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8B" w:rsidRDefault="0088448B" w:rsidP="0088448B">
      <w:pPr>
        <w:wordWrap w:val="0"/>
        <w:spacing w:before="100" w:beforeAutospacing="1" w:after="100" w:afterAutospacing="1" w:line="360" w:lineRule="auto"/>
        <w:ind w:right="17"/>
        <w:jc w:val="right"/>
        <w:rPr>
          <w:sz w:val="28"/>
          <w:szCs w:val="28"/>
          <w:u w:val="single"/>
          <w:bdr w:val="single" w:sz="4" w:space="0" w:color="auto"/>
        </w:rPr>
      </w:pPr>
      <w:r>
        <w:rPr>
          <w:rFonts w:ascii="宋体" w:hAnsi="宋体" w:hint="eastAsia"/>
          <w:szCs w:val="21"/>
        </w:rPr>
        <w:t>合同编号：</w:t>
      </w:r>
    </w:p>
    <w:p w:rsidR="0088448B" w:rsidRDefault="0088448B" w:rsidP="0088448B">
      <w:pPr>
        <w:spacing w:before="100" w:beforeAutospacing="1" w:after="100" w:afterAutospacing="1" w:line="360" w:lineRule="auto"/>
        <w:rPr>
          <w:sz w:val="44"/>
          <w:szCs w:val="44"/>
        </w:rPr>
      </w:pPr>
    </w:p>
    <w:p w:rsidR="0088448B" w:rsidRDefault="0088448B" w:rsidP="0088448B">
      <w:pPr>
        <w:spacing w:before="100" w:beforeAutospacing="1" w:after="100" w:afterAutospacing="1" w:line="360" w:lineRule="auto"/>
        <w:jc w:val="center"/>
        <w:rPr>
          <w:sz w:val="44"/>
          <w:szCs w:val="44"/>
        </w:rPr>
      </w:pPr>
      <w:r>
        <w:rPr>
          <w:noProof/>
          <w:sz w:val="44"/>
          <w:szCs w:val="44"/>
        </w:rPr>
        <w:drawing>
          <wp:inline distT="0" distB="0" distL="0" distR="0">
            <wp:extent cx="1123950" cy="9144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t="7162" r="8446" b="6738"/>
                    <a:stretch>
                      <a:fillRect/>
                    </a:stretch>
                  </pic:blipFill>
                  <pic:spPr bwMode="auto">
                    <a:xfrm>
                      <a:off x="0" y="0"/>
                      <a:ext cx="1123950" cy="914400"/>
                    </a:xfrm>
                    <a:prstGeom prst="rect">
                      <a:avLst/>
                    </a:prstGeom>
                    <a:noFill/>
                    <a:ln w="9525">
                      <a:noFill/>
                      <a:miter lim="800000"/>
                      <a:headEnd/>
                      <a:tailEnd/>
                    </a:ln>
                  </pic:spPr>
                </pic:pic>
              </a:graphicData>
            </a:graphic>
          </wp:inline>
        </w:drawing>
      </w:r>
    </w:p>
    <w:p w:rsidR="0088448B" w:rsidRDefault="0088448B" w:rsidP="0088448B">
      <w:pPr>
        <w:autoSpaceDE w:val="0"/>
        <w:autoSpaceDN w:val="0"/>
        <w:adjustRightInd w:val="0"/>
        <w:jc w:val="center"/>
        <w:rPr>
          <w:rFonts w:eastAsia="黑体"/>
          <w:b/>
          <w:spacing w:val="20"/>
          <w:sz w:val="36"/>
        </w:rPr>
      </w:pPr>
      <w:r>
        <w:rPr>
          <w:rFonts w:eastAsia="黑体" w:hint="eastAsia"/>
          <w:b/>
          <w:spacing w:val="20"/>
          <w:sz w:val="36"/>
        </w:rPr>
        <w:t>南宁市轨道交通运营控制中心</w:t>
      </w:r>
      <w:r>
        <w:rPr>
          <w:rFonts w:eastAsia="黑体"/>
          <w:b/>
          <w:spacing w:val="20"/>
          <w:sz w:val="36"/>
        </w:rPr>
        <w:t>B</w:t>
      </w:r>
      <w:r w:rsidR="00851C2F">
        <w:rPr>
          <w:rFonts w:eastAsia="黑体" w:hint="eastAsia"/>
          <w:b/>
          <w:spacing w:val="20"/>
          <w:sz w:val="36"/>
        </w:rPr>
        <w:t>楼</w:t>
      </w:r>
      <w:r>
        <w:rPr>
          <w:rFonts w:eastAsia="黑体" w:hint="eastAsia"/>
          <w:b/>
          <w:spacing w:val="20"/>
          <w:sz w:val="36"/>
        </w:rPr>
        <w:t>房屋</w:t>
      </w:r>
    </w:p>
    <w:p w:rsidR="0088448B" w:rsidRDefault="002A232D" w:rsidP="0088448B">
      <w:pPr>
        <w:jc w:val="center"/>
        <w:rPr>
          <w:rFonts w:eastAsia="黑体"/>
          <w:b/>
          <w:spacing w:val="20"/>
          <w:sz w:val="36"/>
        </w:rPr>
      </w:pPr>
      <w:r>
        <w:rPr>
          <w:rFonts w:eastAsia="黑体" w:hint="eastAsia"/>
          <w:b/>
          <w:spacing w:val="20"/>
          <w:sz w:val="36"/>
        </w:rPr>
        <w:t>（</w:t>
      </w:r>
      <w:r w:rsidR="00317726">
        <w:rPr>
          <w:rFonts w:eastAsia="黑体" w:hint="eastAsia"/>
          <w:b/>
          <w:spacing w:val="20"/>
          <w:sz w:val="36"/>
        </w:rPr>
        <w:t>写字楼</w:t>
      </w:r>
      <w:r w:rsidR="00317726" w:rsidRPr="00173E01">
        <w:rPr>
          <w:rFonts w:eastAsia="黑体" w:hint="eastAsia"/>
          <w:b/>
          <w:spacing w:val="20"/>
          <w:sz w:val="36"/>
        </w:rPr>
        <w:t>部分</w:t>
      </w:r>
      <w:r>
        <w:rPr>
          <w:rFonts w:eastAsia="黑体" w:hint="eastAsia"/>
          <w:b/>
          <w:spacing w:val="20"/>
          <w:sz w:val="36"/>
        </w:rPr>
        <w:t>）</w:t>
      </w:r>
    </w:p>
    <w:p w:rsidR="00663A95" w:rsidRDefault="00663A95" w:rsidP="0088448B">
      <w:pPr>
        <w:jc w:val="center"/>
        <w:rPr>
          <w:rFonts w:eastAsia="黑体"/>
          <w:b/>
          <w:spacing w:val="20"/>
          <w:sz w:val="36"/>
        </w:rPr>
      </w:pPr>
    </w:p>
    <w:p w:rsidR="00663A95" w:rsidRPr="00663A95" w:rsidRDefault="00663A95" w:rsidP="0088448B">
      <w:pPr>
        <w:jc w:val="center"/>
        <w:rPr>
          <w:rFonts w:eastAsia="黑体"/>
          <w:b/>
          <w:spacing w:val="20"/>
          <w:sz w:val="44"/>
          <w:szCs w:val="44"/>
        </w:rPr>
      </w:pPr>
      <w:r w:rsidRPr="00663A95">
        <w:rPr>
          <w:rFonts w:eastAsia="黑体" w:hint="eastAsia"/>
          <w:b/>
          <w:spacing w:val="20"/>
          <w:sz w:val="44"/>
          <w:szCs w:val="44"/>
        </w:rPr>
        <w:t>租赁合同</w:t>
      </w:r>
    </w:p>
    <w:p w:rsidR="0088448B" w:rsidRPr="00A47AD3" w:rsidRDefault="0088448B" w:rsidP="0088448B">
      <w:pPr>
        <w:jc w:val="center"/>
        <w:rPr>
          <w:rFonts w:ascii="方正大标宋简体" w:eastAsia="方正大标宋简体" w:hAnsi="宋体"/>
          <w:b/>
          <w:bCs/>
          <w:spacing w:val="20"/>
          <w:sz w:val="44"/>
          <w:szCs w:val="44"/>
        </w:rPr>
      </w:pPr>
    </w:p>
    <w:p w:rsidR="0088448B" w:rsidRPr="00A47AD3" w:rsidRDefault="0088448B" w:rsidP="0088448B">
      <w:pPr>
        <w:widowControl/>
        <w:jc w:val="left"/>
        <w:rPr>
          <w:rFonts w:ascii="方正大标宋简体" w:eastAsia="方正大标宋简体" w:hAnsi="宋体"/>
          <w:b/>
          <w:bCs/>
          <w:spacing w:val="20"/>
          <w:sz w:val="44"/>
          <w:szCs w:val="44"/>
        </w:rPr>
      </w:pPr>
    </w:p>
    <w:p w:rsidR="0088448B" w:rsidRDefault="0088448B" w:rsidP="0088448B">
      <w:pPr>
        <w:widowControl/>
        <w:jc w:val="left"/>
        <w:rPr>
          <w:rFonts w:ascii="方正大标宋简体" w:eastAsia="方正大标宋简体" w:hAnsi="宋体"/>
          <w:b/>
          <w:bCs/>
          <w:spacing w:val="20"/>
          <w:sz w:val="44"/>
          <w:szCs w:val="44"/>
        </w:rPr>
      </w:pPr>
    </w:p>
    <w:p w:rsidR="0088448B" w:rsidRDefault="0088448B" w:rsidP="0088448B">
      <w:pPr>
        <w:widowControl/>
        <w:jc w:val="left"/>
        <w:rPr>
          <w:rFonts w:ascii="方正大标宋简体" w:eastAsia="方正大标宋简体" w:hAnsi="宋体"/>
          <w:b/>
          <w:bCs/>
          <w:spacing w:val="20"/>
          <w:sz w:val="44"/>
          <w:szCs w:val="44"/>
        </w:rPr>
      </w:pPr>
    </w:p>
    <w:p w:rsidR="0088448B" w:rsidRDefault="0088448B" w:rsidP="0088448B">
      <w:pPr>
        <w:widowControl/>
        <w:jc w:val="left"/>
        <w:rPr>
          <w:rFonts w:ascii="方正大标宋简体" w:eastAsia="方正大标宋简体" w:hAnsi="宋体"/>
          <w:b/>
          <w:bCs/>
          <w:spacing w:val="20"/>
          <w:sz w:val="44"/>
          <w:szCs w:val="44"/>
        </w:rPr>
      </w:pPr>
    </w:p>
    <w:p w:rsidR="0088448B" w:rsidRDefault="0088448B" w:rsidP="0088448B">
      <w:pPr>
        <w:widowControl/>
        <w:spacing w:after="240" w:line="360" w:lineRule="auto"/>
        <w:rPr>
          <w:rFonts w:eastAsia="黑体"/>
          <w:bCs/>
          <w:sz w:val="32"/>
          <w:szCs w:val="32"/>
          <w:u w:val="single"/>
        </w:rPr>
      </w:pPr>
      <w:r>
        <w:rPr>
          <w:rFonts w:eastAsia="黑体" w:hint="eastAsia"/>
          <w:bCs/>
          <w:sz w:val="32"/>
          <w:szCs w:val="32"/>
        </w:rPr>
        <w:t>甲</w:t>
      </w:r>
      <w:r>
        <w:rPr>
          <w:rFonts w:eastAsia="黑体" w:hint="eastAsia"/>
          <w:bCs/>
          <w:sz w:val="32"/>
          <w:szCs w:val="32"/>
        </w:rPr>
        <w:t xml:space="preserve">    </w:t>
      </w:r>
      <w:r>
        <w:rPr>
          <w:rFonts w:eastAsia="黑体" w:hint="eastAsia"/>
          <w:bCs/>
          <w:sz w:val="32"/>
          <w:szCs w:val="32"/>
        </w:rPr>
        <w:t>方</w:t>
      </w:r>
      <w:r>
        <w:rPr>
          <w:rFonts w:eastAsia="黑体" w:hint="eastAsia"/>
          <w:bCs/>
          <w:sz w:val="32"/>
          <w:szCs w:val="32"/>
        </w:rPr>
        <w:t xml:space="preserve">: </w:t>
      </w:r>
      <w:r>
        <w:rPr>
          <w:rFonts w:eastAsia="黑体" w:hint="eastAsia"/>
          <w:bCs/>
          <w:sz w:val="32"/>
          <w:szCs w:val="32"/>
          <w:u w:val="single"/>
        </w:rPr>
        <w:t xml:space="preserve"> </w:t>
      </w:r>
      <w:r>
        <w:rPr>
          <w:rFonts w:eastAsia="黑体" w:hint="eastAsia"/>
          <w:bCs/>
          <w:sz w:val="32"/>
          <w:szCs w:val="32"/>
          <w:u w:val="single"/>
        </w:rPr>
        <w:t>南宁轨道交通集团有限责任公司</w:t>
      </w:r>
    </w:p>
    <w:p w:rsidR="0088448B" w:rsidRDefault="0088448B" w:rsidP="0088448B">
      <w:pPr>
        <w:widowControl/>
        <w:spacing w:after="240" w:line="360" w:lineRule="auto"/>
        <w:rPr>
          <w:rFonts w:eastAsia="黑体"/>
          <w:bCs/>
          <w:sz w:val="32"/>
          <w:szCs w:val="32"/>
          <w:u w:val="single"/>
        </w:rPr>
      </w:pPr>
      <w:r>
        <w:rPr>
          <w:rFonts w:eastAsia="黑体" w:hint="eastAsia"/>
          <w:bCs/>
          <w:sz w:val="32"/>
          <w:szCs w:val="32"/>
        </w:rPr>
        <w:t>乙</w:t>
      </w:r>
      <w:r>
        <w:rPr>
          <w:rFonts w:eastAsia="黑体" w:hint="eastAsia"/>
          <w:bCs/>
          <w:sz w:val="32"/>
          <w:szCs w:val="32"/>
        </w:rPr>
        <w:t xml:space="preserve">    </w:t>
      </w:r>
      <w:r>
        <w:rPr>
          <w:rFonts w:eastAsia="黑体" w:hint="eastAsia"/>
          <w:bCs/>
          <w:sz w:val="32"/>
          <w:szCs w:val="32"/>
        </w:rPr>
        <w:t>方</w:t>
      </w:r>
      <w:r>
        <w:rPr>
          <w:rFonts w:eastAsia="黑体" w:hint="eastAsia"/>
          <w:bCs/>
          <w:sz w:val="32"/>
          <w:szCs w:val="32"/>
        </w:rPr>
        <w:t>:</w:t>
      </w:r>
      <w:r>
        <w:rPr>
          <w:rFonts w:eastAsia="黑体" w:hint="eastAsia"/>
          <w:bCs/>
          <w:sz w:val="32"/>
          <w:szCs w:val="32"/>
          <w:u w:val="single"/>
        </w:rPr>
        <w:t xml:space="preserve">                              </w:t>
      </w:r>
    </w:p>
    <w:p w:rsidR="0088448B" w:rsidRDefault="0088448B" w:rsidP="0088448B">
      <w:pPr>
        <w:widowControl/>
        <w:jc w:val="left"/>
        <w:rPr>
          <w:rFonts w:ascii="方正大标宋简体" w:eastAsia="方正大标宋简体" w:hAnsi="宋体"/>
          <w:b/>
          <w:bCs/>
          <w:spacing w:val="20"/>
          <w:sz w:val="44"/>
          <w:szCs w:val="44"/>
        </w:rPr>
      </w:pPr>
      <w:r>
        <w:rPr>
          <w:rFonts w:eastAsia="黑体" w:hint="eastAsia"/>
          <w:bCs/>
          <w:sz w:val="32"/>
          <w:szCs w:val="32"/>
        </w:rPr>
        <w:t>签订日期</w:t>
      </w:r>
      <w:r>
        <w:rPr>
          <w:rFonts w:eastAsia="黑体" w:hint="eastAsia"/>
          <w:bCs/>
          <w:sz w:val="32"/>
          <w:szCs w:val="32"/>
        </w:rPr>
        <w:t>:</w:t>
      </w:r>
      <w:r>
        <w:rPr>
          <w:rFonts w:eastAsia="黑体" w:hint="eastAsia"/>
          <w:bCs/>
          <w:sz w:val="32"/>
          <w:szCs w:val="32"/>
          <w:u w:val="single"/>
        </w:rPr>
        <w:t xml:space="preserve">      </w:t>
      </w:r>
      <w:r>
        <w:rPr>
          <w:rFonts w:eastAsia="黑体"/>
          <w:bCs/>
          <w:sz w:val="32"/>
          <w:szCs w:val="32"/>
        </w:rPr>
        <w:t>年</w:t>
      </w:r>
      <w:r>
        <w:rPr>
          <w:rFonts w:eastAsia="黑体" w:hint="eastAsia"/>
          <w:bCs/>
          <w:sz w:val="32"/>
          <w:szCs w:val="32"/>
          <w:u w:val="single"/>
        </w:rPr>
        <w:t xml:space="preserve">   </w:t>
      </w:r>
      <w:r>
        <w:rPr>
          <w:rFonts w:eastAsia="黑体"/>
          <w:bCs/>
          <w:sz w:val="32"/>
          <w:szCs w:val="32"/>
        </w:rPr>
        <w:t>月</w:t>
      </w:r>
      <w:r>
        <w:rPr>
          <w:rFonts w:eastAsia="黑体" w:hint="eastAsia"/>
          <w:bCs/>
          <w:sz w:val="32"/>
          <w:szCs w:val="32"/>
          <w:u w:val="single"/>
        </w:rPr>
        <w:t xml:space="preserve">   </w:t>
      </w:r>
      <w:r>
        <w:rPr>
          <w:rFonts w:eastAsia="黑体"/>
          <w:bCs/>
          <w:sz w:val="32"/>
          <w:szCs w:val="32"/>
        </w:rPr>
        <w:t>日</w:t>
      </w:r>
    </w:p>
    <w:p w:rsidR="0088448B" w:rsidRDefault="0088448B" w:rsidP="0088448B">
      <w:pPr>
        <w:widowControl/>
        <w:jc w:val="left"/>
        <w:rPr>
          <w:rFonts w:ascii="宋体" w:hAnsi="宋体"/>
          <w:b/>
          <w:spacing w:val="20"/>
          <w:szCs w:val="21"/>
        </w:rPr>
      </w:pPr>
    </w:p>
    <w:p w:rsidR="0088448B" w:rsidRDefault="0088448B" w:rsidP="0088448B">
      <w:pPr>
        <w:pStyle w:val="a5"/>
        <w:spacing w:line="360" w:lineRule="auto"/>
        <w:rPr>
          <w:rFonts w:ascii="仿宋_GB2312" w:eastAsia="仿宋_GB2312" w:hAnsi="宋体"/>
          <w:b/>
          <w:sz w:val="28"/>
          <w:szCs w:val="28"/>
        </w:rPr>
      </w:pPr>
      <w:r>
        <w:rPr>
          <w:rFonts w:ascii="仿宋_GB2312" w:eastAsia="仿宋_GB2312" w:hAnsi="宋体" w:hint="eastAsia"/>
          <w:b/>
          <w:sz w:val="28"/>
          <w:szCs w:val="28"/>
        </w:rPr>
        <w:lastRenderedPageBreak/>
        <w:t>甲方（全称）：南宁轨道交通集团有限责任公司</w:t>
      </w:r>
    </w:p>
    <w:p w:rsidR="0088448B" w:rsidRDefault="00E73458" w:rsidP="0088448B">
      <w:pPr>
        <w:pStyle w:val="a5"/>
        <w:spacing w:line="360" w:lineRule="auto"/>
        <w:rPr>
          <w:rFonts w:ascii="仿宋_GB2312" w:eastAsia="仿宋_GB2312" w:hAnsi="宋体"/>
          <w:b/>
          <w:sz w:val="28"/>
          <w:szCs w:val="28"/>
          <w:u w:val="single"/>
        </w:rPr>
      </w:pPr>
      <w:r>
        <w:rPr>
          <w:rFonts w:ascii="仿宋_GB2312" w:eastAsia="仿宋_GB2312" w:hAnsi="宋体" w:hint="eastAsia"/>
          <w:b/>
          <w:sz w:val="28"/>
          <w:szCs w:val="28"/>
        </w:rPr>
        <w:t>法定代表人</w:t>
      </w:r>
      <w:r w:rsidR="0088448B">
        <w:rPr>
          <w:rFonts w:ascii="仿宋_GB2312" w:eastAsia="仿宋_GB2312" w:hAnsi="宋体"/>
          <w:b/>
          <w:sz w:val="28"/>
          <w:szCs w:val="28"/>
        </w:rPr>
        <w:t>：</w:t>
      </w:r>
      <w:r w:rsidR="0088448B">
        <w:rPr>
          <w:rFonts w:ascii="仿宋_GB2312" w:eastAsia="仿宋_GB2312" w:hAnsi="宋体" w:hint="eastAsia"/>
          <w:b/>
          <w:sz w:val="28"/>
          <w:szCs w:val="28"/>
          <w:u w:val="single"/>
        </w:rPr>
        <w:t xml:space="preserve">                          </w:t>
      </w:r>
    </w:p>
    <w:p w:rsidR="0088448B" w:rsidRDefault="0088448B" w:rsidP="0088448B">
      <w:pPr>
        <w:pStyle w:val="a5"/>
        <w:spacing w:line="360" w:lineRule="auto"/>
        <w:rPr>
          <w:rFonts w:ascii="仿宋_GB2312" w:eastAsia="仿宋_GB2312" w:hAnsi="宋体"/>
          <w:b/>
          <w:sz w:val="28"/>
          <w:szCs w:val="28"/>
          <w:u w:val="single"/>
        </w:rPr>
      </w:pPr>
      <w:r>
        <w:rPr>
          <w:rFonts w:ascii="仿宋_GB2312" w:eastAsia="仿宋_GB2312" w:hAnsi="宋体" w:hint="eastAsia"/>
          <w:b/>
          <w:sz w:val="28"/>
          <w:szCs w:val="28"/>
        </w:rPr>
        <w:t>甲</w:t>
      </w:r>
      <w:r>
        <w:rPr>
          <w:rFonts w:ascii="仿宋_GB2312" w:eastAsia="仿宋_GB2312" w:hAnsi="宋体"/>
          <w:b/>
          <w:sz w:val="28"/>
          <w:szCs w:val="28"/>
        </w:rPr>
        <w:t>方证照名称：</w:t>
      </w:r>
      <w:r>
        <w:rPr>
          <w:rFonts w:ascii="仿宋_GB2312" w:eastAsia="仿宋_GB2312" w:hAnsi="宋体" w:hint="eastAsia"/>
          <w:b/>
          <w:sz w:val="28"/>
          <w:szCs w:val="28"/>
          <w:u w:val="single"/>
        </w:rPr>
        <w:t xml:space="preserve">                         </w:t>
      </w:r>
    </w:p>
    <w:p w:rsidR="0088448B" w:rsidRDefault="0088448B" w:rsidP="0088448B">
      <w:pPr>
        <w:pStyle w:val="a5"/>
        <w:spacing w:line="360" w:lineRule="auto"/>
        <w:rPr>
          <w:rFonts w:ascii="仿宋_GB2312" w:eastAsia="仿宋_GB2312" w:hAnsi="宋体"/>
          <w:b/>
          <w:sz w:val="28"/>
          <w:szCs w:val="28"/>
          <w:u w:val="single"/>
        </w:rPr>
      </w:pPr>
      <w:r>
        <w:rPr>
          <w:rFonts w:ascii="仿宋_GB2312" w:eastAsia="仿宋_GB2312" w:hAnsi="宋体" w:hint="eastAsia"/>
          <w:b/>
          <w:sz w:val="28"/>
          <w:szCs w:val="28"/>
        </w:rPr>
        <w:t>甲</w:t>
      </w:r>
      <w:r>
        <w:rPr>
          <w:rFonts w:ascii="仿宋_GB2312" w:eastAsia="仿宋_GB2312" w:hAnsi="宋体"/>
          <w:b/>
          <w:sz w:val="28"/>
          <w:szCs w:val="28"/>
        </w:rPr>
        <w:t>方证照号码：</w:t>
      </w:r>
      <w:r>
        <w:rPr>
          <w:rFonts w:ascii="仿宋_GB2312" w:eastAsia="仿宋_GB2312" w:hAnsi="宋体" w:hint="eastAsia"/>
          <w:b/>
          <w:sz w:val="28"/>
          <w:szCs w:val="28"/>
          <w:u w:val="single"/>
        </w:rPr>
        <w:t xml:space="preserve">                         </w:t>
      </w:r>
    </w:p>
    <w:p w:rsidR="0088448B" w:rsidRDefault="0088448B" w:rsidP="0088448B">
      <w:pPr>
        <w:pStyle w:val="a5"/>
        <w:spacing w:line="360" w:lineRule="auto"/>
        <w:rPr>
          <w:rFonts w:ascii="仿宋_GB2312" w:eastAsia="仿宋_GB2312" w:hAnsi="宋体"/>
          <w:b/>
          <w:sz w:val="28"/>
          <w:szCs w:val="28"/>
        </w:rPr>
      </w:pPr>
      <w:r>
        <w:rPr>
          <w:rFonts w:ascii="仿宋_GB2312" w:eastAsia="仿宋_GB2312" w:hAnsi="宋体" w:hint="eastAsia"/>
          <w:b/>
          <w:sz w:val="28"/>
          <w:szCs w:val="28"/>
        </w:rPr>
        <w:t>乙方（全称）：</w:t>
      </w:r>
      <w:r>
        <w:rPr>
          <w:rFonts w:ascii="仿宋_GB2312" w:eastAsia="仿宋_GB2312" w:hAnsi="宋体" w:hint="eastAsia"/>
          <w:b/>
          <w:sz w:val="28"/>
          <w:szCs w:val="28"/>
          <w:u w:val="single"/>
        </w:rPr>
        <w:t xml:space="preserve">                         </w:t>
      </w:r>
    </w:p>
    <w:p w:rsidR="0088448B" w:rsidRDefault="00E73458" w:rsidP="0088448B">
      <w:pPr>
        <w:pStyle w:val="a5"/>
        <w:spacing w:line="360" w:lineRule="auto"/>
        <w:rPr>
          <w:rFonts w:ascii="仿宋_GB2312" w:eastAsia="仿宋_GB2312" w:hAnsi="宋体"/>
          <w:b/>
          <w:sz w:val="28"/>
          <w:szCs w:val="28"/>
          <w:u w:val="single"/>
        </w:rPr>
      </w:pPr>
      <w:r>
        <w:rPr>
          <w:rFonts w:ascii="仿宋_GB2312" w:eastAsia="仿宋_GB2312" w:hAnsi="宋体" w:hint="eastAsia"/>
          <w:b/>
          <w:sz w:val="28"/>
          <w:szCs w:val="28"/>
        </w:rPr>
        <w:t>法定代表人</w:t>
      </w:r>
      <w:r w:rsidR="0088448B">
        <w:rPr>
          <w:rFonts w:ascii="仿宋_GB2312" w:eastAsia="仿宋_GB2312" w:hAnsi="宋体"/>
          <w:b/>
          <w:sz w:val="28"/>
          <w:szCs w:val="28"/>
        </w:rPr>
        <w:t>：</w:t>
      </w:r>
      <w:r w:rsidR="0088448B">
        <w:rPr>
          <w:rFonts w:ascii="仿宋_GB2312" w:eastAsia="仿宋_GB2312" w:hAnsi="宋体" w:hint="eastAsia"/>
          <w:b/>
          <w:sz w:val="28"/>
          <w:szCs w:val="28"/>
          <w:u w:val="single"/>
        </w:rPr>
        <w:t xml:space="preserve">                         </w:t>
      </w:r>
    </w:p>
    <w:p w:rsidR="0088448B" w:rsidRDefault="0088448B" w:rsidP="0088448B">
      <w:pPr>
        <w:pStyle w:val="a5"/>
        <w:spacing w:line="360" w:lineRule="auto"/>
        <w:rPr>
          <w:rFonts w:ascii="仿宋_GB2312" w:eastAsia="仿宋_GB2312" w:hAnsi="宋体"/>
          <w:b/>
          <w:sz w:val="28"/>
          <w:szCs w:val="28"/>
        </w:rPr>
      </w:pPr>
      <w:r>
        <w:rPr>
          <w:rFonts w:ascii="仿宋_GB2312" w:eastAsia="仿宋_GB2312" w:hAnsi="宋体"/>
          <w:b/>
          <w:sz w:val="28"/>
          <w:szCs w:val="28"/>
        </w:rPr>
        <w:t>乙方证照名称：</w:t>
      </w:r>
      <w:r>
        <w:rPr>
          <w:rFonts w:ascii="仿宋_GB2312" w:eastAsia="仿宋_GB2312" w:hAnsi="宋体" w:hint="eastAsia"/>
          <w:b/>
          <w:sz w:val="28"/>
          <w:szCs w:val="28"/>
          <w:u w:val="single"/>
        </w:rPr>
        <w:t xml:space="preserve">                         </w:t>
      </w:r>
    </w:p>
    <w:p w:rsidR="0088448B" w:rsidRDefault="0088448B" w:rsidP="0088448B">
      <w:pPr>
        <w:widowControl/>
        <w:tabs>
          <w:tab w:val="left" w:pos="2376"/>
          <w:tab w:val="left" w:pos="5449"/>
          <w:tab w:val="left" w:pos="8522"/>
        </w:tabs>
        <w:spacing w:line="420" w:lineRule="exact"/>
        <w:rPr>
          <w:rFonts w:ascii="仿宋_GB2312" w:eastAsia="仿宋_GB2312" w:hAnsi="宋体"/>
          <w:b/>
          <w:sz w:val="28"/>
          <w:szCs w:val="28"/>
          <w:u w:val="single"/>
        </w:rPr>
      </w:pPr>
      <w:r>
        <w:rPr>
          <w:rFonts w:ascii="仿宋_GB2312" w:eastAsia="仿宋_GB2312" w:hAnsi="宋体"/>
          <w:b/>
          <w:sz w:val="28"/>
          <w:szCs w:val="28"/>
        </w:rPr>
        <w:t>乙方证照号码：</w:t>
      </w:r>
      <w:r>
        <w:rPr>
          <w:rFonts w:ascii="仿宋_GB2312" w:eastAsia="仿宋_GB2312" w:hAnsi="宋体" w:hint="eastAsia"/>
          <w:b/>
          <w:sz w:val="28"/>
          <w:szCs w:val="28"/>
          <w:u w:val="single"/>
        </w:rPr>
        <w:t xml:space="preserve">                         </w:t>
      </w:r>
    </w:p>
    <w:p w:rsidR="0088448B" w:rsidRDefault="0088448B" w:rsidP="0088448B">
      <w:pPr>
        <w:widowControl/>
        <w:tabs>
          <w:tab w:val="left" w:pos="2376"/>
          <w:tab w:val="left" w:pos="5449"/>
          <w:tab w:val="left" w:pos="8522"/>
        </w:tabs>
        <w:spacing w:line="420" w:lineRule="exact"/>
        <w:rPr>
          <w:rFonts w:ascii="仿宋_GB2312" w:eastAsia="仿宋_GB2312" w:hAnsi="宋体"/>
          <w:b/>
          <w:sz w:val="28"/>
          <w:szCs w:val="28"/>
        </w:rPr>
      </w:pPr>
    </w:p>
    <w:p w:rsidR="0088448B" w:rsidRPr="00F20C02" w:rsidRDefault="0088448B" w:rsidP="0088448B">
      <w:pPr>
        <w:autoSpaceDE w:val="0"/>
        <w:autoSpaceDN w:val="0"/>
        <w:adjustRightInd w:val="0"/>
        <w:spacing w:line="480" w:lineRule="exact"/>
        <w:jc w:val="left"/>
        <w:rPr>
          <w:rFonts w:ascii="仿宋_GB2312" w:eastAsia="仿宋_GB2312" w:hAnsi="宋体"/>
          <w:sz w:val="28"/>
          <w:szCs w:val="28"/>
        </w:rPr>
      </w:pPr>
      <w:r>
        <w:rPr>
          <w:rFonts w:ascii="仿宋_GB2312" w:eastAsia="仿宋_GB2312" w:hAnsi="宋体" w:hint="eastAsia"/>
          <w:sz w:val="28"/>
          <w:szCs w:val="28"/>
        </w:rPr>
        <w:t xml:space="preserve">    </w:t>
      </w:r>
      <w:r w:rsidRPr="00F20C02">
        <w:rPr>
          <w:rFonts w:ascii="仿宋_GB2312" w:eastAsia="仿宋_GB2312" w:hAnsi="宋体" w:hint="eastAsia"/>
          <w:sz w:val="28"/>
          <w:szCs w:val="28"/>
        </w:rPr>
        <w:t>根据《中华人民共和国合同法》及相关法律法规政策的规定，甲、乙双方本着平等自愿、诚实信用的原则，就南宁市轨道交通运营控制中心综合调度指挥大楼</w:t>
      </w:r>
      <w:r w:rsidRPr="00F20C02">
        <w:rPr>
          <w:rFonts w:ascii="仿宋_GB2312" w:eastAsia="仿宋_GB2312" w:hAnsi="宋体"/>
          <w:sz w:val="28"/>
          <w:szCs w:val="28"/>
        </w:rPr>
        <w:t>(</w:t>
      </w:r>
      <w:r w:rsidRPr="00F20C02">
        <w:rPr>
          <w:rFonts w:ascii="仿宋_GB2312" w:eastAsia="仿宋_GB2312" w:hAnsi="宋体" w:hint="eastAsia"/>
          <w:sz w:val="28"/>
          <w:szCs w:val="28"/>
        </w:rPr>
        <w:t>以下简称“控制中心”</w:t>
      </w:r>
      <w:r w:rsidRPr="00F20C02">
        <w:rPr>
          <w:rFonts w:ascii="仿宋_GB2312" w:eastAsia="仿宋_GB2312" w:hAnsi="宋体"/>
          <w:sz w:val="28"/>
          <w:szCs w:val="28"/>
        </w:rPr>
        <w:t>)B</w:t>
      </w:r>
      <w:r w:rsidR="00851C2F" w:rsidRPr="00F20C02">
        <w:rPr>
          <w:rFonts w:ascii="仿宋_GB2312" w:eastAsia="仿宋_GB2312" w:hAnsi="宋体" w:hint="eastAsia"/>
          <w:sz w:val="28"/>
          <w:szCs w:val="28"/>
        </w:rPr>
        <w:t>楼</w:t>
      </w:r>
      <w:r w:rsidR="008D2353">
        <w:rPr>
          <w:rFonts w:ascii="仿宋_GB2312" w:eastAsia="仿宋_GB2312" w:hAnsi="宋体" w:hint="eastAsia"/>
          <w:sz w:val="28"/>
          <w:szCs w:val="28"/>
        </w:rPr>
        <w:t>的</w:t>
      </w:r>
      <w:r w:rsidR="008D2353" w:rsidRPr="008D2353">
        <w:rPr>
          <w:rFonts w:ascii="仿宋_GB2312" w:eastAsia="仿宋_GB2312" w:hAnsi="宋体" w:hint="eastAsia"/>
          <w:b/>
          <w:sz w:val="28"/>
          <w:szCs w:val="28"/>
        </w:rPr>
        <w:t>第  层</w:t>
      </w:r>
      <w:r w:rsidRPr="00F20C02">
        <w:rPr>
          <w:rFonts w:ascii="仿宋_GB2312" w:eastAsia="仿宋_GB2312" w:hAnsi="宋体" w:hint="eastAsia"/>
          <w:sz w:val="28"/>
          <w:szCs w:val="28"/>
        </w:rPr>
        <w:t>租赁事宜签订本合同，以资双方共同遵守。</w:t>
      </w:r>
    </w:p>
    <w:p w:rsidR="0088448B" w:rsidRPr="00F20C02" w:rsidRDefault="0088448B" w:rsidP="0088448B">
      <w:pPr>
        <w:overflowPunct w:val="0"/>
        <w:autoSpaceDE w:val="0"/>
        <w:spacing w:line="480" w:lineRule="exact"/>
        <w:ind w:firstLine="570"/>
        <w:jc w:val="left"/>
        <w:outlineLvl w:val="0"/>
        <w:rPr>
          <w:rFonts w:ascii="黑体" w:eastAsia="黑体" w:hAnsi="宋体"/>
          <w:sz w:val="28"/>
          <w:szCs w:val="28"/>
        </w:rPr>
      </w:pPr>
      <w:r w:rsidRPr="00F20C02">
        <w:rPr>
          <w:rFonts w:ascii="黑体" w:eastAsia="黑体" w:hAnsi="宋体" w:hint="eastAsia"/>
          <w:sz w:val="28"/>
          <w:szCs w:val="28"/>
        </w:rPr>
        <w:t>第一条 租赁标的物的定义及基本情况</w:t>
      </w:r>
    </w:p>
    <w:p w:rsidR="00173E01" w:rsidRPr="00F20C02" w:rsidRDefault="0088448B" w:rsidP="00173E01">
      <w:pPr>
        <w:overflowPunct w:val="0"/>
        <w:autoSpaceDE w:val="0"/>
        <w:spacing w:line="480" w:lineRule="exact"/>
        <w:ind w:firstLine="570"/>
        <w:jc w:val="left"/>
        <w:outlineLvl w:val="0"/>
        <w:rPr>
          <w:rFonts w:ascii="仿宋_GB2312" w:eastAsia="仿宋_GB2312" w:hAnsi="宋体"/>
          <w:sz w:val="28"/>
          <w:szCs w:val="28"/>
        </w:rPr>
      </w:pPr>
      <w:r w:rsidRPr="00F20C02">
        <w:rPr>
          <w:rFonts w:ascii="仿宋_GB2312" w:eastAsia="仿宋_GB2312" w:hAnsi="宋体"/>
          <w:sz w:val="28"/>
          <w:szCs w:val="28"/>
        </w:rPr>
        <w:t>1.1租赁标的物定义。</w:t>
      </w:r>
      <w:r w:rsidRPr="00F20C02">
        <w:rPr>
          <w:rFonts w:ascii="仿宋_GB2312" w:eastAsia="仿宋_GB2312" w:hAnsi="仿宋" w:cs="仿宋" w:hint="eastAsia"/>
          <w:sz w:val="28"/>
          <w:szCs w:val="28"/>
        </w:rPr>
        <w:t>本合同约定的</w:t>
      </w:r>
      <w:r w:rsidRPr="00F20C02">
        <w:rPr>
          <w:rFonts w:ascii="仿宋_GB2312" w:eastAsia="仿宋_GB2312" w:hAnsi="宋体" w:hint="eastAsia"/>
          <w:sz w:val="28"/>
          <w:szCs w:val="28"/>
        </w:rPr>
        <w:t>租赁标的物</w:t>
      </w:r>
      <w:r w:rsidRPr="00F20C02">
        <w:rPr>
          <w:rFonts w:ascii="仿宋_GB2312" w:eastAsia="仿宋_GB2312" w:hAnsi="仿宋" w:cs="仿宋" w:hint="eastAsia"/>
          <w:sz w:val="28"/>
          <w:szCs w:val="28"/>
        </w:rPr>
        <w:t>是指：</w:t>
      </w:r>
      <w:r w:rsidR="00173E01" w:rsidRPr="00F20C02">
        <w:rPr>
          <w:rFonts w:ascii="仿宋_GB2312" w:eastAsia="仿宋_GB2312" w:hAnsi="宋体" w:hint="eastAsia"/>
          <w:sz w:val="28"/>
          <w:szCs w:val="28"/>
        </w:rPr>
        <w:t>位于南宁市青秀区高坡岭路与佛子岭路东南侧的南宁市轨道交通运营控制中心综合调度指挥大楼</w:t>
      </w:r>
      <w:r w:rsidR="00173E01" w:rsidRPr="00F20C02">
        <w:rPr>
          <w:rFonts w:ascii="仿宋_GB2312" w:eastAsia="仿宋_GB2312" w:hAnsi="宋体"/>
          <w:sz w:val="28"/>
          <w:szCs w:val="28"/>
        </w:rPr>
        <w:t>B楼</w:t>
      </w:r>
      <w:r w:rsidR="00173E01" w:rsidRPr="00F20C02">
        <w:rPr>
          <w:rFonts w:ascii="仿宋_GB2312" w:eastAsia="仿宋_GB2312" w:hAnsi="宋体" w:hint="eastAsia"/>
          <w:sz w:val="28"/>
          <w:szCs w:val="28"/>
        </w:rPr>
        <w:t>的</w:t>
      </w:r>
      <w:r w:rsidR="007F3612" w:rsidRPr="00E067C0">
        <w:rPr>
          <w:rFonts w:ascii="仿宋_GB2312" w:eastAsia="仿宋_GB2312" w:hAnsi="宋体" w:hint="eastAsia"/>
          <w:b/>
          <w:sz w:val="28"/>
          <w:szCs w:val="28"/>
        </w:rPr>
        <w:t xml:space="preserve">第   </w:t>
      </w:r>
      <w:r w:rsidR="00173E01" w:rsidRPr="00E067C0">
        <w:rPr>
          <w:rFonts w:ascii="仿宋_GB2312" w:eastAsia="仿宋_GB2312" w:hAnsi="宋体"/>
          <w:b/>
          <w:sz w:val="28"/>
          <w:szCs w:val="28"/>
        </w:rPr>
        <w:t>层</w:t>
      </w:r>
      <w:r w:rsidR="00173E01" w:rsidRPr="00F20C02">
        <w:rPr>
          <w:rFonts w:ascii="仿宋_GB2312" w:eastAsia="仿宋_GB2312" w:hAnsi="宋体" w:hint="eastAsia"/>
          <w:sz w:val="28"/>
          <w:szCs w:val="28"/>
        </w:rPr>
        <w:t>,建筑面积为</w:t>
      </w:r>
      <w:r w:rsidR="007F3612">
        <w:rPr>
          <w:rFonts w:ascii="仿宋_GB2312" w:eastAsia="仿宋_GB2312" w:hAnsi="宋体" w:hint="eastAsia"/>
          <w:sz w:val="28"/>
          <w:szCs w:val="28"/>
        </w:rPr>
        <w:t>1850</w:t>
      </w:r>
      <w:r w:rsidR="00173E01" w:rsidRPr="00F20C02">
        <w:rPr>
          <w:rFonts w:ascii="仿宋_GB2312" w:eastAsia="仿宋_GB2312" w:hAnsi="宋体" w:hint="eastAsia"/>
          <w:sz w:val="28"/>
          <w:szCs w:val="28"/>
        </w:rPr>
        <w:t>平方米。</w:t>
      </w:r>
    </w:p>
    <w:p w:rsidR="0088448B" w:rsidRPr="00F20C02" w:rsidRDefault="0088448B" w:rsidP="00173E01">
      <w:pPr>
        <w:overflowPunct w:val="0"/>
        <w:autoSpaceDE w:val="0"/>
        <w:spacing w:line="480" w:lineRule="exact"/>
        <w:ind w:firstLine="570"/>
        <w:jc w:val="left"/>
        <w:outlineLvl w:val="0"/>
        <w:rPr>
          <w:rFonts w:ascii="仿宋_GB2312" w:eastAsia="仿宋_GB2312" w:hAnsi="宋体"/>
          <w:sz w:val="28"/>
          <w:szCs w:val="28"/>
        </w:rPr>
      </w:pPr>
      <w:r w:rsidRPr="00F20C02">
        <w:rPr>
          <w:rFonts w:ascii="仿宋_GB2312" w:eastAsia="仿宋_GB2312" w:hAnsi="宋体" w:hint="eastAsia"/>
          <w:sz w:val="28"/>
          <w:szCs w:val="28"/>
        </w:rPr>
        <w:t>1.2 租赁标的物的现状。</w:t>
      </w:r>
    </w:p>
    <w:p w:rsidR="00173E01" w:rsidRPr="0043427C" w:rsidRDefault="0088448B" w:rsidP="00173E01">
      <w:pPr>
        <w:overflowPunct w:val="0"/>
        <w:autoSpaceDE w:val="0"/>
        <w:spacing w:line="480" w:lineRule="exact"/>
        <w:ind w:firstLineChars="194" w:firstLine="543"/>
        <w:jc w:val="left"/>
        <w:rPr>
          <w:rFonts w:ascii="仿宋_GB2312" w:eastAsia="仿宋_GB2312" w:hAnsi="宋体"/>
          <w:sz w:val="28"/>
          <w:szCs w:val="28"/>
        </w:rPr>
      </w:pPr>
      <w:r w:rsidRPr="00F20C02">
        <w:rPr>
          <w:rFonts w:ascii="仿宋_GB2312" w:eastAsia="仿宋_GB2312" w:hAnsi="宋体" w:hint="eastAsia"/>
          <w:sz w:val="28"/>
          <w:szCs w:val="28"/>
        </w:rPr>
        <w:t>1.2.1</w:t>
      </w:r>
      <w:r w:rsidR="00173E01" w:rsidRPr="00F20C02">
        <w:rPr>
          <w:rFonts w:ascii="仿宋_GB2312" w:eastAsia="仿宋_GB2312" w:hAnsi="宋体" w:hint="eastAsia"/>
          <w:sz w:val="28"/>
          <w:szCs w:val="28"/>
        </w:rPr>
        <w:t>控制中心B楼共22层，总面积40700</w:t>
      </w:r>
      <w:r w:rsidR="00173E01" w:rsidRPr="00F20C02">
        <w:rPr>
          <w:rFonts w:ascii="宋体" w:hAnsi="宋体" w:cs="宋体" w:hint="eastAsia"/>
          <w:sz w:val="28"/>
          <w:szCs w:val="28"/>
        </w:rPr>
        <w:t>㎡</w:t>
      </w:r>
      <w:r w:rsidR="00173E01" w:rsidRPr="00F20C02">
        <w:rPr>
          <w:rFonts w:ascii="仿宋_GB2312" w:eastAsia="仿宋_GB2312" w:hAnsi="宋体" w:hint="eastAsia"/>
          <w:sz w:val="28"/>
          <w:szCs w:val="28"/>
        </w:rPr>
        <w:t>，各层约1850</w:t>
      </w:r>
      <w:r w:rsidR="00173E01" w:rsidRPr="00F20C02">
        <w:rPr>
          <w:rFonts w:ascii="宋体" w:hAnsi="宋体" w:cs="宋体" w:hint="eastAsia"/>
          <w:sz w:val="28"/>
          <w:szCs w:val="28"/>
        </w:rPr>
        <w:t>㎡</w:t>
      </w:r>
      <w:r w:rsidR="00173E01" w:rsidRPr="00F20C02">
        <w:rPr>
          <w:rFonts w:ascii="仿宋_GB2312" w:eastAsia="仿宋_GB2312" w:hAnsi="宋体" w:hint="eastAsia"/>
          <w:sz w:val="28"/>
          <w:szCs w:val="28"/>
        </w:rPr>
        <w:t>。1层作为酒店</w:t>
      </w:r>
      <w:r w:rsidR="007F3612">
        <w:rPr>
          <w:rFonts w:ascii="仿宋_GB2312" w:eastAsia="仿宋_GB2312" w:hAnsi="宋体" w:hint="eastAsia"/>
          <w:sz w:val="28"/>
          <w:szCs w:val="28"/>
        </w:rPr>
        <w:t>、写字楼</w:t>
      </w:r>
      <w:r w:rsidR="00173E01" w:rsidRPr="00F20C02">
        <w:rPr>
          <w:rFonts w:ascii="仿宋_GB2312" w:eastAsia="仿宋_GB2312" w:hAnsi="宋体" w:hint="eastAsia"/>
          <w:sz w:val="28"/>
          <w:szCs w:val="28"/>
        </w:rPr>
        <w:t>办公共用大堂</w:t>
      </w:r>
      <w:r w:rsidR="00E067C0">
        <w:rPr>
          <w:rFonts w:ascii="仿宋_GB2312" w:eastAsia="仿宋_GB2312" w:hAnsi="宋体" w:hint="eastAsia"/>
          <w:sz w:val="28"/>
          <w:szCs w:val="28"/>
        </w:rPr>
        <w:t>及酒店配套</w:t>
      </w:r>
      <w:r w:rsidR="00173E01" w:rsidRPr="00F20C02">
        <w:rPr>
          <w:rFonts w:ascii="仿宋_GB2312" w:eastAsia="仿宋_GB2312" w:hAnsi="宋体" w:hint="eastAsia"/>
          <w:sz w:val="28"/>
          <w:szCs w:val="28"/>
        </w:rPr>
        <w:t>设计预留、2层作为轨道公司内部餐厅功能使用，3层作为酒店配套餐厅功能、14-22层为酒店，4-</w:t>
      </w:r>
      <w:r w:rsidR="00A274AE" w:rsidRPr="00F20C02">
        <w:rPr>
          <w:rFonts w:ascii="仿宋_GB2312" w:eastAsia="仿宋_GB2312" w:hAnsi="宋体" w:hint="eastAsia"/>
          <w:sz w:val="28"/>
          <w:szCs w:val="28"/>
        </w:rPr>
        <w:t>13</w:t>
      </w:r>
      <w:r w:rsidR="00173E01" w:rsidRPr="00F20C02">
        <w:rPr>
          <w:rFonts w:ascii="仿宋_GB2312" w:eastAsia="仿宋_GB2312" w:hAnsi="宋体" w:hint="eastAsia"/>
          <w:sz w:val="28"/>
          <w:szCs w:val="28"/>
        </w:rPr>
        <w:t>层为办公</w:t>
      </w:r>
      <w:r w:rsidR="00A8354C">
        <w:rPr>
          <w:rFonts w:ascii="仿宋_GB2312" w:eastAsia="仿宋_GB2312" w:hAnsi="宋体" w:hint="eastAsia"/>
          <w:sz w:val="28"/>
          <w:szCs w:val="28"/>
        </w:rPr>
        <w:t>，其中4-5层为轨道公司办公用房</w:t>
      </w:r>
      <w:r w:rsidR="00173E01" w:rsidRPr="00F20C02">
        <w:rPr>
          <w:rFonts w:ascii="仿宋_GB2312" w:eastAsia="仿宋_GB2312" w:hAnsi="宋体" w:hint="eastAsia"/>
          <w:sz w:val="28"/>
          <w:szCs w:val="28"/>
        </w:rPr>
        <w:t>。控制中心B楼共设有六部客梯，二部消防梯。</w:t>
      </w:r>
      <w:r w:rsidR="00173E01" w:rsidRPr="00C549D2">
        <w:rPr>
          <w:rFonts w:ascii="仿宋_GB2312" w:eastAsia="仿宋_GB2312" w:hAnsi="宋体" w:hint="eastAsia"/>
          <w:sz w:val="28"/>
          <w:szCs w:val="28"/>
        </w:rPr>
        <w:t>B楼预计201</w:t>
      </w:r>
      <w:r w:rsidR="00173E01" w:rsidRPr="0043427C">
        <w:rPr>
          <w:rFonts w:ascii="仿宋_GB2312" w:eastAsia="仿宋_GB2312" w:hAnsi="宋体" w:hint="eastAsia"/>
          <w:sz w:val="28"/>
          <w:szCs w:val="28"/>
        </w:rPr>
        <w:t>6年</w:t>
      </w:r>
      <w:r w:rsidR="00E7601C" w:rsidRPr="0043427C">
        <w:rPr>
          <w:rFonts w:ascii="仿宋_GB2312" w:eastAsia="仿宋_GB2312" w:hAnsi="宋体" w:hint="eastAsia"/>
          <w:sz w:val="28"/>
          <w:szCs w:val="28"/>
        </w:rPr>
        <w:t>10月份</w:t>
      </w:r>
      <w:r w:rsidR="00173E01" w:rsidRPr="0043427C">
        <w:rPr>
          <w:rFonts w:ascii="仿宋_GB2312" w:eastAsia="仿宋_GB2312" w:hAnsi="宋体" w:hint="eastAsia"/>
          <w:sz w:val="28"/>
          <w:szCs w:val="28"/>
        </w:rPr>
        <w:t>交付使用。</w:t>
      </w:r>
    </w:p>
    <w:p w:rsidR="00173E01" w:rsidRPr="00F20C02" w:rsidRDefault="0088448B" w:rsidP="00173E01">
      <w:pPr>
        <w:overflowPunct w:val="0"/>
        <w:autoSpaceDE w:val="0"/>
        <w:spacing w:line="480" w:lineRule="exact"/>
        <w:ind w:firstLineChars="194" w:firstLine="543"/>
        <w:jc w:val="left"/>
        <w:rPr>
          <w:rFonts w:ascii="仿宋_GB2312" w:eastAsia="仿宋_GB2312" w:hAnsi="宋体"/>
          <w:sz w:val="28"/>
          <w:szCs w:val="28"/>
        </w:rPr>
      </w:pPr>
      <w:r w:rsidRPr="005C4DC3">
        <w:rPr>
          <w:rFonts w:ascii="仿宋_GB2312" w:eastAsia="仿宋_GB2312" w:hAnsi="宋体" w:hint="eastAsia"/>
          <w:sz w:val="28"/>
          <w:szCs w:val="28"/>
        </w:rPr>
        <w:t xml:space="preserve">1.2.2  </w:t>
      </w:r>
      <w:r w:rsidR="00943E9B" w:rsidRPr="005C4DC3">
        <w:rPr>
          <w:rFonts w:ascii="仿宋_GB2312" w:eastAsia="仿宋_GB2312" w:hAnsi="宋体" w:hint="eastAsia"/>
          <w:sz w:val="28"/>
          <w:szCs w:val="28"/>
        </w:rPr>
        <w:t>合同招租范围为</w:t>
      </w:r>
      <w:r w:rsidRPr="005C4DC3">
        <w:rPr>
          <w:rFonts w:ascii="仿宋_GB2312" w:eastAsia="仿宋_GB2312" w:hAnsi="宋体" w:hint="eastAsia"/>
          <w:sz w:val="28"/>
          <w:szCs w:val="28"/>
        </w:rPr>
        <w:t>B</w:t>
      </w:r>
      <w:r w:rsidR="00173E01" w:rsidRPr="005C4DC3">
        <w:rPr>
          <w:rFonts w:ascii="仿宋_GB2312" w:eastAsia="仿宋_GB2312" w:hAnsi="Times New Roman" w:cs="Arial" w:hint="eastAsia"/>
          <w:sz w:val="24"/>
          <w:szCs w:val="24"/>
        </w:rPr>
        <w:t xml:space="preserve"> </w:t>
      </w:r>
      <w:r w:rsidR="00173E01" w:rsidRPr="005C4DC3">
        <w:rPr>
          <w:rFonts w:ascii="仿宋_GB2312" w:eastAsia="仿宋_GB2312" w:hAnsi="宋体" w:hint="eastAsia"/>
          <w:sz w:val="28"/>
          <w:szCs w:val="28"/>
        </w:rPr>
        <w:t>楼</w:t>
      </w:r>
      <w:r w:rsidR="00E067C0" w:rsidRPr="00E067C0">
        <w:rPr>
          <w:rFonts w:ascii="仿宋_GB2312" w:eastAsia="仿宋_GB2312" w:hAnsi="宋体" w:hint="eastAsia"/>
          <w:b/>
          <w:sz w:val="28"/>
          <w:szCs w:val="28"/>
        </w:rPr>
        <w:t xml:space="preserve">第   </w:t>
      </w:r>
      <w:r w:rsidR="00E067C0" w:rsidRPr="00E067C0">
        <w:rPr>
          <w:rFonts w:ascii="仿宋_GB2312" w:eastAsia="仿宋_GB2312" w:hAnsi="宋体"/>
          <w:b/>
          <w:sz w:val="28"/>
          <w:szCs w:val="28"/>
        </w:rPr>
        <w:t>层</w:t>
      </w:r>
      <w:r w:rsidR="00E067C0" w:rsidRPr="00E067C0">
        <w:rPr>
          <w:rFonts w:ascii="仿宋_GB2312" w:eastAsia="仿宋_GB2312" w:hAnsi="宋体" w:hint="eastAsia"/>
          <w:sz w:val="28"/>
          <w:szCs w:val="28"/>
        </w:rPr>
        <w:t>,建筑面积为1850平方米。</w:t>
      </w:r>
      <w:r w:rsidR="00E067C0">
        <w:rPr>
          <w:rFonts w:ascii="仿宋_GB2312" w:eastAsia="仿宋_GB2312" w:hAnsi="宋体" w:hint="eastAsia"/>
          <w:sz w:val="28"/>
          <w:szCs w:val="28"/>
        </w:rPr>
        <w:t>（</w:t>
      </w:r>
      <w:r w:rsidR="00943E9B" w:rsidRPr="005C4DC3">
        <w:rPr>
          <w:rFonts w:ascii="宋体" w:hAnsi="宋体" w:cs="宋体" w:hint="eastAsia"/>
          <w:sz w:val="28"/>
          <w:szCs w:val="28"/>
        </w:rPr>
        <w:t>面积±5%，租金不予调整）</w:t>
      </w:r>
      <w:r w:rsidR="005D7BDC">
        <w:rPr>
          <w:rFonts w:ascii="宋体" w:hAnsi="宋体" w:cs="宋体" w:hint="eastAsia"/>
          <w:sz w:val="28"/>
          <w:szCs w:val="28"/>
        </w:rPr>
        <w:t>每层计划配</w:t>
      </w:r>
      <w:r w:rsidR="003B1244">
        <w:rPr>
          <w:rFonts w:ascii="宋体" w:hAnsi="宋体" w:cs="宋体" w:hint="eastAsia"/>
          <w:sz w:val="28"/>
          <w:szCs w:val="28"/>
        </w:rPr>
        <w:t>15</w:t>
      </w:r>
      <w:r w:rsidR="005D7BDC">
        <w:rPr>
          <w:rFonts w:ascii="宋体" w:hAnsi="宋体" w:cs="宋体" w:hint="eastAsia"/>
          <w:sz w:val="28"/>
          <w:szCs w:val="28"/>
        </w:rPr>
        <w:t>个有偿停车位</w:t>
      </w:r>
      <w:r w:rsidR="00943E9B" w:rsidRPr="005C4DC3">
        <w:rPr>
          <w:rFonts w:ascii="宋体" w:hAnsi="宋体" w:cs="宋体" w:hint="eastAsia"/>
          <w:sz w:val="28"/>
          <w:szCs w:val="28"/>
        </w:rPr>
        <w:t>。</w:t>
      </w:r>
      <w:r w:rsidR="00E067C0">
        <w:rPr>
          <w:rFonts w:ascii="宋体" w:hAnsi="宋体" w:cs="宋体" w:hint="eastAsia"/>
          <w:sz w:val="28"/>
          <w:szCs w:val="28"/>
        </w:rPr>
        <w:t>写字楼</w:t>
      </w:r>
      <w:r w:rsidR="00E067C0">
        <w:rPr>
          <w:rFonts w:ascii="宋体" w:hAnsi="宋体" w:cs="宋体" w:hint="eastAsia"/>
          <w:sz w:val="28"/>
          <w:szCs w:val="28"/>
        </w:rPr>
        <w:lastRenderedPageBreak/>
        <w:t>为</w:t>
      </w:r>
      <w:r w:rsidR="00173E01" w:rsidRPr="00F20C02">
        <w:rPr>
          <w:rFonts w:ascii="仿宋_GB2312" w:eastAsia="仿宋_GB2312" w:hAnsi="宋体" w:hint="eastAsia"/>
          <w:sz w:val="28"/>
          <w:szCs w:val="28"/>
        </w:rPr>
        <w:t>简装大开间，</w:t>
      </w:r>
      <w:r w:rsidR="00BD04D5" w:rsidRPr="00F20C02">
        <w:rPr>
          <w:rFonts w:ascii="仿宋_GB2312" w:eastAsia="仿宋_GB2312" w:hAnsi="宋体" w:hint="eastAsia"/>
          <w:sz w:val="28"/>
          <w:szCs w:val="28"/>
        </w:rPr>
        <w:t>地面铺完瓷砖，墙体刮白，</w:t>
      </w:r>
      <w:r w:rsidR="00173E01" w:rsidRPr="00F20C02">
        <w:rPr>
          <w:rFonts w:ascii="仿宋_GB2312" w:eastAsia="仿宋_GB2312" w:hAnsi="宋体" w:hint="eastAsia"/>
          <w:sz w:val="28"/>
          <w:szCs w:val="28"/>
        </w:rPr>
        <w:t>排水立管、排风管道基础设施已安装完成，公共区装修完成，设置一套独立空调系统</w:t>
      </w:r>
      <w:r w:rsidR="00270442" w:rsidRPr="00F20C02">
        <w:rPr>
          <w:rFonts w:ascii="仿宋_GB2312" w:eastAsia="仿宋_GB2312" w:hAnsi="宋体" w:hint="eastAsia"/>
          <w:sz w:val="28"/>
          <w:szCs w:val="28"/>
        </w:rPr>
        <w:t>。</w:t>
      </w:r>
      <w:r w:rsidR="00173E01" w:rsidRPr="00F20C02">
        <w:rPr>
          <w:rFonts w:ascii="仿宋_GB2312" w:eastAsia="仿宋_GB2312" w:hAnsi="宋体" w:hint="eastAsia"/>
          <w:sz w:val="28"/>
          <w:szCs w:val="28"/>
        </w:rPr>
        <w:t>BAS系统</w:t>
      </w:r>
      <w:r w:rsidR="00173E01" w:rsidRPr="00F20C02">
        <w:rPr>
          <w:rFonts w:ascii="仿宋_GB2312" w:eastAsia="仿宋_GB2312" w:hAnsi="宋体"/>
          <w:sz w:val="28"/>
          <w:szCs w:val="28"/>
        </w:rPr>
        <w:t>，</w:t>
      </w:r>
      <w:r w:rsidR="00173E01" w:rsidRPr="00F20C02">
        <w:rPr>
          <w:rFonts w:ascii="仿宋_GB2312" w:eastAsia="仿宋_GB2312" w:hAnsi="宋体" w:hint="eastAsia"/>
          <w:sz w:val="28"/>
          <w:szCs w:val="28"/>
        </w:rPr>
        <w:t>第1-22层</w:t>
      </w:r>
      <w:r w:rsidR="00173E01" w:rsidRPr="00F20C02">
        <w:rPr>
          <w:rFonts w:ascii="仿宋_GB2312" w:eastAsia="仿宋_GB2312" w:hAnsi="宋体"/>
          <w:sz w:val="28"/>
          <w:szCs w:val="28"/>
        </w:rPr>
        <w:t>公共区广播、</w:t>
      </w:r>
      <w:r w:rsidR="00173E01" w:rsidRPr="00F20C02">
        <w:rPr>
          <w:rFonts w:ascii="仿宋_GB2312" w:eastAsia="仿宋_GB2312" w:hAnsi="宋体" w:hint="eastAsia"/>
          <w:sz w:val="28"/>
          <w:szCs w:val="28"/>
        </w:rPr>
        <w:t>弱电间出入口控制安防系统，1-13层公共区视频监控系统已安装到位。</w:t>
      </w:r>
    </w:p>
    <w:p w:rsidR="0088448B" w:rsidRPr="00F20C02" w:rsidRDefault="0088448B" w:rsidP="00173E01">
      <w:pPr>
        <w:overflowPunct w:val="0"/>
        <w:autoSpaceDE w:val="0"/>
        <w:spacing w:line="480" w:lineRule="exact"/>
        <w:ind w:firstLineChars="194" w:firstLine="543"/>
        <w:jc w:val="left"/>
        <w:rPr>
          <w:rFonts w:ascii="仿宋_GB2312" w:eastAsia="仿宋_GB2312" w:hAnsi="宋体"/>
          <w:sz w:val="28"/>
          <w:szCs w:val="28"/>
        </w:rPr>
      </w:pPr>
      <w:r w:rsidRPr="00F20C02">
        <w:rPr>
          <w:rFonts w:ascii="仿宋_GB2312" w:eastAsia="仿宋_GB2312" w:hAnsi="宋体" w:hint="eastAsia"/>
          <w:sz w:val="28"/>
          <w:szCs w:val="28"/>
        </w:rPr>
        <w:t>1.2.3甲方按租赁标的物的现状向乙方交付房屋，实现办公功能所需的建设</w:t>
      </w:r>
      <w:r w:rsidRPr="0043427C">
        <w:rPr>
          <w:rFonts w:ascii="仿宋_GB2312" w:eastAsia="仿宋_GB2312" w:hAnsi="宋体" w:hint="eastAsia"/>
          <w:sz w:val="28"/>
          <w:szCs w:val="28"/>
        </w:rPr>
        <w:t>、装修</w:t>
      </w:r>
      <w:r w:rsidR="00E7601C" w:rsidRPr="0043427C">
        <w:rPr>
          <w:rFonts w:ascii="仿宋_GB2312" w:eastAsia="仿宋_GB2312" w:hAnsi="宋体" w:hint="eastAsia"/>
          <w:sz w:val="28"/>
          <w:szCs w:val="28"/>
        </w:rPr>
        <w:t>、及政府的报验</w:t>
      </w:r>
      <w:r w:rsidRPr="0043427C">
        <w:rPr>
          <w:rFonts w:ascii="仿宋_GB2312" w:eastAsia="仿宋_GB2312" w:hAnsi="宋体" w:hint="eastAsia"/>
          <w:sz w:val="28"/>
          <w:szCs w:val="28"/>
        </w:rPr>
        <w:t>等均由乙方</w:t>
      </w:r>
      <w:r w:rsidRPr="00F20C02">
        <w:rPr>
          <w:rFonts w:ascii="仿宋_GB2312" w:eastAsia="仿宋_GB2312" w:hAnsi="宋体" w:hint="eastAsia"/>
          <w:sz w:val="28"/>
          <w:szCs w:val="28"/>
        </w:rPr>
        <w:t>负责。</w:t>
      </w:r>
    </w:p>
    <w:p w:rsidR="0088448B" w:rsidRPr="00F20C02" w:rsidRDefault="0088448B" w:rsidP="0088448B">
      <w:pPr>
        <w:tabs>
          <w:tab w:val="left" w:pos="4860"/>
        </w:tabs>
        <w:overflowPunct w:val="0"/>
        <w:autoSpaceDE w:val="0"/>
        <w:spacing w:line="480" w:lineRule="exact"/>
        <w:ind w:firstLineChars="200" w:firstLine="560"/>
        <w:outlineLvl w:val="0"/>
        <w:rPr>
          <w:rFonts w:ascii="黑体" w:eastAsia="黑体" w:hAnsi="宋体"/>
          <w:sz w:val="28"/>
          <w:szCs w:val="28"/>
        </w:rPr>
      </w:pPr>
      <w:r w:rsidRPr="00F20C02">
        <w:rPr>
          <w:rFonts w:ascii="黑体" w:eastAsia="黑体" w:hAnsi="宋体" w:hint="eastAsia"/>
          <w:sz w:val="28"/>
          <w:szCs w:val="28"/>
        </w:rPr>
        <w:t>第二条　租赁期限及租赁标的物的交付</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sz w:val="28"/>
          <w:szCs w:val="28"/>
        </w:rPr>
      </w:pPr>
      <w:r w:rsidRPr="00F20C02">
        <w:rPr>
          <w:rFonts w:ascii="仿宋_GB2312" w:eastAsia="仿宋_GB2312" w:hAnsi="宋体"/>
          <w:sz w:val="28"/>
          <w:szCs w:val="28"/>
        </w:rPr>
        <w:t xml:space="preserve">2.1 </w:t>
      </w:r>
      <w:r w:rsidRPr="00F20C02">
        <w:rPr>
          <w:rFonts w:ascii="仿宋_GB2312" w:eastAsia="仿宋_GB2312" w:hAnsi="宋体" w:hint="eastAsia"/>
          <w:sz w:val="28"/>
          <w:szCs w:val="28"/>
        </w:rPr>
        <w:t>租赁期限。租赁期限为</w:t>
      </w:r>
      <w:r w:rsidRPr="00F20C02">
        <w:rPr>
          <w:rFonts w:ascii="仿宋_GB2312" w:eastAsia="仿宋_GB2312" w:hAnsi="宋体"/>
          <w:sz w:val="28"/>
          <w:szCs w:val="28"/>
        </w:rPr>
        <w:t>10年</w:t>
      </w:r>
      <w:r w:rsidRPr="00DA5A23">
        <w:rPr>
          <w:rFonts w:ascii="仿宋_GB2312" w:eastAsia="仿宋_GB2312" w:hAnsi="宋体" w:hint="eastAsia"/>
          <w:sz w:val="28"/>
          <w:szCs w:val="28"/>
        </w:rPr>
        <w:t>，自</w:t>
      </w:r>
      <w:r w:rsidRPr="00DA5A23">
        <w:rPr>
          <w:rFonts w:ascii="仿宋_GB2312" w:eastAsia="仿宋_GB2312" w:hAnsi="宋体" w:hint="eastAsia"/>
          <w:sz w:val="28"/>
          <w:szCs w:val="28"/>
          <w:u w:val="single"/>
        </w:rPr>
        <w:t xml:space="preserve"> 2016</w:t>
      </w:r>
      <w:r w:rsidRPr="00DA5A23">
        <w:rPr>
          <w:rFonts w:ascii="仿宋_GB2312" w:eastAsia="仿宋_GB2312" w:hAnsi="宋体"/>
          <w:sz w:val="28"/>
          <w:szCs w:val="28"/>
        </w:rPr>
        <w:t>年</w:t>
      </w:r>
      <w:r w:rsidR="003B319A" w:rsidRPr="00DA5A23">
        <w:rPr>
          <w:rFonts w:ascii="仿宋_GB2312" w:eastAsia="仿宋_GB2312" w:hAnsi="宋体" w:hint="eastAsia"/>
          <w:sz w:val="28"/>
          <w:szCs w:val="28"/>
          <w:u w:val="single"/>
        </w:rPr>
        <w:t>12</w:t>
      </w:r>
      <w:r w:rsidRPr="00DA5A23">
        <w:rPr>
          <w:rFonts w:ascii="仿宋_GB2312" w:eastAsia="仿宋_GB2312" w:hAnsi="宋体"/>
          <w:sz w:val="28"/>
          <w:szCs w:val="28"/>
        </w:rPr>
        <w:t>月</w:t>
      </w:r>
      <w:r w:rsidR="0043427C" w:rsidRPr="00DA5A23">
        <w:rPr>
          <w:rFonts w:ascii="仿宋_GB2312" w:eastAsia="仿宋_GB2312" w:hAnsi="宋体" w:hint="eastAsia"/>
          <w:sz w:val="28"/>
          <w:szCs w:val="28"/>
          <w:u w:val="single"/>
        </w:rPr>
        <w:t>15</w:t>
      </w:r>
      <w:r w:rsidRPr="00DA5A23">
        <w:rPr>
          <w:rFonts w:ascii="仿宋_GB2312" w:eastAsia="仿宋_GB2312" w:hAnsi="宋体"/>
          <w:sz w:val="28"/>
          <w:szCs w:val="28"/>
        </w:rPr>
        <w:t>日</w:t>
      </w:r>
      <w:r w:rsidRPr="00DA5A23">
        <w:rPr>
          <w:rFonts w:ascii="仿宋_GB2312" w:eastAsia="仿宋_GB2312" w:hAnsi="宋体" w:hint="eastAsia"/>
          <w:sz w:val="28"/>
          <w:szCs w:val="28"/>
        </w:rPr>
        <w:t>起至</w:t>
      </w:r>
      <w:r w:rsidRPr="00DA5A23">
        <w:rPr>
          <w:rFonts w:ascii="仿宋_GB2312" w:eastAsia="仿宋_GB2312" w:hAnsi="宋体" w:hint="eastAsia"/>
          <w:sz w:val="28"/>
          <w:szCs w:val="28"/>
          <w:u w:val="single"/>
        </w:rPr>
        <w:t xml:space="preserve"> 2026</w:t>
      </w:r>
      <w:r w:rsidRPr="00DA5A23">
        <w:rPr>
          <w:rFonts w:ascii="仿宋_GB2312" w:eastAsia="仿宋_GB2312" w:hAnsi="宋体" w:hint="eastAsia"/>
          <w:sz w:val="28"/>
          <w:szCs w:val="28"/>
        </w:rPr>
        <w:t>年</w:t>
      </w:r>
      <w:r w:rsidR="003B319A" w:rsidRPr="00DA5A23">
        <w:rPr>
          <w:rFonts w:ascii="仿宋_GB2312" w:eastAsia="仿宋_GB2312" w:hAnsi="宋体" w:hint="eastAsia"/>
          <w:sz w:val="28"/>
          <w:szCs w:val="28"/>
          <w:u w:val="single"/>
        </w:rPr>
        <w:t>12</w:t>
      </w:r>
      <w:r w:rsidRPr="00DA5A23">
        <w:rPr>
          <w:rFonts w:ascii="仿宋_GB2312" w:eastAsia="仿宋_GB2312" w:hAnsi="宋体" w:hint="eastAsia"/>
          <w:sz w:val="28"/>
          <w:szCs w:val="28"/>
        </w:rPr>
        <w:t>月</w:t>
      </w:r>
      <w:r w:rsidR="0043427C" w:rsidRPr="00DA5A23">
        <w:rPr>
          <w:rFonts w:ascii="仿宋_GB2312" w:eastAsia="仿宋_GB2312" w:hAnsi="宋体" w:hint="eastAsia"/>
          <w:sz w:val="28"/>
          <w:szCs w:val="28"/>
          <w:u w:val="single"/>
        </w:rPr>
        <w:t>14</w:t>
      </w:r>
      <w:r w:rsidRPr="00DA5A23">
        <w:rPr>
          <w:rFonts w:ascii="仿宋_GB2312" w:eastAsia="仿宋_GB2312" w:hAnsi="宋体" w:hint="eastAsia"/>
          <w:sz w:val="28"/>
          <w:szCs w:val="28"/>
        </w:rPr>
        <w:t>日</w:t>
      </w:r>
      <w:r w:rsidRPr="00DA5A23">
        <w:rPr>
          <w:rFonts w:ascii="仿宋_GB2312" w:eastAsia="仿宋_GB2312" w:hAnsi="宋体"/>
          <w:sz w:val="28"/>
          <w:szCs w:val="28"/>
        </w:rPr>
        <w:t>止</w:t>
      </w:r>
      <w:r w:rsidR="005D7BDC" w:rsidRPr="00DA5A23">
        <w:rPr>
          <w:rFonts w:ascii="仿宋_GB2312" w:eastAsia="仿宋_GB2312" w:hAnsi="宋体" w:hint="eastAsia"/>
          <w:sz w:val="28"/>
          <w:szCs w:val="28"/>
        </w:rPr>
        <w:t>，装修免租期2个月即2016年10月</w:t>
      </w:r>
      <w:r w:rsidR="0043427C" w:rsidRPr="00DA5A23">
        <w:rPr>
          <w:rFonts w:ascii="仿宋_GB2312" w:eastAsia="仿宋_GB2312" w:hAnsi="宋体" w:hint="eastAsia"/>
          <w:sz w:val="28"/>
          <w:szCs w:val="28"/>
        </w:rPr>
        <w:t>15</w:t>
      </w:r>
      <w:r w:rsidR="005D7BDC" w:rsidRPr="00DA5A23">
        <w:rPr>
          <w:rFonts w:ascii="仿宋_GB2312" w:eastAsia="仿宋_GB2312" w:hAnsi="宋体" w:hint="eastAsia"/>
          <w:sz w:val="28"/>
          <w:szCs w:val="28"/>
        </w:rPr>
        <w:t>日起至2016年12月</w:t>
      </w:r>
      <w:r w:rsidR="0043427C" w:rsidRPr="00DA5A23">
        <w:rPr>
          <w:rFonts w:ascii="仿宋_GB2312" w:eastAsia="仿宋_GB2312" w:hAnsi="宋体" w:hint="eastAsia"/>
          <w:sz w:val="28"/>
          <w:szCs w:val="28"/>
        </w:rPr>
        <w:t>14</w:t>
      </w:r>
      <w:r w:rsidR="005D7BDC" w:rsidRPr="00DA5A23">
        <w:rPr>
          <w:rFonts w:ascii="仿宋_GB2312" w:eastAsia="仿宋_GB2312" w:hAnsi="宋体" w:hint="eastAsia"/>
          <w:sz w:val="28"/>
          <w:szCs w:val="28"/>
        </w:rPr>
        <w:t>日止</w:t>
      </w:r>
      <w:r w:rsidRPr="00DA5A23">
        <w:rPr>
          <w:rFonts w:ascii="仿宋_GB2312" w:eastAsia="仿宋_GB2312" w:hAnsi="宋体" w:hint="eastAsia"/>
          <w:sz w:val="28"/>
          <w:szCs w:val="28"/>
        </w:rPr>
        <w:t>。如在租赁期内乙方在租赁期限内经营情况良好，未出现租金拖欠和与南宁轨道集团无任何形</w:t>
      </w:r>
      <w:r w:rsidRPr="00F20C02">
        <w:rPr>
          <w:rFonts w:ascii="仿宋_GB2312" w:eastAsia="仿宋_GB2312" w:hAnsi="宋体" w:hint="eastAsia"/>
          <w:sz w:val="28"/>
          <w:szCs w:val="28"/>
        </w:rPr>
        <w:t>式的法律诉讼及其他经济纠纷的，在租赁期满后乙方对租赁标的物在同等条件下享有优先承租权</w:t>
      </w:r>
      <w:r w:rsidRPr="00F20C02">
        <w:rPr>
          <w:rFonts w:ascii="仿宋_GB2312" w:eastAsia="仿宋_GB2312" w:hAnsi="宋体"/>
          <w:sz w:val="28"/>
          <w:szCs w:val="28"/>
        </w:rPr>
        <w:t>。</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2.2租赁标的物的交付</w:t>
      </w:r>
      <w:r w:rsidRPr="00DA5A23">
        <w:rPr>
          <w:rFonts w:ascii="仿宋_GB2312" w:eastAsia="仿宋_GB2312" w:hAnsi="宋体" w:hint="eastAsia"/>
          <w:sz w:val="28"/>
          <w:szCs w:val="28"/>
        </w:rPr>
        <w:t>。甲方在</w:t>
      </w:r>
      <w:r w:rsidRPr="00DA5A23">
        <w:rPr>
          <w:rFonts w:ascii="仿宋_GB2312" w:eastAsia="仿宋_GB2312" w:hAnsi="宋体" w:hint="eastAsia"/>
          <w:sz w:val="28"/>
          <w:szCs w:val="28"/>
          <w:u w:val="single"/>
        </w:rPr>
        <w:t>2016</w:t>
      </w:r>
      <w:r w:rsidRPr="00DA5A23">
        <w:rPr>
          <w:rFonts w:ascii="仿宋_GB2312" w:eastAsia="仿宋_GB2312" w:hAnsi="宋体" w:hint="eastAsia"/>
          <w:sz w:val="28"/>
          <w:szCs w:val="28"/>
        </w:rPr>
        <w:t>年</w:t>
      </w:r>
      <w:r w:rsidR="00C34A35" w:rsidRPr="00DA5A23">
        <w:rPr>
          <w:rFonts w:ascii="仿宋_GB2312" w:eastAsia="仿宋_GB2312" w:hAnsi="宋体" w:hint="eastAsia"/>
          <w:sz w:val="28"/>
          <w:szCs w:val="28"/>
          <w:u w:val="single"/>
        </w:rPr>
        <w:t>10</w:t>
      </w:r>
      <w:r w:rsidRPr="00DA5A23">
        <w:rPr>
          <w:rFonts w:ascii="仿宋_GB2312" w:eastAsia="仿宋_GB2312" w:hAnsi="宋体" w:hint="eastAsia"/>
          <w:sz w:val="28"/>
          <w:szCs w:val="28"/>
        </w:rPr>
        <w:t>月</w:t>
      </w:r>
      <w:r w:rsidRPr="00DA5A23">
        <w:rPr>
          <w:rFonts w:ascii="仿宋_GB2312" w:eastAsia="仿宋_GB2312" w:hAnsi="宋体" w:hint="eastAsia"/>
          <w:sz w:val="28"/>
          <w:szCs w:val="28"/>
          <w:u w:val="single"/>
        </w:rPr>
        <w:t xml:space="preserve"> </w:t>
      </w:r>
      <w:r w:rsidR="0043427C" w:rsidRPr="00DA5A23">
        <w:rPr>
          <w:rFonts w:ascii="仿宋_GB2312" w:eastAsia="仿宋_GB2312" w:hAnsi="宋体" w:hint="eastAsia"/>
          <w:sz w:val="28"/>
          <w:szCs w:val="28"/>
          <w:u w:val="single"/>
        </w:rPr>
        <w:t>15</w:t>
      </w:r>
      <w:r w:rsidRPr="00DA5A23">
        <w:rPr>
          <w:rFonts w:ascii="仿宋_GB2312" w:eastAsia="仿宋_GB2312" w:hAnsi="宋体" w:hint="eastAsia"/>
          <w:sz w:val="28"/>
          <w:szCs w:val="28"/>
        </w:rPr>
        <w:t>日前将租赁标的物交给乙方</w:t>
      </w:r>
      <w:r w:rsidR="00812543" w:rsidRPr="00DA5A23">
        <w:rPr>
          <w:rFonts w:ascii="仿宋_GB2312" w:eastAsia="仿宋_GB2312" w:hAnsi="宋体" w:hint="eastAsia"/>
          <w:sz w:val="28"/>
          <w:szCs w:val="28"/>
        </w:rPr>
        <w:t>。</w:t>
      </w:r>
      <w:r w:rsidRPr="00DA5A23">
        <w:rPr>
          <w:rFonts w:ascii="仿宋_GB2312" w:eastAsia="仿宋_GB2312" w:hAnsi="宋体" w:hint="eastAsia"/>
          <w:sz w:val="28"/>
          <w:szCs w:val="28"/>
        </w:rPr>
        <w:t>乙方应在接到</w:t>
      </w:r>
      <w:r w:rsidR="00812543" w:rsidRPr="00DA5A23">
        <w:rPr>
          <w:rFonts w:ascii="仿宋_GB2312" w:eastAsia="仿宋_GB2312" w:hAnsi="宋体" w:hint="eastAsia"/>
          <w:sz w:val="28"/>
          <w:szCs w:val="28"/>
        </w:rPr>
        <w:t>甲方书面</w:t>
      </w:r>
      <w:r w:rsidRPr="00DA5A23">
        <w:rPr>
          <w:rFonts w:ascii="仿宋_GB2312" w:eastAsia="仿宋_GB2312" w:hAnsi="宋体" w:hint="eastAsia"/>
          <w:sz w:val="28"/>
          <w:szCs w:val="28"/>
        </w:rPr>
        <w:t>通知后</w:t>
      </w:r>
      <w:r w:rsidR="00317726" w:rsidRPr="00DA5A23">
        <w:rPr>
          <w:rFonts w:ascii="仿宋_GB2312" w:eastAsia="仿宋_GB2312" w:hAnsi="宋体" w:hint="eastAsia"/>
          <w:sz w:val="28"/>
          <w:szCs w:val="28"/>
        </w:rPr>
        <w:t>5</w:t>
      </w:r>
      <w:r w:rsidR="00BD5565" w:rsidRPr="00DA5A23">
        <w:rPr>
          <w:rFonts w:ascii="仿宋_GB2312" w:eastAsia="仿宋_GB2312" w:hAnsi="宋体" w:hint="eastAsia"/>
          <w:sz w:val="28"/>
          <w:szCs w:val="28"/>
        </w:rPr>
        <w:t>个工作</w:t>
      </w:r>
      <w:r w:rsidR="00812543" w:rsidRPr="00DA5A23">
        <w:rPr>
          <w:rFonts w:ascii="仿宋_GB2312" w:eastAsia="仿宋_GB2312" w:hAnsi="宋体" w:hint="eastAsia"/>
          <w:sz w:val="28"/>
          <w:szCs w:val="28"/>
        </w:rPr>
        <w:t>日内办理租赁标的物书面交接手续</w:t>
      </w:r>
      <w:r w:rsidR="00317726" w:rsidRPr="00DA5A23">
        <w:rPr>
          <w:rFonts w:ascii="仿宋_GB2312" w:eastAsia="仿宋_GB2312" w:hAnsi="宋体" w:hint="eastAsia"/>
          <w:sz w:val="28"/>
          <w:szCs w:val="28"/>
        </w:rPr>
        <w:t>，乙方无故不按期办理</w:t>
      </w:r>
      <w:r w:rsidR="003C10F5" w:rsidRPr="00DA5A23">
        <w:rPr>
          <w:rFonts w:ascii="仿宋_GB2312" w:eastAsia="仿宋_GB2312" w:hAnsi="宋体" w:hint="eastAsia"/>
          <w:sz w:val="28"/>
          <w:szCs w:val="28"/>
        </w:rPr>
        <w:t>超过30</w:t>
      </w:r>
      <w:r w:rsidR="00317726" w:rsidRPr="00DA5A23">
        <w:rPr>
          <w:rFonts w:ascii="仿宋_GB2312" w:eastAsia="仿宋_GB2312" w:hAnsi="宋体" w:hint="eastAsia"/>
          <w:sz w:val="28"/>
          <w:szCs w:val="28"/>
        </w:rPr>
        <w:t>天的</w:t>
      </w:r>
      <w:r w:rsidR="003C10F5" w:rsidRPr="00DA5A23">
        <w:rPr>
          <w:rFonts w:ascii="仿宋_GB2312" w:eastAsia="仿宋_GB2312" w:hAnsi="宋体" w:hint="eastAsia"/>
          <w:sz w:val="28"/>
          <w:szCs w:val="28"/>
        </w:rPr>
        <w:t>，</w:t>
      </w:r>
      <w:r w:rsidRPr="00DA5A23">
        <w:rPr>
          <w:rFonts w:ascii="仿宋_GB2312" w:eastAsia="仿宋_GB2312" w:hAnsi="宋体" w:hint="eastAsia"/>
          <w:sz w:val="28"/>
          <w:szCs w:val="28"/>
        </w:rPr>
        <w:t>甲方有权解除本合同，另行处置租赁标的物，</w:t>
      </w:r>
      <w:r w:rsidRPr="00F20C02">
        <w:rPr>
          <w:rFonts w:ascii="仿宋_GB2312" w:eastAsia="仿宋_GB2312" w:hAnsi="宋体" w:hint="eastAsia"/>
          <w:sz w:val="28"/>
          <w:szCs w:val="28"/>
        </w:rPr>
        <w:t>所收履约保证金不予退回。甲乙双方办理完标的物交接手续后，标的物由乙方进行接管，标的物内的日常卫生、安全等运营维护、秩序维护由乙方负责，甲方有监督、指导及要求整改的权利。</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2.3</w:t>
      </w:r>
      <w:r w:rsidR="00812543" w:rsidRPr="00F20C02">
        <w:rPr>
          <w:rFonts w:ascii="仿宋_GB2312" w:eastAsia="仿宋_GB2312" w:hAnsi="宋体" w:hint="eastAsia"/>
          <w:sz w:val="28"/>
          <w:szCs w:val="28"/>
        </w:rPr>
        <w:t>甲方向乙方提供规划许可证件、竣工验收证件等项目法律文件，确保乙方可以正常顺利使用标的物。如甲方不具备上述条件导致延期交付的，本合同计租时间和租赁期限相应顺延。</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2.4 为确保控制中心的整体正常运行使用，乙方应当在甲方交付</w:t>
      </w:r>
      <w:r w:rsidR="00812543" w:rsidRPr="00F20C02">
        <w:rPr>
          <w:rFonts w:ascii="仿宋_GB2312" w:eastAsia="仿宋_GB2312" w:hAnsi="宋体" w:hint="eastAsia"/>
          <w:bCs/>
          <w:sz w:val="28"/>
          <w:szCs w:val="28"/>
        </w:rPr>
        <w:t>租赁标的物</w:t>
      </w:r>
      <w:r w:rsidR="003C10F5" w:rsidRPr="00F20C02">
        <w:rPr>
          <w:rFonts w:ascii="仿宋_GB2312" w:eastAsia="仿宋_GB2312" w:hAnsi="宋体" w:hint="eastAsia"/>
          <w:bCs/>
          <w:sz w:val="28"/>
          <w:szCs w:val="28"/>
        </w:rPr>
        <w:t>后2个月内</w:t>
      </w:r>
      <w:r w:rsidRPr="00F20C02">
        <w:rPr>
          <w:rFonts w:ascii="仿宋_GB2312" w:eastAsia="仿宋_GB2312" w:hAnsi="宋体" w:hint="eastAsia"/>
          <w:bCs/>
          <w:sz w:val="28"/>
          <w:szCs w:val="28"/>
        </w:rPr>
        <w:t>完成租赁标的物全部装修、</w:t>
      </w:r>
      <w:r w:rsidR="008A6EA5" w:rsidRPr="00F20C02">
        <w:rPr>
          <w:rFonts w:ascii="仿宋_GB2312" w:eastAsia="仿宋_GB2312" w:hAnsi="宋体" w:hint="eastAsia"/>
          <w:bCs/>
          <w:sz w:val="28"/>
          <w:szCs w:val="28"/>
        </w:rPr>
        <w:t>相应的机电安装工作</w:t>
      </w:r>
      <w:r w:rsidRPr="00F20C02">
        <w:rPr>
          <w:rFonts w:ascii="仿宋_GB2312" w:eastAsia="仿宋_GB2312" w:hAnsi="宋体" w:hint="eastAsia"/>
          <w:bCs/>
          <w:sz w:val="28"/>
          <w:szCs w:val="28"/>
        </w:rPr>
        <w:t>。</w:t>
      </w:r>
    </w:p>
    <w:p w:rsidR="00F72F0F" w:rsidRPr="00F20C02" w:rsidRDefault="0088448B" w:rsidP="00B71DC3">
      <w:pPr>
        <w:overflowPunct w:val="0"/>
        <w:autoSpaceDE w:val="0"/>
        <w:spacing w:line="480" w:lineRule="exact"/>
        <w:ind w:leftChars="57" w:left="120" w:firstLineChars="150" w:firstLine="420"/>
        <w:rPr>
          <w:rFonts w:ascii="仿宋_GB2312" w:eastAsia="仿宋_GB2312" w:hAnsi="宋体"/>
          <w:sz w:val="28"/>
          <w:szCs w:val="28"/>
        </w:rPr>
      </w:pPr>
      <w:r w:rsidRPr="00F20C02">
        <w:rPr>
          <w:rFonts w:ascii="仿宋_GB2312" w:eastAsia="仿宋_GB2312" w:hAnsi="宋体" w:hint="eastAsia"/>
          <w:bCs/>
          <w:sz w:val="28"/>
          <w:szCs w:val="28"/>
        </w:rPr>
        <w:t>2.5</w:t>
      </w:r>
      <w:r w:rsidR="00812543" w:rsidRPr="00F20C02">
        <w:rPr>
          <w:rFonts w:ascii="仿宋_GB2312" w:eastAsia="仿宋_GB2312" w:hAnsi="宋体" w:hint="eastAsia"/>
          <w:bCs/>
          <w:sz w:val="28"/>
          <w:szCs w:val="28"/>
        </w:rPr>
        <w:t>除合同另有约定外，如甲方逾期</w:t>
      </w:r>
      <w:r w:rsidR="00E7601C" w:rsidRPr="00E7601C">
        <w:rPr>
          <w:rFonts w:ascii="仿宋_GB2312" w:eastAsia="仿宋_GB2312" w:hAnsi="宋体" w:hint="eastAsia"/>
          <w:bCs/>
          <w:color w:val="FF0000"/>
          <w:sz w:val="28"/>
          <w:szCs w:val="28"/>
        </w:rPr>
        <w:t>90</w:t>
      </w:r>
      <w:r w:rsidR="00812543" w:rsidRPr="00F20C02">
        <w:rPr>
          <w:rFonts w:ascii="仿宋_GB2312" w:eastAsia="仿宋_GB2312" w:hAnsi="宋体" w:hint="eastAsia"/>
          <w:bCs/>
          <w:sz w:val="28"/>
          <w:szCs w:val="28"/>
        </w:rPr>
        <w:t>天未能将租赁标的物交付给乙方使用的，乙方有权解除本合同，同时视为甲方违约，乙方</w:t>
      </w:r>
      <w:r w:rsidR="0043427C">
        <w:rPr>
          <w:rFonts w:ascii="仿宋_GB2312" w:eastAsia="仿宋_GB2312" w:hAnsi="宋体" w:hint="eastAsia"/>
          <w:bCs/>
          <w:sz w:val="28"/>
          <w:szCs w:val="28"/>
        </w:rPr>
        <w:lastRenderedPageBreak/>
        <w:t>有权追究甲方违约责任，</w:t>
      </w:r>
      <w:r w:rsidR="0043427C" w:rsidRPr="00F20C02">
        <w:rPr>
          <w:rFonts w:ascii="仿宋_GB2312" w:eastAsia="仿宋_GB2312" w:hAnsi="宋体" w:hint="eastAsia"/>
          <w:bCs/>
          <w:sz w:val="28"/>
          <w:szCs w:val="28"/>
        </w:rPr>
        <w:t>甲方逾期</w:t>
      </w:r>
      <w:r w:rsidR="0043427C">
        <w:rPr>
          <w:rFonts w:ascii="仿宋_GB2312" w:eastAsia="仿宋_GB2312" w:hAnsi="宋体" w:hint="eastAsia"/>
          <w:bCs/>
          <w:sz w:val="28"/>
          <w:szCs w:val="28"/>
        </w:rPr>
        <w:t>不</w:t>
      </w:r>
      <w:r w:rsidR="0043427C" w:rsidRPr="0043427C">
        <w:rPr>
          <w:rFonts w:ascii="仿宋_GB2312" w:eastAsia="仿宋_GB2312" w:hAnsi="宋体" w:hint="eastAsia"/>
          <w:bCs/>
          <w:sz w:val="28"/>
          <w:szCs w:val="28"/>
        </w:rPr>
        <w:t>满90天的租</w:t>
      </w:r>
      <w:r w:rsidR="0043427C">
        <w:rPr>
          <w:rFonts w:ascii="仿宋_GB2312" w:eastAsia="仿宋_GB2312" w:hAnsi="宋体" w:hint="eastAsia"/>
          <w:bCs/>
          <w:sz w:val="28"/>
          <w:szCs w:val="28"/>
        </w:rPr>
        <w:t>期根据延期天数顺延。</w:t>
      </w:r>
    </w:p>
    <w:p w:rsidR="002008CF" w:rsidRPr="00F20C02" w:rsidRDefault="0088448B" w:rsidP="002008CF">
      <w:pPr>
        <w:overflowPunct w:val="0"/>
        <w:autoSpaceDE w:val="0"/>
        <w:spacing w:line="480" w:lineRule="exact"/>
        <w:ind w:leftChars="57" w:left="120" w:firstLineChars="150" w:firstLine="420"/>
        <w:rPr>
          <w:rFonts w:ascii="黑体" w:eastAsia="黑体" w:hAnsi="宋体"/>
          <w:sz w:val="28"/>
          <w:szCs w:val="28"/>
        </w:rPr>
      </w:pPr>
      <w:r w:rsidRPr="00F20C02">
        <w:rPr>
          <w:rFonts w:ascii="黑体" w:eastAsia="黑体" w:hAnsi="宋体" w:hint="eastAsia"/>
          <w:sz w:val="28"/>
          <w:szCs w:val="28"/>
        </w:rPr>
        <w:t>第三条　租金及支付方式</w:t>
      </w:r>
    </w:p>
    <w:p w:rsidR="0088448B" w:rsidRPr="00F20C02" w:rsidRDefault="0088448B" w:rsidP="00663A95">
      <w:pPr>
        <w:overflowPunct w:val="0"/>
        <w:autoSpaceDE w:val="0"/>
        <w:spacing w:line="480" w:lineRule="exact"/>
        <w:ind w:firstLineChars="150" w:firstLine="420"/>
        <w:rPr>
          <w:rFonts w:ascii="仿宋_GB2312" w:eastAsia="仿宋_GB2312" w:hAnsi="宋体"/>
          <w:sz w:val="28"/>
          <w:szCs w:val="28"/>
        </w:rPr>
      </w:pPr>
      <w:r w:rsidRPr="00F20C02">
        <w:rPr>
          <w:rFonts w:ascii="仿宋_GB2312" w:eastAsia="仿宋_GB2312" w:hAnsi="宋体" w:hint="eastAsia"/>
          <w:sz w:val="28"/>
          <w:szCs w:val="28"/>
        </w:rPr>
        <w:t>3.1本合同</w:t>
      </w:r>
      <w:r w:rsidRPr="00F20C02">
        <w:rPr>
          <w:rFonts w:ascii="仿宋_GB2312" w:eastAsia="仿宋_GB2312" w:hAnsi="宋体"/>
          <w:sz w:val="28"/>
          <w:szCs w:val="28"/>
        </w:rPr>
        <w:t>10年租期租金总额</w:t>
      </w:r>
      <w:r w:rsidRPr="00F20C02">
        <w:rPr>
          <w:rFonts w:ascii="仿宋_GB2312" w:eastAsia="仿宋_GB2312" w:hAnsi="宋体" w:hint="eastAsia"/>
          <w:sz w:val="28"/>
          <w:szCs w:val="28"/>
        </w:rPr>
        <w:t>为：</w:t>
      </w:r>
      <w:r w:rsidRPr="00F20C02">
        <w:rPr>
          <w:rFonts w:ascii="仿宋_GB2312" w:eastAsia="仿宋_GB2312" w:hAnsi="宋体"/>
          <w:sz w:val="28"/>
          <w:szCs w:val="28"/>
        </w:rPr>
        <w:t>人民币</w:t>
      </w:r>
      <w:r w:rsidR="00082E85">
        <w:rPr>
          <w:rFonts w:ascii="仿宋_GB2312" w:eastAsia="仿宋_GB2312" w:hAnsi="宋体" w:hint="eastAsia"/>
          <w:sz w:val="28"/>
          <w:szCs w:val="28"/>
        </w:rPr>
        <w:t xml:space="preserve">大写：  </w:t>
      </w:r>
      <w:r w:rsidRPr="00F20C02">
        <w:rPr>
          <w:rFonts w:ascii="仿宋_GB2312" w:eastAsia="仿宋_GB2312" w:hAnsi="宋体" w:hint="eastAsia"/>
          <w:sz w:val="28"/>
          <w:szCs w:val="28"/>
        </w:rPr>
        <w:t>元整（￥</w:t>
      </w:r>
      <w:r w:rsidRPr="00F20C02">
        <w:rPr>
          <w:rFonts w:ascii="仿宋_GB2312" w:eastAsia="仿宋_GB2312" w:hAnsi="宋体" w:hint="eastAsia"/>
          <w:sz w:val="28"/>
          <w:szCs w:val="28"/>
          <w:u w:val="single"/>
        </w:rPr>
        <w:t xml:space="preserve">      </w:t>
      </w:r>
      <w:r w:rsidRPr="00F20C02">
        <w:rPr>
          <w:rFonts w:ascii="仿宋_GB2312" w:eastAsia="仿宋_GB2312" w:hAnsi="宋体" w:hint="eastAsia"/>
          <w:sz w:val="28"/>
          <w:szCs w:val="28"/>
        </w:rPr>
        <w:t>）。</w:t>
      </w:r>
    </w:p>
    <w:p w:rsidR="0088448B" w:rsidRPr="005C4DC3" w:rsidRDefault="0088448B" w:rsidP="00663A95">
      <w:pPr>
        <w:overflowPunct w:val="0"/>
        <w:autoSpaceDE w:val="0"/>
        <w:spacing w:line="480" w:lineRule="exact"/>
        <w:ind w:firstLineChars="150" w:firstLine="420"/>
        <w:rPr>
          <w:rFonts w:ascii="仿宋_GB2312" w:eastAsia="仿宋_GB2312" w:hAnsi="宋体"/>
          <w:sz w:val="28"/>
          <w:szCs w:val="28"/>
        </w:rPr>
      </w:pPr>
      <w:r w:rsidRPr="005C4DC3">
        <w:rPr>
          <w:rFonts w:ascii="仿宋_GB2312" w:eastAsia="仿宋_GB2312" w:hAnsi="宋体" w:hint="eastAsia"/>
          <w:sz w:val="28"/>
          <w:szCs w:val="28"/>
        </w:rPr>
        <w:t>3.2</w:t>
      </w:r>
      <w:r w:rsidR="00663A95" w:rsidRPr="005C4DC3">
        <w:rPr>
          <w:rFonts w:ascii="仿宋_GB2312" w:eastAsia="仿宋_GB2312" w:hAnsi="宋体" w:hint="eastAsia"/>
          <w:sz w:val="28"/>
          <w:szCs w:val="28"/>
        </w:rPr>
        <w:t>租金按年度缴纳的方式，每年支付租金</w:t>
      </w:r>
      <w:r w:rsidR="00661379">
        <w:rPr>
          <w:rFonts w:ascii="仿宋_GB2312" w:eastAsia="仿宋_GB2312" w:hAnsi="宋体" w:hint="eastAsia"/>
          <w:sz w:val="28"/>
          <w:szCs w:val="28"/>
        </w:rPr>
        <w:t>时间、</w:t>
      </w:r>
      <w:r w:rsidR="00663A95" w:rsidRPr="005C4DC3">
        <w:rPr>
          <w:rFonts w:ascii="仿宋_GB2312" w:eastAsia="仿宋_GB2312" w:hAnsi="宋体" w:hint="eastAsia"/>
          <w:sz w:val="28"/>
          <w:szCs w:val="28"/>
        </w:rPr>
        <w:t>数额、比例如下表：</w:t>
      </w:r>
    </w:p>
    <w:tbl>
      <w:tblPr>
        <w:tblW w:w="8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09"/>
        <w:gridCol w:w="709"/>
        <w:gridCol w:w="708"/>
        <w:gridCol w:w="709"/>
        <w:gridCol w:w="851"/>
        <w:gridCol w:w="850"/>
        <w:gridCol w:w="851"/>
        <w:gridCol w:w="850"/>
        <w:gridCol w:w="851"/>
        <w:gridCol w:w="803"/>
      </w:tblGrid>
      <w:tr w:rsidR="0088448B" w:rsidRPr="005C4DC3" w:rsidTr="00943E9B">
        <w:trPr>
          <w:trHeight w:val="708"/>
        </w:trPr>
        <w:tc>
          <w:tcPr>
            <w:tcW w:w="709" w:type="dxa"/>
            <w:vAlign w:val="center"/>
          </w:tcPr>
          <w:p w:rsidR="0088448B" w:rsidRPr="005C4DC3" w:rsidRDefault="0088448B" w:rsidP="00FF488A">
            <w:pPr>
              <w:overflowPunct w:val="0"/>
              <w:autoSpaceDE w:val="0"/>
              <w:adjustRightInd w:val="0"/>
              <w:spacing w:line="300" w:lineRule="exact"/>
              <w:jc w:val="center"/>
              <w:textAlignment w:val="baseline"/>
              <w:rPr>
                <w:rFonts w:ascii="仿宋_GB2312" w:eastAsia="仿宋_GB2312" w:hAnsi="宋体"/>
                <w:kern w:val="0"/>
                <w:szCs w:val="21"/>
              </w:rPr>
            </w:pPr>
            <w:r w:rsidRPr="005C4DC3">
              <w:rPr>
                <w:rFonts w:ascii="仿宋_GB2312" w:eastAsia="仿宋_GB2312" w:hAnsi="宋体" w:hint="eastAsia"/>
                <w:kern w:val="0"/>
                <w:szCs w:val="21"/>
              </w:rPr>
              <w:t>年度</w:t>
            </w:r>
          </w:p>
        </w:tc>
        <w:tc>
          <w:tcPr>
            <w:tcW w:w="709" w:type="dxa"/>
            <w:vAlign w:val="center"/>
          </w:tcPr>
          <w:p w:rsidR="0088448B" w:rsidRPr="005C4DC3" w:rsidRDefault="0088448B" w:rsidP="00B41840">
            <w:pPr>
              <w:overflowPunct w:val="0"/>
              <w:autoSpaceDE w:val="0"/>
              <w:spacing w:line="300" w:lineRule="exact"/>
              <w:jc w:val="center"/>
              <w:rPr>
                <w:rFonts w:ascii="仿宋_GB2312" w:eastAsia="仿宋_GB2312" w:hAnsi="宋体"/>
                <w:kern w:val="0"/>
                <w:sz w:val="20"/>
                <w:szCs w:val="21"/>
              </w:rPr>
            </w:pPr>
            <w:r w:rsidRPr="005C4DC3">
              <w:rPr>
                <w:rFonts w:ascii="仿宋_GB2312" w:eastAsia="仿宋_GB2312" w:hAnsi="宋体"/>
                <w:kern w:val="0"/>
                <w:szCs w:val="21"/>
              </w:rPr>
              <w:t>201</w:t>
            </w:r>
            <w:r w:rsidR="00B41840" w:rsidRPr="005C4DC3">
              <w:rPr>
                <w:rFonts w:ascii="仿宋_GB2312" w:eastAsia="仿宋_GB2312" w:hAnsi="宋体" w:hint="eastAsia"/>
                <w:kern w:val="0"/>
                <w:szCs w:val="21"/>
              </w:rPr>
              <w:t>6</w:t>
            </w:r>
            <w:r w:rsidRPr="005C4DC3">
              <w:rPr>
                <w:rFonts w:ascii="仿宋_GB2312" w:eastAsia="仿宋_GB2312" w:hAnsi="宋体"/>
                <w:kern w:val="0"/>
                <w:szCs w:val="21"/>
              </w:rPr>
              <w:t>年</w:t>
            </w:r>
          </w:p>
        </w:tc>
        <w:tc>
          <w:tcPr>
            <w:tcW w:w="709" w:type="dxa"/>
            <w:vAlign w:val="center"/>
          </w:tcPr>
          <w:p w:rsidR="0088448B" w:rsidRPr="005C4DC3" w:rsidRDefault="0088448B" w:rsidP="00B41840">
            <w:pPr>
              <w:overflowPunct w:val="0"/>
              <w:autoSpaceDE w:val="0"/>
              <w:spacing w:line="300" w:lineRule="exact"/>
              <w:jc w:val="center"/>
              <w:rPr>
                <w:rFonts w:ascii="仿宋_GB2312" w:eastAsia="仿宋_GB2312" w:hAnsi="宋体"/>
                <w:kern w:val="0"/>
                <w:sz w:val="20"/>
                <w:szCs w:val="21"/>
              </w:rPr>
            </w:pPr>
            <w:r w:rsidRPr="005C4DC3">
              <w:rPr>
                <w:rFonts w:ascii="仿宋_GB2312" w:eastAsia="仿宋_GB2312" w:hAnsi="宋体"/>
                <w:kern w:val="0"/>
                <w:szCs w:val="21"/>
              </w:rPr>
              <w:t>201</w:t>
            </w:r>
            <w:r w:rsidR="00B41840" w:rsidRPr="005C4DC3">
              <w:rPr>
                <w:rFonts w:ascii="仿宋_GB2312" w:eastAsia="仿宋_GB2312" w:hAnsi="宋体" w:hint="eastAsia"/>
                <w:kern w:val="0"/>
                <w:szCs w:val="21"/>
              </w:rPr>
              <w:t>7</w:t>
            </w:r>
            <w:r w:rsidRPr="005C4DC3">
              <w:rPr>
                <w:rFonts w:ascii="仿宋_GB2312" w:eastAsia="仿宋_GB2312" w:hAnsi="宋体"/>
                <w:kern w:val="0"/>
                <w:szCs w:val="21"/>
              </w:rPr>
              <w:t>年</w:t>
            </w:r>
          </w:p>
        </w:tc>
        <w:tc>
          <w:tcPr>
            <w:tcW w:w="708" w:type="dxa"/>
            <w:vAlign w:val="center"/>
          </w:tcPr>
          <w:p w:rsidR="0088448B" w:rsidRPr="005C4DC3" w:rsidRDefault="0088448B" w:rsidP="00B41840">
            <w:pPr>
              <w:overflowPunct w:val="0"/>
              <w:autoSpaceDE w:val="0"/>
              <w:spacing w:line="300" w:lineRule="exact"/>
              <w:jc w:val="center"/>
              <w:rPr>
                <w:rFonts w:ascii="仿宋_GB2312" w:eastAsia="仿宋_GB2312" w:hAnsi="宋体"/>
                <w:kern w:val="0"/>
                <w:sz w:val="20"/>
                <w:szCs w:val="21"/>
              </w:rPr>
            </w:pPr>
            <w:r w:rsidRPr="005C4DC3">
              <w:rPr>
                <w:rFonts w:ascii="仿宋_GB2312" w:eastAsia="仿宋_GB2312" w:hAnsi="宋体"/>
                <w:kern w:val="0"/>
                <w:szCs w:val="21"/>
              </w:rPr>
              <w:t>201</w:t>
            </w:r>
            <w:r w:rsidR="00B41840" w:rsidRPr="005C4DC3">
              <w:rPr>
                <w:rFonts w:ascii="仿宋_GB2312" w:eastAsia="仿宋_GB2312" w:hAnsi="宋体" w:hint="eastAsia"/>
                <w:kern w:val="0"/>
                <w:szCs w:val="21"/>
              </w:rPr>
              <w:t>8</w:t>
            </w:r>
            <w:r w:rsidRPr="005C4DC3">
              <w:rPr>
                <w:rFonts w:ascii="仿宋_GB2312" w:eastAsia="仿宋_GB2312" w:hAnsi="宋体"/>
                <w:kern w:val="0"/>
                <w:szCs w:val="21"/>
              </w:rPr>
              <w:t>年</w:t>
            </w:r>
          </w:p>
        </w:tc>
        <w:tc>
          <w:tcPr>
            <w:tcW w:w="709" w:type="dxa"/>
            <w:vAlign w:val="center"/>
          </w:tcPr>
          <w:p w:rsidR="0088448B" w:rsidRPr="005C4DC3" w:rsidRDefault="0088448B" w:rsidP="00B41840">
            <w:pPr>
              <w:overflowPunct w:val="0"/>
              <w:autoSpaceDE w:val="0"/>
              <w:spacing w:line="300" w:lineRule="exact"/>
              <w:jc w:val="center"/>
              <w:rPr>
                <w:rFonts w:ascii="仿宋_GB2312" w:eastAsia="仿宋_GB2312" w:hAnsi="宋体"/>
                <w:kern w:val="0"/>
                <w:sz w:val="20"/>
                <w:szCs w:val="21"/>
              </w:rPr>
            </w:pPr>
            <w:r w:rsidRPr="005C4DC3">
              <w:rPr>
                <w:rFonts w:ascii="仿宋_GB2312" w:eastAsia="仿宋_GB2312" w:hAnsi="宋体"/>
                <w:kern w:val="0"/>
                <w:szCs w:val="21"/>
              </w:rPr>
              <w:t>20</w:t>
            </w:r>
            <w:r w:rsidR="00B41840" w:rsidRPr="005C4DC3">
              <w:rPr>
                <w:rFonts w:ascii="仿宋_GB2312" w:eastAsia="仿宋_GB2312" w:hAnsi="宋体" w:hint="eastAsia"/>
                <w:kern w:val="0"/>
                <w:szCs w:val="21"/>
              </w:rPr>
              <w:t>19</w:t>
            </w:r>
            <w:r w:rsidRPr="005C4DC3">
              <w:rPr>
                <w:rFonts w:ascii="仿宋_GB2312" w:eastAsia="仿宋_GB2312" w:hAnsi="宋体"/>
                <w:kern w:val="0"/>
                <w:szCs w:val="21"/>
              </w:rPr>
              <w:t>年</w:t>
            </w:r>
          </w:p>
        </w:tc>
        <w:tc>
          <w:tcPr>
            <w:tcW w:w="851" w:type="dxa"/>
            <w:vAlign w:val="center"/>
          </w:tcPr>
          <w:p w:rsidR="00943E9B" w:rsidRPr="005C4DC3" w:rsidRDefault="0088448B" w:rsidP="00B41840">
            <w:pPr>
              <w:overflowPunct w:val="0"/>
              <w:autoSpaceDE w:val="0"/>
              <w:spacing w:line="300" w:lineRule="exact"/>
              <w:jc w:val="center"/>
              <w:rPr>
                <w:rFonts w:ascii="仿宋_GB2312" w:eastAsia="仿宋_GB2312" w:hAnsi="宋体"/>
                <w:kern w:val="0"/>
                <w:szCs w:val="21"/>
              </w:rPr>
            </w:pPr>
            <w:r w:rsidRPr="005C4DC3">
              <w:rPr>
                <w:rFonts w:ascii="仿宋_GB2312" w:eastAsia="仿宋_GB2312" w:hAnsi="宋体"/>
                <w:kern w:val="0"/>
                <w:szCs w:val="21"/>
              </w:rPr>
              <w:t>202</w:t>
            </w:r>
            <w:r w:rsidR="00B41840" w:rsidRPr="005C4DC3">
              <w:rPr>
                <w:rFonts w:ascii="仿宋_GB2312" w:eastAsia="仿宋_GB2312" w:hAnsi="宋体" w:hint="eastAsia"/>
                <w:kern w:val="0"/>
                <w:szCs w:val="21"/>
              </w:rPr>
              <w:t>0</w:t>
            </w:r>
          </w:p>
          <w:p w:rsidR="0088448B" w:rsidRPr="005C4DC3" w:rsidRDefault="0088448B" w:rsidP="00B41840">
            <w:pPr>
              <w:overflowPunct w:val="0"/>
              <w:autoSpaceDE w:val="0"/>
              <w:spacing w:line="300" w:lineRule="exact"/>
              <w:jc w:val="center"/>
              <w:rPr>
                <w:rFonts w:ascii="仿宋_GB2312" w:eastAsia="仿宋_GB2312" w:hAnsi="宋体"/>
                <w:kern w:val="0"/>
                <w:sz w:val="20"/>
                <w:szCs w:val="21"/>
              </w:rPr>
            </w:pPr>
            <w:r w:rsidRPr="005C4DC3">
              <w:rPr>
                <w:rFonts w:ascii="仿宋_GB2312" w:eastAsia="仿宋_GB2312" w:hAnsi="宋体"/>
                <w:kern w:val="0"/>
                <w:szCs w:val="21"/>
              </w:rPr>
              <w:t>年</w:t>
            </w:r>
          </w:p>
        </w:tc>
        <w:tc>
          <w:tcPr>
            <w:tcW w:w="850" w:type="dxa"/>
            <w:vAlign w:val="center"/>
          </w:tcPr>
          <w:p w:rsidR="00943E9B" w:rsidRPr="005C4DC3" w:rsidRDefault="0088448B" w:rsidP="00943E9B">
            <w:pPr>
              <w:overflowPunct w:val="0"/>
              <w:autoSpaceDE w:val="0"/>
              <w:spacing w:line="300" w:lineRule="exact"/>
              <w:rPr>
                <w:rFonts w:ascii="仿宋_GB2312" w:eastAsia="仿宋_GB2312" w:hAnsi="宋体"/>
                <w:kern w:val="0"/>
                <w:szCs w:val="21"/>
              </w:rPr>
            </w:pPr>
            <w:r w:rsidRPr="005C4DC3">
              <w:rPr>
                <w:rFonts w:ascii="仿宋_GB2312" w:eastAsia="仿宋_GB2312" w:hAnsi="宋体"/>
                <w:kern w:val="0"/>
                <w:szCs w:val="21"/>
              </w:rPr>
              <w:t>202</w:t>
            </w:r>
            <w:r w:rsidR="00B41840" w:rsidRPr="005C4DC3">
              <w:rPr>
                <w:rFonts w:ascii="仿宋_GB2312" w:eastAsia="仿宋_GB2312" w:hAnsi="宋体" w:hint="eastAsia"/>
                <w:kern w:val="0"/>
                <w:szCs w:val="21"/>
              </w:rPr>
              <w:t>1</w:t>
            </w:r>
          </w:p>
          <w:p w:rsidR="0088448B" w:rsidRPr="005C4DC3" w:rsidRDefault="0088448B" w:rsidP="00943E9B">
            <w:pPr>
              <w:overflowPunct w:val="0"/>
              <w:autoSpaceDE w:val="0"/>
              <w:spacing w:line="300" w:lineRule="exact"/>
              <w:rPr>
                <w:rFonts w:ascii="仿宋_GB2312" w:eastAsia="仿宋_GB2312" w:hAnsi="宋体"/>
                <w:kern w:val="0"/>
                <w:sz w:val="20"/>
                <w:szCs w:val="21"/>
              </w:rPr>
            </w:pPr>
            <w:r w:rsidRPr="005C4DC3">
              <w:rPr>
                <w:rFonts w:ascii="仿宋_GB2312" w:eastAsia="仿宋_GB2312" w:hAnsi="宋体"/>
                <w:kern w:val="0"/>
                <w:szCs w:val="21"/>
              </w:rPr>
              <w:t>年</w:t>
            </w:r>
          </w:p>
        </w:tc>
        <w:tc>
          <w:tcPr>
            <w:tcW w:w="851" w:type="dxa"/>
            <w:vAlign w:val="center"/>
          </w:tcPr>
          <w:p w:rsidR="00943E9B" w:rsidRPr="005C4DC3" w:rsidRDefault="0088448B" w:rsidP="00943E9B">
            <w:pPr>
              <w:overflowPunct w:val="0"/>
              <w:autoSpaceDE w:val="0"/>
              <w:spacing w:line="300" w:lineRule="exact"/>
              <w:rPr>
                <w:rFonts w:ascii="仿宋_GB2312" w:eastAsia="仿宋_GB2312" w:hAnsi="宋体"/>
                <w:kern w:val="0"/>
                <w:szCs w:val="21"/>
              </w:rPr>
            </w:pPr>
            <w:r w:rsidRPr="005C4DC3">
              <w:rPr>
                <w:rFonts w:ascii="仿宋_GB2312" w:eastAsia="仿宋_GB2312" w:hAnsi="宋体"/>
                <w:kern w:val="0"/>
                <w:szCs w:val="21"/>
              </w:rPr>
              <w:t>202</w:t>
            </w:r>
            <w:r w:rsidR="00B41840" w:rsidRPr="005C4DC3">
              <w:rPr>
                <w:rFonts w:ascii="仿宋_GB2312" w:eastAsia="仿宋_GB2312" w:hAnsi="宋体" w:hint="eastAsia"/>
                <w:kern w:val="0"/>
                <w:szCs w:val="21"/>
              </w:rPr>
              <w:t>2</w:t>
            </w:r>
          </w:p>
          <w:p w:rsidR="0088448B" w:rsidRPr="005C4DC3" w:rsidRDefault="0088448B" w:rsidP="00943E9B">
            <w:pPr>
              <w:overflowPunct w:val="0"/>
              <w:autoSpaceDE w:val="0"/>
              <w:spacing w:line="300" w:lineRule="exact"/>
              <w:rPr>
                <w:rFonts w:ascii="仿宋_GB2312" w:eastAsia="仿宋_GB2312" w:hAnsi="宋体"/>
                <w:kern w:val="0"/>
                <w:sz w:val="20"/>
                <w:szCs w:val="21"/>
              </w:rPr>
            </w:pPr>
            <w:r w:rsidRPr="005C4DC3">
              <w:rPr>
                <w:rFonts w:ascii="仿宋_GB2312" w:eastAsia="仿宋_GB2312" w:hAnsi="宋体"/>
                <w:kern w:val="0"/>
                <w:szCs w:val="21"/>
              </w:rPr>
              <w:t>年</w:t>
            </w:r>
          </w:p>
        </w:tc>
        <w:tc>
          <w:tcPr>
            <w:tcW w:w="850" w:type="dxa"/>
            <w:vAlign w:val="center"/>
          </w:tcPr>
          <w:p w:rsidR="00943E9B" w:rsidRPr="005C4DC3" w:rsidRDefault="0088448B" w:rsidP="00943E9B">
            <w:pPr>
              <w:overflowPunct w:val="0"/>
              <w:autoSpaceDE w:val="0"/>
              <w:spacing w:line="300" w:lineRule="exact"/>
              <w:rPr>
                <w:rFonts w:ascii="仿宋_GB2312" w:eastAsia="仿宋_GB2312" w:hAnsi="宋体"/>
                <w:kern w:val="0"/>
                <w:szCs w:val="21"/>
              </w:rPr>
            </w:pPr>
            <w:r w:rsidRPr="005C4DC3">
              <w:rPr>
                <w:rFonts w:ascii="仿宋_GB2312" w:eastAsia="仿宋_GB2312" w:hAnsi="宋体"/>
                <w:kern w:val="0"/>
                <w:szCs w:val="21"/>
              </w:rPr>
              <w:t>202</w:t>
            </w:r>
            <w:r w:rsidR="00B41840" w:rsidRPr="005C4DC3">
              <w:rPr>
                <w:rFonts w:ascii="仿宋_GB2312" w:eastAsia="仿宋_GB2312" w:hAnsi="宋体" w:hint="eastAsia"/>
                <w:kern w:val="0"/>
                <w:szCs w:val="21"/>
              </w:rPr>
              <w:t>3</w:t>
            </w:r>
          </w:p>
          <w:p w:rsidR="0088448B" w:rsidRPr="005C4DC3" w:rsidRDefault="0088448B" w:rsidP="00943E9B">
            <w:pPr>
              <w:overflowPunct w:val="0"/>
              <w:autoSpaceDE w:val="0"/>
              <w:spacing w:line="300" w:lineRule="exact"/>
              <w:rPr>
                <w:rFonts w:ascii="仿宋_GB2312" w:eastAsia="仿宋_GB2312" w:hAnsi="宋体"/>
                <w:kern w:val="0"/>
                <w:sz w:val="20"/>
                <w:szCs w:val="21"/>
              </w:rPr>
            </w:pPr>
            <w:r w:rsidRPr="005C4DC3">
              <w:rPr>
                <w:rFonts w:ascii="仿宋_GB2312" w:eastAsia="仿宋_GB2312" w:hAnsi="宋体"/>
                <w:kern w:val="0"/>
                <w:szCs w:val="21"/>
              </w:rPr>
              <w:t>年</w:t>
            </w:r>
          </w:p>
        </w:tc>
        <w:tc>
          <w:tcPr>
            <w:tcW w:w="851" w:type="dxa"/>
            <w:vAlign w:val="center"/>
          </w:tcPr>
          <w:p w:rsidR="00943E9B" w:rsidRPr="005C4DC3" w:rsidRDefault="0088448B" w:rsidP="00943E9B">
            <w:pPr>
              <w:overflowPunct w:val="0"/>
              <w:autoSpaceDE w:val="0"/>
              <w:spacing w:line="300" w:lineRule="exact"/>
              <w:rPr>
                <w:rFonts w:ascii="仿宋_GB2312" w:eastAsia="仿宋_GB2312" w:hAnsi="宋体"/>
                <w:kern w:val="0"/>
                <w:szCs w:val="21"/>
              </w:rPr>
            </w:pPr>
            <w:r w:rsidRPr="005C4DC3">
              <w:rPr>
                <w:rFonts w:ascii="仿宋_GB2312" w:eastAsia="仿宋_GB2312" w:hAnsi="宋体"/>
                <w:kern w:val="0"/>
                <w:szCs w:val="21"/>
              </w:rPr>
              <w:t>202</w:t>
            </w:r>
            <w:r w:rsidR="00B41840" w:rsidRPr="005C4DC3">
              <w:rPr>
                <w:rFonts w:ascii="仿宋_GB2312" w:eastAsia="仿宋_GB2312" w:hAnsi="宋体" w:hint="eastAsia"/>
                <w:kern w:val="0"/>
                <w:szCs w:val="21"/>
              </w:rPr>
              <w:t>4</w:t>
            </w:r>
          </w:p>
          <w:p w:rsidR="0088448B" w:rsidRPr="005C4DC3" w:rsidRDefault="0088448B" w:rsidP="00943E9B">
            <w:pPr>
              <w:overflowPunct w:val="0"/>
              <w:autoSpaceDE w:val="0"/>
              <w:spacing w:line="300" w:lineRule="exact"/>
              <w:rPr>
                <w:rFonts w:ascii="仿宋_GB2312" w:eastAsia="仿宋_GB2312" w:hAnsi="宋体"/>
                <w:kern w:val="0"/>
                <w:sz w:val="20"/>
                <w:szCs w:val="21"/>
              </w:rPr>
            </w:pPr>
            <w:r w:rsidRPr="005C4DC3">
              <w:rPr>
                <w:rFonts w:ascii="仿宋_GB2312" w:eastAsia="仿宋_GB2312" w:hAnsi="宋体"/>
                <w:kern w:val="0"/>
                <w:szCs w:val="21"/>
              </w:rPr>
              <w:t>年</w:t>
            </w:r>
          </w:p>
        </w:tc>
        <w:tc>
          <w:tcPr>
            <w:tcW w:w="803" w:type="dxa"/>
            <w:vAlign w:val="center"/>
          </w:tcPr>
          <w:p w:rsidR="0088448B" w:rsidRPr="005C4DC3" w:rsidRDefault="0088448B" w:rsidP="00FF488A">
            <w:pPr>
              <w:overflowPunct w:val="0"/>
              <w:autoSpaceDE w:val="0"/>
              <w:spacing w:line="300" w:lineRule="exact"/>
              <w:jc w:val="center"/>
              <w:rPr>
                <w:rFonts w:ascii="仿宋_GB2312" w:eastAsia="仿宋_GB2312" w:hAnsi="宋体"/>
                <w:kern w:val="0"/>
                <w:sz w:val="20"/>
                <w:szCs w:val="21"/>
              </w:rPr>
            </w:pPr>
            <w:r w:rsidRPr="005C4DC3">
              <w:rPr>
                <w:rFonts w:ascii="仿宋_GB2312" w:eastAsia="仿宋_GB2312" w:hAnsi="宋体"/>
                <w:kern w:val="0"/>
                <w:szCs w:val="21"/>
              </w:rPr>
              <w:t>202</w:t>
            </w:r>
            <w:r w:rsidR="00B41840" w:rsidRPr="005C4DC3">
              <w:rPr>
                <w:rFonts w:ascii="仿宋_GB2312" w:eastAsia="仿宋_GB2312" w:hAnsi="宋体" w:hint="eastAsia"/>
                <w:kern w:val="0"/>
                <w:szCs w:val="21"/>
              </w:rPr>
              <w:t>5</w:t>
            </w:r>
            <w:r w:rsidRPr="005C4DC3">
              <w:rPr>
                <w:rFonts w:ascii="仿宋_GB2312" w:eastAsia="仿宋_GB2312" w:hAnsi="宋体"/>
                <w:kern w:val="0"/>
                <w:szCs w:val="21"/>
              </w:rPr>
              <w:t>年</w:t>
            </w:r>
          </w:p>
        </w:tc>
      </w:tr>
      <w:tr w:rsidR="0088448B" w:rsidRPr="00F20C02" w:rsidTr="00943E9B">
        <w:trPr>
          <w:trHeight w:val="709"/>
        </w:trPr>
        <w:tc>
          <w:tcPr>
            <w:tcW w:w="709"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Cs w:val="21"/>
              </w:rPr>
            </w:pPr>
            <w:r w:rsidRPr="00F20C02">
              <w:rPr>
                <w:rFonts w:ascii="仿宋_GB2312" w:eastAsia="仿宋_GB2312" w:hAnsi="宋体" w:hint="eastAsia"/>
                <w:kern w:val="0"/>
                <w:szCs w:val="21"/>
              </w:rPr>
              <w:t>应缴比例</w:t>
            </w:r>
          </w:p>
        </w:tc>
        <w:tc>
          <w:tcPr>
            <w:tcW w:w="709"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 w:val="20"/>
                <w:szCs w:val="21"/>
              </w:rPr>
            </w:pPr>
            <w:r w:rsidRPr="00F20C02">
              <w:rPr>
                <w:rFonts w:ascii="仿宋_GB2312" w:eastAsia="仿宋_GB2312" w:hAnsi="宋体" w:hint="eastAsia"/>
                <w:kern w:val="0"/>
                <w:szCs w:val="21"/>
              </w:rPr>
              <w:t>5</w:t>
            </w:r>
            <w:r w:rsidRPr="00F20C02">
              <w:rPr>
                <w:rFonts w:ascii="仿宋_GB2312" w:eastAsia="仿宋_GB2312" w:hAnsi="宋体"/>
                <w:kern w:val="0"/>
                <w:szCs w:val="21"/>
              </w:rPr>
              <w:t>%</w:t>
            </w:r>
          </w:p>
        </w:tc>
        <w:tc>
          <w:tcPr>
            <w:tcW w:w="709"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 w:val="20"/>
                <w:szCs w:val="21"/>
              </w:rPr>
            </w:pPr>
            <w:r w:rsidRPr="00F20C02">
              <w:rPr>
                <w:rFonts w:ascii="仿宋_GB2312" w:eastAsia="仿宋_GB2312" w:hAnsi="宋体" w:hint="eastAsia"/>
                <w:kern w:val="0"/>
                <w:szCs w:val="21"/>
              </w:rPr>
              <w:t>5</w:t>
            </w:r>
            <w:r w:rsidRPr="00F20C02">
              <w:rPr>
                <w:rFonts w:ascii="仿宋_GB2312" w:eastAsia="仿宋_GB2312" w:hAnsi="宋体"/>
                <w:kern w:val="0"/>
                <w:szCs w:val="21"/>
              </w:rPr>
              <w:t>%</w:t>
            </w:r>
          </w:p>
        </w:tc>
        <w:tc>
          <w:tcPr>
            <w:tcW w:w="708"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 w:val="20"/>
                <w:szCs w:val="21"/>
              </w:rPr>
            </w:pPr>
            <w:r w:rsidRPr="00F20C02">
              <w:rPr>
                <w:rFonts w:ascii="仿宋_GB2312" w:eastAsia="仿宋_GB2312" w:hAnsi="宋体" w:hint="eastAsia"/>
                <w:kern w:val="0"/>
                <w:szCs w:val="21"/>
              </w:rPr>
              <w:t>8</w:t>
            </w:r>
            <w:r w:rsidRPr="00F20C02">
              <w:rPr>
                <w:rFonts w:ascii="仿宋_GB2312" w:eastAsia="仿宋_GB2312" w:hAnsi="宋体"/>
                <w:kern w:val="0"/>
                <w:szCs w:val="21"/>
              </w:rPr>
              <w:t>%</w:t>
            </w:r>
          </w:p>
        </w:tc>
        <w:tc>
          <w:tcPr>
            <w:tcW w:w="709"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 w:val="20"/>
                <w:szCs w:val="21"/>
              </w:rPr>
            </w:pPr>
            <w:r w:rsidRPr="00F20C02">
              <w:rPr>
                <w:rFonts w:ascii="仿宋_GB2312" w:eastAsia="仿宋_GB2312" w:hAnsi="宋体" w:hint="eastAsia"/>
                <w:kern w:val="0"/>
                <w:szCs w:val="21"/>
              </w:rPr>
              <w:t>10</w:t>
            </w:r>
            <w:r w:rsidRPr="00F20C02">
              <w:rPr>
                <w:rFonts w:ascii="仿宋_GB2312" w:eastAsia="仿宋_GB2312" w:hAnsi="宋体"/>
                <w:kern w:val="0"/>
                <w:szCs w:val="21"/>
              </w:rPr>
              <w:t>%</w:t>
            </w:r>
          </w:p>
        </w:tc>
        <w:tc>
          <w:tcPr>
            <w:tcW w:w="851"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 w:val="20"/>
                <w:szCs w:val="21"/>
              </w:rPr>
            </w:pPr>
            <w:r w:rsidRPr="00F20C02">
              <w:rPr>
                <w:rFonts w:ascii="仿宋_GB2312" w:eastAsia="仿宋_GB2312" w:hAnsi="宋体"/>
                <w:kern w:val="0"/>
                <w:szCs w:val="21"/>
              </w:rPr>
              <w:t>1</w:t>
            </w:r>
            <w:r w:rsidRPr="00F20C02">
              <w:rPr>
                <w:rFonts w:ascii="仿宋_GB2312" w:eastAsia="仿宋_GB2312" w:hAnsi="宋体" w:hint="eastAsia"/>
                <w:kern w:val="0"/>
                <w:szCs w:val="21"/>
              </w:rPr>
              <w:t>2</w:t>
            </w:r>
            <w:r w:rsidRPr="00F20C02">
              <w:rPr>
                <w:rFonts w:ascii="仿宋_GB2312" w:eastAsia="仿宋_GB2312" w:hAnsi="宋体"/>
                <w:kern w:val="0"/>
                <w:szCs w:val="21"/>
              </w:rPr>
              <w:t>%</w:t>
            </w:r>
          </w:p>
        </w:tc>
        <w:tc>
          <w:tcPr>
            <w:tcW w:w="850" w:type="dxa"/>
            <w:vAlign w:val="center"/>
          </w:tcPr>
          <w:p w:rsidR="0088448B" w:rsidRPr="00F20C02" w:rsidRDefault="0088448B" w:rsidP="00943E9B">
            <w:pPr>
              <w:overflowPunct w:val="0"/>
              <w:autoSpaceDE w:val="0"/>
              <w:spacing w:line="300" w:lineRule="exact"/>
              <w:rPr>
                <w:rFonts w:ascii="仿宋_GB2312" w:eastAsia="仿宋_GB2312" w:hAnsi="宋体"/>
                <w:kern w:val="0"/>
                <w:sz w:val="20"/>
                <w:szCs w:val="21"/>
              </w:rPr>
            </w:pPr>
            <w:r w:rsidRPr="00F20C02">
              <w:rPr>
                <w:rFonts w:ascii="仿宋_GB2312" w:eastAsia="仿宋_GB2312" w:hAnsi="宋体"/>
                <w:kern w:val="0"/>
                <w:szCs w:val="21"/>
              </w:rPr>
              <w:t>1</w:t>
            </w:r>
            <w:r w:rsidRPr="00F20C02">
              <w:rPr>
                <w:rFonts w:ascii="仿宋_GB2312" w:eastAsia="仿宋_GB2312" w:hAnsi="宋体" w:hint="eastAsia"/>
                <w:kern w:val="0"/>
                <w:szCs w:val="21"/>
              </w:rPr>
              <w:t>2</w:t>
            </w:r>
            <w:r w:rsidRPr="00F20C02">
              <w:rPr>
                <w:rFonts w:ascii="仿宋_GB2312" w:eastAsia="仿宋_GB2312" w:hAnsi="宋体"/>
                <w:kern w:val="0"/>
                <w:szCs w:val="21"/>
              </w:rPr>
              <w:t>%</w:t>
            </w:r>
          </w:p>
        </w:tc>
        <w:tc>
          <w:tcPr>
            <w:tcW w:w="851" w:type="dxa"/>
            <w:vAlign w:val="center"/>
          </w:tcPr>
          <w:p w:rsidR="0088448B" w:rsidRPr="00F20C02" w:rsidRDefault="0088448B" w:rsidP="00943E9B">
            <w:pPr>
              <w:overflowPunct w:val="0"/>
              <w:autoSpaceDE w:val="0"/>
              <w:spacing w:line="300" w:lineRule="exact"/>
              <w:rPr>
                <w:rFonts w:ascii="仿宋_GB2312" w:eastAsia="仿宋_GB2312" w:hAnsi="宋体"/>
                <w:kern w:val="0"/>
                <w:sz w:val="20"/>
                <w:szCs w:val="21"/>
              </w:rPr>
            </w:pPr>
            <w:r w:rsidRPr="00F20C02">
              <w:rPr>
                <w:rFonts w:ascii="仿宋_GB2312" w:eastAsia="仿宋_GB2312" w:hAnsi="宋体"/>
                <w:kern w:val="0"/>
                <w:szCs w:val="21"/>
              </w:rPr>
              <w:t>1</w:t>
            </w:r>
            <w:r w:rsidRPr="00F20C02">
              <w:rPr>
                <w:rFonts w:ascii="仿宋_GB2312" w:eastAsia="仿宋_GB2312" w:hAnsi="宋体" w:hint="eastAsia"/>
                <w:kern w:val="0"/>
                <w:szCs w:val="21"/>
              </w:rPr>
              <w:t>2</w:t>
            </w:r>
            <w:r w:rsidRPr="00F20C02">
              <w:rPr>
                <w:rFonts w:ascii="仿宋_GB2312" w:eastAsia="仿宋_GB2312" w:hAnsi="宋体"/>
                <w:kern w:val="0"/>
                <w:szCs w:val="21"/>
              </w:rPr>
              <w:t>%</w:t>
            </w:r>
          </w:p>
        </w:tc>
        <w:tc>
          <w:tcPr>
            <w:tcW w:w="850" w:type="dxa"/>
            <w:vAlign w:val="center"/>
          </w:tcPr>
          <w:p w:rsidR="0088448B" w:rsidRPr="00F20C02" w:rsidRDefault="0088448B" w:rsidP="00943E9B">
            <w:pPr>
              <w:overflowPunct w:val="0"/>
              <w:autoSpaceDE w:val="0"/>
              <w:spacing w:line="300" w:lineRule="exact"/>
              <w:rPr>
                <w:rFonts w:ascii="仿宋_GB2312" w:eastAsia="仿宋_GB2312" w:hAnsi="宋体"/>
                <w:kern w:val="0"/>
                <w:sz w:val="20"/>
                <w:szCs w:val="21"/>
              </w:rPr>
            </w:pPr>
            <w:r w:rsidRPr="00F20C02">
              <w:rPr>
                <w:rFonts w:ascii="仿宋_GB2312" w:eastAsia="仿宋_GB2312" w:hAnsi="宋体" w:hint="eastAsia"/>
                <w:kern w:val="0"/>
                <w:szCs w:val="21"/>
              </w:rPr>
              <w:t>12</w:t>
            </w:r>
            <w:r w:rsidRPr="00F20C02">
              <w:rPr>
                <w:rFonts w:ascii="仿宋_GB2312" w:eastAsia="仿宋_GB2312" w:hAnsi="宋体"/>
                <w:kern w:val="0"/>
                <w:szCs w:val="21"/>
              </w:rPr>
              <w:t>%</w:t>
            </w:r>
          </w:p>
        </w:tc>
        <w:tc>
          <w:tcPr>
            <w:tcW w:w="851" w:type="dxa"/>
            <w:vAlign w:val="center"/>
          </w:tcPr>
          <w:p w:rsidR="0088448B" w:rsidRPr="00F20C02" w:rsidRDefault="0088448B" w:rsidP="00943E9B">
            <w:pPr>
              <w:overflowPunct w:val="0"/>
              <w:autoSpaceDE w:val="0"/>
              <w:spacing w:line="300" w:lineRule="exact"/>
              <w:rPr>
                <w:rFonts w:ascii="仿宋_GB2312" w:eastAsia="仿宋_GB2312" w:hAnsi="宋体"/>
                <w:kern w:val="0"/>
                <w:sz w:val="20"/>
                <w:szCs w:val="21"/>
              </w:rPr>
            </w:pPr>
            <w:r w:rsidRPr="00F20C02">
              <w:rPr>
                <w:rFonts w:ascii="仿宋_GB2312" w:eastAsia="仿宋_GB2312" w:hAnsi="宋体"/>
                <w:kern w:val="0"/>
                <w:szCs w:val="21"/>
              </w:rPr>
              <w:t>1</w:t>
            </w:r>
            <w:r w:rsidRPr="00F20C02">
              <w:rPr>
                <w:rFonts w:ascii="仿宋_GB2312" w:eastAsia="仿宋_GB2312" w:hAnsi="宋体" w:hint="eastAsia"/>
                <w:kern w:val="0"/>
                <w:szCs w:val="21"/>
              </w:rPr>
              <w:t>2</w:t>
            </w:r>
            <w:r w:rsidRPr="00F20C02">
              <w:rPr>
                <w:rFonts w:ascii="仿宋_GB2312" w:eastAsia="仿宋_GB2312" w:hAnsi="宋体"/>
                <w:kern w:val="0"/>
                <w:szCs w:val="21"/>
              </w:rPr>
              <w:t>%</w:t>
            </w:r>
          </w:p>
        </w:tc>
        <w:tc>
          <w:tcPr>
            <w:tcW w:w="803"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 w:val="20"/>
                <w:szCs w:val="21"/>
              </w:rPr>
            </w:pPr>
            <w:r w:rsidRPr="00F20C02">
              <w:rPr>
                <w:rFonts w:ascii="仿宋_GB2312" w:eastAsia="仿宋_GB2312" w:hAnsi="宋体" w:hint="eastAsia"/>
                <w:kern w:val="0"/>
                <w:szCs w:val="21"/>
              </w:rPr>
              <w:t>12</w:t>
            </w:r>
            <w:r w:rsidRPr="00F20C02">
              <w:rPr>
                <w:rFonts w:ascii="仿宋_GB2312" w:eastAsia="仿宋_GB2312" w:hAnsi="宋体"/>
                <w:kern w:val="0"/>
                <w:szCs w:val="21"/>
              </w:rPr>
              <w:t>%</w:t>
            </w:r>
          </w:p>
        </w:tc>
      </w:tr>
      <w:tr w:rsidR="0088448B" w:rsidRPr="00F20C02" w:rsidTr="00943E9B">
        <w:trPr>
          <w:trHeight w:val="616"/>
        </w:trPr>
        <w:tc>
          <w:tcPr>
            <w:tcW w:w="709"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Cs w:val="21"/>
              </w:rPr>
            </w:pPr>
            <w:r w:rsidRPr="00F20C02">
              <w:rPr>
                <w:rFonts w:ascii="仿宋_GB2312" w:eastAsia="仿宋_GB2312" w:hAnsi="宋体" w:hint="eastAsia"/>
                <w:kern w:val="0"/>
                <w:szCs w:val="21"/>
              </w:rPr>
              <w:t>应缴租金</w:t>
            </w:r>
          </w:p>
        </w:tc>
        <w:tc>
          <w:tcPr>
            <w:tcW w:w="709" w:type="dxa"/>
            <w:vAlign w:val="center"/>
          </w:tcPr>
          <w:p w:rsidR="0088448B" w:rsidRPr="003B0E82" w:rsidRDefault="00C34A35" w:rsidP="00FF488A">
            <w:pPr>
              <w:overflowPunct w:val="0"/>
              <w:autoSpaceDE w:val="0"/>
              <w:spacing w:line="300" w:lineRule="exact"/>
              <w:jc w:val="center"/>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c>
          <w:tcPr>
            <w:tcW w:w="709" w:type="dxa"/>
            <w:vAlign w:val="center"/>
          </w:tcPr>
          <w:p w:rsidR="0088448B" w:rsidRPr="00F20C02" w:rsidRDefault="003B0E82" w:rsidP="00FF488A">
            <w:pPr>
              <w:overflowPunct w:val="0"/>
              <w:autoSpaceDE w:val="0"/>
              <w:spacing w:line="300" w:lineRule="exact"/>
              <w:jc w:val="center"/>
              <w:rPr>
                <w:rFonts w:ascii="仿宋_GB2312" w:eastAsia="仿宋_GB2312" w:hAnsi="宋体"/>
                <w:kern w:val="0"/>
                <w:szCs w:val="21"/>
              </w:rPr>
            </w:pPr>
            <w:r w:rsidRPr="003B0E82">
              <w:rPr>
                <w:rFonts w:ascii="仿宋_GB2312" w:eastAsia="仿宋_GB2312" w:hAnsi="宋体" w:hint="eastAsia"/>
                <w:kern w:val="0"/>
                <w:sz w:val="15"/>
                <w:szCs w:val="15"/>
              </w:rPr>
              <w:t>元</w:t>
            </w:r>
          </w:p>
        </w:tc>
        <w:tc>
          <w:tcPr>
            <w:tcW w:w="708" w:type="dxa"/>
            <w:vAlign w:val="center"/>
          </w:tcPr>
          <w:p w:rsidR="0088448B" w:rsidRPr="003B0E82" w:rsidRDefault="003B0E82" w:rsidP="00FF488A">
            <w:pPr>
              <w:overflowPunct w:val="0"/>
              <w:autoSpaceDE w:val="0"/>
              <w:spacing w:line="300" w:lineRule="exact"/>
              <w:jc w:val="center"/>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c>
          <w:tcPr>
            <w:tcW w:w="709" w:type="dxa"/>
            <w:vAlign w:val="center"/>
          </w:tcPr>
          <w:p w:rsidR="0088448B" w:rsidRPr="003B0E82" w:rsidRDefault="003B0E82" w:rsidP="00FF488A">
            <w:pPr>
              <w:overflowPunct w:val="0"/>
              <w:autoSpaceDE w:val="0"/>
              <w:spacing w:line="300" w:lineRule="exact"/>
              <w:jc w:val="center"/>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c>
          <w:tcPr>
            <w:tcW w:w="851" w:type="dxa"/>
            <w:vAlign w:val="center"/>
          </w:tcPr>
          <w:p w:rsidR="0088448B" w:rsidRPr="003B0E82" w:rsidRDefault="003B0E82" w:rsidP="00FF488A">
            <w:pPr>
              <w:overflowPunct w:val="0"/>
              <w:autoSpaceDE w:val="0"/>
              <w:spacing w:line="300" w:lineRule="exact"/>
              <w:jc w:val="center"/>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c>
          <w:tcPr>
            <w:tcW w:w="850" w:type="dxa"/>
            <w:vAlign w:val="center"/>
          </w:tcPr>
          <w:p w:rsidR="0088448B" w:rsidRPr="003B0E82" w:rsidRDefault="003B0E82" w:rsidP="00943E9B">
            <w:pPr>
              <w:overflowPunct w:val="0"/>
              <w:autoSpaceDE w:val="0"/>
              <w:spacing w:line="300" w:lineRule="exact"/>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c>
          <w:tcPr>
            <w:tcW w:w="851" w:type="dxa"/>
            <w:vAlign w:val="center"/>
          </w:tcPr>
          <w:p w:rsidR="0088448B" w:rsidRPr="003B0E82" w:rsidRDefault="003B0E82" w:rsidP="00943E9B">
            <w:pPr>
              <w:overflowPunct w:val="0"/>
              <w:autoSpaceDE w:val="0"/>
              <w:spacing w:line="300" w:lineRule="exact"/>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c>
          <w:tcPr>
            <w:tcW w:w="850" w:type="dxa"/>
            <w:vAlign w:val="center"/>
          </w:tcPr>
          <w:p w:rsidR="0088448B" w:rsidRPr="003B0E82" w:rsidRDefault="003B0E82" w:rsidP="00FF488A">
            <w:pPr>
              <w:overflowPunct w:val="0"/>
              <w:autoSpaceDE w:val="0"/>
              <w:spacing w:line="300" w:lineRule="exact"/>
              <w:jc w:val="center"/>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c>
          <w:tcPr>
            <w:tcW w:w="851" w:type="dxa"/>
            <w:vAlign w:val="center"/>
          </w:tcPr>
          <w:p w:rsidR="0088448B" w:rsidRPr="003B0E82" w:rsidRDefault="003B0E82" w:rsidP="00FF488A">
            <w:pPr>
              <w:overflowPunct w:val="0"/>
              <w:autoSpaceDE w:val="0"/>
              <w:spacing w:line="300" w:lineRule="exact"/>
              <w:jc w:val="center"/>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c>
          <w:tcPr>
            <w:tcW w:w="803" w:type="dxa"/>
            <w:vAlign w:val="center"/>
          </w:tcPr>
          <w:p w:rsidR="0088448B" w:rsidRPr="003B0E82" w:rsidRDefault="003B0E82" w:rsidP="00FF488A">
            <w:pPr>
              <w:overflowPunct w:val="0"/>
              <w:autoSpaceDE w:val="0"/>
              <w:spacing w:line="300" w:lineRule="exact"/>
              <w:jc w:val="center"/>
              <w:rPr>
                <w:rFonts w:ascii="仿宋_GB2312" w:eastAsia="仿宋_GB2312" w:hAnsi="宋体"/>
                <w:kern w:val="0"/>
                <w:sz w:val="15"/>
                <w:szCs w:val="15"/>
              </w:rPr>
            </w:pPr>
            <w:r w:rsidRPr="003B0E82">
              <w:rPr>
                <w:rFonts w:ascii="仿宋_GB2312" w:eastAsia="仿宋_GB2312" w:hAnsi="宋体" w:hint="eastAsia"/>
                <w:kern w:val="0"/>
                <w:sz w:val="15"/>
                <w:szCs w:val="15"/>
              </w:rPr>
              <w:t>元</w:t>
            </w:r>
          </w:p>
        </w:tc>
      </w:tr>
      <w:tr w:rsidR="0088448B" w:rsidRPr="00F20C02" w:rsidTr="00943E9B">
        <w:trPr>
          <w:trHeight w:val="728"/>
        </w:trPr>
        <w:tc>
          <w:tcPr>
            <w:tcW w:w="709" w:type="dxa"/>
            <w:vAlign w:val="center"/>
          </w:tcPr>
          <w:p w:rsidR="0088448B" w:rsidRPr="00F20C02" w:rsidRDefault="0088448B" w:rsidP="00FF488A">
            <w:pPr>
              <w:overflowPunct w:val="0"/>
              <w:autoSpaceDE w:val="0"/>
              <w:spacing w:line="300" w:lineRule="exact"/>
              <w:jc w:val="center"/>
              <w:rPr>
                <w:rFonts w:ascii="仿宋_GB2312" w:eastAsia="仿宋_GB2312" w:hAnsi="宋体"/>
                <w:kern w:val="0"/>
                <w:szCs w:val="21"/>
              </w:rPr>
            </w:pPr>
            <w:r w:rsidRPr="00F20C02">
              <w:rPr>
                <w:rFonts w:ascii="仿宋_GB2312" w:eastAsia="仿宋_GB2312" w:hAnsi="宋体" w:hint="eastAsia"/>
                <w:kern w:val="0"/>
                <w:szCs w:val="21"/>
              </w:rPr>
              <w:t>支付时间</w:t>
            </w:r>
          </w:p>
        </w:tc>
        <w:tc>
          <w:tcPr>
            <w:tcW w:w="709" w:type="dxa"/>
            <w:vAlign w:val="center"/>
          </w:tcPr>
          <w:p w:rsidR="0088448B" w:rsidRPr="00F20C02" w:rsidRDefault="00943E9B" w:rsidP="0043427C">
            <w:pPr>
              <w:overflowPunct w:val="0"/>
              <w:autoSpaceDE w:val="0"/>
              <w:spacing w:line="300" w:lineRule="exact"/>
              <w:jc w:val="center"/>
              <w:rPr>
                <w:rFonts w:ascii="仿宋_GB2312" w:eastAsia="仿宋_GB2312" w:hAnsi="宋体"/>
                <w:kern w:val="0"/>
                <w:szCs w:val="21"/>
              </w:rPr>
            </w:pPr>
            <w:r>
              <w:rPr>
                <w:rFonts w:ascii="仿宋_GB2312" w:eastAsia="仿宋_GB2312" w:hAnsi="宋体" w:hint="eastAsia"/>
                <w:kern w:val="0"/>
                <w:szCs w:val="21"/>
              </w:rPr>
              <w:t>2016年</w:t>
            </w:r>
            <w:r w:rsidR="00C34A35">
              <w:rPr>
                <w:rFonts w:ascii="仿宋_GB2312" w:eastAsia="仿宋_GB2312" w:hAnsi="宋体" w:hint="eastAsia"/>
                <w:kern w:val="0"/>
                <w:szCs w:val="21"/>
              </w:rPr>
              <w:t>12</w:t>
            </w:r>
            <w:r>
              <w:rPr>
                <w:rFonts w:ascii="仿宋_GB2312" w:eastAsia="仿宋_GB2312" w:hAnsi="宋体" w:hint="eastAsia"/>
                <w:kern w:val="0"/>
                <w:szCs w:val="21"/>
              </w:rPr>
              <w:t>月1</w:t>
            </w:r>
            <w:r w:rsidR="0043427C">
              <w:rPr>
                <w:rFonts w:ascii="仿宋_GB2312" w:eastAsia="仿宋_GB2312" w:hAnsi="宋体" w:hint="eastAsia"/>
                <w:kern w:val="0"/>
                <w:szCs w:val="21"/>
              </w:rPr>
              <w:t>5</w:t>
            </w:r>
            <w:r>
              <w:rPr>
                <w:rFonts w:ascii="仿宋_GB2312" w:eastAsia="仿宋_GB2312" w:hAnsi="宋体" w:hint="eastAsia"/>
                <w:kern w:val="0"/>
                <w:szCs w:val="21"/>
              </w:rPr>
              <w:t>日</w:t>
            </w:r>
            <w:r w:rsidR="0079031D">
              <w:rPr>
                <w:rFonts w:ascii="仿宋_GB2312" w:eastAsia="仿宋_GB2312" w:hAnsi="宋体" w:hint="eastAsia"/>
                <w:kern w:val="0"/>
                <w:szCs w:val="21"/>
              </w:rPr>
              <w:t>前</w:t>
            </w:r>
          </w:p>
        </w:tc>
        <w:tc>
          <w:tcPr>
            <w:tcW w:w="709" w:type="dxa"/>
            <w:vAlign w:val="center"/>
          </w:tcPr>
          <w:p w:rsidR="0088448B" w:rsidRPr="00F20C02" w:rsidRDefault="00943E9B" w:rsidP="0043427C">
            <w:pPr>
              <w:overflowPunct w:val="0"/>
              <w:autoSpaceDE w:val="0"/>
              <w:spacing w:line="300" w:lineRule="exact"/>
              <w:jc w:val="center"/>
              <w:rPr>
                <w:rFonts w:ascii="仿宋_GB2312" w:eastAsia="仿宋_GB2312" w:hAnsi="宋体"/>
                <w:kern w:val="0"/>
                <w:szCs w:val="21"/>
              </w:rPr>
            </w:pPr>
            <w:r>
              <w:rPr>
                <w:rFonts w:ascii="仿宋_GB2312" w:eastAsia="仿宋_GB2312" w:hAnsi="宋体" w:hint="eastAsia"/>
                <w:kern w:val="0"/>
                <w:szCs w:val="21"/>
              </w:rPr>
              <w:t>2017年</w:t>
            </w:r>
            <w:r w:rsidR="003B0E82">
              <w:rPr>
                <w:rFonts w:ascii="仿宋_GB2312" w:eastAsia="仿宋_GB2312" w:hAnsi="宋体" w:hint="eastAsia"/>
                <w:kern w:val="0"/>
                <w:szCs w:val="21"/>
              </w:rPr>
              <w:t>12</w:t>
            </w:r>
            <w:r>
              <w:rPr>
                <w:rFonts w:ascii="仿宋_GB2312" w:eastAsia="仿宋_GB2312" w:hAnsi="宋体" w:hint="eastAsia"/>
                <w:kern w:val="0"/>
                <w:szCs w:val="21"/>
              </w:rPr>
              <w:t>月1</w:t>
            </w:r>
            <w:r w:rsidR="0043427C">
              <w:rPr>
                <w:rFonts w:ascii="仿宋_GB2312" w:eastAsia="仿宋_GB2312" w:hAnsi="宋体" w:hint="eastAsia"/>
                <w:kern w:val="0"/>
                <w:szCs w:val="21"/>
              </w:rPr>
              <w:t>5</w:t>
            </w:r>
            <w:r>
              <w:rPr>
                <w:rFonts w:ascii="仿宋_GB2312" w:eastAsia="仿宋_GB2312" w:hAnsi="宋体" w:hint="eastAsia"/>
                <w:kern w:val="0"/>
                <w:szCs w:val="21"/>
              </w:rPr>
              <w:t>日</w:t>
            </w:r>
            <w:r w:rsidR="0079031D">
              <w:rPr>
                <w:rFonts w:ascii="仿宋_GB2312" w:eastAsia="仿宋_GB2312" w:hAnsi="宋体" w:hint="eastAsia"/>
                <w:kern w:val="0"/>
                <w:szCs w:val="21"/>
              </w:rPr>
              <w:t>前</w:t>
            </w:r>
          </w:p>
        </w:tc>
        <w:tc>
          <w:tcPr>
            <w:tcW w:w="708" w:type="dxa"/>
            <w:vAlign w:val="center"/>
          </w:tcPr>
          <w:p w:rsidR="0088448B" w:rsidRPr="00F20C02" w:rsidRDefault="00943E9B" w:rsidP="0043427C">
            <w:pPr>
              <w:overflowPunct w:val="0"/>
              <w:autoSpaceDE w:val="0"/>
              <w:spacing w:line="300" w:lineRule="exact"/>
              <w:jc w:val="center"/>
              <w:rPr>
                <w:rFonts w:ascii="仿宋_GB2312" w:eastAsia="仿宋_GB2312" w:hAnsi="宋体"/>
                <w:kern w:val="0"/>
                <w:szCs w:val="21"/>
              </w:rPr>
            </w:pPr>
            <w:r>
              <w:rPr>
                <w:rFonts w:ascii="仿宋_GB2312" w:eastAsia="仿宋_GB2312" w:hAnsi="宋体" w:hint="eastAsia"/>
                <w:kern w:val="0"/>
                <w:szCs w:val="21"/>
              </w:rPr>
              <w:t>2018年</w:t>
            </w:r>
            <w:r w:rsidR="003B0E82">
              <w:rPr>
                <w:rFonts w:ascii="仿宋_GB2312" w:eastAsia="仿宋_GB2312" w:hAnsi="宋体" w:hint="eastAsia"/>
                <w:kern w:val="0"/>
                <w:szCs w:val="21"/>
              </w:rPr>
              <w:t>12</w:t>
            </w:r>
            <w:r>
              <w:rPr>
                <w:rFonts w:ascii="仿宋_GB2312" w:eastAsia="仿宋_GB2312" w:hAnsi="宋体" w:hint="eastAsia"/>
                <w:kern w:val="0"/>
                <w:szCs w:val="21"/>
              </w:rPr>
              <w:t>月1</w:t>
            </w:r>
            <w:r w:rsidR="0043427C">
              <w:rPr>
                <w:rFonts w:ascii="仿宋_GB2312" w:eastAsia="仿宋_GB2312" w:hAnsi="宋体" w:hint="eastAsia"/>
                <w:kern w:val="0"/>
                <w:szCs w:val="21"/>
              </w:rPr>
              <w:t>5</w:t>
            </w:r>
            <w:r>
              <w:rPr>
                <w:rFonts w:ascii="仿宋_GB2312" w:eastAsia="仿宋_GB2312" w:hAnsi="宋体" w:hint="eastAsia"/>
                <w:kern w:val="0"/>
                <w:szCs w:val="21"/>
              </w:rPr>
              <w:t>日</w:t>
            </w:r>
            <w:r w:rsidR="0079031D">
              <w:rPr>
                <w:rFonts w:ascii="仿宋_GB2312" w:eastAsia="仿宋_GB2312" w:hAnsi="宋体" w:hint="eastAsia"/>
                <w:kern w:val="0"/>
                <w:szCs w:val="21"/>
              </w:rPr>
              <w:t>前</w:t>
            </w:r>
          </w:p>
        </w:tc>
        <w:tc>
          <w:tcPr>
            <w:tcW w:w="709" w:type="dxa"/>
            <w:vAlign w:val="center"/>
          </w:tcPr>
          <w:p w:rsidR="0088448B" w:rsidRPr="00F20C02" w:rsidRDefault="00943E9B" w:rsidP="0043427C">
            <w:pPr>
              <w:overflowPunct w:val="0"/>
              <w:autoSpaceDE w:val="0"/>
              <w:spacing w:line="300" w:lineRule="exact"/>
              <w:jc w:val="center"/>
              <w:rPr>
                <w:rFonts w:ascii="仿宋_GB2312" w:eastAsia="仿宋_GB2312" w:hAnsi="宋体"/>
                <w:kern w:val="0"/>
                <w:szCs w:val="21"/>
              </w:rPr>
            </w:pPr>
            <w:r>
              <w:rPr>
                <w:rFonts w:ascii="仿宋_GB2312" w:eastAsia="仿宋_GB2312" w:hAnsi="宋体" w:hint="eastAsia"/>
                <w:kern w:val="0"/>
                <w:szCs w:val="21"/>
              </w:rPr>
              <w:t>2019</w:t>
            </w:r>
            <w:r w:rsidR="003B0E82">
              <w:rPr>
                <w:rFonts w:ascii="仿宋_GB2312" w:eastAsia="仿宋_GB2312" w:hAnsi="宋体" w:hint="eastAsia"/>
                <w:kern w:val="0"/>
                <w:szCs w:val="21"/>
              </w:rPr>
              <w:t>年12月1</w:t>
            </w:r>
            <w:r w:rsidR="0043427C">
              <w:rPr>
                <w:rFonts w:ascii="仿宋_GB2312" w:eastAsia="仿宋_GB2312" w:hAnsi="宋体" w:hint="eastAsia"/>
                <w:kern w:val="0"/>
                <w:szCs w:val="21"/>
              </w:rPr>
              <w:t>5</w:t>
            </w:r>
            <w:r w:rsidR="003B0E82">
              <w:rPr>
                <w:rFonts w:ascii="仿宋_GB2312" w:eastAsia="仿宋_GB2312" w:hAnsi="宋体" w:hint="eastAsia"/>
                <w:kern w:val="0"/>
                <w:szCs w:val="21"/>
              </w:rPr>
              <w:t>日前</w:t>
            </w:r>
          </w:p>
        </w:tc>
        <w:tc>
          <w:tcPr>
            <w:tcW w:w="851" w:type="dxa"/>
            <w:vAlign w:val="center"/>
          </w:tcPr>
          <w:p w:rsidR="0088448B" w:rsidRPr="00F20C02" w:rsidRDefault="00943E9B" w:rsidP="0043427C">
            <w:pPr>
              <w:overflowPunct w:val="0"/>
              <w:autoSpaceDE w:val="0"/>
              <w:spacing w:line="300" w:lineRule="exact"/>
              <w:jc w:val="center"/>
              <w:rPr>
                <w:rFonts w:ascii="仿宋_GB2312" w:eastAsia="仿宋_GB2312" w:hAnsi="宋体"/>
                <w:kern w:val="0"/>
                <w:szCs w:val="21"/>
              </w:rPr>
            </w:pPr>
            <w:r>
              <w:rPr>
                <w:rFonts w:ascii="仿宋_GB2312" w:eastAsia="仿宋_GB2312" w:hAnsi="宋体" w:hint="eastAsia"/>
                <w:kern w:val="0"/>
                <w:szCs w:val="21"/>
              </w:rPr>
              <w:t>2020</w:t>
            </w:r>
            <w:r w:rsidR="003B0E82">
              <w:rPr>
                <w:rFonts w:ascii="仿宋_GB2312" w:eastAsia="仿宋_GB2312" w:hAnsi="宋体" w:hint="eastAsia"/>
                <w:kern w:val="0"/>
                <w:szCs w:val="21"/>
              </w:rPr>
              <w:t>年12月1</w:t>
            </w:r>
            <w:r w:rsidR="0043427C">
              <w:rPr>
                <w:rFonts w:ascii="仿宋_GB2312" w:eastAsia="仿宋_GB2312" w:hAnsi="宋体" w:hint="eastAsia"/>
                <w:kern w:val="0"/>
                <w:szCs w:val="21"/>
              </w:rPr>
              <w:t>5</w:t>
            </w:r>
            <w:r w:rsidR="003B0E82">
              <w:rPr>
                <w:rFonts w:ascii="仿宋_GB2312" w:eastAsia="仿宋_GB2312" w:hAnsi="宋体" w:hint="eastAsia"/>
                <w:kern w:val="0"/>
                <w:szCs w:val="21"/>
              </w:rPr>
              <w:t>日前</w:t>
            </w:r>
          </w:p>
        </w:tc>
        <w:tc>
          <w:tcPr>
            <w:tcW w:w="850" w:type="dxa"/>
            <w:vAlign w:val="center"/>
          </w:tcPr>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2021</w:t>
            </w:r>
          </w:p>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年</w:t>
            </w:r>
            <w:r w:rsidR="003B0E82">
              <w:rPr>
                <w:rFonts w:ascii="仿宋_GB2312" w:eastAsia="仿宋_GB2312" w:hAnsi="宋体" w:hint="eastAsia"/>
                <w:kern w:val="0"/>
                <w:szCs w:val="21"/>
              </w:rPr>
              <w:t>12</w:t>
            </w:r>
          </w:p>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月1</w:t>
            </w:r>
            <w:r w:rsidR="0043427C">
              <w:rPr>
                <w:rFonts w:ascii="仿宋_GB2312" w:eastAsia="仿宋_GB2312" w:hAnsi="宋体" w:hint="eastAsia"/>
                <w:kern w:val="0"/>
                <w:szCs w:val="21"/>
              </w:rPr>
              <w:t>5</w:t>
            </w:r>
          </w:p>
          <w:p w:rsidR="0088448B" w:rsidRPr="00F20C02"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日</w:t>
            </w:r>
            <w:r w:rsidR="0079031D">
              <w:rPr>
                <w:rFonts w:ascii="仿宋_GB2312" w:eastAsia="仿宋_GB2312" w:hAnsi="宋体" w:hint="eastAsia"/>
                <w:kern w:val="0"/>
                <w:szCs w:val="21"/>
              </w:rPr>
              <w:t>前</w:t>
            </w:r>
          </w:p>
        </w:tc>
        <w:tc>
          <w:tcPr>
            <w:tcW w:w="851" w:type="dxa"/>
            <w:vAlign w:val="center"/>
          </w:tcPr>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2022</w:t>
            </w:r>
          </w:p>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年</w:t>
            </w:r>
            <w:r w:rsidR="003B0E82">
              <w:rPr>
                <w:rFonts w:ascii="仿宋_GB2312" w:eastAsia="仿宋_GB2312" w:hAnsi="宋体" w:hint="eastAsia"/>
                <w:kern w:val="0"/>
                <w:szCs w:val="21"/>
              </w:rPr>
              <w:t>12</w:t>
            </w:r>
          </w:p>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月1</w:t>
            </w:r>
            <w:r w:rsidR="0043427C">
              <w:rPr>
                <w:rFonts w:ascii="仿宋_GB2312" w:eastAsia="仿宋_GB2312" w:hAnsi="宋体" w:hint="eastAsia"/>
                <w:kern w:val="0"/>
                <w:szCs w:val="21"/>
              </w:rPr>
              <w:t>5</w:t>
            </w:r>
          </w:p>
          <w:p w:rsidR="0088448B" w:rsidRPr="00F20C02"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日</w:t>
            </w:r>
            <w:r w:rsidR="0079031D">
              <w:rPr>
                <w:rFonts w:ascii="仿宋_GB2312" w:eastAsia="仿宋_GB2312" w:hAnsi="宋体" w:hint="eastAsia"/>
                <w:kern w:val="0"/>
                <w:szCs w:val="21"/>
              </w:rPr>
              <w:t>前</w:t>
            </w:r>
          </w:p>
        </w:tc>
        <w:tc>
          <w:tcPr>
            <w:tcW w:w="850" w:type="dxa"/>
            <w:vAlign w:val="center"/>
          </w:tcPr>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2023</w:t>
            </w:r>
          </w:p>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年</w:t>
            </w:r>
            <w:r w:rsidR="003B0E82">
              <w:rPr>
                <w:rFonts w:ascii="仿宋_GB2312" w:eastAsia="仿宋_GB2312" w:hAnsi="宋体" w:hint="eastAsia"/>
                <w:kern w:val="0"/>
                <w:szCs w:val="21"/>
              </w:rPr>
              <w:t>12</w:t>
            </w:r>
          </w:p>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月1</w:t>
            </w:r>
            <w:r w:rsidR="0043427C">
              <w:rPr>
                <w:rFonts w:ascii="仿宋_GB2312" w:eastAsia="仿宋_GB2312" w:hAnsi="宋体" w:hint="eastAsia"/>
                <w:kern w:val="0"/>
                <w:szCs w:val="21"/>
              </w:rPr>
              <w:t>5</w:t>
            </w:r>
          </w:p>
          <w:p w:rsidR="0088448B" w:rsidRPr="00F20C02"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日</w:t>
            </w:r>
            <w:r w:rsidR="0079031D">
              <w:rPr>
                <w:rFonts w:ascii="仿宋_GB2312" w:eastAsia="仿宋_GB2312" w:hAnsi="宋体" w:hint="eastAsia"/>
                <w:kern w:val="0"/>
                <w:szCs w:val="21"/>
              </w:rPr>
              <w:t>前</w:t>
            </w:r>
          </w:p>
        </w:tc>
        <w:tc>
          <w:tcPr>
            <w:tcW w:w="851" w:type="dxa"/>
            <w:vAlign w:val="center"/>
          </w:tcPr>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2024</w:t>
            </w:r>
          </w:p>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年</w:t>
            </w:r>
            <w:r w:rsidR="003B0E82">
              <w:rPr>
                <w:rFonts w:ascii="仿宋_GB2312" w:eastAsia="仿宋_GB2312" w:hAnsi="宋体" w:hint="eastAsia"/>
                <w:kern w:val="0"/>
                <w:szCs w:val="21"/>
              </w:rPr>
              <w:t>12</w:t>
            </w:r>
          </w:p>
          <w:p w:rsidR="00943E9B"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月1</w:t>
            </w:r>
            <w:r w:rsidR="0043427C">
              <w:rPr>
                <w:rFonts w:ascii="仿宋_GB2312" w:eastAsia="仿宋_GB2312" w:hAnsi="宋体" w:hint="eastAsia"/>
                <w:kern w:val="0"/>
                <w:szCs w:val="21"/>
              </w:rPr>
              <w:t>5</w:t>
            </w:r>
          </w:p>
          <w:p w:rsidR="0088448B" w:rsidRPr="00F20C02" w:rsidRDefault="00943E9B" w:rsidP="00943E9B">
            <w:pPr>
              <w:overflowPunct w:val="0"/>
              <w:autoSpaceDE w:val="0"/>
              <w:spacing w:line="300" w:lineRule="exact"/>
              <w:rPr>
                <w:rFonts w:ascii="仿宋_GB2312" w:eastAsia="仿宋_GB2312" w:hAnsi="宋体"/>
                <w:kern w:val="0"/>
                <w:szCs w:val="21"/>
              </w:rPr>
            </w:pPr>
            <w:r>
              <w:rPr>
                <w:rFonts w:ascii="仿宋_GB2312" w:eastAsia="仿宋_GB2312" w:hAnsi="宋体" w:hint="eastAsia"/>
                <w:kern w:val="0"/>
                <w:szCs w:val="21"/>
              </w:rPr>
              <w:t>日</w:t>
            </w:r>
            <w:r w:rsidR="0079031D">
              <w:rPr>
                <w:rFonts w:ascii="仿宋_GB2312" w:eastAsia="仿宋_GB2312" w:hAnsi="宋体" w:hint="eastAsia"/>
                <w:kern w:val="0"/>
                <w:szCs w:val="21"/>
              </w:rPr>
              <w:t>前</w:t>
            </w:r>
          </w:p>
        </w:tc>
        <w:tc>
          <w:tcPr>
            <w:tcW w:w="803" w:type="dxa"/>
            <w:vAlign w:val="center"/>
          </w:tcPr>
          <w:p w:rsidR="0088448B" w:rsidRPr="00F20C02" w:rsidRDefault="00943E9B" w:rsidP="0043427C">
            <w:pPr>
              <w:overflowPunct w:val="0"/>
              <w:autoSpaceDE w:val="0"/>
              <w:spacing w:line="300" w:lineRule="exact"/>
              <w:jc w:val="center"/>
              <w:rPr>
                <w:rFonts w:ascii="仿宋_GB2312" w:eastAsia="仿宋_GB2312" w:hAnsi="宋体"/>
                <w:kern w:val="0"/>
                <w:szCs w:val="21"/>
              </w:rPr>
            </w:pPr>
            <w:r>
              <w:rPr>
                <w:rFonts w:ascii="仿宋_GB2312" w:eastAsia="仿宋_GB2312" w:hAnsi="宋体" w:hint="eastAsia"/>
                <w:kern w:val="0"/>
                <w:szCs w:val="21"/>
              </w:rPr>
              <w:t>2025年</w:t>
            </w:r>
            <w:r w:rsidR="003B0E82">
              <w:rPr>
                <w:rFonts w:ascii="仿宋_GB2312" w:eastAsia="仿宋_GB2312" w:hAnsi="宋体" w:hint="eastAsia"/>
                <w:kern w:val="0"/>
                <w:szCs w:val="21"/>
              </w:rPr>
              <w:t>12</w:t>
            </w:r>
            <w:r>
              <w:rPr>
                <w:rFonts w:ascii="仿宋_GB2312" w:eastAsia="仿宋_GB2312" w:hAnsi="宋体" w:hint="eastAsia"/>
                <w:kern w:val="0"/>
                <w:szCs w:val="21"/>
              </w:rPr>
              <w:t>月1</w:t>
            </w:r>
            <w:r w:rsidR="0043427C">
              <w:rPr>
                <w:rFonts w:ascii="仿宋_GB2312" w:eastAsia="仿宋_GB2312" w:hAnsi="宋体" w:hint="eastAsia"/>
                <w:kern w:val="0"/>
                <w:szCs w:val="21"/>
              </w:rPr>
              <w:t>5</w:t>
            </w:r>
            <w:r>
              <w:rPr>
                <w:rFonts w:ascii="仿宋_GB2312" w:eastAsia="仿宋_GB2312" w:hAnsi="宋体" w:hint="eastAsia"/>
                <w:kern w:val="0"/>
                <w:szCs w:val="21"/>
              </w:rPr>
              <w:t>日</w:t>
            </w:r>
            <w:r w:rsidR="0079031D">
              <w:rPr>
                <w:rFonts w:ascii="仿宋_GB2312" w:eastAsia="仿宋_GB2312" w:hAnsi="宋体" w:hint="eastAsia"/>
                <w:kern w:val="0"/>
                <w:szCs w:val="21"/>
              </w:rPr>
              <w:t>前</w:t>
            </w:r>
          </w:p>
        </w:tc>
      </w:tr>
    </w:tbl>
    <w:p w:rsidR="0088448B" w:rsidRPr="00C549D2" w:rsidRDefault="0088448B" w:rsidP="00F60755">
      <w:pPr>
        <w:overflowPunct w:val="0"/>
        <w:autoSpaceDE w:val="0"/>
        <w:spacing w:line="480" w:lineRule="exact"/>
        <w:jc w:val="left"/>
        <w:rPr>
          <w:rFonts w:ascii="仿宋_GB2312" w:eastAsia="仿宋_GB2312" w:hAnsi="宋体"/>
          <w:sz w:val="28"/>
          <w:szCs w:val="28"/>
        </w:rPr>
      </w:pPr>
      <w:r w:rsidRPr="00F20C02">
        <w:rPr>
          <w:rFonts w:ascii="仿宋_GB2312" w:eastAsia="仿宋_GB2312" w:hAnsi="宋体" w:hint="eastAsia"/>
          <w:sz w:val="28"/>
          <w:szCs w:val="28"/>
        </w:rPr>
        <w:t>3.3</w:t>
      </w:r>
      <w:r w:rsidR="0079031D" w:rsidRPr="005C4DC3">
        <w:rPr>
          <w:rFonts w:ascii="仿宋_GB2312" w:eastAsia="仿宋_GB2312" w:hAnsi="宋体" w:hint="eastAsia"/>
          <w:sz w:val="28"/>
          <w:szCs w:val="28"/>
        </w:rPr>
        <w:t>乙方按照本合同第三条3.2款约定的时间和金额</w:t>
      </w:r>
      <w:r w:rsidR="00663A95" w:rsidRPr="00F20C02">
        <w:rPr>
          <w:rFonts w:ascii="仿宋_GB2312" w:eastAsia="仿宋_GB2312" w:hAnsi="宋体" w:hint="eastAsia"/>
          <w:sz w:val="28"/>
          <w:szCs w:val="28"/>
        </w:rPr>
        <w:t>将租金通过银行转账方式支付至甲方如下账户</w:t>
      </w:r>
      <w:r w:rsidR="00F60755" w:rsidRPr="00F20C02">
        <w:rPr>
          <w:rFonts w:ascii="仿宋_GB2312" w:eastAsia="仿宋_GB2312" w:hAnsi="宋体" w:hint="eastAsia"/>
          <w:sz w:val="28"/>
          <w:szCs w:val="28"/>
        </w:rPr>
        <w:t>甲方收到租金后</w:t>
      </w:r>
      <w:r w:rsidR="004B6B7D" w:rsidRPr="00F20C02">
        <w:rPr>
          <w:rFonts w:ascii="仿宋_GB2312" w:eastAsia="仿宋_GB2312" w:hAnsi="宋体" w:hint="eastAsia"/>
          <w:sz w:val="28"/>
          <w:szCs w:val="28"/>
        </w:rPr>
        <w:t>15</w:t>
      </w:r>
      <w:r w:rsidR="00F60755" w:rsidRPr="00F20C02">
        <w:rPr>
          <w:rFonts w:ascii="仿宋_GB2312" w:eastAsia="仿宋_GB2312" w:hAnsi="宋体" w:hint="eastAsia"/>
          <w:sz w:val="28"/>
          <w:szCs w:val="28"/>
        </w:rPr>
        <w:t>个工作日内开具发票：</w:t>
      </w:r>
    </w:p>
    <w:p w:rsidR="00663A95" w:rsidRPr="00C549D2" w:rsidRDefault="00663A95" w:rsidP="00663A95">
      <w:pPr>
        <w:overflowPunct w:val="0"/>
        <w:autoSpaceDE w:val="0"/>
        <w:spacing w:line="480" w:lineRule="exact"/>
        <w:jc w:val="left"/>
        <w:rPr>
          <w:rFonts w:ascii="仿宋_GB2312" w:eastAsia="仿宋_GB2312" w:hAnsi="宋体"/>
          <w:sz w:val="28"/>
          <w:szCs w:val="28"/>
          <w:u w:val="single"/>
        </w:rPr>
      </w:pPr>
      <w:r w:rsidRPr="00C549D2">
        <w:rPr>
          <w:rFonts w:ascii="仿宋_GB2312" w:eastAsia="仿宋_GB2312" w:hint="eastAsia"/>
          <w:sz w:val="28"/>
          <w:szCs w:val="28"/>
        </w:rPr>
        <w:t>甲方</w:t>
      </w:r>
      <w:r w:rsidRPr="00C549D2">
        <w:rPr>
          <w:rFonts w:ascii="仿宋_GB2312" w:eastAsia="仿宋_GB2312" w:hAnsi="宋体" w:hint="eastAsia"/>
          <w:sz w:val="28"/>
          <w:szCs w:val="28"/>
        </w:rPr>
        <w:t>账户名称：</w:t>
      </w:r>
      <w:r w:rsidRPr="00C549D2">
        <w:rPr>
          <w:rFonts w:ascii="仿宋_GB2312" w:eastAsia="仿宋_GB2312" w:hAnsi="宋体"/>
          <w:sz w:val="28"/>
          <w:szCs w:val="28"/>
          <w:u w:val="single"/>
        </w:rPr>
        <w:t xml:space="preserve">                                           </w:t>
      </w:r>
      <w:r w:rsidRPr="00C549D2">
        <w:rPr>
          <w:rFonts w:ascii="仿宋_GB2312" w:eastAsia="仿宋_GB2312" w:hAnsi="宋体" w:hint="eastAsia"/>
          <w:sz w:val="28"/>
          <w:szCs w:val="28"/>
        </w:rPr>
        <w:t>，</w:t>
      </w:r>
    </w:p>
    <w:p w:rsidR="00663A95" w:rsidRPr="00C549D2" w:rsidRDefault="00663A95" w:rsidP="00663A95">
      <w:pPr>
        <w:overflowPunct w:val="0"/>
        <w:autoSpaceDE w:val="0"/>
        <w:spacing w:line="480" w:lineRule="exact"/>
        <w:jc w:val="left"/>
        <w:rPr>
          <w:rFonts w:ascii="仿宋_GB2312" w:eastAsia="仿宋_GB2312" w:hAnsi="宋体"/>
          <w:sz w:val="28"/>
          <w:szCs w:val="28"/>
        </w:rPr>
      </w:pPr>
      <w:r w:rsidRPr="00C549D2">
        <w:rPr>
          <w:rFonts w:ascii="仿宋_GB2312" w:eastAsia="仿宋_GB2312" w:hAnsi="宋体" w:hint="eastAsia"/>
          <w:sz w:val="28"/>
          <w:szCs w:val="28"/>
        </w:rPr>
        <w:t>开户银行 ：</w:t>
      </w:r>
      <w:r w:rsidRPr="00C549D2">
        <w:rPr>
          <w:rFonts w:ascii="仿宋_GB2312" w:eastAsia="仿宋_GB2312" w:hAnsi="宋体" w:hint="eastAsia"/>
          <w:sz w:val="28"/>
          <w:szCs w:val="28"/>
          <w:u w:val="single"/>
        </w:rPr>
        <w:t xml:space="preserve"> 　　　　　   　　　　　　　                  </w:t>
      </w:r>
      <w:r w:rsidRPr="00C549D2">
        <w:rPr>
          <w:rFonts w:ascii="仿宋_GB2312" w:eastAsia="仿宋_GB2312" w:hAnsi="宋体" w:hint="eastAsia"/>
          <w:sz w:val="28"/>
          <w:szCs w:val="28"/>
        </w:rPr>
        <w:t>，</w:t>
      </w:r>
    </w:p>
    <w:p w:rsidR="00663A95" w:rsidRPr="00C549D2" w:rsidRDefault="00663A95" w:rsidP="00663A95">
      <w:pPr>
        <w:overflowPunct w:val="0"/>
        <w:autoSpaceDE w:val="0"/>
        <w:spacing w:line="480" w:lineRule="exact"/>
        <w:jc w:val="left"/>
        <w:rPr>
          <w:rFonts w:ascii="仿宋_GB2312" w:eastAsia="仿宋_GB2312" w:hAnsi="宋体"/>
          <w:sz w:val="28"/>
          <w:szCs w:val="28"/>
          <w:u w:val="single"/>
        </w:rPr>
      </w:pPr>
      <w:r w:rsidRPr="00C549D2">
        <w:rPr>
          <w:rFonts w:ascii="仿宋_GB2312" w:eastAsia="仿宋_GB2312" w:hAnsi="宋体" w:hint="eastAsia"/>
          <w:sz w:val="28"/>
          <w:szCs w:val="28"/>
        </w:rPr>
        <w:t>银行账号：</w:t>
      </w:r>
      <w:r w:rsidRPr="00C549D2">
        <w:rPr>
          <w:rFonts w:ascii="仿宋_GB2312" w:eastAsia="仿宋_GB2312" w:hAnsi="宋体" w:hint="eastAsia"/>
          <w:sz w:val="28"/>
          <w:szCs w:val="28"/>
          <w:u w:val="single"/>
        </w:rPr>
        <w:t xml:space="preserve">                       　　　　　　　          </w:t>
      </w:r>
      <w:r w:rsidRPr="00C549D2">
        <w:rPr>
          <w:rFonts w:ascii="仿宋_GB2312" w:eastAsia="仿宋_GB2312" w:hAnsi="宋体" w:hint="eastAsia"/>
          <w:sz w:val="28"/>
          <w:szCs w:val="28"/>
        </w:rPr>
        <w:t>。</w:t>
      </w:r>
    </w:p>
    <w:p w:rsidR="0088448B" w:rsidRPr="00F20C02" w:rsidRDefault="0088448B" w:rsidP="0088448B">
      <w:pPr>
        <w:overflowPunct w:val="0"/>
        <w:autoSpaceDE w:val="0"/>
        <w:spacing w:line="480" w:lineRule="exact"/>
        <w:ind w:firstLineChars="200" w:firstLine="560"/>
        <w:outlineLvl w:val="0"/>
        <w:rPr>
          <w:rFonts w:ascii="黑体" w:eastAsia="黑体" w:hAnsi="宋体"/>
          <w:sz w:val="28"/>
          <w:szCs w:val="28"/>
        </w:rPr>
      </w:pPr>
      <w:r w:rsidRPr="00F20C02">
        <w:rPr>
          <w:rFonts w:ascii="黑体" w:eastAsia="黑体" w:hAnsi="宋体" w:hint="eastAsia"/>
          <w:sz w:val="28"/>
          <w:szCs w:val="28"/>
        </w:rPr>
        <w:t>第四条　履约保证金</w:t>
      </w:r>
    </w:p>
    <w:p w:rsidR="0088448B"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4.1乙方应</w:t>
      </w:r>
      <w:r w:rsidRPr="00C549D2">
        <w:rPr>
          <w:rFonts w:ascii="仿宋_GB2312" w:eastAsia="仿宋_GB2312" w:hAnsi="宋体" w:hint="eastAsia"/>
          <w:bCs/>
          <w:sz w:val="28"/>
          <w:szCs w:val="28"/>
        </w:rPr>
        <w:t>在本合同签订之日起七</w:t>
      </w:r>
      <w:r w:rsidRPr="00F20C02">
        <w:rPr>
          <w:rFonts w:ascii="仿宋_GB2312" w:eastAsia="仿宋_GB2312" w:hAnsi="宋体" w:hint="eastAsia"/>
          <w:bCs/>
          <w:sz w:val="28"/>
          <w:szCs w:val="28"/>
        </w:rPr>
        <w:t>个工作日内向甲方交纳</w:t>
      </w:r>
      <w:r w:rsidR="005D7BDC">
        <w:rPr>
          <w:rFonts w:ascii="仿宋_GB2312" w:eastAsia="仿宋_GB2312" w:hAnsi="宋体" w:hint="eastAsia"/>
          <w:bCs/>
          <w:sz w:val="28"/>
          <w:szCs w:val="28"/>
        </w:rPr>
        <w:t>一层</w:t>
      </w:r>
      <w:r w:rsidR="00173E01" w:rsidRPr="00F20C02">
        <w:rPr>
          <w:rFonts w:ascii="仿宋_GB2312" w:eastAsia="仿宋_GB2312" w:hAnsi="宋体" w:hint="eastAsia"/>
          <w:bCs/>
          <w:sz w:val="28"/>
          <w:szCs w:val="28"/>
        </w:rPr>
        <w:t>10年租金总额的5%作为</w:t>
      </w:r>
      <w:r w:rsidR="003C10F5" w:rsidRPr="00F20C02">
        <w:rPr>
          <w:rFonts w:ascii="仿宋_GB2312" w:eastAsia="仿宋_GB2312" w:hAnsi="宋体" w:hint="eastAsia"/>
          <w:bCs/>
          <w:sz w:val="28"/>
          <w:szCs w:val="28"/>
        </w:rPr>
        <w:t>履约保证金</w:t>
      </w:r>
      <w:r w:rsidR="00173E01" w:rsidRPr="00F20C02">
        <w:rPr>
          <w:rFonts w:ascii="仿宋_GB2312" w:eastAsia="仿宋_GB2312" w:hAnsi="宋体" w:hint="eastAsia"/>
          <w:bCs/>
          <w:sz w:val="28"/>
          <w:szCs w:val="28"/>
        </w:rPr>
        <w:t>。</w:t>
      </w:r>
      <w:r w:rsidRPr="00F20C02">
        <w:rPr>
          <w:rFonts w:ascii="仿宋_GB2312" w:eastAsia="仿宋_GB2312" w:hAnsi="宋体" w:hint="eastAsia"/>
          <w:bCs/>
          <w:sz w:val="28"/>
          <w:szCs w:val="28"/>
        </w:rPr>
        <w:t>人民币</w:t>
      </w:r>
      <w:r w:rsidR="00173E01" w:rsidRPr="00F20C02">
        <w:rPr>
          <w:rFonts w:ascii="仿宋_GB2312" w:eastAsia="仿宋_GB2312" w:hAnsi="宋体" w:hint="eastAsia"/>
          <w:bCs/>
          <w:sz w:val="28"/>
          <w:szCs w:val="28"/>
        </w:rPr>
        <w:t>大</w:t>
      </w:r>
      <w:r w:rsidR="00173E01" w:rsidRPr="00BC66DE">
        <w:rPr>
          <w:rFonts w:ascii="仿宋_GB2312" w:eastAsia="仿宋_GB2312" w:hAnsi="宋体" w:hint="eastAsia"/>
          <w:bCs/>
          <w:sz w:val="28"/>
          <w:szCs w:val="28"/>
        </w:rPr>
        <w:t>写</w:t>
      </w:r>
      <w:r w:rsidR="00082E85">
        <w:rPr>
          <w:rFonts w:ascii="仿宋_GB2312" w:eastAsia="仿宋_GB2312" w:hAnsi="宋体" w:hint="eastAsia"/>
          <w:bCs/>
          <w:sz w:val="28"/>
          <w:szCs w:val="28"/>
        </w:rPr>
        <w:t xml:space="preserve">  </w:t>
      </w:r>
      <w:r w:rsidRPr="00BC66DE">
        <w:rPr>
          <w:rFonts w:ascii="仿宋_GB2312" w:eastAsia="仿宋_GB2312" w:hAnsi="宋体" w:hint="eastAsia"/>
          <w:bCs/>
          <w:sz w:val="28"/>
          <w:szCs w:val="28"/>
        </w:rPr>
        <w:t>元</w:t>
      </w:r>
      <w:r w:rsidR="00082E85">
        <w:rPr>
          <w:rFonts w:ascii="仿宋_GB2312" w:eastAsia="仿宋_GB2312" w:hAnsi="宋体" w:hint="eastAsia"/>
          <w:bCs/>
          <w:sz w:val="28"/>
          <w:szCs w:val="28"/>
        </w:rPr>
        <w:t>整</w:t>
      </w:r>
      <w:r w:rsidRPr="00BC66DE">
        <w:rPr>
          <w:rFonts w:ascii="仿宋_GB2312" w:eastAsia="仿宋_GB2312" w:hAnsi="宋体" w:hint="eastAsia"/>
          <w:bCs/>
          <w:sz w:val="28"/>
          <w:szCs w:val="28"/>
        </w:rPr>
        <w:t>（</w:t>
      </w:r>
      <w:r w:rsidR="00082E85" w:rsidRPr="00BC66DE">
        <w:rPr>
          <w:rFonts w:ascii="仿宋_GB2312" w:eastAsia="仿宋_GB2312" w:hAnsi="宋体" w:hint="eastAsia"/>
          <w:sz w:val="28"/>
          <w:szCs w:val="28"/>
        </w:rPr>
        <w:t>￥</w:t>
      </w:r>
      <w:r w:rsidR="00082E85">
        <w:rPr>
          <w:rFonts w:ascii="仿宋_GB2312" w:eastAsia="仿宋_GB2312" w:hAnsi="宋体" w:hint="eastAsia"/>
          <w:sz w:val="28"/>
          <w:szCs w:val="28"/>
        </w:rPr>
        <w:t xml:space="preserve"> </w:t>
      </w:r>
      <w:r w:rsidR="00082E85">
        <w:rPr>
          <w:rFonts w:ascii="仿宋_GB2312" w:eastAsia="仿宋_GB2312" w:hAnsi="宋体" w:hint="eastAsia"/>
          <w:bCs/>
          <w:sz w:val="28"/>
          <w:szCs w:val="28"/>
        </w:rPr>
        <w:t xml:space="preserve">  </w:t>
      </w:r>
      <w:r w:rsidRPr="00BC66DE">
        <w:rPr>
          <w:rFonts w:ascii="仿宋_GB2312" w:eastAsia="仿宋_GB2312" w:hAnsi="宋体" w:hint="eastAsia"/>
          <w:bCs/>
          <w:sz w:val="28"/>
          <w:szCs w:val="28"/>
        </w:rPr>
        <w:t>）。乙方未能按期交纳</w:t>
      </w:r>
      <w:r w:rsidRPr="00F20C02">
        <w:rPr>
          <w:rFonts w:ascii="仿宋_GB2312" w:eastAsia="仿宋_GB2312" w:hAnsi="宋体" w:hint="eastAsia"/>
          <w:bCs/>
          <w:sz w:val="28"/>
          <w:szCs w:val="28"/>
        </w:rPr>
        <w:t>履约保证金的，每逾期一天按欠付履约保证金金额的千分之五向甲方支付违约金，逾期七天的，甲方有权解除本合同且不承担任何责任。</w:t>
      </w:r>
    </w:p>
    <w:p w:rsidR="00C549D2" w:rsidRPr="00F20C02" w:rsidRDefault="00C549D2" w:rsidP="00C549D2">
      <w:pPr>
        <w:overflowPunct w:val="0"/>
        <w:autoSpaceDE w:val="0"/>
        <w:spacing w:line="480" w:lineRule="exact"/>
        <w:jc w:val="left"/>
        <w:rPr>
          <w:rFonts w:ascii="仿宋_GB2312" w:eastAsia="仿宋_GB2312" w:hAnsi="宋体"/>
          <w:sz w:val="28"/>
          <w:szCs w:val="28"/>
          <w:u w:val="single"/>
        </w:rPr>
      </w:pPr>
      <w:r w:rsidRPr="00F20C02">
        <w:rPr>
          <w:rFonts w:ascii="仿宋_GB2312" w:eastAsia="仿宋_GB2312" w:hint="eastAsia"/>
          <w:sz w:val="28"/>
          <w:szCs w:val="28"/>
        </w:rPr>
        <w:t>甲方</w:t>
      </w:r>
      <w:r w:rsidRPr="00F20C02">
        <w:rPr>
          <w:rFonts w:ascii="仿宋_GB2312" w:eastAsia="仿宋_GB2312" w:hAnsi="宋体" w:hint="eastAsia"/>
          <w:sz w:val="28"/>
          <w:szCs w:val="28"/>
        </w:rPr>
        <w:t>账户名称：</w:t>
      </w:r>
      <w:r w:rsidRPr="00F20C02">
        <w:rPr>
          <w:rFonts w:ascii="仿宋_GB2312" w:eastAsia="仿宋_GB2312" w:hAnsi="宋体"/>
          <w:sz w:val="28"/>
          <w:szCs w:val="28"/>
          <w:u w:val="single"/>
        </w:rPr>
        <w:t xml:space="preserve">                                           </w:t>
      </w:r>
      <w:r w:rsidRPr="00F20C02">
        <w:rPr>
          <w:rFonts w:ascii="仿宋_GB2312" w:eastAsia="仿宋_GB2312" w:hAnsi="宋体" w:hint="eastAsia"/>
          <w:sz w:val="28"/>
          <w:szCs w:val="28"/>
        </w:rPr>
        <w:t>，</w:t>
      </w:r>
    </w:p>
    <w:p w:rsidR="00C549D2" w:rsidRPr="00F20C02" w:rsidRDefault="00C549D2" w:rsidP="00C549D2">
      <w:pPr>
        <w:overflowPunct w:val="0"/>
        <w:autoSpaceDE w:val="0"/>
        <w:spacing w:line="480" w:lineRule="exact"/>
        <w:jc w:val="left"/>
        <w:rPr>
          <w:rFonts w:ascii="仿宋_GB2312" w:eastAsia="仿宋_GB2312" w:hAnsi="宋体"/>
          <w:sz w:val="28"/>
          <w:szCs w:val="28"/>
        </w:rPr>
      </w:pPr>
      <w:r w:rsidRPr="00F20C02">
        <w:rPr>
          <w:rFonts w:ascii="仿宋_GB2312" w:eastAsia="仿宋_GB2312" w:hAnsi="宋体" w:hint="eastAsia"/>
          <w:sz w:val="28"/>
          <w:szCs w:val="28"/>
        </w:rPr>
        <w:t>开户银行 ：</w:t>
      </w:r>
      <w:r w:rsidRPr="00F20C02">
        <w:rPr>
          <w:rFonts w:ascii="仿宋_GB2312" w:eastAsia="仿宋_GB2312" w:hAnsi="宋体" w:hint="eastAsia"/>
          <w:sz w:val="28"/>
          <w:szCs w:val="28"/>
          <w:u w:val="single"/>
        </w:rPr>
        <w:t xml:space="preserve"> 　　　　　   　　　　　　　                  </w:t>
      </w:r>
      <w:r w:rsidRPr="00F20C02">
        <w:rPr>
          <w:rFonts w:ascii="仿宋_GB2312" w:eastAsia="仿宋_GB2312" w:hAnsi="宋体" w:hint="eastAsia"/>
          <w:sz w:val="28"/>
          <w:szCs w:val="28"/>
        </w:rPr>
        <w:t>，</w:t>
      </w:r>
    </w:p>
    <w:p w:rsidR="00C549D2" w:rsidRPr="00F20C02" w:rsidRDefault="00C549D2" w:rsidP="00C549D2">
      <w:pPr>
        <w:overflowPunct w:val="0"/>
        <w:autoSpaceDE w:val="0"/>
        <w:spacing w:line="480" w:lineRule="exact"/>
        <w:jc w:val="left"/>
        <w:rPr>
          <w:rFonts w:ascii="仿宋_GB2312" w:eastAsia="仿宋_GB2312" w:hAnsi="宋体"/>
          <w:sz w:val="28"/>
          <w:szCs w:val="28"/>
          <w:u w:val="single"/>
        </w:rPr>
      </w:pPr>
      <w:r w:rsidRPr="00F20C02">
        <w:rPr>
          <w:rFonts w:ascii="仿宋_GB2312" w:eastAsia="仿宋_GB2312" w:hAnsi="宋体" w:hint="eastAsia"/>
          <w:sz w:val="28"/>
          <w:szCs w:val="28"/>
        </w:rPr>
        <w:lastRenderedPageBreak/>
        <w:t>银行账号：</w:t>
      </w:r>
      <w:r w:rsidRPr="00F20C02">
        <w:rPr>
          <w:rFonts w:ascii="仿宋_GB2312" w:eastAsia="仿宋_GB2312" w:hAnsi="宋体" w:hint="eastAsia"/>
          <w:sz w:val="28"/>
          <w:szCs w:val="28"/>
          <w:u w:val="single"/>
        </w:rPr>
        <w:t xml:space="preserve">                       　　　　　　　          </w:t>
      </w:r>
      <w:r w:rsidRPr="00F20C02">
        <w:rPr>
          <w:rFonts w:ascii="仿宋_GB2312" w:eastAsia="仿宋_GB2312" w:hAnsi="宋体" w:hint="eastAsia"/>
          <w:sz w:val="28"/>
          <w:szCs w:val="28"/>
        </w:rPr>
        <w:t>。</w:t>
      </w:r>
    </w:p>
    <w:p w:rsidR="00C549D2" w:rsidRPr="00C549D2" w:rsidRDefault="00C549D2" w:rsidP="0088448B">
      <w:pPr>
        <w:overflowPunct w:val="0"/>
        <w:autoSpaceDE w:val="0"/>
        <w:spacing w:line="480" w:lineRule="exact"/>
        <w:ind w:leftChars="57" w:left="120" w:firstLineChars="150" w:firstLine="420"/>
        <w:rPr>
          <w:rFonts w:ascii="仿宋_GB2312" w:eastAsia="仿宋_GB2312" w:hAnsi="宋体"/>
          <w:bCs/>
          <w:sz w:val="28"/>
          <w:szCs w:val="28"/>
        </w:rPr>
      </w:pP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4.2 租赁期内，若乙方存在违约或其他损害甲方利益的行为，则甲方有权从履约保证金中扣除乙方应付的违约金、赔偿金、租金、水电费、物业费等。履约保证金不足以抵补上述费用的，乙方应赔偿或支付。</w:t>
      </w:r>
      <w:r w:rsidR="00317726" w:rsidRPr="00F20C02">
        <w:rPr>
          <w:rFonts w:ascii="仿宋_GB2312" w:eastAsia="仿宋_GB2312" w:hAnsi="宋体" w:hint="eastAsia"/>
          <w:bCs/>
          <w:sz w:val="28"/>
          <w:szCs w:val="28"/>
        </w:rPr>
        <w:t>合同</w:t>
      </w:r>
      <w:r w:rsidRPr="00F20C02">
        <w:rPr>
          <w:rFonts w:ascii="仿宋_GB2312" w:eastAsia="仿宋_GB2312" w:hAnsi="宋体" w:hint="eastAsia"/>
          <w:bCs/>
          <w:sz w:val="28"/>
          <w:szCs w:val="28"/>
        </w:rPr>
        <w:t>期内，如履约保证金被抵作违约金或赔偿金的，乙方应在七个工作日补足履约保证金，逾期甲方有权解除合同、没收余下的保证金不再返还。</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4.3 在下列条件全部满足后二十个工作日内，甲方将履约保证金的余额（不含按本合同约定甲方有权扣除的金额）无息退回给乙方：</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4.3.1租赁终止（含合同约定的租赁期限届满、非因乙方违约导致的合同解除及租赁终止，下同）；</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4.3.2 乙方已付清租金及合同约定的各项费用；</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4.3.3 乙方已将租赁标的及附属设施设备物完好、整洁地交还给甲方；</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4.3.4 乙方向甲方书面提出保证金返还申请（附乙方收款账户）。</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4.4出现下列情形之一的，甲方有权没收乙方的履约保证金的余额：</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 xml:space="preserve">4.4.1合同没有到期，乙方单方解除、终止合同的； </w:t>
      </w:r>
    </w:p>
    <w:p w:rsidR="0088448B" w:rsidRPr="00F20C02" w:rsidRDefault="0088448B" w:rsidP="0088448B">
      <w:pPr>
        <w:overflowPunct w:val="0"/>
        <w:autoSpaceDE w:val="0"/>
        <w:spacing w:line="480" w:lineRule="exact"/>
        <w:ind w:leftChars="57" w:left="120" w:firstLineChars="150" w:firstLine="420"/>
        <w:rPr>
          <w:rFonts w:ascii="仿宋_GB2312" w:eastAsia="仿宋_GB2312" w:hAnsi="宋体"/>
          <w:bCs/>
          <w:sz w:val="28"/>
          <w:szCs w:val="28"/>
        </w:rPr>
      </w:pPr>
      <w:r w:rsidRPr="00F20C02">
        <w:rPr>
          <w:rFonts w:ascii="仿宋_GB2312" w:eastAsia="仿宋_GB2312" w:hAnsi="宋体" w:hint="eastAsia"/>
          <w:bCs/>
          <w:sz w:val="28"/>
          <w:szCs w:val="28"/>
        </w:rPr>
        <w:t xml:space="preserve">4.4.2乙方出现违反相关法律、法规和合同约定等情形； </w:t>
      </w:r>
    </w:p>
    <w:p w:rsidR="0088448B" w:rsidRPr="00F20C02" w:rsidRDefault="0088448B" w:rsidP="0088448B">
      <w:pPr>
        <w:overflowPunct w:val="0"/>
        <w:autoSpaceDE w:val="0"/>
        <w:spacing w:line="480" w:lineRule="exact"/>
        <w:ind w:leftChars="116" w:left="244"/>
        <w:jc w:val="left"/>
        <w:rPr>
          <w:rFonts w:ascii="仿宋_GB2312" w:eastAsia="仿宋_GB2312" w:hAnsi="宋体"/>
          <w:bCs/>
          <w:sz w:val="28"/>
          <w:szCs w:val="28"/>
        </w:rPr>
      </w:pPr>
      <w:r w:rsidRPr="00F20C02">
        <w:rPr>
          <w:rFonts w:ascii="仿宋_GB2312" w:eastAsia="仿宋_GB2312" w:hAnsi="宋体" w:hint="eastAsia"/>
          <w:bCs/>
          <w:sz w:val="28"/>
          <w:szCs w:val="28"/>
        </w:rPr>
        <w:t xml:space="preserve">  4.4.4乙方在商业经营过程中</w:t>
      </w:r>
      <w:r w:rsidR="003C10F5" w:rsidRPr="00F20C02">
        <w:rPr>
          <w:rFonts w:ascii="仿宋_GB2312" w:eastAsia="仿宋_GB2312" w:hAnsi="宋体" w:hint="eastAsia"/>
          <w:bCs/>
          <w:sz w:val="28"/>
          <w:szCs w:val="28"/>
        </w:rPr>
        <w:t>未经甲方同意擅自</w:t>
      </w:r>
      <w:r w:rsidRPr="00F20C02">
        <w:rPr>
          <w:rFonts w:ascii="仿宋_GB2312" w:eastAsia="仿宋_GB2312" w:hAnsi="宋体" w:hint="eastAsia"/>
          <w:bCs/>
          <w:sz w:val="28"/>
          <w:szCs w:val="28"/>
        </w:rPr>
        <w:t>借用或使用甲方名义开展商业经营或其它任何活动；</w:t>
      </w:r>
    </w:p>
    <w:p w:rsidR="0088448B" w:rsidRPr="00F20C02" w:rsidRDefault="0088448B" w:rsidP="0088448B">
      <w:pPr>
        <w:overflowPunct w:val="0"/>
        <w:autoSpaceDE w:val="0"/>
        <w:spacing w:line="480" w:lineRule="exact"/>
        <w:ind w:leftChars="116" w:left="244" w:firstLineChars="142" w:firstLine="398"/>
        <w:jc w:val="left"/>
        <w:rPr>
          <w:rFonts w:ascii="仿宋_GB2312" w:eastAsia="仿宋_GB2312" w:hAnsi="宋体"/>
          <w:sz w:val="28"/>
          <w:szCs w:val="28"/>
        </w:rPr>
      </w:pPr>
      <w:r w:rsidRPr="00F20C02">
        <w:rPr>
          <w:rFonts w:ascii="仿宋_GB2312" w:eastAsia="仿宋_GB2312" w:hAnsi="宋体" w:hint="eastAsia"/>
          <w:bCs/>
          <w:sz w:val="28"/>
          <w:szCs w:val="28"/>
        </w:rPr>
        <w:t>4.4.5乙方未能按本合同第二条2.4款约定时间</w:t>
      </w:r>
      <w:r w:rsidR="000B63DB">
        <w:rPr>
          <w:rFonts w:ascii="仿宋_GB2312" w:eastAsia="仿宋_GB2312" w:hAnsi="宋体" w:hint="eastAsia"/>
          <w:bCs/>
          <w:sz w:val="28"/>
          <w:szCs w:val="28"/>
        </w:rPr>
        <w:t>完成装修</w:t>
      </w:r>
      <w:r w:rsidRPr="00F20C02">
        <w:rPr>
          <w:rFonts w:ascii="仿宋_GB2312" w:eastAsia="仿宋_GB2312" w:hAnsi="宋体" w:hint="eastAsia"/>
          <w:bCs/>
          <w:sz w:val="28"/>
          <w:szCs w:val="28"/>
        </w:rPr>
        <w:t>的。</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bCs/>
          <w:sz w:val="28"/>
          <w:szCs w:val="28"/>
        </w:rPr>
      </w:pPr>
      <w:r w:rsidRPr="00F20C02">
        <w:rPr>
          <w:rFonts w:ascii="黑体" w:eastAsia="黑体" w:hAnsi="宋体" w:hint="eastAsia"/>
          <w:sz w:val="28"/>
          <w:szCs w:val="28"/>
        </w:rPr>
        <w:t>第五条　租赁标的物用途及经营</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5.1 租赁标的物用途。仅作为</w:t>
      </w:r>
      <w:r w:rsidR="00B41840" w:rsidRPr="00F20C02">
        <w:rPr>
          <w:rFonts w:ascii="仿宋_GB2312" w:eastAsia="仿宋_GB2312" w:hAnsi="宋体" w:hint="eastAsia"/>
          <w:sz w:val="28"/>
          <w:szCs w:val="28"/>
        </w:rPr>
        <w:t>写字楼办公</w:t>
      </w:r>
      <w:r w:rsidRPr="00F20C02">
        <w:rPr>
          <w:rFonts w:ascii="仿宋_GB2312" w:eastAsia="仿宋_GB2312" w:hAnsi="宋体" w:hint="eastAsia"/>
          <w:sz w:val="28"/>
          <w:szCs w:val="28"/>
        </w:rPr>
        <w:t>使用，未经甲方书面同意，不得擅自改变租赁标的物用途。如有擅自改变用途的，乙方</w:t>
      </w:r>
      <w:r w:rsidRPr="00F20C02">
        <w:rPr>
          <w:rFonts w:ascii="仿宋_GB2312" w:eastAsia="仿宋_GB2312" w:hAnsi="宋体" w:hint="eastAsia"/>
          <w:sz w:val="28"/>
          <w:szCs w:val="28"/>
        </w:rPr>
        <w:lastRenderedPageBreak/>
        <w:t>负责恢复，同时乙方承担违约责任，向甲方支付</w:t>
      </w:r>
      <w:r w:rsidR="006F4015" w:rsidRPr="00F20C02">
        <w:rPr>
          <w:rFonts w:ascii="仿宋_GB2312" w:eastAsia="仿宋_GB2312" w:hAnsi="宋体" w:hint="eastAsia"/>
          <w:sz w:val="28"/>
          <w:szCs w:val="28"/>
        </w:rPr>
        <w:t>当年</w:t>
      </w:r>
      <w:r w:rsidRPr="00F20C02">
        <w:rPr>
          <w:rFonts w:ascii="仿宋_GB2312" w:eastAsia="仿宋_GB2312" w:hAnsi="宋体" w:hint="eastAsia"/>
          <w:sz w:val="28"/>
          <w:szCs w:val="28"/>
        </w:rPr>
        <w:t>三个月租金总额的违约金，甲方有权解除本合同。</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5.2 乙方需自行办理承租标的物在消防安全、工商、税务、市政等方面所有与经营行为有关的手续后方可进场装修及经营。如乙方未能办理相关手续，导致停业或受到有关部门处罚或因其他原因造成乙方损失的，全部责任由乙方自行承担。同时，乙方</w:t>
      </w:r>
      <w:r w:rsidR="006F4015" w:rsidRPr="00F20C02">
        <w:rPr>
          <w:rFonts w:ascii="仿宋_GB2312" w:eastAsia="仿宋_GB2312" w:hAnsi="宋体" w:hint="eastAsia"/>
          <w:sz w:val="28"/>
          <w:szCs w:val="28"/>
        </w:rPr>
        <w:t>仍</w:t>
      </w:r>
      <w:r w:rsidRPr="00F20C02">
        <w:rPr>
          <w:rFonts w:ascii="仿宋_GB2312" w:eastAsia="仿宋_GB2312" w:hAnsi="宋体" w:hint="eastAsia"/>
          <w:sz w:val="28"/>
          <w:szCs w:val="28"/>
        </w:rPr>
        <w:t>应按合同约定按时交纳租金。</w:t>
      </w:r>
    </w:p>
    <w:p w:rsidR="006A0294"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5.3 租赁期内，乙方要改变本合同约定的经营项目，须经过甲方书面同意。乙方擅自改变经营项目，且拒不整改的，属于乙方违约，造成的一切后果由乙方负责，同时甲方有权解除本租赁合同，收回租赁标的物，乙方向甲方支付</w:t>
      </w:r>
      <w:r w:rsidR="006F4015" w:rsidRPr="00F20C02">
        <w:rPr>
          <w:rFonts w:ascii="仿宋_GB2312" w:eastAsia="仿宋_GB2312" w:hAnsi="宋体" w:hint="eastAsia"/>
          <w:sz w:val="28"/>
          <w:szCs w:val="28"/>
        </w:rPr>
        <w:t>当年</w:t>
      </w:r>
      <w:r w:rsidRPr="00F20C02">
        <w:rPr>
          <w:rFonts w:ascii="仿宋_GB2312" w:eastAsia="仿宋_GB2312" w:hAnsi="宋体" w:hint="eastAsia"/>
          <w:sz w:val="28"/>
          <w:szCs w:val="28"/>
        </w:rPr>
        <w:t>三个月租金总额的违约金。</w:t>
      </w:r>
    </w:p>
    <w:p w:rsidR="0088448B" w:rsidRPr="00F20C02" w:rsidRDefault="006A0294"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5.4</w:t>
      </w:r>
      <w:r w:rsidR="00123B6C" w:rsidRPr="00123B6C">
        <w:rPr>
          <w:rFonts w:ascii="仿宋_GB2312" w:eastAsia="仿宋_GB2312" w:hAnsi="宋体" w:hint="eastAsia"/>
          <w:sz w:val="28"/>
          <w:szCs w:val="28"/>
        </w:rPr>
        <w:t>租赁期内，乙方将承租的租赁标的物进行转租，次承租人违反本条约定，乙方负有连带责任，视为乙方违约处理</w:t>
      </w:r>
      <w:r w:rsidR="004345C0" w:rsidRPr="00F20C02">
        <w:rPr>
          <w:rFonts w:ascii="仿宋_GB2312" w:eastAsia="仿宋_GB2312" w:hAnsi="宋体" w:hint="eastAsia"/>
          <w:sz w:val="28"/>
          <w:szCs w:val="28"/>
        </w:rPr>
        <w:t>。</w:t>
      </w:r>
    </w:p>
    <w:p w:rsidR="006A0294" w:rsidRPr="00F20C02" w:rsidRDefault="006A0294"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5.4.1乙方与次承租人约定的租赁期不得超过本合同约定的租赁期，超过部分无效；与次承租人约定的转租合同条款不得与本合同的条款相冲突，不得设置甲方对次承租人的义务条款。</w:t>
      </w:r>
    </w:p>
    <w:p w:rsidR="006A0294" w:rsidRPr="00F20C02" w:rsidRDefault="006A0294" w:rsidP="006A0294">
      <w:pPr>
        <w:snapToGrid w:val="0"/>
        <w:spacing w:line="52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乙方与次承租人签订转租合同之日起5个工作日内，须将转租合同原件一份报甲方备案。</w:t>
      </w:r>
    </w:p>
    <w:p w:rsidR="006A0294" w:rsidRPr="00F20C02" w:rsidRDefault="006A0294"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5.4.2转租期间，因次承租人的原因使租赁房屋造成损失的，乙方应当赔偿甲方损失。</w:t>
      </w:r>
    </w:p>
    <w:p w:rsidR="0088448B" w:rsidRPr="00F20C02" w:rsidRDefault="0088448B" w:rsidP="0088448B">
      <w:pPr>
        <w:overflowPunct w:val="0"/>
        <w:autoSpaceDE w:val="0"/>
        <w:spacing w:line="480" w:lineRule="exact"/>
        <w:ind w:firstLineChars="200" w:firstLine="560"/>
        <w:outlineLvl w:val="0"/>
        <w:rPr>
          <w:rFonts w:ascii="黑体" w:eastAsia="黑体" w:hAnsi="宋体"/>
          <w:sz w:val="28"/>
          <w:szCs w:val="28"/>
        </w:rPr>
      </w:pPr>
      <w:r w:rsidRPr="00F20C02">
        <w:rPr>
          <w:rFonts w:ascii="黑体" w:eastAsia="黑体" w:hAnsi="宋体" w:hint="eastAsia"/>
          <w:sz w:val="28"/>
          <w:szCs w:val="28"/>
        </w:rPr>
        <w:t>第六条　装饰装修及维修</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6.1 乙方对</w:t>
      </w:r>
      <w:r w:rsidR="006F4015" w:rsidRPr="00F20C02">
        <w:rPr>
          <w:rFonts w:ascii="仿宋_GB2312" w:eastAsia="仿宋_GB2312" w:hAnsi="宋体" w:hint="eastAsia"/>
          <w:sz w:val="28"/>
          <w:szCs w:val="28"/>
        </w:rPr>
        <w:t>租赁</w:t>
      </w:r>
      <w:r w:rsidRPr="00F20C02">
        <w:rPr>
          <w:rFonts w:ascii="仿宋_GB2312" w:eastAsia="仿宋_GB2312" w:hAnsi="宋体" w:hint="eastAsia"/>
          <w:sz w:val="28"/>
          <w:szCs w:val="28"/>
        </w:rPr>
        <w:t>标的物进行</w:t>
      </w:r>
      <w:r w:rsidR="00F72F0F" w:rsidRPr="00F20C02">
        <w:rPr>
          <w:rFonts w:ascii="仿宋_GB2312" w:eastAsia="仿宋_GB2312" w:hAnsi="宋体" w:hint="eastAsia"/>
          <w:sz w:val="28"/>
          <w:szCs w:val="28"/>
        </w:rPr>
        <w:t>装饰</w:t>
      </w:r>
      <w:r w:rsidRPr="00F20C02">
        <w:rPr>
          <w:rFonts w:ascii="仿宋_GB2312" w:eastAsia="仿宋_GB2312" w:hAnsi="宋体" w:hint="eastAsia"/>
          <w:sz w:val="28"/>
          <w:szCs w:val="28"/>
        </w:rPr>
        <w:t>装修，需</w:t>
      </w:r>
      <w:r w:rsidR="00F72F0F" w:rsidRPr="00F20C02">
        <w:rPr>
          <w:rFonts w:ascii="仿宋_GB2312" w:eastAsia="仿宋_GB2312" w:hAnsi="宋体" w:hint="eastAsia"/>
          <w:sz w:val="28"/>
          <w:szCs w:val="28"/>
        </w:rPr>
        <w:t>增添的设施、中央空调和消防设施改造</w:t>
      </w:r>
      <w:r w:rsidRPr="00F20C02">
        <w:rPr>
          <w:rFonts w:ascii="仿宋_GB2312" w:eastAsia="仿宋_GB2312" w:hAnsi="宋体" w:hint="eastAsia"/>
          <w:sz w:val="28"/>
          <w:szCs w:val="28"/>
        </w:rPr>
        <w:t>等附属设施费用由乙方承担。</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6.2 乙方对</w:t>
      </w:r>
      <w:r w:rsidR="006F4015" w:rsidRPr="00F20C02">
        <w:rPr>
          <w:rFonts w:ascii="仿宋_GB2312" w:eastAsia="仿宋_GB2312" w:hAnsi="宋体" w:hint="eastAsia"/>
          <w:sz w:val="28"/>
          <w:szCs w:val="28"/>
        </w:rPr>
        <w:t>租赁</w:t>
      </w:r>
      <w:r w:rsidRPr="00F20C02">
        <w:rPr>
          <w:rFonts w:ascii="仿宋_GB2312" w:eastAsia="仿宋_GB2312" w:hAnsi="宋体" w:hint="eastAsia"/>
          <w:sz w:val="28"/>
          <w:szCs w:val="28"/>
        </w:rPr>
        <w:t>标的物进行装饰装修应当遵守国家有关法律、法规、政策关于房屋装修及使用的有关规定，并向甲方提出书面申请，经甲方同意后，乙方出具装饰装修承诺书方可开工。装饰装修承诺书作为本合同附件，具有法律效力。</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6.3乙方向甲方提出装饰装修申请，应提交下列材料：</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lastRenderedPageBreak/>
        <w:t>6.3.1装饰装修申请；</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6.3.2装饰装修设计方案或图纸；</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6.3.3施工企业的资质材料、施工合同等；</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6.3.4甲方要求提供的其他材料。</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6.4乙方对</w:t>
      </w:r>
      <w:r w:rsidR="006F4015" w:rsidRPr="00F20C02">
        <w:rPr>
          <w:rFonts w:ascii="仿宋_GB2312" w:eastAsia="仿宋_GB2312" w:hAnsi="宋体" w:hint="eastAsia"/>
          <w:sz w:val="28"/>
          <w:szCs w:val="28"/>
        </w:rPr>
        <w:t>租赁</w:t>
      </w:r>
      <w:r w:rsidRPr="00F20C02">
        <w:rPr>
          <w:rFonts w:ascii="仿宋_GB2312" w:eastAsia="仿宋_GB2312" w:hAnsi="宋体" w:hint="eastAsia"/>
          <w:sz w:val="28"/>
          <w:szCs w:val="28"/>
        </w:rPr>
        <w:t>标的物进行装饰装修时，禁止下列行为：</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6.4.1拆除或部分拆除具有承重作用的房屋基础、墙体、柱、梁、楼板等构件；</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6.4.2 在承重墙上增设门窗或者扩大承重墙上原有的门窗洞口尺寸；</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6.4.3 在悬挑阳台挑梁部位的墙体或者悬挑楼梯的承重墙上开凿洞口；</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6.4.4 改变房屋规划设计用途；</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6.4.5 超过设计标准或者规范增加楼面、屋面、阳台荷载；</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6.4.6 将没有防水要求的房间或者阳台改为卫生间、厨房；或拆除连接阳台的砖、混凝土墙体；</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6.4.7 拆改燃气管道或房屋共用部位；</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6.4.8 搭建建筑物、构筑物或安装影响房屋结构安全的设施和设备；或损坏房屋原有节能设施，降低节能效果；</w:t>
      </w:r>
    </w:p>
    <w:p w:rsidR="00311D74" w:rsidRPr="00F20C02" w:rsidRDefault="00311D74" w:rsidP="00311D74">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6.4.9除消防部门另有要求外，乙方在装饰装修工程中以及租赁期内遮挡、移动、拆除、破坏原安装到位的广播、水喷淋、感烟感温探头等消防设施；</w:t>
      </w:r>
    </w:p>
    <w:p w:rsidR="00311D74" w:rsidRPr="00F20C02" w:rsidRDefault="00311D74" w:rsidP="00311D74">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6.4.10由乙方安装的给水、排水、通风空调、排烟、油污、语音、数据、网络等强弱电设备设施，没有接入甲方已预留的主干管井和线路，私自改变路由；</w:t>
      </w:r>
    </w:p>
    <w:p w:rsidR="00941BEB" w:rsidRPr="00F20C02" w:rsidRDefault="00311D74" w:rsidP="00311D74">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6.4.11法律、法规、政策规定或其他危及房屋使用安全的行为。</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乙方违反本条约定情形之一的，应向甲方支付</w:t>
      </w:r>
      <w:r w:rsidR="006F4015" w:rsidRPr="00F20C02">
        <w:rPr>
          <w:rFonts w:ascii="仿宋_GB2312" w:eastAsia="仿宋_GB2312" w:hAnsi="宋体" w:hint="eastAsia"/>
          <w:sz w:val="28"/>
          <w:szCs w:val="28"/>
        </w:rPr>
        <w:t>当年</w:t>
      </w:r>
      <w:r w:rsidRPr="00F20C02">
        <w:rPr>
          <w:rFonts w:ascii="仿宋_GB2312" w:eastAsia="仿宋_GB2312" w:hAnsi="宋体" w:hint="eastAsia"/>
          <w:sz w:val="28"/>
          <w:szCs w:val="28"/>
        </w:rPr>
        <w:t>三个月租金总额的违约金，并按甲方要求恢复原样，甲方有权解除本合同。</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lastRenderedPageBreak/>
        <w:t>6.5乙方的装饰装修超过设计标准或规范，增加楼面荷载的，应当经原设计单位或者具有相应资质等级的设计单位提出设计方案，并经甲方</w:t>
      </w:r>
      <w:r w:rsidR="006F4015" w:rsidRPr="00F20C02">
        <w:rPr>
          <w:rFonts w:ascii="仿宋_GB2312" w:eastAsia="仿宋_GB2312" w:hAnsi="宋体" w:hint="eastAsia"/>
          <w:sz w:val="28"/>
          <w:szCs w:val="28"/>
        </w:rPr>
        <w:t>书面</w:t>
      </w:r>
      <w:r w:rsidRPr="00F20C02">
        <w:rPr>
          <w:rFonts w:ascii="仿宋_GB2312" w:eastAsia="仿宋_GB2312" w:hAnsi="宋体" w:hint="eastAsia"/>
          <w:sz w:val="28"/>
          <w:szCs w:val="28"/>
        </w:rPr>
        <w:t>同意后方可施工。否则，不得进行装修装饰施工，已进行装修装饰的应予以拆除并恢复原状。</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6.6 乙方对</w:t>
      </w:r>
      <w:r w:rsidR="006F4015" w:rsidRPr="00F20C02">
        <w:rPr>
          <w:rFonts w:ascii="仿宋_GB2312" w:eastAsia="仿宋_GB2312" w:hAnsi="宋体" w:hint="eastAsia"/>
          <w:sz w:val="28"/>
          <w:szCs w:val="28"/>
        </w:rPr>
        <w:t>租赁标的物</w:t>
      </w:r>
      <w:r w:rsidRPr="00F20C02">
        <w:rPr>
          <w:rFonts w:ascii="仿宋_GB2312" w:eastAsia="仿宋_GB2312" w:hAnsi="宋体" w:hint="eastAsia"/>
          <w:sz w:val="28"/>
          <w:szCs w:val="28"/>
        </w:rPr>
        <w:t>进行装饰装修必须委托具有相应等级资质的装饰装修企业施工。乙方装修装饰过程中涉及电焊、气焊、电工等特殊工种作业的，应由持有相关上岗资格证的作业人员进行操作。</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6.7 乙方对</w:t>
      </w:r>
      <w:r w:rsidR="00991124" w:rsidRPr="00F20C02">
        <w:rPr>
          <w:rFonts w:ascii="仿宋_GB2312" w:eastAsia="仿宋_GB2312" w:hAnsi="宋体" w:hint="eastAsia"/>
          <w:sz w:val="28"/>
          <w:szCs w:val="28"/>
        </w:rPr>
        <w:t>租赁标的物</w:t>
      </w:r>
      <w:r w:rsidRPr="00F20C02">
        <w:rPr>
          <w:rFonts w:ascii="仿宋_GB2312" w:eastAsia="仿宋_GB2312" w:hAnsi="宋体" w:hint="eastAsia"/>
          <w:sz w:val="28"/>
          <w:szCs w:val="28"/>
        </w:rPr>
        <w:t>进行装饰装修，应使用符合国家或行业有关标准的质量合格的装修装饰材料及电线、开关、插座等电气材料。同时按公安消防机构的要求或规定在现场配置相应的灭火器材。</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6.8乙方的装饰装修不得影响消防（公共）通道的畅通，应当及时清理装修垃圾。</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6.9乙方因装饰装修活动造成相邻房屋的管道堵塞、渗漏水、停水停电、物品毁坏等，乙方应当负责修复和赔偿。</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6.10乙方对装修装饰活动负有全部的安全管理义务，是装修工程安全管理的责任人。因乙方装修装饰行为导致房屋发生安全事故的，乙方须承担包括但不限于经济赔偿等</w:t>
      </w:r>
      <w:r w:rsidR="00991124" w:rsidRPr="00F20C02">
        <w:rPr>
          <w:rFonts w:ascii="仿宋_GB2312" w:eastAsia="仿宋_GB2312" w:hAnsi="宋体" w:hint="eastAsia"/>
          <w:sz w:val="28"/>
          <w:szCs w:val="28"/>
        </w:rPr>
        <w:t>全部</w:t>
      </w:r>
      <w:r w:rsidRPr="00F20C02">
        <w:rPr>
          <w:rFonts w:ascii="仿宋_GB2312" w:eastAsia="仿宋_GB2312" w:hAnsi="宋体" w:hint="eastAsia"/>
          <w:sz w:val="28"/>
          <w:szCs w:val="28"/>
        </w:rPr>
        <w:t>责任。</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6.11 甲方有权对乙方装饰装修现场进行安全</w:t>
      </w:r>
      <w:r w:rsidR="003C10F5" w:rsidRPr="00F20C02">
        <w:rPr>
          <w:rFonts w:ascii="仿宋_GB2312" w:eastAsia="仿宋_GB2312" w:hAnsi="宋体" w:hint="eastAsia"/>
          <w:sz w:val="28"/>
          <w:szCs w:val="28"/>
        </w:rPr>
        <w:t>及施工</w:t>
      </w:r>
      <w:r w:rsidRPr="00F20C02">
        <w:rPr>
          <w:rFonts w:ascii="仿宋_GB2312" w:eastAsia="仿宋_GB2312" w:hAnsi="宋体" w:hint="eastAsia"/>
          <w:sz w:val="28"/>
          <w:szCs w:val="28"/>
        </w:rPr>
        <w:t>检查，乙方应予以配合。</w:t>
      </w:r>
      <w:r w:rsidR="003C10F5" w:rsidRPr="00F20C02">
        <w:rPr>
          <w:rFonts w:ascii="仿宋_GB2312" w:eastAsia="仿宋_GB2312" w:hAnsi="宋体" w:hint="eastAsia"/>
          <w:sz w:val="28"/>
          <w:szCs w:val="28"/>
        </w:rPr>
        <w:t>对于违反安全法规的行为，甲方有权制止。</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6.12乙方负责</w:t>
      </w:r>
      <w:r w:rsidR="00991124" w:rsidRPr="00F20C02">
        <w:rPr>
          <w:rFonts w:ascii="仿宋_GB2312" w:eastAsia="仿宋_GB2312" w:hAnsi="宋体" w:hint="eastAsia"/>
          <w:sz w:val="28"/>
          <w:szCs w:val="28"/>
        </w:rPr>
        <w:t>租赁</w:t>
      </w:r>
      <w:r w:rsidRPr="00F20C02">
        <w:rPr>
          <w:rFonts w:ascii="仿宋_GB2312" w:eastAsia="仿宋_GB2312" w:hAnsi="宋体" w:hint="eastAsia"/>
          <w:sz w:val="28"/>
          <w:szCs w:val="28"/>
        </w:rPr>
        <w:t>标的物下列部位、范围的维修维护和安全管理义务，并承担费用：</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6.12.1 乙方装修装饰部分，或乙方自行安装的设施设备；</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6.12.2因乙方使用不当等原因造成房屋及房屋共用部位、共用设施设备等损坏的。</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租赁标的物如发生倒塌、火灾等安全事故，经有关部门鉴定确认，事故原因属于乙方负责维修维护</w:t>
      </w:r>
      <w:r w:rsidR="00991124" w:rsidRPr="00F20C02">
        <w:rPr>
          <w:rFonts w:ascii="仿宋_GB2312" w:eastAsia="仿宋_GB2312" w:hAnsi="宋体" w:hint="eastAsia"/>
          <w:sz w:val="28"/>
          <w:szCs w:val="28"/>
        </w:rPr>
        <w:t>、</w:t>
      </w:r>
      <w:r w:rsidRPr="00F20C02">
        <w:rPr>
          <w:rFonts w:ascii="仿宋_GB2312" w:eastAsia="仿宋_GB2312" w:hAnsi="宋体" w:hint="eastAsia"/>
          <w:sz w:val="28"/>
          <w:szCs w:val="28"/>
        </w:rPr>
        <w:t>管理的部位和范围引起的，</w:t>
      </w:r>
      <w:r w:rsidRPr="00F20C02">
        <w:rPr>
          <w:rFonts w:ascii="仿宋_GB2312" w:eastAsia="仿宋_GB2312" w:hAnsi="宋体" w:hint="eastAsia"/>
          <w:sz w:val="28"/>
          <w:szCs w:val="28"/>
        </w:rPr>
        <w:lastRenderedPageBreak/>
        <w:t>乙方须承担包括但不限于经济赔偿等全的部责任，同时甲方有权解除本租赁合同，收回租赁标的物。</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6.13属于乙方负责维修的项目，乙方有权自主选择维修单位。乙方使用、维修不当发生安全事故造成甲方或第三方人身、财产损失的，乙方承担全部责任。</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当乙方行为或乙方负责维修的部分出现危及房屋或他人安全的隐患时，由乙方负责排除险情，并报甲方备案，造成损失的，乙方承担赔偿责任。乙方不排除险情的，甲方有权组织排险，费用由乙方承担，造成甲方或他人损失的，乙方承担赔偿责任，同时，甲方有权解除本合同。</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6.14乙方应不定期检查承租房屋，按本合同约定的维修责任，做好其负责维修项目的维修养护和安全管理。</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乙方在房屋使用过程中发现应由甲方负责维修的项目存在安全隐患的，乙方应告知甲方，如因乙方不告知导致甲方未及时进行维修而发生房屋安全事故的，乙方承担全部责任及赔偿损失，甲方有权解除租赁合同。</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6.15甲方对租赁标的物进行检查或维修时，乙方应按甲方要求给予积极配合。</w:t>
      </w:r>
    </w:p>
    <w:p w:rsidR="0088448B" w:rsidRPr="00F20C02" w:rsidRDefault="0088448B" w:rsidP="0088448B">
      <w:pPr>
        <w:overflowPunct w:val="0"/>
        <w:autoSpaceDE w:val="0"/>
        <w:spacing w:line="480" w:lineRule="exact"/>
        <w:ind w:firstLineChars="200" w:firstLine="560"/>
        <w:outlineLvl w:val="0"/>
        <w:rPr>
          <w:rFonts w:ascii="黑体" w:eastAsia="黑体" w:hAnsi="宋体"/>
          <w:sz w:val="28"/>
          <w:szCs w:val="28"/>
        </w:rPr>
      </w:pPr>
      <w:r w:rsidRPr="00F20C02">
        <w:rPr>
          <w:rFonts w:ascii="黑体" w:eastAsia="黑体" w:hAnsi="宋体" w:hint="eastAsia"/>
          <w:sz w:val="28"/>
          <w:szCs w:val="28"/>
        </w:rPr>
        <w:t>第七条　消防安全保障义务和管理责任</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7.1 根据我国《合同法》、《消防法》、《广西壮族自治区消防条例》等法律法规的规定及本合同的约定，乙方对承租标的物及附属设施设备均负有安全保障和管理的义务，乙方是承租标的物及附属设施设备安全保障和管理的责任人。</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7.2 根据法律法规政策的规定，乙方经营的项目须通过消防部门的消防安全验收方可营业的，乙方须向公安消防机构报审消防验收等公安消防机构规定的一切手续，未经消防安全验收或消防验收不合格，未取得消防许可证前，严禁乙方营业。乙方未取得消防许可证就擅自营业的，一切后果由乙方承担；乙方拒不整改的，甲方</w:t>
      </w:r>
      <w:r w:rsidRPr="00F20C02">
        <w:rPr>
          <w:rFonts w:ascii="仿宋_GB2312" w:eastAsia="仿宋_GB2312" w:hAnsi="宋体" w:hint="eastAsia"/>
          <w:sz w:val="28"/>
          <w:szCs w:val="28"/>
        </w:rPr>
        <w:lastRenderedPageBreak/>
        <w:t>有权解除本合同，收回租赁标的物，没收履约担保金作为违约金处理，造成甲方其他损失的，乙方还负责赔偿。</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7.3 租赁期间，乙方应按国家有关规范用电，并对</w:t>
      </w:r>
      <w:r w:rsidR="00991124" w:rsidRPr="00F20C02">
        <w:rPr>
          <w:rFonts w:ascii="仿宋_GB2312" w:eastAsia="仿宋_GB2312" w:hAnsi="宋体" w:hint="eastAsia"/>
          <w:sz w:val="28"/>
          <w:szCs w:val="28"/>
        </w:rPr>
        <w:t>租赁标的物</w:t>
      </w:r>
      <w:r w:rsidRPr="00F20C02">
        <w:rPr>
          <w:rFonts w:ascii="仿宋_GB2312" w:eastAsia="仿宋_GB2312" w:hAnsi="宋体" w:hint="eastAsia"/>
          <w:sz w:val="28"/>
          <w:szCs w:val="28"/>
        </w:rPr>
        <w:t>所安装、使用的全部电气线路、设施设备承担全部安全责任。</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7.4 租赁期间，乙方应规范用火，并对其用火安全承担全部责任。</w:t>
      </w:r>
    </w:p>
    <w:p w:rsidR="0088448B" w:rsidRPr="00F20C02" w:rsidRDefault="0088448B" w:rsidP="0088448B">
      <w:pPr>
        <w:overflowPunct w:val="0"/>
        <w:autoSpaceDE w:val="0"/>
        <w:spacing w:line="480" w:lineRule="exact"/>
        <w:ind w:firstLineChars="200" w:firstLine="560"/>
        <w:outlineLvl w:val="0"/>
        <w:rPr>
          <w:rFonts w:ascii="仿宋_GB2312" w:eastAsia="仿宋_GB2312" w:hAnsi="宋体"/>
          <w:sz w:val="28"/>
          <w:szCs w:val="28"/>
        </w:rPr>
      </w:pPr>
      <w:r w:rsidRPr="00F20C02">
        <w:rPr>
          <w:rFonts w:ascii="仿宋_GB2312" w:eastAsia="仿宋_GB2312" w:hAnsi="宋体" w:hint="eastAsia"/>
          <w:sz w:val="28"/>
          <w:szCs w:val="28"/>
        </w:rPr>
        <w:t>7.5 乙方及其员工要认真学习、贯彻、执行我国《消防法》、《广西壮族自治区消防条例》及其他消防法律、法规、政策；学习掌握并认真履行双方签订的有关房屋维修、装修、使用安全等方面的约定条款；认真学习消防部门和甲方发放的各类消防安全宣传资料，自觉接受消防部门和甲方的消防安全检查，并按照要求把有关消防安全措施落实到位。</w:t>
      </w:r>
    </w:p>
    <w:p w:rsidR="0088448B" w:rsidRPr="00F20C02" w:rsidRDefault="0088448B" w:rsidP="0088448B">
      <w:pPr>
        <w:overflowPunct w:val="0"/>
        <w:autoSpaceDE w:val="0"/>
        <w:spacing w:line="480" w:lineRule="exact"/>
        <w:ind w:firstLineChars="200" w:firstLine="560"/>
        <w:outlineLvl w:val="0"/>
        <w:rPr>
          <w:rFonts w:ascii="仿宋_GB2312" w:eastAsia="仿宋_GB2312"/>
          <w:sz w:val="28"/>
          <w:szCs w:val="28"/>
        </w:rPr>
      </w:pPr>
      <w:r w:rsidRPr="00F20C02">
        <w:rPr>
          <w:rFonts w:ascii="黑体" w:eastAsia="黑体" w:hAnsi="宋体" w:hint="eastAsia"/>
          <w:sz w:val="28"/>
          <w:szCs w:val="28"/>
        </w:rPr>
        <w:t>第八条 水电及其他费用</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8.1甲方出租给乙方的</w:t>
      </w:r>
      <w:r w:rsidR="00A8343F" w:rsidRPr="00F20C02">
        <w:rPr>
          <w:rFonts w:ascii="仿宋_GB2312" w:eastAsia="仿宋_GB2312" w:hAnsi="宋体" w:hint="eastAsia"/>
          <w:sz w:val="28"/>
          <w:szCs w:val="28"/>
        </w:rPr>
        <w:t>租赁</w:t>
      </w:r>
      <w:r w:rsidRPr="00F20C02">
        <w:rPr>
          <w:rFonts w:ascii="仿宋_GB2312" w:eastAsia="仿宋_GB2312" w:hAnsi="宋体" w:hint="eastAsia"/>
          <w:sz w:val="28"/>
          <w:szCs w:val="28"/>
        </w:rPr>
        <w:t>标的物不包含水电表等设施。乙方应自行负责申请安装或报建</w:t>
      </w:r>
      <w:r w:rsidR="005056BC" w:rsidRPr="00F20C02">
        <w:rPr>
          <w:rFonts w:ascii="仿宋_GB2312" w:eastAsia="仿宋_GB2312" w:hAnsi="宋体" w:hint="eastAsia"/>
          <w:sz w:val="28"/>
          <w:szCs w:val="28"/>
        </w:rPr>
        <w:t>租赁</w:t>
      </w:r>
      <w:r w:rsidRPr="00F20C02">
        <w:rPr>
          <w:rFonts w:ascii="仿宋_GB2312" w:eastAsia="仿宋_GB2312" w:hAnsi="宋体" w:hint="eastAsia"/>
          <w:sz w:val="28"/>
          <w:szCs w:val="28"/>
        </w:rPr>
        <w:t>标的物水电表等设施，甲方应积极协助，相应费用由乙方承担。乙方不申请（或不及时）安装或报建的，对乙方装修、营业等造成影响的，乙方自行承担一切后果。</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u w:val="single"/>
        </w:rPr>
      </w:pPr>
      <w:r w:rsidRPr="00F20C02">
        <w:rPr>
          <w:rFonts w:ascii="仿宋_GB2312" w:eastAsia="仿宋_GB2312" w:hAnsi="宋体" w:hint="eastAsia"/>
          <w:sz w:val="28"/>
          <w:szCs w:val="28"/>
        </w:rPr>
        <w:t>8.2租赁</w:t>
      </w:r>
      <w:r w:rsidRPr="00F20C02">
        <w:rPr>
          <w:rFonts w:ascii="仿宋_GB2312" w:eastAsia="仿宋_GB2312" w:hAnsi="宋体"/>
          <w:sz w:val="28"/>
          <w:szCs w:val="28"/>
        </w:rPr>
        <w:t>场地的</w:t>
      </w:r>
      <w:r w:rsidR="003D385D" w:rsidRPr="00F20C02">
        <w:rPr>
          <w:rFonts w:hint="eastAsia"/>
          <w:sz w:val="28"/>
          <w:szCs w:val="28"/>
        </w:rPr>
        <w:t>通讯资源费、</w:t>
      </w:r>
      <w:r w:rsidRPr="00F20C02">
        <w:rPr>
          <w:rFonts w:ascii="仿宋_GB2312" w:eastAsia="仿宋_GB2312" w:hAnsi="宋体"/>
          <w:sz w:val="28"/>
          <w:szCs w:val="28"/>
        </w:rPr>
        <w:t>水、电等</w:t>
      </w:r>
      <w:r w:rsidRPr="00F20C02">
        <w:rPr>
          <w:rFonts w:ascii="仿宋_GB2312" w:eastAsia="仿宋_GB2312" w:hAnsi="宋体" w:hint="eastAsia"/>
          <w:sz w:val="28"/>
          <w:szCs w:val="28"/>
        </w:rPr>
        <w:t>均须支付费用后方可</w:t>
      </w:r>
      <w:r w:rsidRPr="00F20C02">
        <w:rPr>
          <w:rFonts w:ascii="仿宋_GB2312" w:eastAsia="仿宋_GB2312" w:hAnsi="宋体"/>
          <w:sz w:val="28"/>
          <w:szCs w:val="28"/>
        </w:rPr>
        <w:t>使用，</w:t>
      </w:r>
      <w:r w:rsidR="003D385D" w:rsidRPr="00F20C02">
        <w:rPr>
          <w:rFonts w:hint="eastAsia"/>
          <w:sz w:val="28"/>
          <w:szCs w:val="28"/>
        </w:rPr>
        <w:t>通讯资源费、</w:t>
      </w:r>
      <w:r w:rsidRPr="00F20C02">
        <w:rPr>
          <w:rFonts w:ascii="仿宋_GB2312" w:eastAsia="仿宋_GB2312" w:hAnsi="宋体"/>
          <w:sz w:val="28"/>
          <w:szCs w:val="28"/>
        </w:rPr>
        <w:t>水、电等费用</w:t>
      </w:r>
      <w:r w:rsidRPr="00F20C02">
        <w:rPr>
          <w:rFonts w:ascii="仿宋_GB2312" w:eastAsia="仿宋_GB2312" w:hAnsi="宋体" w:hint="eastAsia"/>
          <w:sz w:val="28"/>
          <w:szCs w:val="28"/>
        </w:rPr>
        <w:t>由乙方</w:t>
      </w:r>
      <w:r w:rsidRPr="00F20C02">
        <w:rPr>
          <w:rFonts w:ascii="仿宋_GB2312" w:eastAsia="仿宋_GB2312" w:hAnsi="宋体"/>
          <w:sz w:val="28"/>
          <w:szCs w:val="28"/>
        </w:rPr>
        <w:t>自行承担，按</w:t>
      </w:r>
      <w:r w:rsidRPr="00F20C02">
        <w:rPr>
          <w:rFonts w:ascii="仿宋_GB2312" w:eastAsia="仿宋_GB2312" w:hAnsi="宋体" w:hint="eastAsia"/>
          <w:sz w:val="28"/>
          <w:szCs w:val="28"/>
        </w:rPr>
        <w:t>南宁轨道控制中心B楼</w:t>
      </w:r>
      <w:r w:rsidRPr="00F20C02">
        <w:rPr>
          <w:rFonts w:ascii="仿宋_GB2312" w:eastAsia="仿宋_GB2312" w:hAnsi="宋体"/>
          <w:sz w:val="28"/>
          <w:szCs w:val="28"/>
        </w:rPr>
        <w:t>商</w:t>
      </w:r>
      <w:r w:rsidRPr="00F20C02">
        <w:rPr>
          <w:rFonts w:ascii="仿宋_GB2312" w:eastAsia="仿宋_GB2312" w:hAnsi="宋体" w:hint="eastAsia"/>
          <w:sz w:val="28"/>
          <w:szCs w:val="28"/>
        </w:rPr>
        <w:t>用水电</w:t>
      </w:r>
      <w:r w:rsidRPr="00F20C02">
        <w:rPr>
          <w:rFonts w:ascii="仿宋_GB2312" w:eastAsia="仿宋_GB2312" w:hAnsi="宋体"/>
          <w:sz w:val="28"/>
          <w:szCs w:val="28"/>
        </w:rPr>
        <w:t>收费标准计算费用。</w:t>
      </w:r>
      <w:r w:rsidR="003D385D" w:rsidRPr="00F20C02">
        <w:rPr>
          <w:rFonts w:ascii="仿宋_GB2312" w:eastAsia="仿宋_GB2312" w:hAnsi="宋体" w:hint="eastAsia"/>
          <w:sz w:val="28"/>
          <w:szCs w:val="28"/>
        </w:rPr>
        <w:t>由</w:t>
      </w:r>
      <w:r w:rsidRPr="00F20C02">
        <w:rPr>
          <w:rFonts w:ascii="仿宋_GB2312" w:eastAsia="仿宋_GB2312" w:hAnsi="宋体"/>
          <w:sz w:val="28"/>
          <w:szCs w:val="28"/>
        </w:rPr>
        <w:t>乙方</w:t>
      </w:r>
      <w:r w:rsidRPr="00F20C02">
        <w:rPr>
          <w:rFonts w:ascii="仿宋_GB2312" w:eastAsia="仿宋_GB2312" w:hAnsi="宋体" w:hint="eastAsia"/>
          <w:sz w:val="28"/>
          <w:szCs w:val="28"/>
        </w:rPr>
        <w:t>自行缴纳。</w:t>
      </w:r>
    </w:p>
    <w:p w:rsidR="00A36E1E" w:rsidRDefault="00A36E1E" w:rsidP="00A36E1E">
      <w:pPr>
        <w:overflowPunct w:val="0"/>
        <w:autoSpaceDE w:val="0"/>
        <w:spacing w:line="480" w:lineRule="exact"/>
        <w:ind w:firstLineChars="200" w:firstLine="560"/>
        <w:rPr>
          <w:rFonts w:ascii="仿宋_GB2312" w:eastAsia="仿宋_GB2312"/>
          <w:sz w:val="28"/>
          <w:szCs w:val="28"/>
        </w:rPr>
      </w:pPr>
      <w:r w:rsidRPr="00A36E1E">
        <w:rPr>
          <w:rFonts w:ascii="仿宋_GB2312" w:eastAsia="仿宋_GB2312" w:hint="eastAsia"/>
          <w:sz w:val="28"/>
          <w:szCs w:val="28"/>
        </w:rPr>
        <w:t>8.3乙方在租赁期间的水电费包括租赁标的物内所使用的水电费及管线损耗费和共用水电分摊费，具体金额及交纳期限和方式由甲方或甲方委托的物业管理单位确定并书面通知乙方</w:t>
      </w:r>
    </w:p>
    <w:p w:rsidR="0088448B" w:rsidRPr="00F20C02" w:rsidRDefault="0088448B" w:rsidP="00A36E1E">
      <w:pPr>
        <w:overflowPunct w:val="0"/>
        <w:autoSpaceDE w:val="0"/>
        <w:spacing w:line="480" w:lineRule="exact"/>
        <w:ind w:firstLineChars="200" w:firstLine="560"/>
        <w:rPr>
          <w:rFonts w:ascii="黑体" w:eastAsia="黑体" w:hAnsi="宋体"/>
          <w:sz w:val="28"/>
          <w:szCs w:val="28"/>
        </w:rPr>
      </w:pPr>
      <w:r w:rsidRPr="00F20C02">
        <w:rPr>
          <w:rFonts w:ascii="仿宋_GB2312" w:eastAsia="仿宋_GB2312" w:hAnsi="宋体" w:hint="eastAsia"/>
          <w:sz w:val="28"/>
          <w:szCs w:val="28"/>
        </w:rPr>
        <w:t>8.</w:t>
      </w:r>
      <w:r w:rsidR="00C549D2">
        <w:rPr>
          <w:rFonts w:ascii="仿宋_GB2312" w:eastAsia="仿宋_GB2312" w:hAnsi="宋体" w:hint="eastAsia"/>
          <w:sz w:val="28"/>
          <w:szCs w:val="28"/>
        </w:rPr>
        <w:t>4</w:t>
      </w:r>
      <w:r w:rsidRPr="00F20C02">
        <w:rPr>
          <w:rFonts w:ascii="仿宋_GB2312" w:eastAsia="仿宋_GB2312" w:hAnsi="宋体" w:hint="eastAsia"/>
          <w:sz w:val="28"/>
          <w:szCs w:val="28"/>
        </w:rPr>
        <w:t>乙方负责的租赁标的物的物业管理服务费、共用水电分摊费、专项维修资金等与租赁相关的费用，均以租赁标的物的建筑面积计算。</w:t>
      </w:r>
      <w:r w:rsidR="000B63DB">
        <w:rPr>
          <w:rFonts w:ascii="仿宋_GB2312" w:eastAsia="仿宋_GB2312" w:hAnsi="宋体" w:hint="eastAsia"/>
          <w:sz w:val="28"/>
          <w:szCs w:val="28"/>
        </w:rPr>
        <w:t>由乙方直接交给甲方委托的物业公司。</w:t>
      </w:r>
      <w:r w:rsidR="00C549D2">
        <w:rPr>
          <w:rFonts w:ascii="仿宋_GB2312" w:eastAsia="仿宋_GB2312" w:hAnsi="宋体" w:hint="eastAsia"/>
          <w:sz w:val="28"/>
          <w:szCs w:val="28"/>
        </w:rPr>
        <w:t>物业公司的物业管理</w:t>
      </w:r>
      <w:r w:rsidR="000B63DB">
        <w:rPr>
          <w:rFonts w:ascii="仿宋_GB2312" w:eastAsia="仿宋_GB2312" w:hAnsi="宋体" w:hint="eastAsia"/>
          <w:sz w:val="28"/>
          <w:szCs w:val="28"/>
        </w:rPr>
        <w:t>费</w:t>
      </w:r>
      <w:r w:rsidR="0077602D">
        <w:rPr>
          <w:rFonts w:ascii="仿宋_GB2312" w:eastAsia="仿宋_GB2312" w:hAnsi="宋体" w:hint="eastAsia"/>
          <w:sz w:val="28"/>
          <w:szCs w:val="28"/>
        </w:rPr>
        <w:t>、车位费</w:t>
      </w:r>
      <w:r w:rsidR="000B63DB">
        <w:rPr>
          <w:rFonts w:ascii="仿宋_GB2312" w:eastAsia="仿宋_GB2312" w:hAnsi="宋体" w:hint="eastAsia"/>
          <w:sz w:val="28"/>
          <w:szCs w:val="28"/>
        </w:rPr>
        <w:t>以物业公司在物价局备案</w:t>
      </w:r>
      <w:r w:rsidR="00C549D2">
        <w:rPr>
          <w:rFonts w:ascii="仿宋_GB2312" w:eastAsia="仿宋_GB2312" w:hAnsi="宋体" w:hint="eastAsia"/>
          <w:sz w:val="28"/>
          <w:szCs w:val="28"/>
        </w:rPr>
        <w:t>为</w:t>
      </w:r>
      <w:r w:rsidR="000B63DB">
        <w:rPr>
          <w:rFonts w:ascii="仿宋_GB2312" w:eastAsia="仿宋_GB2312" w:hAnsi="宋体" w:hint="eastAsia"/>
          <w:sz w:val="28"/>
          <w:szCs w:val="28"/>
        </w:rPr>
        <w:t>依据。</w:t>
      </w:r>
    </w:p>
    <w:p w:rsidR="0088448B" w:rsidRPr="00F20C02" w:rsidRDefault="0088448B" w:rsidP="0088448B">
      <w:pPr>
        <w:overflowPunct w:val="0"/>
        <w:autoSpaceDE w:val="0"/>
        <w:spacing w:line="480" w:lineRule="exact"/>
        <w:ind w:firstLineChars="200" w:firstLine="560"/>
        <w:outlineLvl w:val="0"/>
        <w:rPr>
          <w:rFonts w:ascii="黑体" w:eastAsia="黑体" w:hAnsi="宋体"/>
          <w:sz w:val="28"/>
          <w:szCs w:val="28"/>
        </w:rPr>
      </w:pPr>
      <w:r w:rsidRPr="00F20C02">
        <w:rPr>
          <w:rFonts w:ascii="黑体" w:eastAsia="黑体" w:hAnsi="宋体" w:hint="eastAsia"/>
          <w:sz w:val="28"/>
          <w:szCs w:val="28"/>
        </w:rPr>
        <w:t>第九条　甲方的权利和义务</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lastRenderedPageBreak/>
        <w:t>9.1甲方按约定将租赁标的物交付给乙方，并保证其对租赁标的物拥有合法有效的所有权，在整个租赁期限内资产使用权清晰无纠纷，乙方按照本合同约定对租赁标的物的使用和管理不受非法干涉、侵犯。</w:t>
      </w:r>
    </w:p>
    <w:p w:rsidR="0088448B" w:rsidRPr="00F20C02" w:rsidRDefault="0088448B" w:rsidP="0088448B">
      <w:pPr>
        <w:overflowPunct w:val="0"/>
        <w:autoSpaceDE w:val="0"/>
        <w:spacing w:line="480" w:lineRule="exact"/>
        <w:ind w:firstLineChars="186" w:firstLine="521"/>
        <w:rPr>
          <w:rFonts w:ascii="仿宋_GB2312" w:eastAsia="仿宋_GB2312" w:hAnsi="宋体"/>
          <w:sz w:val="28"/>
          <w:szCs w:val="28"/>
        </w:rPr>
      </w:pPr>
      <w:r w:rsidRPr="00F20C02">
        <w:rPr>
          <w:rFonts w:ascii="仿宋_GB2312" w:eastAsia="仿宋_GB2312" w:hAnsi="宋体" w:hint="eastAsia"/>
          <w:sz w:val="28"/>
          <w:szCs w:val="28"/>
        </w:rPr>
        <w:t>9</w:t>
      </w:r>
      <w:r w:rsidRPr="00F20C02">
        <w:rPr>
          <w:rFonts w:ascii="仿宋_GB2312" w:eastAsia="仿宋_GB2312" w:hAnsi="宋体"/>
          <w:sz w:val="28"/>
          <w:szCs w:val="28"/>
        </w:rPr>
        <w:t xml:space="preserve">.2 </w:t>
      </w:r>
      <w:r w:rsidRPr="00F20C02">
        <w:rPr>
          <w:rFonts w:ascii="仿宋_GB2312" w:eastAsia="仿宋_GB2312" w:hAnsi="宋体" w:hint="eastAsia"/>
          <w:sz w:val="28"/>
          <w:szCs w:val="28"/>
        </w:rPr>
        <w:t>按照本合同约定收取租金。</w:t>
      </w:r>
    </w:p>
    <w:p w:rsidR="0088448B" w:rsidRPr="00F20C02" w:rsidRDefault="0088448B" w:rsidP="0088448B">
      <w:pPr>
        <w:tabs>
          <w:tab w:val="left" w:pos="4860"/>
        </w:tabs>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9</w:t>
      </w:r>
      <w:r w:rsidRPr="00F20C02">
        <w:rPr>
          <w:rFonts w:ascii="仿宋_GB2312" w:eastAsia="仿宋_GB2312" w:hAnsi="宋体"/>
          <w:sz w:val="28"/>
          <w:szCs w:val="28"/>
        </w:rPr>
        <w:t>.</w:t>
      </w:r>
      <w:r w:rsidRPr="00F20C02">
        <w:rPr>
          <w:rFonts w:ascii="仿宋_GB2312" w:eastAsia="仿宋_GB2312" w:hAnsi="宋体" w:hint="eastAsia"/>
          <w:sz w:val="28"/>
          <w:szCs w:val="28"/>
        </w:rPr>
        <w:t>3</w:t>
      </w:r>
      <w:r w:rsidRPr="00F20C02">
        <w:rPr>
          <w:rFonts w:ascii="仿宋_GB2312" w:eastAsia="仿宋_GB2312" w:hAnsi="宋体"/>
          <w:sz w:val="28"/>
          <w:szCs w:val="28"/>
        </w:rPr>
        <w:t xml:space="preserve"> </w:t>
      </w:r>
      <w:r w:rsidRPr="00F20C02">
        <w:rPr>
          <w:rFonts w:ascii="仿宋_GB2312" w:eastAsia="仿宋_GB2312" w:hAnsi="宋体" w:hint="eastAsia"/>
          <w:sz w:val="28"/>
          <w:szCs w:val="28"/>
        </w:rPr>
        <w:t>租赁标的物因非乙方、非第三方的原因和责任而是租赁标的物自身出现结构安全问题而需大修时，甲方有义务联系该施工方或供应商承担保修责任。</w:t>
      </w:r>
    </w:p>
    <w:p w:rsidR="0088448B" w:rsidRPr="00F20C02" w:rsidRDefault="0088448B" w:rsidP="0088448B">
      <w:pPr>
        <w:overflowPunct w:val="0"/>
        <w:autoSpaceDE w:val="0"/>
        <w:spacing w:line="480" w:lineRule="exact"/>
        <w:ind w:firstLineChars="196" w:firstLine="549"/>
        <w:rPr>
          <w:rFonts w:ascii="仿宋_GB2312" w:eastAsia="仿宋_GB2312" w:hAnsi="宋体"/>
          <w:sz w:val="28"/>
          <w:szCs w:val="28"/>
        </w:rPr>
      </w:pPr>
      <w:r w:rsidRPr="00F20C02">
        <w:rPr>
          <w:rFonts w:ascii="仿宋_GB2312" w:eastAsia="仿宋_GB2312" w:hAnsi="宋体" w:hint="eastAsia"/>
          <w:sz w:val="28"/>
          <w:szCs w:val="28"/>
        </w:rPr>
        <w:t>9.4 甲方因维修养护与</w:t>
      </w:r>
      <w:r w:rsidRPr="00F20C02">
        <w:rPr>
          <w:rFonts w:ascii="仿宋_GB2312" w:eastAsia="仿宋_GB2312" w:hAnsi="宋体" w:hint="eastAsia"/>
          <w:iCs/>
          <w:sz w:val="28"/>
          <w:szCs w:val="28"/>
        </w:rPr>
        <w:t>租赁标的物</w:t>
      </w:r>
      <w:r w:rsidRPr="00F20C02">
        <w:rPr>
          <w:rFonts w:ascii="仿宋_GB2312" w:eastAsia="仿宋_GB2312" w:hAnsi="宋体" w:hint="eastAsia"/>
          <w:sz w:val="28"/>
          <w:szCs w:val="28"/>
        </w:rPr>
        <w:t>共用的部位、共用设施设备而需要停水、停电、停止共用设施设备使用且事先已告知乙方或其聘用人员的，乙方有义务配合，且甲方无须承担补偿或赔偿责任。</w:t>
      </w:r>
    </w:p>
    <w:p w:rsidR="0088448B" w:rsidRPr="00F20C02" w:rsidRDefault="0088448B" w:rsidP="0088448B">
      <w:pPr>
        <w:overflowPunct w:val="0"/>
        <w:autoSpaceDE w:val="0"/>
        <w:spacing w:line="480" w:lineRule="exact"/>
        <w:ind w:firstLineChars="196" w:firstLine="549"/>
        <w:rPr>
          <w:rFonts w:ascii="仿宋_GB2312" w:eastAsia="仿宋_GB2312" w:hAnsi="宋体"/>
          <w:sz w:val="28"/>
          <w:szCs w:val="28"/>
        </w:rPr>
      </w:pPr>
      <w:r w:rsidRPr="00F20C02">
        <w:rPr>
          <w:rFonts w:ascii="仿宋_GB2312" w:eastAsia="仿宋_GB2312" w:hAnsi="宋体" w:hint="eastAsia"/>
          <w:sz w:val="28"/>
          <w:szCs w:val="28"/>
        </w:rPr>
        <w:t>9.5 如租赁标的物出现结构安全问题而需要大修时，为确保乙方及维修施工人员的人身及财产安全，甲方有权根据实际情况要求乙方在维修期间暂停经营并自行搬出租赁标的物内的财物，但甲方应提前书面通知乙方。因此造成乙方营业损失的，甲方应适当减少或免收受影响期间的租金。</w:t>
      </w:r>
    </w:p>
    <w:p w:rsidR="0088448B" w:rsidRPr="00F20C02" w:rsidRDefault="0088448B" w:rsidP="0088448B">
      <w:pPr>
        <w:overflowPunct w:val="0"/>
        <w:autoSpaceDE w:val="0"/>
        <w:spacing w:line="480" w:lineRule="exact"/>
        <w:ind w:firstLineChars="196" w:firstLine="549"/>
        <w:rPr>
          <w:rFonts w:ascii="仿宋_GB2312" w:eastAsia="仿宋_GB2312" w:hAnsi="宋体"/>
          <w:sz w:val="28"/>
          <w:szCs w:val="28"/>
        </w:rPr>
      </w:pPr>
      <w:r w:rsidRPr="00F20C02">
        <w:rPr>
          <w:rFonts w:ascii="仿宋_GB2312" w:eastAsia="仿宋_GB2312" w:hAnsi="宋体" w:hint="eastAsia"/>
          <w:sz w:val="28"/>
          <w:szCs w:val="28"/>
        </w:rPr>
        <w:t xml:space="preserve"> 9.6租赁期间，如因物业公司的干涉等因素，影响到乙方对该标的物的正常使用，甲方应及时与物业公司沟通、协调，保证乙方能够正常租赁使用。</w:t>
      </w:r>
    </w:p>
    <w:p w:rsidR="0088448B" w:rsidRPr="00F20C02" w:rsidRDefault="0088448B" w:rsidP="0088448B">
      <w:pPr>
        <w:overflowPunct w:val="0"/>
        <w:autoSpaceDE w:val="0"/>
        <w:spacing w:line="480" w:lineRule="exact"/>
        <w:ind w:firstLineChars="196" w:firstLine="549"/>
        <w:rPr>
          <w:rFonts w:ascii="仿宋_GB2312" w:eastAsia="仿宋_GB2312" w:hAnsi="宋体"/>
          <w:sz w:val="28"/>
          <w:szCs w:val="28"/>
        </w:rPr>
      </w:pPr>
      <w:r w:rsidRPr="00F20C02">
        <w:rPr>
          <w:rFonts w:ascii="仿宋_GB2312" w:eastAsia="仿宋_GB2312" w:hAnsi="宋体" w:hint="eastAsia"/>
          <w:sz w:val="28"/>
          <w:szCs w:val="28"/>
        </w:rPr>
        <w:t>9.7甲方依法享有承担本合同其他条款及日后所签署的相关补充协议所约定的、甲方应享有的其他权利及应承担的其他义务。</w:t>
      </w:r>
    </w:p>
    <w:p w:rsidR="0088448B" w:rsidRPr="00F20C02" w:rsidRDefault="0088448B" w:rsidP="0088448B">
      <w:pPr>
        <w:overflowPunct w:val="0"/>
        <w:autoSpaceDE w:val="0"/>
        <w:spacing w:line="480" w:lineRule="exact"/>
        <w:ind w:firstLineChars="200" w:firstLine="560"/>
        <w:outlineLvl w:val="0"/>
        <w:rPr>
          <w:rFonts w:ascii="黑体" w:eastAsia="黑体" w:hAnsi="宋体"/>
          <w:sz w:val="28"/>
          <w:szCs w:val="28"/>
        </w:rPr>
      </w:pPr>
      <w:r w:rsidRPr="00F20C02">
        <w:rPr>
          <w:rFonts w:ascii="黑体" w:eastAsia="黑体" w:hAnsi="宋体" w:hint="eastAsia"/>
          <w:sz w:val="28"/>
          <w:szCs w:val="28"/>
        </w:rPr>
        <w:t>第十条　乙方的权利义务</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10.1 乙方有权在租赁期间按照合同约定的用途合法使用租赁标的物，自主经营、自负盈亏，乙方的合法经营行为不受甲方的干预。</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10.2 租赁标的物仅用于</w:t>
      </w:r>
      <w:r w:rsidR="00F72F0F" w:rsidRPr="00F20C02">
        <w:rPr>
          <w:rFonts w:ascii="仿宋_GB2312" w:eastAsia="仿宋_GB2312" w:hAnsi="宋体" w:hint="eastAsia"/>
          <w:sz w:val="28"/>
          <w:szCs w:val="28"/>
        </w:rPr>
        <w:t>写字楼办公</w:t>
      </w:r>
      <w:r w:rsidRPr="00F20C02">
        <w:rPr>
          <w:rFonts w:ascii="仿宋_GB2312" w:eastAsia="仿宋_GB2312" w:hAnsi="宋体" w:hint="eastAsia"/>
          <w:sz w:val="28"/>
          <w:szCs w:val="28"/>
        </w:rPr>
        <w:t>使用，乙方有责任和义务对</w:t>
      </w:r>
      <w:r w:rsidR="00F72F0F" w:rsidRPr="00F20C02">
        <w:rPr>
          <w:rFonts w:ascii="仿宋_GB2312" w:eastAsia="仿宋_GB2312" w:hAnsi="宋体" w:hint="eastAsia"/>
          <w:sz w:val="28"/>
          <w:szCs w:val="28"/>
        </w:rPr>
        <w:t>办公人员</w:t>
      </w:r>
      <w:r w:rsidR="005E6F9E" w:rsidRPr="00F20C02">
        <w:rPr>
          <w:rFonts w:ascii="仿宋_GB2312" w:eastAsia="仿宋_GB2312" w:hAnsi="宋体" w:hint="eastAsia"/>
          <w:sz w:val="28"/>
          <w:szCs w:val="28"/>
        </w:rPr>
        <w:t>进行</w:t>
      </w:r>
      <w:r w:rsidRPr="00F20C02">
        <w:rPr>
          <w:rFonts w:ascii="仿宋_GB2312" w:eastAsia="仿宋_GB2312" w:hAnsi="宋体" w:hint="eastAsia"/>
          <w:sz w:val="28"/>
          <w:szCs w:val="28"/>
        </w:rPr>
        <w:t>管理，因</w:t>
      </w:r>
      <w:r w:rsidR="00F72F0F" w:rsidRPr="00F20C02">
        <w:rPr>
          <w:rFonts w:ascii="仿宋_GB2312" w:eastAsia="仿宋_GB2312" w:hAnsi="宋体" w:hint="eastAsia"/>
          <w:sz w:val="28"/>
          <w:szCs w:val="28"/>
        </w:rPr>
        <w:t>办公人员</w:t>
      </w:r>
      <w:r w:rsidRPr="00F20C02">
        <w:rPr>
          <w:rFonts w:ascii="仿宋_GB2312" w:eastAsia="仿宋_GB2312" w:hAnsi="宋体" w:hint="eastAsia"/>
          <w:sz w:val="28"/>
          <w:szCs w:val="28"/>
        </w:rPr>
        <w:t xml:space="preserve">利用租赁标的物从事违法违规活动导致租赁标的物受到损失，乙方应负责先行赔付。 </w:t>
      </w:r>
    </w:p>
    <w:p w:rsidR="00311D74"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lastRenderedPageBreak/>
        <w:t>10.3</w:t>
      </w:r>
      <w:r w:rsidR="00311D74" w:rsidRPr="00F20C02">
        <w:rPr>
          <w:rFonts w:ascii="仿宋_GB2312" w:eastAsia="仿宋_GB2312" w:hAnsi="宋体" w:hint="eastAsia"/>
          <w:sz w:val="28"/>
          <w:szCs w:val="28"/>
        </w:rPr>
        <w:t>乙方如需在租赁标的物外搭设建筑、店名牌匾、标志、广告招牌、横幅、空调等，应自行办理报建报批手续及承担相关费用，搭设方案须经甲方同意后方能实施，否则甲方有权责令乙方停工整改。乙方对其搭设的部分承担安全管理责任，因此而引起的纠纷和责任由乙方自行解决及承担后果。</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10.4经营期间租赁标的物内的</w:t>
      </w:r>
      <w:r w:rsidR="00837672" w:rsidRPr="00F20C02">
        <w:rPr>
          <w:rFonts w:ascii="仿宋_GB2312" w:eastAsia="仿宋_GB2312" w:hAnsi="宋体" w:hint="eastAsia"/>
          <w:sz w:val="28"/>
          <w:szCs w:val="28"/>
        </w:rPr>
        <w:t>办公人员</w:t>
      </w:r>
      <w:r w:rsidRPr="00F20C02">
        <w:rPr>
          <w:rFonts w:ascii="仿宋_GB2312" w:eastAsia="仿宋_GB2312" w:hAnsi="宋体" w:hint="eastAsia"/>
          <w:sz w:val="28"/>
          <w:szCs w:val="28"/>
        </w:rPr>
        <w:t>有关人身财产安全均由乙方负责。</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10.5乙方接受甲方物业管理单位的统一管理，按时交纳各项费用。</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10.6 严格遵守《南宁市城乡容貌和环境卫生管理条例》和《南宁市“门前三包</w:t>
      </w:r>
      <w:r w:rsidRPr="00F20C02">
        <w:rPr>
          <w:rFonts w:ascii="仿宋_GB2312" w:eastAsia="仿宋_GB2312" w:hAnsi="宋体"/>
          <w:sz w:val="28"/>
          <w:szCs w:val="28"/>
        </w:rPr>
        <w:t>”</w:t>
      </w:r>
      <w:r w:rsidRPr="00F20C02">
        <w:rPr>
          <w:rFonts w:ascii="仿宋_GB2312" w:eastAsia="仿宋_GB2312" w:hAnsi="宋体" w:hint="eastAsia"/>
          <w:sz w:val="28"/>
          <w:szCs w:val="28"/>
        </w:rPr>
        <w:t>责任制管理办法》等有关规定，负责租赁区域内及“门前三包”范围内的环境卫生、市容秩序、绿化亮化的维护、治理工作并承担相关费用，并按政府及有关部门的规定交纳卫生费、垃圾清运费等费用。如南宁市人民政府制定、发布新的有关安全生产、环境卫生以及南宁市轨道交通管理等方面的法律法规和规范性文件的，乙方应严格遵守相关规定。</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10.7 在使用租赁标的物的过程中不得违反噪音、油烟、污水排放的规定，如因此而被投诉、索赔、行政处罚或引发其他纠纷的，均由乙方负责解决及承担一切责任及后果。乙方拒不按甲方意见整改的，甲方有权解除合同。</w:t>
      </w:r>
    </w:p>
    <w:p w:rsidR="0088448B" w:rsidRPr="00F20C02" w:rsidRDefault="0088448B" w:rsidP="00837672">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10.8自行承担使用租赁标的物及自身经营行为所产生的责任与后果，如乙方的行为违反法律、法规或政府主管部门的相关规定，或对甲方或第三方造成损害的，乙方应承担相关责任与费用；甲方有权要求乙方限期停业整改，乙方拒绝整改或在限期内未按要求整改完毕的，甲方有权解除合同。</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10.</w:t>
      </w:r>
      <w:r w:rsidR="00837672" w:rsidRPr="00F20C02">
        <w:rPr>
          <w:rFonts w:ascii="仿宋_GB2312" w:eastAsia="仿宋_GB2312" w:hAnsi="宋体" w:hint="eastAsia"/>
          <w:sz w:val="28"/>
          <w:szCs w:val="28"/>
        </w:rPr>
        <w:t>9</w:t>
      </w:r>
      <w:r w:rsidRPr="00F20C02">
        <w:rPr>
          <w:rFonts w:ascii="仿宋_GB2312" w:eastAsia="仿宋_GB2312" w:hAnsi="宋体" w:hint="eastAsia"/>
          <w:sz w:val="28"/>
          <w:szCs w:val="28"/>
        </w:rPr>
        <w:t>乙方还应享有及承担本合同其他条款及日后所签署的相关补充协议所约定的、乙方应享有的其他权利及应承担的其他义务。</w:t>
      </w:r>
    </w:p>
    <w:p w:rsidR="00EC0E78" w:rsidRPr="00F20C02" w:rsidRDefault="0088448B" w:rsidP="00EC0E78">
      <w:pPr>
        <w:overflowPunct w:val="0"/>
        <w:autoSpaceDE w:val="0"/>
        <w:spacing w:line="480" w:lineRule="exact"/>
        <w:ind w:firstLineChars="200" w:firstLine="560"/>
        <w:outlineLvl w:val="0"/>
        <w:rPr>
          <w:rFonts w:ascii="黑体" w:eastAsia="黑体" w:hAnsi="宋体"/>
          <w:sz w:val="28"/>
          <w:szCs w:val="28"/>
        </w:rPr>
      </w:pPr>
      <w:r w:rsidRPr="00F20C02">
        <w:rPr>
          <w:rFonts w:ascii="黑体" w:eastAsia="黑体" w:hAnsi="宋体" w:hint="eastAsia"/>
          <w:sz w:val="28"/>
          <w:szCs w:val="28"/>
        </w:rPr>
        <w:t>第十一条　违约责任</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lastRenderedPageBreak/>
        <w:t>11.1甲乙双方应全面履行合同，不履行或不完全履行的合同义务的一方应承担违约责任；违约责任按合同约定执行，合同无约定的或约定不明的，按照《中华人民共和国合同法》有关条款处理。</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11.2乙方未能按时交纳租金的，每逾期一天按应付而未付金额的千分之五（</w:t>
      </w:r>
      <w:r w:rsidRPr="00F20C02">
        <w:rPr>
          <w:rFonts w:ascii="仿宋_GB2312" w:eastAsia="仿宋_GB2312" w:hAnsi="宋体"/>
          <w:sz w:val="28"/>
          <w:szCs w:val="28"/>
        </w:rPr>
        <w:t>5</w:t>
      </w:r>
      <w:r w:rsidRPr="00F20C02">
        <w:rPr>
          <w:rFonts w:ascii="仿宋_GB2312" w:eastAsia="仿宋_GB2312" w:hAnsi="宋体"/>
          <w:sz w:val="28"/>
          <w:szCs w:val="28"/>
        </w:rPr>
        <w:t>‰</w:t>
      </w:r>
      <w:r w:rsidRPr="00F20C02">
        <w:rPr>
          <w:rFonts w:ascii="仿宋_GB2312" w:eastAsia="仿宋_GB2312" w:hAnsi="宋体"/>
          <w:sz w:val="28"/>
          <w:szCs w:val="28"/>
        </w:rPr>
        <w:t>）向甲方支付违约金；</w:t>
      </w:r>
      <w:r w:rsidRPr="00F20C02">
        <w:rPr>
          <w:rFonts w:ascii="仿宋_GB2312" w:eastAsia="仿宋_GB2312" w:hAnsi="宋体" w:hint="eastAsia"/>
          <w:sz w:val="28"/>
          <w:szCs w:val="28"/>
        </w:rPr>
        <w:t>逾期超过30天的，违约金双倍计算；逾期超过60天的，甲方有权解除合同、无条件收回租赁物；</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w:t>
      </w:r>
      <w:r w:rsidRPr="00F20C02">
        <w:rPr>
          <w:rFonts w:ascii="仿宋_GB2312" w:eastAsia="仿宋_GB2312" w:hAnsi="宋体"/>
          <w:sz w:val="28"/>
          <w:szCs w:val="28"/>
        </w:rPr>
        <w:t xml:space="preserve">.3 </w:t>
      </w:r>
      <w:r w:rsidRPr="00F20C02">
        <w:rPr>
          <w:rFonts w:ascii="仿宋_GB2312" w:eastAsia="仿宋_GB2312" w:hAnsi="宋体" w:hint="eastAsia"/>
          <w:sz w:val="28"/>
          <w:szCs w:val="28"/>
        </w:rPr>
        <w:t>乙方（含其授权经营的第三人）有下列情形之一的视为其严重违约，甲方有权解除本合同，终止乙方的承租、</w:t>
      </w:r>
      <w:r w:rsidR="00EC0E78" w:rsidRPr="00F20C02">
        <w:rPr>
          <w:rFonts w:ascii="仿宋_GB2312" w:eastAsia="仿宋_GB2312" w:hAnsi="宋体" w:hint="eastAsia"/>
          <w:sz w:val="28"/>
          <w:szCs w:val="28"/>
        </w:rPr>
        <w:t>不返还乙方的履约保证金、</w:t>
      </w:r>
      <w:r w:rsidRPr="00F20C02">
        <w:rPr>
          <w:rFonts w:ascii="仿宋_GB2312" w:eastAsia="仿宋_GB2312" w:hAnsi="宋体" w:hint="eastAsia"/>
          <w:sz w:val="28"/>
          <w:szCs w:val="28"/>
        </w:rPr>
        <w:t>强制收回租赁</w:t>
      </w:r>
      <w:r w:rsidR="00EC0E78" w:rsidRPr="00F20C02">
        <w:rPr>
          <w:rFonts w:ascii="仿宋_GB2312" w:eastAsia="仿宋_GB2312" w:hAnsi="宋体" w:hint="eastAsia"/>
          <w:sz w:val="28"/>
          <w:szCs w:val="28"/>
        </w:rPr>
        <w:t>标的</w:t>
      </w:r>
      <w:r w:rsidRPr="00F20C02">
        <w:rPr>
          <w:rFonts w:ascii="仿宋_GB2312" w:eastAsia="仿宋_GB2312" w:hAnsi="宋体" w:hint="eastAsia"/>
          <w:sz w:val="28"/>
          <w:szCs w:val="28"/>
        </w:rPr>
        <w:t>物（</w:t>
      </w:r>
      <w:r w:rsidR="00EC0E78" w:rsidRPr="00F20C02">
        <w:rPr>
          <w:rFonts w:ascii="仿宋_GB2312" w:eastAsia="仿宋_GB2312" w:hAnsi="宋体" w:hint="eastAsia"/>
          <w:sz w:val="28"/>
          <w:szCs w:val="28"/>
        </w:rPr>
        <w:t>通知</w:t>
      </w:r>
      <w:r w:rsidRPr="00F20C02">
        <w:rPr>
          <w:rFonts w:ascii="仿宋_GB2312" w:eastAsia="仿宋_GB2312" w:hAnsi="宋体" w:hint="eastAsia"/>
          <w:sz w:val="28"/>
          <w:szCs w:val="28"/>
        </w:rPr>
        <w:t>乙方限期迁出，否则视为放弃场内外物品的任何权利，甲方有权强制清场，乙方损失自负）：</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w:t>
      </w:r>
      <w:r w:rsidRPr="00F20C02">
        <w:rPr>
          <w:rFonts w:ascii="仿宋_GB2312" w:eastAsia="仿宋_GB2312" w:hAnsi="宋体"/>
          <w:sz w:val="28"/>
          <w:szCs w:val="28"/>
        </w:rPr>
        <w:t>.3.</w:t>
      </w:r>
      <w:r w:rsidR="00DF621F" w:rsidRPr="00F20C02">
        <w:rPr>
          <w:rFonts w:ascii="仿宋_GB2312" w:eastAsia="仿宋_GB2312" w:hAnsi="宋体" w:hint="eastAsia"/>
          <w:sz w:val="28"/>
          <w:szCs w:val="28"/>
        </w:rPr>
        <w:t>1</w:t>
      </w:r>
      <w:r w:rsidRPr="00F20C02">
        <w:rPr>
          <w:rFonts w:ascii="仿宋_GB2312" w:eastAsia="仿宋_GB2312" w:hAnsi="宋体"/>
          <w:sz w:val="28"/>
          <w:szCs w:val="28"/>
        </w:rPr>
        <w:t xml:space="preserve"> </w:t>
      </w:r>
      <w:r w:rsidRPr="00F20C02">
        <w:rPr>
          <w:rFonts w:ascii="仿宋_GB2312" w:eastAsia="仿宋_GB2312" w:hAnsi="宋体" w:hint="eastAsia"/>
          <w:sz w:val="28"/>
          <w:szCs w:val="28"/>
        </w:rPr>
        <w:t>未经甲方书面同意擅自拆改租赁标的物的结构或改变租赁标的物用途的；</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w:t>
      </w:r>
      <w:r w:rsidRPr="00F20C02">
        <w:rPr>
          <w:rFonts w:ascii="仿宋_GB2312" w:eastAsia="仿宋_GB2312" w:hAnsi="宋体"/>
          <w:sz w:val="28"/>
          <w:szCs w:val="28"/>
        </w:rPr>
        <w:t>.3.</w:t>
      </w:r>
      <w:r w:rsidR="00DF621F" w:rsidRPr="00F20C02">
        <w:rPr>
          <w:rFonts w:ascii="仿宋_GB2312" w:eastAsia="仿宋_GB2312" w:hAnsi="宋体" w:hint="eastAsia"/>
          <w:sz w:val="28"/>
          <w:szCs w:val="28"/>
        </w:rPr>
        <w:t>2</w:t>
      </w:r>
      <w:r w:rsidRPr="00F20C02">
        <w:rPr>
          <w:rFonts w:ascii="仿宋_GB2312" w:eastAsia="仿宋_GB2312" w:hAnsi="宋体"/>
          <w:sz w:val="28"/>
          <w:szCs w:val="28"/>
        </w:rPr>
        <w:t xml:space="preserve"> </w:t>
      </w:r>
      <w:r w:rsidRPr="00F20C02">
        <w:rPr>
          <w:rFonts w:ascii="仿宋_GB2312" w:eastAsia="仿宋_GB2312" w:hAnsi="宋体" w:hint="eastAsia"/>
          <w:sz w:val="28"/>
          <w:szCs w:val="28"/>
        </w:rPr>
        <w:t>在一个租赁年度内拖欠租金</w:t>
      </w:r>
      <w:r w:rsidR="00EC0E78" w:rsidRPr="00F20C02">
        <w:rPr>
          <w:rFonts w:ascii="仿宋_GB2312" w:eastAsia="仿宋_GB2312" w:hAnsi="宋体" w:hint="eastAsia"/>
          <w:sz w:val="28"/>
          <w:szCs w:val="28"/>
        </w:rPr>
        <w:t>等费用</w:t>
      </w:r>
      <w:r w:rsidRPr="00F20C02">
        <w:rPr>
          <w:rFonts w:ascii="仿宋_GB2312" w:eastAsia="仿宋_GB2312" w:hAnsi="宋体" w:hint="eastAsia"/>
          <w:sz w:val="28"/>
          <w:szCs w:val="28"/>
        </w:rPr>
        <w:t>累计超过60天</w:t>
      </w:r>
      <w:r w:rsidR="00EC0E78" w:rsidRPr="00F20C02">
        <w:rPr>
          <w:rFonts w:ascii="仿宋_GB2312" w:eastAsia="仿宋_GB2312" w:hAnsi="宋体" w:hint="eastAsia"/>
          <w:sz w:val="28"/>
          <w:szCs w:val="28"/>
        </w:rPr>
        <w:t>或累计有3次拖欠行为（不论金额多少）的</w:t>
      </w:r>
      <w:r w:rsidRPr="00F20C02">
        <w:rPr>
          <w:rFonts w:ascii="仿宋_GB2312" w:eastAsia="仿宋_GB2312" w:hAnsi="宋体" w:hint="eastAsia"/>
          <w:sz w:val="28"/>
          <w:szCs w:val="28"/>
        </w:rPr>
        <w:t>；</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w:t>
      </w:r>
      <w:r w:rsidRPr="00F20C02">
        <w:rPr>
          <w:rFonts w:ascii="仿宋_GB2312" w:eastAsia="仿宋_GB2312" w:hAnsi="宋体"/>
          <w:sz w:val="28"/>
          <w:szCs w:val="28"/>
        </w:rPr>
        <w:t>.3.</w:t>
      </w:r>
      <w:r w:rsidR="00DF621F" w:rsidRPr="00F20C02">
        <w:rPr>
          <w:rFonts w:ascii="仿宋_GB2312" w:eastAsia="仿宋_GB2312" w:hAnsi="宋体" w:hint="eastAsia"/>
          <w:sz w:val="28"/>
          <w:szCs w:val="28"/>
        </w:rPr>
        <w:t>3</w:t>
      </w:r>
      <w:r w:rsidRPr="00F20C02">
        <w:rPr>
          <w:rFonts w:ascii="仿宋_GB2312" w:eastAsia="仿宋_GB2312" w:hAnsi="宋体"/>
          <w:sz w:val="28"/>
          <w:szCs w:val="28"/>
        </w:rPr>
        <w:t>利用标的物进行违法</w:t>
      </w:r>
      <w:r w:rsidRPr="00F20C02">
        <w:rPr>
          <w:rFonts w:ascii="仿宋_GB2312" w:eastAsia="仿宋_GB2312" w:hAnsi="宋体" w:hint="eastAsia"/>
          <w:sz w:val="28"/>
          <w:szCs w:val="28"/>
        </w:rPr>
        <w:t>犯罪活动或违反公序良俗的；</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w:t>
      </w:r>
      <w:r w:rsidRPr="00F20C02">
        <w:rPr>
          <w:rFonts w:ascii="仿宋_GB2312" w:eastAsia="仿宋_GB2312" w:hAnsi="宋体"/>
          <w:sz w:val="28"/>
          <w:szCs w:val="28"/>
        </w:rPr>
        <w:t>.3.</w:t>
      </w:r>
      <w:r w:rsidR="00DF621F" w:rsidRPr="00F20C02">
        <w:rPr>
          <w:rFonts w:ascii="仿宋_GB2312" w:eastAsia="仿宋_GB2312" w:hAnsi="宋体" w:hint="eastAsia"/>
          <w:sz w:val="28"/>
          <w:szCs w:val="28"/>
        </w:rPr>
        <w:t>4</w:t>
      </w:r>
      <w:r w:rsidRPr="00F20C02">
        <w:rPr>
          <w:rFonts w:ascii="仿宋_GB2312" w:eastAsia="仿宋_GB2312" w:hAnsi="宋体"/>
          <w:sz w:val="28"/>
          <w:szCs w:val="28"/>
        </w:rPr>
        <w:t xml:space="preserve"> </w:t>
      </w:r>
      <w:r w:rsidRPr="00F20C02">
        <w:rPr>
          <w:rFonts w:ascii="仿宋_GB2312" w:eastAsia="仿宋_GB2312" w:hAnsi="宋体" w:hint="eastAsia"/>
          <w:sz w:val="28"/>
          <w:szCs w:val="28"/>
        </w:rPr>
        <w:t>对乙方损坏的标的物、设施未及时修复或赔偿的</w:t>
      </w:r>
      <w:r w:rsidRPr="00F20C02">
        <w:rPr>
          <w:rFonts w:ascii="仿宋_GB2312" w:eastAsia="仿宋_GB2312" w:hAnsi="宋体"/>
          <w:sz w:val="28"/>
          <w:szCs w:val="28"/>
        </w:rPr>
        <w:t>；</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w:t>
      </w:r>
      <w:r w:rsidRPr="00F20C02">
        <w:rPr>
          <w:rFonts w:ascii="仿宋_GB2312" w:eastAsia="仿宋_GB2312" w:hAnsi="宋体"/>
          <w:sz w:val="28"/>
          <w:szCs w:val="28"/>
        </w:rPr>
        <w:t>.3.</w:t>
      </w:r>
      <w:r w:rsidR="00DF621F" w:rsidRPr="00F20C02">
        <w:rPr>
          <w:rFonts w:ascii="仿宋_GB2312" w:eastAsia="仿宋_GB2312" w:hAnsi="宋体" w:hint="eastAsia"/>
          <w:sz w:val="28"/>
          <w:szCs w:val="28"/>
        </w:rPr>
        <w:t>5</w:t>
      </w:r>
      <w:r w:rsidRPr="00F20C02">
        <w:rPr>
          <w:rFonts w:ascii="仿宋_GB2312" w:eastAsia="仿宋_GB2312" w:hAnsi="宋体"/>
          <w:sz w:val="28"/>
          <w:szCs w:val="28"/>
        </w:rPr>
        <w:t xml:space="preserve"> </w:t>
      </w:r>
      <w:r w:rsidRPr="00F20C02">
        <w:rPr>
          <w:rFonts w:ascii="仿宋_GB2312" w:eastAsia="仿宋_GB2312" w:hAnsi="宋体" w:hint="eastAsia"/>
          <w:sz w:val="28"/>
          <w:szCs w:val="28"/>
        </w:rPr>
        <w:t>在一个租赁年度内出现</w:t>
      </w:r>
      <w:r w:rsidRPr="00F20C02">
        <w:rPr>
          <w:rFonts w:ascii="仿宋_GB2312" w:eastAsia="仿宋_GB2312" w:hAnsi="宋体"/>
          <w:sz w:val="28"/>
          <w:szCs w:val="28"/>
        </w:rPr>
        <w:t>2次或2次以上违</w:t>
      </w:r>
      <w:r w:rsidRPr="00F20C02">
        <w:rPr>
          <w:rFonts w:ascii="仿宋_GB2312" w:eastAsia="仿宋_GB2312" w:hAnsi="宋体" w:hint="eastAsia"/>
          <w:sz w:val="28"/>
          <w:szCs w:val="28"/>
        </w:rPr>
        <w:t>约行为而整改不合格或拒绝整改或拒不支付费用的。</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11.3.</w:t>
      </w:r>
      <w:r w:rsidR="00DF621F" w:rsidRPr="00F20C02">
        <w:rPr>
          <w:rFonts w:ascii="仿宋_GB2312" w:eastAsia="仿宋_GB2312" w:hAnsi="宋体" w:hint="eastAsia"/>
          <w:sz w:val="28"/>
          <w:szCs w:val="28"/>
        </w:rPr>
        <w:t>6</w:t>
      </w:r>
      <w:r w:rsidRPr="00F20C02">
        <w:rPr>
          <w:rFonts w:ascii="仿宋_GB2312" w:eastAsia="仿宋_GB2312" w:hAnsi="宋体" w:hint="eastAsia"/>
          <w:sz w:val="28"/>
          <w:szCs w:val="28"/>
        </w:rPr>
        <w:t>有其他违约行为导致本合同无法继续履行或甲方的合同目的无法实现的；</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11.3.</w:t>
      </w:r>
      <w:r w:rsidR="00DF621F" w:rsidRPr="00F20C02">
        <w:rPr>
          <w:rFonts w:ascii="仿宋_GB2312" w:eastAsia="仿宋_GB2312" w:hAnsi="宋体" w:hint="eastAsia"/>
          <w:sz w:val="28"/>
          <w:szCs w:val="28"/>
        </w:rPr>
        <w:t>7</w:t>
      </w:r>
      <w:r w:rsidRPr="00F20C02">
        <w:rPr>
          <w:rFonts w:ascii="仿宋_GB2312" w:eastAsia="仿宋_GB2312" w:hAnsi="宋体" w:hint="eastAsia"/>
          <w:sz w:val="28"/>
          <w:szCs w:val="28"/>
        </w:rPr>
        <w:t>根据法律规定或本合同约定的其他可以提前解除合同的情形。</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w:t>
      </w:r>
      <w:r w:rsidRPr="00F20C02">
        <w:rPr>
          <w:rFonts w:ascii="仿宋_GB2312" w:eastAsia="仿宋_GB2312" w:hAnsi="宋体"/>
          <w:sz w:val="28"/>
          <w:szCs w:val="28"/>
        </w:rPr>
        <w:t xml:space="preserve">.4 </w:t>
      </w:r>
      <w:r w:rsidRPr="00F20C02">
        <w:rPr>
          <w:rFonts w:ascii="仿宋_GB2312" w:eastAsia="仿宋_GB2312" w:hAnsi="宋体" w:hint="eastAsia"/>
          <w:sz w:val="28"/>
          <w:szCs w:val="28"/>
        </w:rPr>
        <w:t>乙方无故解除合同或乙方因其违约而被甲方解除合同的，甲方有权没收乙方全部履约保证金，所收租金亦不予退还，并由乙方按</w:t>
      </w:r>
      <w:r w:rsidR="00EC0E78" w:rsidRPr="00F20C02">
        <w:rPr>
          <w:rFonts w:ascii="仿宋_GB2312" w:eastAsia="仿宋_GB2312" w:hAnsi="宋体" w:hint="eastAsia"/>
          <w:sz w:val="28"/>
          <w:szCs w:val="28"/>
        </w:rPr>
        <w:t>当年</w:t>
      </w:r>
      <w:r w:rsidRPr="00F20C02">
        <w:rPr>
          <w:rFonts w:ascii="仿宋_GB2312" w:eastAsia="仿宋_GB2312" w:hAnsi="宋体"/>
          <w:sz w:val="28"/>
          <w:szCs w:val="28"/>
        </w:rPr>
        <w:t>3个月的租金额向甲方支付</w:t>
      </w:r>
      <w:r w:rsidRPr="00F20C02">
        <w:rPr>
          <w:rFonts w:ascii="仿宋_GB2312" w:eastAsia="仿宋_GB2312" w:hAnsi="宋体" w:hint="eastAsia"/>
          <w:sz w:val="28"/>
          <w:szCs w:val="28"/>
        </w:rPr>
        <w:t>解除合同赔偿金，乙方对租赁物的装修无偿归甲方所有；此外，如甲方有损失的，乙方还应赔偿甲方的全部损失（包括期得利益损失）。</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lastRenderedPageBreak/>
        <w:t>11</w:t>
      </w:r>
      <w:r w:rsidRPr="00F20C02">
        <w:rPr>
          <w:rFonts w:ascii="仿宋_GB2312" w:eastAsia="仿宋_GB2312" w:hAnsi="宋体"/>
          <w:sz w:val="28"/>
          <w:szCs w:val="28"/>
        </w:rPr>
        <w:t xml:space="preserve">.5 </w:t>
      </w:r>
      <w:r w:rsidRPr="00F20C02">
        <w:rPr>
          <w:rFonts w:ascii="仿宋_GB2312" w:eastAsia="仿宋_GB2312" w:hAnsi="宋体" w:hint="eastAsia"/>
          <w:sz w:val="28"/>
          <w:szCs w:val="28"/>
        </w:rPr>
        <w:t>乙方违反本合同第二条2.</w:t>
      </w:r>
      <w:r w:rsidR="00C549D2">
        <w:rPr>
          <w:rFonts w:ascii="仿宋_GB2312" w:eastAsia="仿宋_GB2312" w:hAnsi="宋体" w:hint="eastAsia"/>
          <w:sz w:val="28"/>
          <w:szCs w:val="28"/>
        </w:rPr>
        <w:t>4</w:t>
      </w:r>
      <w:r w:rsidRPr="00F20C02">
        <w:rPr>
          <w:rFonts w:ascii="仿宋_GB2312" w:eastAsia="仿宋_GB2312" w:hAnsi="宋体"/>
          <w:sz w:val="28"/>
          <w:szCs w:val="28"/>
        </w:rPr>
        <w:t>款约定</w:t>
      </w:r>
      <w:r w:rsidRPr="00F20C02">
        <w:rPr>
          <w:rFonts w:ascii="仿宋_GB2312" w:eastAsia="仿宋_GB2312" w:hAnsi="宋体" w:hint="eastAsia"/>
          <w:sz w:val="28"/>
          <w:szCs w:val="28"/>
        </w:rPr>
        <w:t>不能按时</w:t>
      </w:r>
      <w:r w:rsidR="00C549D2">
        <w:rPr>
          <w:rFonts w:ascii="仿宋_GB2312" w:eastAsia="仿宋_GB2312" w:hAnsi="宋体" w:hint="eastAsia"/>
          <w:sz w:val="28"/>
          <w:szCs w:val="28"/>
        </w:rPr>
        <w:t>完成装修</w:t>
      </w:r>
      <w:r w:rsidRPr="00F20C02">
        <w:rPr>
          <w:rFonts w:ascii="仿宋_GB2312" w:eastAsia="仿宋_GB2312" w:hAnsi="宋体"/>
          <w:sz w:val="28"/>
          <w:szCs w:val="28"/>
        </w:rPr>
        <w:t>的,甲方有权扣除乙方的全部履约保证金</w:t>
      </w:r>
      <w:r w:rsidRPr="00F20C02">
        <w:rPr>
          <w:rFonts w:ascii="仿宋_GB2312" w:eastAsia="仿宋_GB2312" w:hAnsi="宋体" w:hint="eastAsia"/>
          <w:sz w:val="28"/>
          <w:szCs w:val="28"/>
        </w:rPr>
        <w:t>并解除合同；如甲方同意继续履行合同的，乙方应当在七个工作日内重新补足履约保证金数额方可继续履行。</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11.6如因一方违约或不当行为导致另一方遭受损失或被第三方索赔的，一方有权向另一方追索全部损失。</w:t>
      </w:r>
    </w:p>
    <w:p w:rsidR="000B70F8" w:rsidRPr="00F20C02" w:rsidRDefault="000B70F8"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11.7 若甲方违反本合同2.6条规定，乙方有权要求甲方退回履约保证金，并按保证金的10%赔付乙方。</w:t>
      </w:r>
    </w:p>
    <w:p w:rsidR="0088448B" w:rsidRPr="00F20C02" w:rsidRDefault="0088448B" w:rsidP="0088448B">
      <w:pPr>
        <w:overflowPunct w:val="0"/>
        <w:autoSpaceDE w:val="0"/>
        <w:spacing w:line="480" w:lineRule="exact"/>
        <w:ind w:left="560"/>
        <w:outlineLvl w:val="0"/>
        <w:rPr>
          <w:rFonts w:ascii="黑体" w:eastAsia="黑体" w:hAnsi="宋体"/>
          <w:sz w:val="28"/>
          <w:szCs w:val="28"/>
        </w:rPr>
      </w:pPr>
      <w:r w:rsidRPr="00F20C02">
        <w:rPr>
          <w:rFonts w:ascii="黑体" w:eastAsia="黑体" w:hAnsi="宋体" w:hint="eastAsia"/>
          <w:sz w:val="28"/>
          <w:szCs w:val="28"/>
        </w:rPr>
        <w:t>第十二条　租赁终止</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12.1经双方协调一致，可以提前解除本合同，终止租赁。</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12.2 因不可抗力导致租赁物不能使用或合同目的不能实现的，本合同可以解除，终止租赁。</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12.3 如甲方无故解除合同而导致租赁终止的，对于乙方在租赁标的物的装修损失，由甲、乙双方共同选定一家在南宁市国资委评估机构名单中的评估机构进行当期现值评估（折旧期与本合同约定的租赁期限相同），甲方按评估的当期现值赔偿乙方的损失，在甲方向乙方支付赔偿款后，租赁标的物的装修归甲方所有。</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12.4 除甲方无故解除合同而导致租赁终止外，因其他情形所导致的租赁终止的，乙方对租赁标的物的装修无条件归甲方所有，甲方无须对乙方进行任何补偿或赔偿。</w:t>
      </w:r>
    </w:p>
    <w:p w:rsidR="00EC0E78" w:rsidRPr="00F20C02" w:rsidRDefault="0088448B" w:rsidP="0088448B">
      <w:pPr>
        <w:overflowPunct w:val="0"/>
        <w:autoSpaceDE w:val="0"/>
        <w:spacing w:line="480" w:lineRule="exact"/>
        <w:ind w:firstLineChars="200" w:firstLine="560"/>
        <w:rPr>
          <w:rFonts w:ascii="仿宋_GB2312" w:eastAsia="仿宋_GB2312"/>
          <w:sz w:val="28"/>
          <w:szCs w:val="28"/>
        </w:rPr>
      </w:pPr>
      <w:r w:rsidRPr="00F20C02">
        <w:rPr>
          <w:rFonts w:ascii="仿宋_GB2312" w:eastAsia="仿宋_GB2312" w:hAnsi="宋体" w:hint="eastAsia"/>
          <w:sz w:val="28"/>
          <w:szCs w:val="28"/>
        </w:rPr>
        <w:t>12.5合同期满后，合同自然终止</w:t>
      </w:r>
      <w:r w:rsidR="00EC0E78" w:rsidRPr="00F20C02">
        <w:rPr>
          <w:rFonts w:ascii="仿宋_GB2312" w:eastAsia="仿宋_GB2312" w:hAnsi="宋体" w:hint="eastAsia"/>
          <w:sz w:val="28"/>
          <w:szCs w:val="28"/>
        </w:rPr>
        <w:t>。</w:t>
      </w:r>
      <w:r w:rsidR="00EC0E78" w:rsidRPr="00F20C02">
        <w:rPr>
          <w:rFonts w:ascii="仿宋_GB2312" w:eastAsia="仿宋_GB2312" w:hint="eastAsia"/>
          <w:sz w:val="28"/>
          <w:szCs w:val="28"/>
        </w:rPr>
        <w:t>乙方应在合同租赁期满三个月前向甲方提出书面续租申请，经双方协商同意，重新签订租赁合同。</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12</w:t>
      </w:r>
      <w:r w:rsidRPr="00F20C02">
        <w:rPr>
          <w:rFonts w:ascii="仿宋_GB2312" w:eastAsia="仿宋_GB2312" w:hAnsi="宋体"/>
          <w:sz w:val="28"/>
          <w:szCs w:val="28"/>
        </w:rPr>
        <w:t>.</w:t>
      </w:r>
      <w:r w:rsidRPr="00F20C02">
        <w:rPr>
          <w:rFonts w:ascii="仿宋_GB2312" w:eastAsia="仿宋_GB2312" w:hAnsi="宋体" w:hint="eastAsia"/>
          <w:sz w:val="28"/>
          <w:szCs w:val="28"/>
        </w:rPr>
        <w:t>6</w:t>
      </w:r>
      <w:r w:rsidRPr="00F20C02">
        <w:rPr>
          <w:rFonts w:ascii="仿宋_GB2312" w:eastAsia="仿宋_GB2312" w:hAnsi="宋体"/>
          <w:sz w:val="28"/>
          <w:szCs w:val="28"/>
        </w:rPr>
        <w:t xml:space="preserve"> </w:t>
      </w:r>
      <w:r w:rsidRPr="00F20C02">
        <w:rPr>
          <w:rFonts w:ascii="仿宋_GB2312" w:eastAsia="仿宋_GB2312" w:hAnsi="宋体" w:hint="eastAsia"/>
          <w:sz w:val="28"/>
          <w:szCs w:val="28"/>
        </w:rPr>
        <w:t>合同到期后，如双方不再续约，乙方投资的房屋固定装修部分无偿归甲方所有，动产部分归乙方自行处置。甲乙双方应对租赁房屋情况进行检查、确认，无异议后合同终止，甲方收回租赁标的物。</w:t>
      </w:r>
    </w:p>
    <w:p w:rsidR="0088448B" w:rsidRPr="00F20C02" w:rsidRDefault="0088448B" w:rsidP="0088448B">
      <w:pPr>
        <w:overflowPunct w:val="0"/>
        <w:autoSpaceDE w:val="0"/>
        <w:spacing w:line="480" w:lineRule="exact"/>
        <w:ind w:firstLineChars="200" w:firstLine="560"/>
        <w:rPr>
          <w:rFonts w:ascii="黑体" w:eastAsia="黑体" w:hAnsi="宋体"/>
          <w:sz w:val="28"/>
          <w:szCs w:val="28"/>
        </w:rPr>
      </w:pPr>
      <w:r w:rsidRPr="00F20C02">
        <w:rPr>
          <w:rFonts w:ascii="黑体" w:eastAsia="黑体" w:hAnsi="宋体" w:hint="eastAsia"/>
          <w:sz w:val="28"/>
          <w:szCs w:val="28"/>
        </w:rPr>
        <w:t>第十三条  其他</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lastRenderedPageBreak/>
        <w:t>13.1 凡因本合同引起或与本合同有关的争议，首先由甲、乙双方友好协商解决，如协商不成则通过向租赁标的物所在地人民法院提起诉讼解决。</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13.2 甲、乙双方在本合同所留地址为各方的收件地址，如有变更，变更方应在3个工作日内书面通知对方，否则变更方应承担无法送达的责任。一方向对方送达的通知，受送达方应及时签收，如由于受送达方的原因不能送达或拒绝签收的，送达方可以特快专递或在主流平面媒体或本市其他主要报刊上刊登通知的方式送达，投邮方的邮寄凭证或刊登通知的主流平面媒体作为受送达方收悉的证据，该通知自寄出或在报纸上刊登</w:t>
      </w:r>
      <w:r w:rsidR="00EC0E78" w:rsidRPr="00F20C02">
        <w:rPr>
          <w:rFonts w:ascii="仿宋_GB2312" w:eastAsia="仿宋_GB2312" w:hAnsi="宋体" w:hint="eastAsia"/>
          <w:sz w:val="28"/>
          <w:szCs w:val="28"/>
        </w:rPr>
        <w:t>之日起</w:t>
      </w:r>
      <w:r w:rsidRPr="00F20C02">
        <w:rPr>
          <w:rFonts w:ascii="仿宋_GB2312" w:eastAsia="仿宋_GB2312" w:hAnsi="宋体" w:hint="eastAsia"/>
          <w:sz w:val="28"/>
          <w:szCs w:val="28"/>
        </w:rPr>
        <w:t>三</w:t>
      </w:r>
      <w:r w:rsidR="00EC0E78" w:rsidRPr="00F20C02">
        <w:rPr>
          <w:rFonts w:ascii="仿宋_GB2312" w:eastAsia="仿宋_GB2312" w:hAnsi="宋体" w:hint="eastAsia"/>
          <w:sz w:val="28"/>
          <w:szCs w:val="28"/>
        </w:rPr>
        <w:t>日后</w:t>
      </w:r>
      <w:r w:rsidRPr="00F20C02">
        <w:rPr>
          <w:rFonts w:ascii="仿宋_GB2312" w:eastAsia="仿宋_GB2312" w:hAnsi="宋体" w:hint="eastAsia"/>
          <w:sz w:val="28"/>
          <w:szCs w:val="28"/>
        </w:rPr>
        <w:t>视为送达；如乙方拒绝签收甲方的通知，甲方将通知张贴在租赁标的物门口</w:t>
      </w:r>
      <w:r w:rsidR="00EC0E78" w:rsidRPr="00F20C02">
        <w:rPr>
          <w:rFonts w:ascii="仿宋_GB2312" w:eastAsia="仿宋_GB2312" w:hAnsi="宋体" w:hint="eastAsia"/>
          <w:sz w:val="28"/>
          <w:szCs w:val="28"/>
        </w:rPr>
        <w:t>之日起</w:t>
      </w:r>
      <w:r w:rsidRPr="00F20C02">
        <w:rPr>
          <w:rFonts w:ascii="仿宋_GB2312" w:eastAsia="仿宋_GB2312" w:hAnsi="宋体" w:hint="eastAsia"/>
          <w:sz w:val="28"/>
          <w:szCs w:val="28"/>
        </w:rPr>
        <w:t>三</w:t>
      </w:r>
      <w:r w:rsidR="00EC0E78" w:rsidRPr="00F20C02">
        <w:rPr>
          <w:rFonts w:ascii="仿宋_GB2312" w:eastAsia="仿宋_GB2312" w:hAnsi="宋体" w:hint="eastAsia"/>
          <w:sz w:val="28"/>
          <w:szCs w:val="28"/>
        </w:rPr>
        <w:t>日后</w:t>
      </w:r>
      <w:r w:rsidRPr="00F20C02">
        <w:rPr>
          <w:rFonts w:ascii="仿宋_GB2312" w:eastAsia="仿宋_GB2312" w:hAnsi="宋体" w:hint="eastAsia"/>
          <w:sz w:val="28"/>
          <w:szCs w:val="28"/>
        </w:rPr>
        <w:t>即视为送达该通知。</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13.3 本合同未尽事项，由双方协商解决，并签定补充协议进一步明确各方的权利义务。</w:t>
      </w:r>
    </w:p>
    <w:p w:rsidR="002C40DE" w:rsidRPr="00F20C02" w:rsidRDefault="0088448B" w:rsidP="00752776">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13.4 本合同自双方签字盖章之日起生效。本合同一式捌份，具有同等效力，甲方陆份，乙方贰份。本</w:t>
      </w:r>
      <w:r w:rsidRPr="00A36E1E">
        <w:rPr>
          <w:rFonts w:ascii="仿宋_GB2312" w:eastAsia="仿宋_GB2312" w:hAnsi="宋体" w:hint="eastAsia"/>
          <w:sz w:val="28"/>
          <w:szCs w:val="28"/>
        </w:rPr>
        <w:t>合同共计</w:t>
      </w:r>
      <w:r w:rsidR="00EC0E78" w:rsidRPr="00A36E1E">
        <w:rPr>
          <w:rFonts w:ascii="仿宋_GB2312" w:eastAsia="仿宋_GB2312" w:hAnsi="宋体" w:hint="eastAsia"/>
          <w:sz w:val="28"/>
          <w:szCs w:val="28"/>
        </w:rPr>
        <w:t xml:space="preserve"> </w:t>
      </w:r>
      <w:r w:rsidR="00A36E1E" w:rsidRPr="00A36E1E">
        <w:rPr>
          <w:rFonts w:ascii="仿宋_GB2312" w:eastAsia="仿宋_GB2312" w:hAnsi="宋体" w:hint="eastAsia"/>
          <w:sz w:val="28"/>
          <w:szCs w:val="28"/>
        </w:rPr>
        <w:t>叁</w:t>
      </w:r>
      <w:r w:rsidR="00EC0E78" w:rsidRPr="00A36E1E">
        <w:rPr>
          <w:rFonts w:ascii="仿宋_GB2312" w:eastAsia="仿宋_GB2312" w:hAnsi="宋体" w:hint="eastAsia"/>
          <w:sz w:val="28"/>
          <w:szCs w:val="28"/>
        </w:rPr>
        <w:t xml:space="preserve"> </w:t>
      </w:r>
      <w:r w:rsidRPr="00A36E1E">
        <w:rPr>
          <w:rFonts w:ascii="仿宋_GB2312" w:eastAsia="仿宋_GB2312" w:hAnsi="宋体" w:hint="eastAsia"/>
          <w:sz w:val="28"/>
          <w:szCs w:val="28"/>
        </w:rPr>
        <w:t>份附件</w:t>
      </w:r>
      <w:r w:rsidRPr="00F20C02">
        <w:rPr>
          <w:rFonts w:ascii="仿宋_GB2312" w:eastAsia="仿宋_GB2312" w:hAnsi="宋体" w:hint="eastAsia"/>
          <w:sz w:val="28"/>
          <w:szCs w:val="28"/>
        </w:rPr>
        <w:t>，是本合同的组成部分。</w:t>
      </w:r>
    </w:p>
    <w:p w:rsidR="000F205F" w:rsidRPr="00F20C02" w:rsidRDefault="0088448B" w:rsidP="00752776">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13.5甲、乙双方约定的其他事项：</w:t>
      </w:r>
      <w:r w:rsidR="000F205F" w:rsidRPr="00F20C02">
        <w:rPr>
          <w:rFonts w:ascii="仿宋_GB2312" w:eastAsia="仿宋_GB2312" w:hAnsi="宋体" w:hint="eastAsia"/>
          <w:sz w:val="28"/>
          <w:szCs w:val="28"/>
          <w:u w:val="single"/>
        </w:rPr>
        <w:t xml:space="preserve">              </w:t>
      </w:r>
    </w:p>
    <w:p w:rsidR="0088448B" w:rsidRPr="00F20C02" w:rsidRDefault="000F205F" w:rsidP="00752776">
      <w:pPr>
        <w:overflowPunct w:val="0"/>
        <w:autoSpaceDE w:val="0"/>
        <w:spacing w:line="480" w:lineRule="exact"/>
        <w:ind w:firstLineChars="200" w:firstLine="560"/>
        <w:rPr>
          <w:rFonts w:ascii="仿宋_GB2312" w:eastAsia="仿宋_GB2312" w:hAnsi="宋体"/>
          <w:sz w:val="28"/>
          <w:szCs w:val="28"/>
          <w:u w:val="single"/>
        </w:rPr>
      </w:pPr>
      <w:r w:rsidRPr="00F20C02">
        <w:rPr>
          <w:rFonts w:ascii="仿宋_GB2312" w:eastAsia="仿宋_GB2312" w:hAnsi="宋体" w:hint="eastAsia"/>
          <w:sz w:val="28"/>
          <w:szCs w:val="28"/>
          <w:u w:val="single"/>
        </w:rPr>
        <w:t xml:space="preserve">               </w:t>
      </w:r>
      <w:r w:rsidR="00752776" w:rsidRPr="00F20C02">
        <w:rPr>
          <w:rFonts w:ascii="仿宋_GB2312" w:eastAsia="仿宋_GB2312" w:hAnsi="宋体" w:hint="eastAsia"/>
          <w:sz w:val="28"/>
          <w:szCs w:val="28"/>
          <w:u w:val="single"/>
        </w:rPr>
        <w:t xml:space="preserve">   </w:t>
      </w:r>
      <w:r w:rsidR="0088448B" w:rsidRPr="00F20C02">
        <w:rPr>
          <w:rFonts w:ascii="仿宋_GB2312" w:eastAsia="仿宋_GB2312" w:hAnsi="宋体" w:hint="eastAsia"/>
          <w:sz w:val="28"/>
          <w:szCs w:val="28"/>
          <w:u w:val="single"/>
        </w:rPr>
        <w:t xml:space="preserve">                                                  </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 xml:space="preserve">                                                   </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13.</w:t>
      </w:r>
      <w:r w:rsidR="000F205F" w:rsidRPr="00F20C02">
        <w:rPr>
          <w:rFonts w:ascii="仿宋_GB2312" w:eastAsia="仿宋_GB2312" w:hAnsi="宋体" w:hint="eastAsia"/>
          <w:sz w:val="28"/>
          <w:szCs w:val="28"/>
        </w:rPr>
        <w:t>6</w:t>
      </w:r>
      <w:r w:rsidRPr="00F20C02">
        <w:rPr>
          <w:rFonts w:ascii="仿宋_GB2312" w:eastAsia="仿宋_GB2312" w:hAnsi="宋体" w:hint="eastAsia"/>
          <w:sz w:val="28"/>
          <w:szCs w:val="28"/>
        </w:rPr>
        <w:t xml:space="preserve"> 本合同的附件为本合同不可分割的组成部分，与本合同具有同等效力。自本合同生效之日起，双方之前就租赁标的物的租赁签署的意向书及其他任何口头或书面合同、承诺与本合同不一致或相冲突之处，以本合同约定为准；因承租租赁标的物所产生的一切事宜和争议以本合同为准。 </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p>
    <w:p w:rsidR="00752776" w:rsidRPr="00F20C02" w:rsidRDefault="00752776" w:rsidP="0088448B">
      <w:pPr>
        <w:overflowPunct w:val="0"/>
        <w:autoSpaceDE w:val="0"/>
        <w:spacing w:line="480" w:lineRule="exact"/>
        <w:ind w:firstLineChars="200" w:firstLine="560"/>
        <w:rPr>
          <w:rFonts w:ascii="仿宋_GB2312" w:eastAsia="仿宋_GB2312" w:hAnsi="宋体"/>
          <w:sz w:val="28"/>
          <w:szCs w:val="28"/>
        </w:rPr>
      </w:pP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p>
    <w:p w:rsidR="00A36E1E" w:rsidRPr="00F20C02" w:rsidRDefault="00A36E1E" w:rsidP="00A36E1E">
      <w:pPr>
        <w:tabs>
          <w:tab w:val="left" w:pos="6690"/>
        </w:tabs>
        <w:overflowPunct w:val="0"/>
        <w:autoSpaceDE w:val="0"/>
        <w:spacing w:line="480" w:lineRule="exact"/>
        <w:ind w:firstLineChars="200" w:firstLine="560"/>
        <w:rPr>
          <w:rFonts w:ascii="仿宋_GB2312" w:eastAsia="仿宋_GB2312"/>
          <w:bCs/>
          <w:sz w:val="28"/>
          <w:szCs w:val="28"/>
        </w:rPr>
      </w:pPr>
      <w:r w:rsidRPr="00F20C02">
        <w:rPr>
          <w:rFonts w:ascii="仿宋_GB2312" w:eastAsia="仿宋_GB2312" w:hint="eastAsia"/>
          <w:bCs/>
          <w:sz w:val="28"/>
          <w:szCs w:val="28"/>
        </w:rPr>
        <w:lastRenderedPageBreak/>
        <w:t>附件一：</w:t>
      </w:r>
      <w:r w:rsidRPr="00F20C02">
        <w:rPr>
          <w:rFonts w:ascii="仿宋_GB2312" w:eastAsia="仿宋_GB2312" w:hAnsi="宋体" w:hint="eastAsia"/>
          <w:sz w:val="28"/>
          <w:szCs w:val="28"/>
        </w:rPr>
        <w:t>租赁标的物交接单（含设施、设备）</w:t>
      </w:r>
      <w:r>
        <w:rPr>
          <w:rFonts w:ascii="仿宋_GB2312" w:eastAsia="仿宋_GB2312" w:hAnsi="宋体"/>
          <w:sz w:val="28"/>
          <w:szCs w:val="28"/>
        </w:rPr>
        <w:tab/>
      </w:r>
    </w:p>
    <w:p w:rsidR="00A36E1E" w:rsidRPr="00F20C02" w:rsidRDefault="00A36E1E" w:rsidP="00A36E1E">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附件二：承租人营业执照等</w:t>
      </w:r>
      <w:bookmarkStart w:id="0" w:name="_GoBack"/>
      <w:bookmarkEnd w:id="0"/>
      <w:r w:rsidRPr="00F20C02">
        <w:rPr>
          <w:rFonts w:ascii="仿宋_GB2312" w:eastAsia="仿宋_GB2312" w:hAnsi="宋体" w:hint="eastAsia"/>
          <w:sz w:val="28"/>
          <w:szCs w:val="28"/>
        </w:rPr>
        <w:t>复印件</w:t>
      </w:r>
    </w:p>
    <w:p w:rsidR="00A36E1E" w:rsidRPr="00F20C02" w:rsidRDefault="00A36E1E" w:rsidP="00A36E1E">
      <w:pPr>
        <w:overflowPunct w:val="0"/>
        <w:autoSpaceDE w:val="0"/>
        <w:spacing w:line="480" w:lineRule="exact"/>
        <w:ind w:firstLineChars="200" w:firstLine="560"/>
        <w:rPr>
          <w:rFonts w:ascii="仿宋_GB2312" w:eastAsia="仿宋_GB2312" w:hAnsi="宋体"/>
          <w:sz w:val="28"/>
          <w:szCs w:val="28"/>
        </w:rPr>
      </w:pPr>
      <w:r w:rsidRPr="00F20C02">
        <w:rPr>
          <w:rFonts w:ascii="仿宋_GB2312" w:eastAsia="仿宋_GB2312" w:hAnsi="宋体" w:hint="eastAsia"/>
          <w:sz w:val="28"/>
          <w:szCs w:val="28"/>
        </w:rPr>
        <w:t>附件三：相关挂牌文件</w:t>
      </w: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p>
    <w:p w:rsidR="0088448B" w:rsidRPr="00F20C02" w:rsidRDefault="0088448B" w:rsidP="0088448B">
      <w:pPr>
        <w:overflowPunct w:val="0"/>
        <w:autoSpaceDE w:val="0"/>
        <w:spacing w:line="480" w:lineRule="exact"/>
        <w:ind w:firstLineChars="200" w:firstLine="560"/>
        <w:rPr>
          <w:rFonts w:ascii="仿宋_GB2312" w:eastAsia="仿宋_GB2312" w:hAnsi="宋体"/>
          <w:sz w:val="28"/>
          <w:szCs w:val="28"/>
        </w:rPr>
      </w:pPr>
    </w:p>
    <w:p w:rsidR="00752776" w:rsidRPr="00F20C02" w:rsidRDefault="00752776" w:rsidP="0088448B">
      <w:pPr>
        <w:overflowPunct w:val="0"/>
        <w:autoSpaceDE w:val="0"/>
        <w:spacing w:line="480" w:lineRule="exact"/>
        <w:ind w:firstLineChars="200" w:firstLine="560"/>
        <w:rPr>
          <w:rFonts w:ascii="仿宋_GB2312" w:eastAsia="仿宋_GB2312" w:hAnsi="宋体"/>
          <w:sz w:val="28"/>
          <w:szCs w:val="28"/>
        </w:rPr>
      </w:pPr>
    </w:p>
    <w:p w:rsidR="00752776" w:rsidRPr="00F20C02" w:rsidRDefault="00752776" w:rsidP="0088448B">
      <w:pPr>
        <w:overflowPunct w:val="0"/>
        <w:autoSpaceDE w:val="0"/>
        <w:spacing w:line="480" w:lineRule="exact"/>
        <w:ind w:firstLineChars="200" w:firstLine="560"/>
        <w:rPr>
          <w:rFonts w:ascii="仿宋_GB2312" w:eastAsia="仿宋_GB2312" w:hAnsi="宋体"/>
          <w:sz w:val="28"/>
          <w:szCs w:val="28"/>
        </w:rPr>
      </w:pPr>
    </w:p>
    <w:p w:rsidR="00752776" w:rsidRPr="00F20C02" w:rsidRDefault="00752776" w:rsidP="0088448B">
      <w:pPr>
        <w:overflowPunct w:val="0"/>
        <w:autoSpaceDE w:val="0"/>
        <w:spacing w:line="480" w:lineRule="exact"/>
        <w:ind w:firstLineChars="200" w:firstLine="560"/>
        <w:rPr>
          <w:rFonts w:ascii="仿宋_GB2312" w:eastAsia="仿宋_GB2312" w:hAnsi="宋体"/>
          <w:sz w:val="28"/>
          <w:szCs w:val="28"/>
        </w:rPr>
      </w:pPr>
    </w:p>
    <w:p w:rsidR="0088448B" w:rsidRPr="00F20C02" w:rsidRDefault="0088448B" w:rsidP="0088448B">
      <w:pPr>
        <w:overflowPunct w:val="0"/>
        <w:autoSpaceDE w:val="0"/>
        <w:spacing w:line="480" w:lineRule="exact"/>
        <w:rPr>
          <w:rFonts w:ascii="仿宋_GB2312" w:eastAsia="仿宋_GB2312"/>
          <w:sz w:val="28"/>
          <w:szCs w:val="28"/>
        </w:rPr>
      </w:pPr>
      <w:r w:rsidRPr="00F20C02">
        <w:rPr>
          <w:rFonts w:ascii="仿宋_GB2312" w:eastAsia="仿宋_GB2312" w:hint="eastAsia"/>
          <w:b/>
          <w:bCs/>
          <w:sz w:val="28"/>
          <w:szCs w:val="28"/>
        </w:rPr>
        <w:t>甲方（签章）：</w:t>
      </w:r>
      <w:r w:rsidRPr="00F20C02">
        <w:rPr>
          <w:rFonts w:ascii="仿宋_GB2312" w:eastAsia="仿宋_GB2312" w:hint="eastAsia"/>
          <w:sz w:val="28"/>
          <w:szCs w:val="28"/>
        </w:rPr>
        <w:t xml:space="preserve">          　　　  </w:t>
      </w:r>
      <w:r w:rsidRPr="00F20C02">
        <w:rPr>
          <w:rFonts w:ascii="仿宋_GB2312" w:eastAsia="仿宋_GB2312" w:hint="eastAsia"/>
          <w:b/>
          <w:bCs/>
          <w:sz w:val="28"/>
          <w:szCs w:val="28"/>
        </w:rPr>
        <w:t>乙方（签章）：</w:t>
      </w:r>
    </w:p>
    <w:p w:rsidR="0088448B" w:rsidRPr="00F20C02" w:rsidRDefault="0088448B" w:rsidP="0088448B">
      <w:pPr>
        <w:overflowPunct w:val="0"/>
        <w:autoSpaceDE w:val="0"/>
        <w:spacing w:line="480" w:lineRule="exact"/>
        <w:rPr>
          <w:rFonts w:ascii="仿宋_GB2312" w:eastAsia="仿宋_GB2312"/>
          <w:sz w:val="28"/>
          <w:szCs w:val="28"/>
        </w:rPr>
      </w:pPr>
    </w:p>
    <w:p w:rsidR="0088448B" w:rsidRPr="00F20C02" w:rsidRDefault="0088448B" w:rsidP="0088448B">
      <w:pPr>
        <w:overflowPunct w:val="0"/>
        <w:autoSpaceDE w:val="0"/>
        <w:spacing w:line="480" w:lineRule="exact"/>
        <w:rPr>
          <w:rFonts w:ascii="仿宋_GB2312" w:eastAsia="仿宋_GB2312"/>
          <w:b/>
          <w:bCs/>
          <w:sz w:val="28"/>
          <w:szCs w:val="28"/>
        </w:rPr>
      </w:pPr>
      <w:r w:rsidRPr="00F20C02">
        <w:rPr>
          <w:rFonts w:ascii="仿宋_GB2312" w:eastAsia="仿宋_GB2312" w:hint="eastAsia"/>
          <w:b/>
          <w:bCs/>
          <w:sz w:val="28"/>
          <w:szCs w:val="28"/>
        </w:rPr>
        <w:t xml:space="preserve">法定代表人：　　　　　　　　　</w:t>
      </w:r>
      <w:r w:rsidRPr="00F20C02">
        <w:rPr>
          <w:rFonts w:ascii="仿宋_GB2312" w:eastAsia="仿宋_GB2312"/>
          <w:b/>
          <w:bCs/>
          <w:sz w:val="28"/>
          <w:szCs w:val="28"/>
        </w:rPr>
        <w:t xml:space="preserve"> </w:t>
      </w:r>
      <w:r w:rsidRPr="00F20C02">
        <w:rPr>
          <w:rFonts w:ascii="仿宋_GB2312" w:eastAsia="仿宋_GB2312" w:hint="eastAsia"/>
          <w:b/>
          <w:bCs/>
          <w:sz w:val="28"/>
          <w:szCs w:val="28"/>
        </w:rPr>
        <w:t>法定代表人：</w:t>
      </w:r>
    </w:p>
    <w:p w:rsidR="0088448B" w:rsidRPr="00F20C02" w:rsidRDefault="0088448B" w:rsidP="0077602D">
      <w:pPr>
        <w:overflowPunct w:val="0"/>
        <w:autoSpaceDE w:val="0"/>
        <w:spacing w:line="480" w:lineRule="exact"/>
        <w:ind w:firstLineChars="1500" w:firstLine="4216"/>
        <w:rPr>
          <w:rFonts w:ascii="仿宋_GB2312" w:eastAsia="仿宋_GB2312"/>
          <w:b/>
          <w:bCs/>
          <w:sz w:val="28"/>
          <w:szCs w:val="28"/>
        </w:rPr>
      </w:pPr>
      <w:r w:rsidRPr="00F20C02">
        <w:rPr>
          <w:rFonts w:ascii="仿宋_GB2312" w:eastAsia="仿宋_GB2312" w:hint="eastAsia"/>
          <w:b/>
          <w:bCs/>
          <w:sz w:val="28"/>
          <w:szCs w:val="28"/>
        </w:rPr>
        <w:t xml:space="preserve"> 身份证号：</w:t>
      </w:r>
    </w:p>
    <w:p w:rsidR="0088448B" w:rsidRPr="00F20C02" w:rsidRDefault="0088448B" w:rsidP="0088448B">
      <w:pPr>
        <w:overflowPunct w:val="0"/>
        <w:autoSpaceDE w:val="0"/>
        <w:spacing w:line="480" w:lineRule="exact"/>
        <w:rPr>
          <w:rFonts w:ascii="仿宋_GB2312" w:eastAsia="仿宋_GB2312"/>
          <w:b/>
          <w:bCs/>
          <w:sz w:val="28"/>
          <w:szCs w:val="28"/>
        </w:rPr>
      </w:pPr>
      <w:r w:rsidRPr="00F20C02">
        <w:rPr>
          <w:rFonts w:ascii="仿宋_GB2312" w:eastAsia="仿宋_GB2312" w:hint="eastAsia"/>
          <w:b/>
          <w:bCs/>
          <w:sz w:val="28"/>
          <w:szCs w:val="28"/>
        </w:rPr>
        <w:t>委托代理人：</w:t>
      </w:r>
      <w:r w:rsidRPr="00F20C02">
        <w:rPr>
          <w:rFonts w:ascii="仿宋_GB2312" w:eastAsia="仿宋_GB2312" w:hAnsi="宋体" w:hint="eastAsia"/>
          <w:b/>
          <w:bCs/>
          <w:sz w:val="28"/>
          <w:szCs w:val="28"/>
        </w:rPr>
        <w:t xml:space="preserve">　　　　　　　　　</w:t>
      </w:r>
      <w:r w:rsidRPr="00F20C02">
        <w:rPr>
          <w:rFonts w:ascii="仿宋_GB2312" w:eastAsia="仿宋_GB2312" w:hAnsi="宋体"/>
          <w:b/>
          <w:bCs/>
          <w:sz w:val="28"/>
          <w:szCs w:val="28"/>
        </w:rPr>
        <w:t xml:space="preserve"> </w:t>
      </w:r>
      <w:r w:rsidRPr="00F20C02">
        <w:rPr>
          <w:rFonts w:ascii="仿宋_GB2312" w:eastAsia="仿宋_GB2312" w:hint="eastAsia"/>
          <w:b/>
          <w:bCs/>
          <w:sz w:val="28"/>
          <w:szCs w:val="28"/>
        </w:rPr>
        <w:t>委托代理人：</w:t>
      </w:r>
    </w:p>
    <w:p w:rsidR="0088448B" w:rsidRPr="00F20C02" w:rsidRDefault="0088448B" w:rsidP="0077602D">
      <w:pPr>
        <w:overflowPunct w:val="0"/>
        <w:autoSpaceDE w:val="0"/>
        <w:spacing w:line="480" w:lineRule="exact"/>
        <w:ind w:firstLineChars="1500" w:firstLine="4216"/>
        <w:rPr>
          <w:rFonts w:ascii="仿宋_GB2312" w:eastAsia="仿宋_GB2312"/>
          <w:sz w:val="28"/>
          <w:szCs w:val="28"/>
        </w:rPr>
      </w:pPr>
      <w:r w:rsidRPr="00F20C02">
        <w:rPr>
          <w:rFonts w:ascii="仿宋_GB2312" w:eastAsia="仿宋_GB2312" w:hint="eastAsia"/>
          <w:b/>
          <w:bCs/>
          <w:sz w:val="28"/>
          <w:szCs w:val="28"/>
        </w:rPr>
        <w:t xml:space="preserve"> 身份证号：</w:t>
      </w:r>
    </w:p>
    <w:p w:rsidR="0088448B" w:rsidRPr="00F20C02" w:rsidRDefault="0088448B" w:rsidP="0088448B">
      <w:pPr>
        <w:overflowPunct w:val="0"/>
        <w:autoSpaceDE w:val="0"/>
        <w:spacing w:line="480" w:lineRule="exact"/>
        <w:rPr>
          <w:rFonts w:ascii="仿宋_GB2312" w:eastAsia="仿宋_GB2312"/>
          <w:b/>
          <w:bCs/>
          <w:sz w:val="28"/>
          <w:szCs w:val="28"/>
        </w:rPr>
      </w:pPr>
      <w:r w:rsidRPr="00F20C02">
        <w:rPr>
          <w:rFonts w:ascii="仿宋_GB2312" w:eastAsia="仿宋_GB2312" w:hint="eastAsia"/>
          <w:b/>
          <w:bCs/>
          <w:sz w:val="28"/>
          <w:szCs w:val="28"/>
        </w:rPr>
        <w:t xml:space="preserve">地址：　　　　　　　　　　　　</w:t>
      </w:r>
      <w:r w:rsidRPr="00F20C02">
        <w:rPr>
          <w:rFonts w:ascii="仿宋_GB2312" w:eastAsia="仿宋_GB2312"/>
          <w:b/>
          <w:bCs/>
          <w:sz w:val="28"/>
          <w:szCs w:val="28"/>
        </w:rPr>
        <w:t xml:space="preserve"> </w:t>
      </w:r>
      <w:r w:rsidRPr="00F20C02">
        <w:rPr>
          <w:rFonts w:ascii="仿宋_GB2312" w:eastAsia="仿宋_GB2312" w:hint="eastAsia"/>
          <w:b/>
          <w:bCs/>
          <w:sz w:val="28"/>
          <w:szCs w:val="28"/>
        </w:rPr>
        <w:t>地址：</w:t>
      </w:r>
    </w:p>
    <w:p w:rsidR="0088448B" w:rsidRPr="00F20C02" w:rsidRDefault="0088448B" w:rsidP="0088448B">
      <w:pPr>
        <w:overflowPunct w:val="0"/>
        <w:autoSpaceDE w:val="0"/>
        <w:spacing w:line="480" w:lineRule="exact"/>
        <w:rPr>
          <w:rFonts w:ascii="仿宋_GB2312" w:eastAsia="仿宋_GB2312" w:hAnsi="宋体"/>
          <w:b/>
          <w:bCs/>
          <w:sz w:val="28"/>
          <w:szCs w:val="28"/>
          <w:u w:val="single"/>
        </w:rPr>
      </w:pPr>
      <w:r w:rsidRPr="00F20C02">
        <w:rPr>
          <w:rFonts w:ascii="仿宋_GB2312" w:eastAsia="仿宋_GB2312" w:hint="eastAsia"/>
          <w:b/>
          <w:bCs/>
          <w:sz w:val="28"/>
          <w:szCs w:val="28"/>
        </w:rPr>
        <w:t xml:space="preserve">电话：　　　　　　　　　　　　 电话： </w:t>
      </w:r>
    </w:p>
    <w:p w:rsidR="0088448B" w:rsidRPr="00F20C02" w:rsidRDefault="0088448B" w:rsidP="0088448B">
      <w:pPr>
        <w:overflowPunct w:val="0"/>
        <w:autoSpaceDE w:val="0"/>
        <w:spacing w:line="480" w:lineRule="exact"/>
        <w:rPr>
          <w:rFonts w:ascii="仿宋_GB2312" w:eastAsia="仿宋_GB2312"/>
          <w:b/>
          <w:bCs/>
          <w:sz w:val="28"/>
          <w:szCs w:val="28"/>
        </w:rPr>
      </w:pPr>
      <w:r w:rsidRPr="00F20C02">
        <w:rPr>
          <w:rFonts w:ascii="仿宋_GB2312" w:eastAsia="仿宋_GB2312" w:hint="eastAsia"/>
          <w:b/>
          <w:bCs/>
          <w:sz w:val="28"/>
          <w:szCs w:val="28"/>
        </w:rPr>
        <w:t xml:space="preserve">传真：　　　　　　　　　　　　 传真： </w:t>
      </w:r>
    </w:p>
    <w:p w:rsidR="0088448B" w:rsidRPr="00F20C02" w:rsidRDefault="0088448B" w:rsidP="0088448B">
      <w:pPr>
        <w:overflowPunct w:val="0"/>
        <w:autoSpaceDE w:val="0"/>
        <w:spacing w:line="480" w:lineRule="exact"/>
        <w:rPr>
          <w:rFonts w:ascii="仿宋_GB2312" w:eastAsia="仿宋_GB2312" w:hAnsi="宋体"/>
          <w:b/>
          <w:bCs/>
          <w:sz w:val="28"/>
          <w:szCs w:val="28"/>
        </w:rPr>
      </w:pPr>
      <w:r w:rsidRPr="00F20C02">
        <w:rPr>
          <w:rFonts w:ascii="仿宋_GB2312" w:eastAsia="仿宋_GB2312" w:hAnsi="宋体" w:hint="eastAsia"/>
          <w:b/>
          <w:bCs/>
          <w:sz w:val="28"/>
          <w:szCs w:val="28"/>
        </w:rPr>
        <w:t xml:space="preserve">邮编：　　　　　　　　　　　　</w:t>
      </w:r>
      <w:r w:rsidRPr="00F20C02">
        <w:rPr>
          <w:rFonts w:ascii="仿宋_GB2312" w:eastAsia="仿宋_GB2312" w:hAnsi="宋体"/>
          <w:b/>
          <w:bCs/>
          <w:sz w:val="28"/>
          <w:szCs w:val="28"/>
        </w:rPr>
        <w:t xml:space="preserve"> 邮编： </w:t>
      </w:r>
    </w:p>
    <w:p w:rsidR="0088448B" w:rsidRPr="00F20C02" w:rsidRDefault="0088448B" w:rsidP="0088448B">
      <w:pPr>
        <w:overflowPunct w:val="0"/>
        <w:autoSpaceDE w:val="0"/>
        <w:spacing w:line="480" w:lineRule="exact"/>
        <w:rPr>
          <w:rFonts w:ascii="仿宋_GB2312" w:eastAsia="仿宋_GB2312" w:hAnsi="宋体"/>
          <w:b/>
          <w:bCs/>
          <w:sz w:val="28"/>
          <w:szCs w:val="28"/>
        </w:rPr>
      </w:pPr>
    </w:p>
    <w:p w:rsidR="004358AB" w:rsidRPr="00F20C02" w:rsidRDefault="0088448B" w:rsidP="00760036">
      <w:pPr>
        <w:spacing w:line="480" w:lineRule="exact"/>
        <w:jc w:val="center"/>
      </w:pPr>
      <w:r w:rsidRPr="00F20C02">
        <w:rPr>
          <w:rFonts w:ascii="仿宋_GB2312" w:eastAsia="仿宋_GB2312" w:hAnsi="宋体" w:hint="eastAsia"/>
          <w:sz w:val="28"/>
          <w:szCs w:val="28"/>
        </w:rPr>
        <w:t>年</w:t>
      </w:r>
      <w:r w:rsidRPr="00F20C02">
        <w:rPr>
          <w:rFonts w:ascii="仿宋_GB2312" w:eastAsia="仿宋_GB2312" w:hAnsi="宋体"/>
          <w:sz w:val="28"/>
          <w:szCs w:val="28"/>
        </w:rPr>
        <w:t xml:space="preserve">      </w:t>
      </w:r>
      <w:r w:rsidRPr="00F20C02">
        <w:rPr>
          <w:rFonts w:ascii="仿宋_GB2312" w:eastAsia="仿宋_GB2312" w:hAnsi="宋体" w:hint="eastAsia"/>
          <w:sz w:val="28"/>
          <w:szCs w:val="28"/>
        </w:rPr>
        <w:t>月</w:t>
      </w:r>
      <w:r w:rsidRPr="00F20C02">
        <w:rPr>
          <w:rFonts w:ascii="仿宋_GB2312" w:eastAsia="仿宋_GB2312" w:hAnsi="宋体"/>
          <w:sz w:val="28"/>
          <w:szCs w:val="28"/>
        </w:rPr>
        <w:t xml:space="preserve">     </w:t>
      </w:r>
      <w:r w:rsidRPr="00F20C02">
        <w:rPr>
          <w:rFonts w:ascii="仿宋_GB2312" w:eastAsia="仿宋_GB2312" w:hAnsi="宋体" w:hint="eastAsia"/>
          <w:sz w:val="28"/>
          <w:szCs w:val="28"/>
        </w:rPr>
        <w:t>日签于广西南宁市</w:t>
      </w:r>
    </w:p>
    <w:sectPr w:rsidR="004358AB" w:rsidRPr="00F20C02" w:rsidSect="00B4184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2C" w:rsidRDefault="00FD092C" w:rsidP="00B41840">
      <w:r>
        <w:separator/>
      </w:r>
    </w:p>
  </w:endnote>
  <w:endnote w:type="continuationSeparator" w:id="1">
    <w:p w:rsidR="00FD092C" w:rsidRDefault="00FD092C" w:rsidP="00B41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40" w:rsidRDefault="00B41840">
    <w:pPr>
      <w:pStyle w:val="a4"/>
      <w:jc w:val="center"/>
      <w:rPr>
        <w:b/>
        <w:sz w:val="24"/>
        <w:szCs w:val="24"/>
      </w:rPr>
    </w:pPr>
  </w:p>
  <w:sdt>
    <w:sdtPr>
      <w:id w:val="250395305"/>
      <w:docPartObj>
        <w:docPartGallery w:val="Page Numbers (Top of Page)"/>
        <w:docPartUnique/>
      </w:docPartObj>
    </w:sdtPr>
    <w:sdtContent>
      <w:p w:rsidR="00B41840" w:rsidRDefault="00B41840" w:rsidP="00B41840">
        <w:pPr>
          <w:jc w:val="center"/>
        </w:pPr>
        <w:r>
          <w:rPr>
            <w:lang w:val="zh-CN"/>
          </w:rPr>
          <w:t xml:space="preserve"> </w:t>
        </w:r>
        <w:fldSimple w:instr=" PAGE ">
          <w:r w:rsidR="003B1244">
            <w:rPr>
              <w:noProof/>
            </w:rPr>
            <w:t>2</w:t>
          </w:r>
        </w:fldSimple>
        <w:r>
          <w:rPr>
            <w:lang w:val="zh-CN"/>
          </w:rPr>
          <w:t xml:space="preserve"> / </w:t>
        </w:r>
        <w:fldSimple w:instr=" NUMPAGES  ">
          <w:r w:rsidR="003B1244">
            <w:rPr>
              <w:noProof/>
            </w:rPr>
            <w:t>16</w:t>
          </w:r>
        </w:fldSimple>
      </w:p>
    </w:sdtContent>
  </w:sdt>
  <w:p w:rsidR="00763AAE" w:rsidRDefault="00FD09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2C" w:rsidRDefault="00FD092C" w:rsidP="00B41840">
      <w:r>
        <w:separator/>
      </w:r>
    </w:p>
  </w:footnote>
  <w:footnote w:type="continuationSeparator" w:id="1">
    <w:p w:rsidR="00FD092C" w:rsidRDefault="00FD092C" w:rsidP="00B41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2098"/>
  </w:hdrShapeDefaults>
  <w:footnotePr>
    <w:footnote w:id="0"/>
    <w:footnote w:id="1"/>
  </w:footnotePr>
  <w:endnotePr>
    <w:endnote w:id="0"/>
    <w:endnote w:id="1"/>
  </w:endnotePr>
  <w:compat>
    <w:useFELayout/>
  </w:compat>
  <w:rsids>
    <w:rsidRoot w:val="0088448B"/>
    <w:rsid w:val="0000024F"/>
    <w:rsid w:val="000007B6"/>
    <w:rsid w:val="00001225"/>
    <w:rsid w:val="0000133C"/>
    <w:rsid w:val="000013DB"/>
    <w:rsid w:val="000016F0"/>
    <w:rsid w:val="00001D3E"/>
    <w:rsid w:val="0000246A"/>
    <w:rsid w:val="00002A70"/>
    <w:rsid w:val="00003D60"/>
    <w:rsid w:val="00004A4C"/>
    <w:rsid w:val="00004C49"/>
    <w:rsid w:val="00004E6B"/>
    <w:rsid w:val="00005D3F"/>
    <w:rsid w:val="00005E4D"/>
    <w:rsid w:val="00005F5D"/>
    <w:rsid w:val="000065E3"/>
    <w:rsid w:val="00006F81"/>
    <w:rsid w:val="00007A1D"/>
    <w:rsid w:val="00010535"/>
    <w:rsid w:val="00010C07"/>
    <w:rsid w:val="00011A44"/>
    <w:rsid w:val="00012414"/>
    <w:rsid w:val="00013180"/>
    <w:rsid w:val="00013711"/>
    <w:rsid w:val="00014075"/>
    <w:rsid w:val="0001421F"/>
    <w:rsid w:val="00014449"/>
    <w:rsid w:val="0001497A"/>
    <w:rsid w:val="000166A1"/>
    <w:rsid w:val="00016920"/>
    <w:rsid w:val="0001701F"/>
    <w:rsid w:val="00020968"/>
    <w:rsid w:val="0002149C"/>
    <w:rsid w:val="00021A8F"/>
    <w:rsid w:val="00023E6B"/>
    <w:rsid w:val="00023F46"/>
    <w:rsid w:val="00025642"/>
    <w:rsid w:val="0002592D"/>
    <w:rsid w:val="00025A46"/>
    <w:rsid w:val="00025A99"/>
    <w:rsid w:val="00025F3A"/>
    <w:rsid w:val="000260A1"/>
    <w:rsid w:val="00026C83"/>
    <w:rsid w:val="000276FB"/>
    <w:rsid w:val="00027982"/>
    <w:rsid w:val="00027BBD"/>
    <w:rsid w:val="00027CB5"/>
    <w:rsid w:val="00030EA6"/>
    <w:rsid w:val="000310EA"/>
    <w:rsid w:val="000321F5"/>
    <w:rsid w:val="000333EE"/>
    <w:rsid w:val="00033897"/>
    <w:rsid w:val="00033B67"/>
    <w:rsid w:val="00034149"/>
    <w:rsid w:val="0003637C"/>
    <w:rsid w:val="000363F5"/>
    <w:rsid w:val="00036499"/>
    <w:rsid w:val="00036881"/>
    <w:rsid w:val="00036D1F"/>
    <w:rsid w:val="000405E1"/>
    <w:rsid w:val="00040986"/>
    <w:rsid w:val="00040D10"/>
    <w:rsid w:val="00041B66"/>
    <w:rsid w:val="000432D0"/>
    <w:rsid w:val="0004364D"/>
    <w:rsid w:val="00043CC4"/>
    <w:rsid w:val="00043FB5"/>
    <w:rsid w:val="00044247"/>
    <w:rsid w:val="0004435F"/>
    <w:rsid w:val="00045E56"/>
    <w:rsid w:val="0004611B"/>
    <w:rsid w:val="00047C8F"/>
    <w:rsid w:val="00052AD3"/>
    <w:rsid w:val="00054065"/>
    <w:rsid w:val="00055274"/>
    <w:rsid w:val="000565D0"/>
    <w:rsid w:val="00057648"/>
    <w:rsid w:val="00061CAB"/>
    <w:rsid w:val="000633AC"/>
    <w:rsid w:val="00064C94"/>
    <w:rsid w:val="00065431"/>
    <w:rsid w:val="000661C3"/>
    <w:rsid w:val="00066528"/>
    <w:rsid w:val="00067094"/>
    <w:rsid w:val="00067935"/>
    <w:rsid w:val="000703F7"/>
    <w:rsid w:val="0007080A"/>
    <w:rsid w:val="000711CD"/>
    <w:rsid w:val="0007126E"/>
    <w:rsid w:val="000713F3"/>
    <w:rsid w:val="000714A4"/>
    <w:rsid w:val="00071501"/>
    <w:rsid w:val="000717B3"/>
    <w:rsid w:val="0007223F"/>
    <w:rsid w:val="00073F3B"/>
    <w:rsid w:val="00074D6D"/>
    <w:rsid w:val="0007501B"/>
    <w:rsid w:val="00075DBF"/>
    <w:rsid w:val="0007799D"/>
    <w:rsid w:val="00077A23"/>
    <w:rsid w:val="00077DCA"/>
    <w:rsid w:val="000806BF"/>
    <w:rsid w:val="000826D7"/>
    <w:rsid w:val="00082BFE"/>
    <w:rsid w:val="00082CCC"/>
    <w:rsid w:val="00082CF3"/>
    <w:rsid w:val="00082E85"/>
    <w:rsid w:val="000832B3"/>
    <w:rsid w:val="000833D5"/>
    <w:rsid w:val="00083D96"/>
    <w:rsid w:val="00085AA4"/>
    <w:rsid w:val="00085F7A"/>
    <w:rsid w:val="00086BD5"/>
    <w:rsid w:val="00087228"/>
    <w:rsid w:val="00087671"/>
    <w:rsid w:val="00091BD8"/>
    <w:rsid w:val="00091D15"/>
    <w:rsid w:val="00092183"/>
    <w:rsid w:val="000921E4"/>
    <w:rsid w:val="00093D75"/>
    <w:rsid w:val="0009400B"/>
    <w:rsid w:val="000941F5"/>
    <w:rsid w:val="000953A7"/>
    <w:rsid w:val="00095595"/>
    <w:rsid w:val="00095E96"/>
    <w:rsid w:val="000968D8"/>
    <w:rsid w:val="00096A15"/>
    <w:rsid w:val="00096C04"/>
    <w:rsid w:val="00096D51"/>
    <w:rsid w:val="00097AB5"/>
    <w:rsid w:val="000A0145"/>
    <w:rsid w:val="000A0685"/>
    <w:rsid w:val="000A19A3"/>
    <w:rsid w:val="000A1C00"/>
    <w:rsid w:val="000A1E6A"/>
    <w:rsid w:val="000A3941"/>
    <w:rsid w:val="000A3C08"/>
    <w:rsid w:val="000A3D13"/>
    <w:rsid w:val="000A450A"/>
    <w:rsid w:val="000A4729"/>
    <w:rsid w:val="000A501C"/>
    <w:rsid w:val="000A710D"/>
    <w:rsid w:val="000A78B2"/>
    <w:rsid w:val="000B18FB"/>
    <w:rsid w:val="000B28F7"/>
    <w:rsid w:val="000B2EE0"/>
    <w:rsid w:val="000B4448"/>
    <w:rsid w:val="000B563F"/>
    <w:rsid w:val="000B5C3E"/>
    <w:rsid w:val="000B63DB"/>
    <w:rsid w:val="000B64B1"/>
    <w:rsid w:val="000B6B24"/>
    <w:rsid w:val="000B70F8"/>
    <w:rsid w:val="000B744A"/>
    <w:rsid w:val="000B7CB5"/>
    <w:rsid w:val="000C1B36"/>
    <w:rsid w:val="000C2150"/>
    <w:rsid w:val="000C3BFE"/>
    <w:rsid w:val="000C3C33"/>
    <w:rsid w:val="000C3CCA"/>
    <w:rsid w:val="000C439B"/>
    <w:rsid w:val="000C4B73"/>
    <w:rsid w:val="000C4BED"/>
    <w:rsid w:val="000C555C"/>
    <w:rsid w:val="000C5E81"/>
    <w:rsid w:val="000C64C8"/>
    <w:rsid w:val="000D1D16"/>
    <w:rsid w:val="000D231A"/>
    <w:rsid w:val="000D2B60"/>
    <w:rsid w:val="000D396A"/>
    <w:rsid w:val="000D3A02"/>
    <w:rsid w:val="000D445F"/>
    <w:rsid w:val="000D5170"/>
    <w:rsid w:val="000D58F5"/>
    <w:rsid w:val="000D65E5"/>
    <w:rsid w:val="000D6759"/>
    <w:rsid w:val="000D6C40"/>
    <w:rsid w:val="000D7AAF"/>
    <w:rsid w:val="000E0465"/>
    <w:rsid w:val="000E04D8"/>
    <w:rsid w:val="000E09D0"/>
    <w:rsid w:val="000E0C78"/>
    <w:rsid w:val="000E0E11"/>
    <w:rsid w:val="000E49DD"/>
    <w:rsid w:val="000E4AAF"/>
    <w:rsid w:val="000E4F07"/>
    <w:rsid w:val="000E5B14"/>
    <w:rsid w:val="000E5B70"/>
    <w:rsid w:val="000E6B6E"/>
    <w:rsid w:val="000E743E"/>
    <w:rsid w:val="000E75D2"/>
    <w:rsid w:val="000E76BD"/>
    <w:rsid w:val="000E7855"/>
    <w:rsid w:val="000F0A33"/>
    <w:rsid w:val="000F1778"/>
    <w:rsid w:val="000F205D"/>
    <w:rsid w:val="000F205F"/>
    <w:rsid w:val="000F2695"/>
    <w:rsid w:val="000F28B4"/>
    <w:rsid w:val="000F34D2"/>
    <w:rsid w:val="000F3689"/>
    <w:rsid w:val="000F3DAA"/>
    <w:rsid w:val="000F499C"/>
    <w:rsid w:val="000F4EF8"/>
    <w:rsid w:val="000F569C"/>
    <w:rsid w:val="000F5F06"/>
    <w:rsid w:val="000F6569"/>
    <w:rsid w:val="000F6F61"/>
    <w:rsid w:val="000F702B"/>
    <w:rsid w:val="000F7EAB"/>
    <w:rsid w:val="001003C3"/>
    <w:rsid w:val="00100566"/>
    <w:rsid w:val="001005E6"/>
    <w:rsid w:val="00100AD6"/>
    <w:rsid w:val="001010B4"/>
    <w:rsid w:val="0010195E"/>
    <w:rsid w:val="0010209A"/>
    <w:rsid w:val="0010251B"/>
    <w:rsid w:val="00102ACD"/>
    <w:rsid w:val="00103E07"/>
    <w:rsid w:val="001049A0"/>
    <w:rsid w:val="0010520E"/>
    <w:rsid w:val="00105FF1"/>
    <w:rsid w:val="00106058"/>
    <w:rsid w:val="00106944"/>
    <w:rsid w:val="00110310"/>
    <w:rsid w:val="00110E20"/>
    <w:rsid w:val="00111383"/>
    <w:rsid w:val="001113C6"/>
    <w:rsid w:val="00111A65"/>
    <w:rsid w:val="001125CE"/>
    <w:rsid w:val="00112A2A"/>
    <w:rsid w:val="00112B9D"/>
    <w:rsid w:val="00113B7D"/>
    <w:rsid w:val="00113EBA"/>
    <w:rsid w:val="00114548"/>
    <w:rsid w:val="001159B6"/>
    <w:rsid w:val="001165A0"/>
    <w:rsid w:val="00116821"/>
    <w:rsid w:val="00116B93"/>
    <w:rsid w:val="00120F80"/>
    <w:rsid w:val="001213DF"/>
    <w:rsid w:val="0012188D"/>
    <w:rsid w:val="00122AD3"/>
    <w:rsid w:val="00122C83"/>
    <w:rsid w:val="00123030"/>
    <w:rsid w:val="00123350"/>
    <w:rsid w:val="00123B6C"/>
    <w:rsid w:val="00123F6E"/>
    <w:rsid w:val="0012439E"/>
    <w:rsid w:val="00125C07"/>
    <w:rsid w:val="00126060"/>
    <w:rsid w:val="00126089"/>
    <w:rsid w:val="0012680E"/>
    <w:rsid w:val="00126CEC"/>
    <w:rsid w:val="001279FC"/>
    <w:rsid w:val="00130683"/>
    <w:rsid w:val="00131882"/>
    <w:rsid w:val="001321FB"/>
    <w:rsid w:val="001322A0"/>
    <w:rsid w:val="0013324E"/>
    <w:rsid w:val="00133C86"/>
    <w:rsid w:val="0013521C"/>
    <w:rsid w:val="00135692"/>
    <w:rsid w:val="00135944"/>
    <w:rsid w:val="00135E2F"/>
    <w:rsid w:val="001360CA"/>
    <w:rsid w:val="00136FCB"/>
    <w:rsid w:val="00141050"/>
    <w:rsid w:val="001412FF"/>
    <w:rsid w:val="001413EE"/>
    <w:rsid w:val="00141E5A"/>
    <w:rsid w:val="00142070"/>
    <w:rsid w:val="00142598"/>
    <w:rsid w:val="00142AA5"/>
    <w:rsid w:val="00143031"/>
    <w:rsid w:val="00143167"/>
    <w:rsid w:val="00143D75"/>
    <w:rsid w:val="00144D04"/>
    <w:rsid w:val="00144F87"/>
    <w:rsid w:val="00146175"/>
    <w:rsid w:val="001466B0"/>
    <w:rsid w:val="00146DF2"/>
    <w:rsid w:val="00147075"/>
    <w:rsid w:val="00151A5E"/>
    <w:rsid w:val="001520D4"/>
    <w:rsid w:val="001520FC"/>
    <w:rsid w:val="001522F1"/>
    <w:rsid w:val="00152315"/>
    <w:rsid w:val="0015293E"/>
    <w:rsid w:val="0015406C"/>
    <w:rsid w:val="00154BD1"/>
    <w:rsid w:val="00154C01"/>
    <w:rsid w:val="00155178"/>
    <w:rsid w:val="00155479"/>
    <w:rsid w:val="0015566C"/>
    <w:rsid w:val="00155A23"/>
    <w:rsid w:val="0015609F"/>
    <w:rsid w:val="00156252"/>
    <w:rsid w:val="001570DB"/>
    <w:rsid w:val="00157152"/>
    <w:rsid w:val="001579CB"/>
    <w:rsid w:val="001613D5"/>
    <w:rsid w:val="0016161E"/>
    <w:rsid w:val="0016183C"/>
    <w:rsid w:val="001626B6"/>
    <w:rsid w:val="001629C5"/>
    <w:rsid w:val="00164A39"/>
    <w:rsid w:val="00165050"/>
    <w:rsid w:val="00165CB2"/>
    <w:rsid w:val="00165D13"/>
    <w:rsid w:val="00166310"/>
    <w:rsid w:val="001675F3"/>
    <w:rsid w:val="00167F5C"/>
    <w:rsid w:val="001704BA"/>
    <w:rsid w:val="00170667"/>
    <w:rsid w:val="001726B8"/>
    <w:rsid w:val="00172FD7"/>
    <w:rsid w:val="001733F6"/>
    <w:rsid w:val="00173E01"/>
    <w:rsid w:val="00174CCB"/>
    <w:rsid w:val="00174EC9"/>
    <w:rsid w:val="00176344"/>
    <w:rsid w:val="0017695B"/>
    <w:rsid w:val="00176CF9"/>
    <w:rsid w:val="001770CD"/>
    <w:rsid w:val="00177308"/>
    <w:rsid w:val="001776BB"/>
    <w:rsid w:val="00177BB7"/>
    <w:rsid w:val="0018024A"/>
    <w:rsid w:val="001803FB"/>
    <w:rsid w:val="0018078F"/>
    <w:rsid w:val="00180D27"/>
    <w:rsid w:val="00181B10"/>
    <w:rsid w:val="001831B5"/>
    <w:rsid w:val="001832F7"/>
    <w:rsid w:val="00184037"/>
    <w:rsid w:val="001842BF"/>
    <w:rsid w:val="001842CC"/>
    <w:rsid w:val="00185E5C"/>
    <w:rsid w:val="00186997"/>
    <w:rsid w:val="00186D9E"/>
    <w:rsid w:val="00186E7E"/>
    <w:rsid w:val="00186FCE"/>
    <w:rsid w:val="001872BC"/>
    <w:rsid w:val="00187329"/>
    <w:rsid w:val="001901F6"/>
    <w:rsid w:val="00190A81"/>
    <w:rsid w:val="001913F9"/>
    <w:rsid w:val="001919CF"/>
    <w:rsid w:val="001921AD"/>
    <w:rsid w:val="00192FD1"/>
    <w:rsid w:val="0019318E"/>
    <w:rsid w:val="001932E3"/>
    <w:rsid w:val="00193313"/>
    <w:rsid w:val="0019432F"/>
    <w:rsid w:val="001944CE"/>
    <w:rsid w:val="00194903"/>
    <w:rsid w:val="00195240"/>
    <w:rsid w:val="001959E4"/>
    <w:rsid w:val="00195A8C"/>
    <w:rsid w:val="0019663A"/>
    <w:rsid w:val="00196CB3"/>
    <w:rsid w:val="00197541"/>
    <w:rsid w:val="001A0148"/>
    <w:rsid w:val="001A08D3"/>
    <w:rsid w:val="001A1C06"/>
    <w:rsid w:val="001A1C17"/>
    <w:rsid w:val="001A23F7"/>
    <w:rsid w:val="001A262B"/>
    <w:rsid w:val="001A2B4F"/>
    <w:rsid w:val="001A3B9A"/>
    <w:rsid w:val="001A3D84"/>
    <w:rsid w:val="001A403C"/>
    <w:rsid w:val="001A4871"/>
    <w:rsid w:val="001A4CA0"/>
    <w:rsid w:val="001A5BF9"/>
    <w:rsid w:val="001A694A"/>
    <w:rsid w:val="001A6CF6"/>
    <w:rsid w:val="001A78C0"/>
    <w:rsid w:val="001B04BE"/>
    <w:rsid w:val="001B2442"/>
    <w:rsid w:val="001B42C8"/>
    <w:rsid w:val="001B44DD"/>
    <w:rsid w:val="001B463B"/>
    <w:rsid w:val="001B6053"/>
    <w:rsid w:val="001B6390"/>
    <w:rsid w:val="001B6BC9"/>
    <w:rsid w:val="001B6C8F"/>
    <w:rsid w:val="001B741C"/>
    <w:rsid w:val="001B7631"/>
    <w:rsid w:val="001B7643"/>
    <w:rsid w:val="001B7C0E"/>
    <w:rsid w:val="001C0303"/>
    <w:rsid w:val="001C09DF"/>
    <w:rsid w:val="001C25C8"/>
    <w:rsid w:val="001C2A67"/>
    <w:rsid w:val="001C3160"/>
    <w:rsid w:val="001C3508"/>
    <w:rsid w:val="001C3735"/>
    <w:rsid w:val="001C3C06"/>
    <w:rsid w:val="001C4636"/>
    <w:rsid w:val="001C491F"/>
    <w:rsid w:val="001C504E"/>
    <w:rsid w:val="001C57F1"/>
    <w:rsid w:val="001C5E39"/>
    <w:rsid w:val="001C6FED"/>
    <w:rsid w:val="001D075B"/>
    <w:rsid w:val="001D0F87"/>
    <w:rsid w:val="001D1D5A"/>
    <w:rsid w:val="001D4D97"/>
    <w:rsid w:val="001D76A9"/>
    <w:rsid w:val="001E027D"/>
    <w:rsid w:val="001E0D81"/>
    <w:rsid w:val="001E140E"/>
    <w:rsid w:val="001E35B2"/>
    <w:rsid w:val="001E399F"/>
    <w:rsid w:val="001E4C72"/>
    <w:rsid w:val="001E4EE9"/>
    <w:rsid w:val="001E511C"/>
    <w:rsid w:val="001E559D"/>
    <w:rsid w:val="001E586F"/>
    <w:rsid w:val="001E6249"/>
    <w:rsid w:val="001E78CB"/>
    <w:rsid w:val="001F0B66"/>
    <w:rsid w:val="001F12D3"/>
    <w:rsid w:val="001F1843"/>
    <w:rsid w:val="001F187D"/>
    <w:rsid w:val="001F3A6F"/>
    <w:rsid w:val="001F3E69"/>
    <w:rsid w:val="001F4362"/>
    <w:rsid w:val="001F52BB"/>
    <w:rsid w:val="001F6746"/>
    <w:rsid w:val="001F6D4E"/>
    <w:rsid w:val="001F6F02"/>
    <w:rsid w:val="001F781C"/>
    <w:rsid w:val="001F7E54"/>
    <w:rsid w:val="002008CF"/>
    <w:rsid w:val="002037BF"/>
    <w:rsid w:val="0020431A"/>
    <w:rsid w:val="00204AB1"/>
    <w:rsid w:val="00204EA6"/>
    <w:rsid w:val="0020539F"/>
    <w:rsid w:val="002055A8"/>
    <w:rsid w:val="00206322"/>
    <w:rsid w:val="002063E6"/>
    <w:rsid w:val="002069AD"/>
    <w:rsid w:val="00207028"/>
    <w:rsid w:val="00207713"/>
    <w:rsid w:val="002101CD"/>
    <w:rsid w:val="00210682"/>
    <w:rsid w:val="002107EB"/>
    <w:rsid w:val="0021105D"/>
    <w:rsid w:val="00211782"/>
    <w:rsid w:val="00212001"/>
    <w:rsid w:val="0021513C"/>
    <w:rsid w:val="00215DD8"/>
    <w:rsid w:val="0021679A"/>
    <w:rsid w:val="00216B79"/>
    <w:rsid w:val="00217429"/>
    <w:rsid w:val="00217594"/>
    <w:rsid w:val="00217F25"/>
    <w:rsid w:val="002206D6"/>
    <w:rsid w:val="00220793"/>
    <w:rsid w:val="00221BC5"/>
    <w:rsid w:val="00221CCB"/>
    <w:rsid w:val="0022222D"/>
    <w:rsid w:val="00223A7B"/>
    <w:rsid w:val="00223E5C"/>
    <w:rsid w:val="002246CF"/>
    <w:rsid w:val="00224760"/>
    <w:rsid w:val="0022481D"/>
    <w:rsid w:val="002259E7"/>
    <w:rsid w:val="0022627B"/>
    <w:rsid w:val="00226D37"/>
    <w:rsid w:val="00226ED6"/>
    <w:rsid w:val="00230582"/>
    <w:rsid w:val="00230623"/>
    <w:rsid w:val="00231411"/>
    <w:rsid w:val="00231B5A"/>
    <w:rsid w:val="00231E66"/>
    <w:rsid w:val="00233FB1"/>
    <w:rsid w:val="0023444F"/>
    <w:rsid w:val="002352FD"/>
    <w:rsid w:val="0023698F"/>
    <w:rsid w:val="00237127"/>
    <w:rsid w:val="0023770C"/>
    <w:rsid w:val="0023790C"/>
    <w:rsid w:val="0024045A"/>
    <w:rsid w:val="00240BB2"/>
    <w:rsid w:val="0024106A"/>
    <w:rsid w:val="0024111B"/>
    <w:rsid w:val="0024195E"/>
    <w:rsid w:val="00242238"/>
    <w:rsid w:val="00242CBF"/>
    <w:rsid w:val="00242EE6"/>
    <w:rsid w:val="002444E2"/>
    <w:rsid w:val="00245D16"/>
    <w:rsid w:val="00246EC0"/>
    <w:rsid w:val="0024748E"/>
    <w:rsid w:val="00250EB8"/>
    <w:rsid w:val="00251CD6"/>
    <w:rsid w:val="00251E4A"/>
    <w:rsid w:val="00251E52"/>
    <w:rsid w:val="0025275C"/>
    <w:rsid w:val="00252AF2"/>
    <w:rsid w:val="00252FF4"/>
    <w:rsid w:val="00253D68"/>
    <w:rsid w:val="00254652"/>
    <w:rsid w:val="00254BB3"/>
    <w:rsid w:val="00255D1D"/>
    <w:rsid w:val="00256772"/>
    <w:rsid w:val="002568A3"/>
    <w:rsid w:val="00256B5B"/>
    <w:rsid w:val="00256FB7"/>
    <w:rsid w:val="0025718F"/>
    <w:rsid w:val="0025775D"/>
    <w:rsid w:val="00257A97"/>
    <w:rsid w:val="00257B02"/>
    <w:rsid w:val="002601EF"/>
    <w:rsid w:val="00262CD9"/>
    <w:rsid w:val="00262D9F"/>
    <w:rsid w:val="0026320B"/>
    <w:rsid w:val="0026356A"/>
    <w:rsid w:val="00263747"/>
    <w:rsid w:val="0026431C"/>
    <w:rsid w:val="002647E1"/>
    <w:rsid w:val="00264E01"/>
    <w:rsid w:val="00265652"/>
    <w:rsid w:val="00265DF0"/>
    <w:rsid w:val="0026639A"/>
    <w:rsid w:val="002676BD"/>
    <w:rsid w:val="00267F9D"/>
    <w:rsid w:val="00270442"/>
    <w:rsid w:val="00271A13"/>
    <w:rsid w:val="00271F71"/>
    <w:rsid w:val="00272709"/>
    <w:rsid w:val="0027272E"/>
    <w:rsid w:val="00273099"/>
    <w:rsid w:val="0027335B"/>
    <w:rsid w:val="002733A6"/>
    <w:rsid w:val="002736FA"/>
    <w:rsid w:val="002738C2"/>
    <w:rsid w:val="00273C4A"/>
    <w:rsid w:val="002741DD"/>
    <w:rsid w:val="002747AC"/>
    <w:rsid w:val="00274904"/>
    <w:rsid w:val="0027496A"/>
    <w:rsid w:val="0027512F"/>
    <w:rsid w:val="0027589E"/>
    <w:rsid w:val="0027596C"/>
    <w:rsid w:val="00275DD4"/>
    <w:rsid w:val="002760CC"/>
    <w:rsid w:val="00276FA3"/>
    <w:rsid w:val="002770BD"/>
    <w:rsid w:val="002775C0"/>
    <w:rsid w:val="00277753"/>
    <w:rsid w:val="002779F9"/>
    <w:rsid w:val="00280C01"/>
    <w:rsid w:val="00280CB4"/>
    <w:rsid w:val="00281144"/>
    <w:rsid w:val="00281868"/>
    <w:rsid w:val="0028346D"/>
    <w:rsid w:val="0028371C"/>
    <w:rsid w:val="00283E2B"/>
    <w:rsid w:val="00283FA7"/>
    <w:rsid w:val="002846C2"/>
    <w:rsid w:val="00284901"/>
    <w:rsid w:val="002849D7"/>
    <w:rsid w:val="00284B74"/>
    <w:rsid w:val="00284C9D"/>
    <w:rsid w:val="00285D33"/>
    <w:rsid w:val="00286408"/>
    <w:rsid w:val="00286E9C"/>
    <w:rsid w:val="00286FC5"/>
    <w:rsid w:val="00287A0B"/>
    <w:rsid w:val="00287EB7"/>
    <w:rsid w:val="00290748"/>
    <w:rsid w:val="0029179B"/>
    <w:rsid w:val="00291859"/>
    <w:rsid w:val="00292177"/>
    <w:rsid w:val="00292AE6"/>
    <w:rsid w:val="00293FFF"/>
    <w:rsid w:val="00294B60"/>
    <w:rsid w:val="002958FB"/>
    <w:rsid w:val="00295F9C"/>
    <w:rsid w:val="002966BB"/>
    <w:rsid w:val="002967DC"/>
    <w:rsid w:val="002A06C3"/>
    <w:rsid w:val="002A0845"/>
    <w:rsid w:val="002A21BC"/>
    <w:rsid w:val="002A232D"/>
    <w:rsid w:val="002A2C5D"/>
    <w:rsid w:val="002A32CD"/>
    <w:rsid w:val="002A3815"/>
    <w:rsid w:val="002A386E"/>
    <w:rsid w:val="002A38E8"/>
    <w:rsid w:val="002A3D70"/>
    <w:rsid w:val="002A42CF"/>
    <w:rsid w:val="002A4654"/>
    <w:rsid w:val="002A4AB7"/>
    <w:rsid w:val="002A5790"/>
    <w:rsid w:val="002A5DC1"/>
    <w:rsid w:val="002A62EA"/>
    <w:rsid w:val="002A6EF7"/>
    <w:rsid w:val="002A71DC"/>
    <w:rsid w:val="002A7C2B"/>
    <w:rsid w:val="002B020A"/>
    <w:rsid w:val="002B072E"/>
    <w:rsid w:val="002B0CC8"/>
    <w:rsid w:val="002B1C42"/>
    <w:rsid w:val="002B2A3F"/>
    <w:rsid w:val="002B2DDE"/>
    <w:rsid w:val="002B31BC"/>
    <w:rsid w:val="002B338E"/>
    <w:rsid w:val="002B35F8"/>
    <w:rsid w:val="002B57C2"/>
    <w:rsid w:val="002B6632"/>
    <w:rsid w:val="002B6B19"/>
    <w:rsid w:val="002B7F43"/>
    <w:rsid w:val="002C12D6"/>
    <w:rsid w:val="002C18D9"/>
    <w:rsid w:val="002C34B0"/>
    <w:rsid w:val="002C36D8"/>
    <w:rsid w:val="002C38BF"/>
    <w:rsid w:val="002C3A9A"/>
    <w:rsid w:val="002C3C0C"/>
    <w:rsid w:val="002C40DE"/>
    <w:rsid w:val="002C447E"/>
    <w:rsid w:val="002C4832"/>
    <w:rsid w:val="002C5927"/>
    <w:rsid w:val="002C5AE0"/>
    <w:rsid w:val="002C5D1C"/>
    <w:rsid w:val="002C664E"/>
    <w:rsid w:val="002C6B20"/>
    <w:rsid w:val="002C6C3C"/>
    <w:rsid w:val="002C6F44"/>
    <w:rsid w:val="002D0054"/>
    <w:rsid w:val="002D0922"/>
    <w:rsid w:val="002D132B"/>
    <w:rsid w:val="002D2CE2"/>
    <w:rsid w:val="002D3432"/>
    <w:rsid w:val="002D47C3"/>
    <w:rsid w:val="002D556C"/>
    <w:rsid w:val="002D5A73"/>
    <w:rsid w:val="002D5C12"/>
    <w:rsid w:val="002D6D86"/>
    <w:rsid w:val="002E004F"/>
    <w:rsid w:val="002E0561"/>
    <w:rsid w:val="002E0820"/>
    <w:rsid w:val="002E0E3B"/>
    <w:rsid w:val="002E1FF1"/>
    <w:rsid w:val="002E290E"/>
    <w:rsid w:val="002E4052"/>
    <w:rsid w:val="002E51D1"/>
    <w:rsid w:val="002E5667"/>
    <w:rsid w:val="002E5861"/>
    <w:rsid w:val="002E5C98"/>
    <w:rsid w:val="002E7219"/>
    <w:rsid w:val="002F12BC"/>
    <w:rsid w:val="002F1F36"/>
    <w:rsid w:val="002F22E4"/>
    <w:rsid w:val="002F294F"/>
    <w:rsid w:val="002F2DA0"/>
    <w:rsid w:val="002F2FC0"/>
    <w:rsid w:val="002F383F"/>
    <w:rsid w:val="002F39C0"/>
    <w:rsid w:val="002F41C4"/>
    <w:rsid w:val="002F44D9"/>
    <w:rsid w:val="002F5C64"/>
    <w:rsid w:val="002F7495"/>
    <w:rsid w:val="002F7D62"/>
    <w:rsid w:val="002F7E19"/>
    <w:rsid w:val="0030042C"/>
    <w:rsid w:val="00300CFC"/>
    <w:rsid w:val="0030197E"/>
    <w:rsid w:val="003028BA"/>
    <w:rsid w:val="00302B39"/>
    <w:rsid w:val="00302FCD"/>
    <w:rsid w:val="0030365C"/>
    <w:rsid w:val="00303D1E"/>
    <w:rsid w:val="00303F68"/>
    <w:rsid w:val="00304C23"/>
    <w:rsid w:val="003057D4"/>
    <w:rsid w:val="003063E2"/>
    <w:rsid w:val="003068A7"/>
    <w:rsid w:val="003075D6"/>
    <w:rsid w:val="003079FE"/>
    <w:rsid w:val="00311323"/>
    <w:rsid w:val="00311D74"/>
    <w:rsid w:val="00311FC8"/>
    <w:rsid w:val="00312996"/>
    <w:rsid w:val="00313AF5"/>
    <w:rsid w:val="00314824"/>
    <w:rsid w:val="003162CA"/>
    <w:rsid w:val="00317380"/>
    <w:rsid w:val="00317726"/>
    <w:rsid w:val="00317D6F"/>
    <w:rsid w:val="00320408"/>
    <w:rsid w:val="00320BCE"/>
    <w:rsid w:val="00321118"/>
    <w:rsid w:val="00321F39"/>
    <w:rsid w:val="00322264"/>
    <w:rsid w:val="003227E2"/>
    <w:rsid w:val="00323B43"/>
    <w:rsid w:val="00323CB1"/>
    <w:rsid w:val="003243C8"/>
    <w:rsid w:val="003245C4"/>
    <w:rsid w:val="00324D23"/>
    <w:rsid w:val="0032784A"/>
    <w:rsid w:val="0032793B"/>
    <w:rsid w:val="00327CAC"/>
    <w:rsid w:val="00327E0E"/>
    <w:rsid w:val="00327ED1"/>
    <w:rsid w:val="0033182B"/>
    <w:rsid w:val="00331A6B"/>
    <w:rsid w:val="00331B4E"/>
    <w:rsid w:val="0033288F"/>
    <w:rsid w:val="0033296E"/>
    <w:rsid w:val="00332B78"/>
    <w:rsid w:val="0033309B"/>
    <w:rsid w:val="0033386C"/>
    <w:rsid w:val="00333D07"/>
    <w:rsid w:val="003350B3"/>
    <w:rsid w:val="00337670"/>
    <w:rsid w:val="00341CF7"/>
    <w:rsid w:val="00342117"/>
    <w:rsid w:val="003421F9"/>
    <w:rsid w:val="0034238E"/>
    <w:rsid w:val="00343085"/>
    <w:rsid w:val="00344002"/>
    <w:rsid w:val="0034451C"/>
    <w:rsid w:val="0034483C"/>
    <w:rsid w:val="00344C92"/>
    <w:rsid w:val="00344E59"/>
    <w:rsid w:val="00345506"/>
    <w:rsid w:val="00345FD1"/>
    <w:rsid w:val="00346C00"/>
    <w:rsid w:val="00350925"/>
    <w:rsid w:val="00350C8A"/>
    <w:rsid w:val="00351FFF"/>
    <w:rsid w:val="003522FE"/>
    <w:rsid w:val="00352828"/>
    <w:rsid w:val="00352D69"/>
    <w:rsid w:val="00353C30"/>
    <w:rsid w:val="00355A81"/>
    <w:rsid w:val="00355CF5"/>
    <w:rsid w:val="00356EBD"/>
    <w:rsid w:val="003578F0"/>
    <w:rsid w:val="00360538"/>
    <w:rsid w:val="00360A25"/>
    <w:rsid w:val="00360C75"/>
    <w:rsid w:val="00360C85"/>
    <w:rsid w:val="00360EFE"/>
    <w:rsid w:val="003611EC"/>
    <w:rsid w:val="00361759"/>
    <w:rsid w:val="00363210"/>
    <w:rsid w:val="00363458"/>
    <w:rsid w:val="0036494F"/>
    <w:rsid w:val="00366997"/>
    <w:rsid w:val="003674A6"/>
    <w:rsid w:val="00367A6C"/>
    <w:rsid w:val="00370D63"/>
    <w:rsid w:val="0037240A"/>
    <w:rsid w:val="00373210"/>
    <w:rsid w:val="00374544"/>
    <w:rsid w:val="00374D53"/>
    <w:rsid w:val="00375C68"/>
    <w:rsid w:val="00375F71"/>
    <w:rsid w:val="00377687"/>
    <w:rsid w:val="00377967"/>
    <w:rsid w:val="00381069"/>
    <w:rsid w:val="00381135"/>
    <w:rsid w:val="00381908"/>
    <w:rsid w:val="0038414C"/>
    <w:rsid w:val="0038460B"/>
    <w:rsid w:val="00384CB0"/>
    <w:rsid w:val="00384E85"/>
    <w:rsid w:val="00384F8B"/>
    <w:rsid w:val="00386286"/>
    <w:rsid w:val="00386BB4"/>
    <w:rsid w:val="0039075B"/>
    <w:rsid w:val="0039135D"/>
    <w:rsid w:val="00392061"/>
    <w:rsid w:val="003921AD"/>
    <w:rsid w:val="00392816"/>
    <w:rsid w:val="00393076"/>
    <w:rsid w:val="00393605"/>
    <w:rsid w:val="00394151"/>
    <w:rsid w:val="00394523"/>
    <w:rsid w:val="00395225"/>
    <w:rsid w:val="0039558B"/>
    <w:rsid w:val="00396107"/>
    <w:rsid w:val="00396510"/>
    <w:rsid w:val="00396B64"/>
    <w:rsid w:val="00396B6B"/>
    <w:rsid w:val="00396C4E"/>
    <w:rsid w:val="00396C62"/>
    <w:rsid w:val="003A0771"/>
    <w:rsid w:val="003A1C2D"/>
    <w:rsid w:val="003A21EB"/>
    <w:rsid w:val="003A2323"/>
    <w:rsid w:val="003A2EE1"/>
    <w:rsid w:val="003A497B"/>
    <w:rsid w:val="003A5191"/>
    <w:rsid w:val="003A5211"/>
    <w:rsid w:val="003A68FD"/>
    <w:rsid w:val="003A6F3D"/>
    <w:rsid w:val="003A7508"/>
    <w:rsid w:val="003B0A3E"/>
    <w:rsid w:val="003B0E82"/>
    <w:rsid w:val="003B1244"/>
    <w:rsid w:val="003B22B5"/>
    <w:rsid w:val="003B319A"/>
    <w:rsid w:val="003B3A76"/>
    <w:rsid w:val="003B41B0"/>
    <w:rsid w:val="003B4E60"/>
    <w:rsid w:val="003B5B16"/>
    <w:rsid w:val="003B6337"/>
    <w:rsid w:val="003B6894"/>
    <w:rsid w:val="003B6942"/>
    <w:rsid w:val="003B6FBE"/>
    <w:rsid w:val="003B7196"/>
    <w:rsid w:val="003B7F4C"/>
    <w:rsid w:val="003C0111"/>
    <w:rsid w:val="003C0F83"/>
    <w:rsid w:val="003C10F5"/>
    <w:rsid w:val="003C1B4E"/>
    <w:rsid w:val="003C2389"/>
    <w:rsid w:val="003C3172"/>
    <w:rsid w:val="003C3DFE"/>
    <w:rsid w:val="003C4552"/>
    <w:rsid w:val="003C46AD"/>
    <w:rsid w:val="003C6656"/>
    <w:rsid w:val="003C6784"/>
    <w:rsid w:val="003C6C1E"/>
    <w:rsid w:val="003C6D7E"/>
    <w:rsid w:val="003C7D40"/>
    <w:rsid w:val="003D37D8"/>
    <w:rsid w:val="003D385D"/>
    <w:rsid w:val="003D5AB3"/>
    <w:rsid w:val="003D678E"/>
    <w:rsid w:val="003E0539"/>
    <w:rsid w:val="003E1BA2"/>
    <w:rsid w:val="003E24C5"/>
    <w:rsid w:val="003E2AA4"/>
    <w:rsid w:val="003E2C89"/>
    <w:rsid w:val="003E30F0"/>
    <w:rsid w:val="003E3FB3"/>
    <w:rsid w:val="003E64CE"/>
    <w:rsid w:val="003E77F6"/>
    <w:rsid w:val="003F0351"/>
    <w:rsid w:val="003F0485"/>
    <w:rsid w:val="003F0565"/>
    <w:rsid w:val="003F17EF"/>
    <w:rsid w:val="003F1821"/>
    <w:rsid w:val="003F1C92"/>
    <w:rsid w:val="003F1DF5"/>
    <w:rsid w:val="003F1EBD"/>
    <w:rsid w:val="003F2923"/>
    <w:rsid w:val="003F312B"/>
    <w:rsid w:val="003F31E3"/>
    <w:rsid w:val="003F4285"/>
    <w:rsid w:val="003F44A3"/>
    <w:rsid w:val="003F458A"/>
    <w:rsid w:val="003F4780"/>
    <w:rsid w:val="003F4814"/>
    <w:rsid w:val="003F5CE7"/>
    <w:rsid w:val="003F5DFF"/>
    <w:rsid w:val="004023A0"/>
    <w:rsid w:val="00402ACE"/>
    <w:rsid w:val="00403596"/>
    <w:rsid w:val="00403673"/>
    <w:rsid w:val="004038C1"/>
    <w:rsid w:val="00404F5C"/>
    <w:rsid w:val="00405629"/>
    <w:rsid w:val="00405A93"/>
    <w:rsid w:val="00405C7C"/>
    <w:rsid w:val="0040673E"/>
    <w:rsid w:val="00406E1A"/>
    <w:rsid w:val="00407961"/>
    <w:rsid w:val="00407C3E"/>
    <w:rsid w:val="00407E70"/>
    <w:rsid w:val="00410DBE"/>
    <w:rsid w:val="00410E27"/>
    <w:rsid w:val="00411650"/>
    <w:rsid w:val="00412BC0"/>
    <w:rsid w:val="0041437A"/>
    <w:rsid w:val="0041482C"/>
    <w:rsid w:val="00414DCC"/>
    <w:rsid w:val="004152B2"/>
    <w:rsid w:val="004167AC"/>
    <w:rsid w:val="0041681C"/>
    <w:rsid w:val="00417076"/>
    <w:rsid w:val="00417608"/>
    <w:rsid w:val="00417BB4"/>
    <w:rsid w:val="00417BC5"/>
    <w:rsid w:val="00420631"/>
    <w:rsid w:val="004212AF"/>
    <w:rsid w:val="00421520"/>
    <w:rsid w:val="00421E95"/>
    <w:rsid w:val="00422182"/>
    <w:rsid w:val="0042548D"/>
    <w:rsid w:val="004255BA"/>
    <w:rsid w:val="004261A6"/>
    <w:rsid w:val="00426633"/>
    <w:rsid w:val="00426BA6"/>
    <w:rsid w:val="00427F66"/>
    <w:rsid w:val="00430319"/>
    <w:rsid w:val="004308B8"/>
    <w:rsid w:val="00430C9A"/>
    <w:rsid w:val="004311DD"/>
    <w:rsid w:val="00431C7F"/>
    <w:rsid w:val="00433179"/>
    <w:rsid w:val="004331EB"/>
    <w:rsid w:val="0043427C"/>
    <w:rsid w:val="0043452A"/>
    <w:rsid w:val="004345C0"/>
    <w:rsid w:val="00434AF3"/>
    <w:rsid w:val="004358AB"/>
    <w:rsid w:val="00436320"/>
    <w:rsid w:val="004368DC"/>
    <w:rsid w:val="004373F8"/>
    <w:rsid w:val="00437612"/>
    <w:rsid w:val="00440244"/>
    <w:rsid w:val="0044147C"/>
    <w:rsid w:val="004418E9"/>
    <w:rsid w:val="00442ABB"/>
    <w:rsid w:val="004432C2"/>
    <w:rsid w:val="00443662"/>
    <w:rsid w:val="0044375B"/>
    <w:rsid w:val="004439C5"/>
    <w:rsid w:val="004447E1"/>
    <w:rsid w:val="00445078"/>
    <w:rsid w:val="00445742"/>
    <w:rsid w:val="004457F3"/>
    <w:rsid w:val="0044585E"/>
    <w:rsid w:val="00445B5D"/>
    <w:rsid w:val="00445BDE"/>
    <w:rsid w:val="00446657"/>
    <w:rsid w:val="00446BA3"/>
    <w:rsid w:val="00447C05"/>
    <w:rsid w:val="004502D8"/>
    <w:rsid w:val="00450418"/>
    <w:rsid w:val="00450FBB"/>
    <w:rsid w:val="004510C3"/>
    <w:rsid w:val="004528A0"/>
    <w:rsid w:val="004535F4"/>
    <w:rsid w:val="00453DDC"/>
    <w:rsid w:val="0045512A"/>
    <w:rsid w:val="004569A9"/>
    <w:rsid w:val="0045704A"/>
    <w:rsid w:val="0045729C"/>
    <w:rsid w:val="004579A2"/>
    <w:rsid w:val="00457C5F"/>
    <w:rsid w:val="004606DE"/>
    <w:rsid w:val="0046078F"/>
    <w:rsid w:val="00462325"/>
    <w:rsid w:val="004623AD"/>
    <w:rsid w:val="004624A2"/>
    <w:rsid w:val="004627F8"/>
    <w:rsid w:val="00463097"/>
    <w:rsid w:val="0046342E"/>
    <w:rsid w:val="0046351B"/>
    <w:rsid w:val="00463AE0"/>
    <w:rsid w:val="00464179"/>
    <w:rsid w:val="00464321"/>
    <w:rsid w:val="0046443A"/>
    <w:rsid w:val="00465317"/>
    <w:rsid w:val="00466278"/>
    <w:rsid w:val="00466D2D"/>
    <w:rsid w:val="00470D0A"/>
    <w:rsid w:val="0047141A"/>
    <w:rsid w:val="00471E54"/>
    <w:rsid w:val="00472730"/>
    <w:rsid w:val="00472A78"/>
    <w:rsid w:val="0047368C"/>
    <w:rsid w:val="00473784"/>
    <w:rsid w:val="00473BBD"/>
    <w:rsid w:val="00474D91"/>
    <w:rsid w:val="004750D0"/>
    <w:rsid w:val="004759F7"/>
    <w:rsid w:val="00475AC4"/>
    <w:rsid w:val="00475D22"/>
    <w:rsid w:val="00475F49"/>
    <w:rsid w:val="00475F4D"/>
    <w:rsid w:val="00477D6A"/>
    <w:rsid w:val="00481C03"/>
    <w:rsid w:val="00482299"/>
    <w:rsid w:val="004826BB"/>
    <w:rsid w:val="00482AC0"/>
    <w:rsid w:val="004845DB"/>
    <w:rsid w:val="00485089"/>
    <w:rsid w:val="0048521A"/>
    <w:rsid w:val="00485E0A"/>
    <w:rsid w:val="00485E16"/>
    <w:rsid w:val="004868CD"/>
    <w:rsid w:val="00490C8A"/>
    <w:rsid w:val="00490EF8"/>
    <w:rsid w:val="0049110B"/>
    <w:rsid w:val="00491384"/>
    <w:rsid w:val="004914E6"/>
    <w:rsid w:val="004917C2"/>
    <w:rsid w:val="00491A5A"/>
    <w:rsid w:val="00491C27"/>
    <w:rsid w:val="00492094"/>
    <w:rsid w:val="00493DB1"/>
    <w:rsid w:val="00495B30"/>
    <w:rsid w:val="004971B5"/>
    <w:rsid w:val="00497A20"/>
    <w:rsid w:val="00497F56"/>
    <w:rsid w:val="004A0F99"/>
    <w:rsid w:val="004A25CB"/>
    <w:rsid w:val="004A31A5"/>
    <w:rsid w:val="004A3C4D"/>
    <w:rsid w:val="004A3FBB"/>
    <w:rsid w:val="004A44F3"/>
    <w:rsid w:val="004A5D13"/>
    <w:rsid w:val="004A61EC"/>
    <w:rsid w:val="004A62E4"/>
    <w:rsid w:val="004A7061"/>
    <w:rsid w:val="004A79A4"/>
    <w:rsid w:val="004A7EAE"/>
    <w:rsid w:val="004B065A"/>
    <w:rsid w:val="004B08EB"/>
    <w:rsid w:val="004B0A94"/>
    <w:rsid w:val="004B0AD2"/>
    <w:rsid w:val="004B0EEA"/>
    <w:rsid w:val="004B1434"/>
    <w:rsid w:val="004B1A20"/>
    <w:rsid w:val="004B24E3"/>
    <w:rsid w:val="004B24F1"/>
    <w:rsid w:val="004B26CF"/>
    <w:rsid w:val="004B283B"/>
    <w:rsid w:val="004B46BE"/>
    <w:rsid w:val="004B4F06"/>
    <w:rsid w:val="004B5311"/>
    <w:rsid w:val="004B5D33"/>
    <w:rsid w:val="004B6B7D"/>
    <w:rsid w:val="004B6F1E"/>
    <w:rsid w:val="004B7390"/>
    <w:rsid w:val="004C2E8F"/>
    <w:rsid w:val="004C395B"/>
    <w:rsid w:val="004C404F"/>
    <w:rsid w:val="004C43EA"/>
    <w:rsid w:val="004C4C3E"/>
    <w:rsid w:val="004C5B61"/>
    <w:rsid w:val="004C6654"/>
    <w:rsid w:val="004C6791"/>
    <w:rsid w:val="004C6C4F"/>
    <w:rsid w:val="004D0327"/>
    <w:rsid w:val="004D07E3"/>
    <w:rsid w:val="004D202F"/>
    <w:rsid w:val="004D213E"/>
    <w:rsid w:val="004D250F"/>
    <w:rsid w:val="004D2B80"/>
    <w:rsid w:val="004D3115"/>
    <w:rsid w:val="004D33B1"/>
    <w:rsid w:val="004D4859"/>
    <w:rsid w:val="004D4DBB"/>
    <w:rsid w:val="004D5FAD"/>
    <w:rsid w:val="004D629F"/>
    <w:rsid w:val="004D6761"/>
    <w:rsid w:val="004D69DA"/>
    <w:rsid w:val="004D7454"/>
    <w:rsid w:val="004E041F"/>
    <w:rsid w:val="004E0757"/>
    <w:rsid w:val="004E1940"/>
    <w:rsid w:val="004E1F86"/>
    <w:rsid w:val="004E295C"/>
    <w:rsid w:val="004E2C6C"/>
    <w:rsid w:val="004E5A5B"/>
    <w:rsid w:val="004E6B21"/>
    <w:rsid w:val="004E76AA"/>
    <w:rsid w:val="004E7B92"/>
    <w:rsid w:val="004E7CC2"/>
    <w:rsid w:val="004F0858"/>
    <w:rsid w:val="004F0C72"/>
    <w:rsid w:val="004F0C95"/>
    <w:rsid w:val="004F0CB4"/>
    <w:rsid w:val="004F1575"/>
    <w:rsid w:val="004F27D0"/>
    <w:rsid w:val="004F2816"/>
    <w:rsid w:val="004F3561"/>
    <w:rsid w:val="004F3875"/>
    <w:rsid w:val="004F46CC"/>
    <w:rsid w:val="004F4C32"/>
    <w:rsid w:val="004F5198"/>
    <w:rsid w:val="004F558E"/>
    <w:rsid w:val="004F66A4"/>
    <w:rsid w:val="004F7106"/>
    <w:rsid w:val="004F74E6"/>
    <w:rsid w:val="004F78AC"/>
    <w:rsid w:val="005019A0"/>
    <w:rsid w:val="00501BB9"/>
    <w:rsid w:val="00502EAF"/>
    <w:rsid w:val="00503066"/>
    <w:rsid w:val="00503227"/>
    <w:rsid w:val="005054EB"/>
    <w:rsid w:val="005055BB"/>
    <w:rsid w:val="005056BC"/>
    <w:rsid w:val="005068A8"/>
    <w:rsid w:val="005072BD"/>
    <w:rsid w:val="005074DB"/>
    <w:rsid w:val="005079D7"/>
    <w:rsid w:val="00507AF5"/>
    <w:rsid w:val="005113AD"/>
    <w:rsid w:val="00511425"/>
    <w:rsid w:val="005114E6"/>
    <w:rsid w:val="00511CED"/>
    <w:rsid w:val="00511F09"/>
    <w:rsid w:val="00511FD5"/>
    <w:rsid w:val="00512037"/>
    <w:rsid w:val="005120B3"/>
    <w:rsid w:val="0051268C"/>
    <w:rsid w:val="00513C29"/>
    <w:rsid w:val="00513E4E"/>
    <w:rsid w:val="00513FE7"/>
    <w:rsid w:val="005144F1"/>
    <w:rsid w:val="0051593C"/>
    <w:rsid w:val="0051656C"/>
    <w:rsid w:val="005174CF"/>
    <w:rsid w:val="00517D60"/>
    <w:rsid w:val="00520251"/>
    <w:rsid w:val="00520485"/>
    <w:rsid w:val="00520661"/>
    <w:rsid w:val="00521187"/>
    <w:rsid w:val="0052468E"/>
    <w:rsid w:val="00524774"/>
    <w:rsid w:val="00524CAA"/>
    <w:rsid w:val="00525DD3"/>
    <w:rsid w:val="0052637D"/>
    <w:rsid w:val="00526C03"/>
    <w:rsid w:val="005270FF"/>
    <w:rsid w:val="00530014"/>
    <w:rsid w:val="00530863"/>
    <w:rsid w:val="00530C7F"/>
    <w:rsid w:val="005315B2"/>
    <w:rsid w:val="005323D7"/>
    <w:rsid w:val="005323F5"/>
    <w:rsid w:val="00532407"/>
    <w:rsid w:val="0053249F"/>
    <w:rsid w:val="00532ECD"/>
    <w:rsid w:val="00532FA4"/>
    <w:rsid w:val="0053388E"/>
    <w:rsid w:val="005339DB"/>
    <w:rsid w:val="00533A91"/>
    <w:rsid w:val="00533DD0"/>
    <w:rsid w:val="0053468E"/>
    <w:rsid w:val="00534BE4"/>
    <w:rsid w:val="00534FBC"/>
    <w:rsid w:val="00535A3D"/>
    <w:rsid w:val="00535C1E"/>
    <w:rsid w:val="005360A3"/>
    <w:rsid w:val="0053638B"/>
    <w:rsid w:val="0053766C"/>
    <w:rsid w:val="00537891"/>
    <w:rsid w:val="00537E27"/>
    <w:rsid w:val="00540122"/>
    <w:rsid w:val="0054024A"/>
    <w:rsid w:val="00540442"/>
    <w:rsid w:val="00541AC9"/>
    <w:rsid w:val="0054367E"/>
    <w:rsid w:val="00544DFC"/>
    <w:rsid w:val="00544E39"/>
    <w:rsid w:val="00545E2B"/>
    <w:rsid w:val="00547416"/>
    <w:rsid w:val="00547B9A"/>
    <w:rsid w:val="0055001A"/>
    <w:rsid w:val="0055002E"/>
    <w:rsid w:val="00550141"/>
    <w:rsid w:val="0055045D"/>
    <w:rsid w:val="005508D7"/>
    <w:rsid w:val="00550BB3"/>
    <w:rsid w:val="00550E1D"/>
    <w:rsid w:val="0055206E"/>
    <w:rsid w:val="005533E7"/>
    <w:rsid w:val="00554222"/>
    <w:rsid w:val="005547B6"/>
    <w:rsid w:val="0055596E"/>
    <w:rsid w:val="00556A24"/>
    <w:rsid w:val="005571AB"/>
    <w:rsid w:val="005576EC"/>
    <w:rsid w:val="00561A88"/>
    <w:rsid w:val="005624C8"/>
    <w:rsid w:val="0056411D"/>
    <w:rsid w:val="005641F6"/>
    <w:rsid w:val="005645AB"/>
    <w:rsid w:val="0056483A"/>
    <w:rsid w:val="0056778A"/>
    <w:rsid w:val="0057062F"/>
    <w:rsid w:val="0057151C"/>
    <w:rsid w:val="0057155F"/>
    <w:rsid w:val="00571572"/>
    <w:rsid w:val="00571DFE"/>
    <w:rsid w:val="005720ED"/>
    <w:rsid w:val="005724A1"/>
    <w:rsid w:val="00574142"/>
    <w:rsid w:val="00574F6C"/>
    <w:rsid w:val="00574FC9"/>
    <w:rsid w:val="00575258"/>
    <w:rsid w:val="00575DC1"/>
    <w:rsid w:val="0057668C"/>
    <w:rsid w:val="0058127A"/>
    <w:rsid w:val="00582875"/>
    <w:rsid w:val="00582E3B"/>
    <w:rsid w:val="00582F9E"/>
    <w:rsid w:val="0058329C"/>
    <w:rsid w:val="00583E52"/>
    <w:rsid w:val="005842C9"/>
    <w:rsid w:val="00584582"/>
    <w:rsid w:val="00584C03"/>
    <w:rsid w:val="00585628"/>
    <w:rsid w:val="005857FA"/>
    <w:rsid w:val="00585EEF"/>
    <w:rsid w:val="005861E2"/>
    <w:rsid w:val="00586706"/>
    <w:rsid w:val="00587E92"/>
    <w:rsid w:val="005901F2"/>
    <w:rsid w:val="0059020D"/>
    <w:rsid w:val="005902D5"/>
    <w:rsid w:val="00590ECD"/>
    <w:rsid w:val="005922B0"/>
    <w:rsid w:val="00592618"/>
    <w:rsid w:val="005942A3"/>
    <w:rsid w:val="00594422"/>
    <w:rsid w:val="0059541F"/>
    <w:rsid w:val="0059604D"/>
    <w:rsid w:val="005964E5"/>
    <w:rsid w:val="005965AF"/>
    <w:rsid w:val="00596B51"/>
    <w:rsid w:val="0059755F"/>
    <w:rsid w:val="00597B3E"/>
    <w:rsid w:val="00597B90"/>
    <w:rsid w:val="005A03C7"/>
    <w:rsid w:val="005A0786"/>
    <w:rsid w:val="005A1677"/>
    <w:rsid w:val="005A1D7B"/>
    <w:rsid w:val="005A24FD"/>
    <w:rsid w:val="005A29AA"/>
    <w:rsid w:val="005A29D3"/>
    <w:rsid w:val="005A3F09"/>
    <w:rsid w:val="005A4150"/>
    <w:rsid w:val="005A4191"/>
    <w:rsid w:val="005A4D91"/>
    <w:rsid w:val="005A56DD"/>
    <w:rsid w:val="005A5EAE"/>
    <w:rsid w:val="005A6227"/>
    <w:rsid w:val="005A7C42"/>
    <w:rsid w:val="005B056E"/>
    <w:rsid w:val="005B05BB"/>
    <w:rsid w:val="005B2E47"/>
    <w:rsid w:val="005B371C"/>
    <w:rsid w:val="005B69B9"/>
    <w:rsid w:val="005B6C4B"/>
    <w:rsid w:val="005B7908"/>
    <w:rsid w:val="005B7CB6"/>
    <w:rsid w:val="005B7D2F"/>
    <w:rsid w:val="005C0650"/>
    <w:rsid w:val="005C0AAA"/>
    <w:rsid w:val="005C0D60"/>
    <w:rsid w:val="005C12F8"/>
    <w:rsid w:val="005C1659"/>
    <w:rsid w:val="005C3D15"/>
    <w:rsid w:val="005C41B9"/>
    <w:rsid w:val="005C4701"/>
    <w:rsid w:val="005C4DC3"/>
    <w:rsid w:val="005C513C"/>
    <w:rsid w:val="005C5526"/>
    <w:rsid w:val="005C57FE"/>
    <w:rsid w:val="005C604A"/>
    <w:rsid w:val="005C6ECB"/>
    <w:rsid w:val="005D0F5E"/>
    <w:rsid w:val="005D10A6"/>
    <w:rsid w:val="005D2A59"/>
    <w:rsid w:val="005D4145"/>
    <w:rsid w:val="005D52D0"/>
    <w:rsid w:val="005D5E39"/>
    <w:rsid w:val="005D5FAA"/>
    <w:rsid w:val="005D7367"/>
    <w:rsid w:val="005D7BDC"/>
    <w:rsid w:val="005E0444"/>
    <w:rsid w:val="005E0D81"/>
    <w:rsid w:val="005E1ED2"/>
    <w:rsid w:val="005E359D"/>
    <w:rsid w:val="005E3DA3"/>
    <w:rsid w:val="005E3E3B"/>
    <w:rsid w:val="005E496E"/>
    <w:rsid w:val="005E5C80"/>
    <w:rsid w:val="005E635E"/>
    <w:rsid w:val="005E6A49"/>
    <w:rsid w:val="005E6F9E"/>
    <w:rsid w:val="005E74CF"/>
    <w:rsid w:val="005E7C90"/>
    <w:rsid w:val="005E7CA6"/>
    <w:rsid w:val="005F0C16"/>
    <w:rsid w:val="005F0CE1"/>
    <w:rsid w:val="005F1A63"/>
    <w:rsid w:val="005F1DDB"/>
    <w:rsid w:val="005F3BFE"/>
    <w:rsid w:val="005F4084"/>
    <w:rsid w:val="005F467F"/>
    <w:rsid w:val="005F60DA"/>
    <w:rsid w:val="005F6122"/>
    <w:rsid w:val="005F652F"/>
    <w:rsid w:val="005F65C3"/>
    <w:rsid w:val="005F699B"/>
    <w:rsid w:val="00600152"/>
    <w:rsid w:val="00600A3C"/>
    <w:rsid w:val="006016C0"/>
    <w:rsid w:val="006022EB"/>
    <w:rsid w:val="006028E4"/>
    <w:rsid w:val="00603283"/>
    <w:rsid w:val="00605950"/>
    <w:rsid w:val="00605C46"/>
    <w:rsid w:val="0060620F"/>
    <w:rsid w:val="00606F49"/>
    <w:rsid w:val="00607E87"/>
    <w:rsid w:val="0061167B"/>
    <w:rsid w:val="006122EC"/>
    <w:rsid w:val="006128BB"/>
    <w:rsid w:val="00613502"/>
    <w:rsid w:val="0061434C"/>
    <w:rsid w:val="00614833"/>
    <w:rsid w:val="00614D11"/>
    <w:rsid w:val="00615880"/>
    <w:rsid w:val="006163A3"/>
    <w:rsid w:val="006164EC"/>
    <w:rsid w:val="00616A1A"/>
    <w:rsid w:val="00616E1B"/>
    <w:rsid w:val="006171CE"/>
    <w:rsid w:val="00620A80"/>
    <w:rsid w:val="00621E0A"/>
    <w:rsid w:val="006220E3"/>
    <w:rsid w:val="00623806"/>
    <w:rsid w:val="006238F3"/>
    <w:rsid w:val="00623E84"/>
    <w:rsid w:val="0062421D"/>
    <w:rsid w:val="006242D1"/>
    <w:rsid w:val="00624D23"/>
    <w:rsid w:val="00625284"/>
    <w:rsid w:val="0062612E"/>
    <w:rsid w:val="00627079"/>
    <w:rsid w:val="006270CD"/>
    <w:rsid w:val="00627275"/>
    <w:rsid w:val="00630420"/>
    <w:rsid w:val="00630B7C"/>
    <w:rsid w:val="00630E49"/>
    <w:rsid w:val="00631E2C"/>
    <w:rsid w:val="00632CD7"/>
    <w:rsid w:val="00634D50"/>
    <w:rsid w:val="00635E48"/>
    <w:rsid w:val="00636086"/>
    <w:rsid w:val="00636460"/>
    <w:rsid w:val="006372D0"/>
    <w:rsid w:val="00640A99"/>
    <w:rsid w:val="006410A1"/>
    <w:rsid w:val="006418E2"/>
    <w:rsid w:val="00642A20"/>
    <w:rsid w:val="00643DC1"/>
    <w:rsid w:val="00644F1E"/>
    <w:rsid w:val="006465AB"/>
    <w:rsid w:val="00646828"/>
    <w:rsid w:val="00646901"/>
    <w:rsid w:val="00647584"/>
    <w:rsid w:val="00647910"/>
    <w:rsid w:val="00650FF3"/>
    <w:rsid w:val="00651074"/>
    <w:rsid w:val="0065310E"/>
    <w:rsid w:val="006533CB"/>
    <w:rsid w:val="006602F5"/>
    <w:rsid w:val="00660382"/>
    <w:rsid w:val="00660718"/>
    <w:rsid w:val="00661379"/>
    <w:rsid w:val="006616DB"/>
    <w:rsid w:val="00661EED"/>
    <w:rsid w:val="00662DB8"/>
    <w:rsid w:val="006632B3"/>
    <w:rsid w:val="00663A95"/>
    <w:rsid w:val="00663D57"/>
    <w:rsid w:val="006662F5"/>
    <w:rsid w:val="00666360"/>
    <w:rsid w:val="00666FBA"/>
    <w:rsid w:val="00666FBD"/>
    <w:rsid w:val="00670CC0"/>
    <w:rsid w:val="006728D0"/>
    <w:rsid w:val="00673068"/>
    <w:rsid w:val="00673376"/>
    <w:rsid w:val="006749A4"/>
    <w:rsid w:val="00675154"/>
    <w:rsid w:val="006753A1"/>
    <w:rsid w:val="00675F18"/>
    <w:rsid w:val="0067670F"/>
    <w:rsid w:val="0067672A"/>
    <w:rsid w:val="0067714F"/>
    <w:rsid w:val="00677357"/>
    <w:rsid w:val="00677D85"/>
    <w:rsid w:val="0068048F"/>
    <w:rsid w:val="00680B40"/>
    <w:rsid w:val="0068114F"/>
    <w:rsid w:val="00681530"/>
    <w:rsid w:val="00681ED7"/>
    <w:rsid w:val="0068410E"/>
    <w:rsid w:val="00684512"/>
    <w:rsid w:val="006851B0"/>
    <w:rsid w:val="00685563"/>
    <w:rsid w:val="00686728"/>
    <w:rsid w:val="0068701F"/>
    <w:rsid w:val="00687118"/>
    <w:rsid w:val="00687BC0"/>
    <w:rsid w:val="00690174"/>
    <w:rsid w:val="00690AF6"/>
    <w:rsid w:val="00690F2E"/>
    <w:rsid w:val="00690F34"/>
    <w:rsid w:val="00691C44"/>
    <w:rsid w:val="00692254"/>
    <w:rsid w:val="0069227F"/>
    <w:rsid w:val="00692431"/>
    <w:rsid w:val="00693433"/>
    <w:rsid w:val="00694433"/>
    <w:rsid w:val="00694E3A"/>
    <w:rsid w:val="0069576C"/>
    <w:rsid w:val="00696109"/>
    <w:rsid w:val="0069675F"/>
    <w:rsid w:val="0069711D"/>
    <w:rsid w:val="00697220"/>
    <w:rsid w:val="00697278"/>
    <w:rsid w:val="00697B32"/>
    <w:rsid w:val="00697D84"/>
    <w:rsid w:val="006A0294"/>
    <w:rsid w:val="006A02A0"/>
    <w:rsid w:val="006A158B"/>
    <w:rsid w:val="006A1C45"/>
    <w:rsid w:val="006A4BA8"/>
    <w:rsid w:val="006A534A"/>
    <w:rsid w:val="006A5485"/>
    <w:rsid w:val="006A5CF1"/>
    <w:rsid w:val="006A66BD"/>
    <w:rsid w:val="006A6C2F"/>
    <w:rsid w:val="006B047A"/>
    <w:rsid w:val="006B0695"/>
    <w:rsid w:val="006B0B1D"/>
    <w:rsid w:val="006B13C4"/>
    <w:rsid w:val="006B1411"/>
    <w:rsid w:val="006B1FBD"/>
    <w:rsid w:val="006B3E3E"/>
    <w:rsid w:val="006B4ADD"/>
    <w:rsid w:val="006B4EC0"/>
    <w:rsid w:val="006B4F52"/>
    <w:rsid w:val="006B5296"/>
    <w:rsid w:val="006B561B"/>
    <w:rsid w:val="006B5C40"/>
    <w:rsid w:val="006B5CEE"/>
    <w:rsid w:val="006B6358"/>
    <w:rsid w:val="006B69D3"/>
    <w:rsid w:val="006B6CC6"/>
    <w:rsid w:val="006B7B5B"/>
    <w:rsid w:val="006C0AF8"/>
    <w:rsid w:val="006C0E83"/>
    <w:rsid w:val="006C10BC"/>
    <w:rsid w:val="006C245C"/>
    <w:rsid w:val="006C270C"/>
    <w:rsid w:val="006C429A"/>
    <w:rsid w:val="006C64CA"/>
    <w:rsid w:val="006C66DB"/>
    <w:rsid w:val="006C6BAB"/>
    <w:rsid w:val="006C7292"/>
    <w:rsid w:val="006C7946"/>
    <w:rsid w:val="006C7A19"/>
    <w:rsid w:val="006D1AFD"/>
    <w:rsid w:val="006D2949"/>
    <w:rsid w:val="006D4D98"/>
    <w:rsid w:val="006D5172"/>
    <w:rsid w:val="006D6045"/>
    <w:rsid w:val="006D7901"/>
    <w:rsid w:val="006D7F8D"/>
    <w:rsid w:val="006E1020"/>
    <w:rsid w:val="006E1D29"/>
    <w:rsid w:val="006E2E37"/>
    <w:rsid w:val="006E36FF"/>
    <w:rsid w:val="006E46DD"/>
    <w:rsid w:val="006E4884"/>
    <w:rsid w:val="006E5440"/>
    <w:rsid w:val="006E57A7"/>
    <w:rsid w:val="006E6987"/>
    <w:rsid w:val="006E69CA"/>
    <w:rsid w:val="006E732D"/>
    <w:rsid w:val="006E7D7E"/>
    <w:rsid w:val="006F0A4C"/>
    <w:rsid w:val="006F10E0"/>
    <w:rsid w:val="006F16B3"/>
    <w:rsid w:val="006F2131"/>
    <w:rsid w:val="006F24FF"/>
    <w:rsid w:val="006F4015"/>
    <w:rsid w:val="006F42DD"/>
    <w:rsid w:val="006F48E0"/>
    <w:rsid w:val="006F55E6"/>
    <w:rsid w:val="006F5A37"/>
    <w:rsid w:val="006F5CD0"/>
    <w:rsid w:val="006F5F8B"/>
    <w:rsid w:val="006F62BA"/>
    <w:rsid w:val="006F652C"/>
    <w:rsid w:val="006F6F19"/>
    <w:rsid w:val="006F7F63"/>
    <w:rsid w:val="00700D16"/>
    <w:rsid w:val="00701875"/>
    <w:rsid w:val="00701C4D"/>
    <w:rsid w:val="00701E1A"/>
    <w:rsid w:val="00703478"/>
    <w:rsid w:val="00703644"/>
    <w:rsid w:val="0070366F"/>
    <w:rsid w:val="007042D8"/>
    <w:rsid w:val="00704B95"/>
    <w:rsid w:val="00706035"/>
    <w:rsid w:val="007100CC"/>
    <w:rsid w:val="0071027E"/>
    <w:rsid w:val="00710AAC"/>
    <w:rsid w:val="00710F08"/>
    <w:rsid w:val="00711018"/>
    <w:rsid w:val="00711E23"/>
    <w:rsid w:val="00712464"/>
    <w:rsid w:val="00713337"/>
    <w:rsid w:val="00713C06"/>
    <w:rsid w:val="00720E86"/>
    <w:rsid w:val="007216C7"/>
    <w:rsid w:val="0072324F"/>
    <w:rsid w:val="0072403C"/>
    <w:rsid w:val="0072597E"/>
    <w:rsid w:val="00726342"/>
    <w:rsid w:val="007266CB"/>
    <w:rsid w:val="0072692A"/>
    <w:rsid w:val="00727C73"/>
    <w:rsid w:val="00727D31"/>
    <w:rsid w:val="00727FD4"/>
    <w:rsid w:val="00731196"/>
    <w:rsid w:val="00731E2C"/>
    <w:rsid w:val="007327B2"/>
    <w:rsid w:val="00734DFF"/>
    <w:rsid w:val="00734F8E"/>
    <w:rsid w:val="0073544A"/>
    <w:rsid w:val="00735E4D"/>
    <w:rsid w:val="00737367"/>
    <w:rsid w:val="00737645"/>
    <w:rsid w:val="00737869"/>
    <w:rsid w:val="00741440"/>
    <w:rsid w:val="00741988"/>
    <w:rsid w:val="0074279A"/>
    <w:rsid w:val="00742814"/>
    <w:rsid w:val="00742B67"/>
    <w:rsid w:val="00743079"/>
    <w:rsid w:val="007436D9"/>
    <w:rsid w:val="00743BA7"/>
    <w:rsid w:val="00743F98"/>
    <w:rsid w:val="00744C67"/>
    <w:rsid w:val="00745428"/>
    <w:rsid w:val="00745955"/>
    <w:rsid w:val="00746ADB"/>
    <w:rsid w:val="00747C9B"/>
    <w:rsid w:val="0075089C"/>
    <w:rsid w:val="00750CB5"/>
    <w:rsid w:val="007520CC"/>
    <w:rsid w:val="00752776"/>
    <w:rsid w:val="00752E5E"/>
    <w:rsid w:val="00752F2D"/>
    <w:rsid w:val="00753619"/>
    <w:rsid w:val="0075459F"/>
    <w:rsid w:val="007553DB"/>
    <w:rsid w:val="0075553B"/>
    <w:rsid w:val="00755A80"/>
    <w:rsid w:val="00760036"/>
    <w:rsid w:val="00762292"/>
    <w:rsid w:val="007628B2"/>
    <w:rsid w:val="00762CB1"/>
    <w:rsid w:val="00763451"/>
    <w:rsid w:val="00763C1D"/>
    <w:rsid w:val="007641B6"/>
    <w:rsid w:val="00764B19"/>
    <w:rsid w:val="00765626"/>
    <w:rsid w:val="00766A3D"/>
    <w:rsid w:val="00766C3E"/>
    <w:rsid w:val="00767045"/>
    <w:rsid w:val="00767B1E"/>
    <w:rsid w:val="0077008E"/>
    <w:rsid w:val="00770130"/>
    <w:rsid w:val="00770278"/>
    <w:rsid w:val="0077058B"/>
    <w:rsid w:val="00771301"/>
    <w:rsid w:val="007719EC"/>
    <w:rsid w:val="00771BE2"/>
    <w:rsid w:val="00772093"/>
    <w:rsid w:val="00772A05"/>
    <w:rsid w:val="0077349C"/>
    <w:rsid w:val="00773563"/>
    <w:rsid w:val="0077390A"/>
    <w:rsid w:val="007753A8"/>
    <w:rsid w:val="007754EE"/>
    <w:rsid w:val="00775A87"/>
    <w:rsid w:val="0077602D"/>
    <w:rsid w:val="00776424"/>
    <w:rsid w:val="0077642D"/>
    <w:rsid w:val="00777072"/>
    <w:rsid w:val="007770C3"/>
    <w:rsid w:val="007774D6"/>
    <w:rsid w:val="00777C3C"/>
    <w:rsid w:val="007815E1"/>
    <w:rsid w:val="00781DEC"/>
    <w:rsid w:val="007842AE"/>
    <w:rsid w:val="0078545A"/>
    <w:rsid w:val="007866F6"/>
    <w:rsid w:val="00787FDC"/>
    <w:rsid w:val="0079031D"/>
    <w:rsid w:val="007903D6"/>
    <w:rsid w:val="00790572"/>
    <w:rsid w:val="007905FC"/>
    <w:rsid w:val="00790BEE"/>
    <w:rsid w:val="007913C6"/>
    <w:rsid w:val="007917A9"/>
    <w:rsid w:val="007920BC"/>
    <w:rsid w:val="0079234B"/>
    <w:rsid w:val="007927EB"/>
    <w:rsid w:val="0079412B"/>
    <w:rsid w:val="00794956"/>
    <w:rsid w:val="00794ACA"/>
    <w:rsid w:val="00796AA9"/>
    <w:rsid w:val="0079704C"/>
    <w:rsid w:val="007979D1"/>
    <w:rsid w:val="007A0DBB"/>
    <w:rsid w:val="007A0F92"/>
    <w:rsid w:val="007A2D2B"/>
    <w:rsid w:val="007A3671"/>
    <w:rsid w:val="007A395C"/>
    <w:rsid w:val="007A4E80"/>
    <w:rsid w:val="007A5356"/>
    <w:rsid w:val="007A556A"/>
    <w:rsid w:val="007A5979"/>
    <w:rsid w:val="007A5D89"/>
    <w:rsid w:val="007B0A52"/>
    <w:rsid w:val="007B0E87"/>
    <w:rsid w:val="007B0FB8"/>
    <w:rsid w:val="007B10AE"/>
    <w:rsid w:val="007B1158"/>
    <w:rsid w:val="007B1422"/>
    <w:rsid w:val="007B30DD"/>
    <w:rsid w:val="007B3B64"/>
    <w:rsid w:val="007B44D1"/>
    <w:rsid w:val="007B4827"/>
    <w:rsid w:val="007B623C"/>
    <w:rsid w:val="007B689E"/>
    <w:rsid w:val="007B73DA"/>
    <w:rsid w:val="007C0686"/>
    <w:rsid w:val="007C073F"/>
    <w:rsid w:val="007C07A4"/>
    <w:rsid w:val="007C0C46"/>
    <w:rsid w:val="007C1119"/>
    <w:rsid w:val="007C1380"/>
    <w:rsid w:val="007C1435"/>
    <w:rsid w:val="007C14B3"/>
    <w:rsid w:val="007C1AE3"/>
    <w:rsid w:val="007C1B27"/>
    <w:rsid w:val="007C2075"/>
    <w:rsid w:val="007C21D9"/>
    <w:rsid w:val="007C231F"/>
    <w:rsid w:val="007C3A1A"/>
    <w:rsid w:val="007C4563"/>
    <w:rsid w:val="007C52BE"/>
    <w:rsid w:val="007C6391"/>
    <w:rsid w:val="007C775A"/>
    <w:rsid w:val="007D0587"/>
    <w:rsid w:val="007D08AF"/>
    <w:rsid w:val="007D1279"/>
    <w:rsid w:val="007D12D1"/>
    <w:rsid w:val="007D194D"/>
    <w:rsid w:val="007D1F7A"/>
    <w:rsid w:val="007D2324"/>
    <w:rsid w:val="007D2F40"/>
    <w:rsid w:val="007D4A4A"/>
    <w:rsid w:val="007D4AF4"/>
    <w:rsid w:val="007D54E7"/>
    <w:rsid w:val="007D58BA"/>
    <w:rsid w:val="007D5930"/>
    <w:rsid w:val="007D5C3A"/>
    <w:rsid w:val="007D5CF6"/>
    <w:rsid w:val="007D6EE9"/>
    <w:rsid w:val="007D74C6"/>
    <w:rsid w:val="007D7616"/>
    <w:rsid w:val="007D7C3E"/>
    <w:rsid w:val="007D7F5B"/>
    <w:rsid w:val="007D7FD7"/>
    <w:rsid w:val="007E00BC"/>
    <w:rsid w:val="007E043C"/>
    <w:rsid w:val="007E1292"/>
    <w:rsid w:val="007E3015"/>
    <w:rsid w:val="007E307E"/>
    <w:rsid w:val="007E3B0B"/>
    <w:rsid w:val="007E3E85"/>
    <w:rsid w:val="007E4421"/>
    <w:rsid w:val="007E446C"/>
    <w:rsid w:val="007E4BD9"/>
    <w:rsid w:val="007E5192"/>
    <w:rsid w:val="007E5F05"/>
    <w:rsid w:val="007F1152"/>
    <w:rsid w:val="007F1388"/>
    <w:rsid w:val="007F337C"/>
    <w:rsid w:val="007F3612"/>
    <w:rsid w:val="007F3896"/>
    <w:rsid w:val="007F3C93"/>
    <w:rsid w:val="007F4828"/>
    <w:rsid w:val="007F4D02"/>
    <w:rsid w:val="007F56C5"/>
    <w:rsid w:val="007F5F70"/>
    <w:rsid w:val="00800598"/>
    <w:rsid w:val="00800757"/>
    <w:rsid w:val="00800B26"/>
    <w:rsid w:val="00800BEC"/>
    <w:rsid w:val="00802CB3"/>
    <w:rsid w:val="008030DC"/>
    <w:rsid w:val="008032AA"/>
    <w:rsid w:val="00803527"/>
    <w:rsid w:val="0080473F"/>
    <w:rsid w:val="008048E8"/>
    <w:rsid w:val="00805A70"/>
    <w:rsid w:val="00805E03"/>
    <w:rsid w:val="00806EF5"/>
    <w:rsid w:val="00807498"/>
    <w:rsid w:val="008078BA"/>
    <w:rsid w:val="00807AEC"/>
    <w:rsid w:val="008103D3"/>
    <w:rsid w:val="0081066D"/>
    <w:rsid w:val="00811375"/>
    <w:rsid w:val="008115FA"/>
    <w:rsid w:val="00812543"/>
    <w:rsid w:val="008136D8"/>
    <w:rsid w:val="00814743"/>
    <w:rsid w:val="0081640C"/>
    <w:rsid w:val="00816A3D"/>
    <w:rsid w:val="00817622"/>
    <w:rsid w:val="008176F7"/>
    <w:rsid w:val="00817B1A"/>
    <w:rsid w:val="00817B52"/>
    <w:rsid w:val="00820D8F"/>
    <w:rsid w:val="00821271"/>
    <w:rsid w:val="008214C1"/>
    <w:rsid w:val="00822384"/>
    <w:rsid w:val="0082241A"/>
    <w:rsid w:val="0082262E"/>
    <w:rsid w:val="008226CA"/>
    <w:rsid w:val="008231AB"/>
    <w:rsid w:val="0082416F"/>
    <w:rsid w:val="00824B0B"/>
    <w:rsid w:val="00824B89"/>
    <w:rsid w:val="00824D27"/>
    <w:rsid w:val="00824DE3"/>
    <w:rsid w:val="008264B9"/>
    <w:rsid w:val="00826740"/>
    <w:rsid w:val="00826954"/>
    <w:rsid w:val="00826F81"/>
    <w:rsid w:val="008275FD"/>
    <w:rsid w:val="0082781A"/>
    <w:rsid w:val="00827EC2"/>
    <w:rsid w:val="00827EF3"/>
    <w:rsid w:val="00830263"/>
    <w:rsid w:val="00830790"/>
    <w:rsid w:val="008307BF"/>
    <w:rsid w:val="00830E3C"/>
    <w:rsid w:val="00830EF4"/>
    <w:rsid w:val="00831D5F"/>
    <w:rsid w:val="00831DFA"/>
    <w:rsid w:val="0083249A"/>
    <w:rsid w:val="00833864"/>
    <w:rsid w:val="00833A8A"/>
    <w:rsid w:val="00833F8B"/>
    <w:rsid w:val="00834D32"/>
    <w:rsid w:val="00835851"/>
    <w:rsid w:val="00835D1D"/>
    <w:rsid w:val="00836192"/>
    <w:rsid w:val="00837672"/>
    <w:rsid w:val="00840195"/>
    <w:rsid w:val="008402B7"/>
    <w:rsid w:val="0084079A"/>
    <w:rsid w:val="00840B1E"/>
    <w:rsid w:val="00841038"/>
    <w:rsid w:val="00841414"/>
    <w:rsid w:val="00841516"/>
    <w:rsid w:val="00842313"/>
    <w:rsid w:val="008427EE"/>
    <w:rsid w:val="00843040"/>
    <w:rsid w:val="00843DD7"/>
    <w:rsid w:val="00843EC9"/>
    <w:rsid w:val="00845369"/>
    <w:rsid w:val="008462BB"/>
    <w:rsid w:val="008462FE"/>
    <w:rsid w:val="00850ACD"/>
    <w:rsid w:val="00851190"/>
    <w:rsid w:val="0085188C"/>
    <w:rsid w:val="00851975"/>
    <w:rsid w:val="00851BE9"/>
    <w:rsid w:val="00851C2F"/>
    <w:rsid w:val="00851FA7"/>
    <w:rsid w:val="008522D7"/>
    <w:rsid w:val="0085231F"/>
    <w:rsid w:val="00852451"/>
    <w:rsid w:val="00853236"/>
    <w:rsid w:val="00853278"/>
    <w:rsid w:val="008535F3"/>
    <w:rsid w:val="00853AE9"/>
    <w:rsid w:val="008541C4"/>
    <w:rsid w:val="008545F0"/>
    <w:rsid w:val="00855209"/>
    <w:rsid w:val="00855BCF"/>
    <w:rsid w:val="00856737"/>
    <w:rsid w:val="00856B6B"/>
    <w:rsid w:val="00856D56"/>
    <w:rsid w:val="00856DD6"/>
    <w:rsid w:val="00857754"/>
    <w:rsid w:val="0086014B"/>
    <w:rsid w:val="00860B00"/>
    <w:rsid w:val="00864370"/>
    <w:rsid w:val="00864966"/>
    <w:rsid w:val="008663C1"/>
    <w:rsid w:val="00866795"/>
    <w:rsid w:val="00867743"/>
    <w:rsid w:val="008677AC"/>
    <w:rsid w:val="008677B5"/>
    <w:rsid w:val="00867F2A"/>
    <w:rsid w:val="0087034E"/>
    <w:rsid w:val="00872992"/>
    <w:rsid w:val="00872B9C"/>
    <w:rsid w:val="00872FD3"/>
    <w:rsid w:val="008734F7"/>
    <w:rsid w:val="0087426A"/>
    <w:rsid w:val="008742CC"/>
    <w:rsid w:val="00874789"/>
    <w:rsid w:val="00874F3F"/>
    <w:rsid w:val="00875A06"/>
    <w:rsid w:val="00875C29"/>
    <w:rsid w:val="00875F75"/>
    <w:rsid w:val="00876173"/>
    <w:rsid w:val="008769B1"/>
    <w:rsid w:val="00877895"/>
    <w:rsid w:val="00877F27"/>
    <w:rsid w:val="00880FE1"/>
    <w:rsid w:val="0088104D"/>
    <w:rsid w:val="008811AA"/>
    <w:rsid w:val="00881850"/>
    <w:rsid w:val="00881F27"/>
    <w:rsid w:val="00882745"/>
    <w:rsid w:val="00882A79"/>
    <w:rsid w:val="00882E6F"/>
    <w:rsid w:val="00882EEC"/>
    <w:rsid w:val="008843BD"/>
    <w:rsid w:val="0088448B"/>
    <w:rsid w:val="008847A6"/>
    <w:rsid w:val="00884BEA"/>
    <w:rsid w:val="008851EF"/>
    <w:rsid w:val="008854C5"/>
    <w:rsid w:val="00886246"/>
    <w:rsid w:val="0088660F"/>
    <w:rsid w:val="00887314"/>
    <w:rsid w:val="00887BAD"/>
    <w:rsid w:val="00887BD1"/>
    <w:rsid w:val="00887E77"/>
    <w:rsid w:val="0089037A"/>
    <w:rsid w:val="00890ACF"/>
    <w:rsid w:val="00890C50"/>
    <w:rsid w:val="0089113A"/>
    <w:rsid w:val="00891D12"/>
    <w:rsid w:val="00892678"/>
    <w:rsid w:val="008926CC"/>
    <w:rsid w:val="00892E99"/>
    <w:rsid w:val="0089362D"/>
    <w:rsid w:val="00894005"/>
    <w:rsid w:val="0089406A"/>
    <w:rsid w:val="00894241"/>
    <w:rsid w:val="00895053"/>
    <w:rsid w:val="00897122"/>
    <w:rsid w:val="00897569"/>
    <w:rsid w:val="008A0A27"/>
    <w:rsid w:val="008A1173"/>
    <w:rsid w:val="008A1B86"/>
    <w:rsid w:val="008A2DAC"/>
    <w:rsid w:val="008A2DB8"/>
    <w:rsid w:val="008A41AF"/>
    <w:rsid w:val="008A4364"/>
    <w:rsid w:val="008A4B30"/>
    <w:rsid w:val="008A55A8"/>
    <w:rsid w:val="008A59A9"/>
    <w:rsid w:val="008A5B83"/>
    <w:rsid w:val="008A6AB1"/>
    <w:rsid w:val="008A6EA5"/>
    <w:rsid w:val="008A6EE4"/>
    <w:rsid w:val="008A74A9"/>
    <w:rsid w:val="008B008C"/>
    <w:rsid w:val="008B029E"/>
    <w:rsid w:val="008B07EE"/>
    <w:rsid w:val="008B15A9"/>
    <w:rsid w:val="008B2EA9"/>
    <w:rsid w:val="008B34AF"/>
    <w:rsid w:val="008B4115"/>
    <w:rsid w:val="008B45BB"/>
    <w:rsid w:val="008B4CC9"/>
    <w:rsid w:val="008B5365"/>
    <w:rsid w:val="008B6684"/>
    <w:rsid w:val="008B67EC"/>
    <w:rsid w:val="008B7726"/>
    <w:rsid w:val="008B772B"/>
    <w:rsid w:val="008B7C6B"/>
    <w:rsid w:val="008C046C"/>
    <w:rsid w:val="008C1A8B"/>
    <w:rsid w:val="008C25FF"/>
    <w:rsid w:val="008C3346"/>
    <w:rsid w:val="008C41DB"/>
    <w:rsid w:val="008C4F88"/>
    <w:rsid w:val="008C5C06"/>
    <w:rsid w:val="008C6CE5"/>
    <w:rsid w:val="008D045B"/>
    <w:rsid w:val="008D0CA1"/>
    <w:rsid w:val="008D0D6E"/>
    <w:rsid w:val="008D1022"/>
    <w:rsid w:val="008D1C20"/>
    <w:rsid w:val="008D1C7B"/>
    <w:rsid w:val="008D20BA"/>
    <w:rsid w:val="008D2353"/>
    <w:rsid w:val="008D2FCC"/>
    <w:rsid w:val="008D3341"/>
    <w:rsid w:val="008D3428"/>
    <w:rsid w:val="008D3DA0"/>
    <w:rsid w:val="008D3E5F"/>
    <w:rsid w:val="008D4BC8"/>
    <w:rsid w:val="008D4F51"/>
    <w:rsid w:val="008D57AF"/>
    <w:rsid w:val="008D5BBD"/>
    <w:rsid w:val="008D6BC2"/>
    <w:rsid w:val="008D7719"/>
    <w:rsid w:val="008D7C6B"/>
    <w:rsid w:val="008E022E"/>
    <w:rsid w:val="008E0381"/>
    <w:rsid w:val="008E09ED"/>
    <w:rsid w:val="008E0FD3"/>
    <w:rsid w:val="008E2398"/>
    <w:rsid w:val="008E2749"/>
    <w:rsid w:val="008E3F55"/>
    <w:rsid w:val="008E5126"/>
    <w:rsid w:val="008E582E"/>
    <w:rsid w:val="008E58E5"/>
    <w:rsid w:val="008E5901"/>
    <w:rsid w:val="008E5B62"/>
    <w:rsid w:val="008E60E7"/>
    <w:rsid w:val="008E644B"/>
    <w:rsid w:val="008E686A"/>
    <w:rsid w:val="008E6BF6"/>
    <w:rsid w:val="008E7054"/>
    <w:rsid w:val="008E7248"/>
    <w:rsid w:val="008E755D"/>
    <w:rsid w:val="008E78BF"/>
    <w:rsid w:val="008F025F"/>
    <w:rsid w:val="008F0386"/>
    <w:rsid w:val="008F0640"/>
    <w:rsid w:val="008F1413"/>
    <w:rsid w:val="008F17A4"/>
    <w:rsid w:val="008F24C0"/>
    <w:rsid w:val="008F294A"/>
    <w:rsid w:val="008F2C4F"/>
    <w:rsid w:val="008F313A"/>
    <w:rsid w:val="008F508A"/>
    <w:rsid w:val="008F5233"/>
    <w:rsid w:val="008F558B"/>
    <w:rsid w:val="008F55EE"/>
    <w:rsid w:val="008F6017"/>
    <w:rsid w:val="008F618E"/>
    <w:rsid w:val="008F72AA"/>
    <w:rsid w:val="008F747B"/>
    <w:rsid w:val="008F776B"/>
    <w:rsid w:val="008F777C"/>
    <w:rsid w:val="009001B0"/>
    <w:rsid w:val="009002AE"/>
    <w:rsid w:val="00900DDA"/>
    <w:rsid w:val="00901009"/>
    <w:rsid w:val="00901360"/>
    <w:rsid w:val="0090175D"/>
    <w:rsid w:val="00901E7C"/>
    <w:rsid w:val="00902491"/>
    <w:rsid w:val="0090253C"/>
    <w:rsid w:val="00902CDB"/>
    <w:rsid w:val="00903111"/>
    <w:rsid w:val="009032E6"/>
    <w:rsid w:val="00904186"/>
    <w:rsid w:val="00905A83"/>
    <w:rsid w:val="00906774"/>
    <w:rsid w:val="0090698C"/>
    <w:rsid w:val="00906A3E"/>
    <w:rsid w:val="00907633"/>
    <w:rsid w:val="00907C0B"/>
    <w:rsid w:val="009102C9"/>
    <w:rsid w:val="0091047E"/>
    <w:rsid w:val="00910F53"/>
    <w:rsid w:val="0091130F"/>
    <w:rsid w:val="009126FF"/>
    <w:rsid w:val="0091295D"/>
    <w:rsid w:val="00912960"/>
    <w:rsid w:val="00915017"/>
    <w:rsid w:val="009177F0"/>
    <w:rsid w:val="0091781B"/>
    <w:rsid w:val="00920626"/>
    <w:rsid w:val="00924C57"/>
    <w:rsid w:val="00925312"/>
    <w:rsid w:val="00930354"/>
    <w:rsid w:val="0093083C"/>
    <w:rsid w:val="00930FEF"/>
    <w:rsid w:val="00932A01"/>
    <w:rsid w:val="00932D7A"/>
    <w:rsid w:val="00934EF9"/>
    <w:rsid w:val="0093517E"/>
    <w:rsid w:val="009354A0"/>
    <w:rsid w:val="009354F7"/>
    <w:rsid w:val="0093573D"/>
    <w:rsid w:val="00935886"/>
    <w:rsid w:val="009359F1"/>
    <w:rsid w:val="00935D76"/>
    <w:rsid w:val="00935ED4"/>
    <w:rsid w:val="00936145"/>
    <w:rsid w:val="0093638E"/>
    <w:rsid w:val="00936E31"/>
    <w:rsid w:val="00937E64"/>
    <w:rsid w:val="00937F99"/>
    <w:rsid w:val="00940B39"/>
    <w:rsid w:val="00940F1B"/>
    <w:rsid w:val="00941386"/>
    <w:rsid w:val="00941950"/>
    <w:rsid w:val="00941A86"/>
    <w:rsid w:val="00941AB8"/>
    <w:rsid w:val="00941BEB"/>
    <w:rsid w:val="0094220B"/>
    <w:rsid w:val="009434DE"/>
    <w:rsid w:val="009434F8"/>
    <w:rsid w:val="009437DF"/>
    <w:rsid w:val="00943E9B"/>
    <w:rsid w:val="0094622C"/>
    <w:rsid w:val="0094775B"/>
    <w:rsid w:val="00947B2F"/>
    <w:rsid w:val="009501B7"/>
    <w:rsid w:val="00950677"/>
    <w:rsid w:val="00950759"/>
    <w:rsid w:val="00952DD4"/>
    <w:rsid w:val="009545FE"/>
    <w:rsid w:val="00954B0C"/>
    <w:rsid w:val="00954CF4"/>
    <w:rsid w:val="00955DC0"/>
    <w:rsid w:val="009570F5"/>
    <w:rsid w:val="00957E65"/>
    <w:rsid w:val="009611B0"/>
    <w:rsid w:val="00961910"/>
    <w:rsid w:val="00962276"/>
    <w:rsid w:val="00962A09"/>
    <w:rsid w:val="009636B9"/>
    <w:rsid w:val="0096418A"/>
    <w:rsid w:val="00965650"/>
    <w:rsid w:val="009659B7"/>
    <w:rsid w:val="00965BA6"/>
    <w:rsid w:val="00965F53"/>
    <w:rsid w:val="00967370"/>
    <w:rsid w:val="00967475"/>
    <w:rsid w:val="0096752C"/>
    <w:rsid w:val="0096799C"/>
    <w:rsid w:val="00967AF8"/>
    <w:rsid w:val="00967CD1"/>
    <w:rsid w:val="00967E6B"/>
    <w:rsid w:val="0097063B"/>
    <w:rsid w:val="00970CA5"/>
    <w:rsid w:val="00970D90"/>
    <w:rsid w:val="00971297"/>
    <w:rsid w:val="00971330"/>
    <w:rsid w:val="00971FE9"/>
    <w:rsid w:val="0097219C"/>
    <w:rsid w:val="0097258D"/>
    <w:rsid w:val="00972A32"/>
    <w:rsid w:val="00972C35"/>
    <w:rsid w:val="00973F5A"/>
    <w:rsid w:val="00975CAB"/>
    <w:rsid w:val="00976325"/>
    <w:rsid w:val="009765C6"/>
    <w:rsid w:val="00976F56"/>
    <w:rsid w:val="0097754E"/>
    <w:rsid w:val="00977F85"/>
    <w:rsid w:val="00980015"/>
    <w:rsid w:val="009803BA"/>
    <w:rsid w:val="009809AE"/>
    <w:rsid w:val="009819FD"/>
    <w:rsid w:val="00983DDA"/>
    <w:rsid w:val="00984E9C"/>
    <w:rsid w:val="00986173"/>
    <w:rsid w:val="00986DC9"/>
    <w:rsid w:val="00987ACB"/>
    <w:rsid w:val="00987EB4"/>
    <w:rsid w:val="00990506"/>
    <w:rsid w:val="00991124"/>
    <w:rsid w:val="0099150B"/>
    <w:rsid w:val="00991744"/>
    <w:rsid w:val="00992948"/>
    <w:rsid w:val="00992E5C"/>
    <w:rsid w:val="00992F52"/>
    <w:rsid w:val="0099482D"/>
    <w:rsid w:val="009950AD"/>
    <w:rsid w:val="009950DC"/>
    <w:rsid w:val="00995330"/>
    <w:rsid w:val="009955E2"/>
    <w:rsid w:val="009965C4"/>
    <w:rsid w:val="0099683E"/>
    <w:rsid w:val="0099720E"/>
    <w:rsid w:val="009974F5"/>
    <w:rsid w:val="009A02E9"/>
    <w:rsid w:val="009A03B5"/>
    <w:rsid w:val="009A04CE"/>
    <w:rsid w:val="009A05F3"/>
    <w:rsid w:val="009A0A08"/>
    <w:rsid w:val="009A180C"/>
    <w:rsid w:val="009A1B2F"/>
    <w:rsid w:val="009A1C34"/>
    <w:rsid w:val="009A1C79"/>
    <w:rsid w:val="009A22AA"/>
    <w:rsid w:val="009A2974"/>
    <w:rsid w:val="009A3D2A"/>
    <w:rsid w:val="009A40BF"/>
    <w:rsid w:val="009A4A2E"/>
    <w:rsid w:val="009A4C5C"/>
    <w:rsid w:val="009A4EE6"/>
    <w:rsid w:val="009A5D5C"/>
    <w:rsid w:val="009A6501"/>
    <w:rsid w:val="009A78A6"/>
    <w:rsid w:val="009A7A41"/>
    <w:rsid w:val="009B02D3"/>
    <w:rsid w:val="009B036C"/>
    <w:rsid w:val="009B1927"/>
    <w:rsid w:val="009B2016"/>
    <w:rsid w:val="009B26A3"/>
    <w:rsid w:val="009B2B59"/>
    <w:rsid w:val="009B3762"/>
    <w:rsid w:val="009B438E"/>
    <w:rsid w:val="009B45A5"/>
    <w:rsid w:val="009B5576"/>
    <w:rsid w:val="009B6D30"/>
    <w:rsid w:val="009B6EA4"/>
    <w:rsid w:val="009C0285"/>
    <w:rsid w:val="009C0A2D"/>
    <w:rsid w:val="009C0D11"/>
    <w:rsid w:val="009C1334"/>
    <w:rsid w:val="009C2943"/>
    <w:rsid w:val="009C2EA4"/>
    <w:rsid w:val="009C3D8D"/>
    <w:rsid w:val="009C3DCE"/>
    <w:rsid w:val="009C4DAA"/>
    <w:rsid w:val="009C50B3"/>
    <w:rsid w:val="009C68B6"/>
    <w:rsid w:val="009C6ECD"/>
    <w:rsid w:val="009D0415"/>
    <w:rsid w:val="009D0DFE"/>
    <w:rsid w:val="009D3B11"/>
    <w:rsid w:val="009D4A6F"/>
    <w:rsid w:val="009D5068"/>
    <w:rsid w:val="009D58F6"/>
    <w:rsid w:val="009D598F"/>
    <w:rsid w:val="009D5EA6"/>
    <w:rsid w:val="009D646B"/>
    <w:rsid w:val="009D717F"/>
    <w:rsid w:val="009D721C"/>
    <w:rsid w:val="009D76BF"/>
    <w:rsid w:val="009E0444"/>
    <w:rsid w:val="009E0482"/>
    <w:rsid w:val="009E0925"/>
    <w:rsid w:val="009E145E"/>
    <w:rsid w:val="009E1AE3"/>
    <w:rsid w:val="009E1C0B"/>
    <w:rsid w:val="009E212A"/>
    <w:rsid w:val="009E26CC"/>
    <w:rsid w:val="009E27C7"/>
    <w:rsid w:val="009E2886"/>
    <w:rsid w:val="009E2AD7"/>
    <w:rsid w:val="009E3AAC"/>
    <w:rsid w:val="009E51A6"/>
    <w:rsid w:val="009E5F66"/>
    <w:rsid w:val="009E6198"/>
    <w:rsid w:val="009E69C4"/>
    <w:rsid w:val="009E7B82"/>
    <w:rsid w:val="009F0088"/>
    <w:rsid w:val="009F08D9"/>
    <w:rsid w:val="009F0BA8"/>
    <w:rsid w:val="009F0CAF"/>
    <w:rsid w:val="009F0DE8"/>
    <w:rsid w:val="009F2082"/>
    <w:rsid w:val="009F2468"/>
    <w:rsid w:val="009F2F5B"/>
    <w:rsid w:val="009F326D"/>
    <w:rsid w:val="009F355C"/>
    <w:rsid w:val="009F3982"/>
    <w:rsid w:val="009F3B14"/>
    <w:rsid w:val="009F4839"/>
    <w:rsid w:val="009F5001"/>
    <w:rsid w:val="009F50B5"/>
    <w:rsid w:val="009F5E3C"/>
    <w:rsid w:val="009F6132"/>
    <w:rsid w:val="00A00378"/>
    <w:rsid w:val="00A0081A"/>
    <w:rsid w:val="00A01FA0"/>
    <w:rsid w:val="00A024AE"/>
    <w:rsid w:val="00A02854"/>
    <w:rsid w:val="00A02AEC"/>
    <w:rsid w:val="00A035A0"/>
    <w:rsid w:val="00A038BF"/>
    <w:rsid w:val="00A03EFA"/>
    <w:rsid w:val="00A04DAF"/>
    <w:rsid w:val="00A05124"/>
    <w:rsid w:val="00A05962"/>
    <w:rsid w:val="00A06F40"/>
    <w:rsid w:val="00A079D8"/>
    <w:rsid w:val="00A105E9"/>
    <w:rsid w:val="00A1064A"/>
    <w:rsid w:val="00A1179D"/>
    <w:rsid w:val="00A1184F"/>
    <w:rsid w:val="00A1228E"/>
    <w:rsid w:val="00A13730"/>
    <w:rsid w:val="00A13CD3"/>
    <w:rsid w:val="00A14452"/>
    <w:rsid w:val="00A1521F"/>
    <w:rsid w:val="00A1702F"/>
    <w:rsid w:val="00A17C4E"/>
    <w:rsid w:val="00A2086F"/>
    <w:rsid w:val="00A22257"/>
    <w:rsid w:val="00A23578"/>
    <w:rsid w:val="00A24BA9"/>
    <w:rsid w:val="00A24C6E"/>
    <w:rsid w:val="00A251DD"/>
    <w:rsid w:val="00A25350"/>
    <w:rsid w:val="00A2571E"/>
    <w:rsid w:val="00A25CB1"/>
    <w:rsid w:val="00A26460"/>
    <w:rsid w:val="00A274AE"/>
    <w:rsid w:val="00A27630"/>
    <w:rsid w:val="00A27C70"/>
    <w:rsid w:val="00A30461"/>
    <w:rsid w:val="00A313E9"/>
    <w:rsid w:val="00A31668"/>
    <w:rsid w:val="00A32270"/>
    <w:rsid w:val="00A32442"/>
    <w:rsid w:val="00A3297E"/>
    <w:rsid w:val="00A333AC"/>
    <w:rsid w:val="00A333FC"/>
    <w:rsid w:val="00A3387B"/>
    <w:rsid w:val="00A33BFD"/>
    <w:rsid w:val="00A33DAA"/>
    <w:rsid w:val="00A3488F"/>
    <w:rsid w:val="00A34F47"/>
    <w:rsid w:val="00A35055"/>
    <w:rsid w:val="00A35BA2"/>
    <w:rsid w:val="00A35DF5"/>
    <w:rsid w:val="00A3657B"/>
    <w:rsid w:val="00A36D25"/>
    <w:rsid w:val="00A36E1E"/>
    <w:rsid w:val="00A372CF"/>
    <w:rsid w:val="00A400D0"/>
    <w:rsid w:val="00A40A0C"/>
    <w:rsid w:val="00A417CC"/>
    <w:rsid w:val="00A41CD8"/>
    <w:rsid w:val="00A42E26"/>
    <w:rsid w:val="00A43592"/>
    <w:rsid w:val="00A441D1"/>
    <w:rsid w:val="00A45527"/>
    <w:rsid w:val="00A455F8"/>
    <w:rsid w:val="00A46B12"/>
    <w:rsid w:val="00A47AD3"/>
    <w:rsid w:val="00A47AE5"/>
    <w:rsid w:val="00A51A70"/>
    <w:rsid w:val="00A52093"/>
    <w:rsid w:val="00A521DF"/>
    <w:rsid w:val="00A524A2"/>
    <w:rsid w:val="00A525F7"/>
    <w:rsid w:val="00A5290D"/>
    <w:rsid w:val="00A52CE8"/>
    <w:rsid w:val="00A52F40"/>
    <w:rsid w:val="00A53EEF"/>
    <w:rsid w:val="00A5493A"/>
    <w:rsid w:val="00A54E7B"/>
    <w:rsid w:val="00A55847"/>
    <w:rsid w:val="00A56A1F"/>
    <w:rsid w:val="00A56C26"/>
    <w:rsid w:val="00A6018F"/>
    <w:rsid w:val="00A60BE9"/>
    <w:rsid w:val="00A61624"/>
    <w:rsid w:val="00A61753"/>
    <w:rsid w:val="00A61B10"/>
    <w:rsid w:val="00A620AC"/>
    <w:rsid w:val="00A625EE"/>
    <w:rsid w:val="00A62D65"/>
    <w:rsid w:val="00A64D14"/>
    <w:rsid w:val="00A65117"/>
    <w:rsid w:val="00A657BA"/>
    <w:rsid w:val="00A659E2"/>
    <w:rsid w:val="00A65C59"/>
    <w:rsid w:val="00A66019"/>
    <w:rsid w:val="00A6673B"/>
    <w:rsid w:val="00A6755C"/>
    <w:rsid w:val="00A67AC6"/>
    <w:rsid w:val="00A70F96"/>
    <w:rsid w:val="00A71CF3"/>
    <w:rsid w:val="00A7287C"/>
    <w:rsid w:val="00A7397A"/>
    <w:rsid w:val="00A73BBF"/>
    <w:rsid w:val="00A74257"/>
    <w:rsid w:val="00A744DA"/>
    <w:rsid w:val="00A74664"/>
    <w:rsid w:val="00A7485F"/>
    <w:rsid w:val="00A75210"/>
    <w:rsid w:val="00A75256"/>
    <w:rsid w:val="00A75D53"/>
    <w:rsid w:val="00A75DEB"/>
    <w:rsid w:val="00A76BD6"/>
    <w:rsid w:val="00A77053"/>
    <w:rsid w:val="00A77133"/>
    <w:rsid w:val="00A7725A"/>
    <w:rsid w:val="00A77639"/>
    <w:rsid w:val="00A81407"/>
    <w:rsid w:val="00A81AC4"/>
    <w:rsid w:val="00A81D06"/>
    <w:rsid w:val="00A820D4"/>
    <w:rsid w:val="00A8228A"/>
    <w:rsid w:val="00A82625"/>
    <w:rsid w:val="00A82D41"/>
    <w:rsid w:val="00A8343F"/>
    <w:rsid w:val="00A8354C"/>
    <w:rsid w:val="00A83BD2"/>
    <w:rsid w:val="00A8462D"/>
    <w:rsid w:val="00A84931"/>
    <w:rsid w:val="00A85167"/>
    <w:rsid w:val="00A85B0C"/>
    <w:rsid w:val="00A862F0"/>
    <w:rsid w:val="00A8685E"/>
    <w:rsid w:val="00A869D5"/>
    <w:rsid w:val="00A86CC7"/>
    <w:rsid w:val="00A871AF"/>
    <w:rsid w:val="00A87804"/>
    <w:rsid w:val="00A90C27"/>
    <w:rsid w:val="00A90CD7"/>
    <w:rsid w:val="00A90D2C"/>
    <w:rsid w:val="00A91C08"/>
    <w:rsid w:val="00A926C1"/>
    <w:rsid w:val="00A92BC7"/>
    <w:rsid w:val="00A9391D"/>
    <w:rsid w:val="00A939B0"/>
    <w:rsid w:val="00A93B32"/>
    <w:rsid w:val="00A93E40"/>
    <w:rsid w:val="00A95649"/>
    <w:rsid w:val="00A95C55"/>
    <w:rsid w:val="00A95FA0"/>
    <w:rsid w:val="00A96ABC"/>
    <w:rsid w:val="00A972A7"/>
    <w:rsid w:val="00A97753"/>
    <w:rsid w:val="00AA09A7"/>
    <w:rsid w:val="00AA0D00"/>
    <w:rsid w:val="00AA1B69"/>
    <w:rsid w:val="00AA316F"/>
    <w:rsid w:val="00AA3909"/>
    <w:rsid w:val="00AA5806"/>
    <w:rsid w:val="00AA641D"/>
    <w:rsid w:val="00AA6CBA"/>
    <w:rsid w:val="00AB00E0"/>
    <w:rsid w:val="00AB142F"/>
    <w:rsid w:val="00AB1FAD"/>
    <w:rsid w:val="00AB222C"/>
    <w:rsid w:val="00AB2DF9"/>
    <w:rsid w:val="00AB30F0"/>
    <w:rsid w:val="00AB3156"/>
    <w:rsid w:val="00AB3249"/>
    <w:rsid w:val="00AB359A"/>
    <w:rsid w:val="00AB3748"/>
    <w:rsid w:val="00AB3B17"/>
    <w:rsid w:val="00AB3B34"/>
    <w:rsid w:val="00AB3CA8"/>
    <w:rsid w:val="00AB3E91"/>
    <w:rsid w:val="00AB3F4B"/>
    <w:rsid w:val="00AB4219"/>
    <w:rsid w:val="00AB427A"/>
    <w:rsid w:val="00AB470B"/>
    <w:rsid w:val="00AB5855"/>
    <w:rsid w:val="00AB5BB5"/>
    <w:rsid w:val="00AB6C41"/>
    <w:rsid w:val="00AB7879"/>
    <w:rsid w:val="00AC02A9"/>
    <w:rsid w:val="00AC071A"/>
    <w:rsid w:val="00AC0CC6"/>
    <w:rsid w:val="00AC0D6C"/>
    <w:rsid w:val="00AC151C"/>
    <w:rsid w:val="00AC1C8A"/>
    <w:rsid w:val="00AC2F70"/>
    <w:rsid w:val="00AC4190"/>
    <w:rsid w:val="00AC48C1"/>
    <w:rsid w:val="00AC5167"/>
    <w:rsid w:val="00AC531E"/>
    <w:rsid w:val="00AC5513"/>
    <w:rsid w:val="00AC57C7"/>
    <w:rsid w:val="00AC5ADA"/>
    <w:rsid w:val="00AC5DFC"/>
    <w:rsid w:val="00AC612A"/>
    <w:rsid w:val="00AC7769"/>
    <w:rsid w:val="00AD19F1"/>
    <w:rsid w:val="00AD2033"/>
    <w:rsid w:val="00AD282D"/>
    <w:rsid w:val="00AD4097"/>
    <w:rsid w:val="00AD41E0"/>
    <w:rsid w:val="00AD477F"/>
    <w:rsid w:val="00AD58AD"/>
    <w:rsid w:val="00AD695E"/>
    <w:rsid w:val="00AD70E1"/>
    <w:rsid w:val="00AD753E"/>
    <w:rsid w:val="00AD7DEF"/>
    <w:rsid w:val="00AD7E70"/>
    <w:rsid w:val="00AE0A68"/>
    <w:rsid w:val="00AE39F5"/>
    <w:rsid w:val="00AE3BAD"/>
    <w:rsid w:val="00AE3CD7"/>
    <w:rsid w:val="00AE4C8C"/>
    <w:rsid w:val="00AE57E3"/>
    <w:rsid w:val="00AE5C5A"/>
    <w:rsid w:val="00AE5FD3"/>
    <w:rsid w:val="00AE606A"/>
    <w:rsid w:val="00AE7900"/>
    <w:rsid w:val="00AF029B"/>
    <w:rsid w:val="00AF135C"/>
    <w:rsid w:val="00AF176F"/>
    <w:rsid w:val="00AF19C6"/>
    <w:rsid w:val="00AF1F4C"/>
    <w:rsid w:val="00AF2209"/>
    <w:rsid w:val="00AF2D78"/>
    <w:rsid w:val="00AF46A1"/>
    <w:rsid w:val="00AF5364"/>
    <w:rsid w:val="00AF56F7"/>
    <w:rsid w:val="00AF5D61"/>
    <w:rsid w:val="00AF5F23"/>
    <w:rsid w:val="00AF7099"/>
    <w:rsid w:val="00AF7B85"/>
    <w:rsid w:val="00AF7FDB"/>
    <w:rsid w:val="00B00A5F"/>
    <w:rsid w:val="00B02040"/>
    <w:rsid w:val="00B031FD"/>
    <w:rsid w:val="00B03F16"/>
    <w:rsid w:val="00B046D3"/>
    <w:rsid w:val="00B049C9"/>
    <w:rsid w:val="00B0551F"/>
    <w:rsid w:val="00B05668"/>
    <w:rsid w:val="00B056C8"/>
    <w:rsid w:val="00B06771"/>
    <w:rsid w:val="00B0687B"/>
    <w:rsid w:val="00B07E8F"/>
    <w:rsid w:val="00B106FE"/>
    <w:rsid w:val="00B1087E"/>
    <w:rsid w:val="00B11163"/>
    <w:rsid w:val="00B11777"/>
    <w:rsid w:val="00B11FEB"/>
    <w:rsid w:val="00B12BD2"/>
    <w:rsid w:val="00B12E6B"/>
    <w:rsid w:val="00B14017"/>
    <w:rsid w:val="00B142AB"/>
    <w:rsid w:val="00B14672"/>
    <w:rsid w:val="00B14E19"/>
    <w:rsid w:val="00B16EAE"/>
    <w:rsid w:val="00B17220"/>
    <w:rsid w:val="00B2062C"/>
    <w:rsid w:val="00B223D5"/>
    <w:rsid w:val="00B231BD"/>
    <w:rsid w:val="00B23A50"/>
    <w:rsid w:val="00B244B8"/>
    <w:rsid w:val="00B25117"/>
    <w:rsid w:val="00B267CF"/>
    <w:rsid w:val="00B2771F"/>
    <w:rsid w:val="00B31B89"/>
    <w:rsid w:val="00B32340"/>
    <w:rsid w:val="00B32425"/>
    <w:rsid w:val="00B32CE9"/>
    <w:rsid w:val="00B3382E"/>
    <w:rsid w:val="00B33DD8"/>
    <w:rsid w:val="00B341E3"/>
    <w:rsid w:val="00B34D81"/>
    <w:rsid w:val="00B35D7F"/>
    <w:rsid w:val="00B3650D"/>
    <w:rsid w:val="00B36516"/>
    <w:rsid w:val="00B36D84"/>
    <w:rsid w:val="00B36FC0"/>
    <w:rsid w:val="00B378FC"/>
    <w:rsid w:val="00B400CC"/>
    <w:rsid w:val="00B4042D"/>
    <w:rsid w:val="00B40F8B"/>
    <w:rsid w:val="00B4141B"/>
    <w:rsid w:val="00B41840"/>
    <w:rsid w:val="00B43893"/>
    <w:rsid w:val="00B448A4"/>
    <w:rsid w:val="00B45776"/>
    <w:rsid w:val="00B45DA2"/>
    <w:rsid w:val="00B46437"/>
    <w:rsid w:val="00B4733C"/>
    <w:rsid w:val="00B5000C"/>
    <w:rsid w:val="00B50D56"/>
    <w:rsid w:val="00B50E59"/>
    <w:rsid w:val="00B50EF1"/>
    <w:rsid w:val="00B51597"/>
    <w:rsid w:val="00B52871"/>
    <w:rsid w:val="00B52894"/>
    <w:rsid w:val="00B53672"/>
    <w:rsid w:val="00B54F2A"/>
    <w:rsid w:val="00B55F50"/>
    <w:rsid w:val="00B570E9"/>
    <w:rsid w:val="00B572BB"/>
    <w:rsid w:val="00B6111D"/>
    <w:rsid w:val="00B61E5F"/>
    <w:rsid w:val="00B626A7"/>
    <w:rsid w:val="00B629EC"/>
    <w:rsid w:val="00B638A0"/>
    <w:rsid w:val="00B64953"/>
    <w:rsid w:val="00B64D36"/>
    <w:rsid w:val="00B64E82"/>
    <w:rsid w:val="00B66050"/>
    <w:rsid w:val="00B66DF4"/>
    <w:rsid w:val="00B66E0C"/>
    <w:rsid w:val="00B67359"/>
    <w:rsid w:val="00B6759D"/>
    <w:rsid w:val="00B7073C"/>
    <w:rsid w:val="00B7165A"/>
    <w:rsid w:val="00B7195A"/>
    <w:rsid w:val="00B71DC3"/>
    <w:rsid w:val="00B71EAA"/>
    <w:rsid w:val="00B7215D"/>
    <w:rsid w:val="00B72898"/>
    <w:rsid w:val="00B72E72"/>
    <w:rsid w:val="00B737F3"/>
    <w:rsid w:val="00B74E97"/>
    <w:rsid w:val="00B75798"/>
    <w:rsid w:val="00B75B56"/>
    <w:rsid w:val="00B764F8"/>
    <w:rsid w:val="00B76BD5"/>
    <w:rsid w:val="00B7764A"/>
    <w:rsid w:val="00B778A7"/>
    <w:rsid w:val="00B800CD"/>
    <w:rsid w:val="00B8016D"/>
    <w:rsid w:val="00B80E97"/>
    <w:rsid w:val="00B8106E"/>
    <w:rsid w:val="00B81393"/>
    <w:rsid w:val="00B81652"/>
    <w:rsid w:val="00B8269B"/>
    <w:rsid w:val="00B82A88"/>
    <w:rsid w:val="00B83207"/>
    <w:rsid w:val="00B8352C"/>
    <w:rsid w:val="00B83DBD"/>
    <w:rsid w:val="00B848DE"/>
    <w:rsid w:val="00B858A0"/>
    <w:rsid w:val="00B86718"/>
    <w:rsid w:val="00B870DD"/>
    <w:rsid w:val="00B87158"/>
    <w:rsid w:val="00B8787E"/>
    <w:rsid w:val="00B9035D"/>
    <w:rsid w:val="00B9050C"/>
    <w:rsid w:val="00B911D8"/>
    <w:rsid w:val="00B912EC"/>
    <w:rsid w:val="00B9133A"/>
    <w:rsid w:val="00B91488"/>
    <w:rsid w:val="00B914EA"/>
    <w:rsid w:val="00B92F8A"/>
    <w:rsid w:val="00B94BCE"/>
    <w:rsid w:val="00B9505E"/>
    <w:rsid w:val="00B965DF"/>
    <w:rsid w:val="00B968E2"/>
    <w:rsid w:val="00B968E9"/>
    <w:rsid w:val="00B96C4C"/>
    <w:rsid w:val="00B96D35"/>
    <w:rsid w:val="00B9736C"/>
    <w:rsid w:val="00B974D0"/>
    <w:rsid w:val="00B97AA1"/>
    <w:rsid w:val="00BA084B"/>
    <w:rsid w:val="00BA0E84"/>
    <w:rsid w:val="00BA0FED"/>
    <w:rsid w:val="00BA2474"/>
    <w:rsid w:val="00BA252D"/>
    <w:rsid w:val="00BA3607"/>
    <w:rsid w:val="00BA3B36"/>
    <w:rsid w:val="00BA4277"/>
    <w:rsid w:val="00BA470C"/>
    <w:rsid w:val="00BA71A4"/>
    <w:rsid w:val="00BA7948"/>
    <w:rsid w:val="00BB0A65"/>
    <w:rsid w:val="00BB0F71"/>
    <w:rsid w:val="00BB1974"/>
    <w:rsid w:val="00BB1CDB"/>
    <w:rsid w:val="00BB1DE2"/>
    <w:rsid w:val="00BB1ED8"/>
    <w:rsid w:val="00BB2463"/>
    <w:rsid w:val="00BB2BF0"/>
    <w:rsid w:val="00BB3030"/>
    <w:rsid w:val="00BB382F"/>
    <w:rsid w:val="00BB4ADC"/>
    <w:rsid w:val="00BB5022"/>
    <w:rsid w:val="00BB511C"/>
    <w:rsid w:val="00BB5523"/>
    <w:rsid w:val="00BB5D00"/>
    <w:rsid w:val="00BB62D3"/>
    <w:rsid w:val="00BB7AF4"/>
    <w:rsid w:val="00BC15DD"/>
    <w:rsid w:val="00BC18D3"/>
    <w:rsid w:val="00BC1C01"/>
    <w:rsid w:val="00BC1CA2"/>
    <w:rsid w:val="00BC1EEF"/>
    <w:rsid w:val="00BC2411"/>
    <w:rsid w:val="00BC3166"/>
    <w:rsid w:val="00BC3FA8"/>
    <w:rsid w:val="00BC423C"/>
    <w:rsid w:val="00BC42DB"/>
    <w:rsid w:val="00BC4712"/>
    <w:rsid w:val="00BC50A9"/>
    <w:rsid w:val="00BC593E"/>
    <w:rsid w:val="00BC5C9A"/>
    <w:rsid w:val="00BC634A"/>
    <w:rsid w:val="00BC66DE"/>
    <w:rsid w:val="00BC717D"/>
    <w:rsid w:val="00BD0026"/>
    <w:rsid w:val="00BD0279"/>
    <w:rsid w:val="00BD04D5"/>
    <w:rsid w:val="00BD0B52"/>
    <w:rsid w:val="00BD0C89"/>
    <w:rsid w:val="00BD0FFD"/>
    <w:rsid w:val="00BD12B7"/>
    <w:rsid w:val="00BD131D"/>
    <w:rsid w:val="00BD2D36"/>
    <w:rsid w:val="00BD3206"/>
    <w:rsid w:val="00BD3786"/>
    <w:rsid w:val="00BD3787"/>
    <w:rsid w:val="00BD3ADE"/>
    <w:rsid w:val="00BD3E4C"/>
    <w:rsid w:val="00BD5565"/>
    <w:rsid w:val="00BD5992"/>
    <w:rsid w:val="00BD5A78"/>
    <w:rsid w:val="00BD5F07"/>
    <w:rsid w:val="00BD6363"/>
    <w:rsid w:val="00BD66BD"/>
    <w:rsid w:val="00BD740C"/>
    <w:rsid w:val="00BE0281"/>
    <w:rsid w:val="00BE091B"/>
    <w:rsid w:val="00BE0ECF"/>
    <w:rsid w:val="00BE1637"/>
    <w:rsid w:val="00BE275D"/>
    <w:rsid w:val="00BE287C"/>
    <w:rsid w:val="00BE37F6"/>
    <w:rsid w:val="00BE5014"/>
    <w:rsid w:val="00BE6A90"/>
    <w:rsid w:val="00BE7770"/>
    <w:rsid w:val="00BF0571"/>
    <w:rsid w:val="00BF0914"/>
    <w:rsid w:val="00BF1734"/>
    <w:rsid w:val="00BF1B20"/>
    <w:rsid w:val="00BF243F"/>
    <w:rsid w:val="00BF2AA4"/>
    <w:rsid w:val="00BF38CF"/>
    <w:rsid w:val="00BF39D0"/>
    <w:rsid w:val="00BF3AD1"/>
    <w:rsid w:val="00BF3E02"/>
    <w:rsid w:val="00BF42DF"/>
    <w:rsid w:val="00BF5809"/>
    <w:rsid w:val="00BF60B1"/>
    <w:rsid w:val="00BF6128"/>
    <w:rsid w:val="00BF61B9"/>
    <w:rsid w:val="00BF6971"/>
    <w:rsid w:val="00BF7C42"/>
    <w:rsid w:val="00C013BB"/>
    <w:rsid w:val="00C0175D"/>
    <w:rsid w:val="00C01FD9"/>
    <w:rsid w:val="00C02100"/>
    <w:rsid w:val="00C029F5"/>
    <w:rsid w:val="00C02DBA"/>
    <w:rsid w:val="00C03017"/>
    <w:rsid w:val="00C03406"/>
    <w:rsid w:val="00C04150"/>
    <w:rsid w:val="00C048B4"/>
    <w:rsid w:val="00C04A03"/>
    <w:rsid w:val="00C06091"/>
    <w:rsid w:val="00C06239"/>
    <w:rsid w:val="00C06394"/>
    <w:rsid w:val="00C06DFA"/>
    <w:rsid w:val="00C07A49"/>
    <w:rsid w:val="00C07E08"/>
    <w:rsid w:val="00C108EF"/>
    <w:rsid w:val="00C10DE2"/>
    <w:rsid w:val="00C11712"/>
    <w:rsid w:val="00C118AF"/>
    <w:rsid w:val="00C12575"/>
    <w:rsid w:val="00C125C1"/>
    <w:rsid w:val="00C12A9A"/>
    <w:rsid w:val="00C13A59"/>
    <w:rsid w:val="00C13D7F"/>
    <w:rsid w:val="00C1478E"/>
    <w:rsid w:val="00C148C0"/>
    <w:rsid w:val="00C14F7C"/>
    <w:rsid w:val="00C15E79"/>
    <w:rsid w:val="00C16DDB"/>
    <w:rsid w:val="00C17167"/>
    <w:rsid w:val="00C176B8"/>
    <w:rsid w:val="00C2007E"/>
    <w:rsid w:val="00C20873"/>
    <w:rsid w:val="00C20A7A"/>
    <w:rsid w:val="00C22A48"/>
    <w:rsid w:val="00C22C66"/>
    <w:rsid w:val="00C231BF"/>
    <w:rsid w:val="00C236D1"/>
    <w:rsid w:val="00C23D80"/>
    <w:rsid w:val="00C23F20"/>
    <w:rsid w:val="00C23F7D"/>
    <w:rsid w:val="00C24A5E"/>
    <w:rsid w:val="00C24EE0"/>
    <w:rsid w:val="00C2554D"/>
    <w:rsid w:val="00C2565B"/>
    <w:rsid w:val="00C2590D"/>
    <w:rsid w:val="00C2594E"/>
    <w:rsid w:val="00C261B1"/>
    <w:rsid w:val="00C26A6F"/>
    <w:rsid w:val="00C2725A"/>
    <w:rsid w:val="00C277ED"/>
    <w:rsid w:val="00C30A0B"/>
    <w:rsid w:val="00C313EC"/>
    <w:rsid w:val="00C3268A"/>
    <w:rsid w:val="00C32A05"/>
    <w:rsid w:val="00C32F4B"/>
    <w:rsid w:val="00C33224"/>
    <w:rsid w:val="00C332CC"/>
    <w:rsid w:val="00C34292"/>
    <w:rsid w:val="00C34A35"/>
    <w:rsid w:val="00C35125"/>
    <w:rsid w:val="00C3529B"/>
    <w:rsid w:val="00C35998"/>
    <w:rsid w:val="00C361EB"/>
    <w:rsid w:val="00C36ED8"/>
    <w:rsid w:val="00C377E8"/>
    <w:rsid w:val="00C37D73"/>
    <w:rsid w:val="00C407F9"/>
    <w:rsid w:val="00C41937"/>
    <w:rsid w:val="00C41A4B"/>
    <w:rsid w:val="00C41D2A"/>
    <w:rsid w:val="00C42AD0"/>
    <w:rsid w:val="00C431F7"/>
    <w:rsid w:val="00C444FE"/>
    <w:rsid w:val="00C454D4"/>
    <w:rsid w:val="00C46C37"/>
    <w:rsid w:val="00C479F6"/>
    <w:rsid w:val="00C505B8"/>
    <w:rsid w:val="00C50611"/>
    <w:rsid w:val="00C513C0"/>
    <w:rsid w:val="00C52002"/>
    <w:rsid w:val="00C52955"/>
    <w:rsid w:val="00C52EF6"/>
    <w:rsid w:val="00C53668"/>
    <w:rsid w:val="00C549D2"/>
    <w:rsid w:val="00C54E0B"/>
    <w:rsid w:val="00C55174"/>
    <w:rsid w:val="00C55858"/>
    <w:rsid w:val="00C565CE"/>
    <w:rsid w:val="00C5751F"/>
    <w:rsid w:val="00C576CA"/>
    <w:rsid w:val="00C57E9D"/>
    <w:rsid w:val="00C60512"/>
    <w:rsid w:val="00C60670"/>
    <w:rsid w:val="00C60A9E"/>
    <w:rsid w:val="00C60E56"/>
    <w:rsid w:val="00C6338E"/>
    <w:rsid w:val="00C6538C"/>
    <w:rsid w:val="00C65B4B"/>
    <w:rsid w:val="00C65DBD"/>
    <w:rsid w:val="00C65E40"/>
    <w:rsid w:val="00C6764A"/>
    <w:rsid w:val="00C70198"/>
    <w:rsid w:val="00C70E01"/>
    <w:rsid w:val="00C7126F"/>
    <w:rsid w:val="00C71F0D"/>
    <w:rsid w:val="00C723C5"/>
    <w:rsid w:val="00C72F11"/>
    <w:rsid w:val="00C72FD1"/>
    <w:rsid w:val="00C741D9"/>
    <w:rsid w:val="00C75059"/>
    <w:rsid w:val="00C76015"/>
    <w:rsid w:val="00C7676C"/>
    <w:rsid w:val="00C76D0B"/>
    <w:rsid w:val="00C76E30"/>
    <w:rsid w:val="00C7786E"/>
    <w:rsid w:val="00C807DC"/>
    <w:rsid w:val="00C80920"/>
    <w:rsid w:val="00C8158B"/>
    <w:rsid w:val="00C8160C"/>
    <w:rsid w:val="00C818C2"/>
    <w:rsid w:val="00C81F8F"/>
    <w:rsid w:val="00C822E0"/>
    <w:rsid w:val="00C8255D"/>
    <w:rsid w:val="00C82887"/>
    <w:rsid w:val="00C82E02"/>
    <w:rsid w:val="00C83252"/>
    <w:rsid w:val="00C842DE"/>
    <w:rsid w:val="00C84D1E"/>
    <w:rsid w:val="00C8555E"/>
    <w:rsid w:val="00C85F21"/>
    <w:rsid w:val="00C85FCE"/>
    <w:rsid w:val="00C86A09"/>
    <w:rsid w:val="00C8779C"/>
    <w:rsid w:val="00C879C7"/>
    <w:rsid w:val="00C87FFE"/>
    <w:rsid w:val="00C90047"/>
    <w:rsid w:val="00C90517"/>
    <w:rsid w:val="00C91D38"/>
    <w:rsid w:val="00C91DD7"/>
    <w:rsid w:val="00C93E5B"/>
    <w:rsid w:val="00C9447D"/>
    <w:rsid w:val="00C94997"/>
    <w:rsid w:val="00C9536B"/>
    <w:rsid w:val="00C95394"/>
    <w:rsid w:val="00C95962"/>
    <w:rsid w:val="00C95A0B"/>
    <w:rsid w:val="00C96A1E"/>
    <w:rsid w:val="00C96E16"/>
    <w:rsid w:val="00C97385"/>
    <w:rsid w:val="00CA0ED6"/>
    <w:rsid w:val="00CA29A8"/>
    <w:rsid w:val="00CA2B1D"/>
    <w:rsid w:val="00CA2FB4"/>
    <w:rsid w:val="00CA35C5"/>
    <w:rsid w:val="00CA3627"/>
    <w:rsid w:val="00CA610D"/>
    <w:rsid w:val="00CA7733"/>
    <w:rsid w:val="00CB14A0"/>
    <w:rsid w:val="00CB177B"/>
    <w:rsid w:val="00CB1B10"/>
    <w:rsid w:val="00CB20E4"/>
    <w:rsid w:val="00CB2218"/>
    <w:rsid w:val="00CB2578"/>
    <w:rsid w:val="00CB2C02"/>
    <w:rsid w:val="00CB3785"/>
    <w:rsid w:val="00CB386F"/>
    <w:rsid w:val="00CB3EB7"/>
    <w:rsid w:val="00CB47D1"/>
    <w:rsid w:val="00CB4CBB"/>
    <w:rsid w:val="00CB5333"/>
    <w:rsid w:val="00CB57CB"/>
    <w:rsid w:val="00CB5CC1"/>
    <w:rsid w:val="00CB65FB"/>
    <w:rsid w:val="00CB738B"/>
    <w:rsid w:val="00CC0651"/>
    <w:rsid w:val="00CC0B97"/>
    <w:rsid w:val="00CC0FF8"/>
    <w:rsid w:val="00CC1150"/>
    <w:rsid w:val="00CC3EA1"/>
    <w:rsid w:val="00CC4182"/>
    <w:rsid w:val="00CC5004"/>
    <w:rsid w:val="00CC7305"/>
    <w:rsid w:val="00CC79F1"/>
    <w:rsid w:val="00CD0B04"/>
    <w:rsid w:val="00CD0D01"/>
    <w:rsid w:val="00CD3315"/>
    <w:rsid w:val="00CD418E"/>
    <w:rsid w:val="00CD4887"/>
    <w:rsid w:val="00CD4B6A"/>
    <w:rsid w:val="00CD4F5C"/>
    <w:rsid w:val="00CD4F85"/>
    <w:rsid w:val="00CD5061"/>
    <w:rsid w:val="00CD55D4"/>
    <w:rsid w:val="00CD5994"/>
    <w:rsid w:val="00CD654C"/>
    <w:rsid w:val="00CD6B39"/>
    <w:rsid w:val="00CD6FF8"/>
    <w:rsid w:val="00CD792C"/>
    <w:rsid w:val="00CD7A32"/>
    <w:rsid w:val="00CD7A41"/>
    <w:rsid w:val="00CD7E9D"/>
    <w:rsid w:val="00CE006A"/>
    <w:rsid w:val="00CE0620"/>
    <w:rsid w:val="00CE1D94"/>
    <w:rsid w:val="00CE1FD4"/>
    <w:rsid w:val="00CE233C"/>
    <w:rsid w:val="00CE25F4"/>
    <w:rsid w:val="00CE2683"/>
    <w:rsid w:val="00CE4CFE"/>
    <w:rsid w:val="00CE50FC"/>
    <w:rsid w:val="00CE5381"/>
    <w:rsid w:val="00CE590E"/>
    <w:rsid w:val="00CE6606"/>
    <w:rsid w:val="00CE6675"/>
    <w:rsid w:val="00CE671B"/>
    <w:rsid w:val="00CE6782"/>
    <w:rsid w:val="00CE727C"/>
    <w:rsid w:val="00CE73DD"/>
    <w:rsid w:val="00CE76DF"/>
    <w:rsid w:val="00CE7B78"/>
    <w:rsid w:val="00CF0B14"/>
    <w:rsid w:val="00CF0B86"/>
    <w:rsid w:val="00CF1144"/>
    <w:rsid w:val="00CF1271"/>
    <w:rsid w:val="00CF1283"/>
    <w:rsid w:val="00CF1616"/>
    <w:rsid w:val="00CF2776"/>
    <w:rsid w:val="00CF308C"/>
    <w:rsid w:val="00CF3A2E"/>
    <w:rsid w:val="00CF57D8"/>
    <w:rsid w:val="00CF66FE"/>
    <w:rsid w:val="00CF7124"/>
    <w:rsid w:val="00CF7195"/>
    <w:rsid w:val="00D008AC"/>
    <w:rsid w:val="00D02C75"/>
    <w:rsid w:val="00D03E3A"/>
    <w:rsid w:val="00D04430"/>
    <w:rsid w:val="00D04ADD"/>
    <w:rsid w:val="00D04D3A"/>
    <w:rsid w:val="00D04EF0"/>
    <w:rsid w:val="00D0507C"/>
    <w:rsid w:val="00D06EED"/>
    <w:rsid w:val="00D10A4E"/>
    <w:rsid w:val="00D10D17"/>
    <w:rsid w:val="00D10EAA"/>
    <w:rsid w:val="00D113A4"/>
    <w:rsid w:val="00D11BE1"/>
    <w:rsid w:val="00D12118"/>
    <w:rsid w:val="00D1244C"/>
    <w:rsid w:val="00D12CC6"/>
    <w:rsid w:val="00D13D8D"/>
    <w:rsid w:val="00D14CE5"/>
    <w:rsid w:val="00D15156"/>
    <w:rsid w:val="00D15476"/>
    <w:rsid w:val="00D15D9F"/>
    <w:rsid w:val="00D15F78"/>
    <w:rsid w:val="00D16574"/>
    <w:rsid w:val="00D16717"/>
    <w:rsid w:val="00D16F48"/>
    <w:rsid w:val="00D1717F"/>
    <w:rsid w:val="00D2024D"/>
    <w:rsid w:val="00D2182E"/>
    <w:rsid w:val="00D21D47"/>
    <w:rsid w:val="00D229BC"/>
    <w:rsid w:val="00D22D32"/>
    <w:rsid w:val="00D2312D"/>
    <w:rsid w:val="00D23170"/>
    <w:rsid w:val="00D237FE"/>
    <w:rsid w:val="00D2386B"/>
    <w:rsid w:val="00D24CDF"/>
    <w:rsid w:val="00D24DB4"/>
    <w:rsid w:val="00D24FE5"/>
    <w:rsid w:val="00D2689D"/>
    <w:rsid w:val="00D2696C"/>
    <w:rsid w:val="00D26D59"/>
    <w:rsid w:val="00D271FE"/>
    <w:rsid w:val="00D27333"/>
    <w:rsid w:val="00D27D6C"/>
    <w:rsid w:val="00D304EA"/>
    <w:rsid w:val="00D30523"/>
    <w:rsid w:val="00D309E6"/>
    <w:rsid w:val="00D3172E"/>
    <w:rsid w:val="00D3187E"/>
    <w:rsid w:val="00D324B3"/>
    <w:rsid w:val="00D34452"/>
    <w:rsid w:val="00D347C9"/>
    <w:rsid w:val="00D355F5"/>
    <w:rsid w:val="00D363FF"/>
    <w:rsid w:val="00D37AA9"/>
    <w:rsid w:val="00D40361"/>
    <w:rsid w:val="00D407C1"/>
    <w:rsid w:val="00D423BC"/>
    <w:rsid w:val="00D42529"/>
    <w:rsid w:val="00D42663"/>
    <w:rsid w:val="00D42A2B"/>
    <w:rsid w:val="00D42E5B"/>
    <w:rsid w:val="00D4309A"/>
    <w:rsid w:val="00D433E0"/>
    <w:rsid w:val="00D44FC0"/>
    <w:rsid w:val="00D452D0"/>
    <w:rsid w:val="00D45393"/>
    <w:rsid w:val="00D453A8"/>
    <w:rsid w:val="00D45F4A"/>
    <w:rsid w:val="00D47D32"/>
    <w:rsid w:val="00D47FE0"/>
    <w:rsid w:val="00D500CC"/>
    <w:rsid w:val="00D513A1"/>
    <w:rsid w:val="00D51903"/>
    <w:rsid w:val="00D524A7"/>
    <w:rsid w:val="00D525D9"/>
    <w:rsid w:val="00D52D1A"/>
    <w:rsid w:val="00D531EC"/>
    <w:rsid w:val="00D54652"/>
    <w:rsid w:val="00D546C2"/>
    <w:rsid w:val="00D5497D"/>
    <w:rsid w:val="00D55352"/>
    <w:rsid w:val="00D554D0"/>
    <w:rsid w:val="00D55A7E"/>
    <w:rsid w:val="00D55AE5"/>
    <w:rsid w:val="00D55E70"/>
    <w:rsid w:val="00D56D4F"/>
    <w:rsid w:val="00D57385"/>
    <w:rsid w:val="00D5752D"/>
    <w:rsid w:val="00D57738"/>
    <w:rsid w:val="00D57E8E"/>
    <w:rsid w:val="00D618CB"/>
    <w:rsid w:val="00D61E4D"/>
    <w:rsid w:val="00D639AE"/>
    <w:rsid w:val="00D63C65"/>
    <w:rsid w:val="00D63F46"/>
    <w:rsid w:val="00D64083"/>
    <w:rsid w:val="00D64947"/>
    <w:rsid w:val="00D66A0C"/>
    <w:rsid w:val="00D67061"/>
    <w:rsid w:val="00D67C8B"/>
    <w:rsid w:val="00D67E6C"/>
    <w:rsid w:val="00D70C8B"/>
    <w:rsid w:val="00D72D9F"/>
    <w:rsid w:val="00D72F41"/>
    <w:rsid w:val="00D73F8D"/>
    <w:rsid w:val="00D749F3"/>
    <w:rsid w:val="00D7589D"/>
    <w:rsid w:val="00D758AE"/>
    <w:rsid w:val="00D75C89"/>
    <w:rsid w:val="00D767CA"/>
    <w:rsid w:val="00D76979"/>
    <w:rsid w:val="00D76C24"/>
    <w:rsid w:val="00D76C52"/>
    <w:rsid w:val="00D76F9F"/>
    <w:rsid w:val="00D77A7B"/>
    <w:rsid w:val="00D80529"/>
    <w:rsid w:val="00D8071C"/>
    <w:rsid w:val="00D80C59"/>
    <w:rsid w:val="00D8150B"/>
    <w:rsid w:val="00D8332C"/>
    <w:rsid w:val="00D83911"/>
    <w:rsid w:val="00D83BAD"/>
    <w:rsid w:val="00D83CAB"/>
    <w:rsid w:val="00D85BBC"/>
    <w:rsid w:val="00D85F02"/>
    <w:rsid w:val="00D866EC"/>
    <w:rsid w:val="00D86E40"/>
    <w:rsid w:val="00D87393"/>
    <w:rsid w:val="00D87961"/>
    <w:rsid w:val="00D91125"/>
    <w:rsid w:val="00D924A4"/>
    <w:rsid w:val="00D924AB"/>
    <w:rsid w:val="00D932D9"/>
    <w:rsid w:val="00D933DD"/>
    <w:rsid w:val="00D947AA"/>
    <w:rsid w:val="00D94907"/>
    <w:rsid w:val="00D94CD3"/>
    <w:rsid w:val="00D95041"/>
    <w:rsid w:val="00D9631B"/>
    <w:rsid w:val="00D963B4"/>
    <w:rsid w:val="00DA0AB5"/>
    <w:rsid w:val="00DA0AF6"/>
    <w:rsid w:val="00DA0FCC"/>
    <w:rsid w:val="00DA11C4"/>
    <w:rsid w:val="00DA1630"/>
    <w:rsid w:val="00DA1D6F"/>
    <w:rsid w:val="00DA1DFF"/>
    <w:rsid w:val="00DA1F79"/>
    <w:rsid w:val="00DA221B"/>
    <w:rsid w:val="00DA22C8"/>
    <w:rsid w:val="00DA296B"/>
    <w:rsid w:val="00DA29A1"/>
    <w:rsid w:val="00DA2A6A"/>
    <w:rsid w:val="00DA2D4C"/>
    <w:rsid w:val="00DA3D46"/>
    <w:rsid w:val="00DA4545"/>
    <w:rsid w:val="00DA5557"/>
    <w:rsid w:val="00DA568A"/>
    <w:rsid w:val="00DA5A23"/>
    <w:rsid w:val="00DA5B03"/>
    <w:rsid w:val="00DA7174"/>
    <w:rsid w:val="00DB05B6"/>
    <w:rsid w:val="00DB0E50"/>
    <w:rsid w:val="00DB1D49"/>
    <w:rsid w:val="00DB26B8"/>
    <w:rsid w:val="00DB2B6D"/>
    <w:rsid w:val="00DB2BDA"/>
    <w:rsid w:val="00DB2D47"/>
    <w:rsid w:val="00DB3433"/>
    <w:rsid w:val="00DB41D1"/>
    <w:rsid w:val="00DB4387"/>
    <w:rsid w:val="00DB4976"/>
    <w:rsid w:val="00DB4C1C"/>
    <w:rsid w:val="00DB61EA"/>
    <w:rsid w:val="00DB6B51"/>
    <w:rsid w:val="00DB6E7B"/>
    <w:rsid w:val="00DC03D8"/>
    <w:rsid w:val="00DC200A"/>
    <w:rsid w:val="00DC3121"/>
    <w:rsid w:val="00DC3CAF"/>
    <w:rsid w:val="00DC3E62"/>
    <w:rsid w:val="00DC49AF"/>
    <w:rsid w:val="00DC4AAE"/>
    <w:rsid w:val="00DC4CFD"/>
    <w:rsid w:val="00DC4F11"/>
    <w:rsid w:val="00DC517C"/>
    <w:rsid w:val="00DC593A"/>
    <w:rsid w:val="00DC5D8F"/>
    <w:rsid w:val="00DC641E"/>
    <w:rsid w:val="00DC6481"/>
    <w:rsid w:val="00DC68A3"/>
    <w:rsid w:val="00DC68AA"/>
    <w:rsid w:val="00DC7269"/>
    <w:rsid w:val="00DD003F"/>
    <w:rsid w:val="00DD089B"/>
    <w:rsid w:val="00DD0CDA"/>
    <w:rsid w:val="00DD1643"/>
    <w:rsid w:val="00DD18F5"/>
    <w:rsid w:val="00DD1B69"/>
    <w:rsid w:val="00DD284D"/>
    <w:rsid w:val="00DD2E60"/>
    <w:rsid w:val="00DD2F60"/>
    <w:rsid w:val="00DD4ECD"/>
    <w:rsid w:val="00DD5A0A"/>
    <w:rsid w:val="00DD6467"/>
    <w:rsid w:val="00DD6703"/>
    <w:rsid w:val="00DD76C8"/>
    <w:rsid w:val="00DD781A"/>
    <w:rsid w:val="00DE0005"/>
    <w:rsid w:val="00DE0067"/>
    <w:rsid w:val="00DE04CD"/>
    <w:rsid w:val="00DE070D"/>
    <w:rsid w:val="00DE0F95"/>
    <w:rsid w:val="00DE1F43"/>
    <w:rsid w:val="00DE23EE"/>
    <w:rsid w:val="00DE2D4F"/>
    <w:rsid w:val="00DE2FBF"/>
    <w:rsid w:val="00DE30BB"/>
    <w:rsid w:val="00DE4F47"/>
    <w:rsid w:val="00DE5247"/>
    <w:rsid w:val="00DE528D"/>
    <w:rsid w:val="00DE5713"/>
    <w:rsid w:val="00DE6ED4"/>
    <w:rsid w:val="00DE7F43"/>
    <w:rsid w:val="00DF08D5"/>
    <w:rsid w:val="00DF1216"/>
    <w:rsid w:val="00DF15A4"/>
    <w:rsid w:val="00DF1BCF"/>
    <w:rsid w:val="00DF203C"/>
    <w:rsid w:val="00DF2226"/>
    <w:rsid w:val="00DF2662"/>
    <w:rsid w:val="00DF30BC"/>
    <w:rsid w:val="00DF4004"/>
    <w:rsid w:val="00DF462D"/>
    <w:rsid w:val="00DF4BDE"/>
    <w:rsid w:val="00DF4E25"/>
    <w:rsid w:val="00DF50A1"/>
    <w:rsid w:val="00DF5151"/>
    <w:rsid w:val="00DF53F6"/>
    <w:rsid w:val="00DF5917"/>
    <w:rsid w:val="00DF621F"/>
    <w:rsid w:val="00DF6AE6"/>
    <w:rsid w:val="00DF6F66"/>
    <w:rsid w:val="00DF710B"/>
    <w:rsid w:val="00DF7758"/>
    <w:rsid w:val="00DF7C58"/>
    <w:rsid w:val="00E00598"/>
    <w:rsid w:val="00E008F1"/>
    <w:rsid w:val="00E01284"/>
    <w:rsid w:val="00E01733"/>
    <w:rsid w:val="00E02507"/>
    <w:rsid w:val="00E029FD"/>
    <w:rsid w:val="00E02F7D"/>
    <w:rsid w:val="00E02FA8"/>
    <w:rsid w:val="00E038D4"/>
    <w:rsid w:val="00E03DEF"/>
    <w:rsid w:val="00E04617"/>
    <w:rsid w:val="00E058E6"/>
    <w:rsid w:val="00E05E20"/>
    <w:rsid w:val="00E06319"/>
    <w:rsid w:val="00E0672E"/>
    <w:rsid w:val="00E067C0"/>
    <w:rsid w:val="00E06E96"/>
    <w:rsid w:val="00E0790D"/>
    <w:rsid w:val="00E07D82"/>
    <w:rsid w:val="00E1120C"/>
    <w:rsid w:val="00E1259B"/>
    <w:rsid w:val="00E12EFF"/>
    <w:rsid w:val="00E13953"/>
    <w:rsid w:val="00E13A0B"/>
    <w:rsid w:val="00E140CC"/>
    <w:rsid w:val="00E141DC"/>
    <w:rsid w:val="00E157A1"/>
    <w:rsid w:val="00E15E38"/>
    <w:rsid w:val="00E17321"/>
    <w:rsid w:val="00E17A68"/>
    <w:rsid w:val="00E21012"/>
    <w:rsid w:val="00E2184A"/>
    <w:rsid w:val="00E218F5"/>
    <w:rsid w:val="00E22FFC"/>
    <w:rsid w:val="00E23E18"/>
    <w:rsid w:val="00E251F4"/>
    <w:rsid w:val="00E25714"/>
    <w:rsid w:val="00E25925"/>
    <w:rsid w:val="00E2594F"/>
    <w:rsid w:val="00E26213"/>
    <w:rsid w:val="00E26AD7"/>
    <w:rsid w:val="00E27725"/>
    <w:rsid w:val="00E30662"/>
    <w:rsid w:val="00E307FA"/>
    <w:rsid w:val="00E30BB2"/>
    <w:rsid w:val="00E3225A"/>
    <w:rsid w:val="00E3261F"/>
    <w:rsid w:val="00E32C09"/>
    <w:rsid w:val="00E32C4A"/>
    <w:rsid w:val="00E33895"/>
    <w:rsid w:val="00E33AEC"/>
    <w:rsid w:val="00E33E76"/>
    <w:rsid w:val="00E344EB"/>
    <w:rsid w:val="00E34A22"/>
    <w:rsid w:val="00E3560A"/>
    <w:rsid w:val="00E35EAA"/>
    <w:rsid w:val="00E35F14"/>
    <w:rsid w:val="00E35F92"/>
    <w:rsid w:val="00E36A63"/>
    <w:rsid w:val="00E37615"/>
    <w:rsid w:val="00E4064C"/>
    <w:rsid w:val="00E40702"/>
    <w:rsid w:val="00E40839"/>
    <w:rsid w:val="00E4097B"/>
    <w:rsid w:val="00E41836"/>
    <w:rsid w:val="00E41ADB"/>
    <w:rsid w:val="00E42B4E"/>
    <w:rsid w:val="00E432A4"/>
    <w:rsid w:val="00E436F0"/>
    <w:rsid w:val="00E438A2"/>
    <w:rsid w:val="00E44E3F"/>
    <w:rsid w:val="00E45083"/>
    <w:rsid w:val="00E45595"/>
    <w:rsid w:val="00E45C82"/>
    <w:rsid w:val="00E45F4A"/>
    <w:rsid w:val="00E46E39"/>
    <w:rsid w:val="00E47B7A"/>
    <w:rsid w:val="00E5136D"/>
    <w:rsid w:val="00E51BC1"/>
    <w:rsid w:val="00E522E0"/>
    <w:rsid w:val="00E5248B"/>
    <w:rsid w:val="00E52B59"/>
    <w:rsid w:val="00E536A1"/>
    <w:rsid w:val="00E54461"/>
    <w:rsid w:val="00E5472C"/>
    <w:rsid w:val="00E547B2"/>
    <w:rsid w:val="00E54D53"/>
    <w:rsid w:val="00E54DB5"/>
    <w:rsid w:val="00E55F35"/>
    <w:rsid w:val="00E5620D"/>
    <w:rsid w:val="00E5633F"/>
    <w:rsid w:val="00E579E4"/>
    <w:rsid w:val="00E60366"/>
    <w:rsid w:val="00E610CF"/>
    <w:rsid w:val="00E614A8"/>
    <w:rsid w:val="00E61B60"/>
    <w:rsid w:val="00E62EC9"/>
    <w:rsid w:val="00E64459"/>
    <w:rsid w:val="00E663C3"/>
    <w:rsid w:val="00E6752D"/>
    <w:rsid w:val="00E70653"/>
    <w:rsid w:val="00E706F1"/>
    <w:rsid w:val="00E70C35"/>
    <w:rsid w:val="00E7220C"/>
    <w:rsid w:val="00E724A5"/>
    <w:rsid w:val="00E73458"/>
    <w:rsid w:val="00E74B2A"/>
    <w:rsid w:val="00E75AEC"/>
    <w:rsid w:val="00E7601C"/>
    <w:rsid w:val="00E7740B"/>
    <w:rsid w:val="00E8021F"/>
    <w:rsid w:val="00E802BE"/>
    <w:rsid w:val="00E803C7"/>
    <w:rsid w:val="00E81573"/>
    <w:rsid w:val="00E81CDE"/>
    <w:rsid w:val="00E83F42"/>
    <w:rsid w:val="00E844B5"/>
    <w:rsid w:val="00E849F3"/>
    <w:rsid w:val="00E84C71"/>
    <w:rsid w:val="00E86A1C"/>
    <w:rsid w:val="00E9017C"/>
    <w:rsid w:val="00E910AB"/>
    <w:rsid w:val="00E9175E"/>
    <w:rsid w:val="00E92783"/>
    <w:rsid w:val="00E92795"/>
    <w:rsid w:val="00E92FD7"/>
    <w:rsid w:val="00E93E05"/>
    <w:rsid w:val="00E93E3B"/>
    <w:rsid w:val="00E94DEA"/>
    <w:rsid w:val="00E95807"/>
    <w:rsid w:val="00E959FB"/>
    <w:rsid w:val="00E961BA"/>
    <w:rsid w:val="00E968C9"/>
    <w:rsid w:val="00E97190"/>
    <w:rsid w:val="00E978B9"/>
    <w:rsid w:val="00E97C8C"/>
    <w:rsid w:val="00EA03AE"/>
    <w:rsid w:val="00EA0484"/>
    <w:rsid w:val="00EA0AFB"/>
    <w:rsid w:val="00EA2883"/>
    <w:rsid w:val="00EA34AE"/>
    <w:rsid w:val="00EA3A0A"/>
    <w:rsid w:val="00EA3E13"/>
    <w:rsid w:val="00EA4317"/>
    <w:rsid w:val="00EA66DD"/>
    <w:rsid w:val="00EA6D2A"/>
    <w:rsid w:val="00EA75C3"/>
    <w:rsid w:val="00EA7A16"/>
    <w:rsid w:val="00EA7DB3"/>
    <w:rsid w:val="00EB0D27"/>
    <w:rsid w:val="00EB0E99"/>
    <w:rsid w:val="00EB1CB7"/>
    <w:rsid w:val="00EB21B3"/>
    <w:rsid w:val="00EB24D2"/>
    <w:rsid w:val="00EB274D"/>
    <w:rsid w:val="00EB29EA"/>
    <w:rsid w:val="00EB2B4E"/>
    <w:rsid w:val="00EB2D57"/>
    <w:rsid w:val="00EB3186"/>
    <w:rsid w:val="00EB3699"/>
    <w:rsid w:val="00EB41AD"/>
    <w:rsid w:val="00EB6509"/>
    <w:rsid w:val="00EB6A51"/>
    <w:rsid w:val="00EB6D52"/>
    <w:rsid w:val="00EB7A9C"/>
    <w:rsid w:val="00EC0E78"/>
    <w:rsid w:val="00EC0ECB"/>
    <w:rsid w:val="00EC0FEA"/>
    <w:rsid w:val="00EC10C6"/>
    <w:rsid w:val="00EC1E48"/>
    <w:rsid w:val="00EC30FF"/>
    <w:rsid w:val="00EC34E7"/>
    <w:rsid w:val="00EC35F6"/>
    <w:rsid w:val="00EC3CE7"/>
    <w:rsid w:val="00EC4284"/>
    <w:rsid w:val="00EC52D8"/>
    <w:rsid w:val="00EC5B70"/>
    <w:rsid w:val="00EC5CA3"/>
    <w:rsid w:val="00EC6571"/>
    <w:rsid w:val="00EC6CAB"/>
    <w:rsid w:val="00EC726F"/>
    <w:rsid w:val="00EC7BD5"/>
    <w:rsid w:val="00ED076B"/>
    <w:rsid w:val="00ED0A30"/>
    <w:rsid w:val="00ED1D57"/>
    <w:rsid w:val="00ED2610"/>
    <w:rsid w:val="00ED2C44"/>
    <w:rsid w:val="00ED35CA"/>
    <w:rsid w:val="00ED5187"/>
    <w:rsid w:val="00ED5F33"/>
    <w:rsid w:val="00ED60B3"/>
    <w:rsid w:val="00ED6206"/>
    <w:rsid w:val="00ED6A7D"/>
    <w:rsid w:val="00ED7222"/>
    <w:rsid w:val="00ED75F1"/>
    <w:rsid w:val="00ED78D4"/>
    <w:rsid w:val="00ED7FB4"/>
    <w:rsid w:val="00EE01C1"/>
    <w:rsid w:val="00EE0751"/>
    <w:rsid w:val="00EE1C91"/>
    <w:rsid w:val="00EE1DA1"/>
    <w:rsid w:val="00EE227D"/>
    <w:rsid w:val="00EE2467"/>
    <w:rsid w:val="00EE34B3"/>
    <w:rsid w:val="00EE3C4C"/>
    <w:rsid w:val="00EE40ED"/>
    <w:rsid w:val="00EE4F7C"/>
    <w:rsid w:val="00EE5262"/>
    <w:rsid w:val="00EE62B3"/>
    <w:rsid w:val="00EE760D"/>
    <w:rsid w:val="00EE7725"/>
    <w:rsid w:val="00EE7D86"/>
    <w:rsid w:val="00EF0320"/>
    <w:rsid w:val="00EF2B36"/>
    <w:rsid w:val="00EF33EA"/>
    <w:rsid w:val="00EF41C1"/>
    <w:rsid w:val="00EF5656"/>
    <w:rsid w:val="00EF5A8A"/>
    <w:rsid w:val="00EF674B"/>
    <w:rsid w:val="00EF70E4"/>
    <w:rsid w:val="00F00069"/>
    <w:rsid w:val="00F00692"/>
    <w:rsid w:val="00F0095F"/>
    <w:rsid w:val="00F019F1"/>
    <w:rsid w:val="00F0591E"/>
    <w:rsid w:val="00F05D7B"/>
    <w:rsid w:val="00F074D6"/>
    <w:rsid w:val="00F074DF"/>
    <w:rsid w:val="00F07D9E"/>
    <w:rsid w:val="00F07EAE"/>
    <w:rsid w:val="00F107E1"/>
    <w:rsid w:val="00F10F13"/>
    <w:rsid w:val="00F1110D"/>
    <w:rsid w:val="00F129F4"/>
    <w:rsid w:val="00F13253"/>
    <w:rsid w:val="00F13764"/>
    <w:rsid w:val="00F139E8"/>
    <w:rsid w:val="00F13FCB"/>
    <w:rsid w:val="00F14B47"/>
    <w:rsid w:val="00F14DC6"/>
    <w:rsid w:val="00F14FB3"/>
    <w:rsid w:val="00F15305"/>
    <w:rsid w:val="00F15399"/>
    <w:rsid w:val="00F15627"/>
    <w:rsid w:val="00F1624B"/>
    <w:rsid w:val="00F1676E"/>
    <w:rsid w:val="00F16967"/>
    <w:rsid w:val="00F17B11"/>
    <w:rsid w:val="00F20A2B"/>
    <w:rsid w:val="00F20C02"/>
    <w:rsid w:val="00F211BA"/>
    <w:rsid w:val="00F23376"/>
    <w:rsid w:val="00F23C69"/>
    <w:rsid w:val="00F23E70"/>
    <w:rsid w:val="00F24403"/>
    <w:rsid w:val="00F24D93"/>
    <w:rsid w:val="00F251AC"/>
    <w:rsid w:val="00F264C2"/>
    <w:rsid w:val="00F264CF"/>
    <w:rsid w:val="00F26624"/>
    <w:rsid w:val="00F26A77"/>
    <w:rsid w:val="00F26E4D"/>
    <w:rsid w:val="00F26EB8"/>
    <w:rsid w:val="00F27BAB"/>
    <w:rsid w:val="00F27C62"/>
    <w:rsid w:val="00F302B8"/>
    <w:rsid w:val="00F3063D"/>
    <w:rsid w:val="00F3069F"/>
    <w:rsid w:val="00F30BF4"/>
    <w:rsid w:val="00F30D17"/>
    <w:rsid w:val="00F31662"/>
    <w:rsid w:val="00F31696"/>
    <w:rsid w:val="00F3254C"/>
    <w:rsid w:val="00F32BC0"/>
    <w:rsid w:val="00F333E5"/>
    <w:rsid w:val="00F33FCB"/>
    <w:rsid w:val="00F34A15"/>
    <w:rsid w:val="00F34F2D"/>
    <w:rsid w:val="00F35B53"/>
    <w:rsid w:val="00F36B1E"/>
    <w:rsid w:val="00F37431"/>
    <w:rsid w:val="00F4043E"/>
    <w:rsid w:val="00F41197"/>
    <w:rsid w:val="00F412C7"/>
    <w:rsid w:val="00F4220A"/>
    <w:rsid w:val="00F4270F"/>
    <w:rsid w:val="00F427EB"/>
    <w:rsid w:val="00F4508F"/>
    <w:rsid w:val="00F45270"/>
    <w:rsid w:val="00F4533B"/>
    <w:rsid w:val="00F461F4"/>
    <w:rsid w:val="00F471A1"/>
    <w:rsid w:val="00F473E4"/>
    <w:rsid w:val="00F47675"/>
    <w:rsid w:val="00F47762"/>
    <w:rsid w:val="00F50376"/>
    <w:rsid w:val="00F506B4"/>
    <w:rsid w:val="00F5111D"/>
    <w:rsid w:val="00F51838"/>
    <w:rsid w:val="00F53EF1"/>
    <w:rsid w:val="00F54241"/>
    <w:rsid w:val="00F5441D"/>
    <w:rsid w:val="00F54877"/>
    <w:rsid w:val="00F55BCA"/>
    <w:rsid w:val="00F57EE1"/>
    <w:rsid w:val="00F60108"/>
    <w:rsid w:val="00F60204"/>
    <w:rsid w:val="00F603A6"/>
    <w:rsid w:val="00F606EC"/>
    <w:rsid w:val="00F60755"/>
    <w:rsid w:val="00F60EAC"/>
    <w:rsid w:val="00F62E29"/>
    <w:rsid w:val="00F62F14"/>
    <w:rsid w:val="00F642E1"/>
    <w:rsid w:val="00F66FAB"/>
    <w:rsid w:val="00F704EF"/>
    <w:rsid w:val="00F7071E"/>
    <w:rsid w:val="00F70A59"/>
    <w:rsid w:val="00F70D6A"/>
    <w:rsid w:val="00F72F0F"/>
    <w:rsid w:val="00F7319A"/>
    <w:rsid w:val="00F7470C"/>
    <w:rsid w:val="00F74F7C"/>
    <w:rsid w:val="00F75C04"/>
    <w:rsid w:val="00F76454"/>
    <w:rsid w:val="00F765BF"/>
    <w:rsid w:val="00F77C04"/>
    <w:rsid w:val="00F80320"/>
    <w:rsid w:val="00F83C2B"/>
    <w:rsid w:val="00F840E4"/>
    <w:rsid w:val="00F848F1"/>
    <w:rsid w:val="00F84CDA"/>
    <w:rsid w:val="00F84E99"/>
    <w:rsid w:val="00F85C6D"/>
    <w:rsid w:val="00F86ACF"/>
    <w:rsid w:val="00F87108"/>
    <w:rsid w:val="00F876F6"/>
    <w:rsid w:val="00F877D4"/>
    <w:rsid w:val="00F87851"/>
    <w:rsid w:val="00F87CC8"/>
    <w:rsid w:val="00F87DE7"/>
    <w:rsid w:val="00F906A8"/>
    <w:rsid w:val="00F90B8B"/>
    <w:rsid w:val="00F90E23"/>
    <w:rsid w:val="00F91381"/>
    <w:rsid w:val="00F91713"/>
    <w:rsid w:val="00F918A4"/>
    <w:rsid w:val="00F91C45"/>
    <w:rsid w:val="00F920A1"/>
    <w:rsid w:val="00F924A8"/>
    <w:rsid w:val="00F93973"/>
    <w:rsid w:val="00F94DB0"/>
    <w:rsid w:val="00F952C0"/>
    <w:rsid w:val="00F9579F"/>
    <w:rsid w:val="00F96BD1"/>
    <w:rsid w:val="00F976F2"/>
    <w:rsid w:val="00F9786D"/>
    <w:rsid w:val="00F97E2A"/>
    <w:rsid w:val="00FA055B"/>
    <w:rsid w:val="00FA0C8D"/>
    <w:rsid w:val="00FA149E"/>
    <w:rsid w:val="00FA21C7"/>
    <w:rsid w:val="00FA2444"/>
    <w:rsid w:val="00FA3315"/>
    <w:rsid w:val="00FA44CF"/>
    <w:rsid w:val="00FA4D86"/>
    <w:rsid w:val="00FA4FC0"/>
    <w:rsid w:val="00FA5B97"/>
    <w:rsid w:val="00FA6625"/>
    <w:rsid w:val="00FA688D"/>
    <w:rsid w:val="00FA69F6"/>
    <w:rsid w:val="00FA7CBC"/>
    <w:rsid w:val="00FA7CF2"/>
    <w:rsid w:val="00FB0885"/>
    <w:rsid w:val="00FB08A1"/>
    <w:rsid w:val="00FB12D2"/>
    <w:rsid w:val="00FB1B47"/>
    <w:rsid w:val="00FB2DFA"/>
    <w:rsid w:val="00FB34D2"/>
    <w:rsid w:val="00FB4089"/>
    <w:rsid w:val="00FB4C8D"/>
    <w:rsid w:val="00FB4E27"/>
    <w:rsid w:val="00FB5F4E"/>
    <w:rsid w:val="00FB6BE0"/>
    <w:rsid w:val="00FB720B"/>
    <w:rsid w:val="00FB75EE"/>
    <w:rsid w:val="00FB760B"/>
    <w:rsid w:val="00FB7BFE"/>
    <w:rsid w:val="00FC034D"/>
    <w:rsid w:val="00FC0C0E"/>
    <w:rsid w:val="00FC12DB"/>
    <w:rsid w:val="00FC1C57"/>
    <w:rsid w:val="00FC1CA0"/>
    <w:rsid w:val="00FC393C"/>
    <w:rsid w:val="00FC3B81"/>
    <w:rsid w:val="00FC3D5E"/>
    <w:rsid w:val="00FC3F3D"/>
    <w:rsid w:val="00FC422E"/>
    <w:rsid w:val="00FC4DC8"/>
    <w:rsid w:val="00FC5749"/>
    <w:rsid w:val="00FD092C"/>
    <w:rsid w:val="00FD0BD5"/>
    <w:rsid w:val="00FD116D"/>
    <w:rsid w:val="00FD2681"/>
    <w:rsid w:val="00FD3CB5"/>
    <w:rsid w:val="00FD40F7"/>
    <w:rsid w:val="00FD4718"/>
    <w:rsid w:val="00FD4FFE"/>
    <w:rsid w:val="00FD5065"/>
    <w:rsid w:val="00FD53F8"/>
    <w:rsid w:val="00FD568B"/>
    <w:rsid w:val="00FD5B32"/>
    <w:rsid w:val="00FD5BFC"/>
    <w:rsid w:val="00FD61CA"/>
    <w:rsid w:val="00FD6CCD"/>
    <w:rsid w:val="00FD73E1"/>
    <w:rsid w:val="00FD7CA6"/>
    <w:rsid w:val="00FD7FE2"/>
    <w:rsid w:val="00FE02E7"/>
    <w:rsid w:val="00FE1D84"/>
    <w:rsid w:val="00FE2D20"/>
    <w:rsid w:val="00FE34CD"/>
    <w:rsid w:val="00FE4BC9"/>
    <w:rsid w:val="00FE5087"/>
    <w:rsid w:val="00FE5A57"/>
    <w:rsid w:val="00FE6B55"/>
    <w:rsid w:val="00FF1329"/>
    <w:rsid w:val="00FF15FE"/>
    <w:rsid w:val="00FF1668"/>
    <w:rsid w:val="00FF2CA6"/>
    <w:rsid w:val="00FF2D34"/>
    <w:rsid w:val="00FF2FD3"/>
    <w:rsid w:val="00FF42FF"/>
    <w:rsid w:val="00FF488C"/>
    <w:rsid w:val="00FF4970"/>
    <w:rsid w:val="00FF4A8D"/>
    <w:rsid w:val="00FF59C2"/>
    <w:rsid w:val="00FF687A"/>
    <w:rsid w:val="00FF7155"/>
    <w:rsid w:val="00FF7486"/>
    <w:rsid w:val="00FF764C"/>
    <w:rsid w:val="00FF7723"/>
    <w:rsid w:val="00FF7CAC"/>
    <w:rsid w:val="00FF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8B"/>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4A0"/>
    <w:pPr>
      <w:ind w:firstLineChars="200" w:firstLine="420"/>
    </w:pPr>
  </w:style>
  <w:style w:type="character" w:customStyle="1" w:styleId="Char">
    <w:name w:val="页脚 Char"/>
    <w:basedOn w:val="a0"/>
    <w:link w:val="a4"/>
    <w:uiPriority w:val="99"/>
    <w:rsid w:val="0088448B"/>
    <w:rPr>
      <w:sz w:val="18"/>
      <w:szCs w:val="18"/>
    </w:rPr>
  </w:style>
  <w:style w:type="character" w:customStyle="1" w:styleId="Char1">
    <w:name w:val="纯文本 Char1"/>
    <w:link w:val="a5"/>
    <w:rsid w:val="0088448B"/>
    <w:rPr>
      <w:rFonts w:ascii="宋体" w:eastAsia="宋体" w:hAnsi="Courier New" w:cs="Times New Roman"/>
      <w:szCs w:val="20"/>
    </w:rPr>
  </w:style>
  <w:style w:type="paragraph" w:styleId="a4">
    <w:name w:val="footer"/>
    <w:basedOn w:val="a"/>
    <w:link w:val="Char"/>
    <w:uiPriority w:val="99"/>
    <w:unhideWhenUsed/>
    <w:rsid w:val="0088448B"/>
    <w:pPr>
      <w:tabs>
        <w:tab w:val="center" w:pos="4153"/>
        <w:tab w:val="right" w:pos="8306"/>
      </w:tabs>
      <w:snapToGrid w:val="0"/>
      <w:jc w:val="left"/>
    </w:pPr>
    <w:rPr>
      <w:rFonts w:asciiTheme="minorHAnsi" w:eastAsia="微软雅黑" w:hAnsiTheme="minorHAnsi" w:cstheme="minorBidi"/>
      <w:kern w:val="0"/>
      <w:sz w:val="18"/>
      <w:szCs w:val="18"/>
    </w:rPr>
  </w:style>
  <w:style w:type="character" w:customStyle="1" w:styleId="Char10">
    <w:name w:val="页脚 Char1"/>
    <w:basedOn w:val="a0"/>
    <w:link w:val="a4"/>
    <w:uiPriority w:val="99"/>
    <w:semiHidden/>
    <w:rsid w:val="0088448B"/>
    <w:rPr>
      <w:rFonts w:ascii="Calibri" w:eastAsia="宋体" w:hAnsi="Calibri" w:cs="Times New Roman"/>
      <w:kern w:val="2"/>
      <w:sz w:val="18"/>
      <w:szCs w:val="18"/>
    </w:rPr>
  </w:style>
  <w:style w:type="paragraph" w:styleId="a5">
    <w:name w:val="Plain Text"/>
    <w:basedOn w:val="a"/>
    <w:link w:val="Char1"/>
    <w:rsid w:val="0088448B"/>
    <w:pPr>
      <w:adjustRightInd w:val="0"/>
      <w:spacing w:line="312" w:lineRule="atLeast"/>
      <w:textAlignment w:val="baseline"/>
    </w:pPr>
    <w:rPr>
      <w:rFonts w:ascii="宋体" w:hAnsi="Courier New"/>
      <w:kern w:val="0"/>
      <w:sz w:val="22"/>
      <w:szCs w:val="20"/>
    </w:rPr>
  </w:style>
  <w:style w:type="character" w:customStyle="1" w:styleId="Char0">
    <w:name w:val="纯文本 Char"/>
    <w:basedOn w:val="a0"/>
    <w:link w:val="a5"/>
    <w:uiPriority w:val="99"/>
    <w:semiHidden/>
    <w:rsid w:val="0088448B"/>
    <w:rPr>
      <w:rFonts w:ascii="宋体" w:eastAsia="宋体" w:hAnsi="Courier New" w:cs="Courier New"/>
      <w:kern w:val="2"/>
      <w:sz w:val="21"/>
      <w:szCs w:val="21"/>
    </w:rPr>
  </w:style>
  <w:style w:type="paragraph" w:styleId="a6">
    <w:name w:val="Balloon Text"/>
    <w:basedOn w:val="a"/>
    <w:link w:val="Char2"/>
    <w:uiPriority w:val="99"/>
    <w:semiHidden/>
    <w:unhideWhenUsed/>
    <w:rsid w:val="0088448B"/>
    <w:rPr>
      <w:sz w:val="18"/>
      <w:szCs w:val="18"/>
    </w:rPr>
  </w:style>
  <w:style w:type="character" w:customStyle="1" w:styleId="Char2">
    <w:name w:val="批注框文本 Char"/>
    <w:basedOn w:val="a0"/>
    <w:link w:val="a6"/>
    <w:uiPriority w:val="99"/>
    <w:semiHidden/>
    <w:rsid w:val="0088448B"/>
    <w:rPr>
      <w:rFonts w:ascii="Calibri" w:eastAsia="宋体" w:hAnsi="Calibri" w:cs="Times New Roman"/>
      <w:kern w:val="2"/>
      <w:sz w:val="18"/>
      <w:szCs w:val="18"/>
    </w:rPr>
  </w:style>
  <w:style w:type="paragraph" w:styleId="a7">
    <w:name w:val="header"/>
    <w:basedOn w:val="a"/>
    <w:link w:val="Char3"/>
    <w:uiPriority w:val="99"/>
    <w:semiHidden/>
    <w:unhideWhenUsed/>
    <w:rsid w:val="00B4184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B41840"/>
    <w:rPr>
      <w:rFonts w:ascii="Calibri" w:eastAsia="宋体" w:hAnsi="Calibri" w:cs="Times New Roman"/>
      <w:kern w:val="2"/>
      <w:sz w:val="18"/>
      <w:szCs w:val="18"/>
    </w:rPr>
  </w:style>
  <w:style w:type="character" w:styleId="a8">
    <w:name w:val="annotation reference"/>
    <w:basedOn w:val="a0"/>
    <w:uiPriority w:val="99"/>
    <w:semiHidden/>
    <w:unhideWhenUsed/>
    <w:rsid w:val="002A232D"/>
    <w:rPr>
      <w:sz w:val="21"/>
      <w:szCs w:val="21"/>
    </w:rPr>
  </w:style>
  <w:style w:type="paragraph" w:styleId="a9">
    <w:name w:val="annotation text"/>
    <w:basedOn w:val="a"/>
    <w:link w:val="Char4"/>
    <w:uiPriority w:val="99"/>
    <w:semiHidden/>
    <w:unhideWhenUsed/>
    <w:rsid w:val="002A232D"/>
    <w:pPr>
      <w:jc w:val="left"/>
    </w:pPr>
  </w:style>
  <w:style w:type="character" w:customStyle="1" w:styleId="Char4">
    <w:name w:val="批注文字 Char"/>
    <w:basedOn w:val="a0"/>
    <w:link w:val="a9"/>
    <w:uiPriority w:val="99"/>
    <w:semiHidden/>
    <w:rsid w:val="002A232D"/>
    <w:rPr>
      <w:rFonts w:ascii="Calibri" w:eastAsia="宋体" w:hAnsi="Calibri" w:cs="Times New Roman"/>
      <w:kern w:val="2"/>
      <w:sz w:val="21"/>
    </w:rPr>
  </w:style>
  <w:style w:type="paragraph" w:styleId="aa">
    <w:name w:val="annotation subject"/>
    <w:basedOn w:val="a9"/>
    <w:next w:val="a9"/>
    <w:link w:val="Char5"/>
    <w:uiPriority w:val="99"/>
    <w:semiHidden/>
    <w:unhideWhenUsed/>
    <w:rsid w:val="002A232D"/>
    <w:rPr>
      <w:b/>
      <w:bCs/>
    </w:rPr>
  </w:style>
  <w:style w:type="character" w:customStyle="1" w:styleId="Char5">
    <w:name w:val="批注主题 Char"/>
    <w:basedOn w:val="Char4"/>
    <w:link w:val="aa"/>
    <w:uiPriority w:val="99"/>
    <w:semiHidden/>
    <w:rsid w:val="002A232D"/>
    <w:rPr>
      <w:b/>
      <w:bCs/>
    </w:rPr>
  </w:style>
</w:styles>
</file>

<file path=word/webSettings.xml><?xml version="1.0" encoding="utf-8"?>
<w:webSettings xmlns:r="http://schemas.openxmlformats.org/officeDocument/2006/relationships" xmlns:w="http://schemas.openxmlformats.org/wordprocessingml/2006/main">
  <w:divs>
    <w:div w:id="18904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2B77-400E-4B20-816E-152D298D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文潇</cp:lastModifiedBy>
  <cp:revision>58</cp:revision>
  <cp:lastPrinted>2016-04-21T04:04:00Z</cp:lastPrinted>
  <dcterms:created xsi:type="dcterms:W3CDTF">2015-10-30T08:32:00Z</dcterms:created>
  <dcterms:modified xsi:type="dcterms:W3CDTF">2016-05-03T08:56:00Z</dcterms:modified>
</cp:coreProperties>
</file>