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D7E" w:rsidRDefault="009A6D7E">
      <w:pPr>
        <w:spacing w:line="480" w:lineRule="auto"/>
        <w:jc w:val="center"/>
        <w:rPr>
          <w:rFonts w:ascii="黑体" w:eastAsia="黑体"/>
          <w:b/>
          <w:sz w:val="52"/>
          <w:szCs w:val="52"/>
        </w:rPr>
      </w:pPr>
      <w:bookmarkStart w:id="0" w:name="_Toc143421653"/>
      <w:bookmarkStart w:id="1" w:name="_Toc342545358"/>
      <w:bookmarkStart w:id="2" w:name="_Toc128451845"/>
      <w:bookmarkStart w:id="3" w:name="_Toc140045840"/>
    </w:p>
    <w:p w:rsidR="009A6D7E" w:rsidRDefault="009A6D7E">
      <w:pPr>
        <w:spacing w:line="480" w:lineRule="auto"/>
        <w:jc w:val="center"/>
        <w:rPr>
          <w:rFonts w:ascii="黑体" w:eastAsia="黑体"/>
          <w:b/>
          <w:sz w:val="52"/>
          <w:szCs w:val="52"/>
        </w:rPr>
      </w:pPr>
    </w:p>
    <w:p w:rsidR="00AC53ED" w:rsidRDefault="009A6D7E">
      <w:pPr>
        <w:spacing w:line="480" w:lineRule="auto"/>
        <w:jc w:val="center"/>
        <w:rPr>
          <w:rFonts w:ascii="黑体" w:eastAsia="黑体"/>
          <w:b/>
          <w:sz w:val="52"/>
          <w:szCs w:val="52"/>
        </w:rPr>
      </w:pPr>
      <w:r>
        <w:rPr>
          <w:rFonts w:ascii="黑体" w:eastAsia="黑体" w:hint="eastAsia"/>
          <w:b/>
          <w:sz w:val="52"/>
          <w:szCs w:val="52"/>
        </w:rPr>
        <w:t>南宁市轨道交通</w:t>
      </w:r>
      <w:r w:rsidR="00BD72CB">
        <w:rPr>
          <w:rFonts w:ascii="黑体" w:eastAsia="黑体" w:hint="eastAsia"/>
          <w:b/>
          <w:sz w:val="52"/>
          <w:szCs w:val="52"/>
        </w:rPr>
        <w:t>2号线东延工程及5</w:t>
      </w:r>
      <w:r>
        <w:rPr>
          <w:rFonts w:ascii="黑体" w:eastAsia="黑体" w:hint="eastAsia"/>
          <w:b/>
          <w:sz w:val="52"/>
          <w:szCs w:val="52"/>
        </w:rPr>
        <w:t>号线</w:t>
      </w:r>
      <w:r w:rsidR="00B76FB1">
        <w:rPr>
          <w:rFonts w:ascii="黑体" w:eastAsia="黑体" w:hint="eastAsia"/>
          <w:b/>
          <w:sz w:val="52"/>
          <w:szCs w:val="52"/>
        </w:rPr>
        <w:t>一期</w:t>
      </w:r>
      <w:r>
        <w:rPr>
          <w:rFonts w:ascii="黑体" w:eastAsia="黑体" w:hint="eastAsia"/>
          <w:b/>
          <w:sz w:val="52"/>
          <w:szCs w:val="52"/>
        </w:rPr>
        <w:t>工程预拌混凝土合格供应商</w:t>
      </w:r>
    </w:p>
    <w:p w:rsidR="00AC53ED" w:rsidRDefault="00564E3B">
      <w:pPr>
        <w:spacing w:line="480" w:lineRule="auto"/>
        <w:jc w:val="center"/>
        <w:rPr>
          <w:rFonts w:ascii="黑体" w:eastAsia="黑体"/>
          <w:b/>
          <w:sz w:val="52"/>
          <w:szCs w:val="52"/>
        </w:rPr>
      </w:pPr>
      <w:r>
        <w:rPr>
          <w:rFonts w:ascii="黑体" w:eastAsia="黑体" w:hint="eastAsia"/>
          <w:b/>
          <w:sz w:val="52"/>
          <w:szCs w:val="52"/>
        </w:rPr>
        <w:t>比</w:t>
      </w:r>
    </w:p>
    <w:p w:rsidR="00AC53ED" w:rsidRDefault="009A6D7E">
      <w:pPr>
        <w:spacing w:line="480" w:lineRule="auto"/>
        <w:jc w:val="center"/>
        <w:rPr>
          <w:rFonts w:ascii="黑体" w:eastAsia="黑体"/>
          <w:b/>
          <w:sz w:val="52"/>
          <w:szCs w:val="52"/>
        </w:rPr>
      </w:pPr>
      <w:r>
        <w:rPr>
          <w:rFonts w:ascii="黑体" w:eastAsia="黑体" w:hint="eastAsia"/>
          <w:b/>
          <w:sz w:val="52"/>
          <w:szCs w:val="52"/>
        </w:rPr>
        <w:t>选</w:t>
      </w:r>
    </w:p>
    <w:p w:rsidR="00AC53ED" w:rsidRDefault="009A6D7E">
      <w:pPr>
        <w:spacing w:line="480" w:lineRule="auto"/>
        <w:jc w:val="center"/>
        <w:rPr>
          <w:rFonts w:ascii="黑体" w:eastAsia="黑体"/>
          <w:b/>
          <w:sz w:val="52"/>
          <w:szCs w:val="52"/>
        </w:rPr>
      </w:pPr>
      <w:r>
        <w:rPr>
          <w:rFonts w:ascii="黑体" w:eastAsia="黑体" w:hint="eastAsia"/>
          <w:b/>
          <w:sz w:val="52"/>
          <w:szCs w:val="52"/>
        </w:rPr>
        <w:t>文</w:t>
      </w:r>
    </w:p>
    <w:p w:rsidR="009A6D7E" w:rsidRDefault="009A6D7E">
      <w:pPr>
        <w:spacing w:line="480" w:lineRule="auto"/>
        <w:jc w:val="center"/>
        <w:rPr>
          <w:rFonts w:ascii="黑体" w:eastAsia="黑体"/>
          <w:b/>
          <w:sz w:val="52"/>
          <w:szCs w:val="52"/>
        </w:rPr>
      </w:pPr>
      <w:r>
        <w:rPr>
          <w:rFonts w:ascii="黑体" w:eastAsia="黑体" w:hint="eastAsia"/>
          <w:b/>
          <w:sz w:val="52"/>
          <w:szCs w:val="52"/>
        </w:rPr>
        <w:t>件</w:t>
      </w:r>
    </w:p>
    <w:p w:rsidR="009A6D7E" w:rsidRDefault="009A6D7E">
      <w:pPr>
        <w:rPr>
          <w:sz w:val="84"/>
          <w:szCs w:val="84"/>
        </w:rPr>
      </w:pPr>
    </w:p>
    <w:p w:rsidR="009A6D7E" w:rsidRDefault="009A6D7E">
      <w:pPr>
        <w:rPr>
          <w:sz w:val="84"/>
          <w:szCs w:val="84"/>
        </w:rPr>
      </w:pPr>
    </w:p>
    <w:p w:rsidR="009A6D7E" w:rsidRDefault="009A6D7E">
      <w:pPr>
        <w:spacing w:line="360" w:lineRule="auto"/>
        <w:jc w:val="center"/>
        <w:rPr>
          <w:b/>
          <w:sz w:val="32"/>
          <w:szCs w:val="32"/>
        </w:rPr>
      </w:pPr>
      <w:r>
        <w:rPr>
          <w:rFonts w:hint="eastAsia"/>
          <w:b/>
          <w:sz w:val="32"/>
          <w:szCs w:val="32"/>
        </w:rPr>
        <w:t>南宁轨道交通集团有限责任公司</w:t>
      </w:r>
    </w:p>
    <w:p w:rsidR="009A6D7E" w:rsidRDefault="009A6D7E">
      <w:pPr>
        <w:spacing w:line="360" w:lineRule="auto"/>
        <w:jc w:val="center"/>
        <w:rPr>
          <w:b/>
          <w:sz w:val="32"/>
          <w:szCs w:val="32"/>
        </w:rPr>
      </w:pPr>
      <w:r>
        <w:rPr>
          <w:rFonts w:hint="eastAsia"/>
          <w:b/>
          <w:sz w:val="32"/>
          <w:szCs w:val="32"/>
        </w:rPr>
        <w:t>二○一</w:t>
      </w:r>
      <w:r w:rsidR="00BD72CB">
        <w:rPr>
          <w:rFonts w:hint="eastAsia"/>
          <w:b/>
          <w:sz w:val="32"/>
          <w:szCs w:val="32"/>
        </w:rPr>
        <w:t>七年</w:t>
      </w:r>
      <w:r w:rsidR="00856AB4">
        <w:rPr>
          <w:rFonts w:hint="eastAsia"/>
          <w:b/>
          <w:sz w:val="32"/>
          <w:szCs w:val="32"/>
        </w:rPr>
        <w:t>八</w:t>
      </w:r>
      <w:r w:rsidR="00034CFB">
        <w:rPr>
          <w:rFonts w:hint="eastAsia"/>
          <w:b/>
          <w:sz w:val="32"/>
          <w:szCs w:val="32"/>
        </w:rPr>
        <w:t>月</w:t>
      </w:r>
      <w:r w:rsidR="00856AB4">
        <w:rPr>
          <w:rFonts w:hint="eastAsia"/>
          <w:b/>
          <w:sz w:val="32"/>
          <w:szCs w:val="32"/>
        </w:rPr>
        <w:t>二</w:t>
      </w:r>
      <w:r>
        <w:rPr>
          <w:rFonts w:hint="eastAsia"/>
          <w:b/>
          <w:sz w:val="32"/>
          <w:szCs w:val="32"/>
        </w:rPr>
        <w:t>日</w:t>
      </w:r>
    </w:p>
    <w:p w:rsidR="009A6D7E" w:rsidRDefault="009A6D7E">
      <w:pPr>
        <w:widowControl/>
        <w:jc w:val="left"/>
        <w:rPr>
          <w:sz w:val="84"/>
          <w:szCs w:val="84"/>
        </w:rPr>
        <w:sectPr w:rsidR="009A6D7E" w:rsidSect="00056B49">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474" w:header="851" w:footer="992" w:gutter="0"/>
          <w:pgNumType w:start="0"/>
          <w:cols w:space="720"/>
          <w:titlePg/>
          <w:docGrid w:linePitch="286"/>
        </w:sectPr>
      </w:pPr>
    </w:p>
    <w:p w:rsidR="009A6D7E" w:rsidRDefault="009A6D7E">
      <w:pPr>
        <w:jc w:val="center"/>
        <w:rPr>
          <w:rFonts w:ascii="黑体" w:eastAsia="黑体" w:hAnsi="宋体"/>
          <w:sz w:val="44"/>
          <w:szCs w:val="44"/>
        </w:rPr>
      </w:pPr>
    </w:p>
    <w:p w:rsidR="009A6D7E" w:rsidRDefault="009A6D7E">
      <w:pPr>
        <w:jc w:val="center"/>
        <w:rPr>
          <w:rFonts w:ascii="黑体" w:eastAsia="黑体" w:hAnsi="宋体"/>
          <w:sz w:val="44"/>
          <w:szCs w:val="44"/>
        </w:rPr>
      </w:pPr>
      <w:r>
        <w:rPr>
          <w:rFonts w:ascii="黑体" w:eastAsia="黑体" w:hAnsi="宋体" w:hint="eastAsia"/>
          <w:sz w:val="44"/>
          <w:szCs w:val="44"/>
        </w:rPr>
        <w:t>目     录</w:t>
      </w:r>
    </w:p>
    <w:p w:rsidR="009A6D7E" w:rsidRDefault="009A6D7E">
      <w:pPr>
        <w:jc w:val="center"/>
        <w:rPr>
          <w:rFonts w:ascii="黑体" w:eastAsia="黑体" w:hAnsi="宋体"/>
          <w:sz w:val="44"/>
          <w:szCs w:val="44"/>
        </w:rPr>
      </w:pPr>
    </w:p>
    <w:p w:rsidR="00112334" w:rsidRDefault="00632A67">
      <w:pPr>
        <w:pStyle w:val="10"/>
        <w:tabs>
          <w:tab w:val="right" w:leader="dot" w:pos="8659"/>
        </w:tabs>
        <w:rPr>
          <w:rFonts w:asciiTheme="minorHAnsi" w:eastAsiaTheme="minorEastAsia" w:hAnsiTheme="minorHAnsi" w:cstheme="minorBidi"/>
          <w:b w:val="0"/>
          <w:bCs w:val="0"/>
          <w:noProof/>
          <w:kern w:val="2"/>
          <w:sz w:val="21"/>
          <w:szCs w:val="22"/>
        </w:rPr>
      </w:pPr>
      <w:r w:rsidRPr="00632A67">
        <w:rPr>
          <w:rFonts w:ascii="黑体" w:eastAsia="黑体" w:hAnsi="宋体" w:hint="eastAsia"/>
          <w:sz w:val="21"/>
          <w:szCs w:val="21"/>
        </w:rPr>
        <w:fldChar w:fldCharType="begin"/>
      </w:r>
      <w:r w:rsidR="009A6D7E">
        <w:rPr>
          <w:rFonts w:ascii="黑体" w:eastAsia="黑体" w:hAnsi="宋体" w:hint="eastAsia"/>
          <w:sz w:val="21"/>
          <w:szCs w:val="21"/>
        </w:rPr>
        <w:instrText xml:space="preserve"> TOC \o "1-3" \h \z \u </w:instrText>
      </w:r>
      <w:r w:rsidRPr="00632A67">
        <w:rPr>
          <w:rFonts w:ascii="黑体" w:eastAsia="黑体" w:hAnsi="宋体" w:hint="eastAsia"/>
          <w:sz w:val="21"/>
          <w:szCs w:val="21"/>
        </w:rPr>
        <w:fldChar w:fldCharType="separate"/>
      </w:r>
      <w:hyperlink w:anchor="_Toc488848651" w:history="1">
        <w:r w:rsidR="00112334" w:rsidRPr="00467376">
          <w:rPr>
            <w:rStyle w:val="a3"/>
            <w:rFonts w:hint="eastAsia"/>
            <w:noProof/>
            <w:kern w:val="0"/>
          </w:rPr>
          <w:t>第一章</w:t>
        </w:r>
        <w:r w:rsidR="00112334" w:rsidRPr="00467376">
          <w:rPr>
            <w:rStyle w:val="a3"/>
            <w:noProof/>
            <w:kern w:val="0"/>
          </w:rPr>
          <w:t xml:space="preserve">  </w:t>
        </w:r>
        <w:r w:rsidR="00112334" w:rsidRPr="00467376">
          <w:rPr>
            <w:rStyle w:val="a3"/>
            <w:rFonts w:hint="eastAsia"/>
            <w:noProof/>
            <w:kern w:val="0"/>
          </w:rPr>
          <w:t>比选须知</w:t>
        </w:r>
        <w:r w:rsidR="00112334">
          <w:rPr>
            <w:noProof/>
            <w:webHidden/>
          </w:rPr>
          <w:tab/>
        </w:r>
        <w:r>
          <w:rPr>
            <w:noProof/>
            <w:webHidden/>
          </w:rPr>
          <w:fldChar w:fldCharType="begin"/>
        </w:r>
        <w:r w:rsidR="00112334">
          <w:rPr>
            <w:noProof/>
            <w:webHidden/>
          </w:rPr>
          <w:instrText xml:space="preserve"> PAGEREF _Toc488848651 \h </w:instrText>
        </w:r>
        <w:r>
          <w:rPr>
            <w:noProof/>
            <w:webHidden/>
          </w:rPr>
        </w:r>
        <w:r>
          <w:rPr>
            <w:noProof/>
            <w:webHidden/>
          </w:rPr>
          <w:fldChar w:fldCharType="separate"/>
        </w:r>
        <w:r w:rsidR="00112334">
          <w:rPr>
            <w:noProof/>
            <w:webHidden/>
          </w:rPr>
          <w:t>3</w:t>
        </w:r>
        <w:r>
          <w:rPr>
            <w:noProof/>
            <w:webHidden/>
          </w:rPr>
          <w:fldChar w:fldCharType="end"/>
        </w:r>
      </w:hyperlink>
    </w:p>
    <w:p w:rsidR="00112334" w:rsidRDefault="00632A67">
      <w:pPr>
        <w:pStyle w:val="20"/>
        <w:rPr>
          <w:rFonts w:asciiTheme="minorHAnsi" w:eastAsiaTheme="minorEastAsia" w:hAnsiTheme="minorHAnsi" w:cstheme="minorBidi"/>
          <w:b w:val="0"/>
          <w:noProof/>
          <w:sz w:val="21"/>
          <w:szCs w:val="22"/>
        </w:rPr>
      </w:pPr>
      <w:hyperlink w:anchor="_Toc488848652" w:history="1">
        <w:r w:rsidR="00112334" w:rsidRPr="00467376">
          <w:rPr>
            <w:rStyle w:val="a3"/>
            <w:noProof/>
          </w:rPr>
          <w:t xml:space="preserve">1 </w:t>
        </w:r>
        <w:r w:rsidR="00112334" w:rsidRPr="00467376">
          <w:rPr>
            <w:rStyle w:val="a3"/>
            <w:rFonts w:hint="eastAsia"/>
            <w:noProof/>
          </w:rPr>
          <w:t>总则</w:t>
        </w:r>
        <w:r w:rsidR="00112334">
          <w:rPr>
            <w:noProof/>
            <w:webHidden/>
          </w:rPr>
          <w:tab/>
        </w:r>
        <w:r>
          <w:rPr>
            <w:noProof/>
            <w:webHidden/>
          </w:rPr>
          <w:fldChar w:fldCharType="begin"/>
        </w:r>
        <w:r w:rsidR="00112334">
          <w:rPr>
            <w:noProof/>
            <w:webHidden/>
          </w:rPr>
          <w:instrText xml:space="preserve"> PAGEREF _Toc488848652 \h </w:instrText>
        </w:r>
        <w:r>
          <w:rPr>
            <w:noProof/>
            <w:webHidden/>
          </w:rPr>
        </w:r>
        <w:r>
          <w:rPr>
            <w:noProof/>
            <w:webHidden/>
          </w:rPr>
          <w:fldChar w:fldCharType="separate"/>
        </w:r>
        <w:r w:rsidR="00112334">
          <w:rPr>
            <w:noProof/>
            <w:webHidden/>
          </w:rPr>
          <w:t>2</w:t>
        </w:r>
        <w:r>
          <w:rPr>
            <w:noProof/>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53" w:history="1">
        <w:r w:rsidR="00112334" w:rsidRPr="00467376">
          <w:rPr>
            <w:rStyle w:val="a3"/>
            <w:kern w:val="0"/>
          </w:rPr>
          <w:t>1.1</w:t>
        </w:r>
        <w:r w:rsidR="00112334" w:rsidRPr="00467376">
          <w:rPr>
            <w:rStyle w:val="a3"/>
            <w:rFonts w:hint="eastAsia"/>
            <w:kern w:val="0"/>
          </w:rPr>
          <w:t>项目说明</w:t>
        </w:r>
        <w:r w:rsidR="00112334">
          <w:rPr>
            <w:webHidden/>
          </w:rPr>
          <w:tab/>
        </w:r>
        <w:r>
          <w:rPr>
            <w:webHidden/>
          </w:rPr>
          <w:fldChar w:fldCharType="begin"/>
        </w:r>
        <w:r w:rsidR="00112334">
          <w:rPr>
            <w:webHidden/>
          </w:rPr>
          <w:instrText xml:space="preserve"> PAGEREF _Toc488848653 \h </w:instrText>
        </w:r>
        <w:r>
          <w:rPr>
            <w:webHidden/>
          </w:rPr>
        </w:r>
        <w:r>
          <w:rPr>
            <w:webHidden/>
          </w:rPr>
          <w:fldChar w:fldCharType="separate"/>
        </w:r>
        <w:r w:rsidR="00112334">
          <w:rPr>
            <w:webHidden/>
          </w:rPr>
          <w:t>2</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54" w:history="1">
        <w:r w:rsidR="00112334" w:rsidRPr="00467376">
          <w:rPr>
            <w:rStyle w:val="a3"/>
            <w:kern w:val="0"/>
          </w:rPr>
          <w:t>1.2</w:t>
        </w:r>
        <w:r w:rsidR="00112334" w:rsidRPr="00467376">
          <w:rPr>
            <w:rStyle w:val="a3"/>
            <w:rFonts w:hint="eastAsia"/>
            <w:kern w:val="0"/>
          </w:rPr>
          <w:t>资质与合格条件的要求</w:t>
        </w:r>
        <w:r w:rsidR="00112334">
          <w:rPr>
            <w:webHidden/>
          </w:rPr>
          <w:tab/>
        </w:r>
        <w:r>
          <w:rPr>
            <w:webHidden/>
          </w:rPr>
          <w:fldChar w:fldCharType="begin"/>
        </w:r>
        <w:r w:rsidR="00112334">
          <w:rPr>
            <w:webHidden/>
          </w:rPr>
          <w:instrText xml:space="preserve"> PAGEREF _Toc488848654 \h </w:instrText>
        </w:r>
        <w:r>
          <w:rPr>
            <w:webHidden/>
          </w:rPr>
        </w:r>
        <w:r>
          <w:rPr>
            <w:webHidden/>
          </w:rPr>
          <w:fldChar w:fldCharType="separate"/>
        </w:r>
        <w:r w:rsidR="00112334">
          <w:rPr>
            <w:webHidden/>
          </w:rPr>
          <w:t>2</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55" w:history="1">
        <w:r w:rsidR="00112334" w:rsidRPr="00467376">
          <w:rPr>
            <w:rStyle w:val="a3"/>
            <w:kern w:val="0"/>
          </w:rPr>
          <w:t>1.3</w:t>
        </w:r>
        <w:r w:rsidR="00112334" w:rsidRPr="00467376">
          <w:rPr>
            <w:rStyle w:val="a3"/>
            <w:rFonts w:hint="eastAsia"/>
            <w:kern w:val="0"/>
          </w:rPr>
          <w:t>项目概况</w:t>
        </w:r>
        <w:r w:rsidR="00112334">
          <w:rPr>
            <w:webHidden/>
          </w:rPr>
          <w:tab/>
        </w:r>
        <w:r>
          <w:rPr>
            <w:webHidden/>
          </w:rPr>
          <w:fldChar w:fldCharType="begin"/>
        </w:r>
        <w:r w:rsidR="00112334">
          <w:rPr>
            <w:webHidden/>
          </w:rPr>
          <w:instrText xml:space="preserve"> PAGEREF _Toc488848655 \h </w:instrText>
        </w:r>
        <w:r>
          <w:rPr>
            <w:webHidden/>
          </w:rPr>
        </w:r>
        <w:r>
          <w:rPr>
            <w:webHidden/>
          </w:rPr>
          <w:fldChar w:fldCharType="separate"/>
        </w:r>
        <w:r w:rsidR="00112334">
          <w:rPr>
            <w:webHidden/>
          </w:rPr>
          <w:t>2</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56" w:history="1">
        <w:r w:rsidR="00112334" w:rsidRPr="00467376">
          <w:rPr>
            <w:rStyle w:val="a3"/>
            <w:kern w:val="0"/>
          </w:rPr>
          <w:t xml:space="preserve">1.4 </w:t>
        </w:r>
        <w:r w:rsidR="00112334" w:rsidRPr="00467376">
          <w:rPr>
            <w:rStyle w:val="a3"/>
            <w:rFonts w:hint="eastAsia"/>
            <w:kern w:val="0"/>
          </w:rPr>
          <w:t>比选申请费用</w:t>
        </w:r>
        <w:r w:rsidR="00112334">
          <w:rPr>
            <w:webHidden/>
          </w:rPr>
          <w:tab/>
        </w:r>
        <w:r>
          <w:rPr>
            <w:webHidden/>
          </w:rPr>
          <w:fldChar w:fldCharType="begin"/>
        </w:r>
        <w:r w:rsidR="00112334">
          <w:rPr>
            <w:webHidden/>
          </w:rPr>
          <w:instrText xml:space="preserve"> PAGEREF _Toc488848656 \h </w:instrText>
        </w:r>
        <w:r>
          <w:rPr>
            <w:webHidden/>
          </w:rPr>
        </w:r>
        <w:r>
          <w:rPr>
            <w:webHidden/>
          </w:rPr>
          <w:fldChar w:fldCharType="separate"/>
        </w:r>
        <w:r w:rsidR="00112334">
          <w:rPr>
            <w:webHidden/>
          </w:rPr>
          <w:t>3</w:t>
        </w:r>
        <w:r>
          <w:rPr>
            <w:webHidden/>
          </w:rPr>
          <w:fldChar w:fldCharType="end"/>
        </w:r>
      </w:hyperlink>
    </w:p>
    <w:p w:rsidR="00112334" w:rsidRDefault="00632A67">
      <w:pPr>
        <w:pStyle w:val="20"/>
        <w:rPr>
          <w:rFonts w:asciiTheme="minorHAnsi" w:eastAsiaTheme="minorEastAsia" w:hAnsiTheme="minorHAnsi" w:cstheme="minorBidi"/>
          <w:b w:val="0"/>
          <w:noProof/>
          <w:sz w:val="21"/>
          <w:szCs w:val="22"/>
        </w:rPr>
      </w:pPr>
      <w:hyperlink w:anchor="_Toc488848657" w:history="1">
        <w:r w:rsidR="00112334" w:rsidRPr="00467376">
          <w:rPr>
            <w:rStyle w:val="a3"/>
            <w:noProof/>
          </w:rPr>
          <w:t xml:space="preserve">2 </w:t>
        </w:r>
        <w:r w:rsidR="00112334" w:rsidRPr="00467376">
          <w:rPr>
            <w:rStyle w:val="a3"/>
            <w:rFonts w:hint="eastAsia"/>
            <w:noProof/>
          </w:rPr>
          <w:t>比选文件</w:t>
        </w:r>
        <w:r w:rsidR="00112334">
          <w:rPr>
            <w:noProof/>
            <w:webHidden/>
          </w:rPr>
          <w:tab/>
        </w:r>
        <w:r>
          <w:rPr>
            <w:noProof/>
            <w:webHidden/>
          </w:rPr>
          <w:fldChar w:fldCharType="begin"/>
        </w:r>
        <w:r w:rsidR="00112334">
          <w:rPr>
            <w:noProof/>
            <w:webHidden/>
          </w:rPr>
          <w:instrText xml:space="preserve"> PAGEREF _Toc488848657 \h </w:instrText>
        </w:r>
        <w:r>
          <w:rPr>
            <w:noProof/>
            <w:webHidden/>
          </w:rPr>
        </w:r>
        <w:r>
          <w:rPr>
            <w:noProof/>
            <w:webHidden/>
          </w:rPr>
          <w:fldChar w:fldCharType="separate"/>
        </w:r>
        <w:r w:rsidR="00112334">
          <w:rPr>
            <w:noProof/>
            <w:webHidden/>
          </w:rPr>
          <w:t>3</w:t>
        </w:r>
        <w:r>
          <w:rPr>
            <w:noProof/>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58" w:history="1">
        <w:r w:rsidR="00112334" w:rsidRPr="00467376">
          <w:rPr>
            <w:rStyle w:val="a3"/>
            <w:kern w:val="0"/>
          </w:rPr>
          <w:t>2.1</w:t>
        </w:r>
        <w:r w:rsidR="00112334" w:rsidRPr="00467376">
          <w:rPr>
            <w:rStyle w:val="a3"/>
            <w:rFonts w:hint="eastAsia"/>
            <w:kern w:val="0"/>
          </w:rPr>
          <w:t>比选文件的组成</w:t>
        </w:r>
        <w:r w:rsidR="00112334">
          <w:rPr>
            <w:webHidden/>
          </w:rPr>
          <w:tab/>
        </w:r>
        <w:r>
          <w:rPr>
            <w:webHidden/>
          </w:rPr>
          <w:fldChar w:fldCharType="begin"/>
        </w:r>
        <w:r w:rsidR="00112334">
          <w:rPr>
            <w:webHidden/>
          </w:rPr>
          <w:instrText xml:space="preserve"> PAGEREF _Toc488848658 \h </w:instrText>
        </w:r>
        <w:r>
          <w:rPr>
            <w:webHidden/>
          </w:rPr>
        </w:r>
        <w:r>
          <w:rPr>
            <w:webHidden/>
          </w:rPr>
          <w:fldChar w:fldCharType="separate"/>
        </w:r>
        <w:r w:rsidR="00112334">
          <w:rPr>
            <w:webHidden/>
          </w:rPr>
          <w:t>3</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59" w:history="1">
        <w:r w:rsidR="00112334" w:rsidRPr="00467376">
          <w:rPr>
            <w:rStyle w:val="a3"/>
            <w:kern w:val="0"/>
          </w:rPr>
          <w:t xml:space="preserve">2.2 </w:t>
        </w:r>
        <w:r w:rsidR="00112334" w:rsidRPr="00467376">
          <w:rPr>
            <w:rStyle w:val="a3"/>
            <w:rFonts w:hint="eastAsia"/>
            <w:kern w:val="0"/>
          </w:rPr>
          <w:t>比选文件的解释</w:t>
        </w:r>
        <w:r w:rsidR="00112334">
          <w:rPr>
            <w:webHidden/>
          </w:rPr>
          <w:tab/>
        </w:r>
        <w:r>
          <w:rPr>
            <w:webHidden/>
          </w:rPr>
          <w:fldChar w:fldCharType="begin"/>
        </w:r>
        <w:r w:rsidR="00112334">
          <w:rPr>
            <w:webHidden/>
          </w:rPr>
          <w:instrText xml:space="preserve"> PAGEREF _Toc488848659 \h </w:instrText>
        </w:r>
        <w:r>
          <w:rPr>
            <w:webHidden/>
          </w:rPr>
        </w:r>
        <w:r>
          <w:rPr>
            <w:webHidden/>
          </w:rPr>
          <w:fldChar w:fldCharType="separate"/>
        </w:r>
        <w:r w:rsidR="00112334">
          <w:rPr>
            <w:webHidden/>
          </w:rPr>
          <w:t>3</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0" w:history="1">
        <w:r w:rsidR="00112334" w:rsidRPr="00467376">
          <w:rPr>
            <w:rStyle w:val="a3"/>
            <w:kern w:val="0"/>
          </w:rPr>
          <w:t xml:space="preserve">2.3 </w:t>
        </w:r>
        <w:r w:rsidR="00112334" w:rsidRPr="00467376">
          <w:rPr>
            <w:rStyle w:val="a3"/>
            <w:rFonts w:hint="eastAsia"/>
            <w:kern w:val="0"/>
          </w:rPr>
          <w:t>比选文件的修改</w:t>
        </w:r>
        <w:r w:rsidR="00112334">
          <w:rPr>
            <w:webHidden/>
          </w:rPr>
          <w:tab/>
        </w:r>
        <w:r>
          <w:rPr>
            <w:webHidden/>
          </w:rPr>
          <w:fldChar w:fldCharType="begin"/>
        </w:r>
        <w:r w:rsidR="00112334">
          <w:rPr>
            <w:webHidden/>
          </w:rPr>
          <w:instrText xml:space="preserve"> PAGEREF _Toc488848660 \h </w:instrText>
        </w:r>
        <w:r>
          <w:rPr>
            <w:webHidden/>
          </w:rPr>
        </w:r>
        <w:r>
          <w:rPr>
            <w:webHidden/>
          </w:rPr>
          <w:fldChar w:fldCharType="separate"/>
        </w:r>
        <w:r w:rsidR="00112334">
          <w:rPr>
            <w:webHidden/>
          </w:rPr>
          <w:t>3</w:t>
        </w:r>
        <w:r>
          <w:rPr>
            <w:webHidden/>
          </w:rPr>
          <w:fldChar w:fldCharType="end"/>
        </w:r>
      </w:hyperlink>
    </w:p>
    <w:p w:rsidR="00112334" w:rsidRDefault="00632A67">
      <w:pPr>
        <w:pStyle w:val="20"/>
        <w:rPr>
          <w:rFonts w:asciiTheme="minorHAnsi" w:eastAsiaTheme="minorEastAsia" w:hAnsiTheme="minorHAnsi" w:cstheme="minorBidi"/>
          <w:b w:val="0"/>
          <w:noProof/>
          <w:sz w:val="21"/>
          <w:szCs w:val="22"/>
        </w:rPr>
      </w:pPr>
      <w:hyperlink w:anchor="_Toc488848661" w:history="1">
        <w:r w:rsidR="00112334" w:rsidRPr="00467376">
          <w:rPr>
            <w:rStyle w:val="a3"/>
            <w:noProof/>
          </w:rPr>
          <w:t>3</w:t>
        </w:r>
        <w:r w:rsidR="00112334" w:rsidRPr="00467376">
          <w:rPr>
            <w:rStyle w:val="a3"/>
            <w:rFonts w:hint="eastAsia"/>
            <w:noProof/>
          </w:rPr>
          <w:t>比选申请文件的编制</w:t>
        </w:r>
        <w:r w:rsidR="00112334">
          <w:rPr>
            <w:noProof/>
            <w:webHidden/>
          </w:rPr>
          <w:tab/>
        </w:r>
        <w:r>
          <w:rPr>
            <w:noProof/>
            <w:webHidden/>
          </w:rPr>
          <w:fldChar w:fldCharType="begin"/>
        </w:r>
        <w:r w:rsidR="00112334">
          <w:rPr>
            <w:noProof/>
            <w:webHidden/>
          </w:rPr>
          <w:instrText xml:space="preserve"> PAGEREF _Toc488848661 \h </w:instrText>
        </w:r>
        <w:r>
          <w:rPr>
            <w:noProof/>
            <w:webHidden/>
          </w:rPr>
        </w:r>
        <w:r>
          <w:rPr>
            <w:noProof/>
            <w:webHidden/>
          </w:rPr>
          <w:fldChar w:fldCharType="separate"/>
        </w:r>
        <w:r w:rsidR="00112334">
          <w:rPr>
            <w:noProof/>
            <w:webHidden/>
          </w:rPr>
          <w:t>3</w:t>
        </w:r>
        <w:r>
          <w:rPr>
            <w:noProof/>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2" w:history="1">
        <w:r w:rsidR="00112334" w:rsidRPr="00467376">
          <w:rPr>
            <w:rStyle w:val="a3"/>
            <w:kern w:val="0"/>
          </w:rPr>
          <w:t xml:space="preserve">3.1 </w:t>
        </w:r>
        <w:r w:rsidR="00112334" w:rsidRPr="00467376">
          <w:rPr>
            <w:rStyle w:val="a3"/>
            <w:rFonts w:hint="eastAsia"/>
            <w:kern w:val="0"/>
          </w:rPr>
          <w:t>比选文件的注意事项</w:t>
        </w:r>
        <w:r w:rsidR="00112334">
          <w:rPr>
            <w:webHidden/>
          </w:rPr>
          <w:tab/>
        </w:r>
        <w:r>
          <w:rPr>
            <w:webHidden/>
          </w:rPr>
          <w:fldChar w:fldCharType="begin"/>
        </w:r>
        <w:r w:rsidR="00112334">
          <w:rPr>
            <w:webHidden/>
          </w:rPr>
          <w:instrText xml:space="preserve"> PAGEREF _Toc488848662 \h </w:instrText>
        </w:r>
        <w:r>
          <w:rPr>
            <w:webHidden/>
          </w:rPr>
        </w:r>
        <w:r>
          <w:rPr>
            <w:webHidden/>
          </w:rPr>
          <w:fldChar w:fldCharType="separate"/>
        </w:r>
        <w:r w:rsidR="00112334">
          <w:rPr>
            <w:webHidden/>
          </w:rPr>
          <w:t>3</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3" w:history="1">
        <w:r w:rsidR="00112334" w:rsidRPr="00467376">
          <w:rPr>
            <w:rStyle w:val="a3"/>
            <w:kern w:val="0"/>
          </w:rPr>
          <w:t xml:space="preserve">3.2 </w:t>
        </w:r>
        <w:r w:rsidR="00112334" w:rsidRPr="00467376">
          <w:rPr>
            <w:rStyle w:val="a3"/>
            <w:rFonts w:hint="eastAsia"/>
            <w:kern w:val="0"/>
          </w:rPr>
          <w:t>比选申请文件的组成</w:t>
        </w:r>
        <w:r w:rsidR="00112334">
          <w:rPr>
            <w:webHidden/>
          </w:rPr>
          <w:tab/>
        </w:r>
        <w:r>
          <w:rPr>
            <w:webHidden/>
          </w:rPr>
          <w:fldChar w:fldCharType="begin"/>
        </w:r>
        <w:r w:rsidR="00112334">
          <w:rPr>
            <w:webHidden/>
          </w:rPr>
          <w:instrText xml:space="preserve"> PAGEREF _Toc488848663 \h </w:instrText>
        </w:r>
        <w:r>
          <w:rPr>
            <w:webHidden/>
          </w:rPr>
        </w:r>
        <w:r>
          <w:rPr>
            <w:webHidden/>
          </w:rPr>
          <w:fldChar w:fldCharType="separate"/>
        </w:r>
        <w:r w:rsidR="00112334">
          <w:rPr>
            <w:webHidden/>
          </w:rPr>
          <w:t>4</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4" w:history="1">
        <w:r w:rsidR="00112334" w:rsidRPr="00467376">
          <w:rPr>
            <w:rStyle w:val="a3"/>
            <w:kern w:val="0"/>
          </w:rPr>
          <w:t xml:space="preserve">3.3 </w:t>
        </w:r>
        <w:r w:rsidR="00112334" w:rsidRPr="00467376">
          <w:rPr>
            <w:rStyle w:val="a3"/>
            <w:rFonts w:hint="eastAsia"/>
            <w:kern w:val="0"/>
          </w:rPr>
          <w:t>比选有效期</w:t>
        </w:r>
        <w:r w:rsidR="00112334">
          <w:rPr>
            <w:webHidden/>
          </w:rPr>
          <w:tab/>
        </w:r>
        <w:r>
          <w:rPr>
            <w:webHidden/>
          </w:rPr>
          <w:fldChar w:fldCharType="begin"/>
        </w:r>
        <w:r w:rsidR="00112334">
          <w:rPr>
            <w:webHidden/>
          </w:rPr>
          <w:instrText xml:space="preserve"> PAGEREF _Toc488848664 \h </w:instrText>
        </w:r>
        <w:r>
          <w:rPr>
            <w:webHidden/>
          </w:rPr>
        </w:r>
        <w:r>
          <w:rPr>
            <w:webHidden/>
          </w:rPr>
          <w:fldChar w:fldCharType="separate"/>
        </w:r>
        <w:r w:rsidR="00112334">
          <w:rPr>
            <w:webHidden/>
          </w:rPr>
          <w:t>5</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5" w:history="1">
        <w:r w:rsidR="00112334" w:rsidRPr="00467376">
          <w:rPr>
            <w:rStyle w:val="a3"/>
            <w:kern w:val="58"/>
          </w:rPr>
          <w:t xml:space="preserve">3.4 </w:t>
        </w:r>
        <w:r w:rsidR="00112334" w:rsidRPr="00467376">
          <w:rPr>
            <w:rStyle w:val="a3"/>
            <w:rFonts w:hint="eastAsia"/>
            <w:kern w:val="58"/>
          </w:rPr>
          <w:t>比选答疑</w:t>
        </w:r>
        <w:r w:rsidR="00112334">
          <w:rPr>
            <w:webHidden/>
          </w:rPr>
          <w:tab/>
        </w:r>
        <w:r>
          <w:rPr>
            <w:webHidden/>
          </w:rPr>
          <w:fldChar w:fldCharType="begin"/>
        </w:r>
        <w:r w:rsidR="00112334">
          <w:rPr>
            <w:webHidden/>
          </w:rPr>
          <w:instrText xml:space="preserve"> PAGEREF _Toc488848665 \h </w:instrText>
        </w:r>
        <w:r>
          <w:rPr>
            <w:webHidden/>
          </w:rPr>
        </w:r>
        <w:r>
          <w:rPr>
            <w:webHidden/>
          </w:rPr>
          <w:fldChar w:fldCharType="separate"/>
        </w:r>
        <w:r w:rsidR="00112334">
          <w:rPr>
            <w:webHidden/>
          </w:rPr>
          <w:t>5</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6" w:history="1">
        <w:r w:rsidR="00112334" w:rsidRPr="00467376">
          <w:rPr>
            <w:rStyle w:val="a3"/>
            <w:kern w:val="58"/>
          </w:rPr>
          <w:t xml:space="preserve">3.5 </w:t>
        </w:r>
        <w:r w:rsidR="00112334" w:rsidRPr="00467376">
          <w:rPr>
            <w:rStyle w:val="a3"/>
            <w:rFonts w:hint="eastAsia"/>
            <w:kern w:val="58"/>
          </w:rPr>
          <w:t>比选申请文件的份数和签署</w:t>
        </w:r>
        <w:r w:rsidR="00112334">
          <w:rPr>
            <w:webHidden/>
          </w:rPr>
          <w:tab/>
        </w:r>
        <w:r>
          <w:rPr>
            <w:webHidden/>
          </w:rPr>
          <w:fldChar w:fldCharType="begin"/>
        </w:r>
        <w:r w:rsidR="00112334">
          <w:rPr>
            <w:webHidden/>
          </w:rPr>
          <w:instrText xml:space="preserve"> PAGEREF _Toc488848666 \h </w:instrText>
        </w:r>
        <w:r>
          <w:rPr>
            <w:webHidden/>
          </w:rPr>
        </w:r>
        <w:r>
          <w:rPr>
            <w:webHidden/>
          </w:rPr>
          <w:fldChar w:fldCharType="separate"/>
        </w:r>
        <w:r w:rsidR="00112334">
          <w:rPr>
            <w:webHidden/>
          </w:rPr>
          <w:t>5</w:t>
        </w:r>
        <w:r>
          <w:rPr>
            <w:webHidden/>
          </w:rPr>
          <w:fldChar w:fldCharType="end"/>
        </w:r>
      </w:hyperlink>
    </w:p>
    <w:p w:rsidR="00112334" w:rsidRDefault="00632A67">
      <w:pPr>
        <w:pStyle w:val="20"/>
        <w:rPr>
          <w:rFonts w:asciiTheme="minorHAnsi" w:eastAsiaTheme="minorEastAsia" w:hAnsiTheme="minorHAnsi" w:cstheme="minorBidi"/>
          <w:b w:val="0"/>
          <w:noProof/>
          <w:sz w:val="21"/>
          <w:szCs w:val="22"/>
        </w:rPr>
      </w:pPr>
      <w:hyperlink w:anchor="_Toc488848667" w:history="1">
        <w:r w:rsidR="00112334" w:rsidRPr="00467376">
          <w:rPr>
            <w:rStyle w:val="a3"/>
            <w:noProof/>
          </w:rPr>
          <w:t>4</w:t>
        </w:r>
        <w:r w:rsidR="00112334" w:rsidRPr="00467376">
          <w:rPr>
            <w:rStyle w:val="a3"/>
            <w:rFonts w:hint="eastAsia"/>
            <w:noProof/>
          </w:rPr>
          <w:t>比选申请文件的递交</w:t>
        </w:r>
        <w:r w:rsidR="00112334">
          <w:rPr>
            <w:noProof/>
            <w:webHidden/>
          </w:rPr>
          <w:tab/>
        </w:r>
        <w:r>
          <w:rPr>
            <w:noProof/>
            <w:webHidden/>
          </w:rPr>
          <w:fldChar w:fldCharType="begin"/>
        </w:r>
        <w:r w:rsidR="00112334">
          <w:rPr>
            <w:noProof/>
            <w:webHidden/>
          </w:rPr>
          <w:instrText xml:space="preserve"> PAGEREF _Toc488848667 \h </w:instrText>
        </w:r>
        <w:r>
          <w:rPr>
            <w:noProof/>
            <w:webHidden/>
          </w:rPr>
        </w:r>
        <w:r>
          <w:rPr>
            <w:noProof/>
            <w:webHidden/>
          </w:rPr>
          <w:fldChar w:fldCharType="separate"/>
        </w:r>
        <w:r w:rsidR="00112334">
          <w:rPr>
            <w:noProof/>
            <w:webHidden/>
          </w:rPr>
          <w:t>5</w:t>
        </w:r>
        <w:r>
          <w:rPr>
            <w:noProof/>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8" w:history="1">
        <w:r w:rsidR="00112334" w:rsidRPr="00467376">
          <w:rPr>
            <w:rStyle w:val="a3"/>
            <w:kern w:val="0"/>
          </w:rPr>
          <w:t xml:space="preserve">4.1 </w:t>
        </w:r>
        <w:r w:rsidR="00112334" w:rsidRPr="00467376">
          <w:rPr>
            <w:rStyle w:val="a3"/>
            <w:rFonts w:hint="eastAsia"/>
            <w:kern w:val="0"/>
          </w:rPr>
          <w:t>比选申请文件的密封与标志</w:t>
        </w:r>
        <w:r w:rsidR="00112334">
          <w:rPr>
            <w:webHidden/>
          </w:rPr>
          <w:tab/>
        </w:r>
        <w:r>
          <w:rPr>
            <w:webHidden/>
          </w:rPr>
          <w:fldChar w:fldCharType="begin"/>
        </w:r>
        <w:r w:rsidR="00112334">
          <w:rPr>
            <w:webHidden/>
          </w:rPr>
          <w:instrText xml:space="preserve"> PAGEREF _Toc488848668 \h </w:instrText>
        </w:r>
        <w:r>
          <w:rPr>
            <w:webHidden/>
          </w:rPr>
        </w:r>
        <w:r>
          <w:rPr>
            <w:webHidden/>
          </w:rPr>
          <w:fldChar w:fldCharType="separate"/>
        </w:r>
        <w:r w:rsidR="00112334">
          <w:rPr>
            <w:webHidden/>
          </w:rPr>
          <w:t>5</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69" w:history="1">
        <w:r w:rsidR="00112334" w:rsidRPr="00467376">
          <w:rPr>
            <w:rStyle w:val="a3"/>
            <w:kern w:val="0"/>
          </w:rPr>
          <w:t xml:space="preserve">4.2 </w:t>
        </w:r>
        <w:r w:rsidR="00112334" w:rsidRPr="00467376">
          <w:rPr>
            <w:rStyle w:val="a3"/>
            <w:rFonts w:hint="eastAsia"/>
            <w:kern w:val="0"/>
          </w:rPr>
          <w:t>递交比选申请文件截止日期</w:t>
        </w:r>
        <w:r w:rsidR="00112334">
          <w:rPr>
            <w:webHidden/>
          </w:rPr>
          <w:tab/>
        </w:r>
        <w:r>
          <w:rPr>
            <w:webHidden/>
          </w:rPr>
          <w:fldChar w:fldCharType="begin"/>
        </w:r>
        <w:r w:rsidR="00112334">
          <w:rPr>
            <w:webHidden/>
          </w:rPr>
          <w:instrText xml:space="preserve"> PAGEREF _Toc488848669 \h </w:instrText>
        </w:r>
        <w:r>
          <w:rPr>
            <w:webHidden/>
          </w:rPr>
        </w:r>
        <w:r>
          <w:rPr>
            <w:webHidden/>
          </w:rPr>
          <w:fldChar w:fldCharType="separate"/>
        </w:r>
        <w:r w:rsidR="00112334">
          <w:rPr>
            <w:webHidden/>
          </w:rPr>
          <w:t>6</w:t>
        </w:r>
        <w:r>
          <w:rPr>
            <w:webHidden/>
          </w:rPr>
          <w:fldChar w:fldCharType="end"/>
        </w:r>
      </w:hyperlink>
    </w:p>
    <w:p w:rsidR="00112334" w:rsidRDefault="00632A67">
      <w:pPr>
        <w:pStyle w:val="20"/>
        <w:rPr>
          <w:rFonts w:asciiTheme="minorHAnsi" w:eastAsiaTheme="minorEastAsia" w:hAnsiTheme="minorHAnsi" w:cstheme="minorBidi"/>
          <w:b w:val="0"/>
          <w:noProof/>
          <w:sz w:val="21"/>
          <w:szCs w:val="22"/>
        </w:rPr>
      </w:pPr>
      <w:hyperlink w:anchor="_Toc488848670" w:history="1">
        <w:r w:rsidR="00112334" w:rsidRPr="00467376">
          <w:rPr>
            <w:rStyle w:val="a3"/>
            <w:noProof/>
          </w:rPr>
          <w:t>5</w:t>
        </w:r>
        <w:r w:rsidR="00112334" w:rsidRPr="00467376">
          <w:rPr>
            <w:rStyle w:val="a3"/>
            <w:rFonts w:hint="eastAsia"/>
            <w:noProof/>
          </w:rPr>
          <w:t>评</w:t>
        </w:r>
        <w:r w:rsidR="00112334" w:rsidRPr="00467376">
          <w:rPr>
            <w:rStyle w:val="a3"/>
            <w:noProof/>
          </w:rPr>
          <w:t xml:space="preserve"> </w:t>
        </w:r>
        <w:r w:rsidR="00112334" w:rsidRPr="00467376">
          <w:rPr>
            <w:rStyle w:val="a3"/>
            <w:rFonts w:hint="eastAsia"/>
            <w:noProof/>
          </w:rPr>
          <w:t>审</w:t>
        </w:r>
        <w:r w:rsidR="00112334">
          <w:rPr>
            <w:noProof/>
            <w:webHidden/>
          </w:rPr>
          <w:tab/>
        </w:r>
        <w:r>
          <w:rPr>
            <w:noProof/>
            <w:webHidden/>
          </w:rPr>
          <w:fldChar w:fldCharType="begin"/>
        </w:r>
        <w:r w:rsidR="00112334">
          <w:rPr>
            <w:noProof/>
            <w:webHidden/>
          </w:rPr>
          <w:instrText xml:space="preserve"> PAGEREF _Toc488848670 \h </w:instrText>
        </w:r>
        <w:r>
          <w:rPr>
            <w:noProof/>
            <w:webHidden/>
          </w:rPr>
        </w:r>
        <w:r>
          <w:rPr>
            <w:noProof/>
            <w:webHidden/>
          </w:rPr>
          <w:fldChar w:fldCharType="separate"/>
        </w:r>
        <w:r w:rsidR="00112334">
          <w:rPr>
            <w:noProof/>
            <w:webHidden/>
          </w:rPr>
          <w:t>6</w:t>
        </w:r>
        <w:r>
          <w:rPr>
            <w:noProof/>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1" w:history="1">
        <w:r w:rsidR="00112334" w:rsidRPr="00467376">
          <w:rPr>
            <w:rStyle w:val="a3"/>
            <w:kern w:val="0"/>
          </w:rPr>
          <w:t xml:space="preserve">5.1 </w:t>
        </w:r>
        <w:r w:rsidR="00112334" w:rsidRPr="00467376">
          <w:rPr>
            <w:rStyle w:val="a3"/>
            <w:rFonts w:hint="eastAsia"/>
            <w:kern w:val="0"/>
          </w:rPr>
          <w:t>评审程序</w:t>
        </w:r>
        <w:r w:rsidR="00112334">
          <w:rPr>
            <w:webHidden/>
          </w:rPr>
          <w:tab/>
        </w:r>
        <w:r>
          <w:rPr>
            <w:webHidden/>
          </w:rPr>
          <w:fldChar w:fldCharType="begin"/>
        </w:r>
        <w:r w:rsidR="00112334">
          <w:rPr>
            <w:webHidden/>
          </w:rPr>
          <w:instrText xml:space="preserve"> PAGEREF _Toc488848671 \h </w:instrText>
        </w:r>
        <w:r>
          <w:rPr>
            <w:webHidden/>
          </w:rPr>
        </w:r>
        <w:r>
          <w:rPr>
            <w:webHidden/>
          </w:rPr>
          <w:fldChar w:fldCharType="separate"/>
        </w:r>
        <w:r w:rsidR="00112334">
          <w:rPr>
            <w:webHidden/>
          </w:rPr>
          <w:t>6</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2" w:history="1">
        <w:r w:rsidR="00112334" w:rsidRPr="00467376">
          <w:rPr>
            <w:rStyle w:val="a3"/>
            <w:kern w:val="0"/>
          </w:rPr>
          <w:t xml:space="preserve">5.2 </w:t>
        </w:r>
        <w:r w:rsidR="00112334" w:rsidRPr="00467376">
          <w:rPr>
            <w:rStyle w:val="a3"/>
            <w:rFonts w:hint="eastAsia"/>
            <w:kern w:val="0"/>
          </w:rPr>
          <w:t>评审规则</w:t>
        </w:r>
        <w:r w:rsidR="00112334">
          <w:rPr>
            <w:webHidden/>
          </w:rPr>
          <w:tab/>
        </w:r>
        <w:r>
          <w:rPr>
            <w:webHidden/>
          </w:rPr>
          <w:fldChar w:fldCharType="begin"/>
        </w:r>
        <w:r w:rsidR="00112334">
          <w:rPr>
            <w:webHidden/>
          </w:rPr>
          <w:instrText xml:space="preserve"> PAGEREF _Toc488848672 \h </w:instrText>
        </w:r>
        <w:r>
          <w:rPr>
            <w:webHidden/>
          </w:rPr>
        </w:r>
        <w:r>
          <w:rPr>
            <w:webHidden/>
          </w:rPr>
          <w:fldChar w:fldCharType="separate"/>
        </w:r>
        <w:r w:rsidR="00112334">
          <w:rPr>
            <w:webHidden/>
          </w:rPr>
          <w:t>7</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3" w:history="1">
        <w:r w:rsidR="00112334" w:rsidRPr="00467376">
          <w:rPr>
            <w:rStyle w:val="a3"/>
            <w:kern w:val="0"/>
          </w:rPr>
          <w:t xml:space="preserve">5.3 </w:t>
        </w:r>
        <w:r w:rsidR="00112334" w:rsidRPr="00467376">
          <w:rPr>
            <w:rStyle w:val="a3"/>
            <w:rFonts w:hint="eastAsia"/>
            <w:kern w:val="0"/>
          </w:rPr>
          <w:t>评审保密</w:t>
        </w:r>
        <w:r w:rsidR="00112334">
          <w:rPr>
            <w:webHidden/>
          </w:rPr>
          <w:tab/>
        </w:r>
        <w:r>
          <w:rPr>
            <w:webHidden/>
          </w:rPr>
          <w:fldChar w:fldCharType="begin"/>
        </w:r>
        <w:r w:rsidR="00112334">
          <w:rPr>
            <w:webHidden/>
          </w:rPr>
          <w:instrText xml:space="preserve"> PAGEREF _Toc488848673 \h </w:instrText>
        </w:r>
        <w:r>
          <w:rPr>
            <w:webHidden/>
          </w:rPr>
        </w:r>
        <w:r>
          <w:rPr>
            <w:webHidden/>
          </w:rPr>
          <w:fldChar w:fldCharType="separate"/>
        </w:r>
        <w:r w:rsidR="00112334">
          <w:rPr>
            <w:webHidden/>
          </w:rPr>
          <w:t>7</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4" w:history="1">
        <w:r w:rsidR="00112334" w:rsidRPr="00467376">
          <w:rPr>
            <w:rStyle w:val="a3"/>
            <w:kern w:val="0"/>
          </w:rPr>
          <w:t xml:space="preserve">5.4 </w:t>
        </w:r>
        <w:r w:rsidR="00112334" w:rsidRPr="00467376">
          <w:rPr>
            <w:rStyle w:val="a3"/>
            <w:rFonts w:hint="eastAsia"/>
            <w:kern w:val="0"/>
          </w:rPr>
          <w:t>比选申请文件评审</w:t>
        </w:r>
        <w:r w:rsidR="00112334">
          <w:rPr>
            <w:webHidden/>
          </w:rPr>
          <w:tab/>
        </w:r>
        <w:r>
          <w:rPr>
            <w:webHidden/>
          </w:rPr>
          <w:fldChar w:fldCharType="begin"/>
        </w:r>
        <w:r w:rsidR="00112334">
          <w:rPr>
            <w:webHidden/>
          </w:rPr>
          <w:instrText xml:space="preserve"> PAGEREF _Toc488848674 \h </w:instrText>
        </w:r>
        <w:r>
          <w:rPr>
            <w:webHidden/>
          </w:rPr>
        </w:r>
        <w:r>
          <w:rPr>
            <w:webHidden/>
          </w:rPr>
          <w:fldChar w:fldCharType="separate"/>
        </w:r>
        <w:r w:rsidR="00112334">
          <w:rPr>
            <w:webHidden/>
          </w:rPr>
          <w:t>7</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5" w:history="1">
        <w:r w:rsidR="00112334" w:rsidRPr="00467376">
          <w:rPr>
            <w:rStyle w:val="a3"/>
            <w:kern w:val="0"/>
          </w:rPr>
          <w:t xml:space="preserve">5.5 </w:t>
        </w:r>
        <w:r w:rsidR="00112334" w:rsidRPr="00467376">
          <w:rPr>
            <w:rStyle w:val="a3"/>
            <w:rFonts w:hint="eastAsia"/>
            <w:kern w:val="0"/>
          </w:rPr>
          <w:t>评审结果公示</w:t>
        </w:r>
        <w:r w:rsidR="00112334">
          <w:rPr>
            <w:webHidden/>
          </w:rPr>
          <w:tab/>
        </w:r>
        <w:r>
          <w:rPr>
            <w:webHidden/>
          </w:rPr>
          <w:fldChar w:fldCharType="begin"/>
        </w:r>
        <w:r w:rsidR="00112334">
          <w:rPr>
            <w:webHidden/>
          </w:rPr>
          <w:instrText xml:space="preserve"> PAGEREF _Toc488848675 \h </w:instrText>
        </w:r>
        <w:r>
          <w:rPr>
            <w:webHidden/>
          </w:rPr>
        </w:r>
        <w:r>
          <w:rPr>
            <w:webHidden/>
          </w:rPr>
          <w:fldChar w:fldCharType="separate"/>
        </w:r>
        <w:r w:rsidR="00112334">
          <w:rPr>
            <w:webHidden/>
          </w:rPr>
          <w:t>8</w:t>
        </w:r>
        <w:r>
          <w:rPr>
            <w:webHidden/>
          </w:rPr>
          <w:fldChar w:fldCharType="end"/>
        </w:r>
      </w:hyperlink>
    </w:p>
    <w:p w:rsidR="00112334" w:rsidRDefault="00632A67">
      <w:pPr>
        <w:pStyle w:val="20"/>
        <w:rPr>
          <w:rFonts w:asciiTheme="minorHAnsi" w:eastAsiaTheme="minorEastAsia" w:hAnsiTheme="minorHAnsi" w:cstheme="minorBidi"/>
          <w:b w:val="0"/>
          <w:noProof/>
          <w:sz w:val="21"/>
          <w:szCs w:val="22"/>
        </w:rPr>
      </w:pPr>
      <w:hyperlink w:anchor="_Toc488848676" w:history="1">
        <w:r w:rsidR="00112334" w:rsidRPr="00467376">
          <w:rPr>
            <w:rStyle w:val="a3"/>
            <w:noProof/>
          </w:rPr>
          <w:t>6</w:t>
        </w:r>
        <w:r w:rsidR="00112334" w:rsidRPr="00467376">
          <w:rPr>
            <w:rStyle w:val="a3"/>
            <w:rFonts w:hint="eastAsia"/>
            <w:noProof/>
          </w:rPr>
          <w:t>合同签订</w:t>
        </w:r>
        <w:r w:rsidR="00112334">
          <w:rPr>
            <w:noProof/>
            <w:webHidden/>
          </w:rPr>
          <w:tab/>
        </w:r>
        <w:r>
          <w:rPr>
            <w:noProof/>
            <w:webHidden/>
          </w:rPr>
          <w:fldChar w:fldCharType="begin"/>
        </w:r>
        <w:r w:rsidR="00112334">
          <w:rPr>
            <w:noProof/>
            <w:webHidden/>
          </w:rPr>
          <w:instrText xml:space="preserve"> PAGEREF _Toc488848676 \h </w:instrText>
        </w:r>
        <w:r>
          <w:rPr>
            <w:noProof/>
            <w:webHidden/>
          </w:rPr>
        </w:r>
        <w:r>
          <w:rPr>
            <w:noProof/>
            <w:webHidden/>
          </w:rPr>
          <w:fldChar w:fldCharType="separate"/>
        </w:r>
        <w:r w:rsidR="00112334">
          <w:rPr>
            <w:noProof/>
            <w:webHidden/>
          </w:rPr>
          <w:t>9</w:t>
        </w:r>
        <w:r>
          <w:rPr>
            <w:noProof/>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7" w:history="1">
        <w:r w:rsidR="00112334" w:rsidRPr="00467376">
          <w:rPr>
            <w:rStyle w:val="a3"/>
            <w:kern w:val="0"/>
          </w:rPr>
          <w:t>6.1</w:t>
        </w:r>
        <w:r w:rsidR="00112334" w:rsidRPr="00467376">
          <w:rPr>
            <w:rStyle w:val="a3"/>
            <w:rFonts w:hint="eastAsia"/>
            <w:kern w:val="0"/>
          </w:rPr>
          <w:t>价格控制</w:t>
        </w:r>
        <w:r w:rsidR="00112334">
          <w:rPr>
            <w:webHidden/>
          </w:rPr>
          <w:tab/>
        </w:r>
        <w:r>
          <w:rPr>
            <w:webHidden/>
          </w:rPr>
          <w:fldChar w:fldCharType="begin"/>
        </w:r>
        <w:r w:rsidR="00112334">
          <w:rPr>
            <w:webHidden/>
          </w:rPr>
          <w:instrText xml:space="preserve"> PAGEREF _Toc488848677 \h </w:instrText>
        </w:r>
        <w:r>
          <w:rPr>
            <w:webHidden/>
          </w:rPr>
        </w:r>
        <w:r>
          <w:rPr>
            <w:webHidden/>
          </w:rPr>
          <w:fldChar w:fldCharType="separate"/>
        </w:r>
        <w:r w:rsidR="00112334">
          <w:rPr>
            <w:webHidden/>
          </w:rPr>
          <w:t>9</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8" w:history="1">
        <w:r w:rsidR="00112334" w:rsidRPr="00467376">
          <w:rPr>
            <w:rStyle w:val="a3"/>
            <w:kern w:val="0"/>
          </w:rPr>
          <w:t>6.2</w:t>
        </w:r>
        <w:r w:rsidR="00112334" w:rsidRPr="00467376">
          <w:rPr>
            <w:rStyle w:val="a3"/>
            <w:rFonts w:hint="eastAsia"/>
            <w:kern w:val="0"/>
          </w:rPr>
          <w:t>质量控制</w:t>
        </w:r>
        <w:r w:rsidR="00112334">
          <w:rPr>
            <w:webHidden/>
          </w:rPr>
          <w:tab/>
        </w:r>
        <w:r>
          <w:rPr>
            <w:webHidden/>
          </w:rPr>
          <w:fldChar w:fldCharType="begin"/>
        </w:r>
        <w:r w:rsidR="00112334">
          <w:rPr>
            <w:webHidden/>
          </w:rPr>
          <w:instrText xml:space="preserve"> PAGEREF _Toc488848678 \h </w:instrText>
        </w:r>
        <w:r>
          <w:rPr>
            <w:webHidden/>
          </w:rPr>
        </w:r>
        <w:r>
          <w:rPr>
            <w:webHidden/>
          </w:rPr>
          <w:fldChar w:fldCharType="separate"/>
        </w:r>
        <w:r w:rsidR="00112334">
          <w:rPr>
            <w:webHidden/>
          </w:rPr>
          <w:t>9</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79" w:history="1">
        <w:r w:rsidR="00112334" w:rsidRPr="00467376">
          <w:rPr>
            <w:rStyle w:val="a3"/>
            <w:kern w:val="0"/>
          </w:rPr>
          <w:t>6.3</w:t>
        </w:r>
        <w:r w:rsidR="00112334" w:rsidRPr="00467376">
          <w:rPr>
            <w:rStyle w:val="a3"/>
            <w:rFonts w:hint="eastAsia"/>
            <w:kern w:val="0"/>
          </w:rPr>
          <w:t>相关要求</w:t>
        </w:r>
        <w:r w:rsidR="00112334">
          <w:rPr>
            <w:webHidden/>
          </w:rPr>
          <w:tab/>
        </w:r>
        <w:r>
          <w:rPr>
            <w:webHidden/>
          </w:rPr>
          <w:fldChar w:fldCharType="begin"/>
        </w:r>
        <w:r w:rsidR="00112334">
          <w:rPr>
            <w:webHidden/>
          </w:rPr>
          <w:instrText xml:space="preserve"> PAGEREF _Toc488848679 \h </w:instrText>
        </w:r>
        <w:r>
          <w:rPr>
            <w:webHidden/>
          </w:rPr>
        </w:r>
        <w:r>
          <w:rPr>
            <w:webHidden/>
          </w:rPr>
          <w:fldChar w:fldCharType="separate"/>
        </w:r>
        <w:r w:rsidR="00112334">
          <w:rPr>
            <w:webHidden/>
          </w:rPr>
          <w:t>9</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0" w:history="1">
        <w:r w:rsidR="00112334" w:rsidRPr="00467376">
          <w:rPr>
            <w:rStyle w:val="a3"/>
            <w:kern w:val="0"/>
          </w:rPr>
          <w:t>6.4</w:t>
        </w:r>
        <w:r w:rsidR="00112334" w:rsidRPr="00467376">
          <w:rPr>
            <w:rStyle w:val="a3"/>
            <w:rFonts w:hint="eastAsia"/>
            <w:kern w:val="0"/>
          </w:rPr>
          <w:t>服务有效期</w:t>
        </w:r>
        <w:r w:rsidR="00112334">
          <w:rPr>
            <w:webHidden/>
          </w:rPr>
          <w:tab/>
        </w:r>
        <w:r>
          <w:rPr>
            <w:webHidden/>
          </w:rPr>
          <w:fldChar w:fldCharType="begin"/>
        </w:r>
        <w:r w:rsidR="00112334">
          <w:rPr>
            <w:webHidden/>
          </w:rPr>
          <w:instrText xml:space="preserve"> PAGEREF _Toc488848680 \h </w:instrText>
        </w:r>
        <w:r>
          <w:rPr>
            <w:webHidden/>
          </w:rPr>
        </w:r>
        <w:r>
          <w:rPr>
            <w:webHidden/>
          </w:rPr>
          <w:fldChar w:fldCharType="separate"/>
        </w:r>
        <w:r w:rsidR="00112334">
          <w:rPr>
            <w:webHidden/>
          </w:rPr>
          <w:t>12</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1" w:history="1">
        <w:r w:rsidR="00112334" w:rsidRPr="00467376">
          <w:rPr>
            <w:rStyle w:val="a3"/>
            <w:kern w:val="0"/>
          </w:rPr>
          <w:t>6.5</w:t>
        </w:r>
        <w:r w:rsidR="00112334" w:rsidRPr="00467376">
          <w:rPr>
            <w:rStyle w:val="a3"/>
            <w:rFonts w:hint="eastAsia"/>
            <w:kern w:val="0"/>
          </w:rPr>
          <w:t>供货流程</w:t>
        </w:r>
        <w:r w:rsidR="00112334">
          <w:rPr>
            <w:webHidden/>
          </w:rPr>
          <w:tab/>
        </w:r>
        <w:r>
          <w:rPr>
            <w:webHidden/>
          </w:rPr>
          <w:fldChar w:fldCharType="begin"/>
        </w:r>
        <w:r w:rsidR="00112334">
          <w:rPr>
            <w:webHidden/>
          </w:rPr>
          <w:instrText xml:space="preserve"> PAGEREF _Toc488848681 \h </w:instrText>
        </w:r>
        <w:r>
          <w:rPr>
            <w:webHidden/>
          </w:rPr>
        </w:r>
        <w:r>
          <w:rPr>
            <w:webHidden/>
          </w:rPr>
          <w:fldChar w:fldCharType="separate"/>
        </w:r>
        <w:r w:rsidR="00112334">
          <w:rPr>
            <w:webHidden/>
          </w:rPr>
          <w:t>12</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2" w:history="1">
        <w:r w:rsidR="00112334" w:rsidRPr="00467376">
          <w:rPr>
            <w:rStyle w:val="a3"/>
            <w:kern w:val="0"/>
          </w:rPr>
          <w:t>6.6</w:t>
        </w:r>
        <w:r w:rsidR="00112334" w:rsidRPr="00467376">
          <w:rPr>
            <w:rStyle w:val="a3"/>
            <w:rFonts w:hint="eastAsia"/>
            <w:kern w:val="0"/>
          </w:rPr>
          <w:t>考核管理要求</w:t>
        </w:r>
        <w:r w:rsidR="00112334">
          <w:rPr>
            <w:webHidden/>
          </w:rPr>
          <w:tab/>
        </w:r>
        <w:r>
          <w:rPr>
            <w:webHidden/>
          </w:rPr>
          <w:fldChar w:fldCharType="begin"/>
        </w:r>
        <w:r w:rsidR="00112334">
          <w:rPr>
            <w:webHidden/>
          </w:rPr>
          <w:instrText xml:space="preserve"> PAGEREF _Toc488848682 \h </w:instrText>
        </w:r>
        <w:r>
          <w:rPr>
            <w:webHidden/>
          </w:rPr>
        </w:r>
        <w:r>
          <w:rPr>
            <w:webHidden/>
          </w:rPr>
          <w:fldChar w:fldCharType="separate"/>
        </w:r>
        <w:r w:rsidR="00112334">
          <w:rPr>
            <w:webHidden/>
          </w:rPr>
          <w:t>13</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3" w:history="1">
        <w:r w:rsidR="00112334" w:rsidRPr="00467376">
          <w:rPr>
            <w:rStyle w:val="a3"/>
            <w:kern w:val="0"/>
          </w:rPr>
          <w:t>6.7</w:t>
        </w:r>
        <w:r w:rsidR="00112334" w:rsidRPr="00467376">
          <w:rPr>
            <w:rStyle w:val="a3"/>
            <w:rFonts w:hint="eastAsia"/>
            <w:kern w:val="0"/>
          </w:rPr>
          <w:t>风险提示</w:t>
        </w:r>
        <w:r w:rsidR="00112334">
          <w:rPr>
            <w:webHidden/>
          </w:rPr>
          <w:tab/>
        </w:r>
        <w:r>
          <w:rPr>
            <w:webHidden/>
          </w:rPr>
          <w:fldChar w:fldCharType="begin"/>
        </w:r>
        <w:r w:rsidR="00112334">
          <w:rPr>
            <w:webHidden/>
          </w:rPr>
          <w:instrText xml:space="preserve"> PAGEREF _Toc488848683 \h </w:instrText>
        </w:r>
        <w:r>
          <w:rPr>
            <w:webHidden/>
          </w:rPr>
        </w:r>
        <w:r>
          <w:rPr>
            <w:webHidden/>
          </w:rPr>
          <w:fldChar w:fldCharType="separate"/>
        </w:r>
        <w:r w:rsidR="00112334">
          <w:rPr>
            <w:webHidden/>
          </w:rPr>
          <w:t>13</w:t>
        </w:r>
        <w:r>
          <w:rPr>
            <w:webHidden/>
          </w:rPr>
          <w:fldChar w:fldCharType="end"/>
        </w:r>
      </w:hyperlink>
    </w:p>
    <w:p w:rsidR="00112334" w:rsidRDefault="00632A67">
      <w:pPr>
        <w:pStyle w:val="20"/>
        <w:rPr>
          <w:rFonts w:asciiTheme="minorHAnsi" w:eastAsiaTheme="minorEastAsia" w:hAnsiTheme="minorHAnsi" w:cstheme="minorBidi"/>
          <w:b w:val="0"/>
          <w:noProof/>
          <w:sz w:val="21"/>
          <w:szCs w:val="22"/>
        </w:rPr>
      </w:pPr>
      <w:hyperlink w:anchor="_Toc488848684" w:history="1">
        <w:r w:rsidR="00112334" w:rsidRPr="00467376">
          <w:rPr>
            <w:rStyle w:val="a3"/>
            <w:noProof/>
          </w:rPr>
          <w:t xml:space="preserve">7 </w:t>
        </w:r>
        <w:r w:rsidR="00112334" w:rsidRPr="00467376">
          <w:rPr>
            <w:rStyle w:val="a3"/>
            <w:rFonts w:hint="eastAsia"/>
            <w:noProof/>
          </w:rPr>
          <w:t>纪律和监督</w:t>
        </w:r>
        <w:r w:rsidR="00112334">
          <w:rPr>
            <w:noProof/>
            <w:webHidden/>
          </w:rPr>
          <w:tab/>
        </w:r>
        <w:r>
          <w:rPr>
            <w:noProof/>
            <w:webHidden/>
          </w:rPr>
          <w:fldChar w:fldCharType="begin"/>
        </w:r>
        <w:r w:rsidR="00112334">
          <w:rPr>
            <w:noProof/>
            <w:webHidden/>
          </w:rPr>
          <w:instrText xml:space="preserve"> PAGEREF _Toc488848684 \h </w:instrText>
        </w:r>
        <w:r>
          <w:rPr>
            <w:noProof/>
            <w:webHidden/>
          </w:rPr>
        </w:r>
        <w:r>
          <w:rPr>
            <w:noProof/>
            <w:webHidden/>
          </w:rPr>
          <w:fldChar w:fldCharType="separate"/>
        </w:r>
        <w:r w:rsidR="00112334">
          <w:rPr>
            <w:noProof/>
            <w:webHidden/>
          </w:rPr>
          <w:t>13</w:t>
        </w:r>
        <w:r>
          <w:rPr>
            <w:noProof/>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5" w:history="1">
        <w:r w:rsidR="00112334" w:rsidRPr="00467376">
          <w:rPr>
            <w:rStyle w:val="a3"/>
            <w:kern w:val="0"/>
          </w:rPr>
          <w:t>7.1</w:t>
        </w:r>
        <w:r w:rsidR="00112334" w:rsidRPr="00467376">
          <w:rPr>
            <w:rStyle w:val="a3"/>
            <w:rFonts w:hint="eastAsia"/>
            <w:kern w:val="0"/>
          </w:rPr>
          <w:t>比选监督机构</w:t>
        </w:r>
        <w:r w:rsidR="00112334">
          <w:rPr>
            <w:webHidden/>
          </w:rPr>
          <w:tab/>
        </w:r>
        <w:r>
          <w:rPr>
            <w:webHidden/>
          </w:rPr>
          <w:fldChar w:fldCharType="begin"/>
        </w:r>
        <w:r w:rsidR="00112334">
          <w:rPr>
            <w:webHidden/>
          </w:rPr>
          <w:instrText xml:space="preserve"> PAGEREF _Toc488848685 \h </w:instrText>
        </w:r>
        <w:r>
          <w:rPr>
            <w:webHidden/>
          </w:rPr>
        </w:r>
        <w:r>
          <w:rPr>
            <w:webHidden/>
          </w:rPr>
          <w:fldChar w:fldCharType="separate"/>
        </w:r>
        <w:r w:rsidR="00112334">
          <w:rPr>
            <w:webHidden/>
          </w:rPr>
          <w:t>13</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6" w:history="1">
        <w:r w:rsidR="00112334" w:rsidRPr="00467376">
          <w:rPr>
            <w:rStyle w:val="a3"/>
            <w:kern w:val="0"/>
          </w:rPr>
          <w:t xml:space="preserve">7.2 </w:t>
        </w:r>
        <w:r w:rsidR="00112334" w:rsidRPr="00467376">
          <w:rPr>
            <w:rStyle w:val="a3"/>
            <w:rFonts w:hint="eastAsia"/>
            <w:kern w:val="0"/>
          </w:rPr>
          <w:t>对比选人的纪律要求</w:t>
        </w:r>
        <w:r w:rsidR="00112334">
          <w:rPr>
            <w:webHidden/>
          </w:rPr>
          <w:tab/>
        </w:r>
        <w:r>
          <w:rPr>
            <w:webHidden/>
          </w:rPr>
          <w:fldChar w:fldCharType="begin"/>
        </w:r>
        <w:r w:rsidR="00112334">
          <w:rPr>
            <w:webHidden/>
          </w:rPr>
          <w:instrText xml:space="preserve"> PAGEREF _Toc488848686 \h </w:instrText>
        </w:r>
        <w:r>
          <w:rPr>
            <w:webHidden/>
          </w:rPr>
        </w:r>
        <w:r>
          <w:rPr>
            <w:webHidden/>
          </w:rPr>
          <w:fldChar w:fldCharType="separate"/>
        </w:r>
        <w:r w:rsidR="00112334">
          <w:rPr>
            <w:webHidden/>
          </w:rPr>
          <w:t>13</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7" w:history="1">
        <w:r w:rsidR="00112334" w:rsidRPr="00467376">
          <w:rPr>
            <w:rStyle w:val="a3"/>
            <w:kern w:val="0"/>
          </w:rPr>
          <w:t xml:space="preserve">7.3 </w:t>
        </w:r>
        <w:r w:rsidR="00112334" w:rsidRPr="00467376">
          <w:rPr>
            <w:rStyle w:val="a3"/>
            <w:rFonts w:hint="eastAsia"/>
            <w:kern w:val="0"/>
          </w:rPr>
          <w:t>对比选申请人的纪律要求</w:t>
        </w:r>
        <w:r w:rsidR="00112334">
          <w:rPr>
            <w:webHidden/>
          </w:rPr>
          <w:tab/>
        </w:r>
        <w:r>
          <w:rPr>
            <w:webHidden/>
          </w:rPr>
          <w:fldChar w:fldCharType="begin"/>
        </w:r>
        <w:r w:rsidR="00112334">
          <w:rPr>
            <w:webHidden/>
          </w:rPr>
          <w:instrText xml:space="preserve"> PAGEREF _Toc488848687 \h </w:instrText>
        </w:r>
        <w:r>
          <w:rPr>
            <w:webHidden/>
          </w:rPr>
        </w:r>
        <w:r>
          <w:rPr>
            <w:webHidden/>
          </w:rPr>
          <w:fldChar w:fldCharType="separate"/>
        </w:r>
        <w:r w:rsidR="00112334">
          <w:rPr>
            <w:webHidden/>
          </w:rPr>
          <w:t>14</w:t>
        </w:r>
        <w:r>
          <w:rPr>
            <w:webHidden/>
          </w:rPr>
          <w:fldChar w:fldCharType="end"/>
        </w:r>
      </w:hyperlink>
    </w:p>
    <w:p w:rsidR="00112334" w:rsidRDefault="00632A67" w:rsidP="00112334">
      <w:pPr>
        <w:pStyle w:val="30"/>
        <w:rPr>
          <w:rFonts w:asciiTheme="minorHAnsi" w:eastAsiaTheme="minorEastAsia" w:hAnsiTheme="minorHAnsi" w:cstheme="minorBidi"/>
          <w:szCs w:val="22"/>
        </w:rPr>
      </w:pPr>
      <w:hyperlink w:anchor="_Toc488848688" w:history="1">
        <w:r w:rsidR="00112334" w:rsidRPr="00467376">
          <w:rPr>
            <w:rStyle w:val="a3"/>
            <w:kern w:val="0"/>
          </w:rPr>
          <w:t>7.4</w:t>
        </w:r>
        <w:r w:rsidR="00112334" w:rsidRPr="00467376">
          <w:rPr>
            <w:rStyle w:val="a3"/>
            <w:rFonts w:hint="eastAsia"/>
            <w:kern w:val="0"/>
          </w:rPr>
          <w:t>比选活动有关工作人员的纪律要求</w:t>
        </w:r>
        <w:r w:rsidR="00112334">
          <w:rPr>
            <w:webHidden/>
          </w:rPr>
          <w:tab/>
        </w:r>
        <w:r>
          <w:rPr>
            <w:webHidden/>
          </w:rPr>
          <w:fldChar w:fldCharType="begin"/>
        </w:r>
        <w:r w:rsidR="00112334">
          <w:rPr>
            <w:webHidden/>
          </w:rPr>
          <w:instrText xml:space="preserve"> PAGEREF _Toc488848688 \h </w:instrText>
        </w:r>
        <w:r>
          <w:rPr>
            <w:webHidden/>
          </w:rPr>
        </w:r>
        <w:r>
          <w:rPr>
            <w:webHidden/>
          </w:rPr>
          <w:fldChar w:fldCharType="separate"/>
        </w:r>
        <w:r w:rsidR="00112334">
          <w:rPr>
            <w:webHidden/>
          </w:rPr>
          <w:t>14</w:t>
        </w:r>
        <w:r>
          <w:rPr>
            <w:webHidden/>
          </w:rPr>
          <w:fldChar w:fldCharType="end"/>
        </w:r>
      </w:hyperlink>
    </w:p>
    <w:p w:rsidR="00112334" w:rsidRDefault="00632A67">
      <w:pPr>
        <w:pStyle w:val="10"/>
        <w:tabs>
          <w:tab w:val="right" w:leader="dot" w:pos="8659"/>
        </w:tabs>
        <w:rPr>
          <w:rFonts w:asciiTheme="minorHAnsi" w:eastAsiaTheme="minorEastAsia" w:hAnsiTheme="minorHAnsi" w:cstheme="minorBidi"/>
          <w:b w:val="0"/>
          <w:bCs w:val="0"/>
          <w:noProof/>
          <w:kern w:val="2"/>
          <w:sz w:val="21"/>
          <w:szCs w:val="22"/>
        </w:rPr>
      </w:pPr>
      <w:hyperlink w:anchor="_Toc488848689" w:history="1">
        <w:r w:rsidR="00112334" w:rsidRPr="00467376">
          <w:rPr>
            <w:rStyle w:val="a3"/>
            <w:rFonts w:hint="eastAsia"/>
            <w:noProof/>
          </w:rPr>
          <w:t>第二章</w:t>
        </w:r>
        <w:r w:rsidR="00112334" w:rsidRPr="00467376">
          <w:rPr>
            <w:rStyle w:val="a3"/>
            <w:noProof/>
          </w:rPr>
          <w:t xml:space="preserve">  </w:t>
        </w:r>
        <w:r w:rsidR="00112334" w:rsidRPr="00467376">
          <w:rPr>
            <w:rStyle w:val="a3"/>
            <w:rFonts w:hint="eastAsia"/>
            <w:noProof/>
          </w:rPr>
          <w:t>工作要求</w:t>
        </w:r>
        <w:r w:rsidR="00112334">
          <w:rPr>
            <w:noProof/>
            <w:webHidden/>
          </w:rPr>
          <w:tab/>
        </w:r>
        <w:r>
          <w:rPr>
            <w:noProof/>
            <w:webHidden/>
          </w:rPr>
          <w:fldChar w:fldCharType="begin"/>
        </w:r>
        <w:r w:rsidR="00112334">
          <w:rPr>
            <w:noProof/>
            <w:webHidden/>
          </w:rPr>
          <w:instrText xml:space="preserve"> PAGEREF _Toc488848689 \h </w:instrText>
        </w:r>
        <w:r>
          <w:rPr>
            <w:noProof/>
            <w:webHidden/>
          </w:rPr>
        </w:r>
        <w:r>
          <w:rPr>
            <w:noProof/>
            <w:webHidden/>
          </w:rPr>
          <w:fldChar w:fldCharType="separate"/>
        </w:r>
        <w:r w:rsidR="00112334">
          <w:rPr>
            <w:noProof/>
            <w:webHidden/>
          </w:rPr>
          <w:t>15</w:t>
        </w:r>
        <w:r>
          <w:rPr>
            <w:noProof/>
            <w:webHidden/>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690" w:history="1">
        <w:r w:rsidR="00112334" w:rsidRPr="00112334">
          <w:rPr>
            <w:rStyle w:val="a3"/>
            <w:b w:val="0"/>
            <w:noProof/>
            <w:sz w:val="21"/>
            <w:szCs w:val="21"/>
          </w:rPr>
          <w:t xml:space="preserve">1 </w:t>
        </w:r>
        <w:r w:rsidR="00112334" w:rsidRPr="00112334">
          <w:rPr>
            <w:rStyle w:val="a3"/>
            <w:rFonts w:hint="eastAsia"/>
            <w:b w:val="0"/>
            <w:noProof/>
            <w:sz w:val="21"/>
            <w:szCs w:val="21"/>
          </w:rPr>
          <w:t>总则</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_Toc488848690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15</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691" w:history="1">
        <w:r w:rsidR="00112334" w:rsidRPr="00112334">
          <w:rPr>
            <w:rStyle w:val="a3"/>
            <w:b w:val="0"/>
            <w:noProof/>
            <w:sz w:val="21"/>
            <w:szCs w:val="21"/>
          </w:rPr>
          <w:t xml:space="preserve">2 </w:t>
        </w:r>
        <w:r w:rsidR="00112334" w:rsidRPr="00112334">
          <w:rPr>
            <w:rStyle w:val="a3"/>
            <w:rFonts w:hint="eastAsia"/>
            <w:b w:val="0"/>
            <w:noProof/>
            <w:sz w:val="21"/>
            <w:szCs w:val="21"/>
          </w:rPr>
          <w:t>目的</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_Toc488848691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15</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692" w:history="1">
        <w:r w:rsidR="00112334" w:rsidRPr="00112334">
          <w:rPr>
            <w:rStyle w:val="a3"/>
            <w:b w:val="0"/>
            <w:noProof/>
            <w:sz w:val="21"/>
            <w:szCs w:val="21"/>
          </w:rPr>
          <w:t xml:space="preserve">3 </w:t>
        </w:r>
        <w:r w:rsidR="00112334" w:rsidRPr="00112334">
          <w:rPr>
            <w:rStyle w:val="a3"/>
            <w:rFonts w:hint="eastAsia"/>
            <w:b w:val="0"/>
            <w:noProof/>
            <w:sz w:val="21"/>
            <w:szCs w:val="21"/>
          </w:rPr>
          <w:t>工作内容</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_Toc488848692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15</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693" w:history="1">
        <w:r w:rsidR="00112334" w:rsidRPr="00112334">
          <w:rPr>
            <w:rStyle w:val="a3"/>
            <w:b w:val="0"/>
            <w:noProof/>
            <w:sz w:val="21"/>
            <w:szCs w:val="21"/>
          </w:rPr>
          <w:t xml:space="preserve">4 </w:t>
        </w:r>
        <w:r w:rsidR="00112334" w:rsidRPr="00112334">
          <w:rPr>
            <w:rStyle w:val="a3"/>
            <w:rFonts w:hint="eastAsia"/>
            <w:b w:val="0"/>
            <w:noProof/>
            <w:sz w:val="21"/>
            <w:szCs w:val="21"/>
          </w:rPr>
          <w:t>名录更新</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_Toc488848693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16</w:t>
        </w:r>
        <w:r w:rsidRPr="00112334">
          <w:rPr>
            <w:b w:val="0"/>
            <w:noProof/>
            <w:webHidden/>
            <w:sz w:val="21"/>
            <w:szCs w:val="21"/>
          </w:rPr>
          <w:fldChar w:fldCharType="end"/>
        </w:r>
      </w:hyperlink>
    </w:p>
    <w:p w:rsidR="00112334" w:rsidRDefault="00632A67">
      <w:pPr>
        <w:pStyle w:val="10"/>
        <w:tabs>
          <w:tab w:val="right" w:leader="dot" w:pos="8659"/>
        </w:tabs>
        <w:rPr>
          <w:rFonts w:asciiTheme="minorHAnsi" w:eastAsiaTheme="minorEastAsia" w:hAnsiTheme="minorHAnsi" w:cstheme="minorBidi"/>
          <w:b w:val="0"/>
          <w:bCs w:val="0"/>
          <w:noProof/>
          <w:kern w:val="2"/>
          <w:sz w:val="21"/>
          <w:szCs w:val="22"/>
        </w:rPr>
      </w:pPr>
      <w:hyperlink w:anchor="_Toc488848694" w:history="1">
        <w:r w:rsidR="00112334" w:rsidRPr="00467376">
          <w:rPr>
            <w:rStyle w:val="a3"/>
            <w:rFonts w:hint="eastAsia"/>
            <w:noProof/>
          </w:rPr>
          <w:t>第三章</w:t>
        </w:r>
        <w:r w:rsidR="00112334" w:rsidRPr="00467376">
          <w:rPr>
            <w:rStyle w:val="a3"/>
            <w:noProof/>
          </w:rPr>
          <w:t xml:space="preserve">  </w:t>
        </w:r>
        <w:r w:rsidR="00112334" w:rsidRPr="00467376">
          <w:rPr>
            <w:rStyle w:val="a3"/>
            <w:rFonts w:hint="eastAsia"/>
            <w:noProof/>
          </w:rPr>
          <w:t>申请文件格式</w:t>
        </w:r>
        <w:r w:rsidR="00112334">
          <w:rPr>
            <w:noProof/>
            <w:webHidden/>
          </w:rPr>
          <w:tab/>
        </w:r>
        <w:r>
          <w:rPr>
            <w:noProof/>
            <w:webHidden/>
          </w:rPr>
          <w:fldChar w:fldCharType="begin"/>
        </w:r>
        <w:r w:rsidR="00112334">
          <w:rPr>
            <w:noProof/>
            <w:webHidden/>
          </w:rPr>
          <w:instrText xml:space="preserve"> PAGEREF _Toc488848694 \h </w:instrText>
        </w:r>
        <w:r>
          <w:rPr>
            <w:noProof/>
            <w:webHidden/>
          </w:rPr>
        </w:r>
        <w:r>
          <w:rPr>
            <w:noProof/>
            <w:webHidden/>
          </w:rPr>
          <w:fldChar w:fldCharType="separate"/>
        </w:r>
        <w:r w:rsidR="00112334">
          <w:rPr>
            <w:noProof/>
            <w:webHidden/>
          </w:rPr>
          <w:t>17</w:t>
        </w:r>
        <w:r>
          <w:rPr>
            <w:noProof/>
            <w:webHidden/>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695" w:history="1">
        <w:r w:rsidR="00112334" w:rsidRPr="00112334">
          <w:rPr>
            <w:rStyle w:val="a3"/>
            <w:b w:val="0"/>
            <w:noProof/>
            <w:sz w:val="21"/>
            <w:szCs w:val="21"/>
          </w:rPr>
          <w:t>1</w:t>
        </w:r>
        <w:r w:rsidR="00112334" w:rsidRPr="00112334">
          <w:rPr>
            <w:rStyle w:val="a3"/>
            <w:rFonts w:hint="eastAsia"/>
            <w:b w:val="0"/>
            <w:noProof/>
            <w:sz w:val="21"/>
            <w:szCs w:val="21"/>
          </w:rPr>
          <w:t>资格审查资料</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_Toc488848695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18</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696" w:history="1">
        <w:r w:rsidR="00112334" w:rsidRPr="00112334">
          <w:rPr>
            <w:rStyle w:val="a3"/>
            <w:b w:val="0"/>
            <w:noProof/>
            <w:sz w:val="21"/>
            <w:szCs w:val="21"/>
          </w:rPr>
          <w:t>2</w:t>
        </w:r>
        <w:r w:rsidR="00112334" w:rsidRPr="00112334">
          <w:rPr>
            <w:rStyle w:val="a3"/>
            <w:rFonts w:hint="eastAsia"/>
            <w:b w:val="0"/>
            <w:noProof/>
            <w:sz w:val="21"/>
            <w:szCs w:val="21"/>
          </w:rPr>
          <w:t>商务部分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_Toc488848696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33</w:t>
        </w:r>
        <w:r w:rsidRPr="00112334">
          <w:rPr>
            <w:b w:val="0"/>
            <w:noProof/>
            <w:webHidden/>
            <w:sz w:val="21"/>
            <w:szCs w:val="21"/>
          </w:rPr>
          <w:fldChar w:fldCharType="end"/>
        </w:r>
      </w:hyperlink>
    </w:p>
    <w:p w:rsidR="00112334" w:rsidRPr="00112334" w:rsidRDefault="00632A67" w:rsidP="00112334">
      <w:pPr>
        <w:pStyle w:val="20"/>
        <w:rPr>
          <w:rFonts w:asciiTheme="minorHAnsi" w:eastAsiaTheme="minorEastAsia" w:hAnsiTheme="minorHAnsi" w:cstheme="minorBidi"/>
          <w:b w:val="0"/>
          <w:noProof/>
          <w:sz w:val="21"/>
          <w:szCs w:val="21"/>
        </w:rPr>
      </w:pPr>
      <w:hyperlink w:anchor="_Toc488848697" w:history="1">
        <w:r w:rsidR="00112334" w:rsidRPr="00112334">
          <w:rPr>
            <w:rStyle w:val="a3"/>
            <w:b w:val="0"/>
            <w:noProof/>
            <w:sz w:val="21"/>
            <w:szCs w:val="21"/>
          </w:rPr>
          <w:t>3</w:t>
        </w:r>
        <w:r w:rsidR="00112334" w:rsidRPr="00112334">
          <w:rPr>
            <w:rStyle w:val="a3"/>
            <w:rFonts w:hint="eastAsia"/>
            <w:b w:val="0"/>
            <w:noProof/>
            <w:sz w:val="21"/>
            <w:szCs w:val="21"/>
          </w:rPr>
          <w:t>技术部分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_Toc488848697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38</w:t>
        </w:r>
        <w:r w:rsidRPr="00112334">
          <w:rPr>
            <w:b w:val="0"/>
            <w:noProof/>
            <w:webHidden/>
            <w:sz w:val="21"/>
            <w:szCs w:val="21"/>
          </w:rPr>
          <w:fldChar w:fldCharType="end"/>
        </w:r>
      </w:hyperlink>
    </w:p>
    <w:p w:rsidR="00112334" w:rsidRDefault="00632A67">
      <w:pPr>
        <w:pStyle w:val="10"/>
        <w:tabs>
          <w:tab w:val="right" w:leader="dot" w:pos="8659"/>
        </w:tabs>
        <w:rPr>
          <w:rFonts w:asciiTheme="minorHAnsi" w:eastAsiaTheme="minorEastAsia" w:hAnsiTheme="minorHAnsi" w:cstheme="minorBidi"/>
          <w:b w:val="0"/>
          <w:bCs w:val="0"/>
          <w:noProof/>
          <w:kern w:val="2"/>
          <w:sz w:val="21"/>
          <w:szCs w:val="22"/>
        </w:rPr>
      </w:pPr>
      <w:hyperlink w:anchor="_Toc488848699" w:history="1">
        <w:r w:rsidR="00112334" w:rsidRPr="00467376">
          <w:rPr>
            <w:rStyle w:val="a3"/>
            <w:rFonts w:hint="eastAsia"/>
            <w:noProof/>
          </w:rPr>
          <w:t>第四章</w:t>
        </w:r>
        <w:r w:rsidR="00112334" w:rsidRPr="00467376">
          <w:rPr>
            <w:rStyle w:val="a3"/>
            <w:noProof/>
          </w:rPr>
          <w:t xml:space="preserve">  </w:t>
        </w:r>
        <w:r w:rsidR="00112334" w:rsidRPr="00467376">
          <w:rPr>
            <w:rStyle w:val="a3"/>
            <w:rFonts w:hint="eastAsia"/>
            <w:noProof/>
          </w:rPr>
          <w:t>比选评分办法</w:t>
        </w:r>
        <w:r w:rsidR="00112334">
          <w:rPr>
            <w:noProof/>
            <w:webHidden/>
          </w:rPr>
          <w:tab/>
        </w:r>
        <w:r>
          <w:rPr>
            <w:noProof/>
            <w:webHidden/>
          </w:rPr>
          <w:fldChar w:fldCharType="begin"/>
        </w:r>
        <w:r w:rsidR="00112334">
          <w:rPr>
            <w:noProof/>
            <w:webHidden/>
          </w:rPr>
          <w:instrText xml:space="preserve"> PAGEREF _Toc488848699 \h </w:instrText>
        </w:r>
        <w:r>
          <w:rPr>
            <w:noProof/>
            <w:webHidden/>
          </w:rPr>
        </w:r>
        <w:r>
          <w:rPr>
            <w:noProof/>
            <w:webHidden/>
          </w:rPr>
          <w:fldChar w:fldCharType="separate"/>
        </w:r>
        <w:r w:rsidR="00112334">
          <w:rPr>
            <w:noProof/>
            <w:webHidden/>
          </w:rPr>
          <w:t>46</w:t>
        </w:r>
        <w:r>
          <w:rPr>
            <w:noProof/>
            <w:webHidden/>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700" w:history="1">
        <w:r w:rsidR="00112334" w:rsidRPr="00112334">
          <w:rPr>
            <w:rStyle w:val="a3"/>
            <w:b w:val="0"/>
            <w:noProof/>
            <w:sz w:val="21"/>
            <w:szCs w:val="21"/>
          </w:rPr>
          <w:t>1</w:t>
        </w:r>
        <w:r w:rsidR="00112334" w:rsidRPr="00112334">
          <w:rPr>
            <w:rStyle w:val="a3"/>
            <w:rFonts w:hint="eastAsia"/>
            <w:b w:val="0"/>
            <w:noProof/>
            <w:sz w:val="21"/>
            <w:szCs w:val="21"/>
          </w:rPr>
          <w:t>评审小组组建</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_Toc488848700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46</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701" w:history="1">
        <w:r w:rsidR="00112334" w:rsidRPr="00112334">
          <w:rPr>
            <w:rStyle w:val="a3"/>
            <w:b w:val="0"/>
            <w:noProof/>
            <w:sz w:val="21"/>
            <w:szCs w:val="21"/>
          </w:rPr>
          <w:t>2</w:t>
        </w:r>
        <w:r w:rsidR="00112334" w:rsidRPr="00112334">
          <w:rPr>
            <w:rStyle w:val="a3"/>
            <w:rFonts w:hint="eastAsia"/>
            <w:b w:val="0"/>
            <w:noProof/>
            <w:sz w:val="21"/>
            <w:szCs w:val="21"/>
          </w:rPr>
          <w:t>比选方法、标准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_Toc488848701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46</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702" w:history="1">
        <w:r w:rsidR="00112334" w:rsidRPr="00112334">
          <w:rPr>
            <w:rStyle w:val="a3"/>
            <w:b w:val="0"/>
            <w:noProof/>
            <w:sz w:val="21"/>
            <w:szCs w:val="21"/>
          </w:rPr>
          <w:t xml:space="preserve">3 </w:t>
        </w:r>
        <w:r w:rsidR="00112334" w:rsidRPr="00112334">
          <w:rPr>
            <w:rStyle w:val="a3"/>
            <w:rFonts w:hint="eastAsia"/>
            <w:b w:val="0"/>
            <w:noProof/>
            <w:sz w:val="21"/>
            <w:szCs w:val="21"/>
          </w:rPr>
          <w:t>比选评分工作</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_Toc488848702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46</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703" w:history="1">
        <w:r w:rsidR="00112334" w:rsidRPr="00112334">
          <w:rPr>
            <w:rStyle w:val="a3"/>
            <w:b w:val="0"/>
            <w:noProof/>
            <w:sz w:val="21"/>
            <w:szCs w:val="21"/>
          </w:rPr>
          <w:t xml:space="preserve">4 </w:t>
        </w:r>
        <w:r w:rsidR="00112334" w:rsidRPr="00112334">
          <w:rPr>
            <w:rStyle w:val="a3"/>
            <w:rFonts w:hint="eastAsia"/>
            <w:b w:val="0"/>
            <w:noProof/>
            <w:sz w:val="21"/>
            <w:szCs w:val="21"/>
          </w:rPr>
          <w:t>商务评分细则（满分</w:t>
        </w:r>
        <w:r w:rsidR="00112334" w:rsidRPr="00112334">
          <w:rPr>
            <w:rStyle w:val="a3"/>
            <w:b w:val="0"/>
            <w:noProof/>
            <w:sz w:val="21"/>
            <w:szCs w:val="21"/>
          </w:rPr>
          <w:t>10</w:t>
        </w:r>
        <w:r w:rsidR="00112334" w:rsidRPr="00112334">
          <w:rPr>
            <w:rStyle w:val="a3"/>
            <w:rFonts w:hint="eastAsia"/>
            <w:b w:val="0"/>
            <w:noProof/>
            <w:sz w:val="21"/>
            <w:szCs w:val="21"/>
          </w:rPr>
          <w:t>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_Toc488848703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48</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704" w:history="1">
        <w:r w:rsidR="00112334" w:rsidRPr="00112334">
          <w:rPr>
            <w:rStyle w:val="a3"/>
            <w:b w:val="0"/>
            <w:noProof/>
            <w:sz w:val="21"/>
            <w:szCs w:val="21"/>
          </w:rPr>
          <w:t xml:space="preserve">5 </w:t>
        </w:r>
        <w:r w:rsidR="00112334" w:rsidRPr="00112334">
          <w:rPr>
            <w:rStyle w:val="a3"/>
            <w:rFonts w:hint="eastAsia"/>
            <w:b w:val="0"/>
            <w:noProof/>
            <w:sz w:val="21"/>
            <w:szCs w:val="21"/>
          </w:rPr>
          <w:t>技术评分细则（满分</w:t>
        </w:r>
        <w:r w:rsidR="00112334" w:rsidRPr="00112334">
          <w:rPr>
            <w:rStyle w:val="a3"/>
            <w:b w:val="0"/>
            <w:noProof/>
            <w:sz w:val="21"/>
            <w:szCs w:val="21"/>
          </w:rPr>
          <w:t>40</w:t>
        </w:r>
        <w:r w:rsidR="00112334" w:rsidRPr="00112334">
          <w:rPr>
            <w:rStyle w:val="a3"/>
            <w:rFonts w:hint="eastAsia"/>
            <w:b w:val="0"/>
            <w:noProof/>
            <w:sz w:val="21"/>
            <w:szCs w:val="21"/>
          </w:rPr>
          <w:t>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_Toc488848704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48</w:t>
        </w:r>
        <w:r w:rsidRPr="00112334">
          <w:rPr>
            <w:b w:val="0"/>
            <w:noProof/>
            <w:webHidden/>
            <w:sz w:val="21"/>
            <w:szCs w:val="21"/>
          </w:rPr>
          <w:fldChar w:fldCharType="end"/>
        </w:r>
      </w:hyperlink>
    </w:p>
    <w:p w:rsidR="00112334" w:rsidRPr="00112334" w:rsidRDefault="00632A67">
      <w:pPr>
        <w:pStyle w:val="20"/>
        <w:rPr>
          <w:rFonts w:asciiTheme="minorHAnsi" w:eastAsiaTheme="minorEastAsia" w:hAnsiTheme="minorHAnsi" w:cstheme="minorBidi"/>
          <w:b w:val="0"/>
          <w:noProof/>
          <w:sz w:val="21"/>
          <w:szCs w:val="21"/>
        </w:rPr>
      </w:pPr>
      <w:hyperlink w:anchor="_Toc488848705" w:history="1">
        <w:r w:rsidR="00112334" w:rsidRPr="00112334">
          <w:rPr>
            <w:rStyle w:val="a3"/>
            <w:b w:val="0"/>
            <w:noProof/>
            <w:sz w:val="21"/>
            <w:szCs w:val="21"/>
          </w:rPr>
          <w:t xml:space="preserve">6 </w:t>
        </w:r>
        <w:r w:rsidR="00112334" w:rsidRPr="00112334">
          <w:rPr>
            <w:rStyle w:val="a3"/>
            <w:rFonts w:hint="eastAsia"/>
            <w:b w:val="0"/>
            <w:noProof/>
            <w:sz w:val="21"/>
            <w:szCs w:val="21"/>
          </w:rPr>
          <w:t>现场评估细则（满分</w:t>
        </w:r>
        <w:r w:rsidR="00112334" w:rsidRPr="00112334">
          <w:rPr>
            <w:rStyle w:val="a3"/>
            <w:b w:val="0"/>
            <w:noProof/>
            <w:sz w:val="21"/>
            <w:szCs w:val="21"/>
          </w:rPr>
          <w:t>50</w:t>
        </w:r>
        <w:r w:rsidR="00112334" w:rsidRPr="00112334">
          <w:rPr>
            <w:rStyle w:val="a3"/>
            <w:rFonts w:hint="eastAsia"/>
            <w:b w:val="0"/>
            <w:noProof/>
            <w:sz w:val="21"/>
            <w:szCs w:val="21"/>
          </w:rPr>
          <w:t>分）</w:t>
        </w:r>
        <w:r w:rsidR="00112334" w:rsidRPr="00112334">
          <w:rPr>
            <w:b w:val="0"/>
            <w:noProof/>
            <w:webHidden/>
            <w:sz w:val="21"/>
            <w:szCs w:val="21"/>
          </w:rPr>
          <w:tab/>
        </w:r>
        <w:r w:rsidRPr="00112334">
          <w:rPr>
            <w:b w:val="0"/>
            <w:noProof/>
            <w:webHidden/>
            <w:sz w:val="21"/>
            <w:szCs w:val="21"/>
          </w:rPr>
          <w:fldChar w:fldCharType="begin"/>
        </w:r>
        <w:r w:rsidR="00112334" w:rsidRPr="00112334">
          <w:rPr>
            <w:b w:val="0"/>
            <w:noProof/>
            <w:webHidden/>
            <w:sz w:val="21"/>
            <w:szCs w:val="21"/>
          </w:rPr>
          <w:instrText xml:space="preserve"> PAGEREF _Toc488848705 \h </w:instrText>
        </w:r>
        <w:r w:rsidRPr="00112334">
          <w:rPr>
            <w:b w:val="0"/>
            <w:noProof/>
            <w:webHidden/>
            <w:sz w:val="21"/>
            <w:szCs w:val="21"/>
          </w:rPr>
        </w:r>
        <w:r w:rsidRPr="00112334">
          <w:rPr>
            <w:b w:val="0"/>
            <w:noProof/>
            <w:webHidden/>
            <w:sz w:val="21"/>
            <w:szCs w:val="21"/>
          </w:rPr>
          <w:fldChar w:fldCharType="separate"/>
        </w:r>
        <w:r w:rsidR="00112334" w:rsidRPr="00112334">
          <w:rPr>
            <w:b w:val="0"/>
            <w:noProof/>
            <w:webHidden/>
            <w:sz w:val="21"/>
            <w:szCs w:val="21"/>
          </w:rPr>
          <w:t>49</w:t>
        </w:r>
        <w:r w:rsidRPr="00112334">
          <w:rPr>
            <w:b w:val="0"/>
            <w:noProof/>
            <w:webHidden/>
            <w:sz w:val="21"/>
            <w:szCs w:val="21"/>
          </w:rPr>
          <w:fldChar w:fldCharType="end"/>
        </w:r>
      </w:hyperlink>
    </w:p>
    <w:p w:rsidR="00112334" w:rsidRDefault="00632A67" w:rsidP="00112334">
      <w:pPr>
        <w:pStyle w:val="30"/>
        <w:ind w:firstLineChars="200" w:firstLine="420"/>
        <w:rPr>
          <w:rFonts w:asciiTheme="minorHAnsi" w:eastAsiaTheme="minorEastAsia" w:hAnsiTheme="minorHAnsi" w:cstheme="minorBidi"/>
          <w:szCs w:val="22"/>
        </w:rPr>
      </w:pPr>
      <w:hyperlink w:anchor="_Toc488848706" w:history="1">
        <w:r w:rsidR="00112334" w:rsidRPr="00467376">
          <w:rPr>
            <w:rStyle w:val="a3"/>
            <w:rFonts w:hint="eastAsia"/>
          </w:rPr>
          <w:t>附件一</w:t>
        </w:r>
        <w:r w:rsidR="00112334">
          <w:rPr>
            <w:webHidden/>
          </w:rPr>
          <w:tab/>
        </w:r>
        <w:r>
          <w:rPr>
            <w:webHidden/>
          </w:rPr>
          <w:fldChar w:fldCharType="begin"/>
        </w:r>
        <w:r w:rsidR="00112334">
          <w:rPr>
            <w:webHidden/>
          </w:rPr>
          <w:instrText xml:space="preserve"> PAGEREF _Toc488848706 \h </w:instrText>
        </w:r>
        <w:r>
          <w:rPr>
            <w:webHidden/>
          </w:rPr>
        </w:r>
        <w:r>
          <w:rPr>
            <w:webHidden/>
          </w:rPr>
          <w:fldChar w:fldCharType="separate"/>
        </w:r>
        <w:r w:rsidR="00112334">
          <w:rPr>
            <w:webHidden/>
          </w:rPr>
          <w:t>5</w:t>
        </w:r>
        <w:r w:rsidR="00112334">
          <w:rPr>
            <w:rFonts w:hint="eastAsia"/>
            <w:webHidden/>
          </w:rPr>
          <w:t>2</w:t>
        </w:r>
        <w:r>
          <w:rPr>
            <w:webHidden/>
          </w:rPr>
          <w:fldChar w:fldCharType="end"/>
        </w:r>
      </w:hyperlink>
    </w:p>
    <w:p w:rsidR="00112334" w:rsidRPr="00112334" w:rsidRDefault="00632A67" w:rsidP="00112334">
      <w:pPr>
        <w:pStyle w:val="30"/>
        <w:ind w:firstLineChars="200" w:firstLine="420"/>
        <w:rPr>
          <w:rFonts w:cstheme="minorBidi"/>
          <w:szCs w:val="22"/>
        </w:rPr>
      </w:pPr>
      <w:r>
        <w:rPr>
          <w:rFonts w:hint="eastAsia"/>
          <w:szCs w:val="21"/>
        </w:rPr>
        <w:fldChar w:fldCharType="end"/>
      </w:r>
      <w:r w:rsidR="00112334" w:rsidRPr="00112334">
        <w:rPr>
          <w:rStyle w:val="a3"/>
          <w:rFonts w:hint="eastAsia"/>
          <w:color w:val="auto"/>
          <w:u w:val="none"/>
        </w:rPr>
        <w:t>附件二</w:t>
      </w:r>
      <w:r w:rsidR="00112334" w:rsidRPr="00112334">
        <w:rPr>
          <w:webHidden/>
        </w:rPr>
        <w:tab/>
      </w:r>
      <w:r w:rsidRPr="00112334">
        <w:rPr>
          <w:webHidden/>
        </w:rPr>
        <w:fldChar w:fldCharType="begin"/>
      </w:r>
      <w:r w:rsidR="00112334" w:rsidRPr="00112334">
        <w:rPr>
          <w:webHidden/>
        </w:rPr>
        <w:instrText xml:space="preserve"> PAGEREF _Toc488848706 \h </w:instrText>
      </w:r>
      <w:r w:rsidRPr="00112334">
        <w:rPr>
          <w:webHidden/>
        </w:rPr>
      </w:r>
      <w:r w:rsidRPr="00112334">
        <w:rPr>
          <w:webHidden/>
        </w:rPr>
        <w:fldChar w:fldCharType="separate"/>
      </w:r>
      <w:r w:rsidR="00112334" w:rsidRPr="00112334">
        <w:rPr>
          <w:webHidden/>
        </w:rPr>
        <w:t>5</w:t>
      </w:r>
      <w:r w:rsidR="00112334" w:rsidRPr="00112334">
        <w:rPr>
          <w:rFonts w:hint="eastAsia"/>
          <w:webHidden/>
        </w:rPr>
        <w:t>5</w:t>
      </w:r>
      <w:r w:rsidRPr="00112334">
        <w:rPr>
          <w:webHidden/>
        </w:rPr>
        <w:fldChar w:fldCharType="end"/>
      </w:r>
    </w:p>
    <w:p w:rsidR="009A6D7E" w:rsidRDefault="00112334" w:rsidP="00112334">
      <w:pPr>
        <w:rPr>
          <w:rFonts w:ascii="宋体" w:hAnsi="宋体"/>
          <w:szCs w:val="21"/>
        </w:rPr>
        <w:sectPr w:rsidR="009A6D7E">
          <w:pgSz w:w="11906" w:h="16838"/>
          <w:pgMar w:top="1440" w:right="1440" w:bottom="1440" w:left="1797" w:header="851" w:footer="992" w:gutter="0"/>
          <w:pgNumType w:start="1"/>
          <w:cols w:space="720"/>
        </w:sectPr>
      </w:pPr>
      <w:r>
        <w:rPr>
          <w:rFonts w:ascii="宋体" w:hAnsi="宋体" w:hint="eastAsia"/>
          <w:szCs w:val="21"/>
        </w:rPr>
        <w:t xml:space="preserve">   </w:t>
      </w:r>
    </w:p>
    <w:p w:rsidR="009A6D7E" w:rsidRDefault="009A6D7E">
      <w:pPr>
        <w:pStyle w:val="1"/>
        <w:jc w:val="center"/>
        <w:rPr>
          <w:kern w:val="0"/>
        </w:rPr>
      </w:pPr>
      <w:bookmarkStart w:id="4" w:name="_Toc488848651"/>
      <w:r>
        <w:rPr>
          <w:rFonts w:hint="eastAsia"/>
          <w:kern w:val="0"/>
        </w:rPr>
        <w:lastRenderedPageBreak/>
        <w:t>第一章</w:t>
      </w:r>
      <w:r>
        <w:rPr>
          <w:rFonts w:hint="eastAsia"/>
          <w:kern w:val="0"/>
        </w:rPr>
        <w:t xml:space="preserve">  </w:t>
      </w:r>
      <w:r w:rsidR="00DD1346">
        <w:rPr>
          <w:rFonts w:hint="eastAsia"/>
          <w:kern w:val="0"/>
        </w:rPr>
        <w:t>比选</w:t>
      </w:r>
      <w:r>
        <w:rPr>
          <w:rFonts w:hint="eastAsia"/>
          <w:kern w:val="0"/>
        </w:rPr>
        <w:t>须知</w:t>
      </w:r>
      <w:bookmarkStart w:id="5" w:name="_Toc143421654"/>
      <w:bookmarkEnd w:id="0"/>
      <w:bookmarkEnd w:id="1"/>
      <w:bookmarkEnd w:id="4"/>
    </w:p>
    <w:p w:rsidR="00E758DD" w:rsidRPr="002178A6" w:rsidRDefault="00E758DD" w:rsidP="00E758DD">
      <w:pPr>
        <w:ind w:leftChars="-202" w:left="-424" w:firstLineChars="200" w:firstLine="422"/>
        <w:rPr>
          <w:b/>
        </w:rPr>
      </w:pPr>
      <w:r w:rsidRPr="002178A6">
        <w:rPr>
          <w:rFonts w:hint="eastAsia"/>
          <w:b/>
        </w:rPr>
        <w:t>1.</w:t>
      </w:r>
      <w:r w:rsidRPr="002178A6">
        <w:rPr>
          <w:rFonts w:hint="eastAsia"/>
          <w:b/>
        </w:rPr>
        <w:t>前附表</w:t>
      </w:r>
    </w:p>
    <w:tbl>
      <w:tblPr>
        <w:tblW w:w="9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992"/>
        <w:gridCol w:w="6379"/>
      </w:tblGrid>
      <w:tr w:rsidR="00E758DD" w:rsidRPr="002178A6" w:rsidTr="007B4CE1">
        <w:trPr>
          <w:trHeight w:val="414"/>
        </w:trPr>
        <w:tc>
          <w:tcPr>
            <w:tcW w:w="658" w:type="dxa"/>
            <w:vAlign w:val="center"/>
          </w:tcPr>
          <w:p w:rsidR="00E758DD" w:rsidRPr="002178A6" w:rsidRDefault="008E48EC" w:rsidP="00CA471A">
            <w:pPr>
              <w:spacing w:line="240" w:lineRule="exact"/>
              <w:jc w:val="center"/>
              <w:rPr>
                <w:rFonts w:ascii="宋体" w:hAnsi="宋体"/>
                <w:szCs w:val="21"/>
              </w:rPr>
            </w:pPr>
            <w:r>
              <w:rPr>
                <w:rFonts w:ascii="宋体" w:hAnsi="宋体" w:hint="eastAsia"/>
                <w:szCs w:val="21"/>
              </w:rPr>
              <w:t>序</w:t>
            </w:r>
            <w:r w:rsidR="00E758DD" w:rsidRPr="002178A6">
              <w:rPr>
                <w:rFonts w:ascii="宋体" w:hAnsi="宋体" w:hint="eastAsia"/>
                <w:szCs w:val="21"/>
              </w:rPr>
              <w:t>号</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名</w:t>
            </w:r>
            <w:r w:rsidR="001845C8">
              <w:rPr>
                <w:rFonts w:ascii="宋体" w:hAnsi="宋体" w:hint="eastAsia"/>
                <w:szCs w:val="21"/>
              </w:rPr>
              <w:t xml:space="preserve"> </w:t>
            </w:r>
            <w:r w:rsidRPr="002178A6">
              <w:rPr>
                <w:rFonts w:ascii="宋体" w:hAnsi="宋体" w:hint="eastAsia"/>
                <w:szCs w:val="21"/>
              </w:rPr>
              <w:t>称</w:t>
            </w:r>
          </w:p>
        </w:tc>
        <w:tc>
          <w:tcPr>
            <w:tcW w:w="6379"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内</w:t>
            </w:r>
            <w:r w:rsidR="001845C8">
              <w:rPr>
                <w:rFonts w:ascii="宋体" w:hAnsi="宋体" w:hint="eastAsia"/>
                <w:szCs w:val="21"/>
              </w:rPr>
              <w:t xml:space="preserve"> </w:t>
            </w:r>
            <w:r w:rsidRPr="002178A6">
              <w:rPr>
                <w:rFonts w:ascii="宋体" w:hAnsi="宋体" w:hint="eastAsia"/>
                <w:szCs w:val="21"/>
              </w:rPr>
              <w:t>容</w:t>
            </w:r>
            <w:r w:rsidR="001845C8">
              <w:rPr>
                <w:rFonts w:ascii="宋体" w:hAnsi="宋体" w:hint="eastAsia"/>
                <w:szCs w:val="21"/>
              </w:rPr>
              <w:t xml:space="preserve"> </w:t>
            </w:r>
            <w:proofErr w:type="gramStart"/>
            <w:r w:rsidRPr="002178A6">
              <w:rPr>
                <w:rFonts w:ascii="宋体" w:hAnsi="宋体" w:hint="eastAsia"/>
                <w:szCs w:val="21"/>
              </w:rPr>
              <w:t>规</w:t>
            </w:r>
            <w:proofErr w:type="gramEnd"/>
            <w:r w:rsidR="001845C8">
              <w:rPr>
                <w:rFonts w:ascii="宋体" w:hAnsi="宋体" w:hint="eastAsia"/>
                <w:szCs w:val="21"/>
              </w:rPr>
              <w:t xml:space="preserve"> </w:t>
            </w:r>
            <w:r w:rsidRPr="002178A6">
              <w:rPr>
                <w:rFonts w:ascii="宋体" w:hAnsi="宋体" w:hint="eastAsia"/>
                <w:szCs w:val="21"/>
              </w:rPr>
              <w:t>定</w:t>
            </w:r>
          </w:p>
        </w:tc>
      </w:tr>
      <w:tr w:rsidR="00E758DD" w:rsidRPr="002178A6" w:rsidTr="007B4CE1">
        <w:trPr>
          <w:trHeight w:val="414"/>
        </w:trPr>
        <w:tc>
          <w:tcPr>
            <w:tcW w:w="658"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１</w:t>
            </w:r>
          </w:p>
        </w:tc>
        <w:tc>
          <w:tcPr>
            <w:tcW w:w="1992" w:type="dxa"/>
            <w:shd w:val="clear" w:color="auto" w:fill="auto"/>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项目编号</w:t>
            </w:r>
          </w:p>
        </w:tc>
        <w:tc>
          <w:tcPr>
            <w:tcW w:w="6379" w:type="dxa"/>
            <w:vAlign w:val="center"/>
          </w:tcPr>
          <w:p w:rsidR="00E758DD" w:rsidRPr="002178A6" w:rsidRDefault="00DD1346" w:rsidP="00CA471A">
            <w:pPr>
              <w:spacing w:line="240" w:lineRule="exact"/>
              <w:rPr>
                <w:rFonts w:ascii="宋体" w:hAnsi="宋体"/>
                <w:szCs w:val="21"/>
              </w:rPr>
            </w:pPr>
            <w:r>
              <w:rPr>
                <w:rFonts w:ascii="宋体" w:hAnsi="宋体" w:hint="eastAsia"/>
                <w:szCs w:val="21"/>
              </w:rPr>
              <w:t>无</w:t>
            </w:r>
          </w:p>
        </w:tc>
      </w:tr>
      <w:tr w:rsidR="00E758DD" w:rsidRPr="002178A6" w:rsidTr="007B4CE1">
        <w:trPr>
          <w:trHeight w:val="414"/>
        </w:trPr>
        <w:tc>
          <w:tcPr>
            <w:tcW w:w="658"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2</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项目名称</w:t>
            </w:r>
          </w:p>
        </w:tc>
        <w:tc>
          <w:tcPr>
            <w:tcW w:w="6379" w:type="dxa"/>
            <w:vAlign w:val="center"/>
          </w:tcPr>
          <w:p w:rsidR="00E758DD" w:rsidRPr="00E758DD" w:rsidRDefault="00E758DD" w:rsidP="00CF2E87">
            <w:pPr>
              <w:spacing w:line="240" w:lineRule="exact"/>
              <w:ind w:left="1050" w:hangingChars="500" w:hanging="1050"/>
              <w:rPr>
                <w:rFonts w:ascii="宋体" w:hAnsi="宋体"/>
                <w:szCs w:val="21"/>
              </w:rPr>
            </w:pPr>
            <w:r w:rsidRPr="00E758DD">
              <w:rPr>
                <w:rFonts w:ascii="宋体" w:hAnsi="宋体" w:hint="eastAsia"/>
                <w:szCs w:val="21"/>
              </w:rPr>
              <w:t>南宁市轨道交通</w:t>
            </w:r>
            <w:r w:rsidR="00BD72CB" w:rsidRPr="00BD72CB">
              <w:rPr>
                <w:rFonts w:ascii="宋体" w:hAnsi="宋体" w:hint="eastAsia"/>
                <w:szCs w:val="21"/>
              </w:rPr>
              <w:t>2号线东延工程及</w:t>
            </w:r>
            <w:r w:rsidR="00BD72CB">
              <w:rPr>
                <w:rFonts w:ascii="宋体" w:hAnsi="宋体" w:hint="eastAsia"/>
                <w:szCs w:val="21"/>
              </w:rPr>
              <w:t>5</w:t>
            </w:r>
            <w:r w:rsidRPr="00E758DD">
              <w:rPr>
                <w:rFonts w:ascii="宋体" w:hAnsi="宋体" w:hint="eastAsia"/>
                <w:szCs w:val="21"/>
              </w:rPr>
              <w:t>号线一期工程</w:t>
            </w:r>
          </w:p>
        </w:tc>
      </w:tr>
      <w:tr w:rsidR="00E758DD" w:rsidRPr="002178A6" w:rsidTr="007B4CE1">
        <w:trPr>
          <w:trHeight w:val="414"/>
        </w:trPr>
        <w:tc>
          <w:tcPr>
            <w:tcW w:w="658"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3</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项目内容</w:t>
            </w:r>
          </w:p>
        </w:tc>
        <w:tc>
          <w:tcPr>
            <w:tcW w:w="6379" w:type="dxa"/>
            <w:vAlign w:val="center"/>
          </w:tcPr>
          <w:p w:rsidR="00E758DD" w:rsidRPr="002178A6" w:rsidRDefault="00CF2E87" w:rsidP="00DD1346">
            <w:pPr>
              <w:spacing w:line="240" w:lineRule="exact"/>
              <w:rPr>
                <w:rFonts w:ascii="宋体" w:hAnsi="宋体"/>
                <w:szCs w:val="21"/>
              </w:rPr>
            </w:pPr>
            <w:r w:rsidRPr="00E758DD">
              <w:rPr>
                <w:rFonts w:ascii="宋体" w:hAnsi="宋体" w:hint="eastAsia"/>
                <w:szCs w:val="21"/>
              </w:rPr>
              <w:t>预拌混凝土合格供应商</w:t>
            </w:r>
            <w:r w:rsidR="00F54A05">
              <w:rPr>
                <w:rFonts w:ascii="宋体" w:hAnsi="宋体" w:hint="eastAsia"/>
                <w:szCs w:val="21"/>
              </w:rPr>
              <w:t>比选</w:t>
            </w:r>
          </w:p>
        </w:tc>
      </w:tr>
      <w:tr w:rsidR="00E758DD" w:rsidRPr="002178A6" w:rsidTr="007B4CE1">
        <w:trPr>
          <w:trHeight w:val="3644"/>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4</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比选申请人资质和合格条件要求</w:t>
            </w:r>
          </w:p>
        </w:tc>
        <w:tc>
          <w:tcPr>
            <w:tcW w:w="6379" w:type="dxa"/>
            <w:vAlign w:val="center"/>
          </w:tcPr>
          <w:p w:rsidR="00E60BE7" w:rsidRPr="00FE1914" w:rsidRDefault="00E758DD" w:rsidP="008F7B82">
            <w:pPr>
              <w:spacing w:line="240" w:lineRule="exact"/>
              <w:rPr>
                <w:rFonts w:ascii="宋体" w:hAnsi="宋体"/>
                <w:szCs w:val="21"/>
              </w:rPr>
            </w:pPr>
            <w:r w:rsidRPr="008F7B82">
              <w:rPr>
                <w:rFonts w:ascii="宋体" w:hAnsi="宋体" w:hint="eastAsia"/>
                <w:szCs w:val="21"/>
              </w:rPr>
              <w:t>1</w:t>
            </w:r>
            <w:r w:rsidR="00870F19" w:rsidRPr="008F7B82">
              <w:rPr>
                <w:rFonts w:ascii="宋体" w:hAnsi="宋体" w:hint="eastAsia"/>
                <w:szCs w:val="21"/>
              </w:rPr>
              <w:t>）</w:t>
            </w:r>
            <w:r w:rsidR="00DD1346" w:rsidRPr="008F7B82">
              <w:rPr>
                <w:rFonts w:ascii="宋体" w:hAnsi="宋体" w:hint="eastAsia"/>
                <w:szCs w:val="21"/>
              </w:rPr>
              <w:t>供应商</w:t>
            </w:r>
            <w:r w:rsidR="00CF2E87" w:rsidRPr="008F7B82">
              <w:rPr>
                <w:rFonts w:ascii="宋体" w:hAnsi="宋体"/>
                <w:szCs w:val="21"/>
              </w:rPr>
              <w:t>须具备</w:t>
            </w:r>
            <w:r w:rsidR="00DD1346" w:rsidRPr="008F7B82">
              <w:rPr>
                <w:rFonts w:ascii="宋体" w:hAnsi="宋体" w:hint="eastAsia"/>
                <w:szCs w:val="21"/>
              </w:rPr>
              <w:t>中华人民共和国境内注册登记的国内独立企业法人资格，</w:t>
            </w:r>
            <w:r w:rsidR="00954CA3" w:rsidRPr="00E60BE7">
              <w:rPr>
                <w:szCs w:val="21"/>
              </w:rPr>
              <w:t>持有合法有效的企业法人营业执照，其经营范围包括：加工或销售</w:t>
            </w:r>
            <w:r w:rsidR="00954CA3">
              <w:rPr>
                <w:rFonts w:hint="eastAsia"/>
                <w:szCs w:val="21"/>
              </w:rPr>
              <w:t>预拌混凝土</w:t>
            </w:r>
            <w:r w:rsidR="00954CA3">
              <w:rPr>
                <w:szCs w:val="21"/>
              </w:rPr>
              <w:t>等</w:t>
            </w:r>
            <w:r w:rsidR="00954CA3">
              <w:rPr>
                <w:rFonts w:hint="eastAsia"/>
                <w:szCs w:val="21"/>
              </w:rPr>
              <w:t>，</w:t>
            </w:r>
            <w:r w:rsidR="00954CA3" w:rsidRPr="00D273A5">
              <w:rPr>
                <w:rFonts w:hint="eastAsia"/>
                <w:szCs w:val="21"/>
              </w:rPr>
              <w:t>企业注册资本金不少于</w:t>
            </w:r>
            <w:r w:rsidR="00954CA3" w:rsidRPr="00D273A5">
              <w:rPr>
                <w:rFonts w:hint="eastAsia"/>
                <w:szCs w:val="21"/>
              </w:rPr>
              <w:t>2000</w:t>
            </w:r>
            <w:r w:rsidR="00954CA3" w:rsidRPr="00D273A5">
              <w:rPr>
                <w:rFonts w:hint="eastAsia"/>
                <w:szCs w:val="21"/>
              </w:rPr>
              <w:t>万元</w:t>
            </w:r>
            <w:r w:rsidR="00E60BE7" w:rsidRPr="008F7B82">
              <w:rPr>
                <w:rFonts w:ascii="宋体" w:hAnsi="宋体"/>
                <w:szCs w:val="21"/>
              </w:rPr>
              <w:t>（须提供相关复印件并加盖</w:t>
            </w:r>
            <w:r w:rsidR="00E60BE7" w:rsidRPr="00FE1914">
              <w:rPr>
                <w:rFonts w:ascii="宋体" w:hAnsi="宋体"/>
                <w:szCs w:val="21"/>
              </w:rPr>
              <w:t>单位公章）</w:t>
            </w:r>
            <w:r w:rsidR="00E60BE7" w:rsidRPr="00FE1914">
              <w:rPr>
                <w:rFonts w:ascii="宋体" w:hAnsi="宋体" w:hint="eastAsia"/>
                <w:szCs w:val="21"/>
              </w:rPr>
              <w:t>；</w:t>
            </w:r>
          </w:p>
          <w:p w:rsidR="00E758DD" w:rsidRPr="00FE1914" w:rsidRDefault="00E60BE7" w:rsidP="008F7B82">
            <w:pPr>
              <w:spacing w:line="240" w:lineRule="exact"/>
              <w:rPr>
                <w:rFonts w:ascii="宋体" w:hAnsi="宋体"/>
                <w:szCs w:val="21"/>
              </w:rPr>
            </w:pPr>
            <w:r w:rsidRPr="00FE1914">
              <w:rPr>
                <w:rFonts w:ascii="宋体" w:hAnsi="宋体" w:hint="eastAsia"/>
                <w:szCs w:val="21"/>
              </w:rPr>
              <w:t>2）</w:t>
            </w:r>
            <w:r w:rsidR="00DD1346" w:rsidRPr="00FE1914">
              <w:rPr>
                <w:rFonts w:ascii="宋体" w:hAnsi="宋体" w:hint="eastAsia"/>
                <w:szCs w:val="21"/>
              </w:rPr>
              <w:t>供应商须</w:t>
            </w:r>
            <w:r w:rsidR="00CF2E87" w:rsidRPr="00FE1914">
              <w:rPr>
                <w:rFonts w:ascii="宋体" w:hAnsi="宋体" w:hint="eastAsia"/>
                <w:szCs w:val="21"/>
              </w:rPr>
              <w:t>具备预拌混凝土</w:t>
            </w:r>
            <w:r w:rsidR="00DD1346" w:rsidRPr="00FE1914">
              <w:rPr>
                <w:rFonts w:ascii="宋体" w:hAnsi="宋体" w:hint="eastAsia"/>
                <w:szCs w:val="21"/>
              </w:rPr>
              <w:t>生产企业</w:t>
            </w:r>
            <w:r w:rsidR="00CF2E87" w:rsidRPr="00FE1914">
              <w:rPr>
                <w:rFonts w:ascii="宋体" w:hAnsi="宋体" w:hint="eastAsia"/>
                <w:szCs w:val="21"/>
              </w:rPr>
              <w:t>资质</w:t>
            </w:r>
            <w:r w:rsidRPr="00FE1914">
              <w:rPr>
                <w:rFonts w:ascii="宋体" w:hAnsi="宋体" w:hint="eastAsia"/>
                <w:szCs w:val="21"/>
              </w:rPr>
              <w:t>，并</w:t>
            </w:r>
            <w:r w:rsidR="00CF2E87" w:rsidRPr="00FE1914">
              <w:rPr>
                <w:rFonts w:ascii="宋体" w:hAnsi="宋体" w:hint="eastAsia"/>
                <w:szCs w:val="21"/>
              </w:rPr>
              <w:t>通过南宁市高性能混凝土评定，具备高性能混凝土生产资格</w:t>
            </w:r>
            <w:r w:rsidR="00DD1346" w:rsidRPr="00FE1914">
              <w:rPr>
                <w:rFonts w:ascii="宋体" w:hAnsi="宋体" w:hint="eastAsia"/>
                <w:szCs w:val="21"/>
              </w:rPr>
              <w:t>（须提供复印件并加盖单位公章）</w:t>
            </w:r>
            <w:r w:rsidR="00886843" w:rsidRPr="00FE1914">
              <w:rPr>
                <w:rFonts w:ascii="宋体" w:hAnsi="宋体" w:hint="eastAsia"/>
                <w:szCs w:val="21"/>
              </w:rPr>
              <w:t>；</w:t>
            </w:r>
          </w:p>
          <w:p w:rsidR="00442BAB" w:rsidRPr="00FE1914" w:rsidRDefault="008D5759" w:rsidP="008F7B82">
            <w:pPr>
              <w:spacing w:line="240" w:lineRule="exact"/>
              <w:rPr>
                <w:rFonts w:ascii="宋体" w:hAnsi="宋体"/>
                <w:szCs w:val="21"/>
              </w:rPr>
            </w:pPr>
            <w:r w:rsidRPr="00FE1914">
              <w:rPr>
                <w:rFonts w:ascii="宋体" w:hAnsi="宋体" w:hint="eastAsia"/>
                <w:szCs w:val="21"/>
              </w:rPr>
              <w:t>3）供应商须</w:t>
            </w:r>
            <w:r w:rsidR="000A0FB9" w:rsidRPr="00FE1914">
              <w:rPr>
                <w:rFonts w:ascii="宋体" w:hAnsi="宋体" w:hint="eastAsia"/>
                <w:szCs w:val="21"/>
              </w:rPr>
              <w:t>在2014年1月1日至今</w:t>
            </w:r>
            <w:r w:rsidRPr="00FE1914">
              <w:rPr>
                <w:rFonts w:ascii="宋体" w:hAnsi="宋体" w:hint="eastAsia"/>
                <w:szCs w:val="21"/>
              </w:rPr>
              <w:t>承担过</w:t>
            </w:r>
            <w:r w:rsidR="006B2907" w:rsidRPr="00FE1914">
              <w:rPr>
                <w:rFonts w:ascii="宋体" w:hAnsi="宋体" w:hint="eastAsia"/>
                <w:szCs w:val="21"/>
              </w:rPr>
              <w:t>1项及以上</w:t>
            </w:r>
            <w:r w:rsidR="00442BAB" w:rsidRPr="00FE1914">
              <w:rPr>
                <w:rFonts w:ascii="宋体" w:hAnsi="宋体"/>
                <w:szCs w:val="21"/>
              </w:rPr>
              <w:t>类似项目的</w:t>
            </w:r>
            <w:r w:rsidR="00442BAB" w:rsidRPr="00FE1914">
              <w:rPr>
                <w:rFonts w:ascii="宋体" w:hAnsi="宋体" w:hint="eastAsia"/>
                <w:szCs w:val="21"/>
              </w:rPr>
              <w:t>混凝土</w:t>
            </w:r>
            <w:r w:rsidR="00442BAB" w:rsidRPr="00FE1914">
              <w:rPr>
                <w:rFonts w:ascii="宋体" w:hAnsi="宋体"/>
                <w:szCs w:val="21"/>
              </w:rPr>
              <w:t>供货业绩</w:t>
            </w:r>
            <w:r w:rsidR="000A0FB9" w:rsidRPr="00FE1914">
              <w:rPr>
                <w:rFonts w:ascii="宋体" w:hAnsi="宋体" w:hint="eastAsia"/>
                <w:szCs w:val="21"/>
              </w:rPr>
              <w:t>（</w:t>
            </w:r>
            <w:r w:rsidR="000A0FB9" w:rsidRPr="00FE1914">
              <w:rPr>
                <w:rFonts w:ascii="宋体" w:hAnsi="宋体"/>
                <w:szCs w:val="21"/>
              </w:rPr>
              <w:t>类似项目</w:t>
            </w:r>
            <w:r w:rsidR="000A0FB9" w:rsidRPr="00FE1914">
              <w:rPr>
                <w:rFonts w:ascii="宋体" w:hAnsi="宋体" w:hint="eastAsia"/>
                <w:szCs w:val="21"/>
              </w:rPr>
              <w:t>是</w:t>
            </w:r>
            <w:r w:rsidR="000A0FB9" w:rsidRPr="00FE1914">
              <w:rPr>
                <w:rFonts w:ascii="宋体" w:hAnsi="宋体"/>
                <w:szCs w:val="21"/>
              </w:rPr>
              <w:t>指城市轨道交通、铁路、公路、市政桥梁、隧道工程或公用建筑工程，且单项合同签约价不低于</w:t>
            </w:r>
            <w:r w:rsidR="000A0FB9" w:rsidRPr="00FE1914">
              <w:rPr>
                <w:rFonts w:ascii="宋体" w:hAnsi="宋体" w:hint="eastAsia"/>
                <w:szCs w:val="21"/>
              </w:rPr>
              <w:t>10</w:t>
            </w:r>
            <w:r w:rsidR="000A0FB9" w:rsidRPr="00FE1914">
              <w:rPr>
                <w:rFonts w:ascii="宋体" w:hAnsi="宋体"/>
                <w:szCs w:val="21"/>
              </w:rPr>
              <w:t>00万元</w:t>
            </w:r>
            <w:r w:rsidR="000A0FB9" w:rsidRPr="00FE1914">
              <w:rPr>
                <w:rFonts w:ascii="宋体" w:hAnsi="宋体" w:hint="eastAsia"/>
                <w:szCs w:val="21"/>
              </w:rPr>
              <w:t>）</w:t>
            </w:r>
            <w:r w:rsidRPr="00FE1914">
              <w:rPr>
                <w:rFonts w:ascii="宋体" w:hAnsi="宋体" w:hint="eastAsia"/>
                <w:szCs w:val="21"/>
              </w:rPr>
              <w:t>，并在人员、设备、资金等方面具有相应的管理能力</w:t>
            </w:r>
            <w:r w:rsidRPr="00FE1914">
              <w:rPr>
                <w:rFonts w:ascii="宋体" w:hAnsi="宋体"/>
                <w:szCs w:val="21"/>
              </w:rPr>
              <w:t>（</w:t>
            </w:r>
            <w:r w:rsidRPr="00FE1914">
              <w:rPr>
                <w:rFonts w:ascii="宋体" w:hAnsi="宋体" w:hint="eastAsia"/>
                <w:szCs w:val="21"/>
              </w:rPr>
              <w:t>须</w:t>
            </w:r>
            <w:r w:rsidRPr="00FE1914">
              <w:rPr>
                <w:rFonts w:ascii="宋体" w:hAnsi="宋体"/>
                <w:szCs w:val="21"/>
              </w:rPr>
              <w:t>提供</w:t>
            </w:r>
            <w:r w:rsidRPr="00FE1914">
              <w:rPr>
                <w:rFonts w:ascii="宋体" w:hAnsi="宋体" w:hint="eastAsia"/>
                <w:szCs w:val="21"/>
              </w:rPr>
              <w:t>业绩</w:t>
            </w:r>
            <w:r w:rsidRPr="00FE1914">
              <w:rPr>
                <w:rFonts w:ascii="宋体" w:hAnsi="宋体"/>
                <w:szCs w:val="21"/>
              </w:rPr>
              <w:t>合同</w:t>
            </w:r>
            <w:r w:rsidRPr="00FE1914">
              <w:rPr>
                <w:rFonts w:ascii="宋体" w:hAnsi="宋体" w:hint="eastAsia"/>
                <w:szCs w:val="21"/>
              </w:rPr>
              <w:t>复印件并加盖单位公章，</w:t>
            </w:r>
            <w:r w:rsidRPr="00FE1914">
              <w:rPr>
                <w:rFonts w:ascii="宋体" w:hAnsi="宋体"/>
                <w:szCs w:val="21"/>
              </w:rPr>
              <w:t>不包括分包和境外承包）</w:t>
            </w:r>
            <w:r w:rsidRPr="00FE1914">
              <w:rPr>
                <w:rFonts w:ascii="宋体" w:hAnsi="宋体" w:hint="eastAsia"/>
                <w:szCs w:val="21"/>
              </w:rPr>
              <w:t>；</w:t>
            </w:r>
          </w:p>
          <w:p w:rsidR="00DD1346" w:rsidRPr="00FE1914" w:rsidRDefault="008D5759" w:rsidP="008F7B82">
            <w:pPr>
              <w:spacing w:line="240" w:lineRule="exact"/>
              <w:rPr>
                <w:rFonts w:ascii="宋体" w:hAnsi="宋体"/>
                <w:szCs w:val="21"/>
              </w:rPr>
            </w:pPr>
            <w:r w:rsidRPr="00FE1914">
              <w:rPr>
                <w:rFonts w:ascii="宋体" w:hAnsi="宋体" w:hint="eastAsia"/>
                <w:szCs w:val="21"/>
              </w:rPr>
              <w:t>4</w:t>
            </w:r>
            <w:r w:rsidR="00DD1346" w:rsidRPr="00FE1914">
              <w:rPr>
                <w:rFonts w:ascii="宋体" w:hAnsi="宋体" w:hint="eastAsia"/>
                <w:szCs w:val="21"/>
              </w:rPr>
              <w:t>）供应商须提供组织机构代码证（须提供复印件并加盖单位公章，如已办理三证合一则不需提供）。</w:t>
            </w:r>
            <w:r w:rsidR="00DD1346" w:rsidRPr="00FE1914">
              <w:rPr>
                <w:rFonts w:ascii="宋体" w:hAnsi="宋体"/>
                <w:szCs w:val="21"/>
              </w:rPr>
              <w:t xml:space="preserve"> </w:t>
            </w:r>
          </w:p>
          <w:p w:rsidR="00870F19" w:rsidRPr="008F7B82" w:rsidRDefault="008D5759" w:rsidP="008F7B82">
            <w:pPr>
              <w:spacing w:line="240" w:lineRule="exact"/>
              <w:rPr>
                <w:rFonts w:ascii="宋体" w:hAnsi="宋体"/>
                <w:szCs w:val="21"/>
              </w:rPr>
            </w:pPr>
            <w:r w:rsidRPr="00FE1914">
              <w:rPr>
                <w:rFonts w:ascii="宋体" w:hAnsi="宋体" w:hint="eastAsia"/>
                <w:szCs w:val="21"/>
              </w:rPr>
              <w:t>5</w:t>
            </w:r>
            <w:r w:rsidR="00DD1346" w:rsidRPr="00FE1914">
              <w:rPr>
                <w:rFonts w:ascii="宋体" w:hAnsi="宋体" w:hint="eastAsia"/>
                <w:szCs w:val="21"/>
              </w:rPr>
              <w:t>）供应商须提供税务登记证（须提供复印件并加盖单</w:t>
            </w:r>
            <w:r w:rsidR="00DD1346" w:rsidRPr="008F7B82">
              <w:rPr>
                <w:rFonts w:ascii="宋体" w:hAnsi="宋体" w:hint="eastAsia"/>
                <w:szCs w:val="21"/>
              </w:rPr>
              <w:t>位公章，如已办理三证合一则不需提供）。</w:t>
            </w:r>
          </w:p>
          <w:p w:rsidR="00886843" w:rsidRPr="00870F19" w:rsidRDefault="00E60BE7" w:rsidP="008F7B82">
            <w:pPr>
              <w:spacing w:line="240" w:lineRule="exact"/>
              <w:rPr>
                <w:szCs w:val="21"/>
              </w:rPr>
            </w:pPr>
            <w:r w:rsidRPr="008F7B82">
              <w:rPr>
                <w:rFonts w:ascii="宋体" w:hAnsi="宋体" w:hint="eastAsia"/>
                <w:szCs w:val="21"/>
              </w:rPr>
              <w:t>6</w:t>
            </w:r>
            <w:r w:rsidR="00DD1346" w:rsidRPr="008F7B82">
              <w:rPr>
                <w:rFonts w:ascii="宋体" w:hAnsi="宋体" w:hint="eastAsia"/>
                <w:szCs w:val="21"/>
              </w:rPr>
              <w:t>）本次比选不接受联合体</w:t>
            </w:r>
            <w:r w:rsidR="00870F19" w:rsidRPr="008F7B82">
              <w:rPr>
                <w:rFonts w:ascii="宋体" w:hAnsi="宋体" w:hint="eastAsia"/>
                <w:szCs w:val="21"/>
              </w:rPr>
              <w:t>申请</w:t>
            </w:r>
            <w:r w:rsidR="00DD1346" w:rsidRPr="008F7B82">
              <w:rPr>
                <w:rFonts w:ascii="宋体" w:hAnsi="宋体" w:hint="eastAsia"/>
                <w:szCs w:val="21"/>
              </w:rPr>
              <w:t>，</w:t>
            </w:r>
            <w:r w:rsidR="00DD1346" w:rsidRPr="00A40CC5">
              <w:rPr>
                <w:rFonts w:ascii="宋体" w:hAnsi="宋体" w:hint="eastAsia"/>
                <w:szCs w:val="21"/>
              </w:rPr>
              <w:t>母、子公司只允许其中一家公司参与比选申请；同一法人代表，只接受一家参与比选申请。</w:t>
            </w:r>
          </w:p>
        </w:tc>
      </w:tr>
      <w:tr w:rsidR="00E758DD" w:rsidRPr="002178A6" w:rsidTr="007B4CE1">
        <w:trPr>
          <w:trHeight w:val="414"/>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5</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比选有效期</w:t>
            </w:r>
          </w:p>
        </w:tc>
        <w:tc>
          <w:tcPr>
            <w:tcW w:w="6379" w:type="dxa"/>
            <w:vAlign w:val="center"/>
          </w:tcPr>
          <w:p w:rsidR="00E758DD" w:rsidRPr="002178A6" w:rsidRDefault="00886843" w:rsidP="00870F19">
            <w:pPr>
              <w:spacing w:line="240" w:lineRule="exact"/>
              <w:rPr>
                <w:rFonts w:ascii="宋体" w:hAnsi="宋体"/>
                <w:szCs w:val="21"/>
              </w:rPr>
            </w:pPr>
            <w:r>
              <w:rPr>
                <w:rFonts w:ascii="宋体" w:hAnsi="宋体" w:hint="eastAsia"/>
                <w:szCs w:val="21"/>
              </w:rPr>
              <w:t>6</w:t>
            </w:r>
            <w:r w:rsidR="00E758DD" w:rsidRPr="002178A6">
              <w:rPr>
                <w:rFonts w:ascii="宋体" w:hAnsi="宋体" w:hint="eastAsia"/>
                <w:szCs w:val="21"/>
              </w:rPr>
              <w:t xml:space="preserve">0天（从比选截止日期之日算起） </w:t>
            </w:r>
          </w:p>
        </w:tc>
      </w:tr>
      <w:tr w:rsidR="00E758DD" w:rsidRPr="002178A6" w:rsidTr="007B4CE1">
        <w:trPr>
          <w:trHeight w:val="692"/>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6</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比选申请文件份数</w:t>
            </w:r>
          </w:p>
        </w:tc>
        <w:tc>
          <w:tcPr>
            <w:tcW w:w="6379" w:type="dxa"/>
            <w:vAlign w:val="center"/>
          </w:tcPr>
          <w:p w:rsidR="00E758DD" w:rsidRPr="002178A6" w:rsidRDefault="00E758DD" w:rsidP="00090063">
            <w:pPr>
              <w:spacing w:line="240" w:lineRule="exact"/>
              <w:rPr>
                <w:rFonts w:ascii="宋体" w:hAnsi="宋体"/>
                <w:szCs w:val="21"/>
              </w:rPr>
            </w:pPr>
            <w:r w:rsidRPr="002178A6">
              <w:rPr>
                <w:rFonts w:ascii="宋体" w:hAnsi="宋体" w:hint="eastAsia"/>
                <w:szCs w:val="21"/>
              </w:rPr>
              <w:t>比选申请文件</w:t>
            </w:r>
            <w:r w:rsidR="00A3799B">
              <w:rPr>
                <w:rFonts w:ascii="宋体" w:hAnsi="宋体" w:hint="eastAsia"/>
                <w:szCs w:val="21"/>
              </w:rPr>
              <w:t>一</w:t>
            </w:r>
            <w:r w:rsidR="00EE61CF" w:rsidRPr="008E48EC">
              <w:rPr>
                <w:rFonts w:ascii="宋体" w:hAnsi="宋体" w:hint="eastAsia"/>
                <w:szCs w:val="21"/>
              </w:rPr>
              <w:t>正</w:t>
            </w:r>
            <w:r w:rsidR="00A3799B">
              <w:rPr>
                <w:rFonts w:ascii="宋体" w:hAnsi="宋体" w:hint="eastAsia"/>
                <w:szCs w:val="21"/>
              </w:rPr>
              <w:t>六</w:t>
            </w:r>
            <w:r w:rsidR="00EE61CF" w:rsidRPr="008E48EC">
              <w:rPr>
                <w:rFonts w:ascii="宋体" w:hAnsi="宋体" w:hint="eastAsia"/>
                <w:szCs w:val="21"/>
              </w:rPr>
              <w:t>副</w:t>
            </w:r>
            <w:r w:rsidR="00870F19">
              <w:rPr>
                <w:rFonts w:ascii="宋体" w:hAnsi="宋体" w:hint="eastAsia"/>
                <w:szCs w:val="21"/>
              </w:rPr>
              <w:t>，</w:t>
            </w:r>
            <w:r w:rsidR="00870F19" w:rsidRPr="006C2EFC">
              <w:rPr>
                <w:rFonts w:ascii="宋体" w:hAnsi="宋体" w:hint="eastAsia"/>
                <w:szCs w:val="21"/>
              </w:rPr>
              <w:t>及电子版文件</w:t>
            </w:r>
            <w:r w:rsidR="00090063">
              <w:rPr>
                <w:rFonts w:ascii="宋体" w:hAnsi="宋体" w:hint="eastAsia"/>
                <w:szCs w:val="21"/>
              </w:rPr>
              <w:t>一</w:t>
            </w:r>
            <w:r w:rsidR="00870F19" w:rsidRPr="006C2EFC">
              <w:rPr>
                <w:rFonts w:ascii="宋体" w:hAnsi="宋体" w:hint="eastAsia"/>
                <w:szCs w:val="21"/>
              </w:rPr>
              <w:t>份（中选后提供WORD文档形式存储于光盘或U盘）</w:t>
            </w:r>
            <w:r w:rsidRPr="002178A6">
              <w:rPr>
                <w:rFonts w:ascii="宋体" w:hAnsi="宋体" w:hint="eastAsia"/>
                <w:szCs w:val="21"/>
              </w:rPr>
              <w:t xml:space="preserve">。 </w:t>
            </w:r>
          </w:p>
        </w:tc>
      </w:tr>
      <w:tr w:rsidR="00E758DD" w:rsidRPr="002178A6" w:rsidTr="007B4CE1">
        <w:trPr>
          <w:trHeight w:val="1116"/>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7</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比选申请文件递交</w:t>
            </w:r>
            <w:r w:rsidR="003107B0">
              <w:rPr>
                <w:rFonts w:ascii="宋体" w:hAnsi="宋体" w:hint="eastAsia"/>
                <w:szCs w:val="21"/>
              </w:rPr>
              <w:t>截止</w:t>
            </w:r>
            <w:r w:rsidRPr="002178A6">
              <w:rPr>
                <w:rFonts w:ascii="宋体" w:hAnsi="宋体" w:hint="eastAsia"/>
                <w:szCs w:val="21"/>
              </w:rPr>
              <w:t>时间及地点</w:t>
            </w:r>
          </w:p>
        </w:tc>
        <w:tc>
          <w:tcPr>
            <w:tcW w:w="6379" w:type="dxa"/>
            <w:vAlign w:val="center"/>
          </w:tcPr>
          <w:p w:rsidR="00E758DD" w:rsidRPr="00535691" w:rsidRDefault="001845C8" w:rsidP="00CA471A">
            <w:pPr>
              <w:spacing w:line="240" w:lineRule="exact"/>
              <w:rPr>
                <w:rFonts w:ascii="宋体" w:hAnsi="宋体"/>
                <w:szCs w:val="21"/>
              </w:rPr>
            </w:pPr>
            <w:r w:rsidRPr="00535691">
              <w:rPr>
                <w:rFonts w:ascii="宋体" w:hAnsi="宋体" w:hint="eastAsia"/>
                <w:szCs w:val="21"/>
              </w:rPr>
              <w:t>1）</w:t>
            </w:r>
            <w:r w:rsidR="00464B7A">
              <w:rPr>
                <w:rFonts w:ascii="宋体" w:hAnsi="宋体" w:hint="eastAsia"/>
                <w:szCs w:val="21"/>
              </w:rPr>
              <w:t>递交</w:t>
            </w:r>
            <w:r w:rsidR="00E758DD" w:rsidRPr="00535691">
              <w:rPr>
                <w:rFonts w:ascii="宋体" w:hAnsi="宋体" w:hint="eastAsia"/>
                <w:szCs w:val="21"/>
              </w:rPr>
              <w:t>时间：</w:t>
            </w:r>
            <w:r w:rsidR="00FB1846" w:rsidRPr="00535691">
              <w:rPr>
                <w:rFonts w:ascii="宋体" w:hAnsi="宋体"/>
                <w:szCs w:val="21"/>
              </w:rPr>
              <w:t>201</w:t>
            </w:r>
            <w:r w:rsidR="00BD72CB">
              <w:rPr>
                <w:rFonts w:ascii="宋体" w:hAnsi="宋体" w:hint="eastAsia"/>
                <w:szCs w:val="21"/>
              </w:rPr>
              <w:t>7</w:t>
            </w:r>
            <w:r w:rsidR="00FB1846" w:rsidRPr="00535691">
              <w:rPr>
                <w:rFonts w:ascii="宋体" w:hAnsi="宋体"/>
                <w:szCs w:val="21"/>
              </w:rPr>
              <w:t>年</w:t>
            </w:r>
            <w:r w:rsidR="00F5009F">
              <w:rPr>
                <w:rFonts w:ascii="宋体" w:hAnsi="宋体" w:hint="eastAsia"/>
                <w:szCs w:val="21"/>
              </w:rPr>
              <w:t>8</w:t>
            </w:r>
            <w:r w:rsidR="00FB1846" w:rsidRPr="00535691">
              <w:rPr>
                <w:rFonts w:ascii="宋体" w:hAnsi="宋体"/>
                <w:szCs w:val="21"/>
              </w:rPr>
              <w:t>月</w:t>
            </w:r>
            <w:r w:rsidR="00464B7A">
              <w:rPr>
                <w:rFonts w:ascii="宋体" w:hAnsi="宋体" w:hint="eastAsia"/>
                <w:szCs w:val="21"/>
              </w:rPr>
              <w:t>1</w:t>
            </w:r>
            <w:r w:rsidR="00F5009F">
              <w:rPr>
                <w:rFonts w:ascii="宋体" w:hAnsi="宋体" w:hint="eastAsia"/>
                <w:szCs w:val="21"/>
              </w:rPr>
              <w:t>4</w:t>
            </w:r>
            <w:r w:rsidR="00E758DD" w:rsidRPr="00535691">
              <w:rPr>
                <w:rFonts w:ascii="宋体" w:hAnsi="宋体"/>
                <w:szCs w:val="21"/>
              </w:rPr>
              <w:t>日</w:t>
            </w:r>
            <w:r w:rsidR="00E758DD" w:rsidRPr="00535691">
              <w:rPr>
                <w:rFonts w:ascii="宋体" w:hAnsi="宋体" w:hint="eastAsia"/>
                <w:szCs w:val="21"/>
              </w:rPr>
              <w:t>上午</w:t>
            </w:r>
            <w:r w:rsidR="00436AB7" w:rsidRPr="00535691">
              <w:rPr>
                <w:rFonts w:ascii="宋体" w:hAnsi="宋体" w:hint="eastAsia"/>
                <w:szCs w:val="21"/>
              </w:rPr>
              <w:t>8:</w:t>
            </w:r>
            <w:r w:rsidR="00464B7A">
              <w:rPr>
                <w:rFonts w:ascii="宋体" w:hAnsi="宋体" w:hint="eastAsia"/>
                <w:szCs w:val="21"/>
              </w:rPr>
              <w:t>0</w:t>
            </w:r>
            <w:r w:rsidR="00464B7A" w:rsidRPr="00535691">
              <w:rPr>
                <w:rFonts w:ascii="宋体" w:hAnsi="宋体" w:hint="eastAsia"/>
                <w:szCs w:val="21"/>
              </w:rPr>
              <w:t>0</w:t>
            </w:r>
            <w:r w:rsidR="00436AB7" w:rsidRPr="00535691">
              <w:rPr>
                <w:rFonts w:ascii="宋体" w:hAnsi="宋体" w:hint="eastAsia"/>
                <w:szCs w:val="21"/>
              </w:rPr>
              <w:t>-</w:t>
            </w:r>
            <w:r w:rsidR="00464B7A">
              <w:rPr>
                <w:rFonts w:ascii="宋体" w:hAnsi="宋体" w:hint="eastAsia"/>
                <w:szCs w:val="21"/>
              </w:rPr>
              <w:t>9</w:t>
            </w:r>
            <w:r w:rsidR="00E758DD" w:rsidRPr="00535691">
              <w:rPr>
                <w:rFonts w:ascii="宋体" w:hAnsi="宋体" w:hint="eastAsia"/>
                <w:szCs w:val="21"/>
              </w:rPr>
              <w:t>：</w:t>
            </w:r>
            <w:r w:rsidR="00085772">
              <w:rPr>
                <w:rFonts w:ascii="宋体" w:hAnsi="宋体" w:hint="eastAsia"/>
                <w:szCs w:val="21"/>
              </w:rPr>
              <w:t>0</w:t>
            </w:r>
            <w:r w:rsidR="00FB1846" w:rsidRPr="00535691">
              <w:rPr>
                <w:rFonts w:ascii="宋体" w:hAnsi="宋体"/>
                <w:szCs w:val="21"/>
              </w:rPr>
              <w:t>0</w:t>
            </w:r>
            <w:r w:rsidR="00E758DD" w:rsidRPr="00535691">
              <w:rPr>
                <w:rFonts w:ascii="宋体" w:hAnsi="宋体" w:hint="eastAsia"/>
                <w:szCs w:val="21"/>
              </w:rPr>
              <w:t>（北京时间）</w:t>
            </w:r>
          </w:p>
          <w:p w:rsidR="00E758DD" w:rsidRPr="00535691" w:rsidRDefault="00870F19" w:rsidP="00CA471A">
            <w:pPr>
              <w:spacing w:line="240" w:lineRule="exact"/>
              <w:rPr>
                <w:rFonts w:ascii="宋体" w:hAnsi="宋体"/>
                <w:szCs w:val="21"/>
              </w:rPr>
            </w:pPr>
            <w:r w:rsidRPr="00535691">
              <w:rPr>
                <w:rFonts w:ascii="宋体" w:hAnsi="宋体" w:hint="eastAsia"/>
                <w:szCs w:val="21"/>
              </w:rPr>
              <w:t>2</w:t>
            </w:r>
            <w:r w:rsidR="001845C8" w:rsidRPr="00535691">
              <w:rPr>
                <w:rFonts w:ascii="宋体" w:hAnsi="宋体" w:hint="eastAsia"/>
                <w:szCs w:val="21"/>
              </w:rPr>
              <w:t>）</w:t>
            </w:r>
            <w:r w:rsidRPr="00535691">
              <w:rPr>
                <w:rFonts w:ascii="宋体" w:hAnsi="宋体" w:hint="eastAsia"/>
                <w:szCs w:val="21"/>
              </w:rPr>
              <w:t>递交</w:t>
            </w:r>
            <w:r w:rsidR="001845C8" w:rsidRPr="00535691">
              <w:rPr>
                <w:rFonts w:ascii="宋体" w:hAnsi="宋体" w:hint="eastAsia"/>
                <w:szCs w:val="21"/>
              </w:rPr>
              <w:t>地点：</w:t>
            </w:r>
            <w:r w:rsidR="00A4312B" w:rsidRPr="00A4312B">
              <w:rPr>
                <w:rFonts w:ascii="宋体" w:hAnsi="宋体"/>
                <w:szCs w:val="21"/>
              </w:rPr>
              <w:t>南宁市</w:t>
            </w:r>
            <w:proofErr w:type="gramStart"/>
            <w:r w:rsidR="00A4312B" w:rsidRPr="00A4312B">
              <w:rPr>
                <w:rFonts w:ascii="宋体" w:hAnsi="宋体"/>
                <w:szCs w:val="21"/>
              </w:rPr>
              <w:t>青秀</w:t>
            </w:r>
            <w:proofErr w:type="gramEnd"/>
            <w:r w:rsidR="00A4312B" w:rsidRPr="00A4312B">
              <w:rPr>
                <w:rFonts w:ascii="宋体" w:hAnsi="宋体"/>
                <w:szCs w:val="21"/>
              </w:rPr>
              <w:t>区云景路6</w:t>
            </w:r>
            <w:r w:rsidR="00A4312B" w:rsidRPr="00A4312B">
              <w:rPr>
                <w:rFonts w:ascii="宋体" w:hAnsi="宋体" w:hint="eastAsia"/>
                <w:szCs w:val="21"/>
              </w:rPr>
              <w:t>9</w:t>
            </w:r>
            <w:r w:rsidR="00A4312B" w:rsidRPr="00A4312B">
              <w:rPr>
                <w:rFonts w:ascii="宋体" w:hAnsi="宋体"/>
                <w:szCs w:val="21"/>
              </w:rPr>
              <w:t>号南宁市轨道交通运营控制中心综合调度指挥大楼A2楼</w:t>
            </w:r>
            <w:r w:rsidR="00856AB4">
              <w:rPr>
                <w:rFonts w:ascii="宋体" w:hAnsi="宋体" w:hint="eastAsia"/>
                <w:szCs w:val="21"/>
              </w:rPr>
              <w:t>104</w:t>
            </w:r>
            <w:r w:rsidR="00A4312B" w:rsidRPr="00A4312B">
              <w:rPr>
                <w:rFonts w:ascii="宋体" w:hAnsi="宋体" w:hint="eastAsia"/>
                <w:szCs w:val="21"/>
              </w:rPr>
              <w:t>室</w:t>
            </w:r>
          </w:p>
          <w:p w:rsidR="00E758DD" w:rsidRPr="00535691" w:rsidRDefault="00870F19" w:rsidP="00D84D9B">
            <w:pPr>
              <w:spacing w:line="240" w:lineRule="exact"/>
              <w:rPr>
                <w:rFonts w:ascii="宋体" w:hAnsi="宋体"/>
                <w:szCs w:val="21"/>
              </w:rPr>
            </w:pPr>
            <w:r w:rsidRPr="00535691">
              <w:rPr>
                <w:rFonts w:ascii="宋体" w:hAnsi="宋体" w:hint="eastAsia"/>
                <w:szCs w:val="21"/>
              </w:rPr>
              <w:t>3</w:t>
            </w:r>
            <w:r w:rsidR="001845C8" w:rsidRPr="00535691">
              <w:rPr>
                <w:rFonts w:ascii="宋体" w:hAnsi="宋体" w:hint="eastAsia"/>
                <w:szCs w:val="21"/>
              </w:rPr>
              <w:t>）</w:t>
            </w:r>
            <w:r w:rsidR="00E758DD" w:rsidRPr="00535691">
              <w:rPr>
                <w:rFonts w:ascii="宋体" w:hAnsi="宋体" w:hint="eastAsia"/>
                <w:szCs w:val="21"/>
              </w:rPr>
              <w:t>联系人：</w:t>
            </w:r>
            <w:r w:rsidR="00D84D9B">
              <w:rPr>
                <w:rFonts w:ascii="宋体" w:hAnsi="宋体" w:hint="eastAsia"/>
                <w:szCs w:val="21"/>
              </w:rPr>
              <w:t>王</w:t>
            </w:r>
            <w:r w:rsidRPr="00535691">
              <w:rPr>
                <w:rFonts w:ascii="宋体" w:hAnsi="宋体" w:hint="eastAsia"/>
                <w:szCs w:val="21"/>
              </w:rPr>
              <w:t>先生、</w:t>
            </w:r>
            <w:r w:rsidR="001845C8" w:rsidRPr="00535691">
              <w:rPr>
                <w:rFonts w:ascii="宋体" w:hAnsi="宋体" w:hint="eastAsia"/>
                <w:szCs w:val="21"/>
              </w:rPr>
              <w:t>谢女士</w:t>
            </w:r>
            <w:r w:rsidR="00886843" w:rsidRPr="00535691">
              <w:rPr>
                <w:rFonts w:ascii="宋体" w:hAnsi="宋体" w:hint="eastAsia"/>
                <w:szCs w:val="21"/>
              </w:rPr>
              <w:t xml:space="preserve"> </w:t>
            </w:r>
            <w:r w:rsidR="00E758DD" w:rsidRPr="00535691">
              <w:rPr>
                <w:rFonts w:ascii="宋体" w:hAnsi="宋体" w:hint="eastAsia"/>
                <w:szCs w:val="21"/>
              </w:rPr>
              <w:t xml:space="preserve"> 联系电话：</w:t>
            </w:r>
            <w:r w:rsidR="00E758DD" w:rsidRPr="00535691">
              <w:rPr>
                <w:rFonts w:ascii="宋体" w:hAnsi="宋体"/>
                <w:szCs w:val="21"/>
              </w:rPr>
              <w:t>0771-2</w:t>
            </w:r>
            <w:r w:rsidR="00886843" w:rsidRPr="00535691">
              <w:rPr>
                <w:rFonts w:ascii="宋体" w:hAnsi="宋体" w:hint="eastAsia"/>
                <w:szCs w:val="21"/>
              </w:rPr>
              <w:t>3385</w:t>
            </w:r>
            <w:r w:rsidR="00D84D9B">
              <w:rPr>
                <w:rFonts w:ascii="宋体" w:hAnsi="宋体" w:hint="eastAsia"/>
                <w:szCs w:val="21"/>
              </w:rPr>
              <w:t>7</w:t>
            </w:r>
            <w:r w:rsidR="00886843" w:rsidRPr="00535691">
              <w:rPr>
                <w:rFonts w:ascii="宋体" w:hAnsi="宋体" w:hint="eastAsia"/>
                <w:szCs w:val="21"/>
              </w:rPr>
              <w:t>5</w:t>
            </w:r>
            <w:r w:rsidRPr="00535691">
              <w:rPr>
                <w:rFonts w:ascii="宋体" w:hAnsi="宋体" w:hint="eastAsia"/>
                <w:szCs w:val="21"/>
              </w:rPr>
              <w:t>、</w:t>
            </w:r>
            <w:r w:rsidR="001845C8" w:rsidRPr="00535691">
              <w:rPr>
                <w:rFonts w:ascii="宋体" w:hAnsi="宋体" w:hint="eastAsia"/>
                <w:szCs w:val="21"/>
              </w:rPr>
              <w:t>0771-2338508</w:t>
            </w:r>
          </w:p>
        </w:tc>
      </w:tr>
      <w:tr w:rsidR="00E758DD" w:rsidRPr="002178A6" w:rsidTr="007B4CE1">
        <w:trPr>
          <w:trHeight w:val="890"/>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8</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比选时间及地点</w:t>
            </w:r>
          </w:p>
        </w:tc>
        <w:tc>
          <w:tcPr>
            <w:tcW w:w="6379" w:type="dxa"/>
            <w:vAlign w:val="center"/>
          </w:tcPr>
          <w:p w:rsidR="00E758DD" w:rsidRPr="00535691" w:rsidRDefault="00870F19" w:rsidP="00CA471A">
            <w:pPr>
              <w:spacing w:line="240" w:lineRule="exact"/>
              <w:rPr>
                <w:rFonts w:ascii="宋体" w:hAnsi="宋体"/>
                <w:szCs w:val="21"/>
              </w:rPr>
            </w:pPr>
            <w:r w:rsidRPr="00535691">
              <w:rPr>
                <w:rFonts w:ascii="宋体" w:hAnsi="宋体" w:hint="eastAsia"/>
                <w:szCs w:val="21"/>
              </w:rPr>
              <w:t>1）</w:t>
            </w:r>
            <w:r w:rsidR="00E758DD" w:rsidRPr="00535691">
              <w:rPr>
                <w:rFonts w:ascii="宋体" w:hAnsi="宋体" w:hint="eastAsia"/>
                <w:szCs w:val="21"/>
              </w:rPr>
              <w:t>时间：</w:t>
            </w:r>
            <w:r w:rsidR="00464B7A" w:rsidRPr="00535691">
              <w:rPr>
                <w:rFonts w:ascii="宋体" w:hAnsi="宋体"/>
                <w:szCs w:val="21"/>
              </w:rPr>
              <w:t>201</w:t>
            </w:r>
            <w:r w:rsidR="00BD72CB">
              <w:rPr>
                <w:rFonts w:ascii="宋体" w:hAnsi="宋体" w:hint="eastAsia"/>
                <w:szCs w:val="21"/>
              </w:rPr>
              <w:t>7</w:t>
            </w:r>
            <w:r w:rsidR="00464B7A" w:rsidRPr="00535691">
              <w:rPr>
                <w:rFonts w:ascii="宋体" w:hAnsi="宋体"/>
                <w:szCs w:val="21"/>
              </w:rPr>
              <w:t>年</w:t>
            </w:r>
            <w:r w:rsidR="00F5009F">
              <w:rPr>
                <w:rFonts w:ascii="宋体" w:hAnsi="宋体" w:hint="eastAsia"/>
                <w:szCs w:val="21"/>
              </w:rPr>
              <w:t>8</w:t>
            </w:r>
            <w:r w:rsidR="00FB1846" w:rsidRPr="00535691">
              <w:rPr>
                <w:rFonts w:ascii="宋体" w:hAnsi="宋体"/>
                <w:szCs w:val="21"/>
              </w:rPr>
              <w:t>月</w:t>
            </w:r>
            <w:r w:rsidR="00BD72CB">
              <w:rPr>
                <w:rFonts w:ascii="宋体" w:hAnsi="宋体" w:hint="eastAsia"/>
                <w:szCs w:val="21"/>
              </w:rPr>
              <w:t>1</w:t>
            </w:r>
            <w:r w:rsidR="00F5009F">
              <w:rPr>
                <w:rFonts w:ascii="宋体" w:hAnsi="宋体" w:hint="eastAsia"/>
                <w:szCs w:val="21"/>
              </w:rPr>
              <w:t>4</w:t>
            </w:r>
            <w:r w:rsidR="00E758DD" w:rsidRPr="00535691">
              <w:rPr>
                <w:rFonts w:ascii="宋体" w:hAnsi="宋体"/>
                <w:szCs w:val="21"/>
              </w:rPr>
              <w:t>日</w:t>
            </w:r>
            <w:r w:rsidR="00E758DD" w:rsidRPr="00535691">
              <w:rPr>
                <w:rFonts w:ascii="宋体" w:hAnsi="宋体" w:hint="eastAsia"/>
                <w:szCs w:val="21"/>
              </w:rPr>
              <w:t>上午9</w:t>
            </w:r>
            <w:r w:rsidR="00E758DD" w:rsidRPr="00535691">
              <w:rPr>
                <w:rFonts w:ascii="宋体" w:hAnsi="宋体"/>
                <w:szCs w:val="21"/>
              </w:rPr>
              <w:t>：</w:t>
            </w:r>
            <w:r w:rsidR="00085772">
              <w:rPr>
                <w:rFonts w:ascii="宋体" w:hAnsi="宋体" w:hint="eastAsia"/>
                <w:szCs w:val="21"/>
              </w:rPr>
              <w:t>0</w:t>
            </w:r>
            <w:r w:rsidR="00E758DD" w:rsidRPr="00535691">
              <w:rPr>
                <w:rFonts w:ascii="宋体" w:hAnsi="宋体"/>
                <w:szCs w:val="21"/>
              </w:rPr>
              <w:t>0</w:t>
            </w:r>
            <w:r w:rsidR="00886843" w:rsidRPr="00535691">
              <w:rPr>
                <w:rFonts w:ascii="宋体" w:hAnsi="宋体" w:hint="eastAsia"/>
                <w:szCs w:val="21"/>
              </w:rPr>
              <w:t>（</w:t>
            </w:r>
            <w:r w:rsidR="00886843" w:rsidRPr="00535691">
              <w:rPr>
                <w:rFonts w:ascii="宋体" w:hAnsi="宋体"/>
                <w:szCs w:val="21"/>
              </w:rPr>
              <w:t>北京时间</w:t>
            </w:r>
            <w:r w:rsidR="00886843" w:rsidRPr="00535691">
              <w:rPr>
                <w:rFonts w:ascii="宋体" w:hAnsi="宋体" w:hint="eastAsia"/>
                <w:szCs w:val="21"/>
              </w:rPr>
              <w:t>）</w:t>
            </w:r>
          </w:p>
          <w:p w:rsidR="00E758DD" w:rsidRPr="00535691" w:rsidRDefault="00870F19" w:rsidP="00856AB4">
            <w:pPr>
              <w:spacing w:line="240" w:lineRule="exact"/>
              <w:rPr>
                <w:rFonts w:ascii="宋体" w:hAnsi="宋体"/>
                <w:szCs w:val="21"/>
              </w:rPr>
            </w:pPr>
            <w:r w:rsidRPr="00535691">
              <w:rPr>
                <w:rFonts w:ascii="宋体" w:hAnsi="宋体" w:hint="eastAsia"/>
                <w:szCs w:val="21"/>
              </w:rPr>
              <w:t>2）</w:t>
            </w:r>
            <w:r w:rsidR="001845C8" w:rsidRPr="00535691">
              <w:rPr>
                <w:rFonts w:ascii="宋体" w:hAnsi="宋体" w:hint="eastAsia"/>
                <w:szCs w:val="21"/>
              </w:rPr>
              <w:t>地点：</w:t>
            </w:r>
            <w:r w:rsidR="00A4312B" w:rsidRPr="00A4312B">
              <w:rPr>
                <w:rFonts w:ascii="宋体" w:hAnsi="宋体"/>
                <w:szCs w:val="21"/>
              </w:rPr>
              <w:t>南宁市</w:t>
            </w:r>
            <w:proofErr w:type="gramStart"/>
            <w:r w:rsidR="00A4312B" w:rsidRPr="00A4312B">
              <w:rPr>
                <w:rFonts w:ascii="宋体" w:hAnsi="宋体"/>
                <w:szCs w:val="21"/>
              </w:rPr>
              <w:t>青秀</w:t>
            </w:r>
            <w:proofErr w:type="gramEnd"/>
            <w:r w:rsidR="00A4312B" w:rsidRPr="00A4312B">
              <w:rPr>
                <w:rFonts w:ascii="宋体" w:hAnsi="宋体"/>
                <w:szCs w:val="21"/>
              </w:rPr>
              <w:t>区云景路6</w:t>
            </w:r>
            <w:r w:rsidR="00A4312B" w:rsidRPr="00A4312B">
              <w:rPr>
                <w:rFonts w:ascii="宋体" w:hAnsi="宋体" w:hint="eastAsia"/>
                <w:szCs w:val="21"/>
              </w:rPr>
              <w:t>9</w:t>
            </w:r>
            <w:r w:rsidR="00A4312B" w:rsidRPr="00A4312B">
              <w:rPr>
                <w:rFonts w:ascii="宋体" w:hAnsi="宋体"/>
                <w:szCs w:val="21"/>
              </w:rPr>
              <w:t>号南宁市轨道交通运营控制中心综合调度指挥大楼A2楼</w:t>
            </w:r>
            <w:r w:rsidR="00856AB4">
              <w:rPr>
                <w:rFonts w:ascii="宋体" w:hAnsi="宋体" w:hint="eastAsia"/>
                <w:szCs w:val="21"/>
              </w:rPr>
              <w:t>104</w:t>
            </w:r>
            <w:r w:rsidR="00A4312B" w:rsidRPr="00A4312B">
              <w:rPr>
                <w:rFonts w:ascii="宋体" w:hAnsi="宋体" w:hint="eastAsia"/>
                <w:szCs w:val="21"/>
              </w:rPr>
              <w:t>室</w:t>
            </w:r>
          </w:p>
        </w:tc>
      </w:tr>
      <w:tr w:rsidR="00E758DD" w:rsidRPr="002178A6" w:rsidTr="007B4CE1">
        <w:trPr>
          <w:trHeight w:val="938"/>
        </w:trPr>
        <w:tc>
          <w:tcPr>
            <w:tcW w:w="658" w:type="dxa"/>
            <w:vAlign w:val="center"/>
          </w:tcPr>
          <w:p w:rsidR="00E758DD" w:rsidRPr="002178A6" w:rsidRDefault="00FC5FEB" w:rsidP="00CA471A">
            <w:pPr>
              <w:spacing w:line="240" w:lineRule="exact"/>
              <w:jc w:val="center"/>
              <w:rPr>
                <w:rFonts w:ascii="宋体" w:hAnsi="宋体"/>
                <w:szCs w:val="21"/>
              </w:rPr>
            </w:pPr>
            <w:r>
              <w:rPr>
                <w:rFonts w:ascii="宋体" w:hAnsi="宋体" w:hint="eastAsia"/>
                <w:szCs w:val="21"/>
              </w:rPr>
              <w:t>9</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比选文件答疑</w:t>
            </w:r>
          </w:p>
        </w:tc>
        <w:tc>
          <w:tcPr>
            <w:tcW w:w="6379" w:type="dxa"/>
            <w:vAlign w:val="center"/>
          </w:tcPr>
          <w:p w:rsidR="001845C8" w:rsidRPr="00535691" w:rsidRDefault="001845C8" w:rsidP="001845C8">
            <w:pPr>
              <w:spacing w:line="240" w:lineRule="exact"/>
              <w:jc w:val="left"/>
              <w:rPr>
                <w:rFonts w:ascii="宋体" w:hAnsi="宋体"/>
                <w:szCs w:val="21"/>
              </w:rPr>
            </w:pPr>
            <w:r w:rsidRPr="00535691">
              <w:rPr>
                <w:rFonts w:ascii="宋体" w:hAnsi="宋体"/>
                <w:szCs w:val="21"/>
              </w:rPr>
              <w:t>1</w:t>
            </w:r>
            <w:r w:rsidRPr="00535691">
              <w:rPr>
                <w:rFonts w:ascii="宋体" w:hAnsi="宋体" w:hint="eastAsia"/>
                <w:szCs w:val="21"/>
              </w:rPr>
              <w:t>）</w:t>
            </w:r>
            <w:r w:rsidRPr="00535691">
              <w:rPr>
                <w:rFonts w:ascii="宋体" w:hAnsi="宋体"/>
                <w:szCs w:val="21"/>
              </w:rPr>
              <w:t xml:space="preserve">提出问题的截止时间： </w:t>
            </w:r>
            <w:r w:rsidRPr="00535691">
              <w:rPr>
                <w:rFonts w:ascii="宋体" w:hAnsi="宋体" w:hint="eastAsia"/>
                <w:szCs w:val="21"/>
              </w:rPr>
              <w:t>201</w:t>
            </w:r>
            <w:r w:rsidR="00BD72CB">
              <w:rPr>
                <w:rFonts w:ascii="宋体" w:hAnsi="宋体" w:hint="eastAsia"/>
                <w:szCs w:val="21"/>
              </w:rPr>
              <w:t>7</w:t>
            </w:r>
            <w:r w:rsidRPr="00535691">
              <w:rPr>
                <w:rFonts w:ascii="宋体" w:hAnsi="宋体"/>
                <w:szCs w:val="21"/>
              </w:rPr>
              <w:t>年</w:t>
            </w:r>
            <w:r w:rsidR="00F5009F">
              <w:rPr>
                <w:rFonts w:ascii="宋体" w:hAnsi="宋体" w:hint="eastAsia"/>
                <w:szCs w:val="21"/>
              </w:rPr>
              <w:t>8</w:t>
            </w:r>
            <w:r w:rsidR="00FB1846" w:rsidRPr="00535691">
              <w:rPr>
                <w:rFonts w:ascii="宋体" w:hAnsi="宋体" w:hint="eastAsia"/>
                <w:szCs w:val="21"/>
              </w:rPr>
              <w:t xml:space="preserve"> </w:t>
            </w:r>
            <w:r w:rsidRPr="00535691">
              <w:rPr>
                <w:rFonts w:ascii="宋体" w:hAnsi="宋体"/>
                <w:szCs w:val="21"/>
              </w:rPr>
              <w:t>月</w:t>
            </w:r>
            <w:r w:rsidR="00856AB4">
              <w:rPr>
                <w:rFonts w:ascii="宋体" w:hAnsi="宋体" w:hint="eastAsia"/>
                <w:szCs w:val="21"/>
              </w:rPr>
              <w:t>8</w:t>
            </w:r>
            <w:r w:rsidRPr="00535691">
              <w:rPr>
                <w:rFonts w:ascii="宋体" w:hAnsi="宋体"/>
                <w:szCs w:val="21"/>
              </w:rPr>
              <w:t>日</w:t>
            </w:r>
            <w:r w:rsidRPr="00535691">
              <w:rPr>
                <w:rFonts w:ascii="宋体" w:hAnsi="宋体" w:hint="eastAsia"/>
                <w:szCs w:val="21"/>
              </w:rPr>
              <w:t>下午17</w:t>
            </w:r>
            <w:r w:rsidRPr="00535691">
              <w:rPr>
                <w:rFonts w:ascii="宋体" w:hAnsi="宋体"/>
                <w:szCs w:val="21"/>
              </w:rPr>
              <w:t>：</w:t>
            </w:r>
            <w:r w:rsidR="00654F30">
              <w:rPr>
                <w:rFonts w:ascii="宋体" w:hAnsi="宋体" w:hint="eastAsia"/>
                <w:szCs w:val="21"/>
              </w:rPr>
              <w:t>3</w:t>
            </w:r>
            <w:r w:rsidR="00654F30" w:rsidRPr="00535691">
              <w:rPr>
                <w:rFonts w:ascii="宋体" w:hAnsi="宋体"/>
                <w:szCs w:val="21"/>
              </w:rPr>
              <w:t>0</w:t>
            </w:r>
            <w:r w:rsidRPr="00535691">
              <w:rPr>
                <w:rFonts w:ascii="宋体" w:hAnsi="宋体"/>
                <w:szCs w:val="21"/>
              </w:rPr>
              <w:t>时前</w:t>
            </w:r>
          </w:p>
          <w:p w:rsidR="001845C8" w:rsidRPr="00535691" w:rsidRDefault="001845C8" w:rsidP="001845C8">
            <w:pPr>
              <w:spacing w:line="240" w:lineRule="exact"/>
              <w:jc w:val="left"/>
              <w:rPr>
                <w:rFonts w:ascii="宋体" w:hAnsi="宋体"/>
                <w:szCs w:val="21"/>
              </w:rPr>
            </w:pPr>
            <w:r w:rsidRPr="00535691">
              <w:rPr>
                <w:rFonts w:ascii="宋体" w:hAnsi="宋体"/>
                <w:szCs w:val="21"/>
              </w:rPr>
              <w:t>2</w:t>
            </w:r>
            <w:r w:rsidRPr="00535691">
              <w:rPr>
                <w:rFonts w:ascii="宋体" w:hAnsi="宋体" w:hint="eastAsia"/>
                <w:szCs w:val="21"/>
              </w:rPr>
              <w:t>）</w:t>
            </w:r>
            <w:r w:rsidRPr="00535691">
              <w:rPr>
                <w:rFonts w:ascii="宋体" w:hAnsi="宋体"/>
                <w:szCs w:val="21"/>
              </w:rPr>
              <w:t>提出问题的方式：书面</w:t>
            </w:r>
            <w:r w:rsidRPr="00535691">
              <w:rPr>
                <w:rFonts w:ascii="宋体" w:hAnsi="宋体" w:hint="eastAsia"/>
                <w:szCs w:val="21"/>
              </w:rPr>
              <w:t>（加盖法人单位公章）为准</w:t>
            </w:r>
          </w:p>
          <w:p w:rsidR="001845C8" w:rsidRPr="00535691" w:rsidRDefault="001845C8" w:rsidP="00856AB4">
            <w:pPr>
              <w:spacing w:line="240" w:lineRule="exact"/>
              <w:jc w:val="left"/>
              <w:rPr>
                <w:rFonts w:ascii="宋体" w:hAnsi="宋体"/>
                <w:szCs w:val="21"/>
              </w:rPr>
            </w:pPr>
            <w:r w:rsidRPr="00535691">
              <w:rPr>
                <w:rFonts w:ascii="宋体" w:hAnsi="宋体"/>
                <w:szCs w:val="21"/>
              </w:rPr>
              <w:t>3</w:t>
            </w:r>
            <w:r w:rsidRPr="00535691">
              <w:rPr>
                <w:rFonts w:ascii="宋体" w:hAnsi="宋体" w:hint="eastAsia"/>
                <w:szCs w:val="21"/>
              </w:rPr>
              <w:t>）</w:t>
            </w:r>
            <w:r w:rsidRPr="00535691">
              <w:rPr>
                <w:rFonts w:ascii="宋体" w:hAnsi="宋体"/>
                <w:szCs w:val="21"/>
              </w:rPr>
              <w:t xml:space="preserve">书面澄清的时间： </w:t>
            </w:r>
            <w:r w:rsidRPr="00535691">
              <w:rPr>
                <w:rFonts w:ascii="宋体" w:hAnsi="宋体" w:hint="eastAsia"/>
                <w:szCs w:val="21"/>
              </w:rPr>
              <w:t>201</w:t>
            </w:r>
            <w:r w:rsidR="00BD72CB">
              <w:rPr>
                <w:rFonts w:ascii="宋体" w:hAnsi="宋体" w:hint="eastAsia"/>
                <w:szCs w:val="21"/>
              </w:rPr>
              <w:t>7</w:t>
            </w:r>
            <w:r w:rsidRPr="00535691">
              <w:rPr>
                <w:rFonts w:ascii="宋体" w:hAnsi="宋体"/>
                <w:szCs w:val="21"/>
              </w:rPr>
              <w:t>年</w:t>
            </w:r>
            <w:r w:rsidR="00F5009F">
              <w:rPr>
                <w:rFonts w:ascii="宋体" w:hAnsi="宋体" w:hint="eastAsia"/>
                <w:szCs w:val="21"/>
              </w:rPr>
              <w:t>8</w:t>
            </w:r>
            <w:r w:rsidRPr="00535691">
              <w:rPr>
                <w:rFonts w:ascii="宋体" w:hAnsi="宋体"/>
                <w:szCs w:val="21"/>
              </w:rPr>
              <w:t>月</w:t>
            </w:r>
            <w:r w:rsidR="00856AB4">
              <w:rPr>
                <w:rFonts w:ascii="宋体" w:hAnsi="宋体" w:hint="eastAsia"/>
                <w:szCs w:val="21"/>
              </w:rPr>
              <w:t>9</w:t>
            </w:r>
            <w:r w:rsidRPr="00535691">
              <w:rPr>
                <w:rFonts w:ascii="宋体" w:hAnsi="宋体"/>
                <w:szCs w:val="21"/>
              </w:rPr>
              <w:t>日17：30时前</w:t>
            </w:r>
          </w:p>
        </w:tc>
      </w:tr>
      <w:tr w:rsidR="00E758DD" w:rsidRPr="002178A6" w:rsidTr="007B4CE1">
        <w:trPr>
          <w:trHeight w:val="1556"/>
        </w:trPr>
        <w:tc>
          <w:tcPr>
            <w:tcW w:w="658" w:type="dxa"/>
            <w:vAlign w:val="center"/>
          </w:tcPr>
          <w:p w:rsidR="00E758DD" w:rsidRPr="002178A6" w:rsidRDefault="00E758DD" w:rsidP="00FC5FEB">
            <w:pPr>
              <w:spacing w:line="240" w:lineRule="exact"/>
              <w:jc w:val="center"/>
              <w:rPr>
                <w:rFonts w:ascii="宋体" w:hAnsi="宋体"/>
                <w:szCs w:val="21"/>
              </w:rPr>
            </w:pPr>
            <w:r w:rsidRPr="002178A6">
              <w:rPr>
                <w:rFonts w:ascii="宋体" w:hAnsi="宋体" w:hint="eastAsia"/>
                <w:szCs w:val="21"/>
              </w:rPr>
              <w:t>1</w:t>
            </w:r>
            <w:r w:rsidR="00FC5FEB">
              <w:rPr>
                <w:rFonts w:ascii="宋体" w:hAnsi="宋体" w:hint="eastAsia"/>
                <w:szCs w:val="21"/>
              </w:rPr>
              <w:t>0</w:t>
            </w:r>
          </w:p>
        </w:tc>
        <w:tc>
          <w:tcPr>
            <w:tcW w:w="1992" w:type="dxa"/>
            <w:vAlign w:val="center"/>
          </w:tcPr>
          <w:p w:rsidR="00E758DD" w:rsidRPr="002178A6" w:rsidRDefault="00E758DD" w:rsidP="00CA471A">
            <w:pPr>
              <w:spacing w:line="240" w:lineRule="exact"/>
              <w:jc w:val="center"/>
              <w:rPr>
                <w:rFonts w:ascii="宋体" w:hAnsi="宋体"/>
                <w:szCs w:val="21"/>
              </w:rPr>
            </w:pPr>
            <w:r w:rsidRPr="002178A6">
              <w:rPr>
                <w:rFonts w:ascii="宋体" w:hAnsi="宋体" w:hint="eastAsia"/>
                <w:szCs w:val="21"/>
              </w:rPr>
              <w:t>评比办法</w:t>
            </w:r>
          </w:p>
        </w:tc>
        <w:tc>
          <w:tcPr>
            <w:tcW w:w="6379" w:type="dxa"/>
            <w:vAlign w:val="center"/>
          </w:tcPr>
          <w:p w:rsidR="001845C8" w:rsidRPr="002178A6" w:rsidRDefault="001845C8" w:rsidP="00B94456">
            <w:pPr>
              <w:spacing w:line="240" w:lineRule="exact"/>
              <w:jc w:val="left"/>
              <w:rPr>
                <w:rFonts w:ascii="宋体" w:hAnsi="宋体"/>
                <w:szCs w:val="21"/>
              </w:rPr>
            </w:pPr>
            <w:r w:rsidRPr="006C2EFC">
              <w:rPr>
                <w:rFonts w:ascii="宋体" w:hAnsi="宋体"/>
                <w:szCs w:val="21"/>
              </w:rPr>
              <w:t>依据</w:t>
            </w:r>
            <w:r w:rsidRPr="006C2EFC">
              <w:rPr>
                <w:rFonts w:ascii="宋体" w:hAnsi="宋体" w:hint="eastAsia"/>
                <w:szCs w:val="21"/>
              </w:rPr>
              <w:t>综合评分法</w:t>
            </w:r>
            <w:r w:rsidRPr="006C2EFC">
              <w:rPr>
                <w:rFonts w:ascii="宋体" w:hAnsi="宋体"/>
                <w:szCs w:val="21"/>
              </w:rPr>
              <w:t>，</w:t>
            </w:r>
            <w:r w:rsidRPr="006C2EFC">
              <w:rPr>
                <w:rFonts w:ascii="宋体" w:hAnsi="宋体" w:hint="eastAsia"/>
                <w:szCs w:val="21"/>
              </w:rPr>
              <w:t>本项目评分后推荐</w:t>
            </w:r>
            <w:r w:rsidR="0058080A">
              <w:rPr>
                <w:rFonts w:ascii="宋体" w:hAnsi="宋体" w:hint="eastAsia"/>
                <w:szCs w:val="21"/>
              </w:rPr>
              <w:t>10</w:t>
            </w:r>
            <w:r w:rsidR="00DB490C" w:rsidRPr="002E6F8B">
              <w:rPr>
                <w:rFonts w:ascii="宋体" w:hAnsi="宋体" w:hint="eastAsia"/>
                <w:szCs w:val="21"/>
              </w:rPr>
              <w:t>家</w:t>
            </w:r>
            <w:r w:rsidRPr="006C2EFC">
              <w:rPr>
                <w:rFonts w:ascii="宋体" w:hAnsi="宋体" w:hint="eastAsia"/>
                <w:szCs w:val="21"/>
              </w:rPr>
              <w:t>中标候选供应商，评</w:t>
            </w:r>
            <w:r>
              <w:rPr>
                <w:rFonts w:ascii="宋体" w:hAnsi="宋体" w:hint="eastAsia"/>
                <w:szCs w:val="21"/>
              </w:rPr>
              <w:t>审小组</w:t>
            </w:r>
            <w:r w:rsidRPr="006C2EFC">
              <w:rPr>
                <w:rFonts w:ascii="宋体" w:hAnsi="宋体" w:hint="eastAsia"/>
                <w:szCs w:val="21"/>
              </w:rPr>
              <w:t>按照</w:t>
            </w:r>
            <w:r w:rsidR="00DB490C">
              <w:rPr>
                <w:rFonts w:ascii="宋体" w:hAnsi="宋体" w:hint="eastAsia"/>
                <w:szCs w:val="21"/>
              </w:rPr>
              <w:t>总</w:t>
            </w:r>
            <w:r w:rsidRPr="006C2EFC">
              <w:rPr>
                <w:rFonts w:ascii="宋体" w:hAnsi="宋体" w:hint="eastAsia"/>
                <w:szCs w:val="21"/>
              </w:rPr>
              <w:t>分由高到低顺序排列。</w:t>
            </w:r>
            <w:r w:rsidR="00DB490C">
              <w:rPr>
                <w:rFonts w:ascii="宋体" w:hAnsi="宋体" w:hint="eastAsia"/>
                <w:szCs w:val="21"/>
              </w:rPr>
              <w:t>总</w:t>
            </w:r>
            <w:r w:rsidRPr="006C2EFC">
              <w:rPr>
                <w:rFonts w:ascii="宋体" w:hAnsi="宋体" w:hint="eastAsia"/>
                <w:szCs w:val="21"/>
              </w:rPr>
              <w:t>分相同的，按</w:t>
            </w:r>
            <w:r w:rsidRPr="00DB490C">
              <w:rPr>
                <w:rFonts w:ascii="宋体" w:hAnsi="宋体" w:hint="eastAsia"/>
                <w:szCs w:val="21"/>
              </w:rPr>
              <w:t>技术分</w:t>
            </w:r>
            <w:r w:rsidRPr="006C2EFC">
              <w:rPr>
                <w:rFonts w:ascii="宋体" w:hAnsi="宋体" w:hint="eastAsia"/>
                <w:szCs w:val="21"/>
              </w:rPr>
              <w:t>由高到低顺序排列，</w:t>
            </w:r>
            <w:r w:rsidR="00DB490C">
              <w:rPr>
                <w:rFonts w:ascii="宋体" w:hAnsi="宋体" w:hint="eastAsia"/>
                <w:szCs w:val="21"/>
              </w:rPr>
              <w:t>总</w:t>
            </w:r>
            <w:r w:rsidRPr="006C2EFC">
              <w:rPr>
                <w:rFonts w:ascii="宋体" w:hAnsi="宋体" w:hint="eastAsia"/>
                <w:szCs w:val="21"/>
              </w:rPr>
              <w:t>分且</w:t>
            </w:r>
            <w:r w:rsidRPr="00DB490C">
              <w:rPr>
                <w:rFonts w:ascii="宋体" w:hAnsi="宋体" w:hint="eastAsia"/>
                <w:szCs w:val="21"/>
              </w:rPr>
              <w:t>技术分</w:t>
            </w:r>
            <w:r w:rsidRPr="006C2EFC">
              <w:rPr>
                <w:rFonts w:ascii="宋体" w:hAnsi="宋体" w:hint="eastAsia"/>
                <w:szCs w:val="21"/>
              </w:rPr>
              <w:t>相同的，由评委抽签确定。若排名</w:t>
            </w:r>
            <w:r w:rsidR="00853DBC">
              <w:rPr>
                <w:rFonts w:ascii="宋体" w:hAnsi="宋体" w:hint="eastAsia"/>
                <w:szCs w:val="21"/>
              </w:rPr>
              <w:t>前</w:t>
            </w:r>
            <w:r w:rsidR="00B94456">
              <w:rPr>
                <w:rFonts w:ascii="宋体" w:hAnsi="宋体" w:hint="eastAsia"/>
                <w:szCs w:val="21"/>
              </w:rPr>
              <w:t>10</w:t>
            </w:r>
            <w:r w:rsidRPr="006C2EFC">
              <w:rPr>
                <w:rFonts w:ascii="宋体" w:hAnsi="宋体" w:hint="eastAsia"/>
                <w:szCs w:val="21"/>
              </w:rPr>
              <w:t>的</w:t>
            </w:r>
            <w:r w:rsidR="00853DBC">
              <w:rPr>
                <w:rFonts w:ascii="宋体" w:hAnsi="宋体" w:hint="eastAsia"/>
                <w:szCs w:val="21"/>
              </w:rPr>
              <w:t>任一</w:t>
            </w:r>
            <w:r w:rsidRPr="006C2EFC">
              <w:rPr>
                <w:rFonts w:ascii="宋体" w:hAnsi="宋体" w:hint="eastAsia"/>
                <w:szCs w:val="21"/>
              </w:rPr>
              <w:t>中标候选供应商自愿放弃资格或由于不可抗力的原因不能按合同规定履约的，则排名</w:t>
            </w:r>
            <w:r w:rsidR="00853DBC" w:rsidRPr="006C2EFC">
              <w:rPr>
                <w:rFonts w:ascii="宋体" w:hAnsi="宋体" w:hint="eastAsia"/>
                <w:szCs w:val="21"/>
              </w:rPr>
              <w:t>第</w:t>
            </w:r>
            <w:r w:rsidR="00B94456">
              <w:rPr>
                <w:rFonts w:ascii="宋体" w:hAnsi="宋体" w:hint="eastAsia"/>
                <w:szCs w:val="21"/>
              </w:rPr>
              <w:t>11</w:t>
            </w:r>
            <w:r w:rsidRPr="006C2EFC">
              <w:rPr>
                <w:rFonts w:ascii="宋体" w:hAnsi="宋体" w:hint="eastAsia"/>
                <w:szCs w:val="21"/>
              </w:rPr>
              <w:t>的中标候选供应商可以被确认为中标人，以此类推。</w:t>
            </w:r>
          </w:p>
        </w:tc>
      </w:tr>
    </w:tbl>
    <w:p w:rsidR="00E758DD" w:rsidRPr="00E758DD" w:rsidRDefault="00E758DD" w:rsidP="00E758DD"/>
    <w:p w:rsidR="009A6D7E" w:rsidRDefault="009A6D7E">
      <w:pPr>
        <w:pStyle w:val="2"/>
      </w:pPr>
      <w:bookmarkStart w:id="6" w:name="_Toc143421656"/>
      <w:bookmarkStart w:id="7" w:name="_Toc342545359"/>
      <w:bookmarkStart w:id="8" w:name="_Toc488848652"/>
      <w:bookmarkEnd w:id="2"/>
      <w:bookmarkEnd w:id="3"/>
      <w:bookmarkEnd w:id="5"/>
      <w:r>
        <w:lastRenderedPageBreak/>
        <w:t>1</w:t>
      </w:r>
      <w:r>
        <w:rPr>
          <w:rFonts w:hint="eastAsia"/>
        </w:rPr>
        <w:t xml:space="preserve"> </w:t>
      </w:r>
      <w:r>
        <w:t>总则</w:t>
      </w:r>
      <w:bookmarkEnd w:id="6"/>
      <w:bookmarkEnd w:id="7"/>
      <w:bookmarkEnd w:id="8"/>
    </w:p>
    <w:p w:rsidR="004E475B" w:rsidRPr="0032520A" w:rsidRDefault="004E475B" w:rsidP="0032520A">
      <w:pPr>
        <w:pStyle w:val="3"/>
        <w:spacing w:line="360" w:lineRule="auto"/>
        <w:rPr>
          <w:rFonts w:ascii="宋体" w:hAnsi="宋体"/>
          <w:kern w:val="0"/>
          <w:sz w:val="24"/>
          <w:szCs w:val="24"/>
        </w:rPr>
      </w:pPr>
      <w:bookmarkStart w:id="9" w:name="_Toc392862475"/>
      <w:bookmarkStart w:id="10" w:name="_Toc286386834"/>
      <w:bookmarkStart w:id="11" w:name="_Toc114052414"/>
      <w:bookmarkStart w:id="12" w:name="_Toc114052340"/>
      <w:bookmarkStart w:id="13" w:name="_Toc488848653"/>
      <w:bookmarkStart w:id="14" w:name="_Toc460250312"/>
      <w:r w:rsidRPr="0032520A">
        <w:rPr>
          <w:rFonts w:ascii="宋体" w:hAnsi="宋体" w:hint="eastAsia"/>
          <w:kern w:val="0"/>
          <w:sz w:val="24"/>
          <w:szCs w:val="24"/>
        </w:rPr>
        <w:t>1</w:t>
      </w:r>
      <w:bookmarkEnd w:id="9"/>
      <w:bookmarkEnd w:id="10"/>
      <w:bookmarkEnd w:id="11"/>
      <w:bookmarkEnd w:id="12"/>
      <w:r w:rsidRPr="0032520A">
        <w:rPr>
          <w:rFonts w:ascii="宋体" w:hAnsi="宋体" w:hint="eastAsia"/>
          <w:kern w:val="0"/>
          <w:sz w:val="24"/>
          <w:szCs w:val="24"/>
        </w:rPr>
        <w:t>.</w:t>
      </w:r>
      <w:r w:rsidR="009622D7" w:rsidRPr="0032520A">
        <w:rPr>
          <w:rFonts w:ascii="宋体" w:hAnsi="宋体" w:hint="eastAsia"/>
          <w:kern w:val="0"/>
          <w:sz w:val="24"/>
          <w:szCs w:val="24"/>
        </w:rPr>
        <w:t>1</w:t>
      </w:r>
      <w:r w:rsidRPr="0032520A">
        <w:rPr>
          <w:rFonts w:ascii="宋体" w:hAnsi="宋体" w:hint="eastAsia"/>
          <w:kern w:val="0"/>
          <w:sz w:val="24"/>
          <w:szCs w:val="24"/>
        </w:rPr>
        <w:t>项目说明</w:t>
      </w:r>
      <w:bookmarkEnd w:id="13"/>
    </w:p>
    <w:p w:rsidR="004E475B" w:rsidRPr="006C2EFC" w:rsidRDefault="004E475B" w:rsidP="004E475B">
      <w:pPr>
        <w:spacing w:line="360" w:lineRule="auto"/>
        <w:ind w:firstLineChars="150" w:firstLine="360"/>
        <w:rPr>
          <w:rFonts w:ascii="宋体" w:hAnsi="宋体"/>
          <w:kern w:val="0"/>
          <w:sz w:val="24"/>
        </w:rPr>
      </w:pPr>
      <w:r w:rsidRPr="006C2EFC">
        <w:rPr>
          <w:rFonts w:ascii="宋体" w:hAnsi="宋体"/>
          <w:kern w:val="0"/>
          <w:sz w:val="24"/>
        </w:rPr>
        <w:t>1.1</w:t>
      </w:r>
      <w:r w:rsidR="009622D7">
        <w:rPr>
          <w:rFonts w:ascii="宋体" w:hAnsi="宋体" w:hint="eastAsia"/>
          <w:kern w:val="0"/>
          <w:sz w:val="24"/>
        </w:rPr>
        <w:t>.1</w:t>
      </w:r>
      <w:r w:rsidRPr="006C2EFC">
        <w:rPr>
          <w:rFonts w:ascii="宋体" w:hAnsi="宋体"/>
          <w:kern w:val="0"/>
          <w:sz w:val="24"/>
        </w:rPr>
        <w:t xml:space="preserve"> </w:t>
      </w:r>
      <w:r w:rsidRPr="006C2EFC">
        <w:rPr>
          <w:rFonts w:ascii="宋体" w:hAnsi="宋体" w:hint="eastAsia"/>
          <w:kern w:val="0"/>
          <w:sz w:val="24"/>
        </w:rPr>
        <w:t>项目的说明见比选须知前附表（以下称“前附表”）所述。</w:t>
      </w:r>
    </w:p>
    <w:p w:rsidR="004E475B" w:rsidRPr="006C2EFC" w:rsidRDefault="004E475B" w:rsidP="004E475B">
      <w:pPr>
        <w:spacing w:line="360" w:lineRule="auto"/>
        <w:ind w:firstLineChars="150" w:firstLine="360"/>
        <w:rPr>
          <w:rFonts w:ascii="宋体" w:hAnsi="宋体"/>
          <w:kern w:val="0"/>
          <w:sz w:val="24"/>
        </w:rPr>
      </w:pPr>
      <w:r w:rsidRPr="006C2EFC">
        <w:rPr>
          <w:rFonts w:ascii="宋体" w:hAnsi="宋体"/>
          <w:kern w:val="0"/>
          <w:sz w:val="24"/>
        </w:rPr>
        <w:t>1.</w:t>
      </w:r>
      <w:r w:rsidR="009622D7">
        <w:rPr>
          <w:rFonts w:ascii="宋体" w:hAnsi="宋体" w:hint="eastAsia"/>
          <w:kern w:val="0"/>
          <w:sz w:val="24"/>
        </w:rPr>
        <w:t>1.2</w:t>
      </w:r>
      <w:r w:rsidRPr="006C2EFC">
        <w:rPr>
          <w:rFonts w:ascii="宋体" w:hAnsi="宋体" w:hint="eastAsia"/>
          <w:kern w:val="0"/>
          <w:sz w:val="24"/>
        </w:rPr>
        <w:t xml:space="preserve"> 上述项目按照国家</w:t>
      </w:r>
      <w:r>
        <w:rPr>
          <w:rFonts w:ascii="宋体" w:hAnsi="宋体" w:hint="eastAsia"/>
          <w:kern w:val="0"/>
          <w:sz w:val="24"/>
        </w:rPr>
        <w:t>、自治区及南宁市</w:t>
      </w:r>
      <w:r w:rsidRPr="006C2EFC">
        <w:rPr>
          <w:rFonts w:ascii="宋体" w:hAnsi="宋体" w:hint="eastAsia"/>
          <w:kern w:val="0"/>
          <w:sz w:val="24"/>
        </w:rPr>
        <w:t>有关的法律、法规，现通过比选</w:t>
      </w:r>
      <w:r w:rsidR="00A879EF">
        <w:rPr>
          <w:rFonts w:ascii="宋体" w:hAnsi="宋体" w:hint="eastAsia"/>
          <w:kern w:val="0"/>
          <w:sz w:val="24"/>
        </w:rPr>
        <w:t>方式</w:t>
      </w:r>
      <w:r w:rsidRPr="006C2EFC">
        <w:rPr>
          <w:rFonts w:ascii="宋体" w:hAnsi="宋体" w:hint="eastAsia"/>
          <w:kern w:val="0"/>
          <w:sz w:val="24"/>
        </w:rPr>
        <w:t>择优选定</w:t>
      </w:r>
      <w:r w:rsidR="009622D7" w:rsidRPr="004E475B">
        <w:rPr>
          <w:rFonts w:ascii="宋体" w:hAnsi="宋体" w:hint="eastAsia"/>
          <w:kern w:val="0"/>
          <w:sz w:val="24"/>
        </w:rPr>
        <w:t>预拌混凝土合格供应商</w:t>
      </w:r>
      <w:r w:rsidR="009622D7">
        <w:rPr>
          <w:rFonts w:ascii="宋体" w:hAnsi="宋体" w:hint="eastAsia"/>
          <w:kern w:val="0"/>
          <w:sz w:val="24"/>
        </w:rPr>
        <w:t>。</w:t>
      </w:r>
    </w:p>
    <w:p w:rsidR="009622D7" w:rsidRPr="0032520A" w:rsidRDefault="009622D7" w:rsidP="0032520A">
      <w:pPr>
        <w:pStyle w:val="3"/>
        <w:spacing w:line="360" w:lineRule="auto"/>
        <w:rPr>
          <w:rFonts w:ascii="宋体" w:hAnsi="宋体"/>
          <w:kern w:val="0"/>
          <w:sz w:val="24"/>
          <w:szCs w:val="24"/>
        </w:rPr>
      </w:pPr>
      <w:bookmarkStart w:id="15" w:name="_Toc436771466"/>
      <w:bookmarkStart w:id="16" w:name="_Toc488848654"/>
      <w:r w:rsidRPr="0032520A">
        <w:rPr>
          <w:rFonts w:ascii="宋体" w:hAnsi="宋体" w:hint="eastAsia"/>
          <w:kern w:val="0"/>
          <w:sz w:val="24"/>
          <w:szCs w:val="24"/>
        </w:rPr>
        <w:t>1.2</w:t>
      </w:r>
      <w:r w:rsidRPr="0032520A">
        <w:rPr>
          <w:rFonts w:ascii="宋体" w:hAnsi="宋体" w:hint="eastAsia"/>
          <w:kern w:val="0"/>
          <w:sz w:val="24"/>
          <w:szCs w:val="24"/>
        </w:rPr>
        <w:t>资质与合格条件的要求</w:t>
      </w:r>
      <w:bookmarkEnd w:id="15"/>
      <w:bookmarkEnd w:id="16"/>
    </w:p>
    <w:p w:rsidR="009622D7" w:rsidRPr="006C2EFC" w:rsidRDefault="009622D7" w:rsidP="009622D7">
      <w:pPr>
        <w:autoSpaceDE w:val="0"/>
        <w:autoSpaceDN w:val="0"/>
        <w:adjustRightInd w:val="0"/>
        <w:spacing w:line="360" w:lineRule="auto"/>
        <w:ind w:firstLineChars="200" w:firstLine="480"/>
        <w:rPr>
          <w:rFonts w:ascii="宋体" w:hAnsi="宋体"/>
          <w:kern w:val="0"/>
          <w:sz w:val="24"/>
        </w:rPr>
      </w:pPr>
      <w:r w:rsidRPr="006C2EFC">
        <w:rPr>
          <w:rFonts w:ascii="宋体" w:hAnsi="宋体" w:hint="eastAsia"/>
          <w:kern w:val="0"/>
          <w:sz w:val="24"/>
        </w:rPr>
        <w:t>比选申请人必须满足前附表第</w:t>
      </w:r>
      <w:r>
        <w:rPr>
          <w:rFonts w:ascii="宋体" w:hAnsi="宋体" w:hint="eastAsia"/>
          <w:kern w:val="0"/>
          <w:sz w:val="24"/>
        </w:rPr>
        <w:t>4</w:t>
      </w:r>
      <w:r w:rsidRPr="006C2EFC">
        <w:rPr>
          <w:rFonts w:ascii="宋体" w:hAnsi="宋体" w:hint="eastAsia"/>
          <w:kern w:val="0"/>
          <w:sz w:val="24"/>
        </w:rPr>
        <w:t>项相应的资质</w:t>
      </w:r>
      <w:r>
        <w:rPr>
          <w:rFonts w:ascii="宋体" w:hAnsi="宋体" w:hint="eastAsia"/>
          <w:kern w:val="0"/>
          <w:sz w:val="24"/>
        </w:rPr>
        <w:t>和合格条件</w:t>
      </w:r>
      <w:r w:rsidRPr="006C2EFC">
        <w:rPr>
          <w:rFonts w:ascii="宋体" w:hAnsi="宋体" w:hint="eastAsia"/>
          <w:kern w:val="0"/>
          <w:sz w:val="24"/>
        </w:rPr>
        <w:t>要求。</w:t>
      </w:r>
      <w:bookmarkStart w:id="17" w:name="_Toc392862478"/>
      <w:bookmarkStart w:id="18" w:name="_Toc286386837"/>
      <w:bookmarkStart w:id="19" w:name="_Toc114052417"/>
      <w:bookmarkStart w:id="20" w:name="_Toc114052343"/>
    </w:p>
    <w:p w:rsidR="009A6D7E" w:rsidRPr="0032520A" w:rsidRDefault="009A6D7E" w:rsidP="0032520A">
      <w:pPr>
        <w:pStyle w:val="3"/>
        <w:spacing w:line="360" w:lineRule="auto"/>
        <w:rPr>
          <w:rFonts w:ascii="宋体" w:hAnsi="宋体"/>
          <w:kern w:val="0"/>
          <w:sz w:val="24"/>
          <w:szCs w:val="24"/>
        </w:rPr>
      </w:pPr>
      <w:bookmarkStart w:id="21" w:name="_Toc488848655"/>
      <w:bookmarkEnd w:id="17"/>
      <w:bookmarkEnd w:id="18"/>
      <w:bookmarkEnd w:id="19"/>
      <w:bookmarkEnd w:id="20"/>
      <w:r w:rsidRPr="0032520A">
        <w:rPr>
          <w:rFonts w:ascii="宋体" w:hAnsi="宋体"/>
          <w:kern w:val="0"/>
          <w:sz w:val="24"/>
          <w:szCs w:val="24"/>
        </w:rPr>
        <w:t>1.</w:t>
      </w:r>
      <w:r w:rsidR="009622D7" w:rsidRPr="0032520A">
        <w:rPr>
          <w:rFonts w:ascii="宋体" w:hAnsi="宋体" w:hint="eastAsia"/>
          <w:kern w:val="0"/>
          <w:sz w:val="24"/>
          <w:szCs w:val="24"/>
        </w:rPr>
        <w:t>3</w:t>
      </w:r>
      <w:r w:rsidRPr="0032520A">
        <w:rPr>
          <w:rFonts w:ascii="宋体" w:hAnsi="宋体" w:hint="eastAsia"/>
          <w:kern w:val="0"/>
          <w:sz w:val="24"/>
          <w:szCs w:val="24"/>
        </w:rPr>
        <w:t>项目</w:t>
      </w:r>
      <w:r w:rsidRPr="0032520A">
        <w:rPr>
          <w:rFonts w:ascii="宋体" w:hAnsi="宋体"/>
          <w:kern w:val="0"/>
          <w:sz w:val="24"/>
          <w:szCs w:val="24"/>
        </w:rPr>
        <w:t>概况</w:t>
      </w:r>
      <w:bookmarkEnd w:id="14"/>
      <w:bookmarkEnd w:id="21"/>
    </w:p>
    <w:p w:rsidR="008D2DAA" w:rsidRPr="008D2DAA" w:rsidRDefault="008D2DAA" w:rsidP="008D2DAA">
      <w:pPr>
        <w:autoSpaceDE w:val="0"/>
        <w:autoSpaceDN w:val="0"/>
        <w:adjustRightInd w:val="0"/>
        <w:spacing w:line="360" w:lineRule="auto"/>
        <w:ind w:firstLineChars="100" w:firstLine="240"/>
        <w:rPr>
          <w:rFonts w:ascii="宋体" w:hAnsi="宋体"/>
          <w:kern w:val="0"/>
          <w:sz w:val="24"/>
        </w:rPr>
      </w:pPr>
      <w:r w:rsidRPr="008D2DAA">
        <w:rPr>
          <w:rFonts w:ascii="宋体" w:hAnsi="宋体" w:hint="eastAsia"/>
          <w:kern w:val="0"/>
          <w:sz w:val="24"/>
        </w:rPr>
        <w:t>1.3.1</w:t>
      </w:r>
      <w:r>
        <w:rPr>
          <w:rFonts w:ascii="宋体" w:hAnsi="宋体" w:hint="eastAsia"/>
          <w:kern w:val="0"/>
          <w:sz w:val="24"/>
        </w:rPr>
        <w:t xml:space="preserve"> </w:t>
      </w:r>
      <w:r w:rsidRPr="008D2DAA">
        <w:rPr>
          <w:rFonts w:ascii="宋体" w:hAnsi="宋体" w:hint="eastAsia"/>
          <w:kern w:val="0"/>
          <w:sz w:val="24"/>
        </w:rPr>
        <w:t>比选</w:t>
      </w:r>
      <w:r>
        <w:rPr>
          <w:rFonts w:ascii="宋体" w:hAnsi="宋体" w:hint="eastAsia"/>
          <w:kern w:val="0"/>
          <w:sz w:val="24"/>
        </w:rPr>
        <w:t>发起</w:t>
      </w:r>
      <w:r w:rsidRPr="008D2DAA">
        <w:rPr>
          <w:rFonts w:ascii="宋体" w:hAnsi="宋体" w:hint="eastAsia"/>
          <w:kern w:val="0"/>
          <w:sz w:val="24"/>
        </w:rPr>
        <w:t>人</w:t>
      </w:r>
    </w:p>
    <w:p w:rsidR="008D2DAA" w:rsidRPr="008D2DAA" w:rsidRDefault="008D2DAA" w:rsidP="008D2DAA">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南宁轨道交通集团有限责任公司</w:t>
      </w:r>
    </w:p>
    <w:p w:rsidR="008D2DAA" w:rsidRPr="008D2DAA" w:rsidRDefault="008D2DAA" w:rsidP="008D2DAA">
      <w:pPr>
        <w:autoSpaceDE w:val="0"/>
        <w:autoSpaceDN w:val="0"/>
        <w:adjustRightInd w:val="0"/>
        <w:spacing w:line="360" w:lineRule="auto"/>
        <w:ind w:firstLineChars="100" w:firstLine="240"/>
        <w:rPr>
          <w:rFonts w:ascii="宋体" w:hAnsi="宋体"/>
          <w:kern w:val="0"/>
          <w:sz w:val="24"/>
        </w:rPr>
      </w:pPr>
      <w:r w:rsidRPr="008D2DAA">
        <w:rPr>
          <w:rFonts w:ascii="宋体" w:hAnsi="宋体" w:hint="eastAsia"/>
          <w:kern w:val="0"/>
          <w:sz w:val="24"/>
        </w:rPr>
        <w:t>1.3.2</w:t>
      </w:r>
      <w:r>
        <w:rPr>
          <w:rFonts w:ascii="宋体" w:hAnsi="宋体" w:hint="eastAsia"/>
          <w:kern w:val="0"/>
          <w:sz w:val="24"/>
        </w:rPr>
        <w:t xml:space="preserve"> </w:t>
      </w:r>
      <w:r w:rsidRPr="008D2DAA">
        <w:rPr>
          <w:rFonts w:ascii="宋体" w:hAnsi="宋体" w:hint="eastAsia"/>
          <w:kern w:val="0"/>
          <w:sz w:val="24"/>
        </w:rPr>
        <w:t>项目地点</w:t>
      </w:r>
    </w:p>
    <w:p w:rsidR="008D2DAA" w:rsidRPr="008D2DAA" w:rsidRDefault="008D2DAA" w:rsidP="008D2DAA">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南宁市区</w:t>
      </w:r>
    </w:p>
    <w:p w:rsidR="009622D7" w:rsidRPr="008D2DAA" w:rsidRDefault="008D2DAA" w:rsidP="008D2DAA">
      <w:pPr>
        <w:autoSpaceDE w:val="0"/>
        <w:autoSpaceDN w:val="0"/>
        <w:adjustRightInd w:val="0"/>
        <w:spacing w:line="360" w:lineRule="auto"/>
        <w:ind w:firstLineChars="100" w:firstLine="240"/>
        <w:rPr>
          <w:rFonts w:ascii="宋体" w:hAnsi="宋体"/>
          <w:kern w:val="0"/>
          <w:sz w:val="24"/>
        </w:rPr>
      </w:pPr>
      <w:r w:rsidRPr="008D2DAA">
        <w:rPr>
          <w:rFonts w:ascii="宋体" w:hAnsi="宋体" w:hint="eastAsia"/>
          <w:kern w:val="0"/>
          <w:sz w:val="24"/>
        </w:rPr>
        <w:t>1.3.3</w:t>
      </w:r>
      <w:r>
        <w:rPr>
          <w:rFonts w:ascii="宋体" w:hAnsi="宋体" w:hint="eastAsia"/>
          <w:kern w:val="0"/>
          <w:sz w:val="24"/>
        </w:rPr>
        <w:t xml:space="preserve"> </w:t>
      </w:r>
      <w:r w:rsidR="009622D7" w:rsidRPr="008D2DAA">
        <w:rPr>
          <w:rFonts w:ascii="宋体" w:hAnsi="宋体" w:hint="eastAsia"/>
          <w:kern w:val="0"/>
          <w:sz w:val="24"/>
        </w:rPr>
        <w:t>项目规模</w:t>
      </w:r>
    </w:p>
    <w:p w:rsidR="007B4F96" w:rsidRPr="00456D36" w:rsidRDefault="007B4F96" w:rsidP="00456D36">
      <w:pPr>
        <w:autoSpaceDE w:val="0"/>
        <w:autoSpaceDN w:val="0"/>
        <w:adjustRightInd w:val="0"/>
        <w:spacing w:line="360" w:lineRule="auto"/>
        <w:ind w:firstLineChars="100" w:firstLine="240"/>
        <w:rPr>
          <w:rFonts w:ascii="宋体" w:hAnsi="宋体"/>
          <w:kern w:val="0"/>
          <w:sz w:val="24"/>
        </w:rPr>
      </w:pPr>
      <w:r w:rsidRPr="00456D36">
        <w:rPr>
          <w:rFonts w:ascii="宋体" w:hAnsi="宋体" w:hint="eastAsia"/>
          <w:kern w:val="0"/>
          <w:sz w:val="24"/>
        </w:rPr>
        <w:t>1)</w:t>
      </w:r>
      <w:r w:rsidRPr="00456D36">
        <w:rPr>
          <w:rFonts w:ascii="宋体" w:hAnsi="宋体"/>
          <w:kern w:val="0"/>
          <w:sz w:val="24"/>
        </w:rPr>
        <w:t>南宁市轨道交通</w:t>
      </w:r>
      <w:r w:rsidRPr="00456D36">
        <w:rPr>
          <w:rFonts w:ascii="宋体" w:hAnsi="宋体" w:hint="eastAsia"/>
          <w:kern w:val="0"/>
          <w:sz w:val="24"/>
        </w:rPr>
        <w:t>2</w:t>
      </w:r>
      <w:r w:rsidRPr="00456D36">
        <w:rPr>
          <w:rFonts w:ascii="宋体" w:hAnsi="宋体"/>
          <w:kern w:val="0"/>
          <w:sz w:val="24"/>
        </w:rPr>
        <w:t>号线</w:t>
      </w:r>
      <w:r w:rsidRPr="00456D36">
        <w:rPr>
          <w:rFonts w:ascii="宋体" w:hAnsi="宋体" w:hint="eastAsia"/>
          <w:kern w:val="0"/>
          <w:sz w:val="24"/>
        </w:rPr>
        <w:t>东延</w:t>
      </w:r>
      <w:r w:rsidRPr="00456D36">
        <w:rPr>
          <w:rFonts w:ascii="宋体" w:hAnsi="宋体"/>
          <w:kern w:val="0"/>
          <w:sz w:val="24"/>
        </w:rPr>
        <w:t>工程</w:t>
      </w:r>
      <w:r w:rsidRPr="00456D36">
        <w:rPr>
          <w:rFonts w:ascii="宋体" w:hAnsi="宋体" w:hint="eastAsia"/>
          <w:kern w:val="0"/>
          <w:sz w:val="24"/>
        </w:rPr>
        <w:t>西起玉洞站，</w:t>
      </w:r>
      <w:proofErr w:type="gramStart"/>
      <w:r w:rsidRPr="00456D36">
        <w:rPr>
          <w:rFonts w:ascii="宋体" w:hAnsi="宋体" w:hint="eastAsia"/>
          <w:kern w:val="0"/>
          <w:sz w:val="24"/>
        </w:rPr>
        <w:t>东至坛兴村</w:t>
      </w:r>
      <w:proofErr w:type="gramEnd"/>
      <w:r w:rsidRPr="00456D36">
        <w:rPr>
          <w:rFonts w:ascii="宋体" w:hAnsi="宋体" w:hint="eastAsia"/>
          <w:kern w:val="0"/>
          <w:sz w:val="24"/>
        </w:rPr>
        <w:t>站，线路全长约</w:t>
      </w:r>
      <w:r w:rsidRPr="00456D36">
        <w:rPr>
          <w:rFonts w:ascii="宋体" w:hAnsi="宋体"/>
          <w:kern w:val="0"/>
          <w:sz w:val="24"/>
        </w:rPr>
        <w:t>6.3</w:t>
      </w:r>
      <w:r w:rsidRPr="00456D36">
        <w:rPr>
          <w:rFonts w:ascii="宋体" w:hAnsi="宋体" w:hint="eastAsia"/>
          <w:kern w:val="0"/>
          <w:sz w:val="24"/>
        </w:rPr>
        <w:t>公里，均为地下线路，共设车站</w:t>
      </w:r>
      <w:r w:rsidR="00456D36">
        <w:rPr>
          <w:rFonts w:ascii="宋体" w:hAnsi="宋体"/>
          <w:kern w:val="0"/>
          <w:sz w:val="24"/>
        </w:rPr>
        <w:t>5</w:t>
      </w:r>
      <w:r w:rsidRPr="00456D36">
        <w:rPr>
          <w:rFonts w:ascii="宋体" w:hAnsi="宋体" w:hint="eastAsia"/>
          <w:kern w:val="0"/>
          <w:sz w:val="24"/>
        </w:rPr>
        <w:t xml:space="preserve">座, </w:t>
      </w:r>
      <w:r w:rsidRPr="00456D36">
        <w:rPr>
          <w:rFonts w:ascii="宋体" w:hAnsi="宋体"/>
          <w:kern w:val="0"/>
          <w:sz w:val="24"/>
        </w:rPr>
        <w:t>其中换乘站</w:t>
      </w:r>
      <w:r w:rsidRPr="00456D36">
        <w:rPr>
          <w:rFonts w:ascii="宋体" w:hAnsi="宋体" w:hint="eastAsia"/>
          <w:kern w:val="0"/>
          <w:sz w:val="24"/>
        </w:rPr>
        <w:t>1</w:t>
      </w:r>
      <w:r w:rsidRPr="00456D36">
        <w:rPr>
          <w:rFonts w:ascii="宋体" w:hAnsi="宋体"/>
          <w:kern w:val="0"/>
          <w:sz w:val="24"/>
        </w:rPr>
        <w:t>座</w:t>
      </w:r>
      <w:r w:rsidR="00456D36" w:rsidRPr="00456D36">
        <w:rPr>
          <w:rFonts w:ascii="宋体" w:hAnsi="宋体" w:hint="eastAsia"/>
          <w:kern w:val="0"/>
          <w:sz w:val="24"/>
        </w:rPr>
        <w:t>。工程</w:t>
      </w:r>
      <w:r w:rsidRPr="00456D36">
        <w:rPr>
          <w:rFonts w:ascii="宋体" w:hAnsi="宋体"/>
          <w:kern w:val="0"/>
          <w:sz w:val="24"/>
        </w:rPr>
        <w:t>设</w:t>
      </w:r>
      <w:r w:rsidRPr="00456D36">
        <w:rPr>
          <w:rFonts w:ascii="宋体" w:hAnsi="宋体" w:hint="eastAsia"/>
          <w:kern w:val="0"/>
          <w:sz w:val="24"/>
        </w:rPr>
        <w:t>停车场</w:t>
      </w:r>
      <w:r w:rsidR="00456D36">
        <w:rPr>
          <w:rFonts w:ascii="宋体" w:hAnsi="宋体"/>
          <w:kern w:val="0"/>
          <w:sz w:val="24"/>
        </w:rPr>
        <w:t>1</w:t>
      </w:r>
      <w:r w:rsidRPr="00456D36">
        <w:rPr>
          <w:rFonts w:ascii="宋体" w:hAnsi="宋体" w:hint="eastAsia"/>
          <w:kern w:val="0"/>
          <w:sz w:val="24"/>
        </w:rPr>
        <w:t>处,</w:t>
      </w:r>
      <w:r w:rsidRPr="00456D36">
        <w:rPr>
          <w:rFonts w:ascii="宋体" w:hAnsi="宋体"/>
          <w:kern w:val="0"/>
          <w:sz w:val="24"/>
        </w:rPr>
        <w:t xml:space="preserve"> 新建</w:t>
      </w:r>
      <w:r w:rsidRPr="00456D36">
        <w:rPr>
          <w:rFonts w:ascii="宋体" w:hAnsi="宋体" w:hint="eastAsia"/>
          <w:kern w:val="0"/>
          <w:sz w:val="24"/>
        </w:rPr>
        <w:t>主变电站1座，总投资约</w:t>
      </w:r>
      <w:r w:rsidR="00456D36" w:rsidRPr="00456D36">
        <w:rPr>
          <w:rFonts w:ascii="宋体" w:hAnsi="宋体"/>
          <w:kern w:val="0"/>
          <w:sz w:val="24"/>
        </w:rPr>
        <w:t>48.98</w:t>
      </w:r>
      <w:r w:rsidRPr="00456D36">
        <w:rPr>
          <w:rFonts w:ascii="宋体" w:hAnsi="宋体" w:hint="eastAsia"/>
          <w:kern w:val="0"/>
          <w:sz w:val="24"/>
        </w:rPr>
        <w:t>亿元。该工程预拌混凝土需求量约</w:t>
      </w:r>
      <w:r w:rsidR="00456D36" w:rsidRPr="00456D36">
        <w:rPr>
          <w:rFonts w:ascii="宋体" w:hAnsi="宋体"/>
          <w:kern w:val="0"/>
          <w:sz w:val="24"/>
        </w:rPr>
        <w:t>40</w:t>
      </w:r>
      <w:r w:rsidR="00456D36" w:rsidRPr="00456D36">
        <w:rPr>
          <w:rFonts w:ascii="宋体" w:hAnsi="宋体" w:hint="eastAsia"/>
          <w:kern w:val="0"/>
          <w:sz w:val="24"/>
        </w:rPr>
        <w:t>万立方米</w:t>
      </w:r>
      <w:r w:rsidRPr="00456D36">
        <w:rPr>
          <w:rFonts w:ascii="宋体" w:hAnsi="宋体" w:hint="eastAsia"/>
          <w:kern w:val="0"/>
          <w:sz w:val="24"/>
        </w:rPr>
        <w:t>。</w:t>
      </w:r>
    </w:p>
    <w:p w:rsidR="007B4F96" w:rsidRPr="00456D36" w:rsidRDefault="007B4F96" w:rsidP="00456D36">
      <w:pPr>
        <w:autoSpaceDE w:val="0"/>
        <w:autoSpaceDN w:val="0"/>
        <w:adjustRightInd w:val="0"/>
        <w:spacing w:line="360" w:lineRule="auto"/>
        <w:ind w:firstLineChars="100" w:firstLine="240"/>
        <w:rPr>
          <w:rFonts w:ascii="宋体" w:hAnsi="宋体"/>
          <w:kern w:val="0"/>
          <w:sz w:val="24"/>
        </w:rPr>
      </w:pPr>
      <w:r w:rsidRPr="00456D36">
        <w:rPr>
          <w:rFonts w:ascii="宋体" w:hAnsi="宋体" w:hint="eastAsia"/>
          <w:kern w:val="0"/>
          <w:sz w:val="24"/>
        </w:rPr>
        <w:t>2)</w:t>
      </w:r>
      <w:r w:rsidR="009A6D7E" w:rsidRPr="00456D36">
        <w:rPr>
          <w:rFonts w:ascii="宋体" w:hAnsi="宋体"/>
          <w:kern w:val="0"/>
          <w:sz w:val="24"/>
        </w:rPr>
        <w:t>南宁市轨道交通</w:t>
      </w:r>
      <w:r w:rsidR="00C92AF4" w:rsidRPr="00456D36">
        <w:rPr>
          <w:rFonts w:ascii="宋体" w:hAnsi="宋体" w:hint="eastAsia"/>
          <w:kern w:val="0"/>
          <w:sz w:val="24"/>
        </w:rPr>
        <w:t>5</w:t>
      </w:r>
      <w:r w:rsidR="009A6D7E" w:rsidRPr="00456D36">
        <w:rPr>
          <w:rFonts w:ascii="宋体" w:hAnsi="宋体"/>
          <w:kern w:val="0"/>
          <w:sz w:val="24"/>
        </w:rPr>
        <w:t>号线一期工程</w:t>
      </w:r>
      <w:r w:rsidR="00C92AF4" w:rsidRPr="00456D36">
        <w:rPr>
          <w:rFonts w:ascii="宋体" w:hAnsi="宋体" w:hint="eastAsia"/>
          <w:kern w:val="0"/>
          <w:sz w:val="24"/>
        </w:rPr>
        <w:t>起于那洪站，终于金桥客运站</w:t>
      </w:r>
      <w:r w:rsidR="009A6D7E" w:rsidRPr="00456D36">
        <w:rPr>
          <w:rFonts w:ascii="宋体" w:hAnsi="宋体" w:hint="eastAsia"/>
          <w:kern w:val="0"/>
          <w:sz w:val="24"/>
        </w:rPr>
        <w:t>，</w:t>
      </w:r>
      <w:r w:rsidR="009A6D7E" w:rsidRPr="00456D36">
        <w:rPr>
          <w:rFonts w:ascii="宋体" w:hAnsi="宋体"/>
          <w:kern w:val="0"/>
          <w:sz w:val="24"/>
        </w:rPr>
        <w:t>线路全长</w:t>
      </w:r>
      <w:r w:rsidR="00C92AF4" w:rsidRPr="00456D36">
        <w:rPr>
          <w:rFonts w:ascii="宋体" w:hAnsi="宋体" w:hint="eastAsia"/>
          <w:kern w:val="0"/>
          <w:sz w:val="24"/>
        </w:rPr>
        <w:t>20.</w:t>
      </w:r>
      <w:r w:rsidRPr="00456D36">
        <w:rPr>
          <w:rFonts w:ascii="宋体" w:hAnsi="宋体" w:hint="eastAsia"/>
          <w:kern w:val="0"/>
          <w:sz w:val="24"/>
        </w:rPr>
        <w:t>38公里</w:t>
      </w:r>
      <w:r w:rsidR="009A6D7E" w:rsidRPr="00456D36">
        <w:rPr>
          <w:rFonts w:ascii="宋体" w:hAnsi="宋体"/>
          <w:kern w:val="0"/>
          <w:sz w:val="24"/>
        </w:rPr>
        <w:t>，</w:t>
      </w:r>
      <w:r w:rsidRPr="00456D36">
        <w:rPr>
          <w:rFonts w:ascii="宋体" w:hAnsi="宋体" w:hint="eastAsia"/>
          <w:kern w:val="0"/>
          <w:sz w:val="24"/>
        </w:rPr>
        <w:t>均</w:t>
      </w:r>
      <w:r w:rsidR="009A6D7E" w:rsidRPr="00456D36">
        <w:rPr>
          <w:rFonts w:ascii="宋体" w:hAnsi="宋体" w:hint="eastAsia"/>
          <w:kern w:val="0"/>
          <w:sz w:val="24"/>
        </w:rPr>
        <w:t>为地下线路，</w:t>
      </w:r>
      <w:r w:rsidR="009A6D7E" w:rsidRPr="00456D36">
        <w:rPr>
          <w:rFonts w:ascii="宋体" w:hAnsi="宋体"/>
          <w:kern w:val="0"/>
          <w:sz w:val="24"/>
        </w:rPr>
        <w:t>共设</w:t>
      </w:r>
      <w:r w:rsidRPr="00456D36">
        <w:rPr>
          <w:rFonts w:ascii="宋体" w:hAnsi="宋体"/>
          <w:kern w:val="0"/>
          <w:sz w:val="24"/>
        </w:rPr>
        <w:t>车站</w:t>
      </w:r>
      <w:r w:rsidR="009A6D7E" w:rsidRPr="00456D36">
        <w:rPr>
          <w:rFonts w:ascii="宋体" w:hAnsi="宋体"/>
          <w:kern w:val="0"/>
          <w:sz w:val="24"/>
        </w:rPr>
        <w:t>1</w:t>
      </w:r>
      <w:r w:rsidR="00C92AF4" w:rsidRPr="00456D36">
        <w:rPr>
          <w:rFonts w:ascii="宋体" w:hAnsi="宋体" w:hint="eastAsia"/>
          <w:kern w:val="0"/>
          <w:sz w:val="24"/>
        </w:rPr>
        <w:t>7</w:t>
      </w:r>
      <w:r w:rsidR="009A6D7E" w:rsidRPr="00456D36">
        <w:rPr>
          <w:rFonts w:ascii="宋体" w:hAnsi="宋体"/>
          <w:kern w:val="0"/>
          <w:sz w:val="24"/>
        </w:rPr>
        <w:t>座，其中换乘站</w:t>
      </w:r>
      <w:r w:rsidR="00C92AF4" w:rsidRPr="00456D36">
        <w:rPr>
          <w:rFonts w:ascii="宋体" w:hAnsi="宋体" w:hint="eastAsia"/>
          <w:kern w:val="0"/>
          <w:sz w:val="24"/>
        </w:rPr>
        <w:t>6</w:t>
      </w:r>
      <w:r w:rsidR="009A6D7E" w:rsidRPr="00456D36">
        <w:rPr>
          <w:rFonts w:ascii="宋体" w:hAnsi="宋体"/>
          <w:kern w:val="0"/>
          <w:sz w:val="24"/>
        </w:rPr>
        <w:t>座。</w:t>
      </w:r>
      <w:r w:rsidR="00456D36" w:rsidRPr="00456D36">
        <w:rPr>
          <w:rFonts w:ascii="宋体" w:hAnsi="宋体" w:hint="eastAsia"/>
          <w:kern w:val="0"/>
          <w:sz w:val="24"/>
        </w:rPr>
        <w:t>工程</w:t>
      </w:r>
      <w:proofErr w:type="gramStart"/>
      <w:r w:rsidR="009A6D7E" w:rsidRPr="00456D36">
        <w:rPr>
          <w:rFonts w:ascii="宋体" w:hAnsi="宋体"/>
          <w:kern w:val="0"/>
          <w:sz w:val="24"/>
        </w:rPr>
        <w:t>设</w:t>
      </w:r>
      <w:r w:rsidR="00C92AF4" w:rsidRPr="00456D36">
        <w:rPr>
          <w:rFonts w:ascii="宋体" w:hAnsi="宋体" w:hint="eastAsia"/>
          <w:kern w:val="0"/>
          <w:sz w:val="24"/>
        </w:rPr>
        <w:t>车辆</w:t>
      </w:r>
      <w:proofErr w:type="gramEnd"/>
      <w:r w:rsidR="00C92AF4" w:rsidRPr="00456D36">
        <w:rPr>
          <w:rFonts w:ascii="宋体" w:hAnsi="宋体" w:hint="eastAsia"/>
          <w:kern w:val="0"/>
          <w:sz w:val="24"/>
        </w:rPr>
        <w:t>基地1处，</w:t>
      </w:r>
      <w:r w:rsidRPr="00456D36">
        <w:rPr>
          <w:rFonts w:ascii="宋体" w:hAnsi="宋体"/>
          <w:kern w:val="0"/>
          <w:sz w:val="24"/>
        </w:rPr>
        <w:t>新建主变电</w:t>
      </w:r>
      <w:r w:rsidR="00456D36" w:rsidRPr="00456D36">
        <w:rPr>
          <w:rFonts w:ascii="宋体" w:hAnsi="宋体" w:hint="eastAsia"/>
          <w:kern w:val="0"/>
          <w:sz w:val="24"/>
        </w:rPr>
        <w:t>站2</w:t>
      </w:r>
      <w:r w:rsidRPr="00456D36">
        <w:rPr>
          <w:rFonts w:ascii="宋体" w:hAnsi="宋体"/>
          <w:kern w:val="0"/>
          <w:sz w:val="24"/>
        </w:rPr>
        <w:t xml:space="preserve"> 座</w:t>
      </w:r>
      <w:r w:rsidR="009A6D7E" w:rsidRPr="00456D36">
        <w:rPr>
          <w:rFonts w:ascii="宋体" w:hAnsi="宋体" w:hint="eastAsia"/>
          <w:kern w:val="0"/>
          <w:sz w:val="24"/>
        </w:rPr>
        <w:t>，总投资约</w:t>
      </w:r>
      <w:r w:rsidR="00C92AF4" w:rsidRPr="00456D36">
        <w:rPr>
          <w:rFonts w:ascii="宋体" w:hAnsi="宋体"/>
          <w:kern w:val="0"/>
          <w:sz w:val="24"/>
        </w:rPr>
        <w:t>161.91</w:t>
      </w:r>
      <w:r w:rsidR="009A6D7E" w:rsidRPr="00456D36">
        <w:rPr>
          <w:rFonts w:ascii="宋体" w:hAnsi="宋体" w:hint="eastAsia"/>
          <w:kern w:val="0"/>
          <w:sz w:val="24"/>
        </w:rPr>
        <w:t>亿元。</w:t>
      </w:r>
      <w:r w:rsidR="004E475B" w:rsidRPr="00456D36">
        <w:rPr>
          <w:rFonts w:ascii="宋体" w:hAnsi="宋体" w:hint="eastAsia"/>
          <w:kern w:val="0"/>
          <w:sz w:val="24"/>
        </w:rPr>
        <w:t>该工程预拌混凝土需求量约</w:t>
      </w:r>
      <w:r w:rsidR="009A6D7E" w:rsidRPr="00456D36">
        <w:rPr>
          <w:rFonts w:ascii="宋体" w:hAnsi="宋体" w:hint="eastAsia"/>
          <w:kern w:val="0"/>
          <w:sz w:val="24"/>
        </w:rPr>
        <w:t>1</w:t>
      </w:r>
      <w:r w:rsidR="004E475B" w:rsidRPr="00456D36">
        <w:rPr>
          <w:rFonts w:ascii="宋体" w:hAnsi="宋体" w:hint="eastAsia"/>
          <w:kern w:val="0"/>
          <w:sz w:val="24"/>
        </w:rPr>
        <w:t>3</w:t>
      </w:r>
      <w:r w:rsidR="00C92AF4" w:rsidRPr="00456D36">
        <w:rPr>
          <w:rFonts w:ascii="宋体" w:hAnsi="宋体" w:hint="eastAsia"/>
          <w:kern w:val="0"/>
          <w:sz w:val="24"/>
        </w:rPr>
        <w:t>2</w:t>
      </w:r>
      <w:r w:rsidR="009A6D7E" w:rsidRPr="00456D36">
        <w:rPr>
          <w:rFonts w:ascii="宋体" w:hAnsi="宋体" w:hint="eastAsia"/>
          <w:kern w:val="0"/>
          <w:sz w:val="24"/>
        </w:rPr>
        <w:t>万</w:t>
      </w:r>
      <w:r w:rsidRPr="00456D36">
        <w:rPr>
          <w:rFonts w:ascii="宋体" w:hAnsi="宋体" w:hint="eastAsia"/>
          <w:kern w:val="0"/>
          <w:sz w:val="24"/>
        </w:rPr>
        <w:t>立方米。</w:t>
      </w:r>
    </w:p>
    <w:p w:rsidR="009A6D7E" w:rsidRPr="00456D36" w:rsidRDefault="00A95A1A" w:rsidP="00456D36">
      <w:pPr>
        <w:autoSpaceDE w:val="0"/>
        <w:autoSpaceDN w:val="0"/>
        <w:adjustRightInd w:val="0"/>
        <w:spacing w:line="360" w:lineRule="auto"/>
        <w:ind w:firstLineChars="100" w:firstLine="240"/>
        <w:rPr>
          <w:rFonts w:ascii="宋体" w:hAnsi="宋体"/>
          <w:kern w:val="0"/>
          <w:sz w:val="24"/>
        </w:rPr>
      </w:pPr>
      <w:r>
        <w:rPr>
          <w:rFonts w:ascii="宋体" w:hAnsi="宋体" w:hint="eastAsia"/>
          <w:kern w:val="0"/>
          <w:sz w:val="24"/>
        </w:rPr>
        <w:t xml:space="preserve">  </w:t>
      </w:r>
      <w:r w:rsidR="007B4F96" w:rsidRPr="00456D36">
        <w:rPr>
          <w:rFonts w:ascii="宋体" w:hAnsi="宋体" w:hint="eastAsia"/>
          <w:kern w:val="0"/>
          <w:sz w:val="24"/>
        </w:rPr>
        <w:t>上述轨道交通</w:t>
      </w:r>
      <w:r w:rsidR="009A6D7E" w:rsidRPr="00456D36">
        <w:rPr>
          <w:rFonts w:ascii="宋体" w:hAnsi="宋体" w:hint="eastAsia"/>
          <w:kern w:val="0"/>
          <w:sz w:val="24"/>
        </w:rPr>
        <w:t>工程</w:t>
      </w:r>
      <w:r w:rsidR="00456D36">
        <w:rPr>
          <w:rFonts w:ascii="宋体" w:hAnsi="宋体" w:hint="eastAsia"/>
          <w:kern w:val="0"/>
          <w:sz w:val="24"/>
        </w:rPr>
        <w:t>所需混凝土不包含</w:t>
      </w:r>
      <w:r w:rsidR="00456D36" w:rsidRPr="00456D36">
        <w:rPr>
          <w:rFonts w:ascii="宋体" w:hAnsi="宋体" w:hint="eastAsia"/>
          <w:kern w:val="0"/>
          <w:sz w:val="24"/>
        </w:rPr>
        <w:t>盾构管片混凝土</w:t>
      </w:r>
      <w:r w:rsidR="00456D36">
        <w:rPr>
          <w:rFonts w:ascii="宋体" w:hAnsi="宋体" w:hint="eastAsia"/>
          <w:kern w:val="0"/>
          <w:sz w:val="24"/>
        </w:rPr>
        <w:t>,</w:t>
      </w:r>
      <w:r w:rsidRPr="00A95A1A">
        <w:rPr>
          <w:rFonts w:ascii="宋体" w:hAnsi="宋体" w:hint="eastAsia"/>
          <w:kern w:val="0"/>
          <w:sz w:val="24"/>
        </w:rPr>
        <w:t>车站主体结构及出入口通道、风井、风道</w:t>
      </w:r>
      <w:r>
        <w:rPr>
          <w:rFonts w:ascii="宋体" w:hAnsi="宋体" w:hint="eastAsia"/>
          <w:kern w:val="0"/>
          <w:sz w:val="24"/>
        </w:rPr>
        <w:t>必须</w:t>
      </w:r>
      <w:r w:rsidRPr="00A95A1A">
        <w:rPr>
          <w:rFonts w:ascii="宋体" w:hAnsi="宋体" w:hint="eastAsia"/>
          <w:kern w:val="0"/>
          <w:sz w:val="24"/>
        </w:rPr>
        <w:t>采用</w:t>
      </w:r>
      <w:r w:rsidR="009A6D7E" w:rsidRPr="00456D36">
        <w:rPr>
          <w:rFonts w:ascii="宋体" w:hAnsi="宋体" w:hint="eastAsia"/>
          <w:kern w:val="0"/>
          <w:sz w:val="24"/>
        </w:rPr>
        <w:t>高性能混凝土</w:t>
      </w:r>
      <w:r>
        <w:rPr>
          <w:rFonts w:ascii="宋体" w:hAnsi="宋体" w:hint="eastAsia"/>
          <w:kern w:val="0"/>
          <w:sz w:val="24"/>
        </w:rPr>
        <w:t>,其拌合物性能</w:t>
      </w:r>
      <w:r w:rsidR="009A6D7E" w:rsidRPr="00456D36">
        <w:rPr>
          <w:rFonts w:ascii="宋体" w:hAnsi="宋体" w:hint="eastAsia"/>
          <w:kern w:val="0"/>
          <w:sz w:val="24"/>
        </w:rPr>
        <w:t>、</w:t>
      </w:r>
      <w:r>
        <w:rPr>
          <w:rFonts w:ascii="宋体" w:hAnsi="宋体" w:hint="eastAsia"/>
          <w:kern w:val="0"/>
          <w:sz w:val="24"/>
        </w:rPr>
        <w:t>力学性能</w:t>
      </w:r>
      <w:r w:rsidRPr="00456D36">
        <w:rPr>
          <w:rFonts w:ascii="宋体" w:hAnsi="宋体" w:hint="eastAsia"/>
          <w:kern w:val="0"/>
          <w:sz w:val="24"/>
        </w:rPr>
        <w:t>、</w:t>
      </w:r>
      <w:r>
        <w:rPr>
          <w:rFonts w:ascii="宋体" w:hAnsi="宋体" w:hint="eastAsia"/>
          <w:kern w:val="0"/>
          <w:sz w:val="24"/>
        </w:rPr>
        <w:t>耐久性能等</w:t>
      </w:r>
      <w:r w:rsidR="009A6D7E" w:rsidRPr="00456D36">
        <w:rPr>
          <w:rFonts w:ascii="宋体" w:hAnsi="宋体" w:hint="eastAsia"/>
          <w:kern w:val="0"/>
          <w:sz w:val="24"/>
        </w:rPr>
        <w:t>有特殊要求。混凝土</w:t>
      </w:r>
      <w:r w:rsidR="007B4F96" w:rsidRPr="00456D36">
        <w:rPr>
          <w:rFonts w:ascii="宋体" w:hAnsi="宋体" w:hint="eastAsia"/>
          <w:kern w:val="0"/>
          <w:sz w:val="24"/>
        </w:rPr>
        <w:t>设计强度及抗渗等级</w:t>
      </w:r>
      <w:r w:rsidR="009A6D7E" w:rsidRPr="00456D36">
        <w:rPr>
          <w:rFonts w:ascii="宋体" w:hAnsi="宋体" w:hint="eastAsia"/>
          <w:kern w:val="0"/>
          <w:sz w:val="24"/>
        </w:rPr>
        <w:t>主要有</w:t>
      </w:r>
      <w:r w:rsidR="009A6D7E" w:rsidRPr="00456D36">
        <w:rPr>
          <w:rFonts w:ascii="宋体" w:hAnsi="宋体"/>
          <w:kern w:val="0"/>
          <w:sz w:val="24"/>
        </w:rPr>
        <w:t>C50</w:t>
      </w:r>
      <w:r w:rsidR="009A6D7E" w:rsidRPr="00456D36">
        <w:rPr>
          <w:rFonts w:ascii="宋体" w:hAnsi="宋体" w:hint="eastAsia"/>
          <w:kern w:val="0"/>
          <w:sz w:val="24"/>
        </w:rPr>
        <w:t>、</w:t>
      </w:r>
      <w:r w:rsidR="009A6D7E" w:rsidRPr="00456D36">
        <w:rPr>
          <w:rFonts w:ascii="宋体" w:hAnsi="宋体"/>
          <w:kern w:val="0"/>
          <w:sz w:val="24"/>
        </w:rPr>
        <w:t>C35</w:t>
      </w:r>
      <w:r w:rsidR="009A6D7E" w:rsidRPr="00456D36">
        <w:rPr>
          <w:rFonts w:ascii="宋体" w:hAnsi="宋体" w:hint="eastAsia"/>
          <w:kern w:val="0"/>
          <w:sz w:val="24"/>
        </w:rPr>
        <w:t>（P10、</w:t>
      </w:r>
      <w:r w:rsidR="009A6D7E" w:rsidRPr="00456D36">
        <w:rPr>
          <w:rFonts w:ascii="宋体" w:hAnsi="宋体"/>
          <w:kern w:val="0"/>
          <w:sz w:val="24"/>
        </w:rPr>
        <w:t>P8</w:t>
      </w:r>
      <w:r w:rsidR="009A6D7E" w:rsidRPr="00456D36">
        <w:rPr>
          <w:rFonts w:ascii="宋体" w:hAnsi="宋体" w:hint="eastAsia"/>
          <w:kern w:val="0"/>
          <w:sz w:val="24"/>
        </w:rPr>
        <w:t>）、</w:t>
      </w:r>
      <w:r w:rsidR="009A6D7E" w:rsidRPr="00456D36">
        <w:rPr>
          <w:rFonts w:ascii="宋体" w:hAnsi="宋体"/>
          <w:kern w:val="0"/>
          <w:sz w:val="24"/>
        </w:rPr>
        <w:t>C35</w:t>
      </w:r>
      <w:r w:rsidR="009A6D7E" w:rsidRPr="00456D36">
        <w:rPr>
          <w:rFonts w:ascii="宋体" w:hAnsi="宋体" w:hint="eastAsia"/>
          <w:kern w:val="0"/>
          <w:sz w:val="24"/>
        </w:rPr>
        <w:t>等。</w:t>
      </w:r>
    </w:p>
    <w:p w:rsidR="009A6D7E" w:rsidRPr="004E475B" w:rsidRDefault="009A6D7E" w:rsidP="009622D7">
      <w:pPr>
        <w:spacing w:line="360" w:lineRule="auto"/>
        <w:ind w:firstLineChars="100" w:firstLine="240"/>
        <w:rPr>
          <w:rFonts w:ascii="宋体" w:hAnsi="宋体"/>
          <w:kern w:val="58"/>
          <w:sz w:val="24"/>
        </w:rPr>
      </w:pPr>
      <w:bookmarkStart w:id="22" w:name="_Toc460250313"/>
      <w:r w:rsidRPr="004E475B">
        <w:rPr>
          <w:rFonts w:ascii="宋体" w:hAnsi="宋体"/>
          <w:kern w:val="58"/>
          <w:sz w:val="24"/>
        </w:rPr>
        <w:t>1</w:t>
      </w:r>
      <w:r w:rsidR="009622D7">
        <w:rPr>
          <w:rFonts w:ascii="宋体" w:hAnsi="宋体" w:hint="eastAsia"/>
          <w:kern w:val="58"/>
          <w:sz w:val="24"/>
        </w:rPr>
        <w:t>.3</w:t>
      </w:r>
      <w:r w:rsidRPr="004E475B">
        <w:rPr>
          <w:rFonts w:ascii="宋体" w:hAnsi="宋体"/>
          <w:kern w:val="58"/>
          <w:sz w:val="24"/>
        </w:rPr>
        <w:t>.</w:t>
      </w:r>
      <w:r w:rsidR="008D2DAA">
        <w:rPr>
          <w:rFonts w:ascii="宋体" w:hAnsi="宋体" w:hint="eastAsia"/>
          <w:kern w:val="58"/>
          <w:sz w:val="24"/>
        </w:rPr>
        <w:t>4</w:t>
      </w:r>
      <w:r w:rsidRPr="004E475B">
        <w:rPr>
          <w:rFonts w:ascii="宋体" w:hAnsi="宋体"/>
          <w:kern w:val="58"/>
          <w:sz w:val="24"/>
        </w:rPr>
        <w:t>工期要求</w:t>
      </w:r>
      <w:bookmarkEnd w:id="22"/>
    </w:p>
    <w:p w:rsidR="009A6D7E" w:rsidRPr="00246F1D" w:rsidRDefault="00246F1D" w:rsidP="009622D7">
      <w:pPr>
        <w:spacing w:line="360" w:lineRule="auto"/>
        <w:ind w:firstLineChars="150" w:firstLine="360"/>
        <w:rPr>
          <w:rFonts w:ascii="宋体" w:hAnsi="宋体"/>
          <w:kern w:val="0"/>
          <w:sz w:val="24"/>
        </w:rPr>
      </w:pPr>
      <w:r>
        <w:rPr>
          <w:rFonts w:ascii="宋体" w:hAnsi="宋体" w:hint="eastAsia"/>
          <w:kern w:val="0"/>
          <w:sz w:val="24"/>
        </w:rPr>
        <w:t>1)</w:t>
      </w:r>
      <w:r w:rsidR="00A95A1A" w:rsidRPr="00456D36">
        <w:rPr>
          <w:rFonts w:ascii="宋体" w:hAnsi="宋体"/>
          <w:kern w:val="0"/>
          <w:sz w:val="24"/>
        </w:rPr>
        <w:t>南宁市轨道交通</w:t>
      </w:r>
      <w:r w:rsidR="00A95A1A" w:rsidRPr="00456D36">
        <w:rPr>
          <w:rFonts w:ascii="宋体" w:hAnsi="宋体" w:hint="eastAsia"/>
          <w:kern w:val="0"/>
          <w:sz w:val="24"/>
        </w:rPr>
        <w:t>2</w:t>
      </w:r>
      <w:r w:rsidR="00A95A1A" w:rsidRPr="00456D36">
        <w:rPr>
          <w:rFonts w:ascii="宋体" w:hAnsi="宋体"/>
          <w:kern w:val="0"/>
          <w:sz w:val="24"/>
        </w:rPr>
        <w:t>号线</w:t>
      </w:r>
      <w:r w:rsidR="00A95A1A" w:rsidRPr="00456D36">
        <w:rPr>
          <w:rFonts w:ascii="宋体" w:hAnsi="宋体" w:hint="eastAsia"/>
          <w:kern w:val="0"/>
          <w:sz w:val="24"/>
        </w:rPr>
        <w:t>东延</w:t>
      </w:r>
      <w:r w:rsidR="00A95A1A" w:rsidRPr="00456D36">
        <w:rPr>
          <w:rFonts w:ascii="宋体" w:hAnsi="宋体"/>
          <w:kern w:val="0"/>
          <w:sz w:val="24"/>
        </w:rPr>
        <w:t>工程</w:t>
      </w:r>
      <w:r w:rsidR="00A95A1A" w:rsidRPr="00246F1D">
        <w:rPr>
          <w:rFonts w:ascii="宋体" w:hAnsi="宋体" w:hint="eastAsia"/>
          <w:kern w:val="0"/>
          <w:sz w:val="24"/>
        </w:rPr>
        <w:t>计划工期为:</w:t>
      </w:r>
      <w:r w:rsidR="009A6D7E" w:rsidRPr="00246F1D">
        <w:rPr>
          <w:rFonts w:ascii="宋体" w:hAnsi="宋体" w:hint="eastAsia"/>
          <w:kern w:val="0"/>
          <w:sz w:val="24"/>
        </w:rPr>
        <w:t xml:space="preserve"> </w:t>
      </w:r>
      <w:r w:rsidR="009A6D7E" w:rsidRPr="00246F1D">
        <w:rPr>
          <w:rFonts w:ascii="宋体" w:hAnsi="宋体"/>
          <w:kern w:val="0"/>
          <w:sz w:val="24"/>
        </w:rPr>
        <w:t>201</w:t>
      </w:r>
      <w:r>
        <w:rPr>
          <w:rFonts w:ascii="宋体" w:hAnsi="宋体" w:hint="eastAsia"/>
          <w:kern w:val="0"/>
          <w:sz w:val="24"/>
        </w:rPr>
        <w:t>7</w:t>
      </w:r>
      <w:r w:rsidR="009A6D7E" w:rsidRPr="00246F1D">
        <w:rPr>
          <w:rFonts w:ascii="宋体" w:hAnsi="宋体"/>
          <w:kern w:val="0"/>
          <w:sz w:val="24"/>
        </w:rPr>
        <w:t>年</w:t>
      </w:r>
      <w:r w:rsidR="00B0783A">
        <w:rPr>
          <w:rFonts w:ascii="宋体" w:hAnsi="宋体" w:hint="eastAsia"/>
          <w:kern w:val="0"/>
          <w:sz w:val="24"/>
        </w:rPr>
        <w:t>5</w:t>
      </w:r>
      <w:r w:rsidR="009A6D7E" w:rsidRPr="00246F1D">
        <w:rPr>
          <w:rFonts w:ascii="宋体" w:hAnsi="宋体"/>
          <w:kern w:val="0"/>
          <w:sz w:val="24"/>
        </w:rPr>
        <w:t>月</w:t>
      </w:r>
      <w:r w:rsidR="00B0783A">
        <w:rPr>
          <w:rFonts w:ascii="宋体" w:hAnsi="宋体" w:hint="eastAsia"/>
          <w:kern w:val="0"/>
          <w:sz w:val="24"/>
        </w:rPr>
        <w:t>26</w:t>
      </w:r>
      <w:r w:rsidR="009A6D7E" w:rsidRPr="00246F1D">
        <w:rPr>
          <w:rFonts w:ascii="宋体" w:hAnsi="宋体"/>
          <w:kern w:val="0"/>
          <w:sz w:val="24"/>
        </w:rPr>
        <w:t>日至202</w:t>
      </w:r>
      <w:r>
        <w:rPr>
          <w:rFonts w:ascii="宋体" w:hAnsi="宋体" w:hint="eastAsia"/>
          <w:kern w:val="0"/>
          <w:sz w:val="24"/>
        </w:rPr>
        <w:t>1</w:t>
      </w:r>
      <w:r w:rsidR="009A6D7E" w:rsidRPr="00246F1D">
        <w:rPr>
          <w:rFonts w:ascii="宋体" w:hAnsi="宋体"/>
          <w:kern w:val="0"/>
          <w:sz w:val="24"/>
        </w:rPr>
        <w:t>年</w:t>
      </w:r>
      <w:r>
        <w:rPr>
          <w:rFonts w:ascii="宋体" w:hAnsi="宋体" w:hint="eastAsia"/>
          <w:kern w:val="0"/>
          <w:sz w:val="24"/>
        </w:rPr>
        <w:t>5</w:t>
      </w:r>
      <w:r w:rsidR="009A6D7E" w:rsidRPr="00246F1D">
        <w:rPr>
          <w:rFonts w:ascii="宋体" w:hAnsi="宋体"/>
          <w:kern w:val="0"/>
          <w:sz w:val="24"/>
        </w:rPr>
        <w:t>月</w:t>
      </w:r>
      <w:r w:rsidR="004162A9">
        <w:rPr>
          <w:rFonts w:ascii="宋体" w:hAnsi="宋体" w:hint="eastAsia"/>
          <w:kern w:val="0"/>
          <w:sz w:val="24"/>
        </w:rPr>
        <w:t>25</w:t>
      </w:r>
      <w:r w:rsidR="009A6D7E" w:rsidRPr="00246F1D">
        <w:rPr>
          <w:rFonts w:ascii="宋体" w:hAnsi="宋体"/>
          <w:kern w:val="0"/>
          <w:sz w:val="24"/>
        </w:rPr>
        <w:t>日</w:t>
      </w:r>
      <w:r w:rsidR="009A6D7E" w:rsidRPr="00246F1D">
        <w:rPr>
          <w:rFonts w:ascii="宋体" w:hAnsi="宋体" w:hint="eastAsia"/>
          <w:kern w:val="0"/>
          <w:sz w:val="24"/>
        </w:rPr>
        <w:t>。</w:t>
      </w:r>
    </w:p>
    <w:p w:rsidR="00246F1D" w:rsidRPr="00246F1D" w:rsidRDefault="00246F1D" w:rsidP="00246F1D">
      <w:pPr>
        <w:spacing w:line="360" w:lineRule="auto"/>
        <w:ind w:firstLineChars="150" w:firstLine="360"/>
        <w:rPr>
          <w:rFonts w:ascii="宋体" w:hAnsi="宋体"/>
          <w:kern w:val="0"/>
          <w:sz w:val="24"/>
        </w:rPr>
      </w:pPr>
      <w:r>
        <w:rPr>
          <w:rFonts w:ascii="宋体" w:hAnsi="宋体" w:hint="eastAsia"/>
          <w:kern w:val="0"/>
          <w:sz w:val="24"/>
        </w:rPr>
        <w:t>2)</w:t>
      </w:r>
      <w:r w:rsidRPr="00456D36">
        <w:rPr>
          <w:rFonts w:ascii="宋体" w:hAnsi="宋体"/>
          <w:kern w:val="0"/>
          <w:sz w:val="24"/>
        </w:rPr>
        <w:t>南宁市轨道交通</w:t>
      </w:r>
      <w:r w:rsidRPr="00456D36">
        <w:rPr>
          <w:rFonts w:ascii="宋体" w:hAnsi="宋体" w:hint="eastAsia"/>
          <w:kern w:val="0"/>
          <w:sz w:val="24"/>
        </w:rPr>
        <w:t>5</w:t>
      </w:r>
      <w:r w:rsidRPr="00456D36">
        <w:rPr>
          <w:rFonts w:ascii="宋体" w:hAnsi="宋体"/>
          <w:kern w:val="0"/>
          <w:sz w:val="24"/>
        </w:rPr>
        <w:t>号线一期工程</w:t>
      </w:r>
      <w:r w:rsidRPr="00246F1D">
        <w:rPr>
          <w:rFonts w:ascii="宋体" w:hAnsi="宋体" w:hint="eastAsia"/>
          <w:kern w:val="0"/>
          <w:sz w:val="24"/>
        </w:rPr>
        <w:t>计划工期为:</w:t>
      </w:r>
      <w:r w:rsidRPr="00246F1D">
        <w:rPr>
          <w:rFonts w:ascii="宋体" w:hAnsi="宋体"/>
          <w:kern w:val="0"/>
          <w:sz w:val="24"/>
        </w:rPr>
        <w:t xml:space="preserve"> 2017年8月15日至2021年12月28日</w:t>
      </w:r>
      <w:r w:rsidRPr="00246F1D">
        <w:rPr>
          <w:rFonts w:ascii="宋体" w:hAnsi="宋体" w:hint="eastAsia"/>
          <w:kern w:val="0"/>
          <w:sz w:val="24"/>
        </w:rPr>
        <w:t>。</w:t>
      </w:r>
    </w:p>
    <w:p w:rsidR="009A6D7E" w:rsidRPr="004E475B" w:rsidRDefault="009A6D7E" w:rsidP="009622D7">
      <w:pPr>
        <w:spacing w:line="360" w:lineRule="auto"/>
        <w:ind w:firstLineChars="100" w:firstLine="240"/>
        <w:rPr>
          <w:rFonts w:ascii="宋体" w:hAnsi="宋体"/>
          <w:kern w:val="58"/>
          <w:sz w:val="24"/>
        </w:rPr>
      </w:pPr>
      <w:bookmarkStart w:id="23" w:name="_Toc460250314"/>
      <w:r w:rsidRPr="004E475B">
        <w:rPr>
          <w:rFonts w:ascii="宋体" w:hAnsi="宋体"/>
          <w:kern w:val="58"/>
          <w:sz w:val="24"/>
        </w:rPr>
        <w:t>1</w:t>
      </w:r>
      <w:r w:rsidR="009622D7">
        <w:rPr>
          <w:rFonts w:ascii="宋体" w:hAnsi="宋体" w:hint="eastAsia"/>
          <w:kern w:val="58"/>
          <w:sz w:val="24"/>
        </w:rPr>
        <w:t>.3</w:t>
      </w:r>
      <w:r w:rsidRPr="004E475B">
        <w:rPr>
          <w:rFonts w:ascii="宋体" w:hAnsi="宋体"/>
          <w:kern w:val="58"/>
          <w:sz w:val="24"/>
        </w:rPr>
        <w:t>.</w:t>
      </w:r>
      <w:r w:rsidR="008D2DAA">
        <w:rPr>
          <w:rFonts w:ascii="宋体" w:hAnsi="宋体" w:hint="eastAsia"/>
          <w:kern w:val="58"/>
          <w:sz w:val="24"/>
        </w:rPr>
        <w:t>5</w:t>
      </w:r>
      <w:r w:rsidRPr="004E475B">
        <w:rPr>
          <w:rFonts w:ascii="宋体" w:hAnsi="宋体" w:hint="eastAsia"/>
          <w:kern w:val="58"/>
          <w:sz w:val="24"/>
        </w:rPr>
        <w:t>工作</w:t>
      </w:r>
      <w:r w:rsidRPr="004E475B">
        <w:rPr>
          <w:rFonts w:ascii="宋体" w:hAnsi="宋体"/>
          <w:kern w:val="58"/>
          <w:sz w:val="24"/>
        </w:rPr>
        <w:t>要求</w:t>
      </w:r>
      <w:bookmarkEnd w:id="23"/>
    </w:p>
    <w:p w:rsidR="009A6D7E" w:rsidRPr="004E475B" w:rsidRDefault="009A6D7E" w:rsidP="004E475B">
      <w:pPr>
        <w:spacing w:line="360" w:lineRule="auto"/>
        <w:ind w:firstLineChars="200" w:firstLine="480"/>
        <w:rPr>
          <w:rFonts w:ascii="宋体" w:hAnsi="宋体"/>
          <w:kern w:val="58"/>
          <w:sz w:val="24"/>
        </w:rPr>
      </w:pPr>
      <w:r w:rsidRPr="004E475B">
        <w:rPr>
          <w:rFonts w:ascii="宋体" w:hAnsi="宋体"/>
          <w:kern w:val="58"/>
          <w:sz w:val="24"/>
        </w:rPr>
        <w:t>符合国家规范、规程和地方法规及</w:t>
      </w:r>
      <w:r w:rsidRPr="004E475B">
        <w:rPr>
          <w:rFonts w:ascii="宋体" w:hAnsi="宋体" w:hint="eastAsia"/>
          <w:kern w:val="58"/>
          <w:sz w:val="24"/>
        </w:rPr>
        <w:t>本比选文件中的</w:t>
      </w:r>
      <w:r w:rsidRPr="004E475B">
        <w:rPr>
          <w:rFonts w:ascii="宋体" w:hAnsi="宋体"/>
          <w:kern w:val="58"/>
          <w:sz w:val="24"/>
        </w:rPr>
        <w:t>《</w:t>
      </w:r>
      <w:r w:rsidRPr="004E475B">
        <w:rPr>
          <w:rFonts w:ascii="宋体" w:hAnsi="宋体" w:hint="eastAsia"/>
          <w:kern w:val="58"/>
          <w:sz w:val="24"/>
        </w:rPr>
        <w:t>工作</w:t>
      </w:r>
      <w:r w:rsidRPr="004E475B">
        <w:rPr>
          <w:rFonts w:ascii="宋体" w:hAnsi="宋体"/>
          <w:kern w:val="58"/>
          <w:sz w:val="24"/>
        </w:rPr>
        <w:t>要求》等规定。</w:t>
      </w:r>
    </w:p>
    <w:p w:rsidR="009A6D7E" w:rsidRPr="004E475B" w:rsidRDefault="009A6D7E" w:rsidP="009622D7">
      <w:pPr>
        <w:spacing w:line="360" w:lineRule="auto"/>
        <w:ind w:firstLineChars="100" w:firstLine="240"/>
        <w:rPr>
          <w:rFonts w:ascii="宋体" w:hAnsi="宋体"/>
          <w:kern w:val="58"/>
          <w:sz w:val="24"/>
        </w:rPr>
      </w:pPr>
      <w:bookmarkStart w:id="24" w:name="_Toc460250315"/>
      <w:r w:rsidRPr="004E475B">
        <w:rPr>
          <w:rFonts w:ascii="宋体" w:hAnsi="宋体" w:hint="eastAsia"/>
          <w:kern w:val="58"/>
          <w:sz w:val="24"/>
        </w:rPr>
        <w:t>1</w:t>
      </w:r>
      <w:r w:rsidR="009622D7">
        <w:rPr>
          <w:rFonts w:ascii="宋体" w:hAnsi="宋体" w:hint="eastAsia"/>
          <w:kern w:val="58"/>
          <w:sz w:val="24"/>
        </w:rPr>
        <w:t>.3</w:t>
      </w:r>
      <w:r w:rsidRPr="004E475B">
        <w:rPr>
          <w:rFonts w:ascii="宋体" w:hAnsi="宋体" w:hint="eastAsia"/>
          <w:kern w:val="58"/>
          <w:sz w:val="24"/>
        </w:rPr>
        <w:t>.</w:t>
      </w:r>
      <w:r w:rsidR="008D2DAA">
        <w:rPr>
          <w:rFonts w:ascii="宋体" w:hAnsi="宋体" w:hint="eastAsia"/>
          <w:kern w:val="58"/>
          <w:sz w:val="24"/>
        </w:rPr>
        <w:t>6</w:t>
      </w:r>
      <w:r w:rsidR="004E475B" w:rsidRPr="004E475B">
        <w:rPr>
          <w:rFonts w:ascii="宋体" w:hAnsi="宋体" w:hint="eastAsia"/>
          <w:kern w:val="58"/>
          <w:sz w:val="24"/>
        </w:rPr>
        <w:t>比选</w:t>
      </w:r>
      <w:r w:rsidRPr="004E475B">
        <w:rPr>
          <w:rFonts w:ascii="宋体" w:hAnsi="宋体" w:hint="eastAsia"/>
          <w:kern w:val="58"/>
          <w:sz w:val="24"/>
        </w:rPr>
        <w:t>申请</w:t>
      </w:r>
      <w:r w:rsidRPr="004E475B">
        <w:rPr>
          <w:rFonts w:ascii="宋体" w:hAnsi="宋体"/>
          <w:kern w:val="58"/>
          <w:sz w:val="24"/>
        </w:rPr>
        <w:t>有效期</w:t>
      </w:r>
      <w:bookmarkEnd w:id="24"/>
    </w:p>
    <w:p w:rsidR="009A6D7E" w:rsidRPr="004E475B" w:rsidRDefault="009A6D7E" w:rsidP="004E475B">
      <w:pPr>
        <w:spacing w:line="360" w:lineRule="auto"/>
        <w:ind w:firstLineChars="200" w:firstLine="480"/>
        <w:rPr>
          <w:rFonts w:ascii="宋体" w:hAnsi="宋体"/>
          <w:kern w:val="58"/>
          <w:sz w:val="24"/>
        </w:rPr>
      </w:pPr>
      <w:r w:rsidRPr="004E475B">
        <w:rPr>
          <w:rFonts w:ascii="宋体" w:hAnsi="宋体" w:hint="eastAsia"/>
          <w:kern w:val="58"/>
          <w:sz w:val="24"/>
        </w:rPr>
        <w:lastRenderedPageBreak/>
        <w:t>申请文件递交</w:t>
      </w:r>
      <w:r w:rsidRPr="004E475B">
        <w:rPr>
          <w:rFonts w:ascii="宋体" w:hAnsi="宋体"/>
          <w:kern w:val="58"/>
          <w:sz w:val="24"/>
        </w:rPr>
        <w:t>截止日起</w:t>
      </w:r>
      <w:r w:rsidRPr="004E475B">
        <w:rPr>
          <w:rFonts w:ascii="宋体" w:hAnsi="宋体" w:hint="eastAsia"/>
          <w:kern w:val="58"/>
          <w:sz w:val="24"/>
        </w:rPr>
        <w:t>6</w:t>
      </w:r>
      <w:r w:rsidRPr="004E475B">
        <w:rPr>
          <w:rFonts w:ascii="宋体" w:hAnsi="宋体"/>
          <w:kern w:val="58"/>
          <w:sz w:val="24"/>
        </w:rPr>
        <w:t>0日历天。</w:t>
      </w:r>
    </w:p>
    <w:p w:rsidR="009A6D7E" w:rsidRPr="004E475B" w:rsidRDefault="009A6D7E" w:rsidP="009622D7">
      <w:pPr>
        <w:spacing w:line="360" w:lineRule="auto"/>
        <w:ind w:firstLineChars="100" w:firstLine="240"/>
        <w:rPr>
          <w:rFonts w:ascii="宋体" w:hAnsi="宋体"/>
          <w:kern w:val="58"/>
          <w:sz w:val="24"/>
        </w:rPr>
      </w:pPr>
      <w:bookmarkStart w:id="25" w:name="_Toc460250316"/>
      <w:r w:rsidRPr="004E475B">
        <w:rPr>
          <w:rFonts w:ascii="宋体" w:hAnsi="宋体" w:hint="eastAsia"/>
          <w:kern w:val="58"/>
          <w:sz w:val="24"/>
        </w:rPr>
        <w:t>1</w:t>
      </w:r>
      <w:r w:rsidR="009622D7">
        <w:rPr>
          <w:rFonts w:ascii="宋体" w:hAnsi="宋体" w:hint="eastAsia"/>
          <w:kern w:val="58"/>
          <w:sz w:val="24"/>
        </w:rPr>
        <w:t>.3</w:t>
      </w:r>
      <w:r w:rsidRPr="004E475B">
        <w:rPr>
          <w:rFonts w:ascii="宋体" w:hAnsi="宋体" w:hint="eastAsia"/>
          <w:kern w:val="58"/>
          <w:sz w:val="24"/>
        </w:rPr>
        <w:t>.</w:t>
      </w:r>
      <w:r w:rsidR="008D2DAA">
        <w:rPr>
          <w:rFonts w:ascii="宋体" w:hAnsi="宋体" w:hint="eastAsia"/>
          <w:kern w:val="58"/>
          <w:sz w:val="24"/>
        </w:rPr>
        <w:t>7</w:t>
      </w:r>
      <w:r w:rsidRPr="004E475B">
        <w:rPr>
          <w:rFonts w:ascii="宋体" w:hAnsi="宋体" w:hint="eastAsia"/>
          <w:kern w:val="58"/>
          <w:sz w:val="24"/>
        </w:rPr>
        <w:t>比选方式</w:t>
      </w:r>
      <w:bookmarkEnd w:id="25"/>
    </w:p>
    <w:p w:rsidR="009A6D7E" w:rsidRPr="002C57D6" w:rsidRDefault="001B0FBC" w:rsidP="004E475B">
      <w:pPr>
        <w:spacing w:line="360" w:lineRule="auto"/>
        <w:ind w:firstLineChars="200" w:firstLine="480"/>
        <w:rPr>
          <w:rFonts w:ascii="宋体" w:hAnsi="宋体"/>
          <w:kern w:val="58"/>
          <w:sz w:val="24"/>
        </w:rPr>
      </w:pPr>
      <w:r w:rsidRPr="0078343B">
        <w:rPr>
          <w:rFonts w:ascii="宋体" w:hAnsi="宋体" w:hint="eastAsia"/>
          <w:kern w:val="58"/>
          <w:sz w:val="24"/>
        </w:rPr>
        <w:t>评审小组</w:t>
      </w:r>
      <w:r w:rsidR="009A6D7E" w:rsidRPr="0078343B">
        <w:rPr>
          <w:rFonts w:ascii="宋体" w:hAnsi="宋体" w:hint="eastAsia"/>
          <w:kern w:val="58"/>
          <w:sz w:val="24"/>
        </w:rPr>
        <w:t>对</w:t>
      </w:r>
      <w:r w:rsidR="009622D7" w:rsidRPr="0078343B">
        <w:rPr>
          <w:rFonts w:ascii="宋体" w:hAnsi="宋体" w:hint="eastAsia"/>
          <w:kern w:val="58"/>
          <w:sz w:val="24"/>
        </w:rPr>
        <w:t>预拌混凝土供应商提交的</w:t>
      </w:r>
      <w:r w:rsidR="004E475B" w:rsidRPr="0078343B">
        <w:rPr>
          <w:rFonts w:ascii="宋体" w:hAnsi="宋体" w:hint="eastAsia"/>
          <w:kern w:val="58"/>
          <w:sz w:val="24"/>
        </w:rPr>
        <w:t>比选申请文件评审</w:t>
      </w:r>
      <w:r w:rsidR="00791D9A" w:rsidRPr="0078343B">
        <w:rPr>
          <w:rFonts w:ascii="宋体" w:hAnsi="宋体" w:hint="eastAsia"/>
          <w:kern w:val="58"/>
          <w:sz w:val="24"/>
        </w:rPr>
        <w:t>及其</w:t>
      </w:r>
      <w:r w:rsidR="009A6D7E" w:rsidRPr="0078343B">
        <w:rPr>
          <w:rFonts w:ascii="宋体" w:hAnsi="宋体" w:hint="eastAsia"/>
          <w:kern w:val="58"/>
          <w:sz w:val="24"/>
        </w:rPr>
        <w:t>生产现场评估相结合的</w:t>
      </w:r>
      <w:r w:rsidR="00592313" w:rsidRPr="0078343B">
        <w:rPr>
          <w:rFonts w:ascii="宋体" w:hAnsi="宋体" w:hint="eastAsia"/>
          <w:kern w:val="58"/>
          <w:sz w:val="24"/>
        </w:rPr>
        <w:t>综合评分</w:t>
      </w:r>
      <w:r w:rsidR="009A6D7E" w:rsidRPr="0078343B">
        <w:rPr>
          <w:rFonts w:ascii="宋体" w:hAnsi="宋体" w:hint="eastAsia"/>
          <w:kern w:val="58"/>
          <w:sz w:val="24"/>
        </w:rPr>
        <w:t>方式。</w:t>
      </w:r>
    </w:p>
    <w:p w:rsidR="009A6D7E" w:rsidRPr="0032520A" w:rsidRDefault="009A6D7E" w:rsidP="0032520A">
      <w:pPr>
        <w:pStyle w:val="3"/>
        <w:spacing w:line="360" w:lineRule="auto"/>
        <w:rPr>
          <w:rFonts w:ascii="宋体" w:hAnsi="宋体"/>
          <w:kern w:val="0"/>
          <w:sz w:val="24"/>
          <w:szCs w:val="24"/>
        </w:rPr>
      </w:pPr>
      <w:bookmarkStart w:id="26" w:name="_Toc460250317"/>
      <w:bookmarkStart w:id="27" w:name="_Toc488848656"/>
      <w:r w:rsidRPr="0032520A">
        <w:rPr>
          <w:rFonts w:ascii="宋体" w:hAnsi="宋体" w:hint="eastAsia"/>
          <w:kern w:val="0"/>
          <w:sz w:val="24"/>
          <w:szCs w:val="24"/>
        </w:rPr>
        <w:t>1.</w:t>
      </w:r>
      <w:r w:rsidR="009622D7" w:rsidRPr="0032520A">
        <w:rPr>
          <w:rFonts w:ascii="宋体" w:hAnsi="宋体" w:hint="eastAsia"/>
          <w:kern w:val="0"/>
          <w:sz w:val="24"/>
          <w:szCs w:val="24"/>
        </w:rPr>
        <w:t xml:space="preserve">4 </w:t>
      </w:r>
      <w:r w:rsidR="004E475B" w:rsidRPr="0032520A">
        <w:rPr>
          <w:rFonts w:ascii="宋体" w:hAnsi="宋体" w:hint="eastAsia"/>
          <w:kern w:val="0"/>
          <w:sz w:val="24"/>
          <w:szCs w:val="24"/>
        </w:rPr>
        <w:t>比选</w:t>
      </w:r>
      <w:r w:rsidRPr="0032520A">
        <w:rPr>
          <w:rFonts w:ascii="宋体" w:hAnsi="宋体" w:hint="eastAsia"/>
          <w:kern w:val="0"/>
          <w:sz w:val="24"/>
          <w:szCs w:val="24"/>
        </w:rPr>
        <w:t>申请</w:t>
      </w:r>
      <w:r w:rsidRPr="0032520A">
        <w:rPr>
          <w:rFonts w:ascii="宋体" w:hAnsi="宋体"/>
          <w:kern w:val="0"/>
          <w:sz w:val="24"/>
          <w:szCs w:val="24"/>
        </w:rPr>
        <w:t>费用</w:t>
      </w:r>
      <w:bookmarkEnd w:id="26"/>
      <w:bookmarkEnd w:id="27"/>
    </w:p>
    <w:p w:rsidR="009A6D7E" w:rsidRPr="004E475B" w:rsidRDefault="004E475B" w:rsidP="004E475B">
      <w:pPr>
        <w:spacing w:line="360" w:lineRule="auto"/>
        <w:ind w:firstLineChars="200" w:firstLine="480"/>
        <w:rPr>
          <w:rFonts w:ascii="宋体" w:hAnsi="宋体"/>
          <w:kern w:val="58"/>
          <w:sz w:val="24"/>
        </w:rPr>
      </w:pPr>
      <w:r w:rsidRPr="004E475B">
        <w:rPr>
          <w:rFonts w:ascii="宋体" w:hAnsi="宋体" w:hint="eastAsia"/>
          <w:kern w:val="58"/>
          <w:sz w:val="24"/>
        </w:rPr>
        <w:t>比选</w:t>
      </w:r>
      <w:r w:rsidR="009A6D7E" w:rsidRPr="004E475B">
        <w:rPr>
          <w:rFonts w:ascii="宋体" w:hAnsi="宋体" w:hint="eastAsia"/>
          <w:kern w:val="58"/>
          <w:sz w:val="24"/>
        </w:rPr>
        <w:t>申请</w:t>
      </w:r>
      <w:r w:rsidR="009A6D7E" w:rsidRPr="004E475B">
        <w:rPr>
          <w:rFonts w:ascii="宋体" w:hAnsi="宋体"/>
          <w:kern w:val="58"/>
          <w:sz w:val="24"/>
        </w:rPr>
        <w:t>人须自行承担编制与递交</w:t>
      </w:r>
      <w:r w:rsidRPr="004E475B">
        <w:rPr>
          <w:rFonts w:ascii="宋体" w:hAnsi="宋体" w:hint="eastAsia"/>
          <w:kern w:val="58"/>
          <w:sz w:val="24"/>
        </w:rPr>
        <w:t>比选</w:t>
      </w:r>
      <w:r w:rsidR="009A6D7E" w:rsidRPr="004E475B">
        <w:rPr>
          <w:rFonts w:ascii="宋体" w:hAnsi="宋体" w:hint="eastAsia"/>
          <w:kern w:val="58"/>
          <w:sz w:val="24"/>
        </w:rPr>
        <w:t>申请</w:t>
      </w:r>
      <w:r w:rsidR="009A6D7E" w:rsidRPr="004E475B">
        <w:rPr>
          <w:rFonts w:ascii="宋体" w:hAnsi="宋体"/>
          <w:kern w:val="58"/>
          <w:sz w:val="24"/>
        </w:rPr>
        <w:t>文件所涉及的一切费用，包括现场考察的交通、食宿等相关费用。</w:t>
      </w:r>
      <w:r w:rsidRPr="006C2EFC">
        <w:rPr>
          <w:rFonts w:ascii="宋体" w:hAnsi="宋体" w:hint="eastAsia"/>
          <w:kern w:val="58"/>
          <w:sz w:val="24"/>
        </w:rPr>
        <w:t>无论评审结果如何，比选发起人对上述费用不承担任何责任。</w:t>
      </w:r>
    </w:p>
    <w:p w:rsidR="009A6D7E" w:rsidRDefault="009A6D7E">
      <w:pPr>
        <w:pStyle w:val="2"/>
      </w:pPr>
      <w:bookmarkStart w:id="28" w:name="_Toc143421657"/>
      <w:bookmarkStart w:id="29" w:name="_Toc342545360"/>
      <w:bookmarkStart w:id="30" w:name="_Toc488848657"/>
      <w:r>
        <w:t>2</w:t>
      </w:r>
      <w:r>
        <w:rPr>
          <w:rFonts w:hint="eastAsia"/>
        </w:rPr>
        <w:t xml:space="preserve"> </w:t>
      </w:r>
      <w:r>
        <w:rPr>
          <w:rFonts w:hint="eastAsia"/>
        </w:rPr>
        <w:t>比选</w:t>
      </w:r>
      <w:r>
        <w:t>文件</w:t>
      </w:r>
      <w:bookmarkEnd w:id="28"/>
      <w:bookmarkEnd w:id="29"/>
      <w:bookmarkEnd w:id="30"/>
    </w:p>
    <w:p w:rsidR="009A6D7E" w:rsidRPr="0032520A" w:rsidRDefault="009A6D7E" w:rsidP="0032520A">
      <w:pPr>
        <w:pStyle w:val="3"/>
        <w:spacing w:line="360" w:lineRule="auto"/>
        <w:rPr>
          <w:rFonts w:ascii="宋体" w:hAnsi="宋体"/>
          <w:kern w:val="0"/>
          <w:sz w:val="24"/>
          <w:szCs w:val="24"/>
        </w:rPr>
      </w:pPr>
      <w:bookmarkStart w:id="31" w:name="_Toc460250319"/>
      <w:bookmarkStart w:id="32" w:name="_Toc488848658"/>
      <w:r w:rsidRPr="0032520A">
        <w:rPr>
          <w:rFonts w:ascii="宋体" w:hAnsi="宋体"/>
          <w:kern w:val="0"/>
          <w:sz w:val="24"/>
          <w:szCs w:val="24"/>
        </w:rPr>
        <w:t>2.1</w:t>
      </w:r>
      <w:r w:rsidRPr="0032520A">
        <w:rPr>
          <w:rFonts w:ascii="宋体" w:hAnsi="宋体" w:hint="eastAsia"/>
          <w:kern w:val="0"/>
          <w:sz w:val="24"/>
          <w:szCs w:val="24"/>
        </w:rPr>
        <w:t>比选</w:t>
      </w:r>
      <w:r w:rsidRPr="0032520A">
        <w:rPr>
          <w:rFonts w:ascii="宋体" w:hAnsi="宋体"/>
          <w:kern w:val="0"/>
          <w:sz w:val="24"/>
          <w:szCs w:val="24"/>
        </w:rPr>
        <w:t>文件的组成</w:t>
      </w:r>
      <w:bookmarkEnd w:id="31"/>
      <w:bookmarkEnd w:id="32"/>
    </w:p>
    <w:p w:rsidR="00791D9A" w:rsidRDefault="009A6D7E" w:rsidP="00791D9A">
      <w:pPr>
        <w:autoSpaceDE w:val="0"/>
        <w:autoSpaceDN w:val="0"/>
        <w:adjustRightInd w:val="0"/>
        <w:spacing w:line="360" w:lineRule="auto"/>
        <w:ind w:firstLineChars="200" w:firstLine="480"/>
        <w:rPr>
          <w:rFonts w:ascii="宋体" w:hAnsi="宋体"/>
          <w:kern w:val="58"/>
          <w:sz w:val="24"/>
        </w:rPr>
      </w:pPr>
      <w:r w:rsidRPr="00791D9A">
        <w:rPr>
          <w:rFonts w:ascii="宋体" w:hAnsi="宋体" w:hint="eastAsia"/>
          <w:kern w:val="58"/>
          <w:sz w:val="24"/>
        </w:rPr>
        <w:t xml:space="preserve"> </w:t>
      </w:r>
      <w:r w:rsidR="00791D9A" w:rsidRPr="006C2EFC">
        <w:rPr>
          <w:rFonts w:ascii="宋体" w:hAnsi="宋体" w:hint="eastAsia"/>
          <w:kern w:val="58"/>
          <w:sz w:val="24"/>
        </w:rPr>
        <w:t>比选文件包括比选须知、</w:t>
      </w:r>
      <w:r w:rsidR="00791D9A" w:rsidRPr="00791D9A">
        <w:rPr>
          <w:rFonts w:ascii="宋体" w:hAnsi="宋体" w:hint="eastAsia"/>
          <w:kern w:val="58"/>
          <w:sz w:val="24"/>
        </w:rPr>
        <w:t>工作</w:t>
      </w:r>
      <w:r w:rsidR="00791D9A" w:rsidRPr="00791D9A">
        <w:rPr>
          <w:rFonts w:ascii="宋体" w:hAnsi="宋体"/>
          <w:kern w:val="58"/>
          <w:sz w:val="24"/>
        </w:rPr>
        <w:t>要求</w:t>
      </w:r>
      <w:r w:rsidR="00791D9A" w:rsidRPr="006C2EFC">
        <w:rPr>
          <w:rFonts w:ascii="宋体" w:hAnsi="宋体" w:hint="eastAsia"/>
          <w:kern w:val="58"/>
          <w:sz w:val="24"/>
        </w:rPr>
        <w:t>、</w:t>
      </w:r>
      <w:r w:rsidR="00791D9A" w:rsidRPr="00791D9A">
        <w:rPr>
          <w:rFonts w:ascii="宋体" w:hAnsi="宋体" w:hint="eastAsia"/>
          <w:kern w:val="58"/>
          <w:sz w:val="24"/>
        </w:rPr>
        <w:t>申请</w:t>
      </w:r>
      <w:r w:rsidR="00791D9A" w:rsidRPr="00791D9A">
        <w:rPr>
          <w:rFonts w:ascii="宋体" w:hAnsi="宋体"/>
          <w:kern w:val="58"/>
          <w:sz w:val="24"/>
        </w:rPr>
        <w:t>文件格式</w:t>
      </w:r>
      <w:r w:rsidR="00791D9A" w:rsidRPr="006C2EFC">
        <w:rPr>
          <w:rFonts w:ascii="宋体" w:hAnsi="宋体" w:hint="eastAsia"/>
          <w:kern w:val="58"/>
          <w:sz w:val="24"/>
        </w:rPr>
        <w:t>、</w:t>
      </w:r>
      <w:r w:rsidR="00791D9A" w:rsidRPr="00791D9A">
        <w:rPr>
          <w:rFonts w:ascii="宋体" w:hAnsi="宋体" w:hint="eastAsia"/>
          <w:kern w:val="58"/>
          <w:sz w:val="24"/>
        </w:rPr>
        <w:t>比选评分办法</w:t>
      </w:r>
      <w:r w:rsidR="00791D9A" w:rsidRPr="006C2EFC">
        <w:rPr>
          <w:rFonts w:ascii="宋体" w:hAnsi="宋体" w:hint="eastAsia"/>
          <w:kern w:val="58"/>
          <w:sz w:val="24"/>
        </w:rPr>
        <w:t>等。</w:t>
      </w:r>
      <w:bookmarkStart w:id="33" w:name="_Toc114052420"/>
      <w:bookmarkStart w:id="34" w:name="_Toc286386840"/>
      <w:bookmarkStart w:id="35" w:name="_Toc436771469"/>
      <w:bookmarkStart w:id="36" w:name="_Toc392862481"/>
      <w:bookmarkStart w:id="37" w:name="_Toc114052346"/>
    </w:p>
    <w:p w:rsidR="00791D9A" w:rsidRPr="0032520A" w:rsidRDefault="00791D9A" w:rsidP="0032520A">
      <w:pPr>
        <w:pStyle w:val="3"/>
        <w:spacing w:line="360" w:lineRule="auto"/>
        <w:rPr>
          <w:rFonts w:ascii="宋体" w:hAnsi="宋体"/>
          <w:kern w:val="0"/>
          <w:sz w:val="24"/>
          <w:szCs w:val="24"/>
        </w:rPr>
      </w:pPr>
      <w:bookmarkStart w:id="38" w:name="_Toc488848659"/>
      <w:r w:rsidRPr="0032520A">
        <w:rPr>
          <w:rFonts w:ascii="宋体" w:hAnsi="宋体" w:hint="eastAsia"/>
          <w:kern w:val="0"/>
          <w:sz w:val="24"/>
          <w:szCs w:val="24"/>
        </w:rPr>
        <w:t xml:space="preserve">2.2 </w:t>
      </w:r>
      <w:r w:rsidRPr="0032520A">
        <w:rPr>
          <w:rFonts w:ascii="宋体" w:hAnsi="宋体" w:hint="eastAsia"/>
          <w:kern w:val="0"/>
          <w:sz w:val="24"/>
          <w:szCs w:val="24"/>
        </w:rPr>
        <w:t>比选文件的解释</w:t>
      </w:r>
      <w:bookmarkEnd w:id="33"/>
      <w:bookmarkEnd w:id="34"/>
      <w:bookmarkEnd w:id="35"/>
      <w:bookmarkEnd w:id="36"/>
      <w:bookmarkEnd w:id="37"/>
      <w:bookmarkEnd w:id="38"/>
    </w:p>
    <w:p w:rsidR="00791D9A" w:rsidRPr="006C2EFC" w:rsidRDefault="00791D9A" w:rsidP="00791D9A">
      <w:pPr>
        <w:autoSpaceDE w:val="0"/>
        <w:autoSpaceDN w:val="0"/>
        <w:adjustRightInd w:val="0"/>
        <w:spacing w:line="360" w:lineRule="auto"/>
        <w:ind w:firstLineChars="200" w:firstLine="480"/>
        <w:rPr>
          <w:rFonts w:ascii="宋体" w:hAnsi="宋体"/>
          <w:kern w:val="58"/>
          <w:sz w:val="24"/>
        </w:rPr>
      </w:pPr>
      <w:r w:rsidRPr="006C2EFC">
        <w:rPr>
          <w:rFonts w:ascii="宋体" w:hAnsi="宋体" w:hint="eastAsia"/>
          <w:kern w:val="58"/>
          <w:sz w:val="24"/>
        </w:rPr>
        <w:t>比选申请人应仔细阅读比选文件的全部内容。如有疑问，应在前附表规定的时间内以书面形式（加盖法人单位公章）通知比选发起人，要求比选发起人对比</w:t>
      </w:r>
      <w:proofErr w:type="gramStart"/>
      <w:r w:rsidRPr="006C2EFC">
        <w:rPr>
          <w:rFonts w:ascii="宋体" w:hAnsi="宋体" w:hint="eastAsia"/>
          <w:kern w:val="58"/>
          <w:sz w:val="24"/>
        </w:rPr>
        <w:t>选文件</w:t>
      </w:r>
      <w:proofErr w:type="gramEnd"/>
      <w:r w:rsidRPr="006C2EFC">
        <w:rPr>
          <w:rFonts w:ascii="宋体" w:hAnsi="宋体" w:hint="eastAsia"/>
          <w:kern w:val="58"/>
          <w:sz w:val="24"/>
        </w:rPr>
        <w:t>予以澄清。</w:t>
      </w:r>
    </w:p>
    <w:p w:rsidR="00791D9A" w:rsidRPr="0032520A" w:rsidRDefault="00791D9A" w:rsidP="0032520A">
      <w:pPr>
        <w:pStyle w:val="3"/>
        <w:spacing w:line="360" w:lineRule="auto"/>
        <w:rPr>
          <w:rFonts w:ascii="宋体" w:hAnsi="宋体"/>
          <w:kern w:val="0"/>
          <w:sz w:val="24"/>
          <w:szCs w:val="24"/>
        </w:rPr>
      </w:pPr>
      <w:bookmarkStart w:id="39" w:name="_Toc392862482"/>
      <w:bookmarkStart w:id="40" w:name="_Toc436771470"/>
      <w:bookmarkStart w:id="41" w:name="_Toc114052347"/>
      <w:bookmarkStart w:id="42" w:name="_Toc114052421"/>
      <w:bookmarkStart w:id="43" w:name="_Toc286386841"/>
      <w:bookmarkStart w:id="44" w:name="_Toc488848660"/>
      <w:r w:rsidRPr="0032520A">
        <w:rPr>
          <w:rFonts w:ascii="宋体" w:hAnsi="宋体" w:hint="eastAsia"/>
          <w:kern w:val="0"/>
          <w:sz w:val="24"/>
          <w:szCs w:val="24"/>
        </w:rPr>
        <w:t xml:space="preserve">2.3 </w:t>
      </w:r>
      <w:r w:rsidRPr="0032520A">
        <w:rPr>
          <w:rFonts w:ascii="宋体" w:hAnsi="宋体" w:hint="eastAsia"/>
          <w:kern w:val="0"/>
          <w:sz w:val="24"/>
          <w:szCs w:val="24"/>
        </w:rPr>
        <w:t>比选文件的修改</w:t>
      </w:r>
      <w:bookmarkEnd w:id="39"/>
      <w:bookmarkEnd w:id="40"/>
      <w:bookmarkEnd w:id="41"/>
      <w:bookmarkEnd w:id="42"/>
      <w:bookmarkEnd w:id="43"/>
      <w:bookmarkEnd w:id="44"/>
    </w:p>
    <w:p w:rsidR="00791D9A" w:rsidRPr="006C2EFC" w:rsidRDefault="00791D9A" w:rsidP="00791D9A">
      <w:pPr>
        <w:autoSpaceDE w:val="0"/>
        <w:autoSpaceDN w:val="0"/>
        <w:adjustRightInd w:val="0"/>
        <w:spacing w:line="360" w:lineRule="auto"/>
        <w:ind w:firstLineChars="200" w:firstLine="480"/>
        <w:rPr>
          <w:rFonts w:ascii="宋体" w:hAnsi="宋体"/>
          <w:kern w:val="58"/>
          <w:sz w:val="24"/>
        </w:rPr>
      </w:pPr>
      <w:r w:rsidRPr="006C2EFC">
        <w:rPr>
          <w:rFonts w:ascii="宋体" w:hAnsi="宋体" w:hint="eastAsia"/>
          <w:kern w:val="58"/>
          <w:sz w:val="24"/>
        </w:rPr>
        <w:t>比选发起人将答疑及修改内容在前附表规定的时间内以书面的形式发给按要求该项目比选申请人，补充通知作为比选文件的组成部分，对比选申请人起约束作用。</w:t>
      </w:r>
    </w:p>
    <w:p w:rsidR="00604D7F" w:rsidRPr="00604D7F" w:rsidRDefault="00604D7F" w:rsidP="00604D7F">
      <w:pPr>
        <w:pStyle w:val="2"/>
      </w:pPr>
      <w:bookmarkStart w:id="45" w:name="_Toc436771473"/>
      <w:bookmarkStart w:id="46" w:name="_Toc114052424"/>
      <w:bookmarkStart w:id="47" w:name="_Toc114052350"/>
      <w:bookmarkStart w:id="48" w:name="_Toc286386844"/>
      <w:bookmarkStart w:id="49" w:name="_Toc392862485"/>
      <w:bookmarkStart w:id="50" w:name="_Toc488848661"/>
      <w:bookmarkStart w:id="51" w:name="_Toc286386845"/>
      <w:bookmarkStart w:id="52" w:name="_Toc436771474"/>
      <w:bookmarkStart w:id="53" w:name="_Toc392862486"/>
      <w:r>
        <w:rPr>
          <w:rFonts w:hint="eastAsia"/>
        </w:rPr>
        <w:t>3</w:t>
      </w:r>
      <w:r w:rsidRPr="00604D7F">
        <w:rPr>
          <w:rFonts w:hint="eastAsia"/>
        </w:rPr>
        <w:t>比选申请文件的编制</w:t>
      </w:r>
      <w:bookmarkEnd w:id="45"/>
      <w:bookmarkEnd w:id="46"/>
      <w:bookmarkEnd w:id="47"/>
      <w:bookmarkEnd w:id="48"/>
      <w:bookmarkEnd w:id="49"/>
      <w:bookmarkEnd w:id="50"/>
    </w:p>
    <w:p w:rsidR="00791D9A" w:rsidRPr="002B71A0" w:rsidRDefault="00604D7F" w:rsidP="002B71A0">
      <w:pPr>
        <w:pStyle w:val="3"/>
        <w:spacing w:line="360" w:lineRule="auto"/>
        <w:rPr>
          <w:rFonts w:ascii="宋体" w:hAnsi="宋体"/>
          <w:kern w:val="0"/>
          <w:sz w:val="24"/>
          <w:szCs w:val="24"/>
        </w:rPr>
      </w:pPr>
      <w:bookmarkStart w:id="54" w:name="_Toc488848662"/>
      <w:r w:rsidRPr="002B71A0">
        <w:rPr>
          <w:rFonts w:ascii="宋体" w:hAnsi="宋体" w:hint="eastAsia"/>
          <w:kern w:val="0"/>
          <w:sz w:val="24"/>
          <w:szCs w:val="24"/>
        </w:rPr>
        <w:t>3</w:t>
      </w:r>
      <w:r w:rsidR="001869B7" w:rsidRPr="002B71A0">
        <w:rPr>
          <w:rFonts w:ascii="宋体" w:hAnsi="宋体" w:hint="eastAsia"/>
          <w:kern w:val="0"/>
          <w:sz w:val="24"/>
          <w:szCs w:val="24"/>
        </w:rPr>
        <w:t>.</w:t>
      </w:r>
      <w:r w:rsidRPr="002B71A0">
        <w:rPr>
          <w:rFonts w:ascii="宋体" w:hAnsi="宋体" w:hint="eastAsia"/>
          <w:kern w:val="0"/>
          <w:sz w:val="24"/>
          <w:szCs w:val="24"/>
        </w:rPr>
        <w:t>1</w:t>
      </w:r>
      <w:r w:rsidR="00791D9A" w:rsidRPr="002B71A0">
        <w:rPr>
          <w:rFonts w:ascii="宋体" w:hAnsi="宋体" w:hint="eastAsia"/>
          <w:kern w:val="0"/>
          <w:sz w:val="24"/>
          <w:szCs w:val="24"/>
        </w:rPr>
        <w:t xml:space="preserve"> </w:t>
      </w:r>
      <w:r w:rsidR="001869B7" w:rsidRPr="002B71A0">
        <w:rPr>
          <w:rFonts w:ascii="宋体" w:hAnsi="宋体" w:hint="eastAsia"/>
          <w:kern w:val="0"/>
          <w:sz w:val="24"/>
          <w:szCs w:val="24"/>
        </w:rPr>
        <w:t>比选文件的</w:t>
      </w:r>
      <w:r w:rsidR="00791D9A" w:rsidRPr="002B71A0">
        <w:rPr>
          <w:rFonts w:ascii="宋体" w:hAnsi="宋体" w:hint="eastAsia"/>
          <w:kern w:val="0"/>
          <w:sz w:val="24"/>
          <w:szCs w:val="24"/>
        </w:rPr>
        <w:t>注意事项</w:t>
      </w:r>
      <w:bookmarkEnd w:id="51"/>
      <w:bookmarkEnd w:id="52"/>
      <w:bookmarkEnd w:id="53"/>
      <w:bookmarkEnd w:id="54"/>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w:t>
      </w:r>
      <w:r w:rsidR="001869B7">
        <w:rPr>
          <w:rFonts w:hAnsi="宋体" w:hint="eastAsia"/>
          <w:sz w:val="24"/>
          <w:szCs w:val="24"/>
        </w:rPr>
        <w:t>.</w:t>
      </w:r>
      <w:r>
        <w:rPr>
          <w:rFonts w:hAnsi="宋体" w:hint="eastAsia"/>
          <w:sz w:val="24"/>
          <w:szCs w:val="24"/>
        </w:rPr>
        <w:t>1</w:t>
      </w:r>
      <w:r w:rsidR="00791D9A" w:rsidRPr="006C2EFC">
        <w:rPr>
          <w:rFonts w:hAnsi="宋体" w:hint="eastAsia"/>
          <w:sz w:val="24"/>
          <w:szCs w:val="24"/>
        </w:rPr>
        <w:t>.1 比选申请人应认真阅读比选文件，按照比选文件的要求编制比选申请文件。如果没有按照比选文件要求提交比选申请文件，或没有对比</w:t>
      </w:r>
      <w:proofErr w:type="gramStart"/>
      <w:r w:rsidR="00791D9A" w:rsidRPr="006C2EFC">
        <w:rPr>
          <w:rFonts w:hAnsi="宋体" w:hint="eastAsia"/>
          <w:sz w:val="24"/>
          <w:szCs w:val="24"/>
        </w:rPr>
        <w:t>选文件</w:t>
      </w:r>
      <w:proofErr w:type="gramEnd"/>
      <w:r w:rsidR="00791D9A" w:rsidRPr="006C2EFC">
        <w:rPr>
          <w:rFonts w:hAnsi="宋体" w:hint="eastAsia"/>
          <w:sz w:val="24"/>
          <w:szCs w:val="24"/>
        </w:rPr>
        <w:t>提出的实质性要求和条件</w:t>
      </w:r>
      <w:proofErr w:type="gramStart"/>
      <w:r w:rsidR="00791D9A" w:rsidRPr="006C2EFC">
        <w:rPr>
          <w:rFonts w:hAnsi="宋体" w:hint="eastAsia"/>
          <w:sz w:val="24"/>
          <w:szCs w:val="24"/>
        </w:rPr>
        <w:t>作出</w:t>
      </w:r>
      <w:proofErr w:type="gramEnd"/>
      <w:r w:rsidR="00791D9A" w:rsidRPr="006C2EFC">
        <w:rPr>
          <w:rFonts w:hAnsi="宋体" w:hint="eastAsia"/>
          <w:sz w:val="24"/>
          <w:szCs w:val="24"/>
        </w:rPr>
        <w:t>响应，可能导致该比选申请文件被拒绝。</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2 比选文件提出的实质性要求和条件是指本比选项目所涉及的服务及其它要求、合同条款等内容。</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3 比选申请人的比选申请文件以及所有来往函电统一使用中文(特别规定除外)。</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4 比选申请文件中使用的计量单位除比选文件中有特殊规定外，一律使用法定计量单位。</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t>3.1</w:t>
      </w:r>
      <w:r w:rsidRPr="006C2EFC">
        <w:rPr>
          <w:rFonts w:hAnsi="宋体" w:hint="eastAsia"/>
          <w:sz w:val="24"/>
          <w:szCs w:val="24"/>
        </w:rPr>
        <w:t>.</w:t>
      </w:r>
      <w:r w:rsidR="00791D9A" w:rsidRPr="006C2EFC">
        <w:rPr>
          <w:rFonts w:hAnsi="宋体" w:hint="eastAsia"/>
          <w:sz w:val="24"/>
          <w:szCs w:val="24"/>
        </w:rPr>
        <w:t>5 比选申请文件必须装订成册，不允许以活页夹等形式封装。</w:t>
      </w:r>
    </w:p>
    <w:p w:rsidR="00791D9A" w:rsidRPr="006C2EFC" w:rsidRDefault="00604D7F" w:rsidP="00791D9A">
      <w:pPr>
        <w:pStyle w:val="a7"/>
        <w:spacing w:line="360" w:lineRule="auto"/>
        <w:ind w:firstLineChars="150" w:firstLine="360"/>
        <w:rPr>
          <w:rFonts w:hAnsi="宋体"/>
          <w:sz w:val="24"/>
          <w:szCs w:val="24"/>
        </w:rPr>
      </w:pPr>
      <w:r>
        <w:rPr>
          <w:rFonts w:hAnsi="宋体" w:hint="eastAsia"/>
          <w:sz w:val="24"/>
          <w:szCs w:val="24"/>
        </w:rPr>
        <w:lastRenderedPageBreak/>
        <w:t>3.1</w:t>
      </w:r>
      <w:r w:rsidRPr="006C2EFC">
        <w:rPr>
          <w:rFonts w:hAnsi="宋体" w:hint="eastAsia"/>
          <w:sz w:val="24"/>
          <w:szCs w:val="24"/>
        </w:rPr>
        <w:t>.</w:t>
      </w:r>
      <w:r w:rsidR="00791D9A" w:rsidRPr="006C2EFC">
        <w:rPr>
          <w:rFonts w:hAnsi="宋体" w:hint="eastAsia"/>
          <w:sz w:val="24"/>
          <w:szCs w:val="24"/>
        </w:rPr>
        <w:t>6 比选申请文件的所有组成部分均须加盖法人单位公章或骑缝章。</w:t>
      </w:r>
    </w:p>
    <w:p w:rsidR="00791D9A" w:rsidRPr="002B71A0" w:rsidRDefault="00604D7F" w:rsidP="002B71A0">
      <w:pPr>
        <w:pStyle w:val="3"/>
        <w:spacing w:line="360" w:lineRule="auto"/>
        <w:rPr>
          <w:rFonts w:ascii="宋体" w:hAnsi="宋体"/>
          <w:kern w:val="0"/>
          <w:sz w:val="24"/>
          <w:szCs w:val="24"/>
        </w:rPr>
      </w:pPr>
      <w:bookmarkStart w:id="55" w:name="_Toc286386846"/>
      <w:bookmarkStart w:id="56" w:name="_Toc436771475"/>
      <w:bookmarkStart w:id="57" w:name="_Toc114052352"/>
      <w:bookmarkStart w:id="58" w:name="_Toc392862487"/>
      <w:bookmarkStart w:id="59" w:name="_Toc114052426"/>
      <w:bookmarkStart w:id="60" w:name="_Toc488848663"/>
      <w:r w:rsidRPr="002B71A0">
        <w:rPr>
          <w:rFonts w:ascii="宋体" w:hAnsi="宋体" w:hint="eastAsia"/>
          <w:kern w:val="0"/>
          <w:sz w:val="24"/>
          <w:szCs w:val="24"/>
        </w:rPr>
        <w:t>3</w:t>
      </w:r>
      <w:r w:rsidR="00791D9A" w:rsidRPr="002B71A0">
        <w:rPr>
          <w:rFonts w:ascii="宋体" w:hAnsi="宋体" w:hint="eastAsia"/>
          <w:kern w:val="0"/>
          <w:sz w:val="24"/>
          <w:szCs w:val="24"/>
        </w:rPr>
        <w:t>.</w:t>
      </w:r>
      <w:r w:rsidRPr="002B71A0">
        <w:rPr>
          <w:rFonts w:ascii="宋体" w:hAnsi="宋体" w:hint="eastAsia"/>
          <w:kern w:val="0"/>
          <w:sz w:val="24"/>
          <w:szCs w:val="24"/>
        </w:rPr>
        <w:t>2</w:t>
      </w:r>
      <w:r w:rsidR="00791D9A" w:rsidRPr="002B71A0">
        <w:rPr>
          <w:rFonts w:ascii="宋体" w:hAnsi="宋体" w:hint="eastAsia"/>
          <w:kern w:val="0"/>
          <w:sz w:val="24"/>
          <w:szCs w:val="24"/>
        </w:rPr>
        <w:t xml:space="preserve"> </w:t>
      </w:r>
      <w:r w:rsidR="00791D9A" w:rsidRPr="002B71A0">
        <w:rPr>
          <w:rFonts w:ascii="宋体" w:hAnsi="宋体" w:hint="eastAsia"/>
          <w:kern w:val="0"/>
          <w:sz w:val="24"/>
          <w:szCs w:val="24"/>
        </w:rPr>
        <w:t>比选申请文件的组成</w:t>
      </w:r>
      <w:bookmarkEnd w:id="55"/>
      <w:bookmarkEnd w:id="56"/>
      <w:bookmarkEnd w:id="57"/>
      <w:bookmarkEnd w:id="58"/>
      <w:bookmarkEnd w:id="59"/>
      <w:bookmarkEnd w:id="60"/>
    </w:p>
    <w:p w:rsidR="00A879EF" w:rsidRPr="006C2EFC" w:rsidRDefault="002E1179" w:rsidP="002E1179">
      <w:pPr>
        <w:tabs>
          <w:tab w:val="left" w:pos="602"/>
        </w:tabs>
        <w:spacing w:line="360" w:lineRule="auto"/>
        <w:ind w:leftChars="68" w:left="143"/>
        <w:rPr>
          <w:rFonts w:ascii="宋体" w:hAnsi="宋体"/>
          <w:kern w:val="0"/>
          <w:sz w:val="24"/>
        </w:rPr>
      </w:pPr>
      <w:bookmarkStart w:id="61" w:name="_Toc114052354"/>
      <w:r>
        <w:rPr>
          <w:rFonts w:ascii="宋体" w:hAnsi="宋体" w:hint="eastAsia"/>
          <w:kern w:val="0"/>
          <w:sz w:val="24"/>
        </w:rPr>
        <w:t xml:space="preserve">  </w:t>
      </w:r>
      <w:r w:rsidR="00A879EF">
        <w:rPr>
          <w:rFonts w:ascii="宋体" w:hAnsi="宋体" w:hint="eastAsia"/>
          <w:kern w:val="0"/>
          <w:sz w:val="24"/>
        </w:rPr>
        <w:t>3.2</w:t>
      </w:r>
      <w:r w:rsidR="00A879EF" w:rsidRPr="006C2EFC">
        <w:rPr>
          <w:rFonts w:ascii="宋体" w:hAnsi="宋体"/>
          <w:kern w:val="0"/>
          <w:sz w:val="24"/>
        </w:rPr>
        <w:t>.1 比选</w:t>
      </w:r>
      <w:r w:rsidR="00A879EF" w:rsidRPr="006C2EFC">
        <w:rPr>
          <w:rFonts w:ascii="宋体" w:hAnsi="宋体" w:hint="eastAsia"/>
          <w:kern w:val="0"/>
          <w:sz w:val="24"/>
        </w:rPr>
        <w:t>申请</w:t>
      </w:r>
      <w:r w:rsidR="00A879EF">
        <w:rPr>
          <w:rFonts w:ascii="宋体" w:hAnsi="宋体"/>
          <w:kern w:val="0"/>
          <w:sz w:val="24"/>
        </w:rPr>
        <w:t>文件由比选申请人资格审查</w:t>
      </w:r>
      <w:r w:rsidR="00A879EF" w:rsidRPr="006C2EFC">
        <w:rPr>
          <w:rFonts w:ascii="宋体" w:hAnsi="宋体"/>
          <w:kern w:val="0"/>
          <w:sz w:val="24"/>
        </w:rPr>
        <w:t>、</w:t>
      </w:r>
      <w:r w:rsidR="00A879EF">
        <w:rPr>
          <w:rFonts w:ascii="宋体" w:hAnsi="宋体"/>
          <w:kern w:val="0"/>
          <w:sz w:val="24"/>
        </w:rPr>
        <w:t>商务</w:t>
      </w:r>
      <w:r w:rsidR="002B71A0" w:rsidRPr="006C2EFC">
        <w:rPr>
          <w:rFonts w:ascii="宋体" w:hAnsi="宋体"/>
          <w:kern w:val="0"/>
          <w:sz w:val="24"/>
        </w:rPr>
        <w:t>部分</w:t>
      </w:r>
      <w:r w:rsidR="00A879EF">
        <w:rPr>
          <w:rFonts w:ascii="宋体" w:hAnsi="宋体" w:hint="eastAsia"/>
          <w:kern w:val="0"/>
          <w:sz w:val="24"/>
        </w:rPr>
        <w:t>、技术</w:t>
      </w:r>
      <w:r w:rsidR="002B71A0" w:rsidRPr="006C2EFC">
        <w:rPr>
          <w:rFonts w:ascii="宋体" w:hAnsi="宋体"/>
          <w:kern w:val="0"/>
          <w:sz w:val="24"/>
        </w:rPr>
        <w:t>部分</w:t>
      </w:r>
      <w:r w:rsidR="002B71A0">
        <w:rPr>
          <w:rFonts w:ascii="宋体" w:hAnsi="宋体" w:hint="eastAsia"/>
          <w:kern w:val="0"/>
          <w:sz w:val="24"/>
        </w:rPr>
        <w:t>三</w:t>
      </w:r>
      <w:r w:rsidR="00A879EF" w:rsidRPr="006C2EFC">
        <w:rPr>
          <w:rFonts w:ascii="宋体" w:hAnsi="宋体"/>
          <w:kern w:val="0"/>
          <w:sz w:val="24"/>
        </w:rPr>
        <w:t>部分组成。</w:t>
      </w:r>
      <w:r>
        <w:rPr>
          <w:rFonts w:ascii="宋体" w:hAnsi="宋体" w:hint="eastAsia"/>
          <w:kern w:val="0"/>
          <w:sz w:val="24"/>
        </w:rPr>
        <w:t>具体</w:t>
      </w:r>
      <w:r w:rsidRPr="002D4155">
        <w:rPr>
          <w:rFonts w:ascii="宋体" w:hAnsi="宋体" w:hint="eastAsia"/>
          <w:kern w:val="0"/>
          <w:sz w:val="24"/>
        </w:rPr>
        <w:t>详见第三章，申请文件格式。</w:t>
      </w:r>
    </w:p>
    <w:p w:rsidR="00A879EF" w:rsidRPr="006C2EFC"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3.2</w:t>
      </w:r>
      <w:r w:rsidRPr="006C2EFC">
        <w:rPr>
          <w:rFonts w:ascii="宋体" w:hAnsi="宋体"/>
          <w:kern w:val="0"/>
          <w:sz w:val="24"/>
        </w:rPr>
        <w:t>.2</w:t>
      </w:r>
      <w:r w:rsidRPr="006C2EFC">
        <w:rPr>
          <w:rFonts w:ascii="宋体" w:hAnsi="宋体" w:hint="eastAsia"/>
          <w:kern w:val="0"/>
          <w:sz w:val="24"/>
        </w:rPr>
        <w:t xml:space="preserve"> 资格审查</w:t>
      </w:r>
      <w:r w:rsidRPr="006C2EFC">
        <w:rPr>
          <w:rFonts w:ascii="宋体" w:hAnsi="宋体"/>
          <w:kern w:val="0"/>
          <w:sz w:val="24"/>
        </w:rPr>
        <w:t>部分主要包括下列内容：</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1</w:t>
      </w:r>
      <w:r>
        <w:rPr>
          <w:rFonts w:ascii="宋体" w:hAnsi="宋体" w:hint="eastAsia"/>
          <w:kern w:val="0"/>
          <w:sz w:val="24"/>
        </w:rPr>
        <w:t>）</w:t>
      </w:r>
      <w:r w:rsidRPr="00A879EF">
        <w:rPr>
          <w:rFonts w:ascii="宋体" w:hAnsi="宋体" w:hint="eastAsia"/>
          <w:kern w:val="0"/>
          <w:sz w:val="24"/>
        </w:rPr>
        <w:t>诚信声明（原件）</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2</w:t>
      </w:r>
      <w:r>
        <w:rPr>
          <w:rFonts w:ascii="宋体" w:hAnsi="宋体" w:hint="eastAsia"/>
          <w:kern w:val="0"/>
          <w:sz w:val="24"/>
        </w:rPr>
        <w:t>）</w:t>
      </w:r>
      <w:r w:rsidRPr="00A879EF">
        <w:rPr>
          <w:rFonts w:ascii="宋体" w:hAnsi="宋体" w:hint="eastAsia"/>
          <w:kern w:val="0"/>
          <w:sz w:val="24"/>
        </w:rPr>
        <w:t>法定代表人资格证明书（原件）</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w:t>
      </w:r>
      <w:r w:rsidRPr="00A879EF">
        <w:rPr>
          <w:rFonts w:ascii="宋体" w:hAnsi="宋体" w:hint="eastAsia"/>
          <w:kern w:val="0"/>
          <w:sz w:val="24"/>
        </w:rPr>
        <w:t>法定代表人身份证明文件（提供复印件加盖法人单位公章）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4</w:t>
      </w:r>
      <w:r>
        <w:rPr>
          <w:rFonts w:ascii="宋体" w:hAnsi="宋体" w:hint="eastAsia"/>
          <w:kern w:val="0"/>
          <w:sz w:val="24"/>
        </w:rPr>
        <w:t>）</w:t>
      </w:r>
      <w:r w:rsidRPr="00A879EF">
        <w:rPr>
          <w:rFonts w:ascii="宋体" w:hAnsi="宋体" w:hint="eastAsia"/>
          <w:kern w:val="0"/>
          <w:sz w:val="24"/>
        </w:rPr>
        <w:t>授权委托书（原件）</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5</w:t>
      </w:r>
      <w:r>
        <w:rPr>
          <w:rFonts w:ascii="宋体" w:hAnsi="宋体" w:hint="eastAsia"/>
          <w:kern w:val="0"/>
          <w:sz w:val="24"/>
        </w:rPr>
        <w:t>）</w:t>
      </w:r>
      <w:r w:rsidRPr="00A879EF">
        <w:rPr>
          <w:rFonts w:ascii="宋体" w:hAnsi="宋体" w:hint="eastAsia"/>
          <w:kern w:val="0"/>
          <w:sz w:val="24"/>
        </w:rPr>
        <w:t>授权代理人身份证明文件（提供复印件加盖法人单位公章）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6</w:t>
      </w:r>
      <w:r>
        <w:rPr>
          <w:rFonts w:ascii="宋体" w:hAnsi="宋体" w:hint="eastAsia"/>
          <w:kern w:val="0"/>
          <w:sz w:val="24"/>
        </w:rPr>
        <w:t>）</w:t>
      </w:r>
      <w:r w:rsidRPr="00A879EF">
        <w:rPr>
          <w:rFonts w:ascii="宋体" w:hAnsi="宋体" w:hint="eastAsia"/>
          <w:kern w:val="0"/>
          <w:sz w:val="24"/>
        </w:rPr>
        <w:t>营业执照（复印件加盖单位公章）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7</w:t>
      </w:r>
      <w:r>
        <w:rPr>
          <w:rFonts w:ascii="宋体" w:hAnsi="宋体" w:hint="eastAsia"/>
          <w:kern w:val="0"/>
          <w:sz w:val="24"/>
        </w:rPr>
        <w:t>）</w:t>
      </w:r>
      <w:r w:rsidRPr="00A879EF">
        <w:rPr>
          <w:rFonts w:ascii="宋体" w:hAnsi="宋体" w:hint="eastAsia"/>
          <w:kern w:val="0"/>
          <w:sz w:val="24"/>
        </w:rPr>
        <w:t>预拌混凝土生产企业资质证书（提供复印件并加盖单位公章）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8</w:t>
      </w:r>
      <w:r>
        <w:rPr>
          <w:rFonts w:ascii="宋体" w:hAnsi="宋体" w:hint="eastAsia"/>
          <w:kern w:val="0"/>
          <w:sz w:val="24"/>
        </w:rPr>
        <w:t>）</w:t>
      </w:r>
      <w:r w:rsidRPr="00A879EF">
        <w:rPr>
          <w:rFonts w:ascii="宋体" w:hAnsi="宋体" w:hint="eastAsia"/>
          <w:kern w:val="0"/>
          <w:sz w:val="24"/>
        </w:rPr>
        <w:t>南宁市高性能混凝土生产资格（提供复印件并加盖单位公章）</w:t>
      </w:r>
    </w:p>
    <w:p w:rsidR="00A879EF" w:rsidRPr="00A879EF"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9</w:t>
      </w:r>
      <w:r>
        <w:rPr>
          <w:rFonts w:ascii="宋体" w:hAnsi="宋体" w:hint="eastAsia"/>
          <w:kern w:val="0"/>
          <w:sz w:val="24"/>
        </w:rPr>
        <w:t>）</w:t>
      </w:r>
      <w:r w:rsidRPr="00A879EF">
        <w:rPr>
          <w:rFonts w:ascii="宋体" w:hAnsi="宋体" w:hint="eastAsia"/>
          <w:kern w:val="0"/>
          <w:sz w:val="24"/>
        </w:rPr>
        <w:t>组织机构代码证复印件（提供复印件并加盖单位公章, 如已办理三证合一则不需提供）</w:t>
      </w:r>
    </w:p>
    <w:p w:rsidR="002B71A0" w:rsidRDefault="00A879EF" w:rsidP="00832FD5">
      <w:pPr>
        <w:autoSpaceDE w:val="0"/>
        <w:autoSpaceDN w:val="0"/>
        <w:adjustRightInd w:val="0"/>
        <w:spacing w:line="360" w:lineRule="auto"/>
        <w:ind w:leftChars="200" w:left="420"/>
        <w:rPr>
          <w:rFonts w:ascii="宋体" w:hAnsi="宋体"/>
          <w:kern w:val="0"/>
          <w:sz w:val="24"/>
        </w:rPr>
      </w:pPr>
      <w:r>
        <w:rPr>
          <w:rFonts w:ascii="宋体" w:hAnsi="宋体" w:hint="eastAsia"/>
          <w:kern w:val="0"/>
          <w:sz w:val="24"/>
        </w:rPr>
        <w:t>（</w:t>
      </w:r>
      <w:r w:rsidRPr="00A879EF">
        <w:rPr>
          <w:rFonts w:ascii="宋体" w:hAnsi="宋体" w:hint="eastAsia"/>
          <w:kern w:val="0"/>
          <w:sz w:val="24"/>
        </w:rPr>
        <w:t>10</w:t>
      </w:r>
      <w:r>
        <w:rPr>
          <w:rFonts w:ascii="宋体" w:hAnsi="宋体" w:hint="eastAsia"/>
          <w:kern w:val="0"/>
          <w:sz w:val="24"/>
        </w:rPr>
        <w:t>）</w:t>
      </w:r>
      <w:r w:rsidRPr="00A879EF">
        <w:rPr>
          <w:rFonts w:ascii="宋体" w:hAnsi="宋体" w:hint="eastAsia"/>
          <w:kern w:val="0"/>
          <w:sz w:val="24"/>
        </w:rPr>
        <w:t>税务登记证（提供复印件并加盖单位公章, 如已办理三证合一则不需提供）</w:t>
      </w:r>
      <w:r w:rsidR="002B71A0" w:rsidRPr="002B71A0">
        <w:rPr>
          <w:rFonts w:ascii="宋体" w:hAnsi="宋体" w:hint="eastAsia"/>
          <w:kern w:val="0"/>
          <w:sz w:val="24"/>
        </w:rPr>
        <w:t>（</w:t>
      </w:r>
      <w:r w:rsidR="002B71A0">
        <w:rPr>
          <w:rFonts w:ascii="宋体" w:hAnsi="宋体" w:hint="eastAsia"/>
          <w:kern w:val="0"/>
          <w:sz w:val="24"/>
        </w:rPr>
        <w:t>11</w:t>
      </w:r>
      <w:r w:rsidR="002B71A0" w:rsidRPr="002B71A0">
        <w:rPr>
          <w:rFonts w:ascii="宋体" w:hAnsi="宋体" w:hint="eastAsia"/>
          <w:kern w:val="0"/>
          <w:sz w:val="24"/>
        </w:rPr>
        <w:t>）承诺书</w:t>
      </w:r>
    </w:p>
    <w:p w:rsidR="00E84979" w:rsidRPr="00E84979" w:rsidRDefault="00E84979" w:rsidP="002B71A0">
      <w:pPr>
        <w:autoSpaceDE w:val="0"/>
        <w:autoSpaceDN w:val="0"/>
        <w:adjustRightInd w:val="0"/>
        <w:spacing w:line="360" w:lineRule="auto"/>
        <w:ind w:leftChars="228" w:left="479"/>
        <w:rPr>
          <w:rFonts w:ascii="宋体" w:hAnsi="宋体"/>
          <w:kern w:val="0"/>
          <w:sz w:val="24"/>
        </w:rPr>
      </w:pPr>
      <w:r w:rsidRPr="002B71A0">
        <w:rPr>
          <w:rFonts w:ascii="宋体" w:hAnsi="宋体" w:hint="eastAsia"/>
          <w:kern w:val="0"/>
          <w:sz w:val="24"/>
        </w:rPr>
        <w:t>（</w:t>
      </w:r>
      <w:r>
        <w:rPr>
          <w:rFonts w:ascii="宋体" w:hAnsi="宋体" w:hint="eastAsia"/>
          <w:kern w:val="0"/>
          <w:sz w:val="24"/>
        </w:rPr>
        <w:t>12</w:t>
      </w:r>
      <w:r w:rsidRPr="002B71A0">
        <w:rPr>
          <w:rFonts w:ascii="宋体" w:hAnsi="宋体" w:hint="eastAsia"/>
          <w:kern w:val="0"/>
          <w:sz w:val="24"/>
        </w:rPr>
        <w:t>）</w:t>
      </w:r>
      <w:r>
        <w:rPr>
          <w:rFonts w:ascii="宋体" w:hAnsi="宋体" w:hint="eastAsia"/>
          <w:kern w:val="0"/>
          <w:sz w:val="24"/>
        </w:rPr>
        <w:t>企业预拌混凝土供应业绩</w:t>
      </w:r>
    </w:p>
    <w:p w:rsidR="002B71A0" w:rsidRPr="006C2EFC" w:rsidRDefault="002B71A0" w:rsidP="002B71A0">
      <w:pPr>
        <w:spacing w:line="360" w:lineRule="auto"/>
        <w:ind w:firstLineChars="150" w:firstLine="360"/>
        <w:rPr>
          <w:rFonts w:ascii="宋体" w:hAnsi="宋体"/>
          <w:kern w:val="0"/>
          <w:sz w:val="24"/>
        </w:rPr>
      </w:pPr>
      <w:r>
        <w:rPr>
          <w:rFonts w:ascii="宋体" w:hAnsi="宋体" w:hint="eastAsia"/>
          <w:kern w:val="0"/>
          <w:sz w:val="24"/>
        </w:rPr>
        <w:t>3.2</w:t>
      </w:r>
      <w:r w:rsidRPr="006C2EFC">
        <w:rPr>
          <w:rFonts w:ascii="宋体" w:hAnsi="宋体"/>
          <w:kern w:val="0"/>
          <w:sz w:val="24"/>
        </w:rPr>
        <w:t>.</w:t>
      </w:r>
      <w:r>
        <w:rPr>
          <w:rFonts w:ascii="宋体" w:hAnsi="宋体" w:hint="eastAsia"/>
          <w:kern w:val="0"/>
          <w:sz w:val="24"/>
        </w:rPr>
        <w:t>3</w:t>
      </w:r>
      <w:r w:rsidRPr="006C2EFC">
        <w:rPr>
          <w:rFonts w:ascii="宋体" w:hAnsi="宋体" w:hint="eastAsia"/>
          <w:kern w:val="0"/>
          <w:sz w:val="24"/>
        </w:rPr>
        <w:t xml:space="preserve"> </w:t>
      </w:r>
      <w:r w:rsidRPr="006C2EFC">
        <w:rPr>
          <w:rFonts w:ascii="宋体" w:hAnsi="宋体"/>
          <w:kern w:val="0"/>
          <w:sz w:val="24"/>
        </w:rPr>
        <w:t>商务部分主要包括下列内容：</w:t>
      </w:r>
    </w:p>
    <w:p w:rsidR="002B71A0" w:rsidRDefault="002B71A0" w:rsidP="002B71A0">
      <w:pPr>
        <w:autoSpaceDE w:val="0"/>
        <w:autoSpaceDN w:val="0"/>
        <w:adjustRightInd w:val="0"/>
        <w:spacing w:line="360" w:lineRule="auto"/>
        <w:ind w:firstLineChars="200" w:firstLine="480"/>
        <w:rPr>
          <w:rFonts w:ascii="宋体" w:hAnsi="宋体"/>
          <w:kern w:val="0"/>
          <w:sz w:val="24"/>
        </w:rPr>
      </w:pPr>
      <w:r w:rsidRPr="006C2EFC">
        <w:rPr>
          <w:rFonts w:ascii="宋体" w:hAnsi="宋体" w:hint="eastAsia"/>
          <w:kern w:val="0"/>
          <w:sz w:val="24"/>
        </w:rPr>
        <w:t>（1）比选申请函</w:t>
      </w:r>
    </w:p>
    <w:p w:rsidR="00B72406" w:rsidRPr="00BA7ADC" w:rsidRDefault="00B72406" w:rsidP="002B71A0">
      <w:pPr>
        <w:autoSpaceDE w:val="0"/>
        <w:autoSpaceDN w:val="0"/>
        <w:adjustRightInd w:val="0"/>
        <w:spacing w:line="360" w:lineRule="auto"/>
        <w:ind w:firstLineChars="200" w:firstLine="480"/>
        <w:rPr>
          <w:rFonts w:ascii="宋体" w:hAnsi="宋体"/>
          <w:kern w:val="0"/>
          <w:sz w:val="24"/>
        </w:rPr>
      </w:pPr>
      <w:r w:rsidRPr="00BA7ADC">
        <w:rPr>
          <w:rFonts w:ascii="宋体" w:hAnsi="宋体" w:hint="eastAsia"/>
          <w:kern w:val="0"/>
          <w:sz w:val="24"/>
        </w:rPr>
        <w:t>（2）</w:t>
      </w:r>
      <w:r w:rsidR="00BA7ADC" w:rsidRPr="00BA7ADC">
        <w:rPr>
          <w:rFonts w:ascii="宋体" w:hAnsi="宋体" w:hint="eastAsia"/>
          <w:kern w:val="0"/>
          <w:sz w:val="24"/>
        </w:rPr>
        <w:t>近三年企业财务状况</w:t>
      </w:r>
    </w:p>
    <w:p w:rsidR="002B71A0" w:rsidRPr="002B71A0" w:rsidRDefault="002B71A0" w:rsidP="002B71A0">
      <w:pPr>
        <w:autoSpaceDE w:val="0"/>
        <w:autoSpaceDN w:val="0"/>
        <w:adjustRightInd w:val="0"/>
        <w:spacing w:line="360" w:lineRule="auto"/>
        <w:ind w:firstLineChars="200" w:firstLine="480"/>
        <w:rPr>
          <w:rFonts w:ascii="宋体" w:hAnsi="宋体"/>
          <w:kern w:val="0"/>
          <w:sz w:val="24"/>
        </w:rPr>
      </w:pPr>
      <w:r w:rsidRPr="002B71A0">
        <w:rPr>
          <w:rFonts w:ascii="宋体" w:hAnsi="宋体" w:hint="eastAsia"/>
          <w:kern w:val="0"/>
          <w:sz w:val="24"/>
        </w:rPr>
        <w:t>（</w:t>
      </w:r>
      <w:r w:rsidR="00B72406">
        <w:rPr>
          <w:rFonts w:ascii="宋体" w:hAnsi="宋体" w:hint="eastAsia"/>
          <w:kern w:val="0"/>
          <w:sz w:val="24"/>
        </w:rPr>
        <w:t>3</w:t>
      </w:r>
      <w:r w:rsidRPr="002B71A0">
        <w:rPr>
          <w:rFonts w:ascii="宋体" w:hAnsi="宋体" w:hint="eastAsia"/>
          <w:kern w:val="0"/>
          <w:sz w:val="24"/>
        </w:rPr>
        <w:t>）企业预拌混凝土供应业绩</w:t>
      </w:r>
    </w:p>
    <w:p w:rsidR="00A879EF" w:rsidRPr="006C2EFC" w:rsidRDefault="00A879EF" w:rsidP="00A879EF">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w:t>
      </w:r>
      <w:r w:rsidRPr="006C2EFC">
        <w:rPr>
          <w:rFonts w:ascii="宋体" w:hAnsi="宋体" w:hint="eastAsia"/>
          <w:kern w:val="0"/>
          <w:sz w:val="24"/>
        </w:rPr>
        <w:t>.</w:t>
      </w:r>
      <w:r>
        <w:rPr>
          <w:rFonts w:ascii="宋体" w:hAnsi="宋体" w:hint="eastAsia"/>
          <w:kern w:val="0"/>
          <w:sz w:val="24"/>
        </w:rPr>
        <w:t>2.</w:t>
      </w:r>
      <w:r w:rsidR="002B71A0">
        <w:rPr>
          <w:rFonts w:ascii="宋体" w:hAnsi="宋体" w:hint="eastAsia"/>
          <w:kern w:val="0"/>
          <w:sz w:val="24"/>
        </w:rPr>
        <w:t>4</w:t>
      </w:r>
      <w:r w:rsidRPr="006C2EFC">
        <w:rPr>
          <w:rFonts w:ascii="宋体" w:hAnsi="宋体" w:hint="eastAsia"/>
          <w:kern w:val="0"/>
          <w:sz w:val="24"/>
        </w:rPr>
        <w:t xml:space="preserve"> 技术部分</w:t>
      </w:r>
      <w:r w:rsidRPr="006C2EFC">
        <w:rPr>
          <w:rFonts w:ascii="宋体" w:hAnsi="宋体"/>
          <w:kern w:val="0"/>
          <w:sz w:val="24"/>
        </w:rPr>
        <w:t>主要包括下列内容：</w:t>
      </w:r>
    </w:p>
    <w:p w:rsidR="002B71A0" w:rsidRPr="002B71A0" w:rsidRDefault="00A879EF" w:rsidP="002B71A0">
      <w:pPr>
        <w:autoSpaceDE w:val="0"/>
        <w:autoSpaceDN w:val="0"/>
        <w:adjustRightInd w:val="0"/>
        <w:spacing w:line="360" w:lineRule="auto"/>
        <w:ind w:firstLineChars="150" w:firstLine="360"/>
        <w:rPr>
          <w:rFonts w:ascii="宋体" w:hAnsi="宋体"/>
          <w:kern w:val="0"/>
          <w:sz w:val="24"/>
        </w:rPr>
      </w:pPr>
      <w:r w:rsidRPr="006C2EFC">
        <w:rPr>
          <w:rFonts w:ascii="宋体" w:hAnsi="宋体" w:hint="eastAsia"/>
          <w:kern w:val="0"/>
          <w:sz w:val="24"/>
        </w:rPr>
        <w:t>（1）</w:t>
      </w:r>
      <w:r w:rsidR="002B71A0" w:rsidRPr="002B71A0">
        <w:rPr>
          <w:rFonts w:ascii="宋体" w:hAnsi="宋体" w:hint="eastAsia"/>
          <w:kern w:val="0"/>
          <w:sz w:val="24"/>
        </w:rPr>
        <w:t>混凝土供应</w:t>
      </w:r>
      <w:r w:rsidR="002B71A0" w:rsidRPr="002B71A0">
        <w:rPr>
          <w:rFonts w:ascii="宋体" w:hAnsi="宋体"/>
          <w:kern w:val="0"/>
          <w:sz w:val="24"/>
        </w:rPr>
        <w:t>工作方案</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A879EF">
        <w:rPr>
          <w:rFonts w:ascii="宋体" w:hAnsi="宋体" w:hint="eastAsia"/>
          <w:kern w:val="0"/>
          <w:sz w:val="24"/>
        </w:rPr>
        <w:t>2</w:t>
      </w:r>
      <w:r>
        <w:rPr>
          <w:rFonts w:ascii="宋体" w:hAnsi="宋体" w:hint="eastAsia"/>
          <w:kern w:val="0"/>
          <w:sz w:val="24"/>
        </w:rPr>
        <w:t>）</w:t>
      </w:r>
      <w:r w:rsidRPr="002B71A0">
        <w:rPr>
          <w:rFonts w:ascii="宋体" w:hAnsi="宋体" w:hint="eastAsia"/>
          <w:kern w:val="0"/>
          <w:sz w:val="24"/>
        </w:rPr>
        <w:t>混凝土供应运输距离（提供证明材料加盖法人单位公章）</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w:t>
      </w:r>
      <w:r w:rsidRPr="002B71A0">
        <w:rPr>
          <w:rFonts w:ascii="宋体" w:hAnsi="宋体" w:hint="eastAsia"/>
          <w:kern w:val="0"/>
          <w:sz w:val="24"/>
        </w:rPr>
        <w:t>企业主要</w:t>
      </w:r>
      <w:r w:rsidRPr="002B71A0">
        <w:rPr>
          <w:rFonts w:ascii="宋体" w:hAnsi="宋体"/>
          <w:kern w:val="0"/>
          <w:sz w:val="24"/>
        </w:rPr>
        <w:t>负责人简历表</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2B71A0">
        <w:rPr>
          <w:rFonts w:ascii="宋体" w:hAnsi="宋体" w:hint="eastAsia"/>
          <w:kern w:val="0"/>
          <w:sz w:val="24"/>
        </w:rPr>
        <w:t>4</w:t>
      </w:r>
      <w:r>
        <w:rPr>
          <w:rFonts w:ascii="宋体" w:hAnsi="宋体" w:hint="eastAsia"/>
          <w:kern w:val="0"/>
          <w:sz w:val="24"/>
        </w:rPr>
        <w:t>）</w:t>
      </w:r>
      <w:r w:rsidRPr="002B71A0">
        <w:rPr>
          <w:rFonts w:ascii="宋体" w:hAnsi="宋体" w:hint="eastAsia"/>
          <w:kern w:val="0"/>
          <w:sz w:val="24"/>
        </w:rPr>
        <w:t>企业主要管理</w:t>
      </w:r>
      <w:r w:rsidRPr="002B71A0">
        <w:rPr>
          <w:rFonts w:ascii="宋体" w:hAnsi="宋体"/>
          <w:kern w:val="0"/>
          <w:sz w:val="24"/>
        </w:rPr>
        <w:t>人员</w:t>
      </w:r>
      <w:r w:rsidRPr="002B71A0">
        <w:rPr>
          <w:rFonts w:ascii="宋体" w:hAnsi="宋体" w:hint="eastAsia"/>
          <w:kern w:val="0"/>
          <w:sz w:val="24"/>
        </w:rPr>
        <w:t>情况</w:t>
      </w:r>
      <w:r w:rsidRPr="002B71A0">
        <w:rPr>
          <w:rFonts w:ascii="宋体" w:hAnsi="宋体"/>
          <w:kern w:val="0"/>
          <w:sz w:val="24"/>
        </w:rPr>
        <w:t>表</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2B71A0">
        <w:rPr>
          <w:rFonts w:ascii="宋体" w:hAnsi="宋体" w:hint="eastAsia"/>
          <w:kern w:val="0"/>
          <w:sz w:val="24"/>
        </w:rPr>
        <w:t>5</w:t>
      </w:r>
      <w:r>
        <w:rPr>
          <w:rFonts w:ascii="宋体" w:hAnsi="宋体" w:hint="eastAsia"/>
          <w:kern w:val="0"/>
          <w:sz w:val="24"/>
        </w:rPr>
        <w:t>）</w:t>
      </w:r>
      <w:r w:rsidRPr="002B71A0">
        <w:rPr>
          <w:rFonts w:ascii="宋体" w:hAnsi="宋体" w:hint="eastAsia"/>
          <w:kern w:val="0"/>
          <w:sz w:val="24"/>
        </w:rPr>
        <w:t>企业现有主要生产设备表</w:t>
      </w:r>
    </w:p>
    <w:p w:rsidR="002B71A0" w:rsidRPr="002B71A0" w:rsidRDefault="002B71A0" w:rsidP="002B71A0">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w:t>
      </w:r>
      <w:r w:rsidRPr="002B71A0">
        <w:rPr>
          <w:rFonts w:ascii="宋体" w:hAnsi="宋体" w:hint="eastAsia"/>
          <w:kern w:val="0"/>
          <w:sz w:val="24"/>
        </w:rPr>
        <w:t>6</w:t>
      </w:r>
      <w:r>
        <w:rPr>
          <w:rFonts w:ascii="宋体" w:hAnsi="宋体" w:hint="eastAsia"/>
          <w:kern w:val="0"/>
          <w:sz w:val="24"/>
        </w:rPr>
        <w:t>）</w:t>
      </w:r>
      <w:r w:rsidRPr="002B71A0">
        <w:rPr>
          <w:rFonts w:ascii="宋体" w:hAnsi="宋体" w:hint="eastAsia"/>
          <w:kern w:val="0"/>
          <w:sz w:val="24"/>
        </w:rPr>
        <w:t>服务承诺书（加盖法人单位公章）</w:t>
      </w:r>
    </w:p>
    <w:p w:rsidR="00A879EF" w:rsidRPr="006C2EFC" w:rsidRDefault="002B71A0" w:rsidP="00A879EF">
      <w:pPr>
        <w:autoSpaceDE w:val="0"/>
        <w:autoSpaceDN w:val="0"/>
        <w:adjustRightInd w:val="0"/>
        <w:spacing w:line="360" w:lineRule="auto"/>
        <w:ind w:firstLineChars="150" w:firstLine="360"/>
        <w:jc w:val="left"/>
        <w:rPr>
          <w:rFonts w:ascii="宋体" w:hAnsi="宋体"/>
          <w:kern w:val="0"/>
          <w:sz w:val="24"/>
        </w:rPr>
      </w:pPr>
      <w:r>
        <w:rPr>
          <w:rFonts w:ascii="宋体" w:hAnsi="宋体" w:hint="eastAsia"/>
          <w:kern w:val="0"/>
          <w:sz w:val="24"/>
        </w:rPr>
        <w:t>3.2</w:t>
      </w:r>
      <w:r w:rsidR="00A879EF" w:rsidRPr="006C2EFC">
        <w:rPr>
          <w:rFonts w:ascii="宋体" w:hAnsi="宋体"/>
          <w:kern w:val="0"/>
          <w:sz w:val="24"/>
        </w:rPr>
        <w:t>.</w:t>
      </w:r>
      <w:r w:rsidR="00A879EF" w:rsidRPr="006C2EFC">
        <w:rPr>
          <w:rFonts w:ascii="宋体" w:hAnsi="宋体" w:hint="eastAsia"/>
          <w:kern w:val="0"/>
          <w:sz w:val="24"/>
        </w:rPr>
        <w:t>5</w:t>
      </w:r>
      <w:r w:rsidR="00A879EF" w:rsidRPr="006C2EFC">
        <w:rPr>
          <w:rFonts w:ascii="宋体" w:hAnsi="宋体"/>
          <w:kern w:val="0"/>
          <w:sz w:val="24"/>
        </w:rPr>
        <w:t xml:space="preserve"> </w:t>
      </w:r>
      <w:r w:rsidR="00A879EF" w:rsidRPr="006C2EFC">
        <w:rPr>
          <w:rFonts w:ascii="宋体" w:hAnsi="宋体" w:hint="eastAsia"/>
          <w:kern w:val="0"/>
          <w:sz w:val="24"/>
        </w:rPr>
        <w:t>比选申请人按照比选发起人提供的比选申请文件格式和顺序另行编制比选申请文件，但表格可以按同样格式扩展。</w:t>
      </w:r>
    </w:p>
    <w:p w:rsidR="00791D9A" w:rsidRPr="002B71A0" w:rsidRDefault="00604D7F" w:rsidP="002B71A0">
      <w:pPr>
        <w:pStyle w:val="3"/>
        <w:spacing w:line="360" w:lineRule="auto"/>
        <w:rPr>
          <w:rFonts w:ascii="宋体" w:hAnsi="宋体"/>
          <w:kern w:val="0"/>
          <w:sz w:val="24"/>
          <w:szCs w:val="24"/>
        </w:rPr>
      </w:pPr>
      <w:bookmarkStart w:id="62" w:name="_Toc114052363"/>
      <w:bookmarkStart w:id="63" w:name="_Toc286386847"/>
      <w:bookmarkStart w:id="64" w:name="_Toc114052427"/>
      <w:bookmarkStart w:id="65" w:name="_Toc392862488"/>
      <w:bookmarkStart w:id="66" w:name="_Toc436771476"/>
      <w:bookmarkStart w:id="67" w:name="_Toc488848664"/>
      <w:bookmarkEnd w:id="61"/>
      <w:r w:rsidRPr="002B71A0">
        <w:rPr>
          <w:rFonts w:ascii="宋体" w:hAnsi="宋体" w:hint="eastAsia"/>
          <w:kern w:val="0"/>
          <w:sz w:val="24"/>
          <w:szCs w:val="24"/>
        </w:rPr>
        <w:lastRenderedPageBreak/>
        <w:t>3</w:t>
      </w:r>
      <w:r w:rsidR="00791D9A" w:rsidRPr="002B71A0">
        <w:rPr>
          <w:rFonts w:ascii="宋体" w:hAnsi="宋体" w:hint="eastAsia"/>
          <w:kern w:val="0"/>
          <w:sz w:val="24"/>
          <w:szCs w:val="24"/>
        </w:rPr>
        <w:t>.</w:t>
      </w:r>
      <w:r w:rsidRPr="002B71A0">
        <w:rPr>
          <w:rFonts w:ascii="宋体" w:hAnsi="宋体" w:hint="eastAsia"/>
          <w:kern w:val="0"/>
          <w:sz w:val="24"/>
          <w:szCs w:val="24"/>
        </w:rPr>
        <w:t>3</w:t>
      </w:r>
      <w:r w:rsidR="00791D9A" w:rsidRPr="002B71A0">
        <w:rPr>
          <w:rFonts w:ascii="宋体" w:hAnsi="宋体" w:hint="eastAsia"/>
          <w:kern w:val="0"/>
          <w:sz w:val="24"/>
          <w:szCs w:val="24"/>
        </w:rPr>
        <w:t xml:space="preserve"> </w:t>
      </w:r>
      <w:r w:rsidR="00791D9A" w:rsidRPr="002B71A0">
        <w:rPr>
          <w:rFonts w:ascii="宋体" w:hAnsi="宋体" w:hint="eastAsia"/>
          <w:kern w:val="0"/>
          <w:sz w:val="24"/>
          <w:szCs w:val="24"/>
        </w:rPr>
        <w:t>比选有效期</w:t>
      </w:r>
      <w:bookmarkEnd w:id="62"/>
      <w:bookmarkEnd w:id="63"/>
      <w:bookmarkEnd w:id="64"/>
      <w:bookmarkEnd w:id="65"/>
      <w:bookmarkEnd w:id="66"/>
      <w:bookmarkEnd w:id="67"/>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58"/>
          <w:sz w:val="24"/>
        </w:rPr>
        <w:t>3.3</w:t>
      </w:r>
      <w:r w:rsidR="00791D9A" w:rsidRPr="006C2EFC">
        <w:rPr>
          <w:rFonts w:ascii="宋体" w:hAnsi="宋体" w:hint="eastAsia"/>
          <w:kern w:val="0"/>
          <w:sz w:val="24"/>
        </w:rPr>
        <w:t>.</w:t>
      </w:r>
      <w:r w:rsidR="00791D9A" w:rsidRPr="006C2EFC">
        <w:rPr>
          <w:rFonts w:ascii="宋体" w:hAnsi="宋体"/>
          <w:kern w:val="0"/>
          <w:sz w:val="24"/>
        </w:rPr>
        <w:t xml:space="preserve">1 </w:t>
      </w:r>
      <w:r w:rsidR="00791D9A" w:rsidRPr="006C2EFC">
        <w:rPr>
          <w:rFonts w:ascii="宋体" w:hAnsi="宋体" w:hint="eastAsia"/>
          <w:kern w:val="0"/>
          <w:sz w:val="24"/>
        </w:rPr>
        <w:t>比选申请文件在本须知前附表规定的第</w:t>
      </w:r>
      <w:r w:rsidR="008D2DAA">
        <w:rPr>
          <w:rFonts w:ascii="宋体" w:hAnsi="宋体" w:hint="eastAsia"/>
          <w:kern w:val="0"/>
          <w:sz w:val="24"/>
        </w:rPr>
        <w:t>5</w:t>
      </w:r>
      <w:r w:rsidR="00791D9A" w:rsidRPr="006C2EFC">
        <w:rPr>
          <w:rFonts w:ascii="宋体" w:hAnsi="宋体" w:hint="eastAsia"/>
          <w:kern w:val="0"/>
          <w:sz w:val="24"/>
        </w:rPr>
        <w:t>项所述时间内有效。</w:t>
      </w:r>
    </w:p>
    <w:p w:rsidR="00791D9A" w:rsidRPr="006C2EFC" w:rsidRDefault="00604D7F" w:rsidP="00791D9A">
      <w:pPr>
        <w:autoSpaceDE w:val="0"/>
        <w:autoSpaceDN w:val="0"/>
        <w:adjustRightInd w:val="0"/>
        <w:spacing w:line="360" w:lineRule="auto"/>
        <w:ind w:firstLineChars="150" w:firstLine="360"/>
        <w:rPr>
          <w:rFonts w:ascii="宋体" w:hAnsi="宋体"/>
          <w:sz w:val="24"/>
        </w:rPr>
      </w:pPr>
      <w:r>
        <w:rPr>
          <w:rFonts w:ascii="宋体" w:hAnsi="宋体" w:hint="eastAsia"/>
          <w:kern w:val="58"/>
          <w:sz w:val="24"/>
        </w:rPr>
        <w:t>3.3</w:t>
      </w:r>
      <w:r w:rsidR="00791D9A" w:rsidRPr="006C2EFC">
        <w:rPr>
          <w:rFonts w:ascii="宋体" w:hAnsi="宋体" w:hint="eastAsia"/>
          <w:kern w:val="0"/>
          <w:sz w:val="24"/>
        </w:rPr>
        <w:t>.</w:t>
      </w:r>
      <w:r w:rsidR="00791D9A" w:rsidRPr="006C2EFC">
        <w:rPr>
          <w:rFonts w:ascii="宋体" w:hAnsi="宋体"/>
          <w:kern w:val="0"/>
          <w:sz w:val="24"/>
        </w:rPr>
        <w:t xml:space="preserve">2 </w:t>
      </w:r>
      <w:r w:rsidR="00791D9A" w:rsidRPr="006C2EFC">
        <w:rPr>
          <w:rFonts w:ascii="宋体" w:hAnsi="宋体" w:hint="eastAsia"/>
          <w:kern w:val="0"/>
          <w:sz w:val="24"/>
        </w:rPr>
        <w:t>在原定递交文件有效期满之前，如果出现特殊情况，</w:t>
      </w:r>
      <w:r w:rsidR="00791D9A" w:rsidRPr="006C2EFC">
        <w:rPr>
          <w:rFonts w:ascii="宋体" w:hAnsi="宋体" w:hint="eastAsia"/>
          <w:sz w:val="24"/>
        </w:rPr>
        <w:t>比选发起人可以书面形式向比选申请人提出延长</w:t>
      </w:r>
      <w:r w:rsidR="00791D9A" w:rsidRPr="006C2EFC">
        <w:rPr>
          <w:rFonts w:ascii="宋体" w:hAnsi="宋体" w:hint="eastAsia"/>
          <w:kern w:val="0"/>
          <w:sz w:val="24"/>
        </w:rPr>
        <w:t>递交文件</w:t>
      </w:r>
      <w:r w:rsidR="00791D9A" w:rsidRPr="006C2EFC">
        <w:rPr>
          <w:rFonts w:ascii="宋体" w:hAnsi="宋体" w:hint="eastAsia"/>
          <w:sz w:val="24"/>
        </w:rPr>
        <w:t>有效期的要求，比选申请人须以书面形式予以答复。同意延长</w:t>
      </w:r>
      <w:r w:rsidR="00791D9A" w:rsidRPr="006C2EFC">
        <w:rPr>
          <w:rFonts w:ascii="宋体" w:hAnsi="宋体" w:hint="eastAsia"/>
          <w:kern w:val="0"/>
          <w:sz w:val="24"/>
        </w:rPr>
        <w:t>递交文件</w:t>
      </w:r>
      <w:r w:rsidR="00791D9A" w:rsidRPr="006C2EFC">
        <w:rPr>
          <w:rFonts w:ascii="宋体" w:hAnsi="宋体" w:hint="eastAsia"/>
          <w:sz w:val="24"/>
        </w:rPr>
        <w:t>有效期的比选申请人不允许修改其比选申请文件。在延长的比选有效期内，本须知第</w:t>
      </w:r>
      <w:r w:rsidR="008D2DAA">
        <w:rPr>
          <w:rFonts w:ascii="宋体" w:hAnsi="宋体" w:hint="eastAsia"/>
          <w:sz w:val="24"/>
        </w:rPr>
        <w:t>5</w:t>
      </w:r>
      <w:r w:rsidR="00791D9A" w:rsidRPr="006C2EFC">
        <w:rPr>
          <w:rFonts w:ascii="宋体" w:hAnsi="宋体" w:hint="eastAsia"/>
          <w:sz w:val="24"/>
        </w:rPr>
        <w:t>条仍然适用。</w:t>
      </w:r>
    </w:p>
    <w:p w:rsidR="00791D9A" w:rsidRPr="00DE53BC" w:rsidRDefault="00604D7F" w:rsidP="002B71A0">
      <w:pPr>
        <w:pStyle w:val="3"/>
        <w:spacing w:line="360" w:lineRule="auto"/>
        <w:rPr>
          <w:rFonts w:ascii="宋体" w:hAnsi="宋体"/>
          <w:kern w:val="58"/>
          <w:sz w:val="24"/>
        </w:rPr>
      </w:pPr>
      <w:bookmarkStart w:id="68" w:name="_Toc392862490"/>
      <w:bookmarkStart w:id="69" w:name="_Toc286386849"/>
      <w:bookmarkStart w:id="70" w:name="_Toc114052429"/>
      <w:bookmarkStart w:id="71" w:name="_Toc436771478"/>
      <w:bookmarkStart w:id="72" w:name="_Toc114052365"/>
      <w:bookmarkStart w:id="73" w:name="_Toc488848665"/>
      <w:r>
        <w:rPr>
          <w:rFonts w:ascii="宋体" w:hAnsi="宋体" w:hint="eastAsia"/>
          <w:kern w:val="58"/>
          <w:sz w:val="24"/>
        </w:rPr>
        <w:t xml:space="preserve">3.4 </w:t>
      </w:r>
      <w:r w:rsidR="00791D9A" w:rsidRPr="00DE53BC">
        <w:rPr>
          <w:rFonts w:ascii="宋体" w:hAnsi="宋体" w:hint="eastAsia"/>
          <w:kern w:val="58"/>
          <w:sz w:val="24"/>
        </w:rPr>
        <w:t>比选答疑</w:t>
      </w:r>
      <w:bookmarkEnd w:id="68"/>
      <w:bookmarkEnd w:id="69"/>
      <w:bookmarkEnd w:id="70"/>
      <w:bookmarkEnd w:id="71"/>
      <w:bookmarkEnd w:id="72"/>
      <w:bookmarkEnd w:id="73"/>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3.4</w:t>
      </w:r>
      <w:r w:rsidR="008D2DAA">
        <w:rPr>
          <w:rFonts w:ascii="宋体" w:hAnsi="宋体" w:hint="eastAsia"/>
          <w:kern w:val="0"/>
          <w:sz w:val="24"/>
        </w:rPr>
        <w:t>.</w:t>
      </w:r>
      <w:r w:rsidR="00791D9A" w:rsidRPr="006C2EFC">
        <w:rPr>
          <w:rFonts w:ascii="宋体" w:hAnsi="宋体" w:hint="eastAsia"/>
          <w:kern w:val="0"/>
          <w:sz w:val="24"/>
        </w:rPr>
        <w:t>1</w:t>
      </w:r>
      <w:r w:rsidR="00791D9A" w:rsidRPr="006C2EFC">
        <w:rPr>
          <w:rFonts w:ascii="宋体" w:hAnsi="宋体"/>
          <w:kern w:val="0"/>
          <w:sz w:val="24"/>
        </w:rPr>
        <w:t xml:space="preserve"> </w:t>
      </w:r>
      <w:r w:rsidR="00791D9A" w:rsidRPr="006C2EFC">
        <w:rPr>
          <w:rFonts w:ascii="宋体" w:hAnsi="宋体" w:hint="eastAsia"/>
          <w:kern w:val="0"/>
          <w:sz w:val="24"/>
        </w:rPr>
        <w:t>比选发起人向比选申请人提供的有关本项目现场的资料和数据，是比选发起人现有的能为比选申请人所利用的资料。比选发起人对比选申请人由此而做出的推论、理解和结论概不负责。</w:t>
      </w:r>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3.4</w:t>
      </w:r>
      <w:r w:rsidR="008D2DAA">
        <w:rPr>
          <w:rFonts w:ascii="宋体" w:hAnsi="宋体" w:hint="eastAsia"/>
          <w:kern w:val="0"/>
          <w:sz w:val="24"/>
        </w:rPr>
        <w:t>.</w:t>
      </w:r>
      <w:r w:rsidR="00791D9A" w:rsidRPr="006C2EFC">
        <w:rPr>
          <w:rFonts w:ascii="宋体" w:hAnsi="宋体" w:hint="eastAsia"/>
          <w:kern w:val="0"/>
          <w:sz w:val="24"/>
        </w:rPr>
        <w:t>2 比选申请人提出的与比选有关的任何问题均应在前附表规定时间内，以书面形式（加盖法人单位公章）通知比选发起人，其他方式无效。比选发起人将以书面形式通过“比选补遗文件”的形式予以答复。</w:t>
      </w:r>
    </w:p>
    <w:p w:rsidR="00791D9A" w:rsidRPr="006C2EFC" w:rsidRDefault="00604D7F" w:rsidP="00791D9A">
      <w:pPr>
        <w:autoSpaceDE w:val="0"/>
        <w:autoSpaceDN w:val="0"/>
        <w:adjustRightInd w:val="0"/>
        <w:spacing w:line="360" w:lineRule="auto"/>
        <w:ind w:firstLineChars="150" w:firstLine="360"/>
        <w:rPr>
          <w:rFonts w:ascii="宋体" w:hAnsi="宋体"/>
          <w:spacing w:val="4"/>
          <w:kern w:val="0"/>
          <w:sz w:val="24"/>
        </w:rPr>
      </w:pPr>
      <w:r>
        <w:rPr>
          <w:rFonts w:ascii="宋体" w:hAnsi="宋体" w:hint="eastAsia"/>
          <w:kern w:val="0"/>
          <w:sz w:val="24"/>
        </w:rPr>
        <w:t>3.4</w:t>
      </w:r>
      <w:r w:rsidR="008D2DAA">
        <w:rPr>
          <w:rFonts w:ascii="宋体" w:hAnsi="宋体" w:hint="eastAsia"/>
          <w:kern w:val="0"/>
          <w:sz w:val="24"/>
        </w:rPr>
        <w:t>.</w:t>
      </w:r>
      <w:r w:rsidR="00791D9A" w:rsidRPr="006C2EFC">
        <w:rPr>
          <w:rFonts w:ascii="宋体" w:hAnsi="宋体" w:hint="eastAsia"/>
          <w:kern w:val="0"/>
          <w:sz w:val="24"/>
        </w:rPr>
        <w:t xml:space="preserve">3 </w:t>
      </w:r>
      <w:r w:rsidR="00791D9A" w:rsidRPr="006C2EFC">
        <w:rPr>
          <w:rFonts w:ascii="宋体" w:hAnsi="宋体" w:hint="eastAsia"/>
          <w:spacing w:val="4"/>
          <w:kern w:val="0"/>
          <w:sz w:val="24"/>
        </w:rPr>
        <w:t>比选补遗文件包括所有问题和答复，比选发起人将在</w:t>
      </w:r>
      <w:r w:rsidR="00791D9A" w:rsidRPr="006C2EFC">
        <w:rPr>
          <w:rFonts w:ascii="宋体" w:hAnsi="宋体" w:hint="eastAsia"/>
          <w:kern w:val="0"/>
          <w:sz w:val="24"/>
        </w:rPr>
        <w:t>前附表规定的时间内以公告形式发给</w:t>
      </w:r>
      <w:r w:rsidR="00791D9A" w:rsidRPr="006C2EFC">
        <w:rPr>
          <w:rFonts w:ascii="宋体" w:hAnsi="宋体" w:hint="eastAsia"/>
          <w:spacing w:val="4"/>
          <w:kern w:val="0"/>
          <w:sz w:val="24"/>
        </w:rPr>
        <w:t>比选申请人，但不指明澄清问题的来源，比选申请人收到后应以书面形式（加盖法人单位公章）通知比选发起人，确认已收到该比选补遗文件。</w:t>
      </w:r>
    </w:p>
    <w:p w:rsidR="00791D9A" w:rsidRPr="002B71A0" w:rsidRDefault="00604D7F" w:rsidP="002B71A0">
      <w:pPr>
        <w:pStyle w:val="3"/>
        <w:spacing w:line="360" w:lineRule="auto"/>
        <w:rPr>
          <w:rFonts w:ascii="宋体" w:hAnsi="宋体"/>
          <w:kern w:val="58"/>
          <w:sz w:val="24"/>
        </w:rPr>
      </w:pPr>
      <w:bookmarkStart w:id="74" w:name="_Toc392862491"/>
      <w:bookmarkStart w:id="75" w:name="_Toc286386850"/>
      <w:bookmarkStart w:id="76" w:name="_Toc436771479"/>
      <w:bookmarkStart w:id="77" w:name="_Toc114052430"/>
      <w:bookmarkStart w:id="78" w:name="_Toc114052366"/>
      <w:bookmarkStart w:id="79" w:name="_Toc488848666"/>
      <w:r w:rsidRPr="002B71A0">
        <w:rPr>
          <w:rFonts w:ascii="宋体" w:hAnsi="宋体" w:hint="eastAsia"/>
          <w:kern w:val="58"/>
          <w:sz w:val="24"/>
        </w:rPr>
        <w:t>3.5</w:t>
      </w:r>
      <w:r w:rsidR="00791D9A" w:rsidRPr="002B71A0">
        <w:rPr>
          <w:rFonts w:ascii="宋体" w:hAnsi="宋体" w:hint="eastAsia"/>
          <w:kern w:val="58"/>
          <w:sz w:val="24"/>
        </w:rPr>
        <w:t xml:space="preserve"> </w:t>
      </w:r>
      <w:r w:rsidR="00791D9A" w:rsidRPr="002B71A0">
        <w:rPr>
          <w:rFonts w:ascii="宋体" w:hAnsi="宋体" w:hint="eastAsia"/>
          <w:kern w:val="58"/>
          <w:sz w:val="24"/>
        </w:rPr>
        <w:t>比选申请文件的份数和签署</w:t>
      </w:r>
      <w:bookmarkEnd w:id="74"/>
      <w:bookmarkEnd w:id="75"/>
      <w:bookmarkEnd w:id="76"/>
      <w:bookmarkEnd w:id="77"/>
      <w:bookmarkEnd w:id="78"/>
      <w:bookmarkEnd w:id="79"/>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3.5</w:t>
      </w:r>
      <w:r w:rsidR="008D2DAA">
        <w:rPr>
          <w:rFonts w:ascii="宋体" w:hAnsi="宋体" w:hint="eastAsia"/>
          <w:kern w:val="0"/>
          <w:sz w:val="24"/>
        </w:rPr>
        <w:t>.</w:t>
      </w:r>
      <w:r w:rsidR="00791D9A" w:rsidRPr="006C2EFC">
        <w:rPr>
          <w:rFonts w:ascii="宋体" w:hAnsi="宋体"/>
          <w:kern w:val="0"/>
          <w:sz w:val="24"/>
        </w:rPr>
        <w:t xml:space="preserve">1 </w:t>
      </w:r>
      <w:r w:rsidR="00791D9A" w:rsidRPr="006C2EFC">
        <w:rPr>
          <w:rFonts w:ascii="宋体" w:hAnsi="宋体" w:hint="eastAsia"/>
          <w:kern w:val="0"/>
          <w:sz w:val="24"/>
        </w:rPr>
        <w:t>比选申请人按比选文件的规定，编制一份比选申请文件“正本”和前附表第</w:t>
      </w:r>
      <w:r w:rsidR="008D2DAA">
        <w:rPr>
          <w:rFonts w:ascii="宋体" w:hAnsi="宋体" w:hint="eastAsia"/>
          <w:kern w:val="0"/>
          <w:sz w:val="24"/>
        </w:rPr>
        <w:t>6</w:t>
      </w:r>
      <w:r w:rsidR="00791D9A" w:rsidRPr="006C2EFC">
        <w:rPr>
          <w:rFonts w:ascii="宋体" w:hAnsi="宋体" w:hint="eastAsia"/>
          <w:kern w:val="0"/>
          <w:sz w:val="24"/>
        </w:rPr>
        <w:t>项所述份数的“副本”，并标明“比选申请文件正本”和“比选申请文件副本”。比选申请文件正本和副本如有不一致之处，以正本为准。</w:t>
      </w:r>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3.5</w:t>
      </w:r>
      <w:r w:rsidR="008D2DAA">
        <w:rPr>
          <w:rFonts w:ascii="宋体" w:hAnsi="宋体" w:hint="eastAsia"/>
          <w:kern w:val="0"/>
          <w:sz w:val="24"/>
        </w:rPr>
        <w:t>.</w:t>
      </w:r>
      <w:r w:rsidR="00791D9A" w:rsidRPr="006C2EFC">
        <w:rPr>
          <w:rFonts w:ascii="宋体" w:hAnsi="宋体"/>
          <w:kern w:val="0"/>
          <w:sz w:val="24"/>
        </w:rPr>
        <w:t>2</w:t>
      </w:r>
      <w:r w:rsidR="00791D9A" w:rsidRPr="006C2EFC">
        <w:rPr>
          <w:rFonts w:ascii="宋体" w:hAnsi="宋体" w:hint="eastAsia"/>
          <w:kern w:val="0"/>
          <w:sz w:val="24"/>
        </w:rPr>
        <w:t xml:space="preserve"> 比选申请文件正本与副本均应使用不能擦去的黑色墨水打印或书写，并装订成册，由比选申请人的法定代表人或授权委托代理人亲自签署和加盖印鉴，并加盖单位公章。</w:t>
      </w:r>
    </w:p>
    <w:p w:rsidR="00791D9A" w:rsidRPr="006C2EFC" w:rsidRDefault="00604D7F" w:rsidP="00791D9A">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3.5</w:t>
      </w:r>
      <w:r w:rsidR="008D2DAA">
        <w:rPr>
          <w:rFonts w:ascii="宋体" w:hAnsi="宋体" w:hint="eastAsia"/>
          <w:kern w:val="0"/>
          <w:sz w:val="24"/>
        </w:rPr>
        <w:t>.</w:t>
      </w:r>
      <w:r w:rsidR="00791D9A" w:rsidRPr="006C2EFC">
        <w:rPr>
          <w:rFonts w:ascii="宋体" w:hAnsi="宋体"/>
          <w:kern w:val="0"/>
          <w:sz w:val="24"/>
        </w:rPr>
        <w:t>3</w:t>
      </w:r>
      <w:r w:rsidR="00791D9A" w:rsidRPr="006C2EFC">
        <w:rPr>
          <w:rFonts w:ascii="宋体" w:hAnsi="宋体" w:hint="eastAsia"/>
          <w:kern w:val="0"/>
          <w:sz w:val="24"/>
        </w:rPr>
        <w:t xml:space="preserve"> 全套比选申请文件应无涂改和行间插字，除非这些删改是根据比选发起人指示进行的；或者是比选申请人造成的必须修改的错误，但修改处应由比选申请文件签字人签字证明，否则修改无效。</w:t>
      </w:r>
    </w:p>
    <w:p w:rsidR="00DE53BC" w:rsidRPr="00604D7F" w:rsidRDefault="00604D7F" w:rsidP="00604D7F">
      <w:pPr>
        <w:pStyle w:val="2"/>
      </w:pPr>
      <w:bookmarkStart w:id="80" w:name="_Toc436771480"/>
      <w:bookmarkStart w:id="81" w:name="_Toc392862492"/>
      <w:bookmarkStart w:id="82" w:name="_Toc488848667"/>
      <w:r w:rsidRPr="00604D7F">
        <w:rPr>
          <w:rFonts w:hint="eastAsia"/>
        </w:rPr>
        <w:t>4</w:t>
      </w:r>
      <w:r w:rsidR="00DE53BC" w:rsidRPr="00604D7F">
        <w:rPr>
          <w:rFonts w:hint="eastAsia"/>
        </w:rPr>
        <w:t>比选申请文件的递交</w:t>
      </w:r>
      <w:bookmarkEnd w:id="80"/>
      <w:bookmarkEnd w:id="81"/>
      <w:bookmarkEnd w:id="82"/>
    </w:p>
    <w:p w:rsidR="00DE53BC" w:rsidRPr="006C2EFC" w:rsidRDefault="00DE53BC" w:rsidP="00DE53BC">
      <w:pPr>
        <w:pStyle w:val="3"/>
        <w:spacing w:line="360" w:lineRule="auto"/>
        <w:rPr>
          <w:rFonts w:ascii="宋体" w:hAnsi="宋体"/>
          <w:kern w:val="0"/>
          <w:sz w:val="24"/>
          <w:szCs w:val="24"/>
        </w:rPr>
      </w:pPr>
      <w:bookmarkStart w:id="83" w:name="_Toc114052368"/>
      <w:bookmarkStart w:id="84" w:name="_Toc114052432"/>
      <w:bookmarkStart w:id="85" w:name="_Toc286386852"/>
      <w:bookmarkStart w:id="86" w:name="_Toc392862493"/>
      <w:bookmarkStart w:id="87" w:name="_Toc436771481"/>
      <w:bookmarkStart w:id="88" w:name="_Toc461084829"/>
      <w:bookmarkStart w:id="89" w:name="_Toc488848668"/>
      <w:r w:rsidRPr="006C2EFC">
        <w:rPr>
          <w:rFonts w:ascii="宋体" w:hAnsi="宋体" w:hint="eastAsia"/>
          <w:kern w:val="0"/>
          <w:sz w:val="24"/>
          <w:szCs w:val="24"/>
        </w:rPr>
        <w:t>4.</w:t>
      </w:r>
      <w:r w:rsidR="00604D7F" w:rsidRPr="006C2EFC">
        <w:rPr>
          <w:rFonts w:ascii="宋体" w:hAnsi="宋体" w:hint="eastAsia"/>
          <w:kern w:val="0"/>
          <w:sz w:val="24"/>
          <w:szCs w:val="24"/>
        </w:rPr>
        <w:t>1</w:t>
      </w:r>
      <w:r w:rsidRPr="006C2EFC">
        <w:rPr>
          <w:rFonts w:ascii="宋体" w:hAnsi="宋体" w:hint="eastAsia"/>
          <w:kern w:val="0"/>
          <w:sz w:val="24"/>
          <w:szCs w:val="24"/>
        </w:rPr>
        <w:t xml:space="preserve"> </w:t>
      </w:r>
      <w:r w:rsidRPr="006C2EFC">
        <w:rPr>
          <w:rFonts w:ascii="宋体" w:hAnsi="宋体" w:hint="eastAsia"/>
          <w:kern w:val="0"/>
          <w:sz w:val="24"/>
          <w:szCs w:val="24"/>
        </w:rPr>
        <w:t>比选申请文件的密封与标志</w:t>
      </w:r>
      <w:bookmarkEnd w:id="83"/>
      <w:bookmarkEnd w:id="84"/>
      <w:bookmarkEnd w:id="85"/>
      <w:bookmarkEnd w:id="86"/>
      <w:bookmarkEnd w:id="87"/>
      <w:bookmarkEnd w:id="88"/>
      <w:bookmarkEnd w:id="89"/>
    </w:p>
    <w:p w:rsidR="00DE53BC" w:rsidRPr="006C2EFC" w:rsidRDefault="00604D7F" w:rsidP="00DE53BC">
      <w:pPr>
        <w:autoSpaceDE w:val="0"/>
        <w:autoSpaceDN w:val="0"/>
        <w:adjustRightInd w:val="0"/>
        <w:spacing w:line="360" w:lineRule="auto"/>
        <w:ind w:firstLineChars="150" w:firstLine="360"/>
        <w:rPr>
          <w:rFonts w:ascii="宋体" w:hAnsi="宋体"/>
          <w:sz w:val="24"/>
        </w:rPr>
      </w:pPr>
      <w:r w:rsidRPr="006C2EFC">
        <w:rPr>
          <w:rFonts w:ascii="宋体" w:hAnsi="宋体" w:hint="eastAsia"/>
          <w:kern w:val="0"/>
          <w:sz w:val="24"/>
        </w:rPr>
        <w:t>4.1</w:t>
      </w:r>
      <w:r w:rsidR="00DE53BC" w:rsidRPr="006C2EFC">
        <w:rPr>
          <w:rFonts w:ascii="宋体" w:hAnsi="宋体"/>
          <w:sz w:val="24"/>
        </w:rPr>
        <w:t>.1</w:t>
      </w:r>
      <w:r w:rsidR="00DE53BC" w:rsidRPr="006C2EFC">
        <w:rPr>
          <w:rFonts w:ascii="宋体" w:hAnsi="宋体" w:hint="eastAsia"/>
          <w:sz w:val="24"/>
        </w:rPr>
        <w:t xml:space="preserve"> </w:t>
      </w:r>
      <w:r w:rsidR="00DE53BC" w:rsidRPr="006C2EFC">
        <w:rPr>
          <w:rFonts w:ascii="宋体" w:hAnsi="宋体"/>
          <w:sz w:val="24"/>
        </w:rPr>
        <w:t>装订要求：</w:t>
      </w:r>
      <w:r w:rsidR="00DE53BC" w:rsidRPr="006C2EFC">
        <w:rPr>
          <w:rFonts w:ascii="宋体" w:hAnsi="宋体" w:hint="eastAsia"/>
          <w:sz w:val="24"/>
        </w:rPr>
        <w:t>比选申请</w:t>
      </w:r>
      <w:r w:rsidR="00DE53BC" w:rsidRPr="006C2EFC">
        <w:rPr>
          <w:rFonts w:ascii="宋体" w:hAnsi="宋体"/>
          <w:sz w:val="24"/>
        </w:rPr>
        <w:t>文件中</w:t>
      </w:r>
      <w:r w:rsidR="00DE53BC" w:rsidRPr="006C2EFC">
        <w:rPr>
          <w:rFonts w:ascii="宋体" w:hAnsi="宋体" w:hint="eastAsia"/>
          <w:sz w:val="24"/>
        </w:rPr>
        <w:t>资格审查部分</w:t>
      </w:r>
      <w:r w:rsidR="00DE53BC" w:rsidRPr="006C2EFC">
        <w:rPr>
          <w:rFonts w:ascii="宋体" w:hAnsi="宋体"/>
          <w:sz w:val="24"/>
        </w:rPr>
        <w:t>、商务部分</w:t>
      </w:r>
      <w:r w:rsidR="00DE53BC" w:rsidRPr="006C2EFC">
        <w:rPr>
          <w:rFonts w:ascii="宋体" w:hAnsi="宋体" w:hint="eastAsia"/>
          <w:sz w:val="24"/>
        </w:rPr>
        <w:t>、技术部分</w:t>
      </w:r>
      <w:r w:rsidR="00DE53BC" w:rsidRPr="006C2EFC">
        <w:rPr>
          <w:rFonts w:ascii="宋体" w:hAnsi="宋体"/>
          <w:sz w:val="24"/>
        </w:rPr>
        <w:t>分开装订。</w:t>
      </w:r>
    </w:p>
    <w:p w:rsidR="00DE53BC" w:rsidRPr="006C2EFC" w:rsidRDefault="00604D7F" w:rsidP="00DE53BC">
      <w:pPr>
        <w:autoSpaceDE w:val="0"/>
        <w:autoSpaceDN w:val="0"/>
        <w:adjustRightInd w:val="0"/>
        <w:spacing w:line="360" w:lineRule="auto"/>
        <w:ind w:firstLineChars="150" w:firstLine="360"/>
        <w:rPr>
          <w:rFonts w:ascii="宋体" w:hAnsi="宋体"/>
          <w:sz w:val="24"/>
        </w:rPr>
      </w:pPr>
      <w:r w:rsidRPr="00106037">
        <w:rPr>
          <w:rFonts w:ascii="宋体" w:hAnsi="宋体" w:hint="eastAsia"/>
          <w:sz w:val="24"/>
        </w:rPr>
        <w:lastRenderedPageBreak/>
        <w:t>4.1</w:t>
      </w:r>
      <w:r w:rsidR="00DE53BC" w:rsidRPr="006C2EFC">
        <w:rPr>
          <w:rFonts w:ascii="宋体" w:hAnsi="宋体"/>
          <w:sz w:val="24"/>
        </w:rPr>
        <w:t>.2</w:t>
      </w:r>
      <w:r w:rsidR="00106037">
        <w:rPr>
          <w:rFonts w:ascii="宋体" w:hAnsi="宋体" w:hint="eastAsia"/>
          <w:sz w:val="24"/>
        </w:rPr>
        <w:t xml:space="preserve"> </w:t>
      </w:r>
      <w:r w:rsidR="00B72406">
        <w:rPr>
          <w:rFonts w:ascii="宋体" w:hAnsi="宋体" w:hint="eastAsia"/>
          <w:sz w:val="24"/>
        </w:rPr>
        <w:t>资格审查部分、</w:t>
      </w:r>
      <w:r w:rsidR="00106037" w:rsidRPr="00106037">
        <w:rPr>
          <w:rFonts w:ascii="宋体" w:hAnsi="宋体"/>
          <w:sz w:val="24"/>
        </w:rPr>
        <w:t>商务部分</w:t>
      </w:r>
      <w:r w:rsidR="00106037" w:rsidRPr="00106037">
        <w:rPr>
          <w:rFonts w:ascii="宋体" w:hAnsi="宋体" w:hint="eastAsia"/>
          <w:sz w:val="24"/>
        </w:rPr>
        <w:t>、技术部分</w:t>
      </w:r>
      <w:r w:rsidR="00106037" w:rsidRPr="00106037">
        <w:rPr>
          <w:rFonts w:ascii="宋体" w:hAnsi="宋体"/>
          <w:sz w:val="24"/>
        </w:rPr>
        <w:t>分别密封在</w:t>
      </w:r>
      <w:r w:rsidR="00B72406">
        <w:rPr>
          <w:rFonts w:ascii="宋体" w:hAnsi="宋体" w:hint="eastAsia"/>
          <w:sz w:val="24"/>
        </w:rPr>
        <w:t>三</w:t>
      </w:r>
      <w:r w:rsidR="00106037" w:rsidRPr="00106037">
        <w:rPr>
          <w:rFonts w:ascii="宋体" w:hAnsi="宋体"/>
          <w:sz w:val="24"/>
        </w:rPr>
        <w:t>个内层投标文件密封</w:t>
      </w:r>
      <w:r w:rsidR="00106037" w:rsidRPr="00106037">
        <w:rPr>
          <w:rFonts w:ascii="宋体" w:hAnsi="宋体" w:hint="eastAsia"/>
          <w:sz w:val="24"/>
        </w:rPr>
        <w:t>袋中，再密封在同一个外层比选申请文件密封袋中。</w:t>
      </w:r>
      <w:r w:rsidR="00106037" w:rsidRPr="006C2EFC">
        <w:rPr>
          <w:rFonts w:ascii="宋体" w:hAnsi="宋体" w:hint="eastAsia"/>
          <w:sz w:val="24"/>
        </w:rPr>
        <w:t>封面上标注项目名称、所装文件名称、比选申请人名称</w:t>
      </w:r>
      <w:r w:rsidR="00106037" w:rsidRPr="006C2EFC">
        <w:rPr>
          <w:rFonts w:ascii="宋体" w:hAnsi="宋体"/>
          <w:sz w:val="24"/>
        </w:rPr>
        <w:t>。</w:t>
      </w:r>
    </w:p>
    <w:p w:rsidR="00DE53BC" w:rsidRPr="006C2EFC" w:rsidRDefault="00604D7F" w:rsidP="00DE53BC">
      <w:pPr>
        <w:autoSpaceDE w:val="0"/>
        <w:autoSpaceDN w:val="0"/>
        <w:adjustRightInd w:val="0"/>
        <w:spacing w:line="360" w:lineRule="auto"/>
        <w:ind w:firstLineChars="150" w:firstLine="360"/>
        <w:rPr>
          <w:rFonts w:ascii="宋体" w:hAnsi="宋体"/>
          <w:sz w:val="24"/>
        </w:rPr>
      </w:pPr>
      <w:r w:rsidRPr="006C2EFC">
        <w:rPr>
          <w:rFonts w:ascii="宋体" w:hAnsi="宋体" w:hint="eastAsia"/>
          <w:kern w:val="0"/>
          <w:sz w:val="24"/>
        </w:rPr>
        <w:t>4.1</w:t>
      </w:r>
      <w:r w:rsidR="00DE53BC" w:rsidRPr="006C2EFC">
        <w:rPr>
          <w:rFonts w:ascii="宋体" w:hAnsi="宋体"/>
          <w:kern w:val="0"/>
          <w:sz w:val="24"/>
        </w:rPr>
        <w:t>.</w:t>
      </w:r>
      <w:r w:rsidR="00DE53BC" w:rsidRPr="006C2EFC">
        <w:rPr>
          <w:rFonts w:ascii="宋体" w:hAnsi="宋体" w:hint="eastAsia"/>
          <w:kern w:val="0"/>
          <w:sz w:val="24"/>
        </w:rPr>
        <w:t>3</w:t>
      </w:r>
      <w:r>
        <w:rPr>
          <w:rFonts w:ascii="宋体" w:hAnsi="宋体" w:hint="eastAsia"/>
          <w:sz w:val="24"/>
        </w:rPr>
        <w:t xml:space="preserve"> </w:t>
      </w:r>
      <w:r w:rsidR="00DE53BC" w:rsidRPr="006C2EFC">
        <w:rPr>
          <w:rFonts w:ascii="宋体" w:hAnsi="宋体" w:hint="eastAsia"/>
          <w:sz w:val="24"/>
        </w:rPr>
        <w:t>若没有包封加盖单位公章或破损严重，</w:t>
      </w:r>
      <w:r w:rsidR="00DE53BC" w:rsidRPr="006C2EFC">
        <w:rPr>
          <w:rFonts w:ascii="宋体" w:hAnsi="宋体" w:hint="eastAsia"/>
          <w:b/>
          <w:sz w:val="24"/>
        </w:rPr>
        <w:t>比选发起人将拒收。</w:t>
      </w:r>
    </w:p>
    <w:p w:rsidR="00DE53BC" w:rsidRPr="006C2EFC" w:rsidRDefault="00604D7F" w:rsidP="00DE53BC">
      <w:pPr>
        <w:pStyle w:val="3"/>
        <w:spacing w:line="360" w:lineRule="auto"/>
        <w:rPr>
          <w:rFonts w:ascii="宋体" w:hAnsi="宋体"/>
          <w:kern w:val="0"/>
          <w:sz w:val="24"/>
          <w:szCs w:val="24"/>
        </w:rPr>
      </w:pPr>
      <w:bookmarkStart w:id="90" w:name="_Toc114052369"/>
      <w:bookmarkStart w:id="91" w:name="_Toc114052433"/>
      <w:bookmarkStart w:id="92" w:name="_Toc286386853"/>
      <w:bookmarkStart w:id="93" w:name="_Toc392862494"/>
      <w:bookmarkStart w:id="94" w:name="_Toc436771482"/>
      <w:bookmarkStart w:id="95" w:name="_Toc461084830"/>
      <w:bookmarkStart w:id="96" w:name="_Toc488848669"/>
      <w:r>
        <w:rPr>
          <w:rFonts w:ascii="宋体" w:hAnsi="宋体" w:hint="eastAsia"/>
          <w:kern w:val="0"/>
          <w:sz w:val="24"/>
          <w:szCs w:val="24"/>
        </w:rPr>
        <w:t>4</w:t>
      </w:r>
      <w:r w:rsidR="00DE53BC" w:rsidRPr="006C2EFC">
        <w:rPr>
          <w:rFonts w:ascii="宋体" w:hAnsi="宋体" w:hint="eastAsia"/>
          <w:kern w:val="0"/>
          <w:sz w:val="24"/>
          <w:szCs w:val="24"/>
        </w:rPr>
        <w:t>.</w:t>
      </w:r>
      <w:r>
        <w:rPr>
          <w:rFonts w:ascii="宋体" w:hAnsi="宋体" w:hint="eastAsia"/>
          <w:kern w:val="0"/>
          <w:sz w:val="24"/>
          <w:szCs w:val="24"/>
        </w:rPr>
        <w:t>2</w:t>
      </w:r>
      <w:r w:rsidR="00DE53BC" w:rsidRPr="006C2EFC">
        <w:rPr>
          <w:rFonts w:ascii="宋体" w:hAnsi="宋体" w:hint="eastAsia"/>
          <w:kern w:val="0"/>
          <w:sz w:val="24"/>
          <w:szCs w:val="24"/>
        </w:rPr>
        <w:t xml:space="preserve"> </w:t>
      </w:r>
      <w:r w:rsidR="00DE53BC" w:rsidRPr="006C2EFC">
        <w:rPr>
          <w:rFonts w:ascii="宋体" w:hAnsi="宋体" w:hint="eastAsia"/>
          <w:kern w:val="0"/>
          <w:sz w:val="24"/>
          <w:szCs w:val="24"/>
        </w:rPr>
        <w:t>递交比选申请文件截止日期</w:t>
      </w:r>
      <w:bookmarkEnd w:id="90"/>
      <w:bookmarkEnd w:id="91"/>
      <w:bookmarkEnd w:id="92"/>
      <w:bookmarkEnd w:id="93"/>
      <w:bookmarkEnd w:id="94"/>
      <w:bookmarkEnd w:id="95"/>
      <w:bookmarkEnd w:id="96"/>
    </w:p>
    <w:p w:rsidR="00DE53BC" w:rsidRPr="006C2EFC" w:rsidRDefault="00604D7F" w:rsidP="00DE53BC">
      <w:pPr>
        <w:spacing w:line="360" w:lineRule="auto"/>
        <w:ind w:firstLineChars="150" w:firstLine="360"/>
        <w:rPr>
          <w:rFonts w:ascii="宋体" w:hAnsi="宋体"/>
          <w:kern w:val="0"/>
          <w:sz w:val="24"/>
        </w:rPr>
      </w:pPr>
      <w:r>
        <w:rPr>
          <w:rFonts w:ascii="宋体" w:hAnsi="宋体" w:hint="eastAsia"/>
          <w:kern w:val="0"/>
          <w:sz w:val="24"/>
        </w:rPr>
        <w:t>4</w:t>
      </w:r>
      <w:r w:rsidRPr="006C2EFC">
        <w:rPr>
          <w:rFonts w:ascii="宋体" w:hAnsi="宋体" w:hint="eastAsia"/>
          <w:kern w:val="0"/>
          <w:sz w:val="24"/>
        </w:rPr>
        <w:t>.</w:t>
      </w:r>
      <w:r>
        <w:rPr>
          <w:rFonts w:ascii="宋体" w:hAnsi="宋体" w:hint="eastAsia"/>
          <w:kern w:val="0"/>
          <w:sz w:val="24"/>
        </w:rPr>
        <w:t>2</w:t>
      </w:r>
      <w:r w:rsidR="00DE53BC" w:rsidRPr="006C2EFC">
        <w:rPr>
          <w:rFonts w:ascii="宋体" w:hAnsi="宋体" w:hint="eastAsia"/>
          <w:kern w:val="0"/>
          <w:sz w:val="24"/>
        </w:rPr>
        <w:t>.1 比选申请人应在前附表第</w:t>
      </w:r>
      <w:r w:rsidR="00106037">
        <w:rPr>
          <w:rFonts w:ascii="宋体" w:hAnsi="宋体" w:hint="eastAsia"/>
          <w:kern w:val="0"/>
          <w:sz w:val="24"/>
        </w:rPr>
        <w:t>7</w:t>
      </w:r>
      <w:r w:rsidR="00DE53BC" w:rsidRPr="006C2EFC">
        <w:rPr>
          <w:rFonts w:ascii="宋体" w:hAnsi="宋体" w:hint="eastAsia"/>
          <w:kern w:val="0"/>
          <w:sz w:val="24"/>
        </w:rPr>
        <w:t>项规定的日期和时间之前将比选申请文件递</w:t>
      </w:r>
      <w:r w:rsidR="00DE53BC" w:rsidRPr="006C2EFC">
        <w:rPr>
          <w:rFonts w:ascii="宋体" w:hAnsi="宋体" w:hint="eastAsia"/>
          <w:caps/>
          <w:kern w:val="0"/>
          <w:sz w:val="24"/>
        </w:rPr>
        <w:t>交</w:t>
      </w:r>
      <w:r w:rsidR="00DE53BC" w:rsidRPr="006C2EFC">
        <w:rPr>
          <w:rFonts w:ascii="宋体" w:hAnsi="宋体" w:hint="eastAsia"/>
          <w:kern w:val="0"/>
          <w:sz w:val="24"/>
        </w:rPr>
        <w:t>至前附表第</w:t>
      </w:r>
      <w:r w:rsidR="00106037">
        <w:rPr>
          <w:rFonts w:ascii="宋体" w:hAnsi="宋体" w:hint="eastAsia"/>
          <w:kern w:val="0"/>
          <w:sz w:val="24"/>
        </w:rPr>
        <w:t>7</w:t>
      </w:r>
      <w:r w:rsidR="00DE53BC" w:rsidRPr="006C2EFC">
        <w:rPr>
          <w:rFonts w:ascii="宋体" w:hAnsi="宋体" w:hint="eastAsia"/>
          <w:kern w:val="0"/>
          <w:sz w:val="24"/>
        </w:rPr>
        <w:t>项所述的单位和地址。</w:t>
      </w:r>
    </w:p>
    <w:p w:rsidR="00DE53BC" w:rsidRPr="006C2EFC" w:rsidRDefault="00604D7F" w:rsidP="00DE53BC">
      <w:pPr>
        <w:spacing w:line="360" w:lineRule="auto"/>
        <w:ind w:firstLineChars="150" w:firstLine="360"/>
        <w:rPr>
          <w:rFonts w:ascii="宋体" w:hAnsi="宋体"/>
          <w:kern w:val="0"/>
          <w:sz w:val="24"/>
        </w:rPr>
      </w:pPr>
      <w:r>
        <w:rPr>
          <w:rFonts w:ascii="宋体" w:hAnsi="宋体" w:hint="eastAsia"/>
          <w:kern w:val="0"/>
          <w:sz w:val="24"/>
        </w:rPr>
        <w:t>4</w:t>
      </w:r>
      <w:r w:rsidRPr="006C2EFC">
        <w:rPr>
          <w:rFonts w:ascii="宋体" w:hAnsi="宋体" w:hint="eastAsia"/>
          <w:kern w:val="0"/>
          <w:sz w:val="24"/>
        </w:rPr>
        <w:t>.</w:t>
      </w:r>
      <w:r>
        <w:rPr>
          <w:rFonts w:ascii="宋体" w:hAnsi="宋体" w:hint="eastAsia"/>
          <w:kern w:val="0"/>
          <w:sz w:val="24"/>
        </w:rPr>
        <w:t>2</w:t>
      </w:r>
      <w:r w:rsidR="00DE53BC" w:rsidRPr="006C2EFC">
        <w:rPr>
          <w:rFonts w:ascii="宋体" w:hAnsi="宋体" w:hint="eastAsia"/>
          <w:kern w:val="0"/>
          <w:sz w:val="24"/>
        </w:rPr>
        <w:t>.</w:t>
      </w:r>
      <w:r w:rsidR="00DE53BC" w:rsidRPr="006C2EFC">
        <w:rPr>
          <w:rFonts w:ascii="宋体" w:hAnsi="宋体"/>
          <w:kern w:val="0"/>
          <w:sz w:val="24"/>
        </w:rPr>
        <w:t xml:space="preserve">2 </w:t>
      </w:r>
      <w:r w:rsidR="00DE53BC" w:rsidRPr="006C2EFC">
        <w:rPr>
          <w:rFonts w:ascii="宋体" w:hAnsi="宋体" w:hint="eastAsia"/>
          <w:kern w:val="0"/>
          <w:sz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DE53BC" w:rsidRPr="006C2EFC" w:rsidRDefault="00604D7F" w:rsidP="00DE53BC">
      <w:pPr>
        <w:spacing w:line="360" w:lineRule="auto"/>
        <w:ind w:firstLineChars="150" w:firstLine="360"/>
        <w:rPr>
          <w:rFonts w:ascii="宋体" w:hAnsi="宋体"/>
          <w:kern w:val="0"/>
          <w:sz w:val="24"/>
        </w:rPr>
      </w:pPr>
      <w:r>
        <w:rPr>
          <w:rFonts w:ascii="宋体" w:hAnsi="宋体" w:hint="eastAsia"/>
          <w:kern w:val="0"/>
          <w:sz w:val="24"/>
        </w:rPr>
        <w:t>4</w:t>
      </w:r>
      <w:r w:rsidRPr="006C2EFC">
        <w:rPr>
          <w:rFonts w:ascii="宋体" w:hAnsi="宋体" w:hint="eastAsia"/>
          <w:kern w:val="0"/>
          <w:sz w:val="24"/>
        </w:rPr>
        <w:t>.</w:t>
      </w:r>
      <w:r>
        <w:rPr>
          <w:rFonts w:ascii="宋体" w:hAnsi="宋体" w:hint="eastAsia"/>
          <w:kern w:val="0"/>
          <w:sz w:val="24"/>
        </w:rPr>
        <w:t>2</w:t>
      </w:r>
      <w:r w:rsidR="00DE53BC" w:rsidRPr="006C2EFC">
        <w:rPr>
          <w:rFonts w:ascii="宋体" w:hAnsi="宋体" w:hint="eastAsia"/>
          <w:kern w:val="0"/>
          <w:sz w:val="24"/>
        </w:rPr>
        <w:t>.3 凡没有以补充方式获得酌情延长递交文件截止日期的比选申请人，比选发起人将拒收在递交文件截止日期以后送到的比选申请文件。</w:t>
      </w:r>
    </w:p>
    <w:p w:rsidR="00106037" w:rsidRPr="00BE68B8" w:rsidRDefault="00BE68B8" w:rsidP="00BE68B8">
      <w:pPr>
        <w:pStyle w:val="2"/>
      </w:pPr>
      <w:bookmarkStart w:id="97" w:name="_Toc436771483"/>
      <w:bookmarkStart w:id="98" w:name="_Toc392862496"/>
      <w:bookmarkStart w:id="99" w:name="_Toc488848670"/>
      <w:r>
        <w:rPr>
          <w:rFonts w:hint="eastAsia"/>
        </w:rPr>
        <w:t>5</w:t>
      </w:r>
      <w:r w:rsidR="00106037" w:rsidRPr="00BE68B8">
        <w:rPr>
          <w:rFonts w:hint="eastAsia"/>
        </w:rPr>
        <w:t>评</w:t>
      </w:r>
      <w:r>
        <w:rPr>
          <w:rFonts w:hint="eastAsia"/>
        </w:rPr>
        <w:t xml:space="preserve"> </w:t>
      </w:r>
      <w:r w:rsidR="00106037" w:rsidRPr="00BE68B8">
        <w:rPr>
          <w:rFonts w:hint="eastAsia"/>
        </w:rPr>
        <w:t>审</w:t>
      </w:r>
      <w:bookmarkEnd w:id="97"/>
      <w:bookmarkEnd w:id="98"/>
      <w:bookmarkEnd w:id="99"/>
    </w:p>
    <w:p w:rsidR="00106037" w:rsidRPr="00097EE0" w:rsidRDefault="00BE68B8" w:rsidP="00106037">
      <w:pPr>
        <w:pStyle w:val="3"/>
        <w:spacing w:line="360" w:lineRule="auto"/>
        <w:rPr>
          <w:rFonts w:ascii="宋体" w:eastAsia="宋体" w:hAnsi="宋体"/>
          <w:kern w:val="0"/>
          <w:sz w:val="24"/>
          <w:szCs w:val="24"/>
        </w:rPr>
      </w:pPr>
      <w:bookmarkStart w:id="100" w:name="_Toc461084832"/>
      <w:bookmarkStart w:id="101" w:name="_Toc488848671"/>
      <w:r w:rsidRPr="00097EE0">
        <w:rPr>
          <w:rFonts w:ascii="宋体" w:eastAsia="宋体" w:hAnsi="宋体" w:hint="eastAsia"/>
          <w:kern w:val="0"/>
          <w:sz w:val="24"/>
          <w:szCs w:val="24"/>
        </w:rPr>
        <w:t>5.1</w:t>
      </w:r>
      <w:r w:rsidR="00106037" w:rsidRPr="00097EE0">
        <w:rPr>
          <w:rFonts w:ascii="宋体" w:eastAsia="宋体" w:hAnsi="宋体" w:hint="eastAsia"/>
          <w:kern w:val="0"/>
          <w:sz w:val="24"/>
          <w:szCs w:val="24"/>
        </w:rPr>
        <w:t xml:space="preserve"> 评审程序</w:t>
      </w:r>
      <w:bookmarkEnd w:id="100"/>
      <w:bookmarkEnd w:id="101"/>
    </w:p>
    <w:p w:rsidR="00106037" w:rsidRPr="006C2EFC" w:rsidRDefault="00BE68B8"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1 比选发起人将于</w:t>
      </w:r>
      <w:r w:rsidR="00106037" w:rsidRPr="006C2EFC">
        <w:rPr>
          <w:rFonts w:ascii="宋体" w:hAnsi="宋体" w:hint="eastAsia"/>
          <w:b/>
          <w:kern w:val="0"/>
          <w:sz w:val="24"/>
          <w:u w:val="single"/>
        </w:rPr>
        <w:t>前附表第</w:t>
      </w:r>
      <w:r>
        <w:rPr>
          <w:rFonts w:ascii="宋体" w:hAnsi="宋体" w:hint="eastAsia"/>
          <w:b/>
          <w:kern w:val="0"/>
          <w:sz w:val="24"/>
          <w:u w:val="single"/>
        </w:rPr>
        <w:t>8</w:t>
      </w:r>
      <w:r w:rsidR="00106037" w:rsidRPr="006C2EFC">
        <w:rPr>
          <w:rFonts w:ascii="宋体" w:hAnsi="宋体" w:hint="eastAsia"/>
          <w:b/>
          <w:kern w:val="0"/>
          <w:sz w:val="24"/>
          <w:u w:val="single"/>
        </w:rPr>
        <w:t>项</w:t>
      </w:r>
      <w:r w:rsidR="00106037" w:rsidRPr="006C2EFC">
        <w:rPr>
          <w:rFonts w:ascii="宋体" w:hAnsi="宋体" w:hint="eastAsia"/>
          <w:kern w:val="0"/>
          <w:sz w:val="24"/>
        </w:rPr>
        <w:t>规定的时间和地点举行评审会议，参加评审的比选申请人的法定代表人或授权委托代理人应签名报到，以证明其出席评审会议，</w:t>
      </w:r>
      <w:r w:rsidR="00106037" w:rsidRPr="001B3BB1">
        <w:rPr>
          <w:rFonts w:ascii="宋体" w:hAnsi="宋体" w:hint="eastAsia"/>
          <w:b/>
          <w:kern w:val="0"/>
          <w:sz w:val="24"/>
        </w:rPr>
        <w:t>并验证比选申请人携带的法定代表人资格证明书、授权委托书及有效身份证明，</w:t>
      </w:r>
      <w:r w:rsidR="00106037" w:rsidRPr="001B3BB1">
        <w:rPr>
          <w:rFonts w:ascii="宋体" w:hAnsi="宋体" w:hint="eastAsia"/>
          <w:kern w:val="0"/>
          <w:sz w:val="24"/>
        </w:rPr>
        <w:t>以证实</w:t>
      </w:r>
      <w:r w:rsidR="00106037" w:rsidRPr="006C2EFC">
        <w:rPr>
          <w:rFonts w:ascii="宋体" w:hAnsi="宋体" w:hint="eastAsia"/>
          <w:kern w:val="0"/>
          <w:sz w:val="24"/>
        </w:rPr>
        <w:t>其身份。</w:t>
      </w:r>
    </w:p>
    <w:p w:rsidR="00106037" w:rsidRPr="006C2EFC" w:rsidRDefault="00BE68B8" w:rsidP="00106037">
      <w:pPr>
        <w:autoSpaceDE w:val="0"/>
        <w:autoSpaceDN w:val="0"/>
        <w:adjustRightInd w:val="0"/>
        <w:spacing w:line="360" w:lineRule="auto"/>
        <w:ind w:leftChars="50" w:left="105" w:firstLineChars="100" w:firstLine="24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.2 本项目由南宁轨道交通集团有限责任公司技术及商务专家组成评审小组，共同对比</w:t>
      </w:r>
      <w:proofErr w:type="gramStart"/>
      <w:r w:rsidR="00106037" w:rsidRPr="006C2EFC">
        <w:rPr>
          <w:rFonts w:ascii="宋体" w:hAnsi="宋体" w:hint="eastAsia"/>
          <w:kern w:val="0"/>
          <w:sz w:val="24"/>
        </w:rPr>
        <w:t>选申请</w:t>
      </w:r>
      <w:proofErr w:type="gramEnd"/>
      <w:r w:rsidR="00106037" w:rsidRPr="006C2EFC">
        <w:rPr>
          <w:rFonts w:ascii="宋体" w:hAnsi="宋体" w:hint="eastAsia"/>
          <w:kern w:val="0"/>
          <w:sz w:val="24"/>
        </w:rPr>
        <w:t>文件按照评审标准的规定进行评审；由</w:t>
      </w:r>
      <w:r w:rsidR="00620AAE" w:rsidRPr="006C2EFC">
        <w:rPr>
          <w:rFonts w:ascii="宋体" w:hAnsi="宋体" w:hint="eastAsia"/>
          <w:sz w:val="24"/>
        </w:rPr>
        <w:t>监督</w:t>
      </w:r>
      <w:r w:rsidR="00106037" w:rsidRPr="006C2EFC">
        <w:rPr>
          <w:rFonts w:ascii="宋体" w:hAnsi="宋体" w:hint="eastAsia"/>
          <w:kern w:val="0"/>
          <w:sz w:val="24"/>
        </w:rPr>
        <w:t>部门对评审过程进行全程监督。</w:t>
      </w:r>
    </w:p>
    <w:p w:rsidR="00106037" w:rsidRPr="006C2EFC" w:rsidRDefault="00BE68B8"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.3 评审小组成员应当独立、客观、公正的履行职责，遵守职业道德，对所提出的评审意见承担个人责任；评审小组成员及其他工作人员应对整个评审活动保密。</w:t>
      </w:r>
    </w:p>
    <w:p w:rsidR="00106037" w:rsidRPr="006C2EFC" w:rsidRDefault="00BE68B8"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5.1</w:t>
      </w:r>
      <w:r w:rsidR="00106037" w:rsidRPr="006C2EFC">
        <w:rPr>
          <w:rFonts w:ascii="宋体" w:hAnsi="宋体" w:hint="eastAsia"/>
          <w:kern w:val="0"/>
          <w:sz w:val="24"/>
        </w:rPr>
        <w:t>.4</w:t>
      </w:r>
      <w:r w:rsidR="00621626">
        <w:rPr>
          <w:rFonts w:ascii="宋体" w:hAnsi="宋体" w:hint="eastAsia"/>
          <w:kern w:val="0"/>
          <w:sz w:val="24"/>
        </w:rPr>
        <w:t xml:space="preserve"> </w:t>
      </w:r>
      <w:r w:rsidR="00106037" w:rsidRPr="006C2EFC">
        <w:rPr>
          <w:rFonts w:ascii="宋体" w:hAnsi="宋体" w:hint="eastAsia"/>
          <w:kern w:val="0"/>
          <w:sz w:val="24"/>
        </w:rPr>
        <w:t>评审会议程序：</w:t>
      </w:r>
    </w:p>
    <w:p w:rsidR="00106037" w:rsidRPr="006C2EFC" w:rsidRDefault="00106037" w:rsidP="00106037">
      <w:pPr>
        <w:spacing w:line="360" w:lineRule="auto"/>
        <w:ind w:firstLineChars="200" w:firstLine="480"/>
        <w:rPr>
          <w:rFonts w:ascii="宋体" w:hAnsi="宋体"/>
          <w:sz w:val="24"/>
        </w:rPr>
      </w:pPr>
      <w:r w:rsidRPr="006C2EFC">
        <w:rPr>
          <w:rFonts w:ascii="宋体" w:hAnsi="宋体" w:hint="eastAsia"/>
          <w:kern w:val="0"/>
          <w:sz w:val="24"/>
        </w:rPr>
        <w:t>（1）</w:t>
      </w:r>
      <w:r w:rsidRPr="006C2EFC">
        <w:rPr>
          <w:rFonts w:ascii="宋体" w:hAnsi="宋体" w:hint="eastAsia"/>
          <w:sz w:val="24"/>
        </w:rPr>
        <w:t>比选申请人的法定代表人或授权委托代理人应签名报到，并验证法定代表人资格证明书、授权委托书及有效身份证明，由主持人宣布评审会议开始，介绍到会人员；</w:t>
      </w:r>
    </w:p>
    <w:p w:rsidR="00106037" w:rsidRPr="006C2EFC" w:rsidRDefault="00106037" w:rsidP="00106037">
      <w:pPr>
        <w:spacing w:line="360" w:lineRule="auto"/>
        <w:ind w:firstLineChars="200" w:firstLine="480"/>
        <w:rPr>
          <w:rFonts w:ascii="宋体" w:hAnsi="宋体"/>
          <w:sz w:val="24"/>
        </w:rPr>
      </w:pPr>
      <w:r w:rsidRPr="006C2EFC">
        <w:rPr>
          <w:rFonts w:ascii="宋体" w:hAnsi="宋体" w:hint="eastAsia"/>
          <w:kern w:val="0"/>
          <w:sz w:val="24"/>
        </w:rPr>
        <w:t>（2）</w:t>
      </w:r>
      <w:r w:rsidRPr="006C2EFC">
        <w:rPr>
          <w:rFonts w:ascii="宋体" w:hAnsi="宋体" w:hint="eastAsia"/>
          <w:sz w:val="24"/>
        </w:rPr>
        <w:t>评审小组应在公司纪检</w:t>
      </w:r>
      <w:r w:rsidR="00621626">
        <w:rPr>
          <w:rFonts w:ascii="宋体" w:hAnsi="宋体" w:hint="eastAsia"/>
          <w:sz w:val="24"/>
        </w:rPr>
        <w:t>监察</w:t>
      </w:r>
      <w:r w:rsidRPr="006C2EFC">
        <w:rPr>
          <w:rFonts w:ascii="宋体" w:hAnsi="宋体" w:hint="eastAsia"/>
          <w:sz w:val="24"/>
        </w:rPr>
        <w:t>部门在场监督的情况下，确认文件是否密封，文件外包装签署是否正确，比选申请人及监督人员对其结果签字确认，比选申请人退场。</w:t>
      </w:r>
    </w:p>
    <w:p w:rsidR="00106037" w:rsidRPr="006C2EFC" w:rsidRDefault="00106037" w:rsidP="00106037">
      <w:pPr>
        <w:spacing w:line="360" w:lineRule="auto"/>
        <w:ind w:firstLineChars="200" w:firstLine="480"/>
        <w:rPr>
          <w:rFonts w:ascii="宋体" w:hAnsi="宋体"/>
          <w:kern w:val="0"/>
          <w:sz w:val="24"/>
        </w:rPr>
      </w:pPr>
      <w:r w:rsidRPr="006C2EFC">
        <w:rPr>
          <w:rFonts w:ascii="宋体" w:hAnsi="宋体" w:hint="eastAsia"/>
          <w:kern w:val="0"/>
          <w:sz w:val="24"/>
        </w:rPr>
        <w:t>（3）</w:t>
      </w:r>
      <w:r w:rsidRPr="006C2EFC">
        <w:rPr>
          <w:rFonts w:ascii="宋体" w:hAnsi="宋体" w:hint="eastAsia"/>
          <w:sz w:val="24"/>
        </w:rPr>
        <w:t>在公司纪检</w:t>
      </w:r>
      <w:r w:rsidR="00621626">
        <w:rPr>
          <w:rFonts w:ascii="宋体" w:hAnsi="宋体" w:hint="eastAsia"/>
          <w:sz w:val="24"/>
        </w:rPr>
        <w:t>监察</w:t>
      </w:r>
      <w:r w:rsidRPr="006C2EFC">
        <w:rPr>
          <w:rFonts w:ascii="宋体" w:hAnsi="宋体" w:hint="eastAsia"/>
          <w:sz w:val="24"/>
        </w:rPr>
        <w:t>部门在场监督的情况下，启封比选申请文件的资格审查部分，</w:t>
      </w:r>
      <w:r w:rsidR="00620AAE" w:rsidRPr="00620AAE">
        <w:rPr>
          <w:rFonts w:ascii="宋体" w:hAnsi="宋体" w:hint="eastAsia"/>
          <w:sz w:val="24"/>
        </w:rPr>
        <w:t>并检验比选申请人提交的</w:t>
      </w:r>
      <w:r w:rsidR="00620AAE" w:rsidRPr="00A879EF">
        <w:rPr>
          <w:rFonts w:ascii="宋体" w:hAnsi="宋体" w:hint="eastAsia"/>
          <w:sz w:val="24"/>
        </w:rPr>
        <w:t>诚信声明</w:t>
      </w:r>
      <w:r w:rsidR="00620AAE" w:rsidRPr="00620AAE">
        <w:rPr>
          <w:rFonts w:ascii="宋体" w:hAnsi="宋体" w:hint="eastAsia"/>
          <w:sz w:val="24"/>
        </w:rPr>
        <w:t>、营业执照副本、组织机构代码证、业绩证明等材料，</w:t>
      </w:r>
      <w:r w:rsidRPr="006C2EFC">
        <w:rPr>
          <w:rFonts w:ascii="宋体" w:hAnsi="宋体" w:hint="eastAsia"/>
          <w:sz w:val="24"/>
        </w:rPr>
        <w:lastRenderedPageBreak/>
        <w:t>移交评审小组进行资格审查和初步评审。</w:t>
      </w:r>
    </w:p>
    <w:p w:rsidR="00106037" w:rsidRPr="006C2EFC" w:rsidRDefault="00106037" w:rsidP="00106037">
      <w:pPr>
        <w:spacing w:line="360" w:lineRule="auto"/>
        <w:ind w:firstLineChars="200" w:firstLine="480"/>
        <w:rPr>
          <w:rFonts w:ascii="宋体" w:hAnsi="宋体"/>
          <w:sz w:val="24"/>
        </w:rPr>
      </w:pPr>
      <w:r w:rsidRPr="006C2EFC">
        <w:rPr>
          <w:rFonts w:ascii="宋体" w:hAnsi="宋体" w:hint="eastAsia"/>
          <w:kern w:val="0"/>
          <w:sz w:val="24"/>
        </w:rPr>
        <w:t>（4）</w:t>
      </w:r>
      <w:r w:rsidRPr="006C2EFC">
        <w:rPr>
          <w:rFonts w:ascii="宋体" w:hAnsi="宋体" w:hint="eastAsia"/>
          <w:sz w:val="24"/>
        </w:rPr>
        <w:t>主持人宣布核查结果，并宣读有效比选的比选申请人名称以及比选发起人认为需要的其他内容。</w:t>
      </w:r>
    </w:p>
    <w:p w:rsidR="00106037" w:rsidRDefault="00106037" w:rsidP="00621626">
      <w:pPr>
        <w:spacing w:line="360" w:lineRule="auto"/>
        <w:ind w:firstLineChars="200" w:firstLine="480"/>
        <w:rPr>
          <w:rFonts w:ascii="宋体" w:hAnsi="宋体"/>
          <w:sz w:val="24"/>
        </w:rPr>
      </w:pPr>
      <w:r w:rsidRPr="00621626">
        <w:rPr>
          <w:rFonts w:ascii="宋体" w:hAnsi="宋体" w:hint="eastAsia"/>
          <w:sz w:val="24"/>
        </w:rPr>
        <w:t>（</w:t>
      </w:r>
      <w:r w:rsidRPr="00621626">
        <w:rPr>
          <w:rFonts w:ascii="宋体" w:hAnsi="宋体"/>
          <w:sz w:val="24"/>
        </w:rPr>
        <w:t>5）</w:t>
      </w:r>
      <w:r w:rsidRPr="001B3BB1">
        <w:rPr>
          <w:rFonts w:ascii="宋体" w:hAnsi="宋体" w:hint="eastAsia"/>
          <w:sz w:val="24"/>
        </w:rPr>
        <w:t>在公司纪检</w:t>
      </w:r>
      <w:r w:rsidR="00621626">
        <w:rPr>
          <w:rFonts w:ascii="宋体" w:hAnsi="宋体" w:hint="eastAsia"/>
          <w:sz w:val="24"/>
        </w:rPr>
        <w:t>监察</w:t>
      </w:r>
      <w:r w:rsidRPr="001B3BB1">
        <w:rPr>
          <w:rFonts w:ascii="宋体" w:hAnsi="宋体" w:hint="eastAsia"/>
          <w:sz w:val="24"/>
        </w:rPr>
        <w:t>部门在场监督的情况下，启封通过资格审查的比选申请文件的</w:t>
      </w:r>
      <w:r w:rsidR="00621626">
        <w:rPr>
          <w:rFonts w:ascii="宋体" w:hAnsi="宋体" w:hint="eastAsia"/>
          <w:sz w:val="24"/>
        </w:rPr>
        <w:t>商务、</w:t>
      </w:r>
      <w:r w:rsidRPr="001B3BB1">
        <w:rPr>
          <w:rFonts w:ascii="宋体" w:hAnsi="宋体" w:hint="eastAsia"/>
          <w:sz w:val="24"/>
        </w:rPr>
        <w:t>技术部分，移交评审小组详细评审。</w:t>
      </w:r>
    </w:p>
    <w:p w:rsidR="00621626" w:rsidRPr="00621626" w:rsidRDefault="00621626" w:rsidP="00621626">
      <w:pPr>
        <w:spacing w:line="360" w:lineRule="auto"/>
        <w:ind w:firstLineChars="200" w:firstLine="480"/>
        <w:rPr>
          <w:rFonts w:ascii="宋体" w:hAnsi="宋体"/>
          <w:sz w:val="24"/>
        </w:rPr>
      </w:pPr>
      <w:r w:rsidRPr="00621626">
        <w:rPr>
          <w:rFonts w:ascii="宋体" w:hAnsi="宋体" w:hint="eastAsia"/>
          <w:sz w:val="24"/>
        </w:rPr>
        <w:t>（</w:t>
      </w:r>
      <w:r>
        <w:rPr>
          <w:rFonts w:ascii="宋体" w:hAnsi="宋体" w:hint="eastAsia"/>
          <w:sz w:val="24"/>
        </w:rPr>
        <w:t>6</w:t>
      </w:r>
      <w:r w:rsidRPr="00621626">
        <w:rPr>
          <w:rFonts w:ascii="宋体" w:hAnsi="宋体" w:hint="eastAsia"/>
          <w:sz w:val="24"/>
        </w:rPr>
        <w:t>）在公司纪检监察部</w:t>
      </w:r>
      <w:r>
        <w:rPr>
          <w:rFonts w:ascii="宋体" w:hAnsi="宋体" w:hint="eastAsia"/>
          <w:sz w:val="24"/>
        </w:rPr>
        <w:t>门</w:t>
      </w:r>
      <w:r w:rsidRPr="00621626">
        <w:rPr>
          <w:rFonts w:ascii="宋体" w:hAnsi="宋体" w:hint="eastAsia"/>
          <w:sz w:val="24"/>
        </w:rPr>
        <w:t>在场监督的情况下，对通过资格审查的比选申请人进行实地评估考察评分</w:t>
      </w:r>
      <w:r>
        <w:rPr>
          <w:rFonts w:ascii="宋体" w:hAnsi="宋体" w:hint="eastAsia"/>
          <w:sz w:val="24"/>
        </w:rPr>
        <w:t>，然后对</w:t>
      </w:r>
      <w:r w:rsidRPr="00621626">
        <w:rPr>
          <w:rFonts w:ascii="宋体" w:hAnsi="宋体" w:hint="eastAsia"/>
          <w:sz w:val="24"/>
        </w:rPr>
        <w:t>比选申请人的商务、技术、现场评估三大部分进行整体评价和综合评分。</w:t>
      </w:r>
    </w:p>
    <w:p w:rsidR="00106037" w:rsidRPr="006C2EFC" w:rsidRDefault="00106037" w:rsidP="00106037">
      <w:pPr>
        <w:spacing w:line="360" w:lineRule="auto"/>
        <w:ind w:firstLineChars="200" w:firstLine="480"/>
        <w:rPr>
          <w:rFonts w:ascii="宋体" w:hAnsi="宋体"/>
          <w:sz w:val="24"/>
        </w:rPr>
      </w:pPr>
      <w:r w:rsidRPr="001B3BB1">
        <w:rPr>
          <w:rFonts w:ascii="宋体" w:hAnsi="宋体" w:hint="eastAsia"/>
          <w:sz w:val="24"/>
        </w:rPr>
        <w:t>（</w:t>
      </w:r>
      <w:r w:rsidR="00621626">
        <w:rPr>
          <w:rFonts w:ascii="宋体" w:hAnsi="宋体" w:hint="eastAsia"/>
          <w:sz w:val="24"/>
        </w:rPr>
        <w:t>7</w:t>
      </w:r>
      <w:r w:rsidRPr="001B3BB1">
        <w:rPr>
          <w:rFonts w:ascii="宋体" w:hAnsi="宋体" w:hint="eastAsia"/>
          <w:sz w:val="24"/>
        </w:rPr>
        <w:t>）在评审过程中业主人员做</w:t>
      </w:r>
      <w:r w:rsidRPr="006C2EFC">
        <w:rPr>
          <w:rFonts w:ascii="宋体" w:hAnsi="宋体" w:hint="eastAsia"/>
          <w:sz w:val="24"/>
        </w:rPr>
        <w:t>比选记录，评审小组、监督人等有关人员在比选记录表上签字确认，主持人宣读比选结果。</w:t>
      </w:r>
    </w:p>
    <w:p w:rsidR="00106037" w:rsidRDefault="00106037" w:rsidP="00106037">
      <w:pPr>
        <w:spacing w:line="360" w:lineRule="auto"/>
        <w:ind w:firstLineChars="200" w:firstLine="480"/>
        <w:rPr>
          <w:rFonts w:ascii="宋体" w:hAnsi="宋体"/>
          <w:sz w:val="24"/>
        </w:rPr>
      </w:pPr>
      <w:r w:rsidRPr="006C2EFC">
        <w:rPr>
          <w:rFonts w:ascii="宋体" w:hAnsi="宋体" w:hint="eastAsia"/>
          <w:sz w:val="24"/>
        </w:rPr>
        <w:t>（</w:t>
      </w:r>
      <w:r w:rsidR="00621626">
        <w:rPr>
          <w:rFonts w:ascii="宋体" w:hAnsi="宋体" w:hint="eastAsia"/>
          <w:sz w:val="24"/>
        </w:rPr>
        <w:t>8</w:t>
      </w:r>
      <w:r w:rsidRPr="006C2EFC">
        <w:rPr>
          <w:rFonts w:ascii="宋体" w:hAnsi="宋体" w:hint="eastAsia"/>
          <w:sz w:val="24"/>
        </w:rPr>
        <w:t>）评审结束。</w:t>
      </w:r>
    </w:p>
    <w:p w:rsidR="00106037" w:rsidRPr="00097EE0" w:rsidRDefault="00097EE0" w:rsidP="00097EE0">
      <w:pPr>
        <w:pStyle w:val="3"/>
        <w:spacing w:line="360" w:lineRule="auto"/>
        <w:rPr>
          <w:rFonts w:ascii="宋体" w:eastAsia="宋体" w:hAnsi="宋体"/>
          <w:kern w:val="0"/>
          <w:sz w:val="24"/>
          <w:szCs w:val="24"/>
        </w:rPr>
      </w:pPr>
      <w:bookmarkStart w:id="102" w:name="_Toc461084833"/>
      <w:bookmarkStart w:id="103" w:name="_Toc488848672"/>
      <w:r>
        <w:rPr>
          <w:rFonts w:ascii="宋体" w:eastAsia="宋体" w:hAnsi="宋体" w:hint="eastAsia"/>
          <w:kern w:val="0"/>
          <w:sz w:val="24"/>
          <w:szCs w:val="24"/>
        </w:rPr>
        <w:t>5.2</w:t>
      </w:r>
      <w:r w:rsidR="00106037" w:rsidRPr="00097EE0">
        <w:rPr>
          <w:rFonts w:ascii="宋体" w:eastAsia="宋体" w:hAnsi="宋体" w:hint="eastAsia"/>
          <w:kern w:val="0"/>
          <w:sz w:val="24"/>
          <w:szCs w:val="24"/>
        </w:rPr>
        <w:t xml:space="preserve"> 评审规则</w:t>
      </w:r>
      <w:bookmarkEnd w:id="102"/>
      <w:bookmarkEnd w:id="103"/>
    </w:p>
    <w:p w:rsidR="00106037" w:rsidRPr="006C2EFC" w:rsidRDefault="00106037" w:rsidP="00621626">
      <w:pPr>
        <w:spacing w:line="360" w:lineRule="auto"/>
        <w:rPr>
          <w:rFonts w:hAnsi="宋体"/>
          <w:sz w:val="24"/>
        </w:rPr>
      </w:pPr>
      <w:r w:rsidRPr="006C2EFC">
        <w:rPr>
          <w:rFonts w:ascii="宋体" w:hAnsi="宋体" w:hint="eastAsia"/>
          <w:sz w:val="24"/>
        </w:rPr>
        <w:t xml:space="preserve"> </w:t>
      </w:r>
      <w:r w:rsidR="00621626">
        <w:rPr>
          <w:rFonts w:ascii="宋体" w:hAnsi="宋体" w:hint="eastAsia"/>
          <w:sz w:val="24"/>
        </w:rPr>
        <w:t xml:space="preserve"> </w:t>
      </w:r>
      <w:r w:rsidRPr="006C2EFC">
        <w:rPr>
          <w:rFonts w:ascii="宋体" w:hAnsi="宋体" w:hint="eastAsia"/>
          <w:sz w:val="24"/>
        </w:rPr>
        <w:t xml:space="preserve"> </w:t>
      </w:r>
      <w:r w:rsidR="00097EE0">
        <w:rPr>
          <w:rFonts w:ascii="宋体" w:hAnsi="宋体" w:hint="eastAsia"/>
          <w:sz w:val="24"/>
        </w:rPr>
        <w:t>5.2</w:t>
      </w:r>
      <w:r w:rsidRPr="006C2EFC">
        <w:rPr>
          <w:rFonts w:ascii="宋体" w:hAnsi="宋体" w:hint="eastAsia"/>
          <w:sz w:val="24"/>
        </w:rPr>
        <w:t xml:space="preserve">.1 </w:t>
      </w:r>
      <w:r w:rsidRPr="006C2EFC">
        <w:rPr>
          <w:rFonts w:hAnsi="宋体" w:hint="eastAsia"/>
          <w:sz w:val="24"/>
        </w:rPr>
        <w:t xml:space="preserve"> </w:t>
      </w:r>
      <w:r w:rsidRPr="006C2EFC">
        <w:rPr>
          <w:rFonts w:hAnsi="宋体" w:hint="eastAsia"/>
          <w:sz w:val="24"/>
        </w:rPr>
        <w:t>评审过程的保密性。评审小组成员、有关工作人员及其他知情人不得透露对比</w:t>
      </w:r>
      <w:proofErr w:type="gramStart"/>
      <w:r w:rsidRPr="006C2EFC">
        <w:rPr>
          <w:rFonts w:hAnsi="宋体" w:hint="eastAsia"/>
          <w:sz w:val="24"/>
        </w:rPr>
        <w:t>选申请</w:t>
      </w:r>
      <w:proofErr w:type="gramEnd"/>
      <w:r w:rsidRPr="006C2EFC">
        <w:rPr>
          <w:rFonts w:hAnsi="宋体" w:hint="eastAsia"/>
          <w:sz w:val="24"/>
        </w:rPr>
        <w:t>文件的评审和比较、中选、候选供应商的推荐情况以及与评审有关的其他情况。</w:t>
      </w:r>
    </w:p>
    <w:p w:rsidR="00106037" w:rsidRPr="006C2EFC" w:rsidRDefault="00097EE0" w:rsidP="00106037">
      <w:pPr>
        <w:pStyle w:val="a7"/>
        <w:spacing w:line="360" w:lineRule="auto"/>
        <w:ind w:firstLineChars="150" w:firstLine="360"/>
        <w:rPr>
          <w:rFonts w:hAnsi="宋体"/>
          <w:sz w:val="24"/>
          <w:szCs w:val="24"/>
        </w:rPr>
      </w:pPr>
      <w:r>
        <w:rPr>
          <w:rFonts w:hAnsi="宋体" w:hint="eastAsia"/>
          <w:sz w:val="24"/>
        </w:rPr>
        <w:t>5.2</w:t>
      </w:r>
      <w:r w:rsidRPr="006C2EFC">
        <w:rPr>
          <w:rFonts w:hAnsi="宋体" w:hint="eastAsia"/>
          <w:sz w:val="24"/>
          <w:szCs w:val="24"/>
        </w:rPr>
        <w:t>.</w:t>
      </w:r>
      <w:r w:rsidR="00621626">
        <w:rPr>
          <w:rFonts w:hAnsi="宋体" w:hint="eastAsia"/>
          <w:sz w:val="24"/>
          <w:szCs w:val="24"/>
        </w:rPr>
        <w:t>2</w:t>
      </w:r>
      <w:r w:rsidR="00106037" w:rsidRPr="006C2EFC">
        <w:rPr>
          <w:rFonts w:hAnsi="宋体" w:hint="eastAsia"/>
          <w:sz w:val="24"/>
          <w:szCs w:val="24"/>
        </w:rPr>
        <w:t xml:space="preserve"> 比选申请人在评审过程中所进行的力图影响评审公正性的活动，可能导致其中选无效。</w:t>
      </w:r>
    </w:p>
    <w:p w:rsidR="00106037" w:rsidRPr="006C2EFC" w:rsidRDefault="00097EE0" w:rsidP="00106037">
      <w:pPr>
        <w:pStyle w:val="a7"/>
        <w:spacing w:line="360" w:lineRule="auto"/>
        <w:ind w:firstLineChars="150" w:firstLine="360"/>
        <w:rPr>
          <w:rFonts w:hAnsi="宋体"/>
          <w:sz w:val="24"/>
          <w:szCs w:val="24"/>
        </w:rPr>
      </w:pPr>
      <w:r>
        <w:rPr>
          <w:rFonts w:hAnsi="宋体" w:hint="eastAsia"/>
          <w:sz w:val="24"/>
        </w:rPr>
        <w:t>5.2</w:t>
      </w:r>
      <w:r w:rsidRPr="006C2EFC">
        <w:rPr>
          <w:rFonts w:hAnsi="宋体" w:hint="eastAsia"/>
          <w:sz w:val="24"/>
          <w:szCs w:val="24"/>
        </w:rPr>
        <w:t>.</w:t>
      </w:r>
      <w:r w:rsidR="00621626">
        <w:rPr>
          <w:rFonts w:hAnsi="宋体" w:hint="eastAsia"/>
          <w:sz w:val="24"/>
          <w:szCs w:val="24"/>
        </w:rPr>
        <w:t>3</w:t>
      </w:r>
      <w:r w:rsidR="00106037" w:rsidRPr="006C2EFC">
        <w:rPr>
          <w:rFonts w:hAnsi="宋体" w:hint="eastAsia"/>
          <w:sz w:val="24"/>
          <w:szCs w:val="24"/>
        </w:rPr>
        <w:t xml:space="preserve"> 比选申请文件的澄清或说明：</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（1）评审小组将以书面形式要求比选申请人就其比选申请文件中含义不明确、同类问题表述不一致或有明显文字错误等的内容予以澄清或说明。</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（2）比选申请人对要求澄清或说明的内容应在评审小组规定的时间内以书面形式予以澄清，该澄清或说明函应有法定代表人或其委托代理人的签名或盖公章。</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（3）比选申请人的澄清或说明</w:t>
      </w:r>
      <w:proofErr w:type="gramStart"/>
      <w:r w:rsidRPr="006C2EFC">
        <w:rPr>
          <w:rFonts w:hAnsi="宋体" w:hint="eastAsia"/>
          <w:sz w:val="24"/>
          <w:szCs w:val="24"/>
        </w:rPr>
        <w:t>函作为</w:t>
      </w:r>
      <w:proofErr w:type="gramEnd"/>
      <w:r w:rsidRPr="006C2EFC">
        <w:rPr>
          <w:rFonts w:hAnsi="宋体" w:hint="eastAsia"/>
          <w:sz w:val="24"/>
          <w:szCs w:val="24"/>
        </w:rPr>
        <w:t>比选申请文件的组成部分。</w:t>
      </w:r>
    </w:p>
    <w:p w:rsidR="00106037" w:rsidRPr="006C2EFC" w:rsidRDefault="00106037" w:rsidP="00106037">
      <w:pPr>
        <w:pStyle w:val="a7"/>
        <w:spacing w:line="360" w:lineRule="auto"/>
        <w:ind w:firstLineChars="200" w:firstLine="480"/>
        <w:rPr>
          <w:rFonts w:hAnsi="宋体"/>
          <w:sz w:val="24"/>
          <w:szCs w:val="24"/>
        </w:rPr>
      </w:pPr>
      <w:r w:rsidRPr="006C2EFC">
        <w:rPr>
          <w:rFonts w:hAnsi="宋体" w:hint="eastAsia"/>
          <w:sz w:val="24"/>
          <w:szCs w:val="24"/>
        </w:rPr>
        <w:t>（4）比选申请人对比</w:t>
      </w:r>
      <w:proofErr w:type="gramStart"/>
      <w:r w:rsidRPr="006C2EFC">
        <w:rPr>
          <w:rFonts w:hAnsi="宋体" w:hint="eastAsia"/>
          <w:sz w:val="24"/>
          <w:szCs w:val="24"/>
        </w:rPr>
        <w:t>选申请</w:t>
      </w:r>
      <w:proofErr w:type="gramEnd"/>
      <w:r w:rsidRPr="006C2EFC">
        <w:rPr>
          <w:rFonts w:hAnsi="宋体" w:hint="eastAsia"/>
          <w:sz w:val="24"/>
          <w:szCs w:val="24"/>
        </w:rPr>
        <w:t>文件的澄清或说明不得超出比选申请文件的范围或改变比选的实质内容。</w:t>
      </w:r>
    </w:p>
    <w:p w:rsidR="00106037" w:rsidRPr="006C2EFC" w:rsidRDefault="00496364" w:rsidP="00106037">
      <w:pPr>
        <w:pStyle w:val="3"/>
        <w:spacing w:line="360" w:lineRule="auto"/>
        <w:rPr>
          <w:rFonts w:ascii="宋体" w:hAnsi="宋体"/>
          <w:kern w:val="0"/>
          <w:sz w:val="24"/>
          <w:szCs w:val="24"/>
        </w:rPr>
      </w:pPr>
      <w:bookmarkStart w:id="104" w:name="_Toc461084834"/>
      <w:bookmarkStart w:id="105" w:name="_Toc488848673"/>
      <w:r>
        <w:rPr>
          <w:rFonts w:ascii="宋体" w:hAnsi="宋体" w:hint="eastAsia"/>
          <w:kern w:val="0"/>
          <w:sz w:val="24"/>
          <w:szCs w:val="24"/>
        </w:rPr>
        <w:t>5.3</w:t>
      </w:r>
      <w:r w:rsidR="00106037" w:rsidRPr="006C2EFC">
        <w:rPr>
          <w:rFonts w:ascii="宋体" w:hAnsi="宋体" w:hint="eastAsia"/>
          <w:kern w:val="0"/>
          <w:sz w:val="24"/>
          <w:szCs w:val="24"/>
        </w:rPr>
        <w:t xml:space="preserve"> </w:t>
      </w:r>
      <w:r w:rsidR="00106037" w:rsidRPr="006C2EFC">
        <w:rPr>
          <w:rFonts w:ascii="宋体" w:hAnsi="宋体" w:hint="eastAsia"/>
          <w:kern w:val="0"/>
          <w:sz w:val="24"/>
          <w:szCs w:val="24"/>
        </w:rPr>
        <w:t>评审保密</w:t>
      </w:r>
      <w:bookmarkEnd w:id="104"/>
      <w:bookmarkEnd w:id="105"/>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5.3</w:t>
      </w:r>
      <w:r w:rsidR="00106037" w:rsidRPr="006C2EFC">
        <w:rPr>
          <w:rFonts w:ascii="宋体" w:hAnsi="宋体" w:hint="eastAsia"/>
          <w:kern w:val="0"/>
          <w:sz w:val="24"/>
        </w:rPr>
        <w:t>.1 评审全过程内容和比选申请文件的评审结果，不得向比选申请人和与该过程无关的其他单位和个人泄露；</w:t>
      </w:r>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5.3</w:t>
      </w:r>
      <w:r w:rsidR="00106037" w:rsidRPr="006C2EFC">
        <w:rPr>
          <w:rFonts w:ascii="宋体" w:hAnsi="宋体" w:hint="eastAsia"/>
          <w:kern w:val="0"/>
          <w:sz w:val="24"/>
        </w:rPr>
        <w:t>.2 比选申请人对比选发起人和评审小组成员施加任何有影响的行为，都将被取消比选资格。</w:t>
      </w:r>
    </w:p>
    <w:p w:rsidR="00106037" w:rsidRPr="006C2EFC" w:rsidRDefault="00496364" w:rsidP="00106037">
      <w:pPr>
        <w:pStyle w:val="3"/>
        <w:spacing w:line="360" w:lineRule="auto"/>
        <w:rPr>
          <w:rFonts w:ascii="宋体" w:hAnsi="宋体"/>
          <w:sz w:val="24"/>
          <w:szCs w:val="24"/>
        </w:rPr>
      </w:pPr>
      <w:bookmarkStart w:id="106" w:name="_Toc461084835"/>
      <w:bookmarkStart w:id="107" w:name="_Toc488848674"/>
      <w:r>
        <w:rPr>
          <w:rFonts w:ascii="宋体" w:hAnsi="宋体" w:hint="eastAsia"/>
          <w:kern w:val="0"/>
          <w:sz w:val="24"/>
          <w:szCs w:val="24"/>
        </w:rPr>
        <w:t>5.4</w:t>
      </w:r>
      <w:r w:rsidR="00106037" w:rsidRPr="006C2EFC">
        <w:rPr>
          <w:rFonts w:ascii="宋体" w:hAnsi="宋体" w:hint="eastAsia"/>
          <w:kern w:val="0"/>
          <w:sz w:val="24"/>
          <w:szCs w:val="24"/>
        </w:rPr>
        <w:t xml:space="preserve"> </w:t>
      </w:r>
      <w:r w:rsidR="00106037" w:rsidRPr="006C2EFC">
        <w:rPr>
          <w:rFonts w:ascii="宋体" w:hAnsi="宋体" w:hint="eastAsia"/>
          <w:kern w:val="0"/>
          <w:sz w:val="24"/>
          <w:szCs w:val="24"/>
        </w:rPr>
        <w:t>比选申请文件评审</w:t>
      </w:r>
      <w:bookmarkEnd w:id="106"/>
      <w:bookmarkEnd w:id="107"/>
    </w:p>
    <w:p w:rsidR="00106037" w:rsidRPr="006C2EFC" w:rsidRDefault="00496364" w:rsidP="00106037">
      <w:pPr>
        <w:adjustRightInd w:val="0"/>
        <w:snapToGrid w:val="0"/>
        <w:spacing w:line="360" w:lineRule="auto"/>
        <w:ind w:firstLineChars="150" w:firstLine="360"/>
        <w:rPr>
          <w:rFonts w:ascii="宋体" w:hAnsi="宋体"/>
          <w:sz w:val="24"/>
        </w:rPr>
      </w:pPr>
      <w:r>
        <w:rPr>
          <w:rFonts w:ascii="宋体" w:hAnsi="宋体" w:hint="eastAsia"/>
          <w:kern w:val="0"/>
          <w:sz w:val="24"/>
        </w:rPr>
        <w:t>5.4</w:t>
      </w:r>
      <w:r w:rsidR="00106037" w:rsidRPr="006C2EFC">
        <w:rPr>
          <w:rFonts w:ascii="宋体" w:hAnsi="宋体" w:hint="eastAsia"/>
          <w:sz w:val="24"/>
        </w:rPr>
        <w:t xml:space="preserve">.1 </w:t>
      </w:r>
      <w:r w:rsidR="00106037" w:rsidRPr="006C2EFC">
        <w:rPr>
          <w:rFonts w:ascii="宋体" w:hAnsi="宋体"/>
          <w:sz w:val="24"/>
        </w:rPr>
        <w:t>比选申请人资格审查</w:t>
      </w:r>
      <w:r w:rsidR="00106037" w:rsidRPr="006C2EFC">
        <w:rPr>
          <w:rFonts w:ascii="宋体" w:hAnsi="宋体" w:hint="eastAsia"/>
          <w:sz w:val="24"/>
        </w:rPr>
        <w:t>：只有通过资格审查才能进入详评。所要提供的材料见</w:t>
      </w:r>
      <w:r w:rsidR="0032520A">
        <w:rPr>
          <w:rFonts w:ascii="宋体" w:hAnsi="宋体" w:hint="eastAsia"/>
          <w:sz w:val="24"/>
        </w:rPr>
        <w:lastRenderedPageBreak/>
        <w:t>本须知</w:t>
      </w:r>
      <w:r w:rsidR="0032520A" w:rsidRPr="006C2EFC">
        <w:rPr>
          <w:rFonts w:ascii="宋体" w:hAnsi="宋体" w:hint="eastAsia"/>
          <w:sz w:val="24"/>
        </w:rPr>
        <w:t>第</w:t>
      </w:r>
      <w:r w:rsidR="0032520A" w:rsidRPr="00D273A5">
        <w:rPr>
          <w:rFonts w:ascii="宋体" w:hAnsi="宋体" w:hint="eastAsia"/>
          <w:sz w:val="24"/>
        </w:rPr>
        <w:t>3</w:t>
      </w:r>
      <w:r w:rsidR="00106037" w:rsidRPr="00D273A5">
        <w:rPr>
          <w:rFonts w:ascii="宋体" w:hAnsi="宋体"/>
          <w:sz w:val="24"/>
        </w:rPr>
        <w:t>.2</w:t>
      </w:r>
      <w:r w:rsidR="00106037" w:rsidRPr="006C2EFC">
        <w:rPr>
          <w:rFonts w:ascii="宋体" w:hAnsi="宋体" w:hint="eastAsia"/>
          <w:sz w:val="24"/>
        </w:rPr>
        <w:t>条</w:t>
      </w:r>
      <w:r w:rsidR="00106037" w:rsidRPr="006C2EFC">
        <w:rPr>
          <w:rFonts w:ascii="宋体" w:hAnsi="宋体"/>
          <w:sz w:val="24"/>
        </w:rPr>
        <w:t>内容</w:t>
      </w:r>
      <w:r w:rsidR="00106037" w:rsidRPr="006C2EFC">
        <w:rPr>
          <w:rFonts w:ascii="宋体" w:hAnsi="宋体" w:hint="eastAsia"/>
          <w:sz w:val="24"/>
        </w:rPr>
        <w:t>，资格审查资料有任何一项不合格者其资格审查视为不通过。</w:t>
      </w:r>
    </w:p>
    <w:p w:rsidR="00106037" w:rsidRPr="006C2EFC" w:rsidRDefault="00496364" w:rsidP="00106037">
      <w:pPr>
        <w:adjustRightInd w:val="0"/>
        <w:snapToGrid w:val="0"/>
        <w:spacing w:line="360" w:lineRule="auto"/>
        <w:ind w:firstLineChars="150" w:firstLine="36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2比选申请文件符合性鉴定：比选申请文件应实质上响应比选文件的要求，应与比选文件所有条款、条件和规定无明显差异或保留。评审小组对实质上不响应比选文件要求的比选申请文件有权予以拒绝。</w:t>
      </w:r>
    </w:p>
    <w:p w:rsidR="00106037" w:rsidRPr="006C2EFC" w:rsidRDefault="00496364" w:rsidP="00106037">
      <w:pPr>
        <w:adjustRightInd w:val="0"/>
        <w:snapToGrid w:val="0"/>
        <w:spacing w:line="360" w:lineRule="auto"/>
        <w:ind w:firstLineChars="200" w:firstLine="48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3</w:t>
      </w:r>
      <w:r w:rsidR="00106037" w:rsidRPr="006C2EFC">
        <w:rPr>
          <w:rFonts w:ascii="宋体" w:hAnsi="宋体"/>
          <w:sz w:val="24"/>
        </w:rPr>
        <w:t xml:space="preserve"> </w:t>
      </w:r>
      <w:r w:rsidR="00106037" w:rsidRPr="006C2EFC">
        <w:rPr>
          <w:rFonts w:ascii="宋体" w:hAnsi="宋体" w:hint="eastAsia"/>
          <w:sz w:val="24"/>
        </w:rPr>
        <w:t>比选申请人或其比选申请文件有下列情况之一者，</w:t>
      </w:r>
      <w:r w:rsidR="00106037" w:rsidRPr="006C2EFC">
        <w:rPr>
          <w:rFonts w:ascii="宋体" w:hAnsi="宋体" w:hint="eastAsia"/>
          <w:b/>
          <w:sz w:val="24"/>
        </w:rPr>
        <w:t>其比选申请文件将视为无效或作废处理：</w:t>
      </w:r>
    </w:p>
    <w:p w:rsidR="00106037" w:rsidRPr="006C2EFC"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kern w:val="0"/>
          <w:sz w:val="24"/>
        </w:rPr>
        <w:t>（1）</w:t>
      </w:r>
      <w:r w:rsidRPr="006C2EFC">
        <w:rPr>
          <w:rFonts w:ascii="宋体" w:hAnsi="宋体" w:hint="eastAsia"/>
          <w:sz w:val="24"/>
        </w:rPr>
        <w:t>比选申请人的法定代表人或授权委托代理人未按时参加评审会议的；</w:t>
      </w:r>
    </w:p>
    <w:p w:rsidR="00106037" w:rsidRPr="006C2EFC"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sz w:val="24"/>
        </w:rPr>
        <w:t>（2）不按本须知</w:t>
      </w:r>
      <w:r w:rsidR="00022A57" w:rsidRPr="006C2EFC">
        <w:rPr>
          <w:rFonts w:ascii="宋体" w:hAnsi="宋体" w:hint="eastAsia"/>
          <w:sz w:val="24"/>
        </w:rPr>
        <w:t>第</w:t>
      </w:r>
      <w:r w:rsidR="00022A57">
        <w:rPr>
          <w:rFonts w:ascii="宋体" w:hAnsi="宋体" w:hint="eastAsia"/>
          <w:sz w:val="24"/>
        </w:rPr>
        <w:t>3</w:t>
      </w:r>
      <w:r w:rsidRPr="006C2EFC">
        <w:rPr>
          <w:rFonts w:ascii="宋体" w:hAnsi="宋体" w:hint="eastAsia"/>
          <w:sz w:val="24"/>
        </w:rPr>
        <w:t>条内容提供资料的；</w:t>
      </w:r>
    </w:p>
    <w:p w:rsidR="00106037" w:rsidRPr="006C2EFC"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kern w:val="0"/>
          <w:sz w:val="24"/>
        </w:rPr>
        <w:t>（3）</w:t>
      </w:r>
      <w:r w:rsidRPr="006C2EFC">
        <w:rPr>
          <w:rFonts w:ascii="宋体" w:hAnsi="宋体" w:hint="eastAsia"/>
          <w:sz w:val="24"/>
        </w:rPr>
        <w:t>比选申请文件未装订、密封；</w:t>
      </w:r>
    </w:p>
    <w:p w:rsidR="00106037" w:rsidRDefault="00106037" w:rsidP="00106037">
      <w:pPr>
        <w:adjustRightInd w:val="0"/>
        <w:snapToGrid w:val="0"/>
        <w:spacing w:line="360" w:lineRule="auto"/>
        <w:ind w:firstLineChars="200" w:firstLine="480"/>
        <w:rPr>
          <w:rFonts w:ascii="宋体" w:hAnsi="宋体"/>
          <w:sz w:val="24"/>
        </w:rPr>
      </w:pPr>
      <w:r w:rsidRPr="006C2EFC">
        <w:rPr>
          <w:rFonts w:ascii="宋体" w:hAnsi="宋体" w:hint="eastAsia"/>
          <w:kern w:val="0"/>
          <w:sz w:val="24"/>
        </w:rPr>
        <w:t>（</w:t>
      </w:r>
      <w:r w:rsidR="00022A57">
        <w:rPr>
          <w:rFonts w:ascii="宋体" w:hAnsi="宋体" w:hint="eastAsia"/>
          <w:kern w:val="0"/>
          <w:sz w:val="24"/>
        </w:rPr>
        <w:t>4</w:t>
      </w:r>
      <w:r w:rsidRPr="006C2EFC">
        <w:rPr>
          <w:rFonts w:ascii="宋体" w:hAnsi="宋体" w:hint="eastAsia"/>
          <w:kern w:val="0"/>
          <w:sz w:val="24"/>
        </w:rPr>
        <w:t>）</w:t>
      </w:r>
      <w:r w:rsidRPr="006C2EFC">
        <w:rPr>
          <w:rFonts w:ascii="宋体" w:hAnsi="宋体" w:hint="eastAsia"/>
          <w:sz w:val="24"/>
        </w:rPr>
        <w:t>比选申请文件内容不真实的；</w:t>
      </w:r>
    </w:p>
    <w:p w:rsidR="00022A57" w:rsidRPr="002178A6"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5</w:t>
      </w:r>
      <w:r w:rsidRPr="002178A6">
        <w:rPr>
          <w:rFonts w:ascii="宋体" w:hAnsi="宋体" w:hint="eastAsia"/>
          <w:kern w:val="0"/>
          <w:sz w:val="24"/>
        </w:rPr>
        <w:t>）</w:t>
      </w:r>
      <w:r w:rsidRPr="002178A6">
        <w:rPr>
          <w:rFonts w:ascii="宋体" w:hAnsi="宋体" w:hint="eastAsia"/>
          <w:sz w:val="24"/>
        </w:rPr>
        <w:t>比选申请文件未按照</w:t>
      </w:r>
      <w:r w:rsidR="000645C6" w:rsidRPr="006C2EFC">
        <w:rPr>
          <w:rFonts w:ascii="宋体" w:hAnsi="宋体" w:hint="eastAsia"/>
          <w:sz w:val="24"/>
        </w:rPr>
        <w:t>本须知</w:t>
      </w:r>
      <w:r w:rsidRPr="002178A6">
        <w:rPr>
          <w:rFonts w:ascii="宋体" w:hAnsi="宋体" w:hint="eastAsia"/>
          <w:sz w:val="24"/>
        </w:rPr>
        <w:t>第</w:t>
      </w:r>
      <w:r>
        <w:rPr>
          <w:rFonts w:ascii="宋体" w:hAnsi="宋体" w:hint="eastAsia"/>
          <w:sz w:val="24"/>
        </w:rPr>
        <w:t>3</w:t>
      </w:r>
      <w:r w:rsidRPr="002178A6">
        <w:rPr>
          <w:rFonts w:ascii="宋体" w:hAnsi="宋体" w:hint="eastAsia"/>
          <w:sz w:val="24"/>
        </w:rPr>
        <w:t>条的要求装订、密封和标记的，或未按规定加盖比选申请人印章、未经法定代表人或其授权委托代理人签字或盖章的；</w:t>
      </w:r>
    </w:p>
    <w:p w:rsidR="00022A57" w:rsidRPr="002178A6"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6</w:t>
      </w:r>
      <w:r w:rsidRPr="002178A6">
        <w:rPr>
          <w:rFonts w:ascii="宋体" w:hAnsi="宋体" w:hint="eastAsia"/>
          <w:kern w:val="0"/>
          <w:sz w:val="24"/>
        </w:rPr>
        <w:t>）</w:t>
      </w:r>
      <w:r w:rsidRPr="002178A6">
        <w:rPr>
          <w:rFonts w:ascii="宋体" w:hAnsi="宋体" w:hint="eastAsia"/>
          <w:sz w:val="24"/>
        </w:rPr>
        <w:t>由授权委托代理人签字或盖章，但未随比选申请文件一起提交有效的</w:t>
      </w:r>
      <w:r w:rsidRPr="002178A6">
        <w:rPr>
          <w:rFonts w:ascii="宋体" w:hAnsi="宋体"/>
          <w:sz w:val="24"/>
        </w:rPr>
        <w:t>“</w:t>
      </w:r>
      <w:r w:rsidRPr="002178A6">
        <w:rPr>
          <w:rFonts w:ascii="宋体" w:hAnsi="宋体" w:hint="eastAsia"/>
          <w:sz w:val="24"/>
        </w:rPr>
        <w:t>授权委托书</w:t>
      </w:r>
      <w:r w:rsidRPr="002178A6">
        <w:rPr>
          <w:rFonts w:ascii="宋体" w:hAnsi="宋体"/>
          <w:sz w:val="24"/>
        </w:rPr>
        <w:t>”</w:t>
      </w:r>
      <w:r w:rsidRPr="002178A6">
        <w:rPr>
          <w:rFonts w:ascii="宋体" w:hAnsi="宋体" w:hint="eastAsia"/>
          <w:sz w:val="24"/>
        </w:rPr>
        <w:t>原件的；</w:t>
      </w:r>
    </w:p>
    <w:p w:rsidR="00022A57" w:rsidRPr="002178A6"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7</w:t>
      </w:r>
      <w:r w:rsidRPr="002178A6">
        <w:rPr>
          <w:rFonts w:ascii="宋体" w:hAnsi="宋体" w:hint="eastAsia"/>
          <w:kern w:val="0"/>
          <w:sz w:val="24"/>
        </w:rPr>
        <w:t>）</w:t>
      </w:r>
      <w:r w:rsidRPr="002178A6">
        <w:rPr>
          <w:rFonts w:ascii="宋体" w:hAnsi="宋体" w:hint="eastAsia"/>
          <w:sz w:val="24"/>
        </w:rPr>
        <w:t>比选申请文件的关键内容字迹模糊、辨认不清的；</w:t>
      </w:r>
    </w:p>
    <w:p w:rsidR="00022A57" w:rsidRDefault="00022A57" w:rsidP="00022A57">
      <w:pPr>
        <w:adjustRightInd w:val="0"/>
        <w:snapToGrid w:val="0"/>
        <w:spacing w:line="360" w:lineRule="auto"/>
        <w:ind w:firstLineChars="200" w:firstLine="480"/>
        <w:rPr>
          <w:rFonts w:ascii="宋体" w:hAnsi="宋体"/>
          <w:sz w:val="24"/>
        </w:rPr>
      </w:pPr>
      <w:r w:rsidRPr="002178A6">
        <w:rPr>
          <w:rFonts w:ascii="宋体" w:hAnsi="宋体" w:hint="eastAsia"/>
          <w:kern w:val="0"/>
          <w:sz w:val="24"/>
        </w:rPr>
        <w:t>（</w:t>
      </w:r>
      <w:r>
        <w:rPr>
          <w:rFonts w:ascii="宋体" w:hAnsi="宋体" w:hint="eastAsia"/>
          <w:kern w:val="0"/>
          <w:sz w:val="24"/>
        </w:rPr>
        <w:t>8</w:t>
      </w:r>
      <w:r w:rsidRPr="002178A6">
        <w:rPr>
          <w:rFonts w:ascii="宋体" w:hAnsi="宋体" w:hint="eastAsia"/>
          <w:kern w:val="0"/>
          <w:sz w:val="24"/>
        </w:rPr>
        <w:t>）</w:t>
      </w:r>
      <w:r w:rsidRPr="002178A6">
        <w:rPr>
          <w:rFonts w:ascii="宋体" w:hAnsi="宋体" w:hint="eastAsia"/>
          <w:sz w:val="24"/>
        </w:rPr>
        <w:t>比选申请文件实质上没有</w:t>
      </w:r>
      <w:proofErr w:type="gramStart"/>
      <w:r w:rsidRPr="002178A6">
        <w:rPr>
          <w:rFonts w:ascii="宋体" w:hAnsi="宋体" w:hint="eastAsia"/>
          <w:sz w:val="24"/>
        </w:rPr>
        <w:t>完全响应</w:t>
      </w:r>
      <w:proofErr w:type="gramEnd"/>
      <w:r w:rsidRPr="002178A6">
        <w:rPr>
          <w:rFonts w:ascii="宋体" w:hAnsi="宋体" w:hint="eastAsia"/>
          <w:sz w:val="24"/>
        </w:rPr>
        <w:t>比选文件的要求的；</w:t>
      </w:r>
    </w:p>
    <w:p w:rsidR="00022A57" w:rsidRPr="006C2EFC" w:rsidRDefault="00022A57" w:rsidP="00022A57">
      <w:pPr>
        <w:adjustRightInd w:val="0"/>
        <w:snapToGrid w:val="0"/>
        <w:spacing w:line="360" w:lineRule="auto"/>
        <w:ind w:firstLineChars="200" w:firstLine="480"/>
        <w:rPr>
          <w:rFonts w:ascii="宋体" w:hAnsi="宋体"/>
          <w:sz w:val="24"/>
        </w:rPr>
      </w:pPr>
      <w:r>
        <w:rPr>
          <w:rFonts w:ascii="宋体" w:hAnsi="宋体" w:hint="eastAsia"/>
          <w:sz w:val="24"/>
        </w:rPr>
        <w:t>（9）比选文件中其他视为无效或作废的情形。</w:t>
      </w:r>
    </w:p>
    <w:p w:rsidR="00106037" w:rsidRPr="006C2EFC" w:rsidRDefault="00496364" w:rsidP="00106037">
      <w:pPr>
        <w:adjustRightInd w:val="0"/>
        <w:snapToGrid w:val="0"/>
        <w:spacing w:line="360" w:lineRule="auto"/>
        <w:ind w:firstLineChars="150" w:firstLine="36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4 评审细则、确定中选人：详见第</w:t>
      </w:r>
      <w:r>
        <w:rPr>
          <w:rFonts w:ascii="宋体" w:hAnsi="宋体" w:hint="eastAsia"/>
          <w:sz w:val="24"/>
        </w:rPr>
        <w:t>四</w:t>
      </w:r>
      <w:r w:rsidR="00106037" w:rsidRPr="006C2EFC">
        <w:rPr>
          <w:rFonts w:ascii="宋体" w:hAnsi="宋体" w:hint="eastAsia"/>
          <w:sz w:val="24"/>
        </w:rPr>
        <w:t>章“</w:t>
      </w:r>
      <w:r>
        <w:rPr>
          <w:rFonts w:ascii="宋体" w:hAnsi="宋体" w:hint="eastAsia"/>
          <w:sz w:val="24"/>
        </w:rPr>
        <w:t>比选</w:t>
      </w:r>
      <w:r w:rsidR="00106037" w:rsidRPr="006C2EFC">
        <w:rPr>
          <w:rFonts w:ascii="宋体" w:hAnsi="宋体" w:hint="eastAsia"/>
          <w:sz w:val="24"/>
        </w:rPr>
        <w:t>评</w:t>
      </w:r>
      <w:r>
        <w:rPr>
          <w:rFonts w:ascii="宋体" w:hAnsi="宋体" w:hint="eastAsia"/>
          <w:sz w:val="24"/>
        </w:rPr>
        <w:t>分方法</w:t>
      </w:r>
      <w:r w:rsidR="00106037" w:rsidRPr="006C2EFC">
        <w:rPr>
          <w:rFonts w:ascii="宋体" w:hAnsi="宋体" w:hint="eastAsia"/>
          <w:sz w:val="24"/>
        </w:rPr>
        <w:t>”</w:t>
      </w:r>
    </w:p>
    <w:p w:rsidR="00106037" w:rsidRPr="006C2EFC" w:rsidRDefault="00496364" w:rsidP="00106037">
      <w:pPr>
        <w:spacing w:line="360" w:lineRule="auto"/>
        <w:ind w:firstLineChars="150" w:firstLine="360"/>
        <w:rPr>
          <w:rFonts w:ascii="宋体" w:hAnsi="宋体"/>
          <w:sz w:val="24"/>
        </w:rPr>
      </w:pPr>
      <w:r>
        <w:rPr>
          <w:rFonts w:ascii="宋体" w:hAnsi="宋体" w:hint="eastAsia"/>
          <w:kern w:val="0"/>
          <w:sz w:val="24"/>
        </w:rPr>
        <w:t>5.4</w:t>
      </w:r>
      <w:r w:rsidRPr="006C2EFC">
        <w:rPr>
          <w:rFonts w:ascii="宋体" w:hAnsi="宋体" w:hint="eastAsia"/>
          <w:sz w:val="24"/>
        </w:rPr>
        <w:t>.</w:t>
      </w:r>
      <w:r w:rsidR="00106037" w:rsidRPr="006C2EFC">
        <w:rPr>
          <w:rFonts w:ascii="宋体" w:hAnsi="宋体" w:hint="eastAsia"/>
          <w:sz w:val="24"/>
        </w:rPr>
        <w:t>5 确定中选人</w:t>
      </w:r>
    </w:p>
    <w:p w:rsidR="00106037" w:rsidRDefault="00106037" w:rsidP="00496364">
      <w:pPr>
        <w:adjustRightInd w:val="0"/>
        <w:snapToGrid w:val="0"/>
        <w:spacing w:line="360" w:lineRule="auto"/>
        <w:ind w:firstLineChars="250" w:firstLine="600"/>
        <w:rPr>
          <w:rFonts w:ascii="宋体" w:hAnsi="宋体"/>
          <w:sz w:val="24"/>
        </w:rPr>
      </w:pPr>
      <w:r w:rsidRPr="006C2EFC">
        <w:rPr>
          <w:rFonts w:ascii="宋体" w:hAnsi="宋体" w:hint="eastAsia"/>
          <w:sz w:val="24"/>
        </w:rPr>
        <w:t>评审小组按第</w:t>
      </w:r>
      <w:r w:rsidR="00496364">
        <w:rPr>
          <w:rFonts w:ascii="宋体" w:hAnsi="宋体" w:hint="eastAsia"/>
          <w:sz w:val="24"/>
        </w:rPr>
        <w:t>四</w:t>
      </w:r>
      <w:r w:rsidRPr="006C2EFC">
        <w:rPr>
          <w:rFonts w:ascii="宋体" w:hAnsi="宋体" w:hint="eastAsia"/>
          <w:sz w:val="24"/>
        </w:rPr>
        <w:t>章“</w:t>
      </w:r>
      <w:r w:rsidR="00496364">
        <w:rPr>
          <w:rFonts w:ascii="宋体" w:hAnsi="宋体" w:hint="eastAsia"/>
          <w:sz w:val="24"/>
        </w:rPr>
        <w:t>比选</w:t>
      </w:r>
      <w:r w:rsidR="00496364" w:rsidRPr="006C2EFC">
        <w:rPr>
          <w:rFonts w:ascii="宋体" w:hAnsi="宋体" w:hint="eastAsia"/>
          <w:sz w:val="24"/>
        </w:rPr>
        <w:t>评</w:t>
      </w:r>
      <w:r w:rsidR="00496364">
        <w:rPr>
          <w:rFonts w:ascii="宋体" w:hAnsi="宋体" w:hint="eastAsia"/>
          <w:sz w:val="24"/>
        </w:rPr>
        <w:t>分方法</w:t>
      </w:r>
      <w:r w:rsidRPr="006C2EFC">
        <w:rPr>
          <w:rFonts w:ascii="宋体" w:hAnsi="宋体" w:hint="eastAsia"/>
          <w:sz w:val="24"/>
        </w:rPr>
        <w:t>”</w:t>
      </w:r>
      <w:r w:rsidRPr="006C2EFC">
        <w:rPr>
          <w:rFonts w:ascii="宋体" w:hAnsi="宋体"/>
          <w:sz w:val="24"/>
        </w:rPr>
        <w:t>，</w:t>
      </w:r>
      <w:r w:rsidRPr="006C2EFC">
        <w:rPr>
          <w:rFonts w:ascii="宋体" w:hAnsi="宋体" w:hint="eastAsia"/>
          <w:sz w:val="24"/>
        </w:rPr>
        <w:t>推荐</w:t>
      </w:r>
      <w:r w:rsidR="00620AAE" w:rsidRPr="00620AAE">
        <w:rPr>
          <w:rFonts w:ascii="宋体" w:hAnsi="宋体" w:hint="eastAsia"/>
          <w:sz w:val="24"/>
        </w:rPr>
        <w:t>排名前</w:t>
      </w:r>
      <w:r w:rsidR="0058080A">
        <w:rPr>
          <w:rFonts w:ascii="宋体" w:hAnsi="宋体" w:hint="eastAsia"/>
          <w:sz w:val="24"/>
        </w:rPr>
        <w:t>10</w:t>
      </w:r>
      <w:r w:rsidR="00620AAE" w:rsidRPr="00620AAE">
        <w:rPr>
          <w:rFonts w:ascii="宋体" w:hAnsi="宋体" w:hint="eastAsia"/>
          <w:sz w:val="24"/>
        </w:rPr>
        <w:t>位</w:t>
      </w:r>
      <w:r w:rsidR="00620AAE">
        <w:rPr>
          <w:rFonts w:ascii="宋体" w:hAnsi="宋体" w:hint="eastAsia"/>
          <w:sz w:val="24"/>
        </w:rPr>
        <w:t>的</w:t>
      </w:r>
      <w:r w:rsidRPr="006C2EFC">
        <w:rPr>
          <w:rFonts w:ascii="宋体" w:hAnsi="宋体" w:hint="eastAsia"/>
          <w:sz w:val="24"/>
        </w:rPr>
        <w:t>比选申请人为中选人</w:t>
      </w:r>
      <w:r w:rsidRPr="006C2EFC">
        <w:rPr>
          <w:rFonts w:ascii="宋体" w:hAnsi="宋体"/>
          <w:sz w:val="24"/>
        </w:rPr>
        <w:t>。</w:t>
      </w:r>
    </w:p>
    <w:p w:rsidR="00022A57" w:rsidRPr="002E6F8B" w:rsidRDefault="00022A57" w:rsidP="00022A57">
      <w:pPr>
        <w:spacing w:line="360" w:lineRule="auto"/>
        <w:ind w:firstLineChars="150" w:firstLine="360"/>
        <w:rPr>
          <w:rFonts w:ascii="宋体" w:hAnsi="宋体"/>
          <w:kern w:val="0"/>
          <w:sz w:val="24"/>
        </w:rPr>
      </w:pPr>
      <w:r w:rsidRPr="002E6F8B">
        <w:rPr>
          <w:rFonts w:ascii="宋体" w:hAnsi="宋体" w:hint="eastAsia"/>
          <w:kern w:val="0"/>
          <w:sz w:val="24"/>
        </w:rPr>
        <w:t>5.4.6出现下列特殊情况之一，本公司将重新组织比选：</w:t>
      </w:r>
    </w:p>
    <w:p w:rsidR="00022A57" w:rsidRPr="002E6F8B" w:rsidRDefault="00022A57" w:rsidP="00022A57">
      <w:pPr>
        <w:spacing w:line="360" w:lineRule="auto"/>
        <w:ind w:firstLineChars="150" w:firstLine="360"/>
        <w:rPr>
          <w:rFonts w:ascii="宋体" w:hAnsi="宋体"/>
          <w:kern w:val="0"/>
          <w:sz w:val="24"/>
        </w:rPr>
      </w:pPr>
      <w:r w:rsidRPr="002E6F8B">
        <w:rPr>
          <w:rFonts w:ascii="宋体" w:hAnsi="宋体" w:hint="eastAsia"/>
          <w:kern w:val="0"/>
          <w:sz w:val="24"/>
        </w:rPr>
        <w:t xml:space="preserve">  （1） 在比选申请文件递交截止时间到达时提交比选申请文件的比选申请人少于</w:t>
      </w:r>
      <w:r w:rsidR="00350E62" w:rsidRPr="002E6F8B">
        <w:rPr>
          <w:rFonts w:ascii="宋体" w:hAnsi="宋体" w:hint="eastAsia"/>
          <w:kern w:val="0"/>
          <w:sz w:val="24"/>
        </w:rPr>
        <w:t>3</w:t>
      </w:r>
      <w:r w:rsidRPr="002E6F8B">
        <w:rPr>
          <w:rFonts w:ascii="宋体" w:hAnsi="宋体" w:hint="eastAsia"/>
          <w:kern w:val="0"/>
          <w:sz w:val="24"/>
        </w:rPr>
        <w:t>家的；</w:t>
      </w:r>
    </w:p>
    <w:p w:rsidR="00022A57" w:rsidRPr="002E6F8B" w:rsidRDefault="00022A57" w:rsidP="00022A57">
      <w:pPr>
        <w:spacing w:line="360" w:lineRule="auto"/>
        <w:ind w:firstLineChars="150" w:firstLine="360"/>
        <w:rPr>
          <w:rFonts w:ascii="宋体" w:hAnsi="宋体"/>
          <w:kern w:val="0"/>
          <w:sz w:val="24"/>
        </w:rPr>
      </w:pPr>
      <w:r w:rsidRPr="002E6F8B">
        <w:rPr>
          <w:rFonts w:ascii="宋体" w:hAnsi="宋体" w:hint="eastAsia"/>
          <w:kern w:val="0"/>
          <w:sz w:val="24"/>
        </w:rPr>
        <w:t xml:space="preserve">  （2）其比选申请文件有效的比选申请人不足</w:t>
      </w:r>
      <w:r w:rsidR="00350E62" w:rsidRPr="002E6F8B">
        <w:rPr>
          <w:rFonts w:ascii="宋体" w:hAnsi="宋体" w:hint="eastAsia"/>
          <w:kern w:val="0"/>
          <w:sz w:val="24"/>
        </w:rPr>
        <w:t>3</w:t>
      </w:r>
      <w:r w:rsidRPr="002E6F8B">
        <w:rPr>
          <w:rFonts w:ascii="宋体" w:hAnsi="宋体" w:hint="eastAsia"/>
          <w:kern w:val="0"/>
          <w:sz w:val="24"/>
        </w:rPr>
        <w:t>家的；</w:t>
      </w:r>
    </w:p>
    <w:p w:rsidR="00022A57" w:rsidRPr="00022A57" w:rsidRDefault="00022A57" w:rsidP="00022A57">
      <w:pPr>
        <w:spacing w:line="360" w:lineRule="auto"/>
        <w:ind w:firstLineChars="250" w:firstLine="600"/>
        <w:rPr>
          <w:rFonts w:ascii="宋体" w:hAnsi="宋体"/>
          <w:sz w:val="24"/>
        </w:rPr>
      </w:pPr>
      <w:r w:rsidRPr="002E6F8B">
        <w:rPr>
          <w:rFonts w:ascii="宋体" w:hAnsi="宋体" w:hint="eastAsia"/>
          <w:kern w:val="0"/>
          <w:sz w:val="24"/>
        </w:rPr>
        <w:t>（3）有效比选申请文件不足</w:t>
      </w:r>
      <w:r w:rsidR="00350E62" w:rsidRPr="002E6F8B">
        <w:rPr>
          <w:rFonts w:ascii="宋体" w:hAnsi="宋体" w:hint="eastAsia"/>
          <w:kern w:val="0"/>
          <w:sz w:val="24"/>
        </w:rPr>
        <w:t>3</w:t>
      </w:r>
      <w:r w:rsidRPr="002E6F8B">
        <w:rPr>
          <w:rFonts w:ascii="宋体" w:hAnsi="宋体" w:hint="eastAsia"/>
          <w:kern w:val="0"/>
          <w:sz w:val="24"/>
        </w:rPr>
        <w:t>家的。</w:t>
      </w:r>
    </w:p>
    <w:p w:rsidR="00106037" w:rsidRPr="006C2EFC" w:rsidRDefault="00496364" w:rsidP="00106037">
      <w:pPr>
        <w:pStyle w:val="3"/>
        <w:spacing w:line="360" w:lineRule="auto"/>
        <w:rPr>
          <w:rFonts w:ascii="宋体" w:hAnsi="宋体"/>
          <w:kern w:val="0"/>
          <w:sz w:val="24"/>
          <w:szCs w:val="24"/>
        </w:rPr>
      </w:pPr>
      <w:bookmarkStart w:id="108" w:name="_Toc461084836"/>
      <w:bookmarkStart w:id="109" w:name="_Toc488848675"/>
      <w:r>
        <w:rPr>
          <w:rFonts w:ascii="宋体" w:hAnsi="宋体" w:hint="eastAsia"/>
          <w:kern w:val="0"/>
          <w:sz w:val="24"/>
          <w:szCs w:val="24"/>
        </w:rPr>
        <w:t>5</w:t>
      </w:r>
      <w:r w:rsidR="00106037" w:rsidRPr="006C2EFC">
        <w:rPr>
          <w:rFonts w:ascii="宋体" w:hAnsi="宋体" w:hint="eastAsia"/>
          <w:kern w:val="0"/>
          <w:sz w:val="24"/>
          <w:szCs w:val="24"/>
        </w:rPr>
        <w:t>.</w:t>
      </w:r>
      <w:r>
        <w:rPr>
          <w:rFonts w:ascii="宋体" w:hAnsi="宋体" w:hint="eastAsia"/>
          <w:kern w:val="0"/>
          <w:sz w:val="24"/>
          <w:szCs w:val="24"/>
        </w:rPr>
        <w:t>5</w:t>
      </w:r>
      <w:r w:rsidR="00106037" w:rsidRPr="006C2EFC">
        <w:rPr>
          <w:rFonts w:ascii="宋体" w:hAnsi="宋体" w:hint="eastAsia"/>
          <w:kern w:val="0"/>
          <w:sz w:val="24"/>
          <w:szCs w:val="24"/>
        </w:rPr>
        <w:t xml:space="preserve"> </w:t>
      </w:r>
      <w:r w:rsidR="00106037" w:rsidRPr="006C2EFC">
        <w:rPr>
          <w:rFonts w:ascii="宋体" w:hAnsi="宋体" w:hint="eastAsia"/>
          <w:kern w:val="0"/>
          <w:sz w:val="24"/>
          <w:szCs w:val="24"/>
        </w:rPr>
        <w:t>评审结果公示</w:t>
      </w:r>
      <w:bookmarkEnd w:id="108"/>
      <w:bookmarkEnd w:id="109"/>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5.5</w:t>
      </w:r>
      <w:r w:rsidR="00106037" w:rsidRPr="006C2EFC">
        <w:rPr>
          <w:rFonts w:ascii="宋体" w:hAnsi="宋体" w:hint="eastAsia"/>
          <w:kern w:val="0"/>
          <w:sz w:val="24"/>
        </w:rPr>
        <w:t>.1 在评审结束经比选发起人确认后，将以中选公告、书面或电话形式通知各比选申请人评审结果。</w:t>
      </w:r>
    </w:p>
    <w:p w:rsidR="00106037" w:rsidRPr="006C2EFC" w:rsidRDefault="00496364" w:rsidP="00106037">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5.5</w:t>
      </w:r>
      <w:r w:rsidRPr="006C2EFC">
        <w:rPr>
          <w:rFonts w:ascii="宋体" w:hAnsi="宋体" w:hint="eastAsia"/>
          <w:kern w:val="0"/>
          <w:sz w:val="24"/>
        </w:rPr>
        <w:t>.</w:t>
      </w:r>
      <w:r w:rsidR="00106037" w:rsidRPr="006C2EFC">
        <w:rPr>
          <w:rFonts w:ascii="宋体" w:hAnsi="宋体" w:hint="eastAsia"/>
          <w:kern w:val="0"/>
          <w:sz w:val="24"/>
        </w:rPr>
        <w:t>2 比选申请人如对评审结果有异议，在接到评审结果或中选公告后</w:t>
      </w:r>
      <w:r w:rsidR="00D273A5">
        <w:rPr>
          <w:rFonts w:ascii="宋体" w:hAnsi="宋体" w:hint="eastAsia"/>
          <w:kern w:val="0"/>
          <w:sz w:val="24"/>
          <w:u w:val="single"/>
        </w:rPr>
        <w:t>3</w:t>
      </w:r>
      <w:r w:rsidR="00022A57">
        <w:rPr>
          <w:rFonts w:ascii="宋体" w:hAnsi="宋体" w:hint="eastAsia"/>
          <w:kern w:val="0"/>
          <w:sz w:val="24"/>
          <w:u w:val="single"/>
        </w:rPr>
        <w:t>个工作日</w:t>
      </w:r>
      <w:r w:rsidR="00106037" w:rsidRPr="006C2EFC">
        <w:rPr>
          <w:rFonts w:ascii="宋体" w:hAnsi="宋体" w:hint="eastAsia"/>
          <w:kern w:val="0"/>
          <w:sz w:val="24"/>
        </w:rPr>
        <w:t>内，可以书面形式向比选发起人提出质疑。比选发起人应在收到比选申请人的书面质疑后</w:t>
      </w:r>
      <w:r w:rsidR="00620AAE">
        <w:rPr>
          <w:rFonts w:ascii="宋体" w:hAnsi="宋体" w:hint="eastAsia"/>
          <w:kern w:val="0"/>
          <w:sz w:val="24"/>
          <w:u w:val="single"/>
        </w:rPr>
        <w:t>3</w:t>
      </w:r>
      <w:r w:rsidR="00106037" w:rsidRPr="006C2EFC">
        <w:rPr>
          <w:rFonts w:ascii="宋体" w:hAnsi="宋体" w:hint="eastAsia"/>
          <w:kern w:val="0"/>
          <w:sz w:val="24"/>
        </w:rPr>
        <w:t>个工作日内做出答复，但答复的内容不得涉及商业秘密。</w:t>
      </w:r>
    </w:p>
    <w:p w:rsidR="009A6D7E" w:rsidRDefault="009A6D7E">
      <w:pPr>
        <w:pStyle w:val="2"/>
      </w:pPr>
      <w:bookmarkStart w:id="110" w:name="_Toc342545364"/>
      <w:bookmarkStart w:id="111" w:name="_Toc488848676"/>
      <w:r>
        <w:rPr>
          <w:rFonts w:hint="eastAsia"/>
        </w:rPr>
        <w:lastRenderedPageBreak/>
        <w:t>6</w:t>
      </w:r>
      <w:r>
        <w:rPr>
          <w:rFonts w:hint="eastAsia"/>
        </w:rPr>
        <w:t>合同签订</w:t>
      </w:r>
      <w:bookmarkEnd w:id="110"/>
      <w:bookmarkEnd w:id="111"/>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施工单位以工区为单位从“南宁市轨道交通</w:t>
      </w:r>
      <w:r w:rsidR="00B0783A">
        <w:rPr>
          <w:rFonts w:ascii="宋体" w:hAnsi="宋体" w:hint="eastAsia"/>
          <w:kern w:val="0"/>
          <w:sz w:val="24"/>
        </w:rPr>
        <w:t>2号线东延及5</w:t>
      </w:r>
      <w:r w:rsidR="00583164" w:rsidRPr="00620AAE">
        <w:rPr>
          <w:rFonts w:ascii="宋体" w:hAnsi="宋体" w:hint="eastAsia"/>
          <w:kern w:val="0"/>
          <w:sz w:val="24"/>
        </w:rPr>
        <w:t>号线一期工程</w:t>
      </w:r>
      <w:r w:rsidRPr="00620AAE">
        <w:rPr>
          <w:rFonts w:ascii="宋体" w:hAnsi="宋体" w:hint="eastAsia"/>
          <w:kern w:val="0"/>
          <w:sz w:val="24"/>
        </w:rPr>
        <w:t>预拌混凝土合格供应商名录”中选择，报经轨道公司确认后作为预拌混凝土</w:t>
      </w:r>
      <w:r w:rsidR="00657823" w:rsidRPr="00620AAE">
        <w:rPr>
          <w:rFonts w:ascii="宋体" w:hAnsi="宋体" w:hint="eastAsia"/>
          <w:kern w:val="0"/>
          <w:sz w:val="24"/>
        </w:rPr>
        <w:t>合格</w:t>
      </w:r>
      <w:r w:rsidRPr="00620AAE">
        <w:rPr>
          <w:rFonts w:ascii="宋体" w:hAnsi="宋体" w:hint="eastAsia"/>
          <w:kern w:val="0"/>
          <w:sz w:val="24"/>
        </w:rPr>
        <w:t>供应商，在</w:t>
      </w:r>
      <w:r w:rsidR="00657823" w:rsidRPr="00620AAE">
        <w:rPr>
          <w:rFonts w:ascii="宋体" w:hAnsi="宋体" w:hint="eastAsia"/>
          <w:kern w:val="0"/>
          <w:sz w:val="24"/>
        </w:rPr>
        <w:t>“</w:t>
      </w:r>
      <w:r w:rsidRPr="00620AAE">
        <w:rPr>
          <w:rFonts w:ascii="宋体" w:hAnsi="宋体" w:hint="eastAsia"/>
          <w:kern w:val="0"/>
          <w:sz w:val="24"/>
        </w:rPr>
        <w:t>公平</w:t>
      </w:r>
      <w:r w:rsidR="00657823" w:rsidRPr="00620AAE">
        <w:rPr>
          <w:rFonts w:ascii="宋体" w:hAnsi="宋体" w:hint="eastAsia"/>
          <w:kern w:val="0"/>
          <w:sz w:val="24"/>
        </w:rPr>
        <w:t>、</w:t>
      </w:r>
      <w:r w:rsidRPr="00620AAE">
        <w:rPr>
          <w:rFonts w:ascii="宋体" w:hAnsi="宋体" w:hint="eastAsia"/>
          <w:kern w:val="0"/>
          <w:sz w:val="24"/>
        </w:rPr>
        <w:t>公正</w:t>
      </w:r>
      <w:r w:rsidR="00657823" w:rsidRPr="00620AAE">
        <w:rPr>
          <w:rFonts w:ascii="宋体" w:hAnsi="宋体" w:hint="eastAsia"/>
          <w:kern w:val="0"/>
          <w:sz w:val="24"/>
        </w:rPr>
        <w:t>、</w:t>
      </w:r>
      <w:r w:rsidRPr="00620AAE">
        <w:rPr>
          <w:rFonts w:ascii="宋体" w:hAnsi="宋体" w:hint="eastAsia"/>
          <w:kern w:val="0"/>
          <w:sz w:val="24"/>
        </w:rPr>
        <w:t>自愿</w:t>
      </w:r>
      <w:r w:rsidR="00657823" w:rsidRPr="00620AAE">
        <w:rPr>
          <w:rFonts w:ascii="宋体" w:hAnsi="宋体"/>
          <w:kern w:val="0"/>
          <w:sz w:val="24"/>
        </w:rPr>
        <w:t>”</w:t>
      </w:r>
      <w:r w:rsidRPr="00620AAE">
        <w:rPr>
          <w:rFonts w:ascii="宋体" w:hAnsi="宋体" w:hint="eastAsia"/>
          <w:kern w:val="0"/>
          <w:sz w:val="24"/>
        </w:rPr>
        <w:t>原则下签订双方供应合同。合同包含以下内容：</w:t>
      </w:r>
    </w:p>
    <w:p w:rsidR="009A6D7E" w:rsidRPr="008502FC" w:rsidRDefault="009A6D7E" w:rsidP="008502FC">
      <w:pPr>
        <w:pStyle w:val="3"/>
        <w:spacing w:line="360" w:lineRule="auto"/>
        <w:rPr>
          <w:rFonts w:ascii="宋体" w:hAnsi="宋体"/>
          <w:kern w:val="0"/>
          <w:sz w:val="24"/>
          <w:szCs w:val="24"/>
        </w:rPr>
      </w:pPr>
      <w:bookmarkStart w:id="112" w:name="_Toc460250332"/>
      <w:bookmarkStart w:id="113" w:name="_Toc488848677"/>
      <w:r w:rsidRPr="008502FC">
        <w:rPr>
          <w:rFonts w:ascii="宋体" w:hAnsi="宋体" w:hint="eastAsia"/>
          <w:kern w:val="0"/>
          <w:sz w:val="24"/>
          <w:szCs w:val="24"/>
        </w:rPr>
        <w:t>6.1</w:t>
      </w:r>
      <w:r w:rsidRPr="008502FC">
        <w:rPr>
          <w:rFonts w:ascii="宋体" w:hAnsi="宋体" w:hint="eastAsia"/>
          <w:kern w:val="0"/>
          <w:sz w:val="24"/>
          <w:szCs w:val="24"/>
        </w:rPr>
        <w:t>价格控制</w:t>
      </w:r>
      <w:bookmarkEnd w:id="112"/>
      <w:bookmarkEnd w:id="113"/>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考虑轨道交通建设为百年大计，车站、隧道等永久结构对混凝土质量需</w:t>
      </w:r>
      <w:r w:rsidR="00657823" w:rsidRPr="00620AAE">
        <w:rPr>
          <w:rFonts w:ascii="宋体" w:hAnsi="宋体" w:hint="eastAsia"/>
          <w:kern w:val="0"/>
          <w:sz w:val="24"/>
        </w:rPr>
        <w:t>求较高，坚持普通混凝土价格按市场价，对高性能</w:t>
      </w:r>
      <w:r w:rsidRPr="00620AAE">
        <w:rPr>
          <w:rFonts w:ascii="宋体" w:hAnsi="宋体" w:hint="eastAsia"/>
          <w:kern w:val="0"/>
          <w:sz w:val="24"/>
        </w:rPr>
        <w:t>混凝土按照 “优质优价”原则定价，入选供应商名录后的企业不得私自组建价格联盟，哄抬价格，定价可参照</w:t>
      </w:r>
      <w:hyperlink r:id="rId14" w:tgtFrame="_blank" w:history="1">
        <w:r w:rsidR="00657823" w:rsidRPr="00620AAE">
          <w:rPr>
            <w:rFonts w:ascii="宋体" w:hAnsi="宋体"/>
            <w:kern w:val="0"/>
            <w:sz w:val="24"/>
          </w:rPr>
          <w:t>南宁市建设工程造价管理站</w:t>
        </w:r>
      </w:hyperlink>
      <w:r w:rsidRPr="00620AAE">
        <w:rPr>
          <w:rFonts w:ascii="宋体" w:hAnsi="宋体" w:hint="eastAsia"/>
          <w:kern w:val="0"/>
          <w:sz w:val="24"/>
        </w:rPr>
        <w:t>定期发布的定额作为指导价格，具体单价由施工单位与预拌混凝土</w:t>
      </w:r>
      <w:r w:rsidR="00657823" w:rsidRPr="00620AAE">
        <w:rPr>
          <w:rFonts w:ascii="宋体" w:hAnsi="宋体" w:hint="eastAsia"/>
          <w:kern w:val="0"/>
          <w:sz w:val="24"/>
        </w:rPr>
        <w:t>合格</w:t>
      </w:r>
      <w:r w:rsidRPr="00620AAE">
        <w:rPr>
          <w:rFonts w:ascii="宋体" w:hAnsi="宋体" w:hint="eastAsia"/>
          <w:kern w:val="0"/>
          <w:sz w:val="24"/>
        </w:rPr>
        <w:t>供应商协商约定。</w:t>
      </w:r>
    </w:p>
    <w:p w:rsidR="009A6D7E" w:rsidRPr="008502FC" w:rsidRDefault="009A6D7E" w:rsidP="008502FC">
      <w:pPr>
        <w:pStyle w:val="3"/>
        <w:spacing w:line="360" w:lineRule="auto"/>
        <w:rPr>
          <w:rFonts w:ascii="宋体" w:hAnsi="宋体"/>
          <w:kern w:val="0"/>
          <w:sz w:val="24"/>
          <w:szCs w:val="24"/>
        </w:rPr>
      </w:pPr>
      <w:bookmarkStart w:id="114" w:name="_Toc460250333"/>
      <w:bookmarkStart w:id="115" w:name="_Toc488848678"/>
      <w:r w:rsidRPr="008502FC">
        <w:rPr>
          <w:rFonts w:ascii="宋体" w:hAnsi="宋体" w:hint="eastAsia"/>
          <w:kern w:val="0"/>
          <w:sz w:val="24"/>
          <w:szCs w:val="24"/>
        </w:rPr>
        <w:t>6.2</w:t>
      </w:r>
      <w:r w:rsidRPr="008502FC">
        <w:rPr>
          <w:rFonts w:ascii="宋体" w:hAnsi="宋体" w:hint="eastAsia"/>
          <w:kern w:val="0"/>
          <w:sz w:val="24"/>
          <w:szCs w:val="24"/>
        </w:rPr>
        <w:t>质量控制</w:t>
      </w:r>
      <w:bookmarkEnd w:id="114"/>
      <w:bookmarkEnd w:id="115"/>
    </w:p>
    <w:p w:rsidR="009A6D7E" w:rsidRPr="00620AAE" w:rsidRDefault="00657823"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供应轨道交通工程</w:t>
      </w:r>
      <w:r w:rsidR="009A6D7E" w:rsidRPr="00620AAE">
        <w:rPr>
          <w:rFonts w:ascii="宋体" w:hAnsi="宋体" w:hint="eastAsia"/>
          <w:kern w:val="0"/>
          <w:sz w:val="24"/>
        </w:rPr>
        <w:t>混凝土</w:t>
      </w:r>
      <w:r w:rsidRPr="00620AAE">
        <w:rPr>
          <w:rFonts w:ascii="宋体" w:hAnsi="宋体" w:hint="eastAsia"/>
          <w:kern w:val="0"/>
          <w:sz w:val="24"/>
        </w:rPr>
        <w:t>搅拌站</w:t>
      </w:r>
      <w:r w:rsidR="009A6D7E" w:rsidRPr="00620AAE">
        <w:rPr>
          <w:rFonts w:ascii="宋体" w:hAnsi="宋体" w:hint="eastAsia"/>
          <w:kern w:val="0"/>
          <w:sz w:val="24"/>
        </w:rPr>
        <w:t>必须</w:t>
      </w:r>
      <w:r w:rsidR="00E73800" w:rsidRPr="00620AAE">
        <w:rPr>
          <w:rFonts w:ascii="宋体" w:hAnsi="宋体" w:hint="eastAsia"/>
          <w:kern w:val="0"/>
          <w:sz w:val="24"/>
        </w:rPr>
        <w:t>做到专料、专仓、专线生产，保证混凝土质量的稳定</w:t>
      </w:r>
      <w:r w:rsidR="00E73800" w:rsidRPr="003A2CE2">
        <w:rPr>
          <w:rFonts w:ascii="宋体" w:hAnsi="宋体" w:hint="eastAsia"/>
          <w:kern w:val="0"/>
          <w:sz w:val="24"/>
        </w:rPr>
        <w:t>。我公司</w:t>
      </w:r>
      <w:r w:rsidR="00486F93" w:rsidRPr="003A2CE2">
        <w:rPr>
          <w:rFonts w:ascii="宋体" w:hAnsi="宋体" w:hint="eastAsia"/>
          <w:kern w:val="0"/>
          <w:sz w:val="24"/>
        </w:rPr>
        <w:t>发布</w:t>
      </w:r>
      <w:r w:rsidR="0058080A" w:rsidRPr="003A2CE2">
        <w:rPr>
          <w:rFonts w:ascii="宋体" w:hAnsi="宋体" w:hint="eastAsia"/>
          <w:kern w:val="0"/>
          <w:sz w:val="24"/>
        </w:rPr>
        <w:t>《南宁市轨道交通工程预拌混凝土管理办法（试行）》(</w:t>
      </w:r>
      <w:proofErr w:type="gramStart"/>
      <w:r w:rsidR="003A2CE2" w:rsidRPr="003A2CE2">
        <w:rPr>
          <w:rFonts w:ascii="宋体" w:hAnsi="宋体" w:hint="eastAsia"/>
          <w:kern w:val="0"/>
          <w:sz w:val="24"/>
        </w:rPr>
        <w:t>南轨发</w:t>
      </w:r>
      <w:proofErr w:type="gramEnd"/>
      <w:r w:rsidR="003A2CE2" w:rsidRPr="003A2CE2">
        <w:rPr>
          <w:rFonts w:ascii="宋体" w:hAnsi="宋体" w:hint="eastAsia"/>
          <w:kern w:val="0"/>
          <w:sz w:val="24"/>
        </w:rPr>
        <w:t>【2017】39号</w:t>
      </w:r>
      <w:r w:rsidR="0058080A" w:rsidRPr="003A2CE2">
        <w:rPr>
          <w:rFonts w:ascii="宋体" w:hAnsi="宋体" w:hint="eastAsia"/>
          <w:kern w:val="0"/>
          <w:sz w:val="24"/>
        </w:rPr>
        <w:t>)</w:t>
      </w:r>
      <w:r w:rsidRPr="003A2CE2">
        <w:rPr>
          <w:rFonts w:ascii="宋体" w:hAnsi="宋体" w:hint="eastAsia"/>
          <w:kern w:val="0"/>
          <w:sz w:val="24"/>
        </w:rPr>
        <w:t>，</w:t>
      </w:r>
      <w:r w:rsidR="009A6D7E" w:rsidRPr="003A2CE2">
        <w:rPr>
          <w:rFonts w:ascii="宋体" w:hAnsi="宋体" w:hint="eastAsia"/>
          <w:kern w:val="0"/>
          <w:sz w:val="24"/>
        </w:rPr>
        <w:t>保障</w:t>
      </w:r>
      <w:r w:rsidR="009A6D7E" w:rsidRPr="00620AAE">
        <w:rPr>
          <w:rFonts w:ascii="宋体" w:hAnsi="宋体" w:hint="eastAsia"/>
          <w:kern w:val="0"/>
          <w:sz w:val="24"/>
        </w:rPr>
        <w:t>轨道交通工程施工建设的质量及进度，</w:t>
      </w:r>
      <w:r w:rsidRPr="00620AAE">
        <w:rPr>
          <w:rFonts w:ascii="宋体" w:hAnsi="宋体" w:hint="eastAsia"/>
          <w:kern w:val="0"/>
          <w:sz w:val="24"/>
        </w:rPr>
        <w:t>各预拌混凝土供应商必须服从我公司的</w:t>
      </w:r>
      <w:r w:rsidR="009A6D7E" w:rsidRPr="00620AAE">
        <w:rPr>
          <w:rFonts w:ascii="宋体" w:hAnsi="宋体" w:hint="eastAsia"/>
          <w:kern w:val="0"/>
          <w:sz w:val="24"/>
        </w:rPr>
        <w:t>监督管理。</w:t>
      </w:r>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在合同中</w:t>
      </w:r>
      <w:r w:rsidR="00657823" w:rsidRPr="00620AAE">
        <w:rPr>
          <w:rFonts w:ascii="宋体" w:hAnsi="宋体" w:hint="eastAsia"/>
          <w:kern w:val="0"/>
          <w:sz w:val="24"/>
        </w:rPr>
        <w:t>应</w:t>
      </w:r>
      <w:r w:rsidRPr="00620AAE">
        <w:rPr>
          <w:rFonts w:ascii="宋体" w:hAnsi="宋体" w:hint="eastAsia"/>
          <w:kern w:val="0"/>
          <w:sz w:val="24"/>
        </w:rPr>
        <w:t>明确：凡是供应轨道交通工程的混凝土必须实施全过程监</w:t>
      </w:r>
      <w:r w:rsidR="00C00BE4" w:rsidRPr="00620AAE">
        <w:rPr>
          <w:rFonts w:ascii="宋体" w:hAnsi="宋体" w:hint="eastAsia"/>
          <w:kern w:val="0"/>
          <w:sz w:val="24"/>
        </w:rPr>
        <w:t>理</w:t>
      </w:r>
      <w:r w:rsidRPr="00620AAE">
        <w:rPr>
          <w:rFonts w:ascii="宋体" w:hAnsi="宋体" w:hint="eastAsia"/>
          <w:kern w:val="0"/>
          <w:sz w:val="24"/>
        </w:rPr>
        <w:t>，搅拌站必须接受</w:t>
      </w:r>
      <w:r w:rsidR="00C65879" w:rsidRPr="00E17A4F">
        <w:rPr>
          <w:rFonts w:ascii="宋体" w:hAnsi="宋体" w:hint="eastAsia"/>
          <w:kern w:val="0"/>
          <w:sz w:val="24"/>
        </w:rPr>
        <w:t>政府、</w:t>
      </w:r>
      <w:r w:rsidR="00657823" w:rsidRPr="00620AAE">
        <w:rPr>
          <w:rFonts w:ascii="宋体" w:hAnsi="宋体" w:hint="eastAsia"/>
          <w:kern w:val="0"/>
          <w:sz w:val="24"/>
        </w:rPr>
        <w:t>建设</w:t>
      </w:r>
      <w:r w:rsidRPr="00620AAE">
        <w:rPr>
          <w:rFonts w:ascii="宋体" w:hAnsi="宋体" w:hint="eastAsia"/>
          <w:kern w:val="0"/>
          <w:sz w:val="24"/>
        </w:rPr>
        <w:t>、监理</w:t>
      </w:r>
      <w:bookmarkStart w:id="116" w:name="OLE_LINK2"/>
      <w:r w:rsidRPr="00620AAE">
        <w:rPr>
          <w:rFonts w:ascii="宋体" w:hAnsi="宋体" w:hint="eastAsia"/>
          <w:kern w:val="0"/>
          <w:sz w:val="24"/>
        </w:rPr>
        <w:t>、</w:t>
      </w:r>
      <w:bookmarkEnd w:id="116"/>
      <w:r w:rsidRPr="00620AAE">
        <w:rPr>
          <w:rFonts w:ascii="宋体" w:hAnsi="宋体" w:hint="eastAsia"/>
          <w:kern w:val="0"/>
          <w:sz w:val="24"/>
        </w:rPr>
        <w:t>施工、质量检测单位</w:t>
      </w:r>
      <w:r w:rsidR="00657823" w:rsidRPr="00620AAE">
        <w:rPr>
          <w:rFonts w:ascii="宋体" w:hAnsi="宋体" w:hint="eastAsia"/>
          <w:kern w:val="0"/>
          <w:sz w:val="24"/>
        </w:rPr>
        <w:t>以及相关行政主管部门</w:t>
      </w:r>
      <w:r w:rsidRPr="00620AAE">
        <w:rPr>
          <w:rFonts w:ascii="宋体" w:hAnsi="宋体" w:hint="eastAsia"/>
          <w:kern w:val="0"/>
          <w:sz w:val="24"/>
        </w:rPr>
        <w:t>在生产过程中随时对原材</w:t>
      </w:r>
      <w:r w:rsidR="00657823" w:rsidRPr="00620AAE">
        <w:rPr>
          <w:rFonts w:ascii="宋体" w:hAnsi="宋体" w:hint="eastAsia"/>
          <w:kern w:val="0"/>
          <w:sz w:val="24"/>
        </w:rPr>
        <w:t>料</w:t>
      </w:r>
      <w:r w:rsidRPr="00620AAE">
        <w:rPr>
          <w:rFonts w:ascii="宋体" w:hAnsi="宋体" w:hint="eastAsia"/>
          <w:kern w:val="0"/>
          <w:sz w:val="24"/>
        </w:rPr>
        <w:t>的质量、生产配合比、生产过程质量控制指标进行管控和检查</w:t>
      </w:r>
      <w:r w:rsidR="004E1622" w:rsidRPr="00620AAE">
        <w:rPr>
          <w:rFonts w:ascii="宋体" w:hAnsi="宋体" w:hint="eastAsia"/>
          <w:kern w:val="0"/>
          <w:sz w:val="24"/>
        </w:rPr>
        <w:t>，</w:t>
      </w:r>
      <w:r w:rsidR="00205F44" w:rsidRPr="00620AAE">
        <w:rPr>
          <w:rFonts w:ascii="宋体" w:hAnsi="宋体" w:hint="eastAsia"/>
          <w:kern w:val="0"/>
          <w:sz w:val="24"/>
        </w:rPr>
        <w:t>并</w:t>
      </w:r>
      <w:r w:rsidR="001442B4" w:rsidRPr="00620AAE">
        <w:rPr>
          <w:rFonts w:ascii="宋体" w:hAnsi="宋体" w:hint="eastAsia"/>
          <w:kern w:val="0"/>
          <w:sz w:val="24"/>
        </w:rPr>
        <w:t>同意</w:t>
      </w:r>
      <w:r w:rsidR="004E1622" w:rsidRPr="00620AAE">
        <w:rPr>
          <w:rFonts w:ascii="宋体" w:hAnsi="宋体" w:hint="eastAsia"/>
          <w:kern w:val="0"/>
          <w:sz w:val="24"/>
        </w:rPr>
        <w:t>遵守</w:t>
      </w:r>
      <w:r w:rsidR="00B0783A" w:rsidRPr="00B0783A">
        <w:rPr>
          <w:rFonts w:ascii="宋体" w:hAnsi="宋体" w:hint="eastAsia"/>
          <w:kern w:val="0"/>
          <w:sz w:val="24"/>
        </w:rPr>
        <w:t>《南宁市轨道交通工程预拌混凝土管理办法（试行）》</w:t>
      </w:r>
      <w:r w:rsidR="00B0783A">
        <w:rPr>
          <w:rFonts w:ascii="宋体" w:hAnsi="宋体" w:hint="eastAsia"/>
          <w:kern w:val="0"/>
          <w:sz w:val="24"/>
        </w:rPr>
        <w:t>(</w:t>
      </w:r>
      <w:proofErr w:type="gramStart"/>
      <w:r w:rsidR="00B0783A" w:rsidRPr="00B0783A">
        <w:rPr>
          <w:rFonts w:ascii="宋体" w:hAnsi="宋体" w:hint="eastAsia"/>
          <w:kern w:val="0"/>
          <w:sz w:val="24"/>
        </w:rPr>
        <w:t>南轨发</w:t>
      </w:r>
      <w:proofErr w:type="gramEnd"/>
      <w:r w:rsidR="00B0783A" w:rsidRPr="00B0783A">
        <w:rPr>
          <w:rFonts w:ascii="宋体" w:hAnsi="宋体" w:hint="eastAsia"/>
          <w:kern w:val="0"/>
          <w:sz w:val="24"/>
        </w:rPr>
        <w:t>【2017】39号</w:t>
      </w:r>
      <w:r w:rsidR="00B0783A">
        <w:rPr>
          <w:rFonts w:ascii="宋体" w:hAnsi="宋体" w:hint="eastAsia"/>
          <w:kern w:val="0"/>
          <w:sz w:val="24"/>
        </w:rPr>
        <w:t>)</w:t>
      </w:r>
      <w:r w:rsidR="00C65879">
        <w:rPr>
          <w:rFonts w:ascii="宋体" w:hAnsi="宋体" w:hint="eastAsia"/>
          <w:kern w:val="0"/>
          <w:sz w:val="24"/>
        </w:rPr>
        <w:t>，接受轨道公司的</w:t>
      </w:r>
      <w:r w:rsidR="004E1622" w:rsidRPr="00620AAE">
        <w:rPr>
          <w:rFonts w:ascii="宋体" w:hAnsi="宋体" w:hint="eastAsia"/>
          <w:kern w:val="0"/>
          <w:sz w:val="24"/>
        </w:rPr>
        <w:t>动态考核管理</w:t>
      </w:r>
      <w:r w:rsidRPr="00620AAE">
        <w:rPr>
          <w:rFonts w:ascii="宋体" w:hAnsi="宋体" w:hint="eastAsia"/>
          <w:kern w:val="0"/>
          <w:sz w:val="24"/>
        </w:rPr>
        <w:t>。</w:t>
      </w:r>
    </w:p>
    <w:p w:rsidR="009A6D7E" w:rsidRPr="00620AAE" w:rsidRDefault="009A6D7E" w:rsidP="008502FC">
      <w:pPr>
        <w:pStyle w:val="3"/>
        <w:spacing w:line="360" w:lineRule="auto"/>
        <w:rPr>
          <w:rFonts w:ascii="宋体" w:hAnsi="宋体"/>
          <w:kern w:val="0"/>
          <w:sz w:val="24"/>
        </w:rPr>
      </w:pPr>
      <w:bookmarkStart w:id="117" w:name="_Toc460250334"/>
      <w:bookmarkStart w:id="118" w:name="_Toc488848679"/>
      <w:r w:rsidRPr="00620AAE">
        <w:rPr>
          <w:rFonts w:ascii="宋体" w:hAnsi="宋体" w:hint="eastAsia"/>
          <w:kern w:val="0"/>
          <w:sz w:val="24"/>
        </w:rPr>
        <w:t>6.3</w:t>
      </w:r>
      <w:bookmarkEnd w:id="117"/>
      <w:r w:rsidR="008E68C6">
        <w:rPr>
          <w:rFonts w:ascii="宋体" w:hAnsi="宋体" w:hint="eastAsia"/>
          <w:kern w:val="0"/>
          <w:sz w:val="24"/>
        </w:rPr>
        <w:t>相关要求</w:t>
      </w:r>
      <w:bookmarkEnd w:id="118"/>
    </w:p>
    <w:p w:rsidR="00E17A4F" w:rsidRPr="00511AD2"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511AD2">
        <w:rPr>
          <w:rFonts w:ascii="宋体" w:hAnsi="宋体"/>
          <w:kern w:val="0"/>
          <w:sz w:val="24"/>
          <w:lang w:val="zh-CN"/>
        </w:rPr>
        <w:t>供应商必须具有健全稳定的组织机构。</w:t>
      </w:r>
    </w:p>
    <w:p w:rsidR="00E17A4F" w:rsidRPr="00511AD2" w:rsidRDefault="00E17A4F" w:rsidP="00E17A4F">
      <w:pPr>
        <w:numPr>
          <w:ilvl w:val="0"/>
          <w:numId w:val="9"/>
        </w:numPr>
        <w:autoSpaceDE w:val="0"/>
        <w:autoSpaceDN w:val="0"/>
        <w:adjustRightInd w:val="0"/>
        <w:spacing w:line="360" w:lineRule="auto"/>
        <w:ind w:left="720" w:hanging="720"/>
        <w:rPr>
          <w:rFonts w:ascii="宋体" w:hAnsi="宋体"/>
          <w:kern w:val="0"/>
          <w:sz w:val="24"/>
          <w:lang w:val="zh-CN"/>
        </w:rPr>
      </w:pPr>
      <w:r w:rsidRPr="00511AD2">
        <w:rPr>
          <w:rFonts w:ascii="宋体" w:hAnsi="宋体"/>
          <w:kern w:val="0"/>
          <w:sz w:val="24"/>
          <w:lang w:val="zh-CN"/>
        </w:rPr>
        <w:t>供应商具备履行</w:t>
      </w:r>
      <w:r>
        <w:rPr>
          <w:rFonts w:ascii="宋体" w:hAnsi="宋体" w:hint="eastAsia"/>
          <w:kern w:val="0"/>
          <w:sz w:val="24"/>
          <w:lang w:val="zh-CN"/>
        </w:rPr>
        <w:t>合同</w:t>
      </w:r>
      <w:r w:rsidRPr="00511AD2">
        <w:rPr>
          <w:rFonts w:ascii="宋体" w:hAnsi="宋体"/>
          <w:kern w:val="0"/>
          <w:sz w:val="24"/>
          <w:lang w:val="zh-CN"/>
        </w:rPr>
        <w:t>所需的人力、财力、物力（投入本工程项目的主要机械设备情况）和技术（包括设计、生产、试验室和服务等）能力：</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511AD2">
        <w:rPr>
          <w:rFonts w:ascii="宋体" w:hAnsi="宋体"/>
          <w:kern w:val="0"/>
          <w:sz w:val="24"/>
          <w:lang w:val="zh-CN"/>
        </w:rPr>
        <w:t>砂石贮料仓、料斗必须加盖</w:t>
      </w:r>
      <w:r w:rsidRPr="00511AD2">
        <w:rPr>
          <w:rFonts w:ascii="宋体" w:hAnsi="宋体" w:hint="eastAsia"/>
          <w:kern w:val="0"/>
          <w:sz w:val="24"/>
          <w:lang w:val="zh-CN"/>
        </w:rPr>
        <w:t>雨棚</w:t>
      </w:r>
      <w:r w:rsidRPr="00511AD2">
        <w:rPr>
          <w:rFonts w:ascii="宋体" w:hAnsi="宋体"/>
          <w:kern w:val="0"/>
          <w:sz w:val="24"/>
          <w:lang w:val="zh-CN"/>
        </w:rPr>
        <w:t>；</w:t>
      </w:r>
      <w:r>
        <w:rPr>
          <w:rFonts w:ascii="宋体" w:hAnsi="宋体" w:cs="Arial"/>
          <w:sz w:val="24"/>
        </w:rPr>
        <w:t>料场的原材料均分仓贮存、</w:t>
      </w:r>
      <w:proofErr w:type="gramStart"/>
      <w:r>
        <w:rPr>
          <w:rFonts w:ascii="宋体" w:hAnsi="宋体" w:cs="Arial"/>
          <w:sz w:val="24"/>
        </w:rPr>
        <w:t>专料专仓</w:t>
      </w:r>
      <w:proofErr w:type="gramEnd"/>
      <w:r>
        <w:rPr>
          <w:rFonts w:ascii="宋体" w:hAnsi="宋体" w:cs="Arial"/>
          <w:sz w:val="24"/>
        </w:rPr>
        <w:t>，具有明显的标识</w:t>
      </w:r>
      <w:r w:rsidRPr="00511AD2">
        <w:rPr>
          <w:rFonts w:ascii="宋体" w:hAnsi="宋体"/>
          <w:kern w:val="0"/>
          <w:sz w:val="24"/>
          <w:lang w:val="zh-CN"/>
        </w:rPr>
        <w:t>，</w:t>
      </w:r>
      <w:r>
        <w:rPr>
          <w:rFonts w:ascii="宋体" w:hAnsi="宋体" w:hint="eastAsia"/>
          <w:kern w:val="0"/>
          <w:sz w:val="24"/>
          <w:lang w:val="zh-CN"/>
        </w:rPr>
        <w:t>且</w:t>
      </w:r>
      <w:r w:rsidRPr="00511AD2">
        <w:rPr>
          <w:rFonts w:ascii="宋体" w:hAnsi="宋体"/>
          <w:kern w:val="0"/>
          <w:sz w:val="24"/>
          <w:lang w:val="zh-CN"/>
        </w:rPr>
        <w:t>地铁供应的</w:t>
      </w:r>
      <w:proofErr w:type="gramStart"/>
      <w:r w:rsidRPr="00511AD2">
        <w:rPr>
          <w:rFonts w:ascii="宋体" w:hAnsi="宋体"/>
          <w:kern w:val="0"/>
          <w:sz w:val="24"/>
          <w:lang w:val="zh-CN"/>
        </w:rPr>
        <w:t>砼料可以</w:t>
      </w:r>
      <w:proofErr w:type="gramEnd"/>
      <w:r w:rsidRPr="00511AD2">
        <w:rPr>
          <w:rFonts w:ascii="宋体" w:hAnsi="宋体"/>
          <w:kern w:val="0"/>
          <w:sz w:val="24"/>
          <w:lang w:val="zh-CN"/>
        </w:rPr>
        <w:t>供给其他建设项目使用，但为其他项目供应的</w:t>
      </w:r>
      <w:proofErr w:type="gramStart"/>
      <w:r w:rsidRPr="00511AD2">
        <w:rPr>
          <w:rFonts w:ascii="宋体" w:hAnsi="宋体"/>
          <w:kern w:val="0"/>
          <w:sz w:val="24"/>
          <w:lang w:val="zh-CN"/>
        </w:rPr>
        <w:t>砼料不得</w:t>
      </w:r>
      <w:proofErr w:type="gramEnd"/>
      <w:r w:rsidRPr="00511AD2">
        <w:rPr>
          <w:rFonts w:ascii="宋体" w:hAnsi="宋体"/>
          <w:kern w:val="0"/>
          <w:sz w:val="24"/>
          <w:lang w:val="zh-CN"/>
        </w:rPr>
        <w:t>用于地铁项目；物料的贮存地面必须有排水的</w:t>
      </w:r>
      <w:proofErr w:type="gramStart"/>
      <w:r w:rsidRPr="00511AD2">
        <w:rPr>
          <w:rFonts w:ascii="宋体" w:hAnsi="宋体"/>
          <w:kern w:val="0"/>
          <w:sz w:val="24"/>
          <w:lang w:val="zh-CN"/>
        </w:rPr>
        <w:t>砼</w:t>
      </w:r>
      <w:proofErr w:type="gramEnd"/>
      <w:r w:rsidRPr="00511AD2">
        <w:rPr>
          <w:rFonts w:ascii="宋体" w:hAnsi="宋体"/>
          <w:kern w:val="0"/>
          <w:sz w:val="24"/>
          <w:lang w:val="zh-CN"/>
        </w:rPr>
        <w:t>硬化场面且排水畅通；砂石料有有效的冲洗设备。</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Pr>
          <w:rFonts w:ascii="宋体" w:hAnsi="宋体" w:cs="Arial"/>
          <w:sz w:val="24"/>
        </w:rPr>
        <w:t>水泥、粉煤灰、外加剂等</w:t>
      </w:r>
      <w:r w:rsidRPr="00511AD2">
        <w:rPr>
          <w:rFonts w:ascii="宋体" w:hAnsi="宋体"/>
          <w:kern w:val="0"/>
          <w:sz w:val="24"/>
          <w:lang w:val="zh-CN"/>
        </w:rPr>
        <w:t>需按生产厂家及批次、水泥品种及强度等级分别贮存，并有有效的降温</w:t>
      </w:r>
      <w:r>
        <w:rPr>
          <w:rFonts w:ascii="宋体" w:hAnsi="宋体" w:hint="eastAsia"/>
          <w:kern w:val="0"/>
          <w:sz w:val="24"/>
          <w:lang w:val="zh-CN"/>
        </w:rPr>
        <w:t>、</w:t>
      </w:r>
      <w:r>
        <w:rPr>
          <w:rFonts w:ascii="宋体" w:hAnsi="宋体" w:cs="Arial"/>
          <w:sz w:val="24"/>
        </w:rPr>
        <w:t>防潮</w:t>
      </w:r>
      <w:r>
        <w:rPr>
          <w:rFonts w:ascii="宋体" w:hAnsi="宋体" w:cs="Arial" w:hint="eastAsia"/>
          <w:sz w:val="24"/>
        </w:rPr>
        <w:t>和</w:t>
      </w:r>
      <w:r w:rsidRPr="00511AD2">
        <w:rPr>
          <w:rFonts w:ascii="宋体" w:hAnsi="宋体"/>
          <w:kern w:val="0"/>
          <w:sz w:val="24"/>
          <w:lang w:val="zh-CN"/>
        </w:rPr>
        <w:t xml:space="preserve">防止其质量发生变化的措施。  </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511AD2">
        <w:rPr>
          <w:rFonts w:ascii="宋体" w:hAnsi="宋体"/>
          <w:kern w:val="0"/>
          <w:sz w:val="24"/>
          <w:lang w:val="zh-CN"/>
        </w:rPr>
        <w:lastRenderedPageBreak/>
        <w:t>减水剂储存罐有搅拌设备，拌合场有有效的除尘降噪设备和措施。</w:t>
      </w:r>
    </w:p>
    <w:p w:rsidR="00E17A4F" w:rsidRPr="00511AD2"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92369C">
        <w:rPr>
          <w:rFonts w:ascii="宋体" w:hAnsi="宋体" w:hint="eastAsia"/>
          <w:kern w:val="0"/>
          <w:sz w:val="24"/>
          <w:lang w:val="zh-CN"/>
        </w:rPr>
        <w:t>具有专项试验室，能满足原材料、混凝土各项试验要求，并通过有关部门的资质认可</w:t>
      </w:r>
      <w:r w:rsidRPr="00511AD2">
        <w:rPr>
          <w:rFonts w:ascii="宋体" w:hAnsi="宋体"/>
          <w:kern w:val="0"/>
          <w:sz w:val="24"/>
          <w:lang w:val="zh-CN"/>
        </w:rPr>
        <w:t>；有材料留样措施，原材料检测设备、流程满足规范要求。</w:t>
      </w:r>
    </w:p>
    <w:p w:rsidR="00E17A4F" w:rsidRPr="00804439"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传输设备：生产场地内的所有传输带均须有密封措施，确保不对周边环境造成污染。</w:t>
      </w:r>
    </w:p>
    <w:p w:rsidR="00E17A4F" w:rsidRPr="00804439"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生产环境：生产环境必须按照政府相关要求执行，生产场地不得出现积水，保证排水畅通，并做好生产场地的硬化工作，保证生产环境符合相关卫生和安全的要求。</w:t>
      </w:r>
    </w:p>
    <w:p w:rsidR="00E17A4F" w:rsidRPr="00804439" w:rsidRDefault="00E17A4F" w:rsidP="00E17A4F">
      <w:pPr>
        <w:numPr>
          <w:ilvl w:val="0"/>
          <w:numId w:val="10"/>
        </w:numPr>
        <w:tabs>
          <w:tab w:val="num" w:pos="1080"/>
        </w:tabs>
        <w:autoSpaceDE w:val="0"/>
        <w:autoSpaceDN w:val="0"/>
        <w:adjustRightInd w:val="0"/>
        <w:spacing w:line="360" w:lineRule="auto"/>
        <w:ind w:left="1080"/>
        <w:rPr>
          <w:rFonts w:ascii="宋体" w:hAnsi="宋体"/>
          <w:kern w:val="0"/>
          <w:sz w:val="24"/>
          <w:lang w:val="zh-CN"/>
        </w:rPr>
      </w:pPr>
      <w:r w:rsidRPr="00F67655">
        <w:rPr>
          <w:rFonts w:ascii="宋体" w:hAnsi="宋体" w:hint="eastAsia"/>
          <w:kern w:val="0"/>
          <w:sz w:val="24"/>
          <w:lang w:val="zh-CN"/>
        </w:rPr>
        <w:t>运输车辆：必须配备符合供货要求的混凝土运输车辆，所有车辆上必须安装GPS定位设备，确保可随时查询到车辆所在位置。</w:t>
      </w:r>
      <w:r w:rsidRPr="00804439">
        <w:rPr>
          <w:rFonts w:ascii="宋体" w:hAnsi="宋体" w:hint="eastAsia"/>
          <w:kern w:val="0"/>
          <w:sz w:val="24"/>
          <w:lang w:val="zh-CN"/>
        </w:rPr>
        <w:t>针对</w:t>
      </w:r>
      <w:r>
        <w:rPr>
          <w:rFonts w:ascii="宋体" w:hAnsi="宋体" w:hint="eastAsia"/>
          <w:kern w:val="0"/>
          <w:sz w:val="24"/>
          <w:lang w:val="zh-CN"/>
        </w:rPr>
        <w:t>南宁</w:t>
      </w:r>
      <w:r w:rsidRPr="00804439">
        <w:rPr>
          <w:rFonts w:ascii="宋体" w:hAnsi="宋体" w:hint="eastAsia"/>
          <w:kern w:val="0"/>
          <w:sz w:val="24"/>
          <w:lang w:val="zh-CN"/>
        </w:rPr>
        <w:t>本地情况，在遇到堵车后需有有效措施进行协调。</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原材料检测、验收、贮存和使用应符合国家</w:t>
      </w:r>
      <w:r>
        <w:rPr>
          <w:rFonts w:ascii="宋体" w:hAnsi="宋体" w:hint="eastAsia"/>
          <w:kern w:val="0"/>
          <w:sz w:val="24"/>
          <w:lang w:val="zh-CN"/>
        </w:rPr>
        <w:t>、自治区、南宁</w:t>
      </w:r>
      <w:r w:rsidRPr="00804439">
        <w:rPr>
          <w:rFonts w:ascii="宋体" w:hAnsi="宋体" w:hint="eastAsia"/>
          <w:kern w:val="0"/>
          <w:sz w:val="24"/>
          <w:lang w:val="zh-CN"/>
        </w:rPr>
        <w:t>市的建设工程规定要求，并且原材料必须按品种、规格分别存放、严禁混放混用；</w:t>
      </w:r>
      <w:r>
        <w:rPr>
          <w:rFonts w:ascii="宋体" w:hAnsi="宋体" w:hint="eastAsia"/>
          <w:kern w:val="0"/>
          <w:sz w:val="24"/>
          <w:lang w:val="zh-CN"/>
        </w:rPr>
        <w:t>土建施工承包单位</w:t>
      </w:r>
      <w:r w:rsidRPr="00804439">
        <w:rPr>
          <w:rFonts w:ascii="宋体" w:hAnsi="宋体" w:hint="eastAsia"/>
          <w:kern w:val="0"/>
          <w:sz w:val="24"/>
          <w:lang w:val="zh-CN"/>
        </w:rPr>
        <w:t>应加强对</w:t>
      </w:r>
      <w:r>
        <w:rPr>
          <w:rFonts w:ascii="宋体" w:hAnsi="宋体" w:hint="eastAsia"/>
          <w:kern w:val="0"/>
          <w:sz w:val="24"/>
          <w:lang w:val="zh-CN"/>
        </w:rPr>
        <w:t>预拌</w:t>
      </w:r>
      <w:r w:rsidRPr="00804439">
        <w:rPr>
          <w:rFonts w:ascii="宋体" w:hAnsi="宋体" w:hint="eastAsia"/>
          <w:kern w:val="0"/>
          <w:sz w:val="24"/>
          <w:lang w:val="zh-CN"/>
        </w:rPr>
        <w:t>混凝土原材料抽查监管，监理和采购人定期进行抽查。</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合格供应商进行的试件取样、取样频率和强度检验应符合相应国家及行业标准且满足建设工程规定要求。</w:t>
      </w:r>
    </w:p>
    <w:p w:rsidR="00E17A4F"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合格供应商必须严格按照规范、设计和技术要求</w:t>
      </w:r>
      <w:r>
        <w:rPr>
          <w:rFonts w:ascii="宋体" w:hAnsi="宋体" w:hint="eastAsia"/>
          <w:kern w:val="0"/>
          <w:sz w:val="24"/>
          <w:lang w:val="zh-CN"/>
        </w:rPr>
        <w:t>生产混凝土</w:t>
      </w:r>
      <w:r w:rsidRPr="00804439">
        <w:rPr>
          <w:rFonts w:ascii="宋体" w:hAnsi="宋体" w:hint="eastAsia"/>
          <w:kern w:val="0"/>
          <w:sz w:val="24"/>
          <w:lang w:val="zh-CN"/>
        </w:rPr>
        <w:t>，所用的原材料来源、规格、品种、生产厂家、测试资格等在正式生产前必须报监理审核；同时，在监理与</w:t>
      </w:r>
      <w:r>
        <w:rPr>
          <w:rFonts w:ascii="宋体" w:hAnsi="宋体" w:hint="eastAsia"/>
          <w:kern w:val="0"/>
          <w:sz w:val="24"/>
          <w:lang w:val="zh-CN"/>
        </w:rPr>
        <w:t>土建施工承包单位</w:t>
      </w:r>
      <w:r w:rsidRPr="00804439">
        <w:rPr>
          <w:rFonts w:ascii="宋体" w:hAnsi="宋体" w:hint="eastAsia"/>
          <w:kern w:val="0"/>
          <w:sz w:val="24"/>
          <w:lang w:val="zh-CN"/>
        </w:rPr>
        <w:t>双方</w:t>
      </w:r>
      <w:r w:rsidRPr="00F67655">
        <w:rPr>
          <w:rFonts w:ascii="宋体" w:hAnsi="宋体" w:hint="eastAsia"/>
          <w:kern w:val="0"/>
          <w:sz w:val="24"/>
          <w:lang w:val="zh-CN"/>
        </w:rPr>
        <w:t>共同在场</w:t>
      </w:r>
      <w:r>
        <w:rPr>
          <w:rFonts w:ascii="宋体" w:hAnsi="宋体" w:hint="eastAsia"/>
          <w:kern w:val="0"/>
          <w:sz w:val="24"/>
          <w:lang w:val="zh-CN"/>
        </w:rPr>
        <w:t>见证</w:t>
      </w:r>
      <w:r w:rsidRPr="00804439">
        <w:rPr>
          <w:rFonts w:ascii="宋体" w:hAnsi="宋体" w:hint="eastAsia"/>
          <w:kern w:val="0"/>
          <w:sz w:val="24"/>
          <w:lang w:val="zh-CN"/>
        </w:rPr>
        <w:t>的情况下，随机取样送检测试，在取得测试合格报告后，方可投入生产。</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合格供应商</w:t>
      </w:r>
      <w:r w:rsidRPr="002D1B10">
        <w:rPr>
          <w:rFonts w:ascii="宋体" w:hAnsi="宋体" w:hint="eastAsia"/>
          <w:kern w:val="0"/>
          <w:sz w:val="24"/>
          <w:lang w:val="zh-CN"/>
        </w:rPr>
        <w:t>严禁将超过初凝时间的混凝土用于工程，柱体和外立面墙体应采取有效措施避免混凝土产生离析及浮浆，禁止采用撒干料方式处理上平面浮浆。</w:t>
      </w:r>
    </w:p>
    <w:p w:rsidR="00E17A4F"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为保证工程的结构物外露部分具有良好的外观，该部分的混凝土必须采用同</w:t>
      </w:r>
      <w:proofErr w:type="gramStart"/>
      <w:r w:rsidRPr="00804439">
        <w:rPr>
          <w:rFonts w:ascii="宋体" w:hAnsi="宋体" w:hint="eastAsia"/>
          <w:kern w:val="0"/>
          <w:sz w:val="24"/>
          <w:lang w:val="zh-CN"/>
        </w:rPr>
        <w:t>一配合</w:t>
      </w:r>
      <w:proofErr w:type="gramEnd"/>
      <w:r w:rsidRPr="00804439">
        <w:rPr>
          <w:rFonts w:ascii="宋体" w:hAnsi="宋体" w:hint="eastAsia"/>
          <w:kern w:val="0"/>
          <w:sz w:val="24"/>
          <w:lang w:val="zh-CN"/>
        </w:rPr>
        <w:t>比、同一</w:t>
      </w:r>
      <w:proofErr w:type="gramStart"/>
      <w:r w:rsidRPr="00804439">
        <w:rPr>
          <w:rFonts w:ascii="宋体" w:hAnsi="宋体" w:hint="eastAsia"/>
          <w:kern w:val="0"/>
          <w:sz w:val="24"/>
          <w:lang w:val="zh-CN"/>
        </w:rPr>
        <w:t>宕</w:t>
      </w:r>
      <w:proofErr w:type="gramEnd"/>
      <w:r w:rsidRPr="00804439">
        <w:rPr>
          <w:rFonts w:ascii="宋体" w:hAnsi="宋体" w:hint="eastAsia"/>
          <w:kern w:val="0"/>
          <w:sz w:val="24"/>
          <w:lang w:val="zh-CN"/>
        </w:rPr>
        <w:t>口或同一品牌的原材料。</w:t>
      </w:r>
    </w:p>
    <w:p w:rsidR="00E17A4F" w:rsidRPr="00804439"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6B6158">
        <w:rPr>
          <w:rFonts w:ascii="宋体" w:hAnsi="宋体" w:hint="eastAsia"/>
          <w:kern w:val="0"/>
          <w:sz w:val="24"/>
          <w:lang w:val="zh-CN"/>
        </w:rPr>
        <w:t>在签订混凝土供</w:t>
      </w:r>
      <w:r>
        <w:rPr>
          <w:rFonts w:ascii="宋体" w:hAnsi="宋体" w:hint="eastAsia"/>
          <w:kern w:val="0"/>
          <w:sz w:val="24"/>
          <w:lang w:val="zh-CN"/>
        </w:rPr>
        <w:t>货合同</w:t>
      </w:r>
      <w:r w:rsidRPr="006B6158">
        <w:rPr>
          <w:rFonts w:ascii="宋体" w:hAnsi="宋体" w:hint="eastAsia"/>
          <w:kern w:val="0"/>
          <w:sz w:val="24"/>
          <w:lang w:val="zh-CN"/>
        </w:rPr>
        <w:t>前，</w:t>
      </w:r>
      <w:r w:rsidRPr="00804439">
        <w:rPr>
          <w:rFonts w:ascii="宋体" w:hAnsi="宋体" w:hint="eastAsia"/>
          <w:kern w:val="0"/>
          <w:sz w:val="24"/>
          <w:lang w:val="zh-CN"/>
        </w:rPr>
        <w:t>合格供应商</w:t>
      </w:r>
      <w:r w:rsidRPr="006B6158">
        <w:rPr>
          <w:rFonts w:ascii="宋体" w:hAnsi="宋体" w:hint="eastAsia"/>
          <w:kern w:val="0"/>
          <w:sz w:val="24"/>
          <w:lang w:val="zh-CN"/>
        </w:rPr>
        <w:t>必须通过</w:t>
      </w:r>
      <w:r>
        <w:rPr>
          <w:rFonts w:ascii="宋体" w:hAnsi="宋体" w:hint="eastAsia"/>
          <w:kern w:val="0"/>
          <w:sz w:val="24"/>
          <w:lang w:val="zh-CN"/>
        </w:rPr>
        <w:t>土建施工承包单位</w:t>
      </w:r>
      <w:r w:rsidRPr="006B6158">
        <w:rPr>
          <w:rFonts w:ascii="宋体" w:hAnsi="宋体" w:hint="eastAsia"/>
          <w:kern w:val="0"/>
          <w:sz w:val="24"/>
          <w:lang w:val="zh-CN"/>
        </w:rPr>
        <w:t>将生产资质、工艺过程、试验室的等级以</w:t>
      </w:r>
      <w:r>
        <w:rPr>
          <w:rFonts w:ascii="宋体" w:hAnsi="宋体" w:hint="eastAsia"/>
          <w:kern w:val="0"/>
          <w:sz w:val="24"/>
          <w:lang w:val="zh-CN"/>
        </w:rPr>
        <w:t>及经过近期标定的计量装置的资料，报监理审查认可；在签订混凝土供货合同</w:t>
      </w:r>
      <w:r w:rsidRPr="006B6158">
        <w:rPr>
          <w:rFonts w:ascii="宋体" w:hAnsi="宋体" w:hint="eastAsia"/>
          <w:kern w:val="0"/>
          <w:sz w:val="24"/>
          <w:lang w:val="zh-CN"/>
        </w:rPr>
        <w:t>时，必须将完整、详细的混凝土和技术要求纳入供货</w:t>
      </w:r>
      <w:r>
        <w:rPr>
          <w:rFonts w:ascii="宋体" w:hAnsi="宋体" w:hint="eastAsia"/>
          <w:kern w:val="0"/>
          <w:sz w:val="24"/>
          <w:lang w:val="zh-CN"/>
        </w:rPr>
        <w:t>合同</w:t>
      </w:r>
      <w:r w:rsidRPr="006B6158">
        <w:rPr>
          <w:rFonts w:ascii="宋体" w:hAnsi="宋体" w:hint="eastAsia"/>
          <w:kern w:val="0"/>
          <w:sz w:val="24"/>
          <w:lang w:val="zh-CN"/>
        </w:rPr>
        <w:t>，混凝土技术要求在纳入</w:t>
      </w:r>
      <w:r>
        <w:rPr>
          <w:rFonts w:ascii="宋体" w:hAnsi="宋体" w:hint="eastAsia"/>
          <w:kern w:val="0"/>
          <w:sz w:val="24"/>
          <w:lang w:val="zh-CN"/>
        </w:rPr>
        <w:t>合同</w:t>
      </w:r>
      <w:r w:rsidRPr="006B6158">
        <w:rPr>
          <w:rFonts w:ascii="宋体" w:hAnsi="宋体" w:hint="eastAsia"/>
          <w:kern w:val="0"/>
          <w:sz w:val="24"/>
          <w:lang w:val="zh-CN"/>
        </w:rPr>
        <w:t>前须经监理审查通过</w:t>
      </w:r>
      <w:r>
        <w:rPr>
          <w:rFonts w:ascii="宋体" w:hAnsi="宋体" w:hint="eastAsia"/>
          <w:kern w:val="0"/>
          <w:sz w:val="24"/>
          <w:lang w:val="zh-CN"/>
        </w:rPr>
        <w:t>。</w:t>
      </w:r>
    </w:p>
    <w:p w:rsidR="00E17A4F" w:rsidRDefault="00E17A4F" w:rsidP="00E17A4F">
      <w:pPr>
        <w:numPr>
          <w:ilvl w:val="0"/>
          <w:numId w:val="9"/>
        </w:numPr>
        <w:tabs>
          <w:tab w:val="num" w:pos="540"/>
        </w:tabs>
        <w:autoSpaceDE w:val="0"/>
        <w:autoSpaceDN w:val="0"/>
        <w:adjustRightInd w:val="0"/>
        <w:spacing w:line="360" w:lineRule="auto"/>
        <w:rPr>
          <w:rFonts w:ascii="宋体" w:hAnsi="宋体"/>
          <w:kern w:val="0"/>
          <w:sz w:val="24"/>
          <w:lang w:val="zh-CN"/>
        </w:rPr>
      </w:pPr>
      <w:r w:rsidRPr="00804439">
        <w:rPr>
          <w:rFonts w:ascii="宋体" w:hAnsi="宋体" w:hint="eastAsia"/>
          <w:kern w:val="0"/>
          <w:sz w:val="24"/>
          <w:lang w:val="zh-CN"/>
        </w:rPr>
        <w:t>供应商应有较完善的质量保证体系和运输方案：</w:t>
      </w:r>
    </w:p>
    <w:p w:rsidR="00E17A4F" w:rsidRPr="00804439"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能确保商品混凝土的供应。</w:t>
      </w:r>
    </w:p>
    <w:p w:rsidR="00E17A4F" w:rsidRPr="00804439"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必须由混凝土搅拌车直接运到施工现场，并应保持混合料在运送过程中的均</w:t>
      </w:r>
      <w:r w:rsidRPr="00804439">
        <w:rPr>
          <w:rFonts w:ascii="宋体" w:hAnsi="宋体" w:hint="eastAsia"/>
          <w:kern w:val="0"/>
          <w:sz w:val="24"/>
          <w:lang w:val="zh-CN"/>
        </w:rPr>
        <w:lastRenderedPageBreak/>
        <w:t xml:space="preserve">匀性，产生分层离析现象则严禁使用；严禁在运送混凝土中途和卸料时向搅拌筒内加水。 </w:t>
      </w:r>
    </w:p>
    <w:p w:rsidR="00E17A4F" w:rsidRPr="00804439"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混凝土的运送时间不应超过</w:t>
      </w:r>
      <w:r w:rsidR="00775F24">
        <w:rPr>
          <w:rFonts w:ascii="宋体" w:hAnsi="宋体" w:hint="eastAsia"/>
          <w:kern w:val="0"/>
          <w:sz w:val="24"/>
          <w:lang w:val="zh-CN"/>
        </w:rPr>
        <w:t>1.5</w:t>
      </w:r>
      <w:r w:rsidRPr="00804439">
        <w:rPr>
          <w:rFonts w:ascii="宋体" w:hAnsi="宋体" w:hint="eastAsia"/>
          <w:kern w:val="0"/>
          <w:sz w:val="24"/>
          <w:lang w:val="zh-CN"/>
        </w:rPr>
        <w:t>h（运送时间指搅拌车从进料开始至卸料结束的时间），特殊情况另行规定；混凝土搅拌车在每次工作完毕后必须对筒内、外进行清洗，严禁将余料随地乱倒乱排。</w:t>
      </w:r>
    </w:p>
    <w:p w:rsidR="00E17A4F" w:rsidRDefault="00E17A4F" w:rsidP="00E17A4F">
      <w:pPr>
        <w:numPr>
          <w:ilvl w:val="0"/>
          <w:numId w:val="6"/>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一般情况下，运距不得超过</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804439">
          <w:rPr>
            <w:rFonts w:ascii="宋体" w:hAnsi="宋体" w:hint="eastAsia"/>
            <w:kern w:val="0"/>
            <w:sz w:val="24"/>
            <w:lang w:val="zh-CN"/>
          </w:rPr>
          <w:t>20公里</w:t>
        </w:r>
      </w:smartTag>
      <w:r w:rsidRPr="00804439">
        <w:rPr>
          <w:rFonts w:ascii="宋体" w:hAnsi="宋体" w:hint="eastAsia"/>
          <w:kern w:val="0"/>
          <w:sz w:val="24"/>
          <w:lang w:val="zh-CN"/>
        </w:rPr>
        <w:t>（供应商提供证明）。如超出，必须注明详细的解决方案，包括站点位置，运输车辆配备或新建拌站位置、面积、建站方案等。</w:t>
      </w:r>
    </w:p>
    <w:p w:rsidR="00E17A4F" w:rsidRPr="00511AD2"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511AD2">
        <w:rPr>
          <w:rFonts w:ascii="宋体" w:hAnsi="宋体"/>
          <w:kern w:val="0"/>
          <w:sz w:val="24"/>
          <w:lang w:val="zh-CN"/>
        </w:rPr>
        <w:t>供应商应在</w:t>
      </w:r>
      <w:r>
        <w:rPr>
          <w:rFonts w:ascii="宋体" w:hAnsi="宋体" w:hint="eastAsia"/>
          <w:kern w:val="0"/>
          <w:sz w:val="24"/>
          <w:lang w:val="zh-CN"/>
        </w:rPr>
        <w:t>比选申请</w:t>
      </w:r>
      <w:r w:rsidRPr="00511AD2">
        <w:rPr>
          <w:rFonts w:ascii="宋体" w:hAnsi="宋体"/>
          <w:kern w:val="0"/>
          <w:sz w:val="24"/>
          <w:lang w:val="zh-CN"/>
        </w:rPr>
        <w:t>文件中提交有关的保险证明文件和主要的保险条款。</w:t>
      </w:r>
    </w:p>
    <w:p w:rsidR="00E17A4F" w:rsidRPr="00511AD2"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511AD2">
        <w:rPr>
          <w:rFonts w:ascii="宋体" w:hAnsi="宋体"/>
          <w:kern w:val="0"/>
          <w:sz w:val="24"/>
          <w:lang w:val="zh-CN"/>
        </w:rPr>
        <w:t>供应商应明确货物的原材料的来源地，并出具来源地证明。</w:t>
      </w:r>
    </w:p>
    <w:p w:rsidR="00E17A4F" w:rsidRPr="00511AD2"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511AD2">
        <w:rPr>
          <w:rFonts w:ascii="宋体" w:hAnsi="宋体"/>
          <w:kern w:val="0"/>
          <w:sz w:val="24"/>
          <w:lang w:val="zh-CN"/>
        </w:rPr>
        <w:t>货物品质要求：</w:t>
      </w:r>
    </w:p>
    <w:p w:rsidR="00E17A4F" w:rsidRPr="00511AD2" w:rsidRDefault="00E17A4F" w:rsidP="00E17A4F">
      <w:pPr>
        <w:numPr>
          <w:ilvl w:val="0"/>
          <w:numId w:val="11"/>
        </w:numPr>
        <w:tabs>
          <w:tab w:val="clear" w:pos="510"/>
          <w:tab w:val="num" w:pos="1080"/>
        </w:tabs>
        <w:autoSpaceDE w:val="0"/>
        <w:autoSpaceDN w:val="0"/>
        <w:adjustRightInd w:val="0"/>
        <w:spacing w:line="360" w:lineRule="auto"/>
        <w:ind w:left="1080"/>
        <w:rPr>
          <w:rFonts w:ascii="宋体" w:hAnsi="宋体"/>
          <w:kern w:val="0"/>
          <w:sz w:val="24"/>
          <w:lang w:val="zh-CN"/>
        </w:rPr>
      </w:pPr>
      <w:r>
        <w:rPr>
          <w:rFonts w:ascii="宋体" w:hAnsi="宋体" w:hint="eastAsia"/>
          <w:kern w:val="0"/>
          <w:sz w:val="24"/>
          <w:lang w:val="zh-CN"/>
        </w:rPr>
        <w:t>比选</w:t>
      </w:r>
      <w:r w:rsidRPr="00511AD2">
        <w:rPr>
          <w:rFonts w:ascii="宋体" w:hAnsi="宋体"/>
          <w:kern w:val="0"/>
          <w:sz w:val="24"/>
          <w:lang w:val="zh-CN"/>
        </w:rPr>
        <w:t>货物的技术方案说明。</w:t>
      </w:r>
    </w:p>
    <w:p w:rsidR="00E17A4F" w:rsidRPr="00804439" w:rsidRDefault="00E17A4F" w:rsidP="00E17A4F">
      <w:pPr>
        <w:numPr>
          <w:ilvl w:val="0"/>
          <w:numId w:val="11"/>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混凝土强度、耐久性要求应能满足有关规范、设计要求。</w:t>
      </w:r>
    </w:p>
    <w:p w:rsidR="00E17A4F" w:rsidRDefault="00E17A4F" w:rsidP="00E17A4F">
      <w:pPr>
        <w:numPr>
          <w:ilvl w:val="0"/>
          <w:numId w:val="11"/>
        </w:numPr>
        <w:tabs>
          <w:tab w:val="clear" w:pos="510"/>
          <w:tab w:val="num" w:pos="1080"/>
        </w:tabs>
        <w:autoSpaceDE w:val="0"/>
        <w:autoSpaceDN w:val="0"/>
        <w:adjustRightInd w:val="0"/>
        <w:spacing w:line="360" w:lineRule="auto"/>
        <w:ind w:left="1080"/>
        <w:rPr>
          <w:rFonts w:ascii="宋体" w:hAnsi="宋体"/>
          <w:kern w:val="0"/>
          <w:sz w:val="24"/>
          <w:lang w:val="zh-CN"/>
        </w:rPr>
      </w:pPr>
      <w:r w:rsidRPr="00804439">
        <w:rPr>
          <w:rFonts w:ascii="宋体" w:hAnsi="宋体" w:hint="eastAsia"/>
          <w:kern w:val="0"/>
          <w:sz w:val="24"/>
          <w:lang w:val="zh-CN"/>
        </w:rPr>
        <w:t>配合比应根据</w:t>
      </w:r>
      <w:r>
        <w:rPr>
          <w:rFonts w:ascii="宋体" w:hAnsi="宋体" w:hint="eastAsia"/>
          <w:kern w:val="0"/>
          <w:sz w:val="24"/>
          <w:lang w:val="zh-CN"/>
        </w:rPr>
        <w:t>气候变化，原材料变化随时进行动态调整，经批准后使用并留档备案。</w:t>
      </w:r>
    </w:p>
    <w:p w:rsidR="00E17A4F" w:rsidRPr="00511AD2"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511AD2">
        <w:rPr>
          <w:rFonts w:ascii="宋体" w:hAnsi="宋体"/>
          <w:kern w:val="0"/>
          <w:sz w:val="24"/>
          <w:lang w:val="zh-CN"/>
        </w:rPr>
        <w:t>各种强度等级混凝土的配合比设计报告，原材料（包括砂、石、粉煤灰、水泥、外加剂等）来源地、检测报告、合格证明，并对</w:t>
      </w:r>
      <w:r>
        <w:rPr>
          <w:rFonts w:ascii="宋体" w:hAnsi="宋体" w:hint="eastAsia"/>
          <w:kern w:val="0"/>
          <w:sz w:val="24"/>
          <w:lang w:val="zh-CN"/>
        </w:rPr>
        <w:t>预拌</w:t>
      </w:r>
      <w:r w:rsidRPr="00511AD2">
        <w:rPr>
          <w:rFonts w:ascii="宋体" w:hAnsi="宋体"/>
          <w:kern w:val="0"/>
          <w:sz w:val="24"/>
          <w:lang w:val="zh-CN"/>
        </w:rPr>
        <w:t>混凝土的主要技术指标和性能做出详细说明。</w:t>
      </w:r>
    </w:p>
    <w:p w:rsidR="00E17A4F" w:rsidRPr="00511AD2"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511AD2">
        <w:rPr>
          <w:rFonts w:ascii="宋体" w:hAnsi="宋体"/>
          <w:kern w:val="0"/>
          <w:sz w:val="24"/>
          <w:lang w:val="zh-CN"/>
        </w:rPr>
        <w:t>各类原材料选定、配合比报告必须报</w:t>
      </w:r>
      <w:r>
        <w:rPr>
          <w:rFonts w:ascii="宋体" w:hAnsi="宋体" w:hint="eastAsia"/>
          <w:kern w:val="0"/>
          <w:sz w:val="24"/>
          <w:lang w:val="zh-CN"/>
        </w:rPr>
        <w:t>土建施工承包单位</w:t>
      </w:r>
      <w:r w:rsidRPr="00511AD2">
        <w:rPr>
          <w:rFonts w:ascii="宋体" w:hAnsi="宋体"/>
          <w:kern w:val="0"/>
          <w:sz w:val="24"/>
          <w:lang w:val="zh-CN"/>
        </w:rPr>
        <w:t>、监理、</w:t>
      </w:r>
      <w:r>
        <w:rPr>
          <w:rFonts w:ascii="宋体" w:hAnsi="宋体" w:hint="eastAsia"/>
          <w:kern w:val="0"/>
          <w:sz w:val="24"/>
          <w:lang w:val="zh-CN"/>
        </w:rPr>
        <w:t>采购人</w:t>
      </w:r>
      <w:r w:rsidRPr="00511AD2">
        <w:rPr>
          <w:rFonts w:ascii="宋体" w:hAnsi="宋体"/>
          <w:kern w:val="0"/>
          <w:sz w:val="24"/>
          <w:lang w:val="zh-CN"/>
        </w:rPr>
        <w:t>批准后实施，一般情况下不得变动，如有特殊情况，须再次报批后，才能更换。混凝土所用水泥品牌必须选用</w:t>
      </w:r>
      <w:r w:rsidRPr="001F5074">
        <w:rPr>
          <w:rFonts w:ascii="宋体" w:hAnsi="宋体"/>
          <w:kern w:val="0"/>
          <w:sz w:val="24"/>
          <w:lang w:val="zh-CN"/>
        </w:rPr>
        <w:t>转窑水泥</w:t>
      </w:r>
      <w:r w:rsidRPr="00511AD2">
        <w:rPr>
          <w:rFonts w:ascii="宋体" w:hAnsi="宋体"/>
          <w:kern w:val="0"/>
          <w:sz w:val="24"/>
          <w:lang w:val="zh-CN"/>
        </w:rPr>
        <w:t>，不得使用立窑水泥，选用其它水泥必须经过</w:t>
      </w:r>
      <w:r>
        <w:rPr>
          <w:rFonts w:ascii="宋体" w:hAnsi="宋体" w:hint="eastAsia"/>
          <w:kern w:val="0"/>
          <w:sz w:val="24"/>
          <w:lang w:val="zh-CN"/>
        </w:rPr>
        <w:t>采购人</w:t>
      </w:r>
      <w:r w:rsidRPr="00511AD2">
        <w:rPr>
          <w:rFonts w:ascii="宋体" w:hAnsi="宋体"/>
          <w:kern w:val="0"/>
          <w:sz w:val="24"/>
          <w:lang w:val="zh-CN"/>
        </w:rPr>
        <w:t>同意。</w:t>
      </w:r>
    </w:p>
    <w:p w:rsidR="00E17A4F"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511AD2">
        <w:rPr>
          <w:rFonts w:ascii="宋体" w:hAnsi="宋体"/>
          <w:kern w:val="0"/>
          <w:sz w:val="24"/>
          <w:lang w:val="zh-CN"/>
        </w:rPr>
        <w:t>有效的控温措施保证夏季混凝土入模温度要求。</w:t>
      </w:r>
    </w:p>
    <w:p w:rsidR="00E17A4F" w:rsidRPr="00511AD2" w:rsidRDefault="00E17A4F" w:rsidP="00E17A4F">
      <w:pPr>
        <w:numPr>
          <w:ilvl w:val="0"/>
          <w:numId w:val="11"/>
        </w:numPr>
        <w:tabs>
          <w:tab w:val="clear" w:pos="510"/>
          <w:tab w:val="num" w:pos="1080"/>
        </w:tabs>
        <w:autoSpaceDE w:val="0"/>
        <w:autoSpaceDN w:val="0"/>
        <w:adjustRightInd w:val="0"/>
        <w:spacing w:line="336" w:lineRule="auto"/>
        <w:ind w:left="1080"/>
        <w:rPr>
          <w:rFonts w:ascii="宋体" w:hAnsi="宋体"/>
          <w:kern w:val="0"/>
          <w:sz w:val="24"/>
          <w:lang w:val="zh-CN"/>
        </w:rPr>
      </w:pPr>
      <w:r w:rsidRPr="00620AAE">
        <w:rPr>
          <w:rFonts w:ascii="宋体" w:hAnsi="宋体" w:hint="eastAsia"/>
          <w:kern w:val="0"/>
          <w:sz w:val="24"/>
        </w:rPr>
        <w:t>混凝土配合比按</w:t>
      </w:r>
      <w:r>
        <w:rPr>
          <w:rFonts w:ascii="宋体" w:hAnsi="宋体" w:hint="eastAsia"/>
          <w:kern w:val="0"/>
          <w:sz w:val="24"/>
        </w:rPr>
        <w:t>轨道公司</w:t>
      </w:r>
      <w:r w:rsidRPr="00620AAE">
        <w:rPr>
          <w:rFonts w:ascii="宋体" w:hAnsi="宋体" w:hint="eastAsia"/>
          <w:kern w:val="0"/>
          <w:sz w:val="24"/>
        </w:rPr>
        <w:t>科研成果的要求实施。</w:t>
      </w:r>
    </w:p>
    <w:p w:rsidR="00E17A4F" w:rsidRDefault="00E17A4F"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1F5074">
        <w:rPr>
          <w:rFonts w:ascii="宋体" w:hAnsi="宋体" w:hint="eastAsia"/>
          <w:kern w:val="0"/>
          <w:sz w:val="24"/>
          <w:lang w:val="zh-CN"/>
        </w:rPr>
        <w:t>合格供应商自觉接受土建施工承包单位派驻工程师的监督，并为驻场人员提供工作与生活的条件；严格按照规范要求、设计要求及地铁高性能混凝土质量要求和试验规定进行原材料与半成品的试验，试验资料用纸质文件和电子文档的形式同时上报；确保搅拌站拌和、运输以及泵送能力，保证24小时不间断服务，确保随叫随到，供应及时。</w:t>
      </w:r>
    </w:p>
    <w:p w:rsidR="002A2E79" w:rsidRDefault="002A2E79" w:rsidP="00E17A4F">
      <w:pPr>
        <w:numPr>
          <w:ilvl w:val="0"/>
          <w:numId w:val="9"/>
        </w:numPr>
        <w:tabs>
          <w:tab w:val="num" w:pos="540"/>
        </w:tabs>
        <w:autoSpaceDE w:val="0"/>
        <w:autoSpaceDN w:val="0"/>
        <w:adjustRightInd w:val="0"/>
        <w:spacing w:line="360" w:lineRule="auto"/>
        <w:ind w:left="540" w:hanging="540"/>
        <w:rPr>
          <w:rFonts w:ascii="宋体" w:hAnsi="宋体"/>
          <w:kern w:val="0"/>
          <w:sz w:val="24"/>
          <w:lang w:val="zh-CN"/>
        </w:rPr>
      </w:pPr>
      <w:r w:rsidRPr="00620AAE">
        <w:rPr>
          <w:rFonts w:ascii="宋体" w:hAnsi="宋体" w:hint="eastAsia"/>
          <w:kern w:val="0"/>
          <w:sz w:val="24"/>
        </w:rPr>
        <w:t>有关南宁市轨道交通</w:t>
      </w:r>
      <w:r w:rsidR="00D45964">
        <w:rPr>
          <w:rFonts w:ascii="宋体" w:hAnsi="宋体" w:hint="eastAsia"/>
          <w:kern w:val="0"/>
          <w:sz w:val="24"/>
        </w:rPr>
        <w:t>2号线东延工程及5号线一期工程</w:t>
      </w:r>
      <w:r w:rsidR="00C93251">
        <w:rPr>
          <w:rFonts w:ascii="宋体" w:hAnsi="宋体" w:hint="eastAsia"/>
          <w:kern w:val="0"/>
          <w:sz w:val="24"/>
        </w:rPr>
        <w:t>初步</w:t>
      </w:r>
      <w:r w:rsidRPr="00620AAE">
        <w:rPr>
          <w:rFonts w:ascii="宋体" w:hAnsi="宋体" w:hint="eastAsia"/>
          <w:kern w:val="0"/>
          <w:sz w:val="24"/>
        </w:rPr>
        <w:t>设计</w:t>
      </w:r>
      <w:r w:rsidR="00C93251" w:rsidRPr="00620AAE">
        <w:rPr>
          <w:rFonts w:ascii="宋体" w:hAnsi="宋体" w:hint="eastAsia"/>
          <w:kern w:val="0"/>
          <w:sz w:val="24"/>
        </w:rPr>
        <w:t>混凝土</w:t>
      </w:r>
      <w:r w:rsidR="00C93251">
        <w:rPr>
          <w:rFonts w:ascii="宋体" w:hAnsi="宋体" w:hint="eastAsia"/>
          <w:kern w:val="0"/>
          <w:sz w:val="24"/>
        </w:rPr>
        <w:t>技术</w:t>
      </w:r>
      <w:r w:rsidRPr="00620AAE">
        <w:rPr>
          <w:rFonts w:ascii="宋体" w:hAnsi="宋体" w:hint="eastAsia"/>
          <w:kern w:val="0"/>
          <w:sz w:val="24"/>
        </w:rPr>
        <w:t>要求见附件</w:t>
      </w:r>
      <w:r w:rsidR="003A2CE2">
        <w:rPr>
          <w:rFonts w:ascii="宋体" w:hAnsi="宋体" w:hint="eastAsia"/>
          <w:kern w:val="0"/>
          <w:sz w:val="24"/>
        </w:rPr>
        <w:t>一</w:t>
      </w:r>
      <w:r>
        <w:rPr>
          <w:rFonts w:ascii="宋体" w:hAnsi="宋体" w:hint="eastAsia"/>
          <w:kern w:val="0"/>
          <w:sz w:val="24"/>
        </w:rPr>
        <w:t>。</w:t>
      </w:r>
    </w:p>
    <w:p w:rsidR="008E68C6" w:rsidRPr="008E68C6" w:rsidRDefault="008E68C6" w:rsidP="008E68C6">
      <w:pPr>
        <w:pStyle w:val="3"/>
        <w:spacing w:line="360" w:lineRule="auto"/>
        <w:rPr>
          <w:rFonts w:ascii="宋体" w:hAnsi="宋体"/>
          <w:kern w:val="0"/>
          <w:sz w:val="24"/>
        </w:rPr>
      </w:pPr>
      <w:bookmarkStart w:id="119" w:name="_Toc488848680"/>
      <w:r>
        <w:rPr>
          <w:rFonts w:ascii="宋体" w:hAnsi="宋体" w:hint="eastAsia"/>
          <w:kern w:val="0"/>
          <w:sz w:val="24"/>
        </w:rPr>
        <w:lastRenderedPageBreak/>
        <w:t>6.4</w:t>
      </w:r>
      <w:r>
        <w:rPr>
          <w:rFonts w:ascii="宋体" w:hAnsi="宋体" w:hint="eastAsia"/>
          <w:kern w:val="0"/>
          <w:sz w:val="24"/>
        </w:rPr>
        <w:t>服务</w:t>
      </w:r>
      <w:r w:rsidRPr="008E68C6">
        <w:rPr>
          <w:rFonts w:ascii="宋体" w:hAnsi="宋体" w:hint="eastAsia"/>
          <w:kern w:val="0"/>
          <w:sz w:val="24"/>
        </w:rPr>
        <w:t>有效期</w:t>
      </w:r>
      <w:bookmarkEnd w:id="119"/>
    </w:p>
    <w:p w:rsidR="008E68C6" w:rsidRPr="00511AD2" w:rsidRDefault="008E68C6" w:rsidP="008E68C6">
      <w:pPr>
        <w:spacing w:line="336" w:lineRule="auto"/>
        <w:ind w:firstLineChars="196" w:firstLine="470"/>
        <w:rPr>
          <w:rFonts w:ascii="宋体" w:hAnsi="宋体"/>
          <w:sz w:val="24"/>
        </w:rPr>
      </w:pPr>
      <w:r w:rsidRPr="00511AD2">
        <w:rPr>
          <w:rFonts w:ascii="宋体" w:hAnsi="宋体" w:hint="eastAsia"/>
          <w:sz w:val="24"/>
        </w:rPr>
        <w:t>有效期由签订合格供应</w:t>
      </w:r>
      <w:proofErr w:type="gramStart"/>
      <w:r w:rsidRPr="00511AD2">
        <w:rPr>
          <w:rFonts w:ascii="宋体" w:hAnsi="宋体" w:hint="eastAsia"/>
          <w:sz w:val="24"/>
        </w:rPr>
        <w:t>商服务</w:t>
      </w:r>
      <w:proofErr w:type="gramEnd"/>
      <w:r w:rsidRPr="00511AD2">
        <w:rPr>
          <w:rFonts w:ascii="宋体" w:hAnsi="宋体" w:hint="eastAsia"/>
          <w:sz w:val="24"/>
        </w:rPr>
        <w:t>合同之日起，至</w:t>
      </w:r>
      <w:r>
        <w:rPr>
          <w:rFonts w:ascii="宋体" w:hAnsi="宋体" w:hint="eastAsia"/>
          <w:sz w:val="24"/>
        </w:rPr>
        <w:t>南宁市轨道交通</w:t>
      </w:r>
      <w:r w:rsidR="00D45964">
        <w:rPr>
          <w:rFonts w:ascii="宋体" w:hAnsi="宋体" w:hint="eastAsia"/>
          <w:sz w:val="24"/>
        </w:rPr>
        <w:t>2号线东延工程</w:t>
      </w:r>
      <w:r w:rsidR="00D32B3D">
        <w:rPr>
          <w:rFonts w:ascii="宋体" w:hAnsi="宋体" w:hint="eastAsia"/>
          <w:sz w:val="24"/>
        </w:rPr>
        <w:t>、</w:t>
      </w:r>
      <w:r w:rsidR="00D45964">
        <w:rPr>
          <w:rFonts w:ascii="宋体" w:hAnsi="宋体" w:hint="eastAsia"/>
          <w:sz w:val="24"/>
        </w:rPr>
        <w:t>5号线一期工程</w:t>
      </w:r>
      <w:r w:rsidRPr="00511AD2">
        <w:rPr>
          <w:rFonts w:ascii="宋体" w:hAnsi="宋体" w:hint="eastAsia"/>
          <w:sz w:val="24"/>
        </w:rPr>
        <w:t>通过</w:t>
      </w:r>
      <w:r>
        <w:rPr>
          <w:rFonts w:ascii="宋体" w:hAnsi="宋体" w:hint="eastAsia"/>
          <w:sz w:val="24"/>
        </w:rPr>
        <w:t>业主组织的验收</w:t>
      </w:r>
      <w:r w:rsidRPr="00511AD2">
        <w:rPr>
          <w:rFonts w:ascii="宋体" w:hAnsi="宋体" w:hint="eastAsia"/>
          <w:sz w:val="24"/>
        </w:rPr>
        <w:t>之日。</w:t>
      </w:r>
    </w:p>
    <w:p w:rsidR="008E68C6" w:rsidRPr="00511AD2" w:rsidRDefault="008E68C6" w:rsidP="008E68C6">
      <w:pPr>
        <w:pStyle w:val="a7"/>
        <w:tabs>
          <w:tab w:val="num" w:pos="1800"/>
        </w:tabs>
        <w:spacing w:line="336" w:lineRule="auto"/>
        <w:ind w:firstLineChars="200" w:firstLine="480"/>
        <w:rPr>
          <w:sz w:val="24"/>
        </w:rPr>
      </w:pPr>
      <w:r w:rsidRPr="00511AD2">
        <w:rPr>
          <w:rFonts w:hint="eastAsia"/>
          <w:sz w:val="24"/>
        </w:rPr>
        <w:t>如在项目实施过程中，出现合格供应商退出或供应能力不足时，</w:t>
      </w:r>
      <w:r>
        <w:rPr>
          <w:rFonts w:hint="eastAsia"/>
          <w:sz w:val="24"/>
        </w:rPr>
        <w:t>采购人有权视情况增补供应商名额</w:t>
      </w:r>
      <w:r w:rsidRPr="00511AD2">
        <w:rPr>
          <w:rFonts w:hint="eastAsia"/>
          <w:sz w:val="24"/>
        </w:rPr>
        <w:t>，各合格供应商必须无条件接受。</w:t>
      </w:r>
    </w:p>
    <w:p w:rsidR="008E68C6" w:rsidRPr="008E68C6" w:rsidRDefault="008E68C6" w:rsidP="008E68C6">
      <w:pPr>
        <w:pStyle w:val="3"/>
        <w:spacing w:line="360" w:lineRule="auto"/>
        <w:rPr>
          <w:rFonts w:ascii="宋体" w:hAnsi="宋体"/>
          <w:kern w:val="0"/>
          <w:sz w:val="24"/>
        </w:rPr>
      </w:pPr>
      <w:bookmarkStart w:id="120" w:name="_Toc488848681"/>
      <w:r>
        <w:rPr>
          <w:rFonts w:ascii="宋体" w:hAnsi="宋体" w:hint="eastAsia"/>
          <w:kern w:val="0"/>
          <w:sz w:val="24"/>
        </w:rPr>
        <w:t>6.5</w:t>
      </w:r>
      <w:r w:rsidRPr="008E68C6">
        <w:rPr>
          <w:rFonts w:ascii="宋体" w:hAnsi="宋体" w:hint="eastAsia"/>
          <w:kern w:val="0"/>
          <w:sz w:val="24"/>
        </w:rPr>
        <w:t>供货流程</w:t>
      </w:r>
      <w:bookmarkEnd w:id="120"/>
    </w:p>
    <w:p w:rsidR="008E68C6" w:rsidRPr="00511AD2" w:rsidRDefault="008E68C6" w:rsidP="008E68C6">
      <w:pPr>
        <w:spacing w:line="336" w:lineRule="auto"/>
        <w:ind w:firstLineChars="200" w:firstLine="480"/>
        <w:rPr>
          <w:rFonts w:ascii="宋体" w:hAnsi="宋体"/>
          <w:sz w:val="24"/>
        </w:rPr>
      </w:pPr>
      <w:r>
        <w:rPr>
          <w:rFonts w:ascii="宋体" w:hAnsi="宋体" w:hint="eastAsia"/>
          <w:sz w:val="24"/>
        </w:rPr>
        <w:t>南宁市轨道交通</w:t>
      </w:r>
      <w:r w:rsidR="00D45964">
        <w:rPr>
          <w:rFonts w:ascii="宋体" w:hAnsi="宋体" w:hint="eastAsia"/>
          <w:sz w:val="24"/>
        </w:rPr>
        <w:t>2号线东延工程及5号线一期工程</w:t>
      </w:r>
      <w:r w:rsidRPr="00511AD2">
        <w:rPr>
          <w:rFonts w:ascii="宋体" w:hAnsi="宋体" w:hint="eastAsia"/>
          <w:sz w:val="24"/>
        </w:rPr>
        <w:t>土建部分施工时，合格供应商将根据土建施工承包单位的供货要求，按</w:t>
      </w:r>
      <w:r>
        <w:rPr>
          <w:rFonts w:ascii="宋体" w:hAnsi="宋体" w:hint="eastAsia"/>
          <w:sz w:val="24"/>
        </w:rPr>
        <w:t>协商</w:t>
      </w:r>
      <w:r w:rsidRPr="00511AD2">
        <w:rPr>
          <w:rFonts w:ascii="宋体" w:hAnsi="宋体" w:hint="eastAsia"/>
          <w:sz w:val="24"/>
        </w:rPr>
        <w:t>价格直接向土建施工承包单位供应混凝土。</w:t>
      </w:r>
    </w:p>
    <w:p w:rsidR="008E68C6" w:rsidRPr="00511AD2" w:rsidRDefault="008E68C6" w:rsidP="008E68C6">
      <w:pPr>
        <w:spacing w:line="336" w:lineRule="auto"/>
        <w:ind w:firstLineChars="200" w:firstLine="480"/>
        <w:rPr>
          <w:rFonts w:ascii="宋体" w:hAnsi="宋体"/>
          <w:sz w:val="24"/>
        </w:rPr>
      </w:pPr>
      <w:r w:rsidRPr="00511AD2">
        <w:rPr>
          <w:rFonts w:ascii="宋体" w:hAnsi="宋体" w:hint="eastAsia"/>
          <w:sz w:val="24"/>
        </w:rPr>
        <w:t>供货流程：</w:t>
      </w:r>
    </w:p>
    <w:p w:rsidR="008E68C6" w:rsidRDefault="008E68C6" w:rsidP="008E68C6">
      <w:pPr>
        <w:numPr>
          <w:ilvl w:val="0"/>
          <w:numId w:val="13"/>
        </w:numPr>
        <w:spacing w:line="336" w:lineRule="auto"/>
        <w:rPr>
          <w:rFonts w:ascii="宋体" w:hAnsi="宋体"/>
          <w:sz w:val="24"/>
        </w:rPr>
      </w:pPr>
      <w:r w:rsidRPr="00511AD2">
        <w:rPr>
          <w:rFonts w:hAnsi="宋体" w:hint="eastAsia"/>
          <w:sz w:val="24"/>
        </w:rPr>
        <w:t>土建施工承包单位每次向合格供应商提出采购要求时，均须提前</w:t>
      </w:r>
      <w:r w:rsidRPr="00511AD2">
        <w:rPr>
          <w:rFonts w:hAnsi="宋体" w:hint="eastAsia"/>
          <w:sz w:val="24"/>
        </w:rPr>
        <w:t>12</w:t>
      </w:r>
      <w:r w:rsidRPr="00511AD2">
        <w:rPr>
          <w:rFonts w:hAnsi="宋体" w:hint="eastAsia"/>
          <w:sz w:val="24"/>
        </w:rPr>
        <w:t>小时向合格供应商预约，具</w:t>
      </w:r>
      <w:r w:rsidRPr="00D923DA">
        <w:rPr>
          <w:rFonts w:hAnsi="宋体" w:hint="eastAsia"/>
          <w:sz w:val="24"/>
        </w:rPr>
        <w:t>体要求到货时间须提前</w:t>
      </w:r>
      <w:r w:rsidRPr="00D923DA">
        <w:rPr>
          <w:rFonts w:hAnsi="宋体" w:hint="eastAsia"/>
          <w:sz w:val="24"/>
        </w:rPr>
        <w:t>3</w:t>
      </w:r>
      <w:r w:rsidRPr="00D923DA">
        <w:rPr>
          <w:rFonts w:hAnsi="宋体" w:hint="eastAsia"/>
          <w:sz w:val="24"/>
        </w:rPr>
        <w:t>小时的通知（可为电话通知）为准。如有计划有变化，也应于计划到货时间前</w:t>
      </w:r>
      <w:r w:rsidRPr="00D923DA">
        <w:rPr>
          <w:rFonts w:hAnsi="宋体" w:hint="eastAsia"/>
          <w:sz w:val="24"/>
        </w:rPr>
        <w:t>2</w:t>
      </w:r>
      <w:r w:rsidRPr="00D923DA">
        <w:rPr>
          <w:rFonts w:hAnsi="宋体" w:hint="eastAsia"/>
          <w:sz w:val="24"/>
        </w:rPr>
        <w:t>小时通知合格供应商。大量（超过</w:t>
      </w:r>
      <w:r w:rsidRPr="00D923DA">
        <w:rPr>
          <w:rFonts w:hAnsi="宋体" w:hint="eastAsia"/>
          <w:sz w:val="24"/>
        </w:rPr>
        <w:t>200</w:t>
      </w:r>
      <w:r w:rsidRPr="00D923DA">
        <w:rPr>
          <w:rFonts w:hAnsi="宋体" w:hint="eastAsia"/>
          <w:sz w:val="24"/>
        </w:rPr>
        <w:t>立方</w:t>
      </w:r>
      <w:r w:rsidR="00C93251">
        <w:rPr>
          <w:rFonts w:hAnsi="宋体" w:hint="eastAsia"/>
          <w:sz w:val="24"/>
        </w:rPr>
        <w:t>米</w:t>
      </w:r>
      <w:r w:rsidRPr="00D923DA">
        <w:rPr>
          <w:rFonts w:hAnsi="宋体" w:hint="eastAsia"/>
          <w:sz w:val="24"/>
        </w:rPr>
        <w:t>）使用货物，须提前</w:t>
      </w:r>
      <w:r w:rsidRPr="00D923DA">
        <w:rPr>
          <w:rFonts w:hAnsi="宋体" w:hint="eastAsia"/>
          <w:sz w:val="24"/>
        </w:rPr>
        <w:t>24</w:t>
      </w:r>
      <w:r w:rsidRPr="00D923DA">
        <w:rPr>
          <w:rFonts w:hAnsi="宋体" w:hint="eastAsia"/>
          <w:sz w:val="24"/>
        </w:rPr>
        <w:t>小时预约</w:t>
      </w:r>
      <w:r w:rsidRPr="00D923DA">
        <w:rPr>
          <w:rFonts w:ascii="宋体" w:hAnsi="宋体" w:hint="eastAsia"/>
          <w:sz w:val="24"/>
        </w:rPr>
        <w:t>。</w:t>
      </w:r>
    </w:p>
    <w:p w:rsidR="008E68C6" w:rsidRPr="00D923DA" w:rsidRDefault="008E68C6" w:rsidP="008E68C6">
      <w:pPr>
        <w:numPr>
          <w:ilvl w:val="0"/>
          <w:numId w:val="13"/>
        </w:numPr>
        <w:spacing w:line="336" w:lineRule="auto"/>
        <w:rPr>
          <w:rFonts w:ascii="宋体" w:hAnsi="宋体"/>
          <w:sz w:val="24"/>
        </w:rPr>
      </w:pPr>
      <w:r w:rsidRPr="00D923DA">
        <w:rPr>
          <w:rFonts w:ascii="宋体" w:hAnsi="宋体" w:hint="eastAsia"/>
          <w:sz w:val="24"/>
        </w:rPr>
        <w:t>合格供应商按土建施工承包单位发出的供货通知的供货时间、数量、价格、规格、技术要求等提供货物，并使用搅拌车将货物运至土建施工承包单位指定的工程地点。</w:t>
      </w:r>
      <w:r w:rsidR="00A9142F" w:rsidRPr="00D923DA">
        <w:rPr>
          <w:rFonts w:ascii="宋体" w:hAnsi="宋体" w:hint="eastAsia"/>
          <w:sz w:val="24"/>
        </w:rPr>
        <w:t>如土建施工承包单位提出需由合格供应商负责</w:t>
      </w:r>
      <w:r w:rsidR="00A9142F" w:rsidRPr="00D923DA">
        <w:rPr>
          <w:rFonts w:ascii="宋体" w:hAnsi="宋体"/>
          <w:sz w:val="24"/>
        </w:rPr>
        <w:t>混凝土</w:t>
      </w:r>
      <w:r w:rsidR="00A9142F" w:rsidRPr="00D923DA">
        <w:rPr>
          <w:rFonts w:ascii="宋体" w:hAnsi="宋体" w:hint="eastAsia"/>
          <w:sz w:val="24"/>
        </w:rPr>
        <w:t>泵送，则合格供应商必须根据</w:t>
      </w:r>
      <w:r w:rsidR="00A9142F">
        <w:rPr>
          <w:rFonts w:ascii="宋体" w:hAnsi="宋体" w:hint="eastAsia"/>
          <w:sz w:val="24"/>
        </w:rPr>
        <w:t>土建</w:t>
      </w:r>
      <w:r w:rsidR="00A9142F" w:rsidRPr="00D923DA">
        <w:rPr>
          <w:rFonts w:ascii="宋体" w:hAnsi="宋体" w:hint="eastAsia"/>
          <w:sz w:val="24"/>
        </w:rPr>
        <w:t>施工承包单位的指令，配备混凝土输送泵车、混凝土泵等泵送设备进行混凝土泵送。</w:t>
      </w:r>
      <w:r w:rsidR="00495B91">
        <w:rPr>
          <w:rFonts w:ascii="宋体" w:hAnsi="宋体" w:hint="eastAsia"/>
          <w:sz w:val="24"/>
        </w:rPr>
        <w:t>合格供应商一旦开始向现场供应混凝土，需服从土建单位的指令，确保混凝土连续供应不间断，直到土建承包单位明确停止供应为主</w:t>
      </w:r>
      <w:r w:rsidR="00A9142F">
        <w:rPr>
          <w:rFonts w:ascii="宋体" w:hAnsi="宋体" w:hint="eastAsia"/>
          <w:sz w:val="24"/>
        </w:rPr>
        <w:t>,若</w:t>
      </w:r>
      <w:r w:rsidR="00495B91">
        <w:rPr>
          <w:rFonts w:ascii="宋体" w:hAnsi="宋体" w:hint="eastAsia"/>
          <w:sz w:val="24"/>
        </w:rPr>
        <w:t>合格供应</w:t>
      </w:r>
      <w:proofErr w:type="gramStart"/>
      <w:r w:rsidR="00495B91">
        <w:rPr>
          <w:rFonts w:ascii="宋体" w:hAnsi="宋体" w:hint="eastAsia"/>
          <w:sz w:val="24"/>
        </w:rPr>
        <w:t>商未能</w:t>
      </w:r>
      <w:proofErr w:type="gramEnd"/>
      <w:r w:rsidR="00495B91">
        <w:rPr>
          <w:rFonts w:ascii="宋体" w:hAnsi="宋体" w:hint="eastAsia"/>
          <w:sz w:val="24"/>
        </w:rPr>
        <w:t>连续供应混凝土，造成经济损失的，应承担相应责任</w:t>
      </w:r>
      <w:r w:rsidR="00A9142F">
        <w:rPr>
          <w:rFonts w:ascii="宋体" w:hAnsi="宋体" w:hint="eastAsia"/>
          <w:sz w:val="24"/>
        </w:rPr>
        <w:t>,特殊情况除外</w:t>
      </w:r>
      <w:r w:rsidR="00495B91">
        <w:rPr>
          <w:rFonts w:ascii="宋体" w:hAnsi="宋体" w:hint="eastAsia"/>
          <w:sz w:val="24"/>
        </w:rPr>
        <w:t>。</w:t>
      </w:r>
    </w:p>
    <w:p w:rsidR="008E68C6" w:rsidRPr="00D923DA" w:rsidRDefault="008E68C6" w:rsidP="008E68C6">
      <w:pPr>
        <w:numPr>
          <w:ilvl w:val="0"/>
          <w:numId w:val="13"/>
        </w:numPr>
        <w:spacing w:line="336" w:lineRule="auto"/>
        <w:rPr>
          <w:rFonts w:ascii="宋体" w:hAnsi="宋体"/>
          <w:sz w:val="24"/>
        </w:rPr>
      </w:pPr>
      <w:r w:rsidRPr="00D923DA">
        <w:rPr>
          <w:rFonts w:ascii="宋体" w:hAnsi="宋体" w:hint="eastAsia"/>
          <w:sz w:val="24"/>
        </w:rPr>
        <w:t>检验：</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合格供应商承担混凝土交货前的检验试件取样和试验工作，并将测试报告及时送交派驻工程师；土建施工承包单位承担混凝土到达工地浇注地点的交货检验的取样、试验工作，并有代表性地从出料口见证取样和制作试件。</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合格供应商的</w:t>
      </w:r>
      <w:r w:rsidRPr="00D923DA">
        <w:rPr>
          <w:rFonts w:ascii="宋体" w:hAnsi="宋体" w:cs="Arial"/>
          <w:sz w:val="24"/>
        </w:rPr>
        <w:t>首车混凝土</w:t>
      </w:r>
      <w:r w:rsidRPr="008E68C6">
        <w:rPr>
          <w:rFonts w:ascii="宋体" w:hAnsi="宋体"/>
          <w:sz w:val="24"/>
        </w:rPr>
        <w:t>必须随车带来开盘鉴定，否则</w:t>
      </w:r>
      <w:r w:rsidRPr="00D923DA">
        <w:rPr>
          <w:rFonts w:ascii="宋体" w:hAnsi="宋体" w:hint="eastAsia"/>
          <w:sz w:val="24"/>
        </w:rPr>
        <w:t>土建施工承包单位</w:t>
      </w:r>
      <w:r w:rsidRPr="00D923DA">
        <w:rPr>
          <w:rFonts w:ascii="宋体" w:hAnsi="宋体" w:cs="Arial"/>
          <w:sz w:val="24"/>
        </w:rPr>
        <w:t>拒收混凝土。</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土建施工承包单位在接受该批混凝土时，须取得混凝土送货单、混凝土配合比通知单及原材料试验报告。</w:t>
      </w:r>
    </w:p>
    <w:p w:rsidR="008E68C6" w:rsidRPr="00D923DA" w:rsidRDefault="008E68C6" w:rsidP="008E68C6">
      <w:pPr>
        <w:numPr>
          <w:ilvl w:val="1"/>
          <w:numId w:val="13"/>
        </w:numPr>
        <w:spacing w:line="336" w:lineRule="auto"/>
        <w:rPr>
          <w:rFonts w:ascii="宋体" w:hAnsi="宋体"/>
          <w:sz w:val="24"/>
        </w:rPr>
      </w:pPr>
      <w:r w:rsidRPr="00D923DA">
        <w:rPr>
          <w:rFonts w:ascii="宋体" w:hAnsi="宋体" w:hint="eastAsia"/>
          <w:sz w:val="24"/>
        </w:rPr>
        <w:t>除以上检验外，土建施工承包单位</w:t>
      </w:r>
      <w:r>
        <w:rPr>
          <w:rFonts w:ascii="宋体" w:hAnsi="宋体" w:hint="eastAsia"/>
          <w:sz w:val="24"/>
        </w:rPr>
        <w:t>、</w:t>
      </w:r>
      <w:r w:rsidRPr="00D923DA">
        <w:rPr>
          <w:rFonts w:ascii="宋体" w:hAnsi="宋体" w:hint="eastAsia"/>
          <w:sz w:val="24"/>
        </w:rPr>
        <w:t>采购人</w:t>
      </w:r>
      <w:r>
        <w:rPr>
          <w:rFonts w:ascii="宋体" w:hAnsi="宋体" w:hint="eastAsia"/>
          <w:sz w:val="24"/>
        </w:rPr>
        <w:t>或采购人</w:t>
      </w:r>
      <w:r w:rsidR="0078343B" w:rsidRPr="00511AD2">
        <w:rPr>
          <w:rFonts w:ascii="宋体" w:hAnsi="宋体" w:hint="eastAsia"/>
          <w:sz w:val="24"/>
        </w:rPr>
        <w:t>选定</w:t>
      </w:r>
      <w:r>
        <w:rPr>
          <w:rFonts w:ascii="宋体" w:hAnsi="宋体" w:hint="eastAsia"/>
          <w:sz w:val="24"/>
        </w:rPr>
        <w:t>的第三方检测机构</w:t>
      </w:r>
      <w:r w:rsidRPr="00D923DA">
        <w:rPr>
          <w:rFonts w:ascii="宋体" w:hAnsi="宋体" w:hint="eastAsia"/>
          <w:sz w:val="24"/>
        </w:rPr>
        <w:t>有权复检到货的货物，对不符合质量要求的产品保留追究合格供应商责任的权利，检验不合格的检验费由合格供应商负责。</w:t>
      </w:r>
    </w:p>
    <w:p w:rsidR="008E68C6" w:rsidRPr="00511AD2" w:rsidRDefault="008E68C6" w:rsidP="008E68C6">
      <w:pPr>
        <w:numPr>
          <w:ilvl w:val="0"/>
          <w:numId w:val="13"/>
        </w:numPr>
        <w:spacing w:line="336" w:lineRule="auto"/>
        <w:rPr>
          <w:rFonts w:ascii="宋体" w:hAnsi="宋体"/>
          <w:sz w:val="24"/>
        </w:rPr>
      </w:pPr>
      <w:r w:rsidRPr="00511AD2">
        <w:rPr>
          <w:rFonts w:ascii="宋体" w:hAnsi="宋体" w:hint="eastAsia"/>
          <w:sz w:val="24"/>
        </w:rPr>
        <w:t>取样：货物的强度质量，以土建施工承包单位按国家规范现场取样、制作</w:t>
      </w:r>
      <w:proofErr w:type="gramStart"/>
      <w:r w:rsidRPr="00511AD2">
        <w:rPr>
          <w:rFonts w:ascii="宋体" w:hAnsi="宋体" w:hint="eastAsia"/>
          <w:sz w:val="24"/>
        </w:rPr>
        <w:lastRenderedPageBreak/>
        <w:t>及标养的</w:t>
      </w:r>
      <w:proofErr w:type="gramEnd"/>
      <w:r w:rsidRPr="00511AD2">
        <w:rPr>
          <w:rFonts w:ascii="宋体" w:hAnsi="宋体" w:hint="eastAsia"/>
          <w:sz w:val="24"/>
        </w:rPr>
        <w:t>试件及</w:t>
      </w:r>
      <w:r>
        <w:rPr>
          <w:rFonts w:ascii="宋体" w:hAnsi="宋体" w:hint="eastAsia"/>
          <w:sz w:val="24"/>
        </w:rPr>
        <w:t>采购人</w:t>
      </w:r>
      <w:r w:rsidRPr="00511AD2">
        <w:rPr>
          <w:rFonts w:ascii="宋体" w:hAnsi="宋体" w:hint="eastAsia"/>
          <w:sz w:val="24"/>
        </w:rPr>
        <w:t>选定的第三方检测机构</w:t>
      </w:r>
      <w:proofErr w:type="gramStart"/>
      <w:r w:rsidRPr="00511AD2">
        <w:rPr>
          <w:rFonts w:ascii="宋体" w:hAnsi="宋体" w:hint="eastAsia"/>
          <w:sz w:val="24"/>
        </w:rPr>
        <w:t>作出</w:t>
      </w:r>
      <w:proofErr w:type="gramEnd"/>
      <w:r w:rsidRPr="00511AD2">
        <w:rPr>
          <w:rFonts w:ascii="宋体" w:hAnsi="宋体" w:hint="eastAsia"/>
          <w:sz w:val="24"/>
        </w:rPr>
        <w:t>的检测结果为准。</w:t>
      </w:r>
    </w:p>
    <w:p w:rsidR="008E68C6" w:rsidRPr="00D923DA" w:rsidRDefault="008E68C6" w:rsidP="008E68C6">
      <w:pPr>
        <w:numPr>
          <w:ilvl w:val="0"/>
          <w:numId w:val="13"/>
        </w:numPr>
        <w:spacing w:line="336" w:lineRule="auto"/>
        <w:rPr>
          <w:rFonts w:ascii="宋体" w:hAnsi="宋体"/>
          <w:sz w:val="24"/>
        </w:rPr>
      </w:pPr>
      <w:r w:rsidRPr="00D923DA">
        <w:rPr>
          <w:rFonts w:ascii="宋体" w:hAnsi="宋体" w:hint="eastAsia"/>
          <w:sz w:val="24"/>
        </w:rPr>
        <w:t>计量：以合格供应商随车的送货单为依据，在监理及土建施工承包单位都在场的情况下，采用体积计量法或重量计量法（与实际容重法同时进行）检验。土建施工承包单位及其它有关部门，都可随时到合格供应商的搅拌站抽检，查核货物生产系统的下料记录。</w:t>
      </w:r>
    </w:p>
    <w:p w:rsidR="008E68C6" w:rsidRPr="00D923DA" w:rsidRDefault="008E68C6" w:rsidP="008E68C6">
      <w:pPr>
        <w:numPr>
          <w:ilvl w:val="0"/>
          <w:numId w:val="13"/>
        </w:numPr>
        <w:spacing w:line="336" w:lineRule="auto"/>
        <w:rPr>
          <w:rFonts w:ascii="宋体" w:hAnsi="宋体"/>
          <w:spacing w:val="-4"/>
          <w:sz w:val="24"/>
        </w:rPr>
      </w:pPr>
      <w:r w:rsidRPr="00D923DA">
        <w:rPr>
          <w:rFonts w:ascii="宋体" w:hAnsi="宋体" w:hint="eastAsia"/>
          <w:spacing w:val="-4"/>
          <w:sz w:val="24"/>
        </w:rPr>
        <w:t>签收：验收合格，由土建施工承包单位在《送货签收单》上签收盖章确认。</w:t>
      </w:r>
    </w:p>
    <w:p w:rsidR="008E68C6" w:rsidRDefault="008E68C6" w:rsidP="005A703E">
      <w:pPr>
        <w:pStyle w:val="3"/>
        <w:spacing w:line="360" w:lineRule="auto"/>
        <w:rPr>
          <w:rFonts w:ascii="宋体" w:hAnsi="宋体"/>
          <w:kern w:val="0"/>
          <w:sz w:val="24"/>
        </w:rPr>
      </w:pPr>
      <w:bookmarkStart w:id="121" w:name="_Toc488848682"/>
      <w:r w:rsidRPr="008E68C6">
        <w:rPr>
          <w:rFonts w:ascii="宋体" w:hAnsi="宋体" w:hint="eastAsia"/>
          <w:kern w:val="0"/>
          <w:sz w:val="24"/>
        </w:rPr>
        <w:t>6.6</w:t>
      </w:r>
      <w:r w:rsidRPr="005107D6">
        <w:rPr>
          <w:rFonts w:ascii="宋体" w:hAnsi="宋体" w:hint="eastAsia"/>
          <w:kern w:val="0"/>
          <w:sz w:val="24"/>
        </w:rPr>
        <w:t>考核管理要求</w:t>
      </w:r>
      <w:bookmarkEnd w:id="121"/>
    </w:p>
    <w:p w:rsidR="008E68C6" w:rsidRPr="005A703E" w:rsidRDefault="008E68C6" w:rsidP="002C57D6">
      <w:pPr>
        <w:autoSpaceDE w:val="0"/>
        <w:autoSpaceDN w:val="0"/>
        <w:adjustRightInd w:val="0"/>
        <w:spacing w:line="360" w:lineRule="auto"/>
        <w:ind w:firstLineChars="150" w:firstLine="360"/>
        <w:rPr>
          <w:rFonts w:ascii="宋体" w:hAnsi="宋体"/>
          <w:kern w:val="0"/>
          <w:sz w:val="24"/>
        </w:rPr>
      </w:pPr>
      <w:r w:rsidRPr="005A703E">
        <w:rPr>
          <w:rFonts w:ascii="宋体" w:hAnsi="宋体" w:hint="eastAsia"/>
          <w:kern w:val="0"/>
          <w:sz w:val="24"/>
        </w:rPr>
        <w:t>详见</w:t>
      </w:r>
      <w:r w:rsidR="00C93251" w:rsidRPr="00B0783A">
        <w:rPr>
          <w:rFonts w:ascii="宋体" w:hAnsi="宋体" w:hint="eastAsia"/>
          <w:kern w:val="0"/>
          <w:sz w:val="24"/>
        </w:rPr>
        <w:t>《南宁市轨道交通工程预拌混凝土管理办法（试行）》</w:t>
      </w:r>
      <w:r w:rsidR="00C93251">
        <w:rPr>
          <w:rFonts w:ascii="宋体" w:hAnsi="宋体" w:hint="eastAsia"/>
          <w:kern w:val="0"/>
          <w:sz w:val="24"/>
        </w:rPr>
        <w:t>(</w:t>
      </w:r>
      <w:proofErr w:type="gramStart"/>
      <w:r w:rsidR="003A2CE2" w:rsidRPr="00B0783A">
        <w:rPr>
          <w:rFonts w:ascii="宋体" w:hAnsi="宋体" w:hint="eastAsia"/>
          <w:kern w:val="0"/>
          <w:sz w:val="24"/>
        </w:rPr>
        <w:t>南轨发</w:t>
      </w:r>
      <w:proofErr w:type="gramEnd"/>
      <w:r w:rsidR="003A2CE2" w:rsidRPr="00B0783A">
        <w:rPr>
          <w:rFonts w:ascii="宋体" w:hAnsi="宋体" w:hint="eastAsia"/>
          <w:kern w:val="0"/>
          <w:sz w:val="24"/>
        </w:rPr>
        <w:t>【2017】39号</w:t>
      </w:r>
      <w:r w:rsidR="00C93251">
        <w:rPr>
          <w:rFonts w:ascii="宋体" w:hAnsi="宋体" w:hint="eastAsia"/>
          <w:kern w:val="0"/>
          <w:sz w:val="24"/>
        </w:rPr>
        <w:t>)</w:t>
      </w:r>
      <w:r w:rsidRPr="005A703E">
        <w:rPr>
          <w:rFonts w:ascii="宋体" w:hAnsi="宋体" w:hint="eastAsia"/>
          <w:kern w:val="0"/>
          <w:sz w:val="24"/>
        </w:rPr>
        <w:t>。</w:t>
      </w:r>
    </w:p>
    <w:p w:rsidR="00937F7E" w:rsidRPr="00937F7E" w:rsidRDefault="00937F7E" w:rsidP="005A703E">
      <w:pPr>
        <w:pStyle w:val="3"/>
        <w:spacing w:line="360" w:lineRule="auto"/>
        <w:rPr>
          <w:rFonts w:ascii="宋体" w:hAnsi="宋体"/>
          <w:kern w:val="0"/>
          <w:sz w:val="24"/>
        </w:rPr>
      </w:pPr>
      <w:bookmarkStart w:id="122" w:name="_Toc488848683"/>
      <w:r>
        <w:rPr>
          <w:rFonts w:ascii="宋体" w:hAnsi="宋体" w:hint="eastAsia"/>
          <w:kern w:val="0"/>
          <w:sz w:val="24"/>
        </w:rPr>
        <w:t>6.7</w:t>
      </w:r>
      <w:r w:rsidRPr="00937F7E">
        <w:rPr>
          <w:rFonts w:ascii="宋体" w:hAnsi="宋体" w:hint="eastAsia"/>
          <w:kern w:val="0"/>
          <w:sz w:val="24"/>
        </w:rPr>
        <w:t>风险提示</w:t>
      </w:r>
      <w:bookmarkEnd w:id="122"/>
    </w:p>
    <w:p w:rsidR="00937F7E" w:rsidRPr="00511AD2" w:rsidRDefault="00937F7E" w:rsidP="00EB79C2">
      <w:pPr>
        <w:spacing w:line="348" w:lineRule="auto"/>
        <w:ind w:firstLineChars="196" w:firstLine="472"/>
        <w:rPr>
          <w:rFonts w:ascii="宋体" w:hAnsi="宋体"/>
          <w:b/>
          <w:sz w:val="24"/>
          <w:u w:val="single"/>
        </w:rPr>
      </w:pPr>
      <w:r w:rsidRPr="00937F7E">
        <w:rPr>
          <w:rFonts w:ascii="宋体" w:hAnsi="宋体" w:hint="eastAsia"/>
          <w:b/>
          <w:sz w:val="24"/>
          <w:u w:val="single"/>
        </w:rPr>
        <w:t>南宁市轨道交通</w:t>
      </w:r>
      <w:r w:rsidR="00D45964">
        <w:rPr>
          <w:rFonts w:ascii="宋体" w:hAnsi="宋体" w:hint="eastAsia"/>
          <w:b/>
          <w:sz w:val="24"/>
          <w:u w:val="single"/>
        </w:rPr>
        <w:t>2号线东延工程及5号线一期工程</w:t>
      </w:r>
      <w:r w:rsidRPr="00511AD2">
        <w:rPr>
          <w:rFonts w:ascii="宋体" w:hAnsi="宋体" w:hint="eastAsia"/>
          <w:b/>
          <w:sz w:val="24"/>
          <w:u w:val="single"/>
        </w:rPr>
        <w:t>规模大，技术要求高，且</w:t>
      </w:r>
      <w:r w:rsidR="00C2640B">
        <w:rPr>
          <w:rFonts w:ascii="宋体" w:hAnsi="宋体" w:hint="eastAsia"/>
          <w:b/>
          <w:sz w:val="24"/>
          <w:u w:val="single"/>
        </w:rPr>
        <w:t>各施工</w:t>
      </w:r>
      <w:r w:rsidRPr="00511AD2">
        <w:rPr>
          <w:rFonts w:ascii="宋体" w:hAnsi="宋体" w:hint="eastAsia"/>
          <w:b/>
          <w:sz w:val="24"/>
          <w:u w:val="single"/>
        </w:rPr>
        <w:t>标段的施工</w:t>
      </w:r>
      <w:proofErr w:type="gramStart"/>
      <w:r w:rsidRPr="00511AD2">
        <w:rPr>
          <w:rFonts w:ascii="宋体" w:hAnsi="宋体" w:hint="eastAsia"/>
          <w:b/>
          <w:sz w:val="24"/>
          <w:u w:val="single"/>
        </w:rPr>
        <w:t>工</w:t>
      </w:r>
      <w:proofErr w:type="gramEnd"/>
      <w:r w:rsidRPr="00511AD2">
        <w:rPr>
          <w:rFonts w:ascii="宋体" w:hAnsi="宋体" w:hint="eastAsia"/>
          <w:b/>
          <w:sz w:val="24"/>
          <w:u w:val="single"/>
        </w:rPr>
        <w:t>法及设计方案均有区别，对</w:t>
      </w:r>
      <w:r w:rsidR="00C2640B">
        <w:rPr>
          <w:rFonts w:ascii="宋体" w:hAnsi="宋体" w:hint="eastAsia"/>
          <w:b/>
          <w:sz w:val="24"/>
          <w:u w:val="single"/>
        </w:rPr>
        <w:t>高性能</w:t>
      </w:r>
      <w:r w:rsidRPr="00511AD2">
        <w:rPr>
          <w:rFonts w:ascii="宋体" w:hAnsi="宋体" w:hint="eastAsia"/>
          <w:b/>
          <w:sz w:val="24"/>
          <w:u w:val="single"/>
        </w:rPr>
        <w:t>混凝土的技术指标和数量要求各异，需要各供应商在实际接到供货任务后方可确定具体的生产及供货的计划，即使成为了合格供应商也不意味着货物的售出，采购人亦无法预计也无法保证土建施工承包单位对货物的需求数量。供应商对此引起的相关风险和生产成本必须充分考虑，采购人在项目实施过程中不承担由此引起的损失。</w:t>
      </w:r>
    </w:p>
    <w:p w:rsidR="009A6D7E" w:rsidRDefault="009A6D7E">
      <w:pPr>
        <w:pStyle w:val="2"/>
      </w:pPr>
      <w:bookmarkStart w:id="123" w:name="_Toc215941254"/>
      <w:bookmarkStart w:id="124" w:name="_Toc219809804"/>
      <w:bookmarkStart w:id="125" w:name="_Toc220123244"/>
      <w:bookmarkStart w:id="126" w:name="_Toc342545365"/>
      <w:bookmarkStart w:id="127" w:name="_Toc488848684"/>
      <w:r>
        <w:rPr>
          <w:rFonts w:hint="eastAsia"/>
        </w:rPr>
        <w:t xml:space="preserve">7 </w:t>
      </w:r>
      <w:r>
        <w:t>纪律和监督</w:t>
      </w:r>
      <w:bookmarkEnd w:id="123"/>
      <w:bookmarkEnd w:id="124"/>
      <w:bookmarkEnd w:id="125"/>
      <w:bookmarkEnd w:id="126"/>
      <w:bookmarkEnd w:id="127"/>
    </w:p>
    <w:p w:rsidR="009A6D7E" w:rsidRPr="00620AAE" w:rsidRDefault="009A6D7E" w:rsidP="008502FC">
      <w:pPr>
        <w:pStyle w:val="3"/>
        <w:spacing w:line="360" w:lineRule="auto"/>
        <w:rPr>
          <w:rFonts w:ascii="宋体" w:hAnsi="宋体"/>
          <w:kern w:val="0"/>
          <w:sz w:val="24"/>
        </w:rPr>
      </w:pPr>
      <w:bookmarkStart w:id="128" w:name="_Toc460250336"/>
      <w:bookmarkStart w:id="129" w:name="_Toc488848685"/>
      <w:r w:rsidRPr="00620AAE">
        <w:rPr>
          <w:rFonts w:ascii="宋体" w:hAnsi="宋体" w:hint="eastAsia"/>
          <w:kern w:val="0"/>
          <w:sz w:val="24"/>
        </w:rPr>
        <w:t>7</w:t>
      </w:r>
      <w:r w:rsidRPr="00620AAE">
        <w:rPr>
          <w:rFonts w:ascii="宋体" w:hAnsi="宋体"/>
          <w:kern w:val="0"/>
          <w:sz w:val="24"/>
        </w:rPr>
        <w:t>.1</w:t>
      </w:r>
      <w:r w:rsidRPr="00620AAE">
        <w:rPr>
          <w:rFonts w:ascii="宋体" w:hAnsi="宋体"/>
          <w:kern w:val="0"/>
          <w:sz w:val="24"/>
        </w:rPr>
        <w:t>比选</w:t>
      </w:r>
      <w:r w:rsidRPr="00620AAE">
        <w:rPr>
          <w:rFonts w:ascii="宋体" w:hAnsi="宋体" w:hint="eastAsia"/>
          <w:kern w:val="0"/>
          <w:sz w:val="24"/>
        </w:rPr>
        <w:t>监督机构</w:t>
      </w:r>
      <w:bookmarkEnd w:id="128"/>
      <w:bookmarkEnd w:id="129"/>
    </w:p>
    <w:p w:rsidR="009A6D7E" w:rsidRPr="00620AAE" w:rsidRDefault="00C65879" w:rsidP="00620AAE">
      <w:pPr>
        <w:autoSpaceDE w:val="0"/>
        <w:autoSpaceDN w:val="0"/>
        <w:adjustRightInd w:val="0"/>
        <w:spacing w:line="360" w:lineRule="auto"/>
        <w:ind w:firstLineChars="150" w:firstLine="360"/>
        <w:rPr>
          <w:rFonts w:ascii="宋体" w:hAnsi="宋体"/>
          <w:kern w:val="0"/>
          <w:sz w:val="24"/>
        </w:rPr>
      </w:pPr>
      <w:r>
        <w:rPr>
          <w:rFonts w:ascii="宋体" w:hAnsi="宋体" w:hint="eastAsia"/>
          <w:kern w:val="0"/>
          <w:sz w:val="24"/>
        </w:rPr>
        <w:t>轨道公司纪检监察部是比选工作的监督机构，轨道</w:t>
      </w:r>
      <w:r w:rsidR="009A6D7E" w:rsidRPr="00620AAE">
        <w:rPr>
          <w:rFonts w:ascii="宋体" w:hAnsi="宋体" w:hint="eastAsia"/>
          <w:kern w:val="0"/>
          <w:sz w:val="24"/>
        </w:rPr>
        <w:t xml:space="preserve">公司预拌混凝土供应商名录比选工作应自觉接受监督。 </w:t>
      </w:r>
    </w:p>
    <w:p w:rsidR="009A6D7E" w:rsidRPr="00620AAE" w:rsidRDefault="009A6D7E" w:rsidP="008502FC">
      <w:pPr>
        <w:pStyle w:val="3"/>
        <w:spacing w:line="360" w:lineRule="auto"/>
        <w:rPr>
          <w:rFonts w:ascii="宋体" w:hAnsi="宋体"/>
          <w:kern w:val="0"/>
          <w:sz w:val="24"/>
        </w:rPr>
      </w:pPr>
      <w:bookmarkStart w:id="130" w:name="_Toc219809805"/>
      <w:bookmarkStart w:id="131" w:name="_Toc220123245"/>
      <w:bookmarkStart w:id="132" w:name="_Toc460250337"/>
      <w:bookmarkStart w:id="133" w:name="_Toc488848686"/>
      <w:r w:rsidRPr="00620AAE">
        <w:rPr>
          <w:rFonts w:ascii="宋体" w:hAnsi="宋体" w:hint="eastAsia"/>
          <w:kern w:val="0"/>
          <w:sz w:val="24"/>
        </w:rPr>
        <w:t>7</w:t>
      </w:r>
      <w:r w:rsidRPr="00620AAE">
        <w:rPr>
          <w:rFonts w:ascii="宋体" w:hAnsi="宋体"/>
          <w:kern w:val="0"/>
          <w:sz w:val="24"/>
        </w:rPr>
        <w:t>.</w:t>
      </w:r>
      <w:r w:rsidRPr="00620AAE">
        <w:rPr>
          <w:rFonts w:ascii="宋体" w:hAnsi="宋体" w:hint="eastAsia"/>
          <w:kern w:val="0"/>
          <w:sz w:val="24"/>
        </w:rPr>
        <w:t>2</w:t>
      </w:r>
      <w:r w:rsidRPr="00620AAE">
        <w:rPr>
          <w:rFonts w:ascii="宋体" w:hAnsi="宋体"/>
          <w:kern w:val="0"/>
          <w:sz w:val="24"/>
        </w:rPr>
        <w:t xml:space="preserve"> </w:t>
      </w:r>
      <w:r w:rsidRPr="00620AAE">
        <w:rPr>
          <w:rFonts w:ascii="宋体" w:hAnsi="宋体"/>
          <w:kern w:val="0"/>
          <w:sz w:val="24"/>
        </w:rPr>
        <w:t>对</w:t>
      </w:r>
      <w:r w:rsidRPr="00620AAE">
        <w:rPr>
          <w:rFonts w:ascii="宋体" w:hAnsi="宋体" w:hint="eastAsia"/>
          <w:kern w:val="0"/>
          <w:sz w:val="24"/>
        </w:rPr>
        <w:t>比</w:t>
      </w:r>
      <w:r w:rsidRPr="00620AAE">
        <w:rPr>
          <w:rFonts w:ascii="宋体" w:hAnsi="宋体"/>
          <w:kern w:val="0"/>
          <w:sz w:val="24"/>
        </w:rPr>
        <w:t>选人的纪律要求</w:t>
      </w:r>
      <w:bookmarkEnd w:id="130"/>
      <w:bookmarkEnd w:id="131"/>
      <w:bookmarkEnd w:id="132"/>
      <w:bookmarkEnd w:id="133"/>
    </w:p>
    <w:p w:rsidR="009A6D7E" w:rsidRPr="00620AAE" w:rsidRDefault="00E73800"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 xml:space="preserve"> </w:t>
      </w:r>
      <w:r w:rsidR="009A6D7E" w:rsidRPr="00620AAE">
        <w:rPr>
          <w:rFonts w:ascii="宋体" w:hAnsi="宋体" w:hint="eastAsia"/>
          <w:kern w:val="0"/>
          <w:sz w:val="24"/>
        </w:rPr>
        <w:t>比选组以及监督部门中与申请人有亲属或其他利益关系可能影响比选公正性的人员须按规定回避，不得参加比选工作。</w:t>
      </w:r>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比选组成员及与比选活动有关的工作人员应严格遵守国家有关法律、法规，廉洁自律，不得擅离职守，影响比选程序正常进行；不得使用本比选办法中没有规定的评审因素和标准进行比选；不得私自或单独接触申请人；不得泄漏比选活动中应当保密的情况和资料；不得与申请人串通损害国家利益、社会公共利益或者他人合法权益；不得以任何形式接受申请人礼金、礼物、有价证券、咨询、宴请、旅游、赞助；以及不得有其他有损比选公正的行为。</w:t>
      </w:r>
    </w:p>
    <w:p w:rsidR="009A6D7E" w:rsidRPr="00620AAE" w:rsidRDefault="009A6D7E" w:rsidP="008502FC">
      <w:pPr>
        <w:pStyle w:val="3"/>
        <w:spacing w:line="360" w:lineRule="auto"/>
        <w:rPr>
          <w:rFonts w:ascii="宋体" w:hAnsi="宋体"/>
          <w:kern w:val="0"/>
          <w:sz w:val="24"/>
        </w:rPr>
      </w:pPr>
      <w:bookmarkStart w:id="134" w:name="_Toc219809806"/>
      <w:bookmarkStart w:id="135" w:name="_Toc220123246"/>
      <w:bookmarkStart w:id="136" w:name="_Toc460250338"/>
      <w:bookmarkStart w:id="137" w:name="_Toc488848687"/>
      <w:r w:rsidRPr="00620AAE">
        <w:rPr>
          <w:rFonts w:ascii="宋体" w:hAnsi="宋体" w:hint="eastAsia"/>
          <w:kern w:val="0"/>
          <w:sz w:val="24"/>
        </w:rPr>
        <w:t>7</w:t>
      </w:r>
      <w:r w:rsidRPr="00620AAE">
        <w:rPr>
          <w:rFonts w:ascii="宋体" w:hAnsi="宋体"/>
          <w:kern w:val="0"/>
          <w:sz w:val="24"/>
        </w:rPr>
        <w:t>.</w:t>
      </w:r>
      <w:r w:rsidRPr="00620AAE">
        <w:rPr>
          <w:rFonts w:ascii="宋体" w:hAnsi="宋体" w:hint="eastAsia"/>
          <w:kern w:val="0"/>
          <w:sz w:val="24"/>
        </w:rPr>
        <w:t>3</w:t>
      </w:r>
      <w:r w:rsidRPr="00620AAE">
        <w:rPr>
          <w:rFonts w:ascii="宋体" w:hAnsi="宋体"/>
          <w:kern w:val="0"/>
          <w:sz w:val="24"/>
        </w:rPr>
        <w:t xml:space="preserve"> </w:t>
      </w:r>
      <w:r w:rsidRPr="00620AAE">
        <w:rPr>
          <w:rFonts w:ascii="宋体" w:hAnsi="宋体"/>
          <w:kern w:val="0"/>
          <w:sz w:val="24"/>
        </w:rPr>
        <w:t>对</w:t>
      </w:r>
      <w:r w:rsidR="008502FC">
        <w:rPr>
          <w:rFonts w:ascii="宋体" w:hAnsi="宋体" w:hint="eastAsia"/>
          <w:kern w:val="0"/>
          <w:sz w:val="24"/>
        </w:rPr>
        <w:t>比选</w:t>
      </w:r>
      <w:r w:rsidRPr="00620AAE">
        <w:rPr>
          <w:rFonts w:ascii="宋体" w:hAnsi="宋体"/>
          <w:kern w:val="0"/>
          <w:sz w:val="24"/>
        </w:rPr>
        <w:t>申请人的纪律要求</w:t>
      </w:r>
      <w:bookmarkEnd w:id="134"/>
      <w:bookmarkEnd w:id="135"/>
      <w:bookmarkEnd w:id="136"/>
      <w:bookmarkEnd w:id="137"/>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在比选过程中，</w:t>
      </w:r>
      <w:r w:rsidR="008502FC">
        <w:rPr>
          <w:rFonts w:ascii="宋体" w:hAnsi="宋体" w:hint="eastAsia"/>
          <w:kern w:val="0"/>
          <w:sz w:val="24"/>
        </w:rPr>
        <w:t>比选</w:t>
      </w:r>
      <w:r w:rsidRPr="00620AAE">
        <w:rPr>
          <w:rFonts w:ascii="宋体" w:hAnsi="宋体" w:hint="eastAsia"/>
          <w:kern w:val="0"/>
          <w:sz w:val="24"/>
        </w:rPr>
        <w:t>申请人不得采取任何方式对比选组成员或工作人员施加影响或</w:t>
      </w:r>
      <w:r w:rsidRPr="00620AAE">
        <w:rPr>
          <w:rFonts w:ascii="宋体" w:hAnsi="宋体" w:hint="eastAsia"/>
          <w:kern w:val="0"/>
          <w:sz w:val="24"/>
        </w:rPr>
        <w:lastRenderedPageBreak/>
        <w:t>探听消息；不得以任何方式干扰比选秩序、影响比选工作；不得向比选人或者</w:t>
      </w:r>
      <w:r w:rsidR="008502FC">
        <w:rPr>
          <w:rFonts w:ascii="宋体" w:hAnsi="宋体" w:hint="eastAsia"/>
          <w:kern w:val="0"/>
          <w:sz w:val="24"/>
        </w:rPr>
        <w:t>评审小</w:t>
      </w:r>
      <w:r w:rsidRPr="00620AAE">
        <w:rPr>
          <w:rFonts w:ascii="宋体" w:hAnsi="宋体" w:hint="eastAsia"/>
          <w:kern w:val="0"/>
          <w:sz w:val="24"/>
        </w:rPr>
        <w:t>组成员行贿谋取入选；不得以他人名义申请比选。</w:t>
      </w:r>
    </w:p>
    <w:p w:rsidR="009A6D7E" w:rsidRPr="00620AAE" w:rsidRDefault="009A6D7E" w:rsidP="008502FC">
      <w:pPr>
        <w:pStyle w:val="3"/>
        <w:spacing w:line="360" w:lineRule="auto"/>
        <w:rPr>
          <w:rFonts w:ascii="宋体" w:hAnsi="宋体"/>
          <w:kern w:val="0"/>
          <w:sz w:val="24"/>
        </w:rPr>
      </w:pPr>
      <w:bookmarkStart w:id="138" w:name="_Toc219809807"/>
      <w:bookmarkStart w:id="139" w:name="_Toc220123247"/>
      <w:bookmarkStart w:id="140" w:name="_Toc460250339"/>
      <w:bookmarkStart w:id="141" w:name="_Toc488848688"/>
      <w:r w:rsidRPr="00620AAE">
        <w:rPr>
          <w:rFonts w:ascii="宋体" w:hAnsi="宋体" w:hint="eastAsia"/>
          <w:kern w:val="0"/>
          <w:sz w:val="24"/>
        </w:rPr>
        <w:t>7</w:t>
      </w:r>
      <w:r w:rsidRPr="00620AAE">
        <w:rPr>
          <w:rFonts w:ascii="宋体" w:hAnsi="宋体"/>
          <w:kern w:val="0"/>
          <w:sz w:val="24"/>
        </w:rPr>
        <w:t>.</w:t>
      </w:r>
      <w:r w:rsidRPr="00620AAE">
        <w:rPr>
          <w:rFonts w:ascii="宋体" w:hAnsi="宋体" w:hint="eastAsia"/>
          <w:kern w:val="0"/>
          <w:sz w:val="24"/>
        </w:rPr>
        <w:t>4</w:t>
      </w:r>
      <w:r w:rsidRPr="00620AAE">
        <w:rPr>
          <w:rFonts w:ascii="宋体" w:hAnsi="宋体" w:hint="eastAsia"/>
          <w:kern w:val="0"/>
          <w:sz w:val="24"/>
        </w:rPr>
        <w:t>比选活动有关工作人员</w:t>
      </w:r>
      <w:r w:rsidRPr="00620AAE">
        <w:rPr>
          <w:rFonts w:ascii="宋体" w:hAnsi="宋体"/>
          <w:kern w:val="0"/>
          <w:sz w:val="24"/>
        </w:rPr>
        <w:t>的纪律要求</w:t>
      </w:r>
      <w:bookmarkEnd w:id="138"/>
      <w:bookmarkEnd w:id="139"/>
      <w:bookmarkEnd w:id="140"/>
      <w:bookmarkEnd w:id="141"/>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任何组织或个人不得采取暗示、授意、打招呼等方式，违法干预和插手比选活动。以上违法违纪行为一经发现，将严肃查处。对违纪工作人员，将给予行政处分；对违纪比选申请单位，将取消其入选名录资格，并进行通报，由此造成的一切后果由申请人承担。</w:t>
      </w:r>
    </w:p>
    <w:p w:rsidR="009A6D7E" w:rsidRPr="00620AAE" w:rsidRDefault="009A6D7E" w:rsidP="00620AAE">
      <w:pPr>
        <w:autoSpaceDE w:val="0"/>
        <w:autoSpaceDN w:val="0"/>
        <w:adjustRightInd w:val="0"/>
        <w:spacing w:line="360" w:lineRule="auto"/>
        <w:ind w:firstLineChars="150" w:firstLine="360"/>
        <w:rPr>
          <w:rFonts w:ascii="宋体" w:hAnsi="宋体"/>
          <w:kern w:val="0"/>
          <w:sz w:val="24"/>
        </w:rPr>
      </w:pPr>
      <w:r w:rsidRPr="00620AAE">
        <w:rPr>
          <w:rFonts w:ascii="宋体" w:hAnsi="宋体" w:hint="eastAsia"/>
          <w:kern w:val="0"/>
          <w:sz w:val="24"/>
        </w:rPr>
        <w:t>南宁市轨道交通</w:t>
      </w:r>
      <w:r w:rsidR="00D45964">
        <w:rPr>
          <w:rFonts w:ascii="宋体" w:hAnsi="宋体" w:hint="eastAsia"/>
          <w:kern w:val="0"/>
          <w:sz w:val="24"/>
        </w:rPr>
        <w:t>2号线东延工程及5号线一期工程</w:t>
      </w:r>
      <w:r w:rsidRPr="00620AAE">
        <w:rPr>
          <w:rFonts w:ascii="宋体" w:hAnsi="宋体" w:hint="eastAsia"/>
          <w:kern w:val="0"/>
          <w:sz w:val="24"/>
        </w:rPr>
        <w:t>预拌混凝土合格供应商名录比选活动，接受社会监督。若在比选活动中，参与比选活动当事人有徇私舞弊、违法违纪行为，任何单位和个人均有权向监督部门举报。</w:t>
      </w:r>
    </w:p>
    <w:p w:rsidR="009A6D7E" w:rsidRDefault="00620AAE">
      <w:pPr>
        <w:pStyle w:val="1"/>
        <w:jc w:val="center"/>
      </w:pPr>
      <w:bookmarkStart w:id="142" w:name="_Toc342545366"/>
      <w:r>
        <w:br w:type="page"/>
      </w:r>
      <w:bookmarkStart w:id="143" w:name="_Toc488848689"/>
      <w:r w:rsidR="009A6D7E">
        <w:rPr>
          <w:rFonts w:hint="eastAsia"/>
        </w:rPr>
        <w:lastRenderedPageBreak/>
        <w:t>第二章</w:t>
      </w:r>
      <w:r w:rsidR="009A6D7E">
        <w:rPr>
          <w:rFonts w:hint="eastAsia"/>
        </w:rPr>
        <w:t xml:space="preserve">  </w:t>
      </w:r>
      <w:r w:rsidR="009A6D7E">
        <w:rPr>
          <w:rFonts w:hint="eastAsia"/>
        </w:rPr>
        <w:t>工作要求</w:t>
      </w:r>
      <w:bookmarkEnd w:id="142"/>
      <w:bookmarkEnd w:id="143"/>
    </w:p>
    <w:p w:rsidR="00EE049F" w:rsidRPr="007342B5" w:rsidRDefault="00EE049F" w:rsidP="00EE049F">
      <w:pPr>
        <w:pStyle w:val="2"/>
      </w:pPr>
      <w:bookmarkStart w:id="144" w:name="_Toc326309401"/>
      <w:bookmarkStart w:id="145" w:name="_Toc488848690"/>
      <w:bookmarkStart w:id="146" w:name="_Toc224062000"/>
      <w:bookmarkStart w:id="147" w:name="_Toc342545367"/>
      <w:r w:rsidRPr="007342B5">
        <w:rPr>
          <w:rFonts w:hint="eastAsia"/>
        </w:rPr>
        <w:t>1</w:t>
      </w:r>
      <w:r>
        <w:rPr>
          <w:rFonts w:hint="eastAsia"/>
        </w:rPr>
        <w:t xml:space="preserve"> </w:t>
      </w:r>
      <w:r w:rsidRPr="007342B5">
        <w:rPr>
          <w:rFonts w:hint="eastAsia"/>
        </w:rPr>
        <w:t>总则</w:t>
      </w:r>
      <w:bookmarkEnd w:id="144"/>
      <w:bookmarkEnd w:id="145"/>
    </w:p>
    <w:p w:rsidR="00EE049F" w:rsidRPr="008502FC" w:rsidRDefault="00EE049F" w:rsidP="00EE049F">
      <w:pPr>
        <w:pStyle w:val="a7"/>
        <w:spacing w:line="360" w:lineRule="auto"/>
        <w:ind w:firstLine="570"/>
        <w:rPr>
          <w:rFonts w:hAnsi="宋体"/>
          <w:sz w:val="24"/>
          <w:szCs w:val="24"/>
        </w:rPr>
      </w:pPr>
      <w:r w:rsidRPr="008502FC">
        <w:rPr>
          <w:rFonts w:hAnsi="宋体" w:hint="eastAsia"/>
          <w:sz w:val="24"/>
          <w:szCs w:val="24"/>
        </w:rPr>
        <w:t>南宁市轨道交通</w:t>
      </w:r>
      <w:r w:rsidR="00D45964">
        <w:rPr>
          <w:rFonts w:hAnsi="宋体" w:hint="eastAsia"/>
          <w:sz w:val="24"/>
          <w:szCs w:val="24"/>
        </w:rPr>
        <w:t>2号线东延工程及5号线一期工程</w:t>
      </w:r>
      <w:r w:rsidRPr="008502FC">
        <w:rPr>
          <w:rFonts w:hAnsi="宋体" w:hint="eastAsia"/>
          <w:sz w:val="24"/>
          <w:szCs w:val="24"/>
        </w:rPr>
        <w:t>已</w:t>
      </w:r>
      <w:r w:rsidR="00A9142F">
        <w:rPr>
          <w:rFonts w:hAnsi="宋体" w:hint="eastAsia"/>
          <w:sz w:val="24"/>
          <w:szCs w:val="24"/>
        </w:rPr>
        <w:t>相继</w:t>
      </w:r>
      <w:r w:rsidRPr="008502FC">
        <w:rPr>
          <w:rFonts w:hAnsi="宋体" w:hint="eastAsia"/>
          <w:sz w:val="24"/>
          <w:szCs w:val="24"/>
        </w:rPr>
        <w:t>开工建设，</w:t>
      </w:r>
      <w:r w:rsidR="00A9142F">
        <w:rPr>
          <w:rFonts w:hAnsi="宋体" w:hint="eastAsia"/>
          <w:sz w:val="24"/>
          <w:szCs w:val="24"/>
        </w:rPr>
        <w:t>轨道交通</w:t>
      </w:r>
      <w:r w:rsidRPr="008502FC">
        <w:rPr>
          <w:rFonts w:hAnsi="宋体" w:hint="eastAsia"/>
          <w:sz w:val="24"/>
          <w:szCs w:val="24"/>
        </w:rPr>
        <w:t>工程具有周边环境影响大、地质条件差、技术复杂、专业性强、工程难度大、质量标准高、安全风险大等特点，轨道交通工程高性能混凝土的拌合物、力学及耐久性能等都有特殊要求。轨道公司将高性能混凝土</w:t>
      </w:r>
      <w:proofErr w:type="gramStart"/>
      <w:r w:rsidRPr="008502FC">
        <w:rPr>
          <w:rFonts w:hAnsi="宋体" w:hint="eastAsia"/>
          <w:sz w:val="24"/>
          <w:szCs w:val="24"/>
        </w:rPr>
        <w:t>定为甲控材料</w:t>
      </w:r>
      <w:proofErr w:type="gramEnd"/>
      <w:r w:rsidRPr="008502FC">
        <w:rPr>
          <w:rFonts w:hAnsi="宋体" w:hint="eastAsia"/>
          <w:sz w:val="24"/>
          <w:szCs w:val="24"/>
        </w:rPr>
        <w:t>。为切实保证混凝土质量和供应保障工作，确保轨道交通工程质量安全和运营安全，通过与南宁市相关行政主管部门沟通，我公司拟</w:t>
      </w:r>
      <w:r w:rsidR="00F54018" w:rsidRPr="008502FC">
        <w:rPr>
          <w:rFonts w:hAnsi="宋体" w:hint="eastAsia"/>
          <w:sz w:val="24"/>
          <w:szCs w:val="24"/>
        </w:rPr>
        <w:t>采用</w:t>
      </w:r>
      <w:r w:rsidRPr="008502FC">
        <w:rPr>
          <w:rFonts w:hAnsi="宋体" w:hint="eastAsia"/>
          <w:sz w:val="24"/>
          <w:szCs w:val="24"/>
        </w:rPr>
        <w:t>比选</w:t>
      </w:r>
      <w:r w:rsidR="00F54018" w:rsidRPr="008502FC">
        <w:rPr>
          <w:rFonts w:hAnsi="宋体" w:hint="eastAsia"/>
          <w:sz w:val="24"/>
          <w:szCs w:val="24"/>
        </w:rPr>
        <w:t>方式</w:t>
      </w:r>
      <w:r w:rsidRPr="008502FC">
        <w:rPr>
          <w:rFonts w:hAnsi="宋体" w:hint="eastAsia"/>
          <w:sz w:val="24"/>
          <w:szCs w:val="24"/>
        </w:rPr>
        <w:t>建立“南宁市轨道交通</w:t>
      </w:r>
      <w:r w:rsidR="00D45964">
        <w:rPr>
          <w:rFonts w:hAnsi="宋体" w:hint="eastAsia"/>
          <w:sz w:val="24"/>
          <w:szCs w:val="24"/>
        </w:rPr>
        <w:t>2号线东延工程及5号线一期工程</w:t>
      </w:r>
      <w:r w:rsidRPr="008502FC">
        <w:rPr>
          <w:rFonts w:hAnsi="宋体" w:hint="eastAsia"/>
          <w:sz w:val="24"/>
          <w:szCs w:val="24"/>
        </w:rPr>
        <w:t>预拌混凝土合格供应</w:t>
      </w:r>
      <w:r w:rsidR="006E563B" w:rsidRPr="008502FC">
        <w:rPr>
          <w:rFonts w:hAnsi="宋体" w:hint="eastAsia"/>
          <w:sz w:val="24"/>
          <w:szCs w:val="24"/>
        </w:rPr>
        <w:t>商</w:t>
      </w:r>
      <w:r w:rsidRPr="008502FC">
        <w:rPr>
          <w:rFonts w:hAnsi="宋体" w:hint="eastAsia"/>
          <w:sz w:val="24"/>
          <w:szCs w:val="24"/>
        </w:rPr>
        <w:t>名录”，南宁市轨道交通</w:t>
      </w:r>
      <w:r w:rsidR="00D45964">
        <w:rPr>
          <w:rFonts w:hAnsi="宋体" w:hint="eastAsia"/>
          <w:sz w:val="24"/>
          <w:szCs w:val="24"/>
        </w:rPr>
        <w:t>2号线东延工程及5号线一期工程</w:t>
      </w:r>
      <w:r w:rsidRPr="008502FC">
        <w:rPr>
          <w:rFonts w:hAnsi="宋体" w:hint="eastAsia"/>
          <w:sz w:val="24"/>
          <w:szCs w:val="24"/>
        </w:rPr>
        <w:t>所需预拌混凝土</w:t>
      </w:r>
      <w:r w:rsidR="00F54018" w:rsidRPr="008502FC">
        <w:rPr>
          <w:rFonts w:hAnsi="宋体" w:hint="eastAsia"/>
          <w:sz w:val="24"/>
          <w:szCs w:val="24"/>
        </w:rPr>
        <w:t>应</w:t>
      </w:r>
      <w:r w:rsidRPr="008502FC">
        <w:rPr>
          <w:rFonts w:hAnsi="宋体" w:hint="eastAsia"/>
          <w:sz w:val="24"/>
          <w:szCs w:val="24"/>
        </w:rPr>
        <w:t>在此名录中选择。</w:t>
      </w:r>
    </w:p>
    <w:p w:rsidR="00EE049F" w:rsidRPr="007342B5" w:rsidRDefault="00EE049F" w:rsidP="00EE049F">
      <w:pPr>
        <w:pStyle w:val="2"/>
      </w:pPr>
      <w:bookmarkStart w:id="148" w:name="_Toc326309402"/>
      <w:bookmarkStart w:id="149" w:name="_Toc488848691"/>
      <w:bookmarkEnd w:id="146"/>
      <w:r w:rsidRPr="007342B5">
        <w:rPr>
          <w:rFonts w:hint="eastAsia"/>
        </w:rPr>
        <w:t>2</w:t>
      </w:r>
      <w:r>
        <w:rPr>
          <w:rFonts w:hint="eastAsia"/>
        </w:rPr>
        <w:t xml:space="preserve"> </w:t>
      </w:r>
      <w:r w:rsidRPr="007342B5">
        <w:rPr>
          <w:rFonts w:hint="eastAsia"/>
        </w:rPr>
        <w:t>目的</w:t>
      </w:r>
      <w:bookmarkEnd w:id="148"/>
      <w:bookmarkEnd w:id="149"/>
    </w:p>
    <w:p w:rsidR="00EE049F" w:rsidRPr="008502FC" w:rsidRDefault="00A9142F" w:rsidP="00EB79C2">
      <w:pPr>
        <w:pStyle w:val="a7"/>
        <w:spacing w:line="360" w:lineRule="auto"/>
        <w:ind w:firstLine="480"/>
        <w:rPr>
          <w:rFonts w:hAnsi="宋体"/>
          <w:sz w:val="24"/>
          <w:szCs w:val="24"/>
        </w:rPr>
      </w:pPr>
      <w:r>
        <w:rPr>
          <w:rFonts w:hAnsi="宋体" w:hint="eastAsia"/>
          <w:sz w:val="24"/>
          <w:szCs w:val="24"/>
        </w:rPr>
        <w:t>轨道公司</w:t>
      </w:r>
      <w:r w:rsidR="00EE049F" w:rsidRPr="008502FC">
        <w:rPr>
          <w:rFonts w:hAnsi="宋体" w:hint="eastAsia"/>
          <w:sz w:val="24"/>
          <w:szCs w:val="24"/>
        </w:rPr>
        <w:t>对南宁市</w:t>
      </w:r>
      <w:r>
        <w:rPr>
          <w:rFonts w:hAnsi="宋体" w:hint="eastAsia"/>
          <w:sz w:val="24"/>
          <w:szCs w:val="24"/>
        </w:rPr>
        <w:t>区</w:t>
      </w:r>
      <w:r w:rsidR="00EE049F" w:rsidRPr="008502FC">
        <w:rPr>
          <w:rFonts w:hAnsi="宋体" w:hint="eastAsia"/>
          <w:sz w:val="24"/>
          <w:szCs w:val="24"/>
        </w:rPr>
        <w:t>现有的预拌混凝土供应</w:t>
      </w:r>
      <w:r w:rsidR="00F54018" w:rsidRPr="008502FC">
        <w:rPr>
          <w:rFonts w:hAnsi="宋体" w:hint="eastAsia"/>
          <w:sz w:val="24"/>
          <w:szCs w:val="24"/>
        </w:rPr>
        <w:t>商</w:t>
      </w:r>
      <w:r w:rsidR="00EE049F" w:rsidRPr="008502FC">
        <w:rPr>
          <w:rFonts w:hAnsi="宋体" w:hint="eastAsia"/>
          <w:sz w:val="24"/>
          <w:szCs w:val="24"/>
        </w:rPr>
        <w:t>进行比选，一是通过比选择优确定信誉好、</w:t>
      </w:r>
      <w:r w:rsidRPr="008502FC">
        <w:rPr>
          <w:rFonts w:hAnsi="宋体" w:hint="eastAsia"/>
          <w:sz w:val="24"/>
          <w:szCs w:val="24"/>
        </w:rPr>
        <w:t>业绩</w:t>
      </w:r>
      <w:r>
        <w:rPr>
          <w:rFonts w:hAnsi="宋体" w:hint="eastAsia"/>
          <w:sz w:val="24"/>
          <w:szCs w:val="24"/>
        </w:rPr>
        <w:t>佳</w:t>
      </w:r>
      <w:r w:rsidRPr="008502FC">
        <w:rPr>
          <w:rFonts w:hAnsi="宋体" w:hint="eastAsia"/>
          <w:sz w:val="24"/>
          <w:szCs w:val="24"/>
        </w:rPr>
        <w:t>、</w:t>
      </w:r>
      <w:r>
        <w:rPr>
          <w:rFonts w:hAnsi="宋体" w:hint="eastAsia"/>
          <w:sz w:val="24"/>
          <w:szCs w:val="24"/>
        </w:rPr>
        <w:t>服务优</w:t>
      </w:r>
      <w:r w:rsidR="00EE049F" w:rsidRPr="008502FC">
        <w:rPr>
          <w:rFonts w:hAnsi="宋体" w:hint="eastAsia"/>
          <w:sz w:val="24"/>
          <w:szCs w:val="24"/>
        </w:rPr>
        <w:t>、实力强的预拌混凝土供应</w:t>
      </w:r>
      <w:r w:rsidR="00F54018" w:rsidRPr="008502FC">
        <w:rPr>
          <w:rFonts w:hAnsi="宋体" w:hint="eastAsia"/>
          <w:sz w:val="24"/>
          <w:szCs w:val="24"/>
        </w:rPr>
        <w:t>商</w:t>
      </w:r>
      <w:r w:rsidR="00B13DFE" w:rsidRPr="008502FC">
        <w:rPr>
          <w:rFonts w:hAnsi="宋体" w:hint="eastAsia"/>
          <w:sz w:val="24"/>
          <w:szCs w:val="24"/>
        </w:rPr>
        <w:t>作为轨道交通工程预拌混凝土定点供应单位；二是通过比选</w:t>
      </w:r>
      <w:r w:rsidR="00EE049F" w:rsidRPr="008502FC">
        <w:rPr>
          <w:rFonts w:hAnsi="宋体" w:hint="eastAsia"/>
          <w:sz w:val="24"/>
          <w:szCs w:val="24"/>
        </w:rPr>
        <w:t>掌握</w:t>
      </w:r>
      <w:r w:rsidR="006E563B" w:rsidRPr="008502FC">
        <w:rPr>
          <w:rFonts w:hAnsi="宋体" w:hint="eastAsia"/>
          <w:sz w:val="24"/>
          <w:szCs w:val="24"/>
        </w:rPr>
        <w:t>预</w:t>
      </w:r>
      <w:r w:rsidR="00EE049F" w:rsidRPr="008502FC">
        <w:rPr>
          <w:rFonts w:hAnsi="宋体" w:hint="eastAsia"/>
          <w:sz w:val="24"/>
          <w:szCs w:val="24"/>
        </w:rPr>
        <w:t>拌混凝土企业规模、生产能力和经营等基本情况，了解预拌混凝土生产</w:t>
      </w:r>
      <w:r w:rsidR="006E563B" w:rsidRPr="008502FC">
        <w:rPr>
          <w:rFonts w:hAnsi="宋体" w:hint="eastAsia"/>
          <w:sz w:val="24"/>
          <w:szCs w:val="24"/>
        </w:rPr>
        <w:t>企业</w:t>
      </w:r>
      <w:r w:rsidR="00EE049F" w:rsidRPr="008502FC">
        <w:rPr>
          <w:rFonts w:hAnsi="宋体" w:hint="eastAsia"/>
          <w:sz w:val="24"/>
          <w:szCs w:val="24"/>
        </w:rPr>
        <w:t>的生产系统及装备、堆料场、</w:t>
      </w:r>
      <w:r w:rsidR="006E563B" w:rsidRPr="008502FC">
        <w:rPr>
          <w:rFonts w:hAnsi="宋体" w:hint="eastAsia"/>
          <w:sz w:val="24"/>
          <w:szCs w:val="24"/>
        </w:rPr>
        <w:t>试</w:t>
      </w:r>
      <w:r w:rsidR="00EE049F" w:rsidRPr="008502FC">
        <w:rPr>
          <w:rFonts w:hAnsi="宋体" w:hint="eastAsia"/>
          <w:sz w:val="24"/>
          <w:szCs w:val="24"/>
        </w:rPr>
        <w:t>验室及试验检测、技术力量及管理</w:t>
      </w:r>
      <w:r w:rsidR="006E563B" w:rsidRPr="008502FC">
        <w:rPr>
          <w:rFonts w:hAnsi="宋体" w:hint="eastAsia"/>
          <w:sz w:val="24"/>
          <w:szCs w:val="24"/>
        </w:rPr>
        <w:t>水平</w:t>
      </w:r>
      <w:r w:rsidR="00EE049F" w:rsidRPr="008502FC">
        <w:rPr>
          <w:rFonts w:hAnsi="宋体" w:hint="eastAsia"/>
          <w:sz w:val="24"/>
          <w:szCs w:val="24"/>
        </w:rPr>
        <w:t>等，</w:t>
      </w:r>
      <w:r w:rsidR="00342E2B" w:rsidRPr="008502FC">
        <w:rPr>
          <w:rFonts w:hAnsi="宋体" w:hint="eastAsia"/>
          <w:sz w:val="24"/>
          <w:szCs w:val="24"/>
        </w:rPr>
        <w:t>找出搅拌站存在的问题，</w:t>
      </w:r>
      <w:r w:rsidR="00EE049F" w:rsidRPr="008502FC">
        <w:rPr>
          <w:rFonts w:hAnsi="宋体" w:hint="eastAsia"/>
          <w:sz w:val="24"/>
          <w:szCs w:val="24"/>
        </w:rPr>
        <w:t>结合南宁市轨道交通</w:t>
      </w:r>
      <w:r w:rsidR="00D45964">
        <w:rPr>
          <w:rFonts w:hAnsi="宋体" w:hint="eastAsia"/>
          <w:sz w:val="24"/>
          <w:szCs w:val="24"/>
        </w:rPr>
        <w:t>2号线东延工程及5号线一期工程</w:t>
      </w:r>
      <w:r w:rsidR="006E563B" w:rsidRPr="008502FC">
        <w:rPr>
          <w:rFonts w:hAnsi="宋体" w:hint="eastAsia"/>
          <w:sz w:val="24"/>
          <w:szCs w:val="24"/>
        </w:rPr>
        <w:t>实际</w:t>
      </w:r>
      <w:r w:rsidR="00EE049F" w:rsidRPr="008502FC">
        <w:rPr>
          <w:rFonts w:hAnsi="宋体" w:hint="eastAsia"/>
          <w:sz w:val="24"/>
          <w:szCs w:val="24"/>
        </w:rPr>
        <w:t>情况</w:t>
      </w:r>
      <w:r w:rsidR="006E563B" w:rsidRPr="008502FC">
        <w:rPr>
          <w:rFonts w:hAnsi="宋体" w:hint="eastAsia"/>
          <w:sz w:val="24"/>
          <w:szCs w:val="24"/>
        </w:rPr>
        <w:t>和高性能</w:t>
      </w:r>
      <w:r w:rsidR="00F54018" w:rsidRPr="008502FC">
        <w:rPr>
          <w:rFonts w:hAnsi="宋体" w:hint="eastAsia"/>
          <w:sz w:val="24"/>
          <w:szCs w:val="24"/>
        </w:rPr>
        <w:t>混凝土技术</w:t>
      </w:r>
      <w:r w:rsidR="00EE049F" w:rsidRPr="008502FC">
        <w:rPr>
          <w:rFonts w:hAnsi="宋体" w:hint="eastAsia"/>
          <w:sz w:val="24"/>
          <w:szCs w:val="24"/>
        </w:rPr>
        <w:t>要求，分析南宁市预拌混凝土供应</w:t>
      </w:r>
      <w:r w:rsidR="00F54018" w:rsidRPr="008502FC">
        <w:rPr>
          <w:rFonts w:hAnsi="宋体" w:hint="eastAsia"/>
          <w:sz w:val="24"/>
          <w:szCs w:val="24"/>
        </w:rPr>
        <w:t>商</w:t>
      </w:r>
      <w:r w:rsidR="00EE049F" w:rsidRPr="008502FC">
        <w:rPr>
          <w:rFonts w:hAnsi="宋体" w:hint="eastAsia"/>
          <w:sz w:val="24"/>
          <w:szCs w:val="24"/>
        </w:rPr>
        <w:t>供应能力与轨道交通工程需求关系，提出保</w:t>
      </w:r>
      <w:r w:rsidR="00342E2B" w:rsidRPr="008502FC">
        <w:rPr>
          <w:rFonts w:hAnsi="宋体" w:hint="eastAsia"/>
          <w:sz w:val="24"/>
          <w:szCs w:val="24"/>
        </w:rPr>
        <w:t>障</w:t>
      </w:r>
      <w:r w:rsidR="00EE049F" w:rsidRPr="008502FC">
        <w:rPr>
          <w:rFonts w:hAnsi="宋体" w:hint="eastAsia"/>
          <w:sz w:val="24"/>
          <w:szCs w:val="24"/>
        </w:rPr>
        <w:t>混凝土质量和供应</w:t>
      </w:r>
      <w:r w:rsidR="00342E2B" w:rsidRPr="008502FC">
        <w:rPr>
          <w:rFonts w:hAnsi="宋体" w:hint="eastAsia"/>
          <w:sz w:val="24"/>
          <w:szCs w:val="24"/>
        </w:rPr>
        <w:t>的建议和意见</w:t>
      </w:r>
      <w:r w:rsidR="00EE049F" w:rsidRPr="008502FC">
        <w:rPr>
          <w:rFonts w:hAnsi="宋体" w:hint="eastAsia"/>
          <w:sz w:val="24"/>
          <w:szCs w:val="24"/>
        </w:rPr>
        <w:t>。</w:t>
      </w:r>
    </w:p>
    <w:p w:rsidR="009A6D7E" w:rsidRDefault="006E563B">
      <w:pPr>
        <w:pStyle w:val="2"/>
      </w:pPr>
      <w:bookmarkStart w:id="150" w:name="_Toc488848692"/>
      <w:r>
        <w:rPr>
          <w:rFonts w:hint="eastAsia"/>
        </w:rPr>
        <w:t>3</w:t>
      </w:r>
      <w:r w:rsidR="009A6D7E">
        <w:rPr>
          <w:rFonts w:hint="eastAsia"/>
        </w:rPr>
        <w:t xml:space="preserve"> </w:t>
      </w:r>
      <w:r w:rsidR="009A6D7E">
        <w:rPr>
          <w:rFonts w:hint="eastAsia"/>
        </w:rPr>
        <w:t>工作</w:t>
      </w:r>
      <w:r w:rsidR="009A6D7E">
        <w:t>内容</w:t>
      </w:r>
      <w:bookmarkEnd w:id="147"/>
      <w:bookmarkEnd w:id="150"/>
    </w:p>
    <w:p w:rsidR="009A6D7E" w:rsidRPr="008502FC" w:rsidRDefault="006E563B" w:rsidP="00EB79C2">
      <w:pPr>
        <w:spacing w:line="360" w:lineRule="auto"/>
        <w:ind w:firstLineChars="200" w:firstLine="480"/>
        <w:rPr>
          <w:rFonts w:ascii="宋体" w:hAnsi="宋体"/>
          <w:sz w:val="24"/>
        </w:rPr>
      </w:pPr>
      <w:r w:rsidRPr="008502FC">
        <w:rPr>
          <w:rFonts w:ascii="宋体" w:hAnsi="宋体" w:hint="eastAsia"/>
          <w:sz w:val="24"/>
        </w:rPr>
        <w:t>3</w:t>
      </w:r>
      <w:r w:rsidR="009A6D7E" w:rsidRPr="008502FC">
        <w:rPr>
          <w:rFonts w:ascii="宋体" w:hAnsi="宋体" w:hint="eastAsia"/>
          <w:sz w:val="24"/>
        </w:rPr>
        <w:t>.1工作范围</w:t>
      </w:r>
    </w:p>
    <w:p w:rsidR="009A6D7E" w:rsidRPr="008502FC" w:rsidRDefault="00E73800" w:rsidP="00EB79C2">
      <w:pPr>
        <w:spacing w:line="360" w:lineRule="auto"/>
        <w:ind w:firstLineChars="200" w:firstLine="480"/>
        <w:rPr>
          <w:rFonts w:ascii="宋体" w:hAnsi="宋体"/>
          <w:sz w:val="24"/>
        </w:rPr>
      </w:pPr>
      <w:r w:rsidRPr="008502FC">
        <w:rPr>
          <w:rFonts w:ascii="宋体" w:hAnsi="宋体" w:hint="eastAsia"/>
          <w:sz w:val="24"/>
        </w:rPr>
        <w:t>南宁</w:t>
      </w:r>
      <w:r w:rsidR="009A6D7E" w:rsidRPr="008502FC">
        <w:rPr>
          <w:rFonts w:ascii="宋体" w:hAnsi="宋体" w:hint="eastAsia"/>
          <w:sz w:val="24"/>
        </w:rPr>
        <w:t>轨道交通</w:t>
      </w:r>
      <w:r w:rsidR="00D45964">
        <w:rPr>
          <w:rFonts w:ascii="宋体" w:hAnsi="宋体" w:hint="eastAsia"/>
          <w:sz w:val="24"/>
        </w:rPr>
        <w:t>2号线东延工程及5号线一期工程</w:t>
      </w:r>
      <w:r w:rsidR="009A6D7E" w:rsidRPr="008502FC">
        <w:rPr>
          <w:rFonts w:ascii="宋体" w:hAnsi="宋体" w:hint="eastAsia"/>
          <w:sz w:val="24"/>
        </w:rPr>
        <w:t>预拌混凝土供应。</w:t>
      </w:r>
    </w:p>
    <w:p w:rsidR="009A6D7E" w:rsidRPr="008502FC" w:rsidRDefault="006E563B" w:rsidP="00EB79C2">
      <w:pPr>
        <w:spacing w:line="360" w:lineRule="auto"/>
        <w:ind w:firstLineChars="200" w:firstLine="480"/>
        <w:rPr>
          <w:rFonts w:ascii="宋体" w:hAnsi="宋体"/>
          <w:sz w:val="24"/>
        </w:rPr>
      </w:pPr>
      <w:r w:rsidRPr="008502FC">
        <w:rPr>
          <w:rFonts w:ascii="宋体" w:hAnsi="宋体" w:hint="eastAsia"/>
          <w:sz w:val="24"/>
        </w:rPr>
        <w:t>3</w:t>
      </w:r>
      <w:r w:rsidR="009A6D7E" w:rsidRPr="008502FC">
        <w:rPr>
          <w:rFonts w:ascii="宋体" w:hAnsi="宋体" w:hint="eastAsia"/>
          <w:sz w:val="24"/>
        </w:rPr>
        <w:t>.2工作目标</w:t>
      </w:r>
    </w:p>
    <w:p w:rsidR="009A6D7E" w:rsidRPr="008502FC" w:rsidRDefault="009A6D7E" w:rsidP="00EB79C2">
      <w:pPr>
        <w:spacing w:line="360" w:lineRule="auto"/>
        <w:ind w:firstLineChars="200" w:firstLine="480"/>
        <w:rPr>
          <w:rFonts w:ascii="宋体" w:hAnsi="宋体"/>
          <w:sz w:val="24"/>
        </w:rPr>
      </w:pPr>
      <w:r w:rsidRPr="008502FC">
        <w:rPr>
          <w:rFonts w:ascii="宋体" w:hAnsi="宋体" w:hint="eastAsia"/>
          <w:sz w:val="24"/>
        </w:rPr>
        <w:t>切实做好混凝土施工质量管理和供应保障工作，以确保轨道交通工程质量安全和运营安全。</w:t>
      </w:r>
    </w:p>
    <w:p w:rsidR="009A6D7E" w:rsidRPr="008502FC" w:rsidRDefault="006E563B" w:rsidP="00EB79C2">
      <w:pPr>
        <w:spacing w:line="360" w:lineRule="auto"/>
        <w:ind w:firstLineChars="200" w:firstLine="480"/>
        <w:rPr>
          <w:rFonts w:ascii="宋体" w:hAnsi="宋体"/>
          <w:sz w:val="24"/>
        </w:rPr>
      </w:pPr>
      <w:r w:rsidRPr="008502FC">
        <w:rPr>
          <w:rFonts w:ascii="宋体" w:hAnsi="宋体" w:hint="eastAsia"/>
          <w:sz w:val="24"/>
        </w:rPr>
        <w:t>3</w:t>
      </w:r>
      <w:r w:rsidR="009A6D7E" w:rsidRPr="008502FC">
        <w:rPr>
          <w:rFonts w:ascii="宋体" w:hAnsi="宋体" w:hint="eastAsia"/>
          <w:sz w:val="24"/>
        </w:rPr>
        <w:t>.3工作内容</w:t>
      </w:r>
    </w:p>
    <w:p w:rsidR="009A6D7E"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lastRenderedPageBreak/>
        <w:t>①</w:t>
      </w:r>
      <w:r w:rsidR="009A6D7E" w:rsidRPr="008502FC">
        <w:rPr>
          <w:rFonts w:ascii="宋体" w:hAnsi="宋体" w:hint="eastAsia"/>
          <w:sz w:val="24"/>
        </w:rPr>
        <w:t>建立健全生产工艺条件和管理体系；</w:t>
      </w:r>
    </w:p>
    <w:p w:rsidR="009A6D7E"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t>②</w:t>
      </w:r>
      <w:r w:rsidR="009A6D7E" w:rsidRPr="008502FC">
        <w:rPr>
          <w:rFonts w:ascii="宋体" w:hAnsi="宋体" w:hint="eastAsia"/>
          <w:sz w:val="24"/>
        </w:rPr>
        <w:t>做好质量</w:t>
      </w:r>
      <w:r w:rsidR="00EE61CF" w:rsidRPr="008502FC">
        <w:rPr>
          <w:rFonts w:ascii="宋体" w:hAnsi="宋体" w:hint="eastAsia"/>
          <w:sz w:val="24"/>
        </w:rPr>
        <w:t>安全</w:t>
      </w:r>
      <w:r w:rsidR="009A6D7E" w:rsidRPr="008502FC">
        <w:rPr>
          <w:rFonts w:ascii="宋体" w:hAnsi="宋体" w:hint="eastAsia"/>
          <w:sz w:val="24"/>
        </w:rPr>
        <w:t>管理体系运行控制；</w:t>
      </w:r>
      <w:r w:rsidR="009A6D7E" w:rsidRPr="008502FC">
        <w:rPr>
          <w:rFonts w:ascii="宋体" w:hAnsi="宋体"/>
          <w:sz w:val="24"/>
        </w:rPr>
        <w:t xml:space="preserve"> </w:t>
      </w:r>
    </w:p>
    <w:p w:rsidR="009A6D7E"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t>③</w:t>
      </w:r>
      <w:r w:rsidR="009A6D7E" w:rsidRPr="008502FC">
        <w:rPr>
          <w:rFonts w:ascii="宋体" w:hAnsi="宋体" w:hint="eastAsia"/>
          <w:sz w:val="24"/>
        </w:rPr>
        <w:t>制定并实施预拌混凝土供应保障方案；</w:t>
      </w:r>
      <w:r w:rsidR="009A6D7E" w:rsidRPr="008502FC">
        <w:rPr>
          <w:rFonts w:ascii="宋体" w:hAnsi="宋体"/>
          <w:sz w:val="24"/>
        </w:rPr>
        <w:t xml:space="preserve"> </w:t>
      </w:r>
    </w:p>
    <w:p w:rsidR="00EE61CF" w:rsidRPr="008502FC" w:rsidRDefault="00E758DD" w:rsidP="00EB79C2">
      <w:pPr>
        <w:spacing w:line="360" w:lineRule="auto"/>
        <w:ind w:firstLineChars="200" w:firstLine="480"/>
        <w:rPr>
          <w:rFonts w:ascii="宋体" w:hAnsi="宋体"/>
          <w:sz w:val="24"/>
        </w:rPr>
      </w:pPr>
      <w:r w:rsidRPr="008502FC">
        <w:rPr>
          <w:rFonts w:ascii="宋体" w:hAnsi="宋体" w:hint="eastAsia"/>
          <w:sz w:val="24"/>
        </w:rPr>
        <w:t>④</w:t>
      </w:r>
      <w:r w:rsidR="00EE61CF" w:rsidRPr="008502FC">
        <w:rPr>
          <w:rFonts w:ascii="宋体" w:hAnsi="宋体" w:hint="eastAsia"/>
          <w:sz w:val="24"/>
        </w:rPr>
        <w:t>配合轨道交通工程混凝土质量抽检</w:t>
      </w:r>
      <w:r w:rsidR="008502FC">
        <w:rPr>
          <w:rFonts w:ascii="宋体" w:hAnsi="宋体" w:hint="eastAsia"/>
          <w:sz w:val="24"/>
        </w:rPr>
        <w:t>、检查、考核及管理</w:t>
      </w:r>
      <w:r w:rsidR="00EE61CF" w:rsidRPr="008502FC">
        <w:rPr>
          <w:rFonts w:ascii="宋体" w:hAnsi="宋体" w:hint="eastAsia"/>
          <w:sz w:val="24"/>
        </w:rPr>
        <w:t>；</w:t>
      </w:r>
    </w:p>
    <w:p w:rsidR="009A6D7E" w:rsidRPr="008502FC" w:rsidRDefault="00EE61CF" w:rsidP="00EB79C2">
      <w:pPr>
        <w:spacing w:line="360" w:lineRule="auto"/>
        <w:ind w:firstLineChars="200" w:firstLine="480"/>
        <w:rPr>
          <w:rFonts w:ascii="宋体" w:hAnsi="宋体"/>
          <w:sz w:val="24"/>
        </w:rPr>
      </w:pPr>
      <w:r w:rsidRPr="008502FC">
        <w:rPr>
          <w:rFonts w:ascii="宋体" w:hAnsi="宋体" w:hint="eastAsia"/>
          <w:sz w:val="24"/>
        </w:rPr>
        <w:t>⑤</w:t>
      </w:r>
      <w:r w:rsidR="009A6D7E" w:rsidRPr="008502FC">
        <w:rPr>
          <w:rFonts w:ascii="宋体" w:hAnsi="宋体" w:hint="eastAsia"/>
          <w:sz w:val="24"/>
        </w:rPr>
        <w:t>参与研究</w:t>
      </w:r>
      <w:r w:rsidR="00B13DFE" w:rsidRPr="008502FC">
        <w:rPr>
          <w:rFonts w:ascii="宋体" w:hAnsi="宋体" w:hint="eastAsia"/>
          <w:sz w:val="24"/>
        </w:rPr>
        <w:t>高性能混凝土</w:t>
      </w:r>
      <w:r w:rsidRPr="008502FC">
        <w:rPr>
          <w:rFonts w:ascii="宋体" w:hAnsi="宋体" w:hint="eastAsia"/>
          <w:sz w:val="24"/>
        </w:rPr>
        <w:t>拌合物性能、力学性能</w:t>
      </w:r>
      <w:r w:rsidR="00B13DFE" w:rsidRPr="008502FC">
        <w:rPr>
          <w:rFonts w:ascii="宋体" w:hAnsi="宋体" w:hint="eastAsia"/>
          <w:sz w:val="24"/>
        </w:rPr>
        <w:t>、</w:t>
      </w:r>
      <w:r w:rsidR="009A6D7E" w:rsidRPr="008502FC">
        <w:rPr>
          <w:rFonts w:ascii="宋体" w:hAnsi="宋体" w:hint="eastAsia"/>
          <w:sz w:val="24"/>
        </w:rPr>
        <w:t>耐久性</w:t>
      </w:r>
      <w:r w:rsidRPr="008502FC">
        <w:rPr>
          <w:rFonts w:ascii="宋体" w:hAnsi="宋体" w:hint="eastAsia"/>
          <w:sz w:val="24"/>
        </w:rPr>
        <w:t>能</w:t>
      </w:r>
      <w:r w:rsidR="00B13DFE" w:rsidRPr="008502FC">
        <w:rPr>
          <w:rFonts w:ascii="宋体" w:hAnsi="宋体" w:hint="eastAsia"/>
          <w:sz w:val="24"/>
        </w:rPr>
        <w:t>及长期性能</w:t>
      </w:r>
      <w:r w:rsidR="009A6D7E" w:rsidRPr="008502FC">
        <w:rPr>
          <w:rFonts w:ascii="宋体" w:hAnsi="宋体" w:hint="eastAsia"/>
          <w:sz w:val="24"/>
        </w:rPr>
        <w:t>。</w:t>
      </w:r>
    </w:p>
    <w:p w:rsidR="009A6D7E" w:rsidRDefault="006E563B">
      <w:pPr>
        <w:pStyle w:val="2"/>
      </w:pPr>
      <w:bookmarkStart w:id="151" w:name="_Toc342545368"/>
      <w:bookmarkStart w:id="152" w:name="_Toc488848693"/>
      <w:r>
        <w:rPr>
          <w:rFonts w:hint="eastAsia"/>
        </w:rPr>
        <w:t>4</w:t>
      </w:r>
      <w:r w:rsidR="009A6D7E">
        <w:rPr>
          <w:rFonts w:hint="eastAsia"/>
        </w:rPr>
        <w:t xml:space="preserve"> </w:t>
      </w:r>
      <w:r w:rsidR="009A6D7E">
        <w:rPr>
          <w:rFonts w:hint="eastAsia"/>
        </w:rPr>
        <w:t>名录更新</w:t>
      </w:r>
      <w:bookmarkEnd w:id="151"/>
      <w:bookmarkEnd w:id="152"/>
    </w:p>
    <w:p w:rsidR="009A6D7E" w:rsidRPr="00D26454" w:rsidRDefault="009A6D7E" w:rsidP="00D26454">
      <w:pPr>
        <w:spacing w:line="360" w:lineRule="auto"/>
        <w:ind w:firstLineChars="200" w:firstLine="480"/>
        <w:rPr>
          <w:rFonts w:ascii="宋体" w:hAnsi="宋体"/>
          <w:sz w:val="24"/>
        </w:rPr>
      </w:pPr>
      <w:r w:rsidRPr="00D26454">
        <w:rPr>
          <w:rFonts w:ascii="宋体" w:hAnsi="宋体" w:hint="eastAsia"/>
          <w:sz w:val="24"/>
        </w:rPr>
        <w:t>在南宁市轨道交通</w:t>
      </w:r>
      <w:r w:rsidR="00D45964">
        <w:rPr>
          <w:rFonts w:ascii="宋体" w:hAnsi="宋体" w:hint="eastAsia"/>
          <w:sz w:val="24"/>
        </w:rPr>
        <w:t>2号线东延工程及5号线一期工程</w:t>
      </w:r>
      <w:r w:rsidRPr="00D26454">
        <w:rPr>
          <w:rFonts w:ascii="宋体" w:hAnsi="宋体" w:hint="eastAsia"/>
          <w:sz w:val="24"/>
        </w:rPr>
        <w:t>建设期间，结合客户反馈意见，对预拌混凝土生产企业的混凝土生产能力及混凝土质量、混凝土销售业绩及服务质量、混凝土拌合系统及配套设备、</w:t>
      </w:r>
      <w:proofErr w:type="gramStart"/>
      <w:r w:rsidRPr="00D26454">
        <w:rPr>
          <w:rFonts w:ascii="宋体" w:hAnsi="宋体" w:hint="eastAsia"/>
          <w:sz w:val="24"/>
        </w:rPr>
        <w:t>砂石料仓及</w:t>
      </w:r>
      <w:proofErr w:type="gramEnd"/>
      <w:r w:rsidRPr="00D26454">
        <w:rPr>
          <w:rFonts w:ascii="宋体" w:hAnsi="宋体" w:hint="eastAsia"/>
          <w:sz w:val="24"/>
        </w:rPr>
        <w:t>场地情况</w:t>
      </w:r>
      <w:bookmarkStart w:id="153" w:name="OLE_LINK3"/>
      <w:r w:rsidRPr="00D26454">
        <w:rPr>
          <w:rFonts w:ascii="宋体" w:hAnsi="宋体" w:hint="eastAsia"/>
          <w:sz w:val="24"/>
        </w:rPr>
        <w:t>、</w:t>
      </w:r>
      <w:bookmarkEnd w:id="153"/>
      <w:r w:rsidRPr="00D26454">
        <w:rPr>
          <w:rFonts w:ascii="宋体" w:hAnsi="宋体" w:hint="eastAsia"/>
          <w:sz w:val="24"/>
        </w:rPr>
        <w:t>试验室及试验检测、专业从业人员、专业技术及管理等进行整体评价，每年度对入</w:t>
      </w:r>
      <w:r w:rsidR="007E3F0C" w:rsidRPr="00D26454">
        <w:rPr>
          <w:rFonts w:ascii="宋体" w:hAnsi="宋体" w:hint="eastAsia"/>
          <w:sz w:val="24"/>
        </w:rPr>
        <w:t>库</w:t>
      </w:r>
      <w:r w:rsidRPr="00D26454">
        <w:rPr>
          <w:rFonts w:ascii="宋体" w:hAnsi="宋体" w:hint="eastAsia"/>
          <w:sz w:val="24"/>
        </w:rPr>
        <w:t>名录企业按</w:t>
      </w:r>
      <w:r w:rsidR="00F54018" w:rsidRPr="00D26454">
        <w:rPr>
          <w:rFonts w:ascii="宋体" w:hAnsi="宋体" w:hint="eastAsia"/>
          <w:sz w:val="24"/>
        </w:rPr>
        <w:t>照</w:t>
      </w:r>
      <w:r w:rsidR="006576BE" w:rsidRPr="00B0783A">
        <w:rPr>
          <w:rFonts w:ascii="宋体" w:hAnsi="宋体" w:hint="eastAsia"/>
          <w:kern w:val="0"/>
          <w:sz w:val="24"/>
        </w:rPr>
        <w:t>《南宁市轨道交通工程预拌混凝土管理办法（试行）》</w:t>
      </w:r>
      <w:r w:rsidR="006576BE">
        <w:rPr>
          <w:rFonts w:ascii="宋体" w:hAnsi="宋体" w:hint="eastAsia"/>
          <w:kern w:val="0"/>
          <w:sz w:val="24"/>
        </w:rPr>
        <w:t>(</w:t>
      </w:r>
      <w:proofErr w:type="gramStart"/>
      <w:r w:rsidR="006576BE" w:rsidRPr="00B0783A">
        <w:rPr>
          <w:rFonts w:ascii="宋体" w:hAnsi="宋体" w:hint="eastAsia"/>
          <w:kern w:val="0"/>
          <w:sz w:val="24"/>
        </w:rPr>
        <w:t>南轨发</w:t>
      </w:r>
      <w:proofErr w:type="gramEnd"/>
      <w:r w:rsidR="006576BE" w:rsidRPr="00B0783A">
        <w:rPr>
          <w:rFonts w:ascii="宋体" w:hAnsi="宋体" w:hint="eastAsia"/>
          <w:kern w:val="0"/>
          <w:sz w:val="24"/>
        </w:rPr>
        <w:t>【2017】39号</w:t>
      </w:r>
      <w:r w:rsidR="006576BE">
        <w:rPr>
          <w:rFonts w:ascii="宋体" w:hAnsi="宋体" w:hint="eastAsia"/>
          <w:kern w:val="0"/>
          <w:sz w:val="24"/>
        </w:rPr>
        <w:t>)</w:t>
      </w:r>
      <w:r w:rsidR="00715505">
        <w:rPr>
          <w:rFonts w:ascii="宋体" w:hAnsi="宋体" w:hint="eastAsia"/>
          <w:sz w:val="24"/>
        </w:rPr>
        <w:t>进行动态考核管理</w:t>
      </w:r>
      <w:r w:rsidRPr="00D26454">
        <w:rPr>
          <w:rFonts w:ascii="宋体" w:hAnsi="宋体" w:hint="eastAsia"/>
          <w:sz w:val="24"/>
        </w:rPr>
        <w:t>。</w:t>
      </w:r>
      <w:bookmarkStart w:id="154" w:name="_Toc342545369"/>
    </w:p>
    <w:p w:rsidR="009A6D7E" w:rsidRDefault="00D26454">
      <w:pPr>
        <w:pStyle w:val="1"/>
        <w:jc w:val="center"/>
      </w:pPr>
      <w:r>
        <w:br w:type="page"/>
      </w:r>
      <w:bookmarkStart w:id="155" w:name="_Toc488848694"/>
      <w:r w:rsidR="009A6D7E">
        <w:rPr>
          <w:rFonts w:hint="eastAsia"/>
        </w:rPr>
        <w:lastRenderedPageBreak/>
        <w:t>第三章</w:t>
      </w:r>
      <w:r w:rsidR="009A6D7E">
        <w:rPr>
          <w:rFonts w:hint="eastAsia"/>
        </w:rPr>
        <w:t xml:space="preserve">  </w:t>
      </w:r>
      <w:r w:rsidR="009A6D7E">
        <w:rPr>
          <w:rFonts w:hint="eastAsia"/>
        </w:rPr>
        <w:t>申请文件格式</w:t>
      </w:r>
      <w:bookmarkEnd w:id="154"/>
      <w:bookmarkEnd w:id="155"/>
    </w:p>
    <w:p w:rsidR="008313B7" w:rsidRPr="001B3BB1" w:rsidRDefault="008313B7" w:rsidP="008313B7">
      <w:pPr>
        <w:jc w:val="center"/>
        <w:rPr>
          <w:rFonts w:ascii="宋体" w:hAnsi="宋体"/>
          <w:b/>
          <w:kern w:val="0"/>
          <w:sz w:val="28"/>
        </w:rPr>
      </w:pPr>
      <w:r w:rsidRPr="001B3BB1">
        <w:rPr>
          <w:rFonts w:ascii="宋体" w:hAnsi="宋体" w:hint="eastAsia"/>
          <w:b/>
          <w:sz w:val="28"/>
        </w:rPr>
        <w:t>比选申请人身份验证资料</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法定代表人资格证明书（原件，参考资格审查部分法定代表人资格证明格式）</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法定代表人身份证（复印件加盖</w:t>
      </w:r>
      <w:r>
        <w:rPr>
          <w:rFonts w:ascii="宋体" w:hAnsi="宋体" w:hint="eastAsia"/>
          <w:kern w:val="0"/>
          <w:sz w:val="28"/>
          <w:szCs w:val="28"/>
        </w:rPr>
        <w:t>法人</w:t>
      </w:r>
      <w:r w:rsidRPr="001B3BB1">
        <w:rPr>
          <w:rFonts w:ascii="宋体" w:hAnsi="宋体" w:hint="eastAsia"/>
          <w:kern w:val="0"/>
          <w:sz w:val="28"/>
          <w:szCs w:val="28"/>
        </w:rPr>
        <w:t>单位公章）</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比选申请文件签署授权委托书（原件，参考资格审查部分比选申请文件签署授权委托书格式）</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授权代表人身份证（复印件加盖</w:t>
      </w:r>
      <w:r>
        <w:rPr>
          <w:rFonts w:ascii="宋体" w:hAnsi="宋体" w:hint="eastAsia"/>
          <w:kern w:val="0"/>
          <w:sz w:val="28"/>
          <w:szCs w:val="28"/>
        </w:rPr>
        <w:t>法人</w:t>
      </w:r>
      <w:r w:rsidRPr="001B3BB1">
        <w:rPr>
          <w:rFonts w:ascii="宋体" w:hAnsi="宋体" w:hint="eastAsia"/>
          <w:kern w:val="0"/>
          <w:sz w:val="28"/>
          <w:szCs w:val="28"/>
        </w:rPr>
        <w:t>单位公章）</w:t>
      </w:r>
    </w:p>
    <w:p w:rsidR="009A6D7E" w:rsidRPr="00697BD6" w:rsidRDefault="009A6D7E">
      <w:pPr>
        <w:tabs>
          <w:tab w:val="left" w:pos="602"/>
        </w:tabs>
        <w:spacing w:line="360" w:lineRule="auto"/>
        <w:ind w:left="142"/>
        <w:rPr>
          <w:rFonts w:ascii="宋体" w:hAnsi="宋体"/>
          <w:sz w:val="28"/>
          <w:szCs w:val="28"/>
        </w:rPr>
      </w:pPr>
    </w:p>
    <w:p w:rsidR="009A6D7E" w:rsidRDefault="009A6D7E">
      <w:pPr>
        <w:tabs>
          <w:tab w:val="left" w:pos="602"/>
        </w:tabs>
        <w:spacing w:line="360" w:lineRule="auto"/>
        <w:ind w:left="142"/>
        <w:rPr>
          <w:rFonts w:ascii="宋体" w:hAnsi="宋体"/>
          <w:sz w:val="28"/>
          <w:szCs w:val="28"/>
        </w:rPr>
      </w:pPr>
    </w:p>
    <w:p w:rsidR="00FC5FEB" w:rsidRDefault="00FC5FEB">
      <w:pPr>
        <w:tabs>
          <w:tab w:val="left" w:pos="602"/>
        </w:tabs>
        <w:spacing w:line="360" w:lineRule="auto"/>
        <w:ind w:left="142"/>
        <w:rPr>
          <w:rFonts w:ascii="宋体" w:hAnsi="宋体"/>
          <w:sz w:val="28"/>
          <w:szCs w:val="28"/>
        </w:rPr>
      </w:pPr>
    </w:p>
    <w:p w:rsidR="009A6D7E" w:rsidRDefault="00620AAE">
      <w:pPr>
        <w:pStyle w:val="2"/>
        <w:rPr>
          <w:rFonts w:ascii="黑体"/>
        </w:rPr>
      </w:pPr>
      <w:bookmarkStart w:id="156" w:name="_Toc342545370"/>
      <w:r>
        <w:br w:type="page"/>
      </w:r>
      <w:bookmarkStart w:id="157" w:name="_Toc488848695"/>
      <w:r w:rsidR="009A6D7E">
        <w:rPr>
          <w:rFonts w:hint="eastAsia"/>
        </w:rPr>
        <w:lastRenderedPageBreak/>
        <w:t>1</w:t>
      </w:r>
      <w:r w:rsidR="009A6D7E">
        <w:rPr>
          <w:rFonts w:hint="eastAsia"/>
        </w:rPr>
        <w:t>资格审查资料</w:t>
      </w:r>
      <w:bookmarkEnd w:id="156"/>
      <w:bookmarkEnd w:id="157"/>
    </w:p>
    <w:p w:rsidR="009A6D7E" w:rsidRDefault="009A6D7E">
      <w:pPr>
        <w:spacing w:line="360" w:lineRule="auto"/>
        <w:rPr>
          <w:rFonts w:ascii="宋体" w:hAnsi="宋体"/>
          <w:sz w:val="36"/>
          <w:szCs w:val="36"/>
          <w:u w:val="single"/>
        </w:rPr>
      </w:pPr>
    </w:p>
    <w:p w:rsidR="009A6D7E" w:rsidRPr="001965CD" w:rsidRDefault="009A6D7E">
      <w:pPr>
        <w:spacing w:line="360" w:lineRule="auto"/>
        <w:jc w:val="center"/>
        <w:rPr>
          <w:rFonts w:ascii="黑体" w:eastAsia="黑体" w:hAnsi="宋体"/>
          <w:sz w:val="48"/>
          <w:szCs w:val="48"/>
        </w:rPr>
      </w:pPr>
      <w:r w:rsidRPr="001965CD">
        <w:rPr>
          <w:rFonts w:ascii="黑体" w:eastAsia="黑体" w:hAnsi="宋体" w:hint="eastAsia"/>
          <w:sz w:val="48"/>
          <w:szCs w:val="48"/>
        </w:rPr>
        <w:t>南宁市轨道交通</w:t>
      </w:r>
      <w:r w:rsidR="00D45964">
        <w:rPr>
          <w:rFonts w:ascii="黑体" w:eastAsia="黑体" w:hAnsi="宋体" w:hint="eastAsia"/>
          <w:sz w:val="48"/>
          <w:szCs w:val="48"/>
        </w:rPr>
        <w:t>2号线东延工程及5号线一期工程</w:t>
      </w:r>
      <w:r w:rsidRPr="001965CD">
        <w:rPr>
          <w:rFonts w:ascii="黑体" w:eastAsia="黑体" w:hAnsi="宋体" w:hint="eastAsia"/>
          <w:sz w:val="48"/>
          <w:szCs w:val="48"/>
        </w:rPr>
        <w:t>预拌混凝土</w:t>
      </w:r>
      <w:r w:rsidR="00710F47">
        <w:rPr>
          <w:rFonts w:ascii="黑体" w:eastAsia="黑体" w:hAnsi="宋体" w:hint="eastAsia"/>
          <w:sz w:val="48"/>
          <w:szCs w:val="48"/>
        </w:rPr>
        <w:t>合格</w:t>
      </w:r>
      <w:r w:rsidRPr="001965CD">
        <w:rPr>
          <w:rFonts w:ascii="黑体" w:eastAsia="黑体" w:hAnsi="宋体" w:hint="eastAsia"/>
          <w:sz w:val="48"/>
          <w:szCs w:val="48"/>
        </w:rPr>
        <w:t>供应商比选申请文件</w:t>
      </w:r>
    </w:p>
    <w:p w:rsidR="009A6D7E" w:rsidRDefault="009A6D7E">
      <w:pPr>
        <w:spacing w:line="360" w:lineRule="auto"/>
        <w:ind w:firstLineChars="200" w:firstLine="480"/>
        <w:jc w:val="center"/>
        <w:rPr>
          <w:rFonts w:ascii="宋体" w:hAnsi="宋体"/>
          <w:sz w:val="24"/>
        </w:rPr>
      </w:pPr>
    </w:p>
    <w:p w:rsidR="009A6D7E" w:rsidRPr="001965CD" w:rsidRDefault="009A6D7E">
      <w:pPr>
        <w:spacing w:line="360" w:lineRule="auto"/>
        <w:jc w:val="center"/>
        <w:rPr>
          <w:rFonts w:ascii="宋体" w:hAnsi="宋体"/>
          <w:b/>
          <w:sz w:val="48"/>
          <w:szCs w:val="48"/>
        </w:rPr>
      </w:pPr>
      <w:r w:rsidRPr="001965CD">
        <w:rPr>
          <w:rFonts w:ascii="宋体" w:hAnsi="宋体" w:hint="eastAsia"/>
          <w:b/>
          <w:sz w:val="48"/>
          <w:szCs w:val="48"/>
        </w:rPr>
        <w:t>资格审查部分</w:t>
      </w:r>
    </w:p>
    <w:p w:rsidR="009A6D7E" w:rsidRPr="001965CD" w:rsidRDefault="001965CD">
      <w:pPr>
        <w:spacing w:line="360" w:lineRule="auto"/>
        <w:jc w:val="center"/>
        <w:rPr>
          <w:rFonts w:ascii="宋体" w:hAnsi="宋体"/>
          <w:b/>
          <w:sz w:val="44"/>
          <w:szCs w:val="44"/>
        </w:rPr>
      </w:pPr>
      <w:r w:rsidRPr="001965CD">
        <w:rPr>
          <w:rFonts w:ascii="宋体" w:hAnsi="宋体" w:hint="eastAsia"/>
          <w:b/>
          <w:sz w:val="44"/>
          <w:szCs w:val="44"/>
        </w:rPr>
        <w:t>（*</w:t>
      </w:r>
      <w:r w:rsidR="009A6D7E" w:rsidRPr="001965CD">
        <w:rPr>
          <w:rFonts w:ascii="宋体" w:hAnsi="宋体" w:hint="eastAsia"/>
          <w:b/>
          <w:sz w:val="44"/>
          <w:szCs w:val="44"/>
        </w:rPr>
        <w:t>本</w:t>
      </w:r>
      <w:r w:rsidRPr="001965CD">
        <w:rPr>
          <w:rFonts w:ascii="宋体" w:hAnsi="宋体" w:hint="eastAsia"/>
          <w:b/>
          <w:sz w:val="44"/>
          <w:szCs w:val="44"/>
        </w:rPr>
        <w:t>）</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rsidP="001965CD">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Pr="001965CD" w:rsidRDefault="001965CD" w:rsidP="00E17A4F">
      <w:pPr>
        <w:autoSpaceDE w:val="0"/>
        <w:autoSpaceDN w:val="0"/>
        <w:adjustRightInd w:val="0"/>
        <w:ind w:firstLineChars="150" w:firstLine="420"/>
        <w:rPr>
          <w:rFonts w:ascii="宋体" w:hAnsi="宋体"/>
          <w:kern w:val="0"/>
          <w:sz w:val="28"/>
          <w:szCs w:val="28"/>
        </w:rPr>
      </w:pPr>
      <w:r w:rsidRPr="001965CD">
        <w:rPr>
          <w:rFonts w:ascii="宋体" w:hAnsi="宋体" w:hint="eastAsia"/>
          <w:kern w:val="0"/>
          <w:sz w:val="28"/>
          <w:szCs w:val="28"/>
        </w:rPr>
        <w:t>比选</w:t>
      </w:r>
      <w:r w:rsidR="009A6D7E" w:rsidRPr="001965CD">
        <w:rPr>
          <w:rFonts w:ascii="宋体" w:hAnsi="宋体" w:hint="eastAsia"/>
          <w:kern w:val="0"/>
          <w:sz w:val="28"/>
          <w:szCs w:val="28"/>
        </w:rPr>
        <w:t>申请</w:t>
      </w:r>
      <w:r w:rsidR="009A6D7E" w:rsidRPr="001965CD">
        <w:rPr>
          <w:rFonts w:ascii="宋体" w:hAnsi="宋体"/>
          <w:kern w:val="0"/>
          <w:sz w:val="28"/>
          <w:szCs w:val="28"/>
        </w:rPr>
        <w:t>人：</w:t>
      </w:r>
      <w:r w:rsidR="009A6D7E" w:rsidRPr="001965CD">
        <w:rPr>
          <w:rFonts w:ascii="宋体" w:hAnsi="宋体"/>
          <w:kern w:val="0"/>
          <w:sz w:val="28"/>
          <w:szCs w:val="28"/>
          <w:u w:val="single"/>
        </w:rPr>
        <w:t xml:space="preserve">          </w:t>
      </w:r>
      <w:r w:rsidRPr="001965CD">
        <w:rPr>
          <w:rFonts w:ascii="宋体" w:hAnsi="宋体" w:hint="eastAsia"/>
          <w:kern w:val="0"/>
          <w:sz w:val="28"/>
          <w:szCs w:val="28"/>
          <w:u w:val="single"/>
        </w:rPr>
        <w:t xml:space="preserve">                    </w:t>
      </w:r>
      <w:r w:rsidR="009A6D7E" w:rsidRPr="001965CD">
        <w:rPr>
          <w:rFonts w:ascii="宋体" w:hAnsi="宋体"/>
          <w:kern w:val="0"/>
          <w:sz w:val="28"/>
          <w:szCs w:val="28"/>
        </w:rPr>
        <w:t>(盖单位章)</w:t>
      </w:r>
    </w:p>
    <w:p w:rsidR="001965CD" w:rsidRPr="001965CD" w:rsidRDefault="001965CD" w:rsidP="00E17A4F">
      <w:pPr>
        <w:autoSpaceDE w:val="0"/>
        <w:autoSpaceDN w:val="0"/>
        <w:adjustRightInd w:val="0"/>
        <w:ind w:firstLineChars="150" w:firstLine="420"/>
        <w:rPr>
          <w:rFonts w:ascii="宋体" w:hAnsi="宋体"/>
          <w:kern w:val="0"/>
          <w:sz w:val="28"/>
          <w:szCs w:val="28"/>
        </w:rPr>
      </w:pPr>
    </w:p>
    <w:p w:rsidR="009A6D7E" w:rsidRPr="001965CD" w:rsidRDefault="009A6D7E" w:rsidP="00E17A4F">
      <w:pPr>
        <w:autoSpaceDE w:val="0"/>
        <w:autoSpaceDN w:val="0"/>
        <w:adjustRightInd w:val="0"/>
        <w:ind w:firstLineChars="150" w:firstLine="420"/>
        <w:rPr>
          <w:rFonts w:ascii="宋体" w:hAnsi="宋体"/>
          <w:kern w:val="0"/>
          <w:sz w:val="28"/>
          <w:szCs w:val="28"/>
        </w:rPr>
      </w:pPr>
      <w:r w:rsidRPr="001965CD">
        <w:rPr>
          <w:rFonts w:ascii="宋体" w:hAnsi="宋体"/>
          <w:kern w:val="0"/>
          <w:sz w:val="28"/>
          <w:szCs w:val="28"/>
        </w:rPr>
        <w:t>法定代表人或其委托代理人：(签字</w:t>
      </w:r>
      <w:r w:rsidR="001965CD" w:rsidRPr="001965CD">
        <w:rPr>
          <w:rFonts w:ascii="宋体" w:hAnsi="宋体" w:hint="eastAsia"/>
          <w:kern w:val="0"/>
          <w:sz w:val="28"/>
          <w:szCs w:val="28"/>
        </w:rPr>
        <w:t>盖章</w:t>
      </w:r>
      <w:r w:rsidRPr="001965CD">
        <w:rPr>
          <w:rFonts w:ascii="宋体" w:hAnsi="宋体"/>
          <w:kern w:val="0"/>
          <w:sz w:val="28"/>
          <w:szCs w:val="28"/>
        </w:rPr>
        <w:t xml:space="preserve">) </w:t>
      </w:r>
    </w:p>
    <w:p w:rsidR="001965CD" w:rsidRDefault="001965CD" w:rsidP="001965CD">
      <w:pPr>
        <w:autoSpaceDE w:val="0"/>
        <w:autoSpaceDN w:val="0"/>
        <w:adjustRightInd w:val="0"/>
        <w:ind w:firstLineChars="150" w:firstLine="420"/>
        <w:rPr>
          <w:rFonts w:ascii="宋体" w:hAnsi="宋体"/>
          <w:kern w:val="0"/>
          <w:sz w:val="28"/>
          <w:szCs w:val="28"/>
        </w:rPr>
      </w:pPr>
    </w:p>
    <w:p w:rsidR="001965CD" w:rsidRPr="006C2EFC" w:rsidRDefault="001965CD" w:rsidP="001965CD">
      <w:pPr>
        <w:autoSpaceDE w:val="0"/>
        <w:autoSpaceDN w:val="0"/>
        <w:adjustRightInd w:val="0"/>
        <w:ind w:firstLineChars="150" w:firstLine="420"/>
        <w:rPr>
          <w:rFonts w:ascii="宋体" w:hAnsi="宋体"/>
          <w:kern w:val="0"/>
          <w:sz w:val="28"/>
          <w:szCs w:val="28"/>
        </w:rPr>
      </w:pPr>
      <w:r w:rsidRPr="006C2EFC">
        <w:rPr>
          <w:rFonts w:ascii="宋体" w:hAnsi="宋体" w:hint="eastAsia"/>
          <w:kern w:val="0"/>
          <w:sz w:val="28"/>
          <w:szCs w:val="28"/>
        </w:rPr>
        <w:t>电话/传真：</w:t>
      </w:r>
    </w:p>
    <w:p w:rsidR="001965CD" w:rsidRDefault="001965CD" w:rsidP="001965CD">
      <w:pPr>
        <w:autoSpaceDE w:val="0"/>
        <w:autoSpaceDN w:val="0"/>
        <w:adjustRightInd w:val="0"/>
        <w:ind w:firstLineChars="150" w:firstLine="420"/>
        <w:rPr>
          <w:rFonts w:ascii="宋体" w:hAnsi="宋体"/>
          <w:kern w:val="0"/>
          <w:sz w:val="28"/>
          <w:szCs w:val="28"/>
        </w:rPr>
      </w:pPr>
    </w:p>
    <w:p w:rsidR="001965CD" w:rsidRPr="006C2EFC" w:rsidRDefault="001965CD" w:rsidP="001965CD">
      <w:pPr>
        <w:autoSpaceDE w:val="0"/>
        <w:autoSpaceDN w:val="0"/>
        <w:adjustRightInd w:val="0"/>
        <w:ind w:firstLineChars="150" w:firstLine="420"/>
        <w:rPr>
          <w:rFonts w:ascii="宋体" w:hAnsi="宋体"/>
          <w:kern w:val="0"/>
          <w:sz w:val="28"/>
          <w:szCs w:val="28"/>
        </w:rPr>
      </w:pPr>
      <w:r w:rsidRPr="006C2EFC">
        <w:rPr>
          <w:rFonts w:ascii="宋体" w:hAnsi="宋体" w:hint="eastAsia"/>
          <w:kern w:val="0"/>
          <w:sz w:val="28"/>
          <w:szCs w:val="28"/>
        </w:rPr>
        <w:t>地址：</w:t>
      </w:r>
    </w:p>
    <w:p w:rsidR="001965CD" w:rsidRPr="006C2EFC" w:rsidRDefault="001965CD" w:rsidP="001965CD">
      <w:pPr>
        <w:autoSpaceDE w:val="0"/>
        <w:autoSpaceDN w:val="0"/>
        <w:adjustRightInd w:val="0"/>
        <w:ind w:firstLineChars="650" w:firstLine="1820"/>
        <w:jc w:val="center"/>
        <w:rPr>
          <w:rFonts w:ascii="楷体_GB2312" w:eastAsia="楷体_GB2312"/>
          <w:kern w:val="0"/>
          <w:sz w:val="32"/>
        </w:rPr>
      </w:pPr>
      <w:r w:rsidRPr="006C2EFC">
        <w:rPr>
          <w:rFonts w:ascii="宋体" w:hAnsi="宋体" w:hint="eastAsia"/>
          <w:kern w:val="0"/>
          <w:sz w:val="28"/>
          <w:szCs w:val="28"/>
        </w:rPr>
        <w:t>年</w:t>
      </w:r>
      <w:r w:rsidRPr="006C2EFC">
        <w:rPr>
          <w:rFonts w:ascii="宋体" w:hAnsi="宋体"/>
          <w:kern w:val="0"/>
          <w:sz w:val="28"/>
          <w:szCs w:val="28"/>
        </w:rPr>
        <w:t xml:space="preserve">    </w:t>
      </w:r>
      <w:r w:rsidRPr="006C2EFC">
        <w:rPr>
          <w:rFonts w:ascii="宋体" w:hAnsi="宋体" w:hint="eastAsia"/>
          <w:kern w:val="0"/>
          <w:sz w:val="28"/>
          <w:szCs w:val="28"/>
        </w:rPr>
        <w:t>月</w:t>
      </w:r>
      <w:r w:rsidRPr="006C2EFC">
        <w:rPr>
          <w:rFonts w:ascii="宋体" w:hAnsi="宋体"/>
          <w:kern w:val="0"/>
          <w:sz w:val="28"/>
          <w:szCs w:val="28"/>
        </w:rPr>
        <w:t xml:space="preserve">   </w:t>
      </w:r>
      <w:r w:rsidRPr="006C2EFC">
        <w:rPr>
          <w:rFonts w:ascii="宋体" w:hAnsi="宋体" w:hint="eastAsia"/>
          <w:kern w:val="0"/>
          <w:sz w:val="28"/>
          <w:szCs w:val="28"/>
        </w:rPr>
        <w:t xml:space="preserve"> 日</w:t>
      </w:r>
    </w:p>
    <w:p w:rsidR="009A6D7E" w:rsidRDefault="001965CD">
      <w:pPr>
        <w:spacing w:line="360" w:lineRule="auto"/>
        <w:jc w:val="center"/>
        <w:rPr>
          <w:rFonts w:ascii="黑体" w:eastAsia="黑体" w:hAnsi="宋体"/>
          <w:b/>
          <w:kern w:val="0"/>
          <w:sz w:val="30"/>
          <w:szCs w:val="30"/>
        </w:rPr>
      </w:pPr>
      <w:r>
        <w:rPr>
          <w:rFonts w:ascii="宋体" w:hAnsi="宋体"/>
          <w:sz w:val="24"/>
        </w:rPr>
        <w:br w:type="page"/>
      </w:r>
      <w:r w:rsidR="009A6D7E">
        <w:rPr>
          <w:rFonts w:ascii="黑体" w:eastAsia="黑体" w:hAnsi="宋体" w:hint="eastAsia"/>
          <w:b/>
          <w:kern w:val="0"/>
          <w:sz w:val="30"/>
          <w:szCs w:val="30"/>
        </w:rPr>
        <w:lastRenderedPageBreak/>
        <w:t>1.1</w:t>
      </w:r>
      <w:r w:rsidR="009A6D7E">
        <w:rPr>
          <w:rFonts w:ascii="黑体" w:eastAsia="黑体" w:hAnsi="宋体"/>
          <w:b/>
          <w:kern w:val="0"/>
          <w:sz w:val="30"/>
          <w:szCs w:val="30"/>
        </w:rPr>
        <w:t>资格</w:t>
      </w:r>
      <w:r w:rsidR="009A6D7E">
        <w:rPr>
          <w:rFonts w:ascii="黑体" w:eastAsia="黑体" w:hAnsi="宋体" w:hint="eastAsia"/>
          <w:b/>
          <w:kern w:val="0"/>
          <w:sz w:val="30"/>
          <w:szCs w:val="30"/>
        </w:rPr>
        <w:t>审查</w:t>
      </w:r>
      <w:r w:rsidR="009A6D7E">
        <w:rPr>
          <w:rFonts w:ascii="黑体" w:eastAsia="黑体" w:hAnsi="宋体"/>
          <w:b/>
          <w:kern w:val="0"/>
          <w:sz w:val="30"/>
          <w:szCs w:val="30"/>
        </w:rPr>
        <w:t>表</w:t>
      </w:r>
    </w:p>
    <w:p w:rsidR="009A6D7E" w:rsidRDefault="00B8456F">
      <w:pPr>
        <w:rPr>
          <w:rFonts w:ascii="宋体" w:hAnsi="宋体"/>
          <w:bCs/>
          <w:sz w:val="24"/>
          <w:u w:val="single"/>
        </w:rPr>
      </w:pPr>
      <w:r>
        <w:rPr>
          <w:rFonts w:ascii="宋体" w:hAnsi="宋体" w:cs="宋体" w:hint="eastAsia"/>
          <w:sz w:val="24"/>
        </w:rPr>
        <w:t>比选</w:t>
      </w:r>
      <w:r w:rsidR="009A6D7E">
        <w:rPr>
          <w:rFonts w:ascii="宋体" w:hAnsi="宋体" w:cs="宋体" w:hint="eastAsia"/>
          <w:sz w:val="24"/>
        </w:rPr>
        <w:t>申请</w:t>
      </w:r>
      <w:r w:rsidR="009A6D7E">
        <w:rPr>
          <w:rFonts w:ascii="宋体" w:hAnsi="宋体"/>
          <w:bCs/>
          <w:sz w:val="24"/>
        </w:rPr>
        <w:t>人：</w:t>
      </w:r>
      <w:r w:rsidR="009A6D7E">
        <w:rPr>
          <w:rFonts w:ascii="宋体" w:hAnsi="宋体"/>
          <w:bCs/>
          <w:sz w:val="24"/>
          <w:u w:val="single"/>
        </w:rPr>
        <w:t xml:space="preserve">                    </w:t>
      </w:r>
    </w:p>
    <w:tbl>
      <w:tblPr>
        <w:tblW w:w="931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06"/>
        <w:gridCol w:w="6087"/>
        <w:gridCol w:w="1451"/>
      </w:tblGrid>
      <w:tr w:rsidR="009A6D7E" w:rsidTr="00D273A5">
        <w:trPr>
          <w:trHeight w:val="458"/>
          <w:jc w:val="center"/>
        </w:trPr>
        <w:tc>
          <w:tcPr>
            <w:tcW w:w="668" w:type="dxa"/>
            <w:vAlign w:val="center"/>
          </w:tcPr>
          <w:p w:rsidR="009A6D7E" w:rsidRDefault="009A6D7E">
            <w:pPr>
              <w:jc w:val="center"/>
              <w:rPr>
                <w:rFonts w:ascii="宋体" w:hAnsi="宋体"/>
                <w:bCs/>
                <w:szCs w:val="21"/>
              </w:rPr>
            </w:pPr>
            <w:r>
              <w:rPr>
                <w:rFonts w:ascii="宋体" w:hAnsi="宋体"/>
                <w:bCs/>
                <w:szCs w:val="21"/>
              </w:rPr>
              <w:t>序号</w:t>
            </w:r>
          </w:p>
        </w:tc>
        <w:tc>
          <w:tcPr>
            <w:tcW w:w="1106" w:type="dxa"/>
            <w:vAlign w:val="center"/>
          </w:tcPr>
          <w:p w:rsidR="009A6D7E" w:rsidRDefault="009A6D7E">
            <w:pPr>
              <w:jc w:val="center"/>
              <w:rPr>
                <w:rFonts w:ascii="宋体" w:hAnsi="宋体"/>
                <w:bCs/>
                <w:szCs w:val="21"/>
              </w:rPr>
            </w:pPr>
            <w:r>
              <w:rPr>
                <w:rFonts w:ascii="宋体" w:hAnsi="宋体"/>
                <w:bCs/>
                <w:szCs w:val="21"/>
              </w:rPr>
              <w:t>名称</w:t>
            </w:r>
          </w:p>
        </w:tc>
        <w:tc>
          <w:tcPr>
            <w:tcW w:w="6087" w:type="dxa"/>
            <w:vAlign w:val="center"/>
          </w:tcPr>
          <w:p w:rsidR="009A6D7E" w:rsidRDefault="009A6D7E">
            <w:pPr>
              <w:jc w:val="center"/>
              <w:rPr>
                <w:rFonts w:ascii="宋体" w:hAnsi="宋体"/>
                <w:bCs/>
                <w:szCs w:val="21"/>
              </w:rPr>
            </w:pPr>
            <w:r>
              <w:rPr>
                <w:rFonts w:ascii="宋体" w:hAnsi="宋体"/>
                <w:bCs/>
                <w:szCs w:val="21"/>
              </w:rPr>
              <w:t>资格标准</w:t>
            </w:r>
          </w:p>
        </w:tc>
        <w:tc>
          <w:tcPr>
            <w:tcW w:w="1451" w:type="dxa"/>
            <w:vAlign w:val="center"/>
          </w:tcPr>
          <w:p w:rsidR="009A6D7E" w:rsidRDefault="009A6D7E">
            <w:pPr>
              <w:jc w:val="center"/>
              <w:rPr>
                <w:rFonts w:ascii="宋体" w:hAnsi="宋体"/>
                <w:bCs/>
                <w:szCs w:val="21"/>
              </w:rPr>
            </w:pPr>
            <w:r>
              <w:rPr>
                <w:rFonts w:ascii="宋体" w:hAnsi="宋体" w:hint="eastAsia"/>
                <w:bCs/>
                <w:szCs w:val="21"/>
              </w:rPr>
              <w:t>申请</w:t>
            </w:r>
            <w:r>
              <w:rPr>
                <w:rFonts w:ascii="宋体" w:hAnsi="宋体"/>
                <w:bCs/>
                <w:szCs w:val="21"/>
              </w:rPr>
              <w:t>人达到程度简述</w:t>
            </w:r>
          </w:p>
        </w:tc>
      </w:tr>
      <w:tr w:rsidR="009A6D7E" w:rsidTr="00D273A5">
        <w:trPr>
          <w:trHeight w:val="1378"/>
          <w:jc w:val="center"/>
        </w:trPr>
        <w:tc>
          <w:tcPr>
            <w:tcW w:w="668" w:type="dxa"/>
            <w:vAlign w:val="center"/>
          </w:tcPr>
          <w:p w:rsidR="009A6D7E" w:rsidRDefault="009A6D7E">
            <w:pPr>
              <w:jc w:val="center"/>
              <w:rPr>
                <w:rFonts w:ascii="宋体" w:hAnsi="宋体"/>
                <w:bCs/>
                <w:szCs w:val="21"/>
              </w:rPr>
            </w:pPr>
            <w:r>
              <w:rPr>
                <w:rFonts w:ascii="宋体" w:hAnsi="宋体" w:hint="eastAsia"/>
                <w:bCs/>
                <w:szCs w:val="21"/>
              </w:rPr>
              <w:t>1</w:t>
            </w:r>
          </w:p>
        </w:tc>
        <w:tc>
          <w:tcPr>
            <w:tcW w:w="1106" w:type="dxa"/>
            <w:vAlign w:val="center"/>
          </w:tcPr>
          <w:p w:rsidR="009A6D7E" w:rsidRDefault="009A6D7E">
            <w:pPr>
              <w:jc w:val="center"/>
              <w:rPr>
                <w:rFonts w:ascii="宋体" w:hAnsi="宋体"/>
                <w:bCs/>
                <w:szCs w:val="21"/>
              </w:rPr>
            </w:pPr>
            <w:r>
              <w:rPr>
                <w:rFonts w:ascii="宋体" w:hAnsi="宋体" w:hint="eastAsia"/>
                <w:bCs/>
                <w:szCs w:val="21"/>
              </w:rPr>
              <w:t>资格要求</w:t>
            </w:r>
          </w:p>
        </w:tc>
        <w:tc>
          <w:tcPr>
            <w:tcW w:w="6087" w:type="dxa"/>
            <w:vAlign w:val="center"/>
          </w:tcPr>
          <w:p w:rsidR="009A6D7E" w:rsidRDefault="00F54018" w:rsidP="00F54018">
            <w:pPr>
              <w:rPr>
                <w:rFonts w:ascii="宋体" w:hAnsi="宋体"/>
                <w:bCs/>
                <w:szCs w:val="21"/>
              </w:rPr>
            </w:pPr>
            <w:r w:rsidRPr="006C2EFC">
              <w:rPr>
                <w:rFonts w:hint="eastAsia"/>
                <w:szCs w:val="21"/>
              </w:rPr>
              <w:t>供应商</w:t>
            </w:r>
            <w:r w:rsidRPr="00870F19">
              <w:rPr>
                <w:szCs w:val="21"/>
              </w:rPr>
              <w:t>须具备</w:t>
            </w:r>
            <w:r w:rsidRPr="006C2EFC">
              <w:rPr>
                <w:rFonts w:hint="eastAsia"/>
                <w:szCs w:val="21"/>
              </w:rPr>
              <w:t>中华人民共和国境内注册登记的国内独立企业法人资格，</w:t>
            </w:r>
            <w:r w:rsidRPr="00E60BE7">
              <w:rPr>
                <w:szCs w:val="21"/>
              </w:rPr>
              <w:t>持有合法有效的企业法人营业执照，其经营范围包括：加工或销售</w:t>
            </w:r>
            <w:r>
              <w:rPr>
                <w:rFonts w:hint="eastAsia"/>
                <w:szCs w:val="21"/>
              </w:rPr>
              <w:t>预拌混凝土</w:t>
            </w:r>
            <w:r>
              <w:rPr>
                <w:szCs w:val="21"/>
              </w:rPr>
              <w:t>等</w:t>
            </w:r>
            <w:r w:rsidR="00614E2D">
              <w:rPr>
                <w:rFonts w:hint="eastAsia"/>
                <w:szCs w:val="21"/>
              </w:rPr>
              <w:t>，</w:t>
            </w:r>
            <w:r w:rsidR="00614E2D" w:rsidRPr="00D273A5">
              <w:rPr>
                <w:rFonts w:hint="eastAsia"/>
                <w:szCs w:val="21"/>
              </w:rPr>
              <w:t>企业注册资本金不少于</w:t>
            </w:r>
            <w:r w:rsidR="00DF1536" w:rsidRPr="00D273A5">
              <w:rPr>
                <w:rFonts w:hint="eastAsia"/>
                <w:szCs w:val="21"/>
              </w:rPr>
              <w:t>2</w:t>
            </w:r>
            <w:r w:rsidR="00614E2D" w:rsidRPr="00D273A5">
              <w:rPr>
                <w:rFonts w:hint="eastAsia"/>
                <w:szCs w:val="21"/>
              </w:rPr>
              <w:t>000</w:t>
            </w:r>
            <w:r w:rsidR="00614E2D" w:rsidRPr="00D273A5">
              <w:rPr>
                <w:rFonts w:hint="eastAsia"/>
                <w:szCs w:val="21"/>
              </w:rPr>
              <w:t>万元</w:t>
            </w:r>
            <w:r w:rsidR="009A6D7E" w:rsidRPr="00D273A5">
              <w:rPr>
                <w:rFonts w:hint="eastAsia"/>
                <w:szCs w:val="21"/>
              </w:rPr>
              <w:t>；</w:t>
            </w:r>
            <w:r w:rsidRPr="00870F19">
              <w:rPr>
                <w:rFonts w:hint="eastAsia"/>
                <w:szCs w:val="21"/>
              </w:rPr>
              <w:t>供应商须具备预拌混凝土生产企业资质</w:t>
            </w:r>
            <w:r>
              <w:rPr>
                <w:rFonts w:hint="eastAsia"/>
                <w:szCs w:val="21"/>
              </w:rPr>
              <w:t>，并</w:t>
            </w:r>
            <w:r w:rsidRPr="00870F19">
              <w:rPr>
                <w:rFonts w:hint="eastAsia"/>
                <w:szCs w:val="21"/>
              </w:rPr>
              <w:t>通过南宁市高性能混凝土评定，具备高性能混凝土生产资格</w:t>
            </w:r>
            <w:r>
              <w:rPr>
                <w:szCs w:val="21"/>
              </w:rPr>
              <w:t>（须提供相关复印件并加盖单位公章）</w:t>
            </w:r>
            <w:r w:rsidRPr="00564E3B">
              <w:rPr>
                <w:rFonts w:ascii="宋体" w:hAnsi="宋体" w:cs="宋体" w:hint="eastAsia"/>
                <w:szCs w:val="21"/>
              </w:rPr>
              <w:t>。</w:t>
            </w:r>
          </w:p>
        </w:tc>
        <w:tc>
          <w:tcPr>
            <w:tcW w:w="1451" w:type="dxa"/>
            <w:vAlign w:val="center"/>
          </w:tcPr>
          <w:p w:rsidR="009A6D7E" w:rsidRDefault="009A6D7E">
            <w:pPr>
              <w:jc w:val="center"/>
              <w:rPr>
                <w:rFonts w:ascii="宋体" w:hAnsi="宋体"/>
                <w:bCs/>
                <w:szCs w:val="21"/>
              </w:rPr>
            </w:pPr>
          </w:p>
        </w:tc>
      </w:tr>
      <w:tr w:rsidR="009A6D7E" w:rsidTr="00D273A5">
        <w:trPr>
          <w:trHeight w:val="948"/>
          <w:jc w:val="center"/>
        </w:trPr>
        <w:tc>
          <w:tcPr>
            <w:tcW w:w="668" w:type="dxa"/>
            <w:vAlign w:val="center"/>
          </w:tcPr>
          <w:p w:rsidR="009A6D7E" w:rsidRDefault="009A6D7E">
            <w:pPr>
              <w:jc w:val="center"/>
              <w:rPr>
                <w:rFonts w:ascii="宋体" w:hAnsi="宋体"/>
                <w:bCs/>
                <w:szCs w:val="21"/>
              </w:rPr>
            </w:pPr>
            <w:r>
              <w:rPr>
                <w:rFonts w:ascii="宋体" w:hAnsi="宋体" w:hint="eastAsia"/>
                <w:bCs/>
                <w:szCs w:val="21"/>
              </w:rPr>
              <w:t>2</w:t>
            </w:r>
          </w:p>
        </w:tc>
        <w:tc>
          <w:tcPr>
            <w:tcW w:w="1106" w:type="dxa"/>
            <w:vAlign w:val="center"/>
          </w:tcPr>
          <w:p w:rsidR="009A6D7E" w:rsidRDefault="009A6D7E">
            <w:pPr>
              <w:spacing w:line="340" w:lineRule="exact"/>
              <w:jc w:val="center"/>
              <w:rPr>
                <w:rFonts w:ascii="宋体" w:hAnsi="宋体"/>
                <w:kern w:val="58"/>
                <w:szCs w:val="21"/>
              </w:rPr>
            </w:pPr>
            <w:r>
              <w:rPr>
                <w:rFonts w:ascii="宋体" w:hAnsi="宋体" w:hint="eastAsia"/>
                <w:kern w:val="58"/>
                <w:szCs w:val="21"/>
              </w:rPr>
              <w:t>业绩</w:t>
            </w:r>
            <w:r>
              <w:rPr>
                <w:rFonts w:ascii="宋体" w:hAnsi="宋体"/>
                <w:kern w:val="58"/>
                <w:szCs w:val="21"/>
              </w:rPr>
              <w:t>要求</w:t>
            </w:r>
          </w:p>
        </w:tc>
        <w:tc>
          <w:tcPr>
            <w:tcW w:w="6087" w:type="dxa"/>
            <w:vAlign w:val="center"/>
          </w:tcPr>
          <w:p w:rsidR="009A6D7E" w:rsidRDefault="008D5759" w:rsidP="00B22E60">
            <w:pPr>
              <w:spacing w:line="240" w:lineRule="exact"/>
              <w:rPr>
                <w:rFonts w:ascii="宋体" w:hAnsi="宋体"/>
                <w:kern w:val="58"/>
                <w:szCs w:val="21"/>
              </w:rPr>
            </w:pPr>
            <w:r w:rsidRPr="006C2EFC">
              <w:rPr>
                <w:rFonts w:hint="eastAsia"/>
                <w:szCs w:val="21"/>
              </w:rPr>
              <w:t>供应商</w:t>
            </w:r>
            <w:r w:rsidRPr="00870F19">
              <w:rPr>
                <w:rFonts w:hint="eastAsia"/>
                <w:szCs w:val="21"/>
              </w:rPr>
              <w:t>须</w:t>
            </w:r>
            <w:r w:rsidR="00E13FEF">
              <w:rPr>
                <w:rFonts w:hint="eastAsia"/>
                <w:szCs w:val="21"/>
              </w:rPr>
              <w:t>在</w:t>
            </w:r>
            <w:r w:rsidR="00E13FEF">
              <w:rPr>
                <w:rFonts w:hint="eastAsia"/>
                <w:szCs w:val="21"/>
              </w:rPr>
              <w:t>201</w:t>
            </w:r>
            <w:r w:rsidR="00D32B3D" w:rsidRPr="00FE1914">
              <w:rPr>
                <w:rFonts w:hint="eastAsia"/>
                <w:szCs w:val="21"/>
              </w:rPr>
              <w:t>4</w:t>
            </w:r>
            <w:r w:rsidR="00E13FEF" w:rsidRPr="00FE1914">
              <w:rPr>
                <w:rFonts w:hint="eastAsia"/>
                <w:szCs w:val="21"/>
              </w:rPr>
              <w:t>年</w:t>
            </w:r>
            <w:r w:rsidR="00E13FEF" w:rsidRPr="00FE1914">
              <w:rPr>
                <w:rFonts w:hint="eastAsia"/>
                <w:szCs w:val="21"/>
              </w:rPr>
              <w:t>1</w:t>
            </w:r>
            <w:r w:rsidR="00E13FEF" w:rsidRPr="00FE1914">
              <w:rPr>
                <w:rFonts w:hint="eastAsia"/>
                <w:szCs w:val="21"/>
              </w:rPr>
              <w:t>月</w:t>
            </w:r>
            <w:r w:rsidR="00E13FEF" w:rsidRPr="00FE1914">
              <w:rPr>
                <w:rFonts w:hint="eastAsia"/>
                <w:szCs w:val="21"/>
              </w:rPr>
              <w:t>1</w:t>
            </w:r>
            <w:r w:rsidR="00E13FEF" w:rsidRPr="00FE1914">
              <w:rPr>
                <w:rFonts w:hint="eastAsia"/>
                <w:szCs w:val="21"/>
              </w:rPr>
              <w:t>日至今</w:t>
            </w:r>
            <w:r w:rsidRPr="00FE1914">
              <w:rPr>
                <w:rFonts w:hint="eastAsia"/>
                <w:szCs w:val="21"/>
              </w:rPr>
              <w:t>承担过</w:t>
            </w:r>
            <w:r w:rsidR="006B2907" w:rsidRPr="00FE1914">
              <w:rPr>
                <w:rFonts w:hint="eastAsia"/>
                <w:szCs w:val="21"/>
              </w:rPr>
              <w:t>1</w:t>
            </w:r>
            <w:r w:rsidR="006B2907" w:rsidRPr="00FE1914">
              <w:rPr>
                <w:rFonts w:hint="eastAsia"/>
                <w:szCs w:val="21"/>
              </w:rPr>
              <w:t>项及以上</w:t>
            </w:r>
            <w:r w:rsidR="000A0FB9" w:rsidRPr="00FE1914">
              <w:rPr>
                <w:rFonts w:ascii="宋体" w:hAnsi="宋体"/>
                <w:szCs w:val="21"/>
              </w:rPr>
              <w:t>类似项目的</w:t>
            </w:r>
            <w:r w:rsidR="000A0FB9" w:rsidRPr="00FE1914">
              <w:rPr>
                <w:rFonts w:ascii="宋体" w:hAnsi="宋体" w:hint="eastAsia"/>
                <w:szCs w:val="21"/>
              </w:rPr>
              <w:t>混凝土</w:t>
            </w:r>
            <w:r w:rsidR="000A0FB9" w:rsidRPr="00FE1914">
              <w:rPr>
                <w:rFonts w:ascii="宋体" w:hAnsi="宋体"/>
                <w:szCs w:val="21"/>
              </w:rPr>
              <w:t>供货业绩</w:t>
            </w:r>
            <w:r w:rsidR="000A0FB9" w:rsidRPr="00FE1914">
              <w:rPr>
                <w:rFonts w:ascii="宋体" w:hAnsi="宋体" w:hint="eastAsia"/>
                <w:szCs w:val="21"/>
              </w:rPr>
              <w:t>（</w:t>
            </w:r>
            <w:r w:rsidR="000A0FB9" w:rsidRPr="00FE1914">
              <w:rPr>
                <w:rFonts w:ascii="宋体" w:hAnsi="宋体"/>
                <w:szCs w:val="21"/>
              </w:rPr>
              <w:t>类似项目</w:t>
            </w:r>
            <w:r w:rsidR="000A0FB9" w:rsidRPr="00FE1914">
              <w:rPr>
                <w:rFonts w:ascii="宋体" w:hAnsi="宋体" w:hint="eastAsia"/>
                <w:szCs w:val="21"/>
              </w:rPr>
              <w:t>是</w:t>
            </w:r>
            <w:r w:rsidR="000A0FB9" w:rsidRPr="00FE1914">
              <w:rPr>
                <w:rFonts w:ascii="宋体" w:hAnsi="宋体"/>
                <w:szCs w:val="21"/>
              </w:rPr>
              <w:t>指城市轨道交通、铁路、公路、市政桥梁、隧道工程或公用建筑工程，且单项合同签约价不低于</w:t>
            </w:r>
            <w:r w:rsidR="000A0FB9" w:rsidRPr="00FE1914">
              <w:rPr>
                <w:rFonts w:ascii="宋体" w:hAnsi="宋体" w:hint="eastAsia"/>
                <w:szCs w:val="21"/>
              </w:rPr>
              <w:t>10</w:t>
            </w:r>
            <w:r w:rsidR="000A0FB9" w:rsidRPr="00FE1914">
              <w:rPr>
                <w:rFonts w:ascii="宋体" w:hAnsi="宋体"/>
                <w:szCs w:val="21"/>
              </w:rPr>
              <w:t>00万元</w:t>
            </w:r>
            <w:r w:rsidR="000A0FB9" w:rsidRPr="00FE1914">
              <w:rPr>
                <w:rFonts w:ascii="宋体" w:hAnsi="宋体" w:hint="eastAsia"/>
                <w:szCs w:val="21"/>
              </w:rPr>
              <w:t>），</w:t>
            </w:r>
            <w:r w:rsidRPr="00FE1914">
              <w:rPr>
                <w:rFonts w:hint="eastAsia"/>
                <w:szCs w:val="21"/>
              </w:rPr>
              <w:t>并在人员</w:t>
            </w:r>
            <w:r w:rsidRPr="00870F19">
              <w:rPr>
                <w:rFonts w:hint="eastAsia"/>
                <w:szCs w:val="21"/>
              </w:rPr>
              <w:t>、设备、资金等方面具有相应的管理能力</w:t>
            </w:r>
            <w:r w:rsidRPr="00870F19">
              <w:rPr>
                <w:szCs w:val="21"/>
              </w:rPr>
              <w:t>（</w:t>
            </w:r>
            <w:r w:rsidRPr="006C2EFC">
              <w:rPr>
                <w:rFonts w:hint="eastAsia"/>
                <w:szCs w:val="21"/>
              </w:rPr>
              <w:t>须</w:t>
            </w:r>
            <w:r w:rsidRPr="00870F19">
              <w:rPr>
                <w:szCs w:val="21"/>
              </w:rPr>
              <w:t>提供</w:t>
            </w:r>
            <w:r>
              <w:rPr>
                <w:rFonts w:hint="eastAsia"/>
                <w:szCs w:val="21"/>
              </w:rPr>
              <w:t>业绩</w:t>
            </w:r>
            <w:r w:rsidRPr="00870F19">
              <w:rPr>
                <w:szCs w:val="21"/>
              </w:rPr>
              <w:t>合同</w:t>
            </w:r>
            <w:r w:rsidRPr="006C2EFC">
              <w:rPr>
                <w:rFonts w:hint="eastAsia"/>
                <w:szCs w:val="21"/>
              </w:rPr>
              <w:t>复印件并加盖单位公章</w:t>
            </w:r>
            <w:r w:rsidRPr="00870F19">
              <w:rPr>
                <w:rFonts w:hint="eastAsia"/>
                <w:szCs w:val="21"/>
              </w:rPr>
              <w:t>，</w:t>
            </w:r>
            <w:r w:rsidRPr="00870F19">
              <w:rPr>
                <w:szCs w:val="21"/>
              </w:rPr>
              <w:t>不包括分包和境外承包）</w:t>
            </w:r>
            <w:r>
              <w:rPr>
                <w:rFonts w:hint="eastAsia"/>
                <w:szCs w:val="21"/>
              </w:rPr>
              <w:t>。</w:t>
            </w:r>
          </w:p>
        </w:tc>
        <w:tc>
          <w:tcPr>
            <w:tcW w:w="1451" w:type="dxa"/>
            <w:vAlign w:val="center"/>
          </w:tcPr>
          <w:p w:rsidR="009A6D7E" w:rsidRDefault="009A6D7E">
            <w:pPr>
              <w:rPr>
                <w:rFonts w:ascii="宋体" w:hAnsi="宋体"/>
                <w:bCs/>
                <w:szCs w:val="21"/>
              </w:rPr>
            </w:pPr>
          </w:p>
        </w:tc>
      </w:tr>
      <w:tr w:rsidR="009A6D7E" w:rsidTr="00D273A5">
        <w:trPr>
          <w:trHeight w:val="1590"/>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3</w:t>
            </w:r>
          </w:p>
        </w:tc>
        <w:tc>
          <w:tcPr>
            <w:tcW w:w="1106" w:type="dxa"/>
            <w:vAlign w:val="center"/>
          </w:tcPr>
          <w:p w:rsidR="009A6D7E" w:rsidRDefault="009A6D7E">
            <w:pPr>
              <w:spacing w:line="340" w:lineRule="exact"/>
              <w:jc w:val="center"/>
              <w:rPr>
                <w:rFonts w:ascii="宋体" w:hAnsi="宋体"/>
                <w:szCs w:val="21"/>
              </w:rPr>
            </w:pPr>
            <w:r>
              <w:rPr>
                <w:rFonts w:ascii="宋体" w:hAnsi="宋体"/>
                <w:kern w:val="58"/>
                <w:szCs w:val="21"/>
              </w:rPr>
              <w:t>信誉要求</w:t>
            </w:r>
          </w:p>
        </w:tc>
        <w:tc>
          <w:tcPr>
            <w:tcW w:w="6087" w:type="dxa"/>
            <w:vAlign w:val="center"/>
          </w:tcPr>
          <w:p w:rsidR="009A6D7E" w:rsidRDefault="009A6D7E" w:rsidP="00AF1A75">
            <w:pPr>
              <w:spacing w:line="340" w:lineRule="exact"/>
              <w:jc w:val="left"/>
              <w:rPr>
                <w:rFonts w:ascii="宋体" w:hAnsi="宋体"/>
                <w:bCs/>
                <w:szCs w:val="21"/>
              </w:rPr>
            </w:pPr>
            <w:r>
              <w:rPr>
                <w:rFonts w:ascii="宋体" w:hAnsi="宋体" w:hint="eastAsia"/>
                <w:szCs w:val="21"/>
              </w:rPr>
              <w:t>没有被处于责令停业，投标资格没有被住建部、国家安监总局、广西区及</w:t>
            </w:r>
            <w:r w:rsidRPr="00564E3B">
              <w:rPr>
                <w:rFonts w:ascii="宋体" w:hAnsi="宋体" w:hint="eastAsia"/>
                <w:szCs w:val="21"/>
              </w:rPr>
              <w:t>南宁市</w:t>
            </w:r>
            <w:r w:rsidR="001F54AE" w:rsidRPr="00564E3B">
              <w:rPr>
                <w:rFonts w:ascii="宋体" w:hAnsi="宋体" w:hint="eastAsia"/>
                <w:szCs w:val="21"/>
              </w:rPr>
              <w:t>相关</w:t>
            </w:r>
            <w:r w:rsidRPr="00564E3B">
              <w:rPr>
                <w:rFonts w:ascii="宋体" w:hAnsi="宋体" w:hint="eastAsia"/>
                <w:szCs w:val="21"/>
              </w:rPr>
              <w:t>行政主管部门</w:t>
            </w:r>
            <w:r>
              <w:rPr>
                <w:rFonts w:ascii="宋体" w:hAnsi="宋体" w:hint="eastAsia"/>
                <w:szCs w:val="21"/>
              </w:rPr>
              <w:t>取消；财产没有处于被接管、冻结、破产状态；近三年内没有骗取中标、严重违约及重大工程质量事故；本单位或本</w:t>
            </w:r>
            <w:r w:rsidRPr="00564E3B">
              <w:rPr>
                <w:rFonts w:ascii="宋体" w:hAnsi="宋体" w:hint="eastAsia"/>
                <w:szCs w:val="21"/>
              </w:rPr>
              <w:t>单位</w:t>
            </w:r>
            <w:r>
              <w:rPr>
                <w:rFonts w:ascii="宋体" w:hAnsi="宋体" w:hint="eastAsia"/>
                <w:szCs w:val="21"/>
              </w:rPr>
              <w:t>负责人近</w:t>
            </w:r>
            <w:r w:rsidR="00AF1A75">
              <w:rPr>
                <w:rFonts w:ascii="宋体" w:hAnsi="宋体" w:hint="eastAsia"/>
                <w:szCs w:val="21"/>
              </w:rPr>
              <w:t>三</w:t>
            </w:r>
            <w:r>
              <w:rPr>
                <w:rFonts w:ascii="宋体" w:hAnsi="宋体" w:hint="eastAsia"/>
                <w:szCs w:val="21"/>
              </w:rPr>
              <w:t>年没有被地市级及上级检察院通报涉嫌行贿。</w:t>
            </w:r>
          </w:p>
        </w:tc>
        <w:tc>
          <w:tcPr>
            <w:tcW w:w="1451" w:type="dxa"/>
            <w:vAlign w:val="center"/>
          </w:tcPr>
          <w:p w:rsidR="009A6D7E" w:rsidRDefault="009A6D7E" w:rsidP="005A703E">
            <w:pPr>
              <w:rPr>
                <w:rFonts w:ascii="宋体" w:hAnsi="宋体"/>
                <w:bCs/>
                <w:szCs w:val="21"/>
              </w:rPr>
            </w:pPr>
            <w:r>
              <w:rPr>
                <w:rFonts w:ascii="宋体" w:hAnsi="宋体" w:hint="eastAsia"/>
                <w:szCs w:val="21"/>
              </w:rPr>
              <w:t>填写承诺书</w:t>
            </w:r>
            <w:r>
              <w:rPr>
                <w:rFonts w:ascii="宋体" w:hAnsi="宋体" w:hint="eastAsia"/>
                <w:bCs/>
                <w:szCs w:val="21"/>
              </w:rPr>
              <w:t>格式见</w:t>
            </w:r>
            <w:r w:rsidR="005A703E">
              <w:rPr>
                <w:rFonts w:ascii="宋体" w:hAnsi="宋体" w:hint="eastAsia"/>
                <w:bCs/>
                <w:szCs w:val="21"/>
              </w:rPr>
              <w:t>第三章第1</w:t>
            </w:r>
            <w:r w:rsidR="002B71A0">
              <w:rPr>
                <w:rFonts w:ascii="宋体" w:hAnsi="宋体" w:hint="eastAsia"/>
                <w:bCs/>
                <w:szCs w:val="21"/>
              </w:rPr>
              <w:t>.11</w:t>
            </w:r>
            <w:r w:rsidR="005A703E">
              <w:rPr>
                <w:rFonts w:ascii="宋体" w:hAnsi="宋体" w:hint="eastAsia"/>
                <w:bCs/>
                <w:szCs w:val="21"/>
              </w:rPr>
              <w:t>项《</w:t>
            </w:r>
            <w:r>
              <w:rPr>
                <w:rFonts w:ascii="宋体" w:hAnsi="宋体" w:hint="eastAsia"/>
                <w:bCs/>
                <w:szCs w:val="21"/>
              </w:rPr>
              <w:t>承诺书</w:t>
            </w:r>
            <w:r w:rsidR="005A703E">
              <w:rPr>
                <w:rFonts w:ascii="宋体" w:hAnsi="宋体" w:hint="eastAsia"/>
                <w:bCs/>
                <w:szCs w:val="21"/>
              </w:rPr>
              <w:t>》</w:t>
            </w:r>
          </w:p>
        </w:tc>
      </w:tr>
      <w:tr w:rsidR="009A6D7E" w:rsidTr="00D273A5">
        <w:trPr>
          <w:trHeight w:val="508"/>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4</w:t>
            </w:r>
          </w:p>
        </w:tc>
        <w:tc>
          <w:tcPr>
            <w:tcW w:w="1106" w:type="dxa"/>
            <w:vAlign w:val="center"/>
          </w:tcPr>
          <w:p w:rsidR="009A6D7E" w:rsidRDefault="009A6D7E">
            <w:pPr>
              <w:spacing w:line="340" w:lineRule="exact"/>
              <w:jc w:val="center"/>
              <w:rPr>
                <w:rFonts w:ascii="宋体" w:hAnsi="宋体"/>
                <w:kern w:val="58"/>
                <w:szCs w:val="21"/>
              </w:rPr>
            </w:pPr>
            <w:r>
              <w:rPr>
                <w:rFonts w:ascii="宋体" w:hAnsi="宋体" w:hint="eastAsia"/>
                <w:kern w:val="58"/>
                <w:szCs w:val="21"/>
              </w:rPr>
              <w:t>授权委托人要求</w:t>
            </w:r>
          </w:p>
        </w:tc>
        <w:tc>
          <w:tcPr>
            <w:tcW w:w="6087" w:type="dxa"/>
            <w:vAlign w:val="center"/>
          </w:tcPr>
          <w:p w:rsidR="009A6D7E" w:rsidRDefault="009A6D7E">
            <w:pPr>
              <w:spacing w:line="340" w:lineRule="exact"/>
              <w:jc w:val="left"/>
              <w:rPr>
                <w:rFonts w:ascii="宋体" w:hAnsi="宋体" w:cs="宋体"/>
                <w:szCs w:val="21"/>
              </w:rPr>
            </w:pPr>
            <w:r>
              <w:rPr>
                <w:rFonts w:hAnsi="宋体" w:hint="eastAsia"/>
                <w:szCs w:val="21"/>
              </w:rPr>
              <w:t>企业法人未能参与开标的需提供</w:t>
            </w:r>
            <w:r>
              <w:rPr>
                <w:rFonts w:hAnsi="宋体"/>
                <w:szCs w:val="21"/>
              </w:rPr>
              <w:t>法定代表人身份证明</w:t>
            </w:r>
            <w:r>
              <w:rPr>
                <w:rFonts w:hAnsi="宋体" w:hint="eastAsia"/>
                <w:szCs w:val="21"/>
              </w:rPr>
              <w:t>及授权委托书</w:t>
            </w:r>
            <w:r w:rsidR="00564E3B">
              <w:rPr>
                <w:rFonts w:hAnsi="宋体" w:hint="eastAsia"/>
                <w:szCs w:val="21"/>
              </w:rPr>
              <w:t>。</w:t>
            </w:r>
          </w:p>
        </w:tc>
        <w:tc>
          <w:tcPr>
            <w:tcW w:w="1451" w:type="dxa"/>
            <w:vAlign w:val="center"/>
          </w:tcPr>
          <w:p w:rsidR="009A6D7E" w:rsidRDefault="009A6D7E">
            <w:pPr>
              <w:jc w:val="center"/>
              <w:rPr>
                <w:rFonts w:ascii="宋体" w:hAnsi="宋体"/>
                <w:szCs w:val="21"/>
              </w:rPr>
            </w:pPr>
          </w:p>
        </w:tc>
      </w:tr>
      <w:tr w:rsidR="009A6D7E" w:rsidTr="00D273A5">
        <w:trPr>
          <w:trHeight w:val="493"/>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5</w:t>
            </w:r>
          </w:p>
        </w:tc>
        <w:tc>
          <w:tcPr>
            <w:tcW w:w="1106" w:type="dxa"/>
            <w:vAlign w:val="center"/>
          </w:tcPr>
          <w:p w:rsidR="009A6D7E" w:rsidRDefault="009A6D7E">
            <w:pPr>
              <w:spacing w:line="340" w:lineRule="exact"/>
              <w:jc w:val="center"/>
              <w:rPr>
                <w:rFonts w:ascii="宋体" w:hAnsi="宋体"/>
                <w:bCs/>
                <w:szCs w:val="21"/>
              </w:rPr>
            </w:pPr>
            <w:r>
              <w:rPr>
                <w:rFonts w:ascii="宋体" w:hAnsi="宋体"/>
                <w:kern w:val="0"/>
                <w:szCs w:val="21"/>
              </w:rPr>
              <w:t>其他要求</w:t>
            </w:r>
          </w:p>
        </w:tc>
        <w:tc>
          <w:tcPr>
            <w:tcW w:w="6087" w:type="dxa"/>
            <w:vAlign w:val="center"/>
          </w:tcPr>
          <w:p w:rsidR="009A6D7E" w:rsidRDefault="009A6D7E">
            <w:pPr>
              <w:spacing w:line="340" w:lineRule="exact"/>
              <w:rPr>
                <w:rFonts w:ascii="宋体" w:hAnsi="宋体"/>
                <w:szCs w:val="21"/>
              </w:rPr>
            </w:pPr>
            <w:r>
              <w:rPr>
                <w:rFonts w:ascii="宋体" w:hAnsi="宋体" w:cs="宋体" w:hint="eastAsia"/>
                <w:szCs w:val="21"/>
              </w:rPr>
              <w:t>本项目不接受联合体申请</w:t>
            </w:r>
            <w:r>
              <w:rPr>
                <w:rFonts w:ascii="宋体" w:hAnsi="宋体"/>
                <w:kern w:val="58"/>
                <w:szCs w:val="21"/>
              </w:rPr>
              <w:t>。</w:t>
            </w:r>
          </w:p>
        </w:tc>
        <w:tc>
          <w:tcPr>
            <w:tcW w:w="1451" w:type="dxa"/>
            <w:vAlign w:val="center"/>
          </w:tcPr>
          <w:p w:rsidR="009A6D7E" w:rsidRDefault="009A6D7E">
            <w:pPr>
              <w:rPr>
                <w:rFonts w:ascii="宋体" w:hAnsi="宋体"/>
                <w:bCs/>
                <w:szCs w:val="21"/>
              </w:rPr>
            </w:pPr>
          </w:p>
        </w:tc>
      </w:tr>
    </w:tbl>
    <w:p w:rsidR="009A6D7E" w:rsidRPr="00D26454" w:rsidRDefault="009A6D7E" w:rsidP="00EB79C2">
      <w:pPr>
        <w:spacing w:line="360" w:lineRule="auto"/>
        <w:ind w:firstLine="315"/>
        <w:rPr>
          <w:rFonts w:ascii="宋体" w:hAnsi="宋体"/>
          <w:bCs/>
          <w:szCs w:val="21"/>
        </w:rPr>
      </w:pPr>
      <w:r w:rsidRPr="00D26454">
        <w:rPr>
          <w:rFonts w:ascii="宋体" w:hAnsi="宋体"/>
          <w:bCs/>
          <w:szCs w:val="21"/>
        </w:rPr>
        <w:t>注：1.</w:t>
      </w:r>
      <w:r w:rsidR="00D26454" w:rsidRPr="00D26454">
        <w:rPr>
          <w:rFonts w:ascii="宋体" w:hAnsi="宋体" w:hint="eastAsia"/>
          <w:bCs/>
          <w:szCs w:val="21"/>
        </w:rPr>
        <w:t>比选</w:t>
      </w:r>
      <w:r w:rsidRPr="00D26454">
        <w:rPr>
          <w:rFonts w:ascii="宋体" w:hAnsi="宋体" w:hint="eastAsia"/>
          <w:bCs/>
          <w:szCs w:val="21"/>
        </w:rPr>
        <w:t>申请</w:t>
      </w:r>
      <w:r w:rsidRPr="00D26454">
        <w:rPr>
          <w:rFonts w:ascii="宋体" w:hAnsi="宋体"/>
          <w:bCs/>
          <w:szCs w:val="21"/>
        </w:rPr>
        <w:t>人</w:t>
      </w:r>
      <w:r w:rsidRPr="00D26454">
        <w:rPr>
          <w:rFonts w:ascii="宋体" w:hAnsi="宋体" w:hint="eastAsia"/>
          <w:bCs/>
          <w:szCs w:val="21"/>
        </w:rPr>
        <w:t>自行简述是否符合标准，并</w:t>
      </w:r>
      <w:r w:rsidRPr="00D26454">
        <w:rPr>
          <w:rFonts w:ascii="宋体" w:hAnsi="宋体"/>
          <w:bCs/>
          <w:szCs w:val="21"/>
        </w:rPr>
        <w:t>将上述相应文件的复印件编入</w:t>
      </w:r>
      <w:r w:rsidR="00D26454" w:rsidRPr="00D26454">
        <w:rPr>
          <w:rFonts w:ascii="宋体" w:hAnsi="宋体" w:hint="eastAsia"/>
          <w:bCs/>
          <w:szCs w:val="21"/>
        </w:rPr>
        <w:t>比选</w:t>
      </w:r>
      <w:r w:rsidRPr="00D26454">
        <w:rPr>
          <w:rFonts w:ascii="宋体" w:hAnsi="宋体" w:hint="eastAsia"/>
          <w:bCs/>
          <w:szCs w:val="21"/>
        </w:rPr>
        <w:t>申请</w:t>
      </w:r>
      <w:r w:rsidRPr="00D26454">
        <w:rPr>
          <w:rFonts w:ascii="宋体" w:hAnsi="宋体"/>
          <w:bCs/>
          <w:szCs w:val="21"/>
        </w:rPr>
        <w:t>文件</w:t>
      </w:r>
      <w:r w:rsidRPr="00D26454">
        <w:rPr>
          <w:rFonts w:ascii="宋体" w:hAnsi="宋体" w:hint="eastAsia"/>
          <w:bCs/>
          <w:szCs w:val="21"/>
        </w:rPr>
        <w:t>（在提交</w:t>
      </w:r>
      <w:r w:rsidR="00D26454" w:rsidRPr="00D26454">
        <w:rPr>
          <w:rFonts w:ascii="宋体" w:hAnsi="宋体" w:hint="eastAsia"/>
          <w:bCs/>
          <w:szCs w:val="21"/>
        </w:rPr>
        <w:t>比选</w:t>
      </w:r>
      <w:r w:rsidRPr="00D26454">
        <w:rPr>
          <w:rFonts w:ascii="宋体" w:hAnsi="宋体" w:hint="eastAsia"/>
          <w:bCs/>
          <w:szCs w:val="21"/>
        </w:rPr>
        <w:t>申请文件时须带原件备查）</w:t>
      </w:r>
      <w:r w:rsidRPr="00D26454">
        <w:rPr>
          <w:rFonts w:ascii="宋体" w:hAnsi="宋体"/>
          <w:bCs/>
          <w:szCs w:val="21"/>
        </w:rPr>
        <w:t>；</w:t>
      </w:r>
    </w:p>
    <w:p w:rsidR="009A6D7E" w:rsidRPr="00D26454" w:rsidRDefault="009A6D7E" w:rsidP="00EB79C2">
      <w:pPr>
        <w:spacing w:line="360" w:lineRule="auto"/>
        <w:ind w:firstLineChars="196" w:firstLine="412"/>
        <w:rPr>
          <w:rFonts w:ascii="宋体" w:hAnsi="宋体"/>
          <w:bCs/>
          <w:szCs w:val="21"/>
        </w:rPr>
      </w:pPr>
      <w:r w:rsidRPr="00D26454">
        <w:rPr>
          <w:rFonts w:ascii="宋体" w:hAnsi="宋体"/>
          <w:bCs/>
          <w:szCs w:val="21"/>
        </w:rPr>
        <w:t>2.</w:t>
      </w:r>
      <w:r w:rsidR="00D26454" w:rsidRPr="00D26454">
        <w:rPr>
          <w:rFonts w:ascii="宋体" w:hAnsi="宋体" w:hint="eastAsia"/>
          <w:bCs/>
          <w:szCs w:val="21"/>
        </w:rPr>
        <w:t>比选</w:t>
      </w:r>
      <w:r w:rsidRPr="00D26454">
        <w:rPr>
          <w:rFonts w:ascii="宋体" w:hAnsi="宋体" w:hint="eastAsia"/>
          <w:bCs/>
          <w:szCs w:val="21"/>
        </w:rPr>
        <w:t>申请</w:t>
      </w:r>
      <w:r w:rsidRPr="00D26454">
        <w:rPr>
          <w:rFonts w:ascii="宋体" w:hAnsi="宋体"/>
          <w:bCs/>
          <w:szCs w:val="21"/>
        </w:rPr>
        <w:t>人如不满足上述强制性条件中的任何一条，将被认为资格审查不合格；</w:t>
      </w:r>
    </w:p>
    <w:p w:rsidR="005A703E" w:rsidRDefault="009A6D7E" w:rsidP="005A703E">
      <w:pPr>
        <w:spacing w:line="360" w:lineRule="auto"/>
        <w:ind w:firstLineChars="200" w:firstLine="420"/>
        <w:rPr>
          <w:rFonts w:ascii="宋体" w:hAnsi="宋体"/>
          <w:bCs/>
          <w:szCs w:val="21"/>
        </w:rPr>
      </w:pPr>
      <w:r w:rsidRPr="00D26454">
        <w:rPr>
          <w:rFonts w:ascii="宋体" w:hAnsi="宋体"/>
          <w:bCs/>
          <w:szCs w:val="21"/>
        </w:rPr>
        <w:t>3.资格审查资料与原件不一致时，以原件为准。</w:t>
      </w:r>
    </w:p>
    <w:p w:rsidR="00014D24" w:rsidRPr="006C2EFC" w:rsidRDefault="007E5363" w:rsidP="005A703E">
      <w:pPr>
        <w:spacing w:line="360" w:lineRule="auto"/>
        <w:jc w:val="center"/>
        <w:rPr>
          <w:b/>
          <w:sz w:val="18"/>
          <w:szCs w:val="18"/>
        </w:rPr>
      </w:pPr>
      <w:r>
        <w:rPr>
          <w:b/>
          <w:sz w:val="30"/>
          <w:szCs w:val="30"/>
        </w:rPr>
        <w:br w:type="page"/>
      </w:r>
      <w:r w:rsidR="00014D24" w:rsidRPr="006C2EFC">
        <w:rPr>
          <w:rFonts w:hint="eastAsia"/>
          <w:b/>
          <w:sz w:val="30"/>
          <w:szCs w:val="30"/>
        </w:rPr>
        <w:lastRenderedPageBreak/>
        <w:t>目</w:t>
      </w:r>
      <w:r w:rsidR="00014D24" w:rsidRPr="006C2EFC">
        <w:rPr>
          <w:rFonts w:hint="eastAsia"/>
          <w:b/>
          <w:sz w:val="30"/>
          <w:szCs w:val="30"/>
        </w:rPr>
        <w:t xml:space="preserve">  </w:t>
      </w:r>
      <w:r w:rsidR="00014D24" w:rsidRPr="006C2EFC">
        <w:rPr>
          <w:rFonts w:hint="eastAsia"/>
          <w:b/>
          <w:sz w:val="30"/>
          <w:szCs w:val="30"/>
        </w:rPr>
        <w:t>录</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1.</w:t>
      </w:r>
      <w:r w:rsidR="00014D24" w:rsidRPr="006C2EFC">
        <w:rPr>
          <w:rFonts w:ascii="宋体" w:hAnsi="宋体" w:hint="eastAsia"/>
          <w:kern w:val="0"/>
          <w:sz w:val="28"/>
          <w:szCs w:val="28"/>
        </w:rPr>
        <w:t>诚信声明（原件）</w:t>
      </w:r>
    </w:p>
    <w:p w:rsidR="00014D24" w:rsidRPr="006C2EFC" w:rsidRDefault="001965CD" w:rsidP="001965CD">
      <w:pPr>
        <w:tabs>
          <w:tab w:val="left" w:pos="826"/>
        </w:tabs>
        <w:spacing w:line="560" w:lineRule="exact"/>
        <w:ind w:left="426"/>
        <w:rPr>
          <w:rFonts w:ascii="宋体" w:hAnsi="宋体"/>
          <w:sz w:val="28"/>
          <w:szCs w:val="28"/>
        </w:rPr>
      </w:pPr>
      <w:r>
        <w:rPr>
          <w:rFonts w:ascii="宋体" w:hAnsi="宋体" w:hint="eastAsia"/>
          <w:sz w:val="28"/>
          <w:szCs w:val="28"/>
        </w:rPr>
        <w:t>2.</w:t>
      </w:r>
      <w:r w:rsidR="00014D24" w:rsidRPr="006C2EFC">
        <w:rPr>
          <w:rFonts w:ascii="宋体" w:hAnsi="宋体" w:hint="eastAsia"/>
          <w:sz w:val="28"/>
          <w:szCs w:val="28"/>
        </w:rPr>
        <w:t>法定代表人资格证明书（原件）</w:t>
      </w:r>
    </w:p>
    <w:p w:rsidR="00014D24" w:rsidRPr="006C2EFC" w:rsidRDefault="001965CD" w:rsidP="001965CD">
      <w:pPr>
        <w:tabs>
          <w:tab w:val="left" w:pos="826"/>
        </w:tabs>
        <w:spacing w:line="560" w:lineRule="exact"/>
        <w:ind w:left="426"/>
        <w:rPr>
          <w:rFonts w:ascii="宋体" w:hAnsi="宋体"/>
          <w:sz w:val="28"/>
          <w:szCs w:val="28"/>
        </w:rPr>
      </w:pPr>
      <w:r>
        <w:rPr>
          <w:rFonts w:ascii="宋体" w:hAnsi="宋体" w:hint="eastAsia"/>
          <w:sz w:val="28"/>
          <w:szCs w:val="28"/>
        </w:rPr>
        <w:t>3.</w:t>
      </w:r>
      <w:r w:rsidR="00014D24" w:rsidRPr="006C2EFC">
        <w:rPr>
          <w:rFonts w:ascii="宋体" w:hAnsi="宋体" w:hint="eastAsia"/>
          <w:sz w:val="28"/>
          <w:szCs w:val="28"/>
        </w:rPr>
        <w:t>法定代表人身份证明文件（提供复印件</w:t>
      </w:r>
      <w:r w:rsidR="00014D24" w:rsidRPr="006C2EFC">
        <w:rPr>
          <w:rFonts w:ascii="宋体" w:hAnsi="宋体" w:hint="eastAsia"/>
          <w:kern w:val="0"/>
          <w:sz w:val="28"/>
          <w:szCs w:val="28"/>
        </w:rPr>
        <w:t>加盖</w:t>
      </w:r>
      <w:r w:rsidR="00235008">
        <w:rPr>
          <w:rFonts w:ascii="宋体" w:hAnsi="宋体" w:hint="eastAsia"/>
          <w:kern w:val="0"/>
          <w:sz w:val="28"/>
          <w:szCs w:val="28"/>
        </w:rPr>
        <w:t>法人</w:t>
      </w:r>
      <w:r w:rsidR="00014D24" w:rsidRPr="006C2EFC">
        <w:rPr>
          <w:rFonts w:ascii="宋体" w:hAnsi="宋体" w:hint="eastAsia"/>
          <w:kern w:val="0"/>
          <w:sz w:val="28"/>
          <w:szCs w:val="28"/>
        </w:rPr>
        <w:t>单位公章</w:t>
      </w:r>
      <w:r w:rsidR="00014D24" w:rsidRPr="006C2EFC">
        <w:rPr>
          <w:rFonts w:ascii="宋体" w:hAnsi="宋体" w:hint="eastAsia"/>
          <w:sz w:val="28"/>
          <w:szCs w:val="28"/>
        </w:rPr>
        <w:t>）</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4.</w:t>
      </w:r>
      <w:r w:rsidR="00014D24" w:rsidRPr="006C2EFC">
        <w:rPr>
          <w:rFonts w:ascii="宋体" w:hAnsi="宋体" w:hint="eastAsia"/>
          <w:kern w:val="0"/>
          <w:sz w:val="28"/>
          <w:szCs w:val="28"/>
        </w:rPr>
        <w:t>授权委托书（原件）</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5.</w:t>
      </w:r>
      <w:r w:rsidR="00014D24" w:rsidRPr="006C2EFC">
        <w:rPr>
          <w:rFonts w:ascii="宋体" w:hAnsi="宋体" w:hint="eastAsia"/>
          <w:kern w:val="0"/>
          <w:sz w:val="28"/>
          <w:szCs w:val="28"/>
        </w:rPr>
        <w:t>授权代理人身份证明文件（提供复印件加盖</w:t>
      </w:r>
      <w:r w:rsidR="00235008">
        <w:rPr>
          <w:rFonts w:ascii="宋体" w:hAnsi="宋体" w:hint="eastAsia"/>
          <w:kern w:val="0"/>
          <w:sz w:val="28"/>
          <w:szCs w:val="28"/>
        </w:rPr>
        <w:t>法人</w:t>
      </w:r>
      <w:r w:rsidR="00014D24" w:rsidRPr="006C2EFC">
        <w:rPr>
          <w:rFonts w:ascii="宋体" w:hAnsi="宋体" w:hint="eastAsia"/>
          <w:kern w:val="0"/>
          <w:sz w:val="28"/>
          <w:szCs w:val="28"/>
        </w:rPr>
        <w:t>单位公章）</w:t>
      </w:r>
    </w:p>
    <w:p w:rsidR="00014D24" w:rsidRPr="001965CD" w:rsidRDefault="001965CD" w:rsidP="001965CD">
      <w:pPr>
        <w:tabs>
          <w:tab w:val="left" w:pos="826"/>
        </w:tabs>
        <w:spacing w:line="560" w:lineRule="exact"/>
        <w:ind w:left="426"/>
        <w:rPr>
          <w:rFonts w:ascii="宋体" w:hAnsi="宋体"/>
          <w:kern w:val="0"/>
          <w:sz w:val="28"/>
          <w:szCs w:val="28"/>
        </w:rPr>
      </w:pPr>
      <w:r w:rsidRPr="001965CD">
        <w:rPr>
          <w:rFonts w:ascii="宋体" w:hAnsi="宋体" w:hint="eastAsia"/>
          <w:kern w:val="0"/>
          <w:sz w:val="28"/>
          <w:szCs w:val="28"/>
        </w:rPr>
        <w:t>6.</w:t>
      </w:r>
      <w:r w:rsidR="00014D24" w:rsidRPr="001965CD">
        <w:rPr>
          <w:rFonts w:ascii="宋体" w:hAnsi="宋体" w:hint="eastAsia"/>
          <w:kern w:val="0"/>
          <w:sz w:val="28"/>
          <w:szCs w:val="28"/>
        </w:rPr>
        <w:t>营业执照（复印件加盖单位公章）</w:t>
      </w:r>
    </w:p>
    <w:p w:rsidR="00014D24" w:rsidRPr="00014D24"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7.</w:t>
      </w:r>
      <w:r w:rsidR="00960EB9">
        <w:rPr>
          <w:rFonts w:ascii="宋体" w:hAnsi="宋体" w:hint="eastAsia"/>
          <w:kern w:val="0"/>
          <w:sz w:val="28"/>
          <w:szCs w:val="28"/>
        </w:rPr>
        <w:t>预拌混凝土生产</w:t>
      </w:r>
      <w:r w:rsidR="00014D24" w:rsidRPr="00014D24">
        <w:rPr>
          <w:rFonts w:ascii="宋体" w:hAnsi="宋体" w:hint="eastAsia"/>
          <w:kern w:val="0"/>
          <w:sz w:val="28"/>
          <w:szCs w:val="28"/>
        </w:rPr>
        <w:t>企业资质</w:t>
      </w:r>
      <w:r w:rsidR="00723B54">
        <w:rPr>
          <w:rFonts w:ascii="宋体" w:hAnsi="宋体" w:hint="eastAsia"/>
          <w:kern w:val="0"/>
          <w:sz w:val="28"/>
          <w:szCs w:val="28"/>
        </w:rPr>
        <w:t>证书</w:t>
      </w:r>
      <w:r w:rsidR="00014D24">
        <w:rPr>
          <w:rFonts w:ascii="宋体" w:hAnsi="宋体" w:hint="eastAsia"/>
          <w:kern w:val="0"/>
          <w:sz w:val="28"/>
          <w:szCs w:val="28"/>
        </w:rPr>
        <w:t>（</w:t>
      </w:r>
      <w:r w:rsidR="00014D24" w:rsidRPr="00014D24">
        <w:rPr>
          <w:rFonts w:ascii="宋体" w:hAnsi="宋体" w:hint="eastAsia"/>
          <w:kern w:val="0"/>
          <w:sz w:val="28"/>
          <w:szCs w:val="28"/>
        </w:rPr>
        <w:t>提供复印件并加盖单位公章）</w:t>
      </w:r>
    </w:p>
    <w:p w:rsidR="00014D24"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8.</w:t>
      </w:r>
      <w:r w:rsidR="00014D24" w:rsidRPr="00014D24">
        <w:rPr>
          <w:rFonts w:ascii="宋体" w:hAnsi="宋体" w:hint="eastAsia"/>
          <w:kern w:val="0"/>
          <w:sz w:val="28"/>
          <w:szCs w:val="28"/>
        </w:rPr>
        <w:t>南宁市高性能混凝土生产资格</w:t>
      </w:r>
      <w:r w:rsidR="00014D24">
        <w:rPr>
          <w:rFonts w:ascii="宋体" w:hAnsi="宋体" w:hint="eastAsia"/>
          <w:kern w:val="0"/>
          <w:sz w:val="28"/>
          <w:szCs w:val="28"/>
        </w:rPr>
        <w:t>（</w:t>
      </w:r>
      <w:r w:rsidR="00014D24" w:rsidRPr="00014D24">
        <w:rPr>
          <w:rFonts w:ascii="宋体" w:hAnsi="宋体" w:hint="eastAsia"/>
          <w:kern w:val="0"/>
          <w:sz w:val="28"/>
          <w:szCs w:val="28"/>
        </w:rPr>
        <w:t>提供复印件并加盖单位公章）</w:t>
      </w:r>
    </w:p>
    <w:p w:rsidR="001965CD" w:rsidRPr="00014D24" w:rsidRDefault="001965CD" w:rsidP="001965CD">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9.</w:t>
      </w:r>
      <w:r w:rsidRPr="006C2EFC">
        <w:rPr>
          <w:rFonts w:ascii="宋体" w:hAnsi="宋体" w:hint="eastAsia"/>
          <w:kern w:val="0"/>
          <w:sz w:val="28"/>
          <w:szCs w:val="28"/>
        </w:rPr>
        <w:t>组织机构代码证复印件（</w:t>
      </w:r>
      <w:r w:rsidRPr="00014D24">
        <w:rPr>
          <w:rFonts w:ascii="宋体" w:hAnsi="宋体" w:hint="eastAsia"/>
          <w:kern w:val="0"/>
          <w:sz w:val="28"/>
          <w:szCs w:val="28"/>
        </w:rPr>
        <w:t>提供复印件并加盖单位公章</w:t>
      </w:r>
      <w:r w:rsidRPr="006C2EFC">
        <w:rPr>
          <w:rFonts w:ascii="宋体" w:hAnsi="宋体" w:hint="eastAsia"/>
          <w:kern w:val="0"/>
          <w:sz w:val="28"/>
          <w:szCs w:val="28"/>
        </w:rPr>
        <w:t>, 如已办理三证合一则不需提供）</w:t>
      </w:r>
    </w:p>
    <w:p w:rsidR="00014D24" w:rsidRDefault="001965CD" w:rsidP="00E17A4F">
      <w:pPr>
        <w:spacing w:line="560" w:lineRule="exact"/>
        <w:ind w:firstLineChars="150" w:firstLine="420"/>
        <w:jc w:val="left"/>
        <w:rPr>
          <w:rFonts w:ascii="宋体" w:hAnsi="宋体"/>
          <w:kern w:val="0"/>
          <w:sz w:val="28"/>
          <w:szCs w:val="28"/>
        </w:rPr>
      </w:pPr>
      <w:r>
        <w:rPr>
          <w:rFonts w:ascii="宋体" w:hAnsi="宋体" w:hint="eastAsia"/>
          <w:kern w:val="0"/>
          <w:sz w:val="28"/>
          <w:szCs w:val="28"/>
        </w:rPr>
        <w:t>10.</w:t>
      </w:r>
      <w:r w:rsidR="00014D24" w:rsidRPr="001965CD">
        <w:rPr>
          <w:rFonts w:ascii="宋体" w:hAnsi="宋体" w:hint="eastAsia"/>
          <w:kern w:val="0"/>
          <w:sz w:val="28"/>
          <w:szCs w:val="28"/>
        </w:rPr>
        <w:t>税务登记证（提供复印件并加盖单位公章, 如已办理三证合一则不需提供）</w:t>
      </w:r>
    </w:p>
    <w:p w:rsidR="002B71A0" w:rsidRDefault="002B71A0" w:rsidP="002B71A0">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11.</w:t>
      </w:r>
      <w:r w:rsidRPr="002B71A0">
        <w:rPr>
          <w:rFonts w:ascii="宋体" w:hAnsi="宋体" w:hint="eastAsia"/>
          <w:kern w:val="0"/>
          <w:sz w:val="28"/>
          <w:szCs w:val="28"/>
        </w:rPr>
        <w:t>承诺书</w:t>
      </w:r>
    </w:p>
    <w:p w:rsidR="0058080A" w:rsidRDefault="0058080A" w:rsidP="002B71A0">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12.企业预拌混凝土供应业绩</w:t>
      </w:r>
    </w:p>
    <w:p w:rsidR="001965CD" w:rsidRPr="00710F47" w:rsidRDefault="0058080A" w:rsidP="00E17A4F">
      <w:pPr>
        <w:spacing w:line="560" w:lineRule="exact"/>
        <w:ind w:firstLineChars="200" w:firstLine="560"/>
        <w:jc w:val="center"/>
        <w:rPr>
          <w:rFonts w:ascii="宋体" w:hAnsi="宋体"/>
          <w:b/>
          <w:bCs/>
          <w:sz w:val="32"/>
          <w:szCs w:val="32"/>
        </w:rPr>
      </w:pPr>
      <w:r>
        <w:rPr>
          <w:rFonts w:ascii="宋体" w:hAnsi="宋体" w:hint="eastAsia"/>
          <w:kern w:val="0"/>
          <w:sz w:val="28"/>
          <w:szCs w:val="28"/>
        </w:rPr>
        <w:t xml:space="preserve"> </w:t>
      </w:r>
      <w:r w:rsidR="00436AB7" w:rsidRPr="001965CD">
        <w:rPr>
          <w:rFonts w:ascii="宋体" w:hAnsi="宋体"/>
          <w:kern w:val="0"/>
          <w:sz w:val="28"/>
          <w:szCs w:val="28"/>
        </w:rPr>
        <w:br w:type="page"/>
      </w:r>
      <w:r w:rsidR="001965CD" w:rsidRPr="00710F47">
        <w:rPr>
          <w:rFonts w:ascii="宋体" w:hAnsi="宋体" w:hint="eastAsia"/>
          <w:b/>
          <w:bCs/>
          <w:sz w:val="32"/>
          <w:szCs w:val="32"/>
        </w:rPr>
        <w:lastRenderedPageBreak/>
        <w:t>1</w:t>
      </w:r>
      <w:r w:rsidR="001A5EFD">
        <w:rPr>
          <w:rFonts w:ascii="宋体" w:hAnsi="宋体" w:hint="eastAsia"/>
          <w:b/>
          <w:bCs/>
          <w:sz w:val="32"/>
          <w:szCs w:val="32"/>
        </w:rPr>
        <w:t xml:space="preserve">.1 </w:t>
      </w:r>
      <w:r w:rsidR="001965CD" w:rsidRPr="00710F47">
        <w:rPr>
          <w:rFonts w:ascii="宋体" w:hAnsi="宋体" w:hint="eastAsia"/>
          <w:b/>
          <w:bCs/>
          <w:sz w:val="32"/>
          <w:szCs w:val="32"/>
        </w:rPr>
        <w:t>诚信声明</w:t>
      </w:r>
    </w:p>
    <w:p w:rsidR="001965CD" w:rsidRPr="006C2EFC" w:rsidRDefault="001965CD" w:rsidP="001965CD">
      <w:pPr>
        <w:spacing w:line="560" w:lineRule="exact"/>
        <w:ind w:firstLineChars="200" w:firstLine="420"/>
        <w:rPr>
          <w:rFonts w:ascii="宋体" w:hAnsi="宋体"/>
        </w:rPr>
      </w:pP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本人</w:t>
      </w:r>
      <w:r w:rsidRPr="00710F47">
        <w:rPr>
          <w:rFonts w:ascii="宋体" w:hAnsi="宋体" w:hint="eastAsia"/>
          <w:sz w:val="28"/>
          <w:szCs w:val="28"/>
          <w:u w:val="single"/>
        </w:rPr>
        <w:t xml:space="preserve">       </w:t>
      </w:r>
      <w:r w:rsidRPr="00710F47">
        <w:rPr>
          <w:rFonts w:ascii="宋体" w:hAnsi="宋体" w:hint="eastAsia"/>
          <w:sz w:val="28"/>
          <w:szCs w:val="28"/>
        </w:rPr>
        <w:t>（法定代表人、身份证号码</w:t>
      </w:r>
      <w:r w:rsidRPr="00710F47">
        <w:rPr>
          <w:rFonts w:ascii="宋体" w:hAnsi="宋体" w:hint="eastAsia"/>
          <w:sz w:val="28"/>
          <w:szCs w:val="28"/>
          <w:u w:val="single"/>
        </w:rPr>
        <w:t xml:space="preserve">         </w:t>
      </w:r>
      <w:r w:rsidR="00710F47">
        <w:rPr>
          <w:rFonts w:ascii="宋体" w:hAnsi="宋体" w:hint="eastAsia"/>
          <w:sz w:val="28"/>
          <w:szCs w:val="28"/>
          <w:u w:val="single"/>
        </w:rPr>
        <w:t xml:space="preserve">        </w:t>
      </w:r>
      <w:r w:rsidRPr="00710F47">
        <w:rPr>
          <w:rFonts w:ascii="宋体" w:hAnsi="宋体" w:hint="eastAsia"/>
          <w:sz w:val="28"/>
          <w:szCs w:val="28"/>
          <w:u w:val="single"/>
        </w:rPr>
        <w:t xml:space="preserve">     </w:t>
      </w:r>
      <w:r w:rsidRPr="00710F47">
        <w:rPr>
          <w:rFonts w:ascii="宋体" w:hAnsi="宋体" w:hint="eastAsia"/>
          <w:sz w:val="28"/>
          <w:szCs w:val="28"/>
        </w:rPr>
        <w:t>）郑重声明：</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1、</w:t>
      </w:r>
      <w:r w:rsidRPr="00710F47">
        <w:rPr>
          <w:rFonts w:ascii="宋体" w:hAnsi="宋体" w:hint="eastAsia"/>
          <w:sz w:val="28"/>
          <w:szCs w:val="28"/>
        </w:rPr>
        <w:tab/>
        <w:t>本企业参加</w:t>
      </w:r>
      <w:r w:rsidRPr="00710F47">
        <w:rPr>
          <w:rFonts w:ascii="宋体" w:hAnsi="宋体" w:hint="eastAsia"/>
          <w:b/>
          <w:sz w:val="28"/>
          <w:szCs w:val="28"/>
        </w:rPr>
        <w:t>南宁市轨道交通</w:t>
      </w:r>
      <w:r w:rsidR="00D45964">
        <w:rPr>
          <w:rFonts w:ascii="宋体" w:hAnsi="宋体" w:hint="eastAsia"/>
          <w:b/>
          <w:sz w:val="28"/>
          <w:szCs w:val="28"/>
        </w:rPr>
        <w:t>2号线东延工程及5号线一期工程</w:t>
      </w:r>
      <w:r w:rsidRPr="00710F47">
        <w:rPr>
          <w:rFonts w:ascii="宋体" w:hAnsi="宋体" w:hint="eastAsia"/>
          <w:b/>
          <w:sz w:val="28"/>
          <w:szCs w:val="28"/>
        </w:rPr>
        <w:t>预拌混凝土</w:t>
      </w:r>
      <w:r w:rsidR="00710F47">
        <w:rPr>
          <w:rFonts w:ascii="宋体" w:hAnsi="宋体" w:hint="eastAsia"/>
          <w:b/>
          <w:sz w:val="28"/>
          <w:szCs w:val="28"/>
        </w:rPr>
        <w:t>合格</w:t>
      </w:r>
      <w:r w:rsidRPr="00710F47">
        <w:rPr>
          <w:rFonts w:ascii="宋体" w:hAnsi="宋体" w:hint="eastAsia"/>
          <w:b/>
          <w:sz w:val="28"/>
          <w:szCs w:val="28"/>
        </w:rPr>
        <w:t>供应商比选</w:t>
      </w:r>
      <w:r w:rsidRPr="00710F47">
        <w:rPr>
          <w:rFonts w:ascii="宋体" w:hAnsi="宋体"/>
          <w:b/>
          <w:sz w:val="28"/>
          <w:szCs w:val="28"/>
        </w:rPr>
        <w:t>项目</w:t>
      </w:r>
      <w:r w:rsidRPr="00710F47">
        <w:rPr>
          <w:rFonts w:ascii="宋体" w:hAnsi="宋体" w:hint="eastAsia"/>
          <w:sz w:val="28"/>
          <w:szCs w:val="28"/>
        </w:rPr>
        <w:t>所提交的所有资料、填写数据及所包含的附件资料内容是真实的、合法的、有效的；</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2、</w:t>
      </w:r>
      <w:r w:rsidRPr="00710F47">
        <w:rPr>
          <w:rFonts w:ascii="宋体" w:hAnsi="宋体" w:hint="eastAsia"/>
          <w:sz w:val="28"/>
          <w:szCs w:val="28"/>
        </w:rPr>
        <w:tab/>
        <w:t>本企业未被国家、广西壮族自治区、南宁市相关行政主管部门通报停止投标活动，无犯罪行贿记录；</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3、</w:t>
      </w:r>
      <w:r w:rsidRPr="00710F47">
        <w:rPr>
          <w:rFonts w:ascii="宋体" w:hAnsi="宋体" w:hint="eastAsia"/>
          <w:sz w:val="28"/>
          <w:szCs w:val="28"/>
        </w:rPr>
        <w:tab/>
        <w:t>我在此所作的声明也是真实有效的，并愿意对在比选过程中有关部门的调查结果承担责任；</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4、</w:t>
      </w:r>
      <w:r w:rsidRPr="00710F47">
        <w:rPr>
          <w:rFonts w:ascii="宋体" w:hAnsi="宋体" w:hint="eastAsia"/>
          <w:sz w:val="28"/>
          <w:szCs w:val="28"/>
        </w:rPr>
        <w:tab/>
        <w:t>本企业提交的所有比选申请资料如有不实，愿接受相关部门依据有关法律法规给予的处罚。</w:t>
      </w:r>
    </w:p>
    <w:p w:rsidR="001965CD" w:rsidRPr="00710F47" w:rsidRDefault="001965CD" w:rsidP="00E17A4F">
      <w:pPr>
        <w:spacing w:line="360" w:lineRule="auto"/>
        <w:ind w:firstLineChars="196" w:firstLine="549"/>
        <w:rPr>
          <w:rFonts w:ascii="宋体" w:hAnsi="宋体"/>
          <w:sz w:val="28"/>
          <w:szCs w:val="28"/>
        </w:rPr>
      </w:pP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rFonts w:ascii="宋体" w:hAnsi="宋体"/>
          <w:sz w:val="24"/>
        </w:rPr>
      </w:pPr>
      <w:r w:rsidRPr="006C2EFC">
        <w:rPr>
          <w:rFonts w:ascii="宋体" w:hAnsi="宋体" w:hint="eastAsia"/>
          <w:sz w:val="24"/>
        </w:rPr>
        <w:t>（</w:t>
      </w:r>
      <w:r w:rsidR="00235008">
        <w:rPr>
          <w:rFonts w:ascii="宋体" w:hAnsi="宋体" w:hint="eastAsia"/>
          <w:sz w:val="24"/>
        </w:rPr>
        <w:t>盖单位</w:t>
      </w:r>
      <w:r w:rsidRPr="006C2EFC">
        <w:rPr>
          <w:rFonts w:ascii="宋体" w:hAnsi="宋体" w:hint="eastAsia"/>
          <w:sz w:val="24"/>
        </w:rPr>
        <w:t>公章）</w:t>
      </w: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rFonts w:ascii="宋体" w:hAnsi="宋体"/>
          <w:sz w:val="24"/>
        </w:rPr>
      </w:pPr>
      <w:r w:rsidRPr="006C2EFC">
        <w:rPr>
          <w:rFonts w:ascii="宋体" w:hAnsi="宋体" w:hint="eastAsia"/>
          <w:sz w:val="24"/>
        </w:rPr>
        <w:t>法定代表人：（签字）</w:t>
      </w: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sz w:val="24"/>
        </w:rPr>
      </w:pPr>
      <w:r w:rsidRPr="006C2EFC">
        <w:rPr>
          <w:rFonts w:ascii="宋体" w:hAnsi="宋体" w:hint="eastAsia"/>
          <w:sz w:val="24"/>
        </w:rPr>
        <w:t xml:space="preserve">日期：　</w:t>
      </w:r>
      <w:r w:rsidR="00DF1536">
        <w:rPr>
          <w:rFonts w:ascii="宋体" w:hAnsi="宋体" w:hint="eastAsia"/>
          <w:sz w:val="24"/>
        </w:rPr>
        <w:t xml:space="preserve">   </w:t>
      </w:r>
      <w:r w:rsidRPr="006C2EFC">
        <w:rPr>
          <w:rFonts w:ascii="宋体" w:hAnsi="宋体" w:hint="eastAsia"/>
          <w:sz w:val="24"/>
        </w:rPr>
        <w:t xml:space="preserve">　年   月    日</w:t>
      </w:r>
    </w:p>
    <w:p w:rsidR="001965CD" w:rsidRPr="006C2EFC" w:rsidRDefault="001965CD" w:rsidP="001965CD">
      <w:pPr>
        <w:spacing w:line="360" w:lineRule="auto"/>
        <w:ind w:firstLineChars="196" w:firstLine="470"/>
        <w:rPr>
          <w:sz w:val="24"/>
        </w:rPr>
      </w:pPr>
    </w:p>
    <w:p w:rsidR="001965CD" w:rsidRDefault="001965CD" w:rsidP="001965CD">
      <w:pPr>
        <w:spacing w:line="360" w:lineRule="auto"/>
        <w:ind w:firstLineChars="196" w:firstLine="470"/>
        <w:rPr>
          <w:sz w:val="24"/>
        </w:rPr>
      </w:pPr>
    </w:p>
    <w:p w:rsidR="00DF1DA1" w:rsidRDefault="00DF1DA1" w:rsidP="001965CD">
      <w:pPr>
        <w:spacing w:line="360" w:lineRule="auto"/>
        <w:ind w:firstLineChars="196" w:firstLine="470"/>
        <w:rPr>
          <w:sz w:val="24"/>
        </w:rPr>
      </w:pPr>
    </w:p>
    <w:p w:rsidR="00DF1DA1" w:rsidRDefault="00DF1DA1" w:rsidP="001965CD">
      <w:pPr>
        <w:spacing w:line="360" w:lineRule="auto"/>
        <w:ind w:firstLineChars="196" w:firstLine="470"/>
        <w:rPr>
          <w:sz w:val="24"/>
        </w:rPr>
      </w:pPr>
    </w:p>
    <w:p w:rsidR="00DF1DA1" w:rsidRPr="006C2EFC" w:rsidRDefault="00DF1DA1" w:rsidP="001965CD">
      <w:pPr>
        <w:spacing w:line="360" w:lineRule="auto"/>
        <w:ind w:firstLineChars="196" w:firstLine="470"/>
        <w:rPr>
          <w:sz w:val="24"/>
        </w:rPr>
      </w:pPr>
    </w:p>
    <w:p w:rsidR="00710F47" w:rsidRPr="00710F47" w:rsidRDefault="001A5EFD" w:rsidP="00710F47">
      <w:pPr>
        <w:jc w:val="center"/>
        <w:rPr>
          <w:rFonts w:ascii="宋体" w:hAnsi="宋体"/>
          <w:b/>
          <w:kern w:val="0"/>
          <w:sz w:val="32"/>
          <w:szCs w:val="32"/>
        </w:rPr>
      </w:pPr>
      <w:r>
        <w:rPr>
          <w:rFonts w:ascii="宋体" w:hAnsi="宋体" w:hint="eastAsia"/>
          <w:b/>
          <w:kern w:val="0"/>
          <w:sz w:val="32"/>
          <w:szCs w:val="32"/>
        </w:rPr>
        <w:lastRenderedPageBreak/>
        <w:t>1.</w:t>
      </w:r>
      <w:r w:rsidR="00710F47" w:rsidRPr="00710F47">
        <w:rPr>
          <w:rFonts w:ascii="宋体" w:hAnsi="宋体" w:hint="eastAsia"/>
          <w:b/>
          <w:kern w:val="0"/>
          <w:sz w:val="32"/>
          <w:szCs w:val="32"/>
        </w:rPr>
        <w:t>2</w:t>
      </w:r>
      <w:r>
        <w:rPr>
          <w:rFonts w:ascii="宋体" w:hAnsi="宋体" w:hint="eastAsia"/>
          <w:b/>
          <w:kern w:val="0"/>
          <w:sz w:val="32"/>
          <w:szCs w:val="32"/>
        </w:rPr>
        <w:t xml:space="preserve"> </w:t>
      </w:r>
      <w:r w:rsidR="00710F47" w:rsidRPr="00710F47">
        <w:rPr>
          <w:rFonts w:ascii="宋体" w:hAnsi="宋体" w:hint="eastAsia"/>
          <w:b/>
          <w:kern w:val="0"/>
          <w:sz w:val="32"/>
          <w:szCs w:val="32"/>
        </w:rPr>
        <w:t>法定代表人资格证明书</w:t>
      </w:r>
    </w:p>
    <w:p w:rsidR="00710F47" w:rsidRPr="006C2EFC" w:rsidRDefault="00710F47" w:rsidP="00710F47">
      <w:pPr>
        <w:rPr>
          <w:rFonts w:ascii="宋体" w:hAnsi="宋体"/>
          <w:b/>
          <w:sz w:val="36"/>
        </w:rPr>
      </w:pPr>
    </w:p>
    <w:p w:rsidR="00710F47" w:rsidRPr="006C2EFC" w:rsidRDefault="00710F47" w:rsidP="00710F47">
      <w:pPr>
        <w:rPr>
          <w:rFonts w:ascii="宋体" w:hAnsi="宋体"/>
          <w:b/>
          <w:sz w:val="36"/>
        </w:rPr>
      </w:pPr>
    </w:p>
    <w:p w:rsidR="00710F47" w:rsidRPr="006C2EFC" w:rsidRDefault="00710F47" w:rsidP="00710F47">
      <w:pPr>
        <w:rPr>
          <w:rFonts w:ascii="宋体" w:hAnsi="宋体"/>
          <w:b/>
        </w:rPr>
      </w:pPr>
    </w:p>
    <w:p w:rsidR="00710F47" w:rsidRPr="006C2EFC" w:rsidRDefault="00710F47" w:rsidP="00710F47">
      <w:pPr>
        <w:spacing w:line="360" w:lineRule="auto"/>
        <w:ind w:firstLine="612"/>
        <w:rPr>
          <w:rFonts w:ascii="宋体" w:hAnsi="宋体"/>
          <w:sz w:val="24"/>
        </w:rPr>
      </w:pPr>
      <w:r w:rsidRPr="006C2EFC">
        <w:rPr>
          <w:rFonts w:ascii="宋体" w:hAnsi="宋体" w:hint="eastAsia"/>
          <w:sz w:val="24"/>
        </w:rPr>
        <w:t>单位名称：</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2"/>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单位性质：</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地    址：</w:t>
      </w:r>
      <w:r w:rsidRPr="006C2EFC">
        <w:rPr>
          <w:rFonts w:ascii="宋体" w:hAnsi="宋体" w:hint="eastAsia"/>
          <w:sz w:val="24"/>
          <w:u w:val="single"/>
        </w:rPr>
        <w:tab/>
      </w:r>
      <w:r w:rsidRPr="006C2EFC">
        <w:rPr>
          <w:rFonts w:ascii="宋体" w:hAnsi="宋体" w:hint="eastAsia"/>
          <w:sz w:val="24"/>
          <w:u w:val="single"/>
        </w:rPr>
        <w:tab/>
        <w:t xml:space="preserve">  </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t xml:space="preserve">       </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成立时间：</w:t>
      </w:r>
      <w:r w:rsidRPr="006C2EFC">
        <w:rPr>
          <w:rFonts w:ascii="宋体" w:hAnsi="宋体" w:hint="eastAsia"/>
          <w:sz w:val="24"/>
          <w:u w:val="single"/>
        </w:rPr>
        <w:t xml:space="preserve">                 </w:t>
      </w:r>
      <w:r w:rsidRPr="006C2EFC">
        <w:rPr>
          <w:rFonts w:ascii="宋体" w:hAnsi="宋体" w:hint="eastAsia"/>
          <w:sz w:val="24"/>
        </w:rPr>
        <w:t>年</w:t>
      </w:r>
      <w:r w:rsidRPr="006C2EFC">
        <w:rPr>
          <w:rFonts w:ascii="宋体" w:hAnsi="宋体" w:hint="eastAsia"/>
          <w:sz w:val="24"/>
          <w:u w:val="single"/>
        </w:rPr>
        <w:t xml:space="preserve">                </w:t>
      </w:r>
      <w:r w:rsidRPr="006C2EFC">
        <w:rPr>
          <w:rFonts w:ascii="宋体" w:hAnsi="宋体" w:hint="eastAsia"/>
          <w:sz w:val="24"/>
        </w:rPr>
        <w:t>月</w:t>
      </w:r>
      <w:r w:rsidRPr="006C2EFC">
        <w:rPr>
          <w:rFonts w:ascii="宋体" w:hAnsi="宋体" w:hint="eastAsia"/>
          <w:sz w:val="24"/>
          <w:u w:val="single"/>
        </w:rPr>
        <w:t xml:space="preserve">                  </w:t>
      </w:r>
      <w:r w:rsidRPr="006C2EFC">
        <w:rPr>
          <w:rFonts w:ascii="宋体" w:hAnsi="宋体" w:hint="eastAsia"/>
          <w:sz w:val="24"/>
        </w:rPr>
        <w:t>日</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经营期限：</w:t>
      </w:r>
      <w:r w:rsidRPr="006C2EFC">
        <w:rPr>
          <w:rFonts w:ascii="宋体" w:hAnsi="宋体" w:hint="eastAsia"/>
          <w:sz w:val="24"/>
          <w:u w:val="single"/>
        </w:rPr>
        <w:tab/>
        <w:t xml:space="preserve">                                                </w:t>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姓    名：</w:t>
      </w:r>
      <w:r w:rsidRPr="006C2EFC">
        <w:rPr>
          <w:rFonts w:ascii="宋体" w:hAnsi="宋体" w:hint="eastAsia"/>
          <w:sz w:val="24"/>
          <w:u w:val="single"/>
        </w:rPr>
        <w:t xml:space="preserve">          </w:t>
      </w:r>
      <w:r w:rsidRPr="006C2EFC">
        <w:rPr>
          <w:rFonts w:ascii="宋体" w:hAnsi="宋体" w:hint="eastAsia"/>
          <w:sz w:val="24"/>
        </w:rPr>
        <w:t xml:space="preserve"> 性别：</w:t>
      </w:r>
      <w:r w:rsidRPr="006C2EFC">
        <w:rPr>
          <w:rFonts w:ascii="宋体" w:hAnsi="宋体" w:hint="eastAsia"/>
          <w:sz w:val="24"/>
          <w:u w:val="single"/>
        </w:rPr>
        <w:t xml:space="preserve">        </w:t>
      </w:r>
      <w:r w:rsidRPr="006C2EFC">
        <w:rPr>
          <w:rFonts w:ascii="宋体" w:hAnsi="宋体" w:hint="eastAsia"/>
          <w:sz w:val="24"/>
        </w:rPr>
        <w:t>年龄：</w:t>
      </w:r>
      <w:r w:rsidRPr="006C2EFC">
        <w:rPr>
          <w:rFonts w:ascii="宋体" w:hAnsi="宋体" w:hint="eastAsia"/>
          <w:sz w:val="24"/>
          <w:u w:val="single"/>
        </w:rPr>
        <w:t xml:space="preserve">          </w:t>
      </w:r>
      <w:r w:rsidRPr="006C2EFC">
        <w:rPr>
          <w:rFonts w:ascii="宋体" w:hAnsi="宋体" w:hint="eastAsia"/>
          <w:sz w:val="24"/>
        </w:rPr>
        <w:t xml:space="preserve"> 职务：</w:t>
      </w:r>
      <w:r w:rsidRPr="006C2EFC">
        <w:rPr>
          <w:rFonts w:ascii="宋体" w:hAnsi="宋体" w:hint="eastAsia"/>
          <w:sz w:val="24"/>
          <w:u w:val="single"/>
        </w:rPr>
        <w:tab/>
      </w:r>
      <w:r w:rsidRPr="006C2EFC">
        <w:rPr>
          <w:rFonts w:ascii="宋体" w:hAnsi="宋体" w:hint="eastAsia"/>
          <w:sz w:val="24"/>
          <w:u w:val="single"/>
        </w:rPr>
        <w:tab/>
        <w:t xml:space="preserve"> </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系</w:t>
      </w:r>
      <w:r w:rsidRPr="006C2EFC">
        <w:rPr>
          <w:rFonts w:ascii="宋体" w:hAnsi="宋体" w:hint="eastAsia"/>
          <w:sz w:val="24"/>
          <w:u w:val="single"/>
        </w:rPr>
        <w:t xml:space="preserve">          （比选申请人单位名称）         </w:t>
      </w:r>
      <w:r w:rsidRPr="006C2EFC">
        <w:rPr>
          <w:rFonts w:ascii="宋体" w:hAnsi="宋体" w:hint="eastAsia"/>
          <w:sz w:val="24"/>
        </w:rPr>
        <w:t>的法定代表人。</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特此证明。</w:t>
      </w:r>
    </w:p>
    <w:p w:rsidR="00710F47" w:rsidRPr="006C2EFC" w:rsidRDefault="00710F47" w:rsidP="00710F47">
      <w:pPr>
        <w:tabs>
          <w:tab w:val="left" w:pos="720"/>
          <w:tab w:val="left" w:pos="900"/>
        </w:tabs>
        <w:spacing w:line="360" w:lineRule="auto"/>
        <w:rPr>
          <w:rFonts w:ascii="宋体" w:hAnsi="宋体"/>
          <w:sz w:val="24"/>
        </w:rPr>
      </w:pPr>
    </w:p>
    <w:p w:rsidR="00710F47" w:rsidRPr="006C2EFC" w:rsidRDefault="00710F47" w:rsidP="00710F47">
      <w:pPr>
        <w:tabs>
          <w:tab w:val="left" w:pos="720"/>
          <w:tab w:val="left" w:pos="900"/>
        </w:tabs>
        <w:spacing w:line="360" w:lineRule="auto"/>
        <w:jc w:val="center"/>
        <w:rPr>
          <w:rFonts w:ascii="宋体" w:hAnsi="宋体"/>
          <w:sz w:val="24"/>
        </w:rPr>
      </w:pPr>
      <w:r w:rsidRPr="006C2EFC">
        <w:rPr>
          <w:rFonts w:ascii="宋体" w:hAnsi="宋体" w:hint="eastAsia"/>
          <w:sz w:val="24"/>
        </w:rPr>
        <w:t xml:space="preserve">                           比选申请人：</w:t>
      </w:r>
      <w:r w:rsidRPr="006C2EFC">
        <w:rPr>
          <w:rFonts w:ascii="宋体" w:hAnsi="宋体" w:hint="eastAsia"/>
          <w:sz w:val="24"/>
          <w:u w:val="single"/>
        </w:rPr>
        <w:t xml:space="preserve">     （盖</w:t>
      </w:r>
      <w:r w:rsidR="00235008">
        <w:rPr>
          <w:rFonts w:ascii="宋体" w:hAnsi="宋体" w:hint="eastAsia"/>
          <w:sz w:val="24"/>
          <w:u w:val="single"/>
        </w:rPr>
        <w:t>单位</w:t>
      </w:r>
      <w:r w:rsidRPr="006C2EFC">
        <w:rPr>
          <w:rFonts w:ascii="宋体" w:hAnsi="宋体" w:hint="eastAsia"/>
          <w:sz w:val="24"/>
          <w:u w:val="single"/>
        </w:rPr>
        <w:t xml:space="preserve">公章）     </w:t>
      </w:r>
    </w:p>
    <w:p w:rsidR="00710F47" w:rsidRPr="006C2EFC" w:rsidRDefault="00710F47" w:rsidP="00710F47">
      <w:pPr>
        <w:spacing w:line="360" w:lineRule="auto"/>
        <w:jc w:val="center"/>
        <w:rPr>
          <w:rFonts w:ascii="宋体" w:hAnsi="宋体"/>
          <w:sz w:val="24"/>
        </w:rPr>
      </w:pPr>
      <w:r w:rsidRPr="006C2EFC">
        <w:rPr>
          <w:rFonts w:ascii="宋体" w:hAnsi="宋体" w:hint="eastAsia"/>
          <w:sz w:val="24"/>
        </w:rPr>
        <w:t xml:space="preserve">                                  日  期：</w:t>
      </w:r>
      <w:r w:rsidRPr="006C2EFC">
        <w:rPr>
          <w:rFonts w:ascii="宋体" w:hAnsi="宋体" w:hint="eastAsia"/>
          <w:sz w:val="24"/>
          <w:u w:val="single"/>
        </w:rPr>
        <w:t xml:space="preserve">       </w:t>
      </w:r>
      <w:r w:rsidRPr="006C2EFC">
        <w:rPr>
          <w:rFonts w:ascii="宋体" w:hAnsi="宋体" w:hint="eastAsia"/>
          <w:sz w:val="24"/>
        </w:rPr>
        <w:t>年</w:t>
      </w:r>
      <w:r w:rsidRPr="006C2EFC">
        <w:rPr>
          <w:rFonts w:ascii="宋体" w:hAnsi="宋体" w:hint="eastAsia"/>
          <w:sz w:val="24"/>
          <w:u w:val="single"/>
        </w:rPr>
        <w:t xml:space="preserve">     </w:t>
      </w:r>
      <w:r w:rsidRPr="006C2EFC">
        <w:rPr>
          <w:rFonts w:ascii="宋体" w:hAnsi="宋体" w:hint="eastAsia"/>
          <w:sz w:val="24"/>
        </w:rPr>
        <w:t>月</w:t>
      </w:r>
      <w:r w:rsidRPr="006C2EFC">
        <w:rPr>
          <w:rFonts w:ascii="宋体" w:hAnsi="宋体" w:hint="eastAsia"/>
          <w:sz w:val="24"/>
          <w:u w:val="single"/>
        </w:rPr>
        <w:t xml:space="preserve">     </w:t>
      </w:r>
      <w:r w:rsidRPr="006C2EFC">
        <w:rPr>
          <w:rFonts w:ascii="宋体" w:hAnsi="宋体" w:hint="eastAsia"/>
          <w:sz w:val="24"/>
        </w:rPr>
        <w:t>日</w:t>
      </w:r>
    </w:p>
    <w:p w:rsidR="00710F47" w:rsidRPr="006C2EFC" w:rsidRDefault="00710F47" w:rsidP="00723B54">
      <w:pPr>
        <w:autoSpaceDE w:val="0"/>
        <w:autoSpaceDN w:val="0"/>
        <w:adjustRightInd w:val="0"/>
        <w:spacing w:line="480" w:lineRule="auto"/>
        <w:jc w:val="center"/>
        <w:rPr>
          <w:rFonts w:ascii="宋体" w:hAnsi="宋体"/>
          <w:sz w:val="28"/>
          <w:szCs w:val="28"/>
        </w:rPr>
      </w:pPr>
      <w:r w:rsidRPr="006C2EFC">
        <w:rPr>
          <w:rFonts w:ascii="楷体_GB2312" w:eastAsia="楷体_GB2312"/>
          <w:b/>
          <w:kern w:val="0"/>
          <w:sz w:val="24"/>
        </w:rPr>
        <w:br w:type="page"/>
      </w:r>
      <w:r w:rsidR="001A5EFD" w:rsidRPr="001A5EFD">
        <w:rPr>
          <w:rFonts w:ascii="宋体" w:hAnsi="宋体" w:hint="eastAsia"/>
          <w:b/>
          <w:kern w:val="0"/>
          <w:sz w:val="30"/>
          <w:szCs w:val="30"/>
        </w:rPr>
        <w:lastRenderedPageBreak/>
        <w:t>1.</w:t>
      </w:r>
      <w:r w:rsidRPr="00723B54">
        <w:rPr>
          <w:rFonts w:ascii="宋体" w:hAnsi="宋体" w:hint="eastAsia"/>
          <w:b/>
          <w:kern w:val="0"/>
          <w:sz w:val="30"/>
          <w:szCs w:val="30"/>
        </w:rPr>
        <w:t>3</w:t>
      </w:r>
      <w:r w:rsidR="001A5EFD">
        <w:rPr>
          <w:rFonts w:ascii="宋体" w:hAnsi="宋体" w:hint="eastAsia"/>
          <w:b/>
          <w:kern w:val="0"/>
          <w:sz w:val="30"/>
          <w:szCs w:val="30"/>
        </w:rPr>
        <w:t xml:space="preserve"> </w:t>
      </w:r>
      <w:r w:rsidRPr="00723B54">
        <w:rPr>
          <w:rFonts w:ascii="宋体" w:hAnsi="宋体" w:hint="eastAsia"/>
          <w:b/>
          <w:kern w:val="0"/>
          <w:sz w:val="30"/>
          <w:szCs w:val="30"/>
        </w:rPr>
        <w:t>法定代表人身份证明文件（提供复印件加盖法人单位公章）</w:t>
      </w:r>
    </w:p>
    <w:p w:rsidR="00710F47" w:rsidRPr="006C2EFC" w:rsidRDefault="00710F47" w:rsidP="00710F47">
      <w:pPr>
        <w:autoSpaceDE w:val="0"/>
        <w:autoSpaceDN w:val="0"/>
        <w:adjustRightInd w:val="0"/>
        <w:spacing w:line="480" w:lineRule="auto"/>
        <w:jc w:val="center"/>
        <w:rPr>
          <w:rFonts w:ascii="宋体" w:hAnsi="宋体"/>
          <w:b/>
          <w:kern w:val="0"/>
          <w:sz w:val="30"/>
          <w:szCs w:val="30"/>
        </w:rPr>
      </w:pPr>
      <w:r w:rsidRPr="006C2EFC">
        <w:rPr>
          <w:rFonts w:ascii="楷体_GB2312" w:eastAsia="楷体_GB2312" w:hint="eastAsia"/>
          <w:b/>
          <w:kern w:val="0"/>
          <w:sz w:val="24"/>
        </w:rPr>
        <w:br w:type="page"/>
      </w:r>
      <w:r w:rsidR="001A5EFD" w:rsidRPr="001A5EFD">
        <w:rPr>
          <w:rFonts w:ascii="宋体" w:hAnsi="宋体" w:hint="eastAsia"/>
          <w:b/>
          <w:kern w:val="0"/>
          <w:sz w:val="30"/>
          <w:szCs w:val="30"/>
        </w:rPr>
        <w:lastRenderedPageBreak/>
        <w:t>1.</w:t>
      </w:r>
      <w:r w:rsidRPr="006C2EFC">
        <w:rPr>
          <w:rFonts w:ascii="宋体" w:hAnsi="宋体" w:hint="eastAsia"/>
          <w:b/>
          <w:kern w:val="0"/>
          <w:sz w:val="30"/>
          <w:szCs w:val="30"/>
        </w:rPr>
        <w:t>4</w:t>
      </w:r>
      <w:r w:rsidR="001A5EFD">
        <w:rPr>
          <w:rFonts w:ascii="宋体" w:hAnsi="宋体" w:hint="eastAsia"/>
          <w:b/>
          <w:kern w:val="0"/>
          <w:sz w:val="30"/>
          <w:szCs w:val="30"/>
        </w:rPr>
        <w:t xml:space="preserve"> </w:t>
      </w:r>
      <w:r w:rsidRPr="006C2EFC">
        <w:rPr>
          <w:rFonts w:ascii="宋体" w:hAnsi="宋体" w:hint="eastAsia"/>
          <w:b/>
          <w:kern w:val="0"/>
          <w:sz w:val="30"/>
          <w:szCs w:val="30"/>
        </w:rPr>
        <w:t>授权委托书</w:t>
      </w:r>
    </w:p>
    <w:p w:rsidR="00710F47" w:rsidRPr="006C2EFC" w:rsidRDefault="00710F47" w:rsidP="00710F47">
      <w:pPr>
        <w:spacing w:line="480" w:lineRule="auto"/>
        <w:jc w:val="center"/>
        <w:rPr>
          <w:rFonts w:ascii="楷体_GB2312" w:eastAsia="楷体_GB2312"/>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本授权委托书声明：我</w:t>
      </w:r>
      <w:r w:rsidRPr="006C2EFC">
        <w:rPr>
          <w:rFonts w:ascii="宋体" w:hAnsi="宋体" w:hint="eastAsia"/>
          <w:kern w:val="0"/>
          <w:sz w:val="24"/>
          <w:u w:val="single"/>
        </w:rPr>
        <w:t xml:space="preserve">   （姓名）    </w:t>
      </w:r>
      <w:r w:rsidRPr="006C2EFC">
        <w:rPr>
          <w:rFonts w:ascii="宋体" w:hAnsi="宋体" w:hint="eastAsia"/>
          <w:kern w:val="0"/>
          <w:sz w:val="24"/>
        </w:rPr>
        <w:t>系</w:t>
      </w:r>
      <w:r w:rsidRPr="006C2EFC">
        <w:rPr>
          <w:rFonts w:ascii="宋体" w:hAnsi="宋体"/>
          <w:kern w:val="0"/>
          <w:sz w:val="24"/>
          <w:u w:val="single"/>
        </w:rPr>
        <w:t xml:space="preserve">     </w:t>
      </w:r>
      <w:r w:rsidRPr="006C2EFC">
        <w:rPr>
          <w:rFonts w:ascii="宋体" w:hAnsi="宋体" w:hint="eastAsia"/>
          <w:kern w:val="0"/>
          <w:sz w:val="24"/>
          <w:u w:val="single"/>
        </w:rPr>
        <w:t>（比选申请人名称）</w:t>
      </w:r>
      <w:r w:rsidRPr="006C2EFC">
        <w:rPr>
          <w:rFonts w:ascii="宋体" w:hAnsi="宋体"/>
          <w:kern w:val="0"/>
          <w:sz w:val="24"/>
          <w:u w:val="single"/>
        </w:rPr>
        <w:t xml:space="preserve">      </w:t>
      </w:r>
      <w:r w:rsidRPr="006C2EFC">
        <w:rPr>
          <w:rFonts w:ascii="宋体" w:hAnsi="宋体"/>
          <w:kern w:val="0"/>
          <w:sz w:val="24"/>
        </w:rPr>
        <w:t xml:space="preserve"> </w:t>
      </w:r>
      <w:r w:rsidRPr="006C2EFC">
        <w:rPr>
          <w:rFonts w:ascii="宋体" w:hAnsi="宋体" w:hint="eastAsia"/>
          <w:kern w:val="0"/>
          <w:sz w:val="24"/>
        </w:rPr>
        <w:t>的法定代表人，现授权委托</w:t>
      </w:r>
      <w:r w:rsidRPr="006C2EFC">
        <w:rPr>
          <w:rFonts w:ascii="宋体" w:hAnsi="宋体" w:hint="eastAsia"/>
          <w:kern w:val="0"/>
          <w:sz w:val="24"/>
          <w:u w:val="single"/>
        </w:rPr>
        <w:t xml:space="preserve">      </w:t>
      </w:r>
      <w:r w:rsidRPr="006C2EFC">
        <w:rPr>
          <w:rFonts w:ascii="宋体" w:hAnsi="宋体"/>
          <w:kern w:val="0"/>
          <w:sz w:val="24"/>
          <w:u w:val="single"/>
        </w:rPr>
        <w:t>(</w:t>
      </w:r>
      <w:r w:rsidRPr="006C2EFC">
        <w:rPr>
          <w:rFonts w:ascii="宋体" w:hAnsi="宋体" w:hint="eastAsia"/>
          <w:kern w:val="0"/>
          <w:sz w:val="24"/>
          <w:u w:val="single"/>
        </w:rPr>
        <w:t xml:space="preserve">比选申请人名称)        </w:t>
      </w:r>
      <w:r w:rsidRPr="006C2EFC">
        <w:rPr>
          <w:rFonts w:ascii="宋体" w:hAnsi="宋体" w:hint="eastAsia"/>
          <w:kern w:val="0"/>
          <w:sz w:val="24"/>
        </w:rPr>
        <w:t>的</w:t>
      </w:r>
      <w:r w:rsidRPr="006C2EFC">
        <w:rPr>
          <w:rFonts w:ascii="宋体" w:hAnsi="宋体" w:hint="eastAsia"/>
          <w:kern w:val="0"/>
          <w:sz w:val="24"/>
          <w:u w:val="single"/>
        </w:rPr>
        <w:t xml:space="preserve">   （姓名）  </w:t>
      </w:r>
      <w:r w:rsidRPr="006C2EFC">
        <w:rPr>
          <w:rFonts w:ascii="宋体" w:hAnsi="宋体" w:hint="eastAsia"/>
          <w:kern w:val="0"/>
          <w:sz w:val="24"/>
        </w:rPr>
        <w:t>为我公司代理人，以本公司名义参加</w:t>
      </w:r>
      <w:r w:rsidRPr="006C2EFC">
        <w:rPr>
          <w:rFonts w:ascii="宋体" w:hAnsi="宋体" w:hint="eastAsia"/>
          <w:kern w:val="0"/>
          <w:sz w:val="24"/>
          <w:u w:val="single"/>
        </w:rPr>
        <w:t xml:space="preserve"> </w:t>
      </w:r>
      <w:r w:rsidR="00723B54" w:rsidRPr="00723B54">
        <w:rPr>
          <w:rFonts w:ascii="宋体" w:hAnsi="宋体" w:hint="eastAsia"/>
          <w:b/>
          <w:kern w:val="0"/>
          <w:sz w:val="24"/>
          <w:u w:val="single"/>
        </w:rPr>
        <w:t>南宁市轨道交通</w:t>
      </w:r>
      <w:r w:rsidR="00D45964">
        <w:rPr>
          <w:rFonts w:ascii="宋体" w:hAnsi="宋体" w:hint="eastAsia"/>
          <w:b/>
          <w:kern w:val="0"/>
          <w:sz w:val="24"/>
          <w:u w:val="single"/>
        </w:rPr>
        <w:t>2号线东延工程及5号线一期工程</w:t>
      </w:r>
      <w:r w:rsidR="00723B54" w:rsidRPr="00723B54">
        <w:rPr>
          <w:rFonts w:ascii="宋体" w:hAnsi="宋体" w:hint="eastAsia"/>
          <w:b/>
          <w:kern w:val="0"/>
          <w:sz w:val="24"/>
          <w:u w:val="single"/>
        </w:rPr>
        <w:t>预拌混凝土</w:t>
      </w:r>
      <w:r w:rsidR="00723B54">
        <w:rPr>
          <w:rFonts w:ascii="宋体" w:hAnsi="宋体" w:hint="eastAsia"/>
          <w:b/>
          <w:kern w:val="0"/>
          <w:sz w:val="24"/>
          <w:u w:val="single"/>
        </w:rPr>
        <w:t>合格</w:t>
      </w:r>
      <w:r w:rsidR="00723B54" w:rsidRPr="00723B54">
        <w:rPr>
          <w:rFonts w:ascii="宋体" w:hAnsi="宋体" w:hint="eastAsia"/>
          <w:b/>
          <w:kern w:val="0"/>
          <w:sz w:val="24"/>
          <w:u w:val="single"/>
        </w:rPr>
        <w:t>供应商</w:t>
      </w:r>
      <w:r w:rsidRPr="00235008">
        <w:rPr>
          <w:rFonts w:ascii="宋体" w:hAnsi="宋体" w:hint="eastAsia"/>
          <w:b/>
          <w:kern w:val="0"/>
          <w:sz w:val="24"/>
          <w:u w:val="single"/>
        </w:rPr>
        <w:t>比选活动</w:t>
      </w:r>
      <w:r w:rsidRPr="006C2EFC">
        <w:rPr>
          <w:rFonts w:ascii="宋体" w:hAnsi="宋体" w:hint="eastAsia"/>
          <w:kern w:val="0"/>
          <w:sz w:val="24"/>
        </w:rPr>
        <w:t>。代理人在评审、合同过程中所签署的一切文件和处理与之有关的一切事务，我均予以确认。</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代理人无转委权。特此委托。</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代理人：</w:t>
      </w:r>
      <w:r w:rsidRPr="006C2EFC">
        <w:rPr>
          <w:rFonts w:ascii="宋体" w:hAnsi="宋体"/>
          <w:kern w:val="0"/>
          <w:sz w:val="24"/>
        </w:rPr>
        <w:t xml:space="preserve">               </w:t>
      </w:r>
      <w:r w:rsidRPr="006C2EFC">
        <w:rPr>
          <w:rFonts w:ascii="宋体" w:hAnsi="宋体" w:hint="eastAsia"/>
          <w:kern w:val="0"/>
          <w:sz w:val="24"/>
        </w:rPr>
        <w:t>性别：</w:t>
      </w:r>
      <w:r w:rsidRPr="006C2EFC">
        <w:rPr>
          <w:rFonts w:ascii="宋体" w:hAnsi="宋体"/>
          <w:kern w:val="0"/>
          <w:sz w:val="24"/>
        </w:rPr>
        <w:t xml:space="preserve">           </w:t>
      </w:r>
      <w:r w:rsidRPr="006C2EFC">
        <w:rPr>
          <w:rFonts w:ascii="宋体" w:hAnsi="宋体" w:hint="eastAsia"/>
          <w:kern w:val="0"/>
          <w:sz w:val="24"/>
        </w:rPr>
        <w:t>年龄：</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单</w:t>
      </w:r>
      <w:r w:rsidRPr="006C2EFC">
        <w:rPr>
          <w:rFonts w:ascii="宋体" w:hAnsi="宋体"/>
          <w:kern w:val="0"/>
          <w:sz w:val="24"/>
        </w:rPr>
        <w:t xml:space="preserve">  </w:t>
      </w:r>
      <w:r w:rsidRPr="006C2EFC">
        <w:rPr>
          <w:rFonts w:ascii="宋体" w:hAnsi="宋体" w:hint="eastAsia"/>
          <w:kern w:val="0"/>
          <w:sz w:val="24"/>
        </w:rPr>
        <w:t>位：</w:t>
      </w:r>
      <w:r w:rsidRPr="006C2EFC">
        <w:rPr>
          <w:rFonts w:ascii="宋体" w:hAnsi="宋体"/>
          <w:kern w:val="0"/>
          <w:sz w:val="24"/>
        </w:rPr>
        <w:t xml:space="preserve">               </w:t>
      </w:r>
      <w:r w:rsidRPr="006C2EFC">
        <w:rPr>
          <w:rFonts w:ascii="宋体" w:hAnsi="宋体" w:hint="eastAsia"/>
          <w:kern w:val="0"/>
          <w:sz w:val="24"/>
        </w:rPr>
        <w:t>部门：</w:t>
      </w:r>
      <w:r w:rsidRPr="006C2EFC">
        <w:rPr>
          <w:rFonts w:ascii="宋体" w:hAnsi="宋体"/>
          <w:kern w:val="0"/>
          <w:sz w:val="24"/>
        </w:rPr>
        <w:t xml:space="preserve">           </w:t>
      </w:r>
      <w:r w:rsidRPr="006C2EFC">
        <w:rPr>
          <w:rFonts w:ascii="宋体" w:hAnsi="宋体" w:hint="eastAsia"/>
          <w:kern w:val="0"/>
          <w:sz w:val="24"/>
        </w:rPr>
        <w:t>职务：</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比选申请人：（ 加盖单位公章）</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法定代表人：（签字、盖章）</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日期：</w:t>
      </w:r>
      <w:r w:rsidRPr="006C2EFC">
        <w:rPr>
          <w:rFonts w:ascii="宋体" w:hAnsi="宋体"/>
          <w:kern w:val="0"/>
          <w:sz w:val="24"/>
        </w:rPr>
        <w:t xml:space="preserve">    </w:t>
      </w:r>
      <w:r w:rsidRPr="006C2EFC">
        <w:rPr>
          <w:rFonts w:ascii="宋体" w:hAnsi="宋体" w:hint="eastAsia"/>
          <w:kern w:val="0"/>
          <w:sz w:val="24"/>
        </w:rPr>
        <w:t>年</w:t>
      </w:r>
      <w:r w:rsidRPr="006C2EFC">
        <w:rPr>
          <w:rFonts w:ascii="宋体" w:hAnsi="宋体"/>
          <w:kern w:val="0"/>
          <w:sz w:val="24"/>
        </w:rPr>
        <w:t xml:space="preserve">    </w:t>
      </w:r>
      <w:r w:rsidRPr="006C2EFC">
        <w:rPr>
          <w:rFonts w:ascii="宋体" w:hAnsi="宋体" w:hint="eastAsia"/>
          <w:kern w:val="0"/>
          <w:sz w:val="24"/>
        </w:rPr>
        <w:t>月</w:t>
      </w:r>
      <w:r w:rsidRPr="006C2EFC">
        <w:rPr>
          <w:rFonts w:ascii="宋体" w:hAnsi="宋体"/>
          <w:kern w:val="0"/>
          <w:sz w:val="24"/>
        </w:rPr>
        <w:t xml:space="preserve">    </w:t>
      </w:r>
      <w:r w:rsidRPr="006C2EFC">
        <w:rPr>
          <w:rFonts w:ascii="宋体" w:hAnsi="宋体" w:hint="eastAsia"/>
          <w:kern w:val="0"/>
          <w:sz w:val="24"/>
        </w:rPr>
        <w:t>日</w:t>
      </w:r>
    </w:p>
    <w:p w:rsidR="00710F47" w:rsidRPr="006C2EFC" w:rsidRDefault="00710F47" w:rsidP="00710F47">
      <w:pPr>
        <w:autoSpaceDE w:val="0"/>
        <w:autoSpaceDN w:val="0"/>
        <w:adjustRightInd w:val="0"/>
        <w:spacing w:line="480" w:lineRule="auto"/>
        <w:jc w:val="center"/>
        <w:rPr>
          <w:rFonts w:ascii="宋体" w:hAnsi="宋体"/>
          <w:b/>
          <w:kern w:val="0"/>
          <w:sz w:val="30"/>
          <w:szCs w:val="30"/>
        </w:rPr>
      </w:pPr>
      <w:r w:rsidRPr="006C2EFC">
        <w:rPr>
          <w:rFonts w:ascii="宋体" w:hAnsi="宋体"/>
          <w:kern w:val="0"/>
          <w:sz w:val="24"/>
        </w:rPr>
        <w:br w:type="page"/>
      </w:r>
      <w:r w:rsidR="001A5EFD" w:rsidRPr="001A5EFD">
        <w:rPr>
          <w:rFonts w:ascii="宋体" w:hAnsi="宋体" w:hint="eastAsia"/>
          <w:b/>
          <w:kern w:val="0"/>
          <w:sz w:val="30"/>
          <w:szCs w:val="30"/>
        </w:rPr>
        <w:lastRenderedPageBreak/>
        <w:t>1.</w:t>
      </w:r>
      <w:r w:rsidRPr="00723B54">
        <w:rPr>
          <w:rFonts w:ascii="宋体" w:hAnsi="宋体" w:hint="eastAsia"/>
          <w:b/>
          <w:kern w:val="0"/>
          <w:sz w:val="30"/>
          <w:szCs w:val="30"/>
        </w:rPr>
        <w:t>5</w:t>
      </w:r>
      <w:r w:rsidR="001A5EFD">
        <w:rPr>
          <w:rFonts w:ascii="宋体" w:hAnsi="宋体" w:hint="eastAsia"/>
          <w:b/>
          <w:kern w:val="0"/>
          <w:sz w:val="30"/>
          <w:szCs w:val="30"/>
        </w:rPr>
        <w:t xml:space="preserve"> </w:t>
      </w:r>
      <w:r w:rsidRPr="006C2EFC">
        <w:rPr>
          <w:rFonts w:ascii="宋体" w:hAnsi="宋体" w:hint="eastAsia"/>
          <w:b/>
          <w:kern w:val="0"/>
          <w:sz w:val="30"/>
          <w:szCs w:val="30"/>
        </w:rPr>
        <w:t>授权代理人身份证明文件（提供复印件加盖法人单位公章）</w:t>
      </w:r>
    </w:p>
    <w:p w:rsidR="00277EEC" w:rsidRDefault="00710F47" w:rsidP="00277EEC">
      <w:pPr>
        <w:autoSpaceDE w:val="0"/>
        <w:autoSpaceDN w:val="0"/>
        <w:adjustRightInd w:val="0"/>
        <w:spacing w:line="480" w:lineRule="auto"/>
        <w:rPr>
          <w:rFonts w:ascii="宋体" w:hAnsi="宋体"/>
          <w:b/>
          <w:kern w:val="0"/>
          <w:sz w:val="30"/>
          <w:szCs w:val="30"/>
        </w:rPr>
      </w:pPr>
      <w:r w:rsidRPr="006C2EFC">
        <w:rPr>
          <w:rFonts w:ascii="宋体" w:hAnsi="宋体"/>
          <w:kern w:val="0"/>
          <w:sz w:val="24"/>
        </w:rPr>
        <w:br w:type="page"/>
      </w:r>
      <w:r w:rsidR="001A5EFD" w:rsidRPr="001A5EFD">
        <w:rPr>
          <w:rFonts w:ascii="宋体" w:hAnsi="宋体" w:hint="eastAsia"/>
          <w:b/>
          <w:kern w:val="0"/>
          <w:sz w:val="30"/>
          <w:szCs w:val="30"/>
        </w:rPr>
        <w:lastRenderedPageBreak/>
        <w:t>1.</w:t>
      </w:r>
      <w:r w:rsidR="00277EEC">
        <w:rPr>
          <w:rFonts w:ascii="宋体" w:hAnsi="宋体" w:hint="eastAsia"/>
          <w:b/>
          <w:kern w:val="0"/>
          <w:sz w:val="30"/>
          <w:szCs w:val="30"/>
        </w:rPr>
        <w:t>6</w:t>
      </w:r>
      <w:r w:rsidR="001A5EFD">
        <w:rPr>
          <w:rFonts w:ascii="宋体" w:hAnsi="宋体" w:hint="eastAsia"/>
          <w:b/>
          <w:kern w:val="0"/>
          <w:sz w:val="30"/>
          <w:szCs w:val="30"/>
        </w:rPr>
        <w:t xml:space="preserve"> </w:t>
      </w:r>
      <w:r w:rsidR="00277EEC">
        <w:rPr>
          <w:rFonts w:ascii="宋体" w:hAnsi="宋体" w:hint="eastAsia"/>
          <w:b/>
          <w:kern w:val="0"/>
          <w:sz w:val="30"/>
          <w:szCs w:val="30"/>
        </w:rPr>
        <w:t>营业执照副本复印件（</w:t>
      </w:r>
      <w:r w:rsidR="00235008">
        <w:rPr>
          <w:rFonts w:ascii="宋体" w:hAnsi="宋体" w:hint="eastAsia"/>
          <w:b/>
          <w:kern w:val="0"/>
          <w:sz w:val="30"/>
          <w:szCs w:val="30"/>
        </w:rPr>
        <w:t>提供复印件加盖</w:t>
      </w:r>
      <w:r w:rsidR="00277EEC" w:rsidRPr="006C2EFC">
        <w:rPr>
          <w:rFonts w:ascii="宋体" w:hAnsi="宋体" w:hint="eastAsia"/>
          <w:b/>
          <w:kern w:val="0"/>
          <w:sz w:val="30"/>
          <w:szCs w:val="30"/>
        </w:rPr>
        <w:t>单位公章</w:t>
      </w:r>
      <w:r w:rsidR="00277EEC">
        <w:rPr>
          <w:rFonts w:ascii="宋体" w:hAnsi="宋体" w:hint="eastAsia"/>
          <w:b/>
          <w:kern w:val="0"/>
          <w:sz w:val="30"/>
          <w:szCs w:val="30"/>
        </w:rPr>
        <w:t>）</w:t>
      </w:r>
      <w:r w:rsidR="00277EEC" w:rsidRPr="00723B54">
        <w:rPr>
          <w:rFonts w:ascii="宋体" w:hAnsi="宋体" w:hint="eastAsia"/>
          <w:b/>
          <w:kern w:val="0"/>
          <w:sz w:val="30"/>
          <w:szCs w:val="30"/>
        </w:rPr>
        <w:t xml:space="preserve"> </w:t>
      </w:r>
    </w:p>
    <w:p w:rsidR="00723B54" w:rsidRPr="006C2EFC" w:rsidRDefault="00277EEC" w:rsidP="005A703E">
      <w:pPr>
        <w:autoSpaceDE w:val="0"/>
        <w:autoSpaceDN w:val="0"/>
        <w:adjustRightInd w:val="0"/>
        <w:spacing w:line="480" w:lineRule="auto"/>
        <w:jc w:val="center"/>
        <w:rPr>
          <w:rFonts w:ascii="宋体" w:hAnsi="宋体"/>
          <w:b/>
          <w:kern w:val="0"/>
          <w:sz w:val="24"/>
        </w:rPr>
      </w:pPr>
      <w:r>
        <w:rPr>
          <w:rFonts w:ascii="宋体" w:hAnsi="宋体"/>
          <w:b/>
          <w:kern w:val="0"/>
          <w:sz w:val="30"/>
          <w:szCs w:val="30"/>
        </w:rPr>
        <w:br w:type="page"/>
      </w:r>
      <w:r w:rsidR="001A5EFD">
        <w:rPr>
          <w:rFonts w:ascii="宋体" w:hAnsi="宋体" w:hint="eastAsia"/>
          <w:b/>
          <w:kern w:val="0"/>
          <w:sz w:val="30"/>
          <w:szCs w:val="30"/>
        </w:rPr>
        <w:lastRenderedPageBreak/>
        <w:t>1.</w:t>
      </w:r>
      <w:r>
        <w:rPr>
          <w:rFonts w:ascii="宋体" w:hAnsi="宋体" w:hint="eastAsia"/>
          <w:b/>
          <w:kern w:val="0"/>
          <w:sz w:val="30"/>
          <w:szCs w:val="30"/>
        </w:rPr>
        <w:t>7</w:t>
      </w:r>
      <w:r w:rsidR="001A5EFD">
        <w:rPr>
          <w:rFonts w:ascii="宋体" w:hAnsi="宋体" w:hint="eastAsia"/>
          <w:b/>
          <w:kern w:val="0"/>
          <w:sz w:val="30"/>
          <w:szCs w:val="30"/>
        </w:rPr>
        <w:t xml:space="preserve"> </w:t>
      </w:r>
      <w:r w:rsidR="00960EB9" w:rsidRPr="00960EB9">
        <w:rPr>
          <w:rFonts w:ascii="宋体" w:hAnsi="宋体" w:hint="eastAsia"/>
          <w:b/>
          <w:kern w:val="0"/>
          <w:sz w:val="30"/>
          <w:szCs w:val="30"/>
        </w:rPr>
        <w:t>预拌混凝土生产企业资质证书</w:t>
      </w:r>
      <w:r w:rsidR="00960EB9">
        <w:rPr>
          <w:rFonts w:ascii="宋体" w:hAnsi="宋体" w:hint="eastAsia"/>
          <w:b/>
          <w:kern w:val="0"/>
          <w:sz w:val="30"/>
          <w:szCs w:val="30"/>
        </w:rPr>
        <w:t>（</w:t>
      </w:r>
      <w:r w:rsidR="00235008">
        <w:rPr>
          <w:rFonts w:ascii="宋体" w:hAnsi="宋体" w:hint="eastAsia"/>
          <w:b/>
          <w:kern w:val="0"/>
          <w:sz w:val="30"/>
          <w:szCs w:val="30"/>
        </w:rPr>
        <w:t>提供复印件加盖</w:t>
      </w:r>
      <w:r w:rsidR="00960EB9" w:rsidRPr="006C2EFC">
        <w:rPr>
          <w:rFonts w:ascii="宋体" w:hAnsi="宋体" w:hint="eastAsia"/>
          <w:b/>
          <w:kern w:val="0"/>
          <w:sz w:val="30"/>
          <w:szCs w:val="30"/>
        </w:rPr>
        <w:t>单位公章</w:t>
      </w:r>
      <w:r w:rsidR="00960EB9">
        <w:rPr>
          <w:rFonts w:ascii="宋体" w:hAnsi="宋体" w:hint="eastAsia"/>
          <w:b/>
          <w:kern w:val="0"/>
          <w:sz w:val="30"/>
          <w:szCs w:val="30"/>
        </w:rPr>
        <w:t>）</w:t>
      </w:r>
    </w:p>
    <w:p w:rsidR="00960EB9" w:rsidRDefault="00710F47" w:rsidP="00960EB9">
      <w:pPr>
        <w:autoSpaceDE w:val="0"/>
        <w:autoSpaceDN w:val="0"/>
        <w:adjustRightInd w:val="0"/>
        <w:spacing w:line="480" w:lineRule="auto"/>
        <w:jc w:val="center"/>
        <w:rPr>
          <w:rFonts w:ascii="宋体" w:hAnsi="宋体"/>
          <w:kern w:val="0"/>
          <w:sz w:val="28"/>
          <w:szCs w:val="28"/>
        </w:rPr>
      </w:pPr>
      <w:r w:rsidRPr="006C2EFC">
        <w:rPr>
          <w:rFonts w:ascii="宋体" w:hAnsi="宋体"/>
          <w:b/>
          <w:kern w:val="0"/>
          <w:sz w:val="24"/>
        </w:rPr>
        <w:br w:type="page"/>
      </w:r>
      <w:r w:rsidR="001A5EFD">
        <w:rPr>
          <w:rFonts w:ascii="宋体" w:hAnsi="宋体" w:hint="eastAsia"/>
          <w:b/>
          <w:kern w:val="0"/>
          <w:sz w:val="30"/>
          <w:szCs w:val="30"/>
        </w:rPr>
        <w:lastRenderedPageBreak/>
        <w:t xml:space="preserve">1.8 </w:t>
      </w:r>
      <w:r w:rsidR="00960EB9" w:rsidRPr="00960EB9">
        <w:rPr>
          <w:rFonts w:ascii="宋体" w:hAnsi="宋体" w:hint="eastAsia"/>
          <w:b/>
          <w:kern w:val="0"/>
          <w:sz w:val="30"/>
          <w:szCs w:val="30"/>
        </w:rPr>
        <w:t>南宁市高性能混凝土生产资格（提供复印件并加盖单位公章）</w:t>
      </w:r>
    </w:p>
    <w:p w:rsidR="00710F47" w:rsidRPr="006C2EFC" w:rsidRDefault="00710F47" w:rsidP="006B281B">
      <w:pPr>
        <w:autoSpaceDE w:val="0"/>
        <w:autoSpaceDN w:val="0"/>
        <w:adjustRightInd w:val="0"/>
        <w:spacing w:line="480" w:lineRule="auto"/>
        <w:rPr>
          <w:rFonts w:ascii="宋体" w:hAnsi="宋体"/>
          <w:b/>
          <w:kern w:val="0"/>
          <w:sz w:val="24"/>
        </w:rPr>
      </w:pPr>
      <w:r w:rsidRPr="006C2EFC">
        <w:rPr>
          <w:rFonts w:ascii="宋体" w:hAnsi="宋体"/>
          <w:b/>
          <w:kern w:val="0"/>
          <w:sz w:val="24"/>
        </w:rPr>
        <w:br w:type="page"/>
      </w:r>
      <w:r w:rsidR="001A5EFD" w:rsidRPr="001A5EFD">
        <w:rPr>
          <w:rFonts w:ascii="宋体" w:hAnsi="宋体" w:hint="eastAsia"/>
          <w:b/>
          <w:kern w:val="0"/>
          <w:sz w:val="30"/>
          <w:szCs w:val="30"/>
        </w:rPr>
        <w:lastRenderedPageBreak/>
        <w:t>1.</w:t>
      </w:r>
      <w:r w:rsidR="00277EEC">
        <w:rPr>
          <w:rFonts w:ascii="宋体" w:hAnsi="宋体" w:hint="eastAsia"/>
          <w:b/>
          <w:kern w:val="0"/>
          <w:sz w:val="30"/>
          <w:szCs w:val="30"/>
        </w:rPr>
        <w:t>9</w:t>
      </w:r>
      <w:r w:rsidR="001A5EFD">
        <w:rPr>
          <w:rFonts w:ascii="宋体" w:hAnsi="宋体" w:hint="eastAsia"/>
          <w:b/>
          <w:kern w:val="0"/>
          <w:sz w:val="30"/>
          <w:szCs w:val="30"/>
        </w:rPr>
        <w:t xml:space="preserve"> </w:t>
      </w:r>
      <w:r w:rsidRPr="00277EEC">
        <w:rPr>
          <w:rFonts w:ascii="宋体" w:hAnsi="宋体" w:hint="eastAsia"/>
          <w:b/>
          <w:kern w:val="0"/>
          <w:sz w:val="30"/>
          <w:szCs w:val="30"/>
        </w:rPr>
        <w:t>组织机构代码证复印件（加盖单位公章, 如已办理三证合一则不需提供）</w:t>
      </w: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Default="00710F47" w:rsidP="00710F47">
      <w:pPr>
        <w:autoSpaceDE w:val="0"/>
        <w:autoSpaceDN w:val="0"/>
        <w:adjustRightInd w:val="0"/>
        <w:spacing w:line="480" w:lineRule="auto"/>
        <w:ind w:firstLineChars="200" w:firstLine="482"/>
        <w:rPr>
          <w:rFonts w:ascii="宋体" w:hAnsi="宋体"/>
          <w:b/>
          <w:kern w:val="0"/>
          <w:sz w:val="24"/>
        </w:rPr>
      </w:pPr>
    </w:p>
    <w:p w:rsidR="003A2CE2" w:rsidRPr="006C2EFC" w:rsidRDefault="003A2CE2" w:rsidP="00710F47">
      <w:pPr>
        <w:autoSpaceDE w:val="0"/>
        <w:autoSpaceDN w:val="0"/>
        <w:adjustRightInd w:val="0"/>
        <w:spacing w:line="480" w:lineRule="auto"/>
        <w:ind w:firstLineChars="200" w:firstLine="482"/>
        <w:rPr>
          <w:rFonts w:ascii="宋体" w:hAnsi="宋体"/>
          <w:b/>
          <w:kern w:val="0"/>
          <w:sz w:val="24"/>
        </w:rPr>
      </w:pPr>
    </w:p>
    <w:p w:rsidR="002B71A0" w:rsidRDefault="001A5EFD" w:rsidP="00277EEC">
      <w:pPr>
        <w:autoSpaceDE w:val="0"/>
        <w:autoSpaceDN w:val="0"/>
        <w:adjustRightInd w:val="0"/>
        <w:spacing w:line="480" w:lineRule="auto"/>
        <w:rPr>
          <w:rFonts w:ascii="宋体" w:hAnsi="宋体"/>
          <w:b/>
          <w:kern w:val="0"/>
          <w:sz w:val="30"/>
          <w:szCs w:val="30"/>
        </w:rPr>
      </w:pPr>
      <w:r>
        <w:rPr>
          <w:rFonts w:ascii="宋体" w:hAnsi="宋体" w:hint="eastAsia"/>
          <w:b/>
          <w:kern w:val="0"/>
          <w:sz w:val="30"/>
          <w:szCs w:val="30"/>
        </w:rPr>
        <w:lastRenderedPageBreak/>
        <w:t>1.</w:t>
      </w:r>
      <w:r w:rsidR="00277EEC">
        <w:rPr>
          <w:rFonts w:ascii="宋体" w:hAnsi="宋体" w:hint="eastAsia"/>
          <w:b/>
          <w:kern w:val="0"/>
          <w:sz w:val="30"/>
          <w:szCs w:val="30"/>
        </w:rPr>
        <w:t>10</w:t>
      </w:r>
      <w:r>
        <w:rPr>
          <w:rFonts w:ascii="宋体" w:hAnsi="宋体" w:hint="eastAsia"/>
          <w:b/>
          <w:kern w:val="0"/>
          <w:sz w:val="30"/>
          <w:szCs w:val="30"/>
        </w:rPr>
        <w:t xml:space="preserve">  </w:t>
      </w:r>
      <w:r w:rsidR="00277EEC" w:rsidRPr="00960EB9">
        <w:rPr>
          <w:rFonts w:ascii="宋体" w:hAnsi="宋体" w:hint="eastAsia"/>
          <w:b/>
          <w:kern w:val="0"/>
          <w:sz w:val="30"/>
          <w:szCs w:val="30"/>
        </w:rPr>
        <w:t>税务登记证（加盖单位公章, 如已办理三证合一则不需提供）</w:t>
      </w:r>
    </w:p>
    <w:p w:rsidR="002B71A0" w:rsidRDefault="002B71A0" w:rsidP="002B71A0">
      <w:pPr>
        <w:spacing w:line="360" w:lineRule="auto"/>
        <w:jc w:val="center"/>
        <w:rPr>
          <w:b/>
          <w:sz w:val="36"/>
          <w:szCs w:val="36"/>
        </w:rPr>
      </w:pPr>
      <w:r>
        <w:rPr>
          <w:rFonts w:ascii="宋体" w:hAnsi="宋体"/>
          <w:b/>
          <w:kern w:val="0"/>
          <w:sz w:val="30"/>
          <w:szCs w:val="30"/>
        </w:rPr>
        <w:br w:type="page"/>
      </w:r>
      <w:r>
        <w:rPr>
          <w:rFonts w:ascii="黑体" w:eastAsia="黑体" w:hAnsi="宋体" w:hint="eastAsia"/>
          <w:b/>
          <w:kern w:val="0"/>
          <w:sz w:val="30"/>
          <w:szCs w:val="30"/>
        </w:rPr>
        <w:lastRenderedPageBreak/>
        <w:t>1.11 承诺书</w:t>
      </w:r>
    </w:p>
    <w:p w:rsidR="002B71A0" w:rsidRDefault="002B71A0" w:rsidP="00632A67">
      <w:pPr>
        <w:spacing w:afterLines="50" w:line="360" w:lineRule="auto"/>
        <w:rPr>
          <w:rFonts w:ascii="宋体" w:hAnsi="宋体"/>
          <w:sz w:val="28"/>
          <w:szCs w:val="28"/>
          <w:u w:val="single"/>
        </w:rPr>
      </w:pPr>
    </w:p>
    <w:p w:rsidR="00A9142F" w:rsidRDefault="002B71A0" w:rsidP="00632A67">
      <w:pPr>
        <w:spacing w:afterLines="50" w:line="360" w:lineRule="auto"/>
        <w:rPr>
          <w:rFonts w:ascii="宋体" w:hAnsi="宋体"/>
          <w:sz w:val="28"/>
          <w:szCs w:val="28"/>
        </w:rPr>
      </w:pPr>
      <w:r>
        <w:rPr>
          <w:rFonts w:ascii="宋体" w:hAnsi="宋体" w:hint="eastAsia"/>
          <w:sz w:val="28"/>
          <w:szCs w:val="28"/>
          <w:u w:val="single"/>
        </w:rPr>
        <w:t>南宁轨道交通集团有限责任公司：</w:t>
      </w:r>
    </w:p>
    <w:p w:rsidR="00A9142F" w:rsidRDefault="002B71A0" w:rsidP="00632A67">
      <w:pPr>
        <w:spacing w:afterLines="50" w:line="480" w:lineRule="auto"/>
        <w:ind w:firstLineChars="200" w:firstLine="560"/>
        <w:rPr>
          <w:rFonts w:ascii="宋体" w:hAnsi="宋体"/>
          <w:sz w:val="28"/>
          <w:szCs w:val="28"/>
        </w:rPr>
      </w:pPr>
      <w:r>
        <w:rPr>
          <w:rFonts w:ascii="宋体" w:hAnsi="宋体" w:hint="eastAsia"/>
          <w:sz w:val="28"/>
          <w:szCs w:val="28"/>
        </w:rPr>
        <w:t>我方在此郑重承诺：我方没有处于被责令停业，投标资格被住建部、国家安监总局、广西壮族自治区及南宁市建设行政主管部门取消，财产被接管、冻结、破产状态；近三年内没有骗取中标、严重违约及重大工程质量事故、本单位或本项目负责人近三年内没有被地市级及以上检察院通报涉嫌行贿。若在比选结束后，</w:t>
      </w:r>
      <w:proofErr w:type="gramStart"/>
      <w:r>
        <w:rPr>
          <w:rFonts w:ascii="宋体" w:hAnsi="宋体" w:hint="eastAsia"/>
          <w:sz w:val="28"/>
          <w:szCs w:val="28"/>
        </w:rPr>
        <w:t>你司发现</w:t>
      </w:r>
      <w:proofErr w:type="gramEnd"/>
      <w:r>
        <w:rPr>
          <w:rFonts w:ascii="宋体" w:hAnsi="宋体" w:hint="eastAsia"/>
          <w:sz w:val="28"/>
          <w:szCs w:val="28"/>
        </w:rPr>
        <w:t>并查实我方在所填报的该项目比选文件中存在提供虚假或不真实的信息或者伪造数据、资料、证书等情况，</w:t>
      </w:r>
      <w:proofErr w:type="gramStart"/>
      <w:r>
        <w:rPr>
          <w:rFonts w:ascii="宋体" w:hAnsi="宋体" w:hint="eastAsia"/>
          <w:sz w:val="28"/>
          <w:szCs w:val="28"/>
        </w:rPr>
        <w:t>不管你司是否</w:t>
      </w:r>
      <w:proofErr w:type="gramEnd"/>
      <w:r>
        <w:rPr>
          <w:rFonts w:ascii="宋体" w:hAnsi="宋体" w:hint="eastAsia"/>
          <w:sz w:val="28"/>
          <w:szCs w:val="28"/>
        </w:rPr>
        <w:t>有行政处罚权，我方都将无条件地自动放弃本项目，已完成的工作或放弃本项目所造成的任何后果和损失均由我方承担。</w:t>
      </w:r>
      <w:proofErr w:type="gramStart"/>
      <w:r>
        <w:rPr>
          <w:rFonts w:ascii="宋体" w:hAnsi="宋体" w:hint="eastAsia"/>
          <w:sz w:val="28"/>
          <w:szCs w:val="28"/>
        </w:rPr>
        <w:t>本承诺</w:t>
      </w:r>
      <w:proofErr w:type="gramEnd"/>
      <w:r>
        <w:rPr>
          <w:rFonts w:ascii="宋体" w:hAnsi="宋体" w:hint="eastAsia"/>
          <w:sz w:val="28"/>
          <w:szCs w:val="28"/>
        </w:rPr>
        <w:t>是我方真实意思的表示，对我方在与该项目有关的任何行为中始终具有优先的法律约束力。</w:t>
      </w:r>
    </w:p>
    <w:p w:rsidR="00A9142F" w:rsidRDefault="00A9142F" w:rsidP="00632A67">
      <w:pPr>
        <w:spacing w:afterLines="50" w:line="360" w:lineRule="auto"/>
        <w:rPr>
          <w:rFonts w:ascii="宋体" w:hAnsi="宋体"/>
          <w:sz w:val="28"/>
          <w:szCs w:val="28"/>
        </w:rPr>
      </w:pPr>
    </w:p>
    <w:p w:rsidR="00A9142F" w:rsidRDefault="00A9142F" w:rsidP="00632A67">
      <w:pPr>
        <w:spacing w:afterLines="50" w:line="360" w:lineRule="auto"/>
        <w:rPr>
          <w:rFonts w:ascii="宋体" w:hAnsi="宋体"/>
          <w:sz w:val="28"/>
          <w:szCs w:val="28"/>
        </w:rPr>
      </w:pPr>
    </w:p>
    <w:p w:rsidR="00A9142F" w:rsidRDefault="002B71A0" w:rsidP="00632A67">
      <w:pPr>
        <w:spacing w:afterLines="50" w:line="360" w:lineRule="auto"/>
        <w:ind w:firstLineChars="1850" w:firstLine="5180"/>
        <w:jc w:val="left"/>
        <w:rPr>
          <w:rFonts w:ascii="宋体" w:hAnsi="宋体"/>
          <w:sz w:val="28"/>
          <w:szCs w:val="28"/>
        </w:rPr>
      </w:pPr>
      <w:r>
        <w:rPr>
          <w:rFonts w:ascii="宋体" w:hAnsi="宋体" w:hint="eastAsia"/>
          <w:sz w:val="28"/>
          <w:szCs w:val="28"/>
        </w:rPr>
        <w:t>申请人：</w:t>
      </w:r>
    </w:p>
    <w:p w:rsidR="00A9142F" w:rsidRDefault="002B71A0" w:rsidP="00632A67">
      <w:pPr>
        <w:spacing w:afterLines="50" w:line="360" w:lineRule="auto"/>
        <w:ind w:firstLineChars="1650" w:firstLine="4620"/>
        <w:jc w:val="left"/>
        <w:rPr>
          <w:rFonts w:ascii="宋体" w:hAnsi="宋体"/>
          <w:sz w:val="28"/>
          <w:szCs w:val="28"/>
        </w:rPr>
      </w:pPr>
      <w:r>
        <w:rPr>
          <w:rFonts w:ascii="宋体" w:hAnsi="宋体" w:hint="eastAsia"/>
          <w:sz w:val="28"/>
          <w:szCs w:val="28"/>
        </w:rPr>
        <w:t>（盖章）</w:t>
      </w:r>
    </w:p>
    <w:p w:rsidR="00A9142F" w:rsidRDefault="002B71A0" w:rsidP="00632A67">
      <w:pPr>
        <w:spacing w:afterLines="50" w:line="360" w:lineRule="auto"/>
        <w:ind w:firstLineChars="1050" w:firstLine="2940"/>
        <w:jc w:val="left"/>
        <w:rPr>
          <w:rFonts w:ascii="宋体" w:hAnsi="宋体"/>
          <w:sz w:val="28"/>
          <w:szCs w:val="28"/>
        </w:rPr>
      </w:pPr>
      <w:r>
        <w:rPr>
          <w:rFonts w:ascii="宋体" w:hAnsi="宋体" w:hint="eastAsia"/>
          <w:sz w:val="28"/>
          <w:szCs w:val="28"/>
        </w:rPr>
        <w:t>法定代表人或授权代理人：</w:t>
      </w:r>
    </w:p>
    <w:p w:rsidR="00A9142F" w:rsidRDefault="002B71A0" w:rsidP="00632A67">
      <w:pPr>
        <w:spacing w:afterLines="50" w:line="360" w:lineRule="auto"/>
        <w:ind w:firstLineChars="1650" w:firstLine="4620"/>
        <w:jc w:val="left"/>
        <w:rPr>
          <w:rFonts w:ascii="宋体" w:hAnsi="宋体"/>
          <w:sz w:val="28"/>
          <w:szCs w:val="28"/>
        </w:rPr>
      </w:pPr>
      <w:r>
        <w:rPr>
          <w:rFonts w:ascii="宋体" w:hAnsi="宋体" w:hint="eastAsia"/>
          <w:sz w:val="28"/>
          <w:szCs w:val="28"/>
        </w:rPr>
        <w:t>（签字）</w:t>
      </w:r>
    </w:p>
    <w:p w:rsidR="00C928C2" w:rsidRDefault="002B71A0" w:rsidP="00632A67">
      <w:pPr>
        <w:spacing w:afterLines="50" w:line="360" w:lineRule="auto"/>
        <w:ind w:firstLineChars="1850" w:firstLine="5180"/>
        <w:jc w:val="left"/>
        <w:rPr>
          <w:rFonts w:ascii="宋体" w:hAnsi="宋体"/>
          <w:sz w:val="28"/>
          <w:szCs w:val="28"/>
        </w:rPr>
      </w:pPr>
      <w:r>
        <w:rPr>
          <w:rFonts w:ascii="宋体" w:hAnsi="宋体" w:hint="eastAsia"/>
          <w:sz w:val="28"/>
          <w:szCs w:val="28"/>
        </w:rPr>
        <w:t xml:space="preserve">日  期：     年   月   日  </w:t>
      </w:r>
    </w:p>
    <w:p w:rsidR="0058080A" w:rsidRDefault="0058080A" w:rsidP="0058080A">
      <w:pPr>
        <w:autoSpaceDE w:val="0"/>
        <w:autoSpaceDN w:val="0"/>
        <w:adjustRightInd w:val="0"/>
        <w:spacing w:line="360" w:lineRule="auto"/>
        <w:jc w:val="left"/>
        <w:rPr>
          <w:b/>
          <w:sz w:val="36"/>
          <w:szCs w:val="36"/>
        </w:rPr>
      </w:pPr>
      <w:r>
        <w:rPr>
          <w:rFonts w:ascii="黑体" w:eastAsia="黑体" w:hAnsi="宋体" w:hint="eastAsia"/>
          <w:b/>
          <w:kern w:val="0"/>
          <w:sz w:val="30"/>
          <w:szCs w:val="30"/>
        </w:rPr>
        <w:lastRenderedPageBreak/>
        <w:t>1.12企业预拌混凝土供应业绩</w:t>
      </w:r>
    </w:p>
    <w:p w:rsidR="0058080A" w:rsidRDefault="0058080A" w:rsidP="005808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2340"/>
        <w:gridCol w:w="2520"/>
      </w:tblGrid>
      <w:tr w:rsidR="0058080A" w:rsidTr="0058080A">
        <w:trPr>
          <w:trHeight w:val="540"/>
          <w:jc w:val="center"/>
        </w:trPr>
        <w:tc>
          <w:tcPr>
            <w:tcW w:w="1980" w:type="dxa"/>
            <w:vAlign w:val="center"/>
          </w:tcPr>
          <w:p w:rsidR="0058080A" w:rsidRDefault="0058080A" w:rsidP="0058080A">
            <w:pPr>
              <w:jc w:val="center"/>
              <w:rPr>
                <w:rFonts w:ascii="宋体" w:hAnsi="宋体"/>
                <w:sz w:val="24"/>
              </w:rPr>
            </w:pPr>
            <w:r>
              <w:rPr>
                <w:rFonts w:ascii="宋体" w:hAnsi="宋体"/>
                <w:sz w:val="24"/>
              </w:rPr>
              <w:t>建设单位</w:t>
            </w:r>
          </w:p>
        </w:tc>
        <w:tc>
          <w:tcPr>
            <w:tcW w:w="2160" w:type="dxa"/>
            <w:vAlign w:val="center"/>
          </w:tcPr>
          <w:p w:rsidR="0058080A" w:rsidRDefault="0058080A" w:rsidP="0058080A">
            <w:pPr>
              <w:jc w:val="center"/>
              <w:rPr>
                <w:rFonts w:ascii="宋体" w:hAnsi="宋体"/>
                <w:sz w:val="24"/>
              </w:rPr>
            </w:pPr>
            <w:r>
              <w:rPr>
                <w:rFonts w:ascii="宋体" w:hAnsi="宋体"/>
                <w:sz w:val="24"/>
              </w:rPr>
              <w:t>项目名称及地点</w:t>
            </w:r>
          </w:p>
        </w:tc>
        <w:tc>
          <w:tcPr>
            <w:tcW w:w="2340" w:type="dxa"/>
            <w:vAlign w:val="center"/>
          </w:tcPr>
          <w:p w:rsidR="0058080A" w:rsidRDefault="0058080A" w:rsidP="0058080A">
            <w:pPr>
              <w:jc w:val="center"/>
              <w:rPr>
                <w:rFonts w:ascii="宋体" w:hAnsi="宋体"/>
                <w:sz w:val="24"/>
              </w:rPr>
            </w:pPr>
            <w:r>
              <w:rPr>
                <w:rFonts w:ascii="宋体" w:hAnsi="宋体"/>
                <w:sz w:val="24"/>
              </w:rPr>
              <w:t>工作内容</w:t>
            </w:r>
          </w:p>
        </w:tc>
        <w:tc>
          <w:tcPr>
            <w:tcW w:w="2520" w:type="dxa"/>
            <w:vAlign w:val="center"/>
          </w:tcPr>
          <w:p w:rsidR="0058080A" w:rsidRDefault="0058080A" w:rsidP="0058080A">
            <w:pPr>
              <w:jc w:val="center"/>
              <w:rPr>
                <w:rFonts w:ascii="宋体" w:hAnsi="宋体"/>
                <w:sz w:val="24"/>
              </w:rPr>
            </w:pPr>
            <w:r>
              <w:rPr>
                <w:rFonts w:ascii="宋体" w:hAnsi="宋体"/>
                <w:sz w:val="24"/>
              </w:rPr>
              <w:t>起止日期</w:t>
            </w: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bl>
    <w:p w:rsidR="0058080A" w:rsidRPr="005F2E1B" w:rsidRDefault="0058080A" w:rsidP="000A0FB9">
      <w:pPr>
        <w:spacing w:line="240" w:lineRule="exact"/>
        <w:rPr>
          <w:rFonts w:ascii="宋体" w:hAnsi="宋体"/>
          <w:b/>
          <w:kern w:val="58"/>
          <w:sz w:val="24"/>
        </w:rPr>
      </w:pPr>
      <w:r w:rsidRPr="005F2E1B">
        <w:rPr>
          <w:rFonts w:ascii="宋体" w:hAnsi="宋体"/>
          <w:b/>
          <w:sz w:val="24"/>
        </w:rPr>
        <w:t>注：</w:t>
      </w:r>
      <w:r w:rsidRPr="005F2E1B">
        <w:rPr>
          <w:rFonts w:ascii="宋体" w:hAnsi="宋体"/>
          <w:b/>
          <w:kern w:val="0"/>
          <w:sz w:val="24"/>
        </w:rPr>
        <w:t xml:space="preserve"> </w:t>
      </w:r>
      <w:r w:rsidRPr="005F2E1B">
        <w:rPr>
          <w:rFonts w:ascii="宋体" w:hAnsi="宋体" w:hint="eastAsia"/>
          <w:b/>
          <w:kern w:val="0"/>
          <w:sz w:val="24"/>
        </w:rPr>
        <w:t>本表</w:t>
      </w:r>
      <w:r w:rsidRPr="005F2E1B">
        <w:rPr>
          <w:rFonts w:ascii="宋体" w:hAnsi="宋体" w:hint="eastAsia"/>
          <w:b/>
          <w:kern w:val="58"/>
          <w:sz w:val="24"/>
        </w:rPr>
        <w:t>业绩</w:t>
      </w:r>
      <w:r w:rsidRPr="00FE1914">
        <w:rPr>
          <w:rFonts w:ascii="宋体" w:hAnsi="宋体" w:hint="eastAsia"/>
          <w:b/>
          <w:kern w:val="58"/>
          <w:sz w:val="24"/>
        </w:rPr>
        <w:t>材料以2014年1月1日</w:t>
      </w:r>
      <w:r w:rsidR="000A0FB9" w:rsidRPr="00FE1914">
        <w:rPr>
          <w:rFonts w:ascii="宋体" w:hAnsi="宋体" w:hint="eastAsia"/>
          <w:b/>
          <w:kern w:val="58"/>
          <w:sz w:val="24"/>
        </w:rPr>
        <w:t>至今承担过</w:t>
      </w:r>
      <w:r w:rsidR="000A0FB9" w:rsidRPr="00FE1914">
        <w:rPr>
          <w:rFonts w:ascii="宋体" w:hAnsi="宋体"/>
          <w:b/>
          <w:kern w:val="0"/>
          <w:sz w:val="24"/>
        </w:rPr>
        <w:t>城市轨道交通、铁路、公路、市政桥梁、隧道工程或公用建筑工程，且不低于</w:t>
      </w:r>
      <w:r w:rsidR="000A0FB9" w:rsidRPr="00FE1914">
        <w:rPr>
          <w:rFonts w:ascii="宋体" w:hAnsi="宋体" w:hint="eastAsia"/>
          <w:b/>
          <w:kern w:val="0"/>
          <w:sz w:val="24"/>
        </w:rPr>
        <w:t>10</w:t>
      </w:r>
      <w:r w:rsidR="000A0FB9" w:rsidRPr="00FE1914">
        <w:rPr>
          <w:rFonts w:ascii="宋体" w:hAnsi="宋体"/>
          <w:b/>
          <w:kern w:val="0"/>
          <w:sz w:val="24"/>
        </w:rPr>
        <w:t>00万元签约价</w:t>
      </w:r>
      <w:r w:rsidR="000A0FB9" w:rsidRPr="00FE1914">
        <w:rPr>
          <w:rFonts w:ascii="宋体" w:hAnsi="宋体" w:hint="eastAsia"/>
          <w:b/>
          <w:kern w:val="0"/>
          <w:sz w:val="24"/>
        </w:rPr>
        <w:t>的</w:t>
      </w:r>
      <w:r w:rsidR="000A0FB9" w:rsidRPr="00FE1914">
        <w:rPr>
          <w:rFonts w:ascii="宋体" w:hAnsi="宋体"/>
          <w:b/>
          <w:kern w:val="0"/>
          <w:sz w:val="24"/>
        </w:rPr>
        <w:t>单项合同</w:t>
      </w:r>
      <w:r w:rsidRPr="00FE1914">
        <w:rPr>
          <w:rFonts w:ascii="宋体" w:hAnsi="宋体" w:hint="eastAsia"/>
          <w:b/>
          <w:kern w:val="0"/>
          <w:sz w:val="24"/>
        </w:rPr>
        <w:t>为准，</w:t>
      </w:r>
      <w:r w:rsidRPr="00FE1914">
        <w:rPr>
          <w:rFonts w:ascii="宋体" w:hAnsi="宋体"/>
          <w:b/>
          <w:kern w:val="58"/>
          <w:sz w:val="24"/>
        </w:rPr>
        <w:t>本表后</w:t>
      </w:r>
      <w:proofErr w:type="gramStart"/>
      <w:r w:rsidRPr="00FE1914">
        <w:rPr>
          <w:rFonts w:ascii="宋体" w:hAnsi="宋体"/>
          <w:b/>
          <w:kern w:val="0"/>
          <w:sz w:val="24"/>
        </w:rPr>
        <w:t>附</w:t>
      </w:r>
      <w:r w:rsidRPr="00FE1914">
        <w:rPr>
          <w:rFonts w:ascii="宋体" w:hAnsi="宋体"/>
          <w:b/>
          <w:kern w:val="58"/>
          <w:sz w:val="24"/>
        </w:rPr>
        <w:t>合同</w:t>
      </w:r>
      <w:proofErr w:type="gramEnd"/>
      <w:r w:rsidRPr="00FE1914">
        <w:rPr>
          <w:rFonts w:ascii="宋体" w:hAnsi="宋体"/>
          <w:b/>
          <w:kern w:val="0"/>
          <w:sz w:val="24"/>
        </w:rPr>
        <w:t>的复印件</w:t>
      </w:r>
      <w:r w:rsidRPr="00FE1914">
        <w:rPr>
          <w:rFonts w:ascii="宋体" w:hAnsi="宋体" w:hint="eastAsia"/>
          <w:b/>
          <w:kern w:val="0"/>
          <w:sz w:val="24"/>
        </w:rPr>
        <w:t>并加盖单位公章（原件备查）</w:t>
      </w:r>
      <w:r w:rsidRPr="00FE1914">
        <w:rPr>
          <w:rFonts w:ascii="宋体" w:hAnsi="宋体" w:hint="eastAsia"/>
          <w:b/>
          <w:kern w:val="58"/>
          <w:sz w:val="24"/>
        </w:rPr>
        <w:t>。</w:t>
      </w:r>
    </w:p>
    <w:p w:rsidR="007E5363" w:rsidDel="007E5363" w:rsidRDefault="007D2C1B" w:rsidP="00632A67">
      <w:pPr>
        <w:spacing w:afterLines="50" w:line="360" w:lineRule="auto"/>
        <w:ind w:firstLineChars="1850" w:firstLine="5180"/>
        <w:jc w:val="left"/>
        <w:rPr>
          <w:rFonts w:ascii="宋体" w:hAnsi="宋体"/>
          <w:sz w:val="28"/>
          <w:szCs w:val="28"/>
        </w:rPr>
      </w:pPr>
      <w:r>
        <w:rPr>
          <w:rFonts w:ascii="宋体" w:hAnsi="宋体"/>
          <w:sz w:val="28"/>
          <w:szCs w:val="28"/>
        </w:rPr>
        <w:br w:type="page"/>
      </w:r>
    </w:p>
    <w:p w:rsidR="009A6D7E" w:rsidRDefault="009A6D7E" w:rsidP="007E5363">
      <w:pPr>
        <w:pStyle w:val="2"/>
      </w:pPr>
      <w:bookmarkStart w:id="158" w:name="_Toc342545371"/>
      <w:bookmarkStart w:id="159" w:name="_Toc488848696"/>
      <w:r>
        <w:rPr>
          <w:rFonts w:hint="eastAsia"/>
        </w:rPr>
        <w:lastRenderedPageBreak/>
        <w:t>2</w:t>
      </w:r>
      <w:r>
        <w:rPr>
          <w:rFonts w:hint="eastAsia"/>
        </w:rPr>
        <w:t>商务部分</w:t>
      </w:r>
      <w:bookmarkEnd w:id="158"/>
      <w:bookmarkEnd w:id="159"/>
    </w:p>
    <w:p w:rsidR="009A6D7E" w:rsidRDefault="009A6D7E">
      <w:pPr>
        <w:spacing w:line="360" w:lineRule="auto"/>
        <w:jc w:val="center"/>
        <w:rPr>
          <w:rFonts w:ascii="黑体" w:eastAsia="黑体" w:hAnsi="宋体"/>
          <w:b/>
          <w:sz w:val="44"/>
          <w:szCs w:val="44"/>
        </w:rPr>
      </w:pPr>
    </w:p>
    <w:p w:rsidR="009A6D7E" w:rsidRPr="001A5EFD" w:rsidRDefault="009A6D7E">
      <w:pPr>
        <w:spacing w:line="360" w:lineRule="auto"/>
        <w:jc w:val="center"/>
        <w:rPr>
          <w:rFonts w:ascii="宋体" w:hAnsi="宋体"/>
          <w:b/>
          <w:sz w:val="48"/>
          <w:szCs w:val="48"/>
        </w:rPr>
      </w:pPr>
      <w:r w:rsidRPr="001A5EFD">
        <w:rPr>
          <w:rFonts w:ascii="宋体" w:hAnsi="宋体" w:hint="eastAsia"/>
          <w:b/>
          <w:sz w:val="48"/>
          <w:szCs w:val="48"/>
        </w:rPr>
        <w:t>南宁市轨道交通</w:t>
      </w:r>
      <w:r w:rsidR="00D45964">
        <w:rPr>
          <w:rFonts w:ascii="宋体" w:hAnsi="宋体" w:hint="eastAsia"/>
          <w:b/>
          <w:sz w:val="48"/>
          <w:szCs w:val="48"/>
        </w:rPr>
        <w:t>2号线东延工程及5号线一期工程</w:t>
      </w:r>
      <w:r w:rsidRPr="001A5EFD">
        <w:rPr>
          <w:rFonts w:ascii="宋体" w:hAnsi="宋体" w:hint="eastAsia"/>
          <w:b/>
          <w:sz w:val="48"/>
          <w:szCs w:val="48"/>
        </w:rPr>
        <w:t>预拌混凝土</w:t>
      </w:r>
      <w:r w:rsidR="001A5EFD" w:rsidRPr="001A5EFD">
        <w:rPr>
          <w:rFonts w:ascii="宋体" w:hAnsi="宋体" w:hint="eastAsia"/>
          <w:b/>
          <w:sz w:val="48"/>
          <w:szCs w:val="48"/>
        </w:rPr>
        <w:t>合格</w:t>
      </w:r>
      <w:r w:rsidRPr="001A5EFD">
        <w:rPr>
          <w:rFonts w:ascii="宋体" w:hAnsi="宋体" w:hint="eastAsia"/>
          <w:b/>
          <w:sz w:val="48"/>
          <w:szCs w:val="48"/>
        </w:rPr>
        <w:t>供应商比选申请文件</w:t>
      </w:r>
    </w:p>
    <w:p w:rsidR="009A6D7E" w:rsidRPr="001A5EFD" w:rsidRDefault="009A6D7E" w:rsidP="00E17A4F">
      <w:pPr>
        <w:spacing w:line="360" w:lineRule="auto"/>
        <w:ind w:firstLine="964"/>
        <w:jc w:val="center"/>
        <w:rPr>
          <w:rFonts w:ascii="宋体" w:hAnsi="宋体"/>
          <w:b/>
          <w:sz w:val="48"/>
          <w:szCs w:val="48"/>
        </w:rPr>
      </w:pPr>
    </w:p>
    <w:p w:rsidR="009A6D7E" w:rsidRPr="001A5EFD" w:rsidRDefault="009A6D7E">
      <w:pPr>
        <w:spacing w:line="360" w:lineRule="auto"/>
        <w:jc w:val="center"/>
        <w:rPr>
          <w:rFonts w:ascii="宋体" w:hAnsi="宋体"/>
          <w:b/>
          <w:sz w:val="52"/>
          <w:szCs w:val="52"/>
        </w:rPr>
      </w:pPr>
      <w:r w:rsidRPr="001A5EFD">
        <w:rPr>
          <w:rFonts w:ascii="宋体" w:hAnsi="宋体" w:hint="eastAsia"/>
          <w:b/>
          <w:sz w:val="52"/>
          <w:szCs w:val="52"/>
        </w:rPr>
        <w:t>商务部分</w:t>
      </w:r>
    </w:p>
    <w:p w:rsidR="009A6D7E" w:rsidRPr="001A5EFD" w:rsidRDefault="009A6D7E">
      <w:pPr>
        <w:spacing w:line="360" w:lineRule="auto"/>
        <w:jc w:val="center"/>
        <w:rPr>
          <w:rFonts w:ascii="宋体" w:hAnsi="宋体"/>
          <w:b/>
          <w:sz w:val="44"/>
          <w:szCs w:val="44"/>
        </w:rPr>
      </w:pPr>
      <w:r w:rsidRPr="001A5EFD">
        <w:rPr>
          <w:rFonts w:ascii="宋体" w:hAnsi="宋体" w:hint="eastAsia"/>
          <w:b/>
          <w:sz w:val="44"/>
          <w:szCs w:val="44"/>
        </w:rPr>
        <w:t>（</w:t>
      </w:r>
      <w:r w:rsidR="001A5EFD" w:rsidRPr="001A5EFD">
        <w:rPr>
          <w:rFonts w:ascii="宋体" w:hAnsi="宋体" w:hint="eastAsia"/>
          <w:b/>
          <w:sz w:val="44"/>
          <w:szCs w:val="44"/>
        </w:rPr>
        <w:t>*</w:t>
      </w:r>
      <w:r w:rsidRPr="001A5EFD">
        <w:rPr>
          <w:rFonts w:ascii="宋体" w:hAnsi="宋体" w:hint="eastAsia"/>
          <w:b/>
          <w:sz w:val="44"/>
          <w:szCs w:val="44"/>
        </w:rPr>
        <w:t>本</w:t>
      </w:r>
      <w:r w:rsidR="001A5EFD" w:rsidRPr="001A5EFD">
        <w:rPr>
          <w:rFonts w:ascii="宋体" w:hAnsi="宋体" w:hint="eastAsia"/>
          <w:b/>
          <w:sz w:val="44"/>
          <w:szCs w:val="44"/>
        </w:rPr>
        <w:t>）</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rPr>
          <w:rFonts w:ascii="宋体" w:hAnsi="宋体"/>
          <w:sz w:val="24"/>
        </w:rPr>
      </w:pPr>
      <w:r>
        <w:rPr>
          <w:rFonts w:ascii="宋体" w:hAnsi="宋体"/>
          <w:sz w:val="24"/>
        </w:rPr>
        <w:t xml:space="preserve">                  </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1A5EFD" w:rsidRPr="006C2EFC" w:rsidRDefault="001A5EFD" w:rsidP="001A5EFD">
      <w:pPr>
        <w:autoSpaceDE w:val="0"/>
        <w:autoSpaceDN w:val="0"/>
        <w:adjustRightInd w:val="0"/>
        <w:rPr>
          <w:rFonts w:ascii="宋体" w:hAnsi="宋体"/>
          <w:kern w:val="0"/>
          <w:sz w:val="28"/>
          <w:szCs w:val="28"/>
        </w:rPr>
      </w:pP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比选申请人：</w:t>
      </w:r>
      <w:r w:rsidRPr="006C2EFC">
        <w:rPr>
          <w:rFonts w:ascii="宋体" w:hAnsi="宋体" w:hint="eastAsia"/>
          <w:kern w:val="0"/>
          <w:sz w:val="28"/>
          <w:szCs w:val="28"/>
          <w:u w:val="single"/>
        </w:rPr>
        <w:t xml:space="preserve">                             </w:t>
      </w:r>
      <w:r w:rsidRPr="006C2EFC">
        <w:rPr>
          <w:rFonts w:ascii="宋体" w:hAnsi="宋体" w:hint="eastAsia"/>
          <w:kern w:val="0"/>
          <w:sz w:val="28"/>
          <w:szCs w:val="28"/>
        </w:rPr>
        <w:t>（ 加盖单位公章）</w:t>
      </w: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法定代表人或授权委托代理人：（签字或盖章）</w:t>
      </w: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电话/传真：</w:t>
      </w:r>
    </w:p>
    <w:p w:rsidR="001A5EFD" w:rsidRPr="006C2EFC" w:rsidRDefault="001A5EFD" w:rsidP="001A5EFD">
      <w:pPr>
        <w:autoSpaceDE w:val="0"/>
        <w:autoSpaceDN w:val="0"/>
        <w:adjustRightInd w:val="0"/>
        <w:rPr>
          <w:rFonts w:ascii="宋体" w:hAnsi="宋体"/>
          <w:kern w:val="0"/>
          <w:sz w:val="28"/>
          <w:szCs w:val="28"/>
        </w:rPr>
      </w:pPr>
      <w:r w:rsidRPr="006C2EFC">
        <w:rPr>
          <w:rFonts w:ascii="宋体" w:hAnsi="宋体" w:hint="eastAsia"/>
          <w:kern w:val="0"/>
          <w:sz w:val="28"/>
          <w:szCs w:val="28"/>
        </w:rPr>
        <w:t>地址：</w:t>
      </w:r>
    </w:p>
    <w:p w:rsidR="001A5EFD" w:rsidRPr="006C2EFC" w:rsidRDefault="001A5EFD" w:rsidP="001A5EFD">
      <w:pPr>
        <w:autoSpaceDE w:val="0"/>
        <w:autoSpaceDN w:val="0"/>
        <w:adjustRightInd w:val="0"/>
        <w:rPr>
          <w:rFonts w:ascii="宋体" w:hAnsi="宋体"/>
          <w:kern w:val="0"/>
          <w:sz w:val="28"/>
          <w:szCs w:val="28"/>
        </w:rPr>
      </w:pPr>
    </w:p>
    <w:p w:rsidR="009A6D7E" w:rsidRDefault="001A5EFD">
      <w:pPr>
        <w:spacing w:line="360" w:lineRule="auto"/>
        <w:rPr>
          <w:rFonts w:ascii="宋体" w:hAnsi="宋体"/>
          <w:sz w:val="24"/>
        </w:rPr>
      </w:pPr>
      <w:r w:rsidRPr="006C2EFC">
        <w:rPr>
          <w:rFonts w:ascii="宋体" w:hAnsi="宋体"/>
          <w:kern w:val="0"/>
          <w:sz w:val="28"/>
          <w:szCs w:val="28"/>
        </w:rPr>
        <w:t xml:space="preserve">                      </w:t>
      </w:r>
      <w:r w:rsidRPr="006C2EFC">
        <w:rPr>
          <w:rFonts w:ascii="宋体" w:hAnsi="宋体" w:hint="eastAsia"/>
          <w:kern w:val="0"/>
          <w:sz w:val="28"/>
          <w:szCs w:val="28"/>
        </w:rPr>
        <w:t>年</w:t>
      </w:r>
      <w:r w:rsidRPr="006C2EFC">
        <w:rPr>
          <w:rFonts w:ascii="宋体" w:hAnsi="宋体"/>
          <w:kern w:val="0"/>
          <w:sz w:val="28"/>
          <w:szCs w:val="28"/>
        </w:rPr>
        <w:t xml:space="preserve">    </w:t>
      </w:r>
      <w:r w:rsidRPr="006C2EFC">
        <w:rPr>
          <w:rFonts w:ascii="宋体" w:hAnsi="宋体" w:hint="eastAsia"/>
          <w:kern w:val="0"/>
          <w:sz w:val="28"/>
          <w:szCs w:val="28"/>
        </w:rPr>
        <w:t>月</w:t>
      </w:r>
      <w:r w:rsidRPr="006C2EFC">
        <w:rPr>
          <w:rFonts w:ascii="宋体" w:hAnsi="宋体"/>
          <w:kern w:val="0"/>
          <w:sz w:val="28"/>
          <w:szCs w:val="28"/>
        </w:rPr>
        <w:t xml:space="preserve">   </w:t>
      </w:r>
      <w:r w:rsidRPr="006C2EFC">
        <w:rPr>
          <w:rFonts w:ascii="宋体" w:hAnsi="宋体" w:hint="eastAsia"/>
          <w:kern w:val="0"/>
          <w:sz w:val="28"/>
          <w:szCs w:val="28"/>
        </w:rPr>
        <w:t xml:space="preserve"> 日</w:t>
      </w:r>
    </w:p>
    <w:p w:rsidR="001A5EFD" w:rsidRPr="006C2EFC" w:rsidRDefault="001A5EFD" w:rsidP="001A5EFD">
      <w:pPr>
        <w:autoSpaceDE w:val="0"/>
        <w:autoSpaceDN w:val="0"/>
        <w:adjustRightInd w:val="0"/>
        <w:spacing w:line="360" w:lineRule="auto"/>
        <w:jc w:val="center"/>
        <w:rPr>
          <w:rFonts w:ascii="宋体" w:hAnsi="宋体"/>
          <w:b/>
          <w:kern w:val="0"/>
          <w:sz w:val="28"/>
          <w:szCs w:val="28"/>
        </w:rPr>
      </w:pPr>
      <w:r>
        <w:rPr>
          <w:rFonts w:ascii="黑体" w:eastAsia="黑体" w:hAnsi="宋体"/>
          <w:b/>
          <w:kern w:val="0"/>
          <w:sz w:val="30"/>
          <w:szCs w:val="30"/>
        </w:rPr>
        <w:br w:type="page"/>
      </w:r>
      <w:r w:rsidRPr="006C2EFC">
        <w:rPr>
          <w:rFonts w:ascii="宋体" w:hAnsi="宋体" w:hint="eastAsia"/>
          <w:b/>
          <w:kern w:val="0"/>
          <w:sz w:val="28"/>
          <w:szCs w:val="28"/>
        </w:rPr>
        <w:lastRenderedPageBreak/>
        <w:t>目   录</w:t>
      </w:r>
    </w:p>
    <w:p w:rsidR="001A5EFD" w:rsidRPr="006C2EFC" w:rsidRDefault="001A5EFD" w:rsidP="001A5EFD">
      <w:pPr>
        <w:autoSpaceDE w:val="0"/>
        <w:autoSpaceDN w:val="0"/>
        <w:adjustRightInd w:val="0"/>
        <w:spacing w:line="360" w:lineRule="auto"/>
        <w:jc w:val="left"/>
        <w:rPr>
          <w:rFonts w:ascii="宋体" w:hAnsi="宋体"/>
          <w:kern w:val="0"/>
          <w:sz w:val="24"/>
        </w:rPr>
      </w:pPr>
    </w:p>
    <w:p w:rsidR="001A5EFD" w:rsidRDefault="00C2533E" w:rsidP="00C2533E">
      <w:pPr>
        <w:autoSpaceDE w:val="0"/>
        <w:autoSpaceDN w:val="0"/>
        <w:adjustRightInd w:val="0"/>
        <w:spacing w:line="360" w:lineRule="auto"/>
        <w:jc w:val="left"/>
        <w:rPr>
          <w:rFonts w:ascii="宋体" w:hAnsi="宋体"/>
          <w:kern w:val="0"/>
          <w:sz w:val="28"/>
          <w:szCs w:val="28"/>
        </w:rPr>
      </w:pPr>
      <w:r w:rsidRPr="00235008">
        <w:rPr>
          <w:rFonts w:ascii="宋体" w:hAnsi="宋体" w:hint="eastAsia"/>
          <w:kern w:val="0"/>
          <w:sz w:val="28"/>
          <w:szCs w:val="28"/>
        </w:rPr>
        <w:t xml:space="preserve">2.1 </w:t>
      </w:r>
      <w:r w:rsidR="001A5EFD" w:rsidRPr="00235008">
        <w:rPr>
          <w:rFonts w:ascii="宋体" w:hAnsi="宋体" w:hint="eastAsia"/>
          <w:kern w:val="0"/>
          <w:sz w:val="28"/>
          <w:szCs w:val="28"/>
        </w:rPr>
        <w:t>比选申请函</w:t>
      </w:r>
    </w:p>
    <w:p w:rsidR="00BA7ADC" w:rsidRDefault="000B05B9" w:rsidP="00C2533E">
      <w:pPr>
        <w:autoSpaceDE w:val="0"/>
        <w:autoSpaceDN w:val="0"/>
        <w:adjustRightInd w:val="0"/>
        <w:spacing w:line="360" w:lineRule="auto"/>
        <w:jc w:val="left"/>
        <w:rPr>
          <w:rFonts w:ascii="宋体" w:hAnsi="宋体"/>
          <w:kern w:val="0"/>
          <w:sz w:val="28"/>
          <w:szCs w:val="28"/>
        </w:rPr>
      </w:pPr>
      <w:r>
        <w:rPr>
          <w:rFonts w:ascii="宋体" w:hAnsi="宋体" w:hint="eastAsia"/>
          <w:kern w:val="0"/>
          <w:sz w:val="28"/>
          <w:szCs w:val="28"/>
        </w:rPr>
        <w:t>2.2</w:t>
      </w:r>
      <w:r w:rsidR="00BA7ADC">
        <w:rPr>
          <w:rFonts w:ascii="宋体" w:hAnsi="宋体" w:hint="eastAsia"/>
          <w:kern w:val="0"/>
          <w:sz w:val="28"/>
          <w:szCs w:val="28"/>
        </w:rPr>
        <w:t xml:space="preserve"> </w:t>
      </w:r>
      <w:r w:rsidRPr="000B05B9">
        <w:rPr>
          <w:rFonts w:ascii="宋体" w:hAnsi="宋体" w:hint="eastAsia"/>
          <w:kern w:val="0"/>
          <w:sz w:val="28"/>
          <w:szCs w:val="28"/>
        </w:rPr>
        <w:t>近三年企业财务状况</w:t>
      </w:r>
    </w:p>
    <w:p w:rsidR="00C2533E" w:rsidRPr="00235008" w:rsidRDefault="00C2533E" w:rsidP="00C2533E">
      <w:pPr>
        <w:autoSpaceDE w:val="0"/>
        <w:autoSpaceDN w:val="0"/>
        <w:adjustRightInd w:val="0"/>
        <w:spacing w:line="360" w:lineRule="auto"/>
        <w:jc w:val="left"/>
        <w:rPr>
          <w:rFonts w:ascii="宋体" w:hAnsi="宋体"/>
          <w:kern w:val="0"/>
          <w:sz w:val="28"/>
          <w:szCs w:val="28"/>
        </w:rPr>
      </w:pPr>
      <w:r w:rsidRPr="00235008">
        <w:rPr>
          <w:rFonts w:ascii="宋体" w:hAnsi="宋体" w:hint="eastAsia"/>
          <w:kern w:val="0"/>
          <w:sz w:val="28"/>
          <w:szCs w:val="28"/>
        </w:rPr>
        <w:t>2.</w:t>
      </w:r>
      <w:r w:rsidR="000B05B9">
        <w:rPr>
          <w:rFonts w:ascii="宋体" w:hAnsi="宋体" w:hint="eastAsia"/>
          <w:kern w:val="0"/>
          <w:sz w:val="28"/>
          <w:szCs w:val="28"/>
        </w:rPr>
        <w:t>3</w:t>
      </w:r>
      <w:r w:rsidR="000B05B9" w:rsidRPr="00235008">
        <w:rPr>
          <w:rFonts w:ascii="宋体" w:hAnsi="宋体" w:hint="eastAsia"/>
          <w:kern w:val="0"/>
          <w:sz w:val="28"/>
          <w:szCs w:val="28"/>
        </w:rPr>
        <w:t xml:space="preserve"> </w:t>
      </w:r>
      <w:r w:rsidRPr="00235008">
        <w:rPr>
          <w:rFonts w:ascii="宋体" w:hAnsi="宋体" w:hint="eastAsia"/>
          <w:kern w:val="0"/>
          <w:sz w:val="28"/>
          <w:szCs w:val="28"/>
        </w:rPr>
        <w:t>企业预拌混凝土供应业绩</w:t>
      </w:r>
    </w:p>
    <w:p w:rsidR="009A6D7E" w:rsidRDefault="001A5EFD">
      <w:pPr>
        <w:spacing w:line="360" w:lineRule="auto"/>
        <w:jc w:val="center"/>
        <w:rPr>
          <w:rFonts w:ascii="黑体" w:eastAsia="黑体" w:hAnsi="宋体"/>
          <w:b/>
          <w:kern w:val="0"/>
          <w:sz w:val="30"/>
          <w:szCs w:val="30"/>
        </w:rPr>
      </w:pPr>
      <w:r>
        <w:rPr>
          <w:rFonts w:ascii="黑体" w:eastAsia="黑体" w:hAnsi="宋体"/>
          <w:b/>
          <w:kern w:val="0"/>
          <w:sz w:val="30"/>
          <w:szCs w:val="30"/>
        </w:rPr>
        <w:br w:type="page"/>
      </w:r>
      <w:r w:rsidR="009A6D7E">
        <w:rPr>
          <w:rFonts w:ascii="黑体" w:eastAsia="黑体" w:hAnsi="宋体" w:hint="eastAsia"/>
          <w:b/>
          <w:kern w:val="0"/>
          <w:sz w:val="30"/>
          <w:szCs w:val="30"/>
        </w:rPr>
        <w:lastRenderedPageBreak/>
        <w:t>2.1申</w:t>
      </w:r>
      <w:r w:rsidR="009A6D7E">
        <w:rPr>
          <w:rFonts w:ascii="黑体" w:eastAsia="黑体" w:hAnsi="宋体"/>
          <w:b/>
          <w:kern w:val="0"/>
          <w:sz w:val="30"/>
          <w:szCs w:val="30"/>
        </w:rPr>
        <w:t xml:space="preserve"> </w:t>
      </w:r>
      <w:r w:rsidR="009A6D7E">
        <w:rPr>
          <w:rFonts w:ascii="黑体" w:eastAsia="黑体" w:hAnsi="宋体" w:hint="eastAsia"/>
          <w:b/>
          <w:kern w:val="0"/>
          <w:sz w:val="30"/>
          <w:szCs w:val="30"/>
        </w:rPr>
        <w:t>请</w:t>
      </w:r>
      <w:r w:rsidR="009A6D7E">
        <w:rPr>
          <w:rFonts w:ascii="黑体" w:eastAsia="黑体" w:hAnsi="宋体"/>
          <w:b/>
          <w:kern w:val="0"/>
          <w:sz w:val="30"/>
          <w:szCs w:val="30"/>
        </w:rPr>
        <w:t xml:space="preserve"> 函</w:t>
      </w:r>
    </w:p>
    <w:p w:rsidR="009A6D7E" w:rsidRDefault="009A6D7E">
      <w:pPr>
        <w:jc w:val="center"/>
        <w:rPr>
          <w:b/>
          <w:sz w:val="36"/>
          <w:szCs w:val="36"/>
        </w:rPr>
      </w:pPr>
    </w:p>
    <w:p w:rsidR="009A6D7E" w:rsidRDefault="009A6D7E">
      <w:pPr>
        <w:snapToGrid w:val="0"/>
        <w:spacing w:line="360" w:lineRule="auto"/>
        <w:rPr>
          <w:rFonts w:ascii="宋体" w:hAnsi="宋体"/>
          <w:sz w:val="24"/>
        </w:rPr>
      </w:pPr>
      <w:r>
        <w:rPr>
          <w:rFonts w:ascii="宋体" w:hAnsi="宋体" w:hint="eastAsia"/>
          <w:sz w:val="24"/>
          <w:u w:val="single"/>
        </w:rPr>
        <w:t>南宁轨道交通集团有限责任公司</w:t>
      </w:r>
      <w:r>
        <w:rPr>
          <w:rFonts w:ascii="宋体" w:hAnsi="宋体"/>
          <w:sz w:val="24"/>
        </w:rPr>
        <w:t>：</w:t>
      </w:r>
    </w:p>
    <w:p w:rsidR="009A6D7E" w:rsidRDefault="009A6D7E">
      <w:pPr>
        <w:spacing w:line="360" w:lineRule="auto"/>
        <w:ind w:firstLineChars="200" w:firstLine="480"/>
        <w:rPr>
          <w:rFonts w:ascii="宋体" w:hAnsi="宋体"/>
          <w:sz w:val="24"/>
        </w:rPr>
      </w:pPr>
      <w:r>
        <w:rPr>
          <w:rFonts w:ascii="宋体" w:hAnsi="宋体"/>
          <w:sz w:val="24"/>
        </w:rPr>
        <w:t>1.我方仔细研究了</w:t>
      </w:r>
      <w:r>
        <w:rPr>
          <w:rFonts w:ascii="宋体" w:hAnsi="宋体" w:hint="eastAsia"/>
          <w:sz w:val="24"/>
        </w:rPr>
        <w:t>南宁市轨道交通工程预拌混凝土供应商比选</w:t>
      </w:r>
      <w:r>
        <w:rPr>
          <w:rFonts w:ascii="宋体" w:hAnsi="宋体"/>
          <w:sz w:val="24"/>
        </w:rPr>
        <w:t>文件（</w:t>
      </w:r>
      <w:r>
        <w:rPr>
          <w:rFonts w:hAnsi="宋体"/>
          <w:sz w:val="24"/>
        </w:rPr>
        <w:t>包括补遗、答疑文件</w:t>
      </w:r>
      <w:r>
        <w:rPr>
          <w:rFonts w:ascii="宋体" w:hAnsi="宋体"/>
          <w:sz w:val="24"/>
        </w:rPr>
        <w:t>）的全部内容，愿意</w:t>
      </w:r>
      <w:r>
        <w:rPr>
          <w:rFonts w:ascii="宋体" w:hAnsi="宋体" w:hint="eastAsia"/>
          <w:sz w:val="24"/>
        </w:rPr>
        <w:t>参与比选，并</w:t>
      </w:r>
      <w:r>
        <w:rPr>
          <w:rFonts w:ascii="宋体" w:hAnsi="宋体"/>
          <w:sz w:val="24"/>
        </w:rPr>
        <w:t>按约定提供服务，达到</w:t>
      </w:r>
      <w:r>
        <w:rPr>
          <w:rFonts w:ascii="宋体" w:hAnsi="宋体" w:hint="eastAsia"/>
          <w:sz w:val="24"/>
        </w:rPr>
        <w:t>贵公司目标要求</w:t>
      </w:r>
      <w:r>
        <w:rPr>
          <w:rFonts w:ascii="宋体" w:hAnsi="宋体"/>
          <w:sz w:val="24"/>
        </w:rPr>
        <w:t>。</w:t>
      </w:r>
    </w:p>
    <w:p w:rsidR="009A6D7E" w:rsidRDefault="009A6D7E">
      <w:pPr>
        <w:spacing w:line="360" w:lineRule="auto"/>
        <w:ind w:firstLineChars="200" w:firstLine="480"/>
        <w:rPr>
          <w:rFonts w:ascii="宋体" w:hAnsi="宋体"/>
          <w:sz w:val="24"/>
        </w:rPr>
      </w:pPr>
      <w:r>
        <w:rPr>
          <w:rFonts w:ascii="宋体" w:hAnsi="宋体"/>
          <w:sz w:val="24"/>
        </w:rPr>
        <w:t>2.我方承诺在</w:t>
      </w:r>
      <w:r>
        <w:rPr>
          <w:rFonts w:ascii="宋体" w:hAnsi="宋体" w:hint="eastAsia"/>
          <w:sz w:val="24"/>
        </w:rPr>
        <w:t>申请</w:t>
      </w:r>
      <w:r>
        <w:rPr>
          <w:rFonts w:ascii="宋体" w:hAnsi="宋体"/>
          <w:sz w:val="24"/>
        </w:rPr>
        <w:t>有效期内不修改、不撤销</w:t>
      </w:r>
      <w:r>
        <w:rPr>
          <w:rFonts w:ascii="宋体" w:hAnsi="宋体" w:hint="eastAsia"/>
          <w:sz w:val="24"/>
        </w:rPr>
        <w:t>申请</w:t>
      </w:r>
      <w:r>
        <w:rPr>
          <w:rFonts w:ascii="宋体" w:hAnsi="宋体"/>
          <w:sz w:val="24"/>
        </w:rPr>
        <w:t>文件。</w:t>
      </w:r>
    </w:p>
    <w:p w:rsidR="009A6D7E" w:rsidRDefault="009A6D7E" w:rsidP="00BE499B">
      <w:pPr>
        <w:pStyle w:val="21"/>
        <w:spacing w:line="360" w:lineRule="auto"/>
        <w:ind w:firstLineChars="177" w:firstLine="425"/>
        <w:rPr>
          <w:rFonts w:ascii="宋体" w:hAnsi="宋体"/>
        </w:rPr>
      </w:pPr>
      <w:r>
        <w:rPr>
          <w:rFonts w:ascii="宋体" w:hAnsi="宋体"/>
        </w:rPr>
        <w:t>3.如我</w:t>
      </w:r>
      <w:r>
        <w:rPr>
          <w:rFonts w:ascii="宋体" w:hAnsi="宋体" w:hint="eastAsia"/>
        </w:rPr>
        <w:t>单位入选“南宁市轨道交通</w:t>
      </w:r>
      <w:r w:rsidR="00D45964">
        <w:rPr>
          <w:rFonts w:ascii="宋体" w:hAnsi="宋体" w:hint="eastAsia"/>
        </w:rPr>
        <w:t>2号线东延工程及5号线一期工程</w:t>
      </w:r>
      <w:r>
        <w:rPr>
          <w:rFonts w:ascii="宋体" w:hAnsi="宋体" w:hint="eastAsia"/>
        </w:rPr>
        <w:t>预拌混凝土合格供应商名录”，</w:t>
      </w:r>
      <w:r>
        <w:rPr>
          <w:rFonts w:ascii="宋体" w:hAnsi="宋体"/>
        </w:rPr>
        <w:t>我方承诺</w:t>
      </w:r>
      <w:r>
        <w:rPr>
          <w:rFonts w:ascii="宋体" w:hAnsi="宋体" w:hint="eastAsia"/>
        </w:rPr>
        <w:t>全力配合好施工</w:t>
      </w:r>
      <w:r w:rsidR="00487E8C">
        <w:rPr>
          <w:rFonts w:ascii="宋体" w:hAnsi="宋体" w:hint="eastAsia"/>
          <w:bCs/>
        </w:rPr>
        <w:t>、监理</w:t>
      </w:r>
      <w:r>
        <w:rPr>
          <w:rFonts w:ascii="宋体" w:hAnsi="宋体" w:hint="eastAsia"/>
        </w:rPr>
        <w:t>单位切实做好混凝土施工质量管理和供应保障工作，</w:t>
      </w:r>
      <w:r w:rsidR="001442B4" w:rsidRPr="00C94301">
        <w:rPr>
          <w:rFonts w:ascii="宋体" w:hAnsi="宋体" w:hint="eastAsia"/>
        </w:rPr>
        <w:t>同意</w:t>
      </w:r>
      <w:r w:rsidR="00BE499B" w:rsidRPr="00C94301">
        <w:rPr>
          <w:rFonts w:ascii="宋体" w:hAnsi="宋体" w:hint="eastAsia"/>
        </w:rPr>
        <w:t>遵守</w:t>
      </w:r>
      <w:r w:rsidR="0058080A">
        <w:rPr>
          <w:rFonts w:ascii="宋体" w:hAnsi="宋体" w:hint="eastAsia"/>
        </w:rPr>
        <w:t>《南宁市轨道交通工程预拌混凝土管理办法（试行）》(</w:t>
      </w:r>
      <w:proofErr w:type="gramStart"/>
      <w:r w:rsidR="0058080A">
        <w:rPr>
          <w:rFonts w:ascii="宋体" w:hAnsi="宋体" w:hint="eastAsia"/>
        </w:rPr>
        <w:t>南轨发</w:t>
      </w:r>
      <w:proofErr w:type="gramEnd"/>
      <w:r w:rsidR="0058080A">
        <w:rPr>
          <w:rFonts w:ascii="宋体" w:hAnsi="宋体" w:hint="eastAsia"/>
        </w:rPr>
        <w:t>【2017】39号)</w:t>
      </w:r>
      <w:r w:rsidR="00BE499B" w:rsidRPr="00C94301">
        <w:rPr>
          <w:rFonts w:ascii="宋体" w:hAnsi="宋体" w:hint="eastAsia"/>
        </w:rPr>
        <w:t>，接受</w:t>
      </w:r>
      <w:r w:rsidR="00C53578" w:rsidRPr="00C94301">
        <w:rPr>
          <w:rFonts w:ascii="宋体" w:hAnsi="宋体" w:hint="eastAsia"/>
        </w:rPr>
        <w:t>贵公司</w:t>
      </w:r>
      <w:r w:rsidR="00E62131" w:rsidRPr="00C94301">
        <w:rPr>
          <w:rFonts w:ascii="宋体" w:hAnsi="宋体" w:hint="eastAsia"/>
        </w:rPr>
        <w:t>的</w:t>
      </w:r>
      <w:r w:rsidR="00BE499B" w:rsidRPr="00C94301">
        <w:rPr>
          <w:rFonts w:ascii="宋体" w:hAnsi="宋体" w:hint="eastAsia"/>
        </w:rPr>
        <w:t>动态考核管理，</w:t>
      </w:r>
      <w:r>
        <w:rPr>
          <w:rFonts w:ascii="宋体" w:hAnsi="宋体" w:hint="eastAsia"/>
        </w:rPr>
        <w:t>以确保轨道交通工程质量安全和运营安全。</w:t>
      </w:r>
    </w:p>
    <w:p w:rsidR="006307B7" w:rsidRPr="006307B7" w:rsidRDefault="006307B7" w:rsidP="006307B7">
      <w:pPr>
        <w:pStyle w:val="21"/>
        <w:spacing w:line="360" w:lineRule="auto"/>
        <w:ind w:firstLineChars="177" w:firstLine="425"/>
        <w:rPr>
          <w:rFonts w:ascii="宋体" w:hAnsi="宋体"/>
        </w:rPr>
      </w:pPr>
      <w:r w:rsidRPr="006307B7">
        <w:rPr>
          <w:rFonts w:ascii="宋体" w:hAnsi="宋体" w:hint="eastAsia"/>
        </w:rPr>
        <w:t>①建立健全生产工艺条件和管理体系；</w:t>
      </w:r>
    </w:p>
    <w:p w:rsidR="006307B7" w:rsidRPr="006307B7" w:rsidRDefault="006307B7" w:rsidP="006307B7">
      <w:pPr>
        <w:pStyle w:val="21"/>
        <w:spacing w:line="360" w:lineRule="auto"/>
        <w:ind w:firstLineChars="177" w:firstLine="425"/>
        <w:rPr>
          <w:rFonts w:ascii="宋体" w:hAnsi="宋体"/>
        </w:rPr>
      </w:pPr>
      <w:r w:rsidRPr="006307B7">
        <w:rPr>
          <w:rFonts w:ascii="宋体" w:hAnsi="宋体" w:hint="eastAsia"/>
        </w:rPr>
        <w:t>②做好质量安全管理体系运行控制；</w:t>
      </w:r>
      <w:r w:rsidRPr="006307B7">
        <w:rPr>
          <w:rFonts w:ascii="宋体" w:hAnsi="宋体"/>
        </w:rPr>
        <w:t xml:space="preserve"> </w:t>
      </w:r>
    </w:p>
    <w:p w:rsidR="006307B7" w:rsidRPr="006307B7" w:rsidRDefault="006307B7" w:rsidP="006307B7">
      <w:pPr>
        <w:pStyle w:val="21"/>
        <w:spacing w:line="360" w:lineRule="auto"/>
        <w:ind w:firstLineChars="177" w:firstLine="425"/>
        <w:rPr>
          <w:rFonts w:ascii="宋体" w:hAnsi="宋体"/>
        </w:rPr>
      </w:pPr>
      <w:r w:rsidRPr="006307B7">
        <w:rPr>
          <w:rFonts w:ascii="宋体" w:hAnsi="宋体" w:hint="eastAsia"/>
        </w:rPr>
        <w:t>③制定并实施预拌混凝土供应保障方案；</w:t>
      </w:r>
      <w:r w:rsidRPr="006307B7">
        <w:rPr>
          <w:rFonts w:ascii="宋体" w:hAnsi="宋体"/>
        </w:rPr>
        <w:t xml:space="preserve"> </w:t>
      </w:r>
    </w:p>
    <w:p w:rsidR="006307B7" w:rsidRPr="00C94301" w:rsidRDefault="006307B7" w:rsidP="006307B7">
      <w:pPr>
        <w:pStyle w:val="21"/>
        <w:spacing w:line="360" w:lineRule="auto"/>
        <w:ind w:firstLineChars="177" w:firstLine="425"/>
        <w:rPr>
          <w:rFonts w:ascii="宋体" w:hAnsi="宋体"/>
        </w:rPr>
      </w:pPr>
      <w:r w:rsidRPr="00C94301">
        <w:rPr>
          <w:rFonts w:ascii="宋体" w:hAnsi="宋体" w:hint="eastAsia"/>
        </w:rPr>
        <w:t>④配合轨道交通工程混凝土质量抽检</w:t>
      </w:r>
      <w:r w:rsidR="00D24637" w:rsidRPr="00C94301">
        <w:rPr>
          <w:rFonts w:ascii="宋体" w:hAnsi="宋体" w:hint="eastAsia"/>
        </w:rPr>
        <w:t>、检查、考核及管理</w:t>
      </w:r>
      <w:r w:rsidRPr="00C94301">
        <w:rPr>
          <w:rFonts w:ascii="宋体" w:hAnsi="宋体" w:hint="eastAsia"/>
        </w:rPr>
        <w:t>；</w:t>
      </w:r>
    </w:p>
    <w:p w:rsidR="006307B7" w:rsidRPr="006307B7" w:rsidRDefault="006307B7" w:rsidP="006307B7">
      <w:pPr>
        <w:pStyle w:val="21"/>
        <w:spacing w:line="360" w:lineRule="auto"/>
        <w:ind w:firstLineChars="177" w:firstLine="425"/>
        <w:rPr>
          <w:rFonts w:ascii="宋体" w:hAnsi="宋体"/>
        </w:rPr>
      </w:pPr>
      <w:r w:rsidRPr="00C94301">
        <w:rPr>
          <w:rFonts w:ascii="宋体" w:hAnsi="宋体" w:hint="eastAsia"/>
        </w:rPr>
        <w:t>⑤参与研究高性能混凝土拌合物性能、力学性能、耐久性能及长期性能。</w:t>
      </w:r>
    </w:p>
    <w:p w:rsidR="009A6D7E" w:rsidRDefault="009A6D7E">
      <w:pPr>
        <w:spacing w:line="360" w:lineRule="auto"/>
        <w:ind w:firstLineChars="200" w:firstLine="480"/>
        <w:rPr>
          <w:rFonts w:ascii="宋体" w:hAnsi="宋体"/>
          <w:sz w:val="24"/>
        </w:rPr>
      </w:pPr>
      <w:r>
        <w:rPr>
          <w:rFonts w:ascii="宋体" w:hAnsi="宋体"/>
          <w:sz w:val="24"/>
        </w:rPr>
        <w:t>4.我方在此声明，所递交的</w:t>
      </w:r>
      <w:r>
        <w:rPr>
          <w:rFonts w:ascii="宋体" w:hAnsi="宋体" w:hint="eastAsia"/>
          <w:sz w:val="24"/>
        </w:rPr>
        <w:t>申请</w:t>
      </w:r>
      <w:r>
        <w:rPr>
          <w:rFonts w:ascii="宋体" w:hAnsi="宋体"/>
          <w:sz w:val="24"/>
        </w:rPr>
        <w:t>文件</w:t>
      </w:r>
      <w:r>
        <w:rPr>
          <w:rFonts w:ascii="宋体" w:hAnsi="宋体" w:hint="eastAsia"/>
          <w:sz w:val="24"/>
        </w:rPr>
        <w:t>（包括</w:t>
      </w:r>
      <w:r>
        <w:rPr>
          <w:rFonts w:ascii="宋体" w:hAnsi="宋体"/>
          <w:sz w:val="24"/>
        </w:rPr>
        <w:t>有关资料</w:t>
      </w:r>
      <w:r>
        <w:rPr>
          <w:rFonts w:ascii="宋体" w:hAnsi="宋体" w:hint="eastAsia"/>
          <w:sz w:val="24"/>
        </w:rPr>
        <w:t>、澄清）真实可信，不存在虚假（包括隐瞒）。</w:t>
      </w:r>
    </w:p>
    <w:p w:rsidR="009A6D7E" w:rsidRDefault="009A6D7E">
      <w:pPr>
        <w:spacing w:line="360" w:lineRule="auto"/>
        <w:ind w:firstLineChars="200" w:firstLine="480"/>
        <w:rPr>
          <w:rFonts w:ascii="宋体" w:hAnsi="宋体"/>
          <w:sz w:val="24"/>
        </w:rPr>
      </w:pPr>
      <w:r>
        <w:rPr>
          <w:rFonts w:ascii="宋体" w:hAnsi="宋体"/>
          <w:sz w:val="24"/>
        </w:rPr>
        <w:t>5.（其他补充说明）。</w:t>
      </w:r>
    </w:p>
    <w:p w:rsidR="009A6D7E" w:rsidRDefault="009A6D7E">
      <w:pPr>
        <w:spacing w:line="360" w:lineRule="auto"/>
        <w:rPr>
          <w:rFonts w:ascii="宋体" w:hAnsi="宋体"/>
          <w:sz w:val="24"/>
        </w:rPr>
      </w:pPr>
    </w:p>
    <w:p w:rsidR="009A6D7E" w:rsidRDefault="009A6D7E">
      <w:pPr>
        <w:spacing w:line="360" w:lineRule="auto"/>
        <w:rPr>
          <w:rFonts w:ascii="宋体" w:hAnsi="宋体"/>
          <w:sz w:val="24"/>
        </w:rPr>
      </w:pPr>
    </w:p>
    <w:p w:rsidR="009A6D7E" w:rsidRDefault="009A6D7E">
      <w:pPr>
        <w:spacing w:line="360" w:lineRule="auto"/>
        <w:rPr>
          <w:rFonts w:ascii="宋体" w:hAnsi="宋体"/>
          <w:sz w:val="24"/>
        </w:rPr>
      </w:pPr>
    </w:p>
    <w:p w:rsidR="009A6D7E" w:rsidRDefault="009A6D7E">
      <w:pPr>
        <w:snapToGrid w:val="0"/>
        <w:spacing w:line="360" w:lineRule="auto"/>
        <w:ind w:firstLineChars="1650" w:firstLine="3960"/>
        <w:rPr>
          <w:rFonts w:ascii="宋体" w:hAnsi="宋体"/>
          <w:sz w:val="24"/>
        </w:rPr>
      </w:pPr>
      <w:r>
        <w:rPr>
          <w:rFonts w:ascii="宋体" w:hAnsi="宋体" w:hint="eastAsia"/>
          <w:sz w:val="24"/>
        </w:rPr>
        <w:t>申请</w:t>
      </w:r>
      <w:r>
        <w:rPr>
          <w:rFonts w:ascii="宋体" w:hAnsi="宋体"/>
          <w:sz w:val="24"/>
        </w:rPr>
        <w:t>人：（盖单位</w:t>
      </w:r>
      <w:r w:rsidR="00D24637">
        <w:rPr>
          <w:rFonts w:ascii="宋体" w:hAnsi="宋体" w:hint="eastAsia"/>
          <w:sz w:val="24"/>
        </w:rPr>
        <w:t>公</w:t>
      </w:r>
      <w:r>
        <w:rPr>
          <w:rFonts w:ascii="宋体" w:hAnsi="宋体"/>
          <w:sz w:val="24"/>
        </w:rPr>
        <w:t>章）</w:t>
      </w:r>
    </w:p>
    <w:p w:rsidR="009A6D7E" w:rsidRDefault="009A6D7E">
      <w:pPr>
        <w:snapToGrid w:val="0"/>
        <w:spacing w:line="360" w:lineRule="auto"/>
        <w:ind w:firstLineChars="1650" w:firstLine="3960"/>
        <w:rPr>
          <w:rFonts w:ascii="宋体" w:hAnsi="宋体"/>
          <w:sz w:val="24"/>
        </w:rPr>
      </w:pPr>
      <w:r>
        <w:rPr>
          <w:rFonts w:ascii="宋体" w:hAnsi="宋体"/>
          <w:sz w:val="24"/>
        </w:rPr>
        <w:t>法定代表人或其委托代理人：（签字）</w:t>
      </w:r>
    </w:p>
    <w:p w:rsidR="009A6D7E" w:rsidRDefault="009A6D7E">
      <w:pPr>
        <w:snapToGrid w:val="0"/>
        <w:spacing w:line="360" w:lineRule="auto"/>
        <w:ind w:firstLineChars="1650" w:firstLine="3960"/>
        <w:rPr>
          <w:rFonts w:ascii="宋体" w:hAnsi="宋体"/>
          <w:sz w:val="24"/>
        </w:rPr>
      </w:pPr>
      <w:r>
        <w:rPr>
          <w:rFonts w:ascii="宋体" w:hAnsi="宋体"/>
          <w:sz w:val="24"/>
        </w:rPr>
        <w:t>地    址：</w:t>
      </w:r>
    </w:p>
    <w:p w:rsidR="009A6D7E" w:rsidRDefault="009A6D7E">
      <w:pPr>
        <w:snapToGrid w:val="0"/>
        <w:spacing w:line="360" w:lineRule="auto"/>
        <w:ind w:firstLineChars="1650" w:firstLine="3960"/>
        <w:rPr>
          <w:rFonts w:ascii="宋体" w:hAnsi="宋体"/>
          <w:sz w:val="24"/>
        </w:rPr>
      </w:pPr>
      <w:r>
        <w:rPr>
          <w:rFonts w:ascii="宋体" w:hAnsi="宋体"/>
          <w:sz w:val="24"/>
        </w:rPr>
        <w:t>邮政编码：</w:t>
      </w:r>
    </w:p>
    <w:p w:rsidR="009A6D7E" w:rsidRDefault="009A6D7E">
      <w:pPr>
        <w:snapToGrid w:val="0"/>
        <w:spacing w:line="360" w:lineRule="auto"/>
        <w:ind w:firstLineChars="1650" w:firstLine="3960"/>
        <w:rPr>
          <w:rFonts w:ascii="宋体" w:hAnsi="宋体"/>
          <w:sz w:val="24"/>
        </w:rPr>
      </w:pPr>
      <w:r>
        <w:rPr>
          <w:rFonts w:ascii="宋体" w:hAnsi="宋体" w:hint="eastAsia"/>
          <w:sz w:val="24"/>
        </w:rPr>
        <w:t>电    话：</w:t>
      </w:r>
    </w:p>
    <w:p w:rsidR="009A6D7E" w:rsidRDefault="009A6D7E">
      <w:pPr>
        <w:snapToGrid w:val="0"/>
        <w:spacing w:line="360" w:lineRule="auto"/>
        <w:ind w:firstLineChars="1650" w:firstLine="3960"/>
        <w:rPr>
          <w:rFonts w:ascii="宋体" w:hAnsi="宋体"/>
          <w:sz w:val="24"/>
        </w:rPr>
      </w:pPr>
      <w:r>
        <w:rPr>
          <w:rFonts w:ascii="宋体" w:hAnsi="宋体" w:hint="eastAsia"/>
          <w:sz w:val="24"/>
        </w:rPr>
        <w:t>传    真：</w:t>
      </w:r>
    </w:p>
    <w:p w:rsidR="000B05B9" w:rsidRDefault="006307B7" w:rsidP="006307B7">
      <w:pPr>
        <w:spacing w:line="360" w:lineRule="auto"/>
        <w:jc w:val="center"/>
        <w:rPr>
          <w:rFonts w:ascii="宋体" w:hAnsi="宋体"/>
          <w:sz w:val="24"/>
        </w:rPr>
      </w:pPr>
      <w:r>
        <w:rPr>
          <w:rFonts w:ascii="宋体" w:hAnsi="宋体" w:hint="eastAsia"/>
          <w:sz w:val="24"/>
        </w:rPr>
        <w:t xml:space="preserve">                       </w:t>
      </w:r>
      <w:r w:rsidR="009A6D7E">
        <w:rPr>
          <w:rFonts w:ascii="宋体" w:hAnsi="宋体"/>
          <w:sz w:val="24"/>
        </w:rPr>
        <w:t xml:space="preserve">日   </w:t>
      </w:r>
      <w:r w:rsidR="009A6D7E">
        <w:rPr>
          <w:rFonts w:ascii="宋体" w:hAnsi="宋体" w:hint="eastAsia"/>
          <w:sz w:val="24"/>
        </w:rPr>
        <w:t xml:space="preserve"> </w:t>
      </w:r>
      <w:r w:rsidR="009A6D7E">
        <w:rPr>
          <w:rFonts w:ascii="宋体" w:hAnsi="宋体"/>
          <w:sz w:val="24"/>
        </w:rPr>
        <w:t>期：    年     月     日</w:t>
      </w:r>
    </w:p>
    <w:p w:rsidR="000B05B9" w:rsidRDefault="000B05B9" w:rsidP="000B05B9">
      <w:pPr>
        <w:autoSpaceDE w:val="0"/>
        <w:autoSpaceDN w:val="0"/>
        <w:adjustRightInd w:val="0"/>
        <w:spacing w:line="360" w:lineRule="auto"/>
        <w:jc w:val="left"/>
        <w:rPr>
          <w:rFonts w:ascii="宋体" w:hAnsi="宋体"/>
          <w:kern w:val="0"/>
          <w:sz w:val="28"/>
          <w:szCs w:val="28"/>
        </w:rPr>
      </w:pPr>
      <w:r>
        <w:rPr>
          <w:rFonts w:ascii="宋体" w:hAnsi="宋体"/>
          <w:sz w:val="24"/>
        </w:rPr>
        <w:br w:type="page"/>
      </w:r>
      <w:r w:rsidRPr="000B05B9">
        <w:rPr>
          <w:rFonts w:ascii="黑体" w:eastAsia="黑体" w:hAnsi="宋体" w:hint="eastAsia"/>
          <w:b/>
          <w:kern w:val="0"/>
          <w:sz w:val="30"/>
          <w:szCs w:val="30"/>
        </w:rPr>
        <w:lastRenderedPageBreak/>
        <w:t>2.2</w:t>
      </w:r>
      <w:r w:rsidRPr="000B05B9">
        <w:rPr>
          <w:rFonts w:ascii="宋体" w:hAnsi="宋体" w:hint="eastAsia"/>
          <w:kern w:val="0"/>
          <w:sz w:val="28"/>
          <w:szCs w:val="28"/>
        </w:rPr>
        <w:t>近三年企业财务状况</w:t>
      </w:r>
      <w:r w:rsidR="00BA7ADC" w:rsidRPr="000B05B9">
        <w:rPr>
          <w:rFonts w:ascii="宋体" w:hAnsi="宋体" w:hint="eastAsia"/>
          <w:kern w:val="0"/>
          <w:sz w:val="28"/>
          <w:szCs w:val="28"/>
        </w:rPr>
        <w:t>（201</w:t>
      </w:r>
      <w:r w:rsidR="00D32B3D">
        <w:rPr>
          <w:rFonts w:ascii="宋体" w:hAnsi="宋体" w:hint="eastAsia"/>
          <w:kern w:val="0"/>
          <w:sz w:val="28"/>
          <w:szCs w:val="28"/>
        </w:rPr>
        <w:t>4</w:t>
      </w:r>
      <w:r w:rsidR="00BA7ADC" w:rsidRPr="000B05B9">
        <w:rPr>
          <w:rFonts w:ascii="宋体" w:hAnsi="宋体" w:hint="eastAsia"/>
          <w:kern w:val="0"/>
          <w:sz w:val="28"/>
          <w:szCs w:val="28"/>
        </w:rPr>
        <w:t>年、201</w:t>
      </w:r>
      <w:r w:rsidR="00D32B3D">
        <w:rPr>
          <w:rFonts w:ascii="宋体" w:hAnsi="宋体" w:hint="eastAsia"/>
          <w:kern w:val="0"/>
          <w:sz w:val="28"/>
          <w:szCs w:val="28"/>
        </w:rPr>
        <w:t>5</w:t>
      </w:r>
      <w:r w:rsidR="00BA7ADC" w:rsidRPr="000B05B9">
        <w:rPr>
          <w:rFonts w:ascii="宋体" w:hAnsi="宋体" w:hint="eastAsia"/>
          <w:kern w:val="0"/>
          <w:sz w:val="28"/>
          <w:szCs w:val="28"/>
        </w:rPr>
        <w:t>年、201</w:t>
      </w:r>
      <w:r w:rsidR="00D32B3D">
        <w:rPr>
          <w:rFonts w:ascii="宋体" w:hAnsi="宋体" w:hint="eastAsia"/>
          <w:kern w:val="0"/>
          <w:sz w:val="28"/>
          <w:szCs w:val="28"/>
        </w:rPr>
        <w:t>6</w:t>
      </w:r>
      <w:r w:rsidR="00BA7ADC" w:rsidRPr="000B05B9">
        <w:rPr>
          <w:rFonts w:ascii="宋体" w:hAnsi="宋体" w:hint="eastAsia"/>
          <w:kern w:val="0"/>
          <w:sz w:val="28"/>
          <w:szCs w:val="28"/>
        </w:rPr>
        <w:t>年</w:t>
      </w:r>
      <w:r w:rsidRPr="000B05B9">
        <w:rPr>
          <w:rFonts w:ascii="宋体" w:hAnsi="宋体" w:hint="eastAsia"/>
          <w:kern w:val="0"/>
          <w:sz w:val="28"/>
          <w:szCs w:val="28"/>
        </w:rPr>
        <w:t>企业平均年净资产3000万元以上</w:t>
      </w:r>
      <w:r w:rsidR="00BA7ADC">
        <w:rPr>
          <w:rFonts w:ascii="宋体" w:hAnsi="宋体" w:hint="eastAsia"/>
          <w:kern w:val="0"/>
          <w:sz w:val="28"/>
          <w:szCs w:val="28"/>
        </w:rPr>
        <w:t>，</w:t>
      </w:r>
      <w:r w:rsidRPr="000B05B9">
        <w:rPr>
          <w:rFonts w:ascii="宋体" w:hAnsi="宋体" w:hint="eastAsia"/>
          <w:kern w:val="0"/>
          <w:sz w:val="28"/>
          <w:szCs w:val="28"/>
        </w:rPr>
        <w:t>以注册会计事务所审计运营状况良好的财务报告为准，包括资产负债表、现金流量表、利润表和财务情况说明书的复印件，新建厂站按建厂投产以来的最长时限计）</w:t>
      </w:r>
    </w:p>
    <w:p w:rsidR="006307B7" w:rsidRDefault="000B05B9" w:rsidP="000B05B9">
      <w:pPr>
        <w:autoSpaceDE w:val="0"/>
        <w:autoSpaceDN w:val="0"/>
        <w:adjustRightInd w:val="0"/>
        <w:spacing w:line="360" w:lineRule="auto"/>
        <w:jc w:val="left"/>
        <w:rPr>
          <w:b/>
          <w:sz w:val="36"/>
          <w:szCs w:val="36"/>
        </w:rPr>
      </w:pPr>
      <w:r>
        <w:rPr>
          <w:rFonts w:ascii="宋体" w:hAnsi="宋体"/>
          <w:kern w:val="0"/>
          <w:sz w:val="28"/>
          <w:szCs w:val="28"/>
        </w:rPr>
        <w:br w:type="page"/>
      </w:r>
      <w:r w:rsidR="006307B7">
        <w:rPr>
          <w:rFonts w:ascii="黑体" w:eastAsia="黑体" w:hAnsi="宋体" w:hint="eastAsia"/>
          <w:b/>
          <w:kern w:val="0"/>
          <w:sz w:val="30"/>
          <w:szCs w:val="30"/>
        </w:rPr>
        <w:lastRenderedPageBreak/>
        <w:t>2.</w:t>
      </w:r>
      <w:r>
        <w:rPr>
          <w:rFonts w:ascii="黑体" w:eastAsia="黑体" w:hAnsi="宋体" w:hint="eastAsia"/>
          <w:b/>
          <w:kern w:val="0"/>
          <w:sz w:val="30"/>
          <w:szCs w:val="30"/>
        </w:rPr>
        <w:t>3</w:t>
      </w:r>
      <w:r w:rsidR="006307B7">
        <w:rPr>
          <w:rFonts w:ascii="黑体" w:eastAsia="黑体" w:hAnsi="宋体" w:hint="eastAsia"/>
          <w:b/>
          <w:kern w:val="0"/>
          <w:sz w:val="30"/>
          <w:szCs w:val="30"/>
        </w:rPr>
        <w:t>企业预拌混凝土供应业绩</w:t>
      </w:r>
    </w:p>
    <w:p w:rsidR="006307B7" w:rsidRDefault="006307B7" w:rsidP="006307B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2340"/>
        <w:gridCol w:w="2520"/>
      </w:tblGrid>
      <w:tr w:rsidR="006307B7" w:rsidTr="00A20A50">
        <w:trPr>
          <w:trHeight w:val="540"/>
          <w:jc w:val="center"/>
        </w:trPr>
        <w:tc>
          <w:tcPr>
            <w:tcW w:w="1980" w:type="dxa"/>
            <w:vAlign w:val="center"/>
          </w:tcPr>
          <w:p w:rsidR="006307B7" w:rsidRDefault="006307B7" w:rsidP="00A20A50">
            <w:pPr>
              <w:jc w:val="center"/>
              <w:rPr>
                <w:rFonts w:ascii="宋体" w:hAnsi="宋体"/>
                <w:sz w:val="24"/>
              </w:rPr>
            </w:pPr>
            <w:r>
              <w:rPr>
                <w:rFonts w:ascii="宋体" w:hAnsi="宋体"/>
                <w:sz w:val="24"/>
              </w:rPr>
              <w:t>建设单位</w:t>
            </w:r>
          </w:p>
        </w:tc>
        <w:tc>
          <w:tcPr>
            <w:tcW w:w="2160" w:type="dxa"/>
            <w:vAlign w:val="center"/>
          </w:tcPr>
          <w:p w:rsidR="006307B7" w:rsidRDefault="006307B7" w:rsidP="00A20A50">
            <w:pPr>
              <w:jc w:val="center"/>
              <w:rPr>
                <w:rFonts w:ascii="宋体" w:hAnsi="宋体"/>
                <w:sz w:val="24"/>
              </w:rPr>
            </w:pPr>
            <w:r>
              <w:rPr>
                <w:rFonts w:ascii="宋体" w:hAnsi="宋体"/>
                <w:sz w:val="24"/>
              </w:rPr>
              <w:t>项目名称及地点</w:t>
            </w:r>
          </w:p>
        </w:tc>
        <w:tc>
          <w:tcPr>
            <w:tcW w:w="2340" w:type="dxa"/>
            <w:vAlign w:val="center"/>
          </w:tcPr>
          <w:p w:rsidR="006307B7" w:rsidRDefault="006307B7" w:rsidP="00A20A50">
            <w:pPr>
              <w:jc w:val="center"/>
              <w:rPr>
                <w:rFonts w:ascii="宋体" w:hAnsi="宋体"/>
                <w:sz w:val="24"/>
              </w:rPr>
            </w:pPr>
            <w:r>
              <w:rPr>
                <w:rFonts w:ascii="宋体" w:hAnsi="宋体"/>
                <w:sz w:val="24"/>
              </w:rPr>
              <w:t>工作内容</w:t>
            </w:r>
          </w:p>
        </w:tc>
        <w:tc>
          <w:tcPr>
            <w:tcW w:w="2520" w:type="dxa"/>
            <w:vAlign w:val="center"/>
          </w:tcPr>
          <w:p w:rsidR="006307B7" w:rsidRDefault="006307B7" w:rsidP="00A20A50">
            <w:pPr>
              <w:jc w:val="center"/>
              <w:rPr>
                <w:rFonts w:ascii="宋体" w:hAnsi="宋体"/>
                <w:sz w:val="24"/>
              </w:rPr>
            </w:pPr>
            <w:r>
              <w:rPr>
                <w:rFonts w:ascii="宋体" w:hAnsi="宋体"/>
                <w:sz w:val="24"/>
              </w:rPr>
              <w:t>起止日期</w:t>
            </w: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r w:rsidR="006307B7" w:rsidTr="00A20A50">
        <w:trPr>
          <w:trHeight w:val="540"/>
          <w:jc w:val="center"/>
        </w:trPr>
        <w:tc>
          <w:tcPr>
            <w:tcW w:w="1980" w:type="dxa"/>
            <w:vAlign w:val="center"/>
          </w:tcPr>
          <w:p w:rsidR="006307B7" w:rsidRDefault="006307B7" w:rsidP="00A20A50">
            <w:pPr>
              <w:jc w:val="center"/>
              <w:rPr>
                <w:rFonts w:ascii="宋体" w:hAnsi="宋体"/>
              </w:rPr>
            </w:pPr>
          </w:p>
        </w:tc>
        <w:tc>
          <w:tcPr>
            <w:tcW w:w="2160" w:type="dxa"/>
            <w:vAlign w:val="center"/>
          </w:tcPr>
          <w:p w:rsidR="006307B7" w:rsidRDefault="006307B7" w:rsidP="00A20A50">
            <w:pPr>
              <w:jc w:val="center"/>
              <w:rPr>
                <w:rFonts w:ascii="宋体" w:hAnsi="宋体"/>
              </w:rPr>
            </w:pPr>
          </w:p>
        </w:tc>
        <w:tc>
          <w:tcPr>
            <w:tcW w:w="2340" w:type="dxa"/>
            <w:vAlign w:val="center"/>
          </w:tcPr>
          <w:p w:rsidR="006307B7" w:rsidRDefault="006307B7" w:rsidP="00A20A50">
            <w:pPr>
              <w:jc w:val="center"/>
              <w:rPr>
                <w:rFonts w:ascii="宋体" w:hAnsi="宋体"/>
              </w:rPr>
            </w:pPr>
          </w:p>
        </w:tc>
        <w:tc>
          <w:tcPr>
            <w:tcW w:w="2520" w:type="dxa"/>
            <w:vAlign w:val="center"/>
          </w:tcPr>
          <w:p w:rsidR="006307B7" w:rsidRDefault="006307B7" w:rsidP="00A20A50">
            <w:pPr>
              <w:jc w:val="center"/>
              <w:rPr>
                <w:rFonts w:ascii="宋体" w:hAnsi="宋体"/>
              </w:rPr>
            </w:pPr>
          </w:p>
        </w:tc>
      </w:tr>
    </w:tbl>
    <w:p w:rsidR="006307B7" w:rsidRPr="00F368B3" w:rsidRDefault="006307B7" w:rsidP="006307B7">
      <w:pPr>
        <w:spacing w:line="360" w:lineRule="auto"/>
        <w:ind w:firstLineChars="50" w:firstLine="120"/>
        <w:rPr>
          <w:rFonts w:ascii="宋体" w:hAnsi="宋体"/>
          <w:kern w:val="58"/>
          <w:sz w:val="24"/>
        </w:rPr>
      </w:pPr>
      <w:r w:rsidRPr="00FE1914">
        <w:rPr>
          <w:rFonts w:ascii="宋体" w:hAnsi="宋体"/>
          <w:b/>
          <w:sz w:val="24"/>
        </w:rPr>
        <w:t>注：</w:t>
      </w:r>
      <w:r w:rsidRPr="00FE1914">
        <w:rPr>
          <w:rFonts w:ascii="宋体" w:hAnsi="宋体"/>
          <w:b/>
          <w:kern w:val="0"/>
          <w:sz w:val="24"/>
        </w:rPr>
        <w:t xml:space="preserve"> </w:t>
      </w:r>
      <w:r w:rsidRPr="00FE1914">
        <w:rPr>
          <w:rFonts w:ascii="宋体" w:hAnsi="宋体" w:hint="eastAsia"/>
          <w:b/>
          <w:kern w:val="0"/>
          <w:sz w:val="24"/>
        </w:rPr>
        <w:t>本表</w:t>
      </w:r>
      <w:r w:rsidRPr="00FE1914">
        <w:rPr>
          <w:rFonts w:ascii="宋体" w:hAnsi="宋体" w:hint="eastAsia"/>
          <w:b/>
          <w:kern w:val="58"/>
          <w:sz w:val="24"/>
        </w:rPr>
        <w:t>业绩材料以</w:t>
      </w:r>
      <w:r w:rsidR="008D75B3" w:rsidRPr="00FE1914">
        <w:rPr>
          <w:rFonts w:ascii="宋体" w:hAnsi="宋体" w:hint="eastAsia"/>
          <w:b/>
          <w:kern w:val="58"/>
          <w:sz w:val="24"/>
        </w:rPr>
        <w:t>2014年1月1日至今承担过</w:t>
      </w:r>
      <w:r w:rsidR="008D75B3" w:rsidRPr="00FE1914">
        <w:rPr>
          <w:rFonts w:ascii="宋体" w:hAnsi="宋体"/>
          <w:b/>
          <w:kern w:val="0"/>
          <w:sz w:val="24"/>
        </w:rPr>
        <w:t>城市轨道交通、铁路、公路、市政桥梁、隧道工程或公用建筑工程，且不低于</w:t>
      </w:r>
      <w:r w:rsidR="008D75B3" w:rsidRPr="00FE1914">
        <w:rPr>
          <w:rFonts w:ascii="宋体" w:hAnsi="宋体" w:hint="eastAsia"/>
          <w:b/>
          <w:kern w:val="0"/>
          <w:sz w:val="24"/>
        </w:rPr>
        <w:t>10</w:t>
      </w:r>
      <w:r w:rsidR="008D75B3" w:rsidRPr="00FE1914">
        <w:rPr>
          <w:rFonts w:ascii="宋体" w:hAnsi="宋体"/>
          <w:b/>
          <w:kern w:val="0"/>
          <w:sz w:val="24"/>
        </w:rPr>
        <w:t>00万元签约价</w:t>
      </w:r>
      <w:r w:rsidR="008D75B3" w:rsidRPr="00FE1914">
        <w:rPr>
          <w:rFonts w:ascii="宋体" w:hAnsi="宋体" w:hint="eastAsia"/>
          <w:b/>
          <w:kern w:val="0"/>
          <w:sz w:val="24"/>
        </w:rPr>
        <w:t>的</w:t>
      </w:r>
      <w:r w:rsidR="008D75B3" w:rsidRPr="00FE1914">
        <w:rPr>
          <w:rFonts w:ascii="宋体" w:hAnsi="宋体"/>
          <w:b/>
          <w:kern w:val="0"/>
          <w:sz w:val="24"/>
        </w:rPr>
        <w:t>单项合同</w:t>
      </w:r>
      <w:r w:rsidR="008D75B3" w:rsidRPr="00FE1914">
        <w:rPr>
          <w:rFonts w:ascii="宋体" w:hAnsi="宋体" w:hint="eastAsia"/>
          <w:b/>
          <w:kern w:val="0"/>
          <w:sz w:val="24"/>
        </w:rPr>
        <w:t>为准</w:t>
      </w:r>
      <w:r w:rsidRPr="00FE1914">
        <w:rPr>
          <w:rFonts w:ascii="宋体" w:hAnsi="宋体" w:hint="eastAsia"/>
          <w:b/>
          <w:kern w:val="58"/>
          <w:sz w:val="24"/>
        </w:rPr>
        <w:t>，</w:t>
      </w:r>
      <w:r w:rsidRPr="00FE1914">
        <w:rPr>
          <w:rFonts w:ascii="宋体" w:hAnsi="宋体"/>
          <w:b/>
          <w:kern w:val="58"/>
          <w:sz w:val="24"/>
        </w:rPr>
        <w:t>本表后</w:t>
      </w:r>
      <w:proofErr w:type="gramStart"/>
      <w:r w:rsidRPr="00FE1914">
        <w:rPr>
          <w:rFonts w:ascii="宋体" w:hAnsi="宋体"/>
          <w:b/>
          <w:kern w:val="0"/>
          <w:sz w:val="24"/>
        </w:rPr>
        <w:t>附</w:t>
      </w:r>
      <w:r w:rsidRPr="00FE1914">
        <w:rPr>
          <w:rFonts w:ascii="宋体" w:hAnsi="宋体"/>
          <w:b/>
          <w:kern w:val="58"/>
          <w:sz w:val="24"/>
        </w:rPr>
        <w:t>合同</w:t>
      </w:r>
      <w:proofErr w:type="gramEnd"/>
      <w:r w:rsidRPr="00FE1914">
        <w:rPr>
          <w:rFonts w:ascii="宋体" w:hAnsi="宋体"/>
          <w:b/>
          <w:kern w:val="0"/>
          <w:sz w:val="24"/>
        </w:rPr>
        <w:t>的复印件</w:t>
      </w:r>
      <w:r w:rsidRPr="00FE1914">
        <w:rPr>
          <w:rFonts w:ascii="宋体" w:hAnsi="宋体" w:hint="eastAsia"/>
          <w:b/>
          <w:kern w:val="0"/>
          <w:sz w:val="24"/>
        </w:rPr>
        <w:t>并加盖单位公章（原件备查）</w:t>
      </w:r>
      <w:r w:rsidRPr="00FE1914">
        <w:rPr>
          <w:rFonts w:ascii="宋体" w:hAnsi="宋体" w:hint="eastAsia"/>
          <w:kern w:val="58"/>
          <w:sz w:val="24"/>
        </w:rPr>
        <w:t>。</w:t>
      </w:r>
    </w:p>
    <w:p w:rsidR="009A6D7E" w:rsidRPr="006307B7" w:rsidRDefault="009A6D7E">
      <w:pPr>
        <w:snapToGrid w:val="0"/>
        <w:spacing w:line="360" w:lineRule="auto"/>
        <w:ind w:firstLineChars="1650" w:firstLine="3960"/>
        <w:rPr>
          <w:rFonts w:ascii="宋体" w:hAnsi="宋体"/>
          <w:sz w:val="24"/>
        </w:rPr>
      </w:pPr>
    </w:p>
    <w:p w:rsidR="009A6D7E" w:rsidRDefault="00171BBE" w:rsidP="002B71A0">
      <w:pPr>
        <w:pStyle w:val="2"/>
      </w:pPr>
      <w:r>
        <w:br w:type="page"/>
      </w:r>
      <w:bookmarkStart w:id="160" w:name="_Toc342545372"/>
      <w:bookmarkStart w:id="161" w:name="_Toc488848697"/>
      <w:r w:rsidR="009A6D7E">
        <w:rPr>
          <w:rFonts w:hint="eastAsia"/>
        </w:rPr>
        <w:lastRenderedPageBreak/>
        <w:t>3</w:t>
      </w:r>
      <w:r w:rsidR="009A6D7E">
        <w:rPr>
          <w:rFonts w:hint="eastAsia"/>
        </w:rPr>
        <w:t>技术部分</w:t>
      </w:r>
      <w:bookmarkEnd w:id="160"/>
      <w:bookmarkEnd w:id="161"/>
    </w:p>
    <w:p w:rsidR="009A6D7E" w:rsidRDefault="009A6D7E">
      <w:pPr>
        <w:spacing w:line="360" w:lineRule="auto"/>
        <w:jc w:val="center"/>
        <w:rPr>
          <w:rFonts w:ascii="黑体" w:eastAsia="黑体" w:hAnsi="宋体"/>
          <w:b/>
          <w:sz w:val="44"/>
          <w:szCs w:val="44"/>
        </w:rPr>
      </w:pPr>
    </w:p>
    <w:p w:rsidR="009A6D7E" w:rsidRDefault="009A6D7E">
      <w:pPr>
        <w:spacing w:line="360" w:lineRule="auto"/>
        <w:jc w:val="center"/>
        <w:rPr>
          <w:rFonts w:ascii="黑体" w:eastAsia="黑体" w:hAnsi="宋体"/>
          <w:b/>
          <w:sz w:val="44"/>
          <w:szCs w:val="44"/>
        </w:rPr>
      </w:pPr>
    </w:p>
    <w:p w:rsidR="009A6D7E" w:rsidRPr="00226F82" w:rsidRDefault="009A6D7E">
      <w:pPr>
        <w:spacing w:line="360" w:lineRule="auto"/>
        <w:jc w:val="center"/>
        <w:rPr>
          <w:rFonts w:ascii="宋体" w:hAnsi="宋体"/>
          <w:b/>
          <w:sz w:val="48"/>
          <w:szCs w:val="48"/>
        </w:rPr>
      </w:pPr>
      <w:r w:rsidRPr="00226F82">
        <w:rPr>
          <w:rFonts w:ascii="宋体" w:hAnsi="宋体" w:hint="eastAsia"/>
          <w:b/>
          <w:sz w:val="48"/>
          <w:szCs w:val="48"/>
        </w:rPr>
        <w:t>南宁市轨道交通</w:t>
      </w:r>
      <w:r w:rsidR="00D45964">
        <w:rPr>
          <w:rFonts w:ascii="宋体" w:hAnsi="宋体" w:hint="eastAsia"/>
          <w:b/>
          <w:sz w:val="48"/>
          <w:szCs w:val="48"/>
        </w:rPr>
        <w:t>2号线东延工程及5号线一期工程</w:t>
      </w:r>
      <w:r w:rsidRPr="00226F82">
        <w:rPr>
          <w:rFonts w:ascii="宋体" w:hAnsi="宋体" w:hint="eastAsia"/>
          <w:b/>
          <w:sz w:val="48"/>
          <w:szCs w:val="48"/>
        </w:rPr>
        <w:t>预拌混凝土</w:t>
      </w:r>
      <w:r w:rsidR="00226F82" w:rsidRPr="00226F82">
        <w:rPr>
          <w:rFonts w:ascii="宋体" w:hAnsi="宋体" w:hint="eastAsia"/>
          <w:b/>
          <w:sz w:val="48"/>
          <w:szCs w:val="48"/>
        </w:rPr>
        <w:t>合格</w:t>
      </w:r>
      <w:r w:rsidRPr="00226F82">
        <w:rPr>
          <w:rFonts w:ascii="宋体" w:hAnsi="宋体" w:hint="eastAsia"/>
          <w:b/>
          <w:sz w:val="48"/>
          <w:szCs w:val="48"/>
        </w:rPr>
        <w:t>供应商比选申请文件</w:t>
      </w:r>
    </w:p>
    <w:p w:rsidR="009A6D7E" w:rsidRPr="00226F82" w:rsidRDefault="009A6D7E">
      <w:pPr>
        <w:spacing w:line="360" w:lineRule="auto"/>
        <w:ind w:firstLineChars="200" w:firstLine="480"/>
        <w:jc w:val="center"/>
        <w:rPr>
          <w:rFonts w:ascii="宋体" w:hAnsi="宋体"/>
          <w:sz w:val="24"/>
        </w:rPr>
      </w:pPr>
    </w:p>
    <w:p w:rsidR="009A6D7E" w:rsidRPr="00226F82" w:rsidRDefault="009A6D7E">
      <w:pPr>
        <w:spacing w:line="360" w:lineRule="auto"/>
        <w:jc w:val="center"/>
        <w:rPr>
          <w:rFonts w:ascii="宋体" w:hAnsi="宋体"/>
          <w:b/>
          <w:sz w:val="52"/>
          <w:szCs w:val="52"/>
        </w:rPr>
      </w:pPr>
      <w:r w:rsidRPr="00226F82">
        <w:rPr>
          <w:rFonts w:ascii="宋体" w:hAnsi="宋体" w:hint="eastAsia"/>
          <w:b/>
          <w:sz w:val="52"/>
          <w:szCs w:val="52"/>
        </w:rPr>
        <w:t>技术部分</w:t>
      </w:r>
    </w:p>
    <w:p w:rsidR="009A6D7E" w:rsidRPr="00226F82" w:rsidRDefault="009A6D7E">
      <w:pPr>
        <w:spacing w:line="360" w:lineRule="auto"/>
        <w:jc w:val="center"/>
        <w:rPr>
          <w:rFonts w:ascii="宋体" w:hAnsi="宋体"/>
          <w:b/>
          <w:sz w:val="44"/>
          <w:szCs w:val="44"/>
        </w:rPr>
      </w:pPr>
      <w:r w:rsidRPr="00226F82">
        <w:rPr>
          <w:rFonts w:ascii="宋体" w:hAnsi="宋体" w:hint="eastAsia"/>
          <w:b/>
          <w:sz w:val="44"/>
          <w:szCs w:val="44"/>
        </w:rPr>
        <w:t>（</w:t>
      </w:r>
      <w:r w:rsidR="00226F82" w:rsidRPr="00226F82">
        <w:rPr>
          <w:rFonts w:ascii="宋体" w:hAnsi="宋体" w:hint="eastAsia"/>
          <w:b/>
          <w:sz w:val="44"/>
          <w:szCs w:val="44"/>
        </w:rPr>
        <w:t>*</w:t>
      </w:r>
      <w:r w:rsidRPr="00226F82">
        <w:rPr>
          <w:rFonts w:ascii="宋体" w:hAnsi="宋体" w:hint="eastAsia"/>
          <w:b/>
          <w:sz w:val="44"/>
          <w:szCs w:val="44"/>
        </w:rPr>
        <w:t>本</w:t>
      </w:r>
      <w:r w:rsidR="00226F82" w:rsidRPr="00226F82">
        <w:rPr>
          <w:rFonts w:ascii="宋体" w:hAnsi="宋体" w:hint="eastAsia"/>
          <w:b/>
          <w:sz w:val="44"/>
          <w:szCs w:val="44"/>
        </w:rPr>
        <w:t>）</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rsidP="00226F82">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226F82" w:rsidRPr="006C2EFC"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比选申请人：</w:t>
      </w:r>
      <w:r w:rsidRPr="006C2EFC">
        <w:rPr>
          <w:rFonts w:ascii="宋体" w:hAnsi="宋体" w:hint="eastAsia"/>
          <w:kern w:val="0"/>
          <w:sz w:val="28"/>
          <w:szCs w:val="28"/>
          <w:u w:val="single"/>
        </w:rPr>
        <w:t xml:space="preserve">                             </w:t>
      </w:r>
      <w:r w:rsidRPr="006C2EFC">
        <w:rPr>
          <w:rFonts w:ascii="宋体" w:hAnsi="宋体" w:hint="eastAsia"/>
          <w:kern w:val="0"/>
          <w:sz w:val="28"/>
          <w:szCs w:val="28"/>
        </w:rPr>
        <w:t>（ 加盖单位公章）</w:t>
      </w:r>
    </w:p>
    <w:p w:rsidR="00226F82" w:rsidRPr="006C2EFC"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法定代表人或授权委托代理人：（签字或盖章）</w:t>
      </w:r>
    </w:p>
    <w:p w:rsidR="00226F82" w:rsidRPr="006C2EFC"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电话/传真：</w:t>
      </w:r>
    </w:p>
    <w:p w:rsidR="00226F82" w:rsidRDefault="00226F82" w:rsidP="00226F82">
      <w:pPr>
        <w:autoSpaceDE w:val="0"/>
        <w:autoSpaceDN w:val="0"/>
        <w:adjustRightInd w:val="0"/>
        <w:rPr>
          <w:rFonts w:ascii="宋体" w:hAnsi="宋体"/>
          <w:kern w:val="0"/>
          <w:sz w:val="28"/>
          <w:szCs w:val="28"/>
        </w:rPr>
      </w:pPr>
      <w:r w:rsidRPr="006C2EFC">
        <w:rPr>
          <w:rFonts w:ascii="宋体" w:hAnsi="宋体" w:hint="eastAsia"/>
          <w:kern w:val="0"/>
          <w:sz w:val="28"/>
          <w:szCs w:val="28"/>
        </w:rPr>
        <w:t>地址：</w:t>
      </w:r>
    </w:p>
    <w:p w:rsidR="00226F82" w:rsidRPr="006C2EFC" w:rsidRDefault="00226F82" w:rsidP="00226F82">
      <w:pPr>
        <w:autoSpaceDE w:val="0"/>
        <w:autoSpaceDN w:val="0"/>
        <w:adjustRightInd w:val="0"/>
        <w:rPr>
          <w:rFonts w:ascii="楷体_GB2312" w:eastAsia="楷体_GB2312"/>
          <w:kern w:val="0"/>
          <w:sz w:val="32"/>
        </w:rPr>
      </w:pPr>
    </w:p>
    <w:p w:rsidR="00226F82" w:rsidRPr="006C2EFC" w:rsidRDefault="00226F82" w:rsidP="00226F82">
      <w:pPr>
        <w:autoSpaceDE w:val="0"/>
        <w:autoSpaceDN w:val="0"/>
        <w:adjustRightInd w:val="0"/>
        <w:jc w:val="center"/>
        <w:rPr>
          <w:rFonts w:ascii="宋体" w:hAnsi="宋体"/>
          <w:kern w:val="0"/>
          <w:sz w:val="28"/>
          <w:szCs w:val="28"/>
        </w:rPr>
      </w:pPr>
      <w:r w:rsidRPr="006C2EFC">
        <w:rPr>
          <w:rFonts w:ascii="宋体" w:hAnsi="宋体" w:hint="eastAsia"/>
          <w:kern w:val="0"/>
          <w:sz w:val="28"/>
          <w:szCs w:val="28"/>
        </w:rPr>
        <w:t>年</w:t>
      </w:r>
      <w:r w:rsidRPr="006C2EFC">
        <w:rPr>
          <w:rFonts w:ascii="宋体" w:hAnsi="宋体"/>
          <w:kern w:val="0"/>
          <w:sz w:val="28"/>
          <w:szCs w:val="28"/>
        </w:rPr>
        <w:t xml:space="preserve">    </w:t>
      </w:r>
      <w:r w:rsidRPr="006C2EFC">
        <w:rPr>
          <w:rFonts w:ascii="宋体" w:hAnsi="宋体" w:hint="eastAsia"/>
          <w:kern w:val="0"/>
          <w:sz w:val="28"/>
          <w:szCs w:val="28"/>
        </w:rPr>
        <w:t>月</w:t>
      </w:r>
      <w:r w:rsidRPr="006C2EFC">
        <w:rPr>
          <w:rFonts w:ascii="宋体" w:hAnsi="宋体"/>
          <w:kern w:val="0"/>
          <w:sz w:val="28"/>
          <w:szCs w:val="28"/>
        </w:rPr>
        <w:t xml:space="preserve">   </w:t>
      </w:r>
      <w:r w:rsidRPr="006C2EFC">
        <w:rPr>
          <w:rFonts w:ascii="宋体" w:hAnsi="宋体" w:hint="eastAsia"/>
          <w:kern w:val="0"/>
          <w:sz w:val="28"/>
          <w:szCs w:val="28"/>
        </w:rPr>
        <w:t xml:space="preserve"> 日</w:t>
      </w:r>
    </w:p>
    <w:p w:rsidR="009A6D7E" w:rsidRDefault="009A6D7E">
      <w:pPr>
        <w:spacing w:line="360" w:lineRule="auto"/>
        <w:rPr>
          <w:rFonts w:ascii="宋体" w:hAnsi="宋体"/>
          <w:sz w:val="24"/>
        </w:rPr>
      </w:pPr>
    </w:p>
    <w:p w:rsidR="009A6D7E" w:rsidRDefault="009A6D7E">
      <w:pPr>
        <w:spacing w:line="360" w:lineRule="auto"/>
        <w:rPr>
          <w:rFonts w:ascii="宋体" w:hAnsi="宋体"/>
          <w:sz w:val="24"/>
        </w:rPr>
      </w:pPr>
    </w:p>
    <w:p w:rsidR="00226F82" w:rsidRPr="00D24637" w:rsidRDefault="00226F82" w:rsidP="00226F82">
      <w:pPr>
        <w:pStyle w:val="2"/>
        <w:keepNext w:val="0"/>
        <w:keepLines w:val="0"/>
        <w:spacing w:line="240" w:lineRule="auto"/>
        <w:jc w:val="center"/>
        <w:rPr>
          <w:rFonts w:ascii="宋体" w:eastAsia="宋体" w:hAnsi="宋体"/>
          <w:kern w:val="0"/>
        </w:rPr>
      </w:pPr>
      <w:r>
        <w:rPr>
          <w:rFonts w:ascii="黑体" w:hAnsi="宋体"/>
          <w:b w:val="0"/>
          <w:kern w:val="0"/>
          <w:sz w:val="30"/>
          <w:szCs w:val="30"/>
        </w:rPr>
        <w:br w:type="page"/>
      </w:r>
      <w:bookmarkStart w:id="162" w:name="_Toc461962640"/>
      <w:bookmarkStart w:id="163" w:name="_Toc488848698"/>
      <w:r w:rsidRPr="00D24637">
        <w:rPr>
          <w:rFonts w:ascii="宋体" w:eastAsia="宋体" w:hAnsi="宋体" w:hint="eastAsia"/>
          <w:kern w:val="0"/>
        </w:rPr>
        <w:lastRenderedPageBreak/>
        <w:t>目  录</w:t>
      </w:r>
      <w:bookmarkEnd w:id="162"/>
      <w:bookmarkEnd w:id="163"/>
    </w:p>
    <w:p w:rsidR="00226F82"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3.1</w:t>
      </w:r>
      <w:r w:rsidR="00D24637">
        <w:rPr>
          <w:rFonts w:ascii="宋体" w:hAnsi="宋体" w:hint="eastAsia"/>
          <w:sz w:val="28"/>
          <w:szCs w:val="28"/>
        </w:rPr>
        <w:t xml:space="preserve"> </w:t>
      </w:r>
      <w:r w:rsidRPr="00D24637">
        <w:rPr>
          <w:rFonts w:ascii="宋体" w:hAnsi="宋体" w:hint="eastAsia"/>
          <w:sz w:val="28"/>
          <w:szCs w:val="28"/>
        </w:rPr>
        <w:t>混凝土供应</w:t>
      </w:r>
      <w:r w:rsidRPr="00D24637">
        <w:rPr>
          <w:rFonts w:ascii="宋体" w:hAnsi="宋体"/>
          <w:sz w:val="28"/>
          <w:szCs w:val="28"/>
        </w:rPr>
        <w:t>工作方案</w:t>
      </w:r>
    </w:p>
    <w:p w:rsidR="000D58F7" w:rsidRPr="000D58F7" w:rsidRDefault="000D58F7" w:rsidP="000D58F7">
      <w:pPr>
        <w:pStyle w:val="21"/>
        <w:spacing w:line="360" w:lineRule="auto"/>
        <w:ind w:firstLineChars="177" w:firstLine="496"/>
        <w:rPr>
          <w:rFonts w:ascii="宋体" w:hAnsi="宋体"/>
          <w:sz w:val="28"/>
          <w:szCs w:val="28"/>
        </w:rPr>
      </w:pPr>
      <w:r w:rsidRPr="000D58F7">
        <w:rPr>
          <w:rFonts w:ascii="宋体" w:hAnsi="宋体" w:hint="eastAsia"/>
          <w:sz w:val="28"/>
          <w:szCs w:val="28"/>
        </w:rPr>
        <w:t xml:space="preserve">3.2 </w:t>
      </w:r>
      <w:r w:rsidRPr="00D24637">
        <w:rPr>
          <w:rFonts w:ascii="宋体" w:hAnsi="宋体" w:hint="eastAsia"/>
          <w:sz w:val="28"/>
          <w:szCs w:val="28"/>
        </w:rPr>
        <w:t>混凝土供应</w:t>
      </w:r>
      <w:r w:rsidRPr="000D58F7">
        <w:rPr>
          <w:rFonts w:ascii="宋体" w:hAnsi="宋体" w:hint="eastAsia"/>
          <w:sz w:val="28"/>
          <w:szCs w:val="28"/>
        </w:rPr>
        <w:t>运输距离（</w:t>
      </w:r>
      <w:r w:rsidR="000B05B9" w:rsidRPr="000B05B9">
        <w:rPr>
          <w:rFonts w:ascii="宋体" w:hAnsi="宋体" w:hint="eastAsia"/>
          <w:sz w:val="28"/>
          <w:szCs w:val="28"/>
        </w:rPr>
        <w:t>以搅拌站距离</w:t>
      </w:r>
      <w:r w:rsidR="00D32B3D">
        <w:rPr>
          <w:rFonts w:ascii="宋体" w:hAnsi="宋体" w:hint="eastAsia"/>
          <w:sz w:val="28"/>
          <w:szCs w:val="28"/>
        </w:rPr>
        <w:t>2号线东延工程或5号线一期工程</w:t>
      </w:r>
      <w:r w:rsidR="000B05B9" w:rsidRPr="000B05B9">
        <w:rPr>
          <w:rFonts w:ascii="宋体" w:hAnsi="宋体" w:hint="eastAsia"/>
          <w:sz w:val="28"/>
          <w:szCs w:val="28"/>
        </w:rPr>
        <w:t>最近站点的运输距离为</w:t>
      </w:r>
      <w:r w:rsidR="000B05B9" w:rsidRPr="002E6F8B">
        <w:rPr>
          <w:rFonts w:ascii="宋体" w:hAnsi="宋体" w:hint="eastAsia"/>
          <w:sz w:val="28"/>
          <w:szCs w:val="28"/>
        </w:rPr>
        <w:t>准，提供标识运输路线的平面地图，并</w:t>
      </w:r>
      <w:r w:rsidRPr="002E6F8B">
        <w:rPr>
          <w:rFonts w:ascii="宋体" w:hAnsi="宋体" w:hint="eastAsia"/>
          <w:sz w:val="28"/>
          <w:szCs w:val="28"/>
        </w:rPr>
        <w:t>加</w:t>
      </w:r>
      <w:r>
        <w:rPr>
          <w:rFonts w:ascii="宋体" w:hAnsi="宋体" w:hint="eastAsia"/>
          <w:sz w:val="28"/>
          <w:szCs w:val="28"/>
        </w:rPr>
        <w:t>盖</w:t>
      </w:r>
      <w:r w:rsidR="005B4E5B">
        <w:rPr>
          <w:rFonts w:ascii="宋体" w:hAnsi="宋体" w:hint="eastAsia"/>
          <w:sz w:val="28"/>
          <w:szCs w:val="28"/>
        </w:rPr>
        <w:t>法人</w:t>
      </w:r>
      <w:r>
        <w:rPr>
          <w:rFonts w:ascii="宋体" w:hAnsi="宋体" w:hint="eastAsia"/>
          <w:sz w:val="28"/>
          <w:szCs w:val="28"/>
        </w:rPr>
        <w:t>单位公章）</w:t>
      </w:r>
    </w:p>
    <w:p w:rsidR="00226F82" w:rsidRPr="00D24637"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3</w:t>
      </w:r>
      <w:r w:rsidR="00D24637">
        <w:rPr>
          <w:rFonts w:ascii="宋体" w:hAnsi="宋体" w:hint="eastAsia"/>
          <w:sz w:val="28"/>
          <w:szCs w:val="28"/>
        </w:rPr>
        <w:t xml:space="preserve"> </w:t>
      </w:r>
      <w:r w:rsidRPr="00D24637">
        <w:rPr>
          <w:rFonts w:ascii="宋体" w:hAnsi="宋体" w:hint="eastAsia"/>
          <w:sz w:val="28"/>
          <w:szCs w:val="28"/>
        </w:rPr>
        <w:t>企业主要</w:t>
      </w:r>
      <w:r w:rsidRPr="00D24637">
        <w:rPr>
          <w:rFonts w:ascii="宋体" w:hAnsi="宋体"/>
          <w:sz w:val="28"/>
          <w:szCs w:val="28"/>
        </w:rPr>
        <w:t>负责人简历表</w:t>
      </w:r>
    </w:p>
    <w:p w:rsidR="00226F82" w:rsidRPr="00D24637"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4</w:t>
      </w:r>
      <w:r w:rsidR="00D24637">
        <w:rPr>
          <w:rFonts w:ascii="宋体" w:hAnsi="宋体" w:hint="eastAsia"/>
          <w:sz w:val="28"/>
          <w:szCs w:val="28"/>
        </w:rPr>
        <w:t xml:space="preserve"> </w:t>
      </w:r>
      <w:r w:rsidRPr="00D24637">
        <w:rPr>
          <w:rFonts w:ascii="宋体" w:hAnsi="宋体" w:hint="eastAsia"/>
          <w:sz w:val="28"/>
          <w:szCs w:val="28"/>
        </w:rPr>
        <w:t>企业主要管理</w:t>
      </w:r>
      <w:r w:rsidRPr="00D24637">
        <w:rPr>
          <w:rFonts w:ascii="宋体" w:hAnsi="宋体"/>
          <w:sz w:val="28"/>
          <w:szCs w:val="28"/>
        </w:rPr>
        <w:t>人员</w:t>
      </w:r>
      <w:r w:rsidRPr="00D24637">
        <w:rPr>
          <w:rFonts w:ascii="宋体" w:hAnsi="宋体" w:hint="eastAsia"/>
          <w:sz w:val="28"/>
          <w:szCs w:val="28"/>
        </w:rPr>
        <w:t>情况</w:t>
      </w:r>
      <w:r w:rsidRPr="00D24637">
        <w:rPr>
          <w:rFonts w:ascii="宋体" w:hAnsi="宋体"/>
          <w:sz w:val="28"/>
          <w:szCs w:val="28"/>
        </w:rPr>
        <w:t>表</w:t>
      </w:r>
    </w:p>
    <w:p w:rsidR="00226F82" w:rsidRPr="00D24637"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5</w:t>
      </w:r>
      <w:r w:rsidRPr="00D24637">
        <w:rPr>
          <w:rFonts w:ascii="宋体" w:hAnsi="宋体" w:hint="eastAsia"/>
          <w:sz w:val="28"/>
          <w:szCs w:val="28"/>
        </w:rPr>
        <w:t xml:space="preserve"> 企业现有主要生产设备表</w:t>
      </w:r>
    </w:p>
    <w:p w:rsidR="00226F82" w:rsidRDefault="00226F82" w:rsidP="00D24637">
      <w:pPr>
        <w:pStyle w:val="21"/>
        <w:spacing w:line="360" w:lineRule="auto"/>
        <w:ind w:firstLineChars="177" w:firstLine="496"/>
        <w:rPr>
          <w:rFonts w:ascii="宋体" w:hAnsi="宋体"/>
          <w:sz w:val="28"/>
          <w:szCs w:val="28"/>
        </w:rPr>
      </w:pPr>
      <w:r w:rsidRPr="00D24637">
        <w:rPr>
          <w:rFonts w:ascii="宋体" w:hAnsi="宋体" w:hint="eastAsia"/>
          <w:sz w:val="28"/>
          <w:szCs w:val="28"/>
        </w:rPr>
        <w:t>3.</w:t>
      </w:r>
      <w:r w:rsidR="000D58F7">
        <w:rPr>
          <w:rFonts w:ascii="宋体" w:hAnsi="宋体" w:hint="eastAsia"/>
          <w:sz w:val="28"/>
          <w:szCs w:val="28"/>
        </w:rPr>
        <w:t>6</w:t>
      </w:r>
      <w:r w:rsidR="00D24637">
        <w:rPr>
          <w:rFonts w:ascii="宋体" w:hAnsi="宋体" w:hint="eastAsia"/>
          <w:sz w:val="28"/>
          <w:szCs w:val="28"/>
        </w:rPr>
        <w:t xml:space="preserve"> </w:t>
      </w:r>
      <w:r w:rsidRPr="00D24637">
        <w:rPr>
          <w:rFonts w:ascii="宋体" w:hAnsi="宋体" w:hint="eastAsia"/>
          <w:sz w:val="28"/>
          <w:szCs w:val="28"/>
        </w:rPr>
        <w:t>服务承诺书（加盖法人单位公章）</w:t>
      </w:r>
    </w:p>
    <w:p w:rsidR="000D58F7" w:rsidRPr="000D58F7" w:rsidRDefault="000D58F7" w:rsidP="000D58F7">
      <w:pPr>
        <w:pStyle w:val="21"/>
        <w:spacing w:line="360" w:lineRule="auto"/>
        <w:ind w:firstLineChars="177" w:firstLine="496"/>
        <w:rPr>
          <w:rFonts w:ascii="宋体" w:hAnsi="宋体"/>
          <w:sz w:val="28"/>
          <w:szCs w:val="28"/>
        </w:rPr>
      </w:pPr>
    </w:p>
    <w:p w:rsidR="000D58F7" w:rsidRPr="000D58F7" w:rsidRDefault="000D58F7" w:rsidP="00D24637">
      <w:pPr>
        <w:pStyle w:val="21"/>
        <w:spacing w:line="360" w:lineRule="auto"/>
        <w:ind w:firstLineChars="177" w:firstLine="496"/>
        <w:rPr>
          <w:rFonts w:ascii="宋体" w:hAnsi="宋体"/>
          <w:sz w:val="28"/>
          <w:szCs w:val="28"/>
        </w:rPr>
      </w:pPr>
    </w:p>
    <w:p w:rsidR="009A6D7E" w:rsidRDefault="00226F82">
      <w:pPr>
        <w:spacing w:line="360" w:lineRule="auto"/>
        <w:jc w:val="center"/>
        <w:rPr>
          <w:rFonts w:ascii="黑体" w:eastAsia="黑体" w:hAnsi="宋体"/>
          <w:b/>
          <w:kern w:val="0"/>
          <w:sz w:val="30"/>
          <w:szCs w:val="30"/>
        </w:rPr>
      </w:pPr>
      <w:r>
        <w:rPr>
          <w:rFonts w:ascii="黑体" w:eastAsia="黑体" w:hAnsi="宋体"/>
          <w:b/>
          <w:kern w:val="0"/>
          <w:sz w:val="30"/>
          <w:szCs w:val="30"/>
        </w:rPr>
        <w:br w:type="page"/>
      </w:r>
      <w:r w:rsidR="009A6D7E">
        <w:rPr>
          <w:rFonts w:ascii="黑体" w:eastAsia="黑体" w:hAnsi="宋体" w:hint="eastAsia"/>
          <w:b/>
          <w:kern w:val="0"/>
          <w:sz w:val="30"/>
          <w:szCs w:val="30"/>
        </w:rPr>
        <w:lastRenderedPageBreak/>
        <w:t>3.1混凝土供应</w:t>
      </w:r>
      <w:r w:rsidR="009A6D7E">
        <w:rPr>
          <w:rFonts w:ascii="黑体" w:eastAsia="黑体" w:hAnsi="宋体"/>
          <w:b/>
          <w:kern w:val="0"/>
          <w:sz w:val="30"/>
          <w:szCs w:val="30"/>
        </w:rPr>
        <w:t>工作方案</w:t>
      </w:r>
    </w:p>
    <w:p w:rsidR="009A6D7E" w:rsidRDefault="009A6D7E">
      <w:pPr>
        <w:jc w:val="center"/>
      </w:pP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一</w:t>
      </w:r>
      <w:r w:rsidR="00AF1A75">
        <w:rPr>
          <w:rFonts w:ascii="宋体" w:hAnsi="宋体" w:hint="eastAsia"/>
          <w:sz w:val="28"/>
          <w:szCs w:val="28"/>
        </w:rPr>
        <w:t>、</w:t>
      </w:r>
      <w:r>
        <w:rPr>
          <w:rFonts w:ascii="宋体" w:hAnsi="宋体" w:hint="eastAsia"/>
          <w:sz w:val="28"/>
          <w:szCs w:val="28"/>
        </w:rPr>
        <w:t>项目概况</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二</w:t>
      </w:r>
      <w:r w:rsidR="00AF1A75">
        <w:rPr>
          <w:rFonts w:ascii="宋体" w:hAnsi="宋体" w:hint="eastAsia"/>
          <w:sz w:val="28"/>
          <w:szCs w:val="28"/>
        </w:rPr>
        <w:t>、</w:t>
      </w:r>
      <w:r>
        <w:rPr>
          <w:rFonts w:ascii="宋体" w:hAnsi="宋体" w:hint="eastAsia"/>
          <w:sz w:val="28"/>
          <w:szCs w:val="28"/>
        </w:rPr>
        <w:t>工作</w:t>
      </w:r>
      <w:r>
        <w:rPr>
          <w:rFonts w:ascii="宋体" w:hAnsi="宋体"/>
          <w:sz w:val="28"/>
          <w:szCs w:val="28"/>
        </w:rPr>
        <w:t>思路</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1 供应</w:t>
      </w:r>
      <w:r>
        <w:rPr>
          <w:rFonts w:ascii="宋体" w:hAnsi="宋体"/>
          <w:sz w:val="28"/>
          <w:szCs w:val="28"/>
        </w:rPr>
        <w:t>路线</w:t>
      </w:r>
      <w:r>
        <w:rPr>
          <w:rFonts w:ascii="宋体" w:hAnsi="宋体" w:hint="eastAsia"/>
          <w:sz w:val="28"/>
          <w:szCs w:val="28"/>
        </w:rPr>
        <w:t>（具体站点名称</w:t>
      </w:r>
      <w:r w:rsidR="00C93006">
        <w:rPr>
          <w:rFonts w:ascii="宋体" w:hAnsi="宋体" w:hint="eastAsia"/>
          <w:sz w:val="28"/>
          <w:szCs w:val="28"/>
        </w:rPr>
        <w:t>、</w:t>
      </w:r>
      <w:r>
        <w:rPr>
          <w:rFonts w:ascii="宋体" w:hAnsi="宋体" w:hint="eastAsia"/>
          <w:sz w:val="28"/>
          <w:szCs w:val="28"/>
        </w:rPr>
        <w:t>拟定路线</w:t>
      </w:r>
      <w:r w:rsidR="00C93006" w:rsidRPr="0020797E">
        <w:rPr>
          <w:rFonts w:ascii="宋体" w:hAnsi="宋体" w:hint="eastAsia"/>
          <w:sz w:val="28"/>
          <w:szCs w:val="28"/>
        </w:rPr>
        <w:t>等</w:t>
      </w:r>
      <w:r>
        <w:rPr>
          <w:rFonts w:ascii="宋体" w:hAnsi="宋体" w:hint="eastAsia"/>
          <w:sz w:val="28"/>
          <w:szCs w:val="28"/>
        </w:rPr>
        <w:t>）。</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 xml:space="preserve">2 </w:t>
      </w:r>
      <w:r>
        <w:rPr>
          <w:rFonts w:ascii="宋体" w:hAnsi="宋体"/>
          <w:sz w:val="28"/>
          <w:szCs w:val="28"/>
        </w:rPr>
        <w:t>对本</w:t>
      </w:r>
      <w:r>
        <w:rPr>
          <w:rFonts w:ascii="宋体" w:hAnsi="宋体" w:hint="eastAsia"/>
          <w:sz w:val="28"/>
          <w:szCs w:val="28"/>
        </w:rPr>
        <w:t>项目</w:t>
      </w:r>
      <w:r w:rsidR="00AF1A75">
        <w:rPr>
          <w:rFonts w:ascii="宋体" w:hAnsi="宋体" w:hint="eastAsia"/>
          <w:sz w:val="28"/>
          <w:szCs w:val="28"/>
        </w:rPr>
        <w:t>高性能</w:t>
      </w:r>
      <w:r>
        <w:rPr>
          <w:rFonts w:ascii="宋体" w:hAnsi="宋体" w:hint="eastAsia"/>
          <w:sz w:val="28"/>
          <w:szCs w:val="28"/>
        </w:rPr>
        <w:t>混凝土的</w:t>
      </w:r>
      <w:r w:rsidR="00AF1A75">
        <w:rPr>
          <w:rFonts w:ascii="宋体" w:hAnsi="宋体" w:hint="eastAsia"/>
          <w:sz w:val="28"/>
          <w:szCs w:val="28"/>
        </w:rPr>
        <w:t>拌合物性能、力学性能、</w:t>
      </w:r>
      <w:r>
        <w:rPr>
          <w:rFonts w:ascii="宋体" w:hAnsi="宋体" w:hint="eastAsia"/>
          <w:sz w:val="28"/>
          <w:szCs w:val="28"/>
        </w:rPr>
        <w:t>耐久性</w:t>
      </w:r>
      <w:r w:rsidR="00AF1A75">
        <w:rPr>
          <w:rFonts w:ascii="宋体" w:hAnsi="宋体" w:hint="eastAsia"/>
          <w:sz w:val="28"/>
          <w:szCs w:val="28"/>
        </w:rPr>
        <w:t>能</w:t>
      </w:r>
      <w:r w:rsidR="00C93006">
        <w:rPr>
          <w:rFonts w:ascii="宋体" w:hAnsi="宋体" w:hint="eastAsia"/>
          <w:sz w:val="28"/>
          <w:szCs w:val="28"/>
        </w:rPr>
        <w:t>及长期性能</w:t>
      </w:r>
      <w:r>
        <w:rPr>
          <w:rFonts w:ascii="宋体" w:hAnsi="宋体"/>
          <w:sz w:val="28"/>
          <w:szCs w:val="28"/>
        </w:rPr>
        <w:t>的理解。</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三</w:t>
      </w:r>
      <w:r w:rsidR="00AF1A75">
        <w:rPr>
          <w:rFonts w:ascii="宋体" w:hAnsi="宋体" w:hint="eastAsia"/>
          <w:sz w:val="28"/>
          <w:szCs w:val="28"/>
        </w:rPr>
        <w:t>、</w:t>
      </w:r>
      <w:r>
        <w:rPr>
          <w:rFonts w:ascii="宋体" w:hAnsi="宋体" w:hint="eastAsia"/>
          <w:sz w:val="28"/>
          <w:szCs w:val="28"/>
        </w:rPr>
        <w:t>工作</w:t>
      </w:r>
      <w:r>
        <w:rPr>
          <w:rFonts w:ascii="宋体" w:hAnsi="宋体"/>
          <w:sz w:val="28"/>
          <w:szCs w:val="28"/>
        </w:rPr>
        <w:t>内容</w:t>
      </w:r>
    </w:p>
    <w:p w:rsidR="009A6D7E" w:rsidRDefault="009A6D7E">
      <w:pPr>
        <w:pStyle w:val="21"/>
        <w:spacing w:line="360" w:lineRule="auto"/>
        <w:ind w:firstLineChars="177" w:firstLine="496"/>
        <w:rPr>
          <w:rFonts w:ascii="宋体"/>
          <w:kern w:val="0"/>
          <w:sz w:val="28"/>
          <w:szCs w:val="28"/>
        </w:rPr>
      </w:pPr>
      <w:r>
        <w:rPr>
          <w:rFonts w:ascii="宋体" w:hint="eastAsia"/>
          <w:kern w:val="0"/>
          <w:sz w:val="28"/>
          <w:szCs w:val="28"/>
        </w:rPr>
        <w:t>南宁市轨道交通</w:t>
      </w:r>
      <w:r w:rsidR="00D45964">
        <w:rPr>
          <w:rFonts w:ascii="宋体" w:hint="eastAsia"/>
          <w:kern w:val="0"/>
          <w:sz w:val="28"/>
          <w:szCs w:val="28"/>
        </w:rPr>
        <w:t>2号线东延工程及5号线一期工程</w:t>
      </w:r>
      <w:r>
        <w:rPr>
          <w:rFonts w:ascii="宋体" w:hint="eastAsia"/>
          <w:kern w:val="0"/>
          <w:sz w:val="28"/>
          <w:szCs w:val="28"/>
        </w:rPr>
        <w:t>预拌混凝土供应。</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四</w:t>
      </w:r>
      <w:r w:rsidR="00AF1A75">
        <w:rPr>
          <w:rFonts w:ascii="宋体" w:hAnsi="宋体" w:hint="eastAsia"/>
          <w:sz w:val="28"/>
          <w:szCs w:val="28"/>
        </w:rPr>
        <w:t>、</w:t>
      </w:r>
      <w:r>
        <w:rPr>
          <w:rFonts w:ascii="宋体" w:hAnsi="宋体" w:hint="eastAsia"/>
          <w:sz w:val="28"/>
          <w:szCs w:val="28"/>
        </w:rPr>
        <w:t>针对本</w:t>
      </w:r>
      <w:r>
        <w:rPr>
          <w:rFonts w:ascii="宋体" w:hAnsi="宋体"/>
          <w:sz w:val="28"/>
          <w:szCs w:val="28"/>
        </w:rPr>
        <w:t>项目管理和服务</w:t>
      </w:r>
      <w:r>
        <w:rPr>
          <w:rFonts w:ascii="宋体" w:hAnsi="宋体" w:hint="eastAsia"/>
          <w:sz w:val="28"/>
          <w:szCs w:val="28"/>
        </w:rPr>
        <w:t>的措施。</w:t>
      </w:r>
    </w:p>
    <w:p w:rsidR="009A6D7E" w:rsidRDefault="009A6D7E">
      <w:pPr>
        <w:pStyle w:val="21"/>
        <w:spacing w:line="360" w:lineRule="auto"/>
        <w:ind w:firstLineChars="177" w:firstLine="496"/>
        <w:rPr>
          <w:rFonts w:ascii="宋体" w:hAnsi="宋体"/>
          <w:sz w:val="28"/>
          <w:szCs w:val="28"/>
        </w:rPr>
      </w:pPr>
      <w:r>
        <w:rPr>
          <w:rFonts w:ascii="宋体" w:hAnsi="宋体" w:hint="eastAsia"/>
          <w:sz w:val="28"/>
          <w:szCs w:val="28"/>
        </w:rPr>
        <w:t>五</w:t>
      </w:r>
      <w:r w:rsidR="00AF1A75">
        <w:rPr>
          <w:rFonts w:ascii="宋体" w:hAnsi="宋体" w:hint="eastAsia"/>
          <w:sz w:val="28"/>
          <w:szCs w:val="28"/>
        </w:rPr>
        <w:t>、</w:t>
      </w:r>
      <w:r>
        <w:rPr>
          <w:rFonts w:ascii="宋体" w:hAnsi="宋体" w:hint="eastAsia"/>
          <w:sz w:val="28"/>
          <w:szCs w:val="28"/>
        </w:rPr>
        <w:t>针对本项目混凝土施工质量管理和供应保障工作具体措施。</w:t>
      </w: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9A6D7E" w:rsidRDefault="009A6D7E">
      <w:pPr>
        <w:pStyle w:val="21"/>
        <w:spacing w:line="360" w:lineRule="auto"/>
        <w:ind w:firstLineChars="177" w:firstLine="496"/>
        <w:rPr>
          <w:rFonts w:ascii="宋体" w:hAnsi="宋体"/>
          <w:sz w:val="28"/>
          <w:szCs w:val="28"/>
        </w:rPr>
      </w:pPr>
    </w:p>
    <w:p w:rsidR="000D58F7" w:rsidRDefault="00CF5611" w:rsidP="005B4E5B">
      <w:pPr>
        <w:spacing w:line="360" w:lineRule="auto"/>
        <w:jc w:val="left"/>
        <w:rPr>
          <w:rFonts w:ascii="黑体" w:eastAsia="黑体" w:hAnsi="宋体"/>
          <w:b/>
          <w:kern w:val="0"/>
          <w:sz w:val="30"/>
          <w:szCs w:val="30"/>
        </w:rPr>
      </w:pPr>
      <w:r>
        <w:rPr>
          <w:rFonts w:ascii="宋体" w:hAnsi="宋体"/>
          <w:sz w:val="28"/>
          <w:szCs w:val="28"/>
        </w:rPr>
        <w:br w:type="page"/>
      </w:r>
      <w:r w:rsidR="000D58F7" w:rsidRPr="000D58F7">
        <w:rPr>
          <w:rFonts w:ascii="黑体" w:eastAsia="黑体" w:hAnsi="宋体" w:hint="eastAsia"/>
          <w:b/>
          <w:kern w:val="0"/>
          <w:sz w:val="30"/>
          <w:szCs w:val="30"/>
        </w:rPr>
        <w:lastRenderedPageBreak/>
        <w:t>3.2 混凝土供应运输距离（</w:t>
      </w:r>
      <w:r w:rsidR="005B4E5B">
        <w:rPr>
          <w:rFonts w:ascii="黑体" w:eastAsia="黑体" w:hAnsi="宋体" w:hint="eastAsia"/>
          <w:b/>
          <w:kern w:val="0"/>
          <w:sz w:val="30"/>
          <w:szCs w:val="30"/>
        </w:rPr>
        <w:t>以搅拌站</w:t>
      </w:r>
      <w:r w:rsidR="005B4E5B" w:rsidRPr="005B4E5B">
        <w:rPr>
          <w:rFonts w:ascii="黑体" w:eastAsia="黑体" w:hAnsi="宋体" w:hint="eastAsia"/>
          <w:b/>
          <w:kern w:val="0"/>
          <w:sz w:val="30"/>
          <w:szCs w:val="30"/>
        </w:rPr>
        <w:t>距离</w:t>
      </w:r>
      <w:r w:rsidR="00D32B3D" w:rsidRPr="00D32B3D">
        <w:rPr>
          <w:rFonts w:ascii="黑体" w:eastAsia="黑体" w:hAnsi="宋体" w:hint="eastAsia"/>
          <w:b/>
          <w:kern w:val="0"/>
          <w:sz w:val="30"/>
          <w:szCs w:val="30"/>
        </w:rPr>
        <w:t>2号线东延工程或5号线一期工程</w:t>
      </w:r>
      <w:r w:rsidR="005B4E5B" w:rsidRPr="005B4E5B">
        <w:rPr>
          <w:rFonts w:ascii="黑体" w:eastAsia="黑体" w:hAnsi="宋体" w:hint="eastAsia"/>
          <w:b/>
          <w:kern w:val="0"/>
          <w:sz w:val="30"/>
          <w:szCs w:val="30"/>
        </w:rPr>
        <w:t>最近站点的运输距离</w:t>
      </w:r>
      <w:r w:rsidR="005B4E5B">
        <w:rPr>
          <w:rFonts w:ascii="黑体" w:eastAsia="黑体" w:hAnsi="宋体" w:hint="eastAsia"/>
          <w:b/>
          <w:kern w:val="0"/>
          <w:sz w:val="30"/>
          <w:szCs w:val="30"/>
        </w:rPr>
        <w:t>为准，</w:t>
      </w:r>
      <w:r w:rsidR="000D58F7" w:rsidRPr="000D58F7">
        <w:rPr>
          <w:rFonts w:ascii="黑体" w:eastAsia="黑体" w:hAnsi="宋体" w:hint="eastAsia"/>
          <w:b/>
          <w:kern w:val="0"/>
          <w:sz w:val="30"/>
          <w:szCs w:val="30"/>
        </w:rPr>
        <w:t>提供</w:t>
      </w:r>
      <w:r w:rsidR="000B05B9" w:rsidRPr="000B05B9">
        <w:rPr>
          <w:rFonts w:ascii="黑体" w:eastAsia="黑体" w:hAnsi="宋体" w:hint="eastAsia"/>
          <w:b/>
          <w:kern w:val="0"/>
          <w:sz w:val="30"/>
          <w:szCs w:val="30"/>
        </w:rPr>
        <w:t>标识运输路线的平面地图</w:t>
      </w:r>
      <w:r w:rsidR="000D58F7" w:rsidRPr="000D58F7">
        <w:rPr>
          <w:rFonts w:ascii="黑体" w:eastAsia="黑体" w:hAnsi="宋体" w:hint="eastAsia"/>
          <w:b/>
          <w:kern w:val="0"/>
          <w:sz w:val="30"/>
          <w:szCs w:val="30"/>
        </w:rPr>
        <w:t>加盖</w:t>
      </w:r>
      <w:r w:rsidR="005B4E5B">
        <w:rPr>
          <w:rFonts w:ascii="黑体" w:eastAsia="黑体" w:hAnsi="宋体" w:hint="eastAsia"/>
          <w:b/>
          <w:kern w:val="0"/>
          <w:sz w:val="30"/>
          <w:szCs w:val="30"/>
        </w:rPr>
        <w:t>法人</w:t>
      </w:r>
      <w:r w:rsidR="000D58F7" w:rsidRPr="000D58F7">
        <w:rPr>
          <w:rFonts w:ascii="黑体" w:eastAsia="黑体" w:hAnsi="宋体" w:hint="eastAsia"/>
          <w:b/>
          <w:kern w:val="0"/>
          <w:sz w:val="30"/>
          <w:szCs w:val="30"/>
        </w:rPr>
        <w:t>单位公章）</w:t>
      </w:r>
    </w:p>
    <w:p w:rsidR="00CF5611" w:rsidRDefault="000D58F7" w:rsidP="00CF5611">
      <w:pPr>
        <w:spacing w:line="360" w:lineRule="auto"/>
        <w:jc w:val="center"/>
        <w:rPr>
          <w:b/>
          <w:sz w:val="36"/>
          <w:szCs w:val="36"/>
        </w:rPr>
      </w:pPr>
      <w:r>
        <w:rPr>
          <w:rFonts w:ascii="黑体" w:eastAsia="黑体" w:hAnsi="宋体"/>
          <w:b/>
          <w:kern w:val="0"/>
          <w:sz w:val="30"/>
          <w:szCs w:val="30"/>
        </w:rPr>
        <w:br w:type="page"/>
      </w:r>
      <w:r w:rsidR="00CF5611">
        <w:rPr>
          <w:rFonts w:ascii="黑体" w:eastAsia="黑体" w:hAnsi="宋体" w:hint="eastAsia"/>
          <w:b/>
          <w:kern w:val="0"/>
          <w:sz w:val="30"/>
          <w:szCs w:val="30"/>
        </w:rPr>
        <w:lastRenderedPageBreak/>
        <w:t>3.</w:t>
      </w:r>
      <w:r>
        <w:rPr>
          <w:rFonts w:ascii="黑体" w:eastAsia="黑体" w:hAnsi="宋体" w:hint="eastAsia"/>
          <w:b/>
          <w:kern w:val="0"/>
          <w:sz w:val="30"/>
          <w:szCs w:val="30"/>
        </w:rPr>
        <w:t>3</w:t>
      </w:r>
      <w:r w:rsidR="00CF5611">
        <w:rPr>
          <w:rFonts w:ascii="黑体" w:eastAsia="黑体" w:hAnsi="宋体" w:hint="eastAsia"/>
          <w:b/>
          <w:kern w:val="0"/>
          <w:sz w:val="30"/>
          <w:szCs w:val="30"/>
        </w:rPr>
        <w:t>企业主要</w:t>
      </w:r>
      <w:r w:rsidR="00CF5611">
        <w:rPr>
          <w:rFonts w:ascii="黑体" w:eastAsia="黑体" w:hAnsi="宋体"/>
          <w:b/>
          <w:kern w:val="0"/>
          <w:sz w:val="30"/>
          <w:szCs w:val="30"/>
        </w:rPr>
        <w:t>负责人简历表</w:t>
      </w:r>
    </w:p>
    <w:p w:rsidR="00CF5611" w:rsidRDefault="00CF5611" w:rsidP="00CF5611">
      <w:pPr>
        <w:jc w:val="cente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134"/>
        <w:gridCol w:w="1384"/>
        <w:gridCol w:w="1634"/>
        <w:gridCol w:w="1494"/>
        <w:gridCol w:w="1474"/>
      </w:tblGrid>
      <w:tr w:rsidR="00CF5611" w:rsidTr="00A20A50">
        <w:trPr>
          <w:trHeight w:val="665"/>
          <w:jc w:val="center"/>
        </w:trPr>
        <w:tc>
          <w:tcPr>
            <w:tcW w:w="1907" w:type="dxa"/>
            <w:vAlign w:val="center"/>
          </w:tcPr>
          <w:p w:rsidR="00CF5611" w:rsidRDefault="00CF5611" w:rsidP="00A20A50">
            <w:pPr>
              <w:jc w:val="center"/>
              <w:rPr>
                <w:rFonts w:ascii="宋体" w:hAnsi="宋体"/>
                <w:szCs w:val="21"/>
              </w:rPr>
            </w:pPr>
            <w:r>
              <w:rPr>
                <w:rFonts w:ascii="宋体" w:hAnsi="宋体"/>
                <w:szCs w:val="21"/>
              </w:rPr>
              <w:t>姓  名</w:t>
            </w:r>
          </w:p>
        </w:tc>
        <w:tc>
          <w:tcPr>
            <w:tcW w:w="1134" w:type="dxa"/>
            <w:vAlign w:val="center"/>
          </w:tcPr>
          <w:p w:rsidR="00CF5611" w:rsidRDefault="00CF5611" w:rsidP="00A20A50">
            <w:pPr>
              <w:jc w:val="center"/>
              <w:rPr>
                <w:rFonts w:ascii="宋体" w:hAnsi="宋体"/>
                <w:szCs w:val="21"/>
              </w:rPr>
            </w:pPr>
          </w:p>
        </w:tc>
        <w:tc>
          <w:tcPr>
            <w:tcW w:w="1384" w:type="dxa"/>
            <w:vAlign w:val="center"/>
          </w:tcPr>
          <w:p w:rsidR="00CF5611" w:rsidRDefault="00CF5611" w:rsidP="00A20A50">
            <w:pPr>
              <w:jc w:val="center"/>
              <w:rPr>
                <w:rFonts w:ascii="宋体" w:hAnsi="宋体"/>
                <w:szCs w:val="21"/>
              </w:rPr>
            </w:pPr>
            <w:r>
              <w:rPr>
                <w:rFonts w:ascii="宋体" w:hAnsi="宋体"/>
                <w:szCs w:val="21"/>
              </w:rPr>
              <w:t>性  别</w:t>
            </w:r>
          </w:p>
        </w:tc>
        <w:tc>
          <w:tcPr>
            <w:tcW w:w="1634" w:type="dxa"/>
            <w:vAlign w:val="center"/>
          </w:tcPr>
          <w:p w:rsidR="00CF5611" w:rsidRDefault="00CF5611" w:rsidP="00A20A50">
            <w:pPr>
              <w:jc w:val="center"/>
              <w:rPr>
                <w:rFonts w:ascii="宋体" w:hAnsi="宋体"/>
                <w:szCs w:val="21"/>
              </w:rPr>
            </w:pPr>
          </w:p>
        </w:tc>
        <w:tc>
          <w:tcPr>
            <w:tcW w:w="1494" w:type="dxa"/>
            <w:vAlign w:val="center"/>
          </w:tcPr>
          <w:p w:rsidR="00CF5611" w:rsidRDefault="00CF5611" w:rsidP="00A20A50">
            <w:pPr>
              <w:jc w:val="center"/>
              <w:rPr>
                <w:rFonts w:ascii="宋体" w:hAnsi="宋体"/>
                <w:szCs w:val="21"/>
              </w:rPr>
            </w:pPr>
            <w:r>
              <w:rPr>
                <w:rFonts w:ascii="宋体" w:hAnsi="宋体"/>
                <w:szCs w:val="21"/>
              </w:rPr>
              <w:t>出生年月</w:t>
            </w:r>
          </w:p>
        </w:tc>
        <w:tc>
          <w:tcPr>
            <w:tcW w:w="1474" w:type="dxa"/>
            <w:vAlign w:val="center"/>
          </w:tcPr>
          <w:p w:rsidR="00CF5611" w:rsidRDefault="00CF5611" w:rsidP="00A20A50">
            <w:pPr>
              <w:jc w:val="center"/>
              <w:rPr>
                <w:rFonts w:ascii="宋体" w:hAnsi="宋体"/>
                <w:szCs w:val="21"/>
              </w:rPr>
            </w:pPr>
          </w:p>
        </w:tc>
      </w:tr>
      <w:tr w:rsidR="00CF5611" w:rsidTr="00A20A50">
        <w:trPr>
          <w:trHeight w:val="786"/>
          <w:jc w:val="center"/>
        </w:trPr>
        <w:tc>
          <w:tcPr>
            <w:tcW w:w="1907" w:type="dxa"/>
            <w:vAlign w:val="center"/>
          </w:tcPr>
          <w:p w:rsidR="00CF5611" w:rsidRDefault="00CF5611" w:rsidP="00A20A50">
            <w:pPr>
              <w:jc w:val="center"/>
              <w:rPr>
                <w:rFonts w:ascii="宋体" w:hAnsi="宋体"/>
                <w:szCs w:val="21"/>
              </w:rPr>
            </w:pPr>
            <w:r>
              <w:rPr>
                <w:rFonts w:ascii="宋体" w:hAnsi="宋体"/>
                <w:szCs w:val="21"/>
              </w:rPr>
              <w:t>文化程度</w:t>
            </w:r>
          </w:p>
        </w:tc>
        <w:tc>
          <w:tcPr>
            <w:tcW w:w="1134" w:type="dxa"/>
            <w:vAlign w:val="center"/>
          </w:tcPr>
          <w:p w:rsidR="00CF5611" w:rsidRDefault="00CF5611" w:rsidP="00A20A50">
            <w:pPr>
              <w:jc w:val="center"/>
              <w:rPr>
                <w:rFonts w:ascii="宋体" w:hAnsi="宋体"/>
                <w:szCs w:val="21"/>
              </w:rPr>
            </w:pPr>
          </w:p>
        </w:tc>
        <w:tc>
          <w:tcPr>
            <w:tcW w:w="1384" w:type="dxa"/>
            <w:vAlign w:val="center"/>
          </w:tcPr>
          <w:p w:rsidR="00CF5611" w:rsidRDefault="00CF5611" w:rsidP="00A20A50">
            <w:pPr>
              <w:jc w:val="center"/>
              <w:rPr>
                <w:rFonts w:ascii="宋体" w:hAnsi="宋体"/>
                <w:szCs w:val="21"/>
              </w:rPr>
            </w:pPr>
            <w:r>
              <w:rPr>
                <w:rFonts w:ascii="宋体" w:hAnsi="宋体"/>
                <w:szCs w:val="21"/>
              </w:rPr>
              <w:t>毕业院校专业及时间</w:t>
            </w:r>
          </w:p>
        </w:tc>
        <w:tc>
          <w:tcPr>
            <w:tcW w:w="4602" w:type="dxa"/>
            <w:gridSpan w:val="3"/>
            <w:vAlign w:val="center"/>
          </w:tcPr>
          <w:p w:rsidR="00CF5611" w:rsidRDefault="00CF5611" w:rsidP="00A20A50">
            <w:pPr>
              <w:jc w:val="center"/>
              <w:rPr>
                <w:rFonts w:ascii="宋体" w:hAnsi="宋体"/>
                <w:szCs w:val="21"/>
              </w:rPr>
            </w:pPr>
          </w:p>
        </w:tc>
      </w:tr>
      <w:tr w:rsidR="00CF5611" w:rsidTr="00A20A50">
        <w:trPr>
          <w:trHeight w:val="756"/>
          <w:jc w:val="center"/>
        </w:trPr>
        <w:tc>
          <w:tcPr>
            <w:tcW w:w="1907" w:type="dxa"/>
            <w:vAlign w:val="center"/>
          </w:tcPr>
          <w:p w:rsidR="00CF5611" w:rsidRDefault="00CF5611" w:rsidP="00A20A50">
            <w:pPr>
              <w:jc w:val="center"/>
              <w:rPr>
                <w:rFonts w:ascii="宋体" w:hAnsi="宋体"/>
                <w:szCs w:val="21"/>
              </w:rPr>
            </w:pPr>
            <w:r>
              <w:rPr>
                <w:rFonts w:ascii="宋体" w:hAnsi="宋体"/>
                <w:szCs w:val="21"/>
              </w:rPr>
              <w:t>现任职务</w:t>
            </w:r>
          </w:p>
        </w:tc>
        <w:tc>
          <w:tcPr>
            <w:tcW w:w="1134" w:type="dxa"/>
            <w:vAlign w:val="center"/>
          </w:tcPr>
          <w:p w:rsidR="00CF5611" w:rsidRDefault="00CF5611" w:rsidP="00A20A50">
            <w:pPr>
              <w:jc w:val="center"/>
              <w:rPr>
                <w:rFonts w:ascii="宋体" w:hAnsi="宋体"/>
                <w:szCs w:val="21"/>
              </w:rPr>
            </w:pPr>
          </w:p>
        </w:tc>
        <w:tc>
          <w:tcPr>
            <w:tcW w:w="1384" w:type="dxa"/>
            <w:vAlign w:val="center"/>
          </w:tcPr>
          <w:p w:rsidR="00CF5611" w:rsidRDefault="00CF5611" w:rsidP="00A20A50">
            <w:pPr>
              <w:jc w:val="center"/>
              <w:rPr>
                <w:rFonts w:ascii="宋体" w:hAnsi="宋体"/>
                <w:szCs w:val="21"/>
              </w:rPr>
            </w:pPr>
            <w:r>
              <w:rPr>
                <w:rFonts w:ascii="宋体" w:hAnsi="宋体"/>
                <w:szCs w:val="21"/>
              </w:rPr>
              <w:t>技术职称</w:t>
            </w:r>
          </w:p>
        </w:tc>
        <w:tc>
          <w:tcPr>
            <w:tcW w:w="1634" w:type="dxa"/>
            <w:vAlign w:val="center"/>
          </w:tcPr>
          <w:p w:rsidR="00CF5611" w:rsidRDefault="00CF5611" w:rsidP="00A20A50">
            <w:pPr>
              <w:pStyle w:val="ab"/>
              <w:spacing w:line="360" w:lineRule="auto"/>
              <w:jc w:val="center"/>
              <w:rPr>
                <w:rFonts w:ascii="宋体" w:hAnsi="宋体"/>
                <w:szCs w:val="21"/>
              </w:rPr>
            </w:pPr>
          </w:p>
        </w:tc>
        <w:tc>
          <w:tcPr>
            <w:tcW w:w="1494" w:type="dxa"/>
            <w:vAlign w:val="center"/>
          </w:tcPr>
          <w:p w:rsidR="00CF5611" w:rsidRDefault="00CF5611" w:rsidP="00A20A50">
            <w:pPr>
              <w:jc w:val="center"/>
              <w:rPr>
                <w:rFonts w:ascii="宋体" w:hAnsi="宋体"/>
                <w:szCs w:val="21"/>
              </w:rPr>
            </w:pPr>
            <w:r>
              <w:rPr>
                <w:rFonts w:ascii="宋体" w:hAnsi="宋体"/>
                <w:szCs w:val="21"/>
              </w:rPr>
              <w:t>聘任时间</w:t>
            </w:r>
          </w:p>
        </w:tc>
        <w:tc>
          <w:tcPr>
            <w:tcW w:w="1474" w:type="dxa"/>
            <w:vAlign w:val="center"/>
          </w:tcPr>
          <w:p w:rsidR="00CF5611" w:rsidRDefault="00CF5611" w:rsidP="00A20A50">
            <w:pPr>
              <w:jc w:val="center"/>
              <w:rPr>
                <w:rFonts w:ascii="宋体" w:hAnsi="宋体"/>
                <w:szCs w:val="21"/>
              </w:rPr>
            </w:pPr>
          </w:p>
        </w:tc>
      </w:tr>
      <w:tr w:rsidR="00CF5611" w:rsidTr="00A20A50">
        <w:trPr>
          <w:trHeight w:val="782"/>
          <w:jc w:val="center"/>
        </w:trPr>
        <w:tc>
          <w:tcPr>
            <w:tcW w:w="1907" w:type="dxa"/>
            <w:vAlign w:val="center"/>
          </w:tcPr>
          <w:p w:rsidR="00CF5611" w:rsidRDefault="00CF5611" w:rsidP="00A20A50">
            <w:pPr>
              <w:jc w:val="center"/>
              <w:rPr>
                <w:rFonts w:ascii="宋体" w:hAnsi="宋体"/>
              </w:rPr>
            </w:pPr>
            <w:r>
              <w:rPr>
                <w:rFonts w:ascii="宋体" w:hAnsi="宋体"/>
              </w:rPr>
              <w:t>从事</w:t>
            </w:r>
            <w:r>
              <w:rPr>
                <w:rFonts w:ascii="宋体" w:hAnsi="宋体" w:hint="eastAsia"/>
              </w:rPr>
              <w:t>相关</w:t>
            </w:r>
            <w:r>
              <w:rPr>
                <w:rFonts w:ascii="宋体" w:hAnsi="宋体"/>
              </w:rPr>
              <w:t>工作年限</w:t>
            </w:r>
          </w:p>
        </w:tc>
        <w:tc>
          <w:tcPr>
            <w:tcW w:w="1134" w:type="dxa"/>
            <w:vAlign w:val="center"/>
          </w:tcPr>
          <w:p w:rsidR="00CF5611" w:rsidRDefault="00CF5611" w:rsidP="00A20A50">
            <w:pPr>
              <w:jc w:val="center"/>
              <w:rPr>
                <w:rFonts w:ascii="宋体" w:hAnsi="宋体"/>
              </w:rPr>
            </w:pPr>
          </w:p>
        </w:tc>
        <w:tc>
          <w:tcPr>
            <w:tcW w:w="1384" w:type="dxa"/>
            <w:vAlign w:val="center"/>
          </w:tcPr>
          <w:p w:rsidR="00CF5611" w:rsidRDefault="00CF5611" w:rsidP="00A20A50">
            <w:pPr>
              <w:jc w:val="center"/>
              <w:rPr>
                <w:rFonts w:ascii="宋体" w:hAnsi="宋体"/>
              </w:rPr>
            </w:pPr>
            <w:r>
              <w:rPr>
                <w:rFonts w:ascii="宋体" w:hAnsi="宋体"/>
              </w:rPr>
              <w:t>联系电话</w:t>
            </w:r>
          </w:p>
        </w:tc>
        <w:tc>
          <w:tcPr>
            <w:tcW w:w="4602" w:type="dxa"/>
            <w:gridSpan w:val="3"/>
            <w:vAlign w:val="center"/>
          </w:tcPr>
          <w:p w:rsidR="00CF5611" w:rsidRDefault="00CF5611" w:rsidP="00A20A50">
            <w:pPr>
              <w:jc w:val="center"/>
              <w:rPr>
                <w:rFonts w:ascii="宋体" w:hAnsi="宋体"/>
              </w:rPr>
            </w:pPr>
            <w:r>
              <w:rPr>
                <w:rFonts w:ascii="宋体" w:hAnsi="宋体"/>
              </w:rPr>
              <w:t xml:space="preserve">          </w:t>
            </w:r>
          </w:p>
        </w:tc>
      </w:tr>
      <w:tr w:rsidR="00CF5611" w:rsidTr="00A20A50">
        <w:trPr>
          <w:trHeight w:val="585"/>
          <w:jc w:val="center"/>
        </w:trPr>
        <w:tc>
          <w:tcPr>
            <w:tcW w:w="1907" w:type="dxa"/>
            <w:vMerge w:val="restart"/>
            <w:vAlign w:val="center"/>
          </w:tcPr>
          <w:p w:rsidR="00CF5611" w:rsidRDefault="00CF5611" w:rsidP="00A20A50">
            <w:pPr>
              <w:jc w:val="center"/>
              <w:rPr>
                <w:rFonts w:ascii="宋体" w:hAnsi="宋体"/>
                <w:szCs w:val="21"/>
              </w:rPr>
            </w:pPr>
            <w:r>
              <w:rPr>
                <w:rFonts w:ascii="宋体" w:hAnsi="宋体"/>
                <w:szCs w:val="21"/>
              </w:rPr>
              <w:t>专业技术证书名称及证书号</w:t>
            </w:r>
          </w:p>
        </w:tc>
        <w:tc>
          <w:tcPr>
            <w:tcW w:w="1134" w:type="dxa"/>
            <w:vAlign w:val="center"/>
          </w:tcPr>
          <w:p w:rsidR="00CF5611" w:rsidRDefault="00CF5611" w:rsidP="00A20A50">
            <w:pPr>
              <w:jc w:val="center"/>
              <w:rPr>
                <w:rFonts w:ascii="宋体" w:hAnsi="宋体"/>
                <w:szCs w:val="21"/>
              </w:rPr>
            </w:pPr>
            <w:r>
              <w:rPr>
                <w:rFonts w:ascii="宋体" w:hAnsi="宋体"/>
                <w:szCs w:val="21"/>
              </w:rPr>
              <w:t>序号</w:t>
            </w:r>
          </w:p>
        </w:tc>
        <w:tc>
          <w:tcPr>
            <w:tcW w:w="3018" w:type="dxa"/>
            <w:gridSpan w:val="2"/>
            <w:vAlign w:val="center"/>
          </w:tcPr>
          <w:p w:rsidR="00CF5611" w:rsidRDefault="00CF5611" w:rsidP="00A20A50">
            <w:pPr>
              <w:jc w:val="center"/>
              <w:rPr>
                <w:rFonts w:ascii="宋体" w:hAnsi="宋体"/>
                <w:szCs w:val="21"/>
              </w:rPr>
            </w:pPr>
            <w:r>
              <w:rPr>
                <w:rFonts w:ascii="宋体" w:hAnsi="宋体"/>
                <w:szCs w:val="21"/>
              </w:rPr>
              <w:t>证书名</w:t>
            </w:r>
          </w:p>
        </w:tc>
        <w:tc>
          <w:tcPr>
            <w:tcW w:w="2968" w:type="dxa"/>
            <w:gridSpan w:val="2"/>
            <w:vAlign w:val="center"/>
          </w:tcPr>
          <w:p w:rsidR="00CF5611" w:rsidRDefault="00CF5611" w:rsidP="00A20A50">
            <w:pPr>
              <w:jc w:val="center"/>
              <w:rPr>
                <w:rFonts w:ascii="宋体" w:hAnsi="宋体"/>
                <w:szCs w:val="21"/>
              </w:rPr>
            </w:pPr>
            <w:r>
              <w:rPr>
                <w:rFonts w:ascii="宋体" w:hAnsi="宋体"/>
                <w:szCs w:val="21"/>
              </w:rPr>
              <w:t>证书号</w:t>
            </w:r>
          </w:p>
        </w:tc>
      </w:tr>
      <w:tr w:rsidR="00CF5611" w:rsidTr="00A20A50">
        <w:trPr>
          <w:trHeight w:val="591"/>
          <w:jc w:val="center"/>
        </w:trPr>
        <w:tc>
          <w:tcPr>
            <w:tcW w:w="1907" w:type="dxa"/>
            <w:vMerge/>
            <w:vAlign w:val="center"/>
          </w:tcPr>
          <w:p w:rsidR="00CF5611" w:rsidRDefault="00CF5611" w:rsidP="00A20A50">
            <w:pPr>
              <w:pStyle w:val="ab"/>
              <w:spacing w:line="360" w:lineRule="auto"/>
              <w:rPr>
                <w:rFonts w:ascii="宋体" w:hAnsi="宋体"/>
              </w:rPr>
            </w:pPr>
          </w:p>
        </w:tc>
        <w:tc>
          <w:tcPr>
            <w:tcW w:w="1134" w:type="dxa"/>
            <w:vAlign w:val="center"/>
          </w:tcPr>
          <w:p w:rsidR="00CF5611" w:rsidRDefault="00CF5611" w:rsidP="00A20A50">
            <w:pPr>
              <w:jc w:val="center"/>
              <w:rPr>
                <w:rFonts w:ascii="宋体" w:hAnsi="宋体"/>
                <w:szCs w:val="21"/>
              </w:rPr>
            </w:pPr>
          </w:p>
        </w:tc>
        <w:tc>
          <w:tcPr>
            <w:tcW w:w="3018" w:type="dxa"/>
            <w:gridSpan w:val="2"/>
            <w:vAlign w:val="center"/>
          </w:tcPr>
          <w:p w:rsidR="00CF5611" w:rsidRDefault="00CF5611" w:rsidP="00A20A50">
            <w:pPr>
              <w:jc w:val="center"/>
              <w:rPr>
                <w:rFonts w:ascii="宋体" w:hAnsi="宋体"/>
                <w:szCs w:val="21"/>
              </w:rPr>
            </w:pPr>
          </w:p>
        </w:tc>
        <w:tc>
          <w:tcPr>
            <w:tcW w:w="2968" w:type="dxa"/>
            <w:gridSpan w:val="2"/>
            <w:vAlign w:val="center"/>
          </w:tcPr>
          <w:p w:rsidR="00CF5611" w:rsidRDefault="00CF5611" w:rsidP="00A20A50">
            <w:pPr>
              <w:jc w:val="center"/>
              <w:rPr>
                <w:rFonts w:ascii="宋体" w:hAnsi="宋体"/>
                <w:szCs w:val="21"/>
              </w:rPr>
            </w:pPr>
          </w:p>
        </w:tc>
      </w:tr>
      <w:tr w:rsidR="00CF5611" w:rsidTr="00A20A50">
        <w:trPr>
          <w:trHeight w:val="599"/>
          <w:jc w:val="center"/>
        </w:trPr>
        <w:tc>
          <w:tcPr>
            <w:tcW w:w="1907" w:type="dxa"/>
            <w:vMerge/>
            <w:vAlign w:val="center"/>
          </w:tcPr>
          <w:p w:rsidR="00CF5611" w:rsidRDefault="00CF5611" w:rsidP="00A20A50">
            <w:pPr>
              <w:pStyle w:val="ab"/>
              <w:spacing w:line="360" w:lineRule="auto"/>
              <w:rPr>
                <w:rFonts w:ascii="宋体" w:hAnsi="宋体"/>
              </w:rPr>
            </w:pPr>
          </w:p>
        </w:tc>
        <w:tc>
          <w:tcPr>
            <w:tcW w:w="1134" w:type="dxa"/>
            <w:vAlign w:val="center"/>
          </w:tcPr>
          <w:p w:rsidR="00CF5611" w:rsidRDefault="00CF5611" w:rsidP="00A20A50">
            <w:pPr>
              <w:jc w:val="center"/>
              <w:rPr>
                <w:rFonts w:ascii="宋体" w:hAnsi="宋体"/>
                <w:szCs w:val="21"/>
              </w:rPr>
            </w:pPr>
          </w:p>
        </w:tc>
        <w:tc>
          <w:tcPr>
            <w:tcW w:w="3018" w:type="dxa"/>
            <w:gridSpan w:val="2"/>
            <w:vAlign w:val="center"/>
          </w:tcPr>
          <w:p w:rsidR="00CF5611" w:rsidRDefault="00CF5611" w:rsidP="00A20A50">
            <w:pPr>
              <w:jc w:val="center"/>
              <w:rPr>
                <w:rFonts w:ascii="宋体" w:hAnsi="宋体"/>
                <w:szCs w:val="21"/>
              </w:rPr>
            </w:pPr>
          </w:p>
        </w:tc>
        <w:tc>
          <w:tcPr>
            <w:tcW w:w="2968" w:type="dxa"/>
            <w:gridSpan w:val="2"/>
            <w:vAlign w:val="center"/>
          </w:tcPr>
          <w:p w:rsidR="00CF5611" w:rsidRDefault="00CF5611" w:rsidP="00A20A50">
            <w:pPr>
              <w:jc w:val="center"/>
              <w:rPr>
                <w:rFonts w:ascii="宋体" w:hAnsi="宋体"/>
                <w:szCs w:val="21"/>
              </w:rPr>
            </w:pPr>
          </w:p>
        </w:tc>
      </w:tr>
      <w:tr w:rsidR="00CF5611" w:rsidTr="00A20A50">
        <w:trPr>
          <w:trHeight w:val="590"/>
          <w:jc w:val="center"/>
        </w:trPr>
        <w:tc>
          <w:tcPr>
            <w:tcW w:w="1907" w:type="dxa"/>
            <w:vMerge/>
            <w:vAlign w:val="center"/>
          </w:tcPr>
          <w:p w:rsidR="00CF5611" w:rsidRDefault="00CF5611" w:rsidP="00A20A50">
            <w:pPr>
              <w:pStyle w:val="ab"/>
              <w:spacing w:line="360" w:lineRule="auto"/>
              <w:rPr>
                <w:rFonts w:ascii="宋体" w:hAnsi="宋体"/>
              </w:rPr>
            </w:pPr>
          </w:p>
        </w:tc>
        <w:tc>
          <w:tcPr>
            <w:tcW w:w="1134" w:type="dxa"/>
            <w:vAlign w:val="center"/>
          </w:tcPr>
          <w:p w:rsidR="00CF5611" w:rsidRDefault="00CF5611" w:rsidP="00A20A50">
            <w:pPr>
              <w:jc w:val="center"/>
              <w:rPr>
                <w:rFonts w:ascii="宋体" w:hAnsi="宋体"/>
                <w:szCs w:val="21"/>
              </w:rPr>
            </w:pPr>
          </w:p>
        </w:tc>
        <w:tc>
          <w:tcPr>
            <w:tcW w:w="3018" w:type="dxa"/>
            <w:gridSpan w:val="2"/>
            <w:vAlign w:val="center"/>
          </w:tcPr>
          <w:p w:rsidR="00CF5611" w:rsidRDefault="00CF5611" w:rsidP="00A20A50">
            <w:pPr>
              <w:jc w:val="center"/>
              <w:rPr>
                <w:rFonts w:ascii="宋体" w:hAnsi="宋体"/>
                <w:szCs w:val="21"/>
              </w:rPr>
            </w:pPr>
          </w:p>
        </w:tc>
        <w:tc>
          <w:tcPr>
            <w:tcW w:w="2968" w:type="dxa"/>
            <w:gridSpan w:val="2"/>
            <w:vAlign w:val="center"/>
          </w:tcPr>
          <w:p w:rsidR="00CF5611" w:rsidRDefault="00CF5611" w:rsidP="00A20A50">
            <w:pPr>
              <w:jc w:val="center"/>
              <w:rPr>
                <w:rFonts w:ascii="宋体" w:hAnsi="宋体"/>
                <w:szCs w:val="21"/>
              </w:rPr>
            </w:pPr>
          </w:p>
        </w:tc>
      </w:tr>
      <w:tr w:rsidR="00CF5611" w:rsidTr="00A20A50">
        <w:trPr>
          <w:trHeight w:val="6023"/>
          <w:jc w:val="center"/>
        </w:trPr>
        <w:tc>
          <w:tcPr>
            <w:tcW w:w="1907" w:type="dxa"/>
            <w:vAlign w:val="center"/>
          </w:tcPr>
          <w:p w:rsidR="00CF5611" w:rsidRDefault="00CF5611" w:rsidP="00A20A50">
            <w:pPr>
              <w:jc w:val="center"/>
              <w:rPr>
                <w:rFonts w:ascii="宋体" w:hAnsi="宋体"/>
                <w:szCs w:val="21"/>
              </w:rPr>
            </w:pPr>
            <w:r>
              <w:rPr>
                <w:rFonts w:ascii="宋体" w:hAnsi="宋体"/>
                <w:szCs w:val="21"/>
              </w:rPr>
              <w:t>相关专业经历</w:t>
            </w:r>
          </w:p>
        </w:tc>
        <w:tc>
          <w:tcPr>
            <w:tcW w:w="7120" w:type="dxa"/>
            <w:gridSpan w:val="5"/>
            <w:vAlign w:val="center"/>
          </w:tcPr>
          <w:p w:rsidR="00CF5611" w:rsidRDefault="00CF5611" w:rsidP="00A20A50">
            <w:pPr>
              <w:pStyle w:val="ab"/>
              <w:spacing w:line="360" w:lineRule="auto"/>
              <w:rPr>
                <w:rFonts w:ascii="宋体" w:hAnsi="宋体"/>
              </w:rPr>
            </w:pPr>
            <w:r>
              <w:rPr>
                <w:rFonts w:ascii="宋体" w:hAnsi="宋体"/>
              </w:rPr>
              <w:t>概述本人与本项目任务密切有关的经验，说明本人在这些有关任务中的作用、责任、日期、地点等</w:t>
            </w:r>
          </w:p>
        </w:tc>
      </w:tr>
    </w:tbl>
    <w:p w:rsidR="00CF5611" w:rsidRPr="008D75B3" w:rsidRDefault="00CF5611" w:rsidP="008D75B3">
      <w:pPr>
        <w:spacing w:line="360" w:lineRule="auto"/>
        <w:rPr>
          <w:rFonts w:ascii="宋体" w:hAnsi="宋体"/>
          <w:b/>
          <w:bCs/>
          <w:sz w:val="24"/>
        </w:rPr>
      </w:pPr>
      <w:r w:rsidRPr="008D75B3">
        <w:rPr>
          <w:rFonts w:ascii="宋体" w:hAnsi="宋体"/>
          <w:b/>
          <w:bCs/>
          <w:sz w:val="24"/>
        </w:rPr>
        <w:t>注：本表后</w:t>
      </w:r>
      <w:proofErr w:type="gramStart"/>
      <w:r w:rsidRPr="008D75B3">
        <w:rPr>
          <w:rFonts w:ascii="宋体" w:hAnsi="宋体"/>
          <w:b/>
          <w:bCs/>
          <w:sz w:val="24"/>
        </w:rPr>
        <w:t>附</w:t>
      </w:r>
      <w:r w:rsidR="000D0335" w:rsidRPr="008D75B3">
        <w:rPr>
          <w:rFonts w:ascii="宋体" w:hAnsi="宋体" w:hint="eastAsia"/>
          <w:b/>
          <w:bCs/>
          <w:sz w:val="24"/>
        </w:rPr>
        <w:t>项目</w:t>
      </w:r>
      <w:proofErr w:type="gramEnd"/>
      <w:r w:rsidR="006F69EF" w:rsidRPr="008D75B3">
        <w:rPr>
          <w:rFonts w:ascii="宋体" w:hAnsi="宋体" w:hint="eastAsia"/>
          <w:b/>
          <w:bCs/>
          <w:sz w:val="24"/>
        </w:rPr>
        <w:t>负责人的</w:t>
      </w:r>
      <w:r w:rsidRPr="008D75B3">
        <w:rPr>
          <w:rFonts w:ascii="宋体" w:hAnsi="宋体" w:hint="eastAsia"/>
          <w:b/>
          <w:bCs/>
          <w:sz w:val="24"/>
        </w:rPr>
        <w:t>技术职称证书</w:t>
      </w:r>
      <w:r w:rsidR="00255250" w:rsidRPr="008D75B3">
        <w:rPr>
          <w:rFonts w:ascii="宋体" w:hAnsi="宋体" w:hint="eastAsia"/>
          <w:b/>
          <w:bCs/>
          <w:sz w:val="24"/>
        </w:rPr>
        <w:t>、执业证书、</w:t>
      </w:r>
      <w:r w:rsidR="008D78DA" w:rsidRPr="008D75B3">
        <w:rPr>
          <w:rFonts w:ascii="宋体" w:hAnsi="宋体" w:hint="eastAsia"/>
          <w:b/>
          <w:bCs/>
          <w:sz w:val="24"/>
        </w:rPr>
        <w:t>资格证书</w:t>
      </w:r>
      <w:r w:rsidRPr="008D75B3">
        <w:rPr>
          <w:rFonts w:ascii="宋体" w:hAnsi="宋体" w:hint="eastAsia"/>
          <w:b/>
          <w:bCs/>
          <w:sz w:val="24"/>
        </w:rPr>
        <w:t>、毕业证书、身份证正面彩色扫描件、</w:t>
      </w:r>
      <w:r w:rsidR="00D61F73" w:rsidRPr="008D75B3">
        <w:rPr>
          <w:rFonts w:ascii="宋体" w:hAnsi="宋体" w:hint="eastAsia"/>
          <w:b/>
          <w:bCs/>
          <w:sz w:val="24"/>
        </w:rPr>
        <w:t>201</w:t>
      </w:r>
      <w:r w:rsidR="00D32B3D" w:rsidRPr="008D75B3">
        <w:rPr>
          <w:rFonts w:ascii="宋体" w:hAnsi="宋体" w:hint="eastAsia"/>
          <w:b/>
          <w:bCs/>
          <w:sz w:val="24"/>
        </w:rPr>
        <w:t>7</w:t>
      </w:r>
      <w:r w:rsidR="00D61F73" w:rsidRPr="008D75B3">
        <w:rPr>
          <w:rFonts w:ascii="宋体" w:hAnsi="宋体" w:hint="eastAsia"/>
          <w:b/>
          <w:bCs/>
          <w:sz w:val="24"/>
        </w:rPr>
        <w:t>年</w:t>
      </w:r>
      <w:r w:rsidR="00D32B3D" w:rsidRPr="008D75B3">
        <w:rPr>
          <w:rFonts w:ascii="宋体" w:hAnsi="宋体" w:hint="eastAsia"/>
          <w:b/>
          <w:bCs/>
          <w:sz w:val="24"/>
        </w:rPr>
        <w:t>1</w:t>
      </w:r>
      <w:r w:rsidR="00D61F73" w:rsidRPr="008D75B3">
        <w:rPr>
          <w:rFonts w:ascii="宋体" w:hAnsi="宋体" w:hint="eastAsia"/>
          <w:b/>
          <w:bCs/>
          <w:sz w:val="24"/>
        </w:rPr>
        <w:t>月1日至201</w:t>
      </w:r>
      <w:r w:rsidR="00D32B3D" w:rsidRPr="008D75B3">
        <w:rPr>
          <w:rFonts w:ascii="宋体" w:hAnsi="宋体" w:hint="eastAsia"/>
          <w:b/>
          <w:bCs/>
          <w:sz w:val="24"/>
        </w:rPr>
        <w:t>7</w:t>
      </w:r>
      <w:r w:rsidR="00D61F73" w:rsidRPr="008D75B3">
        <w:rPr>
          <w:rFonts w:ascii="宋体" w:hAnsi="宋体" w:hint="eastAsia"/>
          <w:b/>
          <w:bCs/>
          <w:sz w:val="24"/>
        </w:rPr>
        <w:t>年</w:t>
      </w:r>
      <w:r w:rsidR="00D32B3D" w:rsidRPr="008D75B3">
        <w:rPr>
          <w:rFonts w:ascii="宋体" w:hAnsi="宋体" w:hint="eastAsia"/>
          <w:b/>
          <w:bCs/>
          <w:sz w:val="24"/>
        </w:rPr>
        <w:t>6</w:t>
      </w:r>
      <w:r w:rsidR="00D61F73" w:rsidRPr="008D75B3">
        <w:rPr>
          <w:rFonts w:ascii="宋体" w:hAnsi="宋体" w:hint="eastAsia"/>
          <w:b/>
          <w:bCs/>
          <w:sz w:val="24"/>
        </w:rPr>
        <w:t>月3</w:t>
      </w:r>
      <w:r w:rsidR="00D32B3D" w:rsidRPr="008D75B3">
        <w:rPr>
          <w:rFonts w:ascii="宋体" w:hAnsi="宋体" w:hint="eastAsia"/>
          <w:b/>
          <w:bCs/>
          <w:sz w:val="24"/>
        </w:rPr>
        <w:t>0</w:t>
      </w:r>
      <w:r w:rsidR="00D61F73" w:rsidRPr="008D75B3">
        <w:rPr>
          <w:rFonts w:ascii="宋体" w:hAnsi="宋体" w:hint="eastAsia"/>
          <w:b/>
          <w:bCs/>
          <w:sz w:val="24"/>
        </w:rPr>
        <w:t>日</w:t>
      </w:r>
      <w:r w:rsidR="000D0335" w:rsidRPr="008D75B3">
        <w:rPr>
          <w:rFonts w:ascii="宋体" w:hAnsi="宋体" w:hint="eastAsia"/>
          <w:b/>
          <w:bCs/>
          <w:sz w:val="24"/>
        </w:rPr>
        <w:t>的</w:t>
      </w:r>
      <w:proofErr w:type="gramStart"/>
      <w:r w:rsidR="000D0335" w:rsidRPr="008D75B3">
        <w:rPr>
          <w:rFonts w:ascii="宋体" w:hAnsi="宋体" w:hint="eastAsia"/>
          <w:b/>
          <w:bCs/>
          <w:sz w:val="24"/>
        </w:rPr>
        <w:t>社保证明</w:t>
      </w:r>
      <w:proofErr w:type="gramEnd"/>
      <w:r w:rsidR="000D0335" w:rsidRPr="008D75B3">
        <w:rPr>
          <w:rFonts w:ascii="宋体" w:hAnsi="宋体" w:hint="eastAsia"/>
          <w:b/>
          <w:bCs/>
          <w:sz w:val="24"/>
        </w:rPr>
        <w:t>、</w:t>
      </w:r>
      <w:r w:rsidRPr="008D75B3">
        <w:rPr>
          <w:rFonts w:ascii="宋体" w:hAnsi="宋体" w:hint="eastAsia"/>
          <w:b/>
          <w:bCs/>
          <w:sz w:val="24"/>
        </w:rPr>
        <w:t>业绩证明（业绩证明指第三方证明、委托书、中标通知书或合同书其中之一），并加盖</w:t>
      </w:r>
      <w:r w:rsidR="006F69EF" w:rsidRPr="008D75B3">
        <w:rPr>
          <w:rFonts w:ascii="宋体" w:hAnsi="宋体" w:hint="eastAsia"/>
          <w:b/>
          <w:bCs/>
          <w:sz w:val="24"/>
        </w:rPr>
        <w:t>单位</w:t>
      </w:r>
      <w:r w:rsidRPr="008D75B3">
        <w:rPr>
          <w:rFonts w:ascii="宋体" w:hAnsi="宋体" w:hint="eastAsia"/>
          <w:b/>
          <w:bCs/>
          <w:sz w:val="24"/>
        </w:rPr>
        <w:t>公章。</w:t>
      </w:r>
    </w:p>
    <w:p w:rsidR="00DF1DA1" w:rsidRDefault="00DF1DA1" w:rsidP="00DF1DA1">
      <w:pPr>
        <w:spacing w:line="360" w:lineRule="auto"/>
        <w:ind w:firstLineChars="200" w:firstLine="562"/>
        <w:rPr>
          <w:rFonts w:ascii="宋体" w:hAnsi="宋体"/>
          <w:b/>
          <w:sz w:val="28"/>
          <w:szCs w:val="28"/>
        </w:rPr>
      </w:pPr>
    </w:p>
    <w:p w:rsidR="00CF5611" w:rsidRDefault="00C93006" w:rsidP="00CF5611">
      <w:pPr>
        <w:spacing w:line="360" w:lineRule="auto"/>
        <w:jc w:val="center"/>
        <w:rPr>
          <w:rFonts w:ascii="黑体" w:eastAsia="黑体" w:hAnsi="宋体"/>
          <w:b/>
          <w:kern w:val="0"/>
          <w:sz w:val="30"/>
          <w:szCs w:val="30"/>
        </w:rPr>
      </w:pPr>
      <w:r>
        <w:rPr>
          <w:rFonts w:ascii="黑体" w:eastAsia="黑体" w:hAnsi="宋体" w:hint="eastAsia"/>
          <w:b/>
          <w:kern w:val="0"/>
          <w:sz w:val="30"/>
          <w:szCs w:val="30"/>
        </w:rPr>
        <w:lastRenderedPageBreak/>
        <w:t>3</w:t>
      </w:r>
      <w:r w:rsidR="00CF5611">
        <w:rPr>
          <w:rFonts w:ascii="黑体" w:eastAsia="黑体" w:hAnsi="宋体" w:hint="eastAsia"/>
          <w:b/>
          <w:kern w:val="0"/>
          <w:sz w:val="30"/>
          <w:szCs w:val="30"/>
        </w:rPr>
        <w:t>.</w:t>
      </w:r>
      <w:r w:rsidR="000D58F7">
        <w:rPr>
          <w:rFonts w:ascii="黑体" w:eastAsia="黑体" w:hAnsi="宋体" w:hint="eastAsia"/>
          <w:b/>
          <w:kern w:val="0"/>
          <w:sz w:val="30"/>
          <w:szCs w:val="30"/>
        </w:rPr>
        <w:t>4</w:t>
      </w:r>
      <w:r w:rsidR="00CF5611">
        <w:rPr>
          <w:rFonts w:ascii="黑体" w:eastAsia="黑体" w:hAnsi="宋体" w:hint="eastAsia"/>
          <w:b/>
          <w:kern w:val="0"/>
          <w:sz w:val="30"/>
          <w:szCs w:val="30"/>
        </w:rPr>
        <w:t>企业主要管理</w:t>
      </w:r>
      <w:r w:rsidR="00CF5611">
        <w:rPr>
          <w:rFonts w:ascii="黑体" w:eastAsia="黑体" w:hAnsi="宋体"/>
          <w:b/>
          <w:kern w:val="0"/>
          <w:sz w:val="30"/>
          <w:szCs w:val="30"/>
        </w:rPr>
        <w:t>人员</w:t>
      </w:r>
      <w:r w:rsidR="00CF5611">
        <w:rPr>
          <w:rFonts w:ascii="黑体" w:eastAsia="黑体" w:hAnsi="宋体" w:hint="eastAsia"/>
          <w:b/>
          <w:kern w:val="0"/>
          <w:sz w:val="30"/>
          <w:szCs w:val="30"/>
        </w:rPr>
        <w:t>情况</w:t>
      </w:r>
      <w:r w:rsidR="00CF5611">
        <w:rPr>
          <w:rFonts w:ascii="黑体" w:eastAsia="黑体" w:hAnsi="宋体"/>
          <w:b/>
          <w:kern w:val="0"/>
          <w:sz w:val="30"/>
          <w:szCs w:val="30"/>
        </w:rPr>
        <w:t>表</w:t>
      </w:r>
    </w:p>
    <w:p w:rsidR="00CF5611" w:rsidRDefault="00CF5611" w:rsidP="00CF5611">
      <w:pPr>
        <w:jc w:val="center"/>
        <w:rPr>
          <w:b/>
          <w:sz w:val="36"/>
          <w:szCs w:val="36"/>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998"/>
        <w:gridCol w:w="709"/>
        <w:gridCol w:w="708"/>
        <w:gridCol w:w="851"/>
        <w:gridCol w:w="819"/>
        <w:gridCol w:w="1275"/>
        <w:gridCol w:w="880"/>
        <w:gridCol w:w="769"/>
        <w:gridCol w:w="784"/>
        <w:gridCol w:w="927"/>
      </w:tblGrid>
      <w:tr w:rsidR="00CF5611" w:rsidTr="00A20A50">
        <w:trPr>
          <w:trHeight w:val="978"/>
          <w:jc w:val="center"/>
        </w:trPr>
        <w:tc>
          <w:tcPr>
            <w:tcW w:w="660" w:type="dxa"/>
            <w:vAlign w:val="center"/>
          </w:tcPr>
          <w:p w:rsidR="00CF5611" w:rsidRDefault="00CF5611" w:rsidP="00A20A50">
            <w:pPr>
              <w:jc w:val="center"/>
              <w:rPr>
                <w:rFonts w:ascii="宋体" w:hAnsi="宋体"/>
                <w:szCs w:val="21"/>
              </w:rPr>
            </w:pPr>
            <w:r>
              <w:rPr>
                <w:rFonts w:ascii="宋体" w:hAnsi="宋体"/>
                <w:szCs w:val="21"/>
              </w:rPr>
              <w:t>序号</w:t>
            </w:r>
          </w:p>
        </w:tc>
        <w:tc>
          <w:tcPr>
            <w:tcW w:w="998" w:type="dxa"/>
            <w:vAlign w:val="center"/>
          </w:tcPr>
          <w:p w:rsidR="00CF5611" w:rsidRDefault="00CF5611" w:rsidP="00A20A50">
            <w:pPr>
              <w:jc w:val="center"/>
              <w:rPr>
                <w:rFonts w:ascii="宋体" w:hAnsi="宋体"/>
                <w:szCs w:val="21"/>
              </w:rPr>
            </w:pPr>
            <w:r>
              <w:rPr>
                <w:rFonts w:ascii="宋体" w:hAnsi="宋体"/>
                <w:szCs w:val="21"/>
              </w:rPr>
              <w:t>姓  名</w:t>
            </w:r>
          </w:p>
        </w:tc>
        <w:tc>
          <w:tcPr>
            <w:tcW w:w="709" w:type="dxa"/>
            <w:vAlign w:val="center"/>
          </w:tcPr>
          <w:p w:rsidR="00CF5611" w:rsidRDefault="00CF5611" w:rsidP="00A20A50">
            <w:pPr>
              <w:jc w:val="center"/>
              <w:rPr>
                <w:rFonts w:ascii="宋体" w:hAnsi="宋体"/>
                <w:szCs w:val="21"/>
              </w:rPr>
            </w:pPr>
            <w:r>
              <w:rPr>
                <w:rFonts w:ascii="宋体" w:hAnsi="宋体"/>
                <w:szCs w:val="21"/>
              </w:rPr>
              <w:t>性别</w:t>
            </w:r>
          </w:p>
        </w:tc>
        <w:tc>
          <w:tcPr>
            <w:tcW w:w="708" w:type="dxa"/>
            <w:vAlign w:val="center"/>
          </w:tcPr>
          <w:p w:rsidR="00CF5611" w:rsidRDefault="00CF5611" w:rsidP="00A20A50">
            <w:pPr>
              <w:jc w:val="center"/>
              <w:rPr>
                <w:rFonts w:ascii="宋体" w:hAnsi="宋体"/>
                <w:szCs w:val="21"/>
              </w:rPr>
            </w:pPr>
            <w:r>
              <w:rPr>
                <w:rFonts w:ascii="宋体" w:hAnsi="宋体"/>
                <w:szCs w:val="21"/>
              </w:rPr>
              <w:t>年龄</w:t>
            </w:r>
          </w:p>
        </w:tc>
        <w:tc>
          <w:tcPr>
            <w:tcW w:w="851" w:type="dxa"/>
            <w:vAlign w:val="center"/>
          </w:tcPr>
          <w:p w:rsidR="00CF5611" w:rsidRDefault="00CF5611" w:rsidP="00A20A50">
            <w:pPr>
              <w:jc w:val="center"/>
              <w:rPr>
                <w:rFonts w:ascii="宋体" w:hAnsi="宋体"/>
                <w:szCs w:val="21"/>
              </w:rPr>
            </w:pPr>
            <w:r>
              <w:rPr>
                <w:rFonts w:ascii="宋体" w:hAnsi="宋体"/>
                <w:szCs w:val="21"/>
              </w:rPr>
              <w:t>技术</w:t>
            </w:r>
          </w:p>
          <w:p w:rsidR="00CF5611" w:rsidRDefault="00CF5611" w:rsidP="00A20A50">
            <w:pPr>
              <w:jc w:val="center"/>
              <w:rPr>
                <w:rFonts w:ascii="宋体" w:hAnsi="宋体"/>
                <w:szCs w:val="21"/>
              </w:rPr>
            </w:pPr>
            <w:r>
              <w:rPr>
                <w:rFonts w:ascii="宋体" w:hAnsi="宋体"/>
                <w:szCs w:val="21"/>
              </w:rPr>
              <w:t>职称</w:t>
            </w:r>
          </w:p>
        </w:tc>
        <w:tc>
          <w:tcPr>
            <w:tcW w:w="819" w:type="dxa"/>
            <w:vAlign w:val="center"/>
          </w:tcPr>
          <w:p w:rsidR="00CF5611" w:rsidRDefault="00CF5611" w:rsidP="00A20A50">
            <w:pPr>
              <w:jc w:val="center"/>
              <w:rPr>
                <w:rFonts w:ascii="宋体" w:hAnsi="宋体"/>
                <w:szCs w:val="21"/>
              </w:rPr>
            </w:pPr>
            <w:r>
              <w:rPr>
                <w:rFonts w:ascii="宋体" w:hAnsi="宋体"/>
                <w:szCs w:val="21"/>
              </w:rPr>
              <w:t>职务</w:t>
            </w:r>
          </w:p>
        </w:tc>
        <w:tc>
          <w:tcPr>
            <w:tcW w:w="1275" w:type="dxa"/>
            <w:vAlign w:val="center"/>
          </w:tcPr>
          <w:p w:rsidR="00CF5611" w:rsidRDefault="00CF5611" w:rsidP="00A20A50">
            <w:pPr>
              <w:jc w:val="center"/>
              <w:rPr>
                <w:rFonts w:ascii="宋体" w:hAnsi="宋体"/>
                <w:szCs w:val="21"/>
              </w:rPr>
            </w:pPr>
            <w:r>
              <w:rPr>
                <w:rFonts w:ascii="宋体" w:hAnsi="宋体"/>
                <w:szCs w:val="21"/>
              </w:rPr>
              <w:t>有何种资质证书（编号）</w:t>
            </w:r>
          </w:p>
        </w:tc>
        <w:tc>
          <w:tcPr>
            <w:tcW w:w="880" w:type="dxa"/>
            <w:vAlign w:val="center"/>
          </w:tcPr>
          <w:p w:rsidR="00CF5611" w:rsidRDefault="00CF5611" w:rsidP="00A20A50">
            <w:pPr>
              <w:jc w:val="center"/>
              <w:rPr>
                <w:rFonts w:ascii="宋体" w:hAnsi="宋体"/>
                <w:szCs w:val="21"/>
              </w:rPr>
            </w:pPr>
            <w:r>
              <w:rPr>
                <w:rFonts w:ascii="宋体" w:hAnsi="宋体"/>
                <w:szCs w:val="21"/>
              </w:rPr>
              <w:t>学  历</w:t>
            </w:r>
          </w:p>
        </w:tc>
        <w:tc>
          <w:tcPr>
            <w:tcW w:w="769" w:type="dxa"/>
            <w:vAlign w:val="center"/>
          </w:tcPr>
          <w:p w:rsidR="00CF5611" w:rsidRDefault="00CF5611" w:rsidP="00A20A50">
            <w:pPr>
              <w:jc w:val="center"/>
              <w:rPr>
                <w:rFonts w:ascii="宋体" w:hAnsi="宋体"/>
                <w:szCs w:val="21"/>
              </w:rPr>
            </w:pPr>
            <w:r>
              <w:rPr>
                <w:rFonts w:ascii="宋体" w:hAnsi="宋体"/>
                <w:szCs w:val="21"/>
              </w:rPr>
              <w:t>专 业</w:t>
            </w:r>
          </w:p>
        </w:tc>
        <w:tc>
          <w:tcPr>
            <w:tcW w:w="784" w:type="dxa"/>
            <w:vAlign w:val="center"/>
          </w:tcPr>
          <w:p w:rsidR="00CF5611" w:rsidRDefault="00CF5611" w:rsidP="00A20A50">
            <w:pPr>
              <w:jc w:val="center"/>
              <w:rPr>
                <w:rFonts w:ascii="宋体" w:hAnsi="宋体"/>
                <w:szCs w:val="21"/>
              </w:rPr>
            </w:pPr>
            <w:r>
              <w:rPr>
                <w:rFonts w:ascii="宋体" w:hAnsi="宋体"/>
                <w:szCs w:val="21"/>
              </w:rPr>
              <w:t>工作年限</w:t>
            </w:r>
          </w:p>
        </w:tc>
        <w:tc>
          <w:tcPr>
            <w:tcW w:w="927" w:type="dxa"/>
            <w:vAlign w:val="center"/>
          </w:tcPr>
          <w:p w:rsidR="00CF5611" w:rsidRDefault="00CF5611" w:rsidP="00A20A50">
            <w:pPr>
              <w:jc w:val="center"/>
              <w:rPr>
                <w:rFonts w:ascii="宋体" w:hAnsi="宋体"/>
                <w:szCs w:val="21"/>
              </w:rPr>
            </w:pPr>
            <w:r>
              <w:rPr>
                <w:rFonts w:ascii="宋体" w:hAnsi="宋体"/>
                <w:szCs w:val="21"/>
              </w:rPr>
              <w:t>备注</w:t>
            </w: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2</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3</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4</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5</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6</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7</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8</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9</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10</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11</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12</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13</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14</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15</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r w:rsidR="00CF5611" w:rsidTr="00A20A50">
        <w:trPr>
          <w:trHeight w:val="575"/>
          <w:jc w:val="center"/>
        </w:trPr>
        <w:tc>
          <w:tcPr>
            <w:tcW w:w="660" w:type="dxa"/>
            <w:vAlign w:val="center"/>
          </w:tcPr>
          <w:p w:rsidR="00CF5611" w:rsidRDefault="00CF5611" w:rsidP="00A20A50">
            <w:pPr>
              <w:jc w:val="center"/>
              <w:rPr>
                <w:rFonts w:ascii="宋体" w:hAnsi="宋体"/>
                <w:szCs w:val="21"/>
              </w:rPr>
            </w:pPr>
            <w:r>
              <w:rPr>
                <w:rFonts w:ascii="宋体" w:hAnsi="宋体" w:hint="eastAsia"/>
                <w:szCs w:val="21"/>
              </w:rPr>
              <w:t>16</w:t>
            </w:r>
          </w:p>
        </w:tc>
        <w:tc>
          <w:tcPr>
            <w:tcW w:w="998" w:type="dxa"/>
            <w:vAlign w:val="center"/>
          </w:tcPr>
          <w:p w:rsidR="00CF5611" w:rsidRDefault="00CF5611" w:rsidP="00A20A50">
            <w:pPr>
              <w:jc w:val="center"/>
              <w:rPr>
                <w:rFonts w:ascii="宋体" w:hAnsi="宋体"/>
                <w:szCs w:val="21"/>
              </w:rPr>
            </w:pPr>
          </w:p>
        </w:tc>
        <w:tc>
          <w:tcPr>
            <w:tcW w:w="709" w:type="dxa"/>
            <w:vAlign w:val="center"/>
          </w:tcPr>
          <w:p w:rsidR="00CF5611" w:rsidRDefault="00CF5611" w:rsidP="00A20A50">
            <w:pPr>
              <w:jc w:val="center"/>
              <w:rPr>
                <w:rFonts w:ascii="宋体" w:hAnsi="宋体"/>
                <w:szCs w:val="21"/>
              </w:rPr>
            </w:pPr>
          </w:p>
        </w:tc>
        <w:tc>
          <w:tcPr>
            <w:tcW w:w="708" w:type="dxa"/>
            <w:vAlign w:val="center"/>
          </w:tcPr>
          <w:p w:rsidR="00CF5611" w:rsidRDefault="00CF5611" w:rsidP="00A20A50">
            <w:pPr>
              <w:jc w:val="center"/>
              <w:rPr>
                <w:rFonts w:ascii="宋体" w:hAnsi="宋体"/>
                <w:szCs w:val="21"/>
              </w:rPr>
            </w:pPr>
          </w:p>
        </w:tc>
        <w:tc>
          <w:tcPr>
            <w:tcW w:w="851" w:type="dxa"/>
            <w:vAlign w:val="center"/>
          </w:tcPr>
          <w:p w:rsidR="00CF5611" w:rsidRDefault="00CF5611" w:rsidP="00A20A50">
            <w:pPr>
              <w:jc w:val="center"/>
              <w:rPr>
                <w:rFonts w:ascii="宋体" w:hAnsi="宋体"/>
                <w:szCs w:val="21"/>
              </w:rPr>
            </w:pPr>
          </w:p>
        </w:tc>
        <w:tc>
          <w:tcPr>
            <w:tcW w:w="819" w:type="dxa"/>
            <w:vAlign w:val="center"/>
          </w:tcPr>
          <w:p w:rsidR="00CF5611" w:rsidRDefault="00CF5611" w:rsidP="00A20A50">
            <w:pPr>
              <w:jc w:val="center"/>
              <w:rPr>
                <w:rFonts w:ascii="宋体" w:hAnsi="宋体"/>
                <w:szCs w:val="21"/>
              </w:rPr>
            </w:pPr>
          </w:p>
        </w:tc>
        <w:tc>
          <w:tcPr>
            <w:tcW w:w="1275" w:type="dxa"/>
            <w:vAlign w:val="center"/>
          </w:tcPr>
          <w:p w:rsidR="00CF5611" w:rsidRDefault="00CF5611" w:rsidP="00A20A50">
            <w:pPr>
              <w:jc w:val="center"/>
              <w:rPr>
                <w:rFonts w:ascii="宋体" w:hAnsi="宋体"/>
                <w:szCs w:val="21"/>
              </w:rPr>
            </w:pPr>
          </w:p>
        </w:tc>
        <w:tc>
          <w:tcPr>
            <w:tcW w:w="880" w:type="dxa"/>
            <w:vAlign w:val="center"/>
          </w:tcPr>
          <w:p w:rsidR="00CF5611" w:rsidRDefault="00CF5611" w:rsidP="00A20A50">
            <w:pPr>
              <w:jc w:val="center"/>
              <w:rPr>
                <w:rFonts w:ascii="宋体" w:hAnsi="宋体"/>
                <w:szCs w:val="21"/>
              </w:rPr>
            </w:pPr>
          </w:p>
        </w:tc>
        <w:tc>
          <w:tcPr>
            <w:tcW w:w="769" w:type="dxa"/>
            <w:vAlign w:val="center"/>
          </w:tcPr>
          <w:p w:rsidR="00CF5611" w:rsidRDefault="00CF5611" w:rsidP="00A20A50">
            <w:pPr>
              <w:jc w:val="center"/>
              <w:rPr>
                <w:rFonts w:ascii="宋体" w:hAnsi="宋体"/>
                <w:szCs w:val="21"/>
              </w:rPr>
            </w:pPr>
          </w:p>
        </w:tc>
        <w:tc>
          <w:tcPr>
            <w:tcW w:w="784" w:type="dxa"/>
            <w:vAlign w:val="center"/>
          </w:tcPr>
          <w:p w:rsidR="00CF5611" w:rsidRDefault="00CF5611" w:rsidP="00A20A50">
            <w:pPr>
              <w:jc w:val="center"/>
              <w:rPr>
                <w:rFonts w:ascii="宋体" w:hAnsi="宋体"/>
                <w:szCs w:val="21"/>
              </w:rPr>
            </w:pPr>
          </w:p>
        </w:tc>
        <w:tc>
          <w:tcPr>
            <w:tcW w:w="927" w:type="dxa"/>
            <w:vAlign w:val="center"/>
          </w:tcPr>
          <w:p w:rsidR="00CF5611" w:rsidRDefault="00CF5611" w:rsidP="00A20A50">
            <w:pPr>
              <w:jc w:val="center"/>
              <w:rPr>
                <w:rFonts w:ascii="宋体" w:hAnsi="宋体"/>
                <w:szCs w:val="21"/>
              </w:rPr>
            </w:pPr>
          </w:p>
        </w:tc>
      </w:tr>
    </w:tbl>
    <w:p w:rsidR="00CF5611" w:rsidRPr="008D75B3" w:rsidRDefault="00CF5611" w:rsidP="00CF5611">
      <w:pPr>
        <w:spacing w:line="360" w:lineRule="auto"/>
        <w:rPr>
          <w:rFonts w:ascii="宋体" w:hAnsi="宋体"/>
          <w:b/>
          <w:bCs/>
          <w:sz w:val="24"/>
        </w:rPr>
      </w:pPr>
      <w:r w:rsidRPr="008D75B3">
        <w:rPr>
          <w:rFonts w:ascii="宋体" w:hAnsi="宋体"/>
          <w:b/>
          <w:bCs/>
          <w:sz w:val="24"/>
        </w:rPr>
        <w:t>注：</w:t>
      </w:r>
      <w:r w:rsidRPr="008D75B3">
        <w:rPr>
          <w:rFonts w:ascii="宋体" w:hAnsi="宋体" w:hint="eastAsia"/>
          <w:b/>
          <w:bCs/>
          <w:sz w:val="24"/>
        </w:rPr>
        <w:t>1、</w:t>
      </w:r>
      <w:r w:rsidRPr="008D75B3">
        <w:rPr>
          <w:rFonts w:ascii="宋体" w:hAnsi="宋体"/>
          <w:b/>
          <w:bCs/>
          <w:sz w:val="24"/>
        </w:rPr>
        <w:t>本表备注栏填写“主要</w:t>
      </w:r>
      <w:r w:rsidRPr="008D75B3">
        <w:rPr>
          <w:rFonts w:ascii="宋体" w:hAnsi="宋体" w:hint="eastAsia"/>
          <w:b/>
          <w:bCs/>
          <w:sz w:val="24"/>
        </w:rPr>
        <w:t>技术人员</w:t>
      </w:r>
      <w:r w:rsidRPr="008D75B3">
        <w:rPr>
          <w:rFonts w:ascii="宋体" w:hAnsi="宋体"/>
          <w:b/>
          <w:bCs/>
          <w:sz w:val="24"/>
        </w:rPr>
        <w:t>或一般人员</w:t>
      </w:r>
      <w:r w:rsidRPr="008D75B3">
        <w:rPr>
          <w:rFonts w:ascii="宋体" w:hAnsi="宋体" w:hint="eastAsia"/>
          <w:b/>
          <w:bCs/>
          <w:sz w:val="24"/>
        </w:rPr>
        <w:t>”；</w:t>
      </w:r>
    </w:p>
    <w:p w:rsidR="000D0335" w:rsidRPr="000D0335" w:rsidRDefault="00CF5611" w:rsidP="008D75B3">
      <w:pPr>
        <w:spacing w:line="360" w:lineRule="auto"/>
        <w:ind w:firstLineChars="200" w:firstLine="482"/>
        <w:rPr>
          <w:rFonts w:ascii="宋体" w:hAnsi="宋体"/>
          <w:b/>
          <w:sz w:val="28"/>
          <w:szCs w:val="28"/>
        </w:rPr>
      </w:pPr>
      <w:r w:rsidRPr="008D75B3">
        <w:rPr>
          <w:rFonts w:ascii="宋体" w:hAnsi="宋体" w:hint="eastAsia"/>
          <w:b/>
          <w:bCs/>
          <w:sz w:val="24"/>
        </w:rPr>
        <w:t>2</w:t>
      </w:r>
      <w:r w:rsidR="000D0335" w:rsidRPr="008D75B3">
        <w:rPr>
          <w:rFonts w:ascii="宋体" w:hAnsi="宋体" w:hint="eastAsia"/>
          <w:b/>
          <w:bCs/>
          <w:sz w:val="24"/>
        </w:rPr>
        <w:t>、技术负责人、试验室负责人</w:t>
      </w:r>
      <w:r w:rsidRPr="008D75B3">
        <w:rPr>
          <w:rFonts w:ascii="宋体" w:hAnsi="宋体" w:hint="eastAsia"/>
          <w:b/>
          <w:bCs/>
          <w:sz w:val="24"/>
        </w:rPr>
        <w:t>按简历表格式填写</w:t>
      </w:r>
      <w:r w:rsidR="000D0335" w:rsidRPr="008D75B3">
        <w:rPr>
          <w:rFonts w:ascii="宋体" w:hAnsi="宋体" w:hint="eastAsia"/>
          <w:b/>
          <w:bCs/>
          <w:sz w:val="24"/>
        </w:rPr>
        <w:t>，</w:t>
      </w:r>
      <w:r w:rsidRPr="008D75B3">
        <w:rPr>
          <w:rFonts w:ascii="宋体" w:hAnsi="宋体" w:hint="eastAsia"/>
          <w:b/>
          <w:bCs/>
          <w:sz w:val="24"/>
        </w:rPr>
        <w:t>其他人员附表中对应人员的职称证书、</w:t>
      </w:r>
      <w:r w:rsidR="00994815" w:rsidRPr="008D75B3">
        <w:rPr>
          <w:rFonts w:ascii="宋体" w:hAnsi="宋体" w:hint="eastAsia"/>
          <w:b/>
          <w:bCs/>
          <w:sz w:val="24"/>
        </w:rPr>
        <w:t>资格证书、</w:t>
      </w:r>
      <w:r w:rsidRPr="008D75B3">
        <w:rPr>
          <w:rFonts w:ascii="宋体" w:hAnsi="宋体" w:hint="eastAsia"/>
          <w:b/>
          <w:bCs/>
          <w:sz w:val="24"/>
        </w:rPr>
        <w:t>学历证书</w:t>
      </w:r>
      <w:r w:rsidR="000D0335" w:rsidRPr="008D75B3">
        <w:rPr>
          <w:rFonts w:ascii="宋体" w:hAnsi="宋体" w:hint="eastAsia"/>
          <w:b/>
          <w:bCs/>
          <w:sz w:val="24"/>
        </w:rPr>
        <w:t>、</w:t>
      </w:r>
      <w:r w:rsidRPr="008D75B3">
        <w:rPr>
          <w:rFonts w:ascii="宋体" w:hAnsi="宋体" w:hint="eastAsia"/>
          <w:b/>
          <w:bCs/>
          <w:sz w:val="24"/>
        </w:rPr>
        <w:t>身份证正面彩色扫描件</w:t>
      </w:r>
      <w:r w:rsidR="000D0335" w:rsidRPr="008D75B3">
        <w:rPr>
          <w:rFonts w:ascii="宋体" w:hAnsi="宋体" w:hint="eastAsia"/>
          <w:b/>
          <w:bCs/>
          <w:sz w:val="24"/>
        </w:rPr>
        <w:t>、</w:t>
      </w:r>
      <w:r w:rsidR="00D61F73" w:rsidRPr="008D75B3">
        <w:rPr>
          <w:rFonts w:ascii="宋体" w:hAnsi="宋体" w:hint="eastAsia"/>
          <w:b/>
          <w:bCs/>
          <w:sz w:val="24"/>
        </w:rPr>
        <w:t>201</w:t>
      </w:r>
      <w:r w:rsidR="00D32B3D" w:rsidRPr="008D75B3">
        <w:rPr>
          <w:rFonts w:ascii="宋体" w:hAnsi="宋体" w:hint="eastAsia"/>
          <w:b/>
          <w:bCs/>
          <w:sz w:val="24"/>
        </w:rPr>
        <w:t>7</w:t>
      </w:r>
      <w:r w:rsidR="00D61F73" w:rsidRPr="008D75B3">
        <w:rPr>
          <w:rFonts w:ascii="宋体" w:hAnsi="宋体" w:hint="eastAsia"/>
          <w:b/>
          <w:bCs/>
          <w:sz w:val="24"/>
        </w:rPr>
        <w:t>年</w:t>
      </w:r>
      <w:r w:rsidR="00D32B3D" w:rsidRPr="008D75B3">
        <w:rPr>
          <w:rFonts w:ascii="宋体" w:hAnsi="宋体" w:hint="eastAsia"/>
          <w:b/>
          <w:bCs/>
          <w:sz w:val="24"/>
        </w:rPr>
        <w:t>1</w:t>
      </w:r>
      <w:r w:rsidR="00D61F73" w:rsidRPr="008D75B3">
        <w:rPr>
          <w:rFonts w:ascii="宋体" w:hAnsi="宋体" w:hint="eastAsia"/>
          <w:b/>
          <w:bCs/>
          <w:sz w:val="24"/>
        </w:rPr>
        <w:t>月1日至201</w:t>
      </w:r>
      <w:r w:rsidR="00D32B3D" w:rsidRPr="008D75B3">
        <w:rPr>
          <w:rFonts w:ascii="宋体" w:hAnsi="宋体" w:hint="eastAsia"/>
          <w:b/>
          <w:bCs/>
          <w:sz w:val="24"/>
        </w:rPr>
        <w:t>7</w:t>
      </w:r>
      <w:r w:rsidR="00D61F73" w:rsidRPr="008D75B3">
        <w:rPr>
          <w:rFonts w:ascii="宋体" w:hAnsi="宋体" w:hint="eastAsia"/>
          <w:b/>
          <w:bCs/>
          <w:sz w:val="24"/>
        </w:rPr>
        <w:t>年</w:t>
      </w:r>
      <w:r w:rsidR="00D32B3D" w:rsidRPr="008D75B3">
        <w:rPr>
          <w:rFonts w:ascii="宋体" w:hAnsi="宋体" w:hint="eastAsia"/>
          <w:b/>
          <w:bCs/>
          <w:sz w:val="24"/>
        </w:rPr>
        <w:t>6</w:t>
      </w:r>
      <w:r w:rsidR="00D61F73" w:rsidRPr="008D75B3">
        <w:rPr>
          <w:rFonts w:ascii="宋体" w:hAnsi="宋体" w:hint="eastAsia"/>
          <w:b/>
          <w:bCs/>
          <w:sz w:val="24"/>
        </w:rPr>
        <w:t>月3</w:t>
      </w:r>
      <w:r w:rsidR="00D32B3D" w:rsidRPr="008D75B3">
        <w:rPr>
          <w:rFonts w:ascii="宋体" w:hAnsi="宋体" w:hint="eastAsia"/>
          <w:b/>
          <w:bCs/>
          <w:sz w:val="24"/>
        </w:rPr>
        <w:t>0</w:t>
      </w:r>
      <w:r w:rsidR="00D61F73" w:rsidRPr="008D75B3">
        <w:rPr>
          <w:rFonts w:ascii="宋体" w:hAnsi="宋体" w:hint="eastAsia"/>
          <w:b/>
          <w:bCs/>
          <w:sz w:val="24"/>
        </w:rPr>
        <w:t>日</w:t>
      </w:r>
      <w:r w:rsidR="000D0335" w:rsidRPr="008D75B3">
        <w:rPr>
          <w:rFonts w:ascii="宋体" w:hAnsi="宋体" w:hint="eastAsia"/>
          <w:b/>
          <w:bCs/>
          <w:sz w:val="24"/>
        </w:rPr>
        <w:t>的</w:t>
      </w:r>
      <w:proofErr w:type="gramStart"/>
      <w:r w:rsidR="000D0335" w:rsidRPr="008D75B3">
        <w:rPr>
          <w:rFonts w:ascii="宋体" w:hAnsi="宋体" w:hint="eastAsia"/>
          <w:b/>
          <w:bCs/>
          <w:sz w:val="24"/>
        </w:rPr>
        <w:t>社保证明</w:t>
      </w:r>
      <w:proofErr w:type="gramEnd"/>
      <w:r w:rsidRPr="008D75B3">
        <w:rPr>
          <w:rFonts w:ascii="宋体" w:hAnsi="宋体" w:hint="eastAsia"/>
          <w:b/>
          <w:bCs/>
          <w:sz w:val="24"/>
        </w:rPr>
        <w:t>，并加盖</w:t>
      </w:r>
      <w:r w:rsidR="006F69EF" w:rsidRPr="008D75B3">
        <w:rPr>
          <w:rFonts w:ascii="宋体" w:hAnsi="宋体" w:hint="eastAsia"/>
          <w:b/>
          <w:bCs/>
          <w:sz w:val="24"/>
        </w:rPr>
        <w:t>单位</w:t>
      </w:r>
      <w:r w:rsidRPr="008D75B3">
        <w:rPr>
          <w:rFonts w:ascii="宋体" w:hAnsi="宋体" w:hint="eastAsia"/>
          <w:b/>
          <w:bCs/>
          <w:sz w:val="24"/>
        </w:rPr>
        <w:t>公章</w:t>
      </w:r>
      <w:r w:rsidR="000D0335" w:rsidRPr="008D75B3">
        <w:rPr>
          <w:rFonts w:ascii="宋体" w:hAnsi="宋体" w:hint="eastAsia"/>
          <w:b/>
          <w:bCs/>
          <w:sz w:val="24"/>
        </w:rPr>
        <w:t>。</w:t>
      </w:r>
    </w:p>
    <w:p w:rsidR="00CF5611" w:rsidRDefault="00CF5611" w:rsidP="00CF5611">
      <w:pPr>
        <w:spacing w:line="360" w:lineRule="auto"/>
        <w:jc w:val="center"/>
        <w:rPr>
          <w:b/>
          <w:sz w:val="36"/>
          <w:szCs w:val="36"/>
        </w:rPr>
      </w:pPr>
      <w:r>
        <w:rPr>
          <w:rFonts w:ascii="宋体" w:hAnsi="宋体"/>
          <w:b/>
        </w:rPr>
        <w:br w:type="page"/>
      </w:r>
      <w:r w:rsidR="00C93006">
        <w:rPr>
          <w:rFonts w:ascii="黑体" w:eastAsia="黑体" w:hAnsi="宋体" w:hint="eastAsia"/>
          <w:b/>
          <w:kern w:val="0"/>
          <w:sz w:val="30"/>
          <w:szCs w:val="30"/>
        </w:rPr>
        <w:lastRenderedPageBreak/>
        <w:t>3</w:t>
      </w:r>
      <w:r>
        <w:rPr>
          <w:rFonts w:ascii="黑体" w:eastAsia="黑体" w:hAnsi="宋体" w:hint="eastAsia"/>
          <w:b/>
          <w:kern w:val="0"/>
          <w:sz w:val="30"/>
          <w:szCs w:val="30"/>
        </w:rPr>
        <w:t>.</w:t>
      </w:r>
      <w:r w:rsidR="000D58F7">
        <w:rPr>
          <w:rFonts w:ascii="黑体" w:eastAsia="黑体" w:hAnsi="宋体" w:hint="eastAsia"/>
          <w:b/>
          <w:kern w:val="0"/>
          <w:sz w:val="30"/>
          <w:szCs w:val="30"/>
        </w:rPr>
        <w:t xml:space="preserve">5 </w:t>
      </w:r>
      <w:r>
        <w:rPr>
          <w:rFonts w:ascii="黑体" w:eastAsia="黑体" w:hAnsi="宋体" w:hint="eastAsia"/>
          <w:b/>
          <w:kern w:val="0"/>
          <w:sz w:val="30"/>
          <w:szCs w:val="30"/>
        </w:rPr>
        <w:t>企业现有主要生产设备表</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134"/>
        <w:gridCol w:w="1079"/>
        <w:gridCol w:w="1756"/>
        <w:gridCol w:w="1276"/>
        <w:gridCol w:w="2409"/>
        <w:gridCol w:w="986"/>
      </w:tblGrid>
      <w:tr w:rsidR="00CF5611" w:rsidTr="0013243B">
        <w:trPr>
          <w:trHeight w:val="621"/>
          <w:jc w:val="center"/>
        </w:trPr>
        <w:tc>
          <w:tcPr>
            <w:tcW w:w="710" w:type="dxa"/>
            <w:vAlign w:val="center"/>
          </w:tcPr>
          <w:p w:rsidR="00CF5611" w:rsidRDefault="00CF5611" w:rsidP="00A20A50">
            <w:pPr>
              <w:jc w:val="center"/>
              <w:rPr>
                <w:rFonts w:ascii="宋体" w:hAnsi="宋体"/>
                <w:szCs w:val="21"/>
              </w:rPr>
            </w:pPr>
            <w:r>
              <w:rPr>
                <w:rFonts w:ascii="宋体" w:hAnsi="宋体"/>
                <w:szCs w:val="21"/>
              </w:rPr>
              <w:t>序号</w:t>
            </w:r>
          </w:p>
        </w:tc>
        <w:tc>
          <w:tcPr>
            <w:tcW w:w="1134" w:type="dxa"/>
            <w:vAlign w:val="center"/>
          </w:tcPr>
          <w:p w:rsidR="00CF5611" w:rsidRDefault="00CF5611" w:rsidP="00A20A50">
            <w:pPr>
              <w:jc w:val="center"/>
              <w:rPr>
                <w:rFonts w:ascii="宋体" w:hAnsi="宋体"/>
                <w:szCs w:val="21"/>
              </w:rPr>
            </w:pPr>
            <w:r>
              <w:rPr>
                <w:rFonts w:ascii="宋体" w:hAnsi="宋体" w:hint="eastAsia"/>
                <w:szCs w:val="21"/>
              </w:rPr>
              <w:t>设备名称</w:t>
            </w:r>
          </w:p>
        </w:tc>
        <w:tc>
          <w:tcPr>
            <w:tcW w:w="1079" w:type="dxa"/>
            <w:vAlign w:val="center"/>
          </w:tcPr>
          <w:p w:rsidR="00CF5611" w:rsidRDefault="00CF5611" w:rsidP="00A20A50">
            <w:pPr>
              <w:jc w:val="center"/>
              <w:rPr>
                <w:rFonts w:ascii="宋体" w:hAnsi="宋体"/>
                <w:szCs w:val="21"/>
              </w:rPr>
            </w:pPr>
            <w:r>
              <w:rPr>
                <w:rFonts w:ascii="宋体" w:hAnsi="宋体" w:hint="eastAsia"/>
                <w:szCs w:val="21"/>
              </w:rPr>
              <w:t>设备型号</w:t>
            </w:r>
          </w:p>
        </w:tc>
        <w:tc>
          <w:tcPr>
            <w:tcW w:w="1756" w:type="dxa"/>
            <w:vAlign w:val="center"/>
          </w:tcPr>
          <w:p w:rsidR="00CF5611" w:rsidRDefault="00CF5611" w:rsidP="00A20A50">
            <w:pPr>
              <w:jc w:val="center"/>
              <w:rPr>
                <w:rFonts w:ascii="宋体" w:hAnsi="宋体"/>
                <w:szCs w:val="21"/>
              </w:rPr>
            </w:pPr>
            <w:r>
              <w:rPr>
                <w:rFonts w:ascii="宋体" w:hAnsi="宋体" w:hint="eastAsia"/>
                <w:szCs w:val="21"/>
              </w:rPr>
              <w:t>出厂合格证编号</w:t>
            </w:r>
          </w:p>
        </w:tc>
        <w:tc>
          <w:tcPr>
            <w:tcW w:w="1276" w:type="dxa"/>
            <w:vAlign w:val="center"/>
          </w:tcPr>
          <w:p w:rsidR="00CF5611" w:rsidRDefault="00CF5611" w:rsidP="00A20A50">
            <w:pPr>
              <w:jc w:val="center"/>
              <w:rPr>
                <w:rFonts w:ascii="宋体" w:hAnsi="宋体"/>
                <w:szCs w:val="21"/>
              </w:rPr>
            </w:pPr>
            <w:r>
              <w:rPr>
                <w:rFonts w:ascii="宋体" w:hAnsi="宋体" w:hint="eastAsia"/>
                <w:szCs w:val="21"/>
              </w:rPr>
              <w:t>设备发票号</w:t>
            </w:r>
          </w:p>
        </w:tc>
        <w:tc>
          <w:tcPr>
            <w:tcW w:w="2409" w:type="dxa"/>
            <w:vAlign w:val="center"/>
          </w:tcPr>
          <w:p w:rsidR="00CF5611" w:rsidRDefault="00CF5611" w:rsidP="00A20A50">
            <w:pPr>
              <w:jc w:val="center"/>
              <w:rPr>
                <w:rFonts w:ascii="宋体" w:hAnsi="宋体"/>
                <w:szCs w:val="21"/>
              </w:rPr>
            </w:pPr>
            <w:r>
              <w:rPr>
                <w:rFonts w:ascii="宋体" w:hAnsi="宋体" w:hint="eastAsia"/>
                <w:szCs w:val="21"/>
              </w:rPr>
              <w:t>计量合格证号或车牌号</w:t>
            </w:r>
          </w:p>
        </w:tc>
        <w:tc>
          <w:tcPr>
            <w:tcW w:w="986" w:type="dxa"/>
            <w:vAlign w:val="center"/>
          </w:tcPr>
          <w:p w:rsidR="00CF5611" w:rsidRDefault="00CF5611" w:rsidP="00A20A50">
            <w:pPr>
              <w:jc w:val="center"/>
              <w:rPr>
                <w:rFonts w:ascii="宋体" w:hAnsi="宋体"/>
                <w:szCs w:val="21"/>
              </w:rPr>
            </w:pPr>
            <w:r>
              <w:rPr>
                <w:rFonts w:ascii="宋体" w:hAnsi="宋体"/>
                <w:szCs w:val="21"/>
              </w:rPr>
              <w:t>备注</w:t>
            </w: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2</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3</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4</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5</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6</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7</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8</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9</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10</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11</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12</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13</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14</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15</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r w:rsidR="00CF5611" w:rsidTr="0013243B">
        <w:trPr>
          <w:trHeight w:val="592"/>
          <w:jc w:val="center"/>
        </w:trPr>
        <w:tc>
          <w:tcPr>
            <w:tcW w:w="710" w:type="dxa"/>
            <w:vAlign w:val="center"/>
          </w:tcPr>
          <w:p w:rsidR="00CF5611" w:rsidRDefault="00CF5611" w:rsidP="00A20A50">
            <w:pPr>
              <w:jc w:val="center"/>
              <w:rPr>
                <w:rFonts w:ascii="宋体" w:hAnsi="宋体"/>
                <w:szCs w:val="21"/>
              </w:rPr>
            </w:pPr>
            <w:r>
              <w:rPr>
                <w:rFonts w:ascii="宋体" w:hAnsi="宋体" w:hint="eastAsia"/>
                <w:szCs w:val="21"/>
              </w:rPr>
              <w:t>16</w:t>
            </w:r>
          </w:p>
        </w:tc>
        <w:tc>
          <w:tcPr>
            <w:tcW w:w="1134" w:type="dxa"/>
            <w:vAlign w:val="center"/>
          </w:tcPr>
          <w:p w:rsidR="00CF5611" w:rsidRDefault="00CF5611" w:rsidP="00A20A50">
            <w:pPr>
              <w:jc w:val="center"/>
              <w:rPr>
                <w:rFonts w:ascii="宋体" w:hAnsi="宋体"/>
                <w:szCs w:val="21"/>
              </w:rPr>
            </w:pPr>
          </w:p>
        </w:tc>
        <w:tc>
          <w:tcPr>
            <w:tcW w:w="1079" w:type="dxa"/>
            <w:vAlign w:val="center"/>
          </w:tcPr>
          <w:p w:rsidR="00CF5611" w:rsidRDefault="00CF5611" w:rsidP="00A20A50">
            <w:pPr>
              <w:jc w:val="center"/>
              <w:rPr>
                <w:rFonts w:ascii="宋体" w:hAnsi="宋体"/>
                <w:szCs w:val="21"/>
              </w:rPr>
            </w:pPr>
          </w:p>
        </w:tc>
        <w:tc>
          <w:tcPr>
            <w:tcW w:w="1756" w:type="dxa"/>
            <w:vAlign w:val="center"/>
          </w:tcPr>
          <w:p w:rsidR="00CF5611" w:rsidRDefault="00CF5611" w:rsidP="00A20A50">
            <w:pPr>
              <w:jc w:val="center"/>
              <w:rPr>
                <w:rFonts w:ascii="宋体" w:hAnsi="宋体"/>
                <w:szCs w:val="21"/>
              </w:rPr>
            </w:pPr>
          </w:p>
        </w:tc>
        <w:tc>
          <w:tcPr>
            <w:tcW w:w="1276" w:type="dxa"/>
            <w:vAlign w:val="center"/>
          </w:tcPr>
          <w:p w:rsidR="00CF5611" w:rsidRDefault="00CF5611" w:rsidP="00A20A50">
            <w:pPr>
              <w:jc w:val="center"/>
              <w:rPr>
                <w:rFonts w:ascii="宋体" w:hAnsi="宋体"/>
                <w:szCs w:val="21"/>
              </w:rPr>
            </w:pPr>
          </w:p>
        </w:tc>
        <w:tc>
          <w:tcPr>
            <w:tcW w:w="2409" w:type="dxa"/>
            <w:vAlign w:val="center"/>
          </w:tcPr>
          <w:p w:rsidR="00CF5611" w:rsidRDefault="00CF5611" w:rsidP="00A20A50">
            <w:pPr>
              <w:jc w:val="center"/>
              <w:rPr>
                <w:rFonts w:ascii="宋体" w:hAnsi="宋体"/>
                <w:szCs w:val="21"/>
              </w:rPr>
            </w:pPr>
          </w:p>
        </w:tc>
        <w:tc>
          <w:tcPr>
            <w:tcW w:w="986" w:type="dxa"/>
            <w:vAlign w:val="center"/>
          </w:tcPr>
          <w:p w:rsidR="00CF5611" w:rsidRDefault="00CF5611" w:rsidP="00A20A50">
            <w:pPr>
              <w:jc w:val="center"/>
              <w:rPr>
                <w:rFonts w:ascii="宋体" w:hAnsi="宋体"/>
                <w:szCs w:val="21"/>
              </w:rPr>
            </w:pPr>
          </w:p>
        </w:tc>
      </w:tr>
    </w:tbl>
    <w:p w:rsidR="0013243B" w:rsidRPr="008D75B3" w:rsidRDefault="00CF5611" w:rsidP="00ED0D89">
      <w:pPr>
        <w:pStyle w:val="ad"/>
        <w:spacing w:line="360" w:lineRule="auto"/>
        <w:ind w:firstLineChars="0" w:firstLine="0"/>
        <w:rPr>
          <w:rFonts w:ascii="宋体" w:hAnsi="宋体"/>
          <w:b/>
          <w:bCs/>
          <w:sz w:val="24"/>
        </w:rPr>
      </w:pPr>
      <w:r w:rsidRPr="008D75B3">
        <w:rPr>
          <w:rFonts w:ascii="宋体" w:hAnsi="宋体"/>
          <w:b/>
          <w:bCs/>
          <w:sz w:val="24"/>
        </w:rPr>
        <w:t>注：</w:t>
      </w:r>
      <w:r w:rsidRPr="008D75B3">
        <w:rPr>
          <w:rFonts w:ascii="宋体" w:hAnsi="宋体" w:hint="eastAsia"/>
          <w:b/>
          <w:bCs/>
          <w:sz w:val="24"/>
        </w:rPr>
        <w:t>1、</w:t>
      </w:r>
      <w:r w:rsidRPr="008D75B3">
        <w:rPr>
          <w:rFonts w:ascii="宋体" w:hAnsi="宋体"/>
          <w:b/>
          <w:bCs/>
          <w:sz w:val="24"/>
        </w:rPr>
        <w:t>本表备注栏填写“</w:t>
      </w:r>
      <w:r w:rsidRPr="008D75B3">
        <w:rPr>
          <w:rFonts w:ascii="宋体" w:hAnsi="宋体" w:hint="eastAsia"/>
          <w:b/>
          <w:bCs/>
          <w:sz w:val="24"/>
        </w:rPr>
        <w:t>企业主要设备或一般设备”</w:t>
      </w:r>
      <w:r w:rsidR="0013243B" w:rsidRPr="008D75B3">
        <w:rPr>
          <w:rFonts w:ascii="宋体" w:hAnsi="宋体" w:hint="eastAsia"/>
          <w:b/>
          <w:bCs/>
          <w:sz w:val="24"/>
        </w:rPr>
        <w:t>,</w:t>
      </w:r>
      <w:r w:rsidR="00ED0D89" w:rsidRPr="008D75B3">
        <w:rPr>
          <w:rFonts w:ascii="宋体" w:hAnsi="宋体" w:hint="eastAsia"/>
          <w:b/>
          <w:bCs/>
          <w:sz w:val="24"/>
        </w:rPr>
        <w:t>包括搅拌设备、配送设备、试验设备及其证明材料</w:t>
      </w:r>
      <w:r w:rsidR="00C928C2">
        <w:rPr>
          <w:rFonts w:ascii="宋体" w:hAnsi="宋体" w:hint="eastAsia"/>
          <w:b/>
          <w:bCs/>
          <w:sz w:val="24"/>
        </w:rPr>
        <w:t>；</w:t>
      </w:r>
    </w:p>
    <w:p w:rsidR="00CF5611" w:rsidRDefault="00CF5611" w:rsidP="008D75B3">
      <w:pPr>
        <w:pStyle w:val="ad"/>
        <w:spacing w:line="360" w:lineRule="auto"/>
        <w:ind w:firstLineChars="202" w:firstLine="487"/>
        <w:rPr>
          <w:rFonts w:ascii="宋体" w:hAnsi="宋体"/>
          <w:bCs/>
          <w:sz w:val="24"/>
        </w:rPr>
      </w:pPr>
      <w:r w:rsidRPr="008D75B3">
        <w:rPr>
          <w:rFonts w:ascii="宋体" w:hAnsi="宋体" w:hint="eastAsia"/>
          <w:b/>
          <w:bCs/>
          <w:sz w:val="24"/>
        </w:rPr>
        <w:t>2、现有生产设备证明材料（包括设备发票、计量合格证、设备出厂合格证等）。无计量合格证、出厂合格证的设备无效。车辆必须要有行驶证，报停的车辆不统计（原件备查）。</w:t>
      </w:r>
    </w:p>
    <w:p w:rsidR="00226F82" w:rsidRPr="006C2EFC" w:rsidRDefault="00226F82" w:rsidP="00291E92">
      <w:pPr>
        <w:spacing w:line="360" w:lineRule="auto"/>
        <w:jc w:val="left"/>
        <w:rPr>
          <w:rFonts w:ascii="宋体" w:hAnsi="宋体"/>
          <w:b/>
          <w:sz w:val="24"/>
        </w:rPr>
      </w:pPr>
      <w:r>
        <w:rPr>
          <w:rFonts w:ascii="宋体" w:hAnsi="宋体"/>
          <w:b/>
          <w:sz w:val="24"/>
        </w:rPr>
        <w:br w:type="page"/>
      </w:r>
      <w:r w:rsidRPr="00291E92">
        <w:rPr>
          <w:rFonts w:ascii="黑体" w:eastAsia="黑体" w:hAnsi="宋体" w:hint="eastAsia"/>
          <w:b/>
          <w:kern w:val="0"/>
          <w:sz w:val="30"/>
          <w:szCs w:val="30"/>
        </w:rPr>
        <w:lastRenderedPageBreak/>
        <w:t>3</w:t>
      </w:r>
      <w:r w:rsidR="00291E92" w:rsidRPr="00291E92">
        <w:rPr>
          <w:rFonts w:ascii="黑体" w:eastAsia="黑体" w:hAnsi="宋体" w:hint="eastAsia"/>
          <w:b/>
          <w:kern w:val="0"/>
          <w:sz w:val="30"/>
          <w:szCs w:val="30"/>
        </w:rPr>
        <w:t>.</w:t>
      </w:r>
      <w:r w:rsidR="000D58F7">
        <w:rPr>
          <w:rFonts w:ascii="黑体" w:eastAsia="黑体" w:hAnsi="宋体" w:hint="eastAsia"/>
          <w:b/>
          <w:kern w:val="0"/>
          <w:sz w:val="30"/>
          <w:szCs w:val="30"/>
        </w:rPr>
        <w:t>6</w:t>
      </w:r>
      <w:r w:rsidRPr="00291E92">
        <w:rPr>
          <w:rFonts w:ascii="黑体" w:eastAsia="黑体" w:hAnsi="宋体" w:hint="eastAsia"/>
          <w:b/>
          <w:kern w:val="0"/>
          <w:sz w:val="30"/>
          <w:szCs w:val="30"/>
        </w:rPr>
        <w:t>服务承诺书（加盖法人单位公章）</w:t>
      </w:r>
    </w:p>
    <w:p w:rsidR="00226F82" w:rsidRPr="00291E92" w:rsidRDefault="00226F82" w:rsidP="00CA53A4">
      <w:pPr>
        <w:spacing w:line="360" w:lineRule="auto"/>
        <w:ind w:firstLine="3213"/>
        <w:rPr>
          <w:rFonts w:ascii="宋体" w:hAnsi="宋体"/>
          <w:b/>
          <w:sz w:val="32"/>
          <w:szCs w:val="32"/>
        </w:rPr>
      </w:pPr>
      <w:r w:rsidRPr="00291E92">
        <w:rPr>
          <w:rFonts w:ascii="宋体" w:hAnsi="宋体" w:hint="eastAsia"/>
          <w:b/>
          <w:sz w:val="32"/>
          <w:szCs w:val="32"/>
        </w:rPr>
        <w:t xml:space="preserve">服  </w:t>
      </w:r>
      <w:proofErr w:type="gramStart"/>
      <w:r w:rsidRPr="00291E92">
        <w:rPr>
          <w:rFonts w:ascii="宋体" w:hAnsi="宋体" w:hint="eastAsia"/>
          <w:b/>
          <w:sz w:val="32"/>
          <w:szCs w:val="32"/>
        </w:rPr>
        <w:t>务</w:t>
      </w:r>
      <w:proofErr w:type="gramEnd"/>
      <w:r w:rsidRPr="00291E92">
        <w:rPr>
          <w:rFonts w:ascii="宋体" w:hAnsi="宋体" w:hint="eastAsia"/>
          <w:b/>
          <w:sz w:val="32"/>
          <w:szCs w:val="32"/>
        </w:rPr>
        <w:t xml:space="preserve">  承  诺  书</w:t>
      </w:r>
    </w:p>
    <w:p w:rsidR="0025773E" w:rsidRDefault="0025773E" w:rsidP="004F66DE">
      <w:pPr>
        <w:snapToGrid w:val="0"/>
        <w:spacing w:line="348" w:lineRule="auto"/>
        <w:rPr>
          <w:rFonts w:ascii="宋体" w:hAnsi="宋体" w:cs="Arial"/>
          <w:sz w:val="24"/>
        </w:rPr>
      </w:pPr>
    </w:p>
    <w:p w:rsidR="004F66DE" w:rsidRPr="00511AD2" w:rsidRDefault="004F66DE" w:rsidP="004F66DE">
      <w:pPr>
        <w:snapToGrid w:val="0"/>
        <w:spacing w:line="348" w:lineRule="auto"/>
        <w:rPr>
          <w:rFonts w:ascii="宋体" w:hAnsi="宋体" w:cs="Arial"/>
          <w:sz w:val="24"/>
        </w:rPr>
      </w:pPr>
      <w:r>
        <w:rPr>
          <w:rFonts w:ascii="宋体" w:hAnsi="宋体" w:cs="Arial" w:hint="eastAsia"/>
          <w:sz w:val="24"/>
        </w:rPr>
        <w:t>南宁</w:t>
      </w:r>
      <w:r w:rsidRPr="00511AD2">
        <w:rPr>
          <w:rFonts w:ascii="宋体" w:hAnsi="宋体" w:cs="Arial"/>
          <w:sz w:val="24"/>
        </w:rPr>
        <w:t>轨道交通</w:t>
      </w:r>
      <w:r>
        <w:rPr>
          <w:rFonts w:ascii="宋体" w:hAnsi="宋体" w:cs="Arial" w:hint="eastAsia"/>
          <w:sz w:val="24"/>
        </w:rPr>
        <w:t>集团</w:t>
      </w:r>
      <w:r w:rsidRPr="00511AD2">
        <w:rPr>
          <w:rFonts w:ascii="宋体" w:hAnsi="宋体" w:cs="Arial"/>
          <w:sz w:val="24"/>
        </w:rPr>
        <w:t>有限</w:t>
      </w:r>
      <w:r>
        <w:rPr>
          <w:rFonts w:ascii="宋体" w:hAnsi="宋体" w:cs="Arial" w:hint="eastAsia"/>
          <w:sz w:val="24"/>
        </w:rPr>
        <w:t>责任</w:t>
      </w:r>
      <w:r w:rsidRPr="00511AD2">
        <w:rPr>
          <w:rFonts w:ascii="宋体" w:hAnsi="宋体" w:cs="Arial"/>
          <w:sz w:val="24"/>
        </w:rPr>
        <w:t>公司：</w:t>
      </w:r>
    </w:p>
    <w:p w:rsidR="004F66DE" w:rsidRPr="00511AD2" w:rsidRDefault="0025773E" w:rsidP="0025773E">
      <w:pPr>
        <w:snapToGrid w:val="0"/>
        <w:spacing w:line="348" w:lineRule="auto"/>
        <w:ind w:firstLineChars="200" w:firstLine="480"/>
        <w:rPr>
          <w:rFonts w:ascii="宋体" w:hAnsi="宋体" w:cs="Arial"/>
          <w:sz w:val="24"/>
        </w:rPr>
      </w:pPr>
      <w:r>
        <w:rPr>
          <w:rFonts w:ascii="宋体" w:hAnsi="宋体" w:cs="Arial" w:hint="eastAsia"/>
          <w:sz w:val="24"/>
          <w:u w:val="single"/>
        </w:rPr>
        <w:t xml:space="preserve">    </w:t>
      </w:r>
      <w:r w:rsidRPr="00511AD2">
        <w:rPr>
          <w:rFonts w:ascii="宋体" w:hAnsi="宋体" w:cs="Arial" w:hint="eastAsia"/>
          <w:sz w:val="24"/>
          <w:u w:val="single"/>
        </w:rPr>
        <w:t>（</w:t>
      </w:r>
      <w:r w:rsidR="004B2D79">
        <w:rPr>
          <w:rFonts w:ascii="宋体" w:hAnsi="宋体" w:cs="Arial" w:hint="eastAsia"/>
          <w:sz w:val="24"/>
          <w:u w:val="single"/>
        </w:rPr>
        <w:t>比选申请人</w:t>
      </w:r>
      <w:r w:rsidR="004F66DE" w:rsidRPr="00511AD2">
        <w:rPr>
          <w:rFonts w:ascii="宋体" w:hAnsi="宋体" w:cs="Arial" w:hint="eastAsia"/>
          <w:sz w:val="24"/>
          <w:u w:val="single"/>
        </w:rPr>
        <w:t>名称）</w:t>
      </w:r>
      <w:r>
        <w:rPr>
          <w:rFonts w:ascii="宋体" w:hAnsi="宋体" w:cs="Arial" w:hint="eastAsia"/>
          <w:sz w:val="24"/>
          <w:u w:val="single"/>
        </w:rPr>
        <w:t xml:space="preserve">    </w:t>
      </w:r>
      <w:r w:rsidR="004F66DE" w:rsidRPr="00511AD2">
        <w:rPr>
          <w:rFonts w:ascii="宋体" w:hAnsi="宋体" w:cs="Arial"/>
          <w:sz w:val="24"/>
        </w:rPr>
        <w:t>愿意参与</w:t>
      </w:r>
      <w:r>
        <w:rPr>
          <w:rFonts w:ascii="宋体" w:hAnsi="宋体" w:cs="Arial" w:hint="eastAsia"/>
          <w:sz w:val="24"/>
        </w:rPr>
        <w:t>南宁市</w:t>
      </w:r>
      <w:r w:rsidR="004F66DE" w:rsidRPr="00511AD2">
        <w:rPr>
          <w:rFonts w:ascii="宋体" w:hAnsi="宋体" w:cs="Arial" w:hint="eastAsia"/>
          <w:sz w:val="24"/>
        </w:rPr>
        <w:t>轨道交通</w:t>
      </w:r>
      <w:r w:rsidR="00D45964">
        <w:rPr>
          <w:rFonts w:ascii="宋体" w:hAnsi="宋体" w:cs="Arial" w:hint="eastAsia"/>
          <w:sz w:val="24"/>
        </w:rPr>
        <w:t>2号线东延工程及5号线一期工程</w:t>
      </w:r>
      <w:r>
        <w:rPr>
          <w:rFonts w:ascii="宋体" w:hAnsi="宋体" w:cs="Arial" w:hint="eastAsia"/>
          <w:sz w:val="24"/>
        </w:rPr>
        <w:t>预拌</w:t>
      </w:r>
      <w:r w:rsidR="004F66DE" w:rsidRPr="00511AD2">
        <w:rPr>
          <w:rFonts w:ascii="宋体" w:hAnsi="宋体" w:cs="Arial" w:hint="eastAsia"/>
          <w:sz w:val="24"/>
        </w:rPr>
        <w:t>混凝土合格供应商</w:t>
      </w:r>
      <w:r>
        <w:rPr>
          <w:rFonts w:ascii="宋体" w:hAnsi="宋体" w:cs="Arial" w:hint="eastAsia"/>
          <w:sz w:val="24"/>
        </w:rPr>
        <w:t>比选</w:t>
      </w:r>
      <w:r w:rsidR="004F66DE" w:rsidRPr="00511AD2">
        <w:rPr>
          <w:rFonts w:ascii="宋体" w:hAnsi="宋体" w:cs="Arial" w:hint="eastAsia"/>
          <w:sz w:val="24"/>
        </w:rPr>
        <w:t>项目，并</w:t>
      </w:r>
      <w:r w:rsidR="004F66DE" w:rsidRPr="00511AD2">
        <w:rPr>
          <w:rFonts w:ascii="宋体" w:hAnsi="宋体" w:cs="Arial"/>
          <w:sz w:val="24"/>
        </w:rPr>
        <w:t>确保</w:t>
      </w:r>
      <w:r w:rsidR="004F66DE" w:rsidRPr="00511AD2">
        <w:rPr>
          <w:rFonts w:ascii="宋体" w:hAnsi="宋体" w:cs="Arial" w:hint="eastAsia"/>
          <w:sz w:val="24"/>
        </w:rPr>
        <w:t>我</w:t>
      </w:r>
      <w:r w:rsidR="004F66DE" w:rsidRPr="00511AD2">
        <w:rPr>
          <w:rFonts w:ascii="宋体" w:hAnsi="宋体" w:cs="Arial"/>
          <w:sz w:val="24"/>
        </w:rPr>
        <w:t>公</w:t>
      </w:r>
      <w:r w:rsidR="004F66DE" w:rsidRPr="00511AD2">
        <w:rPr>
          <w:rFonts w:ascii="宋体" w:hAnsi="宋体" w:cs="Arial" w:hint="eastAsia"/>
          <w:sz w:val="24"/>
        </w:rPr>
        <w:t>司为</w:t>
      </w:r>
      <w:r>
        <w:rPr>
          <w:rFonts w:ascii="宋体" w:hAnsi="宋体" w:cs="Arial" w:hint="eastAsia"/>
          <w:sz w:val="24"/>
        </w:rPr>
        <w:t>南宁市</w:t>
      </w:r>
      <w:r w:rsidRPr="00511AD2">
        <w:rPr>
          <w:rFonts w:ascii="宋体" w:hAnsi="宋体" w:cs="Arial" w:hint="eastAsia"/>
          <w:sz w:val="24"/>
        </w:rPr>
        <w:t>轨道交通</w:t>
      </w:r>
      <w:r w:rsidR="00D45964">
        <w:rPr>
          <w:rFonts w:ascii="宋体" w:hAnsi="宋体" w:cs="Arial" w:hint="eastAsia"/>
          <w:sz w:val="24"/>
        </w:rPr>
        <w:t>2号线东延工程及5号线一期工程</w:t>
      </w:r>
      <w:r w:rsidR="004F66DE" w:rsidRPr="00511AD2">
        <w:rPr>
          <w:rFonts w:ascii="宋体" w:hAnsi="宋体" w:cs="Arial" w:hint="eastAsia"/>
          <w:sz w:val="24"/>
        </w:rPr>
        <w:t>供应的</w:t>
      </w:r>
      <w:r>
        <w:rPr>
          <w:rFonts w:ascii="宋体" w:hAnsi="宋体" w:cs="Arial" w:hint="eastAsia"/>
          <w:sz w:val="24"/>
        </w:rPr>
        <w:t>高性能</w:t>
      </w:r>
      <w:r>
        <w:rPr>
          <w:rFonts w:ascii="宋体" w:hAnsi="宋体" w:cs="Arial"/>
          <w:sz w:val="24"/>
        </w:rPr>
        <w:t>混凝土</w:t>
      </w:r>
      <w:r w:rsidR="004F66DE" w:rsidRPr="00511AD2">
        <w:rPr>
          <w:rFonts w:ascii="宋体" w:hAnsi="宋体" w:cs="Arial"/>
          <w:sz w:val="24"/>
        </w:rPr>
        <w:t>质量，我公司郑重承诺：</w:t>
      </w:r>
    </w:p>
    <w:p w:rsidR="004F66DE" w:rsidRPr="00511AD2" w:rsidRDefault="004F66DE" w:rsidP="00EB79C2">
      <w:pPr>
        <w:snapToGrid w:val="0"/>
        <w:spacing w:line="348" w:lineRule="auto"/>
        <w:ind w:firstLineChars="200" w:firstLine="464"/>
        <w:rPr>
          <w:rFonts w:ascii="宋体" w:hAnsi="宋体" w:cs="Arial"/>
          <w:spacing w:val="-4"/>
          <w:sz w:val="24"/>
        </w:rPr>
      </w:pPr>
      <w:r w:rsidRPr="00511AD2">
        <w:rPr>
          <w:rFonts w:ascii="宋体" w:hAnsi="宋体" w:cs="Arial"/>
          <w:spacing w:val="-4"/>
          <w:sz w:val="24"/>
        </w:rPr>
        <w:t>1、</w:t>
      </w:r>
      <w:r w:rsidRPr="00511AD2">
        <w:rPr>
          <w:rFonts w:ascii="宋体" w:hAnsi="宋体" w:cs="Arial" w:hint="eastAsia"/>
          <w:spacing w:val="-4"/>
          <w:sz w:val="24"/>
        </w:rPr>
        <w:t>保证</w:t>
      </w:r>
      <w:r w:rsidRPr="00511AD2">
        <w:rPr>
          <w:rFonts w:ascii="宋体" w:hAnsi="宋体" w:cs="Arial"/>
          <w:spacing w:val="-4"/>
          <w:sz w:val="24"/>
        </w:rPr>
        <w:t>拌和场地</w:t>
      </w:r>
      <w:r w:rsidRPr="00511AD2">
        <w:rPr>
          <w:rFonts w:ascii="宋体" w:hAnsi="宋体" w:cs="Arial" w:hint="eastAsia"/>
          <w:spacing w:val="-4"/>
          <w:sz w:val="24"/>
        </w:rPr>
        <w:t>等</w:t>
      </w:r>
      <w:r w:rsidRPr="00511AD2">
        <w:rPr>
          <w:rFonts w:ascii="宋体" w:hAnsi="宋体" w:cs="Arial"/>
          <w:spacing w:val="-4"/>
          <w:sz w:val="24"/>
        </w:rPr>
        <w:t>硬件设施</w:t>
      </w:r>
      <w:r w:rsidRPr="00511AD2">
        <w:rPr>
          <w:rFonts w:ascii="宋体" w:hAnsi="宋体" w:cs="Arial" w:hint="eastAsia"/>
          <w:spacing w:val="-4"/>
          <w:sz w:val="24"/>
        </w:rPr>
        <w:t>达到规定要求</w:t>
      </w:r>
      <w:r w:rsidR="0025773E">
        <w:rPr>
          <w:rFonts w:ascii="宋体" w:hAnsi="宋体" w:cs="Arial" w:hint="eastAsia"/>
          <w:spacing w:val="-4"/>
          <w:sz w:val="24"/>
        </w:rPr>
        <w:t>，</w:t>
      </w:r>
      <w:r w:rsidRPr="00511AD2">
        <w:rPr>
          <w:rFonts w:ascii="宋体" w:hAnsi="宋体" w:cs="Arial" w:hint="eastAsia"/>
          <w:spacing w:val="-4"/>
          <w:sz w:val="24"/>
        </w:rPr>
        <w:t>做到</w:t>
      </w:r>
      <w:proofErr w:type="gramStart"/>
      <w:r w:rsidRPr="00511AD2">
        <w:rPr>
          <w:rFonts w:ascii="宋体" w:hAnsi="宋体" w:cs="Arial" w:hint="eastAsia"/>
          <w:spacing w:val="-4"/>
          <w:sz w:val="24"/>
        </w:rPr>
        <w:t>专料专仓</w:t>
      </w:r>
      <w:proofErr w:type="gramEnd"/>
      <w:r w:rsidRPr="00511AD2">
        <w:rPr>
          <w:rFonts w:ascii="宋体" w:hAnsi="宋体" w:cs="Arial" w:hint="eastAsia"/>
          <w:spacing w:val="-4"/>
          <w:sz w:val="24"/>
        </w:rPr>
        <w:t>（即为地铁供应的</w:t>
      </w:r>
      <w:proofErr w:type="gramStart"/>
      <w:r w:rsidRPr="00511AD2">
        <w:rPr>
          <w:rFonts w:ascii="宋体" w:hAnsi="宋体" w:cs="Arial" w:hint="eastAsia"/>
          <w:spacing w:val="-4"/>
          <w:sz w:val="24"/>
        </w:rPr>
        <w:t>砼料可以</w:t>
      </w:r>
      <w:proofErr w:type="gramEnd"/>
      <w:r w:rsidRPr="00511AD2">
        <w:rPr>
          <w:rFonts w:ascii="宋体" w:hAnsi="宋体" w:cs="Arial" w:hint="eastAsia"/>
          <w:spacing w:val="-4"/>
          <w:sz w:val="24"/>
        </w:rPr>
        <w:t>供给其他建设项目使用，但为其他项目供应的</w:t>
      </w:r>
      <w:proofErr w:type="gramStart"/>
      <w:r w:rsidRPr="00511AD2">
        <w:rPr>
          <w:rFonts w:ascii="宋体" w:hAnsi="宋体" w:cs="Arial" w:hint="eastAsia"/>
          <w:spacing w:val="-4"/>
          <w:sz w:val="24"/>
        </w:rPr>
        <w:t>砼料不得</w:t>
      </w:r>
      <w:proofErr w:type="gramEnd"/>
      <w:r w:rsidRPr="00511AD2">
        <w:rPr>
          <w:rFonts w:ascii="宋体" w:hAnsi="宋体" w:cs="Arial" w:hint="eastAsia"/>
          <w:spacing w:val="-4"/>
          <w:sz w:val="24"/>
        </w:rPr>
        <w:t>用于地铁项目），料仓（斗）加盖，</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的场地进行硬化，进入</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设</w:t>
      </w:r>
      <w:proofErr w:type="gramStart"/>
      <w:r w:rsidRPr="00511AD2">
        <w:rPr>
          <w:rFonts w:ascii="宋体" w:hAnsi="宋体" w:cs="Arial" w:hint="eastAsia"/>
          <w:spacing w:val="-4"/>
          <w:sz w:val="24"/>
        </w:rPr>
        <w:t>洗车槽并对</w:t>
      </w:r>
      <w:proofErr w:type="gramEnd"/>
      <w:r w:rsidRPr="00511AD2">
        <w:rPr>
          <w:rFonts w:ascii="宋体" w:hAnsi="宋体" w:cs="Arial" w:hint="eastAsia"/>
          <w:spacing w:val="-4"/>
          <w:sz w:val="24"/>
        </w:rPr>
        <w:t>进出车辆进行冲洗，防止进入</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的装载机等将泥土带入</w:t>
      </w:r>
      <w:proofErr w:type="gramStart"/>
      <w:r w:rsidRPr="00511AD2">
        <w:rPr>
          <w:rFonts w:ascii="宋体" w:hAnsi="宋体" w:cs="Arial" w:hint="eastAsia"/>
          <w:spacing w:val="-4"/>
          <w:sz w:val="24"/>
        </w:rPr>
        <w:t>料仓区</w:t>
      </w:r>
      <w:proofErr w:type="gramEnd"/>
      <w:r w:rsidRPr="00511AD2">
        <w:rPr>
          <w:rFonts w:ascii="宋体" w:hAnsi="宋体" w:cs="Arial" w:hint="eastAsia"/>
          <w:spacing w:val="-4"/>
          <w:sz w:val="24"/>
        </w:rPr>
        <w:t>，场地排水通畅，自动计量后的原材料处于全封闭状。</w:t>
      </w:r>
    </w:p>
    <w:p w:rsidR="00254C2B" w:rsidRDefault="004F66DE" w:rsidP="008138BA">
      <w:pPr>
        <w:snapToGrid w:val="0"/>
        <w:spacing w:line="348" w:lineRule="auto"/>
        <w:ind w:firstLineChars="200" w:firstLine="464"/>
        <w:rPr>
          <w:rFonts w:ascii="宋体" w:hAnsi="宋体" w:cs="Arial"/>
          <w:sz w:val="24"/>
        </w:rPr>
      </w:pPr>
      <w:r w:rsidRPr="00511AD2">
        <w:rPr>
          <w:rFonts w:ascii="宋体" w:hAnsi="宋体" w:cs="Arial" w:hint="eastAsia"/>
          <w:spacing w:val="-4"/>
          <w:sz w:val="24"/>
        </w:rPr>
        <w:t>2、保证</w:t>
      </w:r>
      <w:r w:rsidRPr="00511AD2">
        <w:rPr>
          <w:rFonts w:ascii="宋体" w:hAnsi="宋体" w:cs="Arial"/>
          <w:spacing w:val="-4"/>
          <w:sz w:val="24"/>
        </w:rPr>
        <w:t>原材料和试验室设备</w:t>
      </w:r>
      <w:r w:rsidRPr="00511AD2">
        <w:rPr>
          <w:rFonts w:ascii="宋体" w:hAnsi="宋体" w:cs="Arial" w:hint="eastAsia"/>
          <w:spacing w:val="-4"/>
          <w:sz w:val="24"/>
        </w:rPr>
        <w:t>达到规定的要求。</w:t>
      </w:r>
      <w:r w:rsidRPr="00511AD2">
        <w:rPr>
          <w:rFonts w:ascii="宋体" w:hAnsi="宋体" w:cs="Arial"/>
          <w:spacing w:val="-4"/>
          <w:sz w:val="24"/>
        </w:rPr>
        <w:t>使用符合</w:t>
      </w:r>
      <w:r w:rsidR="0025773E">
        <w:rPr>
          <w:rFonts w:ascii="宋体" w:hAnsi="宋体" w:cs="Arial" w:hint="eastAsia"/>
          <w:spacing w:val="-4"/>
          <w:sz w:val="24"/>
        </w:rPr>
        <w:t>高性能</w:t>
      </w:r>
      <w:r w:rsidRPr="00511AD2">
        <w:rPr>
          <w:rFonts w:ascii="宋体" w:hAnsi="宋体" w:cs="Arial"/>
          <w:spacing w:val="-4"/>
          <w:sz w:val="24"/>
        </w:rPr>
        <w:t>混凝土的</w:t>
      </w:r>
      <w:r w:rsidRPr="00511AD2">
        <w:rPr>
          <w:rFonts w:ascii="宋体" w:hAnsi="宋体" w:cs="Arial" w:hint="eastAsia"/>
          <w:spacing w:val="-4"/>
          <w:sz w:val="24"/>
        </w:rPr>
        <w:t>原材料，</w:t>
      </w:r>
      <w:r w:rsidRPr="00511AD2">
        <w:rPr>
          <w:rFonts w:ascii="宋体" w:hAnsi="宋体" w:cs="Arial"/>
          <w:spacing w:val="-4"/>
          <w:sz w:val="24"/>
        </w:rPr>
        <w:t>试验室配备</w:t>
      </w:r>
      <w:r w:rsidRPr="00511AD2">
        <w:rPr>
          <w:rFonts w:ascii="宋体" w:hAnsi="宋体" w:cs="Arial" w:hint="eastAsia"/>
          <w:spacing w:val="-4"/>
          <w:sz w:val="24"/>
        </w:rPr>
        <w:t>满足</w:t>
      </w:r>
      <w:r w:rsidR="0025773E">
        <w:rPr>
          <w:rFonts w:ascii="宋体" w:hAnsi="宋体" w:cs="Arial" w:hint="eastAsia"/>
          <w:spacing w:val="-4"/>
          <w:sz w:val="24"/>
        </w:rPr>
        <w:t>高性能</w:t>
      </w:r>
      <w:r w:rsidRPr="00511AD2">
        <w:rPr>
          <w:rFonts w:ascii="宋体" w:hAnsi="宋体" w:cs="Arial"/>
          <w:spacing w:val="-4"/>
          <w:sz w:val="24"/>
        </w:rPr>
        <w:t>混凝土试验用的</w:t>
      </w:r>
      <w:r w:rsidRPr="00511AD2">
        <w:rPr>
          <w:rFonts w:ascii="宋体" w:hAnsi="宋体" w:cs="Arial" w:hint="eastAsia"/>
          <w:spacing w:val="-4"/>
          <w:sz w:val="24"/>
        </w:rPr>
        <w:t>相关</w:t>
      </w:r>
      <w:r w:rsidRPr="00511AD2">
        <w:rPr>
          <w:rFonts w:ascii="宋体" w:hAnsi="宋体" w:cs="Arial"/>
          <w:spacing w:val="-4"/>
          <w:sz w:val="24"/>
        </w:rPr>
        <w:t>试验设备</w:t>
      </w:r>
      <w:r w:rsidRPr="00511AD2">
        <w:rPr>
          <w:rFonts w:ascii="宋体" w:hAnsi="宋体" w:cs="Arial" w:hint="eastAsia"/>
          <w:spacing w:val="-4"/>
          <w:sz w:val="24"/>
        </w:rPr>
        <w:t>（如</w:t>
      </w:r>
      <w:r w:rsidRPr="00511AD2">
        <w:rPr>
          <w:rFonts w:ascii="宋体" w:hAnsi="宋体" w:cs="Arial"/>
          <w:spacing w:val="-4"/>
          <w:sz w:val="24"/>
        </w:rPr>
        <w:t>抗裂、抗腐蚀、抗氯离子渗透、抗碱骨料反应</w:t>
      </w:r>
      <w:r w:rsidRPr="00511AD2">
        <w:rPr>
          <w:rFonts w:ascii="宋体" w:hAnsi="宋体" w:cs="Arial" w:hint="eastAsia"/>
          <w:spacing w:val="-4"/>
          <w:sz w:val="24"/>
        </w:rPr>
        <w:t>、抗渗</w:t>
      </w:r>
      <w:r w:rsidRPr="00511AD2">
        <w:rPr>
          <w:rFonts w:ascii="宋体" w:hAnsi="宋体" w:cs="Arial"/>
          <w:spacing w:val="-4"/>
          <w:sz w:val="24"/>
        </w:rPr>
        <w:t>等</w:t>
      </w:r>
      <w:r w:rsidRPr="00511AD2">
        <w:rPr>
          <w:rFonts w:ascii="宋体" w:hAnsi="宋体" w:cs="Arial" w:hint="eastAsia"/>
          <w:spacing w:val="-4"/>
          <w:sz w:val="24"/>
        </w:rPr>
        <w:t>），按规定频率委托检测</w:t>
      </w:r>
      <w:r w:rsidRPr="00511AD2">
        <w:rPr>
          <w:rFonts w:ascii="宋体" w:hAnsi="宋体" w:cs="Arial"/>
          <w:spacing w:val="-4"/>
          <w:sz w:val="24"/>
        </w:rPr>
        <w:t>。</w:t>
      </w:r>
      <w:r w:rsidRPr="00511AD2">
        <w:rPr>
          <w:rFonts w:ascii="宋体" w:hAnsi="宋体" w:cs="Arial" w:hint="eastAsia"/>
          <w:spacing w:val="-4"/>
          <w:sz w:val="24"/>
        </w:rPr>
        <w:t>确保原材料稳定（与审批的配合比原材料保持一致），并配合贵司及相关机构对原材料</w:t>
      </w:r>
      <w:r w:rsidRPr="00511AD2">
        <w:rPr>
          <w:rFonts w:ascii="宋体" w:hAnsi="宋体" w:cs="Arial" w:hint="eastAsia"/>
          <w:sz w:val="24"/>
        </w:rPr>
        <w:t>的延伸监督。</w:t>
      </w:r>
    </w:p>
    <w:p w:rsidR="004F66DE" w:rsidRPr="00511AD2" w:rsidRDefault="004F66DE" w:rsidP="004F66DE">
      <w:pPr>
        <w:snapToGrid w:val="0"/>
        <w:spacing w:line="348" w:lineRule="auto"/>
        <w:ind w:firstLineChars="200" w:firstLine="480"/>
        <w:rPr>
          <w:rFonts w:ascii="宋体" w:hAnsi="宋体" w:cs="Arial"/>
          <w:sz w:val="24"/>
        </w:rPr>
      </w:pPr>
      <w:r w:rsidRPr="00511AD2">
        <w:rPr>
          <w:rFonts w:ascii="宋体" w:hAnsi="宋体" w:cs="Arial" w:hint="eastAsia"/>
          <w:sz w:val="24"/>
        </w:rPr>
        <w:t>3、保证内部质量体系满足</w:t>
      </w:r>
      <w:r w:rsidR="0025773E">
        <w:rPr>
          <w:rFonts w:ascii="宋体" w:hAnsi="宋体" w:cs="Arial" w:hint="eastAsia"/>
          <w:sz w:val="24"/>
        </w:rPr>
        <w:t>高性能混凝土</w:t>
      </w:r>
      <w:r w:rsidRPr="00511AD2">
        <w:rPr>
          <w:rFonts w:ascii="宋体" w:hAnsi="宋体" w:cs="Arial" w:hint="eastAsia"/>
          <w:sz w:val="24"/>
        </w:rPr>
        <w:t>的管理要求，保证服务及时到位。</w:t>
      </w:r>
      <w:r w:rsidRPr="00511AD2">
        <w:rPr>
          <w:rFonts w:ascii="宋体" w:hAnsi="宋体" w:cs="Arial"/>
          <w:sz w:val="24"/>
        </w:rPr>
        <w:t>建立</w:t>
      </w:r>
      <w:r w:rsidRPr="00511AD2">
        <w:rPr>
          <w:rFonts w:ascii="宋体" w:hAnsi="宋体" w:cs="Arial" w:hint="eastAsia"/>
          <w:sz w:val="24"/>
        </w:rPr>
        <w:t>健全</w:t>
      </w:r>
      <w:r w:rsidRPr="00511AD2">
        <w:rPr>
          <w:rFonts w:ascii="宋体" w:hAnsi="宋体" w:cs="Arial"/>
          <w:sz w:val="24"/>
        </w:rPr>
        <w:t>内部质量管理体系并上报</w:t>
      </w:r>
      <w:r w:rsidRPr="00511AD2">
        <w:rPr>
          <w:rFonts w:ascii="宋体" w:hAnsi="宋体" w:cs="Arial" w:hint="eastAsia"/>
          <w:sz w:val="24"/>
        </w:rPr>
        <w:t>主管部门</w:t>
      </w:r>
      <w:r w:rsidRPr="00511AD2">
        <w:rPr>
          <w:rFonts w:ascii="宋体" w:hAnsi="宋体" w:cs="Arial"/>
          <w:sz w:val="24"/>
        </w:rPr>
        <w:t>审查备案，制定详细的</w:t>
      </w:r>
      <w:r w:rsidR="0025773E">
        <w:rPr>
          <w:rFonts w:ascii="宋体" w:hAnsi="宋体" w:cs="Arial" w:hint="eastAsia"/>
          <w:sz w:val="24"/>
        </w:rPr>
        <w:t>高性能</w:t>
      </w:r>
      <w:r w:rsidRPr="00511AD2">
        <w:rPr>
          <w:rFonts w:ascii="宋体" w:hAnsi="宋体" w:cs="Arial"/>
          <w:sz w:val="24"/>
        </w:rPr>
        <w:t>混凝土的质量保证措施，</w:t>
      </w:r>
      <w:r w:rsidRPr="00511AD2">
        <w:rPr>
          <w:rFonts w:ascii="宋体" w:hAnsi="宋体" w:cs="Arial" w:hint="eastAsia"/>
          <w:sz w:val="24"/>
        </w:rPr>
        <w:t>主动</w:t>
      </w:r>
      <w:r w:rsidRPr="00511AD2">
        <w:rPr>
          <w:rFonts w:ascii="宋体" w:hAnsi="宋体" w:cs="Arial"/>
          <w:sz w:val="24"/>
        </w:rPr>
        <w:t>接受</w:t>
      </w:r>
      <w:r w:rsidRPr="00511AD2">
        <w:rPr>
          <w:rFonts w:ascii="宋体" w:hAnsi="宋体" w:cs="Arial" w:hint="eastAsia"/>
          <w:sz w:val="24"/>
        </w:rPr>
        <w:t>相关部</w:t>
      </w:r>
      <w:r w:rsidRPr="00511AD2">
        <w:rPr>
          <w:rFonts w:ascii="宋体" w:hAnsi="宋体" w:cs="Arial"/>
          <w:sz w:val="24"/>
        </w:rPr>
        <w:t>门</w:t>
      </w:r>
      <w:r w:rsidRPr="00511AD2">
        <w:rPr>
          <w:rFonts w:ascii="宋体" w:hAnsi="宋体" w:cs="Arial" w:hint="eastAsia"/>
          <w:sz w:val="24"/>
        </w:rPr>
        <w:t>组织的</w:t>
      </w:r>
      <w:r w:rsidR="0025773E">
        <w:rPr>
          <w:rFonts w:ascii="宋体" w:hAnsi="宋体" w:cs="Arial" w:hint="eastAsia"/>
          <w:sz w:val="24"/>
        </w:rPr>
        <w:t>高性能</w:t>
      </w:r>
      <w:proofErr w:type="gramStart"/>
      <w:r w:rsidRPr="00511AD2">
        <w:rPr>
          <w:rFonts w:ascii="宋体" w:hAnsi="宋体" w:cs="Arial" w:hint="eastAsia"/>
          <w:sz w:val="24"/>
        </w:rPr>
        <w:t>砼</w:t>
      </w:r>
      <w:proofErr w:type="gramEnd"/>
      <w:r w:rsidRPr="00511AD2">
        <w:rPr>
          <w:rFonts w:ascii="宋体" w:hAnsi="宋体" w:cs="Arial" w:hint="eastAsia"/>
          <w:sz w:val="24"/>
        </w:rPr>
        <w:t>的</w:t>
      </w:r>
      <w:r w:rsidRPr="00511AD2">
        <w:rPr>
          <w:rFonts w:ascii="宋体" w:hAnsi="宋体" w:cs="Arial"/>
          <w:sz w:val="24"/>
        </w:rPr>
        <w:t>培训</w:t>
      </w:r>
      <w:r w:rsidRPr="00511AD2">
        <w:rPr>
          <w:rFonts w:ascii="宋体" w:hAnsi="宋体" w:cs="Arial" w:hint="eastAsia"/>
          <w:sz w:val="24"/>
        </w:rPr>
        <w:t>，加强</w:t>
      </w:r>
      <w:r w:rsidR="0025773E">
        <w:rPr>
          <w:rFonts w:ascii="宋体" w:hAnsi="宋体" w:cs="Arial" w:hint="eastAsia"/>
          <w:sz w:val="24"/>
        </w:rPr>
        <w:t>高性能</w:t>
      </w:r>
      <w:proofErr w:type="gramStart"/>
      <w:r w:rsidRPr="00511AD2">
        <w:rPr>
          <w:rFonts w:ascii="宋体" w:hAnsi="宋体" w:cs="Arial" w:hint="eastAsia"/>
          <w:sz w:val="24"/>
        </w:rPr>
        <w:t>砼</w:t>
      </w:r>
      <w:proofErr w:type="gramEnd"/>
      <w:r w:rsidRPr="00511AD2">
        <w:rPr>
          <w:rFonts w:ascii="宋体" w:hAnsi="宋体" w:cs="Arial" w:hint="eastAsia"/>
          <w:sz w:val="24"/>
        </w:rPr>
        <w:t>专项技术的学习。自觉接受</w:t>
      </w:r>
      <w:r>
        <w:rPr>
          <w:rFonts w:ascii="宋体" w:hAnsi="宋体" w:cs="Arial" w:hint="eastAsia"/>
          <w:sz w:val="24"/>
        </w:rPr>
        <w:t>土建施工承包单位</w:t>
      </w:r>
      <w:r w:rsidRPr="00511AD2">
        <w:rPr>
          <w:rFonts w:ascii="宋体" w:hAnsi="宋体" w:cs="Arial" w:hint="eastAsia"/>
          <w:sz w:val="24"/>
        </w:rPr>
        <w:t>派驻工程师的监督</w:t>
      </w:r>
      <w:r w:rsidRPr="00511AD2">
        <w:rPr>
          <w:rFonts w:ascii="宋体" w:hAnsi="宋体" w:cs="Arial"/>
          <w:sz w:val="24"/>
        </w:rPr>
        <w:t>，</w:t>
      </w:r>
      <w:r w:rsidRPr="00511AD2">
        <w:rPr>
          <w:rFonts w:ascii="宋体" w:hAnsi="宋体" w:cs="Arial" w:hint="eastAsia"/>
          <w:sz w:val="24"/>
        </w:rPr>
        <w:t>并为</w:t>
      </w:r>
      <w:r w:rsidRPr="00511AD2">
        <w:rPr>
          <w:rFonts w:ascii="宋体" w:hAnsi="宋体" w:cs="Arial"/>
          <w:sz w:val="24"/>
        </w:rPr>
        <w:t>驻场人员提供工作与生活</w:t>
      </w:r>
      <w:r w:rsidRPr="00511AD2">
        <w:rPr>
          <w:rFonts w:ascii="宋体" w:hAnsi="宋体" w:cs="Arial" w:hint="eastAsia"/>
          <w:sz w:val="24"/>
        </w:rPr>
        <w:t>的条件</w:t>
      </w:r>
      <w:r w:rsidRPr="00511AD2">
        <w:rPr>
          <w:rFonts w:ascii="宋体" w:hAnsi="宋体" w:cs="Arial"/>
          <w:sz w:val="24"/>
        </w:rPr>
        <w:t>。严格按照</w:t>
      </w:r>
      <w:r w:rsidRPr="00511AD2">
        <w:rPr>
          <w:rFonts w:ascii="宋体" w:hAnsi="宋体" w:cs="Arial" w:hint="eastAsia"/>
          <w:spacing w:val="-4"/>
          <w:sz w:val="24"/>
        </w:rPr>
        <w:t>贵司及相关机构</w:t>
      </w:r>
      <w:r w:rsidRPr="00511AD2">
        <w:rPr>
          <w:rFonts w:ascii="宋体" w:hAnsi="宋体" w:cs="Arial"/>
          <w:sz w:val="24"/>
        </w:rPr>
        <w:t>关于</w:t>
      </w:r>
      <w:r w:rsidR="0025773E">
        <w:rPr>
          <w:rFonts w:ascii="宋体" w:hAnsi="宋体" w:cs="Arial" w:hint="eastAsia"/>
          <w:sz w:val="24"/>
        </w:rPr>
        <w:t>高性能</w:t>
      </w:r>
      <w:r w:rsidRPr="00511AD2">
        <w:rPr>
          <w:rFonts w:ascii="宋体" w:hAnsi="宋体" w:cs="Arial"/>
          <w:sz w:val="24"/>
        </w:rPr>
        <w:t>混凝土质量</w:t>
      </w:r>
      <w:r w:rsidRPr="00511AD2">
        <w:rPr>
          <w:rFonts w:ascii="宋体" w:hAnsi="宋体" w:cs="Arial" w:hint="eastAsia"/>
          <w:sz w:val="24"/>
        </w:rPr>
        <w:t>管理</w:t>
      </w:r>
      <w:r w:rsidRPr="00511AD2">
        <w:rPr>
          <w:rFonts w:ascii="宋体" w:hAnsi="宋体" w:cs="Arial"/>
          <w:sz w:val="24"/>
        </w:rPr>
        <w:t>规定和试验规定进行原材料与半成品的试验</w:t>
      </w:r>
      <w:r w:rsidRPr="00511AD2">
        <w:rPr>
          <w:rFonts w:ascii="宋体" w:hAnsi="宋体" w:cs="Arial" w:hint="eastAsia"/>
          <w:sz w:val="24"/>
        </w:rPr>
        <w:t>，</w:t>
      </w:r>
      <w:r w:rsidRPr="00511AD2">
        <w:rPr>
          <w:rFonts w:ascii="宋体" w:hAnsi="宋体" w:cs="Arial"/>
          <w:sz w:val="24"/>
        </w:rPr>
        <w:t>试验资料用纸质文件和电子文档的形式同时上报。确保搅拌站拌和能力以及运输与泵送能力，</w:t>
      </w:r>
      <w:r w:rsidRPr="00511AD2">
        <w:rPr>
          <w:rFonts w:ascii="宋体" w:hAnsi="宋体" w:cs="Arial" w:hint="eastAsia"/>
          <w:sz w:val="24"/>
        </w:rPr>
        <w:t>保证</w:t>
      </w:r>
      <w:r w:rsidRPr="00511AD2">
        <w:rPr>
          <w:rFonts w:ascii="宋体" w:hAnsi="宋体" w:cs="Arial"/>
          <w:sz w:val="24"/>
        </w:rPr>
        <w:t>24小时不间断服务</w:t>
      </w:r>
      <w:r w:rsidRPr="00511AD2">
        <w:rPr>
          <w:rFonts w:ascii="宋体" w:hAnsi="宋体" w:cs="Arial" w:hint="eastAsia"/>
          <w:sz w:val="24"/>
        </w:rPr>
        <w:t>，</w:t>
      </w:r>
      <w:r w:rsidRPr="00511AD2">
        <w:rPr>
          <w:rFonts w:ascii="宋体" w:hAnsi="宋体" w:cs="Arial"/>
          <w:sz w:val="24"/>
        </w:rPr>
        <w:t>确保随叫随到。</w:t>
      </w:r>
    </w:p>
    <w:p w:rsidR="004F66DE" w:rsidRPr="00511AD2" w:rsidRDefault="004F66DE" w:rsidP="004F66DE">
      <w:pPr>
        <w:snapToGrid w:val="0"/>
        <w:spacing w:line="348" w:lineRule="auto"/>
        <w:ind w:firstLineChars="200" w:firstLine="480"/>
        <w:rPr>
          <w:rFonts w:ascii="宋体" w:hAnsi="宋体" w:cs="Arial"/>
          <w:sz w:val="24"/>
        </w:rPr>
      </w:pPr>
      <w:r w:rsidRPr="00511AD2">
        <w:rPr>
          <w:rFonts w:ascii="宋体" w:hAnsi="宋体" w:cs="Arial" w:hint="eastAsia"/>
          <w:sz w:val="24"/>
        </w:rPr>
        <w:t>4、</w:t>
      </w:r>
      <w:proofErr w:type="gramStart"/>
      <w:r w:rsidRPr="00511AD2">
        <w:rPr>
          <w:rFonts w:ascii="宋体" w:hAnsi="宋体" w:cs="Arial" w:hint="eastAsia"/>
          <w:sz w:val="24"/>
        </w:rPr>
        <w:t>砼</w:t>
      </w:r>
      <w:proofErr w:type="gramEnd"/>
      <w:r w:rsidRPr="00511AD2">
        <w:rPr>
          <w:rFonts w:ascii="宋体" w:hAnsi="宋体" w:cs="Arial" w:hint="eastAsia"/>
          <w:sz w:val="24"/>
        </w:rPr>
        <w:t>生产厂的软、硬件设施必须达到贵司及相关机构的规定要求并经验收合格后才能进行</w:t>
      </w:r>
      <w:proofErr w:type="gramStart"/>
      <w:r w:rsidRPr="00511AD2">
        <w:rPr>
          <w:rFonts w:ascii="宋体" w:hAnsi="宋体" w:cs="Arial" w:hint="eastAsia"/>
          <w:sz w:val="24"/>
        </w:rPr>
        <w:t>砼</w:t>
      </w:r>
      <w:proofErr w:type="gramEnd"/>
      <w:r w:rsidRPr="00511AD2">
        <w:rPr>
          <w:rFonts w:ascii="宋体" w:hAnsi="宋体" w:cs="Arial" w:hint="eastAsia"/>
          <w:sz w:val="24"/>
        </w:rPr>
        <w:t>供应。</w:t>
      </w:r>
    </w:p>
    <w:p w:rsidR="004F66DE" w:rsidRPr="00511AD2" w:rsidRDefault="004F66DE" w:rsidP="004F66DE">
      <w:pPr>
        <w:snapToGrid w:val="0"/>
        <w:spacing w:line="348" w:lineRule="auto"/>
        <w:ind w:firstLineChars="200" w:firstLine="480"/>
        <w:rPr>
          <w:rFonts w:ascii="宋体" w:hAnsi="宋体" w:cs="Arial"/>
          <w:sz w:val="24"/>
        </w:rPr>
      </w:pPr>
      <w:r w:rsidRPr="00511AD2">
        <w:rPr>
          <w:rFonts w:ascii="宋体" w:hAnsi="宋体" w:cs="Arial" w:hint="eastAsia"/>
          <w:sz w:val="24"/>
        </w:rPr>
        <w:t>5、自觉遵守贵司</w:t>
      </w:r>
      <w:r w:rsidR="0058080A">
        <w:rPr>
          <w:rFonts w:ascii="宋体" w:hAnsi="宋体" w:cs="Arial" w:hint="eastAsia"/>
          <w:sz w:val="24"/>
        </w:rPr>
        <w:t>《南宁市轨道交通工程预拌混凝土管理办法（试行）》(</w:t>
      </w:r>
      <w:proofErr w:type="gramStart"/>
      <w:r w:rsidR="0058080A">
        <w:rPr>
          <w:rFonts w:ascii="宋体" w:hAnsi="宋体" w:cs="Arial" w:hint="eastAsia"/>
          <w:sz w:val="24"/>
        </w:rPr>
        <w:t>南轨发</w:t>
      </w:r>
      <w:proofErr w:type="gramEnd"/>
      <w:r w:rsidR="0058080A">
        <w:rPr>
          <w:rFonts w:ascii="宋体" w:hAnsi="宋体" w:cs="Arial" w:hint="eastAsia"/>
          <w:sz w:val="24"/>
        </w:rPr>
        <w:t>【2017】39号)</w:t>
      </w:r>
      <w:r w:rsidRPr="00511AD2">
        <w:rPr>
          <w:rFonts w:ascii="宋体" w:hAnsi="宋体" w:cs="Arial" w:hint="eastAsia"/>
          <w:sz w:val="24"/>
        </w:rPr>
        <w:t>规定，</w:t>
      </w:r>
      <w:r w:rsidR="00B923DB">
        <w:rPr>
          <w:rFonts w:ascii="宋体" w:hAnsi="宋体" w:cs="Arial" w:hint="eastAsia"/>
          <w:sz w:val="24"/>
        </w:rPr>
        <w:t>接受</w:t>
      </w:r>
      <w:r w:rsidRPr="00511AD2">
        <w:rPr>
          <w:rFonts w:ascii="宋体" w:hAnsi="宋体" w:cs="Arial" w:hint="eastAsia"/>
          <w:sz w:val="24"/>
        </w:rPr>
        <w:t>贵司</w:t>
      </w:r>
      <w:r w:rsidR="009C6C65">
        <w:rPr>
          <w:rFonts w:ascii="宋体" w:hAnsi="宋体" w:cs="Arial" w:hint="eastAsia"/>
          <w:sz w:val="24"/>
        </w:rPr>
        <w:t>的</w:t>
      </w:r>
      <w:r w:rsidR="0025773E">
        <w:rPr>
          <w:rFonts w:ascii="宋体" w:hAnsi="宋体" w:cs="Arial" w:hint="eastAsia"/>
          <w:sz w:val="24"/>
        </w:rPr>
        <w:t>动态考核</w:t>
      </w:r>
      <w:r w:rsidRPr="00511AD2">
        <w:rPr>
          <w:rFonts w:ascii="宋体" w:hAnsi="宋体" w:cs="Arial" w:hint="eastAsia"/>
          <w:sz w:val="24"/>
        </w:rPr>
        <w:t>管理，若我司</w:t>
      </w:r>
      <w:r w:rsidR="0025773E">
        <w:rPr>
          <w:rFonts w:ascii="宋体" w:hAnsi="宋体" w:cs="Arial" w:hint="eastAsia"/>
          <w:sz w:val="24"/>
        </w:rPr>
        <w:t>未</w:t>
      </w:r>
      <w:r w:rsidRPr="00511AD2">
        <w:rPr>
          <w:rFonts w:ascii="宋体" w:hAnsi="宋体" w:cs="Arial" w:hint="eastAsia"/>
          <w:sz w:val="24"/>
        </w:rPr>
        <w:t>获选为合格供应商，我公司均无条件接受。</w:t>
      </w:r>
    </w:p>
    <w:p w:rsidR="0025773E" w:rsidRPr="00511AD2" w:rsidRDefault="004F66DE" w:rsidP="00CB42A6">
      <w:pPr>
        <w:snapToGrid w:val="0"/>
        <w:spacing w:line="348" w:lineRule="auto"/>
        <w:ind w:firstLineChars="200" w:firstLine="480"/>
        <w:rPr>
          <w:rFonts w:ascii="宋体" w:hAnsi="宋体" w:cs="Arial"/>
          <w:sz w:val="24"/>
        </w:rPr>
      </w:pPr>
      <w:r w:rsidRPr="00511AD2">
        <w:rPr>
          <w:rFonts w:ascii="宋体" w:hAnsi="宋体" w:cs="Arial" w:hint="eastAsia"/>
          <w:sz w:val="24"/>
        </w:rPr>
        <w:t>特此承诺！</w:t>
      </w:r>
    </w:p>
    <w:p w:rsidR="00291E92" w:rsidRPr="00D24637" w:rsidRDefault="00291E92" w:rsidP="00D24637">
      <w:pPr>
        <w:pStyle w:val="ad"/>
        <w:spacing w:line="360" w:lineRule="auto"/>
        <w:ind w:firstLineChars="1452" w:firstLine="3485"/>
        <w:rPr>
          <w:rFonts w:ascii="宋体" w:hAnsi="宋体"/>
          <w:bCs/>
          <w:sz w:val="24"/>
        </w:rPr>
      </w:pPr>
      <w:r>
        <w:rPr>
          <w:rFonts w:ascii="宋体" w:hAnsi="宋体" w:hint="eastAsia"/>
          <w:sz w:val="24"/>
        </w:rPr>
        <w:t>承诺人</w:t>
      </w:r>
      <w:r w:rsidR="00226F82" w:rsidRPr="006C2EFC">
        <w:rPr>
          <w:rFonts w:ascii="宋体" w:hAnsi="宋体" w:hint="eastAsia"/>
          <w:sz w:val="24"/>
        </w:rPr>
        <w:t>：</w:t>
      </w:r>
      <w:r w:rsidR="00D24637" w:rsidRPr="00D24637">
        <w:rPr>
          <w:rFonts w:ascii="宋体" w:hAnsi="宋体" w:hint="eastAsia"/>
          <w:sz w:val="24"/>
          <w:u w:val="single"/>
        </w:rPr>
        <w:t xml:space="preserve">                  </w:t>
      </w:r>
      <w:r w:rsidR="00226F82" w:rsidRPr="006C2EFC">
        <w:rPr>
          <w:rFonts w:ascii="宋体" w:hAnsi="宋体" w:hint="eastAsia"/>
          <w:sz w:val="24"/>
        </w:rPr>
        <w:t>（ 加盖单位公章）</w:t>
      </w:r>
    </w:p>
    <w:p w:rsidR="00226F82" w:rsidRPr="00291E92" w:rsidRDefault="00226F82" w:rsidP="00E17A4F">
      <w:pPr>
        <w:spacing w:line="360" w:lineRule="auto"/>
        <w:ind w:firstLineChars="2250" w:firstLine="5400"/>
        <w:rPr>
          <w:rFonts w:ascii="宋体" w:hAnsi="宋体"/>
          <w:sz w:val="24"/>
        </w:rPr>
      </w:pPr>
      <w:r w:rsidRPr="00291E92">
        <w:rPr>
          <w:rFonts w:ascii="宋体" w:hAnsi="宋体" w:hint="eastAsia"/>
          <w:sz w:val="24"/>
        </w:rPr>
        <w:t>年      月      日</w:t>
      </w:r>
    </w:p>
    <w:p w:rsidR="009A6D7E" w:rsidRDefault="000D58F7">
      <w:pPr>
        <w:pStyle w:val="1"/>
        <w:jc w:val="center"/>
      </w:pPr>
      <w:bookmarkStart w:id="164" w:name="_Toc342545373"/>
      <w:bookmarkStart w:id="165" w:name="OLE_LINK1"/>
      <w:r>
        <w:br w:type="page"/>
      </w:r>
      <w:bookmarkStart w:id="166" w:name="_Toc488848699"/>
      <w:r w:rsidR="009A6D7E">
        <w:rPr>
          <w:rFonts w:hint="eastAsia"/>
        </w:rPr>
        <w:lastRenderedPageBreak/>
        <w:t>第四章</w:t>
      </w:r>
      <w:r w:rsidR="009A6D7E">
        <w:rPr>
          <w:rFonts w:hint="eastAsia"/>
        </w:rPr>
        <w:t xml:space="preserve">  </w:t>
      </w:r>
      <w:r w:rsidR="009A6D7E">
        <w:rPr>
          <w:rFonts w:hint="eastAsia"/>
        </w:rPr>
        <w:t>比选评分办法</w:t>
      </w:r>
      <w:bookmarkEnd w:id="164"/>
      <w:bookmarkEnd w:id="166"/>
    </w:p>
    <w:p w:rsidR="009A6D7E" w:rsidRDefault="009A6D7E">
      <w:pPr>
        <w:pStyle w:val="2"/>
      </w:pPr>
      <w:bookmarkStart w:id="167" w:name="_Toc342545374"/>
      <w:bookmarkStart w:id="168" w:name="_Toc488848700"/>
      <w:bookmarkEnd w:id="165"/>
      <w:r>
        <w:rPr>
          <w:rFonts w:hint="eastAsia"/>
        </w:rPr>
        <w:t>1</w:t>
      </w:r>
      <w:r w:rsidR="00DE358E">
        <w:rPr>
          <w:rFonts w:hint="eastAsia"/>
        </w:rPr>
        <w:t>评审小组</w:t>
      </w:r>
      <w:r>
        <w:rPr>
          <w:rFonts w:hint="eastAsia"/>
        </w:rPr>
        <w:t>组建</w:t>
      </w:r>
      <w:bookmarkEnd w:id="167"/>
      <w:bookmarkEnd w:id="168"/>
    </w:p>
    <w:p w:rsidR="00C16CE9" w:rsidRPr="00C16CE9" w:rsidRDefault="00C16CE9" w:rsidP="00C16CE9">
      <w:pPr>
        <w:pStyle w:val="a7"/>
        <w:spacing w:line="360" w:lineRule="auto"/>
        <w:ind w:firstLineChars="200" w:firstLine="480"/>
        <w:rPr>
          <w:rFonts w:hAnsi="宋体" w:cs="Arial"/>
          <w:sz w:val="24"/>
          <w:szCs w:val="24"/>
        </w:rPr>
      </w:pPr>
      <w:bookmarkStart w:id="169" w:name="_Toc342545375"/>
      <w:r w:rsidRPr="002E6F8B">
        <w:rPr>
          <w:rFonts w:hAnsi="宋体" w:cs="Arial" w:hint="eastAsia"/>
          <w:sz w:val="24"/>
          <w:szCs w:val="24"/>
        </w:rPr>
        <w:t>本次比选评审</w:t>
      </w:r>
      <w:r w:rsidR="00255250" w:rsidRPr="002E6F8B">
        <w:rPr>
          <w:rFonts w:hAnsi="宋体" w:cs="Arial" w:hint="eastAsia"/>
          <w:sz w:val="24"/>
          <w:szCs w:val="24"/>
        </w:rPr>
        <w:t>小组</w:t>
      </w:r>
      <w:r w:rsidRPr="002E6F8B">
        <w:rPr>
          <w:rFonts w:hAnsi="宋体" w:cs="Arial" w:hint="eastAsia"/>
          <w:sz w:val="24"/>
          <w:szCs w:val="24"/>
        </w:rPr>
        <w:t>由集团公司（安监部、</w:t>
      </w:r>
      <w:r w:rsidR="00F300FC" w:rsidRPr="002E6F8B">
        <w:rPr>
          <w:rFonts w:hAnsi="宋体" w:cs="Arial" w:hint="eastAsia"/>
          <w:sz w:val="24"/>
          <w:szCs w:val="24"/>
        </w:rPr>
        <w:t>总工办、</w:t>
      </w:r>
      <w:r w:rsidRPr="002E6F8B">
        <w:rPr>
          <w:rFonts w:hAnsi="宋体" w:cs="Arial" w:hint="eastAsia"/>
          <w:sz w:val="24"/>
          <w:szCs w:val="24"/>
        </w:rPr>
        <w:t>合约法规部、财务部、审计部）、</w:t>
      </w:r>
      <w:r w:rsidR="00270C9E" w:rsidRPr="002E6F8B">
        <w:rPr>
          <w:rFonts w:hAnsi="宋体" w:cs="Arial" w:hint="eastAsia"/>
          <w:sz w:val="24"/>
          <w:szCs w:val="24"/>
        </w:rPr>
        <w:t>建设分公司</w:t>
      </w:r>
      <w:r w:rsidR="00270C9E">
        <w:rPr>
          <w:rFonts w:hAnsi="宋体" w:cs="Arial" w:hint="eastAsia"/>
          <w:sz w:val="24"/>
          <w:szCs w:val="24"/>
        </w:rPr>
        <w:t>（土建</w:t>
      </w:r>
      <w:r w:rsidR="00CB42A6">
        <w:rPr>
          <w:rFonts w:hAnsi="宋体" w:cs="Arial" w:hint="eastAsia"/>
          <w:sz w:val="24"/>
          <w:szCs w:val="24"/>
        </w:rPr>
        <w:t>一</w:t>
      </w:r>
      <w:r w:rsidR="00270C9E">
        <w:rPr>
          <w:rFonts w:hAnsi="宋体" w:cs="Arial" w:hint="eastAsia"/>
          <w:sz w:val="24"/>
          <w:szCs w:val="24"/>
        </w:rPr>
        <w:t>部、安质部）</w:t>
      </w:r>
      <w:r w:rsidR="00F300FC" w:rsidRPr="002E6F8B">
        <w:rPr>
          <w:rFonts w:hAnsi="宋体" w:cs="Arial" w:hint="eastAsia"/>
          <w:sz w:val="24"/>
          <w:szCs w:val="24"/>
        </w:rPr>
        <w:t>选派</w:t>
      </w:r>
      <w:r w:rsidR="00270C9E">
        <w:rPr>
          <w:rFonts w:hAnsi="宋体" w:cs="Arial" w:hint="eastAsia"/>
          <w:sz w:val="24"/>
          <w:szCs w:val="24"/>
        </w:rPr>
        <w:t>的</w:t>
      </w:r>
      <w:r w:rsidR="005778EE" w:rsidRPr="002E6F8B">
        <w:rPr>
          <w:rFonts w:hAnsi="宋体" w:cs="Arial" w:hint="eastAsia"/>
          <w:sz w:val="24"/>
          <w:szCs w:val="24"/>
        </w:rPr>
        <w:t>7</w:t>
      </w:r>
      <w:r w:rsidRPr="002E6F8B">
        <w:rPr>
          <w:rFonts w:hAnsi="宋体" w:cs="Arial" w:hint="eastAsia"/>
          <w:sz w:val="24"/>
          <w:szCs w:val="24"/>
        </w:rPr>
        <w:t>名</w:t>
      </w:r>
      <w:r w:rsidR="00270C9E">
        <w:rPr>
          <w:rFonts w:hAnsi="宋体" w:cs="Arial" w:hint="eastAsia"/>
          <w:sz w:val="24"/>
          <w:szCs w:val="24"/>
        </w:rPr>
        <w:t>技术及商务</w:t>
      </w:r>
      <w:r w:rsidRPr="002E6F8B">
        <w:rPr>
          <w:rFonts w:hAnsi="宋体" w:cs="Arial" w:hint="eastAsia"/>
          <w:sz w:val="24"/>
          <w:szCs w:val="24"/>
        </w:rPr>
        <w:t>专家组成，评审小组</w:t>
      </w:r>
      <w:r w:rsidR="009D2796" w:rsidRPr="002E6F8B">
        <w:rPr>
          <w:rFonts w:hAnsi="宋体" w:cs="Arial" w:hint="eastAsia"/>
          <w:sz w:val="24"/>
          <w:szCs w:val="24"/>
        </w:rPr>
        <w:t>应严格</w:t>
      </w:r>
      <w:r w:rsidRPr="002E6F8B">
        <w:rPr>
          <w:rFonts w:hAnsi="宋体" w:cs="Arial" w:hint="eastAsia"/>
          <w:sz w:val="24"/>
          <w:szCs w:val="24"/>
        </w:rPr>
        <w:t>按照评审标准的规定进行评审，同时</w:t>
      </w:r>
      <w:r w:rsidR="00D61F73" w:rsidRPr="002E6F8B">
        <w:rPr>
          <w:rFonts w:hAnsi="宋体" w:cs="Arial" w:hint="eastAsia"/>
          <w:sz w:val="24"/>
          <w:szCs w:val="24"/>
        </w:rPr>
        <w:t>由</w:t>
      </w:r>
      <w:r w:rsidRPr="002E6F8B">
        <w:rPr>
          <w:rFonts w:hAnsi="宋体" w:cs="Arial" w:hint="eastAsia"/>
          <w:sz w:val="24"/>
          <w:szCs w:val="24"/>
        </w:rPr>
        <w:t>集团公司纪检监察部</w:t>
      </w:r>
      <w:r w:rsidR="00D61F73" w:rsidRPr="002E6F8B">
        <w:rPr>
          <w:rFonts w:hAnsi="宋体" w:cs="Arial" w:hint="eastAsia"/>
          <w:sz w:val="24"/>
          <w:szCs w:val="24"/>
        </w:rPr>
        <w:t>进行</w:t>
      </w:r>
      <w:r w:rsidRPr="002E6F8B">
        <w:rPr>
          <w:rFonts w:hAnsi="宋体" w:cs="Arial" w:hint="eastAsia"/>
          <w:sz w:val="24"/>
          <w:szCs w:val="24"/>
        </w:rPr>
        <w:t>全程监督。</w:t>
      </w:r>
    </w:p>
    <w:p w:rsidR="009A6D7E" w:rsidRDefault="009A6D7E">
      <w:pPr>
        <w:pStyle w:val="2"/>
      </w:pPr>
      <w:bookmarkStart w:id="170" w:name="_Toc488848701"/>
      <w:r>
        <w:rPr>
          <w:rFonts w:hint="eastAsia"/>
        </w:rPr>
        <w:t>2</w:t>
      </w:r>
      <w:r>
        <w:rPr>
          <w:rFonts w:hint="eastAsia"/>
        </w:rPr>
        <w:t>比选方法、标准</w:t>
      </w:r>
      <w:bookmarkEnd w:id="169"/>
      <w:bookmarkEnd w:id="170"/>
    </w:p>
    <w:p w:rsidR="009A6D7E" w:rsidRPr="00C16CE9" w:rsidRDefault="009D2796" w:rsidP="0082242F">
      <w:pPr>
        <w:pStyle w:val="a7"/>
        <w:spacing w:line="360" w:lineRule="auto"/>
        <w:ind w:firstLine="570"/>
        <w:rPr>
          <w:rFonts w:hAnsi="宋体" w:cs="Arial"/>
          <w:sz w:val="24"/>
          <w:szCs w:val="24"/>
        </w:rPr>
      </w:pPr>
      <w:r>
        <w:rPr>
          <w:rFonts w:hAnsi="宋体" w:cs="Arial" w:hint="eastAsia"/>
          <w:sz w:val="24"/>
          <w:szCs w:val="24"/>
        </w:rPr>
        <w:t>评审小组</w:t>
      </w:r>
      <w:r w:rsidR="009A6D7E" w:rsidRPr="00C16CE9">
        <w:rPr>
          <w:rFonts w:hAnsi="宋体" w:cs="Arial" w:hint="eastAsia"/>
          <w:sz w:val="24"/>
          <w:szCs w:val="24"/>
        </w:rPr>
        <w:t>按照</w:t>
      </w:r>
      <w:bookmarkStart w:id="171" w:name="_Toc338407867"/>
      <w:r w:rsidR="009A6D7E" w:rsidRPr="00C16CE9">
        <w:rPr>
          <w:rFonts w:hAnsi="宋体" w:cs="Arial" w:hint="eastAsia"/>
          <w:sz w:val="24"/>
          <w:szCs w:val="24"/>
        </w:rPr>
        <w:t>“比选评分</w:t>
      </w:r>
      <w:bookmarkEnd w:id="171"/>
      <w:r w:rsidR="009A6D7E" w:rsidRPr="00C16CE9">
        <w:rPr>
          <w:rFonts w:hAnsi="宋体" w:cs="Arial" w:hint="eastAsia"/>
          <w:sz w:val="24"/>
          <w:szCs w:val="24"/>
        </w:rPr>
        <w:t>细则”对预拌混凝土供应企业进行比选，择优选择</w:t>
      </w:r>
      <w:r w:rsidR="007D2EBD">
        <w:rPr>
          <w:rFonts w:hAnsi="宋体" w:cs="Arial" w:hint="eastAsia"/>
          <w:sz w:val="24"/>
          <w:szCs w:val="24"/>
        </w:rPr>
        <w:t>10</w:t>
      </w:r>
      <w:r w:rsidR="009A6D7E" w:rsidRPr="00C16CE9">
        <w:rPr>
          <w:rFonts w:hAnsi="宋体" w:cs="Arial" w:hint="eastAsia"/>
          <w:sz w:val="24"/>
          <w:szCs w:val="24"/>
        </w:rPr>
        <w:t>家预拌混凝土</w:t>
      </w:r>
      <w:r>
        <w:rPr>
          <w:rFonts w:hAnsi="宋体" w:cs="Arial" w:hint="eastAsia"/>
          <w:sz w:val="24"/>
          <w:szCs w:val="24"/>
        </w:rPr>
        <w:t>商</w:t>
      </w:r>
      <w:r w:rsidR="009A6D7E" w:rsidRPr="00C16CE9">
        <w:rPr>
          <w:rFonts w:hAnsi="宋体" w:cs="Arial" w:hint="eastAsia"/>
          <w:sz w:val="24"/>
          <w:szCs w:val="24"/>
        </w:rPr>
        <w:t>作为</w:t>
      </w:r>
      <w:r w:rsidR="00D45964">
        <w:rPr>
          <w:rFonts w:hAnsi="宋体" w:cs="Arial" w:hint="eastAsia"/>
          <w:sz w:val="24"/>
          <w:szCs w:val="24"/>
        </w:rPr>
        <w:t>2号线东延工程及5号线一期工程</w:t>
      </w:r>
      <w:r w:rsidR="009A6D7E" w:rsidRPr="00C16CE9">
        <w:rPr>
          <w:rFonts w:hAnsi="宋体" w:cs="Arial" w:hint="eastAsia"/>
          <w:sz w:val="24"/>
          <w:szCs w:val="24"/>
        </w:rPr>
        <w:t>预拌混凝土合格供应商，建立“南宁市轨道交通</w:t>
      </w:r>
      <w:r w:rsidR="00D45964">
        <w:rPr>
          <w:rFonts w:hAnsi="宋体" w:cs="Arial" w:hint="eastAsia"/>
          <w:sz w:val="24"/>
          <w:szCs w:val="24"/>
        </w:rPr>
        <w:t>2号线东延工程及5号线一期工程</w:t>
      </w:r>
      <w:r w:rsidR="009A6D7E" w:rsidRPr="00C16CE9">
        <w:rPr>
          <w:rFonts w:hAnsi="宋体" w:cs="Arial" w:hint="eastAsia"/>
          <w:sz w:val="24"/>
          <w:szCs w:val="24"/>
        </w:rPr>
        <w:t>预拌混凝土合格供应商名录”。</w:t>
      </w:r>
    </w:p>
    <w:p w:rsidR="00153958" w:rsidRPr="00C16CE9" w:rsidRDefault="00153958">
      <w:pPr>
        <w:pStyle w:val="a7"/>
        <w:spacing w:line="360" w:lineRule="auto"/>
        <w:ind w:firstLine="570"/>
        <w:rPr>
          <w:rFonts w:hAnsi="宋体" w:cs="Arial"/>
          <w:sz w:val="24"/>
          <w:szCs w:val="24"/>
        </w:rPr>
      </w:pPr>
      <w:r w:rsidRPr="00C16CE9">
        <w:rPr>
          <w:rFonts w:hAnsi="宋体" w:cs="Arial" w:hint="eastAsia"/>
          <w:sz w:val="24"/>
          <w:szCs w:val="24"/>
        </w:rPr>
        <w:t>现场评估依据《评估评分表》（附件二）进行实地评估打分，评估内容包括预拌混凝土生产企业的混凝土生产能力、混凝土质量、混凝土销售业绩及服务质量、混凝土拌合系统及配套设备、</w:t>
      </w:r>
      <w:proofErr w:type="gramStart"/>
      <w:r w:rsidRPr="00C16CE9">
        <w:rPr>
          <w:rFonts w:hAnsi="宋体" w:cs="Arial" w:hint="eastAsia"/>
          <w:sz w:val="24"/>
          <w:szCs w:val="24"/>
        </w:rPr>
        <w:t>砂石料仓及</w:t>
      </w:r>
      <w:proofErr w:type="gramEnd"/>
      <w:r w:rsidRPr="00C16CE9">
        <w:rPr>
          <w:rFonts w:hAnsi="宋体" w:cs="Arial" w:hint="eastAsia"/>
          <w:sz w:val="24"/>
          <w:szCs w:val="24"/>
        </w:rPr>
        <w:t>场地情况、试验室及试验检测、专业从业人员、专业技术及管理等。</w:t>
      </w:r>
    </w:p>
    <w:p w:rsidR="009A6D7E" w:rsidRDefault="009A6D7E">
      <w:pPr>
        <w:pStyle w:val="2"/>
      </w:pPr>
      <w:bookmarkStart w:id="172" w:name="_Toc342545376"/>
      <w:bookmarkStart w:id="173" w:name="_Toc488848702"/>
      <w:r>
        <w:rPr>
          <w:rFonts w:hint="eastAsia"/>
        </w:rPr>
        <w:t xml:space="preserve">3 </w:t>
      </w:r>
      <w:r>
        <w:rPr>
          <w:rFonts w:hint="eastAsia"/>
        </w:rPr>
        <w:t>比选评分工作</w:t>
      </w:r>
      <w:bookmarkEnd w:id="172"/>
      <w:bookmarkEnd w:id="173"/>
    </w:p>
    <w:p w:rsidR="009A6D7E" w:rsidRPr="00C16CE9" w:rsidRDefault="009A6D7E" w:rsidP="00C16CE9">
      <w:pPr>
        <w:spacing w:line="360" w:lineRule="auto"/>
        <w:ind w:firstLineChars="152" w:firstLine="365"/>
        <w:rPr>
          <w:rFonts w:ascii="宋体" w:hAnsi="宋体"/>
          <w:sz w:val="24"/>
        </w:rPr>
      </w:pPr>
      <w:r w:rsidRPr="00C16CE9">
        <w:rPr>
          <w:rFonts w:ascii="宋体" w:hAnsi="宋体" w:hint="eastAsia"/>
          <w:sz w:val="24"/>
        </w:rPr>
        <w:t>3.1比选评分工作由</w:t>
      </w:r>
      <w:r w:rsidR="00DE358E" w:rsidRPr="00C16CE9">
        <w:rPr>
          <w:rFonts w:ascii="宋体" w:hAnsi="宋体" w:hint="eastAsia"/>
          <w:sz w:val="24"/>
        </w:rPr>
        <w:t>评审小组</w:t>
      </w:r>
      <w:r w:rsidRPr="00C16CE9">
        <w:rPr>
          <w:rFonts w:ascii="宋体" w:hAnsi="宋体" w:hint="eastAsia"/>
          <w:sz w:val="24"/>
        </w:rPr>
        <w:t>负责，秉持独立、公正 、公平地工作，任何单位和个人不得干预其正常工作。</w:t>
      </w:r>
    </w:p>
    <w:p w:rsidR="009A6D7E" w:rsidRPr="00C16CE9" w:rsidRDefault="009A6D7E" w:rsidP="00C16CE9">
      <w:pPr>
        <w:spacing w:line="360" w:lineRule="auto"/>
        <w:ind w:firstLineChars="152" w:firstLine="365"/>
        <w:rPr>
          <w:rFonts w:ascii="宋体" w:hAnsi="宋体"/>
          <w:sz w:val="24"/>
        </w:rPr>
      </w:pPr>
      <w:r w:rsidRPr="00C16CE9">
        <w:rPr>
          <w:rFonts w:ascii="宋体" w:hAnsi="宋体" w:hint="eastAsia"/>
          <w:sz w:val="24"/>
        </w:rPr>
        <w:t>3.2</w:t>
      </w:r>
      <w:r w:rsidR="00153958" w:rsidRPr="00C16CE9">
        <w:rPr>
          <w:rFonts w:ascii="宋体" w:hAnsi="宋体" w:hint="eastAsia"/>
          <w:sz w:val="24"/>
        </w:rPr>
        <w:t>评分办法：采用综合评分</w:t>
      </w:r>
      <w:r w:rsidRPr="00C16CE9">
        <w:rPr>
          <w:rFonts w:ascii="宋体" w:hAnsi="宋体" w:hint="eastAsia"/>
          <w:sz w:val="24"/>
        </w:rPr>
        <w:t>法。</w:t>
      </w:r>
    </w:p>
    <w:p w:rsidR="00DA3D24" w:rsidRPr="00DA3D24" w:rsidRDefault="009A6D7E" w:rsidP="00DA3D24">
      <w:pPr>
        <w:spacing w:line="360" w:lineRule="auto"/>
        <w:ind w:firstLineChars="152" w:firstLine="365"/>
        <w:rPr>
          <w:rFonts w:ascii="宋体" w:hAnsi="宋体"/>
          <w:sz w:val="24"/>
        </w:rPr>
      </w:pPr>
      <w:r w:rsidRPr="00C16CE9">
        <w:rPr>
          <w:rFonts w:ascii="宋体" w:hAnsi="宋体" w:hint="eastAsia"/>
          <w:sz w:val="24"/>
        </w:rPr>
        <w:t>3.3</w:t>
      </w:r>
      <w:r w:rsidR="00DA3D24" w:rsidRPr="00DA3D24">
        <w:rPr>
          <w:rFonts w:ascii="宋体" w:hAnsi="宋体" w:hint="eastAsia"/>
          <w:sz w:val="24"/>
        </w:rPr>
        <w:t>资格评审：评审小组对比选申请人的资格条件、比选申请文件的完整性和有效性、比选申请文件的有效期等方面进行审查。通过资格评审的比选申请文件进入技术、商务</w:t>
      </w:r>
      <w:r w:rsidR="00DA3D24">
        <w:rPr>
          <w:rFonts w:ascii="宋体" w:hAnsi="宋体" w:hint="eastAsia"/>
          <w:sz w:val="24"/>
        </w:rPr>
        <w:t>及现场评估</w:t>
      </w:r>
      <w:r w:rsidR="00DA3D24" w:rsidRPr="00DA3D24">
        <w:rPr>
          <w:rFonts w:ascii="宋体" w:hAnsi="宋体" w:hint="eastAsia"/>
          <w:sz w:val="24"/>
        </w:rPr>
        <w:t>评审。</w:t>
      </w:r>
    </w:p>
    <w:p w:rsidR="00DA3D24" w:rsidRPr="00DA3D24" w:rsidRDefault="00DA3D24" w:rsidP="00DA3D24">
      <w:pPr>
        <w:spacing w:line="360" w:lineRule="auto"/>
        <w:ind w:firstLineChars="152" w:firstLine="365"/>
        <w:rPr>
          <w:rFonts w:ascii="宋体" w:hAnsi="宋体"/>
          <w:sz w:val="24"/>
        </w:rPr>
      </w:pPr>
      <w:r>
        <w:rPr>
          <w:rFonts w:ascii="宋体" w:hAnsi="宋体" w:hint="eastAsia"/>
          <w:sz w:val="24"/>
        </w:rPr>
        <w:t>3.4</w:t>
      </w:r>
      <w:r w:rsidRPr="00DA3D24">
        <w:rPr>
          <w:rFonts w:ascii="宋体" w:hAnsi="宋体" w:hint="eastAsia"/>
          <w:sz w:val="24"/>
        </w:rPr>
        <w:t>商务、技术评审：评审小组按照比选文件的要求，对比</w:t>
      </w:r>
      <w:proofErr w:type="gramStart"/>
      <w:r w:rsidRPr="00DA3D24">
        <w:rPr>
          <w:rFonts w:ascii="宋体" w:hAnsi="宋体" w:hint="eastAsia"/>
          <w:sz w:val="24"/>
        </w:rPr>
        <w:t>选申请</w:t>
      </w:r>
      <w:proofErr w:type="gramEnd"/>
      <w:r w:rsidRPr="00DA3D24">
        <w:rPr>
          <w:rFonts w:ascii="宋体" w:hAnsi="宋体" w:hint="eastAsia"/>
          <w:sz w:val="24"/>
        </w:rPr>
        <w:t>文件的响应进行比较，</w:t>
      </w:r>
      <w:r>
        <w:rPr>
          <w:rFonts w:ascii="宋体" w:hAnsi="宋体" w:hint="eastAsia"/>
          <w:sz w:val="24"/>
        </w:rPr>
        <w:t>分别</w:t>
      </w:r>
      <w:r w:rsidRPr="00DA3D24">
        <w:rPr>
          <w:rFonts w:ascii="宋体" w:hAnsi="宋体" w:hint="eastAsia"/>
          <w:sz w:val="24"/>
        </w:rPr>
        <w:t>参照“第</w:t>
      </w:r>
      <w:r>
        <w:rPr>
          <w:rFonts w:ascii="宋体" w:hAnsi="宋体" w:hint="eastAsia"/>
          <w:sz w:val="24"/>
        </w:rPr>
        <w:t>四</w:t>
      </w:r>
      <w:r w:rsidRPr="00DA3D24">
        <w:rPr>
          <w:rFonts w:ascii="宋体" w:hAnsi="宋体" w:hint="eastAsia"/>
          <w:sz w:val="24"/>
        </w:rPr>
        <w:t>章第</w:t>
      </w:r>
      <w:r>
        <w:rPr>
          <w:rFonts w:ascii="宋体" w:hAnsi="宋体" w:hint="eastAsia"/>
          <w:sz w:val="24"/>
        </w:rPr>
        <w:t>4</w:t>
      </w:r>
      <w:r w:rsidRPr="00DA3D24">
        <w:rPr>
          <w:rFonts w:ascii="宋体" w:hAnsi="宋体" w:hint="eastAsia"/>
          <w:sz w:val="24"/>
        </w:rPr>
        <w:t>条</w:t>
      </w:r>
      <w:r>
        <w:rPr>
          <w:rFonts w:ascii="宋体" w:hAnsi="宋体" w:hint="eastAsia"/>
          <w:sz w:val="24"/>
        </w:rPr>
        <w:t>商务评分</w:t>
      </w:r>
      <w:r w:rsidRPr="00DA3D24">
        <w:rPr>
          <w:rFonts w:ascii="宋体" w:hAnsi="宋体" w:hint="eastAsia"/>
          <w:sz w:val="24"/>
        </w:rPr>
        <w:t>细则”</w:t>
      </w:r>
      <w:r>
        <w:rPr>
          <w:rFonts w:ascii="宋体" w:hAnsi="宋体" w:hint="eastAsia"/>
          <w:sz w:val="24"/>
        </w:rPr>
        <w:t>和</w:t>
      </w:r>
      <w:r w:rsidRPr="00DA3D24">
        <w:rPr>
          <w:rFonts w:ascii="宋体" w:hAnsi="宋体" w:hint="eastAsia"/>
          <w:sz w:val="24"/>
        </w:rPr>
        <w:t>“第</w:t>
      </w:r>
      <w:r>
        <w:rPr>
          <w:rFonts w:ascii="宋体" w:hAnsi="宋体" w:hint="eastAsia"/>
          <w:sz w:val="24"/>
        </w:rPr>
        <w:t>四</w:t>
      </w:r>
      <w:r w:rsidRPr="00DA3D24">
        <w:rPr>
          <w:rFonts w:ascii="宋体" w:hAnsi="宋体" w:hint="eastAsia"/>
          <w:sz w:val="24"/>
        </w:rPr>
        <w:t>章第</w:t>
      </w:r>
      <w:r>
        <w:rPr>
          <w:rFonts w:ascii="宋体" w:hAnsi="宋体" w:hint="eastAsia"/>
          <w:sz w:val="24"/>
        </w:rPr>
        <w:t>5</w:t>
      </w:r>
      <w:r w:rsidRPr="00DA3D24">
        <w:rPr>
          <w:rFonts w:ascii="宋体" w:hAnsi="宋体" w:hint="eastAsia"/>
          <w:sz w:val="24"/>
        </w:rPr>
        <w:t>条</w:t>
      </w:r>
      <w:r>
        <w:rPr>
          <w:rFonts w:ascii="宋体" w:hAnsi="宋体" w:hint="eastAsia"/>
          <w:sz w:val="24"/>
        </w:rPr>
        <w:t>技术评分</w:t>
      </w:r>
      <w:r w:rsidRPr="00DA3D24">
        <w:rPr>
          <w:rFonts w:ascii="宋体" w:hAnsi="宋体" w:hint="eastAsia"/>
          <w:sz w:val="24"/>
        </w:rPr>
        <w:t>细则”对商务、技术</w:t>
      </w:r>
      <w:r w:rsidRPr="00DA3D24">
        <w:rPr>
          <w:rFonts w:ascii="宋体" w:hAnsi="宋体"/>
          <w:sz w:val="24"/>
        </w:rPr>
        <w:t>内容</w:t>
      </w:r>
      <w:r w:rsidRPr="00DA3D24">
        <w:rPr>
          <w:rFonts w:ascii="宋体" w:hAnsi="宋体" w:hint="eastAsia"/>
          <w:sz w:val="24"/>
        </w:rPr>
        <w:t>进行评审、打分。</w:t>
      </w:r>
    </w:p>
    <w:p w:rsidR="00DA3D24" w:rsidRPr="00DA3D24" w:rsidRDefault="00DA3D24" w:rsidP="00DA3D24">
      <w:pPr>
        <w:spacing w:line="360" w:lineRule="auto"/>
        <w:ind w:firstLineChars="152" w:firstLine="365"/>
        <w:rPr>
          <w:rFonts w:ascii="宋体" w:hAnsi="宋体"/>
          <w:sz w:val="24"/>
        </w:rPr>
      </w:pPr>
      <w:r>
        <w:rPr>
          <w:rFonts w:ascii="宋体" w:hAnsi="宋体" w:hint="eastAsia"/>
          <w:sz w:val="24"/>
        </w:rPr>
        <w:t>若</w:t>
      </w:r>
      <w:r w:rsidRPr="00DA3D24">
        <w:rPr>
          <w:rFonts w:ascii="宋体" w:hAnsi="宋体" w:hint="eastAsia"/>
          <w:sz w:val="24"/>
        </w:rPr>
        <w:t>比选申请文件中有含义不明确，对同类问题表达不一致，或有明显的文字错误的，评审小组可要求比选申请人进行必要的澄清、说明或补正，并详细记录，但不得改变比</w:t>
      </w:r>
      <w:r w:rsidRPr="00DA3D24">
        <w:rPr>
          <w:rFonts w:ascii="宋体" w:hAnsi="宋体" w:hint="eastAsia"/>
          <w:sz w:val="24"/>
        </w:rPr>
        <w:lastRenderedPageBreak/>
        <w:t>选申请文件的实质内容。评审小组</w:t>
      </w:r>
      <w:r w:rsidRPr="00DA3D24">
        <w:rPr>
          <w:rFonts w:ascii="宋体" w:hAnsi="宋体"/>
          <w:sz w:val="24"/>
        </w:rPr>
        <w:t>对</w:t>
      </w:r>
      <w:r w:rsidRPr="00DA3D24">
        <w:rPr>
          <w:rFonts w:ascii="宋体" w:hAnsi="宋体" w:hint="eastAsia"/>
          <w:sz w:val="24"/>
        </w:rPr>
        <w:t>比选申请人</w:t>
      </w:r>
      <w:r w:rsidRPr="00DA3D24">
        <w:rPr>
          <w:rFonts w:ascii="宋体" w:hAnsi="宋体"/>
          <w:sz w:val="24"/>
        </w:rPr>
        <w:t>提交的澄清、说明或补正有疑问的，可以要求</w:t>
      </w:r>
      <w:r w:rsidRPr="00DA3D24">
        <w:rPr>
          <w:rFonts w:ascii="宋体" w:hAnsi="宋体" w:hint="eastAsia"/>
          <w:sz w:val="24"/>
        </w:rPr>
        <w:t>比选申请人</w:t>
      </w:r>
      <w:r w:rsidRPr="00DA3D24">
        <w:rPr>
          <w:rFonts w:ascii="宋体" w:hAnsi="宋体"/>
          <w:sz w:val="24"/>
        </w:rPr>
        <w:t>进一步澄清、说明或补正，直至满足</w:t>
      </w:r>
      <w:r w:rsidRPr="00DA3D24">
        <w:rPr>
          <w:rFonts w:ascii="宋体" w:hAnsi="宋体" w:hint="eastAsia"/>
          <w:sz w:val="24"/>
        </w:rPr>
        <w:t>评审小组</w:t>
      </w:r>
      <w:r w:rsidRPr="00DA3D24">
        <w:rPr>
          <w:rFonts w:ascii="宋体" w:hAnsi="宋体"/>
          <w:sz w:val="24"/>
        </w:rPr>
        <w:t>的要求。</w:t>
      </w:r>
      <w:r w:rsidRPr="00DA3D24">
        <w:rPr>
          <w:rFonts w:ascii="宋体" w:hAnsi="宋体" w:hint="eastAsia"/>
          <w:sz w:val="24"/>
        </w:rPr>
        <w:t>如</w:t>
      </w:r>
      <w:r w:rsidRPr="00DA3D24">
        <w:rPr>
          <w:rFonts w:ascii="宋体" w:hAnsi="宋体"/>
          <w:sz w:val="24"/>
        </w:rPr>
        <w:t>比选申请人拒绝接受澄清、说明或补正，该</w:t>
      </w:r>
      <w:r w:rsidRPr="00DA3D24">
        <w:rPr>
          <w:rFonts w:ascii="宋体" w:hAnsi="宋体" w:hint="eastAsia"/>
          <w:sz w:val="24"/>
        </w:rPr>
        <w:t>比选申请文件</w:t>
      </w:r>
      <w:r w:rsidRPr="00DA3D24">
        <w:rPr>
          <w:rFonts w:ascii="宋体" w:hAnsi="宋体"/>
          <w:sz w:val="24"/>
        </w:rPr>
        <w:t>做无效处理。</w:t>
      </w:r>
      <w:r w:rsidRPr="00DA3D24">
        <w:rPr>
          <w:rFonts w:ascii="宋体" w:hAnsi="宋体" w:hint="eastAsia"/>
          <w:sz w:val="24"/>
        </w:rPr>
        <w:t xml:space="preserve"> </w:t>
      </w:r>
    </w:p>
    <w:p w:rsidR="009A6D7E" w:rsidRPr="00C16CE9" w:rsidRDefault="009A6D7E" w:rsidP="00DA3D24">
      <w:pPr>
        <w:spacing w:line="360" w:lineRule="auto"/>
        <w:ind w:firstLineChars="152" w:firstLine="365"/>
        <w:rPr>
          <w:rFonts w:ascii="宋体" w:hAnsi="宋体"/>
          <w:sz w:val="24"/>
        </w:rPr>
      </w:pPr>
      <w:r w:rsidRPr="00C16CE9">
        <w:rPr>
          <w:rFonts w:ascii="宋体" w:hAnsi="宋体" w:hint="eastAsia"/>
          <w:sz w:val="24"/>
        </w:rPr>
        <w:t>3.</w:t>
      </w:r>
      <w:r w:rsidR="00DA3D24">
        <w:rPr>
          <w:rFonts w:ascii="宋体" w:hAnsi="宋体" w:hint="eastAsia"/>
          <w:sz w:val="24"/>
        </w:rPr>
        <w:t>5现场评估</w:t>
      </w:r>
      <w:r w:rsidR="00DA3D24" w:rsidRPr="00DA3D24">
        <w:rPr>
          <w:rFonts w:ascii="宋体" w:hAnsi="宋体" w:hint="eastAsia"/>
          <w:sz w:val="24"/>
        </w:rPr>
        <w:t>评审：评审小组对比选申请人的预拌混凝土现场生产工艺条件和企业管理体</w:t>
      </w:r>
      <w:r w:rsidR="00DA3D24">
        <w:rPr>
          <w:rFonts w:ascii="宋体" w:hAnsi="宋体" w:hint="eastAsia"/>
          <w:sz w:val="24"/>
        </w:rPr>
        <w:t>系，混凝土生产企业试验室、原材料等质量管理体系运行控制进行评估</w:t>
      </w:r>
      <w:r w:rsidRPr="00DA3D24">
        <w:rPr>
          <w:rFonts w:ascii="宋体" w:hAnsi="宋体" w:hint="eastAsia"/>
          <w:sz w:val="24"/>
        </w:rPr>
        <w:t>，</w:t>
      </w:r>
      <w:r w:rsidR="00DA3D24" w:rsidRPr="00DA3D24">
        <w:rPr>
          <w:rFonts w:ascii="宋体" w:hAnsi="宋体" w:hint="eastAsia"/>
          <w:sz w:val="24"/>
        </w:rPr>
        <w:t>参照“第</w:t>
      </w:r>
      <w:r w:rsidR="00DA3D24">
        <w:rPr>
          <w:rFonts w:ascii="宋体" w:hAnsi="宋体" w:hint="eastAsia"/>
          <w:sz w:val="24"/>
        </w:rPr>
        <w:t>四</w:t>
      </w:r>
      <w:r w:rsidR="00DA3D24" w:rsidRPr="00DA3D24">
        <w:rPr>
          <w:rFonts w:ascii="宋体" w:hAnsi="宋体" w:hint="eastAsia"/>
          <w:sz w:val="24"/>
        </w:rPr>
        <w:t>章第</w:t>
      </w:r>
      <w:r w:rsidR="00DA3D24">
        <w:rPr>
          <w:rFonts w:ascii="宋体" w:hAnsi="宋体" w:hint="eastAsia"/>
          <w:sz w:val="24"/>
        </w:rPr>
        <w:t>6</w:t>
      </w:r>
      <w:r w:rsidR="00DA3D24" w:rsidRPr="00DA3D24">
        <w:rPr>
          <w:rFonts w:ascii="宋体" w:hAnsi="宋体" w:hint="eastAsia"/>
          <w:sz w:val="24"/>
        </w:rPr>
        <w:t>条</w:t>
      </w:r>
      <w:r w:rsidR="00DA3D24">
        <w:rPr>
          <w:rFonts w:ascii="宋体" w:hAnsi="宋体" w:hint="eastAsia"/>
          <w:sz w:val="24"/>
        </w:rPr>
        <w:t>现场评估</w:t>
      </w:r>
      <w:r w:rsidR="00DA3D24" w:rsidRPr="00DA3D24">
        <w:rPr>
          <w:rFonts w:ascii="宋体" w:hAnsi="宋体" w:hint="eastAsia"/>
          <w:sz w:val="24"/>
        </w:rPr>
        <w:t>细则”对</w:t>
      </w:r>
      <w:r w:rsidR="00DA3D24">
        <w:rPr>
          <w:rFonts w:ascii="宋体" w:hAnsi="宋体" w:hint="eastAsia"/>
          <w:sz w:val="24"/>
        </w:rPr>
        <w:t>现场评估</w:t>
      </w:r>
      <w:r w:rsidR="00DA3D24" w:rsidRPr="00DA3D24">
        <w:rPr>
          <w:rFonts w:ascii="宋体" w:hAnsi="宋体"/>
          <w:sz w:val="24"/>
        </w:rPr>
        <w:t>内容</w:t>
      </w:r>
      <w:r w:rsidR="00DA3D24" w:rsidRPr="00DA3D24">
        <w:rPr>
          <w:rFonts w:ascii="宋体" w:hAnsi="宋体" w:hint="eastAsia"/>
          <w:sz w:val="24"/>
        </w:rPr>
        <w:t>进行评审、打分。</w:t>
      </w:r>
    </w:p>
    <w:p w:rsidR="009A6D7E" w:rsidRPr="00C16CE9" w:rsidRDefault="009A6D7E" w:rsidP="00DA3D24">
      <w:pPr>
        <w:spacing w:line="360" w:lineRule="auto"/>
        <w:ind w:firstLineChars="152" w:firstLine="365"/>
        <w:rPr>
          <w:rFonts w:ascii="宋体" w:hAnsi="宋体"/>
          <w:sz w:val="24"/>
        </w:rPr>
      </w:pPr>
      <w:r w:rsidRPr="00C16CE9">
        <w:rPr>
          <w:rFonts w:ascii="宋体" w:hAnsi="宋体" w:hint="eastAsia"/>
          <w:sz w:val="24"/>
        </w:rPr>
        <w:t>3.</w:t>
      </w:r>
      <w:r w:rsidR="00DA3D24">
        <w:rPr>
          <w:rFonts w:ascii="宋体" w:hAnsi="宋体" w:hint="eastAsia"/>
          <w:sz w:val="24"/>
        </w:rPr>
        <w:t>6</w:t>
      </w:r>
      <w:r w:rsidRPr="00C16CE9">
        <w:rPr>
          <w:rFonts w:ascii="宋体" w:hAnsi="宋体" w:hint="eastAsia"/>
          <w:sz w:val="24"/>
        </w:rPr>
        <w:t>总分</w:t>
      </w:r>
    </w:p>
    <w:p w:rsidR="00602394" w:rsidRDefault="009A6D7E" w:rsidP="00DA3D24">
      <w:pPr>
        <w:spacing w:line="360" w:lineRule="auto"/>
        <w:ind w:firstLineChars="152" w:firstLine="365"/>
        <w:rPr>
          <w:rFonts w:ascii="宋体" w:hAnsi="宋体"/>
          <w:sz w:val="24"/>
        </w:rPr>
      </w:pPr>
      <w:r w:rsidRPr="00DA3D24">
        <w:rPr>
          <w:rFonts w:ascii="宋体" w:hAnsi="宋体" w:hint="eastAsia"/>
          <w:sz w:val="24"/>
        </w:rPr>
        <w:t>总分即</w:t>
      </w:r>
      <w:r w:rsidR="00602394">
        <w:rPr>
          <w:rFonts w:ascii="宋体" w:hAnsi="宋体" w:hint="eastAsia"/>
          <w:sz w:val="24"/>
        </w:rPr>
        <w:t>比选</w:t>
      </w:r>
      <w:r w:rsidRPr="00DA3D24">
        <w:rPr>
          <w:rFonts w:ascii="宋体" w:hAnsi="宋体" w:hint="eastAsia"/>
          <w:sz w:val="24"/>
        </w:rPr>
        <w:t>申请人评分综合得分，</w:t>
      </w:r>
      <w:r w:rsidR="00602394" w:rsidRPr="00DA3D24">
        <w:rPr>
          <w:rFonts w:ascii="宋体" w:hAnsi="宋体"/>
          <w:sz w:val="24"/>
        </w:rPr>
        <w:t>总分</w:t>
      </w:r>
      <w:r w:rsidR="00602394" w:rsidRPr="00DA3D24">
        <w:rPr>
          <w:rFonts w:ascii="宋体" w:hAnsi="宋体" w:hint="eastAsia"/>
          <w:sz w:val="24"/>
        </w:rPr>
        <w:t>（满分100分）</w:t>
      </w:r>
      <w:r w:rsidR="00602394">
        <w:rPr>
          <w:rFonts w:ascii="宋体" w:hAnsi="宋体" w:hint="eastAsia"/>
          <w:sz w:val="24"/>
        </w:rPr>
        <w:t>是由</w:t>
      </w:r>
      <w:r w:rsidR="00602394" w:rsidRPr="00DA3D24">
        <w:rPr>
          <w:rFonts w:ascii="宋体" w:hAnsi="宋体" w:hint="eastAsia"/>
          <w:sz w:val="24"/>
        </w:rPr>
        <w:t>商务</w:t>
      </w:r>
      <w:r w:rsidR="00602394">
        <w:rPr>
          <w:rFonts w:ascii="宋体" w:hAnsi="宋体" w:hint="eastAsia"/>
          <w:sz w:val="24"/>
        </w:rPr>
        <w:t>得</w:t>
      </w:r>
      <w:r w:rsidR="00602394" w:rsidRPr="00DA3D24">
        <w:rPr>
          <w:rFonts w:ascii="宋体" w:hAnsi="宋体"/>
          <w:sz w:val="24"/>
        </w:rPr>
        <w:t>分</w:t>
      </w:r>
      <w:r w:rsidR="00602394" w:rsidRPr="00DA3D24">
        <w:rPr>
          <w:rFonts w:ascii="宋体" w:hAnsi="宋体" w:hint="eastAsia"/>
          <w:sz w:val="24"/>
        </w:rPr>
        <w:t>（满分</w:t>
      </w:r>
      <w:r w:rsidR="00602394">
        <w:rPr>
          <w:rFonts w:ascii="宋体" w:hAnsi="宋体" w:hint="eastAsia"/>
          <w:sz w:val="24"/>
        </w:rPr>
        <w:t>10</w:t>
      </w:r>
      <w:r w:rsidR="00602394" w:rsidRPr="00DA3D24">
        <w:rPr>
          <w:rFonts w:ascii="宋体" w:hAnsi="宋体" w:hint="eastAsia"/>
          <w:sz w:val="24"/>
        </w:rPr>
        <w:t>分）</w:t>
      </w:r>
      <w:r w:rsidR="00602394">
        <w:rPr>
          <w:rFonts w:ascii="宋体" w:hAnsi="宋体" w:hint="eastAsia"/>
          <w:sz w:val="24"/>
        </w:rPr>
        <w:t>、</w:t>
      </w:r>
      <w:r w:rsidR="00602394" w:rsidRPr="00DA3D24">
        <w:rPr>
          <w:rFonts w:ascii="宋体" w:hAnsi="宋体" w:hint="eastAsia"/>
          <w:sz w:val="24"/>
        </w:rPr>
        <w:t>技术</w:t>
      </w:r>
      <w:r w:rsidR="00602394">
        <w:rPr>
          <w:rFonts w:ascii="宋体" w:hAnsi="宋体" w:hint="eastAsia"/>
          <w:sz w:val="24"/>
        </w:rPr>
        <w:t>得</w:t>
      </w:r>
      <w:r w:rsidR="00602394" w:rsidRPr="00DA3D24">
        <w:rPr>
          <w:rFonts w:ascii="宋体" w:hAnsi="宋体" w:hint="eastAsia"/>
          <w:sz w:val="24"/>
        </w:rPr>
        <w:t>分（满分</w:t>
      </w:r>
      <w:r w:rsidR="00602394">
        <w:rPr>
          <w:rFonts w:ascii="宋体" w:hAnsi="宋体" w:hint="eastAsia"/>
          <w:sz w:val="24"/>
        </w:rPr>
        <w:t>40</w:t>
      </w:r>
      <w:r w:rsidR="00602394" w:rsidRPr="00DA3D24">
        <w:rPr>
          <w:rFonts w:ascii="宋体" w:hAnsi="宋体" w:hint="eastAsia"/>
          <w:sz w:val="24"/>
        </w:rPr>
        <w:t>分）</w:t>
      </w:r>
      <w:r w:rsidR="00602394">
        <w:rPr>
          <w:rFonts w:ascii="宋体" w:hAnsi="宋体" w:hint="eastAsia"/>
          <w:sz w:val="24"/>
        </w:rPr>
        <w:t>及</w:t>
      </w:r>
      <w:r w:rsidR="00602394" w:rsidRPr="00602394">
        <w:rPr>
          <w:rFonts w:ascii="宋体" w:hAnsi="宋体" w:hint="eastAsia"/>
          <w:sz w:val="24"/>
        </w:rPr>
        <w:t>现场</w:t>
      </w:r>
      <w:r w:rsidR="00581C04">
        <w:rPr>
          <w:rFonts w:ascii="宋体" w:hAnsi="宋体" w:hint="eastAsia"/>
          <w:sz w:val="24"/>
        </w:rPr>
        <w:t>评估</w:t>
      </w:r>
      <w:r w:rsidR="00602394">
        <w:rPr>
          <w:rFonts w:ascii="宋体" w:hAnsi="宋体" w:hint="eastAsia"/>
          <w:sz w:val="24"/>
        </w:rPr>
        <w:t>得</w:t>
      </w:r>
      <w:r w:rsidR="00602394" w:rsidRPr="00602394">
        <w:rPr>
          <w:rFonts w:ascii="宋体" w:hAnsi="宋体" w:hint="eastAsia"/>
          <w:sz w:val="24"/>
        </w:rPr>
        <w:t>分（满分50分）</w:t>
      </w:r>
      <w:r w:rsidR="00602394">
        <w:rPr>
          <w:rFonts w:ascii="宋体" w:hAnsi="宋体" w:hint="eastAsia"/>
          <w:sz w:val="24"/>
        </w:rPr>
        <w:t>组成，</w:t>
      </w:r>
      <w:r w:rsidR="00602394" w:rsidRPr="00602394">
        <w:rPr>
          <w:rFonts w:ascii="宋体" w:hAnsi="宋体" w:hint="eastAsia"/>
          <w:sz w:val="24"/>
        </w:rPr>
        <w:t>各项指标的分数计算四舍五入，取小数点后两位</w:t>
      </w:r>
      <w:r w:rsidR="00602394">
        <w:rPr>
          <w:rFonts w:ascii="宋体" w:hAnsi="宋体" w:hint="eastAsia"/>
          <w:sz w:val="24"/>
        </w:rPr>
        <w:t>，</w:t>
      </w:r>
      <w:r w:rsidRPr="00DA3D24">
        <w:rPr>
          <w:rFonts w:ascii="宋体" w:hAnsi="宋体" w:hint="eastAsia"/>
          <w:sz w:val="24"/>
        </w:rPr>
        <w:t>其</w:t>
      </w:r>
      <w:r w:rsidRPr="00DA3D24">
        <w:rPr>
          <w:rFonts w:ascii="宋体" w:hAnsi="宋体"/>
          <w:sz w:val="24"/>
        </w:rPr>
        <w:t>计算公式：</w:t>
      </w:r>
    </w:p>
    <w:p w:rsidR="00602394" w:rsidRPr="00511AD2" w:rsidRDefault="00602394" w:rsidP="00602394">
      <w:pPr>
        <w:spacing w:line="360" w:lineRule="auto"/>
        <w:ind w:firstLineChars="152" w:firstLine="365"/>
        <w:rPr>
          <w:rFonts w:ascii="宋体" w:hAnsi="宋体"/>
          <w:sz w:val="24"/>
        </w:rPr>
      </w:pPr>
      <w:r w:rsidRPr="00511AD2">
        <w:rPr>
          <w:rFonts w:ascii="宋体" w:hAnsi="宋体" w:hint="eastAsia"/>
          <w:sz w:val="24"/>
        </w:rPr>
        <w:t>单项部分得分＝各评委评分总和÷评委人数</w:t>
      </w:r>
    </w:p>
    <w:p w:rsidR="00602394" w:rsidRPr="00602394" w:rsidRDefault="004847D3" w:rsidP="001D4B82">
      <w:pPr>
        <w:spacing w:line="360" w:lineRule="auto"/>
        <w:ind w:firstLineChars="152" w:firstLine="365"/>
        <w:rPr>
          <w:rFonts w:ascii="宋体" w:hAnsi="宋体"/>
          <w:sz w:val="24"/>
        </w:rPr>
      </w:pPr>
      <w:r w:rsidRPr="00DA3D24">
        <w:rPr>
          <w:rFonts w:ascii="宋体" w:hAnsi="宋体" w:hint="eastAsia"/>
          <w:sz w:val="24"/>
        </w:rPr>
        <w:t>综合得分</w:t>
      </w:r>
      <w:r w:rsidR="00602394" w:rsidRPr="00602394">
        <w:rPr>
          <w:rFonts w:ascii="宋体" w:hAnsi="宋体" w:hint="eastAsia"/>
          <w:sz w:val="24"/>
        </w:rPr>
        <w:t>＝商务得分</w:t>
      </w:r>
      <w:r w:rsidR="00602394">
        <w:rPr>
          <w:rFonts w:ascii="宋体" w:hAnsi="宋体" w:hint="eastAsia"/>
          <w:sz w:val="24"/>
        </w:rPr>
        <w:t>+</w:t>
      </w:r>
      <w:r w:rsidR="00602394" w:rsidRPr="00602394">
        <w:rPr>
          <w:rFonts w:ascii="宋体" w:hAnsi="宋体" w:hint="eastAsia"/>
          <w:sz w:val="24"/>
        </w:rPr>
        <w:t>技术得</w:t>
      </w:r>
      <w:r w:rsidR="00AD556F">
        <w:rPr>
          <w:rFonts w:ascii="宋体" w:hAnsi="宋体" w:hint="eastAsia"/>
          <w:sz w:val="24"/>
        </w:rPr>
        <w:t>分+</w:t>
      </w:r>
      <w:r w:rsidR="00602394">
        <w:rPr>
          <w:rFonts w:ascii="宋体" w:hAnsi="宋体" w:hint="eastAsia"/>
          <w:sz w:val="24"/>
        </w:rPr>
        <w:t>现场</w:t>
      </w:r>
      <w:r w:rsidR="00C066FA">
        <w:rPr>
          <w:rFonts w:ascii="宋体" w:hAnsi="宋体" w:hint="eastAsia"/>
          <w:sz w:val="24"/>
        </w:rPr>
        <w:t>评估</w:t>
      </w:r>
      <w:r w:rsidR="00602394" w:rsidRPr="00602394">
        <w:rPr>
          <w:rFonts w:ascii="宋体" w:hAnsi="宋体" w:hint="eastAsia"/>
          <w:sz w:val="24"/>
        </w:rPr>
        <w:t>得分（总分精确到二位小数）</w:t>
      </w:r>
    </w:p>
    <w:p w:rsidR="009A6D7E" w:rsidRPr="00602394" w:rsidRDefault="009A6D7E" w:rsidP="00602394">
      <w:pPr>
        <w:spacing w:line="360" w:lineRule="auto"/>
        <w:ind w:firstLineChars="100" w:firstLine="240"/>
        <w:rPr>
          <w:rFonts w:ascii="宋体" w:hAnsi="宋体"/>
          <w:sz w:val="24"/>
        </w:rPr>
      </w:pPr>
      <w:r w:rsidRPr="00602394">
        <w:rPr>
          <w:rFonts w:ascii="宋体" w:hAnsi="宋体" w:hint="eastAsia"/>
          <w:sz w:val="24"/>
        </w:rPr>
        <w:t>属于以下任何情形之一，视为申请评价不合格</w:t>
      </w:r>
      <w:r w:rsidR="00592313" w:rsidRPr="00602394">
        <w:rPr>
          <w:rFonts w:ascii="宋体" w:hAnsi="宋体" w:hint="eastAsia"/>
          <w:sz w:val="24"/>
        </w:rPr>
        <w:t>，</w:t>
      </w:r>
      <w:r w:rsidR="00E62E83" w:rsidRPr="00602394">
        <w:rPr>
          <w:rFonts w:ascii="宋体" w:hAnsi="宋体" w:hint="eastAsia"/>
          <w:sz w:val="24"/>
        </w:rPr>
        <w:t>并取消比选</w:t>
      </w:r>
      <w:r w:rsidR="00592313" w:rsidRPr="00602394">
        <w:rPr>
          <w:rFonts w:ascii="宋体" w:hAnsi="宋体" w:hint="eastAsia"/>
          <w:sz w:val="24"/>
        </w:rPr>
        <w:t>申请人资格</w:t>
      </w:r>
      <w:r w:rsidRPr="00602394">
        <w:rPr>
          <w:rFonts w:ascii="宋体" w:hAnsi="宋体" w:hint="eastAsia"/>
          <w:sz w:val="24"/>
        </w:rPr>
        <w:t>：</w:t>
      </w:r>
    </w:p>
    <w:p w:rsidR="009A6D7E" w:rsidRPr="00C16CE9" w:rsidRDefault="009A6D7E" w:rsidP="00C16CE9">
      <w:pPr>
        <w:snapToGrid w:val="0"/>
        <w:spacing w:line="360" w:lineRule="auto"/>
        <w:ind w:firstLineChars="152" w:firstLine="365"/>
        <w:rPr>
          <w:sz w:val="24"/>
        </w:rPr>
      </w:pPr>
      <w:r w:rsidRPr="00C16CE9">
        <w:rPr>
          <w:rFonts w:hint="eastAsia"/>
          <w:sz w:val="24"/>
        </w:rPr>
        <w:t>1</w:t>
      </w:r>
      <w:r w:rsidRPr="00C16CE9">
        <w:rPr>
          <w:rFonts w:hint="eastAsia"/>
          <w:sz w:val="24"/>
        </w:rPr>
        <w:t>、技术分得分不到</w:t>
      </w:r>
      <w:r w:rsidR="000D0335" w:rsidRPr="00B761FA">
        <w:rPr>
          <w:rFonts w:hint="eastAsia"/>
          <w:sz w:val="24"/>
        </w:rPr>
        <w:t>24</w:t>
      </w:r>
      <w:r w:rsidRPr="00C16CE9">
        <w:rPr>
          <w:rFonts w:hint="eastAsia"/>
          <w:sz w:val="24"/>
        </w:rPr>
        <w:t>分；</w:t>
      </w:r>
    </w:p>
    <w:p w:rsidR="009A6D7E" w:rsidRPr="00C16CE9" w:rsidRDefault="009A6D7E" w:rsidP="00C16CE9">
      <w:pPr>
        <w:snapToGrid w:val="0"/>
        <w:spacing w:line="360" w:lineRule="auto"/>
        <w:ind w:firstLineChars="152" w:firstLine="365"/>
        <w:rPr>
          <w:sz w:val="24"/>
        </w:rPr>
      </w:pPr>
      <w:r w:rsidRPr="00C16CE9">
        <w:rPr>
          <w:rFonts w:hint="eastAsia"/>
          <w:sz w:val="24"/>
        </w:rPr>
        <w:t>2</w:t>
      </w:r>
      <w:r w:rsidRPr="00C16CE9">
        <w:rPr>
          <w:rFonts w:hint="eastAsia"/>
          <w:sz w:val="24"/>
        </w:rPr>
        <w:t>、《预拌混凝土供应企业试验室现场评分表》（附表</w:t>
      </w:r>
      <w:r w:rsidRPr="00C16CE9">
        <w:rPr>
          <w:rFonts w:hint="eastAsia"/>
          <w:sz w:val="24"/>
        </w:rPr>
        <w:t>1</w:t>
      </w:r>
      <w:r w:rsidRPr="00C16CE9">
        <w:rPr>
          <w:rFonts w:hint="eastAsia"/>
          <w:sz w:val="24"/>
        </w:rPr>
        <w:t>）试验室必备仪器不完备、或试验室和</w:t>
      </w:r>
      <w:proofErr w:type="gramStart"/>
      <w:r w:rsidRPr="00C16CE9">
        <w:rPr>
          <w:rFonts w:hint="eastAsia"/>
          <w:sz w:val="24"/>
        </w:rPr>
        <w:t>养护室</w:t>
      </w:r>
      <w:proofErr w:type="gramEnd"/>
      <w:r w:rsidRPr="00C16CE9">
        <w:rPr>
          <w:rFonts w:hint="eastAsia"/>
          <w:sz w:val="24"/>
        </w:rPr>
        <w:t>的环境不符合国家有关规范、或</w:t>
      </w:r>
      <w:r w:rsidR="00C507F4" w:rsidRPr="00C16CE9">
        <w:rPr>
          <w:rFonts w:hint="eastAsia"/>
          <w:sz w:val="24"/>
        </w:rPr>
        <w:t>技术负责人和</w:t>
      </w:r>
      <w:r w:rsidRPr="00C16CE9">
        <w:rPr>
          <w:rFonts w:hint="eastAsia"/>
          <w:sz w:val="24"/>
        </w:rPr>
        <w:t>试验室负责人不具有相应的任职资格</w:t>
      </w:r>
      <w:r w:rsidR="00E422F5" w:rsidRPr="00C16CE9">
        <w:rPr>
          <w:rFonts w:hint="eastAsia"/>
          <w:sz w:val="24"/>
        </w:rPr>
        <w:t>、</w:t>
      </w:r>
      <w:r w:rsidRPr="00C16CE9">
        <w:rPr>
          <w:rFonts w:hint="eastAsia"/>
          <w:sz w:val="24"/>
        </w:rPr>
        <w:t>或</w:t>
      </w:r>
      <w:r w:rsidR="00E422F5" w:rsidRPr="00C16CE9">
        <w:rPr>
          <w:rFonts w:hint="eastAsia"/>
          <w:sz w:val="24"/>
        </w:rPr>
        <w:t>附表</w:t>
      </w:r>
      <w:r w:rsidR="008F7B82">
        <w:rPr>
          <w:rFonts w:hint="eastAsia"/>
          <w:sz w:val="24"/>
        </w:rPr>
        <w:t>1</w:t>
      </w:r>
      <w:r w:rsidRPr="00C16CE9">
        <w:rPr>
          <w:rFonts w:hint="eastAsia"/>
          <w:sz w:val="24"/>
        </w:rPr>
        <w:t>评分合计小于</w:t>
      </w:r>
      <w:r w:rsidRPr="00B761FA">
        <w:rPr>
          <w:rFonts w:hint="eastAsia"/>
          <w:sz w:val="24"/>
        </w:rPr>
        <w:t>80</w:t>
      </w:r>
      <w:r w:rsidRPr="00C16CE9">
        <w:rPr>
          <w:rFonts w:hint="eastAsia"/>
          <w:sz w:val="24"/>
        </w:rPr>
        <w:t>分；</w:t>
      </w:r>
    </w:p>
    <w:p w:rsidR="009A6D7E" w:rsidRPr="00C16CE9" w:rsidRDefault="009A6D7E" w:rsidP="00C16CE9">
      <w:pPr>
        <w:snapToGrid w:val="0"/>
        <w:spacing w:line="360" w:lineRule="auto"/>
        <w:ind w:firstLineChars="152" w:firstLine="365"/>
        <w:rPr>
          <w:sz w:val="24"/>
        </w:rPr>
      </w:pPr>
      <w:r w:rsidRPr="00C16CE9">
        <w:rPr>
          <w:rFonts w:hint="eastAsia"/>
          <w:sz w:val="24"/>
        </w:rPr>
        <w:t>3</w:t>
      </w:r>
      <w:r w:rsidRPr="00C16CE9">
        <w:rPr>
          <w:rFonts w:hint="eastAsia"/>
          <w:sz w:val="24"/>
        </w:rPr>
        <w:t>、《预拌混凝土供应企业质量管理体系运行控制评分表》（附表</w:t>
      </w:r>
      <w:r w:rsidR="008F7B82">
        <w:rPr>
          <w:rFonts w:hint="eastAsia"/>
          <w:sz w:val="24"/>
        </w:rPr>
        <w:t>二</w:t>
      </w:r>
      <w:r w:rsidRPr="00C16CE9">
        <w:rPr>
          <w:rFonts w:hint="eastAsia"/>
          <w:sz w:val="24"/>
        </w:rPr>
        <w:t>）第一栏“产品质量”相关考核不达标。</w:t>
      </w:r>
    </w:p>
    <w:p w:rsidR="00602394" w:rsidRDefault="009A6D7E" w:rsidP="00DA3D24">
      <w:pPr>
        <w:snapToGrid w:val="0"/>
        <w:spacing w:line="360" w:lineRule="auto"/>
        <w:ind w:firstLineChars="152" w:firstLine="365"/>
        <w:rPr>
          <w:rFonts w:ascii="宋体" w:hAnsi="宋体"/>
          <w:kern w:val="0"/>
          <w:sz w:val="24"/>
        </w:rPr>
      </w:pPr>
      <w:r w:rsidRPr="00C16CE9">
        <w:rPr>
          <w:rFonts w:ascii="宋体" w:hAnsi="宋体" w:hint="eastAsia"/>
          <w:sz w:val="24"/>
        </w:rPr>
        <w:t>3.</w:t>
      </w:r>
      <w:r w:rsidR="00DA3D24">
        <w:rPr>
          <w:rFonts w:ascii="宋体" w:hAnsi="宋体" w:hint="eastAsia"/>
          <w:sz w:val="24"/>
        </w:rPr>
        <w:t>7</w:t>
      </w:r>
      <w:r w:rsidR="00602394">
        <w:rPr>
          <w:rFonts w:ascii="宋体" w:hAnsi="宋体" w:hint="eastAsia"/>
          <w:kern w:val="0"/>
          <w:sz w:val="24"/>
        </w:rPr>
        <w:t>推荐结果</w:t>
      </w:r>
      <w:r w:rsidR="00DA3D24" w:rsidRPr="006C2EFC">
        <w:rPr>
          <w:rFonts w:ascii="宋体" w:hAnsi="宋体" w:hint="eastAsia"/>
          <w:kern w:val="0"/>
          <w:sz w:val="24"/>
        </w:rPr>
        <w:t>：</w:t>
      </w:r>
    </w:p>
    <w:p w:rsidR="009D2796" w:rsidRDefault="00602394" w:rsidP="00DA3D24">
      <w:pPr>
        <w:snapToGrid w:val="0"/>
        <w:spacing w:line="360" w:lineRule="auto"/>
        <w:ind w:firstLineChars="152" w:firstLine="365"/>
        <w:rPr>
          <w:sz w:val="24"/>
        </w:rPr>
      </w:pPr>
      <w:r>
        <w:rPr>
          <w:rFonts w:ascii="宋体" w:hAnsi="宋体" w:hint="eastAsia"/>
          <w:kern w:val="0"/>
          <w:sz w:val="24"/>
        </w:rPr>
        <w:t>1、</w:t>
      </w:r>
      <w:r w:rsidRPr="009D2796">
        <w:rPr>
          <w:rFonts w:hint="eastAsia"/>
          <w:sz w:val="24"/>
        </w:rPr>
        <w:t>评审小组</w:t>
      </w:r>
      <w:r w:rsidR="009D2796" w:rsidRPr="009D2796">
        <w:rPr>
          <w:sz w:val="24"/>
        </w:rPr>
        <w:t>依据</w:t>
      </w:r>
      <w:r w:rsidR="009D2796" w:rsidRPr="009D2796">
        <w:rPr>
          <w:rFonts w:hint="eastAsia"/>
          <w:sz w:val="24"/>
        </w:rPr>
        <w:t>综合评分法</w:t>
      </w:r>
      <w:r w:rsidR="009D2796" w:rsidRPr="009D2796">
        <w:rPr>
          <w:sz w:val="24"/>
        </w:rPr>
        <w:t>，</w:t>
      </w:r>
      <w:r w:rsidR="009D2796" w:rsidRPr="009D2796">
        <w:rPr>
          <w:rFonts w:hint="eastAsia"/>
          <w:sz w:val="24"/>
        </w:rPr>
        <w:t>本项目评分后推荐</w:t>
      </w:r>
      <w:r w:rsidR="00CB42A6">
        <w:rPr>
          <w:rFonts w:hint="eastAsia"/>
          <w:sz w:val="24"/>
        </w:rPr>
        <w:t>10</w:t>
      </w:r>
      <w:r w:rsidR="009D2796" w:rsidRPr="009D2796">
        <w:rPr>
          <w:rFonts w:hint="eastAsia"/>
          <w:sz w:val="24"/>
        </w:rPr>
        <w:t>家中标候选供应商，按照总分由高到低顺序排列。总分相同的，按技术分由高到低顺序排列，总分且技术分相同的，由评委抽签确定。若排名</w:t>
      </w:r>
      <w:r w:rsidR="00255250">
        <w:rPr>
          <w:rFonts w:hint="eastAsia"/>
          <w:sz w:val="24"/>
        </w:rPr>
        <w:t>前</w:t>
      </w:r>
      <w:r w:rsidR="00CB42A6">
        <w:rPr>
          <w:rFonts w:hint="eastAsia"/>
          <w:sz w:val="24"/>
        </w:rPr>
        <w:t>10</w:t>
      </w:r>
      <w:r w:rsidR="009D2796" w:rsidRPr="009D2796">
        <w:rPr>
          <w:rFonts w:hint="eastAsia"/>
          <w:sz w:val="24"/>
        </w:rPr>
        <w:t>的</w:t>
      </w:r>
      <w:r w:rsidR="00255250">
        <w:rPr>
          <w:rFonts w:hint="eastAsia"/>
          <w:sz w:val="24"/>
        </w:rPr>
        <w:t>任一</w:t>
      </w:r>
      <w:r w:rsidR="009D2796" w:rsidRPr="009D2796">
        <w:rPr>
          <w:rFonts w:hint="eastAsia"/>
          <w:sz w:val="24"/>
        </w:rPr>
        <w:t>中标候选供应商自愿放弃资格或由于不可抗力的原因不能按合同规定履约的，则排名</w:t>
      </w:r>
      <w:r w:rsidR="00255250">
        <w:rPr>
          <w:rFonts w:hint="eastAsia"/>
          <w:sz w:val="24"/>
        </w:rPr>
        <w:t>第</w:t>
      </w:r>
      <w:r w:rsidR="00CB42A6">
        <w:rPr>
          <w:rFonts w:hint="eastAsia"/>
          <w:sz w:val="24"/>
        </w:rPr>
        <w:t>11</w:t>
      </w:r>
      <w:r w:rsidR="009D2796" w:rsidRPr="009D2796">
        <w:rPr>
          <w:rFonts w:hint="eastAsia"/>
          <w:sz w:val="24"/>
        </w:rPr>
        <w:t>的中标候选供应商可以被确认为中标人，以此类推。</w:t>
      </w:r>
    </w:p>
    <w:p w:rsidR="00602394" w:rsidRPr="00511AD2" w:rsidRDefault="00602394" w:rsidP="00602394">
      <w:pPr>
        <w:snapToGrid w:val="0"/>
        <w:spacing w:line="360" w:lineRule="auto"/>
        <w:ind w:firstLineChars="150" w:firstLine="360"/>
        <w:rPr>
          <w:rFonts w:ascii="宋体" w:hAnsi="宋体"/>
          <w:sz w:val="24"/>
          <w:lang w:val="en-GB"/>
        </w:rPr>
      </w:pPr>
      <w:r>
        <w:rPr>
          <w:rFonts w:hint="eastAsia"/>
          <w:sz w:val="24"/>
        </w:rPr>
        <w:t>2</w:t>
      </w:r>
      <w:r>
        <w:rPr>
          <w:rFonts w:hint="eastAsia"/>
          <w:sz w:val="24"/>
        </w:rPr>
        <w:t>、</w:t>
      </w:r>
      <w:r w:rsidRPr="00511AD2">
        <w:rPr>
          <w:rFonts w:ascii="宋体" w:hAnsi="宋体" w:hint="eastAsia"/>
          <w:sz w:val="24"/>
          <w:lang w:val="en-GB"/>
        </w:rPr>
        <w:t>评审过程中涉及和产生的所有程序文件、打</w:t>
      </w:r>
      <w:r>
        <w:rPr>
          <w:rFonts w:ascii="宋体" w:hAnsi="宋体" w:hint="eastAsia"/>
          <w:sz w:val="24"/>
          <w:lang w:val="en-GB"/>
        </w:rPr>
        <w:t>分表格及评审综合评审意见</w:t>
      </w:r>
      <w:r w:rsidRPr="00511AD2">
        <w:rPr>
          <w:rFonts w:ascii="宋体" w:hAnsi="宋体" w:hint="eastAsia"/>
          <w:sz w:val="24"/>
          <w:lang w:val="en-GB"/>
        </w:rPr>
        <w:t>，均须由</w:t>
      </w:r>
      <w:r w:rsidRPr="009D2796">
        <w:rPr>
          <w:rFonts w:hint="eastAsia"/>
          <w:sz w:val="24"/>
        </w:rPr>
        <w:t>评审小组</w:t>
      </w:r>
      <w:r w:rsidRPr="00511AD2">
        <w:rPr>
          <w:rFonts w:ascii="宋体" w:hAnsi="宋体" w:hint="eastAsia"/>
          <w:sz w:val="24"/>
          <w:lang w:val="en-GB"/>
        </w:rPr>
        <w:t>成员签名确认。</w:t>
      </w:r>
    </w:p>
    <w:p w:rsidR="00602394" w:rsidRPr="00602394" w:rsidRDefault="00602394" w:rsidP="00DA3D24">
      <w:pPr>
        <w:snapToGrid w:val="0"/>
        <w:spacing w:line="360" w:lineRule="auto"/>
        <w:ind w:firstLineChars="152" w:firstLine="365"/>
        <w:rPr>
          <w:sz w:val="24"/>
          <w:lang w:val="en-GB"/>
        </w:rPr>
      </w:pPr>
    </w:p>
    <w:p w:rsidR="009A6D7E" w:rsidRPr="00B8456F" w:rsidRDefault="009A6D7E" w:rsidP="00C00BE4">
      <w:pPr>
        <w:snapToGrid w:val="0"/>
        <w:spacing w:line="360" w:lineRule="auto"/>
        <w:ind w:firstLineChars="202" w:firstLine="566"/>
        <w:rPr>
          <w:sz w:val="28"/>
          <w:szCs w:val="28"/>
        </w:rPr>
      </w:pPr>
      <w:r>
        <w:rPr>
          <w:sz w:val="28"/>
          <w:szCs w:val="28"/>
        </w:rPr>
        <w:br w:type="page"/>
      </w:r>
    </w:p>
    <w:p w:rsidR="009A6D7E" w:rsidRDefault="009A6D7E" w:rsidP="00DF1DA1">
      <w:pPr>
        <w:pStyle w:val="2"/>
      </w:pPr>
      <w:bookmarkStart w:id="174" w:name="_Toc342545377"/>
      <w:bookmarkStart w:id="175" w:name="_Toc488848703"/>
      <w:r>
        <w:rPr>
          <w:rFonts w:hint="eastAsia"/>
        </w:rPr>
        <w:lastRenderedPageBreak/>
        <w:t xml:space="preserve">4 </w:t>
      </w:r>
      <w:r>
        <w:rPr>
          <w:rFonts w:hint="eastAsia"/>
        </w:rPr>
        <w:t>商务评分细则（满分</w:t>
      </w:r>
      <w:r w:rsidR="00830946">
        <w:rPr>
          <w:rFonts w:hint="eastAsia"/>
        </w:rPr>
        <w:t>10</w:t>
      </w:r>
      <w:r>
        <w:rPr>
          <w:rFonts w:hint="eastAsia"/>
        </w:rPr>
        <w:t>分）</w:t>
      </w:r>
      <w:bookmarkEnd w:id="174"/>
      <w:bookmarkEnd w:id="175"/>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95"/>
        <w:gridCol w:w="2175"/>
        <w:gridCol w:w="5416"/>
      </w:tblGrid>
      <w:tr w:rsidR="009A6D7E" w:rsidTr="008D75B3">
        <w:trPr>
          <w:trHeight w:val="442"/>
          <w:jc w:val="center"/>
        </w:trPr>
        <w:tc>
          <w:tcPr>
            <w:tcW w:w="710" w:type="dxa"/>
            <w:vAlign w:val="center"/>
          </w:tcPr>
          <w:p w:rsidR="009A6D7E" w:rsidRDefault="009A6D7E">
            <w:pPr>
              <w:jc w:val="center"/>
              <w:rPr>
                <w:b/>
                <w:sz w:val="24"/>
              </w:rPr>
            </w:pPr>
            <w:r>
              <w:rPr>
                <w:rFonts w:hint="eastAsia"/>
                <w:b/>
                <w:sz w:val="24"/>
              </w:rPr>
              <w:t>序号</w:t>
            </w:r>
          </w:p>
        </w:tc>
        <w:tc>
          <w:tcPr>
            <w:tcW w:w="1295" w:type="dxa"/>
            <w:vAlign w:val="center"/>
          </w:tcPr>
          <w:p w:rsidR="009A6D7E" w:rsidRDefault="009A6D7E">
            <w:pPr>
              <w:jc w:val="center"/>
              <w:rPr>
                <w:b/>
                <w:sz w:val="24"/>
              </w:rPr>
            </w:pPr>
            <w:r>
              <w:rPr>
                <w:rFonts w:hint="eastAsia"/>
                <w:b/>
                <w:sz w:val="24"/>
              </w:rPr>
              <w:t>分类</w:t>
            </w:r>
          </w:p>
        </w:tc>
        <w:tc>
          <w:tcPr>
            <w:tcW w:w="2175" w:type="dxa"/>
            <w:vAlign w:val="center"/>
          </w:tcPr>
          <w:p w:rsidR="009A6D7E" w:rsidRDefault="009A6D7E">
            <w:pPr>
              <w:jc w:val="center"/>
              <w:rPr>
                <w:b/>
                <w:sz w:val="24"/>
              </w:rPr>
            </w:pPr>
            <w:r>
              <w:rPr>
                <w:rFonts w:hint="eastAsia"/>
                <w:b/>
                <w:sz w:val="24"/>
              </w:rPr>
              <w:t>内容</w:t>
            </w:r>
          </w:p>
        </w:tc>
        <w:tc>
          <w:tcPr>
            <w:tcW w:w="5416" w:type="dxa"/>
            <w:vAlign w:val="center"/>
          </w:tcPr>
          <w:p w:rsidR="009A6D7E" w:rsidRDefault="009A6D7E">
            <w:pPr>
              <w:jc w:val="center"/>
              <w:rPr>
                <w:b/>
                <w:sz w:val="24"/>
              </w:rPr>
            </w:pPr>
            <w:r>
              <w:rPr>
                <w:rFonts w:hint="eastAsia"/>
                <w:b/>
                <w:sz w:val="24"/>
              </w:rPr>
              <w:t>评分办法</w:t>
            </w:r>
          </w:p>
        </w:tc>
      </w:tr>
      <w:tr w:rsidR="009A6D7E" w:rsidTr="00CF5611">
        <w:trPr>
          <w:trHeight w:val="702"/>
          <w:jc w:val="center"/>
        </w:trPr>
        <w:tc>
          <w:tcPr>
            <w:tcW w:w="710" w:type="dxa"/>
            <w:vAlign w:val="center"/>
          </w:tcPr>
          <w:p w:rsidR="009A6D7E" w:rsidRDefault="009A6D7E" w:rsidP="00CF5611">
            <w:pPr>
              <w:jc w:val="center"/>
              <w:rPr>
                <w:szCs w:val="21"/>
              </w:rPr>
            </w:pPr>
            <w:r>
              <w:rPr>
                <w:rFonts w:hint="eastAsia"/>
                <w:szCs w:val="21"/>
              </w:rPr>
              <w:t>1</w:t>
            </w:r>
          </w:p>
        </w:tc>
        <w:tc>
          <w:tcPr>
            <w:tcW w:w="1295" w:type="dxa"/>
            <w:vAlign w:val="center"/>
          </w:tcPr>
          <w:p w:rsidR="009A6D7E" w:rsidRDefault="009A6D7E" w:rsidP="00CF5611">
            <w:pPr>
              <w:jc w:val="center"/>
              <w:rPr>
                <w:szCs w:val="21"/>
              </w:rPr>
            </w:pPr>
            <w:r>
              <w:rPr>
                <w:rFonts w:hint="eastAsia"/>
                <w:szCs w:val="21"/>
              </w:rPr>
              <w:t>财务状况考核（满分</w:t>
            </w:r>
            <w:r w:rsidR="00830946">
              <w:rPr>
                <w:rFonts w:hint="eastAsia"/>
                <w:szCs w:val="21"/>
              </w:rPr>
              <w:t>3</w:t>
            </w:r>
            <w:r>
              <w:rPr>
                <w:rFonts w:hint="eastAsia"/>
                <w:szCs w:val="21"/>
              </w:rPr>
              <w:t>分）</w:t>
            </w:r>
          </w:p>
        </w:tc>
        <w:tc>
          <w:tcPr>
            <w:tcW w:w="2175" w:type="dxa"/>
            <w:vAlign w:val="center"/>
          </w:tcPr>
          <w:p w:rsidR="009A6D7E" w:rsidRDefault="009A6D7E" w:rsidP="00CF5611">
            <w:pPr>
              <w:jc w:val="center"/>
              <w:rPr>
                <w:szCs w:val="21"/>
              </w:rPr>
            </w:pPr>
            <w:r>
              <w:rPr>
                <w:rFonts w:hint="eastAsia"/>
                <w:szCs w:val="21"/>
              </w:rPr>
              <w:t>近三年企业财务状况（满分</w:t>
            </w:r>
            <w:r w:rsidR="00830946">
              <w:rPr>
                <w:rFonts w:hint="eastAsia"/>
                <w:szCs w:val="21"/>
              </w:rPr>
              <w:t>3</w:t>
            </w:r>
            <w:r>
              <w:rPr>
                <w:rFonts w:hint="eastAsia"/>
                <w:szCs w:val="21"/>
              </w:rPr>
              <w:t>分）</w:t>
            </w:r>
          </w:p>
        </w:tc>
        <w:tc>
          <w:tcPr>
            <w:tcW w:w="5416" w:type="dxa"/>
            <w:vAlign w:val="center"/>
          </w:tcPr>
          <w:p w:rsidR="009A6D7E" w:rsidRDefault="009A6D7E" w:rsidP="00D32B3D">
            <w:pPr>
              <w:jc w:val="left"/>
              <w:rPr>
                <w:szCs w:val="21"/>
              </w:rPr>
            </w:pPr>
            <w:r>
              <w:rPr>
                <w:rFonts w:hint="eastAsia"/>
                <w:szCs w:val="21"/>
              </w:rPr>
              <w:t>近三年</w:t>
            </w:r>
            <w:r w:rsidR="00BA7ADC">
              <w:rPr>
                <w:rFonts w:hint="eastAsia"/>
                <w:szCs w:val="21"/>
              </w:rPr>
              <w:t>（</w:t>
            </w:r>
            <w:r w:rsidR="00BA7ADC">
              <w:rPr>
                <w:rFonts w:hint="eastAsia"/>
                <w:szCs w:val="21"/>
              </w:rPr>
              <w:t>201</w:t>
            </w:r>
            <w:r w:rsidR="00D32B3D">
              <w:rPr>
                <w:rFonts w:hint="eastAsia"/>
                <w:szCs w:val="21"/>
              </w:rPr>
              <w:t>4</w:t>
            </w:r>
            <w:r w:rsidR="00BA7ADC">
              <w:rPr>
                <w:rFonts w:hint="eastAsia"/>
                <w:szCs w:val="21"/>
              </w:rPr>
              <w:t>年、</w:t>
            </w:r>
            <w:r w:rsidR="00BA7ADC">
              <w:rPr>
                <w:rFonts w:hint="eastAsia"/>
                <w:szCs w:val="21"/>
              </w:rPr>
              <w:t>201</w:t>
            </w:r>
            <w:r w:rsidR="00D32B3D">
              <w:rPr>
                <w:rFonts w:hint="eastAsia"/>
                <w:szCs w:val="21"/>
              </w:rPr>
              <w:t>5</w:t>
            </w:r>
            <w:r w:rsidR="00BA7ADC">
              <w:rPr>
                <w:rFonts w:hint="eastAsia"/>
                <w:szCs w:val="21"/>
              </w:rPr>
              <w:t>年、</w:t>
            </w:r>
            <w:r w:rsidR="00BA7ADC">
              <w:rPr>
                <w:rFonts w:hint="eastAsia"/>
                <w:szCs w:val="21"/>
              </w:rPr>
              <w:t>201</w:t>
            </w:r>
            <w:r w:rsidR="00D32B3D">
              <w:rPr>
                <w:rFonts w:hint="eastAsia"/>
                <w:szCs w:val="21"/>
              </w:rPr>
              <w:t>6</w:t>
            </w:r>
            <w:r w:rsidR="00BA7ADC">
              <w:rPr>
                <w:rFonts w:hint="eastAsia"/>
                <w:szCs w:val="21"/>
              </w:rPr>
              <w:t>年）</w:t>
            </w:r>
            <w:r>
              <w:rPr>
                <w:rFonts w:hint="eastAsia"/>
                <w:szCs w:val="21"/>
              </w:rPr>
              <w:t>企业平均年净资产</w:t>
            </w:r>
            <w:r w:rsidR="00BA7ADC">
              <w:rPr>
                <w:rFonts w:hint="eastAsia"/>
                <w:szCs w:val="21"/>
              </w:rPr>
              <w:t>不少于</w:t>
            </w:r>
            <w:r w:rsidR="00CC2CFF">
              <w:rPr>
                <w:rFonts w:hint="eastAsia"/>
                <w:szCs w:val="21"/>
              </w:rPr>
              <w:t>3</w:t>
            </w:r>
            <w:r>
              <w:rPr>
                <w:rFonts w:hint="eastAsia"/>
                <w:szCs w:val="21"/>
              </w:rPr>
              <w:t>000</w:t>
            </w:r>
            <w:r>
              <w:rPr>
                <w:rFonts w:hint="eastAsia"/>
                <w:szCs w:val="21"/>
              </w:rPr>
              <w:t>万元</w:t>
            </w:r>
            <w:r w:rsidR="00BA7ADC">
              <w:rPr>
                <w:rFonts w:hint="eastAsia"/>
                <w:szCs w:val="21"/>
              </w:rPr>
              <w:t>（</w:t>
            </w:r>
            <w:r w:rsidR="006E4AC9" w:rsidRPr="00DA3D24">
              <w:rPr>
                <w:rFonts w:hint="eastAsia"/>
                <w:szCs w:val="21"/>
              </w:rPr>
              <w:t>以注册会计事务所审计运营状况良好的财务报告为准，包括资产负债表、现金流量表、利润表和财务情况说明书的复印件，</w:t>
            </w:r>
            <w:r w:rsidR="00FE35E9" w:rsidRPr="00DA3D24">
              <w:rPr>
                <w:rFonts w:hint="eastAsia"/>
                <w:szCs w:val="21"/>
              </w:rPr>
              <w:t>新建厂站按建厂投产以来的最长时限计）</w:t>
            </w:r>
            <w:r w:rsidRPr="00DA3D24">
              <w:rPr>
                <w:rFonts w:hint="eastAsia"/>
                <w:szCs w:val="21"/>
              </w:rPr>
              <w:t>，得</w:t>
            </w:r>
            <w:r w:rsidR="00830946">
              <w:rPr>
                <w:rFonts w:hint="eastAsia"/>
                <w:szCs w:val="21"/>
              </w:rPr>
              <w:t>3</w:t>
            </w:r>
            <w:r w:rsidRPr="00DA3D24">
              <w:rPr>
                <w:rFonts w:hint="eastAsia"/>
                <w:szCs w:val="21"/>
              </w:rPr>
              <w:t>分，否则不得分</w:t>
            </w:r>
            <w:r w:rsidR="006E4AC9" w:rsidRPr="00DA3D24">
              <w:rPr>
                <w:rFonts w:hint="eastAsia"/>
                <w:szCs w:val="21"/>
              </w:rPr>
              <w:t>。</w:t>
            </w:r>
          </w:p>
        </w:tc>
      </w:tr>
      <w:tr w:rsidR="009A6D7E" w:rsidTr="00DE4E6B">
        <w:trPr>
          <w:trHeight w:val="894"/>
          <w:jc w:val="center"/>
        </w:trPr>
        <w:tc>
          <w:tcPr>
            <w:tcW w:w="710" w:type="dxa"/>
            <w:vAlign w:val="center"/>
          </w:tcPr>
          <w:p w:rsidR="009A6D7E" w:rsidRDefault="009A6D7E" w:rsidP="00CF5611">
            <w:pPr>
              <w:jc w:val="center"/>
              <w:rPr>
                <w:szCs w:val="21"/>
              </w:rPr>
            </w:pPr>
            <w:r>
              <w:rPr>
                <w:rFonts w:hint="eastAsia"/>
                <w:szCs w:val="21"/>
              </w:rPr>
              <w:t>2</w:t>
            </w:r>
          </w:p>
        </w:tc>
        <w:tc>
          <w:tcPr>
            <w:tcW w:w="1295" w:type="dxa"/>
            <w:vAlign w:val="center"/>
          </w:tcPr>
          <w:p w:rsidR="009A6D7E" w:rsidRPr="00DA3D24" w:rsidRDefault="00C16CE9" w:rsidP="00CF5611">
            <w:pPr>
              <w:jc w:val="center"/>
              <w:rPr>
                <w:szCs w:val="21"/>
              </w:rPr>
            </w:pPr>
            <w:r w:rsidRPr="00DA3D24">
              <w:rPr>
                <w:rFonts w:hint="eastAsia"/>
                <w:szCs w:val="21"/>
              </w:rPr>
              <w:t>业绩考核</w:t>
            </w:r>
            <w:r w:rsidR="009A6D7E" w:rsidRPr="00DA3D24">
              <w:rPr>
                <w:rFonts w:hint="eastAsia"/>
                <w:szCs w:val="21"/>
              </w:rPr>
              <w:t>（满分</w:t>
            </w:r>
            <w:r w:rsidR="00830946">
              <w:rPr>
                <w:rFonts w:hint="eastAsia"/>
                <w:szCs w:val="21"/>
              </w:rPr>
              <w:t>7</w:t>
            </w:r>
            <w:r w:rsidR="009A6D7E" w:rsidRPr="00DA3D24">
              <w:rPr>
                <w:rFonts w:hint="eastAsia"/>
                <w:szCs w:val="21"/>
              </w:rPr>
              <w:t>分）</w:t>
            </w:r>
          </w:p>
        </w:tc>
        <w:tc>
          <w:tcPr>
            <w:tcW w:w="2175" w:type="dxa"/>
            <w:vAlign w:val="center"/>
          </w:tcPr>
          <w:p w:rsidR="009A6D7E" w:rsidRPr="00DA3D24" w:rsidRDefault="009A6D7E" w:rsidP="008D75B3">
            <w:pPr>
              <w:jc w:val="center"/>
              <w:rPr>
                <w:szCs w:val="21"/>
              </w:rPr>
            </w:pPr>
            <w:r w:rsidRPr="00DA3D24">
              <w:rPr>
                <w:rFonts w:hint="eastAsia"/>
                <w:szCs w:val="21"/>
              </w:rPr>
              <w:t>以往完成的类似</w:t>
            </w:r>
            <w:r w:rsidR="008D75B3">
              <w:rPr>
                <w:rFonts w:hint="eastAsia"/>
                <w:szCs w:val="21"/>
              </w:rPr>
              <w:t>项目</w:t>
            </w:r>
            <w:r w:rsidRPr="00DA3D24">
              <w:rPr>
                <w:rFonts w:hint="eastAsia"/>
                <w:szCs w:val="21"/>
              </w:rPr>
              <w:t>业绩</w:t>
            </w:r>
            <w:bookmarkStart w:id="176" w:name="OLE_LINK7"/>
            <w:r w:rsidRPr="00DA3D24">
              <w:rPr>
                <w:rFonts w:hint="eastAsia"/>
                <w:szCs w:val="21"/>
              </w:rPr>
              <w:t>（满分</w:t>
            </w:r>
            <w:r w:rsidR="00830946">
              <w:rPr>
                <w:rFonts w:hint="eastAsia"/>
                <w:szCs w:val="21"/>
              </w:rPr>
              <w:t>7</w:t>
            </w:r>
            <w:r w:rsidRPr="00DA3D24">
              <w:rPr>
                <w:rFonts w:hint="eastAsia"/>
                <w:szCs w:val="21"/>
              </w:rPr>
              <w:t>分）</w:t>
            </w:r>
            <w:bookmarkEnd w:id="176"/>
          </w:p>
        </w:tc>
        <w:tc>
          <w:tcPr>
            <w:tcW w:w="5416" w:type="dxa"/>
            <w:vAlign w:val="center"/>
          </w:tcPr>
          <w:p w:rsidR="009A6D7E" w:rsidRPr="00DA3D24" w:rsidRDefault="008D75B3" w:rsidP="008D75B3">
            <w:pPr>
              <w:jc w:val="left"/>
              <w:rPr>
                <w:szCs w:val="21"/>
              </w:rPr>
            </w:pPr>
            <w:r>
              <w:rPr>
                <w:rFonts w:hint="eastAsia"/>
                <w:szCs w:val="21"/>
              </w:rPr>
              <w:t>自</w:t>
            </w:r>
            <w:r w:rsidR="00255250" w:rsidRPr="00255250">
              <w:rPr>
                <w:rFonts w:hint="eastAsia"/>
                <w:szCs w:val="21"/>
              </w:rPr>
              <w:t>201</w:t>
            </w:r>
            <w:r w:rsidR="00D32B3D">
              <w:rPr>
                <w:rFonts w:hint="eastAsia"/>
                <w:szCs w:val="21"/>
              </w:rPr>
              <w:t>4</w:t>
            </w:r>
            <w:r w:rsidR="00255250" w:rsidRPr="00255250">
              <w:rPr>
                <w:rFonts w:hint="eastAsia"/>
                <w:szCs w:val="21"/>
              </w:rPr>
              <w:t>年</w:t>
            </w:r>
            <w:r w:rsidR="00255250" w:rsidRPr="00255250">
              <w:rPr>
                <w:rFonts w:hint="eastAsia"/>
                <w:szCs w:val="21"/>
              </w:rPr>
              <w:t>1</w:t>
            </w:r>
            <w:r w:rsidR="00255250" w:rsidRPr="00255250">
              <w:rPr>
                <w:rFonts w:hint="eastAsia"/>
                <w:szCs w:val="21"/>
              </w:rPr>
              <w:t>月</w:t>
            </w:r>
            <w:r w:rsidR="00255250" w:rsidRPr="00255250">
              <w:rPr>
                <w:rFonts w:hint="eastAsia"/>
                <w:szCs w:val="21"/>
              </w:rPr>
              <w:t>1</w:t>
            </w:r>
            <w:r w:rsidR="00255250" w:rsidRPr="00255250">
              <w:rPr>
                <w:rFonts w:hint="eastAsia"/>
                <w:szCs w:val="21"/>
              </w:rPr>
              <w:t>日</w:t>
            </w:r>
            <w:r w:rsidR="00255250">
              <w:rPr>
                <w:rFonts w:hint="eastAsia"/>
                <w:szCs w:val="21"/>
              </w:rPr>
              <w:t>至</w:t>
            </w:r>
            <w:r>
              <w:rPr>
                <w:rFonts w:hint="eastAsia"/>
                <w:szCs w:val="21"/>
              </w:rPr>
              <w:t>今</w:t>
            </w:r>
            <w:r w:rsidR="009A6D7E" w:rsidRPr="00FE1914">
              <w:rPr>
                <w:rFonts w:hint="eastAsia"/>
                <w:szCs w:val="21"/>
              </w:rPr>
              <w:t>承担过</w:t>
            </w:r>
            <w:r w:rsidRPr="00FE1914">
              <w:rPr>
                <w:rFonts w:hint="eastAsia"/>
                <w:szCs w:val="21"/>
              </w:rPr>
              <w:t>的</w:t>
            </w:r>
            <w:r w:rsidRPr="00FE1914">
              <w:rPr>
                <w:rFonts w:ascii="宋体" w:hAnsi="宋体"/>
                <w:szCs w:val="21"/>
              </w:rPr>
              <w:t>城市轨道交通、铁路、公路、市政桥梁、隧道工程或公用建筑工程，且单项合同签约价不低于</w:t>
            </w:r>
            <w:r w:rsidRPr="00FE1914">
              <w:rPr>
                <w:rFonts w:ascii="宋体" w:hAnsi="宋体" w:hint="eastAsia"/>
                <w:szCs w:val="21"/>
              </w:rPr>
              <w:t>10</w:t>
            </w:r>
            <w:r w:rsidRPr="00FE1914">
              <w:rPr>
                <w:rFonts w:ascii="宋体" w:hAnsi="宋体"/>
                <w:szCs w:val="21"/>
              </w:rPr>
              <w:t>00万元的</w:t>
            </w:r>
            <w:r w:rsidRPr="00FE1914">
              <w:rPr>
                <w:rFonts w:ascii="宋体" w:hAnsi="宋体" w:hint="eastAsia"/>
                <w:szCs w:val="21"/>
              </w:rPr>
              <w:t>混凝土</w:t>
            </w:r>
            <w:r w:rsidRPr="00FE1914">
              <w:rPr>
                <w:rFonts w:ascii="宋体" w:hAnsi="宋体"/>
                <w:szCs w:val="21"/>
              </w:rPr>
              <w:t>供货业绩</w:t>
            </w:r>
            <w:r w:rsidR="009A6D7E" w:rsidRPr="00FE1914">
              <w:rPr>
                <w:rFonts w:hint="eastAsia"/>
                <w:szCs w:val="21"/>
              </w:rPr>
              <w:t>，每</w:t>
            </w:r>
            <w:r w:rsidR="009A6D7E" w:rsidRPr="00DA3D24">
              <w:rPr>
                <w:rFonts w:hint="eastAsia"/>
                <w:szCs w:val="21"/>
              </w:rPr>
              <w:t>个项目（以合同为准）为</w:t>
            </w:r>
            <w:r w:rsidR="00830946">
              <w:rPr>
                <w:rFonts w:hint="eastAsia"/>
                <w:szCs w:val="21"/>
              </w:rPr>
              <w:t>1</w:t>
            </w:r>
            <w:r w:rsidR="008B0B04" w:rsidRPr="00DA3D24">
              <w:rPr>
                <w:rFonts w:hint="eastAsia"/>
                <w:szCs w:val="21"/>
              </w:rPr>
              <w:t>分</w:t>
            </w:r>
            <w:r w:rsidR="009A6D7E" w:rsidRPr="00DA3D24">
              <w:rPr>
                <w:rFonts w:hint="eastAsia"/>
                <w:szCs w:val="21"/>
              </w:rPr>
              <w:t>，最高</w:t>
            </w:r>
            <w:r w:rsidR="00830946">
              <w:rPr>
                <w:rFonts w:hint="eastAsia"/>
                <w:szCs w:val="21"/>
              </w:rPr>
              <w:t>7</w:t>
            </w:r>
            <w:r w:rsidR="009A6D7E" w:rsidRPr="00DA3D24">
              <w:rPr>
                <w:rFonts w:hint="eastAsia"/>
                <w:szCs w:val="21"/>
              </w:rPr>
              <w:t>分。</w:t>
            </w:r>
          </w:p>
        </w:tc>
      </w:tr>
    </w:tbl>
    <w:p w:rsidR="009A6D7E" w:rsidRDefault="009A6D7E">
      <w:pPr>
        <w:pStyle w:val="2"/>
      </w:pPr>
      <w:bookmarkStart w:id="177" w:name="_Toc342545378"/>
      <w:bookmarkStart w:id="178" w:name="_Toc488848704"/>
      <w:r>
        <w:rPr>
          <w:rFonts w:hint="eastAsia"/>
        </w:rPr>
        <w:t xml:space="preserve">5 </w:t>
      </w:r>
      <w:r>
        <w:rPr>
          <w:rFonts w:hint="eastAsia"/>
        </w:rPr>
        <w:t>技术评分细则（满分</w:t>
      </w:r>
      <w:r w:rsidR="00CF5611">
        <w:rPr>
          <w:rFonts w:hint="eastAsia"/>
        </w:rPr>
        <w:t>40</w:t>
      </w:r>
      <w:r>
        <w:rPr>
          <w:rFonts w:hint="eastAsia"/>
        </w:rPr>
        <w:t>分）</w:t>
      </w:r>
      <w:bookmarkEnd w:id="177"/>
      <w:bookmarkEnd w:id="178"/>
    </w:p>
    <w:tbl>
      <w:tblPr>
        <w:tblW w:w="9583"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316"/>
        <w:gridCol w:w="1873"/>
        <w:gridCol w:w="5667"/>
      </w:tblGrid>
      <w:tr w:rsidR="00830946" w:rsidTr="008D75B3">
        <w:trPr>
          <w:trHeight w:val="441"/>
          <w:jc w:val="center"/>
        </w:trPr>
        <w:tc>
          <w:tcPr>
            <w:tcW w:w="727" w:type="dxa"/>
            <w:vAlign w:val="center"/>
          </w:tcPr>
          <w:p w:rsidR="00830946" w:rsidRDefault="00830946" w:rsidP="00A20A50">
            <w:pPr>
              <w:jc w:val="center"/>
              <w:rPr>
                <w:b/>
                <w:sz w:val="24"/>
              </w:rPr>
            </w:pPr>
            <w:r>
              <w:rPr>
                <w:rFonts w:hint="eastAsia"/>
                <w:b/>
                <w:sz w:val="24"/>
              </w:rPr>
              <w:t>序号</w:t>
            </w:r>
          </w:p>
        </w:tc>
        <w:tc>
          <w:tcPr>
            <w:tcW w:w="1316" w:type="dxa"/>
            <w:vAlign w:val="center"/>
          </w:tcPr>
          <w:p w:rsidR="00830946" w:rsidRDefault="00830946" w:rsidP="00A20A50">
            <w:pPr>
              <w:jc w:val="center"/>
              <w:rPr>
                <w:b/>
                <w:sz w:val="24"/>
              </w:rPr>
            </w:pPr>
            <w:r>
              <w:rPr>
                <w:rFonts w:hint="eastAsia"/>
                <w:b/>
                <w:sz w:val="24"/>
              </w:rPr>
              <w:t>分类</w:t>
            </w:r>
          </w:p>
        </w:tc>
        <w:tc>
          <w:tcPr>
            <w:tcW w:w="1873" w:type="dxa"/>
            <w:vAlign w:val="center"/>
          </w:tcPr>
          <w:p w:rsidR="00830946" w:rsidRDefault="00830946" w:rsidP="00A20A50">
            <w:pPr>
              <w:jc w:val="center"/>
              <w:rPr>
                <w:b/>
                <w:sz w:val="24"/>
              </w:rPr>
            </w:pPr>
            <w:r>
              <w:rPr>
                <w:rFonts w:hint="eastAsia"/>
                <w:b/>
                <w:sz w:val="24"/>
              </w:rPr>
              <w:t>内容</w:t>
            </w:r>
          </w:p>
        </w:tc>
        <w:tc>
          <w:tcPr>
            <w:tcW w:w="5667" w:type="dxa"/>
            <w:vAlign w:val="center"/>
          </w:tcPr>
          <w:p w:rsidR="00830946" w:rsidRDefault="00830946" w:rsidP="00A20A50">
            <w:pPr>
              <w:jc w:val="center"/>
              <w:rPr>
                <w:b/>
                <w:sz w:val="24"/>
              </w:rPr>
            </w:pPr>
            <w:r>
              <w:rPr>
                <w:rFonts w:hint="eastAsia"/>
                <w:b/>
                <w:sz w:val="24"/>
              </w:rPr>
              <w:t>评分办法</w:t>
            </w:r>
          </w:p>
        </w:tc>
      </w:tr>
      <w:tr w:rsidR="00830946" w:rsidTr="00DE4E6B">
        <w:trPr>
          <w:trHeight w:val="529"/>
          <w:jc w:val="center"/>
        </w:trPr>
        <w:tc>
          <w:tcPr>
            <w:tcW w:w="727" w:type="dxa"/>
            <w:vMerge w:val="restart"/>
            <w:vAlign w:val="center"/>
          </w:tcPr>
          <w:p w:rsidR="00830946" w:rsidRDefault="00830946" w:rsidP="001D6ABC">
            <w:pPr>
              <w:jc w:val="center"/>
              <w:rPr>
                <w:szCs w:val="21"/>
              </w:rPr>
            </w:pPr>
            <w:r>
              <w:rPr>
                <w:rFonts w:hint="eastAsia"/>
                <w:szCs w:val="21"/>
              </w:rPr>
              <w:t>1</w:t>
            </w:r>
          </w:p>
        </w:tc>
        <w:tc>
          <w:tcPr>
            <w:tcW w:w="1316" w:type="dxa"/>
            <w:vMerge w:val="restart"/>
            <w:vAlign w:val="center"/>
          </w:tcPr>
          <w:p w:rsidR="007B345A" w:rsidRDefault="00830946" w:rsidP="00CF5611">
            <w:pPr>
              <w:jc w:val="center"/>
              <w:rPr>
                <w:szCs w:val="21"/>
              </w:rPr>
            </w:pPr>
            <w:r>
              <w:rPr>
                <w:rFonts w:hint="eastAsia"/>
                <w:szCs w:val="21"/>
              </w:rPr>
              <w:t>方案</w:t>
            </w:r>
          </w:p>
          <w:p w:rsidR="00830946" w:rsidRDefault="00830946" w:rsidP="00CF5611">
            <w:pPr>
              <w:jc w:val="center"/>
              <w:rPr>
                <w:szCs w:val="21"/>
              </w:rPr>
            </w:pPr>
            <w:r>
              <w:rPr>
                <w:rFonts w:hint="eastAsia"/>
                <w:szCs w:val="21"/>
              </w:rPr>
              <w:t>（满分</w:t>
            </w:r>
            <w:r>
              <w:rPr>
                <w:rFonts w:hint="eastAsia"/>
                <w:szCs w:val="21"/>
              </w:rPr>
              <w:t>20</w:t>
            </w:r>
            <w:r>
              <w:rPr>
                <w:rFonts w:hint="eastAsia"/>
                <w:szCs w:val="21"/>
              </w:rPr>
              <w:t>分）</w:t>
            </w:r>
          </w:p>
        </w:tc>
        <w:tc>
          <w:tcPr>
            <w:tcW w:w="1873" w:type="dxa"/>
            <w:vAlign w:val="center"/>
          </w:tcPr>
          <w:p w:rsidR="00830946" w:rsidRDefault="00830946" w:rsidP="00A20A50">
            <w:pPr>
              <w:jc w:val="center"/>
              <w:rPr>
                <w:szCs w:val="21"/>
              </w:rPr>
            </w:pPr>
            <w:r>
              <w:rPr>
                <w:rFonts w:hint="eastAsia"/>
                <w:szCs w:val="21"/>
              </w:rPr>
              <w:t>方案可行性</w:t>
            </w:r>
          </w:p>
          <w:p w:rsidR="00830946" w:rsidRDefault="00830946" w:rsidP="00A20A50">
            <w:pPr>
              <w:jc w:val="center"/>
              <w:rPr>
                <w:szCs w:val="21"/>
              </w:rPr>
            </w:pPr>
            <w:r>
              <w:rPr>
                <w:rFonts w:hint="eastAsia"/>
                <w:szCs w:val="21"/>
              </w:rPr>
              <w:t>（满分</w:t>
            </w:r>
            <w:r>
              <w:rPr>
                <w:rFonts w:hint="eastAsia"/>
                <w:szCs w:val="21"/>
              </w:rPr>
              <w:t>8</w:t>
            </w:r>
            <w:r>
              <w:rPr>
                <w:rFonts w:hint="eastAsia"/>
                <w:szCs w:val="21"/>
              </w:rPr>
              <w:t>分）</w:t>
            </w:r>
          </w:p>
        </w:tc>
        <w:tc>
          <w:tcPr>
            <w:tcW w:w="5667" w:type="dxa"/>
            <w:vAlign w:val="center"/>
          </w:tcPr>
          <w:p w:rsidR="00830946" w:rsidRDefault="00830946" w:rsidP="00A20A50">
            <w:pPr>
              <w:rPr>
                <w:szCs w:val="21"/>
              </w:rPr>
            </w:pPr>
            <w:r>
              <w:rPr>
                <w:rFonts w:hint="eastAsia"/>
                <w:szCs w:val="21"/>
              </w:rPr>
              <w:t>考核工作方案满足我方需求程度、是否具备可行性。分值范围：</w:t>
            </w:r>
            <w:r>
              <w:rPr>
                <w:rFonts w:hint="eastAsia"/>
                <w:szCs w:val="21"/>
              </w:rPr>
              <w:t>0</w:t>
            </w:r>
            <w:r>
              <w:rPr>
                <w:rFonts w:hint="eastAsia"/>
                <w:szCs w:val="21"/>
              </w:rPr>
              <w:t>～</w:t>
            </w:r>
            <w:r>
              <w:rPr>
                <w:rFonts w:hint="eastAsia"/>
                <w:szCs w:val="21"/>
              </w:rPr>
              <w:t>8</w:t>
            </w:r>
            <w:r>
              <w:rPr>
                <w:rFonts w:hint="eastAsia"/>
                <w:szCs w:val="21"/>
              </w:rPr>
              <w:t>分。</w:t>
            </w:r>
          </w:p>
        </w:tc>
      </w:tr>
      <w:tr w:rsidR="00830946" w:rsidTr="00DE4E6B">
        <w:trPr>
          <w:trHeight w:val="525"/>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Default="00830946" w:rsidP="00A20A50">
            <w:pPr>
              <w:jc w:val="center"/>
              <w:rPr>
                <w:szCs w:val="21"/>
              </w:rPr>
            </w:pPr>
            <w:r>
              <w:rPr>
                <w:rFonts w:hint="eastAsia"/>
                <w:szCs w:val="21"/>
              </w:rPr>
              <w:t>方案合理性</w:t>
            </w:r>
          </w:p>
          <w:p w:rsidR="00830946" w:rsidRDefault="00830946" w:rsidP="00A20A50">
            <w:pPr>
              <w:jc w:val="center"/>
              <w:rPr>
                <w:szCs w:val="21"/>
              </w:rPr>
            </w:pPr>
            <w:r>
              <w:rPr>
                <w:rFonts w:hint="eastAsia"/>
                <w:szCs w:val="21"/>
              </w:rPr>
              <w:t>（满分</w:t>
            </w:r>
            <w:r>
              <w:rPr>
                <w:rFonts w:hint="eastAsia"/>
                <w:szCs w:val="21"/>
              </w:rPr>
              <w:t>7</w:t>
            </w:r>
            <w:r>
              <w:rPr>
                <w:rFonts w:hint="eastAsia"/>
                <w:szCs w:val="21"/>
              </w:rPr>
              <w:t>分）</w:t>
            </w:r>
          </w:p>
        </w:tc>
        <w:tc>
          <w:tcPr>
            <w:tcW w:w="5667" w:type="dxa"/>
            <w:vAlign w:val="center"/>
          </w:tcPr>
          <w:p w:rsidR="00830946" w:rsidRDefault="00830946" w:rsidP="00A20A50">
            <w:pPr>
              <w:rPr>
                <w:szCs w:val="21"/>
              </w:rPr>
            </w:pPr>
            <w:r>
              <w:rPr>
                <w:rFonts w:hint="eastAsia"/>
                <w:szCs w:val="21"/>
              </w:rPr>
              <w:t>考核工作方案中安排布置合理程度、人员、设备安排合理程度。分值范围：</w:t>
            </w:r>
            <w:r>
              <w:rPr>
                <w:rFonts w:hint="eastAsia"/>
                <w:szCs w:val="21"/>
              </w:rPr>
              <w:t>0</w:t>
            </w:r>
            <w:r>
              <w:rPr>
                <w:rFonts w:hint="eastAsia"/>
                <w:szCs w:val="21"/>
              </w:rPr>
              <w:t>～</w:t>
            </w:r>
            <w:r>
              <w:rPr>
                <w:rFonts w:hint="eastAsia"/>
                <w:szCs w:val="21"/>
              </w:rPr>
              <w:t>7</w:t>
            </w:r>
            <w:r>
              <w:rPr>
                <w:rFonts w:hint="eastAsia"/>
                <w:szCs w:val="21"/>
              </w:rPr>
              <w:t>分。</w:t>
            </w:r>
          </w:p>
        </w:tc>
      </w:tr>
      <w:tr w:rsidR="00830946" w:rsidTr="00DE4E6B">
        <w:trPr>
          <w:trHeight w:val="520"/>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Default="00830946" w:rsidP="00A20A50">
            <w:pPr>
              <w:jc w:val="center"/>
              <w:rPr>
                <w:szCs w:val="21"/>
              </w:rPr>
            </w:pPr>
            <w:r>
              <w:rPr>
                <w:rFonts w:hint="eastAsia"/>
                <w:szCs w:val="21"/>
              </w:rPr>
              <w:t>服务能力</w:t>
            </w:r>
          </w:p>
          <w:p w:rsidR="00830946" w:rsidRDefault="00830946" w:rsidP="00A20A50">
            <w:pPr>
              <w:jc w:val="center"/>
              <w:rPr>
                <w:szCs w:val="21"/>
              </w:rPr>
            </w:pPr>
            <w:r>
              <w:rPr>
                <w:rFonts w:hint="eastAsia"/>
                <w:szCs w:val="21"/>
              </w:rPr>
              <w:t>（满分</w:t>
            </w:r>
            <w:r>
              <w:rPr>
                <w:rFonts w:hint="eastAsia"/>
                <w:szCs w:val="21"/>
              </w:rPr>
              <w:t>5</w:t>
            </w:r>
            <w:r>
              <w:rPr>
                <w:rFonts w:hint="eastAsia"/>
                <w:szCs w:val="21"/>
              </w:rPr>
              <w:t>分）</w:t>
            </w:r>
          </w:p>
        </w:tc>
        <w:tc>
          <w:tcPr>
            <w:tcW w:w="5667" w:type="dxa"/>
            <w:vAlign w:val="center"/>
          </w:tcPr>
          <w:p w:rsidR="00830946" w:rsidRDefault="00830946" w:rsidP="00A20A50">
            <w:pPr>
              <w:rPr>
                <w:szCs w:val="21"/>
              </w:rPr>
            </w:pPr>
            <w:r>
              <w:rPr>
                <w:rFonts w:hint="eastAsia"/>
                <w:szCs w:val="21"/>
              </w:rPr>
              <w:t>根据</w:t>
            </w:r>
            <w:r w:rsidR="00C2640B">
              <w:rPr>
                <w:rFonts w:hint="eastAsia"/>
                <w:szCs w:val="21"/>
              </w:rPr>
              <w:t>比选</w:t>
            </w:r>
            <w:r>
              <w:rPr>
                <w:rFonts w:hint="eastAsia"/>
                <w:szCs w:val="21"/>
              </w:rPr>
              <w:t>申请人提供的工作方案和</w:t>
            </w:r>
            <w:r w:rsidRPr="00CF5611">
              <w:rPr>
                <w:rFonts w:hint="eastAsia"/>
                <w:szCs w:val="21"/>
              </w:rPr>
              <w:t>服务承诺书</w:t>
            </w:r>
            <w:r>
              <w:rPr>
                <w:rFonts w:hint="eastAsia"/>
                <w:szCs w:val="21"/>
              </w:rPr>
              <w:t>酌情打分。分值范围：</w:t>
            </w:r>
            <w:r>
              <w:rPr>
                <w:rFonts w:hint="eastAsia"/>
                <w:szCs w:val="21"/>
              </w:rPr>
              <w:t>0</w:t>
            </w:r>
            <w:r>
              <w:rPr>
                <w:rFonts w:hint="eastAsia"/>
                <w:szCs w:val="21"/>
              </w:rPr>
              <w:t>～</w:t>
            </w:r>
            <w:r>
              <w:rPr>
                <w:rFonts w:hint="eastAsia"/>
                <w:szCs w:val="21"/>
              </w:rPr>
              <w:t>5</w:t>
            </w:r>
            <w:r>
              <w:rPr>
                <w:rFonts w:hint="eastAsia"/>
                <w:szCs w:val="21"/>
              </w:rPr>
              <w:t>分。</w:t>
            </w:r>
          </w:p>
        </w:tc>
      </w:tr>
      <w:tr w:rsidR="00CF5611" w:rsidTr="00DE4E6B">
        <w:trPr>
          <w:trHeight w:val="800"/>
          <w:jc w:val="center"/>
        </w:trPr>
        <w:tc>
          <w:tcPr>
            <w:tcW w:w="727" w:type="dxa"/>
            <w:vMerge w:val="restart"/>
            <w:vAlign w:val="center"/>
          </w:tcPr>
          <w:p w:rsidR="00CF5611" w:rsidRDefault="00CF5611" w:rsidP="001D6ABC">
            <w:pPr>
              <w:jc w:val="center"/>
              <w:rPr>
                <w:szCs w:val="21"/>
              </w:rPr>
            </w:pPr>
            <w:r>
              <w:rPr>
                <w:rFonts w:hint="eastAsia"/>
                <w:szCs w:val="21"/>
              </w:rPr>
              <w:t>2</w:t>
            </w:r>
          </w:p>
        </w:tc>
        <w:tc>
          <w:tcPr>
            <w:tcW w:w="1316" w:type="dxa"/>
            <w:vMerge w:val="restart"/>
            <w:vAlign w:val="center"/>
          </w:tcPr>
          <w:p w:rsidR="00CF5611" w:rsidRDefault="00CF5611" w:rsidP="00A20A50">
            <w:pPr>
              <w:jc w:val="center"/>
              <w:rPr>
                <w:szCs w:val="21"/>
              </w:rPr>
            </w:pPr>
            <w:r>
              <w:rPr>
                <w:rFonts w:hint="eastAsia"/>
                <w:szCs w:val="21"/>
              </w:rPr>
              <w:t>人员</w:t>
            </w:r>
          </w:p>
          <w:p w:rsidR="00CF5611" w:rsidRDefault="00CF5611" w:rsidP="00A20A50">
            <w:pPr>
              <w:jc w:val="center"/>
              <w:rPr>
                <w:szCs w:val="21"/>
              </w:rPr>
            </w:pPr>
            <w:r>
              <w:rPr>
                <w:rFonts w:hint="eastAsia"/>
                <w:szCs w:val="21"/>
              </w:rPr>
              <w:t>（满分</w:t>
            </w:r>
            <w:r w:rsidR="008F7B82">
              <w:rPr>
                <w:rFonts w:hint="eastAsia"/>
                <w:szCs w:val="21"/>
              </w:rPr>
              <w:t>6</w:t>
            </w:r>
            <w:r>
              <w:rPr>
                <w:rFonts w:hint="eastAsia"/>
                <w:szCs w:val="21"/>
              </w:rPr>
              <w:t>分）</w:t>
            </w:r>
          </w:p>
        </w:tc>
        <w:tc>
          <w:tcPr>
            <w:tcW w:w="1873" w:type="dxa"/>
            <w:vAlign w:val="center"/>
          </w:tcPr>
          <w:p w:rsidR="00CF5611" w:rsidRDefault="00CF5611" w:rsidP="00A20A50">
            <w:pPr>
              <w:jc w:val="center"/>
              <w:rPr>
                <w:szCs w:val="21"/>
              </w:rPr>
            </w:pPr>
            <w:r>
              <w:rPr>
                <w:rFonts w:hint="eastAsia"/>
                <w:szCs w:val="21"/>
              </w:rPr>
              <w:t>主要技术负责人</w:t>
            </w:r>
          </w:p>
          <w:p w:rsidR="00CF5611" w:rsidRDefault="00CF5611" w:rsidP="00CF5611">
            <w:pPr>
              <w:jc w:val="center"/>
              <w:rPr>
                <w:szCs w:val="21"/>
              </w:rPr>
            </w:pPr>
            <w:r>
              <w:rPr>
                <w:rFonts w:hint="eastAsia"/>
                <w:szCs w:val="21"/>
              </w:rPr>
              <w:t>（满分</w:t>
            </w:r>
            <w:r w:rsidR="008F7B82">
              <w:rPr>
                <w:rFonts w:hint="eastAsia"/>
                <w:szCs w:val="21"/>
              </w:rPr>
              <w:t>3</w:t>
            </w:r>
            <w:r w:rsidR="007B345A" w:rsidRPr="0082242F">
              <w:rPr>
                <w:rFonts w:hint="eastAsia"/>
                <w:szCs w:val="21"/>
              </w:rPr>
              <w:t>分</w:t>
            </w:r>
            <w:r>
              <w:rPr>
                <w:rFonts w:hint="eastAsia"/>
                <w:szCs w:val="21"/>
              </w:rPr>
              <w:t>）</w:t>
            </w:r>
          </w:p>
        </w:tc>
        <w:tc>
          <w:tcPr>
            <w:tcW w:w="5667" w:type="dxa"/>
            <w:vAlign w:val="center"/>
          </w:tcPr>
          <w:p w:rsidR="00CF5611" w:rsidRDefault="00CF5611" w:rsidP="00994815">
            <w:pPr>
              <w:jc w:val="left"/>
              <w:rPr>
                <w:szCs w:val="21"/>
              </w:rPr>
            </w:pPr>
            <w:r w:rsidRPr="0082242F">
              <w:rPr>
                <w:rFonts w:hint="eastAsia"/>
                <w:szCs w:val="21"/>
              </w:rPr>
              <w:t>试验室负责人具备高级</w:t>
            </w:r>
            <w:r w:rsidRPr="00DA3D24">
              <w:rPr>
                <w:rFonts w:hint="eastAsia"/>
                <w:szCs w:val="21"/>
              </w:rPr>
              <w:t>及以上</w:t>
            </w:r>
            <w:r w:rsidR="002A37E2">
              <w:rPr>
                <w:rFonts w:hint="eastAsia"/>
                <w:szCs w:val="21"/>
              </w:rPr>
              <w:t>技术</w:t>
            </w:r>
            <w:r w:rsidRPr="0082242F">
              <w:rPr>
                <w:rFonts w:hint="eastAsia"/>
                <w:szCs w:val="21"/>
              </w:rPr>
              <w:t>职称</w:t>
            </w:r>
            <w:r w:rsidR="002A37E2">
              <w:rPr>
                <w:rFonts w:hint="eastAsia"/>
                <w:szCs w:val="21"/>
              </w:rPr>
              <w:t>且有</w:t>
            </w:r>
            <w:r w:rsidR="006272E6">
              <w:rPr>
                <w:rFonts w:hint="eastAsia"/>
                <w:szCs w:val="21"/>
              </w:rPr>
              <w:t>5</w:t>
            </w:r>
            <w:r w:rsidR="002A37E2">
              <w:rPr>
                <w:rFonts w:hint="eastAsia"/>
                <w:szCs w:val="21"/>
              </w:rPr>
              <w:t>年以上相关工作经验</w:t>
            </w:r>
            <w:r w:rsidRPr="0082242F">
              <w:rPr>
                <w:rFonts w:hint="eastAsia"/>
                <w:szCs w:val="21"/>
              </w:rPr>
              <w:t>，得</w:t>
            </w:r>
            <w:r w:rsidR="008F7B82">
              <w:rPr>
                <w:rFonts w:hint="eastAsia"/>
                <w:szCs w:val="21"/>
              </w:rPr>
              <w:t>3</w:t>
            </w:r>
            <w:r w:rsidRPr="0082242F">
              <w:rPr>
                <w:rFonts w:hint="eastAsia"/>
                <w:szCs w:val="21"/>
              </w:rPr>
              <w:t>分</w:t>
            </w:r>
            <w:r w:rsidR="008C0A81">
              <w:rPr>
                <w:rFonts w:hint="eastAsia"/>
                <w:szCs w:val="21"/>
              </w:rPr>
              <w:t>；</w:t>
            </w:r>
            <w:r w:rsidR="008C0A81" w:rsidRPr="0082242F">
              <w:rPr>
                <w:rFonts w:hint="eastAsia"/>
                <w:szCs w:val="21"/>
              </w:rPr>
              <w:t>试验室负责人</w:t>
            </w:r>
            <w:r w:rsidRPr="0082242F">
              <w:rPr>
                <w:rFonts w:hint="eastAsia"/>
                <w:szCs w:val="21"/>
              </w:rPr>
              <w:t>具备</w:t>
            </w:r>
            <w:r w:rsidR="002A37E2">
              <w:rPr>
                <w:rFonts w:hint="eastAsia"/>
                <w:szCs w:val="21"/>
              </w:rPr>
              <w:t>中级技术</w:t>
            </w:r>
            <w:r w:rsidR="002A37E2" w:rsidRPr="0082242F">
              <w:rPr>
                <w:rFonts w:hint="eastAsia"/>
                <w:szCs w:val="21"/>
              </w:rPr>
              <w:t>职称</w:t>
            </w:r>
            <w:r w:rsidR="002A37E2">
              <w:rPr>
                <w:rFonts w:hint="eastAsia"/>
                <w:szCs w:val="21"/>
              </w:rPr>
              <w:t>且有</w:t>
            </w:r>
            <w:r w:rsidR="002A37E2">
              <w:rPr>
                <w:rFonts w:hint="eastAsia"/>
                <w:szCs w:val="21"/>
              </w:rPr>
              <w:t>5</w:t>
            </w:r>
            <w:r w:rsidR="002A37E2">
              <w:rPr>
                <w:rFonts w:hint="eastAsia"/>
                <w:szCs w:val="21"/>
              </w:rPr>
              <w:t>年以上相关工作经验</w:t>
            </w:r>
            <w:r w:rsidRPr="0082242F">
              <w:rPr>
                <w:rFonts w:hint="eastAsia"/>
                <w:szCs w:val="21"/>
              </w:rPr>
              <w:t>，得</w:t>
            </w:r>
            <w:r w:rsidRPr="0082242F">
              <w:rPr>
                <w:rFonts w:hint="eastAsia"/>
                <w:szCs w:val="21"/>
              </w:rPr>
              <w:t>1</w:t>
            </w:r>
            <w:r w:rsidRPr="0082242F">
              <w:rPr>
                <w:rFonts w:hint="eastAsia"/>
                <w:szCs w:val="21"/>
              </w:rPr>
              <w:t>分（本项最高得</w:t>
            </w:r>
            <w:r w:rsidR="008F7B82">
              <w:rPr>
                <w:rFonts w:hint="eastAsia"/>
                <w:szCs w:val="21"/>
              </w:rPr>
              <w:t>3</w:t>
            </w:r>
            <w:r w:rsidRPr="0082242F">
              <w:rPr>
                <w:rFonts w:hint="eastAsia"/>
                <w:szCs w:val="21"/>
              </w:rPr>
              <w:t>分）。</w:t>
            </w:r>
          </w:p>
        </w:tc>
      </w:tr>
      <w:tr w:rsidR="00CF5611" w:rsidTr="00DE4E6B">
        <w:trPr>
          <w:trHeight w:val="558"/>
          <w:jc w:val="center"/>
        </w:trPr>
        <w:tc>
          <w:tcPr>
            <w:tcW w:w="727" w:type="dxa"/>
            <w:vMerge/>
            <w:vAlign w:val="center"/>
          </w:tcPr>
          <w:p w:rsidR="00CF5611" w:rsidRDefault="00CF5611" w:rsidP="001D6ABC">
            <w:pPr>
              <w:jc w:val="center"/>
              <w:rPr>
                <w:szCs w:val="21"/>
              </w:rPr>
            </w:pPr>
          </w:p>
        </w:tc>
        <w:tc>
          <w:tcPr>
            <w:tcW w:w="1316" w:type="dxa"/>
            <w:vMerge/>
            <w:vAlign w:val="center"/>
          </w:tcPr>
          <w:p w:rsidR="00CF5611" w:rsidRDefault="00CF5611" w:rsidP="00A20A50">
            <w:pPr>
              <w:jc w:val="center"/>
              <w:rPr>
                <w:szCs w:val="21"/>
              </w:rPr>
            </w:pPr>
          </w:p>
        </w:tc>
        <w:tc>
          <w:tcPr>
            <w:tcW w:w="1873" w:type="dxa"/>
            <w:vAlign w:val="center"/>
          </w:tcPr>
          <w:p w:rsidR="00CF5611" w:rsidRDefault="00CF5611" w:rsidP="00A20A50">
            <w:pPr>
              <w:jc w:val="center"/>
              <w:rPr>
                <w:szCs w:val="21"/>
              </w:rPr>
            </w:pPr>
            <w:r>
              <w:rPr>
                <w:rFonts w:hint="eastAsia"/>
                <w:szCs w:val="21"/>
              </w:rPr>
              <w:t>人员整体配备</w:t>
            </w:r>
          </w:p>
          <w:p w:rsidR="00CF5611" w:rsidRDefault="00CF5611" w:rsidP="007B345A">
            <w:pPr>
              <w:jc w:val="center"/>
              <w:rPr>
                <w:szCs w:val="21"/>
              </w:rPr>
            </w:pPr>
            <w:r>
              <w:rPr>
                <w:rFonts w:hint="eastAsia"/>
                <w:szCs w:val="21"/>
              </w:rPr>
              <w:t>（满分</w:t>
            </w:r>
            <w:r w:rsidR="007B345A">
              <w:rPr>
                <w:rFonts w:hint="eastAsia"/>
                <w:szCs w:val="21"/>
              </w:rPr>
              <w:t>3</w:t>
            </w:r>
            <w:r>
              <w:rPr>
                <w:rFonts w:hint="eastAsia"/>
                <w:szCs w:val="21"/>
              </w:rPr>
              <w:t>分）</w:t>
            </w:r>
          </w:p>
        </w:tc>
        <w:tc>
          <w:tcPr>
            <w:tcW w:w="5667" w:type="dxa"/>
            <w:vAlign w:val="center"/>
          </w:tcPr>
          <w:p w:rsidR="00CF5611" w:rsidRPr="0082242F" w:rsidRDefault="00CF5611" w:rsidP="00994815">
            <w:pPr>
              <w:jc w:val="left"/>
              <w:rPr>
                <w:szCs w:val="21"/>
              </w:rPr>
            </w:pPr>
            <w:r w:rsidRPr="0082242F">
              <w:rPr>
                <w:rFonts w:hint="eastAsia"/>
                <w:szCs w:val="21"/>
              </w:rPr>
              <w:t>试验</w:t>
            </w:r>
            <w:r w:rsidR="007B345A">
              <w:rPr>
                <w:rFonts w:hint="eastAsia"/>
                <w:szCs w:val="21"/>
              </w:rPr>
              <w:t>检测</w:t>
            </w:r>
            <w:r w:rsidRPr="0082242F">
              <w:rPr>
                <w:rFonts w:hint="eastAsia"/>
                <w:szCs w:val="21"/>
              </w:rPr>
              <w:t>持证上岗人员满足</w:t>
            </w:r>
            <w:r w:rsidRPr="0082242F">
              <w:rPr>
                <w:rFonts w:hint="eastAsia"/>
                <w:szCs w:val="21"/>
              </w:rPr>
              <w:t>6</w:t>
            </w:r>
            <w:r w:rsidRPr="0082242F">
              <w:rPr>
                <w:rFonts w:hint="eastAsia"/>
                <w:szCs w:val="21"/>
              </w:rPr>
              <w:t>人得</w:t>
            </w:r>
            <w:r w:rsidRPr="0082242F">
              <w:rPr>
                <w:rFonts w:hint="eastAsia"/>
                <w:szCs w:val="21"/>
              </w:rPr>
              <w:t>2</w:t>
            </w:r>
            <w:r w:rsidRPr="0082242F">
              <w:rPr>
                <w:rFonts w:hint="eastAsia"/>
                <w:szCs w:val="21"/>
              </w:rPr>
              <w:t>分，每增加</w:t>
            </w:r>
            <w:r w:rsidRPr="0082242F">
              <w:rPr>
                <w:rFonts w:hint="eastAsia"/>
                <w:szCs w:val="21"/>
              </w:rPr>
              <w:t>1</w:t>
            </w:r>
            <w:r w:rsidRPr="0082242F">
              <w:rPr>
                <w:rFonts w:hint="eastAsia"/>
                <w:szCs w:val="21"/>
              </w:rPr>
              <w:t>名试验人员加</w:t>
            </w:r>
            <w:r w:rsidRPr="0082242F">
              <w:rPr>
                <w:rFonts w:hint="eastAsia"/>
                <w:szCs w:val="21"/>
              </w:rPr>
              <w:t>0.5</w:t>
            </w:r>
            <w:r w:rsidRPr="0082242F">
              <w:rPr>
                <w:rFonts w:hint="eastAsia"/>
                <w:szCs w:val="21"/>
              </w:rPr>
              <w:t>分（本项最高得</w:t>
            </w:r>
            <w:r w:rsidR="007B345A">
              <w:rPr>
                <w:rFonts w:hint="eastAsia"/>
                <w:szCs w:val="21"/>
              </w:rPr>
              <w:t>3</w:t>
            </w:r>
            <w:r w:rsidRPr="0082242F">
              <w:rPr>
                <w:rFonts w:hint="eastAsia"/>
                <w:szCs w:val="21"/>
              </w:rPr>
              <w:t>分）。</w:t>
            </w:r>
          </w:p>
        </w:tc>
      </w:tr>
      <w:tr w:rsidR="00830946" w:rsidTr="00DE4E6B">
        <w:trPr>
          <w:trHeight w:val="593"/>
          <w:jc w:val="center"/>
        </w:trPr>
        <w:tc>
          <w:tcPr>
            <w:tcW w:w="727" w:type="dxa"/>
            <w:vMerge w:val="restart"/>
            <w:vAlign w:val="center"/>
          </w:tcPr>
          <w:p w:rsidR="00830946" w:rsidRDefault="00CF5611" w:rsidP="001D6ABC">
            <w:pPr>
              <w:jc w:val="center"/>
              <w:rPr>
                <w:szCs w:val="21"/>
              </w:rPr>
            </w:pPr>
            <w:r>
              <w:rPr>
                <w:rFonts w:hint="eastAsia"/>
                <w:szCs w:val="21"/>
              </w:rPr>
              <w:t>3</w:t>
            </w:r>
          </w:p>
        </w:tc>
        <w:tc>
          <w:tcPr>
            <w:tcW w:w="1316" w:type="dxa"/>
            <w:vMerge w:val="restart"/>
            <w:vAlign w:val="center"/>
          </w:tcPr>
          <w:p w:rsidR="00830946" w:rsidRPr="0082242F" w:rsidRDefault="00830946" w:rsidP="00A20A50">
            <w:pPr>
              <w:jc w:val="center"/>
              <w:rPr>
                <w:szCs w:val="21"/>
              </w:rPr>
            </w:pPr>
            <w:r w:rsidRPr="0082242F">
              <w:rPr>
                <w:rFonts w:hint="eastAsia"/>
                <w:szCs w:val="21"/>
              </w:rPr>
              <w:t>设备</w:t>
            </w:r>
          </w:p>
          <w:p w:rsidR="00830946" w:rsidRPr="0082242F" w:rsidRDefault="00830946" w:rsidP="00A20A50">
            <w:pPr>
              <w:jc w:val="center"/>
              <w:rPr>
                <w:szCs w:val="21"/>
              </w:rPr>
            </w:pPr>
            <w:r w:rsidRPr="0082242F">
              <w:rPr>
                <w:rFonts w:hint="eastAsia"/>
                <w:szCs w:val="21"/>
              </w:rPr>
              <w:t>（满分</w:t>
            </w:r>
            <w:r>
              <w:rPr>
                <w:rFonts w:hint="eastAsia"/>
                <w:szCs w:val="21"/>
              </w:rPr>
              <w:t>9</w:t>
            </w:r>
            <w:r w:rsidRPr="0082242F">
              <w:rPr>
                <w:rFonts w:hint="eastAsia"/>
                <w:szCs w:val="21"/>
              </w:rPr>
              <w:t>分）</w:t>
            </w:r>
          </w:p>
        </w:tc>
        <w:tc>
          <w:tcPr>
            <w:tcW w:w="1873" w:type="dxa"/>
            <w:vAlign w:val="center"/>
          </w:tcPr>
          <w:p w:rsidR="00830946" w:rsidRDefault="00830946" w:rsidP="00A20A50">
            <w:pPr>
              <w:jc w:val="center"/>
              <w:rPr>
                <w:szCs w:val="21"/>
              </w:rPr>
            </w:pPr>
            <w:r>
              <w:rPr>
                <w:rFonts w:hint="eastAsia"/>
                <w:szCs w:val="21"/>
              </w:rPr>
              <w:t>搅拌设备</w:t>
            </w:r>
          </w:p>
          <w:p w:rsidR="00830946" w:rsidRDefault="00830946" w:rsidP="00A20A50">
            <w:pPr>
              <w:jc w:val="center"/>
              <w:rPr>
                <w:szCs w:val="21"/>
              </w:rPr>
            </w:pPr>
            <w:r>
              <w:rPr>
                <w:rFonts w:hint="eastAsia"/>
                <w:szCs w:val="21"/>
              </w:rPr>
              <w:t>（满分</w:t>
            </w:r>
            <w:r>
              <w:rPr>
                <w:rFonts w:hint="eastAsia"/>
                <w:szCs w:val="21"/>
              </w:rPr>
              <w:t>3</w:t>
            </w:r>
            <w:r>
              <w:rPr>
                <w:rFonts w:hint="eastAsia"/>
                <w:szCs w:val="21"/>
              </w:rPr>
              <w:t>分）</w:t>
            </w:r>
          </w:p>
        </w:tc>
        <w:tc>
          <w:tcPr>
            <w:tcW w:w="5667" w:type="dxa"/>
            <w:vAlign w:val="center"/>
          </w:tcPr>
          <w:p w:rsidR="00830946" w:rsidRPr="00BA13AA" w:rsidRDefault="00830946" w:rsidP="00994815">
            <w:pPr>
              <w:ind w:left="54"/>
              <w:jc w:val="left"/>
              <w:rPr>
                <w:szCs w:val="21"/>
              </w:rPr>
            </w:pPr>
            <w:r w:rsidRPr="00BA13AA">
              <w:rPr>
                <w:rFonts w:hint="eastAsia"/>
                <w:szCs w:val="21"/>
              </w:rPr>
              <w:t>至少配备</w:t>
            </w:r>
            <w:r w:rsidRPr="00BA13AA">
              <w:rPr>
                <w:rFonts w:hint="eastAsia"/>
                <w:szCs w:val="21"/>
              </w:rPr>
              <w:t>2</w:t>
            </w:r>
            <w:r w:rsidRPr="00BA13AA">
              <w:rPr>
                <w:rFonts w:hint="eastAsia"/>
                <w:szCs w:val="21"/>
              </w:rPr>
              <w:t>条配备自动计量系统的预拌混凝土的专用生产线，搅拌机总装机容量</w:t>
            </w:r>
            <w:r w:rsidR="00B761FA" w:rsidRPr="00BA13AA">
              <w:rPr>
                <w:rFonts w:hint="eastAsia"/>
                <w:szCs w:val="21"/>
              </w:rPr>
              <w:t>6</w:t>
            </w:r>
            <w:r w:rsidRPr="00BA13AA">
              <w:rPr>
                <w:rFonts w:hint="eastAsia"/>
                <w:szCs w:val="21"/>
              </w:rPr>
              <w:t>立方米，得</w:t>
            </w:r>
            <w:r w:rsidR="00B761FA" w:rsidRPr="00BA13AA">
              <w:rPr>
                <w:rFonts w:hint="eastAsia"/>
                <w:szCs w:val="21"/>
              </w:rPr>
              <w:t>1</w:t>
            </w:r>
            <w:r w:rsidRPr="00BA13AA">
              <w:rPr>
                <w:rFonts w:hint="eastAsia"/>
                <w:szCs w:val="21"/>
              </w:rPr>
              <w:t>分，总装机容量每增加</w:t>
            </w:r>
            <w:r w:rsidRPr="00BA13AA">
              <w:rPr>
                <w:rFonts w:hint="eastAsia"/>
                <w:szCs w:val="21"/>
              </w:rPr>
              <w:t xml:space="preserve">1 </w:t>
            </w:r>
            <w:r w:rsidRPr="00BA13AA">
              <w:rPr>
                <w:rFonts w:hint="eastAsia"/>
                <w:szCs w:val="21"/>
              </w:rPr>
              <w:t>立方米，加</w:t>
            </w:r>
            <w:r w:rsidRPr="00BA13AA">
              <w:rPr>
                <w:rFonts w:hint="eastAsia"/>
                <w:szCs w:val="21"/>
              </w:rPr>
              <w:t>1</w:t>
            </w:r>
            <w:r w:rsidRPr="00BA13AA">
              <w:rPr>
                <w:rFonts w:hint="eastAsia"/>
                <w:szCs w:val="21"/>
              </w:rPr>
              <w:t>分（本项最高得</w:t>
            </w:r>
            <w:r w:rsidRPr="00BA13AA">
              <w:rPr>
                <w:rFonts w:hint="eastAsia"/>
                <w:szCs w:val="21"/>
              </w:rPr>
              <w:t>3</w:t>
            </w:r>
            <w:r w:rsidRPr="00BA13AA">
              <w:rPr>
                <w:rFonts w:hint="eastAsia"/>
                <w:szCs w:val="21"/>
              </w:rPr>
              <w:t>分）。</w:t>
            </w:r>
          </w:p>
        </w:tc>
      </w:tr>
      <w:tr w:rsidR="00830946" w:rsidTr="001D6ABC">
        <w:trPr>
          <w:trHeight w:val="1278"/>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Pr="0082242F" w:rsidRDefault="00830946" w:rsidP="00A20A50">
            <w:pPr>
              <w:jc w:val="center"/>
              <w:rPr>
                <w:szCs w:val="21"/>
              </w:rPr>
            </w:pPr>
            <w:r w:rsidRPr="0082242F">
              <w:rPr>
                <w:rFonts w:hint="eastAsia"/>
                <w:szCs w:val="21"/>
              </w:rPr>
              <w:t>配送设备</w:t>
            </w:r>
          </w:p>
          <w:p w:rsidR="00830946" w:rsidRPr="0082242F" w:rsidRDefault="00830946" w:rsidP="00A20A50">
            <w:pPr>
              <w:jc w:val="center"/>
              <w:rPr>
                <w:szCs w:val="21"/>
              </w:rPr>
            </w:pPr>
            <w:r w:rsidRPr="0082242F">
              <w:rPr>
                <w:rFonts w:hint="eastAsia"/>
                <w:szCs w:val="21"/>
              </w:rPr>
              <w:t>（满分</w:t>
            </w:r>
            <w:r>
              <w:rPr>
                <w:rFonts w:hint="eastAsia"/>
                <w:szCs w:val="21"/>
              </w:rPr>
              <w:t>3</w:t>
            </w:r>
            <w:r w:rsidRPr="0082242F">
              <w:rPr>
                <w:rFonts w:hint="eastAsia"/>
                <w:szCs w:val="21"/>
              </w:rPr>
              <w:t>分）</w:t>
            </w:r>
          </w:p>
        </w:tc>
        <w:tc>
          <w:tcPr>
            <w:tcW w:w="5667" w:type="dxa"/>
            <w:vAlign w:val="center"/>
          </w:tcPr>
          <w:p w:rsidR="00830946" w:rsidRPr="00BA13AA" w:rsidRDefault="00830946" w:rsidP="001663D2">
            <w:pPr>
              <w:jc w:val="left"/>
              <w:rPr>
                <w:szCs w:val="21"/>
              </w:rPr>
            </w:pPr>
            <w:r w:rsidRPr="00BA13AA">
              <w:rPr>
                <w:rFonts w:hint="eastAsia"/>
                <w:szCs w:val="21"/>
              </w:rPr>
              <w:t>驻站混凝土运输车</w:t>
            </w:r>
            <w:r w:rsidRPr="00BA13AA">
              <w:rPr>
                <w:rFonts w:hint="eastAsia"/>
                <w:szCs w:val="21"/>
              </w:rPr>
              <w:t>30</w:t>
            </w:r>
            <w:r w:rsidRPr="00BA13AA">
              <w:rPr>
                <w:rFonts w:hint="eastAsia"/>
                <w:szCs w:val="21"/>
              </w:rPr>
              <w:t>辆，混凝土输送臂架车（</w:t>
            </w:r>
            <w:r w:rsidR="008C0A81" w:rsidRPr="00BA13AA">
              <w:rPr>
                <w:rFonts w:hint="eastAsia"/>
                <w:szCs w:val="21"/>
              </w:rPr>
              <w:t>臂长</w:t>
            </w:r>
            <w:smartTag w:uri="urn:schemas-microsoft-com:office:smarttags" w:element="chmetcnv">
              <w:smartTagPr>
                <w:attr w:name="TCSC" w:val="0"/>
                <w:attr w:name="NumberType" w:val="1"/>
                <w:attr w:name="Negative" w:val="False"/>
                <w:attr w:name="HasSpace" w:val="False"/>
                <w:attr w:name="SourceValue" w:val="36"/>
                <w:attr w:name="UnitName" w:val="m"/>
              </w:smartTagPr>
              <w:r w:rsidR="008C0A81" w:rsidRPr="00BA13AA">
                <w:rPr>
                  <w:szCs w:val="21"/>
                </w:rPr>
                <w:t>36</w:t>
              </w:r>
              <w:r w:rsidR="008C0A81" w:rsidRPr="00BA13AA">
                <w:rPr>
                  <w:rFonts w:hint="eastAsia"/>
                  <w:szCs w:val="21"/>
                </w:rPr>
                <w:t>m</w:t>
              </w:r>
            </w:smartTag>
            <w:r w:rsidR="008C0A81" w:rsidRPr="00BA13AA">
              <w:rPr>
                <w:rFonts w:hint="eastAsia"/>
                <w:szCs w:val="21"/>
              </w:rPr>
              <w:t>以上</w:t>
            </w:r>
            <w:r w:rsidRPr="00BA13AA">
              <w:rPr>
                <w:rFonts w:hint="eastAsia"/>
                <w:szCs w:val="21"/>
              </w:rPr>
              <w:t>）</w:t>
            </w:r>
            <w:r w:rsidR="001663D2">
              <w:rPr>
                <w:rFonts w:hint="eastAsia"/>
                <w:szCs w:val="21"/>
              </w:rPr>
              <w:t>4</w:t>
            </w:r>
            <w:r w:rsidR="008C0A81" w:rsidRPr="00BA13AA">
              <w:rPr>
                <w:rFonts w:hint="eastAsia"/>
                <w:szCs w:val="21"/>
              </w:rPr>
              <w:t>辆</w:t>
            </w:r>
            <w:r w:rsidRPr="00BA13AA">
              <w:rPr>
                <w:rFonts w:hint="eastAsia"/>
                <w:szCs w:val="21"/>
              </w:rPr>
              <w:t>，车载泵或拖泵</w:t>
            </w:r>
            <w:r w:rsidR="008C0A81" w:rsidRPr="00BA13AA">
              <w:rPr>
                <w:rFonts w:hint="eastAsia"/>
                <w:szCs w:val="21"/>
              </w:rPr>
              <w:t>4</w:t>
            </w:r>
            <w:r w:rsidRPr="00BA13AA">
              <w:rPr>
                <w:rFonts w:hint="eastAsia"/>
                <w:szCs w:val="21"/>
              </w:rPr>
              <w:t>台，得</w:t>
            </w:r>
            <w:r w:rsidRPr="00BA13AA">
              <w:rPr>
                <w:rFonts w:hint="eastAsia"/>
                <w:szCs w:val="21"/>
              </w:rPr>
              <w:t>2</w:t>
            </w:r>
            <w:r w:rsidRPr="00BA13AA">
              <w:rPr>
                <w:rFonts w:hint="eastAsia"/>
                <w:szCs w:val="21"/>
              </w:rPr>
              <w:t>分，混凝土运输车每增加</w:t>
            </w:r>
            <w:r w:rsidRPr="00BA13AA">
              <w:rPr>
                <w:rFonts w:hint="eastAsia"/>
                <w:szCs w:val="21"/>
              </w:rPr>
              <w:t>3</w:t>
            </w:r>
            <w:r w:rsidRPr="00BA13AA">
              <w:rPr>
                <w:rFonts w:hint="eastAsia"/>
                <w:szCs w:val="21"/>
              </w:rPr>
              <w:t>辆加</w:t>
            </w:r>
            <w:r w:rsidRPr="00BA13AA">
              <w:rPr>
                <w:rFonts w:hint="eastAsia"/>
                <w:szCs w:val="21"/>
              </w:rPr>
              <w:t>0.5</w:t>
            </w:r>
            <w:r w:rsidRPr="00BA13AA">
              <w:rPr>
                <w:rFonts w:hint="eastAsia"/>
                <w:szCs w:val="21"/>
              </w:rPr>
              <w:t>分，混凝土输送臂架车（泵车）每增加</w:t>
            </w:r>
            <w:r w:rsidRPr="00BA13AA">
              <w:rPr>
                <w:rFonts w:hint="eastAsia"/>
                <w:szCs w:val="21"/>
              </w:rPr>
              <w:t>1</w:t>
            </w:r>
            <w:r w:rsidRPr="00BA13AA">
              <w:rPr>
                <w:rFonts w:hint="eastAsia"/>
                <w:szCs w:val="21"/>
              </w:rPr>
              <w:t>辆加</w:t>
            </w:r>
            <w:r w:rsidRPr="00BA13AA">
              <w:rPr>
                <w:rFonts w:hint="eastAsia"/>
                <w:szCs w:val="21"/>
              </w:rPr>
              <w:t>0.5</w:t>
            </w:r>
            <w:r w:rsidRPr="00BA13AA">
              <w:rPr>
                <w:rFonts w:hint="eastAsia"/>
                <w:szCs w:val="21"/>
              </w:rPr>
              <w:t>分，车载泵或</w:t>
            </w:r>
            <w:proofErr w:type="gramStart"/>
            <w:r w:rsidRPr="00BA13AA">
              <w:rPr>
                <w:rFonts w:hint="eastAsia"/>
                <w:szCs w:val="21"/>
              </w:rPr>
              <w:t>拖泵每增加</w:t>
            </w:r>
            <w:proofErr w:type="gramEnd"/>
            <w:r w:rsidRPr="00BA13AA">
              <w:rPr>
                <w:rFonts w:hint="eastAsia"/>
                <w:szCs w:val="21"/>
              </w:rPr>
              <w:t>1</w:t>
            </w:r>
            <w:r w:rsidRPr="00BA13AA">
              <w:rPr>
                <w:rFonts w:hint="eastAsia"/>
                <w:szCs w:val="21"/>
              </w:rPr>
              <w:t>台加</w:t>
            </w:r>
            <w:r w:rsidRPr="00BA13AA">
              <w:rPr>
                <w:rFonts w:hint="eastAsia"/>
                <w:szCs w:val="21"/>
              </w:rPr>
              <w:t>0.5</w:t>
            </w:r>
            <w:r w:rsidRPr="00BA13AA">
              <w:rPr>
                <w:rFonts w:hint="eastAsia"/>
                <w:szCs w:val="21"/>
              </w:rPr>
              <w:t>分（本项最高得</w:t>
            </w:r>
            <w:r w:rsidRPr="00BA13AA">
              <w:rPr>
                <w:rFonts w:hint="eastAsia"/>
                <w:szCs w:val="21"/>
              </w:rPr>
              <w:t>3</w:t>
            </w:r>
            <w:r w:rsidRPr="00BA13AA">
              <w:rPr>
                <w:rFonts w:hint="eastAsia"/>
                <w:szCs w:val="21"/>
              </w:rPr>
              <w:t>分）。</w:t>
            </w:r>
          </w:p>
        </w:tc>
      </w:tr>
      <w:tr w:rsidR="00830946" w:rsidTr="00DE4E6B">
        <w:trPr>
          <w:trHeight w:val="1036"/>
          <w:jc w:val="center"/>
        </w:trPr>
        <w:tc>
          <w:tcPr>
            <w:tcW w:w="727" w:type="dxa"/>
            <w:vMerge/>
            <w:vAlign w:val="center"/>
          </w:tcPr>
          <w:p w:rsidR="00830946" w:rsidRDefault="00830946" w:rsidP="001D6ABC">
            <w:pPr>
              <w:jc w:val="center"/>
              <w:rPr>
                <w:szCs w:val="21"/>
              </w:rPr>
            </w:pPr>
          </w:p>
        </w:tc>
        <w:tc>
          <w:tcPr>
            <w:tcW w:w="1316" w:type="dxa"/>
            <w:vMerge/>
            <w:vAlign w:val="center"/>
          </w:tcPr>
          <w:p w:rsidR="00830946" w:rsidRDefault="00830946" w:rsidP="00A20A50">
            <w:pPr>
              <w:jc w:val="center"/>
              <w:rPr>
                <w:szCs w:val="21"/>
              </w:rPr>
            </w:pPr>
          </w:p>
        </w:tc>
        <w:tc>
          <w:tcPr>
            <w:tcW w:w="1873" w:type="dxa"/>
            <w:vAlign w:val="center"/>
          </w:tcPr>
          <w:p w:rsidR="00830946" w:rsidRPr="0082242F" w:rsidRDefault="00830946" w:rsidP="00A20A50">
            <w:pPr>
              <w:jc w:val="center"/>
              <w:rPr>
                <w:szCs w:val="21"/>
              </w:rPr>
            </w:pPr>
            <w:r w:rsidRPr="0082242F">
              <w:rPr>
                <w:rFonts w:hint="eastAsia"/>
                <w:szCs w:val="21"/>
              </w:rPr>
              <w:t>试验设备</w:t>
            </w:r>
          </w:p>
          <w:p w:rsidR="00830946" w:rsidRPr="0082242F" w:rsidRDefault="00830946" w:rsidP="00A20A50">
            <w:pPr>
              <w:jc w:val="center"/>
              <w:rPr>
                <w:szCs w:val="21"/>
              </w:rPr>
            </w:pPr>
            <w:r w:rsidRPr="0082242F">
              <w:rPr>
                <w:rFonts w:hint="eastAsia"/>
                <w:szCs w:val="21"/>
              </w:rPr>
              <w:t xml:space="preserve">  </w:t>
            </w:r>
            <w:r w:rsidRPr="0082242F">
              <w:rPr>
                <w:rFonts w:hint="eastAsia"/>
                <w:szCs w:val="21"/>
              </w:rPr>
              <w:t>（满分</w:t>
            </w:r>
            <w:r>
              <w:rPr>
                <w:rFonts w:hint="eastAsia"/>
                <w:szCs w:val="21"/>
              </w:rPr>
              <w:t>3</w:t>
            </w:r>
            <w:r w:rsidRPr="0082242F">
              <w:rPr>
                <w:rFonts w:hint="eastAsia"/>
                <w:szCs w:val="21"/>
              </w:rPr>
              <w:t>分）</w:t>
            </w:r>
          </w:p>
        </w:tc>
        <w:tc>
          <w:tcPr>
            <w:tcW w:w="5667" w:type="dxa"/>
            <w:vAlign w:val="center"/>
          </w:tcPr>
          <w:p w:rsidR="00830946" w:rsidRPr="00BA13AA" w:rsidRDefault="00830946" w:rsidP="00DE4E6B">
            <w:pPr>
              <w:jc w:val="left"/>
              <w:rPr>
                <w:szCs w:val="21"/>
              </w:rPr>
            </w:pPr>
            <w:r w:rsidRPr="00BA13AA">
              <w:rPr>
                <w:rFonts w:hint="eastAsia"/>
                <w:szCs w:val="21"/>
              </w:rPr>
              <w:t>具备试验室仪器齐全（见附表</w:t>
            </w:r>
            <w:r w:rsidRPr="00BA13AA">
              <w:rPr>
                <w:rFonts w:hint="eastAsia"/>
                <w:szCs w:val="21"/>
              </w:rPr>
              <w:t>1-1</w:t>
            </w:r>
            <w:r w:rsidRPr="00BA13AA">
              <w:rPr>
                <w:rFonts w:hint="eastAsia"/>
                <w:szCs w:val="21"/>
              </w:rPr>
              <w:t>），得</w:t>
            </w:r>
            <w:r w:rsidRPr="00BA13AA">
              <w:rPr>
                <w:rFonts w:hint="eastAsia"/>
                <w:szCs w:val="21"/>
              </w:rPr>
              <w:t>1.5</w:t>
            </w:r>
            <w:r w:rsidRPr="00BA13AA">
              <w:rPr>
                <w:rFonts w:hint="eastAsia"/>
                <w:szCs w:val="21"/>
              </w:rPr>
              <w:t>分；具备不齐全，不得分；配置氯离子电通量检测仪器，加</w:t>
            </w:r>
            <w:r w:rsidRPr="00BA13AA">
              <w:rPr>
                <w:rFonts w:hint="eastAsia"/>
                <w:szCs w:val="21"/>
              </w:rPr>
              <w:t>0.5</w:t>
            </w:r>
            <w:r w:rsidRPr="00BA13AA">
              <w:rPr>
                <w:rFonts w:hint="eastAsia"/>
                <w:szCs w:val="21"/>
              </w:rPr>
              <w:t>分；配置混凝土早期抗裂检测仪器，加</w:t>
            </w:r>
            <w:r w:rsidRPr="00BA13AA">
              <w:rPr>
                <w:rFonts w:hint="eastAsia"/>
                <w:szCs w:val="21"/>
              </w:rPr>
              <w:t>0.5</w:t>
            </w:r>
            <w:r w:rsidRPr="00BA13AA">
              <w:rPr>
                <w:rFonts w:hint="eastAsia"/>
                <w:szCs w:val="21"/>
              </w:rPr>
              <w:t>分；配置混凝土拌合物中水溶性氯离子含量检测仪器，加</w:t>
            </w:r>
            <w:r w:rsidRPr="00BA13AA">
              <w:rPr>
                <w:rFonts w:hint="eastAsia"/>
                <w:szCs w:val="21"/>
              </w:rPr>
              <w:t>0.5</w:t>
            </w:r>
            <w:r w:rsidRPr="00BA13AA">
              <w:rPr>
                <w:rFonts w:hint="eastAsia"/>
                <w:szCs w:val="21"/>
              </w:rPr>
              <w:t>分（本项最高得</w:t>
            </w:r>
            <w:r w:rsidRPr="00BA13AA">
              <w:rPr>
                <w:rFonts w:hint="eastAsia"/>
                <w:szCs w:val="21"/>
              </w:rPr>
              <w:t>3</w:t>
            </w:r>
            <w:r w:rsidRPr="00BA13AA">
              <w:rPr>
                <w:rFonts w:hint="eastAsia"/>
                <w:szCs w:val="21"/>
              </w:rPr>
              <w:t>分）。</w:t>
            </w:r>
          </w:p>
        </w:tc>
      </w:tr>
      <w:tr w:rsidR="00CF5611" w:rsidTr="001D6ABC">
        <w:trPr>
          <w:trHeight w:val="1297"/>
          <w:jc w:val="center"/>
        </w:trPr>
        <w:tc>
          <w:tcPr>
            <w:tcW w:w="727" w:type="dxa"/>
            <w:vAlign w:val="center"/>
          </w:tcPr>
          <w:p w:rsidR="00CF5611" w:rsidRDefault="00CF5611" w:rsidP="001D6ABC">
            <w:pPr>
              <w:jc w:val="center"/>
              <w:rPr>
                <w:szCs w:val="21"/>
              </w:rPr>
            </w:pPr>
            <w:r>
              <w:rPr>
                <w:rFonts w:hint="eastAsia"/>
                <w:szCs w:val="21"/>
              </w:rPr>
              <w:t>4</w:t>
            </w:r>
          </w:p>
        </w:tc>
        <w:tc>
          <w:tcPr>
            <w:tcW w:w="1316" w:type="dxa"/>
            <w:vAlign w:val="center"/>
          </w:tcPr>
          <w:p w:rsidR="00CF5611" w:rsidRDefault="00CF5611" w:rsidP="00A20A50">
            <w:pPr>
              <w:jc w:val="center"/>
              <w:rPr>
                <w:szCs w:val="21"/>
              </w:rPr>
            </w:pPr>
            <w:r w:rsidRPr="00830946">
              <w:rPr>
                <w:szCs w:val="21"/>
              </w:rPr>
              <w:t>保障措施</w:t>
            </w:r>
            <w:r>
              <w:rPr>
                <w:rFonts w:hint="eastAsia"/>
                <w:szCs w:val="21"/>
              </w:rPr>
              <w:t>（满分</w:t>
            </w:r>
            <w:r>
              <w:rPr>
                <w:rFonts w:hint="eastAsia"/>
                <w:szCs w:val="21"/>
              </w:rPr>
              <w:t>5</w:t>
            </w:r>
            <w:r>
              <w:rPr>
                <w:rFonts w:hint="eastAsia"/>
                <w:szCs w:val="21"/>
              </w:rPr>
              <w:t>分）</w:t>
            </w:r>
          </w:p>
        </w:tc>
        <w:tc>
          <w:tcPr>
            <w:tcW w:w="1873" w:type="dxa"/>
            <w:vAlign w:val="center"/>
          </w:tcPr>
          <w:p w:rsidR="007B345A" w:rsidRDefault="00CF5611" w:rsidP="00A20A50">
            <w:pPr>
              <w:jc w:val="center"/>
              <w:rPr>
                <w:szCs w:val="21"/>
              </w:rPr>
            </w:pPr>
            <w:r>
              <w:rPr>
                <w:rFonts w:hint="eastAsia"/>
                <w:szCs w:val="21"/>
              </w:rPr>
              <w:t>运输距离</w:t>
            </w:r>
          </w:p>
          <w:p w:rsidR="00CF5611" w:rsidRPr="0082242F" w:rsidRDefault="00CF5611" w:rsidP="00A20A50">
            <w:pPr>
              <w:jc w:val="center"/>
              <w:rPr>
                <w:szCs w:val="21"/>
              </w:rPr>
            </w:pPr>
            <w:r>
              <w:rPr>
                <w:rFonts w:hint="eastAsia"/>
                <w:szCs w:val="21"/>
              </w:rPr>
              <w:t>（满分</w:t>
            </w:r>
            <w:r>
              <w:rPr>
                <w:rFonts w:hint="eastAsia"/>
                <w:szCs w:val="21"/>
              </w:rPr>
              <w:t>5</w:t>
            </w:r>
            <w:r>
              <w:rPr>
                <w:rFonts w:hint="eastAsia"/>
                <w:szCs w:val="21"/>
              </w:rPr>
              <w:t>分）</w:t>
            </w:r>
          </w:p>
        </w:tc>
        <w:tc>
          <w:tcPr>
            <w:tcW w:w="5667" w:type="dxa"/>
            <w:vAlign w:val="center"/>
          </w:tcPr>
          <w:p w:rsidR="00CF5611" w:rsidRPr="0082242F" w:rsidRDefault="007B345A" w:rsidP="00B761FA">
            <w:pPr>
              <w:jc w:val="left"/>
              <w:rPr>
                <w:szCs w:val="21"/>
              </w:rPr>
            </w:pPr>
            <w:r w:rsidRPr="0078343B">
              <w:rPr>
                <w:rFonts w:hAnsi="宋体" w:hint="eastAsia"/>
                <w:szCs w:val="21"/>
              </w:rPr>
              <w:t>供应商</w:t>
            </w:r>
            <w:r w:rsidR="00CF5611" w:rsidRPr="0078343B">
              <w:rPr>
                <w:rFonts w:hAnsi="宋体" w:hint="eastAsia"/>
                <w:szCs w:val="21"/>
              </w:rPr>
              <w:t>所在地距离</w:t>
            </w:r>
            <w:r w:rsidR="00D32B3D" w:rsidRPr="00D32B3D">
              <w:rPr>
                <w:rFonts w:hAnsi="宋体" w:hint="eastAsia"/>
                <w:szCs w:val="21"/>
              </w:rPr>
              <w:t>2</w:t>
            </w:r>
            <w:r w:rsidR="00D32B3D" w:rsidRPr="00D32B3D">
              <w:rPr>
                <w:rFonts w:hAnsi="宋体" w:hint="eastAsia"/>
                <w:szCs w:val="21"/>
              </w:rPr>
              <w:t>号线东延工程或</w:t>
            </w:r>
            <w:r w:rsidR="00D32B3D" w:rsidRPr="00D32B3D">
              <w:rPr>
                <w:rFonts w:hAnsi="宋体" w:hint="eastAsia"/>
                <w:szCs w:val="21"/>
              </w:rPr>
              <w:t>5</w:t>
            </w:r>
            <w:r w:rsidR="00D32B3D" w:rsidRPr="00D32B3D">
              <w:rPr>
                <w:rFonts w:hAnsi="宋体" w:hint="eastAsia"/>
                <w:szCs w:val="21"/>
              </w:rPr>
              <w:t>号线一期工程</w:t>
            </w:r>
            <w:r w:rsidR="00CF5611" w:rsidRPr="0078343B">
              <w:rPr>
                <w:rFonts w:hAnsi="宋体" w:hint="eastAsia"/>
                <w:szCs w:val="21"/>
              </w:rPr>
              <w:t>最近站点的运输距离</w:t>
            </w:r>
            <w:r w:rsidR="00B761FA" w:rsidRPr="0078343B">
              <w:rPr>
                <w:rFonts w:hAnsi="宋体" w:hint="eastAsia"/>
                <w:szCs w:val="21"/>
              </w:rPr>
              <w:t>不大于</w:t>
            </w:r>
            <w:r w:rsidR="00A83BF4" w:rsidRPr="0078343B">
              <w:rPr>
                <w:rFonts w:hAnsi="宋体" w:hint="eastAsia"/>
                <w:szCs w:val="21"/>
              </w:rPr>
              <w:t>5</w:t>
            </w:r>
            <w:r w:rsidR="00CF5611" w:rsidRPr="0078343B">
              <w:rPr>
                <w:rFonts w:hAnsi="宋体" w:hint="eastAsia"/>
                <w:szCs w:val="21"/>
              </w:rPr>
              <w:t>公里，</w:t>
            </w:r>
            <w:r w:rsidRPr="0078343B">
              <w:rPr>
                <w:rFonts w:hAnsi="宋体" w:hint="eastAsia"/>
                <w:szCs w:val="21"/>
              </w:rPr>
              <w:t>得</w:t>
            </w:r>
            <w:r w:rsidRPr="0078343B">
              <w:rPr>
                <w:rFonts w:hAnsi="宋体" w:hint="eastAsia"/>
                <w:szCs w:val="21"/>
              </w:rPr>
              <w:t>5</w:t>
            </w:r>
            <w:r w:rsidRPr="0078343B">
              <w:rPr>
                <w:rFonts w:hAnsi="宋体" w:hint="eastAsia"/>
                <w:szCs w:val="21"/>
              </w:rPr>
              <w:t>分；</w:t>
            </w:r>
            <w:r w:rsidR="00A83BF4" w:rsidRPr="0078343B">
              <w:rPr>
                <w:rFonts w:hAnsi="宋体" w:hint="eastAsia"/>
                <w:szCs w:val="21"/>
              </w:rPr>
              <w:t>处于</w:t>
            </w:r>
            <w:r w:rsidR="00A83BF4" w:rsidRPr="0078343B">
              <w:rPr>
                <w:rFonts w:hAnsi="宋体" w:hint="eastAsia"/>
                <w:szCs w:val="21"/>
              </w:rPr>
              <w:t>5</w:t>
            </w:r>
            <w:r w:rsidR="00A83BF4" w:rsidRPr="0078343B">
              <w:rPr>
                <w:rFonts w:hAnsi="宋体" w:hint="eastAsia"/>
                <w:szCs w:val="21"/>
              </w:rPr>
              <w:t>～</w:t>
            </w:r>
            <w:r w:rsidRPr="0078343B">
              <w:rPr>
                <w:rFonts w:hAnsi="宋体" w:hint="eastAsia"/>
                <w:szCs w:val="21"/>
              </w:rPr>
              <w:t>1</w:t>
            </w:r>
            <w:r w:rsidR="00A83BF4" w:rsidRPr="0078343B">
              <w:rPr>
                <w:rFonts w:hAnsi="宋体" w:hint="eastAsia"/>
                <w:szCs w:val="21"/>
              </w:rPr>
              <w:t>0</w:t>
            </w:r>
            <w:r w:rsidR="00CF5611" w:rsidRPr="0078343B">
              <w:rPr>
                <w:rFonts w:hAnsi="宋体" w:hint="eastAsia"/>
                <w:szCs w:val="21"/>
              </w:rPr>
              <w:t>公里</w:t>
            </w:r>
            <w:r w:rsidR="00A83BF4" w:rsidRPr="0078343B">
              <w:rPr>
                <w:rFonts w:hAnsi="宋体" w:hint="eastAsia"/>
                <w:szCs w:val="21"/>
              </w:rPr>
              <w:t>的</w:t>
            </w:r>
            <w:r w:rsidR="00CF5611" w:rsidRPr="0078343B">
              <w:rPr>
                <w:rFonts w:hAnsi="宋体" w:hint="eastAsia"/>
                <w:szCs w:val="21"/>
              </w:rPr>
              <w:t>，</w:t>
            </w:r>
            <w:r w:rsidRPr="0078343B">
              <w:rPr>
                <w:rFonts w:hAnsi="宋体" w:hint="eastAsia"/>
                <w:szCs w:val="21"/>
              </w:rPr>
              <w:t>得</w:t>
            </w:r>
            <w:r w:rsidRPr="0078343B">
              <w:rPr>
                <w:rFonts w:hAnsi="宋体" w:hint="eastAsia"/>
                <w:szCs w:val="21"/>
              </w:rPr>
              <w:t>3</w:t>
            </w:r>
            <w:r w:rsidRPr="0078343B">
              <w:rPr>
                <w:rFonts w:hAnsi="宋体" w:hint="eastAsia"/>
                <w:szCs w:val="21"/>
              </w:rPr>
              <w:t>分；</w:t>
            </w:r>
            <w:r w:rsidR="00A83BF4" w:rsidRPr="0078343B">
              <w:rPr>
                <w:rFonts w:hAnsi="宋体" w:hint="eastAsia"/>
                <w:szCs w:val="21"/>
              </w:rPr>
              <w:t>处于</w:t>
            </w:r>
            <w:r w:rsidR="00A83BF4" w:rsidRPr="0078343B">
              <w:rPr>
                <w:rFonts w:hAnsi="宋体" w:hint="eastAsia"/>
                <w:szCs w:val="21"/>
              </w:rPr>
              <w:t>10</w:t>
            </w:r>
            <w:r w:rsidR="00A83BF4" w:rsidRPr="0078343B">
              <w:rPr>
                <w:rFonts w:hAnsi="宋体" w:hint="eastAsia"/>
                <w:szCs w:val="21"/>
              </w:rPr>
              <w:t>～</w:t>
            </w:r>
            <w:r w:rsidRPr="0078343B">
              <w:rPr>
                <w:rFonts w:hAnsi="宋体" w:hint="eastAsia"/>
                <w:szCs w:val="21"/>
              </w:rPr>
              <w:t>2</w:t>
            </w:r>
            <w:r w:rsidR="00CF5611" w:rsidRPr="0078343B">
              <w:rPr>
                <w:rFonts w:hAnsi="宋体" w:hint="eastAsia"/>
                <w:szCs w:val="21"/>
              </w:rPr>
              <w:t>0</w:t>
            </w:r>
            <w:r w:rsidR="00CF5611" w:rsidRPr="0078343B">
              <w:rPr>
                <w:rFonts w:hAnsi="宋体" w:hint="eastAsia"/>
                <w:szCs w:val="21"/>
              </w:rPr>
              <w:t>公里</w:t>
            </w:r>
            <w:r w:rsidR="00A83BF4" w:rsidRPr="0078343B">
              <w:rPr>
                <w:rFonts w:hAnsi="宋体" w:hint="eastAsia"/>
                <w:szCs w:val="21"/>
              </w:rPr>
              <w:t>的</w:t>
            </w:r>
            <w:r w:rsidRPr="0078343B">
              <w:rPr>
                <w:rFonts w:hAnsi="宋体" w:hint="eastAsia"/>
                <w:szCs w:val="21"/>
              </w:rPr>
              <w:t>，得</w:t>
            </w:r>
            <w:r w:rsidR="002A2E79" w:rsidRPr="0078343B">
              <w:rPr>
                <w:rFonts w:hAnsi="宋体" w:hint="eastAsia"/>
                <w:szCs w:val="21"/>
              </w:rPr>
              <w:t>2</w:t>
            </w:r>
            <w:r w:rsidRPr="0078343B">
              <w:rPr>
                <w:rFonts w:hAnsi="宋体" w:hint="eastAsia"/>
                <w:szCs w:val="21"/>
              </w:rPr>
              <w:t>分</w:t>
            </w:r>
            <w:r w:rsidR="00A83BF4" w:rsidRPr="0078343B">
              <w:rPr>
                <w:rFonts w:hAnsi="宋体" w:hint="eastAsia"/>
                <w:szCs w:val="21"/>
              </w:rPr>
              <w:t>；大于</w:t>
            </w:r>
            <w:r w:rsidR="00A83BF4" w:rsidRPr="0078343B">
              <w:rPr>
                <w:rFonts w:hAnsi="宋体" w:hint="eastAsia"/>
                <w:szCs w:val="21"/>
              </w:rPr>
              <w:t>20</w:t>
            </w:r>
            <w:r w:rsidR="00A83BF4" w:rsidRPr="0078343B">
              <w:rPr>
                <w:rFonts w:hAnsi="宋体" w:hint="eastAsia"/>
                <w:szCs w:val="21"/>
              </w:rPr>
              <w:t>公里的，不得分</w:t>
            </w:r>
            <w:r w:rsidR="006F0EB1" w:rsidRPr="0078343B">
              <w:rPr>
                <w:rFonts w:hAnsi="宋体" w:hint="eastAsia"/>
                <w:szCs w:val="21"/>
              </w:rPr>
              <w:t>（</w:t>
            </w:r>
            <w:r w:rsidR="006F0EB1" w:rsidRPr="0078343B">
              <w:rPr>
                <w:rFonts w:hint="eastAsia"/>
                <w:szCs w:val="21"/>
              </w:rPr>
              <w:t>以</w:t>
            </w:r>
            <w:r w:rsidR="006F0EB1" w:rsidRPr="0078343B">
              <w:rPr>
                <w:szCs w:val="21"/>
              </w:rPr>
              <w:t>供应商</w:t>
            </w:r>
            <w:r w:rsidR="002A37E2" w:rsidRPr="0078343B">
              <w:rPr>
                <w:szCs w:val="21"/>
              </w:rPr>
              <w:t>提供的</w:t>
            </w:r>
            <w:r w:rsidR="006F0EB1" w:rsidRPr="0078343B">
              <w:rPr>
                <w:rFonts w:hint="eastAsia"/>
                <w:szCs w:val="21"/>
              </w:rPr>
              <w:t>证明材料为依据，本项最高得</w:t>
            </w:r>
            <w:r w:rsidR="006F0EB1" w:rsidRPr="0078343B">
              <w:rPr>
                <w:rFonts w:hint="eastAsia"/>
                <w:szCs w:val="21"/>
              </w:rPr>
              <w:t>5</w:t>
            </w:r>
            <w:r w:rsidR="006F0EB1" w:rsidRPr="0078343B">
              <w:rPr>
                <w:rFonts w:hint="eastAsia"/>
                <w:szCs w:val="21"/>
              </w:rPr>
              <w:t>分）</w:t>
            </w:r>
            <w:r w:rsidR="00A83BF4" w:rsidRPr="0078343B">
              <w:rPr>
                <w:rFonts w:hint="eastAsia"/>
                <w:szCs w:val="21"/>
              </w:rPr>
              <w:t>。</w:t>
            </w:r>
          </w:p>
        </w:tc>
      </w:tr>
    </w:tbl>
    <w:p w:rsidR="009A6D7E" w:rsidRDefault="009A6D7E">
      <w:pPr>
        <w:pStyle w:val="2"/>
      </w:pPr>
      <w:bookmarkStart w:id="179" w:name="_Toc342545379"/>
      <w:bookmarkStart w:id="180" w:name="_Toc488848705"/>
      <w:r>
        <w:rPr>
          <w:rFonts w:hint="eastAsia"/>
        </w:rPr>
        <w:lastRenderedPageBreak/>
        <w:t xml:space="preserve">6 </w:t>
      </w:r>
      <w:r>
        <w:rPr>
          <w:rFonts w:hint="eastAsia"/>
        </w:rPr>
        <w:t>现场评估细则（满分</w:t>
      </w:r>
      <w:r w:rsidR="008B0B04">
        <w:rPr>
          <w:rFonts w:hint="eastAsia"/>
        </w:rPr>
        <w:t>5</w:t>
      </w:r>
      <w:r>
        <w:rPr>
          <w:rFonts w:hint="eastAsia"/>
        </w:rPr>
        <w:t>0</w:t>
      </w:r>
      <w:r>
        <w:rPr>
          <w:rFonts w:hint="eastAsia"/>
        </w:rPr>
        <w:t>分）</w:t>
      </w:r>
      <w:bookmarkEnd w:id="179"/>
      <w:bookmarkEnd w:id="180"/>
    </w:p>
    <w:p w:rsidR="009A6D7E" w:rsidRPr="006B5BD0" w:rsidRDefault="0039105B" w:rsidP="006B5BD0">
      <w:pPr>
        <w:pStyle w:val="a7"/>
        <w:snapToGrid w:val="0"/>
        <w:spacing w:line="360" w:lineRule="auto"/>
        <w:ind w:firstLineChars="202" w:firstLine="485"/>
        <w:rPr>
          <w:rFonts w:hAnsi="宋体"/>
          <w:sz w:val="24"/>
          <w:szCs w:val="24"/>
        </w:rPr>
      </w:pPr>
      <w:r w:rsidRPr="006B5BD0">
        <w:rPr>
          <w:rFonts w:hAnsi="宋体" w:hint="eastAsia"/>
          <w:sz w:val="24"/>
          <w:szCs w:val="24"/>
        </w:rPr>
        <w:t>参照</w:t>
      </w:r>
      <w:r w:rsidR="009A6D7E" w:rsidRPr="006B5BD0">
        <w:rPr>
          <w:rFonts w:hAnsi="宋体" w:hint="eastAsia"/>
          <w:sz w:val="24"/>
          <w:szCs w:val="24"/>
        </w:rPr>
        <w:t>《南宁市建设工程预拌混凝土管理暂行办法》、</w:t>
      </w:r>
      <w:r w:rsidR="009A6D7E" w:rsidRPr="006B5BD0">
        <w:rPr>
          <w:rFonts w:hAnsi="宋体"/>
          <w:sz w:val="24"/>
          <w:szCs w:val="24"/>
        </w:rPr>
        <w:t>《南宁市散装水泥和预拌混凝土管理规定》</w:t>
      </w:r>
      <w:r w:rsidR="009A6D7E" w:rsidRPr="006B5BD0">
        <w:rPr>
          <w:rFonts w:hAnsi="宋体" w:hint="eastAsia"/>
          <w:sz w:val="24"/>
          <w:szCs w:val="24"/>
        </w:rPr>
        <w:t>制定《</w:t>
      </w:r>
      <w:r w:rsidR="002B2317" w:rsidRPr="006B5BD0">
        <w:rPr>
          <w:rFonts w:hAnsi="宋体" w:hint="eastAsia"/>
          <w:sz w:val="24"/>
          <w:szCs w:val="24"/>
        </w:rPr>
        <w:t>预拌混凝土合格供应商现场评估评分汇总表</w:t>
      </w:r>
      <w:r w:rsidR="009A6D7E" w:rsidRPr="006B5BD0">
        <w:rPr>
          <w:rFonts w:hAnsi="宋体" w:hint="eastAsia"/>
          <w:sz w:val="24"/>
          <w:szCs w:val="24"/>
        </w:rPr>
        <w:t>》</w:t>
      </w:r>
      <w:r w:rsidR="002B2317" w:rsidRPr="006B5BD0">
        <w:rPr>
          <w:rFonts w:hAnsi="宋体" w:hint="eastAsia"/>
          <w:sz w:val="24"/>
          <w:szCs w:val="24"/>
        </w:rPr>
        <w:t>（见附件</w:t>
      </w:r>
      <w:r w:rsidR="003A2CE2">
        <w:rPr>
          <w:rFonts w:hAnsi="宋体" w:hint="eastAsia"/>
          <w:sz w:val="24"/>
          <w:szCs w:val="24"/>
        </w:rPr>
        <w:t>二</w:t>
      </w:r>
      <w:r w:rsidR="002B2317" w:rsidRPr="006B5BD0">
        <w:rPr>
          <w:rFonts w:hAnsi="宋体" w:hint="eastAsia"/>
          <w:sz w:val="24"/>
          <w:szCs w:val="24"/>
        </w:rPr>
        <w:t>）</w:t>
      </w:r>
      <w:r w:rsidR="009A6D7E" w:rsidRPr="006B5BD0">
        <w:rPr>
          <w:rFonts w:hAnsi="宋体" w:hint="eastAsia"/>
          <w:sz w:val="24"/>
          <w:szCs w:val="24"/>
        </w:rPr>
        <w:t>。</w:t>
      </w:r>
      <w:r w:rsidR="00DA3D24" w:rsidRPr="006B5BD0">
        <w:rPr>
          <w:rFonts w:hAnsi="宋体" w:hint="eastAsia"/>
          <w:sz w:val="24"/>
          <w:szCs w:val="24"/>
        </w:rPr>
        <w:t>评审小组</w:t>
      </w:r>
      <w:r w:rsidR="009A6D7E" w:rsidRPr="006B5BD0">
        <w:rPr>
          <w:rFonts w:hAnsi="宋体" w:hint="eastAsia"/>
          <w:sz w:val="24"/>
          <w:szCs w:val="24"/>
        </w:rPr>
        <w:t>对预拌混凝土现场生产工艺条件和企业管理体系，混凝土生产企业试验室、原材料等质量管理体系运行控制进行评估。</w:t>
      </w:r>
    </w:p>
    <w:p w:rsidR="009A6D7E" w:rsidRPr="006B5BD0" w:rsidRDefault="009A6D7E" w:rsidP="006B5BD0">
      <w:pPr>
        <w:pStyle w:val="a7"/>
        <w:snapToGrid w:val="0"/>
        <w:spacing w:line="360" w:lineRule="auto"/>
        <w:ind w:firstLineChars="150" w:firstLine="360"/>
        <w:rPr>
          <w:rFonts w:hAnsi="宋体"/>
          <w:sz w:val="24"/>
          <w:szCs w:val="24"/>
        </w:rPr>
      </w:pPr>
      <w:r w:rsidRPr="006B5BD0">
        <w:rPr>
          <w:rFonts w:hAnsi="宋体" w:hint="eastAsia"/>
          <w:sz w:val="24"/>
          <w:szCs w:val="24"/>
        </w:rPr>
        <w:t>《</w:t>
      </w:r>
      <w:r w:rsidR="002B2317" w:rsidRPr="006B5BD0">
        <w:rPr>
          <w:rFonts w:hAnsi="宋体" w:hint="eastAsia"/>
          <w:sz w:val="24"/>
          <w:szCs w:val="24"/>
        </w:rPr>
        <w:t>预拌混凝土合格供应商现场评估评分汇总表</w:t>
      </w:r>
      <w:r w:rsidRPr="006B5BD0">
        <w:rPr>
          <w:rFonts w:hAnsi="宋体" w:hint="eastAsia"/>
          <w:sz w:val="24"/>
          <w:szCs w:val="24"/>
        </w:rPr>
        <w:t>》中各分项项目实得分数=汇总表中该项应得满分分值×该项检查评分表实得分/100。</w:t>
      </w:r>
    </w:p>
    <w:p w:rsidR="00442BAB" w:rsidRPr="00A53603" w:rsidRDefault="009A6D7E" w:rsidP="00565FB3">
      <w:pPr>
        <w:adjustRightInd w:val="0"/>
        <w:snapToGrid w:val="0"/>
        <w:spacing w:line="360" w:lineRule="auto"/>
        <w:ind w:firstLineChars="202" w:firstLine="485"/>
        <w:rPr>
          <w:rFonts w:ascii="宋体" w:hAnsi="宋体"/>
          <w:sz w:val="28"/>
          <w:szCs w:val="28"/>
        </w:rPr>
      </w:pPr>
      <w:r w:rsidRPr="006B5BD0">
        <w:rPr>
          <w:rFonts w:hAnsi="宋体" w:hint="eastAsia"/>
          <w:sz w:val="24"/>
        </w:rPr>
        <w:t>依据《</w:t>
      </w:r>
      <w:r w:rsidR="002B2317" w:rsidRPr="006B5BD0">
        <w:rPr>
          <w:rFonts w:hAnsi="宋体" w:hint="eastAsia"/>
          <w:sz w:val="24"/>
        </w:rPr>
        <w:t>预拌混凝土合格供应商现场评估评分汇总表</w:t>
      </w:r>
      <w:r w:rsidRPr="006B5BD0">
        <w:rPr>
          <w:rFonts w:hAnsi="宋体" w:hint="eastAsia"/>
          <w:sz w:val="24"/>
        </w:rPr>
        <w:t>》对预拌混凝土供应企业进行现场评估评分，结合申请评估文件评审结果，对预拌混凝土供应企业的混凝土生产能力、混凝土质量、混凝土销售业绩及服务质量、混凝土拌合系统及配套设备、</w:t>
      </w:r>
      <w:proofErr w:type="gramStart"/>
      <w:r w:rsidRPr="006B5BD0">
        <w:rPr>
          <w:rFonts w:hAnsi="宋体" w:hint="eastAsia"/>
          <w:sz w:val="24"/>
        </w:rPr>
        <w:t>砂石料仓及</w:t>
      </w:r>
      <w:proofErr w:type="gramEnd"/>
      <w:r w:rsidRPr="006B5BD0">
        <w:rPr>
          <w:rFonts w:hAnsi="宋体" w:hint="eastAsia"/>
          <w:sz w:val="24"/>
        </w:rPr>
        <w:t>场地情况、试验室及试验检测、专业从业人员、专业技术及管理等进行整体评价。</w:t>
      </w:r>
      <w:r w:rsidR="00600EAC">
        <w:rPr>
          <w:rFonts w:hAnsi="宋体"/>
          <w:sz w:val="28"/>
          <w:szCs w:val="28"/>
        </w:rPr>
        <w:br w:type="page"/>
      </w:r>
    </w:p>
    <w:p w:rsidR="00CA57ED" w:rsidRDefault="00CA57ED" w:rsidP="003A2CE2">
      <w:pPr>
        <w:pStyle w:val="3"/>
      </w:pPr>
      <w:bookmarkStart w:id="181" w:name="_Toc488848706"/>
      <w:r>
        <w:rPr>
          <w:rFonts w:hint="eastAsia"/>
        </w:rPr>
        <w:lastRenderedPageBreak/>
        <w:t>附件</w:t>
      </w:r>
      <w:r w:rsidR="003A2CE2">
        <w:rPr>
          <w:rFonts w:hint="eastAsia"/>
        </w:rPr>
        <w:t>一</w:t>
      </w:r>
      <w:r>
        <w:rPr>
          <w:rFonts w:hint="eastAsia"/>
        </w:rPr>
        <w:t>:</w:t>
      </w:r>
      <w:bookmarkEnd w:id="181"/>
    </w:p>
    <w:p w:rsidR="00CA57ED" w:rsidRDefault="00CA57ED" w:rsidP="003A2CE2">
      <w:pPr>
        <w:pStyle w:val="3"/>
        <w:jc w:val="center"/>
        <w:rPr>
          <w:rFonts w:ascii="黑体" w:eastAsia="黑体" w:hAnsi="黑体"/>
          <w:sz w:val="32"/>
          <w:szCs w:val="32"/>
        </w:rPr>
      </w:pPr>
      <w:bookmarkStart w:id="182" w:name="_Toc488848138"/>
      <w:bookmarkStart w:id="183" w:name="_Toc488848707"/>
      <w:r w:rsidRPr="00A53603">
        <w:rPr>
          <w:rFonts w:ascii="黑体" w:eastAsia="黑体" w:hAnsi="黑体" w:hint="eastAsia"/>
          <w:sz w:val="32"/>
          <w:szCs w:val="32"/>
        </w:rPr>
        <w:t>南宁市轨道交通2号线东延工程及5号线一期工程</w:t>
      </w:r>
      <w:bookmarkEnd w:id="182"/>
      <w:bookmarkEnd w:id="183"/>
    </w:p>
    <w:p w:rsidR="00CA57ED" w:rsidRPr="00A53603" w:rsidRDefault="00CA57ED" w:rsidP="003A2CE2">
      <w:pPr>
        <w:pStyle w:val="3"/>
        <w:jc w:val="center"/>
        <w:rPr>
          <w:rFonts w:ascii="黑体" w:eastAsia="黑体" w:hAnsi="黑体"/>
          <w:sz w:val="32"/>
          <w:szCs w:val="32"/>
        </w:rPr>
      </w:pPr>
      <w:bookmarkStart w:id="184" w:name="_Toc488848708"/>
      <w:r>
        <w:rPr>
          <w:rFonts w:ascii="黑体" w:eastAsia="黑体" w:hAnsi="黑体" w:hint="eastAsia"/>
          <w:sz w:val="32"/>
          <w:szCs w:val="32"/>
        </w:rPr>
        <w:t>高性能</w:t>
      </w:r>
      <w:r w:rsidRPr="00A53603">
        <w:rPr>
          <w:rFonts w:ascii="黑体" w:eastAsia="黑体" w:hAnsi="黑体" w:hint="eastAsia"/>
          <w:sz w:val="32"/>
          <w:szCs w:val="32"/>
        </w:rPr>
        <w:t>混凝土技术要求</w:t>
      </w:r>
      <w:bookmarkEnd w:id="184"/>
    </w:p>
    <w:p w:rsidR="00CA57ED" w:rsidRPr="00035545" w:rsidRDefault="00CA57ED" w:rsidP="00CA57ED">
      <w:pPr>
        <w:tabs>
          <w:tab w:val="left" w:pos="0"/>
        </w:tabs>
        <w:ind w:firstLine="560"/>
        <w:rPr>
          <w:sz w:val="24"/>
        </w:rPr>
      </w:pPr>
    </w:p>
    <w:p w:rsidR="00CA57ED" w:rsidRPr="00990DC7" w:rsidRDefault="00CA57ED" w:rsidP="00CA57ED">
      <w:pPr>
        <w:tabs>
          <w:tab w:val="left" w:pos="0"/>
        </w:tabs>
        <w:spacing w:line="360" w:lineRule="auto"/>
        <w:ind w:firstLine="562"/>
        <w:rPr>
          <w:b/>
          <w:sz w:val="24"/>
        </w:rPr>
      </w:pPr>
      <w:r w:rsidRPr="00990DC7">
        <w:rPr>
          <w:rFonts w:hint="eastAsia"/>
          <w:b/>
          <w:sz w:val="24"/>
        </w:rPr>
        <w:t xml:space="preserve">1. </w:t>
      </w:r>
      <w:r w:rsidRPr="00990DC7">
        <w:rPr>
          <w:rFonts w:hint="eastAsia"/>
          <w:b/>
          <w:sz w:val="24"/>
        </w:rPr>
        <w:t>混凝土及其配合比要求</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）地铁车站、区间钢筋混凝土永久结构的最低混凝土强度等级为</w:t>
      </w:r>
      <w:r w:rsidRPr="00990DC7">
        <w:rPr>
          <w:rFonts w:hint="eastAsia"/>
          <w:sz w:val="24"/>
        </w:rPr>
        <w:t>C35</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）混凝土的最大碱含量为</w:t>
      </w:r>
      <w:r w:rsidRPr="00990DC7">
        <w:rPr>
          <w:rFonts w:hint="eastAsia"/>
          <w:sz w:val="24"/>
        </w:rPr>
        <w:t>3.0kg/m</w:t>
      </w:r>
      <w:r w:rsidRPr="00990DC7">
        <w:rPr>
          <w:rFonts w:hint="eastAsia"/>
          <w:sz w:val="24"/>
          <w:vertAlign w:val="superscript"/>
        </w:rPr>
        <w:t>3</w:t>
      </w:r>
      <w:r w:rsidRPr="00990DC7">
        <w:rPr>
          <w:rFonts w:hint="eastAsia"/>
          <w:sz w:val="24"/>
        </w:rPr>
        <w:t>，水泥中的碱含量应不大于</w:t>
      </w:r>
      <w:r w:rsidRPr="00990DC7">
        <w:rPr>
          <w:rFonts w:hint="eastAsia"/>
          <w:sz w:val="24"/>
        </w:rPr>
        <w:t>0.6%</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3</w:t>
      </w:r>
      <w:r w:rsidRPr="00990DC7">
        <w:rPr>
          <w:rFonts w:hint="eastAsia"/>
          <w:sz w:val="24"/>
        </w:rPr>
        <w:t>）混凝土原材料（水泥、矿物掺合料、集料、外加剂、拌和水等）中引入的氯离子总量，应不超过胶凝材料总重的</w:t>
      </w:r>
      <w:r w:rsidRPr="00990DC7">
        <w:rPr>
          <w:rFonts w:hint="eastAsia"/>
          <w:sz w:val="24"/>
        </w:rPr>
        <w:t>0.06%</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4</w:t>
      </w:r>
      <w:r w:rsidRPr="00990DC7">
        <w:rPr>
          <w:rFonts w:hint="eastAsia"/>
          <w:sz w:val="24"/>
        </w:rPr>
        <w:t>）单位体积混凝土中三氧化硫的最大含量不应超过胶凝材料总量的</w:t>
      </w:r>
      <w:r w:rsidRPr="00990DC7">
        <w:rPr>
          <w:rFonts w:hint="eastAsia"/>
          <w:sz w:val="24"/>
        </w:rPr>
        <w:t>4%</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5</w:t>
      </w:r>
      <w:r w:rsidRPr="00990DC7">
        <w:rPr>
          <w:rFonts w:hint="eastAsia"/>
          <w:sz w:val="24"/>
        </w:rPr>
        <w:t>）混凝土的配合比设计和混凝土配制，在满足施工和易性（必要的流动性）、强度等级的前提下，应以混凝土密实性、抗渗透性能、抗裂性</w:t>
      </w:r>
      <w:proofErr w:type="gramStart"/>
      <w:r w:rsidRPr="00990DC7">
        <w:rPr>
          <w:rFonts w:hint="eastAsia"/>
          <w:sz w:val="24"/>
        </w:rPr>
        <w:t>能和抗碳化性</w:t>
      </w:r>
      <w:proofErr w:type="gramEnd"/>
      <w:r w:rsidRPr="00990DC7">
        <w:rPr>
          <w:rFonts w:hint="eastAsia"/>
          <w:sz w:val="24"/>
        </w:rPr>
        <w:t>能为主要控制指标；</w:t>
      </w:r>
    </w:p>
    <w:p w:rsidR="00CA57ED" w:rsidRPr="00990DC7" w:rsidRDefault="00CA57ED" w:rsidP="00CA57ED">
      <w:pPr>
        <w:tabs>
          <w:tab w:val="left" w:pos="0"/>
        </w:tabs>
        <w:spacing w:line="360" w:lineRule="auto"/>
        <w:ind w:firstLine="560"/>
        <w:rPr>
          <w:sz w:val="24"/>
        </w:rPr>
      </w:pPr>
      <w:r w:rsidRPr="00990DC7">
        <w:rPr>
          <w:sz w:val="24"/>
        </w:rPr>
        <w:t>6</w:t>
      </w:r>
      <w:r w:rsidRPr="00990DC7">
        <w:rPr>
          <w:rFonts w:hint="eastAsia"/>
          <w:sz w:val="24"/>
        </w:rPr>
        <w:t>）根据南宁市城乡建设委员会、南宁市工业和信息化委员发布的《关于推广应用高性能混凝土的通知》（</w:t>
      </w:r>
      <w:proofErr w:type="gramStart"/>
      <w:r w:rsidRPr="00990DC7">
        <w:rPr>
          <w:rFonts w:hint="eastAsia"/>
          <w:sz w:val="24"/>
        </w:rPr>
        <w:t>南建质安</w:t>
      </w:r>
      <w:proofErr w:type="gramEnd"/>
      <w:r w:rsidRPr="00990DC7">
        <w:rPr>
          <w:rFonts w:hint="eastAsia"/>
          <w:sz w:val="24"/>
        </w:rPr>
        <w:t>【</w:t>
      </w:r>
      <w:r w:rsidRPr="00990DC7">
        <w:rPr>
          <w:rFonts w:hint="eastAsia"/>
          <w:sz w:val="24"/>
        </w:rPr>
        <w:t>2016</w:t>
      </w:r>
      <w:r w:rsidRPr="00990DC7">
        <w:rPr>
          <w:rFonts w:hint="eastAsia"/>
          <w:sz w:val="24"/>
        </w:rPr>
        <w:t>】</w:t>
      </w:r>
      <w:r w:rsidRPr="00990DC7">
        <w:rPr>
          <w:rFonts w:hint="eastAsia"/>
          <w:sz w:val="24"/>
        </w:rPr>
        <w:t>18</w:t>
      </w:r>
      <w:r w:rsidRPr="00990DC7">
        <w:rPr>
          <w:rFonts w:hint="eastAsia"/>
          <w:sz w:val="24"/>
        </w:rPr>
        <w:t>号）要求，轨道交通工程中车站主体结构及出入口通道、风井、风道明确采用高性能混凝土；</w:t>
      </w:r>
    </w:p>
    <w:p w:rsidR="00CA57ED" w:rsidRPr="00990DC7" w:rsidRDefault="00CA57ED" w:rsidP="00CA57ED">
      <w:pPr>
        <w:tabs>
          <w:tab w:val="left" w:pos="0"/>
        </w:tabs>
        <w:spacing w:line="360" w:lineRule="auto"/>
        <w:ind w:firstLine="560"/>
        <w:rPr>
          <w:sz w:val="24"/>
        </w:rPr>
      </w:pPr>
      <w:r w:rsidRPr="00990DC7">
        <w:rPr>
          <w:sz w:val="24"/>
        </w:rPr>
        <w:t>7</w:t>
      </w:r>
      <w:r w:rsidRPr="00990DC7">
        <w:rPr>
          <w:rFonts w:hint="eastAsia"/>
          <w:sz w:val="24"/>
        </w:rPr>
        <w:t>）采用高性能混凝土的区域，混凝土抗渗等级小于</w:t>
      </w:r>
      <w:r w:rsidRPr="00990DC7">
        <w:rPr>
          <w:sz w:val="24"/>
        </w:rPr>
        <w:t>P12</w:t>
      </w:r>
      <w:r w:rsidRPr="00990DC7">
        <w:rPr>
          <w:rFonts w:hint="eastAsia"/>
          <w:sz w:val="24"/>
        </w:rPr>
        <w:t>时，须满足</w:t>
      </w:r>
      <w:r w:rsidRPr="00990DC7">
        <w:rPr>
          <w:sz w:val="24"/>
        </w:rPr>
        <w:t>28d</w:t>
      </w:r>
      <w:r w:rsidRPr="00990DC7">
        <w:rPr>
          <w:rFonts w:hint="eastAsia"/>
          <w:sz w:val="24"/>
        </w:rPr>
        <w:t>碳化深度不大于</w:t>
      </w:r>
      <w:r w:rsidRPr="00990DC7">
        <w:rPr>
          <w:sz w:val="24"/>
        </w:rPr>
        <w:t>15mm</w:t>
      </w:r>
      <w:r w:rsidRPr="00990DC7">
        <w:rPr>
          <w:rFonts w:hint="eastAsia"/>
          <w:sz w:val="24"/>
        </w:rPr>
        <w:t>或</w:t>
      </w:r>
      <w:r w:rsidRPr="00990DC7">
        <w:rPr>
          <w:sz w:val="24"/>
        </w:rPr>
        <w:t>56d</w:t>
      </w:r>
      <w:r w:rsidRPr="00990DC7">
        <w:rPr>
          <w:rFonts w:hint="eastAsia"/>
          <w:sz w:val="24"/>
        </w:rPr>
        <w:t>电通量不大于</w:t>
      </w:r>
      <w:r w:rsidRPr="00990DC7">
        <w:rPr>
          <w:sz w:val="24"/>
        </w:rPr>
        <w:t>1500C</w:t>
      </w:r>
      <w:r w:rsidRPr="00990DC7">
        <w:rPr>
          <w:rFonts w:hint="eastAsia"/>
          <w:sz w:val="24"/>
        </w:rPr>
        <w:t>。</w:t>
      </w:r>
    </w:p>
    <w:p w:rsidR="00CA57ED" w:rsidRPr="00990DC7" w:rsidRDefault="00CA57ED" w:rsidP="00CA57ED">
      <w:pPr>
        <w:tabs>
          <w:tab w:val="left" w:pos="0"/>
        </w:tabs>
        <w:spacing w:line="360" w:lineRule="auto"/>
        <w:ind w:firstLine="562"/>
        <w:rPr>
          <w:b/>
          <w:sz w:val="24"/>
        </w:rPr>
      </w:pPr>
      <w:r w:rsidRPr="00990DC7">
        <w:rPr>
          <w:b/>
          <w:sz w:val="24"/>
        </w:rPr>
        <w:t>2</w:t>
      </w:r>
      <w:r w:rsidRPr="00990DC7">
        <w:rPr>
          <w:rFonts w:hint="eastAsia"/>
          <w:b/>
          <w:sz w:val="24"/>
        </w:rPr>
        <w:t>．胶凝材料</w:t>
      </w:r>
    </w:p>
    <w:p w:rsidR="00CA57ED" w:rsidRPr="00990DC7" w:rsidRDefault="00CA57ED" w:rsidP="00CA57ED">
      <w:pPr>
        <w:tabs>
          <w:tab w:val="left" w:pos="0"/>
        </w:tabs>
        <w:spacing w:line="360" w:lineRule="auto"/>
        <w:ind w:firstLine="560"/>
        <w:rPr>
          <w:sz w:val="24"/>
        </w:rPr>
      </w:pPr>
      <w:r w:rsidRPr="00990DC7">
        <w:rPr>
          <w:rFonts w:hint="eastAsia"/>
          <w:sz w:val="24"/>
        </w:rPr>
        <w:t>为达到混凝土高性能、高耐久性的要求，混凝土配制时应选用优质的水泥，性能优良的矿粉、粉煤灰等矿物掺合材料，或者选用有上述二者复配形成的复合型胶凝材料；限制每立方米混凝土中胶凝材料的最低和最高用量，胶凝材料的技术性能要求如下：</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）水泥</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1</w:t>
      </w:r>
      <w:r w:rsidRPr="00990DC7">
        <w:rPr>
          <w:rFonts w:hint="eastAsia"/>
          <w:sz w:val="24"/>
        </w:rPr>
        <w:t>）宜选用强度等级不低于</w:t>
      </w:r>
      <w:r w:rsidRPr="00990DC7">
        <w:rPr>
          <w:rFonts w:hint="eastAsia"/>
          <w:sz w:val="24"/>
        </w:rPr>
        <w:t>42.5</w:t>
      </w:r>
      <w:r w:rsidRPr="00990DC7">
        <w:rPr>
          <w:rFonts w:hint="eastAsia"/>
          <w:sz w:val="24"/>
        </w:rPr>
        <w:t>的硅酸盐水泥或普通硅酸盐水泥。其质量必须符合《通用硅酸盐水泥》（</w:t>
      </w:r>
      <w:r w:rsidRPr="00990DC7">
        <w:rPr>
          <w:rFonts w:hint="eastAsia"/>
          <w:sz w:val="24"/>
        </w:rPr>
        <w:t>GB 175-2007</w:t>
      </w:r>
      <w:r w:rsidRPr="00990DC7">
        <w:rPr>
          <w:rFonts w:hint="eastAsia"/>
          <w:sz w:val="24"/>
        </w:rPr>
        <w:t>）的要求；</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2</w:t>
      </w:r>
      <w:r w:rsidRPr="00990DC7">
        <w:rPr>
          <w:rFonts w:hint="eastAsia"/>
          <w:sz w:val="24"/>
        </w:rPr>
        <w:t>）碱含量小于</w:t>
      </w:r>
      <w:r w:rsidRPr="00990DC7">
        <w:rPr>
          <w:rFonts w:hint="eastAsia"/>
          <w:sz w:val="24"/>
        </w:rPr>
        <w:t>0.60%</w:t>
      </w:r>
      <w:r w:rsidRPr="00990DC7">
        <w:rPr>
          <w:rFonts w:hint="eastAsia"/>
          <w:sz w:val="24"/>
        </w:rPr>
        <w:t>，</w:t>
      </w:r>
      <w:r w:rsidRPr="00990DC7">
        <w:rPr>
          <w:rFonts w:hint="eastAsia"/>
          <w:sz w:val="24"/>
        </w:rPr>
        <w:t>C</w:t>
      </w:r>
      <w:r w:rsidRPr="00990DC7">
        <w:rPr>
          <w:rFonts w:hint="eastAsia"/>
          <w:sz w:val="24"/>
          <w:vertAlign w:val="subscript"/>
        </w:rPr>
        <w:t>3</w:t>
      </w:r>
      <w:r w:rsidRPr="00990DC7">
        <w:rPr>
          <w:rFonts w:hint="eastAsia"/>
          <w:sz w:val="24"/>
        </w:rPr>
        <w:t>A</w:t>
      </w:r>
      <w:r w:rsidRPr="00990DC7">
        <w:rPr>
          <w:rFonts w:hint="eastAsia"/>
          <w:sz w:val="24"/>
        </w:rPr>
        <w:t>含量不宜超过</w:t>
      </w:r>
      <w:r w:rsidRPr="00990DC7">
        <w:rPr>
          <w:rFonts w:hint="eastAsia"/>
          <w:sz w:val="24"/>
        </w:rPr>
        <w:t>8%</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3</w:t>
      </w:r>
      <w:r w:rsidRPr="00990DC7">
        <w:rPr>
          <w:rFonts w:hint="eastAsia"/>
          <w:sz w:val="24"/>
        </w:rPr>
        <w:t>）水泥比表面积不小于</w:t>
      </w:r>
      <w:r w:rsidRPr="00990DC7">
        <w:rPr>
          <w:rFonts w:hint="eastAsia"/>
          <w:sz w:val="24"/>
        </w:rPr>
        <w:t>300m</w:t>
      </w:r>
      <w:r w:rsidRPr="00990DC7">
        <w:rPr>
          <w:rFonts w:hint="eastAsia"/>
          <w:sz w:val="24"/>
          <w:vertAlign w:val="superscript"/>
        </w:rPr>
        <w:t>2</w:t>
      </w:r>
      <w:r w:rsidRPr="00990DC7">
        <w:rPr>
          <w:rFonts w:hint="eastAsia"/>
          <w:sz w:val="24"/>
        </w:rPr>
        <w:t>/kg</w:t>
      </w:r>
      <w:r w:rsidRPr="00990DC7">
        <w:rPr>
          <w:rFonts w:hint="eastAsia"/>
          <w:sz w:val="24"/>
        </w:rPr>
        <w:t>，不宜超过</w:t>
      </w:r>
      <w:r w:rsidRPr="00990DC7">
        <w:rPr>
          <w:rFonts w:hint="eastAsia"/>
          <w:sz w:val="24"/>
        </w:rPr>
        <w:t>350m</w:t>
      </w:r>
      <w:r w:rsidRPr="00990DC7">
        <w:rPr>
          <w:rFonts w:hint="eastAsia"/>
          <w:sz w:val="24"/>
          <w:vertAlign w:val="superscript"/>
        </w:rPr>
        <w:t>2</w:t>
      </w:r>
      <w:r w:rsidRPr="00990DC7">
        <w:rPr>
          <w:rFonts w:hint="eastAsia"/>
          <w:sz w:val="24"/>
        </w:rPr>
        <w:t>/kg</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w:t>
      </w:r>
      <w:r w:rsidRPr="00990DC7">
        <w:rPr>
          <w:rFonts w:hint="eastAsia"/>
          <w:sz w:val="24"/>
        </w:rPr>
        <w:t>4</w:t>
      </w:r>
      <w:r w:rsidRPr="00990DC7">
        <w:rPr>
          <w:rFonts w:hint="eastAsia"/>
          <w:sz w:val="24"/>
        </w:rPr>
        <w:t>）在确定最终水泥品种之前，应对水泥与所使用的掺和材料、外加剂等进行复配试验，以选用匹配的、性能优良的水泥。</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粉煤灰</w:t>
      </w:r>
    </w:p>
    <w:p w:rsidR="00CA57ED" w:rsidRPr="00990DC7" w:rsidRDefault="00CA57ED" w:rsidP="00CA57ED">
      <w:pPr>
        <w:tabs>
          <w:tab w:val="left" w:pos="0"/>
        </w:tabs>
        <w:spacing w:line="360" w:lineRule="auto"/>
        <w:ind w:firstLine="560"/>
        <w:rPr>
          <w:sz w:val="24"/>
        </w:rPr>
      </w:pPr>
      <w:r w:rsidRPr="00990DC7">
        <w:rPr>
          <w:rFonts w:hint="eastAsia"/>
          <w:sz w:val="24"/>
        </w:rPr>
        <w:lastRenderedPageBreak/>
        <w:t>粉煤灰原材料必须符合《用于水泥和混凝土中的粉煤灰》</w:t>
      </w:r>
      <w:r w:rsidRPr="00990DC7">
        <w:rPr>
          <w:rFonts w:hint="eastAsia"/>
          <w:sz w:val="24"/>
        </w:rPr>
        <w:t>GB/T1596-2005</w:t>
      </w:r>
      <w:r w:rsidRPr="00990DC7">
        <w:rPr>
          <w:rFonts w:hint="eastAsia"/>
          <w:sz w:val="24"/>
        </w:rPr>
        <w:t>）标准中规范的不低于</w:t>
      </w:r>
      <w:r w:rsidRPr="00990DC7">
        <w:rPr>
          <w:rFonts w:hint="eastAsia"/>
          <w:sz w:val="24"/>
        </w:rPr>
        <w:t>II</w:t>
      </w:r>
      <w:proofErr w:type="gramStart"/>
      <w:r w:rsidRPr="00990DC7">
        <w:rPr>
          <w:rFonts w:hint="eastAsia"/>
          <w:sz w:val="24"/>
        </w:rPr>
        <w:t>级灰标准</w:t>
      </w:r>
      <w:proofErr w:type="gramEnd"/>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3)</w:t>
      </w:r>
      <w:r w:rsidRPr="00990DC7">
        <w:rPr>
          <w:rFonts w:hint="eastAsia"/>
          <w:sz w:val="24"/>
        </w:rPr>
        <w:t>矿粉</w:t>
      </w:r>
    </w:p>
    <w:p w:rsidR="00CA57ED" w:rsidRPr="00990DC7" w:rsidRDefault="00CA57ED" w:rsidP="00CA57ED">
      <w:pPr>
        <w:tabs>
          <w:tab w:val="left" w:pos="0"/>
        </w:tabs>
        <w:spacing w:line="360" w:lineRule="auto"/>
        <w:ind w:firstLine="560"/>
        <w:rPr>
          <w:sz w:val="24"/>
        </w:rPr>
      </w:pPr>
      <w:r w:rsidRPr="00990DC7">
        <w:rPr>
          <w:rFonts w:hint="eastAsia"/>
          <w:sz w:val="24"/>
        </w:rPr>
        <w:t>矿粉原材料必须符合《用于水泥和混凝土中的粒化高炉矿渣粉》</w:t>
      </w:r>
      <w:r w:rsidRPr="00990DC7">
        <w:rPr>
          <w:rFonts w:hint="eastAsia"/>
          <w:sz w:val="24"/>
        </w:rPr>
        <w:t>GB/T18046-2008</w:t>
      </w:r>
      <w:r w:rsidRPr="00990DC7">
        <w:rPr>
          <w:rFonts w:hint="eastAsia"/>
          <w:sz w:val="24"/>
        </w:rPr>
        <w:t>）中</w:t>
      </w:r>
      <w:r w:rsidRPr="00990DC7">
        <w:rPr>
          <w:rFonts w:hint="eastAsia"/>
          <w:sz w:val="24"/>
        </w:rPr>
        <w:t>S95</w:t>
      </w:r>
      <w:r w:rsidRPr="00990DC7">
        <w:rPr>
          <w:rFonts w:hint="eastAsia"/>
          <w:sz w:val="24"/>
        </w:rPr>
        <w:t>级及以上级别要求。</w:t>
      </w:r>
    </w:p>
    <w:p w:rsidR="00CA57ED" w:rsidRPr="00990DC7" w:rsidRDefault="00CA57ED" w:rsidP="00CA57ED">
      <w:pPr>
        <w:tabs>
          <w:tab w:val="left" w:pos="0"/>
        </w:tabs>
        <w:spacing w:line="360" w:lineRule="auto"/>
        <w:ind w:firstLine="560"/>
        <w:rPr>
          <w:sz w:val="24"/>
        </w:rPr>
      </w:pPr>
      <w:r w:rsidRPr="00990DC7">
        <w:rPr>
          <w:rFonts w:hint="eastAsia"/>
          <w:sz w:val="24"/>
        </w:rPr>
        <w:t>4)</w:t>
      </w:r>
      <w:r w:rsidRPr="00990DC7">
        <w:rPr>
          <w:rFonts w:hint="eastAsia"/>
          <w:sz w:val="24"/>
        </w:rPr>
        <w:t>综合要求</w:t>
      </w:r>
    </w:p>
    <w:p w:rsidR="00CA57ED" w:rsidRPr="00990DC7" w:rsidRDefault="00CA57ED" w:rsidP="00CA57ED">
      <w:pPr>
        <w:tabs>
          <w:tab w:val="left" w:pos="0"/>
        </w:tabs>
        <w:spacing w:line="360" w:lineRule="auto"/>
        <w:ind w:firstLine="560"/>
        <w:rPr>
          <w:sz w:val="24"/>
        </w:rPr>
      </w:pPr>
      <w:r w:rsidRPr="00990DC7">
        <w:rPr>
          <w:rFonts w:hint="eastAsia"/>
          <w:sz w:val="24"/>
        </w:rPr>
        <w:t>尽量减少胶凝材料中水泥的用量，掺和材料中对粉煤灰、矿粉等掺合比在不同季节宜作调整，优质粉煤灰、矿粉等矿物掺和料或矿物复合掺和料，掺量一般控制在</w:t>
      </w:r>
      <w:r w:rsidRPr="00990DC7">
        <w:rPr>
          <w:rFonts w:hint="eastAsia"/>
          <w:sz w:val="24"/>
        </w:rPr>
        <w:t>20%</w:t>
      </w:r>
      <w:r w:rsidRPr="00990DC7">
        <w:rPr>
          <w:rFonts w:hint="eastAsia"/>
          <w:sz w:val="24"/>
        </w:rPr>
        <w:t>～</w:t>
      </w:r>
      <w:r w:rsidRPr="00990DC7">
        <w:rPr>
          <w:rFonts w:hint="eastAsia"/>
          <w:sz w:val="24"/>
        </w:rPr>
        <w:t>40%</w:t>
      </w:r>
      <w:r w:rsidRPr="00990DC7">
        <w:rPr>
          <w:rFonts w:hint="eastAsia"/>
          <w:sz w:val="24"/>
        </w:rPr>
        <w:t>，并应满足《南宁轨道交通工程混凝土制备及其耐久性增强技术研究报告》中</w:t>
      </w:r>
      <w:r w:rsidRPr="00990DC7">
        <w:rPr>
          <w:rFonts w:hint="eastAsia"/>
          <w:sz w:val="24"/>
        </w:rPr>
        <w:t>11.2</w:t>
      </w:r>
      <w:r w:rsidRPr="00990DC7">
        <w:rPr>
          <w:rFonts w:hint="eastAsia"/>
          <w:sz w:val="24"/>
        </w:rPr>
        <w:t>条款要求，不同矿物掺合料的掺量和外加剂应根据混凝土的性能通过试验确定。</w:t>
      </w:r>
    </w:p>
    <w:p w:rsidR="00CA57ED" w:rsidRPr="00990DC7" w:rsidRDefault="00CA57ED" w:rsidP="00CA57ED">
      <w:pPr>
        <w:tabs>
          <w:tab w:val="left" w:pos="0"/>
        </w:tabs>
        <w:spacing w:line="360" w:lineRule="auto"/>
        <w:ind w:firstLine="562"/>
        <w:rPr>
          <w:b/>
          <w:sz w:val="24"/>
        </w:rPr>
      </w:pPr>
      <w:r w:rsidRPr="00990DC7">
        <w:rPr>
          <w:b/>
          <w:sz w:val="24"/>
        </w:rPr>
        <w:t>3</w:t>
      </w:r>
      <w:r w:rsidRPr="00990DC7">
        <w:rPr>
          <w:rFonts w:hint="eastAsia"/>
          <w:b/>
          <w:sz w:val="24"/>
        </w:rPr>
        <w:t>.</w:t>
      </w:r>
      <w:r w:rsidRPr="00990DC7">
        <w:rPr>
          <w:rFonts w:hint="eastAsia"/>
          <w:b/>
          <w:sz w:val="24"/>
        </w:rPr>
        <w:t>细骨料</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）人工</w:t>
      </w:r>
      <w:proofErr w:type="gramStart"/>
      <w:r w:rsidRPr="00990DC7">
        <w:rPr>
          <w:rFonts w:hint="eastAsia"/>
          <w:sz w:val="24"/>
        </w:rPr>
        <w:t>砂</w:t>
      </w:r>
      <w:proofErr w:type="gramEnd"/>
      <w:r w:rsidRPr="00990DC7">
        <w:rPr>
          <w:rFonts w:hint="eastAsia"/>
          <w:sz w:val="24"/>
        </w:rPr>
        <w:t>品质符合《人工砂混凝土应用技术规程》（</w:t>
      </w:r>
      <w:r w:rsidRPr="00990DC7">
        <w:rPr>
          <w:rFonts w:hint="eastAsia"/>
          <w:sz w:val="24"/>
        </w:rPr>
        <w:t>JGJ/T 241-2011</w:t>
      </w:r>
      <w:r w:rsidRPr="00990DC7">
        <w:rPr>
          <w:rFonts w:hint="eastAsia"/>
          <w:sz w:val="24"/>
        </w:rPr>
        <w:t>）的规定，细度模数</w:t>
      </w:r>
      <w:r w:rsidRPr="00990DC7">
        <w:rPr>
          <w:sz w:val="24"/>
        </w:rPr>
        <w:t>2.3</w:t>
      </w:r>
      <w:r w:rsidRPr="00990DC7">
        <w:rPr>
          <w:rFonts w:hint="eastAsia"/>
          <w:sz w:val="24"/>
        </w:rPr>
        <w:t>～</w:t>
      </w:r>
      <w:r w:rsidRPr="00990DC7">
        <w:rPr>
          <w:rFonts w:hint="eastAsia"/>
          <w:sz w:val="24"/>
        </w:rPr>
        <w:t>3.2</w:t>
      </w:r>
      <w:r w:rsidRPr="00990DC7">
        <w:rPr>
          <w:rFonts w:hint="eastAsia"/>
          <w:sz w:val="24"/>
        </w:rPr>
        <w:t>，符合Ⅱ区颗粒级配。粒径</w:t>
      </w:r>
      <w:r w:rsidRPr="00990DC7">
        <w:rPr>
          <w:sz w:val="24"/>
        </w:rPr>
        <w:t>0.6mm</w:t>
      </w:r>
      <w:proofErr w:type="gramStart"/>
      <w:r w:rsidRPr="00990DC7">
        <w:rPr>
          <w:rFonts w:hint="eastAsia"/>
          <w:sz w:val="24"/>
        </w:rPr>
        <w:t>累计筛量</w:t>
      </w:r>
      <w:r w:rsidRPr="00990DC7">
        <w:rPr>
          <w:rFonts w:hint="eastAsia"/>
          <w:sz w:val="24"/>
        </w:rPr>
        <w:t>70</w:t>
      </w:r>
      <w:r w:rsidRPr="00990DC7">
        <w:rPr>
          <w:rFonts w:hint="eastAsia"/>
          <w:sz w:val="24"/>
        </w:rPr>
        <w:t>～</w:t>
      </w:r>
      <w:r w:rsidRPr="00990DC7">
        <w:rPr>
          <w:rFonts w:hint="eastAsia"/>
          <w:sz w:val="24"/>
        </w:rPr>
        <w:t>41</w:t>
      </w:r>
      <w:proofErr w:type="gramEnd"/>
      <w:r w:rsidRPr="00990DC7">
        <w:rPr>
          <w:sz w:val="24"/>
        </w:rPr>
        <w:t>%</w:t>
      </w:r>
      <w:r w:rsidRPr="00990DC7">
        <w:rPr>
          <w:rFonts w:hint="eastAsia"/>
          <w:sz w:val="24"/>
        </w:rPr>
        <w:t>，粒径</w:t>
      </w:r>
      <w:r w:rsidRPr="00990DC7">
        <w:rPr>
          <w:sz w:val="24"/>
        </w:rPr>
        <w:t>0.15mm</w:t>
      </w:r>
      <w:proofErr w:type="gramStart"/>
      <w:r w:rsidRPr="00990DC7">
        <w:rPr>
          <w:rFonts w:hint="eastAsia"/>
          <w:sz w:val="24"/>
        </w:rPr>
        <w:t>累计筛量不</w:t>
      </w:r>
      <w:proofErr w:type="gramEnd"/>
      <w:r w:rsidRPr="00990DC7">
        <w:rPr>
          <w:rFonts w:hint="eastAsia"/>
          <w:sz w:val="24"/>
        </w:rPr>
        <w:t>小于</w:t>
      </w:r>
      <w:r w:rsidRPr="00990DC7">
        <w:rPr>
          <w:sz w:val="24"/>
        </w:rPr>
        <w:t>9</w:t>
      </w:r>
      <w:r w:rsidRPr="00990DC7">
        <w:rPr>
          <w:rFonts w:hint="eastAsia"/>
          <w:sz w:val="24"/>
        </w:rPr>
        <w:t>0</w:t>
      </w:r>
      <w:r w:rsidRPr="00990DC7">
        <w:rPr>
          <w:sz w:val="24"/>
        </w:rPr>
        <w:t>%</w:t>
      </w:r>
      <w:r w:rsidRPr="00990DC7">
        <w:rPr>
          <w:rFonts w:hint="eastAsia"/>
          <w:sz w:val="24"/>
        </w:rPr>
        <w:t>，砂中石粉含量和母岩的强度等指标应符合上述规程</w:t>
      </w:r>
      <w:r w:rsidRPr="00990DC7">
        <w:rPr>
          <w:rFonts w:hint="eastAsia"/>
          <w:sz w:val="24"/>
        </w:rPr>
        <w:t>4.1.1</w:t>
      </w:r>
      <w:r w:rsidRPr="00990DC7">
        <w:rPr>
          <w:rFonts w:hint="eastAsia"/>
          <w:sz w:val="24"/>
        </w:rPr>
        <w:t>条规定。</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w:t>
      </w:r>
      <w:r w:rsidRPr="00990DC7">
        <w:rPr>
          <w:rFonts w:hint="eastAsia"/>
          <w:sz w:val="24"/>
        </w:rPr>
        <w:t xml:space="preserve"> </w:t>
      </w:r>
      <w:r w:rsidRPr="00990DC7">
        <w:rPr>
          <w:rFonts w:hint="eastAsia"/>
          <w:sz w:val="24"/>
        </w:rPr>
        <w:t>天然砂粒径</w:t>
      </w:r>
      <w:r w:rsidRPr="00990DC7">
        <w:rPr>
          <w:rFonts w:hint="eastAsia"/>
          <w:sz w:val="24"/>
        </w:rPr>
        <w:t>0.6mm</w:t>
      </w:r>
      <w:proofErr w:type="gramStart"/>
      <w:r w:rsidRPr="00990DC7">
        <w:rPr>
          <w:rFonts w:hint="eastAsia"/>
          <w:sz w:val="24"/>
        </w:rPr>
        <w:t>累计筛量不</w:t>
      </w:r>
      <w:proofErr w:type="gramEnd"/>
      <w:r w:rsidRPr="00990DC7">
        <w:rPr>
          <w:rFonts w:hint="eastAsia"/>
          <w:sz w:val="24"/>
        </w:rPr>
        <w:t>小于</w:t>
      </w:r>
      <w:r w:rsidRPr="00990DC7">
        <w:rPr>
          <w:rFonts w:hint="eastAsia"/>
          <w:sz w:val="24"/>
        </w:rPr>
        <w:t>65%</w:t>
      </w:r>
      <w:r w:rsidRPr="00990DC7">
        <w:rPr>
          <w:rFonts w:hint="eastAsia"/>
          <w:sz w:val="24"/>
        </w:rPr>
        <w:t>，粒径</w:t>
      </w:r>
      <w:r w:rsidRPr="00990DC7">
        <w:rPr>
          <w:rFonts w:hint="eastAsia"/>
          <w:sz w:val="24"/>
        </w:rPr>
        <w:t>0.15mm</w:t>
      </w:r>
      <w:proofErr w:type="gramStart"/>
      <w:r w:rsidRPr="00990DC7">
        <w:rPr>
          <w:rFonts w:hint="eastAsia"/>
          <w:sz w:val="24"/>
        </w:rPr>
        <w:t>累计筛量不</w:t>
      </w:r>
      <w:proofErr w:type="gramEnd"/>
      <w:r w:rsidRPr="00990DC7">
        <w:rPr>
          <w:rFonts w:hint="eastAsia"/>
          <w:sz w:val="24"/>
        </w:rPr>
        <w:t>小于</w:t>
      </w:r>
      <w:r w:rsidRPr="00990DC7">
        <w:rPr>
          <w:rFonts w:hint="eastAsia"/>
          <w:sz w:val="24"/>
        </w:rPr>
        <w:t>95%</w:t>
      </w:r>
      <w:r w:rsidRPr="00990DC7">
        <w:rPr>
          <w:rFonts w:hint="eastAsia"/>
          <w:sz w:val="24"/>
        </w:rPr>
        <w:t>。</w:t>
      </w:r>
    </w:p>
    <w:p w:rsidR="00CA57ED" w:rsidRPr="00990DC7" w:rsidRDefault="00CA57ED" w:rsidP="00CA57ED">
      <w:pPr>
        <w:tabs>
          <w:tab w:val="left" w:pos="0"/>
        </w:tabs>
        <w:spacing w:line="360" w:lineRule="auto"/>
        <w:ind w:firstLine="607"/>
        <w:rPr>
          <w:sz w:val="24"/>
        </w:rPr>
      </w:pPr>
      <w:r w:rsidRPr="00990DC7">
        <w:rPr>
          <w:rFonts w:hint="eastAsia"/>
          <w:sz w:val="24"/>
        </w:rPr>
        <w:t>3</w:t>
      </w:r>
      <w:r w:rsidRPr="00990DC7">
        <w:rPr>
          <w:rFonts w:hint="eastAsia"/>
          <w:sz w:val="24"/>
        </w:rPr>
        <w:t>）石灰岩属性人工</w:t>
      </w:r>
      <w:proofErr w:type="gramStart"/>
      <w:r w:rsidRPr="00990DC7">
        <w:rPr>
          <w:rFonts w:hint="eastAsia"/>
          <w:sz w:val="24"/>
        </w:rPr>
        <w:t>砂</w:t>
      </w:r>
      <w:proofErr w:type="gramEnd"/>
      <w:r w:rsidRPr="00990DC7">
        <w:rPr>
          <w:rFonts w:hint="eastAsia"/>
          <w:sz w:val="24"/>
        </w:rPr>
        <w:t>不得使用于低温硫酸盐侵蚀环境的混凝土工程中。</w:t>
      </w:r>
    </w:p>
    <w:p w:rsidR="00CA57ED" w:rsidRPr="00990DC7" w:rsidRDefault="00CA57ED" w:rsidP="00CA57ED">
      <w:pPr>
        <w:tabs>
          <w:tab w:val="left" w:pos="0"/>
        </w:tabs>
        <w:spacing w:line="360" w:lineRule="auto"/>
        <w:ind w:firstLine="562"/>
        <w:rPr>
          <w:b/>
          <w:sz w:val="24"/>
        </w:rPr>
      </w:pPr>
      <w:r w:rsidRPr="00990DC7">
        <w:rPr>
          <w:b/>
          <w:sz w:val="24"/>
        </w:rPr>
        <w:t>4</w:t>
      </w:r>
      <w:r w:rsidRPr="00990DC7">
        <w:rPr>
          <w:rFonts w:hint="eastAsia"/>
          <w:b/>
          <w:sz w:val="24"/>
        </w:rPr>
        <w:t>.</w:t>
      </w:r>
      <w:r w:rsidRPr="00990DC7">
        <w:rPr>
          <w:rFonts w:hint="eastAsia"/>
          <w:b/>
          <w:sz w:val="24"/>
        </w:rPr>
        <w:t>粗骨料</w:t>
      </w:r>
    </w:p>
    <w:p w:rsidR="00CA57ED" w:rsidRPr="00990DC7" w:rsidRDefault="00CA57ED" w:rsidP="00CA57ED">
      <w:pPr>
        <w:tabs>
          <w:tab w:val="left" w:pos="0"/>
        </w:tabs>
        <w:spacing w:line="360" w:lineRule="auto"/>
        <w:ind w:firstLine="560"/>
        <w:rPr>
          <w:sz w:val="24"/>
        </w:rPr>
      </w:pPr>
      <w:r w:rsidRPr="00990DC7">
        <w:rPr>
          <w:rFonts w:hint="eastAsia"/>
          <w:sz w:val="24"/>
        </w:rPr>
        <w:t>不得使用碱活性粗骨料，要求使用碎石或卵石，优先采用碎石，品质符合《建设用卵石、碎石》（</w:t>
      </w:r>
      <w:r w:rsidRPr="00990DC7">
        <w:rPr>
          <w:rFonts w:hint="eastAsia"/>
          <w:sz w:val="24"/>
        </w:rPr>
        <w:t>GB/T14685-2011</w:t>
      </w:r>
      <w:r w:rsidRPr="00990DC7">
        <w:rPr>
          <w:rFonts w:hint="eastAsia"/>
          <w:sz w:val="24"/>
        </w:rPr>
        <w:t>），要求级配良好，最大粒径不得大于</w:t>
      </w:r>
      <w:r w:rsidRPr="00990DC7">
        <w:rPr>
          <w:rFonts w:hint="eastAsia"/>
          <w:sz w:val="24"/>
        </w:rPr>
        <w:t>40mm</w:t>
      </w:r>
      <w:r w:rsidRPr="00990DC7">
        <w:rPr>
          <w:rFonts w:hint="eastAsia"/>
          <w:sz w:val="24"/>
        </w:rPr>
        <w:t>，建议粒径</w:t>
      </w:r>
      <w:r w:rsidRPr="00990DC7">
        <w:rPr>
          <w:rFonts w:hint="eastAsia"/>
          <w:sz w:val="24"/>
        </w:rPr>
        <w:t>5</w:t>
      </w:r>
      <w:r w:rsidRPr="00990DC7">
        <w:rPr>
          <w:rFonts w:hint="eastAsia"/>
          <w:sz w:val="24"/>
        </w:rPr>
        <w:t>～</w:t>
      </w:r>
      <w:r w:rsidRPr="00990DC7">
        <w:rPr>
          <w:rFonts w:hint="eastAsia"/>
          <w:sz w:val="24"/>
        </w:rPr>
        <w:t>25mm</w:t>
      </w:r>
      <w:r w:rsidRPr="00990DC7">
        <w:rPr>
          <w:rFonts w:hint="eastAsia"/>
          <w:sz w:val="24"/>
        </w:rPr>
        <w:t>，碎石、卵石压碎指标详见表</w:t>
      </w:r>
      <w:r w:rsidRPr="00990DC7">
        <w:rPr>
          <w:rFonts w:hint="eastAsia"/>
          <w:sz w:val="24"/>
        </w:rPr>
        <w:t>-1</w:t>
      </w:r>
      <w:r w:rsidRPr="00990DC7">
        <w:rPr>
          <w:rFonts w:hint="eastAsia"/>
          <w:sz w:val="24"/>
        </w:rPr>
        <w:t>。碎石中氯离子含量≤</w:t>
      </w:r>
      <w:r w:rsidRPr="00990DC7">
        <w:rPr>
          <w:rFonts w:hint="eastAsia"/>
          <w:sz w:val="24"/>
        </w:rPr>
        <w:t>0.02%</w:t>
      </w:r>
      <w:r w:rsidRPr="00990DC7">
        <w:rPr>
          <w:rFonts w:hint="eastAsia"/>
          <w:sz w:val="24"/>
        </w:rPr>
        <w:t>，含泥量≤</w:t>
      </w:r>
      <w:r w:rsidRPr="00990DC7">
        <w:rPr>
          <w:rFonts w:hint="eastAsia"/>
          <w:sz w:val="24"/>
        </w:rPr>
        <w:t>0.5%</w:t>
      </w:r>
      <w:r w:rsidRPr="00990DC7">
        <w:rPr>
          <w:rFonts w:hint="eastAsia"/>
          <w:sz w:val="24"/>
        </w:rPr>
        <w:t>，泥块含量≤</w:t>
      </w:r>
      <w:r w:rsidRPr="00990DC7">
        <w:rPr>
          <w:rFonts w:hint="eastAsia"/>
          <w:sz w:val="24"/>
        </w:rPr>
        <w:t>0.25%</w:t>
      </w:r>
      <w:r w:rsidRPr="00990DC7">
        <w:rPr>
          <w:rFonts w:hint="eastAsia"/>
          <w:sz w:val="24"/>
        </w:rPr>
        <w:t>，吸水率≤</w:t>
      </w:r>
      <w:r w:rsidRPr="00990DC7">
        <w:rPr>
          <w:rFonts w:hint="eastAsia"/>
          <w:sz w:val="24"/>
        </w:rPr>
        <w:t>1%</w:t>
      </w:r>
      <w:r w:rsidRPr="00990DC7">
        <w:rPr>
          <w:rFonts w:hint="eastAsia"/>
          <w:sz w:val="24"/>
        </w:rPr>
        <w:t>，针片状含量≤</w:t>
      </w:r>
      <w:r w:rsidRPr="00990DC7">
        <w:rPr>
          <w:rFonts w:hint="eastAsia"/>
          <w:sz w:val="24"/>
        </w:rPr>
        <w:t>8%</w:t>
      </w:r>
      <w:r w:rsidRPr="00990DC7">
        <w:rPr>
          <w:rFonts w:hint="eastAsia"/>
          <w:sz w:val="24"/>
        </w:rPr>
        <w:t>。</w:t>
      </w:r>
    </w:p>
    <w:p w:rsidR="00CA57ED" w:rsidRPr="00990DC7" w:rsidRDefault="00CA57ED" w:rsidP="00CA57ED">
      <w:pPr>
        <w:tabs>
          <w:tab w:val="left" w:pos="0"/>
        </w:tabs>
        <w:snapToGrid w:val="0"/>
        <w:spacing w:line="360" w:lineRule="auto"/>
        <w:jc w:val="center"/>
        <w:rPr>
          <w:b/>
          <w:sz w:val="24"/>
        </w:rPr>
      </w:pPr>
      <w:r w:rsidRPr="00990DC7">
        <w:rPr>
          <w:rFonts w:hint="eastAsia"/>
          <w:b/>
          <w:sz w:val="24"/>
        </w:rPr>
        <w:t>表</w:t>
      </w:r>
      <w:r w:rsidRPr="00990DC7">
        <w:rPr>
          <w:b/>
          <w:sz w:val="24"/>
        </w:rPr>
        <w:t>-1</w:t>
      </w:r>
      <w:r w:rsidRPr="00990DC7">
        <w:rPr>
          <w:rFonts w:hint="eastAsia"/>
          <w:b/>
          <w:sz w:val="24"/>
        </w:rPr>
        <w:t>粗骨料的压碎指标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2710"/>
        <w:gridCol w:w="1950"/>
        <w:gridCol w:w="2009"/>
      </w:tblGrid>
      <w:tr w:rsidR="00CA57ED" w:rsidRPr="00990DC7" w:rsidTr="00565FB3">
        <w:trPr>
          <w:trHeight w:val="390"/>
          <w:tblHeader/>
          <w:jc w:val="center"/>
        </w:trPr>
        <w:tc>
          <w:tcPr>
            <w:tcW w:w="1558"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粗骨料种类</w:t>
            </w:r>
          </w:p>
        </w:tc>
        <w:tc>
          <w:tcPr>
            <w:tcW w:w="271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岩石品种</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混凝土强度等级</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压碎指标值（</w:t>
            </w:r>
            <w:r w:rsidRPr="00990DC7">
              <w:rPr>
                <w:rFonts w:hint="eastAsia"/>
                <w:sz w:val="24"/>
              </w:rPr>
              <w:t>%</w:t>
            </w:r>
            <w:r w:rsidRPr="00990DC7">
              <w:rPr>
                <w:rFonts w:hint="eastAsia"/>
                <w:sz w:val="24"/>
              </w:rPr>
              <w:t>）</w:t>
            </w:r>
          </w:p>
        </w:tc>
      </w:tr>
      <w:tr w:rsidR="00CA57ED" w:rsidRPr="00990DC7" w:rsidTr="00565FB3">
        <w:trPr>
          <w:trHeight w:val="371"/>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碎石</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沉积岩</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10</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16</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变质岩或深成的火成岩</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12</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20</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喷出的火成岩</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13</w:t>
            </w:r>
          </w:p>
        </w:tc>
      </w:tr>
      <w:tr w:rsidR="00CA57ED" w:rsidRPr="00990DC7" w:rsidTr="00565FB3">
        <w:trPr>
          <w:trHeight w:val="39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30</w:t>
            </w:r>
          </w:p>
        </w:tc>
      </w:tr>
      <w:tr w:rsidR="00CA57ED" w:rsidRPr="00990DC7" w:rsidTr="00565FB3">
        <w:trPr>
          <w:trHeight w:val="390"/>
          <w:jc w:val="center"/>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卵石、碎卵石</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jc w:val="center"/>
              <w:rPr>
                <w:sz w:val="24"/>
              </w:rPr>
            </w:pPr>
            <w:r w:rsidRPr="00990DC7">
              <w:rPr>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C60</w:t>
            </w:r>
            <w:r w:rsidRPr="00990DC7">
              <w:rPr>
                <w:rFonts w:hint="eastAsia"/>
                <w:sz w:val="24"/>
              </w:rPr>
              <w:t>～</w:t>
            </w:r>
            <w:r w:rsidRPr="00990DC7">
              <w:rPr>
                <w:rFonts w:hint="eastAsia"/>
                <w:sz w:val="24"/>
              </w:rPr>
              <w:t>C40</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12</w:t>
            </w:r>
          </w:p>
        </w:tc>
      </w:tr>
      <w:tr w:rsidR="00CA57ED" w:rsidRPr="00990DC7" w:rsidTr="00565FB3">
        <w:trPr>
          <w:trHeight w:val="400"/>
          <w:jc w:val="center"/>
        </w:trPr>
        <w:tc>
          <w:tcPr>
            <w:tcW w:w="1558"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2710" w:type="dxa"/>
            <w:vMerge/>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C35</w:t>
            </w:r>
          </w:p>
        </w:tc>
        <w:tc>
          <w:tcPr>
            <w:tcW w:w="2009" w:type="dxa"/>
            <w:tcBorders>
              <w:top w:val="single" w:sz="4" w:space="0" w:color="auto"/>
              <w:left w:val="single" w:sz="4" w:space="0" w:color="auto"/>
              <w:bottom w:val="single" w:sz="4" w:space="0" w:color="auto"/>
              <w:right w:val="single" w:sz="4" w:space="0" w:color="auto"/>
            </w:tcBorders>
            <w:vAlign w:val="center"/>
          </w:tcPr>
          <w:p w:rsidR="00CA57ED" w:rsidRPr="00990DC7" w:rsidRDefault="00CA57ED" w:rsidP="00565FB3">
            <w:pPr>
              <w:tabs>
                <w:tab w:val="left" w:pos="0"/>
              </w:tabs>
              <w:snapToGrid w:val="0"/>
              <w:rPr>
                <w:sz w:val="24"/>
              </w:rPr>
            </w:pPr>
            <w:r w:rsidRPr="00990DC7">
              <w:rPr>
                <w:rFonts w:hint="eastAsia"/>
                <w:sz w:val="24"/>
              </w:rPr>
              <w:t>≤</w:t>
            </w:r>
            <w:r w:rsidRPr="00990DC7">
              <w:rPr>
                <w:rFonts w:hint="eastAsia"/>
                <w:sz w:val="24"/>
              </w:rPr>
              <w:t>16</w:t>
            </w:r>
          </w:p>
        </w:tc>
      </w:tr>
    </w:tbl>
    <w:p w:rsidR="00CA57ED" w:rsidRPr="00990DC7" w:rsidRDefault="00CA57ED" w:rsidP="00CA57ED">
      <w:pPr>
        <w:tabs>
          <w:tab w:val="left" w:pos="0"/>
        </w:tabs>
        <w:spacing w:line="360" w:lineRule="auto"/>
        <w:ind w:firstLine="562"/>
        <w:rPr>
          <w:b/>
          <w:sz w:val="24"/>
        </w:rPr>
      </w:pPr>
      <w:r w:rsidRPr="00990DC7">
        <w:rPr>
          <w:b/>
          <w:sz w:val="24"/>
        </w:rPr>
        <w:t>5</w:t>
      </w:r>
      <w:r w:rsidRPr="00990DC7">
        <w:rPr>
          <w:rFonts w:hint="eastAsia"/>
          <w:b/>
          <w:sz w:val="24"/>
        </w:rPr>
        <w:t>.</w:t>
      </w:r>
      <w:r w:rsidRPr="00990DC7">
        <w:rPr>
          <w:rFonts w:hint="eastAsia"/>
          <w:b/>
          <w:sz w:val="24"/>
        </w:rPr>
        <w:t>混凝土拌和用水</w:t>
      </w:r>
    </w:p>
    <w:p w:rsidR="00CA57ED" w:rsidRPr="00990DC7" w:rsidRDefault="00CA57ED" w:rsidP="00CA57ED">
      <w:pPr>
        <w:tabs>
          <w:tab w:val="left" w:pos="0"/>
        </w:tabs>
        <w:spacing w:line="360" w:lineRule="auto"/>
        <w:ind w:firstLine="560"/>
        <w:rPr>
          <w:sz w:val="24"/>
        </w:rPr>
      </w:pPr>
      <w:r w:rsidRPr="00990DC7">
        <w:rPr>
          <w:rFonts w:hint="eastAsia"/>
          <w:sz w:val="24"/>
        </w:rPr>
        <w:lastRenderedPageBreak/>
        <w:t>混凝土拌和用水，应使用</w:t>
      </w:r>
      <w:proofErr w:type="gramStart"/>
      <w:r w:rsidRPr="00990DC7">
        <w:rPr>
          <w:rFonts w:hint="eastAsia"/>
          <w:sz w:val="24"/>
        </w:rPr>
        <w:t>不</w:t>
      </w:r>
      <w:proofErr w:type="gramEnd"/>
      <w:r w:rsidRPr="00990DC7">
        <w:rPr>
          <w:rFonts w:hint="eastAsia"/>
          <w:sz w:val="24"/>
        </w:rPr>
        <w:t>含有影响水泥正常凝结、硬化或促使钢筋锈蚀（</w:t>
      </w:r>
      <w:r w:rsidRPr="00990DC7">
        <w:rPr>
          <w:rFonts w:hint="eastAsia"/>
          <w:sz w:val="24"/>
        </w:rPr>
        <w:t>Cl</w:t>
      </w:r>
      <w:r w:rsidRPr="00990DC7">
        <w:rPr>
          <w:rFonts w:hint="eastAsia"/>
          <w:sz w:val="24"/>
          <w:vertAlign w:val="superscript"/>
        </w:rPr>
        <w:t>-</w:t>
      </w:r>
      <w:r w:rsidRPr="00990DC7">
        <w:rPr>
          <w:rFonts w:hint="eastAsia"/>
          <w:sz w:val="24"/>
        </w:rPr>
        <w:t>含量</w:t>
      </w:r>
      <w:r w:rsidRPr="00990DC7">
        <w:rPr>
          <w:rFonts w:hint="eastAsia"/>
          <w:sz w:val="24"/>
        </w:rPr>
        <w:t>&lt;500mg/L</w:t>
      </w:r>
      <w:r w:rsidRPr="00990DC7">
        <w:rPr>
          <w:rFonts w:hint="eastAsia"/>
          <w:sz w:val="24"/>
        </w:rPr>
        <w:t>）的饮用水，其品质符合《混凝土用水标准》（</w:t>
      </w:r>
      <w:r w:rsidRPr="00990DC7">
        <w:rPr>
          <w:rFonts w:hint="eastAsia"/>
          <w:sz w:val="24"/>
        </w:rPr>
        <w:t>JGJ 63-2006</w:t>
      </w:r>
      <w:r w:rsidRPr="00990DC7">
        <w:rPr>
          <w:rFonts w:hint="eastAsia"/>
          <w:sz w:val="24"/>
        </w:rPr>
        <w:t>）的要求。</w:t>
      </w:r>
    </w:p>
    <w:p w:rsidR="00CA57ED" w:rsidRPr="00990DC7" w:rsidRDefault="00CA57ED" w:rsidP="00CA57ED">
      <w:pPr>
        <w:tabs>
          <w:tab w:val="left" w:pos="0"/>
        </w:tabs>
        <w:spacing w:line="360" w:lineRule="auto"/>
        <w:ind w:firstLine="562"/>
        <w:rPr>
          <w:b/>
          <w:sz w:val="24"/>
        </w:rPr>
      </w:pPr>
      <w:r w:rsidRPr="00990DC7">
        <w:rPr>
          <w:b/>
          <w:sz w:val="24"/>
        </w:rPr>
        <w:t>6</w:t>
      </w:r>
      <w:r w:rsidRPr="00990DC7">
        <w:rPr>
          <w:rFonts w:hint="eastAsia"/>
          <w:b/>
          <w:sz w:val="24"/>
        </w:rPr>
        <w:t>.</w:t>
      </w:r>
      <w:r w:rsidRPr="00990DC7">
        <w:rPr>
          <w:rFonts w:hint="eastAsia"/>
          <w:b/>
          <w:sz w:val="24"/>
        </w:rPr>
        <w:t>外加剂</w:t>
      </w:r>
    </w:p>
    <w:p w:rsidR="00CA57ED" w:rsidRPr="00990DC7" w:rsidRDefault="00CA57ED" w:rsidP="00CA57ED">
      <w:pPr>
        <w:tabs>
          <w:tab w:val="left" w:pos="0"/>
        </w:tabs>
        <w:spacing w:line="360" w:lineRule="auto"/>
        <w:ind w:firstLine="560"/>
        <w:rPr>
          <w:sz w:val="24"/>
        </w:rPr>
      </w:pPr>
      <w:r w:rsidRPr="00990DC7">
        <w:rPr>
          <w:rFonts w:hint="eastAsia"/>
          <w:sz w:val="24"/>
        </w:rPr>
        <w:t>1</w:t>
      </w:r>
      <w:r w:rsidRPr="00990DC7">
        <w:rPr>
          <w:rFonts w:hint="eastAsia"/>
          <w:sz w:val="24"/>
        </w:rPr>
        <w:t>）外加剂的质量应符合《混凝土外加剂》（</w:t>
      </w:r>
      <w:r w:rsidRPr="00990DC7">
        <w:rPr>
          <w:rFonts w:hint="eastAsia"/>
          <w:sz w:val="24"/>
        </w:rPr>
        <w:t>GB8076-2008</w:t>
      </w:r>
      <w:r w:rsidRPr="00990DC7">
        <w:rPr>
          <w:rFonts w:hint="eastAsia"/>
          <w:sz w:val="24"/>
        </w:rPr>
        <w:t>）、《砂浆、混凝土防水剂》（</w:t>
      </w:r>
      <w:r w:rsidRPr="00990DC7">
        <w:rPr>
          <w:rFonts w:hint="eastAsia"/>
          <w:sz w:val="24"/>
        </w:rPr>
        <w:t>JC 474-2008</w:t>
      </w:r>
      <w:r w:rsidRPr="00990DC7">
        <w:rPr>
          <w:rFonts w:hint="eastAsia"/>
          <w:sz w:val="24"/>
        </w:rPr>
        <w:t>）及相关规范规定。外加剂的使用时应符合《混凝土外加剂应用技术规范》（</w:t>
      </w:r>
      <w:r w:rsidRPr="00990DC7">
        <w:rPr>
          <w:rFonts w:hint="eastAsia"/>
          <w:sz w:val="24"/>
        </w:rPr>
        <w:t>GB50119-2013</w:t>
      </w:r>
      <w:r w:rsidRPr="00990DC7">
        <w:rPr>
          <w:rFonts w:hint="eastAsia"/>
          <w:sz w:val="24"/>
        </w:rPr>
        <w:t>）。混凝土中不得采用含有氯化物的化学外加剂。</w:t>
      </w:r>
    </w:p>
    <w:p w:rsidR="00CA57ED" w:rsidRPr="00990DC7" w:rsidRDefault="00CA57ED" w:rsidP="00CA57ED">
      <w:pPr>
        <w:tabs>
          <w:tab w:val="left" w:pos="0"/>
        </w:tabs>
        <w:spacing w:line="360" w:lineRule="auto"/>
        <w:ind w:firstLine="560"/>
        <w:rPr>
          <w:sz w:val="24"/>
        </w:rPr>
      </w:pPr>
      <w:r w:rsidRPr="00990DC7">
        <w:rPr>
          <w:rFonts w:hint="eastAsia"/>
          <w:sz w:val="24"/>
        </w:rPr>
        <w:t>2</w:t>
      </w:r>
      <w:r w:rsidRPr="00990DC7">
        <w:rPr>
          <w:rFonts w:hint="eastAsia"/>
          <w:sz w:val="24"/>
        </w:rPr>
        <w:t>）可根据混凝土性能要求，合理选择减水剂，并且应与水泥、掺合</w:t>
      </w:r>
      <w:proofErr w:type="gramStart"/>
      <w:r w:rsidRPr="00990DC7">
        <w:rPr>
          <w:rFonts w:hint="eastAsia"/>
          <w:sz w:val="24"/>
        </w:rPr>
        <w:t>料等胶凝</w:t>
      </w:r>
      <w:proofErr w:type="gramEnd"/>
      <w:r w:rsidRPr="00990DC7">
        <w:rPr>
          <w:rFonts w:hint="eastAsia"/>
          <w:sz w:val="24"/>
        </w:rPr>
        <w:t>材料的匹配性能良好。应采用聚</w:t>
      </w:r>
      <w:proofErr w:type="gramStart"/>
      <w:r w:rsidRPr="00990DC7">
        <w:rPr>
          <w:rFonts w:hint="eastAsia"/>
          <w:sz w:val="24"/>
        </w:rPr>
        <w:t>羧酸系</w:t>
      </w:r>
      <w:proofErr w:type="gramEnd"/>
      <w:r w:rsidRPr="00990DC7">
        <w:rPr>
          <w:rFonts w:hint="eastAsia"/>
          <w:sz w:val="24"/>
        </w:rPr>
        <w:t>高效减水剂，固含量应大于</w:t>
      </w:r>
      <w:r w:rsidRPr="00990DC7">
        <w:rPr>
          <w:rFonts w:hint="eastAsia"/>
          <w:sz w:val="24"/>
        </w:rPr>
        <w:t>15%</w:t>
      </w:r>
      <w:r w:rsidRPr="00990DC7">
        <w:rPr>
          <w:rFonts w:hint="eastAsia"/>
          <w:sz w:val="24"/>
        </w:rPr>
        <w:t>。</w:t>
      </w:r>
    </w:p>
    <w:p w:rsidR="00CA57ED" w:rsidRPr="00990DC7" w:rsidRDefault="00CA57ED" w:rsidP="00CA57ED">
      <w:pPr>
        <w:tabs>
          <w:tab w:val="left" w:pos="0"/>
        </w:tabs>
        <w:spacing w:line="360" w:lineRule="auto"/>
        <w:ind w:firstLine="560"/>
        <w:rPr>
          <w:sz w:val="24"/>
        </w:rPr>
      </w:pPr>
      <w:r w:rsidRPr="00990DC7">
        <w:rPr>
          <w:rFonts w:hint="eastAsia"/>
          <w:sz w:val="24"/>
        </w:rPr>
        <w:t>3</w:t>
      </w:r>
      <w:r w:rsidRPr="00990DC7">
        <w:rPr>
          <w:rFonts w:hint="eastAsia"/>
          <w:sz w:val="24"/>
        </w:rPr>
        <w:t>）主体结构迎水面的侧墙、顶板和底板以及区间隧道高性能混凝土中应掺加适量能提高混凝土耐久性能的外加剂，优先选用多功能复合外加剂，可以选择合适的抗裂防水剂、抗裂增效剂及抗裂膨胀剂，提高混凝土的密实性及防水性能。所用产品应提供国家建材测试中心检测报告、《绿色之星证书》、符合产品名称标准的省级及以上鉴定证书、无辐射等，并应有类似工程应用经验。</w:t>
      </w:r>
    </w:p>
    <w:p w:rsidR="00CA57ED" w:rsidRPr="00990DC7" w:rsidRDefault="00CA57ED" w:rsidP="00CA57ED">
      <w:pPr>
        <w:tabs>
          <w:tab w:val="left" w:pos="0"/>
        </w:tabs>
        <w:spacing w:line="360" w:lineRule="auto"/>
        <w:ind w:firstLine="562"/>
        <w:rPr>
          <w:b/>
          <w:sz w:val="24"/>
        </w:rPr>
      </w:pPr>
      <w:r w:rsidRPr="00990DC7">
        <w:rPr>
          <w:b/>
          <w:sz w:val="24"/>
        </w:rPr>
        <w:t>7</w:t>
      </w:r>
      <w:r w:rsidRPr="00990DC7">
        <w:rPr>
          <w:rFonts w:hint="eastAsia"/>
          <w:b/>
          <w:sz w:val="24"/>
        </w:rPr>
        <w:t>.</w:t>
      </w:r>
      <w:r w:rsidRPr="00990DC7">
        <w:rPr>
          <w:rFonts w:hint="eastAsia"/>
          <w:b/>
          <w:sz w:val="24"/>
        </w:rPr>
        <w:t>混凝土耐久性主要技术指标</w:t>
      </w:r>
    </w:p>
    <w:p w:rsidR="00CA57ED" w:rsidRPr="00990DC7" w:rsidRDefault="00CA57ED" w:rsidP="00CA57ED">
      <w:pPr>
        <w:tabs>
          <w:tab w:val="left" w:pos="0"/>
        </w:tabs>
        <w:snapToGrid w:val="0"/>
        <w:spacing w:line="360" w:lineRule="auto"/>
        <w:jc w:val="center"/>
        <w:rPr>
          <w:b/>
          <w:sz w:val="24"/>
        </w:rPr>
      </w:pPr>
      <w:r w:rsidRPr="00990DC7">
        <w:rPr>
          <w:rFonts w:hint="eastAsia"/>
          <w:b/>
          <w:sz w:val="24"/>
        </w:rPr>
        <w:t>表</w:t>
      </w:r>
      <w:r w:rsidRPr="00990DC7">
        <w:rPr>
          <w:rFonts w:hint="eastAsia"/>
          <w:b/>
          <w:sz w:val="24"/>
        </w:rPr>
        <w:t>-2</w:t>
      </w:r>
      <w:r w:rsidRPr="00990DC7">
        <w:rPr>
          <w:rFonts w:hint="eastAsia"/>
          <w:b/>
          <w:sz w:val="24"/>
        </w:rPr>
        <w:t>混凝土的胶凝材料用量限制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6"/>
        <w:gridCol w:w="1590"/>
        <w:gridCol w:w="2296"/>
        <w:gridCol w:w="2182"/>
      </w:tblGrid>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混凝土强度等级</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最大水胶比</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胶凝材料最小用量（</w:t>
            </w:r>
            <w:r w:rsidRPr="00990DC7">
              <w:rPr>
                <w:rFonts w:hint="eastAsia"/>
                <w:sz w:val="24"/>
              </w:rPr>
              <w:t>kg/m</w:t>
            </w:r>
            <w:r w:rsidRPr="00990DC7">
              <w:rPr>
                <w:rFonts w:hint="eastAsia"/>
                <w:sz w:val="24"/>
                <w:vertAlign w:val="superscript"/>
              </w:rPr>
              <w:t>3</w:t>
            </w:r>
            <w:r w:rsidRPr="00990DC7">
              <w:rPr>
                <w:rFonts w:hint="eastAsia"/>
                <w:sz w:val="24"/>
              </w:rP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胶凝材料最大用量（</w:t>
            </w:r>
            <w:r w:rsidRPr="00990DC7">
              <w:rPr>
                <w:rFonts w:hint="eastAsia"/>
                <w:sz w:val="24"/>
              </w:rPr>
              <w:t>kg/m</w:t>
            </w:r>
            <w:r w:rsidRPr="00990DC7">
              <w:rPr>
                <w:rFonts w:hint="eastAsia"/>
                <w:sz w:val="24"/>
                <w:vertAlign w:val="superscript"/>
              </w:rPr>
              <w:t>3</w:t>
            </w:r>
            <w:r w:rsidRPr="00990DC7">
              <w:rPr>
                <w:rFonts w:hint="eastAsia"/>
                <w:sz w:val="24"/>
              </w:rPr>
              <w:t>）</w:t>
            </w:r>
          </w:p>
        </w:tc>
      </w:tr>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C35</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0.50</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300</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400</w:t>
            </w:r>
          </w:p>
        </w:tc>
      </w:tr>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C40</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0.45</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320</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450</w:t>
            </w:r>
          </w:p>
        </w:tc>
      </w:tr>
      <w:tr w:rsidR="00CA57ED" w:rsidRPr="00990DC7" w:rsidTr="00565FB3">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C50</w:t>
            </w:r>
          </w:p>
        </w:tc>
        <w:tc>
          <w:tcPr>
            <w:tcW w:w="1590"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0.36</w:t>
            </w:r>
          </w:p>
        </w:tc>
        <w:tc>
          <w:tcPr>
            <w:tcW w:w="2296"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360</w:t>
            </w:r>
          </w:p>
        </w:tc>
        <w:tc>
          <w:tcPr>
            <w:tcW w:w="2182" w:type="dxa"/>
            <w:tcBorders>
              <w:top w:val="single" w:sz="4" w:space="0" w:color="000000"/>
              <w:left w:val="single" w:sz="4" w:space="0" w:color="000000"/>
              <w:bottom w:val="single" w:sz="4" w:space="0" w:color="000000"/>
              <w:right w:val="single" w:sz="4" w:space="0" w:color="000000"/>
            </w:tcBorders>
            <w:vAlign w:val="center"/>
          </w:tcPr>
          <w:p w:rsidR="00CA57ED" w:rsidRPr="00990DC7" w:rsidRDefault="00CA57ED" w:rsidP="00565FB3">
            <w:pPr>
              <w:tabs>
                <w:tab w:val="left" w:pos="0"/>
              </w:tabs>
              <w:snapToGrid w:val="0"/>
              <w:spacing w:line="360" w:lineRule="auto"/>
              <w:jc w:val="center"/>
              <w:rPr>
                <w:sz w:val="24"/>
              </w:rPr>
            </w:pPr>
            <w:r w:rsidRPr="00990DC7">
              <w:rPr>
                <w:rFonts w:hint="eastAsia"/>
                <w:sz w:val="24"/>
              </w:rPr>
              <w:t>480</w:t>
            </w:r>
          </w:p>
        </w:tc>
      </w:tr>
    </w:tbl>
    <w:p w:rsidR="00CA57ED" w:rsidRPr="00990DC7" w:rsidRDefault="00CA57ED" w:rsidP="00CA57ED">
      <w:pPr>
        <w:tabs>
          <w:tab w:val="left" w:pos="0"/>
        </w:tabs>
        <w:snapToGrid w:val="0"/>
        <w:spacing w:line="360" w:lineRule="auto"/>
        <w:jc w:val="left"/>
        <w:rPr>
          <w:b/>
          <w:sz w:val="24"/>
        </w:rPr>
      </w:pPr>
      <w:r w:rsidRPr="00990DC7">
        <w:rPr>
          <w:rFonts w:hint="eastAsia"/>
          <w:b/>
          <w:sz w:val="24"/>
        </w:rPr>
        <w:t xml:space="preserve">    </w:t>
      </w:r>
      <w:r w:rsidRPr="00990DC7">
        <w:rPr>
          <w:rFonts w:hint="eastAsia"/>
          <w:sz w:val="24"/>
        </w:rPr>
        <w:t>备注：最小和最大胶凝材料用量以强度等级</w:t>
      </w:r>
      <w:r w:rsidRPr="00990DC7">
        <w:rPr>
          <w:rFonts w:hint="eastAsia"/>
          <w:sz w:val="24"/>
        </w:rPr>
        <w:t>42.5</w:t>
      </w:r>
      <w:r w:rsidRPr="00990DC7">
        <w:rPr>
          <w:rFonts w:hint="eastAsia"/>
          <w:sz w:val="24"/>
        </w:rPr>
        <w:t>普通硅酸盐水泥为基准，若使用更高标号的水泥可根据实际情况调整。</w:t>
      </w:r>
    </w:p>
    <w:p w:rsidR="00CA57ED" w:rsidRPr="00990DC7" w:rsidRDefault="00CA57ED" w:rsidP="00CA57ED">
      <w:pPr>
        <w:tabs>
          <w:tab w:val="left" w:pos="0"/>
        </w:tabs>
        <w:spacing w:line="360" w:lineRule="auto"/>
        <w:ind w:firstLine="562"/>
        <w:rPr>
          <w:b/>
          <w:sz w:val="24"/>
        </w:rPr>
      </w:pPr>
      <w:r w:rsidRPr="00990DC7">
        <w:rPr>
          <w:rFonts w:hint="eastAsia"/>
          <w:b/>
          <w:sz w:val="24"/>
        </w:rPr>
        <w:t>8.</w:t>
      </w:r>
      <w:r w:rsidRPr="00990DC7">
        <w:rPr>
          <w:rFonts w:hint="eastAsia"/>
          <w:b/>
          <w:sz w:val="24"/>
        </w:rPr>
        <w:t>高性能混凝土相关要求</w:t>
      </w:r>
    </w:p>
    <w:p w:rsidR="00CA57ED" w:rsidRPr="00990DC7" w:rsidRDefault="00CA57ED" w:rsidP="00CA57ED">
      <w:pPr>
        <w:tabs>
          <w:tab w:val="left" w:pos="0"/>
        </w:tabs>
        <w:spacing w:line="360" w:lineRule="auto"/>
        <w:ind w:firstLine="560"/>
        <w:rPr>
          <w:sz w:val="24"/>
        </w:rPr>
      </w:pPr>
      <w:r w:rsidRPr="00990DC7">
        <w:rPr>
          <w:rFonts w:hint="eastAsia"/>
          <w:sz w:val="24"/>
        </w:rPr>
        <w:t>根据《高性能混凝土评价标准》（</w:t>
      </w:r>
      <w:r w:rsidRPr="00990DC7">
        <w:rPr>
          <w:rFonts w:hint="eastAsia"/>
          <w:sz w:val="24"/>
        </w:rPr>
        <w:t>JGJ/T385-2015</w:t>
      </w:r>
      <w:r w:rsidRPr="00990DC7">
        <w:rPr>
          <w:rFonts w:hint="eastAsia"/>
          <w:sz w:val="24"/>
        </w:rPr>
        <w:t>）第</w:t>
      </w:r>
      <w:r w:rsidRPr="00990DC7">
        <w:rPr>
          <w:rFonts w:hint="eastAsia"/>
          <w:sz w:val="24"/>
        </w:rPr>
        <w:t>4.0.2</w:t>
      </w:r>
      <w:r w:rsidRPr="00990DC7">
        <w:rPr>
          <w:rFonts w:hint="eastAsia"/>
          <w:sz w:val="24"/>
        </w:rPr>
        <w:t>条要求，①</w:t>
      </w:r>
      <w:r w:rsidRPr="00990DC7">
        <w:rPr>
          <w:rFonts w:hint="eastAsia"/>
          <w:sz w:val="24"/>
        </w:rPr>
        <w:t>28d</w:t>
      </w:r>
      <w:r w:rsidRPr="00990DC7">
        <w:rPr>
          <w:rFonts w:hint="eastAsia"/>
          <w:sz w:val="24"/>
        </w:rPr>
        <w:t>碳化深度不大于</w:t>
      </w:r>
      <w:r w:rsidRPr="00990DC7">
        <w:rPr>
          <w:rFonts w:hint="eastAsia"/>
          <w:sz w:val="24"/>
        </w:rPr>
        <w:t>15mm</w:t>
      </w:r>
      <w:r w:rsidRPr="00990DC7">
        <w:rPr>
          <w:rFonts w:hint="eastAsia"/>
          <w:sz w:val="24"/>
        </w:rPr>
        <w:t>，②抗渗等级不小于</w:t>
      </w:r>
      <w:r w:rsidRPr="00990DC7">
        <w:rPr>
          <w:rFonts w:hint="eastAsia"/>
          <w:sz w:val="24"/>
        </w:rPr>
        <w:t>P12</w:t>
      </w:r>
      <w:r w:rsidRPr="00990DC7">
        <w:rPr>
          <w:rFonts w:hint="eastAsia"/>
          <w:sz w:val="24"/>
        </w:rPr>
        <w:t>，③</w:t>
      </w:r>
      <w:r w:rsidRPr="00990DC7">
        <w:rPr>
          <w:rFonts w:hint="eastAsia"/>
          <w:sz w:val="24"/>
        </w:rPr>
        <w:t>28d</w:t>
      </w:r>
      <w:r w:rsidRPr="00990DC7">
        <w:rPr>
          <w:rFonts w:hint="eastAsia"/>
          <w:sz w:val="24"/>
        </w:rPr>
        <w:t>电通量不大于</w:t>
      </w:r>
      <w:r w:rsidRPr="00990DC7">
        <w:rPr>
          <w:rFonts w:hint="eastAsia"/>
          <w:sz w:val="24"/>
        </w:rPr>
        <w:t>1500C</w:t>
      </w:r>
      <w:r w:rsidRPr="00990DC7">
        <w:rPr>
          <w:rFonts w:hint="eastAsia"/>
          <w:sz w:val="24"/>
        </w:rPr>
        <w:t>（当高性能混凝土水泥混合物与矿物掺合料之和超过胶凝材料用量</w:t>
      </w:r>
      <w:r w:rsidRPr="00990DC7">
        <w:rPr>
          <w:rFonts w:hint="eastAsia"/>
          <w:sz w:val="24"/>
        </w:rPr>
        <w:t>50%</w:t>
      </w:r>
      <w:r w:rsidRPr="00990DC7">
        <w:rPr>
          <w:rFonts w:hint="eastAsia"/>
          <w:sz w:val="24"/>
        </w:rPr>
        <w:t>时，电通量测试龄期为</w:t>
      </w:r>
      <w:r w:rsidRPr="00990DC7">
        <w:rPr>
          <w:rFonts w:hint="eastAsia"/>
          <w:sz w:val="24"/>
        </w:rPr>
        <w:t>56d</w:t>
      </w:r>
      <w:r w:rsidRPr="00990DC7">
        <w:rPr>
          <w:rFonts w:hint="eastAsia"/>
          <w:sz w:val="24"/>
        </w:rPr>
        <w:t>），满足三项中至少一项，同时明确电通量及碳化深度检验应采用</w:t>
      </w:r>
      <w:proofErr w:type="gramStart"/>
      <w:r w:rsidRPr="00990DC7">
        <w:rPr>
          <w:rFonts w:hint="eastAsia"/>
          <w:sz w:val="24"/>
        </w:rPr>
        <w:t>标养试</w:t>
      </w:r>
      <w:proofErr w:type="gramEnd"/>
      <w:r w:rsidRPr="00990DC7">
        <w:rPr>
          <w:rFonts w:hint="eastAsia"/>
          <w:sz w:val="24"/>
        </w:rPr>
        <w:t>块而非实体。</w:t>
      </w:r>
    </w:p>
    <w:p w:rsidR="00CA57ED" w:rsidRPr="00990DC7" w:rsidRDefault="00CA57ED" w:rsidP="00CA57ED">
      <w:pPr>
        <w:tabs>
          <w:tab w:val="left" w:pos="0"/>
        </w:tabs>
        <w:spacing w:line="360" w:lineRule="auto"/>
        <w:ind w:firstLine="560"/>
        <w:rPr>
          <w:sz w:val="24"/>
        </w:rPr>
      </w:pPr>
      <w:r w:rsidRPr="00990DC7">
        <w:rPr>
          <w:rFonts w:hint="eastAsia"/>
          <w:sz w:val="24"/>
        </w:rPr>
        <w:t>检验批次要求：同一检验批混凝土的强度等级、龄期、生产工艺和配合比应相同。对于同一工程、同</w:t>
      </w:r>
      <w:proofErr w:type="gramStart"/>
      <w:r w:rsidRPr="00990DC7">
        <w:rPr>
          <w:rFonts w:hint="eastAsia"/>
          <w:sz w:val="24"/>
        </w:rPr>
        <w:t>一配合</w:t>
      </w:r>
      <w:proofErr w:type="gramEnd"/>
      <w:r w:rsidRPr="00990DC7">
        <w:rPr>
          <w:rFonts w:hint="eastAsia"/>
          <w:sz w:val="24"/>
        </w:rPr>
        <w:t>比的混凝土，检验批不应少于一个。对于同一检验批，设计要求的各个检验项目至少完成一组实验。</w:t>
      </w:r>
    </w:p>
    <w:p w:rsidR="00600EAC" w:rsidRPr="00CA57ED" w:rsidRDefault="00600EAC" w:rsidP="00CA57ED">
      <w:pPr>
        <w:spacing w:line="360" w:lineRule="auto"/>
        <w:rPr>
          <w:rFonts w:ascii="宋体" w:hAnsi="宋体"/>
          <w:sz w:val="28"/>
          <w:szCs w:val="28"/>
        </w:rPr>
      </w:pPr>
    </w:p>
    <w:p w:rsidR="009A6D7E" w:rsidRDefault="009A6D7E">
      <w:pPr>
        <w:jc w:val="center"/>
        <w:rPr>
          <w:rFonts w:ascii="宋体" w:hAnsi="宋体"/>
          <w:b/>
          <w:sz w:val="32"/>
          <w:szCs w:val="32"/>
        </w:rPr>
        <w:sectPr w:rsidR="009A6D7E" w:rsidSect="00C91348">
          <w:footerReference w:type="default" r:id="rId15"/>
          <w:pgSz w:w="11906" w:h="16838"/>
          <w:pgMar w:top="1134" w:right="1418" w:bottom="1134" w:left="1418" w:header="851" w:footer="992" w:gutter="0"/>
          <w:cols w:space="720"/>
          <w:docGrid w:type="linesAndChars" w:linePitch="312"/>
        </w:sectPr>
      </w:pPr>
    </w:p>
    <w:p w:rsidR="00600EAC" w:rsidRPr="00600EAC" w:rsidRDefault="00600EAC" w:rsidP="00600EAC">
      <w:pPr>
        <w:spacing w:line="480" w:lineRule="auto"/>
        <w:jc w:val="left"/>
        <w:rPr>
          <w:rFonts w:ascii="宋体" w:hAnsi="宋体"/>
          <w:sz w:val="28"/>
          <w:szCs w:val="28"/>
        </w:rPr>
      </w:pPr>
      <w:r w:rsidRPr="00600EAC">
        <w:rPr>
          <w:rFonts w:ascii="宋体" w:hAnsi="宋体" w:hint="eastAsia"/>
          <w:sz w:val="28"/>
          <w:szCs w:val="28"/>
        </w:rPr>
        <w:lastRenderedPageBreak/>
        <w:t>附件</w:t>
      </w:r>
      <w:r w:rsidR="003A2CE2">
        <w:rPr>
          <w:rFonts w:ascii="宋体" w:hAnsi="宋体" w:hint="eastAsia"/>
          <w:sz w:val="28"/>
          <w:szCs w:val="28"/>
        </w:rPr>
        <w:t>二</w:t>
      </w:r>
      <w:r w:rsidRPr="00600EAC">
        <w:rPr>
          <w:rFonts w:ascii="宋体" w:hAnsi="宋体" w:hint="eastAsia"/>
          <w:sz w:val="28"/>
          <w:szCs w:val="28"/>
        </w:rPr>
        <w:t>：</w:t>
      </w:r>
    </w:p>
    <w:p w:rsidR="009A6D7E" w:rsidRDefault="009A6D7E" w:rsidP="00600EAC">
      <w:pPr>
        <w:spacing w:line="480" w:lineRule="auto"/>
        <w:jc w:val="center"/>
        <w:rPr>
          <w:rFonts w:ascii="黑体" w:eastAsia="黑体"/>
          <w:b/>
          <w:sz w:val="44"/>
          <w:szCs w:val="44"/>
        </w:rPr>
      </w:pPr>
      <w:r>
        <w:rPr>
          <w:rFonts w:ascii="黑体" w:eastAsia="黑体" w:hint="eastAsia"/>
          <w:b/>
          <w:sz w:val="44"/>
          <w:szCs w:val="44"/>
        </w:rPr>
        <w:t>南宁市轨道交通</w:t>
      </w:r>
      <w:r w:rsidR="00B0783A">
        <w:rPr>
          <w:rFonts w:ascii="黑体" w:eastAsia="黑体" w:hint="eastAsia"/>
          <w:b/>
          <w:sz w:val="44"/>
          <w:szCs w:val="44"/>
        </w:rPr>
        <w:t>2号线东延工程及5号线一期工程</w:t>
      </w:r>
    </w:p>
    <w:p w:rsidR="009A6D7E" w:rsidRDefault="009A6D7E">
      <w:pPr>
        <w:jc w:val="center"/>
        <w:rPr>
          <w:rFonts w:ascii="宋体" w:hAnsi="宋体"/>
          <w:b/>
          <w:sz w:val="36"/>
          <w:szCs w:val="36"/>
        </w:rPr>
      </w:pPr>
      <w:r>
        <w:rPr>
          <w:rFonts w:ascii="黑体" w:eastAsia="黑体" w:hint="eastAsia"/>
          <w:b/>
          <w:sz w:val="44"/>
          <w:szCs w:val="44"/>
        </w:rPr>
        <w:t>预拌混凝土合格供应</w:t>
      </w:r>
      <w:proofErr w:type="gramStart"/>
      <w:r>
        <w:rPr>
          <w:rFonts w:ascii="黑体" w:eastAsia="黑体" w:hint="eastAsia"/>
          <w:b/>
          <w:sz w:val="44"/>
          <w:szCs w:val="44"/>
        </w:rPr>
        <w:t>商现场</w:t>
      </w:r>
      <w:proofErr w:type="gramEnd"/>
      <w:r>
        <w:rPr>
          <w:rFonts w:ascii="黑体" w:eastAsia="黑体" w:hint="eastAsia"/>
          <w:b/>
          <w:sz w:val="44"/>
          <w:szCs w:val="44"/>
        </w:rPr>
        <w:t>评估评分汇总表</w:t>
      </w:r>
    </w:p>
    <w:p w:rsidR="009A6D7E" w:rsidRDefault="009A6D7E">
      <w:pPr>
        <w:rPr>
          <w:rFonts w:ascii="宋体" w:hAnsi="宋体"/>
          <w:sz w:val="28"/>
          <w:szCs w:val="28"/>
        </w:rPr>
      </w:pPr>
      <w:r>
        <w:rPr>
          <w:rFonts w:ascii="宋体" w:hAnsi="宋体" w:hint="eastAsia"/>
          <w:b/>
          <w:sz w:val="28"/>
          <w:szCs w:val="28"/>
        </w:rPr>
        <w:t>企业名称：                                                                              满分</w:t>
      </w:r>
      <w:r w:rsidR="00C507F4">
        <w:rPr>
          <w:rFonts w:ascii="宋体" w:hAnsi="宋体" w:hint="eastAsia"/>
          <w:b/>
          <w:sz w:val="28"/>
          <w:szCs w:val="28"/>
        </w:rPr>
        <w:t>5</w:t>
      </w:r>
      <w:r>
        <w:rPr>
          <w:rFonts w:ascii="宋体" w:hAnsi="宋体" w:hint="eastAsia"/>
          <w:b/>
          <w:sz w:val="28"/>
          <w:szCs w:val="28"/>
        </w:rPr>
        <w:t>0分</w:t>
      </w:r>
    </w:p>
    <w:tbl>
      <w:tblPr>
        <w:tblW w:w="14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9"/>
        <w:gridCol w:w="99"/>
        <w:gridCol w:w="3694"/>
        <w:gridCol w:w="1705"/>
        <w:gridCol w:w="61"/>
        <w:gridCol w:w="2968"/>
        <w:gridCol w:w="1577"/>
        <w:gridCol w:w="433"/>
        <w:gridCol w:w="1894"/>
      </w:tblGrid>
      <w:tr w:rsidR="009A6D7E" w:rsidTr="0039105B">
        <w:trPr>
          <w:trHeight w:val="578"/>
        </w:trPr>
        <w:tc>
          <w:tcPr>
            <w:tcW w:w="12316" w:type="dxa"/>
            <w:gridSpan w:val="8"/>
            <w:vAlign w:val="center"/>
          </w:tcPr>
          <w:p w:rsidR="009A6D7E" w:rsidRDefault="00021998">
            <w:pPr>
              <w:jc w:val="center"/>
              <w:rPr>
                <w:rFonts w:ascii="宋体" w:hAnsi="宋体"/>
                <w:sz w:val="24"/>
              </w:rPr>
            </w:pPr>
            <w:r>
              <w:rPr>
                <w:rFonts w:ascii="宋体" w:hAnsi="宋体" w:hint="eastAsia"/>
                <w:sz w:val="24"/>
              </w:rPr>
              <w:t>评分</w:t>
            </w:r>
            <w:r w:rsidR="009A6D7E">
              <w:rPr>
                <w:rFonts w:ascii="宋体" w:hAnsi="宋体" w:hint="eastAsia"/>
                <w:sz w:val="24"/>
              </w:rPr>
              <w:t>项目名称及</w:t>
            </w:r>
            <w:r w:rsidR="009C5C87">
              <w:rPr>
                <w:rFonts w:ascii="宋体" w:hAnsi="宋体" w:hint="eastAsia"/>
                <w:sz w:val="24"/>
              </w:rPr>
              <w:t>满分</w:t>
            </w:r>
            <w:r w:rsidR="009A6D7E">
              <w:rPr>
                <w:rFonts w:ascii="宋体" w:hAnsi="宋体" w:hint="eastAsia"/>
                <w:sz w:val="24"/>
              </w:rPr>
              <w:t>分值</w:t>
            </w:r>
          </w:p>
        </w:tc>
        <w:tc>
          <w:tcPr>
            <w:tcW w:w="1894" w:type="dxa"/>
            <w:vMerge w:val="restart"/>
            <w:vAlign w:val="center"/>
          </w:tcPr>
          <w:p w:rsidR="009A6D7E" w:rsidRDefault="009A6D7E">
            <w:pPr>
              <w:jc w:val="center"/>
              <w:rPr>
                <w:rFonts w:ascii="宋体" w:hAnsi="宋体"/>
                <w:sz w:val="24"/>
              </w:rPr>
            </w:pPr>
            <w:r>
              <w:rPr>
                <w:rFonts w:ascii="宋体" w:hAnsi="宋体" w:hint="eastAsia"/>
                <w:sz w:val="24"/>
              </w:rPr>
              <w:t>总得分</w:t>
            </w:r>
          </w:p>
        </w:tc>
      </w:tr>
      <w:tr w:rsidR="009A6D7E" w:rsidTr="009C5C87">
        <w:trPr>
          <w:trHeight w:val="868"/>
        </w:trPr>
        <w:tc>
          <w:tcPr>
            <w:tcW w:w="1779" w:type="dxa"/>
            <w:vAlign w:val="center"/>
          </w:tcPr>
          <w:p w:rsidR="009A6D7E" w:rsidRDefault="00021998" w:rsidP="00C507F4">
            <w:pPr>
              <w:spacing w:line="360" w:lineRule="exact"/>
              <w:jc w:val="center"/>
              <w:rPr>
                <w:rFonts w:ascii="宋体" w:hAnsi="宋体"/>
                <w:sz w:val="24"/>
              </w:rPr>
            </w:pPr>
            <w:r>
              <w:rPr>
                <w:rFonts w:ascii="宋体" w:hAnsi="宋体" w:hint="eastAsia"/>
                <w:sz w:val="24"/>
              </w:rPr>
              <w:t>评分</w:t>
            </w:r>
            <w:r w:rsidR="009C5C87">
              <w:rPr>
                <w:rFonts w:ascii="宋体" w:hAnsi="宋体" w:hint="eastAsia"/>
                <w:sz w:val="24"/>
              </w:rPr>
              <w:t>项目</w:t>
            </w:r>
          </w:p>
        </w:tc>
        <w:tc>
          <w:tcPr>
            <w:tcW w:w="5498" w:type="dxa"/>
            <w:gridSpan w:val="3"/>
            <w:vAlign w:val="center"/>
          </w:tcPr>
          <w:p w:rsidR="009C5C87" w:rsidRDefault="009A6D7E" w:rsidP="00C507F4">
            <w:pPr>
              <w:spacing w:line="360" w:lineRule="exact"/>
              <w:jc w:val="center"/>
              <w:rPr>
                <w:rFonts w:ascii="宋体" w:hAnsi="宋体"/>
                <w:sz w:val="24"/>
              </w:rPr>
            </w:pPr>
            <w:r>
              <w:rPr>
                <w:rFonts w:ascii="宋体" w:hAnsi="宋体" w:hint="eastAsia"/>
                <w:sz w:val="24"/>
              </w:rPr>
              <w:t>生产工艺条件和管理体系</w:t>
            </w:r>
          </w:p>
          <w:p w:rsidR="009A6D7E" w:rsidRDefault="009A6D7E" w:rsidP="00C507F4">
            <w:pPr>
              <w:spacing w:line="360" w:lineRule="exact"/>
              <w:jc w:val="center"/>
              <w:rPr>
                <w:rFonts w:ascii="宋体" w:hAnsi="宋体"/>
                <w:sz w:val="24"/>
              </w:rPr>
            </w:pPr>
            <w:r>
              <w:rPr>
                <w:rFonts w:ascii="宋体" w:hAnsi="宋体" w:hint="eastAsia"/>
                <w:sz w:val="24"/>
              </w:rPr>
              <w:t>（</w:t>
            </w:r>
            <w:r w:rsidR="00C507F4">
              <w:rPr>
                <w:rFonts w:ascii="宋体" w:hAnsi="宋体" w:hint="eastAsia"/>
                <w:sz w:val="24"/>
              </w:rPr>
              <w:t>2</w:t>
            </w:r>
            <w:r>
              <w:rPr>
                <w:rFonts w:ascii="宋体" w:hAnsi="宋体" w:hint="eastAsia"/>
                <w:sz w:val="24"/>
              </w:rPr>
              <w:t>0分）</w:t>
            </w:r>
          </w:p>
        </w:tc>
        <w:tc>
          <w:tcPr>
            <w:tcW w:w="5039" w:type="dxa"/>
            <w:gridSpan w:val="4"/>
            <w:vAlign w:val="center"/>
          </w:tcPr>
          <w:p w:rsidR="009C5C87" w:rsidRDefault="009A6D7E" w:rsidP="00C507F4">
            <w:pPr>
              <w:spacing w:line="360" w:lineRule="exact"/>
              <w:jc w:val="center"/>
              <w:rPr>
                <w:rFonts w:ascii="宋体" w:hAnsi="宋体"/>
                <w:sz w:val="24"/>
              </w:rPr>
            </w:pPr>
            <w:r>
              <w:rPr>
                <w:rFonts w:ascii="宋体" w:hAnsi="宋体" w:hint="eastAsia"/>
                <w:sz w:val="24"/>
              </w:rPr>
              <w:t>质量管理体系运行控制</w:t>
            </w:r>
          </w:p>
          <w:p w:rsidR="009A6D7E" w:rsidRDefault="009A6D7E" w:rsidP="00C507F4">
            <w:pPr>
              <w:spacing w:line="360" w:lineRule="exact"/>
              <w:jc w:val="center"/>
              <w:rPr>
                <w:rFonts w:ascii="宋体" w:hAnsi="宋体"/>
                <w:sz w:val="24"/>
              </w:rPr>
            </w:pPr>
            <w:r>
              <w:rPr>
                <w:rFonts w:ascii="宋体" w:hAnsi="宋体" w:hint="eastAsia"/>
                <w:sz w:val="24"/>
              </w:rPr>
              <w:t>（</w:t>
            </w:r>
            <w:r w:rsidR="00C507F4">
              <w:rPr>
                <w:rFonts w:ascii="宋体" w:hAnsi="宋体" w:hint="eastAsia"/>
                <w:sz w:val="24"/>
              </w:rPr>
              <w:t>3</w:t>
            </w:r>
            <w:r>
              <w:rPr>
                <w:rFonts w:ascii="宋体" w:hAnsi="宋体" w:hint="eastAsia"/>
                <w:sz w:val="24"/>
              </w:rPr>
              <w:t>0分）</w:t>
            </w:r>
          </w:p>
        </w:tc>
        <w:tc>
          <w:tcPr>
            <w:tcW w:w="1894" w:type="dxa"/>
            <w:vMerge/>
            <w:vAlign w:val="center"/>
          </w:tcPr>
          <w:p w:rsidR="009A6D7E" w:rsidRDefault="009A6D7E">
            <w:pPr>
              <w:jc w:val="center"/>
              <w:rPr>
                <w:rFonts w:ascii="宋体" w:hAnsi="宋体"/>
                <w:sz w:val="24"/>
              </w:rPr>
            </w:pPr>
          </w:p>
        </w:tc>
      </w:tr>
      <w:tr w:rsidR="009C5C87" w:rsidTr="009C5C87">
        <w:trPr>
          <w:trHeight w:val="607"/>
        </w:trPr>
        <w:tc>
          <w:tcPr>
            <w:tcW w:w="1779" w:type="dxa"/>
            <w:vAlign w:val="center"/>
          </w:tcPr>
          <w:p w:rsidR="009C5C87" w:rsidRDefault="009C5C87" w:rsidP="0039105B">
            <w:pPr>
              <w:jc w:val="center"/>
              <w:rPr>
                <w:rFonts w:ascii="宋体" w:hAnsi="宋体"/>
                <w:sz w:val="24"/>
              </w:rPr>
            </w:pPr>
            <w:r>
              <w:rPr>
                <w:rFonts w:ascii="宋体" w:hAnsi="宋体" w:hint="eastAsia"/>
                <w:sz w:val="24"/>
              </w:rPr>
              <w:t>实得分</w:t>
            </w:r>
          </w:p>
        </w:tc>
        <w:tc>
          <w:tcPr>
            <w:tcW w:w="5498" w:type="dxa"/>
            <w:gridSpan w:val="3"/>
            <w:vAlign w:val="center"/>
          </w:tcPr>
          <w:p w:rsidR="009C5C87" w:rsidRDefault="009C5C87" w:rsidP="00A20A50">
            <w:pPr>
              <w:jc w:val="center"/>
              <w:rPr>
                <w:rFonts w:ascii="宋体" w:hAnsi="宋体"/>
                <w:sz w:val="24"/>
              </w:rPr>
            </w:pPr>
          </w:p>
        </w:tc>
        <w:tc>
          <w:tcPr>
            <w:tcW w:w="5039" w:type="dxa"/>
            <w:gridSpan w:val="4"/>
            <w:vAlign w:val="center"/>
          </w:tcPr>
          <w:p w:rsidR="009C5C87" w:rsidRDefault="009C5C87" w:rsidP="00A20A50">
            <w:pPr>
              <w:jc w:val="center"/>
              <w:rPr>
                <w:rFonts w:ascii="宋体" w:hAnsi="宋体"/>
                <w:sz w:val="24"/>
              </w:rPr>
            </w:pPr>
          </w:p>
        </w:tc>
        <w:tc>
          <w:tcPr>
            <w:tcW w:w="1894" w:type="dxa"/>
            <w:vAlign w:val="center"/>
          </w:tcPr>
          <w:p w:rsidR="009C5C87" w:rsidRDefault="009C5C87">
            <w:pPr>
              <w:jc w:val="center"/>
              <w:rPr>
                <w:rFonts w:ascii="宋体" w:hAnsi="宋体"/>
                <w:sz w:val="24"/>
              </w:rPr>
            </w:pPr>
          </w:p>
        </w:tc>
      </w:tr>
      <w:tr w:rsidR="0039105B" w:rsidTr="009C5C87">
        <w:trPr>
          <w:trHeight w:val="3252"/>
        </w:trPr>
        <w:tc>
          <w:tcPr>
            <w:tcW w:w="14210" w:type="dxa"/>
            <w:gridSpan w:val="9"/>
          </w:tcPr>
          <w:p w:rsidR="0039105B" w:rsidRDefault="0039105B">
            <w:pPr>
              <w:rPr>
                <w:rFonts w:ascii="宋体" w:hAnsi="宋体"/>
                <w:sz w:val="24"/>
              </w:rPr>
            </w:pPr>
            <w:r>
              <w:rPr>
                <w:rFonts w:ascii="宋体" w:hAnsi="宋体" w:hint="eastAsia"/>
                <w:sz w:val="24"/>
              </w:rPr>
              <w:t>存在问题和整改意见：</w:t>
            </w:r>
          </w:p>
        </w:tc>
      </w:tr>
      <w:tr w:rsidR="004518B9" w:rsidTr="004518B9">
        <w:trPr>
          <w:trHeight w:val="549"/>
        </w:trPr>
        <w:tc>
          <w:tcPr>
            <w:tcW w:w="1878" w:type="dxa"/>
            <w:gridSpan w:val="2"/>
            <w:tcBorders>
              <w:right w:val="single" w:sz="4" w:space="0" w:color="auto"/>
            </w:tcBorders>
            <w:vAlign w:val="center"/>
          </w:tcPr>
          <w:p w:rsidR="004518B9" w:rsidRDefault="00021998" w:rsidP="009C5C87">
            <w:pPr>
              <w:jc w:val="center"/>
              <w:rPr>
                <w:rFonts w:ascii="宋体" w:hAnsi="宋体"/>
                <w:sz w:val="24"/>
              </w:rPr>
            </w:pPr>
            <w:r>
              <w:rPr>
                <w:rFonts w:ascii="宋体" w:hAnsi="宋体" w:hint="eastAsia"/>
                <w:sz w:val="24"/>
              </w:rPr>
              <w:t>评分</w:t>
            </w:r>
            <w:r w:rsidR="009C5C87">
              <w:rPr>
                <w:rFonts w:ascii="宋体" w:hAnsi="宋体" w:hint="eastAsia"/>
                <w:sz w:val="24"/>
              </w:rPr>
              <w:t>人员</w:t>
            </w:r>
          </w:p>
        </w:tc>
        <w:tc>
          <w:tcPr>
            <w:tcW w:w="3694" w:type="dxa"/>
            <w:tcBorders>
              <w:left w:val="single" w:sz="4" w:space="0" w:color="auto"/>
              <w:right w:val="single" w:sz="4" w:space="0" w:color="auto"/>
            </w:tcBorders>
            <w:vAlign w:val="center"/>
          </w:tcPr>
          <w:p w:rsidR="004518B9" w:rsidRDefault="004518B9" w:rsidP="004518B9">
            <w:pPr>
              <w:rPr>
                <w:rFonts w:ascii="宋体" w:hAnsi="宋体"/>
                <w:sz w:val="24"/>
              </w:rPr>
            </w:pPr>
          </w:p>
        </w:tc>
        <w:tc>
          <w:tcPr>
            <w:tcW w:w="1766" w:type="dxa"/>
            <w:gridSpan w:val="2"/>
            <w:tcBorders>
              <w:left w:val="single" w:sz="4" w:space="0" w:color="auto"/>
              <w:right w:val="single" w:sz="4" w:space="0" w:color="auto"/>
            </w:tcBorders>
            <w:vAlign w:val="center"/>
          </w:tcPr>
          <w:p w:rsidR="004518B9" w:rsidRDefault="004518B9" w:rsidP="004518B9">
            <w:pPr>
              <w:jc w:val="center"/>
              <w:rPr>
                <w:rFonts w:ascii="宋体" w:hAnsi="宋体"/>
                <w:sz w:val="24"/>
              </w:rPr>
            </w:pPr>
            <w:r>
              <w:rPr>
                <w:rFonts w:ascii="宋体" w:hAnsi="宋体" w:hint="eastAsia"/>
                <w:sz w:val="24"/>
              </w:rPr>
              <w:t>监督人</w:t>
            </w:r>
            <w:r w:rsidR="009C5C87">
              <w:rPr>
                <w:rFonts w:ascii="宋体" w:hAnsi="宋体" w:hint="eastAsia"/>
                <w:sz w:val="24"/>
              </w:rPr>
              <w:t>员</w:t>
            </w:r>
          </w:p>
        </w:tc>
        <w:tc>
          <w:tcPr>
            <w:tcW w:w="2968" w:type="dxa"/>
            <w:tcBorders>
              <w:left w:val="single" w:sz="4" w:space="0" w:color="auto"/>
              <w:right w:val="single" w:sz="4" w:space="0" w:color="auto"/>
            </w:tcBorders>
            <w:vAlign w:val="center"/>
          </w:tcPr>
          <w:p w:rsidR="004518B9" w:rsidRDefault="004518B9" w:rsidP="004518B9">
            <w:pPr>
              <w:rPr>
                <w:rFonts w:ascii="宋体" w:hAnsi="宋体"/>
                <w:sz w:val="24"/>
              </w:rPr>
            </w:pPr>
          </w:p>
        </w:tc>
        <w:tc>
          <w:tcPr>
            <w:tcW w:w="1577" w:type="dxa"/>
            <w:tcBorders>
              <w:left w:val="single" w:sz="4" w:space="0" w:color="auto"/>
              <w:right w:val="single" w:sz="4" w:space="0" w:color="auto"/>
            </w:tcBorders>
            <w:vAlign w:val="center"/>
          </w:tcPr>
          <w:p w:rsidR="004518B9" w:rsidRDefault="004518B9" w:rsidP="004518B9">
            <w:pPr>
              <w:widowControl/>
              <w:jc w:val="center"/>
              <w:rPr>
                <w:rFonts w:ascii="宋体" w:hAnsi="宋体"/>
                <w:sz w:val="24"/>
              </w:rPr>
            </w:pPr>
            <w:r>
              <w:rPr>
                <w:rFonts w:ascii="宋体" w:hAnsi="宋体" w:hint="eastAsia"/>
                <w:sz w:val="24"/>
              </w:rPr>
              <w:t>检查日期</w:t>
            </w:r>
          </w:p>
        </w:tc>
        <w:tc>
          <w:tcPr>
            <w:tcW w:w="2327" w:type="dxa"/>
            <w:gridSpan w:val="2"/>
            <w:tcBorders>
              <w:left w:val="single" w:sz="4" w:space="0" w:color="auto"/>
            </w:tcBorders>
            <w:vAlign w:val="center"/>
          </w:tcPr>
          <w:p w:rsidR="004518B9" w:rsidRDefault="004518B9" w:rsidP="004518B9">
            <w:pPr>
              <w:rPr>
                <w:rFonts w:ascii="宋体" w:hAnsi="宋体"/>
                <w:sz w:val="24"/>
              </w:rPr>
            </w:pPr>
          </w:p>
        </w:tc>
      </w:tr>
    </w:tbl>
    <w:p w:rsidR="009A6D7E" w:rsidRDefault="004518B9">
      <w:pPr>
        <w:rPr>
          <w:rFonts w:ascii="宋体" w:hAnsi="宋体"/>
          <w:sz w:val="24"/>
        </w:rPr>
      </w:pPr>
      <w:r>
        <w:rPr>
          <w:rFonts w:ascii="宋体" w:hAnsi="宋体" w:hint="eastAsia"/>
          <w:sz w:val="24"/>
        </w:rPr>
        <w:t>说明</w:t>
      </w:r>
      <w:r w:rsidR="009A6D7E" w:rsidRPr="002B2317">
        <w:rPr>
          <w:rFonts w:ascii="宋体" w:hAnsi="宋体" w:hint="eastAsia"/>
          <w:sz w:val="24"/>
        </w:rPr>
        <w:t>：</w:t>
      </w:r>
      <w:r>
        <w:rPr>
          <w:rFonts w:ascii="宋体" w:hAnsi="宋体" w:hint="eastAsia"/>
          <w:sz w:val="24"/>
        </w:rPr>
        <w:t xml:space="preserve"> </w:t>
      </w:r>
      <w:r w:rsidR="009C5C87">
        <w:rPr>
          <w:rFonts w:ascii="宋体" w:hAnsi="宋体" w:hint="eastAsia"/>
          <w:sz w:val="24"/>
        </w:rPr>
        <w:t>1、汇总表满分50分；</w:t>
      </w:r>
    </w:p>
    <w:p w:rsidR="009C5C87" w:rsidRPr="009C5C87" w:rsidRDefault="009C5C87" w:rsidP="009C5C87">
      <w:pPr>
        <w:ind w:firstLineChars="350" w:firstLine="840"/>
        <w:rPr>
          <w:rFonts w:ascii="宋体" w:hAnsi="宋体"/>
          <w:sz w:val="24"/>
        </w:rPr>
      </w:pPr>
      <w:r>
        <w:rPr>
          <w:rFonts w:ascii="宋体" w:hAnsi="宋体" w:hint="eastAsia"/>
          <w:sz w:val="24"/>
        </w:rPr>
        <w:t>2、在汇总表中各</w:t>
      </w:r>
      <w:r w:rsidR="00021998">
        <w:rPr>
          <w:rFonts w:ascii="宋体" w:hAnsi="宋体" w:hint="eastAsia"/>
          <w:sz w:val="24"/>
        </w:rPr>
        <w:t>评分</w:t>
      </w:r>
      <w:r>
        <w:rPr>
          <w:rFonts w:ascii="宋体" w:hAnsi="宋体" w:hint="eastAsia"/>
          <w:sz w:val="24"/>
        </w:rPr>
        <w:t>项目实得分数=在汇总表中该项应得满分分值×该项评分表实得分值/1O0。</w:t>
      </w:r>
    </w:p>
    <w:p w:rsidR="004518B9" w:rsidRDefault="004518B9">
      <w:pPr>
        <w:jc w:val="left"/>
        <w:rPr>
          <w:rFonts w:ascii="宋体" w:hAnsi="宋体"/>
          <w:sz w:val="24"/>
        </w:rPr>
      </w:pPr>
    </w:p>
    <w:p w:rsidR="009A6D7E" w:rsidRPr="00B76FB1" w:rsidRDefault="009A6D7E">
      <w:pPr>
        <w:jc w:val="left"/>
        <w:rPr>
          <w:rFonts w:ascii="宋体" w:hAnsi="宋体"/>
          <w:sz w:val="24"/>
        </w:rPr>
      </w:pPr>
      <w:r w:rsidRPr="00B76FB1">
        <w:rPr>
          <w:rFonts w:ascii="宋体" w:hAnsi="宋体" w:hint="eastAsia"/>
          <w:sz w:val="24"/>
        </w:rPr>
        <w:lastRenderedPageBreak/>
        <w:t>附表</w:t>
      </w:r>
      <w:proofErr w:type="gramStart"/>
      <w:r w:rsidR="004518B9">
        <w:rPr>
          <w:rFonts w:ascii="宋体" w:hAnsi="宋体" w:hint="eastAsia"/>
          <w:sz w:val="24"/>
        </w:rPr>
        <w:t>一</w:t>
      </w:r>
      <w:proofErr w:type="gramEnd"/>
      <w:r w:rsidRPr="00B76FB1">
        <w:rPr>
          <w:rFonts w:ascii="宋体" w:hAnsi="宋体" w:hint="eastAsia"/>
          <w:sz w:val="24"/>
        </w:rPr>
        <w:t>：</w:t>
      </w:r>
    </w:p>
    <w:p w:rsidR="009A6D7E" w:rsidRDefault="009A6D7E">
      <w:pPr>
        <w:jc w:val="center"/>
        <w:rPr>
          <w:rFonts w:ascii="宋体" w:hAnsi="宋体"/>
          <w:b/>
          <w:sz w:val="32"/>
          <w:szCs w:val="32"/>
        </w:rPr>
      </w:pPr>
      <w:r>
        <w:rPr>
          <w:rFonts w:ascii="宋体" w:hAnsi="宋体" w:hint="eastAsia"/>
          <w:b/>
          <w:sz w:val="32"/>
          <w:szCs w:val="32"/>
        </w:rPr>
        <w:t>预拌混凝土供应企业生产工艺条件及管理体系评分表</w:t>
      </w:r>
    </w:p>
    <w:p w:rsidR="009A6D7E" w:rsidRDefault="009A6D7E">
      <w:pPr>
        <w:rPr>
          <w:rFonts w:ascii="宋体" w:hAnsi="宋体"/>
          <w:sz w:val="24"/>
        </w:rPr>
      </w:pPr>
      <w:r w:rsidRPr="00123756">
        <w:rPr>
          <w:rFonts w:ascii="宋体" w:hAnsi="宋体" w:hint="eastAsia"/>
          <w:sz w:val="24"/>
        </w:rPr>
        <w:t>企业名称：</w:t>
      </w:r>
      <w:r>
        <w:rPr>
          <w:rFonts w:ascii="宋体" w:hAnsi="宋体" w:hint="eastAsia"/>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097"/>
        <w:gridCol w:w="5162"/>
        <w:gridCol w:w="4434"/>
        <w:gridCol w:w="953"/>
        <w:gridCol w:w="850"/>
        <w:gridCol w:w="981"/>
      </w:tblGrid>
      <w:tr w:rsidR="009A6D7E" w:rsidTr="00021998">
        <w:trPr>
          <w:trHeight w:val="871"/>
        </w:trPr>
        <w:tc>
          <w:tcPr>
            <w:tcW w:w="653" w:type="dxa"/>
            <w:vAlign w:val="center"/>
          </w:tcPr>
          <w:p w:rsidR="009A6D7E" w:rsidRDefault="009A6D7E">
            <w:pPr>
              <w:jc w:val="center"/>
              <w:rPr>
                <w:rFonts w:ascii="宋体" w:hAnsi="宋体"/>
                <w:szCs w:val="21"/>
              </w:rPr>
            </w:pPr>
            <w:r>
              <w:rPr>
                <w:rFonts w:ascii="宋体" w:hAnsi="宋体" w:hint="eastAsia"/>
                <w:szCs w:val="21"/>
              </w:rPr>
              <w:t>序号</w:t>
            </w:r>
          </w:p>
        </w:tc>
        <w:tc>
          <w:tcPr>
            <w:tcW w:w="1097" w:type="dxa"/>
            <w:vAlign w:val="center"/>
          </w:tcPr>
          <w:p w:rsidR="009A6D7E" w:rsidRDefault="009A6D7E">
            <w:pPr>
              <w:jc w:val="center"/>
              <w:rPr>
                <w:rFonts w:ascii="宋体" w:hAnsi="宋体"/>
                <w:szCs w:val="21"/>
              </w:rPr>
            </w:pPr>
            <w:r>
              <w:rPr>
                <w:rFonts w:ascii="宋体" w:hAnsi="宋体" w:hint="eastAsia"/>
                <w:szCs w:val="21"/>
              </w:rPr>
              <w:t>项目</w:t>
            </w:r>
          </w:p>
        </w:tc>
        <w:tc>
          <w:tcPr>
            <w:tcW w:w="5162" w:type="dxa"/>
            <w:vAlign w:val="center"/>
          </w:tcPr>
          <w:p w:rsidR="009A6D7E" w:rsidRDefault="009A6D7E">
            <w:pPr>
              <w:jc w:val="center"/>
              <w:rPr>
                <w:rFonts w:ascii="宋体" w:hAnsi="宋体"/>
                <w:szCs w:val="21"/>
              </w:rPr>
            </w:pPr>
            <w:r>
              <w:rPr>
                <w:rFonts w:ascii="宋体" w:hAnsi="宋体" w:hint="eastAsia"/>
                <w:szCs w:val="21"/>
              </w:rPr>
              <w:t>考核标准</w:t>
            </w:r>
          </w:p>
        </w:tc>
        <w:tc>
          <w:tcPr>
            <w:tcW w:w="4434" w:type="dxa"/>
            <w:vAlign w:val="center"/>
          </w:tcPr>
          <w:p w:rsidR="009A6D7E" w:rsidRDefault="009A6D7E">
            <w:pPr>
              <w:jc w:val="center"/>
              <w:rPr>
                <w:rFonts w:ascii="宋体" w:hAnsi="宋体"/>
                <w:szCs w:val="21"/>
              </w:rPr>
            </w:pPr>
            <w:r>
              <w:rPr>
                <w:rFonts w:ascii="宋体" w:hAnsi="宋体" w:hint="eastAsia"/>
                <w:szCs w:val="21"/>
              </w:rPr>
              <w:t>考核办法</w:t>
            </w:r>
          </w:p>
        </w:tc>
        <w:tc>
          <w:tcPr>
            <w:tcW w:w="953" w:type="dxa"/>
            <w:vAlign w:val="center"/>
          </w:tcPr>
          <w:p w:rsidR="009A6D7E" w:rsidRDefault="009A6D7E">
            <w:pPr>
              <w:jc w:val="center"/>
              <w:rPr>
                <w:rFonts w:ascii="宋体" w:hAnsi="宋体"/>
                <w:szCs w:val="21"/>
              </w:rPr>
            </w:pPr>
            <w:r>
              <w:rPr>
                <w:rFonts w:ascii="宋体" w:hAnsi="宋体" w:hint="eastAsia"/>
                <w:szCs w:val="21"/>
              </w:rPr>
              <w:t>标准分</w:t>
            </w:r>
          </w:p>
        </w:tc>
        <w:tc>
          <w:tcPr>
            <w:tcW w:w="850" w:type="dxa"/>
            <w:vAlign w:val="center"/>
          </w:tcPr>
          <w:p w:rsidR="009A6D7E" w:rsidRDefault="009A6D7E">
            <w:pPr>
              <w:jc w:val="center"/>
              <w:rPr>
                <w:rFonts w:ascii="宋体" w:hAnsi="宋体"/>
                <w:szCs w:val="21"/>
              </w:rPr>
            </w:pPr>
            <w:r>
              <w:rPr>
                <w:rFonts w:ascii="宋体" w:hAnsi="宋体" w:hint="eastAsia"/>
                <w:szCs w:val="21"/>
              </w:rPr>
              <w:t>实得分</w:t>
            </w:r>
          </w:p>
        </w:tc>
        <w:tc>
          <w:tcPr>
            <w:tcW w:w="981" w:type="dxa"/>
            <w:vAlign w:val="center"/>
          </w:tcPr>
          <w:p w:rsidR="009A6D7E" w:rsidRDefault="009A6D7E">
            <w:pPr>
              <w:jc w:val="center"/>
              <w:rPr>
                <w:rFonts w:ascii="宋体" w:hAnsi="宋体"/>
                <w:szCs w:val="21"/>
              </w:rPr>
            </w:pPr>
            <w:r>
              <w:rPr>
                <w:rFonts w:ascii="宋体" w:hAnsi="宋体" w:hint="eastAsia"/>
                <w:szCs w:val="21"/>
              </w:rPr>
              <w:t>备注</w:t>
            </w:r>
          </w:p>
        </w:tc>
      </w:tr>
      <w:tr w:rsidR="009A6D7E" w:rsidTr="00021998">
        <w:trPr>
          <w:trHeight w:val="1017"/>
        </w:trPr>
        <w:tc>
          <w:tcPr>
            <w:tcW w:w="653" w:type="dxa"/>
            <w:vAlign w:val="center"/>
          </w:tcPr>
          <w:p w:rsidR="009A6D7E" w:rsidRDefault="009A6D7E">
            <w:pPr>
              <w:jc w:val="center"/>
              <w:rPr>
                <w:rFonts w:ascii="宋体" w:hAnsi="宋体"/>
                <w:szCs w:val="21"/>
              </w:rPr>
            </w:pPr>
            <w:proofErr w:type="gramStart"/>
            <w:r>
              <w:rPr>
                <w:rFonts w:ascii="宋体" w:hAnsi="宋体" w:hint="eastAsia"/>
                <w:szCs w:val="21"/>
              </w:rPr>
              <w:t>一</w:t>
            </w:r>
            <w:proofErr w:type="gramEnd"/>
          </w:p>
        </w:tc>
        <w:tc>
          <w:tcPr>
            <w:tcW w:w="1097" w:type="dxa"/>
            <w:vAlign w:val="center"/>
          </w:tcPr>
          <w:p w:rsidR="009A6D7E" w:rsidRDefault="009A6D7E">
            <w:pPr>
              <w:jc w:val="center"/>
              <w:rPr>
                <w:rFonts w:ascii="宋体" w:hAnsi="宋体"/>
                <w:szCs w:val="21"/>
              </w:rPr>
            </w:pPr>
            <w:r>
              <w:rPr>
                <w:rFonts w:ascii="宋体" w:hAnsi="宋体" w:hint="eastAsia"/>
                <w:szCs w:val="21"/>
              </w:rPr>
              <w:t>专项试验室</w:t>
            </w:r>
          </w:p>
        </w:tc>
        <w:tc>
          <w:tcPr>
            <w:tcW w:w="5162" w:type="dxa"/>
            <w:vAlign w:val="center"/>
          </w:tcPr>
          <w:p w:rsidR="009A6D7E" w:rsidRDefault="009A6D7E" w:rsidP="00123756">
            <w:pPr>
              <w:rPr>
                <w:rFonts w:ascii="宋体" w:hAnsi="宋体"/>
                <w:szCs w:val="21"/>
              </w:rPr>
            </w:pPr>
            <w:r>
              <w:rPr>
                <w:rFonts w:ascii="宋体" w:hAnsi="宋体" w:hint="eastAsia"/>
                <w:szCs w:val="21"/>
              </w:rPr>
              <w:t>按附表</w:t>
            </w:r>
            <w:r w:rsidR="00123756">
              <w:rPr>
                <w:rFonts w:ascii="宋体" w:hAnsi="宋体" w:hint="eastAsia"/>
                <w:szCs w:val="21"/>
              </w:rPr>
              <w:t>1《混凝土生产企业试验室现场检查评分表》</w:t>
            </w:r>
            <w:r>
              <w:rPr>
                <w:rFonts w:ascii="宋体" w:hAnsi="宋体" w:hint="eastAsia"/>
                <w:szCs w:val="21"/>
              </w:rPr>
              <w:t>进行</w:t>
            </w:r>
            <w:r w:rsidR="00123756">
              <w:rPr>
                <w:rFonts w:ascii="宋体" w:hAnsi="宋体" w:hint="eastAsia"/>
                <w:szCs w:val="21"/>
              </w:rPr>
              <w:t>。</w:t>
            </w:r>
          </w:p>
        </w:tc>
        <w:tc>
          <w:tcPr>
            <w:tcW w:w="4434" w:type="dxa"/>
            <w:vAlign w:val="center"/>
          </w:tcPr>
          <w:p w:rsidR="009A6D7E" w:rsidRDefault="009A6D7E">
            <w:pPr>
              <w:rPr>
                <w:rFonts w:ascii="宋体" w:hAnsi="宋体"/>
                <w:szCs w:val="21"/>
              </w:rPr>
            </w:pPr>
            <w:r>
              <w:rPr>
                <w:rFonts w:ascii="宋体" w:hAnsi="宋体" w:hint="eastAsia"/>
                <w:szCs w:val="21"/>
              </w:rPr>
              <w:t>本项得分数=《混凝土生产企业试验室现场检查评分表》得分*50%</w:t>
            </w:r>
          </w:p>
        </w:tc>
        <w:tc>
          <w:tcPr>
            <w:tcW w:w="953" w:type="dxa"/>
            <w:vAlign w:val="center"/>
          </w:tcPr>
          <w:p w:rsidR="009A6D7E" w:rsidRDefault="009A6D7E">
            <w:pPr>
              <w:jc w:val="center"/>
              <w:rPr>
                <w:rFonts w:ascii="宋体" w:hAnsi="宋体"/>
                <w:szCs w:val="21"/>
              </w:rPr>
            </w:pPr>
            <w:r>
              <w:rPr>
                <w:rFonts w:ascii="宋体" w:hAnsi="宋体" w:hint="eastAsia"/>
                <w:szCs w:val="21"/>
              </w:rPr>
              <w:t>50</w:t>
            </w:r>
          </w:p>
        </w:tc>
        <w:tc>
          <w:tcPr>
            <w:tcW w:w="850" w:type="dxa"/>
            <w:vAlign w:val="center"/>
          </w:tcPr>
          <w:p w:rsidR="009A6D7E" w:rsidRDefault="009A6D7E">
            <w:pPr>
              <w:jc w:val="center"/>
              <w:rPr>
                <w:rFonts w:ascii="宋体" w:hAnsi="宋体"/>
                <w:szCs w:val="21"/>
              </w:rPr>
            </w:pPr>
          </w:p>
        </w:tc>
        <w:tc>
          <w:tcPr>
            <w:tcW w:w="981" w:type="dxa"/>
            <w:vAlign w:val="center"/>
          </w:tcPr>
          <w:p w:rsidR="009A6D7E" w:rsidRDefault="009A6D7E">
            <w:pPr>
              <w:jc w:val="center"/>
              <w:rPr>
                <w:rFonts w:ascii="宋体" w:hAnsi="宋体"/>
                <w:szCs w:val="21"/>
              </w:rPr>
            </w:pPr>
          </w:p>
        </w:tc>
      </w:tr>
      <w:tr w:rsidR="009A6D7E" w:rsidTr="00021998">
        <w:trPr>
          <w:trHeight w:val="3129"/>
        </w:trPr>
        <w:tc>
          <w:tcPr>
            <w:tcW w:w="653" w:type="dxa"/>
            <w:vAlign w:val="center"/>
          </w:tcPr>
          <w:p w:rsidR="009A6D7E" w:rsidRDefault="009A6D7E">
            <w:pPr>
              <w:jc w:val="center"/>
              <w:rPr>
                <w:rFonts w:ascii="宋体" w:hAnsi="宋体"/>
                <w:szCs w:val="21"/>
              </w:rPr>
            </w:pPr>
            <w:r>
              <w:rPr>
                <w:rFonts w:ascii="宋体" w:hAnsi="宋体" w:hint="eastAsia"/>
                <w:szCs w:val="21"/>
              </w:rPr>
              <w:t>二</w:t>
            </w:r>
          </w:p>
        </w:tc>
        <w:tc>
          <w:tcPr>
            <w:tcW w:w="1097" w:type="dxa"/>
            <w:vAlign w:val="center"/>
          </w:tcPr>
          <w:p w:rsidR="009A6D7E" w:rsidRDefault="009A6D7E" w:rsidP="0082242F">
            <w:pPr>
              <w:rPr>
                <w:rFonts w:ascii="宋体" w:hAnsi="宋体"/>
                <w:szCs w:val="21"/>
              </w:rPr>
            </w:pPr>
            <w:r>
              <w:rPr>
                <w:rFonts w:ascii="宋体" w:hAnsi="宋体" w:hint="eastAsia"/>
                <w:szCs w:val="21"/>
              </w:rPr>
              <w:t>辅助生产设备、材料贮存</w:t>
            </w:r>
          </w:p>
        </w:tc>
        <w:tc>
          <w:tcPr>
            <w:tcW w:w="5162" w:type="dxa"/>
            <w:vAlign w:val="center"/>
          </w:tcPr>
          <w:p w:rsidR="009A6D7E" w:rsidRDefault="009A6D7E" w:rsidP="0082242F">
            <w:pPr>
              <w:rPr>
                <w:rFonts w:ascii="宋体" w:hAnsi="宋体"/>
                <w:szCs w:val="21"/>
              </w:rPr>
            </w:pPr>
            <w:r w:rsidRPr="0082242F">
              <w:rPr>
                <w:rFonts w:ascii="宋体" w:hAnsi="宋体" w:hint="eastAsia"/>
                <w:szCs w:val="21"/>
              </w:rPr>
              <w:t>1、砂石堆场和配料</w:t>
            </w:r>
            <w:proofErr w:type="gramStart"/>
            <w:r w:rsidRPr="0082242F">
              <w:rPr>
                <w:rFonts w:ascii="宋体" w:hAnsi="宋体" w:hint="eastAsia"/>
                <w:szCs w:val="21"/>
              </w:rPr>
              <w:t>仓必须</w:t>
            </w:r>
            <w:proofErr w:type="gramEnd"/>
            <w:r w:rsidRPr="0082242F">
              <w:rPr>
                <w:rFonts w:ascii="宋体" w:hAnsi="宋体" w:hint="eastAsia"/>
                <w:szCs w:val="21"/>
              </w:rPr>
              <w:t>加设除出入口外全封闭的防雨棚。采用封闭搅拌楼</w:t>
            </w:r>
            <w:r>
              <w:rPr>
                <w:rFonts w:ascii="宋体" w:hAnsi="宋体" w:hint="eastAsia"/>
                <w:szCs w:val="21"/>
              </w:rPr>
              <w:t>。</w:t>
            </w:r>
          </w:p>
          <w:p w:rsidR="009A6D7E" w:rsidRDefault="009A6D7E" w:rsidP="0082242F">
            <w:pPr>
              <w:rPr>
                <w:rFonts w:ascii="宋体" w:hAnsi="宋体"/>
                <w:szCs w:val="21"/>
              </w:rPr>
            </w:pPr>
            <w:r>
              <w:rPr>
                <w:rFonts w:ascii="宋体" w:hAnsi="宋体" w:hint="eastAsia"/>
                <w:szCs w:val="21"/>
              </w:rPr>
              <w:t>2、砂石堆放：材料必须分仓贮存，并应有明显的标识；物料的贮存地面应为混凝土硬化地面；防排水系统良好。</w:t>
            </w:r>
          </w:p>
          <w:p w:rsidR="009A6D7E" w:rsidRDefault="009A6D7E" w:rsidP="0082242F">
            <w:pPr>
              <w:rPr>
                <w:rFonts w:ascii="宋体" w:hAnsi="宋体"/>
                <w:szCs w:val="21"/>
              </w:rPr>
            </w:pPr>
            <w:r>
              <w:rPr>
                <w:rFonts w:ascii="宋体" w:hAnsi="宋体" w:hint="eastAsia"/>
                <w:szCs w:val="21"/>
              </w:rPr>
              <w:t>3、水泥及掺合料、外加剂的贮存：水泥按生产厂家、水泥品种分别贮存，应有明显标识且入</w:t>
            </w:r>
            <w:proofErr w:type="gramStart"/>
            <w:r>
              <w:rPr>
                <w:rFonts w:ascii="宋体" w:hAnsi="宋体" w:hint="eastAsia"/>
                <w:szCs w:val="21"/>
              </w:rPr>
              <w:t>料口上锁</w:t>
            </w:r>
            <w:proofErr w:type="gramEnd"/>
            <w:r>
              <w:rPr>
                <w:rFonts w:ascii="宋体" w:hAnsi="宋体" w:hint="eastAsia"/>
                <w:szCs w:val="21"/>
              </w:rPr>
              <w:t>；外加剂应按生产厂家、品种分别贮存，应有明显的标识，并应具有防止其质量发生变化的措施。矿物掺合料应按品种、级别分别贮存，严禁与水泥等其他粉状料混杂。</w:t>
            </w:r>
          </w:p>
          <w:p w:rsidR="009A6D7E" w:rsidRDefault="009A6D7E" w:rsidP="0082242F">
            <w:pPr>
              <w:rPr>
                <w:rFonts w:ascii="宋体" w:hAnsi="宋体"/>
                <w:szCs w:val="21"/>
              </w:rPr>
            </w:pPr>
            <w:r w:rsidRPr="0082242F">
              <w:rPr>
                <w:rFonts w:ascii="宋体" w:hAnsi="宋体" w:hint="eastAsia"/>
                <w:szCs w:val="21"/>
              </w:rPr>
              <w:t>4、输送带加设密封设施，防雨以及防尘、防噪音污染。</w:t>
            </w:r>
          </w:p>
        </w:tc>
        <w:tc>
          <w:tcPr>
            <w:tcW w:w="4434" w:type="dxa"/>
            <w:vAlign w:val="center"/>
          </w:tcPr>
          <w:p w:rsidR="009A6D7E" w:rsidRDefault="009A6D7E" w:rsidP="0082242F">
            <w:pPr>
              <w:rPr>
                <w:rFonts w:ascii="宋体" w:hAnsi="宋体"/>
                <w:szCs w:val="21"/>
              </w:rPr>
            </w:pPr>
            <w:r>
              <w:rPr>
                <w:rFonts w:ascii="宋体" w:hAnsi="宋体" w:hint="eastAsia"/>
                <w:szCs w:val="21"/>
              </w:rPr>
              <w:t>现场察看，发现一处不符合要求扣3分，扣完为止。</w:t>
            </w:r>
          </w:p>
          <w:p w:rsidR="009A6D7E" w:rsidRDefault="009A6D7E" w:rsidP="0082242F">
            <w:pPr>
              <w:rPr>
                <w:rFonts w:ascii="宋体" w:hAnsi="宋体"/>
                <w:szCs w:val="21"/>
              </w:rPr>
            </w:pPr>
          </w:p>
        </w:tc>
        <w:tc>
          <w:tcPr>
            <w:tcW w:w="953" w:type="dxa"/>
            <w:vAlign w:val="center"/>
          </w:tcPr>
          <w:p w:rsidR="009A6D7E" w:rsidRDefault="009A6D7E">
            <w:pPr>
              <w:jc w:val="center"/>
              <w:rPr>
                <w:rFonts w:ascii="宋体" w:hAnsi="宋体"/>
                <w:szCs w:val="21"/>
              </w:rPr>
            </w:pPr>
            <w:r>
              <w:rPr>
                <w:rFonts w:ascii="宋体" w:hAnsi="宋体" w:hint="eastAsia"/>
                <w:szCs w:val="21"/>
              </w:rPr>
              <w:t>30</w:t>
            </w:r>
          </w:p>
        </w:tc>
        <w:tc>
          <w:tcPr>
            <w:tcW w:w="850" w:type="dxa"/>
            <w:vAlign w:val="center"/>
          </w:tcPr>
          <w:p w:rsidR="009A6D7E" w:rsidRDefault="009A6D7E">
            <w:pPr>
              <w:jc w:val="center"/>
              <w:rPr>
                <w:rFonts w:ascii="宋体" w:hAnsi="宋体"/>
                <w:szCs w:val="21"/>
              </w:rPr>
            </w:pPr>
          </w:p>
        </w:tc>
        <w:tc>
          <w:tcPr>
            <w:tcW w:w="981" w:type="dxa"/>
            <w:vAlign w:val="center"/>
          </w:tcPr>
          <w:p w:rsidR="009A6D7E" w:rsidRDefault="009A6D7E">
            <w:pPr>
              <w:jc w:val="center"/>
              <w:rPr>
                <w:rFonts w:ascii="宋体" w:hAnsi="宋体"/>
                <w:szCs w:val="21"/>
              </w:rPr>
            </w:pPr>
          </w:p>
        </w:tc>
      </w:tr>
      <w:tr w:rsidR="009A6D7E" w:rsidTr="00021998">
        <w:trPr>
          <w:trHeight w:val="1495"/>
        </w:trPr>
        <w:tc>
          <w:tcPr>
            <w:tcW w:w="653" w:type="dxa"/>
            <w:vAlign w:val="center"/>
          </w:tcPr>
          <w:p w:rsidR="009A6D7E" w:rsidRDefault="009A6D7E">
            <w:pPr>
              <w:jc w:val="center"/>
              <w:rPr>
                <w:rFonts w:ascii="宋体" w:hAnsi="宋体"/>
                <w:szCs w:val="21"/>
              </w:rPr>
            </w:pPr>
            <w:r>
              <w:rPr>
                <w:rFonts w:ascii="宋体" w:hAnsi="宋体" w:hint="eastAsia"/>
                <w:szCs w:val="21"/>
              </w:rPr>
              <w:t>三</w:t>
            </w:r>
          </w:p>
        </w:tc>
        <w:tc>
          <w:tcPr>
            <w:tcW w:w="1097" w:type="dxa"/>
            <w:vAlign w:val="center"/>
          </w:tcPr>
          <w:p w:rsidR="009A6D7E" w:rsidRDefault="009A6D7E" w:rsidP="0082242F">
            <w:pPr>
              <w:rPr>
                <w:rFonts w:ascii="宋体" w:hAnsi="宋体"/>
                <w:szCs w:val="21"/>
              </w:rPr>
            </w:pPr>
            <w:r w:rsidRPr="0082242F">
              <w:rPr>
                <w:rFonts w:ascii="宋体" w:hAnsi="宋体" w:hint="eastAsia"/>
                <w:szCs w:val="21"/>
              </w:rPr>
              <w:t>环保设施</w:t>
            </w:r>
          </w:p>
        </w:tc>
        <w:tc>
          <w:tcPr>
            <w:tcW w:w="5162" w:type="dxa"/>
            <w:vAlign w:val="center"/>
          </w:tcPr>
          <w:p w:rsidR="009A6D7E" w:rsidRDefault="009A6D7E" w:rsidP="0082242F">
            <w:pPr>
              <w:rPr>
                <w:rFonts w:ascii="宋体" w:hAnsi="宋体"/>
                <w:szCs w:val="21"/>
              </w:rPr>
            </w:pPr>
            <w:r w:rsidRPr="0082242F">
              <w:rPr>
                <w:rFonts w:ascii="宋体" w:hAnsi="宋体" w:hint="eastAsia"/>
                <w:szCs w:val="21"/>
              </w:rPr>
              <w:t>砂石堆场设有自动喷雾</w:t>
            </w:r>
            <w:proofErr w:type="gramStart"/>
            <w:r w:rsidRPr="0082242F">
              <w:rPr>
                <w:rFonts w:ascii="宋体" w:hAnsi="宋体" w:hint="eastAsia"/>
                <w:szCs w:val="21"/>
              </w:rPr>
              <w:t>抑尘设施</w:t>
            </w:r>
            <w:proofErr w:type="gramEnd"/>
            <w:r w:rsidRPr="0082242F">
              <w:rPr>
                <w:rFonts w:ascii="宋体" w:hAnsi="宋体" w:hint="eastAsia"/>
                <w:szCs w:val="21"/>
              </w:rPr>
              <w:t>并且效果明显，设有砂石分离和浆水回收系统</w:t>
            </w:r>
            <w:r>
              <w:rPr>
                <w:rFonts w:ascii="宋体" w:hAnsi="宋体" w:hint="eastAsia"/>
                <w:szCs w:val="21"/>
              </w:rPr>
              <w:t>，具备排水沉淀、冲洗运输车条件，排水系统完备。</w:t>
            </w:r>
          </w:p>
        </w:tc>
        <w:tc>
          <w:tcPr>
            <w:tcW w:w="4434" w:type="dxa"/>
            <w:vAlign w:val="center"/>
          </w:tcPr>
          <w:p w:rsidR="009A6D7E" w:rsidRDefault="009A6D7E" w:rsidP="0082242F">
            <w:pPr>
              <w:rPr>
                <w:rFonts w:ascii="宋体" w:hAnsi="宋体"/>
                <w:szCs w:val="21"/>
              </w:rPr>
            </w:pPr>
            <w:r w:rsidRPr="0082242F">
              <w:rPr>
                <w:rFonts w:ascii="宋体" w:hAnsi="宋体" w:hint="eastAsia"/>
                <w:szCs w:val="21"/>
              </w:rPr>
              <w:t>砂石堆场有自动喷雾</w:t>
            </w:r>
            <w:proofErr w:type="gramStart"/>
            <w:r w:rsidRPr="0082242F">
              <w:rPr>
                <w:rFonts w:ascii="宋体" w:hAnsi="宋体" w:hint="eastAsia"/>
                <w:szCs w:val="21"/>
              </w:rPr>
              <w:t>抑尘设施</w:t>
            </w:r>
            <w:proofErr w:type="gramEnd"/>
            <w:r w:rsidRPr="0082242F">
              <w:rPr>
                <w:rFonts w:ascii="宋体" w:hAnsi="宋体" w:hint="eastAsia"/>
                <w:szCs w:val="21"/>
              </w:rPr>
              <w:t>并且效果明显，得5分；有浆水回收系统，得5分；厂区内场地已硬化无积水，得3分；有排水沉淀设施，得3分；有自动洗车平台，得3分；有道路喷洒降尘设施，得1分。</w:t>
            </w:r>
          </w:p>
        </w:tc>
        <w:tc>
          <w:tcPr>
            <w:tcW w:w="953" w:type="dxa"/>
            <w:vAlign w:val="center"/>
          </w:tcPr>
          <w:p w:rsidR="009A6D7E" w:rsidRDefault="009A6D7E">
            <w:pPr>
              <w:jc w:val="center"/>
              <w:rPr>
                <w:rFonts w:ascii="宋体" w:hAnsi="宋体"/>
                <w:szCs w:val="21"/>
              </w:rPr>
            </w:pPr>
            <w:r>
              <w:rPr>
                <w:rFonts w:ascii="宋体" w:hAnsi="宋体" w:hint="eastAsia"/>
                <w:szCs w:val="21"/>
              </w:rPr>
              <w:t>20</w:t>
            </w:r>
          </w:p>
        </w:tc>
        <w:tc>
          <w:tcPr>
            <w:tcW w:w="850" w:type="dxa"/>
            <w:vAlign w:val="center"/>
          </w:tcPr>
          <w:p w:rsidR="009A6D7E" w:rsidRDefault="009A6D7E">
            <w:pPr>
              <w:jc w:val="center"/>
              <w:rPr>
                <w:rFonts w:ascii="宋体" w:hAnsi="宋体"/>
                <w:szCs w:val="21"/>
              </w:rPr>
            </w:pPr>
          </w:p>
        </w:tc>
        <w:tc>
          <w:tcPr>
            <w:tcW w:w="981" w:type="dxa"/>
            <w:vAlign w:val="center"/>
          </w:tcPr>
          <w:p w:rsidR="009A6D7E" w:rsidRDefault="009A6D7E">
            <w:pPr>
              <w:jc w:val="center"/>
              <w:rPr>
                <w:rFonts w:ascii="宋体" w:hAnsi="宋体"/>
                <w:szCs w:val="21"/>
              </w:rPr>
            </w:pPr>
          </w:p>
        </w:tc>
      </w:tr>
      <w:tr w:rsidR="00021998" w:rsidTr="00021998">
        <w:trPr>
          <w:trHeight w:val="698"/>
        </w:trPr>
        <w:tc>
          <w:tcPr>
            <w:tcW w:w="11346" w:type="dxa"/>
            <w:gridSpan w:val="4"/>
            <w:vAlign w:val="center"/>
          </w:tcPr>
          <w:p w:rsidR="00021998" w:rsidRPr="0082242F" w:rsidRDefault="00021998" w:rsidP="00021998">
            <w:pPr>
              <w:jc w:val="center"/>
              <w:rPr>
                <w:rFonts w:ascii="宋体" w:hAnsi="宋体"/>
                <w:szCs w:val="21"/>
              </w:rPr>
            </w:pPr>
            <w:r>
              <w:rPr>
                <w:rFonts w:ascii="宋体" w:hAnsi="宋体" w:hint="eastAsia"/>
                <w:szCs w:val="21"/>
              </w:rPr>
              <w:t>合计</w:t>
            </w:r>
          </w:p>
        </w:tc>
        <w:tc>
          <w:tcPr>
            <w:tcW w:w="953" w:type="dxa"/>
            <w:vAlign w:val="center"/>
          </w:tcPr>
          <w:p w:rsidR="00021998" w:rsidRDefault="00021998">
            <w:pPr>
              <w:jc w:val="center"/>
              <w:rPr>
                <w:rFonts w:ascii="宋体" w:hAnsi="宋体"/>
                <w:szCs w:val="21"/>
              </w:rPr>
            </w:pPr>
            <w:r>
              <w:rPr>
                <w:rFonts w:ascii="宋体" w:hAnsi="宋体" w:hint="eastAsia"/>
                <w:szCs w:val="21"/>
              </w:rPr>
              <w:t>100</w:t>
            </w:r>
          </w:p>
        </w:tc>
        <w:tc>
          <w:tcPr>
            <w:tcW w:w="850" w:type="dxa"/>
            <w:vAlign w:val="center"/>
          </w:tcPr>
          <w:p w:rsidR="00021998" w:rsidRDefault="00021998">
            <w:pPr>
              <w:jc w:val="center"/>
              <w:rPr>
                <w:rFonts w:ascii="宋体" w:hAnsi="宋体"/>
                <w:szCs w:val="21"/>
              </w:rPr>
            </w:pPr>
          </w:p>
        </w:tc>
        <w:tc>
          <w:tcPr>
            <w:tcW w:w="981" w:type="dxa"/>
            <w:vAlign w:val="center"/>
          </w:tcPr>
          <w:p w:rsidR="00021998" w:rsidRDefault="00021998">
            <w:pPr>
              <w:jc w:val="center"/>
              <w:rPr>
                <w:rFonts w:ascii="宋体" w:hAnsi="宋体"/>
                <w:szCs w:val="21"/>
              </w:rPr>
            </w:pPr>
          </w:p>
        </w:tc>
      </w:tr>
    </w:tbl>
    <w:p w:rsidR="009A6D7E" w:rsidRDefault="009A6D7E">
      <w:pPr>
        <w:rPr>
          <w:rFonts w:ascii="宋体" w:hAnsi="宋体"/>
          <w:sz w:val="24"/>
        </w:rPr>
      </w:pPr>
      <w:r w:rsidRPr="00123756">
        <w:rPr>
          <w:rFonts w:ascii="宋体" w:hAnsi="宋体" w:hint="eastAsia"/>
          <w:sz w:val="24"/>
        </w:rPr>
        <w:t>评分人：                                   监督人：</w:t>
      </w:r>
      <w:r w:rsidR="00712DEB">
        <w:rPr>
          <w:rFonts w:ascii="宋体" w:hAnsi="宋体" w:hint="eastAsia"/>
          <w:sz w:val="24"/>
        </w:rPr>
        <w:t xml:space="preserve">                                    检查日期：</w:t>
      </w:r>
    </w:p>
    <w:p w:rsidR="00C91348" w:rsidRPr="00123756" w:rsidRDefault="00C91348">
      <w:pPr>
        <w:rPr>
          <w:rFonts w:ascii="宋体" w:hAnsi="宋体"/>
          <w:sz w:val="24"/>
        </w:rPr>
      </w:pPr>
    </w:p>
    <w:p w:rsidR="00123756" w:rsidRPr="00123756" w:rsidRDefault="009A6D7E">
      <w:pPr>
        <w:jc w:val="left"/>
        <w:rPr>
          <w:rFonts w:ascii="宋体" w:hAnsi="宋体"/>
          <w:sz w:val="24"/>
        </w:rPr>
      </w:pPr>
      <w:r w:rsidRPr="00123756">
        <w:rPr>
          <w:rFonts w:ascii="宋体" w:hAnsi="宋体" w:hint="eastAsia"/>
          <w:sz w:val="24"/>
        </w:rPr>
        <w:lastRenderedPageBreak/>
        <w:t>附表</w:t>
      </w:r>
      <w:r w:rsidR="004518B9">
        <w:rPr>
          <w:rFonts w:ascii="宋体" w:hAnsi="宋体" w:hint="eastAsia"/>
          <w:sz w:val="24"/>
        </w:rPr>
        <w:t>二</w:t>
      </w:r>
      <w:r w:rsidRPr="00123756">
        <w:rPr>
          <w:rFonts w:ascii="宋体" w:hAnsi="宋体" w:hint="eastAsia"/>
          <w:sz w:val="24"/>
        </w:rPr>
        <w:t xml:space="preserve">： </w:t>
      </w:r>
    </w:p>
    <w:p w:rsidR="009A6D7E" w:rsidRDefault="009A6D7E" w:rsidP="00123756">
      <w:pPr>
        <w:jc w:val="center"/>
        <w:rPr>
          <w:rFonts w:ascii="宋体" w:hAnsi="宋体"/>
          <w:b/>
          <w:sz w:val="32"/>
          <w:szCs w:val="32"/>
        </w:rPr>
      </w:pPr>
      <w:r>
        <w:rPr>
          <w:rFonts w:ascii="宋体" w:hAnsi="宋体" w:hint="eastAsia"/>
          <w:b/>
          <w:sz w:val="32"/>
          <w:szCs w:val="32"/>
        </w:rPr>
        <w:t>预拌混凝土供应企业质量管理体系运行控制评分表</w:t>
      </w:r>
    </w:p>
    <w:p w:rsidR="009A6D7E" w:rsidRDefault="009A6D7E">
      <w:pPr>
        <w:jc w:val="left"/>
        <w:rPr>
          <w:rFonts w:ascii="宋体" w:hAnsi="宋体"/>
          <w:b/>
          <w:sz w:val="24"/>
        </w:rPr>
      </w:pPr>
      <w:r>
        <w:rPr>
          <w:rFonts w:ascii="宋体" w:hAnsi="宋体" w:hint="eastAsia"/>
          <w:sz w:val="24"/>
        </w:rPr>
        <w:t xml:space="preserve">企业名称：                                                                        </w:t>
      </w:r>
    </w:p>
    <w:tbl>
      <w:tblPr>
        <w:tblW w:w="1478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5"/>
        <w:gridCol w:w="1145"/>
        <w:gridCol w:w="5366"/>
        <w:gridCol w:w="4820"/>
        <w:gridCol w:w="850"/>
        <w:gridCol w:w="851"/>
        <w:gridCol w:w="1109"/>
      </w:tblGrid>
      <w:tr w:rsidR="009A6D7E" w:rsidTr="00C91348">
        <w:trPr>
          <w:trHeight w:val="146"/>
        </w:trPr>
        <w:tc>
          <w:tcPr>
            <w:tcW w:w="645" w:type="dxa"/>
            <w:vAlign w:val="center"/>
          </w:tcPr>
          <w:p w:rsidR="009A6D7E" w:rsidRDefault="009A6D7E">
            <w:pPr>
              <w:jc w:val="center"/>
              <w:rPr>
                <w:rFonts w:ascii="宋体" w:hAnsi="宋体"/>
                <w:szCs w:val="21"/>
              </w:rPr>
            </w:pPr>
            <w:r>
              <w:rPr>
                <w:rFonts w:ascii="宋体" w:hAnsi="宋体" w:hint="eastAsia"/>
                <w:szCs w:val="21"/>
              </w:rPr>
              <w:t>序号</w:t>
            </w:r>
          </w:p>
        </w:tc>
        <w:tc>
          <w:tcPr>
            <w:tcW w:w="1145" w:type="dxa"/>
            <w:vAlign w:val="center"/>
          </w:tcPr>
          <w:p w:rsidR="009A6D7E" w:rsidRDefault="009A6D7E">
            <w:pPr>
              <w:jc w:val="center"/>
              <w:rPr>
                <w:rFonts w:ascii="宋体" w:hAnsi="宋体"/>
                <w:szCs w:val="21"/>
              </w:rPr>
            </w:pPr>
            <w:r>
              <w:rPr>
                <w:rFonts w:ascii="宋体" w:hAnsi="宋体" w:hint="eastAsia"/>
                <w:szCs w:val="21"/>
              </w:rPr>
              <w:t>项目</w:t>
            </w:r>
          </w:p>
        </w:tc>
        <w:tc>
          <w:tcPr>
            <w:tcW w:w="5366" w:type="dxa"/>
            <w:vAlign w:val="center"/>
          </w:tcPr>
          <w:p w:rsidR="009A6D7E" w:rsidRDefault="009A6D7E">
            <w:pPr>
              <w:jc w:val="center"/>
              <w:rPr>
                <w:rFonts w:ascii="宋体" w:hAnsi="宋体"/>
                <w:szCs w:val="21"/>
              </w:rPr>
            </w:pPr>
            <w:r>
              <w:rPr>
                <w:rFonts w:ascii="宋体" w:hAnsi="宋体" w:hint="eastAsia"/>
                <w:szCs w:val="21"/>
              </w:rPr>
              <w:t>考核标准</w:t>
            </w:r>
          </w:p>
        </w:tc>
        <w:tc>
          <w:tcPr>
            <w:tcW w:w="4820" w:type="dxa"/>
            <w:vAlign w:val="center"/>
          </w:tcPr>
          <w:p w:rsidR="009A6D7E" w:rsidRDefault="009A6D7E">
            <w:pPr>
              <w:jc w:val="center"/>
              <w:rPr>
                <w:rFonts w:ascii="宋体" w:hAnsi="宋体"/>
                <w:szCs w:val="21"/>
              </w:rPr>
            </w:pPr>
            <w:r>
              <w:rPr>
                <w:rFonts w:ascii="宋体" w:hAnsi="宋体" w:hint="eastAsia"/>
                <w:szCs w:val="21"/>
              </w:rPr>
              <w:t>考核办法</w:t>
            </w:r>
          </w:p>
        </w:tc>
        <w:tc>
          <w:tcPr>
            <w:tcW w:w="850" w:type="dxa"/>
            <w:vAlign w:val="center"/>
          </w:tcPr>
          <w:p w:rsidR="009A6D7E" w:rsidRDefault="009A6D7E">
            <w:pPr>
              <w:jc w:val="center"/>
              <w:rPr>
                <w:rFonts w:ascii="宋体" w:hAnsi="宋体"/>
                <w:szCs w:val="21"/>
              </w:rPr>
            </w:pPr>
            <w:r>
              <w:rPr>
                <w:rFonts w:ascii="宋体" w:hAnsi="宋体" w:hint="eastAsia"/>
                <w:szCs w:val="21"/>
              </w:rPr>
              <w:t>标准分</w:t>
            </w:r>
          </w:p>
        </w:tc>
        <w:tc>
          <w:tcPr>
            <w:tcW w:w="851" w:type="dxa"/>
            <w:vAlign w:val="center"/>
          </w:tcPr>
          <w:p w:rsidR="009A6D7E" w:rsidRDefault="009A6D7E">
            <w:pPr>
              <w:jc w:val="center"/>
              <w:rPr>
                <w:rFonts w:ascii="宋体" w:hAnsi="宋体"/>
                <w:szCs w:val="21"/>
              </w:rPr>
            </w:pPr>
            <w:r>
              <w:rPr>
                <w:rFonts w:ascii="宋体" w:hAnsi="宋体" w:hint="eastAsia"/>
                <w:szCs w:val="21"/>
              </w:rPr>
              <w:t>实得分</w:t>
            </w:r>
          </w:p>
        </w:tc>
        <w:tc>
          <w:tcPr>
            <w:tcW w:w="1109" w:type="dxa"/>
            <w:vAlign w:val="center"/>
          </w:tcPr>
          <w:p w:rsidR="009A6D7E" w:rsidRDefault="009A6D7E">
            <w:pPr>
              <w:jc w:val="center"/>
              <w:rPr>
                <w:rFonts w:ascii="宋体" w:hAnsi="宋体"/>
                <w:szCs w:val="21"/>
              </w:rPr>
            </w:pPr>
            <w:r>
              <w:rPr>
                <w:rFonts w:ascii="宋体" w:hAnsi="宋体" w:hint="eastAsia"/>
                <w:szCs w:val="21"/>
              </w:rPr>
              <w:t>备注</w:t>
            </w:r>
          </w:p>
        </w:tc>
      </w:tr>
      <w:tr w:rsidR="009A6D7E" w:rsidTr="00C91348">
        <w:trPr>
          <w:trHeight w:val="1035"/>
        </w:trPr>
        <w:tc>
          <w:tcPr>
            <w:tcW w:w="645" w:type="dxa"/>
            <w:vAlign w:val="center"/>
          </w:tcPr>
          <w:p w:rsidR="009A6D7E" w:rsidRDefault="009A6D7E">
            <w:pPr>
              <w:jc w:val="center"/>
              <w:rPr>
                <w:rFonts w:ascii="宋体" w:hAnsi="宋体"/>
                <w:szCs w:val="21"/>
              </w:rPr>
            </w:pPr>
            <w:proofErr w:type="gramStart"/>
            <w:r>
              <w:rPr>
                <w:rFonts w:ascii="宋体" w:hAnsi="宋体" w:hint="eastAsia"/>
                <w:szCs w:val="21"/>
              </w:rPr>
              <w:t>一</w:t>
            </w:r>
            <w:proofErr w:type="gramEnd"/>
          </w:p>
        </w:tc>
        <w:tc>
          <w:tcPr>
            <w:tcW w:w="1145" w:type="dxa"/>
            <w:vAlign w:val="center"/>
          </w:tcPr>
          <w:p w:rsidR="009A6D7E" w:rsidRDefault="009A6D7E">
            <w:pPr>
              <w:jc w:val="center"/>
              <w:rPr>
                <w:rFonts w:ascii="宋体" w:hAnsi="宋体"/>
                <w:szCs w:val="21"/>
              </w:rPr>
            </w:pPr>
            <w:r>
              <w:rPr>
                <w:rFonts w:ascii="宋体" w:hAnsi="宋体" w:hint="eastAsia"/>
                <w:szCs w:val="21"/>
              </w:rPr>
              <w:t>产品质量</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1、</w:t>
            </w:r>
            <w:proofErr w:type="gramStart"/>
            <w:r w:rsidRPr="00B76FB1">
              <w:rPr>
                <w:rFonts w:ascii="宋体" w:hAnsi="宋体" w:hint="eastAsia"/>
                <w:sz w:val="18"/>
                <w:szCs w:val="18"/>
              </w:rPr>
              <w:t>砼</w:t>
            </w:r>
            <w:proofErr w:type="gramEnd"/>
            <w:r w:rsidRPr="00B76FB1">
              <w:rPr>
                <w:rFonts w:ascii="宋体" w:hAnsi="宋体" w:hint="eastAsia"/>
                <w:sz w:val="18"/>
                <w:szCs w:val="18"/>
              </w:rPr>
              <w:t>强度的检验评定应符合国家现行规范标准的规定，并按规定提供所有</w:t>
            </w:r>
            <w:proofErr w:type="gramStart"/>
            <w:r w:rsidRPr="00B76FB1">
              <w:rPr>
                <w:rFonts w:ascii="宋体" w:hAnsi="宋体" w:hint="eastAsia"/>
                <w:sz w:val="18"/>
                <w:szCs w:val="18"/>
              </w:rPr>
              <w:t>砼</w:t>
            </w:r>
            <w:proofErr w:type="gramEnd"/>
            <w:r w:rsidRPr="00B76FB1">
              <w:rPr>
                <w:rFonts w:ascii="宋体" w:hAnsi="宋体" w:hint="eastAsia"/>
                <w:sz w:val="18"/>
                <w:szCs w:val="18"/>
              </w:rPr>
              <w:t>出厂质量证明。</w:t>
            </w:r>
          </w:p>
          <w:p w:rsidR="009A6D7E" w:rsidRPr="00B76FB1" w:rsidRDefault="009A6D7E">
            <w:pPr>
              <w:rPr>
                <w:rFonts w:ascii="宋体" w:hAnsi="宋体"/>
                <w:sz w:val="18"/>
                <w:szCs w:val="18"/>
              </w:rPr>
            </w:pPr>
            <w:r w:rsidRPr="00B76FB1">
              <w:rPr>
                <w:rFonts w:ascii="宋体" w:hAnsi="宋体" w:hint="eastAsia"/>
                <w:sz w:val="18"/>
                <w:szCs w:val="18"/>
              </w:rPr>
              <w:t>2、严禁使用国家和地方明令禁止使用或限制使用的原材料。</w:t>
            </w:r>
          </w:p>
        </w:tc>
        <w:tc>
          <w:tcPr>
            <w:tcW w:w="4820" w:type="dxa"/>
            <w:vAlign w:val="center"/>
          </w:tcPr>
          <w:p w:rsidR="009A6D7E" w:rsidRDefault="009A6D7E">
            <w:pPr>
              <w:rPr>
                <w:rFonts w:ascii="宋体" w:hAnsi="宋体"/>
                <w:sz w:val="18"/>
                <w:szCs w:val="18"/>
              </w:rPr>
            </w:pPr>
            <w:r>
              <w:rPr>
                <w:rFonts w:ascii="宋体" w:hAnsi="宋体" w:hint="eastAsia"/>
                <w:sz w:val="18"/>
                <w:szCs w:val="18"/>
              </w:rPr>
              <w:t>1、查看</w:t>
            </w:r>
            <w:proofErr w:type="gramStart"/>
            <w:r>
              <w:rPr>
                <w:rFonts w:ascii="宋体" w:hAnsi="宋体" w:hint="eastAsia"/>
                <w:sz w:val="18"/>
                <w:szCs w:val="18"/>
              </w:rPr>
              <w:t>砼</w:t>
            </w:r>
            <w:proofErr w:type="gramEnd"/>
            <w:r>
              <w:rPr>
                <w:rFonts w:ascii="宋体" w:hAnsi="宋体" w:hint="eastAsia"/>
                <w:sz w:val="18"/>
                <w:szCs w:val="18"/>
              </w:rPr>
              <w:t>强度记录、评定记录和每批次出厂质量证明，不符合标准要求、无记录、记录弄虚作假本项评定为不合格。</w:t>
            </w:r>
          </w:p>
          <w:p w:rsidR="009A6D7E" w:rsidRDefault="009A6D7E">
            <w:pPr>
              <w:rPr>
                <w:rFonts w:ascii="宋体" w:hAnsi="宋体"/>
                <w:sz w:val="18"/>
                <w:szCs w:val="18"/>
              </w:rPr>
            </w:pPr>
            <w:r>
              <w:rPr>
                <w:rFonts w:ascii="宋体" w:hAnsi="宋体" w:hint="eastAsia"/>
                <w:sz w:val="18"/>
                <w:szCs w:val="18"/>
              </w:rPr>
              <w:t>2、查进货记录，原材料产品质量证明文件等。</w:t>
            </w:r>
          </w:p>
        </w:tc>
        <w:tc>
          <w:tcPr>
            <w:tcW w:w="850" w:type="dxa"/>
            <w:vAlign w:val="center"/>
          </w:tcPr>
          <w:p w:rsidR="009A6D7E" w:rsidRPr="00A9142F" w:rsidRDefault="009A6D7E">
            <w:pPr>
              <w:jc w:val="center"/>
              <w:rPr>
                <w:rFonts w:ascii="宋体" w:hAnsi="宋体"/>
                <w:sz w:val="18"/>
                <w:szCs w:val="18"/>
              </w:rPr>
            </w:pPr>
            <w:r w:rsidRPr="00A9142F">
              <w:rPr>
                <w:rFonts w:ascii="宋体" w:hAnsi="宋体" w:hint="eastAsia"/>
                <w:sz w:val="18"/>
                <w:szCs w:val="18"/>
              </w:rPr>
              <w:t>否决项</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r>
              <w:rPr>
                <w:rFonts w:ascii="宋体" w:hAnsi="宋体" w:hint="eastAsia"/>
                <w:szCs w:val="21"/>
              </w:rPr>
              <w:t>本项不合格，不评分。</w:t>
            </w:r>
          </w:p>
        </w:tc>
      </w:tr>
      <w:tr w:rsidR="009A6D7E" w:rsidTr="00C91348">
        <w:trPr>
          <w:trHeight w:val="111"/>
        </w:trPr>
        <w:tc>
          <w:tcPr>
            <w:tcW w:w="645" w:type="dxa"/>
            <w:vAlign w:val="center"/>
          </w:tcPr>
          <w:p w:rsidR="009A6D7E" w:rsidRDefault="009A6D7E">
            <w:pPr>
              <w:jc w:val="center"/>
              <w:rPr>
                <w:rFonts w:ascii="宋体" w:hAnsi="宋体"/>
                <w:szCs w:val="21"/>
              </w:rPr>
            </w:pPr>
            <w:r>
              <w:rPr>
                <w:rFonts w:ascii="宋体" w:hAnsi="宋体" w:hint="eastAsia"/>
                <w:szCs w:val="21"/>
              </w:rPr>
              <w:t>二</w:t>
            </w:r>
          </w:p>
        </w:tc>
        <w:tc>
          <w:tcPr>
            <w:tcW w:w="1145" w:type="dxa"/>
            <w:vAlign w:val="center"/>
          </w:tcPr>
          <w:p w:rsidR="009A6D7E" w:rsidRDefault="009A6D7E">
            <w:pPr>
              <w:jc w:val="center"/>
              <w:rPr>
                <w:rFonts w:ascii="宋体" w:hAnsi="宋体"/>
                <w:szCs w:val="21"/>
              </w:rPr>
            </w:pPr>
            <w:r>
              <w:rPr>
                <w:rFonts w:ascii="宋体" w:hAnsi="宋体" w:hint="eastAsia"/>
                <w:szCs w:val="21"/>
              </w:rPr>
              <w:t>原材料复检试验</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1、原材料台账；2、水泥质保书及复检资料；3、砂石检验资料及产品合格证；4、掺合料及外加试验资料；5、混凝土拌合用水检验资料。</w:t>
            </w:r>
          </w:p>
        </w:tc>
        <w:tc>
          <w:tcPr>
            <w:tcW w:w="4820" w:type="dxa"/>
            <w:vMerge w:val="restart"/>
            <w:vAlign w:val="center"/>
          </w:tcPr>
          <w:p w:rsidR="009A6D7E" w:rsidRDefault="009A6D7E">
            <w:pPr>
              <w:rPr>
                <w:rFonts w:ascii="宋体" w:hAnsi="宋体"/>
                <w:sz w:val="18"/>
                <w:szCs w:val="18"/>
              </w:rPr>
            </w:pPr>
            <w:r>
              <w:rPr>
                <w:rFonts w:ascii="宋体" w:hAnsi="宋体" w:hint="eastAsia"/>
                <w:sz w:val="18"/>
                <w:szCs w:val="18"/>
              </w:rPr>
              <w:t>查验原始记录，详见附录4，检验项目缺项或复验批量不足每项扣2分，记录无签名，发现一处扣1分，电脑配料记录少一个月扣5分，未按标准要求进行配合比设计，签发配合比通知单，发现一次扣8分，未按标准要求签发调度单发现一次扣4分，未</w:t>
            </w:r>
            <w:proofErr w:type="gramStart"/>
            <w:r>
              <w:rPr>
                <w:rFonts w:ascii="宋体" w:hAnsi="宋体" w:hint="eastAsia"/>
                <w:sz w:val="18"/>
                <w:szCs w:val="18"/>
              </w:rPr>
              <w:t>按配合</w:t>
            </w:r>
            <w:proofErr w:type="gramEnd"/>
            <w:r>
              <w:rPr>
                <w:rFonts w:ascii="宋体" w:hAnsi="宋体" w:hint="eastAsia"/>
                <w:sz w:val="18"/>
                <w:szCs w:val="18"/>
              </w:rPr>
              <w:t>比通知单要求设定计量值，发现一次扣2分，未做计量复零，计量误差未抽检，无记录的，发现一次，扣2分，扣完为止。</w:t>
            </w:r>
          </w:p>
        </w:tc>
        <w:tc>
          <w:tcPr>
            <w:tcW w:w="850" w:type="dxa"/>
            <w:vAlign w:val="center"/>
          </w:tcPr>
          <w:p w:rsidR="009A6D7E" w:rsidRPr="00A9142F" w:rsidRDefault="009A6D7E">
            <w:pPr>
              <w:jc w:val="center"/>
              <w:rPr>
                <w:rFonts w:ascii="宋体" w:hAnsi="宋体"/>
                <w:sz w:val="18"/>
                <w:szCs w:val="18"/>
              </w:rPr>
            </w:pPr>
            <w:r w:rsidRPr="00A9142F">
              <w:rPr>
                <w:rFonts w:ascii="宋体" w:hAnsi="宋体" w:hint="eastAsia"/>
                <w:sz w:val="18"/>
                <w:szCs w:val="18"/>
              </w:rPr>
              <w:t>25</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224"/>
        </w:trPr>
        <w:tc>
          <w:tcPr>
            <w:tcW w:w="645" w:type="dxa"/>
            <w:vAlign w:val="center"/>
          </w:tcPr>
          <w:p w:rsidR="009A6D7E" w:rsidRDefault="009A6D7E">
            <w:pPr>
              <w:jc w:val="center"/>
              <w:rPr>
                <w:rFonts w:ascii="宋体" w:hAnsi="宋体"/>
                <w:szCs w:val="21"/>
              </w:rPr>
            </w:pPr>
            <w:r>
              <w:rPr>
                <w:rFonts w:ascii="宋体" w:hAnsi="宋体" w:hint="eastAsia"/>
                <w:szCs w:val="21"/>
              </w:rPr>
              <w:t>三</w:t>
            </w:r>
          </w:p>
        </w:tc>
        <w:tc>
          <w:tcPr>
            <w:tcW w:w="1145" w:type="dxa"/>
            <w:vAlign w:val="center"/>
          </w:tcPr>
          <w:p w:rsidR="009A6D7E" w:rsidRDefault="009A6D7E">
            <w:pPr>
              <w:jc w:val="center"/>
              <w:rPr>
                <w:rFonts w:ascii="宋体" w:hAnsi="宋体"/>
                <w:szCs w:val="21"/>
              </w:rPr>
            </w:pPr>
            <w:r>
              <w:rPr>
                <w:rFonts w:ascii="宋体" w:hAnsi="宋体" w:hint="eastAsia"/>
                <w:szCs w:val="21"/>
              </w:rPr>
              <w:t>生产过程控制资料</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1、</w:t>
            </w:r>
            <w:proofErr w:type="gramStart"/>
            <w:r w:rsidRPr="00B76FB1">
              <w:rPr>
                <w:rFonts w:ascii="宋体" w:hAnsi="宋体" w:hint="eastAsia"/>
                <w:sz w:val="18"/>
                <w:szCs w:val="18"/>
              </w:rPr>
              <w:t>砼</w:t>
            </w:r>
            <w:proofErr w:type="gramEnd"/>
            <w:r w:rsidRPr="00B76FB1">
              <w:rPr>
                <w:rFonts w:ascii="宋体" w:hAnsi="宋体" w:hint="eastAsia"/>
                <w:sz w:val="18"/>
                <w:szCs w:val="18"/>
              </w:rPr>
              <w:t>配合比报告；2、</w:t>
            </w:r>
            <w:proofErr w:type="gramStart"/>
            <w:r w:rsidRPr="00B76FB1">
              <w:rPr>
                <w:rFonts w:ascii="宋体" w:hAnsi="宋体" w:hint="eastAsia"/>
                <w:sz w:val="18"/>
                <w:szCs w:val="18"/>
              </w:rPr>
              <w:t>砼</w:t>
            </w:r>
            <w:proofErr w:type="gramEnd"/>
            <w:r w:rsidRPr="00B76FB1">
              <w:rPr>
                <w:rFonts w:ascii="宋体" w:hAnsi="宋体" w:hint="eastAsia"/>
                <w:sz w:val="18"/>
                <w:szCs w:val="18"/>
              </w:rPr>
              <w:t>试</w:t>
            </w:r>
            <w:proofErr w:type="gramStart"/>
            <w:r w:rsidRPr="00B76FB1">
              <w:rPr>
                <w:rFonts w:ascii="宋体" w:hAnsi="宋体" w:hint="eastAsia"/>
                <w:sz w:val="18"/>
                <w:szCs w:val="18"/>
              </w:rPr>
              <w:t>配记录</w:t>
            </w:r>
            <w:proofErr w:type="gramEnd"/>
            <w:r w:rsidRPr="00B76FB1">
              <w:rPr>
                <w:rFonts w:ascii="宋体" w:hAnsi="宋体" w:hint="eastAsia"/>
                <w:sz w:val="18"/>
                <w:szCs w:val="18"/>
              </w:rPr>
              <w:t>完整；3、砂石含水</w:t>
            </w:r>
            <w:proofErr w:type="gramStart"/>
            <w:r w:rsidRPr="00B76FB1">
              <w:rPr>
                <w:rFonts w:ascii="宋体" w:hAnsi="宋体" w:hint="eastAsia"/>
                <w:sz w:val="18"/>
                <w:szCs w:val="18"/>
              </w:rPr>
              <w:t>率及时</w:t>
            </w:r>
            <w:proofErr w:type="gramEnd"/>
            <w:r w:rsidRPr="00B76FB1">
              <w:rPr>
                <w:rFonts w:ascii="宋体" w:hAnsi="宋体" w:hint="eastAsia"/>
                <w:sz w:val="18"/>
                <w:szCs w:val="18"/>
              </w:rPr>
              <w:t>测量；4、施工配合比调整通知单；5、</w:t>
            </w:r>
            <w:proofErr w:type="gramStart"/>
            <w:r w:rsidRPr="00B76FB1">
              <w:rPr>
                <w:rFonts w:ascii="宋体" w:hAnsi="宋体" w:hint="eastAsia"/>
                <w:sz w:val="18"/>
                <w:szCs w:val="18"/>
              </w:rPr>
              <w:t>砼</w:t>
            </w:r>
            <w:proofErr w:type="gramEnd"/>
            <w:r w:rsidRPr="00B76FB1">
              <w:rPr>
                <w:rFonts w:ascii="宋体" w:hAnsi="宋体" w:hint="eastAsia"/>
                <w:sz w:val="18"/>
                <w:szCs w:val="18"/>
              </w:rPr>
              <w:t>出厂检验内容（强度、坍落度、抗渗）齐全；6、生产控制日志齐全；7、</w:t>
            </w:r>
            <w:proofErr w:type="gramStart"/>
            <w:r w:rsidRPr="00B76FB1">
              <w:rPr>
                <w:rFonts w:ascii="宋体" w:hAnsi="宋体" w:hint="eastAsia"/>
                <w:sz w:val="18"/>
                <w:szCs w:val="18"/>
              </w:rPr>
              <w:t>砼</w:t>
            </w:r>
            <w:proofErr w:type="gramEnd"/>
            <w:r w:rsidRPr="00B76FB1">
              <w:rPr>
                <w:rFonts w:ascii="宋体" w:hAnsi="宋体" w:hint="eastAsia"/>
                <w:sz w:val="18"/>
                <w:szCs w:val="18"/>
              </w:rPr>
              <w:t>调度单及出厂记录单齐全。</w:t>
            </w:r>
          </w:p>
        </w:tc>
        <w:tc>
          <w:tcPr>
            <w:tcW w:w="4820" w:type="dxa"/>
            <w:vMerge/>
            <w:vAlign w:val="center"/>
          </w:tcPr>
          <w:p w:rsidR="009A6D7E" w:rsidRDefault="009A6D7E">
            <w:pPr>
              <w:rPr>
                <w:rFonts w:ascii="宋体" w:hAnsi="宋体"/>
                <w:sz w:val="18"/>
                <w:szCs w:val="18"/>
              </w:rPr>
            </w:pPr>
          </w:p>
        </w:tc>
        <w:tc>
          <w:tcPr>
            <w:tcW w:w="850" w:type="dxa"/>
            <w:vAlign w:val="center"/>
          </w:tcPr>
          <w:p w:rsidR="009A6D7E" w:rsidRPr="00A9142F" w:rsidRDefault="009A6D7E">
            <w:pPr>
              <w:jc w:val="center"/>
              <w:rPr>
                <w:rFonts w:ascii="宋体" w:hAnsi="宋体"/>
                <w:sz w:val="18"/>
                <w:szCs w:val="18"/>
              </w:rPr>
            </w:pPr>
            <w:r w:rsidRPr="00A9142F">
              <w:rPr>
                <w:rFonts w:ascii="宋体" w:hAnsi="宋体" w:hint="eastAsia"/>
                <w:sz w:val="18"/>
                <w:szCs w:val="18"/>
              </w:rPr>
              <w:t>25</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1204"/>
        </w:trPr>
        <w:tc>
          <w:tcPr>
            <w:tcW w:w="645" w:type="dxa"/>
            <w:vAlign w:val="center"/>
          </w:tcPr>
          <w:p w:rsidR="009A6D7E" w:rsidRPr="00A9142F" w:rsidRDefault="00D0507C" w:rsidP="00A9142F">
            <w:pPr>
              <w:jc w:val="center"/>
              <w:rPr>
                <w:rFonts w:ascii="宋体" w:hAnsi="宋体"/>
                <w:szCs w:val="21"/>
              </w:rPr>
            </w:pPr>
            <w:r w:rsidRPr="00A9142F">
              <w:rPr>
                <w:rFonts w:ascii="宋体" w:hAnsi="宋体" w:hint="eastAsia"/>
                <w:szCs w:val="21"/>
              </w:rPr>
              <w:t>四</w:t>
            </w:r>
          </w:p>
        </w:tc>
        <w:tc>
          <w:tcPr>
            <w:tcW w:w="1145" w:type="dxa"/>
            <w:vAlign w:val="center"/>
          </w:tcPr>
          <w:p w:rsidR="009A6D7E" w:rsidRPr="00A9142F" w:rsidRDefault="00D0507C" w:rsidP="00A9142F">
            <w:pPr>
              <w:rPr>
                <w:rFonts w:ascii="宋体" w:hAnsi="宋体"/>
                <w:szCs w:val="21"/>
              </w:rPr>
            </w:pPr>
            <w:r w:rsidRPr="00A9142F">
              <w:rPr>
                <w:rFonts w:ascii="宋体" w:hAnsi="宋体" w:hint="eastAsia"/>
                <w:szCs w:val="21"/>
              </w:rPr>
              <w:t>质量控制记录</w:t>
            </w:r>
          </w:p>
        </w:tc>
        <w:tc>
          <w:tcPr>
            <w:tcW w:w="5366" w:type="dxa"/>
            <w:vAlign w:val="center"/>
          </w:tcPr>
          <w:p w:rsidR="009A6D7E" w:rsidRPr="00A9142F" w:rsidRDefault="00D0507C" w:rsidP="00A9142F">
            <w:pPr>
              <w:rPr>
                <w:rFonts w:ascii="宋体" w:hAnsi="宋体"/>
                <w:sz w:val="18"/>
                <w:szCs w:val="18"/>
              </w:rPr>
            </w:pPr>
            <w:r w:rsidRPr="00A9142F">
              <w:rPr>
                <w:rFonts w:ascii="宋体" w:hAnsi="宋体" w:hint="eastAsia"/>
                <w:sz w:val="18"/>
                <w:szCs w:val="18"/>
              </w:rPr>
              <w:t>质量回访记录、质量事故处理记录、质量体系运行自查。</w:t>
            </w:r>
          </w:p>
        </w:tc>
        <w:tc>
          <w:tcPr>
            <w:tcW w:w="4820" w:type="dxa"/>
            <w:vAlign w:val="center"/>
          </w:tcPr>
          <w:p w:rsidR="009A6D7E" w:rsidRPr="00A9142F" w:rsidRDefault="00D0507C" w:rsidP="00A9142F">
            <w:pPr>
              <w:rPr>
                <w:rFonts w:ascii="宋体" w:hAnsi="宋体"/>
                <w:sz w:val="18"/>
                <w:szCs w:val="18"/>
              </w:rPr>
            </w:pPr>
            <w:r w:rsidRPr="00A9142F">
              <w:rPr>
                <w:rFonts w:ascii="宋体" w:hAnsi="宋体" w:hint="eastAsia"/>
                <w:sz w:val="18"/>
                <w:szCs w:val="18"/>
              </w:rPr>
              <w:t>查验原始记录、缺项或复验批量不足每项扣</w:t>
            </w:r>
            <w:r w:rsidRPr="00A9142F">
              <w:rPr>
                <w:rFonts w:ascii="宋体" w:hAnsi="宋体"/>
                <w:sz w:val="18"/>
                <w:szCs w:val="18"/>
              </w:rPr>
              <w:t>2分，记录无签名，发现一处扣1分，扣完为止。</w:t>
            </w:r>
          </w:p>
        </w:tc>
        <w:tc>
          <w:tcPr>
            <w:tcW w:w="850" w:type="dxa"/>
            <w:vAlign w:val="center"/>
          </w:tcPr>
          <w:p w:rsidR="009A6D7E" w:rsidRPr="00A9142F" w:rsidRDefault="00D0507C" w:rsidP="00A9142F">
            <w:pPr>
              <w:jc w:val="center"/>
              <w:rPr>
                <w:rFonts w:ascii="宋体" w:hAnsi="宋体"/>
                <w:sz w:val="18"/>
                <w:szCs w:val="18"/>
              </w:rPr>
            </w:pPr>
            <w:r w:rsidRPr="00A9142F">
              <w:rPr>
                <w:rFonts w:ascii="宋体" w:hAnsi="宋体"/>
                <w:sz w:val="18"/>
                <w:szCs w:val="18"/>
              </w:rPr>
              <w:t>10</w:t>
            </w:r>
          </w:p>
        </w:tc>
        <w:tc>
          <w:tcPr>
            <w:tcW w:w="851" w:type="dxa"/>
            <w:vAlign w:val="center"/>
          </w:tcPr>
          <w:p w:rsidR="009A6D7E" w:rsidRPr="00A9142F" w:rsidRDefault="009A6D7E" w:rsidP="00A9142F">
            <w:pPr>
              <w:keepNext/>
              <w:keepLines/>
              <w:spacing w:before="340" w:after="330" w:line="576" w:lineRule="auto"/>
              <w:outlineLvl w:val="0"/>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84"/>
        </w:trPr>
        <w:tc>
          <w:tcPr>
            <w:tcW w:w="645" w:type="dxa"/>
            <w:vAlign w:val="center"/>
          </w:tcPr>
          <w:p w:rsidR="009A6D7E" w:rsidRDefault="009A6D7E">
            <w:pPr>
              <w:jc w:val="center"/>
              <w:rPr>
                <w:rFonts w:ascii="宋体" w:hAnsi="宋体"/>
                <w:szCs w:val="21"/>
              </w:rPr>
            </w:pPr>
            <w:r>
              <w:rPr>
                <w:rFonts w:ascii="宋体" w:hAnsi="宋体" w:hint="eastAsia"/>
                <w:szCs w:val="21"/>
              </w:rPr>
              <w:t>五</w:t>
            </w:r>
          </w:p>
        </w:tc>
        <w:tc>
          <w:tcPr>
            <w:tcW w:w="1145" w:type="dxa"/>
            <w:vAlign w:val="center"/>
          </w:tcPr>
          <w:p w:rsidR="009A6D7E" w:rsidRDefault="009A6D7E">
            <w:pPr>
              <w:jc w:val="center"/>
              <w:rPr>
                <w:rFonts w:ascii="宋体" w:hAnsi="宋体"/>
                <w:szCs w:val="21"/>
              </w:rPr>
            </w:pPr>
            <w:r>
              <w:rPr>
                <w:rFonts w:ascii="宋体" w:hAnsi="宋体" w:hint="eastAsia"/>
                <w:szCs w:val="21"/>
              </w:rPr>
              <w:t>送检情况</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按规定进行原材料、外加剂、混凝土试件送检。</w:t>
            </w:r>
          </w:p>
        </w:tc>
        <w:tc>
          <w:tcPr>
            <w:tcW w:w="4820" w:type="dxa"/>
            <w:vAlign w:val="center"/>
          </w:tcPr>
          <w:p w:rsidR="009A6D7E" w:rsidRDefault="009A6D7E">
            <w:pPr>
              <w:rPr>
                <w:rFonts w:ascii="宋体" w:hAnsi="宋体"/>
                <w:sz w:val="18"/>
                <w:szCs w:val="18"/>
              </w:rPr>
            </w:pPr>
            <w:r>
              <w:rPr>
                <w:rFonts w:ascii="宋体" w:hAnsi="宋体" w:hint="eastAsia"/>
                <w:sz w:val="18"/>
                <w:szCs w:val="18"/>
              </w:rPr>
              <w:t>查看检验报告，每缺一次扣2分，扣完为止。</w:t>
            </w:r>
          </w:p>
        </w:tc>
        <w:tc>
          <w:tcPr>
            <w:tcW w:w="850" w:type="dxa"/>
            <w:vAlign w:val="center"/>
          </w:tcPr>
          <w:p w:rsidR="009A6D7E" w:rsidRPr="00A9142F" w:rsidRDefault="009A6D7E">
            <w:pPr>
              <w:jc w:val="center"/>
              <w:rPr>
                <w:rFonts w:ascii="宋体" w:hAnsi="宋体"/>
                <w:sz w:val="18"/>
                <w:szCs w:val="18"/>
              </w:rPr>
            </w:pPr>
            <w:r w:rsidRPr="00A9142F">
              <w:rPr>
                <w:rFonts w:ascii="宋体" w:hAnsi="宋体" w:hint="eastAsia"/>
                <w:sz w:val="18"/>
                <w:szCs w:val="18"/>
              </w:rPr>
              <w:t>20</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169"/>
        </w:trPr>
        <w:tc>
          <w:tcPr>
            <w:tcW w:w="645" w:type="dxa"/>
            <w:vAlign w:val="center"/>
          </w:tcPr>
          <w:p w:rsidR="009A6D7E" w:rsidRDefault="009A6D7E">
            <w:pPr>
              <w:jc w:val="center"/>
              <w:rPr>
                <w:rFonts w:ascii="宋体" w:hAnsi="宋体"/>
                <w:szCs w:val="21"/>
              </w:rPr>
            </w:pPr>
            <w:r>
              <w:rPr>
                <w:rFonts w:ascii="宋体" w:hAnsi="宋体" w:hint="eastAsia"/>
                <w:szCs w:val="21"/>
              </w:rPr>
              <w:t>六</w:t>
            </w:r>
          </w:p>
        </w:tc>
        <w:tc>
          <w:tcPr>
            <w:tcW w:w="1145" w:type="dxa"/>
            <w:vAlign w:val="center"/>
          </w:tcPr>
          <w:p w:rsidR="009A6D7E" w:rsidRDefault="009A6D7E">
            <w:pPr>
              <w:jc w:val="center"/>
              <w:rPr>
                <w:rFonts w:ascii="宋体" w:hAnsi="宋体"/>
                <w:szCs w:val="21"/>
              </w:rPr>
            </w:pPr>
            <w:r>
              <w:rPr>
                <w:rFonts w:ascii="宋体" w:hAnsi="宋体" w:hint="eastAsia"/>
                <w:szCs w:val="21"/>
              </w:rPr>
              <w:t>文明生产</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文明生产、企业容貌整洁，</w:t>
            </w:r>
            <w:proofErr w:type="gramStart"/>
            <w:r w:rsidRPr="00B76FB1">
              <w:rPr>
                <w:rFonts w:ascii="宋体" w:hAnsi="宋体" w:hint="eastAsia"/>
                <w:sz w:val="18"/>
                <w:szCs w:val="18"/>
              </w:rPr>
              <w:t>砼</w:t>
            </w:r>
            <w:proofErr w:type="gramEnd"/>
            <w:r w:rsidRPr="00B76FB1">
              <w:rPr>
                <w:rFonts w:ascii="宋体" w:hAnsi="宋体" w:hint="eastAsia"/>
                <w:sz w:val="18"/>
                <w:szCs w:val="18"/>
              </w:rPr>
              <w:t>运输车辆容貌整洁，环保意识强，散装物料运输车有上盖，散装物料堆放有上盖。</w:t>
            </w:r>
          </w:p>
        </w:tc>
        <w:tc>
          <w:tcPr>
            <w:tcW w:w="4820" w:type="dxa"/>
            <w:vAlign w:val="center"/>
          </w:tcPr>
          <w:p w:rsidR="009A6D7E" w:rsidRDefault="009A6D7E">
            <w:pPr>
              <w:rPr>
                <w:rFonts w:ascii="宋体" w:hAnsi="宋体"/>
                <w:sz w:val="18"/>
                <w:szCs w:val="18"/>
              </w:rPr>
            </w:pPr>
            <w:r>
              <w:rPr>
                <w:rFonts w:ascii="宋体" w:hAnsi="宋体" w:hint="eastAsia"/>
                <w:sz w:val="18"/>
                <w:szCs w:val="18"/>
              </w:rPr>
              <w:t>作业场地卫生差，无粉尘处理等每项扣2分，车辆容貌每项扣2分，散装物料堆放、运输无上盖扣2分。</w:t>
            </w:r>
          </w:p>
        </w:tc>
        <w:tc>
          <w:tcPr>
            <w:tcW w:w="850" w:type="dxa"/>
            <w:vAlign w:val="center"/>
          </w:tcPr>
          <w:p w:rsidR="009A6D7E" w:rsidRPr="00A9142F" w:rsidRDefault="009A6D7E">
            <w:pPr>
              <w:jc w:val="center"/>
              <w:rPr>
                <w:rFonts w:ascii="宋体" w:hAnsi="宋体"/>
                <w:sz w:val="18"/>
                <w:szCs w:val="18"/>
              </w:rPr>
            </w:pPr>
            <w:r w:rsidRPr="00A9142F">
              <w:rPr>
                <w:rFonts w:ascii="宋体" w:hAnsi="宋体" w:hint="eastAsia"/>
                <w:sz w:val="18"/>
                <w:szCs w:val="18"/>
              </w:rPr>
              <w:t>10</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9A6D7E" w:rsidTr="00C91348">
        <w:trPr>
          <w:trHeight w:val="148"/>
        </w:trPr>
        <w:tc>
          <w:tcPr>
            <w:tcW w:w="645" w:type="dxa"/>
            <w:vAlign w:val="center"/>
          </w:tcPr>
          <w:p w:rsidR="009A6D7E" w:rsidRDefault="009A6D7E">
            <w:pPr>
              <w:jc w:val="center"/>
              <w:rPr>
                <w:rFonts w:ascii="宋体" w:hAnsi="宋体"/>
                <w:szCs w:val="21"/>
              </w:rPr>
            </w:pPr>
            <w:r>
              <w:rPr>
                <w:rFonts w:ascii="宋体" w:hAnsi="宋体" w:hint="eastAsia"/>
                <w:szCs w:val="21"/>
              </w:rPr>
              <w:t>七</w:t>
            </w:r>
          </w:p>
        </w:tc>
        <w:tc>
          <w:tcPr>
            <w:tcW w:w="1145" w:type="dxa"/>
            <w:vAlign w:val="center"/>
          </w:tcPr>
          <w:p w:rsidR="009A6D7E" w:rsidRDefault="009A6D7E">
            <w:pPr>
              <w:jc w:val="center"/>
              <w:rPr>
                <w:rFonts w:ascii="宋体" w:hAnsi="宋体"/>
                <w:szCs w:val="21"/>
              </w:rPr>
            </w:pPr>
            <w:r>
              <w:rPr>
                <w:rFonts w:ascii="宋体" w:hAnsi="宋体" w:hint="eastAsia"/>
                <w:szCs w:val="21"/>
              </w:rPr>
              <w:t>安全生产</w:t>
            </w:r>
          </w:p>
        </w:tc>
        <w:tc>
          <w:tcPr>
            <w:tcW w:w="5366" w:type="dxa"/>
            <w:vAlign w:val="center"/>
          </w:tcPr>
          <w:p w:rsidR="009A6D7E" w:rsidRPr="00B76FB1" w:rsidRDefault="009A6D7E">
            <w:pPr>
              <w:rPr>
                <w:rFonts w:ascii="宋体" w:hAnsi="宋体"/>
                <w:sz w:val="18"/>
                <w:szCs w:val="18"/>
              </w:rPr>
            </w:pPr>
            <w:r w:rsidRPr="00B76FB1">
              <w:rPr>
                <w:rFonts w:ascii="宋体" w:hAnsi="宋体" w:hint="eastAsia"/>
                <w:sz w:val="18"/>
                <w:szCs w:val="18"/>
              </w:rPr>
              <w:t>检查物料贮库、</w:t>
            </w:r>
            <w:proofErr w:type="gramStart"/>
            <w:r w:rsidRPr="00B76FB1">
              <w:rPr>
                <w:rFonts w:ascii="宋体" w:hAnsi="宋体" w:hint="eastAsia"/>
                <w:sz w:val="18"/>
                <w:szCs w:val="18"/>
              </w:rPr>
              <w:t>搅拌楼</w:t>
            </w:r>
            <w:proofErr w:type="gramEnd"/>
            <w:r w:rsidRPr="00B76FB1">
              <w:rPr>
                <w:rFonts w:ascii="宋体" w:hAnsi="宋体" w:hint="eastAsia"/>
                <w:sz w:val="18"/>
                <w:szCs w:val="18"/>
              </w:rPr>
              <w:t>没有基础下沉现象，搅拌机的围护、用电安全、化学药品、围墙场地及相关运输泵送车辆的安全情况。</w:t>
            </w:r>
          </w:p>
        </w:tc>
        <w:tc>
          <w:tcPr>
            <w:tcW w:w="4820" w:type="dxa"/>
            <w:vAlign w:val="center"/>
          </w:tcPr>
          <w:p w:rsidR="009A6D7E" w:rsidRDefault="009A6D7E">
            <w:pPr>
              <w:rPr>
                <w:rFonts w:ascii="宋体" w:hAnsi="宋体"/>
                <w:sz w:val="18"/>
                <w:szCs w:val="18"/>
              </w:rPr>
            </w:pPr>
            <w:r>
              <w:rPr>
                <w:rFonts w:ascii="宋体" w:hAnsi="宋体" w:hint="eastAsia"/>
                <w:sz w:val="18"/>
                <w:szCs w:val="18"/>
              </w:rPr>
              <w:t>现场查看，基础是否稳定、构件焊接牢固，没有明显裂缝，连接螺栓没有明显位移，无严重锈蚀现象等，</w:t>
            </w:r>
            <w:r w:rsidRPr="00A9142F">
              <w:rPr>
                <w:rFonts w:ascii="宋体" w:hAnsi="宋体" w:hint="eastAsia"/>
                <w:sz w:val="18"/>
                <w:szCs w:val="18"/>
              </w:rPr>
              <w:t>是否配备了消防器材，消防器材是否在有效期内；是否对易燃、易爆等危险品进行隔离和防护、查看现场有无违章作业</w:t>
            </w:r>
            <w:r>
              <w:rPr>
                <w:rFonts w:ascii="宋体" w:hAnsi="宋体" w:hint="eastAsia"/>
                <w:sz w:val="18"/>
                <w:szCs w:val="18"/>
              </w:rPr>
              <w:t>等，酌情扣分。</w:t>
            </w:r>
          </w:p>
        </w:tc>
        <w:tc>
          <w:tcPr>
            <w:tcW w:w="850" w:type="dxa"/>
            <w:vAlign w:val="center"/>
          </w:tcPr>
          <w:p w:rsidR="009A6D7E" w:rsidRPr="00A9142F" w:rsidRDefault="009A6D7E">
            <w:pPr>
              <w:jc w:val="center"/>
              <w:rPr>
                <w:rFonts w:ascii="宋体" w:hAnsi="宋体"/>
                <w:sz w:val="18"/>
                <w:szCs w:val="18"/>
              </w:rPr>
            </w:pPr>
            <w:r w:rsidRPr="00A9142F">
              <w:rPr>
                <w:rFonts w:ascii="宋体" w:hAnsi="宋体" w:hint="eastAsia"/>
                <w:sz w:val="18"/>
                <w:szCs w:val="18"/>
              </w:rPr>
              <w:t>10</w:t>
            </w:r>
          </w:p>
        </w:tc>
        <w:tc>
          <w:tcPr>
            <w:tcW w:w="851" w:type="dxa"/>
            <w:vAlign w:val="center"/>
          </w:tcPr>
          <w:p w:rsidR="009A6D7E" w:rsidRPr="00A9142F" w:rsidRDefault="009A6D7E">
            <w:pPr>
              <w:jc w:val="center"/>
              <w:rPr>
                <w:rFonts w:ascii="宋体" w:hAnsi="宋体"/>
                <w:sz w:val="18"/>
                <w:szCs w:val="18"/>
              </w:rPr>
            </w:pPr>
          </w:p>
        </w:tc>
        <w:tc>
          <w:tcPr>
            <w:tcW w:w="1109" w:type="dxa"/>
            <w:vAlign w:val="center"/>
          </w:tcPr>
          <w:p w:rsidR="009A6D7E" w:rsidRDefault="009A6D7E">
            <w:pPr>
              <w:jc w:val="center"/>
              <w:rPr>
                <w:rFonts w:ascii="宋体" w:hAnsi="宋体"/>
                <w:szCs w:val="21"/>
              </w:rPr>
            </w:pPr>
          </w:p>
        </w:tc>
      </w:tr>
      <w:tr w:rsidR="002B2317" w:rsidTr="00C91348">
        <w:trPr>
          <w:trHeight w:val="298"/>
        </w:trPr>
        <w:tc>
          <w:tcPr>
            <w:tcW w:w="11976" w:type="dxa"/>
            <w:gridSpan w:val="4"/>
            <w:vAlign w:val="center"/>
          </w:tcPr>
          <w:p w:rsidR="002B2317" w:rsidRDefault="002B2317" w:rsidP="00C91348">
            <w:pPr>
              <w:jc w:val="center"/>
              <w:rPr>
                <w:rFonts w:ascii="宋体" w:hAnsi="宋体"/>
                <w:sz w:val="18"/>
                <w:szCs w:val="18"/>
              </w:rPr>
            </w:pPr>
            <w:r>
              <w:rPr>
                <w:rFonts w:ascii="宋体" w:hAnsi="宋体" w:hint="eastAsia"/>
                <w:sz w:val="18"/>
                <w:szCs w:val="18"/>
              </w:rPr>
              <w:t>合计</w:t>
            </w:r>
          </w:p>
        </w:tc>
        <w:tc>
          <w:tcPr>
            <w:tcW w:w="850" w:type="dxa"/>
            <w:vAlign w:val="center"/>
          </w:tcPr>
          <w:p w:rsidR="002B2317" w:rsidRPr="00A9142F" w:rsidRDefault="002B2317" w:rsidP="00C91348">
            <w:pPr>
              <w:jc w:val="center"/>
              <w:rPr>
                <w:rFonts w:ascii="宋体" w:hAnsi="宋体"/>
                <w:sz w:val="18"/>
                <w:szCs w:val="18"/>
              </w:rPr>
            </w:pPr>
            <w:r w:rsidRPr="00A9142F">
              <w:rPr>
                <w:rFonts w:ascii="宋体" w:hAnsi="宋体" w:hint="eastAsia"/>
                <w:sz w:val="18"/>
                <w:szCs w:val="18"/>
              </w:rPr>
              <w:t>100</w:t>
            </w:r>
          </w:p>
        </w:tc>
        <w:tc>
          <w:tcPr>
            <w:tcW w:w="851" w:type="dxa"/>
            <w:vAlign w:val="center"/>
          </w:tcPr>
          <w:p w:rsidR="002B2317" w:rsidRPr="00A9142F" w:rsidRDefault="002B2317" w:rsidP="00A9142F">
            <w:pPr>
              <w:rPr>
                <w:rFonts w:ascii="宋体" w:hAnsi="宋体"/>
                <w:sz w:val="18"/>
                <w:szCs w:val="18"/>
              </w:rPr>
            </w:pPr>
          </w:p>
        </w:tc>
        <w:tc>
          <w:tcPr>
            <w:tcW w:w="1109" w:type="dxa"/>
            <w:vAlign w:val="center"/>
          </w:tcPr>
          <w:p w:rsidR="002B2317" w:rsidRDefault="002B2317">
            <w:pPr>
              <w:jc w:val="center"/>
              <w:rPr>
                <w:rFonts w:ascii="宋体" w:hAnsi="宋体"/>
                <w:szCs w:val="21"/>
              </w:rPr>
            </w:pPr>
          </w:p>
        </w:tc>
      </w:tr>
    </w:tbl>
    <w:p w:rsidR="009A6D7E" w:rsidRPr="00123756" w:rsidRDefault="009A6D7E">
      <w:pPr>
        <w:rPr>
          <w:rFonts w:ascii="宋体" w:hAnsi="宋体"/>
          <w:sz w:val="24"/>
        </w:rPr>
        <w:sectPr w:rsidR="009A6D7E" w:rsidRPr="00123756" w:rsidSect="00A9142F">
          <w:type w:val="oddPage"/>
          <w:pgSz w:w="16838" w:h="11906" w:orient="landscape"/>
          <w:pgMar w:top="1134" w:right="1134" w:bottom="1134" w:left="1134" w:header="851" w:footer="992" w:gutter="0"/>
          <w:cols w:space="720"/>
          <w:docGrid w:type="lines" w:linePitch="312"/>
        </w:sectPr>
      </w:pPr>
      <w:r w:rsidRPr="00123756">
        <w:rPr>
          <w:rFonts w:ascii="宋体" w:hAnsi="宋体" w:hint="eastAsia"/>
          <w:sz w:val="24"/>
        </w:rPr>
        <w:t>评分人：                                        监督人：</w:t>
      </w:r>
      <w:r w:rsidR="00712DEB">
        <w:rPr>
          <w:rFonts w:ascii="宋体" w:hAnsi="宋体" w:hint="eastAsia"/>
          <w:sz w:val="24"/>
        </w:rPr>
        <w:t xml:space="preserve">                                  检查日期：</w:t>
      </w:r>
    </w:p>
    <w:p w:rsidR="009A6D7E" w:rsidRPr="00123756" w:rsidRDefault="009A6D7E">
      <w:pPr>
        <w:jc w:val="left"/>
        <w:rPr>
          <w:rFonts w:ascii="宋体" w:hAnsi="宋体"/>
          <w:b/>
          <w:sz w:val="24"/>
        </w:rPr>
      </w:pPr>
      <w:r w:rsidRPr="00123756">
        <w:rPr>
          <w:rFonts w:ascii="宋体" w:hAnsi="宋体" w:hint="eastAsia"/>
          <w:sz w:val="24"/>
        </w:rPr>
        <w:lastRenderedPageBreak/>
        <w:t>附表1：</w:t>
      </w:r>
      <w:r w:rsidRPr="00123756">
        <w:rPr>
          <w:rFonts w:ascii="宋体" w:hAnsi="宋体" w:hint="eastAsia"/>
          <w:b/>
          <w:sz w:val="24"/>
        </w:rPr>
        <w:t xml:space="preserve"> </w:t>
      </w:r>
    </w:p>
    <w:p w:rsidR="009A6D7E" w:rsidRDefault="009A6D7E">
      <w:pPr>
        <w:jc w:val="center"/>
        <w:rPr>
          <w:rFonts w:ascii="宋体" w:hAnsi="宋体"/>
          <w:b/>
          <w:sz w:val="32"/>
          <w:szCs w:val="32"/>
        </w:rPr>
      </w:pPr>
      <w:r>
        <w:rPr>
          <w:rFonts w:ascii="宋体" w:hAnsi="宋体" w:hint="eastAsia"/>
          <w:b/>
          <w:sz w:val="32"/>
          <w:szCs w:val="32"/>
        </w:rPr>
        <w:t>预拌混凝土供应企业试验室现场评分表</w:t>
      </w:r>
    </w:p>
    <w:p w:rsidR="009A6D7E" w:rsidRDefault="009A6D7E">
      <w:pPr>
        <w:jc w:val="left"/>
        <w:rPr>
          <w:rFonts w:ascii="宋体" w:hAnsi="宋体"/>
          <w:sz w:val="24"/>
        </w:rPr>
      </w:pPr>
      <w:r>
        <w:rPr>
          <w:rFonts w:ascii="宋体" w:hAnsi="宋体" w:hint="eastAsia"/>
          <w:sz w:val="24"/>
        </w:rPr>
        <w:t>企业名称：</w:t>
      </w:r>
    </w:p>
    <w:tbl>
      <w:tblPr>
        <w:tblW w:w="9735" w:type="dxa"/>
        <w:jc w:val="center"/>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4214"/>
        <w:gridCol w:w="748"/>
        <w:gridCol w:w="3355"/>
        <w:gridCol w:w="567"/>
        <w:gridCol w:w="425"/>
      </w:tblGrid>
      <w:tr w:rsidR="00A55D0C" w:rsidRPr="001A3999" w:rsidTr="00B343FC">
        <w:trPr>
          <w:trHeight w:val="446"/>
          <w:jc w:val="center"/>
        </w:trPr>
        <w:tc>
          <w:tcPr>
            <w:tcW w:w="426" w:type="dxa"/>
            <w:vAlign w:val="center"/>
          </w:tcPr>
          <w:p w:rsidR="00A55D0C" w:rsidRPr="001A3999" w:rsidRDefault="00A55D0C">
            <w:pPr>
              <w:jc w:val="center"/>
              <w:rPr>
                <w:rFonts w:ascii="宋体" w:hAnsi="宋体"/>
                <w:szCs w:val="21"/>
              </w:rPr>
            </w:pPr>
            <w:r w:rsidRPr="001A3999">
              <w:rPr>
                <w:rFonts w:ascii="宋体" w:hAnsi="宋体" w:hint="eastAsia"/>
                <w:szCs w:val="21"/>
              </w:rPr>
              <w:t>类别</w:t>
            </w:r>
          </w:p>
        </w:tc>
        <w:tc>
          <w:tcPr>
            <w:tcW w:w="4214" w:type="dxa"/>
            <w:vAlign w:val="center"/>
          </w:tcPr>
          <w:p w:rsidR="00A55D0C" w:rsidRPr="001A3999" w:rsidRDefault="00A55D0C">
            <w:pPr>
              <w:jc w:val="center"/>
              <w:rPr>
                <w:rFonts w:ascii="宋体" w:hAnsi="宋体"/>
                <w:szCs w:val="21"/>
              </w:rPr>
            </w:pPr>
            <w:r w:rsidRPr="001A3999">
              <w:rPr>
                <w:rFonts w:ascii="宋体" w:hAnsi="宋体" w:hint="eastAsia"/>
                <w:szCs w:val="21"/>
              </w:rPr>
              <w:t>考核验收项目</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标准分</w:t>
            </w:r>
          </w:p>
        </w:tc>
        <w:tc>
          <w:tcPr>
            <w:tcW w:w="3355" w:type="dxa"/>
            <w:vAlign w:val="center"/>
          </w:tcPr>
          <w:p w:rsidR="00A55D0C" w:rsidRPr="001A3999" w:rsidRDefault="00A55D0C">
            <w:pPr>
              <w:jc w:val="center"/>
              <w:rPr>
                <w:rFonts w:ascii="宋体" w:hAnsi="宋体"/>
                <w:szCs w:val="21"/>
              </w:rPr>
            </w:pPr>
            <w:r w:rsidRPr="001A3999">
              <w:rPr>
                <w:rFonts w:ascii="宋体" w:hAnsi="宋体" w:hint="eastAsia"/>
                <w:szCs w:val="21"/>
              </w:rPr>
              <w:t>评分标准</w:t>
            </w:r>
          </w:p>
        </w:tc>
        <w:tc>
          <w:tcPr>
            <w:tcW w:w="567" w:type="dxa"/>
            <w:vAlign w:val="center"/>
          </w:tcPr>
          <w:p w:rsidR="00A55D0C" w:rsidRPr="001A3999" w:rsidRDefault="00A55D0C">
            <w:pPr>
              <w:jc w:val="center"/>
              <w:rPr>
                <w:rFonts w:ascii="宋体" w:hAnsi="宋体"/>
                <w:szCs w:val="21"/>
              </w:rPr>
            </w:pPr>
            <w:r w:rsidRPr="001A3999">
              <w:rPr>
                <w:rFonts w:ascii="宋体" w:hAnsi="宋体" w:hint="eastAsia"/>
                <w:szCs w:val="21"/>
              </w:rPr>
              <w:t>评分</w:t>
            </w:r>
          </w:p>
        </w:tc>
        <w:tc>
          <w:tcPr>
            <w:tcW w:w="425" w:type="dxa"/>
          </w:tcPr>
          <w:p w:rsidR="00A55D0C" w:rsidRPr="001A3999" w:rsidRDefault="003C6567">
            <w:pPr>
              <w:jc w:val="center"/>
              <w:rPr>
                <w:rFonts w:ascii="宋体" w:hAnsi="宋体"/>
                <w:szCs w:val="21"/>
              </w:rPr>
            </w:pPr>
            <w:r w:rsidRPr="001A3999">
              <w:rPr>
                <w:rFonts w:ascii="宋体" w:hAnsi="宋体" w:hint="eastAsia"/>
                <w:szCs w:val="21"/>
              </w:rPr>
              <w:t>备注</w:t>
            </w:r>
          </w:p>
        </w:tc>
      </w:tr>
      <w:tr w:rsidR="00A55D0C" w:rsidRPr="001A3999" w:rsidTr="00B343FC">
        <w:trPr>
          <w:trHeight w:val="297"/>
          <w:jc w:val="center"/>
        </w:trPr>
        <w:tc>
          <w:tcPr>
            <w:tcW w:w="426" w:type="dxa"/>
            <w:vMerge w:val="restart"/>
            <w:vAlign w:val="center"/>
          </w:tcPr>
          <w:p w:rsidR="00A55D0C" w:rsidRPr="001A3999" w:rsidRDefault="00A55D0C">
            <w:pPr>
              <w:rPr>
                <w:rFonts w:ascii="宋体" w:hAnsi="宋体"/>
                <w:szCs w:val="21"/>
              </w:rPr>
            </w:pPr>
            <w:r w:rsidRPr="001A3999">
              <w:rPr>
                <w:rFonts w:ascii="宋体" w:hAnsi="宋体" w:hint="eastAsia"/>
                <w:szCs w:val="21"/>
              </w:rPr>
              <w:t>否 决 项</w:t>
            </w: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试验室必备仪器（见附表</w:t>
            </w:r>
            <w:r w:rsidR="004518B9" w:rsidRPr="001A3999">
              <w:rPr>
                <w:rFonts w:ascii="宋体" w:hAnsi="宋体" w:hint="eastAsia"/>
                <w:szCs w:val="21"/>
              </w:rPr>
              <w:t>1</w:t>
            </w:r>
            <w:r w:rsidRPr="001A3999">
              <w:rPr>
                <w:rFonts w:ascii="宋体" w:hAnsi="宋体" w:hint="eastAsia"/>
                <w:szCs w:val="21"/>
              </w:rPr>
              <w:t>-1）</w:t>
            </w:r>
          </w:p>
        </w:tc>
        <w:tc>
          <w:tcPr>
            <w:tcW w:w="748" w:type="dxa"/>
            <w:vAlign w:val="center"/>
          </w:tcPr>
          <w:p w:rsidR="00A55D0C" w:rsidRPr="001A3999" w:rsidRDefault="00255250">
            <w:pPr>
              <w:jc w:val="center"/>
              <w:rPr>
                <w:rFonts w:ascii="宋体" w:hAnsi="宋体"/>
                <w:szCs w:val="21"/>
              </w:rPr>
            </w:pPr>
            <w:r>
              <w:rPr>
                <w:rFonts w:ascii="宋体" w:hAnsi="宋体" w:hint="eastAsia"/>
                <w:szCs w:val="21"/>
              </w:rPr>
              <w:t>否决项</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必备仪器之一缺少或损坏的，试验室不评分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试验室和</w:t>
            </w:r>
            <w:proofErr w:type="gramStart"/>
            <w:r w:rsidRPr="001A3999">
              <w:rPr>
                <w:rFonts w:ascii="宋体" w:hAnsi="宋体" w:hint="eastAsia"/>
                <w:szCs w:val="21"/>
              </w:rPr>
              <w:t>养护室</w:t>
            </w:r>
            <w:proofErr w:type="gramEnd"/>
            <w:r w:rsidRPr="001A3999">
              <w:rPr>
                <w:rFonts w:ascii="宋体" w:hAnsi="宋体" w:hint="eastAsia"/>
                <w:szCs w:val="21"/>
              </w:rPr>
              <w:t>的环境应符合国家有关规范</w:t>
            </w:r>
          </w:p>
        </w:tc>
        <w:tc>
          <w:tcPr>
            <w:tcW w:w="748" w:type="dxa"/>
            <w:vAlign w:val="center"/>
          </w:tcPr>
          <w:p w:rsidR="00A55D0C" w:rsidRPr="001A3999" w:rsidRDefault="00255250">
            <w:pPr>
              <w:jc w:val="center"/>
              <w:rPr>
                <w:rFonts w:ascii="宋体" w:hAnsi="宋体"/>
                <w:szCs w:val="21"/>
              </w:rPr>
            </w:pPr>
            <w:r>
              <w:rPr>
                <w:rFonts w:ascii="宋体" w:hAnsi="宋体" w:hint="eastAsia"/>
                <w:szCs w:val="21"/>
              </w:rPr>
              <w:t>否决项</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不符合国家规定，试验室不评分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172C8C">
            <w:pPr>
              <w:rPr>
                <w:rFonts w:ascii="宋体" w:hAnsi="宋体"/>
                <w:szCs w:val="21"/>
              </w:rPr>
            </w:pPr>
            <w:r w:rsidRPr="001A3999">
              <w:rPr>
                <w:rFonts w:ascii="宋体" w:hAnsi="宋体" w:hint="eastAsia"/>
                <w:szCs w:val="21"/>
              </w:rPr>
              <w:t>试验室负责人和</w:t>
            </w:r>
            <w:r w:rsidR="00172C8C" w:rsidRPr="0078343B">
              <w:rPr>
                <w:rFonts w:ascii="宋体" w:hAnsi="宋体" w:hint="eastAsia"/>
                <w:szCs w:val="21"/>
              </w:rPr>
              <w:t>试验室</w:t>
            </w:r>
            <w:r w:rsidRPr="001A3999">
              <w:rPr>
                <w:rFonts w:ascii="宋体" w:hAnsi="宋体" w:hint="eastAsia"/>
                <w:szCs w:val="21"/>
              </w:rPr>
              <w:t>技术负责人具有相应的任职资格</w:t>
            </w:r>
          </w:p>
        </w:tc>
        <w:tc>
          <w:tcPr>
            <w:tcW w:w="748" w:type="dxa"/>
            <w:vAlign w:val="center"/>
          </w:tcPr>
          <w:p w:rsidR="00A55D0C" w:rsidRPr="001A3999" w:rsidRDefault="00255250">
            <w:pPr>
              <w:jc w:val="center"/>
              <w:rPr>
                <w:rFonts w:ascii="宋体" w:hAnsi="宋体"/>
                <w:szCs w:val="21"/>
              </w:rPr>
            </w:pPr>
            <w:r>
              <w:rPr>
                <w:rFonts w:ascii="宋体" w:hAnsi="宋体" w:hint="eastAsia"/>
                <w:szCs w:val="21"/>
              </w:rPr>
              <w:t>否决项</w:t>
            </w:r>
          </w:p>
        </w:tc>
        <w:tc>
          <w:tcPr>
            <w:tcW w:w="3355" w:type="dxa"/>
            <w:vAlign w:val="center"/>
          </w:tcPr>
          <w:p w:rsidR="00A55D0C" w:rsidRPr="001A3999" w:rsidRDefault="001A3999" w:rsidP="00DE4E6B">
            <w:pPr>
              <w:rPr>
                <w:rFonts w:ascii="宋体" w:hAnsi="宋体"/>
                <w:szCs w:val="21"/>
              </w:rPr>
            </w:pPr>
            <w:r w:rsidRPr="0078343B">
              <w:rPr>
                <w:rFonts w:ascii="宋体" w:hAnsi="宋体" w:hint="eastAsia"/>
                <w:szCs w:val="21"/>
              </w:rPr>
              <w:t>试验室负责人</w:t>
            </w:r>
            <w:r w:rsidR="00DE4E6B" w:rsidRPr="0078343B">
              <w:rPr>
                <w:rFonts w:ascii="宋体" w:hAnsi="宋体" w:hint="eastAsia"/>
                <w:szCs w:val="21"/>
              </w:rPr>
              <w:t>具有中级及以上技术职称但</w:t>
            </w:r>
            <w:r w:rsidRPr="0078343B">
              <w:rPr>
                <w:rFonts w:ascii="宋体" w:hAnsi="宋体" w:hint="eastAsia"/>
                <w:szCs w:val="21"/>
              </w:rPr>
              <w:t>不</w:t>
            </w:r>
            <w:r w:rsidR="00DE4E6B" w:rsidRPr="0078343B">
              <w:rPr>
                <w:rFonts w:ascii="宋体" w:hAnsi="宋体" w:hint="eastAsia"/>
                <w:szCs w:val="21"/>
              </w:rPr>
              <w:t>满</w:t>
            </w:r>
            <w:r w:rsidRPr="0078343B">
              <w:rPr>
                <w:rFonts w:ascii="宋体" w:hAnsi="宋体" w:hint="eastAsia"/>
                <w:szCs w:val="21"/>
              </w:rPr>
              <w:t>5年工程质量检测工作经历，</w:t>
            </w:r>
            <w:r w:rsidR="00172C8C" w:rsidRPr="0078343B">
              <w:rPr>
                <w:rFonts w:ascii="宋体" w:hAnsi="宋体" w:hint="eastAsia"/>
                <w:szCs w:val="21"/>
              </w:rPr>
              <w:t>试验室</w:t>
            </w:r>
            <w:r w:rsidR="003901EF" w:rsidRPr="0078343B">
              <w:rPr>
                <w:rFonts w:ascii="宋体" w:hAnsi="宋体" w:hint="eastAsia"/>
                <w:szCs w:val="21"/>
              </w:rPr>
              <w:t>技术负责人</w:t>
            </w:r>
            <w:r w:rsidR="00DE4E6B" w:rsidRPr="0078343B">
              <w:rPr>
                <w:rFonts w:ascii="宋体" w:hAnsi="宋体" w:hint="eastAsia"/>
                <w:szCs w:val="21"/>
              </w:rPr>
              <w:t>具有中级及以上技术职称但</w:t>
            </w:r>
            <w:r w:rsidRPr="0078343B">
              <w:rPr>
                <w:rFonts w:ascii="宋体" w:hAnsi="宋体" w:hint="eastAsia"/>
                <w:szCs w:val="21"/>
              </w:rPr>
              <w:t>不</w:t>
            </w:r>
            <w:r w:rsidR="00DE4E6B" w:rsidRPr="0078343B">
              <w:rPr>
                <w:rFonts w:ascii="宋体" w:hAnsi="宋体" w:hint="eastAsia"/>
                <w:szCs w:val="21"/>
              </w:rPr>
              <w:t>满</w:t>
            </w:r>
            <w:r w:rsidR="003901EF" w:rsidRPr="0078343B">
              <w:rPr>
                <w:rFonts w:ascii="宋体" w:hAnsi="宋体" w:hint="eastAsia"/>
                <w:szCs w:val="21"/>
              </w:rPr>
              <w:t>5</w:t>
            </w:r>
            <w:r w:rsidRPr="0078343B">
              <w:rPr>
                <w:rFonts w:ascii="宋体" w:hAnsi="宋体" w:hint="eastAsia"/>
                <w:szCs w:val="21"/>
              </w:rPr>
              <w:t>年相关技术管理工作经历，</w:t>
            </w:r>
            <w:r w:rsidR="00A55D0C" w:rsidRPr="0078343B">
              <w:rPr>
                <w:rFonts w:ascii="宋体" w:hAnsi="宋体" w:hint="eastAsia"/>
                <w:szCs w:val="21"/>
              </w:rPr>
              <w:t>试验室不评分</w:t>
            </w:r>
            <w:r w:rsidR="004518B9" w:rsidRPr="001A3999">
              <w:rPr>
                <w:rFonts w:ascii="宋体" w:hAnsi="宋体" w:hint="eastAsia"/>
                <w:szCs w:val="21"/>
              </w:rPr>
              <w:t>。</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restart"/>
            <w:vAlign w:val="center"/>
          </w:tcPr>
          <w:p w:rsidR="00A55D0C" w:rsidRPr="001A3999" w:rsidRDefault="00A55D0C">
            <w:pPr>
              <w:rPr>
                <w:rFonts w:ascii="宋体" w:hAnsi="宋体"/>
                <w:szCs w:val="21"/>
              </w:rPr>
            </w:pPr>
            <w:proofErr w:type="gramStart"/>
            <w:r w:rsidRPr="001A3999">
              <w:rPr>
                <w:rFonts w:ascii="宋体" w:hAnsi="宋体" w:hint="eastAsia"/>
                <w:szCs w:val="21"/>
              </w:rPr>
              <w:t>一</w:t>
            </w:r>
            <w:proofErr w:type="gramEnd"/>
            <w:r w:rsidRPr="001A3999">
              <w:rPr>
                <w:rFonts w:ascii="宋体" w:hAnsi="宋体" w:hint="eastAsia"/>
                <w:szCs w:val="21"/>
              </w:rPr>
              <w:t xml:space="preserve"> 般 项</w:t>
            </w:r>
          </w:p>
        </w:tc>
        <w:tc>
          <w:tcPr>
            <w:tcW w:w="4214" w:type="dxa"/>
            <w:vAlign w:val="center"/>
          </w:tcPr>
          <w:p w:rsidR="00A55D0C" w:rsidRPr="004F5B4A" w:rsidRDefault="00A55D0C">
            <w:pPr>
              <w:rPr>
                <w:rFonts w:ascii="宋体" w:hAnsi="宋体"/>
                <w:szCs w:val="21"/>
              </w:rPr>
            </w:pPr>
            <w:r w:rsidRPr="004F5B4A">
              <w:rPr>
                <w:rFonts w:ascii="宋体" w:hAnsi="宋体" w:hint="eastAsia"/>
                <w:szCs w:val="21"/>
              </w:rPr>
              <w:t>试验人员配备合理</w:t>
            </w:r>
          </w:p>
        </w:tc>
        <w:tc>
          <w:tcPr>
            <w:tcW w:w="748" w:type="dxa"/>
            <w:vAlign w:val="center"/>
          </w:tcPr>
          <w:p w:rsidR="00A55D0C" w:rsidRPr="004F5B4A" w:rsidRDefault="00D45877">
            <w:pPr>
              <w:jc w:val="center"/>
              <w:rPr>
                <w:rFonts w:ascii="宋体" w:hAnsi="宋体"/>
                <w:szCs w:val="21"/>
              </w:rPr>
            </w:pPr>
            <w:r w:rsidRPr="004F5B4A">
              <w:rPr>
                <w:rFonts w:ascii="宋体" w:hAnsi="宋体" w:hint="eastAsia"/>
                <w:szCs w:val="21"/>
              </w:rPr>
              <w:t>10</w:t>
            </w:r>
          </w:p>
        </w:tc>
        <w:tc>
          <w:tcPr>
            <w:tcW w:w="3355" w:type="dxa"/>
            <w:vAlign w:val="center"/>
          </w:tcPr>
          <w:p w:rsidR="00A55D0C" w:rsidRPr="004F5B4A" w:rsidRDefault="00A55D0C">
            <w:pPr>
              <w:rPr>
                <w:rFonts w:ascii="宋体" w:hAnsi="宋体"/>
                <w:szCs w:val="21"/>
              </w:rPr>
            </w:pPr>
            <w:proofErr w:type="gramStart"/>
            <w:r w:rsidRPr="004F5B4A">
              <w:rPr>
                <w:rFonts w:ascii="宋体" w:hAnsi="宋体" w:hint="eastAsia"/>
                <w:szCs w:val="21"/>
              </w:rPr>
              <w:t>按试验</w:t>
            </w:r>
            <w:proofErr w:type="gramEnd"/>
            <w:r w:rsidRPr="004F5B4A">
              <w:rPr>
                <w:rFonts w:ascii="宋体" w:hAnsi="宋体" w:hint="eastAsia"/>
                <w:szCs w:val="21"/>
              </w:rPr>
              <w:t>项目配备试验人员，人员不足酌情扣分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4F5B4A" w:rsidRDefault="004518B9">
            <w:pPr>
              <w:rPr>
                <w:rFonts w:ascii="宋体" w:hAnsi="宋体"/>
                <w:szCs w:val="21"/>
              </w:rPr>
            </w:pPr>
            <w:r w:rsidRPr="004F5B4A">
              <w:rPr>
                <w:rFonts w:ascii="宋体" w:hAnsi="宋体" w:hint="eastAsia"/>
                <w:szCs w:val="21"/>
              </w:rPr>
              <w:t>试验人员</w:t>
            </w:r>
            <w:r w:rsidR="00A55D0C" w:rsidRPr="004F5B4A">
              <w:rPr>
                <w:rFonts w:ascii="宋体" w:hAnsi="宋体" w:hint="eastAsia"/>
                <w:szCs w:val="21"/>
              </w:rPr>
              <w:t>持证上岗</w:t>
            </w:r>
          </w:p>
        </w:tc>
        <w:tc>
          <w:tcPr>
            <w:tcW w:w="748" w:type="dxa"/>
            <w:vAlign w:val="center"/>
          </w:tcPr>
          <w:p w:rsidR="00A55D0C" w:rsidRPr="004F5B4A" w:rsidRDefault="00D45877">
            <w:pPr>
              <w:jc w:val="center"/>
              <w:rPr>
                <w:rFonts w:ascii="宋体" w:hAnsi="宋体"/>
                <w:szCs w:val="21"/>
              </w:rPr>
            </w:pPr>
            <w:r w:rsidRPr="004F5B4A">
              <w:rPr>
                <w:rFonts w:ascii="宋体" w:hAnsi="宋体" w:hint="eastAsia"/>
                <w:szCs w:val="21"/>
              </w:rPr>
              <w:t>10</w:t>
            </w:r>
          </w:p>
        </w:tc>
        <w:tc>
          <w:tcPr>
            <w:tcW w:w="3355" w:type="dxa"/>
            <w:vAlign w:val="center"/>
          </w:tcPr>
          <w:p w:rsidR="00A55D0C" w:rsidRPr="004F5B4A" w:rsidRDefault="00A55D0C">
            <w:pPr>
              <w:rPr>
                <w:rFonts w:ascii="宋体" w:hAnsi="宋体"/>
                <w:szCs w:val="21"/>
              </w:rPr>
            </w:pPr>
            <w:r w:rsidRPr="004F5B4A">
              <w:rPr>
                <w:rFonts w:ascii="宋体" w:hAnsi="宋体" w:hint="eastAsia"/>
                <w:szCs w:val="21"/>
              </w:rPr>
              <w:t>以试验室人员名册为准，少一人扣2分，扣完为止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在用的检测设备应送至有资格单位进行检定、校准或检测且合格，并在有效期内。每台仪器设备均应有状态标识。</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10</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未检定、校准或检测，或结论为不合格，或不在有效期内的，每台设备扣1分；缺仪器设备状态标识的每台扣0.5分。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99"/>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合理设置试验项目，试验项目齐全</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10</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每缺一项扣2分，扣完为止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110EC7">
            <w:pPr>
              <w:rPr>
                <w:rFonts w:ascii="宋体" w:hAnsi="宋体"/>
                <w:szCs w:val="21"/>
              </w:rPr>
            </w:pPr>
            <w:r w:rsidRPr="001A3999">
              <w:rPr>
                <w:rFonts w:ascii="宋体" w:hAnsi="宋体" w:hint="eastAsia"/>
                <w:szCs w:val="21"/>
              </w:rPr>
              <w:t>仪器设备有操作规程、台帐和档案，试验仪器及</w:t>
            </w:r>
            <w:r w:rsidRPr="001A3999">
              <w:rPr>
                <w:rFonts w:hint="eastAsia"/>
                <w:szCs w:val="21"/>
              </w:rPr>
              <w:t>计量器具上应贴有规定的状态标识。</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每缺一项扣2分，扣完为止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738"/>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1A3999">
            <w:pPr>
              <w:rPr>
                <w:rFonts w:ascii="宋体" w:hAnsi="宋体"/>
                <w:szCs w:val="21"/>
              </w:rPr>
            </w:pPr>
            <w:r w:rsidRPr="001A3999">
              <w:rPr>
                <w:rFonts w:ascii="宋体" w:hAnsi="宋体" w:hint="eastAsia"/>
                <w:szCs w:val="21"/>
              </w:rPr>
              <w:t>有相应独立的空间，并有标识，不得存放</w:t>
            </w:r>
            <w:r w:rsidR="001A3999" w:rsidRPr="001A3999">
              <w:rPr>
                <w:rFonts w:ascii="宋体" w:hAnsi="宋体" w:hint="eastAsia"/>
                <w:szCs w:val="21"/>
              </w:rPr>
              <w:t>与试验无关的物品</w:t>
            </w:r>
            <w:r w:rsidRPr="001A3999">
              <w:rPr>
                <w:rFonts w:ascii="宋体" w:hAnsi="宋体" w:hint="eastAsia"/>
                <w:szCs w:val="21"/>
              </w:rPr>
              <w:t>，保持试验室的整齐清洁；每台试验仪器设备都应合理布置摆放</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无独立房间，本项不得分；试验室标识不清，少一处扣1分；试验室不清洁扣1分；摆放不合理，扣1分。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29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试块成型室、养护室、养护箱的建筑与设施，应能保证试验条件符合国家标准中规定的温度和湿度要求，并有干湿温度计和设有必要的恒温恒湿设备，</w:t>
            </w:r>
            <w:proofErr w:type="gramStart"/>
            <w:r w:rsidRPr="001A3999">
              <w:rPr>
                <w:rFonts w:ascii="宋体" w:hAnsi="宋体" w:hint="eastAsia"/>
                <w:szCs w:val="21"/>
              </w:rPr>
              <w:t>标养室</w:t>
            </w:r>
            <w:proofErr w:type="gramEnd"/>
            <w:r w:rsidRPr="001A3999">
              <w:rPr>
                <w:rFonts w:ascii="宋体" w:hAnsi="宋体" w:hint="eastAsia"/>
                <w:szCs w:val="21"/>
              </w:rPr>
              <w:t>有自动温湿控制仪</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10</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温湿度计不符合、记录不齐全，发现一处扣2分；试块存放、标识不符合规定，发现一处扣3分，扣完为止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83"/>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021998">
            <w:pPr>
              <w:rPr>
                <w:rFonts w:ascii="宋体" w:hAnsi="宋体"/>
                <w:szCs w:val="21"/>
              </w:rPr>
            </w:pPr>
            <w:r w:rsidRPr="001A3999">
              <w:rPr>
                <w:rFonts w:ascii="宋体" w:hAnsi="宋体" w:hint="eastAsia"/>
                <w:szCs w:val="21"/>
              </w:rPr>
              <w:t>建立健全各项规章制度（详见附表1-2）</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每缺一项扣1分，扣完为止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91"/>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021998">
            <w:pPr>
              <w:rPr>
                <w:rFonts w:ascii="宋体" w:hAnsi="宋体"/>
                <w:szCs w:val="21"/>
              </w:rPr>
            </w:pPr>
            <w:r w:rsidRPr="001A3999">
              <w:rPr>
                <w:rFonts w:ascii="宋体" w:hAnsi="宋体" w:hint="eastAsia"/>
                <w:szCs w:val="21"/>
              </w:rPr>
              <w:t>有必要的现行试验标准、规程、规范等技术资料（详见附表1-3）</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每缺一项扣1分，规范未及时更新扣1分，扣完为止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55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rsidP="00021998">
            <w:pPr>
              <w:rPr>
                <w:rFonts w:ascii="宋体" w:hAnsi="宋体"/>
                <w:szCs w:val="21"/>
              </w:rPr>
            </w:pPr>
            <w:r w:rsidRPr="001A3999">
              <w:rPr>
                <w:rFonts w:ascii="宋体" w:hAnsi="宋体" w:hint="eastAsia"/>
                <w:szCs w:val="21"/>
              </w:rPr>
              <w:t>有齐全的试验原始记录及各类试验统计台账（详见附表1-4）</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10</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每缺一项扣1分，扣完为止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95"/>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委外试验检测有明确的项目</w:t>
            </w:r>
            <w:proofErr w:type="gramStart"/>
            <w:r w:rsidRPr="001A3999">
              <w:rPr>
                <w:rFonts w:ascii="宋体" w:hAnsi="宋体" w:hint="eastAsia"/>
                <w:szCs w:val="21"/>
              </w:rPr>
              <w:t>清单及委外</w:t>
            </w:r>
            <w:proofErr w:type="gramEnd"/>
            <w:r w:rsidRPr="001A3999">
              <w:rPr>
                <w:rFonts w:ascii="宋体" w:hAnsi="宋体" w:hint="eastAsia"/>
                <w:szCs w:val="21"/>
              </w:rPr>
              <w:t>检测单位的资质证明</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每缺一项扣1分，扣完为止</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483"/>
          <w:jc w:val="center"/>
        </w:trPr>
        <w:tc>
          <w:tcPr>
            <w:tcW w:w="426" w:type="dxa"/>
            <w:vMerge w:val="restart"/>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现场试验人员操作考核</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10</w:t>
            </w:r>
          </w:p>
        </w:tc>
        <w:tc>
          <w:tcPr>
            <w:tcW w:w="3355" w:type="dxa"/>
            <w:vAlign w:val="center"/>
          </w:tcPr>
          <w:p w:rsidR="00A55D0C" w:rsidRPr="001A3999" w:rsidRDefault="00A55D0C" w:rsidP="00110EC7">
            <w:pPr>
              <w:rPr>
                <w:rFonts w:ascii="宋体" w:hAnsi="宋体"/>
                <w:szCs w:val="21"/>
              </w:rPr>
            </w:pPr>
            <w:r w:rsidRPr="00FE519F">
              <w:rPr>
                <w:rFonts w:ascii="宋体" w:hAnsi="宋体" w:hint="eastAsia"/>
                <w:szCs w:val="21"/>
              </w:rPr>
              <w:t>现场抽取1～2人进行操作考核</w:t>
            </w:r>
            <w:r w:rsidR="00110EC7" w:rsidRPr="00FE519F">
              <w:rPr>
                <w:rFonts w:ascii="宋体" w:hAnsi="宋体" w:hint="eastAsia"/>
                <w:szCs w:val="21"/>
              </w:rPr>
              <w:t>评</w:t>
            </w:r>
            <w:r w:rsidRPr="00FE519F">
              <w:rPr>
                <w:rFonts w:ascii="宋体" w:hAnsi="宋体" w:hint="eastAsia"/>
                <w:szCs w:val="21"/>
              </w:rPr>
              <w:t>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507"/>
          <w:jc w:val="center"/>
        </w:trPr>
        <w:tc>
          <w:tcPr>
            <w:tcW w:w="426" w:type="dxa"/>
            <w:vMerge/>
            <w:vAlign w:val="center"/>
          </w:tcPr>
          <w:p w:rsidR="00A55D0C" w:rsidRPr="001A3999" w:rsidRDefault="00A55D0C">
            <w:pPr>
              <w:rPr>
                <w:rFonts w:ascii="宋体" w:hAnsi="宋体"/>
                <w:szCs w:val="21"/>
              </w:rPr>
            </w:pPr>
          </w:p>
        </w:tc>
        <w:tc>
          <w:tcPr>
            <w:tcW w:w="4214" w:type="dxa"/>
            <w:vAlign w:val="center"/>
          </w:tcPr>
          <w:p w:rsidR="00A55D0C" w:rsidRPr="001A3999" w:rsidRDefault="00A55D0C">
            <w:pPr>
              <w:rPr>
                <w:rFonts w:ascii="宋体" w:hAnsi="宋体"/>
                <w:szCs w:val="21"/>
              </w:rPr>
            </w:pPr>
            <w:r w:rsidRPr="001A3999">
              <w:rPr>
                <w:rFonts w:ascii="宋体" w:hAnsi="宋体" w:hint="eastAsia"/>
                <w:szCs w:val="21"/>
              </w:rPr>
              <w:t>现场提问考核</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5</w:t>
            </w:r>
          </w:p>
        </w:tc>
        <w:tc>
          <w:tcPr>
            <w:tcW w:w="3355" w:type="dxa"/>
            <w:vAlign w:val="center"/>
          </w:tcPr>
          <w:p w:rsidR="00A55D0C" w:rsidRPr="001A3999" w:rsidRDefault="00A55D0C">
            <w:pPr>
              <w:rPr>
                <w:rFonts w:ascii="宋体" w:hAnsi="宋体"/>
                <w:szCs w:val="21"/>
              </w:rPr>
            </w:pPr>
            <w:r w:rsidRPr="001A3999">
              <w:rPr>
                <w:rFonts w:ascii="宋体" w:hAnsi="宋体" w:hint="eastAsia"/>
                <w:szCs w:val="21"/>
              </w:rPr>
              <w:t>酌情扣分</w:t>
            </w: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r w:rsidR="00A55D0C" w:rsidRPr="001A3999" w:rsidTr="00B343FC">
        <w:trPr>
          <w:trHeight w:val="549"/>
          <w:jc w:val="center"/>
        </w:trPr>
        <w:tc>
          <w:tcPr>
            <w:tcW w:w="4640" w:type="dxa"/>
            <w:gridSpan w:val="2"/>
            <w:vAlign w:val="center"/>
          </w:tcPr>
          <w:p w:rsidR="00A55D0C" w:rsidRPr="001A3999" w:rsidRDefault="00A55D0C">
            <w:pPr>
              <w:jc w:val="center"/>
              <w:rPr>
                <w:rFonts w:ascii="宋体" w:hAnsi="宋体"/>
                <w:szCs w:val="21"/>
              </w:rPr>
            </w:pPr>
            <w:r w:rsidRPr="001A3999">
              <w:rPr>
                <w:rFonts w:ascii="宋体" w:hAnsi="宋体" w:hint="eastAsia"/>
                <w:szCs w:val="21"/>
              </w:rPr>
              <w:t>合计</w:t>
            </w:r>
          </w:p>
        </w:tc>
        <w:tc>
          <w:tcPr>
            <w:tcW w:w="748" w:type="dxa"/>
            <w:vAlign w:val="center"/>
          </w:tcPr>
          <w:p w:rsidR="00A55D0C" w:rsidRPr="001A3999" w:rsidRDefault="00A55D0C">
            <w:pPr>
              <w:jc w:val="center"/>
              <w:rPr>
                <w:rFonts w:ascii="宋体" w:hAnsi="宋体"/>
                <w:szCs w:val="21"/>
              </w:rPr>
            </w:pPr>
            <w:r w:rsidRPr="001A3999">
              <w:rPr>
                <w:rFonts w:ascii="宋体" w:hAnsi="宋体" w:hint="eastAsia"/>
                <w:szCs w:val="21"/>
              </w:rPr>
              <w:t>100</w:t>
            </w:r>
          </w:p>
        </w:tc>
        <w:tc>
          <w:tcPr>
            <w:tcW w:w="3355" w:type="dxa"/>
            <w:vAlign w:val="center"/>
          </w:tcPr>
          <w:p w:rsidR="00A55D0C" w:rsidRPr="001A3999" w:rsidRDefault="00A55D0C">
            <w:pPr>
              <w:rPr>
                <w:rFonts w:ascii="宋体" w:hAnsi="宋体"/>
                <w:szCs w:val="21"/>
              </w:rPr>
            </w:pPr>
          </w:p>
        </w:tc>
        <w:tc>
          <w:tcPr>
            <w:tcW w:w="567" w:type="dxa"/>
            <w:vAlign w:val="center"/>
          </w:tcPr>
          <w:p w:rsidR="00A55D0C" w:rsidRPr="001A3999" w:rsidRDefault="00A55D0C">
            <w:pPr>
              <w:rPr>
                <w:rFonts w:ascii="宋体" w:hAnsi="宋体"/>
                <w:szCs w:val="21"/>
              </w:rPr>
            </w:pPr>
          </w:p>
        </w:tc>
        <w:tc>
          <w:tcPr>
            <w:tcW w:w="425" w:type="dxa"/>
          </w:tcPr>
          <w:p w:rsidR="00A55D0C" w:rsidRPr="001A3999" w:rsidRDefault="00A55D0C">
            <w:pPr>
              <w:rPr>
                <w:rFonts w:ascii="宋体" w:hAnsi="宋体"/>
                <w:szCs w:val="21"/>
              </w:rPr>
            </w:pPr>
          </w:p>
        </w:tc>
      </w:tr>
    </w:tbl>
    <w:p w:rsidR="00DE4E6B" w:rsidRDefault="009A6D7E" w:rsidP="00021998">
      <w:pPr>
        <w:jc w:val="left"/>
        <w:rPr>
          <w:rFonts w:ascii="宋体" w:hAnsi="宋体"/>
          <w:szCs w:val="21"/>
        </w:rPr>
      </w:pPr>
      <w:r>
        <w:rPr>
          <w:rFonts w:ascii="宋体" w:hAnsi="宋体" w:hint="eastAsia"/>
          <w:szCs w:val="21"/>
        </w:rPr>
        <w:t>注：评分合计大于等于80分为现场考核合格。</w:t>
      </w:r>
    </w:p>
    <w:p w:rsidR="00110EC7" w:rsidRDefault="00110EC7" w:rsidP="00021998">
      <w:pPr>
        <w:jc w:val="left"/>
        <w:rPr>
          <w:rFonts w:ascii="宋体" w:hAnsi="宋体"/>
          <w:szCs w:val="21"/>
        </w:rPr>
      </w:pPr>
    </w:p>
    <w:p w:rsidR="00021998" w:rsidRPr="00712DEB" w:rsidRDefault="00712DEB" w:rsidP="00021998">
      <w:pPr>
        <w:jc w:val="left"/>
        <w:rPr>
          <w:rFonts w:ascii="宋体" w:hAnsi="宋体"/>
          <w:szCs w:val="21"/>
        </w:rPr>
      </w:pPr>
      <w:r>
        <w:rPr>
          <w:rFonts w:ascii="宋体" w:hAnsi="宋体" w:hint="eastAsia"/>
          <w:sz w:val="24"/>
        </w:rPr>
        <w:t>评分</w:t>
      </w:r>
      <w:r w:rsidR="00021998">
        <w:rPr>
          <w:rFonts w:ascii="宋体" w:hAnsi="宋体" w:hint="eastAsia"/>
          <w:sz w:val="24"/>
        </w:rPr>
        <w:t xml:space="preserve">人：                </w:t>
      </w:r>
      <w:r>
        <w:rPr>
          <w:rFonts w:ascii="宋体" w:hAnsi="宋体" w:hint="eastAsia"/>
          <w:sz w:val="24"/>
        </w:rPr>
        <w:t xml:space="preserve">   </w:t>
      </w:r>
      <w:r w:rsidR="00021998">
        <w:rPr>
          <w:rFonts w:ascii="宋体" w:hAnsi="宋体" w:hint="eastAsia"/>
          <w:sz w:val="24"/>
        </w:rPr>
        <w:t xml:space="preserve">   </w:t>
      </w:r>
      <w:r>
        <w:rPr>
          <w:rFonts w:ascii="宋体" w:hAnsi="宋体" w:hint="eastAsia"/>
          <w:sz w:val="24"/>
        </w:rPr>
        <w:t>监督人：</w:t>
      </w:r>
      <w:r w:rsidR="00021998">
        <w:rPr>
          <w:rFonts w:ascii="宋体" w:hAnsi="宋体" w:hint="eastAsia"/>
          <w:sz w:val="24"/>
        </w:rPr>
        <w:t xml:space="preserve">              </w:t>
      </w:r>
      <w:r>
        <w:rPr>
          <w:rFonts w:ascii="宋体" w:hAnsi="宋体" w:hint="eastAsia"/>
          <w:sz w:val="24"/>
        </w:rPr>
        <w:t xml:space="preserve">   </w:t>
      </w:r>
      <w:r w:rsidR="00021998">
        <w:rPr>
          <w:rFonts w:ascii="宋体" w:hAnsi="宋体" w:hint="eastAsia"/>
          <w:sz w:val="24"/>
        </w:rPr>
        <w:t xml:space="preserve">  </w:t>
      </w:r>
      <w:r>
        <w:rPr>
          <w:rFonts w:ascii="宋体" w:hAnsi="宋体" w:hint="eastAsia"/>
          <w:sz w:val="24"/>
        </w:rPr>
        <w:t xml:space="preserve">   检查日期：</w:t>
      </w:r>
      <w:r w:rsidRPr="00712DEB">
        <w:rPr>
          <w:rFonts w:ascii="宋体" w:hAnsi="宋体" w:hint="eastAsia"/>
          <w:szCs w:val="21"/>
        </w:rPr>
        <w:t xml:space="preserve"> </w:t>
      </w:r>
    </w:p>
    <w:p w:rsidR="009A6D7E" w:rsidRDefault="009A6D7E">
      <w:pPr>
        <w:jc w:val="left"/>
        <w:rPr>
          <w:rFonts w:ascii="宋体" w:hAnsi="宋体"/>
          <w:sz w:val="24"/>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-1：</w:t>
      </w:r>
    </w:p>
    <w:p w:rsidR="009A6D7E" w:rsidRDefault="009A6D7E">
      <w:pPr>
        <w:jc w:val="center"/>
        <w:rPr>
          <w:rFonts w:ascii="宋体" w:hAnsi="宋体"/>
          <w:b/>
          <w:sz w:val="32"/>
          <w:szCs w:val="32"/>
        </w:rPr>
      </w:pPr>
      <w:r>
        <w:rPr>
          <w:rFonts w:ascii="宋体" w:hAnsi="宋体" w:hint="eastAsia"/>
          <w:b/>
          <w:sz w:val="32"/>
          <w:szCs w:val="32"/>
        </w:rPr>
        <w:t>预拌混凝土供应企业试验室设备记录表</w:t>
      </w:r>
    </w:p>
    <w:p w:rsidR="009A6D7E" w:rsidRDefault="009A6D7E">
      <w:pPr>
        <w:spacing w:line="240" w:lineRule="exact"/>
        <w:jc w:val="left"/>
        <w:rPr>
          <w:rFonts w:ascii="宋体" w:hAnsi="宋体"/>
          <w:sz w:val="24"/>
        </w:rPr>
      </w:pPr>
      <w:r>
        <w:rPr>
          <w:rFonts w:ascii="宋体" w:hAnsi="宋体" w:hint="eastAsia"/>
          <w:sz w:val="24"/>
        </w:rPr>
        <w:t>企业名称：</w:t>
      </w:r>
    </w:p>
    <w:tbl>
      <w:tblPr>
        <w:tblW w:w="9474"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519"/>
        <w:gridCol w:w="2817"/>
        <w:gridCol w:w="686"/>
        <w:gridCol w:w="686"/>
        <w:gridCol w:w="524"/>
        <w:gridCol w:w="2421"/>
        <w:gridCol w:w="649"/>
        <w:gridCol w:w="686"/>
      </w:tblGrid>
      <w:tr w:rsidR="009A6D7E" w:rsidTr="009D0A7D">
        <w:trPr>
          <w:trHeight w:hRule="exact" w:val="647"/>
          <w:jc w:val="center"/>
        </w:trPr>
        <w:tc>
          <w:tcPr>
            <w:tcW w:w="486" w:type="dxa"/>
            <w:vMerge w:val="restart"/>
            <w:vAlign w:val="center"/>
          </w:tcPr>
          <w:p w:rsidR="009A6D7E" w:rsidRPr="00E26F71" w:rsidRDefault="009A6D7E">
            <w:pPr>
              <w:pStyle w:val="a7"/>
              <w:tabs>
                <w:tab w:val="left" w:pos="1022"/>
              </w:tabs>
              <w:jc w:val="center"/>
              <w:rPr>
                <w:rFonts w:hAnsi="宋体" w:cs="Courier New"/>
              </w:rPr>
            </w:pPr>
            <w:r w:rsidRPr="00E26F71">
              <w:rPr>
                <w:rFonts w:hAnsi="宋体" w:cs="Courier New" w:hint="eastAsia"/>
              </w:rPr>
              <w:t>主</w:t>
            </w:r>
          </w:p>
          <w:p w:rsidR="009A6D7E" w:rsidRPr="00E26F71" w:rsidRDefault="009A6D7E">
            <w:pPr>
              <w:pStyle w:val="a7"/>
              <w:tabs>
                <w:tab w:val="left" w:pos="1022"/>
              </w:tabs>
              <w:jc w:val="center"/>
              <w:rPr>
                <w:rFonts w:hAnsi="宋体" w:cs="Courier New"/>
              </w:rPr>
            </w:pPr>
            <w:r w:rsidRPr="00E26F71">
              <w:rPr>
                <w:rFonts w:hAnsi="宋体" w:cs="Courier New" w:hint="eastAsia"/>
              </w:rPr>
              <w:t>要</w:t>
            </w:r>
          </w:p>
          <w:p w:rsidR="009A6D7E" w:rsidRPr="00E26F71" w:rsidRDefault="009A6D7E">
            <w:pPr>
              <w:pStyle w:val="a7"/>
              <w:tabs>
                <w:tab w:val="left" w:pos="1022"/>
              </w:tabs>
              <w:jc w:val="center"/>
              <w:rPr>
                <w:rFonts w:hAnsi="宋体" w:cs="Courier New"/>
              </w:rPr>
            </w:pPr>
            <w:r w:rsidRPr="00E26F71">
              <w:rPr>
                <w:rFonts w:hAnsi="宋体" w:cs="Courier New" w:hint="eastAsia"/>
              </w:rPr>
              <w:t>仪</w:t>
            </w:r>
          </w:p>
          <w:p w:rsidR="009A6D7E" w:rsidRPr="00E26F71" w:rsidRDefault="009A6D7E">
            <w:pPr>
              <w:pStyle w:val="a7"/>
              <w:tabs>
                <w:tab w:val="left" w:pos="1022"/>
              </w:tabs>
              <w:jc w:val="center"/>
              <w:rPr>
                <w:rFonts w:hAnsi="宋体" w:cs="Courier New"/>
              </w:rPr>
            </w:pPr>
            <w:r w:rsidRPr="00E26F71">
              <w:rPr>
                <w:rFonts w:hAnsi="宋体" w:cs="Courier New" w:hint="eastAsia"/>
              </w:rPr>
              <w:t>器</w:t>
            </w:r>
          </w:p>
          <w:p w:rsidR="009A6D7E" w:rsidRPr="00E26F71" w:rsidRDefault="009A6D7E">
            <w:pPr>
              <w:pStyle w:val="a7"/>
              <w:tabs>
                <w:tab w:val="left" w:pos="1022"/>
              </w:tabs>
              <w:jc w:val="center"/>
              <w:rPr>
                <w:rFonts w:hAnsi="宋体" w:cs="Courier New"/>
              </w:rPr>
            </w:pPr>
            <w:r w:rsidRPr="00E26F71">
              <w:rPr>
                <w:rFonts w:hAnsi="宋体" w:cs="Courier New" w:hint="eastAsia"/>
              </w:rPr>
              <w:t>设</w:t>
            </w:r>
          </w:p>
          <w:p w:rsidR="009A6D7E" w:rsidRPr="00E26F71" w:rsidRDefault="009A6D7E">
            <w:pPr>
              <w:pStyle w:val="a7"/>
              <w:tabs>
                <w:tab w:val="left" w:pos="1022"/>
              </w:tabs>
              <w:jc w:val="center"/>
              <w:rPr>
                <w:rFonts w:hAnsi="宋体" w:cs="Courier New"/>
              </w:rPr>
            </w:pPr>
            <w:r w:rsidRPr="00E26F71">
              <w:rPr>
                <w:rFonts w:hAnsi="宋体" w:cs="Courier New" w:hint="eastAsia"/>
              </w:rPr>
              <w:t>备</w:t>
            </w: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序号</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设备名称</w:t>
            </w:r>
          </w:p>
        </w:tc>
        <w:tc>
          <w:tcPr>
            <w:tcW w:w="686" w:type="dxa"/>
            <w:vAlign w:val="center"/>
          </w:tcPr>
          <w:p w:rsidR="009A6D7E" w:rsidRDefault="009A6D7E">
            <w:pPr>
              <w:tabs>
                <w:tab w:val="left" w:pos="1022"/>
              </w:tabs>
              <w:jc w:val="center"/>
              <w:rPr>
                <w:rFonts w:ascii="宋体" w:hAnsi="宋体"/>
                <w:szCs w:val="21"/>
              </w:rPr>
            </w:pPr>
            <w:r>
              <w:rPr>
                <w:rFonts w:ascii="宋体" w:hAnsi="宋体" w:hint="eastAsia"/>
                <w:szCs w:val="21"/>
              </w:rPr>
              <w:t>购买证明</w:t>
            </w:r>
          </w:p>
        </w:tc>
        <w:tc>
          <w:tcPr>
            <w:tcW w:w="686" w:type="dxa"/>
            <w:vAlign w:val="center"/>
          </w:tcPr>
          <w:p w:rsidR="009A6D7E" w:rsidRDefault="009A6D7E">
            <w:pPr>
              <w:tabs>
                <w:tab w:val="left" w:pos="1022"/>
              </w:tabs>
              <w:jc w:val="center"/>
              <w:rPr>
                <w:rFonts w:ascii="宋体" w:hAnsi="宋体"/>
                <w:szCs w:val="21"/>
              </w:rPr>
            </w:pPr>
            <w:r>
              <w:rPr>
                <w:rFonts w:ascii="宋体" w:hAnsi="宋体" w:hint="eastAsia"/>
                <w:szCs w:val="21"/>
              </w:rPr>
              <w:t>检定证书</w:t>
            </w: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序号</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设备名称</w:t>
            </w:r>
          </w:p>
        </w:tc>
        <w:tc>
          <w:tcPr>
            <w:tcW w:w="649" w:type="dxa"/>
            <w:vAlign w:val="center"/>
          </w:tcPr>
          <w:p w:rsidR="009A6D7E" w:rsidRDefault="009A6D7E">
            <w:pPr>
              <w:tabs>
                <w:tab w:val="left" w:pos="1022"/>
              </w:tabs>
              <w:jc w:val="center"/>
              <w:rPr>
                <w:rFonts w:ascii="宋体" w:hAnsi="宋体"/>
                <w:szCs w:val="21"/>
              </w:rPr>
            </w:pPr>
            <w:r>
              <w:rPr>
                <w:rFonts w:ascii="宋体" w:hAnsi="宋体" w:hint="eastAsia"/>
                <w:szCs w:val="21"/>
              </w:rPr>
              <w:t>购买证明</w:t>
            </w:r>
          </w:p>
        </w:tc>
        <w:tc>
          <w:tcPr>
            <w:tcW w:w="686" w:type="dxa"/>
            <w:vAlign w:val="center"/>
          </w:tcPr>
          <w:p w:rsidR="009A6D7E" w:rsidRDefault="009A6D7E">
            <w:pPr>
              <w:tabs>
                <w:tab w:val="left" w:pos="1022"/>
              </w:tabs>
              <w:jc w:val="center"/>
              <w:rPr>
                <w:rFonts w:ascii="宋体" w:hAnsi="宋体"/>
                <w:szCs w:val="21"/>
              </w:rPr>
            </w:pPr>
            <w:r>
              <w:rPr>
                <w:rFonts w:ascii="宋体" w:hAnsi="宋体" w:hint="eastAsia"/>
                <w:szCs w:val="21"/>
              </w:rPr>
              <w:t>检定证书</w:t>
            </w: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jc w:val="center"/>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压力机2000kN</w:t>
            </w:r>
          </w:p>
          <w:p w:rsidR="009A6D7E" w:rsidRDefault="009A6D7E">
            <w:pPr>
              <w:tabs>
                <w:tab w:val="left" w:pos="1022"/>
              </w:tabs>
              <w:jc w:val="center"/>
              <w:rPr>
                <w:rFonts w:ascii="宋体" w:hAnsi="宋体"/>
                <w:szCs w:val="21"/>
              </w:rPr>
            </w:pPr>
            <w:r>
              <w:rPr>
                <w:rFonts w:ascii="宋体" w:hAnsi="宋体" w:hint="eastAsia"/>
                <w:szCs w:val="21"/>
              </w:rPr>
              <w:t xml:space="preserve">或压力机3000kN </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16</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砂，石标准筛</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val="931"/>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2</w:t>
            </w:r>
          </w:p>
        </w:tc>
        <w:tc>
          <w:tcPr>
            <w:tcW w:w="2817" w:type="dxa"/>
            <w:vAlign w:val="center"/>
          </w:tcPr>
          <w:p w:rsidR="009A6D7E" w:rsidRPr="0082242F" w:rsidRDefault="009A6D7E">
            <w:pPr>
              <w:tabs>
                <w:tab w:val="left" w:pos="1022"/>
              </w:tabs>
              <w:jc w:val="center"/>
              <w:rPr>
                <w:rFonts w:ascii="宋体" w:hAnsi="宋体"/>
                <w:szCs w:val="21"/>
              </w:rPr>
            </w:pPr>
            <w:r w:rsidRPr="0082242F">
              <w:rPr>
                <w:rFonts w:ascii="宋体" w:hAnsi="宋体" w:hint="eastAsia"/>
                <w:szCs w:val="21"/>
              </w:rPr>
              <w:t>水泥抗折抗压一体机</w:t>
            </w:r>
          </w:p>
          <w:p w:rsidR="009A6D7E" w:rsidRDefault="009A6D7E">
            <w:pPr>
              <w:tabs>
                <w:tab w:val="left" w:pos="1022"/>
              </w:tabs>
              <w:jc w:val="center"/>
              <w:rPr>
                <w:rFonts w:ascii="宋体" w:hAnsi="宋体"/>
                <w:szCs w:val="21"/>
              </w:rPr>
            </w:pPr>
            <w:r w:rsidRPr="0082242F">
              <w:rPr>
                <w:rFonts w:ascii="宋体" w:hAnsi="宋体" w:hint="eastAsia"/>
                <w:szCs w:val="21"/>
              </w:rPr>
              <w:t>或水泥抗折机、压力机300kN</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17</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砂，</w:t>
            </w:r>
            <w:proofErr w:type="gramStart"/>
            <w:r>
              <w:rPr>
                <w:rFonts w:ascii="宋体" w:hAnsi="宋体" w:hint="eastAsia"/>
                <w:szCs w:val="21"/>
              </w:rPr>
              <w:t>石震筛</w:t>
            </w:r>
            <w:proofErr w:type="gramEnd"/>
            <w:r>
              <w:rPr>
                <w:rFonts w:ascii="宋体" w:hAnsi="宋体" w:hint="eastAsia"/>
                <w:szCs w:val="21"/>
              </w:rPr>
              <w:t>机</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3</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天平（1000g，精度0.01g）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18</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针片状</w:t>
            </w:r>
            <w:proofErr w:type="gramStart"/>
            <w:r>
              <w:rPr>
                <w:rFonts w:ascii="宋体" w:hAnsi="宋体" w:hint="eastAsia"/>
                <w:szCs w:val="21"/>
              </w:rPr>
              <w:t>规准仪</w:t>
            </w:r>
            <w:proofErr w:type="gramEnd"/>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4</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天平（2000g，精度0.1g）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19</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压碎指标值测定仪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5</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分析天平（精度0.0001g）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20</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混凝土试验用搅拌机</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6</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台秤100kg，精度10g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21</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混凝土试验用振动台</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7</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电子秤15 kg，精度1g</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22</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混凝土坍落度仪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8</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水泥净浆搅拌机</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23</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混凝土贯入阻力仪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9</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标准稠度凝结时间测定仪</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24</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混凝土含气量测定仪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10</w:t>
            </w:r>
          </w:p>
        </w:tc>
        <w:tc>
          <w:tcPr>
            <w:tcW w:w="2817" w:type="dxa"/>
            <w:vAlign w:val="center"/>
          </w:tcPr>
          <w:p w:rsidR="009A6D7E" w:rsidRDefault="009A6D7E">
            <w:pPr>
              <w:tabs>
                <w:tab w:val="left" w:pos="1022"/>
              </w:tabs>
              <w:jc w:val="center"/>
              <w:rPr>
                <w:rFonts w:ascii="宋体" w:hAnsi="宋体"/>
                <w:szCs w:val="21"/>
              </w:rPr>
            </w:pPr>
            <w:proofErr w:type="gramStart"/>
            <w:r>
              <w:rPr>
                <w:rFonts w:ascii="宋体" w:hAnsi="宋体" w:hint="eastAsia"/>
                <w:szCs w:val="21"/>
              </w:rPr>
              <w:t>水泥胶砂搅拌机</w:t>
            </w:r>
            <w:proofErr w:type="gramEnd"/>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25</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混凝土抗渗仪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11</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水泥</w:t>
            </w:r>
            <w:proofErr w:type="gramStart"/>
            <w:r>
              <w:rPr>
                <w:rFonts w:ascii="宋体" w:hAnsi="宋体" w:hint="eastAsia"/>
                <w:szCs w:val="21"/>
              </w:rPr>
              <w:t>胶砂振实台</w:t>
            </w:r>
            <w:proofErr w:type="gramEnd"/>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26</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混凝土压力</w:t>
            </w:r>
            <w:proofErr w:type="gramStart"/>
            <w:r>
              <w:rPr>
                <w:rFonts w:ascii="宋体" w:hAnsi="宋体" w:hint="eastAsia"/>
                <w:szCs w:val="21"/>
              </w:rPr>
              <w:t>泌水仪</w:t>
            </w:r>
            <w:proofErr w:type="gramEnd"/>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12</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水泥标准养护箱</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27</w:t>
            </w:r>
          </w:p>
        </w:tc>
        <w:tc>
          <w:tcPr>
            <w:tcW w:w="2421" w:type="dxa"/>
            <w:vAlign w:val="center"/>
          </w:tcPr>
          <w:p w:rsidR="009A6D7E" w:rsidRDefault="009A6D7E">
            <w:pPr>
              <w:tabs>
                <w:tab w:val="left" w:pos="1022"/>
              </w:tabs>
              <w:jc w:val="center"/>
              <w:rPr>
                <w:rFonts w:ascii="宋体" w:hAnsi="宋体"/>
                <w:szCs w:val="21"/>
              </w:rPr>
            </w:pPr>
            <w:bookmarkStart w:id="185" w:name="OLE_LINK4"/>
            <w:bookmarkStart w:id="186" w:name="OLE_LINK5"/>
            <w:r>
              <w:rPr>
                <w:rFonts w:ascii="宋体" w:hAnsi="宋体" w:hint="eastAsia"/>
                <w:szCs w:val="21"/>
              </w:rPr>
              <w:t>混凝土膨胀收缩仪</w:t>
            </w:r>
            <w:bookmarkEnd w:id="185"/>
            <w:bookmarkEnd w:id="186"/>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13</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安定性煮沸箱</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28</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混凝土限制膨胀收缩仪</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14</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容量筒1L、5L、10L、20</w:t>
            </w:r>
            <w:r w:rsidRPr="0082242F">
              <w:rPr>
                <w:rFonts w:ascii="宋体" w:hAnsi="宋体" w:hint="eastAsia"/>
                <w:szCs w:val="21"/>
              </w:rPr>
              <w:t>L</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29</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烘箱</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15</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亚甲蓝试验用搅拌器</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30</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高温炉（1200度）</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restart"/>
            <w:vAlign w:val="center"/>
          </w:tcPr>
          <w:p w:rsidR="009A6D7E" w:rsidRPr="00E26F71" w:rsidRDefault="009A6D7E">
            <w:pPr>
              <w:pStyle w:val="a7"/>
              <w:tabs>
                <w:tab w:val="left" w:pos="1022"/>
              </w:tabs>
              <w:rPr>
                <w:rFonts w:hAnsi="宋体" w:cs="Courier New"/>
              </w:rPr>
            </w:pPr>
            <w:r w:rsidRPr="00E26F71">
              <w:rPr>
                <w:rFonts w:hAnsi="宋体" w:cs="Courier New" w:hint="eastAsia"/>
              </w:rPr>
              <w:t>环境</w:t>
            </w: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1</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控温水泥成型室</w:t>
            </w:r>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r>
              <w:rPr>
                <w:rFonts w:ascii="宋体" w:hAnsi="宋体" w:hint="eastAsia"/>
                <w:szCs w:val="21"/>
              </w:rPr>
              <w:t>3</w:t>
            </w:r>
          </w:p>
        </w:tc>
        <w:tc>
          <w:tcPr>
            <w:tcW w:w="2421" w:type="dxa"/>
            <w:vAlign w:val="center"/>
          </w:tcPr>
          <w:p w:rsidR="009A6D7E" w:rsidRDefault="009A6D7E">
            <w:pPr>
              <w:tabs>
                <w:tab w:val="left" w:pos="1022"/>
              </w:tabs>
              <w:jc w:val="center"/>
              <w:rPr>
                <w:rFonts w:ascii="宋体" w:hAnsi="宋体"/>
                <w:szCs w:val="21"/>
              </w:rPr>
            </w:pPr>
            <w:r>
              <w:rPr>
                <w:rFonts w:ascii="宋体" w:hAnsi="宋体" w:hint="eastAsia"/>
                <w:szCs w:val="21"/>
              </w:rPr>
              <w:t>控温混凝土试验室</w:t>
            </w: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r w:rsidR="009A6D7E" w:rsidTr="009D0A7D">
        <w:trPr>
          <w:trHeight w:hRule="exact" w:val="647"/>
          <w:jc w:val="center"/>
        </w:trPr>
        <w:tc>
          <w:tcPr>
            <w:tcW w:w="486" w:type="dxa"/>
            <w:vMerge/>
            <w:vAlign w:val="center"/>
          </w:tcPr>
          <w:p w:rsidR="009A6D7E" w:rsidRPr="00E26F71" w:rsidRDefault="009A6D7E">
            <w:pPr>
              <w:pStyle w:val="a7"/>
              <w:tabs>
                <w:tab w:val="left" w:pos="1022"/>
              </w:tabs>
              <w:rPr>
                <w:rFonts w:hAnsi="宋体" w:cs="Courier New"/>
              </w:rPr>
            </w:pPr>
          </w:p>
        </w:tc>
        <w:tc>
          <w:tcPr>
            <w:tcW w:w="519" w:type="dxa"/>
            <w:vAlign w:val="center"/>
          </w:tcPr>
          <w:p w:rsidR="009A6D7E" w:rsidRDefault="009A6D7E">
            <w:pPr>
              <w:tabs>
                <w:tab w:val="left" w:pos="1022"/>
              </w:tabs>
              <w:jc w:val="center"/>
              <w:rPr>
                <w:rFonts w:ascii="宋体" w:hAnsi="宋体"/>
                <w:szCs w:val="21"/>
              </w:rPr>
            </w:pPr>
            <w:r>
              <w:rPr>
                <w:rFonts w:ascii="宋体" w:hAnsi="宋体" w:hint="eastAsia"/>
                <w:szCs w:val="21"/>
              </w:rPr>
              <w:t>2</w:t>
            </w:r>
          </w:p>
        </w:tc>
        <w:tc>
          <w:tcPr>
            <w:tcW w:w="2817" w:type="dxa"/>
            <w:vAlign w:val="center"/>
          </w:tcPr>
          <w:p w:rsidR="009A6D7E" w:rsidRDefault="009A6D7E">
            <w:pPr>
              <w:tabs>
                <w:tab w:val="left" w:pos="1022"/>
              </w:tabs>
              <w:jc w:val="center"/>
              <w:rPr>
                <w:rFonts w:ascii="宋体" w:hAnsi="宋体"/>
                <w:szCs w:val="21"/>
              </w:rPr>
            </w:pPr>
            <w:r>
              <w:rPr>
                <w:rFonts w:ascii="宋体" w:hAnsi="宋体" w:hint="eastAsia"/>
                <w:szCs w:val="21"/>
              </w:rPr>
              <w:t>标准</w:t>
            </w:r>
            <w:proofErr w:type="gramStart"/>
            <w:r>
              <w:rPr>
                <w:rFonts w:ascii="宋体" w:hAnsi="宋体" w:hint="eastAsia"/>
                <w:szCs w:val="21"/>
              </w:rPr>
              <w:t>养护室</w:t>
            </w:r>
            <w:proofErr w:type="gramEnd"/>
          </w:p>
        </w:tc>
        <w:tc>
          <w:tcPr>
            <w:tcW w:w="686"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c>
          <w:tcPr>
            <w:tcW w:w="524" w:type="dxa"/>
            <w:vAlign w:val="center"/>
          </w:tcPr>
          <w:p w:rsidR="009A6D7E" w:rsidRDefault="009A6D7E">
            <w:pPr>
              <w:tabs>
                <w:tab w:val="left" w:pos="1022"/>
              </w:tabs>
              <w:jc w:val="center"/>
              <w:rPr>
                <w:rFonts w:ascii="宋体" w:hAnsi="宋体"/>
                <w:szCs w:val="21"/>
              </w:rPr>
            </w:pPr>
          </w:p>
        </w:tc>
        <w:tc>
          <w:tcPr>
            <w:tcW w:w="2421" w:type="dxa"/>
            <w:vAlign w:val="center"/>
          </w:tcPr>
          <w:p w:rsidR="009A6D7E" w:rsidRDefault="009A6D7E">
            <w:pPr>
              <w:tabs>
                <w:tab w:val="left" w:pos="1022"/>
              </w:tabs>
              <w:jc w:val="center"/>
              <w:rPr>
                <w:rFonts w:ascii="宋体" w:hAnsi="宋体"/>
                <w:szCs w:val="21"/>
              </w:rPr>
            </w:pPr>
          </w:p>
        </w:tc>
        <w:tc>
          <w:tcPr>
            <w:tcW w:w="649" w:type="dxa"/>
          </w:tcPr>
          <w:p w:rsidR="009A6D7E" w:rsidRDefault="009A6D7E">
            <w:pPr>
              <w:tabs>
                <w:tab w:val="left" w:pos="1022"/>
              </w:tabs>
              <w:jc w:val="center"/>
              <w:rPr>
                <w:rFonts w:ascii="宋体" w:hAnsi="宋体"/>
                <w:szCs w:val="21"/>
              </w:rPr>
            </w:pPr>
          </w:p>
        </w:tc>
        <w:tc>
          <w:tcPr>
            <w:tcW w:w="686" w:type="dxa"/>
          </w:tcPr>
          <w:p w:rsidR="009A6D7E" w:rsidRDefault="009A6D7E">
            <w:pPr>
              <w:tabs>
                <w:tab w:val="left" w:pos="1022"/>
              </w:tabs>
              <w:jc w:val="center"/>
              <w:rPr>
                <w:rFonts w:ascii="宋体" w:hAnsi="宋体"/>
                <w:szCs w:val="21"/>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9A6D7E" w:rsidRDefault="009A6D7E">
      <w:pPr>
        <w:spacing w:line="240" w:lineRule="exact"/>
        <w:jc w:val="left"/>
        <w:rPr>
          <w:rFonts w:ascii="宋体" w:hAnsi="宋体"/>
          <w:sz w:val="18"/>
          <w:szCs w:val="18"/>
        </w:rPr>
      </w:pPr>
    </w:p>
    <w:p w:rsidR="00B343FC" w:rsidRPr="005D0018" w:rsidRDefault="00B343FC">
      <w:pPr>
        <w:spacing w:line="240" w:lineRule="exact"/>
        <w:jc w:val="left"/>
        <w:rPr>
          <w:rFonts w:ascii="宋体" w:hAnsi="宋体"/>
          <w:sz w:val="18"/>
          <w:szCs w:val="18"/>
        </w:rPr>
      </w:pPr>
    </w:p>
    <w:p w:rsidR="00B761FA" w:rsidRDefault="00B761FA">
      <w:pPr>
        <w:jc w:val="left"/>
        <w:rPr>
          <w:rFonts w:ascii="宋体" w:hAnsi="宋体"/>
          <w:sz w:val="24"/>
        </w:rPr>
      </w:pPr>
      <w:r>
        <w:rPr>
          <w:rFonts w:ascii="宋体" w:hAnsi="宋体" w:hint="eastAsia"/>
          <w:sz w:val="24"/>
        </w:rPr>
        <w:t>检查人员：                                           检查日期：</w:t>
      </w:r>
    </w:p>
    <w:p w:rsidR="009A6D7E" w:rsidRDefault="009A6D7E">
      <w:pPr>
        <w:jc w:val="left"/>
        <w:rPr>
          <w:rFonts w:ascii="宋体" w:hAnsi="宋体"/>
          <w:sz w:val="24"/>
        </w:rPr>
      </w:pPr>
    </w:p>
    <w:p w:rsidR="009A6D7E" w:rsidRDefault="009A6D7E">
      <w:pPr>
        <w:jc w:val="left"/>
        <w:rPr>
          <w:rFonts w:ascii="宋体" w:hAnsi="宋体"/>
          <w:sz w:val="24"/>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-2：</w:t>
      </w:r>
    </w:p>
    <w:p w:rsidR="009A6D7E" w:rsidRDefault="009A6D7E">
      <w:pPr>
        <w:jc w:val="center"/>
        <w:rPr>
          <w:rFonts w:ascii="宋体" w:hAnsi="宋体"/>
          <w:b/>
          <w:sz w:val="32"/>
          <w:szCs w:val="32"/>
        </w:rPr>
      </w:pPr>
      <w:r>
        <w:rPr>
          <w:rFonts w:ascii="宋体" w:hAnsi="宋体" w:hint="eastAsia"/>
          <w:b/>
          <w:sz w:val="32"/>
          <w:szCs w:val="32"/>
        </w:rPr>
        <w:t>预拌混凝土供应企业生产管理制度检查表</w:t>
      </w:r>
    </w:p>
    <w:p w:rsidR="009A6D7E" w:rsidRDefault="009A6D7E">
      <w:pPr>
        <w:ind w:firstLineChars="50" w:firstLine="120"/>
        <w:jc w:val="left"/>
        <w:rPr>
          <w:rFonts w:ascii="宋体" w:hAnsi="宋体"/>
          <w:sz w:val="24"/>
        </w:rPr>
      </w:pPr>
      <w:r>
        <w:rPr>
          <w:rFonts w:ascii="宋体" w:hAnsi="宋体" w:hint="eastAsia"/>
          <w:sz w:val="24"/>
        </w:rPr>
        <w:t>企业名称：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6"/>
        <w:gridCol w:w="525"/>
        <w:gridCol w:w="5207"/>
        <w:gridCol w:w="1821"/>
        <w:gridCol w:w="1191"/>
      </w:tblGrid>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序号</w:t>
            </w:r>
          </w:p>
        </w:tc>
        <w:tc>
          <w:tcPr>
            <w:tcW w:w="5732" w:type="dxa"/>
            <w:gridSpan w:val="2"/>
            <w:vAlign w:val="center"/>
          </w:tcPr>
          <w:p w:rsidR="009A6D7E" w:rsidRDefault="009A6D7E">
            <w:pPr>
              <w:jc w:val="center"/>
              <w:rPr>
                <w:rFonts w:ascii="宋体" w:hAnsi="宋体"/>
                <w:sz w:val="24"/>
              </w:rPr>
            </w:pPr>
            <w:r>
              <w:rPr>
                <w:rFonts w:ascii="宋体" w:hAnsi="宋体" w:hint="eastAsia"/>
                <w:sz w:val="24"/>
              </w:rPr>
              <w:t>内容</w:t>
            </w:r>
          </w:p>
        </w:tc>
        <w:tc>
          <w:tcPr>
            <w:tcW w:w="1821" w:type="dxa"/>
            <w:vAlign w:val="center"/>
          </w:tcPr>
          <w:p w:rsidR="009A6D7E" w:rsidRDefault="009A6D7E">
            <w:pPr>
              <w:jc w:val="center"/>
              <w:rPr>
                <w:rFonts w:ascii="宋体" w:hAnsi="宋体"/>
                <w:sz w:val="24"/>
              </w:rPr>
            </w:pPr>
            <w:r>
              <w:rPr>
                <w:rFonts w:ascii="宋体" w:hAnsi="宋体" w:hint="eastAsia"/>
                <w:sz w:val="24"/>
              </w:rPr>
              <w:t>检查结果</w:t>
            </w:r>
          </w:p>
        </w:tc>
        <w:tc>
          <w:tcPr>
            <w:tcW w:w="1191" w:type="dxa"/>
            <w:vAlign w:val="center"/>
          </w:tcPr>
          <w:p w:rsidR="009A6D7E" w:rsidRDefault="009A6D7E">
            <w:pPr>
              <w:jc w:val="center"/>
              <w:rPr>
                <w:rFonts w:ascii="宋体" w:hAnsi="宋体"/>
                <w:sz w:val="24"/>
              </w:rPr>
            </w:pPr>
            <w:r>
              <w:rPr>
                <w:rFonts w:ascii="宋体" w:hAnsi="宋体" w:hint="eastAsia"/>
                <w:sz w:val="24"/>
              </w:rPr>
              <w:t>备注</w:t>
            </w: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1</w:t>
            </w:r>
          </w:p>
        </w:tc>
        <w:tc>
          <w:tcPr>
            <w:tcW w:w="5732" w:type="dxa"/>
            <w:gridSpan w:val="2"/>
            <w:vAlign w:val="center"/>
          </w:tcPr>
          <w:p w:rsidR="009A6D7E" w:rsidRDefault="009A6D7E">
            <w:pPr>
              <w:rPr>
                <w:rFonts w:ascii="宋体" w:hAnsi="宋体"/>
                <w:sz w:val="24"/>
              </w:rPr>
            </w:pPr>
            <w:r>
              <w:rPr>
                <w:rFonts w:ascii="宋体" w:hAnsi="宋体" w:hint="eastAsia"/>
                <w:sz w:val="24"/>
              </w:rPr>
              <w:t>各级岗位责任制</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2</w:t>
            </w:r>
          </w:p>
        </w:tc>
        <w:tc>
          <w:tcPr>
            <w:tcW w:w="5732" w:type="dxa"/>
            <w:gridSpan w:val="2"/>
            <w:vAlign w:val="center"/>
          </w:tcPr>
          <w:p w:rsidR="009A6D7E" w:rsidRDefault="009A6D7E">
            <w:pPr>
              <w:rPr>
                <w:rFonts w:ascii="宋体" w:hAnsi="宋体"/>
                <w:sz w:val="24"/>
              </w:rPr>
            </w:pPr>
            <w:r>
              <w:rPr>
                <w:rFonts w:ascii="宋体" w:hAnsi="宋体" w:hint="eastAsia"/>
                <w:sz w:val="24"/>
              </w:rPr>
              <w:t>质量管理制度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restart"/>
            <w:vAlign w:val="center"/>
          </w:tcPr>
          <w:p w:rsidR="009A6D7E" w:rsidRDefault="009A6D7E">
            <w:pPr>
              <w:jc w:val="center"/>
              <w:rPr>
                <w:rFonts w:ascii="宋体" w:hAnsi="宋体"/>
                <w:sz w:val="24"/>
              </w:rPr>
            </w:pPr>
            <w:r>
              <w:rPr>
                <w:rFonts w:ascii="宋体" w:hAnsi="宋体" w:hint="eastAsia"/>
                <w:sz w:val="24"/>
              </w:rPr>
              <w:t>3</w:t>
            </w:r>
          </w:p>
        </w:tc>
        <w:tc>
          <w:tcPr>
            <w:tcW w:w="525" w:type="dxa"/>
            <w:vMerge w:val="restart"/>
            <w:vAlign w:val="center"/>
          </w:tcPr>
          <w:p w:rsidR="009A6D7E" w:rsidRDefault="009A6D7E">
            <w:pPr>
              <w:rPr>
                <w:rFonts w:ascii="宋体" w:hAnsi="宋体"/>
                <w:sz w:val="24"/>
              </w:rPr>
            </w:pPr>
            <w:r>
              <w:rPr>
                <w:rFonts w:ascii="宋体" w:hAnsi="宋体" w:hint="eastAsia"/>
                <w:sz w:val="24"/>
              </w:rPr>
              <w:t>试验室管理制度</w:t>
            </w:r>
          </w:p>
        </w:tc>
        <w:tc>
          <w:tcPr>
            <w:tcW w:w="5207" w:type="dxa"/>
            <w:vAlign w:val="center"/>
          </w:tcPr>
          <w:p w:rsidR="009A6D7E" w:rsidRDefault="009A6D7E">
            <w:pPr>
              <w:rPr>
                <w:rFonts w:ascii="宋体" w:hAnsi="宋体"/>
                <w:sz w:val="24"/>
              </w:rPr>
            </w:pPr>
            <w:r>
              <w:rPr>
                <w:rFonts w:ascii="宋体" w:hAnsi="宋体" w:hint="eastAsia"/>
                <w:sz w:val="24"/>
              </w:rPr>
              <w:t>样品收发、保管、检验、复验及测定制度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技术岗位责任制</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试验室仪器设备的管理制度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proofErr w:type="gramStart"/>
            <w:r>
              <w:rPr>
                <w:rFonts w:ascii="宋体" w:hAnsi="宋体" w:hint="eastAsia"/>
                <w:sz w:val="24"/>
              </w:rPr>
              <w:t>砼</w:t>
            </w:r>
            <w:proofErr w:type="gramEnd"/>
            <w:r>
              <w:rPr>
                <w:rFonts w:ascii="宋体" w:hAnsi="宋体" w:hint="eastAsia"/>
                <w:sz w:val="24"/>
              </w:rPr>
              <w:t>试块制作、养护、保管制度及样品保管制度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养护室管理制度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不合格品的处置制度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原始记录的填写、保管与检查制度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试验报告审核和批准制度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技术档案管理制度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Merge/>
            <w:vAlign w:val="center"/>
          </w:tcPr>
          <w:p w:rsidR="009A6D7E" w:rsidRDefault="009A6D7E">
            <w:pPr>
              <w:jc w:val="center"/>
              <w:rPr>
                <w:rFonts w:ascii="宋体" w:hAnsi="宋体"/>
                <w:sz w:val="24"/>
              </w:rPr>
            </w:pPr>
          </w:p>
        </w:tc>
        <w:tc>
          <w:tcPr>
            <w:tcW w:w="525" w:type="dxa"/>
            <w:vMerge/>
            <w:vAlign w:val="center"/>
          </w:tcPr>
          <w:p w:rsidR="009A6D7E" w:rsidRDefault="009A6D7E">
            <w:pPr>
              <w:rPr>
                <w:rFonts w:ascii="宋体" w:hAnsi="宋体"/>
                <w:sz w:val="24"/>
              </w:rPr>
            </w:pPr>
          </w:p>
        </w:tc>
        <w:tc>
          <w:tcPr>
            <w:tcW w:w="5207" w:type="dxa"/>
            <w:vAlign w:val="center"/>
          </w:tcPr>
          <w:p w:rsidR="009A6D7E" w:rsidRDefault="009A6D7E">
            <w:pPr>
              <w:rPr>
                <w:rFonts w:ascii="宋体" w:hAnsi="宋体"/>
                <w:sz w:val="24"/>
              </w:rPr>
            </w:pPr>
            <w:r>
              <w:rPr>
                <w:rFonts w:ascii="宋体" w:hAnsi="宋体" w:hint="eastAsia"/>
                <w:sz w:val="24"/>
              </w:rPr>
              <w:t>业务培训和定期考核制度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4</w:t>
            </w:r>
          </w:p>
        </w:tc>
        <w:tc>
          <w:tcPr>
            <w:tcW w:w="5732" w:type="dxa"/>
            <w:gridSpan w:val="2"/>
            <w:vAlign w:val="center"/>
          </w:tcPr>
          <w:p w:rsidR="009A6D7E" w:rsidRDefault="009A6D7E">
            <w:pPr>
              <w:rPr>
                <w:rFonts w:ascii="宋体" w:hAnsi="宋体"/>
                <w:sz w:val="24"/>
              </w:rPr>
            </w:pPr>
            <w:r>
              <w:rPr>
                <w:rFonts w:ascii="宋体" w:hAnsi="宋体" w:hint="eastAsia"/>
                <w:sz w:val="24"/>
              </w:rPr>
              <w:t>原材料验收、堆放、使用制度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5</w:t>
            </w:r>
          </w:p>
        </w:tc>
        <w:tc>
          <w:tcPr>
            <w:tcW w:w="5732" w:type="dxa"/>
            <w:gridSpan w:val="2"/>
            <w:vAlign w:val="center"/>
          </w:tcPr>
          <w:p w:rsidR="009A6D7E" w:rsidRDefault="009A6D7E">
            <w:pPr>
              <w:rPr>
                <w:rFonts w:ascii="宋体" w:hAnsi="宋体"/>
                <w:sz w:val="24"/>
              </w:rPr>
            </w:pPr>
            <w:proofErr w:type="gramStart"/>
            <w:r>
              <w:rPr>
                <w:rFonts w:ascii="宋体" w:hAnsi="宋体" w:hint="eastAsia"/>
                <w:sz w:val="24"/>
              </w:rPr>
              <w:t>砼</w:t>
            </w:r>
            <w:proofErr w:type="gramEnd"/>
            <w:r>
              <w:rPr>
                <w:rFonts w:ascii="宋体" w:hAnsi="宋体" w:hint="eastAsia"/>
                <w:sz w:val="24"/>
              </w:rPr>
              <w:t>出厂校验和交货检验制度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6</w:t>
            </w:r>
          </w:p>
        </w:tc>
        <w:tc>
          <w:tcPr>
            <w:tcW w:w="5732" w:type="dxa"/>
            <w:gridSpan w:val="2"/>
            <w:vAlign w:val="center"/>
          </w:tcPr>
          <w:p w:rsidR="009A6D7E" w:rsidRDefault="009A6D7E">
            <w:pPr>
              <w:rPr>
                <w:rFonts w:ascii="宋体" w:hAnsi="宋体"/>
                <w:sz w:val="24"/>
              </w:rPr>
            </w:pPr>
            <w:r>
              <w:rPr>
                <w:rFonts w:ascii="宋体" w:hAnsi="宋体" w:hint="eastAsia"/>
                <w:sz w:val="24"/>
              </w:rPr>
              <w:t>安全生产制度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7</w:t>
            </w:r>
          </w:p>
        </w:tc>
        <w:tc>
          <w:tcPr>
            <w:tcW w:w="5732" w:type="dxa"/>
            <w:gridSpan w:val="2"/>
            <w:vAlign w:val="center"/>
          </w:tcPr>
          <w:p w:rsidR="009A6D7E" w:rsidRDefault="009A6D7E">
            <w:pPr>
              <w:rPr>
                <w:rFonts w:ascii="宋体" w:hAnsi="宋体"/>
                <w:sz w:val="24"/>
              </w:rPr>
            </w:pPr>
            <w:r>
              <w:rPr>
                <w:rFonts w:ascii="宋体" w:hAnsi="宋体" w:hint="eastAsia"/>
                <w:sz w:val="24"/>
              </w:rPr>
              <w:t>事故分析报告制度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8</w:t>
            </w:r>
          </w:p>
        </w:tc>
        <w:tc>
          <w:tcPr>
            <w:tcW w:w="5732" w:type="dxa"/>
            <w:gridSpan w:val="2"/>
            <w:vAlign w:val="center"/>
          </w:tcPr>
          <w:p w:rsidR="009A6D7E" w:rsidRDefault="009A6D7E">
            <w:pPr>
              <w:rPr>
                <w:rFonts w:ascii="宋体" w:hAnsi="宋体"/>
                <w:sz w:val="24"/>
              </w:rPr>
            </w:pPr>
            <w:r>
              <w:rPr>
                <w:rFonts w:ascii="宋体" w:hAnsi="宋体" w:hint="eastAsia"/>
                <w:sz w:val="24"/>
              </w:rPr>
              <w:t>安全技术管理制度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9</w:t>
            </w:r>
          </w:p>
        </w:tc>
        <w:tc>
          <w:tcPr>
            <w:tcW w:w="5732" w:type="dxa"/>
            <w:gridSpan w:val="2"/>
            <w:vAlign w:val="center"/>
          </w:tcPr>
          <w:p w:rsidR="009A6D7E" w:rsidRDefault="009A6D7E">
            <w:pPr>
              <w:rPr>
                <w:rFonts w:ascii="宋体" w:hAnsi="宋体"/>
                <w:sz w:val="24"/>
              </w:rPr>
            </w:pPr>
            <w:r>
              <w:rPr>
                <w:rFonts w:ascii="宋体" w:hAnsi="宋体" w:hint="eastAsia"/>
                <w:sz w:val="24"/>
              </w:rPr>
              <w:t>报表上报制度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10</w:t>
            </w:r>
          </w:p>
        </w:tc>
        <w:tc>
          <w:tcPr>
            <w:tcW w:w="5732" w:type="dxa"/>
            <w:gridSpan w:val="2"/>
            <w:vAlign w:val="center"/>
          </w:tcPr>
          <w:p w:rsidR="009A6D7E" w:rsidRDefault="009A6D7E">
            <w:pPr>
              <w:rPr>
                <w:rFonts w:ascii="宋体" w:hAnsi="宋体"/>
                <w:sz w:val="24"/>
              </w:rPr>
            </w:pPr>
            <w:r>
              <w:rPr>
                <w:rFonts w:ascii="宋体" w:hAnsi="宋体" w:hint="eastAsia"/>
                <w:sz w:val="24"/>
              </w:rPr>
              <w:t>生产设备维修制度</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r w:rsidR="009A6D7E">
        <w:trPr>
          <w:trHeight w:val="571"/>
          <w:jc w:val="center"/>
        </w:trPr>
        <w:tc>
          <w:tcPr>
            <w:tcW w:w="466" w:type="dxa"/>
            <w:vAlign w:val="center"/>
          </w:tcPr>
          <w:p w:rsidR="009A6D7E" w:rsidRDefault="009A6D7E">
            <w:pPr>
              <w:jc w:val="center"/>
              <w:rPr>
                <w:rFonts w:ascii="宋体" w:hAnsi="宋体"/>
                <w:sz w:val="24"/>
              </w:rPr>
            </w:pPr>
            <w:r>
              <w:rPr>
                <w:rFonts w:ascii="宋体" w:hAnsi="宋体" w:hint="eastAsia"/>
                <w:sz w:val="24"/>
              </w:rPr>
              <w:t>11</w:t>
            </w:r>
          </w:p>
        </w:tc>
        <w:tc>
          <w:tcPr>
            <w:tcW w:w="5732" w:type="dxa"/>
            <w:gridSpan w:val="2"/>
            <w:vAlign w:val="center"/>
          </w:tcPr>
          <w:p w:rsidR="009A6D7E" w:rsidRDefault="009A6D7E">
            <w:pPr>
              <w:rPr>
                <w:rFonts w:ascii="宋体" w:hAnsi="宋体"/>
                <w:sz w:val="24"/>
              </w:rPr>
            </w:pPr>
            <w:r>
              <w:rPr>
                <w:rFonts w:ascii="宋体" w:hAnsi="宋体" w:hint="eastAsia"/>
                <w:sz w:val="24"/>
              </w:rPr>
              <w:t>各岗位操作规程(作业规程)</w:t>
            </w:r>
          </w:p>
        </w:tc>
        <w:tc>
          <w:tcPr>
            <w:tcW w:w="1821" w:type="dxa"/>
            <w:vAlign w:val="center"/>
          </w:tcPr>
          <w:p w:rsidR="009A6D7E" w:rsidRDefault="009A6D7E">
            <w:pPr>
              <w:rPr>
                <w:rFonts w:ascii="宋体" w:hAnsi="宋体"/>
                <w:sz w:val="24"/>
              </w:rPr>
            </w:pPr>
          </w:p>
        </w:tc>
        <w:tc>
          <w:tcPr>
            <w:tcW w:w="1191" w:type="dxa"/>
            <w:vAlign w:val="center"/>
          </w:tcPr>
          <w:p w:rsidR="009A6D7E" w:rsidRDefault="009A6D7E">
            <w:pPr>
              <w:rPr>
                <w:rFonts w:ascii="宋体" w:hAnsi="宋体"/>
                <w:sz w:val="24"/>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5D0018" w:rsidRDefault="005D0018">
      <w:pPr>
        <w:jc w:val="left"/>
        <w:rPr>
          <w:rFonts w:ascii="宋体" w:hAnsi="宋体"/>
          <w:sz w:val="24"/>
        </w:rPr>
      </w:pPr>
    </w:p>
    <w:p w:rsidR="00B343FC" w:rsidRDefault="00B761FA">
      <w:pPr>
        <w:jc w:val="left"/>
        <w:rPr>
          <w:rFonts w:ascii="宋体" w:hAnsi="宋体"/>
          <w:sz w:val="24"/>
        </w:rPr>
      </w:pPr>
      <w:r>
        <w:rPr>
          <w:rFonts w:ascii="宋体" w:hAnsi="宋体" w:hint="eastAsia"/>
          <w:sz w:val="24"/>
        </w:rPr>
        <w:t>检查人员：                                           检查日期：</w:t>
      </w:r>
    </w:p>
    <w:p w:rsidR="00B343FC" w:rsidRDefault="00B343FC">
      <w:pPr>
        <w:jc w:val="left"/>
        <w:rPr>
          <w:rFonts w:ascii="宋体" w:hAnsi="宋体"/>
          <w:sz w:val="24"/>
        </w:rPr>
      </w:pPr>
    </w:p>
    <w:p w:rsidR="009A6D7E" w:rsidRDefault="009A6D7E">
      <w:pPr>
        <w:jc w:val="left"/>
        <w:rPr>
          <w:rFonts w:ascii="宋体" w:hAnsi="宋体"/>
          <w:szCs w:val="21"/>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-3：</w:t>
      </w:r>
    </w:p>
    <w:p w:rsidR="009A6D7E" w:rsidRDefault="009A6D7E">
      <w:pPr>
        <w:jc w:val="center"/>
        <w:rPr>
          <w:rFonts w:ascii="宋体" w:hAnsi="宋体"/>
          <w:b/>
          <w:sz w:val="32"/>
          <w:szCs w:val="32"/>
        </w:rPr>
      </w:pPr>
      <w:r>
        <w:rPr>
          <w:rFonts w:ascii="宋体" w:hAnsi="宋体" w:hint="eastAsia"/>
          <w:b/>
          <w:sz w:val="32"/>
          <w:szCs w:val="32"/>
        </w:rPr>
        <w:t>预拌混凝土供应企业产品技术文件评估表</w:t>
      </w:r>
    </w:p>
    <w:p w:rsidR="00B343FC" w:rsidRDefault="00B343FC">
      <w:pPr>
        <w:ind w:firstLineChars="50" w:firstLine="120"/>
        <w:jc w:val="left"/>
        <w:rPr>
          <w:rFonts w:ascii="宋体" w:hAnsi="宋体"/>
          <w:sz w:val="24"/>
        </w:rPr>
      </w:pPr>
    </w:p>
    <w:p w:rsidR="009A6D7E" w:rsidRDefault="009A6D7E">
      <w:pPr>
        <w:ind w:firstLineChars="50" w:firstLine="120"/>
        <w:jc w:val="left"/>
        <w:rPr>
          <w:rFonts w:ascii="宋体" w:hAnsi="宋体"/>
          <w:sz w:val="24"/>
        </w:rPr>
      </w:pPr>
      <w:r>
        <w:rPr>
          <w:rFonts w:ascii="宋体" w:hAnsi="宋体" w:hint="eastAsia"/>
          <w:sz w:val="24"/>
        </w:rPr>
        <w:t>企业名称：</w:t>
      </w: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6353"/>
        <w:gridCol w:w="1342"/>
        <w:gridCol w:w="962"/>
      </w:tblGrid>
      <w:tr w:rsidR="009A6D7E" w:rsidTr="00A84B6D">
        <w:trPr>
          <w:trHeight w:val="425"/>
          <w:jc w:val="center"/>
        </w:trPr>
        <w:tc>
          <w:tcPr>
            <w:tcW w:w="773" w:type="dxa"/>
            <w:vAlign w:val="center"/>
          </w:tcPr>
          <w:p w:rsidR="009A6D7E" w:rsidRDefault="009A6D7E">
            <w:pPr>
              <w:jc w:val="center"/>
              <w:rPr>
                <w:rFonts w:ascii="宋体" w:hAnsi="宋体"/>
                <w:sz w:val="24"/>
              </w:rPr>
            </w:pPr>
            <w:r>
              <w:rPr>
                <w:rFonts w:ascii="宋体" w:hAnsi="宋体" w:hint="eastAsia"/>
                <w:sz w:val="24"/>
              </w:rPr>
              <w:t>序号</w:t>
            </w:r>
          </w:p>
        </w:tc>
        <w:tc>
          <w:tcPr>
            <w:tcW w:w="6353" w:type="dxa"/>
            <w:vAlign w:val="center"/>
          </w:tcPr>
          <w:p w:rsidR="009A6D7E" w:rsidRDefault="009A6D7E">
            <w:pPr>
              <w:jc w:val="center"/>
              <w:rPr>
                <w:rFonts w:ascii="宋体" w:hAnsi="宋体"/>
                <w:sz w:val="24"/>
              </w:rPr>
            </w:pPr>
            <w:r>
              <w:rPr>
                <w:rFonts w:ascii="宋体" w:hAnsi="宋体" w:hint="eastAsia"/>
                <w:sz w:val="24"/>
              </w:rPr>
              <w:t>内容</w:t>
            </w:r>
          </w:p>
        </w:tc>
        <w:tc>
          <w:tcPr>
            <w:tcW w:w="1342" w:type="dxa"/>
            <w:vAlign w:val="center"/>
          </w:tcPr>
          <w:p w:rsidR="009A6D7E" w:rsidRDefault="009A6D7E">
            <w:pPr>
              <w:jc w:val="center"/>
              <w:rPr>
                <w:rFonts w:ascii="宋体" w:hAnsi="宋体"/>
                <w:sz w:val="24"/>
              </w:rPr>
            </w:pPr>
            <w:r>
              <w:rPr>
                <w:rFonts w:ascii="宋体" w:hAnsi="宋体" w:hint="eastAsia"/>
                <w:sz w:val="24"/>
              </w:rPr>
              <w:t>检查结果</w:t>
            </w:r>
          </w:p>
        </w:tc>
        <w:tc>
          <w:tcPr>
            <w:tcW w:w="962" w:type="dxa"/>
            <w:vAlign w:val="center"/>
          </w:tcPr>
          <w:p w:rsidR="009A6D7E" w:rsidRDefault="009A6D7E">
            <w:pPr>
              <w:jc w:val="center"/>
              <w:rPr>
                <w:rFonts w:ascii="宋体" w:hAnsi="宋体"/>
                <w:sz w:val="24"/>
              </w:rPr>
            </w:pPr>
            <w:r>
              <w:rPr>
                <w:rFonts w:ascii="宋体" w:hAnsi="宋体" w:hint="eastAsia"/>
                <w:sz w:val="24"/>
              </w:rPr>
              <w:t>备注</w:t>
            </w: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《混凝土结构工程施工质量验收规范》GB 50204-</w:t>
            </w:r>
            <w:r w:rsidRPr="0082242F">
              <w:rPr>
                <w:rFonts w:ascii="宋体" w:hAnsi="宋体" w:hint="eastAsia"/>
                <w:sz w:val="24"/>
              </w:rPr>
              <w:t>2015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w:t>
            </w:r>
          </w:p>
        </w:tc>
        <w:tc>
          <w:tcPr>
            <w:tcW w:w="6353" w:type="dxa"/>
            <w:vAlign w:val="center"/>
          </w:tcPr>
          <w:p w:rsidR="00247A58" w:rsidRPr="0082242F" w:rsidRDefault="00247A58" w:rsidP="0013243B">
            <w:pPr>
              <w:jc w:val="left"/>
              <w:rPr>
                <w:rFonts w:ascii="宋体" w:hAnsi="宋体"/>
                <w:sz w:val="24"/>
              </w:rPr>
            </w:pPr>
            <w:r w:rsidRPr="0082242F">
              <w:rPr>
                <w:rFonts w:ascii="宋体" w:hAnsi="宋体" w:hint="eastAsia"/>
                <w:sz w:val="24"/>
              </w:rPr>
              <w:t>《混凝土结构设计规范</w:t>
            </w:r>
            <w:r w:rsidRPr="00D95502">
              <w:rPr>
                <w:rFonts w:ascii="宋体" w:hAnsi="宋体" w:hint="eastAsia"/>
                <w:sz w:val="24"/>
              </w:rPr>
              <w:t>（2015年版）</w:t>
            </w:r>
            <w:r w:rsidRPr="0082242F">
              <w:rPr>
                <w:rFonts w:ascii="宋体" w:hAnsi="宋体" w:hint="eastAsia"/>
                <w:sz w:val="24"/>
              </w:rPr>
              <w:t>》</w:t>
            </w:r>
            <w:hyperlink r:id="rId16" w:tgtFrame="_blank" w:history="1">
              <w:r w:rsidRPr="0082242F">
                <w:rPr>
                  <w:rFonts w:ascii="宋体" w:hAnsi="宋体"/>
                  <w:sz w:val="24"/>
                </w:rPr>
                <w:t>GB 50010-2010</w:t>
              </w:r>
            </w:hyperlink>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3</w:t>
            </w:r>
          </w:p>
        </w:tc>
        <w:tc>
          <w:tcPr>
            <w:tcW w:w="6353" w:type="dxa"/>
            <w:vAlign w:val="center"/>
          </w:tcPr>
          <w:p w:rsidR="00247A58" w:rsidRPr="0082242F" w:rsidRDefault="00247A58" w:rsidP="0013243B">
            <w:pPr>
              <w:jc w:val="left"/>
              <w:rPr>
                <w:rFonts w:ascii="宋体" w:hAnsi="宋体"/>
                <w:sz w:val="24"/>
              </w:rPr>
            </w:pPr>
            <w:r w:rsidRPr="0082242F">
              <w:rPr>
                <w:rFonts w:ascii="宋体" w:hAnsi="宋体" w:hint="eastAsia"/>
                <w:sz w:val="24"/>
              </w:rPr>
              <w:t>《高性能混凝土评价标准》JGJ/T</w:t>
            </w:r>
            <w:r>
              <w:rPr>
                <w:rFonts w:ascii="宋体" w:hAnsi="宋体" w:hint="eastAsia"/>
                <w:sz w:val="24"/>
              </w:rPr>
              <w:t xml:space="preserve"> </w:t>
            </w:r>
            <w:r w:rsidRPr="0082242F">
              <w:rPr>
                <w:rFonts w:ascii="宋体" w:hAnsi="宋体" w:hint="eastAsia"/>
                <w:sz w:val="24"/>
              </w:rPr>
              <w:t>385-2015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4</w:t>
            </w:r>
          </w:p>
        </w:tc>
        <w:tc>
          <w:tcPr>
            <w:tcW w:w="6353" w:type="dxa"/>
            <w:vAlign w:val="center"/>
          </w:tcPr>
          <w:p w:rsidR="00247A58" w:rsidRDefault="00247A58" w:rsidP="0013243B">
            <w:pPr>
              <w:jc w:val="left"/>
              <w:rPr>
                <w:rFonts w:ascii="宋体" w:hAnsi="宋体"/>
                <w:sz w:val="24"/>
              </w:rPr>
            </w:pPr>
            <w:r>
              <w:rPr>
                <w:rFonts w:ascii="宋体" w:hAnsi="宋体" w:hint="eastAsia"/>
                <w:sz w:val="24"/>
              </w:rPr>
              <w:t>《建筑施工机械与设备 混凝土搅拌站（楼）》</w:t>
            </w:r>
          </w:p>
          <w:p w:rsidR="00247A58" w:rsidRDefault="00247A58" w:rsidP="0013243B">
            <w:pPr>
              <w:ind w:firstLineChars="100" w:firstLine="240"/>
              <w:jc w:val="left"/>
              <w:rPr>
                <w:rFonts w:ascii="宋体" w:hAnsi="宋体"/>
                <w:sz w:val="24"/>
              </w:rPr>
            </w:pPr>
            <w:r>
              <w:rPr>
                <w:rFonts w:ascii="宋体" w:hAnsi="宋体" w:hint="eastAsia"/>
                <w:sz w:val="24"/>
              </w:rPr>
              <w:t>GB/T 10171-2016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5</w:t>
            </w:r>
          </w:p>
        </w:tc>
        <w:tc>
          <w:tcPr>
            <w:tcW w:w="6353" w:type="dxa"/>
            <w:vAlign w:val="center"/>
          </w:tcPr>
          <w:p w:rsidR="00247A58" w:rsidRDefault="00247A58" w:rsidP="0013243B">
            <w:pPr>
              <w:jc w:val="left"/>
              <w:rPr>
                <w:rFonts w:ascii="宋体" w:hAnsi="宋体"/>
                <w:sz w:val="24"/>
              </w:rPr>
            </w:pPr>
            <w:r>
              <w:rPr>
                <w:rFonts w:ascii="宋体" w:hAnsi="宋体" w:hint="eastAsia"/>
                <w:sz w:val="24"/>
              </w:rPr>
              <w:t>《预拌混凝土》GB 14902-2012</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6</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《普通混凝土拌合物性能试验方法标准》GB/T 50080-2016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7</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《普通混凝土力学性能试验方法标准》GB/T 50081-2002</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8</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《混凝土质量控制标准》GB 50164-2011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9</w:t>
            </w:r>
          </w:p>
        </w:tc>
        <w:tc>
          <w:tcPr>
            <w:tcW w:w="6353" w:type="dxa"/>
            <w:vAlign w:val="center"/>
          </w:tcPr>
          <w:p w:rsidR="00247A58" w:rsidRDefault="00247A58" w:rsidP="0013243B">
            <w:pPr>
              <w:ind w:left="240" w:hangingChars="100" w:hanging="240"/>
              <w:jc w:val="left"/>
              <w:rPr>
                <w:rFonts w:ascii="宋体" w:hAnsi="宋体"/>
                <w:sz w:val="24"/>
              </w:rPr>
            </w:pPr>
            <w:r>
              <w:rPr>
                <w:rFonts w:ascii="宋体" w:hAnsi="宋体" w:hint="eastAsia"/>
                <w:sz w:val="24"/>
              </w:rPr>
              <w:t>《普通混凝土长期性能和耐久性试验方法标准》GB/T 50082-2009</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10</w:t>
            </w:r>
          </w:p>
        </w:tc>
        <w:tc>
          <w:tcPr>
            <w:tcW w:w="6353" w:type="dxa"/>
            <w:vAlign w:val="center"/>
          </w:tcPr>
          <w:p w:rsidR="00247A58" w:rsidRDefault="00247A58" w:rsidP="0013243B">
            <w:pPr>
              <w:jc w:val="left"/>
              <w:rPr>
                <w:rFonts w:ascii="宋体" w:hAnsi="宋体"/>
                <w:sz w:val="24"/>
              </w:rPr>
            </w:pPr>
            <w:r>
              <w:rPr>
                <w:rFonts w:ascii="宋体" w:hAnsi="宋体"/>
                <w:sz w:val="24"/>
              </w:rPr>
              <w:t>《</w:t>
            </w:r>
            <w:r>
              <w:rPr>
                <w:rFonts w:ascii="宋体" w:hAnsi="宋体" w:hint="eastAsia"/>
                <w:sz w:val="24"/>
              </w:rPr>
              <w:t>​</w:t>
            </w:r>
            <w:r>
              <w:rPr>
                <w:rFonts w:ascii="宋体" w:hAnsi="宋体"/>
                <w:sz w:val="24"/>
              </w:rPr>
              <w:t>混</w:t>
            </w:r>
            <w:r>
              <w:rPr>
                <w:rFonts w:ascii="宋体" w:hAnsi="宋体" w:hint="eastAsia"/>
                <w:sz w:val="24"/>
              </w:rPr>
              <w:t>​</w:t>
            </w:r>
            <w:r>
              <w:rPr>
                <w:rFonts w:ascii="宋体" w:hAnsi="宋体"/>
                <w:sz w:val="24"/>
              </w:rPr>
              <w:t>凝</w:t>
            </w:r>
            <w:r>
              <w:rPr>
                <w:rFonts w:ascii="宋体" w:hAnsi="宋体" w:hint="eastAsia"/>
                <w:sz w:val="24"/>
              </w:rPr>
              <w:t>​</w:t>
            </w:r>
            <w:r>
              <w:rPr>
                <w:rFonts w:ascii="宋体" w:hAnsi="宋体"/>
                <w:sz w:val="24"/>
              </w:rPr>
              <w:t>土</w:t>
            </w:r>
            <w:r>
              <w:rPr>
                <w:rFonts w:ascii="宋体" w:hAnsi="宋体" w:hint="eastAsia"/>
                <w:sz w:val="24"/>
              </w:rPr>
              <w:t>​</w:t>
            </w:r>
            <w:r>
              <w:rPr>
                <w:rFonts w:ascii="宋体" w:hAnsi="宋体"/>
                <w:sz w:val="24"/>
              </w:rPr>
              <w:t>耐</w:t>
            </w:r>
            <w:r>
              <w:rPr>
                <w:rFonts w:ascii="宋体" w:hAnsi="宋体" w:hint="eastAsia"/>
                <w:sz w:val="24"/>
              </w:rPr>
              <w:t>​</w:t>
            </w:r>
            <w:r>
              <w:rPr>
                <w:rFonts w:ascii="宋体" w:hAnsi="宋体"/>
                <w:sz w:val="24"/>
              </w:rPr>
              <w:t>久</w:t>
            </w:r>
            <w:r>
              <w:rPr>
                <w:rFonts w:ascii="宋体" w:hAnsi="宋体" w:hint="eastAsia"/>
                <w:sz w:val="24"/>
              </w:rPr>
              <w:t>​</w:t>
            </w:r>
            <w:r>
              <w:rPr>
                <w:rFonts w:ascii="宋体" w:hAnsi="宋体"/>
                <w:sz w:val="24"/>
              </w:rPr>
              <w:t>性</w:t>
            </w:r>
            <w:r>
              <w:rPr>
                <w:rFonts w:ascii="宋体" w:hAnsi="宋体" w:hint="eastAsia"/>
                <w:sz w:val="24"/>
              </w:rPr>
              <w:t>​</w:t>
            </w:r>
            <w:r>
              <w:rPr>
                <w:rFonts w:ascii="宋体" w:hAnsi="宋体"/>
                <w:sz w:val="24"/>
              </w:rPr>
              <w:t>检</w:t>
            </w:r>
            <w:r>
              <w:rPr>
                <w:rFonts w:ascii="宋体" w:hAnsi="宋体" w:hint="eastAsia"/>
                <w:sz w:val="24"/>
              </w:rPr>
              <w:t>​</w:t>
            </w:r>
            <w:r>
              <w:rPr>
                <w:rFonts w:ascii="宋体" w:hAnsi="宋体"/>
                <w:sz w:val="24"/>
              </w:rPr>
              <w:t>验</w:t>
            </w:r>
            <w:r>
              <w:rPr>
                <w:rFonts w:ascii="宋体" w:hAnsi="宋体" w:hint="eastAsia"/>
                <w:sz w:val="24"/>
              </w:rPr>
              <w:t>​</w:t>
            </w:r>
            <w:r>
              <w:rPr>
                <w:rFonts w:ascii="宋体" w:hAnsi="宋体"/>
                <w:sz w:val="24"/>
              </w:rPr>
              <w:t>评</w:t>
            </w:r>
            <w:r>
              <w:rPr>
                <w:rFonts w:ascii="宋体" w:hAnsi="宋体" w:hint="eastAsia"/>
                <w:sz w:val="24"/>
              </w:rPr>
              <w:t>​</w:t>
            </w:r>
            <w:r>
              <w:rPr>
                <w:rFonts w:ascii="宋体" w:hAnsi="宋体"/>
                <w:sz w:val="24"/>
              </w:rPr>
              <w:t>定</w:t>
            </w:r>
            <w:r>
              <w:rPr>
                <w:rFonts w:ascii="宋体" w:hAnsi="宋体" w:hint="eastAsia"/>
                <w:sz w:val="24"/>
              </w:rPr>
              <w:t>​</w:t>
            </w:r>
            <w:r>
              <w:rPr>
                <w:rFonts w:ascii="宋体" w:hAnsi="宋体"/>
                <w:sz w:val="24"/>
              </w:rPr>
              <w:t>标</w:t>
            </w:r>
            <w:r>
              <w:rPr>
                <w:rFonts w:ascii="宋体" w:hAnsi="宋体" w:hint="eastAsia"/>
                <w:sz w:val="24"/>
              </w:rPr>
              <w:t>​</w:t>
            </w:r>
            <w:r>
              <w:rPr>
                <w:rFonts w:ascii="宋体" w:hAnsi="宋体"/>
                <w:sz w:val="24"/>
              </w:rPr>
              <w:t>准</w:t>
            </w:r>
            <w:r>
              <w:rPr>
                <w:rFonts w:ascii="宋体" w:hAnsi="宋体" w:hint="eastAsia"/>
                <w:sz w:val="24"/>
              </w:rPr>
              <w:t>》​​J​G​J​/​T​ 1​9​3​—​2​0​</w:t>
            </w:r>
            <w:r>
              <w:rPr>
                <w:rFonts w:ascii="宋体" w:hAnsi="宋体"/>
                <w:sz w:val="24"/>
              </w:rPr>
              <w:t>0</w:t>
            </w:r>
            <w:r>
              <w:rPr>
                <w:rFonts w:ascii="宋体" w:hAnsi="宋体" w:hint="eastAsia"/>
                <w:sz w:val="24"/>
              </w:rPr>
              <w:t>9</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11</w:t>
            </w:r>
          </w:p>
        </w:tc>
        <w:tc>
          <w:tcPr>
            <w:tcW w:w="6353" w:type="dxa"/>
            <w:vAlign w:val="center"/>
          </w:tcPr>
          <w:p w:rsidR="00247A58" w:rsidRDefault="00247A58" w:rsidP="0013243B">
            <w:pPr>
              <w:jc w:val="left"/>
              <w:rPr>
                <w:rFonts w:ascii="宋体" w:hAnsi="宋体"/>
                <w:sz w:val="24"/>
              </w:rPr>
            </w:pPr>
            <w:r w:rsidRPr="0082242F">
              <w:rPr>
                <w:rFonts w:ascii="宋体" w:hAnsi="宋体" w:hint="eastAsia"/>
                <w:sz w:val="24"/>
              </w:rPr>
              <w:t>《混凝土强度检验评定标准》GB/T</w:t>
            </w:r>
            <w:r>
              <w:rPr>
                <w:rFonts w:ascii="宋体" w:hAnsi="宋体" w:hint="eastAsia"/>
                <w:sz w:val="24"/>
              </w:rPr>
              <w:t xml:space="preserve"> </w:t>
            </w:r>
            <w:r w:rsidRPr="0082242F">
              <w:rPr>
                <w:rFonts w:ascii="宋体" w:hAnsi="宋体" w:hint="eastAsia"/>
                <w:sz w:val="24"/>
              </w:rPr>
              <w:t>50107-2010</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12</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《混凝土泵送施工技术规程》JGJ/T 10-2011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13</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《普通混凝土配合比设计规程》JGJ 55-2011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14</w:t>
            </w:r>
          </w:p>
        </w:tc>
        <w:tc>
          <w:tcPr>
            <w:tcW w:w="6353" w:type="dxa"/>
            <w:vAlign w:val="center"/>
          </w:tcPr>
          <w:p w:rsidR="00247A58" w:rsidRDefault="00A902DA" w:rsidP="0013243B">
            <w:pPr>
              <w:jc w:val="left"/>
              <w:rPr>
                <w:rFonts w:ascii="宋体" w:hAnsi="宋体"/>
                <w:sz w:val="24"/>
              </w:rPr>
            </w:pPr>
            <w:r w:rsidRPr="00A84B6D">
              <w:rPr>
                <w:rFonts w:ascii="宋体" w:hAnsi="宋体" w:hint="eastAsia"/>
                <w:sz w:val="24"/>
              </w:rPr>
              <w:t>《混凝土用复合掺合料》JG/T 486—2015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15</w:t>
            </w:r>
          </w:p>
        </w:tc>
        <w:tc>
          <w:tcPr>
            <w:tcW w:w="6353" w:type="dxa"/>
            <w:vAlign w:val="center"/>
          </w:tcPr>
          <w:p w:rsidR="00247A58" w:rsidRDefault="00247A58" w:rsidP="0013243B">
            <w:pPr>
              <w:jc w:val="left"/>
              <w:rPr>
                <w:rFonts w:ascii="宋体" w:hAnsi="宋体"/>
                <w:sz w:val="24"/>
              </w:rPr>
            </w:pPr>
            <w:r>
              <w:rPr>
                <w:rFonts w:ascii="宋体" w:hAnsi="宋体" w:hint="eastAsia"/>
                <w:sz w:val="24"/>
              </w:rPr>
              <w:t>《水泥标准稠度用水量、凝结时间、安定性检验方法》GB/T 1346-2011</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16</w:t>
            </w:r>
          </w:p>
        </w:tc>
        <w:tc>
          <w:tcPr>
            <w:tcW w:w="6353" w:type="dxa"/>
            <w:vAlign w:val="center"/>
          </w:tcPr>
          <w:p w:rsidR="00247A58" w:rsidRDefault="00247A58" w:rsidP="0013243B">
            <w:pPr>
              <w:jc w:val="left"/>
              <w:rPr>
                <w:rFonts w:ascii="宋体" w:hAnsi="宋体"/>
                <w:sz w:val="24"/>
              </w:rPr>
            </w:pPr>
            <w:r>
              <w:rPr>
                <w:rFonts w:ascii="宋体" w:hAnsi="宋体" w:hint="eastAsia"/>
                <w:sz w:val="24"/>
              </w:rPr>
              <w:t>《通用硅酸盐水泥》GB 175-2007</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17</w:t>
            </w:r>
          </w:p>
        </w:tc>
        <w:tc>
          <w:tcPr>
            <w:tcW w:w="6353" w:type="dxa"/>
            <w:vAlign w:val="center"/>
          </w:tcPr>
          <w:p w:rsidR="00247A58" w:rsidRDefault="00247A58" w:rsidP="0013243B">
            <w:pPr>
              <w:jc w:val="left"/>
              <w:rPr>
                <w:rFonts w:ascii="宋体" w:hAnsi="宋体"/>
                <w:sz w:val="24"/>
              </w:rPr>
            </w:pPr>
            <w:r>
              <w:rPr>
                <w:rFonts w:ascii="宋体" w:hAnsi="宋体" w:hint="eastAsia"/>
                <w:sz w:val="24"/>
              </w:rPr>
              <w:t>《水泥比表面积测定方法 勃氏法》GB/T 8074-2008</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18</w:t>
            </w:r>
          </w:p>
        </w:tc>
        <w:tc>
          <w:tcPr>
            <w:tcW w:w="6353" w:type="dxa"/>
            <w:vAlign w:val="center"/>
          </w:tcPr>
          <w:p w:rsidR="00247A58" w:rsidRDefault="00247A58" w:rsidP="0013243B">
            <w:pPr>
              <w:jc w:val="left"/>
              <w:rPr>
                <w:rFonts w:ascii="宋体" w:hAnsi="宋体"/>
                <w:sz w:val="24"/>
              </w:rPr>
            </w:pPr>
            <w:r>
              <w:rPr>
                <w:rFonts w:ascii="宋体" w:hAnsi="宋体" w:hint="eastAsia"/>
                <w:sz w:val="24"/>
              </w:rPr>
              <w:t>《水泥胶砂强度检验方法（ISO法）》GB/T 17671-1999</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19</w:t>
            </w:r>
          </w:p>
        </w:tc>
        <w:tc>
          <w:tcPr>
            <w:tcW w:w="6353" w:type="dxa"/>
            <w:vAlign w:val="center"/>
          </w:tcPr>
          <w:p w:rsidR="00247A58" w:rsidRDefault="00247A58" w:rsidP="0013243B">
            <w:pPr>
              <w:jc w:val="left"/>
              <w:rPr>
                <w:rFonts w:ascii="宋体" w:hAnsi="宋体"/>
                <w:sz w:val="24"/>
              </w:rPr>
            </w:pPr>
            <w:r>
              <w:rPr>
                <w:rFonts w:ascii="宋体" w:hAnsi="宋体" w:hint="eastAsia"/>
                <w:sz w:val="24"/>
              </w:rPr>
              <w:t>《普通混凝土用砂、石质量及检验方法标准》JGJ 52-2006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20</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《混凝土外加剂》GB 8076-2008</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21</w:t>
            </w:r>
          </w:p>
        </w:tc>
        <w:tc>
          <w:tcPr>
            <w:tcW w:w="6353" w:type="dxa"/>
            <w:vAlign w:val="center"/>
          </w:tcPr>
          <w:p w:rsidR="00247A58" w:rsidRDefault="00247A58" w:rsidP="0013243B">
            <w:pPr>
              <w:jc w:val="left"/>
              <w:rPr>
                <w:rFonts w:ascii="宋体" w:hAnsi="宋体"/>
                <w:sz w:val="24"/>
              </w:rPr>
            </w:pPr>
            <w:r>
              <w:rPr>
                <w:rFonts w:ascii="宋体" w:hAnsi="宋体" w:hint="eastAsia"/>
                <w:sz w:val="24"/>
              </w:rPr>
              <w:t>《混凝土外加剂应用技术规范》GB 50119-2013</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22</w:t>
            </w:r>
          </w:p>
        </w:tc>
        <w:tc>
          <w:tcPr>
            <w:tcW w:w="6353" w:type="dxa"/>
            <w:vAlign w:val="center"/>
          </w:tcPr>
          <w:p w:rsidR="00247A58" w:rsidRDefault="00247A58" w:rsidP="0013243B">
            <w:pPr>
              <w:jc w:val="left"/>
              <w:rPr>
                <w:rFonts w:ascii="宋体" w:hAnsi="宋体"/>
                <w:sz w:val="24"/>
              </w:rPr>
            </w:pPr>
            <w:r>
              <w:rPr>
                <w:rFonts w:ascii="宋体" w:hAnsi="宋体" w:hint="eastAsia"/>
                <w:sz w:val="24"/>
              </w:rPr>
              <w:t>《用于水泥和混凝土中的粉煤灰》GB/T 1596-2005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23</w:t>
            </w:r>
          </w:p>
        </w:tc>
        <w:tc>
          <w:tcPr>
            <w:tcW w:w="6353" w:type="dxa"/>
            <w:vAlign w:val="center"/>
          </w:tcPr>
          <w:p w:rsidR="00247A58" w:rsidRDefault="00247A58" w:rsidP="0013243B">
            <w:pPr>
              <w:jc w:val="left"/>
              <w:rPr>
                <w:rFonts w:ascii="宋体" w:hAnsi="宋体"/>
              </w:rPr>
            </w:pPr>
            <w:r>
              <w:rPr>
                <w:rFonts w:ascii="宋体" w:hAnsi="宋体" w:hint="eastAsia"/>
                <w:sz w:val="24"/>
              </w:rPr>
              <w:t>《混凝土用水标准》JGJ 63-2006</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24</w:t>
            </w:r>
          </w:p>
        </w:tc>
        <w:tc>
          <w:tcPr>
            <w:tcW w:w="6353" w:type="dxa"/>
            <w:vAlign w:val="center"/>
          </w:tcPr>
          <w:p w:rsidR="00247A58" w:rsidRDefault="00247A58" w:rsidP="0013243B">
            <w:pPr>
              <w:jc w:val="left"/>
              <w:rPr>
                <w:rFonts w:ascii="宋体" w:hAnsi="宋体"/>
              </w:rPr>
            </w:pPr>
            <w:r>
              <w:rPr>
                <w:rFonts w:ascii="宋体" w:hAnsi="宋体" w:hint="eastAsia"/>
                <w:sz w:val="24"/>
              </w:rPr>
              <w:t>《水泥胶砂流动度测定方法》GB/T 2419-2005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r w:rsidR="00247A58" w:rsidTr="00A84B6D">
        <w:trPr>
          <w:trHeight w:val="425"/>
          <w:jc w:val="center"/>
        </w:trPr>
        <w:tc>
          <w:tcPr>
            <w:tcW w:w="773" w:type="dxa"/>
            <w:vAlign w:val="center"/>
          </w:tcPr>
          <w:p w:rsidR="00247A58" w:rsidRDefault="00247A58">
            <w:pPr>
              <w:jc w:val="center"/>
              <w:rPr>
                <w:rFonts w:ascii="宋体" w:hAnsi="宋体"/>
                <w:sz w:val="24"/>
              </w:rPr>
            </w:pPr>
            <w:r>
              <w:rPr>
                <w:rFonts w:ascii="宋体" w:hAnsi="宋体" w:hint="eastAsia"/>
                <w:sz w:val="24"/>
              </w:rPr>
              <w:t>25</w:t>
            </w:r>
          </w:p>
        </w:tc>
        <w:tc>
          <w:tcPr>
            <w:tcW w:w="6353" w:type="dxa"/>
            <w:vAlign w:val="center"/>
          </w:tcPr>
          <w:p w:rsidR="00247A58" w:rsidRDefault="00247A58" w:rsidP="0013243B">
            <w:pPr>
              <w:jc w:val="left"/>
              <w:rPr>
                <w:rFonts w:ascii="宋体" w:hAnsi="宋体"/>
              </w:rPr>
            </w:pPr>
            <w:r>
              <w:rPr>
                <w:rFonts w:ascii="宋体" w:hAnsi="宋体" w:hint="eastAsia"/>
                <w:sz w:val="24"/>
              </w:rPr>
              <w:t>《水泥细度检验方法筛析法》GB/T 1345-2005</w:t>
            </w:r>
          </w:p>
        </w:tc>
        <w:tc>
          <w:tcPr>
            <w:tcW w:w="1342" w:type="dxa"/>
            <w:vAlign w:val="center"/>
          </w:tcPr>
          <w:p w:rsidR="00247A58" w:rsidRDefault="00247A58">
            <w:pPr>
              <w:rPr>
                <w:rFonts w:ascii="宋体" w:hAnsi="宋体"/>
                <w:sz w:val="24"/>
              </w:rPr>
            </w:pPr>
          </w:p>
        </w:tc>
        <w:tc>
          <w:tcPr>
            <w:tcW w:w="962" w:type="dxa"/>
            <w:vAlign w:val="center"/>
          </w:tcPr>
          <w:p w:rsidR="00247A58" w:rsidRDefault="00247A58">
            <w:pPr>
              <w:rPr>
                <w:rFonts w:ascii="宋体" w:hAnsi="宋体"/>
                <w:sz w:val="24"/>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5D0018" w:rsidRPr="005D0018" w:rsidRDefault="005D0018">
      <w:pPr>
        <w:jc w:val="left"/>
        <w:rPr>
          <w:rFonts w:ascii="宋体" w:hAnsi="宋体"/>
          <w:sz w:val="24"/>
        </w:rPr>
      </w:pPr>
    </w:p>
    <w:p w:rsidR="00B761FA" w:rsidRDefault="00B761FA">
      <w:pPr>
        <w:jc w:val="left"/>
        <w:rPr>
          <w:rFonts w:ascii="宋体" w:hAnsi="宋体"/>
          <w:sz w:val="24"/>
        </w:rPr>
      </w:pPr>
      <w:r>
        <w:rPr>
          <w:rFonts w:ascii="宋体" w:hAnsi="宋体" w:hint="eastAsia"/>
          <w:sz w:val="24"/>
        </w:rPr>
        <w:t>检查人员：                                           检查日期：</w:t>
      </w:r>
    </w:p>
    <w:p w:rsidR="00B343FC" w:rsidRDefault="00B343FC">
      <w:pPr>
        <w:jc w:val="left"/>
        <w:rPr>
          <w:rFonts w:ascii="宋体" w:hAnsi="宋体"/>
          <w:sz w:val="24"/>
        </w:rPr>
      </w:pPr>
    </w:p>
    <w:p w:rsidR="009A6D7E" w:rsidRDefault="009A6D7E">
      <w:pPr>
        <w:jc w:val="left"/>
        <w:rPr>
          <w:rFonts w:ascii="宋体" w:hAnsi="宋体"/>
          <w:szCs w:val="21"/>
        </w:rPr>
      </w:pPr>
      <w:r>
        <w:rPr>
          <w:rFonts w:ascii="宋体" w:hAnsi="宋体" w:hint="eastAsia"/>
          <w:sz w:val="24"/>
        </w:rPr>
        <w:lastRenderedPageBreak/>
        <w:t>附表</w:t>
      </w:r>
      <w:r w:rsidR="004518B9">
        <w:rPr>
          <w:rFonts w:ascii="宋体" w:hAnsi="宋体" w:hint="eastAsia"/>
          <w:sz w:val="24"/>
        </w:rPr>
        <w:t>1</w:t>
      </w:r>
      <w:r>
        <w:rPr>
          <w:rFonts w:ascii="宋体" w:hAnsi="宋体" w:hint="eastAsia"/>
          <w:sz w:val="24"/>
        </w:rPr>
        <w:t>-4</w:t>
      </w:r>
      <w:r>
        <w:rPr>
          <w:rFonts w:ascii="宋体" w:hAnsi="宋体" w:hint="eastAsia"/>
          <w:szCs w:val="21"/>
        </w:rPr>
        <w:t>：</w:t>
      </w:r>
    </w:p>
    <w:p w:rsidR="009A6D7E" w:rsidRDefault="009A6D7E">
      <w:pPr>
        <w:jc w:val="center"/>
        <w:rPr>
          <w:rFonts w:ascii="宋体" w:hAnsi="宋体"/>
          <w:b/>
          <w:sz w:val="32"/>
          <w:szCs w:val="32"/>
        </w:rPr>
      </w:pPr>
      <w:r>
        <w:rPr>
          <w:rFonts w:ascii="宋体" w:hAnsi="宋体" w:hint="eastAsia"/>
          <w:b/>
          <w:sz w:val="32"/>
          <w:szCs w:val="32"/>
        </w:rPr>
        <w:t>预拌混凝土供应企业生产检验记录检查表</w:t>
      </w:r>
    </w:p>
    <w:p w:rsidR="009A6D7E" w:rsidRDefault="009A6D7E">
      <w:pPr>
        <w:jc w:val="left"/>
        <w:rPr>
          <w:rFonts w:ascii="宋体" w:hAnsi="宋体"/>
          <w:sz w:val="24"/>
        </w:rPr>
      </w:pPr>
      <w:r>
        <w:rPr>
          <w:rFonts w:ascii="宋体" w:hAnsi="宋体" w:hint="eastAsia"/>
          <w:sz w:val="24"/>
        </w:rPr>
        <w:t>企业名称：</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6"/>
        <w:gridCol w:w="5674"/>
        <w:gridCol w:w="1992"/>
        <w:gridCol w:w="1012"/>
      </w:tblGrid>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序号</w:t>
            </w:r>
          </w:p>
        </w:tc>
        <w:tc>
          <w:tcPr>
            <w:tcW w:w="5674" w:type="dxa"/>
            <w:vAlign w:val="center"/>
          </w:tcPr>
          <w:p w:rsidR="009A6D7E" w:rsidRDefault="009A6D7E">
            <w:pPr>
              <w:jc w:val="center"/>
              <w:rPr>
                <w:rFonts w:ascii="宋体" w:hAnsi="宋体"/>
                <w:sz w:val="24"/>
              </w:rPr>
            </w:pPr>
            <w:r>
              <w:rPr>
                <w:rFonts w:ascii="宋体" w:hAnsi="宋体" w:hint="eastAsia"/>
                <w:sz w:val="24"/>
              </w:rPr>
              <w:t>内容</w:t>
            </w:r>
          </w:p>
        </w:tc>
        <w:tc>
          <w:tcPr>
            <w:tcW w:w="1992" w:type="dxa"/>
            <w:vAlign w:val="center"/>
          </w:tcPr>
          <w:p w:rsidR="009A6D7E" w:rsidRDefault="009A6D7E">
            <w:pPr>
              <w:jc w:val="center"/>
              <w:rPr>
                <w:rFonts w:ascii="宋体" w:hAnsi="宋体"/>
                <w:sz w:val="24"/>
              </w:rPr>
            </w:pPr>
            <w:r>
              <w:rPr>
                <w:rFonts w:ascii="宋体" w:hAnsi="宋体" w:hint="eastAsia"/>
                <w:sz w:val="24"/>
              </w:rPr>
              <w:t>检查结果</w:t>
            </w:r>
          </w:p>
        </w:tc>
        <w:tc>
          <w:tcPr>
            <w:tcW w:w="1012" w:type="dxa"/>
            <w:vAlign w:val="center"/>
          </w:tcPr>
          <w:p w:rsidR="009A6D7E" w:rsidRDefault="009A6D7E">
            <w:pPr>
              <w:jc w:val="center"/>
              <w:rPr>
                <w:rFonts w:ascii="宋体" w:hAnsi="宋体"/>
                <w:sz w:val="24"/>
              </w:rPr>
            </w:pPr>
            <w:r>
              <w:rPr>
                <w:rFonts w:ascii="宋体" w:hAnsi="宋体" w:hint="eastAsia"/>
                <w:sz w:val="24"/>
              </w:rPr>
              <w:t>备注</w:t>
            </w: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w:t>
            </w:r>
          </w:p>
        </w:tc>
        <w:tc>
          <w:tcPr>
            <w:tcW w:w="5674" w:type="dxa"/>
            <w:vAlign w:val="center"/>
          </w:tcPr>
          <w:p w:rsidR="009A6D7E" w:rsidRDefault="009A6D7E">
            <w:pPr>
              <w:rPr>
                <w:rFonts w:ascii="宋体" w:hAnsi="宋体"/>
                <w:sz w:val="24"/>
              </w:rPr>
            </w:pPr>
            <w:r>
              <w:rPr>
                <w:rFonts w:ascii="宋体" w:hAnsi="宋体" w:hint="eastAsia"/>
                <w:sz w:val="24"/>
              </w:rPr>
              <w:t>原材料台账</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w:t>
            </w:r>
          </w:p>
        </w:tc>
        <w:tc>
          <w:tcPr>
            <w:tcW w:w="5674" w:type="dxa"/>
            <w:vAlign w:val="center"/>
          </w:tcPr>
          <w:p w:rsidR="009A6D7E" w:rsidRDefault="009A6D7E">
            <w:pPr>
              <w:rPr>
                <w:rFonts w:ascii="宋体" w:hAnsi="宋体"/>
                <w:sz w:val="24"/>
              </w:rPr>
            </w:pPr>
            <w:r>
              <w:rPr>
                <w:rFonts w:ascii="宋体" w:hAnsi="宋体" w:hint="eastAsia"/>
                <w:sz w:val="24"/>
              </w:rPr>
              <w:t>水泥检验记录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3</w:t>
            </w:r>
          </w:p>
        </w:tc>
        <w:tc>
          <w:tcPr>
            <w:tcW w:w="5674" w:type="dxa"/>
            <w:vAlign w:val="center"/>
          </w:tcPr>
          <w:p w:rsidR="009A6D7E" w:rsidRDefault="009A6D7E">
            <w:pPr>
              <w:rPr>
                <w:rFonts w:ascii="宋体" w:hAnsi="宋体"/>
                <w:sz w:val="24"/>
              </w:rPr>
            </w:pPr>
            <w:r>
              <w:rPr>
                <w:rFonts w:ascii="宋体" w:hAnsi="宋体" w:hint="eastAsia"/>
                <w:sz w:val="24"/>
              </w:rPr>
              <w:t>水泥质保书（出厂合格证或化验单）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4</w:t>
            </w:r>
          </w:p>
        </w:tc>
        <w:tc>
          <w:tcPr>
            <w:tcW w:w="5674" w:type="dxa"/>
            <w:vAlign w:val="center"/>
          </w:tcPr>
          <w:p w:rsidR="009A6D7E" w:rsidRDefault="009A6D7E">
            <w:pPr>
              <w:rPr>
                <w:rFonts w:ascii="宋体" w:hAnsi="宋体"/>
                <w:sz w:val="24"/>
              </w:rPr>
            </w:pPr>
            <w:r>
              <w:rPr>
                <w:rFonts w:ascii="宋体" w:hAnsi="宋体" w:hint="eastAsia"/>
                <w:sz w:val="24"/>
              </w:rPr>
              <w:t>砂子检验记录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5</w:t>
            </w:r>
          </w:p>
        </w:tc>
        <w:tc>
          <w:tcPr>
            <w:tcW w:w="5674" w:type="dxa"/>
            <w:vAlign w:val="center"/>
          </w:tcPr>
          <w:p w:rsidR="009A6D7E" w:rsidRDefault="009A6D7E">
            <w:pPr>
              <w:rPr>
                <w:rFonts w:ascii="宋体" w:hAnsi="宋体"/>
                <w:sz w:val="24"/>
              </w:rPr>
            </w:pPr>
            <w:r>
              <w:rPr>
                <w:rFonts w:ascii="宋体" w:hAnsi="宋体" w:hint="eastAsia"/>
                <w:sz w:val="24"/>
              </w:rPr>
              <w:t>石子检验记录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6</w:t>
            </w:r>
          </w:p>
        </w:tc>
        <w:tc>
          <w:tcPr>
            <w:tcW w:w="5674" w:type="dxa"/>
            <w:vAlign w:val="center"/>
          </w:tcPr>
          <w:p w:rsidR="009A6D7E" w:rsidRDefault="009A6D7E">
            <w:pPr>
              <w:rPr>
                <w:rFonts w:ascii="宋体" w:hAnsi="宋体"/>
                <w:sz w:val="24"/>
              </w:rPr>
            </w:pPr>
            <w:r>
              <w:rPr>
                <w:rFonts w:ascii="宋体" w:hAnsi="宋体" w:hint="eastAsia"/>
                <w:sz w:val="24"/>
              </w:rPr>
              <w:t>各掺合料检验记录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7</w:t>
            </w:r>
          </w:p>
        </w:tc>
        <w:tc>
          <w:tcPr>
            <w:tcW w:w="5674" w:type="dxa"/>
            <w:vAlign w:val="center"/>
          </w:tcPr>
          <w:p w:rsidR="009A6D7E" w:rsidRDefault="009A6D7E">
            <w:pPr>
              <w:rPr>
                <w:rFonts w:ascii="宋体" w:hAnsi="宋体"/>
                <w:sz w:val="24"/>
              </w:rPr>
            </w:pPr>
            <w:r>
              <w:rPr>
                <w:rFonts w:ascii="宋体" w:hAnsi="宋体" w:hint="eastAsia"/>
                <w:sz w:val="24"/>
              </w:rPr>
              <w:t>各掺合料掺量试验记录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8</w:t>
            </w:r>
          </w:p>
        </w:tc>
        <w:tc>
          <w:tcPr>
            <w:tcW w:w="5674" w:type="dxa"/>
            <w:vAlign w:val="center"/>
          </w:tcPr>
          <w:p w:rsidR="009A6D7E" w:rsidRDefault="009A6D7E">
            <w:pPr>
              <w:rPr>
                <w:rFonts w:ascii="宋体" w:hAnsi="宋体"/>
                <w:sz w:val="24"/>
              </w:rPr>
            </w:pPr>
            <w:r>
              <w:rPr>
                <w:rFonts w:ascii="宋体" w:hAnsi="宋体" w:hint="eastAsia"/>
                <w:sz w:val="24"/>
              </w:rPr>
              <w:t>各掺合</w:t>
            </w:r>
            <w:proofErr w:type="gramStart"/>
            <w:r>
              <w:rPr>
                <w:rFonts w:ascii="宋体" w:hAnsi="宋体" w:hint="eastAsia"/>
                <w:sz w:val="24"/>
              </w:rPr>
              <w:t>料产品</w:t>
            </w:r>
            <w:proofErr w:type="gramEnd"/>
            <w:r>
              <w:rPr>
                <w:rFonts w:ascii="宋体" w:hAnsi="宋体" w:hint="eastAsia"/>
                <w:sz w:val="24"/>
              </w:rPr>
              <w:t>质量证明</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9</w:t>
            </w:r>
          </w:p>
        </w:tc>
        <w:tc>
          <w:tcPr>
            <w:tcW w:w="5674" w:type="dxa"/>
            <w:vAlign w:val="center"/>
          </w:tcPr>
          <w:p w:rsidR="009A6D7E" w:rsidRDefault="009A6D7E">
            <w:pPr>
              <w:rPr>
                <w:rFonts w:ascii="宋体" w:hAnsi="宋体"/>
                <w:sz w:val="24"/>
              </w:rPr>
            </w:pPr>
            <w:r>
              <w:rPr>
                <w:rFonts w:ascii="宋体" w:hAnsi="宋体" w:hint="eastAsia"/>
                <w:sz w:val="24"/>
              </w:rPr>
              <w:t>外加剂掺量试验记录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10</w:t>
            </w:r>
          </w:p>
        </w:tc>
        <w:tc>
          <w:tcPr>
            <w:tcW w:w="5674" w:type="dxa"/>
            <w:vAlign w:val="center"/>
          </w:tcPr>
          <w:p w:rsidR="009A6D7E" w:rsidRDefault="009A6D7E">
            <w:pPr>
              <w:rPr>
                <w:rFonts w:ascii="宋体" w:hAnsi="宋体"/>
                <w:sz w:val="24"/>
              </w:rPr>
            </w:pPr>
            <w:r>
              <w:rPr>
                <w:rFonts w:ascii="宋体" w:hAnsi="宋体" w:hint="eastAsia"/>
                <w:sz w:val="24"/>
              </w:rPr>
              <w:t>外加剂试验记录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11</w:t>
            </w:r>
          </w:p>
        </w:tc>
        <w:tc>
          <w:tcPr>
            <w:tcW w:w="5674" w:type="dxa"/>
            <w:vAlign w:val="center"/>
          </w:tcPr>
          <w:p w:rsidR="009A6D7E" w:rsidRDefault="009A6D7E">
            <w:pPr>
              <w:rPr>
                <w:rFonts w:ascii="宋体" w:hAnsi="宋体"/>
                <w:sz w:val="24"/>
              </w:rPr>
            </w:pPr>
            <w:r>
              <w:rPr>
                <w:rFonts w:ascii="宋体" w:hAnsi="宋体" w:hint="eastAsia"/>
                <w:sz w:val="24"/>
              </w:rPr>
              <w:t>外加剂质保书</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12</w:t>
            </w:r>
          </w:p>
        </w:tc>
        <w:tc>
          <w:tcPr>
            <w:tcW w:w="5674" w:type="dxa"/>
            <w:vAlign w:val="center"/>
          </w:tcPr>
          <w:p w:rsidR="009A6D7E" w:rsidRDefault="009A6D7E">
            <w:pPr>
              <w:rPr>
                <w:rFonts w:ascii="宋体" w:hAnsi="宋体"/>
                <w:sz w:val="24"/>
              </w:rPr>
            </w:pPr>
            <w:r>
              <w:rPr>
                <w:rFonts w:ascii="宋体" w:hAnsi="宋体" w:hint="eastAsia"/>
                <w:sz w:val="24"/>
              </w:rPr>
              <w:t>混凝土拌合用水（非饮用水时）检验资料</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13</w:t>
            </w:r>
          </w:p>
        </w:tc>
        <w:tc>
          <w:tcPr>
            <w:tcW w:w="5674" w:type="dxa"/>
            <w:vAlign w:val="center"/>
          </w:tcPr>
          <w:p w:rsidR="009A6D7E" w:rsidRDefault="009A6D7E">
            <w:pPr>
              <w:rPr>
                <w:rFonts w:ascii="宋体" w:hAnsi="宋体"/>
                <w:sz w:val="24"/>
              </w:rPr>
            </w:pPr>
            <w:r>
              <w:rPr>
                <w:rFonts w:ascii="宋体" w:hAnsi="宋体" w:hint="eastAsia"/>
                <w:sz w:val="24"/>
              </w:rPr>
              <w:t>混凝土试</w:t>
            </w:r>
            <w:proofErr w:type="gramStart"/>
            <w:r>
              <w:rPr>
                <w:rFonts w:ascii="宋体" w:hAnsi="宋体" w:hint="eastAsia"/>
                <w:sz w:val="24"/>
              </w:rPr>
              <w:t>配资料</w:t>
            </w:r>
            <w:proofErr w:type="gramEnd"/>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14</w:t>
            </w:r>
          </w:p>
        </w:tc>
        <w:tc>
          <w:tcPr>
            <w:tcW w:w="5674" w:type="dxa"/>
            <w:vAlign w:val="center"/>
          </w:tcPr>
          <w:p w:rsidR="009A6D7E" w:rsidRDefault="009A6D7E">
            <w:pPr>
              <w:rPr>
                <w:rFonts w:ascii="宋体" w:hAnsi="宋体"/>
                <w:sz w:val="24"/>
              </w:rPr>
            </w:pPr>
            <w:r>
              <w:rPr>
                <w:rFonts w:ascii="宋体" w:hAnsi="宋体" w:hint="eastAsia"/>
                <w:sz w:val="24"/>
              </w:rPr>
              <w:t>混凝土配合比试验记录、配合比报告、施工配合比调整通知单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15</w:t>
            </w:r>
          </w:p>
        </w:tc>
        <w:tc>
          <w:tcPr>
            <w:tcW w:w="5674" w:type="dxa"/>
            <w:vAlign w:val="center"/>
          </w:tcPr>
          <w:p w:rsidR="009A6D7E" w:rsidRDefault="009A6D7E">
            <w:pPr>
              <w:rPr>
                <w:rFonts w:ascii="宋体" w:hAnsi="宋体"/>
                <w:sz w:val="24"/>
              </w:rPr>
            </w:pPr>
            <w:r>
              <w:rPr>
                <w:rFonts w:ascii="宋体" w:hAnsi="宋体" w:hint="eastAsia"/>
                <w:sz w:val="24"/>
              </w:rPr>
              <w:t>砂石含水率测定记录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16</w:t>
            </w:r>
          </w:p>
        </w:tc>
        <w:tc>
          <w:tcPr>
            <w:tcW w:w="5674" w:type="dxa"/>
            <w:vAlign w:val="center"/>
          </w:tcPr>
          <w:p w:rsidR="009A6D7E" w:rsidRDefault="009A6D7E">
            <w:pPr>
              <w:rPr>
                <w:rFonts w:ascii="宋体" w:hAnsi="宋体"/>
                <w:sz w:val="24"/>
              </w:rPr>
            </w:pPr>
            <w:r>
              <w:rPr>
                <w:rFonts w:ascii="宋体" w:hAnsi="宋体" w:hint="eastAsia"/>
                <w:sz w:val="24"/>
              </w:rPr>
              <w:t>混凝土生产（电脑）记录，能</w:t>
            </w:r>
            <w:proofErr w:type="gramStart"/>
            <w:r>
              <w:rPr>
                <w:rFonts w:ascii="宋体" w:hAnsi="宋体" w:hint="eastAsia"/>
                <w:sz w:val="24"/>
              </w:rPr>
              <w:t>逐盘记录</w:t>
            </w:r>
            <w:proofErr w:type="gramEnd"/>
            <w:r>
              <w:rPr>
                <w:rFonts w:ascii="宋体" w:hAnsi="宋体" w:hint="eastAsia"/>
                <w:sz w:val="24"/>
              </w:rPr>
              <w:t>实际计量情况，且能保存3个月以上</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17</w:t>
            </w:r>
          </w:p>
        </w:tc>
        <w:tc>
          <w:tcPr>
            <w:tcW w:w="5674" w:type="dxa"/>
            <w:vAlign w:val="center"/>
          </w:tcPr>
          <w:p w:rsidR="009A6D7E" w:rsidRDefault="009A6D7E">
            <w:pPr>
              <w:rPr>
                <w:rFonts w:ascii="宋体" w:hAnsi="宋体"/>
                <w:sz w:val="24"/>
              </w:rPr>
            </w:pPr>
            <w:r>
              <w:rPr>
                <w:rFonts w:ascii="宋体" w:hAnsi="宋体" w:hint="eastAsia"/>
                <w:sz w:val="24"/>
              </w:rPr>
              <w:t>混凝土坍落度测试记录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18</w:t>
            </w:r>
          </w:p>
        </w:tc>
        <w:tc>
          <w:tcPr>
            <w:tcW w:w="5674" w:type="dxa"/>
            <w:vAlign w:val="center"/>
          </w:tcPr>
          <w:p w:rsidR="009A6D7E" w:rsidRDefault="009A6D7E">
            <w:pPr>
              <w:rPr>
                <w:rFonts w:ascii="宋体" w:hAnsi="宋体"/>
                <w:sz w:val="24"/>
              </w:rPr>
            </w:pPr>
            <w:r>
              <w:rPr>
                <w:rFonts w:ascii="宋体" w:hAnsi="宋体" w:hint="eastAsia"/>
                <w:sz w:val="24"/>
              </w:rPr>
              <w:t>混凝土强度试验记录及强度统计分析、评定记录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19</w:t>
            </w:r>
          </w:p>
        </w:tc>
        <w:tc>
          <w:tcPr>
            <w:tcW w:w="5674" w:type="dxa"/>
            <w:vAlign w:val="center"/>
          </w:tcPr>
          <w:p w:rsidR="009A6D7E" w:rsidRDefault="009A6D7E">
            <w:pPr>
              <w:rPr>
                <w:rFonts w:ascii="宋体" w:hAnsi="宋体"/>
                <w:sz w:val="24"/>
              </w:rPr>
            </w:pPr>
            <w:r>
              <w:rPr>
                <w:rFonts w:ascii="宋体" w:hAnsi="宋体" w:hint="eastAsia"/>
                <w:sz w:val="24"/>
              </w:rPr>
              <w:t>混凝土抗水渗透性检验记录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20</w:t>
            </w:r>
          </w:p>
        </w:tc>
        <w:tc>
          <w:tcPr>
            <w:tcW w:w="5674" w:type="dxa"/>
            <w:vAlign w:val="center"/>
          </w:tcPr>
          <w:p w:rsidR="009A6D7E" w:rsidRDefault="009A6D7E">
            <w:pPr>
              <w:rPr>
                <w:rFonts w:ascii="宋体" w:hAnsi="宋体"/>
                <w:sz w:val="24"/>
              </w:rPr>
            </w:pPr>
            <w:r>
              <w:rPr>
                <w:rFonts w:ascii="宋体" w:hAnsi="宋体" w:hint="eastAsia"/>
                <w:sz w:val="24"/>
              </w:rPr>
              <w:t>混凝土发货单（调度单）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21</w:t>
            </w:r>
          </w:p>
        </w:tc>
        <w:tc>
          <w:tcPr>
            <w:tcW w:w="5674" w:type="dxa"/>
            <w:vAlign w:val="center"/>
          </w:tcPr>
          <w:p w:rsidR="009A6D7E" w:rsidRDefault="009A6D7E">
            <w:pPr>
              <w:rPr>
                <w:rFonts w:ascii="宋体" w:hAnsi="宋体"/>
                <w:sz w:val="24"/>
              </w:rPr>
            </w:pPr>
            <w:r>
              <w:rPr>
                <w:rFonts w:ascii="宋体" w:hAnsi="宋体" w:hint="eastAsia"/>
                <w:sz w:val="24"/>
              </w:rPr>
              <w:t>搅拌车运输、泵车泵送记录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22</w:t>
            </w:r>
          </w:p>
        </w:tc>
        <w:tc>
          <w:tcPr>
            <w:tcW w:w="5674" w:type="dxa"/>
            <w:vAlign w:val="center"/>
          </w:tcPr>
          <w:p w:rsidR="009A6D7E" w:rsidRPr="0082242F" w:rsidRDefault="009A6D7E">
            <w:pPr>
              <w:rPr>
                <w:rFonts w:ascii="宋体" w:hAnsi="宋体"/>
                <w:sz w:val="24"/>
              </w:rPr>
            </w:pPr>
            <w:r w:rsidRPr="0082242F">
              <w:rPr>
                <w:rFonts w:ascii="宋体" w:hAnsi="宋体" w:hint="eastAsia"/>
                <w:sz w:val="24"/>
              </w:rPr>
              <w:t>计量强检、自检、复零设定及抽查记录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23</w:t>
            </w:r>
          </w:p>
        </w:tc>
        <w:tc>
          <w:tcPr>
            <w:tcW w:w="5674" w:type="dxa"/>
            <w:vAlign w:val="center"/>
          </w:tcPr>
          <w:p w:rsidR="009A6D7E" w:rsidRPr="0082242F" w:rsidRDefault="009A6D7E">
            <w:pPr>
              <w:rPr>
                <w:rFonts w:ascii="宋体" w:hAnsi="宋体"/>
                <w:sz w:val="24"/>
              </w:rPr>
            </w:pPr>
            <w:r w:rsidRPr="0082242F">
              <w:rPr>
                <w:rFonts w:ascii="宋体" w:hAnsi="宋体" w:hint="eastAsia"/>
                <w:sz w:val="24"/>
              </w:rPr>
              <w:t>混凝土原材料计量允许偏差及抽查记录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24</w:t>
            </w:r>
          </w:p>
        </w:tc>
        <w:tc>
          <w:tcPr>
            <w:tcW w:w="5674" w:type="dxa"/>
            <w:vAlign w:val="center"/>
          </w:tcPr>
          <w:p w:rsidR="009A6D7E" w:rsidRPr="0082242F" w:rsidRDefault="009A6D7E">
            <w:pPr>
              <w:rPr>
                <w:rFonts w:ascii="宋体" w:hAnsi="宋体"/>
                <w:sz w:val="24"/>
              </w:rPr>
            </w:pPr>
            <w:r w:rsidRPr="0082242F">
              <w:rPr>
                <w:rFonts w:ascii="宋体" w:hAnsi="宋体" w:hint="eastAsia"/>
                <w:sz w:val="24"/>
              </w:rPr>
              <w:t>混凝土搅拌时间设定及抽查记录</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r w:rsidR="009A6D7E" w:rsidTr="005D0018">
        <w:trPr>
          <w:trHeight w:val="448"/>
          <w:jc w:val="center"/>
        </w:trPr>
        <w:tc>
          <w:tcPr>
            <w:tcW w:w="816" w:type="dxa"/>
            <w:vAlign w:val="center"/>
          </w:tcPr>
          <w:p w:rsidR="009A6D7E" w:rsidRDefault="009A6D7E">
            <w:pPr>
              <w:jc w:val="center"/>
              <w:rPr>
                <w:rFonts w:ascii="宋体" w:hAnsi="宋体"/>
                <w:sz w:val="24"/>
              </w:rPr>
            </w:pPr>
            <w:r>
              <w:rPr>
                <w:rFonts w:ascii="宋体" w:hAnsi="宋体" w:hint="eastAsia"/>
                <w:sz w:val="24"/>
              </w:rPr>
              <w:t>25</w:t>
            </w:r>
          </w:p>
        </w:tc>
        <w:tc>
          <w:tcPr>
            <w:tcW w:w="5674" w:type="dxa"/>
            <w:vAlign w:val="center"/>
          </w:tcPr>
          <w:p w:rsidR="009A6D7E" w:rsidRDefault="009A6D7E">
            <w:pPr>
              <w:rPr>
                <w:rFonts w:ascii="宋体" w:hAnsi="宋体"/>
                <w:sz w:val="24"/>
              </w:rPr>
            </w:pPr>
            <w:r>
              <w:rPr>
                <w:rFonts w:ascii="宋体" w:hAnsi="宋体" w:hint="eastAsia"/>
                <w:sz w:val="24"/>
              </w:rPr>
              <w:t>不合格台帐</w:t>
            </w:r>
          </w:p>
        </w:tc>
        <w:tc>
          <w:tcPr>
            <w:tcW w:w="1992" w:type="dxa"/>
            <w:vAlign w:val="center"/>
          </w:tcPr>
          <w:p w:rsidR="009A6D7E" w:rsidRDefault="009A6D7E">
            <w:pPr>
              <w:rPr>
                <w:rFonts w:ascii="宋体" w:hAnsi="宋体"/>
                <w:sz w:val="24"/>
              </w:rPr>
            </w:pPr>
          </w:p>
        </w:tc>
        <w:tc>
          <w:tcPr>
            <w:tcW w:w="1012" w:type="dxa"/>
            <w:vAlign w:val="center"/>
          </w:tcPr>
          <w:p w:rsidR="009A6D7E" w:rsidRDefault="009A6D7E">
            <w:pPr>
              <w:rPr>
                <w:rFonts w:ascii="宋体" w:hAnsi="宋体"/>
                <w:sz w:val="24"/>
              </w:rPr>
            </w:pPr>
          </w:p>
        </w:tc>
      </w:tr>
    </w:tbl>
    <w:p w:rsidR="005D0018" w:rsidRDefault="005D0018" w:rsidP="005D0018">
      <w:pPr>
        <w:spacing w:line="240" w:lineRule="exact"/>
        <w:jc w:val="left"/>
        <w:rPr>
          <w:rFonts w:ascii="宋体" w:hAnsi="宋体"/>
          <w:sz w:val="18"/>
          <w:szCs w:val="18"/>
        </w:rPr>
      </w:pPr>
      <w:r w:rsidRPr="004518B9">
        <w:rPr>
          <w:rFonts w:hint="eastAsia"/>
        </w:rPr>
        <w:t>注：</w:t>
      </w:r>
      <w:r w:rsidRPr="004518B9">
        <w:rPr>
          <w:rFonts w:hint="eastAsia"/>
        </w:rPr>
        <w:t xml:space="preserve"> </w:t>
      </w:r>
      <w:r w:rsidRPr="004518B9">
        <w:rPr>
          <w:rFonts w:hint="eastAsia"/>
        </w:rPr>
        <w:t>符合打“</w:t>
      </w:r>
      <w:r w:rsidRPr="004518B9">
        <w:rPr>
          <w:rFonts w:hAnsi="宋体" w:hint="eastAsia"/>
          <w:b/>
        </w:rPr>
        <w:t>√</w:t>
      </w:r>
      <w:r w:rsidRPr="004518B9">
        <w:rPr>
          <w:rFonts w:hint="eastAsia"/>
        </w:rPr>
        <w:t>”，不符合打“</w:t>
      </w:r>
      <w:r w:rsidRPr="004518B9">
        <w:rPr>
          <w:rFonts w:hint="eastAsia"/>
          <w:b/>
        </w:rPr>
        <w:t>×</w:t>
      </w:r>
      <w:r w:rsidRPr="004518B9">
        <w:rPr>
          <w:rFonts w:hint="eastAsia"/>
        </w:rPr>
        <w:t>”</w:t>
      </w:r>
      <w:r w:rsidRPr="004518B9">
        <w:rPr>
          <w:rFonts w:hint="eastAsia"/>
          <w:b/>
        </w:rPr>
        <w:t>。</w:t>
      </w:r>
    </w:p>
    <w:p w:rsidR="005D0018" w:rsidRDefault="005D0018" w:rsidP="00600EAC">
      <w:pPr>
        <w:jc w:val="left"/>
        <w:rPr>
          <w:rFonts w:ascii="宋体" w:hAnsi="宋体"/>
          <w:sz w:val="24"/>
        </w:rPr>
      </w:pPr>
    </w:p>
    <w:p w:rsidR="00442BAB" w:rsidRDefault="009A6D7E" w:rsidP="00B343FC">
      <w:pPr>
        <w:jc w:val="left"/>
        <w:rPr>
          <w:rFonts w:ascii="宋体" w:hAnsi="宋体"/>
          <w:sz w:val="24"/>
        </w:rPr>
      </w:pPr>
      <w:r>
        <w:rPr>
          <w:rFonts w:ascii="宋体" w:hAnsi="宋体" w:hint="eastAsia"/>
          <w:sz w:val="24"/>
        </w:rPr>
        <w:t>检查人</w:t>
      </w:r>
      <w:r w:rsidR="00B761FA">
        <w:rPr>
          <w:rFonts w:ascii="宋体" w:hAnsi="宋体" w:hint="eastAsia"/>
          <w:sz w:val="24"/>
        </w:rPr>
        <w:t>员</w:t>
      </w:r>
      <w:r>
        <w:rPr>
          <w:rFonts w:ascii="宋体" w:hAnsi="宋体" w:hint="eastAsia"/>
          <w:sz w:val="24"/>
        </w:rPr>
        <w:t xml:space="preserve">：                                           </w:t>
      </w:r>
      <w:r w:rsidR="00B761FA">
        <w:rPr>
          <w:rFonts w:ascii="宋体" w:hAnsi="宋体" w:hint="eastAsia"/>
          <w:sz w:val="24"/>
        </w:rPr>
        <w:t>检查</w:t>
      </w:r>
      <w:r>
        <w:rPr>
          <w:rFonts w:ascii="宋体" w:hAnsi="宋体" w:hint="eastAsia"/>
          <w:sz w:val="24"/>
        </w:rPr>
        <w:t>日期：</w:t>
      </w:r>
    </w:p>
    <w:sectPr w:rsidR="00442BAB" w:rsidSect="00CA57ED">
      <w:headerReference w:type="default" r:id="rId17"/>
      <w:headerReference w:type="first" r:id="rId18"/>
      <w:footerReference w:type="first" r:id="rId19"/>
      <w:pgSz w:w="11906" w:h="16838"/>
      <w:pgMar w:top="1134"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63" w:rsidRDefault="001F4063">
      <w:r>
        <w:separator/>
      </w:r>
    </w:p>
  </w:endnote>
  <w:endnote w:type="continuationSeparator" w:id="1">
    <w:p w:rsidR="001F4063" w:rsidRDefault="001F4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AF" w:rsidRDefault="006505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745508"/>
      <w:docPartObj>
        <w:docPartGallery w:val="Page Numbers (Bottom of Page)"/>
        <w:docPartUnique/>
      </w:docPartObj>
    </w:sdtPr>
    <w:sdtContent>
      <w:p w:rsidR="00056B49" w:rsidRDefault="00632A67">
        <w:pPr>
          <w:pStyle w:val="a6"/>
          <w:jc w:val="center"/>
        </w:pPr>
        <w:fldSimple w:instr=" PAGE   \* MERGEFORMAT ">
          <w:r w:rsidR="00856AB4" w:rsidRPr="00856AB4">
            <w:rPr>
              <w:noProof/>
              <w:lang w:val="zh-CN"/>
            </w:rPr>
            <w:t>2</w:t>
          </w:r>
        </w:fldSimple>
      </w:p>
    </w:sdtContent>
  </w:sdt>
  <w:p w:rsidR="00002A76" w:rsidRDefault="00002A7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AF" w:rsidRDefault="006505A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5493"/>
      <w:docPartObj>
        <w:docPartGallery w:val="Page Numbers (Bottom of Page)"/>
        <w:docPartUnique/>
      </w:docPartObj>
    </w:sdtPr>
    <w:sdtContent>
      <w:p w:rsidR="00565FB3" w:rsidRDefault="00632A67" w:rsidP="00C91348">
        <w:pPr>
          <w:pStyle w:val="a6"/>
          <w:jc w:val="center"/>
        </w:pPr>
        <w:fldSimple w:instr=" PAGE   \* MERGEFORMAT ">
          <w:r w:rsidR="00856AB4" w:rsidRPr="00856AB4">
            <w:rPr>
              <w:noProof/>
              <w:lang w:val="zh-CN"/>
            </w:rPr>
            <w:t>3</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B3" w:rsidRDefault="00632A67">
    <w:pPr>
      <w:pStyle w:val="a6"/>
      <w:jc w:val="center"/>
    </w:pPr>
    <w:fldSimple w:instr=" PAGE   \* MERGEFORMAT ">
      <w:r w:rsidR="00565FB3" w:rsidRPr="00CA57ED">
        <w:rPr>
          <w:noProof/>
          <w:lang w:val="zh-CN"/>
        </w:rPr>
        <w:t>70</w:t>
      </w:r>
    </w:fldSimple>
  </w:p>
  <w:p w:rsidR="00565FB3" w:rsidRDefault="00565F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63" w:rsidRDefault="001F4063">
      <w:r>
        <w:separator/>
      </w:r>
    </w:p>
  </w:footnote>
  <w:footnote w:type="continuationSeparator" w:id="1">
    <w:p w:rsidR="001F4063" w:rsidRDefault="001F4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AF" w:rsidRDefault="006505A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B3" w:rsidRDefault="00565FB3" w:rsidP="007D2C1B">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AF" w:rsidRDefault="006505A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B3" w:rsidRDefault="00565FB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B3" w:rsidRDefault="00565F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
    <w:nsid w:val="0000000A"/>
    <w:multiLevelType w:val="singleLevel"/>
    <w:tmpl w:val="0000000A"/>
    <w:lvl w:ilvl="0">
      <w:start w:val="1"/>
      <w:numFmt w:val="chineseCounting"/>
      <w:suff w:val="nothing"/>
      <w:lvlText w:val="%1、"/>
      <w:lvlJc w:val="left"/>
    </w:lvl>
  </w:abstractNum>
  <w:abstractNum w:abstractNumId="2">
    <w:nsid w:val="0000000B"/>
    <w:multiLevelType w:val="singleLevel"/>
    <w:tmpl w:val="0000000B"/>
    <w:lvl w:ilvl="0">
      <w:start w:val="1"/>
      <w:numFmt w:val="chineseCountingThousand"/>
      <w:lvlText w:val="(%1)"/>
      <w:lvlJc w:val="left"/>
      <w:pPr>
        <w:tabs>
          <w:tab w:val="num" w:pos="420"/>
        </w:tabs>
        <w:ind w:left="420" w:hanging="420"/>
      </w:pPr>
    </w:lvl>
  </w:abstractNum>
  <w:abstractNum w:abstractNumId="3">
    <w:nsid w:val="0000000C"/>
    <w:multiLevelType w:val="multilevel"/>
    <w:tmpl w:val="0000000C"/>
    <w:lvl w:ilvl="0">
      <w:start w:val="2"/>
      <w:numFmt w:val="decimal"/>
      <w:lvlText w:val="%1、"/>
      <w:lvlJc w:val="left"/>
      <w:pPr>
        <w:tabs>
          <w:tab w:val="num" w:pos="1200"/>
        </w:tabs>
        <w:ind w:left="1200" w:hanging="720"/>
      </w:pPr>
      <w:rPr>
        <w:rFonts w:hint="default"/>
        <w:sz w:val="21"/>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1781541"/>
    <w:multiLevelType w:val="hybridMultilevel"/>
    <w:tmpl w:val="4EE2AF40"/>
    <w:lvl w:ilvl="0" w:tplc="D488F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625A1C"/>
    <w:multiLevelType w:val="hybridMultilevel"/>
    <w:tmpl w:val="DDFA6862"/>
    <w:lvl w:ilvl="0" w:tplc="9030F3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8FF3436"/>
    <w:multiLevelType w:val="hybridMultilevel"/>
    <w:tmpl w:val="4F9A5F64"/>
    <w:lvl w:ilvl="0" w:tplc="202ED9EE">
      <w:start w:val="1"/>
      <w:numFmt w:val="decimal"/>
      <w:lvlText w:val="%1）"/>
      <w:lvlJc w:val="left"/>
      <w:pPr>
        <w:tabs>
          <w:tab w:val="num" w:pos="510"/>
        </w:tabs>
        <w:ind w:left="510" w:hanging="51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B6470F9"/>
    <w:multiLevelType w:val="hybridMultilevel"/>
    <w:tmpl w:val="C6C03A82"/>
    <w:lvl w:ilvl="0" w:tplc="AE98A690">
      <w:start w:val="1"/>
      <w:numFmt w:val="decimal"/>
      <w:lvlText w:val="2.%1."/>
      <w:lvlJc w:val="left"/>
      <w:pPr>
        <w:tabs>
          <w:tab w:val="num" w:pos="510"/>
        </w:tabs>
        <w:ind w:left="510" w:hanging="510"/>
      </w:pPr>
      <w:rPr>
        <w:rFonts w:ascii="宋体" w:eastAsia="宋体" w:hAnsi="宋体" w:hint="default"/>
        <w:b/>
        <w:i w:val="0"/>
        <w:sz w:val="24"/>
      </w:rPr>
    </w:lvl>
    <w:lvl w:ilvl="1" w:tplc="69C8771A">
      <w:start w:val="1"/>
      <w:numFmt w:val="decimal"/>
      <w:lvlText w:val="3.%2."/>
      <w:lvlJc w:val="left"/>
      <w:pPr>
        <w:tabs>
          <w:tab w:val="num" w:pos="510"/>
        </w:tabs>
        <w:ind w:left="510" w:hanging="510"/>
      </w:pPr>
      <w:rPr>
        <w:rFonts w:ascii="Times New Roman" w:hAnsi="Times New Roman" w:hint="default"/>
        <w:b/>
        <w:i w:val="0"/>
        <w:sz w:val="24"/>
      </w:rPr>
    </w:lvl>
    <w:lvl w:ilvl="2" w:tplc="7D2C92E2">
      <w:start w:val="1"/>
      <w:numFmt w:val="japaneseCounting"/>
      <w:lvlText w:val="%3、"/>
      <w:lvlJc w:val="left"/>
      <w:pPr>
        <w:tabs>
          <w:tab w:val="num" w:pos="1560"/>
        </w:tabs>
        <w:ind w:left="1560" w:hanging="720"/>
      </w:pPr>
      <w:rPr>
        <w:rFonts w:hint="default"/>
        <w:b/>
      </w:rPr>
    </w:lvl>
    <w:lvl w:ilvl="3" w:tplc="10DC3332">
      <w:start w:val="1"/>
      <w:numFmt w:val="decimal"/>
      <w:lvlText w:val="（%4）"/>
      <w:lvlJc w:val="left"/>
      <w:pPr>
        <w:tabs>
          <w:tab w:val="num" w:pos="2100"/>
        </w:tabs>
        <w:ind w:left="2100" w:hanging="84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D9357C8"/>
    <w:multiLevelType w:val="hybridMultilevel"/>
    <w:tmpl w:val="604A7DEA"/>
    <w:lvl w:ilvl="0" w:tplc="9C20140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3AC2975"/>
    <w:multiLevelType w:val="hybridMultilevel"/>
    <w:tmpl w:val="DD9E90F0"/>
    <w:lvl w:ilvl="0" w:tplc="45F8BBE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0A55AC4"/>
    <w:multiLevelType w:val="hybridMultilevel"/>
    <w:tmpl w:val="CA243F0E"/>
    <w:lvl w:ilvl="0" w:tplc="202ED9EE">
      <w:start w:val="1"/>
      <w:numFmt w:val="decimal"/>
      <w:lvlText w:val="%1）"/>
      <w:lvlJc w:val="left"/>
      <w:pPr>
        <w:tabs>
          <w:tab w:val="num" w:pos="510"/>
        </w:tabs>
        <w:ind w:left="510" w:hanging="51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9326FFF"/>
    <w:multiLevelType w:val="hybridMultilevel"/>
    <w:tmpl w:val="B472F840"/>
    <w:lvl w:ilvl="0" w:tplc="24ECBA7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C6D69D6"/>
    <w:multiLevelType w:val="hybridMultilevel"/>
    <w:tmpl w:val="A8A8D922"/>
    <w:lvl w:ilvl="0" w:tplc="C04A5DA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F9041DE"/>
    <w:multiLevelType w:val="hybridMultilevel"/>
    <w:tmpl w:val="C0122E64"/>
    <w:lvl w:ilvl="0" w:tplc="FA868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2541F8"/>
    <w:multiLevelType w:val="hybridMultilevel"/>
    <w:tmpl w:val="374A9B32"/>
    <w:lvl w:ilvl="0" w:tplc="FFFFFFFF">
      <w:start w:val="1"/>
      <w:numFmt w:val="decimal"/>
      <w:lvlText w:val="5.%1."/>
      <w:lvlJc w:val="left"/>
      <w:pPr>
        <w:tabs>
          <w:tab w:val="num" w:pos="420"/>
        </w:tabs>
        <w:ind w:left="420" w:hanging="420"/>
      </w:pPr>
      <w:rPr>
        <w:rFonts w:hint="eastAsia"/>
      </w:rPr>
    </w:lvl>
    <w:lvl w:ilvl="1" w:tplc="FFFFFFFF">
      <w:start w:val="1"/>
      <w:numFmt w:val="decimal"/>
      <w:lvlText w:val="%2."/>
      <w:lvlJc w:val="left"/>
      <w:pPr>
        <w:tabs>
          <w:tab w:val="num" w:pos="780"/>
        </w:tabs>
        <w:ind w:left="780" w:hanging="360"/>
      </w:pPr>
      <w:rPr>
        <w:rFonts w:hint="eastAsia"/>
      </w:rPr>
    </w:lvl>
    <w:lvl w:ilvl="2" w:tplc="FFFFFFFF">
      <w:start w:val="1"/>
      <w:numFmt w:val="decimal"/>
      <w:lvlText w:val="6.%3."/>
      <w:lvlJc w:val="left"/>
      <w:pPr>
        <w:tabs>
          <w:tab w:val="num" w:pos="1260"/>
        </w:tabs>
        <w:ind w:left="1260" w:hanging="420"/>
      </w:pPr>
      <w:rPr>
        <w:rFonts w:ascii="Times New Roman" w:hAnsi="Times New Roman" w:hint="default"/>
        <w:b/>
        <w:i w:val="0"/>
      </w:rPr>
    </w:lvl>
    <w:lvl w:ilvl="3" w:tplc="FFFFFFFF">
      <w:start w:val="1"/>
      <w:numFmt w:val="decimal"/>
      <w:lvlText w:val="%4."/>
      <w:lvlJc w:val="left"/>
      <w:pPr>
        <w:tabs>
          <w:tab w:val="num" w:pos="1620"/>
        </w:tabs>
        <w:ind w:left="1620" w:hanging="360"/>
      </w:pPr>
      <w:rPr>
        <w:rFonts w:hint="eastAsia"/>
      </w:rPr>
    </w:lvl>
    <w:lvl w:ilvl="4" w:tplc="FFFFFFFF">
      <w:start w:val="2"/>
      <w:numFmt w:val="decimal"/>
      <w:lvlText w:val="%5."/>
      <w:lvlJc w:val="left"/>
      <w:pPr>
        <w:tabs>
          <w:tab w:val="num" w:pos="2040"/>
        </w:tabs>
        <w:ind w:left="2040" w:hanging="360"/>
      </w:pPr>
      <w:rPr>
        <w:rFonts w:hint="eastAsia"/>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57EB2112"/>
    <w:multiLevelType w:val="hybridMultilevel"/>
    <w:tmpl w:val="84ECE80E"/>
    <w:lvl w:ilvl="0" w:tplc="CCE85B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B77B42"/>
    <w:multiLevelType w:val="hybridMultilevel"/>
    <w:tmpl w:val="0B2A8D42"/>
    <w:lvl w:ilvl="0" w:tplc="409641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nsid w:val="61C57B1F"/>
    <w:multiLevelType w:val="multilevel"/>
    <w:tmpl w:val="61C57B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20769E2"/>
    <w:multiLevelType w:val="hybridMultilevel"/>
    <w:tmpl w:val="B364752C"/>
    <w:lvl w:ilvl="0" w:tplc="1ED2BD9C">
      <w:start w:val="1"/>
      <w:numFmt w:val="decimal"/>
      <w:lvlText w:val="%1)"/>
      <w:lvlJc w:val="left"/>
      <w:pPr>
        <w:tabs>
          <w:tab w:val="num" w:pos="1350"/>
        </w:tabs>
        <w:ind w:left="1350" w:hanging="510"/>
      </w:pPr>
      <w:rPr>
        <w:rFonts w:ascii="宋体" w:eastAsia="宋体" w:hAnsi="宋体" w:hint="eastAsia"/>
      </w:rPr>
    </w:lvl>
    <w:lvl w:ilvl="1" w:tplc="B24822B2">
      <w:start w:val="1"/>
      <w:numFmt w:val="decimalEnclosedCircle"/>
      <w:lvlText w:val="%2"/>
      <w:lvlJc w:val="left"/>
      <w:pPr>
        <w:tabs>
          <w:tab w:val="num" w:pos="1290"/>
        </w:tabs>
        <w:ind w:left="1290" w:hanging="510"/>
      </w:pPr>
      <w:rPr>
        <w:rFonts w:ascii="宋体" w:eastAsia="宋体" w:hAnsi="宋体" w:hint="eastAsia"/>
      </w:rPr>
    </w:lvl>
    <w:lvl w:ilvl="2" w:tplc="5F48A378">
      <w:start w:val="1"/>
      <w:numFmt w:val="decimal"/>
      <w:lvlText w:val="7.3.%3."/>
      <w:lvlJc w:val="left"/>
      <w:pPr>
        <w:tabs>
          <w:tab w:val="num" w:pos="907"/>
        </w:tabs>
        <w:ind w:left="907" w:hanging="850"/>
      </w:pPr>
      <w:rPr>
        <w:rFonts w:ascii="宋体" w:eastAsia="宋体" w:hAnsi="宋体" w:hint="default"/>
        <w:b w:val="0"/>
        <w:i w:val="0"/>
        <w:sz w:val="24"/>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nsid w:val="62E40FA6"/>
    <w:multiLevelType w:val="hybridMultilevel"/>
    <w:tmpl w:val="BC6271C0"/>
    <w:lvl w:ilvl="0" w:tplc="882467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CC501E"/>
    <w:multiLevelType w:val="hybridMultilevel"/>
    <w:tmpl w:val="60B09584"/>
    <w:lvl w:ilvl="0" w:tplc="519EB55E">
      <w:start w:val="1"/>
      <w:numFmt w:val="japaneseCounting"/>
      <w:lvlText w:val="%1、"/>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300CDF"/>
    <w:multiLevelType w:val="hybridMultilevel"/>
    <w:tmpl w:val="81BEC816"/>
    <w:lvl w:ilvl="0" w:tplc="202ED9EE">
      <w:start w:val="1"/>
      <w:numFmt w:val="decimal"/>
      <w:lvlText w:val="%1）"/>
      <w:lvlJc w:val="left"/>
      <w:pPr>
        <w:tabs>
          <w:tab w:val="num" w:pos="1219"/>
        </w:tabs>
        <w:ind w:left="1219" w:hanging="510"/>
      </w:pPr>
      <w:rPr>
        <w:rFonts w:ascii="宋体" w:eastAsia="宋体" w:hAnsi="宋体" w:hint="eastAsia"/>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25">
    <w:nsid w:val="78FD4171"/>
    <w:multiLevelType w:val="hybridMultilevel"/>
    <w:tmpl w:val="604A7DEA"/>
    <w:lvl w:ilvl="0" w:tplc="9C20140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E991333"/>
    <w:multiLevelType w:val="hybridMultilevel"/>
    <w:tmpl w:val="D1D4491C"/>
    <w:lvl w:ilvl="0" w:tplc="E64C87D8">
      <w:start w:val="1"/>
      <w:numFmt w:val="decimal"/>
      <w:lvlText w:val="（%1）"/>
      <w:lvlJc w:val="left"/>
      <w:pPr>
        <w:tabs>
          <w:tab w:val="num" w:pos="737"/>
        </w:tabs>
        <w:ind w:left="737" w:hanging="737"/>
      </w:pPr>
      <w:rPr>
        <w:rFonts w:ascii="宋体" w:eastAsia="宋体" w:hAnsi="宋体"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5"/>
  </w:num>
  <w:num w:numId="2">
    <w:abstractNumId w:val="6"/>
  </w:num>
  <w:num w:numId="3">
    <w:abstractNumId w:val="19"/>
  </w:num>
  <w:num w:numId="4">
    <w:abstractNumId w:val="11"/>
  </w:num>
  <w:num w:numId="5">
    <w:abstractNumId w:val="20"/>
  </w:num>
  <w:num w:numId="6">
    <w:abstractNumId w:val="7"/>
  </w:num>
  <w:num w:numId="7">
    <w:abstractNumId w:val="4"/>
  </w:num>
  <w:num w:numId="8">
    <w:abstractNumId w:val="16"/>
  </w:num>
  <w:num w:numId="9">
    <w:abstractNumId w:val="26"/>
  </w:num>
  <w:num w:numId="10">
    <w:abstractNumId w:val="24"/>
  </w:num>
  <w:num w:numId="11">
    <w:abstractNumId w:val="12"/>
  </w:num>
  <w:num w:numId="12">
    <w:abstractNumId w:val="8"/>
  </w:num>
  <w:num w:numId="13">
    <w:abstractNumId w:val="21"/>
  </w:num>
  <w:num w:numId="14">
    <w:abstractNumId w:val="1"/>
  </w:num>
  <w:num w:numId="15">
    <w:abstractNumId w:val="2"/>
  </w:num>
  <w:num w:numId="16">
    <w:abstractNumId w:val="3"/>
  </w:num>
  <w:num w:numId="17">
    <w:abstractNumId w:val="5"/>
  </w:num>
  <w:num w:numId="18">
    <w:abstractNumId w:val="23"/>
  </w:num>
  <w:num w:numId="19">
    <w:abstractNumId w:val="18"/>
  </w:num>
  <w:num w:numId="20">
    <w:abstractNumId w:val="9"/>
  </w:num>
  <w:num w:numId="21">
    <w:abstractNumId w:val="25"/>
  </w:num>
  <w:num w:numId="22">
    <w:abstractNumId w:val="17"/>
  </w:num>
  <w:num w:numId="23">
    <w:abstractNumId w:val="22"/>
  </w:num>
  <w:num w:numId="24">
    <w:abstractNumId w:val="0"/>
  </w:num>
  <w:num w:numId="25">
    <w:abstractNumId w:val="14"/>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447"/>
    <w:rsid w:val="00002A76"/>
    <w:rsid w:val="00002EA3"/>
    <w:rsid w:val="00002FAD"/>
    <w:rsid w:val="00003D4C"/>
    <w:rsid w:val="000044F4"/>
    <w:rsid w:val="00007E6D"/>
    <w:rsid w:val="00014D24"/>
    <w:rsid w:val="00020A40"/>
    <w:rsid w:val="00021998"/>
    <w:rsid w:val="00022940"/>
    <w:rsid w:val="00022A57"/>
    <w:rsid w:val="0002311F"/>
    <w:rsid w:val="000309F3"/>
    <w:rsid w:val="000340AE"/>
    <w:rsid w:val="00034CFB"/>
    <w:rsid w:val="0003542E"/>
    <w:rsid w:val="00035545"/>
    <w:rsid w:val="00036C79"/>
    <w:rsid w:val="00037524"/>
    <w:rsid w:val="00045C4F"/>
    <w:rsid w:val="00052732"/>
    <w:rsid w:val="00053040"/>
    <w:rsid w:val="00056B49"/>
    <w:rsid w:val="00060636"/>
    <w:rsid w:val="000619BA"/>
    <w:rsid w:val="00062100"/>
    <w:rsid w:val="00062FBB"/>
    <w:rsid w:val="000645C6"/>
    <w:rsid w:val="000667F8"/>
    <w:rsid w:val="000729EF"/>
    <w:rsid w:val="000735BB"/>
    <w:rsid w:val="00075B2D"/>
    <w:rsid w:val="000772D7"/>
    <w:rsid w:val="00082738"/>
    <w:rsid w:val="00084111"/>
    <w:rsid w:val="00085772"/>
    <w:rsid w:val="000863C9"/>
    <w:rsid w:val="00087276"/>
    <w:rsid w:val="000874BA"/>
    <w:rsid w:val="00090063"/>
    <w:rsid w:val="0009035C"/>
    <w:rsid w:val="00092D5A"/>
    <w:rsid w:val="00097EE0"/>
    <w:rsid w:val="000A0FB9"/>
    <w:rsid w:val="000A244E"/>
    <w:rsid w:val="000B05B9"/>
    <w:rsid w:val="000B1735"/>
    <w:rsid w:val="000B4956"/>
    <w:rsid w:val="000B55F5"/>
    <w:rsid w:val="000B664D"/>
    <w:rsid w:val="000B70D8"/>
    <w:rsid w:val="000B721D"/>
    <w:rsid w:val="000C72CD"/>
    <w:rsid w:val="000C79CA"/>
    <w:rsid w:val="000C7FED"/>
    <w:rsid w:val="000D0335"/>
    <w:rsid w:val="000D1286"/>
    <w:rsid w:val="000D14E3"/>
    <w:rsid w:val="000D58F7"/>
    <w:rsid w:val="000E1205"/>
    <w:rsid w:val="000E2F36"/>
    <w:rsid w:val="000E4F47"/>
    <w:rsid w:val="000E58BD"/>
    <w:rsid w:val="000E6AFE"/>
    <w:rsid w:val="000E7637"/>
    <w:rsid w:val="001009EF"/>
    <w:rsid w:val="00100CE9"/>
    <w:rsid w:val="00106037"/>
    <w:rsid w:val="00110EC7"/>
    <w:rsid w:val="00112334"/>
    <w:rsid w:val="00115F5F"/>
    <w:rsid w:val="0012091A"/>
    <w:rsid w:val="0012322B"/>
    <w:rsid w:val="00123756"/>
    <w:rsid w:val="001238C3"/>
    <w:rsid w:val="001253CF"/>
    <w:rsid w:val="00125AD6"/>
    <w:rsid w:val="00127CBF"/>
    <w:rsid w:val="00131875"/>
    <w:rsid w:val="0013243B"/>
    <w:rsid w:val="001342D8"/>
    <w:rsid w:val="001369DF"/>
    <w:rsid w:val="00136D42"/>
    <w:rsid w:val="001442B4"/>
    <w:rsid w:val="00145B31"/>
    <w:rsid w:val="0015151E"/>
    <w:rsid w:val="00153958"/>
    <w:rsid w:val="00156B5B"/>
    <w:rsid w:val="001616C7"/>
    <w:rsid w:val="00164ED0"/>
    <w:rsid w:val="001663D2"/>
    <w:rsid w:val="00171BBE"/>
    <w:rsid w:val="0017219E"/>
    <w:rsid w:val="00172A27"/>
    <w:rsid w:val="00172C8C"/>
    <w:rsid w:val="00173118"/>
    <w:rsid w:val="00173D83"/>
    <w:rsid w:val="001764A0"/>
    <w:rsid w:val="00180CA3"/>
    <w:rsid w:val="001819D8"/>
    <w:rsid w:val="00182D0A"/>
    <w:rsid w:val="001831A7"/>
    <w:rsid w:val="001845C8"/>
    <w:rsid w:val="001867C6"/>
    <w:rsid w:val="001869B7"/>
    <w:rsid w:val="00192404"/>
    <w:rsid w:val="00192994"/>
    <w:rsid w:val="001946ED"/>
    <w:rsid w:val="00195A15"/>
    <w:rsid w:val="001965CD"/>
    <w:rsid w:val="001A26D7"/>
    <w:rsid w:val="001A38CC"/>
    <w:rsid w:val="001A3999"/>
    <w:rsid w:val="001A5EFD"/>
    <w:rsid w:val="001B0FBC"/>
    <w:rsid w:val="001B1AFB"/>
    <w:rsid w:val="001C0E0B"/>
    <w:rsid w:val="001C2493"/>
    <w:rsid w:val="001C78B5"/>
    <w:rsid w:val="001C7AFD"/>
    <w:rsid w:val="001D4B82"/>
    <w:rsid w:val="001D6ABC"/>
    <w:rsid w:val="001D7C12"/>
    <w:rsid w:val="001E434D"/>
    <w:rsid w:val="001E68AF"/>
    <w:rsid w:val="001E6A58"/>
    <w:rsid w:val="001F21DC"/>
    <w:rsid w:val="001F4063"/>
    <w:rsid w:val="001F4A90"/>
    <w:rsid w:val="001F54AE"/>
    <w:rsid w:val="001F5609"/>
    <w:rsid w:val="001F5B4A"/>
    <w:rsid w:val="001F5ED4"/>
    <w:rsid w:val="001F79B2"/>
    <w:rsid w:val="001F79E3"/>
    <w:rsid w:val="00200475"/>
    <w:rsid w:val="00205F44"/>
    <w:rsid w:val="0020797E"/>
    <w:rsid w:val="00212555"/>
    <w:rsid w:val="00217E47"/>
    <w:rsid w:val="0022292C"/>
    <w:rsid w:val="002231B3"/>
    <w:rsid w:val="0022472D"/>
    <w:rsid w:val="00226F82"/>
    <w:rsid w:val="00227029"/>
    <w:rsid w:val="0023383F"/>
    <w:rsid w:val="00235008"/>
    <w:rsid w:val="00236B12"/>
    <w:rsid w:val="002414C1"/>
    <w:rsid w:val="00243FFA"/>
    <w:rsid w:val="002448E5"/>
    <w:rsid w:val="002462FB"/>
    <w:rsid w:val="00246F1D"/>
    <w:rsid w:val="00247A58"/>
    <w:rsid w:val="00252D04"/>
    <w:rsid w:val="00254322"/>
    <w:rsid w:val="00254C2B"/>
    <w:rsid w:val="00255250"/>
    <w:rsid w:val="00256ADF"/>
    <w:rsid w:val="0025773E"/>
    <w:rsid w:val="002607E7"/>
    <w:rsid w:val="00264CB6"/>
    <w:rsid w:val="00270C9E"/>
    <w:rsid w:val="00274E78"/>
    <w:rsid w:val="00277EEC"/>
    <w:rsid w:val="00281670"/>
    <w:rsid w:val="00281A8D"/>
    <w:rsid w:val="0028209B"/>
    <w:rsid w:val="002900D6"/>
    <w:rsid w:val="00291E92"/>
    <w:rsid w:val="0029707C"/>
    <w:rsid w:val="002A19D1"/>
    <w:rsid w:val="002A2E79"/>
    <w:rsid w:val="002A37E2"/>
    <w:rsid w:val="002A3CF8"/>
    <w:rsid w:val="002A51C6"/>
    <w:rsid w:val="002B094D"/>
    <w:rsid w:val="002B0EFC"/>
    <w:rsid w:val="002B1422"/>
    <w:rsid w:val="002B2317"/>
    <w:rsid w:val="002B6027"/>
    <w:rsid w:val="002B6125"/>
    <w:rsid w:val="002B71A0"/>
    <w:rsid w:val="002C57D6"/>
    <w:rsid w:val="002D35EF"/>
    <w:rsid w:val="002D4155"/>
    <w:rsid w:val="002D4433"/>
    <w:rsid w:val="002D4BEC"/>
    <w:rsid w:val="002E04C9"/>
    <w:rsid w:val="002E102E"/>
    <w:rsid w:val="002E1179"/>
    <w:rsid w:val="002E30E3"/>
    <w:rsid w:val="002E364D"/>
    <w:rsid w:val="002E60CA"/>
    <w:rsid w:val="002E6F8B"/>
    <w:rsid w:val="002F1734"/>
    <w:rsid w:val="002F3B6B"/>
    <w:rsid w:val="002F3DD1"/>
    <w:rsid w:val="002F5F2F"/>
    <w:rsid w:val="002F6677"/>
    <w:rsid w:val="002F7D54"/>
    <w:rsid w:val="00300DF5"/>
    <w:rsid w:val="00307C55"/>
    <w:rsid w:val="00307EC8"/>
    <w:rsid w:val="003107B0"/>
    <w:rsid w:val="00316533"/>
    <w:rsid w:val="00324D59"/>
    <w:rsid w:val="0032520A"/>
    <w:rsid w:val="00331DA7"/>
    <w:rsid w:val="00334642"/>
    <w:rsid w:val="00340D38"/>
    <w:rsid w:val="00342E2B"/>
    <w:rsid w:val="0034364F"/>
    <w:rsid w:val="00343773"/>
    <w:rsid w:val="00347E9E"/>
    <w:rsid w:val="00350AA0"/>
    <w:rsid w:val="00350E62"/>
    <w:rsid w:val="0035792C"/>
    <w:rsid w:val="00357D5C"/>
    <w:rsid w:val="003630FA"/>
    <w:rsid w:val="00365ACC"/>
    <w:rsid w:val="00366C6A"/>
    <w:rsid w:val="0036750D"/>
    <w:rsid w:val="00376D5D"/>
    <w:rsid w:val="0038422A"/>
    <w:rsid w:val="003901EF"/>
    <w:rsid w:val="0039105B"/>
    <w:rsid w:val="00395AFE"/>
    <w:rsid w:val="003969A7"/>
    <w:rsid w:val="00397444"/>
    <w:rsid w:val="003A0A9E"/>
    <w:rsid w:val="003A0F66"/>
    <w:rsid w:val="003A1DAF"/>
    <w:rsid w:val="003A2451"/>
    <w:rsid w:val="003A2B4D"/>
    <w:rsid w:val="003A2CE2"/>
    <w:rsid w:val="003A5C77"/>
    <w:rsid w:val="003A62C7"/>
    <w:rsid w:val="003A6473"/>
    <w:rsid w:val="003B28E0"/>
    <w:rsid w:val="003B563D"/>
    <w:rsid w:val="003C4083"/>
    <w:rsid w:val="003C6567"/>
    <w:rsid w:val="003C79ED"/>
    <w:rsid w:val="003C7F58"/>
    <w:rsid w:val="003D00E5"/>
    <w:rsid w:val="003D5370"/>
    <w:rsid w:val="003E0E34"/>
    <w:rsid w:val="003E2AC9"/>
    <w:rsid w:val="003E386A"/>
    <w:rsid w:val="003E5205"/>
    <w:rsid w:val="003E5479"/>
    <w:rsid w:val="003F59AC"/>
    <w:rsid w:val="003F6E3E"/>
    <w:rsid w:val="00401857"/>
    <w:rsid w:val="0040289E"/>
    <w:rsid w:val="0040673D"/>
    <w:rsid w:val="00410F8D"/>
    <w:rsid w:val="00413D35"/>
    <w:rsid w:val="004142A9"/>
    <w:rsid w:val="00415688"/>
    <w:rsid w:val="004162A9"/>
    <w:rsid w:val="004217BF"/>
    <w:rsid w:val="00421DED"/>
    <w:rsid w:val="004231B5"/>
    <w:rsid w:val="00435BC1"/>
    <w:rsid w:val="00436AB7"/>
    <w:rsid w:val="00436E2E"/>
    <w:rsid w:val="00442BAB"/>
    <w:rsid w:val="00444529"/>
    <w:rsid w:val="00444843"/>
    <w:rsid w:val="00447139"/>
    <w:rsid w:val="004515EE"/>
    <w:rsid w:val="004518B9"/>
    <w:rsid w:val="00456D36"/>
    <w:rsid w:val="00457239"/>
    <w:rsid w:val="004610DF"/>
    <w:rsid w:val="00461623"/>
    <w:rsid w:val="00464B7A"/>
    <w:rsid w:val="004812CC"/>
    <w:rsid w:val="004845F8"/>
    <w:rsid w:val="004847D3"/>
    <w:rsid w:val="00486DB4"/>
    <w:rsid w:val="00486F93"/>
    <w:rsid w:val="00487E8C"/>
    <w:rsid w:val="004911B5"/>
    <w:rsid w:val="00492149"/>
    <w:rsid w:val="00495B91"/>
    <w:rsid w:val="00496364"/>
    <w:rsid w:val="004A26FC"/>
    <w:rsid w:val="004B1878"/>
    <w:rsid w:val="004B2D79"/>
    <w:rsid w:val="004B5A19"/>
    <w:rsid w:val="004B5BED"/>
    <w:rsid w:val="004B7F9F"/>
    <w:rsid w:val="004C3B12"/>
    <w:rsid w:val="004C4903"/>
    <w:rsid w:val="004D1EAC"/>
    <w:rsid w:val="004D402F"/>
    <w:rsid w:val="004D6ABB"/>
    <w:rsid w:val="004E1028"/>
    <w:rsid w:val="004E153B"/>
    <w:rsid w:val="004E1622"/>
    <w:rsid w:val="004E2018"/>
    <w:rsid w:val="004E475B"/>
    <w:rsid w:val="004F01BD"/>
    <w:rsid w:val="004F5B4A"/>
    <w:rsid w:val="004F66DE"/>
    <w:rsid w:val="0050181C"/>
    <w:rsid w:val="00505087"/>
    <w:rsid w:val="00505CA6"/>
    <w:rsid w:val="00510215"/>
    <w:rsid w:val="005107D6"/>
    <w:rsid w:val="00513167"/>
    <w:rsid w:val="00514222"/>
    <w:rsid w:val="00515665"/>
    <w:rsid w:val="005269A7"/>
    <w:rsid w:val="00526DF3"/>
    <w:rsid w:val="005346F1"/>
    <w:rsid w:val="0053539F"/>
    <w:rsid w:val="00535691"/>
    <w:rsid w:val="0053596F"/>
    <w:rsid w:val="00541999"/>
    <w:rsid w:val="00542203"/>
    <w:rsid w:val="005477C1"/>
    <w:rsid w:val="00553BF4"/>
    <w:rsid w:val="005552E9"/>
    <w:rsid w:val="00564E3B"/>
    <w:rsid w:val="005654EA"/>
    <w:rsid w:val="00565FB3"/>
    <w:rsid w:val="00570198"/>
    <w:rsid w:val="005705C2"/>
    <w:rsid w:val="005718F2"/>
    <w:rsid w:val="00574AD6"/>
    <w:rsid w:val="005778EE"/>
    <w:rsid w:val="0058080A"/>
    <w:rsid w:val="00581C04"/>
    <w:rsid w:val="00583164"/>
    <w:rsid w:val="0059062E"/>
    <w:rsid w:val="00592313"/>
    <w:rsid w:val="00592F0E"/>
    <w:rsid w:val="00594E90"/>
    <w:rsid w:val="005A3A0F"/>
    <w:rsid w:val="005A449F"/>
    <w:rsid w:val="005A60B0"/>
    <w:rsid w:val="005A703E"/>
    <w:rsid w:val="005B03E2"/>
    <w:rsid w:val="005B1CBA"/>
    <w:rsid w:val="005B23C3"/>
    <w:rsid w:val="005B2925"/>
    <w:rsid w:val="005B4E5B"/>
    <w:rsid w:val="005B7628"/>
    <w:rsid w:val="005C5E57"/>
    <w:rsid w:val="005D0018"/>
    <w:rsid w:val="005D3189"/>
    <w:rsid w:val="005D5DE0"/>
    <w:rsid w:val="005D67E6"/>
    <w:rsid w:val="005E27AE"/>
    <w:rsid w:val="005E34A9"/>
    <w:rsid w:val="005E3FA3"/>
    <w:rsid w:val="005F0582"/>
    <w:rsid w:val="005F24D2"/>
    <w:rsid w:val="005F2E1B"/>
    <w:rsid w:val="005F4DF7"/>
    <w:rsid w:val="005F6F18"/>
    <w:rsid w:val="005F7F51"/>
    <w:rsid w:val="0060057F"/>
    <w:rsid w:val="00600EAC"/>
    <w:rsid w:val="006016E0"/>
    <w:rsid w:val="00602394"/>
    <w:rsid w:val="00604D7F"/>
    <w:rsid w:val="00614E2D"/>
    <w:rsid w:val="00620AAE"/>
    <w:rsid w:val="00621626"/>
    <w:rsid w:val="0062515E"/>
    <w:rsid w:val="00625C72"/>
    <w:rsid w:val="006272E6"/>
    <w:rsid w:val="00627C65"/>
    <w:rsid w:val="006307B7"/>
    <w:rsid w:val="00631CBF"/>
    <w:rsid w:val="0063224B"/>
    <w:rsid w:val="00632A67"/>
    <w:rsid w:val="00635AB0"/>
    <w:rsid w:val="00644EBB"/>
    <w:rsid w:val="006450BA"/>
    <w:rsid w:val="006469A3"/>
    <w:rsid w:val="006505AF"/>
    <w:rsid w:val="00650EC2"/>
    <w:rsid w:val="00654F30"/>
    <w:rsid w:val="006576BE"/>
    <w:rsid w:val="00657823"/>
    <w:rsid w:val="006604BD"/>
    <w:rsid w:val="00660F16"/>
    <w:rsid w:val="00661B2E"/>
    <w:rsid w:val="006665C4"/>
    <w:rsid w:val="00667AC9"/>
    <w:rsid w:val="006709D8"/>
    <w:rsid w:val="00670BC0"/>
    <w:rsid w:val="006775E3"/>
    <w:rsid w:val="00682046"/>
    <w:rsid w:val="00687C97"/>
    <w:rsid w:val="00693ADE"/>
    <w:rsid w:val="00694EFD"/>
    <w:rsid w:val="006970CD"/>
    <w:rsid w:val="0069720A"/>
    <w:rsid w:val="00697BD6"/>
    <w:rsid w:val="006A3EC9"/>
    <w:rsid w:val="006A676B"/>
    <w:rsid w:val="006A7C7C"/>
    <w:rsid w:val="006B225F"/>
    <w:rsid w:val="006B281B"/>
    <w:rsid w:val="006B2907"/>
    <w:rsid w:val="006B5BD0"/>
    <w:rsid w:val="006C0CBA"/>
    <w:rsid w:val="006C0F98"/>
    <w:rsid w:val="006C3ACC"/>
    <w:rsid w:val="006D172B"/>
    <w:rsid w:val="006E16B5"/>
    <w:rsid w:val="006E195B"/>
    <w:rsid w:val="006E3C25"/>
    <w:rsid w:val="006E42F2"/>
    <w:rsid w:val="006E4AB1"/>
    <w:rsid w:val="006E4AC9"/>
    <w:rsid w:val="006E4DFA"/>
    <w:rsid w:val="006E563B"/>
    <w:rsid w:val="006F0EB1"/>
    <w:rsid w:val="006F55E1"/>
    <w:rsid w:val="006F5726"/>
    <w:rsid w:val="006F69EF"/>
    <w:rsid w:val="00703201"/>
    <w:rsid w:val="00705EDE"/>
    <w:rsid w:val="00710F47"/>
    <w:rsid w:val="007125FA"/>
    <w:rsid w:val="00712DEB"/>
    <w:rsid w:val="00715505"/>
    <w:rsid w:val="00715BB1"/>
    <w:rsid w:val="00715ED2"/>
    <w:rsid w:val="0071763D"/>
    <w:rsid w:val="00717E92"/>
    <w:rsid w:val="0072199B"/>
    <w:rsid w:val="007239C2"/>
    <w:rsid w:val="00723B54"/>
    <w:rsid w:val="00723CBE"/>
    <w:rsid w:val="00724304"/>
    <w:rsid w:val="00727543"/>
    <w:rsid w:val="007336C6"/>
    <w:rsid w:val="007342B5"/>
    <w:rsid w:val="007478F3"/>
    <w:rsid w:val="007530D8"/>
    <w:rsid w:val="0075523A"/>
    <w:rsid w:val="00755CC7"/>
    <w:rsid w:val="007561CB"/>
    <w:rsid w:val="0075796B"/>
    <w:rsid w:val="007626A3"/>
    <w:rsid w:val="0076344D"/>
    <w:rsid w:val="0076426B"/>
    <w:rsid w:val="007712ED"/>
    <w:rsid w:val="0077170A"/>
    <w:rsid w:val="007744AA"/>
    <w:rsid w:val="00775F24"/>
    <w:rsid w:val="00776F80"/>
    <w:rsid w:val="0077714A"/>
    <w:rsid w:val="00783032"/>
    <w:rsid w:val="0078343B"/>
    <w:rsid w:val="0078699C"/>
    <w:rsid w:val="00787B4D"/>
    <w:rsid w:val="00791D9A"/>
    <w:rsid w:val="00792218"/>
    <w:rsid w:val="00793DF0"/>
    <w:rsid w:val="00796772"/>
    <w:rsid w:val="00797296"/>
    <w:rsid w:val="007A31B3"/>
    <w:rsid w:val="007A327A"/>
    <w:rsid w:val="007A743D"/>
    <w:rsid w:val="007B1354"/>
    <w:rsid w:val="007B345A"/>
    <w:rsid w:val="007B4CE1"/>
    <w:rsid w:val="007B4F96"/>
    <w:rsid w:val="007B6ABF"/>
    <w:rsid w:val="007B6B99"/>
    <w:rsid w:val="007B702B"/>
    <w:rsid w:val="007C4BE6"/>
    <w:rsid w:val="007D2C1B"/>
    <w:rsid w:val="007D2EBD"/>
    <w:rsid w:val="007D38D6"/>
    <w:rsid w:val="007D77E7"/>
    <w:rsid w:val="007D7B32"/>
    <w:rsid w:val="007E0293"/>
    <w:rsid w:val="007E3F0C"/>
    <w:rsid w:val="007E5363"/>
    <w:rsid w:val="007F445B"/>
    <w:rsid w:val="007F50C4"/>
    <w:rsid w:val="007F76CF"/>
    <w:rsid w:val="00801011"/>
    <w:rsid w:val="0080595B"/>
    <w:rsid w:val="00807622"/>
    <w:rsid w:val="00812C39"/>
    <w:rsid w:val="008138BA"/>
    <w:rsid w:val="00821570"/>
    <w:rsid w:val="0082242F"/>
    <w:rsid w:val="008243D9"/>
    <w:rsid w:val="008248C9"/>
    <w:rsid w:val="0082705D"/>
    <w:rsid w:val="008274A2"/>
    <w:rsid w:val="00830946"/>
    <w:rsid w:val="00830D2F"/>
    <w:rsid w:val="008313B7"/>
    <w:rsid w:val="0083250F"/>
    <w:rsid w:val="00832FD5"/>
    <w:rsid w:val="00833C6A"/>
    <w:rsid w:val="00841B77"/>
    <w:rsid w:val="00843E9F"/>
    <w:rsid w:val="00846CAF"/>
    <w:rsid w:val="008502FC"/>
    <w:rsid w:val="00853DBC"/>
    <w:rsid w:val="00853E8B"/>
    <w:rsid w:val="00854AB1"/>
    <w:rsid w:val="008568ED"/>
    <w:rsid w:val="00856AB4"/>
    <w:rsid w:val="00864937"/>
    <w:rsid w:val="00865754"/>
    <w:rsid w:val="00866E30"/>
    <w:rsid w:val="00867A80"/>
    <w:rsid w:val="00870F19"/>
    <w:rsid w:val="00877A79"/>
    <w:rsid w:val="00886843"/>
    <w:rsid w:val="008A1419"/>
    <w:rsid w:val="008A1FEE"/>
    <w:rsid w:val="008A31EF"/>
    <w:rsid w:val="008A3D9A"/>
    <w:rsid w:val="008B0B04"/>
    <w:rsid w:val="008B2009"/>
    <w:rsid w:val="008C0A81"/>
    <w:rsid w:val="008C2E92"/>
    <w:rsid w:val="008C3412"/>
    <w:rsid w:val="008C6AEC"/>
    <w:rsid w:val="008D0B0F"/>
    <w:rsid w:val="008D2DAA"/>
    <w:rsid w:val="008D5759"/>
    <w:rsid w:val="008D6CE3"/>
    <w:rsid w:val="008D75B3"/>
    <w:rsid w:val="008D78DA"/>
    <w:rsid w:val="008E0D0F"/>
    <w:rsid w:val="008E0E4F"/>
    <w:rsid w:val="008E3394"/>
    <w:rsid w:val="008E48EC"/>
    <w:rsid w:val="008E68C6"/>
    <w:rsid w:val="008E719B"/>
    <w:rsid w:val="008E7BBC"/>
    <w:rsid w:val="008E7F46"/>
    <w:rsid w:val="008F23C1"/>
    <w:rsid w:val="008F4583"/>
    <w:rsid w:val="008F7B82"/>
    <w:rsid w:val="00906209"/>
    <w:rsid w:val="00917515"/>
    <w:rsid w:val="00921EDC"/>
    <w:rsid w:val="00932ADF"/>
    <w:rsid w:val="00937F7E"/>
    <w:rsid w:val="0095286E"/>
    <w:rsid w:val="00952FC2"/>
    <w:rsid w:val="009536EA"/>
    <w:rsid w:val="00954CA3"/>
    <w:rsid w:val="00954EF7"/>
    <w:rsid w:val="00954F4D"/>
    <w:rsid w:val="00956277"/>
    <w:rsid w:val="00956F46"/>
    <w:rsid w:val="0095770B"/>
    <w:rsid w:val="00957C75"/>
    <w:rsid w:val="00960D1F"/>
    <w:rsid w:val="00960EB9"/>
    <w:rsid w:val="009622D7"/>
    <w:rsid w:val="00965AFB"/>
    <w:rsid w:val="00965F58"/>
    <w:rsid w:val="0096607A"/>
    <w:rsid w:val="0096621E"/>
    <w:rsid w:val="0096799E"/>
    <w:rsid w:val="00972148"/>
    <w:rsid w:val="009743FD"/>
    <w:rsid w:val="009746C3"/>
    <w:rsid w:val="0098089C"/>
    <w:rsid w:val="0098194D"/>
    <w:rsid w:val="00984722"/>
    <w:rsid w:val="00990DC7"/>
    <w:rsid w:val="00994815"/>
    <w:rsid w:val="009976D6"/>
    <w:rsid w:val="009A2961"/>
    <w:rsid w:val="009A4DAB"/>
    <w:rsid w:val="009A5881"/>
    <w:rsid w:val="009A6D7E"/>
    <w:rsid w:val="009B1253"/>
    <w:rsid w:val="009B1330"/>
    <w:rsid w:val="009B2F16"/>
    <w:rsid w:val="009B5157"/>
    <w:rsid w:val="009C5C87"/>
    <w:rsid w:val="009C6C65"/>
    <w:rsid w:val="009C6D41"/>
    <w:rsid w:val="009D0A7D"/>
    <w:rsid w:val="009D16AC"/>
    <w:rsid w:val="009D2796"/>
    <w:rsid w:val="009D2C85"/>
    <w:rsid w:val="009F4D14"/>
    <w:rsid w:val="009F73F9"/>
    <w:rsid w:val="00A01E0F"/>
    <w:rsid w:val="00A123C8"/>
    <w:rsid w:val="00A17838"/>
    <w:rsid w:val="00A207AB"/>
    <w:rsid w:val="00A20A50"/>
    <w:rsid w:val="00A21216"/>
    <w:rsid w:val="00A2275C"/>
    <w:rsid w:val="00A228FC"/>
    <w:rsid w:val="00A2450C"/>
    <w:rsid w:val="00A26A1F"/>
    <w:rsid w:val="00A3799B"/>
    <w:rsid w:val="00A40CC5"/>
    <w:rsid w:val="00A41680"/>
    <w:rsid w:val="00A4312B"/>
    <w:rsid w:val="00A53603"/>
    <w:rsid w:val="00A550ED"/>
    <w:rsid w:val="00A5596D"/>
    <w:rsid w:val="00A55D0C"/>
    <w:rsid w:val="00A5622B"/>
    <w:rsid w:val="00A61EA7"/>
    <w:rsid w:val="00A67D4F"/>
    <w:rsid w:val="00A71569"/>
    <w:rsid w:val="00A73BAF"/>
    <w:rsid w:val="00A7726F"/>
    <w:rsid w:val="00A80A92"/>
    <w:rsid w:val="00A83BF4"/>
    <w:rsid w:val="00A846B9"/>
    <w:rsid w:val="00A84B6D"/>
    <w:rsid w:val="00A84CE8"/>
    <w:rsid w:val="00A879EF"/>
    <w:rsid w:val="00A902DA"/>
    <w:rsid w:val="00A9142F"/>
    <w:rsid w:val="00A91F5D"/>
    <w:rsid w:val="00A938F6"/>
    <w:rsid w:val="00A9437D"/>
    <w:rsid w:val="00A95A1A"/>
    <w:rsid w:val="00A97BD4"/>
    <w:rsid w:val="00AA0E60"/>
    <w:rsid w:val="00AA37D7"/>
    <w:rsid w:val="00AA3D58"/>
    <w:rsid w:val="00AB05A9"/>
    <w:rsid w:val="00AB668B"/>
    <w:rsid w:val="00AC1BD9"/>
    <w:rsid w:val="00AC53ED"/>
    <w:rsid w:val="00AD0D35"/>
    <w:rsid w:val="00AD357F"/>
    <w:rsid w:val="00AD3FA1"/>
    <w:rsid w:val="00AD556F"/>
    <w:rsid w:val="00AD5DA0"/>
    <w:rsid w:val="00AE2350"/>
    <w:rsid w:val="00AE5654"/>
    <w:rsid w:val="00AE5F06"/>
    <w:rsid w:val="00AE6B42"/>
    <w:rsid w:val="00AF03B2"/>
    <w:rsid w:val="00AF0BC4"/>
    <w:rsid w:val="00AF1A75"/>
    <w:rsid w:val="00AF21AE"/>
    <w:rsid w:val="00AF61E5"/>
    <w:rsid w:val="00B02504"/>
    <w:rsid w:val="00B02B34"/>
    <w:rsid w:val="00B0783A"/>
    <w:rsid w:val="00B13DFE"/>
    <w:rsid w:val="00B17051"/>
    <w:rsid w:val="00B22E60"/>
    <w:rsid w:val="00B24B63"/>
    <w:rsid w:val="00B26B79"/>
    <w:rsid w:val="00B343FC"/>
    <w:rsid w:val="00B37EB5"/>
    <w:rsid w:val="00B4324B"/>
    <w:rsid w:val="00B54EC9"/>
    <w:rsid w:val="00B575F6"/>
    <w:rsid w:val="00B57A4C"/>
    <w:rsid w:val="00B57B8F"/>
    <w:rsid w:val="00B63058"/>
    <w:rsid w:val="00B636C7"/>
    <w:rsid w:val="00B67D98"/>
    <w:rsid w:val="00B717E8"/>
    <w:rsid w:val="00B72406"/>
    <w:rsid w:val="00B761FA"/>
    <w:rsid w:val="00B76FB1"/>
    <w:rsid w:val="00B8456F"/>
    <w:rsid w:val="00B923DB"/>
    <w:rsid w:val="00B94456"/>
    <w:rsid w:val="00B96175"/>
    <w:rsid w:val="00BA0EB0"/>
    <w:rsid w:val="00BA13AA"/>
    <w:rsid w:val="00BA57A4"/>
    <w:rsid w:val="00BA7ADC"/>
    <w:rsid w:val="00BB446C"/>
    <w:rsid w:val="00BB44BD"/>
    <w:rsid w:val="00BC6FC6"/>
    <w:rsid w:val="00BD5119"/>
    <w:rsid w:val="00BD72CB"/>
    <w:rsid w:val="00BE121A"/>
    <w:rsid w:val="00BE499B"/>
    <w:rsid w:val="00BE68B8"/>
    <w:rsid w:val="00BE78EC"/>
    <w:rsid w:val="00BF1508"/>
    <w:rsid w:val="00BF41D4"/>
    <w:rsid w:val="00C00BE4"/>
    <w:rsid w:val="00C066FA"/>
    <w:rsid w:val="00C10D2F"/>
    <w:rsid w:val="00C11FA2"/>
    <w:rsid w:val="00C13965"/>
    <w:rsid w:val="00C15AFD"/>
    <w:rsid w:val="00C16CE9"/>
    <w:rsid w:val="00C16FDD"/>
    <w:rsid w:val="00C237CA"/>
    <w:rsid w:val="00C24066"/>
    <w:rsid w:val="00C2533E"/>
    <w:rsid w:val="00C25EAC"/>
    <w:rsid w:val="00C2640B"/>
    <w:rsid w:val="00C2730B"/>
    <w:rsid w:val="00C31275"/>
    <w:rsid w:val="00C32B5E"/>
    <w:rsid w:val="00C507F4"/>
    <w:rsid w:val="00C53578"/>
    <w:rsid w:val="00C56840"/>
    <w:rsid w:val="00C65751"/>
    <w:rsid w:val="00C657C8"/>
    <w:rsid w:val="00C65879"/>
    <w:rsid w:val="00C7170A"/>
    <w:rsid w:val="00C72787"/>
    <w:rsid w:val="00C736F9"/>
    <w:rsid w:val="00C75F3E"/>
    <w:rsid w:val="00C76652"/>
    <w:rsid w:val="00C91348"/>
    <w:rsid w:val="00C928C2"/>
    <w:rsid w:val="00C92AF4"/>
    <w:rsid w:val="00C92C2C"/>
    <w:rsid w:val="00C93006"/>
    <w:rsid w:val="00C93251"/>
    <w:rsid w:val="00C94301"/>
    <w:rsid w:val="00C947E8"/>
    <w:rsid w:val="00C94A19"/>
    <w:rsid w:val="00C9799C"/>
    <w:rsid w:val="00CA471A"/>
    <w:rsid w:val="00CA53A4"/>
    <w:rsid w:val="00CA57ED"/>
    <w:rsid w:val="00CA6E76"/>
    <w:rsid w:val="00CB42A6"/>
    <w:rsid w:val="00CB4E43"/>
    <w:rsid w:val="00CB6B08"/>
    <w:rsid w:val="00CB7299"/>
    <w:rsid w:val="00CC1344"/>
    <w:rsid w:val="00CC2B11"/>
    <w:rsid w:val="00CC2CFF"/>
    <w:rsid w:val="00CC3272"/>
    <w:rsid w:val="00CC51E1"/>
    <w:rsid w:val="00CD043C"/>
    <w:rsid w:val="00CD0776"/>
    <w:rsid w:val="00CD564C"/>
    <w:rsid w:val="00CD74AB"/>
    <w:rsid w:val="00CE5E54"/>
    <w:rsid w:val="00CF06B4"/>
    <w:rsid w:val="00CF2E87"/>
    <w:rsid w:val="00CF3D21"/>
    <w:rsid w:val="00CF4E53"/>
    <w:rsid w:val="00CF4F27"/>
    <w:rsid w:val="00CF5611"/>
    <w:rsid w:val="00CF740E"/>
    <w:rsid w:val="00D0507C"/>
    <w:rsid w:val="00D074EA"/>
    <w:rsid w:val="00D07C06"/>
    <w:rsid w:val="00D168E8"/>
    <w:rsid w:val="00D24637"/>
    <w:rsid w:val="00D26454"/>
    <w:rsid w:val="00D273A5"/>
    <w:rsid w:val="00D27CE3"/>
    <w:rsid w:val="00D309F1"/>
    <w:rsid w:val="00D32B3D"/>
    <w:rsid w:val="00D45877"/>
    <w:rsid w:val="00D45964"/>
    <w:rsid w:val="00D5255B"/>
    <w:rsid w:val="00D61F73"/>
    <w:rsid w:val="00D642CE"/>
    <w:rsid w:val="00D66752"/>
    <w:rsid w:val="00D70D71"/>
    <w:rsid w:val="00D73724"/>
    <w:rsid w:val="00D7745D"/>
    <w:rsid w:val="00D8164D"/>
    <w:rsid w:val="00D83B12"/>
    <w:rsid w:val="00D84D9B"/>
    <w:rsid w:val="00D86B93"/>
    <w:rsid w:val="00D8722F"/>
    <w:rsid w:val="00D9008C"/>
    <w:rsid w:val="00D94BD3"/>
    <w:rsid w:val="00D9779F"/>
    <w:rsid w:val="00DA12BE"/>
    <w:rsid w:val="00DA2CD4"/>
    <w:rsid w:val="00DA3D24"/>
    <w:rsid w:val="00DA45F6"/>
    <w:rsid w:val="00DB37A9"/>
    <w:rsid w:val="00DB490C"/>
    <w:rsid w:val="00DC1E64"/>
    <w:rsid w:val="00DC7FDA"/>
    <w:rsid w:val="00DD1346"/>
    <w:rsid w:val="00DD6045"/>
    <w:rsid w:val="00DE02CC"/>
    <w:rsid w:val="00DE358E"/>
    <w:rsid w:val="00DE4A02"/>
    <w:rsid w:val="00DE4E6B"/>
    <w:rsid w:val="00DE53BC"/>
    <w:rsid w:val="00DE635D"/>
    <w:rsid w:val="00DF1536"/>
    <w:rsid w:val="00DF1DA1"/>
    <w:rsid w:val="00DF763C"/>
    <w:rsid w:val="00E01642"/>
    <w:rsid w:val="00E06318"/>
    <w:rsid w:val="00E0684F"/>
    <w:rsid w:val="00E068A3"/>
    <w:rsid w:val="00E10B19"/>
    <w:rsid w:val="00E13FEF"/>
    <w:rsid w:val="00E17A4F"/>
    <w:rsid w:val="00E2329B"/>
    <w:rsid w:val="00E25C1D"/>
    <w:rsid w:val="00E26F71"/>
    <w:rsid w:val="00E31CAF"/>
    <w:rsid w:val="00E32D91"/>
    <w:rsid w:val="00E354F9"/>
    <w:rsid w:val="00E37455"/>
    <w:rsid w:val="00E422F5"/>
    <w:rsid w:val="00E4307A"/>
    <w:rsid w:val="00E43681"/>
    <w:rsid w:val="00E461CF"/>
    <w:rsid w:val="00E46E91"/>
    <w:rsid w:val="00E57063"/>
    <w:rsid w:val="00E60BE7"/>
    <w:rsid w:val="00E62131"/>
    <w:rsid w:val="00E62E83"/>
    <w:rsid w:val="00E73800"/>
    <w:rsid w:val="00E758DD"/>
    <w:rsid w:val="00E8126D"/>
    <w:rsid w:val="00E840FA"/>
    <w:rsid w:val="00E84979"/>
    <w:rsid w:val="00E873EF"/>
    <w:rsid w:val="00E8740B"/>
    <w:rsid w:val="00E90F57"/>
    <w:rsid w:val="00E95468"/>
    <w:rsid w:val="00E97587"/>
    <w:rsid w:val="00EA3A3F"/>
    <w:rsid w:val="00EA6A1D"/>
    <w:rsid w:val="00EB0946"/>
    <w:rsid w:val="00EB0BC6"/>
    <w:rsid w:val="00EB651B"/>
    <w:rsid w:val="00EB796B"/>
    <w:rsid w:val="00EB79C2"/>
    <w:rsid w:val="00EC2FDF"/>
    <w:rsid w:val="00ED0D89"/>
    <w:rsid w:val="00ED5C9B"/>
    <w:rsid w:val="00ED622F"/>
    <w:rsid w:val="00ED7E4D"/>
    <w:rsid w:val="00EE049F"/>
    <w:rsid w:val="00EE2134"/>
    <w:rsid w:val="00EE61CF"/>
    <w:rsid w:val="00EE7579"/>
    <w:rsid w:val="00EE7A72"/>
    <w:rsid w:val="00EF0B8C"/>
    <w:rsid w:val="00EF1460"/>
    <w:rsid w:val="00EF2F58"/>
    <w:rsid w:val="00EF788D"/>
    <w:rsid w:val="00F00934"/>
    <w:rsid w:val="00F049CB"/>
    <w:rsid w:val="00F059EF"/>
    <w:rsid w:val="00F06A4D"/>
    <w:rsid w:val="00F10660"/>
    <w:rsid w:val="00F21447"/>
    <w:rsid w:val="00F21A84"/>
    <w:rsid w:val="00F22571"/>
    <w:rsid w:val="00F25296"/>
    <w:rsid w:val="00F261AE"/>
    <w:rsid w:val="00F278A1"/>
    <w:rsid w:val="00F300FC"/>
    <w:rsid w:val="00F32D30"/>
    <w:rsid w:val="00F32F1E"/>
    <w:rsid w:val="00F335A1"/>
    <w:rsid w:val="00F347E8"/>
    <w:rsid w:val="00F348B6"/>
    <w:rsid w:val="00F361BE"/>
    <w:rsid w:val="00F368B3"/>
    <w:rsid w:val="00F40AE1"/>
    <w:rsid w:val="00F5009F"/>
    <w:rsid w:val="00F5183B"/>
    <w:rsid w:val="00F54018"/>
    <w:rsid w:val="00F54A05"/>
    <w:rsid w:val="00F56DE0"/>
    <w:rsid w:val="00F620FA"/>
    <w:rsid w:val="00F666AA"/>
    <w:rsid w:val="00F66C7E"/>
    <w:rsid w:val="00F67663"/>
    <w:rsid w:val="00F71F47"/>
    <w:rsid w:val="00F7207F"/>
    <w:rsid w:val="00F724D1"/>
    <w:rsid w:val="00F72F93"/>
    <w:rsid w:val="00F745B3"/>
    <w:rsid w:val="00F7746B"/>
    <w:rsid w:val="00F82332"/>
    <w:rsid w:val="00F86D2F"/>
    <w:rsid w:val="00F86D53"/>
    <w:rsid w:val="00F91204"/>
    <w:rsid w:val="00F95BE4"/>
    <w:rsid w:val="00FA1149"/>
    <w:rsid w:val="00FB0A2B"/>
    <w:rsid w:val="00FB1846"/>
    <w:rsid w:val="00FC434B"/>
    <w:rsid w:val="00FC5FEB"/>
    <w:rsid w:val="00FC734E"/>
    <w:rsid w:val="00FD0F6D"/>
    <w:rsid w:val="00FD38C7"/>
    <w:rsid w:val="00FD4C48"/>
    <w:rsid w:val="00FD5991"/>
    <w:rsid w:val="00FE1914"/>
    <w:rsid w:val="00FE29AD"/>
    <w:rsid w:val="00FE35E9"/>
    <w:rsid w:val="00FE519F"/>
    <w:rsid w:val="00FE6827"/>
    <w:rsid w:val="00FF572B"/>
    <w:rsid w:val="00FF627B"/>
    <w:rsid w:val="00FF72BE"/>
    <w:rsid w:val="066A285C"/>
    <w:rsid w:val="0EE87E9B"/>
    <w:rsid w:val="16EF3C04"/>
    <w:rsid w:val="1A5C670C"/>
    <w:rsid w:val="2087659A"/>
    <w:rsid w:val="26B53F42"/>
    <w:rsid w:val="288C621D"/>
    <w:rsid w:val="28A77842"/>
    <w:rsid w:val="2FC90BD3"/>
    <w:rsid w:val="3872287C"/>
    <w:rsid w:val="3F073D8A"/>
    <w:rsid w:val="410A287D"/>
    <w:rsid w:val="4A6B794F"/>
    <w:rsid w:val="6FEB53FC"/>
    <w:rsid w:val="7CC74BD1"/>
    <w:rsid w:val="7D44369A"/>
    <w:rsid w:val="7F3B3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er" w:semiHidden="0" w:unhideWhenUsed="0"/>
    <w:lsdException w:name="caption" w:uiPriority="35" w:qFormat="1"/>
    <w:lsdException w:name="annotation reference" w:uiPriority="0"/>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Salutation" w:semiHidden="0" w:uiPriority="0" w:unhideWhenUsed="0"/>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qFormat="1"/>
    <w:lsdException w:name="Normal (Web)" w:uiPriority="0"/>
    <w:lsdException w:name="annotation subjec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60"/>
    <w:pPr>
      <w:widowControl w:val="0"/>
      <w:jc w:val="both"/>
    </w:pPr>
    <w:rPr>
      <w:kern w:val="2"/>
      <w:sz w:val="21"/>
      <w:szCs w:val="24"/>
    </w:rPr>
  </w:style>
  <w:style w:type="paragraph" w:styleId="1">
    <w:name w:val="heading 1"/>
    <w:basedOn w:val="a"/>
    <w:next w:val="a"/>
    <w:link w:val="1Char"/>
    <w:qFormat/>
    <w:rsid w:val="00F1066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1066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10660"/>
    <w:pPr>
      <w:spacing w:line="440" w:lineRule="atLeast"/>
      <w:outlineLvl w:val="2"/>
    </w:pPr>
    <w:rPr>
      <w:rFonts w:eastAsia="楷体_GB2312"/>
      <w:sz w:val="28"/>
      <w:szCs w:val="20"/>
    </w:rPr>
  </w:style>
  <w:style w:type="paragraph" w:styleId="4">
    <w:name w:val="heading 4"/>
    <w:basedOn w:val="a"/>
    <w:next w:val="a"/>
    <w:link w:val="4Char"/>
    <w:qFormat/>
    <w:rsid w:val="00F10660"/>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F10660"/>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10660"/>
    <w:rPr>
      <w:color w:val="0000FF"/>
      <w:u w:val="single"/>
    </w:rPr>
  </w:style>
  <w:style w:type="character" w:styleId="a4">
    <w:name w:val="page number"/>
    <w:basedOn w:val="a0"/>
    <w:rsid w:val="00F10660"/>
  </w:style>
  <w:style w:type="character" w:styleId="a5">
    <w:name w:val="Emphasis"/>
    <w:uiPriority w:val="20"/>
    <w:qFormat/>
    <w:rsid w:val="00F10660"/>
    <w:rPr>
      <w:i/>
      <w:iCs/>
    </w:rPr>
  </w:style>
  <w:style w:type="character" w:customStyle="1" w:styleId="5Char">
    <w:name w:val="标题 5 Char"/>
    <w:link w:val="5"/>
    <w:rsid w:val="00F10660"/>
    <w:rPr>
      <w:rFonts w:eastAsia="宋体"/>
      <w:b/>
      <w:bCs/>
      <w:kern w:val="2"/>
      <w:sz w:val="28"/>
      <w:szCs w:val="28"/>
      <w:lang w:val="en-US" w:eastAsia="zh-CN" w:bidi="ar-SA"/>
    </w:rPr>
  </w:style>
  <w:style w:type="character" w:customStyle="1" w:styleId="Char">
    <w:name w:val="页脚 Char"/>
    <w:link w:val="a6"/>
    <w:uiPriority w:val="99"/>
    <w:rsid w:val="00F10660"/>
    <w:rPr>
      <w:kern w:val="2"/>
      <w:sz w:val="18"/>
      <w:szCs w:val="18"/>
    </w:rPr>
  </w:style>
  <w:style w:type="character" w:customStyle="1" w:styleId="1Char">
    <w:name w:val="标题 1 Char"/>
    <w:link w:val="1"/>
    <w:rsid w:val="00F10660"/>
    <w:rPr>
      <w:b/>
      <w:bCs/>
      <w:kern w:val="44"/>
      <w:sz w:val="44"/>
      <w:szCs w:val="44"/>
    </w:rPr>
  </w:style>
  <w:style w:type="character" w:customStyle="1" w:styleId="Char0">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普通文字 Char2"/>
    <w:link w:val="a7"/>
    <w:qFormat/>
    <w:rsid w:val="00F10660"/>
    <w:rPr>
      <w:rFonts w:ascii="宋体" w:hAnsi="Courier New" w:cs="Courier New"/>
      <w:kern w:val="2"/>
      <w:sz w:val="21"/>
      <w:szCs w:val="21"/>
    </w:rPr>
  </w:style>
  <w:style w:type="character" w:customStyle="1" w:styleId="4Char">
    <w:name w:val="标题 4 Char"/>
    <w:link w:val="4"/>
    <w:rsid w:val="00F10660"/>
    <w:rPr>
      <w:rFonts w:ascii="Arial" w:eastAsia="黑体" w:hAnsi="Arial"/>
      <w:b/>
      <w:bCs/>
      <w:kern w:val="2"/>
      <w:sz w:val="28"/>
      <w:szCs w:val="28"/>
      <w:lang w:val="en-US" w:eastAsia="zh-CN" w:bidi="ar-SA"/>
    </w:rPr>
  </w:style>
  <w:style w:type="character" w:customStyle="1" w:styleId="Char1">
    <w:name w:val="页眉 Char"/>
    <w:link w:val="a8"/>
    <w:uiPriority w:val="99"/>
    <w:semiHidden/>
    <w:rsid w:val="00F10660"/>
    <w:rPr>
      <w:kern w:val="2"/>
      <w:sz w:val="18"/>
      <w:szCs w:val="18"/>
    </w:rPr>
  </w:style>
  <w:style w:type="character" w:customStyle="1" w:styleId="Char2">
    <w:name w:val="批注框文本 Char"/>
    <w:link w:val="a9"/>
    <w:uiPriority w:val="99"/>
    <w:semiHidden/>
    <w:rsid w:val="00F10660"/>
    <w:rPr>
      <w:kern w:val="2"/>
      <w:sz w:val="18"/>
      <w:szCs w:val="18"/>
    </w:rPr>
  </w:style>
  <w:style w:type="character" w:customStyle="1" w:styleId="Char3">
    <w:name w:val="日期 Char"/>
    <w:link w:val="aa"/>
    <w:uiPriority w:val="99"/>
    <w:semiHidden/>
    <w:rsid w:val="00F10660"/>
    <w:rPr>
      <w:kern w:val="2"/>
      <w:sz w:val="21"/>
      <w:szCs w:val="24"/>
    </w:rPr>
  </w:style>
  <w:style w:type="paragraph" w:styleId="10">
    <w:name w:val="toc 1"/>
    <w:basedOn w:val="1"/>
    <w:next w:val="a"/>
    <w:uiPriority w:val="39"/>
    <w:rsid w:val="00F10660"/>
    <w:pPr>
      <w:spacing w:before="0" w:after="0" w:line="360" w:lineRule="auto"/>
    </w:pPr>
    <w:rPr>
      <w:sz w:val="24"/>
    </w:rPr>
  </w:style>
  <w:style w:type="paragraph" w:styleId="ab">
    <w:name w:val="Normal Indent"/>
    <w:basedOn w:val="a"/>
    <w:rsid w:val="00F10660"/>
    <w:pPr>
      <w:ind w:firstLine="420"/>
    </w:pPr>
    <w:rPr>
      <w:szCs w:val="20"/>
    </w:rPr>
  </w:style>
  <w:style w:type="paragraph" w:styleId="ac">
    <w:name w:val="annotation text"/>
    <w:basedOn w:val="a"/>
    <w:link w:val="Char4"/>
    <w:uiPriority w:val="99"/>
    <w:unhideWhenUsed/>
    <w:rsid w:val="00F10660"/>
    <w:pPr>
      <w:jc w:val="left"/>
    </w:pPr>
  </w:style>
  <w:style w:type="paragraph" w:styleId="20">
    <w:name w:val="toc 2"/>
    <w:basedOn w:val="a"/>
    <w:next w:val="a"/>
    <w:uiPriority w:val="39"/>
    <w:rsid w:val="00F10660"/>
    <w:pPr>
      <w:tabs>
        <w:tab w:val="right" w:leader="dot" w:pos="8659"/>
      </w:tabs>
      <w:spacing w:line="360" w:lineRule="auto"/>
      <w:ind w:leftChars="200" w:left="420"/>
    </w:pPr>
    <w:rPr>
      <w:rFonts w:ascii="宋体" w:hAnsi="宋体"/>
      <w:b/>
      <w:sz w:val="24"/>
    </w:rPr>
  </w:style>
  <w:style w:type="paragraph" w:styleId="a8">
    <w:name w:val="header"/>
    <w:basedOn w:val="a"/>
    <w:link w:val="Char1"/>
    <w:uiPriority w:val="99"/>
    <w:unhideWhenUsed/>
    <w:rsid w:val="00F10660"/>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2"/>
    <w:uiPriority w:val="99"/>
    <w:unhideWhenUsed/>
    <w:rsid w:val="00F10660"/>
    <w:rPr>
      <w:sz w:val="18"/>
      <w:szCs w:val="18"/>
    </w:rPr>
  </w:style>
  <w:style w:type="paragraph" w:styleId="aa">
    <w:name w:val="Date"/>
    <w:basedOn w:val="a"/>
    <w:next w:val="a"/>
    <w:link w:val="Char3"/>
    <w:uiPriority w:val="99"/>
    <w:unhideWhenUsed/>
    <w:rsid w:val="00F10660"/>
    <w:pPr>
      <w:ind w:leftChars="2500" w:left="100"/>
    </w:pPr>
  </w:style>
  <w:style w:type="paragraph" w:styleId="ad">
    <w:name w:val="Body Text Indent"/>
    <w:basedOn w:val="a"/>
    <w:link w:val="Char5"/>
    <w:rsid w:val="00F10660"/>
    <w:pPr>
      <w:spacing w:line="480" w:lineRule="exact"/>
      <w:ind w:firstLineChars="200" w:firstLine="560"/>
    </w:pPr>
    <w:rPr>
      <w:sz w:val="28"/>
    </w:rPr>
  </w:style>
  <w:style w:type="paragraph" w:styleId="ae">
    <w:name w:val="annotation subject"/>
    <w:basedOn w:val="a"/>
    <w:next w:val="ac"/>
    <w:link w:val="Char6"/>
    <w:rsid w:val="00F10660"/>
    <w:pPr>
      <w:jc w:val="left"/>
    </w:pPr>
    <w:rPr>
      <w:b/>
      <w:bCs/>
    </w:rPr>
  </w:style>
  <w:style w:type="paragraph" w:styleId="a6">
    <w:name w:val="footer"/>
    <w:basedOn w:val="a"/>
    <w:link w:val="Char"/>
    <w:uiPriority w:val="99"/>
    <w:rsid w:val="00F10660"/>
    <w:pPr>
      <w:tabs>
        <w:tab w:val="center" w:pos="4153"/>
        <w:tab w:val="right" w:pos="8306"/>
      </w:tabs>
      <w:snapToGrid w:val="0"/>
      <w:jc w:val="left"/>
    </w:pPr>
    <w:rPr>
      <w:sz w:val="18"/>
      <w:szCs w:val="18"/>
    </w:rPr>
  </w:style>
  <w:style w:type="paragraph" w:styleId="a7">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特点,表正文,s"/>
    <w:basedOn w:val="a"/>
    <w:link w:val="Char0"/>
    <w:qFormat/>
    <w:rsid w:val="00F10660"/>
    <w:rPr>
      <w:rFonts w:ascii="宋体" w:hAnsi="Courier New"/>
      <w:szCs w:val="21"/>
    </w:rPr>
  </w:style>
  <w:style w:type="paragraph" w:styleId="af">
    <w:name w:val="Salutation"/>
    <w:basedOn w:val="a"/>
    <w:next w:val="a"/>
    <w:link w:val="Char7"/>
    <w:rsid w:val="00F10660"/>
  </w:style>
  <w:style w:type="paragraph" w:styleId="af0">
    <w:name w:val="Document Map"/>
    <w:basedOn w:val="a"/>
    <w:link w:val="Char8"/>
    <w:rsid w:val="00F10660"/>
    <w:pPr>
      <w:shd w:val="clear" w:color="auto" w:fill="000080"/>
    </w:pPr>
  </w:style>
  <w:style w:type="paragraph" w:customStyle="1" w:styleId="Char9">
    <w:name w:val="Char"/>
    <w:basedOn w:val="a"/>
    <w:rsid w:val="00F10660"/>
    <w:rPr>
      <w:rFonts w:ascii="仿宋_GB2312" w:eastAsia="仿宋_GB2312"/>
      <w:b/>
      <w:sz w:val="32"/>
      <w:szCs w:val="32"/>
    </w:rPr>
  </w:style>
  <w:style w:type="paragraph" w:customStyle="1" w:styleId="CharCharCharCharCharCharCharCharCharChar">
    <w:name w:val="Char Char Char Char Char Char Char Char Char Char"/>
    <w:basedOn w:val="a"/>
    <w:rsid w:val="00F10660"/>
    <w:pPr>
      <w:widowControl/>
      <w:spacing w:after="160" w:line="240" w:lineRule="exact"/>
      <w:jc w:val="left"/>
    </w:pPr>
    <w:rPr>
      <w:szCs w:val="20"/>
    </w:rPr>
  </w:style>
  <w:style w:type="paragraph" w:customStyle="1" w:styleId="CharCharCharChar">
    <w:name w:val="Char Char Char Char"/>
    <w:basedOn w:val="a"/>
    <w:rsid w:val="00F10660"/>
    <w:rPr>
      <w:rFonts w:ascii="仿宋_GB2312" w:eastAsia="仿宋_GB2312"/>
      <w:b/>
      <w:sz w:val="32"/>
      <w:szCs w:val="32"/>
    </w:rPr>
  </w:style>
  <w:style w:type="paragraph" w:styleId="af1">
    <w:name w:val="Revision"/>
    <w:uiPriority w:val="99"/>
    <w:semiHidden/>
    <w:rsid w:val="00F10660"/>
    <w:rPr>
      <w:kern w:val="2"/>
      <w:sz w:val="21"/>
      <w:szCs w:val="24"/>
    </w:rPr>
  </w:style>
  <w:style w:type="paragraph" w:customStyle="1" w:styleId="21">
    <w:name w:val="样式 首行缩进:  2 字符"/>
    <w:basedOn w:val="a"/>
    <w:rsid w:val="00F10660"/>
    <w:pPr>
      <w:autoSpaceDE w:val="0"/>
      <w:autoSpaceDN w:val="0"/>
      <w:adjustRightInd w:val="0"/>
      <w:snapToGrid w:val="0"/>
      <w:ind w:firstLine="480"/>
    </w:pPr>
    <w:rPr>
      <w:rFonts w:ascii="Microsoft Sans Serif" w:hAnsi="Microsoft Sans Serif" w:cs="宋体"/>
      <w:sz w:val="24"/>
    </w:rPr>
  </w:style>
  <w:style w:type="paragraph" w:customStyle="1" w:styleId="ParaCharCharCharChar">
    <w:name w:val="默认段落字体 Para Char Char Char Char"/>
    <w:basedOn w:val="a"/>
    <w:rsid w:val="00F10660"/>
    <w:pPr>
      <w:spacing w:line="360" w:lineRule="auto"/>
      <w:ind w:firstLineChars="200" w:firstLine="200"/>
    </w:pPr>
    <w:rPr>
      <w:rFonts w:ascii="宋体" w:hAnsi="宋体" w:cs="宋体"/>
      <w:sz w:val="24"/>
    </w:rPr>
  </w:style>
  <w:style w:type="table" w:styleId="af2">
    <w:name w:val="Table Grid"/>
    <w:basedOn w:val="a1"/>
    <w:uiPriority w:val="59"/>
    <w:rsid w:val="00F10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nhideWhenUsed/>
    <w:rsid w:val="003E5479"/>
    <w:rPr>
      <w:sz w:val="21"/>
      <w:szCs w:val="21"/>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uiPriority w:val="99"/>
    <w:rsid w:val="00486F93"/>
    <w:rPr>
      <w:rFonts w:ascii="宋体" w:eastAsia="宋体" w:hAnsi="Courier New"/>
      <w:sz w:val="21"/>
      <w:lang w:val="en-US" w:eastAsia="zh-CN" w:bidi="ar-SA"/>
    </w:rPr>
  </w:style>
  <w:style w:type="paragraph" w:styleId="af4">
    <w:name w:val="List Paragraph"/>
    <w:basedOn w:val="a"/>
    <w:uiPriority w:val="34"/>
    <w:qFormat/>
    <w:rsid w:val="00171BBE"/>
    <w:pPr>
      <w:ind w:firstLineChars="200" w:firstLine="420"/>
    </w:pPr>
    <w:rPr>
      <w:rFonts w:ascii="Calibri" w:hAnsi="Calibri"/>
      <w:szCs w:val="22"/>
    </w:rPr>
  </w:style>
  <w:style w:type="paragraph" w:styleId="30">
    <w:name w:val="toc 3"/>
    <w:basedOn w:val="a"/>
    <w:next w:val="a"/>
    <w:autoRedefine/>
    <w:uiPriority w:val="39"/>
    <w:unhideWhenUsed/>
    <w:rsid w:val="00112334"/>
    <w:pPr>
      <w:tabs>
        <w:tab w:val="right" w:leader="dot" w:pos="8659"/>
      </w:tabs>
      <w:ind w:firstLineChars="400" w:firstLine="840"/>
      <w:jc w:val="left"/>
    </w:pPr>
    <w:rPr>
      <w:rFonts w:ascii="宋体" w:hAnsi="宋体"/>
      <w:noProof/>
    </w:rPr>
  </w:style>
  <w:style w:type="paragraph" w:styleId="af5">
    <w:name w:val="Normal (Web)"/>
    <w:basedOn w:val="a"/>
    <w:rsid w:val="00DD1346"/>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rsid w:val="00DA3D24"/>
    <w:pPr>
      <w:ind w:firstLineChars="200" w:firstLine="420"/>
    </w:pPr>
    <w:rPr>
      <w:rFonts w:ascii="Calibri" w:hAnsi="Calibri"/>
      <w:szCs w:val="22"/>
    </w:rPr>
  </w:style>
  <w:style w:type="paragraph" w:customStyle="1" w:styleId="txt">
    <w:name w:val="txt"/>
    <w:basedOn w:val="a"/>
    <w:rsid w:val="00226F82"/>
    <w:pPr>
      <w:widowControl/>
      <w:spacing w:before="100" w:beforeAutospacing="1" w:after="100" w:afterAutospacing="1"/>
      <w:jc w:val="left"/>
    </w:pPr>
    <w:rPr>
      <w:rFonts w:ascii="宋体" w:hAnsi="宋体" w:cs="宋体"/>
      <w:kern w:val="0"/>
      <w:sz w:val="24"/>
    </w:rPr>
  </w:style>
  <w:style w:type="character" w:styleId="af6">
    <w:name w:val="Strong"/>
    <w:basedOn w:val="a0"/>
    <w:uiPriority w:val="22"/>
    <w:qFormat/>
    <w:rsid w:val="00A84B6D"/>
    <w:rPr>
      <w:b/>
      <w:bCs/>
    </w:rPr>
  </w:style>
  <w:style w:type="character" w:customStyle="1" w:styleId="Char4">
    <w:name w:val="批注文字 Char"/>
    <w:basedOn w:val="a0"/>
    <w:link w:val="ac"/>
    <w:uiPriority w:val="99"/>
    <w:rsid w:val="000C79CA"/>
    <w:rPr>
      <w:kern w:val="2"/>
      <w:sz w:val="21"/>
      <w:szCs w:val="24"/>
    </w:rPr>
  </w:style>
  <w:style w:type="character" w:customStyle="1" w:styleId="Char6">
    <w:name w:val="批注主题 Char"/>
    <w:basedOn w:val="Char4"/>
    <w:link w:val="ae"/>
    <w:rsid w:val="000C79CA"/>
    <w:rPr>
      <w:b/>
      <w:bCs/>
    </w:rPr>
  </w:style>
  <w:style w:type="character" w:customStyle="1" w:styleId="2Char">
    <w:name w:val="标题 2 Char"/>
    <w:basedOn w:val="a0"/>
    <w:link w:val="2"/>
    <w:rsid w:val="000C79CA"/>
    <w:rPr>
      <w:rFonts w:ascii="Arial" w:eastAsia="黑体" w:hAnsi="Arial"/>
      <w:b/>
      <w:bCs/>
      <w:kern w:val="2"/>
      <w:sz w:val="32"/>
      <w:szCs w:val="32"/>
    </w:rPr>
  </w:style>
  <w:style w:type="character" w:customStyle="1" w:styleId="3Char">
    <w:name w:val="标题 3 Char"/>
    <w:basedOn w:val="a0"/>
    <w:link w:val="3"/>
    <w:rsid w:val="000C79CA"/>
    <w:rPr>
      <w:rFonts w:eastAsia="楷体_GB2312"/>
      <w:kern w:val="2"/>
      <w:sz w:val="28"/>
    </w:rPr>
  </w:style>
  <w:style w:type="paragraph" w:customStyle="1" w:styleId="Chara">
    <w:name w:val="Char"/>
    <w:basedOn w:val="a"/>
    <w:rsid w:val="000C79CA"/>
    <w:rPr>
      <w:rFonts w:ascii="仿宋_GB2312" w:eastAsia="仿宋_GB2312"/>
      <w:b/>
      <w:sz w:val="32"/>
      <w:szCs w:val="32"/>
    </w:rPr>
  </w:style>
  <w:style w:type="paragraph" w:customStyle="1" w:styleId="CharCharCharCharCharCharCharCharCharChar0">
    <w:name w:val="Char Char Char Char Char Char Char Char Char Char"/>
    <w:basedOn w:val="a"/>
    <w:rsid w:val="000C79CA"/>
    <w:pPr>
      <w:widowControl/>
      <w:spacing w:after="160" w:line="240" w:lineRule="exact"/>
      <w:jc w:val="left"/>
    </w:pPr>
    <w:rPr>
      <w:szCs w:val="20"/>
    </w:rPr>
  </w:style>
  <w:style w:type="character" w:customStyle="1" w:styleId="Char5">
    <w:name w:val="正文文本缩进 Char"/>
    <w:basedOn w:val="a0"/>
    <w:link w:val="ad"/>
    <w:rsid w:val="000C79CA"/>
    <w:rPr>
      <w:kern w:val="2"/>
      <w:sz w:val="28"/>
      <w:szCs w:val="24"/>
    </w:rPr>
  </w:style>
  <w:style w:type="character" w:customStyle="1" w:styleId="Char8">
    <w:name w:val="文档结构图 Char"/>
    <w:basedOn w:val="a0"/>
    <w:link w:val="af0"/>
    <w:rsid w:val="000C79CA"/>
    <w:rPr>
      <w:kern w:val="2"/>
      <w:sz w:val="21"/>
      <w:szCs w:val="24"/>
      <w:shd w:val="clear" w:color="auto" w:fill="000080"/>
    </w:rPr>
  </w:style>
  <w:style w:type="character" w:customStyle="1" w:styleId="Char7">
    <w:name w:val="称呼 Char"/>
    <w:basedOn w:val="a0"/>
    <w:link w:val="af"/>
    <w:rsid w:val="000C79CA"/>
    <w:rPr>
      <w:kern w:val="2"/>
      <w:sz w:val="21"/>
      <w:szCs w:val="24"/>
    </w:rPr>
  </w:style>
  <w:style w:type="paragraph" w:customStyle="1" w:styleId="22">
    <w:name w:val="列出段落2"/>
    <w:basedOn w:val="a"/>
    <w:rsid w:val="000C79CA"/>
    <w:pPr>
      <w:ind w:firstLineChars="200" w:firstLine="420"/>
    </w:pPr>
    <w:rPr>
      <w:rFonts w:ascii="Calibri" w:hAnsi="Calibri"/>
      <w:szCs w:val="22"/>
    </w:rPr>
  </w:style>
  <w:style w:type="paragraph" w:customStyle="1" w:styleId="Charb">
    <w:name w:val="Char"/>
    <w:basedOn w:val="a"/>
    <w:rsid w:val="00CA57ED"/>
    <w:rPr>
      <w:rFonts w:ascii="仿宋_GB2312" w:eastAsia="仿宋_GB2312"/>
      <w:b/>
      <w:sz w:val="32"/>
      <w:szCs w:val="32"/>
    </w:rPr>
  </w:style>
  <w:style w:type="paragraph" w:customStyle="1" w:styleId="CharCharCharCharCharCharCharCharCharChar1">
    <w:name w:val="Char Char Char Char Char Char Char Char Char Char"/>
    <w:basedOn w:val="a"/>
    <w:rsid w:val="00CA57ED"/>
    <w:pPr>
      <w:widowControl/>
      <w:spacing w:after="160" w:line="240" w:lineRule="exact"/>
      <w:jc w:val="left"/>
    </w:pPr>
    <w:rPr>
      <w:szCs w:val="20"/>
    </w:rPr>
  </w:style>
  <w:style w:type="paragraph" w:customStyle="1" w:styleId="31">
    <w:name w:val="列出段落3"/>
    <w:basedOn w:val="a"/>
    <w:rsid w:val="00CA57E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60127755">
      <w:bodyDiv w:val="1"/>
      <w:marLeft w:val="0"/>
      <w:marRight w:val="0"/>
      <w:marTop w:val="0"/>
      <w:marBottom w:val="0"/>
      <w:divBdr>
        <w:top w:val="none" w:sz="0" w:space="0" w:color="auto"/>
        <w:left w:val="none" w:sz="0" w:space="0" w:color="auto"/>
        <w:bottom w:val="none" w:sz="0" w:space="0" w:color="auto"/>
        <w:right w:val="none" w:sz="0" w:space="0" w:color="auto"/>
      </w:divBdr>
    </w:div>
    <w:div w:id="132554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idu.com/link?url=giWlQQAlh9jrXObJ3hygpNC6-S1VneVc1_K3s8YEcfOfNnqg18-GM6mdL49bJdrGLq6SM45Se3m2d4SLqnLl7RhbQ69vMeBb1ca9IRyWZEDD3CeJqGbGim9Oj8KQw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idu.com/link?url=o0BfshMg-y0MlEHLfSWz31D-wjoaa5OsTumqiSO5w1EHtaipSxjoPg5SWHu6gKi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776D-2184-47C3-8790-3342930A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63</Pages>
  <Words>25872</Words>
  <Characters>9179</Characters>
  <Application>Microsoft Office Word</Application>
  <DocSecurity>0</DocSecurity>
  <Lines>76</Lines>
  <Paragraphs>69</Paragraphs>
  <ScaleCrop>false</ScaleCrop>
  <Company>Microsoft</Company>
  <LinksUpToDate>false</LinksUpToDate>
  <CharactersWithSpaces>34982</CharactersWithSpaces>
  <SharedDoc>false</SharedDoc>
  <HLinks>
    <vt:vector size="342" baseType="variant">
      <vt:variant>
        <vt:i4>655487</vt:i4>
      </vt:variant>
      <vt:variant>
        <vt:i4>336</vt:i4>
      </vt:variant>
      <vt:variant>
        <vt:i4>0</vt:i4>
      </vt:variant>
      <vt:variant>
        <vt:i4>5</vt:i4>
      </vt:variant>
      <vt:variant>
        <vt:lpwstr>http://www.baidu.com/link?url=giWlQQAlh9jrXObJ3hygpNC6-S1VneVc1_K3s8YEcfOfNnqg18-GM6mdL49bJdrGLq6SM45Se3m2d4SLqnLl7RhbQ69vMeBb1ca9IRyWZEDD3CeJqGbGim9Oj8KQwP-d</vt:lpwstr>
      </vt:variant>
      <vt:variant>
        <vt:lpwstr/>
      </vt:variant>
      <vt:variant>
        <vt:i4>4128826</vt:i4>
      </vt:variant>
      <vt:variant>
        <vt:i4>333</vt:i4>
      </vt:variant>
      <vt:variant>
        <vt:i4>0</vt:i4>
      </vt:variant>
      <vt:variant>
        <vt:i4>5</vt:i4>
      </vt:variant>
      <vt:variant>
        <vt:lpwstr>http://www.baidu.com/link?url=o0BfshMg-y0MlEHLfSWz31D-wjoaa5OsTumqiSO5w1EHtaipSxjoPg5SWHu6gKi6</vt:lpwstr>
      </vt:variant>
      <vt:variant>
        <vt:lpwstr/>
      </vt:variant>
      <vt:variant>
        <vt:i4>1966133</vt:i4>
      </vt:variant>
      <vt:variant>
        <vt:i4>326</vt:i4>
      </vt:variant>
      <vt:variant>
        <vt:i4>0</vt:i4>
      </vt:variant>
      <vt:variant>
        <vt:i4>5</vt:i4>
      </vt:variant>
      <vt:variant>
        <vt:lpwstr/>
      </vt:variant>
      <vt:variant>
        <vt:lpwstr>_Toc461962647</vt:lpwstr>
      </vt:variant>
      <vt:variant>
        <vt:i4>1966133</vt:i4>
      </vt:variant>
      <vt:variant>
        <vt:i4>320</vt:i4>
      </vt:variant>
      <vt:variant>
        <vt:i4>0</vt:i4>
      </vt:variant>
      <vt:variant>
        <vt:i4>5</vt:i4>
      </vt:variant>
      <vt:variant>
        <vt:lpwstr/>
      </vt:variant>
      <vt:variant>
        <vt:lpwstr>_Toc461962646</vt:lpwstr>
      </vt:variant>
      <vt:variant>
        <vt:i4>1966133</vt:i4>
      </vt:variant>
      <vt:variant>
        <vt:i4>314</vt:i4>
      </vt:variant>
      <vt:variant>
        <vt:i4>0</vt:i4>
      </vt:variant>
      <vt:variant>
        <vt:i4>5</vt:i4>
      </vt:variant>
      <vt:variant>
        <vt:lpwstr/>
      </vt:variant>
      <vt:variant>
        <vt:lpwstr>_Toc461962645</vt:lpwstr>
      </vt:variant>
      <vt:variant>
        <vt:i4>1966133</vt:i4>
      </vt:variant>
      <vt:variant>
        <vt:i4>308</vt:i4>
      </vt:variant>
      <vt:variant>
        <vt:i4>0</vt:i4>
      </vt:variant>
      <vt:variant>
        <vt:i4>5</vt:i4>
      </vt:variant>
      <vt:variant>
        <vt:lpwstr/>
      </vt:variant>
      <vt:variant>
        <vt:lpwstr>_Toc461962644</vt:lpwstr>
      </vt:variant>
      <vt:variant>
        <vt:i4>1966133</vt:i4>
      </vt:variant>
      <vt:variant>
        <vt:i4>302</vt:i4>
      </vt:variant>
      <vt:variant>
        <vt:i4>0</vt:i4>
      </vt:variant>
      <vt:variant>
        <vt:i4>5</vt:i4>
      </vt:variant>
      <vt:variant>
        <vt:lpwstr/>
      </vt:variant>
      <vt:variant>
        <vt:lpwstr>_Toc461962643</vt:lpwstr>
      </vt:variant>
      <vt:variant>
        <vt:i4>1966133</vt:i4>
      </vt:variant>
      <vt:variant>
        <vt:i4>296</vt:i4>
      </vt:variant>
      <vt:variant>
        <vt:i4>0</vt:i4>
      </vt:variant>
      <vt:variant>
        <vt:i4>5</vt:i4>
      </vt:variant>
      <vt:variant>
        <vt:lpwstr/>
      </vt:variant>
      <vt:variant>
        <vt:lpwstr>_Toc461962642</vt:lpwstr>
      </vt:variant>
      <vt:variant>
        <vt:i4>1966133</vt:i4>
      </vt:variant>
      <vt:variant>
        <vt:i4>290</vt:i4>
      </vt:variant>
      <vt:variant>
        <vt:i4>0</vt:i4>
      </vt:variant>
      <vt:variant>
        <vt:i4>5</vt:i4>
      </vt:variant>
      <vt:variant>
        <vt:lpwstr/>
      </vt:variant>
      <vt:variant>
        <vt:lpwstr>_Toc461962641</vt:lpwstr>
      </vt:variant>
      <vt:variant>
        <vt:i4>1966133</vt:i4>
      </vt:variant>
      <vt:variant>
        <vt:i4>284</vt:i4>
      </vt:variant>
      <vt:variant>
        <vt:i4>0</vt:i4>
      </vt:variant>
      <vt:variant>
        <vt:i4>5</vt:i4>
      </vt:variant>
      <vt:variant>
        <vt:lpwstr/>
      </vt:variant>
      <vt:variant>
        <vt:lpwstr>_Toc461962640</vt:lpwstr>
      </vt:variant>
      <vt:variant>
        <vt:i4>1638453</vt:i4>
      </vt:variant>
      <vt:variant>
        <vt:i4>278</vt:i4>
      </vt:variant>
      <vt:variant>
        <vt:i4>0</vt:i4>
      </vt:variant>
      <vt:variant>
        <vt:i4>5</vt:i4>
      </vt:variant>
      <vt:variant>
        <vt:lpwstr/>
      </vt:variant>
      <vt:variant>
        <vt:lpwstr>_Toc461962639</vt:lpwstr>
      </vt:variant>
      <vt:variant>
        <vt:i4>1638453</vt:i4>
      </vt:variant>
      <vt:variant>
        <vt:i4>272</vt:i4>
      </vt:variant>
      <vt:variant>
        <vt:i4>0</vt:i4>
      </vt:variant>
      <vt:variant>
        <vt:i4>5</vt:i4>
      </vt:variant>
      <vt:variant>
        <vt:lpwstr/>
      </vt:variant>
      <vt:variant>
        <vt:lpwstr>_Toc461962638</vt:lpwstr>
      </vt:variant>
      <vt:variant>
        <vt:i4>1638453</vt:i4>
      </vt:variant>
      <vt:variant>
        <vt:i4>266</vt:i4>
      </vt:variant>
      <vt:variant>
        <vt:i4>0</vt:i4>
      </vt:variant>
      <vt:variant>
        <vt:i4>5</vt:i4>
      </vt:variant>
      <vt:variant>
        <vt:lpwstr/>
      </vt:variant>
      <vt:variant>
        <vt:lpwstr>_Toc461962637</vt:lpwstr>
      </vt:variant>
      <vt:variant>
        <vt:i4>1638453</vt:i4>
      </vt:variant>
      <vt:variant>
        <vt:i4>260</vt:i4>
      </vt:variant>
      <vt:variant>
        <vt:i4>0</vt:i4>
      </vt:variant>
      <vt:variant>
        <vt:i4>5</vt:i4>
      </vt:variant>
      <vt:variant>
        <vt:lpwstr/>
      </vt:variant>
      <vt:variant>
        <vt:lpwstr>_Toc461962636</vt:lpwstr>
      </vt:variant>
      <vt:variant>
        <vt:i4>1638453</vt:i4>
      </vt:variant>
      <vt:variant>
        <vt:i4>254</vt:i4>
      </vt:variant>
      <vt:variant>
        <vt:i4>0</vt:i4>
      </vt:variant>
      <vt:variant>
        <vt:i4>5</vt:i4>
      </vt:variant>
      <vt:variant>
        <vt:lpwstr/>
      </vt:variant>
      <vt:variant>
        <vt:lpwstr>_Toc461962635</vt:lpwstr>
      </vt:variant>
      <vt:variant>
        <vt:i4>1638453</vt:i4>
      </vt:variant>
      <vt:variant>
        <vt:i4>248</vt:i4>
      </vt:variant>
      <vt:variant>
        <vt:i4>0</vt:i4>
      </vt:variant>
      <vt:variant>
        <vt:i4>5</vt:i4>
      </vt:variant>
      <vt:variant>
        <vt:lpwstr/>
      </vt:variant>
      <vt:variant>
        <vt:lpwstr>_Toc461962634</vt:lpwstr>
      </vt:variant>
      <vt:variant>
        <vt:i4>1638453</vt:i4>
      </vt:variant>
      <vt:variant>
        <vt:i4>242</vt:i4>
      </vt:variant>
      <vt:variant>
        <vt:i4>0</vt:i4>
      </vt:variant>
      <vt:variant>
        <vt:i4>5</vt:i4>
      </vt:variant>
      <vt:variant>
        <vt:lpwstr/>
      </vt:variant>
      <vt:variant>
        <vt:lpwstr>_Toc461962633</vt:lpwstr>
      </vt:variant>
      <vt:variant>
        <vt:i4>1638453</vt:i4>
      </vt:variant>
      <vt:variant>
        <vt:i4>236</vt:i4>
      </vt:variant>
      <vt:variant>
        <vt:i4>0</vt:i4>
      </vt:variant>
      <vt:variant>
        <vt:i4>5</vt:i4>
      </vt:variant>
      <vt:variant>
        <vt:lpwstr/>
      </vt:variant>
      <vt:variant>
        <vt:lpwstr>_Toc461962632</vt:lpwstr>
      </vt:variant>
      <vt:variant>
        <vt:i4>1638453</vt:i4>
      </vt:variant>
      <vt:variant>
        <vt:i4>230</vt:i4>
      </vt:variant>
      <vt:variant>
        <vt:i4>0</vt:i4>
      </vt:variant>
      <vt:variant>
        <vt:i4>5</vt:i4>
      </vt:variant>
      <vt:variant>
        <vt:lpwstr/>
      </vt:variant>
      <vt:variant>
        <vt:lpwstr>_Toc461962631</vt:lpwstr>
      </vt:variant>
      <vt:variant>
        <vt:i4>1638453</vt:i4>
      </vt:variant>
      <vt:variant>
        <vt:i4>224</vt:i4>
      </vt:variant>
      <vt:variant>
        <vt:i4>0</vt:i4>
      </vt:variant>
      <vt:variant>
        <vt:i4>5</vt:i4>
      </vt:variant>
      <vt:variant>
        <vt:lpwstr/>
      </vt:variant>
      <vt:variant>
        <vt:lpwstr>_Toc461962630</vt:lpwstr>
      </vt:variant>
      <vt:variant>
        <vt:i4>1572917</vt:i4>
      </vt:variant>
      <vt:variant>
        <vt:i4>218</vt:i4>
      </vt:variant>
      <vt:variant>
        <vt:i4>0</vt:i4>
      </vt:variant>
      <vt:variant>
        <vt:i4>5</vt:i4>
      </vt:variant>
      <vt:variant>
        <vt:lpwstr/>
      </vt:variant>
      <vt:variant>
        <vt:lpwstr>_Toc461962629</vt:lpwstr>
      </vt:variant>
      <vt:variant>
        <vt:i4>1572917</vt:i4>
      </vt:variant>
      <vt:variant>
        <vt:i4>212</vt:i4>
      </vt:variant>
      <vt:variant>
        <vt:i4>0</vt:i4>
      </vt:variant>
      <vt:variant>
        <vt:i4>5</vt:i4>
      </vt:variant>
      <vt:variant>
        <vt:lpwstr/>
      </vt:variant>
      <vt:variant>
        <vt:lpwstr>_Toc461962628</vt:lpwstr>
      </vt:variant>
      <vt:variant>
        <vt:i4>1572917</vt:i4>
      </vt:variant>
      <vt:variant>
        <vt:i4>206</vt:i4>
      </vt:variant>
      <vt:variant>
        <vt:i4>0</vt:i4>
      </vt:variant>
      <vt:variant>
        <vt:i4>5</vt:i4>
      </vt:variant>
      <vt:variant>
        <vt:lpwstr/>
      </vt:variant>
      <vt:variant>
        <vt:lpwstr>_Toc461962627</vt:lpwstr>
      </vt:variant>
      <vt:variant>
        <vt:i4>1572917</vt:i4>
      </vt:variant>
      <vt:variant>
        <vt:i4>200</vt:i4>
      </vt:variant>
      <vt:variant>
        <vt:i4>0</vt:i4>
      </vt:variant>
      <vt:variant>
        <vt:i4>5</vt:i4>
      </vt:variant>
      <vt:variant>
        <vt:lpwstr/>
      </vt:variant>
      <vt:variant>
        <vt:lpwstr>_Toc461962626</vt:lpwstr>
      </vt:variant>
      <vt:variant>
        <vt:i4>1572917</vt:i4>
      </vt:variant>
      <vt:variant>
        <vt:i4>194</vt:i4>
      </vt:variant>
      <vt:variant>
        <vt:i4>0</vt:i4>
      </vt:variant>
      <vt:variant>
        <vt:i4>5</vt:i4>
      </vt:variant>
      <vt:variant>
        <vt:lpwstr/>
      </vt:variant>
      <vt:variant>
        <vt:lpwstr>_Toc461962625</vt:lpwstr>
      </vt:variant>
      <vt:variant>
        <vt:i4>1572917</vt:i4>
      </vt:variant>
      <vt:variant>
        <vt:i4>188</vt:i4>
      </vt:variant>
      <vt:variant>
        <vt:i4>0</vt:i4>
      </vt:variant>
      <vt:variant>
        <vt:i4>5</vt:i4>
      </vt:variant>
      <vt:variant>
        <vt:lpwstr/>
      </vt:variant>
      <vt:variant>
        <vt:lpwstr>_Toc461962624</vt:lpwstr>
      </vt:variant>
      <vt:variant>
        <vt:i4>1572917</vt:i4>
      </vt:variant>
      <vt:variant>
        <vt:i4>182</vt:i4>
      </vt:variant>
      <vt:variant>
        <vt:i4>0</vt:i4>
      </vt:variant>
      <vt:variant>
        <vt:i4>5</vt:i4>
      </vt:variant>
      <vt:variant>
        <vt:lpwstr/>
      </vt:variant>
      <vt:variant>
        <vt:lpwstr>_Toc461962623</vt:lpwstr>
      </vt:variant>
      <vt:variant>
        <vt:i4>1572917</vt:i4>
      </vt:variant>
      <vt:variant>
        <vt:i4>176</vt:i4>
      </vt:variant>
      <vt:variant>
        <vt:i4>0</vt:i4>
      </vt:variant>
      <vt:variant>
        <vt:i4>5</vt:i4>
      </vt:variant>
      <vt:variant>
        <vt:lpwstr/>
      </vt:variant>
      <vt:variant>
        <vt:lpwstr>_Toc461962622</vt:lpwstr>
      </vt:variant>
      <vt:variant>
        <vt:i4>1572917</vt:i4>
      </vt:variant>
      <vt:variant>
        <vt:i4>170</vt:i4>
      </vt:variant>
      <vt:variant>
        <vt:i4>0</vt:i4>
      </vt:variant>
      <vt:variant>
        <vt:i4>5</vt:i4>
      </vt:variant>
      <vt:variant>
        <vt:lpwstr/>
      </vt:variant>
      <vt:variant>
        <vt:lpwstr>_Toc461962621</vt:lpwstr>
      </vt:variant>
      <vt:variant>
        <vt:i4>1572917</vt:i4>
      </vt:variant>
      <vt:variant>
        <vt:i4>164</vt:i4>
      </vt:variant>
      <vt:variant>
        <vt:i4>0</vt:i4>
      </vt:variant>
      <vt:variant>
        <vt:i4>5</vt:i4>
      </vt:variant>
      <vt:variant>
        <vt:lpwstr/>
      </vt:variant>
      <vt:variant>
        <vt:lpwstr>_Toc461962620</vt:lpwstr>
      </vt:variant>
      <vt:variant>
        <vt:i4>1769525</vt:i4>
      </vt:variant>
      <vt:variant>
        <vt:i4>158</vt:i4>
      </vt:variant>
      <vt:variant>
        <vt:i4>0</vt:i4>
      </vt:variant>
      <vt:variant>
        <vt:i4>5</vt:i4>
      </vt:variant>
      <vt:variant>
        <vt:lpwstr/>
      </vt:variant>
      <vt:variant>
        <vt:lpwstr>_Toc461962619</vt:lpwstr>
      </vt:variant>
      <vt:variant>
        <vt:i4>1769525</vt:i4>
      </vt:variant>
      <vt:variant>
        <vt:i4>152</vt:i4>
      </vt:variant>
      <vt:variant>
        <vt:i4>0</vt:i4>
      </vt:variant>
      <vt:variant>
        <vt:i4>5</vt:i4>
      </vt:variant>
      <vt:variant>
        <vt:lpwstr/>
      </vt:variant>
      <vt:variant>
        <vt:lpwstr>_Toc461962618</vt:lpwstr>
      </vt:variant>
      <vt:variant>
        <vt:i4>1769525</vt:i4>
      </vt:variant>
      <vt:variant>
        <vt:i4>146</vt:i4>
      </vt:variant>
      <vt:variant>
        <vt:i4>0</vt:i4>
      </vt:variant>
      <vt:variant>
        <vt:i4>5</vt:i4>
      </vt:variant>
      <vt:variant>
        <vt:lpwstr/>
      </vt:variant>
      <vt:variant>
        <vt:lpwstr>_Toc461962617</vt:lpwstr>
      </vt:variant>
      <vt:variant>
        <vt:i4>1769525</vt:i4>
      </vt:variant>
      <vt:variant>
        <vt:i4>140</vt:i4>
      </vt:variant>
      <vt:variant>
        <vt:i4>0</vt:i4>
      </vt:variant>
      <vt:variant>
        <vt:i4>5</vt:i4>
      </vt:variant>
      <vt:variant>
        <vt:lpwstr/>
      </vt:variant>
      <vt:variant>
        <vt:lpwstr>_Toc461962616</vt:lpwstr>
      </vt:variant>
      <vt:variant>
        <vt:i4>1769525</vt:i4>
      </vt:variant>
      <vt:variant>
        <vt:i4>134</vt:i4>
      </vt:variant>
      <vt:variant>
        <vt:i4>0</vt:i4>
      </vt:variant>
      <vt:variant>
        <vt:i4>5</vt:i4>
      </vt:variant>
      <vt:variant>
        <vt:lpwstr/>
      </vt:variant>
      <vt:variant>
        <vt:lpwstr>_Toc461962615</vt:lpwstr>
      </vt:variant>
      <vt:variant>
        <vt:i4>1769525</vt:i4>
      </vt:variant>
      <vt:variant>
        <vt:i4>128</vt:i4>
      </vt:variant>
      <vt:variant>
        <vt:i4>0</vt:i4>
      </vt:variant>
      <vt:variant>
        <vt:i4>5</vt:i4>
      </vt:variant>
      <vt:variant>
        <vt:lpwstr/>
      </vt:variant>
      <vt:variant>
        <vt:lpwstr>_Toc461962614</vt:lpwstr>
      </vt:variant>
      <vt:variant>
        <vt:i4>1769525</vt:i4>
      </vt:variant>
      <vt:variant>
        <vt:i4>122</vt:i4>
      </vt:variant>
      <vt:variant>
        <vt:i4>0</vt:i4>
      </vt:variant>
      <vt:variant>
        <vt:i4>5</vt:i4>
      </vt:variant>
      <vt:variant>
        <vt:lpwstr/>
      </vt:variant>
      <vt:variant>
        <vt:lpwstr>_Toc461962613</vt:lpwstr>
      </vt:variant>
      <vt:variant>
        <vt:i4>1769525</vt:i4>
      </vt:variant>
      <vt:variant>
        <vt:i4>116</vt:i4>
      </vt:variant>
      <vt:variant>
        <vt:i4>0</vt:i4>
      </vt:variant>
      <vt:variant>
        <vt:i4>5</vt:i4>
      </vt:variant>
      <vt:variant>
        <vt:lpwstr/>
      </vt:variant>
      <vt:variant>
        <vt:lpwstr>_Toc461962612</vt:lpwstr>
      </vt:variant>
      <vt:variant>
        <vt:i4>1769525</vt:i4>
      </vt:variant>
      <vt:variant>
        <vt:i4>110</vt:i4>
      </vt:variant>
      <vt:variant>
        <vt:i4>0</vt:i4>
      </vt:variant>
      <vt:variant>
        <vt:i4>5</vt:i4>
      </vt:variant>
      <vt:variant>
        <vt:lpwstr/>
      </vt:variant>
      <vt:variant>
        <vt:lpwstr>_Toc461962611</vt:lpwstr>
      </vt:variant>
      <vt:variant>
        <vt:i4>1769525</vt:i4>
      </vt:variant>
      <vt:variant>
        <vt:i4>104</vt:i4>
      </vt:variant>
      <vt:variant>
        <vt:i4>0</vt:i4>
      </vt:variant>
      <vt:variant>
        <vt:i4>5</vt:i4>
      </vt:variant>
      <vt:variant>
        <vt:lpwstr/>
      </vt:variant>
      <vt:variant>
        <vt:lpwstr>_Toc461962610</vt:lpwstr>
      </vt:variant>
      <vt:variant>
        <vt:i4>1703989</vt:i4>
      </vt:variant>
      <vt:variant>
        <vt:i4>98</vt:i4>
      </vt:variant>
      <vt:variant>
        <vt:i4>0</vt:i4>
      </vt:variant>
      <vt:variant>
        <vt:i4>5</vt:i4>
      </vt:variant>
      <vt:variant>
        <vt:lpwstr/>
      </vt:variant>
      <vt:variant>
        <vt:lpwstr>_Toc461962609</vt:lpwstr>
      </vt:variant>
      <vt:variant>
        <vt:i4>1703989</vt:i4>
      </vt:variant>
      <vt:variant>
        <vt:i4>92</vt:i4>
      </vt:variant>
      <vt:variant>
        <vt:i4>0</vt:i4>
      </vt:variant>
      <vt:variant>
        <vt:i4>5</vt:i4>
      </vt:variant>
      <vt:variant>
        <vt:lpwstr/>
      </vt:variant>
      <vt:variant>
        <vt:lpwstr>_Toc461962608</vt:lpwstr>
      </vt:variant>
      <vt:variant>
        <vt:i4>1703989</vt:i4>
      </vt:variant>
      <vt:variant>
        <vt:i4>86</vt:i4>
      </vt:variant>
      <vt:variant>
        <vt:i4>0</vt:i4>
      </vt:variant>
      <vt:variant>
        <vt:i4>5</vt:i4>
      </vt:variant>
      <vt:variant>
        <vt:lpwstr/>
      </vt:variant>
      <vt:variant>
        <vt:lpwstr>_Toc461962607</vt:lpwstr>
      </vt:variant>
      <vt:variant>
        <vt:i4>1703989</vt:i4>
      </vt:variant>
      <vt:variant>
        <vt:i4>80</vt:i4>
      </vt:variant>
      <vt:variant>
        <vt:i4>0</vt:i4>
      </vt:variant>
      <vt:variant>
        <vt:i4>5</vt:i4>
      </vt:variant>
      <vt:variant>
        <vt:lpwstr/>
      </vt:variant>
      <vt:variant>
        <vt:lpwstr>_Toc461962606</vt:lpwstr>
      </vt:variant>
      <vt:variant>
        <vt:i4>1703989</vt:i4>
      </vt:variant>
      <vt:variant>
        <vt:i4>74</vt:i4>
      </vt:variant>
      <vt:variant>
        <vt:i4>0</vt:i4>
      </vt:variant>
      <vt:variant>
        <vt:i4>5</vt:i4>
      </vt:variant>
      <vt:variant>
        <vt:lpwstr/>
      </vt:variant>
      <vt:variant>
        <vt:lpwstr>_Toc461962605</vt:lpwstr>
      </vt:variant>
      <vt:variant>
        <vt:i4>1703989</vt:i4>
      </vt:variant>
      <vt:variant>
        <vt:i4>68</vt:i4>
      </vt:variant>
      <vt:variant>
        <vt:i4>0</vt:i4>
      </vt:variant>
      <vt:variant>
        <vt:i4>5</vt:i4>
      </vt:variant>
      <vt:variant>
        <vt:lpwstr/>
      </vt:variant>
      <vt:variant>
        <vt:lpwstr>_Toc461962604</vt:lpwstr>
      </vt:variant>
      <vt:variant>
        <vt:i4>1703989</vt:i4>
      </vt:variant>
      <vt:variant>
        <vt:i4>62</vt:i4>
      </vt:variant>
      <vt:variant>
        <vt:i4>0</vt:i4>
      </vt:variant>
      <vt:variant>
        <vt:i4>5</vt:i4>
      </vt:variant>
      <vt:variant>
        <vt:lpwstr/>
      </vt:variant>
      <vt:variant>
        <vt:lpwstr>_Toc461962603</vt:lpwstr>
      </vt:variant>
      <vt:variant>
        <vt:i4>1703989</vt:i4>
      </vt:variant>
      <vt:variant>
        <vt:i4>56</vt:i4>
      </vt:variant>
      <vt:variant>
        <vt:i4>0</vt:i4>
      </vt:variant>
      <vt:variant>
        <vt:i4>5</vt:i4>
      </vt:variant>
      <vt:variant>
        <vt:lpwstr/>
      </vt:variant>
      <vt:variant>
        <vt:lpwstr>_Toc461962602</vt:lpwstr>
      </vt:variant>
      <vt:variant>
        <vt:i4>1703989</vt:i4>
      </vt:variant>
      <vt:variant>
        <vt:i4>50</vt:i4>
      </vt:variant>
      <vt:variant>
        <vt:i4>0</vt:i4>
      </vt:variant>
      <vt:variant>
        <vt:i4>5</vt:i4>
      </vt:variant>
      <vt:variant>
        <vt:lpwstr/>
      </vt:variant>
      <vt:variant>
        <vt:lpwstr>_Toc461962601</vt:lpwstr>
      </vt:variant>
      <vt:variant>
        <vt:i4>1703989</vt:i4>
      </vt:variant>
      <vt:variant>
        <vt:i4>44</vt:i4>
      </vt:variant>
      <vt:variant>
        <vt:i4>0</vt:i4>
      </vt:variant>
      <vt:variant>
        <vt:i4>5</vt:i4>
      </vt:variant>
      <vt:variant>
        <vt:lpwstr/>
      </vt:variant>
      <vt:variant>
        <vt:lpwstr>_Toc461962600</vt:lpwstr>
      </vt:variant>
      <vt:variant>
        <vt:i4>1245238</vt:i4>
      </vt:variant>
      <vt:variant>
        <vt:i4>38</vt:i4>
      </vt:variant>
      <vt:variant>
        <vt:i4>0</vt:i4>
      </vt:variant>
      <vt:variant>
        <vt:i4>5</vt:i4>
      </vt:variant>
      <vt:variant>
        <vt:lpwstr/>
      </vt:variant>
      <vt:variant>
        <vt:lpwstr>_Toc461962599</vt:lpwstr>
      </vt:variant>
      <vt:variant>
        <vt:i4>1245238</vt:i4>
      </vt:variant>
      <vt:variant>
        <vt:i4>32</vt:i4>
      </vt:variant>
      <vt:variant>
        <vt:i4>0</vt:i4>
      </vt:variant>
      <vt:variant>
        <vt:i4>5</vt:i4>
      </vt:variant>
      <vt:variant>
        <vt:lpwstr/>
      </vt:variant>
      <vt:variant>
        <vt:lpwstr>_Toc461962598</vt:lpwstr>
      </vt:variant>
      <vt:variant>
        <vt:i4>1245238</vt:i4>
      </vt:variant>
      <vt:variant>
        <vt:i4>26</vt:i4>
      </vt:variant>
      <vt:variant>
        <vt:i4>0</vt:i4>
      </vt:variant>
      <vt:variant>
        <vt:i4>5</vt:i4>
      </vt:variant>
      <vt:variant>
        <vt:lpwstr/>
      </vt:variant>
      <vt:variant>
        <vt:lpwstr>_Toc461962597</vt:lpwstr>
      </vt:variant>
      <vt:variant>
        <vt:i4>1245238</vt:i4>
      </vt:variant>
      <vt:variant>
        <vt:i4>20</vt:i4>
      </vt:variant>
      <vt:variant>
        <vt:i4>0</vt:i4>
      </vt:variant>
      <vt:variant>
        <vt:i4>5</vt:i4>
      </vt:variant>
      <vt:variant>
        <vt:lpwstr/>
      </vt:variant>
      <vt:variant>
        <vt:lpwstr>_Toc461962596</vt:lpwstr>
      </vt:variant>
      <vt:variant>
        <vt:i4>1245238</vt:i4>
      </vt:variant>
      <vt:variant>
        <vt:i4>14</vt:i4>
      </vt:variant>
      <vt:variant>
        <vt:i4>0</vt:i4>
      </vt:variant>
      <vt:variant>
        <vt:i4>5</vt:i4>
      </vt:variant>
      <vt:variant>
        <vt:lpwstr/>
      </vt:variant>
      <vt:variant>
        <vt:lpwstr>_Toc461962595</vt:lpwstr>
      </vt:variant>
      <vt:variant>
        <vt:i4>1245238</vt:i4>
      </vt:variant>
      <vt:variant>
        <vt:i4>8</vt:i4>
      </vt:variant>
      <vt:variant>
        <vt:i4>0</vt:i4>
      </vt:variant>
      <vt:variant>
        <vt:i4>5</vt:i4>
      </vt:variant>
      <vt:variant>
        <vt:lpwstr/>
      </vt:variant>
      <vt:variant>
        <vt:lpwstr>_Toc461962594</vt:lpwstr>
      </vt:variant>
      <vt:variant>
        <vt:i4>1245238</vt:i4>
      </vt:variant>
      <vt:variant>
        <vt:i4>2</vt:i4>
      </vt:variant>
      <vt:variant>
        <vt:i4>0</vt:i4>
      </vt:variant>
      <vt:variant>
        <vt:i4>5</vt:i4>
      </vt:variant>
      <vt:variant>
        <vt:lpwstr/>
      </vt:variant>
      <vt:variant>
        <vt:lpwstr>_Toc461962593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比选文件</dc:title>
  <dc:creator>geqp</dc:creator>
  <cp:lastModifiedBy>dell</cp:lastModifiedBy>
  <cp:revision>25</cp:revision>
  <cp:lastPrinted>2016-09-21T02:45:00Z</cp:lastPrinted>
  <dcterms:created xsi:type="dcterms:W3CDTF">2017-07-26T03:32:00Z</dcterms:created>
  <dcterms:modified xsi:type="dcterms:W3CDTF">2017-08-02T08:29:00Z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