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5E" w:rsidRPr="004656B7" w:rsidRDefault="00EB5883" w:rsidP="00123253">
      <w:pPr>
        <w:spacing w:after="120"/>
        <w:jc w:val="center"/>
        <w:rPr>
          <w:rFonts w:ascii="黑体" w:eastAsia="黑体"/>
          <w:sz w:val="40"/>
          <w:szCs w:val="48"/>
        </w:rPr>
      </w:pPr>
      <w:bookmarkStart w:id="0" w:name="_Toc114052336"/>
      <w:bookmarkStart w:id="1" w:name="_Toc114052410"/>
      <w:bookmarkStart w:id="2" w:name="_Toc286386830"/>
      <w:r w:rsidRPr="004656B7">
        <w:rPr>
          <w:rFonts w:ascii="黑体" w:eastAsia="黑体" w:hint="eastAsia"/>
          <w:sz w:val="40"/>
          <w:szCs w:val="48"/>
        </w:rPr>
        <w:t>南宁轨道交通集团有限责任公司</w:t>
      </w:r>
    </w:p>
    <w:p w:rsidR="009769BD" w:rsidRPr="004656B7" w:rsidRDefault="00EB5883" w:rsidP="00123253">
      <w:pPr>
        <w:spacing w:after="120"/>
        <w:jc w:val="center"/>
        <w:rPr>
          <w:rFonts w:ascii="黑体" w:eastAsia="黑体"/>
          <w:sz w:val="40"/>
          <w:szCs w:val="48"/>
        </w:rPr>
      </w:pPr>
      <w:r w:rsidRPr="004656B7">
        <w:rPr>
          <w:rFonts w:ascii="黑体" w:eastAsia="黑体" w:hint="eastAsia"/>
          <w:sz w:val="40"/>
          <w:szCs w:val="48"/>
        </w:rPr>
        <w:t>运营分公司</w:t>
      </w:r>
      <w:r w:rsidR="00117F8D" w:rsidRPr="004656B7">
        <w:rPr>
          <w:rFonts w:ascii="黑体" w:eastAsia="黑体" w:hint="eastAsia"/>
          <w:sz w:val="40"/>
          <w:szCs w:val="48"/>
          <w:u w:val="single"/>
        </w:rPr>
        <w:t>1</w:t>
      </w:r>
      <w:r w:rsidR="006400F7" w:rsidRPr="004656B7">
        <w:rPr>
          <w:rFonts w:ascii="黑体" w:eastAsia="黑体" w:hint="eastAsia"/>
          <w:sz w:val="40"/>
          <w:szCs w:val="48"/>
          <w:u w:val="single"/>
        </w:rPr>
        <w:t>号线仓库及设备房加装防盗窗</w:t>
      </w:r>
      <w:r w:rsidR="009769BD" w:rsidRPr="004656B7">
        <w:rPr>
          <w:rFonts w:ascii="黑体" w:eastAsia="黑体" w:hint="eastAsia"/>
          <w:sz w:val="40"/>
          <w:szCs w:val="48"/>
        </w:rPr>
        <w:t>采购项目</w:t>
      </w:r>
    </w:p>
    <w:p w:rsidR="009769BD" w:rsidRPr="004656B7" w:rsidRDefault="009769BD" w:rsidP="00123253">
      <w:pPr>
        <w:spacing w:after="120"/>
        <w:jc w:val="center"/>
        <w:rPr>
          <w:rFonts w:ascii="黑体" w:eastAsia="黑体"/>
          <w:sz w:val="36"/>
          <w:szCs w:val="36"/>
        </w:rPr>
      </w:pPr>
      <w:r w:rsidRPr="004656B7">
        <w:rPr>
          <w:rFonts w:ascii="黑体" w:eastAsia="黑体" w:hint="eastAsia"/>
          <w:sz w:val="36"/>
          <w:szCs w:val="36"/>
        </w:rPr>
        <w:t>（项目编号:</w:t>
      </w:r>
      <w:r w:rsidR="00E2415E" w:rsidRPr="004656B7">
        <w:rPr>
          <w:rFonts w:ascii="黑体" w:eastAsia="黑体" w:hint="eastAsia"/>
          <w:sz w:val="36"/>
          <w:szCs w:val="36"/>
        </w:rPr>
        <w:t>YY1-XJ-</w:t>
      </w:r>
      <w:r w:rsidR="006400F7" w:rsidRPr="004656B7">
        <w:rPr>
          <w:rFonts w:ascii="黑体" w:eastAsia="黑体" w:hint="eastAsia"/>
          <w:sz w:val="36"/>
          <w:szCs w:val="36"/>
        </w:rPr>
        <w:t>ZX</w:t>
      </w:r>
      <w:r w:rsidR="00E2415E" w:rsidRPr="004656B7">
        <w:rPr>
          <w:rFonts w:ascii="黑体" w:eastAsia="黑体" w:hint="eastAsia"/>
          <w:sz w:val="36"/>
          <w:szCs w:val="36"/>
        </w:rPr>
        <w:t>-20170</w:t>
      </w:r>
      <w:r w:rsidR="006400F7" w:rsidRPr="004656B7">
        <w:rPr>
          <w:rFonts w:ascii="黑体" w:eastAsia="黑体" w:hint="eastAsia"/>
          <w:sz w:val="36"/>
          <w:szCs w:val="36"/>
        </w:rPr>
        <w:t>048</w:t>
      </w:r>
      <w:r w:rsidRPr="004656B7">
        <w:rPr>
          <w:rFonts w:ascii="黑体" w:eastAsia="黑体" w:hint="eastAsia"/>
          <w:sz w:val="36"/>
          <w:szCs w:val="36"/>
        </w:rPr>
        <w:t>）</w:t>
      </w:r>
    </w:p>
    <w:p w:rsidR="009769BD" w:rsidRPr="004656B7" w:rsidRDefault="009769BD" w:rsidP="00123253">
      <w:pPr>
        <w:spacing w:after="120"/>
        <w:jc w:val="center"/>
        <w:rPr>
          <w:rFonts w:ascii="黑体" w:eastAsia="黑体"/>
          <w:sz w:val="36"/>
          <w:szCs w:val="44"/>
        </w:rPr>
      </w:pPr>
    </w:p>
    <w:p w:rsidR="009769BD" w:rsidRPr="004656B7" w:rsidRDefault="009769BD" w:rsidP="00123253">
      <w:pPr>
        <w:spacing w:after="120"/>
        <w:jc w:val="center"/>
        <w:rPr>
          <w:rFonts w:eastAsia="黑体"/>
          <w:b/>
          <w:sz w:val="52"/>
          <w:szCs w:val="52"/>
        </w:rPr>
      </w:pPr>
    </w:p>
    <w:p w:rsidR="00E34748" w:rsidRPr="004656B7" w:rsidRDefault="00E34748" w:rsidP="00123253">
      <w:pPr>
        <w:spacing w:after="120"/>
        <w:jc w:val="center"/>
        <w:rPr>
          <w:rFonts w:eastAsia="黑体"/>
          <w:b/>
          <w:sz w:val="52"/>
          <w:szCs w:val="52"/>
        </w:rPr>
      </w:pPr>
      <w:r w:rsidRPr="004656B7">
        <w:rPr>
          <w:rFonts w:eastAsia="黑体" w:hint="eastAsia"/>
          <w:b/>
          <w:sz w:val="52"/>
          <w:szCs w:val="52"/>
        </w:rPr>
        <w:t>询</w:t>
      </w:r>
    </w:p>
    <w:p w:rsidR="009769BD" w:rsidRPr="004656B7" w:rsidRDefault="00E34748" w:rsidP="00123253">
      <w:pPr>
        <w:spacing w:after="120"/>
        <w:jc w:val="center"/>
        <w:rPr>
          <w:rFonts w:eastAsia="黑体"/>
          <w:b/>
          <w:sz w:val="52"/>
          <w:szCs w:val="52"/>
        </w:rPr>
      </w:pPr>
      <w:r w:rsidRPr="004656B7">
        <w:rPr>
          <w:rFonts w:eastAsia="黑体" w:hint="eastAsia"/>
          <w:b/>
          <w:sz w:val="52"/>
          <w:szCs w:val="52"/>
        </w:rPr>
        <w:t>价</w:t>
      </w:r>
    </w:p>
    <w:p w:rsidR="009769BD" w:rsidRPr="004656B7" w:rsidRDefault="009769BD" w:rsidP="00123253">
      <w:pPr>
        <w:spacing w:after="120"/>
        <w:jc w:val="center"/>
        <w:rPr>
          <w:rFonts w:eastAsia="黑体"/>
          <w:b/>
          <w:sz w:val="52"/>
          <w:szCs w:val="52"/>
        </w:rPr>
      </w:pPr>
      <w:r w:rsidRPr="004656B7">
        <w:rPr>
          <w:rFonts w:eastAsia="黑体"/>
          <w:b/>
          <w:sz w:val="52"/>
          <w:szCs w:val="52"/>
        </w:rPr>
        <w:t>文</w:t>
      </w:r>
    </w:p>
    <w:p w:rsidR="009769BD" w:rsidRPr="004656B7" w:rsidRDefault="009769BD" w:rsidP="00123253">
      <w:pPr>
        <w:spacing w:after="120"/>
        <w:jc w:val="center"/>
        <w:rPr>
          <w:rFonts w:eastAsia="黑体"/>
          <w:b/>
          <w:sz w:val="52"/>
          <w:szCs w:val="52"/>
        </w:rPr>
      </w:pPr>
      <w:r w:rsidRPr="004656B7">
        <w:rPr>
          <w:rFonts w:eastAsia="黑体"/>
          <w:b/>
          <w:sz w:val="52"/>
          <w:szCs w:val="52"/>
        </w:rPr>
        <w:t>件</w:t>
      </w:r>
    </w:p>
    <w:p w:rsidR="009769BD" w:rsidRPr="004656B7" w:rsidRDefault="009769BD" w:rsidP="00123253">
      <w:pPr>
        <w:spacing w:line="360" w:lineRule="exact"/>
        <w:jc w:val="center"/>
        <w:rPr>
          <w:rFonts w:ascii="宋体"/>
          <w:b/>
          <w:sz w:val="52"/>
          <w:szCs w:val="20"/>
        </w:rPr>
      </w:pPr>
    </w:p>
    <w:p w:rsidR="00E33122" w:rsidRPr="004656B7" w:rsidRDefault="00E33122" w:rsidP="00123253">
      <w:pPr>
        <w:spacing w:line="360" w:lineRule="exact"/>
        <w:jc w:val="center"/>
        <w:rPr>
          <w:rFonts w:ascii="宋体"/>
          <w:b/>
          <w:sz w:val="52"/>
          <w:szCs w:val="20"/>
        </w:rPr>
      </w:pPr>
    </w:p>
    <w:p w:rsidR="00E33122" w:rsidRPr="004656B7" w:rsidRDefault="00E33122" w:rsidP="00123253">
      <w:pPr>
        <w:spacing w:line="360" w:lineRule="exact"/>
        <w:jc w:val="center"/>
        <w:rPr>
          <w:rFonts w:ascii="宋体"/>
          <w:b/>
          <w:sz w:val="52"/>
          <w:szCs w:val="20"/>
        </w:rPr>
      </w:pPr>
    </w:p>
    <w:p w:rsidR="009769BD" w:rsidRPr="004656B7" w:rsidRDefault="00E33122" w:rsidP="00E33122">
      <w:pPr>
        <w:jc w:val="center"/>
        <w:rPr>
          <w:rFonts w:ascii="宋体"/>
          <w:b/>
          <w:sz w:val="52"/>
          <w:szCs w:val="20"/>
        </w:rPr>
      </w:pPr>
      <w:r w:rsidRPr="004656B7">
        <w:rPr>
          <w:rFonts w:ascii="宋体" w:hAnsi="宋体" w:hint="eastAsia"/>
          <w:b/>
          <w:noProof/>
          <w:sz w:val="52"/>
        </w:rPr>
        <w:drawing>
          <wp:inline distT="0" distB="0" distL="0" distR="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4656B7" w:rsidRDefault="009769BD" w:rsidP="00123253">
      <w:pPr>
        <w:spacing w:line="360" w:lineRule="exact"/>
        <w:jc w:val="center"/>
        <w:rPr>
          <w:rFonts w:ascii="宋体"/>
          <w:b/>
          <w:sz w:val="52"/>
          <w:szCs w:val="20"/>
        </w:rPr>
      </w:pPr>
    </w:p>
    <w:p w:rsidR="00E33122" w:rsidRPr="004656B7" w:rsidRDefault="00E33122" w:rsidP="00123253">
      <w:pPr>
        <w:spacing w:line="360" w:lineRule="exact"/>
        <w:jc w:val="center"/>
        <w:rPr>
          <w:rFonts w:ascii="宋体"/>
          <w:b/>
          <w:sz w:val="52"/>
          <w:szCs w:val="20"/>
        </w:rPr>
      </w:pPr>
    </w:p>
    <w:p w:rsidR="009769BD" w:rsidRPr="004656B7" w:rsidRDefault="009769BD" w:rsidP="00123253">
      <w:pPr>
        <w:spacing w:line="360" w:lineRule="exact"/>
        <w:ind w:leftChars="300" w:left="630"/>
        <w:rPr>
          <w:sz w:val="28"/>
          <w:szCs w:val="28"/>
        </w:rPr>
      </w:pPr>
    </w:p>
    <w:p w:rsidR="009769BD" w:rsidRPr="004656B7" w:rsidRDefault="009769BD" w:rsidP="00123253">
      <w:pPr>
        <w:spacing w:line="360" w:lineRule="exact"/>
        <w:rPr>
          <w:rFonts w:ascii="黑体" w:eastAsia="黑体"/>
          <w:sz w:val="28"/>
          <w:szCs w:val="28"/>
        </w:rPr>
      </w:pPr>
    </w:p>
    <w:p w:rsidR="009769BD" w:rsidRPr="004656B7" w:rsidRDefault="00E34748" w:rsidP="00866776">
      <w:pPr>
        <w:ind w:leftChars="300" w:left="630" w:firstLineChars="77" w:firstLine="219"/>
        <w:jc w:val="left"/>
        <w:rPr>
          <w:rFonts w:ascii="黑体" w:eastAsia="黑体"/>
          <w:sz w:val="28"/>
          <w:szCs w:val="28"/>
        </w:rPr>
      </w:pPr>
      <w:r w:rsidRPr="004656B7">
        <w:rPr>
          <w:rFonts w:ascii="黑体" w:eastAsia="黑体" w:hint="eastAsia"/>
          <w:spacing w:val="12"/>
          <w:w w:val="93"/>
          <w:kern w:val="0"/>
          <w:sz w:val="28"/>
          <w:szCs w:val="28"/>
          <w:fitText w:val="1400" w:id="1014115072"/>
        </w:rPr>
        <w:t>询价</w:t>
      </w:r>
      <w:r w:rsidR="009769BD" w:rsidRPr="004656B7">
        <w:rPr>
          <w:rFonts w:ascii="黑体" w:eastAsia="黑体" w:hint="eastAsia"/>
          <w:spacing w:val="12"/>
          <w:w w:val="93"/>
          <w:kern w:val="0"/>
          <w:sz w:val="28"/>
          <w:szCs w:val="28"/>
          <w:fitText w:val="1400" w:id="1014115072"/>
        </w:rPr>
        <w:t>发起</w:t>
      </w:r>
      <w:r w:rsidR="009769BD" w:rsidRPr="004656B7">
        <w:rPr>
          <w:rFonts w:ascii="黑体" w:eastAsia="黑体" w:hint="eastAsia"/>
          <w:spacing w:val="1"/>
          <w:w w:val="93"/>
          <w:kern w:val="0"/>
          <w:sz w:val="28"/>
          <w:szCs w:val="28"/>
          <w:fitText w:val="1400" w:id="1014115072"/>
        </w:rPr>
        <w:t>人</w:t>
      </w:r>
      <w:r w:rsidR="003D36D9" w:rsidRPr="004656B7">
        <w:rPr>
          <w:rFonts w:ascii="黑体" w:eastAsia="黑体" w:hint="eastAsia"/>
          <w:sz w:val="28"/>
          <w:szCs w:val="28"/>
        </w:rPr>
        <w:t>：</w:t>
      </w:r>
      <w:r w:rsidR="009769BD" w:rsidRPr="004656B7">
        <w:rPr>
          <w:rFonts w:ascii="黑体" w:eastAsia="黑体" w:hint="eastAsia"/>
          <w:sz w:val="28"/>
          <w:szCs w:val="28"/>
        </w:rPr>
        <w:t>南宁轨道交通集团有限</w:t>
      </w:r>
      <w:r w:rsidR="00485D46" w:rsidRPr="004656B7">
        <w:rPr>
          <w:rFonts w:ascii="黑体" w:eastAsia="黑体" w:hint="eastAsia"/>
          <w:sz w:val="28"/>
          <w:szCs w:val="28"/>
        </w:rPr>
        <w:t>责任</w:t>
      </w:r>
      <w:r w:rsidR="009769BD" w:rsidRPr="004656B7">
        <w:rPr>
          <w:rFonts w:ascii="黑体" w:eastAsia="黑体" w:hint="eastAsia"/>
          <w:sz w:val="28"/>
          <w:szCs w:val="28"/>
        </w:rPr>
        <w:t>公司运营分公司</w:t>
      </w:r>
    </w:p>
    <w:p w:rsidR="009769BD" w:rsidRPr="004656B7" w:rsidRDefault="009769BD" w:rsidP="006A2F93">
      <w:pPr>
        <w:ind w:leftChars="300" w:left="630" w:firstLineChars="59" w:firstLine="219"/>
        <w:jc w:val="left"/>
        <w:rPr>
          <w:rFonts w:ascii="黑体" w:eastAsia="黑体"/>
          <w:sz w:val="28"/>
          <w:szCs w:val="28"/>
        </w:rPr>
        <w:sectPr w:rsidR="009769BD" w:rsidRPr="004656B7" w:rsidSect="00D30551">
          <w:headerReference w:type="even" r:id="rId9"/>
          <w:headerReference w:type="default" r:id="rId10"/>
          <w:footerReference w:type="even" r:id="rId11"/>
          <w:footerReference w:type="default" r:id="rId12"/>
          <w:footerReference w:type="first" r:id="rId13"/>
          <w:pgSz w:w="11906" w:h="16838" w:code="9"/>
          <w:pgMar w:top="851" w:right="851" w:bottom="851" w:left="1134" w:header="454" w:footer="567" w:gutter="0"/>
          <w:pgNumType w:start="1"/>
          <w:cols w:space="425"/>
          <w:docGrid w:linePitch="326"/>
        </w:sectPr>
      </w:pPr>
      <w:r w:rsidRPr="004656B7">
        <w:rPr>
          <w:rFonts w:ascii="黑体" w:eastAsia="黑体" w:hint="eastAsia"/>
          <w:spacing w:val="46"/>
          <w:kern w:val="0"/>
          <w:sz w:val="28"/>
          <w:szCs w:val="28"/>
          <w:fitText w:val="1400" w:id="1014115073"/>
        </w:rPr>
        <w:t>编制时</w:t>
      </w:r>
      <w:r w:rsidRPr="004656B7">
        <w:rPr>
          <w:rFonts w:ascii="黑体" w:eastAsia="黑体" w:hint="eastAsia"/>
          <w:spacing w:val="2"/>
          <w:kern w:val="0"/>
          <w:sz w:val="28"/>
          <w:szCs w:val="28"/>
          <w:fitText w:val="1400" w:id="1014115073"/>
        </w:rPr>
        <w:t>间</w:t>
      </w:r>
      <w:r w:rsidR="003D36D9" w:rsidRPr="004656B7">
        <w:rPr>
          <w:rFonts w:ascii="黑体" w:eastAsia="黑体" w:hint="eastAsia"/>
          <w:sz w:val="28"/>
          <w:szCs w:val="28"/>
        </w:rPr>
        <w:t>：</w:t>
      </w:r>
      <w:r w:rsidRPr="004656B7">
        <w:rPr>
          <w:rFonts w:ascii="黑体" w:eastAsia="黑体"/>
          <w:sz w:val="28"/>
          <w:szCs w:val="28"/>
          <w:u w:val="single"/>
        </w:rPr>
        <w:t>201</w:t>
      </w:r>
      <w:r w:rsidR="009C635E">
        <w:rPr>
          <w:rFonts w:ascii="黑体" w:eastAsia="黑体" w:hint="eastAsia"/>
          <w:sz w:val="28"/>
          <w:szCs w:val="28"/>
          <w:u w:val="single"/>
        </w:rPr>
        <w:t>8</w:t>
      </w:r>
      <w:r w:rsidRPr="004656B7">
        <w:rPr>
          <w:rFonts w:ascii="黑体" w:eastAsia="黑体" w:hint="eastAsia"/>
          <w:sz w:val="28"/>
          <w:szCs w:val="28"/>
        </w:rPr>
        <w:t>年</w:t>
      </w:r>
      <w:r w:rsidR="009C635E">
        <w:rPr>
          <w:rFonts w:ascii="黑体" w:eastAsia="黑体" w:hint="eastAsia"/>
          <w:sz w:val="28"/>
          <w:szCs w:val="28"/>
          <w:u w:val="single"/>
        </w:rPr>
        <w:t>1</w:t>
      </w:r>
      <w:r w:rsidRPr="004656B7">
        <w:rPr>
          <w:rFonts w:ascii="黑体" w:eastAsia="黑体" w:hint="eastAsia"/>
          <w:sz w:val="28"/>
          <w:szCs w:val="28"/>
        </w:rPr>
        <w:t>月</w:t>
      </w:r>
      <w:r w:rsidR="009C635E">
        <w:rPr>
          <w:rFonts w:ascii="黑体" w:eastAsia="黑体" w:hint="eastAsia"/>
          <w:sz w:val="28"/>
          <w:szCs w:val="28"/>
          <w:u w:val="single"/>
        </w:rPr>
        <w:t>3</w:t>
      </w:r>
      <w:r w:rsidR="004B761C" w:rsidRPr="004656B7">
        <w:rPr>
          <w:rFonts w:ascii="黑体" w:eastAsia="黑体" w:hint="eastAsia"/>
          <w:sz w:val="28"/>
          <w:szCs w:val="28"/>
        </w:rPr>
        <w:t>日</w:t>
      </w:r>
    </w:p>
    <w:p w:rsidR="00C674AD" w:rsidRPr="004656B7" w:rsidRDefault="00C674AD" w:rsidP="00901E87">
      <w:pPr>
        <w:jc w:val="center"/>
        <w:rPr>
          <w:b/>
          <w:sz w:val="32"/>
        </w:rPr>
      </w:pPr>
      <w:r w:rsidRPr="004656B7">
        <w:rPr>
          <w:rFonts w:hint="eastAsia"/>
          <w:b/>
          <w:sz w:val="32"/>
        </w:rPr>
        <w:lastRenderedPageBreak/>
        <w:t>目　录</w:t>
      </w:r>
    </w:p>
    <w:p w:rsidR="00EB0A3B" w:rsidRPr="004656B7" w:rsidRDefault="00AD52D6" w:rsidP="00EB0A3B">
      <w:pPr>
        <w:pStyle w:val="11"/>
        <w:tabs>
          <w:tab w:val="right" w:leader="dot" w:pos="9854"/>
        </w:tabs>
        <w:rPr>
          <w:rFonts w:eastAsiaTheme="minorEastAsia" w:cstheme="minorBidi"/>
          <w:b w:val="0"/>
          <w:bCs w:val="0"/>
          <w:caps w:val="0"/>
          <w:noProof/>
          <w:sz w:val="21"/>
          <w:szCs w:val="22"/>
        </w:rPr>
      </w:pPr>
      <w:r w:rsidRPr="00AD52D6">
        <w:rPr>
          <w:rFonts w:ascii="宋体" w:hAnsi="宋体"/>
          <w:bCs w:val="0"/>
          <w:i/>
          <w:iCs/>
          <w:sz w:val="36"/>
          <w:szCs w:val="28"/>
        </w:rPr>
        <w:fldChar w:fldCharType="begin"/>
      </w:r>
      <w:r w:rsidR="00C674AD" w:rsidRPr="004656B7">
        <w:rPr>
          <w:rFonts w:ascii="宋体" w:hAnsi="宋体"/>
          <w:bCs w:val="0"/>
          <w:i/>
          <w:iCs/>
          <w:sz w:val="36"/>
          <w:szCs w:val="28"/>
        </w:rPr>
        <w:instrText xml:space="preserve"> TOC \o "1-2" \h \z \u </w:instrText>
      </w:r>
      <w:r w:rsidRPr="00AD52D6">
        <w:rPr>
          <w:rFonts w:ascii="宋体" w:hAnsi="宋体"/>
          <w:bCs w:val="0"/>
          <w:i/>
          <w:iCs/>
          <w:sz w:val="36"/>
          <w:szCs w:val="28"/>
        </w:rPr>
        <w:fldChar w:fldCharType="separate"/>
      </w:r>
      <w:hyperlink w:anchor="_Toc487374656" w:history="1">
        <w:r w:rsidR="00EB0A3B" w:rsidRPr="004656B7">
          <w:rPr>
            <w:rStyle w:val="a6"/>
            <w:rFonts w:hint="eastAsia"/>
            <w:noProof/>
            <w:color w:val="auto"/>
          </w:rPr>
          <w:t>第一章　询价公告</w:t>
        </w:r>
        <w:r w:rsidR="00EB0A3B" w:rsidRPr="004656B7">
          <w:rPr>
            <w:noProof/>
            <w:webHidden/>
          </w:rPr>
          <w:tab/>
        </w:r>
        <w:r w:rsidRPr="004656B7">
          <w:rPr>
            <w:noProof/>
            <w:webHidden/>
          </w:rPr>
          <w:fldChar w:fldCharType="begin"/>
        </w:r>
        <w:r w:rsidR="00EB0A3B" w:rsidRPr="004656B7">
          <w:rPr>
            <w:noProof/>
            <w:webHidden/>
          </w:rPr>
          <w:instrText xml:space="preserve"> PAGEREF _Toc487374656 \h </w:instrText>
        </w:r>
        <w:r w:rsidRPr="004656B7">
          <w:rPr>
            <w:noProof/>
            <w:webHidden/>
          </w:rPr>
        </w:r>
        <w:r w:rsidRPr="004656B7">
          <w:rPr>
            <w:noProof/>
            <w:webHidden/>
          </w:rPr>
          <w:fldChar w:fldCharType="separate"/>
        </w:r>
        <w:r w:rsidR="0065460D">
          <w:rPr>
            <w:noProof/>
            <w:webHidden/>
          </w:rPr>
          <w:t>3</w:t>
        </w:r>
        <w:r w:rsidRPr="004656B7">
          <w:rPr>
            <w:noProof/>
            <w:webHidden/>
          </w:rPr>
          <w:fldChar w:fldCharType="end"/>
        </w:r>
      </w:hyperlink>
    </w:p>
    <w:p w:rsidR="00EB0A3B" w:rsidRPr="004656B7" w:rsidRDefault="00AD52D6">
      <w:pPr>
        <w:pStyle w:val="11"/>
        <w:tabs>
          <w:tab w:val="right" w:leader="dot" w:pos="9854"/>
        </w:tabs>
        <w:rPr>
          <w:rFonts w:eastAsiaTheme="minorEastAsia" w:cstheme="minorBidi"/>
          <w:b w:val="0"/>
          <w:bCs w:val="0"/>
          <w:caps w:val="0"/>
          <w:noProof/>
          <w:sz w:val="21"/>
          <w:szCs w:val="22"/>
        </w:rPr>
      </w:pPr>
      <w:hyperlink w:anchor="_Toc487374657" w:history="1">
        <w:r w:rsidR="00EB0A3B" w:rsidRPr="004656B7">
          <w:rPr>
            <w:rStyle w:val="a6"/>
            <w:rFonts w:hint="eastAsia"/>
            <w:noProof/>
            <w:color w:val="auto"/>
          </w:rPr>
          <w:t>第二章　合同条款（格式）</w:t>
        </w:r>
        <w:r w:rsidR="00EB0A3B" w:rsidRPr="004656B7">
          <w:rPr>
            <w:noProof/>
            <w:webHidden/>
          </w:rPr>
          <w:tab/>
        </w:r>
        <w:r w:rsidRPr="004656B7">
          <w:rPr>
            <w:noProof/>
            <w:webHidden/>
          </w:rPr>
          <w:fldChar w:fldCharType="begin"/>
        </w:r>
        <w:r w:rsidR="00EB0A3B" w:rsidRPr="004656B7">
          <w:rPr>
            <w:noProof/>
            <w:webHidden/>
          </w:rPr>
          <w:instrText xml:space="preserve"> PAGEREF _Toc487374657 \h </w:instrText>
        </w:r>
        <w:r w:rsidRPr="004656B7">
          <w:rPr>
            <w:noProof/>
            <w:webHidden/>
          </w:rPr>
        </w:r>
        <w:r w:rsidRPr="004656B7">
          <w:rPr>
            <w:noProof/>
            <w:webHidden/>
          </w:rPr>
          <w:fldChar w:fldCharType="separate"/>
        </w:r>
        <w:r w:rsidR="0065460D">
          <w:rPr>
            <w:noProof/>
            <w:webHidden/>
          </w:rPr>
          <w:t>5</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58" w:history="1">
        <w:r w:rsidR="00EB0A3B" w:rsidRPr="004656B7">
          <w:rPr>
            <w:rStyle w:val="a6"/>
            <w:noProof/>
            <w:color w:val="auto"/>
          </w:rPr>
          <w:t>1.</w:t>
        </w:r>
        <w:r w:rsidR="00EB0A3B" w:rsidRPr="004656B7">
          <w:rPr>
            <w:rFonts w:eastAsiaTheme="minorEastAsia" w:cstheme="minorBidi"/>
            <w:smallCaps w:val="0"/>
            <w:noProof/>
            <w:sz w:val="21"/>
            <w:szCs w:val="22"/>
          </w:rPr>
          <w:tab/>
        </w:r>
        <w:r w:rsidR="00EB0A3B" w:rsidRPr="004656B7">
          <w:rPr>
            <w:rStyle w:val="a6"/>
            <w:rFonts w:hint="eastAsia"/>
            <w:noProof/>
            <w:color w:val="auto"/>
          </w:rPr>
          <w:t>定义和法律</w:t>
        </w:r>
        <w:r w:rsidR="00EB0A3B" w:rsidRPr="004656B7">
          <w:rPr>
            <w:noProof/>
            <w:webHidden/>
          </w:rPr>
          <w:tab/>
        </w:r>
        <w:r w:rsidRPr="004656B7">
          <w:rPr>
            <w:noProof/>
            <w:webHidden/>
          </w:rPr>
          <w:fldChar w:fldCharType="begin"/>
        </w:r>
        <w:r w:rsidR="00EB0A3B" w:rsidRPr="004656B7">
          <w:rPr>
            <w:noProof/>
            <w:webHidden/>
          </w:rPr>
          <w:instrText xml:space="preserve"> PAGEREF _Toc487374658 \h </w:instrText>
        </w:r>
        <w:r w:rsidRPr="004656B7">
          <w:rPr>
            <w:noProof/>
            <w:webHidden/>
          </w:rPr>
        </w:r>
        <w:r w:rsidRPr="004656B7">
          <w:rPr>
            <w:noProof/>
            <w:webHidden/>
          </w:rPr>
          <w:fldChar w:fldCharType="separate"/>
        </w:r>
        <w:r w:rsidR="0065460D">
          <w:rPr>
            <w:noProof/>
            <w:webHidden/>
          </w:rPr>
          <w:t>5</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59" w:history="1">
        <w:r w:rsidR="00EB0A3B" w:rsidRPr="004656B7">
          <w:rPr>
            <w:rStyle w:val="a6"/>
            <w:noProof/>
            <w:color w:val="auto"/>
          </w:rPr>
          <w:t>2.</w:t>
        </w:r>
        <w:r w:rsidR="00EB0A3B" w:rsidRPr="004656B7">
          <w:rPr>
            <w:rFonts w:eastAsiaTheme="minorEastAsia" w:cstheme="minorBidi"/>
            <w:smallCaps w:val="0"/>
            <w:noProof/>
            <w:sz w:val="21"/>
            <w:szCs w:val="22"/>
          </w:rPr>
          <w:tab/>
        </w:r>
        <w:r w:rsidR="00EB0A3B" w:rsidRPr="004656B7">
          <w:rPr>
            <w:rStyle w:val="a6"/>
            <w:rFonts w:hint="eastAsia"/>
            <w:noProof/>
            <w:color w:val="auto"/>
          </w:rPr>
          <w:t>合同标的</w:t>
        </w:r>
        <w:r w:rsidR="00EB0A3B" w:rsidRPr="004656B7">
          <w:rPr>
            <w:noProof/>
            <w:webHidden/>
          </w:rPr>
          <w:tab/>
        </w:r>
        <w:r w:rsidRPr="004656B7">
          <w:rPr>
            <w:noProof/>
            <w:webHidden/>
          </w:rPr>
          <w:fldChar w:fldCharType="begin"/>
        </w:r>
        <w:r w:rsidR="00EB0A3B" w:rsidRPr="004656B7">
          <w:rPr>
            <w:noProof/>
            <w:webHidden/>
          </w:rPr>
          <w:instrText xml:space="preserve"> PAGEREF _Toc487374659 \h </w:instrText>
        </w:r>
        <w:r w:rsidRPr="004656B7">
          <w:rPr>
            <w:noProof/>
            <w:webHidden/>
          </w:rPr>
        </w:r>
        <w:r w:rsidRPr="004656B7">
          <w:rPr>
            <w:noProof/>
            <w:webHidden/>
          </w:rPr>
          <w:fldChar w:fldCharType="separate"/>
        </w:r>
        <w:r w:rsidR="0065460D">
          <w:rPr>
            <w:noProof/>
            <w:webHidden/>
          </w:rPr>
          <w:t>5</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0" w:history="1">
        <w:r w:rsidR="00EB0A3B" w:rsidRPr="004656B7">
          <w:rPr>
            <w:rStyle w:val="a6"/>
            <w:noProof/>
            <w:color w:val="auto"/>
          </w:rPr>
          <w:t>3.</w:t>
        </w:r>
        <w:r w:rsidR="00EB0A3B" w:rsidRPr="004656B7">
          <w:rPr>
            <w:rFonts w:eastAsiaTheme="minorEastAsia" w:cstheme="minorBidi"/>
            <w:smallCaps w:val="0"/>
            <w:noProof/>
            <w:sz w:val="21"/>
            <w:szCs w:val="22"/>
          </w:rPr>
          <w:tab/>
        </w:r>
        <w:r w:rsidR="00EB0A3B" w:rsidRPr="004656B7">
          <w:rPr>
            <w:rStyle w:val="a6"/>
            <w:rFonts w:hint="eastAsia"/>
            <w:noProof/>
            <w:color w:val="auto"/>
          </w:rPr>
          <w:t>合同价格</w:t>
        </w:r>
        <w:r w:rsidR="00EB0A3B" w:rsidRPr="004656B7">
          <w:rPr>
            <w:noProof/>
            <w:webHidden/>
          </w:rPr>
          <w:tab/>
        </w:r>
        <w:r w:rsidRPr="004656B7">
          <w:rPr>
            <w:noProof/>
            <w:webHidden/>
          </w:rPr>
          <w:fldChar w:fldCharType="begin"/>
        </w:r>
        <w:r w:rsidR="00EB0A3B" w:rsidRPr="004656B7">
          <w:rPr>
            <w:noProof/>
            <w:webHidden/>
          </w:rPr>
          <w:instrText xml:space="preserve"> PAGEREF _Toc487374660 \h </w:instrText>
        </w:r>
        <w:r w:rsidRPr="004656B7">
          <w:rPr>
            <w:noProof/>
            <w:webHidden/>
          </w:rPr>
        </w:r>
        <w:r w:rsidRPr="004656B7">
          <w:rPr>
            <w:noProof/>
            <w:webHidden/>
          </w:rPr>
          <w:fldChar w:fldCharType="separate"/>
        </w:r>
        <w:r w:rsidR="0065460D">
          <w:rPr>
            <w:noProof/>
            <w:webHidden/>
          </w:rPr>
          <w:t>5</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1" w:history="1">
        <w:r w:rsidR="00EB0A3B" w:rsidRPr="004656B7">
          <w:rPr>
            <w:rStyle w:val="a6"/>
            <w:noProof/>
            <w:color w:val="auto"/>
          </w:rPr>
          <w:t>4.</w:t>
        </w:r>
        <w:r w:rsidR="00EB0A3B" w:rsidRPr="004656B7">
          <w:rPr>
            <w:rFonts w:eastAsiaTheme="minorEastAsia" w:cstheme="minorBidi"/>
            <w:smallCaps w:val="0"/>
            <w:noProof/>
            <w:sz w:val="21"/>
            <w:szCs w:val="22"/>
          </w:rPr>
          <w:tab/>
        </w:r>
        <w:r w:rsidR="00EB0A3B" w:rsidRPr="004656B7">
          <w:rPr>
            <w:rStyle w:val="a6"/>
            <w:rFonts w:hint="eastAsia"/>
            <w:noProof/>
            <w:color w:val="auto"/>
          </w:rPr>
          <w:t>交货</w:t>
        </w:r>
        <w:r w:rsidR="00EB0A3B" w:rsidRPr="004656B7">
          <w:rPr>
            <w:noProof/>
            <w:webHidden/>
          </w:rPr>
          <w:tab/>
        </w:r>
        <w:r w:rsidRPr="004656B7">
          <w:rPr>
            <w:noProof/>
            <w:webHidden/>
          </w:rPr>
          <w:fldChar w:fldCharType="begin"/>
        </w:r>
        <w:r w:rsidR="00EB0A3B" w:rsidRPr="004656B7">
          <w:rPr>
            <w:noProof/>
            <w:webHidden/>
          </w:rPr>
          <w:instrText xml:space="preserve"> PAGEREF _Toc487374661 \h </w:instrText>
        </w:r>
        <w:r w:rsidRPr="004656B7">
          <w:rPr>
            <w:noProof/>
            <w:webHidden/>
          </w:rPr>
        </w:r>
        <w:r w:rsidRPr="004656B7">
          <w:rPr>
            <w:noProof/>
            <w:webHidden/>
          </w:rPr>
          <w:fldChar w:fldCharType="separate"/>
        </w:r>
        <w:r w:rsidR="0065460D">
          <w:rPr>
            <w:noProof/>
            <w:webHidden/>
          </w:rPr>
          <w:t>5</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2" w:history="1">
        <w:r w:rsidR="00EB0A3B" w:rsidRPr="004656B7">
          <w:rPr>
            <w:rStyle w:val="a6"/>
            <w:noProof/>
            <w:color w:val="auto"/>
          </w:rPr>
          <w:t>5.</w:t>
        </w:r>
        <w:r w:rsidR="00EB0A3B" w:rsidRPr="004656B7">
          <w:rPr>
            <w:rFonts w:eastAsiaTheme="minorEastAsia" w:cstheme="minorBidi"/>
            <w:smallCaps w:val="0"/>
            <w:noProof/>
            <w:sz w:val="21"/>
            <w:szCs w:val="22"/>
          </w:rPr>
          <w:tab/>
        </w:r>
        <w:r w:rsidR="00EB0A3B" w:rsidRPr="004656B7">
          <w:rPr>
            <w:rStyle w:val="a6"/>
            <w:rFonts w:hint="eastAsia"/>
            <w:noProof/>
            <w:color w:val="auto"/>
          </w:rPr>
          <w:t>合同文件和资料</w:t>
        </w:r>
        <w:r w:rsidR="00EB0A3B" w:rsidRPr="004656B7">
          <w:rPr>
            <w:noProof/>
            <w:webHidden/>
          </w:rPr>
          <w:tab/>
        </w:r>
        <w:r w:rsidRPr="004656B7">
          <w:rPr>
            <w:noProof/>
            <w:webHidden/>
          </w:rPr>
          <w:fldChar w:fldCharType="begin"/>
        </w:r>
        <w:r w:rsidR="00EB0A3B" w:rsidRPr="004656B7">
          <w:rPr>
            <w:noProof/>
            <w:webHidden/>
          </w:rPr>
          <w:instrText xml:space="preserve"> PAGEREF _Toc487374662 \h </w:instrText>
        </w:r>
        <w:r w:rsidRPr="004656B7">
          <w:rPr>
            <w:noProof/>
            <w:webHidden/>
          </w:rPr>
        </w:r>
        <w:r w:rsidRPr="004656B7">
          <w:rPr>
            <w:noProof/>
            <w:webHidden/>
          </w:rPr>
          <w:fldChar w:fldCharType="separate"/>
        </w:r>
        <w:r w:rsidR="0065460D">
          <w:rPr>
            <w:noProof/>
            <w:webHidden/>
          </w:rPr>
          <w:t>6</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3" w:history="1">
        <w:r w:rsidR="00EB0A3B" w:rsidRPr="004656B7">
          <w:rPr>
            <w:rStyle w:val="a6"/>
            <w:noProof/>
            <w:color w:val="auto"/>
          </w:rPr>
          <w:t>6.</w:t>
        </w:r>
        <w:r w:rsidR="00EB0A3B" w:rsidRPr="004656B7">
          <w:rPr>
            <w:rFonts w:eastAsiaTheme="minorEastAsia" w:cstheme="minorBidi"/>
            <w:smallCaps w:val="0"/>
            <w:noProof/>
            <w:sz w:val="21"/>
            <w:szCs w:val="22"/>
          </w:rPr>
          <w:tab/>
        </w:r>
        <w:r w:rsidR="00EB0A3B" w:rsidRPr="004656B7">
          <w:rPr>
            <w:rStyle w:val="a6"/>
            <w:rFonts w:hint="eastAsia"/>
            <w:noProof/>
            <w:color w:val="auto"/>
          </w:rPr>
          <w:t>知识产权</w:t>
        </w:r>
        <w:r w:rsidR="00EB0A3B" w:rsidRPr="004656B7">
          <w:rPr>
            <w:noProof/>
            <w:webHidden/>
          </w:rPr>
          <w:tab/>
        </w:r>
        <w:r w:rsidRPr="004656B7">
          <w:rPr>
            <w:noProof/>
            <w:webHidden/>
          </w:rPr>
          <w:fldChar w:fldCharType="begin"/>
        </w:r>
        <w:r w:rsidR="00EB0A3B" w:rsidRPr="004656B7">
          <w:rPr>
            <w:noProof/>
            <w:webHidden/>
          </w:rPr>
          <w:instrText xml:space="preserve"> PAGEREF _Toc487374663 \h </w:instrText>
        </w:r>
        <w:r w:rsidRPr="004656B7">
          <w:rPr>
            <w:noProof/>
            <w:webHidden/>
          </w:rPr>
        </w:r>
        <w:r w:rsidRPr="004656B7">
          <w:rPr>
            <w:noProof/>
            <w:webHidden/>
          </w:rPr>
          <w:fldChar w:fldCharType="separate"/>
        </w:r>
        <w:r w:rsidR="0065460D">
          <w:rPr>
            <w:noProof/>
            <w:webHidden/>
          </w:rPr>
          <w:t>6</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4" w:history="1">
        <w:r w:rsidR="00EB0A3B" w:rsidRPr="004656B7">
          <w:rPr>
            <w:rStyle w:val="a6"/>
            <w:noProof/>
            <w:color w:val="auto"/>
          </w:rPr>
          <w:t>7.</w:t>
        </w:r>
        <w:r w:rsidR="00EB0A3B" w:rsidRPr="004656B7">
          <w:rPr>
            <w:rFonts w:eastAsiaTheme="minorEastAsia" w:cstheme="minorBidi"/>
            <w:smallCaps w:val="0"/>
            <w:noProof/>
            <w:sz w:val="21"/>
            <w:szCs w:val="22"/>
          </w:rPr>
          <w:tab/>
        </w:r>
        <w:r w:rsidR="00EB0A3B" w:rsidRPr="004656B7">
          <w:rPr>
            <w:rStyle w:val="a6"/>
            <w:rFonts w:hint="eastAsia"/>
            <w:noProof/>
            <w:color w:val="auto"/>
          </w:rPr>
          <w:t>包装</w:t>
        </w:r>
        <w:r w:rsidR="00EB0A3B" w:rsidRPr="004656B7">
          <w:rPr>
            <w:noProof/>
            <w:webHidden/>
          </w:rPr>
          <w:tab/>
        </w:r>
        <w:r w:rsidRPr="004656B7">
          <w:rPr>
            <w:noProof/>
            <w:webHidden/>
          </w:rPr>
          <w:fldChar w:fldCharType="begin"/>
        </w:r>
        <w:r w:rsidR="00EB0A3B" w:rsidRPr="004656B7">
          <w:rPr>
            <w:noProof/>
            <w:webHidden/>
          </w:rPr>
          <w:instrText xml:space="preserve"> PAGEREF _Toc487374664 \h </w:instrText>
        </w:r>
        <w:r w:rsidRPr="004656B7">
          <w:rPr>
            <w:noProof/>
            <w:webHidden/>
          </w:rPr>
        </w:r>
        <w:r w:rsidRPr="004656B7">
          <w:rPr>
            <w:noProof/>
            <w:webHidden/>
          </w:rPr>
          <w:fldChar w:fldCharType="separate"/>
        </w:r>
        <w:r w:rsidR="0065460D">
          <w:rPr>
            <w:noProof/>
            <w:webHidden/>
          </w:rPr>
          <w:t>6</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5" w:history="1">
        <w:r w:rsidR="00EB0A3B" w:rsidRPr="004656B7">
          <w:rPr>
            <w:rStyle w:val="a6"/>
            <w:noProof/>
            <w:color w:val="auto"/>
          </w:rPr>
          <w:t>8.</w:t>
        </w:r>
        <w:r w:rsidR="00EB0A3B" w:rsidRPr="004656B7">
          <w:rPr>
            <w:rFonts w:eastAsiaTheme="minorEastAsia" w:cstheme="minorBidi"/>
            <w:smallCaps w:val="0"/>
            <w:noProof/>
            <w:sz w:val="21"/>
            <w:szCs w:val="22"/>
          </w:rPr>
          <w:tab/>
        </w:r>
        <w:r w:rsidR="00EB0A3B" w:rsidRPr="004656B7">
          <w:rPr>
            <w:rStyle w:val="a6"/>
            <w:rFonts w:hint="eastAsia"/>
            <w:noProof/>
            <w:color w:val="auto"/>
          </w:rPr>
          <w:t>验收</w:t>
        </w:r>
        <w:r w:rsidR="00EB0A3B" w:rsidRPr="004656B7">
          <w:rPr>
            <w:noProof/>
            <w:webHidden/>
          </w:rPr>
          <w:tab/>
        </w:r>
        <w:r w:rsidRPr="004656B7">
          <w:rPr>
            <w:noProof/>
            <w:webHidden/>
          </w:rPr>
          <w:fldChar w:fldCharType="begin"/>
        </w:r>
        <w:r w:rsidR="00EB0A3B" w:rsidRPr="004656B7">
          <w:rPr>
            <w:noProof/>
            <w:webHidden/>
          </w:rPr>
          <w:instrText xml:space="preserve"> PAGEREF _Toc487374665 \h </w:instrText>
        </w:r>
        <w:r w:rsidRPr="004656B7">
          <w:rPr>
            <w:noProof/>
            <w:webHidden/>
          </w:rPr>
        </w:r>
        <w:r w:rsidRPr="004656B7">
          <w:rPr>
            <w:noProof/>
            <w:webHidden/>
          </w:rPr>
          <w:fldChar w:fldCharType="separate"/>
        </w:r>
        <w:r w:rsidR="0065460D">
          <w:rPr>
            <w:noProof/>
            <w:webHidden/>
          </w:rPr>
          <w:t>6</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66" w:history="1">
        <w:r w:rsidR="00EB0A3B" w:rsidRPr="004656B7">
          <w:rPr>
            <w:rStyle w:val="a6"/>
            <w:noProof/>
            <w:color w:val="auto"/>
          </w:rPr>
          <w:t>9.</w:t>
        </w:r>
        <w:r w:rsidR="00EB0A3B" w:rsidRPr="004656B7">
          <w:rPr>
            <w:rFonts w:eastAsiaTheme="minorEastAsia" w:cstheme="minorBidi"/>
            <w:smallCaps w:val="0"/>
            <w:noProof/>
            <w:sz w:val="21"/>
            <w:szCs w:val="22"/>
          </w:rPr>
          <w:tab/>
        </w:r>
        <w:r w:rsidR="00EB0A3B" w:rsidRPr="004656B7">
          <w:rPr>
            <w:rStyle w:val="a6"/>
            <w:rFonts w:hint="eastAsia"/>
            <w:noProof/>
            <w:color w:val="auto"/>
          </w:rPr>
          <w:t>质量标准、质保期和质保服务</w:t>
        </w:r>
        <w:r w:rsidR="00EB0A3B" w:rsidRPr="004656B7">
          <w:rPr>
            <w:noProof/>
            <w:webHidden/>
          </w:rPr>
          <w:tab/>
        </w:r>
        <w:r w:rsidRPr="004656B7">
          <w:rPr>
            <w:noProof/>
            <w:webHidden/>
          </w:rPr>
          <w:fldChar w:fldCharType="begin"/>
        </w:r>
        <w:r w:rsidR="00EB0A3B" w:rsidRPr="004656B7">
          <w:rPr>
            <w:noProof/>
            <w:webHidden/>
          </w:rPr>
          <w:instrText xml:space="preserve"> PAGEREF _Toc487374666 \h </w:instrText>
        </w:r>
        <w:r w:rsidRPr="004656B7">
          <w:rPr>
            <w:noProof/>
            <w:webHidden/>
          </w:rPr>
        </w:r>
        <w:r w:rsidRPr="004656B7">
          <w:rPr>
            <w:noProof/>
            <w:webHidden/>
          </w:rPr>
          <w:fldChar w:fldCharType="separate"/>
        </w:r>
        <w:r w:rsidR="0065460D">
          <w:rPr>
            <w:noProof/>
            <w:webHidden/>
          </w:rPr>
          <w:t>7</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67" w:history="1">
        <w:r w:rsidR="00EB0A3B" w:rsidRPr="004656B7">
          <w:rPr>
            <w:rStyle w:val="a6"/>
            <w:noProof/>
            <w:color w:val="auto"/>
          </w:rPr>
          <w:t>10.</w:t>
        </w:r>
        <w:r w:rsidR="00EB0A3B" w:rsidRPr="004656B7">
          <w:rPr>
            <w:rFonts w:eastAsiaTheme="minorEastAsia" w:cstheme="minorBidi"/>
            <w:smallCaps w:val="0"/>
            <w:noProof/>
            <w:sz w:val="21"/>
            <w:szCs w:val="22"/>
          </w:rPr>
          <w:tab/>
        </w:r>
        <w:r w:rsidR="00EB0A3B" w:rsidRPr="004656B7">
          <w:rPr>
            <w:rStyle w:val="a6"/>
            <w:rFonts w:hint="eastAsia"/>
            <w:noProof/>
            <w:color w:val="auto"/>
          </w:rPr>
          <w:t>所有权与风险转移</w:t>
        </w:r>
        <w:r w:rsidR="00EB0A3B" w:rsidRPr="004656B7">
          <w:rPr>
            <w:noProof/>
            <w:webHidden/>
          </w:rPr>
          <w:tab/>
        </w:r>
        <w:r w:rsidRPr="004656B7">
          <w:rPr>
            <w:noProof/>
            <w:webHidden/>
          </w:rPr>
          <w:fldChar w:fldCharType="begin"/>
        </w:r>
        <w:r w:rsidR="00EB0A3B" w:rsidRPr="004656B7">
          <w:rPr>
            <w:noProof/>
            <w:webHidden/>
          </w:rPr>
          <w:instrText xml:space="preserve"> PAGEREF _Toc487374667 \h </w:instrText>
        </w:r>
        <w:r w:rsidRPr="004656B7">
          <w:rPr>
            <w:noProof/>
            <w:webHidden/>
          </w:rPr>
        </w:r>
        <w:r w:rsidRPr="004656B7">
          <w:rPr>
            <w:noProof/>
            <w:webHidden/>
          </w:rPr>
          <w:fldChar w:fldCharType="separate"/>
        </w:r>
        <w:r w:rsidR="0065460D">
          <w:rPr>
            <w:noProof/>
            <w:webHidden/>
          </w:rPr>
          <w:t>7</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68" w:history="1">
        <w:r w:rsidR="00EB0A3B" w:rsidRPr="004656B7">
          <w:rPr>
            <w:rStyle w:val="a6"/>
            <w:noProof/>
            <w:color w:val="auto"/>
          </w:rPr>
          <w:t>11.</w:t>
        </w:r>
        <w:r w:rsidR="00EB0A3B" w:rsidRPr="004656B7">
          <w:rPr>
            <w:rFonts w:eastAsiaTheme="minorEastAsia" w:cstheme="minorBidi"/>
            <w:smallCaps w:val="0"/>
            <w:noProof/>
            <w:sz w:val="21"/>
            <w:szCs w:val="22"/>
          </w:rPr>
          <w:tab/>
        </w:r>
        <w:r w:rsidR="00EB0A3B" w:rsidRPr="004656B7">
          <w:rPr>
            <w:rStyle w:val="a6"/>
            <w:rFonts w:hint="eastAsia"/>
            <w:noProof/>
            <w:color w:val="auto"/>
          </w:rPr>
          <w:t>付款</w:t>
        </w:r>
        <w:r w:rsidR="00EB0A3B" w:rsidRPr="004656B7">
          <w:rPr>
            <w:noProof/>
            <w:webHidden/>
          </w:rPr>
          <w:tab/>
        </w:r>
        <w:r w:rsidRPr="004656B7">
          <w:rPr>
            <w:noProof/>
            <w:webHidden/>
          </w:rPr>
          <w:fldChar w:fldCharType="begin"/>
        </w:r>
        <w:r w:rsidR="00EB0A3B" w:rsidRPr="004656B7">
          <w:rPr>
            <w:noProof/>
            <w:webHidden/>
          </w:rPr>
          <w:instrText xml:space="preserve"> PAGEREF _Toc487374668 \h </w:instrText>
        </w:r>
        <w:r w:rsidRPr="004656B7">
          <w:rPr>
            <w:noProof/>
            <w:webHidden/>
          </w:rPr>
        </w:r>
        <w:r w:rsidRPr="004656B7">
          <w:rPr>
            <w:noProof/>
            <w:webHidden/>
          </w:rPr>
          <w:fldChar w:fldCharType="separate"/>
        </w:r>
        <w:r w:rsidR="0065460D">
          <w:rPr>
            <w:noProof/>
            <w:webHidden/>
          </w:rPr>
          <w:t>7</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69" w:history="1">
        <w:r w:rsidR="00EB0A3B" w:rsidRPr="004656B7">
          <w:rPr>
            <w:rStyle w:val="a6"/>
            <w:noProof/>
            <w:color w:val="auto"/>
          </w:rPr>
          <w:t>12.</w:t>
        </w:r>
        <w:r w:rsidR="00EB0A3B" w:rsidRPr="004656B7">
          <w:rPr>
            <w:rFonts w:eastAsiaTheme="minorEastAsia" w:cstheme="minorBidi"/>
            <w:smallCaps w:val="0"/>
            <w:noProof/>
            <w:sz w:val="21"/>
            <w:szCs w:val="22"/>
          </w:rPr>
          <w:tab/>
        </w:r>
        <w:r w:rsidR="00EB0A3B" w:rsidRPr="004656B7">
          <w:rPr>
            <w:rStyle w:val="a6"/>
            <w:rFonts w:hint="eastAsia"/>
            <w:noProof/>
            <w:color w:val="auto"/>
          </w:rPr>
          <w:t>违约责任</w:t>
        </w:r>
        <w:r w:rsidR="00EB0A3B" w:rsidRPr="004656B7">
          <w:rPr>
            <w:noProof/>
            <w:webHidden/>
          </w:rPr>
          <w:tab/>
        </w:r>
        <w:r w:rsidRPr="004656B7">
          <w:rPr>
            <w:noProof/>
            <w:webHidden/>
          </w:rPr>
          <w:fldChar w:fldCharType="begin"/>
        </w:r>
        <w:r w:rsidR="00EB0A3B" w:rsidRPr="004656B7">
          <w:rPr>
            <w:noProof/>
            <w:webHidden/>
          </w:rPr>
          <w:instrText xml:space="preserve"> PAGEREF _Toc487374669 \h </w:instrText>
        </w:r>
        <w:r w:rsidRPr="004656B7">
          <w:rPr>
            <w:noProof/>
            <w:webHidden/>
          </w:rPr>
        </w:r>
        <w:r w:rsidRPr="004656B7">
          <w:rPr>
            <w:noProof/>
            <w:webHidden/>
          </w:rPr>
          <w:fldChar w:fldCharType="separate"/>
        </w:r>
        <w:r w:rsidR="0065460D">
          <w:rPr>
            <w:noProof/>
            <w:webHidden/>
          </w:rPr>
          <w:t>7</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70" w:history="1">
        <w:r w:rsidR="00EB0A3B" w:rsidRPr="004656B7">
          <w:rPr>
            <w:rStyle w:val="a6"/>
            <w:noProof/>
            <w:color w:val="auto"/>
          </w:rPr>
          <w:t>13.</w:t>
        </w:r>
        <w:r w:rsidR="00EB0A3B" w:rsidRPr="004656B7">
          <w:rPr>
            <w:rFonts w:eastAsiaTheme="minorEastAsia" w:cstheme="minorBidi"/>
            <w:smallCaps w:val="0"/>
            <w:noProof/>
            <w:sz w:val="21"/>
            <w:szCs w:val="22"/>
          </w:rPr>
          <w:tab/>
        </w:r>
        <w:r w:rsidR="00EB0A3B" w:rsidRPr="004656B7">
          <w:rPr>
            <w:rStyle w:val="a6"/>
            <w:rFonts w:hint="eastAsia"/>
            <w:noProof/>
            <w:color w:val="auto"/>
          </w:rPr>
          <w:t>不可抗力</w:t>
        </w:r>
        <w:r w:rsidR="00EB0A3B" w:rsidRPr="004656B7">
          <w:rPr>
            <w:noProof/>
            <w:webHidden/>
          </w:rPr>
          <w:tab/>
        </w:r>
        <w:r w:rsidRPr="004656B7">
          <w:rPr>
            <w:noProof/>
            <w:webHidden/>
          </w:rPr>
          <w:fldChar w:fldCharType="begin"/>
        </w:r>
        <w:r w:rsidR="00EB0A3B" w:rsidRPr="004656B7">
          <w:rPr>
            <w:noProof/>
            <w:webHidden/>
          </w:rPr>
          <w:instrText xml:space="preserve"> PAGEREF _Toc487374670 \h </w:instrText>
        </w:r>
        <w:r w:rsidRPr="004656B7">
          <w:rPr>
            <w:noProof/>
            <w:webHidden/>
          </w:rPr>
        </w:r>
        <w:r w:rsidRPr="004656B7">
          <w:rPr>
            <w:noProof/>
            <w:webHidden/>
          </w:rPr>
          <w:fldChar w:fldCharType="separate"/>
        </w:r>
        <w:r w:rsidR="0065460D">
          <w:rPr>
            <w:noProof/>
            <w:webHidden/>
          </w:rPr>
          <w:t>8</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71" w:history="1">
        <w:r w:rsidR="00EB0A3B" w:rsidRPr="004656B7">
          <w:rPr>
            <w:rStyle w:val="a6"/>
            <w:noProof/>
            <w:color w:val="auto"/>
          </w:rPr>
          <w:t>14.</w:t>
        </w:r>
        <w:r w:rsidR="00EB0A3B" w:rsidRPr="004656B7">
          <w:rPr>
            <w:rFonts w:eastAsiaTheme="minorEastAsia" w:cstheme="minorBidi"/>
            <w:smallCaps w:val="0"/>
            <w:noProof/>
            <w:sz w:val="21"/>
            <w:szCs w:val="22"/>
          </w:rPr>
          <w:tab/>
        </w:r>
        <w:r w:rsidR="00EB0A3B" w:rsidRPr="004656B7">
          <w:rPr>
            <w:rStyle w:val="a6"/>
            <w:rFonts w:hint="eastAsia"/>
            <w:noProof/>
            <w:color w:val="auto"/>
          </w:rPr>
          <w:t>税费</w:t>
        </w:r>
        <w:r w:rsidR="00EB0A3B" w:rsidRPr="004656B7">
          <w:rPr>
            <w:noProof/>
            <w:webHidden/>
          </w:rPr>
          <w:tab/>
        </w:r>
        <w:r w:rsidRPr="004656B7">
          <w:rPr>
            <w:noProof/>
            <w:webHidden/>
          </w:rPr>
          <w:fldChar w:fldCharType="begin"/>
        </w:r>
        <w:r w:rsidR="00EB0A3B" w:rsidRPr="004656B7">
          <w:rPr>
            <w:noProof/>
            <w:webHidden/>
          </w:rPr>
          <w:instrText xml:space="preserve"> PAGEREF _Toc487374671 \h </w:instrText>
        </w:r>
        <w:r w:rsidRPr="004656B7">
          <w:rPr>
            <w:noProof/>
            <w:webHidden/>
          </w:rPr>
        </w:r>
        <w:r w:rsidRPr="004656B7">
          <w:rPr>
            <w:noProof/>
            <w:webHidden/>
          </w:rPr>
          <w:fldChar w:fldCharType="separate"/>
        </w:r>
        <w:r w:rsidR="0065460D">
          <w:rPr>
            <w:noProof/>
            <w:webHidden/>
          </w:rPr>
          <w:t>8</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72" w:history="1">
        <w:r w:rsidR="00EB0A3B" w:rsidRPr="004656B7">
          <w:rPr>
            <w:rStyle w:val="a6"/>
            <w:noProof/>
            <w:color w:val="auto"/>
          </w:rPr>
          <w:t>15.</w:t>
        </w:r>
        <w:r w:rsidR="00EB0A3B" w:rsidRPr="004656B7">
          <w:rPr>
            <w:rFonts w:eastAsiaTheme="minorEastAsia" w:cstheme="minorBidi"/>
            <w:smallCaps w:val="0"/>
            <w:noProof/>
            <w:sz w:val="21"/>
            <w:szCs w:val="22"/>
          </w:rPr>
          <w:tab/>
        </w:r>
        <w:r w:rsidR="00EB0A3B" w:rsidRPr="004656B7">
          <w:rPr>
            <w:rStyle w:val="a6"/>
            <w:rFonts w:hint="eastAsia"/>
            <w:noProof/>
            <w:color w:val="auto"/>
          </w:rPr>
          <w:t>变更指示</w:t>
        </w:r>
        <w:r w:rsidR="00EB0A3B" w:rsidRPr="004656B7">
          <w:rPr>
            <w:noProof/>
            <w:webHidden/>
          </w:rPr>
          <w:tab/>
        </w:r>
        <w:r w:rsidRPr="004656B7">
          <w:rPr>
            <w:noProof/>
            <w:webHidden/>
          </w:rPr>
          <w:fldChar w:fldCharType="begin"/>
        </w:r>
        <w:r w:rsidR="00EB0A3B" w:rsidRPr="004656B7">
          <w:rPr>
            <w:noProof/>
            <w:webHidden/>
          </w:rPr>
          <w:instrText xml:space="preserve"> PAGEREF _Toc487374672 \h </w:instrText>
        </w:r>
        <w:r w:rsidRPr="004656B7">
          <w:rPr>
            <w:noProof/>
            <w:webHidden/>
          </w:rPr>
        </w:r>
        <w:r w:rsidRPr="004656B7">
          <w:rPr>
            <w:noProof/>
            <w:webHidden/>
          </w:rPr>
          <w:fldChar w:fldCharType="separate"/>
        </w:r>
        <w:r w:rsidR="0065460D">
          <w:rPr>
            <w:noProof/>
            <w:webHidden/>
          </w:rPr>
          <w:t>8</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73" w:history="1">
        <w:r w:rsidR="00EB0A3B" w:rsidRPr="004656B7">
          <w:rPr>
            <w:rStyle w:val="a6"/>
            <w:noProof/>
            <w:color w:val="auto"/>
          </w:rPr>
          <w:t>16.</w:t>
        </w:r>
        <w:r w:rsidR="00EB0A3B" w:rsidRPr="004656B7">
          <w:rPr>
            <w:rFonts w:eastAsiaTheme="minorEastAsia" w:cstheme="minorBidi"/>
            <w:smallCaps w:val="0"/>
            <w:noProof/>
            <w:sz w:val="21"/>
            <w:szCs w:val="22"/>
          </w:rPr>
          <w:tab/>
        </w:r>
        <w:r w:rsidR="00EB0A3B" w:rsidRPr="004656B7">
          <w:rPr>
            <w:rStyle w:val="a6"/>
            <w:rFonts w:hint="eastAsia"/>
            <w:noProof/>
            <w:color w:val="auto"/>
          </w:rPr>
          <w:t>转让和分包</w:t>
        </w:r>
        <w:r w:rsidR="00EB0A3B" w:rsidRPr="004656B7">
          <w:rPr>
            <w:noProof/>
            <w:webHidden/>
          </w:rPr>
          <w:tab/>
        </w:r>
        <w:r w:rsidRPr="004656B7">
          <w:rPr>
            <w:noProof/>
            <w:webHidden/>
          </w:rPr>
          <w:fldChar w:fldCharType="begin"/>
        </w:r>
        <w:r w:rsidR="00EB0A3B" w:rsidRPr="004656B7">
          <w:rPr>
            <w:noProof/>
            <w:webHidden/>
          </w:rPr>
          <w:instrText xml:space="preserve"> PAGEREF _Toc487374673 \h </w:instrText>
        </w:r>
        <w:r w:rsidRPr="004656B7">
          <w:rPr>
            <w:noProof/>
            <w:webHidden/>
          </w:rPr>
        </w:r>
        <w:r w:rsidRPr="004656B7">
          <w:rPr>
            <w:noProof/>
            <w:webHidden/>
          </w:rPr>
          <w:fldChar w:fldCharType="separate"/>
        </w:r>
        <w:r w:rsidR="0065460D">
          <w:rPr>
            <w:noProof/>
            <w:webHidden/>
          </w:rPr>
          <w:t>8</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74" w:history="1">
        <w:r w:rsidR="00EB0A3B" w:rsidRPr="004656B7">
          <w:rPr>
            <w:rStyle w:val="a6"/>
            <w:noProof/>
            <w:color w:val="auto"/>
          </w:rPr>
          <w:t>17.</w:t>
        </w:r>
        <w:r w:rsidR="00EB0A3B" w:rsidRPr="004656B7">
          <w:rPr>
            <w:rFonts w:eastAsiaTheme="minorEastAsia" w:cstheme="minorBidi"/>
            <w:smallCaps w:val="0"/>
            <w:noProof/>
            <w:sz w:val="21"/>
            <w:szCs w:val="22"/>
          </w:rPr>
          <w:tab/>
        </w:r>
        <w:r w:rsidR="00EB0A3B" w:rsidRPr="004656B7">
          <w:rPr>
            <w:rStyle w:val="a6"/>
            <w:rFonts w:hint="eastAsia"/>
            <w:noProof/>
            <w:color w:val="auto"/>
          </w:rPr>
          <w:t>争端处理</w:t>
        </w:r>
        <w:r w:rsidR="00EB0A3B" w:rsidRPr="004656B7">
          <w:rPr>
            <w:noProof/>
            <w:webHidden/>
          </w:rPr>
          <w:tab/>
        </w:r>
        <w:r w:rsidRPr="004656B7">
          <w:rPr>
            <w:noProof/>
            <w:webHidden/>
          </w:rPr>
          <w:fldChar w:fldCharType="begin"/>
        </w:r>
        <w:r w:rsidR="00EB0A3B" w:rsidRPr="004656B7">
          <w:rPr>
            <w:noProof/>
            <w:webHidden/>
          </w:rPr>
          <w:instrText xml:space="preserve"> PAGEREF _Toc487374674 \h </w:instrText>
        </w:r>
        <w:r w:rsidRPr="004656B7">
          <w:rPr>
            <w:noProof/>
            <w:webHidden/>
          </w:rPr>
        </w:r>
        <w:r w:rsidRPr="004656B7">
          <w:rPr>
            <w:noProof/>
            <w:webHidden/>
          </w:rPr>
          <w:fldChar w:fldCharType="separate"/>
        </w:r>
        <w:r w:rsidR="0065460D">
          <w:rPr>
            <w:noProof/>
            <w:webHidden/>
          </w:rPr>
          <w:t>8</w:t>
        </w:r>
        <w:r w:rsidRPr="004656B7">
          <w:rPr>
            <w:noProof/>
            <w:webHidden/>
          </w:rPr>
          <w:fldChar w:fldCharType="end"/>
        </w:r>
      </w:hyperlink>
    </w:p>
    <w:p w:rsidR="00EB0A3B" w:rsidRPr="004656B7" w:rsidRDefault="00AD52D6">
      <w:pPr>
        <w:pStyle w:val="21"/>
        <w:tabs>
          <w:tab w:val="left" w:pos="840"/>
          <w:tab w:val="right" w:leader="dot" w:pos="9854"/>
        </w:tabs>
        <w:rPr>
          <w:rFonts w:eastAsiaTheme="minorEastAsia" w:cstheme="minorBidi"/>
          <w:smallCaps w:val="0"/>
          <w:noProof/>
          <w:sz w:val="21"/>
          <w:szCs w:val="22"/>
        </w:rPr>
      </w:pPr>
      <w:hyperlink w:anchor="_Toc487374675" w:history="1">
        <w:r w:rsidR="00EB0A3B" w:rsidRPr="004656B7">
          <w:rPr>
            <w:rStyle w:val="a6"/>
            <w:noProof/>
            <w:color w:val="auto"/>
          </w:rPr>
          <w:t>18.</w:t>
        </w:r>
        <w:r w:rsidR="00EB0A3B" w:rsidRPr="004656B7">
          <w:rPr>
            <w:rFonts w:eastAsiaTheme="minorEastAsia" w:cstheme="minorBidi"/>
            <w:smallCaps w:val="0"/>
            <w:noProof/>
            <w:sz w:val="21"/>
            <w:szCs w:val="22"/>
          </w:rPr>
          <w:tab/>
        </w:r>
        <w:r w:rsidR="00EB0A3B" w:rsidRPr="004656B7">
          <w:rPr>
            <w:rStyle w:val="a6"/>
            <w:rFonts w:hint="eastAsia"/>
            <w:noProof/>
            <w:color w:val="auto"/>
          </w:rPr>
          <w:t>合同生效及其它</w:t>
        </w:r>
        <w:r w:rsidR="00EB0A3B" w:rsidRPr="004656B7">
          <w:rPr>
            <w:noProof/>
            <w:webHidden/>
          </w:rPr>
          <w:tab/>
        </w:r>
        <w:r w:rsidRPr="004656B7">
          <w:rPr>
            <w:noProof/>
            <w:webHidden/>
          </w:rPr>
          <w:fldChar w:fldCharType="begin"/>
        </w:r>
        <w:r w:rsidR="00EB0A3B" w:rsidRPr="004656B7">
          <w:rPr>
            <w:noProof/>
            <w:webHidden/>
          </w:rPr>
          <w:instrText xml:space="preserve"> PAGEREF _Toc487374675 \h </w:instrText>
        </w:r>
        <w:r w:rsidRPr="004656B7">
          <w:rPr>
            <w:noProof/>
            <w:webHidden/>
          </w:rPr>
        </w:r>
        <w:r w:rsidRPr="004656B7">
          <w:rPr>
            <w:noProof/>
            <w:webHidden/>
          </w:rPr>
          <w:fldChar w:fldCharType="separate"/>
        </w:r>
        <w:r w:rsidR="0065460D">
          <w:rPr>
            <w:noProof/>
            <w:webHidden/>
          </w:rPr>
          <w:t>8</w:t>
        </w:r>
        <w:r w:rsidRPr="004656B7">
          <w:rPr>
            <w:noProof/>
            <w:webHidden/>
          </w:rPr>
          <w:fldChar w:fldCharType="end"/>
        </w:r>
      </w:hyperlink>
    </w:p>
    <w:p w:rsidR="00EB0A3B" w:rsidRPr="004656B7" w:rsidRDefault="00AD52D6">
      <w:pPr>
        <w:pStyle w:val="11"/>
        <w:tabs>
          <w:tab w:val="right" w:leader="dot" w:pos="9854"/>
        </w:tabs>
        <w:rPr>
          <w:rFonts w:eastAsiaTheme="minorEastAsia" w:cstheme="minorBidi"/>
          <w:b w:val="0"/>
          <w:bCs w:val="0"/>
          <w:caps w:val="0"/>
          <w:noProof/>
          <w:sz w:val="21"/>
          <w:szCs w:val="22"/>
        </w:rPr>
      </w:pPr>
      <w:hyperlink w:anchor="_Toc487374676" w:history="1">
        <w:r w:rsidR="00EB0A3B" w:rsidRPr="004656B7">
          <w:rPr>
            <w:rStyle w:val="a6"/>
            <w:rFonts w:hint="eastAsia"/>
            <w:noProof/>
            <w:color w:val="auto"/>
          </w:rPr>
          <w:t>第三章　询价申请文件（格式）</w:t>
        </w:r>
        <w:r w:rsidR="00EB0A3B" w:rsidRPr="004656B7">
          <w:rPr>
            <w:noProof/>
            <w:webHidden/>
          </w:rPr>
          <w:tab/>
        </w:r>
        <w:r w:rsidRPr="004656B7">
          <w:rPr>
            <w:noProof/>
            <w:webHidden/>
          </w:rPr>
          <w:fldChar w:fldCharType="begin"/>
        </w:r>
        <w:r w:rsidR="00EB0A3B" w:rsidRPr="004656B7">
          <w:rPr>
            <w:noProof/>
            <w:webHidden/>
          </w:rPr>
          <w:instrText xml:space="preserve"> PAGEREF _Toc487374676 \h </w:instrText>
        </w:r>
        <w:r w:rsidRPr="004656B7">
          <w:rPr>
            <w:noProof/>
            <w:webHidden/>
          </w:rPr>
        </w:r>
        <w:r w:rsidRPr="004656B7">
          <w:rPr>
            <w:noProof/>
            <w:webHidden/>
          </w:rPr>
          <w:fldChar w:fldCharType="separate"/>
        </w:r>
        <w:r w:rsidR="0065460D">
          <w:rPr>
            <w:noProof/>
            <w:webHidden/>
          </w:rPr>
          <w:t>10</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77" w:history="1">
        <w:r w:rsidR="00EB0A3B" w:rsidRPr="004656B7">
          <w:rPr>
            <w:rStyle w:val="a6"/>
            <w:noProof/>
            <w:color w:val="auto"/>
          </w:rPr>
          <w:t>1.</w:t>
        </w:r>
        <w:r w:rsidR="00EB0A3B" w:rsidRPr="004656B7">
          <w:rPr>
            <w:rFonts w:eastAsiaTheme="minorEastAsia" w:cstheme="minorBidi"/>
            <w:smallCaps w:val="0"/>
            <w:noProof/>
            <w:sz w:val="21"/>
            <w:szCs w:val="22"/>
          </w:rPr>
          <w:tab/>
        </w:r>
        <w:r w:rsidR="00EB0A3B" w:rsidRPr="004656B7">
          <w:rPr>
            <w:rStyle w:val="a6"/>
            <w:rFonts w:hint="eastAsia"/>
            <w:noProof/>
            <w:color w:val="auto"/>
          </w:rPr>
          <w:t>营业执照副本（复印件，原件备查）</w:t>
        </w:r>
        <w:r w:rsidR="00EB0A3B" w:rsidRPr="004656B7">
          <w:rPr>
            <w:noProof/>
            <w:webHidden/>
          </w:rPr>
          <w:tab/>
        </w:r>
        <w:r w:rsidRPr="004656B7">
          <w:rPr>
            <w:noProof/>
            <w:webHidden/>
          </w:rPr>
          <w:fldChar w:fldCharType="begin"/>
        </w:r>
        <w:r w:rsidR="00EB0A3B" w:rsidRPr="004656B7">
          <w:rPr>
            <w:noProof/>
            <w:webHidden/>
          </w:rPr>
          <w:instrText xml:space="preserve"> PAGEREF _Toc487374677 \h </w:instrText>
        </w:r>
        <w:r w:rsidRPr="004656B7">
          <w:rPr>
            <w:noProof/>
            <w:webHidden/>
          </w:rPr>
        </w:r>
        <w:r w:rsidRPr="004656B7">
          <w:rPr>
            <w:noProof/>
            <w:webHidden/>
          </w:rPr>
          <w:fldChar w:fldCharType="separate"/>
        </w:r>
        <w:r w:rsidR="0065460D">
          <w:rPr>
            <w:noProof/>
            <w:webHidden/>
          </w:rPr>
          <w:t>11</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78" w:history="1">
        <w:r w:rsidR="00EB0A3B" w:rsidRPr="004656B7">
          <w:rPr>
            <w:rStyle w:val="a6"/>
            <w:noProof/>
            <w:color w:val="auto"/>
          </w:rPr>
          <w:t>2.</w:t>
        </w:r>
        <w:r w:rsidR="00EB0A3B" w:rsidRPr="004656B7">
          <w:rPr>
            <w:rFonts w:eastAsiaTheme="minorEastAsia" w:cstheme="minorBidi"/>
            <w:smallCaps w:val="0"/>
            <w:noProof/>
            <w:sz w:val="21"/>
            <w:szCs w:val="22"/>
          </w:rPr>
          <w:tab/>
        </w:r>
        <w:r w:rsidR="00EB0A3B" w:rsidRPr="004656B7">
          <w:rPr>
            <w:rStyle w:val="a6"/>
            <w:rFonts w:hint="eastAsia"/>
            <w:noProof/>
            <w:color w:val="auto"/>
          </w:rPr>
          <w:t>税务管理部门出具的增值税一般纳税人证明文件（复印件，原件备查）</w:t>
        </w:r>
        <w:r w:rsidR="00EB0A3B" w:rsidRPr="004656B7">
          <w:rPr>
            <w:noProof/>
            <w:webHidden/>
          </w:rPr>
          <w:tab/>
        </w:r>
        <w:r w:rsidRPr="004656B7">
          <w:rPr>
            <w:noProof/>
            <w:webHidden/>
          </w:rPr>
          <w:fldChar w:fldCharType="begin"/>
        </w:r>
        <w:r w:rsidR="00EB0A3B" w:rsidRPr="004656B7">
          <w:rPr>
            <w:noProof/>
            <w:webHidden/>
          </w:rPr>
          <w:instrText xml:space="preserve"> PAGEREF _Toc487374678 \h </w:instrText>
        </w:r>
        <w:r w:rsidRPr="004656B7">
          <w:rPr>
            <w:noProof/>
            <w:webHidden/>
          </w:rPr>
        </w:r>
        <w:r w:rsidRPr="004656B7">
          <w:rPr>
            <w:noProof/>
            <w:webHidden/>
          </w:rPr>
          <w:fldChar w:fldCharType="separate"/>
        </w:r>
        <w:r w:rsidR="0065460D">
          <w:rPr>
            <w:noProof/>
            <w:webHidden/>
          </w:rPr>
          <w:t>11</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79" w:history="1">
        <w:r w:rsidR="00EB0A3B" w:rsidRPr="004656B7">
          <w:rPr>
            <w:rStyle w:val="a6"/>
            <w:noProof/>
            <w:color w:val="auto"/>
          </w:rPr>
          <w:t>3.</w:t>
        </w:r>
        <w:r w:rsidR="00EB0A3B" w:rsidRPr="004656B7">
          <w:rPr>
            <w:rFonts w:eastAsiaTheme="minorEastAsia" w:cstheme="minorBidi"/>
            <w:smallCaps w:val="0"/>
            <w:noProof/>
            <w:sz w:val="21"/>
            <w:szCs w:val="22"/>
          </w:rPr>
          <w:tab/>
        </w:r>
        <w:r w:rsidR="00EB0A3B" w:rsidRPr="004656B7">
          <w:rPr>
            <w:rStyle w:val="a6"/>
            <w:rFonts w:hint="eastAsia"/>
            <w:noProof/>
            <w:color w:val="auto"/>
          </w:rPr>
          <w:t>组织机构代码证（复印件，原件备查，已“三证合一”的可不提供）</w:t>
        </w:r>
        <w:r w:rsidR="00EB0A3B" w:rsidRPr="004656B7">
          <w:rPr>
            <w:noProof/>
            <w:webHidden/>
          </w:rPr>
          <w:tab/>
        </w:r>
        <w:r w:rsidRPr="004656B7">
          <w:rPr>
            <w:noProof/>
            <w:webHidden/>
          </w:rPr>
          <w:fldChar w:fldCharType="begin"/>
        </w:r>
        <w:r w:rsidR="00EB0A3B" w:rsidRPr="004656B7">
          <w:rPr>
            <w:noProof/>
            <w:webHidden/>
          </w:rPr>
          <w:instrText xml:space="preserve"> PAGEREF _Toc487374679 \h </w:instrText>
        </w:r>
        <w:r w:rsidRPr="004656B7">
          <w:rPr>
            <w:noProof/>
            <w:webHidden/>
          </w:rPr>
        </w:r>
        <w:r w:rsidRPr="004656B7">
          <w:rPr>
            <w:noProof/>
            <w:webHidden/>
          </w:rPr>
          <w:fldChar w:fldCharType="separate"/>
        </w:r>
        <w:r w:rsidR="0065460D">
          <w:rPr>
            <w:noProof/>
            <w:webHidden/>
          </w:rPr>
          <w:t>11</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80" w:history="1">
        <w:r w:rsidR="00EB0A3B" w:rsidRPr="004656B7">
          <w:rPr>
            <w:rStyle w:val="a6"/>
            <w:noProof/>
            <w:color w:val="auto"/>
          </w:rPr>
          <w:t>4.</w:t>
        </w:r>
        <w:r w:rsidR="00EB0A3B" w:rsidRPr="004656B7">
          <w:rPr>
            <w:rFonts w:eastAsiaTheme="minorEastAsia" w:cstheme="minorBidi"/>
            <w:smallCaps w:val="0"/>
            <w:noProof/>
            <w:sz w:val="21"/>
            <w:szCs w:val="22"/>
          </w:rPr>
          <w:tab/>
        </w:r>
        <w:r w:rsidR="00EB0A3B" w:rsidRPr="004656B7">
          <w:rPr>
            <w:rStyle w:val="a6"/>
            <w:rFonts w:hint="eastAsia"/>
            <w:noProof/>
            <w:color w:val="auto"/>
          </w:rPr>
          <w:t>服务承诺书（包括如何组织送货，如何进行售后保障等；并明确到货日期和质保期）</w:t>
        </w:r>
        <w:r w:rsidR="00EB0A3B" w:rsidRPr="004656B7">
          <w:rPr>
            <w:noProof/>
            <w:webHidden/>
          </w:rPr>
          <w:tab/>
        </w:r>
        <w:r w:rsidRPr="004656B7">
          <w:rPr>
            <w:noProof/>
            <w:webHidden/>
          </w:rPr>
          <w:fldChar w:fldCharType="begin"/>
        </w:r>
        <w:r w:rsidR="00EB0A3B" w:rsidRPr="004656B7">
          <w:rPr>
            <w:noProof/>
            <w:webHidden/>
          </w:rPr>
          <w:instrText xml:space="preserve"> PAGEREF _Toc487374680 \h </w:instrText>
        </w:r>
        <w:r w:rsidRPr="004656B7">
          <w:rPr>
            <w:noProof/>
            <w:webHidden/>
          </w:rPr>
        </w:r>
        <w:r w:rsidRPr="004656B7">
          <w:rPr>
            <w:noProof/>
            <w:webHidden/>
          </w:rPr>
          <w:fldChar w:fldCharType="separate"/>
        </w:r>
        <w:r w:rsidR="0065460D">
          <w:rPr>
            <w:noProof/>
            <w:webHidden/>
          </w:rPr>
          <w:t>11</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81" w:history="1">
        <w:r w:rsidR="00EB0A3B" w:rsidRPr="004656B7">
          <w:rPr>
            <w:rStyle w:val="a6"/>
            <w:noProof/>
            <w:color w:val="auto"/>
          </w:rPr>
          <w:t>5.</w:t>
        </w:r>
        <w:r w:rsidR="00EB0A3B" w:rsidRPr="004656B7">
          <w:rPr>
            <w:rFonts w:eastAsiaTheme="minorEastAsia" w:cstheme="minorBidi"/>
            <w:smallCaps w:val="0"/>
            <w:noProof/>
            <w:sz w:val="21"/>
            <w:szCs w:val="22"/>
          </w:rPr>
          <w:tab/>
        </w:r>
        <w:r w:rsidR="00EB0A3B" w:rsidRPr="004656B7">
          <w:rPr>
            <w:rStyle w:val="a6"/>
            <w:rFonts w:hint="eastAsia"/>
            <w:noProof/>
            <w:color w:val="auto"/>
          </w:rPr>
          <w:t>法定代表人资格证明书</w:t>
        </w:r>
        <w:r w:rsidR="00EB0A3B" w:rsidRPr="004656B7">
          <w:rPr>
            <w:noProof/>
            <w:webHidden/>
          </w:rPr>
          <w:tab/>
        </w:r>
        <w:r w:rsidRPr="004656B7">
          <w:rPr>
            <w:noProof/>
            <w:webHidden/>
          </w:rPr>
          <w:fldChar w:fldCharType="begin"/>
        </w:r>
        <w:r w:rsidR="00EB0A3B" w:rsidRPr="004656B7">
          <w:rPr>
            <w:noProof/>
            <w:webHidden/>
          </w:rPr>
          <w:instrText xml:space="preserve"> PAGEREF _Toc487374681 \h </w:instrText>
        </w:r>
        <w:r w:rsidRPr="004656B7">
          <w:rPr>
            <w:noProof/>
            <w:webHidden/>
          </w:rPr>
        </w:r>
        <w:r w:rsidRPr="004656B7">
          <w:rPr>
            <w:noProof/>
            <w:webHidden/>
          </w:rPr>
          <w:fldChar w:fldCharType="separate"/>
        </w:r>
        <w:r w:rsidR="0065460D">
          <w:rPr>
            <w:noProof/>
            <w:webHidden/>
          </w:rPr>
          <w:t>12</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82" w:history="1">
        <w:r w:rsidR="00EB0A3B" w:rsidRPr="004656B7">
          <w:rPr>
            <w:rStyle w:val="a6"/>
            <w:rFonts w:ascii="宋体" w:hAnsi="宋体"/>
            <w:noProof/>
            <w:color w:val="auto"/>
            <w:kern w:val="0"/>
          </w:rPr>
          <w:t>6.</w:t>
        </w:r>
        <w:r w:rsidR="00EB0A3B" w:rsidRPr="004656B7">
          <w:rPr>
            <w:rFonts w:eastAsiaTheme="minorEastAsia" w:cstheme="minorBidi"/>
            <w:smallCaps w:val="0"/>
            <w:noProof/>
            <w:sz w:val="21"/>
            <w:szCs w:val="22"/>
          </w:rPr>
          <w:tab/>
        </w:r>
        <w:r w:rsidR="00EB0A3B" w:rsidRPr="004656B7">
          <w:rPr>
            <w:rStyle w:val="a6"/>
            <w:rFonts w:hint="eastAsia"/>
            <w:noProof/>
            <w:color w:val="auto"/>
          </w:rPr>
          <w:t>授权委托书</w:t>
        </w:r>
        <w:r w:rsidR="00EB0A3B" w:rsidRPr="004656B7">
          <w:rPr>
            <w:noProof/>
            <w:webHidden/>
          </w:rPr>
          <w:tab/>
        </w:r>
        <w:r w:rsidRPr="004656B7">
          <w:rPr>
            <w:noProof/>
            <w:webHidden/>
          </w:rPr>
          <w:fldChar w:fldCharType="begin"/>
        </w:r>
        <w:r w:rsidR="00EB0A3B" w:rsidRPr="004656B7">
          <w:rPr>
            <w:noProof/>
            <w:webHidden/>
          </w:rPr>
          <w:instrText xml:space="preserve"> PAGEREF _Toc487374682 \h </w:instrText>
        </w:r>
        <w:r w:rsidRPr="004656B7">
          <w:rPr>
            <w:noProof/>
            <w:webHidden/>
          </w:rPr>
        </w:r>
        <w:r w:rsidRPr="004656B7">
          <w:rPr>
            <w:noProof/>
            <w:webHidden/>
          </w:rPr>
          <w:fldChar w:fldCharType="separate"/>
        </w:r>
        <w:r w:rsidR="0065460D">
          <w:rPr>
            <w:noProof/>
            <w:webHidden/>
          </w:rPr>
          <w:t>13</w:t>
        </w:r>
        <w:r w:rsidRPr="004656B7">
          <w:rPr>
            <w:noProof/>
            <w:webHidden/>
          </w:rPr>
          <w:fldChar w:fldCharType="end"/>
        </w:r>
      </w:hyperlink>
    </w:p>
    <w:p w:rsidR="00EB0A3B" w:rsidRPr="004656B7" w:rsidRDefault="00AD52D6">
      <w:pPr>
        <w:pStyle w:val="21"/>
        <w:tabs>
          <w:tab w:val="left" w:pos="630"/>
          <w:tab w:val="right" w:leader="dot" w:pos="9854"/>
        </w:tabs>
        <w:rPr>
          <w:rFonts w:eastAsiaTheme="minorEastAsia" w:cstheme="minorBidi"/>
          <w:smallCaps w:val="0"/>
          <w:noProof/>
          <w:sz w:val="21"/>
          <w:szCs w:val="22"/>
        </w:rPr>
      </w:pPr>
      <w:hyperlink w:anchor="_Toc487374683" w:history="1">
        <w:r w:rsidR="00EB0A3B" w:rsidRPr="004656B7">
          <w:rPr>
            <w:rStyle w:val="a6"/>
            <w:noProof/>
            <w:color w:val="auto"/>
          </w:rPr>
          <w:t>7.</w:t>
        </w:r>
        <w:r w:rsidR="00EB0A3B" w:rsidRPr="004656B7">
          <w:rPr>
            <w:rFonts w:eastAsiaTheme="minorEastAsia" w:cstheme="minorBidi"/>
            <w:smallCaps w:val="0"/>
            <w:noProof/>
            <w:sz w:val="21"/>
            <w:szCs w:val="22"/>
          </w:rPr>
          <w:tab/>
        </w:r>
        <w:r w:rsidR="00EB0A3B" w:rsidRPr="004656B7">
          <w:rPr>
            <w:rStyle w:val="a6"/>
            <w:rFonts w:hint="eastAsia"/>
            <w:noProof/>
            <w:color w:val="auto"/>
          </w:rPr>
          <w:t>分项报价表（含税）</w:t>
        </w:r>
        <w:r w:rsidR="00EB0A3B" w:rsidRPr="004656B7">
          <w:rPr>
            <w:noProof/>
            <w:webHidden/>
          </w:rPr>
          <w:tab/>
        </w:r>
        <w:r w:rsidRPr="004656B7">
          <w:rPr>
            <w:noProof/>
            <w:webHidden/>
          </w:rPr>
          <w:fldChar w:fldCharType="begin"/>
        </w:r>
        <w:r w:rsidR="00EB0A3B" w:rsidRPr="004656B7">
          <w:rPr>
            <w:noProof/>
            <w:webHidden/>
          </w:rPr>
          <w:instrText xml:space="preserve"> PAGEREF _Toc487374683 \h </w:instrText>
        </w:r>
        <w:r w:rsidRPr="004656B7">
          <w:rPr>
            <w:noProof/>
            <w:webHidden/>
          </w:rPr>
        </w:r>
        <w:r w:rsidRPr="004656B7">
          <w:rPr>
            <w:noProof/>
            <w:webHidden/>
          </w:rPr>
          <w:fldChar w:fldCharType="separate"/>
        </w:r>
        <w:r w:rsidR="0065460D">
          <w:rPr>
            <w:noProof/>
            <w:webHidden/>
          </w:rPr>
          <w:t>14</w:t>
        </w:r>
        <w:r w:rsidRPr="004656B7">
          <w:rPr>
            <w:noProof/>
            <w:webHidden/>
          </w:rPr>
          <w:fldChar w:fldCharType="end"/>
        </w:r>
      </w:hyperlink>
    </w:p>
    <w:p w:rsidR="00C47C33" w:rsidRPr="004656B7" w:rsidRDefault="00AD52D6" w:rsidP="00E31B2E">
      <w:pPr>
        <w:widowControl/>
        <w:spacing w:beforeLines="100"/>
        <w:jc w:val="left"/>
        <w:rPr>
          <w:rFonts w:ascii="宋体" w:hAnsi="宋体" w:cs="Arial"/>
          <w:bCs/>
          <w:sz w:val="28"/>
          <w:szCs w:val="28"/>
        </w:rPr>
      </w:pPr>
      <w:r w:rsidRPr="004656B7">
        <w:rPr>
          <w:rFonts w:ascii="宋体" w:hAnsi="宋体" w:cstheme="minorHAnsi"/>
          <w:bCs/>
          <w:i/>
          <w:iCs/>
          <w:sz w:val="36"/>
          <w:szCs w:val="28"/>
        </w:rPr>
        <w:fldChar w:fldCharType="end"/>
      </w:r>
      <w:r w:rsidR="00A309AB" w:rsidRPr="004656B7">
        <w:rPr>
          <w:rFonts w:ascii="宋体" w:hAnsi="宋体"/>
          <w:bCs/>
          <w:szCs w:val="28"/>
        </w:rPr>
        <w:br w:type="page"/>
      </w:r>
    </w:p>
    <w:p w:rsidR="00965701" w:rsidRPr="004656B7" w:rsidRDefault="00965701" w:rsidP="00965701">
      <w:pPr>
        <w:pStyle w:val="af2"/>
        <w:spacing w:before="100" w:beforeAutospacing="1" w:after="100" w:afterAutospacing="1"/>
        <w:rPr>
          <w:sz w:val="24"/>
        </w:rPr>
      </w:pPr>
      <w:bookmarkStart w:id="3" w:name="_Toc487374656"/>
      <w:bookmarkEnd w:id="0"/>
      <w:bookmarkEnd w:id="1"/>
      <w:bookmarkEnd w:id="2"/>
      <w:r w:rsidRPr="004656B7">
        <w:rPr>
          <w:rFonts w:hint="eastAsia"/>
          <w:sz w:val="24"/>
        </w:rPr>
        <w:lastRenderedPageBreak/>
        <w:t>第一章　询价公告</w:t>
      </w:r>
      <w:bookmarkEnd w:id="3"/>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项目简况：</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项目名称：南宁轨道交通集团有限责任公司运营分公司</w:t>
      </w:r>
      <w:r w:rsidR="00117F8D" w:rsidRPr="004656B7">
        <w:rPr>
          <w:rFonts w:ascii="宋体" w:hAnsi="宋体" w:hint="eastAsia"/>
          <w:sz w:val="22"/>
          <w:szCs w:val="24"/>
        </w:rPr>
        <w:t>1号线仓库及设备房加装防盗窗</w:t>
      </w:r>
      <w:r w:rsidRPr="004656B7">
        <w:rPr>
          <w:rFonts w:ascii="宋体" w:hAnsi="宋体" w:hint="eastAsia"/>
          <w:sz w:val="22"/>
          <w:szCs w:val="24"/>
        </w:rPr>
        <w:t>采购项目。</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项目编号：</w:t>
      </w:r>
      <w:r w:rsidR="006400F7" w:rsidRPr="004656B7">
        <w:rPr>
          <w:rFonts w:ascii="宋体" w:hAnsi="宋体" w:hint="eastAsia"/>
          <w:sz w:val="22"/>
          <w:szCs w:val="24"/>
        </w:rPr>
        <w:t>YY1-XJ-ZX-20170048</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项目内容：</w:t>
      </w:r>
      <w:r w:rsidRPr="004656B7">
        <w:rPr>
          <w:rFonts w:ascii="宋体" w:hAnsi="宋体" w:cs="宋体" w:hint="eastAsia"/>
          <w:kern w:val="0"/>
          <w:sz w:val="22"/>
          <w:szCs w:val="24"/>
        </w:rPr>
        <w:t>本项目</w:t>
      </w:r>
      <w:r w:rsidR="00AF425B" w:rsidRPr="004656B7">
        <w:rPr>
          <w:rFonts w:ascii="宋体" w:hAnsi="宋体" w:hint="eastAsia"/>
          <w:sz w:val="22"/>
          <w:szCs w:val="24"/>
        </w:rPr>
        <w:t>的供货及相关服务；供货</w:t>
      </w:r>
      <w:r w:rsidRPr="004656B7">
        <w:rPr>
          <w:rFonts w:ascii="宋体" w:hAnsi="宋体" w:hint="eastAsia"/>
          <w:sz w:val="22"/>
          <w:szCs w:val="24"/>
        </w:rPr>
        <w:t>内容</w:t>
      </w:r>
      <w:r w:rsidR="00AF425B" w:rsidRPr="004656B7">
        <w:rPr>
          <w:rFonts w:ascii="宋体" w:hAnsi="宋体" w:hint="eastAsia"/>
          <w:sz w:val="22"/>
          <w:szCs w:val="24"/>
        </w:rPr>
        <w:t>等</w:t>
      </w:r>
      <w:r w:rsidRPr="004656B7">
        <w:rPr>
          <w:rFonts w:ascii="宋体" w:hAnsi="宋体" w:hint="eastAsia"/>
          <w:sz w:val="22"/>
          <w:szCs w:val="24"/>
        </w:rPr>
        <w:t>见附件1《技术需求及数量表》</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上限控制价：</w:t>
      </w:r>
      <w:r w:rsidR="009D0FED" w:rsidRPr="004656B7">
        <w:rPr>
          <w:rFonts w:ascii="宋体" w:hAnsi="宋体" w:hint="eastAsia"/>
          <w:sz w:val="22"/>
          <w:szCs w:val="24"/>
        </w:rPr>
        <w:t>15</w:t>
      </w:r>
      <w:r w:rsidRPr="004656B7">
        <w:rPr>
          <w:rFonts w:ascii="宋体" w:hAnsi="宋体" w:hint="eastAsia"/>
          <w:sz w:val="22"/>
          <w:szCs w:val="24"/>
        </w:rPr>
        <w:t>万元</w:t>
      </w:r>
    </w:p>
    <w:p w:rsidR="00965701" w:rsidRPr="004656B7" w:rsidRDefault="002C08DD" w:rsidP="00E31B2E">
      <w:pPr>
        <w:numPr>
          <w:ilvl w:val="1"/>
          <w:numId w:val="29"/>
        </w:numPr>
        <w:spacing w:beforeLines="50" w:line="276" w:lineRule="auto"/>
        <w:rPr>
          <w:rFonts w:ascii="宋体" w:hAnsi="宋体"/>
          <w:sz w:val="22"/>
          <w:szCs w:val="24"/>
        </w:rPr>
      </w:pPr>
      <w:r w:rsidRPr="004656B7">
        <w:rPr>
          <w:rFonts w:asciiTheme="minorEastAsia" w:hAnsiTheme="minorEastAsia" w:cs="宋体" w:hint="eastAsia"/>
          <w:kern w:val="0"/>
          <w:sz w:val="24"/>
          <w:szCs w:val="24"/>
        </w:rPr>
        <w:t>本项目设有询价保证金、履约保证金、质保金，不设预付款</w:t>
      </w:r>
      <w:r w:rsidR="00965701" w:rsidRPr="004656B7">
        <w:rPr>
          <w:rFonts w:ascii="宋体" w:hAnsi="宋体" w:hint="eastAsia"/>
          <w:sz w:val="22"/>
          <w:szCs w:val="24"/>
        </w:rPr>
        <w:t>。</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供应商资格要求：</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具有国内独立法人资格</w:t>
      </w:r>
      <w:r w:rsidR="00B20258" w:rsidRPr="004656B7">
        <w:rPr>
          <w:rFonts w:ascii="宋体" w:hAnsi="宋体" w:hint="eastAsia"/>
          <w:sz w:val="22"/>
          <w:szCs w:val="24"/>
        </w:rPr>
        <w:t>。</w:t>
      </w:r>
    </w:p>
    <w:p w:rsidR="007E2937" w:rsidRPr="004656B7" w:rsidRDefault="007E2937"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须具有增值税一般纳税人资格，并提供税务管理部门出具的增值税一般纳税人证明文件。</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本次询价不接受联合体报价，母、子公司只允许其中一家公司参与询价申请；同一法人代表，只接受一家参与询价申请。</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交货要求：</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交货期：</w:t>
      </w:r>
      <w:r w:rsidR="009D0FED" w:rsidRPr="004656B7">
        <w:rPr>
          <w:rFonts w:ascii="宋体" w:hAnsi="宋体" w:hint="eastAsia"/>
          <w:sz w:val="22"/>
          <w:szCs w:val="24"/>
        </w:rPr>
        <w:t>30</w:t>
      </w:r>
      <w:r w:rsidRPr="004656B7">
        <w:rPr>
          <w:rFonts w:ascii="宋体" w:hAnsi="宋体" w:hint="eastAsia"/>
          <w:sz w:val="22"/>
          <w:szCs w:val="24"/>
        </w:rPr>
        <w:t>天（中选通知书发出后，按交货通知交货）。</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交货地点及方式：南宁市区内询价发起人指定的仓储地点</w:t>
      </w:r>
      <w:r w:rsidR="002C08DD" w:rsidRPr="004656B7">
        <w:rPr>
          <w:rFonts w:ascii="宋体" w:hAnsi="宋体" w:hint="eastAsia"/>
          <w:sz w:val="22"/>
          <w:szCs w:val="24"/>
        </w:rPr>
        <w:t>，供应商负责安装</w:t>
      </w:r>
      <w:r w:rsidRPr="004656B7">
        <w:rPr>
          <w:rFonts w:ascii="宋体" w:hAnsi="宋体" w:hint="eastAsia"/>
          <w:sz w:val="22"/>
          <w:szCs w:val="24"/>
        </w:rPr>
        <w:t>。</w:t>
      </w:r>
    </w:p>
    <w:p w:rsidR="002C08DD" w:rsidRPr="004656B7" w:rsidRDefault="002C08DD"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询价保证金</w:t>
      </w:r>
    </w:p>
    <w:p w:rsidR="00732967" w:rsidRPr="004656B7" w:rsidRDefault="00732967" w:rsidP="00E31B2E">
      <w:pPr>
        <w:numPr>
          <w:ilvl w:val="1"/>
          <w:numId w:val="29"/>
        </w:numPr>
        <w:spacing w:beforeLines="50" w:line="276" w:lineRule="auto"/>
        <w:rPr>
          <w:rFonts w:ascii="宋体" w:hAnsi="宋体"/>
          <w:sz w:val="24"/>
        </w:rPr>
      </w:pPr>
      <w:r w:rsidRPr="004656B7">
        <w:rPr>
          <w:rFonts w:ascii="宋体" w:hAnsi="宋体" w:hint="eastAsia"/>
          <w:sz w:val="24"/>
        </w:rPr>
        <w:t>缴纳金额：3000.00元整。</w:t>
      </w:r>
    </w:p>
    <w:p w:rsidR="00732967" w:rsidRPr="004656B7" w:rsidRDefault="00732967" w:rsidP="00E31B2E">
      <w:pPr>
        <w:numPr>
          <w:ilvl w:val="1"/>
          <w:numId w:val="29"/>
        </w:numPr>
        <w:spacing w:beforeLines="50" w:line="276" w:lineRule="auto"/>
        <w:rPr>
          <w:rFonts w:ascii="宋体" w:hAnsi="宋体"/>
          <w:sz w:val="24"/>
        </w:rPr>
      </w:pPr>
      <w:r w:rsidRPr="004656B7">
        <w:rPr>
          <w:rFonts w:ascii="宋体" w:hAnsi="宋体" w:hint="eastAsia"/>
          <w:sz w:val="24"/>
        </w:rPr>
        <w:t>缴纳时间：201</w:t>
      </w:r>
      <w:r w:rsidR="002D636B">
        <w:rPr>
          <w:rFonts w:ascii="宋体" w:hAnsi="宋体" w:hint="eastAsia"/>
          <w:sz w:val="24"/>
        </w:rPr>
        <w:t>8</w:t>
      </w:r>
      <w:r w:rsidRPr="004656B7">
        <w:rPr>
          <w:rFonts w:ascii="宋体" w:hAnsi="宋体" w:hint="eastAsia"/>
          <w:sz w:val="24"/>
        </w:rPr>
        <w:t>年</w:t>
      </w:r>
      <w:r w:rsidR="00E31B2E">
        <w:rPr>
          <w:rFonts w:ascii="宋体" w:hAnsi="宋体" w:hint="eastAsia"/>
          <w:sz w:val="24"/>
        </w:rPr>
        <w:t>1</w:t>
      </w:r>
      <w:r w:rsidRPr="004656B7">
        <w:rPr>
          <w:rFonts w:ascii="宋体" w:hAnsi="宋体" w:hint="eastAsia"/>
          <w:sz w:val="24"/>
        </w:rPr>
        <w:t>月</w:t>
      </w:r>
      <w:r w:rsidR="00E31B2E">
        <w:rPr>
          <w:rFonts w:ascii="宋体" w:hAnsi="宋体" w:hint="eastAsia"/>
          <w:sz w:val="24"/>
        </w:rPr>
        <w:t>2</w:t>
      </w:r>
      <w:r w:rsidR="00ED11AC">
        <w:rPr>
          <w:rFonts w:ascii="宋体" w:hAnsi="宋体" w:hint="eastAsia"/>
          <w:sz w:val="24"/>
        </w:rPr>
        <w:t>4</w:t>
      </w:r>
      <w:r w:rsidRPr="004656B7">
        <w:rPr>
          <w:rFonts w:ascii="宋体" w:hAnsi="宋体" w:hint="eastAsia"/>
          <w:sz w:val="24"/>
        </w:rPr>
        <w:t>日</w:t>
      </w:r>
      <w:r w:rsidR="00E31B2E">
        <w:rPr>
          <w:rFonts w:ascii="宋体" w:hAnsi="宋体" w:hint="eastAsia"/>
          <w:sz w:val="24"/>
        </w:rPr>
        <w:t>14</w:t>
      </w:r>
      <w:r w:rsidRPr="004656B7">
        <w:rPr>
          <w:rFonts w:ascii="宋体" w:hAnsi="宋体" w:hint="eastAsia"/>
          <w:sz w:val="24"/>
        </w:rPr>
        <w:t>:</w:t>
      </w:r>
      <w:r w:rsidR="00E31B2E">
        <w:rPr>
          <w:rFonts w:ascii="宋体" w:hAnsi="宋体" w:hint="eastAsia"/>
          <w:sz w:val="24"/>
        </w:rPr>
        <w:t>3</w:t>
      </w:r>
      <w:r w:rsidRPr="004656B7">
        <w:rPr>
          <w:rFonts w:ascii="宋体" w:hAnsi="宋体" w:hint="eastAsia"/>
          <w:sz w:val="24"/>
        </w:rPr>
        <w:t>0前。</w:t>
      </w:r>
    </w:p>
    <w:p w:rsidR="002C08DD" w:rsidRPr="004656B7" w:rsidRDefault="002C08DD" w:rsidP="00E31B2E">
      <w:pPr>
        <w:numPr>
          <w:ilvl w:val="1"/>
          <w:numId w:val="29"/>
        </w:numPr>
        <w:spacing w:beforeLines="50" w:line="276" w:lineRule="auto"/>
        <w:rPr>
          <w:rFonts w:ascii="宋体" w:hAnsi="宋体"/>
          <w:sz w:val="24"/>
        </w:rPr>
      </w:pPr>
      <w:r w:rsidRPr="004656B7">
        <w:rPr>
          <w:rFonts w:ascii="宋体" w:hAnsi="宋体" w:hint="eastAsia"/>
          <w:sz w:val="24"/>
        </w:rPr>
        <w:t>缴纳方式：银行转账。</w:t>
      </w:r>
    </w:p>
    <w:p w:rsidR="002C08DD" w:rsidRPr="004656B7" w:rsidRDefault="002C08DD" w:rsidP="00E31B2E">
      <w:pPr>
        <w:numPr>
          <w:ilvl w:val="1"/>
          <w:numId w:val="29"/>
        </w:numPr>
        <w:spacing w:beforeLines="50" w:line="276" w:lineRule="auto"/>
        <w:rPr>
          <w:rFonts w:ascii="宋体" w:hAnsi="宋体"/>
          <w:sz w:val="24"/>
        </w:rPr>
      </w:pPr>
      <w:r w:rsidRPr="004656B7">
        <w:rPr>
          <w:rFonts w:ascii="宋体" w:hAnsi="宋体" w:hint="eastAsia"/>
          <w:sz w:val="24"/>
        </w:rPr>
        <w:t>确认方式：以</w:t>
      </w:r>
      <w:r w:rsidR="00FE5A0A" w:rsidRPr="004656B7">
        <w:rPr>
          <w:rFonts w:ascii="宋体" w:hAnsi="宋体" w:hint="eastAsia"/>
          <w:sz w:val="24"/>
        </w:rPr>
        <w:t>询价</w:t>
      </w:r>
      <w:r w:rsidRPr="004656B7">
        <w:rPr>
          <w:rFonts w:ascii="宋体" w:hAnsi="宋体" w:hint="eastAsia"/>
          <w:sz w:val="24"/>
        </w:rPr>
        <w:t>申请人的转账回执单或</w:t>
      </w:r>
      <w:r w:rsidR="00FE5A0A" w:rsidRPr="004656B7">
        <w:rPr>
          <w:rFonts w:ascii="宋体" w:hAnsi="宋体" w:hint="eastAsia"/>
          <w:sz w:val="24"/>
        </w:rPr>
        <w:t>询价</w:t>
      </w:r>
      <w:r w:rsidRPr="004656B7">
        <w:rPr>
          <w:rFonts w:ascii="宋体" w:hAnsi="宋体" w:hint="eastAsia"/>
          <w:sz w:val="24"/>
        </w:rPr>
        <w:t>发起人财务出具的收款证明为准(收款证明领取地址：南宁市青秀区云景路69号南宁轨道大厦A2楼807室，肖会计，电话0771-2332805；仅限工作日工作时间领取)</w:t>
      </w:r>
    </w:p>
    <w:p w:rsidR="002C08DD" w:rsidRPr="004656B7" w:rsidRDefault="00FE5A0A" w:rsidP="00E31B2E">
      <w:pPr>
        <w:numPr>
          <w:ilvl w:val="1"/>
          <w:numId w:val="29"/>
        </w:numPr>
        <w:spacing w:beforeLines="50" w:line="276" w:lineRule="auto"/>
        <w:rPr>
          <w:rFonts w:ascii="宋体" w:hAnsi="宋体"/>
          <w:sz w:val="24"/>
        </w:rPr>
      </w:pPr>
      <w:r w:rsidRPr="004656B7">
        <w:rPr>
          <w:rFonts w:ascii="宋体" w:hAnsi="宋体" w:hint="eastAsia"/>
          <w:sz w:val="24"/>
        </w:rPr>
        <w:t>询价</w:t>
      </w:r>
      <w:r w:rsidR="002C08DD" w:rsidRPr="004656B7">
        <w:rPr>
          <w:rFonts w:ascii="宋体" w:hAnsi="宋体" w:hint="eastAsia"/>
          <w:sz w:val="24"/>
        </w:rPr>
        <w:t>保证金、履约保证金收款</w:t>
      </w:r>
      <w:r w:rsidR="002C08DD" w:rsidRPr="004656B7">
        <w:rPr>
          <w:rFonts w:ascii="宋体" w:hAnsi="宋体"/>
          <w:sz w:val="24"/>
        </w:rPr>
        <w:t>账户</w:t>
      </w:r>
      <w:r w:rsidR="002C08DD" w:rsidRPr="004656B7">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7170"/>
      </w:tblGrid>
      <w:tr w:rsidR="002C08DD" w:rsidRPr="004656B7" w:rsidTr="00FF460C">
        <w:trPr>
          <w:trHeight w:val="333"/>
          <w:jc w:val="center"/>
        </w:trPr>
        <w:tc>
          <w:tcPr>
            <w:tcW w:w="1501" w:type="dxa"/>
            <w:tcBorders>
              <w:top w:val="single" w:sz="4" w:space="0" w:color="auto"/>
              <w:left w:val="single" w:sz="4" w:space="0" w:color="auto"/>
              <w:bottom w:val="single" w:sz="4" w:space="0" w:color="auto"/>
              <w:right w:val="nil"/>
            </w:tcBorders>
            <w:vAlign w:val="center"/>
          </w:tcPr>
          <w:p w:rsidR="002C08DD" w:rsidRPr="004656B7" w:rsidRDefault="002C08DD" w:rsidP="00E31B2E">
            <w:pPr>
              <w:spacing w:beforeLines="50" w:line="276" w:lineRule="auto"/>
              <w:rPr>
                <w:rFonts w:ascii="宋体" w:hAnsi="宋体"/>
                <w:sz w:val="24"/>
              </w:rPr>
            </w:pPr>
            <w:r w:rsidRPr="004656B7">
              <w:rPr>
                <w:rFonts w:ascii="宋体" w:hAnsi="宋体" w:hint="eastAsia"/>
                <w:sz w:val="24"/>
              </w:rPr>
              <w:t>开户名称：</w:t>
            </w:r>
          </w:p>
        </w:tc>
        <w:tc>
          <w:tcPr>
            <w:tcW w:w="7170" w:type="dxa"/>
            <w:tcBorders>
              <w:top w:val="single" w:sz="4" w:space="0" w:color="auto"/>
              <w:left w:val="nil"/>
              <w:bottom w:val="single" w:sz="4" w:space="0" w:color="auto"/>
              <w:right w:val="single" w:sz="4" w:space="0" w:color="auto"/>
            </w:tcBorders>
            <w:vAlign w:val="center"/>
          </w:tcPr>
          <w:p w:rsidR="002C08DD" w:rsidRPr="004656B7" w:rsidRDefault="002C08DD" w:rsidP="00E31B2E">
            <w:pPr>
              <w:spacing w:beforeLines="50" w:line="276" w:lineRule="auto"/>
              <w:rPr>
                <w:rFonts w:ascii="宋体" w:hAnsi="宋体"/>
                <w:sz w:val="24"/>
              </w:rPr>
            </w:pPr>
            <w:r w:rsidRPr="004656B7">
              <w:rPr>
                <w:rFonts w:ascii="宋体" w:hAnsi="宋体" w:hint="eastAsia"/>
                <w:sz w:val="24"/>
              </w:rPr>
              <w:t>南宁轨道交通集团有限责任公司</w:t>
            </w:r>
          </w:p>
        </w:tc>
      </w:tr>
      <w:tr w:rsidR="002C08DD" w:rsidRPr="004656B7" w:rsidTr="00FF460C">
        <w:trPr>
          <w:trHeight w:val="351"/>
          <w:jc w:val="center"/>
        </w:trPr>
        <w:tc>
          <w:tcPr>
            <w:tcW w:w="1501" w:type="dxa"/>
            <w:tcBorders>
              <w:top w:val="single" w:sz="4" w:space="0" w:color="auto"/>
              <w:left w:val="single" w:sz="4" w:space="0" w:color="auto"/>
              <w:bottom w:val="single" w:sz="4" w:space="0" w:color="auto"/>
              <w:right w:val="nil"/>
            </w:tcBorders>
            <w:vAlign w:val="center"/>
          </w:tcPr>
          <w:p w:rsidR="002C08DD" w:rsidRPr="004656B7" w:rsidRDefault="002C08DD" w:rsidP="00E31B2E">
            <w:pPr>
              <w:spacing w:beforeLines="50" w:line="276" w:lineRule="auto"/>
              <w:rPr>
                <w:rFonts w:ascii="宋体" w:hAnsi="宋体"/>
                <w:sz w:val="24"/>
              </w:rPr>
            </w:pPr>
            <w:r w:rsidRPr="004656B7">
              <w:rPr>
                <w:rFonts w:ascii="宋体" w:hAnsi="宋体" w:hint="eastAsia"/>
                <w:sz w:val="24"/>
              </w:rPr>
              <w:t>开户银行：</w:t>
            </w:r>
          </w:p>
        </w:tc>
        <w:tc>
          <w:tcPr>
            <w:tcW w:w="7170" w:type="dxa"/>
            <w:tcBorders>
              <w:top w:val="single" w:sz="4" w:space="0" w:color="auto"/>
              <w:left w:val="nil"/>
              <w:bottom w:val="single" w:sz="4" w:space="0" w:color="auto"/>
              <w:right w:val="single" w:sz="4" w:space="0" w:color="auto"/>
            </w:tcBorders>
            <w:vAlign w:val="center"/>
          </w:tcPr>
          <w:p w:rsidR="002C08DD" w:rsidRPr="004656B7" w:rsidRDefault="002C08DD" w:rsidP="00E31B2E">
            <w:pPr>
              <w:spacing w:beforeLines="50" w:line="276" w:lineRule="auto"/>
              <w:rPr>
                <w:rFonts w:ascii="宋体" w:hAnsi="宋体"/>
                <w:sz w:val="24"/>
              </w:rPr>
            </w:pPr>
            <w:r w:rsidRPr="004656B7">
              <w:rPr>
                <w:rFonts w:ascii="宋体" w:hAnsi="宋体" w:hint="eastAsia"/>
                <w:sz w:val="24"/>
              </w:rPr>
              <w:t>建行南宁市青山路支行</w:t>
            </w:r>
          </w:p>
        </w:tc>
      </w:tr>
      <w:tr w:rsidR="002C08DD" w:rsidRPr="004656B7" w:rsidTr="00FF460C">
        <w:trPr>
          <w:trHeight w:val="333"/>
          <w:jc w:val="center"/>
        </w:trPr>
        <w:tc>
          <w:tcPr>
            <w:tcW w:w="1501" w:type="dxa"/>
            <w:tcBorders>
              <w:top w:val="single" w:sz="4" w:space="0" w:color="auto"/>
              <w:left w:val="single" w:sz="4" w:space="0" w:color="auto"/>
              <w:bottom w:val="single" w:sz="4" w:space="0" w:color="auto"/>
              <w:right w:val="nil"/>
            </w:tcBorders>
            <w:vAlign w:val="center"/>
          </w:tcPr>
          <w:p w:rsidR="002C08DD" w:rsidRPr="004656B7" w:rsidRDefault="002C08DD" w:rsidP="00E31B2E">
            <w:pPr>
              <w:spacing w:beforeLines="50" w:line="276" w:lineRule="auto"/>
              <w:rPr>
                <w:rFonts w:ascii="宋体" w:hAnsi="宋体"/>
                <w:sz w:val="24"/>
              </w:rPr>
            </w:pPr>
            <w:r w:rsidRPr="004656B7">
              <w:rPr>
                <w:rFonts w:ascii="宋体" w:hAnsi="宋体" w:hint="eastAsia"/>
                <w:sz w:val="24"/>
              </w:rPr>
              <w:t>账    号：</w:t>
            </w:r>
          </w:p>
        </w:tc>
        <w:tc>
          <w:tcPr>
            <w:tcW w:w="7170" w:type="dxa"/>
            <w:tcBorders>
              <w:top w:val="single" w:sz="4" w:space="0" w:color="auto"/>
              <w:left w:val="nil"/>
              <w:bottom w:val="single" w:sz="4" w:space="0" w:color="auto"/>
              <w:right w:val="single" w:sz="4" w:space="0" w:color="auto"/>
            </w:tcBorders>
            <w:vAlign w:val="center"/>
          </w:tcPr>
          <w:p w:rsidR="002C08DD" w:rsidRPr="004656B7" w:rsidRDefault="002C08DD" w:rsidP="00E31B2E">
            <w:pPr>
              <w:spacing w:beforeLines="50" w:line="276" w:lineRule="auto"/>
              <w:rPr>
                <w:rFonts w:ascii="宋体" w:hAnsi="宋体"/>
                <w:sz w:val="24"/>
              </w:rPr>
            </w:pPr>
            <w:r w:rsidRPr="004656B7">
              <w:rPr>
                <w:rFonts w:ascii="宋体" w:hAnsi="宋体"/>
                <w:sz w:val="24"/>
              </w:rPr>
              <w:t>4500 1604 5560 5070 2020</w:t>
            </w:r>
          </w:p>
        </w:tc>
      </w:tr>
    </w:tbl>
    <w:p w:rsidR="002C08DD" w:rsidRPr="004656B7" w:rsidRDefault="002C08DD" w:rsidP="00E31B2E">
      <w:pPr>
        <w:numPr>
          <w:ilvl w:val="1"/>
          <w:numId w:val="29"/>
        </w:numPr>
        <w:spacing w:beforeLines="50" w:line="276" w:lineRule="auto"/>
        <w:rPr>
          <w:rFonts w:ascii="宋体" w:hAnsi="宋体"/>
          <w:sz w:val="24"/>
        </w:rPr>
      </w:pPr>
      <w:r w:rsidRPr="004656B7">
        <w:rPr>
          <w:rFonts w:ascii="宋体" w:hAnsi="宋体" w:hint="eastAsia"/>
          <w:sz w:val="24"/>
        </w:rPr>
        <w:t>退还：非中选人于本项目合同签订后5天内退还；中选人的</w:t>
      </w:r>
      <w:r w:rsidR="00FE5A0A" w:rsidRPr="004656B7">
        <w:rPr>
          <w:rFonts w:ascii="宋体" w:hAnsi="宋体" w:hint="eastAsia"/>
          <w:sz w:val="24"/>
        </w:rPr>
        <w:t>询价</w:t>
      </w:r>
      <w:r w:rsidRPr="004656B7">
        <w:rPr>
          <w:rFonts w:ascii="宋体" w:hAnsi="宋体" w:hint="eastAsia"/>
          <w:sz w:val="24"/>
        </w:rPr>
        <w:t>保证金自动转为履约保证金的一部分。</w:t>
      </w:r>
    </w:p>
    <w:p w:rsidR="002C08DD" w:rsidRPr="004656B7" w:rsidRDefault="00FE5A0A" w:rsidP="00E31B2E">
      <w:pPr>
        <w:numPr>
          <w:ilvl w:val="1"/>
          <w:numId w:val="29"/>
        </w:numPr>
        <w:spacing w:beforeLines="50" w:line="276" w:lineRule="auto"/>
        <w:rPr>
          <w:rFonts w:ascii="宋体" w:hAnsi="宋体"/>
          <w:sz w:val="24"/>
        </w:rPr>
      </w:pPr>
      <w:r w:rsidRPr="004656B7">
        <w:rPr>
          <w:rFonts w:ascii="宋体" w:hAnsi="宋体" w:hint="eastAsia"/>
          <w:sz w:val="24"/>
        </w:rPr>
        <w:t>询价</w:t>
      </w:r>
      <w:r w:rsidR="002C08DD" w:rsidRPr="004656B7">
        <w:rPr>
          <w:rFonts w:ascii="宋体" w:hAnsi="宋体" w:hint="eastAsia"/>
          <w:sz w:val="24"/>
        </w:rPr>
        <w:t>申请人在缴纳</w:t>
      </w:r>
      <w:r w:rsidRPr="004656B7">
        <w:rPr>
          <w:rFonts w:ascii="宋体" w:hAnsi="宋体" w:hint="eastAsia"/>
          <w:sz w:val="24"/>
        </w:rPr>
        <w:t>询价</w:t>
      </w:r>
      <w:r w:rsidR="002C08DD" w:rsidRPr="004656B7">
        <w:rPr>
          <w:rFonts w:ascii="宋体" w:hAnsi="宋体" w:hint="eastAsia"/>
          <w:sz w:val="24"/>
        </w:rPr>
        <w:t>保证金时，必须用</w:t>
      </w:r>
      <w:r w:rsidRPr="004656B7">
        <w:rPr>
          <w:rFonts w:ascii="宋体" w:hAnsi="宋体" w:hint="eastAsia"/>
          <w:sz w:val="24"/>
        </w:rPr>
        <w:t>询价</w:t>
      </w:r>
      <w:r w:rsidR="002C08DD" w:rsidRPr="004656B7">
        <w:rPr>
          <w:rFonts w:ascii="宋体" w:hAnsi="宋体" w:hint="eastAsia"/>
          <w:sz w:val="24"/>
        </w:rPr>
        <w:t>申请人的公司账户进行银行转账，并在付款信息上注明参选项目名称、项目编号及用途等信息。</w:t>
      </w:r>
    </w:p>
    <w:p w:rsidR="002C08DD" w:rsidRPr="004656B7" w:rsidRDefault="00FE5A0A" w:rsidP="00E31B2E">
      <w:pPr>
        <w:numPr>
          <w:ilvl w:val="1"/>
          <w:numId w:val="29"/>
        </w:numPr>
        <w:spacing w:beforeLines="50" w:line="276" w:lineRule="auto"/>
        <w:rPr>
          <w:rFonts w:ascii="宋体" w:hAnsi="宋体"/>
          <w:sz w:val="22"/>
          <w:szCs w:val="24"/>
        </w:rPr>
      </w:pPr>
      <w:r w:rsidRPr="004656B7">
        <w:rPr>
          <w:rFonts w:ascii="宋体" w:hAnsi="宋体" w:hint="eastAsia"/>
          <w:sz w:val="24"/>
        </w:rPr>
        <w:t>询价</w:t>
      </w:r>
      <w:r w:rsidR="002C08DD" w:rsidRPr="004656B7">
        <w:rPr>
          <w:rFonts w:ascii="宋体" w:hAnsi="宋体" w:hint="eastAsia"/>
          <w:sz w:val="24"/>
        </w:rPr>
        <w:t>申请人若未按本</w:t>
      </w:r>
      <w:r w:rsidRPr="004656B7">
        <w:rPr>
          <w:rFonts w:ascii="宋体" w:hAnsi="宋体" w:hint="eastAsia"/>
          <w:sz w:val="24"/>
        </w:rPr>
        <w:t>询价</w:t>
      </w:r>
      <w:r w:rsidR="002C08DD" w:rsidRPr="004656B7">
        <w:rPr>
          <w:rFonts w:ascii="宋体" w:hAnsi="宋体" w:hint="eastAsia"/>
          <w:sz w:val="24"/>
        </w:rPr>
        <w:t>文件规定方式按时足额缴纳</w:t>
      </w:r>
      <w:r w:rsidRPr="004656B7">
        <w:rPr>
          <w:rFonts w:ascii="宋体" w:hAnsi="宋体" w:hint="eastAsia"/>
          <w:sz w:val="24"/>
        </w:rPr>
        <w:t>询价</w:t>
      </w:r>
      <w:r w:rsidR="002C08DD" w:rsidRPr="004656B7">
        <w:rPr>
          <w:rFonts w:ascii="宋体" w:hAnsi="宋体" w:hint="eastAsia"/>
          <w:sz w:val="24"/>
        </w:rPr>
        <w:t>保证金，</w:t>
      </w:r>
      <w:r w:rsidRPr="004656B7">
        <w:rPr>
          <w:rFonts w:ascii="宋体" w:hAnsi="宋体" w:hint="eastAsia"/>
          <w:sz w:val="24"/>
        </w:rPr>
        <w:t>询价</w:t>
      </w:r>
      <w:r w:rsidR="002C08DD" w:rsidRPr="004656B7">
        <w:rPr>
          <w:rFonts w:ascii="宋体" w:hAnsi="宋体" w:hint="eastAsia"/>
          <w:sz w:val="24"/>
        </w:rPr>
        <w:t>发起人有权拒绝其参与本次</w:t>
      </w:r>
      <w:r w:rsidRPr="004656B7">
        <w:rPr>
          <w:rFonts w:ascii="宋体" w:hAnsi="宋体" w:hint="eastAsia"/>
          <w:sz w:val="24"/>
        </w:rPr>
        <w:t>询价</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询价申请文件的编制及封装要求：</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供应商必须对本项目内容中的所有内容作完整、确定、唯一的报价。</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lastRenderedPageBreak/>
        <w:t>询价申请文件须为纸质版壹正肆副、分开装订，同电子版U盘一并密封，并按《询价申请文件(格式)</w:t>
      </w:r>
      <w:r w:rsidRPr="004656B7">
        <w:rPr>
          <w:rFonts w:ascii="宋体" w:hAnsi="宋体"/>
          <w:sz w:val="22"/>
          <w:szCs w:val="24"/>
        </w:rPr>
        <w:t>》</w:t>
      </w:r>
      <w:r w:rsidRPr="004656B7">
        <w:rPr>
          <w:rFonts w:ascii="宋体" w:hAnsi="宋体" w:hint="eastAsia"/>
          <w:sz w:val="22"/>
          <w:szCs w:val="24"/>
        </w:rPr>
        <w:t>进行编制；仅有纸质版或仅有电子版的询价申请文件无效。</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询价申请文件纸质版须用胶装的形式装订成册，不允许以订书针、活页夹、拉杆、打孔等非固定方式装订。</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询价申请文件的密封袋及内页等所有组成部分均须加盖法人单位公章或骑缝章。</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询价文件答疑：</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sz w:val="22"/>
          <w:szCs w:val="24"/>
        </w:rPr>
        <w:t>提出问题的截止时间：</w:t>
      </w:r>
      <w:r w:rsidRPr="004656B7">
        <w:rPr>
          <w:rFonts w:ascii="宋体" w:hAnsi="宋体" w:hint="eastAsia"/>
          <w:sz w:val="22"/>
          <w:szCs w:val="24"/>
        </w:rPr>
        <w:t>201</w:t>
      </w:r>
      <w:r w:rsidR="002D636B">
        <w:rPr>
          <w:rFonts w:ascii="宋体" w:hAnsi="宋体" w:hint="eastAsia"/>
          <w:sz w:val="22"/>
          <w:szCs w:val="24"/>
        </w:rPr>
        <w:t>8</w:t>
      </w:r>
      <w:r w:rsidRPr="004656B7">
        <w:rPr>
          <w:rFonts w:ascii="宋体" w:hAnsi="宋体"/>
          <w:sz w:val="22"/>
          <w:szCs w:val="24"/>
        </w:rPr>
        <w:t>年</w:t>
      </w:r>
      <w:r w:rsidR="00E31B2E">
        <w:rPr>
          <w:rFonts w:ascii="宋体" w:hAnsi="宋体" w:hint="eastAsia"/>
          <w:sz w:val="24"/>
        </w:rPr>
        <w:t>1</w:t>
      </w:r>
      <w:r w:rsidRPr="004656B7">
        <w:rPr>
          <w:rFonts w:ascii="宋体" w:hAnsi="宋体"/>
          <w:sz w:val="22"/>
          <w:szCs w:val="24"/>
        </w:rPr>
        <w:t>月</w:t>
      </w:r>
      <w:r w:rsidR="00E31B2E">
        <w:rPr>
          <w:rFonts w:ascii="宋体" w:hAnsi="宋体" w:hint="eastAsia"/>
          <w:sz w:val="24"/>
        </w:rPr>
        <w:t>1</w:t>
      </w:r>
      <w:r w:rsidR="00ED11AC">
        <w:rPr>
          <w:rFonts w:ascii="宋体" w:hAnsi="宋体" w:hint="eastAsia"/>
          <w:sz w:val="24"/>
        </w:rPr>
        <w:t>5</w:t>
      </w:r>
      <w:r w:rsidRPr="004656B7">
        <w:rPr>
          <w:rFonts w:ascii="宋体" w:hAnsi="宋体"/>
          <w:sz w:val="22"/>
          <w:szCs w:val="24"/>
        </w:rPr>
        <w:t>日</w:t>
      </w:r>
      <w:r w:rsidRPr="004656B7">
        <w:rPr>
          <w:rFonts w:ascii="宋体" w:hAnsi="宋体" w:hint="eastAsia"/>
          <w:sz w:val="22"/>
          <w:szCs w:val="24"/>
        </w:rPr>
        <w:t>下午1</w:t>
      </w:r>
      <w:r w:rsidR="004656B7" w:rsidRPr="004656B7">
        <w:rPr>
          <w:rFonts w:ascii="宋体" w:hAnsi="宋体" w:hint="eastAsia"/>
          <w:sz w:val="22"/>
          <w:szCs w:val="24"/>
        </w:rPr>
        <w:t>7</w:t>
      </w:r>
      <w:r w:rsidRPr="004656B7">
        <w:rPr>
          <w:rFonts w:ascii="宋体" w:hAnsi="宋体" w:hint="eastAsia"/>
          <w:sz w:val="22"/>
          <w:szCs w:val="24"/>
        </w:rPr>
        <w:t>:</w:t>
      </w:r>
      <w:r w:rsidR="004656B7" w:rsidRPr="004656B7">
        <w:rPr>
          <w:rFonts w:ascii="宋体" w:hAnsi="宋体" w:hint="eastAsia"/>
          <w:sz w:val="22"/>
          <w:szCs w:val="24"/>
        </w:rPr>
        <w:t>3</w:t>
      </w:r>
      <w:r w:rsidRPr="004656B7">
        <w:rPr>
          <w:rFonts w:ascii="宋体" w:hAnsi="宋体" w:hint="eastAsia"/>
          <w:sz w:val="22"/>
          <w:szCs w:val="24"/>
        </w:rPr>
        <w:t>0</w:t>
      </w:r>
      <w:r w:rsidRPr="004656B7">
        <w:rPr>
          <w:rFonts w:ascii="宋体" w:hAnsi="宋体"/>
          <w:sz w:val="22"/>
          <w:szCs w:val="24"/>
        </w:rPr>
        <w:t>时前</w:t>
      </w:r>
      <w:r w:rsidRPr="004656B7">
        <w:rPr>
          <w:rFonts w:ascii="宋体" w:hAnsi="宋体" w:hint="eastAsia"/>
          <w:sz w:val="22"/>
          <w:szCs w:val="24"/>
        </w:rPr>
        <w:t>。</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提出问题的方式：书面为准（盖法人单位公章，原件送达或扫描件电子邮件或传真）。</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书面</w:t>
      </w:r>
      <w:r w:rsidRPr="004656B7">
        <w:rPr>
          <w:rFonts w:ascii="宋体" w:hAnsi="宋体"/>
          <w:sz w:val="22"/>
          <w:szCs w:val="24"/>
        </w:rPr>
        <w:t>澄清的时间：</w:t>
      </w:r>
      <w:r w:rsidR="004656B7" w:rsidRPr="004656B7">
        <w:rPr>
          <w:rFonts w:ascii="宋体" w:hAnsi="宋体" w:hint="eastAsia"/>
          <w:sz w:val="22"/>
          <w:szCs w:val="24"/>
        </w:rPr>
        <w:t>201</w:t>
      </w:r>
      <w:r w:rsidR="002D636B">
        <w:rPr>
          <w:rFonts w:ascii="宋体" w:hAnsi="宋体" w:hint="eastAsia"/>
          <w:sz w:val="22"/>
          <w:szCs w:val="24"/>
        </w:rPr>
        <w:t>8</w:t>
      </w:r>
      <w:r w:rsidRPr="004656B7">
        <w:rPr>
          <w:rFonts w:ascii="宋体" w:hAnsi="宋体"/>
          <w:sz w:val="22"/>
          <w:szCs w:val="24"/>
        </w:rPr>
        <w:t>年</w:t>
      </w:r>
      <w:r w:rsidR="00E31B2E">
        <w:rPr>
          <w:rFonts w:ascii="宋体" w:hAnsi="宋体" w:hint="eastAsia"/>
          <w:sz w:val="24"/>
        </w:rPr>
        <w:t>1</w:t>
      </w:r>
      <w:r w:rsidRPr="004656B7">
        <w:rPr>
          <w:rFonts w:ascii="宋体" w:hAnsi="宋体" w:hint="eastAsia"/>
          <w:sz w:val="22"/>
          <w:szCs w:val="24"/>
        </w:rPr>
        <w:t>月</w:t>
      </w:r>
      <w:r w:rsidR="00E31B2E">
        <w:rPr>
          <w:rFonts w:ascii="宋体" w:hAnsi="宋体" w:hint="eastAsia"/>
          <w:sz w:val="24"/>
        </w:rPr>
        <w:t>1</w:t>
      </w:r>
      <w:r w:rsidR="00ED11AC">
        <w:rPr>
          <w:rFonts w:ascii="宋体" w:hAnsi="宋体" w:hint="eastAsia"/>
          <w:sz w:val="24"/>
        </w:rPr>
        <w:t>7</w:t>
      </w:r>
      <w:r w:rsidRPr="004656B7">
        <w:rPr>
          <w:rFonts w:ascii="宋体" w:hAnsi="宋体" w:hint="eastAsia"/>
          <w:sz w:val="22"/>
          <w:szCs w:val="24"/>
        </w:rPr>
        <w:t>日下午1</w:t>
      </w:r>
      <w:r w:rsidR="004656B7" w:rsidRPr="004656B7">
        <w:rPr>
          <w:rFonts w:ascii="宋体" w:hAnsi="宋体" w:hint="eastAsia"/>
          <w:sz w:val="22"/>
          <w:szCs w:val="24"/>
        </w:rPr>
        <w:t>7</w:t>
      </w:r>
      <w:r w:rsidRPr="004656B7">
        <w:rPr>
          <w:rFonts w:ascii="宋体" w:hAnsi="宋体" w:hint="eastAsia"/>
          <w:sz w:val="22"/>
          <w:szCs w:val="24"/>
        </w:rPr>
        <w:t>:</w:t>
      </w:r>
      <w:r w:rsidR="004656B7" w:rsidRPr="004656B7">
        <w:rPr>
          <w:rFonts w:ascii="宋体" w:hAnsi="宋体" w:hint="eastAsia"/>
          <w:sz w:val="22"/>
          <w:szCs w:val="24"/>
        </w:rPr>
        <w:t>3</w:t>
      </w:r>
      <w:r w:rsidRPr="004656B7">
        <w:rPr>
          <w:rFonts w:ascii="宋体" w:hAnsi="宋体" w:hint="eastAsia"/>
          <w:sz w:val="22"/>
          <w:szCs w:val="24"/>
        </w:rPr>
        <w:t>0</w:t>
      </w:r>
      <w:r w:rsidRPr="004656B7">
        <w:rPr>
          <w:rFonts w:ascii="宋体" w:hAnsi="宋体"/>
          <w:sz w:val="22"/>
          <w:szCs w:val="24"/>
        </w:rPr>
        <w:t>时前</w:t>
      </w:r>
      <w:r w:rsidRPr="004656B7">
        <w:rPr>
          <w:rFonts w:ascii="宋体" w:hAnsi="宋体" w:hint="eastAsia"/>
          <w:sz w:val="22"/>
          <w:szCs w:val="24"/>
        </w:rPr>
        <w:t>。</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询价申请文件的递交要求：</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递交时间：</w:t>
      </w:r>
      <w:r w:rsidR="004656B7" w:rsidRPr="004656B7">
        <w:rPr>
          <w:rFonts w:ascii="宋体" w:hAnsi="宋体" w:hint="eastAsia"/>
          <w:sz w:val="22"/>
          <w:szCs w:val="24"/>
        </w:rPr>
        <w:t>201</w:t>
      </w:r>
      <w:r w:rsidR="002D636B">
        <w:rPr>
          <w:rFonts w:ascii="宋体" w:hAnsi="宋体" w:hint="eastAsia"/>
          <w:sz w:val="22"/>
          <w:szCs w:val="24"/>
        </w:rPr>
        <w:t>8</w:t>
      </w:r>
      <w:r w:rsidRPr="004656B7">
        <w:rPr>
          <w:rFonts w:ascii="宋体" w:hAnsi="宋体" w:hint="eastAsia"/>
          <w:sz w:val="22"/>
          <w:szCs w:val="24"/>
        </w:rPr>
        <w:t>年</w:t>
      </w:r>
      <w:r w:rsidR="00E31B2E">
        <w:rPr>
          <w:rFonts w:ascii="宋体" w:hAnsi="宋体" w:hint="eastAsia"/>
          <w:sz w:val="24"/>
        </w:rPr>
        <w:t>1</w:t>
      </w:r>
      <w:r w:rsidRPr="004656B7">
        <w:rPr>
          <w:rFonts w:ascii="宋体" w:hAnsi="宋体" w:hint="eastAsia"/>
          <w:sz w:val="22"/>
          <w:szCs w:val="24"/>
        </w:rPr>
        <w:t>月</w:t>
      </w:r>
      <w:r w:rsidR="00E31B2E">
        <w:rPr>
          <w:rFonts w:ascii="宋体" w:hAnsi="宋体" w:hint="eastAsia"/>
          <w:sz w:val="24"/>
        </w:rPr>
        <w:t>2</w:t>
      </w:r>
      <w:r w:rsidR="00ED11AC">
        <w:rPr>
          <w:rFonts w:ascii="宋体" w:hAnsi="宋体" w:hint="eastAsia"/>
          <w:sz w:val="24"/>
        </w:rPr>
        <w:t>4</w:t>
      </w:r>
      <w:r w:rsidRPr="004656B7">
        <w:rPr>
          <w:rFonts w:ascii="宋体" w:hAnsi="宋体" w:hint="eastAsia"/>
          <w:sz w:val="22"/>
          <w:szCs w:val="24"/>
        </w:rPr>
        <w:t>日</w:t>
      </w:r>
      <w:r w:rsidR="00E31B2E" w:rsidRPr="004656B7">
        <w:rPr>
          <w:rFonts w:ascii="宋体" w:hAnsi="宋体" w:hint="eastAsia"/>
          <w:sz w:val="22"/>
          <w:szCs w:val="24"/>
        </w:rPr>
        <w:t>下</w:t>
      </w:r>
      <w:r w:rsidRPr="004656B7">
        <w:rPr>
          <w:rFonts w:ascii="宋体" w:hAnsi="宋体" w:hint="eastAsia"/>
          <w:sz w:val="22"/>
          <w:szCs w:val="24"/>
        </w:rPr>
        <w:t>午</w:t>
      </w:r>
      <w:r w:rsidR="00E31B2E">
        <w:rPr>
          <w:rFonts w:ascii="宋体" w:hAnsi="宋体" w:hint="eastAsia"/>
          <w:sz w:val="22"/>
          <w:szCs w:val="24"/>
        </w:rPr>
        <w:t>14</w:t>
      </w:r>
      <w:r w:rsidRPr="004656B7">
        <w:rPr>
          <w:rFonts w:ascii="宋体" w:hAnsi="宋体" w:hint="eastAsia"/>
          <w:sz w:val="22"/>
          <w:szCs w:val="24"/>
        </w:rPr>
        <w:t>:</w:t>
      </w:r>
      <w:r w:rsidR="004656B7" w:rsidRPr="004656B7">
        <w:rPr>
          <w:rFonts w:ascii="宋体" w:hAnsi="宋体" w:hint="eastAsia"/>
          <w:sz w:val="22"/>
          <w:szCs w:val="24"/>
        </w:rPr>
        <w:t>0</w:t>
      </w:r>
      <w:r w:rsidRPr="004656B7">
        <w:rPr>
          <w:rFonts w:ascii="宋体" w:hAnsi="宋体" w:hint="eastAsia"/>
          <w:sz w:val="22"/>
          <w:szCs w:val="24"/>
        </w:rPr>
        <w:t>0-</w:t>
      </w:r>
      <w:r w:rsidR="00E31B2E">
        <w:rPr>
          <w:rFonts w:ascii="宋体" w:hAnsi="宋体" w:hint="eastAsia"/>
          <w:sz w:val="22"/>
          <w:szCs w:val="24"/>
        </w:rPr>
        <w:t>14</w:t>
      </w:r>
      <w:r w:rsidRPr="004656B7">
        <w:rPr>
          <w:rFonts w:ascii="宋体" w:hAnsi="宋体" w:hint="eastAsia"/>
          <w:sz w:val="22"/>
          <w:szCs w:val="24"/>
        </w:rPr>
        <w:t>:</w:t>
      </w:r>
      <w:r w:rsidR="004656B7" w:rsidRPr="004656B7">
        <w:rPr>
          <w:rFonts w:ascii="宋体" w:hAnsi="宋体" w:hint="eastAsia"/>
          <w:sz w:val="22"/>
          <w:szCs w:val="24"/>
        </w:rPr>
        <w:t>3</w:t>
      </w:r>
      <w:r w:rsidRPr="004656B7">
        <w:rPr>
          <w:rFonts w:ascii="宋体" w:hAnsi="宋体" w:hint="eastAsia"/>
          <w:sz w:val="22"/>
          <w:szCs w:val="24"/>
        </w:rPr>
        <w:t>0。</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递交地址：广西壮族自治区南宁市青秀区云景路69号南宁轨道大厦A2楼</w:t>
      </w:r>
      <w:r w:rsidR="004656B7" w:rsidRPr="004656B7">
        <w:rPr>
          <w:rFonts w:ascii="宋体" w:hAnsi="宋体" w:hint="eastAsia"/>
          <w:sz w:val="22"/>
          <w:szCs w:val="24"/>
        </w:rPr>
        <w:t>104</w:t>
      </w:r>
      <w:r w:rsidRPr="004656B7">
        <w:rPr>
          <w:rFonts w:ascii="宋体" w:hAnsi="宋体" w:hint="eastAsia"/>
          <w:sz w:val="22"/>
          <w:szCs w:val="24"/>
        </w:rPr>
        <w:t>室</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评审办法：</w:t>
      </w:r>
    </w:p>
    <w:p w:rsidR="00965701" w:rsidRPr="004656B7" w:rsidRDefault="00EA0EF4"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本项目采用</w:t>
      </w:r>
      <w:bookmarkStart w:id="4" w:name="_GoBack"/>
      <w:bookmarkEnd w:id="4"/>
      <w:r w:rsidR="00965701" w:rsidRPr="004656B7">
        <w:rPr>
          <w:rFonts w:ascii="宋体" w:hAnsi="宋体" w:hint="eastAsia"/>
          <w:sz w:val="22"/>
          <w:szCs w:val="24"/>
        </w:rPr>
        <w:t>低价评标法，在全部响应询价文件实质性要求和条件的前提下，按项目总价由低到高排列候选供应商顺序（总价相同时，交货期较短者排名在前；交货期也相同时，质保期较长者排名在前；质保期也相同时，性能参数较优者排名在前），排名第一的为中选供应商。</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评审小组将以书面或电话的形式要求供应商就其询价申请文件中含义不明确、同类问题表述不一致或有明显文字错误等的内容予以澄清或说明，供应商的澄清或说明、电话答复等将作为询价申请文件的组成部分。</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其它未尽事宜，由评审小组审议确定；评审小组如意见不一致时，通过记名投票方式以少数服从多数原则确定。</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出现下列情况之一，本次询价无效：</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在询价申请文件递交截止时间递交的供应商少于3家的；</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有效询价申请文件2家，但评审小组认为没有竞争力的；</w:t>
      </w:r>
    </w:p>
    <w:p w:rsidR="00965701" w:rsidRPr="004656B7" w:rsidRDefault="00965701" w:rsidP="00E31B2E">
      <w:pPr>
        <w:numPr>
          <w:ilvl w:val="1"/>
          <w:numId w:val="29"/>
        </w:numPr>
        <w:spacing w:beforeLines="50" w:line="276" w:lineRule="auto"/>
        <w:rPr>
          <w:rFonts w:ascii="宋体" w:hAnsi="宋体"/>
          <w:sz w:val="22"/>
          <w:szCs w:val="24"/>
        </w:rPr>
      </w:pPr>
      <w:r w:rsidRPr="004656B7">
        <w:rPr>
          <w:rFonts w:ascii="宋体" w:hAnsi="宋体" w:hint="eastAsia"/>
          <w:sz w:val="22"/>
          <w:szCs w:val="24"/>
        </w:rPr>
        <w:t>有效询价申请文件只有1家或0家的。</w:t>
      </w:r>
    </w:p>
    <w:p w:rsidR="00965701" w:rsidRPr="004656B7" w:rsidRDefault="00965701" w:rsidP="00E31B2E">
      <w:pPr>
        <w:numPr>
          <w:ilvl w:val="0"/>
          <w:numId w:val="29"/>
        </w:numPr>
        <w:spacing w:beforeLines="50" w:line="276" w:lineRule="auto"/>
        <w:rPr>
          <w:rFonts w:ascii="宋体" w:hAnsi="宋体"/>
          <w:sz w:val="22"/>
          <w:szCs w:val="24"/>
        </w:rPr>
      </w:pPr>
      <w:r w:rsidRPr="004656B7">
        <w:rPr>
          <w:rFonts w:ascii="宋体" w:hAnsi="宋体" w:hint="eastAsia"/>
          <w:b/>
          <w:sz w:val="22"/>
          <w:szCs w:val="24"/>
        </w:rPr>
        <w:t>询价发起人保留授予合同的权利及在授予合同时对货物数量和服务予以增加或减少或拆分的权利。</w:t>
      </w:r>
    </w:p>
    <w:p w:rsidR="00965701" w:rsidRPr="004656B7" w:rsidRDefault="00965701" w:rsidP="00E31B2E">
      <w:pPr>
        <w:numPr>
          <w:ilvl w:val="0"/>
          <w:numId w:val="29"/>
        </w:numPr>
        <w:spacing w:beforeLines="50" w:line="276" w:lineRule="auto"/>
        <w:rPr>
          <w:rFonts w:ascii="宋体" w:hAnsi="宋体"/>
          <w:b/>
          <w:sz w:val="22"/>
          <w:szCs w:val="24"/>
        </w:rPr>
      </w:pPr>
      <w:r w:rsidRPr="004656B7">
        <w:rPr>
          <w:rFonts w:ascii="宋体" w:hAnsi="宋体" w:hint="eastAsia"/>
          <w:b/>
          <w:sz w:val="22"/>
          <w:szCs w:val="24"/>
        </w:rPr>
        <w:t>询价发起人联系方式：</w:t>
      </w:r>
    </w:p>
    <w:p w:rsidR="00965701" w:rsidRPr="004656B7" w:rsidRDefault="00965701" w:rsidP="00E31B2E">
      <w:pPr>
        <w:spacing w:beforeLines="50" w:line="276" w:lineRule="auto"/>
        <w:rPr>
          <w:rFonts w:ascii="宋体" w:hAnsi="宋体"/>
          <w:sz w:val="22"/>
          <w:szCs w:val="24"/>
        </w:rPr>
      </w:pPr>
      <w:r w:rsidRPr="004656B7">
        <w:rPr>
          <w:rFonts w:ascii="宋体" w:hAnsi="宋体" w:hint="eastAsia"/>
          <w:sz w:val="22"/>
          <w:szCs w:val="24"/>
        </w:rPr>
        <w:t>联系人：</w:t>
      </w:r>
      <w:r w:rsidR="00C3365A" w:rsidRPr="004656B7">
        <w:rPr>
          <w:rFonts w:ascii="宋体" w:hAnsi="宋体" w:hint="eastAsia"/>
          <w:sz w:val="22"/>
          <w:szCs w:val="24"/>
        </w:rPr>
        <w:t>李毅川</w:t>
      </w:r>
      <w:r w:rsidRPr="004656B7">
        <w:rPr>
          <w:rFonts w:ascii="宋体" w:hAnsi="宋体" w:hint="eastAsia"/>
          <w:sz w:val="22"/>
          <w:szCs w:val="24"/>
        </w:rPr>
        <w:t>；电话：0771-27783</w:t>
      </w:r>
      <w:r w:rsidR="00EE0DC3" w:rsidRPr="004656B7">
        <w:rPr>
          <w:rFonts w:ascii="宋体" w:hAnsi="宋体" w:hint="eastAsia"/>
          <w:sz w:val="22"/>
          <w:szCs w:val="24"/>
        </w:rPr>
        <w:t>24</w:t>
      </w:r>
      <w:r w:rsidRPr="004656B7">
        <w:rPr>
          <w:rFonts w:ascii="宋体" w:hAnsi="宋体" w:hint="eastAsia"/>
          <w:sz w:val="22"/>
          <w:szCs w:val="24"/>
        </w:rPr>
        <w:t>，传真：0771-2778318，电子邮箱：</w:t>
      </w:r>
      <w:r w:rsidR="00EE0DC3" w:rsidRPr="004656B7">
        <w:rPr>
          <w:rFonts w:ascii="宋体" w:hAnsi="宋体" w:hint="eastAsia"/>
          <w:sz w:val="22"/>
          <w:szCs w:val="24"/>
        </w:rPr>
        <w:t>272955742@qq.com</w:t>
      </w:r>
      <w:r w:rsidRPr="004656B7">
        <w:rPr>
          <w:rFonts w:ascii="宋体" w:hAnsi="宋体" w:hint="eastAsia"/>
          <w:sz w:val="22"/>
          <w:szCs w:val="24"/>
        </w:rPr>
        <w:t>；</w:t>
      </w:r>
    </w:p>
    <w:p w:rsidR="00965701" w:rsidRPr="004656B7" w:rsidRDefault="00965701" w:rsidP="00E31B2E">
      <w:pPr>
        <w:spacing w:beforeLines="50" w:line="276" w:lineRule="auto"/>
        <w:rPr>
          <w:rFonts w:ascii="宋体" w:hAnsi="宋体"/>
          <w:sz w:val="22"/>
          <w:szCs w:val="24"/>
        </w:rPr>
      </w:pPr>
      <w:r w:rsidRPr="004656B7">
        <w:rPr>
          <w:rFonts w:ascii="宋体" w:hAnsi="宋体" w:hint="eastAsia"/>
          <w:sz w:val="22"/>
          <w:szCs w:val="24"/>
        </w:rPr>
        <w:t>地址：广西壮族自治区南宁市青秀区云景路83号南宁轨道交通1号线屯里车辆段 运营综合楼203室，邮编：</w:t>
      </w:r>
      <w:r w:rsidR="002E0DF7" w:rsidRPr="004656B7">
        <w:rPr>
          <w:rFonts w:ascii="宋体" w:hAnsi="宋体" w:hint="eastAsia"/>
          <w:sz w:val="22"/>
          <w:szCs w:val="24"/>
        </w:rPr>
        <w:t>530029</w:t>
      </w:r>
      <w:r w:rsidRPr="004656B7">
        <w:rPr>
          <w:rFonts w:ascii="宋体" w:hAnsi="宋体" w:hint="eastAsia"/>
          <w:sz w:val="22"/>
          <w:szCs w:val="24"/>
        </w:rPr>
        <w:t>；</w:t>
      </w:r>
    </w:p>
    <w:p w:rsidR="00965701" w:rsidRPr="004656B7" w:rsidRDefault="00965701">
      <w:pPr>
        <w:widowControl/>
        <w:jc w:val="left"/>
        <w:rPr>
          <w:rFonts w:ascii="宋体" w:hAnsi="宋体"/>
          <w:sz w:val="22"/>
          <w:szCs w:val="24"/>
        </w:rPr>
      </w:pPr>
      <w:r w:rsidRPr="004656B7">
        <w:rPr>
          <w:rFonts w:ascii="宋体" w:hAnsi="宋体"/>
          <w:sz w:val="22"/>
          <w:szCs w:val="24"/>
        </w:rPr>
        <w:br w:type="page"/>
      </w:r>
    </w:p>
    <w:p w:rsidR="00B67677" w:rsidRPr="004656B7" w:rsidRDefault="00965701" w:rsidP="00B67677">
      <w:pPr>
        <w:pStyle w:val="af2"/>
        <w:spacing w:before="100" w:beforeAutospacing="1" w:after="100" w:afterAutospacing="1"/>
        <w:rPr>
          <w:sz w:val="24"/>
        </w:rPr>
      </w:pPr>
      <w:bookmarkStart w:id="5" w:name="_Toc392862509"/>
      <w:bookmarkStart w:id="6" w:name="_Toc437544532"/>
      <w:bookmarkStart w:id="7" w:name="_Toc437544687"/>
      <w:bookmarkStart w:id="8" w:name="_Toc487374657"/>
      <w:r w:rsidRPr="004656B7">
        <w:rPr>
          <w:rFonts w:hint="eastAsia"/>
          <w:sz w:val="24"/>
        </w:rPr>
        <w:lastRenderedPageBreak/>
        <w:t>第二</w:t>
      </w:r>
      <w:r w:rsidR="00901E87" w:rsidRPr="004656B7">
        <w:rPr>
          <w:rFonts w:hint="eastAsia"/>
          <w:sz w:val="24"/>
        </w:rPr>
        <w:t xml:space="preserve">章　</w:t>
      </w:r>
      <w:r w:rsidR="00BD512E" w:rsidRPr="004656B7">
        <w:rPr>
          <w:rFonts w:hint="eastAsia"/>
          <w:sz w:val="24"/>
        </w:rPr>
        <w:t>合同条款（格式）</w:t>
      </w:r>
      <w:bookmarkEnd w:id="5"/>
      <w:bookmarkEnd w:id="6"/>
      <w:bookmarkEnd w:id="7"/>
      <w:bookmarkEnd w:id="8"/>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B67677" w:rsidRPr="004656B7" w:rsidTr="0043366C">
        <w:trPr>
          <w:trHeight w:val="427"/>
        </w:trPr>
        <w:tc>
          <w:tcPr>
            <w:tcW w:w="10135" w:type="dxa"/>
            <w:vAlign w:val="center"/>
          </w:tcPr>
          <w:p w:rsidR="00B67677" w:rsidRPr="004656B7" w:rsidRDefault="00B67677" w:rsidP="0043366C">
            <w:pPr>
              <w:ind w:rightChars="-41" w:right="-86"/>
              <w:rPr>
                <w:rFonts w:ascii="宋体" w:hAnsi="宋体"/>
                <w:kern w:val="0"/>
                <w:sz w:val="24"/>
              </w:rPr>
            </w:pPr>
            <w:r w:rsidRPr="004656B7">
              <w:rPr>
                <w:rFonts w:ascii="宋体" w:hAnsi="宋体" w:hint="eastAsia"/>
                <w:kern w:val="0"/>
                <w:sz w:val="24"/>
              </w:rPr>
              <w:t>甲方：南宁轨道交通集团有限责任公司</w:t>
            </w:r>
          </w:p>
        </w:tc>
      </w:tr>
      <w:tr w:rsidR="00B67677" w:rsidRPr="004656B7" w:rsidTr="0043366C">
        <w:trPr>
          <w:trHeight w:val="427"/>
        </w:trPr>
        <w:tc>
          <w:tcPr>
            <w:tcW w:w="10135" w:type="dxa"/>
            <w:vAlign w:val="center"/>
          </w:tcPr>
          <w:p w:rsidR="00B67677" w:rsidRPr="004656B7" w:rsidRDefault="00B67677" w:rsidP="0043366C">
            <w:pPr>
              <w:ind w:rightChars="-41" w:right="-86"/>
              <w:rPr>
                <w:rFonts w:ascii="宋体" w:hAnsi="宋体"/>
                <w:kern w:val="0"/>
                <w:sz w:val="24"/>
              </w:rPr>
            </w:pPr>
            <w:r w:rsidRPr="004656B7">
              <w:rPr>
                <w:rFonts w:ascii="宋体" w:hAnsi="宋体" w:hint="eastAsia"/>
                <w:kern w:val="0"/>
                <w:sz w:val="24"/>
              </w:rPr>
              <w:t>乙方：</w:t>
            </w:r>
          </w:p>
        </w:tc>
      </w:tr>
    </w:tbl>
    <w:p w:rsidR="00717256" w:rsidRPr="004656B7" w:rsidRDefault="00717256" w:rsidP="00E31B2E">
      <w:pPr>
        <w:pStyle w:val="2"/>
        <w:numPr>
          <w:ilvl w:val="0"/>
          <w:numId w:val="25"/>
        </w:numPr>
        <w:spacing w:beforeLines="100" w:afterLines="50" w:line="240" w:lineRule="auto"/>
        <w:ind w:left="0" w:firstLine="0"/>
        <w:rPr>
          <w:szCs w:val="24"/>
        </w:rPr>
      </w:pPr>
      <w:bookmarkStart w:id="9" w:name="_Toc369786982"/>
      <w:bookmarkStart w:id="10" w:name="_Toc437544533"/>
      <w:bookmarkStart w:id="11" w:name="_Toc487374658"/>
      <w:r w:rsidRPr="004656B7">
        <w:rPr>
          <w:rFonts w:hint="eastAsia"/>
          <w:szCs w:val="24"/>
        </w:rPr>
        <w:t>定义</w:t>
      </w:r>
      <w:bookmarkEnd w:id="9"/>
      <w:r w:rsidRPr="004656B7">
        <w:rPr>
          <w:rFonts w:hint="eastAsia"/>
          <w:szCs w:val="24"/>
        </w:rPr>
        <w:t>和法律</w:t>
      </w:r>
      <w:bookmarkEnd w:id="10"/>
      <w:bookmarkEnd w:id="11"/>
    </w:p>
    <w:p w:rsidR="00717256" w:rsidRPr="004656B7" w:rsidRDefault="00717256" w:rsidP="00E31B2E">
      <w:pPr>
        <w:pStyle w:val="ad"/>
        <w:numPr>
          <w:ilvl w:val="1"/>
          <w:numId w:val="23"/>
        </w:numPr>
        <w:spacing w:beforeLines="50" w:afterLines="50"/>
        <w:ind w:firstLineChars="0"/>
        <w:rPr>
          <w:sz w:val="24"/>
        </w:rPr>
      </w:pPr>
      <w:r w:rsidRPr="004656B7">
        <w:rPr>
          <w:rFonts w:hint="eastAsia"/>
          <w:sz w:val="24"/>
        </w:rPr>
        <w:t>“合同”系指甲方和乙方已签署的协议，即由双方签订的合同格式中的文件，包括所有的附件、附录和组成合同部分的所有其它文件。</w:t>
      </w:r>
    </w:p>
    <w:p w:rsidR="00717256" w:rsidRPr="004656B7" w:rsidRDefault="00717256" w:rsidP="00E31B2E">
      <w:pPr>
        <w:pStyle w:val="ad"/>
        <w:numPr>
          <w:ilvl w:val="1"/>
          <w:numId w:val="23"/>
        </w:numPr>
        <w:spacing w:beforeLines="50" w:afterLines="50"/>
        <w:ind w:firstLineChars="0"/>
        <w:rPr>
          <w:sz w:val="24"/>
        </w:rPr>
      </w:pPr>
      <w:r w:rsidRPr="004656B7">
        <w:rPr>
          <w:rFonts w:hint="eastAsia"/>
          <w:sz w:val="24"/>
        </w:rPr>
        <w:t>“货物”系指乙方按合同要求，须向甲方提供的一切设备、机械、器具、耗材、备品备件、工具、手册及其它技术资料和其它材料等。</w:t>
      </w:r>
    </w:p>
    <w:p w:rsidR="00717256" w:rsidRPr="004656B7" w:rsidRDefault="00717256" w:rsidP="00E31B2E">
      <w:pPr>
        <w:pStyle w:val="ad"/>
        <w:numPr>
          <w:ilvl w:val="1"/>
          <w:numId w:val="23"/>
        </w:numPr>
        <w:spacing w:beforeLines="50" w:afterLines="50"/>
        <w:ind w:left="600" w:hangingChars="250" w:hanging="600"/>
        <w:rPr>
          <w:sz w:val="24"/>
        </w:rPr>
      </w:pPr>
      <w:r w:rsidRPr="004656B7">
        <w:rPr>
          <w:rFonts w:hint="eastAsia"/>
          <w:sz w:val="24"/>
        </w:rPr>
        <w:t>“服务”系指合同规定乙方须承担与货物相关的服务，包括但不限于安装或安装指导、调试、技术协助、校准、培训以及其它乙方应承担的义务。</w:t>
      </w:r>
    </w:p>
    <w:p w:rsidR="00717256" w:rsidRPr="004656B7" w:rsidRDefault="00717256" w:rsidP="00E31B2E">
      <w:pPr>
        <w:pStyle w:val="ad"/>
        <w:numPr>
          <w:ilvl w:val="1"/>
          <w:numId w:val="23"/>
        </w:numPr>
        <w:spacing w:beforeLines="50" w:afterLines="50"/>
        <w:ind w:left="600" w:hangingChars="250" w:hanging="600"/>
        <w:rPr>
          <w:sz w:val="24"/>
        </w:rPr>
      </w:pPr>
      <w:r w:rsidRPr="004656B7">
        <w:rPr>
          <w:rFonts w:hint="eastAsia"/>
          <w:sz w:val="24"/>
        </w:rPr>
        <w:t>“现场”系指合同项下货物仓储、存放、安装或安装指导、调试、运行的现场。</w:t>
      </w:r>
    </w:p>
    <w:p w:rsidR="00717256" w:rsidRPr="004656B7" w:rsidRDefault="00717256" w:rsidP="00E31B2E">
      <w:pPr>
        <w:pStyle w:val="ad"/>
        <w:numPr>
          <w:ilvl w:val="1"/>
          <w:numId w:val="23"/>
        </w:numPr>
        <w:spacing w:beforeLines="50" w:afterLines="50"/>
        <w:ind w:left="600" w:hangingChars="250" w:hanging="600"/>
        <w:rPr>
          <w:sz w:val="24"/>
        </w:rPr>
      </w:pPr>
      <w:r w:rsidRPr="004656B7">
        <w:rPr>
          <w:rFonts w:hint="eastAsia"/>
          <w:sz w:val="24"/>
        </w:rPr>
        <w:t>“验收”系指甲方依据</w:t>
      </w:r>
      <w:r w:rsidR="00AC7F2C" w:rsidRPr="004656B7">
        <w:rPr>
          <w:rFonts w:hint="eastAsia"/>
          <w:sz w:val="24"/>
        </w:rPr>
        <w:t>本合同</w:t>
      </w:r>
      <w:r w:rsidRPr="004656B7">
        <w:rPr>
          <w:rFonts w:hint="eastAsia"/>
          <w:sz w:val="24"/>
        </w:rPr>
        <w:t>规定接</w:t>
      </w:r>
      <w:r w:rsidR="00AC7F2C" w:rsidRPr="004656B7">
        <w:rPr>
          <w:rFonts w:hint="eastAsia"/>
          <w:sz w:val="24"/>
        </w:rPr>
        <w:t>收</w:t>
      </w:r>
      <w:r w:rsidRPr="004656B7">
        <w:rPr>
          <w:rFonts w:hint="eastAsia"/>
          <w:sz w:val="24"/>
        </w:rPr>
        <w:t>货物所依据的程序和条件。</w:t>
      </w:r>
    </w:p>
    <w:p w:rsidR="00717256" w:rsidRPr="004656B7" w:rsidRDefault="00AC7F2C" w:rsidP="00E31B2E">
      <w:pPr>
        <w:pStyle w:val="ad"/>
        <w:numPr>
          <w:ilvl w:val="1"/>
          <w:numId w:val="23"/>
        </w:numPr>
        <w:spacing w:beforeLines="50" w:afterLines="50"/>
        <w:ind w:left="600" w:hangingChars="250" w:hanging="600"/>
        <w:rPr>
          <w:sz w:val="24"/>
        </w:rPr>
      </w:pPr>
      <w:r w:rsidRPr="004656B7">
        <w:rPr>
          <w:rFonts w:hint="eastAsia"/>
          <w:sz w:val="24"/>
        </w:rPr>
        <w:t>本合同适用的是中国的法律、法规，</w:t>
      </w:r>
      <w:r w:rsidR="00717256" w:rsidRPr="004656B7">
        <w:rPr>
          <w:rFonts w:hint="eastAsia"/>
          <w:sz w:val="24"/>
        </w:rPr>
        <w:t>及部门规章、项目所在地的地方法规、地方规章。</w:t>
      </w:r>
    </w:p>
    <w:p w:rsidR="00717256" w:rsidRPr="004656B7" w:rsidRDefault="00717256" w:rsidP="00E31B2E">
      <w:pPr>
        <w:pStyle w:val="2"/>
        <w:numPr>
          <w:ilvl w:val="0"/>
          <w:numId w:val="25"/>
        </w:numPr>
        <w:spacing w:beforeLines="100" w:afterLines="50" w:line="240" w:lineRule="auto"/>
        <w:ind w:left="0" w:firstLine="0"/>
      </w:pPr>
      <w:bookmarkStart w:id="12" w:name="_Toc369786983"/>
      <w:bookmarkStart w:id="13" w:name="_Toc437544534"/>
      <w:bookmarkStart w:id="14" w:name="_Toc487374659"/>
      <w:r w:rsidRPr="004656B7">
        <w:rPr>
          <w:rFonts w:hint="eastAsia"/>
        </w:rPr>
        <w:t>合同标的</w:t>
      </w:r>
      <w:bookmarkEnd w:id="12"/>
      <w:bookmarkEnd w:id="13"/>
      <w:bookmarkEnd w:id="14"/>
    </w:p>
    <w:p w:rsidR="00717256" w:rsidRPr="004656B7" w:rsidRDefault="00CF1C44" w:rsidP="00E31B2E">
      <w:pPr>
        <w:pStyle w:val="ad"/>
        <w:numPr>
          <w:ilvl w:val="1"/>
          <w:numId w:val="25"/>
        </w:numPr>
        <w:spacing w:beforeLines="50" w:afterLines="50"/>
        <w:ind w:firstLineChars="0"/>
        <w:rPr>
          <w:sz w:val="24"/>
        </w:rPr>
      </w:pPr>
      <w:r w:rsidRPr="004656B7">
        <w:rPr>
          <w:rFonts w:hint="eastAsia"/>
          <w:sz w:val="24"/>
        </w:rPr>
        <w:t>本次合同的标的为南宁轨道交通集团有限公司运营分公司</w:t>
      </w:r>
      <w:r w:rsidR="00117F8D" w:rsidRPr="004656B7">
        <w:rPr>
          <w:rFonts w:hint="eastAsia"/>
          <w:sz w:val="24"/>
        </w:rPr>
        <w:t>1</w:t>
      </w:r>
      <w:r w:rsidR="00117F8D" w:rsidRPr="004656B7">
        <w:rPr>
          <w:rFonts w:hint="eastAsia"/>
          <w:sz w:val="24"/>
        </w:rPr>
        <w:t>号线仓库及设备房加装防盗窗</w:t>
      </w:r>
      <w:r w:rsidRPr="004656B7">
        <w:rPr>
          <w:rFonts w:hint="eastAsia"/>
          <w:sz w:val="24"/>
        </w:rPr>
        <w:t>采购项目的供货及质保期保障等相关服务，供货范围、数量及详细分项报价等见附件</w:t>
      </w:r>
      <w:r w:rsidR="00175286">
        <w:rPr>
          <w:rFonts w:hint="eastAsia"/>
          <w:sz w:val="24"/>
        </w:rPr>
        <w:t>2</w:t>
      </w:r>
      <w:r w:rsidRPr="004656B7">
        <w:rPr>
          <w:rFonts w:hint="eastAsia"/>
          <w:sz w:val="24"/>
        </w:rPr>
        <w:t>：《分项报价表》</w:t>
      </w:r>
      <w:r w:rsidR="00717256" w:rsidRPr="004656B7">
        <w:rPr>
          <w:rFonts w:hint="eastAsia"/>
          <w:sz w:val="24"/>
        </w:rPr>
        <w:t>。</w:t>
      </w:r>
    </w:p>
    <w:p w:rsidR="00717256" w:rsidRPr="004656B7" w:rsidRDefault="00717256" w:rsidP="00E31B2E">
      <w:pPr>
        <w:pStyle w:val="ad"/>
        <w:numPr>
          <w:ilvl w:val="1"/>
          <w:numId w:val="25"/>
        </w:numPr>
        <w:spacing w:beforeLines="50" w:afterLines="50"/>
        <w:ind w:left="600" w:hangingChars="250" w:hanging="600"/>
        <w:rPr>
          <w:sz w:val="24"/>
        </w:rPr>
      </w:pPr>
      <w:r w:rsidRPr="004656B7">
        <w:rPr>
          <w:rFonts w:hint="eastAsia"/>
          <w:sz w:val="24"/>
        </w:rPr>
        <w:t>乙方提供的所有货物及服务内容必须完全满足合同的要求。</w:t>
      </w:r>
    </w:p>
    <w:p w:rsidR="00717256" w:rsidRPr="004656B7" w:rsidRDefault="00717256" w:rsidP="00E31B2E">
      <w:pPr>
        <w:pStyle w:val="2"/>
        <w:numPr>
          <w:ilvl w:val="0"/>
          <w:numId w:val="25"/>
        </w:numPr>
        <w:spacing w:beforeLines="100" w:afterLines="50" w:line="240" w:lineRule="auto"/>
        <w:ind w:left="0" w:firstLine="0"/>
      </w:pPr>
      <w:bookmarkStart w:id="15" w:name="_Toc369786984"/>
      <w:bookmarkStart w:id="16" w:name="_Toc437544535"/>
      <w:bookmarkStart w:id="17" w:name="_Toc487374660"/>
      <w:r w:rsidRPr="004656B7">
        <w:rPr>
          <w:rFonts w:hint="eastAsia"/>
        </w:rPr>
        <w:t>合同价格</w:t>
      </w:r>
      <w:bookmarkEnd w:id="15"/>
      <w:bookmarkEnd w:id="16"/>
      <w:bookmarkEnd w:id="17"/>
    </w:p>
    <w:p w:rsidR="00717256" w:rsidRPr="004656B7" w:rsidRDefault="00314A7B" w:rsidP="00E31B2E">
      <w:pPr>
        <w:pStyle w:val="ad"/>
        <w:numPr>
          <w:ilvl w:val="1"/>
          <w:numId w:val="25"/>
        </w:numPr>
        <w:spacing w:beforeLines="50" w:afterLines="50"/>
        <w:ind w:firstLineChars="0"/>
        <w:rPr>
          <w:sz w:val="24"/>
        </w:rPr>
      </w:pPr>
      <w:bookmarkStart w:id="18" w:name="_Toc437544169"/>
      <w:bookmarkStart w:id="19" w:name="_Toc437544536"/>
      <w:bookmarkStart w:id="20" w:name="_Toc437544763"/>
      <w:bookmarkStart w:id="21" w:name="_Toc437544880"/>
      <w:bookmarkStart w:id="22" w:name="_Toc437545048"/>
      <w:bookmarkStart w:id="23" w:name="_Toc437545089"/>
      <w:bookmarkEnd w:id="18"/>
      <w:bookmarkEnd w:id="19"/>
      <w:bookmarkEnd w:id="20"/>
      <w:bookmarkEnd w:id="21"/>
      <w:bookmarkEnd w:id="22"/>
      <w:bookmarkEnd w:id="23"/>
      <w:r w:rsidRPr="004656B7">
        <w:rPr>
          <w:rFonts w:hint="eastAsia"/>
          <w:sz w:val="24"/>
        </w:rPr>
        <w:t>本合同价格</w:t>
      </w:r>
      <w:r w:rsidR="00717256" w:rsidRPr="004656B7">
        <w:rPr>
          <w:rFonts w:hint="eastAsia"/>
          <w:sz w:val="24"/>
        </w:rPr>
        <w:t>为（大写）：</w:t>
      </w:r>
      <w:r w:rsidR="00E358C6" w:rsidRPr="004656B7">
        <w:rPr>
          <w:rFonts w:hint="eastAsia"/>
          <w:sz w:val="24"/>
        </w:rPr>
        <w:t>XXX</w:t>
      </w:r>
      <w:r w:rsidR="00717256" w:rsidRPr="004656B7">
        <w:rPr>
          <w:rFonts w:hint="eastAsia"/>
          <w:sz w:val="24"/>
        </w:rPr>
        <w:t>元整（￥</w:t>
      </w:r>
      <w:r w:rsidR="00E358C6" w:rsidRPr="004656B7">
        <w:rPr>
          <w:rFonts w:hint="eastAsia"/>
          <w:sz w:val="24"/>
        </w:rPr>
        <w:t>XXX</w:t>
      </w:r>
      <w:r w:rsidR="002862BB" w:rsidRPr="004656B7">
        <w:rPr>
          <w:rFonts w:hint="eastAsia"/>
          <w:sz w:val="24"/>
        </w:rPr>
        <w:t>元）人民币</w:t>
      </w:r>
      <w:r w:rsidR="00717256" w:rsidRPr="004656B7">
        <w:rPr>
          <w:rFonts w:hint="eastAsia"/>
          <w:sz w:val="24"/>
        </w:rPr>
        <w:t>。</w:t>
      </w:r>
    </w:p>
    <w:p w:rsidR="00717256" w:rsidRPr="004656B7" w:rsidRDefault="00B15501" w:rsidP="00E31B2E">
      <w:pPr>
        <w:pStyle w:val="ad"/>
        <w:numPr>
          <w:ilvl w:val="1"/>
          <w:numId w:val="25"/>
        </w:numPr>
        <w:spacing w:beforeLines="50" w:afterLines="50"/>
        <w:ind w:left="600" w:hangingChars="250" w:hanging="600"/>
        <w:rPr>
          <w:sz w:val="24"/>
        </w:rPr>
      </w:pPr>
      <w:r w:rsidRPr="004656B7">
        <w:rPr>
          <w:rFonts w:hint="eastAsia"/>
          <w:sz w:val="24"/>
        </w:rPr>
        <w:t>本合同约定的货物单价为固定单价</w:t>
      </w:r>
      <w:r w:rsidR="00717256" w:rsidRPr="004656B7">
        <w:rPr>
          <w:rFonts w:hint="eastAsia"/>
          <w:sz w:val="24"/>
        </w:rPr>
        <w:t>，在合同执行期间不受</w:t>
      </w:r>
      <w:r w:rsidRPr="004656B7">
        <w:rPr>
          <w:rFonts w:hint="eastAsia"/>
          <w:sz w:val="24"/>
        </w:rPr>
        <w:t>任何其他因素（</w:t>
      </w:r>
      <w:r w:rsidR="00717256" w:rsidRPr="004656B7">
        <w:rPr>
          <w:rFonts w:hint="eastAsia"/>
          <w:sz w:val="24"/>
        </w:rPr>
        <w:t>汇率浮动、物价指数浮动</w:t>
      </w:r>
      <w:r w:rsidRPr="004656B7">
        <w:rPr>
          <w:rFonts w:hint="eastAsia"/>
          <w:sz w:val="24"/>
        </w:rPr>
        <w:t>、甲方调整采购数量等）</w:t>
      </w:r>
      <w:r w:rsidR="00717256" w:rsidRPr="004656B7">
        <w:rPr>
          <w:rFonts w:hint="eastAsia"/>
          <w:sz w:val="24"/>
        </w:rPr>
        <w:t>影响。供货期内的报价有效期至交货</w:t>
      </w:r>
      <w:r w:rsidR="00416E0C" w:rsidRPr="004656B7">
        <w:rPr>
          <w:rFonts w:hint="eastAsia"/>
          <w:sz w:val="24"/>
        </w:rPr>
        <w:t>后</w:t>
      </w:r>
      <w:r w:rsidR="00717256" w:rsidRPr="004656B7">
        <w:rPr>
          <w:rFonts w:hint="eastAsia"/>
          <w:sz w:val="24"/>
        </w:rPr>
        <w:t>验收合格</w:t>
      </w:r>
      <w:r w:rsidR="00416E0C" w:rsidRPr="004656B7">
        <w:rPr>
          <w:rFonts w:hint="eastAsia"/>
          <w:sz w:val="24"/>
        </w:rPr>
        <w:t>之日起</w:t>
      </w:r>
      <w:r w:rsidR="00673D7A" w:rsidRPr="004656B7">
        <w:rPr>
          <w:rFonts w:hint="eastAsia"/>
          <w:sz w:val="24"/>
        </w:rPr>
        <w:t>1</w:t>
      </w:r>
      <w:r w:rsidR="00717256" w:rsidRPr="004656B7">
        <w:rPr>
          <w:rFonts w:hint="eastAsia"/>
          <w:sz w:val="24"/>
        </w:rPr>
        <w:t>年内有效。</w:t>
      </w:r>
    </w:p>
    <w:p w:rsidR="00717256" w:rsidRPr="004656B7" w:rsidRDefault="00717256" w:rsidP="00E31B2E">
      <w:pPr>
        <w:pStyle w:val="ad"/>
        <w:numPr>
          <w:ilvl w:val="1"/>
          <w:numId w:val="25"/>
        </w:numPr>
        <w:spacing w:beforeLines="50" w:afterLines="50"/>
        <w:ind w:left="600" w:hangingChars="250" w:hanging="600"/>
        <w:rPr>
          <w:sz w:val="24"/>
        </w:rPr>
      </w:pPr>
      <w:r w:rsidRPr="004656B7">
        <w:rPr>
          <w:rFonts w:hint="eastAsia"/>
          <w:sz w:val="24"/>
        </w:rPr>
        <w:t>本合同</w:t>
      </w:r>
      <w:r w:rsidR="00B15501" w:rsidRPr="004656B7">
        <w:rPr>
          <w:rFonts w:hint="eastAsia"/>
          <w:sz w:val="24"/>
        </w:rPr>
        <w:t>单价为</w:t>
      </w:r>
      <w:r w:rsidRPr="004656B7">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4656B7">
        <w:rPr>
          <w:rFonts w:hint="eastAsia"/>
          <w:sz w:val="24"/>
        </w:rPr>
        <w:t>未</w:t>
      </w:r>
      <w:r w:rsidRPr="004656B7">
        <w:rPr>
          <w:rFonts w:hint="eastAsia"/>
          <w:sz w:val="24"/>
        </w:rPr>
        <w:t>填报</w:t>
      </w:r>
      <w:r w:rsidR="00B15501" w:rsidRPr="004656B7">
        <w:rPr>
          <w:rFonts w:hint="eastAsia"/>
          <w:sz w:val="24"/>
        </w:rPr>
        <w:t>单价</w:t>
      </w:r>
      <w:r w:rsidR="00314A7B" w:rsidRPr="004656B7">
        <w:rPr>
          <w:rFonts w:hint="eastAsia"/>
          <w:sz w:val="24"/>
        </w:rPr>
        <w:t>的项目，甲方均认为已包含在合同价格</w:t>
      </w:r>
      <w:r w:rsidRPr="004656B7">
        <w:rPr>
          <w:rFonts w:hint="eastAsia"/>
          <w:sz w:val="24"/>
        </w:rPr>
        <w:t>内。</w:t>
      </w:r>
    </w:p>
    <w:p w:rsidR="00717256" w:rsidRPr="004656B7" w:rsidRDefault="00717256" w:rsidP="00E31B2E">
      <w:pPr>
        <w:pStyle w:val="ad"/>
        <w:numPr>
          <w:ilvl w:val="1"/>
          <w:numId w:val="25"/>
        </w:numPr>
        <w:spacing w:beforeLines="50" w:afterLines="50"/>
        <w:ind w:left="600" w:hangingChars="250" w:hanging="600"/>
        <w:rPr>
          <w:sz w:val="24"/>
        </w:rPr>
      </w:pPr>
      <w:r w:rsidRPr="004656B7">
        <w:rPr>
          <w:rFonts w:hint="eastAsia"/>
          <w:sz w:val="24"/>
        </w:rPr>
        <w:t>质保期内</w:t>
      </w:r>
      <w:r w:rsidR="00B15501" w:rsidRPr="004656B7">
        <w:rPr>
          <w:rFonts w:hint="eastAsia"/>
          <w:sz w:val="24"/>
        </w:rPr>
        <w:t>进行维修或更换</w:t>
      </w:r>
      <w:r w:rsidRPr="004656B7">
        <w:rPr>
          <w:rFonts w:hint="eastAsia"/>
          <w:sz w:val="24"/>
        </w:rPr>
        <w:t>的备品备件均由乙方提供</w:t>
      </w:r>
      <w:r w:rsidR="00314A7B" w:rsidRPr="004656B7">
        <w:rPr>
          <w:rFonts w:hint="eastAsia"/>
          <w:sz w:val="24"/>
        </w:rPr>
        <w:t>，费用已含入合同价格</w:t>
      </w:r>
      <w:r w:rsidRPr="004656B7">
        <w:rPr>
          <w:rFonts w:hint="eastAsia"/>
          <w:sz w:val="24"/>
        </w:rPr>
        <w:t>内。</w:t>
      </w:r>
    </w:p>
    <w:p w:rsidR="00717256" w:rsidRPr="004656B7" w:rsidRDefault="00717256" w:rsidP="00E31B2E">
      <w:pPr>
        <w:pStyle w:val="ad"/>
        <w:numPr>
          <w:ilvl w:val="1"/>
          <w:numId w:val="25"/>
        </w:numPr>
        <w:spacing w:beforeLines="50" w:afterLines="50"/>
        <w:ind w:left="602" w:hangingChars="250" w:hanging="602"/>
        <w:rPr>
          <w:b/>
          <w:sz w:val="24"/>
        </w:rPr>
      </w:pPr>
      <w:r w:rsidRPr="004656B7">
        <w:rPr>
          <w:rFonts w:hint="eastAsia"/>
          <w:b/>
          <w:sz w:val="24"/>
        </w:rPr>
        <w:t>合同及附件中所列的数量为本次预计采购数量，如有调整以甲方发出的交货通知为准。</w:t>
      </w:r>
      <w:r w:rsidR="00CB1F0E" w:rsidRPr="004656B7">
        <w:rPr>
          <w:rFonts w:hint="eastAsia"/>
          <w:b/>
          <w:sz w:val="24"/>
        </w:rPr>
        <w:t>甲方有权根据实际使用情况及需求变更情况对未交货</w:t>
      </w:r>
      <w:r w:rsidR="00B15501" w:rsidRPr="004656B7">
        <w:rPr>
          <w:rFonts w:hint="eastAsia"/>
          <w:b/>
          <w:sz w:val="24"/>
        </w:rPr>
        <w:t>产品</w:t>
      </w:r>
      <w:r w:rsidR="00CB1F0E" w:rsidRPr="004656B7">
        <w:rPr>
          <w:rFonts w:hint="eastAsia"/>
          <w:b/>
          <w:sz w:val="24"/>
        </w:rPr>
        <w:t>数量进行部分或全部调整，包括增加或减少，</w:t>
      </w:r>
      <w:r w:rsidRPr="004656B7">
        <w:rPr>
          <w:rFonts w:hint="eastAsia"/>
          <w:b/>
          <w:sz w:val="24"/>
        </w:rPr>
        <w:t>不论实际数量大于或低于合同预计数量，</w:t>
      </w:r>
      <w:r w:rsidR="00B15501" w:rsidRPr="004656B7">
        <w:rPr>
          <w:rFonts w:hint="eastAsia"/>
          <w:b/>
          <w:sz w:val="24"/>
        </w:rPr>
        <w:t>均</w:t>
      </w:r>
      <w:r w:rsidRPr="004656B7">
        <w:rPr>
          <w:rFonts w:hint="eastAsia"/>
          <w:b/>
          <w:sz w:val="24"/>
        </w:rPr>
        <w:t>按照本合同约定的货物单价执行。</w:t>
      </w:r>
    </w:p>
    <w:p w:rsidR="00717256" w:rsidRPr="004656B7" w:rsidRDefault="00717256" w:rsidP="00E31B2E">
      <w:pPr>
        <w:pStyle w:val="2"/>
        <w:numPr>
          <w:ilvl w:val="0"/>
          <w:numId w:val="25"/>
        </w:numPr>
        <w:spacing w:beforeLines="100" w:afterLines="50" w:line="240" w:lineRule="auto"/>
        <w:ind w:left="0" w:firstLine="0"/>
      </w:pPr>
      <w:bookmarkStart w:id="24" w:name="_Toc369786986"/>
      <w:bookmarkStart w:id="25" w:name="_Toc437544539"/>
      <w:bookmarkStart w:id="26" w:name="_Toc487374661"/>
      <w:r w:rsidRPr="004656B7">
        <w:rPr>
          <w:rFonts w:hint="eastAsia"/>
        </w:rPr>
        <w:t>交货</w:t>
      </w:r>
      <w:bookmarkEnd w:id="24"/>
      <w:bookmarkEnd w:id="25"/>
      <w:bookmarkEnd w:id="26"/>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交货期：</w:t>
      </w:r>
      <w:r w:rsidR="009D0FED" w:rsidRPr="004656B7">
        <w:rPr>
          <w:rFonts w:hint="eastAsia"/>
          <w:sz w:val="24"/>
        </w:rPr>
        <w:t>3</w:t>
      </w:r>
      <w:r w:rsidR="00CF1C44" w:rsidRPr="004656B7">
        <w:rPr>
          <w:rFonts w:hint="eastAsia"/>
          <w:sz w:val="24"/>
        </w:rPr>
        <w:t>0</w:t>
      </w:r>
      <w:r w:rsidR="00CF1C44" w:rsidRPr="004656B7">
        <w:rPr>
          <w:rFonts w:hint="eastAsia"/>
          <w:sz w:val="24"/>
        </w:rPr>
        <w:t>天（中选通知书发出后，按交货通知交货）</w:t>
      </w:r>
      <w:r w:rsidRPr="004656B7">
        <w:rPr>
          <w:rFonts w:hint="eastAsia"/>
          <w:sz w:val="24"/>
        </w:rPr>
        <w:t>。</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交货地点：甲方指定的仓储地点或现场存放点，存放点由甲方现场指定。乙方负责交货地点的卸货和现场存放点的就位。</w:t>
      </w:r>
    </w:p>
    <w:p w:rsidR="00717256" w:rsidRPr="004656B7" w:rsidRDefault="00717256" w:rsidP="00E31B2E">
      <w:pPr>
        <w:pStyle w:val="2"/>
        <w:numPr>
          <w:ilvl w:val="0"/>
          <w:numId w:val="25"/>
        </w:numPr>
        <w:spacing w:beforeLines="100" w:afterLines="50" w:line="240" w:lineRule="auto"/>
        <w:ind w:left="0" w:firstLine="0"/>
      </w:pPr>
      <w:bookmarkStart w:id="27" w:name="_Toc369786987"/>
      <w:bookmarkStart w:id="28" w:name="_Toc437544540"/>
      <w:bookmarkStart w:id="29" w:name="_Toc487374662"/>
      <w:r w:rsidRPr="004656B7">
        <w:rPr>
          <w:rFonts w:hint="eastAsia"/>
        </w:rPr>
        <w:lastRenderedPageBreak/>
        <w:t>合同文件和资料</w:t>
      </w:r>
      <w:bookmarkEnd w:id="27"/>
      <w:bookmarkEnd w:id="28"/>
      <w:bookmarkEnd w:id="29"/>
    </w:p>
    <w:p w:rsidR="00717256" w:rsidRPr="004656B7" w:rsidRDefault="00416E0C" w:rsidP="00E31B2E">
      <w:pPr>
        <w:pStyle w:val="ad"/>
        <w:numPr>
          <w:ilvl w:val="1"/>
          <w:numId w:val="25"/>
        </w:numPr>
        <w:spacing w:beforeLines="50" w:afterLines="50"/>
        <w:ind w:firstLineChars="0"/>
        <w:rPr>
          <w:sz w:val="24"/>
        </w:rPr>
      </w:pPr>
      <w:bookmarkStart w:id="30" w:name="_Ref462911623"/>
      <w:r w:rsidRPr="004656B7">
        <w:rPr>
          <w:rFonts w:hint="eastAsia"/>
          <w:sz w:val="24"/>
        </w:rPr>
        <w:t>未经</w:t>
      </w:r>
      <w:r w:rsidR="00717256" w:rsidRPr="004656B7">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30"/>
    </w:p>
    <w:p w:rsidR="00717256" w:rsidRPr="004656B7" w:rsidRDefault="00416E0C" w:rsidP="00E31B2E">
      <w:pPr>
        <w:pStyle w:val="ad"/>
        <w:numPr>
          <w:ilvl w:val="1"/>
          <w:numId w:val="25"/>
        </w:numPr>
        <w:spacing w:beforeLines="50" w:afterLines="50"/>
        <w:ind w:left="600" w:hangingChars="250" w:hanging="600"/>
        <w:rPr>
          <w:sz w:val="24"/>
        </w:rPr>
      </w:pPr>
      <w:r w:rsidRPr="004656B7">
        <w:rPr>
          <w:rFonts w:hint="eastAsia"/>
          <w:sz w:val="24"/>
        </w:rPr>
        <w:t>未经</w:t>
      </w:r>
      <w:r w:rsidR="00717256" w:rsidRPr="004656B7">
        <w:rPr>
          <w:rFonts w:hint="eastAsia"/>
          <w:sz w:val="24"/>
        </w:rPr>
        <w:t>甲方事先书面同意，除了履行本合同之外，乙方不应使用合同条款</w:t>
      </w:r>
      <w:fldSimple w:instr="REF _Ref462911623 \n \h \* MERGEFORMAT ">
        <w:r w:rsidR="0065460D" w:rsidRPr="0065460D">
          <w:rPr>
            <w:sz w:val="24"/>
          </w:rPr>
          <w:t>5.1</w:t>
        </w:r>
      </w:fldSimple>
      <w:r w:rsidR="00717256" w:rsidRPr="004656B7">
        <w:rPr>
          <w:rFonts w:hint="eastAsia"/>
          <w:sz w:val="24"/>
        </w:rPr>
        <w:t>条所列举的任何文件和资料。</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除了合同本身之外，合同条款</w:t>
      </w:r>
      <w:r w:rsidRPr="004656B7">
        <w:rPr>
          <w:rFonts w:hint="eastAsia"/>
          <w:sz w:val="24"/>
        </w:rPr>
        <w:t>5</w:t>
      </w:r>
      <w:r w:rsidRPr="004656B7">
        <w:rPr>
          <w:sz w:val="24"/>
        </w:rPr>
        <w:t>.1</w:t>
      </w:r>
      <w:r w:rsidRPr="004656B7">
        <w:rPr>
          <w:rFonts w:hint="eastAsia"/>
          <w:sz w:val="24"/>
        </w:rPr>
        <w:t>条所列举的任何文件是甲方的财产。如甲方有要求，乙方在完成本合同后应将这些文件及复制件全部归还给甲方。</w:t>
      </w:r>
    </w:p>
    <w:p w:rsidR="00717256" w:rsidRPr="004656B7" w:rsidRDefault="00717256" w:rsidP="00E31B2E">
      <w:pPr>
        <w:pStyle w:val="ad"/>
        <w:numPr>
          <w:ilvl w:val="1"/>
          <w:numId w:val="25"/>
        </w:numPr>
        <w:spacing w:beforeLines="50" w:afterLines="50"/>
        <w:ind w:left="600" w:hangingChars="250" w:hanging="600"/>
        <w:rPr>
          <w:sz w:val="24"/>
        </w:rPr>
      </w:pPr>
      <w:r w:rsidRPr="004656B7">
        <w:rPr>
          <w:rFonts w:hint="eastAsia"/>
          <w:sz w:val="24"/>
        </w:rPr>
        <w:t>乙方应提供与货物相符的中文技术资料，例如：样本、图纸、操作手册、使用说明、维修指南或服务手册等，并随每批货物一同装箱。如本条款所述资料不完整</w:t>
      </w:r>
      <w:r w:rsidR="00CF1C44" w:rsidRPr="004656B7">
        <w:rPr>
          <w:rFonts w:hint="eastAsia"/>
          <w:sz w:val="24"/>
        </w:rPr>
        <w:t>，乙方应在收到甲方通知后立即免费提供</w:t>
      </w:r>
      <w:r w:rsidRPr="004656B7">
        <w:rPr>
          <w:rFonts w:hint="eastAsia"/>
          <w:sz w:val="24"/>
        </w:rPr>
        <w:t>。</w:t>
      </w:r>
    </w:p>
    <w:p w:rsidR="00717256" w:rsidRPr="004656B7" w:rsidRDefault="008B4AD7" w:rsidP="00E31B2E">
      <w:pPr>
        <w:pStyle w:val="ad"/>
        <w:numPr>
          <w:ilvl w:val="1"/>
          <w:numId w:val="25"/>
        </w:numPr>
        <w:spacing w:beforeLines="50" w:afterLines="50"/>
        <w:ind w:left="600" w:hangingChars="250" w:hanging="600"/>
        <w:rPr>
          <w:sz w:val="24"/>
        </w:rPr>
      </w:pPr>
      <w:r w:rsidRPr="004656B7">
        <w:rPr>
          <w:rFonts w:hint="eastAsia"/>
          <w:sz w:val="24"/>
        </w:rPr>
        <w:t>技术资料的全部费用已包含在合同价格</w:t>
      </w:r>
      <w:r w:rsidR="00717256" w:rsidRPr="004656B7">
        <w:rPr>
          <w:rFonts w:hint="eastAsia"/>
          <w:sz w:val="24"/>
        </w:rPr>
        <w:t>内。</w:t>
      </w:r>
    </w:p>
    <w:p w:rsidR="00717256" w:rsidRPr="004656B7" w:rsidRDefault="00717256" w:rsidP="00E31B2E">
      <w:pPr>
        <w:pStyle w:val="2"/>
        <w:numPr>
          <w:ilvl w:val="0"/>
          <w:numId w:val="25"/>
        </w:numPr>
        <w:spacing w:beforeLines="100" w:afterLines="50" w:line="240" w:lineRule="auto"/>
        <w:ind w:left="0" w:firstLine="0"/>
      </w:pPr>
      <w:bookmarkStart w:id="31" w:name="_Toc369786988"/>
      <w:bookmarkStart w:id="32" w:name="_Toc437544541"/>
      <w:bookmarkStart w:id="33" w:name="_Toc487374663"/>
      <w:r w:rsidRPr="004656B7">
        <w:rPr>
          <w:rFonts w:hint="eastAsia"/>
        </w:rPr>
        <w:t>知识产权</w:t>
      </w:r>
      <w:bookmarkEnd w:id="31"/>
      <w:bookmarkEnd w:id="32"/>
      <w:bookmarkEnd w:id="33"/>
    </w:p>
    <w:p w:rsidR="00AA4F4D" w:rsidRPr="004656B7" w:rsidRDefault="00AA4F4D" w:rsidP="00A158A7">
      <w:pPr>
        <w:pStyle w:val="ad"/>
        <w:numPr>
          <w:ilvl w:val="0"/>
          <w:numId w:val="3"/>
        </w:numPr>
        <w:ind w:firstLineChars="0"/>
        <w:rPr>
          <w:rFonts w:ascii="宋体" w:hAnsi="宋体"/>
          <w:vanish/>
          <w:kern w:val="0"/>
          <w:sz w:val="24"/>
        </w:rPr>
      </w:pPr>
    </w:p>
    <w:p w:rsidR="00AA4F4D" w:rsidRPr="004656B7" w:rsidRDefault="00AA4F4D" w:rsidP="00A158A7">
      <w:pPr>
        <w:pStyle w:val="ad"/>
        <w:numPr>
          <w:ilvl w:val="0"/>
          <w:numId w:val="3"/>
        </w:numPr>
        <w:ind w:firstLineChars="0"/>
        <w:rPr>
          <w:rFonts w:ascii="宋体" w:hAnsi="宋体"/>
          <w:vanish/>
          <w:kern w:val="0"/>
          <w:sz w:val="24"/>
        </w:rPr>
      </w:pPr>
    </w:p>
    <w:p w:rsidR="00AA4F4D" w:rsidRPr="004656B7" w:rsidRDefault="00AA4F4D" w:rsidP="00A158A7">
      <w:pPr>
        <w:pStyle w:val="ad"/>
        <w:numPr>
          <w:ilvl w:val="0"/>
          <w:numId w:val="3"/>
        </w:numPr>
        <w:ind w:firstLineChars="0"/>
        <w:rPr>
          <w:rFonts w:ascii="宋体" w:hAnsi="宋体"/>
          <w:vanish/>
          <w:kern w:val="0"/>
          <w:sz w:val="24"/>
        </w:rPr>
      </w:pPr>
    </w:p>
    <w:p w:rsidR="00AA4F4D" w:rsidRPr="004656B7" w:rsidRDefault="00AA4F4D" w:rsidP="00A158A7">
      <w:pPr>
        <w:pStyle w:val="ad"/>
        <w:numPr>
          <w:ilvl w:val="0"/>
          <w:numId w:val="3"/>
        </w:numPr>
        <w:ind w:firstLineChars="0"/>
        <w:rPr>
          <w:rFonts w:ascii="宋体" w:hAnsi="宋体"/>
          <w:vanish/>
          <w:kern w:val="0"/>
          <w:sz w:val="24"/>
        </w:rPr>
      </w:pPr>
    </w:p>
    <w:p w:rsidR="00AA4F4D" w:rsidRPr="004656B7" w:rsidRDefault="00AA4F4D" w:rsidP="00A158A7">
      <w:pPr>
        <w:pStyle w:val="ad"/>
        <w:numPr>
          <w:ilvl w:val="0"/>
          <w:numId w:val="3"/>
        </w:numPr>
        <w:ind w:firstLineChars="0"/>
        <w:rPr>
          <w:rFonts w:ascii="宋体" w:hAnsi="宋体"/>
          <w:vanish/>
          <w:kern w:val="0"/>
          <w:sz w:val="24"/>
        </w:rPr>
      </w:pPr>
    </w:p>
    <w:p w:rsidR="00AA4F4D" w:rsidRPr="004656B7" w:rsidRDefault="00AA4F4D" w:rsidP="00A158A7">
      <w:pPr>
        <w:pStyle w:val="ad"/>
        <w:numPr>
          <w:ilvl w:val="0"/>
          <w:numId w:val="3"/>
        </w:numPr>
        <w:ind w:firstLineChars="0"/>
        <w:rPr>
          <w:rFonts w:ascii="宋体" w:hAnsi="宋体"/>
          <w:vanish/>
          <w:kern w:val="0"/>
          <w:sz w:val="24"/>
        </w:rPr>
      </w:pPr>
    </w:p>
    <w:p w:rsidR="00AA4F4D" w:rsidRPr="004656B7" w:rsidRDefault="00717256" w:rsidP="00E31B2E">
      <w:pPr>
        <w:pStyle w:val="ad"/>
        <w:numPr>
          <w:ilvl w:val="1"/>
          <w:numId w:val="25"/>
        </w:numPr>
        <w:spacing w:beforeLines="50" w:afterLines="50"/>
        <w:ind w:left="600" w:hangingChars="250" w:hanging="600"/>
        <w:rPr>
          <w:sz w:val="24"/>
        </w:rPr>
      </w:pPr>
      <w:r w:rsidRPr="004656B7">
        <w:rPr>
          <w:rFonts w:hint="eastAsia"/>
          <w:sz w:val="24"/>
        </w:rPr>
        <w:t>乙方应保证，甲方在中华人民共和国境内使用该</w:t>
      </w:r>
      <w:r w:rsidR="00416E0C" w:rsidRPr="004656B7">
        <w:rPr>
          <w:rFonts w:hint="eastAsia"/>
          <w:sz w:val="24"/>
        </w:rPr>
        <w:t>批</w:t>
      </w:r>
      <w:r w:rsidRPr="004656B7">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4656B7">
        <w:rPr>
          <w:rFonts w:hint="eastAsia"/>
          <w:sz w:val="24"/>
        </w:rPr>
        <w:t>该批货物或货物的任何一部分</w:t>
      </w:r>
      <w:r w:rsidRPr="004656B7">
        <w:rPr>
          <w:rFonts w:hint="eastAsia"/>
          <w:sz w:val="24"/>
        </w:rPr>
        <w:t>，由此扩大损失部分也由乙方承担，但甲方需提前发函告知乙方。</w:t>
      </w:r>
    </w:p>
    <w:p w:rsidR="00717256" w:rsidRPr="004656B7" w:rsidRDefault="00717256" w:rsidP="00E31B2E">
      <w:pPr>
        <w:pStyle w:val="ad"/>
        <w:numPr>
          <w:ilvl w:val="1"/>
          <w:numId w:val="25"/>
        </w:numPr>
        <w:spacing w:beforeLines="50" w:afterLines="50"/>
        <w:ind w:left="600" w:hangingChars="250" w:hanging="600"/>
        <w:rPr>
          <w:rFonts w:ascii="宋体" w:hAnsi="宋体"/>
          <w:kern w:val="0"/>
          <w:sz w:val="24"/>
        </w:rPr>
      </w:pPr>
      <w:r w:rsidRPr="004656B7">
        <w:rPr>
          <w:rFonts w:hint="eastAsia"/>
          <w:sz w:val="24"/>
        </w:rPr>
        <w:t>甲方永久享有乙方为本合同项下提供的产品、软件、技术资料的使用权，并无需承担任何费用。</w:t>
      </w:r>
    </w:p>
    <w:p w:rsidR="00EE0102" w:rsidRPr="004656B7" w:rsidRDefault="00EE0102" w:rsidP="00E31B2E">
      <w:pPr>
        <w:pStyle w:val="2"/>
        <w:numPr>
          <w:ilvl w:val="0"/>
          <w:numId w:val="25"/>
        </w:numPr>
        <w:spacing w:beforeLines="100" w:afterLines="50" w:line="240" w:lineRule="auto"/>
        <w:ind w:left="0" w:firstLine="0"/>
      </w:pPr>
      <w:bookmarkStart w:id="34" w:name="_Toc369786989"/>
      <w:bookmarkStart w:id="35" w:name="_Toc437544542"/>
      <w:bookmarkStart w:id="36" w:name="_Ref462914568"/>
      <w:bookmarkStart w:id="37" w:name="_Toc488050688"/>
      <w:r w:rsidRPr="004656B7">
        <w:rPr>
          <w:rFonts w:hint="eastAsia"/>
        </w:rPr>
        <w:t>履约保证金</w:t>
      </w:r>
      <w:bookmarkEnd w:id="34"/>
      <w:bookmarkEnd w:id="35"/>
      <w:bookmarkEnd w:id="36"/>
      <w:bookmarkEnd w:id="37"/>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E0102">
      <w:pPr>
        <w:pStyle w:val="ad"/>
        <w:numPr>
          <w:ilvl w:val="0"/>
          <w:numId w:val="4"/>
        </w:numPr>
        <w:ind w:firstLineChars="0"/>
        <w:rPr>
          <w:rFonts w:ascii="宋体" w:hAnsi="宋体"/>
          <w:vanish/>
          <w:kern w:val="0"/>
          <w:sz w:val="24"/>
        </w:rPr>
      </w:pPr>
    </w:p>
    <w:p w:rsidR="00EE0102" w:rsidRPr="004656B7" w:rsidRDefault="00EE0102" w:rsidP="00E31B2E">
      <w:pPr>
        <w:pStyle w:val="ad"/>
        <w:numPr>
          <w:ilvl w:val="1"/>
          <w:numId w:val="25"/>
        </w:numPr>
        <w:spacing w:beforeLines="50" w:afterLines="50"/>
        <w:ind w:left="600" w:hangingChars="250" w:hanging="600"/>
        <w:rPr>
          <w:sz w:val="24"/>
        </w:rPr>
      </w:pPr>
      <w:r w:rsidRPr="004656B7">
        <w:rPr>
          <w:rFonts w:hint="eastAsia"/>
          <w:sz w:val="24"/>
        </w:rPr>
        <w:t>履约保证金金额（人民币）：签约合同总价格的</w:t>
      </w:r>
      <w:r w:rsidRPr="004656B7">
        <w:rPr>
          <w:rFonts w:hint="eastAsia"/>
          <w:sz w:val="24"/>
        </w:rPr>
        <w:t>5</w:t>
      </w:r>
      <w:r w:rsidRPr="004656B7">
        <w:rPr>
          <w:sz w:val="24"/>
        </w:rPr>
        <w:t>%</w:t>
      </w:r>
      <w:r w:rsidRPr="004656B7">
        <w:rPr>
          <w:rFonts w:hint="eastAsia"/>
          <w:sz w:val="24"/>
        </w:rPr>
        <w:t>（四舍五入，精确到元）。</w:t>
      </w:r>
    </w:p>
    <w:p w:rsidR="00EE0102" w:rsidRPr="004656B7" w:rsidRDefault="00EE0102" w:rsidP="00E31B2E">
      <w:pPr>
        <w:pStyle w:val="ad"/>
        <w:numPr>
          <w:ilvl w:val="1"/>
          <w:numId w:val="25"/>
        </w:numPr>
        <w:spacing w:beforeLines="50" w:afterLines="50"/>
        <w:ind w:left="600" w:hangingChars="250" w:hanging="600"/>
        <w:rPr>
          <w:sz w:val="24"/>
        </w:rPr>
      </w:pPr>
      <w:r w:rsidRPr="004656B7">
        <w:rPr>
          <w:rFonts w:hint="eastAsia"/>
          <w:sz w:val="24"/>
        </w:rPr>
        <w:t>缴纳形式：中选人的</w:t>
      </w:r>
      <w:r w:rsidR="00FE5A0A" w:rsidRPr="004656B7">
        <w:rPr>
          <w:rFonts w:hint="eastAsia"/>
          <w:sz w:val="24"/>
        </w:rPr>
        <w:t>询价</w:t>
      </w:r>
      <w:r w:rsidRPr="004656B7">
        <w:rPr>
          <w:rFonts w:hint="eastAsia"/>
          <w:sz w:val="24"/>
        </w:rPr>
        <w:t>保证金自动转为履约保证金的一部分，不足部分通过其公司账户以银行转账的形式补足缴纳；甲方收款账户同</w:t>
      </w:r>
      <w:r w:rsidR="00FE5A0A" w:rsidRPr="004656B7">
        <w:rPr>
          <w:rFonts w:hint="eastAsia"/>
          <w:sz w:val="24"/>
        </w:rPr>
        <w:t>询价</w:t>
      </w:r>
      <w:r w:rsidRPr="004656B7">
        <w:rPr>
          <w:rFonts w:hint="eastAsia"/>
          <w:sz w:val="24"/>
        </w:rPr>
        <w:t>保证金收款账户。</w:t>
      </w:r>
    </w:p>
    <w:p w:rsidR="00EE0102" w:rsidRPr="004656B7" w:rsidRDefault="00EE0102" w:rsidP="00E31B2E">
      <w:pPr>
        <w:pStyle w:val="ad"/>
        <w:numPr>
          <w:ilvl w:val="1"/>
          <w:numId w:val="25"/>
        </w:numPr>
        <w:spacing w:beforeLines="50" w:afterLines="50"/>
        <w:ind w:left="600" w:hangingChars="250" w:hanging="600"/>
        <w:rPr>
          <w:sz w:val="24"/>
        </w:rPr>
      </w:pPr>
      <w:r w:rsidRPr="004656B7">
        <w:rPr>
          <w:rFonts w:hint="eastAsia"/>
          <w:sz w:val="24"/>
        </w:rPr>
        <w:t>退还：本合同项下全部货物验收合格后</w:t>
      </w:r>
      <w:r w:rsidRPr="004656B7">
        <w:rPr>
          <w:rFonts w:hint="eastAsia"/>
          <w:sz w:val="24"/>
        </w:rPr>
        <w:t>45</w:t>
      </w:r>
      <w:r w:rsidRPr="004656B7">
        <w:rPr>
          <w:rFonts w:hint="eastAsia"/>
          <w:sz w:val="24"/>
        </w:rPr>
        <w:t>个工作日内退还。</w:t>
      </w:r>
    </w:p>
    <w:p w:rsidR="00717256" w:rsidRPr="004656B7" w:rsidRDefault="00717256" w:rsidP="00E31B2E">
      <w:pPr>
        <w:pStyle w:val="2"/>
        <w:numPr>
          <w:ilvl w:val="0"/>
          <w:numId w:val="25"/>
        </w:numPr>
        <w:spacing w:beforeLines="100" w:afterLines="50" w:line="240" w:lineRule="auto"/>
        <w:ind w:left="0" w:firstLine="0"/>
      </w:pPr>
      <w:bookmarkStart w:id="38" w:name="_Toc369786990"/>
      <w:bookmarkStart w:id="39" w:name="_Toc437544543"/>
      <w:bookmarkStart w:id="40" w:name="_Toc487374664"/>
      <w:r w:rsidRPr="004656B7">
        <w:rPr>
          <w:rFonts w:hint="eastAsia"/>
        </w:rPr>
        <w:t>包装</w:t>
      </w:r>
      <w:bookmarkEnd w:id="38"/>
      <w:bookmarkEnd w:id="39"/>
      <w:bookmarkEnd w:id="40"/>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AA4F4D" w:rsidRPr="004656B7" w:rsidRDefault="00AA4F4D" w:rsidP="00A158A7">
      <w:pPr>
        <w:pStyle w:val="ad"/>
        <w:numPr>
          <w:ilvl w:val="0"/>
          <w:numId w:val="5"/>
        </w:numPr>
        <w:ind w:firstLineChars="0"/>
        <w:rPr>
          <w:rFonts w:ascii="宋体" w:hAnsi="宋体"/>
          <w:vanish/>
          <w:kern w:val="0"/>
          <w:sz w:val="24"/>
        </w:rPr>
      </w:pPr>
    </w:p>
    <w:p w:rsidR="00717256" w:rsidRPr="004656B7" w:rsidRDefault="00717256" w:rsidP="00E31B2E">
      <w:pPr>
        <w:spacing w:beforeLines="50" w:afterLines="50"/>
        <w:ind w:firstLineChars="200" w:firstLine="480"/>
        <w:rPr>
          <w:sz w:val="24"/>
        </w:rPr>
      </w:pPr>
      <w:r w:rsidRPr="004656B7">
        <w:rPr>
          <w:rFonts w:hint="eastAsia"/>
          <w:sz w:val="24"/>
        </w:rPr>
        <w:t>除非本合同另有规定，提供的全部货物须采用相应标准的保护措施进行包装。这种包装应适于内陆运输，并有良好的防潮、防震、防锈和防野蛮装卸等保护措施</w:t>
      </w:r>
      <w:r w:rsidRPr="004656B7">
        <w:rPr>
          <w:sz w:val="24"/>
        </w:rPr>
        <w:t>,</w:t>
      </w:r>
      <w:r w:rsidRPr="004656B7">
        <w:rPr>
          <w:rFonts w:hint="eastAsia"/>
          <w:sz w:val="24"/>
        </w:rPr>
        <w:t>以确保货物安全运抵现场。乙方应承担由于其包装或</w:t>
      </w:r>
      <w:r w:rsidR="00D80B42" w:rsidRPr="004656B7">
        <w:rPr>
          <w:rFonts w:hint="eastAsia"/>
          <w:sz w:val="24"/>
        </w:rPr>
        <w:t>其防护措施不妥而引起货物锈蚀、损坏和丢失的任何损失的责任或费用</w:t>
      </w:r>
      <w:r w:rsidRPr="004656B7">
        <w:rPr>
          <w:rFonts w:hint="eastAsia"/>
          <w:sz w:val="24"/>
        </w:rPr>
        <w:t>。</w:t>
      </w:r>
    </w:p>
    <w:p w:rsidR="00717256" w:rsidRPr="004656B7" w:rsidRDefault="00717256" w:rsidP="00E31B2E">
      <w:pPr>
        <w:pStyle w:val="2"/>
        <w:numPr>
          <w:ilvl w:val="0"/>
          <w:numId w:val="25"/>
        </w:numPr>
        <w:spacing w:beforeLines="100" w:afterLines="50" w:line="240" w:lineRule="auto"/>
        <w:ind w:left="0" w:firstLine="0"/>
      </w:pPr>
      <w:bookmarkStart w:id="41" w:name="_Toc369786991"/>
      <w:bookmarkStart w:id="42" w:name="_Toc437544544"/>
      <w:bookmarkStart w:id="43" w:name="_Toc487374665"/>
      <w:r w:rsidRPr="004656B7">
        <w:rPr>
          <w:rFonts w:hint="eastAsia"/>
        </w:rPr>
        <w:t>验收</w:t>
      </w:r>
      <w:bookmarkEnd w:id="41"/>
      <w:bookmarkEnd w:id="42"/>
      <w:bookmarkEnd w:id="43"/>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AA4F4D" w:rsidRPr="004656B7" w:rsidRDefault="00AA4F4D" w:rsidP="00A158A7">
      <w:pPr>
        <w:pStyle w:val="ad"/>
        <w:numPr>
          <w:ilvl w:val="0"/>
          <w:numId w:val="6"/>
        </w:numPr>
        <w:tabs>
          <w:tab w:val="left" w:pos="720"/>
          <w:tab w:val="left" w:pos="900"/>
        </w:tabs>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乙方应于发货前</w:t>
      </w:r>
      <w:r w:rsidR="00E749D5" w:rsidRPr="004656B7">
        <w:rPr>
          <w:rFonts w:hint="eastAsia"/>
          <w:sz w:val="24"/>
        </w:rPr>
        <w:t>2</w:t>
      </w:r>
      <w:r w:rsidRPr="004656B7">
        <w:rPr>
          <w:rFonts w:hint="eastAsia"/>
          <w:sz w:val="24"/>
        </w:rPr>
        <w:t>个工作日书面通知甲方，根据双方协定时间地点进行交货</w:t>
      </w:r>
      <w:r w:rsidR="00E749D5" w:rsidRPr="004656B7">
        <w:rPr>
          <w:rFonts w:hint="eastAsia"/>
          <w:sz w:val="24"/>
        </w:rPr>
        <w:t>和</w:t>
      </w:r>
      <w:r w:rsidRPr="004656B7">
        <w:rPr>
          <w:rFonts w:hint="eastAsia"/>
          <w:sz w:val="24"/>
        </w:rPr>
        <w:t>验收，验收合格之日起计算质保期。</w:t>
      </w:r>
    </w:p>
    <w:p w:rsidR="00973297" w:rsidRPr="004656B7" w:rsidRDefault="00717256" w:rsidP="00E31B2E">
      <w:pPr>
        <w:pStyle w:val="ad"/>
        <w:numPr>
          <w:ilvl w:val="1"/>
          <w:numId w:val="25"/>
        </w:numPr>
        <w:spacing w:beforeLines="50" w:afterLines="50"/>
        <w:ind w:firstLineChars="0"/>
        <w:rPr>
          <w:sz w:val="24"/>
        </w:rPr>
      </w:pPr>
      <w:r w:rsidRPr="004656B7">
        <w:rPr>
          <w:rFonts w:hint="eastAsia"/>
          <w:sz w:val="24"/>
        </w:rPr>
        <w:t>货物验收时须同时满足以下各项标准及要求方为合格：</w:t>
      </w:r>
    </w:p>
    <w:p w:rsidR="00973297" w:rsidRPr="004656B7" w:rsidRDefault="002747D1" w:rsidP="00A158A7">
      <w:pPr>
        <w:pStyle w:val="ad"/>
        <w:numPr>
          <w:ilvl w:val="2"/>
          <w:numId w:val="25"/>
        </w:numPr>
        <w:ind w:left="811" w:hangingChars="338" w:hanging="811"/>
        <w:rPr>
          <w:sz w:val="24"/>
        </w:rPr>
      </w:pPr>
      <w:r w:rsidRPr="004656B7">
        <w:rPr>
          <w:rFonts w:hint="eastAsia"/>
          <w:sz w:val="24"/>
        </w:rPr>
        <w:t>供货清单</w:t>
      </w:r>
      <w:r w:rsidR="00717256" w:rsidRPr="004656B7">
        <w:rPr>
          <w:rFonts w:hint="eastAsia"/>
          <w:sz w:val="24"/>
        </w:rPr>
        <w:t>、质量合格证书、保修证书、产品使用说明书及其他应随产品一同装箱的技术资料；</w:t>
      </w:r>
    </w:p>
    <w:p w:rsidR="00717256" w:rsidRPr="004656B7" w:rsidRDefault="00717256" w:rsidP="00A158A7">
      <w:pPr>
        <w:pStyle w:val="ad"/>
        <w:numPr>
          <w:ilvl w:val="2"/>
          <w:numId w:val="25"/>
        </w:numPr>
        <w:ind w:left="811" w:hangingChars="338" w:hanging="811"/>
        <w:rPr>
          <w:sz w:val="24"/>
        </w:rPr>
      </w:pPr>
      <w:r w:rsidRPr="004656B7">
        <w:rPr>
          <w:rFonts w:hint="eastAsia"/>
          <w:sz w:val="24"/>
        </w:rPr>
        <w:t>本合同所涉及的质量、技术、服务及验收的相关内容。</w:t>
      </w:r>
    </w:p>
    <w:p w:rsidR="00717256" w:rsidRPr="004656B7" w:rsidRDefault="00717256" w:rsidP="00E31B2E">
      <w:pPr>
        <w:pStyle w:val="2"/>
        <w:numPr>
          <w:ilvl w:val="0"/>
          <w:numId w:val="25"/>
        </w:numPr>
        <w:spacing w:beforeLines="100" w:afterLines="50" w:line="240" w:lineRule="auto"/>
        <w:ind w:left="0" w:firstLine="0"/>
      </w:pPr>
      <w:bookmarkStart w:id="44" w:name="_Toc437544545"/>
      <w:bookmarkStart w:id="45" w:name="_Toc487374666"/>
      <w:r w:rsidRPr="004656B7">
        <w:rPr>
          <w:rFonts w:hint="eastAsia"/>
        </w:rPr>
        <w:lastRenderedPageBreak/>
        <w:t>质量标准、质保期和质保服务</w:t>
      </w:r>
      <w:bookmarkEnd w:id="44"/>
      <w:bookmarkEnd w:id="45"/>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AA4F4D" w:rsidRPr="004656B7" w:rsidRDefault="00AA4F4D" w:rsidP="00A158A7">
      <w:pPr>
        <w:pStyle w:val="ad"/>
        <w:numPr>
          <w:ilvl w:val="0"/>
          <w:numId w:val="7"/>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乙方交付的货物</w:t>
      </w:r>
      <w:r w:rsidR="00FD6023" w:rsidRPr="004656B7">
        <w:rPr>
          <w:rFonts w:hint="eastAsia"/>
          <w:sz w:val="24"/>
        </w:rPr>
        <w:t>的质量、质保期、售后服务等</w:t>
      </w:r>
      <w:r w:rsidRPr="004656B7">
        <w:rPr>
          <w:rFonts w:hint="eastAsia"/>
          <w:sz w:val="24"/>
        </w:rPr>
        <w:t>应符合</w:t>
      </w:r>
      <w:r w:rsidR="00AB388F" w:rsidRPr="004656B7">
        <w:rPr>
          <w:rFonts w:hint="eastAsia"/>
          <w:sz w:val="24"/>
        </w:rPr>
        <w:t>合同</w:t>
      </w:r>
      <w:r w:rsidR="00FD6023" w:rsidRPr="004656B7">
        <w:rPr>
          <w:rFonts w:hint="eastAsia"/>
          <w:sz w:val="24"/>
        </w:rPr>
        <w:t>规定</w:t>
      </w:r>
      <w:r w:rsidRPr="004656B7">
        <w:rPr>
          <w:rFonts w:hint="eastAsia"/>
          <w:sz w:val="24"/>
        </w:rPr>
        <w:t>的标准。</w:t>
      </w:r>
      <w:r w:rsidR="00A756D4" w:rsidRPr="004656B7">
        <w:rPr>
          <w:rFonts w:hint="eastAsia"/>
          <w:sz w:val="24"/>
        </w:rPr>
        <w:t>如</w:t>
      </w:r>
      <w:r w:rsidR="00FD6023" w:rsidRPr="004656B7">
        <w:rPr>
          <w:rFonts w:hint="eastAsia"/>
          <w:sz w:val="24"/>
        </w:rPr>
        <w:t>合同规定的</w:t>
      </w:r>
      <w:r w:rsidR="00A756D4" w:rsidRPr="004656B7">
        <w:rPr>
          <w:rFonts w:hint="eastAsia"/>
          <w:sz w:val="24"/>
        </w:rPr>
        <w:t>标准低于国家或行业标准，或</w:t>
      </w:r>
      <w:r w:rsidR="00FD6023" w:rsidRPr="004656B7">
        <w:rPr>
          <w:rFonts w:hint="eastAsia"/>
          <w:sz w:val="24"/>
        </w:rPr>
        <w:t>未</w:t>
      </w:r>
      <w:r w:rsidR="00A756D4" w:rsidRPr="004656B7">
        <w:rPr>
          <w:rFonts w:hint="eastAsia"/>
          <w:sz w:val="24"/>
        </w:rPr>
        <w:t>提及适用标准</w:t>
      </w:r>
      <w:r w:rsidR="00FD6023" w:rsidRPr="004656B7">
        <w:rPr>
          <w:rFonts w:hint="eastAsia"/>
          <w:sz w:val="24"/>
        </w:rPr>
        <w:t>，则按</w:t>
      </w:r>
      <w:r w:rsidRPr="004656B7">
        <w:rPr>
          <w:rFonts w:hint="eastAsia"/>
          <w:sz w:val="24"/>
        </w:rPr>
        <w:t>国家标准或行业标准</w:t>
      </w:r>
      <w:r w:rsidR="00FD6023" w:rsidRPr="004656B7">
        <w:rPr>
          <w:rFonts w:hint="eastAsia"/>
          <w:sz w:val="24"/>
        </w:rPr>
        <w:t>的较高标准执行</w:t>
      </w:r>
      <w:r w:rsidRPr="004656B7">
        <w:rPr>
          <w:rFonts w:hint="eastAsia"/>
          <w:sz w:val="24"/>
        </w:rPr>
        <w:t>。这些标准必须是有关机构发布的最新有效版本的标准。</w:t>
      </w:r>
    </w:p>
    <w:p w:rsidR="00717256" w:rsidRPr="004656B7" w:rsidRDefault="00717256" w:rsidP="00E31B2E">
      <w:pPr>
        <w:pStyle w:val="ad"/>
        <w:numPr>
          <w:ilvl w:val="1"/>
          <w:numId w:val="25"/>
        </w:numPr>
        <w:spacing w:beforeLines="50" w:afterLines="50"/>
        <w:ind w:firstLineChars="0"/>
        <w:rPr>
          <w:sz w:val="24"/>
        </w:rPr>
      </w:pPr>
      <w:r w:rsidRPr="004656B7">
        <w:rPr>
          <w:rFonts w:hint="eastAsia"/>
          <w:b/>
          <w:sz w:val="24"/>
        </w:rPr>
        <w:t>本合同项下的货物质保期</w:t>
      </w:r>
      <w:r w:rsidR="007640D3" w:rsidRPr="004656B7">
        <w:rPr>
          <w:rFonts w:hint="eastAsia"/>
          <w:b/>
          <w:sz w:val="24"/>
        </w:rPr>
        <w:t>：</w:t>
      </w:r>
      <w:r w:rsidR="009D0FED" w:rsidRPr="004656B7">
        <w:rPr>
          <w:rFonts w:hint="eastAsia"/>
          <w:b/>
          <w:sz w:val="24"/>
        </w:rPr>
        <w:t>12</w:t>
      </w:r>
      <w:r w:rsidR="007640D3" w:rsidRPr="004656B7">
        <w:rPr>
          <w:rFonts w:hint="eastAsia"/>
          <w:b/>
          <w:sz w:val="24"/>
        </w:rPr>
        <w:t>个月</w:t>
      </w:r>
      <w:r w:rsidR="006976F2" w:rsidRPr="004656B7">
        <w:rPr>
          <w:rFonts w:hint="eastAsia"/>
          <w:b/>
          <w:sz w:val="24"/>
        </w:rPr>
        <w:t>，自验收合格之日算起</w:t>
      </w:r>
      <w:r w:rsidR="00572047" w:rsidRPr="004656B7">
        <w:rPr>
          <w:rFonts w:hint="eastAsia"/>
          <w:sz w:val="24"/>
        </w:rPr>
        <w:t>；</w:t>
      </w:r>
      <w:r w:rsidR="00FD6023" w:rsidRPr="004656B7">
        <w:rPr>
          <w:rFonts w:hint="eastAsia"/>
          <w:sz w:val="24"/>
        </w:rPr>
        <w:t>质保期内乙方</w:t>
      </w:r>
      <w:r w:rsidR="00572047" w:rsidRPr="004656B7">
        <w:rPr>
          <w:rFonts w:hint="eastAsia"/>
          <w:sz w:val="24"/>
        </w:rPr>
        <w:t>提供免费上门维修（包含所有配件的更换及服务）及保养服务</w:t>
      </w:r>
      <w:r w:rsidRPr="004656B7">
        <w:rPr>
          <w:rFonts w:hint="eastAsia"/>
          <w:sz w:val="24"/>
        </w:rPr>
        <w:t>。</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有保质期的产品，乙方所供</w:t>
      </w:r>
      <w:r w:rsidR="00D16EB4" w:rsidRPr="004656B7">
        <w:rPr>
          <w:rFonts w:hint="eastAsia"/>
          <w:sz w:val="24"/>
        </w:rPr>
        <w:t>货物</w:t>
      </w:r>
      <w:r w:rsidRPr="004656B7">
        <w:rPr>
          <w:rFonts w:hint="eastAsia"/>
          <w:sz w:val="24"/>
        </w:rPr>
        <w:t>的有效</w:t>
      </w:r>
      <w:r w:rsidR="00D16EB4" w:rsidRPr="004656B7">
        <w:rPr>
          <w:rFonts w:hint="eastAsia"/>
          <w:sz w:val="24"/>
        </w:rPr>
        <w:t>保质</w:t>
      </w:r>
      <w:r w:rsidR="00C907A0" w:rsidRPr="004656B7">
        <w:rPr>
          <w:rFonts w:hint="eastAsia"/>
          <w:sz w:val="24"/>
        </w:rPr>
        <w:t>期</w:t>
      </w:r>
      <w:r w:rsidRPr="004656B7">
        <w:rPr>
          <w:rFonts w:hint="eastAsia"/>
          <w:sz w:val="24"/>
        </w:rPr>
        <w:t>须</w:t>
      </w:r>
      <w:r w:rsidR="00C907A0" w:rsidRPr="004656B7">
        <w:rPr>
          <w:rFonts w:hint="eastAsia"/>
          <w:sz w:val="24"/>
        </w:rPr>
        <w:t>不少于</w:t>
      </w:r>
      <w:r w:rsidRPr="004656B7">
        <w:rPr>
          <w:rFonts w:hint="eastAsia"/>
          <w:sz w:val="24"/>
        </w:rPr>
        <w:t>整个保质期的</w:t>
      </w:r>
      <w:r w:rsidRPr="004656B7">
        <w:rPr>
          <w:rFonts w:hint="eastAsia"/>
          <w:sz w:val="24"/>
        </w:rPr>
        <w:t>2/3</w:t>
      </w:r>
      <w:r w:rsidR="003F2008" w:rsidRPr="004656B7">
        <w:rPr>
          <w:rFonts w:hint="eastAsia"/>
          <w:sz w:val="24"/>
        </w:rPr>
        <w:t>；无保质期的产品，乙方所供货物须为交货时</w:t>
      </w:r>
      <w:r w:rsidR="003F2008" w:rsidRPr="004656B7">
        <w:rPr>
          <w:rFonts w:hint="eastAsia"/>
          <w:sz w:val="24"/>
        </w:rPr>
        <w:t>1</w:t>
      </w:r>
      <w:r w:rsidR="003F2008" w:rsidRPr="004656B7">
        <w:rPr>
          <w:rFonts w:hint="eastAsia"/>
          <w:sz w:val="24"/>
        </w:rPr>
        <w:t>年</w:t>
      </w:r>
      <w:r w:rsidR="00AD01D6" w:rsidRPr="004656B7">
        <w:rPr>
          <w:rFonts w:hint="eastAsia"/>
          <w:sz w:val="24"/>
        </w:rPr>
        <w:t>以内</w:t>
      </w:r>
      <w:r w:rsidR="003F2008" w:rsidRPr="004656B7">
        <w:rPr>
          <w:rFonts w:hint="eastAsia"/>
          <w:sz w:val="24"/>
        </w:rPr>
        <w:t>生产的货物</w:t>
      </w:r>
      <w:r w:rsidRPr="004656B7">
        <w:rPr>
          <w:rFonts w:hint="eastAsia"/>
          <w:sz w:val="24"/>
        </w:rPr>
        <w:t>。如涉及到特殊物品，由双方协商决定。</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乙方提供的货物必须是全新原装正品，质保</w:t>
      </w:r>
      <w:r w:rsidRPr="004656B7">
        <w:rPr>
          <w:sz w:val="24"/>
        </w:rPr>
        <w:t>期内非因</w:t>
      </w:r>
      <w:r w:rsidRPr="004656B7">
        <w:rPr>
          <w:rFonts w:hint="eastAsia"/>
          <w:sz w:val="24"/>
        </w:rPr>
        <w:t>甲方</w:t>
      </w:r>
      <w:r w:rsidRPr="004656B7">
        <w:rPr>
          <w:sz w:val="24"/>
        </w:rPr>
        <w:t>原因而出现质量问题的，</w:t>
      </w:r>
      <w:r w:rsidRPr="004656B7">
        <w:rPr>
          <w:rFonts w:hint="eastAsia"/>
          <w:sz w:val="24"/>
        </w:rPr>
        <w:t>乙方需在</w:t>
      </w:r>
      <w:r w:rsidR="000167E8" w:rsidRPr="004656B7">
        <w:rPr>
          <w:rFonts w:hint="eastAsia"/>
          <w:sz w:val="24"/>
        </w:rPr>
        <w:t>8</w:t>
      </w:r>
      <w:r w:rsidR="000167E8" w:rsidRPr="004656B7">
        <w:rPr>
          <w:rFonts w:hint="eastAsia"/>
          <w:sz w:val="24"/>
        </w:rPr>
        <w:t>小时内响应，在甲方要求的时间内完成三包服务（</w:t>
      </w:r>
      <w:r w:rsidR="000167E8" w:rsidRPr="004656B7">
        <w:rPr>
          <w:sz w:val="24"/>
        </w:rPr>
        <w:t>包修、包换或包退</w:t>
      </w:r>
      <w:r w:rsidR="000167E8" w:rsidRPr="004656B7">
        <w:rPr>
          <w:rFonts w:hint="eastAsia"/>
          <w:sz w:val="24"/>
        </w:rPr>
        <w:t>）</w:t>
      </w:r>
      <w:r w:rsidR="000167E8" w:rsidRPr="004656B7">
        <w:rPr>
          <w:sz w:val="24"/>
        </w:rPr>
        <w:t>，并承担</w:t>
      </w:r>
      <w:r w:rsidR="000167E8" w:rsidRPr="004656B7">
        <w:rPr>
          <w:rFonts w:hint="eastAsia"/>
          <w:sz w:val="24"/>
        </w:rPr>
        <w:t>三包服务所产生的</w:t>
      </w:r>
      <w:r w:rsidR="000167E8" w:rsidRPr="004656B7">
        <w:rPr>
          <w:sz w:val="24"/>
        </w:rPr>
        <w:t>费用。</w:t>
      </w:r>
      <w:r w:rsidR="000167E8" w:rsidRPr="004656B7">
        <w:rPr>
          <w:rFonts w:hint="eastAsia"/>
          <w:sz w:val="24"/>
        </w:rPr>
        <w:t>乙方</w:t>
      </w:r>
      <w:r w:rsidR="000167E8" w:rsidRPr="004656B7">
        <w:rPr>
          <w:sz w:val="24"/>
        </w:rPr>
        <w:t>不能修理和不能调换</w:t>
      </w:r>
      <w:r w:rsidR="000167E8" w:rsidRPr="004656B7">
        <w:rPr>
          <w:rFonts w:hint="eastAsia"/>
          <w:sz w:val="24"/>
        </w:rPr>
        <w:t>的</w:t>
      </w:r>
      <w:r w:rsidR="000167E8" w:rsidRPr="004656B7">
        <w:rPr>
          <w:sz w:val="24"/>
        </w:rPr>
        <w:t>，按不能交货处理</w:t>
      </w:r>
      <w:r w:rsidRPr="004656B7">
        <w:rPr>
          <w:rFonts w:hint="eastAsia"/>
          <w:sz w:val="24"/>
        </w:rPr>
        <w:t>。</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质保期内，乙方应负责提供充足的备品备件。质保期满后，乙方应继续提供维修服务，只收取维修配件成本费（人工费收取由双方协商确定）。</w:t>
      </w:r>
    </w:p>
    <w:p w:rsidR="00717256" w:rsidRPr="004656B7" w:rsidRDefault="00172273" w:rsidP="00E31B2E">
      <w:pPr>
        <w:pStyle w:val="ad"/>
        <w:numPr>
          <w:ilvl w:val="1"/>
          <w:numId w:val="25"/>
        </w:numPr>
        <w:spacing w:beforeLines="50" w:afterLines="50"/>
        <w:ind w:firstLineChars="0"/>
        <w:rPr>
          <w:sz w:val="24"/>
        </w:rPr>
      </w:pPr>
      <w:r w:rsidRPr="004656B7">
        <w:rPr>
          <w:rFonts w:hint="eastAsia"/>
          <w:sz w:val="24"/>
        </w:rPr>
        <w:t>如配件将要停</w:t>
      </w:r>
      <w:r w:rsidR="00717256" w:rsidRPr="004656B7">
        <w:rPr>
          <w:rFonts w:hint="eastAsia"/>
          <w:sz w:val="24"/>
        </w:rPr>
        <w:t>产，乙方应事先告知甲方将要停产的计划，使甲方有足够的时间采购所需的备品备件。</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在配件停产后，如甲方要求，乙方应免费向甲方提供备件的蓝图、图纸和规格。</w:t>
      </w:r>
    </w:p>
    <w:p w:rsidR="00717256" w:rsidRPr="004656B7" w:rsidRDefault="00717256" w:rsidP="00E31B2E">
      <w:pPr>
        <w:pStyle w:val="2"/>
        <w:numPr>
          <w:ilvl w:val="0"/>
          <w:numId w:val="25"/>
        </w:numPr>
        <w:spacing w:beforeLines="100" w:afterLines="50" w:line="240" w:lineRule="auto"/>
        <w:ind w:left="0" w:firstLine="0"/>
      </w:pPr>
      <w:bookmarkStart w:id="46" w:name="_Toc437544546"/>
      <w:bookmarkStart w:id="47" w:name="_Toc487374667"/>
      <w:r w:rsidRPr="004656B7">
        <w:rPr>
          <w:rFonts w:hint="eastAsia"/>
        </w:rPr>
        <w:t>所有权与风险转移</w:t>
      </w:r>
      <w:bookmarkEnd w:id="46"/>
      <w:bookmarkEnd w:id="47"/>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AA4F4D" w:rsidRPr="004656B7" w:rsidRDefault="00AA4F4D" w:rsidP="00A158A7">
      <w:pPr>
        <w:pStyle w:val="ad"/>
        <w:numPr>
          <w:ilvl w:val="0"/>
          <w:numId w:val="8"/>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所有权和风险的转移，不得减轻或免除乙方的产品质量责任；不影响因乙方履行义务不符合合同约定，甲方要求其承担违约责任的权利。</w:t>
      </w:r>
    </w:p>
    <w:p w:rsidR="00717256" w:rsidRPr="004656B7" w:rsidRDefault="00717256" w:rsidP="00E31B2E">
      <w:pPr>
        <w:pStyle w:val="2"/>
        <w:numPr>
          <w:ilvl w:val="0"/>
          <w:numId w:val="25"/>
        </w:numPr>
        <w:spacing w:beforeLines="100" w:afterLines="50" w:line="240" w:lineRule="auto"/>
        <w:ind w:left="0" w:firstLine="0"/>
      </w:pPr>
      <w:bookmarkStart w:id="48" w:name="_Toc369786994"/>
      <w:bookmarkStart w:id="49" w:name="_Toc437544547"/>
      <w:bookmarkStart w:id="50" w:name="_Toc487374668"/>
      <w:r w:rsidRPr="004656B7">
        <w:rPr>
          <w:rFonts w:hint="eastAsia"/>
        </w:rPr>
        <w:t>付款</w:t>
      </w:r>
      <w:bookmarkEnd w:id="48"/>
      <w:bookmarkEnd w:id="49"/>
      <w:bookmarkEnd w:id="50"/>
    </w:p>
    <w:p w:rsidR="009D0FED" w:rsidRPr="004656B7" w:rsidRDefault="009D0FED" w:rsidP="00E31B2E">
      <w:pPr>
        <w:pStyle w:val="ad"/>
        <w:numPr>
          <w:ilvl w:val="1"/>
          <w:numId w:val="25"/>
        </w:numPr>
        <w:spacing w:beforeLines="50" w:afterLines="50"/>
        <w:ind w:firstLineChars="0"/>
        <w:rPr>
          <w:sz w:val="24"/>
        </w:rPr>
      </w:pPr>
      <w:r w:rsidRPr="004656B7">
        <w:rPr>
          <w:rFonts w:hint="eastAsia"/>
          <w:sz w:val="24"/>
        </w:rPr>
        <w:t>分批分期付款。货到甲方指定地点验收合格后</w:t>
      </w:r>
      <w:r w:rsidRPr="004656B7">
        <w:rPr>
          <w:rFonts w:hint="eastAsia"/>
          <w:sz w:val="24"/>
        </w:rPr>
        <w:t>60</w:t>
      </w:r>
      <w:r w:rsidRPr="004656B7">
        <w:rPr>
          <w:rFonts w:hint="eastAsia"/>
          <w:sz w:val="24"/>
        </w:rPr>
        <w:t>天内甲方通知乙方开具一般纳税人增值税专用发票（税率</w:t>
      </w:r>
      <w:r w:rsidR="00382E72" w:rsidRPr="004656B7">
        <w:rPr>
          <w:rFonts w:hint="eastAsia"/>
          <w:sz w:val="24"/>
          <w:u w:val="single"/>
        </w:rPr>
        <w:t>17</w:t>
      </w:r>
      <w:r w:rsidRPr="004656B7">
        <w:rPr>
          <w:rFonts w:hint="eastAsia"/>
          <w:sz w:val="24"/>
        </w:rPr>
        <w:t>%</w:t>
      </w:r>
      <w:r w:rsidRPr="004656B7">
        <w:rPr>
          <w:rFonts w:hint="eastAsia"/>
          <w:sz w:val="24"/>
        </w:rPr>
        <w:t>），甲方收到有效发票后</w:t>
      </w:r>
      <w:r w:rsidRPr="004656B7">
        <w:rPr>
          <w:rFonts w:hint="eastAsia"/>
          <w:sz w:val="24"/>
        </w:rPr>
        <w:t>45</w:t>
      </w:r>
      <w:r w:rsidRPr="004656B7">
        <w:rPr>
          <w:rFonts w:hint="eastAsia"/>
          <w:sz w:val="24"/>
        </w:rPr>
        <w:t>个工作日内支付当期开票金额</w:t>
      </w:r>
      <w:r w:rsidRPr="004656B7">
        <w:rPr>
          <w:rFonts w:hint="eastAsia"/>
          <w:sz w:val="24"/>
        </w:rPr>
        <w:t>95%</w:t>
      </w:r>
      <w:r w:rsidRPr="004656B7">
        <w:rPr>
          <w:rFonts w:hint="eastAsia"/>
          <w:sz w:val="24"/>
        </w:rPr>
        <w:t>的货款，剩余</w:t>
      </w:r>
      <w:r w:rsidRPr="004656B7">
        <w:rPr>
          <w:rFonts w:hint="eastAsia"/>
          <w:sz w:val="24"/>
        </w:rPr>
        <w:t>5%</w:t>
      </w:r>
      <w:r w:rsidRPr="004656B7">
        <w:rPr>
          <w:rFonts w:hint="eastAsia"/>
          <w:sz w:val="24"/>
        </w:rPr>
        <w:t>在全部货物质保期满且无质量异议</w:t>
      </w:r>
      <w:r w:rsidRPr="004656B7">
        <w:rPr>
          <w:rFonts w:hint="eastAsia"/>
          <w:sz w:val="24"/>
        </w:rPr>
        <w:t>45</w:t>
      </w:r>
      <w:r w:rsidRPr="004656B7">
        <w:rPr>
          <w:rFonts w:hint="eastAsia"/>
          <w:sz w:val="24"/>
        </w:rPr>
        <w:t>个工作日内一次性付清。</w:t>
      </w:r>
    </w:p>
    <w:p w:rsidR="00717256" w:rsidRPr="004656B7" w:rsidRDefault="00717256" w:rsidP="00E31B2E">
      <w:pPr>
        <w:pStyle w:val="2"/>
        <w:numPr>
          <w:ilvl w:val="0"/>
          <w:numId w:val="25"/>
        </w:numPr>
        <w:spacing w:beforeLines="100" w:afterLines="50" w:line="240" w:lineRule="auto"/>
        <w:ind w:left="0" w:firstLine="0"/>
      </w:pPr>
      <w:bookmarkStart w:id="51" w:name="_Toc369786995"/>
      <w:bookmarkStart w:id="52" w:name="_Toc437544548"/>
      <w:bookmarkStart w:id="53" w:name="_Toc487374669"/>
      <w:r w:rsidRPr="004656B7">
        <w:rPr>
          <w:rFonts w:hint="eastAsia"/>
        </w:rPr>
        <w:t>违约责任</w:t>
      </w:r>
      <w:bookmarkEnd w:id="51"/>
      <w:bookmarkEnd w:id="52"/>
      <w:bookmarkEnd w:id="53"/>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AA4F4D" w:rsidRPr="004656B7" w:rsidRDefault="00AA4F4D" w:rsidP="00A158A7">
      <w:pPr>
        <w:pStyle w:val="ad"/>
        <w:numPr>
          <w:ilvl w:val="0"/>
          <w:numId w:val="9"/>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甲方未按时支付合同款项，应按延误天数及同期银行存款利率向乙方支付违约金。</w:t>
      </w:r>
    </w:p>
    <w:p w:rsidR="00717256" w:rsidRPr="004656B7" w:rsidRDefault="00717256" w:rsidP="00E31B2E">
      <w:pPr>
        <w:pStyle w:val="ad"/>
        <w:numPr>
          <w:ilvl w:val="1"/>
          <w:numId w:val="25"/>
        </w:numPr>
        <w:spacing w:beforeLines="50" w:afterLines="50"/>
        <w:ind w:firstLineChars="0"/>
        <w:rPr>
          <w:sz w:val="24"/>
        </w:rPr>
      </w:pPr>
      <w:bookmarkStart w:id="54" w:name="_Ref462913103"/>
      <w:r w:rsidRPr="004656B7">
        <w:rPr>
          <w:rFonts w:hint="eastAsia"/>
          <w:sz w:val="24"/>
        </w:rPr>
        <w:t>合同签订后，乙方不能交付货物，则向甲方支付未交付货物总</w:t>
      </w:r>
      <w:r w:rsidR="0034661D" w:rsidRPr="004656B7">
        <w:rPr>
          <w:rFonts w:hint="eastAsia"/>
          <w:sz w:val="24"/>
        </w:rPr>
        <w:t>价格</w:t>
      </w:r>
      <w:r w:rsidRPr="004656B7">
        <w:rPr>
          <w:rFonts w:hint="eastAsia"/>
          <w:sz w:val="24"/>
        </w:rPr>
        <w:t>20%</w:t>
      </w:r>
      <w:r w:rsidRPr="004656B7">
        <w:rPr>
          <w:rFonts w:hint="eastAsia"/>
          <w:sz w:val="24"/>
        </w:rPr>
        <w:t>的违约金，同时甲方重新采购因价格差所造成的损失由乙方承担。</w:t>
      </w:r>
      <w:bookmarkEnd w:id="54"/>
    </w:p>
    <w:p w:rsidR="00717256" w:rsidRPr="004656B7" w:rsidRDefault="00717256" w:rsidP="00E31B2E">
      <w:pPr>
        <w:pStyle w:val="ad"/>
        <w:numPr>
          <w:ilvl w:val="1"/>
          <w:numId w:val="25"/>
        </w:numPr>
        <w:spacing w:beforeLines="50" w:afterLines="50"/>
        <w:ind w:firstLineChars="0"/>
        <w:rPr>
          <w:sz w:val="24"/>
        </w:rPr>
      </w:pPr>
      <w:bookmarkStart w:id="55" w:name="_Ref462913114"/>
      <w:r w:rsidRPr="004656B7">
        <w:rPr>
          <w:rFonts w:hint="eastAsia"/>
          <w:sz w:val="24"/>
        </w:rPr>
        <w:t>乙方逾期交货，每逾期一日，乙方应按未交付货物</w:t>
      </w:r>
      <w:r w:rsidR="0034661D" w:rsidRPr="004656B7">
        <w:rPr>
          <w:rFonts w:hint="eastAsia"/>
          <w:sz w:val="24"/>
        </w:rPr>
        <w:t>总价格的</w:t>
      </w:r>
      <w:r w:rsidRPr="004656B7">
        <w:rPr>
          <w:rFonts w:hint="eastAsia"/>
          <w:sz w:val="24"/>
        </w:rPr>
        <w:t>0.5</w:t>
      </w:r>
      <w:r w:rsidRPr="004656B7">
        <w:rPr>
          <w:sz w:val="24"/>
        </w:rPr>
        <w:t>%</w:t>
      </w:r>
      <w:r w:rsidR="00251BEC" w:rsidRPr="004656B7">
        <w:rPr>
          <w:rFonts w:hint="eastAsia"/>
          <w:sz w:val="24"/>
        </w:rPr>
        <w:t>向甲方支付违约金，但该违约金累计不超过合同</w:t>
      </w:r>
      <w:r w:rsidR="0034661D" w:rsidRPr="004656B7">
        <w:rPr>
          <w:rFonts w:hint="eastAsia"/>
          <w:sz w:val="24"/>
        </w:rPr>
        <w:t>价格</w:t>
      </w:r>
      <w:r w:rsidRPr="004656B7">
        <w:rPr>
          <w:rFonts w:hint="eastAsia"/>
          <w:sz w:val="24"/>
        </w:rPr>
        <w:t>的</w:t>
      </w:r>
      <w:r w:rsidRPr="004656B7">
        <w:rPr>
          <w:rFonts w:hint="eastAsia"/>
          <w:sz w:val="24"/>
        </w:rPr>
        <w:t>10</w:t>
      </w:r>
      <w:r w:rsidR="007677DD" w:rsidRPr="004656B7">
        <w:rPr>
          <w:rFonts w:hint="eastAsia"/>
          <w:sz w:val="24"/>
        </w:rPr>
        <w:t>%</w:t>
      </w:r>
      <w:r w:rsidRPr="004656B7">
        <w:rPr>
          <w:rFonts w:hint="eastAsia"/>
          <w:sz w:val="24"/>
        </w:rPr>
        <w:t>；逾期超过</w:t>
      </w:r>
      <w:r w:rsidRPr="004656B7">
        <w:rPr>
          <w:sz w:val="24"/>
        </w:rPr>
        <w:t>2</w:t>
      </w:r>
      <w:r w:rsidRPr="004656B7">
        <w:rPr>
          <w:rFonts w:hint="eastAsia"/>
          <w:sz w:val="24"/>
        </w:rPr>
        <w:t>0</w:t>
      </w:r>
      <w:r w:rsidRPr="004656B7">
        <w:rPr>
          <w:rFonts w:hint="eastAsia"/>
          <w:sz w:val="24"/>
        </w:rPr>
        <w:t>日仍不能交货的，甲方有权单方解除合同。</w:t>
      </w:r>
      <w:bookmarkEnd w:id="55"/>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乙方提供货物或服务不符合合同规定标准的，甲方有权拒收该货物，如乙方拒绝更换，按条款</w:t>
      </w:r>
      <w:fldSimple w:instr="REF _Ref462913103 \n \h \* MERGEFORMAT ">
        <w:r w:rsidR="0065460D" w:rsidRPr="0065460D">
          <w:rPr>
            <w:sz w:val="24"/>
          </w:rPr>
          <w:t>13.2</w:t>
        </w:r>
      </w:fldSimple>
      <w:r w:rsidRPr="004656B7">
        <w:rPr>
          <w:rFonts w:hint="eastAsia"/>
          <w:sz w:val="24"/>
        </w:rPr>
        <w:t>处理；如乙方重新提供符合要求的货物但逾期交货的，按条款</w:t>
      </w:r>
      <w:fldSimple w:instr="REF _Ref462913114 \n \h \* MERGEFORMAT ">
        <w:r w:rsidR="0065460D" w:rsidRPr="0065460D">
          <w:rPr>
            <w:sz w:val="24"/>
          </w:rPr>
          <w:t>13.3</w:t>
        </w:r>
      </w:fldSimple>
      <w:r w:rsidRPr="004656B7">
        <w:rPr>
          <w:rFonts w:hint="eastAsia"/>
          <w:sz w:val="24"/>
        </w:rPr>
        <w:t>处理。</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如甲方同意乙方更换货物，需另行签订补充协议，乙方承诺如更换货物的品质</w:t>
      </w:r>
      <w:r w:rsidR="00BD4781" w:rsidRPr="004656B7">
        <w:rPr>
          <w:rFonts w:hint="eastAsia"/>
          <w:sz w:val="24"/>
        </w:rPr>
        <w:t>不低</w:t>
      </w:r>
      <w:r w:rsidRPr="004656B7">
        <w:rPr>
          <w:rFonts w:hint="eastAsia"/>
          <w:sz w:val="24"/>
        </w:rPr>
        <w:t>于原合同的，按原合同价格结算。</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乙方不履</w:t>
      </w:r>
      <w:r w:rsidR="00251BEC" w:rsidRPr="004656B7">
        <w:rPr>
          <w:rFonts w:hint="eastAsia"/>
          <w:sz w:val="24"/>
        </w:rPr>
        <w:t>行保修义务或拖延履行保修义务</w:t>
      </w:r>
      <w:r w:rsidR="00BB7661" w:rsidRPr="004656B7">
        <w:rPr>
          <w:rFonts w:hint="eastAsia"/>
          <w:sz w:val="24"/>
        </w:rPr>
        <w:t>，或乙方存在恶意磋商或虚假承诺等不正当竞争行为</w:t>
      </w:r>
      <w:r w:rsidR="00251BEC" w:rsidRPr="004656B7">
        <w:rPr>
          <w:rFonts w:hint="eastAsia"/>
          <w:sz w:val="24"/>
        </w:rPr>
        <w:t>，甲方有权扣除合同</w:t>
      </w:r>
      <w:r w:rsidR="00CA192F" w:rsidRPr="004656B7">
        <w:rPr>
          <w:rFonts w:hint="eastAsia"/>
          <w:sz w:val="24"/>
        </w:rPr>
        <w:t>总</w:t>
      </w:r>
      <w:r w:rsidR="006E77E0" w:rsidRPr="004656B7">
        <w:rPr>
          <w:rFonts w:hint="eastAsia"/>
          <w:sz w:val="24"/>
        </w:rPr>
        <w:t>价格</w:t>
      </w:r>
      <w:r w:rsidRPr="004656B7">
        <w:rPr>
          <w:rFonts w:hint="eastAsia"/>
          <w:sz w:val="24"/>
        </w:rPr>
        <w:t>5%</w:t>
      </w:r>
      <w:r w:rsidRPr="004656B7">
        <w:rPr>
          <w:rFonts w:hint="eastAsia"/>
          <w:sz w:val="24"/>
        </w:rPr>
        <w:t>的违约金，同时甲方有权将乙方列入不良行为记录名单、一年内禁止</w:t>
      </w:r>
      <w:r w:rsidR="005A448C" w:rsidRPr="004656B7">
        <w:rPr>
          <w:rFonts w:hint="eastAsia"/>
          <w:sz w:val="24"/>
        </w:rPr>
        <w:t>其</w:t>
      </w:r>
      <w:r w:rsidRPr="004656B7">
        <w:rPr>
          <w:rFonts w:hint="eastAsia"/>
          <w:sz w:val="24"/>
        </w:rPr>
        <w:t>参加甲方的</w:t>
      </w:r>
      <w:r w:rsidR="005A448C" w:rsidRPr="004656B7">
        <w:rPr>
          <w:rFonts w:hint="eastAsia"/>
          <w:sz w:val="24"/>
        </w:rPr>
        <w:t>任何</w:t>
      </w:r>
      <w:r w:rsidRPr="004656B7">
        <w:rPr>
          <w:rFonts w:hint="eastAsia"/>
          <w:sz w:val="24"/>
        </w:rPr>
        <w:t>采购活动。</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lastRenderedPageBreak/>
        <w:t>由于乙方所提供的产品质量不合格给甲方或第三方造成人身财产损失的，乙方应承担全部责任。</w:t>
      </w:r>
    </w:p>
    <w:p w:rsidR="00717256" w:rsidRPr="004656B7" w:rsidRDefault="00251BEC" w:rsidP="00E31B2E">
      <w:pPr>
        <w:pStyle w:val="ad"/>
        <w:numPr>
          <w:ilvl w:val="1"/>
          <w:numId w:val="25"/>
        </w:numPr>
        <w:spacing w:beforeLines="50" w:afterLines="50"/>
        <w:ind w:firstLineChars="0"/>
        <w:rPr>
          <w:sz w:val="24"/>
        </w:rPr>
      </w:pPr>
      <w:r w:rsidRPr="004656B7">
        <w:rPr>
          <w:rFonts w:hint="eastAsia"/>
          <w:sz w:val="24"/>
        </w:rPr>
        <w:t>乙方违反其他合同条款的，需向甲方支付合同</w:t>
      </w:r>
      <w:r w:rsidR="006E77E0" w:rsidRPr="004656B7">
        <w:rPr>
          <w:rFonts w:hint="eastAsia"/>
          <w:sz w:val="24"/>
        </w:rPr>
        <w:t>价格</w:t>
      </w:r>
      <w:r w:rsidR="00717256" w:rsidRPr="004656B7">
        <w:rPr>
          <w:rFonts w:hint="eastAsia"/>
          <w:sz w:val="24"/>
        </w:rPr>
        <w:t>5%</w:t>
      </w:r>
      <w:r w:rsidR="006420C4" w:rsidRPr="004656B7">
        <w:rPr>
          <w:rFonts w:hint="eastAsia"/>
          <w:sz w:val="24"/>
        </w:rPr>
        <w:t>-</w:t>
      </w:r>
      <w:r w:rsidR="00717256" w:rsidRPr="004656B7">
        <w:rPr>
          <w:rFonts w:hint="eastAsia"/>
          <w:sz w:val="24"/>
        </w:rPr>
        <w:t>10</w:t>
      </w:r>
      <w:r w:rsidR="00717256" w:rsidRPr="004656B7">
        <w:rPr>
          <w:sz w:val="24"/>
        </w:rPr>
        <w:t>%</w:t>
      </w:r>
      <w:r w:rsidR="00717256" w:rsidRPr="004656B7">
        <w:rPr>
          <w:rFonts w:hint="eastAsia"/>
          <w:sz w:val="24"/>
        </w:rPr>
        <w:t>的违约金。</w:t>
      </w:r>
    </w:p>
    <w:p w:rsidR="00717256" w:rsidRPr="004656B7" w:rsidRDefault="00251BEC" w:rsidP="00E31B2E">
      <w:pPr>
        <w:pStyle w:val="ad"/>
        <w:numPr>
          <w:ilvl w:val="1"/>
          <w:numId w:val="25"/>
        </w:numPr>
        <w:spacing w:beforeLines="50" w:afterLines="50"/>
        <w:ind w:firstLineChars="0"/>
        <w:rPr>
          <w:sz w:val="24"/>
        </w:rPr>
      </w:pPr>
      <w:r w:rsidRPr="004656B7">
        <w:rPr>
          <w:rFonts w:hint="eastAsia"/>
          <w:sz w:val="24"/>
        </w:rPr>
        <w:t>因乙方原因解除合同的，应向甲方支付合同</w:t>
      </w:r>
      <w:r w:rsidR="006E77E0" w:rsidRPr="004656B7">
        <w:rPr>
          <w:rFonts w:hint="eastAsia"/>
          <w:sz w:val="24"/>
        </w:rPr>
        <w:t>价格</w:t>
      </w:r>
      <w:r w:rsidR="00717256" w:rsidRPr="004656B7">
        <w:rPr>
          <w:rFonts w:hint="eastAsia"/>
          <w:sz w:val="24"/>
        </w:rPr>
        <w:t>10</w:t>
      </w:r>
      <w:r w:rsidR="00717256" w:rsidRPr="004656B7">
        <w:rPr>
          <w:sz w:val="24"/>
        </w:rPr>
        <w:t>%</w:t>
      </w:r>
      <w:r w:rsidR="00717256" w:rsidRPr="004656B7">
        <w:rPr>
          <w:rFonts w:hint="eastAsia"/>
          <w:sz w:val="24"/>
        </w:rPr>
        <w:t>的违约金</w:t>
      </w:r>
      <w:r w:rsidR="00B920C5" w:rsidRPr="004656B7">
        <w:rPr>
          <w:rFonts w:hint="eastAsia"/>
          <w:sz w:val="24"/>
        </w:rPr>
        <w:t>，</w:t>
      </w:r>
      <w:r w:rsidR="00717256" w:rsidRPr="004656B7">
        <w:rPr>
          <w:rFonts w:hint="eastAsia"/>
          <w:sz w:val="24"/>
        </w:rPr>
        <w:t>如造成甲方损失的，乙方</w:t>
      </w:r>
      <w:r w:rsidR="00B920C5" w:rsidRPr="004656B7">
        <w:rPr>
          <w:rFonts w:hint="eastAsia"/>
          <w:sz w:val="24"/>
        </w:rPr>
        <w:t>应</w:t>
      </w:r>
      <w:r w:rsidR="00717256" w:rsidRPr="004656B7">
        <w:rPr>
          <w:rFonts w:hint="eastAsia"/>
          <w:sz w:val="24"/>
        </w:rPr>
        <w:t>承担赔偿责任。</w:t>
      </w:r>
    </w:p>
    <w:p w:rsidR="00717256" w:rsidRPr="004656B7" w:rsidRDefault="00B920C5" w:rsidP="00E31B2E">
      <w:pPr>
        <w:pStyle w:val="ad"/>
        <w:numPr>
          <w:ilvl w:val="1"/>
          <w:numId w:val="25"/>
        </w:numPr>
        <w:tabs>
          <w:tab w:val="left" w:pos="709"/>
        </w:tabs>
        <w:spacing w:beforeLines="50" w:afterLines="50"/>
        <w:ind w:firstLineChars="0"/>
        <w:rPr>
          <w:sz w:val="24"/>
        </w:rPr>
      </w:pPr>
      <w:r w:rsidRPr="004656B7">
        <w:rPr>
          <w:rFonts w:hint="eastAsia"/>
          <w:sz w:val="24"/>
        </w:rPr>
        <w:t>本</w:t>
      </w:r>
      <w:r w:rsidR="00717256" w:rsidRPr="004656B7">
        <w:rPr>
          <w:rFonts w:hint="eastAsia"/>
          <w:sz w:val="24"/>
        </w:rPr>
        <w:t>合同中所列的违约金和赔偿款，甲方有权从货款中扣除。所有违约金和赔偿款的支付，不免除乙方继续履行合同义务，也不减轻乙方合同项下的其他责任和义务。</w:t>
      </w:r>
    </w:p>
    <w:p w:rsidR="00717256" w:rsidRPr="004656B7" w:rsidRDefault="00717256" w:rsidP="00E31B2E">
      <w:pPr>
        <w:pStyle w:val="2"/>
        <w:numPr>
          <w:ilvl w:val="0"/>
          <w:numId w:val="25"/>
        </w:numPr>
        <w:spacing w:beforeLines="100" w:afterLines="50" w:line="240" w:lineRule="auto"/>
        <w:ind w:left="0" w:firstLine="0"/>
      </w:pPr>
      <w:bookmarkStart w:id="56" w:name="_Toc369786996"/>
      <w:bookmarkStart w:id="57" w:name="_Toc437544549"/>
      <w:bookmarkStart w:id="58" w:name="_Toc487374670"/>
      <w:r w:rsidRPr="004656B7">
        <w:rPr>
          <w:rFonts w:hint="eastAsia"/>
        </w:rPr>
        <w:t>不可抗力</w:t>
      </w:r>
      <w:bookmarkEnd w:id="56"/>
      <w:bookmarkEnd w:id="57"/>
      <w:bookmarkEnd w:id="58"/>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AA4F4D" w:rsidRPr="004656B7" w:rsidRDefault="00AA4F4D" w:rsidP="00A158A7">
      <w:pPr>
        <w:pStyle w:val="ad"/>
        <w:numPr>
          <w:ilvl w:val="0"/>
          <w:numId w:val="10"/>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不可抗力系指甲乙双方在缔结合同时所不能预见的，并且它的发生及其后果是无法避免和无法克服的事件，诸如战争、严重火灾、洪水、台风、地震等。</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受阻方应在不可抗力事件发生后</w:t>
      </w:r>
      <w:r w:rsidRPr="004656B7">
        <w:rPr>
          <w:sz w:val="24"/>
        </w:rPr>
        <w:t>7</w:t>
      </w:r>
      <w:r w:rsidRPr="004656B7">
        <w:rPr>
          <w:rFonts w:hint="eastAsia"/>
          <w:sz w:val="24"/>
        </w:rPr>
        <w:t>日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发生不可抗力事件时，双方应各自承担不可抗力事件对其造成的损失。</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若不可抗力发生使合同执行受阻，则合同执行时间根据受影响的时间相应延长，但合同价格不得调整。</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一旦不可抗力事件的影响持续</w:t>
      </w:r>
      <w:r w:rsidRPr="004656B7">
        <w:rPr>
          <w:rFonts w:hint="eastAsia"/>
          <w:sz w:val="24"/>
        </w:rPr>
        <w:t>60</w:t>
      </w:r>
      <w:r w:rsidRPr="004656B7">
        <w:rPr>
          <w:rFonts w:hint="eastAsia"/>
          <w:sz w:val="24"/>
        </w:rPr>
        <w:t>天以上，双方应通过友好协商在合理的时间内达成一致的处理办法。</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迟延履行期间发生的不可抗力不具有免责效力。</w:t>
      </w:r>
    </w:p>
    <w:p w:rsidR="00717256" w:rsidRPr="004656B7" w:rsidRDefault="00717256" w:rsidP="00E31B2E">
      <w:pPr>
        <w:pStyle w:val="2"/>
        <w:numPr>
          <w:ilvl w:val="0"/>
          <w:numId w:val="25"/>
        </w:numPr>
        <w:spacing w:beforeLines="100" w:afterLines="50" w:line="240" w:lineRule="auto"/>
        <w:ind w:left="0" w:firstLine="0"/>
      </w:pPr>
      <w:bookmarkStart w:id="59" w:name="_Toc369786997"/>
      <w:bookmarkStart w:id="60" w:name="_Toc437544550"/>
      <w:bookmarkStart w:id="61" w:name="_Toc487374671"/>
      <w:r w:rsidRPr="004656B7">
        <w:rPr>
          <w:rFonts w:hint="eastAsia"/>
        </w:rPr>
        <w:t>税费</w:t>
      </w:r>
      <w:bookmarkEnd w:id="59"/>
      <w:bookmarkEnd w:id="60"/>
      <w:bookmarkEnd w:id="61"/>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AA4F4D" w:rsidRPr="004656B7" w:rsidRDefault="00AA4F4D" w:rsidP="00A158A7">
      <w:pPr>
        <w:pStyle w:val="ad"/>
        <w:numPr>
          <w:ilvl w:val="0"/>
          <w:numId w:val="11"/>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中国政府向乙方征收的与履行本合同有关的一切税费由乙方支付。</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发生在中国境外的，与履行本合同有关的一切税费，应由乙方承担。</w:t>
      </w:r>
    </w:p>
    <w:p w:rsidR="00717256" w:rsidRPr="004656B7" w:rsidRDefault="00717256" w:rsidP="00E31B2E">
      <w:pPr>
        <w:pStyle w:val="2"/>
        <w:numPr>
          <w:ilvl w:val="0"/>
          <w:numId w:val="25"/>
        </w:numPr>
        <w:spacing w:beforeLines="100" w:afterLines="50" w:line="240" w:lineRule="auto"/>
        <w:ind w:left="0" w:firstLine="0"/>
      </w:pPr>
      <w:bookmarkStart w:id="62" w:name="_Toc369786998"/>
      <w:bookmarkStart w:id="63" w:name="_Toc437544551"/>
      <w:bookmarkStart w:id="64" w:name="_Toc487374672"/>
      <w:r w:rsidRPr="004656B7">
        <w:rPr>
          <w:rFonts w:hint="eastAsia"/>
        </w:rPr>
        <w:t>变更指示</w:t>
      </w:r>
      <w:bookmarkEnd w:id="62"/>
      <w:bookmarkEnd w:id="63"/>
      <w:bookmarkEnd w:id="64"/>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AA4F4D" w:rsidRPr="004656B7" w:rsidRDefault="00AA4F4D" w:rsidP="00A158A7">
      <w:pPr>
        <w:pStyle w:val="ad"/>
        <w:numPr>
          <w:ilvl w:val="0"/>
          <w:numId w:val="12"/>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欲对合同条款做出任何改动或偏离，均须由甲乙双方签署书面的合同修改书。</w:t>
      </w:r>
    </w:p>
    <w:p w:rsidR="00717256" w:rsidRPr="004656B7" w:rsidRDefault="00717256" w:rsidP="00E31B2E">
      <w:pPr>
        <w:pStyle w:val="2"/>
        <w:numPr>
          <w:ilvl w:val="0"/>
          <w:numId w:val="25"/>
        </w:numPr>
        <w:spacing w:beforeLines="100" w:afterLines="50" w:line="240" w:lineRule="auto"/>
        <w:ind w:left="0" w:firstLine="0"/>
      </w:pPr>
      <w:bookmarkStart w:id="65" w:name="_Toc437544552"/>
      <w:bookmarkStart w:id="66" w:name="_Toc487374673"/>
      <w:bookmarkStart w:id="67" w:name="_Toc369786999"/>
      <w:r w:rsidRPr="004656B7">
        <w:rPr>
          <w:rFonts w:hint="eastAsia"/>
        </w:rPr>
        <w:t>转让和分包</w:t>
      </w:r>
      <w:bookmarkEnd w:id="65"/>
      <w:bookmarkEnd w:id="66"/>
    </w:p>
    <w:p w:rsidR="00717256" w:rsidRPr="004656B7" w:rsidRDefault="00717256" w:rsidP="00E31B2E">
      <w:pPr>
        <w:spacing w:beforeLines="50" w:afterLines="50"/>
        <w:ind w:firstLineChars="200" w:firstLine="480"/>
        <w:rPr>
          <w:sz w:val="24"/>
        </w:rPr>
      </w:pPr>
      <w:r w:rsidRPr="004656B7">
        <w:rPr>
          <w:rFonts w:hint="eastAsia"/>
          <w:sz w:val="24"/>
        </w:rPr>
        <w:t>除甲方事先书面同意外，乙方不得将其合同权利、责任和义务部分转让或全部转让或转移给第三方。</w:t>
      </w:r>
    </w:p>
    <w:p w:rsidR="00717256" w:rsidRPr="004656B7" w:rsidRDefault="00717256" w:rsidP="00E31B2E">
      <w:pPr>
        <w:pStyle w:val="2"/>
        <w:numPr>
          <w:ilvl w:val="0"/>
          <w:numId w:val="25"/>
        </w:numPr>
        <w:spacing w:beforeLines="100" w:afterLines="50" w:line="240" w:lineRule="auto"/>
        <w:ind w:left="0" w:firstLine="0"/>
      </w:pPr>
      <w:bookmarkStart w:id="68" w:name="_Toc437544553"/>
      <w:bookmarkStart w:id="69" w:name="_Toc487374674"/>
      <w:bookmarkStart w:id="70" w:name="_Toc369787000"/>
      <w:bookmarkEnd w:id="67"/>
      <w:r w:rsidRPr="004656B7">
        <w:rPr>
          <w:rFonts w:hint="eastAsia"/>
        </w:rPr>
        <w:t>争端处理</w:t>
      </w:r>
      <w:bookmarkEnd w:id="68"/>
      <w:bookmarkEnd w:id="69"/>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AA4F4D" w:rsidRPr="004656B7" w:rsidRDefault="00AA4F4D" w:rsidP="00A158A7">
      <w:pPr>
        <w:pStyle w:val="ad"/>
        <w:numPr>
          <w:ilvl w:val="0"/>
          <w:numId w:val="13"/>
        </w:numPr>
        <w:ind w:firstLineChars="0"/>
        <w:rPr>
          <w:rFonts w:ascii="宋体" w:hAnsi="宋体"/>
          <w:vanish/>
          <w:kern w:val="0"/>
          <w:sz w:val="24"/>
        </w:rPr>
      </w:pPr>
    </w:p>
    <w:p w:rsidR="00717256" w:rsidRPr="004656B7" w:rsidRDefault="00717256" w:rsidP="00E31B2E">
      <w:pPr>
        <w:spacing w:beforeLines="50" w:line="360" w:lineRule="auto"/>
        <w:rPr>
          <w:rFonts w:ascii="宋体" w:hAnsi="宋体"/>
          <w:kern w:val="0"/>
          <w:sz w:val="24"/>
        </w:rPr>
      </w:pPr>
      <w:r w:rsidRPr="004656B7">
        <w:rPr>
          <w:rFonts w:ascii="宋体" w:hAnsi="宋体" w:hint="eastAsia"/>
          <w:kern w:val="0"/>
          <w:sz w:val="24"/>
        </w:rPr>
        <w:t>因本合同发生的争议，双方应友好协商解决，协商不成，</w:t>
      </w:r>
      <w:r w:rsidR="00147263" w:rsidRPr="004656B7">
        <w:rPr>
          <w:rFonts w:ascii="宋体" w:hAnsi="宋体" w:hint="eastAsia"/>
          <w:kern w:val="0"/>
          <w:sz w:val="24"/>
        </w:rPr>
        <w:t>可向项目所在地人民法院提起诉讼</w:t>
      </w:r>
      <w:r w:rsidRPr="004656B7">
        <w:rPr>
          <w:rFonts w:ascii="宋体" w:hAnsi="宋体" w:hint="eastAsia"/>
          <w:kern w:val="0"/>
          <w:sz w:val="24"/>
        </w:rPr>
        <w:t>。</w:t>
      </w:r>
    </w:p>
    <w:p w:rsidR="00717256" w:rsidRPr="004656B7" w:rsidRDefault="00717256" w:rsidP="00E31B2E">
      <w:pPr>
        <w:pStyle w:val="2"/>
        <w:numPr>
          <w:ilvl w:val="0"/>
          <w:numId w:val="25"/>
        </w:numPr>
        <w:spacing w:beforeLines="100" w:afterLines="50" w:line="240" w:lineRule="auto"/>
        <w:ind w:left="0" w:firstLine="0"/>
      </w:pPr>
      <w:bookmarkStart w:id="71" w:name="_Toc437544554"/>
      <w:bookmarkStart w:id="72" w:name="_Toc487374675"/>
      <w:bookmarkStart w:id="73" w:name="_Toc369787001"/>
      <w:bookmarkEnd w:id="70"/>
      <w:r w:rsidRPr="004656B7">
        <w:rPr>
          <w:rFonts w:hint="eastAsia"/>
        </w:rPr>
        <w:t>合同生效及其它</w:t>
      </w:r>
      <w:bookmarkEnd w:id="71"/>
      <w:bookmarkEnd w:id="72"/>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AA4F4D" w:rsidRPr="004656B7" w:rsidRDefault="00AA4F4D" w:rsidP="00A158A7">
      <w:pPr>
        <w:pStyle w:val="ad"/>
        <w:numPr>
          <w:ilvl w:val="0"/>
          <w:numId w:val="14"/>
        </w:numPr>
        <w:ind w:firstLineChars="0"/>
        <w:rPr>
          <w:rFonts w:ascii="宋体" w:hAnsi="宋体"/>
          <w:vanish/>
          <w:kern w:val="0"/>
          <w:sz w:val="24"/>
        </w:rPr>
      </w:pP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本合同</w:t>
      </w:r>
      <w:r w:rsidR="001A6E7D" w:rsidRPr="004656B7">
        <w:rPr>
          <w:rFonts w:hint="eastAsia"/>
          <w:sz w:val="24"/>
        </w:rPr>
        <w:t>于</w:t>
      </w:r>
      <w:r w:rsidRPr="004656B7">
        <w:rPr>
          <w:rFonts w:hint="eastAsia"/>
          <w:sz w:val="24"/>
        </w:rPr>
        <w:t>甲乙</w:t>
      </w:r>
      <w:r w:rsidR="001A6E7D" w:rsidRPr="004656B7">
        <w:rPr>
          <w:rFonts w:hint="eastAsia"/>
          <w:sz w:val="24"/>
        </w:rPr>
        <w:t>双</w:t>
      </w:r>
      <w:r w:rsidRPr="004656B7">
        <w:rPr>
          <w:rFonts w:hint="eastAsia"/>
          <w:sz w:val="24"/>
        </w:rPr>
        <w:t>方签字盖章</w:t>
      </w:r>
      <w:r w:rsidR="00F0343C" w:rsidRPr="004656B7">
        <w:rPr>
          <w:rFonts w:hint="eastAsia"/>
          <w:sz w:val="24"/>
        </w:rPr>
        <w:t>后</w:t>
      </w:r>
      <w:r w:rsidRPr="004656B7">
        <w:rPr>
          <w:rFonts w:hint="eastAsia"/>
          <w:sz w:val="24"/>
        </w:rPr>
        <w:t>生效。</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下列合同附件为本合同不可分割的部分并与本合同具有同等效力：</w:t>
      </w:r>
    </w:p>
    <w:p w:rsidR="00717256" w:rsidRPr="004656B7" w:rsidRDefault="00717256" w:rsidP="00A158A7">
      <w:pPr>
        <w:pStyle w:val="ad"/>
        <w:numPr>
          <w:ilvl w:val="2"/>
          <w:numId w:val="25"/>
        </w:numPr>
        <w:ind w:left="811" w:hangingChars="338" w:hanging="811"/>
        <w:rPr>
          <w:sz w:val="24"/>
        </w:rPr>
      </w:pPr>
      <w:r w:rsidRPr="004656B7">
        <w:rPr>
          <w:rFonts w:hint="eastAsia"/>
          <w:sz w:val="24"/>
        </w:rPr>
        <w:t>分项报价表；</w:t>
      </w:r>
    </w:p>
    <w:p w:rsidR="00717256" w:rsidRPr="004656B7" w:rsidRDefault="00717256" w:rsidP="00A158A7">
      <w:pPr>
        <w:pStyle w:val="ad"/>
        <w:numPr>
          <w:ilvl w:val="2"/>
          <w:numId w:val="25"/>
        </w:numPr>
        <w:ind w:left="811" w:hangingChars="338" w:hanging="811"/>
        <w:rPr>
          <w:sz w:val="24"/>
        </w:rPr>
      </w:pPr>
      <w:r w:rsidRPr="004656B7">
        <w:rPr>
          <w:rFonts w:hint="eastAsia"/>
          <w:sz w:val="24"/>
        </w:rPr>
        <w:t>廉政合同。</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lastRenderedPageBreak/>
        <w:t>下列文件是本合同不可分割的组成部分，本合同未尽事宜从其规定，相互解释，互为说明。除合同另有规定外，其优先顺序如下</w:t>
      </w:r>
      <w:r w:rsidRPr="004656B7">
        <w:rPr>
          <w:sz w:val="24"/>
        </w:rPr>
        <w:t>:</w:t>
      </w:r>
    </w:p>
    <w:p w:rsidR="00167298" w:rsidRPr="004656B7" w:rsidRDefault="00167298" w:rsidP="00A158A7">
      <w:pPr>
        <w:pStyle w:val="ad"/>
        <w:numPr>
          <w:ilvl w:val="2"/>
          <w:numId w:val="25"/>
        </w:numPr>
        <w:ind w:left="811" w:hangingChars="338" w:hanging="811"/>
        <w:rPr>
          <w:sz w:val="24"/>
        </w:rPr>
      </w:pPr>
      <w:r w:rsidRPr="004656B7">
        <w:rPr>
          <w:rFonts w:hint="eastAsia"/>
          <w:sz w:val="24"/>
        </w:rPr>
        <w:t>中选通知书；</w:t>
      </w:r>
    </w:p>
    <w:p w:rsidR="003C0F8E" w:rsidRPr="004656B7" w:rsidRDefault="00717256" w:rsidP="00A158A7">
      <w:pPr>
        <w:pStyle w:val="ad"/>
        <w:numPr>
          <w:ilvl w:val="2"/>
          <w:numId w:val="25"/>
        </w:numPr>
        <w:ind w:left="811" w:hangingChars="338" w:hanging="811"/>
        <w:rPr>
          <w:sz w:val="24"/>
        </w:rPr>
      </w:pPr>
      <w:r w:rsidRPr="004656B7">
        <w:rPr>
          <w:rFonts w:hint="eastAsia"/>
          <w:sz w:val="24"/>
        </w:rPr>
        <w:t>本合同文本及附件；</w:t>
      </w:r>
    </w:p>
    <w:p w:rsidR="00717256" w:rsidRPr="004656B7" w:rsidRDefault="00E34748" w:rsidP="00A158A7">
      <w:pPr>
        <w:pStyle w:val="ad"/>
        <w:numPr>
          <w:ilvl w:val="2"/>
          <w:numId w:val="25"/>
        </w:numPr>
        <w:ind w:left="811" w:hangingChars="338" w:hanging="811"/>
        <w:rPr>
          <w:sz w:val="24"/>
        </w:rPr>
      </w:pPr>
      <w:r w:rsidRPr="004656B7">
        <w:rPr>
          <w:rFonts w:hint="eastAsia"/>
          <w:sz w:val="24"/>
        </w:rPr>
        <w:t>询价</w:t>
      </w:r>
      <w:r w:rsidR="00717256" w:rsidRPr="004656B7">
        <w:rPr>
          <w:rFonts w:hint="eastAsia"/>
          <w:sz w:val="24"/>
        </w:rPr>
        <w:t>过程中的澄清文件；</w:t>
      </w:r>
    </w:p>
    <w:p w:rsidR="00717256" w:rsidRPr="004656B7" w:rsidRDefault="00E34748" w:rsidP="00A158A7">
      <w:pPr>
        <w:pStyle w:val="ad"/>
        <w:numPr>
          <w:ilvl w:val="2"/>
          <w:numId w:val="25"/>
        </w:numPr>
        <w:ind w:left="811" w:hangingChars="338" w:hanging="811"/>
        <w:rPr>
          <w:sz w:val="24"/>
        </w:rPr>
      </w:pPr>
      <w:r w:rsidRPr="004656B7">
        <w:rPr>
          <w:rFonts w:hint="eastAsia"/>
          <w:sz w:val="24"/>
        </w:rPr>
        <w:t>询价</w:t>
      </w:r>
      <w:r w:rsidR="00717256" w:rsidRPr="004656B7">
        <w:rPr>
          <w:rFonts w:hint="eastAsia"/>
          <w:sz w:val="24"/>
        </w:rPr>
        <w:t>文件；</w:t>
      </w:r>
    </w:p>
    <w:p w:rsidR="001A5C63" w:rsidRPr="004656B7" w:rsidRDefault="00E34748" w:rsidP="00A158A7">
      <w:pPr>
        <w:pStyle w:val="ad"/>
        <w:numPr>
          <w:ilvl w:val="2"/>
          <w:numId w:val="25"/>
        </w:numPr>
        <w:ind w:left="811" w:hangingChars="338" w:hanging="811"/>
        <w:rPr>
          <w:sz w:val="24"/>
        </w:rPr>
      </w:pPr>
      <w:r w:rsidRPr="004656B7">
        <w:rPr>
          <w:rFonts w:hint="eastAsia"/>
          <w:sz w:val="24"/>
        </w:rPr>
        <w:t>询价</w:t>
      </w:r>
      <w:r w:rsidR="00F66751" w:rsidRPr="004656B7">
        <w:rPr>
          <w:rFonts w:hint="eastAsia"/>
          <w:sz w:val="24"/>
        </w:rPr>
        <w:t>申请</w:t>
      </w:r>
      <w:r w:rsidR="00717256" w:rsidRPr="004656B7">
        <w:rPr>
          <w:rFonts w:hint="eastAsia"/>
          <w:sz w:val="24"/>
        </w:rPr>
        <w:t>文件</w:t>
      </w:r>
      <w:r w:rsidR="001A5C63" w:rsidRPr="004656B7">
        <w:rPr>
          <w:rFonts w:hint="eastAsia"/>
          <w:sz w:val="24"/>
        </w:rPr>
        <w:t>；</w:t>
      </w:r>
    </w:p>
    <w:p w:rsidR="00717256" w:rsidRPr="004656B7" w:rsidRDefault="001A5C63" w:rsidP="00A158A7">
      <w:pPr>
        <w:pStyle w:val="ad"/>
        <w:numPr>
          <w:ilvl w:val="2"/>
          <w:numId w:val="25"/>
        </w:numPr>
        <w:ind w:left="811" w:hangingChars="338" w:hanging="811"/>
        <w:rPr>
          <w:sz w:val="24"/>
        </w:rPr>
      </w:pPr>
      <w:r w:rsidRPr="004656B7">
        <w:rPr>
          <w:rFonts w:hint="eastAsia"/>
          <w:sz w:val="24"/>
        </w:rPr>
        <w:t>南宁轨道交通集团有限责任公司制定的相关文件</w:t>
      </w:r>
      <w:r w:rsidR="00717256" w:rsidRPr="004656B7">
        <w:rPr>
          <w:rFonts w:hint="eastAsia"/>
          <w:sz w:val="24"/>
        </w:rPr>
        <w:t>。</w:t>
      </w:r>
    </w:p>
    <w:p w:rsidR="00717256" w:rsidRPr="004656B7" w:rsidRDefault="00717256" w:rsidP="00E31B2E">
      <w:pPr>
        <w:pStyle w:val="ad"/>
        <w:numPr>
          <w:ilvl w:val="1"/>
          <w:numId w:val="25"/>
        </w:numPr>
        <w:spacing w:beforeLines="50" w:afterLines="50"/>
        <w:ind w:firstLineChars="0"/>
        <w:rPr>
          <w:sz w:val="24"/>
        </w:rPr>
      </w:pPr>
      <w:r w:rsidRPr="004656B7">
        <w:rPr>
          <w:rFonts w:hint="eastAsia"/>
          <w:sz w:val="24"/>
        </w:rPr>
        <w:t>本合同正本</w:t>
      </w:r>
      <w:r w:rsidRPr="004656B7">
        <w:rPr>
          <w:sz w:val="24"/>
        </w:rPr>
        <w:t>2</w:t>
      </w:r>
      <w:r w:rsidRPr="004656B7">
        <w:rPr>
          <w:rFonts w:hint="eastAsia"/>
          <w:sz w:val="24"/>
        </w:rPr>
        <w:t>份，甲、乙双方各</w:t>
      </w:r>
      <w:r w:rsidRPr="004656B7">
        <w:rPr>
          <w:sz w:val="24"/>
        </w:rPr>
        <w:t>1</w:t>
      </w:r>
      <w:r w:rsidRPr="004656B7">
        <w:rPr>
          <w:rFonts w:hint="eastAsia"/>
          <w:sz w:val="24"/>
        </w:rPr>
        <w:t>份；副本</w:t>
      </w:r>
      <w:r w:rsidRPr="004656B7">
        <w:rPr>
          <w:rFonts w:hint="eastAsia"/>
          <w:sz w:val="24"/>
        </w:rPr>
        <w:t>6</w:t>
      </w:r>
      <w:r w:rsidRPr="004656B7">
        <w:rPr>
          <w:rFonts w:hint="eastAsia"/>
          <w:sz w:val="24"/>
        </w:rPr>
        <w:t>份，甲方</w:t>
      </w:r>
      <w:r w:rsidRPr="004656B7">
        <w:rPr>
          <w:rFonts w:hint="eastAsia"/>
          <w:sz w:val="24"/>
        </w:rPr>
        <w:t>5</w:t>
      </w:r>
      <w:r w:rsidRPr="004656B7">
        <w:rPr>
          <w:rFonts w:hint="eastAsia"/>
          <w:sz w:val="24"/>
        </w:rPr>
        <w:t>份，乙方</w:t>
      </w:r>
      <w:r w:rsidRPr="004656B7">
        <w:rPr>
          <w:rFonts w:hint="eastAsia"/>
          <w:sz w:val="24"/>
        </w:rPr>
        <w:t>1</w:t>
      </w:r>
      <w:r w:rsidRPr="004656B7">
        <w:rPr>
          <w:rFonts w:hint="eastAsia"/>
          <w:sz w:val="24"/>
        </w:rPr>
        <w:t>份。均具有同等的法律效力。当正本与副本内容有偏离时，以正本为准。</w:t>
      </w:r>
    </w:p>
    <w:bookmarkEnd w:id="73"/>
    <w:p w:rsidR="00717256" w:rsidRPr="004656B7" w:rsidRDefault="00717256" w:rsidP="000204E2">
      <w:pPr>
        <w:tabs>
          <w:tab w:val="left" w:pos="540"/>
          <w:tab w:val="left" w:pos="840"/>
        </w:tabs>
        <w:autoSpaceDE w:val="0"/>
        <w:autoSpaceDN w:val="0"/>
        <w:adjustRightInd w:val="0"/>
        <w:ind w:firstLineChars="200" w:firstLine="480"/>
        <w:rPr>
          <w:rFonts w:ascii="宋体" w:hAnsi="宋体"/>
          <w:kern w:val="0"/>
          <w:sz w:val="24"/>
        </w:rPr>
      </w:pPr>
    </w:p>
    <w:tbl>
      <w:tblPr>
        <w:tblStyle w:val="af4"/>
        <w:tblW w:w="10323" w:type="dxa"/>
        <w:jc w:val="center"/>
        <w:tblBorders>
          <w:insideH w:val="none" w:sz="0" w:space="0" w:color="auto"/>
          <w:insideV w:val="none" w:sz="0" w:space="0" w:color="auto"/>
        </w:tblBorders>
        <w:tblLook w:val="04A0"/>
      </w:tblPr>
      <w:tblGrid>
        <w:gridCol w:w="5161"/>
        <w:gridCol w:w="5162"/>
      </w:tblGrid>
      <w:tr w:rsidR="00F636D2" w:rsidRPr="004656B7" w:rsidTr="00744E9F">
        <w:trPr>
          <w:trHeight w:val="418"/>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甲方：南宁轨道交通集团有限责任公司</w:t>
            </w:r>
          </w:p>
        </w:tc>
        <w:tc>
          <w:tcPr>
            <w:tcW w:w="5162" w:type="dxa"/>
            <w:tcBorders>
              <w:top w:val="single" w:sz="4" w:space="0" w:color="auto"/>
              <w:left w:val="single" w:sz="4" w:space="0" w:color="auto"/>
              <w:bottom w:val="nil"/>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乙方：</w:t>
            </w:r>
          </w:p>
        </w:tc>
      </w:tr>
      <w:tr w:rsidR="00F636D2" w:rsidRPr="004656B7" w:rsidTr="00744E9F">
        <w:trPr>
          <w:trHeight w:val="418"/>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 xml:space="preserve">法定代表人或委托代理人: </w:t>
            </w:r>
          </w:p>
        </w:tc>
        <w:tc>
          <w:tcPr>
            <w:tcW w:w="5162" w:type="dxa"/>
            <w:tcBorders>
              <w:top w:val="nil"/>
              <w:left w:val="single" w:sz="4" w:space="0" w:color="auto"/>
              <w:bottom w:val="nil"/>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法定代表人或委托代理人：</w:t>
            </w:r>
          </w:p>
        </w:tc>
      </w:tr>
      <w:tr w:rsidR="00F636D2" w:rsidRPr="004656B7" w:rsidTr="00744E9F">
        <w:trPr>
          <w:trHeight w:val="418"/>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地址：南宁市云景路69号</w:t>
            </w:r>
          </w:p>
        </w:tc>
        <w:tc>
          <w:tcPr>
            <w:tcW w:w="5162" w:type="dxa"/>
            <w:tcBorders>
              <w:top w:val="nil"/>
              <w:left w:val="single" w:sz="4" w:space="0" w:color="auto"/>
              <w:bottom w:val="nil"/>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地址：</w:t>
            </w:r>
          </w:p>
        </w:tc>
      </w:tr>
      <w:tr w:rsidR="00F636D2" w:rsidRPr="004656B7" w:rsidTr="00744E9F">
        <w:trPr>
          <w:trHeight w:val="418"/>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电话：0771-2332807</w:t>
            </w:r>
          </w:p>
        </w:tc>
        <w:tc>
          <w:tcPr>
            <w:tcW w:w="5162" w:type="dxa"/>
            <w:tcBorders>
              <w:top w:val="nil"/>
              <w:left w:val="single" w:sz="4" w:space="0" w:color="auto"/>
              <w:bottom w:val="nil"/>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电话：</w:t>
            </w:r>
          </w:p>
        </w:tc>
      </w:tr>
      <w:tr w:rsidR="00F636D2" w:rsidRPr="004656B7" w:rsidTr="00744E9F">
        <w:trPr>
          <w:trHeight w:val="418"/>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纳税人识别号：914501006821248433</w:t>
            </w:r>
          </w:p>
        </w:tc>
        <w:tc>
          <w:tcPr>
            <w:tcW w:w="5162" w:type="dxa"/>
            <w:tcBorders>
              <w:top w:val="nil"/>
              <w:left w:val="single" w:sz="4" w:space="0" w:color="auto"/>
              <w:bottom w:val="nil"/>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纳税人识别号：</w:t>
            </w:r>
          </w:p>
        </w:tc>
      </w:tr>
      <w:tr w:rsidR="00F636D2" w:rsidRPr="004656B7" w:rsidTr="00744E9F">
        <w:trPr>
          <w:trHeight w:val="418"/>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开户银行：建行南宁市朝阳支行营业部</w:t>
            </w:r>
          </w:p>
        </w:tc>
        <w:tc>
          <w:tcPr>
            <w:tcW w:w="5162" w:type="dxa"/>
            <w:tcBorders>
              <w:top w:val="nil"/>
              <w:left w:val="single" w:sz="4" w:space="0" w:color="auto"/>
              <w:bottom w:val="nil"/>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开户银行：</w:t>
            </w:r>
          </w:p>
        </w:tc>
      </w:tr>
      <w:tr w:rsidR="00F636D2" w:rsidRPr="004656B7" w:rsidTr="00744E9F">
        <w:trPr>
          <w:trHeight w:val="441"/>
          <w:jc w:val="center"/>
        </w:trPr>
        <w:tc>
          <w:tcPr>
            <w:tcW w:w="5161" w:type="dxa"/>
            <w:tcBorders>
              <w:right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银行账号：</w:t>
            </w:r>
            <w:r w:rsidRPr="004656B7">
              <w:rPr>
                <w:rFonts w:ascii="宋体" w:hAnsi="宋体"/>
                <w:kern w:val="0"/>
                <w:sz w:val="24"/>
              </w:rPr>
              <w:t>45001604473059116688</w:t>
            </w:r>
          </w:p>
        </w:tc>
        <w:tc>
          <w:tcPr>
            <w:tcW w:w="5162" w:type="dxa"/>
            <w:tcBorders>
              <w:top w:val="nil"/>
              <w:left w:val="single" w:sz="4" w:space="0" w:color="auto"/>
              <w:bottom w:val="single" w:sz="4" w:space="0" w:color="auto"/>
            </w:tcBorders>
            <w:vAlign w:val="center"/>
          </w:tcPr>
          <w:p w:rsidR="00F636D2" w:rsidRPr="004656B7" w:rsidRDefault="00F636D2" w:rsidP="00744E9F">
            <w:pPr>
              <w:ind w:rightChars="-41" w:right="-86"/>
              <w:rPr>
                <w:rFonts w:ascii="宋体" w:hAnsi="宋体"/>
                <w:kern w:val="0"/>
                <w:sz w:val="24"/>
              </w:rPr>
            </w:pPr>
            <w:r w:rsidRPr="004656B7">
              <w:rPr>
                <w:rFonts w:ascii="宋体" w:hAnsi="宋体" w:hint="eastAsia"/>
                <w:kern w:val="0"/>
                <w:sz w:val="24"/>
              </w:rPr>
              <w:t>银行账号：</w:t>
            </w:r>
          </w:p>
        </w:tc>
      </w:tr>
    </w:tbl>
    <w:p w:rsidR="007E1211" w:rsidRPr="004656B7" w:rsidRDefault="007E1211">
      <w:pPr>
        <w:widowControl/>
        <w:jc w:val="left"/>
        <w:rPr>
          <w:rFonts w:ascii="宋体" w:hAnsi="宋体"/>
          <w:kern w:val="0"/>
          <w:sz w:val="24"/>
        </w:rPr>
      </w:pPr>
      <w:r w:rsidRPr="004656B7">
        <w:rPr>
          <w:rFonts w:ascii="宋体" w:hAnsi="宋体"/>
          <w:kern w:val="0"/>
          <w:sz w:val="24"/>
        </w:rPr>
        <w:br w:type="page"/>
      </w:r>
    </w:p>
    <w:p w:rsidR="007E1211" w:rsidRPr="004656B7" w:rsidRDefault="00965701" w:rsidP="00901E87">
      <w:pPr>
        <w:pStyle w:val="af2"/>
        <w:spacing w:before="100" w:beforeAutospacing="1" w:after="100" w:afterAutospacing="1"/>
        <w:rPr>
          <w:sz w:val="24"/>
        </w:rPr>
      </w:pPr>
      <w:bookmarkStart w:id="74" w:name="_Toc437544528"/>
      <w:bookmarkStart w:id="75" w:name="_Toc437544683"/>
      <w:bookmarkStart w:id="76" w:name="_Toc487374676"/>
      <w:r w:rsidRPr="004656B7">
        <w:rPr>
          <w:rFonts w:hint="eastAsia"/>
          <w:sz w:val="24"/>
        </w:rPr>
        <w:lastRenderedPageBreak/>
        <w:t>第三</w:t>
      </w:r>
      <w:r w:rsidR="00901E87" w:rsidRPr="004656B7">
        <w:rPr>
          <w:rFonts w:hint="eastAsia"/>
          <w:sz w:val="24"/>
        </w:rPr>
        <w:t xml:space="preserve">章　</w:t>
      </w:r>
      <w:r w:rsidR="00E34748" w:rsidRPr="004656B7">
        <w:rPr>
          <w:rFonts w:hint="eastAsia"/>
          <w:sz w:val="24"/>
        </w:rPr>
        <w:t>询价</w:t>
      </w:r>
      <w:r w:rsidR="007E1211" w:rsidRPr="004656B7">
        <w:rPr>
          <w:rFonts w:hint="eastAsia"/>
          <w:sz w:val="24"/>
        </w:rPr>
        <w:t>申请文件</w:t>
      </w:r>
      <w:bookmarkStart w:id="77" w:name="_Toc114052388"/>
      <w:bookmarkStart w:id="78" w:name="_Toc114052452"/>
      <w:bookmarkEnd w:id="74"/>
      <w:bookmarkEnd w:id="75"/>
      <w:r w:rsidR="007E1211" w:rsidRPr="004656B7">
        <w:rPr>
          <w:rFonts w:hint="eastAsia"/>
          <w:sz w:val="24"/>
        </w:rPr>
        <w:t>（格式</w:t>
      </w:r>
      <w:bookmarkEnd w:id="77"/>
      <w:bookmarkEnd w:id="78"/>
      <w:r w:rsidR="007E1211" w:rsidRPr="004656B7">
        <w:rPr>
          <w:rFonts w:hint="eastAsia"/>
          <w:sz w:val="24"/>
        </w:rPr>
        <w:t>）</w:t>
      </w:r>
      <w:bookmarkEnd w:id="76"/>
    </w:p>
    <w:p w:rsidR="000E6793" w:rsidRPr="004656B7" w:rsidRDefault="0079035C" w:rsidP="00E31B2E">
      <w:pPr>
        <w:spacing w:beforeLines="200" w:after="120"/>
        <w:jc w:val="center"/>
        <w:rPr>
          <w:rFonts w:ascii="黑体" w:eastAsia="黑体"/>
          <w:sz w:val="40"/>
          <w:szCs w:val="48"/>
        </w:rPr>
      </w:pPr>
      <w:r w:rsidRPr="004656B7">
        <w:rPr>
          <w:rFonts w:ascii="黑体" w:eastAsia="黑体" w:hint="eastAsia"/>
          <w:sz w:val="40"/>
          <w:szCs w:val="48"/>
        </w:rPr>
        <w:t>南宁轨道交通集团有限责任公司</w:t>
      </w:r>
    </w:p>
    <w:p w:rsidR="0079035C" w:rsidRPr="004656B7" w:rsidRDefault="0079035C" w:rsidP="00E31B2E">
      <w:pPr>
        <w:spacing w:beforeLines="50" w:after="120"/>
        <w:jc w:val="center"/>
        <w:rPr>
          <w:rFonts w:ascii="黑体" w:eastAsia="黑体"/>
          <w:sz w:val="40"/>
          <w:szCs w:val="48"/>
        </w:rPr>
      </w:pPr>
      <w:r w:rsidRPr="004656B7">
        <w:rPr>
          <w:rFonts w:ascii="黑体" w:eastAsia="黑体" w:hint="eastAsia"/>
          <w:sz w:val="40"/>
          <w:szCs w:val="48"/>
        </w:rPr>
        <w:t>运营分公司</w:t>
      </w:r>
      <w:r w:rsidR="00117F8D" w:rsidRPr="004656B7">
        <w:rPr>
          <w:rFonts w:ascii="黑体" w:eastAsia="黑体" w:hint="eastAsia"/>
          <w:sz w:val="40"/>
          <w:szCs w:val="48"/>
          <w:u w:val="single"/>
        </w:rPr>
        <w:t>1号线仓库及设备房加装防盗窗</w:t>
      </w:r>
      <w:r w:rsidRPr="004656B7">
        <w:rPr>
          <w:rFonts w:ascii="黑体" w:eastAsia="黑体" w:hint="eastAsia"/>
          <w:sz w:val="40"/>
          <w:szCs w:val="48"/>
        </w:rPr>
        <w:t>采购项目</w:t>
      </w:r>
    </w:p>
    <w:p w:rsidR="0079035C" w:rsidRPr="004656B7" w:rsidRDefault="0079035C" w:rsidP="0079035C">
      <w:pPr>
        <w:spacing w:after="120"/>
        <w:jc w:val="center"/>
        <w:rPr>
          <w:rFonts w:ascii="黑体" w:eastAsia="黑体"/>
          <w:sz w:val="32"/>
          <w:szCs w:val="36"/>
        </w:rPr>
      </w:pPr>
      <w:r w:rsidRPr="004656B7">
        <w:rPr>
          <w:rFonts w:ascii="黑体" w:eastAsia="黑体" w:hint="eastAsia"/>
          <w:sz w:val="32"/>
          <w:szCs w:val="36"/>
        </w:rPr>
        <w:t>（项目编号:</w:t>
      </w:r>
      <w:r w:rsidR="006400F7" w:rsidRPr="004656B7">
        <w:rPr>
          <w:rFonts w:ascii="黑体" w:eastAsia="黑体" w:hint="eastAsia"/>
          <w:sz w:val="32"/>
          <w:szCs w:val="36"/>
        </w:rPr>
        <w:t xml:space="preserve"> YY1-XJ-ZX-20170048</w:t>
      </w:r>
      <w:r w:rsidRPr="004656B7">
        <w:rPr>
          <w:rFonts w:ascii="黑体" w:eastAsia="黑体" w:hint="eastAsia"/>
          <w:sz w:val="32"/>
          <w:szCs w:val="36"/>
        </w:rPr>
        <w:t>）</w:t>
      </w:r>
    </w:p>
    <w:p w:rsidR="0079035C" w:rsidRPr="004656B7" w:rsidRDefault="0079035C" w:rsidP="0079035C">
      <w:pPr>
        <w:spacing w:after="120"/>
        <w:jc w:val="center"/>
        <w:rPr>
          <w:rFonts w:ascii="黑体" w:eastAsia="黑体"/>
          <w:sz w:val="36"/>
          <w:szCs w:val="44"/>
        </w:rPr>
      </w:pPr>
    </w:p>
    <w:p w:rsidR="0079035C" w:rsidRPr="004656B7" w:rsidRDefault="0079035C" w:rsidP="0079035C">
      <w:pPr>
        <w:spacing w:after="120"/>
        <w:jc w:val="center"/>
        <w:rPr>
          <w:rFonts w:ascii="黑体" w:eastAsia="黑体"/>
          <w:sz w:val="36"/>
          <w:szCs w:val="44"/>
        </w:rPr>
      </w:pPr>
    </w:p>
    <w:p w:rsidR="0079035C" w:rsidRPr="004656B7" w:rsidRDefault="0079035C" w:rsidP="0079035C">
      <w:pPr>
        <w:spacing w:after="120"/>
        <w:jc w:val="center"/>
        <w:rPr>
          <w:rFonts w:eastAsia="黑体"/>
          <w:b/>
          <w:sz w:val="48"/>
          <w:szCs w:val="52"/>
        </w:rPr>
      </w:pPr>
      <w:r w:rsidRPr="004656B7">
        <w:rPr>
          <w:rFonts w:eastAsia="黑体" w:hint="eastAsia"/>
          <w:b/>
          <w:sz w:val="48"/>
          <w:szCs w:val="52"/>
        </w:rPr>
        <w:t>询</w:t>
      </w:r>
    </w:p>
    <w:p w:rsidR="0079035C" w:rsidRPr="004656B7" w:rsidRDefault="0079035C" w:rsidP="0079035C">
      <w:pPr>
        <w:spacing w:after="120"/>
        <w:jc w:val="center"/>
        <w:rPr>
          <w:rFonts w:eastAsia="黑体"/>
          <w:b/>
          <w:sz w:val="48"/>
          <w:szCs w:val="52"/>
        </w:rPr>
      </w:pPr>
      <w:r w:rsidRPr="004656B7">
        <w:rPr>
          <w:rFonts w:eastAsia="黑体" w:hint="eastAsia"/>
          <w:b/>
          <w:sz w:val="48"/>
          <w:szCs w:val="52"/>
        </w:rPr>
        <w:t>价</w:t>
      </w:r>
    </w:p>
    <w:p w:rsidR="0079035C" w:rsidRPr="004656B7" w:rsidRDefault="0079035C" w:rsidP="0079035C">
      <w:pPr>
        <w:spacing w:after="120"/>
        <w:jc w:val="center"/>
        <w:rPr>
          <w:rFonts w:eastAsia="黑体"/>
          <w:b/>
          <w:sz w:val="48"/>
          <w:szCs w:val="52"/>
        </w:rPr>
      </w:pPr>
      <w:r w:rsidRPr="004656B7">
        <w:rPr>
          <w:rFonts w:eastAsia="黑体" w:hint="eastAsia"/>
          <w:b/>
          <w:sz w:val="48"/>
          <w:szCs w:val="52"/>
        </w:rPr>
        <w:t>申</w:t>
      </w:r>
    </w:p>
    <w:p w:rsidR="0079035C" w:rsidRPr="004656B7" w:rsidRDefault="0079035C" w:rsidP="0079035C">
      <w:pPr>
        <w:spacing w:after="120"/>
        <w:jc w:val="center"/>
        <w:rPr>
          <w:rFonts w:eastAsia="黑体"/>
          <w:b/>
          <w:sz w:val="48"/>
          <w:szCs w:val="52"/>
        </w:rPr>
      </w:pPr>
      <w:r w:rsidRPr="004656B7">
        <w:rPr>
          <w:rFonts w:eastAsia="黑体" w:hint="eastAsia"/>
          <w:b/>
          <w:sz w:val="48"/>
          <w:szCs w:val="52"/>
        </w:rPr>
        <w:t>请</w:t>
      </w:r>
    </w:p>
    <w:p w:rsidR="0079035C" w:rsidRPr="004656B7" w:rsidRDefault="0079035C" w:rsidP="0079035C">
      <w:pPr>
        <w:spacing w:after="120"/>
        <w:jc w:val="center"/>
        <w:rPr>
          <w:rFonts w:eastAsia="黑体"/>
          <w:b/>
          <w:sz w:val="48"/>
          <w:szCs w:val="52"/>
        </w:rPr>
      </w:pPr>
      <w:r w:rsidRPr="004656B7">
        <w:rPr>
          <w:rFonts w:eastAsia="黑体"/>
          <w:b/>
          <w:sz w:val="48"/>
          <w:szCs w:val="52"/>
        </w:rPr>
        <w:t>文</w:t>
      </w:r>
    </w:p>
    <w:p w:rsidR="0079035C" w:rsidRPr="004656B7" w:rsidRDefault="0079035C" w:rsidP="0079035C">
      <w:pPr>
        <w:spacing w:after="120"/>
        <w:jc w:val="center"/>
        <w:rPr>
          <w:rFonts w:ascii="宋体"/>
          <w:b/>
          <w:sz w:val="48"/>
          <w:szCs w:val="20"/>
        </w:rPr>
      </w:pPr>
      <w:r w:rsidRPr="004656B7">
        <w:rPr>
          <w:rFonts w:eastAsia="黑体"/>
          <w:b/>
          <w:sz w:val="48"/>
          <w:szCs w:val="52"/>
        </w:rPr>
        <w:t>件</w:t>
      </w:r>
    </w:p>
    <w:p w:rsidR="0079035C" w:rsidRPr="004656B7" w:rsidRDefault="0079035C" w:rsidP="0079035C">
      <w:pPr>
        <w:spacing w:line="360" w:lineRule="exact"/>
        <w:jc w:val="center"/>
        <w:rPr>
          <w:rFonts w:ascii="宋体"/>
          <w:b/>
          <w:sz w:val="52"/>
          <w:szCs w:val="20"/>
        </w:rPr>
      </w:pPr>
    </w:p>
    <w:p w:rsidR="0079035C" w:rsidRPr="004656B7" w:rsidRDefault="0079035C" w:rsidP="00E31B2E">
      <w:pPr>
        <w:autoSpaceDE w:val="0"/>
        <w:autoSpaceDN w:val="0"/>
        <w:adjustRightInd w:val="0"/>
        <w:spacing w:beforeLines="50"/>
        <w:jc w:val="center"/>
        <w:rPr>
          <w:rFonts w:ascii="楷体_GB2312" w:eastAsia="楷体_GB2312"/>
          <w:kern w:val="0"/>
          <w:sz w:val="36"/>
          <w:szCs w:val="36"/>
        </w:rPr>
      </w:pPr>
      <w:r w:rsidRPr="004656B7">
        <w:rPr>
          <w:rFonts w:ascii="楷体_GB2312" w:eastAsia="楷体_GB2312" w:hint="eastAsia"/>
          <w:kern w:val="0"/>
          <w:sz w:val="36"/>
          <w:szCs w:val="36"/>
        </w:rPr>
        <w:t>（＊本）</w:t>
      </w:r>
    </w:p>
    <w:p w:rsidR="0079035C" w:rsidRPr="004656B7" w:rsidRDefault="0079035C" w:rsidP="0079035C">
      <w:pPr>
        <w:jc w:val="center"/>
        <w:rPr>
          <w:rFonts w:ascii="宋体"/>
          <w:b/>
          <w:sz w:val="52"/>
          <w:szCs w:val="20"/>
        </w:rPr>
      </w:pPr>
    </w:p>
    <w:p w:rsidR="0079035C" w:rsidRPr="004656B7" w:rsidRDefault="0079035C" w:rsidP="0079035C">
      <w:pPr>
        <w:spacing w:line="360" w:lineRule="exact"/>
        <w:jc w:val="center"/>
        <w:rPr>
          <w:rFonts w:ascii="宋体"/>
          <w:b/>
          <w:sz w:val="52"/>
          <w:szCs w:val="20"/>
        </w:rPr>
      </w:pPr>
    </w:p>
    <w:p w:rsidR="0079035C" w:rsidRPr="004656B7" w:rsidRDefault="0079035C" w:rsidP="0079035C">
      <w:pPr>
        <w:spacing w:line="360" w:lineRule="exact"/>
        <w:jc w:val="center"/>
        <w:rPr>
          <w:rFonts w:ascii="宋体"/>
          <w:b/>
          <w:sz w:val="52"/>
          <w:szCs w:val="20"/>
        </w:rPr>
      </w:pPr>
    </w:p>
    <w:p w:rsidR="0079035C" w:rsidRPr="004656B7" w:rsidRDefault="0079035C" w:rsidP="00E31B2E">
      <w:pPr>
        <w:spacing w:beforeLines="50"/>
        <w:ind w:leftChars="300" w:left="630" w:firstLineChars="77" w:firstLine="216"/>
        <w:jc w:val="left"/>
        <w:rPr>
          <w:rFonts w:ascii="黑体" w:eastAsia="黑体"/>
          <w:sz w:val="28"/>
          <w:szCs w:val="28"/>
        </w:rPr>
      </w:pPr>
      <w:r w:rsidRPr="004656B7">
        <w:rPr>
          <w:rFonts w:ascii="黑体" w:eastAsia="黑体" w:hint="eastAsia"/>
          <w:kern w:val="0"/>
          <w:sz w:val="28"/>
          <w:szCs w:val="28"/>
        </w:rPr>
        <w:t>询价申请人</w:t>
      </w:r>
      <w:r w:rsidRPr="004656B7">
        <w:rPr>
          <w:rFonts w:ascii="黑体" w:eastAsia="黑体" w:hint="eastAsia"/>
          <w:sz w:val="28"/>
          <w:szCs w:val="28"/>
        </w:rPr>
        <w:t>：</w:t>
      </w:r>
      <w:r w:rsidRPr="004656B7">
        <w:rPr>
          <w:rFonts w:ascii="黑体" w:eastAsia="黑体" w:hint="eastAsia"/>
          <w:sz w:val="28"/>
          <w:szCs w:val="28"/>
          <w:u w:val="single"/>
        </w:rPr>
        <w:t xml:space="preserve">　　　　　　　　　　　　　　　　　　　</w:t>
      </w:r>
      <w:r w:rsidRPr="004656B7">
        <w:rPr>
          <w:rFonts w:ascii="黑体" w:eastAsia="黑体" w:hint="eastAsia"/>
          <w:sz w:val="28"/>
          <w:szCs w:val="28"/>
        </w:rPr>
        <w:t>（章）</w:t>
      </w:r>
    </w:p>
    <w:p w:rsidR="0079035C" w:rsidRPr="004656B7" w:rsidRDefault="0079035C" w:rsidP="00E31B2E">
      <w:pPr>
        <w:spacing w:beforeLines="50"/>
        <w:ind w:leftChars="300" w:left="630" w:firstLineChars="77" w:firstLine="216"/>
        <w:jc w:val="left"/>
        <w:rPr>
          <w:rFonts w:ascii="黑体" w:eastAsia="黑体"/>
          <w:sz w:val="28"/>
          <w:szCs w:val="28"/>
        </w:rPr>
      </w:pPr>
      <w:r w:rsidRPr="004656B7">
        <w:rPr>
          <w:rFonts w:ascii="黑体" w:eastAsia="黑体" w:hint="eastAsia"/>
          <w:sz w:val="28"/>
          <w:szCs w:val="28"/>
        </w:rPr>
        <w:t>法定代表人或授权委托人：（签字或盖章）</w:t>
      </w:r>
      <w:r w:rsidRPr="004656B7">
        <w:rPr>
          <w:rFonts w:ascii="黑体" w:eastAsia="黑体" w:hint="eastAsia"/>
          <w:sz w:val="28"/>
          <w:szCs w:val="28"/>
          <w:u w:val="single"/>
        </w:rPr>
        <w:t xml:space="preserve">　　　　　　</w:t>
      </w:r>
    </w:p>
    <w:p w:rsidR="0079035C" w:rsidRPr="004656B7" w:rsidRDefault="0079035C" w:rsidP="00E31B2E">
      <w:pPr>
        <w:spacing w:beforeLines="50"/>
        <w:ind w:leftChars="300" w:left="630" w:firstLineChars="77" w:firstLine="216"/>
        <w:jc w:val="left"/>
        <w:rPr>
          <w:rFonts w:ascii="黑体" w:eastAsia="黑体"/>
          <w:sz w:val="28"/>
          <w:szCs w:val="28"/>
        </w:rPr>
      </w:pPr>
      <w:r w:rsidRPr="004656B7">
        <w:rPr>
          <w:rFonts w:ascii="黑体" w:eastAsia="黑体" w:hint="eastAsia"/>
          <w:sz w:val="28"/>
          <w:szCs w:val="28"/>
        </w:rPr>
        <w:t>电话/ 传真：</w:t>
      </w:r>
      <w:r w:rsidRPr="004656B7">
        <w:rPr>
          <w:rFonts w:ascii="黑体" w:eastAsia="黑体" w:hint="eastAsia"/>
          <w:sz w:val="28"/>
          <w:szCs w:val="28"/>
          <w:u w:val="single"/>
        </w:rPr>
        <w:t xml:space="preserve">　　　　　　　　　　　　　　　　　　　</w:t>
      </w:r>
    </w:p>
    <w:p w:rsidR="0079035C" w:rsidRPr="004656B7" w:rsidRDefault="0079035C" w:rsidP="00E31B2E">
      <w:pPr>
        <w:spacing w:beforeLines="50"/>
        <w:ind w:leftChars="300" w:left="630" w:firstLineChars="77" w:firstLine="216"/>
        <w:jc w:val="left"/>
        <w:rPr>
          <w:rFonts w:ascii="黑体" w:eastAsia="黑体"/>
          <w:sz w:val="28"/>
          <w:szCs w:val="28"/>
        </w:rPr>
      </w:pPr>
      <w:r w:rsidRPr="004656B7">
        <w:rPr>
          <w:rFonts w:ascii="黑体" w:eastAsia="黑体" w:hint="eastAsia"/>
          <w:sz w:val="28"/>
          <w:szCs w:val="28"/>
        </w:rPr>
        <w:t>地　　　址：</w:t>
      </w:r>
      <w:r w:rsidRPr="004656B7">
        <w:rPr>
          <w:rFonts w:ascii="黑体" w:eastAsia="黑体" w:hint="eastAsia"/>
          <w:sz w:val="28"/>
          <w:szCs w:val="28"/>
          <w:u w:val="single"/>
        </w:rPr>
        <w:t xml:space="preserve">　　　　　　　　　　　　　　　　　　　</w:t>
      </w:r>
    </w:p>
    <w:p w:rsidR="0079035C" w:rsidRPr="004656B7" w:rsidRDefault="0079035C" w:rsidP="00E31B2E">
      <w:pPr>
        <w:spacing w:beforeLines="50"/>
        <w:ind w:leftChars="300" w:left="630" w:firstLineChars="59" w:firstLine="165"/>
        <w:jc w:val="left"/>
        <w:rPr>
          <w:rFonts w:ascii="黑体" w:eastAsia="黑体"/>
          <w:sz w:val="28"/>
          <w:szCs w:val="28"/>
        </w:rPr>
        <w:sectPr w:rsidR="0079035C" w:rsidRPr="004656B7" w:rsidSect="00D30551">
          <w:footerReference w:type="even" r:id="rId14"/>
          <w:footerReference w:type="first" r:id="rId15"/>
          <w:pgSz w:w="11906" w:h="16838" w:code="9"/>
          <w:pgMar w:top="851" w:right="1021" w:bottom="851" w:left="1021" w:header="454" w:footer="567" w:gutter="0"/>
          <w:cols w:space="425"/>
          <w:docGrid w:linePitch="326"/>
        </w:sectPr>
      </w:pPr>
      <w:r w:rsidRPr="004656B7">
        <w:rPr>
          <w:rFonts w:ascii="黑体" w:eastAsia="黑体" w:hint="eastAsia"/>
          <w:kern w:val="0"/>
          <w:sz w:val="28"/>
          <w:szCs w:val="28"/>
        </w:rPr>
        <w:t>日　　　期</w:t>
      </w:r>
      <w:r w:rsidRPr="004656B7">
        <w:rPr>
          <w:rFonts w:ascii="黑体" w:eastAsia="黑体" w:hint="eastAsia"/>
          <w:sz w:val="28"/>
          <w:szCs w:val="28"/>
        </w:rPr>
        <w:t>：</w:t>
      </w:r>
      <w:r w:rsidRPr="004656B7">
        <w:rPr>
          <w:rFonts w:ascii="黑体" w:eastAsia="黑体" w:hint="eastAsia"/>
          <w:sz w:val="28"/>
          <w:szCs w:val="28"/>
          <w:u w:val="single"/>
        </w:rPr>
        <w:t xml:space="preserve">　</w:t>
      </w:r>
      <w:r w:rsidR="00E2415E" w:rsidRPr="004656B7">
        <w:rPr>
          <w:rFonts w:ascii="黑体" w:eastAsia="黑体"/>
          <w:sz w:val="28"/>
          <w:szCs w:val="28"/>
          <w:u w:val="single"/>
        </w:rPr>
        <w:t>2017</w:t>
      </w:r>
      <w:r w:rsidRPr="004656B7">
        <w:rPr>
          <w:rFonts w:ascii="黑体" w:eastAsia="黑体" w:hint="eastAsia"/>
          <w:sz w:val="28"/>
          <w:szCs w:val="28"/>
          <w:u w:val="single"/>
        </w:rPr>
        <w:t xml:space="preserve">　</w:t>
      </w:r>
      <w:r w:rsidRPr="004656B7">
        <w:rPr>
          <w:rFonts w:ascii="黑体" w:eastAsia="黑体" w:hint="eastAsia"/>
          <w:sz w:val="28"/>
          <w:szCs w:val="28"/>
        </w:rPr>
        <w:t>年</w:t>
      </w:r>
      <w:r w:rsidRPr="004656B7">
        <w:rPr>
          <w:rFonts w:ascii="黑体" w:eastAsia="黑体" w:hint="eastAsia"/>
          <w:sz w:val="28"/>
          <w:szCs w:val="28"/>
          <w:u w:val="single"/>
        </w:rPr>
        <w:t xml:space="preserve">　　</w:t>
      </w:r>
      <w:r w:rsidRPr="004656B7">
        <w:rPr>
          <w:rFonts w:ascii="黑体" w:eastAsia="黑体" w:hint="eastAsia"/>
          <w:sz w:val="28"/>
          <w:szCs w:val="28"/>
        </w:rPr>
        <w:t>月</w:t>
      </w:r>
      <w:r w:rsidRPr="004656B7">
        <w:rPr>
          <w:rFonts w:ascii="黑体" w:eastAsia="黑体" w:hint="eastAsia"/>
          <w:sz w:val="28"/>
          <w:szCs w:val="28"/>
          <w:u w:val="single"/>
        </w:rPr>
        <w:t xml:space="preserve">　　</w:t>
      </w:r>
      <w:r w:rsidRPr="004656B7">
        <w:rPr>
          <w:rFonts w:ascii="黑体" w:eastAsia="黑体" w:hint="eastAsia"/>
          <w:sz w:val="28"/>
          <w:szCs w:val="28"/>
        </w:rPr>
        <w:t>日</w:t>
      </w:r>
    </w:p>
    <w:p w:rsidR="00BC712A" w:rsidRPr="004656B7" w:rsidRDefault="00BC712A" w:rsidP="00BC712A">
      <w:pPr>
        <w:pStyle w:val="2"/>
        <w:numPr>
          <w:ilvl w:val="0"/>
          <w:numId w:val="26"/>
        </w:numPr>
        <w:spacing w:before="100" w:beforeAutospacing="1" w:after="100" w:afterAutospacing="1" w:line="240" w:lineRule="auto"/>
        <w:ind w:left="0" w:firstLine="0"/>
        <w:jc w:val="left"/>
        <w:rPr>
          <w:b w:val="0"/>
          <w:szCs w:val="28"/>
        </w:rPr>
      </w:pPr>
      <w:bookmarkStart w:id="79" w:name="_Toc487374677"/>
      <w:r w:rsidRPr="004656B7">
        <w:rPr>
          <w:rFonts w:hint="eastAsia"/>
          <w:szCs w:val="28"/>
        </w:rPr>
        <w:lastRenderedPageBreak/>
        <w:t>营业执照副本</w:t>
      </w:r>
      <w:r w:rsidRPr="004656B7">
        <w:rPr>
          <w:rFonts w:hint="eastAsia"/>
          <w:b w:val="0"/>
          <w:szCs w:val="28"/>
        </w:rPr>
        <w:t>（</w:t>
      </w:r>
      <w:r w:rsidR="007E2937" w:rsidRPr="004656B7">
        <w:rPr>
          <w:rFonts w:hint="eastAsia"/>
          <w:b w:val="0"/>
          <w:szCs w:val="28"/>
        </w:rPr>
        <w:t>复印件，</w:t>
      </w:r>
      <w:r w:rsidRPr="004656B7">
        <w:rPr>
          <w:rFonts w:hint="eastAsia"/>
          <w:b w:val="0"/>
          <w:szCs w:val="28"/>
        </w:rPr>
        <w:t>原件备查）</w:t>
      </w:r>
      <w:bookmarkEnd w:id="79"/>
    </w:p>
    <w:p w:rsidR="007E2937" w:rsidRPr="004656B7" w:rsidRDefault="007E2937" w:rsidP="007E2937">
      <w:pPr>
        <w:pStyle w:val="2"/>
        <w:numPr>
          <w:ilvl w:val="0"/>
          <w:numId w:val="26"/>
        </w:numPr>
        <w:spacing w:before="100" w:beforeAutospacing="1" w:after="100" w:afterAutospacing="1" w:line="240" w:lineRule="auto"/>
        <w:ind w:left="0" w:firstLine="0"/>
        <w:jc w:val="left"/>
        <w:rPr>
          <w:szCs w:val="28"/>
        </w:rPr>
      </w:pPr>
      <w:bookmarkStart w:id="80" w:name="_Toc487374678"/>
      <w:r w:rsidRPr="004656B7">
        <w:rPr>
          <w:rFonts w:hint="eastAsia"/>
          <w:szCs w:val="28"/>
        </w:rPr>
        <w:t>税务管理部门出具的增值税一般纳税人证明文件</w:t>
      </w:r>
      <w:r w:rsidRPr="004656B7">
        <w:rPr>
          <w:rFonts w:hint="eastAsia"/>
          <w:b w:val="0"/>
          <w:szCs w:val="28"/>
        </w:rPr>
        <w:t>（复印件，原件备查）</w:t>
      </w:r>
      <w:bookmarkEnd w:id="80"/>
    </w:p>
    <w:p w:rsidR="00BC712A" w:rsidRPr="004656B7" w:rsidRDefault="00BC712A" w:rsidP="00BC712A">
      <w:pPr>
        <w:pStyle w:val="2"/>
        <w:widowControl/>
        <w:numPr>
          <w:ilvl w:val="0"/>
          <w:numId w:val="26"/>
        </w:numPr>
        <w:spacing w:before="100" w:beforeAutospacing="1" w:after="100" w:afterAutospacing="1" w:line="240" w:lineRule="auto"/>
        <w:ind w:left="0" w:firstLine="0"/>
        <w:jc w:val="left"/>
        <w:rPr>
          <w:b w:val="0"/>
          <w:szCs w:val="28"/>
        </w:rPr>
      </w:pPr>
      <w:bookmarkStart w:id="81" w:name="_Toc487374679"/>
      <w:r w:rsidRPr="004656B7">
        <w:rPr>
          <w:rFonts w:hint="eastAsia"/>
          <w:szCs w:val="28"/>
        </w:rPr>
        <w:t>组织机构代码证</w:t>
      </w:r>
      <w:r w:rsidRPr="004656B7">
        <w:rPr>
          <w:rFonts w:hint="eastAsia"/>
          <w:b w:val="0"/>
          <w:szCs w:val="28"/>
        </w:rPr>
        <w:t>（</w:t>
      </w:r>
      <w:r w:rsidR="007E2937" w:rsidRPr="004656B7">
        <w:rPr>
          <w:rFonts w:hint="eastAsia"/>
          <w:b w:val="0"/>
          <w:szCs w:val="28"/>
        </w:rPr>
        <w:t>复印件，</w:t>
      </w:r>
      <w:r w:rsidRPr="004656B7">
        <w:rPr>
          <w:rFonts w:hint="eastAsia"/>
          <w:b w:val="0"/>
          <w:szCs w:val="28"/>
        </w:rPr>
        <w:t>原件备查，已“三证合一”的可不提供）</w:t>
      </w:r>
      <w:bookmarkEnd w:id="81"/>
    </w:p>
    <w:p w:rsidR="00164422" w:rsidRPr="004656B7" w:rsidRDefault="00BC712A" w:rsidP="00BC712A">
      <w:pPr>
        <w:pStyle w:val="2"/>
        <w:widowControl/>
        <w:numPr>
          <w:ilvl w:val="0"/>
          <w:numId w:val="26"/>
        </w:numPr>
        <w:spacing w:before="100" w:beforeAutospacing="1" w:after="100" w:afterAutospacing="1" w:line="240" w:lineRule="auto"/>
        <w:ind w:left="0" w:firstLine="0"/>
        <w:jc w:val="left"/>
        <w:rPr>
          <w:b w:val="0"/>
          <w:szCs w:val="28"/>
        </w:rPr>
        <w:sectPr w:rsidR="00164422" w:rsidRPr="004656B7" w:rsidSect="00330E9A">
          <w:headerReference w:type="default" r:id="rId16"/>
          <w:footerReference w:type="default" r:id="rId17"/>
          <w:pgSz w:w="11906" w:h="16838" w:code="9"/>
          <w:pgMar w:top="851" w:right="1021" w:bottom="851" w:left="1021" w:header="454" w:footer="567" w:gutter="0"/>
          <w:cols w:space="425"/>
          <w:docGrid w:linePitch="312"/>
        </w:sectPr>
      </w:pPr>
      <w:bookmarkStart w:id="82" w:name="_Toc487374680"/>
      <w:r w:rsidRPr="004656B7">
        <w:rPr>
          <w:rFonts w:hint="eastAsia"/>
          <w:szCs w:val="28"/>
        </w:rPr>
        <w:t>服务承诺书</w:t>
      </w:r>
      <w:r w:rsidRPr="004656B7">
        <w:rPr>
          <w:rFonts w:hint="eastAsia"/>
          <w:b w:val="0"/>
          <w:szCs w:val="28"/>
        </w:rPr>
        <w:t>（包括如何组织送货，如何进行售后保障等；并明确到货日期和质保期）</w:t>
      </w:r>
      <w:bookmarkEnd w:id="82"/>
    </w:p>
    <w:p w:rsidR="00164422" w:rsidRPr="004656B7" w:rsidRDefault="00164422" w:rsidP="00A158A7">
      <w:pPr>
        <w:pStyle w:val="2"/>
        <w:numPr>
          <w:ilvl w:val="0"/>
          <w:numId w:val="26"/>
        </w:numPr>
        <w:spacing w:before="100" w:beforeAutospacing="1" w:after="100" w:afterAutospacing="1" w:line="240" w:lineRule="auto"/>
        <w:ind w:left="0" w:firstLine="0"/>
        <w:jc w:val="center"/>
        <w:rPr>
          <w:szCs w:val="28"/>
        </w:rPr>
      </w:pPr>
      <w:bookmarkStart w:id="83" w:name="_Toc487374681"/>
      <w:r w:rsidRPr="004656B7">
        <w:rPr>
          <w:rFonts w:hint="eastAsia"/>
          <w:szCs w:val="28"/>
        </w:rPr>
        <w:lastRenderedPageBreak/>
        <w:t>法定代表人资格证明书</w:t>
      </w:r>
      <w:bookmarkEnd w:id="83"/>
    </w:p>
    <w:p w:rsidR="00164422" w:rsidRPr="004656B7" w:rsidRDefault="00164422" w:rsidP="00164422">
      <w:pPr>
        <w:rPr>
          <w:rFonts w:ascii="宋体" w:hAnsi="宋体"/>
          <w:b/>
        </w:rPr>
      </w:pPr>
    </w:p>
    <w:p w:rsidR="00164422" w:rsidRPr="004656B7" w:rsidRDefault="00164422" w:rsidP="00164422">
      <w:pPr>
        <w:ind w:firstLine="612"/>
        <w:rPr>
          <w:rFonts w:ascii="宋体" w:hAnsi="宋体"/>
          <w:sz w:val="24"/>
        </w:rPr>
      </w:pPr>
      <w:r w:rsidRPr="004656B7">
        <w:rPr>
          <w:rFonts w:ascii="宋体" w:hAnsi="宋体" w:hint="eastAsia"/>
          <w:sz w:val="24"/>
        </w:rPr>
        <w:t>单位名称：</w:t>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p>
    <w:p w:rsidR="00164422" w:rsidRPr="004656B7" w:rsidRDefault="00164422" w:rsidP="00164422">
      <w:pPr>
        <w:ind w:firstLine="612"/>
        <w:rPr>
          <w:rFonts w:ascii="宋体" w:hAnsi="宋体"/>
          <w:sz w:val="24"/>
        </w:rPr>
      </w:pPr>
    </w:p>
    <w:p w:rsidR="00164422" w:rsidRPr="004656B7" w:rsidRDefault="00164422" w:rsidP="00164422">
      <w:pPr>
        <w:ind w:firstLine="610"/>
        <w:rPr>
          <w:rFonts w:ascii="宋体" w:hAnsi="宋体"/>
          <w:sz w:val="24"/>
          <w:u w:val="single"/>
        </w:rPr>
      </w:pPr>
      <w:r w:rsidRPr="004656B7">
        <w:rPr>
          <w:rFonts w:ascii="宋体" w:hAnsi="宋体" w:hint="eastAsia"/>
          <w:sz w:val="24"/>
        </w:rPr>
        <w:t>单位性质：</w:t>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p>
    <w:p w:rsidR="00164422" w:rsidRPr="004656B7" w:rsidRDefault="00164422" w:rsidP="00164422">
      <w:pPr>
        <w:ind w:firstLine="610"/>
        <w:rPr>
          <w:rFonts w:ascii="宋体" w:hAnsi="宋体"/>
          <w:sz w:val="24"/>
        </w:rPr>
      </w:pPr>
    </w:p>
    <w:p w:rsidR="00164422" w:rsidRPr="004656B7" w:rsidRDefault="00164422" w:rsidP="00164422">
      <w:pPr>
        <w:ind w:firstLine="610"/>
        <w:rPr>
          <w:rFonts w:ascii="宋体" w:hAnsi="宋体"/>
          <w:sz w:val="24"/>
          <w:u w:val="single"/>
        </w:rPr>
      </w:pPr>
      <w:r w:rsidRPr="004656B7">
        <w:rPr>
          <w:rFonts w:ascii="宋体" w:hAnsi="宋体" w:hint="eastAsia"/>
          <w:sz w:val="24"/>
        </w:rPr>
        <w:t>地    址：</w:t>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r w:rsidRPr="004656B7">
        <w:rPr>
          <w:rFonts w:ascii="宋体" w:hAnsi="宋体" w:hint="eastAsia"/>
          <w:sz w:val="24"/>
          <w:u w:val="single"/>
        </w:rPr>
        <w:tab/>
      </w:r>
    </w:p>
    <w:p w:rsidR="00164422" w:rsidRPr="004656B7" w:rsidRDefault="00164422" w:rsidP="00164422">
      <w:pPr>
        <w:ind w:firstLine="610"/>
        <w:rPr>
          <w:rFonts w:ascii="宋体" w:hAnsi="宋体"/>
          <w:sz w:val="24"/>
        </w:rPr>
      </w:pPr>
    </w:p>
    <w:p w:rsidR="00164422" w:rsidRPr="004656B7" w:rsidRDefault="00164422" w:rsidP="00164422">
      <w:pPr>
        <w:ind w:firstLine="610"/>
        <w:rPr>
          <w:rFonts w:ascii="宋体" w:hAnsi="宋体"/>
          <w:sz w:val="24"/>
        </w:rPr>
      </w:pPr>
      <w:r w:rsidRPr="004656B7">
        <w:rPr>
          <w:rFonts w:ascii="宋体" w:hAnsi="宋体" w:hint="eastAsia"/>
          <w:sz w:val="24"/>
        </w:rPr>
        <w:t>成立时间：年月日</w:t>
      </w:r>
    </w:p>
    <w:p w:rsidR="00164422" w:rsidRPr="004656B7" w:rsidRDefault="00164422" w:rsidP="00164422">
      <w:pPr>
        <w:ind w:firstLine="610"/>
        <w:rPr>
          <w:rFonts w:ascii="宋体" w:hAnsi="宋体"/>
          <w:sz w:val="24"/>
        </w:rPr>
      </w:pPr>
    </w:p>
    <w:p w:rsidR="00164422" w:rsidRPr="004656B7" w:rsidRDefault="00164422" w:rsidP="00164422">
      <w:pPr>
        <w:ind w:firstLine="610"/>
        <w:rPr>
          <w:rFonts w:ascii="宋体" w:hAnsi="宋体"/>
          <w:sz w:val="24"/>
          <w:u w:val="single"/>
        </w:rPr>
      </w:pPr>
      <w:r w:rsidRPr="004656B7">
        <w:rPr>
          <w:rFonts w:ascii="宋体" w:hAnsi="宋体" w:hint="eastAsia"/>
          <w:sz w:val="24"/>
        </w:rPr>
        <w:t>经营期限：</w:t>
      </w:r>
      <w:r w:rsidRPr="004656B7">
        <w:rPr>
          <w:rFonts w:ascii="宋体" w:hAnsi="宋体" w:hint="eastAsia"/>
          <w:sz w:val="24"/>
          <w:u w:val="single"/>
        </w:rPr>
        <w:tab/>
      </w:r>
      <w:r w:rsidRPr="004656B7">
        <w:rPr>
          <w:rFonts w:ascii="宋体" w:hAnsi="宋体" w:hint="eastAsia"/>
          <w:sz w:val="24"/>
          <w:u w:val="single"/>
        </w:rPr>
        <w:tab/>
      </w:r>
    </w:p>
    <w:p w:rsidR="00164422" w:rsidRPr="004656B7" w:rsidRDefault="00164422" w:rsidP="00164422">
      <w:pPr>
        <w:ind w:firstLine="610"/>
        <w:rPr>
          <w:rFonts w:ascii="宋体" w:hAnsi="宋体"/>
          <w:sz w:val="24"/>
        </w:rPr>
      </w:pPr>
    </w:p>
    <w:p w:rsidR="00164422" w:rsidRPr="004656B7" w:rsidRDefault="00164422" w:rsidP="00164422">
      <w:pPr>
        <w:ind w:firstLine="610"/>
        <w:rPr>
          <w:rFonts w:ascii="宋体" w:hAnsi="宋体"/>
          <w:sz w:val="24"/>
          <w:u w:val="single"/>
        </w:rPr>
      </w:pPr>
      <w:r w:rsidRPr="004656B7">
        <w:rPr>
          <w:rFonts w:ascii="宋体" w:hAnsi="宋体" w:hint="eastAsia"/>
          <w:sz w:val="24"/>
        </w:rPr>
        <w:t>姓    名： 性别：年龄： 职务：</w:t>
      </w:r>
      <w:r w:rsidRPr="004656B7">
        <w:rPr>
          <w:rFonts w:ascii="宋体" w:hAnsi="宋体" w:hint="eastAsia"/>
          <w:sz w:val="24"/>
          <w:u w:val="single"/>
        </w:rPr>
        <w:tab/>
      </w:r>
      <w:r w:rsidRPr="004656B7">
        <w:rPr>
          <w:rFonts w:ascii="宋体" w:hAnsi="宋体" w:hint="eastAsia"/>
          <w:sz w:val="24"/>
          <w:u w:val="single"/>
        </w:rPr>
        <w:tab/>
      </w:r>
    </w:p>
    <w:p w:rsidR="00164422" w:rsidRPr="004656B7" w:rsidRDefault="00164422" w:rsidP="00164422">
      <w:pPr>
        <w:ind w:firstLine="610"/>
        <w:rPr>
          <w:rFonts w:ascii="宋体" w:hAnsi="宋体"/>
          <w:sz w:val="24"/>
        </w:rPr>
      </w:pPr>
    </w:p>
    <w:p w:rsidR="00164422" w:rsidRPr="004656B7" w:rsidRDefault="00164422" w:rsidP="00164422">
      <w:pPr>
        <w:ind w:firstLine="610"/>
        <w:rPr>
          <w:rFonts w:ascii="宋体" w:hAnsi="宋体"/>
          <w:sz w:val="24"/>
        </w:rPr>
      </w:pPr>
      <w:r w:rsidRPr="004656B7">
        <w:rPr>
          <w:rFonts w:ascii="宋体" w:hAnsi="宋体" w:hint="eastAsia"/>
          <w:sz w:val="24"/>
        </w:rPr>
        <w:t>系</w:t>
      </w:r>
      <w:r w:rsidRPr="004656B7">
        <w:rPr>
          <w:rFonts w:ascii="宋体" w:hAnsi="宋体" w:hint="eastAsia"/>
          <w:sz w:val="24"/>
          <w:u w:val="single"/>
        </w:rPr>
        <w:t xml:space="preserve">          （询价申请人单位名称）         </w:t>
      </w:r>
      <w:r w:rsidRPr="004656B7">
        <w:rPr>
          <w:rFonts w:ascii="宋体" w:hAnsi="宋体" w:hint="eastAsia"/>
          <w:sz w:val="24"/>
        </w:rPr>
        <w:t>的法定代表人。</w:t>
      </w:r>
    </w:p>
    <w:p w:rsidR="00164422" w:rsidRPr="004656B7" w:rsidRDefault="00164422" w:rsidP="00164422">
      <w:pPr>
        <w:ind w:firstLine="610"/>
        <w:rPr>
          <w:rFonts w:ascii="宋体" w:hAnsi="宋体"/>
          <w:sz w:val="24"/>
        </w:rPr>
      </w:pPr>
    </w:p>
    <w:p w:rsidR="00164422" w:rsidRPr="004656B7" w:rsidRDefault="00164422" w:rsidP="00164422">
      <w:pPr>
        <w:ind w:firstLine="610"/>
        <w:rPr>
          <w:rFonts w:ascii="宋体" w:hAnsi="宋体"/>
          <w:sz w:val="24"/>
        </w:rPr>
      </w:pPr>
      <w:r w:rsidRPr="004656B7">
        <w:rPr>
          <w:rFonts w:ascii="宋体" w:hAnsi="宋体" w:hint="eastAsia"/>
          <w:sz w:val="24"/>
        </w:rPr>
        <w:t>特此证明。</w:t>
      </w:r>
    </w:p>
    <w:p w:rsidR="00164422" w:rsidRPr="004656B7" w:rsidRDefault="00164422" w:rsidP="00164422">
      <w:pPr>
        <w:tabs>
          <w:tab w:val="left" w:pos="720"/>
          <w:tab w:val="left" w:pos="900"/>
        </w:tabs>
        <w:spacing w:line="360" w:lineRule="auto"/>
        <w:rPr>
          <w:rFonts w:ascii="宋体" w:hAnsi="宋体"/>
          <w:sz w:val="24"/>
        </w:rPr>
      </w:pPr>
    </w:p>
    <w:p w:rsidR="00164422" w:rsidRPr="004656B7" w:rsidRDefault="00164422" w:rsidP="00164422">
      <w:pPr>
        <w:tabs>
          <w:tab w:val="left" w:pos="720"/>
          <w:tab w:val="left" w:pos="900"/>
        </w:tabs>
        <w:spacing w:before="100" w:beforeAutospacing="1" w:after="100" w:afterAutospacing="1" w:line="360" w:lineRule="auto"/>
        <w:jc w:val="center"/>
        <w:rPr>
          <w:rFonts w:ascii="宋体" w:hAnsi="宋体"/>
          <w:sz w:val="24"/>
        </w:rPr>
      </w:pPr>
      <w:r w:rsidRPr="004656B7">
        <w:rPr>
          <w:rFonts w:ascii="宋体" w:hAnsi="宋体" w:hint="eastAsia"/>
          <w:sz w:val="24"/>
        </w:rPr>
        <w:t xml:space="preserve">                           询价申请人：</w:t>
      </w:r>
      <w:r w:rsidRPr="004656B7">
        <w:rPr>
          <w:rFonts w:ascii="宋体" w:hAnsi="宋体" w:hint="eastAsia"/>
          <w:sz w:val="24"/>
          <w:u w:val="single"/>
        </w:rPr>
        <w:t xml:space="preserve">     （盖章）        </w:t>
      </w:r>
    </w:p>
    <w:p w:rsidR="00164422" w:rsidRPr="004656B7" w:rsidRDefault="00164422" w:rsidP="00164422">
      <w:pPr>
        <w:spacing w:before="100" w:beforeAutospacing="1" w:after="100" w:afterAutospacing="1"/>
        <w:jc w:val="center"/>
        <w:rPr>
          <w:rFonts w:ascii="宋体" w:hAnsi="宋体"/>
          <w:sz w:val="24"/>
        </w:rPr>
      </w:pPr>
      <w:r w:rsidRPr="004656B7">
        <w:rPr>
          <w:rFonts w:ascii="宋体" w:hAnsi="宋体" w:hint="eastAsia"/>
          <w:sz w:val="24"/>
        </w:rPr>
        <w:t xml:space="preserve">                                  日  期：年月日</w:t>
      </w:r>
    </w:p>
    <w:p w:rsidR="00164422" w:rsidRPr="004656B7" w:rsidRDefault="00164422" w:rsidP="00E31B2E">
      <w:pPr>
        <w:spacing w:before="100" w:beforeAutospacing="1" w:afterLines="200"/>
        <w:jc w:val="center"/>
        <w:rPr>
          <w:rFonts w:ascii="宋体" w:hAnsi="宋体"/>
          <w:sz w:val="24"/>
        </w:rPr>
      </w:pPr>
    </w:p>
    <w:tbl>
      <w:tblPr>
        <w:tblStyle w:val="af4"/>
        <w:tblW w:w="0" w:type="auto"/>
        <w:jc w:val="center"/>
        <w:tblInd w:w="482" w:type="dxa"/>
        <w:tblLook w:val="04A0"/>
      </w:tblPr>
      <w:tblGrid>
        <w:gridCol w:w="9598"/>
      </w:tblGrid>
      <w:tr w:rsidR="00164422" w:rsidRPr="004656B7" w:rsidTr="00DA2E31">
        <w:trPr>
          <w:trHeight w:val="5341"/>
          <w:jc w:val="center"/>
        </w:trPr>
        <w:tc>
          <w:tcPr>
            <w:tcW w:w="10137" w:type="dxa"/>
          </w:tcPr>
          <w:p w:rsidR="00164422" w:rsidRPr="004656B7" w:rsidRDefault="00164422" w:rsidP="00164422">
            <w:pPr>
              <w:spacing w:before="100" w:beforeAutospacing="1" w:after="100" w:afterAutospacing="1"/>
              <w:rPr>
                <w:rFonts w:ascii="楷体_GB2312" w:eastAsia="楷体_GB2312"/>
                <w:kern w:val="0"/>
                <w:sz w:val="24"/>
              </w:rPr>
            </w:pPr>
            <w:r w:rsidRPr="004656B7">
              <w:rPr>
                <w:rFonts w:ascii="楷体_GB2312" w:eastAsia="楷体_GB2312" w:hint="eastAsia"/>
                <w:kern w:val="0"/>
                <w:sz w:val="24"/>
              </w:rPr>
              <w:t>法定代表人身份证复印件（正反两面；也可另附页身份证复印件）：</w:t>
            </w:r>
          </w:p>
        </w:tc>
      </w:tr>
    </w:tbl>
    <w:p w:rsidR="00164422" w:rsidRPr="004656B7" w:rsidRDefault="00164422" w:rsidP="00A158A7">
      <w:pPr>
        <w:pStyle w:val="2"/>
        <w:numPr>
          <w:ilvl w:val="0"/>
          <w:numId w:val="26"/>
        </w:numPr>
        <w:spacing w:before="100" w:beforeAutospacing="1" w:after="100" w:afterAutospacing="1" w:line="240" w:lineRule="auto"/>
        <w:ind w:left="0" w:firstLine="0"/>
        <w:jc w:val="center"/>
        <w:rPr>
          <w:rFonts w:ascii="宋体" w:hAnsi="宋体"/>
          <w:kern w:val="0"/>
          <w:sz w:val="30"/>
          <w:szCs w:val="30"/>
        </w:rPr>
      </w:pPr>
      <w:r w:rsidRPr="004656B7">
        <w:rPr>
          <w:rFonts w:ascii="楷体_GB2312" w:eastAsia="楷体_GB2312" w:hAnsi="Times New Roman" w:hint="eastAsia"/>
          <w:kern w:val="0"/>
        </w:rPr>
        <w:br w:type="page"/>
      </w:r>
      <w:bookmarkStart w:id="84" w:name="_Toc487374682"/>
      <w:r w:rsidRPr="004656B7">
        <w:rPr>
          <w:rFonts w:hint="eastAsia"/>
          <w:szCs w:val="28"/>
        </w:rPr>
        <w:lastRenderedPageBreak/>
        <w:t>授权委托书</w:t>
      </w:r>
      <w:bookmarkEnd w:id="84"/>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本授权委托书声明：我</w:t>
      </w:r>
      <w:r w:rsidRPr="004656B7">
        <w:rPr>
          <w:rFonts w:ascii="宋体" w:hAnsi="宋体" w:hint="eastAsia"/>
          <w:kern w:val="0"/>
          <w:sz w:val="24"/>
          <w:u w:val="single"/>
        </w:rPr>
        <w:t xml:space="preserve">   （姓名）    </w:t>
      </w:r>
      <w:r w:rsidRPr="004656B7">
        <w:rPr>
          <w:rFonts w:ascii="宋体" w:hAnsi="宋体" w:hint="eastAsia"/>
          <w:kern w:val="0"/>
          <w:sz w:val="24"/>
        </w:rPr>
        <w:t>系</w:t>
      </w:r>
      <w:r w:rsidRPr="004656B7">
        <w:rPr>
          <w:rFonts w:ascii="宋体" w:hAnsi="宋体" w:hint="eastAsia"/>
          <w:kern w:val="0"/>
          <w:sz w:val="24"/>
          <w:u w:val="single"/>
        </w:rPr>
        <w:t>（询价申请人名称）</w:t>
      </w:r>
      <w:r w:rsidRPr="004656B7">
        <w:rPr>
          <w:rFonts w:ascii="宋体" w:hAnsi="宋体" w:hint="eastAsia"/>
          <w:kern w:val="0"/>
          <w:sz w:val="24"/>
        </w:rPr>
        <w:t>的法定代表人，现授权委托</w:t>
      </w:r>
      <w:r w:rsidRPr="004656B7">
        <w:rPr>
          <w:rFonts w:ascii="宋体" w:hAnsi="宋体"/>
          <w:kern w:val="0"/>
          <w:sz w:val="24"/>
          <w:u w:val="single"/>
        </w:rPr>
        <w:t>(</w:t>
      </w:r>
      <w:r w:rsidRPr="004656B7">
        <w:rPr>
          <w:rFonts w:ascii="宋体" w:hAnsi="宋体" w:hint="eastAsia"/>
          <w:kern w:val="0"/>
          <w:sz w:val="24"/>
          <w:u w:val="single"/>
        </w:rPr>
        <w:t xml:space="preserve">询价申请人名称)        </w:t>
      </w:r>
      <w:r w:rsidRPr="004656B7">
        <w:rPr>
          <w:rFonts w:ascii="宋体" w:hAnsi="宋体" w:hint="eastAsia"/>
          <w:kern w:val="0"/>
          <w:sz w:val="24"/>
        </w:rPr>
        <w:t>的</w:t>
      </w:r>
      <w:r w:rsidRPr="004656B7">
        <w:rPr>
          <w:rFonts w:ascii="宋体" w:hAnsi="宋体" w:hint="eastAsia"/>
          <w:kern w:val="0"/>
          <w:sz w:val="24"/>
          <w:u w:val="single"/>
        </w:rPr>
        <w:t xml:space="preserve">   （姓名）  </w:t>
      </w:r>
      <w:r w:rsidRPr="004656B7">
        <w:rPr>
          <w:rFonts w:ascii="宋体" w:hAnsi="宋体" w:hint="eastAsia"/>
          <w:kern w:val="0"/>
          <w:sz w:val="24"/>
        </w:rPr>
        <w:t>为我公司代理人，以本公司名义参加</w:t>
      </w:r>
      <w:r w:rsidRPr="004656B7">
        <w:rPr>
          <w:rFonts w:ascii="宋体" w:hAnsi="宋体" w:hint="eastAsia"/>
          <w:kern w:val="0"/>
          <w:sz w:val="24"/>
          <w:u w:val="single"/>
        </w:rPr>
        <w:t xml:space="preserve"> 南宁轨道交通集团有限责任公司运营分公司 </w:t>
      </w:r>
      <w:r w:rsidRPr="004656B7">
        <w:rPr>
          <w:rFonts w:ascii="宋体" w:hAnsi="宋体" w:hint="eastAsia"/>
          <w:kern w:val="0"/>
          <w:sz w:val="24"/>
        </w:rPr>
        <w:t>的</w:t>
      </w:r>
      <w:r w:rsidR="00117F8D" w:rsidRPr="004656B7">
        <w:rPr>
          <w:rFonts w:ascii="宋体" w:hAnsi="宋体" w:hint="eastAsia"/>
          <w:kern w:val="0"/>
          <w:sz w:val="24"/>
          <w:u w:val="single"/>
        </w:rPr>
        <w:t>1号线仓库及设备房加装防盗窗</w:t>
      </w:r>
      <w:r w:rsidRPr="004656B7">
        <w:rPr>
          <w:rFonts w:ascii="宋体" w:hAnsi="宋体" w:hint="eastAsia"/>
          <w:kern w:val="0"/>
          <w:sz w:val="24"/>
          <w:u w:val="single"/>
        </w:rPr>
        <w:t xml:space="preserve">　</w:t>
      </w:r>
      <w:r w:rsidRPr="004656B7">
        <w:rPr>
          <w:rFonts w:ascii="宋体" w:hAnsi="宋体" w:hint="eastAsia"/>
          <w:kern w:val="0"/>
          <w:sz w:val="24"/>
        </w:rPr>
        <w:t>采购项目询价活动。代理人在评审、合同</w:t>
      </w:r>
      <w:r w:rsidR="000E6793" w:rsidRPr="004656B7">
        <w:rPr>
          <w:rFonts w:ascii="宋体" w:hAnsi="宋体" w:hint="eastAsia"/>
          <w:kern w:val="0"/>
          <w:sz w:val="24"/>
        </w:rPr>
        <w:t>签订及实施</w:t>
      </w:r>
      <w:r w:rsidRPr="004656B7">
        <w:rPr>
          <w:rFonts w:ascii="宋体" w:hAnsi="宋体" w:hint="eastAsia"/>
          <w:kern w:val="0"/>
          <w:sz w:val="24"/>
        </w:rPr>
        <w:t>过程中所签署的一切文件和处理与之有关的一切事务，我均予以确认。</w:t>
      </w:r>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代理人无转委权。特此委托。</w:t>
      </w:r>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代理人：性别：年龄：</w:t>
      </w:r>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单位：部门：职务：</w:t>
      </w:r>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询价申请人：（盖章）</w:t>
      </w:r>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法定代表人：（签字、盖章）</w:t>
      </w:r>
    </w:p>
    <w:p w:rsidR="00164422" w:rsidRPr="004656B7" w:rsidRDefault="00164422" w:rsidP="00164422">
      <w:pPr>
        <w:autoSpaceDE w:val="0"/>
        <w:autoSpaceDN w:val="0"/>
        <w:adjustRightInd w:val="0"/>
        <w:spacing w:line="480" w:lineRule="auto"/>
        <w:ind w:firstLineChars="256" w:firstLine="614"/>
        <w:rPr>
          <w:rFonts w:ascii="宋体" w:hAnsi="宋体"/>
          <w:kern w:val="0"/>
          <w:sz w:val="24"/>
        </w:rPr>
      </w:pPr>
      <w:r w:rsidRPr="004656B7">
        <w:rPr>
          <w:rFonts w:ascii="宋体" w:hAnsi="宋体" w:hint="eastAsia"/>
          <w:kern w:val="0"/>
          <w:sz w:val="24"/>
        </w:rPr>
        <w:t>日期：年月日</w:t>
      </w:r>
    </w:p>
    <w:tbl>
      <w:tblPr>
        <w:tblStyle w:val="af4"/>
        <w:tblW w:w="0" w:type="auto"/>
        <w:jc w:val="center"/>
        <w:tblLook w:val="04A0"/>
      </w:tblPr>
      <w:tblGrid>
        <w:gridCol w:w="10080"/>
      </w:tblGrid>
      <w:tr w:rsidR="00164422" w:rsidRPr="004656B7" w:rsidTr="002D636B">
        <w:trPr>
          <w:trHeight w:val="5341"/>
          <w:jc w:val="center"/>
        </w:trPr>
        <w:tc>
          <w:tcPr>
            <w:tcW w:w="10080" w:type="dxa"/>
          </w:tcPr>
          <w:p w:rsidR="00164422" w:rsidRPr="004656B7" w:rsidRDefault="00164422" w:rsidP="00164422">
            <w:pPr>
              <w:spacing w:before="100" w:beforeAutospacing="1" w:after="100" w:afterAutospacing="1"/>
              <w:rPr>
                <w:rFonts w:ascii="楷体_GB2312" w:eastAsia="楷体_GB2312"/>
                <w:kern w:val="0"/>
                <w:sz w:val="24"/>
              </w:rPr>
            </w:pPr>
            <w:r w:rsidRPr="004656B7">
              <w:rPr>
                <w:rFonts w:ascii="楷体_GB2312" w:eastAsia="楷体_GB2312" w:hint="eastAsia"/>
                <w:kern w:val="0"/>
                <w:sz w:val="24"/>
              </w:rPr>
              <w:t>代理人身份证复印件（正反两面；也可另附页身份证复印件）：</w:t>
            </w:r>
          </w:p>
          <w:p w:rsidR="000E6793" w:rsidRPr="004656B7" w:rsidRDefault="000E6793" w:rsidP="00164422">
            <w:pPr>
              <w:spacing w:before="100" w:beforeAutospacing="1" w:after="100" w:afterAutospacing="1"/>
              <w:rPr>
                <w:rFonts w:ascii="楷体_GB2312" w:eastAsia="楷体_GB2312"/>
                <w:kern w:val="0"/>
                <w:sz w:val="24"/>
              </w:rPr>
            </w:pPr>
            <w:r w:rsidRPr="004656B7">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164422" w:rsidRPr="004656B7" w:rsidRDefault="00164422" w:rsidP="00164422">
      <w:pPr>
        <w:widowControl/>
        <w:jc w:val="left"/>
        <w:rPr>
          <w:rFonts w:ascii="宋体" w:hAnsi="宋体"/>
          <w:kern w:val="0"/>
          <w:sz w:val="24"/>
        </w:rPr>
        <w:sectPr w:rsidR="00164422" w:rsidRPr="004656B7" w:rsidSect="00330E9A">
          <w:pgSz w:w="11906" w:h="16838" w:code="9"/>
          <w:pgMar w:top="851" w:right="1021" w:bottom="851" w:left="1021" w:header="454" w:footer="567" w:gutter="0"/>
          <w:cols w:space="425"/>
          <w:docGrid w:linePitch="312"/>
        </w:sectPr>
      </w:pPr>
      <w:r w:rsidRPr="004656B7">
        <w:rPr>
          <w:rFonts w:ascii="宋体" w:hAnsi="宋体"/>
          <w:kern w:val="0"/>
          <w:sz w:val="24"/>
        </w:rPr>
        <w:br w:type="page"/>
      </w:r>
    </w:p>
    <w:p w:rsidR="00164422" w:rsidRPr="004656B7" w:rsidRDefault="00164422" w:rsidP="00A158A7">
      <w:pPr>
        <w:pStyle w:val="2"/>
        <w:numPr>
          <w:ilvl w:val="0"/>
          <w:numId w:val="26"/>
        </w:numPr>
        <w:spacing w:before="0" w:after="0" w:line="240" w:lineRule="auto"/>
        <w:ind w:left="0" w:firstLine="0"/>
        <w:jc w:val="center"/>
        <w:rPr>
          <w:szCs w:val="28"/>
        </w:rPr>
      </w:pPr>
      <w:bookmarkStart w:id="85" w:name="_Toc487374683"/>
      <w:r w:rsidRPr="004656B7">
        <w:rPr>
          <w:rFonts w:hint="eastAsia"/>
          <w:szCs w:val="28"/>
        </w:rPr>
        <w:lastRenderedPageBreak/>
        <w:t>分项报价表（含税）</w:t>
      </w:r>
      <w:bookmarkEnd w:id="85"/>
    </w:p>
    <w:tbl>
      <w:tblPr>
        <w:tblW w:w="15418" w:type="dxa"/>
        <w:jc w:val="center"/>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09"/>
        <w:gridCol w:w="1101"/>
        <w:gridCol w:w="1701"/>
        <w:gridCol w:w="2955"/>
        <w:gridCol w:w="3031"/>
        <w:gridCol w:w="709"/>
        <w:gridCol w:w="850"/>
        <w:gridCol w:w="1276"/>
        <w:gridCol w:w="1417"/>
        <w:gridCol w:w="1669"/>
      </w:tblGrid>
      <w:tr w:rsidR="00824179" w:rsidRPr="004656B7" w:rsidTr="00D21863">
        <w:trPr>
          <w:trHeight w:val="451"/>
          <w:jc w:val="center"/>
        </w:trPr>
        <w:tc>
          <w:tcPr>
            <w:tcW w:w="709" w:type="dxa"/>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序号</w:t>
            </w:r>
          </w:p>
        </w:tc>
        <w:tc>
          <w:tcPr>
            <w:tcW w:w="1101" w:type="dxa"/>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计划序号</w:t>
            </w:r>
          </w:p>
        </w:tc>
        <w:tc>
          <w:tcPr>
            <w:tcW w:w="1701" w:type="dxa"/>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货物名称</w:t>
            </w:r>
          </w:p>
        </w:tc>
        <w:tc>
          <w:tcPr>
            <w:tcW w:w="2955" w:type="dxa"/>
            <w:tcBorders>
              <w:right w:val="single" w:sz="4" w:space="0" w:color="auto"/>
            </w:tcBorders>
            <w:shd w:val="clear" w:color="auto" w:fill="FFFFFF"/>
            <w:vAlign w:val="center"/>
          </w:tcPr>
          <w:p w:rsidR="00824179" w:rsidRPr="004656B7" w:rsidRDefault="000E6793" w:rsidP="000E6793">
            <w:pPr>
              <w:widowControl/>
              <w:jc w:val="center"/>
              <w:rPr>
                <w:rFonts w:ascii="宋体" w:hAnsi="宋体" w:cs="宋体"/>
                <w:b/>
                <w:bCs/>
                <w:kern w:val="0"/>
                <w:sz w:val="20"/>
                <w:szCs w:val="20"/>
              </w:rPr>
            </w:pPr>
            <w:r w:rsidRPr="004656B7">
              <w:rPr>
                <w:rFonts w:ascii="宋体" w:hAnsi="宋体" w:cs="宋体" w:hint="eastAsia"/>
                <w:b/>
                <w:bCs/>
                <w:kern w:val="0"/>
                <w:sz w:val="20"/>
                <w:szCs w:val="20"/>
              </w:rPr>
              <w:t>供货</w:t>
            </w:r>
            <w:r w:rsidR="00824179" w:rsidRPr="004656B7">
              <w:rPr>
                <w:rFonts w:ascii="宋体" w:hAnsi="宋体" w:cs="宋体" w:hint="eastAsia"/>
                <w:b/>
                <w:bCs/>
                <w:kern w:val="0"/>
                <w:sz w:val="20"/>
                <w:szCs w:val="20"/>
              </w:rPr>
              <w:t>品牌及型号</w:t>
            </w:r>
          </w:p>
        </w:tc>
        <w:tc>
          <w:tcPr>
            <w:tcW w:w="3031" w:type="dxa"/>
            <w:tcBorders>
              <w:left w:val="single" w:sz="4" w:space="0" w:color="auto"/>
            </w:tcBorders>
            <w:shd w:val="clear" w:color="auto" w:fill="FFFFFF"/>
            <w:vAlign w:val="center"/>
          </w:tcPr>
          <w:p w:rsidR="00824179" w:rsidRPr="004656B7" w:rsidRDefault="000E6793" w:rsidP="00824179">
            <w:pPr>
              <w:widowControl/>
              <w:jc w:val="center"/>
              <w:rPr>
                <w:rFonts w:ascii="宋体" w:hAnsi="宋体" w:cs="宋体"/>
                <w:b/>
                <w:bCs/>
                <w:kern w:val="0"/>
                <w:sz w:val="20"/>
                <w:szCs w:val="20"/>
              </w:rPr>
            </w:pPr>
            <w:r w:rsidRPr="004656B7">
              <w:rPr>
                <w:rFonts w:ascii="宋体" w:hAnsi="宋体" w:cs="宋体" w:hint="eastAsia"/>
                <w:b/>
                <w:bCs/>
                <w:kern w:val="0"/>
                <w:sz w:val="20"/>
                <w:szCs w:val="20"/>
              </w:rPr>
              <w:t>供货</w:t>
            </w:r>
            <w:r w:rsidR="00824179" w:rsidRPr="004656B7">
              <w:rPr>
                <w:rFonts w:ascii="宋体" w:hAnsi="宋体" w:cs="宋体" w:hint="eastAsia"/>
                <w:b/>
                <w:bCs/>
                <w:kern w:val="0"/>
                <w:sz w:val="20"/>
                <w:szCs w:val="20"/>
              </w:rPr>
              <w:t>性能参数</w:t>
            </w:r>
          </w:p>
        </w:tc>
        <w:tc>
          <w:tcPr>
            <w:tcW w:w="709" w:type="dxa"/>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单位</w:t>
            </w:r>
          </w:p>
        </w:tc>
        <w:tc>
          <w:tcPr>
            <w:tcW w:w="850" w:type="dxa"/>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数量</w:t>
            </w:r>
          </w:p>
        </w:tc>
        <w:tc>
          <w:tcPr>
            <w:tcW w:w="1276" w:type="dxa"/>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单价(元)</w:t>
            </w:r>
          </w:p>
        </w:tc>
        <w:tc>
          <w:tcPr>
            <w:tcW w:w="1417" w:type="dxa"/>
            <w:tcBorders>
              <w:top w:val="double" w:sz="4" w:space="0" w:color="auto"/>
              <w:bottom w:val="single" w:sz="4" w:space="0" w:color="auto"/>
            </w:tcBorders>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合价(元)</w:t>
            </w:r>
          </w:p>
        </w:tc>
        <w:tc>
          <w:tcPr>
            <w:tcW w:w="1669" w:type="dxa"/>
            <w:tcBorders>
              <w:top w:val="double" w:sz="4" w:space="0" w:color="auto"/>
              <w:bottom w:val="single" w:sz="4" w:space="0" w:color="auto"/>
            </w:tcBorders>
            <w:shd w:val="clear" w:color="auto" w:fill="FFFFFF"/>
            <w:vAlign w:val="center"/>
          </w:tcPr>
          <w:p w:rsidR="00824179" w:rsidRPr="004656B7" w:rsidRDefault="00824179" w:rsidP="00164422">
            <w:pPr>
              <w:widowControl/>
              <w:jc w:val="center"/>
              <w:rPr>
                <w:rFonts w:ascii="宋体" w:hAnsi="宋体" w:cs="宋体"/>
                <w:b/>
                <w:bCs/>
                <w:kern w:val="0"/>
                <w:sz w:val="20"/>
                <w:szCs w:val="20"/>
              </w:rPr>
            </w:pPr>
            <w:r w:rsidRPr="004656B7">
              <w:rPr>
                <w:rFonts w:ascii="宋体" w:hAnsi="宋体" w:cs="宋体" w:hint="eastAsia"/>
                <w:b/>
                <w:bCs/>
                <w:kern w:val="0"/>
                <w:sz w:val="20"/>
                <w:szCs w:val="20"/>
              </w:rPr>
              <w:t>备注</w:t>
            </w: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1</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Cs w:val="21"/>
              </w:rPr>
            </w:pPr>
          </w:p>
        </w:tc>
        <w:tc>
          <w:tcPr>
            <w:tcW w:w="3031" w:type="dxa"/>
            <w:tcBorders>
              <w:left w:val="single" w:sz="4" w:space="0" w:color="auto"/>
            </w:tcBorders>
            <w:shd w:val="clear" w:color="auto" w:fill="FFFFFF"/>
            <w:vAlign w:val="center"/>
          </w:tcPr>
          <w:p w:rsidR="00824179" w:rsidRPr="004656B7" w:rsidRDefault="00824179" w:rsidP="00824179">
            <w:pPr>
              <w:rPr>
                <w:rFonts w:ascii="宋体" w:hAnsi="宋体" w:cs="宋体"/>
                <w:szCs w:val="21"/>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tcBorders>
              <w:top w:val="single" w:sz="4" w:space="0" w:color="auto"/>
            </w:tcBorders>
            <w:shd w:val="clear" w:color="auto" w:fill="FFFFFF"/>
            <w:noWrap/>
            <w:vAlign w:val="center"/>
          </w:tcPr>
          <w:p w:rsidR="00824179" w:rsidRPr="004656B7" w:rsidRDefault="00824179" w:rsidP="00164422">
            <w:pPr>
              <w:rPr>
                <w:rFonts w:ascii="宋体" w:hAnsi="宋体" w:cs="宋体"/>
              </w:rPr>
            </w:pPr>
          </w:p>
        </w:tc>
        <w:tc>
          <w:tcPr>
            <w:tcW w:w="1669" w:type="dxa"/>
            <w:tcBorders>
              <w:top w:val="single" w:sz="4" w:space="0" w:color="auto"/>
            </w:tcBorders>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2</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shd w:val="clear" w:color="auto" w:fill="FFFFFF"/>
            <w:noWrap/>
            <w:vAlign w:val="center"/>
          </w:tcPr>
          <w:p w:rsidR="00824179" w:rsidRPr="004656B7" w:rsidRDefault="00824179" w:rsidP="00164422">
            <w:pPr>
              <w:rPr>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3</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shd w:val="clear" w:color="auto" w:fill="FFFFFF"/>
            <w:noWrap/>
            <w:vAlign w:val="center"/>
          </w:tcPr>
          <w:p w:rsidR="00824179" w:rsidRPr="004656B7" w:rsidRDefault="00824179" w:rsidP="00164422">
            <w:pPr>
              <w:rPr>
                <w:rFonts w:ascii="宋体" w:hAnsi="宋体" w:cs="宋体"/>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4</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shd w:val="clear" w:color="auto" w:fill="FFFFFF"/>
            <w:noWrap/>
            <w:vAlign w:val="center"/>
          </w:tcPr>
          <w:p w:rsidR="00824179" w:rsidRPr="004656B7" w:rsidRDefault="00824179" w:rsidP="00164422">
            <w:pPr>
              <w:rPr>
                <w:rFonts w:ascii="宋体" w:hAnsi="宋体" w:cs="宋体"/>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5</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shd w:val="clear" w:color="auto" w:fill="FFFFFF"/>
            <w:noWrap/>
            <w:vAlign w:val="center"/>
          </w:tcPr>
          <w:p w:rsidR="00824179" w:rsidRPr="004656B7" w:rsidRDefault="00824179" w:rsidP="00164422">
            <w:pPr>
              <w:rPr>
                <w:rFonts w:ascii="宋体" w:hAnsi="宋体" w:cs="宋体"/>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6</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shd w:val="clear" w:color="auto" w:fill="FFFFFF"/>
            <w:noWrap/>
            <w:vAlign w:val="center"/>
          </w:tcPr>
          <w:p w:rsidR="00824179" w:rsidRPr="004656B7" w:rsidRDefault="00824179" w:rsidP="00164422">
            <w:pPr>
              <w:rPr>
                <w:rFonts w:ascii="宋体" w:hAnsi="宋体" w:cs="宋体"/>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7</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rFonts w:ascii="宋体" w:hAnsi="宋体" w:cs="宋体"/>
                <w:sz w:val="20"/>
                <w:szCs w:val="20"/>
              </w:rPr>
            </w:pPr>
          </w:p>
        </w:tc>
        <w:tc>
          <w:tcPr>
            <w:tcW w:w="1417" w:type="dxa"/>
            <w:shd w:val="clear" w:color="auto" w:fill="FFFFFF"/>
            <w:noWrap/>
            <w:vAlign w:val="center"/>
          </w:tcPr>
          <w:p w:rsidR="00824179" w:rsidRPr="004656B7" w:rsidRDefault="00824179" w:rsidP="00164422">
            <w:pPr>
              <w:rPr>
                <w:rFonts w:ascii="宋体" w:hAnsi="宋体" w:cs="宋体"/>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8</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sz w:val="20"/>
                <w:szCs w:val="20"/>
              </w:rPr>
            </w:pPr>
          </w:p>
        </w:tc>
        <w:tc>
          <w:tcPr>
            <w:tcW w:w="1417" w:type="dxa"/>
            <w:shd w:val="clear" w:color="auto" w:fill="FFFFFF"/>
            <w:noWrap/>
            <w:vAlign w:val="center"/>
          </w:tcPr>
          <w:p w:rsidR="00824179" w:rsidRPr="004656B7" w:rsidRDefault="00824179" w:rsidP="00164422">
            <w:pPr>
              <w:rPr>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9</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sz w:val="20"/>
                <w:szCs w:val="20"/>
              </w:rPr>
            </w:pPr>
          </w:p>
        </w:tc>
        <w:tc>
          <w:tcPr>
            <w:tcW w:w="1417" w:type="dxa"/>
            <w:shd w:val="clear" w:color="auto" w:fill="FFFFFF"/>
            <w:noWrap/>
            <w:vAlign w:val="center"/>
          </w:tcPr>
          <w:p w:rsidR="00824179" w:rsidRPr="004656B7" w:rsidRDefault="00824179" w:rsidP="00164422">
            <w:pPr>
              <w:rPr>
                <w:sz w:val="20"/>
                <w:szCs w:val="20"/>
              </w:rPr>
            </w:pPr>
          </w:p>
        </w:tc>
        <w:tc>
          <w:tcPr>
            <w:tcW w:w="1669" w:type="dxa"/>
            <w:shd w:val="clear" w:color="auto" w:fill="FFFFFF"/>
            <w:vAlign w:val="center"/>
          </w:tcPr>
          <w:p w:rsidR="00824179" w:rsidRPr="004656B7" w:rsidRDefault="00824179" w:rsidP="00164422">
            <w:pPr>
              <w:rPr>
                <w:sz w:val="20"/>
                <w:szCs w:val="20"/>
              </w:rPr>
            </w:pPr>
          </w:p>
        </w:tc>
      </w:tr>
      <w:tr w:rsidR="00824179" w:rsidRPr="004656B7" w:rsidTr="00D21863">
        <w:trPr>
          <w:trHeight w:val="720"/>
          <w:jc w:val="center"/>
        </w:trPr>
        <w:tc>
          <w:tcPr>
            <w:tcW w:w="709" w:type="dxa"/>
            <w:shd w:val="clear" w:color="auto" w:fill="FFFFFF"/>
            <w:vAlign w:val="center"/>
          </w:tcPr>
          <w:p w:rsidR="00824179" w:rsidRPr="004656B7" w:rsidRDefault="00824179" w:rsidP="00164422">
            <w:pPr>
              <w:jc w:val="center"/>
              <w:rPr>
                <w:rFonts w:ascii="宋体" w:hAnsi="宋体" w:cs="宋体"/>
                <w:sz w:val="20"/>
                <w:szCs w:val="20"/>
              </w:rPr>
            </w:pPr>
            <w:r w:rsidRPr="004656B7">
              <w:rPr>
                <w:rFonts w:ascii="宋体" w:hAnsi="宋体" w:cs="宋体" w:hint="eastAsia"/>
                <w:sz w:val="20"/>
                <w:szCs w:val="20"/>
              </w:rPr>
              <w:t>10</w:t>
            </w:r>
          </w:p>
        </w:tc>
        <w:tc>
          <w:tcPr>
            <w:tcW w:w="1101" w:type="dxa"/>
            <w:shd w:val="clear" w:color="auto" w:fill="FFFFFF"/>
            <w:vAlign w:val="center"/>
          </w:tcPr>
          <w:p w:rsidR="00824179" w:rsidRPr="004656B7" w:rsidRDefault="00824179" w:rsidP="00164422">
            <w:pPr>
              <w:jc w:val="center"/>
              <w:rPr>
                <w:rFonts w:ascii="宋体" w:hAnsi="宋体" w:cs="宋体"/>
                <w:sz w:val="20"/>
                <w:szCs w:val="20"/>
              </w:rPr>
            </w:pPr>
          </w:p>
        </w:tc>
        <w:tc>
          <w:tcPr>
            <w:tcW w:w="1701" w:type="dxa"/>
            <w:shd w:val="clear" w:color="auto" w:fill="FFFFFF"/>
            <w:vAlign w:val="center"/>
          </w:tcPr>
          <w:p w:rsidR="00824179" w:rsidRPr="004656B7" w:rsidRDefault="00824179" w:rsidP="00164422">
            <w:pPr>
              <w:rPr>
                <w:rFonts w:ascii="宋体" w:hAnsi="宋体" w:cs="宋体"/>
                <w:sz w:val="20"/>
                <w:szCs w:val="20"/>
              </w:rPr>
            </w:pPr>
          </w:p>
        </w:tc>
        <w:tc>
          <w:tcPr>
            <w:tcW w:w="2955" w:type="dxa"/>
            <w:tcBorders>
              <w:righ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3031" w:type="dxa"/>
            <w:tcBorders>
              <w:left w:val="single" w:sz="4" w:space="0" w:color="auto"/>
            </w:tcBorders>
            <w:shd w:val="clear" w:color="auto" w:fill="FFFFFF"/>
            <w:vAlign w:val="center"/>
          </w:tcPr>
          <w:p w:rsidR="00824179" w:rsidRPr="004656B7" w:rsidRDefault="00824179" w:rsidP="00164422">
            <w:pPr>
              <w:rPr>
                <w:rFonts w:ascii="宋体" w:hAnsi="宋体" w:cs="宋体"/>
                <w:sz w:val="20"/>
                <w:szCs w:val="20"/>
              </w:rPr>
            </w:pPr>
          </w:p>
        </w:tc>
        <w:tc>
          <w:tcPr>
            <w:tcW w:w="709" w:type="dxa"/>
            <w:shd w:val="clear" w:color="auto" w:fill="FFFFFF"/>
            <w:vAlign w:val="center"/>
          </w:tcPr>
          <w:p w:rsidR="00824179" w:rsidRPr="004656B7" w:rsidRDefault="00824179" w:rsidP="00164422">
            <w:pPr>
              <w:rPr>
                <w:rFonts w:ascii="宋体" w:hAnsi="宋体" w:cs="宋体"/>
                <w:sz w:val="20"/>
                <w:szCs w:val="20"/>
              </w:rPr>
            </w:pPr>
          </w:p>
        </w:tc>
        <w:tc>
          <w:tcPr>
            <w:tcW w:w="850" w:type="dxa"/>
            <w:shd w:val="clear" w:color="auto" w:fill="FFFFFF"/>
            <w:vAlign w:val="center"/>
          </w:tcPr>
          <w:p w:rsidR="00824179" w:rsidRPr="004656B7" w:rsidRDefault="00824179" w:rsidP="00164422">
            <w:pPr>
              <w:rPr>
                <w:rFonts w:ascii="宋体" w:hAnsi="宋体" w:cs="宋体"/>
                <w:sz w:val="20"/>
                <w:szCs w:val="20"/>
              </w:rPr>
            </w:pPr>
          </w:p>
        </w:tc>
        <w:tc>
          <w:tcPr>
            <w:tcW w:w="1276" w:type="dxa"/>
            <w:shd w:val="clear" w:color="auto" w:fill="FFFFFF"/>
            <w:vAlign w:val="center"/>
          </w:tcPr>
          <w:p w:rsidR="00824179" w:rsidRPr="004656B7" w:rsidRDefault="00824179" w:rsidP="00164422">
            <w:pPr>
              <w:rPr>
                <w:sz w:val="20"/>
                <w:szCs w:val="20"/>
              </w:rPr>
            </w:pPr>
          </w:p>
        </w:tc>
        <w:tc>
          <w:tcPr>
            <w:tcW w:w="1417" w:type="dxa"/>
            <w:shd w:val="clear" w:color="auto" w:fill="FFFFFF"/>
            <w:noWrap/>
            <w:vAlign w:val="center"/>
          </w:tcPr>
          <w:p w:rsidR="00824179" w:rsidRPr="004656B7" w:rsidRDefault="00824179" w:rsidP="00164422">
            <w:pPr>
              <w:rPr>
                <w:sz w:val="20"/>
                <w:szCs w:val="20"/>
              </w:rPr>
            </w:pPr>
          </w:p>
        </w:tc>
        <w:tc>
          <w:tcPr>
            <w:tcW w:w="1669" w:type="dxa"/>
            <w:shd w:val="clear" w:color="auto" w:fill="FFFFFF"/>
            <w:vAlign w:val="center"/>
          </w:tcPr>
          <w:p w:rsidR="00824179" w:rsidRPr="004656B7" w:rsidRDefault="00824179" w:rsidP="00164422">
            <w:pPr>
              <w:rPr>
                <w:sz w:val="20"/>
                <w:szCs w:val="20"/>
              </w:rPr>
            </w:pPr>
          </w:p>
        </w:tc>
      </w:tr>
      <w:tr w:rsidR="000E6793" w:rsidRPr="004656B7" w:rsidTr="00744E9F">
        <w:trPr>
          <w:trHeight w:val="597"/>
          <w:jc w:val="center"/>
        </w:trPr>
        <w:tc>
          <w:tcPr>
            <w:tcW w:w="3511" w:type="dxa"/>
            <w:gridSpan w:val="3"/>
            <w:shd w:val="clear" w:color="auto" w:fill="FFFFFF"/>
            <w:vAlign w:val="center"/>
          </w:tcPr>
          <w:p w:rsidR="000E6793" w:rsidRPr="004656B7" w:rsidRDefault="000E6793" w:rsidP="00D21863">
            <w:pPr>
              <w:jc w:val="center"/>
              <w:rPr>
                <w:rFonts w:ascii="宋体" w:hAnsi="宋体" w:cs="宋体"/>
                <w:b/>
                <w:sz w:val="20"/>
                <w:szCs w:val="20"/>
              </w:rPr>
            </w:pPr>
            <w:r w:rsidRPr="004656B7">
              <w:rPr>
                <w:rFonts w:ascii="宋体" w:hAnsi="宋体" w:cs="宋体" w:hint="eastAsia"/>
                <w:b/>
                <w:sz w:val="20"/>
                <w:szCs w:val="20"/>
              </w:rPr>
              <w:t>本项目总价格(元)</w:t>
            </w:r>
          </w:p>
        </w:tc>
        <w:tc>
          <w:tcPr>
            <w:tcW w:w="2955" w:type="dxa"/>
            <w:tcBorders>
              <w:right w:val="single" w:sz="4" w:space="0" w:color="auto"/>
            </w:tcBorders>
            <w:shd w:val="clear" w:color="auto" w:fill="FFFFFF"/>
            <w:vAlign w:val="center"/>
          </w:tcPr>
          <w:p w:rsidR="000E6793" w:rsidRPr="004656B7" w:rsidRDefault="000E6793" w:rsidP="00164422">
            <w:pPr>
              <w:rPr>
                <w:rFonts w:ascii="宋体" w:hAnsi="宋体" w:cs="宋体"/>
                <w:b/>
                <w:sz w:val="20"/>
                <w:szCs w:val="20"/>
              </w:rPr>
            </w:pPr>
            <w:r w:rsidRPr="004656B7">
              <w:rPr>
                <w:rFonts w:ascii="宋体" w:hAnsi="宋体" w:cs="宋体" w:hint="eastAsia"/>
                <w:b/>
                <w:sz w:val="20"/>
                <w:szCs w:val="20"/>
              </w:rPr>
              <w:t>¥</w:t>
            </w:r>
          </w:p>
        </w:tc>
        <w:tc>
          <w:tcPr>
            <w:tcW w:w="8952" w:type="dxa"/>
            <w:gridSpan w:val="6"/>
            <w:tcBorders>
              <w:left w:val="single" w:sz="4" w:space="0" w:color="auto"/>
            </w:tcBorders>
            <w:shd w:val="clear" w:color="auto" w:fill="FFFFFF"/>
            <w:vAlign w:val="center"/>
          </w:tcPr>
          <w:p w:rsidR="000E6793" w:rsidRPr="004656B7" w:rsidRDefault="000E6793" w:rsidP="00164422">
            <w:pPr>
              <w:rPr>
                <w:b/>
                <w:sz w:val="20"/>
                <w:szCs w:val="20"/>
              </w:rPr>
            </w:pPr>
            <w:r w:rsidRPr="004656B7">
              <w:rPr>
                <w:rFonts w:hint="eastAsia"/>
                <w:b/>
                <w:sz w:val="20"/>
                <w:szCs w:val="20"/>
              </w:rPr>
              <w:t>大写：</w:t>
            </w:r>
          </w:p>
        </w:tc>
      </w:tr>
    </w:tbl>
    <w:p w:rsidR="00164422" w:rsidRPr="004656B7" w:rsidRDefault="00164422" w:rsidP="00824179">
      <w:pPr>
        <w:ind w:left="402" w:hangingChars="200" w:hanging="402"/>
        <w:jc w:val="left"/>
        <w:rPr>
          <w:rFonts w:ascii="宋体" w:hAnsi="宋体"/>
          <w:kern w:val="58"/>
          <w:sz w:val="20"/>
          <w:szCs w:val="20"/>
        </w:rPr>
      </w:pPr>
      <w:r w:rsidRPr="004656B7">
        <w:rPr>
          <w:rFonts w:ascii="宋体" w:hAnsi="宋体" w:hint="eastAsia"/>
          <w:b/>
          <w:kern w:val="58"/>
          <w:sz w:val="20"/>
          <w:szCs w:val="20"/>
        </w:rPr>
        <w:t>注：1.</w:t>
      </w:r>
      <w:r w:rsidR="000E6793" w:rsidRPr="004656B7">
        <w:rPr>
          <w:rFonts w:ascii="宋体" w:hAnsi="宋体" w:hint="eastAsia"/>
          <w:kern w:val="58"/>
          <w:sz w:val="20"/>
          <w:szCs w:val="20"/>
        </w:rPr>
        <w:t>单项货物的合价=</w:t>
      </w:r>
      <w:r w:rsidRPr="004656B7">
        <w:rPr>
          <w:rFonts w:ascii="宋体" w:hAnsi="宋体" w:hint="eastAsia"/>
          <w:kern w:val="58"/>
          <w:sz w:val="20"/>
          <w:szCs w:val="20"/>
        </w:rPr>
        <w:t>单项货物的数量×单价；单项货物合价之和等于本项目总价</w:t>
      </w:r>
      <w:r w:rsidR="000E6793" w:rsidRPr="004656B7">
        <w:rPr>
          <w:rFonts w:ascii="宋体" w:hAnsi="宋体" w:hint="eastAsia"/>
          <w:kern w:val="58"/>
          <w:sz w:val="20"/>
          <w:szCs w:val="20"/>
        </w:rPr>
        <w:t>格</w:t>
      </w:r>
      <w:r w:rsidRPr="004656B7">
        <w:rPr>
          <w:rFonts w:ascii="宋体" w:hAnsi="宋体" w:hint="eastAsia"/>
          <w:kern w:val="58"/>
          <w:sz w:val="20"/>
          <w:szCs w:val="20"/>
        </w:rPr>
        <w:t>；若询价申请人计算错误，则询价申请人须承担该错误的不利责任。</w:t>
      </w:r>
    </w:p>
    <w:p w:rsidR="00824179" w:rsidRPr="004656B7" w:rsidRDefault="00164422" w:rsidP="00824179">
      <w:pPr>
        <w:pStyle w:val="ad"/>
        <w:numPr>
          <w:ilvl w:val="0"/>
          <w:numId w:val="23"/>
        </w:numPr>
        <w:ind w:firstLineChars="0"/>
        <w:jc w:val="left"/>
        <w:rPr>
          <w:rFonts w:ascii="宋体" w:hAnsi="宋体"/>
          <w:b/>
          <w:kern w:val="58"/>
          <w:sz w:val="20"/>
          <w:szCs w:val="20"/>
        </w:rPr>
      </w:pPr>
      <w:r w:rsidRPr="004656B7">
        <w:rPr>
          <w:rFonts w:ascii="宋体" w:hAnsi="宋体" w:hint="eastAsia"/>
          <w:kern w:val="58"/>
          <w:sz w:val="20"/>
          <w:szCs w:val="20"/>
        </w:rPr>
        <w:t>若货物包装（或铭牌）标示名称、包装规格单位等与《技术需求及数量表》存在差异的，请在备注栏说明</w:t>
      </w:r>
      <w:r w:rsidRPr="004656B7">
        <w:rPr>
          <w:rFonts w:ascii="宋体" w:hAnsi="宋体" w:hint="eastAsia"/>
          <w:b/>
          <w:kern w:val="58"/>
          <w:sz w:val="20"/>
          <w:szCs w:val="20"/>
        </w:rPr>
        <w:t>。</w:t>
      </w:r>
    </w:p>
    <w:p w:rsidR="00824179" w:rsidRPr="004656B7" w:rsidRDefault="000E6793" w:rsidP="00824179">
      <w:pPr>
        <w:pStyle w:val="ad"/>
        <w:numPr>
          <w:ilvl w:val="0"/>
          <w:numId w:val="23"/>
        </w:numPr>
        <w:ind w:firstLineChars="0"/>
        <w:jc w:val="left"/>
        <w:rPr>
          <w:rFonts w:ascii="宋体" w:hAnsi="宋体"/>
          <w:kern w:val="58"/>
          <w:sz w:val="20"/>
          <w:szCs w:val="20"/>
        </w:rPr>
      </w:pPr>
      <w:r w:rsidRPr="004656B7">
        <w:rPr>
          <w:rFonts w:ascii="宋体" w:hAnsi="宋体" w:hint="eastAsia"/>
          <w:kern w:val="58"/>
          <w:sz w:val="20"/>
          <w:szCs w:val="20"/>
        </w:rPr>
        <w:t>“供货品牌及型号”按样品供货的填写“按样品”，没有品牌的货物填写“无”</w:t>
      </w:r>
      <w:r w:rsidR="00824179" w:rsidRPr="004656B7">
        <w:rPr>
          <w:rFonts w:ascii="宋体" w:hAnsi="宋体" w:hint="eastAsia"/>
          <w:kern w:val="58"/>
          <w:sz w:val="20"/>
          <w:szCs w:val="20"/>
        </w:rPr>
        <w:t>。</w:t>
      </w:r>
    </w:p>
    <w:sectPr w:rsidR="00824179" w:rsidRPr="004656B7" w:rsidSect="00164422">
      <w:headerReference w:type="default" r:id="rId18"/>
      <w:pgSz w:w="16838" w:h="11906" w:orient="landscape" w:code="9"/>
      <w:pgMar w:top="1021" w:right="851" w:bottom="1021" w:left="851" w:header="851" w:footer="794" w:gutter="0"/>
      <w:pgNumType w:chapStyle="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353" w:rsidRDefault="00F34353">
      <w:r>
        <w:separator/>
      </w:r>
    </w:p>
  </w:endnote>
  <w:endnote w:type="continuationSeparator" w:id="1">
    <w:p w:rsidR="00F34353" w:rsidRDefault="00F34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58310"/>
      <w:docPartObj>
        <w:docPartGallery w:val="Page Numbers (Bottom of Page)"/>
        <w:docPartUnique/>
      </w:docPartObj>
    </w:sdtPr>
    <w:sdtContent>
      <w:p w:rsidR="008C37B1" w:rsidRDefault="00AD52D6" w:rsidP="00C4467A">
        <w:pPr>
          <w:pStyle w:val="ab"/>
        </w:pPr>
        <w:sdt>
          <w:sdtPr>
            <w:id w:val="-642428036"/>
            <w:docPartObj>
              <w:docPartGallery w:val="Page Numbers (Top of Page)"/>
              <w:docPartUnique/>
            </w:docPartObj>
          </w:sdtPr>
          <w:sdtContent>
            <w:r w:rsidR="008C37B1">
              <w:rPr>
                <w:rFonts w:hint="eastAsia"/>
              </w:rPr>
              <w:t>第</w:t>
            </w:r>
            <w:fldSimple w:instr="PAGE  \* Arabic  \* MERGEFORMAT">
              <w:r w:rsidR="008C37B1">
                <w:rPr>
                  <w:noProof/>
                </w:rPr>
                <w:t>18</w:t>
              </w:r>
            </w:fldSimple>
            <w:r w:rsidR="008C37B1">
              <w:rPr>
                <w:rFonts w:hint="eastAsia"/>
              </w:rPr>
              <w:t>页，共</w:t>
            </w:r>
            <w:fldSimple w:instr="NUMPAGES  \* Arabic  \* MERGEFORMAT">
              <w:r w:rsidR="0065460D">
                <w:rPr>
                  <w:noProof/>
                </w:rPr>
                <w:t>14</w:t>
              </w:r>
            </w:fldSimple>
            <w:r w:rsidR="008C37B1">
              <w:rPr>
                <w:rFonts w:hint="eastAsia"/>
              </w:rPr>
              <w:t>页</w:t>
            </w:r>
          </w:sdtContent>
        </w:sdt>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AD52D6" w:rsidP="00514094">
    <w:pPr>
      <w:pStyle w:val="ab"/>
      <w:jc w:val="right"/>
    </w:pPr>
    <w:sdt>
      <w:sdtPr>
        <w:id w:val="-586770872"/>
        <w:docPartObj>
          <w:docPartGallery w:val="Page Numbers (Top of Page)"/>
          <w:docPartUnique/>
        </w:docPartObj>
      </w:sdtPr>
      <w:sdtContent>
        <w:r w:rsidR="008C37B1">
          <w:rPr>
            <w:rFonts w:hint="eastAsia"/>
          </w:rPr>
          <w:t>第</w:t>
        </w:r>
        <w:fldSimple w:instr=" PAGE   \* MERGEFORMAT ">
          <w:r w:rsidR="0065460D">
            <w:rPr>
              <w:noProof/>
            </w:rPr>
            <w:t>5</w:t>
          </w:r>
        </w:fldSimple>
        <w:r w:rsidR="008C37B1">
          <w:rPr>
            <w:rFonts w:hint="eastAsia"/>
          </w:rPr>
          <w:t>页</w:t>
        </w:r>
        <w:r w:rsidR="008C37B1">
          <w:rPr>
            <w:rFonts w:hint="eastAsia"/>
          </w:rPr>
          <w:t>/</w:t>
        </w:r>
        <w:r w:rsidR="008C37B1">
          <w:rPr>
            <w:rFonts w:hint="eastAsia"/>
          </w:rPr>
          <w:t>共</w:t>
        </w:r>
        <w:fldSimple w:instr=" NUMPAGES   \* MERGEFORMAT ">
          <w:r w:rsidR="0065460D">
            <w:rPr>
              <w:noProof/>
            </w:rPr>
            <w:t>14</w:t>
          </w:r>
        </w:fldSimple>
        <w:r w:rsidR="008C37B1">
          <w:rPr>
            <w:rFonts w:hint="eastAsia"/>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AD52D6" w:rsidP="00AF38E6">
    <w:pPr>
      <w:pStyle w:val="ab"/>
      <w:jc w:val="center"/>
    </w:pPr>
    <w:sdt>
      <w:sdtPr>
        <w:id w:val="-1515066327"/>
        <w:docPartObj>
          <w:docPartGallery w:val="Page Numbers (Top of Page)"/>
          <w:docPartUnique/>
        </w:docPartObj>
      </w:sdtPr>
      <w:sdtContent>
        <w:r w:rsidR="008C37B1">
          <w:rPr>
            <w:rFonts w:hint="eastAsia"/>
          </w:rPr>
          <w:t>第</w:t>
        </w:r>
        <w:fldSimple w:instr="PAGE  \* Arabic  \* MERGEFORMAT">
          <w:r w:rsidR="008C37B1">
            <w:rPr>
              <w:noProof/>
            </w:rPr>
            <w:t>1</w:t>
          </w:r>
        </w:fldSimple>
        <w:r w:rsidR="008C37B1">
          <w:rPr>
            <w:rFonts w:hint="eastAsia"/>
          </w:rPr>
          <w:t>页</w:t>
        </w:r>
        <w:r w:rsidR="008C37B1">
          <w:rPr>
            <w:rFonts w:hint="eastAsia"/>
          </w:rPr>
          <w:t>/</w:t>
        </w:r>
        <w:r w:rsidR="008C37B1">
          <w:rPr>
            <w:rFonts w:hint="eastAsia"/>
          </w:rPr>
          <w:t>共</w:t>
        </w:r>
        <w:fldSimple w:instr="NUMPAGES  \* Arabic  \* MERGEFORMAT">
          <w:r w:rsidR="0065460D">
            <w:rPr>
              <w:noProof/>
            </w:rPr>
            <w:t>14</w:t>
          </w:r>
        </w:fldSimple>
        <w:r w:rsidR="008C37B1">
          <w:rPr>
            <w:rFonts w:hint="eastAsia"/>
          </w:rPr>
          <w:t>页</w:t>
        </w:r>
      </w:sdtContent>
    </w:sdt>
  </w:p>
  <w:p w:rsidR="008C37B1" w:rsidRDefault="008C37B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76929"/>
      <w:docPartObj>
        <w:docPartGallery w:val="Page Numbers (Bottom of Page)"/>
        <w:docPartUnique/>
      </w:docPartObj>
    </w:sdtPr>
    <w:sdtContent>
      <w:p w:rsidR="008C37B1" w:rsidRDefault="00AD52D6" w:rsidP="00C4467A">
        <w:pPr>
          <w:pStyle w:val="ab"/>
        </w:pPr>
        <w:sdt>
          <w:sdtPr>
            <w:id w:val="1891220653"/>
            <w:docPartObj>
              <w:docPartGallery w:val="Page Numbers (Top of Page)"/>
              <w:docPartUnique/>
            </w:docPartObj>
          </w:sdtPr>
          <w:sdtContent>
            <w:r w:rsidR="008C37B1">
              <w:rPr>
                <w:rFonts w:hint="eastAsia"/>
              </w:rPr>
              <w:t>第</w:t>
            </w:r>
            <w:fldSimple w:instr="PAGE  \* Arabic  \* MERGEFORMAT">
              <w:r w:rsidR="0065460D">
                <w:rPr>
                  <w:noProof/>
                </w:rPr>
                <w:t>14</w:t>
              </w:r>
            </w:fldSimple>
            <w:r w:rsidR="008C37B1">
              <w:rPr>
                <w:rFonts w:hint="eastAsia"/>
              </w:rPr>
              <w:t>页</w:t>
            </w:r>
            <w:r w:rsidR="008C37B1">
              <w:rPr>
                <w:rFonts w:hint="eastAsia"/>
              </w:rPr>
              <w:t>/</w:t>
            </w:r>
            <w:r w:rsidR="008C37B1">
              <w:rPr>
                <w:rFonts w:hint="eastAsia"/>
              </w:rPr>
              <w:t>共</w:t>
            </w:r>
            <w:fldSimple w:instr="NUMPAGES  \* Arabic  \* MERGEFORMAT">
              <w:r w:rsidR="0065460D">
                <w:rPr>
                  <w:noProof/>
                </w:rPr>
                <w:t>14</w:t>
              </w:r>
            </w:fldSimple>
            <w:r w:rsidR="008C37B1">
              <w:rPr>
                <w:rFonts w:hint="eastAsia"/>
              </w:rPr>
              <w:t>页</w:t>
            </w:r>
          </w:sdtContent>
        </w:sdt>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AD52D6" w:rsidP="00AF38E6">
    <w:pPr>
      <w:pStyle w:val="ab"/>
      <w:jc w:val="center"/>
    </w:pPr>
    <w:sdt>
      <w:sdtPr>
        <w:id w:val="-625628428"/>
        <w:docPartObj>
          <w:docPartGallery w:val="Page Numbers (Top of Page)"/>
          <w:docPartUnique/>
        </w:docPartObj>
      </w:sdtPr>
      <w:sdtContent>
        <w:r w:rsidR="008C37B1">
          <w:rPr>
            <w:rFonts w:hint="eastAsia"/>
          </w:rPr>
          <w:t>第</w:t>
        </w:r>
        <w:fldSimple w:instr="PAGE  \* Arabic  \* MERGEFORMAT">
          <w:r w:rsidR="008C37B1">
            <w:rPr>
              <w:noProof/>
            </w:rPr>
            <w:t>1</w:t>
          </w:r>
        </w:fldSimple>
        <w:r w:rsidR="008C37B1">
          <w:rPr>
            <w:rFonts w:hint="eastAsia"/>
          </w:rPr>
          <w:t>页</w:t>
        </w:r>
        <w:r w:rsidR="008C37B1">
          <w:rPr>
            <w:rFonts w:hint="eastAsia"/>
          </w:rPr>
          <w:t>/</w:t>
        </w:r>
        <w:r w:rsidR="008C37B1">
          <w:rPr>
            <w:rFonts w:hint="eastAsia"/>
          </w:rPr>
          <w:t>共</w:t>
        </w:r>
        <w:fldSimple w:instr="NUMPAGES  \* Arabic  \* MERGEFORMAT">
          <w:r w:rsidR="0065460D">
            <w:rPr>
              <w:noProof/>
            </w:rPr>
            <w:t>14</w:t>
          </w:r>
        </w:fldSimple>
        <w:r w:rsidR="008C37B1">
          <w:rPr>
            <w:rFonts w:hint="eastAsia"/>
          </w:rPr>
          <w:t>页</w:t>
        </w:r>
      </w:sdtContent>
    </w:sdt>
  </w:p>
  <w:p w:rsidR="008C37B1" w:rsidRDefault="008C37B1">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0869"/>
      <w:docPartObj>
        <w:docPartGallery w:val="Page Numbers (Bottom of Page)"/>
        <w:docPartUnique/>
      </w:docPartObj>
    </w:sdtPr>
    <w:sdtContent>
      <w:sdt>
        <w:sdtPr>
          <w:id w:val="1759021389"/>
          <w:docPartObj>
            <w:docPartGallery w:val="Page Numbers (Top of Page)"/>
            <w:docPartUnique/>
          </w:docPartObj>
        </w:sdtPr>
        <w:sdtContent>
          <w:p w:rsidR="008C37B1" w:rsidRDefault="008C37B1" w:rsidP="00330E9A">
            <w:pPr>
              <w:pStyle w:val="ab"/>
              <w:jc w:val="right"/>
            </w:pPr>
            <w:r>
              <w:rPr>
                <w:rFonts w:hint="eastAsia"/>
              </w:rPr>
              <w:t>第</w:t>
            </w:r>
            <w:fldSimple w:instr="PAGE  \* Arabic  \* MERGEFORMAT">
              <w:r w:rsidR="0065460D">
                <w:rPr>
                  <w:noProof/>
                </w:rPr>
                <w:t>13</w:t>
              </w:r>
            </w:fldSimple>
            <w:r>
              <w:rPr>
                <w:rFonts w:hint="eastAsia"/>
              </w:rPr>
              <w:t>页，共</w:t>
            </w:r>
            <w:fldSimple w:instr="NUMPAGES  \* Arabic  \* MERGEFORMAT">
              <w:r w:rsidR="0065460D">
                <w:rPr>
                  <w:noProof/>
                </w:rPr>
                <w:t>14</w:t>
              </w:r>
            </w:fldSimple>
            <w:r>
              <w:rPr>
                <w:rFonts w:hint="eastAsia"/>
              </w:rPr>
              <w:t>页</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353" w:rsidRDefault="00F34353">
      <w:r>
        <w:separator/>
      </w:r>
    </w:p>
  </w:footnote>
  <w:footnote w:type="continuationSeparator" w:id="1">
    <w:p w:rsidR="00F34353" w:rsidRDefault="00F34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8C37B1" w:rsidP="001D698F">
    <w:pPr>
      <w:pStyle w:val="ac"/>
      <w:pBdr>
        <w:bottom w:val="none" w:sz="0" w:space="0" w:color="auto"/>
      </w:pBdr>
      <w:tabs>
        <w:tab w:val="left" w:pos="6265"/>
        <w:tab w:val="right" w:pos="9864"/>
      </w:tabs>
      <w:jc w:val="left"/>
    </w:pPr>
    <w:r>
      <w:rPr>
        <w:noProof/>
      </w:rPr>
      <w:drawing>
        <wp:inline distT="0" distB="0" distL="0" distR="0">
          <wp:extent cx="2019600" cy="23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8C37B1" w:rsidP="00D30551">
    <w:pPr>
      <w:pStyle w:val="ac"/>
      <w:pBdr>
        <w:bottom w:val="none" w:sz="0" w:space="0" w:color="auto"/>
      </w:pBdr>
      <w:jc w:val="right"/>
    </w:pPr>
    <w:r>
      <w:rPr>
        <w:noProof/>
      </w:rPr>
      <w:drawing>
        <wp:inline distT="0" distB="0" distL="0" distR="0">
          <wp:extent cx="2019600" cy="23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8C37B1" w:rsidP="00330E9A">
    <w:pPr>
      <w:pStyle w:val="ac"/>
      <w:pBdr>
        <w:bottom w:val="none" w:sz="0" w:space="0" w:color="auto"/>
      </w:pBdr>
      <w:jc w:val="right"/>
    </w:pPr>
    <w:r>
      <w:rPr>
        <w:noProof/>
      </w:rPr>
      <w:drawing>
        <wp:inline distT="0" distB="0" distL="0" distR="0">
          <wp:extent cx="2019600" cy="230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7B1" w:rsidRDefault="008C37B1" w:rsidP="00047F69">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0F3518CA"/>
    <w:multiLevelType w:val="multilevel"/>
    <w:tmpl w:val="6C36B89E"/>
    <w:lvl w:ilvl="0">
      <w:start w:val="1"/>
      <w:numFmt w:val="decimal"/>
      <w:lvlText w:val="%1."/>
      <w:lvlJc w:val="left"/>
      <w:pPr>
        <w:ind w:left="425" w:hanging="425"/>
      </w:pPr>
      <w:rPr>
        <w:b/>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DDF3793"/>
    <w:multiLevelType w:val="hybridMultilevel"/>
    <w:tmpl w:val="09D21AEA"/>
    <w:lvl w:ilvl="0" w:tplc="DC4253B2">
      <w:start w:val="1"/>
      <w:numFmt w:val="decimal"/>
      <w:lvlText w:val="%1)"/>
      <w:lvlJc w:val="left"/>
      <w:pPr>
        <w:ind w:left="420" w:hanging="420"/>
      </w:pPr>
      <w:rPr>
        <w:rFonts w:hint="eastAsia"/>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6951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5FFD2E0D"/>
    <w:multiLevelType w:val="multilevel"/>
    <w:tmpl w:val="0409001F"/>
    <w:lvl w:ilvl="0">
      <w:start w:val="1"/>
      <w:numFmt w:val="decimal"/>
      <w:lvlText w:val="%1."/>
      <w:lvlJc w:val="left"/>
      <w:pPr>
        <w:ind w:left="425" w:hanging="425"/>
      </w:pPr>
      <w:rPr>
        <w:sz w:val="24"/>
        <w:szCs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7A03FFA"/>
    <w:multiLevelType w:val="multilevel"/>
    <w:tmpl w:val="67A03FFA"/>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4"/>
  </w:num>
  <w:num w:numId="3">
    <w:abstractNumId w:val="5"/>
  </w:num>
  <w:num w:numId="4">
    <w:abstractNumId w:val="27"/>
  </w:num>
  <w:num w:numId="5">
    <w:abstractNumId w:val="13"/>
  </w:num>
  <w:num w:numId="6">
    <w:abstractNumId w:val="11"/>
  </w:num>
  <w:num w:numId="7">
    <w:abstractNumId w:val="10"/>
  </w:num>
  <w:num w:numId="8">
    <w:abstractNumId w:val="0"/>
  </w:num>
  <w:num w:numId="9">
    <w:abstractNumId w:val="26"/>
  </w:num>
  <w:num w:numId="10">
    <w:abstractNumId w:val="19"/>
  </w:num>
  <w:num w:numId="11">
    <w:abstractNumId w:val="3"/>
  </w:num>
  <w:num w:numId="12">
    <w:abstractNumId w:val="16"/>
  </w:num>
  <w:num w:numId="13">
    <w:abstractNumId w:val="20"/>
  </w:num>
  <w:num w:numId="14">
    <w:abstractNumId w:val="18"/>
  </w:num>
  <w:num w:numId="15">
    <w:abstractNumId w:val="24"/>
  </w:num>
  <w:num w:numId="16">
    <w:abstractNumId w:val="17"/>
  </w:num>
  <w:num w:numId="17">
    <w:abstractNumId w:val="14"/>
  </w:num>
  <w:num w:numId="18">
    <w:abstractNumId w:val="25"/>
  </w:num>
  <w:num w:numId="19">
    <w:abstractNumId w:val="22"/>
  </w:num>
  <w:num w:numId="20">
    <w:abstractNumId w:val="8"/>
  </w:num>
  <w:num w:numId="21">
    <w:abstractNumId w:val="7"/>
  </w:num>
  <w:num w:numId="22">
    <w:abstractNumId w:val="9"/>
  </w:num>
  <w:num w:numId="23">
    <w:abstractNumId w:val="6"/>
  </w:num>
  <w:num w:numId="24">
    <w:abstractNumId w:val="1"/>
  </w:num>
  <w:num w:numId="25">
    <w:abstractNumId w:val="21"/>
  </w:num>
  <w:num w:numId="26">
    <w:abstractNumId w:val="15"/>
  </w:num>
  <w:num w:numId="27">
    <w:abstractNumId w:val="1"/>
  </w:num>
  <w:num w:numId="28">
    <w:abstractNumId w:val="12"/>
  </w:num>
  <w:num w:numId="29">
    <w:abstractNumId w:val="23"/>
  </w:num>
  <w:num w:numId="30">
    <w:abstractNumId w:val="1"/>
  </w:num>
  <w:num w:numId="31">
    <w:abstractNumId w:val="1"/>
  </w:num>
  <w:num w:numId="32">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E89"/>
    <w:rsid w:val="000038C0"/>
    <w:rsid w:val="00004B0F"/>
    <w:rsid w:val="000058A3"/>
    <w:rsid w:val="0000734F"/>
    <w:rsid w:val="000073BA"/>
    <w:rsid w:val="0000794F"/>
    <w:rsid w:val="00007C91"/>
    <w:rsid w:val="00012605"/>
    <w:rsid w:val="00012BD5"/>
    <w:rsid w:val="00013572"/>
    <w:rsid w:val="00013C0B"/>
    <w:rsid w:val="00013C9F"/>
    <w:rsid w:val="0001409D"/>
    <w:rsid w:val="00014D46"/>
    <w:rsid w:val="00015293"/>
    <w:rsid w:val="000167E8"/>
    <w:rsid w:val="00016D44"/>
    <w:rsid w:val="000175F0"/>
    <w:rsid w:val="000204E2"/>
    <w:rsid w:val="00020E21"/>
    <w:rsid w:val="000219A4"/>
    <w:rsid w:val="00023D3A"/>
    <w:rsid w:val="0002409A"/>
    <w:rsid w:val="0002412C"/>
    <w:rsid w:val="00024395"/>
    <w:rsid w:val="00024759"/>
    <w:rsid w:val="00024D3B"/>
    <w:rsid w:val="00026F62"/>
    <w:rsid w:val="00027E61"/>
    <w:rsid w:val="0003131F"/>
    <w:rsid w:val="00032895"/>
    <w:rsid w:val="00032EB3"/>
    <w:rsid w:val="000331C0"/>
    <w:rsid w:val="000332A8"/>
    <w:rsid w:val="00033DA8"/>
    <w:rsid w:val="00034004"/>
    <w:rsid w:val="00034533"/>
    <w:rsid w:val="00034596"/>
    <w:rsid w:val="000363BE"/>
    <w:rsid w:val="000421CC"/>
    <w:rsid w:val="000421EB"/>
    <w:rsid w:val="00043E9C"/>
    <w:rsid w:val="00044352"/>
    <w:rsid w:val="00047612"/>
    <w:rsid w:val="0004786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AAD"/>
    <w:rsid w:val="00064C4B"/>
    <w:rsid w:val="000654BF"/>
    <w:rsid w:val="000657DE"/>
    <w:rsid w:val="000659CC"/>
    <w:rsid w:val="00066F91"/>
    <w:rsid w:val="00067342"/>
    <w:rsid w:val="00072AD6"/>
    <w:rsid w:val="00072DC2"/>
    <w:rsid w:val="000735D1"/>
    <w:rsid w:val="00074029"/>
    <w:rsid w:val="00074943"/>
    <w:rsid w:val="00074BD8"/>
    <w:rsid w:val="0007514A"/>
    <w:rsid w:val="000753C0"/>
    <w:rsid w:val="00075A88"/>
    <w:rsid w:val="00076B36"/>
    <w:rsid w:val="000775DC"/>
    <w:rsid w:val="00080357"/>
    <w:rsid w:val="000809B3"/>
    <w:rsid w:val="00080E6B"/>
    <w:rsid w:val="000815F0"/>
    <w:rsid w:val="00081A65"/>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B14"/>
    <w:rsid w:val="0009414D"/>
    <w:rsid w:val="000944AB"/>
    <w:rsid w:val="00094742"/>
    <w:rsid w:val="00094CB7"/>
    <w:rsid w:val="00094CD1"/>
    <w:rsid w:val="00095180"/>
    <w:rsid w:val="00096645"/>
    <w:rsid w:val="000969F2"/>
    <w:rsid w:val="00097427"/>
    <w:rsid w:val="000974D8"/>
    <w:rsid w:val="000A0C2B"/>
    <w:rsid w:val="000A0D4F"/>
    <w:rsid w:val="000A3B84"/>
    <w:rsid w:val="000A45F4"/>
    <w:rsid w:val="000A4F76"/>
    <w:rsid w:val="000A6907"/>
    <w:rsid w:val="000A6E90"/>
    <w:rsid w:val="000A7153"/>
    <w:rsid w:val="000A760B"/>
    <w:rsid w:val="000A79A4"/>
    <w:rsid w:val="000A79CC"/>
    <w:rsid w:val="000B0B8D"/>
    <w:rsid w:val="000B1A06"/>
    <w:rsid w:val="000B332C"/>
    <w:rsid w:val="000B4035"/>
    <w:rsid w:val="000B578F"/>
    <w:rsid w:val="000B608F"/>
    <w:rsid w:val="000B6E2E"/>
    <w:rsid w:val="000B7EC8"/>
    <w:rsid w:val="000C004A"/>
    <w:rsid w:val="000C009A"/>
    <w:rsid w:val="000C2349"/>
    <w:rsid w:val="000C3383"/>
    <w:rsid w:val="000C3E48"/>
    <w:rsid w:val="000C4549"/>
    <w:rsid w:val="000C5215"/>
    <w:rsid w:val="000C5859"/>
    <w:rsid w:val="000C685E"/>
    <w:rsid w:val="000C6F7C"/>
    <w:rsid w:val="000C7284"/>
    <w:rsid w:val="000D0DB8"/>
    <w:rsid w:val="000D3FE5"/>
    <w:rsid w:val="000D49AF"/>
    <w:rsid w:val="000D4AEE"/>
    <w:rsid w:val="000D5080"/>
    <w:rsid w:val="000D7292"/>
    <w:rsid w:val="000E0650"/>
    <w:rsid w:val="000E0865"/>
    <w:rsid w:val="000E1BE5"/>
    <w:rsid w:val="000E2B13"/>
    <w:rsid w:val="000E3BAC"/>
    <w:rsid w:val="000E3DBC"/>
    <w:rsid w:val="000E431A"/>
    <w:rsid w:val="000E4328"/>
    <w:rsid w:val="000E4718"/>
    <w:rsid w:val="000E6793"/>
    <w:rsid w:val="000E67A5"/>
    <w:rsid w:val="000E6D71"/>
    <w:rsid w:val="000E6E1D"/>
    <w:rsid w:val="000E727A"/>
    <w:rsid w:val="000E739F"/>
    <w:rsid w:val="000F090F"/>
    <w:rsid w:val="000F12B3"/>
    <w:rsid w:val="000F12D3"/>
    <w:rsid w:val="000F2742"/>
    <w:rsid w:val="000F2877"/>
    <w:rsid w:val="000F3578"/>
    <w:rsid w:val="000F3E49"/>
    <w:rsid w:val="000F5FB8"/>
    <w:rsid w:val="000F67BD"/>
    <w:rsid w:val="000F6C93"/>
    <w:rsid w:val="0010011A"/>
    <w:rsid w:val="00101E8B"/>
    <w:rsid w:val="00102538"/>
    <w:rsid w:val="001038BC"/>
    <w:rsid w:val="00103980"/>
    <w:rsid w:val="001040A6"/>
    <w:rsid w:val="001043C7"/>
    <w:rsid w:val="001045CF"/>
    <w:rsid w:val="00105064"/>
    <w:rsid w:val="00105402"/>
    <w:rsid w:val="00105ADA"/>
    <w:rsid w:val="00105B1A"/>
    <w:rsid w:val="00105DBD"/>
    <w:rsid w:val="0010606F"/>
    <w:rsid w:val="001065F9"/>
    <w:rsid w:val="00107164"/>
    <w:rsid w:val="0011034A"/>
    <w:rsid w:val="001104AF"/>
    <w:rsid w:val="00110A85"/>
    <w:rsid w:val="0011395F"/>
    <w:rsid w:val="001151AC"/>
    <w:rsid w:val="00115409"/>
    <w:rsid w:val="001169CD"/>
    <w:rsid w:val="00116AB6"/>
    <w:rsid w:val="00116C77"/>
    <w:rsid w:val="00117F8D"/>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7589"/>
    <w:rsid w:val="00130DB9"/>
    <w:rsid w:val="00130EF5"/>
    <w:rsid w:val="00131BCB"/>
    <w:rsid w:val="00133368"/>
    <w:rsid w:val="00133811"/>
    <w:rsid w:val="00134723"/>
    <w:rsid w:val="001350A3"/>
    <w:rsid w:val="00136636"/>
    <w:rsid w:val="00137455"/>
    <w:rsid w:val="00142A29"/>
    <w:rsid w:val="00142A59"/>
    <w:rsid w:val="00143955"/>
    <w:rsid w:val="00143CDA"/>
    <w:rsid w:val="00143D26"/>
    <w:rsid w:val="001469B3"/>
    <w:rsid w:val="00147263"/>
    <w:rsid w:val="001474AB"/>
    <w:rsid w:val="001478F7"/>
    <w:rsid w:val="00147BD0"/>
    <w:rsid w:val="00150416"/>
    <w:rsid w:val="00150568"/>
    <w:rsid w:val="00150D9A"/>
    <w:rsid w:val="00151BD8"/>
    <w:rsid w:val="00152378"/>
    <w:rsid w:val="00154D7C"/>
    <w:rsid w:val="0015539F"/>
    <w:rsid w:val="001557AB"/>
    <w:rsid w:val="00155AE5"/>
    <w:rsid w:val="0015623C"/>
    <w:rsid w:val="001569EC"/>
    <w:rsid w:val="00156C68"/>
    <w:rsid w:val="00157A10"/>
    <w:rsid w:val="001600AD"/>
    <w:rsid w:val="001602F8"/>
    <w:rsid w:val="00161AA3"/>
    <w:rsid w:val="00161C42"/>
    <w:rsid w:val="00163127"/>
    <w:rsid w:val="00164422"/>
    <w:rsid w:val="00166B0E"/>
    <w:rsid w:val="00166F0E"/>
    <w:rsid w:val="00167298"/>
    <w:rsid w:val="00167855"/>
    <w:rsid w:val="00167F2D"/>
    <w:rsid w:val="00170E3C"/>
    <w:rsid w:val="001718D7"/>
    <w:rsid w:val="00171D14"/>
    <w:rsid w:val="00171D69"/>
    <w:rsid w:val="00172273"/>
    <w:rsid w:val="001739BD"/>
    <w:rsid w:val="00174799"/>
    <w:rsid w:val="00174A3D"/>
    <w:rsid w:val="00175286"/>
    <w:rsid w:val="001755A2"/>
    <w:rsid w:val="00176335"/>
    <w:rsid w:val="00177828"/>
    <w:rsid w:val="00180EE6"/>
    <w:rsid w:val="00182044"/>
    <w:rsid w:val="00182D7A"/>
    <w:rsid w:val="001830A9"/>
    <w:rsid w:val="001832D4"/>
    <w:rsid w:val="0018412E"/>
    <w:rsid w:val="00185777"/>
    <w:rsid w:val="00186371"/>
    <w:rsid w:val="00186879"/>
    <w:rsid w:val="00187993"/>
    <w:rsid w:val="00191A01"/>
    <w:rsid w:val="001937A6"/>
    <w:rsid w:val="00197D2D"/>
    <w:rsid w:val="00197D7B"/>
    <w:rsid w:val="001A05E9"/>
    <w:rsid w:val="001A19C2"/>
    <w:rsid w:val="001A1C76"/>
    <w:rsid w:val="001A2245"/>
    <w:rsid w:val="001A227A"/>
    <w:rsid w:val="001A378A"/>
    <w:rsid w:val="001A5C63"/>
    <w:rsid w:val="001A6910"/>
    <w:rsid w:val="001A6E7D"/>
    <w:rsid w:val="001A7FB0"/>
    <w:rsid w:val="001B03AF"/>
    <w:rsid w:val="001B11B0"/>
    <w:rsid w:val="001B1745"/>
    <w:rsid w:val="001B2918"/>
    <w:rsid w:val="001B2F19"/>
    <w:rsid w:val="001B36CB"/>
    <w:rsid w:val="001B36E8"/>
    <w:rsid w:val="001B4AE2"/>
    <w:rsid w:val="001B4DF9"/>
    <w:rsid w:val="001B5A7C"/>
    <w:rsid w:val="001B6757"/>
    <w:rsid w:val="001B7B41"/>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E91"/>
    <w:rsid w:val="001D47C0"/>
    <w:rsid w:val="001D4D8D"/>
    <w:rsid w:val="001D54FF"/>
    <w:rsid w:val="001D559D"/>
    <w:rsid w:val="001D635B"/>
    <w:rsid w:val="001D698F"/>
    <w:rsid w:val="001D6D16"/>
    <w:rsid w:val="001E01A3"/>
    <w:rsid w:val="001E1A05"/>
    <w:rsid w:val="001E1BE8"/>
    <w:rsid w:val="001E2C7D"/>
    <w:rsid w:val="001E3789"/>
    <w:rsid w:val="001E4BBA"/>
    <w:rsid w:val="001E5028"/>
    <w:rsid w:val="001E5864"/>
    <w:rsid w:val="001E731D"/>
    <w:rsid w:val="001F071C"/>
    <w:rsid w:val="001F16A3"/>
    <w:rsid w:val="001F2BC8"/>
    <w:rsid w:val="001F31D0"/>
    <w:rsid w:val="001F51EF"/>
    <w:rsid w:val="001F5D9F"/>
    <w:rsid w:val="001F60EB"/>
    <w:rsid w:val="001F660F"/>
    <w:rsid w:val="001F670B"/>
    <w:rsid w:val="001F73C1"/>
    <w:rsid w:val="001F768D"/>
    <w:rsid w:val="001F7693"/>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42E6"/>
    <w:rsid w:val="0021624D"/>
    <w:rsid w:val="00216A26"/>
    <w:rsid w:val="00216A4D"/>
    <w:rsid w:val="002170FB"/>
    <w:rsid w:val="00220AFE"/>
    <w:rsid w:val="0022295B"/>
    <w:rsid w:val="00222E16"/>
    <w:rsid w:val="002242D0"/>
    <w:rsid w:val="002257CE"/>
    <w:rsid w:val="00225BBC"/>
    <w:rsid w:val="00225C6F"/>
    <w:rsid w:val="002262CA"/>
    <w:rsid w:val="002270B8"/>
    <w:rsid w:val="00230052"/>
    <w:rsid w:val="002309B9"/>
    <w:rsid w:val="0023102F"/>
    <w:rsid w:val="0023167B"/>
    <w:rsid w:val="0023307B"/>
    <w:rsid w:val="002336D1"/>
    <w:rsid w:val="0023408B"/>
    <w:rsid w:val="002357C8"/>
    <w:rsid w:val="0023589B"/>
    <w:rsid w:val="00236350"/>
    <w:rsid w:val="00240A71"/>
    <w:rsid w:val="00241656"/>
    <w:rsid w:val="002424A6"/>
    <w:rsid w:val="002431AA"/>
    <w:rsid w:val="00243863"/>
    <w:rsid w:val="00243FC6"/>
    <w:rsid w:val="00244C48"/>
    <w:rsid w:val="00245B40"/>
    <w:rsid w:val="00245C09"/>
    <w:rsid w:val="00246758"/>
    <w:rsid w:val="0025029A"/>
    <w:rsid w:val="002502AB"/>
    <w:rsid w:val="0025083D"/>
    <w:rsid w:val="00251BEC"/>
    <w:rsid w:val="002525DE"/>
    <w:rsid w:val="00254CA1"/>
    <w:rsid w:val="002551E8"/>
    <w:rsid w:val="0025576E"/>
    <w:rsid w:val="00255E3C"/>
    <w:rsid w:val="002564F4"/>
    <w:rsid w:val="00256ED8"/>
    <w:rsid w:val="002571AE"/>
    <w:rsid w:val="00260E83"/>
    <w:rsid w:val="002611C3"/>
    <w:rsid w:val="00261255"/>
    <w:rsid w:val="002625A8"/>
    <w:rsid w:val="00262969"/>
    <w:rsid w:val="0026302F"/>
    <w:rsid w:val="0026318F"/>
    <w:rsid w:val="002635BC"/>
    <w:rsid w:val="00263F5C"/>
    <w:rsid w:val="00264FE9"/>
    <w:rsid w:val="00266E98"/>
    <w:rsid w:val="00266F18"/>
    <w:rsid w:val="00266FE0"/>
    <w:rsid w:val="002707F5"/>
    <w:rsid w:val="00270CCC"/>
    <w:rsid w:val="00271AEA"/>
    <w:rsid w:val="002727D8"/>
    <w:rsid w:val="002747D1"/>
    <w:rsid w:val="00275CF2"/>
    <w:rsid w:val="00277858"/>
    <w:rsid w:val="00280096"/>
    <w:rsid w:val="00280DA7"/>
    <w:rsid w:val="00280FFE"/>
    <w:rsid w:val="002819F6"/>
    <w:rsid w:val="00281ECF"/>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A61"/>
    <w:rsid w:val="00290C86"/>
    <w:rsid w:val="00291953"/>
    <w:rsid w:val="002919DB"/>
    <w:rsid w:val="0029255E"/>
    <w:rsid w:val="00293A8D"/>
    <w:rsid w:val="0029540D"/>
    <w:rsid w:val="0029595C"/>
    <w:rsid w:val="00296F5D"/>
    <w:rsid w:val="00296F84"/>
    <w:rsid w:val="002A13A1"/>
    <w:rsid w:val="002A1814"/>
    <w:rsid w:val="002A2C1F"/>
    <w:rsid w:val="002A3341"/>
    <w:rsid w:val="002A4752"/>
    <w:rsid w:val="002A4BD6"/>
    <w:rsid w:val="002A5051"/>
    <w:rsid w:val="002A5340"/>
    <w:rsid w:val="002A5BD0"/>
    <w:rsid w:val="002A7D05"/>
    <w:rsid w:val="002B0749"/>
    <w:rsid w:val="002B2166"/>
    <w:rsid w:val="002B2315"/>
    <w:rsid w:val="002B353B"/>
    <w:rsid w:val="002B4523"/>
    <w:rsid w:val="002B4CAF"/>
    <w:rsid w:val="002B72ED"/>
    <w:rsid w:val="002B7B21"/>
    <w:rsid w:val="002B7BE1"/>
    <w:rsid w:val="002C01D9"/>
    <w:rsid w:val="002C052B"/>
    <w:rsid w:val="002C06E4"/>
    <w:rsid w:val="002C08DD"/>
    <w:rsid w:val="002C196D"/>
    <w:rsid w:val="002C1D81"/>
    <w:rsid w:val="002C2FBB"/>
    <w:rsid w:val="002C3EAE"/>
    <w:rsid w:val="002C4339"/>
    <w:rsid w:val="002C4FF1"/>
    <w:rsid w:val="002C5FA2"/>
    <w:rsid w:val="002C64BE"/>
    <w:rsid w:val="002C6933"/>
    <w:rsid w:val="002C6B5C"/>
    <w:rsid w:val="002D129F"/>
    <w:rsid w:val="002D148A"/>
    <w:rsid w:val="002D1560"/>
    <w:rsid w:val="002D183A"/>
    <w:rsid w:val="002D411E"/>
    <w:rsid w:val="002D4425"/>
    <w:rsid w:val="002D4FB6"/>
    <w:rsid w:val="002D636B"/>
    <w:rsid w:val="002D661E"/>
    <w:rsid w:val="002D7483"/>
    <w:rsid w:val="002E036C"/>
    <w:rsid w:val="002E07BD"/>
    <w:rsid w:val="002E0DF7"/>
    <w:rsid w:val="002E0FD5"/>
    <w:rsid w:val="002E14BE"/>
    <w:rsid w:val="002E15C1"/>
    <w:rsid w:val="002E173F"/>
    <w:rsid w:val="002E20A3"/>
    <w:rsid w:val="002E2F52"/>
    <w:rsid w:val="002E32D1"/>
    <w:rsid w:val="002E4F1F"/>
    <w:rsid w:val="002E7D8F"/>
    <w:rsid w:val="002F0699"/>
    <w:rsid w:val="002F1246"/>
    <w:rsid w:val="002F206A"/>
    <w:rsid w:val="002F35DA"/>
    <w:rsid w:val="002F365C"/>
    <w:rsid w:val="002F49A5"/>
    <w:rsid w:val="002F4C86"/>
    <w:rsid w:val="002F6290"/>
    <w:rsid w:val="002F71CE"/>
    <w:rsid w:val="002F75AB"/>
    <w:rsid w:val="003012FB"/>
    <w:rsid w:val="003020BD"/>
    <w:rsid w:val="0030288C"/>
    <w:rsid w:val="00303975"/>
    <w:rsid w:val="00303C23"/>
    <w:rsid w:val="00304579"/>
    <w:rsid w:val="003102F8"/>
    <w:rsid w:val="00310D65"/>
    <w:rsid w:val="00310F36"/>
    <w:rsid w:val="0031178F"/>
    <w:rsid w:val="00311945"/>
    <w:rsid w:val="003125BF"/>
    <w:rsid w:val="00312D8C"/>
    <w:rsid w:val="003131A7"/>
    <w:rsid w:val="00314A7B"/>
    <w:rsid w:val="003153BF"/>
    <w:rsid w:val="003167AE"/>
    <w:rsid w:val="003215B7"/>
    <w:rsid w:val="0032193B"/>
    <w:rsid w:val="0032246A"/>
    <w:rsid w:val="00322552"/>
    <w:rsid w:val="003235E9"/>
    <w:rsid w:val="00325B07"/>
    <w:rsid w:val="0033046D"/>
    <w:rsid w:val="00330E9A"/>
    <w:rsid w:val="0033169A"/>
    <w:rsid w:val="00332503"/>
    <w:rsid w:val="003325A1"/>
    <w:rsid w:val="00332ED5"/>
    <w:rsid w:val="00334836"/>
    <w:rsid w:val="0033639A"/>
    <w:rsid w:val="00336804"/>
    <w:rsid w:val="00336F86"/>
    <w:rsid w:val="00340784"/>
    <w:rsid w:val="003416F5"/>
    <w:rsid w:val="003427E1"/>
    <w:rsid w:val="00343405"/>
    <w:rsid w:val="00344E47"/>
    <w:rsid w:val="00345F04"/>
    <w:rsid w:val="00346306"/>
    <w:rsid w:val="0034661D"/>
    <w:rsid w:val="00346DE2"/>
    <w:rsid w:val="00346E02"/>
    <w:rsid w:val="00347126"/>
    <w:rsid w:val="00347D01"/>
    <w:rsid w:val="0035015E"/>
    <w:rsid w:val="00350DE2"/>
    <w:rsid w:val="00350F62"/>
    <w:rsid w:val="00351EE7"/>
    <w:rsid w:val="00352209"/>
    <w:rsid w:val="00352606"/>
    <w:rsid w:val="00353B56"/>
    <w:rsid w:val="003546BD"/>
    <w:rsid w:val="00355140"/>
    <w:rsid w:val="00356258"/>
    <w:rsid w:val="003562AB"/>
    <w:rsid w:val="003565B6"/>
    <w:rsid w:val="003566D8"/>
    <w:rsid w:val="00357EAB"/>
    <w:rsid w:val="00361B4E"/>
    <w:rsid w:val="003626F9"/>
    <w:rsid w:val="00363540"/>
    <w:rsid w:val="003650E1"/>
    <w:rsid w:val="00365927"/>
    <w:rsid w:val="00365B5B"/>
    <w:rsid w:val="00366138"/>
    <w:rsid w:val="00366143"/>
    <w:rsid w:val="003674EE"/>
    <w:rsid w:val="00367932"/>
    <w:rsid w:val="003701C5"/>
    <w:rsid w:val="003702FF"/>
    <w:rsid w:val="0037040E"/>
    <w:rsid w:val="003707B1"/>
    <w:rsid w:val="00371724"/>
    <w:rsid w:val="00371F35"/>
    <w:rsid w:val="003732F4"/>
    <w:rsid w:val="0037402F"/>
    <w:rsid w:val="003752C0"/>
    <w:rsid w:val="00376BDC"/>
    <w:rsid w:val="00376F0F"/>
    <w:rsid w:val="00377780"/>
    <w:rsid w:val="00377F21"/>
    <w:rsid w:val="00381298"/>
    <w:rsid w:val="003824B3"/>
    <w:rsid w:val="00382BCE"/>
    <w:rsid w:val="00382E72"/>
    <w:rsid w:val="00382F36"/>
    <w:rsid w:val="00383012"/>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76D8"/>
    <w:rsid w:val="003A0B4F"/>
    <w:rsid w:val="003A1592"/>
    <w:rsid w:val="003A1F28"/>
    <w:rsid w:val="003A2CB1"/>
    <w:rsid w:val="003A32CB"/>
    <w:rsid w:val="003A37E5"/>
    <w:rsid w:val="003A3B6F"/>
    <w:rsid w:val="003A4BED"/>
    <w:rsid w:val="003A4F63"/>
    <w:rsid w:val="003B1137"/>
    <w:rsid w:val="003B2426"/>
    <w:rsid w:val="003B24CB"/>
    <w:rsid w:val="003B2F3B"/>
    <w:rsid w:val="003B3A62"/>
    <w:rsid w:val="003B6A6E"/>
    <w:rsid w:val="003B71B9"/>
    <w:rsid w:val="003B731E"/>
    <w:rsid w:val="003B763E"/>
    <w:rsid w:val="003C036C"/>
    <w:rsid w:val="003C0F8E"/>
    <w:rsid w:val="003C15A9"/>
    <w:rsid w:val="003C23C1"/>
    <w:rsid w:val="003C27D9"/>
    <w:rsid w:val="003C4B16"/>
    <w:rsid w:val="003C4D75"/>
    <w:rsid w:val="003C4E59"/>
    <w:rsid w:val="003C53C8"/>
    <w:rsid w:val="003C58F7"/>
    <w:rsid w:val="003C5972"/>
    <w:rsid w:val="003C5A84"/>
    <w:rsid w:val="003C6C7A"/>
    <w:rsid w:val="003C7829"/>
    <w:rsid w:val="003C7C8B"/>
    <w:rsid w:val="003C7F1F"/>
    <w:rsid w:val="003D040B"/>
    <w:rsid w:val="003D0D4B"/>
    <w:rsid w:val="003D2A38"/>
    <w:rsid w:val="003D36D9"/>
    <w:rsid w:val="003D3761"/>
    <w:rsid w:val="003D3913"/>
    <w:rsid w:val="003D3B0D"/>
    <w:rsid w:val="003D3DE0"/>
    <w:rsid w:val="003D3EF2"/>
    <w:rsid w:val="003D3F11"/>
    <w:rsid w:val="003D4584"/>
    <w:rsid w:val="003D4758"/>
    <w:rsid w:val="003D4DC9"/>
    <w:rsid w:val="003D6028"/>
    <w:rsid w:val="003D6459"/>
    <w:rsid w:val="003D64A5"/>
    <w:rsid w:val="003D6D20"/>
    <w:rsid w:val="003E1E30"/>
    <w:rsid w:val="003E1FD2"/>
    <w:rsid w:val="003E268B"/>
    <w:rsid w:val="003E2C63"/>
    <w:rsid w:val="003E3797"/>
    <w:rsid w:val="003E4695"/>
    <w:rsid w:val="003E4C0D"/>
    <w:rsid w:val="003E58B6"/>
    <w:rsid w:val="003E6706"/>
    <w:rsid w:val="003F0921"/>
    <w:rsid w:val="003F09B5"/>
    <w:rsid w:val="003F09BC"/>
    <w:rsid w:val="003F12FC"/>
    <w:rsid w:val="003F2008"/>
    <w:rsid w:val="003F256C"/>
    <w:rsid w:val="003F4364"/>
    <w:rsid w:val="003F4F9B"/>
    <w:rsid w:val="003F55FA"/>
    <w:rsid w:val="003F6DB7"/>
    <w:rsid w:val="00400595"/>
    <w:rsid w:val="004025A5"/>
    <w:rsid w:val="00403B1E"/>
    <w:rsid w:val="00403D1F"/>
    <w:rsid w:val="00404FFE"/>
    <w:rsid w:val="00406AE0"/>
    <w:rsid w:val="004074C2"/>
    <w:rsid w:val="004078BD"/>
    <w:rsid w:val="00407C4C"/>
    <w:rsid w:val="00410349"/>
    <w:rsid w:val="004104AA"/>
    <w:rsid w:val="004118DF"/>
    <w:rsid w:val="00412DAB"/>
    <w:rsid w:val="00413041"/>
    <w:rsid w:val="004145E9"/>
    <w:rsid w:val="00414947"/>
    <w:rsid w:val="004151D4"/>
    <w:rsid w:val="00415C47"/>
    <w:rsid w:val="00416D0B"/>
    <w:rsid w:val="00416DB5"/>
    <w:rsid w:val="00416E0C"/>
    <w:rsid w:val="00417E8E"/>
    <w:rsid w:val="00422048"/>
    <w:rsid w:val="00424CEB"/>
    <w:rsid w:val="00425782"/>
    <w:rsid w:val="004262FC"/>
    <w:rsid w:val="004263BC"/>
    <w:rsid w:val="00426CC9"/>
    <w:rsid w:val="00427A34"/>
    <w:rsid w:val="004317C6"/>
    <w:rsid w:val="00431BEA"/>
    <w:rsid w:val="00432D44"/>
    <w:rsid w:val="0043366C"/>
    <w:rsid w:val="00433847"/>
    <w:rsid w:val="004340D5"/>
    <w:rsid w:val="00437653"/>
    <w:rsid w:val="00437BB4"/>
    <w:rsid w:val="00440100"/>
    <w:rsid w:val="00441C92"/>
    <w:rsid w:val="00442E81"/>
    <w:rsid w:val="00443992"/>
    <w:rsid w:val="00445202"/>
    <w:rsid w:val="00445F76"/>
    <w:rsid w:val="0044625B"/>
    <w:rsid w:val="004477B0"/>
    <w:rsid w:val="00447A81"/>
    <w:rsid w:val="00447BB7"/>
    <w:rsid w:val="00450EC5"/>
    <w:rsid w:val="004513E7"/>
    <w:rsid w:val="004522A2"/>
    <w:rsid w:val="004522E4"/>
    <w:rsid w:val="00452CA9"/>
    <w:rsid w:val="004544E8"/>
    <w:rsid w:val="00454728"/>
    <w:rsid w:val="00456F35"/>
    <w:rsid w:val="00457852"/>
    <w:rsid w:val="00460320"/>
    <w:rsid w:val="00460596"/>
    <w:rsid w:val="00461639"/>
    <w:rsid w:val="00461A55"/>
    <w:rsid w:val="00461E57"/>
    <w:rsid w:val="00462D22"/>
    <w:rsid w:val="00463543"/>
    <w:rsid w:val="004640D4"/>
    <w:rsid w:val="004643F0"/>
    <w:rsid w:val="00464428"/>
    <w:rsid w:val="00464A0A"/>
    <w:rsid w:val="00465473"/>
    <w:rsid w:val="004656B7"/>
    <w:rsid w:val="00465794"/>
    <w:rsid w:val="0046586D"/>
    <w:rsid w:val="0046633C"/>
    <w:rsid w:val="00467B93"/>
    <w:rsid w:val="00471A9E"/>
    <w:rsid w:val="00472D93"/>
    <w:rsid w:val="00473993"/>
    <w:rsid w:val="00473F45"/>
    <w:rsid w:val="00474A32"/>
    <w:rsid w:val="00474B74"/>
    <w:rsid w:val="00474FB2"/>
    <w:rsid w:val="00474FCE"/>
    <w:rsid w:val="00475292"/>
    <w:rsid w:val="00476A9A"/>
    <w:rsid w:val="0047731F"/>
    <w:rsid w:val="00477987"/>
    <w:rsid w:val="00477C9F"/>
    <w:rsid w:val="004809D5"/>
    <w:rsid w:val="0048106E"/>
    <w:rsid w:val="00482FDF"/>
    <w:rsid w:val="00484094"/>
    <w:rsid w:val="00485D46"/>
    <w:rsid w:val="004863E6"/>
    <w:rsid w:val="004864EC"/>
    <w:rsid w:val="0048656D"/>
    <w:rsid w:val="004866B1"/>
    <w:rsid w:val="00490A37"/>
    <w:rsid w:val="00491ECA"/>
    <w:rsid w:val="00492097"/>
    <w:rsid w:val="004924D6"/>
    <w:rsid w:val="00494F21"/>
    <w:rsid w:val="004954FF"/>
    <w:rsid w:val="0049630E"/>
    <w:rsid w:val="00496D2D"/>
    <w:rsid w:val="004A3B52"/>
    <w:rsid w:val="004A3C28"/>
    <w:rsid w:val="004A4C1C"/>
    <w:rsid w:val="004A4E92"/>
    <w:rsid w:val="004A5691"/>
    <w:rsid w:val="004A5A1A"/>
    <w:rsid w:val="004A5E3C"/>
    <w:rsid w:val="004A643B"/>
    <w:rsid w:val="004A6A38"/>
    <w:rsid w:val="004A704B"/>
    <w:rsid w:val="004A7D31"/>
    <w:rsid w:val="004B05E1"/>
    <w:rsid w:val="004B0787"/>
    <w:rsid w:val="004B2D55"/>
    <w:rsid w:val="004B3C62"/>
    <w:rsid w:val="004B3CF1"/>
    <w:rsid w:val="004B3EB4"/>
    <w:rsid w:val="004B5731"/>
    <w:rsid w:val="004B631F"/>
    <w:rsid w:val="004B63F0"/>
    <w:rsid w:val="004B761C"/>
    <w:rsid w:val="004B7D56"/>
    <w:rsid w:val="004C00B2"/>
    <w:rsid w:val="004C0138"/>
    <w:rsid w:val="004C0207"/>
    <w:rsid w:val="004C0D4B"/>
    <w:rsid w:val="004C1986"/>
    <w:rsid w:val="004C1E80"/>
    <w:rsid w:val="004C2B50"/>
    <w:rsid w:val="004C4EC6"/>
    <w:rsid w:val="004C51F3"/>
    <w:rsid w:val="004C5C7C"/>
    <w:rsid w:val="004C644C"/>
    <w:rsid w:val="004C70CE"/>
    <w:rsid w:val="004C75FF"/>
    <w:rsid w:val="004C7722"/>
    <w:rsid w:val="004C7C74"/>
    <w:rsid w:val="004D0C4B"/>
    <w:rsid w:val="004D2003"/>
    <w:rsid w:val="004D23A2"/>
    <w:rsid w:val="004D3798"/>
    <w:rsid w:val="004D49C2"/>
    <w:rsid w:val="004D54D1"/>
    <w:rsid w:val="004D5821"/>
    <w:rsid w:val="004D61E2"/>
    <w:rsid w:val="004D6B00"/>
    <w:rsid w:val="004D7E91"/>
    <w:rsid w:val="004E05BD"/>
    <w:rsid w:val="004E0C6C"/>
    <w:rsid w:val="004E1042"/>
    <w:rsid w:val="004E1B08"/>
    <w:rsid w:val="004E24EE"/>
    <w:rsid w:val="004E2BD8"/>
    <w:rsid w:val="004E3126"/>
    <w:rsid w:val="004E52B0"/>
    <w:rsid w:val="004E6643"/>
    <w:rsid w:val="004F068E"/>
    <w:rsid w:val="004F2206"/>
    <w:rsid w:val="004F3C37"/>
    <w:rsid w:val="004F481E"/>
    <w:rsid w:val="004F5CEC"/>
    <w:rsid w:val="004F71F4"/>
    <w:rsid w:val="00500898"/>
    <w:rsid w:val="00500E86"/>
    <w:rsid w:val="00500FFD"/>
    <w:rsid w:val="00501C7D"/>
    <w:rsid w:val="00501FA8"/>
    <w:rsid w:val="005020D4"/>
    <w:rsid w:val="005025DA"/>
    <w:rsid w:val="0050326B"/>
    <w:rsid w:val="00503756"/>
    <w:rsid w:val="0050442D"/>
    <w:rsid w:val="00505335"/>
    <w:rsid w:val="005063C4"/>
    <w:rsid w:val="00506809"/>
    <w:rsid w:val="005072A0"/>
    <w:rsid w:val="00510360"/>
    <w:rsid w:val="005107B3"/>
    <w:rsid w:val="00511BE5"/>
    <w:rsid w:val="00513582"/>
    <w:rsid w:val="00514094"/>
    <w:rsid w:val="00514353"/>
    <w:rsid w:val="00514615"/>
    <w:rsid w:val="005151EC"/>
    <w:rsid w:val="005153ED"/>
    <w:rsid w:val="00515A5F"/>
    <w:rsid w:val="00517101"/>
    <w:rsid w:val="00517F25"/>
    <w:rsid w:val="005200F7"/>
    <w:rsid w:val="00521973"/>
    <w:rsid w:val="00522A26"/>
    <w:rsid w:val="00523209"/>
    <w:rsid w:val="005241EA"/>
    <w:rsid w:val="00526BF2"/>
    <w:rsid w:val="00526BF7"/>
    <w:rsid w:val="00527A59"/>
    <w:rsid w:val="00527F3F"/>
    <w:rsid w:val="005317A0"/>
    <w:rsid w:val="0053198A"/>
    <w:rsid w:val="0053228C"/>
    <w:rsid w:val="005347CC"/>
    <w:rsid w:val="005350B6"/>
    <w:rsid w:val="005359AB"/>
    <w:rsid w:val="00536CA3"/>
    <w:rsid w:val="005376DD"/>
    <w:rsid w:val="0053786A"/>
    <w:rsid w:val="0054016A"/>
    <w:rsid w:val="00540236"/>
    <w:rsid w:val="0054098E"/>
    <w:rsid w:val="00540B52"/>
    <w:rsid w:val="00541672"/>
    <w:rsid w:val="005419AC"/>
    <w:rsid w:val="00542199"/>
    <w:rsid w:val="00542CAD"/>
    <w:rsid w:val="005430A6"/>
    <w:rsid w:val="005435DD"/>
    <w:rsid w:val="005439FE"/>
    <w:rsid w:val="005447B2"/>
    <w:rsid w:val="0054482A"/>
    <w:rsid w:val="005463EB"/>
    <w:rsid w:val="0054659A"/>
    <w:rsid w:val="005468BD"/>
    <w:rsid w:val="00551D97"/>
    <w:rsid w:val="00551F6D"/>
    <w:rsid w:val="00552A14"/>
    <w:rsid w:val="0055539F"/>
    <w:rsid w:val="00556304"/>
    <w:rsid w:val="005563F4"/>
    <w:rsid w:val="00557B91"/>
    <w:rsid w:val="005603AC"/>
    <w:rsid w:val="00560E71"/>
    <w:rsid w:val="00562B21"/>
    <w:rsid w:val="0056323E"/>
    <w:rsid w:val="005643FF"/>
    <w:rsid w:val="00564AF8"/>
    <w:rsid w:val="00564F99"/>
    <w:rsid w:val="0057013A"/>
    <w:rsid w:val="005713F7"/>
    <w:rsid w:val="00572047"/>
    <w:rsid w:val="00572125"/>
    <w:rsid w:val="005723E3"/>
    <w:rsid w:val="00572CF2"/>
    <w:rsid w:val="00574019"/>
    <w:rsid w:val="00574876"/>
    <w:rsid w:val="00574BFE"/>
    <w:rsid w:val="005766A5"/>
    <w:rsid w:val="00577DBB"/>
    <w:rsid w:val="00577F8E"/>
    <w:rsid w:val="00582F9B"/>
    <w:rsid w:val="0058300C"/>
    <w:rsid w:val="0058388D"/>
    <w:rsid w:val="005855A3"/>
    <w:rsid w:val="0058653A"/>
    <w:rsid w:val="005865DE"/>
    <w:rsid w:val="00586811"/>
    <w:rsid w:val="00586BC9"/>
    <w:rsid w:val="00587AA4"/>
    <w:rsid w:val="0059014E"/>
    <w:rsid w:val="0059043B"/>
    <w:rsid w:val="005907C5"/>
    <w:rsid w:val="0059087D"/>
    <w:rsid w:val="00590D15"/>
    <w:rsid w:val="005912E0"/>
    <w:rsid w:val="005921C8"/>
    <w:rsid w:val="00593DFC"/>
    <w:rsid w:val="00593FE0"/>
    <w:rsid w:val="0059404F"/>
    <w:rsid w:val="00594B9A"/>
    <w:rsid w:val="00595699"/>
    <w:rsid w:val="0059707A"/>
    <w:rsid w:val="00597541"/>
    <w:rsid w:val="0059792E"/>
    <w:rsid w:val="00597A1C"/>
    <w:rsid w:val="00597D2B"/>
    <w:rsid w:val="00597E62"/>
    <w:rsid w:val="00597FB3"/>
    <w:rsid w:val="005A0807"/>
    <w:rsid w:val="005A08D6"/>
    <w:rsid w:val="005A1A7F"/>
    <w:rsid w:val="005A1B16"/>
    <w:rsid w:val="005A28EA"/>
    <w:rsid w:val="005A40FB"/>
    <w:rsid w:val="005A448C"/>
    <w:rsid w:val="005A5D96"/>
    <w:rsid w:val="005A6862"/>
    <w:rsid w:val="005A6ACE"/>
    <w:rsid w:val="005A7A3C"/>
    <w:rsid w:val="005A7CC3"/>
    <w:rsid w:val="005B0773"/>
    <w:rsid w:val="005B08CD"/>
    <w:rsid w:val="005B1060"/>
    <w:rsid w:val="005B1FA3"/>
    <w:rsid w:val="005B299A"/>
    <w:rsid w:val="005B32F4"/>
    <w:rsid w:val="005B34E7"/>
    <w:rsid w:val="005B3BDB"/>
    <w:rsid w:val="005B5877"/>
    <w:rsid w:val="005B6E9A"/>
    <w:rsid w:val="005C3AF0"/>
    <w:rsid w:val="005C5DF6"/>
    <w:rsid w:val="005C7A08"/>
    <w:rsid w:val="005D0DF2"/>
    <w:rsid w:val="005D2D77"/>
    <w:rsid w:val="005D30C7"/>
    <w:rsid w:val="005D3741"/>
    <w:rsid w:val="005D3AA1"/>
    <w:rsid w:val="005D3DD0"/>
    <w:rsid w:val="005D4C67"/>
    <w:rsid w:val="005D4FD8"/>
    <w:rsid w:val="005D506C"/>
    <w:rsid w:val="005D578A"/>
    <w:rsid w:val="005D623E"/>
    <w:rsid w:val="005D6674"/>
    <w:rsid w:val="005D698C"/>
    <w:rsid w:val="005D6DE6"/>
    <w:rsid w:val="005D71EF"/>
    <w:rsid w:val="005E0021"/>
    <w:rsid w:val="005E3B97"/>
    <w:rsid w:val="005E5817"/>
    <w:rsid w:val="005E5B8F"/>
    <w:rsid w:val="005E61CC"/>
    <w:rsid w:val="005E7559"/>
    <w:rsid w:val="005F0290"/>
    <w:rsid w:val="005F061E"/>
    <w:rsid w:val="005F0F70"/>
    <w:rsid w:val="005F11A9"/>
    <w:rsid w:val="005F219E"/>
    <w:rsid w:val="005F2701"/>
    <w:rsid w:val="005F27D2"/>
    <w:rsid w:val="005F2950"/>
    <w:rsid w:val="005F3778"/>
    <w:rsid w:val="005F3D0E"/>
    <w:rsid w:val="005F3D7A"/>
    <w:rsid w:val="005F5222"/>
    <w:rsid w:val="005F5D83"/>
    <w:rsid w:val="005F6DBE"/>
    <w:rsid w:val="005F7212"/>
    <w:rsid w:val="005F7694"/>
    <w:rsid w:val="005F79FC"/>
    <w:rsid w:val="0060041D"/>
    <w:rsid w:val="0060086C"/>
    <w:rsid w:val="00600F51"/>
    <w:rsid w:val="00601BEB"/>
    <w:rsid w:val="006041D7"/>
    <w:rsid w:val="006047DA"/>
    <w:rsid w:val="006048D0"/>
    <w:rsid w:val="00604C1F"/>
    <w:rsid w:val="00605934"/>
    <w:rsid w:val="006063A7"/>
    <w:rsid w:val="00606EE5"/>
    <w:rsid w:val="006078F6"/>
    <w:rsid w:val="006079E6"/>
    <w:rsid w:val="00610110"/>
    <w:rsid w:val="00610355"/>
    <w:rsid w:val="00610765"/>
    <w:rsid w:val="00611E34"/>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2DD9"/>
    <w:rsid w:val="00622E53"/>
    <w:rsid w:val="00625E60"/>
    <w:rsid w:val="00627021"/>
    <w:rsid w:val="0063084B"/>
    <w:rsid w:val="00630FAF"/>
    <w:rsid w:val="006327E1"/>
    <w:rsid w:val="0063289B"/>
    <w:rsid w:val="00632937"/>
    <w:rsid w:val="00632BE6"/>
    <w:rsid w:val="0063305D"/>
    <w:rsid w:val="00633C43"/>
    <w:rsid w:val="00634058"/>
    <w:rsid w:val="00634152"/>
    <w:rsid w:val="006349CC"/>
    <w:rsid w:val="00635143"/>
    <w:rsid w:val="006357BD"/>
    <w:rsid w:val="00636284"/>
    <w:rsid w:val="006363F0"/>
    <w:rsid w:val="00636C25"/>
    <w:rsid w:val="00636C33"/>
    <w:rsid w:val="006400F7"/>
    <w:rsid w:val="006401F9"/>
    <w:rsid w:val="00640DCD"/>
    <w:rsid w:val="006416CC"/>
    <w:rsid w:val="0064184A"/>
    <w:rsid w:val="0064188D"/>
    <w:rsid w:val="006420C4"/>
    <w:rsid w:val="006425CF"/>
    <w:rsid w:val="0064313E"/>
    <w:rsid w:val="006437DE"/>
    <w:rsid w:val="006446E7"/>
    <w:rsid w:val="006450FC"/>
    <w:rsid w:val="0064530B"/>
    <w:rsid w:val="00645E7D"/>
    <w:rsid w:val="006471A3"/>
    <w:rsid w:val="006472D1"/>
    <w:rsid w:val="00647987"/>
    <w:rsid w:val="00650273"/>
    <w:rsid w:val="00650805"/>
    <w:rsid w:val="00650824"/>
    <w:rsid w:val="006517DC"/>
    <w:rsid w:val="00651F3C"/>
    <w:rsid w:val="006521A0"/>
    <w:rsid w:val="0065460D"/>
    <w:rsid w:val="00654ADC"/>
    <w:rsid w:val="00655E32"/>
    <w:rsid w:val="00656BC9"/>
    <w:rsid w:val="00657943"/>
    <w:rsid w:val="00657EB7"/>
    <w:rsid w:val="00660101"/>
    <w:rsid w:val="00660311"/>
    <w:rsid w:val="006630A5"/>
    <w:rsid w:val="00663188"/>
    <w:rsid w:val="006640A6"/>
    <w:rsid w:val="00664B0E"/>
    <w:rsid w:val="006653A9"/>
    <w:rsid w:val="006664C9"/>
    <w:rsid w:val="00667086"/>
    <w:rsid w:val="0066761E"/>
    <w:rsid w:val="00670037"/>
    <w:rsid w:val="00670559"/>
    <w:rsid w:val="00670EB6"/>
    <w:rsid w:val="00671CE2"/>
    <w:rsid w:val="00672689"/>
    <w:rsid w:val="00673D7A"/>
    <w:rsid w:val="00675631"/>
    <w:rsid w:val="00676938"/>
    <w:rsid w:val="006773BF"/>
    <w:rsid w:val="006778ED"/>
    <w:rsid w:val="00677A32"/>
    <w:rsid w:val="00677F00"/>
    <w:rsid w:val="0068006D"/>
    <w:rsid w:val="00680099"/>
    <w:rsid w:val="006819A1"/>
    <w:rsid w:val="00682254"/>
    <w:rsid w:val="0068508F"/>
    <w:rsid w:val="00685170"/>
    <w:rsid w:val="00685AA8"/>
    <w:rsid w:val="00687242"/>
    <w:rsid w:val="00690421"/>
    <w:rsid w:val="006907AD"/>
    <w:rsid w:val="00690D01"/>
    <w:rsid w:val="00691046"/>
    <w:rsid w:val="00691248"/>
    <w:rsid w:val="0069243A"/>
    <w:rsid w:val="006925E7"/>
    <w:rsid w:val="0069334A"/>
    <w:rsid w:val="00693A3F"/>
    <w:rsid w:val="00694562"/>
    <w:rsid w:val="00694950"/>
    <w:rsid w:val="00694CA4"/>
    <w:rsid w:val="0069521E"/>
    <w:rsid w:val="0069586E"/>
    <w:rsid w:val="006963CC"/>
    <w:rsid w:val="006976F2"/>
    <w:rsid w:val="006A0144"/>
    <w:rsid w:val="006A08CB"/>
    <w:rsid w:val="006A0F7E"/>
    <w:rsid w:val="006A1274"/>
    <w:rsid w:val="006A2537"/>
    <w:rsid w:val="006A2E17"/>
    <w:rsid w:val="006A2F93"/>
    <w:rsid w:val="006A300C"/>
    <w:rsid w:val="006A4EA2"/>
    <w:rsid w:val="006A54C6"/>
    <w:rsid w:val="006A54CC"/>
    <w:rsid w:val="006A5C1D"/>
    <w:rsid w:val="006A76B6"/>
    <w:rsid w:val="006A7C23"/>
    <w:rsid w:val="006B1328"/>
    <w:rsid w:val="006B2B67"/>
    <w:rsid w:val="006B494B"/>
    <w:rsid w:val="006B7454"/>
    <w:rsid w:val="006B7C4F"/>
    <w:rsid w:val="006C0A69"/>
    <w:rsid w:val="006C1037"/>
    <w:rsid w:val="006C120D"/>
    <w:rsid w:val="006C30B7"/>
    <w:rsid w:val="006C3769"/>
    <w:rsid w:val="006C38AA"/>
    <w:rsid w:val="006C3C1F"/>
    <w:rsid w:val="006C493D"/>
    <w:rsid w:val="006C532B"/>
    <w:rsid w:val="006C5EF3"/>
    <w:rsid w:val="006C6EFF"/>
    <w:rsid w:val="006C7A96"/>
    <w:rsid w:val="006D059D"/>
    <w:rsid w:val="006D06ED"/>
    <w:rsid w:val="006D0A83"/>
    <w:rsid w:val="006D1992"/>
    <w:rsid w:val="006D238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239F"/>
    <w:rsid w:val="006F2B99"/>
    <w:rsid w:val="006F41AF"/>
    <w:rsid w:val="006F421A"/>
    <w:rsid w:val="006F4BB2"/>
    <w:rsid w:val="006F5F45"/>
    <w:rsid w:val="006F6CE9"/>
    <w:rsid w:val="00700CA8"/>
    <w:rsid w:val="00701326"/>
    <w:rsid w:val="00701D08"/>
    <w:rsid w:val="00702349"/>
    <w:rsid w:val="0070237A"/>
    <w:rsid w:val="00705461"/>
    <w:rsid w:val="007061A5"/>
    <w:rsid w:val="00707501"/>
    <w:rsid w:val="007076ED"/>
    <w:rsid w:val="00710FF3"/>
    <w:rsid w:val="00711F8B"/>
    <w:rsid w:val="0071272A"/>
    <w:rsid w:val="00714972"/>
    <w:rsid w:val="007155F2"/>
    <w:rsid w:val="007167A7"/>
    <w:rsid w:val="00716B2E"/>
    <w:rsid w:val="00717256"/>
    <w:rsid w:val="00717593"/>
    <w:rsid w:val="0071786B"/>
    <w:rsid w:val="00717FD4"/>
    <w:rsid w:val="00720567"/>
    <w:rsid w:val="00720C0B"/>
    <w:rsid w:val="00722028"/>
    <w:rsid w:val="007224D5"/>
    <w:rsid w:val="00722F49"/>
    <w:rsid w:val="00724262"/>
    <w:rsid w:val="00724806"/>
    <w:rsid w:val="00724FB5"/>
    <w:rsid w:val="00724FBB"/>
    <w:rsid w:val="00724FBD"/>
    <w:rsid w:val="00725F91"/>
    <w:rsid w:val="00730723"/>
    <w:rsid w:val="0073229E"/>
    <w:rsid w:val="007323D9"/>
    <w:rsid w:val="00732967"/>
    <w:rsid w:val="00735333"/>
    <w:rsid w:val="00735582"/>
    <w:rsid w:val="00735CC6"/>
    <w:rsid w:val="0073698A"/>
    <w:rsid w:val="00737FDE"/>
    <w:rsid w:val="0074029E"/>
    <w:rsid w:val="00740B10"/>
    <w:rsid w:val="00741331"/>
    <w:rsid w:val="0074157B"/>
    <w:rsid w:val="007432BA"/>
    <w:rsid w:val="00744755"/>
    <w:rsid w:val="00744E9F"/>
    <w:rsid w:val="00745C1B"/>
    <w:rsid w:val="00746665"/>
    <w:rsid w:val="007501CE"/>
    <w:rsid w:val="00750B42"/>
    <w:rsid w:val="00750C1D"/>
    <w:rsid w:val="007523FA"/>
    <w:rsid w:val="00752A34"/>
    <w:rsid w:val="00752C6C"/>
    <w:rsid w:val="007530E2"/>
    <w:rsid w:val="00753462"/>
    <w:rsid w:val="00753962"/>
    <w:rsid w:val="00753FE1"/>
    <w:rsid w:val="007551EE"/>
    <w:rsid w:val="0075622D"/>
    <w:rsid w:val="00756571"/>
    <w:rsid w:val="00756894"/>
    <w:rsid w:val="0075781A"/>
    <w:rsid w:val="007611D4"/>
    <w:rsid w:val="007614DF"/>
    <w:rsid w:val="0076150D"/>
    <w:rsid w:val="00761846"/>
    <w:rsid w:val="007629BA"/>
    <w:rsid w:val="00762B06"/>
    <w:rsid w:val="00762C6B"/>
    <w:rsid w:val="0076371F"/>
    <w:rsid w:val="00763AE4"/>
    <w:rsid w:val="007640D3"/>
    <w:rsid w:val="007646B6"/>
    <w:rsid w:val="0076519C"/>
    <w:rsid w:val="00766532"/>
    <w:rsid w:val="007677DD"/>
    <w:rsid w:val="00767A2A"/>
    <w:rsid w:val="00770F4E"/>
    <w:rsid w:val="007731BA"/>
    <w:rsid w:val="00773FD6"/>
    <w:rsid w:val="00774099"/>
    <w:rsid w:val="0077421C"/>
    <w:rsid w:val="00774347"/>
    <w:rsid w:val="00774932"/>
    <w:rsid w:val="00774C2F"/>
    <w:rsid w:val="007759F7"/>
    <w:rsid w:val="0077790D"/>
    <w:rsid w:val="00780292"/>
    <w:rsid w:val="007820B5"/>
    <w:rsid w:val="00782865"/>
    <w:rsid w:val="00783801"/>
    <w:rsid w:val="007841B7"/>
    <w:rsid w:val="00784FB4"/>
    <w:rsid w:val="007857E6"/>
    <w:rsid w:val="00786687"/>
    <w:rsid w:val="00787596"/>
    <w:rsid w:val="0079035C"/>
    <w:rsid w:val="00790C20"/>
    <w:rsid w:val="00791222"/>
    <w:rsid w:val="0079544F"/>
    <w:rsid w:val="00795636"/>
    <w:rsid w:val="00795AF6"/>
    <w:rsid w:val="00795DD4"/>
    <w:rsid w:val="007968C7"/>
    <w:rsid w:val="007A1715"/>
    <w:rsid w:val="007A28A1"/>
    <w:rsid w:val="007A3339"/>
    <w:rsid w:val="007A3427"/>
    <w:rsid w:val="007A4C07"/>
    <w:rsid w:val="007A5099"/>
    <w:rsid w:val="007A595D"/>
    <w:rsid w:val="007A5D4D"/>
    <w:rsid w:val="007A6AB8"/>
    <w:rsid w:val="007A6ABC"/>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4B9F"/>
    <w:rsid w:val="007C53B5"/>
    <w:rsid w:val="007D3B91"/>
    <w:rsid w:val="007D4A02"/>
    <w:rsid w:val="007D5658"/>
    <w:rsid w:val="007D755E"/>
    <w:rsid w:val="007E0A01"/>
    <w:rsid w:val="007E103F"/>
    <w:rsid w:val="007E1211"/>
    <w:rsid w:val="007E195E"/>
    <w:rsid w:val="007E1B92"/>
    <w:rsid w:val="007E2937"/>
    <w:rsid w:val="007E313C"/>
    <w:rsid w:val="007E3594"/>
    <w:rsid w:val="007E4A00"/>
    <w:rsid w:val="007E4EFE"/>
    <w:rsid w:val="007E56FD"/>
    <w:rsid w:val="007E5C19"/>
    <w:rsid w:val="007E5F84"/>
    <w:rsid w:val="007E63B9"/>
    <w:rsid w:val="007E69C4"/>
    <w:rsid w:val="007E6F64"/>
    <w:rsid w:val="007E71E1"/>
    <w:rsid w:val="007E7272"/>
    <w:rsid w:val="007E7EBF"/>
    <w:rsid w:val="007F0333"/>
    <w:rsid w:val="007F0462"/>
    <w:rsid w:val="007F087D"/>
    <w:rsid w:val="007F27F2"/>
    <w:rsid w:val="007F29CA"/>
    <w:rsid w:val="007F2ED8"/>
    <w:rsid w:val="007F3D09"/>
    <w:rsid w:val="007F437D"/>
    <w:rsid w:val="007F4AAD"/>
    <w:rsid w:val="007F4D86"/>
    <w:rsid w:val="007F51E1"/>
    <w:rsid w:val="007F54A9"/>
    <w:rsid w:val="007F560A"/>
    <w:rsid w:val="007F57BF"/>
    <w:rsid w:val="007F57F7"/>
    <w:rsid w:val="007F6389"/>
    <w:rsid w:val="007F63C7"/>
    <w:rsid w:val="007F6430"/>
    <w:rsid w:val="007F7669"/>
    <w:rsid w:val="008009DF"/>
    <w:rsid w:val="00801AA2"/>
    <w:rsid w:val="0080270B"/>
    <w:rsid w:val="008035C2"/>
    <w:rsid w:val="00803A4A"/>
    <w:rsid w:val="00803F86"/>
    <w:rsid w:val="0080484B"/>
    <w:rsid w:val="008054D1"/>
    <w:rsid w:val="00806C5C"/>
    <w:rsid w:val="00806CDC"/>
    <w:rsid w:val="0080763B"/>
    <w:rsid w:val="00807662"/>
    <w:rsid w:val="008104CC"/>
    <w:rsid w:val="00810F3F"/>
    <w:rsid w:val="00810F57"/>
    <w:rsid w:val="00811FF6"/>
    <w:rsid w:val="0081318E"/>
    <w:rsid w:val="008133D0"/>
    <w:rsid w:val="00814815"/>
    <w:rsid w:val="0081670B"/>
    <w:rsid w:val="008176BD"/>
    <w:rsid w:val="0082017D"/>
    <w:rsid w:val="008205F7"/>
    <w:rsid w:val="00820C52"/>
    <w:rsid w:val="00820DD0"/>
    <w:rsid w:val="0082155E"/>
    <w:rsid w:val="00822689"/>
    <w:rsid w:val="0082287B"/>
    <w:rsid w:val="00824179"/>
    <w:rsid w:val="008251F1"/>
    <w:rsid w:val="00825D2D"/>
    <w:rsid w:val="00825D5E"/>
    <w:rsid w:val="0082634B"/>
    <w:rsid w:val="0082796D"/>
    <w:rsid w:val="00827E6F"/>
    <w:rsid w:val="0083033C"/>
    <w:rsid w:val="00831547"/>
    <w:rsid w:val="008315FE"/>
    <w:rsid w:val="008323C8"/>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EB0"/>
    <w:rsid w:val="00840F98"/>
    <w:rsid w:val="008419C4"/>
    <w:rsid w:val="00844A63"/>
    <w:rsid w:val="00844D6E"/>
    <w:rsid w:val="008464CC"/>
    <w:rsid w:val="00847078"/>
    <w:rsid w:val="00847816"/>
    <w:rsid w:val="0084792D"/>
    <w:rsid w:val="00847DA0"/>
    <w:rsid w:val="00851BBB"/>
    <w:rsid w:val="0085314B"/>
    <w:rsid w:val="008573EE"/>
    <w:rsid w:val="008578DC"/>
    <w:rsid w:val="00860186"/>
    <w:rsid w:val="00860A6D"/>
    <w:rsid w:val="00861206"/>
    <w:rsid w:val="00861275"/>
    <w:rsid w:val="00861879"/>
    <w:rsid w:val="00862172"/>
    <w:rsid w:val="00862702"/>
    <w:rsid w:val="00862992"/>
    <w:rsid w:val="00864F62"/>
    <w:rsid w:val="00866064"/>
    <w:rsid w:val="00866776"/>
    <w:rsid w:val="00866811"/>
    <w:rsid w:val="00866FA3"/>
    <w:rsid w:val="008707C6"/>
    <w:rsid w:val="00870F9F"/>
    <w:rsid w:val="00871265"/>
    <w:rsid w:val="00872AE3"/>
    <w:rsid w:val="00873641"/>
    <w:rsid w:val="00874116"/>
    <w:rsid w:val="00874705"/>
    <w:rsid w:val="00875A5C"/>
    <w:rsid w:val="00875B22"/>
    <w:rsid w:val="00875EC7"/>
    <w:rsid w:val="00876D11"/>
    <w:rsid w:val="00877049"/>
    <w:rsid w:val="00880211"/>
    <w:rsid w:val="00880FC1"/>
    <w:rsid w:val="008817D1"/>
    <w:rsid w:val="00881844"/>
    <w:rsid w:val="0088212B"/>
    <w:rsid w:val="00882482"/>
    <w:rsid w:val="00882FDB"/>
    <w:rsid w:val="00883437"/>
    <w:rsid w:val="00884C14"/>
    <w:rsid w:val="00884DF0"/>
    <w:rsid w:val="00885949"/>
    <w:rsid w:val="00886BD6"/>
    <w:rsid w:val="00886C1E"/>
    <w:rsid w:val="00887FBC"/>
    <w:rsid w:val="008900A1"/>
    <w:rsid w:val="008903C7"/>
    <w:rsid w:val="00891A9D"/>
    <w:rsid w:val="00892DA6"/>
    <w:rsid w:val="008941AC"/>
    <w:rsid w:val="008941C7"/>
    <w:rsid w:val="00894F26"/>
    <w:rsid w:val="008958F2"/>
    <w:rsid w:val="008963D8"/>
    <w:rsid w:val="008A05AC"/>
    <w:rsid w:val="008A0D1B"/>
    <w:rsid w:val="008A1172"/>
    <w:rsid w:val="008A191D"/>
    <w:rsid w:val="008A2F53"/>
    <w:rsid w:val="008A3129"/>
    <w:rsid w:val="008A369B"/>
    <w:rsid w:val="008A37F6"/>
    <w:rsid w:val="008A39E5"/>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64A1"/>
    <w:rsid w:val="008B6C34"/>
    <w:rsid w:val="008B7617"/>
    <w:rsid w:val="008C0469"/>
    <w:rsid w:val="008C08E2"/>
    <w:rsid w:val="008C097E"/>
    <w:rsid w:val="008C15EF"/>
    <w:rsid w:val="008C1E2C"/>
    <w:rsid w:val="008C37B1"/>
    <w:rsid w:val="008C38D4"/>
    <w:rsid w:val="008C44C9"/>
    <w:rsid w:val="008C489F"/>
    <w:rsid w:val="008C4D1A"/>
    <w:rsid w:val="008C5625"/>
    <w:rsid w:val="008C5EC6"/>
    <w:rsid w:val="008C6BD4"/>
    <w:rsid w:val="008C6E60"/>
    <w:rsid w:val="008C70C4"/>
    <w:rsid w:val="008C7665"/>
    <w:rsid w:val="008C7C10"/>
    <w:rsid w:val="008D06C7"/>
    <w:rsid w:val="008D07BD"/>
    <w:rsid w:val="008D07E5"/>
    <w:rsid w:val="008D0B71"/>
    <w:rsid w:val="008D28D8"/>
    <w:rsid w:val="008D31CC"/>
    <w:rsid w:val="008D38EE"/>
    <w:rsid w:val="008D3D0E"/>
    <w:rsid w:val="008D3F83"/>
    <w:rsid w:val="008D41F6"/>
    <w:rsid w:val="008D468C"/>
    <w:rsid w:val="008D4883"/>
    <w:rsid w:val="008D49D8"/>
    <w:rsid w:val="008E278D"/>
    <w:rsid w:val="008E44E3"/>
    <w:rsid w:val="008E4599"/>
    <w:rsid w:val="008E4A48"/>
    <w:rsid w:val="008E571A"/>
    <w:rsid w:val="008E6656"/>
    <w:rsid w:val="008E6662"/>
    <w:rsid w:val="008E6C8E"/>
    <w:rsid w:val="008E74BF"/>
    <w:rsid w:val="008F0268"/>
    <w:rsid w:val="008F1AA2"/>
    <w:rsid w:val="008F27A4"/>
    <w:rsid w:val="008F3280"/>
    <w:rsid w:val="008F3302"/>
    <w:rsid w:val="008F3327"/>
    <w:rsid w:val="008F3AB1"/>
    <w:rsid w:val="008F3F9D"/>
    <w:rsid w:val="008F47A2"/>
    <w:rsid w:val="008F54AE"/>
    <w:rsid w:val="008F57B5"/>
    <w:rsid w:val="008F5BF7"/>
    <w:rsid w:val="008F740A"/>
    <w:rsid w:val="008F7C28"/>
    <w:rsid w:val="008F7EAA"/>
    <w:rsid w:val="009007F2"/>
    <w:rsid w:val="00900FC8"/>
    <w:rsid w:val="00901A02"/>
    <w:rsid w:val="00901E87"/>
    <w:rsid w:val="00902FA3"/>
    <w:rsid w:val="00903492"/>
    <w:rsid w:val="00903A0B"/>
    <w:rsid w:val="00903D0B"/>
    <w:rsid w:val="00904158"/>
    <w:rsid w:val="0090418B"/>
    <w:rsid w:val="009053A6"/>
    <w:rsid w:val="009066EC"/>
    <w:rsid w:val="009067A9"/>
    <w:rsid w:val="0090717A"/>
    <w:rsid w:val="00910732"/>
    <w:rsid w:val="00911760"/>
    <w:rsid w:val="00911913"/>
    <w:rsid w:val="009123B9"/>
    <w:rsid w:val="00912A03"/>
    <w:rsid w:val="00914182"/>
    <w:rsid w:val="009146A8"/>
    <w:rsid w:val="00914D42"/>
    <w:rsid w:val="009157C1"/>
    <w:rsid w:val="00915AFC"/>
    <w:rsid w:val="009175F2"/>
    <w:rsid w:val="00920600"/>
    <w:rsid w:val="00921503"/>
    <w:rsid w:val="0092175F"/>
    <w:rsid w:val="009221CD"/>
    <w:rsid w:val="0092257D"/>
    <w:rsid w:val="009226F6"/>
    <w:rsid w:val="00924374"/>
    <w:rsid w:val="00924542"/>
    <w:rsid w:val="00925949"/>
    <w:rsid w:val="00925D2D"/>
    <w:rsid w:val="009279A5"/>
    <w:rsid w:val="00927E7D"/>
    <w:rsid w:val="00930E1E"/>
    <w:rsid w:val="00931406"/>
    <w:rsid w:val="0093189C"/>
    <w:rsid w:val="00933E50"/>
    <w:rsid w:val="00934899"/>
    <w:rsid w:val="00934CDA"/>
    <w:rsid w:val="009354D6"/>
    <w:rsid w:val="009373D5"/>
    <w:rsid w:val="009379F7"/>
    <w:rsid w:val="009405A6"/>
    <w:rsid w:val="00940831"/>
    <w:rsid w:val="00941D65"/>
    <w:rsid w:val="009427D7"/>
    <w:rsid w:val="009433E0"/>
    <w:rsid w:val="00943764"/>
    <w:rsid w:val="009439E7"/>
    <w:rsid w:val="0094450F"/>
    <w:rsid w:val="00944D93"/>
    <w:rsid w:val="00944E6C"/>
    <w:rsid w:val="00945C1E"/>
    <w:rsid w:val="00945DC3"/>
    <w:rsid w:val="009467DB"/>
    <w:rsid w:val="0094691D"/>
    <w:rsid w:val="00946B24"/>
    <w:rsid w:val="00946CD7"/>
    <w:rsid w:val="0095043A"/>
    <w:rsid w:val="00950562"/>
    <w:rsid w:val="009512D1"/>
    <w:rsid w:val="00951304"/>
    <w:rsid w:val="00951735"/>
    <w:rsid w:val="00951D0F"/>
    <w:rsid w:val="00952E13"/>
    <w:rsid w:val="00952F66"/>
    <w:rsid w:val="00953115"/>
    <w:rsid w:val="009549A3"/>
    <w:rsid w:val="00954C2F"/>
    <w:rsid w:val="009552E5"/>
    <w:rsid w:val="009559D2"/>
    <w:rsid w:val="0095770F"/>
    <w:rsid w:val="00957D25"/>
    <w:rsid w:val="00961526"/>
    <w:rsid w:val="00961955"/>
    <w:rsid w:val="00962EEF"/>
    <w:rsid w:val="009630F5"/>
    <w:rsid w:val="00963DC2"/>
    <w:rsid w:val="00963ED5"/>
    <w:rsid w:val="00965701"/>
    <w:rsid w:val="00966209"/>
    <w:rsid w:val="00966A2C"/>
    <w:rsid w:val="00966F75"/>
    <w:rsid w:val="0097291F"/>
    <w:rsid w:val="00972D2D"/>
    <w:rsid w:val="00973188"/>
    <w:rsid w:val="00973297"/>
    <w:rsid w:val="009761D4"/>
    <w:rsid w:val="009769BD"/>
    <w:rsid w:val="00976DFB"/>
    <w:rsid w:val="00977BC2"/>
    <w:rsid w:val="00977BC6"/>
    <w:rsid w:val="009800A5"/>
    <w:rsid w:val="00980DB1"/>
    <w:rsid w:val="00981AAC"/>
    <w:rsid w:val="009830F9"/>
    <w:rsid w:val="009837BC"/>
    <w:rsid w:val="00983817"/>
    <w:rsid w:val="0098402B"/>
    <w:rsid w:val="00985AB9"/>
    <w:rsid w:val="00987A03"/>
    <w:rsid w:val="00987F62"/>
    <w:rsid w:val="00990E78"/>
    <w:rsid w:val="0099132A"/>
    <w:rsid w:val="009922A3"/>
    <w:rsid w:val="009922C4"/>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FAF"/>
    <w:rsid w:val="009B1A3B"/>
    <w:rsid w:val="009B2147"/>
    <w:rsid w:val="009B2642"/>
    <w:rsid w:val="009B2916"/>
    <w:rsid w:val="009B294F"/>
    <w:rsid w:val="009B2EFB"/>
    <w:rsid w:val="009B3155"/>
    <w:rsid w:val="009B31A1"/>
    <w:rsid w:val="009B32AB"/>
    <w:rsid w:val="009B34B2"/>
    <w:rsid w:val="009B4374"/>
    <w:rsid w:val="009B4470"/>
    <w:rsid w:val="009B5481"/>
    <w:rsid w:val="009B5573"/>
    <w:rsid w:val="009B66DC"/>
    <w:rsid w:val="009B699B"/>
    <w:rsid w:val="009B6A31"/>
    <w:rsid w:val="009B71CE"/>
    <w:rsid w:val="009B73CC"/>
    <w:rsid w:val="009C0150"/>
    <w:rsid w:val="009C020B"/>
    <w:rsid w:val="009C0915"/>
    <w:rsid w:val="009C34B6"/>
    <w:rsid w:val="009C4884"/>
    <w:rsid w:val="009C4BA5"/>
    <w:rsid w:val="009C4FB3"/>
    <w:rsid w:val="009C51C0"/>
    <w:rsid w:val="009C5B5D"/>
    <w:rsid w:val="009C635E"/>
    <w:rsid w:val="009C73B5"/>
    <w:rsid w:val="009C76BA"/>
    <w:rsid w:val="009C7AD6"/>
    <w:rsid w:val="009C7F26"/>
    <w:rsid w:val="009D06C0"/>
    <w:rsid w:val="009D0FED"/>
    <w:rsid w:val="009D1ABA"/>
    <w:rsid w:val="009D1B6F"/>
    <w:rsid w:val="009D25CC"/>
    <w:rsid w:val="009D2AA1"/>
    <w:rsid w:val="009D3F2E"/>
    <w:rsid w:val="009D4DF8"/>
    <w:rsid w:val="009D4E76"/>
    <w:rsid w:val="009D538B"/>
    <w:rsid w:val="009D54EB"/>
    <w:rsid w:val="009D5DAD"/>
    <w:rsid w:val="009D6228"/>
    <w:rsid w:val="009D62CD"/>
    <w:rsid w:val="009D6DCA"/>
    <w:rsid w:val="009D7455"/>
    <w:rsid w:val="009D7B27"/>
    <w:rsid w:val="009E0615"/>
    <w:rsid w:val="009E0888"/>
    <w:rsid w:val="009E0CB5"/>
    <w:rsid w:val="009E14C9"/>
    <w:rsid w:val="009E196B"/>
    <w:rsid w:val="009E1EEE"/>
    <w:rsid w:val="009E20FF"/>
    <w:rsid w:val="009E4490"/>
    <w:rsid w:val="009E4CAA"/>
    <w:rsid w:val="009E51B9"/>
    <w:rsid w:val="009E7C27"/>
    <w:rsid w:val="009F321D"/>
    <w:rsid w:val="009F50A6"/>
    <w:rsid w:val="009F76A8"/>
    <w:rsid w:val="009F7805"/>
    <w:rsid w:val="009F7F70"/>
    <w:rsid w:val="00A0024B"/>
    <w:rsid w:val="00A0067F"/>
    <w:rsid w:val="00A006CB"/>
    <w:rsid w:val="00A01DC7"/>
    <w:rsid w:val="00A0245A"/>
    <w:rsid w:val="00A039E6"/>
    <w:rsid w:val="00A05192"/>
    <w:rsid w:val="00A05441"/>
    <w:rsid w:val="00A05948"/>
    <w:rsid w:val="00A0596E"/>
    <w:rsid w:val="00A05CC2"/>
    <w:rsid w:val="00A064C4"/>
    <w:rsid w:val="00A071ED"/>
    <w:rsid w:val="00A103D1"/>
    <w:rsid w:val="00A11FA3"/>
    <w:rsid w:val="00A1281E"/>
    <w:rsid w:val="00A12D8F"/>
    <w:rsid w:val="00A139CC"/>
    <w:rsid w:val="00A14814"/>
    <w:rsid w:val="00A14D26"/>
    <w:rsid w:val="00A158A7"/>
    <w:rsid w:val="00A16085"/>
    <w:rsid w:val="00A16969"/>
    <w:rsid w:val="00A171B2"/>
    <w:rsid w:val="00A175B7"/>
    <w:rsid w:val="00A203EF"/>
    <w:rsid w:val="00A205B7"/>
    <w:rsid w:val="00A20A7D"/>
    <w:rsid w:val="00A2176F"/>
    <w:rsid w:val="00A22F7B"/>
    <w:rsid w:val="00A23931"/>
    <w:rsid w:val="00A2453B"/>
    <w:rsid w:val="00A24881"/>
    <w:rsid w:val="00A24B8D"/>
    <w:rsid w:val="00A24C9D"/>
    <w:rsid w:val="00A25656"/>
    <w:rsid w:val="00A25BF1"/>
    <w:rsid w:val="00A26480"/>
    <w:rsid w:val="00A26B90"/>
    <w:rsid w:val="00A26CB8"/>
    <w:rsid w:val="00A26D1F"/>
    <w:rsid w:val="00A26D82"/>
    <w:rsid w:val="00A309AB"/>
    <w:rsid w:val="00A31A99"/>
    <w:rsid w:val="00A31CC3"/>
    <w:rsid w:val="00A335DB"/>
    <w:rsid w:val="00A33A4A"/>
    <w:rsid w:val="00A33FAD"/>
    <w:rsid w:val="00A34199"/>
    <w:rsid w:val="00A35555"/>
    <w:rsid w:val="00A35C61"/>
    <w:rsid w:val="00A35E9B"/>
    <w:rsid w:val="00A3636B"/>
    <w:rsid w:val="00A364DB"/>
    <w:rsid w:val="00A417CE"/>
    <w:rsid w:val="00A42B85"/>
    <w:rsid w:val="00A43830"/>
    <w:rsid w:val="00A438EB"/>
    <w:rsid w:val="00A44181"/>
    <w:rsid w:val="00A441EA"/>
    <w:rsid w:val="00A4575C"/>
    <w:rsid w:val="00A462AB"/>
    <w:rsid w:val="00A46411"/>
    <w:rsid w:val="00A46434"/>
    <w:rsid w:val="00A46487"/>
    <w:rsid w:val="00A4735A"/>
    <w:rsid w:val="00A47B92"/>
    <w:rsid w:val="00A50BCE"/>
    <w:rsid w:val="00A51345"/>
    <w:rsid w:val="00A5234F"/>
    <w:rsid w:val="00A52B92"/>
    <w:rsid w:val="00A53676"/>
    <w:rsid w:val="00A543BE"/>
    <w:rsid w:val="00A553CE"/>
    <w:rsid w:val="00A55A90"/>
    <w:rsid w:val="00A55C30"/>
    <w:rsid w:val="00A56449"/>
    <w:rsid w:val="00A57AC0"/>
    <w:rsid w:val="00A60E8D"/>
    <w:rsid w:val="00A63BE9"/>
    <w:rsid w:val="00A63D5E"/>
    <w:rsid w:val="00A63D88"/>
    <w:rsid w:val="00A65A1A"/>
    <w:rsid w:val="00A67E5B"/>
    <w:rsid w:val="00A70B04"/>
    <w:rsid w:val="00A714B4"/>
    <w:rsid w:val="00A717AD"/>
    <w:rsid w:val="00A73C13"/>
    <w:rsid w:val="00A74192"/>
    <w:rsid w:val="00A7532B"/>
    <w:rsid w:val="00A75545"/>
    <w:rsid w:val="00A756D4"/>
    <w:rsid w:val="00A75A02"/>
    <w:rsid w:val="00A75ED5"/>
    <w:rsid w:val="00A761AD"/>
    <w:rsid w:val="00A76D67"/>
    <w:rsid w:val="00A803F7"/>
    <w:rsid w:val="00A80C7A"/>
    <w:rsid w:val="00A81F14"/>
    <w:rsid w:val="00A82C96"/>
    <w:rsid w:val="00A83DCA"/>
    <w:rsid w:val="00A84187"/>
    <w:rsid w:val="00A85641"/>
    <w:rsid w:val="00A85933"/>
    <w:rsid w:val="00A86570"/>
    <w:rsid w:val="00A866B3"/>
    <w:rsid w:val="00A868B1"/>
    <w:rsid w:val="00A91F87"/>
    <w:rsid w:val="00A9323B"/>
    <w:rsid w:val="00A936FC"/>
    <w:rsid w:val="00A9409A"/>
    <w:rsid w:val="00A94545"/>
    <w:rsid w:val="00A95519"/>
    <w:rsid w:val="00A96CF5"/>
    <w:rsid w:val="00A97754"/>
    <w:rsid w:val="00AA05BD"/>
    <w:rsid w:val="00AA07E7"/>
    <w:rsid w:val="00AA0B8E"/>
    <w:rsid w:val="00AA0F01"/>
    <w:rsid w:val="00AA2917"/>
    <w:rsid w:val="00AA44FF"/>
    <w:rsid w:val="00AA4C01"/>
    <w:rsid w:val="00AA4F4D"/>
    <w:rsid w:val="00AA6040"/>
    <w:rsid w:val="00AA691A"/>
    <w:rsid w:val="00AB0D26"/>
    <w:rsid w:val="00AB1AB3"/>
    <w:rsid w:val="00AB33FD"/>
    <w:rsid w:val="00AB388F"/>
    <w:rsid w:val="00AB39C5"/>
    <w:rsid w:val="00AB4650"/>
    <w:rsid w:val="00AB475C"/>
    <w:rsid w:val="00AB4CAB"/>
    <w:rsid w:val="00AB5742"/>
    <w:rsid w:val="00AB6485"/>
    <w:rsid w:val="00AB78D1"/>
    <w:rsid w:val="00AB7B3C"/>
    <w:rsid w:val="00AC0BAA"/>
    <w:rsid w:val="00AC171D"/>
    <w:rsid w:val="00AC194B"/>
    <w:rsid w:val="00AC213C"/>
    <w:rsid w:val="00AC2238"/>
    <w:rsid w:val="00AC2801"/>
    <w:rsid w:val="00AC2F5D"/>
    <w:rsid w:val="00AC43AE"/>
    <w:rsid w:val="00AC44F2"/>
    <w:rsid w:val="00AC4C94"/>
    <w:rsid w:val="00AC56A1"/>
    <w:rsid w:val="00AC6496"/>
    <w:rsid w:val="00AC7077"/>
    <w:rsid w:val="00AC7224"/>
    <w:rsid w:val="00AC7F2C"/>
    <w:rsid w:val="00AD01D6"/>
    <w:rsid w:val="00AD0865"/>
    <w:rsid w:val="00AD27AF"/>
    <w:rsid w:val="00AD3D35"/>
    <w:rsid w:val="00AD3F80"/>
    <w:rsid w:val="00AD4F4F"/>
    <w:rsid w:val="00AD52D6"/>
    <w:rsid w:val="00AD6281"/>
    <w:rsid w:val="00AD7602"/>
    <w:rsid w:val="00AD76B2"/>
    <w:rsid w:val="00AE0CDE"/>
    <w:rsid w:val="00AE1199"/>
    <w:rsid w:val="00AE13BE"/>
    <w:rsid w:val="00AE2D69"/>
    <w:rsid w:val="00AE48BE"/>
    <w:rsid w:val="00AE4EB6"/>
    <w:rsid w:val="00AE5109"/>
    <w:rsid w:val="00AE5894"/>
    <w:rsid w:val="00AE60E6"/>
    <w:rsid w:val="00AE6823"/>
    <w:rsid w:val="00AF00E4"/>
    <w:rsid w:val="00AF059D"/>
    <w:rsid w:val="00AF1915"/>
    <w:rsid w:val="00AF23A4"/>
    <w:rsid w:val="00AF2ACA"/>
    <w:rsid w:val="00AF32EF"/>
    <w:rsid w:val="00AF38E6"/>
    <w:rsid w:val="00AF3B5A"/>
    <w:rsid w:val="00AF3D77"/>
    <w:rsid w:val="00AF425B"/>
    <w:rsid w:val="00AF4D36"/>
    <w:rsid w:val="00AF6274"/>
    <w:rsid w:val="00AF64A3"/>
    <w:rsid w:val="00AF6523"/>
    <w:rsid w:val="00AF6C25"/>
    <w:rsid w:val="00AF7B82"/>
    <w:rsid w:val="00B02F65"/>
    <w:rsid w:val="00B04637"/>
    <w:rsid w:val="00B04A38"/>
    <w:rsid w:val="00B0661E"/>
    <w:rsid w:val="00B119BA"/>
    <w:rsid w:val="00B11D2E"/>
    <w:rsid w:val="00B11D33"/>
    <w:rsid w:val="00B13AFB"/>
    <w:rsid w:val="00B14FFA"/>
    <w:rsid w:val="00B15501"/>
    <w:rsid w:val="00B16166"/>
    <w:rsid w:val="00B17778"/>
    <w:rsid w:val="00B20258"/>
    <w:rsid w:val="00B20CAF"/>
    <w:rsid w:val="00B22598"/>
    <w:rsid w:val="00B247AF"/>
    <w:rsid w:val="00B24C21"/>
    <w:rsid w:val="00B24DA7"/>
    <w:rsid w:val="00B25207"/>
    <w:rsid w:val="00B2536E"/>
    <w:rsid w:val="00B256E6"/>
    <w:rsid w:val="00B2576D"/>
    <w:rsid w:val="00B26337"/>
    <w:rsid w:val="00B277D9"/>
    <w:rsid w:val="00B27A70"/>
    <w:rsid w:val="00B27F78"/>
    <w:rsid w:val="00B32EA8"/>
    <w:rsid w:val="00B33321"/>
    <w:rsid w:val="00B35CE8"/>
    <w:rsid w:val="00B36124"/>
    <w:rsid w:val="00B37CF5"/>
    <w:rsid w:val="00B37D51"/>
    <w:rsid w:val="00B402EF"/>
    <w:rsid w:val="00B4200D"/>
    <w:rsid w:val="00B434D3"/>
    <w:rsid w:val="00B43D8A"/>
    <w:rsid w:val="00B43DC6"/>
    <w:rsid w:val="00B44260"/>
    <w:rsid w:val="00B44A8F"/>
    <w:rsid w:val="00B44F89"/>
    <w:rsid w:val="00B453E7"/>
    <w:rsid w:val="00B4584A"/>
    <w:rsid w:val="00B4594C"/>
    <w:rsid w:val="00B46514"/>
    <w:rsid w:val="00B46F4C"/>
    <w:rsid w:val="00B47849"/>
    <w:rsid w:val="00B47A6A"/>
    <w:rsid w:val="00B50742"/>
    <w:rsid w:val="00B50F67"/>
    <w:rsid w:val="00B5119E"/>
    <w:rsid w:val="00B51983"/>
    <w:rsid w:val="00B51C13"/>
    <w:rsid w:val="00B51E58"/>
    <w:rsid w:val="00B52457"/>
    <w:rsid w:val="00B527F5"/>
    <w:rsid w:val="00B53429"/>
    <w:rsid w:val="00B539C3"/>
    <w:rsid w:val="00B5407A"/>
    <w:rsid w:val="00B5463A"/>
    <w:rsid w:val="00B55B43"/>
    <w:rsid w:val="00B56B8C"/>
    <w:rsid w:val="00B57243"/>
    <w:rsid w:val="00B608A6"/>
    <w:rsid w:val="00B611E9"/>
    <w:rsid w:val="00B6131A"/>
    <w:rsid w:val="00B621C2"/>
    <w:rsid w:val="00B62E44"/>
    <w:rsid w:val="00B63B6C"/>
    <w:rsid w:val="00B63C20"/>
    <w:rsid w:val="00B6463F"/>
    <w:rsid w:val="00B64FE1"/>
    <w:rsid w:val="00B652DC"/>
    <w:rsid w:val="00B66D4E"/>
    <w:rsid w:val="00B67677"/>
    <w:rsid w:val="00B70196"/>
    <w:rsid w:val="00B70535"/>
    <w:rsid w:val="00B706E9"/>
    <w:rsid w:val="00B70AE9"/>
    <w:rsid w:val="00B71C72"/>
    <w:rsid w:val="00B71E28"/>
    <w:rsid w:val="00B726BA"/>
    <w:rsid w:val="00B72737"/>
    <w:rsid w:val="00B73954"/>
    <w:rsid w:val="00B73DD7"/>
    <w:rsid w:val="00B74D6B"/>
    <w:rsid w:val="00B74DCC"/>
    <w:rsid w:val="00B75245"/>
    <w:rsid w:val="00B75744"/>
    <w:rsid w:val="00B7688B"/>
    <w:rsid w:val="00B779D8"/>
    <w:rsid w:val="00B77F59"/>
    <w:rsid w:val="00B800E2"/>
    <w:rsid w:val="00B8026B"/>
    <w:rsid w:val="00B803C1"/>
    <w:rsid w:val="00B809A1"/>
    <w:rsid w:val="00B80CC6"/>
    <w:rsid w:val="00B80D6C"/>
    <w:rsid w:val="00B81F1B"/>
    <w:rsid w:val="00B82611"/>
    <w:rsid w:val="00B82841"/>
    <w:rsid w:val="00B8384B"/>
    <w:rsid w:val="00B87410"/>
    <w:rsid w:val="00B878B2"/>
    <w:rsid w:val="00B9089B"/>
    <w:rsid w:val="00B90BDC"/>
    <w:rsid w:val="00B90C9E"/>
    <w:rsid w:val="00B91043"/>
    <w:rsid w:val="00B91B56"/>
    <w:rsid w:val="00B920C5"/>
    <w:rsid w:val="00B92FAA"/>
    <w:rsid w:val="00B93877"/>
    <w:rsid w:val="00B95008"/>
    <w:rsid w:val="00B95744"/>
    <w:rsid w:val="00B95EF5"/>
    <w:rsid w:val="00B968F5"/>
    <w:rsid w:val="00B9739B"/>
    <w:rsid w:val="00BA0977"/>
    <w:rsid w:val="00BA0CF8"/>
    <w:rsid w:val="00BA0D59"/>
    <w:rsid w:val="00BA12D6"/>
    <w:rsid w:val="00BA148E"/>
    <w:rsid w:val="00BA19D1"/>
    <w:rsid w:val="00BA3371"/>
    <w:rsid w:val="00BA3EAE"/>
    <w:rsid w:val="00BA43DD"/>
    <w:rsid w:val="00BA496D"/>
    <w:rsid w:val="00BA55D0"/>
    <w:rsid w:val="00BA68E6"/>
    <w:rsid w:val="00BB01AD"/>
    <w:rsid w:val="00BB01C6"/>
    <w:rsid w:val="00BB0C27"/>
    <w:rsid w:val="00BB0DF5"/>
    <w:rsid w:val="00BB1210"/>
    <w:rsid w:val="00BB2E25"/>
    <w:rsid w:val="00BB31D3"/>
    <w:rsid w:val="00BB38DB"/>
    <w:rsid w:val="00BB41E8"/>
    <w:rsid w:val="00BB4E99"/>
    <w:rsid w:val="00BB5A2A"/>
    <w:rsid w:val="00BB729E"/>
    <w:rsid w:val="00BB7661"/>
    <w:rsid w:val="00BB7953"/>
    <w:rsid w:val="00BC066F"/>
    <w:rsid w:val="00BC211C"/>
    <w:rsid w:val="00BC34E6"/>
    <w:rsid w:val="00BC3B5D"/>
    <w:rsid w:val="00BC5F7B"/>
    <w:rsid w:val="00BC6730"/>
    <w:rsid w:val="00BC712A"/>
    <w:rsid w:val="00BC7180"/>
    <w:rsid w:val="00BC753C"/>
    <w:rsid w:val="00BC75F0"/>
    <w:rsid w:val="00BD0051"/>
    <w:rsid w:val="00BD006F"/>
    <w:rsid w:val="00BD0B1F"/>
    <w:rsid w:val="00BD198A"/>
    <w:rsid w:val="00BD1EDD"/>
    <w:rsid w:val="00BD2A9F"/>
    <w:rsid w:val="00BD2AD0"/>
    <w:rsid w:val="00BD321B"/>
    <w:rsid w:val="00BD34BB"/>
    <w:rsid w:val="00BD391A"/>
    <w:rsid w:val="00BD41F2"/>
    <w:rsid w:val="00BD4781"/>
    <w:rsid w:val="00BD512E"/>
    <w:rsid w:val="00BD539C"/>
    <w:rsid w:val="00BD61C3"/>
    <w:rsid w:val="00BD70F4"/>
    <w:rsid w:val="00BD78E2"/>
    <w:rsid w:val="00BE2544"/>
    <w:rsid w:val="00BE37D3"/>
    <w:rsid w:val="00BE3B75"/>
    <w:rsid w:val="00BE4B0F"/>
    <w:rsid w:val="00BE4C5D"/>
    <w:rsid w:val="00BE5823"/>
    <w:rsid w:val="00BE5CAC"/>
    <w:rsid w:val="00BE7318"/>
    <w:rsid w:val="00BE7E63"/>
    <w:rsid w:val="00BF06AC"/>
    <w:rsid w:val="00BF0A49"/>
    <w:rsid w:val="00BF1D3A"/>
    <w:rsid w:val="00BF3479"/>
    <w:rsid w:val="00BF3630"/>
    <w:rsid w:val="00BF3F7B"/>
    <w:rsid w:val="00BF4402"/>
    <w:rsid w:val="00BF4687"/>
    <w:rsid w:val="00BF6178"/>
    <w:rsid w:val="00BF6641"/>
    <w:rsid w:val="00BF6B76"/>
    <w:rsid w:val="00BF6E88"/>
    <w:rsid w:val="00BF79AF"/>
    <w:rsid w:val="00C039B7"/>
    <w:rsid w:val="00C03CFA"/>
    <w:rsid w:val="00C04FA5"/>
    <w:rsid w:val="00C06CAF"/>
    <w:rsid w:val="00C10AE1"/>
    <w:rsid w:val="00C10B43"/>
    <w:rsid w:val="00C10D9E"/>
    <w:rsid w:val="00C11774"/>
    <w:rsid w:val="00C1261A"/>
    <w:rsid w:val="00C14577"/>
    <w:rsid w:val="00C1463C"/>
    <w:rsid w:val="00C14699"/>
    <w:rsid w:val="00C1634A"/>
    <w:rsid w:val="00C16D39"/>
    <w:rsid w:val="00C17537"/>
    <w:rsid w:val="00C17F41"/>
    <w:rsid w:val="00C20501"/>
    <w:rsid w:val="00C22755"/>
    <w:rsid w:val="00C23E7E"/>
    <w:rsid w:val="00C25DC2"/>
    <w:rsid w:val="00C2625E"/>
    <w:rsid w:val="00C2741F"/>
    <w:rsid w:val="00C302EB"/>
    <w:rsid w:val="00C31E54"/>
    <w:rsid w:val="00C32FBB"/>
    <w:rsid w:val="00C330B5"/>
    <w:rsid w:val="00C3355D"/>
    <w:rsid w:val="00C3365A"/>
    <w:rsid w:val="00C337BF"/>
    <w:rsid w:val="00C3426E"/>
    <w:rsid w:val="00C349A5"/>
    <w:rsid w:val="00C3568D"/>
    <w:rsid w:val="00C35DCC"/>
    <w:rsid w:val="00C373D3"/>
    <w:rsid w:val="00C376EF"/>
    <w:rsid w:val="00C37B10"/>
    <w:rsid w:val="00C40B30"/>
    <w:rsid w:val="00C4128A"/>
    <w:rsid w:val="00C41A98"/>
    <w:rsid w:val="00C41F47"/>
    <w:rsid w:val="00C43B36"/>
    <w:rsid w:val="00C442EB"/>
    <w:rsid w:val="00C4467A"/>
    <w:rsid w:val="00C44A6E"/>
    <w:rsid w:val="00C46039"/>
    <w:rsid w:val="00C465DE"/>
    <w:rsid w:val="00C46E7B"/>
    <w:rsid w:val="00C47C33"/>
    <w:rsid w:val="00C518C9"/>
    <w:rsid w:val="00C51DDC"/>
    <w:rsid w:val="00C520E0"/>
    <w:rsid w:val="00C52342"/>
    <w:rsid w:val="00C52582"/>
    <w:rsid w:val="00C52AF3"/>
    <w:rsid w:val="00C53851"/>
    <w:rsid w:val="00C53A7D"/>
    <w:rsid w:val="00C55178"/>
    <w:rsid w:val="00C55E2C"/>
    <w:rsid w:val="00C5761F"/>
    <w:rsid w:val="00C602D6"/>
    <w:rsid w:val="00C60461"/>
    <w:rsid w:val="00C606EE"/>
    <w:rsid w:val="00C60886"/>
    <w:rsid w:val="00C608B2"/>
    <w:rsid w:val="00C612F7"/>
    <w:rsid w:val="00C61350"/>
    <w:rsid w:val="00C61CC1"/>
    <w:rsid w:val="00C623C6"/>
    <w:rsid w:val="00C624DC"/>
    <w:rsid w:val="00C64B04"/>
    <w:rsid w:val="00C6526D"/>
    <w:rsid w:val="00C65A32"/>
    <w:rsid w:val="00C66037"/>
    <w:rsid w:val="00C66744"/>
    <w:rsid w:val="00C66C19"/>
    <w:rsid w:val="00C66C90"/>
    <w:rsid w:val="00C674AD"/>
    <w:rsid w:val="00C70E9B"/>
    <w:rsid w:val="00C71055"/>
    <w:rsid w:val="00C71453"/>
    <w:rsid w:val="00C715D6"/>
    <w:rsid w:val="00C7339C"/>
    <w:rsid w:val="00C73959"/>
    <w:rsid w:val="00C74745"/>
    <w:rsid w:val="00C7593B"/>
    <w:rsid w:val="00C76AED"/>
    <w:rsid w:val="00C76C70"/>
    <w:rsid w:val="00C77180"/>
    <w:rsid w:val="00C77DCD"/>
    <w:rsid w:val="00C8128A"/>
    <w:rsid w:val="00C83364"/>
    <w:rsid w:val="00C835B7"/>
    <w:rsid w:val="00C835F1"/>
    <w:rsid w:val="00C84D6B"/>
    <w:rsid w:val="00C855D6"/>
    <w:rsid w:val="00C8621A"/>
    <w:rsid w:val="00C873ED"/>
    <w:rsid w:val="00C8749F"/>
    <w:rsid w:val="00C87B4E"/>
    <w:rsid w:val="00C87E5F"/>
    <w:rsid w:val="00C903E3"/>
    <w:rsid w:val="00C907A0"/>
    <w:rsid w:val="00C908BA"/>
    <w:rsid w:val="00C91246"/>
    <w:rsid w:val="00C927FB"/>
    <w:rsid w:val="00C92D13"/>
    <w:rsid w:val="00C92E12"/>
    <w:rsid w:val="00C93022"/>
    <w:rsid w:val="00C932A9"/>
    <w:rsid w:val="00C936B3"/>
    <w:rsid w:val="00C95665"/>
    <w:rsid w:val="00C96036"/>
    <w:rsid w:val="00C97701"/>
    <w:rsid w:val="00C978BC"/>
    <w:rsid w:val="00CA071F"/>
    <w:rsid w:val="00CA1618"/>
    <w:rsid w:val="00CA192F"/>
    <w:rsid w:val="00CA1B09"/>
    <w:rsid w:val="00CA3A27"/>
    <w:rsid w:val="00CA3E4B"/>
    <w:rsid w:val="00CA4256"/>
    <w:rsid w:val="00CA62A9"/>
    <w:rsid w:val="00CB0A20"/>
    <w:rsid w:val="00CB1AC1"/>
    <w:rsid w:val="00CB1E8D"/>
    <w:rsid w:val="00CB1F0E"/>
    <w:rsid w:val="00CB26CC"/>
    <w:rsid w:val="00CB3767"/>
    <w:rsid w:val="00CB3A13"/>
    <w:rsid w:val="00CB4B85"/>
    <w:rsid w:val="00CB4FDB"/>
    <w:rsid w:val="00CB5093"/>
    <w:rsid w:val="00CB585F"/>
    <w:rsid w:val="00CB6124"/>
    <w:rsid w:val="00CB7ADB"/>
    <w:rsid w:val="00CB7F9B"/>
    <w:rsid w:val="00CC0CB4"/>
    <w:rsid w:val="00CC0FAF"/>
    <w:rsid w:val="00CC10EE"/>
    <w:rsid w:val="00CC163A"/>
    <w:rsid w:val="00CC37A0"/>
    <w:rsid w:val="00CC43A3"/>
    <w:rsid w:val="00CC43E8"/>
    <w:rsid w:val="00CC463F"/>
    <w:rsid w:val="00CC6442"/>
    <w:rsid w:val="00CC6676"/>
    <w:rsid w:val="00CC66F9"/>
    <w:rsid w:val="00CC7AFD"/>
    <w:rsid w:val="00CC7D09"/>
    <w:rsid w:val="00CD066E"/>
    <w:rsid w:val="00CD0F5E"/>
    <w:rsid w:val="00CD124B"/>
    <w:rsid w:val="00CD1862"/>
    <w:rsid w:val="00CD2807"/>
    <w:rsid w:val="00CD39D9"/>
    <w:rsid w:val="00CD59CF"/>
    <w:rsid w:val="00CD641F"/>
    <w:rsid w:val="00CD6978"/>
    <w:rsid w:val="00CD7B45"/>
    <w:rsid w:val="00CD7B6E"/>
    <w:rsid w:val="00CD7CE6"/>
    <w:rsid w:val="00CE01F7"/>
    <w:rsid w:val="00CE0965"/>
    <w:rsid w:val="00CE178A"/>
    <w:rsid w:val="00CE2853"/>
    <w:rsid w:val="00CE3AD4"/>
    <w:rsid w:val="00CE5621"/>
    <w:rsid w:val="00CE5628"/>
    <w:rsid w:val="00CE5637"/>
    <w:rsid w:val="00CE5D8F"/>
    <w:rsid w:val="00CE6EE4"/>
    <w:rsid w:val="00CE7A5B"/>
    <w:rsid w:val="00CE7C40"/>
    <w:rsid w:val="00CF18D3"/>
    <w:rsid w:val="00CF1C44"/>
    <w:rsid w:val="00CF7E64"/>
    <w:rsid w:val="00D00168"/>
    <w:rsid w:val="00D01BA3"/>
    <w:rsid w:val="00D02324"/>
    <w:rsid w:val="00D0540A"/>
    <w:rsid w:val="00D05615"/>
    <w:rsid w:val="00D05CC7"/>
    <w:rsid w:val="00D06237"/>
    <w:rsid w:val="00D0656B"/>
    <w:rsid w:val="00D07407"/>
    <w:rsid w:val="00D0755F"/>
    <w:rsid w:val="00D100C2"/>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1863"/>
    <w:rsid w:val="00D21E9D"/>
    <w:rsid w:val="00D221BB"/>
    <w:rsid w:val="00D23F5E"/>
    <w:rsid w:val="00D241E8"/>
    <w:rsid w:val="00D25C84"/>
    <w:rsid w:val="00D27469"/>
    <w:rsid w:val="00D2751C"/>
    <w:rsid w:val="00D27D26"/>
    <w:rsid w:val="00D30504"/>
    <w:rsid w:val="00D30551"/>
    <w:rsid w:val="00D316F2"/>
    <w:rsid w:val="00D31C1C"/>
    <w:rsid w:val="00D32C58"/>
    <w:rsid w:val="00D33113"/>
    <w:rsid w:val="00D339C0"/>
    <w:rsid w:val="00D34252"/>
    <w:rsid w:val="00D3459A"/>
    <w:rsid w:val="00D34CFC"/>
    <w:rsid w:val="00D34FD7"/>
    <w:rsid w:val="00D3539E"/>
    <w:rsid w:val="00D368B5"/>
    <w:rsid w:val="00D36FB7"/>
    <w:rsid w:val="00D40721"/>
    <w:rsid w:val="00D40B80"/>
    <w:rsid w:val="00D418D1"/>
    <w:rsid w:val="00D42957"/>
    <w:rsid w:val="00D42A50"/>
    <w:rsid w:val="00D42FE1"/>
    <w:rsid w:val="00D43364"/>
    <w:rsid w:val="00D43F96"/>
    <w:rsid w:val="00D44100"/>
    <w:rsid w:val="00D44B88"/>
    <w:rsid w:val="00D45417"/>
    <w:rsid w:val="00D456BE"/>
    <w:rsid w:val="00D45854"/>
    <w:rsid w:val="00D45BC5"/>
    <w:rsid w:val="00D45DC5"/>
    <w:rsid w:val="00D46217"/>
    <w:rsid w:val="00D474E5"/>
    <w:rsid w:val="00D474FE"/>
    <w:rsid w:val="00D50B72"/>
    <w:rsid w:val="00D52944"/>
    <w:rsid w:val="00D530B8"/>
    <w:rsid w:val="00D53718"/>
    <w:rsid w:val="00D538F4"/>
    <w:rsid w:val="00D55C2E"/>
    <w:rsid w:val="00D56231"/>
    <w:rsid w:val="00D56499"/>
    <w:rsid w:val="00D57C02"/>
    <w:rsid w:val="00D605B0"/>
    <w:rsid w:val="00D611D7"/>
    <w:rsid w:val="00D61DBA"/>
    <w:rsid w:val="00D61EF4"/>
    <w:rsid w:val="00D62189"/>
    <w:rsid w:val="00D63645"/>
    <w:rsid w:val="00D63FCB"/>
    <w:rsid w:val="00D6415F"/>
    <w:rsid w:val="00D64362"/>
    <w:rsid w:val="00D6471A"/>
    <w:rsid w:val="00D6716F"/>
    <w:rsid w:val="00D708AB"/>
    <w:rsid w:val="00D7099C"/>
    <w:rsid w:val="00D70EFB"/>
    <w:rsid w:val="00D714AD"/>
    <w:rsid w:val="00D71701"/>
    <w:rsid w:val="00D71B7E"/>
    <w:rsid w:val="00D72A4C"/>
    <w:rsid w:val="00D73352"/>
    <w:rsid w:val="00D74C5E"/>
    <w:rsid w:val="00D75B64"/>
    <w:rsid w:val="00D76B53"/>
    <w:rsid w:val="00D76BFA"/>
    <w:rsid w:val="00D77355"/>
    <w:rsid w:val="00D80B42"/>
    <w:rsid w:val="00D8109F"/>
    <w:rsid w:val="00D815E8"/>
    <w:rsid w:val="00D81F7E"/>
    <w:rsid w:val="00D825AC"/>
    <w:rsid w:val="00D82ED5"/>
    <w:rsid w:val="00D83F0B"/>
    <w:rsid w:val="00D84FE1"/>
    <w:rsid w:val="00D85992"/>
    <w:rsid w:val="00D85C02"/>
    <w:rsid w:val="00D85DB8"/>
    <w:rsid w:val="00D86407"/>
    <w:rsid w:val="00D86B26"/>
    <w:rsid w:val="00D86B39"/>
    <w:rsid w:val="00D9019E"/>
    <w:rsid w:val="00D90BB9"/>
    <w:rsid w:val="00D91B30"/>
    <w:rsid w:val="00D91C63"/>
    <w:rsid w:val="00D91D89"/>
    <w:rsid w:val="00D91EA6"/>
    <w:rsid w:val="00D922C6"/>
    <w:rsid w:val="00D93A9B"/>
    <w:rsid w:val="00D943EF"/>
    <w:rsid w:val="00DA000B"/>
    <w:rsid w:val="00DA10E9"/>
    <w:rsid w:val="00DA1560"/>
    <w:rsid w:val="00DA1584"/>
    <w:rsid w:val="00DA2E31"/>
    <w:rsid w:val="00DA35E4"/>
    <w:rsid w:val="00DA3AF3"/>
    <w:rsid w:val="00DA42DF"/>
    <w:rsid w:val="00DA4C62"/>
    <w:rsid w:val="00DA553F"/>
    <w:rsid w:val="00DA64CA"/>
    <w:rsid w:val="00DA6F19"/>
    <w:rsid w:val="00DA7630"/>
    <w:rsid w:val="00DB40EA"/>
    <w:rsid w:val="00DB535E"/>
    <w:rsid w:val="00DB706D"/>
    <w:rsid w:val="00DB73F2"/>
    <w:rsid w:val="00DB7FC6"/>
    <w:rsid w:val="00DC23B9"/>
    <w:rsid w:val="00DC3C94"/>
    <w:rsid w:val="00DC4702"/>
    <w:rsid w:val="00DC4E0A"/>
    <w:rsid w:val="00DC4F02"/>
    <w:rsid w:val="00DC7681"/>
    <w:rsid w:val="00DD0B6B"/>
    <w:rsid w:val="00DD2AF6"/>
    <w:rsid w:val="00DD52DA"/>
    <w:rsid w:val="00DD6109"/>
    <w:rsid w:val="00DD6217"/>
    <w:rsid w:val="00DD670B"/>
    <w:rsid w:val="00DD7E37"/>
    <w:rsid w:val="00DE0F4A"/>
    <w:rsid w:val="00DE3180"/>
    <w:rsid w:val="00DE36C0"/>
    <w:rsid w:val="00DE3E94"/>
    <w:rsid w:val="00DE53D1"/>
    <w:rsid w:val="00DE5696"/>
    <w:rsid w:val="00DE5C86"/>
    <w:rsid w:val="00DE7910"/>
    <w:rsid w:val="00DF0365"/>
    <w:rsid w:val="00DF1349"/>
    <w:rsid w:val="00DF16A3"/>
    <w:rsid w:val="00DF1BC0"/>
    <w:rsid w:val="00DF1E73"/>
    <w:rsid w:val="00DF1FA2"/>
    <w:rsid w:val="00DF242E"/>
    <w:rsid w:val="00DF3045"/>
    <w:rsid w:val="00DF48F5"/>
    <w:rsid w:val="00DF4BD0"/>
    <w:rsid w:val="00DF5E66"/>
    <w:rsid w:val="00DF69DC"/>
    <w:rsid w:val="00DF7F49"/>
    <w:rsid w:val="00E01EFA"/>
    <w:rsid w:val="00E02398"/>
    <w:rsid w:val="00E029A6"/>
    <w:rsid w:val="00E050F6"/>
    <w:rsid w:val="00E0540E"/>
    <w:rsid w:val="00E05774"/>
    <w:rsid w:val="00E06E7A"/>
    <w:rsid w:val="00E0706B"/>
    <w:rsid w:val="00E075FB"/>
    <w:rsid w:val="00E1093B"/>
    <w:rsid w:val="00E10F53"/>
    <w:rsid w:val="00E1253E"/>
    <w:rsid w:val="00E126F6"/>
    <w:rsid w:val="00E12F25"/>
    <w:rsid w:val="00E13460"/>
    <w:rsid w:val="00E1356A"/>
    <w:rsid w:val="00E13674"/>
    <w:rsid w:val="00E142F3"/>
    <w:rsid w:val="00E147C5"/>
    <w:rsid w:val="00E14F2A"/>
    <w:rsid w:val="00E15632"/>
    <w:rsid w:val="00E165CE"/>
    <w:rsid w:val="00E177AC"/>
    <w:rsid w:val="00E17D14"/>
    <w:rsid w:val="00E206AE"/>
    <w:rsid w:val="00E213DE"/>
    <w:rsid w:val="00E2251E"/>
    <w:rsid w:val="00E23B55"/>
    <w:rsid w:val="00E2415E"/>
    <w:rsid w:val="00E24642"/>
    <w:rsid w:val="00E24865"/>
    <w:rsid w:val="00E25812"/>
    <w:rsid w:val="00E263F5"/>
    <w:rsid w:val="00E26555"/>
    <w:rsid w:val="00E26FE5"/>
    <w:rsid w:val="00E277C2"/>
    <w:rsid w:val="00E27B66"/>
    <w:rsid w:val="00E309DA"/>
    <w:rsid w:val="00E31443"/>
    <w:rsid w:val="00E315A0"/>
    <w:rsid w:val="00E31AB4"/>
    <w:rsid w:val="00E31B2E"/>
    <w:rsid w:val="00E32A0D"/>
    <w:rsid w:val="00E32A7A"/>
    <w:rsid w:val="00E33122"/>
    <w:rsid w:val="00E331F9"/>
    <w:rsid w:val="00E34748"/>
    <w:rsid w:val="00E358C6"/>
    <w:rsid w:val="00E35FD6"/>
    <w:rsid w:val="00E36166"/>
    <w:rsid w:val="00E40945"/>
    <w:rsid w:val="00E40A0E"/>
    <w:rsid w:val="00E41F6E"/>
    <w:rsid w:val="00E423F0"/>
    <w:rsid w:val="00E424AD"/>
    <w:rsid w:val="00E425E8"/>
    <w:rsid w:val="00E432D4"/>
    <w:rsid w:val="00E43705"/>
    <w:rsid w:val="00E439FD"/>
    <w:rsid w:val="00E45E53"/>
    <w:rsid w:val="00E46F9E"/>
    <w:rsid w:val="00E505C7"/>
    <w:rsid w:val="00E50A2B"/>
    <w:rsid w:val="00E50E31"/>
    <w:rsid w:val="00E50E46"/>
    <w:rsid w:val="00E577C7"/>
    <w:rsid w:val="00E60285"/>
    <w:rsid w:val="00E60C80"/>
    <w:rsid w:val="00E60E5E"/>
    <w:rsid w:val="00E61717"/>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34F4"/>
    <w:rsid w:val="00E73776"/>
    <w:rsid w:val="00E73814"/>
    <w:rsid w:val="00E7430D"/>
    <w:rsid w:val="00E749D5"/>
    <w:rsid w:val="00E75A08"/>
    <w:rsid w:val="00E75EAA"/>
    <w:rsid w:val="00E76CA7"/>
    <w:rsid w:val="00E8004B"/>
    <w:rsid w:val="00E80C0E"/>
    <w:rsid w:val="00E818A3"/>
    <w:rsid w:val="00E81A03"/>
    <w:rsid w:val="00E82005"/>
    <w:rsid w:val="00E82D77"/>
    <w:rsid w:val="00E830D6"/>
    <w:rsid w:val="00E833D3"/>
    <w:rsid w:val="00E84596"/>
    <w:rsid w:val="00E854D1"/>
    <w:rsid w:val="00E85866"/>
    <w:rsid w:val="00E85A30"/>
    <w:rsid w:val="00E90708"/>
    <w:rsid w:val="00E912A6"/>
    <w:rsid w:val="00E91513"/>
    <w:rsid w:val="00E934B4"/>
    <w:rsid w:val="00E94B15"/>
    <w:rsid w:val="00E94C42"/>
    <w:rsid w:val="00EA0220"/>
    <w:rsid w:val="00EA0EF4"/>
    <w:rsid w:val="00EA2DE8"/>
    <w:rsid w:val="00EA2E14"/>
    <w:rsid w:val="00EA31F2"/>
    <w:rsid w:val="00EA32D2"/>
    <w:rsid w:val="00EA4225"/>
    <w:rsid w:val="00EA42DD"/>
    <w:rsid w:val="00EA497F"/>
    <w:rsid w:val="00EA4DE6"/>
    <w:rsid w:val="00EA5AE9"/>
    <w:rsid w:val="00EA5B77"/>
    <w:rsid w:val="00EA5E17"/>
    <w:rsid w:val="00EA7ECA"/>
    <w:rsid w:val="00EB04FA"/>
    <w:rsid w:val="00EB07E6"/>
    <w:rsid w:val="00EB0A3B"/>
    <w:rsid w:val="00EB0B69"/>
    <w:rsid w:val="00EB456C"/>
    <w:rsid w:val="00EB4E6F"/>
    <w:rsid w:val="00EB5883"/>
    <w:rsid w:val="00EB5F7F"/>
    <w:rsid w:val="00EB6CFB"/>
    <w:rsid w:val="00EB7037"/>
    <w:rsid w:val="00EB7148"/>
    <w:rsid w:val="00EB7C02"/>
    <w:rsid w:val="00EB7E74"/>
    <w:rsid w:val="00EC07C4"/>
    <w:rsid w:val="00EC0F5D"/>
    <w:rsid w:val="00EC141C"/>
    <w:rsid w:val="00EC1525"/>
    <w:rsid w:val="00EC2195"/>
    <w:rsid w:val="00EC2911"/>
    <w:rsid w:val="00EC30C6"/>
    <w:rsid w:val="00EC4933"/>
    <w:rsid w:val="00EC4C53"/>
    <w:rsid w:val="00EC534F"/>
    <w:rsid w:val="00EC5B58"/>
    <w:rsid w:val="00EC678E"/>
    <w:rsid w:val="00EC758D"/>
    <w:rsid w:val="00ED0AF6"/>
    <w:rsid w:val="00ED104D"/>
    <w:rsid w:val="00ED11AC"/>
    <w:rsid w:val="00ED1239"/>
    <w:rsid w:val="00ED16F9"/>
    <w:rsid w:val="00ED19C3"/>
    <w:rsid w:val="00ED2F44"/>
    <w:rsid w:val="00ED4BC0"/>
    <w:rsid w:val="00ED5ED0"/>
    <w:rsid w:val="00ED767B"/>
    <w:rsid w:val="00EE0102"/>
    <w:rsid w:val="00EE0DC3"/>
    <w:rsid w:val="00EE0E58"/>
    <w:rsid w:val="00EE1EDC"/>
    <w:rsid w:val="00EE3FB1"/>
    <w:rsid w:val="00EE7F45"/>
    <w:rsid w:val="00EF25AF"/>
    <w:rsid w:val="00EF3543"/>
    <w:rsid w:val="00EF3D74"/>
    <w:rsid w:val="00EF62CC"/>
    <w:rsid w:val="00EF6584"/>
    <w:rsid w:val="00EF6C39"/>
    <w:rsid w:val="00EF7C81"/>
    <w:rsid w:val="00F0024C"/>
    <w:rsid w:val="00F00F94"/>
    <w:rsid w:val="00F01262"/>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B26"/>
    <w:rsid w:val="00F137E0"/>
    <w:rsid w:val="00F140A7"/>
    <w:rsid w:val="00F1631F"/>
    <w:rsid w:val="00F16493"/>
    <w:rsid w:val="00F17749"/>
    <w:rsid w:val="00F178D7"/>
    <w:rsid w:val="00F2072B"/>
    <w:rsid w:val="00F20E40"/>
    <w:rsid w:val="00F215D8"/>
    <w:rsid w:val="00F22579"/>
    <w:rsid w:val="00F228A4"/>
    <w:rsid w:val="00F23541"/>
    <w:rsid w:val="00F26084"/>
    <w:rsid w:val="00F267D0"/>
    <w:rsid w:val="00F268FF"/>
    <w:rsid w:val="00F2778C"/>
    <w:rsid w:val="00F27E9F"/>
    <w:rsid w:val="00F31654"/>
    <w:rsid w:val="00F3168F"/>
    <w:rsid w:val="00F3369B"/>
    <w:rsid w:val="00F3371A"/>
    <w:rsid w:val="00F338F7"/>
    <w:rsid w:val="00F33AF3"/>
    <w:rsid w:val="00F33DB0"/>
    <w:rsid w:val="00F33E12"/>
    <w:rsid w:val="00F33F1F"/>
    <w:rsid w:val="00F34353"/>
    <w:rsid w:val="00F34707"/>
    <w:rsid w:val="00F34F19"/>
    <w:rsid w:val="00F3526B"/>
    <w:rsid w:val="00F360AF"/>
    <w:rsid w:val="00F360B4"/>
    <w:rsid w:val="00F37EFC"/>
    <w:rsid w:val="00F4092B"/>
    <w:rsid w:val="00F43F2F"/>
    <w:rsid w:val="00F44362"/>
    <w:rsid w:val="00F44ADA"/>
    <w:rsid w:val="00F44BC2"/>
    <w:rsid w:val="00F46C93"/>
    <w:rsid w:val="00F47931"/>
    <w:rsid w:val="00F50117"/>
    <w:rsid w:val="00F51438"/>
    <w:rsid w:val="00F52C65"/>
    <w:rsid w:val="00F52E18"/>
    <w:rsid w:val="00F534CF"/>
    <w:rsid w:val="00F5448D"/>
    <w:rsid w:val="00F5784C"/>
    <w:rsid w:val="00F60ACE"/>
    <w:rsid w:val="00F60EC6"/>
    <w:rsid w:val="00F60EE9"/>
    <w:rsid w:val="00F62D6B"/>
    <w:rsid w:val="00F6329E"/>
    <w:rsid w:val="00F636D2"/>
    <w:rsid w:val="00F63AB6"/>
    <w:rsid w:val="00F63B50"/>
    <w:rsid w:val="00F66751"/>
    <w:rsid w:val="00F67DF9"/>
    <w:rsid w:val="00F7153C"/>
    <w:rsid w:val="00F715D8"/>
    <w:rsid w:val="00F71FA6"/>
    <w:rsid w:val="00F73C70"/>
    <w:rsid w:val="00F73CC1"/>
    <w:rsid w:val="00F75715"/>
    <w:rsid w:val="00F7587A"/>
    <w:rsid w:val="00F75F0E"/>
    <w:rsid w:val="00F779AE"/>
    <w:rsid w:val="00F813C6"/>
    <w:rsid w:val="00F816F3"/>
    <w:rsid w:val="00F819BA"/>
    <w:rsid w:val="00F8323C"/>
    <w:rsid w:val="00F844B4"/>
    <w:rsid w:val="00F857B1"/>
    <w:rsid w:val="00F86038"/>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234A"/>
    <w:rsid w:val="00FA268F"/>
    <w:rsid w:val="00FA27CA"/>
    <w:rsid w:val="00FA5523"/>
    <w:rsid w:val="00FA5ABD"/>
    <w:rsid w:val="00FA5C08"/>
    <w:rsid w:val="00FA6994"/>
    <w:rsid w:val="00FA76B2"/>
    <w:rsid w:val="00FA7E3A"/>
    <w:rsid w:val="00FB19F1"/>
    <w:rsid w:val="00FB1EDC"/>
    <w:rsid w:val="00FB22C6"/>
    <w:rsid w:val="00FB282F"/>
    <w:rsid w:val="00FB3160"/>
    <w:rsid w:val="00FB3270"/>
    <w:rsid w:val="00FB39E3"/>
    <w:rsid w:val="00FB3EB0"/>
    <w:rsid w:val="00FB4336"/>
    <w:rsid w:val="00FB4865"/>
    <w:rsid w:val="00FB57E9"/>
    <w:rsid w:val="00FB58C1"/>
    <w:rsid w:val="00FB5E6C"/>
    <w:rsid w:val="00FB66CE"/>
    <w:rsid w:val="00FB7753"/>
    <w:rsid w:val="00FC00E0"/>
    <w:rsid w:val="00FC0E41"/>
    <w:rsid w:val="00FC0F64"/>
    <w:rsid w:val="00FC1212"/>
    <w:rsid w:val="00FC236A"/>
    <w:rsid w:val="00FC27F1"/>
    <w:rsid w:val="00FC2B06"/>
    <w:rsid w:val="00FC361B"/>
    <w:rsid w:val="00FC5736"/>
    <w:rsid w:val="00FC5CA8"/>
    <w:rsid w:val="00FC5FF8"/>
    <w:rsid w:val="00FC6044"/>
    <w:rsid w:val="00FC6047"/>
    <w:rsid w:val="00FC6ECA"/>
    <w:rsid w:val="00FD0F94"/>
    <w:rsid w:val="00FD136F"/>
    <w:rsid w:val="00FD14EA"/>
    <w:rsid w:val="00FD1A22"/>
    <w:rsid w:val="00FD1E62"/>
    <w:rsid w:val="00FD37B2"/>
    <w:rsid w:val="00FD37F7"/>
    <w:rsid w:val="00FD4C28"/>
    <w:rsid w:val="00FD4E7C"/>
    <w:rsid w:val="00FD57C6"/>
    <w:rsid w:val="00FD57E6"/>
    <w:rsid w:val="00FD6023"/>
    <w:rsid w:val="00FD714F"/>
    <w:rsid w:val="00FE00D8"/>
    <w:rsid w:val="00FE21B9"/>
    <w:rsid w:val="00FE2551"/>
    <w:rsid w:val="00FE452A"/>
    <w:rsid w:val="00FE5A0A"/>
    <w:rsid w:val="00FE6617"/>
    <w:rsid w:val="00FF0079"/>
    <w:rsid w:val="00FF14AE"/>
    <w:rsid w:val="00FF1585"/>
    <w:rsid w:val="00FF16F9"/>
    <w:rsid w:val="00FF2257"/>
    <w:rsid w:val="00FF33F4"/>
    <w:rsid w:val="00FF4469"/>
    <w:rsid w:val="00FF460C"/>
    <w:rsid w:val="00FF4AE0"/>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24"/>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60E71"/>
    <w:pPr>
      <w:keepNext/>
      <w:keepLines/>
      <w:numPr>
        <w:ilvl w:val="1"/>
        <w:numId w:val="24"/>
      </w:numPr>
      <w:spacing w:before="260" w:after="260" w:line="413" w:lineRule="auto"/>
      <w:outlineLvl w:val="1"/>
    </w:pPr>
    <w:rPr>
      <w:rFonts w:ascii="Arial" w:eastAsia="黑体" w:hAnsi="Arial"/>
      <w:b/>
      <w:sz w:val="24"/>
      <w:szCs w:val="20"/>
    </w:rPr>
  </w:style>
  <w:style w:type="paragraph" w:styleId="3">
    <w:name w:val="heading 3"/>
    <w:basedOn w:val="a"/>
    <w:next w:val="a"/>
    <w:qFormat/>
    <w:rsid w:val="00556304"/>
    <w:pPr>
      <w:keepNext/>
      <w:keepLines/>
      <w:numPr>
        <w:ilvl w:val="2"/>
        <w:numId w:val="24"/>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24"/>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24"/>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24"/>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24"/>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24"/>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24"/>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24"/>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60E71"/>
    <w:pPr>
      <w:keepNext/>
      <w:keepLines/>
      <w:numPr>
        <w:ilvl w:val="1"/>
        <w:numId w:val="24"/>
      </w:numPr>
      <w:spacing w:before="260" w:after="260" w:line="413" w:lineRule="auto"/>
      <w:outlineLvl w:val="1"/>
    </w:pPr>
    <w:rPr>
      <w:rFonts w:ascii="Arial" w:eastAsia="黑体" w:hAnsi="Arial"/>
      <w:b/>
      <w:sz w:val="24"/>
      <w:szCs w:val="20"/>
    </w:rPr>
  </w:style>
  <w:style w:type="paragraph" w:styleId="3">
    <w:name w:val="heading 3"/>
    <w:basedOn w:val="a"/>
    <w:next w:val="a"/>
    <w:qFormat/>
    <w:rsid w:val="00556304"/>
    <w:pPr>
      <w:keepNext/>
      <w:keepLines/>
      <w:numPr>
        <w:ilvl w:val="2"/>
        <w:numId w:val="24"/>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24"/>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24"/>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24"/>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24"/>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24"/>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24"/>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w:divs>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77F49A-B49E-4B08-A6B1-CE20D309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1</Pages>
  <Words>1489</Words>
  <Characters>8489</Characters>
  <Application>Microsoft Office Word</Application>
  <DocSecurity>0</DocSecurity>
  <Lines>70</Lines>
  <Paragraphs>19</Paragraphs>
  <ScaleCrop>false</ScaleCrop>
  <Company>Microsoft</Company>
  <LinksUpToDate>false</LinksUpToDate>
  <CharactersWithSpaces>9959</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919</cp:revision>
  <cp:lastPrinted>2018-01-09T01:57:00Z</cp:lastPrinted>
  <dcterms:created xsi:type="dcterms:W3CDTF">2015-12-05T03:21:00Z</dcterms:created>
  <dcterms:modified xsi:type="dcterms:W3CDTF">2018-01-09T02:04:00Z</dcterms:modified>
</cp:coreProperties>
</file>