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46E7" w:rsidRPr="007E1B50" w:rsidRDefault="00E32CEC" w:rsidP="00C646E7">
      <w:pPr>
        <w:spacing w:line="560" w:lineRule="exact"/>
        <w:jc w:val="center"/>
        <w:rPr>
          <w:rFonts w:ascii="宋体" w:hAnsi="宋体" w:cs="宋体"/>
          <w:b/>
          <w:bCs/>
          <w:color w:val="000000"/>
          <w:kern w:val="0"/>
          <w:sz w:val="32"/>
          <w:szCs w:val="32"/>
        </w:rPr>
      </w:pPr>
      <w:r w:rsidRPr="007E1B50">
        <w:rPr>
          <w:rFonts w:ascii="宋体" w:hAnsi="宋体" w:cs="宋体" w:hint="eastAsia"/>
          <w:b/>
          <w:bCs/>
          <w:color w:val="000000"/>
          <w:kern w:val="0"/>
          <w:sz w:val="32"/>
          <w:szCs w:val="32"/>
        </w:rPr>
        <w:t>南宁轨道交通集团有限责任公司十周年献礼展</w:t>
      </w:r>
    </w:p>
    <w:p w:rsidR="00121E5A" w:rsidRPr="007E1B50" w:rsidRDefault="00E32CEC" w:rsidP="00C646E7">
      <w:pPr>
        <w:spacing w:line="560" w:lineRule="exact"/>
        <w:jc w:val="center"/>
        <w:rPr>
          <w:rFonts w:ascii="宋体" w:cs="宋体"/>
          <w:b/>
          <w:bCs/>
          <w:color w:val="000000"/>
          <w:kern w:val="0"/>
          <w:sz w:val="32"/>
          <w:szCs w:val="32"/>
        </w:rPr>
      </w:pPr>
      <w:r w:rsidRPr="007E1B50">
        <w:rPr>
          <w:rFonts w:ascii="宋体" w:hAnsi="宋体" w:cs="宋体" w:hint="eastAsia"/>
          <w:b/>
          <w:bCs/>
          <w:color w:val="000000"/>
          <w:kern w:val="0"/>
          <w:sz w:val="32"/>
          <w:szCs w:val="32"/>
        </w:rPr>
        <w:t>服务项目比选公告</w:t>
      </w:r>
    </w:p>
    <w:p w:rsidR="00121E5A" w:rsidRPr="007E1B50" w:rsidRDefault="00E32CEC" w:rsidP="00675153">
      <w:pPr>
        <w:spacing w:line="520" w:lineRule="exact"/>
        <w:ind w:firstLineChars="200" w:firstLine="560"/>
        <w:rPr>
          <w:rFonts w:cs="宋体"/>
          <w:color w:val="000000"/>
          <w:sz w:val="28"/>
          <w:szCs w:val="28"/>
        </w:rPr>
      </w:pPr>
      <w:r w:rsidRPr="007E1B50">
        <w:rPr>
          <w:rFonts w:cs="宋体" w:hint="eastAsia"/>
          <w:color w:val="000000"/>
          <w:sz w:val="28"/>
          <w:szCs w:val="28"/>
        </w:rPr>
        <w:t>南宁轨道交通集团有限责任公司需进行十周年献礼展活动服务项目比选</w:t>
      </w:r>
      <w:r w:rsidRPr="007E1B50">
        <w:rPr>
          <w:rFonts w:cs="宋体" w:hint="eastAsia"/>
          <w:bCs/>
          <w:color w:val="000000"/>
          <w:sz w:val="28"/>
          <w:szCs w:val="28"/>
        </w:rPr>
        <w:t>。</w:t>
      </w:r>
      <w:r w:rsidRPr="007E1B50">
        <w:rPr>
          <w:rFonts w:cs="宋体" w:hint="eastAsia"/>
          <w:color w:val="000000"/>
          <w:sz w:val="28"/>
          <w:szCs w:val="28"/>
        </w:rPr>
        <w:t>根据本集团公司要求，现就本次项目进行公开比选，欢迎符合条件的服务商参与比选。</w:t>
      </w:r>
    </w:p>
    <w:p w:rsidR="00121E5A" w:rsidRPr="007E1B50" w:rsidRDefault="00C646E7" w:rsidP="00675153">
      <w:pPr>
        <w:spacing w:line="520" w:lineRule="exact"/>
        <w:outlineLvl w:val="0"/>
        <w:rPr>
          <w:rFonts w:cs="宋体"/>
          <w:b/>
          <w:color w:val="000000"/>
          <w:sz w:val="28"/>
          <w:szCs w:val="28"/>
        </w:rPr>
      </w:pPr>
      <w:r w:rsidRPr="007E1B50">
        <w:rPr>
          <w:rFonts w:cs="宋体" w:hint="eastAsia"/>
          <w:color w:val="000000"/>
          <w:sz w:val="28"/>
          <w:szCs w:val="28"/>
        </w:rPr>
        <w:t xml:space="preserve">    </w:t>
      </w:r>
      <w:r w:rsidR="00E32CEC" w:rsidRPr="007E1B50">
        <w:rPr>
          <w:rFonts w:cs="宋体" w:hint="eastAsia"/>
          <w:b/>
          <w:color w:val="000000"/>
          <w:sz w:val="28"/>
          <w:szCs w:val="28"/>
        </w:rPr>
        <w:t>一、项目内容</w:t>
      </w:r>
    </w:p>
    <w:p w:rsidR="00121E5A" w:rsidRPr="007E1B50" w:rsidRDefault="00E32CEC" w:rsidP="00675153">
      <w:pPr>
        <w:spacing w:line="520" w:lineRule="exact"/>
        <w:ind w:firstLineChars="200" w:firstLine="560"/>
        <w:rPr>
          <w:rFonts w:cs="宋体"/>
          <w:color w:val="000000"/>
          <w:sz w:val="28"/>
          <w:szCs w:val="28"/>
        </w:rPr>
      </w:pPr>
      <w:r>
        <w:rPr>
          <w:rFonts w:ascii="宋体" w:hAnsi="宋体" w:hint="eastAsia"/>
          <w:bCs/>
          <w:sz w:val="28"/>
          <w:szCs w:val="28"/>
        </w:rPr>
        <w:t>1</w:t>
      </w:r>
      <w:r w:rsidRPr="007E1B50">
        <w:rPr>
          <w:rFonts w:cs="宋体" w:hint="eastAsia"/>
          <w:color w:val="000000"/>
          <w:sz w:val="28"/>
          <w:szCs w:val="28"/>
        </w:rPr>
        <w:t>、提供晚会</w:t>
      </w:r>
      <w:r w:rsidRPr="007E1B50">
        <w:rPr>
          <w:rFonts w:cs="宋体" w:hint="eastAsia"/>
          <w:color w:val="000000"/>
          <w:sz w:val="28"/>
          <w:szCs w:val="28"/>
        </w:rPr>
        <w:t>LED</w:t>
      </w:r>
      <w:r w:rsidRPr="007E1B50">
        <w:rPr>
          <w:rFonts w:cs="宋体" w:hint="eastAsia"/>
          <w:color w:val="000000"/>
          <w:sz w:val="28"/>
          <w:szCs w:val="28"/>
        </w:rPr>
        <w:t>大屏幕及舞美灯光的设计和调试使用；</w:t>
      </w:r>
    </w:p>
    <w:p w:rsidR="00121E5A" w:rsidRPr="007E1B50" w:rsidRDefault="00E32CEC" w:rsidP="00675153">
      <w:pPr>
        <w:spacing w:line="520" w:lineRule="exact"/>
        <w:ind w:firstLineChars="200" w:firstLine="560"/>
        <w:rPr>
          <w:rFonts w:cs="宋体"/>
          <w:color w:val="000000"/>
          <w:sz w:val="28"/>
          <w:szCs w:val="28"/>
        </w:rPr>
      </w:pPr>
      <w:r w:rsidRPr="007E1B50">
        <w:rPr>
          <w:rFonts w:cs="宋体" w:hint="eastAsia"/>
          <w:color w:val="000000"/>
          <w:sz w:val="28"/>
          <w:szCs w:val="28"/>
        </w:rPr>
        <w:t>2</w:t>
      </w:r>
      <w:r w:rsidRPr="007E1B50">
        <w:rPr>
          <w:rFonts w:cs="宋体" w:hint="eastAsia"/>
          <w:color w:val="000000"/>
          <w:sz w:val="28"/>
          <w:szCs w:val="28"/>
        </w:rPr>
        <w:t>、进行晚会全程录制，并刻制光盘；</w:t>
      </w:r>
    </w:p>
    <w:p w:rsidR="00121E5A" w:rsidRPr="007E1B50" w:rsidRDefault="00E32CEC" w:rsidP="00675153">
      <w:pPr>
        <w:spacing w:line="520" w:lineRule="exact"/>
        <w:ind w:firstLineChars="200" w:firstLine="560"/>
        <w:rPr>
          <w:rFonts w:cs="宋体"/>
          <w:color w:val="000000"/>
          <w:sz w:val="28"/>
          <w:szCs w:val="28"/>
        </w:rPr>
      </w:pPr>
      <w:r w:rsidRPr="007E1B50">
        <w:rPr>
          <w:rFonts w:cs="宋体"/>
          <w:color w:val="000000"/>
          <w:sz w:val="28"/>
          <w:szCs w:val="28"/>
        </w:rPr>
        <w:t>3</w:t>
      </w:r>
      <w:r w:rsidRPr="007E1B50">
        <w:rPr>
          <w:rFonts w:cs="宋体" w:hint="eastAsia"/>
          <w:color w:val="000000"/>
          <w:sz w:val="28"/>
          <w:szCs w:val="28"/>
        </w:rPr>
        <w:t>、提供节目的演出服装；</w:t>
      </w:r>
    </w:p>
    <w:p w:rsidR="00121E5A" w:rsidRPr="007E1B50" w:rsidRDefault="00E32CEC" w:rsidP="00675153">
      <w:pPr>
        <w:spacing w:line="520" w:lineRule="exact"/>
        <w:ind w:firstLineChars="200" w:firstLine="560"/>
        <w:rPr>
          <w:rFonts w:cs="宋体"/>
          <w:color w:val="000000"/>
          <w:sz w:val="28"/>
          <w:szCs w:val="28"/>
        </w:rPr>
      </w:pPr>
      <w:r w:rsidRPr="007E1B50">
        <w:rPr>
          <w:rFonts w:cs="宋体"/>
          <w:color w:val="000000"/>
          <w:sz w:val="28"/>
          <w:szCs w:val="28"/>
        </w:rPr>
        <w:t>4</w:t>
      </w:r>
      <w:r w:rsidRPr="007E1B50">
        <w:rPr>
          <w:rFonts w:cs="宋体" w:hint="eastAsia"/>
          <w:color w:val="000000"/>
          <w:sz w:val="28"/>
          <w:szCs w:val="28"/>
        </w:rPr>
        <w:t>、提供演职人员的化妆及造型；</w:t>
      </w:r>
    </w:p>
    <w:p w:rsidR="00121E5A" w:rsidRPr="007E1B50" w:rsidRDefault="00E32CEC" w:rsidP="00675153">
      <w:pPr>
        <w:spacing w:line="520" w:lineRule="exact"/>
        <w:ind w:firstLineChars="200" w:firstLine="560"/>
        <w:rPr>
          <w:rFonts w:cs="宋体"/>
          <w:color w:val="000000"/>
          <w:sz w:val="28"/>
          <w:szCs w:val="28"/>
        </w:rPr>
      </w:pPr>
      <w:r w:rsidRPr="007E1B50">
        <w:rPr>
          <w:rFonts w:cs="宋体"/>
          <w:color w:val="000000"/>
          <w:sz w:val="28"/>
          <w:szCs w:val="28"/>
        </w:rPr>
        <w:t>5</w:t>
      </w:r>
      <w:r w:rsidRPr="007E1B50">
        <w:rPr>
          <w:rFonts w:cs="宋体" w:hint="eastAsia"/>
          <w:color w:val="000000"/>
          <w:sz w:val="28"/>
          <w:szCs w:val="28"/>
        </w:rPr>
        <w:t>、晚会开场、结束及节目等背景</w:t>
      </w:r>
      <w:r w:rsidRPr="007E1B50">
        <w:rPr>
          <w:rFonts w:cs="宋体"/>
          <w:color w:val="000000"/>
          <w:sz w:val="28"/>
          <w:szCs w:val="28"/>
        </w:rPr>
        <w:t>MV</w:t>
      </w:r>
      <w:r w:rsidRPr="007E1B50">
        <w:rPr>
          <w:rFonts w:cs="宋体" w:hint="eastAsia"/>
          <w:color w:val="000000"/>
          <w:sz w:val="28"/>
          <w:szCs w:val="28"/>
        </w:rPr>
        <w:t>制作；</w:t>
      </w:r>
    </w:p>
    <w:p w:rsidR="00121E5A" w:rsidRPr="007E1B50" w:rsidRDefault="00E32CEC" w:rsidP="00675153">
      <w:pPr>
        <w:spacing w:line="520" w:lineRule="exact"/>
        <w:ind w:firstLineChars="200" w:firstLine="560"/>
        <w:rPr>
          <w:rFonts w:cs="宋体"/>
          <w:color w:val="000000"/>
          <w:sz w:val="28"/>
          <w:szCs w:val="28"/>
        </w:rPr>
      </w:pPr>
      <w:r w:rsidRPr="007E1B50">
        <w:rPr>
          <w:rFonts w:cs="宋体"/>
          <w:color w:val="000000"/>
          <w:sz w:val="28"/>
          <w:szCs w:val="28"/>
        </w:rPr>
        <w:t>6</w:t>
      </w:r>
      <w:r w:rsidRPr="007E1B50">
        <w:rPr>
          <w:rFonts w:cs="宋体" w:hint="eastAsia"/>
          <w:color w:val="000000"/>
          <w:sz w:val="28"/>
          <w:szCs w:val="28"/>
        </w:rPr>
        <w:t>、定制节目；</w:t>
      </w:r>
    </w:p>
    <w:p w:rsidR="00121E5A" w:rsidRPr="007E1B50" w:rsidRDefault="00E32CEC" w:rsidP="00675153">
      <w:pPr>
        <w:spacing w:line="520" w:lineRule="exact"/>
        <w:ind w:firstLineChars="200" w:firstLine="560"/>
        <w:rPr>
          <w:rFonts w:cs="宋体"/>
          <w:color w:val="000000"/>
          <w:sz w:val="28"/>
          <w:szCs w:val="28"/>
        </w:rPr>
      </w:pPr>
      <w:r w:rsidRPr="007E1B50">
        <w:rPr>
          <w:rFonts w:cs="宋体"/>
          <w:color w:val="000000"/>
          <w:sz w:val="28"/>
          <w:szCs w:val="28"/>
        </w:rPr>
        <w:t>7</w:t>
      </w:r>
      <w:r w:rsidRPr="007E1B50">
        <w:rPr>
          <w:rFonts w:cs="宋体" w:hint="eastAsia"/>
          <w:color w:val="000000"/>
          <w:sz w:val="28"/>
          <w:szCs w:val="28"/>
        </w:rPr>
        <w:t>、节目评选；</w:t>
      </w:r>
    </w:p>
    <w:p w:rsidR="00121E5A" w:rsidRPr="007E1B50" w:rsidRDefault="00E32CEC" w:rsidP="00675153">
      <w:pPr>
        <w:spacing w:line="520" w:lineRule="exact"/>
        <w:ind w:firstLineChars="200" w:firstLine="560"/>
        <w:rPr>
          <w:rFonts w:cs="宋体"/>
          <w:color w:val="000000"/>
          <w:sz w:val="28"/>
          <w:szCs w:val="28"/>
        </w:rPr>
      </w:pPr>
      <w:r w:rsidRPr="007E1B50">
        <w:rPr>
          <w:rFonts w:cs="宋体"/>
          <w:color w:val="000000"/>
          <w:sz w:val="28"/>
          <w:szCs w:val="28"/>
        </w:rPr>
        <w:t>8</w:t>
      </w:r>
      <w:r w:rsidRPr="007E1B50">
        <w:rPr>
          <w:rFonts w:cs="宋体" w:hint="eastAsia"/>
          <w:color w:val="000000"/>
          <w:sz w:val="28"/>
          <w:szCs w:val="28"/>
        </w:rPr>
        <w:t>、邀请具有副高级职称或一级导演证资质的专家对节目进行提升；</w:t>
      </w:r>
    </w:p>
    <w:p w:rsidR="00121E5A" w:rsidRPr="007E1B50" w:rsidRDefault="00E32CEC" w:rsidP="00675153">
      <w:pPr>
        <w:spacing w:line="520" w:lineRule="exact"/>
        <w:ind w:firstLineChars="200" w:firstLine="560"/>
        <w:rPr>
          <w:rFonts w:cs="宋体"/>
          <w:color w:val="000000"/>
          <w:sz w:val="28"/>
          <w:szCs w:val="28"/>
        </w:rPr>
      </w:pPr>
      <w:r w:rsidRPr="007E1B50">
        <w:rPr>
          <w:rFonts w:cs="宋体"/>
          <w:color w:val="000000"/>
          <w:sz w:val="28"/>
          <w:szCs w:val="28"/>
        </w:rPr>
        <w:t>9</w:t>
      </w:r>
      <w:r w:rsidRPr="007E1B50">
        <w:rPr>
          <w:rFonts w:cs="宋体" w:hint="eastAsia"/>
          <w:color w:val="000000"/>
          <w:sz w:val="28"/>
          <w:szCs w:val="28"/>
        </w:rPr>
        <w:t>、提供晚会音乐以及全场音效师工作；</w:t>
      </w:r>
    </w:p>
    <w:p w:rsidR="00121E5A" w:rsidRPr="007E1B50" w:rsidRDefault="00E32CEC" w:rsidP="00675153">
      <w:pPr>
        <w:spacing w:line="520" w:lineRule="exact"/>
        <w:ind w:firstLineChars="200" w:firstLine="560"/>
        <w:rPr>
          <w:rFonts w:cs="宋体"/>
          <w:color w:val="000000"/>
          <w:sz w:val="28"/>
          <w:szCs w:val="28"/>
        </w:rPr>
      </w:pPr>
      <w:r w:rsidRPr="007E1B50">
        <w:rPr>
          <w:rFonts w:cs="宋体"/>
          <w:color w:val="000000"/>
          <w:sz w:val="28"/>
          <w:szCs w:val="28"/>
        </w:rPr>
        <w:t>10</w:t>
      </w:r>
      <w:r w:rsidRPr="007E1B50">
        <w:rPr>
          <w:rFonts w:cs="宋体" w:hint="eastAsia"/>
          <w:color w:val="000000"/>
          <w:sz w:val="28"/>
          <w:szCs w:val="28"/>
        </w:rPr>
        <w:t>、提供专业导演工作团队（包含总导演、执行导演、灯光音响转播车技术人员，影视编辑制作人员）。</w:t>
      </w:r>
    </w:p>
    <w:p w:rsidR="00121E5A" w:rsidRPr="007E1B50" w:rsidRDefault="00C646E7" w:rsidP="00675153">
      <w:pPr>
        <w:spacing w:line="520" w:lineRule="exact"/>
        <w:outlineLvl w:val="0"/>
        <w:rPr>
          <w:rFonts w:cs="宋体"/>
          <w:b/>
          <w:bCs/>
          <w:color w:val="000000"/>
          <w:sz w:val="28"/>
          <w:szCs w:val="28"/>
        </w:rPr>
      </w:pPr>
      <w:r w:rsidRPr="007E1B50">
        <w:rPr>
          <w:rFonts w:cs="宋体" w:hint="eastAsia"/>
          <w:bCs/>
          <w:color w:val="000000"/>
          <w:sz w:val="28"/>
          <w:szCs w:val="28"/>
        </w:rPr>
        <w:t xml:space="preserve">   </w:t>
      </w:r>
      <w:r w:rsidR="00E32CEC" w:rsidRPr="007E1B50">
        <w:rPr>
          <w:rFonts w:cs="宋体" w:hint="eastAsia"/>
          <w:b/>
          <w:bCs/>
          <w:color w:val="000000"/>
          <w:sz w:val="28"/>
          <w:szCs w:val="28"/>
        </w:rPr>
        <w:t>二、本次项目上限控制价为</w:t>
      </w:r>
      <w:r w:rsidR="00E32CEC" w:rsidRPr="007E1B50">
        <w:rPr>
          <w:rFonts w:cs="宋体"/>
          <w:b/>
          <w:bCs/>
          <w:color w:val="000000"/>
          <w:sz w:val="28"/>
          <w:szCs w:val="28"/>
        </w:rPr>
        <w:t>500000.00</w:t>
      </w:r>
      <w:r w:rsidR="00E32CEC" w:rsidRPr="007E1B50">
        <w:rPr>
          <w:rFonts w:cs="宋体" w:hint="eastAsia"/>
          <w:b/>
          <w:bCs/>
          <w:color w:val="000000"/>
          <w:sz w:val="28"/>
          <w:szCs w:val="28"/>
        </w:rPr>
        <w:t>元</w:t>
      </w:r>
    </w:p>
    <w:p w:rsidR="00121E5A" w:rsidRPr="007E1B50" w:rsidRDefault="00C646E7" w:rsidP="00675153">
      <w:pPr>
        <w:spacing w:line="520" w:lineRule="exact"/>
        <w:outlineLvl w:val="0"/>
        <w:rPr>
          <w:rFonts w:cs="宋体"/>
          <w:b/>
          <w:bCs/>
          <w:color w:val="000000"/>
          <w:sz w:val="28"/>
          <w:szCs w:val="28"/>
        </w:rPr>
      </w:pPr>
      <w:r w:rsidRPr="007E1B50">
        <w:rPr>
          <w:rFonts w:cs="宋体" w:hint="eastAsia"/>
          <w:b/>
          <w:bCs/>
          <w:color w:val="000000"/>
          <w:sz w:val="28"/>
          <w:szCs w:val="28"/>
        </w:rPr>
        <w:t xml:space="preserve">   </w:t>
      </w:r>
      <w:r w:rsidR="00E32CEC" w:rsidRPr="007E1B50">
        <w:rPr>
          <w:rFonts w:cs="宋体" w:hint="eastAsia"/>
          <w:b/>
          <w:bCs/>
          <w:color w:val="000000"/>
          <w:sz w:val="28"/>
          <w:szCs w:val="28"/>
        </w:rPr>
        <w:t>三、比选申请人资格要求</w:t>
      </w:r>
    </w:p>
    <w:p w:rsidR="00121E5A" w:rsidRPr="00442466" w:rsidRDefault="00E32CEC" w:rsidP="00675153">
      <w:pPr>
        <w:spacing w:line="520" w:lineRule="exact"/>
        <w:ind w:firstLineChars="200" w:firstLine="560"/>
        <w:outlineLvl w:val="0"/>
        <w:rPr>
          <w:sz w:val="28"/>
          <w:szCs w:val="28"/>
        </w:rPr>
      </w:pPr>
      <w:r w:rsidRPr="00442466">
        <w:rPr>
          <w:sz w:val="28"/>
          <w:szCs w:val="28"/>
        </w:rPr>
        <w:t>1</w:t>
      </w:r>
      <w:r w:rsidRPr="00442466">
        <w:rPr>
          <w:rFonts w:hint="eastAsia"/>
          <w:sz w:val="28"/>
          <w:szCs w:val="28"/>
        </w:rPr>
        <w:t>.</w:t>
      </w:r>
      <w:r w:rsidRPr="00442466">
        <w:rPr>
          <w:rFonts w:ascii="宋体" w:hAnsi="宋体" w:cs="宋体" w:hint="eastAsia"/>
          <w:sz w:val="28"/>
          <w:szCs w:val="28"/>
        </w:rPr>
        <w:t>具有国内独立企业法人资格，营业执照经营范围</w:t>
      </w:r>
      <w:r w:rsidR="002C29E2" w:rsidRPr="00C10A1C">
        <w:rPr>
          <w:rFonts w:ascii="宋体" w:hAnsi="宋体" w:cs="宋体" w:hint="eastAsia"/>
          <w:sz w:val="28"/>
          <w:szCs w:val="28"/>
        </w:rPr>
        <w:t>必须</w:t>
      </w:r>
      <w:r w:rsidRPr="00442466">
        <w:rPr>
          <w:rFonts w:ascii="宋体" w:hAnsi="宋体" w:cs="宋体" w:hint="eastAsia"/>
          <w:sz w:val="28"/>
          <w:szCs w:val="28"/>
        </w:rPr>
        <w:t>包括以下内容之一：(</w:t>
      </w:r>
      <w:r w:rsidRPr="00442466">
        <w:rPr>
          <w:sz w:val="28"/>
          <w:szCs w:val="28"/>
        </w:rPr>
        <w:t>1</w:t>
      </w:r>
      <w:r w:rsidRPr="00442466">
        <w:rPr>
          <w:rFonts w:ascii="宋体" w:hAnsi="宋体" w:cs="宋体" w:hint="eastAsia"/>
          <w:sz w:val="28"/>
          <w:szCs w:val="28"/>
        </w:rPr>
        <w:t>)</w:t>
      </w:r>
      <w:r w:rsidRPr="007E1B50">
        <w:rPr>
          <w:rFonts w:hint="eastAsia"/>
          <w:sz w:val="28"/>
          <w:szCs w:val="28"/>
        </w:rPr>
        <w:t>文化艺术表演策划（</w:t>
      </w:r>
      <w:r w:rsidRPr="007E1B50">
        <w:rPr>
          <w:rFonts w:hint="eastAsia"/>
          <w:sz w:val="28"/>
          <w:szCs w:val="28"/>
        </w:rPr>
        <w:t>2</w:t>
      </w:r>
      <w:r w:rsidRPr="007E1B50">
        <w:rPr>
          <w:rFonts w:hint="eastAsia"/>
          <w:sz w:val="28"/>
          <w:szCs w:val="28"/>
        </w:rPr>
        <w:t>）舞台造型设计制作（</w:t>
      </w:r>
      <w:r w:rsidRPr="007E1B50">
        <w:rPr>
          <w:rFonts w:hint="eastAsia"/>
          <w:sz w:val="28"/>
          <w:szCs w:val="28"/>
        </w:rPr>
        <w:t>3</w:t>
      </w:r>
      <w:r w:rsidRPr="007E1B50">
        <w:rPr>
          <w:rFonts w:hint="eastAsia"/>
          <w:sz w:val="28"/>
          <w:szCs w:val="28"/>
        </w:rPr>
        <w:t>）企业形象策划（</w:t>
      </w:r>
      <w:r w:rsidRPr="007E1B50">
        <w:rPr>
          <w:rFonts w:hint="eastAsia"/>
          <w:sz w:val="28"/>
          <w:szCs w:val="28"/>
        </w:rPr>
        <w:t>4</w:t>
      </w:r>
      <w:r w:rsidRPr="007E1B50">
        <w:rPr>
          <w:rFonts w:hint="eastAsia"/>
          <w:sz w:val="28"/>
          <w:szCs w:val="28"/>
        </w:rPr>
        <w:t>）大型活动策划（</w:t>
      </w:r>
      <w:r w:rsidRPr="007E1B50">
        <w:rPr>
          <w:rFonts w:hint="eastAsia"/>
          <w:sz w:val="28"/>
          <w:szCs w:val="28"/>
        </w:rPr>
        <w:t>5</w:t>
      </w:r>
      <w:r w:rsidRPr="007E1B50">
        <w:rPr>
          <w:rFonts w:hint="eastAsia"/>
          <w:sz w:val="28"/>
          <w:szCs w:val="28"/>
        </w:rPr>
        <w:t>）</w:t>
      </w:r>
      <w:r w:rsidRPr="00442466">
        <w:rPr>
          <w:rFonts w:ascii="宋体" w:hAnsi="宋体" w:cs="宋体" w:hint="eastAsia"/>
          <w:sz w:val="28"/>
          <w:szCs w:val="28"/>
        </w:rPr>
        <w:t>文化产业服务(</w:t>
      </w:r>
      <w:r w:rsidRPr="007E1B50">
        <w:rPr>
          <w:rFonts w:hint="eastAsia"/>
          <w:sz w:val="28"/>
          <w:szCs w:val="28"/>
        </w:rPr>
        <w:t>6</w:t>
      </w:r>
      <w:r w:rsidRPr="007E1B50">
        <w:rPr>
          <w:rFonts w:ascii="宋体" w:hAnsi="宋体" w:hint="eastAsia"/>
          <w:sz w:val="28"/>
          <w:szCs w:val="28"/>
        </w:rPr>
        <w:t>)</w:t>
      </w:r>
      <w:r w:rsidRPr="00442466">
        <w:rPr>
          <w:rFonts w:ascii="宋体" w:hAnsi="宋体" w:cs="宋体" w:hint="eastAsia"/>
          <w:sz w:val="28"/>
          <w:szCs w:val="28"/>
        </w:rPr>
        <w:t>企业形象策划或企业营销策划 (</w:t>
      </w:r>
      <w:r w:rsidRPr="007E1B50">
        <w:rPr>
          <w:rFonts w:hint="eastAsia"/>
          <w:sz w:val="28"/>
          <w:szCs w:val="28"/>
        </w:rPr>
        <w:t>7</w:t>
      </w:r>
      <w:r w:rsidRPr="007E1B50">
        <w:rPr>
          <w:rFonts w:ascii="宋体" w:hAnsi="宋体" w:hint="eastAsia"/>
          <w:sz w:val="28"/>
          <w:szCs w:val="28"/>
        </w:rPr>
        <w:t>)动</w:t>
      </w:r>
      <w:r w:rsidRPr="00442466">
        <w:rPr>
          <w:rFonts w:ascii="宋体" w:hAnsi="宋体" w:cs="宋体" w:hint="eastAsia"/>
          <w:sz w:val="28"/>
          <w:szCs w:val="28"/>
        </w:rPr>
        <w:t>漫设计、制作、音乐制作、视频制作(</w:t>
      </w:r>
      <w:r w:rsidRPr="007E1B50">
        <w:rPr>
          <w:rFonts w:hint="eastAsia"/>
          <w:sz w:val="28"/>
          <w:szCs w:val="28"/>
        </w:rPr>
        <w:t>8</w:t>
      </w:r>
      <w:r w:rsidRPr="007E1B50">
        <w:rPr>
          <w:rFonts w:ascii="宋体" w:hAnsi="宋体" w:hint="eastAsia"/>
          <w:sz w:val="28"/>
          <w:szCs w:val="28"/>
        </w:rPr>
        <w:t>)</w:t>
      </w:r>
      <w:r w:rsidRPr="00442466">
        <w:rPr>
          <w:rFonts w:ascii="宋体" w:hAnsi="宋体" w:cs="宋体" w:hint="eastAsia"/>
          <w:sz w:val="28"/>
          <w:szCs w:val="28"/>
        </w:rPr>
        <w:t>会务服务展览展示服务或会议会展服务。</w:t>
      </w:r>
    </w:p>
    <w:p w:rsidR="00121E5A" w:rsidRPr="007E1B50" w:rsidRDefault="00E32CEC" w:rsidP="00675153">
      <w:pPr>
        <w:spacing w:line="520" w:lineRule="exact"/>
        <w:ind w:firstLineChars="200" w:firstLine="560"/>
        <w:outlineLvl w:val="0"/>
        <w:rPr>
          <w:color w:val="000000"/>
          <w:sz w:val="28"/>
          <w:szCs w:val="28"/>
        </w:rPr>
      </w:pPr>
      <w:r w:rsidRPr="007E1B50">
        <w:rPr>
          <w:color w:val="000000"/>
          <w:sz w:val="28"/>
          <w:szCs w:val="28"/>
        </w:rPr>
        <w:t>2</w:t>
      </w:r>
      <w:r w:rsidRPr="007E1B50">
        <w:rPr>
          <w:rFonts w:hint="eastAsia"/>
          <w:color w:val="000000"/>
          <w:sz w:val="28"/>
          <w:szCs w:val="28"/>
        </w:rPr>
        <w:t>.</w:t>
      </w:r>
      <w:r w:rsidRPr="007E1B50">
        <w:rPr>
          <w:rFonts w:ascii="宋体" w:hAnsi="宋体" w:cs="宋体" w:hint="eastAsia"/>
          <w:color w:val="000000"/>
          <w:sz w:val="28"/>
          <w:szCs w:val="28"/>
        </w:rPr>
        <w:t>注册时间为</w:t>
      </w:r>
      <w:r w:rsidRPr="007E1B50">
        <w:rPr>
          <w:color w:val="000000"/>
          <w:sz w:val="28"/>
          <w:szCs w:val="28"/>
        </w:rPr>
        <w:t>2015</w:t>
      </w:r>
      <w:r w:rsidRPr="007E1B50">
        <w:rPr>
          <w:rFonts w:ascii="宋体" w:hAnsi="宋体" w:cs="宋体" w:hint="eastAsia"/>
          <w:color w:val="000000"/>
          <w:sz w:val="28"/>
          <w:szCs w:val="28"/>
        </w:rPr>
        <w:t>年前，注册资金在</w:t>
      </w:r>
      <w:r w:rsidRPr="007E1B50">
        <w:rPr>
          <w:color w:val="000000"/>
          <w:sz w:val="28"/>
          <w:szCs w:val="28"/>
        </w:rPr>
        <w:t>50</w:t>
      </w:r>
      <w:r w:rsidRPr="007E1B50">
        <w:rPr>
          <w:rFonts w:ascii="宋体" w:hAnsi="宋体" w:cs="宋体" w:hint="eastAsia"/>
          <w:color w:val="000000"/>
          <w:sz w:val="28"/>
          <w:szCs w:val="28"/>
        </w:rPr>
        <w:t>万元或以上（含</w:t>
      </w:r>
      <w:r w:rsidRPr="007E1B50">
        <w:rPr>
          <w:color w:val="000000"/>
          <w:sz w:val="28"/>
          <w:szCs w:val="28"/>
        </w:rPr>
        <w:t>50</w:t>
      </w:r>
      <w:r w:rsidRPr="007E1B50">
        <w:rPr>
          <w:rFonts w:ascii="宋体" w:hAnsi="宋体" w:cs="宋体" w:hint="eastAsia"/>
          <w:color w:val="000000"/>
          <w:sz w:val="28"/>
          <w:szCs w:val="28"/>
        </w:rPr>
        <w:t>万）。</w:t>
      </w:r>
    </w:p>
    <w:p w:rsidR="00121E5A" w:rsidRPr="007E1B50" w:rsidRDefault="00E32CEC" w:rsidP="00675153">
      <w:pPr>
        <w:spacing w:line="520" w:lineRule="exact"/>
        <w:ind w:firstLineChars="200" w:firstLine="560"/>
        <w:outlineLvl w:val="0"/>
        <w:rPr>
          <w:color w:val="000000"/>
          <w:sz w:val="28"/>
          <w:szCs w:val="28"/>
        </w:rPr>
      </w:pPr>
      <w:r w:rsidRPr="007E1B50">
        <w:rPr>
          <w:color w:val="000000"/>
          <w:sz w:val="28"/>
          <w:szCs w:val="28"/>
        </w:rPr>
        <w:t>3</w:t>
      </w:r>
      <w:r w:rsidRPr="007E1B50">
        <w:rPr>
          <w:rFonts w:ascii="宋体" w:hAnsi="宋体" w:cs="宋体" w:hint="eastAsia"/>
          <w:color w:val="000000"/>
          <w:sz w:val="28"/>
          <w:szCs w:val="28"/>
        </w:rPr>
        <w:t>.</w:t>
      </w:r>
      <w:r w:rsidRPr="007E1B50">
        <w:rPr>
          <w:color w:val="000000"/>
          <w:sz w:val="28"/>
          <w:szCs w:val="28"/>
        </w:rPr>
        <w:t>201</w:t>
      </w:r>
      <w:r w:rsidRPr="007E1B50">
        <w:rPr>
          <w:rFonts w:ascii="宋体" w:hAnsi="宋体" w:hint="eastAsia"/>
          <w:color w:val="000000"/>
          <w:sz w:val="28"/>
          <w:szCs w:val="28"/>
        </w:rPr>
        <w:t>4</w:t>
      </w:r>
      <w:r w:rsidRPr="007E1B50">
        <w:rPr>
          <w:rFonts w:ascii="宋体" w:hAnsi="宋体" w:cs="宋体" w:hint="eastAsia"/>
          <w:color w:val="000000"/>
          <w:sz w:val="28"/>
          <w:szCs w:val="28"/>
        </w:rPr>
        <w:t>年</w:t>
      </w:r>
      <w:r w:rsidRPr="007E1B50">
        <w:rPr>
          <w:color w:val="000000"/>
          <w:sz w:val="28"/>
          <w:szCs w:val="28"/>
        </w:rPr>
        <w:t>1</w:t>
      </w:r>
      <w:r w:rsidRPr="007E1B50">
        <w:rPr>
          <w:rFonts w:ascii="宋体" w:hAnsi="宋体" w:cs="宋体" w:hint="eastAsia"/>
          <w:color w:val="000000"/>
          <w:sz w:val="28"/>
          <w:szCs w:val="28"/>
        </w:rPr>
        <w:t>月</w:t>
      </w:r>
      <w:r w:rsidRPr="007E1B50">
        <w:rPr>
          <w:color w:val="000000"/>
          <w:sz w:val="28"/>
          <w:szCs w:val="28"/>
        </w:rPr>
        <w:t>1</w:t>
      </w:r>
      <w:r w:rsidRPr="007E1B50">
        <w:rPr>
          <w:rFonts w:ascii="宋体" w:hAnsi="宋体" w:cs="宋体" w:hint="eastAsia"/>
          <w:color w:val="000000"/>
          <w:sz w:val="28"/>
          <w:szCs w:val="28"/>
        </w:rPr>
        <w:t>日以来至少具有</w:t>
      </w:r>
      <w:r w:rsidRPr="007E1B50">
        <w:rPr>
          <w:color w:val="000000"/>
          <w:sz w:val="28"/>
          <w:szCs w:val="28"/>
        </w:rPr>
        <w:t>1</w:t>
      </w:r>
      <w:r w:rsidRPr="007E1B50">
        <w:rPr>
          <w:rFonts w:ascii="宋体" w:hAnsi="宋体" w:cs="宋体" w:hint="eastAsia"/>
          <w:color w:val="000000"/>
          <w:sz w:val="28"/>
          <w:szCs w:val="28"/>
        </w:rPr>
        <w:t>项合同金额为</w:t>
      </w:r>
      <w:r w:rsidRPr="007E1B50">
        <w:rPr>
          <w:color w:val="000000"/>
          <w:sz w:val="28"/>
          <w:szCs w:val="28"/>
        </w:rPr>
        <w:t>20</w:t>
      </w:r>
      <w:r w:rsidRPr="007E1B50">
        <w:rPr>
          <w:rFonts w:ascii="宋体" w:hAnsi="宋体" w:cs="宋体" w:hint="eastAsia"/>
          <w:color w:val="000000"/>
          <w:sz w:val="28"/>
          <w:szCs w:val="28"/>
        </w:rPr>
        <w:t>万元以上（含</w:t>
      </w:r>
      <w:r w:rsidRPr="007E1B50">
        <w:rPr>
          <w:color w:val="000000"/>
          <w:sz w:val="28"/>
          <w:szCs w:val="28"/>
        </w:rPr>
        <w:t>20</w:t>
      </w:r>
      <w:r w:rsidRPr="007E1B50">
        <w:rPr>
          <w:rFonts w:ascii="宋体" w:hAnsi="宋体" w:cs="宋体" w:hint="eastAsia"/>
          <w:color w:val="000000"/>
          <w:sz w:val="28"/>
          <w:szCs w:val="28"/>
        </w:rPr>
        <w:t>万</w:t>
      </w:r>
      <w:r w:rsidRPr="007E1B50">
        <w:rPr>
          <w:rFonts w:ascii="宋体" w:hAnsi="宋体" w:cs="宋体" w:hint="eastAsia"/>
          <w:color w:val="000000"/>
          <w:sz w:val="28"/>
          <w:szCs w:val="28"/>
        </w:rPr>
        <w:lastRenderedPageBreak/>
        <w:t>元）文化、影视服务类项目业绩（需提供合同复印件证明材料）。</w:t>
      </w:r>
    </w:p>
    <w:p w:rsidR="00121E5A" w:rsidRPr="007E1B50" w:rsidRDefault="00E32CEC" w:rsidP="00675153">
      <w:pPr>
        <w:spacing w:line="520" w:lineRule="exact"/>
        <w:ind w:firstLineChars="200" w:firstLine="560"/>
        <w:outlineLvl w:val="0"/>
        <w:rPr>
          <w:rFonts w:ascii="宋体" w:hAnsi="宋体" w:cs="宋体"/>
          <w:color w:val="000000"/>
          <w:sz w:val="28"/>
          <w:szCs w:val="28"/>
        </w:rPr>
      </w:pPr>
      <w:r w:rsidRPr="007E1B50">
        <w:rPr>
          <w:color w:val="000000"/>
          <w:sz w:val="28"/>
          <w:szCs w:val="28"/>
        </w:rPr>
        <w:t>4</w:t>
      </w:r>
      <w:r w:rsidRPr="007E1B50">
        <w:rPr>
          <w:rFonts w:ascii="宋体" w:hAnsi="宋体" w:cs="宋体" w:hint="eastAsia"/>
          <w:color w:val="000000"/>
          <w:sz w:val="28"/>
          <w:szCs w:val="28"/>
        </w:rPr>
        <w:t>.本次比选不接受联合体报价，母、子公司只允许其中一家公司参与比选申请；同一法人代表，只接受一家参与比选申请。</w:t>
      </w:r>
    </w:p>
    <w:p w:rsidR="00121E5A" w:rsidRPr="007E1B50" w:rsidRDefault="00C646E7" w:rsidP="00675153">
      <w:pPr>
        <w:spacing w:line="520" w:lineRule="exact"/>
        <w:outlineLvl w:val="0"/>
        <w:rPr>
          <w:rFonts w:cs="宋体"/>
          <w:b/>
          <w:bCs/>
          <w:color w:val="000000"/>
          <w:sz w:val="28"/>
          <w:szCs w:val="28"/>
        </w:rPr>
      </w:pPr>
      <w:r w:rsidRPr="007E1B50">
        <w:rPr>
          <w:rFonts w:cs="宋体" w:hint="eastAsia"/>
          <w:bCs/>
          <w:color w:val="000000"/>
          <w:sz w:val="28"/>
          <w:szCs w:val="28"/>
        </w:rPr>
        <w:t xml:space="preserve">  </w:t>
      </w:r>
      <w:r w:rsidRPr="007E1B50">
        <w:rPr>
          <w:rFonts w:cs="宋体" w:hint="eastAsia"/>
          <w:b/>
          <w:bCs/>
          <w:color w:val="000000"/>
          <w:sz w:val="28"/>
          <w:szCs w:val="28"/>
        </w:rPr>
        <w:t xml:space="preserve"> </w:t>
      </w:r>
      <w:r w:rsidR="00E32CEC" w:rsidRPr="007E1B50">
        <w:rPr>
          <w:rFonts w:cs="宋体" w:hint="eastAsia"/>
          <w:b/>
          <w:bCs/>
          <w:color w:val="000000"/>
          <w:sz w:val="28"/>
          <w:szCs w:val="28"/>
        </w:rPr>
        <w:t>四、比选保证金：无</w:t>
      </w:r>
    </w:p>
    <w:p w:rsidR="00121E5A" w:rsidRPr="007E1B50" w:rsidRDefault="00C646E7" w:rsidP="00675153">
      <w:pPr>
        <w:spacing w:line="520" w:lineRule="exact"/>
        <w:outlineLvl w:val="0"/>
        <w:rPr>
          <w:rFonts w:cs="宋体"/>
          <w:b/>
          <w:bCs/>
          <w:color w:val="000000"/>
          <w:sz w:val="28"/>
          <w:szCs w:val="28"/>
        </w:rPr>
      </w:pPr>
      <w:r w:rsidRPr="007E1B50">
        <w:rPr>
          <w:rFonts w:cs="宋体" w:hint="eastAsia"/>
          <w:b/>
          <w:bCs/>
          <w:color w:val="000000"/>
          <w:sz w:val="28"/>
          <w:szCs w:val="28"/>
        </w:rPr>
        <w:t xml:space="preserve">   </w:t>
      </w:r>
      <w:r w:rsidR="00E32CEC" w:rsidRPr="007E1B50">
        <w:rPr>
          <w:rFonts w:cs="宋体" w:hint="eastAsia"/>
          <w:b/>
          <w:bCs/>
          <w:color w:val="000000"/>
          <w:sz w:val="28"/>
          <w:szCs w:val="28"/>
        </w:rPr>
        <w:t>五、比选文件的获取</w:t>
      </w:r>
    </w:p>
    <w:p w:rsidR="00121E5A" w:rsidRPr="007E1B50" w:rsidRDefault="00E32CEC" w:rsidP="00675153">
      <w:pPr>
        <w:spacing w:line="520" w:lineRule="exact"/>
        <w:ind w:firstLineChars="200" w:firstLine="560"/>
        <w:rPr>
          <w:rFonts w:cs="宋体"/>
          <w:color w:val="000000"/>
          <w:sz w:val="28"/>
          <w:szCs w:val="28"/>
        </w:rPr>
      </w:pPr>
      <w:r w:rsidRPr="007E1B50">
        <w:rPr>
          <w:rFonts w:cs="宋体" w:hint="eastAsia"/>
          <w:color w:val="000000"/>
          <w:sz w:val="28"/>
          <w:szCs w:val="28"/>
        </w:rPr>
        <w:t>本项目不发放纸质文件，比选申请人自行在南宁轨道交通集团有限责任公司官网</w:t>
      </w:r>
      <w:r w:rsidRPr="007E1B50">
        <w:rPr>
          <w:rFonts w:cs="宋体"/>
          <w:color w:val="000000"/>
          <w:sz w:val="28"/>
          <w:szCs w:val="28"/>
        </w:rPr>
        <w:t>(http://www.nngdjt.com/)</w:t>
      </w:r>
      <w:r w:rsidRPr="007E1B50">
        <w:rPr>
          <w:rFonts w:cs="宋体" w:hint="eastAsia"/>
          <w:color w:val="000000"/>
          <w:sz w:val="28"/>
          <w:szCs w:val="28"/>
        </w:rPr>
        <w:t>的招标招商中的招标公告处下载比选文件（见本公告附件）。</w:t>
      </w:r>
    </w:p>
    <w:p w:rsidR="00121E5A" w:rsidRPr="007E1B50" w:rsidRDefault="00C646E7" w:rsidP="00675153">
      <w:pPr>
        <w:spacing w:line="520" w:lineRule="exact"/>
        <w:outlineLvl w:val="0"/>
        <w:rPr>
          <w:rFonts w:cs="宋体"/>
          <w:b/>
          <w:bCs/>
          <w:color w:val="000000"/>
          <w:sz w:val="28"/>
          <w:szCs w:val="28"/>
        </w:rPr>
      </w:pPr>
      <w:r w:rsidRPr="007E1B50">
        <w:rPr>
          <w:rFonts w:cs="宋体" w:hint="eastAsia"/>
          <w:bCs/>
          <w:color w:val="000000"/>
          <w:sz w:val="28"/>
          <w:szCs w:val="28"/>
        </w:rPr>
        <w:t xml:space="preserve"> </w:t>
      </w:r>
      <w:r w:rsidRPr="007E1B50">
        <w:rPr>
          <w:rFonts w:cs="宋体" w:hint="eastAsia"/>
          <w:b/>
          <w:bCs/>
          <w:color w:val="000000"/>
          <w:sz w:val="28"/>
          <w:szCs w:val="28"/>
        </w:rPr>
        <w:t xml:space="preserve">  </w:t>
      </w:r>
      <w:r w:rsidR="00E32CEC" w:rsidRPr="007E1B50">
        <w:rPr>
          <w:rFonts w:cs="宋体" w:hint="eastAsia"/>
          <w:b/>
          <w:bCs/>
          <w:color w:val="000000"/>
          <w:sz w:val="28"/>
          <w:szCs w:val="28"/>
        </w:rPr>
        <w:t>六、比选时间、地点</w:t>
      </w:r>
    </w:p>
    <w:p w:rsidR="00121E5A" w:rsidRPr="007E1B50" w:rsidRDefault="00E32CEC" w:rsidP="00675153">
      <w:pPr>
        <w:spacing w:line="520" w:lineRule="exact"/>
        <w:ind w:firstLineChars="200" w:firstLine="560"/>
        <w:rPr>
          <w:rFonts w:cs="宋体"/>
          <w:color w:val="000000"/>
          <w:sz w:val="28"/>
          <w:szCs w:val="28"/>
        </w:rPr>
      </w:pPr>
      <w:r w:rsidRPr="007E1B50">
        <w:rPr>
          <w:rFonts w:cs="宋体"/>
          <w:color w:val="000000"/>
          <w:sz w:val="28"/>
          <w:szCs w:val="28"/>
        </w:rPr>
        <w:t>1.</w:t>
      </w:r>
      <w:r w:rsidRPr="007E1B50">
        <w:rPr>
          <w:rFonts w:cs="宋体" w:hint="eastAsia"/>
          <w:color w:val="000000"/>
          <w:sz w:val="28"/>
          <w:szCs w:val="28"/>
        </w:rPr>
        <w:t>时间：</w:t>
      </w:r>
      <w:r w:rsidR="00C10A1C" w:rsidRPr="007E1B50">
        <w:rPr>
          <w:rFonts w:ascii="宋体" w:hAnsi="宋体" w:cs="宋体" w:hint="eastAsia"/>
          <w:color w:val="000000"/>
          <w:sz w:val="28"/>
          <w:szCs w:val="28"/>
        </w:rPr>
        <w:t>2018年4月26日上午8:00</w:t>
      </w:r>
    </w:p>
    <w:p w:rsidR="00121E5A" w:rsidRPr="007E1B50" w:rsidRDefault="00E32CEC" w:rsidP="00675153">
      <w:pPr>
        <w:spacing w:line="520" w:lineRule="exact"/>
        <w:ind w:firstLineChars="200" w:firstLine="560"/>
        <w:rPr>
          <w:rFonts w:cs="宋体"/>
          <w:color w:val="000000"/>
          <w:sz w:val="28"/>
          <w:szCs w:val="28"/>
        </w:rPr>
      </w:pPr>
      <w:r w:rsidRPr="007E1B50">
        <w:rPr>
          <w:rFonts w:cs="宋体"/>
          <w:color w:val="000000"/>
          <w:sz w:val="28"/>
          <w:szCs w:val="28"/>
        </w:rPr>
        <w:t>2.</w:t>
      </w:r>
      <w:r w:rsidRPr="007E1B50">
        <w:rPr>
          <w:rFonts w:cs="宋体" w:hint="eastAsia"/>
          <w:color w:val="000000"/>
          <w:sz w:val="28"/>
          <w:szCs w:val="28"/>
        </w:rPr>
        <w:t>地点：</w:t>
      </w:r>
      <w:r w:rsidRPr="007E1B50">
        <w:rPr>
          <w:rFonts w:hint="eastAsia"/>
          <w:color w:val="000000"/>
          <w:sz w:val="28"/>
          <w:szCs w:val="28"/>
        </w:rPr>
        <w:t>广西壮族自治区南宁市青秀区云景路</w:t>
      </w:r>
      <w:r w:rsidRPr="007E1B50">
        <w:rPr>
          <w:color w:val="000000"/>
          <w:sz w:val="28"/>
          <w:szCs w:val="28"/>
        </w:rPr>
        <w:t>69</w:t>
      </w:r>
      <w:r w:rsidRPr="007E1B50">
        <w:rPr>
          <w:rFonts w:hint="eastAsia"/>
          <w:color w:val="000000"/>
          <w:sz w:val="28"/>
          <w:szCs w:val="28"/>
        </w:rPr>
        <w:t>号南宁轨道交通集团有限责任公司</w:t>
      </w:r>
      <w:r w:rsidRPr="007E1B50">
        <w:rPr>
          <w:color w:val="000000"/>
          <w:sz w:val="28"/>
          <w:szCs w:val="28"/>
        </w:rPr>
        <w:t>A2</w:t>
      </w:r>
      <w:r w:rsidRPr="007E1B50">
        <w:rPr>
          <w:rFonts w:hint="eastAsia"/>
          <w:color w:val="000000"/>
          <w:sz w:val="28"/>
          <w:szCs w:val="28"/>
        </w:rPr>
        <w:t>楼</w:t>
      </w:r>
      <w:r w:rsidRPr="007E1B50">
        <w:rPr>
          <w:color w:val="000000"/>
          <w:sz w:val="28"/>
          <w:szCs w:val="28"/>
        </w:rPr>
        <w:t>104</w:t>
      </w:r>
      <w:r w:rsidRPr="007E1B50">
        <w:rPr>
          <w:rFonts w:hint="eastAsia"/>
          <w:color w:val="000000"/>
          <w:sz w:val="28"/>
          <w:szCs w:val="28"/>
        </w:rPr>
        <w:t>室。</w:t>
      </w:r>
    </w:p>
    <w:p w:rsidR="00121E5A" w:rsidRPr="007E1B50" w:rsidRDefault="00C646E7" w:rsidP="00675153">
      <w:pPr>
        <w:spacing w:line="520" w:lineRule="exact"/>
        <w:rPr>
          <w:b/>
          <w:color w:val="000000"/>
          <w:sz w:val="28"/>
          <w:szCs w:val="28"/>
        </w:rPr>
      </w:pPr>
      <w:r w:rsidRPr="007E1B50">
        <w:rPr>
          <w:rFonts w:cs="宋体" w:hint="eastAsia"/>
          <w:color w:val="000000"/>
          <w:sz w:val="28"/>
          <w:szCs w:val="28"/>
        </w:rPr>
        <w:t xml:space="preserve">   </w:t>
      </w:r>
      <w:r w:rsidR="00E32CEC" w:rsidRPr="007E1B50">
        <w:rPr>
          <w:rFonts w:cs="宋体" w:hint="eastAsia"/>
          <w:b/>
          <w:color w:val="000000"/>
          <w:sz w:val="28"/>
          <w:szCs w:val="28"/>
        </w:rPr>
        <w:t>七、</w:t>
      </w:r>
      <w:r w:rsidR="00E32CEC" w:rsidRPr="007E1B50">
        <w:rPr>
          <w:rFonts w:hint="eastAsia"/>
          <w:b/>
          <w:color w:val="000000"/>
          <w:sz w:val="28"/>
          <w:szCs w:val="28"/>
        </w:rPr>
        <w:t>提交样品要求</w:t>
      </w:r>
    </w:p>
    <w:p w:rsidR="00121E5A" w:rsidRPr="007E1B50" w:rsidRDefault="00E32CEC" w:rsidP="00675153">
      <w:pPr>
        <w:spacing w:line="520" w:lineRule="exact"/>
        <w:ind w:firstLineChars="200" w:firstLine="560"/>
        <w:rPr>
          <w:color w:val="000000"/>
          <w:sz w:val="28"/>
          <w:szCs w:val="28"/>
        </w:rPr>
      </w:pPr>
      <w:r w:rsidRPr="007E1B50">
        <w:rPr>
          <w:color w:val="000000"/>
          <w:sz w:val="28"/>
          <w:szCs w:val="28"/>
        </w:rPr>
        <w:t xml:space="preserve">1. </w:t>
      </w:r>
      <w:r w:rsidRPr="007E1B50">
        <w:rPr>
          <w:rFonts w:hint="eastAsia"/>
          <w:color w:val="000000"/>
          <w:sz w:val="28"/>
          <w:szCs w:val="28"/>
        </w:rPr>
        <w:t>提供样品须有样品清单；</w:t>
      </w:r>
    </w:p>
    <w:p w:rsidR="00121E5A" w:rsidRPr="007E1B50" w:rsidRDefault="00E32CEC" w:rsidP="00675153">
      <w:pPr>
        <w:spacing w:line="520" w:lineRule="exact"/>
        <w:ind w:firstLineChars="200" w:firstLine="560"/>
        <w:rPr>
          <w:color w:val="000000"/>
          <w:sz w:val="28"/>
          <w:szCs w:val="28"/>
        </w:rPr>
      </w:pPr>
      <w:r w:rsidRPr="007E1B50">
        <w:rPr>
          <w:color w:val="000000"/>
          <w:sz w:val="28"/>
          <w:szCs w:val="28"/>
        </w:rPr>
        <w:t>2.</w:t>
      </w:r>
      <w:r w:rsidRPr="007E1B50">
        <w:rPr>
          <w:rFonts w:hint="eastAsia"/>
          <w:color w:val="000000"/>
          <w:sz w:val="28"/>
          <w:szCs w:val="28"/>
        </w:rPr>
        <w:t>提供最近五年承接的晚会、或者大型活动、论坛活动的影音资料（视频</w:t>
      </w:r>
      <w:r w:rsidR="00D76192" w:rsidRPr="007E1B50">
        <w:rPr>
          <w:rFonts w:hint="eastAsia"/>
          <w:color w:val="000000"/>
          <w:sz w:val="28"/>
          <w:szCs w:val="28"/>
        </w:rPr>
        <w:t>1</w:t>
      </w:r>
      <w:r w:rsidR="00D76192" w:rsidRPr="007E1B50">
        <w:rPr>
          <w:rFonts w:hint="eastAsia"/>
          <w:color w:val="000000"/>
          <w:sz w:val="28"/>
          <w:szCs w:val="28"/>
        </w:rPr>
        <w:t>个</w:t>
      </w:r>
      <w:r w:rsidRPr="007E1B50">
        <w:rPr>
          <w:rFonts w:hint="eastAsia"/>
          <w:color w:val="000000"/>
          <w:sz w:val="28"/>
          <w:szCs w:val="28"/>
        </w:rPr>
        <w:t>或图片</w:t>
      </w:r>
      <w:r w:rsidR="00D76192" w:rsidRPr="007E1B50">
        <w:rPr>
          <w:rFonts w:hint="eastAsia"/>
          <w:color w:val="000000"/>
          <w:sz w:val="28"/>
          <w:szCs w:val="28"/>
        </w:rPr>
        <w:t>10</w:t>
      </w:r>
      <w:r w:rsidR="00D76192" w:rsidRPr="007E1B50">
        <w:rPr>
          <w:rFonts w:hint="eastAsia"/>
          <w:color w:val="000000"/>
          <w:sz w:val="28"/>
          <w:szCs w:val="28"/>
        </w:rPr>
        <w:t>张</w:t>
      </w:r>
      <w:r w:rsidRPr="007E1B50">
        <w:rPr>
          <w:rFonts w:hint="eastAsia"/>
          <w:color w:val="000000"/>
          <w:sz w:val="28"/>
          <w:szCs w:val="28"/>
        </w:rPr>
        <w:t>）；</w:t>
      </w:r>
    </w:p>
    <w:p w:rsidR="00121E5A" w:rsidRPr="007E1B50" w:rsidRDefault="00E32CEC" w:rsidP="00675153">
      <w:pPr>
        <w:spacing w:line="520" w:lineRule="exact"/>
        <w:ind w:firstLineChars="200" w:firstLine="560"/>
        <w:rPr>
          <w:color w:val="000000"/>
          <w:sz w:val="28"/>
          <w:szCs w:val="28"/>
        </w:rPr>
      </w:pPr>
      <w:r w:rsidRPr="007E1B50">
        <w:rPr>
          <w:color w:val="000000"/>
          <w:sz w:val="28"/>
          <w:szCs w:val="28"/>
        </w:rPr>
        <w:t>3.</w:t>
      </w:r>
      <w:r w:rsidRPr="007E1B50">
        <w:rPr>
          <w:rFonts w:hint="eastAsia"/>
          <w:color w:val="000000"/>
          <w:sz w:val="28"/>
          <w:szCs w:val="28"/>
        </w:rPr>
        <w:t>提供舞美设计案例</w:t>
      </w:r>
      <w:r w:rsidRPr="007E1B50">
        <w:rPr>
          <w:color w:val="000000"/>
          <w:sz w:val="28"/>
          <w:szCs w:val="28"/>
        </w:rPr>
        <w:t>1</w:t>
      </w:r>
      <w:r w:rsidRPr="007E1B50">
        <w:rPr>
          <w:rFonts w:hint="eastAsia"/>
          <w:color w:val="000000"/>
          <w:sz w:val="28"/>
          <w:szCs w:val="28"/>
        </w:rPr>
        <w:t>至</w:t>
      </w:r>
      <w:r w:rsidRPr="007E1B50">
        <w:rPr>
          <w:color w:val="000000"/>
          <w:sz w:val="28"/>
          <w:szCs w:val="28"/>
        </w:rPr>
        <w:t>2</w:t>
      </w:r>
      <w:r w:rsidRPr="007E1B50">
        <w:rPr>
          <w:rFonts w:hint="eastAsia"/>
          <w:color w:val="000000"/>
          <w:sz w:val="28"/>
          <w:szCs w:val="28"/>
        </w:rPr>
        <w:t>份（图片或成品包装碟片）；</w:t>
      </w:r>
    </w:p>
    <w:p w:rsidR="00121E5A" w:rsidRPr="007E1B50" w:rsidRDefault="00E32CEC" w:rsidP="00675153">
      <w:pPr>
        <w:spacing w:line="520" w:lineRule="exact"/>
        <w:ind w:firstLineChars="200" w:firstLine="560"/>
        <w:rPr>
          <w:color w:val="000000"/>
          <w:sz w:val="28"/>
          <w:szCs w:val="28"/>
        </w:rPr>
      </w:pPr>
      <w:r w:rsidRPr="007E1B50">
        <w:rPr>
          <w:color w:val="000000"/>
          <w:sz w:val="28"/>
          <w:szCs w:val="28"/>
        </w:rPr>
        <w:t>4.</w:t>
      </w:r>
      <w:r w:rsidRPr="007E1B50">
        <w:rPr>
          <w:rFonts w:hint="eastAsia"/>
          <w:color w:val="000000"/>
          <w:sz w:val="28"/>
          <w:szCs w:val="28"/>
        </w:rPr>
        <w:t>将存有影音资料及舞台设计案例（图片）的</w:t>
      </w:r>
      <w:r w:rsidRPr="007E1B50">
        <w:rPr>
          <w:color w:val="000000"/>
          <w:sz w:val="28"/>
          <w:szCs w:val="28"/>
        </w:rPr>
        <w:t>U</w:t>
      </w:r>
      <w:r w:rsidRPr="007E1B50">
        <w:rPr>
          <w:rFonts w:hint="eastAsia"/>
          <w:color w:val="000000"/>
          <w:sz w:val="28"/>
          <w:szCs w:val="28"/>
        </w:rPr>
        <w:t>盘或碟片与技术文件一同密封。</w:t>
      </w:r>
    </w:p>
    <w:p w:rsidR="00121E5A" w:rsidRPr="007E1B50" w:rsidRDefault="00E32CEC" w:rsidP="00675153">
      <w:pPr>
        <w:spacing w:line="520" w:lineRule="exact"/>
        <w:ind w:firstLineChars="200" w:firstLine="562"/>
        <w:outlineLvl w:val="0"/>
        <w:rPr>
          <w:rFonts w:cs="宋体"/>
          <w:b/>
          <w:bCs/>
          <w:color w:val="000000"/>
          <w:sz w:val="28"/>
          <w:szCs w:val="28"/>
        </w:rPr>
      </w:pPr>
      <w:r w:rsidRPr="007E1B50">
        <w:rPr>
          <w:rFonts w:cs="宋体" w:hint="eastAsia"/>
          <w:b/>
          <w:bCs/>
          <w:color w:val="000000"/>
          <w:sz w:val="28"/>
          <w:szCs w:val="28"/>
        </w:rPr>
        <w:t>八、比选人联系方式</w:t>
      </w:r>
    </w:p>
    <w:p w:rsidR="00121E5A" w:rsidRPr="007E1B50" w:rsidRDefault="00E32CEC" w:rsidP="00675153">
      <w:pPr>
        <w:spacing w:line="520" w:lineRule="exact"/>
        <w:ind w:firstLineChars="200" w:firstLine="560"/>
        <w:rPr>
          <w:rFonts w:cs="宋体"/>
          <w:bCs/>
          <w:color w:val="000000"/>
          <w:sz w:val="28"/>
          <w:szCs w:val="28"/>
        </w:rPr>
      </w:pPr>
      <w:r w:rsidRPr="007E1B50">
        <w:rPr>
          <w:rFonts w:cs="宋体" w:hint="eastAsia"/>
          <w:bCs/>
          <w:color w:val="000000"/>
          <w:sz w:val="28"/>
          <w:szCs w:val="28"/>
        </w:rPr>
        <w:t>联系地址：南宁市云景路</w:t>
      </w:r>
      <w:r w:rsidRPr="007E1B50">
        <w:rPr>
          <w:rFonts w:cs="宋体"/>
          <w:bCs/>
          <w:color w:val="000000"/>
          <w:sz w:val="28"/>
          <w:szCs w:val="28"/>
        </w:rPr>
        <w:t>69</w:t>
      </w:r>
      <w:r w:rsidRPr="007E1B50">
        <w:rPr>
          <w:rFonts w:cs="宋体" w:hint="eastAsia"/>
          <w:bCs/>
          <w:color w:val="000000"/>
          <w:sz w:val="28"/>
          <w:szCs w:val="28"/>
        </w:rPr>
        <w:t>号</w:t>
      </w:r>
    </w:p>
    <w:p w:rsidR="00121E5A" w:rsidRPr="007E1B50" w:rsidRDefault="00E32CEC" w:rsidP="00675153">
      <w:pPr>
        <w:spacing w:line="520" w:lineRule="exact"/>
        <w:ind w:firstLineChars="200" w:firstLine="560"/>
        <w:rPr>
          <w:rFonts w:cs="宋体"/>
          <w:bCs/>
          <w:color w:val="000000"/>
          <w:sz w:val="28"/>
          <w:szCs w:val="28"/>
        </w:rPr>
      </w:pPr>
      <w:r w:rsidRPr="007E1B50">
        <w:rPr>
          <w:rFonts w:cs="宋体" w:hint="eastAsia"/>
          <w:bCs/>
          <w:color w:val="000000"/>
          <w:sz w:val="28"/>
          <w:szCs w:val="28"/>
        </w:rPr>
        <w:t>联系人：梁先生</w:t>
      </w:r>
      <w:r w:rsidR="003E2475" w:rsidRPr="007E1B50">
        <w:rPr>
          <w:rFonts w:cs="宋体" w:hint="eastAsia"/>
          <w:bCs/>
          <w:color w:val="000000"/>
          <w:sz w:val="28"/>
          <w:szCs w:val="28"/>
        </w:rPr>
        <w:t xml:space="preserve">    </w:t>
      </w:r>
      <w:r w:rsidRPr="007E1B50">
        <w:rPr>
          <w:rFonts w:cs="宋体" w:hint="eastAsia"/>
          <w:bCs/>
          <w:color w:val="000000"/>
          <w:sz w:val="28"/>
          <w:szCs w:val="28"/>
        </w:rPr>
        <w:t>电话：</w:t>
      </w:r>
      <w:r w:rsidRPr="007E1B50">
        <w:rPr>
          <w:rFonts w:cs="宋体"/>
          <w:bCs/>
          <w:color w:val="000000"/>
          <w:sz w:val="28"/>
          <w:szCs w:val="28"/>
        </w:rPr>
        <w:t>0771-2778271</w:t>
      </w:r>
    </w:p>
    <w:p w:rsidR="00121E5A" w:rsidRPr="007E1B50" w:rsidRDefault="00E32CEC" w:rsidP="00675153">
      <w:pPr>
        <w:spacing w:line="520" w:lineRule="exact"/>
        <w:ind w:firstLineChars="200" w:firstLine="560"/>
        <w:rPr>
          <w:rFonts w:cs="宋体"/>
          <w:color w:val="000000"/>
          <w:sz w:val="28"/>
          <w:szCs w:val="28"/>
        </w:rPr>
      </w:pPr>
      <w:r w:rsidRPr="007E1B50">
        <w:rPr>
          <w:rFonts w:cs="宋体" w:hint="eastAsia"/>
          <w:bCs/>
          <w:color w:val="000000"/>
          <w:sz w:val="28"/>
          <w:szCs w:val="28"/>
        </w:rPr>
        <w:t>附件：南宁轨道交通集团有限责任公司十周年献礼展服务项目比选文件</w:t>
      </w:r>
    </w:p>
    <w:p w:rsidR="00121E5A" w:rsidRPr="007E1B50" w:rsidRDefault="00121E5A">
      <w:pPr>
        <w:spacing w:line="360" w:lineRule="auto"/>
        <w:ind w:firstLineChars="200" w:firstLine="560"/>
        <w:rPr>
          <w:rFonts w:cs="宋体"/>
          <w:color w:val="000000"/>
          <w:sz w:val="28"/>
          <w:szCs w:val="28"/>
        </w:rPr>
      </w:pPr>
    </w:p>
    <w:p w:rsidR="00121E5A" w:rsidRPr="007E1B50" w:rsidRDefault="00121E5A">
      <w:pPr>
        <w:spacing w:line="360" w:lineRule="auto"/>
        <w:ind w:firstLineChars="200" w:firstLine="560"/>
        <w:rPr>
          <w:rFonts w:cs="宋体"/>
          <w:color w:val="000000"/>
          <w:sz w:val="28"/>
          <w:szCs w:val="28"/>
        </w:rPr>
      </w:pPr>
    </w:p>
    <w:p w:rsidR="00121E5A" w:rsidRPr="007E1B50" w:rsidRDefault="00121E5A">
      <w:pPr>
        <w:spacing w:line="360" w:lineRule="auto"/>
        <w:ind w:firstLineChars="200" w:firstLine="560"/>
        <w:rPr>
          <w:rFonts w:cs="宋体"/>
          <w:color w:val="000000"/>
          <w:sz w:val="28"/>
          <w:szCs w:val="28"/>
        </w:rPr>
      </w:pPr>
    </w:p>
    <w:p w:rsidR="00121E5A" w:rsidRPr="007E1B50" w:rsidRDefault="00121E5A">
      <w:pPr>
        <w:spacing w:line="360" w:lineRule="auto"/>
        <w:ind w:firstLineChars="200" w:firstLine="560"/>
        <w:rPr>
          <w:rFonts w:cs="宋体"/>
          <w:color w:val="000000"/>
          <w:sz w:val="28"/>
          <w:szCs w:val="28"/>
        </w:rPr>
      </w:pPr>
    </w:p>
    <w:p w:rsidR="00121E5A" w:rsidRPr="007E1B50" w:rsidRDefault="00121E5A">
      <w:pPr>
        <w:spacing w:line="360" w:lineRule="auto"/>
        <w:ind w:firstLineChars="200" w:firstLine="560"/>
        <w:rPr>
          <w:rFonts w:cs="宋体"/>
          <w:color w:val="000000"/>
          <w:sz w:val="28"/>
          <w:szCs w:val="28"/>
        </w:rPr>
      </w:pPr>
    </w:p>
    <w:p w:rsidR="00121E5A" w:rsidRPr="007E1B50" w:rsidRDefault="00121E5A" w:rsidP="00675153">
      <w:pPr>
        <w:spacing w:line="360" w:lineRule="auto"/>
        <w:rPr>
          <w:rFonts w:cs="宋体"/>
          <w:color w:val="000000"/>
          <w:sz w:val="28"/>
          <w:szCs w:val="28"/>
        </w:rPr>
      </w:pPr>
    </w:p>
    <w:p w:rsidR="00121E5A" w:rsidRPr="007E1B50" w:rsidRDefault="00E32CEC">
      <w:pPr>
        <w:spacing w:after="120"/>
        <w:jc w:val="center"/>
        <w:rPr>
          <w:rFonts w:ascii="黑体" w:eastAsia="黑体"/>
          <w:color w:val="000000"/>
          <w:sz w:val="44"/>
          <w:szCs w:val="48"/>
        </w:rPr>
      </w:pPr>
      <w:r w:rsidRPr="007E1B50">
        <w:rPr>
          <w:rFonts w:ascii="黑体" w:eastAsia="黑体" w:hint="eastAsia"/>
          <w:color w:val="000000"/>
          <w:sz w:val="44"/>
          <w:szCs w:val="48"/>
        </w:rPr>
        <w:t>南宁轨道交通集团有限责任公司</w:t>
      </w:r>
    </w:p>
    <w:p w:rsidR="00121E5A" w:rsidRPr="007E1B50" w:rsidRDefault="00E32CEC">
      <w:pPr>
        <w:spacing w:line="480" w:lineRule="auto"/>
        <w:jc w:val="center"/>
        <w:rPr>
          <w:rFonts w:eastAsia="黑体"/>
          <w:bCs/>
          <w:color w:val="000000"/>
          <w:sz w:val="44"/>
          <w:szCs w:val="44"/>
        </w:rPr>
      </w:pPr>
      <w:r w:rsidRPr="007E1B50">
        <w:rPr>
          <w:rFonts w:eastAsia="黑体" w:hint="eastAsia"/>
          <w:bCs/>
          <w:color w:val="000000"/>
          <w:sz w:val="44"/>
          <w:szCs w:val="44"/>
        </w:rPr>
        <w:t>十周年献礼展服务项目</w:t>
      </w:r>
    </w:p>
    <w:p w:rsidR="00121E5A" w:rsidRPr="007E1B50" w:rsidRDefault="00121E5A">
      <w:pPr>
        <w:spacing w:line="480" w:lineRule="auto"/>
        <w:rPr>
          <w:rFonts w:eastAsia="黑体"/>
          <w:b/>
          <w:bCs/>
          <w:color w:val="000000"/>
          <w:sz w:val="28"/>
          <w:szCs w:val="28"/>
        </w:rPr>
      </w:pPr>
    </w:p>
    <w:p w:rsidR="00121E5A" w:rsidRPr="007E1B50" w:rsidRDefault="00121E5A">
      <w:pPr>
        <w:spacing w:line="480" w:lineRule="auto"/>
        <w:jc w:val="center"/>
        <w:rPr>
          <w:rFonts w:eastAsia="黑体"/>
          <w:b/>
          <w:bCs/>
          <w:color w:val="000000"/>
          <w:sz w:val="44"/>
          <w:szCs w:val="44"/>
        </w:rPr>
      </w:pPr>
    </w:p>
    <w:p w:rsidR="00121E5A" w:rsidRPr="007E1B50" w:rsidRDefault="00E32CEC">
      <w:pPr>
        <w:spacing w:line="480" w:lineRule="auto"/>
        <w:jc w:val="center"/>
        <w:rPr>
          <w:rFonts w:eastAsia="黑体"/>
          <w:b/>
          <w:bCs/>
          <w:color w:val="000000"/>
          <w:sz w:val="44"/>
          <w:szCs w:val="44"/>
        </w:rPr>
      </w:pPr>
      <w:r w:rsidRPr="007E1B50">
        <w:rPr>
          <w:rFonts w:eastAsia="黑体" w:hint="eastAsia"/>
          <w:b/>
          <w:bCs/>
          <w:color w:val="000000"/>
          <w:sz w:val="44"/>
          <w:szCs w:val="44"/>
        </w:rPr>
        <w:t>比</w:t>
      </w:r>
    </w:p>
    <w:p w:rsidR="00121E5A" w:rsidRPr="007E1B50" w:rsidRDefault="00121E5A">
      <w:pPr>
        <w:spacing w:line="480" w:lineRule="auto"/>
        <w:rPr>
          <w:rFonts w:eastAsia="黑体"/>
          <w:b/>
          <w:bCs/>
          <w:color w:val="000000"/>
          <w:sz w:val="44"/>
          <w:szCs w:val="44"/>
        </w:rPr>
      </w:pPr>
    </w:p>
    <w:p w:rsidR="00121E5A" w:rsidRPr="007E1B50" w:rsidRDefault="00121E5A">
      <w:pPr>
        <w:spacing w:line="480" w:lineRule="auto"/>
        <w:jc w:val="center"/>
        <w:rPr>
          <w:rFonts w:eastAsia="黑体"/>
          <w:b/>
          <w:bCs/>
          <w:color w:val="000000"/>
          <w:sz w:val="44"/>
          <w:szCs w:val="44"/>
        </w:rPr>
      </w:pPr>
    </w:p>
    <w:p w:rsidR="00121E5A" w:rsidRPr="007E1B50" w:rsidRDefault="00E32CEC">
      <w:pPr>
        <w:spacing w:line="480" w:lineRule="auto"/>
        <w:jc w:val="center"/>
        <w:rPr>
          <w:rFonts w:eastAsia="黑体"/>
          <w:b/>
          <w:bCs/>
          <w:color w:val="000000"/>
          <w:sz w:val="44"/>
          <w:szCs w:val="44"/>
        </w:rPr>
      </w:pPr>
      <w:r w:rsidRPr="007E1B50">
        <w:rPr>
          <w:rFonts w:eastAsia="黑体" w:hint="eastAsia"/>
          <w:b/>
          <w:bCs/>
          <w:color w:val="000000"/>
          <w:sz w:val="44"/>
          <w:szCs w:val="44"/>
        </w:rPr>
        <w:t>选</w:t>
      </w:r>
    </w:p>
    <w:p w:rsidR="00121E5A" w:rsidRPr="007E1B50" w:rsidRDefault="00121E5A">
      <w:pPr>
        <w:spacing w:line="480" w:lineRule="auto"/>
        <w:jc w:val="center"/>
        <w:rPr>
          <w:rFonts w:eastAsia="黑体"/>
          <w:b/>
          <w:bCs/>
          <w:color w:val="000000"/>
          <w:sz w:val="44"/>
          <w:szCs w:val="44"/>
        </w:rPr>
      </w:pPr>
    </w:p>
    <w:p w:rsidR="00121E5A" w:rsidRPr="007E1B50" w:rsidRDefault="00121E5A">
      <w:pPr>
        <w:spacing w:line="480" w:lineRule="auto"/>
        <w:jc w:val="center"/>
        <w:rPr>
          <w:rFonts w:eastAsia="黑体"/>
          <w:b/>
          <w:bCs/>
          <w:color w:val="000000"/>
          <w:sz w:val="44"/>
          <w:szCs w:val="44"/>
        </w:rPr>
      </w:pPr>
    </w:p>
    <w:p w:rsidR="00121E5A" w:rsidRPr="007E1B50" w:rsidRDefault="00E32CEC">
      <w:pPr>
        <w:spacing w:line="480" w:lineRule="auto"/>
        <w:jc w:val="center"/>
        <w:rPr>
          <w:rFonts w:eastAsia="黑体"/>
          <w:b/>
          <w:bCs/>
          <w:color w:val="000000"/>
          <w:sz w:val="44"/>
          <w:szCs w:val="44"/>
        </w:rPr>
      </w:pPr>
      <w:r w:rsidRPr="007E1B50">
        <w:rPr>
          <w:rFonts w:eastAsia="黑体" w:hint="eastAsia"/>
          <w:b/>
          <w:bCs/>
          <w:color w:val="000000"/>
          <w:sz w:val="44"/>
          <w:szCs w:val="44"/>
        </w:rPr>
        <w:t>文</w:t>
      </w:r>
    </w:p>
    <w:p w:rsidR="00121E5A" w:rsidRPr="007E1B50" w:rsidRDefault="00121E5A">
      <w:pPr>
        <w:jc w:val="center"/>
        <w:rPr>
          <w:rFonts w:eastAsia="黑体"/>
          <w:b/>
          <w:bCs/>
          <w:color w:val="000000"/>
          <w:sz w:val="44"/>
          <w:szCs w:val="44"/>
        </w:rPr>
      </w:pPr>
    </w:p>
    <w:p w:rsidR="00121E5A" w:rsidRPr="007E1B50" w:rsidRDefault="00121E5A">
      <w:pPr>
        <w:jc w:val="center"/>
        <w:rPr>
          <w:rFonts w:eastAsia="黑体"/>
          <w:b/>
          <w:bCs/>
          <w:color w:val="000000"/>
          <w:sz w:val="44"/>
          <w:szCs w:val="44"/>
        </w:rPr>
      </w:pPr>
    </w:p>
    <w:p w:rsidR="00121E5A" w:rsidRPr="007E1B50" w:rsidRDefault="00E32CEC">
      <w:pPr>
        <w:jc w:val="center"/>
        <w:rPr>
          <w:rFonts w:eastAsia="黑体"/>
          <w:b/>
          <w:bCs/>
          <w:color w:val="000000"/>
          <w:sz w:val="44"/>
          <w:szCs w:val="44"/>
        </w:rPr>
      </w:pPr>
      <w:r w:rsidRPr="007E1B50">
        <w:rPr>
          <w:rFonts w:eastAsia="黑体" w:hint="eastAsia"/>
          <w:b/>
          <w:bCs/>
          <w:color w:val="000000"/>
          <w:sz w:val="44"/>
          <w:szCs w:val="44"/>
        </w:rPr>
        <w:t>件</w:t>
      </w:r>
    </w:p>
    <w:p w:rsidR="00121E5A" w:rsidRPr="007E1B50" w:rsidRDefault="00121E5A">
      <w:pPr>
        <w:spacing w:line="360" w:lineRule="auto"/>
        <w:rPr>
          <w:b/>
          <w:bCs/>
          <w:color w:val="000000"/>
          <w:sz w:val="36"/>
          <w:szCs w:val="36"/>
        </w:rPr>
      </w:pPr>
    </w:p>
    <w:p w:rsidR="00121E5A" w:rsidRPr="007E1B50" w:rsidRDefault="00121E5A">
      <w:pPr>
        <w:spacing w:line="360" w:lineRule="auto"/>
        <w:rPr>
          <w:b/>
          <w:bCs/>
          <w:color w:val="000000"/>
          <w:sz w:val="36"/>
          <w:szCs w:val="36"/>
        </w:rPr>
      </w:pPr>
    </w:p>
    <w:p w:rsidR="00121E5A" w:rsidRPr="007E1B50" w:rsidRDefault="00121E5A">
      <w:pPr>
        <w:spacing w:line="360" w:lineRule="auto"/>
        <w:ind w:firstLineChars="498" w:firstLine="1800"/>
        <w:rPr>
          <w:b/>
          <w:bCs/>
          <w:color w:val="000000"/>
          <w:sz w:val="36"/>
          <w:szCs w:val="36"/>
        </w:rPr>
      </w:pPr>
    </w:p>
    <w:p w:rsidR="00121E5A" w:rsidRPr="007E1B50" w:rsidRDefault="00E32CEC">
      <w:pPr>
        <w:spacing w:line="360" w:lineRule="auto"/>
        <w:jc w:val="center"/>
        <w:rPr>
          <w:b/>
          <w:bCs/>
          <w:color w:val="000000"/>
          <w:sz w:val="32"/>
          <w:szCs w:val="32"/>
        </w:rPr>
      </w:pPr>
      <w:r w:rsidRPr="007E1B50">
        <w:rPr>
          <w:rFonts w:hint="eastAsia"/>
          <w:b/>
          <w:bCs/>
          <w:color w:val="000000"/>
          <w:sz w:val="32"/>
          <w:szCs w:val="32"/>
        </w:rPr>
        <w:t>比选发起人：南宁轨道交通集团有限责任公司</w:t>
      </w:r>
    </w:p>
    <w:p w:rsidR="00121E5A" w:rsidRPr="007E1B50" w:rsidRDefault="00E32CEC">
      <w:pPr>
        <w:spacing w:line="360" w:lineRule="auto"/>
        <w:jc w:val="center"/>
        <w:rPr>
          <w:b/>
          <w:bCs/>
          <w:color w:val="000000"/>
          <w:sz w:val="32"/>
          <w:szCs w:val="32"/>
        </w:rPr>
        <w:sectPr w:rsidR="00121E5A" w:rsidRPr="007E1B50">
          <w:headerReference w:type="default" r:id="rId9"/>
          <w:footerReference w:type="default" r:id="rId10"/>
          <w:pgSz w:w="11906" w:h="16838"/>
          <w:pgMar w:top="1440" w:right="1247" w:bottom="1440" w:left="1440" w:header="851" w:footer="992" w:gutter="0"/>
          <w:pgNumType w:start="1"/>
          <w:cols w:space="720"/>
          <w:docGrid w:type="lines" w:linePitch="312"/>
        </w:sectPr>
      </w:pPr>
      <w:r w:rsidRPr="007E1B50">
        <w:rPr>
          <w:rFonts w:hint="eastAsia"/>
          <w:b/>
          <w:bCs/>
          <w:color w:val="000000"/>
          <w:sz w:val="32"/>
          <w:szCs w:val="32"/>
        </w:rPr>
        <w:t>2018</w:t>
      </w:r>
      <w:r w:rsidRPr="007E1B50">
        <w:rPr>
          <w:rFonts w:hint="eastAsia"/>
          <w:b/>
          <w:bCs/>
          <w:color w:val="000000"/>
          <w:sz w:val="32"/>
          <w:szCs w:val="32"/>
        </w:rPr>
        <w:t>年</w:t>
      </w:r>
      <w:r w:rsidRPr="007E1B50">
        <w:rPr>
          <w:rFonts w:hint="eastAsia"/>
          <w:b/>
          <w:bCs/>
          <w:color w:val="000000"/>
          <w:sz w:val="32"/>
          <w:szCs w:val="32"/>
        </w:rPr>
        <w:t>4</w:t>
      </w:r>
      <w:r w:rsidRPr="007E1B50">
        <w:rPr>
          <w:rFonts w:hint="eastAsia"/>
          <w:b/>
          <w:bCs/>
          <w:color w:val="000000"/>
          <w:sz w:val="32"/>
          <w:szCs w:val="32"/>
        </w:rPr>
        <w:t>月</w:t>
      </w:r>
      <w:r w:rsidR="00675153" w:rsidRPr="007E1B50">
        <w:rPr>
          <w:rFonts w:hint="eastAsia"/>
          <w:b/>
          <w:bCs/>
          <w:color w:val="000000"/>
          <w:sz w:val="32"/>
          <w:szCs w:val="32"/>
        </w:rPr>
        <w:t xml:space="preserve"> </w:t>
      </w:r>
      <w:r w:rsidR="002E0E37" w:rsidRPr="007E1B50">
        <w:rPr>
          <w:b/>
          <w:bCs/>
          <w:color w:val="000000"/>
          <w:sz w:val="32"/>
          <w:szCs w:val="32"/>
        </w:rPr>
        <w:t xml:space="preserve"> </w:t>
      </w:r>
      <w:r w:rsidRPr="007E1B50">
        <w:rPr>
          <w:rFonts w:ascii="宋体" w:hAnsi="宋体" w:cs="宋体" w:hint="eastAsia"/>
          <w:b/>
          <w:color w:val="000000"/>
          <w:sz w:val="32"/>
          <w:szCs w:val="32"/>
        </w:rPr>
        <w:t>日</w:t>
      </w:r>
    </w:p>
    <w:p w:rsidR="00121E5A" w:rsidRPr="007E1B50" w:rsidRDefault="00E32CEC">
      <w:pPr>
        <w:pStyle w:val="1"/>
        <w:tabs>
          <w:tab w:val="right" w:leader="dot" w:pos="9219"/>
        </w:tabs>
        <w:rPr>
          <w:b w:val="0"/>
          <w:color w:val="000000"/>
          <w:szCs w:val="28"/>
        </w:rPr>
      </w:pPr>
      <w:bookmarkStart w:id="0" w:name="_Toc25905"/>
      <w:bookmarkStart w:id="1" w:name="_Toc4954"/>
      <w:bookmarkStart w:id="2" w:name="_Toc12363"/>
      <w:bookmarkStart w:id="3" w:name="_Toc14943"/>
      <w:bookmarkStart w:id="4" w:name="_Toc18159"/>
      <w:bookmarkStart w:id="5" w:name="_Toc461525293"/>
      <w:bookmarkStart w:id="6" w:name="_Toc23188"/>
      <w:bookmarkStart w:id="7" w:name="_Toc9980"/>
      <w:bookmarkStart w:id="8" w:name="_Toc21106"/>
      <w:bookmarkStart w:id="9" w:name="_Toc471482358"/>
      <w:bookmarkStart w:id="10" w:name="_Toc27692"/>
      <w:bookmarkStart w:id="11" w:name="_Toc32122"/>
      <w:r w:rsidRPr="007E1B50">
        <w:rPr>
          <w:rFonts w:hint="eastAsia"/>
          <w:b w:val="0"/>
          <w:color w:val="000000"/>
          <w:szCs w:val="28"/>
        </w:rPr>
        <w:lastRenderedPageBreak/>
        <w:t>目录</w:t>
      </w:r>
      <w:bookmarkEnd w:id="0"/>
      <w:bookmarkEnd w:id="1"/>
      <w:bookmarkEnd w:id="2"/>
      <w:bookmarkEnd w:id="3"/>
      <w:bookmarkEnd w:id="4"/>
      <w:bookmarkEnd w:id="5"/>
      <w:bookmarkEnd w:id="6"/>
      <w:bookmarkEnd w:id="7"/>
      <w:bookmarkEnd w:id="8"/>
      <w:bookmarkEnd w:id="9"/>
      <w:bookmarkEnd w:id="10"/>
      <w:bookmarkEnd w:id="11"/>
    </w:p>
    <w:p w:rsidR="00121E5A" w:rsidRPr="007E1B50" w:rsidRDefault="009F70DB">
      <w:pPr>
        <w:pStyle w:val="11"/>
        <w:tabs>
          <w:tab w:val="right" w:leader="dot" w:pos="9209"/>
        </w:tabs>
        <w:rPr>
          <w:rFonts w:ascii="Calibri" w:hAnsi="Calibri"/>
          <w:color w:val="000000"/>
          <w:sz w:val="28"/>
          <w:szCs w:val="28"/>
        </w:rPr>
      </w:pPr>
      <w:r w:rsidRPr="007E1B50">
        <w:rPr>
          <w:rFonts w:ascii="宋体" w:hAnsi="宋体" w:cs="宋体"/>
          <w:color w:val="000000"/>
          <w:sz w:val="28"/>
          <w:szCs w:val="28"/>
        </w:rPr>
        <w:fldChar w:fldCharType="begin"/>
      </w:r>
      <w:r w:rsidR="00E32CEC" w:rsidRPr="007E1B50">
        <w:rPr>
          <w:rFonts w:ascii="宋体" w:hAnsi="宋体" w:cs="宋体"/>
          <w:color w:val="000000"/>
          <w:sz w:val="28"/>
          <w:szCs w:val="28"/>
        </w:rPr>
        <w:instrText xml:space="preserve"> TOC \o "1-2" \h \z \u </w:instrText>
      </w:r>
      <w:r w:rsidRPr="007E1B50">
        <w:rPr>
          <w:rFonts w:ascii="宋体" w:hAnsi="宋体" w:cs="宋体"/>
          <w:color w:val="000000"/>
          <w:sz w:val="28"/>
          <w:szCs w:val="28"/>
        </w:rPr>
        <w:fldChar w:fldCharType="separate"/>
      </w:r>
      <w:hyperlink w:anchor="_Toc471482358" w:history="1">
        <w:r w:rsidR="00E32CEC" w:rsidRPr="007E1B50">
          <w:rPr>
            <w:rStyle w:val="af6"/>
            <w:rFonts w:hint="eastAsia"/>
            <w:color w:val="000000"/>
            <w:sz w:val="28"/>
            <w:szCs w:val="28"/>
          </w:rPr>
          <w:t>目录</w:t>
        </w:r>
        <w:r w:rsidR="00E32CEC" w:rsidRPr="007E1B50">
          <w:rPr>
            <w:color w:val="000000"/>
            <w:sz w:val="28"/>
            <w:szCs w:val="28"/>
          </w:rPr>
          <w:tab/>
        </w:r>
        <w:r w:rsidRPr="007E1B50">
          <w:rPr>
            <w:color w:val="000000"/>
            <w:sz w:val="28"/>
            <w:szCs w:val="28"/>
          </w:rPr>
          <w:fldChar w:fldCharType="begin"/>
        </w:r>
        <w:r w:rsidR="00E32CEC" w:rsidRPr="007E1B50">
          <w:rPr>
            <w:color w:val="000000"/>
            <w:sz w:val="28"/>
            <w:szCs w:val="28"/>
          </w:rPr>
          <w:instrText xml:space="preserve"> PAGEREF _Toc471482358 \h </w:instrText>
        </w:r>
        <w:r w:rsidRPr="007E1B50">
          <w:rPr>
            <w:color w:val="000000"/>
            <w:sz w:val="28"/>
            <w:szCs w:val="28"/>
          </w:rPr>
        </w:r>
        <w:r w:rsidRPr="007E1B50">
          <w:rPr>
            <w:color w:val="000000"/>
            <w:sz w:val="28"/>
            <w:szCs w:val="28"/>
          </w:rPr>
          <w:fldChar w:fldCharType="separate"/>
        </w:r>
        <w:r w:rsidR="00D660C6" w:rsidRPr="007E1B50">
          <w:rPr>
            <w:noProof/>
            <w:color w:val="000000"/>
            <w:sz w:val="28"/>
            <w:szCs w:val="28"/>
          </w:rPr>
          <w:t>4</w:t>
        </w:r>
        <w:r w:rsidRPr="007E1B50">
          <w:rPr>
            <w:color w:val="000000"/>
            <w:sz w:val="28"/>
            <w:szCs w:val="28"/>
          </w:rPr>
          <w:fldChar w:fldCharType="end"/>
        </w:r>
      </w:hyperlink>
    </w:p>
    <w:p w:rsidR="00121E5A" w:rsidRPr="007E1B50" w:rsidRDefault="009B57C8">
      <w:pPr>
        <w:pStyle w:val="11"/>
        <w:tabs>
          <w:tab w:val="right" w:leader="dot" w:pos="9209"/>
        </w:tabs>
        <w:rPr>
          <w:rFonts w:ascii="Calibri" w:hAnsi="Calibri"/>
          <w:color w:val="000000"/>
          <w:sz w:val="28"/>
          <w:szCs w:val="28"/>
        </w:rPr>
      </w:pPr>
      <w:hyperlink w:anchor="_Toc471482359" w:history="1">
        <w:r w:rsidR="00E32CEC" w:rsidRPr="007E1B50">
          <w:rPr>
            <w:rStyle w:val="af6"/>
            <w:rFonts w:ascii="宋体" w:hAnsi="宋体" w:cs="宋体" w:hint="eastAsia"/>
            <w:color w:val="000000"/>
            <w:sz w:val="28"/>
            <w:szCs w:val="28"/>
          </w:rPr>
          <w:t>第一章比选须知</w:t>
        </w:r>
        <w:r w:rsidR="00E32CEC" w:rsidRPr="007E1B50">
          <w:rPr>
            <w:color w:val="000000"/>
            <w:sz w:val="28"/>
            <w:szCs w:val="28"/>
          </w:rPr>
          <w:tab/>
        </w:r>
        <w:r w:rsidR="009F70DB" w:rsidRPr="007E1B50">
          <w:rPr>
            <w:color w:val="000000"/>
            <w:sz w:val="28"/>
            <w:szCs w:val="28"/>
          </w:rPr>
          <w:fldChar w:fldCharType="begin"/>
        </w:r>
        <w:r w:rsidR="00E32CEC" w:rsidRPr="007E1B50">
          <w:rPr>
            <w:color w:val="000000"/>
            <w:sz w:val="28"/>
            <w:szCs w:val="28"/>
          </w:rPr>
          <w:instrText xml:space="preserve"> PAGEREF _Toc471482359 \h </w:instrText>
        </w:r>
        <w:r w:rsidR="009F70DB" w:rsidRPr="007E1B50">
          <w:rPr>
            <w:color w:val="000000"/>
            <w:sz w:val="28"/>
            <w:szCs w:val="28"/>
          </w:rPr>
        </w:r>
        <w:r w:rsidR="009F70DB" w:rsidRPr="007E1B50">
          <w:rPr>
            <w:color w:val="000000"/>
            <w:sz w:val="28"/>
            <w:szCs w:val="28"/>
          </w:rPr>
          <w:fldChar w:fldCharType="separate"/>
        </w:r>
        <w:r w:rsidR="00D660C6" w:rsidRPr="007E1B50">
          <w:rPr>
            <w:noProof/>
            <w:color w:val="000000"/>
            <w:sz w:val="28"/>
            <w:szCs w:val="28"/>
          </w:rPr>
          <w:t>5</w:t>
        </w:r>
        <w:r w:rsidR="009F70DB" w:rsidRPr="007E1B50">
          <w:rPr>
            <w:color w:val="000000"/>
            <w:sz w:val="28"/>
            <w:szCs w:val="28"/>
          </w:rPr>
          <w:fldChar w:fldCharType="end"/>
        </w:r>
      </w:hyperlink>
    </w:p>
    <w:p w:rsidR="00121E5A" w:rsidRPr="007E1B50" w:rsidRDefault="009B57C8">
      <w:pPr>
        <w:pStyle w:val="21"/>
        <w:tabs>
          <w:tab w:val="right" w:leader="dot" w:pos="9209"/>
        </w:tabs>
        <w:rPr>
          <w:rFonts w:ascii="Calibri" w:hAnsi="Calibri"/>
          <w:color w:val="000000"/>
          <w:sz w:val="28"/>
          <w:szCs w:val="28"/>
        </w:rPr>
      </w:pPr>
      <w:hyperlink w:anchor="_Toc471482360" w:history="1">
        <w:r w:rsidR="00E32CEC" w:rsidRPr="007E1B50">
          <w:rPr>
            <w:rStyle w:val="af6"/>
            <w:rFonts w:hint="eastAsia"/>
            <w:color w:val="000000"/>
            <w:sz w:val="28"/>
            <w:szCs w:val="28"/>
          </w:rPr>
          <w:t>前附表</w:t>
        </w:r>
        <w:r w:rsidR="00E32CEC" w:rsidRPr="007E1B50">
          <w:rPr>
            <w:color w:val="000000"/>
            <w:sz w:val="28"/>
            <w:szCs w:val="28"/>
          </w:rPr>
          <w:tab/>
        </w:r>
        <w:r w:rsidR="009F70DB" w:rsidRPr="007E1B50">
          <w:rPr>
            <w:color w:val="000000"/>
            <w:sz w:val="28"/>
            <w:szCs w:val="28"/>
          </w:rPr>
          <w:fldChar w:fldCharType="begin"/>
        </w:r>
        <w:r w:rsidR="00E32CEC" w:rsidRPr="007E1B50">
          <w:rPr>
            <w:color w:val="000000"/>
            <w:sz w:val="28"/>
            <w:szCs w:val="28"/>
          </w:rPr>
          <w:instrText xml:space="preserve"> PAGEREF _Toc471482360 \h </w:instrText>
        </w:r>
        <w:r w:rsidR="009F70DB" w:rsidRPr="007E1B50">
          <w:rPr>
            <w:color w:val="000000"/>
            <w:sz w:val="28"/>
            <w:szCs w:val="28"/>
          </w:rPr>
        </w:r>
        <w:r w:rsidR="009F70DB" w:rsidRPr="007E1B50">
          <w:rPr>
            <w:color w:val="000000"/>
            <w:sz w:val="28"/>
            <w:szCs w:val="28"/>
          </w:rPr>
          <w:fldChar w:fldCharType="separate"/>
        </w:r>
        <w:r w:rsidR="00D660C6" w:rsidRPr="007E1B50">
          <w:rPr>
            <w:noProof/>
            <w:color w:val="000000"/>
            <w:sz w:val="28"/>
            <w:szCs w:val="28"/>
          </w:rPr>
          <w:t>5</w:t>
        </w:r>
        <w:r w:rsidR="009F70DB" w:rsidRPr="007E1B50">
          <w:rPr>
            <w:color w:val="000000"/>
            <w:sz w:val="28"/>
            <w:szCs w:val="28"/>
          </w:rPr>
          <w:fldChar w:fldCharType="end"/>
        </w:r>
      </w:hyperlink>
    </w:p>
    <w:p w:rsidR="00121E5A" w:rsidRPr="007E1B50" w:rsidRDefault="009B57C8">
      <w:pPr>
        <w:pStyle w:val="21"/>
        <w:tabs>
          <w:tab w:val="right" w:leader="dot" w:pos="9209"/>
        </w:tabs>
        <w:rPr>
          <w:rFonts w:ascii="Calibri" w:hAnsi="Calibri"/>
          <w:color w:val="000000"/>
          <w:sz w:val="28"/>
          <w:szCs w:val="28"/>
        </w:rPr>
      </w:pPr>
      <w:hyperlink w:anchor="_Toc471482361" w:history="1">
        <w:r w:rsidR="00E32CEC" w:rsidRPr="007E1B50">
          <w:rPr>
            <w:rStyle w:val="af6"/>
            <w:rFonts w:hint="eastAsia"/>
            <w:color w:val="000000"/>
            <w:sz w:val="28"/>
            <w:szCs w:val="28"/>
          </w:rPr>
          <w:t>一、总则</w:t>
        </w:r>
        <w:r w:rsidR="00E32CEC" w:rsidRPr="007E1B50">
          <w:rPr>
            <w:color w:val="000000"/>
            <w:sz w:val="28"/>
            <w:szCs w:val="28"/>
          </w:rPr>
          <w:tab/>
        </w:r>
        <w:r w:rsidR="009F70DB" w:rsidRPr="007E1B50">
          <w:rPr>
            <w:color w:val="000000"/>
            <w:sz w:val="28"/>
            <w:szCs w:val="28"/>
          </w:rPr>
          <w:fldChar w:fldCharType="begin"/>
        </w:r>
        <w:r w:rsidR="00E32CEC" w:rsidRPr="007E1B50">
          <w:rPr>
            <w:color w:val="000000"/>
            <w:sz w:val="28"/>
            <w:szCs w:val="28"/>
          </w:rPr>
          <w:instrText xml:space="preserve"> PAGEREF _Toc471482361 \h </w:instrText>
        </w:r>
        <w:r w:rsidR="009F70DB" w:rsidRPr="007E1B50">
          <w:rPr>
            <w:color w:val="000000"/>
            <w:sz w:val="28"/>
            <w:szCs w:val="28"/>
          </w:rPr>
        </w:r>
        <w:r w:rsidR="009F70DB" w:rsidRPr="007E1B50">
          <w:rPr>
            <w:color w:val="000000"/>
            <w:sz w:val="28"/>
            <w:szCs w:val="28"/>
          </w:rPr>
          <w:fldChar w:fldCharType="separate"/>
        </w:r>
        <w:r w:rsidR="00D660C6" w:rsidRPr="007E1B50">
          <w:rPr>
            <w:noProof/>
            <w:color w:val="000000"/>
            <w:sz w:val="28"/>
            <w:szCs w:val="28"/>
          </w:rPr>
          <w:t>7</w:t>
        </w:r>
        <w:r w:rsidR="009F70DB" w:rsidRPr="007E1B50">
          <w:rPr>
            <w:color w:val="000000"/>
            <w:sz w:val="28"/>
            <w:szCs w:val="28"/>
          </w:rPr>
          <w:fldChar w:fldCharType="end"/>
        </w:r>
      </w:hyperlink>
    </w:p>
    <w:p w:rsidR="00121E5A" w:rsidRPr="007E1B50" w:rsidRDefault="009B57C8">
      <w:pPr>
        <w:pStyle w:val="21"/>
        <w:tabs>
          <w:tab w:val="right" w:leader="dot" w:pos="9209"/>
        </w:tabs>
        <w:rPr>
          <w:rFonts w:ascii="Calibri" w:hAnsi="Calibri"/>
          <w:color w:val="000000"/>
          <w:sz w:val="28"/>
          <w:szCs w:val="28"/>
        </w:rPr>
      </w:pPr>
      <w:hyperlink w:anchor="_Toc471482362" w:history="1">
        <w:r w:rsidR="00E32CEC" w:rsidRPr="007E1B50">
          <w:rPr>
            <w:rStyle w:val="af6"/>
            <w:rFonts w:hint="eastAsia"/>
            <w:color w:val="000000"/>
            <w:sz w:val="28"/>
            <w:szCs w:val="28"/>
          </w:rPr>
          <w:t>二、比选文件</w:t>
        </w:r>
        <w:r w:rsidR="00E32CEC" w:rsidRPr="007E1B50">
          <w:rPr>
            <w:color w:val="000000"/>
            <w:sz w:val="28"/>
            <w:szCs w:val="28"/>
          </w:rPr>
          <w:tab/>
        </w:r>
        <w:r w:rsidR="009F70DB" w:rsidRPr="007E1B50">
          <w:rPr>
            <w:color w:val="000000"/>
            <w:sz w:val="28"/>
            <w:szCs w:val="28"/>
          </w:rPr>
          <w:fldChar w:fldCharType="begin"/>
        </w:r>
        <w:r w:rsidR="00E32CEC" w:rsidRPr="007E1B50">
          <w:rPr>
            <w:color w:val="000000"/>
            <w:sz w:val="28"/>
            <w:szCs w:val="28"/>
          </w:rPr>
          <w:instrText xml:space="preserve"> PAGEREF _Toc471482362 \h </w:instrText>
        </w:r>
        <w:r w:rsidR="009F70DB" w:rsidRPr="007E1B50">
          <w:rPr>
            <w:color w:val="000000"/>
            <w:sz w:val="28"/>
            <w:szCs w:val="28"/>
          </w:rPr>
        </w:r>
        <w:r w:rsidR="009F70DB" w:rsidRPr="007E1B50">
          <w:rPr>
            <w:color w:val="000000"/>
            <w:sz w:val="28"/>
            <w:szCs w:val="28"/>
          </w:rPr>
          <w:fldChar w:fldCharType="separate"/>
        </w:r>
        <w:r w:rsidR="00D660C6" w:rsidRPr="007E1B50">
          <w:rPr>
            <w:noProof/>
            <w:color w:val="000000"/>
            <w:sz w:val="28"/>
            <w:szCs w:val="28"/>
          </w:rPr>
          <w:t>7</w:t>
        </w:r>
        <w:r w:rsidR="009F70DB" w:rsidRPr="007E1B50">
          <w:rPr>
            <w:color w:val="000000"/>
            <w:sz w:val="28"/>
            <w:szCs w:val="28"/>
          </w:rPr>
          <w:fldChar w:fldCharType="end"/>
        </w:r>
      </w:hyperlink>
    </w:p>
    <w:p w:rsidR="00121E5A" w:rsidRPr="007E1B50" w:rsidRDefault="009B57C8">
      <w:pPr>
        <w:pStyle w:val="21"/>
        <w:tabs>
          <w:tab w:val="right" w:leader="dot" w:pos="9209"/>
        </w:tabs>
        <w:rPr>
          <w:rFonts w:ascii="Calibri" w:hAnsi="Calibri"/>
          <w:color w:val="000000"/>
          <w:sz w:val="28"/>
          <w:szCs w:val="28"/>
        </w:rPr>
      </w:pPr>
      <w:hyperlink w:anchor="_Toc471482363" w:history="1">
        <w:r w:rsidR="00E32CEC" w:rsidRPr="007E1B50">
          <w:rPr>
            <w:rStyle w:val="af6"/>
            <w:rFonts w:hint="eastAsia"/>
            <w:color w:val="000000"/>
            <w:sz w:val="28"/>
            <w:szCs w:val="28"/>
          </w:rPr>
          <w:t>三、申请比选报价说明</w:t>
        </w:r>
        <w:r w:rsidR="00E32CEC" w:rsidRPr="007E1B50">
          <w:rPr>
            <w:color w:val="000000"/>
            <w:sz w:val="28"/>
            <w:szCs w:val="28"/>
          </w:rPr>
          <w:tab/>
        </w:r>
        <w:r w:rsidR="009F70DB" w:rsidRPr="007E1B50">
          <w:rPr>
            <w:color w:val="000000"/>
            <w:sz w:val="28"/>
            <w:szCs w:val="28"/>
          </w:rPr>
          <w:fldChar w:fldCharType="begin"/>
        </w:r>
        <w:r w:rsidR="00E32CEC" w:rsidRPr="007E1B50">
          <w:rPr>
            <w:color w:val="000000"/>
            <w:sz w:val="28"/>
            <w:szCs w:val="28"/>
          </w:rPr>
          <w:instrText xml:space="preserve"> PAGEREF _Toc471482363 \h </w:instrText>
        </w:r>
        <w:r w:rsidR="009F70DB" w:rsidRPr="007E1B50">
          <w:rPr>
            <w:color w:val="000000"/>
            <w:sz w:val="28"/>
            <w:szCs w:val="28"/>
          </w:rPr>
        </w:r>
        <w:r w:rsidR="009F70DB" w:rsidRPr="007E1B50">
          <w:rPr>
            <w:color w:val="000000"/>
            <w:sz w:val="28"/>
            <w:szCs w:val="28"/>
          </w:rPr>
          <w:fldChar w:fldCharType="separate"/>
        </w:r>
        <w:r w:rsidR="00D660C6" w:rsidRPr="007E1B50">
          <w:rPr>
            <w:noProof/>
            <w:color w:val="000000"/>
            <w:sz w:val="28"/>
            <w:szCs w:val="28"/>
          </w:rPr>
          <w:t>8</w:t>
        </w:r>
        <w:r w:rsidR="009F70DB" w:rsidRPr="007E1B50">
          <w:rPr>
            <w:color w:val="000000"/>
            <w:sz w:val="28"/>
            <w:szCs w:val="28"/>
          </w:rPr>
          <w:fldChar w:fldCharType="end"/>
        </w:r>
      </w:hyperlink>
    </w:p>
    <w:p w:rsidR="00121E5A" w:rsidRPr="007E1B50" w:rsidRDefault="009B57C8">
      <w:pPr>
        <w:pStyle w:val="21"/>
        <w:tabs>
          <w:tab w:val="right" w:leader="dot" w:pos="9209"/>
        </w:tabs>
        <w:rPr>
          <w:rFonts w:ascii="Calibri" w:hAnsi="Calibri"/>
          <w:color w:val="000000"/>
          <w:sz w:val="28"/>
          <w:szCs w:val="28"/>
        </w:rPr>
      </w:pPr>
      <w:hyperlink w:anchor="_Toc471482364" w:history="1">
        <w:r w:rsidR="00E32CEC" w:rsidRPr="007E1B50">
          <w:rPr>
            <w:rStyle w:val="af6"/>
            <w:rFonts w:hint="eastAsia"/>
            <w:color w:val="000000"/>
            <w:sz w:val="28"/>
            <w:szCs w:val="28"/>
          </w:rPr>
          <w:t>四、比选申请文件的编制</w:t>
        </w:r>
        <w:r w:rsidR="00E32CEC" w:rsidRPr="007E1B50">
          <w:rPr>
            <w:color w:val="000000"/>
            <w:sz w:val="28"/>
            <w:szCs w:val="28"/>
          </w:rPr>
          <w:tab/>
        </w:r>
        <w:r w:rsidR="009F70DB" w:rsidRPr="007E1B50">
          <w:rPr>
            <w:color w:val="000000"/>
            <w:sz w:val="28"/>
            <w:szCs w:val="28"/>
          </w:rPr>
          <w:fldChar w:fldCharType="begin"/>
        </w:r>
        <w:r w:rsidR="00E32CEC" w:rsidRPr="007E1B50">
          <w:rPr>
            <w:color w:val="000000"/>
            <w:sz w:val="28"/>
            <w:szCs w:val="28"/>
          </w:rPr>
          <w:instrText xml:space="preserve"> PAGEREF _Toc471482364 \h </w:instrText>
        </w:r>
        <w:r w:rsidR="009F70DB" w:rsidRPr="007E1B50">
          <w:rPr>
            <w:color w:val="000000"/>
            <w:sz w:val="28"/>
            <w:szCs w:val="28"/>
          </w:rPr>
        </w:r>
        <w:r w:rsidR="009F70DB" w:rsidRPr="007E1B50">
          <w:rPr>
            <w:color w:val="000000"/>
            <w:sz w:val="28"/>
            <w:szCs w:val="28"/>
          </w:rPr>
          <w:fldChar w:fldCharType="separate"/>
        </w:r>
        <w:r w:rsidR="00D660C6" w:rsidRPr="007E1B50">
          <w:rPr>
            <w:noProof/>
            <w:color w:val="000000"/>
            <w:sz w:val="28"/>
            <w:szCs w:val="28"/>
          </w:rPr>
          <w:t>8</w:t>
        </w:r>
        <w:r w:rsidR="009F70DB" w:rsidRPr="007E1B50">
          <w:rPr>
            <w:color w:val="000000"/>
            <w:sz w:val="28"/>
            <w:szCs w:val="28"/>
          </w:rPr>
          <w:fldChar w:fldCharType="end"/>
        </w:r>
      </w:hyperlink>
    </w:p>
    <w:p w:rsidR="00121E5A" w:rsidRPr="007E1B50" w:rsidRDefault="009B57C8">
      <w:pPr>
        <w:pStyle w:val="21"/>
        <w:tabs>
          <w:tab w:val="right" w:leader="dot" w:pos="9209"/>
        </w:tabs>
        <w:rPr>
          <w:rFonts w:ascii="Calibri" w:hAnsi="Calibri"/>
          <w:color w:val="000000"/>
          <w:sz w:val="28"/>
          <w:szCs w:val="28"/>
        </w:rPr>
      </w:pPr>
      <w:hyperlink w:anchor="_Toc471482365" w:history="1">
        <w:r w:rsidR="00E32CEC" w:rsidRPr="007E1B50">
          <w:rPr>
            <w:rStyle w:val="af6"/>
            <w:rFonts w:hint="eastAsia"/>
            <w:color w:val="000000"/>
            <w:sz w:val="28"/>
            <w:szCs w:val="28"/>
          </w:rPr>
          <w:t>五、比选申请文件的递交</w:t>
        </w:r>
        <w:r w:rsidR="00E32CEC" w:rsidRPr="007E1B50">
          <w:rPr>
            <w:color w:val="000000"/>
            <w:sz w:val="28"/>
            <w:szCs w:val="28"/>
          </w:rPr>
          <w:tab/>
        </w:r>
        <w:r w:rsidR="009F70DB" w:rsidRPr="007E1B50">
          <w:rPr>
            <w:color w:val="000000"/>
            <w:sz w:val="28"/>
            <w:szCs w:val="28"/>
          </w:rPr>
          <w:fldChar w:fldCharType="begin"/>
        </w:r>
        <w:r w:rsidR="00E32CEC" w:rsidRPr="007E1B50">
          <w:rPr>
            <w:color w:val="000000"/>
            <w:sz w:val="28"/>
            <w:szCs w:val="28"/>
          </w:rPr>
          <w:instrText xml:space="preserve"> PAGEREF _Toc471482365 \h </w:instrText>
        </w:r>
        <w:r w:rsidR="009F70DB" w:rsidRPr="007E1B50">
          <w:rPr>
            <w:color w:val="000000"/>
            <w:sz w:val="28"/>
            <w:szCs w:val="28"/>
          </w:rPr>
        </w:r>
        <w:r w:rsidR="009F70DB" w:rsidRPr="007E1B50">
          <w:rPr>
            <w:color w:val="000000"/>
            <w:sz w:val="28"/>
            <w:szCs w:val="28"/>
          </w:rPr>
          <w:fldChar w:fldCharType="separate"/>
        </w:r>
        <w:r w:rsidR="00D660C6" w:rsidRPr="007E1B50">
          <w:rPr>
            <w:noProof/>
            <w:color w:val="000000"/>
            <w:sz w:val="28"/>
            <w:szCs w:val="28"/>
          </w:rPr>
          <w:t>10</w:t>
        </w:r>
        <w:r w:rsidR="009F70DB" w:rsidRPr="007E1B50">
          <w:rPr>
            <w:color w:val="000000"/>
            <w:sz w:val="28"/>
            <w:szCs w:val="28"/>
          </w:rPr>
          <w:fldChar w:fldCharType="end"/>
        </w:r>
      </w:hyperlink>
    </w:p>
    <w:p w:rsidR="00121E5A" w:rsidRPr="007E1B50" w:rsidRDefault="009B57C8">
      <w:pPr>
        <w:pStyle w:val="21"/>
        <w:tabs>
          <w:tab w:val="right" w:leader="dot" w:pos="9209"/>
        </w:tabs>
        <w:rPr>
          <w:rFonts w:ascii="Calibri" w:hAnsi="Calibri"/>
          <w:color w:val="000000"/>
          <w:sz w:val="28"/>
          <w:szCs w:val="28"/>
        </w:rPr>
      </w:pPr>
      <w:hyperlink w:anchor="_Toc471482366" w:history="1">
        <w:r w:rsidR="00E32CEC" w:rsidRPr="007E1B50">
          <w:rPr>
            <w:rStyle w:val="af6"/>
            <w:rFonts w:hint="eastAsia"/>
            <w:color w:val="000000"/>
            <w:sz w:val="28"/>
            <w:szCs w:val="28"/>
          </w:rPr>
          <w:t>六、评比</w:t>
        </w:r>
        <w:r w:rsidR="00E32CEC" w:rsidRPr="007E1B50">
          <w:rPr>
            <w:color w:val="000000"/>
            <w:sz w:val="28"/>
            <w:szCs w:val="28"/>
          </w:rPr>
          <w:tab/>
        </w:r>
        <w:r w:rsidR="009F70DB" w:rsidRPr="007E1B50">
          <w:rPr>
            <w:color w:val="000000"/>
            <w:sz w:val="28"/>
            <w:szCs w:val="28"/>
          </w:rPr>
          <w:fldChar w:fldCharType="begin"/>
        </w:r>
        <w:r w:rsidR="00E32CEC" w:rsidRPr="007E1B50">
          <w:rPr>
            <w:color w:val="000000"/>
            <w:sz w:val="28"/>
            <w:szCs w:val="28"/>
          </w:rPr>
          <w:instrText xml:space="preserve"> PAGEREF _Toc471482366 \h </w:instrText>
        </w:r>
        <w:r w:rsidR="009F70DB" w:rsidRPr="007E1B50">
          <w:rPr>
            <w:color w:val="000000"/>
            <w:sz w:val="28"/>
            <w:szCs w:val="28"/>
          </w:rPr>
        </w:r>
        <w:r w:rsidR="009F70DB" w:rsidRPr="007E1B50">
          <w:rPr>
            <w:color w:val="000000"/>
            <w:sz w:val="28"/>
            <w:szCs w:val="28"/>
          </w:rPr>
          <w:fldChar w:fldCharType="separate"/>
        </w:r>
        <w:r w:rsidR="00D660C6" w:rsidRPr="007E1B50">
          <w:rPr>
            <w:noProof/>
            <w:color w:val="000000"/>
            <w:sz w:val="28"/>
            <w:szCs w:val="28"/>
          </w:rPr>
          <w:t>11</w:t>
        </w:r>
        <w:r w:rsidR="009F70DB" w:rsidRPr="007E1B50">
          <w:rPr>
            <w:color w:val="000000"/>
            <w:sz w:val="28"/>
            <w:szCs w:val="28"/>
          </w:rPr>
          <w:fldChar w:fldCharType="end"/>
        </w:r>
      </w:hyperlink>
    </w:p>
    <w:p w:rsidR="00121E5A" w:rsidRPr="007E1B50" w:rsidRDefault="009B57C8">
      <w:pPr>
        <w:pStyle w:val="21"/>
        <w:tabs>
          <w:tab w:val="right" w:leader="dot" w:pos="9209"/>
        </w:tabs>
        <w:rPr>
          <w:rFonts w:ascii="Calibri" w:hAnsi="Calibri"/>
          <w:color w:val="000000"/>
          <w:sz w:val="28"/>
          <w:szCs w:val="28"/>
        </w:rPr>
      </w:pPr>
      <w:hyperlink w:anchor="_Toc471482367" w:history="1">
        <w:r w:rsidR="00E32CEC" w:rsidRPr="007E1B50">
          <w:rPr>
            <w:rStyle w:val="af6"/>
            <w:rFonts w:hint="eastAsia"/>
            <w:color w:val="000000"/>
            <w:sz w:val="28"/>
            <w:szCs w:val="28"/>
          </w:rPr>
          <w:t>七、授予合同</w:t>
        </w:r>
        <w:r w:rsidR="00E32CEC" w:rsidRPr="007E1B50">
          <w:rPr>
            <w:color w:val="000000"/>
            <w:sz w:val="28"/>
            <w:szCs w:val="28"/>
          </w:rPr>
          <w:tab/>
        </w:r>
        <w:r w:rsidR="009F70DB" w:rsidRPr="007E1B50">
          <w:rPr>
            <w:color w:val="000000"/>
            <w:sz w:val="28"/>
            <w:szCs w:val="28"/>
          </w:rPr>
          <w:fldChar w:fldCharType="begin"/>
        </w:r>
        <w:r w:rsidR="00E32CEC" w:rsidRPr="007E1B50">
          <w:rPr>
            <w:color w:val="000000"/>
            <w:sz w:val="28"/>
            <w:szCs w:val="28"/>
          </w:rPr>
          <w:instrText xml:space="preserve"> PAGEREF _Toc471482367 \h </w:instrText>
        </w:r>
        <w:r w:rsidR="009F70DB" w:rsidRPr="007E1B50">
          <w:rPr>
            <w:color w:val="000000"/>
            <w:sz w:val="28"/>
            <w:szCs w:val="28"/>
          </w:rPr>
        </w:r>
        <w:r w:rsidR="009F70DB" w:rsidRPr="007E1B50">
          <w:rPr>
            <w:color w:val="000000"/>
            <w:sz w:val="28"/>
            <w:szCs w:val="28"/>
          </w:rPr>
          <w:fldChar w:fldCharType="separate"/>
        </w:r>
        <w:r w:rsidR="00D660C6" w:rsidRPr="007E1B50">
          <w:rPr>
            <w:noProof/>
            <w:color w:val="000000"/>
            <w:sz w:val="28"/>
            <w:szCs w:val="28"/>
          </w:rPr>
          <w:t>14</w:t>
        </w:r>
        <w:r w:rsidR="009F70DB" w:rsidRPr="007E1B50">
          <w:rPr>
            <w:color w:val="000000"/>
            <w:sz w:val="28"/>
            <w:szCs w:val="28"/>
          </w:rPr>
          <w:fldChar w:fldCharType="end"/>
        </w:r>
      </w:hyperlink>
    </w:p>
    <w:p w:rsidR="00121E5A" w:rsidRPr="007E1B50" w:rsidRDefault="009B57C8">
      <w:pPr>
        <w:pStyle w:val="11"/>
        <w:tabs>
          <w:tab w:val="right" w:leader="dot" w:pos="9209"/>
        </w:tabs>
        <w:rPr>
          <w:rFonts w:ascii="Calibri" w:hAnsi="Calibri"/>
          <w:color w:val="000000"/>
          <w:sz w:val="28"/>
          <w:szCs w:val="28"/>
        </w:rPr>
      </w:pPr>
      <w:hyperlink w:anchor="_Toc471482368" w:history="1">
        <w:r w:rsidR="00E32CEC" w:rsidRPr="007E1B50">
          <w:rPr>
            <w:rStyle w:val="af6"/>
            <w:rFonts w:hint="eastAsia"/>
            <w:color w:val="000000"/>
            <w:sz w:val="28"/>
            <w:szCs w:val="28"/>
          </w:rPr>
          <w:t>第二章合同条款</w:t>
        </w:r>
        <w:r w:rsidR="00E32CEC" w:rsidRPr="007E1B50">
          <w:rPr>
            <w:color w:val="000000"/>
            <w:sz w:val="28"/>
            <w:szCs w:val="28"/>
          </w:rPr>
          <w:tab/>
        </w:r>
        <w:r w:rsidR="009F70DB" w:rsidRPr="007E1B50">
          <w:rPr>
            <w:color w:val="000000"/>
            <w:sz w:val="28"/>
            <w:szCs w:val="28"/>
          </w:rPr>
          <w:fldChar w:fldCharType="begin"/>
        </w:r>
        <w:r w:rsidR="00E32CEC" w:rsidRPr="007E1B50">
          <w:rPr>
            <w:color w:val="000000"/>
            <w:sz w:val="28"/>
            <w:szCs w:val="28"/>
          </w:rPr>
          <w:instrText xml:space="preserve"> PAGEREF _Toc471482368 \h </w:instrText>
        </w:r>
        <w:r w:rsidR="009F70DB" w:rsidRPr="007E1B50">
          <w:rPr>
            <w:color w:val="000000"/>
            <w:sz w:val="28"/>
            <w:szCs w:val="28"/>
          </w:rPr>
        </w:r>
        <w:r w:rsidR="009F70DB" w:rsidRPr="007E1B50">
          <w:rPr>
            <w:color w:val="000000"/>
            <w:sz w:val="28"/>
            <w:szCs w:val="28"/>
          </w:rPr>
          <w:fldChar w:fldCharType="separate"/>
        </w:r>
        <w:r w:rsidR="00D660C6" w:rsidRPr="007E1B50">
          <w:rPr>
            <w:noProof/>
            <w:color w:val="000000"/>
            <w:sz w:val="28"/>
            <w:szCs w:val="28"/>
          </w:rPr>
          <w:t>15</w:t>
        </w:r>
        <w:r w:rsidR="009F70DB" w:rsidRPr="007E1B50">
          <w:rPr>
            <w:color w:val="000000"/>
            <w:sz w:val="28"/>
            <w:szCs w:val="28"/>
          </w:rPr>
          <w:fldChar w:fldCharType="end"/>
        </w:r>
      </w:hyperlink>
    </w:p>
    <w:p w:rsidR="00121E5A" w:rsidRPr="007E1B50" w:rsidRDefault="009B57C8">
      <w:pPr>
        <w:pStyle w:val="11"/>
        <w:tabs>
          <w:tab w:val="right" w:leader="dot" w:pos="9209"/>
        </w:tabs>
        <w:rPr>
          <w:rFonts w:ascii="Calibri" w:hAnsi="Calibri"/>
          <w:color w:val="000000"/>
          <w:sz w:val="28"/>
          <w:szCs w:val="28"/>
        </w:rPr>
      </w:pPr>
      <w:hyperlink w:anchor="_Toc471482369" w:history="1">
        <w:r w:rsidR="00E32CEC" w:rsidRPr="007E1B50">
          <w:rPr>
            <w:rStyle w:val="af6"/>
            <w:rFonts w:ascii="宋体" w:hAnsi="宋体" w:cs="宋体" w:hint="eastAsia"/>
            <w:color w:val="000000"/>
            <w:sz w:val="28"/>
            <w:szCs w:val="28"/>
          </w:rPr>
          <w:t>第三章比选申请文件（格式）</w:t>
        </w:r>
        <w:r w:rsidR="00E32CEC" w:rsidRPr="007E1B50">
          <w:rPr>
            <w:color w:val="000000"/>
            <w:sz w:val="28"/>
            <w:szCs w:val="28"/>
          </w:rPr>
          <w:tab/>
        </w:r>
        <w:r w:rsidR="009F70DB" w:rsidRPr="007E1B50">
          <w:rPr>
            <w:color w:val="000000"/>
            <w:sz w:val="28"/>
            <w:szCs w:val="28"/>
          </w:rPr>
          <w:fldChar w:fldCharType="begin"/>
        </w:r>
        <w:r w:rsidR="00E32CEC" w:rsidRPr="007E1B50">
          <w:rPr>
            <w:color w:val="000000"/>
            <w:sz w:val="28"/>
            <w:szCs w:val="28"/>
          </w:rPr>
          <w:instrText xml:space="preserve"> PAGEREF _Toc471482369 \h </w:instrText>
        </w:r>
        <w:r w:rsidR="009F70DB" w:rsidRPr="007E1B50">
          <w:rPr>
            <w:color w:val="000000"/>
            <w:sz w:val="28"/>
            <w:szCs w:val="28"/>
          </w:rPr>
        </w:r>
        <w:r w:rsidR="009F70DB" w:rsidRPr="007E1B50">
          <w:rPr>
            <w:color w:val="000000"/>
            <w:sz w:val="28"/>
            <w:szCs w:val="28"/>
          </w:rPr>
          <w:fldChar w:fldCharType="separate"/>
        </w:r>
        <w:r w:rsidR="00D660C6" w:rsidRPr="007E1B50">
          <w:rPr>
            <w:noProof/>
            <w:color w:val="000000"/>
            <w:sz w:val="28"/>
            <w:szCs w:val="28"/>
          </w:rPr>
          <w:t>23</w:t>
        </w:r>
        <w:r w:rsidR="009F70DB" w:rsidRPr="007E1B50">
          <w:rPr>
            <w:color w:val="000000"/>
            <w:sz w:val="28"/>
            <w:szCs w:val="28"/>
          </w:rPr>
          <w:fldChar w:fldCharType="end"/>
        </w:r>
      </w:hyperlink>
    </w:p>
    <w:p w:rsidR="00121E5A" w:rsidRPr="007E1B50" w:rsidRDefault="009B57C8">
      <w:pPr>
        <w:pStyle w:val="21"/>
        <w:tabs>
          <w:tab w:val="right" w:leader="dot" w:pos="9209"/>
        </w:tabs>
        <w:rPr>
          <w:rFonts w:ascii="Calibri" w:hAnsi="Calibri"/>
          <w:color w:val="000000"/>
          <w:sz w:val="28"/>
          <w:szCs w:val="28"/>
        </w:rPr>
      </w:pPr>
      <w:hyperlink w:anchor="_Toc471482370" w:history="1">
        <w:r w:rsidR="00E32CEC" w:rsidRPr="007E1B50">
          <w:rPr>
            <w:rStyle w:val="af6"/>
            <w:rFonts w:hint="eastAsia"/>
            <w:color w:val="000000"/>
            <w:sz w:val="28"/>
            <w:szCs w:val="28"/>
          </w:rPr>
          <w:t>一、资格审查文件目录</w:t>
        </w:r>
        <w:r w:rsidR="00E32CEC" w:rsidRPr="007E1B50">
          <w:rPr>
            <w:color w:val="000000"/>
            <w:sz w:val="28"/>
            <w:szCs w:val="28"/>
          </w:rPr>
          <w:tab/>
        </w:r>
        <w:r w:rsidR="009F70DB" w:rsidRPr="007E1B50">
          <w:rPr>
            <w:color w:val="000000"/>
            <w:sz w:val="28"/>
            <w:szCs w:val="28"/>
          </w:rPr>
          <w:fldChar w:fldCharType="begin"/>
        </w:r>
        <w:r w:rsidR="00E32CEC" w:rsidRPr="007E1B50">
          <w:rPr>
            <w:color w:val="000000"/>
            <w:sz w:val="28"/>
            <w:szCs w:val="28"/>
          </w:rPr>
          <w:instrText xml:space="preserve"> PAGEREF _Toc471482370 \h </w:instrText>
        </w:r>
        <w:r w:rsidR="009F70DB" w:rsidRPr="007E1B50">
          <w:rPr>
            <w:color w:val="000000"/>
            <w:sz w:val="28"/>
            <w:szCs w:val="28"/>
          </w:rPr>
        </w:r>
        <w:r w:rsidR="009F70DB" w:rsidRPr="007E1B50">
          <w:rPr>
            <w:color w:val="000000"/>
            <w:sz w:val="28"/>
            <w:szCs w:val="28"/>
          </w:rPr>
          <w:fldChar w:fldCharType="separate"/>
        </w:r>
        <w:r w:rsidR="00D660C6" w:rsidRPr="007E1B50">
          <w:rPr>
            <w:noProof/>
            <w:color w:val="000000"/>
            <w:sz w:val="28"/>
            <w:szCs w:val="28"/>
          </w:rPr>
          <w:t>24</w:t>
        </w:r>
        <w:r w:rsidR="009F70DB" w:rsidRPr="007E1B50">
          <w:rPr>
            <w:color w:val="000000"/>
            <w:sz w:val="28"/>
            <w:szCs w:val="28"/>
          </w:rPr>
          <w:fldChar w:fldCharType="end"/>
        </w:r>
      </w:hyperlink>
    </w:p>
    <w:p w:rsidR="00121E5A" w:rsidRPr="007E1B50" w:rsidRDefault="009B57C8">
      <w:pPr>
        <w:pStyle w:val="21"/>
        <w:tabs>
          <w:tab w:val="right" w:leader="dot" w:pos="9209"/>
        </w:tabs>
        <w:rPr>
          <w:rFonts w:ascii="Calibri" w:hAnsi="Calibri"/>
          <w:color w:val="000000"/>
          <w:sz w:val="28"/>
          <w:szCs w:val="28"/>
        </w:rPr>
      </w:pPr>
      <w:hyperlink w:anchor="_Toc471482371" w:history="1">
        <w:r w:rsidR="00E32CEC" w:rsidRPr="007E1B50">
          <w:rPr>
            <w:rStyle w:val="af6"/>
            <w:rFonts w:hint="eastAsia"/>
            <w:color w:val="000000"/>
            <w:sz w:val="28"/>
            <w:szCs w:val="28"/>
          </w:rPr>
          <w:t>二、技术部分材料目录</w:t>
        </w:r>
        <w:r w:rsidR="00E32CEC" w:rsidRPr="007E1B50">
          <w:rPr>
            <w:color w:val="000000"/>
            <w:sz w:val="28"/>
            <w:szCs w:val="28"/>
          </w:rPr>
          <w:tab/>
        </w:r>
        <w:r w:rsidR="009F70DB" w:rsidRPr="007E1B50">
          <w:rPr>
            <w:color w:val="000000"/>
            <w:sz w:val="28"/>
            <w:szCs w:val="28"/>
          </w:rPr>
          <w:fldChar w:fldCharType="begin"/>
        </w:r>
        <w:r w:rsidR="00E32CEC" w:rsidRPr="007E1B50">
          <w:rPr>
            <w:color w:val="000000"/>
            <w:sz w:val="28"/>
            <w:szCs w:val="28"/>
          </w:rPr>
          <w:instrText xml:space="preserve"> PAGEREF _Toc471482371 \h </w:instrText>
        </w:r>
        <w:r w:rsidR="009F70DB" w:rsidRPr="007E1B50">
          <w:rPr>
            <w:color w:val="000000"/>
            <w:sz w:val="28"/>
            <w:szCs w:val="28"/>
          </w:rPr>
        </w:r>
        <w:r w:rsidR="009F70DB" w:rsidRPr="007E1B50">
          <w:rPr>
            <w:color w:val="000000"/>
            <w:sz w:val="28"/>
            <w:szCs w:val="28"/>
          </w:rPr>
          <w:fldChar w:fldCharType="separate"/>
        </w:r>
        <w:r w:rsidR="00D660C6" w:rsidRPr="007E1B50">
          <w:rPr>
            <w:noProof/>
            <w:color w:val="000000"/>
            <w:sz w:val="28"/>
            <w:szCs w:val="28"/>
          </w:rPr>
          <w:t>36</w:t>
        </w:r>
        <w:r w:rsidR="009F70DB" w:rsidRPr="007E1B50">
          <w:rPr>
            <w:color w:val="000000"/>
            <w:sz w:val="28"/>
            <w:szCs w:val="28"/>
          </w:rPr>
          <w:fldChar w:fldCharType="end"/>
        </w:r>
      </w:hyperlink>
    </w:p>
    <w:p w:rsidR="00121E5A" w:rsidRPr="007E1B50" w:rsidRDefault="009B57C8">
      <w:pPr>
        <w:pStyle w:val="21"/>
        <w:tabs>
          <w:tab w:val="right" w:leader="dot" w:pos="9209"/>
        </w:tabs>
        <w:rPr>
          <w:rFonts w:ascii="Calibri" w:hAnsi="Calibri"/>
          <w:color w:val="000000"/>
          <w:sz w:val="28"/>
          <w:szCs w:val="28"/>
        </w:rPr>
      </w:pPr>
      <w:hyperlink w:anchor="_Toc471482372" w:history="1">
        <w:r w:rsidR="00E32CEC" w:rsidRPr="007E1B50">
          <w:rPr>
            <w:rStyle w:val="af6"/>
            <w:rFonts w:hint="eastAsia"/>
            <w:color w:val="000000"/>
            <w:sz w:val="28"/>
            <w:szCs w:val="28"/>
          </w:rPr>
          <w:t>三、商务部分材料目录</w:t>
        </w:r>
        <w:r w:rsidR="00E32CEC" w:rsidRPr="007E1B50">
          <w:rPr>
            <w:color w:val="000000"/>
            <w:sz w:val="28"/>
            <w:szCs w:val="28"/>
          </w:rPr>
          <w:tab/>
        </w:r>
        <w:r w:rsidR="009F70DB" w:rsidRPr="007E1B50">
          <w:rPr>
            <w:color w:val="000000"/>
            <w:sz w:val="28"/>
            <w:szCs w:val="28"/>
          </w:rPr>
          <w:fldChar w:fldCharType="begin"/>
        </w:r>
        <w:r w:rsidR="00E32CEC" w:rsidRPr="007E1B50">
          <w:rPr>
            <w:color w:val="000000"/>
            <w:sz w:val="28"/>
            <w:szCs w:val="28"/>
          </w:rPr>
          <w:instrText xml:space="preserve"> PAGEREF _Toc471482372 \h </w:instrText>
        </w:r>
        <w:r w:rsidR="009F70DB" w:rsidRPr="007E1B50">
          <w:rPr>
            <w:color w:val="000000"/>
            <w:sz w:val="28"/>
            <w:szCs w:val="28"/>
          </w:rPr>
        </w:r>
        <w:r w:rsidR="009F70DB" w:rsidRPr="007E1B50">
          <w:rPr>
            <w:color w:val="000000"/>
            <w:sz w:val="28"/>
            <w:szCs w:val="28"/>
          </w:rPr>
          <w:fldChar w:fldCharType="separate"/>
        </w:r>
        <w:r w:rsidR="00D660C6" w:rsidRPr="007E1B50">
          <w:rPr>
            <w:noProof/>
            <w:color w:val="000000"/>
            <w:sz w:val="28"/>
            <w:szCs w:val="28"/>
          </w:rPr>
          <w:t>42</w:t>
        </w:r>
        <w:r w:rsidR="009F70DB" w:rsidRPr="007E1B50">
          <w:rPr>
            <w:color w:val="000000"/>
            <w:sz w:val="28"/>
            <w:szCs w:val="28"/>
          </w:rPr>
          <w:fldChar w:fldCharType="end"/>
        </w:r>
      </w:hyperlink>
    </w:p>
    <w:p w:rsidR="00121E5A" w:rsidRPr="007E1B50" w:rsidRDefault="009B57C8">
      <w:pPr>
        <w:pStyle w:val="11"/>
        <w:tabs>
          <w:tab w:val="right" w:leader="dot" w:pos="9209"/>
        </w:tabs>
        <w:rPr>
          <w:rFonts w:ascii="Calibri" w:hAnsi="Calibri"/>
          <w:color w:val="000000"/>
          <w:sz w:val="28"/>
          <w:szCs w:val="28"/>
        </w:rPr>
      </w:pPr>
      <w:hyperlink w:anchor="_Toc471482373" w:history="1">
        <w:r w:rsidR="00E32CEC" w:rsidRPr="007E1B50">
          <w:rPr>
            <w:rStyle w:val="af6"/>
            <w:rFonts w:hint="eastAsia"/>
            <w:color w:val="000000"/>
            <w:sz w:val="28"/>
            <w:szCs w:val="28"/>
          </w:rPr>
          <w:t>第四章评比办法</w:t>
        </w:r>
        <w:r w:rsidR="00E32CEC" w:rsidRPr="007E1B50">
          <w:rPr>
            <w:color w:val="000000"/>
            <w:sz w:val="28"/>
            <w:szCs w:val="28"/>
          </w:rPr>
          <w:tab/>
        </w:r>
        <w:r w:rsidR="009F70DB" w:rsidRPr="007E1B50">
          <w:rPr>
            <w:color w:val="000000"/>
            <w:sz w:val="28"/>
            <w:szCs w:val="28"/>
          </w:rPr>
          <w:fldChar w:fldCharType="begin"/>
        </w:r>
        <w:r w:rsidR="00E32CEC" w:rsidRPr="007E1B50">
          <w:rPr>
            <w:color w:val="000000"/>
            <w:sz w:val="28"/>
            <w:szCs w:val="28"/>
          </w:rPr>
          <w:instrText xml:space="preserve"> PAGEREF _Toc471482373 \h </w:instrText>
        </w:r>
        <w:r w:rsidR="009F70DB" w:rsidRPr="007E1B50">
          <w:rPr>
            <w:color w:val="000000"/>
            <w:sz w:val="28"/>
            <w:szCs w:val="28"/>
          </w:rPr>
        </w:r>
        <w:r w:rsidR="009F70DB" w:rsidRPr="007E1B50">
          <w:rPr>
            <w:color w:val="000000"/>
            <w:sz w:val="28"/>
            <w:szCs w:val="28"/>
          </w:rPr>
          <w:fldChar w:fldCharType="separate"/>
        </w:r>
        <w:r w:rsidR="00D660C6" w:rsidRPr="007E1B50">
          <w:rPr>
            <w:noProof/>
            <w:color w:val="000000"/>
            <w:sz w:val="28"/>
            <w:szCs w:val="28"/>
          </w:rPr>
          <w:t>44</w:t>
        </w:r>
        <w:r w:rsidR="009F70DB" w:rsidRPr="007E1B50">
          <w:rPr>
            <w:color w:val="000000"/>
            <w:sz w:val="28"/>
            <w:szCs w:val="28"/>
          </w:rPr>
          <w:fldChar w:fldCharType="end"/>
        </w:r>
      </w:hyperlink>
    </w:p>
    <w:p w:rsidR="00121E5A" w:rsidRPr="007E1B50" w:rsidRDefault="009B57C8">
      <w:pPr>
        <w:pStyle w:val="21"/>
        <w:tabs>
          <w:tab w:val="right" w:leader="dot" w:pos="9209"/>
        </w:tabs>
        <w:rPr>
          <w:rFonts w:ascii="Calibri" w:hAnsi="Calibri"/>
          <w:color w:val="000000"/>
          <w:sz w:val="28"/>
          <w:szCs w:val="28"/>
        </w:rPr>
      </w:pPr>
      <w:hyperlink w:anchor="_Toc471482374" w:history="1">
        <w:r w:rsidR="00E32CEC" w:rsidRPr="007E1B50">
          <w:rPr>
            <w:rStyle w:val="af6"/>
            <w:rFonts w:hint="eastAsia"/>
            <w:color w:val="000000"/>
            <w:sz w:val="28"/>
            <w:szCs w:val="28"/>
          </w:rPr>
          <w:t>一、综合评分办法</w:t>
        </w:r>
        <w:r w:rsidR="00E32CEC" w:rsidRPr="007E1B50">
          <w:rPr>
            <w:color w:val="000000"/>
            <w:sz w:val="28"/>
            <w:szCs w:val="28"/>
          </w:rPr>
          <w:tab/>
        </w:r>
        <w:r w:rsidR="009F70DB" w:rsidRPr="007E1B50">
          <w:rPr>
            <w:color w:val="000000"/>
            <w:sz w:val="28"/>
            <w:szCs w:val="28"/>
          </w:rPr>
          <w:fldChar w:fldCharType="begin"/>
        </w:r>
        <w:r w:rsidR="00E32CEC" w:rsidRPr="007E1B50">
          <w:rPr>
            <w:color w:val="000000"/>
            <w:sz w:val="28"/>
            <w:szCs w:val="28"/>
          </w:rPr>
          <w:instrText xml:space="preserve"> PAGEREF _Toc471482374 \h </w:instrText>
        </w:r>
        <w:r w:rsidR="009F70DB" w:rsidRPr="007E1B50">
          <w:rPr>
            <w:color w:val="000000"/>
            <w:sz w:val="28"/>
            <w:szCs w:val="28"/>
          </w:rPr>
        </w:r>
        <w:r w:rsidR="009F70DB" w:rsidRPr="007E1B50">
          <w:rPr>
            <w:color w:val="000000"/>
            <w:sz w:val="28"/>
            <w:szCs w:val="28"/>
          </w:rPr>
          <w:fldChar w:fldCharType="separate"/>
        </w:r>
        <w:r w:rsidR="00D660C6" w:rsidRPr="007E1B50">
          <w:rPr>
            <w:noProof/>
            <w:color w:val="000000"/>
            <w:sz w:val="28"/>
            <w:szCs w:val="28"/>
          </w:rPr>
          <w:t>44</w:t>
        </w:r>
        <w:r w:rsidR="009F70DB" w:rsidRPr="007E1B50">
          <w:rPr>
            <w:color w:val="000000"/>
            <w:sz w:val="28"/>
            <w:szCs w:val="28"/>
          </w:rPr>
          <w:fldChar w:fldCharType="end"/>
        </w:r>
      </w:hyperlink>
    </w:p>
    <w:p w:rsidR="00121E5A" w:rsidRPr="007E1B50" w:rsidRDefault="009B57C8">
      <w:pPr>
        <w:pStyle w:val="21"/>
        <w:tabs>
          <w:tab w:val="right" w:leader="dot" w:pos="9209"/>
        </w:tabs>
        <w:rPr>
          <w:rFonts w:ascii="Calibri" w:hAnsi="Calibri"/>
          <w:color w:val="000000"/>
          <w:sz w:val="28"/>
          <w:szCs w:val="28"/>
        </w:rPr>
      </w:pPr>
      <w:hyperlink w:anchor="_Toc471482375" w:history="1">
        <w:r w:rsidR="00E32CEC" w:rsidRPr="007E1B50">
          <w:rPr>
            <w:rStyle w:val="af6"/>
            <w:rFonts w:hint="eastAsia"/>
            <w:color w:val="000000"/>
            <w:sz w:val="28"/>
            <w:szCs w:val="28"/>
          </w:rPr>
          <w:t>二、总分计算公式</w:t>
        </w:r>
        <w:r w:rsidR="00E32CEC" w:rsidRPr="007E1B50">
          <w:rPr>
            <w:color w:val="000000"/>
            <w:sz w:val="28"/>
            <w:szCs w:val="28"/>
          </w:rPr>
          <w:tab/>
        </w:r>
        <w:r w:rsidR="009F70DB" w:rsidRPr="007E1B50">
          <w:rPr>
            <w:color w:val="000000"/>
            <w:sz w:val="28"/>
            <w:szCs w:val="28"/>
          </w:rPr>
          <w:fldChar w:fldCharType="begin"/>
        </w:r>
        <w:r w:rsidR="00E32CEC" w:rsidRPr="007E1B50">
          <w:rPr>
            <w:color w:val="000000"/>
            <w:sz w:val="28"/>
            <w:szCs w:val="28"/>
          </w:rPr>
          <w:instrText xml:space="preserve"> PAGEREF _Toc471482375 \h </w:instrText>
        </w:r>
        <w:r w:rsidR="009F70DB" w:rsidRPr="007E1B50">
          <w:rPr>
            <w:color w:val="000000"/>
            <w:sz w:val="28"/>
            <w:szCs w:val="28"/>
          </w:rPr>
        </w:r>
        <w:r w:rsidR="009F70DB" w:rsidRPr="007E1B50">
          <w:rPr>
            <w:color w:val="000000"/>
            <w:sz w:val="28"/>
            <w:szCs w:val="28"/>
          </w:rPr>
          <w:fldChar w:fldCharType="separate"/>
        </w:r>
        <w:r w:rsidR="00D660C6" w:rsidRPr="007E1B50">
          <w:rPr>
            <w:noProof/>
            <w:color w:val="000000"/>
            <w:sz w:val="28"/>
            <w:szCs w:val="28"/>
          </w:rPr>
          <w:t>45</w:t>
        </w:r>
        <w:r w:rsidR="009F70DB" w:rsidRPr="007E1B50">
          <w:rPr>
            <w:color w:val="000000"/>
            <w:sz w:val="28"/>
            <w:szCs w:val="28"/>
          </w:rPr>
          <w:fldChar w:fldCharType="end"/>
        </w:r>
      </w:hyperlink>
    </w:p>
    <w:p w:rsidR="00121E5A" w:rsidRPr="007E1B50" w:rsidRDefault="009B57C8">
      <w:pPr>
        <w:pStyle w:val="21"/>
        <w:tabs>
          <w:tab w:val="right" w:leader="dot" w:pos="9209"/>
        </w:tabs>
        <w:rPr>
          <w:rFonts w:ascii="Calibri" w:hAnsi="Calibri"/>
          <w:color w:val="000000"/>
          <w:sz w:val="28"/>
          <w:szCs w:val="28"/>
        </w:rPr>
      </w:pPr>
      <w:hyperlink w:anchor="_Toc471482376" w:history="1">
        <w:r w:rsidR="00E32CEC" w:rsidRPr="007E1B50">
          <w:rPr>
            <w:rStyle w:val="af6"/>
            <w:rFonts w:hint="eastAsia"/>
            <w:color w:val="000000"/>
            <w:sz w:val="28"/>
            <w:szCs w:val="28"/>
          </w:rPr>
          <w:t>三、评分细则</w:t>
        </w:r>
        <w:r w:rsidR="00E32CEC" w:rsidRPr="007E1B50">
          <w:rPr>
            <w:color w:val="000000"/>
            <w:sz w:val="28"/>
            <w:szCs w:val="28"/>
          </w:rPr>
          <w:tab/>
        </w:r>
        <w:r w:rsidR="00E32CEC" w:rsidRPr="007E1B50">
          <w:rPr>
            <w:rFonts w:hint="eastAsia"/>
            <w:color w:val="000000"/>
            <w:sz w:val="28"/>
            <w:szCs w:val="28"/>
          </w:rPr>
          <w:t>4</w:t>
        </w:r>
      </w:hyperlink>
      <w:r w:rsidR="00E32CEC" w:rsidRPr="007E1B50">
        <w:rPr>
          <w:rFonts w:hint="eastAsia"/>
          <w:color w:val="000000"/>
          <w:sz w:val="28"/>
          <w:szCs w:val="28"/>
        </w:rPr>
        <w:t>7</w:t>
      </w:r>
    </w:p>
    <w:p w:rsidR="00121E5A" w:rsidRPr="007E1B50" w:rsidRDefault="009B57C8">
      <w:pPr>
        <w:pStyle w:val="21"/>
        <w:tabs>
          <w:tab w:val="right" w:leader="dot" w:pos="9209"/>
        </w:tabs>
        <w:rPr>
          <w:rFonts w:ascii="Calibri" w:hAnsi="Calibri"/>
          <w:color w:val="000000"/>
          <w:sz w:val="28"/>
          <w:szCs w:val="28"/>
        </w:rPr>
      </w:pPr>
      <w:hyperlink w:anchor="_Toc471482377" w:history="1">
        <w:r w:rsidR="00E32CEC" w:rsidRPr="007E1B50">
          <w:rPr>
            <w:rStyle w:val="af6"/>
            <w:rFonts w:hint="eastAsia"/>
            <w:color w:val="000000"/>
            <w:sz w:val="28"/>
            <w:szCs w:val="28"/>
          </w:rPr>
          <w:t>四、中选标准</w:t>
        </w:r>
        <w:r w:rsidR="00E32CEC" w:rsidRPr="007E1B50">
          <w:rPr>
            <w:color w:val="000000"/>
            <w:sz w:val="28"/>
            <w:szCs w:val="28"/>
          </w:rPr>
          <w:tab/>
        </w:r>
        <w:r w:rsidR="00E32CEC" w:rsidRPr="007E1B50">
          <w:rPr>
            <w:rFonts w:hint="eastAsia"/>
            <w:color w:val="000000"/>
            <w:sz w:val="28"/>
            <w:szCs w:val="28"/>
          </w:rPr>
          <w:t>4</w:t>
        </w:r>
      </w:hyperlink>
      <w:r w:rsidR="00E32CEC" w:rsidRPr="007E1B50">
        <w:rPr>
          <w:rFonts w:hint="eastAsia"/>
          <w:color w:val="000000"/>
          <w:sz w:val="28"/>
          <w:szCs w:val="28"/>
        </w:rPr>
        <w:t>8</w:t>
      </w:r>
    </w:p>
    <w:p w:rsidR="00121E5A" w:rsidRPr="007E1B50" w:rsidRDefault="009F70DB" w:rsidP="003C3FD0">
      <w:pPr>
        <w:pStyle w:val="1"/>
        <w:ind w:firstLineChars="1364" w:firstLine="3834"/>
        <w:jc w:val="both"/>
        <w:rPr>
          <w:color w:val="000000"/>
          <w:szCs w:val="28"/>
        </w:rPr>
      </w:pPr>
      <w:r w:rsidRPr="007E1B50">
        <w:rPr>
          <w:rFonts w:ascii="宋体" w:hAnsi="宋体" w:cs="宋体"/>
          <w:color w:val="000000"/>
          <w:szCs w:val="28"/>
        </w:rPr>
        <w:lastRenderedPageBreak/>
        <w:fldChar w:fldCharType="end"/>
      </w:r>
      <w:bookmarkStart w:id="12" w:name="_Toc20342"/>
      <w:bookmarkStart w:id="13" w:name="_Toc11052"/>
      <w:bookmarkStart w:id="14" w:name="_Toc27762"/>
      <w:bookmarkStart w:id="15" w:name="_Toc12557"/>
      <w:bookmarkStart w:id="16" w:name="_Toc30578"/>
      <w:bookmarkStart w:id="17" w:name="_Toc14897"/>
      <w:bookmarkStart w:id="18" w:name="_Toc32556"/>
      <w:bookmarkStart w:id="19" w:name="_Toc32719"/>
      <w:bookmarkStart w:id="20" w:name="_Toc461525294"/>
      <w:bookmarkStart w:id="21" w:name="_Toc471482359"/>
      <w:bookmarkStart w:id="22" w:name="_Toc14177"/>
      <w:bookmarkStart w:id="23" w:name="_Toc9092"/>
      <w:bookmarkStart w:id="24" w:name="_Toc24752"/>
      <w:bookmarkStart w:id="25" w:name="_Toc24235"/>
      <w:r w:rsidR="00E32CEC" w:rsidRPr="007E1B50">
        <w:rPr>
          <w:rFonts w:hint="eastAsia"/>
          <w:color w:val="000000"/>
          <w:szCs w:val="28"/>
        </w:rPr>
        <w:t>第一章比选须知</w:t>
      </w:r>
      <w:bookmarkStart w:id="26" w:name="_Toc461525295"/>
      <w:bookmarkStart w:id="27" w:name="_Toc14510"/>
      <w:bookmarkStart w:id="28" w:name="_Toc2162"/>
      <w:bookmarkStart w:id="29" w:name="_Toc21327"/>
      <w:bookmarkStart w:id="30" w:name="_Toc11337"/>
      <w:bookmarkStart w:id="31" w:name="_Toc11329"/>
      <w:bookmarkStart w:id="32" w:name="_Toc17641"/>
      <w:bookmarkStart w:id="33" w:name="_Toc471482360"/>
      <w:bookmarkStart w:id="34" w:name="_Toc31166"/>
      <w:bookmarkStart w:id="35" w:name="_Toc32591"/>
      <w:bookmarkStart w:id="36" w:name="_Toc17254"/>
      <w:bookmarkStart w:id="37" w:name="_Toc24239"/>
      <w:bookmarkStart w:id="38" w:name="_Toc18263"/>
      <w:bookmarkStart w:id="39" w:name="_Toc2242"/>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121E5A" w:rsidRPr="007E1B50" w:rsidRDefault="00E32CEC">
      <w:pPr>
        <w:pStyle w:val="1"/>
        <w:rPr>
          <w:color w:val="000000"/>
          <w:sz w:val="24"/>
          <w:szCs w:val="24"/>
        </w:rPr>
      </w:pPr>
      <w:r w:rsidRPr="007E1B50">
        <w:rPr>
          <w:rFonts w:hint="eastAsia"/>
          <w:b w:val="0"/>
          <w:bCs/>
          <w:color w:val="000000"/>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732"/>
        <w:gridCol w:w="6733"/>
      </w:tblGrid>
      <w:tr w:rsidR="00121E5A">
        <w:trPr>
          <w:trHeight w:val="526"/>
        </w:trPr>
        <w:tc>
          <w:tcPr>
            <w:tcW w:w="970" w:type="dxa"/>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序号</w:t>
            </w:r>
          </w:p>
        </w:tc>
        <w:tc>
          <w:tcPr>
            <w:tcW w:w="1732" w:type="dxa"/>
            <w:vAlign w:val="center"/>
          </w:tcPr>
          <w:p w:rsidR="00121E5A" w:rsidRPr="007E1B50" w:rsidRDefault="00121E5A">
            <w:pPr>
              <w:jc w:val="center"/>
              <w:rPr>
                <w:rFonts w:ascii="宋体" w:cs="宋体"/>
                <w:color w:val="000000"/>
                <w:szCs w:val="21"/>
              </w:rPr>
            </w:pPr>
          </w:p>
        </w:tc>
        <w:tc>
          <w:tcPr>
            <w:tcW w:w="6733" w:type="dxa"/>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内容规定</w:t>
            </w:r>
          </w:p>
        </w:tc>
      </w:tr>
      <w:tr w:rsidR="00121E5A">
        <w:trPr>
          <w:trHeight w:val="90"/>
        </w:trPr>
        <w:tc>
          <w:tcPr>
            <w:tcW w:w="970" w:type="dxa"/>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t>1</w:t>
            </w:r>
          </w:p>
        </w:tc>
        <w:tc>
          <w:tcPr>
            <w:tcW w:w="1732" w:type="dxa"/>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项目名称</w:t>
            </w:r>
          </w:p>
        </w:tc>
        <w:tc>
          <w:tcPr>
            <w:tcW w:w="6733" w:type="dxa"/>
            <w:vAlign w:val="center"/>
          </w:tcPr>
          <w:p w:rsidR="00121E5A" w:rsidRPr="007E1B50" w:rsidRDefault="00E32CEC">
            <w:pPr>
              <w:ind w:right="-3"/>
              <w:jc w:val="left"/>
              <w:rPr>
                <w:rFonts w:ascii="宋体" w:cs="宋体"/>
                <w:color w:val="000000"/>
                <w:szCs w:val="21"/>
              </w:rPr>
            </w:pPr>
            <w:r w:rsidRPr="007E1B50">
              <w:rPr>
                <w:rFonts w:ascii="宋体" w:hAnsi="宋体" w:cs="宋体" w:hint="eastAsia"/>
                <w:color w:val="000000"/>
                <w:szCs w:val="21"/>
              </w:rPr>
              <w:t>南宁轨道集团集团十周年献礼展项目</w:t>
            </w:r>
          </w:p>
        </w:tc>
      </w:tr>
      <w:tr w:rsidR="00121E5A">
        <w:tc>
          <w:tcPr>
            <w:tcW w:w="970" w:type="dxa"/>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t>2</w:t>
            </w:r>
          </w:p>
        </w:tc>
        <w:tc>
          <w:tcPr>
            <w:tcW w:w="1732" w:type="dxa"/>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项目范围</w:t>
            </w:r>
          </w:p>
        </w:tc>
        <w:tc>
          <w:tcPr>
            <w:tcW w:w="6733" w:type="dxa"/>
          </w:tcPr>
          <w:p w:rsidR="00121E5A" w:rsidRPr="007E1B50" w:rsidRDefault="00E32CEC">
            <w:pPr>
              <w:ind w:right="-3"/>
              <w:jc w:val="left"/>
              <w:rPr>
                <w:rFonts w:ascii="宋体" w:cs="宋体"/>
                <w:color w:val="000000"/>
                <w:szCs w:val="21"/>
              </w:rPr>
            </w:pPr>
            <w:r w:rsidRPr="007E1B50">
              <w:rPr>
                <w:rFonts w:ascii="宋体" w:hAnsi="宋体" w:cs="宋体" w:hint="eastAsia"/>
                <w:color w:val="000000"/>
                <w:szCs w:val="21"/>
              </w:rPr>
              <w:t>南宁轨道集团集团十周年献礼展</w:t>
            </w:r>
          </w:p>
        </w:tc>
      </w:tr>
      <w:tr w:rsidR="00121E5A">
        <w:tc>
          <w:tcPr>
            <w:tcW w:w="970" w:type="dxa"/>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t>3</w:t>
            </w:r>
          </w:p>
        </w:tc>
        <w:tc>
          <w:tcPr>
            <w:tcW w:w="1732" w:type="dxa"/>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项目内容</w:t>
            </w:r>
          </w:p>
        </w:tc>
        <w:tc>
          <w:tcPr>
            <w:tcW w:w="6733" w:type="dxa"/>
          </w:tcPr>
          <w:p w:rsidR="00121E5A" w:rsidRPr="007E1B50" w:rsidRDefault="00E32CEC">
            <w:pPr>
              <w:rPr>
                <w:rFonts w:ascii="宋体" w:hAnsi="宋体" w:cs="宋体"/>
                <w:color w:val="000000"/>
                <w:szCs w:val="21"/>
              </w:rPr>
            </w:pPr>
            <w:r w:rsidRPr="007E1B50">
              <w:rPr>
                <w:rFonts w:ascii="宋体" w:hAnsi="宋体" w:cs="宋体"/>
                <w:color w:val="000000"/>
                <w:szCs w:val="21"/>
              </w:rPr>
              <w:t>1</w:t>
            </w:r>
            <w:r w:rsidRPr="007E1B50">
              <w:rPr>
                <w:rFonts w:ascii="宋体" w:hAnsi="宋体" w:cs="宋体" w:hint="eastAsia"/>
                <w:color w:val="000000"/>
                <w:szCs w:val="21"/>
              </w:rPr>
              <w:t>、提供晚会</w:t>
            </w:r>
            <w:r w:rsidRPr="007E1B50">
              <w:rPr>
                <w:rFonts w:ascii="宋体" w:hAnsi="宋体" w:cs="宋体"/>
                <w:color w:val="000000"/>
                <w:szCs w:val="21"/>
              </w:rPr>
              <w:t>LED</w:t>
            </w:r>
            <w:r w:rsidRPr="007E1B50">
              <w:rPr>
                <w:rFonts w:ascii="宋体" w:hAnsi="宋体" w:cs="宋体" w:hint="eastAsia"/>
                <w:color w:val="000000"/>
                <w:szCs w:val="21"/>
              </w:rPr>
              <w:t>大屏幕及舞美灯光的设计和调试使用；</w:t>
            </w:r>
          </w:p>
          <w:p w:rsidR="00121E5A" w:rsidRPr="007E1B50" w:rsidRDefault="00E32CEC">
            <w:pPr>
              <w:rPr>
                <w:rFonts w:ascii="宋体" w:hAnsi="宋体" w:cs="宋体"/>
                <w:color w:val="000000"/>
                <w:szCs w:val="21"/>
              </w:rPr>
            </w:pPr>
            <w:r w:rsidRPr="007E1B50">
              <w:rPr>
                <w:rFonts w:ascii="宋体" w:hAnsi="宋体" w:cs="宋体"/>
                <w:color w:val="000000"/>
                <w:szCs w:val="21"/>
              </w:rPr>
              <w:t>2</w:t>
            </w:r>
            <w:r w:rsidRPr="007E1B50">
              <w:rPr>
                <w:rFonts w:ascii="宋体" w:hAnsi="宋体" w:cs="宋体" w:hint="eastAsia"/>
                <w:color w:val="000000"/>
                <w:szCs w:val="21"/>
              </w:rPr>
              <w:t>、进行晚会全程录制，并刻制光盘；</w:t>
            </w:r>
          </w:p>
          <w:p w:rsidR="00121E5A" w:rsidRPr="007E1B50" w:rsidRDefault="00E32CEC">
            <w:pPr>
              <w:rPr>
                <w:rFonts w:ascii="宋体" w:hAnsi="宋体" w:cs="宋体"/>
                <w:color w:val="000000"/>
                <w:szCs w:val="21"/>
              </w:rPr>
            </w:pPr>
            <w:r w:rsidRPr="007E1B50">
              <w:rPr>
                <w:rFonts w:ascii="宋体" w:hAnsi="宋体" w:cs="宋体"/>
                <w:color w:val="000000"/>
                <w:szCs w:val="21"/>
              </w:rPr>
              <w:t>3</w:t>
            </w:r>
            <w:r w:rsidRPr="007E1B50">
              <w:rPr>
                <w:rFonts w:ascii="宋体" w:hAnsi="宋体" w:cs="宋体" w:hint="eastAsia"/>
                <w:color w:val="000000"/>
                <w:szCs w:val="21"/>
              </w:rPr>
              <w:t>、提供节目的演出服装；</w:t>
            </w:r>
          </w:p>
          <w:p w:rsidR="00121E5A" w:rsidRPr="007E1B50" w:rsidRDefault="00E32CEC">
            <w:pPr>
              <w:rPr>
                <w:rFonts w:ascii="宋体" w:hAnsi="宋体" w:cs="宋体"/>
                <w:color w:val="000000"/>
                <w:szCs w:val="21"/>
              </w:rPr>
            </w:pPr>
            <w:r w:rsidRPr="007E1B50">
              <w:rPr>
                <w:rFonts w:ascii="宋体" w:hAnsi="宋体" w:cs="宋体"/>
                <w:color w:val="000000"/>
                <w:szCs w:val="21"/>
              </w:rPr>
              <w:t>4</w:t>
            </w:r>
            <w:r w:rsidRPr="007E1B50">
              <w:rPr>
                <w:rFonts w:ascii="宋体" w:hAnsi="宋体" w:cs="宋体" w:hint="eastAsia"/>
                <w:color w:val="000000"/>
                <w:szCs w:val="21"/>
              </w:rPr>
              <w:t>、提供演职人员的化妆及造型；</w:t>
            </w:r>
          </w:p>
          <w:p w:rsidR="00121E5A" w:rsidRPr="007E1B50" w:rsidRDefault="00E32CEC">
            <w:pPr>
              <w:rPr>
                <w:rFonts w:ascii="宋体" w:hAnsi="宋体" w:cs="宋体"/>
                <w:color w:val="000000"/>
                <w:szCs w:val="21"/>
              </w:rPr>
            </w:pPr>
            <w:r w:rsidRPr="007E1B50">
              <w:rPr>
                <w:rFonts w:ascii="宋体" w:hAnsi="宋体" w:cs="宋体"/>
                <w:color w:val="000000"/>
                <w:szCs w:val="21"/>
              </w:rPr>
              <w:t>5</w:t>
            </w:r>
            <w:r w:rsidRPr="007E1B50">
              <w:rPr>
                <w:rFonts w:ascii="宋体" w:hAnsi="宋体" w:cs="宋体" w:hint="eastAsia"/>
                <w:color w:val="000000"/>
                <w:szCs w:val="21"/>
              </w:rPr>
              <w:t>、晚会开场、结束及节目等背景</w:t>
            </w:r>
            <w:r w:rsidRPr="007E1B50">
              <w:rPr>
                <w:rFonts w:ascii="宋体" w:hAnsi="宋体" w:cs="宋体"/>
                <w:color w:val="000000"/>
                <w:szCs w:val="21"/>
              </w:rPr>
              <w:t>MV</w:t>
            </w:r>
            <w:r w:rsidRPr="007E1B50">
              <w:rPr>
                <w:rFonts w:ascii="宋体" w:hAnsi="宋体" w:cs="宋体" w:hint="eastAsia"/>
                <w:color w:val="000000"/>
                <w:szCs w:val="21"/>
              </w:rPr>
              <w:t>制作；</w:t>
            </w:r>
          </w:p>
          <w:p w:rsidR="00121E5A" w:rsidRPr="007E1B50" w:rsidRDefault="00E32CEC">
            <w:pPr>
              <w:rPr>
                <w:rFonts w:ascii="宋体" w:hAnsi="宋体" w:cs="宋体"/>
                <w:color w:val="000000"/>
                <w:szCs w:val="21"/>
              </w:rPr>
            </w:pPr>
            <w:r w:rsidRPr="007E1B50">
              <w:rPr>
                <w:rFonts w:ascii="宋体" w:hAnsi="宋体" w:cs="宋体"/>
                <w:color w:val="000000"/>
                <w:szCs w:val="21"/>
              </w:rPr>
              <w:t>6</w:t>
            </w:r>
            <w:r w:rsidRPr="007E1B50">
              <w:rPr>
                <w:rFonts w:ascii="宋体" w:hAnsi="宋体" w:cs="宋体" w:hint="eastAsia"/>
                <w:color w:val="000000"/>
                <w:szCs w:val="21"/>
              </w:rPr>
              <w:t>、定制节目；</w:t>
            </w:r>
          </w:p>
          <w:p w:rsidR="00121E5A" w:rsidRPr="007E1B50" w:rsidRDefault="00E32CEC">
            <w:pPr>
              <w:rPr>
                <w:rFonts w:ascii="宋体" w:hAnsi="宋体" w:cs="宋体"/>
                <w:color w:val="000000"/>
                <w:szCs w:val="21"/>
              </w:rPr>
            </w:pPr>
            <w:r w:rsidRPr="007E1B50">
              <w:rPr>
                <w:rFonts w:ascii="宋体" w:hAnsi="宋体" w:cs="宋体"/>
                <w:color w:val="000000"/>
                <w:szCs w:val="21"/>
              </w:rPr>
              <w:t>7</w:t>
            </w:r>
            <w:r w:rsidRPr="007E1B50">
              <w:rPr>
                <w:rFonts w:ascii="宋体" w:hAnsi="宋体" w:cs="宋体" w:hint="eastAsia"/>
                <w:color w:val="000000"/>
                <w:szCs w:val="21"/>
              </w:rPr>
              <w:t>、节目评选；</w:t>
            </w:r>
          </w:p>
          <w:p w:rsidR="00121E5A" w:rsidRPr="007E1B50" w:rsidRDefault="00E32CEC">
            <w:pPr>
              <w:rPr>
                <w:rFonts w:ascii="宋体" w:hAnsi="宋体" w:cs="宋体"/>
                <w:color w:val="000000"/>
                <w:szCs w:val="21"/>
              </w:rPr>
            </w:pPr>
            <w:r w:rsidRPr="007E1B50">
              <w:rPr>
                <w:rFonts w:ascii="宋体" w:hAnsi="宋体" w:cs="宋体"/>
                <w:color w:val="000000"/>
                <w:szCs w:val="21"/>
              </w:rPr>
              <w:t>8</w:t>
            </w:r>
            <w:r w:rsidRPr="007E1B50">
              <w:rPr>
                <w:rFonts w:ascii="宋体" w:hAnsi="宋体" w:cs="宋体" w:hint="eastAsia"/>
                <w:color w:val="000000"/>
                <w:szCs w:val="21"/>
              </w:rPr>
              <w:t>、邀请具有副高级职称或一级导演证资质的专家对节目进行提升；</w:t>
            </w:r>
          </w:p>
          <w:p w:rsidR="00121E5A" w:rsidRPr="007E1B50" w:rsidRDefault="00E32CEC">
            <w:pPr>
              <w:rPr>
                <w:rFonts w:ascii="宋体" w:hAnsi="宋体" w:cs="宋体"/>
                <w:color w:val="000000"/>
                <w:szCs w:val="21"/>
              </w:rPr>
            </w:pPr>
            <w:r w:rsidRPr="007E1B50">
              <w:rPr>
                <w:rFonts w:ascii="宋体" w:hAnsi="宋体" w:cs="宋体"/>
                <w:color w:val="000000"/>
                <w:szCs w:val="21"/>
              </w:rPr>
              <w:t>9</w:t>
            </w:r>
            <w:r w:rsidRPr="007E1B50">
              <w:rPr>
                <w:rFonts w:ascii="宋体" w:hAnsi="宋体" w:cs="宋体" w:hint="eastAsia"/>
                <w:color w:val="000000"/>
                <w:szCs w:val="21"/>
              </w:rPr>
              <w:t>、提供晚会音乐以及全场音效师工作；</w:t>
            </w:r>
          </w:p>
          <w:p w:rsidR="00121E5A" w:rsidRPr="007E1B50" w:rsidRDefault="00E32CEC">
            <w:pPr>
              <w:rPr>
                <w:rFonts w:ascii="宋体" w:hAnsi="宋体" w:cs="宋体"/>
                <w:color w:val="000000"/>
                <w:szCs w:val="21"/>
              </w:rPr>
            </w:pPr>
            <w:r w:rsidRPr="007E1B50">
              <w:rPr>
                <w:rFonts w:ascii="宋体" w:hAnsi="宋体" w:cs="宋体"/>
                <w:color w:val="000000"/>
                <w:szCs w:val="21"/>
              </w:rPr>
              <w:t>10</w:t>
            </w:r>
            <w:r w:rsidRPr="007E1B50">
              <w:rPr>
                <w:rFonts w:ascii="宋体" w:hAnsi="宋体" w:cs="宋体" w:hint="eastAsia"/>
                <w:color w:val="000000"/>
                <w:szCs w:val="21"/>
              </w:rPr>
              <w:t>、提供专业导演工作团队（包含总导演、执行导演、灯光音响转播车技术人员，影视编辑制作人员）。</w:t>
            </w:r>
          </w:p>
        </w:tc>
      </w:tr>
      <w:tr w:rsidR="00121E5A">
        <w:tc>
          <w:tcPr>
            <w:tcW w:w="970" w:type="dxa"/>
            <w:shd w:val="clear" w:color="auto" w:fill="FFFFFF"/>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t>4</w:t>
            </w:r>
          </w:p>
        </w:tc>
        <w:tc>
          <w:tcPr>
            <w:tcW w:w="1732" w:type="dxa"/>
            <w:shd w:val="clear" w:color="auto" w:fill="FFFFFF"/>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资金来源</w:t>
            </w:r>
          </w:p>
        </w:tc>
        <w:tc>
          <w:tcPr>
            <w:tcW w:w="6733" w:type="dxa"/>
            <w:shd w:val="clear" w:color="auto" w:fill="FFFFFF"/>
          </w:tcPr>
          <w:p w:rsidR="00121E5A" w:rsidRPr="007E1B50" w:rsidRDefault="00E32CEC">
            <w:pPr>
              <w:ind w:right="-3"/>
              <w:jc w:val="left"/>
              <w:rPr>
                <w:rFonts w:ascii="宋体" w:cs="宋体"/>
                <w:color w:val="000000"/>
                <w:szCs w:val="21"/>
              </w:rPr>
            </w:pPr>
            <w:r w:rsidRPr="007E1B50">
              <w:rPr>
                <w:rFonts w:ascii="宋体" w:hAnsi="宋体" w:cs="宋体" w:hint="eastAsia"/>
                <w:color w:val="000000"/>
                <w:szCs w:val="21"/>
              </w:rPr>
              <w:t>自筹</w:t>
            </w:r>
          </w:p>
        </w:tc>
      </w:tr>
      <w:tr w:rsidR="00121E5A">
        <w:tc>
          <w:tcPr>
            <w:tcW w:w="970" w:type="dxa"/>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t>5</w:t>
            </w:r>
          </w:p>
        </w:tc>
        <w:tc>
          <w:tcPr>
            <w:tcW w:w="1732" w:type="dxa"/>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计费方式</w:t>
            </w:r>
          </w:p>
        </w:tc>
        <w:tc>
          <w:tcPr>
            <w:tcW w:w="6733" w:type="dxa"/>
          </w:tcPr>
          <w:p w:rsidR="00121E5A" w:rsidRPr="007E1B50" w:rsidRDefault="00E32CEC">
            <w:pPr>
              <w:ind w:right="-3"/>
              <w:jc w:val="left"/>
              <w:rPr>
                <w:rFonts w:ascii="宋体" w:cs="宋体"/>
                <w:color w:val="000000"/>
                <w:szCs w:val="21"/>
              </w:rPr>
            </w:pPr>
            <w:r w:rsidRPr="007E1B50">
              <w:rPr>
                <w:rFonts w:ascii="宋体" w:hAnsi="宋体" w:cs="宋体" w:hint="eastAsia"/>
                <w:color w:val="000000"/>
                <w:szCs w:val="21"/>
              </w:rPr>
              <w:t>采用总价包干，费用不予调整</w:t>
            </w:r>
          </w:p>
        </w:tc>
      </w:tr>
      <w:tr w:rsidR="00121E5A">
        <w:tc>
          <w:tcPr>
            <w:tcW w:w="970" w:type="dxa"/>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t>6</w:t>
            </w:r>
          </w:p>
        </w:tc>
        <w:tc>
          <w:tcPr>
            <w:tcW w:w="1732" w:type="dxa"/>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上限控制价</w:t>
            </w:r>
          </w:p>
        </w:tc>
        <w:tc>
          <w:tcPr>
            <w:tcW w:w="6733" w:type="dxa"/>
            <w:vAlign w:val="center"/>
          </w:tcPr>
          <w:p w:rsidR="00121E5A" w:rsidRPr="007E1B50" w:rsidRDefault="00E32CEC">
            <w:pPr>
              <w:ind w:right="-3"/>
              <w:jc w:val="left"/>
              <w:rPr>
                <w:rFonts w:ascii="宋体" w:cs="宋体"/>
                <w:color w:val="000000"/>
                <w:szCs w:val="21"/>
              </w:rPr>
            </w:pPr>
            <w:r w:rsidRPr="007E1B50">
              <w:rPr>
                <w:rFonts w:ascii="宋体" w:hAnsi="宋体" w:cs="宋体"/>
                <w:color w:val="000000"/>
                <w:szCs w:val="21"/>
              </w:rPr>
              <w:t>50</w:t>
            </w:r>
            <w:r w:rsidRPr="007E1B50">
              <w:rPr>
                <w:rFonts w:ascii="宋体" w:hAnsi="宋体" w:cs="宋体" w:hint="eastAsia"/>
                <w:color w:val="000000"/>
                <w:szCs w:val="21"/>
              </w:rPr>
              <w:t>万元</w:t>
            </w:r>
          </w:p>
        </w:tc>
      </w:tr>
      <w:tr w:rsidR="00121E5A">
        <w:tc>
          <w:tcPr>
            <w:tcW w:w="970" w:type="dxa"/>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t>7</w:t>
            </w:r>
          </w:p>
        </w:tc>
        <w:tc>
          <w:tcPr>
            <w:tcW w:w="1732" w:type="dxa"/>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报价方式</w:t>
            </w:r>
          </w:p>
        </w:tc>
        <w:tc>
          <w:tcPr>
            <w:tcW w:w="6733" w:type="dxa"/>
            <w:vAlign w:val="center"/>
          </w:tcPr>
          <w:p w:rsidR="00121E5A" w:rsidRPr="007E1B50" w:rsidRDefault="00E32CEC">
            <w:pPr>
              <w:ind w:right="-3"/>
              <w:jc w:val="left"/>
              <w:rPr>
                <w:rFonts w:ascii="宋体" w:cs="宋体"/>
                <w:color w:val="000000"/>
                <w:szCs w:val="21"/>
              </w:rPr>
            </w:pPr>
            <w:r w:rsidRPr="007E1B50">
              <w:rPr>
                <w:rFonts w:ascii="宋体" w:hAnsi="宋体" w:cs="宋体" w:hint="eastAsia"/>
                <w:color w:val="000000"/>
                <w:szCs w:val="21"/>
              </w:rPr>
              <w:t>比选申请人必须对比选项目内容中所有工作内容作完整唯一的报价。</w:t>
            </w:r>
          </w:p>
        </w:tc>
      </w:tr>
      <w:tr w:rsidR="00121E5A">
        <w:trPr>
          <w:trHeight w:val="592"/>
        </w:trPr>
        <w:tc>
          <w:tcPr>
            <w:tcW w:w="970" w:type="dxa"/>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t>8</w:t>
            </w:r>
          </w:p>
        </w:tc>
        <w:tc>
          <w:tcPr>
            <w:tcW w:w="1732" w:type="dxa"/>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合同期限</w:t>
            </w:r>
          </w:p>
        </w:tc>
        <w:tc>
          <w:tcPr>
            <w:tcW w:w="6733" w:type="dxa"/>
            <w:vAlign w:val="center"/>
          </w:tcPr>
          <w:p w:rsidR="00121E5A" w:rsidRPr="007E1B50" w:rsidRDefault="00E32CEC">
            <w:pPr>
              <w:ind w:right="-3"/>
              <w:jc w:val="left"/>
              <w:rPr>
                <w:rFonts w:ascii="宋体" w:cs="宋体"/>
                <w:color w:val="000000"/>
                <w:szCs w:val="21"/>
              </w:rPr>
            </w:pPr>
            <w:r w:rsidRPr="007E1B50">
              <w:rPr>
                <w:rFonts w:ascii="宋体" w:hAnsi="宋体" w:cs="宋体"/>
                <w:color w:val="000000"/>
                <w:szCs w:val="21"/>
              </w:rPr>
              <w:t>1</w:t>
            </w:r>
            <w:r w:rsidRPr="007E1B50">
              <w:rPr>
                <w:rFonts w:ascii="宋体" w:hAnsi="宋体" w:cs="宋体" w:hint="eastAsia"/>
                <w:color w:val="000000"/>
                <w:szCs w:val="21"/>
              </w:rPr>
              <w:t>年</w:t>
            </w:r>
          </w:p>
        </w:tc>
      </w:tr>
      <w:tr w:rsidR="00121E5A">
        <w:trPr>
          <w:trHeight w:val="562"/>
        </w:trPr>
        <w:tc>
          <w:tcPr>
            <w:tcW w:w="970" w:type="dxa"/>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t>9</w:t>
            </w:r>
          </w:p>
        </w:tc>
        <w:tc>
          <w:tcPr>
            <w:tcW w:w="1732" w:type="dxa"/>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比选申请人资格要求</w:t>
            </w:r>
          </w:p>
        </w:tc>
        <w:tc>
          <w:tcPr>
            <w:tcW w:w="6733" w:type="dxa"/>
            <w:vAlign w:val="center"/>
          </w:tcPr>
          <w:p w:rsidR="00121E5A" w:rsidRDefault="00E32CEC">
            <w:r>
              <w:rPr>
                <w:rFonts w:hint="eastAsia"/>
              </w:rPr>
              <w:t>1</w:t>
            </w:r>
            <w:r>
              <w:rPr>
                <w:rFonts w:hint="eastAsia"/>
              </w:rPr>
              <w:t>、具有国内独立企业法人资格，营业执照经营范围包括以下内容之一：</w:t>
            </w:r>
            <w:r>
              <w:t>(1)</w:t>
            </w:r>
            <w:r>
              <w:rPr>
                <w:rFonts w:hint="eastAsia"/>
              </w:rPr>
              <w:t>文化艺术表演策划（</w:t>
            </w:r>
            <w:r>
              <w:t>2</w:t>
            </w:r>
            <w:r>
              <w:rPr>
                <w:rFonts w:hint="eastAsia"/>
              </w:rPr>
              <w:t>）舞台造型设计制作（</w:t>
            </w:r>
            <w:r>
              <w:t>3</w:t>
            </w:r>
            <w:r>
              <w:rPr>
                <w:rFonts w:hint="eastAsia"/>
              </w:rPr>
              <w:t>）企业形象策划（</w:t>
            </w:r>
            <w:r>
              <w:t>4</w:t>
            </w:r>
            <w:r>
              <w:rPr>
                <w:rFonts w:hint="eastAsia"/>
              </w:rPr>
              <w:t>）大型活动策划（</w:t>
            </w:r>
            <w:r>
              <w:t>5</w:t>
            </w:r>
            <w:r>
              <w:rPr>
                <w:rFonts w:hint="eastAsia"/>
              </w:rPr>
              <w:t>）文化产业服务</w:t>
            </w:r>
            <w:r>
              <w:t>(6)</w:t>
            </w:r>
            <w:r>
              <w:rPr>
                <w:rFonts w:hint="eastAsia"/>
              </w:rPr>
              <w:t>企业形象策划或企业营销策划</w:t>
            </w:r>
            <w:r>
              <w:t>(7)</w:t>
            </w:r>
            <w:r>
              <w:rPr>
                <w:rFonts w:hint="eastAsia"/>
              </w:rPr>
              <w:t>动漫设计、制作、音乐制作、视频制作</w:t>
            </w:r>
            <w:r>
              <w:t>(8)</w:t>
            </w:r>
            <w:r>
              <w:rPr>
                <w:rFonts w:hint="eastAsia"/>
              </w:rPr>
              <w:t>会务服务展览展示服务或会议会展服务。</w:t>
            </w:r>
          </w:p>
          <w:p w:rsidR="00121E5A" w:rsidRDefault="00E32CEC">
            <w:r>
              <w:t>2</w:t>
            </w:r>
            <w:r>
              <w:rPr>
                <w:rFonts w:hint="eastAsia"/>
              </w:rPr>
              <w:t>、注册时间为</w:t>
            </w:r>
            <w:r>
              <w:t>2015</w:t>
            </w:r>
            <w:r>
              <w:rPr>
                <w:rFonts w:hint="eastAsia"/>
              </w:rPr>
              <w:t>年前，注册资金在</w:t>
            </w:r>
            <w:r>
              <w:t>50</w:t>
            </w:r>
            <w:r>
              <w:rPr>
                <w:rFonts w:hint="eastAsia"/>
              </w:rPr>
              <w:t>万元或以上（含</w:t>
            </w:r>
            <w:r>
              <w:t>50</w:t>
            </w:r>
            <w:r>
              <w:rPr>
                <w:rFonts w:hint="eastAsia"/>
              </w:rPr>
              <w:t>万）。</w:t>
            </w:r>
          </w:p>
          <w:p w:rsidR="00121E5A" w:rsidRDefault="00E32CEC">
            <w:r>
              <w:t>3</w:t>
            </w:r>
            <w:r>
              <w:rPr>
                <w:rFonts w:hint="eastAsia"/>
              </w:rPr>
              <w:t>、</w:t>
            </w:r>
            <w:r>
              <w:t>201</w:t>
            </w:r>
            <w:r>
              <w:rPr>
                <w:rFonts w:hint="eastAsia"/>
              </w:rPr>
              <w:t>4</w:t>
            </w:r>
            <w:r>
              <w:rPr>
                <w:rFonts w:hint="eastAsia"/>
              </w:rPr>
              <w:t>年</w:t>
            </w:r>
            <w:r>
              <w:t>1</w:t>
            </w:r>
            <w:r>
              <w:rPr>
                <w:rFonts w:hint="eastAsia"/>
              </w:rPr>
              <w:t>月</w:t>
            </w:r>
            <w:r>
              <w:t>1</w:t>
            </w:r>
            <w:r>
              <w:rPr>
                <w:rFonts w:hint="eastAsia"/>
              </w:rPr>
              <w:t>日以来至少具有</w:t>
            </w:r>
            <w:r>
              <w:t>1</w:t>
            </w:r>
            <w:r>
              <w:rPr>
                <w:rFonts w:hint="eastAsia"/>
              </w:rPr>
              <w:t>项合同金额为</w:t>
            </w:r>
            <w:r>
              <w:rPr>
                <w:rFonts w:hint="eastAsia"/>
              </w:rPr>
              <w:t>20</w:t>
            </w:r>
            <w:r>
              <w:rPr>
                <w:rFonts w:hint="eastAsia"/>
              </w:rPr>
              <w:t>万元以上（含</w:t>
            </w:r>
            <w:r>
              <w:rPr>
                <w:rFonts w:hint="eastAsia"/>
              </w:rPr>
              <w:t>20</w:t>
            </w:r>
            <w:r>
              <w:rPr>
                <w:rFonts w:hint="eastAsia"/>
              </w:rPr>
              <w:t>万元）文化、影视服务类项目业绩（需提供合同复印件证明材料）。</w:t>
            </w:r>
          </w:p>
          <w:p w:rsidR="00121E5A" w:rsidRPr="007E1B50" w:rsidRDefault="00E32CEC">
            <w:pPr>
              <w:rPr>
                <w:rFonts w:ascii="宋体" w:hAnsi="宋体" w:cs="宋体"/>
                <w:color w:val="000000"/>
                <w:szCs w:val="21"/>
              </w:rPr>
            </w:pPr>
            <w:r>
              <w:t>4</w:t>
            </w:r>
            <w:r>
              <w:rPr>
                <w:rFonts w:hint="eastAsia"/>
              </w:rPr>
              <w:t>、本次比选不接受联合体报价，母、子公司只允许其中一家公司参与比选申请，同一法人代表，只接受一家参与比选申请。</w:t>
            </w:r>
          </w:p>
        </w:tc>
      </w:tr>
      <w:tr w:rsidR="00121E5A">
        <w:trPr>
          <w:trHeight w:val="840"/>
        </w:trPr>
        <w:tc>
          <w:tcPr>
            <w:tcW w:w="970" w:type="dxa"/>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t>10</w:t>
            </w:r>
          </w:p>
        </w:tc>
        <w:tc>
          <w:tcPr>
            <w:tcW w:w="1732" w:type="dxa"/>
            <w:vAlign w:val="center"/>
          </w:tcPr>
          <w:p w:rsidR="001D2AFE" w:rsidRPr="007E1B50" w:rsidRDefault="00E32CEC">
            <w:pPr>
              <w:jc w:val="center"/>
              <w:rPr>
                <w:rFonts w:ascii="宋体" w:hAnsi="宋体" w:cs="宋体"/>
                <w:color w:val="000000"/>
                <w:szCs w:val="21"/>
              </w:rPr>
            </w:pPr>
            <w:r w:rsidRPr="007E1B50">
              <w:rPr>
                <w:rFonts w:ascii="宋体" w:hAnsi="宋体" w:cs="宋体" w:hint="eastAsia"/>
                <w:color w:val="000000"/>
                <w:szCs w:val="21"/>
              </w:rPr>
              <w:t>获取比选文件的方式及比选文件</w:t>
            </w:r>
          </w:p>
          <w:p w:rsidR="00121E5A" w:rsidRPr="007E1B50" w:rsidRDefault="00E32CEC">
            <w:pPr>
              <w:jc w:val="center"/>
              <w:rPr>
                <w:rFonts w:ascii="宋体" w:cs="宋体"/>
                <w:color w:val="000000"/>
                <w:szCs w:val="21"/>
              </w:rPr>
            </w:pPr>
            <w:r w:rsidRPr="007E1B50">
              <w:rPr>
                <w:rFonts w:ascii="宋体" w:hAnsi="宋体" w:cs="宋体" w:hint="eastAsia"/>
                <w:color w:val="000000"/>
                <w:szCs w:val="21"/>
              </w:rPr>
              <w:t>售价</w:t>
            </w:r>
          </w:p>
        </w:tc>
        <w:tc>
          <w:tcPr>
            <w:tcW w:w="6733" w:type="dxa"/>
            <w:vAlign w:val="center"/>
          </w:tcPr>
          <w:p w:rsidR="00121E5A" w:rsidRDefault="00E32CEC">
            <w:r>
              <w:rPr>
                <w:rFonts w:hint="eastAsia"/>
              </w:rPr>
              <w:t>方式：本项目实行网上发售电子版比选文件，不再出售纸质比选文件。比选文件售卖时间为</w:t>
            </w:r>
            <w:r w:rsidR="0068729F" w:rsidRPr="006A3ED8">
              <w:rPr>
                <w:rFonts w:ascii="宋体" w:hAnsi="宋体" w:cs="宋体"/>
                <w:szCs w:val="21"/>
              </w:rPr>
              <w:t>2018年4月18日8时0分至2018年4月24日17时</w:t>
            </w:r>
            <w:r w:rsidR="0068729F">
              <w:rPr>
                <w:rFonts w:ascii="宋体" w:hAnsi="宋体" w:cs="宋体"/>
                <w:szCs w:val="21"/>
              </w:rPr>
              <w:t>30</w:t>
            </w:r>
            <w:r w:rsidR="0068729F" w:rsidRPr="006A3ED8">
              <w:rPr>
                <w:rFonts w:ascii="宋体" w:hAnsi="宋体" w:cs="宋体"/>
                <w:szCs w:val="21"/>
              </w:rPr>
              <w:t>分</w:t>
            </w:r>
            <w:bookmarkStart w:id="40" w:name="_GoBack"/>
            <w:bookmarkEnd w:id="40"/>
            <w:r>
              <w:rPr>
                <w:rFonts w:hint="eastAsia"/>
              </w:rPr>
              <w:t>（北京时间，下同），凡有意参与的潜在比选申请人，请登录南宁轨道交通集团有限责任公司官网</w:t>
            </w:r>
            <w:r>
              <w:t>(http://www.nngdjt.com/)</w:t>
            </w:r>
            <w:r>
              <w:rPr>
                <w:rFonts w:hint="eastAsia"/>
              </w:rPr>
              <w:t>的招标招商中的招标公告处下载比选文件。</w:t>
            </w:r>
          </w:p>
          <w:p w:rsidR="00121E5A" w:rsidRPr="007E1B50" w:rsidRDefault="00E32CEC">
            <w:pPr>
              <w:rPr>
                <w:rFonts w:ascii="宋体" w:cs="宋体"/>
                <w:color w:val="000000"/>
                <w:szCs w:val="21"/>
              </w:rPr>
            </w:pPr>
            <w:r>
              <w:rPr>
                <w:rFonts w:hint="eastAsia"/>
              </w:rPr>
              <w:t>售价：比选文件不收取费用</w:t>
            </w:r>
            <w:r w:rsidRPr="007E1B50">
              <w:rPr>
                <w:rFonts w:ascii="宋体" w:hAnsi="宋体" w:cs="宋体" w:hint="eastAsia"/>
                <w:color w:val="000000"/>
                <w:szCs w:val="21"/>
              </w:rPr>
              <w:t>。</w:t>
            </w:r>
          </w:p>
        </w:tc>
      </w:tr>
      <w:tr w:rsidR="00121E5A">
        <w:trPr>
          <w:trHeight w:val="513"/>
        </w:trPr>
        <w:tc>
          <w:tcPr>
            <w:tcW w:w="970" w:type="dxa"/>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lastRenderedPageBreak/>
              <w:t>11</w:t>
            </w:r>
          </w:p>
        </w:tc>
        <w:tc>
          <w:tcPr>
            <w:tcW w:w="1732" w:type="dxa"/>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比选有效期</w:t>
            </w:r>
          </w:p>
        </w:tc>
        <w:tc>
          <w:tcPr>
            <w:tcW w:w="6733" w:type="dxa"/>
            <w:vAlign w:val="center"/>
          </w:tcPr>
          <w:p w:rsidR="00121E5A" w:rsidRPr="007E1B50" w:rsidRDefault="00E32CEC">
            <w:pPr>
              <w:ind w:right="753"/>
              <w:jc w:val="left"/>
              <w:rPr>
                <w:rFonts w:ascii="宋体" w:cs="宋体"/>
                <w:color w:val="000000"/>
                <w:szCs w:val="21"/>
              </w:rPr>
            </w:pPr>
            <w:r w:rsidRPr="007E1B50">
              <w:rPr>
                <w:rFonts w:ascii="宋体" w:hAnsi="宋体" w:cs="宋体"/>
                <w:color w:val="000000"/>
                <w:szCs w:val="21"/>
              </w:rPr>
              <w:t>90</w:t>
            </w:r>
            <w:r w:rsidRPr="007E1B50">
              <w:rPr>
                <w:rFonts w:ascii="宋体" w:hAnsi="宋体" w:cs="宋体" w:hint="eastAsia"/>
                <w:color w:val="000000"/>
                <w:szCs w:val="21"/>
              </w:rPr>
              <w:t>天（比选有效期是指为保证比选发起人有足够的时间完成评审和与中选人签订合同而在一定时间内保持有效的期限。比选有效期从比选申请文件递交截止之日算起。）</w:t>
            </w:r>
          </w:p>
        </w:tc>
      </w:tr>
      <w:tr w:rsidR="00121E5A">
        <w:trPr>
          <w:trHeight w:val="672"/>
        </w:trPr>
        <w:tc>
          <w:tcPr>
            <w:tcW w:w="970" w:type="dxa"/>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t>12</w:t>
            </w:r>
          </w:p>
        </w:tc>
        <w:tc>
          <w:tcPr>
            <w:tcW w:w="1732" w:type="dxa"/>
            <w:vAlign w:val="center"/>
          </w:tcPr>
          <w:p w:rsidR="00004304" w:rsidRPr="007E1B50" w:rsidRDefault="00E32CEC">
            <w:pPr>
              <w:jc w:val="center"/>
              <w:rPr>
                <w:rFonts w:ascii="宋体" w:hAnsi="宋体" w:cs="宋体"/>
                <w:color w:val="000000"/>
                <w:szCs w:val="21"/>
              </w:rPr>
            </w:pPr>
            <w:r w:rsidRPr="007E1B50">
              <w:rPr>
                <w:rFonts w:ascii="宋体" w:hAnsi="宋体" w:cs="宋体" w:hint="eastAsia"/>
                <w:color w:val="000000"/>
                <w:szCs w:val="21"/>
              </w:rPr>
              <w:t>比选申请文件</w:t>
            </w:r>
          </w:p>
          <w:p w:rsidR="00121E5A" w:rsidRPr="007E1B50" w:rsidRDefault="00E32CEC">
            <w:pPr>
              <w:jc w:val="center"/>
              <w:rPr>
                <w:rFonts w:ascii="宋体" w:cs="宋体"/>
                <w:color w:val="000000"/>
                <w:szCs w:val="21"/>
              </w:rPr>
            </w:pPr>
            <w:r w:rsidRPr="007E1B50">
              <w:rPr>
                <w:rFonts w:ascii="宋体" w:hAnsi="宋体" w:cs="宋体" w:hint="eastAsia"/>
                <w:color w:val="000000"/>
                <w:szCs w:val="21"/>
              </w:rPr>
              <w:t>份数</w:t>
            </w:r>
          </w:p>
        </w:tc>
        <w:tc>
          <w:tcPr>
            <w:tcW w:w="6733" w:type="dxa"/>
            <w:vAlign w:val="center"/>
          </w:tcPr>
          <w:p w:rsidR="00121E5A" w:rsidRPr="007E1B50" w:rsidRDefault="00E32CEC">
            <w:pPr>
              <w:ind w:right="753"/>
              <w:jc w:val="left"/>
              <w:rPr>
                <w:rFonts w:ascii="宋体" w:cs="宋体"/>
                <w:color w:val="000000"/>
                <w:szCs w:val="21"/>
              </w:rPr>
            </w:pPr>
            <w:r w:rsidRPr="007E1B50">
              <w:rPr>
                <w:rFonts w:ascii="宋体" w:hAnsi="宋体" w:cs="宋体" w:hint="eastAsia"/>
                <w:color w:val="000000"/>
                <w:szCs w:val="21"/>
              </w:rPr>
              <w:t>纸质版一式五份，其中正本一份、副本四份（中选后提交电子版）</w:t>
            </w:r>
          </w:p>
        </w:tc>
      </w:tr>
      <w:tr w:rsidR="00121E5A">
        <w:trPr>
          <w:trHeight w:val="696"/>
        </w:trPr>
        <w:tc>
          <w:tcPr>
            <w:tcW w:w="970" w:type="dxa"/>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t>13</w:t>
            </w:r>
          </w:p>
        </w:tc>
        <w:tc>
          <w:tcPr>
            <w:tcW w:w="1732" w:type="dxa"/>
            <w:vAlign w:val="center"/>
          </w:tcPr>
          <w:p w:rsidR="00004304" w:rsidRPr="007E1B50" w:rsidRDefault="00E32CEC">
            <w:pPr>
              <w:jc w:val="center"/>
              <w:rPr>
                <w:rFonts w:ascii="宋体" w:hAnsi="宋体" w:cs="宋体"/>
                <w:color w:val="000000"/>
                <w:szCs w:val="21"/>
              </w:rPr>
            </w:pPr>
            <w:r w:rsidRPr="007E1B50">
              <w:rPr>
                <w:rFonts w:ascii="宋体" w:hAnsi="宋体" w:cs="宋体" w:hint="eastAsia"/>
                <w:color w:val="000000"/>
                <w:szCs w:val="21"/>
              </w:rPr>
              <w:t>比选申请文件</w:t>
            </w:r>
          </w:p>
          <w:p w:rsidR="00121E5A" w:rsidRPr="007E1B50" w:rsidRDefault="00E32CEC">
            <w:pPr>
              <w:jc w:val="center"/>
              <w:rPr>
                <w:rFonts w:ascii="宋体" w:cs="宋体"/>
                <w:color w:val="000000"/>
                <w:szCs w:val="21"/>
              </w:rPr>
            </w:pPr>
            <w:r w:rsidRPr="007E1B50">
              <w:rPr>
                <w:rFonts w:ascii="宋体" w:hAnsi="宋体" w:cs="宋体" w:hint="eastAsia"/>
                <w:color w:val="000000"/>
                <w:szCs w:val="21"/>
              </w:rPr>
              <w:t>递交地址</w:t>
            </w:r>
          </w:p>
        </w:tc>
        <w:tc>
          <w:tcPr>
            <w:tcW w:w="6733" w:type="dxa"/>
            <w:vAlign w:val="center"/>
          </w:tcPr>
          <w:p w:rsidR="00121E5A" w:rsidRPr="007E1B50" w:rsidRDefault="00E32CEC">
            <w:pPr>
              <w:spacing w:line="240" w:lineRule="exact"/>
              <w:rPr>
                <w:rFonts w:ascii="宋体" w:cs="宋体"/>
                <w:color w:val="000000"/>
                <w:kern w:val="0"/>
                <w:szCs w:val="21"/>
              </w:rPr>
            </w:pPr>
            <w:r w:rsidRPr="007E1B50">
              <w:rPr>
                <w:rFonts w:ascii="宋体" w:hAnsi="宋体" w:cs="宋体" w:hint="eastAsia"/>
                <w:color w:val="000000"/>
                <w:szCs w:val="21"/>
              </w:rPr>
              <w:t>地点：</w:t>
            </w:r>
            <w:r w:rsidRPr="007E1B50">
              <w:rPr>
                <w:rFonts w:ascii="宋体" w:hAnsi="宋体" w:cs="宋体" w:hint="eastAsia"/>
                <w:color w:val="000000"/>
                <w:kern w:val="0"/>
                <w:szCs w:val="21"/>
              </w:rPr>
              <w:t>广西壮族自治区南宁市青秀区云景路</w:t>
            </w:r>
            <w:r w:rsidRPr="007E1B50">
              <w:rPr>
                <w:rFonts w:ascii="宋体" w:hAnsi="宋体" w:cs="宋体"/>
                <w:color w:val="000000"/>
                <w:kern w:val="0"/>
                <w:szCs w:val="21"/>
              </w:rPr>
              <w:t>69</w:t>
            </w:r>
            <w:r w:rsidRPr="007E1B50">
              <w:rPr>
                <w:rFonts w:ascii="宋体" w:hAnsi="宋体" w:cs="宋体" w:hint="eastAsia"/>
                <w:color w:val="000000"/>
                <w:kern w:val="0"/>
                <w:szCs w:val="21"/>
              </w:rPr>
              <w:t>号南宁轨道交通集团有限责任公司A2楼104室</w:t>
            </w:r>
          </w:p>
        </w:tc>
      </w:tr>
      <w:tr w:rsidR="00121E5A">
        <w:tc>
          <w:tcPr>
            <w:tcW w:w="970" w:type="dxa"/>
            <w:shd w:val="clear" w:color="auto" w:fill="FFFFFF"/>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t>14</w:t>
            </w:r>
          </w:p>
        </w:tc>
        <w:tc>
          <w:tcPr>
            <w:tcW w:w="1732" w:type="dxa"/>
            <w:shd w:val="clear" w:color="auto" w:fill="FFFFFF"/>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比选申请文件递交截止日期</w:t>
            </w:r>
          </w:p>
        </w:tc>
        <w:tc>
          <w:tcPr>
            <w:tcW w:w="6733" w:type="dxa"/>
            <w:shd w:val="clear" w:color="auto" w:fill="FFFFFF"/>
            <w:vAlign w:val="center"/>
          </w:tcPr>
          <w:p w:rsidR="00121E5A" w:rsidRPr="007E1B50" w:rsidRDefault="00E32CEC" w:rsidP="00075319">
            <w:pPr>
              <w:ind w:right="753"/>
              <w:jc w:val="left"/>
              <w:rPr>
                <w:rFonts w:ascii="宋体" w:cs="宋体"/>
                <w:color w:val="000000"/>
                <w:szCs w:val="21"/>
              </w:rPr>
            </w:pPr>
            <w:r w:rsidRPr="007E1B50">
              <w:rPr>
                <w:rFonts w:ascii="宋体" w:hAnsi="宋体" w:cs="宋体"/>
                <w:color w:val="000000"/>
                <w:szCs w:val="21"/>
              </w:rPr>
              <w:t xml:space="preserve"> 2018</w:t>
            </w:r>
            <w:r w:rsidRPr="007E1B50">
              <w:rPr>
                <w:rFonts w:ascii="宋体" w:hAnsi="宋体" w:cs="宋体" w:hint="eastAsia"/>
                <w:color w:val="000000"/>
                <w:szCs w:val="21"/>
              </w:rPr>
              <w:t>年</w:t>
            </w:r>
            <w:r w:rsidR="00075319" w:rsidRPr="007E1B50">
              <w:rPr>
                <w:rFonts w:ascii="宋体" w:hAnsi="宋体" w:cs="宋体" w:hint="eastAsia"/>
                <w:color w:val="000000"/>
                <w:szCs w:val="21"/>
              </w:rPr>
              <w:t>4</w:t>
            </w:r>
            <w:r w:rsidRPr="007E1B50">
              <w:rPr>
                <w:rFonts w:ascii="宋体" w:hAnsi="宋体" w:cs="宋体" w:hint="eastAsia"/>
                <w:color w:val="000000"/>
                <w:szCs w:val="21"/>
              </w:rPr>
              <w:t>月</w:t>
            </w:r>
            <w:r w:rsidR="00075319" w:rsidRPr="007E1B50">
              <w:rPr>
                <w:rFonts w:ascii="宋体" w:hAnsi="宋体" w:cs="宋体" w:hint="eastAsia"/>
                <w:color w:val="000000"/>
                <w:szCs w:val="21"/>
              </w:rPr>
              <w:t>26</w:t>
            </w:r>
            <w:r w:rsidRPr="007E1B50">
              <w:rPr>
                <w:rFonts w:ascii="宋体" w:hAnsi="宋体" w:cs="宋体" w:hint="eastAsia"/>
                <w:color w:val="000000"/>
                <w:szCs w:val="21"/>
              </w:rPr>
              <w:t>日上</w:t>
            </w:r>
            <w:r w:rsidR="00075319" w:rsidRPr="007E1B50">
              <w:rPr>
                <w:rFonts w:ascii="宋体" w:hAnsi="宋体" w:cs="宋体" w:hint="eastAsia"/>
                <w:color w:val="000000"/>
                <w:szCs w:val="21"/>
              </w:rPr>
              <w:t>8</w:t>
            </w:r>
            <w:r w:rsidRPr="007E1B50">
              <w:rPr>
                <w:rFonts w:ascii="宋体" w:hAnsi="宋体" w:cs="宋体"/>
                <w:color w:val="000000"/>
                <w:szCs w:val="21"/>
              </w:rPr>
              <w:t>:</w:t>
            </w:r>
            <w:r w:rsidR="00075319" w:rsidRPr="007E1B50">
              <w:rPr>
                <w:rFonts w:ascii="宋体" w:hAnsi="宋体" w:cs="宋体" w:hint="eastAsia"/>
                <w:color w:val="000000"/>
                <w:szCs w:val="21"/>
              </w:rPr>
              <w:t>00</w:t>
            </w:r>
            <w:r w:rsidR="00075319" w:rsidRPr="007E1B50">
              <w:rPr>
                <w:rFonts w:ascii="宋体" w:hAnsi="宋体" w:cs="宋体"/>
                <w:color w:val="000000"/>
                <w:szCs w:val="21"/>
              </w:rPr>
              <w:t>-</w:t>
            </w:r>
            <w:r w:rsidR="00075319" w:rsidRPr="007E1B50">
              <w:rPr>
                <w:rFonts w:ascii="宋体" w:hAnsi="宋体" w:cs="宋体" w:hint="eastAsia"/>
                <w:color w:val="000000"/>
                <w:szCs w:val="21"/>
              </w:rPr>
              <w:t>8</w:t>
            </w:r>
            <w:r w:rsidRPr="007E1B50">
              <w:rPr>
                <w:rFonts w:ascii="宋体" w:hAnsi="宋体" w:cs="宋体"/>
                <w:color w:val="000000"/>
                <w:szCs w:val="21"/>
              </w:rPr>
              <w:t>:</w:t>
            </w:r>
            <w:r w:rsidR="00075319" w:rsidRPr="007E1B50">
              <w:rPr>
                <w:rFonts w:ascii="宋体" w:hAnsi="宋体" w:cs="宋体" w:hint="eastAsia"/>
                <w:color w:val="000000"/>
                <w:szCs w:val="21"/>
              </w:rPr>
              <w:t>30</w:t>
            </w:r>
            <w:r w:rsidRPr="007E1B50">
              <w:rPr>
                <w:rFonts w:ascii="宋体" w:hAnsi="宋体" w:cs="宋体"/>
                <w:color w:val="000000"/>
                <w:szCs w:val="21"/>
              </w:rPr>
              <w:t xml:space="preserve">   </w:t>
            </w:r>
          </w:p>
        </w:tc>
      </w:tr>
      <w:tr w:rsidR="00121E5A">
        <w:tc>
          <w:tcPr>
            <w:tcW w:w="970" w:type="dxa"/>
            <w:shd w:val="clear" w:color="auto" w:fill="FFFFFF"/>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t>15</w:t>
            </w:r>
          </w:p>
        </w:tc>
        <w:tc>
          <w:tcPr>
            <w:tcW w:w="1732" w:type="dxa"/>
            <w:shd w:val="clear" w:color="auto" w:fill="FFFFFF"/>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比选时间、地点</w:t>
            </w:r>
          </w:p>
        </w:tc>
        <w:tc>
          <w:tcPr>
            <w:tcW w:w="6733" w:type="dxa"/>
            <w:shd w:val="clear" w:color="auto" w:fill="FFFFFF"/>
            <w:vAlign w:val="center"/>
          </w:tcPr>
          <w:p w:rsidR="00121E5A" w:rsidRDefault="00E32CEC">
            <w:pPr>
              <w:ind w:right="753"/>
              <w:jc w:val="left"/>
              <w:rPr>
                <w:rFonts w:ascii="宋体" w:hAnsi="宋体" w:cs="宋体"/>
                <w:szCs w:val="21"/>
              </w:rPr>
            </w:pPr>
            <w:r>
              <w:rPr>
                <w:rFonts w:ascii="宋体" w:hAnsi="宋体" w:cs="宋体" w:hint="eastAsia"/>
                <w:szCs w:val="21"/>
              </w:rPr>
              <w:t>时间：2018年</w:t>
            </w:r>
            <w:r w:rsidR="00075319">
              <w:rPr>
                <w:rFonts w:ascii="宋体" w:hAnsi="宋体" w:cs="宋体" w:hint="eastAsia"/>
                <w:szCs w:val="21"/>
              </w:rPr>
              <w:t>4</w:t>
            </w:r>
            <w:r>
              <w:rPr>
                <w:rFonts w:ascii="宋体" w:hAnsi="宋体" w:cs="宋体" w:hint="eastAsia"/>
                <w:szCs w:val="21"/>
              </w:rPr>
              <w:t>月</w:t>
            </w:r>
            <w:r w:rsidR="00075319">
              <w:rPr>
                <w:rFonts w:ascii="宋体" w:hAnsi="宋体" w:cs="宋体" w:hint="eastAsia"/>
                <w:szCs w:val="21"/>
              </w:rPr>
              <w:t>26</w:t>
            </w:r>
            <w:r>
              <w:rPr>
                <w:rFonts w:ascii="宋体" w:hAnsi="宋体" w:cs="宋体" w:hint="eastAsia"/>
                <w:szCs w:val="21"/>
              </w:rPr>
              <w:t>日</w:t>
            </w:r>
          </w:p>
          <w:p w:rsidR="00121E5A" w:rsidRPr="007E1B50" w:rsidRDefault="00E32CEC">
            <w:pPr>
              <w:ind w:right="-3"/>
              <w:jc w:val="left"/>
              <w:rPr>
                <w:rFonts w:ascii="宋体" w:cs="宋体"/>
                <w:color w:val="000000"/>
                <w:szCs w:val="21"/>
              </w:rPr>
            </w:pPr>
            <w:r>
              <w:rPr>
                <w:rFonts w:ascii="宋体" w:hAnsi="宋体" w:cs="宋体" w:hint="eastAsia"/>
                <w:szCs w:val="21"/>
              </w:rPr>
              <w:t>地点：广西壮族自治区南宁市青秀区云景路69号南宁轨道交通集团有限责任公司A2楼104室。</w:t>
            </w:r>
          </w:p>
        </w:tc>
      </w:tr>
      <w:tr w:rsidR="00121E5A">
        <w:tc>
          <w:tcPr>
            <w:tcW w:w="970" w:type="dxa"/>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t>16</w:t>
            </w:r>
          </w:p>
        </w:tc>
        <w:tc>
          <w:tcPr>
            <w:tcW w:w="1732" w:type="dxa"/>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评比办法</w:t>
            </w:r>
          </w:p>
        </w:tc>
        <w:tc>
          <w:tcPr>
            <w:tcW w:w="6733" w:type="dxa"/>
            <w:vAlign w:val="center"/>
          </w:tcPr>
          <w:p w:rsidR="00121E5A" w:rsidRPr="007E1B50" w:rsidRDefault="00E32CEC">
            <w:pPr>
              <w:ind w:right="753"/>
              <w:jc w:val="left"/>
              <w:rPr>
                <w:rFonts w:ascii="宋体" w:cs="宋体"/>
                <w:color w:val="000000"/>
                <w:szCs w:val="21"/>
              </w:rPr>
            </w:pPr>
            <w:r w:rsidRPr="007E1B50">
              <w:rPr>
                <w:rFonts w:ascii="宋体" w:hAnsi="宋体" w:cs="宋体" w:hint="eastAsia"/>
                <w:color w:val="000000"/>
                <w:szCs w:val="21"/>
              </w:rPr>
              <w:t>综合评分办法（详见第四章）</w:t>
            </w:r>
          </w:p>
        </w:tc>
      </w:tr>
      <w:tr w:rsidR="00121E5A">
        <w:trPr>
          <w:trHeight w:val="1119"/>
        </w:trPr>
        <w:tc>
          <w:tcPr>
            <w:tcW w:w="970" w:type="dxa"/>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t>17</w:t>
            </w:r>
          </w:p>
        </w:tc>
        <w:tc>
          <w:tcPr>
            <w:tcW w:w="1732" w:type="dxa"/>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中选通知</w:t>
            </w:r>
          </w:p>
        </w:tc>
        <w:tc>
          <w:tcPr>
            <w:tcW w:w="6733" w:type="dxa"/>
          </w:tcPr>
          <w:p w:rsidR="00121E5A" w:rsidRPr="007E1B50" w:rsidRDefault="00E32CEC">
            <w:pPr>
              <w:ind w:right="-3"/>
              <w:jc w:val="left"/>
              <w:rPr>
                <w:rFonts w:ascii="宋体" w:cs="宋体"/>
                <w:color w:val="000000"/>
                <w:szCs w:val="21"/>
              </w:rPr>
            </w:pPr>
            <w:r w:rsidRPr="007E1B50">
              <w:rPr>
                <w:rFonts w:ascii="宋体" w:hAnsi="宋体" w:cs="宋体" w:hint="eastAsia"/>
                <w:color w:val="000000"/>
                <w:szCs w:val="21"/>
              </w:rPr>
              <w:t>比选人根据评比委员会的评比结果在比选有效期内向中选的比选申请人发出中选通知书。</w:t>
            </w:r>
          </w:p>
          <w:p w:rsidR="00121E5A" w:rsidRPr="007E1B50" w:rsidRDefault="00E32CEC">
            <w:pPr>
              <w:ind w:right="-3"/>
              <w:jc w:val="left"/>
              <w:rPr>
                <w:rFonts w:ascii="宋体" w:cs="宋体"/>
                <w:color w:val="000000"/>
                <w:szCs w:val="21"/>
              </w:rPr>
            </w:pPr>
            <w:r w:rsidRPr="007E1B50">
              <w:rPr>
                <w:rFonts w:ascii="宋体" w:hAnsi="宋体" w:cs="宋体" w:hint="eastAsia"/>
                <w:color w:val="000000"/>
                <w:szCs w:val="21"/>
              </w:rPr>
              <w:t>比选人无义务向未中选的比选申请人解释未中选原因和退还其比选文件。</w:t>
            </w:r>
          </w:p>
        </w:tc>
      </w:tr>
      <w:tr w:rsidR="00121E5A">
        <w:trPr>
          <w:trHeight w:val="779"/>
        </w:trPr>
        <w:tc>
          <w:tcPr>
            <w:tcW w:w="970" w:type="dxa"/>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t>18</w:t>
            </w:r>
          </w:p>
        </w:tc>
        <w:tc>
          <w:tcPr>
            <w:tcW w:w="1732" w:type="dxa"/>
            <w:vAlign w:val="center"/>
          </w:tcPr>
          <w:p w:rsidR="00121E5A" w:rsidRPr="007E1B50" w:rsidRDefault="00E32CEC">
            <w:pPr>
              <w:spacing w:line="240" w:lineRule="exact"/>
              <w:jc w:val="center"/>
              <w:rPr>
                <w:rFonts w:ascii="宋体"/>
                <w:color w:val="000000"/>
                <w:szCs w:val="21"/>
              </w:rPr>
            </w:pPr>
            <w:r w:rsidRPr="007E1B50">
              <w:rPr>
                <w:rFonts w:ascii="宋体" w:hAnsi="宋体" w:hint="eastAsia"/>
                <w:color w:val="000000"/>
                <w:szCs w:val="21"/>
              </w:rPr>
              <w:t>比选保证金</w:t>
            </w:r>
          </w:p>
        </w:tc>
        <w:tc>
          <w:tcPr>
            <w:tcW w:w="6733" w:type="dxa"/>
            <w:vAlign w:val="center"/>
          </w:tcPr>
          <w:p w:rsidR="00121E5A" w:rsidRPr="007E1B50" w:rsidRDefault="00E32CEC">
            <w:pPr>
              <w:spacing w:line="240" w:lineRule="exact"/>
              <w:rPr>
                <w:rFonts w:ascii="宋体"/>
                <w:color w:val="000000"/>
                <w:szCs w:val="21"/>
              </w:rPr>
            </w:pPr>
            <w:r w:rsidRPr="007E1B50">
              <w:rPr>
                <w:rFonts w:ascii="宋体" w:hAnsi="宋体" w:hint="eastAsia"/>
                <w:color w:val="000000"/>
                <w:szCs w:val="21"/>
              </w:rPr>
              <w:t>无</w:t>
            </w:r>
          </w:p>
        </w:tc>
      </w:tr>
      <w:tr w:rsidR="00121E5A">
        <w:trPr>
          <w:trHeight w:val="614"/>
        </w:trPr>
        <w:tc>
          <w:tcPr>
            <w:tcW w:w="970" w:type="dxa"/>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t>19</w:t>
            </w:r>
          </w:p>
        </w:tc>
        <w:tc>
          <w:tcPr>
            <w:tcW w:w="1732" w:type="dxa"/>
            <w:vAlign w:val="center"/>
          </w:tcPr>
          <w:p w:rsidR="00121E5A" w:rsidRPr="007E1B50" w:rsidRDefault="00E32CEC">
            <w:pPr>
              <w:spacing w:line="240" w:lineRule="exact"/>
              <w:jc w:val="center"/>
              <w:rPr>
                <w:rFonts w:ascii="宋体"/>
                <w:color w:val="000000"/>
                <w:szCs w:val="21"/>
              </w:rPr>
            </w:pPr>
            <w:r w:rsidRPr="007E1B50">
              <w:rPr>
                <w:rFonts w:ascii="宋体" w:hAnsi="宋体" w:hint="eastAsia"/>
                <w:color w:val="000000"/>
                <w:szCs w:val="21"/>
              </w:rPr>
              <w:t>履约保证金</w:t>
            </w:r>
          </w:p>
        </w:tc>
        <w:tc>
          <w:tcPr>
            <w:tcW w:w="6733" w:type="dxa"/>
            <w:vAlign w:val="center"/>
          </w:tcPr>
          <w:p w:rsidR="00121E5A" w:rsidRPr="007E1B50" w:rsidRDefault="00E32CEC">
            <w:pPr>
              <w:spacing w:line="240" w:lineRule="exact"/>
              <w:jc w:val="left"/>
              <w:rPr>
                <w:rFonts w:ascii="宋体"/>
                <w:color w:val="000000"/>
                <w:szCs w:val="21"/>
              </w:rPr>
            </w:pPr>
            <w:r w:rsidRPr="007E1B50">
              <w:rPr>
                <w:rFonts w:ascii="宋体" w:hAnsi="宋体" w:hint="eastAsia"/>
                <w:color w:val="000000"/>
                <w:szCs w:val="21"/>
              </w:rPr>
              <w:t>无</w:t>
            </w:r>
          </w:p>
        </w:tc>
      </w:tr>
      <w:tr w:rsidR="00121E5A">
        <w:trPr>
          <w:trHeight w:val="497"/>
        </w:trPr>
        <w:tc>
          <w:tcPr>
            <w:tcW w:w="970" w:type="dxa"/>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t>20</w:t>
            </w:r>
          </w:p>
        </w:tc>
        <w:tc>
          <w:tcPr>
            <w:tcW w:w="1732" w:type="dxa"/>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联系方式</w:t>
            </w:r>
          </w:p>
        </w:tc>
        <w:tc>
          <w:tcPr>
            <w:tcW w:w="6733" w:type="dxa"/>
            <w:vAlign w:val="center"/>
          </w:tcPr>
          <w:p w:rsidR="00121E5A" w:rsidRPr="007E1B50" w:rsidRDefault="00E32CEC">
            <w:pPr>
              <w:ind w:right="753"/>
              <w:jc w:val="left"/>
              <w:rPr>
                <w:rFonts w:ascii="宋体" w:cs="宋体"/>
                <w:color w:val="000000"/>
                <w:szCs w:val="21"/>
              </w:rPr>
            </w:pPr>
            <w:r w:rsidRPr="007E1B50">
              <w:rPr>
                <w:rFonts w:ascii="宋体" w:hAnsi="宋体" w:cs="宋体" w:hint="eastAsia"/>
                <w:color w:val="000000"/>
                <w:szCs w:val="21"/>
              </w:rPr>
              <w:t>梁先生</w:t>
            </w:r>
            <w:r w:rsidRPr="007E1B50">
              <w:rPr>
                <w:rFonts w:ascii="宋体" w:hAnsi="宋体" w:cs="宋体"/>
                <w:color w:val="000000"/>
                <w:szCs w:val="21"/>
              </w:rPr>
              <w:t xml:space="preserve">   0771-2778271</w:t>
            </w:r>
          </w:p>
        </w:tc>
      </w:tr>
      <w:tr w:rsidR="00121E5A">
        <w:trPr>
          <w:trHeight w:val="924"/>
        </w:trPr>
        <w:tc>
          <w:tcPr>
            <w:tcW w:w="970" w:type="dxa"/>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t>21</w:t>
            </w:r>
          </w:p>
        </w:tc>
        <w:tc>
          <w:tcPr>
            <w:tcW w:w="1732" w:type="dxa"/>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其他事项</w:t>
            </w:r>
          </w:p>
        </w:tc>
        <w:tc>
          <w:tcPr>
            <w:tcW w:w="6733" w:type="dxa"/>
            <w:vAlign w:val="center"/>
          </w:tcPr>
          <w:p w:rsidR="00121E5A" w:rsidRPr="007E1B50" w:rsidRDefault="00E32CEC">
            <w:pPr>
              <w:ind w:right="-3"/>
              <w:jc w:val="left"/>
              <w:rPr>
                <w:rFonts w:ascii="宋体" w:cs="宋体"/>
                <w:color w:val="000000"/>
                <w:szCs w:val="21"/>
              </w:rPr>
            </w:pPr>
            <w:r w:rsidRPr="007E1B50">
              <w:rPr>
                <w:rFonts w:ascii="宋体" w:hAnsi="宋体" w:cs="宋体" w:hint="eastAsia"/>
                <w:color w:val="000000"/>
                <w:szCs w:val="21"/>
              </w:rPr>
              <w:t>中选单位如放弃中选资格，则比选发起人有权将其列入不良行为记录名单、一年内禁止其参加比选发起人的任何采购活动。</w:t>
            </w:r>
          </w:p>
        </w:tc>
      </w:tr>
    </w:tbl>
    <w:p w:rsidR="00121E5A" w:rsidRPr="007E1B50" w:rsidRDefault="00121E5A" w:rsidP="00491FA6">
      <w:pPr>
        <w:rPr>
          <w:color w:val="000000"/>
          <w:szCs w:val="21"/>
        </w:rPr>
      </w:pPr>
      <w:bookmarkStart w:id="41" w:name="_Toc3861"/>
      <w:bookmarkStart w:id="42" w:name="_Toc16198"/>
      <w:bookmarkStart w:id="43" w:name="_Toc28086"/>
      <w:bookmarkStart w:id="44" w:name="_Toc26201"/>
      <w:bookmarkStart w:id="45" w:name="_Toc32363"/>
      <w:bookmarkStart w:id="46" w:name="_Toc336"/>
      <w:bookmarkStart w:id="47" w:name="_Toc12419"/>
      <w:bookmarkStart w:id="48" w:name="_Toc471482361"/>
      <w:bookmarkStart w:id="49" w:name="_Toc461525297"/>
      <w:bookmarkStart w:id="50" w:name="_Toc20803"/>
      <w:bookmarkStart w:id="51" w:name="_Toc6681"/>
      <w:bookmarkStart w:id="52" w:name="_Toc12506"/>
      <w:bookmarkStart w:id="53" w:name="_Toc18983"/>
      <w:bookmarkStart w:id="54" w:name="_Toc30162"/>
    </w:p>
    <w:p w:rsidR="00004304" w:rsidRDefault="00004304" w:rsidP="00004304"/>
    <w:p w:rsidR="00004304" w:rsidRDefault="00004304" w:rsidP="00004304"/>
    <w:p w:rsidR="00004304" w:rsidRDefault="00004304" w:rsidP="00004304"/>
    <w:p w:rsidR="00004304" w:rsidRDefault="00004304" w:rsidP="00004304"/>
    <w:p w:rsidR="00004304" w:rsidRDefault="00004304" w:rsidP="00004304"/>
    <w:p w:rsidR="00004304" w:rsidRDefault="00004304" w:rsidP="00004304"/>
    <w:p w:rsidR="00491FA6" w:rsidRDefault="00491FA6" w:rsidP="00004304"/>
    <w:p w:rsidR="00004304" w:rsidRPr="00004304" w:rsidRDefault="00004304" w:rsidP="00004304"/>
    <w:p w:rsidR="00121E5A" w:rsidRPr="007E1B50" w:rsidRDefault="00004304" w:rsidP="001D2AFE">
      <w:pPr>
        <w:pStyle w:val="2"/>
        <w:snapToGrid w:val="0"/>
        <w:spacing w:line="430" w:lineRule="exact"/>
        <w:ind w:firstLineChars="1250" w:firstLine="3514"/>
        <w:rPr>
          <w:b/>
          <w:color w:val="000000"/>
          <w:szCs w:val="28"/>
        </w:rPr>
      </w:pPr>
      <w:r w:rsidRPr="007E1B50">
        <w:rPr>
          <w:rFonts w:hint="eastAsia"/>
          <w:b/>
          <w:color w:val="000000"/>
          <w:szCs w:val="28"/>
        </w:rPr>
        <w:t>一、</w:t>
      </w:r>
      <w:r w:rsidR="00E32CEC" w:rsidRPr="007E1B50">
        <w:rPr>
          <w:rFonts w:hint="eastAsia"/>
          <w:b/>
          <w:color w:val="000000"/>
          <w:szCs w:val="28"/>
        </w:rPr>
        <w:t>总则</w:t>
      </w:r>
      <w:bookmarkStart w:id="55" w:name="_Toc114052340"/>
      <w:bookmarkStart w:id="56" w:name="_Toc114052414"/>
      <w:bookmarkStart w:id="57" w:name="_Toc286386834"/>
      <w:bookmarkStart w:id="58" w:name="_Toc310318572"/>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21E5A" w:rsidRPr="007E1B50" w:rsidRDefault="00E32CEC" w:rsidP="001D2AFE">
      <w:pPr>
        <w:pStyle w:val="2"/>
        <w:snapToGrid w:val="0"/>
        <w:spacing w:line="430" w:lineRule="exact"/>
        <w:rPr>
          <w:rFonts w:ascii="宋体" w:cs="宋体"/>
          <w:color w:val="000000"/>
          <w:szCs w:val="28"/>
        </w:rPr>
      </w:pPr>
      <w:r w:rsidRPr="007E1B50">
        <w:rPr>
          <w:rFonts w:ascii="宋体" w:hAnsi="宋体" w:cs="宋体"/>
          <w:color w:val="000000"/>
          <w:szCs w:val="28"/>
        </w:rPr>
        <w:t>1.</w:t>
      </w:r>
      <w:r w:rsidRPr="007E1B50">
        <w:rPr>
          <w:rFonts w:ascii="宋体" w:hAnsi="宋体" w:cs="宋体" w:hint="eastAsia"/>
          <w:color w:val="000000"/>
          <w:szCs w:val="28"/>
        </w:rPr>
        <w:t>项目比选说明</w:t>
      </w:r>
      <w:bookmarkEnd w:id="55"/>
      <w:bookmarkEnd w:id="56"/>
      <w:bookmarkEnd w:id="57"/>
      <w:bookmarkEnd w:id="58"/>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1.1 </w:t>
      </w:r>
      <w:r w:rsidRPr="007E1B50">
        <w:rPr>
          <w:rFonts w:ascii="宋体" w:hAnsi="宋体" w:cs="宋体" w:hint="eastAsia"/>
          <w:color w:val="000000"/>
          <w:sz w:val="28"/>
          <w:szCs w:val="28"/>
        </w:rPr>
        <w:t>项目比选的说明见比选须知前附表（以下称“前附表”）第</w:t>
      </w:r>
      <w:r w:rsidRPr="007E1B50">
        <w:rPr>
          <w:rFonts w:ascii="宋体" w:hAnsi="宋体" w:cs="宋体"/>
          <w:color w:val="000000"/>
          <w:sz w:val="28"/>
          <w:szCs w:val="28"/>
        </w:rPr>
        <w:t>1</w:t>
      </w:r>
      <w:r w:rsidRPr="007E1B50">
        <w:rPr>
          <w:rFonts w:ascii="宋体" w:hAnsi="宋体" w:cs="宋体" w:hint="eastAsia"/>
          <w:color w:val="000000"/>
          <w:sz w:val="28"/>
          <w:szCs w:val="28"/>
        </w:rPr>
        <w:t>项～第</w:t>
      </w:r>
      <w:r w:rsidRPr="007E1B50">
        <w:rPr>
          <w:rFonts w:ascii="宋体" w:hAnsi="宋体" w:cs="宋体"/>
          <w:color w:val="000000"/>
          <w:sz w:val="28"/>
          <w:szCs w:val="28"/>
        </w:rPr>
        <w:t>21</w:t>
      </w:r>
      <w:r w:rsidRPr="007E1B50">
        <w:rPr>
          <w:rFonts w:ascii="宋体" w:hAnsi="宋体" w:cs="宋体" w:hint="eastAsia"/>
          <w:color w:val="000000"/>
          <w:sz w:val="28"/>
          <w:szCs w:val="28"/>
        </w:rPr>
        <w:t>项所述。</w:t>
      </w:r>
    </w:p>
    <w:p w:rsidR="00121E5A" w:rsidRPr="007E1B50" w:rsidRDefault="00E32CEC" w:rsidP="001D2AFE">
      <w:pPr>
        <w:snapToGrid w:val="0"/>
        <w:spacing w:line="430" w:lineRule="exact"/>
        <w:ind w:right="-21" w:firstLine="560"/>
        <w:jc w:val="left"/>
        <w:rPr>
          <w:rFonts w:ascii="宋体" w:hAnsi="宋体" w:cs="宋体"/>
          <w:color w:val="000000"/>
          <w:sz w:val="28"/>
          <w:szCs w:val="28"/>
        </w:rPr>
      </w:pPr>
      <w:r w:rsidRPr="007E1B50">
        <w:rPr>
          <w:rFonts w:ascii="宋体" w:hAnsi="宋体" w:cs="宋体"/>
          <w:color w:val="000000"/>
          <w:sz w:val="28"/>
          <w:szCs w:val="28"/>
        </w:rPr>
        <w:lastRenderedPageBreak/>
        <w:t xml:space="preserve">1.2 </w:t>
      </w:r>
      <w:r w:rsidRPr="007E1B50">
        <w:rPr>
          <w:rFonts w:ascii="宋体" w:hAnsi="宋体" w:cs="宋体" w:hint="eastAsia"/>
          <w:color w:val="000000"/>
          <w:sz w:val="28"/>
          <w:szCs w:val="28"/>
        </w:rPr>
        <w:t>上述项目按照国家有关的法律、法规作为依据，并按照南宁市政府现行有关规定执行，南宁轨道交通集团有限责任公司现通过公开比选来择优选定服务单位。</w:t>
      </w:r>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2.</w:t>
      </w:r>
      <w:r w:rsidRPr="007E1B50">
        <w:rPr>
          <w:rFonts w:ascii="宋体" w:hAnsi="宋体" w:cs="宋体" w:hint="eastAsia"/>
          <w:color w:val="000000"/>
          <w:sz w:val="28"/>
          <w:szCs w:val="28"/>
        </w:rPr>
        <w:t>工作内容：</w:t>
      </w:r>
    </w:p>
    <w:p w:rsidR="00121E5A" w:rsidRPr="007E1B50" w:rsidRDefault="00E32CEC" w:rsidP="001D2AFE">
      <w:pPr>
        <w:snapToGrid w:val="0"/>
        <w:spacing w:line="430" w:lineRule="exact"/>
        <w:ind w:right="-21"/>
        <w:jc w:val="left"/>
        <w:rPr>
          <w:rFonts w:ascii="宋体" w:hAnsi="宋体" w:cs="宋体"/>
          <w:color w:val="000000"/>
          <w:sz w:val="28"/>
          <w:szCs w:val="28"/>
        </w:rPr>
      </w:pPr>
      <w:r w:rsidRPr="007E1B50">
        <w:rPr>
          <w:rFonts w:ascii="宋体" w:hAnsi="宋体" w:cs="宋体" w:hint="eastAsia"/>
          <w:color w:val="000000"/>
          <w:sz w:val="28"/>
          <w:szCs w:val="28"/>
        </w:rPr>
        <w:t xml:space="preserve">    2.1提供晚会LED大屏幕及舞美灯光的设计和调试使用；</w:t>
      </w:r>
    </w:p>
    <w:p w:rsidR="00121E5A" w:rsidRPr="007E1B50" w:rsidRDefault="00E32CEC" w:rsidP="001D2AFE">
      <w:pPr>
        <w:snapToGrid w:val="0"/>
        <w:spacing w:line="430" w:lineRule="exact"/>
        <w:ind w:right="-21"/>
        <w:jc w:val="left"/>
        <w:rPr>
          <w:rFonts w:ascii="宋体" w:hAnsi="宋体" w:cs="宋体"/>
          <w:color w:val="000000"/>
          <w:sz w:val="28"/>
          <w:szCs w:val="28"/>
        </w:rPr>
      </w:pPr>
      <w:r w:rsidRPr="007E1B50">
        <w:rPr>
          <w:rFonts w:ascii="宋体" w:hAnsi="宋体" w:cs="宋体" w:hint="eastAsia"/>
          <w:color w:val="000000"/>
          <w:sz w:val="28"/>
          <w:szCs w:val="28"/>
        </w:rPr>
        <w:t xml:space="preserve">    2.2进行晚会全程录制，并刻制光盘；</w:t>
      </w:r>
    </w:p>
    <w:p w:rsidR="00121E5A" w:rsidRPr="007E1B50" w:rsidRDefault="00E32CEC" w:rsidP="001D2AFE">
      <w:pPr>
        <w:snapToGrid w:val="0"/>
        <w:spacing w:line="430" w:lineRule="exact"/>
        <w:ind w:right="-21"/>
        <w:jc w:val="left"/>
        <w:rPr>
          <w:rFonts w:ascii="宋体" w:hAnsi="宋体" w:cs="宋体"/>
          <w:color w:val="000000"/>
          <w:sz w:val="28"/>
          <w:szCs w:val="28"/>
        </w:rPr>
      </w:pPr>
      <w:r w:rsidRPr="007E1B50">
        <w:rPr>
          <w:rFonts w:ascii="宋体" w:hAnsi="宋体" w:cs="宋体" w:hint="eastAsia"/>
          <w:color w:val="000000"/>
          <w:sz w:val="28"/>
          <w:szCs w:val="28"/>
        </w:rPr>
        <w:t xml:space="preserve">    2.3提供节目的演出服装；</w:t>
      </w:r>
    </w:p>
    <w:p w:rsidR="00121E5A" w:rsidRPr="007E1B50" w:rsidRDefault="00E32CEC" w:rsidP="001D2AFE">
      <w:pPr>
        <w:snapToGrid w:val="0"/>
        <w:spacing w:line="430" w:lineRule="exact"/>
        <w:ind w:right="-21"/>
        <w:jc w:val="left"/>
        <w:rPr>
          <w:rFonts w:ascii="宋体" w:hAnsi="宋体" w:cs="宋体"/>
          <w:color w:val="000000"/>
          <w:sz w:val="28"/>
          <w:szCs w:val="28"/>
        </w:rPr>
      </w:pPr>
      <w:r w:rsidRPr="007E1B50">
        <w:rPr>
          <w:rFonts w:ascii="宋体" w:hAnsi="宋体" w:cs="宋体" w:hint="eastAsia"/>
          <w:color w:val="000000"/>
          <w:sz w:val="28"/>
          <w:szCs w:val="28"/>
        </w:rPr>
        <w:t xml:space="preserve">    2.4提供演职人员的化妆及造型；</w:t>
      </w:r>
    </w:p>
    <w:p w:rsidR="00121E5A" w:rsidRPr="007E1B50" w:rsidRDefault="00E32CEC" w:rsidP="001D2AFE">
      <w:pPr>
        <w:snapToGrid w:val="0"/>
        <w:spacing w:line="430" w:lineRule="exact"/>
        <w:ind w:right="-21"/>
        <w:jc w:val="left"/>
        <w:rPr>
          <w:rFonts w:ascii="宋体" w:hAnsi="宋体" w:cs="宋体"/>
          <w:color w:val="000000"/>
          <w:sz w:val="28"/>
          <w:szCs w:val="28"/>
        </w:rPr>
      </w:pPr>
      <w:r w:rsidRPr="007E1B50">
        <w:rPr>
          <w:rFonts w:ascii="宋体" w:hAnsi="宋体" w:cs="宋体" w:hint="eastAsia"/>
          <w:color w:val="000000"/>
          <w:sz w:val="28"/>
          <w:szCs w:val="28"/>
        </w:rPr>
        <w:t xml:space="preserve">    2.5晚会开场、结束及节目等背景</w:t>
      </w:r>
      <w:r w:rsidRPr="007E1B50">
        <w:rPr>
          <w:rFonts w:ascii="宋体" w:hAnsi="宋体" w:cs="宋体"/>
          <w:color w:val="000000"/>
          <w:sz w:val="28"/>
          <w:szCs w:val="28"/>
        </w:rPr>
        <w:t>MV</w:t>
      </w:r>
      <w:r w:rsidRPr="007E1B50">
        <w:rPr>
          <w:rFonts w:ascii="宋体" w:hAnsi="宋体" w:cs="宋体" w:hint="eastAsia"/>
          <w:color w:val="000000"/>
          <w:sz w:val="28"/>
          <w:szCs w:val="28"/>
        </w:rPr>
        <w:t>制作；</w:t>
      </w:r>
    </w:p>
    <w:p w:rsidR="00121E5A" w:rsidRPr="007E1B50" w:rsidRDefault="00E32CEC" w:rsidP="001D2AFE">
      <w:pPr>
        <w:snapToGrid w:val="0"/>
        <w:spacing w:line="430" w:lineRule="exact"/>
        <w:ind w:right="-21"/>
        <w:jc w:val="left"/>
        <w:rPr>
          <w:rFonts w:ascii="宋体" w:hAnsi="宋体" w:cs="宋体"/>
          <w:color w:val="000000"/>
          <w:sz w:val="28"/>
          <w:szCs w:val="28"/>
        </w:rPr>
      </w:pPr>
      <w:r w:rsidRPr="007E1B50">
        <w:rPr>
          <w:rFonts w:ascii="宋体" w:hAnsi="宋体" w:cs="宋体" w:hint="eastAsia"/>
          <w:color w:val="000000"/>
          <w:sz w:val="28"/>
          <w:szCs w:val="28"/>
        </w:rPr>
        <w:t xml:space="preserve">    2.6定制节目；</w:t>
      </w:r>
    </w:p>
    <w:p w:rsidR="00121E5A" w:rsidRPr="007E1B50" w:rsidRDefault="00E32CEC" w:rsidP="001D2AFE">
      <w:pPr>
        <w:snapToGrid w:val="0"/>
        <w:spacing w:line="430" w:lineRule="exact"/>
        <w:ind w:right="-21"/>
        <w:jc w:val="left"/>
        <w:rPr>
          <w:rFonts w:ascii="宋体" w:hAnsi="宋体" w:cs="宋体"/>
          <w:color w:val="000000"/>
          <w:sz w:val="28"/>
          <w:szCs w:val="28"/>
        </w:rPr>
      </w:pPr>
      <w:r w:rsidRPr="007E1B50">
        <w:rPr>
          <w:rFonts w:ascii="宋体" w:hAnsi="宋体" w:cs="宋体" w:hint="eastAsia"/>
          <w:color w:val="000000"/>
          <w:sz w:val="28"/>
          <w:szCs w:val="28"/>
        </w:rPr>
        <w:t xml:space="preserve">    2.7节目评选；</w:t>
      </w:r>
    </w:p>
    <w:p w:rsidR="00121E5A" w:rsidRPr="007E1B50" w:rsidRDefault="00E32CEC" w:rsidP="001D2AFE">
      <w:pPr>
        <w:snapToGrid w:val="0"/>
        <w:spacing w:line="430" w:lineRule="exact"/>
        <w:ind w:right="-21"/>
        <w:jc w:val="left"/>
        <w:rPr>
          <w:rFonts w:ascii="宋体" w:hAnsi="宋体" w:cs="宋体"/>
          <w:color w:val="000000"/>
          <w:sz w:val="28"/>
          <w:szCs w:val="28"/>
        </w:rPr>
      </w:pPr>
      <w:r w:rsidRPr="007E1B50">
        <w:rPr>
          <w:rFonts w:ascii="宋体" w:hAnsi="宋体" w:cs="宋体" w:hint="eastAsia"/>
          <w:color w:val="000000"/>
          <w:sz w:val="28"/>
          <w:szCs w:val="28"/>
        </w:rPr>
        <w:t xml:space="preserve">    2.8邀请具有副高级职称或一级导演证资质的专家对节目进行提升；</w:t>
      </w:r>
    </w:p>
    <w:p w:rsidR="00121E5A" w:rsidRPr="007E1B50" w:rsidRDefault="00E32CEC" w:rsidP="001D2AFE">
      <w:pPr>
        <w:snapToGrid w:val="0"/>
        <w:spacing w:line="430" w:lineRule="exact"/>
        <w:ind w:right="-21"/>
        <w:jc w:val="left"/>
        <w:rPr>
          <w:rFonts w:ascii="宋体" w:hAnsi="宋体" w:cs="宋体"/>
          <w:color w:val="000000"/>
          <w:sz w:val="28"/>
          <w:szCs w:val="28"/>
        </w:rPr>
      </w:pPr>
      <w:r w:rsidRPr="007E1B50">
        <w:rPr>
          <w:rFonts w:ascii="宋体" w:hAnsi="宋体" w:cs="宋体" w:hint="eastAsia"/>
          <w:color w:val="000000"/>
          <w:sz w:val="28"/>
          <w:szCs w:val="28"/>
        </w:rPr>
        <w:t xml:space="preserve">    2.9提供晚会音乐以及全场音效师工作；</w:t>
      </w:r>
    </w:p>
    <w:p w:rsidR="00121E5A" w:rsidRPr="007E1B50" w:rsidRDefault="00E32CEC" w:rsidP="001D2AFE">
      <w:pPr>
        <w:snapToGrid w:val="0"/>
        <w:spacing w:line="430" w:lineRule="exact"/>
        <w:ind w:right="-21"/>
        <w:jc w:val="left"/>
        <w:rPr>
          <w:rFonts w:ascii="宋体" w:hAnsi="宋体" w:cs="宋体"/>
          <w:color w:val="000000"/>
          <w:sz w:val="28"/>
          <w:szCs w:val="28"/>
        </w:rPr>
      </w:pPr>
      <w:r w:rsidRPr="007E1B50">
        <w:rPr>
          <w:rFonts w:ascii="宋体" w:hAnsi="宋体" w:cs="宋体" w:hint="eastAsia"/>
          <w:color w:val="000000"/>
          <w:sz w:val="28"/>
          <w:szCs w:val="28"/>
        </w:rPr>
        <w:t xml:space="preserve">    2.10提供专业导演工作团队（包含总导演、执行导演、灯光音响转播车技术人员，影视编辑制作人员）。</w:t>
      </w:r>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color w:val="000000"/>
          <w:sz w:val="28"/>
          <w:szCs w:val="28"/>
        </w:rPr>
        <w:t>3.</w:t>
      </w:r>
      <w:r w:rsidRPr="007E1B50">
        <w:rPr>
          <w:rFonts w:ascii="宋体" w:hAnsi="宋体" w:cs="宋体" w:hint="eastAsia"/>
          <w:color w:val="000000"/>
          <w:sz w:val="28"/>
          <w:szCs w:val="28"/>
        </w:rPr>
        <w:t>资金来源</w:t>
      </w:r>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hint="eastAsia"/>
          <w:color w:val="000000"/>
          <w:sz w:val="28"/>
          <w:szCs w:val="28"/>
        </w:rPr>
        <w:t>资金来源见前附表第</w:t>
      </w:r>
      <w:r w:rsidRPr="007E1B50">
        <w:rPr>
          <w:rFonts w:ascii="宋体" w:hAnsi="宋体" w:cs="宋体"/>
          <w:color w:val="000000"/>
          <w:sz w:val="28"/>
          <w:szCs w:val="28"/>
        </w:rPr>
        <w:t>4</w:t>
      </w:r>
      <w:r w:rsidRPr="007E1B50">
        <w:rPr>
          <w:rFonts w:ascii="宋体" w:hAnsi="宋体" w:cs="宋体" w:hint="eastAsia"/>
          <w:color w:val="000000"/>
          <w:sz w:val="28"/>
          <w:szCs w:val="28"/>
        </w:rPr>
        <w:t>项所述。</w:t>
      </w:r>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color w:val="000000"/>
          <w:sz w:val="28"/>
          <w:szCs w:val="28"/>
        </w:rPr>
        <w:t>4.</w:t>
      </w:r>
      <w:bookmarkStart w:id="59" w:name="_Toc114052342"/>
      <w:bookmarkStart w:id="60" w:name="_Toc286386836"/>
      <w:bookmarkStart w:id="61" w:name="_Toc114052416"/>
      <w:bookmarkStart w:id="62" w:name="_Toc310318574"/>
      <w:r w:rsidRPr="007E1B50">
        <w:rPr>
          <w:rFonts w:ascii="宋体" w:hAnsi="宋体" w:cs="宋体" w:hint="eastAsia"/>
          <w:color w:val="000000"/>
          <w:sz w:val="28"/>
          <w:szCs w:val="28"/>
        </w:rPr>
        <w:t>比选申请人资格要求</w:t>
      </w:r>
      <w:bookmarkEnd w:id="59"/>
      <w:bookmarkEnd w:id="60"/>
      <w:bookmarkEnd w:id="61"/>
      <w:bookmarkEnd w:id="62"/>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4.1</w:t>
      </w:r>
      <w:r w:rsidRPr="007E1B50">
        <w:rPr>
          <w:rFonts w:ascii="宋体" w:hAnsi="宋体" w:cs="宋体" w:hint="eastAsia"/>
          <w:color w:val="000000"/>
          <w:sz w:val="28"/>
          <w:szCs w:val="28"/>
        </w:rPr>
        <w:t>比选申请人必须具有前附表第</w:t>
      </w:r>
      <w:r w:rsidRPr="007E1B50">
        <w:rPr>
          <w:rFonts w:ascii="宋体" w:hAnsi="宋体" w:cs="宋体"/>
          <w:color w:val="000000"/>
          <w:sz w:val="28"/>
          <w:szCs w:val="28"/>
        </w:rPr>
        <w:t>9</w:t>
      </w:r>
      <w:r w:rsidRPr="007E1B50">
        <w:rPr>
          <w:rFonts w:ascii="宋体" w:hAnsi="宋体" w:cs="宋体" w:hint="eastAsia"/>
          <w:color w:val="000000"/>
          <w:sz w:val="28"/>
          <w:szCs w:val="28"/>
        </w:rPr>
        <w:t>项相应的资质及要求。</w:t>
      </w:r>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color w:val="000000"/>
          <w:sz w:val="28"/>
          <w:szCs w:val="28"/>
        </w:rPr>
        <w:t>5.</w:t>
      </w:r>
      <w:bookmarkStart w:id="63" w:name="_Toc286386837"/>
      <w:bookmarkStart w:id="64" w:name="_Toc114052417"/>
      <w:bookmarkStart w:id="65" w:name="_Toc310318575"/>
      <w:bookmarkStart w:id="66" w:name="_Toc114052343"/>
      <w:r w:rsidRPr="007E1B50">
        <w:rPr>
          <w:rFonts w:ascii="宋体" w:hAnsi="宋体" w:cs="宋体" w:hint="eastAsia"/>
          <w:color w:val="000000"/>
          <w:sz w:val="28"/>
          <w:szCs w:val="28"/>
        </w:rPr>
        <w:t>申请比选费用</w:t>
      </w:r>
      <w:bookmarkEnd w:id="63"/>
      <w:bookmarkEnd w:id="64"/>
      <w:bookmarkEnd w:id="65"/>
      <w:bookmarkEnd w:id="66"/>
    </w:p>
    <w:p w:rsidR="00121E5A" w:rsidRPr="007E1B50" w:rsidRDefault="00E32CEC" w:rsidP="001D2AFE">
      <w:pPr>
        <w:tabs>
          <w:tab w:val="left" w:pos="8610"/>
        </w:tabs>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5.1 </w:t>
      </w:r>
      <w:r w:rsidRPr="007E1B50">
        <w:rPr>
          <w:rFonts w:ascii="宋体" w:hAnsi="宋体" w:cs="宋体" w:hint="eastAsia"/>
          <w:color w:val="000000"/>
          <w:sz w:val="28"/>
          <w:szCs w:val="28"/>
        </w:rPr>
        <w:t>比选申请人应承担其编制文件与递交文件所涉及的一切费用。不管评比结果如何，比选人对上述费用不负任何责任。</w:t>
      </w:r>
    </w:p>
    <w:p w:rsidR="00121E5A" w:rsidRPr="007E1B50" w:rsidRDefault="00E32CEC" w:rsidP="001D2AFE">
      <w:pPr>
        <w:pStyle w:val="2"/>
        <w:snapToGrid w:val="0"/>
        <w:spacing w:line="430" w:lineRule="exact"/>
        <w:rPr>
          <w:color w:val="000000"/>
          <w:szCs w:val="28"/>
        </w:rPr>
      </w:pPr>
      <w:bookmarkStart w:id="67" w:name="_Toc8029"/>
      <w:bookmarkStart w:id="68" w:name="_Toc5207"/>
      <w:bookmarkStart w:id="69" w:name="_Toc25256"/>
      <w:bookmarkStart w:id="70" w:name="_Toc471482362"/>
      <w:bookmarkStart w:id="71" w:name="_Toc26141"/>
      <w:bookmarkStart w:id="72" w:name="_Toc3066"/>
      <w:bookmarkStart w:id="73" w:name="_Toc17725"/>
      <w:bookmarkStart w:id="74" w:name="_Toc461525298"/>
      <w:bookmarkStart w:id="75" w:name="_Toc15439"/>
      <w:bookmarkStart w:id="76" w:name="_Toc22143"/>
      <w:bookmarkStart w:id="77" w:name="_Toc17323"/>
      <w:bookmarkStart w:id="78" w:name="_Toc16023"/>
      <w:bookmarkStart w:id="79" w:name="_Toc18809"/>
      <w:bookmarkStart w:id="80" w:name="_Toc6541"/>
      <w:r w:rsidRPr="007E1B50">
        <w:rPr>
          <w:rFonts w:hint="eastAsia"/>
          <w:color w:val="000000"/>
          <w:szCs w:val="28"/>
        </w:rPr>
        <w:t>二、比选文件</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color w:val="000000"/>
          <w:sz w:val="28"/>
          <w:szCs w:val="28"/>
        </w:rPr>
        <w:t>6.</w:t>
      </w:r>
      <w:bookmarkStart w:id="81" w:name="_Toc114052345"/>
      <w:bookmarkStart w:id="82" w:name="_Toc114052419"/>
      <w:bookmarkStart w:id="83" w:name="_Toc310318577"/>
      <w:bookmarkStart w:id="84" w:name="_Toc286386839"/>
      <w:r w:rsidRPr="007E1B50">
        <w:rPr>
          <w:rFonts w:ascii="宋体" w:hAnsi="宋体" w:cs="宋体" w:hint="eastAsia"/>
          <w:color w:val="000000"/>
          <w:sz w:val="28"/>
          <w:szCs w:val="28"/>
        </w:rPr>
        <w:t>比选文件的组成</w:t>
      </w:r>
      <w:bookmarkEnd w:id="81"/>
      <w:bookmarkEnd w:id="82"/>
      <w:bookmarkEnd w:id="83"/>
      <w:bookmarkEnd w:id="84"/>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6.1</w:t>
      </w:r>
      <w:r w:rsidRPr="007E1B50">
        <w:rPr>
          <w:rFonts w:ascii="宋体" w:hAnsi="宋体" w:cs="宋体" w:hint="eastAsia"/>
          <w:color w:val="000000"/>
          <w:sz w:val="28"/>
          <w:szCs w:val="28"/>
        </w:rPr>
        <w:t>比选文件包括比选须知前附表、比选须知、合同条款（格式）、比选申请文件格式、评比办法。</w:t>
      </w:r>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6.2</w:t>
      </w:r>
      <w:r w:rsidRPr="007E1B50">
        <w:rPr>
          <w:rFonts w:ascii="宋体" w:hAnsi="宋体" w:cs="宋体" w:hint="eastAsia"/>
          <w:color w:val="000000"/>
          <w:sz w:val="28"/>
          <w:szCs w:val="28"/>
        </w:rPr>
        <w:t>比选申请人应认真审阅比选文件中所有的比选文件内容要求。如果比选申请人的比选申请文件不能符合比选文件的要求，责任由比选申请人负责。实质上不响应比选文件要求的比选申请文件将被拒绝。</w:t>
      </w:r>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color w:val="000000"/>
          <w:sz w:val="28"/>
          <w:szCs w:val="28"/>
        </w:rPr>
        <w:lastRenderedPageBreak/>
        <w:t>7.</w:t>
      </w:r>
      <w:bookmarkStart w:id="85" w:name="_Toc286386840"/>
      <w:bookmarkStart w:id="86" w:name="_Toc114052346"/>
      <w:bookmarkStart w:id="87" w:name="_Toc310318578"/>
      <w:bookmarkStart w:id="88" w:name="_Toc114052420"/>
      <w:r w:rsidRPr="007E1B50">
        <w:rPr>
          <w:rFonts w:ascii="宋体" w:hAnsi="宋体" w:cs="宋体" w:hint="eastAsia"/>
          <w:color w:val="000000"/>
          <w:sz w:val="28"/>
          <w:szCs w:val="28"/>
        </w:rPr>
        <w:t>比选文件的解释</w:t>
      </w:r>
      <w:bookmarkEnd w:id="85"/>
      <w:bookmarkEnd w:id="86"/>
      <w:bookmarkEnd w:id="87"/>
      <w:bookmarkEnd w:id="88"/>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7.1</w:t>
      </w:r>
      <w:r w:rsidRPr="007E1B50">
        <w:rPr>
          <w:rFonts w:ascii="宋体" w:hAnsi="宋体" w:cs="宋体" w:hint="eastAsia"/>
          <w:color w:val="000000"/>
          <w:sz w:val="28"/>
          <w:szCs w:val="28"/>
        </w:rPr>
        <w:t>比选申请人在获取比选文件后，若有问题需要澄清，均应在递交文件截止时间</w:t>
      </w:r>
      <w:r w:rsidRPr="007E1B50">
        <w:rPr>
          <w:rFonts w:ascii="宋体" w:hAnsi="宋体" w:cs="宋体"/>
          <w:color w:val="000000"/>
          <w:sz w:val="28"/>
          <w:szCs w:val="28"/>
        </w:rPr>
        <w:t xml:space="preserve"> 3</w:t>
      </w:r>
      <w:r w:rsidRPr="007E1B50">
        <w:rPr>
          <w:rFonts w:ascii="宋体" w:hAnsi="宋体" w:cs="宋体" w:hint="eastAsia"/>
          <w:color w:val="000000"/>
          <w:sz w:val="28"/>
          <w:szCs w:val="28"/>
        </w:rPr>
        <w:t>个工作日前的正常工作时间内，用当面递交或传真书面通知比选人，其他方式为无效。比选人将于递交文件截止时间</w:t>
      </w:r>
      <w:r w:rsidRPr="007E1B50">
        <w:rPr>
          <w:rFonts w:ascii="宋体" w:hAnsi="宋体" w:cs="宋体"/>
          <w:color w:val="000000"/>
          <w:sz w:val="28"/>
          <w:szCs w:val="28"/>
        </w:rPr>
        <w:t>2</w:t>
      </w:r>
      <w:r w:rsidRPr="007E1B50">
        <w:rPr>
          <w:rFonts w:ascii="宋体" w:hAnsi="宋体" w:cs="宋体" w:hint="eastAsia"/>
          <w:color w:val="000000"/>
          <w:sz w:val="28"/>
          <w:szCs w:val="28"/>
        </w:rPr>
        <w:t>天前以书面形式</w:t>
      </w:r>
      <w:r w:rsidRPr="007E1B50">
        <w:rPr>
          <w:rFonts w:ascii="宋体" w:cs="宋体"/>
          <w:color w:val="000000"/>
          <w:sz w:val="28"/>
          <w:szCs w:val="28"/>
        </w:rPr>
        <w:t>,</w:t>
      </w:r>
      <w:r w:rsidRPr="007E1B50">
        <w:rPr>
          <w:rFonts w:ascii="宋体" w:hAnsi="宋体" w:cs="宋体" w:hint="eastAsia"/>
          <w:color w:val="000000"/>
          <w:sz w:val="28"/>
          <w:szCs w:val="28"/>
        </w:rPr>
        <w:t>在比选人官网发布，予以答复。</w:t>
      </w:r>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color w:val="000000"/>
          <w:sz w:val="28"/>
          <w:szCs w:val="28"/>
        </w:rPr>
        <w:t>8.</w:t>
      </w:r>
      <w:bookmarkStart w:id="89" w:name="_Toc286386841"/>
      <w:bookmarkStart w:id="90" w:name="_Toc310318579"/>
      <w:bookmarkStart w:id="91" w:name="_Toc114052421"/>
      <w:bookmarkStart w:id="92" w:name="_Toc114052347"/>
      <w:r w:rsidRPr="007E1B50">
        <w:rPr>
          <w:rFonts w:ascii="宋体" w:hAnsi="宋体" w:cs="宋体" w:hint="eastAsia"/>
          <w:color w:val="000000"/>
          <w:sz w:val="28"/>
          <w:szCs w:val="28"/>
        </w:rPr>
        <w:t>比选文件的修改</w:t>
      </w:r>
      <w:bookmarkEnd w:id="89"/>
      <w:bookmarkEnd w:id="90"/>
      <w:bookmarkEnd w:id="91"/>
      <w:bookmarkEnd w:id="92"/>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8.1 </w:t>
      </w:r>
      <w:r w:rsidRPr="007E1B50">
        <w:rPr>
          <w:rFonts w:ascii="宋体" w:hAnsi="宋体" w:cs="宋体" w:hint="eastAsia"/>
          <w:color w:val="000000"/>
          <w:sz w:val="28"/>
          <w:szCs w:val="28"/>
        </w:rPr>
        <w:t>在递交文件截止日期前</w:t>
      </w:r>
      <w:r w:rsidRPr="007E1B50">
        <w:rPr>
          <w:rFonts w:ascii="宋体" w:hAnsi="宋体" w:cs="宋体"/>
          <w:color w:val="000000"/>
          <w:sz w:val="28"/>
          <w:szCs w:val="28"/>
        </w:rPr>
        <w:t>2</w:t>
      </w:r>
      <w:r w:rsidRPr="007E1B50">
        <w:rPr>
          <w:rFonts w:ascii="宋体" w:hAnsi="宋体" w:cs="宋体" w:hint="eastAsia"/>
          <w:color w:val="000000"/>
          <w:sz w:val="28"/>
          <w:szCs w:val="28"/>
        </w:rPr>
        <w:t>天，比选人可以采用补充通知的方式修改比选文件。</w:t>
      </w:r>
    </w:p>
    <w:p w:rsidR="00121E5A" w:rsidRPr="007E1B50" w:rsidRDefault="00E32CEC" w:rsidP="001D2AFE">
      <w:pPr>
        <w:snapToGrid w:val="0"/>
        <w:spacing w:line="430" w:lineRule="exact"/>
        <w:ind w:right="-21" w:firstLine="560"/>
        <w:jc w:val="left"/>
        <w:rPr>
          <w:rFonts w:ascii="宋体" w:hAnsi="宋体" w:cs="宋体"/>
          <w:color w:val="000000"/>
          <w:sz w:val="28"/>
          <w:szCs w:val="28"/>
        </w:rPr>
      </w:pPr>
      <w:r w:rsidRPr="007E1B50">
        <w:rPr>
          <w:rFonts w:ascii="宋体" w:hAnsi="宋体" w:cs="宋体"/>
          <w:color w:val="000000"/>
          <w:sz w:val="28"/>
          <w:szCs w:val="28"/>
        </w:rPr>
        <w:t xml:space="preserve">8.2 </w:t>
      </w:r>
      <w:r w:rsidRPr="007E1B50">
        <w:rPr>
          <w:rFonts w:ascii="宋体" w:hAnsi="宋体" w:cs="宋体" w:hint="eastAsia"/>
          <w:color w:val="000000"/>
          <w:sz w:val="28"/>
          <w:szCs w:val="28"/>
        </w:rPr>
        <w:t>补充通知将以书面形式，在比选人官网发布，补充通知作为比选文件的组成部分，对比选申请人起约束作用。</w:t>
      </w:r>
      <w:bookmarkStart w:id="93" w:name="_Toc19209"/>
      <w:bookmarkStart w:id="94" w:name="_Toc9684"/>
      <w:bookmarkStart w:id="95" w:name="_Toc10523"/>
      <w:bookmarkStart w:id="96" w:name="_Toc461525299"/>
      <w:bookmarkStart w:id="97" w:name="_Toc30617"/>
      <w:bookmarkStart w:id="98" w:name="_Toc9453"/>
      <w:bookmarkStart w:id="99" w:name="_Toc26897"/>
      <w:bookmarkStart w:id="100" w:name="_Toc29216"/>
      <w:bookmarkStart w:id="101" w:name="_Toc18772"/>
      <w:bookmarkStart w:id="102" w:name="_Toc471482363"/>
      <w:bookmarkStart w:id="103" w:name="_Toc9199"/>
      <w:bookmarkStart w:id="104" w:name="_Toc8400"/>
      <w:bookmarkStart w:id="105" w:name="_Toc6395"/>
      <w:bookmarkStart w:id="106" w:name="_Toc24574"/>
    </w:p>
    <w:p w:rsidR="00121E5A" w:rsidRPr="007E1B50" w:rsidRDefault="00E32CEC" w:rsidP="001D2AFE">
      <w:pPr>
        <w:snapToGrid w:val="0"/>
        <w:spacing w:line="430" w:lineRule="exact"/>
        <w:ind w:right="-21"/>
        <w:jc w:val="left"/>
        <w:rPr>
          <w:color w:val="000000"/>
          <w:sz w:val="28"/>
          <w:szCs w:val="28"/>
        </w:rPr>
      </w:pPr>
      <w:r w:rsidRPr="007E1B50">
        <w:rPr>
          <w:rFonts w:hint="eastAsia"/>
          <w:color w:val="000000"/>
          <w:sz w:val="28"/>
          <w:szCs w:val="28"/>
        </w:rPr>
        <w:t>三、申请比选报价说明</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color w:val="000000"/>
          <w:sz w:val="28"/>
          <w:szCs w:val="28"/>
        </w:rPr>
        <w:t>9.</w:t>
      </w:r>
      <w:bookmarkStart w:id="107" w:name="_Toc114052349"/>
      <w:bookmarkStart w:id="108" w:name="_Toc286386843"/>
      <w:bookmarkStart w:id="109" w:name="_Toc114052423"/>
      <w:bookmarkStart w:id="110" w:name="_Toc310318581"/>
      <w:r w:rsidRPr="007E1B50">
        <w:rPr>
          <w:rFonts w:ascii="宋体" w:hAnsi="宋体" w:cs="宋体" w:hint="eastAsia"/>
          <w:color w:val="000000"/>
          <w:sz w:val="28"/>
          <w:szCs w:val="28"/>
        </w:rPr>
        <w:t>申请比选</w:t>
      </w:r>
      <w:bookmarkEnd w:id="107"/>
      <w:bookmarkEnd w:id="108"/>
      <w:bookmarkEnd w:id="109"/>
      <w:r w:rsidRPr="007E1B50">
        <w:rPr>
          <w:rFonts w:ascii="宋体" w:hAnsi="宋体" w:cs="宋体" w:hint="eastAsia"/>
          <w:color w:val="000000"/>
          <w:sz w:val="28"/>
          <w:szCs w:val="28"/>
        </w:rPr>
        <w:t>报价</w:t>
      </w:r>
      <w:bookmarkEnd w:id="110"/>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color w:val="000000"/>
          <w:sz w:val="28"/>
          <w:szCs w:val="28"/>
        </w:rPr>
        <w:t xml:space="preserve">    9.1</w:t>
      </w:r>
      <w:r w:rsidRPr="007E1B50">
        <w:rPr>
          <w:rFonts w:ascii="宋体" w:hAnsi="宋体" w:cs="宋体" w:hint="eastAsia"/>
          <w:color w:val="000000"/>
          <w:sz w:val="28"/>
          <w:szCs w:val="28"/>
        </w:rPr>
        <w:t>申请比选报价见比选须知前附表第</w:t>
      </w:r>
      <w:r w:rsidRPr="007E1B50">
        <w:rPr>
          <w:rFonts w:ascii="宋体" w:hAnsi="宋体" w:cs="宋体"/>
          <w:color w:val="000000"/>
          <w:sz w:val="28"/>
          <w:szCs w:val="28"/>
        </w:rPr>
        <w:t>7</w:t>
      </w:r>
      <w:r w:rsidRPr="007E1B50">
        <w:rPr>
          <w:rFonts w:ascii="宋体" w:hAnsi="宋体" w:cs="宋体" w:hint="eastAsia"/>
          <w:color w:val="000000"/>
          <w:sz w:val="28"/>
          <w:szCs w:val="28"/>
        </w:rPr>
        <w:t>项所述。</w:t>
      </w:r>
    </w:p>
    <w:p w:rsidR="00121E5A" w:rsidRPr="007E1B50" w:rsidRDefault="00E32CEC" w:rsidP="001D2AFE">
      <w:pPr>
        <w:pStyle w:val="2"/>
        <w:snapToGrid w:val="0"/>
        <w:spacing w:line="430" w:lineRule="exact"/>
        <w:rPr>
          <w:color w:val="000000"/>
          <w:szCs w:val="28"/>
        </w:rPr>
      </w:pPr>
      <w:bookmarkStart w:id="111" w:name="_Toc23191"/>
      <w:bookmarkStart w:id="112" w:name="_Toc17259"/>
      <w:bookmarkStart w:id="113" w:name="_Toc18607"/>
      <w:bookmarkStart w:id="114" w:name="_Toc2346"/>
      <w:bookmarkStart w:id="115" w:name="_Toc26723"/>
      <w:bookmarkStart w:id="116" w:name="_Toc17722"/>
      <w:bookmarkStart w:id="117" w:name="_Toc17188"/>
      <w:bookmarkStart w:id="118" w:name="_Toc461525300"/>
      <w:bookmarkStart w:id="119" w:name="_Toc11943"/>
      <w:bookmarkStart w:id="120" w:name="_Toc31461"/>
      <w:bookmarkStart w:id="121" w:name="_Toc5583"/>
      <w:bookmarkStart w:id="122" w:name="_Toc23455"/>
      <w:bookmarkStart w:id="123" w:name="_Toc471482364"/>
      <w:bookmarkStart w:id="124" w:name="_Toc25856"/>
      <w:r w:rsidRPr="007E1B50">
        <w:rPr>
          <w:rFonts w:hint="eastAsia"/>
          <w:color w:val="000000"/>
          <w:szCs w:val="28"/>
        </w:rPr>
        <w:t>四、比选申请文件的编制</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color w:val="000000"/>
          <w:sz w:val="28"/>
          <w:szCs w:val="28"/>
        </w:rPr>
        <w:t>10.</w:t>
      </w:r>
      <w:bookmarkStart w:id="125" w:name="_Toc310318583"/>
      <w:bookmarkStart w:id="126" w:name="_Toc286386845"/>
      <w:r w:rsidRPr="007E1B50">
        <w:rPr>
          <w:rFonts w:ascii="宋体" w:hAnsi="宋体" w:cs="宋体" w:hint="eastAsia"/>
          <w:color w:val="000000"/>
          <w:sz w:val="28"/>
          <w:szCs w:val="28"/>
        </w:rPr>
        <w:t>比选申请文件编写注意事项</w:t>
      </w:r>
      <w:bookmarkEnd w:id="125"/>
      <w:bookmarkEnd w:id="126"/>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10.1</w:t>
      </w:r>
      <w:r w:rsidRPr="007E1B50">
        <w:rPr>
          <w:rFonts w:ascii="宋体" w:hAnsi="宋体" w:cs="宋体" w:hint="eastAsia"/>
          <w:color w:val="000000"/>
          <w:sz w:val="28"/>
          <w:szCs w:val="28"/>
        </w:rPr>
        <w:t>比选申请人应认真阅读比选文件，按照比选文件的要求编制比选申请文件。如果没有按照比选文件要求提交比选申请文件，没有对比选文件提出的实质性要求和条件作出响应，有可能导致该比选申请文件被拒绝。</w:t>
      </w:r>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10.2</w:t>
      </w:r>
      <w:r w:rsidRPr="007E1B50">
        <w:rPr>
          <w:rFonts w:ascii="宋体" w:hAnsi="宋体" w:cs="宋体" w:hint="eastAsia"/>
          <w:color w:val="000000"/>
          <w:sz w:val="28"/>
          <w:szCs w:val="28"/>
        </w:rPr>
        <w:t>比选文件提出的实质性要求和条件是指本比选项目所涉及的最低人员配置、价格、服务及其它要求、合同条款等内容。</w:t>
      </w:r>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10.3</w:t>
      </w:r>
      <w:r w:rsidRPr="007E1B50">
        <w:rPr>
          <w:rFonts w:ascii="宋体" w:hAnsi="宋体" w:cs="宋体" w:hint="eastAsia"/>
          <w:color w:val="000000"/>
          <w:sz w:val="28"/>
          <w:szCs w:val="28"/>
        </w:rPr>
        <w:t>比选申请人的比选申请文件所有来往函件统一使用中文</w:t>
      </w:r>
      <w:r w:rsidRPr="007E1B50">
        <w:rPr>
          <w:rFonts w:ascii="宋体" w:hAnsi="宋体" w:cs="宋体"/>
          <w:color w:val="000000"/>
          <w:sz w:val="28"/>
          <w:szCs w:val="28"/>
        </w:rPr>
        <w:t>(</w:t>
      </w:r>
      <w:r w:rsidRPr="007E1B50">
        <w:rPr>
          <w:rFonts w:ascii="宋体" w:hAnsi="宋体" w:cs="宋体" w:hint="eastAsia"/>
          <w:color w:val="000000"/>
          <w:sz w:val="28"/>
          <w:szCs w:val="28"/>
        </w:rPr>
        <w:t>特别规定除外</w:t>
      </w:r>
      <w:r w:rsidRPr="007E1B50">
        <w:rPr>
          <w:rFonts w:ascii="宋体" w:hAnsi="宋体" w:cs="宋体"/>
          <w:color w:val="000000"/>
          <w:sz w:val="28"/>
          <w:szCs w:val="28"/>
        </w:rPr>
        <w:t>)</w:t>
      </w:r>
      <w:r w:rsidRPr="007E1B50">
        <w:rPr>
          <w:rFonts w:ascii="宋体" w:hAnsi="宋体" w:cs="宋体" w:hint="eastAsia"/>
          <w:color w:val="000000"/>
          <w:sz w:val="28"/>
          <w:szCs w:val="28"/>
        </w:rPr>
        <w:t>。</w:t>
      </w:r>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10.4</w:t>
      </w:r>
      <w:r w:rsidRPr="007E1B50">
        <w:rPr>
          <w:rFonts w:ascii="宋体" w:hAnsi="宋体" w:cs="宋体" w:hint="eastAsia"/>
          <w:color w:val="000000"/>
          <w:sz w:val="28"/>
          <w:szCs w:val="28"/>
        </w:rPr>
        <w:t>比选申请文件中使用的计量单位除比选文件中有特殊规定外，一律使用法定计量单位。</w:t>
      </w:r>
    </w:p>
    <w:p w:rsidR="00121E5A" w:rsidRPr="007E1B50" w:rsidRDefault="00E32CEC" w:rsidP="001D2AFE">
      <w:pPr>
        <w:snapToGrid w:val="0"/>
        <w:spacing w:line="430" w:lineRule="exact"/>
        <w:ind w:right="753"/>
        <w:jc w:val="left"/>
        <w:rPr>
          <w:rFonts w:ascii="宋体" w:cs="宋体"/>
          <w:color w:val="000000"/>
          <w:sz w:val="28"/>
          <w:szCs w:val="28"/>
        </w:rPr>
      </w:pPr>
      <w:bookmarkStart w:id="127" w:name="_Toc286386846"/>
      <w:bookmarkStart w:id="128" w:name="_Toc114052352"/>
      <w:bookmarkStart w:id="129" w:name="_Toc310318584"/>
      <w:bookmarkStart w:id="130" w:name="_Toc114052426"/>
      <w:r w:rsidRPr="007E1B50">
        <w:rPr>
          <w:rFonts w:ascii="宋体" w:hAnsi="宋体" w:cs="宋体"/>
          <w:color w:val="000000"/>
          <w:sz w:val="28"/>
          <w:szCs w:val="28"/>
        </w:rPr>
        <w:t>11.</w:t>
      </w:r>
      <w:r w:rsidRPr="007E1B50">
        <w:rPr>
          <w:rFonts w:ascii="宋体" w:hAnsi="宋体" w:cs="宋体" w:hint="eastAsia"/>
          <w:color w:val="000000"/>
          <w:sz w:val="28"/>
          <w:szCs w:val="28"/>
        </w:rPr>
        <w:t>比选申请文件的组成</w:t>
      </w:r>
      <w:bookmarkEnd w:id="127"/>
      <w:bookmarkEnd w:id="128"/>
      <w:bookmarkEnd w:id="129"/>
      <w:bookmarkEnd w:id="130"/>
    </w:p>
    <w:p w:rsidR="00121E5A" w:rsidRPr="007E1B50" w:rsidRDefault="00E32CEC" w:rsidP="001D2AFE">
      <w:pPr>
        <w:snapToGrid w:val="0"/>
        <w:spacing w:line="430" w:lineRule="exact"/>
        <w:ind w:right="-21"/>
        <w:jc w:val="left"/>
        <w:rPr>
          <w:rFonts w:ascii="宋体" w:cs="宋体"/>
          <w:color w:val="000000"/>
          <w:sz w:val="28"/>
          <w:szCs w:val="28"/>
        </w:rPr>
      </w:pPr>
      <w:bookmarkStart w:id="131" w:name="_Toc114052354"/>
      <w:r w:rsidRPr="007E1B50">
        <w:rPr>
          <w:rFonts w:ascii="宋体" w:hAnsi="宋体" w:cs="宋体"/>
          <w:color w:val="000000"/>
          <w:sz w:val="28"/>
          <w:szCs w:val="28"/>
        </w:rPr>
        <w:t xml:space="preserve">    11.1</w:t>
      </w:r>
      <w:r w:rsidRPr="007E1B50">
        <w:rPr>
          <w:rFonts w:ascii="宋体" w:hAnsi="宋体" w:cs="宋体" w:hint="eastAsia"/>
          <w:color w:val="000000"/>
          <w:sz w:val="28"/>
          <w:szCs w:val="28"/>
        </w:rPr>
        <w:t>比选申请文件由资格审查部分、技术部分、商务部分三部分组成，详细要求与部分格式详见第三章。</w:t>
      </w:r>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color w:val="000000"/>
          <w:sz w:val="28"/>
          <w:szCs w:val="28"/>
        </w:rPr>
        <w:t xml:space="preserve">    11.2</w:t>
      </w:r>
      <w:r w:rsidRPr="007E1B50">
        <w:rPr>
          <w:rFonts w:ascii="宋体" w:hAnsi="宋体" w:cs="宋体" w:hint="eastAsia"/>
          <w:color w:val="000000"/>
          <w:sz w:val="28"/>
          <w:szCs w:val="28"/>
        </w:rPr>
        <w:t>资格审查部分主要包括下列内容：</w:t>
      </w:r>
    </w:p>
    <w:p w:rsidR="00121E5A" w:rsidRPr="007E1B50" w:rsidRDefault="00E32CEC" w:rsidP="001D2AFE">
      <w:pPr>
        <w:snapToGrid w:val="0"/>
        <w:spacing w:line="430" w:lineRule="exact"/>
        <w:ind w:right="753" w:firstLineChars="100" w:firstLine="28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1</w:t>
      </w:r>
      <w:r w:rsidRPr="007E1B50">
        <w:rPr>
          <w:rFonts w:ascii="宋体" w:hAnsi="宋体" w:cs="宋体" w:hint="eastAsia"/>
          <w:color w:val="000000"/>
          <w:sz w:val="28"/>
          <w:szCs w:val="28"/>
        </w:rPr>
        <w:t>）诚信声明（原件）；</w:t>
      </w:r>
    </w:p>
    <w:p w:rsidR="00121E5A" w:rsidRPr="007E1B50" w:rsidRDefault="00E32CEC" w:rsidP="001D2AFE">
      <w:pPr>
        <w:snapToGrid w:val="0"/>
        <w:spacing w:line="430" w:lineRule="exact"/>
        <w:ind w:right="753" w:firstLineChars="100" w:firstLine="28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2</w:t>
      </w:r>
      <w:r w:rsidRPr="007E1B50">
        <w:rPr>
          <w:rFonts w:ascii="宋体" w:hAnsi="宋体" w:cs="宋体" w:hint="eastAsia"/>
          <w:color w:val="000000"/>
          <w:sz w:val="28"/>
          <w:szCs w:val="28"/>
        </w:rPr>
        <w:t>）法定代表人资格证明书（原件）；</w:t>
      </w:r>
    </w:p>
    <w:p w:rsidR="00121E5A" w:rsidRPr="007E1B50" w:rsidRDefault="00E32CEC" w:rsidP="001D2AFE">
      <w:pPr>
        <w:snapToGrid w:val="0"/>
        <w:spacing w:line="430" w:lineRule="exact"/>
        <w:ind w:right="753" w:firstLineChars="100" w:firstLine="280"/>
        <w:jc w:val="left"/>
        <w:rPr>
          <w:rFonts w:ascii="宋体" w:cs="宋体"/>
          <w:color w:val="000000"/>
          <w:sz w:val="28"/>
          <w:szCs w:val="28"/>
        </w:rPr>
      </w:pPr>
      <w:r w:rsidRPr="007E1B50">
        <w:rPr>
          <w:rFonts w:ascii="宋体" w:hAnsi="宋体" w:cs="宋体" w:hint="eastAsia"/>
          <w:color w:val="000000"/>
          <w:sz w:val="28"/>
          <w:szCs w:val="28"/>
        </w:rPr>
        <w:lastRenderedPageBreak/>
        <w:t>（</w:t>
      </w:r>
      <w:r w:rsidRPr="007E1B50">
        <w:rPr>
          <w:rFonts w:ascii="宋体" w:hAnsi="宋体" w:cs="宋体"/>
          <w:color w:val="000000"/>
          <w:sz w:val="28"/>
          <w:szCs w:val="28"/>
        </w:rPr>
        <w:t>3</w:t>
      </w:r>
      <w:r w:rsidRPr="007E1B50">
        <w:rPr>
          <w:rFonts w:ascii="宋体" w:hAnsi="宋体" w:cs="宋体" w:hint="eastAsia"/>
          <w:color w:val="000000"/>
          <w:sz w:val="28"/>
          <w:szCs w:val="28"/>
        </w:rPr>
        <w:t>）法定代表人身份证（复印件加盖单位公章）；</w:t>
      </w:r>
    </w:p>
    <w:p w:rsidR="00121E5A" w:rsidRPr="007E1B50" w:rsidRDefault="00E32CEC" w:rsidP="001D2AFE">
      <w:pPr>
        <w:snapToGrid w:val="0"/>
        <w:spacing w:line="430" w:lineRule="exact"/>
        <w:ind w:right="753" w:firstLineChars="100" w:firstLine="28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4</w:t>
      </w:r>
      <w:r w:rsidRPr="007E1B50">
        <w:rPr>
          <w:rFonts w:ascii="宋体" w:hAnsi="宋体" w:cs="宋体" w:hint="eastAsia"/>
          <w:color w:val="000000"/>
          <w:sz w:val="28"/>
          <w:szCs w:val="28"/>
        </w:rPr>
        <w:t>）比选申请文件签署授权委托书（原件）；</w:t>
      </w:r>
    </w:p>
    <w:p w:rsidR="00121E5A" w:rsidRPr="007E1B50" w:rsidRDefault="00E32CEC" w:rsidP="001D2AFE">
      <w:pPr>
        <w:snapToGrid w:val="0"/>
        <w:spacing w:line="430" w:lineRule="exact"/>
        <w:ind w:right="753" w:firstLineChars="100" w:firstLine="28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5</w:t>
      </w:r>
      <w:r w:rsidRPr="007E1B50">
        <w:rPr>
          <w:rFonts w:ascii="宋体" w:hAnsi="宋体" w:cs="宋体" w:hint="eastAsia"/>
          <w:color w:val="000000"/>
          <w:sz w:val="28"/>
          <w:szCs w:val="28"/>
        </w:rPr>
        <w:t>）授权代表人身份证（复印件加盖单位公章）；</w:t>
      </w:r>
    </w:p>
    <w:p w:rsidR="00121E5A" w:rsidRPr="007E1B50" w:rsidRDefault="00E32CEC" w:rsidP="001D2AFE">
      <w:pPr>
        <w:snapToGrid w:val="0"/>
        <w:spacing w:line="430" w:lineRule="exact"/>
        <w:ind w:right="753" w:firstLineChars="100" w:firstLine="28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6</w:t>
      </w:r>
      <w:r w:rsidRPr="007E1B50">
        <w:rPr>
          <w:rFonts w:ascii="宋体" w:hAnsi="宋体" w:cs="宋体" w:hint="eastAsia"/>
          <w:color w:val="000000"/>
          <w:sz w:val="28"/>
          <w:szCs w:val="28"/>
        </w:rPr>
        <w:t>）营业执照副本复印件（加盖单位公章）；</w:t>
      </w:r>
    </w:p>
    <w:p w:rsidR="00121E5A" w:rsidRPr="007E1B50" w:rsidRDefault="00E32CEC" w:rsidP="001D2AFE">
      <w:pPr>
        <w:snapToGrid w:val="0"/>
        <w:spacing w:line="430" w:lineRule="exact"/>
        <w:ind w:right="753" w:firstLineChars="100" w:firstLine="28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7</w:t>
      </w:r>
      <w:r w:rsidRPr="007E1B50">
        <w:rPr>
          <w:rFonts w:ascii="宋体" w:hAnsi="宋体" w:cs="宋体" w:hint="eastAsia"/>
          <w:color w:val="000000"/>
          <w:sz w:val="28"/>
          <w:szCs w:val="28"/>
        </w:rPr>
        <w:t>）税务登记证（加盖单位公章</w:t>
      </w:r>
      <w:r w:rsidRPr="007E1B50">
        <w:rPr>
          <w:rFonts w:ascii="宋体" w:hAnsi="宋体" w:cs="宋体"/>
          <w:color w:val="000000"/>
          <w:sz w:val="28"/>
          <w:szCs w:val="28"/>
        </w:rPr>
        <w:t xml:space="preserve">, </w:t>
      </w:r>
      <w:r w:rsidRPr="007E1B50">
        <w:rPr>
          <w:rFonts w:ascii="宋体" w:hAnsi="宋体" w:cs="宋体" w:hint="eastAsia"/>
          <w:color w:val="000000"/>
          <w:sz w:val="28"/>
          <w:szCs w:val="28"/>
        </w:rPr>
        <w:t>如已办理三证合一则不需提供）；</w:t>
      </w:r>
    </w:p>
    <w:p w:rsidR="00121E5A" w:rsidRPr="007E1B50" w:rsidRDefault="00E32CEC" w:rsidP="001D2AFE">
      <w:pPr>
        <w:snapToGrid w:val="0"/>
        <w:spacing w:line="430" w:lineRule="exact"/>
        <w:ind w:right="753" w:firstLineChars="100" w:firstLine="28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8</w:t>
      </w:r>
      <w:r w:rsidRPr="007E1B50">
        <w:rPr>
          <w:rFonts w:ascii="宋体" w:hAnsi="宋体" w:cs="宋体" w:hint="eastAsia"/>
          <w:color w:val="000000"/>
          <w:sz w:val="28"/>
          <w:szCs w:val="28"/>
        </w:rPr>
        <w:t>）组织机构代码证复印件（加盖单位公章</w:t>
      </w:r>
      <w:r w:rsidRPr="007E1B50">
        <w:rPr>
          <w:rFonts w:ascii="宋体" w:hAnsi="宋体" w:cs="宋体"/>
          <w:color w:val="000000"/>
          <w:sz w:val="28"/>
          <w:szCs w:val="28"/>
        </w:rPr>
        <w:t xml:space="preserve">, </w:t>
      </w:r>
      <w:r w:rsidRPr="007E1B50">
        <w:rPr>
          <w:rFonts w:ascii="宋体" w:hAnsi="宋体" w:cs="宋体" w:hint="eastAsia"/>
          <w:color w:val="000000"/>
          <w:sz w:val="28"/>
          <w:szCs w:val="28"/>
        </w:rPr>
        <w:t>如已办理三证合一则不需提供）；</w:t>
      </w:r>
    </w:p>
    <w:p w:rsidR="00121E5A" w:rsidRPr="007E1B50" w:rsidRDefault="00E32CEC" w:rsidP="001D2AFE">
      <w:pPr>
        <w:snapToGrid w:val="0"/>
        <w:spacing w:line="430" w:lineRule="exact"/>
        <w:ind w:right="753" w:firstLineChars="100" w:firstLine="280"/>
        <w:jc w:val="left"/>
        <w:rPr>
          <w:rFonts w:ascii="宋体" w:hAns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9</w:t>
      </w:r>
      <w:r w:rsidRPr="007E1B50">
        <w:rPr>
          <w:rFonts w:ascii="宋体" w:hAnsi="宋体" w:cs="宋体" w:hint="eastAsia"/>
          <w:color w:val="000000"/>
          <w:sz w:val="28"/>
          <w:szCs w:val="28"/>
        </w:rPr>
        <w:t>）业绩证明；</w:t>
      </w:r>
    </w:p>
    <w:p w:rsidR="00121E5A" w:rsidRPr="007E1B50" w:rsidRDefault="00E32CEC" w:rsidP="001D2AFE">
      <w:pPr>
        <w:snapToGrid w:val="0"/>
        <w:spacing w:line="430" w:lineRule="exact"/>
        <w:ind w:right="753" w:firstLineChars="100" w:firstLine="280"/>
        <w:jc w:val="left"/>
        <w:rPr>
          <w:rFonts w:ascii="宋体" w:cs="宋体"/>
          <w:color w:val="000000"/>
          <w:sz w:val="28"/>
          <w:szCs w:val="28"/>
        </w:rPr>
      </w:pPr>
      <w:r w:rsidRPr="007E1B50">
        <w:rPr>
          <w:rFonts w:ascii="宋体" w:hAnsi="宋体" w:cs="宋体" w:hint="eastAsia"/>
          <w:color w:val="000000"/>
          <w:sz w:val="28"/>
          <w:szCs w:val="28"/>
        </w:rPr>
        <w:t>（10）其他</w:t>
      </w:r>
    </w:p>
    <w:bookmarkEnd w:id="131"/>
    <w:p w:rsidR="00121E5A" w:rsidRPr="007E1B50" w:rsidRDefault="00E32CEC" w:rsidP="001D2AFE">
      <w:pPr>
        <w:snapToGrid w:val="0"/>
        <w:spacing w:line="430" w:lineRule="exact"/>
        <w:ind w:right="753" w:firstLineChars="200" w:firstLine="560"/>
        <w:jc w:val="left"/>
        <w:rPr>
          <w:rFonts w:ascii="宋体" w:cs="宋体"/>
          <w:color w:val="000000"/>
          <w:sz w:val="28"/>
          <w:szCs w:val="28"/>
        </w:rPr>
      </w:pPr>
      <w:r w:rsidRPr="007E1B50">
        <w:rPr>
          <w:rFonts w:ascii="宋体" w:hAnsi="宋体" w:cs="宋体"/>
          <w:color w:val="000000"/>
          <w:sz w:val="28"/>
          <w:szCs w:val="28"/>
        </w:rPr>
        <w:t>11.3</w:t>
      </w:r>
      <w:r w:rsidRPr="007E1B50">
        <w:rPr>
          <w:rFonts w:ascii="宋体" w:hAnsi="宋体" w:cs="宋体" w:hint="eastAsia"/>
          <w:color w:val="000000"/>
          <w:sz w:val="28"/>
          <w:szCs w:val="28"/>
        </w:rPr>
        <w:t>技术部分主要包括下列内容：</w:t>
      </w:r>
    </w:p>
    <w:p w:rsidR="00121E5A" w:rsidRPr="007E1B50" w:rsidRDefault="00E32CEC" w:rsidP="001D2AFE">
      <w:pPr>
        <w:snapToGrid w:val="0"/>
        <w:spacing w:line="430" w:lineRule="exact"/>
        <w:ind w:right="-21" w:firstLineChars="100" w:firstLine="28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1</w:t>
      </w:r>
      <w:r w:rsidRPr="007E1B50">
        <w:rPr>
          <w:rFonts w:ascii="宋体" w:hAnsi="宋体" w:cs="宋体" w:hint="eastAsia"/>
          <w:color w:val="000000"/>
          <w:sz w:val="28"/>
          <w:szCs w:val="28"/>
        </w:rPr>
        <w:t>）业绩表；</w:t>
      </w:r>
    </w:p>
    <w:p w:rsidR="00121E5A" w:rsidRPr="007E1B50" w:rsidRDefault="00E32CEC" w:rsidP="001D2AFE">
      <w:pPr>
        <w:snapToGrid w:val="0"/>
        <w:spacing w:line="430" w:lineRule="exact"/>
        <w:ind w:right="-21" w:firstLineChars="100" w:firstLine="28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2</w:t>
      </w:r>
      <w:r w:rsidRPr="007E1B50">
        <w:rPr>
          <w:rFonts w:ascii="宋体" w:hAnsi="宋体" w:cs="宋体" w:hint="eastAsia"/>
          <w:color w:val="000000"/>
          <w:sz w:val="28"/>
          <w:szCs w:val="28"/>
        </w:rPr>
        <w:t>）拟投入人员的相关工作业绩、资历及能力（由比选申请人自行编写）；</w:t>
      </w:r>
    </w:p>
    <w:p w:rsidR="00121E5A" w:rsidRPr="007E1B50" w:rsidRDefault="00E32CEC" w:rsidP="001D2AFE">
      <w:pPr>
        <w:snapToGrid w:val="0"/>
        <w:spacing w:line="430" w:lineRule="exact"/>
        <w:ind w:right="753" w:firstLineChars="100" w:firstLine="28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3</w:t>
      </w:r>
      <w:r w:rsidRPr="007E1B50">
        <w:rPr>
          <w:rFonts w:ascii="宋体" w:hAnsi="宋体" w:cs="宋体" w:hint="eastAsia"/>
          <w:color w:val="000000"/>
          <w:sz w:val="28"/>
          <w:szCs w:val="28"/>
        </w:rPr>
        <w:t>）服务方案（由比选申请人自行编写）；</w:t>
      </w:r>
    </w:p>
    <w:p w:rsidR="00121E5A" w:rsidRPr="007E1B50" w:rsidRDefault="00E32CEC" w:rsidP="001D2AFE">
      <w:pPr>
        <w:snapToGrid w:val="0"/>
        <w:spacing w:line="430" w:lineRule="exact"/>
        <w:ind w:right="753" w:firstLineChars="100" w:firstLine="28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4</w:t>
      </w:r>
      <w:r w:rsidRPr="007E1B50">
        <w:rPr>
          <w:rFonts w:ascii="宋体" w:hAnsi="宋体" w:cs="宋体" w:hint="eastAsia"/>
          <w:color w:val="000000"/>
          <w:sz w:val="28"/>
          <w:szCs w:val="28"/>
        </w:rPr>
        <w:t>）样品；</w:t>
      </w:r>
    </w:p>
    <w:p w:rsidR="00121E5A" w:rsidRPr="007E1B50" w:rsidRDefault="00E32CEC" w:rsidP="001D2AFE">
      <w:pPr>
        <w:snapToGrid w:val="0"/>
        <w:spacing w:line="430" w:lineRule="exact"/>
        <w:ind w:right="753" w:firstLineChars="100" w:firstLine="28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5</w:t>
      </w:r>
      <w:r w:rsidRPr="007E1B50">
        <w:rPr>
          <w:rFonts w:ascii="宋体" w:hAnsi="宋体" w:cs="宋体" w:hint="eastAsia"/>
          <w:color w:val="000000"/>
          <w:sz w:val="28"/>
          <w:szCs w:val="28"/>
        </w:rPr>
        <w:t>）其他</w:t>
      </w:r>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color w:val="000000"/>
          <w:sz w:val="28"/>
          <w:szCs w:val="28"/>
        </w:rPr>
        <w:t xml:space="preserve">    11.4</w:t>
      </w:r>
      <w:r w:rsidRPr="007E1B50">
        <w:rPr>
          <w:rFonts w:ascii="宋体" w:hAnsi="宋体" w:cs="宋体" w:hint="eastAsia"/>
          <w:color w:val="000000"/>
          <w:sz w:val="28"/>
          <w:szCs w:val="28"/>
        </w:rPr>
        <w:t>商务部分主要包括下列内容：</w:t>
      </w:r>
    </w:p>
    <w:p w:rsidR="00121E5A" w:rsidRPr="007E1B50" w:rsidRDefault="00E32CEC" w:rsidP="001D2AFE">
      <w:pPr>
        <w:snapToGrid w:val="0"/>
        <w:spacing w:line="430" w:lineRule="exact"/>
        <w:ind w:right="753" w:firstLineChars="150" w:firstLine="42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1</w:t>
      </w:r>
      <w:r w:rsidRPr="007E1B50">
        <w:rPr>
          <w:rFonts w:ascii="宋体" w:hAnsi="宋体" w:cs="宋体" w:hint="eastAsia"/>
          <w:color w:val="000000"/>
          <w:sz w:val="28"/>
          <w:szCs w:val="28"/>
        </w:rPr>
        <w:t>）报价表；</w:t>
      </w:r>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11.5</w:t>
      </w:r>
      <w:r w:rsidRPr="007E1B50">
        <w:rPr>
          <w:rFonts w:ascii="宋体" w:hAnsi="宋体" w:cs="宋体" w:hint="eastAsia"/>
          <w:color w:val="000000"/>
          <w:sz w:val="28"/>
          <w:szCs w:val="28"/>
        </w:rPr>
        <w:t>比选申请人需按照比选人提供的比选申请文件格式和顺序另行编制比选申请文件，但表格可以按同样格式扩展。</w:t>
      </w:r>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color w:val="000000"/>
          <w:sz w:val="28"/>
          <w:szCs w:val="28"/>
        </w:rPr>
        <w:t>12.</w:t>
      </w:r>
      <w:bookmarkStart w:id="132" w:name="_Toc310318585"/>
      <w:bookmarkStart w:id="133" w:name="_Toc114052363"/>
      <w:bookmarkStart w:id="134" w:name="_Toc114052427"/>
      <w:bookmarkStart w:id="135" w:name="_Toc286386847"/>
      <w:r w:rsidRPr="007E1B50">
        <w:rPr>
          <w:rFonts w:ascii="宋体" w:hAnsi="宋体" w:cs="宋体" w:hint="eastAsia"/>
          <w:color w:val="000000"/>
          <w:sz w:val="28"/>
          <w:szCs w:val="28"/>
        </w:rPr>
        <w:t>比选有效期</w:t>
      </w:r>
      <w:bookmarkEnd w:id="132"/>
      <w:bookmarkEnd w:id="133"/>
      <w:bookmarkEnd w:id="134"/>
      <w:bookmarkEnd w:id="135"/>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12.1 </w:t>
      </w:r>
      <w:r w:rsidRPr="007E1B50">
        <w:rPr>
          <w:rFonts w:ascii="宋体" w:hAnsi="宋体" w:cs="宋体" w:hint="eastAsia"/>
          <w:color w:val="000000"/>
          <w:sz w:val="28"/>
          <w:szCs w:val="28"/>
        </w:rPr>
        <w:t>比选申请文件在前附表第</w:t>
      </w:r>
      <w:r w:rsidRPr="007E1B50">
        <w:rPr>
          <w:rFonts w:ascii="宋体" w:hAnsi="宋体" w:cs="宋体"/>
          <w:color w:val="000000"/>
          <w:sz w:val="28"/>
          <w:szCs w:val="28"/>
        </w:rPr>
        <w:t>14</w:t>
      </w:r>
      <w:r w:rsidRPr="007E1B50">
        <w:rPr>
          <w:rFonts w:ascii="宋体" w:hAnsi="宋体" w:cs="宋体" w:hint="eastAsia"/>
          <w:color w:val="000000"/>
          <w:sz w:val="28"/>
          <w:szCs w:val="28"/>
        </w:rPr>
        <w:t>条规定的递交比选申请文件日期之后的</w:t>
      </w:r>
      <w:r w:rsidRPr="007E1B50">
        <w:rPr>
          <w:rFonts w:ascii="宋体" w:hAnsi="宋体" w:cs="宋体"/>
          <w:color w:val="000000"/>
          <w:sz w:val="28"/>
          <w:szCs w:val="28"/>
        </w:rPr>
        <w:t>90</w:t>
      </w:r>
      <w:r w:rsidRPr="007E1B50">
        <w:rPr>
          <w:rFonts w:ascii="宋体" w:hAnsi="宋体" w:cs="宋体" w:hint="eastAsia"/>
          <w:color w:val="000000"/>
          <w:sz w:val="28"/>
          <w:szCs w:val="28"/>
        </w:rPr>
        <w:t>天内有效。</w:t>
      </w:r>
    </w:p>
    <w:p w:rsidR="00121E5A" w:rsidRPr="007E1B50" w:rsidRDefault="00E32CEC" w:rsidP="001D2AFE">
      <w:pPr>
        <w:snapToGrid w:val="0"/>
        <w:spacing w:line="430" w:lineRule="exact"/>
        <w:ind w:right="-21"/>
        <w:jc w:val="left"/>
        <w:rPr>
          <w:rFonts w:ascii="宋体" w:hAnsi="宋体" w:cs="宋体"/>
          <w:color w:val="000000"/>
          <w:sz w:val="28"/>
          <w:szCs w:val="28"/>
        </w:rPr>
      </w:pPr>
      <w:r w:rsidRPr="007E1B50">
        <w:rPr>
          <w:rFonts w:ascii="宋体" w:hAnsi="宋体" w:cs="宋体"/>
          <w:color w:val="000000"/>
          <w:sz w:val="28"/>
          <w:szCs w:val="28"/>
        </w:rPr>
        <w:t>13.</w:t>
      </w:r>
      <w:r w:rsidRPr="007E1B50">
        <w:rPr>
          <w:rFonts w:ascii="宋体" w:hAnsi="宋体" w:cs="宋体" w:hint="eastAsia"/>
          <w:color w:val="000000"/>
          <w:sz w:val="28"/>
          <w:szCs w:val="28"/>
        </w:rPr>
        <w:t>比选保证金：</w:t>
      </w:r>
    </w:p>
    <w:p w:rsidR="00121E5A" w:rsidRPr="007E1B50" w:rsidRDefault="00E32CEC" w:rsidP="001D2AFE">
      <w:pPr>
        <w:snapToGrid w:val="0"/>
        <w:spacing w:line="430" w:lineRule="exact"/>
        <w:ind w:right="-21" w:firstLineChars="200" w:firstLine="560"/>
        <w:jc w:val="left"/>
        <w:rPr>
          <w:rFonts w:ascii="宋体" w:cs="宋体"/>
          <w:color w:val="000000"/>
          <w:sz w:val="28"/>
          <w:szCs w:val="28"/>
        </w:rPr>
      </w:pPr>
      <w:r w:rsidRPr="007E1B50">
        <w:rPr>
          <w:rFonts w:ascii="宋体" w:hAnsi="宋体" w:cs="宋体" w:hint="eastAsia"/>
          <w:color w:val="000000"/>
          <w:sz w:val="28"/>
          <w:szCs w:val="28"/>
        </w:rPr>
        <w:t>无</w:t>
      </w:r>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color w:val="000000"/>
          <w:sz w:val="28"/>
          <w:szCs w:val="28"/>
        </w:rPr>
        <w:t>14.</w:t>
      </w:r>
      <w:bookmarkStart w:id="136" w:name="_Toc310318587"/>
      <w:bookmarkStart w:id="137" w:name="_Toc114052365"/>
      <w:bookmarkStart w:id="138" w:name="_Toc114052429"/>
      <w:bookmarkStart w:id="139" w:name="_Toc286386849"/>
      <w:r w:rsidRPr="007E1B50">
        <w:rPr>
          <w:rFonts w:ascii="宋体" w:hAnsi="宋体" w:cs="宋体" w:hint="eastAsia"/>
          <w:color w:val="000000"/>
          <w:sz w:val="28"/>
          <w:szCs w:val="28"/>
        </w:rPr>
        <w:t>比选答疑</w:t>
      </w:r>
      <w:bookmarkEnd w:id="136"/>
      <w:bookmarkEnd w:id="137"/>
      <w:bookmarkEnd w:id="138"/>
      <w:bookmarkEnd w:id="139"/>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14.1</w:t>
      </w:r>
      <w:r w:rsidRPr="007E1B50">
        <w:rPr>
          <w:rFonts w:ascii="宋体" w:hAnsi="宋体" w:cs="宋体" w:hint="eastAsia"/>
          <w:color w:val="000000"/>
          <w:sz w:val="28"/>
          <w:szCs w:val="28"/>
        </w:rPr>
        <w:t>比选申请人提出的与比选有关的任何问题均应在递交文件截止时间</w:t>
      </w:r>
      <w:r w:rsidRPr="007E1B50">
        <w:rPr>
          <w:rFonts w:ascii="宋体" w:hAnsi="宋体" w:cs="宋体"/>
          <w:color w:val="000000"/>
          <w:sz w:val="28"/>
          <w:szCs w:val="28"/>
        </w:rPr>
        <w:t>3</w:t>
      </w:r>
      <w:r w:rsidRPr="007E1B50">
        <w:rPr>
          <w:rFonts w:ascii="宋体" w:hAnsi="宋体" w:cs="宋体" w:hint="eastAsia"/>
          <w:color w:val="000000"/>
          <w:sz w:val="28"/>
          <w:szCs w:val="28"/>
        </w:rPr>
        <w:t>个工作日前的正常工作时间内，用当面递交或传真书面通知比选人，其他方式为无效。比选人将以书面形式通过“比选补遗文件”的形式予以答复。</w:t>
      </w:r>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14.2</w:t>
      </w:r>
      <w:r w:rsidRPr="007E1B50">
        <w:rPr>
          <w:rFonts w:ascii="宋体" w:hAnsi="宋体" w:cs="宋体" w:hint="eastAsia"/>
          <w:color w:val="000000"/>
          <w:sz w:val="28"/>
          <w:szCs w:val="28"/>
        </w:rPr>
        <w:t>比选补遗文件包括所有问题和答复，比选人将于递交文件</w:t>
      </w:r>
      <w:r w:rsidRPr="007E1B50">
        <w:rPr>
          <w:rFonts w:ascii="宋体" w:hAnsi="宋体" w:cs="宋体" w:hint="eastAsia"/>
          <w:color w:val="000000"/>
          <w:sz w:val="28"/>
          <w:szCs w:val="28"/>
        </w:rPr>
        <w:lastRenderedPageBreak/>
        <w:t>截止时间</w:t>
      </w:r>
      <w:r w:rsidRPr="007E1B50">
        <w:rPr>
          <w:rFonts w:ascii="宋体" w:hAnsi="宋体" w:cs="宋体"/>
          <w:color w:val="000000"/>
          <w:sz w:val="28"/>
          <w:szCs w:val="28"/>
        </w:rPr>
        <w:t>2</w:t>
      </w:r>
      <w:r w:rsidRPr="007E1B50">
        <w:rPr>
          <w:rFonts w:ascii="宋体" w:hAnsi="宋体" w:cs="宋体" w:hint="eastAsia"/>
          <w:color w:val="000000"/>
          <w:sz w:val="28"/>
          <w:szCs w:val="28"/>
        </w:rPr>
        <w:t>天前以书面形式</w:t>
      </w:r>
      <w:r w:rsidRPr="007E1B50">
        <w:rPr>
          <w:rFonts w:ascii="宋体" w:cs="宋体"/>
          <w:color w:val="000000"/>
          <w:sz w:val="28"/>
          <w:szCs w:val="28"/>
        </w:rPr>
        <w:t>,</w:t>
      </w:r>
      <w:r w:rsidRPr="007E1B50">
        <w:rPr>
          <w:rFonts w:ascii="宋体" w:hAnsi="宋体" w:cs="宋体" w:hint="eastAsia"/>
          <w:color w:val="000000"/>
          <w:sz w:val="28"/>
          <w:szCs w:val="28"/>
        </w:rPr>
        <w:t>在比选人官网发布，予以答复。</w:t>
      </w:r>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color w:val="000000"/>
          <w:sz w:val="28"/>
          <w:szCs w:val="28"/>
        </w:rPr>
        <w:t>15.</w:t>
      </w:r>
      <w:bookmarkStart w:id="140" w:name="_Toc286386850"/>
      <w:bookmarkStart w:id="141" w:name="_Toc310318588"/>
      <w:bookmarkStart w:id="142" w:name="_Toc114052430"/>
      <w:bookmarkStart w:id="143" w:name="_Toc114052366"/>
      <w:r w:rsidRPr="007E1B50">
        <w:rPr>
          <w:rFonts w:ascii="宋体" w:hAnsi="宋体" w:cs="宋体" w:hint="eastAsia"/>
          <w:color w:val="000000"/>
          <w:sz w:val="28"/>
          <w:szCs w:val="28"/>
        </w:rPr>
        <w:t>比选申请文件的份数</w:t>
      </w:r>
      <w:bookmarkEnd w:id="140"/>
      <w:bookmarkEnd w:id="141"/>
      <w:bookmarkEnd w:id="142"/>
      <w:bookmarkEnd w:id="143"/>
      <w:r w:rsidRPr="007E1B50">
        <w:rPr>
          <w:rFonts w:ascii="宋体" w:hAnsi="宋体" w:cs="宋体" w:hint="eastAsia"/>
          <w:color w:val="000000"/>
          <w:sz w:val="28"/>
          <w:szCs w:val="28"/>
        </w:rPr>
        <w:t>和签署</w:t>
      </w:r>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15.1</w:t>
      </w:r>
      <w:r w:rsidRPr="007E1B50">
        <w:rPr>
          <w:rFonts w:ascii="宋体" w:hAnsi="宋体" w:cs="宋体" w:hint="eastAsia"/>
          <w:color w:val="000000"/>
          <w:sz w:val="28"/>
          <w:szCs w:val="28"/>
        </w:rPr>
        <w:t>比选申请人按比选文件规定，编制一份比选申请文件“正本”和四份比选申请文件“副本”，并标明“比选申请文件正本”和“比选申请文件副本”。比选申请文件正本和副本如有不一致之处，以正本为准。</w:t>
      </w:r>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15.2</w:t>
      </w:r>
      <w:r w:rsidRPr="007E1B50">
        <w:rPr>
          <w:rFonts w:ascii="宋体" w:hAnsi="宋体" w:cs="宋体" w:hint="eastAsia"/>
          <w:color w:val="000000"/>
          <w:sz w:val="28"/>
          <w:szCs w:val="28"/>
        </w:rPr>
        <w:t>比选申请文件正本与副本均应使用不能擦去的黑色墨水打印或书写，装订成册，由比选申请人负责人或授权委托代理人亲自签署或加盖印鉴，并加盖比选申请人单位公章。</w:t>
      </w:r>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15.3</w:t>
      </w:r>
      <w:r w:rsidRPr="007E1B50">
        <w:rPr>
          <w:rFonts w:ascii="宋体" w:hAnsi="宋体" w:cs="宋体" w:hint="eastAsia"/>
          <w:color w:val="000000"/>
          <w:sz w:val="28"/>
          <w:szCs w:val="28"/>
        </w:rPr>
        <w:t>全套比选申请文件应无涂改和行间插字，除非这些删改是根据比选人指示进行的；或者是比选申请人造成的必须修改的错误，但修改处应由比选申请文件签字人签字证明，否则修改无效。</w:t>
      </w:r>
    </w:p>
    <w:p w:rsidR="00121E5A" w:rsidRPr="007E1B50" w:rsidRDefault="00E32CEC" w:rsidP="001D2AFE">
      <w:pPr>
        <w:pStyle w:val="2"/>
        <w:snapToGrid w:val="0"/>
        <w:spacing w:line="430" w:lineRule="exact"/>
        <w:rPr>
          <w:color w:val="000000"/>
          <w:szCs w:val="28"/>
        </w:rPr>
      </w:pPr>
      <w:bookmarkStart w:id="144" w:name="_Toc28307"/>
      <w:bookmarkStart w:id="145" w:name="_Toc14726"/>
      <w:bookmarkStart w:id="146" w:name="_Toc23604"/>
      <w:bookmarkStart w:id="147" w:name="_Toc471482365"/>
      <w:bookmarkStart w:id="148" w:name="_Toc16937"/>
      <w:bookmarkStart w:id="149" w:name="_Toc23101"/>
      <w:bookmarkStart w:id="150" w:name="_Toc19276"/>
      <w:bookmarkStart w:id="151" w:name="_Toc11391"/>
      <w:bookmarkStart w:id="152" w:name="_Toc15955"/>
      <w:bookmarkStart w:id="153" w:name="_Toc461525301"/>
      <w:bookmarkStart w:id="154" w:name="_Toc31804"/>
      <w:bookmarkStart w:id="155" w:name="_Toc2153"/>
      <w:bookmarkStart w:id="156" w:name="_Toc25460"/>
      <w:bookmarkStart w:id="157" w:name="_Toc28652"/>
      <w:r w:rsidRPr="007E1B50">
        <w:rPr>
          <w:rFonts w:hint="eastAsia"/>
          <w:color w:val="000000"/>
          <w:szCs w:val="28"/>
        </w:rPr>
        <w:t>五、比选申请文件的递交</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121E5A" w:rsidRPr="007E1B50" w:rsidRDefault="00E32CEC" w:rsidP="001D2AFE">
      <w:pPr>
        <w:snapToGrid w:val="0"/>
        <w:spacing w:line="430" w:lineRule="exact"/>
        <w:jc w:val="left"/>
        <w:rPr>
          <w:rFonts w:ascii="宋体" w:cs="宋体"/>
          <w:color w:val="000000"/>
          <w:sz w:val="28"/>
          <w:szCs w:val="28"/>
        </w:rPr>
      </w:pPr>
      <w:r w:rsidRPr="007E1B50">
        <w:rPr>
          <w:rFonts w:ascii="宋体" w:hAnsi="宋体" w:cs="宋体"/>
          <w:color w:val="000000"/>
          <w:sz w:val="28"/>
          <w:szCs w:val="28"/>
        </w:rPr>
        <w:t>16.</w:t>
      </w:r>
      <w:r w:rsidRPr="007E1B50">
        <w:rPr>
          <w:rFonts w:ascii="宋体" w:hAnsi="宋体" w:cs="宋体" w:hint="eastAsia"/>
          <w:color w:val="000000"/>
          <w:sz w:val="28"/>
          <w:szCs w:val="28"/>
        </w:rPr>
        <w:t>比选申请文件的密封与标志</w:t>
      </w:r>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16.1</w:t>
      </w:r>
      <w:r w:rsidRPr="007E1B50">
        <w:rPr>
          <w:rFonts w:ascii="宋体" w:hAnsi="宋体" w:cs="宋体" w:hint="eastAsia"/>
          <w:color w:val="000000"/>
          <w:sz w:val="28"/>
          <w:szCs w:val="28"/>
        </w:rPr>
        <w:t>比选申请文件装订要求：比选申请文件中资格审查部分、技术部分、商务部分分开装订。</w:t>
      </w:r>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16.2</w:t>
      </w:r>
      <w:r w:rsidRPr="007E1B50">
        <w:rPr>
          <w:rFonts w:ascii="宋体" w:hAnsi="宋体" w:cs="宋体" w:hint="eastAsia"/>
          <w:color w:val="000000"/>
          <w:sz w:val="28"/>
          <w:szCs w:val="28"/>
        </w:rPr>
        <w:t>比选申请文件的资格审查部分、技术部分、商务部分分别密封在三个比选文件密封袋中。</w:t>
      </w:r>
    </w:p>
    <w:p w:rsidR="00121E5A" w:rsidRPr="007E1B50" w:rsidRDefault="00E32CEC" w:rsidP="001D2AFE">
      <w:pPr>
        <w:tabs>
          <w:tab w:val="left" w:pos="8610"/>
        </w:tabs>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16.3</w:t>
      </w:r>
      <w:r w:rsidRPr="007E1B50">
        <w:rPr>
          <w:rFonts w:ascii="宋体" w:hAnsi="宋体" w:cs="宋体" w:hint="eastAsia"/>
          <w:color w:val="000000"/>
          <w:sz w:val="28"/>
          <w:szCs w:val="28"/>
        </w:rPr>
        <w:t>密封袋封口处都应加盖比选申请人公章或粘贴加盖公章的密封条，若密封袋没有加盖公章或破损严重，有可能导致比选人的拒收。</w:t>
      </w:r>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color w:val="000000"/>
          <w:sz w:val="28"/>
          <w:szCs w:val="28"/>
        </w:rPr>
        <w:t xml:space="preserve">    16.4</w:t>
      </w:r>
      <w:r w:rsidRPr="007E1B50">
        <w:rPr>
          <w:rFonts w:ascii="宋体" w:hAnsi="宋体" w:cs="宋体" w:hint="eastAsia"/>
          <w:color w:val="000000"/>
          <w:sz w:val="28"/>
          <w:szCs w:val="28"/>
        </w:rPr>
        <w:t>比选申请文件递交至前附表第</w:t>
      </w:r>
      <w:r w:rsidRPr="007E1B50">
        <w:rPr>
          <w:rFonts w:ascii="宋体" w:hAnsi="宋体" w:cs="宋体"/>
          <w:color w:val="000000"/>
          <w:sz w:val="28"/>
          <w:szCs w:val="28"/>
        </w:rPr>
        <w:t>13</w:t>
      </w:r>
      <w:r w:rsidRPr="007E1B50">
        <w:rPr>
          <w:rFonts w:ascii="宋体" w:hAnsi="宋体" w:cs="宋体" w:hint="eastAsia"/>
          <w:color w:val="000000"/>
          <w:sz w:val="28"/>
          <w:szCs w:val="28"/>
        </w:rPr>
        <w:t>项所述的单位和地址。</w:t>
      </w:r>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color w:val="000000"/>
          <w:sz w:val="28"/>
          <w:szCs w:val="28"/>
        </w:rPr>
        <w:t>17.</w:t>
      </w:r>
      <w:r w:rsidRPr="007E1B50">
        <w:rPr>
          <w:rFonts w:ascii="宋体" w:hAnsi="宋体" w:cs="宋体" w:hint="eastAsia"/>
          <w:color w:val="000000"/>
          <w:sz w:val="28"/>
          <w:szCs w:val="28"/>
        </w:rPr>
        <w:t>递交比选文件截止期</w:t>
      </w:r>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17.1</w:t>
      </w:r>
      <w:r w:rsidRPr="007E1B50">
        <w:rPr>
          <w:rFonts w:ascii="宋体" w:hAnsi="宋体" w:cs="宋体" w:hint="eastAsia"/>
          <w:color w:val="000000"/>
          <w:sz w:val="28"/>
          <w:szCs w:val="28"/>
        </w:rPr>
        <w:t>比选申请人应在前附表第</w:t>
      </w:r>
      <w:r w:rsidRPr="007E1B50">
        <w:rPr>
          <w:rFonts w:ascii="宋体" w:hAnsi="宋体" w:cs="宋体"/>
          <w:color w:val="000000"/>
          <w:sz w:val="28"/>
          <w:szCs w:val="28"/>
        </w:rPr>
        <w:t>14</w:t>
      </w:r>
      <w:r w:rsidRPr="007E1B50">
        <w:rPr>
          <w:rFonts w:ascii="宋体" w:hAnsi="宋体" w:cs="宋体" w:hint="eastAsia"/>
          <w:color w:val="000000"/>
          <w:sz w:val="28"/>
          <w:szCs w:val="28"/>
        </w:rPr>
        <w:t>项所述规定的时间，将比选申请文件递交至前附表第</w:t>
      </w:r>
      <w:r w:rsidRPr="007E1B50">
        <w:rPr>
          <w:rFonts w:ascii="宋体" w:hAnsi="宋体" w:cs="宋体"/>
          <w:color w:val="000000"/>
          <w:sz w:val="28"/>
          <w:szCs w:val="28"/>
        </w:rPr>
        <w:t>13</w:t>
      </w:r>
      <w:r w:rsidRPr="007E1B50">
        <w:rPr>
          <w:rFonts w:ascii="宋体" w:hAnsi="宋体" w:cs="宋体" w:hint="eastAsia"/>
          <w:color w:val="000000"/>
          <w:sz w:val="28"/>
          <w:szCs w:val="28"/>
        </w:rPr>
        <w:t>项所述的单位和地址。</w:t>
      </w:r>
    </w:p>
    <w:p w:rsidR="00121E5A" w:rsidRPr="007E1B50" w:rsidRDefault="00E32CEC" w:rsidP="001D2AFE">
      <w:pPr>
        <w:pStyle w:val="2"/>
        <w:snapToGrid w:val="0"/>
        <w:spacing w:line="430" w:lineRule="exact"/>
        <w:rPr>
          <w:color w:val="000000"/>
          <w:szCs w:val="28"/>
        </w:rPr>
      </w:pPr>
      <w:bookmarkStart w:id="158" w:name="_Toc29047"/>
      <w:bookmarkStart w:id="159" w:name="_Toc32687"/>
      <w:bookmarkStart w:id="160" w:name="_Toc20601"/>
      <w:bookmarkStart w:id="161" w:name="_Toc471482366"/>
      <w:bookmarkStart w:id="162" w:name="_Toc31034"/>
      <w:bookmarkStart w:id="163" w:name="_Toc1057"/>
      <w:bookmarkStart w:id="164" w:name="_Toc6376"/>
      <w:bookmarkStart w:id="165" w:name="_Toc27095"/>
      <w:bookmarkStart w:id="166" w:name="_Toc31139"/>
      <w:bookmarkStart w:id="167" w:name="_Toc461525302"/>
      <w:bookmarkStart w:id="168" w:name="_Toc17217"/>
      <w:bookmarkStart w:id="169" w:name="_Toc20356"/>
      <w:bookmarkStart w:id="170" w:name="_Toc30232"/>
      <w:bookmarkStart w:id="171" w:name="_Toc22118"/>
      <w:r w:rsidRPr="007E1B50">
        <w:rPr>
          <w:rFonts w:hint="eastAsia"/>
          <w:color w:val="000000"/>
          <w:szCs w:val="28"/>
        </w:rPr>
        <w:t>六、评</w:t>
      </w:r>
      <w:bookmarkEnd w:id="158"/>
      <w:bookmarkEnd w:id="159"/>
      <w:bookmarkEnd w:id="160"/>
      <w:r w:rsidRPr="007E1B50">
        <w:rPr>
          <w:rFonts w:hint="eastAsia"/>
          <w:color w:val="000000"/>
          <w:szCs w:val="28"/>
        </w:rPr>
        <w:t>比</w:t>
      </w:r>
      <w:bookmarkEnd w:id="161"/>
      <w:bookmarkEnd w:id="162"/>
      <w:bookmarkEnd w:id="163"/>
      <w:bookmarkEnd w:id="164"/>
      <w:bookmarkEnd w:id="165"/>
      <w:bookmarkEnd w:id="166"/>
      <w:bookmarkEnd w:id="167"/>
      <w:bookmarkEnd w:id="168"/>
      <w:bookmarkEnd w:id="169"/>
      <w:bookmarkEnd w:id="170"/>
      <w:bookmarkEnd w:id="171"/>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color w:val="000000"/>
          <w:sz w:val="28"/>
          <w:szCs w:val="28"/>
        </w:rPr>
        <w:t>18.</w:t>
      </w:r>
      <w:r w:rsidRPr="007E1B50">
        <w:rPr>
          <w:rFonts w:ascii="宋体" w:hAnsi="宋体" w:cs="宋体" w:hint="eastAsia"/>
          <w:color w:val="000000"/>
          <w:sz w:val="28"/>
          <w:szCs w:val="28"/>
        </w:rPr>
        <w:t>评比委员会</w:t>
      </w:r>
    </w:p>
    <w:p w:rsidR="00121E5A" w:rsidRPr="007E1B50" w:rsidRDefault="00E32CEC" w:rsidP="001D2AFE">
      <w:pPr>
        <w:snapToGrid w:val="0"/>
        <w:spacing w:line="430" w:lineRule="exact"/>
        <w:ind w:firstLine="420"/>
        <w:rPr>
          <w:rFonts w:ascii="宋体" w:cs="宋体"/>
          <w:color w:val="000000"/>
          <w:sz w:val="28"/>
          <w:szCs w:val="28"/>
        </w:rPr>
      </w:pPr>
      <w:r w:rsidRPr="007E1B50">
        <w:rPr>
          <w:rFonts w:ascii="宋体" w:hAnsi="宋体" w:cs="宋体"/>
          <w:color w:val="000000"/>
          <w:sz w:val="28"/>
          <w:szCs w:val="28"/>
        </w:rPr>
        <w:t xml:space="preserve">18.1 </w:t>
      </w:r>
      <w:r w:rsidRPr="007E1B50">
        <w:rPr>
          <w:rFonts w:ascii="宋体" w:hAnsi="宋体" w:hint="eastAsia"/>
          <w:color w:val="000000"/>
          <w:sz w:val="28"/>
          <w:szCs w:val="28"/>
        </w:rPr>
        <w:t>本项目的评比委员会由</w:t>
      </w:r>
      <w:r w:rsidRPr="007E1B50">
        <w:rPr>
          <w:rFonts w:ascii="宋体" w:hAnsi="宋体"/>
          <w:color w:val="000000"/>
          <w:sz w:val="28"/>
          <w:szCs w:val="28"/>
        </w:rPr>
        <w:t>5</w:t>
      </w:r>
      <w:r w:rsidRPr="007E1B50">
        <w:rPr>
          <w:rFonts w:ascii="宋体" w:hAnsi="宋体" w:hint="eastAsia"/>
          <w:color w:val="000000"/>
          <w:sz w:val="28"/>
          <w:szCs w:val="28"/>
        </w:rPr>
        <w:t>名经济、技术专家组成</w:t>
      </w:r>
      <w:r w:rsidRPr="007E1B50">
        <w:rPr>
          <w:rFonts w:ascii="宋体" w:hAnsi="宋体" w:cs="宋体" w:hint="eastAsia"/>
          <w:color w:val="000000"/>
          <w:sz w:val="28"/>
          <w:szCs w:val="28"/>
        </w:rPr>
        <w:t>。</w:t>
      </w:r>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18.2</w:t>
      </w:r>
      <w:r w:rsidRPr="007E1B50">
        <w:rPr>
          <w:rFonts w:ascii="宋体" w:hAnsi="宋体" w:hint="eastAsia"/>
          <w:color w:val="000000"/>
          <w:sz w:val="28"/>
          <w:szCs w:val="28"/>
        </w:rPr>
        <w:t>评比委员会成员独立、客观、公正地履行职责，遵守职业</w:t>
      </w:r>
      <w:r w:rsidRPr="007E1B50">
        <w:rPr>
          <w:rFonts w:ascii="宋体" w:hAnsi="宋体" w:hint="eastAsia"/>
          <w:color w:val="000000"/>
          <w:sz w:val="28"/>
          <w:szCs w:val="28"/>
        </w:rPr>
        <w:lastRenderedPageBreak/>
        <w:t>道德，对所提出的评比意见承担个人责任；评比委员会成员应对整个评比活动保密。</w:t>
      </w:r>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18.3</w:t>
      </w:r>
      <w:r w:rsidRPr="007E1B50">
        <w:rPr>
          <w:rFonts w:ascii="宋体" w:hAnsi="宋体" w:hint="eastAsia"/>
          <w:color w:val="000000"/>
          <w:sz w:val="28"/>
          <w:szCs w:val="28"/>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121E5A" w:rsidRPr="007E1B50" w:rsidRDefault="00E32CEC" w:rsidP="001D2AFE">
      <w:pPr>
        <w:snapToGrid w:val="0"/>
        <w:spacing w:line="430" w:lineRule="exact"/>
        <w:ind w:firstLine="570"/>
        <w:rPr>
          <w:rFonts w:ascii="宋体" w:cs="宋体"/>
          <w:color w:val="000000"/>
          <w:sz w:val="28"/>
          <w:szCs w:val="28"/>
        </w:rPr>
      </w:pPr>
      <w:r w:rsidRPr="007E1B50">
        <w:rPr>
          <w:rFonts w:ascii="宋体" w:hAnsi="宋体" w:cs="宋体"/>
          <w:color w:val="000000"/>
          <w:sz w:val="28"/>
          <w:szCs w:val="28"/>
        </w:rPr>
        <w:t>18.4</w:t>
      </w:r>
      <w:r w:rsidRPr="007E1B50">
        <w:rPr>
          <w:rFonts w:ascii="宋体" w:hAnsi="宋体" w:hint="eastAsia"/>
          <w:color w:val="000000"/>
          <w:sz w:val="28"/>
          <w:szCs w:val="28"/>
        </w:rPr>
        <w:t>严禁任何单位或个人以任何形式操纵、干预评比过程和评比结果</w:t>
      </w:r>
      <w:r w:rsidRPr="007E1B50">
        <w:rPr>
          <w:rFonts w:ascii="宋体" w:hAnsi="宋体" w:cs="宋体" w:hint="eastAsia"/>
          <w:color w:val="000000"/>
          <w:sz w:val="28"/>
          <w:szCs w:val="28"/>
        </w:rPr>
        <w:t>。</w:t>
      </w:r>
    </w:p>
    <w:p w:rsidR="00121E5A" w:rsidRPr="007E1B50" w:rsidRDefault="00E32CEC" w:rsidP="001D2AFE">
      <w:pPr>
        <w:snapToGrid w:val="0"/>
        <w:spacing w:line="430" w:lineRule="exact"/>
        <w:ind w:right="753"/>
        <w:jc w:val="left"/>
        <w:rPr>
          <w:rFonts w:ascii="宋体" w:cs="宋体"/>
          <w:color w:val="000000"/>
          <w:sz w:val="28"/>
          <w:szCs w:val="28"/>
        </w:rPr>
      </w:pPr>
      <w:bookmarkStart w:id="172" w:name="_Toc310318596"/>
      <w:r w:rsidRPr="007E1B50">
        <w:rPr>
          <w:rFonts w:ascii="宋体" w:hAnsi="宋体" w:cs="宋体"/>
          <w:color w:val="000000"/>
          <w:sz w:val="28"/>
          <w:szCs w:val="28"/>
        </w:rPr>
        <w:t>19.</w:t>
      </w:r>
      <w:r w:rsidRPr="007E1B50">
        <w:rPr>
          <w:rFonts w:ascii="宋体" w:hAnsi="宋体" w:cs="宋体" w:hint="eastAsia"/>
          <w:color w:val="000000"/>
          <w:sz w:val="28"/>
          <w:szCs w:val="28"/>
        </w:rPr>
        <w:t>评比</w:t>
      </w:r>
      <w:bookmarkEnd w:id="172"/>
    </w:p>
    <w:p w:rsidR="00121E5A" w:rsidRPr="007E1B50" w:rsidRDefault="00E32CEC" w:rsidP="001D2AFE">
      <w:pPr>
        <w:snapToGrid w:val="0"/>
        <w:spacing w:line="430" w:lineRule="exact"/>
        <w:ind w:right="-21" w:firstLineChars="200" w:firstLine="560"/>
        <w:jc w:val="left"/>
        <w:rPr>
          <w:rFonts w:ascii="宋体" w:cs="宋体"/>
          <w:color w:val="000000"/>
          <w:sz w:val="28"/>
          <w:szCs w:val="28"/>
        </w:rPr>
      </w:pPr>
      <w:r w:rsidRPr="007E1B50">
        <w:rPr>
          <w:rFonts w:ascii="宋体" w:hAnsi="宋体" w:cs="宋体"/>
          <w:color w:val="000000"/>
          <w:sz w:val="28"/>
          <w:szCs w:val="28"/>
        </w:rPr>
        <w:t>19.1</w:t>
      </w:r>
      <w:r w:rsidRPr="007E1B50">
        <w:rPr>
          <w:rFonts w:ascii="宋体" w:hAnsi="宋体" w:hint="eastAsia"/>
          <w:color w:val="000000"/>
          <w:sz w:val="28"/>
          <w:szCs w:val="28"/>
        </w:rPr>
        <w:t>比选人将于前附表第</w:t>
      </w:r>
      <w:r w:rsidRPr="007E1B50">
        <w:rPr>
          <w:rFonts w:ascii="宋体" w:hAnsi="宋体"/>
          <w:color w:val="000000"/>
          <w:sz w:val="28"/>
          <w:szCs w:val="28"/>
        </w:rPr>
        <w:t>15</w:t>
      </w:r>
      <w:r w:rsidRPr="007E1B50">
        <w:rPr>
          <w:rFonts w:ascii="宋体" w:hAnsi="宋体" w:hint="eastAsia"/>
          <w:color w:val="000000"/>
          <w:sz w:val="28"/>
          <w:szCs w:val="28"/>
        </w:rPr>
        <w:t>项规定的时间和地点举行评比会议，参加评比的比选申请人负责人或授权委托代理人应签名报到，以证明其出席评比会议，并携带有效证明材料前往，以证实其身份。如比选申请人负责人或授权代理人未能在前附表第</w:t>
      </w:r>
      <w:r w:rsidRPr="007E1B50">
        <w:rPr>
          <w:rFonts w:ascii="宋体" w:hAnsi="宋体"/>
          <w:color w:val="000000"/>
          <w:sz w:val="28"/>
          <w:szCs w:val="28"/>
        </w:rPr>
        <w:t>15</w:t>
      </w:r>
      <w:r w:rsidRPr="007E1B50">
        <w:rPr>
          <w:rFonts w:ascii="宋体" w:hAnsi="宋体" w:hint="eastAsia"/>
          <w:color w:val="000000"/>
          <w:sz w:val="28"/>
          <w:szCs w:val="28"/>
        </w:rPr>
        <w:t>项所述的时间出场并证明其身份，将视同其放弃本次评比机会。</w:t>
      </w:r>
    </w:p>
    <w:p w:rsidR="00121E5A" w:rsidRPr="007E1B50" w:rsidRDefault="00E32CEC" w:rsidP="001D2AFE">
      <w:pPr>
        <w:snapToGrid w:val="0"/>
        <w:spacing w:line="430" w:lineRule="exact"/>
        <w:ind w:right="-21" w:firstLineChars="200" w:firstLine="560"/>
        <w:jc w:val="left"/>
        <w:rPr>
          <w:rFonts w:ascii="宋体"/>
          <w:color w:val="000000"/>
          <w:sz w:val="28"/>
          <w:szCs w:val="28"/>
        </w:rPr>
      </w:pPr>
      <w:r w:rsidRPr="007E1B50">
        <w:rPr>
          <w:rFonts w:ascii="宋体" w:hAnsi="宋体"/>
          <w:color w:val="000000"/>
          <w:sz w:val="28"/>
          <w:szCs w:val="28"/>
        </w:rPr>
        <w:t>19.2</w:t>
      </w:r>
      <w:r w:rsidRPr="007E1B50">
        <w:rPr>
          <w:rFonts w:ascii="宋体" w:hAnsi="宋体" w:hint="eastAsia"/>
          <w:color w:val="000000"/>
          <w:sz w:val="28"/>
          <w:szCs w:val="28"/>
        </w:rPr>
        <w:t>评比会议程序：</w:t>
      </w:r>
    </w:p>
    <w:p w:rsidR="00121E5A" w:rsidRPr="007E1B50" w:rsidRDefault="00E32CEC" w:rsidP="001D2AFE">
      <w:pPr>
        <w:snapToGrid w:val="0"/>
        <w:spacing w:line="430" w:lineRule="exact"/>
        <w:ind w:right="-21" w:firstLineChars="200" w:firstLine="560"/>
        <w:jc w:val="left"/>
        <w:rPr>
          <w:rFonts w:ascii="宋体"/>
          <w:color w:val="000000"/>
          <w:sz w:val="28"/>
          <w:szCs w:val="28"/>
        </w:rPr>
      </w:pPr>
      <w:r w:rsidRPr="007E1B50">
        <w:rPr>
          <w:rFonts w:ascii="宋体" w:hAnsi="宋体"/>
          <w:color w:val="000000"/>
          <w:sz w:val="28"/>
          <w:szCs w:val="28"/>
        </w:rPr>
        <w:t>19.2.1</w:t>
      </w:r>
      <w:r w:rsidRPr="007E1B50">
        <w:rPr>
          <w:rFonts w:ascii="宋体" w:hAnsi="宋体" w:hint="eastAsia"/>
          <w:color w:val="000000"/>
          <w:sz w:val="28"/>
          <w:szCs w:val="28"/>
        </w:rPr>
        <w:t>比选申请人负责人或授权委托代理人应签名报到，比选人验证比选申请人法定代表人资格证明、授权委托书及委托代理人有效身份证明。</w:t>
      </w:r>
    </w:p>
    <w:p w:rsidR="00121E5A" w:rsidRPr="007E1B50" w:rsidRDefault="00E32CEC" w:rsidP="001D2AFE">
      <w:pPr>
        <w:snapToGrid w:val="0"/>
        <w:spacing w:line="430" w:lineRule="exact"/>
        <w:ind w:right="-21" w:firstLineChars="200" w:firstLine="560"/>
        <w:jc w:val="left"/>
        <w:rPr>
          <w:rFonts w:ascii="宋体"/>
          <w:color w:val="000000"/>
          <w:sz w:val="28"/>
          <w:szCs w:val="28"/>
        </w:rPr>
      </w:pPr>
      <w:r w:rsidRPr="007E1B50">
        <w:rPr>
          <w:rFonts w:ascii="宋体" w:hAnsi="宋体"/>
          <w:color w:val="000000"/>
          <w:sz w:val="28"/>
          <w:szCs w:val="28"/>
        </w:rPr>
        <w:t>19.2.2</w:t>
      </w:r>
      <w:r w:rsidRPr="007E1B50">
        <w:rPr>
          <w:rFonts w:ascii="宋体" w:hAnsi="宋体" w:hint="eastAsia"/>
          <w:color w:val="000000"/>
          <w:sz w:val="28"/>
          <w:szCs w:val="28"/>
        </w:rPr>
        <w:t>比选申请人退场</w:t>
      </w:r>
    </w:p>
    <w:p w:rsidR="00121E5A" w:rsidRPr="007E1B50" w:rsidRDefault="00E32CEC" w:rsidP="001D2AFE">
      <w:pPr>
        <w:snapToGrid w:val="0"/>
        <w:spacing w:line="430" w:lineRule="exact"/>
        <w:ind w:right="-21" w:firstLineChars="200" w:firstLine="560"/>
        <w:jc w:val="left"/>
        <w:rPr>
          <w:rFonts w:ascii="宋体"/>
          <w:color w:val="000000"/>
          <w:sz w:val="28"/>
          <w:szCs w:val="28"/>
        </w:rPr>
      </w:pPr>
      <w:r w:rsidRPr="007E1B50">
        <w:rPr>
          <w:rFonts w:ascii="宋体" w:hAnsi="宋体"/>
          <w:color w:val="000000"/>
          <w:sz w:val="28"/>
          <w:szCs w:val="28"/>
        </w:rPr>
        <w:t>19.2.3</w:t>
      </w:r>
      <w:r w:rsidRPr="007E1B50">
        <w:rPr>
          <w:rFonts w:ascii="宋体" w:hAnsi="宋体" w:hint="eastAsia"/>
          <w:color w:val="000000"/>
          <w:sz w:val="28"/>
          <w:szCs w:val="28"/>
        </w:rPr>
        <w:t>由主持人宣布评比会议开始，评比委员会确认文件是否密封。</w:t>
      </w:r>
    </w:p>
    <w:p w:rsidR="00121E5A" w:rsidRPr="007E1B50" w:rsidRDefault="00E32CEC" w:rsidP="001D2AFE">
      <w:pPr>
        <w:snapToGrid w:val="0"/>
        <w:spacing w:line="430" w:lineRule="exact"/>
        <w:ind w:right="-21" w:firstLineChars="200" w:firstLine="560"/>
        <w:jc w:val="left"/>
        <w:rPr>
          <w:rFonts w:ascii="宋体"/>
          <w:color w:val="000000"/>
          <w:sz w:val="28"/>
          <w:szCs w:val="28"/>
        </w:rPr>
      </w:pPr>
      <w:r w:rsidRPr="007E1B50">
        <w:rPr>
          <w:rFonts w:ascii="宋体" w:hAnsi="宋体"/>
          <w:color w:val="000000"/>
          <w:sz w:val="28"/>
          <w:szCs w:val="28"/>
        </w:rPr>
        <w:t>19.2.4</w:t>
      </w:r>
      <w:r w:rsidRPr="007E1B50">
        <w:rPr>
          <w:rFonts w:ascii="宋体" w:hAnsi="宋体" w:hint="eastAsia"/>
          <w:color w:val="000000"/>
          <w:sz w:val="28"/>
          <w:szCs w:val="28"/>
        </w:rPr>
        <w:t>评比委员会启封比选申请文件的资格审查部分，并进行评审。</w:t>
      </w:r>
    </w:p>
    <w:p w:rsidR="00121E5A" w:rsidRPr="007E1B50" w:rsidRDefault="00E32CEC" w:rsidP="001D2AFE">
      <w:pPr>
        <w:snapToGrid w:val="0"/>
        <w:spacing w:line="430" w:lineRule="exact"/>
        <w:ind w:right="-21" w:firstLineChars="200" w:firstLine="560"/>
        <w:jc w:val="left"/>
        <w:rPr>
          <w:rFonts w:ascii="宋体"/>
          <w:color w:val="000000"/>
          <w:sz w:val="28"/>
          <w:szCs w:val="28"/>
        </w:rPr>
      </w:pPr>
      <w:r w:rsidRPr="007E1B50">
        <w:rPr>
          <w:rFonts w:ascii="宋体" w:hAnsi="宋体"/>
          <w:color w:val="000000"/>
          <w:sz w:val="28"/>
          <w:szCs w:val="28"/>
        </w:rPr>
        <w:t>19.2.5</w:t>
      </w:r>
      <w:r w:rsidRPr="007E1B50">
        <w:rPr>
          <w:rFonts w:ascii="宋体" w:hAnsi="宋体" w:hint="eastAsia"/>
          <w:color w:val="000000"/>
          <w:sz w:val="28"/>
          <w:szCs w:val="28"/>
        </w:rPr>
        <w:t>由主持人当众宣布审查结果，并宣读有效的比选申请人名称以及比选人认为需要的其他内容。</w:t>
      </w:r>
    </w:p>
    <w:p w:rsidR="00121E5A" w:rsidRPr="007E1B50" w:rsidRDefault="00E32CEC" w:rsidP="001D2AFE">
      <w:pPr>
        <w:snapToGrid w:val="0"/>
        <w:spacing w:line="430" w:lineRule="exact"/>
        <w:ind w:right="-21" w:firstLineChars="200" w:firstLine="560"/>
        <w:jc w:val="left"/>
        <w:rPr>
          <w:rFonts w:ascii="宋体"/>
          <w:color w:val="000000"/>
          <w:sz w:val="28"/>
          <w:szCs w:val="28"/>
        </w:rPr>
      </w:pPr>
      <w:r w:rsidRPr="007E1B50">
        <w:rPr>
          <w:rFonts w:ascii="宋体" w:hAnsi="宋体"/>
          <w:color w:val="000000"/>
          <w:sz w:val="28"/>
          <w:szCs w:val="28"/>
        </w:rPr>
        <w:t>19.2.6</w:t>
      </w:r>
      <w:r w:rsidRPr="007E1B50">
        <w:rPr>
          <w:rFonts w:ascii="宋体" w:hAnsi="宋体" w:hint="eastAsia"/>
          <w:color w:val="000000"/>
          <w:sz w:val="28"/>
          <w:szCs w:val="28"/>
        </w:rPr>
        <w:t>评比委员会启封通过资格审查的比选申请文件的技术部分，并进行评审。</w:t>
      </w:r>
    </w:p>
    <w:p w:rsidR="00121E5A" w:rsidRPr="007E1B50" w:rsidRDefault="00E32CEC" w:rsidP="001D2AFE">
      <w:pPr>
        <w:snapToGrid w:val="0"/>
        <w:spacing w:line="430" w:lineRule="exact"/>
        <w:ind w:right="-21" w:firstLineChars="200" w:firstLine="560"/>
        <w:jc w:val="left"/>
        <w:rPr>
          <w:rFonts w:ascii="宋体"/>
          <w:color w:val="000000"/>
          <w:sz w:val="28"/>
          <w:szCs w:val="28"/>
        </w:rPr>
      </w:pPr>
      <w:r w:rsidRPr="007E1B50">
        <w:rPr>
          <w:rFonts w:ascii="宋体" w:hAnsi="宋体"/>
          <w:color w:val="000000"/>
          <w:sz w:val="28"/>
          <w:szCs w:val="28"/>
        </w:rPr>
        <w:t>19.2.7</w:t>
      </w:r>
      <w:r w:rsidRPr="007E1B50">
        <w:rPr>
          <w:rFonts w:ascii="宋体" w:hAnsi="宋体" w:hint="eastAsia"/>
          <w:color w:val="000000"/>
          <w:sz w:val="28"/>
          <w:szCs w:val="28"/>
        </w:rPr>
        <w:t>评比委员会启封通过资格审查的比选申请文件的商务部分，并进行评审。</w:t>
      </w:r>
    </w:p>
    <w:p w:rsidR="00121E5A" w:rsidRPr="007E1B50" w:rsidRDefault="00E32CEC" w:rsidP="001D2AFE">
      <w:pPr>
        <w:snapToGrid w:val="0"/>
        <w:spacing w:line="430" w:lineRule="exact"/>
        <w:ind w:right="-21" w:firstLineChars="200" w:firstLine="560"/>
        <w:jc w:val="left"/>
        <w:rPr>
          <w:rFonts w:ascii="宋体"/>
          <w:color w:val="000000"/>
          <w:sz w:val="28"/>
          <w:szCs w:val="28"/>
        </w:rPr>
      </w:pPr>
      <w:r w:rsidRPr="007E1B50">
        <w:rPr>
          <w:rFonts w:ascii="宋体" w:hAnsi="宋体"/>
          <w:color w:val="000000"/>
          <w:sz w:val="28"/>
          <w:szCs w:val="28"/>
        </w:rPr>
        <w:t>19.2.8</w:t>
      </w:r>
      <w:r w:rsidRPr="007E1B50">
        <w:rPr>
          <w:rFonts w:ascii="宋体" w:hAnsi="宋体" w:hint="eastAsia"/>
          <w:color w:val="000000"/>
          <w:sz w:val="28"/>
          <w:szCs w:val="28"/>
        </w:rPr>
        <w:t>在评比过程中，评比委员、记录人等有关人员在比选记</w:t>
      </w:r>
      <w:r w:rsidRPr="007E1B50">
        <w:rPr>
          <w:rFonts w:ascii="宋体" w:hAnsi="宋体" w:hint="eastAsia"/>
          <w:color w:val="000000"/>
          <w:sz w:val="28"/>
          <w:szCs w:val="28"/>
        </w:rPr>
        <w:lastRenderedPageBreak/>
        <w:t>录表上签字确认，主持人宣读比选结果。</w:t>
      </w:r>
    </w:p>
    <w:p w:rsidR="00121E5A" w:rsidRPr="007E1B50" w:rsidRDefault="00E32CEC" w:rsidP="001D2AFE">
      <w:pPr>
        <w:snapToGrid w:val="0"/>
        <w:spacing w:line="430" w:lineRule="exact"/>
        <w:ind w:right="-21" w:firstLineChars="200" w:firstLine="560"/>
        <w:jc w:val="left"/>
        <w:rPr>
          <w:rFonts w:ascii="宋体" w:cs="宋体"/>
          <w:color w:val="000000"/>
          <w:sz w:val="28"/>
          <w:szCs w:val="28"/>
        </w:rPr>
      </w:pPr>
      <w:r w:rsidRPr="007E1B50">
        <w:rPr>
          <w:rFonts w:ascii="宋体" w:hAnsi="宋体"/>
          <w:color w:val="000000"/>
          <w:sz w:val="28"/>
          <w:szCs w:val="28"/>
        </w:rPr>
        <w:t>19.2.9</w:t>
      </w:r>
      <w:r w:rsidRPr="007E1B50">
        <w:rPr>
          <w:rFonts w:ascii="宋体" w:hAnsi="宋体" w:hint="eastAsia"/>
          <w:color w:val="000000"/>
          <w:sz w:val="28"/>
          <w:szCs w:val="28"/>
        </w:rPr>
        <w:t>评比结束</w:t>
      </w:r>
    </w:p>
    <w:p w:rsidR="00121E5A" w:rsidRPr="007E1B50" w:rsidRDefault="00E32CEC" w:rsidP="001D2AFE">
      <w:pPr>
        <w:snapToGrid w:val="0"/>
        <w:spacing w:line="430" w:lineRule="exact"/>
        <w:ind w:right="753"/>
        <w:jc w:val="left"/>
        <w:rPr>
          <w:rFonts w:ascii="宋体" w:cs="宋体"/>
          <w:color w:val="000000"/>
          <w:sz w:val="28"/>
          <w:szCs w:val="28"/>
        </w:rPr>
      </w:pPr>
      <w:bookmarkStart w:id="173" w:name="_Toc114052375"/>
      <w:bookmarkStart w:id="174" w:name="_Toc310318597"/>
      <w:bookmarkStart w:id="175" w:name="_Toc286386859"/>
      <w:bookmarkStart w:id="176" w:name="_Toc114052439"/>
      <w:r w:rsidRPr="007E1B50">
        <w:rPr>
          <w:rFonts w:ascii="宋体" w:hAnsi="宋体" w:cs="宋体"/>
          <w:color w:val="000000"/>
          <w:sz w:val="28"/>
          <w:szCs w:val="28"/>
        </w:rPr>
        <w:t>20.</w:t>
      </w:r>
      <w:r w:rsidRPr="007E1B50">
        <w:rPr>
          <w:rFonts w:ascii="宋体" w:hAnsi="宋体" w:cs="宋体" w:hint="eastAsia"/>
          <w:color w:val="000000"/>
          <w:sz w:val="28"/>
          <w:szCs w:val="28"/>
        </w:rPr>
        <w:t>评比</w:t>
      </w:r>
      <w:bookmarkEnd w:id="173"/>
      <w:bookmarkEnd w:id="174"/>
      <w:bookmarkEnd w:id="175"/>
      <w:bookmarkEnd w:id="176"/>
      <w:r w:rsidRPr="007E1B50">
        <w:rPr>
          <w:rFonts w:ascii="宋体" w:hAnsi="宋体" w:cs="宋体" w:hint="eastAsia"/>
          <w:color w:val="000000"/>
          <w:sz w:val="28"/>
          <w:szCs w:val="28"/>
        </w:rPr>
        <w:t>工作相关要求</w:t>
      </w:r>
    </w:p>
    <w:p w:rsidR="00121E5A" w:rsidRPr="007E1B50" w:rsidRDefault="00E32CEC" w:rsidP="001D2AFE">
      <w:pPr>
        <w:snapToGrid w:val="0"/>
        <w:spacing w:line="430" w:lineRule="exact"/>
        <w:ind w:right="-21" w:firstLineChars="200" w:firstLine="560"/>
        <w:jc w:val="left"/>
        <w:rPr>
          <w:rFonts w:ascii="宋体"/>
          <w:color w:val="000000"/>
          <w:sz w:val="28"/>
          <w:szCs w:val="28"/>
        </w:rPr>
      </w:pPr>
      <w:r w:rsidRPr="007E1B50">
        <w:rPr>
          <w:rFonts w:ascii="宋体" w:hAnsi="宋体"/>
          <w:color w:val="000000"/>
          <w:sz w:val="28"/>
          <w:szCs w:val="28"/>
        </w:rPr>
        <w:t>20.1</w:t>
      </w:r>
      <w:r w:rsidRPr="007E1B50">
        <w:rPr>
          <w:rFonts w:ascii="宋体" w:hAnsi="宋体" w:hint="eastAsia"/>
          <w:color w:val="000000"/>
          <w:sz w:val="28"/>
          <w:szCs w:val="28"/>
        </w:rPr>
        <w:t>本次比选的工作由评比委员会负责。</w:t>
      </w:r>
    </w:p>
    <w:p w:rsidR="00121E5A" w:rsidRPr="007E1B50" w:rsidRDefault="00E32CEC" w:rsidP="001D2AFE">
      <w:pPr>
        <w:snapToGrid w:val="0"/>
        <w:spacing w:line="430" w:lineRule="exact"/>
        <w:ind w:right="-21" w:firstLineChars="200" w:firstLine="560"/>
        <w:jc w:val="left"/>
        <w:rPr>
          <w:rFonts w:ascii="宋体"/>
          <w:color w:val="000000"/>
          <w:sz w:val="28"/>
          <w:szCs w:val="28"/>
        </w:rPr>
      </w:pPr>
      <w:r w:rsidRPr="007E1B50">
        <w:rPr>
          <w:rFonts w:ascii="宋体" w:hAnsi="宋体"/>
          <w:color w:val="000000"/>
          <w:sz w:val="28"/>
          <w:szCs w:val="28"/>
        </w:rPr>
        <w:t>20.2</w:t>
      </w:r>
      <w:r w:rsidRPr="007E1B50">
        <w:rPr>
          <w:rFonts w:ascii="宋体" w:hAnsi="宋体" w:hint="eastAsia"/>
          <w:color w:val="000000"/>
          <w:sz w:val="28"/>
          <w:szCs w:val="28"/>
        </w:rPr>
        <w:t>出现下列特殊情况之一，本次比选无效，本公司将重新组织比选：</w:t>
      </w:r>
    </w:p>
    <w:p w:rsidR="00121E5A" w:rsidRPr="007E1B50" w:rsidRDefault="00E32CEC" w:rsidP="001D2AFE">
      <w:pPr>
        <w:snapToGrid w:val="0"/>
        <w:spacing w:line="430" w:lineRule="exact"/>
        <w:ind w:right="-21" w:firstLineChars="200" w:firstLine="560"/>
        <w:jc w:val="left"/>
        <w:rPr>
          <w:rFonts w:ascii="宋体"/>
          <w:color w:val="000000"/>
          <w:sz w:val="28"/>
          <w:szCs w:val="28"/>
        </w:rPr>
      </w:pPr>
      <w:r w:rsidRPr="007E1B50">
        <w:rPr>
          <w:rFonts w:ascii="宋体" w:hAnsi="宋体"/>
          <w:color w:val="000000"/>
          <w:sz w:val="28"/>
          <w:szCs w:val="28"/>
        </w:rPr>
        <w:t>20.2.1</w:t>
      </w:r>
      <w:r w:rsidRPr="007E1B50">
        <w:rPr>
          <w:rFonts w:ascii="宋体" w:hAnsi="宋体" w:hint="eastAsia"/>
          <w:color w:val="000000"/>
          <w:sz w:val="28"/>
          <w:szCs w:val="28"/>
        </w:rPr>
        <w:t>在比选申请文件递交截止时间到达时提交比选申请文件的比选申请人少于</w:t>
      </w:r>
      <w:r w:rsidRPr="007E1B50">
        <w:rPr>
          <w:rFonts w:ascii="宋体" w:hAnsi="宋体"/>
          <w:color w:val="000000"/>
          <w:sz w:val="28"/>
          <w:szCs w:val="28"/>
        </w:rPr>
        <w:t>3</w:t>
      </w:r>
      <w:r w:rsidRPr="007E1B50">
        <w:rPr>
          <w:rFonts w:ascii="宋体" w:hAnsi="宋体" w:hint="eastAsia"/>
          <w:color w:val="000000"/>
          <w:sz w:val="28"/>
          <w:szCs w:val="28"/>
        </w:rPr>
        <w:t>家的；</w:t>
      </w:r>
    </w:p>
    <w:p w:rsidR="00121E5A" w:rsidRPr="007E1B50" w:rsidRDefault="00E32CEC" w:rsidP="001D2AFE">
      <w:pPr>
        <w:snapToGrid w:val="0"/>
        <w:spacing w:line="430" w:lineRule="exact"/>
        <w:ind w:right="-21" w:firstLineChars="200" w:firstLine="560"/>
        <w:jc w:val="left"/>
        <w:rPr>
          <w:rFonts w:ascii="宋体"/>
          <w:color w:val="000000"/>
          <w:sz w:val="28"/>
          <w:szCs w:val="28"/>
        </w:rPr>
      </w:pPr>
      <w:r w:rsidRPr="007E1B50">
        <w:rPr>
          <w:rFonts w:ascii="宋体" w:hAnsi="宋体"/>
          <w:color w:val="000000"/>
          <w:sz w:val="28"/>
          <w:szCs w:val="28"/>
        </w:rPr>
        <w:t>20.2.2</w:t>
      </w:r>
      <w:r w:rsidRPr="007E1B50">
        <w:rPr>
          <w:rFonts w:ascii="宋体" w:hAnsi="宋体" w:hint="eastAsia"/>
          <w:color w:val="000000"/>
          <w:sz w:val="28"/>
          <w:szCs w:val="28"/>
        </w:rPr>
        <w:t>比选申请文件有效的比选申请人仅有</w:t>
      </w:r>
      <w:r w:rsidRPr="007E1B50">
        <w:rPr>
          <w:rFonts w:ascii="宋体" w:hAnsi="宋体"/>
          <w:color w:val="000000"/>
          <w:sz w:val="28"/>
          <w:szCs w:val="28"/>
        </w:rPr>
        <w:t>2</w:t>
      </w:r>
      <w:r w:rsidRPr="007E1B50">
        <w:rPr>
          <w:rFonts w:ascii="宋体" w:hAnsi="宋体" w:hint="eastAsia"/>
          <w:color w:val="000000"/>
          <w:sz w:val="28"/>
          <w:szCs w:val="28"/>
        </w:rPr>
        <w:t>家，且评委认为没有竞争力的；</w:t>
      </w:r>
    </w:p>
    <w:p w:rsidR="00121E5A" w:rsidRPr="007E1B50" w:rsidRDefault="00E32CEC" w:rsidP="001D2AFE">
      <w:pPr>
        <w:snapToGrid w:val="0"/>
        <w:spacing w:line="430" w:lineRule="exact"/>
        <w:ind w:right="-21" w:firstLineChars="200" w:firstLine="560"/>
        <w:jc w:val="left"/>
        <w:rPr>
          <w:rFonts w:ascii="宋体"/>
          <w:color w:val="000000"/>
          <w:sz w:val="28"/>
          <w:szCs w:val="28"/>
        </w:rPr>
      </w:pPr>
      <w:r w:rsidRPr="007E1B50">
        <w:rPr>
          <w:rFonts w:ascii="宋体" w:hAnsi="宋体"/>
          <w:color w:val="000000"/>
          <w:sz w:val="28"/>
          <w:szCs w:val="28"/>
        </w:rPr>
        <w:t>20.2.3</w:t>
      </w:r>
      <w:r w:rsidRPr="007E1B50">
        <w:rPr>
          <w:rFonts w:ascii="宋体" w:hAnsi="宋体" w:hint="eastAsia"/>
          <w:color w:val="000000"/>
          <w:sz w:val="28"/>
          <w:szCs w:val="28"/>
        </w:rPr>
        <w:t>有效比选申请文件只有</w:t>
      </w:r>
      <w:r w:rsidRPr="007E1B50">
        <w:rPr>
          <w:rFonts w:ascii="宋体" w:hAnsi="宋体"/>
          <w:color w:val="000000"/>
          <w:sz w:val="28"/>
          <w:szCs w:val="28"/>
        </w:rPr>
        <w:t>1</w:t>
      </w:r>
      <w:r w:rsidRPr="007E1B50">
        <w:rPr>
          <w:rFonts w:ascii="宋体" w:hAnsi="宋体" w:hint="eastAsia"/>
          <w:color w:val="000000"/>
          <w:sz w:val="28"/>
          <w:szCs w:val="28"/>
        </w:rPr>
        <w:t>家或</w:t>
      </w:r>
      <w:r w:rsidRPr="007E1B50">
        <w:rPr>
          <w:rFonts w:ascii="宋体"/>
          <w:color w:val="000000"/>
          <w:sz w:val="28"/>
          <w:szCs w:val="28"/>
        </w:rPr>
        <w:t>0</w:t>
      </w:r>
      <w:r w:rsidRPr="007E1B50">
        <w:rPr>
          <w:rFonts w:ascii="宋体" w:hAnsi="宋体" w:hint="eastAsia"/>
          <w:color w:val="000000"/>
          <w:sz w:val="28"/>
          <w:szCs w:val="28"/>
        </w:rPr>
        <w:t>家的；</w:t>
      </w:r>
    </w:p>
    <w:p w:rsidR="00121E5A" w:rsidRPr="007E1B50" w:rsidRDefault="00E32CEC" w:rsidP="001D2AFE">
      <w:pPr>
        <w:snapToGrid w:val="0"/>
        <w:spacing w:line="430" w:lineRule="exact"/>
        <w:ind w:right="-21" w:firstLineChars="200" w:firstLine="560"/>
        <w:jc w:val="left"/>
        <w:rPr>
          <w:rFonts w:ascii="宋体"/>
          <w:color w:val="000000"/>
          <w:sz w:val="28"/>
          <w:szCs w:val="28"/>
        </w:rPr>
      </w:pPr>
      <w:r w:rsidRPr="007E1B50">
        <w:rPr>
          <w:rFonts w:ascii="宋体" w:hAnsi="宋体"/>
          <w:color w:val="000000"/>
          <w:sz w:val="28"/>
          <w:szCs w:val="28"/>
        </w:rPr>
        <w:t>20.3</w:t>
      </w:r>
      <w:r w:rsidRPr="007E1B50">
        <w:rPr>
          <w:rFonts w:ascii="宋体" w:hAnsi="宋体" w:hint="eastAsia"/>
          <w:color w:val="000000"/>
          <w:sz w:val="28"/>
          <w:szCs w:val="28"/>
        </w:rPr>
        <w:t>评比过程的保密性。评比委员会成员、有关工作人员及其他知情人不得透露对比选申请文件的评比和比较、中选候选人的推荐情况以及与比选有关的其他情况。</w:t>
      </w:r>
    </w:p>
    <w:p w:rsidR="00121E5A" w:rsidRPr="007E1B50" w:rsidRDefault="00E32CEC" w:rsidP="001D2AFE">
      <w:pPr>
        <w:snapToGrid w:val="0"/>
        <w:spacing w:line="430" w:lineRule="exact"/>
        <w:ind w:right="-21" w:firstLineChars="200" w:firstLine="560"/>
        <w:jc w:val="left"/>
        <w:rPr>
          <w:rFonts w:ascii="宋体"/>
          <w:color w:val="000000"/>
          <w:sz w:val="28"/>
          <w:szCs w:val="28"/>
        </w:rPr>
      </w:pPr>
      <w:r w:rsidRPr="007E1B50">
        <w:rPr>
          <w:rFonts w:ascii="宋体" w:hAnsi="宋体"/>
          <w:color w:val="000000"/>
          <w:sz w:val="28"/>
          <w:szCs w:val="28"/>
        </w:rPr>
        <w:t>20.4</w:t>
      </w:r>
      <w:r w:rsidRPr="007E1B50">
        <w:rPr>
          <w:rFonts w:ascii="宋体" w:hAnsi="宋体" w:hint="eastAsia"/>
          <w:color w:val="000000"/>
          <w:sz w:val="28"/>
          <w:szCs w:val="28"/>
        </w:rPr>
        <w:t>比选申请人在评比过程中所进行的力图影响评比公正性的活动，可能导致其中选无效。</w:t>
      </w:r>
    </w:p>
    <w:p w:rsidR="00121E5A" w:rsidRPr="007E1B50" w:rsidRDefault="00E32CEC" w:rsidP="001D2AFE">
      <w:pPr>
        <w:snapToGrid w:val="0"/>
        <w:spacing w:line="430" w:lineRule="exact"/>
        <w:ind w:right="-21" w:firstLineChars="200" w:firstLine="560"/>
        <w:jc w:val="left"/>
        <w:rPr>
          <w:rFonts w:ascii="宋体"/>
          <w:color w:val="000000"/>
          <w:sz w:val="28"/>
          <w:szCs w:val="28"/>
        </w:rPr>
      </w:pPr>
      <w:r w:rsidRPr="007E1B50">
        <w:rPr>
          <w:rFonts w:ascii="宋体" w:hAnsi="宋体"/>
          <w:color w:val="000000"/>
          <w:sz w:val="28"/>
          <w:szCs w:val="28"/>
        </w:rPr>
        <w:t>20.5</w:t>
      </w:r>
      <w:r w:rsidRPr="007E1B50">
        <w:rPr>
          <w:rFonts w:ascii="宋体" w:hAnsi="宋体" w:hint="eastAsia"/>
          <w:color w:val="000000"/>
          <w:sz w:val="28"/>
          <w:szCs w:val="28"/>
        </w:rPr>
        <w:t>比选申请文件的澄清或说明</w:t>
      </w:r>
    </w:p>
    <w:p w:rsidR="00121E5A" w:rsidRPr="007E1B50" w:rsidRDefault="00E32CEC" w:rsidP="001D2AFE">
      <w:pPr>
        <w:snapToGrid w:val="0"/>
        <w:spacing w:line="430" w:lineRule="exact"/>
        <w:ind w:right="-21" w:firstLineChars="200" w:firstLine="560"/>
        <w:jc w:val="left"/>
        <w:rPr>
          <w:rFonts w:ascii="宋体"/>
          <w:color w:val="000000"/>
          <w:sz w:val="28"/>
          <w:szCs w:val="28"/>
        </w:rPr>
      </w:pPr>
      <w:r w:rsidRPr="007E1B50">
        <w:rPr>
          <w:rFonts w:ascii="宋体" w:hAnsi="宋体"/>
          <w:color w:val="000000"/>
          <w:sz w:val="28"/>
          <w:szCs w:val="28"/>
        </w:rPr>
        <w:t>20.5.1</w:t>
      </w:r>
      <w:r w:rsidRPr="007E1B50">
        <w:rPr>
          <w:rFonts w:ascii="宋体" w:hAnsi="宋体" w:hint="eastAsia"/>
          <w:color w:val="000000"/>
          <w:sz w:val="28"/>
          <w:szCs w:val="28"/>
        </w:rPr>
        <w:t>评比时评比委员会将以书面形式要求比选申请人就其比选申请文件中含义不明确、同类问题表述不一致或有明显文字错误等的内容予以澄清或说明。</w:t>
      </w:r>
    </w:p>
    <w:p w:rsidR="00121E5A" w:rsidRPr="007E1B50" w:rsidRDefault="00E32CEC" w:rsidP="001D2AFE">
      <w:pPr>
        <w:snapToGrid w:val="0"/>
        <w:spacing w:line="430" w:lineRule="exact"/>
        <w:ind w:right="-21" w:firstLineChars="200" w:firstLine="560"/>
        <w:jc w:val="left"/>
        <w:rPr>
          <w:rFonts w:ascii="宋体"/>
          <w:color w:val="000000"/>
          <w:sz w:val="28"/>
          <w:szCs w:val="28"/>
        </w:rPr>
      </w:pPr>
      <w:r w:rsidRPr="007E1B50">
        <w:rPr>
          <w:rFonts w:ascii="宋体" w:hAnsi="宋体"/>
          <w:color w:val="000000"/>
          <w:sz w:val="28"/>
          <w:szCs w:val="28"/>
        </w:rPr>
        <w:t>20.5.2</w:t>
      </w:r>
      <w:r w:rsidRPr="007E1B50">
        <w:rPr>
          <w:rFonts w:ascii="宋体" w:hAnsi="宋体" w:hint="eastAsia"/>
          <w:color w:val="000000"/>
          <w:sz w:val="28"/>
          <w:szCs w:val="28"/>
        </w:rPr>
        <w:t>比选申请人对要求澄清或说明的内容应在评比委员会规定的时间内以书面形式予以澄清，该澄清或说明函应有比选申请人负责人或其委托代理人的签名。</w:t>
      </w:r>
    </w:p>
    <w:p w:rsidR="00121E5A" w:rsidRPr="007E1B50" w:rsidRDefault="00E32CEC" w:rsidP="001D2AFE">
      <w:pPr>
        <w:snapToGrid w:val="0"/>
        <w:spacing w:line="430" w:lineRule="exact"/>
        <w:ind w:right="-21" w:firstLineChars="200" w:firstLine="560"/>
        <w:jc w:val="left"/>
        <w:rPr>
          <w:rFonts w:ascii="宋体"/>
          <w:color w:val="000000"/>
          <w:sz w:val="28"/>
          <w:szCs w:val="28"/>
        </w:rPr>
      </w:pPr>
      <w:r w:rsidRPr="007E1B50">
        <w:rPr>
          <w:rFonts w:ascii="宋体" w:hAnsi="宋体"/>
          <w:color w:val="000000"/>
          <w:sz w:val="28"/>
          <w:szCs w:val="28"/>
        </w:rPr>
        <w:t>20.5.3</w:t>
      </w:r>
      <w:r w:rsidRPr="007E1B50">
        <w:rPr>
          <w:rFonts w:ascii="宋体" w:hAnsi="宋体" w:hint="eastAsia"/>
          <w:color w:val="000000"/>
          <w:sz w:val="28"/>
          <w:szCs w:val="28"/>
        </w:rPr>
        <w:t>比选申请人的澄清或说明函作为比选申请文件的组成部分。</w:t>
      </w:r>
    </w:p>
    <w:p w:rsidR="00121E5A" w:rsidRPr="007E1B50" w:rsidRDefault="00E32CEC" w:rsidP="001D2AFE">
      <w:pPr>
        <w:snapToGrid w:val="0"/>
        <w:spacing w:line="430" w:lineRule="exact"/>
        <w:ind w:right="-21" w:firstLineChars="200" w:firstLine="560"/>
        <w:jc w:val="left"/>
        <w:rPr>
          <w:rFonts w:ascii="宋体" w:hAnsi="宋体"/>
          <w:color w:val="000000"/>
          <w:sz w:val="28"/>
          <w:szCs w:val="28"/>
        </w:rPr>
      </w:pPr>
      <w:r w:rsidRPr="007E1B50">
        <w:rPr>
          <w:rFonts w:ascii="宋体" w:hAnsi="宋体"/>
          <w:color w:val="000000"/>
          <w:sz w:val="28"/>
          <w:szCs w:val="28"/>
        </w:rPr>
        <w:t>20.5.4</w:t>
      </w:r>
      <w:r w:rsidRPr="007E1B50">
        <w:rPr>
          <w:rFonts w:ascii="宋体" w:hAnsi="宋体" w:hint="eastAsia"/>
          <w:color w:val="000000"/>
          <w:sz w:val="28"/>
          <w:szCs w:val="28"/>
        </w:rPr>
        <w:t>比选申请人对比选申请文件的澄清或说明不得超出比选申请文件的范围或改变投标的实质内容。</w:t>
      </w:r>
      <w:bookmarkStart w:id="177" w:name="_Toc310318598"/>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21.</w:t>
      </w:r>
      <w:r w:rsidRPr="007E1B50">
        <w:rPr>
          <w:rFonts w:ascii="宋体" w:hAnsi="宋体" w:cs="宋体" w:hint="eastAsia"/>
          <w:color w:val="000000"/>
          <w:sz w:val="28"/>
          <w:szCs w:val="28"/>
        </w:rPr>
        <w:t>比选申请文件评比</w:t>
      </w:r>
      <w:bookmarkEnd w:id="177"/>
      <w:r w:rsidRPr="007E1B50">
        <w:rPr>
          <w:rFonts w:ascii="宋体" w:hAnsi="宋体" w:cs="宋体" w:hint="eastAsia"/>
          <w:color w:val="000000"/>
          <w:sz w:val="28"/>
          <w:szCs w:val="28"/>
        </w:rPr>
        <w:t>相关要求</w:t>
      </w:r>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color w:val="000000"/>
          <w:sz w:val="28"/>
          <w:szCs w:val="28"/>
        </w:rPr>
        <w:t xml:space="preserve">    21.1</w:t>
      </w:r>
      <w:r w:rsidRPr="007E1B50">
        <w:rPr>
          <w:rFonts w:ascii="宋体" w:hAnsi="宋体" w:cs="宋体" w:hint="eastAsia"/>
          <w:color w:val="000000"/>
          <w:sz w:val="28"/>
          <w:szCs w:val="28"/>
        </w:rPr>
        <w:t>比选申请人资格审查</w:t>
      </w:r>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hint="eastAsia"/>
          <w:color w:val="000000"/>
          <w:sz w:val="28"/>
          <w:szCs w:val="28"/>
        </w:rPr>
        <w:t>只有通过资格审查才能进入下一步的评比，资格审查资料有任何一项不合格者其资格审查视为不通过。</w:t>
      </w:r>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21.2</w:t>
      </w:r>
      <w:r w:rsidRPr="007E1B50">
        <w:rPr>
          <w:rFonts w:ascii="宋体" w:hAnsi="宋体" w:cs="宋体" w:hint="eastAsia"/>
          <w:color w:val="000000"/>
          <w:sz w:val="28"/>
          <w:szCs w:val="28"/>
        </w:rPr>
        <w:t>比选申请人或其比选文件有下列情况之一者，其比选申请文件</w:t>
      </w:r>
      <w:r w:rsidRPr="007E1B50">
        <w:rPr>
          <w:rFonts w:ascii="宋体" w:hAnsi="宋体" w:cs="宋体" w:hint="eastAsia"/>
          <w:color w:val="000000"/>
          <w:sz w:val="28"/>
          <w:szCs w:val="28"/>
        </w:rPr>
        <w:lastRenderedPageBreak/>
        <w:t>将视为无效或作废处理：</w:t>
      </w:r>
    </w:p>
    <w:p w:rsidR="00121E5A" w:rsidRPr="007E1B50" w:rsidRDefault="00E32CEC" w:rsidP="001D2AFE">
      <w:pPr>
        <w:snapToGrid w:val="0"/>
        <w:spacing w:line="430" w:lineRule="exact"/>
        <w:ind w:right="-21" w:firstLineChars="200" w:firstLine="56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1</w:t>
      </w:r>
      <w:r w:rsidRPr="007E1B50">
        <w:rPr>
          <w:rFonts w:ascii="宋体" w:hAnsi="宋体" w:cs="宋体" w:hint="eastAsia"/>
          <w:color w:val="000000"/>
          <w:sz w:val="28"/>
          <w:szCs w:val="28"/>
        </w:rPr>
        <w:t>）比选申请人的负责人或委托代理人未按时参加评比会议的；</w:t>
      </w:r>
    </w:p>
    <w:p w:rsidR="00121E5A" w:rsidRPr="007E1B50" w:rsidRDefault="00E32CEC" w:rsidP="001D2AFE">
      <w:pPr>
        <w:snapToGrid w:val="0"/>
        <w:spacing w:line="430" w:lineRule="exact"/>
        <w:ind w:right="753" w:firstLineChars="200" w:firstLine="56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2</w:t>
      </w:r>
      <w:r w:rsidRPr="007E1B50">
        <w:rPr>
          <w:rFonts w:ascii="宋体" w:hAnsi="宋体" w:cs="宋体" w:hint="eastAsia"/>
          <w:color w:val="000000"/>
          <w:sz w:val="28"/>
          <w:szCs w:val="28"/>
        </w:rPr>
        <w:t>）比选申请文件未按照规定的要求装订、密封和标记的；</w:t>
      </w:r>
    </w:p>
    <w:p w:rsidR="00121E5A" w:rsidRPr="007E1B50" w:rsidRDefault="00E32CEC" w:rsidP="001D2AFE">
      <w:pPr>
        <w:snapToGrid w:val="0"/>
        <w:spacing w:line="430" w:lineRule="exact"/>
        <w:ind w:right="-21" w:firstLineChars="200" w:firstLine="56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3</w:t>
      </w:r>
      <w:r w:rsidRPr="007E1B50">
        <w:rPr>
          <w:rFonts w:ascii="宋体" w:hAnsi="宋体" w:cs="宋体" w:hint="eastAsia"/>
          <w:color w:val="000000"/>
          <w:sz w:val="28"/>
          <w:szCs w:val="28"/>
        </w:rPr>
        <w:t>）本须知第</w:t>
      </w:r>
      <w:r w:rsidRPr="007E1B50">
        <w:rPr>
          <w:rFonts w:ascii="宋体" w:hAnsi="宋体" w:cs="宋体"/>
          <w:color w:val="000000"/>
          <w:sz w:val="28"/>
          <w:szCs w:val="28"/>
        </w:rPr>
        <w:t>11</w:t>
      </w:r>
      <w:r w:rsidRPr="007E1B50">
        <w:rPr>
          <w:rFonts w:ascii="宋体" w:hAnsi="宋体" w:cs="宋体" w:hint="eastAsia"/>
          <w:color w:val="000000"/>
          <w:sz w:val="28"/>
          <w:szCs w:val="28"/>
        </w:rPr>
        <w:t>条规定的比选申请文件有关内容未按本须知第</w:t>
      </w:r>
      <w:r w:rsidRPr="007E1B50">
        <w:rPr>
          <w:rFonts w:ascii="宋体" w:hAnsi="宋体" w:cs="宋体"/>
          <w:color w:val="000000"/>
          <w:sz w:val="28"/>
          <w:szCs w:val="28"/>
        </w:rPr>
        <w:t>15</w:t>
      </w:r>
      <w:r w:rsidRPr="007E1B50">
        <w:rPr>
          <w:rFonts w:ascii="宋体" w:hAnsi="宋体" w:cs="宋体" w:hint="eastAsia"/>
          <w:color w:val="000000"/>
          <w:sz w:val="28"/>
          <w:szCs w:val="28"/>
        </w:rPr>
        <w:t>条规定加盖比选申请人公章、未经比选申请人负责人或其委托代理人签字或盖章的；</w:t>
      </w:r>
    </w:p>
    <w:p w:rsidR="00121E5A" w:rsidRPr="007E1B50" w:rsidRDefault="00E32CEC" w:rsidP="001D2AFE">
      <w:pPr>
        <w:snapToGrid w:val="0"/>
        <w:spacing w:line="430" w:lineRule="exact"/>
        <w:ind w:right="-21" w:firstLineChars="200" w:firstLine="56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4</w:t>
      </w:r>
      <w:r w:rsidRPr="007E1B50">
        <w:rPr>
          <w:rFonts w:ascii="宋体" w:hAnsi="宋体" w:cs="宋体" w:hint="eastAsia"/>
          <w:color w:val="000000"/>
          <w:sz w:val="28"/>
          <w:szCs w:val="28"/>
        </w:rPr>
        <w:t>）不按本须知第</w:t>
      </w:r>
      <w:r w:rsidRPr="007E1B50">
        <w:rPr>
          <w:rFonts w:ascii="宋体" w:hAnsi="宋体" w:cs="宋体"/>
          <w:color w:val="000000"/>
          <w:sz w:val="28"/>
          <w:szCs w:val="28"/>
        </w:rPr>
        <w:t>11</w:t>
      </w:r>
      <w:r w:rsidRPr="007E1B50">
        <w:rPr>
          <w:rFonts w:ascii="宋体" w:hAnsi="宋体" w:cs="宋体" w:hint="eastAsia"/>
          <w:color w:val="000000"/>
          <w:sz w:val="28"/>
          <w:szCs w:val="28"/>
        </w:rPr>
        <w:t>条内容提供资料的；逾期递交比选申请文件的；</w:t>
      </w:r>
    </w:p>
    <w:p w:rsidR="00121E5A" w:rsidRPr="007E1B50" w:rsidRDefault="00E32CEC" w:rsidP="001D2AFE">
      <w:pPr>
        <w:snapToGrid w:val="0"/>
        <w:spacing w:line="430" w:lineRule="exact"/>
        <w:ind w:right="753" w:firstLineChars="200" w:firstLine="56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5</w:t>
      </w:r>
      <w:r w:rsidRPr="007E1B50">
        <w:rPr>
          <w:rFonts w:ascii="宋体" w:hAnsi="宋体" w:cs="宋体" w:hint="eastAsia"/>
          <w:color w:val="000000"/>
          <w:sz w:val="28"/>
          <w:szCs w:val="28"/>
        </w:rPr>
        <w:t>）比选申请文件内容不真实的；</w:t>
      </w:r>
    </w:p>
    <w:p w:rsidR="00121E5A" w:rsidRPr="007E1B50" w:rsidRDefault="00E32CEC" w:rsidP="001D2AFE">
      <w:pPr>
        <w:snapToGrid w:val="0"/>
        <w:spacing w:line="430" w:lineRule="exact"/>
        <w:ind w:firstLineChars="200" w:firstLine="560"/>
        <w:rPr>
          <w:rFonts w:ascii="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6</w:t>
      </w:r>
      <w:r w:rsidRPr="007E1B50">
        <w:rPr>
          <w:rFonts w:ascii="宋体" w:hAnsi="宋体" w:cs="宋体" w:hint="eastAsia"/>
          <w:color w:val="000000"/>
          <w:sz w:val="28"/>
          <w:szCs w:val="28"/>
        </w:rPr>
        <w:t>）比选申请文件实质上没有响应比选文件的要求的；</w:t>
      </w:r>
      <w:r w:rsidRPr="007E1B50">
        <w:rPr>
          <w:rFonts w:ascii="宋体" w:hAnsi="宋体" w:hint="eastAsia"/>
          <w:color w:val="000000"/>
          <w:sz w:val="28"/>
          <w:szCs w:val="28"/>
        </w:rPr>
        <w:t>（包括以下内容：比选项目所涉及的人员配置、业绩、价格、服务内容、合同条款等）</w:t>
      </w:r>
    </w:p>
    <w:p w:rsidR="00121E5A" w:rsidRPr="007E1B50" w:rsidRDefault="00E32CEC" w:rsidP="001D2AFE">
      <w:pPr>
        <w:snapToGrid w:val="0"/>
        <w:spacing w:line="430" w:lineRule="exact"/>
        <w:ind w:right="-21" w:firstLineChars="196" w:firstLine="549"/>
        <w:jc w:val="left"/>
        <w:rPr>
          <w:rFonts w:ascii="宋体"/>
          <w:color w:val="000000"/>
          <w:sz w:val="28"/>
          <w:szCs w:val="28"/>
        </w:rPr>
      </w:pPr>
      <w:r w:rsidRPr="007E1B50">
        <w:rPr>
          <w:rFonts w:ascii="宋体" w:hAnsi="宋体" w:hint="eastAsia"/>
          <w:color w:val="000000"/>
          <w:sz w:val="28"/>
          <w:szCs w:val="28"/>
        </w:rPr>
        <w:t>（</w:t>
      </w:r>
      <w:r w:rsidRPr="007E1B50">
        <w:rPr>
          <w:rFonts w:ascii="宋体" w:hAnsi="宋体"/>
          <w:color w:val="000000"/>
          <w:sz w:val="28"/>
          <w:szCs w:val="28"/>
        </w:rPr>
        <w:t>7</w:t>
      </w:r>
      <w:r w:rsidRPr="007E1B50">
        <w:rPr>
          <w:rFonts w:ascii="宋体" w:hAnsi="宋体" w:hint="eastAsia"/>
          <w:color w:val="000000"/>
          <w:sz w:val="28"/>
          <w:szCs w:val="28"/>
        </w:rPr>
        <w:t>）比选申请人报价超过上控价的。</w:t>
      </w:r>
    </w:p>
    <w:p w:rsidR="00121E5A" w:rsidRPr="007E1B50" w:rsidRDefault="00E32CEC" w:rsidP="001D2AFE">
      <w:pPr>
        <w:snapToGrid w:val="0"/>
        <w:spacing w:line="430" w:lineRule="exact"/>
        <w:ind w:right="-21" w:firstLineChars="196" w:firstLine="549"/>
        <w:jc w:val="left"/>
        <w:rPr>
          <w:rFonts w:ascii="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8</w:t>
      </w:r>
      <w:r w:rsidRPr="007E1B50">
        <w:rPr>
          <w:rFonts w:ascii="宋体" w:hAnsi="宋体" w:cs="宋体" w:hint="eastAsia"/>
          <w:color w:val="000000"/>
          <w:sz w:val="28"/>
          <w:szCs w:val="28"/>
        </w:rPr>
        <w:t>）比选申请人不符合前附表第</w:t>
      </w:r>
      <w:r w:rsidRPr="007E1B50">
        <w:rPr>
          <w:rFonts w:ascii="宋体" w:hAnsi="宋体" w:cs="宋体"/>
          <w:color w:val="000000"/>
          <w:sz w:val="28"/>
          <w:szCs w:val="28"/>
        </w:rPr>
        <w:t>9</w:t>
      </w:r>
      <w:r w:rsidRPr="007E1B50">
        <w:rPr>
          <w:rFonts w:ascii="宋体" w:hAnsi="宋体" w:cs="宋体" w:hint="eastAsia"/>
          <w:color w:val="000000"/>
          <w:sz w:val="28"/>
          <w:szCs w:val="28"/>
        </w:rPr>
        <w:t>条所述资格要求或比选申请人符合前附表第</w:t>
      </w:r>
      <w:r w:rsidRPr="007E1B50">
        <w:rPr>
          <w:rFonts w:ascii="宋体" w:hAnsi="宋体" w:cs="宋体"/>
          <w:color w:val="000000"/>
          <w:sz w:val="28"/>
          <w:szCs w:val="28"/>
        </w:rPr>
        <w:t>9</w:t>
      </w:r>
      <w:r w:rsidRPr="007E1B50">
        <w:rPr>
          <w:rFonts w:ascii="宋体" w:hAnsi="宋体" w:cs="宋体" w:hint="eastAsia"/>
          <w:color w:val="000000"/>
          <w:sz w:val="28"/>
          <w:szCs w:val="28"/>
        </w:rPr>
        <w:t>条所述资格要求但就本比选项目分别提交两个（每个正本一份、副本四份）及以上的比选申请文件的。</w:t>
      </w:r>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color w:val="000000"/>
          <w:sz w:val="28"/>
          <w:szCs w:val="28"/>
        </w:rPr>
        <w:t>21.3</w:t>
      </w:r>
      <w:r w:rsidRPr="007E1B50">
        <w:rPr>
          <w:rFonts w:ascii="宋体" w:hAnsi="宋体" w:cs="宋体" w:hint="eastAsia"/>
          <w:color w:val="000000"/>
          <w:sz w:val="28"/>
          <w:szCs w:val="28"/>
        </w:rPr>
        <w:t>评比细则</w:t>
      </w:r>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hint="eastAsia"/>
          <w:color w:val="000000"/>
          <w:sz w:val="28"/>
          <w:szCs w:val="28"/>
        </w:rPr>
        <w:t>详见第四章。</w:t>
      </w:r>
    </w:p>
    <w:p w:rsidR="00121E5A" w:rsidRPr="007E1B50" w:rsidRDefault="00E32CEC" w:rsidP="001D2AFE">
      <w:pPr>
        <w:snapToGrid w:val="0"/>
        <w:spacing w:line="430" w:lineRule="exact"/>
        <w:ind w:right="753" w:firstLineChars="200" w:firstLine="560"/>
        <w:jc w:val="left"/>
        <w:rPr>
          <w:rFonts w:ascii="宋体" w:hAnsi="宋体" w:cs="宋体"/>
          <w:color w:val="000000"/>
          <w:sz w:val="28"/>
          <w:szCs w:val="28"/>
        </w:rPr>
      </w:pPr>
      <w:r w:rsidRPr="007E1B50">
        <w:rPr>
          <w:rFonts w:ascii="宋体" w:hAnsi="宋体" w:cs="宋体"/>
          <w:color w:val="000000"/>
          <w:sz w:val="28"/>
          <w:szCs w:val="28"/>
        </w:rPr>
        <w:t>21.4</w:t>
      </w:r>
      <w:r w:rsidRPr="007E1B50">
        <w:rPr>
          <w:rFonts w:ascii="宋体" w:hAnsi="宋体" w:cs="宋体" w:hint="eastAsia"/>
          <w:color w:val="000000"/>
          <w:sz w:val="28"/>
          <w:szCs w:val="28"/>
        </w:rPr>
        <w:t>确定中选人</w:t>
      </w:r>
    </w:p>
    <w:p w:rsidR="00121E5A" w:rsidRPr="007E1B50" w:rsidRDefault="00E32CEC" w:rsidP="001D2AFE">
      <w:pPr>
        <w:snapToGrid w:val="0"/>
        <w:spacing w:line="430" w:lineRule="exact"/>
        <w:ind w:right="753" w:firstLine="405"/>
        <w:jc w:val="left"/>
        <w:rPr>
          <w:rFonts w:ascii="宋体" w:hAnsi="宋体" w:cs="宋体"/>
          <w:sz w:val="28"/>
          <w:szCs w:val="28"/>
        </w:rPr>
      </w:pPr>
      <w:r>
        <w:rPr>
          <w:rFonts w:ascii="宋体" w:hAnsi="宋体" w:cs="宋体" w:hint="eastAsia"/>
          <w:sz w:val="28"/>
          <w:szCs w:val="28"/>
        </w:rPr>
        <w:t>21.5本次共发售5个项目（分别是：文案项目、专题短片、微电影、十周年献礼、平面设计系列），比选申请人可同时参与</w:t>
      </w:r>
      <w:r w:rsidRPr="007E1B50">
        <w:rPr>
          <w:rFonts w:ascii="宋体" w:hAnsi="宋体" w:cs="宋体" w:hint="eastAsia"/>
          <w:sz w:val="28"/>
          <w:szCs w:val="28"/>
        </w:rPr>
        <w:t>上述多个项目的比选，也可中选多个项目</w:t>
      </w:r>
      <w:r>
        <w:rPr>
          <w:rFonts w:ascii="宋体" w:hAnsi="宋体" w:cs="宋体" w:hint="eastAsia"/>
          <w:sz w:val="28"/>
          <w:szCs w:val="28"/>
        </w:rPr>
        <w:t>。</w:t>
      </w:r>
    </w:p>
    <w:p w:rsidR="00121E5A" w:rsidRPr="007E1B50" w:rsidRDefault="00E32CEC" w:rsidP="001D2AFE">
      <w:pPr>
        <w:snapToGrid w:val="0"/>
        <w:spacing w:line="430" w:lineRule="exact"/>
        <w:ind w:right="753" w:firstLineChars="200" w:firstLine="560"/>
        <w:jc w:val="left"/>
        <w:rPr>
          <w:rFonts w:ascii="宋体" w:cs="宋体"/>
          <w:color w:val="000000"/>
          <w:sz w:val="28"/>
          <w:szCs w:val="28"/>
        </w:rPr>
      </w:pPr>
      <w:r w:rsidRPr="007E1B50">
        <w:rPr>
          <w:rFonts w:ascii="宋体" w:hAnsi="宋体" w:cs="宋体" w:hint="eastAsia"/>
          <w:color w:val="000000"/>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rsidR="00121E5A" w:rsidRPr="007E1B50" w:rsidRDefault="00E32CEC" w:rsidP="001D2AFE">
      <w:pPr>
        <w:snapToGrid w:val="0"/>
        <w:spacing w:line="430" w:lineRule="exact"/>
        <w:ind w:right="753"/>
        <w:jc w:val="left"/>
        <w:rPr>
          <w:rFonts w:ascii="宋体" w:cs="宋体"/>
          <w:color w:val="000000"/>
          <w:sz w:val="28"/>
          <w:szCs w:val="28"/>
        </w:rPr>
      </w:pPr>
      <w:bookmarkStart w:id="178" w:name="_Toc286386861"/>
      <w:bookmarkStart w:id="179" w:name="_Toc114052377"/>
      <w:bookmarkStart w:id="180" w:name="_Toc114052441"/>
      <w:bookmarkStart w:id="181" w:name="_Toc310318599"/>
      <w:r w:rsidRPr="007E1B50">
        <w:rPr>
          <w:rFonts w:ascii="宋体" w:hAnsi="宋体" w:cs="宋体"/>
          <w:color w:val="000000"/>
          <w:sz w:val="28"/>
          <w:szCs w:val="28"/>
        </w:rPr>
        <w:lastRenderedPageBreak/>
        <w:t>22.</w:t>
      </w:r>
      <w:r w:rsidRPr="007E1B50">
        <w:rPr>
          <w:rFonts w:ascii="宋体" w:hAnsi="宋体" w:cs="宋体" w:hint="eastAsia"/>
          <w:color w:val="000000"/>
          <w:sz w:val="28"/>
          <w:szCs w:val="28"/>
        </w:rPr>
        <w:t>评比结果公示</w:t>
      </w:r>
      <w:bookmarkEnd w:id="178"/>
      <w:bookmarkEnd w:id="179"/>
      <w:bookmarkEnd w:id="180"/>
      <w:bookmarkEnd w:id="181"/>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22.1</w:t>
      </w:r>
      <w:r w:rsidRPr="007E1B50">
        <w:rPr>
          <w:rFonts w:ascii="宋体" w:hAnsi="宋体" w:cs="宋体" w:hint="eastAsia"/>
          <w:color w:val="000000"/>
          <w:sz w:val="28"/>
          <w:szCs w:val="28"/>
        </w:rPr>
        <w:t>在评比结束后，比选人将在南宁轨道交通集团有限责任公司官网</w:t>
      </w:r>
      <w:r w:rsidRPr="007E1B50">
        <w:rPr>
          <w:rFonts w:ascii="宋体" w:hAnsi="宋体" w:cs="宋体"/>
          <w:color w:val="000000"/>
          <w:sz w:val="28"/>
          <w:szCs w:val="28"/>
        </w:rPr>
        <w:t>(http://www.nngdjt.com/)</w:t>
      </w:r>
      <w:r w:rsidRPr="007E1B50">
        <w:rPr>
          <w:rFonts w:ascii="宋体" w:hAnsi="宋体" w:cs="宋体" w:hint="eastAsia"/>
          <w:color w:val="000000"/>
          <w:sz w:val="28"/>
          <w:szCs w:val="28"/>
        </w:rPr>
        <w:t>的招标招商中的中标信息处公示评比结果。</w:t>
      </w:r>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22.2</w:t>
      </w:r>
      <w:r w:rsidRPr="007E1B50">
        <w:rPr>
          <w:rFonts w:ascii="宋体" w:hAnsi="宋体" w:cs="宋体" w:hint="eastAsia"/>
          <w:color w:val="000000"/>
          <w:sz w:val="28"/>
          <w:szCs w:val="28"/>
        </w:rPr>
        <w:t>比选申请人如对评比结果有异议，在评比结果公示三天内，可以书面形式向比选人提出质疑。比选人应当在收到比选申请人的书面质疑后五个工作日内做出答复，但答复的内容不得涉及商业秘密。</w:t>
      </w:r>
    </w:p>
    <w:p w:rsidR="00121E5A" w:rsidRPr="007E1B50" w:rsidRDefault="00E32CEC" w:rsidP="001D2AFE">
      <w:pPr>
        <w:pStyle w:val="2"/>
        <w:numPr>
          <w:ilvl w:val="0"/>
          <w:numId w:val="2"/>
        </w:numPr>
        <w:snapToGrid w:val="0"/>
        <w:spacing w:before="200" w:line="430" w:lineRule="exact"/>
        <w:rPr>
          <w:color w:val="000000"/>
          <w:szCs w:val="28"/>
        </w:rPr>
      </w:pPr>
      <w:bookmarkStart w:id="182" w:name="_Toc24316"/>
      <w:bookmarkStart w:id="183" w:name="_Toc471482367"/>
      <w:bookmarkStart w:id="184" w:name="_Toc17996"/>
      <w:bookmarkStart w:id="185" w:name="_Toc16935"/>
      <w:bookmarkStart w:id="186" w:name="_Toc19549"/>
      <w:bookmarkStart w:id="187" w:name="_Toc24212"/>
      <w:bookmarkStart w:id="188" w:name="_Toc12010"/>
      <w:bookmarkStart w:id="189" w:name="_Toc6141"/>
      <w:bookmarkStart w:id="190" w:name="_Toc16746"/>
      <w:bookmarkStart w:id="191" w:name="_Toc30023"/>
      <w:bookmarkStart w:id="192" w:name="_Toc529"/>
      <w:bookmarkStart w:id="193" w:name="_Toc461525303"/>
      <w:bookmarkStart w:id="194" w:name="_Toc8363"/>
      <w:bookmarkStart w:id="195" w:name="_Toc20403"/>
      <w:r w:rsidRPr="007E1B50">
        <w:rPr>
          <w:rFonts w:hint="eastAsia"/>
          <w:color w:val="000000"/>
          <w:szCs w:val="28"/>
        </w:rPr>
        <w:t>授予合同</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121E5A" w:rsidRPr="007E1B50" w:rsidRDefault="00E32CEC" w:rsidP="001D2AFE">
      <w:pPr>
        <w:pStyle w:val="2"/>
        <w:snapToGrid w:val="0"/>
        <w:spacing w:before="200" w:line="430" w:lineRule="exact"/>
        <w:rPr>
          <w:rFonts w:ascii="宋体" w:cs="宋体"/>
          <w:color w:val="000000"/>
          <w:szCs w:val="28"/>
        </w:rPr>
      </w:pPr>
      <w:r w:rsidRPr="007E1B50">
        <w:rPr>
          <w:rFonts w:ascii="宋体" w:hAnsi="宋体" w:cs="宋体"/>
          <w:color w:val="000000"/>
          <w:szCs w:val="28"/>
        </w:rPr>
        <w:t>23.</w:t>
      </w:r>
      <w:r w:rsidRPr="007E1B50">
        <w:rPr>
          <w:rFonts w:ascii="宋体" w:hAnsi="宋体" w:cs="宋体" w:hint="eastAsia"/>
          <w:color w:val="000000"/>
          <w:szCs w:val="28"/>
        </w:rPr>
        <w:t>中选通知书</w:t>
      </w:r>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color w:val="000000"/>
          <w:sz w:val="28"/>
          <w:szCs w:val="28"/>
        </w:rPr>
        <w:t xml:space="preserve">   23.1</w:t>
      </w:r>
      <w:r w:rsidRPr="007E1B50">
        <w:rPr>
          <w:rFonts w:ascii="宋体" w:hAnsi="宋体" w:cs="宋体" w:hint="eastAsia"/>
          <w:color w:val="000000"/>
          <w:sz w:val="28"/>
          <w:szCs w:val="28"/>
        </w:rPr>
        <w:t>比选人将向中选人发出中选通知书。</w:t>
      </w:r>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23.2</w:t>
      </w:r>
      <w:r w:rsidRPr="007E1B50">
        <w:rPr>
          <w:rFonts w:ascii="宋体" w:hAnsi="宋体" w:cs="宋体" w:hint="eastAsia"/>
          <w:color w:val="000000"/>
          <w:sz w:val="28"/>
          <w:szCs w:val="28"/>
        </w:rPr>
        <w:t>比选人无义务向落选的比选申请人解释落选原因和退还比选申请文件。</w:t>
      </w:r>
    </w:p>
    <w:p w:rsidR="00121E5A" w:rsidRPr="007E1B50" w:rsidRDefault="00E32CEC" w:rsidP="001D2AFE">
      <w:pPr>
        <w:snapToGrid w:val="0"/>
        <w:spacing w:line="430" w:lineRule="exact"/>
        <w:ind w:right="753" w:firstLine="560"/>
        <w:jc w:val="left"/>
        <w:rPr>
          <w:rFonts w:ascii="宋体" w:hAnsi="宋体" w:cs="宋体"/>
          <w:color w:val="000000"/>
          <w:sz w:val="28"/>
          <w:szCs w:val="28"/>
        </w:rPr>
      </w:pPr>
      <w:r w:rsidRPr="007E1B50">
        <w:rPr>
          <w:rFonts w:ascii="宋体" w:hAnsi="宋体" w:cs="宋体"/>
          <w:color w:val="000000"/>
          <w:sz w:val="28"/>
          <w:szCs w:val="28"/>
        </w:rPr>
        <w:t>23.3</w:t>
      </w:r>
      <w:r w:rsidRPr="007E1B50">
        <w:rPr>
          <w:rFonts w:ascii="宋体" w:hAnsi="宋体" w:cs="宋体" w:hint="eastAsia"/>
          <w:color w:val="000000"/>
          <w:sz w:val="28"/>
          <w:szCs w:val="28"/>
        </w:rPr>
        <w:t>中选通知书作为合同的组成部分。</w:t>
      </w:r>
    </w:p>
    <w:p w:rsidR="00121E5A" w:rsidRPr="007E1B50" w:rsidRDefault="00E32CEC" w:rsidP="001D2AFE">
      <w:pPr>
        <w:snapToGrid w:val="0"/>
        <w:spacing w:line="430" w:lineRule="exact"/>
        <w:ind w:right="753"/>
        <w:jc w:val="left"/>
        <w:rPr>
          <w:rFonts w:ascii="宋体" w:cs="宋体"/>
          <w:color w:val="000000"/>
          <w:sz w:val="28"/>
          <w:szCs w:val="28"/>
        </w:rPr>
      </w:pPr>
      <w:r w:rsidRPr="007E1B50">
        <w:rPr>
          <w:rFonts w:ascii="宋体" w:hAnsi="宋体" w:cs="宋体"/>
          <w:color w:val="000000"/>
          <w:sz w:val="28"/>
          <w:szCs w:val="28"/>
        </w:rPr>
        <w:t>24.</w:t>
      </w:r>
      <w:r w:rsidRPr="007E1B50">
        <w:rPr>
          <w:rFonts w:ascii="宋体" w:hAnsi="宋体" w:cs="宋体" w:hint="eastAsia"/>
          <w:color w:val="000000"/>
          <w:sz w:val="28"/>
          <w:szCs w:val="28"/>
        </w:rPr>
        <w:t>合同的签署</w:t>
      </w:r>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24.1</w:t>
      </w:r>
      <w:r w:rsidRPr="007E1B50">
        <w:rPr>
          <w:rFonts w:ascii="宋体" w:hAnsi="宋体" w:cs="宋体" w:hint="eastAsia"/>
          <w:color w:val="000000"/>
          <w:sz w:val="28"/>
          <w:szCs w:val="28"/>
        </w:rPr>
        <w:t>中选人应按中选通知书中的相关要求，由中选人负责人或授权代表前往比选人处与比选人进行签订合同。</w:t>
      </w:r>
    </w:p>
    <w:p w:rsidR="00121E5A" w:rsidRPr="007E1B50" w:rsidRDefault="00E32CEC" w:rsidP="001D2AFE">
      <w:pPr>
        <w:snapToGrid w:val="0"/>
        <w:spacing w:line="430" w:lineRule="exact"/>
        <w:ind w:right="-21"/>
        <w:jc w:val="left"/>
        <w:rPr>
          <w:rFonts w:ascii="宋体" w:cs="宋体"/>
          <w:color w:val="000000"/>
          <w:sz w:val="28"/>
          <w:szCs w:val="28"/>
        </w:rPr>
      </w:pPr>
      <w:r w:rsidRPr="007E1B50">
        <w:rPr>
          <w:rFonts w:ascii="宋体" w:hAnsi="宋体" w:cs="宋体"/>
          <w:color w:val="000000"/>
          <w:sz w:val="28"/>
          <w:szCs w:val="28"/>
        </w:rPr>
        <w:t xml:space="preserve">    24.2</w:t>
      </w:r>
      <w:r w:rsidRPr="007E1B50">
        <w:rPr>
          <w:rFonts w:ascii="宋体" w:hAnsi="宋体" w:cs="宋体" w:hint="eastAsia"/>
          <w:color w:val="000000"/>
          <w:sz w:val="28"/>
          <w:szCs w:val="28"/>
        </w:rPr>
        <w:t>中选人如放弃中选资格，则比选人有权将其列入不良行为记录名单、三年内禁止其参加比选人发起的任何采购活动。</w:t>
      </w:r>
    </w:p>
    <w:p w:rsidR="00121E5A" w:rsidRPr="007E1B50" w:rsidRDefault="00E32CEC" w:rsidP="001D2AFE">
      <w:pPr>
        <w:snapToGrid w:val="0"/>
        <w:spacing w:line="430" w:lineRule="exact"/>
        <w:ind w:right="753" w:firstLineChars="200" w:firstLine="560"/>
        <w:jc w:val="left"/>
        <w:rPr>
          <w:rFonts w:ascii="宋体" w:cs="宋体"/>
          <w:color w:val="000000"/>
          <w:sz w:val="28"/>
          <w:szCs w:val="28"/>
        </w:rPr>
      </w:pPr>
      <w:r w:rsidRPr="007E1B50">
        <w:rPr>
          <w:rFonts w:ascii="宋体" w:hAnsi="宋体" w:cs="宋体"/>
          <w:color w:val="000000"/>
          <w:sz w:val="28"/>
          <w:szCs w:val="28"/>
        </w:rPr>
        <w:t>24.3</w:t>
      </w:r>
      <w:r w:rsidRPr="007E1B50">
        <w:rPr>
          <w:rFonts w:ascii="宋体" w:hAnsi="宋体" w:cs="宋体" w:hint="eastAsia"/>
          <w:color w:val="000000"/>
          <w:sz w:val="28"/>
          <w:szCs w:val="28"/>
        </w:rPr>
        <w:t>中选人被废除中选资格后，比选人有权将标授予预备中选单位。</w:t>
      </w:r>
    </w:p>
    <w:p w:rsidR="00121E5A" w:rsidRPr="007E1B50" w:rsidRDefault="00E32CEC" w:rsidP="001D2AFE">
      <w:pPr>
        <w:pStyle w:val="1"/>
        <w:ind w:firstLineChars="1364" w:firstLine="2876"/>
        <w:jc w:val="both"/>
        <w:rPr>
          <w:color w:val="000000"/>
          <w:szCs w:val="28"/>
        </w:rPr>
      </w:pPr>
      <w:r w:rsidRPr="007E1B50">
        <w:rPr>
          <w:color w:val="000000"/>
          <w:sz w:val="21"/>
          <w:szCs w:val="21"/>
        </w:rPr>
        <w:br w:type="page"/>
      </w:r>
      <w:bookmarkStart w:id="196" w:name="_Toc21670"/>
      <w:bookmarkStart w:id="197" w:name="_Toc471482368"/>
      <w:bookmarkStart w:id="198" w:name="_Toc4769"/>
      <w:bookmarkStart w:id="199" w:name="_Toc5964"/>
      <w:bookmarkStart w:id="200" w:name="_Toc31070"/>
      <w:bookmarkStart w:id="201" w:name="_Toc461525304"/>
      <w:bookmarkStart w:id="202" w:name="_Toc1354"/>
      <w:bookmarkStart w:id="203" w:name="_Toc21358"/>
      <w:bookmarkStart w:id="204" w:name="_Toc16062"/>
      <w:bookmarkStart w:id="205" w:name="_Toc2960"/>
      <w:bookmarkStart w:id="206" w:name="_Toc12854"/>
      <w:bookmarkStart w:id="207" w:name="_Toc7234"/>
      <w:bookmarkStart w:id="208" w:name="_Toc333307121"/>
      <w:r w:rsidRPr="007E1B50">
        <w:rPr>
          <w:rFonts w:hint="eastAsia"/>
          <w:color w:val="000000"/>
          <w:szCs w:val="28"/>
        </w:rPr>
        <w:lastRenderedPageBreak/>
        <w:t>第二章合同条款</w:t>
      </w:r>
      <w:bookmarkEnd w:id="196"/>
      <w:bookmarkEnd w:id="197"/>
      <w:bookmarkEnd w:id="198"/>
      <w:bookmarkEnd w:id="199"/>
      <w:bookmarkEnd w:id="200"/>
      <w:bookmarkEnd w:id="201"/>
      <w:bookmarkEnd w:id="202"/>
      <w:bookmarkEnd w:id="203"/>
      <w:bookmarkEnd w:id="204"/>
      <w:bookmarkEnd w:id="205"/>
      <w:bookmarkEnd w:id="206"/>
    </w:p>
    <w:p w:rsidR="00121E5A" w:rsidRPr="007E1B50" w:rsidRDefault="00E32CEC">
      <w:pPr>
        <w:spacing w:line="360" w:lineRule="auto"/>
        <w:ind w:right="560"/>
        <w:rPr>
          <w:rFonts w:ascii="宋体" w:cs="宋体"/>
          <w:b/>
          <w:bCs/>
          <w:color w:val="000000"/>
          <w:sz w:val="28"/>
          <w:szCs w:val="28"/>
        </w:rPr>
      </w:pPr>
      <w:r w:rsidRPr="007E1B50">
        <w:rPr>
          <w:rFonts w:ascii="宋体" w:hAnsi="宋体" w:cs="宋体" w:hint="eastAsia"/>
          <w:color w:val="000000"/>
          <w:sz w:val="28"/>
          <w:szCs w:val="28"/>
        </w:rPr>
        <w:t>合同编号：</w:t>
      </w:r>
    </w:p>
    <w:p w:rsidR="00121E5A" w:rsidRPr="007E1B50" w:rsidRDefault="00E32CEC">
      <w:pPr>
        <w:spacing w:line="360" w:lineRule="auto"/>
        <w:rPr>
          <w:rFonts w:ascii="宋体"/>
          <w:color w:val="000000"/>
          <w:sz w:val="28"/>
          <w:szCs w:val="28"/>
        </w:rPr>
      </w:pPr>
      <w:r w:rsidRPr="007E1B50">
        <w:rPr>
          <w:rFonts w:ascii="宋体" w:hAnsi="宋体" w:hint="eastAsia"/>
          <w:color w:val="000000"/>
          <w:sz w:val="28"/>
          <w:szCs w:val="28"/>
        </w:rPr>
        <w:t>南宁轨道交通集团有限责任公司</w:t>
      </w:r>
      <w:bookmarkStart w:id="209" w:name="_Toc22491"/>
      <w:bookmarkStart w:id="210" w:name="_Toc20358"/>
      <w:bookmarkStart w:id="211" w:name="_Toc6471"/>
      <w:bookmarkStart w:id="212" w:name="_Toc16551"/>
      <w:r w:rsidRPr="007E1B50">
        <w:rPr>
          <w:rFonts w:ascii="宋体" w:hAnsi="宋体" w:hint="eastAsia"/>
          <w:color w:val="000000"/>
          <w:sz w:val="28"/>
          <w:szCs w:val="28"/>
          <w:u w:val="single"/>
        </w:rPr>
        <w:t>十周年献礼展服务项目</w:t>
      </w:r>
      <w:r w:rsidRPr="007E1B50">
        <w:rPr>
          <w:rFonts w:ascii="宋体" w:hAnsi="宋体" w:hint="eastAsia"/>
          <w:color w:val="000000"/>
          <w:sz w:val="28"/>
          <w:szCs w:val="28"/>
        </w:rPr>
        <w:t>合同</w:t>
      </w:r>
      <w:bookmarkEnd w:id="209"/>
      <w:bookmarkEnd w:id="210"/>
      <w:bookmarkEnd w:id="211"/>
      <w:bookmarkEnd w:id="212"/>
    </w:p>
    <w:p w:rsidR="00121E5A" w:rsidRPr="007E1B50" w:rsidRDefault="00121E5A">
      <w:pPr>
        <w:spacing w:line="360" w:lineRule="auto"/>
        <w:rPr>
          <w:rFonts w:ascii="宋体" w:hAnsi="宋体"/>
          <w:color w:val="000000"/>
          <w:sz w:val="28"/>
          <w:szCs w:val="28"/>
        </w:rPr>
      </w:pPr>
    </w:p>
    <w:p w:rsidR="00121E5A" w:rsidRPr="007E1B50" w:rsidRDefault="00E32CEC">
      <w:pPr>
        <w:spacing w:line="360" w:lineRule="auto"/>
        <w:rPr>
          <w:rFonts w:ascii="宋体"/>
          <w:color w:val="000000"/>
          <w:sz w:val="28"/>
          <w:szCs w:val="28"/>
        </w:rPr>
      </w:pPr>
      <w:r w:rsidRPr="007E1B50">
        <w:rPr>
          <w:rFonts w:ascii="宋体" w:hAnsi="宋体" w:hint="eastAsia"/>
          <w:color w:val="000000"/>
          <w:sz w:val="28"/>
          <w:szCs w:val="28"/>
        </w:rPr>
        <w:t>甲方：南宁轨道交通集团有限责任公司</w:t>
      </w:r>
    </w:p>
    <w:p w:rsidR="00121E5A" w:rsidRPr="007E1B50" w:rsidRDefault="00E32CEC">
      <w:pPr>
        <w:spacing w:line="360" w:lineRule="auto"/>
        <w:rPr>
          <w:rFonts w:ascii="宋体"/>
          <w:color w:val="000000"/>
          <w:sz w:val="28"/>
          <w:szCs w:val="28"/>
        </w:rPr>
      </w:pPr>
      <w:r w:rsidRPr="007E1B50">
        <w:rPr>
          <w:rFonts w:ascii="宋体" w:hAnsi="宋体" w:hint="eastAsia"/>
          <w:color w:val="000000"/>
          <w:sz w:val="28"/>
          <w:szCs w:val="28"/>
        </w:rPr>
        <w:t>乙方：</w:t>
      </w:r>
    </w:p>
    <w:p w:rsidR="00121E5A" w:rsidRPr="007E1B50" w:rsidRDefault="00E32CEC">
      <w:pPr>
        <w:spacing w:line="360" w:lineRule="auto"/>
        <w:ind w:firstLineChars="200" w:firstLine="560"/>
        <w:rPr>
          <w:rFonts w:ascii="宋体"/>
          <w:b/>
          <w:color w:val="000000"/>
          <w:sz w:val="28"/>
          <w:szCs w:val="28"/>
        </w:rPr>
      </w:pPr>
      <w:r w:rsidRPr="007E1B50">
        <w:rPr>
          <w:rFonts w:ascii="宋体" w:hAnsi="宋体" w:hint="eastAsia"/>
          <w:color w:val="000000"/>
          <w:sz w:val="28"/>
          <w:szCs w:val="28"/>
        </w:rPr>
        <w:t>甲方因业务发展需要，通过公开比选确定乙方为中选单位，经双方平等友好协商，达成如下协议：</w:t>
      </w:r>
    </w:p>
    <w:p w:rsidR="00121E5A" w:rsidRPr="007E1B50" w:rsidRDefault="00E32CEC">
      <w:pPr>
        <w:spacing w:line="360" w:lineRule="auto"/>
        <w:rPr>
          <w:rFonts w:ascii="宋体"/>
          <w:bCs/>
          <w:color w:val="000000"/>
          <w:sz w:val="28"/>
          <w:szCs w:val="28"/>
        </w:rPr>
      </w:pPr>
      <w:r w:rsidRPr="007E1B50">
        <w:rPr>
          <w:rFonts w:ascii="宋体" w:hAnsi="宋体"/>
          <w:bCs/>
          <w:color w:val="000000"/>
          <w:sz w:val="28"/>
          <w:szCs w:val="28"/>
        </w:rPr>
        <w:t>1.</w:t>
      </w:r>
      <w:r w:rsidRPr="007E1B50">
        <w:rPr>
          <w:rFonts w:ascii="宋体" w:hAnsi="宋体" w:hint="eastAsia"/>
          <w:bCs/>
          <w:color w:val="000000"/>
          <w:sz w:val="28"/>
          <w:szCs w:val="28"/>
        </w:rPr>
        <w:t>合同文件的优先次序</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olor w:val="000000"/>
          <w:sz w:val="28"/>
          <w:szCs w:val="28"/>
        </w:rPr>
        <w:t>1.1</w:t>
      </w:r>
      <w:r w:rsidRPr="007E1B50">
        <w:rPr>
          <w:rFonts w:ascii="宋体" w:hAnsi="宋体" w:hint="eastAsia"/>
          <w:color w:val="000000"/>
          <w:sz w:val="28"/>
          <w:szCs w:val="28"/>
        </w:rPr>
        <w:t>下列文件一起构成合同文件</w:t>
      </w:r>
    </w:p>
    <w:p w:rsidR="00121E5A" w:rsidRPr="007E1B50" w:rsidRDefault="00E32CEC">
      <w:pPr>
        <w:spacing w:line="360" w:lineRule="auto"/>
        <w:ind w:firstLineChars="200" w:firstLine="560"/>
        <w:rPr>
          <w:rFonts w:ascii="宋体"/>
          <w:color w:val="000000"/>
          <w:sz w:val="28"/>
          <w:szCs w:val="28"/>
        </w:rPr>
      </w:pPr>
      <w:r w:rsidRPr="007E1B50">
        <w:rPr>
          <w:rFonts w:ascii="宋体" w:hAnsi="宋体" w:hint="eastAsia"/>
          <w:color w:val="000000"/>
          <w:sz w:val="28"/>
          <w:szCs w:val="28"/>
        </w:rPr>
        <w:t>（</w:t>
      </w:r>
      <w:r w:rsidRPr="007E1B50">
        <w:rPr>
          <w:rFonts w:ascii="宋体" w:hAnsi="宋体"/>
          <w:color w:val="000000"/>
          <w:sz w:val="28"/>
          <w:szCs w:val="28"/>
        </w:rPr>
        <w:t>1</w:t>
      </w:r>
      <w:r w:rsidRPr="007E1B50">
        <w:rPr>
          <w:rFonts w:ascii="宋体" w:hAnsi="宋体" w:hint="eastAsia"/>
          <w:color w:val="000000"/>
          <w:sz w:val="28"/>
          <w:szCs w:val="28"/>
        </w:rPr>
        <w:t>）合同协议书及各种合同附件（含比选评审期间和合同谈判过程中的澄清文件和补充资料）；</w:t>
      </w:r>
    </w:p>
    <w:p w:rsidR="00121E5A" w:rsidRPr="007E1B50" w:rsidRDefault="00E32CEC">
      <w:pPr>
        <w:spacing w:line="360" w:lineRule="auto"/>
        <w:ind w:firstLineChars="200" w:firstLine="560"/>
        <w:rPr>
          <w:rFonts w:ascii="宋体"/>
          <w:color w:val="000000"/>
          <w:sz w:val="28"/>
          <w:szCs w:val="28"/>
        </w:rPr>
      </w:pPr>
      <w:r w:rsidRPr="007E1B50">
        <w:rPr>
          <w:rFonts w:ascii="宋体" w:hAnsi="宋体" w:hint="eastAsia"/>
          <w:color w:val="000000"/>
          <w:sz w:val="28"/>
          <w:szCs w:val="28"/>
        </w:rPr>
        <w:t>（</w:t>
      </w:r>
      <w:r w:rsidRPr="007E1B50">
        <w:rPr>
          <w:rFonts w:ascii="宋体" w:hAnsi="宋体"/>
          <w:color w:val="000000"/>
          <w:sz w:val="28"/>
          <w:szCs w:val="28"/>
        </w:rPr>
        <w:t>2</w:t>
      </w:r>
      <w:r w:rsidRPr="007E1B50">
        <w:rPr>
          <w:rFonts w:ascii="宋体" w:hAnsi="宋体" w:hint="eastAsia"/>
          <w:color w:val="000000"/>
          <w:sz w:val="28"/>
          <w:szCs w:val="28"/>
        </w:rPr>
        <w:t>）中选通知书；</w:t>
      </w:r>
    </w:p>
    <w:p w:rsidR="00121E5A" w:rsidRPr="007E1B50" w:rsidRDefault="00E32CEC">
      <w:pPr>
        <w:spacing w:line="360" w:lineRule="auto"/>
        <w:ind w:firstLineChars="200" w:firstLine="560"/>
        <w:rPr>
          <w:rFonts w:ascii="宋体"/>
          <w:color w:val="000000"/>
          <w:sz w:val="28"/>
          <w:szCs w:val="28"/>
        </w:rPr>
      </w:pPr>
      <w:r w:rsidRPr="007E1B50">
        <w:rPr>
          <w:rFonts w:ascii="宋体" w:hAnsi="宋体" w:hint="eastAsia"/>
          <w:color w:val="000000"/>
          <w:sz w:val="28"/>
          <w:szCs w:val="28"/>
        </w:rPr>
        <w:t>（</w:t>
      </w:r>
      <w:r w:rsidRPr="007E1B50">
        <w:rPr>
          <w:rFonts w:ascii="宋体" w:hAnsi="宋体"/>
          <w:color w:val="000000"/>
          <w:sz w:val="28"/>
          <w:szCs w:val="28"/>
        </w:rPr>
        <w:t>3</w:t>
      </w:r>
      <w:r w:rsidRPr="007E1B50">
        <w:rPr>
          <w:rFonts w:ascii="宋体" w:hAnsi="宋体" w:hint="eastAsia"/>
          <w:color w:val="000000"/>
          <w:sz w:val="28"/>
          <w:szCs w:val="28"/>
        </w:rPr>
        <w:t>）比选申请文件及比选申请函；</w:t>
      </w:r>
    </w:p>
    <w:p w:rsidR="00121E5A" w:rsidRPr="007E1B50" w:rsidRDefault="00E32CEC">
      <w:pPr>
        <w:spacing w:line="360" w:lineRule="auto"/>
        <w:ind w:firstLineChars="200" w:firstLine="560"/>
        <w:rPr>
          <w:rFonts w:ascii="宋体"/>
          <w:color w:val="000000"/>
          <w:sz w:val="28"/>
          <w:szCs w:val="28"/>
        </w:rPr>
      </w:pPr>
      <w:r w:rsidRPr="007E1B50">
        <w:rPr>
          <w:rFonts w:ascii="宋体" w:hAnsi="宋体" w:hint="eastAsia"/>
          <w:color w:val="000000"/>
          <w:sz w:val="28"/>
          <w:szCs w:val="28"/>
        </w:rPr>
        <w:t>（</w:t>
      </w:r>
      <w:r w:rsidRPr="007E1B50">
        <w:rPr>
          <w:rFonts w:ascii="宋体" w:hAnsi="宋体"/>
          <w:color w:val="000000"/>
          <w:sz w:val="28"/>
          <w:szCs w:val="28"/>
        </w:rPr>
        <w:t>4</w:t>
      </w:r>
      <w:r w:rsidRPr="007E1B50">
        <w:rPr>
          <w:rFonts w:ascii="宋体" w:hAnsi="宋体" w:hint="eastAsia"/>
          <w:color w:val="000000"/>
          <w:sz w:val="28"/>
          <w:szCs w:val="28"/>
        </w:rPr>
        <w:t>）比选文件；</w:t>
      </w:r>
    </w:p>
    <w:p w:rsidR="00121E5A" w:rsidRPr="007E1B50" w:rsidRDefault="00E32CEC">
      <w:pPr>
        <w:spacing w:line="360" w:lineRule="auto"/>
        <w:ind w:firstLineChars="200" w:firstLine="560"/>
        <w:rPr>
          <w:rFonts w:ascii="宋体"/>
          <w:color w:val="000000"/>
          <w:sz w:val="28"/>
          <w:szCs w:val="28"/>
        </w:rPr>
      </w:pPr>
      <w:r w:rsidRPr="007E1B50">
        <w:rPr>
          <w:rFonts w:ascii="宋体" w:hAnsi="宋体" w:hint="eastAsia"/>
          <w:color w:val="000000"/>
          <w:sz w:val="28"/>
          <w:szCs w:val="28"/>
        </w:rPr>
        <w:t>（</w:t>
      </w:r>
      <w:r w:rsidRPr="007E1B50">
        <w:rPr>
          <w:rFonts w:ascii="宋体" w:hAnsi="宋体"/>
          <w:color w:val="000000"/>
          <w:sz w:val="28"/>
          <w:szCs w:val="28"/>
        </w:rPr>
        <w:t>5</w:t>
      </w:r>
      <w:r w:rsidRPr="007E1B50">
        <w:rPr>
          <w:rFonts w:ascii="宋体" w:hAnsi="宋体" w:hint="eastAsia"/>
          <w:color w:val="000000"/>
          <w:sz w:val="28"/>
          <w:szCs w:val="28"/>
        </w:rPr>
        <w:t>）其他合同文件。</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olor w:val="000000"/>
          <w:sz w:val="28"/>
          <w:szCs w:val="28"/>
        </w:rPr>
        <w:t>1.2</w:t>
      </w:r>
      <w:r w:rsidRPr="007E1B50">
        <w:rPr>
          <w:rFonts w:ascii="宋体" w:hAnsi="宋体" w:hint="eastAsia"/>
          <w:color w:val="000000"/>
          <w:sz w:val="28"/>
          <w:szCs w:val="28"/>
        </w:rPr>
        <w:t>上述文件互相补充和解释，如有不明确或不一致之处，以上述次序在先者为准；同一次序的文件以时间在后的为准。</w:t>
      </w:r>
    </w:p>
    <w:p w:rsidR="00121E5A" w:rsidRPr="007E1B50" w:rsidRDefault="00E32CEC">
      <w:pPr>
        <w:spacing w:line="360" w:lineRule="auto"/>
        <w:rPr>
          <w:rFonts w:hAnsi="宋体"/>
          <w:bCs/>
          <w:color w:val="000000"/>
          <w:sz w:val="28"/>
          <w:szCs w:val="28"/>
        </w:rPr>
      </w:pPr>
      <w:r w:rsidRPr="007E1B50">
        <w:rPr>
          <w:rFonts w:hAnsi="宋体"/>
          <w:bCs/>
          <w:color w:val="000000"/>
          <w:sz w:val="28"/>
          <w:szCs w:val="28"/>
        </w:rPr>
        <w:t>2.</w:t>
      </w:r>
      <w:r w:rsidRPr="007E1B50">
        <w:rPr>
          <w:rFonts w:hAnsi="宋体" w:hint="eastAsia"/>
          <w:bCs/>
          <w:color w:val="000000"/>
          <w:sz w:val="28"/>
          <w:szCs w:val="28"/>
        </w:rPr>
        <w:t>甲乙双方同意，指派由乙方组成的团队为甲方提供服务。乙方指定为日常联系人，负责服务工作的联系与对接。乙方应按照合法、公正、独立、优质、高效的原则为甲方提供服务，认真维护甲方的合法权益。</w:t>
      </w:r>
    </w:p>
    <w:p w:rsidR="00121E5A" w:rsidRPr="007E1B50" w:rsidRDefault="00E32CEC">
      <w:pPr>
        <w:spacing w:line="360" w:lineRule="auto"/>
        <w:rPr>
          <w:rFonts w:ascii="宋体"/>
          <w:bCs/>
          <w:color w:val="000000"/>
          <w:sz w:val="28"/>
          <w:szCs w:val="28"/>
        </w:rPr>
      </w:pPr>
      <w:r w:rsidRPr="007E1B50">
        <w:rPr>
          <w:rFonts w:ascii="宋体" w:hAnsi="宋体"/>
          <w:bCs/>
          <w:color w:val="000000"/>
          <w:sz w:val="28"/>
          <w:szCs w:val="28"/>
        </w:rPr>
        <w:lastRenderedPageBreak/>
        <w:t>3.</w:t>
      </w:r>
      <w:r w:rsidRPr="007E1B50">
        <w:rPr>
          <w:rFonts w:ascii="宋体" w:hAnsi="宋体" w:hint="eastAsia"/>
          <w:bCs/>
          <w:color w:val="000000"/>
          <w:sz w:val="28"/>
          <w:szCs w:val="28"/>
        </w:rPr>
        <w:t>合同期限:自合同生效之日起</w:t>
      </w:r>
      <w:r w:rsidRPr="007E1B50">
        <w:rPr>
          <w:rFonts w:ascii="宋体" w:hAnsi="宋体"/>
          <w:bCs/>
          <w:color w:val="000000"/>
          <w:sz w:val="28"/>
          <w:szCs w:val="28"/>
          <w:u w:val="single"/>
        </w:rPr>
        <w:t xml:space="preserve">  1  </w:t>
      </w:r>
      <w:r w:rsidRPr="007E1B50">
        <w:rPr>
          <w:rFonts w:ascii="宋体" w:hAnsi="宋体" w:hint="eastAsia"/>
          <w:bCs/>
          <w:color w:val="000000"/>
          <w:sz w:val="28"/>
          <w:szCs w:val="28"/>
          <w:u w:val="single"/>
        </w:rPr>
        <w:t>年。</w:t>
      </w:r>
    </w:p>
    <w:p w:rsidR="00121E5A" w:rsidRPr="007E1B50" w:rsidRDefault="00E32CEC">
      <w:pPr>
        <w:spacing w:line="360" w:lineRule="auto"/>
        <w:rPr>
          <w:rFonts w:ascii="宋体"/>
          <w:bCs/>
          <w:color w:val="000000"/>
          <w:sz w:val="28"/>
          <w:szCs w:val="28"/>
        </w:rPr>
      </w:pPr>
      <w:r w:rsidRPr="007E1B50">
        <w:rPr>
          <w:rFonts w:ascii="宋体" w:hAnsi="宋体"/>
          <w:bCs/>
          <w:color w:val="000000"/>
          <w:sz w:val="28"/>
          <w:szCs w:val="28"/>
        </w:rPr>
        <w:t>4.</w:t>
      </w:r>
      <w:r w:rsidRPr="007E1B50">
        <w:rPr>
          <w:rFonts w:ascii="宋体" w:hAnsi="宋体" w:hint="eastAsia"/>
          <w:bCs/>
          <w:color w:val="000000"/>
          <w:sz w:val="28"/>
          <w:szCs w:val="28"/>
        </w:rPr>
        <w:t>乙方的服务范围及工作内容</w:t>
      </w:r>
    </w:p>
    <w:p w:rsidR="00121E5A" w:rsidRPr="007E1B50" w:rsidRDefault="00E32CEC">
      <w:pPr>
        <w:spacing w:line="360" w:lineRule="auto"/>
        <w:ind w:firstLineChars="200" w:firstLine="560"/>
        <w:rPr>
          <w:rFonts w:hAnsi="宋体"/>
          <w:color w:val="000000"/>
          <w:sz w:val="28"/>
          <w:szCs w:val="28"/>
        </w:rPr>
      </w:pPr>
      <w:r w:rsidRPr="007E1B50">
        <w:rPr>
          <w:rFonts w:hAnsi="宋体" w:hint="eastAsia"/>
          <w:color w:val="000000"/>
          <w:sz w:val="28"/>
          <w:szCs w:val="28"/>
        </w:rPr>
        <w:t>乙方负责甲方的服务工作范围为：</w:t>
      </w:r>
    </w:p>
    <w:p w:rsidR="00121E5A" w:rsidRPr="007E1B50" w:rsidRDefault="00E32CEC">
      <w:pPr>
        <w:spacing w:line="360" w:lineRule="auto"/>
        <w:ind w:firstLineChars="200" w:firstLine="560"/>
        <w:rPr>
          <w:rFonts w:hAnsi="宋体"/>
          <w:color w:val="000000"/>
          <w:sz w:val="28"/>
          <w:szCs w:val="28"/>
        </w:rPr>
      </w:pPr>
      <w:r w:rsidRPr="007E1B50">
        <w:rPr>
          <w:rFonts w:hAnsi="宋体"/>
          <w:color w:val="000000"/>
          <w:sz w:val="28"/>
          <w:szCs w:val="28"/>
        </w:rPr>
        <w:t>4.1</w:t>
      </w:r>
      <w:r w:rsidRPr="007E1B50">
        <w:rPr>
          <w:rFonts w:hAnsi="宋体" w:hint="eastAsia"/>
          <w:color w:val="000000"/>
          <w:sz w:val="28"/>
          <w:szCs w:val="28"/>
        </w:rPr>
        <w:t>提供晚会</w:t>
      </w:r>
      <w:r w:rsidRPr="007E1B50">
        <w:rPr>
          <w:rFonts w:hAnsi="宋体"/>
          <w:color w:val="000000"/>
          <w:sz w:val="28"/>
          <w:szCs w:val="28"/>
        </w:rPr>
        <w:t>LED</w:t>
      </w:r>
      <w:r w:rsidRPr="007E1B50">
        <w:rPr>
          <w:rFonts w:hAnsi="宋体" w:hint="eastAsia"/>
          <w:color w:val="000000"/>
          <w:sz w:val="28"/>
          <w:szCs w:val="28"/>
        </w:rPr>
        <w:t>大屏幕及舞美灯光的设计和调试使用；</w:t>
      </w:r>
    </w:p>
    <w:p w:rsidR="00121E5A" w:rsidRPr="007E1B50" w:rsidRDefault="00E32CEC">
      <w:pPr>
        <w:spacing w:line="360" w:lineRule="auto"/>
        <w:ind w:firstLineChars="200" w:firstLine="560"/>
        <w:rPr>
          <w:rFonts w:hAnsi="宋体"/>
          <w:color w:val="000000"/>
          <w:sz w:val="28"/>
          <w:szCs w:val="28"/>
        </w:rPr>
      </w:pPr>
      <w:r w:rsidRPr="007E1B50">
        <w:rPr>
          <w:rFonts w:hAnsi="宋体"/>
          <w:color w:val="000000"/>
          <w:sz w:val="28"/>
          <w:szCs w:val="28"/>
        </w:rPr>
        <w:t>4.2</w:t>
      </w:r>
      <w:r w:rsidRPr="007E1B50">
        <w:rPr>
          <w:rFonts w:hAnsi="宋体" w:hint="eastAsia"/>
          <w:color w:val="000000"/>
          <w:sz w:val="28"/>
          <w:szCs w:val="28"/>
        </w:rPr>
        <w:t>进行晚会全程录制，并刻制光盘；</w:t>
      </w:r>
    </w:p>
    <w:p w:rsidR="00121E5A" w:rsidRPr="007E1B50" w:rsidRDefault="00E32CEC">
      <w:pPr>
        <w:spacing w:line="360" w:lineRule="auto"/>
        <w:ind w:firstLineChars="200" w:firstLine="560"/>
        <w:rPr>
          <w:rFonts w:hAnsi="宋体"/>
          <w:color w:val="000000"/>
          <w:sz w:val="28"/>
          <w:szCs w:val="28"/>
        </w:rPr>
      </w:pPr>
      <w:r w:rsidRPr="007E1B50">
        <w:rPr>
          <w:rFonts w:hAnsi="宋体"/>
          <w:color w:val="000000"/>
          <w:sz w:val="28"/>
          <w:szCs w:val="28"/>
        </w:rPr>
        <w:t>4.3</w:t>
      </w:r>
      <w:r w:rsidRPr="007E1B50">
        <w:rPr>
          <w:rFonts w:hAnsi="宋体" w:hint="eastAsia"/>
          <w:color w:val="000000"/>
          <w:sz w:val="28"/>
          <w:szCs w:val="28"/>
        </w:rPr>
        <w:t>提供</w:t>
      </w:r>
      <w:r w:rsidRPr="007E1B50">
        <w:rPr>
          <w:rFonts w:hAnsi="宋体"/>
          <w:color w:val="000000"/>
          <w:sz w:val="28"/>
          <w:szCs w:val="28"/>
        </w:rPr>
        <w:t>16</w:t>
      </w:r>
      <w:r w:rsidRPr="007E1B50">
        <w:rPr>
          <w:rFonts w:hAnsi="宋体" w:hint="eastAsia"/>
          <w:color w:val="000000"/>
          <w:sz w:val="28"/>
          <w:szCs w:val="28"/>
        </w:rPr>
        <w:t>个节目的演出服装；</w:t>
      </w:r>
    </w:p>
    <w:p w:rsidR="00121E5A" w:rsidRPr="007E1B50" w:rsidRDefault="00E32CEC">
      <w:pPr>
        <w:spacing w:line="360" w:lineRule="auto"/>
        <w:ind w:firstLineChars="200" w:firstLine="560"/>
        <w:rPr>
          <w:rFonts w:hAnsi="宋体"/>
          <w:color w:val="000000"/>
          <w:sz w:val="28"/>
          <w:szCs w:val="28"/>
        </w:rPr>
      </w:pPr>
      <w:r w:rsidRPr="007E1B50">
        <w:rPr>
          <w:rFonts w:hAnsi="宋体"/>
          <w:color w:val="000000"/>
          <w:sz w:val="28"/>
          <w:szCs w:val="28"/>
        </w:rPr>
        <w:t>4.4</w:t>
      </w:r>
      <w:r w:rsidRPr="007E1B50">
        <w:rPr>
          <w:rFonts w:hAnsi="宋体" w:hint="eastAsia"/>
          <w:color w:val="000000"/>
          <w:sz w:val="28"/>
          <w:szCs w:val="28"/>
        </w:rPr>
        <w:t>提供</w:t>
      </w:r>
      <w:r w:rsidRPr="007E1B50">
        <w:rPr>
          <w:rFonts w:hAnsi="宋体"/>
          <w:color w:val="000000"/>
          <w:sz w:val="28"/>
          <w:szCs w:val="28"/>
        </w:rPr>
        <w:t>100</w:t>
      </w:r>
      <w:r w:rsidRPr="007E1B50">
        <w:rPr>
          <w:rFonts w:hAnsi="宋体" w:hint="eastAsia"/>
          <w:color w:val="000000"/>
          <w:sz w:val="28"/>
          <w:szCs w:val="28"/>
        </w:rPr>
        <w:t>名演职人员的化妆及造型；</w:t>
      </w:r>
    </w:p>
    <w:p w:rsidR="00121E5A" w:rsidRPr="007E1B50" w:rsidRDefault="00E32CEC">
      <w:pPr>
        <w:spacing w:line="360" w:lineRule="auto"/>
        <w:ind w:firstLineChars="200" w:firstLine="560"/>
        <w:rPr>
          <w:rFonts w:hAnsi="宋体"/>
          <w:color w:val="000000"/>
          <w:sz w:val="28"/>
          <w:szCs w:val="28"/>
        </w:rPr>
      </w:pPr>
      <w:r w:rsidRPr="007E1B50">
        <w:rPr>
          <w:rFonts w:hAnsi="宋体"/>
          <w:color w:val="000000"/>
          <w:sz w:val="28"/>
          <w:szCs w:val="28"/>
        </w:rPr>
        <w:t>4.5</w:t>
      </w:r>
      <w:r w:rsidRPr="007E1B50">
        <w:rPr>
          <w:rFonts w:hAnsi="宋体" w:hint="eastAsia"/>
          <w:color w:val="000000"/>
          <w:sz w:val="28"/>
          <w:szCs w:val="28"/>
        </w:rPr>
        <w:t>晚会开场、结束及</w:t>
      </w:r>
      <w:r w:rsidRPr="007E1B50">
        <w:rPr>
          <w:rFonts w:hAnsi="宋体"/>
          <w:color w:val="000000"/>
          <w:sz w:val="28"/>
          <w:szCs w:val="28"/>
        </w:rPr>
        <w:t>16</w:t>
      </w:r>
      <w:r w:rsidRPr="007E1B50">
        <w:rPr>
          <w:rFonts w:hAnsi="宋体" w:hint="eastAsia"/>
          <w:color w:val="000000"/>
          <w:sz w:val="28"/>
          <w:szCs w:val="28"/>
        </w:rPr>
        <w:t>个节目等的背景</w:t>
      </w:r>
      <w:r w:rsidRPr="007E1B50">
        <w:rPr>
          <w:rFonts w:hAnsi="宋体"/>
          <w:color w:val="000000"/>
          <w:sz w:val="28"/>
          <w:szCs w:val="28"/>
        </w:rPr>
        <w:t>MV</w:t>
      </w:r>
      <w:r w:rsidRPr="007E1B50">
        <w:rPr>
          <w:rFonts w:hAnsi="宋体" w:hint="eastAsia"/>
          <w:color w:val="000000"/>
          <w:sz w:val="28"/>
          <w:szCs w:val="28"/>
        </w:rPr>
        <w:t>制作；</w:t>
      </w:r>
    </w:p>
    <w:p w:rsidR="00121E5A" w:rsidRPr="007E1B50" w:rsidRDefault="00E32CEC">
      <w:pPr>
        <w:spacing w:line="360" w:lineRule="auto"/>
        <w:ind w:firstLineChars="200" w:firstLine="560"/>
        <w:rPr>
          <w:rFonts w:hAnsi="宋体"/>
          <w:color w:val="000000"/>
          <w:sz w:val="28"/>
          <w:szCs w:val="28"/>
        </w:rPr>
      </w:pPr>
      <w:r w:rsidRPr="007E1B50">
        <w:rPr>
          <w:rFonts w:hAnsi="宋体"/>
          <w:color w:val="000000"/>
          <w:sz w:val="28"/>
          <w:szCs w:val="28"/>
        </w:rPr>
        <w:t>4.6</w:t>
      </w:r>
      <w:r w:rsidRPr="007E1B50">
        <w:rPr>
          <w:rFonts w:hAnsi="宋体" w:hint="eastAsia"/>
          <w:color w:val="000000"/>
          <w:sz w:val="28"/>
          <w:szCs w:val="28"/>
        </w:rPr>
        <w:t>制作</w:t>
      </w:r>
      <w:r w:rsidRPr="007E1B50">
        <w:rPr>
          <w:rFonts w:hAnsi="宋体"/>
          <w:color w:val="000000"/>
          <w:sz w:val="28"/>
          <w:szCs w:val="28"/>
        </w:rPr>
        <w:t>3</w:t>
      </w:r>
      <w:r w:rsidRPr="007E1B50">
        <w:rPr>
          <w:rFonts w:hAnsi="宋体" w:hint="eastAsia"/>
          <w:color w:val="000000"/>
          <w:sz w:val="28"/>
          <w:szCs w:val="28"/>
        </w:rPr>
        <w:t>个定制节目；</w:t>
      </w:r>
    </w:p>
    <w:p w:rsidR="00121E5A" w:rsidRPr="007E1B50" w:rsidRDefault="00E32CEC">
      <w:pPr>
        <w:spacing w:line="360" w:lineRule="auto"/>
        <w:ind w:firstLineChars="200" w:firstLine="560"/>
        <w:rPr>
          <w:rFonts w:hAnsi="宋体"/>
          <w:color w:val="000000"/>
          <w:sz w:val="28"/>
          <w:szCs w:val="28"/>
        </w:rPr>
      </w:pPr>
      <w:r w:rsidRPr="007E1B50">
        <w:rPr>
          <w:rFonts w:hAnsi="宋体"/>
          <w:color w:val="000000"/>
          <w:sz w:val="28"/>
          <w:szCs w:val="28"/>
        </w:rPr>
        <w:t>4.7</w:t>
      </w:r>
      <w:r w:rsidRPr="007E1B50">
        <w:rPr>
          <w:rFonts w:hAnsi="宋体" w:hint="eastAsia"/>
          <w:color w:val="000000"/>
          <w:sz w:val="28"/>
          <w:szCs w:val="28"/>
        </w:rPr>
        <w:t>节目评选；</w:t>
      </w:r>
    </w:p>
    <w:p w:rsidR="00121E5A" w:rsidRPr="007E1B50" w:rsidRDefault="00E32CEC">
      <w:pPr>
        <w:spacing w:line="360" w:lineRule="auto"/>
        <w:ind w:firstLineChars="200" w:firstLine="560"/>
        <w:rPr>
          <w:rFonts w:hAnsi="宋体"/>
          <w:color w:val="000000"/>
          <w:sz w:val="28"/>
          <w:szCs w:val="28"/>
        </w:rPr>
      </w:pPr>
      <w:r w:rsidRPr="007E1B50">
        <w:rPr>
          <w:rFonts w:hAnsi="宋体"/>
          <w:color w:val="000000"/>
          <w:sz w:val="28"/>
          <w:szCs w:val="28"/>
        </w:rPr>
        <w:t>4.8</w:t>
      </w:r>
      <w:r w:rsidRPr="007E1B50">
        <w:rPr>
          <w:rFonts w:hAnsi="宋体" w:hint="eastAsia"/>
          <w:color w:val="000000"/>
          <w:sz w:val="28"/>
          <w:szCs w:val="28"/>
        </w:rPr>
        <w:t>邀请专家对节目进行提升；</w:t>
      </w:r>
    </w:p>
    <w:p w:rsidR="00121E5A" w:rsidRPr="007E1B50" w:rsidRDefault="00E32CEC">
      <w:pPr>
        <w:spacing w:line="360" w:lineRule="auto"/>
        <w:ind w:firstLineChars="200" w:firstLine="560"/>
        <w:rPr>
          <w:rFonts w:hAnsi="宋体"/>
          <w:color w:val="000000"/>
          <w:sz w:val="28"/>
          <w:szCs w:val="28"/>
        </w:rPr>
      </w:pPr>
      <w:r w:rsidRPr="007E1B50">
        <w:rPr>
          <w:rFonts w:hAnsi="宋体"/>
          <w:color w:val="000000"/>
          <w:sz w:val="28"/>
          <w:szCs w:val="28"/>
        </w:rPr>
        <w:t>4.9</w:t>
      </w:r>
      <w:r w:rsidRPr="007E1B50">
        <w:rPr>
          <w:rFonts w:hAnsi="宋体" w:hint="eastAsia"/>
          <w:color w:val="000000"/>
          <w:sz w:val="28"/>
          <w:szCs w:val="28"/>
        </w:rPr>
        <w:t>提供晚会音乐以及全场音效师工作；</w:t>
      </w:r>
    </w:p>
    <w:p w:rsidR="00121E5A" w:rsidRPr="007E1B50" w:rsidRDefault="00E32CEC">
      <w:pPr>
        <w:spacing w:line="360" w:lineRule="auto"/>
        <w:ind w:firstLineChars="200" w:firstLine="560"/>
        <w:rPr>
          <w:rFonts w:hAnsi="宋体"/>
          <w:color w:val="000000"/>
          <w:sz w:val="28"/>
          <w:szCs w:val="28"/>
        </w:rPr>
      </w:pPr>
      <w:r w:rsidRPr="007E1B50">
        <w:rPr>
          <w:rFonts w:hAnsi="宋体"/>
          <w:color w:val="000000"/>
          <w:sz w:val="28"/>
          <w:szCs w:val="28"/>
        </w:rPr>
        <w:t>4.10</w:t>
      </w:r>
      <w:r w:rsidRPr="007E1B50">
        <w:rPr>
          <w:rFonts w:hAnsi="宋体" w:hint="eastAsia"/>
          <w:color w:val="000000"/>
          <w:sz w:val="28"/>
          <w:szCs w:val="28"/>
        </w:rPr>
        <w:t>提供专业导演工作团队（包含总导演、执行导演、灯光音响转播车技术人员，影视编辑制作人员）</w:t>
      </w:r>
    </w:p>
    <w:p w:rsidR="00121E5A" w:rsidRPr="007E1B50" w:rsidRDefault="00E32CEC">
      <w:pPr>
        <w:spacing w:line="360" w:lineRule="auto"/>
        <w:ind w:firstLineChars="200" w:firstLine="560"/>
        <w:rPr>
          <w:rFonts w:hAnsi="宋体"/>
          <w:color w:val="000000"/>
          <w:sz w:val="28"/>
          <w:szCs w:val="28"/>
        </w:rPr>
      </w:pPr>
      <w:r w:rsidRPr="007E1B50">
        <w:rPr>
          <w:rFonts w:hAnsi="宋体" w:hint="eastAsia"/>
          <w:color w:val="000000"/>
          <w:sz w:val="28"/>
          <w:szCs w:val="28"/>
        </w:rPr>
        <w:t>除以上工作内容外，还包括为了完成本项目所必须的其他辅助工作。</w:t>
      </w:r>
    </w:p>
    <w:p w:rsidR="00121E5A" w:rsidRPr="007E1B50" w:rsidRDefault="00E32CEC">
      <w:pPr>
        <w:spacing w:line="360" w:lineRule="auto"/>
        <w:rPr>
          <w:rFonts w:ascii="宋体"/>
          <w:bCs/>
          <w:i/>
          <w:color w:val="000000"/>
          <w:sz w:val="28"/>
          <w:szCs w:val="28"/>
          <w:u w:val="single"/>
        </w:rPr>
      </w:pPr>
      <w:r w:rsidRPr="007E1B50">
        <w:rPr>
          <w:rFonts w:ascii="宋体" w:hAnsi="宋体"/>
          <w:bCs/>
          <w:color w:val="000000"/>
          <w:sz w:val="28"/>
          <w:szCs w:val="28"/>
        </w:rPr>
        <w:t>5</w:t>
      </w:r>
      <w:r w:rsidRPr="007E1B50">
        <w:rPr>
          <w:rFonts w:ascii="宋体"/>
          <w:bCs/>
          <w:color w:val="000000"/>
          <w:sz w:val="28"/>
          <w:szCs w:val="28"/>
        </w:rPr>
        <w:t>.</w:t>
      </w:r>
      <w:r w:rsidRPr="007E1B50">
        <w:rPr>
          <w:rFonts w:ascii="宋体" w:hAnsi="宋体" w:hint="eastAsia"/>
          <w:bCs/>
          <w:color w:val="000000"/>
          <w:sz w:val="28"/>
          <w:szCs w:val="28"/>
        </w:rPr>
        <w:t>委托服务方式</w:t>
      </w:r>
    </w:p>
    <w:p w:rsidR="00121E5A" w:rsidRPr="007E1B50" w:rsidRDefault="00E32CEC">
      <w:pPr>
        <w:spacing w:line="360" w:lineRule="auto"/>
        <w:ind w:firstLineChars="200" w:firstLine="560"/>
        <w:rPr>
          <w:rFonts w:ascii="宋体"/>
          <w:color w:val="000000"/>
          <w:sz w:val="28"/>
          <w:szCs w:val="28"/>
        </w:rPr>
      </w:pPr>
      <w:r w:rsidRPr="007E1B50">
        <w:rPr>
          <w:rFonts w:ascii="宋体" w:hAnsi="宋体"/>
          <w:bCs/>
          <w:color w:val="000000"/>
          <w:sz w:val="28"/>
          <w:szCs w:val="28"/>
        </w:rPr>
        <w:t xml:space="preserve">5.1 </w:t>
      </w:r>
      <w:r w:rsidRPr="007E1B50">
        <w:rPr>
          <w:rFonts w:ascii="宋体" w:hAnsi="宋体" w:hint="eastAsia"/>
          <w:bCs/>
          <w:color w:val="000000"/>
          <w:sz w:val="28"/>
          <w:szCs w:val="28"/>
        </w:rPr>
        <w:t>甲乙双方将组建联合项目组，并分别指派双方项目负责人，并于服务正</w:t>
      </w:r>
      <w:r w:rsidRPr="007E1B50">
        <w:rPr>
          <w:rFonts w:ascii="宋体" w:hAnsi="宋体" w:hint="eastAsia"/>
          <w:color w:val="000000"/>
          <w:sz w:val="28"/>
          <w:szCs w:val="28"/>
        </w:rPr>
        <w:t>式启动一周内，制定服务工作计划，具体的工作地点、时间、人员安排，以双方制定的服务工作计划为准；服务工作计划的调整，以双方项目负责人的书面确认为准。</w:t>
      </w:r>
      <w:r>
        <w:rPr>
          <w:rFonts w:ascii="宋体" w:hAnsi="宋体" w:cs="宋体" w:hint="eastAsia"/>
          <w:sz w:val="28"/>
          <w:szCs w:val="28"/>
        </w:rPr>
        <w:t>甲方指定为项目负责人，乙方指定为项目负责人。</w:t>
      </w:r>
    </w:p>
    <w:p w:rsidR="00121E5A" w:rsidRPr="007E1B50" w:rsidRDefault="00E32CEC">
      <w:pPr>
        <w:spacing w:line="360" w:lineRule="auto"/>
        <w:ind w:firstLineChars="200" w:firstLine="560"/>
        <w:rPr>
          <w:rFonts w:ascii="宋体" w:hAnsi="宋体"/>
          <w:color w:val="000000"/>
          <w:sz w:val="28"/>
          <w:szCs w:val="28"/>
        </w:rPr>
      </w:pPr>
      <w:r w:rsidRPr="007E1B50">
        <w:rPr>
          <w:rFonts w:ascii="宋体" w:hAnsi="宋体"/>
          <w:color w:val="000000"/>
          <w:sz w:val="28"/>
          <w:szCs w:val="28"/>
        </w:rPr>
        <w:lastRenderedPageBreak/>
        <w:t>5.2</w:t>
      </w:r>
      <w:r w:rsidRPr="007E1B50">
        <w:rPr>
          <w:rFonts w:ascii="宋体" w:hAnsi="宋体" w:hint="eastAsia"/>
          <w:color w:val="000000"/>
          <w:sz w:val="28"/>
          <w:szCs w:val="28"/>
        </w:rPr>
        <w:t>从</w:t>
      </w:r>
      <w:r w:rsidRPr="007E1B50">
        <w:rPr>
          <w:rFonts w:ascii="宋体" w:hAnsi="宋体"/>
          <w:color w:val="000000"/>
          <w:sz w:val="28"/>
          <w:szCs w:val="28"/>
        </w:rPr>
        <w:t>2018</w:t>
      </w:r>
      <w:r w:rsidRPr="007E1B50">
        <w:rPr>
          <w:rFonts w:ascii="宋体" w:hAnsi="宋体" w:hint="eastAsia"/>
          <w:color w:val="000000"/>
          <w:sz w:val="28"/>
          <w:szCs w:val="28"/>
        </w:rPr>
        <w:t>年</w:t>
      </w:r>
      <w:r w:rsidRPr="007E1B50">
        <w:rPr>
          <w:rFonts w:ascii="宋体" w:hAnsi="宋体"/>
          <w:color w:val="000000"/>
          <w:sz w:val="28"/>
          <w:szCs w:val="28"/>
        </w:rPr>
        <w:t>5</w:t>
      </w:r>
      <w:r w:rsidRPr="007E1B50">
        <w:rPr>
          <w:rFonts w:ascii="宋体" w:hAnsi="宋体" w:hint="eastAsia"/>
          <w:color w:val="000000"/>
          <w:sz w:val="28"/>
          <w:szCs w:val="28"/>
        </w:rPr>
        <w:t>月至</w:t>
      </w:r>
      <w:r w:rsidRPr="007E1B50">
        <w:rPr>
          <w:rFonts w:ascii="宋体" w:hAnsi="宋体"/>
          <w:color w:val="000000"/>
          <w:sz w:val="28"/>
          <w:szCs w:val="28"/>
        </w:rPr>
        <w:t>12</w:t>
      </w:r>
      <w:r w:rsidRPr="007E1B50">
        <w:rPr>
          <w:rFonts w:ascii="宋体" w:hAnsi="宋体" w:hint="eastAsia"/>
          <w:color w:val="000000"/>
          <w:sz w:val="28"/>
          <w:szCs w:val="28"/>
        </w:rPr>
        <w:t>月，要求团队开展节目评选、定制节目编排、邀请专家提升工作，及舞美灯光设计、背景</w:t>
      </w:r>
      <w:r w:rsidRPr="007E1B50">
        <w:rPr>
          <w:rFonts w:ascii="宋体" w:hAnsi="宋体"/>
          <w:color w:val="000000"/>
          <w:sz w:val="28"/>
          <w:szCs w:val="28"/>
        </w:rPr>
        <w:t>MV</w:t>
      </w:r>
      <w:r w:rsidRPr="007E1B50">
        <w:rPr>
          <w:rFonts w:ascii="宋体" w:hAnsi="宋体" w:hint="eastAsia"/>
          <w:color w:val="000000"/>
          <w:sz w:val="28"/>
          <w:szCs w:val="28"/>
        </w:rPr>
        <w:t>制作、晚会音乐设计、服装、化妆、晚会录制的准备和实施工作。</w:t>
      </w:r>
    </w:p>
    <w:p w:rsidR="00121E5A" w:rsidRDefault="00E32CEC">
      <w:pPr>
        <w:spacing w:line="360" w:lineRule="auto"/>
        <w:rPr>
          <w:rFonts w:ascii="宋体" w:hAnsi="宋体"/>
          <w:bCs/>
          <w:sz w:val="28"/>
          <w:szCs w:val="28"/>
        </w:rPr>
      </w:pPr>
      <w:r>
        <w:rPr>
          <w:rFonts w:ascii="宋体" w:hAnsi="宋体" w:hint="eastAsia"/>
          <w:bCs/>
          <w:sz w:val="28"/>
          <w:szCs w:val="28"/>
        </w:rPr>
        <w:t>6.</w:t>
      </w:r>
      <w:r>
        <w:rPr>
          <w:rFonts w:ascii="宋体" w:hAnsi="宋体" w:cs="宋体" w:hint="eastAsia"/>
          <w:bCs/>
          <w:sz w:val="28"/>
          <w:szCs w:val="28"/>
        </w:rPr>
        <w:t>委托服务计划</w:t>
      </w:r>
    </w:p>
    <w:p w:rsidR="00121E5A" w:rsidRPr="007E1B50" w:rsidRDefault="00E32CEC">
      <w:pPr>
        <w:spacing w:line="360" w:lineRule="auto"/>
        <w:ind w:firstLineChars="200" w:firstLine="560"/>
        <w:rPr>
          <w:rFonts w:ascii="宋体" w:hAnsi="宋体"/>
          <w:bCs/>
          <w:sz w:val="28"/>
          <w:szCs w:val="28"/>
        </w:rPr>
      </w:pPr>
      <w:r>
        <w:rPr>
          <w:rFonts w:ascii="宋体" w:hAnsi="宋体" w:hint="eastAsia"/>
          <w:bCs/>
          <w:sz w:val="28"/>
          <w:szCs w:val="28"/>
        </w:rPr>
        <w:t>双方约定以比选文件中的相关要求为基础，由乙方根据甲方的计划要求编制实施方案，经甲方批准后实施。</w:t>
      </w:r>
    </w:p>
    <w:p w:rsidR="00121E5A" w:rsidRPr="007E1B50" w:rsidRDefault="00E32CEC">
      <w:pPr>
        <w:spacing w:line="360" w:lineRule="auto"/>
        <w:rPr>
          <w:rFonts w:ascii="宋体"/>
          <w:bCs/>
          <w:color w:val="000000"/>
          <w:sz w:val="28"/>
          <w:szCs w:val="28"/>
        </w:rPr>
      </w:pPr>
      <w:r w:rsidRPr="007E1B50">
        <w:rPr>
          <w:rFonts w:ascii="宋体" w:hAnsi="宋体"/>
          <w:bCs/>
          <w:color w:val="000000"/>
          <w:sz w:val="28"/>
          <w:szCs w:val="28"/>
        </w:rPr>
        <w:t>7.</w:t>
      </w:r>
      <w:r w:rsidRPr="007E1B50">
        <w:rPr>
          <w:rFonts w:ascii="宋体" w:hAnsi="宋体" w:hint="eastAsia"/>
          <w:bCs/>
          <w:color w:val="000000"/>
          <w:sz w:val="28"/>
          <w:szCs w:val="28"/>
        </w:rPr>
        <w:t>履约保证金及服务保证金</w:t>
      </w:r>
    </w:p>
    <w:p w:rsidR="00121E5A" w:rsidRPr="007E1B50" w:rsidRDefault="00E32CEC">
      <w:pPr>
        <w:spacing w:line="360" w:lineRule="auto"/>
        <w:ind w:firstLineChars="200" w:firstLine="560"/>
        <w:rPr>
          <w:rFonts w:ascii="宋体"/>
          <w:bCs/>
          <w:color w:val="000000"/>
          <w:sz w:val="28"/>
          <w:szCs w:val="28"/>
        </w:rPr>
      </w:pPr>
      <w:r w:rsidRPr="007E1B50">
        <w:rPr>
          <w:rFonts w:ascii="宋体" w:hAnsi="宋体" w:hint="eastAsia"/>
          <w:bCs/>
          <w:color w:val="000000"/>
          <w:sz w:val="28"/>
          <w:szCs w:val="28"/>
        </w:rPr>
        <w:t>无</w:t>
      </w:r>
    </w:p>
    <w:p w:rsidR="00121E5A" w:rsidRPr="007E1B50" w:rsidRDefault="00E32CEC">
      <w:pPr>
        <w:spacing w:line="360" w:lineRule="auto"/>
        <w:rPr>
          <w:rFonts w:ascii="宋体"/>
          <w:b/>
          <w:color w:val="000000"/>
          <w:sz w:val="28"/>
          <w:szCs w:val="28"/>
        </w:rPr>
      </w:pPr>
      <w:r w:rsidRPr="007E1B50">
        <w:rPr>
          <w:rFonts w:ascii="宋体" w:hAnsi="宋体"/>
          <w:bCs/>
          <w:color w:val="000000"/>
          <w:sz w:val="28"/>
          <w:szCs w:val="28"/>
        </w:rPr>
        <w:t>8.</w:t>
      </w:r>
      <w:r w:rsidRPr="007E1B50">
        <w:rPr>
          <w:rFonts w:ascii="宋体" w:hAnsi="宋体" w:hint="eastAsia"/>
          <w:bCs/>
          <w:color w:val="000000"/>
          <w:sz w:val="28"/>
          <w:szCs w:val="28"/>
        </w:rPr>
        <w:t>费用及支付</w:t>
      </w:r>
    </w:p>
    <w:p w:rsidR="00121E5A" w:rsidRPr="007E1B50" w:rsidRDefault="00E32CEC">
      <w:pPr>
        <w:spacing w:line="360" w:lineRule="auto"/>
        <w:ind w:firstLineChars="200" w:firstLine="560"/>
        <w:rPr>
          <w:rFonts w:ascii="宋体"/>
          <w:color w:val="000000"/>
          <w:sz w:val="28"/>
          <w:szCs w:val="28"/>
        </w:rPr>
      </w:pPr>
      <w:r w:rsidRPr="007E1B50">
        <w:rPr>
          <w:rFonts w:ascii="宋体" w:hAnsi="宋体" w:hint="eastAsia"/>
          <w:color w:val="000000"/>
          <w:sz w:val="28"/>
          <w:szCs w:val="28"/>
        </w:rPr>
        <w:t>本合同不含税价款元，增值税款元，价税合计元</w:t>
      </w:r>
      <w:r w:rsidRPr="007E1B50">
        <w:rPr>
          <w:rFonts w:ascii="宋体"/>
          <w:color w:val="000000"/>
          <w:sz w:val="28"/>
          <w:szCs w:val="28"/>
        </w:rPr>
        <w:t>.</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olor w:val="000000"/>
          <w:sz w:val="28"/>
          <w:szCs w:val="28"/>
        </w:rPr>
        <w:t>8.1.</w:t>
      </w:r>
      <w:r w:rsidRPr="007E1B50">
        <w:rPr>
          <w:rFonts w:ascii="宋体" w:hAnsi="宋体" w:hint="eastAsia"/>
          <w:color w:val="000000"/>
          <w:sz w:val="28"/>
          <w:szCs w:val="28"/>
        </w:rPr>
        <w:t>合同签订后乙方根据甲方要求提交相关支付申请后十五个工作日内由甲方支付给乙方该合同总报价的30</w:t>
      </w:r>
      <w:r w:rsidRPr="007E1B50">
        <w:rPr>
          <w:rFonts w:ascii="宋体" w:hAnsi="宋体"/>
          <w:color w:val="000000"/>
          <w:sz w:val="28"/>
          <w:szCs w:val="28"/>
        </w:rPr>
        <w:t>%</w:t>
      </w:r>
      <w:r w:rsidRPr="007E1B50">
        <w:rPr>
          <w:rFonts w:ascii="宋体" w:hAnsi="宋体" w:hint="eastAsia"/>
          <w:color w:val="000000"/>
          <w:sz w:val="28"/>
          <w:szCs w:val="28"/>
        </w:rPr>
        <w:t>，金额为人民币    元整（￥   元）。</w:t>
      </w:r>
    </w:p>
    <w:p w:rsidR="00121E5A" w:rsidRPr="007E1B50" w:rsidRDefault="00E32CEC">
      <w:pPr>
        <w:widowControl/>
        <w:spacing w:line="360" w:lineRule="auto"/>
        <w:ind w:firstLineChars="200" w:firstLine="560"/>
        <w:jc w:val="left"/>
        <w:rPr>
          <w:rFonts w:ascii="宋体" w:hAnsi="宋体"/>
          <w:color w:val="000000"/>
          <w:sz w:val="28"/>
          <w:szCs w:val="28"/>
        </w:rPr>
      </w:pPr>
      <w:r w:rsidRPr="007E1B50">
        <w:rPr>
          <w:rFonts w:ascii="宋体" w:hAnsi="宋体"/>
          <w:color w:val="000000"/>
          <w:sz w:val="28"/>
          <w:szCs w:val="28"/>
        </w:rPr>
        <w:t>8.2</w:t>
      </w:r>
      <w:r w:rsidRPr="007E1B50">
        <w:rPr>
          <w:rFonts w:ascii="宋体"/>
          <w:color w:val="000000"/>
          <w:sz w:val="28"/>
          <w:szCs w:val="28"/>
        </w:rPr>
        <w:t>.</w:t>
      </w:r>
      <w:r>
        <w:rPr>
          <w:rFonts w:ascii="宋体" w:hAnsi="宋体" w:cs="宋体" w:hint="eastAsia"/>
          <w:kern w:val="0"/>
          <w:sz w:val="28"/>
          <w:szCs w:val="28"/>
        </w:rPr>
        <w:t xml:space="preserve"> 11月初，</w:t>
      </w:r>
      <w:r w:rsidRPr="007E1B50">
        <w:rPr>
          <w:rFonts w:ascii="宋体" w:hAnsi="宋体" w:hint="eastAsia"/>
          <w:color w:val="000000"/>
          <w:sz w:val="28"/>
          <w:szCs w:val="28"/>
        </w:rPr>
        <w:t>乙方提出支付申请，经甲方审批同意后支付合同总报价的50</w:t>
      </w:r>
      <w:r w:rsidRPr="007E1B50">
        <w:rPr>
          <w:rFonts w:ascii="宋体" w:hAnsi="宋体"/>
          <w:color w:val="000000"/>
          <w:sz w:val="28"/>
          <w:szCs w:val="28"/>
        </w:rPr>
        <w:t>%</w:t>
      </w:r>
      <w:r w:rsidRPr="007E1B50">
        <w:rPr>
          <w:rFonts w:ascii="宋体" w:hAnsi="宋体" w:hint="eastAsia"/>
          <w:color w:val="000000"/>
          <w:sz w:val="28"/>
          <w:szCs w:val="28"/>
        </w:rPr>
        <w:t>，金额为人民币   元整（￥    元）</w:t>
      </w:r>
      <w:r w:rsidRPr="007E1B50">
        <w:rPr>
          <w:rFonts w:ascii="宋体" w:hint="eastAsia"/>
          <w:color w:val="000000"/>
          <w:sz w:val="28"/>
          <w:szCs w:val="28"/>
        </w:rPr>
        <w:t>。</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olor w:val="000000"/>
          <w:sz w:val="28"/>
          <w:szCs w:val="28"/>
        </w:rPr>
        <w:t xml:space="preserve">8.3 </w:t>
      </w:r>
      <w:r w:rsidRPr="007E1B50">
        <w:rPr>
          <w:rFonts w:ascii="宋体" w:hAnsi="宋体" w:hint="eastAsia"/>
          <w:color w:val="000000"/>
          <w:sz w:val="28"/>
          <w:szCs w:val="28"/>
        </w:rPr>
        <w:t>献礼展录制完成，通过甲方最终验收，乙方提出结算申请，甲方审批同意后支付合同余款。</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olor w:val="000000"/>
          <w:sz w:val="28"/>
          <w:szCs w:val="28"/>
        </w:rPr>
        <w:t>8.4</w:t>
      </w:r>
      <w:r w:rsidRPr="007E1B50">
        <w:rPr>
          <w:rFonts w:ascii="宋体" w:hAnsi="宋体" w:hint="eastAsia"/>
          <w:color w:val="000000"/>
          <w:sz w:val="28"/>
          <w:szCs w:val="28"/>
        </w:rPr>
        <w:t>甲方在收到乙方提供的增值税专用发票、支付申请书及验收单材料后进行支付。</w:t>
      </w:r>
    </w:p>
    <w:p w:rsidR="00121E5A" w:rsidRPr="007E1B50" w:rsidRDefault="00E32CEC">
      <w:pPr>
        <w:spacing w:line="360" w:lineRule="auto"/>
        <w:ind w:firstLineChars="200" w:firstLine="560"/>
        <w:rPr>
          <w:rFonts w:ascii="宋体"/>
          <w:color w:val="000000"/>
          <w:sz w:val="28"/>
          <w:szCs w:val="28"/>
        </w:rPr>
      </w:pPr>
      <w:r w:rsidRPr="007E1B50">
        <w:rPr>
          <w:rFonts w:ascii="宋体" w:hAnsi="宋体" w:hint="eastAsia"/>
          <w:color w:val="000000"/>
          <w:sz w:val="28"/>
          <w:szCs w:val="28"/>
        </w:rPr>
        <w:t>（</w:t>
      </w:r>
      <w:r w:rsidRPr="007E1B50">
        <w:rPr>
          <w:rFonts w:ascii="宋体" w:hAnsi="宋体"/>
          <w:color w:val="000000"/>
          <w:sz w:val="28"/>
          <w:szCs w:val="28"/>
        </w:rPr>
        <w:t>1</w:t>
      </w:r>
      <w:r w:rsidRPr="007E1B50">
        <w:rPr>
          <w:rFonts w:ascii="宋体" w:hAnsi="宋体" w:hint="eastAsia"/>
          <w:color w:val="000000"/>
          <w:sz w:val="28"/>
          <w:szCs w:val="28"/>
        </w:rPr>
        <w:t>）乙方每次提供的当次金额</w:t>
      </w:r>
      <w:r w:rsidRPr="007E1B50">
        <w:rPr>
          <w:rFonts w:ascii="宋体" w:hAnsi="宋体"/>
          <w:color w:val="000000"/>
          <w:sz w:val="28"/>
          <w:szCs w:val="28"/>
        </w:rPr>
        <w:t>100%</w:t>
      </w:r>
      <w:r w:rsidRPr="007E1B50">
        <w:rPr>
          <w:rFonts w:ascii="宋体" w:hAnsi="宋体" w:hint="eastAsia"/>
          <w:color w:val="000000"/>
          <w:sz w:val="28"/>
          <w:szCs w:val="28"/>
        </w:rPr>
        <w:t>分类出具的增值税专用发票。</w:t>
      </w:r>
    </w:p>
    <w:p w:rsidR="00121E5A" w:rsidRPr="007E1B50" w:rsidRDefault="00E32CEC">
      <w:pPr>
        <w:spacing w:line="360" w:lineRule="auto"/>
        <w:ind w:firstLineChars="200" w:firstLine="560"/>
        <w:rPr>
          <w:rFonts w:ascii="宋体"/>
          <w:color w:val="000000"/>
          <w:sz w:val="28"/>
          <w:szCs w:val="28"/>
        </w:rPr>
      </w:pPr>
      <w:r w:rsidRPr="007E1B50">
        <w:rPr>
          <w:rFonts w:ascii="宋体" w:hAnsi="宋体" w:hint="eastAsia"/>
          <w:color w:val="000000"/>
          <w:sz w:val="28"/>
          <w:szCs w:val="28"/>
        </w:rPr>
        <w:t>（</w:t>
      </w:r>
      <w:r w:rsidRPr="007E1B50">
        <w:rPr>
          <w:rFonts w:ascii="宋体" w:hAnsi="宋体"/>
          <w:color w:val="000000"/>
          <w:sz w:val="28"/>
          <w:szCs w:val="28"/>
        </w:rPr>
        <w:t>2</w:t>
      </w:r>
      <w:r w:rsidRPr="007E1B50">
        <w:rPr>
          <w:rFonts w:ascii="宋体" w:hAnsi="宋体" w:hint="eastAsia"/>
          <w:color w:val="000000"/>
          <w:sz w:val="28"/>
          <w:szCs w:val="28"/>
        </w:rPr>
        <w:t>）乙方出具的支付申请书。</w:t>
      </w:r>
    </w:p>
    <w:p w:rsidR="00121E5A" w:rsidRPr="007E1B50" w:rsidRDefault="00E32CEC">
      <w:pPr>
        <w:spacing w:line="360" w:lineRule="auto"/>
        <w:ind w:firstLineChars="200" w:firstLine="560"/>
        <w:rPr>
          <w:rFonts w:ascii="宋体"/>
          <w:color w:val="000000"/>
          <w:sz w:val="28"/>
          <w:szCs w:val="28"/>
        </w:rPr>
      </w:pPr>
      <w:r w:rsidRPr="007E1B50">
        <w:rPr>
          <w:rFonts w:ascii="宋体" w:hAnsi="宋体" w:hint="eastAsia"/>
          <w:color w:val="000000"/>
          <w:sz w:val="28"/>
          <w:szCs w:val="28"/>
        </w:rPr>
        <w:t>（</w:t>
      </w:r>
      <w:r w:rsidRPr="007E1B50">
        <w:rPr>
          <w:rFonts w:ascii="宋体" w:hAnsi="宋体"/>
          <w:color w:val="000000"/>
          <w:sz w:val="28"/>
          <w:szCs w:val="28"/>
        </w:rPr>
        <w:t>3</w:t>
      </w:r>
      <w:r w:rsidRPr="007E1B50">
        <w:rPr>
          <w:rFonts w:ascii="宋体" w:hAnsi="宋体" w:hint="eastAsia"/>
          <w:color w:val="000000"/>
          <w:sz w:val="28"/>
          <w:szCs w:val="28"/>
        </w:rPr>
        <w:t>）甲乙双方签名确认的验收单。</w:t>
      </w:r>
    </w:p>
    <w:p w:rsidR="00121E5A" w:rsidRPr="007E1B50" w:rsidRDefault="00E32CEC">
      <w:pPr>
        <w:spacing w:line="360" w:lineRule="auto"/>
        <w:ind w:firstLineChars="200" w:firstLine="560"/>
        <w:rPr>
          <w:rFonts w:ascii="宋体"/>
          <w:color w:val="000000"/>
          <w:sz w:val="28"/>
          <w:szCs w:val="28"/>
        </w:rPr>
      </w:pPr>
      <w:r w:rsidRPr="007E1B50">
        <w:rPr>
          <w:rFonts w:ascii="宋体" w:hAnsi="宋体" w:hint="eastAsia"/>
          <w:color w:val="000000"/>
          <w:sz w:val="28"/>
          <w:szCs w:val="28"/>
        </w:rPr>
        <w:lastRenderedPageBreak/>
        <w:t>（</w:t>
      </w:r>
      <w:r w:rsidRPr="007E1B50">
        <w:rPr>
          <w:rFonts w:ascii="宋体" w:hAnsi="宋体"/>
          <w:color w:val="000000"/>
          <w:sz w:val="28"/>
          <w:szCs w:val="28"/>
        </w:rPr>
        <w:t>4</w:t>
      </w:r>
      <w:r w:rsidRPr="007E1B50">
        <w:rPr>
          <w:rFonts w:ascii="宋体" w:hAnsi="宋体" w:hint="eastAsia"/>
          <w:color w:val="000000"/>
          <w:sz w:val="28"/>
          <w:szCs w:val="28"/>
        </w:rPr>
        <w:t>）经甲方审定的结算资料。</w:t>
      </w:r>
    </w:p>
    <w:p w:rsidR="00121E5A" w:rsidRPr="007E1B50" w:rsidRDefault="00E32CEC">
      <w:pPr>
        <w:spacing w:line="360" w:lineRule="auto"/>
        <w:rPr>
          <w:rFonts w:ascii="宋体"/>
          <w:color w:val="000000"/>
          <w:sz w:val="28"/>
          <w:szCs w:val="28"/>
        </w:rPr>
      </w:pPr>
      <w:r w:rsidRPr="007E1B50">
        <w:rPr>
          <w:rFonts w:ascii="宋体" w:hAnsi="宋体" w:hint="eastAsia"/>
          <w:color w:val="000000"/>
          <w:sz w:val="28"/>
          <w:szCs w:val="28"/>
        </w:rPr>
        <w:t>上述合同款项由甲方汇入乙方指定帐户，同时乙方须向甲方出具等额发票。</w:t>
      </w:r>
    </w:p>
    <w:p w:rsidR="00121E5A" w:rsidRPr="007E1B50" w:rsidRDefault="00E32CEC">
      <w:pPr>
        <w:spacing w:line="360" w:lineRule="auto"/>
        <w:ind w:firstLineChars="200" w:firstLine="560"/>
        <w:rPr>
          <w:rFonts w:ascii="宋体"/>
          <w:color w:val="000000"/>
          <w:sz w:val="28"/>
          <w:szCs w:val="28"/>
        </w:rPr>
      </w:pPr>
      <w:r w:rsidRPr="007E1B50">
        <w:rPr>
          <w:rFonts w:ascii="宋体" w:hAnsi="宋体" w:hint="eastAsia"/>
          <w:color w:val="000000"/>
          <w:sz w:val="28"/>
          <w:szCs w:val="28"/>
        </w:rPr>
        <w:t>乙方开户银行名称、地址和帐号为：</w:t>
      </w:r>
    </w:p>
    <w:p w:rsidR="00121E5A" w:rsidRPr="007E1B50" w:rsidRDefault="00E32CEC">
      <w:pPr>
        <w:spacing w:line="360" w:lineRule="auto"/>
        <w:ind w:firstLineChars="200" w:firstLine="560"/>
        <w:rPr>
          <w:rFonts w:ascii="宋体"/>
          <w:color w:val="000000"/>
          <w:sz w:val="28"/>
          <w:szCs w:val="28"/>
        </w:rPr>
      </w:pPr>
      <w:r w:rsidRPr="007E1B50">
        <w:rPr>
          <w:rFonts w:ascii="宋体" w:hAnsi="宋体" w:hint="eastAsia"/>
          <w:color w:val="000000"/>
          <w:sz w:val="28"/>
          <w:szCs w:val="28"/>
        </w:rPr>
        <w:t>乙方开户行：</w:t>
      </w:r>
    </w:p>
    <w:p w:rsidR="00121E5A" w:rsidRPr="007E1B50" w:rsidRDefault="00E32CEC">
      <w:pPr>
        <w:spacing w:line="360" w:lineRule="auto"/>
        <w:ind w:firstLineChars="200" w:firstLine="560"/>
        <w:rPr>
          <w:rFonts w:ascii="宋体"/>
          <w:color w:val="000000"/>
          <w:sz w:val="28"/>
          <w:szCs w:val="28"/>
        </w:rPr>
      </w:pPr>
      <w:r w:rsidRPr="007E1B50">
        <w:rPr>
          <w:rFonts w:ascii="宋体" w:hAnsi="宋体" w:hint="eastAsia"/>
          <w:color w:val="000000"/>
          <w:sz w:val="28"/>
          <w:szCs w:val="28"/>
        </w:rPr>
        <w:t>地址：</w:t>
      </w:r>
    </w:p>
    <w:p w:rsidR="00121E5A" w:rsidRPr="007E1B50" w:rsidRDefault="00E32CEC">
      <w:pPr>
        <w:spacing w:line="360" w:lineRule="auto"/>
        <w:ind w:firstLineChars="200" w:firstLine="560"/>
        <w:rPr>
          <w:rFonts w:ascii="宋体" w:hAnsi="宋体"/>
          <w:color w:val="000000"/>
          <w:sz w:val="28"/>
          <w:szCs w:val="28"/>
        </w:rPr>
      </w:pPr>
      <w:r w:rsidRPr="007E1B50">
        <w:rPr>
          <w:rFonts w:ascii="宋体" w:hAnsi="宋体" w:hint="eastAsia"/>
          <w:color w:val="000000"/>
          <w:sz w:val="28"/>
          <w:szCs w:val="28"/>
        </w:rPr>
        <w:t>账号</w:t>
      </w:r>
      <w:r w:rsidRPr="007E1B50">
        <w:rPr>
          <w:rFonts w:ascii="宋体" w:hAnsi="宋体"/>
          <w:color w:val="000000"/>
          <w:sz w:val="28"/>
          <w:szCs w:val="28"/>
        </w:rPr>
        <w:t>/</w:t>
      </w:r>
      <w:r w:rsidRPr="007E1B50">
        <w:rPr>
          <w:rFonts w:ascii="宋体" w:hAnsi="宋体" w:hint="eastAsia"/>
          <w:color w:val="000000"/>
          <w:sz w:val="28"/>
          <w:szCs w:val="28"/>
        </w:rPr>
        <w:t>行号：</w:t>
      </w:r>
    </w:p>
    <w:p w:rsidR="007461A1" w:rsidRPr="007E1B50" w:rsidRDefault="007461A1" w:rsidP="007461A1">
      <w:pPr>
        <w:spacing w:line="360" w:lineRule="auto"/>
        <w:ind w:firstLineChars="200" w:firstLine="560"/>
        <w:rPr>
          <w:rFonts w:ascii="宋体"/>
          <w:color w:val="000000"/>
          <w:sz w:val="28"/>
          <w:szCs w:val="28"/>
        </w:rPr>
      </w:pPr>
      <w:r w:rsidRPr="007E1B50">
        <w:rPr>
          <w:rFonts w:ascii="宋体" w:hint="eastAsia"/>
          <w:color w:val="000000"/>
          <w:sz w:val="28"/>
          <w:szCs w:val="28"/>
        </w:rPr>
        <w:t>8.5费用调整</w:t>
      </w:r>
    </w:p>
    <w:p w:rsidR="007461A1" w:rsidRPr="007E1B50" w:rsidRDefault="007461A1" w:rsidP="007461A1">
      <w:pPr>
        <w:spacing w:line="360" w:lineRule="auto"/>
        <w:ind w:firstLineChars="200" w:firstLine="560"/>
        <w:rPr>
          <w:rFonts w:ascii="宋体"/>
          <w:color w:val="000000"/>
          <w:sz w:val="28"/>
          <w:szCs w:val="28"/>
        </w:rPr>
      </w:pPr>
      <w:r w:rsidRPr="007E1B50">
        <w:rPr>
          <w:rFonts w:ascii="宋体" w:hint="eastAsia"/>
          <w:color w:val="000000"/>
          <w:sz w:val="28"/>
          <w:szCs w:val="28"/>
        </w:rPr>
        <w:t>甲方有权根据工作需要对工作量、工作项目进行适当调整，合同总费用包干使用不予调整。</w:t>
      </w:r>
    </w:p>
    <w:p w:rsidR="00121E5A" w:rsidRPr="007E1B50" w:rsidRDefault="00E32CEC">
      <w:pPr>
        <w:spacing w:line="360" w:lineRule="auto"/>
        <w:rPr>
          <w:rFonts w:ascii="宋体"/>
          <w:bCs/>
          <w:i/>
          <w:color w:val="000000"/>
          <w:sz w:val="28"/>
          <w:szCs w:val="28"/>
          <w:u w:val="single"/>
        </w:rPr>
      </w:pPr>
      <w:r w:rsidRPr="007E1B50">
        <w:rPr>
          <w:rFonts w:ascii="宋体" w:hAnsi="宋体"/>
          <w:bCs/>
          <w:color w:val="000000"/>
          <w:sz w:val="28"/>
          <w:szCs w:val="28"/>
        </w:rPr>
        <w:t>9.</w:t>
      </w:r>
      <w:r w:rsidRPr="007E1B50">
        <w:rPr>
          <w:rFonts w:ascii="宋体" w:hAnsi="宋体" w:hint="eastAsia"/>
          <w:bCs/>
          <w:color w:val="000000"/>
          <w:sz w:val="28"/>
          <w:szCs w:val="28"/>
        </w:rPr>
        <w:t>项目验收</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olor w:val="000000"/>
          <w:sz w:val="28"/>
          <w:szCs w:val="28"/>
        </w:rPr>
        <w:t>9.1</w:t>
      </w:r>
      <w:r w:rsidRPr="007E1B50">
        <w:rPr>
          <w:rFonts w:ascii="宋体" w:hAnsi="宋体" w:hint="eastAsia"/>
          <w:color w:val="000000"/>
          <w:sz w:val="28"/>
          <w:szCs w:val="28"/>
        </w:rPr>
        <w:t>定制节目内容均需通过甲方审核，节目效果达到甲方要求；</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olor w:val="000000"/>
          <w:sz w:val="28"/>
          <w:szCs w:val="28"/>
        </w:rPr>
        <w:t xml:space="preserve">9.2 </w:t>
      </w:r>
      <w:r w:rsidRPr="007E1B50">
        <w:rPr>
          <w:rFonts w:ascii="宋体" w:hAnsi="宋体" w:hint="eastAsia"/>
          <w:color w:val="000000"/>
          <w:sz w:val="28"/>
          <w:szCs w:val="28"/>
        </w:rPr>
        <w:t>各阶段工作交付时间达到甲方要求；</w:t>
      </w:r>
    </w:p>
    <w:p w:rsidR="00121E5A" w:rsidRPr="007E1B50" w:rsidRDefault="00E32CEC">
      <w:pPr>
        <w:spacing w:line="360" w:lineRule="auto"/>
        <w:ind w:firstLineChars="200" w:firstLine="560"/>
        <w:rPr>
          <w:rFonts w:cs="宋体"/>
          <w:color w:val="000000"/>
          <w:sz w:val="28"/>
          <w:szCs w:val="28"/>
        </w:rPr>
      </w:pPr>
      <w:r w:rsidRPr="007E1B50">
        <w:rPr>
          <w:rFonts w:ascii="宋体" w:hAnsi="宋体"/>
          <w:color w:val="000000"/>
          <w:sz w:val="28"/>
          <w:szCs w:val="28"/>
        </w:rPr>
        <w:t>9.3</w:t>
      </w:r>
      <w:r w:rsidRPr="007E1B50">
        <w:rPr>
          <w:rFonts w:ascii="宋体" w:hAnsi="宋体" w:hint="eastAsia"/>
          <w:color w:val="000000"/>
          <w:sz w:val="28"/>
          <w:szCs w:val="28"/>
        </w:rPr>
        <w:t>本项目应由甲方主办部门组织公司相关人员组成验收小组对乙方服务成果共同验收，验收合格。</w:t>
      </w:r>
    </w:p>
    <w:p w:rsidR="00121E5A" w:rsidRPr="007E1B50" w:rsidRDefault="00E32CEC">
      <w:pPr>
        <w:spacing w:line="360" w:lineRule="auto"/>
        <w:ind w:firstLineChars="200" w:firstLine="560"/>
        <w:rPr>
          <w:rFonts w:ascii="宋体"/>
          <w:color w:val="000000"/>
          <w:sz w:val="28"/>
          <w:szCs w:val="28"/>
        </w:rPr>
      </w:pPr>
      <w:r w:rsidRPr="007E1B50">
        <w:rPr>
          <w:rFonts w:ascii="宋体" w:hAnsi="宋体" w:hint="eastAsia"/>
          <w:color w:val="000000"/>
          <w:sz w:val="28"/>
          <w:szCs w:val="28"/>
        </w:rPr>
        <w:t>本项目应由甲方主办部门组织公司相关职能部门组成验收小组对乙方服务成果共同验收，验收合格。</w:t>
      </w:r>
    </w:p>
    <w:p w:rsidR="00121E5A" w:rsidRPr="007E1B50" w:rsidRDefault="00E32CEC">
      <w:pPr>
        <w:spacing w:line="360" w:lineRule="auto"/>
        <w:rPr>
          <w:rFonts w:ascii="宋体"/>
          <w:bCs/>
          <w:color w:val="000000"/>
          <w:sz w:val="28"/>
          <w:szCs w:val="28"/>
        </w:rPr>
      </w:pPr>
      <w:r w:rsidRPr="007E1B50">
        <w:rPr>
          <w:rFonts w:ascii="宋体" w:hAnsi="宋体"/>
          <w:bCs/>
          <w:color w:val="000000"/>
          <w:sz w:val="28"/>
          <w:szCs w:val="28"/>
        </w:rPr>
        <w:t>10.</w:t>
      </w:r>
      <w:r w:rsidRPr="007E1B50">
        <w:rPr>
          <w:rFonts w:ascii="宋体" w:hAnsi="宋体" w:hint="eastAsia"/>
          <w:bCs/>
          <w:color w:val="000000"/>
          <w:sz w:val="28"/>
          <w:szCs w:val="28"/>
        </w:rPr>
        <w:t>甲方权利义务</w:t>
      </w:r>
    </w:p>
    <w:p w:rsidR="00121E5A" w:rsidRPr="007E1B50" w:rsidRDefault="00E32CEC">
      <w:pPr>
        <w:spacing w:line="360" w:lineRule="auto"/>
        <w:ind w:firstLineChars="200" w:firstLine="560"/>
        <w:rPr>
          <w:rFonts w:ascii="宋体"/>
          <w:bCs/>
          <w:color w:val="000000"/>
          <w:sz w:val="28"/>
          <w:szCs w:val="28"/>
        </w:rPr>
      </w:pPr>
      <w:r w:rsidRPr="007E1B50">
        <w:rPr>
          <w:rFonts w:ascii="宋体" w:hAnsi="宋体"/>
          <w:bCs/>
          <w:color w:val="000000"/>
          <w:sz w:val="28"/>
          <w:szCs w:val="28"/>
        </w:rPr>
        <w:t>10.1</w:t>
      </w:r>
      <w:r w:rsidRPr="007E1B50">
        <w:rPr>
          <w:rFonts w:ascii="宋体" w:hAnsi="宋体" w:hint="eastAsia"/>
          <w:bCs/>
          <w:color w:val="000000"/>
          <w:sz w:val="28"/>
          <w:szCs w:val="28"/>
        </w:rPr>
        <w:t>甲方有权向乙方询问工作进展情况及相关内容；甲方有权阐述对具体问题的意见和建议。</w:t>
      </w:r>
    </w:p>
    <w:p w:rsidR="00121E5A" w:rsidRPr="007E1B50" w:rsidRDefault="00E32CEC">
      <w:pPr>
        <w:spacing w:line="360" w:lineRule="auto"/>
        <w:ind w:firstLineChars="200" w:firstLine="560"/>
        <w:rPr>
          <w:rFonts w:ascii="宋体"/>
          <w:bCs/>
          <w:color w:val="000000"/>
          <w:sz w:val="28"/>
          <w:szCs w:val="28"/>
        </w:rPr>
      </w:pPr>
      <w:r w:rsidRPr="007E1B50">
        <w:rPr>
          <w:rFonts w:ascii="宋体" w:hAnsi="宋体"/>
          <w:bCs/>
          <w:color w:val="000000"/>
          <w:sz w:val="28"/>
          <w:szCs w:val="28"/>
        </w:rPr>
        <w:t>10.2</w:t>
      </w:r>
      <w:r w:rsidRPr="007E1B50">
        <w:rPr>
          <w:rFonts w:ascii="宋体" w:hAnsi="宋体" w:hint="eastAsia"/>
          <w:bCs/>
          <w:color w:val="000000"/>
          <w:sz w:val="28"/>
          <w:szCs w:val="28"/>
        </w:rPr>
        <w:t>当甲方认定乙方项目负责人或者相关专业人员不按合同履行其职责，或在责任期内因工作疏忽、失误给甲方造成经济损失的，</w:t>
      </w:r>
      <w:r w:rsidRPr="007E1B50">
        <w:rPr>
          <w:rFonts w:ascii="宋体" w:hAnsi="宋体" w:hint="eastAsia"/>
          <w:bCs/>
          <w:color w:val="000000"/>
          <w:sz w:val="28"/>
          <w:szCs w:val="28"/>
        </w:rPr>
        <w:lastRenderedPageBreak/>
        <w:t>甲方有权要求更换乙方项目负责人或者相关专业人员，直至满足甲方要求。如因上述情形而更换项目负责人或相关专业人员导致服务工期延误等情形由乙方自行承担工期延误责任。如更换后仍无法满足甲方要求的，甲方有权终止合同并要求乙方承担相应的赔偿责任。</w:t>
      </w:r>
    </w:p>
    <w:p w:rsidR="00121E5A" w:rsidRPr="007E1B50" w:rsidRDefault="00E32CEC">
      <w:pPr>
        <w:spacing w:line="360" w:lineRule="auto"/>
        <w:ind w:firstLineChars="200" w:firstLine="560"/>
        <w:rPr>
          <w:rFonts w:ascii="宋体"/>
          <w:bCs/>
          <w:color w:val="000000"/>
          <w:sz w:val="28"/>
          <w:szCs w:val="28"/>
        </w:rPr>
      </w:pPr>
      <w:r w:rsidRPr="007E1B50">
        <w:rPr>
          <w:rFonts w:ascii="宋体" w:hAnsi="宋体"/>
          <w:bCs/>
          <w:color w:val="000000"/>
          <w:sz w:val="28"/>
          <w:szCs w:val="28"/>
        </w:rPr>
        <w:t>10.3</w:t>
      </w:r>
      <w:r w:rsidRPr="007E1B50">
        <w:rPr>
          <w:rFonts w:ascii="宋体" w:hAnsi="宋体" w:hint="eastAsia"/>
          <w:bCs/>
          <w:color w:val="000000"/>
          <w:sz w:val="28"/>
          <w:szCs w:val="28"/>
        </w:rPr>
        <w:t>因乙方原因造成甲方重大损失的，甲方有权随时解除本合同并要求乙方承担相应的赔偿责任。</w:t>
      </w:r>
    </w:p>
    <w:p w:rsidR="00121E5A" w:rsidRPr="007E1B50" w:rsidRDefault="00E32CEC">
      <w:pPr>
        <w:spacing w:line="360" w:lineRule="auto"/>
        <w:ind w:firstLineChars="200" w:firstLine="560"/>
        <w:rPr>
          <w:rFonts w:ascii="宋体"/>
          <w:bCs/>
          <w:color w:val="000000"/>
          <w:sz w:val="28"/>
          <w:szCs w:val="28"/>
        </w:rPr>
      </w:pPr>
      <w:r w:rsidRPr="007E1B50">
        <w:rPr>
          <w:rFonts w:ascii="宋体" w:hAnsi="宋体"/>
          <w:bCs/>
          <w:color w:val="000000"/>
          <w:sz w:val="28"/>
          <w:szCs w:val="28"/>
        </w:rPr>
        <w:t>10.4</w:t>
      </w:r>
      <w:r w:rsidRPr="007E1B50">
        <w:rPr>
          <w:rFonts w:ascii="宋体" w:hAnsi="宋体" w:hint="eastAsia"/>
          <w:bCs/>
          <w:color w:val="000000"/>
          <w:sz w:val="28"/>
          <w:szCs w:val="28"/>
        </w:rPr>
        <w:t>因乙方未按合同约定按时按质完成工作内容，达不到甲方的要求，甲方有权要求解除本合同并要求乙方承担相应的赔偿责任。</w:t>
      </w:r>
    </w:p>
    <w:p w:rsidR="00121E5A" w:rsidRPr="007E1B50" w:rsidRDefault="00E32CEC">
      <w:pPr>
        <w:spacing w:line="360" w:lineRule="auto"/>
        <w:ind w:firstLineChars="200" w:firstLine="560"/>
        <w:rPr>
          <w:rFonts w:ascii="宋体"/>
          <w:bCs/>
          <w:color w:val="000000"/>
          <w:sz w:val="28"/>
          <w:szCs w:val="28"/>
        </w:rPr>
      </w:pPr>
      <w:r w:rsidRPr="007E1B50">
        <w:rPr>
          <w:rFonts w:ascii="宋体" w:hAnsi="宋体"/>
          <w:bCs/>
          <w:color w:val="000000"/>
          <w:sz w:val="28"/>
          <w:szCs w:val="28"/>
        </w:rPr>
        <w:t>10.5</w:t>
      </w:r>
      <w:r w:rsidRPr="007E1B50">
        <w:rPr>
          <w:rFonts w:ascii="宋体" w:hAnsi="宋体" w:hint="eastAsia"/>
          <w:bCs/>
          <w:color w:val="000000"/>
          <w:sz w:val="28"/>
          <w:szCs w:val="28"/>
        </w:rPr>
        <w:t>及时按照约定的方式，确认服务工作范围和需求、确认乙方每个阶段的工作。</w:t>
      </w:r>
    </w:p>
    <w:p w:rsidR="00121E5A" w:rsidRPr="007E1B50" w:rsidRDefault="00E32CEC">
      <w:pPr>
        <w:spacing w:line="360" w:lineRule="auto"/>
        <w:ind w:firstLineChars="200" w:firstLine="560"/>
        <w:rPr>
          <w:rFonts w:ascii="宋体"/>
          <w:bCs/>
          <w:color w:val="000000"/>
          <w:sz w:val="28"/>
          <w:szCs w:val="28"/>
        </w:rPr>
      </w:pPr>
      <w:r w:rsidRPr="007E1B50">
        <w:rPr>
          <w:rFonts w:ascii="宋体" w:hAnsi="宋体"/>
          <w:bCs/>
          <w:color w:val="000000"/>
          <w:sz w:val="28"/>
          <w:szCs w:val="28"/>
        </w:rPr>
        <w:t>10</w:t>
      </w:r>
      <w:r w:rsidRPr="007E1B50">
        <w:rPr>
          <w:rFonts w:ascii="宋体" w:hAnsi="宋体" w:hint="eastAsia"/>
          <w:bCs/>
          <w:color w:val="000000"/>
          <w:sz w:val="28"/>
          <w:szCs w:val="28"/>
        </w:rPr>
        <w:t>．</w:t>
      </w:r>
      <w:r w:rsidRPr="007E1B50">
        <w:rPr>
          <w:rFonts w:ascii="宋体" w:hAnsi="宋体"/>
          <w:bCs/>
          <w:color w:val="000000"/>
          <w:sz w:val="28"/>
          <w:szCs w:val="28"/>
        </w:rPr>
        <w:t>6</w:t>
      </w:r>
      <w:r w:rsidRPr="007E1B50">
        <w:rPr>
          <w:rFonts w:ascii="宋体" w:hAnsi="宋体" w:hint="eastAsia"/>
          <w:bCs/>
          <w:color w:val="000000"/>
          <w:sz w:val="28"/>
          <w:szCs w:val="28"/>
        </w:rPr>
        <w:t>甲方应按照合同约定的付款方式、付款时间及金额向乙方支付费用。</w:t>
      </w:r>
    </w:p>
    <w:p w:rsidR="00121E5A" w:rsidRPr="007E1B50" w:rsidRDefault="00E32CEC">
      <w:pPr>
        <w:spacing w:line="360" w:lineRule="auto"/>
        <w:rPr>
          <w:rFonts w:ascii="宋体"/>
          <w:bCs/>
          <w:color w:val="000000"/>
          <w:sz w:val="28"/>
          <w:szCs w:val="28"/>
        </w:rPr>
      </w:pPr>
      <w:r w:rsidRPr="007E1B50">
        <w:rPr>
          <w:rFonts w:ascii="宋体" w:hAnsi="宋体"/>
          <w:bCs/>
          <w:color w:val="000000"/>
          <w:sz w:val="28"/>
          <w:szCs w:val="28"/>
        </w:rPr>
        <w:t>11.</w:t>
      </w:r>
      <w:r w:rsidRPr="007E1B50">
        <w:rPr>
          <w:rFonts w:ascii="宋体" w:hAnsi="宋体" w:hint="eastAsia"/>
          <w:bCs/>
          <w:color w:val="000000"/>
          <w:sz w:val="28"/>
          <w:szCs w:val="28"/>
        </w:rPr>
        <w:t>乙方权利义务</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olor w:val="000000"/>
          <w:sz w:val="28"/>
          <w:szCs w:val="28"/>
        </w:rPr>
        <w:t>11.1</w:t>
      </w:r>
      <w:r w:rsidRPr="007E1B50">
        <w:rPr>
          <w:rFonts w:ascii="宋体" w:hAnsi="宋体" w:hint="eastAsia"/>
          <w:color w:val="000000"/>
          <w:sz w:val="28"/>
          <w:szCs w:val="28"/>
        </w:rPr>
        <w:t>按照双方确认的服务工作计划，确保服务的质量和进度开展服务工作。</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olor w:val="000000"/>
          <w:sz w:val="28"/>
          <w:szCs w:val="28"/>
        </w:rPr>
        <w:t>11.2</w:t>
      </w:r>
      <w:r w:rsidRPr="007E1B50">
        <w:rPr>
          <w:rFonts w:ascii="宋体" w:hAnsi="宋体" w:hint="eastAsia"/>
          <w:color w:val="000000"/>
          <w:sz w:val="28"/>
          <w:szCs w:val="28"/>
        </w:rPr>
        <w:t>按协议要求提供服务，及时将成果物交付甲方。</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olor w:val="000000"/>
          <w:sz w:val="28"/>
          <w:szCs w:val="28"/>
        </w:rPr>
        <w:t>11.3</w:t>
      </w:r>
      <w:r w:rsidRPr="007E1B50">
        <w:rPr>
          <w:rFonts w:ascii="宋体" w:hAnsi="宋体" w:hint="eastAsia"/>
          <w:color w:val="000000"/>
          <w:sz w:val="28"/>
          <w:szCs w:val="28"/>
        </w:rPr>
        <w:t>及时得到服务款</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olor w:val="000000"/>
          <w:sz w:val="28"/>
          <w:szCs w:val="28"/>
        </w:rPr>
        <w:t>11.4</w:t>
      </w:r>
      <w:r w:rsidRPr="007E1B50">
        <w:rPr>
          <w:rFonts w:ascii="宋体" w:hAnsi="宋体" w:hint="eastAsia"/>
          <w:color w:val="000000"/>
          <w:sz w:val="28"/>
          <w:szCs w:val="28"/>
        </w:rPr>
        <w:t>乙方应对甲方提供的基础资料保密，不得用于本项目以外的项目。乙方应遵守本合同之保密要求，并采取相应的保密措施，以防泄露服务成果；保密义务在本合同有效期内及本合同终止后持续存在。</w:t>
      </w:r>
    </w:p>
    <w:p w:rsidR="00121E5A" w:rsidRPr="007E1B50" w:rsidRDefault="00E32CEC">
      <w:pPr>
        <w:spacing w:line="360" w:lineRule="auto"/>
        <w:rPr>
          <w:rFonts w:ascii="宋体"/>
          <w:bCs/>
          <w:color w:val="000000"/>
          <w:sz w:val="28"/>
          <w:szCs w:val="28"/>
        </w:rPr>
      </w:pPr>
      <w:r w:rsidRPr="007E1B50">
        <w:rPr>
          <w:rFonts w:ascii="宋体" w:hAnsi="宋体"/>
          <w:bCs/>
          <w:color w:val="000000"/>
          <w:sz w:val="28"/>
          <w:szCs w:val="28"/>
        </w:rPr>
        <w:t>12.</w:t>
      </w:r>
      <w:r w:rsidRPr="007E1B50">
        <w:rPr>
          <w:rFonts w:ascii="宋体" w:hAnsi="宋体" w:hint="eastAsia"/>
          <w:bCs/>
          <w:color w:val="000000"/>
          <w:sz w:val="28"/>
          <w:szCs w:val="28"/>
        </w:rPr>
        <w:t>违约责任</w:t>
      </w:r>
    </w:p>
    <w:p w:rsidR="00121E5A" w:rsidRPr="007E1B50" w:rsidRDefault="00E32CEC">
      <w:pPr>
        <w:spacing w:line="360" w:lineRule="auto"/>
        <w:ind w:firstLineChars="200" w:firstLine="560"/>
        <w:rPr>
          <w:rFonts w:ascii="宋体" w:cs="Gulim"/>
          <w:color w:val="000000"/>
          <w:sz w:val="28"/>
          <w:szCs w:val="28"/>
        </w:rPr>
      </w:pPr>
      <w:r w:rsidRPr="007E1B50">
        <w:rPr>
          <w:rFonts w:ascii="宋体" w:hAnsi="宋体" w:cs="Gulim"/>
          <w:color w:val="000000"/>
          <w:sz w:val="28"/>
          <w:szCs w:val="28"/>
        </w:rPr>
        <w:lastRenderedPageBreak/>
        <w:t>12.1</w:t>
      </w:r>
      <w:r w:rsidRPr="007E1B50">
        <w:rPr>
          <w:rFonts w:ascii="宋体" w:hAnsi="宋体" w:cs="Gulim" w:hint="eastAsia"/>
          <w:color w:val="000000"/>
          <w:sz w:val="28"/>
          <w:szCs w:val="28"/>
        </w:rPr>
        <w:t>本合同正式签订生效后，任何一方不履行或不完全履行本合同约定条款的，即构成违约。任何一方违约不履行本合同，违约方应向守约方支付由于违约造成的一切损失。</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s="Gulim"/>
          <w:color w:val="000000"/>
          <w:sz w:val="28"/>
          <w:szCs w:val="28"/>
        </w:rPr>
        <w:t>12.2</w:t>
      </w:r>
      <w:r w:rsidRPr="007E1B50">
        <w:rPr>
          <w:rFonts w:ascii="宋体" w:hAnsi="宋体" w:cs="Gulim" w:hint="eastAsia"/>
          <w:color w:val="000000"/>
          <w:sz w:val="28"/>
          <w:szCs w:val="28"/>
        </w:rPr>
        <w:t>如乙方不能按照本合同约定履行义务的，甲方有权直接解除合同，剩余合同费用不予支付。甲方有权视情形要求乙方退回已支付的全部或部分服务费用，给甲方造成其他损失的，乙方还应进行赔偿。</w:t>
      </w:r>
    </w:p>
    <w:p w:rsidR="00121E5A" w:rsidRPr="007E1B50" w:rsidRDefault="00E32CEC">
      <w:pPr>
        <w:spacing w:line="360" w:lineRule="auto"/>
        <w:ind w:firstLineChars="200" w:firstLine="560"/>
        <w:rPr>
          <w:rFonts w:ascii="宋体" w:hAnsi="宋体"/>
          <w:color w:val="000000"/>
          <w:sz w:val="28"/>
          <w:szCs w:val="28"/>
        </w:rPr>
      </w:pPr>
      <w:r w:rsidRPr="007E1B50">
        <w:rPr>
          <w:rFonts w:ascii="宋体" w:hAnsi="宋体"/>
          <w:color w:val="000000"/>
          <w:sz w:val="28"/>
          <w:szCs w:val="28"/>
        </w:rPr>
        <w:t xml:space="preserve"> 12.3</w:t>
      </w:r>
      <w:r w:rsidRPr="007E1B50">
        <w:rPr>
          <w:rFonts w:ascii="宋体" w:hAnsi="宋体" w:hint="eastAsia"/>
          <w:color w:val="000000"/>
          <w:sz w:val="28"/>
          <w:szCs w:val="28"/>
        </w:rPr>
        <w:t>因乙方原因导致知识产权或专利纠纷，从而导致甲方不能正常使用乙方提供的服务的</w:t>
      </w:r>
      <w:r w:rsidRPr="007E1B50">
        <w:rPr>
          <w:rFonts w:ascii="宋体" w:hAnsi="宋体"/>
          <w:color w:val="000000"/>
          <w:sz w:val="28"/>
          <w:szCs w:val="28"/>
        </w:rPr>
        <w:t xml:space="preserve">, </w:t>
      </w:r>
      <w:r w:rsidRPr="007E1B50">
        <w:rPr>
          <w:rFonts w:ascii="宋体" w:hAnsi="宋体" w:hint="eastAsia"/>
          <w:color w:val="000000"/>
          <w:sz w:val="28"/>
          <w:szCs w:val="28"/>
        </w:rPr>
        <w:t>乙方须全额退还甲方已经支付的款项，因此给甲方造成损失的，由乙方承担全部赔偿责任。</w:t>
      </w:r>
    </w:p>
    <w:p w:rsidR="00121E5A" w:rsidRPr="007E1B50" w:rsidRDefault="00E32CEC">
      <w:pPr>
        <w:spacing w:line="360" w:lineRule="auto"/>
        <w:ind w:firstLineChars="200" w:firstLine="560"/>
        <w:rPr>
          <w:rFonts w:ascii="宋体" w:hAnsi="宋体"/>
          <w:sz w:val="28"/>
          <w:szCs w:val="28"/>
        </w:rPr>
      </w:pPr>
      <w:r>
        <w:rPr>
          <w:rFonts w:ascii="宋体" w:hAnsi="宋体" w:hint="eastAsia"/>
          <w:sz w:val="28"/>
          <w:szCs w:val="28"/>
        </w:rPr>
        <w:t>12.4乙方必须按照比选申请文件中承诺的拟投入人员履约。乙方若更换人员必须经甲方同意。</w:t>
      </w:r>
    </w:p>
    <w:p w:rsidR="00121E5A" w:rsidRPr="007E1B50" w:rsidRDefault="00E32CEC">
      <w:pPr>
        <w:spacing w:line="360" w:lineRule="auto"/>
        <w:rPr>
          <w:rFonts w:ascii="宋体"/>
          <w:bCs/>
          <w:color w:val="000000"/>
          <w:sz w:val="28"/>
          <w:szCs w:val="28"/>
        </w:rPr>
      </w:pPr>
      <w:r w:rsidRPr="007E1B50">
        <w:rPr>
          <w:rFonts w:ascii="宋体" w:hAnsi="宋体"/>
          <w:bCs/>
          <w:color w:val="000000"/>
          <w:sz w:val="28"/>
          <w:szCs w:val="28"/>
        </w:rPr>
        <w:t>13</w:t>
      </w:r>
      <w:r w:rsidRPr="007E1B50">
        <w:rPr>
          <w:rFonts w:ascii="宋体"/>
          <w:bCs/>
          <w:color w:val="000000"/>
          <w:sz w:val="28"/>
          <w:szCs w:val="28"/>
        </w:rPr>
        <w:t>.</w:t>
      </w:r>
      <w:r w:rsidRPr="007E1B50">
        <w:rPr>
          <w:rFonts w:hint="eastAsia"/>
          <w:bCs/>
          <w:color w:val="000000"/>
          <w:sz w:val="28"/>
          <w:szCs w:val="28"/>
        </w:rPr>
        <w:t>服务成果知识产权的归属和保护</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olor w:val="000000"/>
          <w:sz w:val="28"/>
          <w:szCs w:val="28"/>
        </w:rPr>
        <w:t>13.1</w:t>
      </w:r>
      <w:r w:rsidRPr="007E1B50">
        <w:rPr>
          <w:rFonts w:ascii="宋体" w:hAnsi="宋体" w:hint="eastAsia"/>
          <w:color w:val="000000"/>
          <w:sz w:val="28"/>
          <w:szCs w:val="28"/>
        </w:rPr>
        <w:t>乙方应保证所提供的服务或其任何一部分均不会侵犯任何第三方的专利权、商标权和著作权。</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olor w:val="000000"/>
          <w:sz w:val="28"/>
          <w:szCs w:val="28"/>
        </w:rPr>
        <w:t xml:space="preserve">13.2 </w:t>
      </w:r>
      <w:r w:rsidRPr="007E1B50">
        <w:rPr>
          <w:rFonts w:ascii="宋体" w:hAnsi="宋体" w:hint="eastAsia"/>
          <w:color w:val="000000"/>
          <w:sz w:val="28"/>
          <w:szCs w:val="28"/>
        </w:rPr>
        <w:t>成果文件的知识产权归甲方所有。甲方有权公开展示成果，并通过传播媒介、专业杂志、书刊或其他形式介绍、展示及评价成果文件。</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olor w:val="000000"/>
          <w:sz w:val="28"/>
          <w:szCs w:val="28"/>
        </w:rPr>
        <w:t xml:space="preserve">13.3 </w:t>
      </w:r>
      <w:r w:rsidRPr="007E1B50">
        <w:rPr>
          <w:rFonts w:ascii="宋体" w:hAnsi="宋体" w:hint="eastAsia"/>
          <w:color w:val="000000"/>
          <w:sz w:val="28"/>
          <w:szCs w:val="28"/>
        </w:rPr>
        <w:t>成果文件未经甲方同意，任何单位和个人都无权以任何形式向社会公开展示使用成果文件。</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olor w:val="000000"/>
          <w:sz w:val="28"/>
          <w:szCs w:val="28"/>
        </w:rPr>
        <w:t xml:space="preserve">13.4 </w:t>
      </w:r>
      <w:r w:rsidRPr="007E1B50">
        <w:rPr>
          <w:rFonts w:ascii="宋体" w:hAnsi="宋体" w:hint="eastAsia"/>
          <w:color w:val="000000"/>
          <w:sz w:val="28"/>
          <w:szCs w:val="28"/>
        </w:rPr>
        <w:t>甲、乙双方应严格保守对方商业秘密。未经双方书面同意不得将保密信息对外发布或披露、提供给任何第三方。</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olor w:val="000000"/>
          <w:sz w:val="28"/>
          <w:szCs w:val="28"/>
        </w:rPr>
        <w:lastRenderedPageBreak/>
        <w:t xml:space="preserve">13.5 </w:t>
      </w:r>
      <w:r w:rsidRPr="007E1B50">
        <w:rPr>
          <w:rFonts w:ascii="宋体" w:hAnsi="宋体" w:hint="eastAsia"/>
          <w:color w:val="000000"/>
          <w:sz w:val="28"/>
          <w:szCs w:val="28"/>
        </w:rPr>
        <w:t>本条在本合同终止或解除后仍继续有效。</w:t>
      </w:r>
    </w:p>
    <w:p w:rsidR="00121E5A" w:rsidRPr="007E1B50" w:rsidRDefault="00E32CEC">
      <w:pPr>
        <w:spacing w:line="360" w:lineRule="auto"/>
        <w:rPr>
          <w:rFonts w:ascii="宋体"/>
          <w:bCs/>
          <w:color w:val="000000"/>
          <w:sz w:val="28"/>
          <w:szCs w:val="28"/>
        </w:rPr>
      </w:pPr>
      <w:r w:rsidRPr="007E1B50">
        <w:rPr>
          <w:rFonts w:ascii="宋体" w:hAnsi="宋体"/>
          <w:bCs/>
          <w:color w:val="000000"/>
          <w:sz w:val="28"/>
          <w:szCs w:val="28"/>
        </w:rPr>
        <w:t>14</w:t>
      </w:r>
      <w:r w:rsidRPr="007E1B50">
        <w:rPr>
          <w:rFonts w:ascii="宋体"/>
          <w:bCs/>
          <w:color w:val="000000"/>
          <w:sz w:val="28"/>
          <w:szCs w:val="28"/>
        </w:rPr>
        <w:t>.</w:t>
      </w:r>
      <w:r w:rsidRPr="007E1B50">
        <w:rPr>
          <w:rFonts w:ascii="宋体" w:hAnsi="宋体" w:hint="eastAsia"/>
          <w:bCs/>
          <w:color w:val="000000"/>
          <w:sz w:val="28"/>
          <w:szCs w:val="28"/>
        </w:rPr>
        <w:t>不可抗力</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olor w:val="000000"/>
          <w:sz w:val="28"/>
          <w:szCs w:val="28"/>
        </w:rPr>
        <w:t xml:space="preserve">14.1 </w:t>
      </w:r>
      <w:r w:rsidRPr="007E1B50">
        <w:rPr>
          <w:rFonts w:ascii="宋体" w:hAnsi="宋体" w:hint="eastAsia"/>
          <w:color w:val="000000"/>
          <w:sz w:val="28"/>
          <w:szCs w:val="28"/>
        </w:rPr>
        <w:t>如果一方在履行本合同时直接受到某一不可抗力事实的影响、迟延或阻碍，该方应在不可抗力事件发生后立即通知对方，因不可抗力导致无法通知的，应当在不可抗力的影响消除后两天内书面通知另一方并提供有关的详细信息，否则由此造成的损失由迟延通知的一方承担。</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olor w:val="000000"/>
          <w:sz w:val="28"/>
          <w:szCs w:val="28"/>
        </w:rPr>
        <w:t xml:space="preserve">14.2 </w:t>
      </w:r>
      <w:r w:rsidRPr="007E1B50">
        <w:rPr>
          <w:rFonts w:ascii="宋体" w:hAnsi="宋体" w:hint="eastAsia"/>
          <w:color w:val="000000"/>
          <w:sz w:val="28"/>
          <w:szCs w:val="28"/>
        </w:rPr>
        <w:t>对不可抗力事件造成的未履行或延迟履行义务，任何一方均不承担责任。受不可抗力事件影响的一方须采取适当措施以减少或消除不可抗力的影响，并尽快恢复履行受不可抗力事件影响的义务。</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olor w:val="000000"/>
          <w:sz w:val="28"/>
          <w:szCs w:val="28"/>
        </w:rPr>
        <w:t xml:space="preserve">14.3 </w:t>
      </w:r>
      <w:r w:rsidRPr="007E1B50">
        <w:rPr>
          <w:rFonts w:ascii="宋体" w:hAnsi="宋体" w:hint="eastAsia"/>
          <w:color w:val="000000"/>
          <w:sz w:val="28"/>
          <w:szCs w:val="28"/>
        </w:rPr>
        <w:t>本合同所称不可抗力事件指无法克服、无法预见、超出一方或双方合理控制范围且妨碍双方完全履行合同义务的事件。不可抗力事件包括但不限于以下方面：自然灾害、暴动、战争、内乱、爆炸、火灾、洪水。</w:t>
      </w:r>
    </w:p>
    <w:p w:rsidR="00121E5A" w:rsidRPr="007E1B50" w:rsidRDefault="00E32CEC">
      <w:pPr>
        <w:spacing w:line="360" w:lineRule="auto"/>
        <w:rPr>
          <w:rFonts w:ascii="宋体"/>
          <w:bCs/>
          <w:color w:val="000000"/>
          <w:sz w:val="28"/>
          <w:szCs w:val="28"/>
        </w:rPr>
      </w:pPr>
      <w:r w:rsidRPr="007E1B50">
        <w:rPr>
          <w:rFonts w:ascii="宋体" w:hAnsi="宋体"/>
          <w:bCs/>
          <w:color w:val="000000"/>
          <w:sz w:val="28"/>
          <w:szCs w:val="28"/>
        </w:rPr>
        <w:t>15.</w:t>
      </w:r>
      <w:r w:rsidRPr="007E1B50">
        <w:rPr>
          <w:rFonts w:ascii="宋体" w:hAnsi="宋体" w:hint="eastAsia"/>
          <w:bCs/>
          <w:color w:val="000000"/>
          <w:sz w:val="28"/>
          <w:szCs w:val="28"/>
        </w:rPr>
        <w:t>其他约定</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olor w:val="000000"/>
          <w:sz w:val="28"/>
          <w:szCs w:val="28"/>
        </w:rPr>
        <w:t>15.1</w:t>
      </w:r>
      <w:r w:rsidRPr="007E1B50">
        <w:rPr>
          <w:rFonts w:ascii="宋体" w:hAnsi="宋体" w:hint="eastAsia"/>
          <w:color w:val="000000"/>
          <w:sz w:val="28"/>
          <w:szCs w:val="28"/>
        </w:rPr>
        <w:t>本合同未尽事宜，双方另行以书面形式商定；如协商未能解决争议，任何一方均可提交南宁市青秀区人民法院处理，产生的诉讼费、律师费用由责任方承担。</w:t>
      </w:r>
    </w:p>
    <w:p w:rsidR="00121E5A" w:rsidRPr="007E1B50" w:rsidRDefault="00E32CEC">
      <w:pPr>
        <w:spacing w:line="360" w:lineRule="auto"/>
        <w:ind w:firstLineChars="200" w:firstLine="560"/>
        <w:rPr>
          <w:rFonts w:ascii="宋体"/>
          <w:color w:val="000000"/>
          <w:sz w:val="28"/>
          <w:szCs w:val="28"/>
        </w:rPr>
      </w:pPr>
      <w:r w:rsidRPr="007E1B50">
        <w:rPr>
          <w:rFonts w:ascii="宋体" w:hAnsi="宋体"/>
          <w:color w:val="000000"/>
          <w:sz w:val="28"/>
          <w:szCs w:val="28"/>
        </w:rPr>
        <w:t>15.2</w:t>
      </w:r>
      <w:r>
        <w:rPr>
          <w:rFonts w:ascii="宋体" w:hAnsi="宋体" w:hint="eastAsia"/>
          <w:sz w:val="28"/>
          <w:szCs w:val="28"/>
        </w:rPr>
        <w:t>本合同一式</w:t>
      </w:r>
      <w:r w:rsidRPr="007E1B50">
        <w:rPr>
          <w:rFonts w:ascii="宋体" w:hAnsi="宋体" w:hint="eastAsia"/>
          <w:sz w:val="28"/>
          <w:szCs w:val="28"/>
        </w:rPr>
        <w:t>十二</w:t>
      </w:r>
      <w:r>
        <w:rPr>
          <w:rFonts w:ascii="宋体" w:hAnsi="宋体" w:hint="eastAsia"/>
          <w:sz w:val="28"/>
          <w:szCs w:val="28"/>
        </w:rPr>
        <w:t>份，甲方持</w:t>
      </w:r>
      <w:r w:rsidRPr="007E1B50">
        <w:rPr>
          <w:rFonts w:ascii="宋体" w:hAnsi="宋体" w:hint="eastAsia"/>
          <w:sz w:val="28"/>
          <w:szCs w:val="28"/>
        </w:rPr>
        <w:t>九</w:t>
      </w:r>
      <w:r>
        <w:rPr>
          <w:rFonts w:ascii="宋体" w:hAnsi="宋体" w:hint="eastAsia"/>
          <w:sz w:val="28"/>
          <w:szCs w:val="28"/>
        </w:rPr>
        <w:t>份，乙方持</w:t>
      </w:r>
      <w:r w:rsidRPr="007E1B50">
        <w:rPr>
          <w:rFonts w:ascii="宋体" w:hAnsi="宋体" w:hint="eastAsia"/>
          <w:sz w:val="28"/>
          <w:szCs w:val="28"/>
        </w:rPr>
        <w:t>二</w:t>
      </w:r>
      <w:r>
        <w:rPr>
          <w:rFonts w:ascii="宋体" w:hAnsi="宋体" w:hint="eastAsia"/>
          <w:sz w:val="28"/>
          <w:szCs w:val="28"/>
        </w:rPr>
        <w:t>份</w:t>
      </w:r>
      <w:r w:rsidRPr="007E1B50">
        <w:rPr>
          <w:rFonts w:ascii="宋体" w:hAnsi="宋体" w:hint="eastAsia"/>
          <w:color w:val="000000"/>
          <w:sz w:val="28"/>
          <w:szCs w:val="28"/>
        </w:rPr>
        <w:t>，每份具有同等法律效力。本合同自双方代表签字、单位盖章之日起生效。</w:t>
      </w:r>
    </w:p>
    <w:p w:rsidR="00121E5A" w:rsidRPr="007E1B50" w:rsidRDefault="00121E5A">
      <w:pPr>
        <w:spacing w:line="400" w:lineRule="exact"/>
        <w:ind w:firstLineChars="200" w:firstLine="560"/>
        <w:rPr>
          <w:rFonts w:ascii="宋体"/>
          <w:color w:val="000000"/>
          <w:sz w:val="28"/>
          <w:szCs w:val="28"/>
        </w:rPr>
      </w:pPr>
    </w:p>
    <w:p w:rsidR="00121E5A" w:rsidRPr="007E1B50" w:rsidRDefault="00121E5A">
      <w:pPr>
        <w:spacing w:line="400" w:lineRule="exact"/>
        <w:ind w:firstLineChars="200" w:firstLine="560"/>
        <w:rPr>
          <w:rFonts w:ascii="宋体"/>
          <w:color w:val="000000"/>
          <w:sz w:val="28"/>
          <w:szCs w:val="28"/>
        </w:rPr>
      </w:pPr>
    </w:p>
    <w:p w:rsidR="00121E5A" w:rsidRPr="007E1B50" w:rsidRDefault="00121E5A">
      <w:pPr>
        <w:spacing w:line="400" w:lineRule="exact"/>
        <w:ind w:firstLineChars="200" w:firstLine="560"/>
        <w:rPr>
          <w:rFonts w:ascii="宋体"/>
          <w:color w:val="000000"/>
          <w:sz w:val="28"/>
          <w:szCs w:val="28"/>
        </w:rPr>
      </w:pPr>
    </w:p>
    <w:p w:rsidR="004012AA" w:rsidRDefault="004012AA" w:rsidP="00491FA6">
      <w:pPr>
        <w:spacing w:line="400" w:lineRule="exact"/>
        <w:rPr>
          <w:rFonts w:ascii="宋体" w:hAnsi="宋体"/>
          <w:sz w:val="28"/>
          <w:szCs w:val="28"/>
        </w:rPr>
      </w:pPr>
    </w:p>
    <w:p w:rsidR="00491FA6" w:rsidRPr="00491FA6" w:rsidRDefault="00491FA6" w:rsidP="00491FA6">
      <w:pPr>
        <w:spacing w:line="400" w:lineRule="exact"/>
        <w:rPr>
          <w:rFonts w:ascii="宋体" w:hAnsi="宋体"/>
          <w:sz w:val="28"/>
          <w:szCs w:val="28"/>
        </w:rPr>
      </w:pPr>
      <w:r w:rsidRPr="00491FA6">
        <w:rPr>
          <w:rFonts w:ascii="宋体" w:hAnsi="宋体" w:hint="eastAsia"/>
          <w:sz w:val="28"/>
          <w:szCs w:val="28"/>
        </w:rPr>
        <w:t>甲方：南宁轨道交通集团有限责任公司    乙方：</w:t>
      </w:r>
    </w:p>
    <w:p w:rsidR="00491FA6" w:rsidRPr="00491FA6" w:rsidRDefault="00491FA6" w:rsidP="00491FA6">
      <w:pPr>
        <w:spacing w:line="400" w:lineRule="exact"/>
        <w:rPr>
          <w:rFonts w:ascii="宋体" w:hAnsi="宋体"/>
          <w:sz w:val="28"/>
          <w:szCs w:val="28"/>
          <w:u w:val="single"/>
        </w:rPr>
      </w:pPr>
      <w:r w:rsidRPr="00491FA6">
        <w:rPr>
          <w:rFonts w:ascii="宋体" w:hAnsi="宋体" w:hint="eastAsia"/>
          <w:sz w:val="28"/>
          <w:szCs w:val="28"/>
        </w:rPr>
        <w:t>法人代表：                            负责人：</w:t>
      </w:r>
    </w:p>
    <w:p w:rsidR="00491FA6" w:rsidRPr="00491FA6" w:rsidRDefault="00491FA6" w:rsidP="00491FA6">
      <w:pPr>
        <w:spacing w:line="400" w:lineRule="exact"/>
        <w:rPr>
          <w:rFonts w:ascii="宋体" w:hAnsi="宋体"/>
          <w:sz w:val="28"/>
          <w:szCs w:val="28"/>
        </w:rPr>
      </w:pPr>
      <w:r w:rsidRPr="00491FA6">
        <w:rPr>
          <w:rFonts w:ascii="宋体" w:hAnsi="宋体" w:hint="eastAsia"/>
          <w:sz w:val="28"/>
          <w:szCs w:val="28"/>
        </w:rPr>
        <w:t>委托代理人：                          委托代理人：</w:t>
      </w:r>
    </w:p>
    <w:p w:rsidR="00491FA6" w:rsidRPr="00491FA6" w:rsidRDefault="00491FA6" w:rsidP="00491FA6">
      <w:pPr>
        <w:spacing w:line="400" w:lineRule="exact"/>
        <w:rPr>
          <w:rFonts w:ascii="宋体" w:hAnsi="宋体"/>
          <w:sz w:val="28"/>
          <w:szCs w:val="28"/>
        </w:rPr>
      </w:pPr>
      <w:r w:rsidRPr="00491FA6">
        <w:rPr>
          <w:rFonts w:ascii="宋体" w:hAnsi="宋体" w:hint="eastAsia"/>
          <w:sz w:val="28"/>
          <w:szCs w:val="28"/>
        </w:rPr>
        <w:t>地址：南宁市云景路69号               地址：</w:t>
      </w:r>
    </w:p>
    <w:p w:rsidR="00491FA6" w:rsidRPr="00491FA6" w:rsidRDefault="00491FA6" w:rsidP="00491FA6">
      <w:pPr>
        <w:spacing w:line="400" w:lineRule="exact"/>
        <w:rPr>
          <w:rFonts w:ascii="宋体" w:hAnsi="宋体"/>
          <w:sz w:val="28"/>
          <w:szCs w:val="28"/>
        </w:rPr>
      </w:pPr>
      <w:r w:rsidRPr="00491FA6">
        <w:rPr>
          <w:rFonts w:ascii="宋体" w:hAnsi="宋体" w:hint="eastAsia"/>
          <w:sz w:val="28"/>
          <w:szCs w:val="28"/>
        </w:rPr>
        <w:t>联系电话：0771-2332937                联系电话：</w:t>
      </w:r>
    </w:p>
    <w:p w:rsidR="00491FA6" w:rsidRPr="00491FA6" w:rsidRDefault="00491FA6" w:rsidP="00491FA6">
      <w:pPr>
        <w:spacing w:line="400" w:lineRule="exact"/>
        <w:rPr>
          <w:rFonts w:ascii="宋体" w:hAnsi="宋体"/>
          <w:sz w:val="28"/>
          <w:szCs w:val="28"/>
        </w:rPr>
      </w:pPr>
      <w:r w:rsidRPr="00491FA6">
        <w:rPr>
          <w:rFonts w:ascii="宋体" w:hAnsi="宋体" w:hint="eastAsia"/>
          <w:sz w:val="28"/>
          <w:szCs w:val="28"/>
        </w:rPr>
        <w:t xml:space="preserve">传真：0771-2332893                    传真： </w:t>
      </w:r>
    </w:p>
    <w:p w:rsidR="00491FA6" w:rsidRPr="00491FA6" w:rsidRDefault="00491FA6" w:rsidP="00491FA6">
      <w:pPr>
        <w:spacing w:line="400" w:lineRule="exact"/>
        <w:ind w:left="6020" w:hangingChars="2150" w:hanging="6020"/>
        <w:rPr>
          <w:rFonts w:ascii="宋体" w:hAnsi="宋体"/>
          <w:sz w:val="28"/>
          <w:szCs w:val="28"/>
        </w:rPr>
      </w:pPr>
      <w:r w:rsidRPr="00491FA6">
        <w:rPr>
          <w:rFonts w:ascii="宋体" w:hAnsi="宋体" w:hint="eastAsia"/>
          <w:sz w:val="28"/>
          <w:szCs w:val="28"/>
        </w:rPr>
        <w:t xml:space="preserve">开户银行：                            开户银行： </w:t>
      </w:r>
    </w:p>
    <w:p w:rsidR="00491FA6" w:rsidRPr="00491FA6" w:rsidRDefault="00491FA6" w:rsidP="00491FA6">
      <w:pPr>
        <w:spacing w:line="400" w:lineRule="exact"/>
        <w:ind w:left="6020" w:hangingChars="2150" w:hanging="6020"/>
        <w:rPr>
          <w:rFonts w:ascii="宋体" w:hAnsi="宋体"/>
          <w:sz w:val="28"/>
          <w:szCs w:val="28"/>
        </w:rPr>
      </w:pPr>
      <w:r w:rsidRPr="00491FA6">
        <w:rPr>
          <w:rFonts w:ascii="宋体" w:hAnsi="宋体" w:hint="eastAsia"/>
          <w:sz w:val="28"/>
          <w:szCs w:val="28"/>
        </w:rPr>
        <w:t xml:space="preserve">银行账号：                            银行账号： </w:t>
      </w:r>
    </w:p>
    <w:p w:rsidR="00491FA6" w:rsidRPr="00491FA6" w:rsidRDefault="00491FA6" w:rsidP="00491FA6">
      <w:pPr>
        <w:spacing w:line="400" w:lineRule="exact"/>
        <w:rPr>
          <w:rFonts w:ascii="宋体" w:hAnsi="宋体"/>
          <w:sz w:val="28"/>
          <w:szCs w:val="28"/>
        </w:rPr>
      </w:pPr>
      <w:r w:rsidRPr="00491FA6">
        <w:rPr>
          <w:rFonts w:ascii="宋体" w:hAnsi="宋体" w:hint="eastAsia"/>
          <w:sz w:val="28"/>
          <w:szCs w:val="28"/>
        </w:rPr>
        <w:t>签订日期： 年  月   日                签订日期： 年  月   日</w:t>
      </w:r>
    </w:p>
    <w:p w:rsidR="00491FA6" w:rsidRPr="00491FA6" w:rsidRDefault="00491FA6" w:rsidP="00491FA6">
      <w:pPr>
        <w:spacing w:line="400" w:lineRule="exact"/>
        <w:rPr>
          <w:rFonts w:ascii="宋体" w:hAnsi="宋体"/>
          <w:sz w:val="28"/>
          <w:szCs w:val="28"/>
        </w:rPr>
      </w:pPr>
    </w:p>
    <w:p w:rsidR="00491FA6" w:rsidRPr="00491FA6" w:rsidRDefault="00491FA6" w:rsidP="00491FA6">
      <w:pPr>
        <w:spacing w:line="400" w:lineRule="exact"/>
        <w:rPr>
          <w:rFonts w:ascii="宋体" w:hAnsi="宋体"/>
          <w:sz w:val="28"/>
          <w:szCs w:val="28"/>
        </w:rPr>
      </w:pPr>
      <w:r w:rsidRPr="00491FA6">
        <w:rPr>
          <w:rFonts w:ascii="宋体" w:hAnsi="宋体" w:hint="eastAsia"/>
          <w:sz w:val="28"/>
          <w:szCs w:val="28"/>
        </w:rPr>
        <w:t>合同签订地：南宁市青秀区云景路69号</w:t>
      </w:r>
    </w:p>
    <w:p w:rsidR="00121E5A" w:rsidRPr="007E1B50" w:rsidRDefault="00121E5A">
      <w:pPr>
        <w:spacing w:line="400" w:lineRule="exact"/>
        <w:rPr>
          <w:b/>
          <w:color w:val="000000"/>
          <w:sz w:val="28"/>
          <w:szCs w:val="28"/>
        </w:rPr>
      </w:pPr>
    </w:p>
    <w:p w:rsidR="00121E5A" w:rsidRPr="007E1B50" w:rsidRDefault="00121E5A">
      <w:pPr>
        <w:spacing w:line="600" w:lineRule="exact"/>
        <w:rPr>
          <w:rFonts w:ascii="宋体"/>
          <w:b/>
          <w:color w:val="000000"/>
          <w:sz w:val="24"/>
        </w:rPr>
      </w:pPr>
    </w:p>
    <w:p w:rsidR="00121E5A" w:rsidRPr="007E1B50" w:rsidRDefault="00121E5A" w:rsidP="00491FA6">
      <w:pPr>
        <w:spacing w:line="600" w:lineRule="exact"/>
        <w:rPr>
          <w:rFonts w:ascii="宋体"/>
          <w:b/>
          <w:color w:val="000000"/>
          <w:sz w:val="24"/>
        </w:rPr>
      </w:pPr>
    </w:p>
    <w:p w:rsidR="00121E5A" w:rsidRPr="007E1B50" w:rsidRDefault="00121E5A">
      <w:pPr>
        <w:rPr>
          <w:color w:val="000000"/>
          <w:sz w:val="24"/>
        </w:rPr>
      </w:pPr>
    </w:p>
    <w:p w:rsidR="00121E5A" w:rsidRPr="007E1B50" w:rsidRDefault="00121E5A">
      <w:pPr>
        <w:rPr>
          <w:color w:val="000000"/>
          <w:sz w:val="24"/>
        </w:rPr>
      </w:pPr>
    </w:p>
    <w:p w:rsidR="00121E5A" w:rsidRPr="007E1B50" w:rsidRDefault="00121E5A">
      <w:pPr>
        <w:rPr>
          <w:color w:val="000000"/>
          <w:sz w:val="24"/>
        </w:rPr>
      </w:pPr>
    </w:p>
    <w:p w:rsidR="00121E5A" w:rsidRPr="007E1B50" w:rsidRDefault="00121E5A">
      <w:pPr>
        <w:rPr>
          <w:color w:val="000000"/>
          <w:sz w:val="24"/>
        </w:rPr>
      </w:pPr>
    </w:p>
    <w:p w:rsidR="00121E5A" w:rsidRPr="007E1B50" w:rsidRDefault="00121E5A">
      <w:pPr>
        <w:rPr>
          <w:color w:val="000000"/>
          <w:sz w:val="24"/>
        </w:rPr>
      </w:pPr>
    </w:p>
    <w:p w:rsidR="00121E5A" w:rsidRPr="007E1B50" w:rsidRDefault="00121E5A">
      <w:pPr>
        <w:rPr>
          <w:color w:val="000000"/>
          <w:sz w:val="24"/>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4012AA" w:rsidRPr="007E1B50" w:rsidRDefault="004012AA">
      <w:pPr>
        <w:rPr>
          <w:color w:val="000000"/>
        </w:rPr>
      </w:pPr>
    </w:p>
    <w:p w:rsidR="004012AA" w:rsidRPr="007E1B50" w:rsidRDefault="004012AA">
      <w:pPr>
        <w:rPr>
          <w:color w:val="000000"/>
        </w:rPr>
      </w:pPr>
    </w:p>
    <w:p w:rsidR="004012AA" w:rsidRPr="007E1B50" w:rsidRDefault="004012AA">
      <w:pPr>
        <w:rPr>
          <w:color w:val="000000"/>
        </w:rPr>
      </w:pPr>
    </w:p>
    <w:p w:rsidR="00121E5A" w:rsidRPr="007E1B50" w:rsidRDefault="00121E5A">
      <w:pPr>
        <w:rPr>
          <w:color w:val="000000"/>
        </w:rPr>
      </w:pPr>
    </w:p>
    <w:p w:rsidR="004012AA" w:rsidRPr="007E1B50" w:rsidRDefault="004012AA">
      <w:pPr>
        <w:rPr>
          <w:color w:val="000000"/>
        </w:rPr>
      </w:pPr>
    </w:p>
    <w:p w:rsidR="004012AA" w:rsidRPr="007E1B50" w:rsidRDefault="004012AA">
      <w:pPr>
        <w:rPr>
          <w:color w:val="000000"/>
        </w:rPr>
      </w:pPr>
    </w:p>
    <w:p w:rsidR="004012AA" w:rsidRPr="007E1B50" w:rsidRDefault="004012AA">
      <w:pPr>
        <w:rPr>
          <w:color w:val="000000"/>
        </w:rPr>
      </w:pPr>
    </w:p>
    <w:p w:rsidR="004012AA" w:rsidRPr="007E1B50" w:rsidRDefault="004012AA">
      <w:pPr>
        <w:rPr>
          <w:color w:val="000000"/>
        </w:rPr>
      </w:pPr>
    </w:p>
    <w:p w:rsidR="00121E5A" w:rsidRPr="007E1B50" w:rsidRDefault="00121E5A">
      <w:pPr>
        <w:widowControl/>
        <w:jc w:val="left"/>
        <w:rPr>
          <w:color w:val="000000"/>
        </w:rPr>
      </w:pPr>
    </w:p>
    <w:p w:rsidR="00121E5A" w:rsidRPr="007E1B50" w:rsidRDefault="00E32CEC">
      <w:pPr>
        <w:pStyle w:val="1"/>
        <w:numPr>
          <w:ilvl w:val="0"/>
          <w:numId w:val="3"/>
        </w:numPr>
        <w:rPr>
          <w:rFonts w:ascii="宋体" w:hAnsi="宋体" w:cs="宋体"/>
          <w:bCs/>
          <w:color w:val="000000"/>
          <w:szCs w:val="28"/>
        </w:rPr>
      </w:pPr>
      <w:bookmarkStart w:id="213" w:name="_Toc23661"/>
      <w:bookmarkStart w:id="214" w:name="_Toc16386"/>
      <w:bookmarkStart w:id="215" w:name="_Toc15172"/>
      <w:bookmarkStart w:id="216" w:name="_Toc27378"/>
      <w:bookmarkStart w:id="217" w:name="_Toc1897"/>
      <w:bookmarkStart w:id="218" w:name="_Toc6779"/>
      <w:bookmarkStart w:id="219" w:name="_Toc32280"/>
      <w:bookmarkStart w:id="220" w:name="_Toc20710"/>
      <w:bookmarkStart w:id="221" w:name="_Toc471482369"/>
      <w:bookmarkStart w:id="222" w:name="_Toc29471"/>
      <w:bookmarkStart w:id="223" w:name="_Toc461525321"/>
      <w:bookmarkStart w:id="224" w:name="_Toc26692"/>
      <w:bookmarkStart w:id="225" w:name="_Toc24668"/>
      <w:r w:rsidRPr="007E1B50">
        <w:rPr>
          <w:rFonts w:ascii="宋体" w:hAnsi="宋体" w:cs="宋体" w:hint="eastAsia"/>
          <w:color w:val="000000"/>
          <w:szCs w:val="28"/>
        </w:rPr>
        <w:lastRenderedPageBreak/>
        <w:t>比选</w:t>
      </w:r>
      <w:bookmarkEnd w:id="207"/>
      <w:bookmarkEnd w:id="208"/>
      <w:r w:rsidRPr="007E1B50">
        <w:rPr>
          <w:rFonts w:ascii="宋体" w:hAnsi="宋体" w:cs="宋体" w:hint="eastAsia"/>
          <w:color w:val="000000"/>
          <w:szCs w:val="28"/>
        </w:rPr>
        <w:t>申请文件</w:t>
      </w:r>
      <w:bookmarkStart w:id="226" w:name="_Toc114052391"/>
      <w:bookmarkEnd w:id="213"/>
      <w:bookmarkEnd w:id="214"/>
      <w:bookmarkEnd w:id="215"/>
      <w:bookmarkEnd w:id="216"/>
      <w:bookmarkEnd w:id="217"/>
      <w:bookmarkEnd w:id="218"/>
      <w:bookmarkEnd w:id="219"/>
      <w:bookmarkEnd w:id="220"/>
      <w:bookmarkEnd w:id="221"/>
      <w:bookmarkEnd w:id="222"/>
      <w:bookmarkEnd w:id="223"/>
      <w:bookmarkEnd w:id="224"/>
      <w:bookmarkEnd w:id="225"/>
    </w:p>
    <w:p w:rsidR="00121E5A" w:rsidRDefault="00121E5A"/>
    <w:p w:rsidR="00121E5A" w:rsidRPr="007E1B50" w:rsidRDefault="00E32CEC">
      <w:pPr>
        <w:pStyle w:val="1"/>
        <w:spacing w:line="440" w:lineRule="atLeast"/>
        <w:ind w:firstLineChars="1000" w:firstLine="2811"/>
        <w:jc w:val="both"/>
        <w:rPr>
          <w:rFonts w:ascii="宋体" w:hAnsi="宋体" w:cs="宋体"/>
          <w:bCs/>
          <w:color w:val="000000"/>
          <w:szCs w:val="28"/>
        </w:rPr>
      </w:pPr>
      <w:r w:rsidRPr="007E1B50">
        <w:rPr>
          <w:rFonts w:ascii="宋体" w:hAnsi="宋体" w:cs="宋体" w:hint="eastAsia"/>
          <w:bCs/>
          <w:color w:val="000000"/>
          <w:szCs w:val="28"/>
        </w:rPr>
        <w:t>项目比选申请文件</w:t>
      </w:r>
      <w:bookmarkStart w:id="227" w:name="_Toc22529"/>
      <w:bookmarkStart w:id="228" w:name="_Toc10669"/>
      <w:bookmarkStart w:id="229" w:name="_Toc461525322"/>
      <w:bookmarkStart w:id="230" w:name="_Toc18503"/>
      <w:bookmarkStart w:id="231" w:name="_Toc12677"/>
      <w:bookmarkStart w:id="232" w:name="_Toc16428"/>
      <w:bookmarkStart w:id="233" w:name="_Toc31417"/>
      <w:bookmarkStart w:id="234" w:name="_Toc24727"/>
      <w:bookmarkStart w:id="235" w:name="_Toc6045"/>
    </w:p>
    <w:p w:rsidR="00121E5A" w:rsidRPr="007E1B50" w:rsidRDefault="00E32CEC">
      <w:pPr>
        <w:spacing w:line="440" w:lineRule="atLeast"/>
        <w:ind w:right="753"/>
        <w:jc w:val="center"/>
        <w:rPr>
          <w:b/>
          <w:bCs/>
          <w:color w:val="000000"/>
          <w:sz w:val="28"/>
          <w:szCs w:val="28"/>
        </w:rPr>
      </w:pPr>
      <w:r w:rsidRPr="007E1B50">
        <w:rPr>
          <w:rFonts w:hint="eastAsia"/>
          <w:b/>
          <w:bCs/>
          <w:color w:val="000000"/>
          <w:sz w:val="28"/>
          <w:szCs w:val="28"/>
        </w:rPr>
        <w:t>资格审查部分</w:t>
      </w:r>
      <w:bookmarkEnd w:id="227"/>
      <w:bookmarkEnd w:id="228"/>
      <w:bookmarkEnd w:id="229"/>
      <w:bookmarkEnd w:id="230"/>
      <w:bookmarkEnd w:id="231"/>
      <w:bookmarkEnd w:id="232"/>
      <w:bookmarkEnd w:id="233"/>
      <w:bookmarkEnd w:id="234"/>
      <w:bookmarkEnd w:id="235"/>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bookmarkEnd w:id="226"/>
    <w:p w:rsidR="00121E5A" w:rsidRDefault="00E32CEC">
      <w:pPr>
        <w:ind w:right="753" w:firstLineChars="1700" w:firstLine="4760"/>
        <w:jc w:val="left"/>
        <w:rPr>
          <w:rFonts w:ascii="宋体" w:hAnsi="宋体" w:cs="宋体"/>
          <w:sz w:val="28"/>
          <w:szCs w:val="28"/>
        </w:rPr>
      </w:pPr>
      <w:r>
        <w:rPr>
          <w:rFonts w:ascii="宋体" w:hAnsi="宋体" w:cs="宋体" w:hint="eastAsia"/>
          <w:sz w:val="28"/>
          <w:szCs w:val="28"/>
        </w:rPr>
        <w:t xml:space="preserve">比选申请人：             </w:t>
      </w:r>
    </w:p>
    <w:p w:rsidR="00121E5A" w:rsidRDefault="00E32CEC">
      <w:pPr>
        <w:ind w:right="753" w:firstLineChars="1700" w:firstLine="4760"/>
        <w:jc w:val="left"/>
        <w:rPr>
          <w:rFonts w:ascii="宋体" w:hAnsi="宋体" w:cs="宋体"/>
          <w:sz w:val="28"/>
          <w:szCs w:val="28"/>
        </w:rPr>
      </w:pPr>
      <w:r>
        <w:rPr>
          <w:rFonts w:ascii="宋体" w:hAnsi="宋体" w:cs="宋体" w:hint="eastAsia"/>
          <w:sz w:val="28"/>
          <w:szCs w:val="28"/>
        </w:rPr>
        <w:t>负责人或委托代理人：</w:t>
      </w:r>
    </w:p>
    <w:p w:rsidR="00121E5A" w:rsidRDefault="00E32CEC">
      <w:pPr>
        <w:ind w:right="753" w:firstLineChars="1700" w:firstLine="4760"/>
        <w:jc w:val="left"/>
        <w:rPr>
          <w:rFonts w:ascii="宋体" w:hAnsi="宋体" w:cs="宋体"/>
          <w:sz w:val="28"/>
          <w:szCs w:val="28"/>
        </w:rPr>
      </w:pPr>
      <w:r>
        <w:rPr>
          <w:rFonts w:ascii="宋体" w:hAnsi="宋体" w:cs="宋体" w:hint="eastAsia"/>
          <w:sz w:val="28"/>
          <w:szCs w:val="28"/>
        </w:rPr>
        <w:t>电话/传真：</w:t>
      </w:r>
    </w:p>
    <w:p w:rsidR="00121E5A" w:rsidRDefault="00E32CEC">
      <w:pPr>
        <w:ind w:right="753" w:firstLineChars="1700" w:firstLine="4760"/>
        <w:jc w:val="left"/>
        <w:rPr>
          <w:rFonts w:ascii="宋体" w:hAnsi="宋体" w:cs="宋体"/>
          <w:sz w:val="28"/>
          <w:szCs w:val="28"/>
        </w:rPr>
      </w:pPr>
      <w:r>
        <w:rPr>
          <w:rFonts w:ascii="宋体" w:hAnsi="宋体" w:cs="宋体" w:hint="eastAsia"/>
          <w:sz w:val="28"/>
          <w:szCs w:val="28"/>
        </w:rPr>
        <w:t>地址：</w:t>
      </w:r>
    </w:p>
    <w:p w:rsidR="00121E5A" w:rsidRDefault="00E32CEC">
      <w:pPr>
        <w:ind w:right="753" w:firstLineChars="1900" w:firstLine="5320"/>
        <w:jc w:val="left"/>
        <w:rPr>
          <w:rFonts w:ascii="宋体" w:hAnsi="宋体" w:cs="宋体"/>
          <w:sz w:val="28"/>
          <w:szCs w:val="28"/>
        </w:rPr>
      </w:pPr>
      <w:r>
        <w:rPr>
          <w:rFonts w:ascii="宋体" w:hAnsi="宋体" w:cs="宋体" w:hint="eastAsia"/>
          <w:sz w:val="28"/>
          <w:szCs w:val="28"/>
        </w:rPr>
        <w:t>年    月    日</w:t>
      </w:r>
    </w:p>
    <w:p w:rsidR="00121E5A" w:rsidRPr="007E1B50" w:rsidRDefault="00121E5A">
      <w:pPr>
        <w:ind w:right="753" w:firstLineChars="450" w:firstLine="1260"/>
        <w:jc w:val="left"/>
        <w:rPr>
          <w:rFonts w:ascii="宋体" w:cs="宋体"/>
          <w:color w:val="000000"/>
          <w:sz w:val="28"/>
          <w:szCs w:val="28"/>
        </w:rPr>
      </w:pPr>
    </w:p>
    <w:p w:rsidR="00121E5A" w:rsidRPr="007E1B50" w:rsidRDefault="00121E5A">
      <w:pPr>
        <w:ind w:right="753" w:firstLineChars="450" w:firstLine="1260"/>
        <w:jc w:val="left"/>
        <w:rPr>
          <w:rFonts w:ascii="宋体" w:cs="宋体"/>
          <w:color w:val="000000"/>
          <w:sz w:val="28"/>
          <w:szCs w:val="28"/>
        </w:rPr>
      </w:pPr>
    </w:p>
    <w:p w:rsidR="00121E5A" w:rsidRPr="007E1B50" w:rsidRDefault="00121E5A">
      <w:pPr>
        <w:pStyle w:val="ae"/>
        <w:rPr>
          <w:color w:val="000000"/>
        </w:rPr>
      </w:pPr>
      <w:bookmarkStart w:id="236" w:name="_Toc7849"/>
      <w:bookmarkStart w:id="237" w:name="_Toc461525323"/>
    </w:p>
    <w:p w:rsidR="00121E5A" w:rsidRPr="007E1B50" w:rsidRDefault="00121E5A">
      <w:pPr>
        <w:pStyle w:val="ae"/>
        <w:rPr>
          <w:color w:val="000000"/>
        </w:rPr>
      </w:pPr>
    </w:p>
    <w:p w:rsidR="00121E5A" w:rsidRPr="007E1B50" w:rsidRDefault="00121E5A">
      <w:pPr>
        <w:pStyle w:val="ae"/>
        <w:rPr>
          <w:color w:val="000000"/>
        </w:rPr>
      </w:pPr>
    </w:p>
    <w:p w:rsidR="00121E5A" w:rsidRPr="007E1B50" w:rsidRDefault="00121E5A">
      <w:pPr>
        <w:pStyle w:val="ae"/>
        <w:rPr>
          <w:color w:val="000000"/>
        </w:rPr>
      </w:pPr>
    </w:p>
    <w:p w:rsidR="00121E5A" w:rsidRPr="007E1B50" w:rsidRDefault="00121E5A">
      <w:pPr>
        <w:pStyle w:val="ae"/>
        <w:rPr>
          <w:color w:val="000000"/>
        </w:rPr>
      </w:pPr>
    </w:p>
    <w:p w:rsidR="00121E5A" w:rsidRPr="007E1B50" w:rsidRDefault="00121E5A">
      <w:pPr>
        <w:pStyle w:val="ae"/>
        <w:rPr>
          <w:color w:val="000000"/>
        </w:rPr>
      </w:pPr>
    </w:p>
    <w:p w:rsidR="00121E5A" w:rsidRPr="007E1B50" w:rsidRDefault="00121E5A">
      <w:pPr>
        <w:pStyle w:val="ae"/>
        <w:rPr>
          <w:color w:val="000000"/>
        </w:rPr>
      </w:pPr>
    </w:p>
    <w:p w:rsidR="00121E5A" w:rsidRPr="007E1B50" w:rsidRDefault="00E32CEC">
      <w:pPr>
        <w:pStyle w:val="2"/>
        <w:jc w:val="center"/>
        <w:rPr>
          <w:color w:val="000000"/>
        </w:rPr>
      </w:pPr>
      <w:bookmarkStart w:id="238" w:name="_Toc13042"/>
      <w:bookmarkStart w:id="239" w:name="_Toc16191"/>
      <w:bookmarkStart w:id="240" w:name="_Toc17090"/>
      <w:bookmarkStart w:id="241" w:name="_Toc7514"/>
      <w:bookmarkStart w:id="242" w:name="_Toc28967"/>
      <w:bookmarkStart w:id="243" w:name="_Toc29495"/>
      <w:bookmarkStart w:id="244" w:name="_Toc24695"/>
      <w:bookmarkStart w:id="245" w:name="_Toc471482370"/>
      <w:bookmarkStart w:id="246" w:name="_Toc7031"/>
      <w:r w:rsidRPr="007E1B50">
        <w:rPr>
          <w:rFonts w:hint="eastAsia"/>
          <w:color w:val="000000"/>
        </w:rPr>
        <w:lastRenderedPageBreak/>
        <w:t>一、资格审查文件目录</w:t>
      </w:r>
      <w:bookmarkEnd w:id="236"/>
      <w:bookmarkEnd w:id="237"/>
      <w:bookmarkEnd w:id="238"/>
      <w:bookmarkEnd w:id="239"/>
      <w:bookmarkEnd w:id="240"/>
      <w:bookmarkEnd w:id="241"/>
      <w:bookmarkEnd w:id="242"/>
      <w:bookmarkEnd w:id="243"/>
      <w:bookmarkEnd w:id="244"/>
      <w:bookmarkEnd w:id="245"/>
      <w:bookmarkEnd w:id="246"/>
    </w:p>
    <w:p w:rsidR="00121E5A" w:rsidRPr="007E1B50" w:rsidRDefault="00E32CEC">
      <w:pPr>
        <w:numPr>
          <w:ilvl w:val="0"/>
          <w:numId w:val="4"/>
        </w:numPr>
        <w:tabs>
          <w:tab w:val="left" w:pos="826"/>
        </w:tabs>
        <w:spacing w:line="560" w:lineRule="exact"/>
        <w:rPr>
          <w:rFonts w:ascii="宋体"/>
          <w:color w:val="000000"/>
          <w:kern w:val="0"/>
          <w:sz w:val="28"/>
          <w:szCs w:val="28"/>
        </w:rPr>
      </w:pPr>
      <w:r w:rsidRPr="007E1B50">
        <w:rPr>
          <w:rFonts w:ascii="宋体" w:hAnsi="宋体" w:hint="eastAsia"/>
          <w:color w:val="000000"/>
          <w:kern w:val="0"/>
          <w:sz w:val="28"/>
          <w:szCs w:val="28"/>
        </w:rPr>
        <w:t>诚信声明（原件）</w:t>
      </w:r>
    </w:p>
    <w:p w:rsidR="00121E5A" w:rsidRPr="007E1B50" w:rsidRDefault="00E32CEC">
      <w:pPr>
        <w:numPr>
          <w:ilvl w:val="0"/>
          <w:numId w:val="4"/>
        </w:numPr>
        <w:tabs>
          <w:tab w:val="left" w:pos="826"/>
        </w:tabs>
        <w:spacing w:line="560" w:lineRule="exact"/>
        <w:rPr>
          <w:rFonts w:ascii="宋体"/>
          <w:color w:val="000000"/>
          <w:sz w:val="28"/>
          <w:szCs w:val="28"/>
        </w:rPr>
      </w:pPr>
      <w:r w:rsidRPr="007E1B50">
        <w:rPr>
          <w:rFonts w:ascii="宋体" w:hAnsi="宋体" w:hint="eastAsia"/>
          <w:color w:val="000000"/>
          <w:sz w:val="28"/>
          <w:szCs w:val="28"/>
        </w:rPr>
        <w:t>法定代表人资格证明书（原件）</w:t>
      </w:r>
    </w:p>
    <w:p w:rsidR="00121E5A" w:rsidRPr="007E1B50" w:rsidRDefault="00E32CEC">
      <w:pPr>
        <w:numPr>
          <w:ilvl w:val="0"/>
          <w:numId w:val="4"/>
        </w:numPr>
        <w:tabs>
          <w:tab w:val="left" w:pos="826"/>
        </w:tabs>
        <w:spacing w:line="560" w:lineRule="exact"/>
        <w:rPr>
          <w:rFonts w:ascii="宋体"/>
          <w:color w:val="000000"/>
          <w:sz w:val="28"/>
          <w:szCs w:val="28"/>
        </w:rPr>
      </w:pPr>
      <w:r w:rsidRPr="007E1B50">
        <w:rPr>
          <w:rFonts w:ascii="宋体" w:hAnsi="宋体" w:hint="eastAsia"/>
          <w:color w:val="000000"/>
          <w:sz w:val="28"/>
          <w:szCs w:val="28"/>
        </w:rPr>
        <w:t>法定代表人身份证明文件（提供复印件</w:t>
      </w:r>
      <w:r w:rsidRPr="007E1B50">
        <w:rPr>
          <w:rFonts w:ascii="宋体" w:hAnsi="宋体" w:hint="eastAsia"/>
          <w:color w:val="000000"/>
          <w:kern w:val="0"/>
          <w:sz w:val="28"/>
          <w:szCs w:val="28"/>
        </w:rPr>
        <w:t>加盖法人单位公章</w:t>
      </w:r>
      <w:r w:rsidRPr="007E1B50">
        <w:rPr>
          <w:rFonts w:ascii="宋体" w:hAnsi="宋体" w:hint="eastAsia"/>
          <w:color w:val="000000"/>
          <w:sz w:val="28"/>
          <w:szCs w:val="28"/>
        </w:rPr>
        <w:t>）</w:t>
      </w:r>
    </w:p>
    <w:p w:rsidR="00121E5A" w:rsidRPr="007E1B50" w:rsidRDefault="00E32CEC">
      <w:pPr>
        <w:numPr>
          <w:ilvl w:val="0"/>
          <w:numId w:val="4"/>
        </w:numPr>
        <w:tabs>
          <w:tab w:val="left" w:pos="826"/>
        </w:tabs>
        <w:spacing w:line="560" w:lineRule="exact"/>
        <w:rPr>
          <w:rFonts w:ascii="宋体"/>
          <w:color w:val="000000"/>
          <w:kern w:val="0"/>
          <w:sz w:val="28"/>
          <w:szCs w:val="28"/>
        </w:rPr>
      </w:pPr>
      <w:r w:rsidRPr="007E1B50">
        <w:rPr>
          <w:rFonts w:ascii="宋体" w:hAnsi="宋体" w:hint="eastAsia"/>
          <w:color w:val="000000"/>
          <w:kern w:val="0"/>
          <w:sz w:val="28"/>
          <w:szCs w:val="28"/>
        </w:rPr>
        <w:t>比选申请文件签署授权委托书（原件）</w:t>
      </w:r>
    </w:p>
    <w:p w:rsidR="00121E5A" w:rsidRPr="007E1B50" w:rsidRDefault="00E32CEC">
      <w:pPr>
        <w:numPr>
          <w:ilvl w:val="0"/>
          <w:numId w:val="4"/>
        </w:numPr>
        <w:tabs>
          <w:tab w:val="left" w:pos="826"/>
        </w:tabs>
        <w:spacing w:line="560" w:lineRule="exact"/>
        <w:rPr>
          <w:rFonts w:ascii="宋体"/>
          <w:color w:val="000000"/>
          <w:kern w:val="0"/>
          <w:sz w:val="28"/>
          <w:szCs w:val="28"/>
        </w:rPr>
      </w:pPr>
      <w:r w:rsidRPr="007E1B50">
        <w:rPr>
          <w:rFonts w:ascii="宋体" w:hAnsi="宋体" w:hint="eastAsia"/>
          <w:color w:val="000000"/>
          <w:kern w:val="0"/>
          <w:sz w:val="28"/>
          <w:szCs w:val="28"/>
        </w:rPr>
        <w:t>授权代理人身份证明文件（提供复印件加盖法人单位公章）</w:t>
      </w:r>
    </w:p>
    <w:p w:rsidR="00121E5A" w:rsidRPr="007E1B50" w:rsidRDefault="00E32CEC">
      <w:pPr>
        <w:numPr>
          <w:ilvl w:val="0"/>
          <w:numId w:val="4"/>
        </w:numPr>
        <w:tabs>
          <w:tab w:val="left" w:pos="826"/>
        </w:tabs>
        <w:spacing w:line="560" w:lineRule="exact"/>
        <w:rPr>
          <w:rFonts w:ascii="宋体"/>
          <w:bCs/>
          <w:color w:val="000000"/>
          <w:kern w:val="0"/>
          <w:sz w:val="28"/>
          <w:szCs w:val="28"/>
        </w:rPr>
      </w:pPr>
      <w:r w:rsidRPr="007E1B50">
        <w:rPr>
          <w:rFonts w:ascii="宋体" w:hAnsi="宋体" w:hint="eastAsia"/>
          <w:bCs/>
          <w:color w:val="000000"/>
          <w:kern w:val="0"/>
          <w:sz w:val="28"/>
          <w:szCs w:val="28"/>
        </w:rPr>
        <w:t>营业执照（提供复印件加盖法人单位公章）</w:t>
      </w:r>
    </w:p>
    <w:p w:rsidR="00121E5A" w:rsidRPr="007E1B50" w:rsidRDefault="00E32CEC">
      <w:pPr>
        <w:numPr>
          <w:ilvl w:val="0"/>
          <w:numId w:val="4"/>
        </w:numPr>
        <w:tabs>
          <w:tab w:val="left" w:pos="826"/>
        </w:tabs>
        <w:spacing w:line="560" w:lineRule="exact"/>
        <w:rPr>
          <w:rFonts w:ascii="宋体"/>
          <w:color w:val="000000"/>
          <w:kern w:val="0"/>
          <w:sz w:val="28"/>
          <w:szCs w:val="28"/>
        </w:rPr>
      </w:pPr>
      <w:r w:rsidRPr="007E1B50">
        <w:rPr>
          <w:rFonts w:ascii="宋体" w:hAnsi="宋体" w:hint="eastAsia"/>
          <w:color w:val="000000"/>
          <w:kern w:val="0"/>
          <w:sz w:val="28"/>
          <w:szCs w:val="28"/>
        </w:rPr>
        <w:t>税务登记证（加盖单位公章</w:t>
      </w:r>
      <w:r w:rsidRPr="007E1B50">
        <w:rPr>
          <w:rFonts w:ascii="宋体" w:hAnsi="宋体"/>
          <w:color w:val="000000"/>
          <w:kern w:val="0"/>
          <w:sz w:val="28"/>
          <w:szCs w:val="28"/>
        </w:rPr>
        <w:t xml:space="preserve">, </w:t>
      </w:r>
      <w:r w:rsidRPr="007E1B50">
        <w:rPr>
          <w:rFonts w:ascii="宋体" w:hAnsi="宋体" w:hint="eastAsia"/>
          <w:color w:val="000000"/>
          <w:kern w:val="0"/>
          <w:sz w:val="28"/>
          <w:szCs w:val="28"/>
        </w:rPr>
        <w:t>如已办理三证合一则不需提供）；</w:t>
      </w:r>
    </w:p>
    <w:p w:rsidR="00121E5A" w:rsidRPr="007E1B50" w:rsidRDefault="00E32CEC">
      <w:pPr>
        <w:numPr>
          <w:ilvl w:val="0"/>
          <w:numId w:val="4"/>
        </w:numPr>
        <w:tabs>
          <w:tab w:val="left" w:pos="826"/>
        </w:tabs>
        <w:spacing w:line="560" w:lineRule="exact"/>
        <w:rPr>
          <w:rFonts w:ascii="宋体"/>
          <w:color w:val="000000"/>
          <w:kern w:val="0"/>
          <w:sz w:val="28"/>
          <w:szCs w:val="28"/>
        </w:rPr>
      </w:pPr>
      <w:r w:rsidRPr="007E1B50">
        <w:rPr>
          <w:rFonts w:ascii="宋体" w:hAnsi="宋体" w:hint="eastAsia"/>
          <w:color w:val="000000"/>
          <w:kern w:val="0"/>
          <w:sz w:val="28"/>
          <w:szCs w:val="28"/>
        </w:rPr>
        <w:t>组织机构代码证复印件（加盖单位公章</w:t>
      </w:r>
      <w:r w:rsidRPr="007E1B50">
        <w:rPr>
          <w:rFonts w:ascii="宋体" w:hAnsi="宋体"/>
          <w:color w:val="000000"/>
          <w:kern w:val="0"/>
          <w:sz w:val="28"/>
          <w:szCs w:val="28"/>
        </w:rPr>
        <w:t xml:space="preserve">, </w:t>
      </w:r>
      <w:r w:rsidRPr="007E1B50">
        <w:rPr>
          <w:rFonts w:ascii="宋体" w:hAnsi="宋体" w:hint="eastAsia"/>
          <w:color w:val="000000"/>
          <w:kern w:val="0"/>
          <w:sz w:val="28"/>
          <w:szCs w:val="28"/>
        </w:rPr>
        <w:t>如已办理三证合一则不需提供）</w:t>
      </w:r>
    </w:p>
    <w:p w:rsidR="00121E5A" w:rsidRPr="007E1B50" w:rsidRDefault="00E32CEC">
      <w:pPr>
        <w:numPr>
          <w:ilvl w:val="0"/>
          <w:numId w:val="4"/>
        </w:numPr>
        <w:tabs>
          <w:tab w:val="left" w:pos="826"/>
        </w:tabs>
        <w:spacing w:line="560" w:lineRule="exact"/>
        <w:rPr>
          <w:rFonts w:ascii="宋体"/>
          <w:color w:val="000000"/>
          <w:kern w:val="0"/>
          <w:sz w:val="28"/>
          <w:szCs w:val="28"/>
        </w:rPr>
      </w:pPr>
      <w:r w:rsidRPr="007E1B50">
        <w:rPr>
          <w:rFonts w:ascii="宋体" w:hint="eastAsia"/>
          <w:color w:val="000000"/>
          <w:kern w:val="0"/>
          <w:sz w:val="28"/>
          <w:szCs w:val="28"/>
        </w:rPr>
        <w:t>业绩证明；</w:t>
      </w:r>
    </w:p>
    <w:p w:rsidR="00121E5A" w:rsidRPr="007E1B50" w:rsidRDefault="00E32CEC">
      <w:pPr>
        <w:tabs>
          <w:tab w:val="left" w:pos="826"/>
        </w:tabs>
        <w:spacing w:line="560" w:lineRule="exact"/>
        <w:ind w:left="426"/>
        <w:rPr>
          <w:rFonts w:ascii="宋体"/>
          <w:color w:val="000000"/>
          <w:kern w:val="0"/>
          <w:sz w:val="28"/>
          <w:szCs w:val="28"/>
        </w:rPr>
      </w:pPr>
      <w:r w:rsidRPr="007E1B50">
        <w:rPr>
          <w:rFonts w:ascii="宋体" w:hint="eastAsia"/>
          <w:color w:val="000000"/>
          <w:kern w:val="0"/>
          <w:sz w:val="28"/>
          <w:szCs w:val="28"/>
        </w:rPr>
        <w:t>10.其他</w:t>
      </w:r>
    </w:p>
    <w:p w:rsidR="00121E5A" w:rsidRPr="007E1B50" w:rsidRDefault="00E32CEC">
      <w:pPr>
        <w:ind w:right="-21"/>
        <w:jc w:val="left"/>
        <w:rPr>
          <w:rFonts w:ascii="宋体" w:cs="宋体"/>
          <w:color w:val="000000"/>
          <w:sz w:val="28"/>
          <w:szCs w:val="28"/>
        </w:rPr>
      </w:pPr>
      <w:r w:rsidRPr="007E1B50">
        <w:rPr>
          <w:rFonts w:ascii="宋体" w:hAnsi="宋体" w:cs="宋体" w:hint="eastAsia"/>
          <w:color w:val="000000"/>
          <w:sz w:val="28"/>
          <w:szCs w:val="28"/>
        </w:rPr>
        <w:t>备注：以上材料均需加盖单位公章，并按照目录顺序编排，标注页码</w:t>
      </w:r>
    </w:p>
    <w:p w:rsidR="00121E5A" w:rsidRPr="007E1B50" w:rsidRDefault="00121E5A">
      <w:pPr>
        <w:jc w:val="left"/>
        <w:rPr>
          <w:rFonts w:ascii="宋体" w:cs="宋体"/>
          <w:color w:val="000000"/>
          <w:szCs w:val="28"/>
        </w:rPr>
      </w:pPr>
    </w:p>
    <w:p w:rsidR="00121E5A" w:rsidRPr="007E1B50" w:rsidRDefault="00121E5A">
      <w:pPr>
        <w:jc w:val="left"/>
        <w:rPr>
          <w:rFonts w:ascii="宋体" w:cs="宋体"/>
          <w:color w:val="000000"/>
          <w:szCs w:val="28"/>
        </w:rPr>
      </w:pPr>
    </w:p>
    <w:p w:rsidR="00121E5A" w:rsidRPr="007E1B50" w:rsidRDefault="00121E5A">
      <w:pPr>
        <w:jc w:val="left"/>
        <w:rPr>
          <w:rFonts w:ascii="宋体" w:cs="宋体"/>
          <w:color w:val="000000"/>
          <w:szCs w:val="28"/>
        </w:rPr>
      </w:pPr>
    </w:p>
    <w:p w:rsidR="00121E5A" w:rsidRPr="007E1B50" w:rsidRDefault="00E32CEC">
      <w:pPr>
        <w:spacing w:line="560" w:lineRule="exact"/>
        <w:ind w:firstLineChars="200" w:firstLine="420"/>
        <w:jc w:val="center"/>
        <w:rPr>
          <w:rFonts w:ascii="宋体"/>
          <w:color w:val="000000"/>
          <w:sz w:val="28"/>
          <w:szCs w:val="28"/>
        </w:rPr>
      </w:pPr>
      <w:bookmarkStart w:id="247" w:name="_Toc1582"/>
      <w:bookmarkStart w:id="248" w:name="_Toc27423"/>
      <w:bookmarkStart w:id="249" w:name="_Toc461525324"/>
      <w:r w:rsidRPr="007E1B50">
        <w:rPr>
          <w:color w:val="000000"/>
        </w:rPr>
        <w:br w:type="page"/>
      </w:r>
      <w:bookmarkStart w:id="250" w:name="_Toc32325"/>
      <w:bookmarkStart w:id="251" w:name="_Toc26924"/>
      <w:bookmarkStart w:id="252" w:name="_Toc24466"/>
      <w:bookmarkStart w:id="253" w:name="_Toc15465"/>
      <w:bookmarkStart w:id="254" w:name="_Toc14714"/>
      <w:bookmarkStart w:id="255" w:name="_Toc30157"/>
      <w:bookmarkStart w:id="256" w:name="_Toc461525329"/>
      <w:bookmarkStart w:id="257" w:name="_Toc18804"/>
      <w:bookmarkStart w:id="258" w:name="_Toc15071"/>
      <w:bookmarkStart w:id="259" w:name="_Toc29655"/>
      <w:bookmarkStart w:id="260" w:name="_Toc29347"/>
      <w:bookmarkStart w:id="261" w:name="_Toc17531"/>
      <w:bookmarkEnd w:id="247"/>
      <w:bookmarkEnd w:id="248"/>
      <w:bookmarkEnd w:id="249"/>
      <w:r w:rsidRPr="007E1B50">
        <w:rPr>
          <w:rFonts w:ascii="宋体" w:hAnsi="宋体"/>
          <w:color w:val="000000"/>
          <w:sz w:val="28"/>
          <w:szCs w:val="28"/>
        </w:rPr>
        <w:lastRenderedPageBreak/>
        <w:t>1</w:t>
      </w:r>
      <w:r w:rsidRPr="007E1B50">
        <w:rPr>
          <w:rFonts w:ascii="宋体" w:hAnsi="宋体" w:hint="eastAsia"/>
          <w:color w:val="000000"/>
          <w:sz w:val="28"/>
          <w:szCs w:val="28"/>
        </w:rPr>
        <w:t>、诚信声明</w:t>
      </w:r>
    </w:p>
    <w:p w:rsidR="00121E5A" w:rsidRPr="007E1B50" w:rsidRDefault="00121E5A">
      <w:pPr>
        <w:spacing w:line="560" w:lineRule="exact"/>
        <w:ind w:firstLineChars="200" w:firstLine="560"/>
        <w:rPr>
          <w:rFonts w:ascii="宋体"/>
          <w:color w:val="000000"/>
          <w:sz w:val="28"/>
          <w:szCs w:val="28"/>
        </w:rPr>
      </w:pPr>
    </w:p>
    <w:p w:rsidR="00121E5A" w:rsidRPr="007E1B50" w:rsidRDefault="00E32CEC" w:rsidP="00C646E7">
      <w:pPr>
        <w:spacing w:line="360" w:lineRule="auto"/>
        <w:ind w:firstLineChars="196" w:firstLine="549"/>
        <w:rPr>
          <w:rFonts w:ascii="宋体"/>
          <w:color w:val="000000"/>
          <w:sz w:val="28"/>
          <w:szCs w:val="28"/>
        </w:rPr>
      </w:pPr>
      <w:r w:rsidRPr="007E1B50">
        <w:rPr>
          <w:rFonts w:ascii="宋体" w:hAnsi="宋体" w:hint="eastAsia"/>
          <w:color w:val="000000"/>
          <w:sz w:val="28"/>
          <w:szCs w:val="28"/>
        </w:rPr>
        <w:t>本人（法定代表人身份证号码）郑重声明：</w:t>
      </w:r>
    </w:p>
    <w:p w:rsidR="00121E5A" w:rsidRPr="007E1B50" w:rsidRDefault="00E32CEC" w:rsidP="00C646E7">
      <w:pPr>
        <w:spacing w:line="360" w:lineRule="auto"/>
        <w:ind w:firstLineChars="196" w:firstLine="549"/>
        <w:rPr>
          <w:rFonts w:ascii="宋体"/>
          <w:color w:val="000000"/>
          <w:sz w:val="28"/>
          <w:szCs w:val="28"/>
        </w:rPr>
      </w:pPr>
      <w:r w:rsidRPr="007E1B50">
        <w:rPr>
          <w:rFonts w:ascii="宋体" w:hAnsi="宋体"/>
          <w:color w:val="000000"/>
          <w:sz w:val="28"/>
          <w:szCs w:val="28"/>
        </w:rPr>
        <w:t>1</w:t>
      </w:r>
      <w:r w:rsidRPr="007E1B50">
        <w:rPr>
          <w:rFonts w:ascii="宋体" w:hAnsi="宋体" w:hint="eastAsia"/>
          <w:color w:val="000000"/>
          <w:sz w:val="28"/>
          <w:szCs w:val="28"/>
        </w:rPr>
        <w:t>、本企业参加</w:t>
      </w:r>
      <w:r w:rsidRPr="007E1B50">
        <w:rPr>
          <w:rFonts w:ascii="宋体" w:hAnsi="宋体" w:hint="eastAsia"/>
          <w:color w:val="000000"/>
          <w:sz w:val="28"/>
          <w:szCs w:val="28"/>
          <w:u w:val="single"/>
        </w:rPr>
        <w:t>南宁轨道交通集团有限责任公司十周年献礼展服务项目</w:t>
      </w:r>
      <w:r w:rsidRPr="007E1B50">
        <w:rPr>
          <w:rFonts w:ascii="宋体" w:hAnsi="宋体" w:hint="eastAsia"/>
          <w:color w:val="000000"/>
          <w:sz w:val="28"/>
          <w:szCs w:val="28"/>
        </w:rPr>
        <w:t>采购项目比选活动所提交的所有资料、填写数据及所包含的附件资料内容是真实的、合法的、有效的；</w:t>
      </w:r>
    </w:p>
    <w:p w:rsidR="00121E5A" w:rsidRPr="007E1B50" w:rsidRDefault="00E32CEC" w:rsidP="00C646E7">
      <w:pPr>
        <w:spacing w:line="360" w:lineRule="auto"/>
        <w:ind w:firstLineChars="196" w:firstLine="549"/>
        <w:rPr>
          <w:rFonts w:ascii="宋体"/>
          <w:color w:val="000000"/>
          <w:sz w:val="28"/>
          <w:szCs w:val="28"/>
        </w:rPr>
      </w:pPr>
      <w:r w:rsidRPr="007E1B50">
        <w:rPr>
          <w:rFonts w:ascii="宋体" w:hAnsi="宋体"/>
          <w:color w:val="000000"/>
          <w:sz w:val="28"/>
          <w:szCs w:val="28"/>
        </w:rPr>
        <w:t>2</w:t>
      </w:r>
      <w:r w:rsidRPr="007E1B50">
        <w:rPr>
          <w:rFonts w:ascii="宋体" w:hAnsi="宋体" w:hint="eastAsia"/>
          <w:color w:val="000000"/>
          <w:sz w:val="28"/>
          <w:szCs w:val="28"/>
        </w:rPr>
        <w:t>、本企业未被国家、广西壮族自治区、南宁市相关行政主管部门通报停止投标活动，无犯罪行贿记录；</w:t>
      </w:r>
    </w:p>
    <w:p w:rsidR="00121E5A" w:rsidRPr="007E1B50" w:rsidRDefault="00E32CEC" w:rsidP="00C646E7">
      <w:pPr>
        <w:spacing w:line="360" w:lineRule="auto"/>
        <w:ind w:firstLineChars="196" w:firstLine="549"/>
        <w:rPr>
          <w:rFonts w:ascii="宋体"/>
          <w:color w:val="000000"/>
          <w:sz w:val="28"/>
          <w:szCs w:val="28"/>
        </w:rPr>
      </w:pPr>
      <w:r w:rsidRPr="007E1B50">
        <w:rPr>
          <w:rFonts w:ascii="宋体" w:hAnsi="宋体"/>
          <w:color w:val="000000"/>
          <w:sz w:val="28"/>
          <w:szCs w:val="28"/>
        </w:rPr>
        <w:t>3</w:t>
      </w:r>
      <w:r w:rsidRPr="007E1B50">
        <w:rPr>
          <w:rFonts w:ascii="宋体" w:hAnsi="宋体" w:hint="eastAsia"/>
          <w:color w:val="000000"/>
          <w:sz w:val="28"/>
          <w:szCs w:val="28"/>
        </w:rPr>
        <w:t>、同时，我在此所作的声明也是真实有效的，并愿意对在比选过程中有关部门的调查结果承担责任；</w:t>
      </w:r>
    </w:p>
    <w:p w:rsidR="00121E5A" w:rsidRPr="007E1B50" w:rsidRDefault="00E32CEC" w:rsidP="00C646E7">
      <w:pPr>
        <w:spacing w:line="360" w:lineRule="auto"/>
        <w:ind w:firstLineChars="196" w:firstLine="549"/>
        <w:rPr>
          <w:rFonts w:ascii="宋体"/>
          <w:color w:val="000000"/>
          <w:sz w:val="28"/>
          <w:szCs w:val="28"/>
        </w:rPr>
      </w:pPr>
      <w:r w:rsidRPr="007E1B50">
        <w:rPr>
          <w:rFonts w:ascii="宋体" w:hAnsi="宋体"/>
          <w:color w:val="000000"/>
          <w:sz w:val="28"/>
          <w:szCs w:val="28"/>
        </w:rPr>
        <w:t>4</w:t>
      </w:r>
      <w:r w:rsidRPr="007E1B50">
        <w:rPr>
          <w:rFonts w:ascii="宋体" w:hAnsi="宋体" w:hint="eastAsia"/>
          <w:color w:val="000000"/>
          <w:sz w:val="28"/>
          <w:szCs w:val="28"/>
        </w:rPr>
        <w:t>、本企业提交的所有比选申请资料如有不实，愿接受相关部门依据有关法律法规给予的处罚。</w:t>
      </w:r>
    </w:p>
    <w:p w:rsidR="00121E5A" w:rsidRPr="007E1B50" w:rsidRDefault="00E32CEC" w:rsidP="00C646E7">
      <w:pPr>
        <w:spacing w:line="360" w:lineRule="auto"/>
        <w:ind w:firstLineChars="196" w:firstLine="549"/>
        <w:rPr>
          <w:rFonts w:ascii="宋体"/>
          <w:color w:val="000000"/>
          <w:sz w:val="28"/>
          <w:szCs w:val="28"/>
        </w:rPr>
      </w:pPr>
      <w:r w:rsidRPr="007E1B50">
        <w:rPr>
          <w:rFonts w:ascii="宋体" w:hAnsi="宋体"/>
          <w:color w:val="000000"/>
          <w:sz w:val="28"/>
          <w:szCs w:val="28"/>
        </w:rPr>
        <w:t>5</w:t>
      </w:r>
      <w:r w:rsidRPr="007E1B50">
        <w:rPr>
          <w:rFonts w:ascii="宋体" w:hAnsi="宋体" w:hint="eastAsia"/>
          <w:color w:val="000000"/>
          <w:sz w:val="28"/>
          <w:szCs w:val="28"/>
        </w:rPr>
        <w:t>、本企业提供的服务不存在知识产权或专利纠纷，保证甲方能正常使用本企业所提供的服务。</w:t>
      </w:r>
    </w:p>
    <w:p w:rsidR="00121E5A" w:rsidRPr="007E1B50" w:rsidRDefault="00121E5A" w:rsidP="00C646E7">
      <w:pPr>
        <w:spacing w:line="360" w:lineRule="auto"/>
        <w:ind w:firstLineChars="196" w:firstLine="549"/>
        <w:rPr>
          <w:rFonts w:ascii="宋体"/>
          <w:color w:val="000000"/>
          <w:sz w:val="28"/>
          <w:szCs w:val="28"/>
        </w:rPr>
      </w:pPr>
    </w:p>
    <w:p w:rsidR="00121E5A" w:rsidRPr="007E1B50" w:rsidRDefault="00121E5A" w:rsidP="00C646E7">
      <w:pPr>
        <w:spacing w:line="360" w:lineRule="auto"/>
        <w:ind w:firstLineChars="196" w:firstLine="549"/>
        <w:jc w:val="right"/>
        <w:rPr>
          <w:rFonts w:ascii="宋体"/>
          <w:color w:val="000000"/>
          <w:sz w:val="28"/>
          <w:szCs w:val="28"/>
        </w:rPr>
      </w:pPr>
    </w:p>
    <w:p w:rsidR="00121E5A" w:rsidRPr="007E1B50" w:rsidRDefault="00121E5A" w:rsidP="00C646E7">
      <w:pPr>
        <w:spacing w:line="360" w:lineRule="auto"/>
        <w:ind w:firstLineChars="196" w:firstLine="549"/>
        <w:jc w:val="right"/>
        <w:rPr>
          <w:rFonts w:ascii="宋体"/>
          <w:color w:val="000000"/>
          <w:sz w:val="28"/>
          <w:szCs w:val="28"/>
        </w:rPr>
      </w:pPr>
    </w:p>
    <w:p w:rsidR="00121E5A" w:rsidRPr="007E1B50" w:rsidRDefault="00E32CEC" w:rsidP="00C646E7">
      <w:pPr>
        <w:spacing w:line="360" w:lineRule="auto"/>
        <w:ind w:firstLineChars="196" w:firstLine="549"/>
        <w:jc w:val="center"/>
        <w:rPr>
          <w:rFonts w:ascii="宋体"/>
          <w:color w:val="000000"/>
          <w:sz w:val="28"/>
          <w:szCs w:val="28"/>
        </w:rPr>
      </w:pPr>
      <w:r w:rsidRPr="007E1B50">
        <w:rPr>
          <w:rFonts w:ascii="宋体" w:hAnsi="宋体" w:hint="eastAsia"/>
          <w:color w:val="000000"/>
          <w:sz w:val="28"/>
          <w:szCs w:val="28"/>
        </w:rPr>
        <w:t>法定代表人：</w:t>
      </w:r>
    </w:p>
    <w:p w:rsidR="00121E5A" w:rsidRPr="007E1B50" w:rsidRDefault="00121E5A" w:rsidP="00C646E7">
      <w:pPr>
        <w:spacing w:line="360" w:lineRule="auto"/>
        <w:ind w:firstLineChars="196" w:firstLine="549"/>
        <w:jc w:val="right"/>
        <w:rPr>
          <w:rFonts w:ascii="宋体"/>
          <w:color w:val="000000"/>
          <w:sz w:val="28"/>
          <w:szCs w:val="28"/>
        </w:rPr>
      </w:pPr>
    </w:p>
    <w:p w:rsidR="00121E5A" w:rsidRPr="007E1B50" w:rsidRDefault="00E32CEC">
      <w:pPr>
        <w:spacing w:line="360" w:lineRule="auto"/>
        <w:ind w:firstLineChars="1695" w:firstLine="4746"/>
        <w:rPr>
          <w:color w:val="000000"/>
          <w:sz w:val="28"/>
          <w:szCs w:val="28"/>
        </w:rPr>
      </w:pPr>
      <w:r w:rsidRPr="007E1B50">
        <w:rPr>
          <w:rFonts w:ascii="宋体" w:hAnsi="宋体" w:hint="eastAsia"/>
          <w:color w:val="000000"/>
          <w:sz w:val="28"/>
          <w:szCs w:val="28"/>
        </w:rPr>
        <w:t xml:space="preserve">　年月日</w:t>
      </w:r>
    </w:p>
    <w:p w:rsidR="00121E5A" w:rsidRPr="007E1B50" w:rsidRDefault="00121E5A" w:rsidP="00C646E7">
      <w:pPr>
        <w:spacing w:line="360" w:lineRule="auto"/>
        <w:ind w:firstLineChars="196" w:firstLine="549"/>
        <w:rPr>
          <w:color w:val="000000"/>
          <w:sz w:val="28"/>
          <w:szCs w:val="28"/>
        </w:rPr>
      </w:pPr>
    </w:p>
    <w:p w:rsidR="00CC5DD1" w:rsidRPr="007E1B50" w:rsidRDefault="00CC5DD1" w:rsidP="00C646E7">
      <w:pPr>
        <w:spacing w:line="360" w:lineRule="auto"/>
        <w:ind w:firstLineChars="196" w:firstLine="549"/>
        <w:rPr>
          <w:color w:val="000000"/>
          <w:sz w:val="28"/>
          <w:szCs w:val="28"/>
        </w:rPr>
      </w:pPr>
    </w:p>
    <w:p w:rsidR="00121E5A" w:rsidRPr="007E1B50" w:rsidRDefault="00E32CEC">
      <w:pPr>
        <w:jc w:val="center"/>
        <w:rPr>
          <w:rFonts w:ascii="宋体"/>
          <w:bCs/>
          <w:color w:val="000000"/>
          <w:kern w:val="0"/>
          <w:sz w:val="28"/>
          <w:szCs w:val="28"/>
        </w:rPr>
      </w:pPr>
      <w:bookmarkStart w:id="262" w:name="_Toc16756"/>
      <w:bookmarkStart w:id="263" w:name="_Toc32075"/>
      <w:bookmarkStart w:id="264" w:name="_Toc25670"/>
      <w:bookmarkStart w:id="265" w:name="_Toc750"/>
      <w:bookmarkStart w:id="266" w:name="_Toc3498"/>
      <w:bookmarkStart w:id="267" w:name="_Toc6606"/>
      <w:bookmarkStart w:id="268" w:name="_Toc28436"/>
      <w:bookmarkStart w:id="269" w:name="_Toc7760"/>
      <w:bookmarkStart w:id="270" w:name="_Toc19937"/>
      <w:bookmarkEnd w:id="250"/>
      <w:bookmarkEnd w:id="251"/>
      <w:bookmarkEnd w:id="252"/>
      <w:bookmarkEnd w:id="253"/>
      <w:bookmarkEnd w:id="254"/>
      <w:bookmarkEnd w:id="255"/>
      <w:bookmarkEnd w:id="256"/>
      <w:bookmarkEnd w:id="257"/>
      <w:bookmarkEnd w:id="258"/>
      <w:bookmarkEnd w:id="259"/>
      <w:bookmarkEnd w:id="260"/>
      <w:bookmarkEnd w:id="261"/>
      <w:r w:rsidRPr="007E1B50">
        <w:rPr>
          <w:rFonts w:ascii="宋体" w:hAnsi="宋体"/>
          <w:bCs/>
          <w:color w:val="000000"/>
          <w:kern w:val="0"/>
          <w:sz w:val="28"/>
          <w:szCs w:val="28"/>
        </w:rPr>
        <w:lastRenderedPageBreak/>
        <w:t>2</w:t>
      </w:r>
      <w:r w:rsidRPr="007E1B50">
        <w:rPr>
          <w:rFonts w:ascii="宋体" w:hAnsi="宋体" w:hint="eastAsia"/>
          <w:bCs/>
          <w:color w:val="000000"/>
          <w:kern w:val="0"/>
          <w:sz w:val="28"/>
          <w:szCs w:val="28"/>
        </w:rPr>
        <w:t>、法定代表人资格证明书</w:t>
      </w:r>
    </w:p>
    <w:p w:rsidR="00121E5A" w:rsidRPr="007E1B50" w:rsidRDefault="00121E5A">
      <w:pPr>
        <w:rPr>
          <w:rFonts w:ascii="宋体"/>
          <w:b/>
          <w:color w:val="000000"/>
          <w:sz w:val="28"/>
          <w:szCs w:val="28"/>
        </w:rPr>
      </w:pPr>
    </w:p>
    <w:p w:rsidR="00121E5A" w:rsidRPr="007E1B50" w:rsidRDefault="00121E5A">
      <w:pPr>
        <w:rPr>
          <w:rFonts w:ascii="宋体"/>
          <w:b/>
          <w:color w:val="000000"/>
          <w:sz w:val="28"/>
          <w:szCs w:val="28"/>
        </w:rPr>
      </w:pPr>
    </w:p>
    <w:p w:rsidR="00121E5A" w:rsidRPr="007E1B50" w:rsidRDefault="00E32CEC">
      <w:pPr>
        <w:spacing w:line="360" w:lineRule="auto"/>
        <w:ind w:firstLine="612"/>
        <w:rPr>
          <w:rFonts w:ascii="宋体"/>
          <w:color w:val="000000"/>
          <w:sz w:val="28"/>
          <w:szCs w:val="28"/>
        </w:rPr>
      </w:pPr>
      <w:r w:rsidRPr="007E1B50">
        <w:rPr>
          <w:rFonts w:ascii="宋体" w:hAnsi="宋体" w:hint="eastAsia"/>
          <w:color w:val="000000"/>
          <w:sz w:val="28"/>
          <w:szCs w:val="28"/>
        </w:rPr>
        <w:t>单位名称：</w:t>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color w:val="000000"/>
          <w:sz w:val="28"/>
          <w:szCs w:val="28"/>
          <w:u w:val="single"/>
        </w:rPr>
        <w:tab/>
      </w:r>
    </w:p>
    <w:p w:rsidR="00121E5A" w:rsidRPr="007E1B50" w:rsidRDefault="00121E5A">
      <w:pPr>
        <w:spacing w:line="360" w:lineRule="auto"/>
        <w:ind w:firstLine="612"/>
        <w:rPr>
          <w:rFonts w:ascii="宋体"/>
          <w:color w:val="000000"/>
          <w:sz w:val="28"/>
          <w:szCs w:val="28"/>
        </w:rPr>
      </w:pPr>
    </w:p>
    <w:p w:rsidR="00121E5A" w:rsidRPr="007E1B50" w:rsidRDefault="00E32CEC">
      <w:pPr>
        <w:spacing w:line="360" w:lineRule="auto"/>
        <w:ind w:firstLine="610"/>
        <w:rPr>
          <w:rFonts w:ascii="宋体"/>
          <w:color w:val="000000"/>
          <w:sz w:val="28"/>
          <w:szCs w:val="28"/>
          <w:u w:val="single"/>
        </w:rPr>
      </w:pPr>
      <w:r w:rsidRPr="007E1B50">
        <w:rPr>
          <w:rFonts w:ascii="宋体" w:hAnsi="宋体" w:hint="eastAsia"/>
          <w:color w:val="000000"/>
          <w:sz w:val="28"/>
          <w:szCs w:val="28"/>
        </w:rPr>
        <w:t>单位性质：</w:t>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color w:val="000000"/>
          <w:sz w:val="28"/>
          <w:szCs w:val="28"/>
          <w:u w:val="single"/>
        </w:rPr>
        <w:tab/>
      </w:r>
    </w:p>
    <w:p w:rsidR="00121E5A" w:rsidRPr="007E1B50" w:rsidRDefault="00121E5A">
      <w:pPr>
        <w:spacing w:line="360" w:lineRule="auto"/>
        <w:ind w:firstLine="610"/>
        <w:rPr>
          <w:rFonts w:ascii="宋体"/>
          <w:color w:val="000000"/>
          <w:sz w:val="28"/>
          <w:szCs w:val="28"/>
        </w:rPr>
      </w:pPr>
    </w:p>
    <w:p w:rsidR="00121E5A" w:rsidRPr="007E1B50" w:rsidRDefault="00E32CEC">
      <w:pPr>
        <w:spacing w:line="360" w:lineRule="auto"/>
        <w:ind w:firstLine="610"/>
        <w:rPr>
          <w:rFonts w:ascii="宋体"/>
          <w:color w:val="000000"/>
          <w:sz w:val="28"/>
          <w:szCs w:val="28"/>
          <w:u w:val="single"/>
        </w:rPr>
      </w:pPr>
      <w:r w:rsidRPr="007E1B50">
        <w:rPr>
          <w:rFonts w:ascii="宋体" w:hAnsi="宋体" w:hint="eastAsia"/>
          <w:color w:val="000000"/>
          <w:sz w:val="28"/>
          <w:szCs w:val="28"/>
        </w:rPr>
        <w:t>地址：</w:t>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hint="eastAsia"/>
          <w:color w:val="000000"/>
          <w:sz w:val="28"/>
          <w:szCs w:val="28"/>
          <w:u w:val="single"/>
        </w:rPr>
        <w:t>___</w:t>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color w:val="000000"/>
          <w:sz w:val="28"/>
          <w:szCs w:val="28"/>
          <w:u w:val="single"/>
        </w:rPr>
        <w:tab/>
      </w:r>
      <w:r w:rsidRPr="007E1B50">
        <w:rPr>
          <w:rFonts w:ascii="宋体"/>
          <w:color w:val="000000"/>
          <w:sz w:val="28"/>
          <w:szCs w:val="28"/>
          <w:u w:val="single"/>
        </w:rPr>
        <w:tab/>
      </w:r>
    </w:p>
    <w:p w:rsidR="00121E5A" w:rsidRPr="007E1B50" w:rsidRDefault="00121E5A">
      <w:pPr>
        <w:spacing w:line="360" w:lineRule="auto"/>
        <w:ind w:firstLine="610"/>
        <w:rPr>
          <w:rFonts w:ascii="宋体"/>
          <w:color w:val="000000"/>
          <w:sz w:val="28"/>
          <w:szCs w:val="28"/>
        </w:rPr>
      </w:pPr>
    </w:p>
    <w:p w:rsidR="00121E5A" w:rsidRPr="007E1B50" w:rsidRDefault="00E32CEC">
      <w:pPr>
        <w:spacing w:line="360" w:lineRule="auto"/>
        <w:ind w:firstLine="610"/>
        <w:rPr>
          <w:rFonts w:ascii="宋体"/>
          <w:color w:val="000000"/>
          <w:sz w:val="28"/>
          <w:szCs w:val="28"/>
        </w:rPr>
      </w:pPr>
      <w:r w:rsidRPr="007E1B50">
        <w:rPr>
          <w:rFonts w:ascii="宋体" w:hAnsi="宋体" w:hint="eastAsia"/>
          <w:color w:val="000000"/>
          <w:sz w:val="28"/>
          <w:szCs w:val="28"/>
        </w:rPr>
        <w:t>成立时间：年月日</w:t>
      </w:r>
    </w:p>
    <w:p w:rsidR="00121E5A" w:rsidRPr="007E1B50" w:rsidRDefault="00121E5A">
      <w:pPr>
        <w:spacing w:line="360" w:lineRule="auto"/>
        <w:ind w:firstLine="610"/>
        <w:rPr>
          <w:rFonts w:ascii="宋体"/>
          <w:color w:val="000000"/>
          <w:sz w:val="28"/>
          <w:szCs w:val="28"/>
        </w:rPr>
      </w:pPr>
    </w:p>
    <w:p w:rsidR="00121E5A" w:rsidRPr="007E1B50" w:rsidRDefault="00E32CEC">
      <w:pPr>
        <w:spacing w:line="360" w:lineRule="auto"/>
        <w:ind w:firstLine="610"/>
        <w:rPr>
          <w:rFonts w:ascii="宋体"/>
          <w:color w:val="000000"/>
          <w:sz w:val="28"/>
          <w:szCs w:val="28"/>
          <w:u w:val="single"/>
        </w:rPr>
      </w:pPr>
      <w:r w:rsidRPr="007E1B50">
        <w:rPr>
          <w:rFonts w:ascii="宋体" w:hAnsi="宋体" w:hint="eastAsia"/>
          <w:color w:val="000000"/>
          <w:sz w:val="28"/>
          <w:szCs w:val="28"/>
        </w:rPr>
        <w:t>经营期限：</w:t>
      </w:r>
      <w:r w:rsidRPr="007E1B50">
        <w:rPr>
          <w:rFonts w:ascii="宋体"/>
          <w:color w:val="000000"/>
          <w:sz w:val="28"/>
          <w:szCs w:val="28"/>
          <w:u w:val="single"/>
        </w:rPr>
        <w:tab/>
      </w:r>
      <w:r w:rsidRPr="007E1B50">
        <w:rPr>
          <w:rFonts w:ascii="宋体"/>
          <w:color w:val="000000"/>
          <w:sz w:val="28"/>
          <w:szCs w:val="28"/>
          <w:u w:val="single"/>
        </w:rPr>
        <w:tab/>
      </w:r>
    </w:p>
    <w:p w:rsidR="00121E5A" w:rsidRPr="007E1B50" w:rsidRDefault="00121E5A">
      <w:pPr>
        <w:spacing w:line="360" w:lineRule="auto"/>
        <w:ind w:firstLine="610"/>
        <w:rPr>
          <w:rFonts w:ascii="宋体"/>
          <w:color w:val="000000"/>
          <w:sz w:val="28"/>
          <w:szCs w:val="28"/>
        </w:rPr>
      </w:pPr>
    </w:p>
    <w:p w:rsidR="00121E5A" w:rsidRPr="007E1B50" w:rsidRDefault="00E32CEC">
      <w:pPr>
        <w:spacing w:line="360" w:lineRule="auto"/>
        <w:ind w:firstLine="610"/>
        <w:rPr>
          <w:rFonts w:ascii="宋体"/>
          <w:color w:val="000000"/>
          <w:sz w:val="28"/>
          <w:szCs w:val="28"/>
        </w:rPr>
      </w:pPr>
      <w:r w:rsidRPr="007E1B50">
        <w:rPr>
          <w:rFonts w:ascii="宋体" w:hAnsi="宋体" w:hint="eastAsia"/>
          <w:color w:val="000000"/>
          <w:sz w:val="28"/>
          <w:szCs w:val="28"/>
        </w:rPr>
        <w:t>姓名：</w:t>
      </w:r>
      <w:r w:rsidR="00521492" w:rsidRPr="007E1B50">
        <w:rPr>
          <w:rFonts w:ascii="宋体" w:hAnsi="宋体"/>
          <w:color w:val="000000"/>
          <w:sz w:val="28"/>
          <w:szCs w:val="28"/>
        </w:rPr>
        <w:tab/>
      </w:r>
      <w:r w:rsidR="00521492" w:rsidRPr="007E1B50">
        <w:rPr>
          <w:rFonts w:ascii="宋体" w:hAnsi="宋体"/>
          <w:color w:val="000000"/>
          <w:sz w:val="28"/>
          <w:szCs w:val="28"/>
        </w:rPr>
        <w:tab/>
      </w:r>
      <w:r w:rsidR="00521492" w:rsidRPr="007E1B50">
        <w:rPr>
          <w:rFonts w:ascii="宋体" w:hAnsi="宋体"/>
          <w:color w:val="000000"/>
          <w:sz w:val="28"/>
          <w:szCs w:val="28"/>
        </w:rPr>
        <w:tab/>
      </w:r>
      <w:r w:rsidRPr="007E1B50">
        <w:rPr>
          <w:rFonts w:ascii="宋体" w:hAnsi="宋体" w:hint="eastAsia"/>
          <w:color w:val="000000"/>
          <w:sz w:val="28"/>
          <w:szCs w:val="28"/>
        </w:rPr>
        <w:t>性别：</w:t>
      </w:r>
      <w:r w:rsidR="00521492" w:rsidRPr="007E1B50">
        <w:rPr>
          <w:rFonts w:ascii="宋体" w:hAnsi="宋体"/>
          <w:color w:val="000000"/>
          <w:sz w:val="28"/>
          <w:szCs w:val="28"/>
        </w:rPr>
        <w:tab/>
      </w:r>
      <w:r w:rsidRPr="007E1B50">
        <w:rPr>
          <w:rFonts w:ascii="宋体" w:hAnsi="宋体" w:hint="eastAsia"/>
          <w:color w:val="000000"/>
          <w:sz w:val="28"/>
          <w:szCs w:val="28"/>
        </w:rPr>
        <w:t>年龄：</w:t>
      </w:r>
      <w:r w:rsidR="00521492" w:rsidRPr="007E1B50">
        <w:rPr>
          <w:rFonts w:ascii="宋体" w:hAnsi="宋体"/>
          <w:color w:val="000000"/>
          <w:sz w:val="28"/>
          <w:szCs w:val="28"/>
        </w:rPr>
        <w:tab/>
      </w:r>
      <w:r w:rsidRPr="007E1B50">
        <w:rPr>
          <w:rFonts w:ascii="宋体" w:hAnsi="宋体" w:hint="eastAsia"/>
          <w:color w:val="000000"/>
          <w:sz w:val="28"/>
          <w:szCs w:val="28"/>
        </w:rPr>
        <w:t>职务：</w:t>
      </w:r>
    </w:p>
    <w:p w:rsidR="00121E5A" w:rsidRPr="007E1B50" w:rsidRDefault="00E32CEC">
      <w:pPr>
        <w:spacing w:line="360" w:lineRule="auto"/>
        <w:ind w:firstLine="610"/>
        <w:rPr>
          <w:rFonts w:ascii="宋体"/>
          <w:color w:val="000000"/>
          <w:sz w:val="28"/>
          <w:szCs w:val="28"/>
        </w:rPr>
      </w:pPr>
      <w:r w:rsidRPr="007E1B50">
        <w:rPr>
          <w:rFonts w:ascii="宋体" w:hAnsi="宋体" w:hint="eastAsia"/>
          <w:color w:val="000000"/>
          <w:sz w:val="28"/>
          <w:szCs w:val="28"/>
        </w:rPr>
        <w:t>系</w:t>
      </w:r>
      <w:r w:rsidR="004A0914" w:rsidRPr="007E1B50">
        <w:rPr>
          <w:rFonts w:ascii="宋体" w:hAnsi="宋体" w:hint="eastAsia"/>
          <w:color w:val="000000"/>
          <w:sz w:val="28"/>
          <w:szCs w:val="28"/>
          <w:u w:val="single"/>
        </w:rPr>
        <w:t>_</w:t>
      </w:r>
      <w:r w:rsidR="004A0914" w:rsidRPr="007E1B50">
        <w:rPr>
          <w:rFonts w:ascii="宋体" w:hAnsi="宋体"/>
          <w:color w:val="000000"/>
          <w:sz w:val="28"/>
          <w:szCs w:val="28"/>
          <w:u w:val="single"/>
        </w:rPr>
        <w:t>_________</w:t>
      </w:r>
      <w:r w:rsidR="00A81D5E" w:rsidRPr="007E1B50">
        <w:rPr>
          <w:rFonts w:ascii="宋体" w:hAnsi="宋体"/>
          <w:color w:val="000000"/>
          <w:sz w:val="28"/>
          <w:szCs w:val="28"/>
          <w:u w:val="single"/>
        </w:rPr>
        <w:t>______</w:t>
      </w:r>
      <w:r w:rsidR="004A0914" w:rsidRPr="007E1B50">
        <w:rPr>
          <w:rFonts w:ascii="宋体" w:hAnsi="宋体"/>
          <w:color w:val="000000"/>
          <w:sz w:val="28"/>
          <w:szCs w:val="28"/>
          <w:u w:val="single"/>
        </w:rPr>
        <w:t>________</w:t>
      </w:r>
      <w:r w:rsidRPr="007E1B50">
        <w:rPr>
          <w:rFonts w:ascii="宋体" w:hAnsi="宋体" w:hint="eastAsia"/>
          <w:color w:val="000000"/>
          <w:sz w:val="28"/>
          <w:szCs w:val="28"/>
        </w:rPr>
        <w:t>的法定代表人。</w:t>
      </w:r>
    </w:p>
    <w:p w:rsidR="00121E5A" w:rsidRPr="007E1B50" w:rsidRDefault="00121E5A">
      <w:pPr>
        <w:spacing w:line="360" w:lineRule="auto"/>
        <w:ind w:firstLine="610"/>
        <w:rPr>
          <w:rFonts w:ascii="宋体"/>
          <w:color w:val="000000"/>
          <w:sz w:val="28"/>
          <w:szCs w:val="28"/>
        </w:rPr>
      </w:pPr>
    </w:p>
    <w:p w:rsidR="00121E5A" w:rsidRPr="007E1B50" w:rsidRDefault="00E32CEC">
      <w:pPr>
        <w:spacing w:line="360" w:lineRule="auto"/>
        <w:ind w:firstLine="610"/>
        <w:rPr>
          <w:rFonts w:ascii="宋体"/>
          <w:color w:val="000000"/>
          <w:sz w:val="28"/>
          <w:szCs w:val="28"/>
        </w:rPr>
      </w:pPr>
      <w:r w:rsidRPr="007E1B50">
        <w:rPr>
          <w:rFonts w:ascii="宋体" w:hAnsi="宋体" w:hint="eastAsia"/>
          <w:color w:val="000000"/>
          <w:sz w:val="28"/>
          <w:szCs w:val="28"/>
        </w:rPr>
        <w:t>特此证明。</w:t>
      </w:r>
    </w:p>
    <w:p w:rsidR="00121E5A" w:rsidRPr="007E1B50" w:rsidRDefault="00121E5A">
      <w:pPr>
        <w:tabs>
          <w:tab w:val="left" w:pos="720"/>
          <w:tab w:val="left" w:pos="900"/>
        </w:tabs>
        <w:spacing w:line="360" w:lineRule="auto"/>
        <w:rPr>
          <w:rFonts w:ascii="宋体"/>
          <w:color w:val="000000"/>
          <w:sz w:val="28"/>
          <w:szCs w:val="28"/>
        </w:rPr>
      </w:pPr>
    </w:p>
    <w:p w:rsidR="00121E5A" w:rsidRPr="007E1B50" w:rsidRDefault="004A0914">
      <w:pPr>
        <w:tabs>
          <w:tab w:val="left" w:pos="720"/>
          <w:tab w:val="left" w:pos="900"/>
        </w:tabs>
        <w:spacing w:line="360" w:lineRule="auto"/>
        <w:jc w:val="center"/>
        <w:rPr>
          <w:rFonts w:ascii="宋体"/>
          <w:color w:val="000000"/>
          <w:sz w:val="28"/>
          <w:szCs w:val="28"/>
        </w:rPr>
      </w:pPr>
      <w:r w:rsidRPr="007E1B50">
        <w:rPr>
          <w:rFonts w:ascii="宋体" w:hAnsi="宋体"/>
          <w:color w:val="000000"/>
          <w:sz w:val="28"/>
          <w:szCs w:val="28"/>
        </w:rPr>
        <w:tab/>
      </w:r>
      <w:r w:rsidRPr="007E1B50">
        <w:rPr>
          <w:rFonts w:ascii="宋体" w:hAnsi="宋体"/>
          <w:color w:val="000000"/>
          <w:sz w:val="28"/>
          <w:szCs w:val="28"/>
        </w:rPr>
        <w:tab/>
      </w:r>
      <w:r w:rsidRPr="007E1B50">
        <w:rPr>
          <w:rFonts w:ascii="宋体" w:hAnsi="宋体"/>
          <w:color w:val="000000"/>
          <w:sz w:val="28"/>
          <w:szCs w:val="28"/>
        </w:rPr>
        <w:tab/>
      </w:r>
      <w:r w:rsidRPr="007E1B50">
        <w:rPr>
          <w:rFonts w:ascii="宋体" w:hAnsi="宋体"/>
          <w:color w:val="000000"/>
          <w:sz w:val="28"/>
          <w:szCs w:val="28"/>
        </w:rPr>
        <w:tab/>
      </w:r>
      <w:r w:rsidRPr="007E1B50">
        <w:rPr>
          <w:rFonts w:ascii="宋体" w:hAnsi="宋体"/>
          <w:color w:val="000000"/>
          <w:sz w:val="28"/>
          <w:szCs w:val="28"/>
        </w:rPr>
        <w:tab/>
      </w:r>
      <w:r w:rsidRPr="007E1B50">
        <w:rPr>
          <w:rFonts w:ascii="宋体" w:hAnsi="宋体"/>
          <w:color w:val="000000"/>
          <w:sz w:val="28"/>
          <w:szCs w:val="28"/>
        </w:rPr>
        <w:tab/>
      </w:r>
      <w:r w:rsidRPr="007E1B50">
        <w:rPr>
          <w:rFonts w:ascii="宋体" w:hAnsi="宋体"/>
          <w:color w:val="000000"/>
          <w:sz w:val="28"/>
          <w:szCs w:val="28"/>
        </w:rPr>
        <w:tab/>
      </w:r>
      <w:r w:rsidRPr="007E1B50">
        <w:rPr>
          <w:rFonts w:ascii="宋体" w:hAnsi="宋体"/>
          <w:color w:val="000000"/>
          <w:sz w:val="28"/>
          <w:szCs w:val="28"/>
        </w:rPr>
        <w:tab/>
      </w:r>
      <w:r w:rsidRPr="007E1B50">
        <w:rPr>
          <w:rFonts w:ascii="宋体" w:hAnsi="宋体"/>
          <w:color w:val="000000"/>
          <w:sz w:val="28"/>
          <w:szCs w:val="28"/>
        </w:rPr>
        <w:tab/>
      </w:r>
      <w:r w:rsidRPr="007E1B50">
        <w:rPr>
          <w:rFonts w:ascii="宋体" w:hAnsi="宋体"/>
          <w:color w:val="000000"/>
          <w:sz w:val="28"/>
          <w:szCs w:val="28"/>
        </w:rPr>
        <w:tab/>
      </w:r>
      <w:r w:rsidRPr="007E1B50">
        <w:rPr>
          <w:rFonts w:ascii="宋体" w:hAnsi="宋体"/>
          <w:color w:val="000000"/>
          <w:sz w:val="28"/>
          <w:szCs w:val="28"/>
        </w:rPr>
        <w:tab/>
      </w:r>
      <w:r w:rsidR="00E32CEC" w:rsidRPr="007E1B50">
        <w:rPr>
          <w:rFonts w:ascii="宋体" w:hAnsi="宋体" w:hint="eastAsia"/>
          <w:color w:val="000000"/>
          <w:sz w:val="28"/>
          <w:szCs w:val="28"/>
        </w:rPr>
        <w:t>比选申请人：</w:t>
      </w:r>
      <w:r w:rsidRPr="007E1B50">
        <w:rPr>
          <w:rFonts w:ascii="宋体"/>
          <w:color w:val="000000"/>
          <w:sz w:val="28"/>
          <w:szCs w:val="28"/>
        </w:rPr>
        <w:t xml:space="preserve"> </w:t>
      </w:r>
    </w:p>
    <w:p w:rsidR="00121E5A" w:rsidRPr="007E1B50" w:rsidRDefault="004A0914" w:rsidP="004A0914">
      <w:pPr>
        <w:spacing w:line="360" w:lineRule="auto"/>
        <w:ind w:left="2520" w:firstLine="420"/>
        <w:jc w:val="center"/>
        <w:rPr>
          <w:rFonts w:ascii="宋体"/>
          <w:color w:val="000000"/>
          <w:sz w:val="24"/>
        </w:rPr>
      </w:pPr>
      <w:r w:rsidRPr="007E1B50">
        <w:rPr>
          <w:rFonts w:ascii="宋体" w:hAnsi="宋体" w:hint="eastAsia"/>
          <w:color w:val="000000"/>
          <w:sz w:val="24"/>
        </w:rPr>
        <w:t xml:space="preserve">  </w:t>
      </w:r>
      <w:r w:rsidRPr="007E1B50">
        <w:rPr>
          <w:rFonts w:ascii="宋体" w:hAnsi="宋体"/>
          <w:color w:val="000000"/>
          <w:sz w:val="24"/>
        </w:rPr>
        <w:tab/>
      </w:r>
      <w:r w:rsidRPr="007E1B50">
        <w:rPr>
          <w:rFonts w:ascii="宋体" w:hAnsi="宋体"/>
          <w:color w:val="000000"/>
          <w:sz w:val="24"/>
        </w:rPr>
        <w:tab/>
      </w:r>
      <w:r w:rsidRPr="007E1B50">
        <w:rPr>
          <w:rFonts w:ascii="宋体" w:hAnsi="宋体" w:hint="eastAsia"/>
          <w:color w:val="000000"/>
          <w:sz w:val="24"/>
        </w:rPr>
        <w:t xml:space="preserve">       </w:t>
      </w:r>
      <w:r w:rsidR="00E32CEC" w:rsidRPr="007E1B50">
        <w:rPr>
          <w:rFonts w:ascii="宋体" w:hAnsi="宋体" w:hint="eastAsia"/>
          <w:color w:val="000000"/>
          <w:sz w:val="24"/>
        </w:rPr>
        <w:t>年</w:t>
      </w:r>
      <w:r w:rsidRPr="007E1B50">
        <w:rPr>
          <w:rFonts w:ascii="宋体" w:hAnsi="宋体" w:hint="eastAsia"/>
          <w:color w:val="000000"/>
          <w:sz w:val="24"/>
        </w:rPr>
        <w:t xml:space="preserve"> </w:t>
      </w:r>
      <w:r w:rsidRPr="007E1B50">
        <w:rPr>
          <w:rFonts w:ascii="宋体" w:hAnsi="宋体"/>
          <w:color w:val="000000"/>
          <w:sz w:val="24"/>
        </w:rPr>
        <w:t xml:space="preserve"> </w:t>
      </w:r>
      <w:r w:rsidR="00E32CEC" w:rsidRPr="007E1B50">
        <w:rPr>
          <w:rFonts w:ascii="宋体" w:hAnsi="宋体" w:hint="eastAsia"/>
          <w:color w:val="000000"/>
          <w:sz w:val="24"/>
        </w:rPr>
        <w:t>月</w:t>
      </w:r>
      <w:r w:rsidRPr="007E1B50">
        <w:rPr>
          <w:rFonts w:ascii="宋体" w:hAnsi="宋体" w:hint="eastAsia"/>
          <w:color w:val="000000"/>
          <w:sz w:val="24"/>
        </w:rPr>
        <w:t xml:space="preserve"> </w:t>
      </w:r>
      <w:r w:rsidRPr="007E1B50">
        <w:rPr>
          <w:rFonts w:ascii="宋体" w:hAnsi="宋体"/>
          <w:color w:val="000000"/>
          <w:sz w:val="24"/>
        </w:rPr>
        <w:t xml:space="preserve"> </w:t>
      </w:r>
      <w:r w:rsidR="00E32CEC" w:rsidRPr="007E1B50">
        <w:rPr>
          <w:rFonts w:ascii="宋体" w:hAnsi="宋体" w:hint="eastAsia"/>
          <w:color w:val="000000"/>
          <w:sz w:val="24"/>
        </w:rPr>
        <w:t>日</w:t>
      </w:r>
    </w:p>
    <w:p w:rsidR="00121E5A" w:rsidRPr="007E1B50" w:rsidRDefault="00E32CEC" w:rsidP="004012AA">
      <w:pPr>
        <w:jc w:val="center"/>
        <w:rPr>
          <w:rFonts w:ascii="宋体" w:hAnsi="宋体"/>
          <w:bCs/>
          <w:color w:val="000000"/>
          <w:kern w:val="0"/>
          <w:sz w:val="28"/>
          <w:szCs w:val="28"/>
        </w:rPr>
      </w:pPr>
      <w:r w:rsidRPr="007E1B50">
        <w:rPr>
          <w:rFonts w:ascii="楷体_GB2312" w:eastAsia="楷体_GB2312"/>
          <w:b/>
          <w:color w:val="000000"/>
          <w:sz w:val="24"/>
        </w:rPr>
        <w:br w:type="page"/>
      </w:r>
      <w:bookmarkEnd w:id="262"/>
      <w:bookmarkEnd w:id="263"/>
      <w:bookmarkEnd w:id="264"/>
      <w:bookmarkEnd w:id="265"/>
      <w:bookmarkEnd w:id="266"/>
      <w:bookmarkEnd w:id="267"/>
      <w:bookmarkEnd w:id="268"/>
      <w:bookmarkEnd w:id="269"/>
      <w:bookmarkEnd w:id="270"/>
      <w:r w:rsidRPr="007E1B50">
        <w:rPr>
          <w:rFonts w:ascii="宋体" w:hAnsi="宋体"/>
          <w:bCs/>
          <w:color w:val="000000"/>
          <w:kern w:val="0"/>
          <w:sz w:val="28"/>
          <w:szCs w:val="28"/>
        </w:rPr>
        <w:lastRenderedPageBreak/>
        <w:t>3</w:t>
      </w:r>
      <w:r w:rsidRPr="007E1B50">
        <w:rPr>
          <w:rFonts w:ascii="宋体" w:hAnsi="宋体" w:hint="eastAsia"/>
          <w:bCs/>
          <w:color w:val="000000"/>
          <w:kern w:val="0"/>
          <w:sz w:val="28"/>
          <w:szCs w:val="28"/>
        </w:rPr>
        <w:t>、法定代表人身份证明文件（提供复印件加盖法人单位公章）</w:t>
      </w: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121E5A">
      <w:pPr>
        <w:rPr>
          <w:color w:val="000000"/>
        </w:rPr>
      </w:pPr>
    </w:p>
    <w:p w:rsidR="00121E5A" w:rsidRPr="007E1B50" w:rsidRDefault="00E32CEC">
      <w:pPr>
        <w:autoSpaceDE w:val="0"/>
        <w:autoSpaceDN w:val="0"/>
        <w:adjustRightInd w:val="0"/>
        <w:spacing w:line="480" w:lineRule="auto"/>
        <w:jc w:val="center"/>
        <w:rPr>
          <w:rFonts w:ascii="宋体"/>
          <w:bCs/>
          <w:color w:val="000000"/>
          <w:kern w:val="0"/>
          <w:sz w:val="30"/>
          <w:szCs w:val="30"/>
        </w:rPr>
      </w:pPr>
      <w:r w:rsidRPr="007E1B50">
        <w:rPr>
          <w:rFonts w:ascii="宋体" w:hAnsi="宋体"/>
          <w:bCs/>
          <w:color w:val="000000"/>
          <w:kern w:val="0"/>
          <w:sz w:val="30"/>
          <w:szCs w:val="30"/>
        </w:rPr>
        <w:t>4</w:t>
      </w:r>
      <w:r w:rsidRPr="007E1B50">
        <w:rPr>
          <w:rFonts w:ascii="宋体" w:hAnsi="宋体" w:hint="eastAsia"/>
          <w:bCs/>
          <w:color w:val="000000"/>
          <w:kern w:val="0"/>
          <w:sz w:val="30"/>
          <w:szCs w:val="30"/>
        </w:rPr>
        <w:t>、授权委托书</w:t>
      </w:r>
    </w:p>
    <w:p w:rsidR="00121E5A" w:rsidRPr="007E1B50" w:rsidRDefault="00121E5A">
      <w:pPr>
        <w:spacing w:line="480" w:lineRule="auto"/>
        <w:jc w:val="center"/>
        <w:rPr>
          <w:rFonts w:ascii="楷体_GB2312" w:eastAsia="楷体_GB2312"/>
          <w:color w:val="000000"/>
          <w:kern w:val="0"/>
          <w:sz w:val="24"/>
        </w:rPr>
      </w:pPr>
    </w:p>
    <w:p w:rsidR="00121E5A" w:rsidRPr="007E1B50" w:rsidRDefault="00E32CEC" w:rsidP="00C646E7">
      <w:pPr>
        <w:autoSpaceDE w:val="0"/>
        <w:autoSpaceDN w:val="0"/>
        <w:adjustRightInd w:val="0"/>
        <w:spacing w:line="480" w:lineRule="auto"/>
        <w:ind w:firstLineChars="256" w:firstLine="717"/>
        <w:rPr>
          <w:rFonts w:ascii="宋体"/>
          <w:color w:val="000000"/>
          <w:kern w:val="0"/>
          <w:sz w:val="28"/>
          <w:szCs w:val="28"/>
        </w:rPr>
      </w:pPr>
      <w:r w:rsidRPr="007E1B50">
        <w:rPr>
          <w:rFonts w:ascii="宋体" w:hAnsi="宋体" w:hint="eastAsia"/>
          <w:color w:val="000000"/>
          <w:kern w:val="0"/>
          <w:sz w:val="28"/>
          <w:szCs w:val="28"/>
        </w:rPr>
        <w:t>本授权委托书声明：我系的法定代表人，现授权委托的为我公司代理人，以本公司名义参加项目比选活动。代理人在评审、合同过程中所签署的一切文件和处理与之有关的一切事务，我均予以确认。</w:t>
      </w:r>
    </w:p>
    <w:p w:rsidR="00121E5A" w:rsidRPr="007E1B50" w:rsidRDefault="00121E5A" w:rsidP="00C646E7">
      <w:pPr>
        <w:autoSpaceDE w:val="0"/>
        <w:autoSpaceDN w:val="0"/>
        <w:adjustRightInd w:val="0"/>
        <w:spacing w:line="480" w:lineRule="auto"/>
        <w:ind w:firstLineChars="256" w:firstLine="717"/>
        <w:rPr>
          <w:rFonts w:ascii="宋体"/>
          <w:color w:val="000000"/>
          <w:kern w:val="0"/>
          <w:sz w:val="28"/>
          <w:szCs w:val="28"/>
        </w:rPr>
      </w:pPr>
    </w:p>
    <w:p w:rsidR="00121E5A" w:rsidRPr="007E1B50" w:rsidRDefault="00E32CEC" w:rsidP="00C646E7">
      <w:pPr>
        <w:autoSpaceDE w:val="0"/>
        <w:autoSpaceDN w:val="0"/>
        <w:adjustRightInd w:val="0"/>
        <w:spacing w:line="480" w:lineRule="auto"/>
        <w:ind w:firstLineChars="256" w:firstLine="717"/>
        <w:rPr>
          <w:rFonts w:ascii="宋体"/>
          <w:color w:val="000000"/>
          <w:kern w:val="0"/>
          <w:sz w:val="28"/>
          <w:szCs w:val="28"/>
        </w:rPr>
      </w:pPr>
      <w:r w:rsidRPr="007E1B50">
        <w:rPr>
          <w:rFonts w:ascii="宋体" w:hAnsi="宋体" w:hint="eastAsia"/>
          <w:color w:val="000000"/>
          <w:kern w:val="0"/>
          <w:sz w:val="28"/>
          <w:szCs w:val="28"/>
        </w:rPr>
        <w:t>代理人无转委托权。特此委托。</w:t>
      </w:r>
    </w:p>
    <w:p w:rsidR="00121E5A" w:rsidRPr="007E1B50" w:rsidRDefault="00121E5A" w:rsidP="00C646E7">
      <w:pPr>
        <w:autoSpaceDE w:val="0"/>
        <w:autoSpaceDN w:val="0"/>
        <w:adjustRightInd w:val="0"/>
        <w:spacing w:line="480" w:lineRule="auto"/>
        <w:ind w:firstLineChars="256" w:firstLine="717"/>
        <w:rPr>
          <w:rFonts w:ascii="宋体"/>
          <w:color w:val="000000"/>
          <w:kern w:val="0"/>
          <w:sz w:val="28"/>
          <w:szCs w:val="28"/>
        </w:rPr>
      </w:pPr>
    </w:p>
    <w:p w:rsidR="00121E5A" w:rsidRPr="007E1B50" w:rsidRDefault="00E32CEC" w:rsidP="00C646E7">
      <w:pPr>
        <w:autoSpaceDE w:val="0"/>
        <w:autoSpaceDN w:val="0"/>
        <w:adjustRightInd w:val="0"/>
        <w:spacing w:line="480" w:lineRule="auto"/>
        <w:ind w:firstLineChars="256" w:firstLine="717"/>
        <w:rPr>
          <w:rFonts w:ascii="宋体"/>
          <w:color w:val="000000"/>
          <w:kern w:val="0"/>
          <w:sz w:val="28"/>
          <w:szCs w:val="28"/>
        </w:rPr>
      </w:pPr>
      <w:r w:rsidRPr="007E1B50">
        <w:rPr>
          <w:rFonts w:ascii="宋体" w:hAnsi="宋体" w:hint="eastAsia"/>
          <w:color w:val="000000"/>
          <w:kern w:val="0"/>
          <w:sz w:val="28"/>
          <w:szCs w:val="28"/>
        </w:rPr>
        <w:t>代理人：性别：年龄：</w:t>
      </w:r>
    </w:p>
    <w:p w:rsidR="00121E5A" w:rsidRPr="007E1B50" w:rsidRDefault="00E32CEC" w:rsidP="00C646E7">
      <w:pPr>
        <w:autoSpaceDE w:val="0"/>
        <w:autoSpaceDN w:val="0"/>
        <w:adjustRightInd w:val="0"/>
        <w:spacing w:line="480" w:lineRule="auto"/>
        <w:ind w:firstLineChars="256" w:firstLine="717"/>
        <w:rPr>
          <w:rFonts w:ascii="宋体"/>
          <w:color w:val="000000"/>
          <w:kern w:val="0"/>
          <w:sz w:val="28"/>
          <w:szCs w:val="28"/>
        </w:rPr>
      </w:pPr>
      <w:r w:rsidRPr="007E1B50">
        <w:rPr>
          <w:rFonts w:ascii="宋体" w:hAnsi="宋体" w:hint="eastAsia"/>
          <w:color w:val="000000"/>
          <w:kern w:val="0"/>
          <w:sz w:val="28"/>
          <w:szCs w:val="28"/>
        </w:rPr>
        <w:t>单位：部门：职务：</w:t>
      </w:r>
    </w:p>
    <w:p w:rsidR="00121E5A" w:rsidRPr="007E1B50" w:rsidRDefault="00121E5A" w:rsidP="00C646E7">
      <w:pPr>
        <w:autoSpaceDE w:val="0"/>
        <w:autoSpaceDN w:val="0"/>
        <w:adjustRightInd w:val="0"/>
        <w:spacing w:line="480" w:lineRule="auto"/>
        <w:ind w:firstLineChars="256" w:firstLine="717"/>
        <w:rPr>
          <w:rFonts w:ascii="宋体"/>
          <w:color w:val="000000"/>
          <w:kern w:val="0"/>
          <w:sz w:val="28"/>
          <w:szCs w:val="28"/>
        </w:rPr>
      </w:pPr>
    </w:p>
    <w:p w:rsidR="00121E5A" w:rsidRPr="007E1B50" w:rsidRDefault="00E32CEC">
      <w:pPr>
        <w:autoSpaceDE w:val="0"/>
        <w:autoSpaceDN w:val="0"/>
        <w:adjustRightInd w:val="0"/>
        <w:spacing w:line="480" w:lineRule="auto"/>
        <w:ind w:firstLineChars="2300" w:firstLine="6440"/>
        <w:rPr>
          <w:rFonts w:ascii="宋体"/>
          <w:color w:val="000000"/>
          <w:kern w:val="0"/>
          <w:sz w:val="28"/>
          <w:szCs w:val="28"/>
        </w:rPr>
      </w:pPr>
      <w:r w:rsidRPr="007E1B50">
        <w:rPr>
          <w:rFonts w:ascii="宋体" w:hAnsi="宋体" w:hint="eastAsia"/>
          <w:color w:val="000000"/>
          <w:kern w:val="0"/>
          <w:sz w:val="28"/>
          <w:szCs w:val="28"/>
        </w:rPr>
        <w:t>比选申请人：</w:t>
      </w:r>
    </w:p>
    <w:p w:rsidR="00121E5A" w:rsidRPr="007E1B50" w:rsidRDefault="00E32CEC">
      <w:pPr>
        <w:autoSpaceDE w:val="0"/>
        <w:autoSpaceDN w:val="0"/>
        <w:adjustRightInd w:val="0"/>
        <w:spacing w:line="480" w:lineRule="auto"/>
        <w:ind w:firstLineChars="2300" w:firstLine="6440"/>
        <w:rPr>
          <w:rFonts w:ascii="宋体"/>
          <w:color w:val="000000"/>
          <w:kern w:val="0"/>
          <w:sz w:val="28"/>
          <w:szCs w:val="28"/>
        </w:rPr>
      </w:pPr>
      <w:r w:rsidRPr="007E1B50">
        <w:rPr>
          <w:rFonts w:ascii="宋体" w:hAnsi="宋体" w:hint="eastAsia"/>
          <w:color w:val="000000"/>
          <w:kern w:val="0"/>
          <w:sz w:val="28"/>
          <w:szCs w:val="28"/>
        </w:rPr>
        <w:t>法定代表人：</w:t>
      </w:r>
    </w:p>
    <w:p w:rsidR="00121E5A" w:rsidRPr="007E1B50" w:rsidRDefault="00E32CEC">
      <w:pPr>
        <w:autoSpaceDE w:val="0"/>
        <w:autoSpaceDN w:val="0"/>
        <w:adjustRightInd w:val="0"/>
        <w:spacing w:line="480" w:lineRule="auto"/>
        <w:ind w:firstLineChars="2400" w:firstLine="6720"/>
        <w:rPr>
          <w:rFonts w:ascii="宋体"/>
          <w:color w:val="000000"/>
          <w:kern w:val="0"/>
          <w:sz w:val="28"/>
          <w:szCs w:val="28"/>
        </w:rPr>
      </w:pPr>
      <w:r w:rsidRPr="007E1B50">
        <w:rPr>
          <w:rFonts w:ascii="宋体" w:hAnsi="宋体" w:hint="eastAsia"/>
          <w:color w:val="000000"/>
          <w:kern w:val="0"/>
          <w:sz w:val="28"/>
          <w:szCs w:val="28"/>
        </w:rPr>
        <w:t>年</w:t>
      </w:r>
      <w:r w:rsidR="002A7BFF" w:rsidRPr="007E1B50">
        <w:rPr>
          <w:rFonts w:ascii="宋体" w:hAnsi="宋体" w:hint="eastAsia"/>
          <w:color w:val="000000"/>
          <w:kern w:val="0"/>
          <w:sz w:val="28"/>
          <w:szCs w:val="28"/>
        </w:rPr>
        <w:t xml:space="preserve"> </w:t>
      </w:r>
      <w:r w:rsidR="002A7BFF" w:rsidRPr="007E1B50">
        <w:rPr>
          <w:rFonts w:ascii="宋体" w:hAnsi="宋体"/>
          <w:color w:val="000000"/>
          <w:kern w:val="0"/>
          <w:sz w:val="28"/>
          <w:szCs w:val="28"/>
        </w:rPr>
        <w:t xml:space="preserve"> </w:t>
      </w:r>
      <w:r w:rsidRPr="007E1B50">
        <w:rPr>
          <w:rFonts w:ascii="宋体" w:hAnsi="宋体" w:hint="eastAsia"/>
          <w:color w:val="000000"/>
          <w:kern w:val="0"/>
          <w:sz w:val="28"/>
          <w:szCs w:val="28"/>
        </w:rPr>
        <w:t>月</w:t>
      </w:r>
      <w:r w:rsidR="002A7BFF" w:rsidRPr="007E1B50">
        <w:rPr>
          <w:rFonts w:ascii="宋体" w:hAnsi="宋体" w:hint="eastAsia"/>
          <w:color w:val="000000"/>
          <w:kern w:val="0"/>
          <w:sz w:val="28"/>
          <w:szCs w:val="28"/>
        </w:rPr>
        <w:t xml:space="preserve"> </w:t>
      </w:r>
      <w:r w:rsidR="002A7BFF" w:rsidRPr="007E1B50">
        <w:rPr>
          <w:rFonts w:ascii="宋体" w:hAnsi="宋体"/>
          <w:color w:val="000000"/>
          <w:kern w:val="0"/>
          <w:sz w:val="28"/>
          <w:szCs w:val="28"/>
        </w:rPr>
        <w:t xml:space="preserve"> </w:t>
      </w:r>
      <w:r w:rsidRPr="007E1B50">
        <w:rPr>
          <w:rFonts w:ascii="宋体" w:hAnsi="宋体" w:hint="eastAsia"/>
          <w:color w:val="000000"/>
          <w:kern w:val="0"/>
          <w:sz w:val="28"/>
          <w:szCs w:val="28"/>
        </w:rPr>
        <w:t>日</w:t>
      </w:r>
    </w:p>
    <w:p w:rsidR="00121E5A" w:rsidRPr="007E1B50" w:rsidRDefault="00E32CEC">
      <w:pPr>
        <w:ind w:right="753"/>
        <w:jc w:val="left"/>
        <w:rPr>
          <w:rStyle w:val="30"/>
          <w:color w:val="000000"/>
        </w:rPr>
      </w:pPr>
      <w:r w:rsidRPr="007E1B50">
        <w:rPr>
          <w:rFonts w:ascii="宋体"/>
          <w:color w:val="000000"/>
          <w:kern w:val="0"/>
          <w:sz w:val="28"/>
          <w:szCs w:val="28"/>
        </w:rPr>
        <w:br w:type="page"/>
      </w:r>
      <w:bookmarkStart w:id="271" w:name="_Toc29504"/>
      <w:bookmarkStart w:id="272" w:name="_Toc11434"/>
      <w:bookmarkStart w:id="273" w:name="_Toc26749"/>
      <w:bookmarkStart w:id="274" w:name="_Toc1509"/>
      <w:bookmarkStart w:id="275" w:name="_Toc2475"/>
      <w:bookmarkStart w:id="276" w:name="_Toc18479"/>
      <w:bookmarkStart w:id="277" w:name="_Toc880"/>
      <w:bookmarkStart w:id="278" w:name="_Toc30136"/>
      <w:r w:rsidRPr="007E1B50">
        <w:rPr>
          <w:rFonts w:ascii="宋体" w:hAnsi="宋体"/>
          <w:color w:val="000000"/>
          <w:kern w:val="0"/>
          <w:sz w:val="28"/>
          <w:szCs w:val="28"/>
        </w:rPr>
        <w:lastRenderedPageBreak/>
        <w:t>5</w:t>
      </w:r>
      <w:r w:rsidRPr="007E1B50">
        <w:rPr>
          <w:rFonts w:ascii="宋体" w:hAnsi="宋体" w:hint="eastAsia"/>
          <w:color w:val="000000"/>
          <w:kern w:val="0"/>
          <w:sz w:val="28"/>
          <w:szCs w:val="28"/>
        </w:rPr>
        <w:t>、授权代理人身份证明文件（提供复印件加盖法人单位公章）</w:t>
      </w:r>
    </w:p>
    <w:bookmarkEnd w:id="271"/>
    <w:bookmarkEnd w:id="272"/>
    <w:bookmarkEnd w:id="273"/>
    <w:bookmarkEnd w:id="274"/>
    <w:bookmarkEnd w:id="275"/>
    <w:bookmarkEnd w:id="276"/>
    <w:bookmarkEnd w:id="277"/>
    <w:bookmarkEnd w:id="278"/>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E32CEC">
      <w:pPr>
        <w:ind w:right="753"/>
        <w:jc w:val="left"/>
        <w:rPr>
          <w:rFonts w:ascii="宋体" w:cs="宋体"/>
          <w:bCs/>
          <w:color w:val="000000"/>
          <w:sz w:val="28"/>
          <w:szCs w:val="28"/>
        </w:rPr>
      </w:pPr>
      <w:r w:rsidRPr="007E1B50">
        <w:rPr>
          <w:rFonts w:ascii="宋体" w:hAnsi="宋体"/>
          <w:bCs/>
          <w:color w:val="000000"/>
          <w:kern w:val="0"/>
          <w:sz w:val="28"/>
          <w:szCs w:val="28"/>
        </w:rPr>
        <w:lastRenderedPageBreak/>
        <w:t>6</w:t>
      </w:r>
      <w:r w:rsidRPr="007E1B50">
        <w:rPr>
          <w:rFonts w:ascii="宋体" w:hAnsi="宋体" w:hint="eastAsia"/>
          <w:bCs/>
          <w:color w:val="000000"/>
          <w:kern w:val="0"/>
          <w:sz w:val="28"/>
          <w:szCs w:val="28"/>
        </w:rPr>
        <w:t>、营业执照副本复印件（加盖单位公章）</w:t>
      </w:r>
    </w:p>
    <w:p w:rsidR="00121E5A" w:rsidRPr="007E1B50" w:rsidRDefault="00121E5A">
      <w:pPr>
        <w:ind w:right="753"/>
        <w:jc w:val="left"/>
        <w:rPr>
          <w:rFonts w:ascii="宋体" w:cs="宋体"/>
          <w:bCs/>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E32CEC">
      <w:pPr>
        <w:rPr>
          <w:rFonts w:ascii="宋体"/>
          <w:bCs/>
          <w:color w:val="000000"/>
          <w:kern w:val="0"/>
          <w:sz w:val="28"/>
          <w:szCs w:val="28"/>
        </w:rPr>
      </w:pPr>
      <w:r w:rsidRPr="007E1B50">
        <w:rPr>
          <w:rFonts w:ascii="宋体" w:hAnsi="宋体"/>
          <w:bCs/>
          <w:color w:val="000000"/>
          <w:kern w:val="0"/>
          <w:sz w:val="28"/>
          <w:szCs w:val="28"/>
        </w:rPr>
        <w:lastRenderedPageBreak/>
        <w:t>7</w:t>
      </w:r>
      <w:r w:rsidRPr="007E1B50">
        <w:rPr>
          <w:rFonts w:ascii="宋体" w:hAnsi="宋体" w:hint="eastAsia"/>
          <w:bCs/>
          <w:color w:val="000000"/>
          <w:kern w:val="0"/>
          <w:sz w:val="28"/>
          <w:szCs w:val="28"/>
        </w:rPr>
        <w:t>、税务登记证（加盖单位公章</w:t>
      </w:r>
      <w:r w:rsidRPr="007E1B50">
        <w:rPr>
          <w:rFonts w:ascii="宋体" w:hAnsi="宋体"/>
          <w:bCs/>
          <w:color w:val="000000"/>
          <w:kern w:val="0"/>
          <w:sz w:val="28"/>
          <w:szCs w:val="28"/>
        </w:rPr>
        <w:t xml:space="preserve">, </w:t>
      </w:r>
      <w:r w:rsidRPr="007E1B50">
        <w:rPr>
          <w:rFonts w:ascii="宋体" w:hAnsi="宋体" w:hint="eastAsia"/>
          <w:bCs/>
          <w:color w:val="000000"/>
          <w:kern w:val="0"/>
          <w:sz w:val="28"/>
          <w:szCs w:val="28"/>
        </w:rPr>
        <w:t>如已办理三证合一则不需提供）</w:t>
      </w:r>
    </w:p>
    <w:p w:rsidR="00121E5A" w:rsidRPr="007E1B50" w:rsidRDefault="00E32CEC">
      <w:pPr>
        <w:autoSpaceDE w:val="0"/>
        <w:autoSpaceDN w:val="0"/>
        <w:adjustRightInd w:val="0"/>
        <w:spacing w:line="480" w:lineRule="auto"/>
        <w:rPr>
          <w:rFonts w:ascii="宋体"/>
          <w:bCs/>
          <w:color w:val="000000"/>
          <w:kern w:val="0"/>
          <w:sz w:val="28"/>
          <w:szCs w:val="28"/>
        </w:rPr>
      </w:pPr>
      <w:r w:rsidRPr="007E1B50">
        <w:rPr>
          <w:rFonts w:ascii="宋体"/>
          <w:b/>
          <w:color w:val="000000"/>
          <w:kern w:val="0"/>
          <w:sz w:val="24"/>
        </w:rPr>
        <w:br w:type="page"/>
      </w:r>
      <w:r w:rsidRPr="007E1B50">
        <w:rPr>
          <w:rFonts w:ascii="宋体" w:hAnsi="宋体"/>
          <w:bCs/>
          <w:color w:val="000000"/>
          <w:kern w:val="0"/>
          <w:sz w:val="28"/>
          <w:szCs w:val="28"/>
        </w:rPr>
        <w:lastRenderedPageBreak/>
        <w:t>8</w:t>
      </w:r>
      <w:r w:rsidRPr="007E1B50">
        <w:rPr>
          <w:rFonts w:ascii="宋体" w:hAnsi="宋体" w:hint="eastAsia"/>
          <w:bCs/>
          <w:color w:val="000000"/>
          <w:kern w:val="0"/>
          <w:sz w:val="28"/>
          <w:szCs w:val="28"/>
        </w:rPr>
        <w:t>、组织机构代码证复印件（加盖单位公章</w:t>
      </w:r>
      <w:r w:rsidRPr="007E1B50">
        <w:rPr>
          <w:rFonts w:ascii="宋体" w:hAnsi="宋体"/>
          <w:bCs/>
          <w:color w:val="000000"/>
          <w:kern w:val="0"/>
          <w:sz w:val="28"/>
          <w:szCs w:val="28"/>
        </w:rPr>
        <w:t xml:space="preserve">, </w:t>
      </w:r>
      <w:r w:rsidRPr="007E1B50">
        <w:rPr>
          <w:rFonts w:ascii="宋体" w:hAnsi="宋体" w:hint="eastAsia"/>
          <w:bCs/>
          <w:color w:val="000000"/>
          <w:kern w:val="0"/>
          <w:sz w:val="28"/>
          <w:szCs w:val="28"/>
        </w:rPr>
        <w:t>如已办理三证合一则不需提供）</w:t>
      </w:r>
    </w:p>
    <w:p w:rsidR="00121E5A" w:rsidRPr="007E1B50" w:rsidRDefault="00E32CEC">
      <w:pPr>
        <w:ind w:right="753"/>
        <w:jc w:val="left"/>
        <w:rPr>
          <w:rFonts w:ascii="宋体" w:hAnsi="宋体"/>
          <w:bCs/>
          <w:color w:val="000000"/>
          <w:kern w:val="0"/>
          <w:sz w:val="28"/>
          <w:szCs w:val="28"/>
        </w:rPr>
      </w:pPr>
      <w:r w:rsidRPr="007E1B50">
        <w:rPr>
          <w:rFonts w:ascii="宋体"/>
          <w:b/>
          <w:color w:val="000000"/>
          <w:kern w:val="0"/>
          <w:sz w:val="24"/>
        </w:rPr>
        <w:br w:type="page"/>
      </w:r>
      <w:r w:rsidRPr="007E1B50">
        <w:rPr>
          <w:rFonts w:ascii="宋体" w:hAnsi="宋体"/>
          <w:bCs/>
          <w:color w:val="000000"/>
          <w:kern w:val="0"/>
          <w:sz w:val="28"/>
          <w:szCs w:val="28"/>
        </w:rPr>
        <w:lastRenderedPageBreak/>
        <w:t>9.</w:t>
      </w:r>
      <w:r w:rsidRPr="007E1B50">
        <w:rPr>
          <w:rFonts w:ascii="宋体" w:hAnsi="宋体" w:hint="eastAsia"/>
          <w:bCs/>
          <w:color w:val="000000"/>
          <w:kern w:val="0"/>
          <w:sz w:val="28"/>
          <w:szCs w:val="28"/>
        </w:rPr>
        <w:t>业绩证明</w:t>
      </w:r>
    </w:p>
    <w:p w:rsidR="00121E5A" w:rsidRPr="007E1B50" w:rsidRDefault="00121E5A">
      <w:pPr>
        <w:ind w:right="753"/>
        <w:jc w:val="left"/>
        <w:rPr>
          <w:rFonts w:ascii="宋体" w:hAnsi="宋体"/>
          <w:bCs/>
          <w:color w:val="000000"/>
          <w:kern w:val="0"/>
          <w:sz w:val="28"/>
          <w:szCs w:val="28"/>
        </w:rPr>
      </w:pPr>
    </w:p>
    <w:p w:rsidR="00121E5A" w:rsidRPr="007E1B50" w:rsidRDefault="00121E5A">
      <w:pPr>
        <w:ind w:right="753"/>
        <w:jc w:val="left"/>
        <w:rPr>
          <w:rFonts w:ascii="宋体"/>
          <w:bCs/>
          <w:color w:val="000000"/>
          <w:kern w:val="0"/>
          <w:sz w:val="28"/>
          <w:szCs w:val="28"/>
        </w:rPr>
      </w:pPr>
    </w:p>
    <w:p w:rsidR="00121E5A" w:rsidRPr="007E1B50" w:rsidRDefault="00121E5A">
      <w:pPr>
        <w:ind w:right="753"/>
        <w:jc w:val="left"/>
        <w:rPr>
          <w:rFonts w:ascii="宋体"/>
          <w:color w:val="000000"/>
          <w:kern w:val="0"/>
          <w:sz w:val="28"/>
          <w:szCs w:val="28"/>
        </w:rPr>
      </w:pPr>
    </w:p>
    <w:p w:rsidR="00121E5A" w:rsidRPr="007E1B50" w:rsidRDefault="00121E5A">
      <w:pPr>
        <w:ind w:right="753"/>
        <w:jc w:val="left"/>
        <w:rPr>
          <w:rFonts w:ascii="宋体"/>
          <w:color w:val="000000"/>
          <w:kern w:val="0"/>
          <w:sz w:val="28"/>
          <w:szCs w:val="28"/>
        </w:rPr>
      </w:pPr>
    </w:p>
    <w:p w:rsidR="00121E5A" w:rsidRPr="007E1B50" w:rsidRDefault="00121E5A">
      <w:pPr>
        <w:ind w:right="753"/>
        <w:jc w:val="left"/>
        <w:rPr>
          <w:rFonts w:ascii="宋体"/>
          <w:color w:val="000000"/>
          <w:kern w:val="0"/>
          <w:sz w:val="28"/>
          <w:szCs w:val="28"/>
        </w:rPr>
      </w:pPr>
    </w:p>
    <w:p w:rsidR="00121E5A" w:rsidRPr="007E1B50" w:rsidRDefault="00121E5A">
      <w:pPr>
        <w:ind w:right="753"/>
        <w:jc w:val="left"/>
        <w:rPr>
          <w:rFonts w:ascii="宋体"/>
          <w:color w:val="000000"/>
          <w:kern w:val="0"/>
          <w:sz w:val="28"/>
          <w:szCs w:val="28"/>
        </w:rPr>
      </w:pPr>
    </w:p>
    <w:p w:rsidR="00121E5A" w:rsidRPr="007E1B50" w:rsidRDefault="00121E5A">
      <w:pPr>
        <w:ind w:right="753"/>
        <w:jc w:val="left"/>
        <w:rPr>
          <w:rFonts w:ascii="宋体"/>
          <w:color w:val="000000"/>
          <w:kern w:val="0"/>
          <w:sz w:val="28"/>
          <w:szCs w:val="28"/>
        </w:rPr>
      </w:pPr>
    </w:p>
    <w:p w:rsidR="00121E5A" w:rsidRPr="007E1B50" w:rsidRDefault="00121E5A">
      <w:pPr>
        <w:ind w:right="753"/>
        <w:jc w:val="left"/>
        <w:rPr>
          <w:rFonts w:ascii="宋体"/>
          <w:color w:val="000000"/>
          <w:kern w:val="0"/>
          <w:sz w:val="28"/>
          <w:szCs w:val="28"/>
        </w:rPr>
      </w:pPr>
    </w:p>
    <w:p w:rsidR="00121E5A" w:rsidRPr="007E1B50" w:rsidRDefault="00121E5A">
      <w:pPr>
        <w:ind w:right="753"/>
        <w:jc w:val="left"/>
        <w:rPr>
          <w:rFonts w:ascii="宋体"/>
          <w:color w:val="000000"/>
          <w:kern w:val="0"/>
          <w:sz w:val="28"/>
          <w:szCs w:val="28"/>
        </w:rPr>
      </w:pPr>
    </w:p>
    <w:p w:rsidR="00121E5A" w:rsidRPr="007E1B50" w:rsidRDefault="00121E5A">
      <w:pPr>
        <w:ind w:right="753"/>
        <w:jc w:val="left"/>
        <w:rPr>
          <w:rFonts w:ascii="宋体"/>
          <w:color w:val="000000"/>
          <w:kern w:val="0"/>
          <w:sz w:val="28"/>
          <w:szCs w:val="28"/>
        </w:rPr>
      </w:pPr>
    </w:p>
    <w:p w:rsidR="00121E5A" w:rsidRPr="007E1B50" w:rsidRDefault="00121E5A">
      <w:pPr>
        <w:ind w:right="753"/>
        <w:jc w:val="left"/>
        <w:rPr>
          <w:rFonts w:ascii="宋体"/>
          <w:color w:val="000000"/>
          <w:kern w:val="0"/>
          <w:sz w:val="28"/>
          <w:szCs w:val="28"/>
        </w:rPr>
      </w:pPr>
    </w:p>
    <w:p w:rsidR="00121E5A" w:rsidRPr="007E1B50" w:rsidRDefault="00121E5A">
      <w:pPr>
        <w:ind w:right="753"/>
        <w:jc w:val="left"/>
        <w:rPr>
          <w:rFonts w:ascii="宋体"/>
          <w:color w:val="000000"/>
          <w:kern w:val="0"/>
          <w:sz w:val="28"/>
          <w:szCs w:val="28"/>
        </w:rPr>
      </w:pPr>
    </w:p>
    <w:p w:rsidR="00121E5A" w:rsidRPr="007E1B50" w:rsidRDefault="00121E5A">
      <w:pPr>
        <w:ind w:right="753"/>
        <w:jc w:val="left"/>
        <w:rPr>
          <w:rFonts w:ascii="宋体"/>
          <w:color w:val="000000"/>
          <w:kern w:val="0"/>
          <w:sz w:val="28"/>
          <w:szCs w:val="28"/>
        </w:rPr>
      </w:pPr>
    </w:p>
    <w:p w:rsidR="00121E5A" w:rsidRPr="007E1B50" w:rsidRDefault="00121E5A">
      <w:pPr>
        <w:ind w:right="753"/>
        <w:jc w:val="left"/>
        <w:rPr>
          <w:rFonts w:ascii="宋体"/>
          <w:color w:val="000000"/>
          <w:kern w:val="0"/>
          <w:sz w:val="28"/>
          <w:szCs w:val="28"/>
        </w:rPr>
      </w:pPr>
    </w:p>
    <w:p w:rsidR="00121E5A" w:rsidRPr="007E1B50" w:rsidRDefault="00121E5A">
      <w:pPr>
        <w:ind w:right="753"/>
        <w:jc w:val="left"/>
        <w:rPr>
          <w:rFonts w:ascii="宋体"/>
          <w:color w:val="000000"/>
          <w:kern w:val="0"/>
          <w:sz w:val="28"/>
          <w:szCs w:val="28"/>
        </w:rPr>
      </w:pPr>
    </w:p>
    <w:p w:rsidR="00121E5A" w:rsidRPr="007E1B50" w:rsidRDefault="00121E5A">
      <w:pPr>
        <w:ind w:right="753"/>
        <w:jc w:val="left"/>
        <w:rPr>
          <w:rFonts w:ascii="宋体"/>
          <w:color w:val="000000"/>
          <w:kern w:val="0"/>
          <w:sz w:val="28"/>
          <w:szCs w:val="28"/>
        </w:rPr>
      </w:pPr>
    </w:p>
    <w:p w:rsidR="00121E5A" w:rsidRPr="007E1B50" w:rsidRDefault="00121E5A">
      <w:pPr>
        <w:ind w:right="753"/>
        <w:jc w:val="left"/>
        <w:rPr>
          <w:rFonts w:ascii="宋体"/>
          <w:color w:val="000000"/>
          <w:kern w:val="0"/>
          <w:sz w:val="28"/>
          <w:szCs w:val="28"/>
        </w:rPr>
      </w:pPr>
    </w:p>
    <w:p w:rsidR="00121E5A" w:rsidRPr="007E1B50" w:rsidRDefault="00121E5A">
      <w:pPr>
        <w:ind w:right="753"/>
        <w:jc w:val="left"/>
        <w:rPr>
          <w:rFonts w:ascii="宋体"/>
          <w:color w:val="000000"/>
          <w:kern w:val="0"/>
          <w:sz w:val="28"/>
          <w:szCs w:val="28"/>
        </w:rPr>
      </w:pPr>
    </w:p>
    <w:p w:rsidR="00121E5A" w:rsidRPr="007E1B50" w:rsidRDefault="00121E5A">
      <w:pPr>
        <w:ind w:right="753"/>
        <w:jc w:val="left"/>
        <w:rPr>
          <w:rFonts w:ascii="宋体"/>
          <w:color w:val="000000"/>
          <w:kern w:val="0"/>
          <w:sz w:val="28"/>
          <w:szCs w:val="28"/>
        </w:rPr>
      </w:pPr>
    </w:p>
    <w:p w:rsidR="00121E5A" w:rsidRPr="007E1B50" w:rsidRDefault="00121E5A">
      <w:pPr>
        <w:widowControl/>
        <w:jc w:val="left"/>
        <w:rPr>
          <w:rFonts w:ascii="宋体"/>
          <w:color w:val="000000"/>
          <w:kern w:val="0"/>
          <w:sz w:val="28"/>
          <w:szCs w:val="28"/>
        </w:rPr>
      </w:pPr>
    </w:p>
    <w:p w:rsidR="00121E5A" w:rsidRPr="007E1B50" w:rsidRDefault="00121E5A">
      <w:pPr>
        <w:widowControl/>
        <w:jc w:val="left"/>
        <w:rPr>
          <w:rFonts w:ascii="宋体"/>
          <w:i/>
          <w:color w:val="000000"/>
          <w:kern w:val="0"/>
          <w:sz w:val="28"/>
          <w:szCs w:val="28"/>
        </w:rPr>
      </w:pPr>
    </w:p>
    <w:p w:rsidR="00121E5A" w:rsidRPr="007E1B50" w:rsidRDefault="00E32CEC">
      <w:pPr>
        <w:ind w:right="753"/>
        <w:jc w:val="left"/>
        <w:rPr>
          <w:rFonts w:ascii="宋体" w:cs="宋体"/>
          <w:color w:val="000000"/>
          <w:szCs w:val="28"/>
        </w:rPr>
      </w:pPr>
      <w:r w:rsidRPr="007E1B50">
        <w:rPr>
          <w:rFonts w:ascii="宋体" w:hAnsi="宋体" w:hint="eastAsia"/>
          <w:color w:val="000000"/>
          <w:kern w:val="0"/>
          <w:sz w:val="28"/>
          <w:szCs w:val="28"/>
        </w:rPr>
        <w:lastRenderedPageBreak/>
        <w:t>10.其他</w:t>
      </w:r>
      <w:r w:rsidRPr="007E1B50">
        <w:rPr>
          <w:rFonts w:ascii="宋体"/>
          <w:i/>
          <w:color w:val="000000"/>
          <w:kern w:val="0"/>
          <w:sz w:val="28"/>
          <w:szCs w:val="28"/>
        </w:rPr>
        <w:br w:type="page"/>
      </w: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jc w:val="center"/>
        <w:rPr>
          <w:rFonts w:ascii="宋体" w:cs="宋体"/>
          <w:color w:val="000000"/>
          <w:szCs w:val="28"/>
        </w:rPr>
      </w:pPr>
    </w:p>
    <w:p w:rsidR="00121E5A" w:rsidRPr="007E1B50" w:rsidRDefault="00E32CEC">
      <w:pPr>
        <w:jc w:val="center"/>
        <w:rPr>
          <w:rFonts w:ascii="宋体" w:cs="宋体"/>
          <w:b/>
          <w:bCs/>
          <w:color w:val="000000"/>
          <w:szCs w:val="28"/>
        </w:rPr>
      </w:pPr>
      <w:r w:rsidRPr="007E1B50">
        <w:rPr>
          <w:rFonts w:ascii="宋体" w:hAnsi="宋体" w:cs="宋体" w:hint="eastAsia"/>
          <w:b/>
          <w:bCs/>
          <w:color w:val="000000"/>
          <w:sz w:val="28"/>
          <w:szCs w:val="28"/>
        </w:rPr>
        <w:t>项目比选申请文件</w:t>
      </w:r>
    </w:p>
    <w:p w:rsidR="00121E5A" w:rsidRPr="007E1B50" w:rsidRDefault="00E32CEC">
      <w:pPr>
        <w:pStyle w:val="a4"/>
        <w:jc w:val="center"/>
        <w:rPr>
          <w:color w:val="000000"/>
          <w:sz w:val="28"/>
          <w:szCs w:val="28"/>
        </w:rPr>
      </w:pPr>
      <w:bookmarkStart w:id="279" w:name="_Toc18631"/>
      <w:bookmarkStart w:id="280" w:name="_Toc461525334"/>
      <w:bookmarkStart w:id="281" w:name="_Toc23149"/>
      <w:bookmarkStart w:id="282" w:name="_Toc124"/>
      <w:bookmarkStart w:id="283" w:name="_Toc4828"/>
      <w:bookmarkStart w:id="284" w:name="_Toc10507"/>
      <w:bookmarkStart w:id="285" w:name="_Toc16451"/>
      <w:bookmarkStart w:id="286" w:name="_Toc144"/>
      <w:bookmarkStart w:id="287" w:name="_Toc25575"/>
      <w:bookmarkStart w:id="288" w:name="_Toc31069"/>
      <w:r w:rsidRPr="007E1B50">
        <w:rPr>
          <w:rFonts w:hint="eastAsia"/>
          <w:color w:val="000000"/>
          <w:sz w:val="28"/>
          <w:szCs w:val="28"/>
        </w:rPr>
        <w:t>技术部分</w:t>
      </w:r>
      <w:bookmarkEnd w:id="279"/>
      <w:bookmarkEnd w:id="280"/>
      <w:bookmarkEnd w:id="281"/>
      <w:bookmarkEnd w:id="282"/>
      <w:bookmarkEnd w:id="283"/>
      <w:bookmarkEnd w:id="284"/>
      <w:bookmarkEnd w:id="285"/>
      <w:bookmarkEnd w:id="286"/>
      <w:bookmarkEnd w:id="287"/>
      <w:bookmarkEnd w:id="288"/>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E32CEC">
      <w:pPr>
        <w:ind w:right="753" w:firstLineChars="1700" w:firstLine="4760"/>
        <w:jc w:val="left"/>
        <w:rPr>
          <w:rFonts w:ascii="宋体" w:cs="宋体"/>
          <w:color w:val="000000"/>
          <w:sz w:val="28"/>
          <w:szCs w:val="28"/>
        </w:rPr>
      </w:pPr>
      <w:r w:rsidRPr="007E1B50">
        <w:rPr>
          <w:rFonts w:ascii="宋体" w:hAnsi="宋体" w:cs="宋体" w:hint="eastAsia"/>
          <w:color w:val="000000"/>
          <w:sz w:val="28"/>
          <w:szCs w:val="28"/>
        </w:rPr>
        <w:t>比选申请人：</w:t>
      </w:r>
    </w:p>
    <w:p w:rsidR="00121E5A" w:rsidRPr="007E1B50" w:rsidRDefault="00E32CEC">
      <w:pPr>
        <w:ind w:right="753" w:firstLineChars="1700" w:firstLine="4760"/>
        <w:jc w:val="left"/>
        <w:rPr>
          <w:rFonts w:ascii="宋体" w:cs="宋体"/>
          <w:color w:val="000000"/>
          <w:sz w:val="28"/>
          <w:szCs w:val="28"/>
        </w:rPr>
      </w:pPr>
      <w:r w:rsidRPr="007E1B50">
        <w:rPr>
          <w:rFonts w:ascii="宋体" w:hAnsi="宋体" w:cs="宋体" w:hint="eastAsia"/>
          <w:color w:val="000000"/>
          <w:sz w:val="28"/>
          <w:szCs w:val="28"/>
        </w:rPr>
        <w:t>负责人或委托代理人：</w:t>
      </w:r>
    </w:p>
    <w:p w:rsidR="00121E5A" w:rsidRPr="007E1B50" w:rsidRDefault="00E32CEC">
      <w:pPr>
        <w:ind w:right="753" w:firstLineChars="1700" w:firstLine="4760"/>
        <w:jc w:val="left"/>
        <w:rPr>
          <w:rFonts w:ascii="宋体" w:cs="宋体"/>
          <w:color w:val="000000"/>
          <w:sz w:val="28"/>
          <w:szCs w:val="28"/>
        </w:rPr>
      </w:pPr>
      <w:r w:rsidRPr="007E1B50">
        <w:rPr>
          <w:rFonts w:ascii="宋体" w:hAnsi="宋体" w:cs="宋体" w:hint="eastAsia"/>
          <w:color w:val="000000"/>
          <w:sz w:val="28"/>
          <w:szCs w:val="28"/>
        </w:rPr>
        <w:t>电话</w:t>
      </w:r>
      <w:r w:rsidRPr="007E1B50">
        <w:rPr>
          <w:rFonts w:ascii="宋体" w:hAnsi="宋体" w:cs="宋体"/>
          <w:color w:val="000000"/>
          <w:sz w:val="28"/>
          <w:szCs w:val="28"/>
        </w:rPr>
        <w:t>/</w:t>
      </w:r>
      <w:r w:rsidRPr="007E1B50">
        <w:rPr>
          <w:rFonts w:ascii="宋体" w:hAnsi="宋体" w:cs="宋体" w:hint="eastAsia"/>
          <w:color w:val="000000"/>
          <w:sz w:val="28"/>
          <w:szCs w:val="28"/>
        </w:rPr>
        <w:t>传真：</w:t>
      </w:r>
    </w:p>
    <w:p w:rsidR="00121E5A" w:rsidRPr="007E1B50" w:rsidRDefault="00E32CEC">
      <w:pPr>
        <w:ind w:right="753" w:firstLineChars="1700" w:firstLine="4760"/>
        <w:jc w:val="left"/>
        <w:rPr>
          <w:rFonts w:ascii="宋体" w:cs="宋体"/>
          <w:color w:val="000000"/>
          <w:sz w:val="28"/>
          <w:szCs w:val="28"/>
        </w:rPr>
      </w:pPr>
      <w:r w:rsidRPr="007E1B50">
        <w:rPr>
          <w:rFonts w:ascii="宋体" w:hAnsi="宋体" w:cs="宋体" w:hint="eastAsia"/>
          <w:color w:val="000000"/>
          <w:sz w:val="28"/>
          <w:szCs w:val="28"/>
        </w:rPr>
        <w:t>地址：</w:t>
      </w:r>
    </w:p>
    <w:p w:rsidR="00121E5A" w:rsidRPr="007E1B50" w:rsidRDefault="00E32CEC">
      <w:pPr>
        <w:ind w:right="753" w:firstLineChars="1900" w:firstLine="5320"/>
        <w:jc w:val="left"/>
        <w:rPr>
          <w:rFonts w:ascii="宋体" w:cs="宋体"/>
          <w:color w:val="000000"/>
          <w:sz w:val="28"/>
          <w:szCs w:val="28"/>
        </w:rPr>
      </w:pPr>
      <w:r w:rsidRPr="007E1B50">
        <w:rPr>
          <w:rFonts w:ascii="宋体" w:hAnsi="宋体" w:cs="宋体" w:hint="eastAsia"/>
          <w:color w:val="000000"/>
          <w:sz w:val="28"/>
          <w:szCs w:val="28"/>
        </w:rPr>
        <w:t>年</w:t>
      </w:r>
      <w:r w:rsidR="006C6C8C" w:rsidRPr="007E1B50">
        <w:rPr>
          <w:rFonts w:ascii="宋体" w:hAnsi="宋体" w:cs="宋体" w:hint="eastAsia"/>
          <w:color w:val="000000"/>
          <w:sz w:val="28"/>
          <w:szCs w:val="28"/>
        </w:rPr>
        <w:t xml:space="preserve"> </w:t>
      </w:r>
      <w:r w:rsidR="006C6C8C" w:rsidRPr="007E1B50">
        <w:rPr>
          <w:rFonts w:ascii="宋体" w:hAnsi="宋体" w:cs="宋体"/>
          <w:color w:val="000000"/>
          <w:sz w:val="28"/>
          <w:szCs w:val="28"/>
        </w:rPr>
        <w:t xml:space="preserve"> </w:t>
      </w:r>
      <w:r w:rsidRPr="007E1B50">
        <w:rPr>
          <w:rFonts w:ascii="宋体" w:hAnsi="宋体" w:cs="宋体" w:hint="eastAsia"/>
          <w:color w:val="000000"/>
          <w:sz w:val="28"/>
          <w:szCs w:val="28"/>
        </w:rPr>
        <w:t>月</w:t>
      </w:r>
      <w:r w:rsidR="006C6C8C" w:rsidRPr="007E1B50">
        <w:rPr>
          <w:rFonts w:ascii="宋体" w:hAnsi="宋体" w:cs="宋体" w:hint="eastAsia"/>
          <w:color w:val="000000"/>
          <w:sz w:val="28"/>
          <w:szCs w:val="28"/>
        </w:rPr>
        <w:t xml:space="preserve"> </w:t>
      </w:r>
      <w:r w:rsidR="006C6C8C" w:rsidRPr="007E1B50">
        <w:rPr>
          <w:rFonts w:ascii="宋体" w:hAnsi="宋体" w:cs="宋体"/>
          <w:color w:val="000000"/>
          <w:sz w:val="28"/>
          <w:szCs w:val="28"/>
        </w:rPr>
        <w:t xml:space="preserve"> </w:t>
      </w:r>
      <w:r w:rsidRPr="007E1B50">
        <w:rPr>
          <w:rFonts w:ascii="宋体" w:hAnsi="宋体" w:cs="宋体" w:hint="eastAsia"/>
          <w:color w:val="000000"/>
          <w:sz w:val="28"/>
          <w:szCs w:val="28"/>
        </w:rPr>
        <w:t>日</w:t>
      </w: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E32CEC">
      <w:pPr>
        <w:pStyle w:val="2"/>
        <w:jc w:val="center"/>
        <w:rPr>
          <w:bCs/>
          <w:color w:val="000000"/>
        </w:rPr>
      </w:pPr>
      <w:bookmarkStart w:id="289" w:name="_Toc9379"/>
      <w:bookmarkStart w:id="290" w:name="_Toc1986"/>
      <w:bookmarkStart w:id="291" w:name="_Toc23508"/>
      <w:bookmarkStart w:id="292" w:name="_Toc26769"/>
      <w:bookmarkStart w:id="293" w:name="_Toc31521"/>
      <w:bookmarkStart w:id="294" w:name="_Toc31582"/>
      <w:bookmarkStart w:id="295" w:name="_Toc29536"/>
      <w:bookmarkStart w:id="296" w:name="_Toc32510"/>
      <w:bookmarkStart w:id="297" w:name="_Toc21144"/>
      <w:bookmarkStart w:id="298" w:name="_Toc471482371"/>
      <w:r w:rsidRPr="007E1B50">
        <w:rPr>
          <w:rFonts w:hint="eastAsia"/>
          <w:bCs/>
          <w:color w:val="000000"/>
        </w:rPr>
        <w:lastRenderedPageBreak/>
        <w:t>二、技术部分材料目录</w:t>
      </w:r>
      <w:bookmarkEnd w:id="289"/>
      <w:bookmarkEnd w:id="290"/>
      <w:bookmarkEnd w:id="291"/>
      <w:bookmarkEnd w:id="292"/>
      <w:bookmarkEnd w:id="293"/>
      <w:bookmarkEnd w:id="294"/>
      <w:bookmarkEnd w:id="295"/>
      <w:bookmarkEnd w:id="296"/>
      <w:bookmarkEnd w:id="297"/>
      <w:bookmarkEnd w:id="298"/>
    </w:p>
    <w:p w:rsidR="00121E5A" w:rsidRDefault="00E32CEC">
      <w:pPr>
        <w:ind w:right="753" w:firstLineChars="150" w:firstLine="420"/>
        <w:jc w:val="left"/>
        <w:rPr>
          <w:rFonts w:ascii="宋体" w:hAnsi="宋体" w:cs="宋体"/>
          <w:sz w:val="28"/>
          <w:szCs w:val="28"/>
        </w:rPr>
      </w:pPr>
      <w:r>
        <w:rPr>
          <w:rFonts w:ascii="宋体" w:hAnsi="宋体" w:cs="宋体" w:hint="eastAsia"/>
          <w:sz w:val="28"/>
          <w:szCs w:val="28"/>
        </w:rPr>
        <w:t>1.业绩表；</w:t>
      </w:r>
    </w:p>
    <w:p w:rsidR="00121E5A" w:rsidRDefault="00E32CEC">
      <w:pPr>
        <w:ind w:right="753"/>
        <w:jc w:val="left"/>
        <w:rPr>
          <w:rFonts w:ascii="宋体" w:hAnsi="宋体" w:cs="宋体"/>
          <w:sz w:val="28"/>
          <w:szCs w:val="28"/>
        </w:rPr>
      </w:pPr>
      <w:r>
        <w:rPr>
          <w:rFonts w:ascii="宋体" w:hAnsi="宋体" w:cs="宋体" w:hint="eastAsia"/>
          <w:sz w:val="28"/>
          <w:szCs w:val="28"/>
        </w:rPr>
        <w:t xml:space="preserve">   2.拟投入人员配置明细表；</w:t>
      </w:r>
    </w:p>
    <w:p w:rsidR="00121E5A" w:rsidRDefault="00E32CEC">
      <w:pPr>
        <w:ind w:right="-21"/>
        <w:jc w:val="left"/>
        <w:rPr>
          <w:rFonts w:ascii="宋体" w:hAnsi="宋体" w:cs="宋体"/>
          <w:sz w:val="28"/>
          <w:szCs w:val="28"/>
        </w:rPr>
      </w:pPr>
      <w:r>
        <w:rPr>
          <w:rFonts w:ascii="宋体" w:hAnsi="宋体" w:cs="宋体" w:hint="eastAsia"/>
          <w:sz w:val="28"/>
          <w:szCs w:val="28"/>
        </w:rPr>
        <w:t xml:space="preserve">   3.拟投入人员的相关工作业绩、资历及能力（由比选申请人自行编写）</w:t>
      </w:r>
    </w:p>
    <w:p w:rsidR="00121E5A" w:rsidRDefault="00E32CEC">
      <w:pPr>
        <w:ind w:right="-21"/>
        <w:jc w:val="left"/>
        <w:rPr>
          <w:rFonts w:ascii="宋体" w:hAnsi="宋体" w:cs="宋体"/>
          <w:sz w:val="28"/>
          <w:szCs w:val="28"/>
        </w:rPr>
      </w:pPr>
      <w:r>
        <w:rPr>
          <w:rFonts w:ascii="宋体" w:hAnsi="宋体" w:cs="宋体" w:hint="eastAsia"/>
          <w:sz w:val="28"/>
          <w:szCs w:val="28"/>
        </w:rPr>
        <w:t xml:space="preserve">   4.服务方案（由比选申请人自行编写）；</w:t>
      </w:r>
    </w:p>
    <w:p w:rsidR="00121E5A" w:rsidRDefault="00E32CEC">
      <w:pPr>
        <w:ind w:right="-21" w:firstLineChars="150" w:firstLine="420"/>
        <w:jc w:val="left"/>
        <w:rPr>
          <w:rFonts w:ascii="宋体" w:hAnsi="宋体" w:cs="宋体"/>
          <w:sz w:val="28"/>
          <w:szCs w:val="28"/>
        </w:rPr>
      </w:pPr>
      <w:r>
        <w:rPr>
          <w:rFonts w:ascii="宋体" w:hAnsi="宋体" w:cs="宋体" w:hint="eastAsia"/>
          <w:sz w:val="28"/>
          <w:szCs w:val="28"/>
        </w:rPr>
        <w:t>5.样品</w:t>
      </w:r>
    </w:p>
    <w:p w:rsidR="00121E5A" w:rsidRDefault="00E32CEC">
      <w:pPr>
        <w:ind w:right="-21" w:firstLineChars="150" w:firstLine="420"/>
        <w:jc w:val="left"/>
        <w:rPr>
          <w:rFonts w:ascii="宋体" w:hAnsi="宋体" w:cs="宋体"/>
          <w:iCs/>
          <w:sz w:val="28"/>
          <w:szCs w:val="28"/>
        </w:rPr>
      </w:pPr>
      <w:r>
        <w:rPr>
          <w:rFonts w:ascii="宋体" w:hAnsi="宋体" w:cs="宋体" w:hint="eastAsia"/>
          <w:iCs/>
          <w:sz w:val="28"/>
          <w:szCs w:val="28"/>
        </w:rPr>
        <w:t>6</w:t>
      </w:r>
      <w:r>
        <w:rPr>
          <w:rFonts w:ascii="宋体" w:hAnsi="宋体" w:cs="宋体"/>
          <w:iCs/>
          <w:sz w:val="28"/>
          <w:szCs w:val="28"/>
        </w:rPr>
        <w:t>.</w:t>
      </w:r>
      <w:r>
        <w:rPr>
          <w:rFonts w:ascii="宋体" w:hAnsi="宋体" w:cs="宋体" w:hint="eastAsia"/>
          <w:iCs/>
          <w:sz w:val="28"/>
          <w:szCs w:val="28"/>
        </w:rPr>
        <w:t>其他</w:t>
      </w:r>
    </w:p>
    <w:p w:rsidR="00121E5A" w:rsidRPr="007E1B50" w:rsidRDefault="00121E5A">
      <w:pPr>
        <w:ind w:right="753"/>
        <w:jc w:val="left"/>
        <w:rPr>
          <w:rFonts w:ascii="宋体" w:cs="宋体"/>
          <w:color w:val="000000"/>
          <w:sz w:val="28"/>
          <w:szCs w:val="28"/>
        </w:rPr>
      </w:pPr>
    </w:p>
    <w:p w:rsidR="00121E5A" w:rsidRPr="007E1B50" w:rsidRDefault="00E32CEC">
      <w:pPr>
        <w:ind w:right="753"/>
        <w:jc w:val="left"/>
        <w:rPr>
          <w:rFonts w:ascii="宋体" w:cs="宋体"/>
          <w:color w:val="000000"/>
          <w:sz w:val="28"/>
          <w:szCs w:val="28"/>
        </w:rPr>
      </w:pPr>
      <w:r w:rsidRPr="007E1B50">
        <w:rPr>
          <w:rFonts w:ascii="宋体" w:hAnsi="宋体" w:cs="宋体" w:hint="eastAsia"/>
          <w:color w:val="000000"/>
          <w:sz w:val="28"/>
          <w:szCs w:val="28"/>
        </w:rPr>
        <w:t>备注：以上材料均需加盖单位公章，并按照目录顺序编排，标注页码</w:t>
      </w: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E32CEC">
      <w:pPr>
        <w:pStyle w:val="3"/>
        <w:rPr>
          <w:color w:val="000000"/>
        </w:rPr>
      </w:pPr>
      <w:bookmarkStart w:id="299" w:name="_Toc6881"/>
      <w:bookmarkStart w:id="300" w:name="_Toc32624"/>
      <w:bookmarkStart w:id="301" w:name="_Toc10356"/>
      <w:bookmarkStart w:id="302" w:name="_Toc7527"/>
      <w:bookmarkStart w:id="303" w:name="_Toc19216"/>
      <w:bookmarkStart w:id="304" w:name="_Toc25382"/>
      <w:bookmarkStart w:id="305" w:name="_Toc24439"/>
      <w:bookmarkStart w:id="306" w:name="_Toc9604"/>
      <w:bookmarkStart w:id="307" w:name="_Toc461525332"/>
      <w:bookmarkStart w:id="308" w:name="_Toc30501"/>
      <w:bookmarkStart w:id="309" w:name="_Toc6862"/>
      <w:bookmarkStart w:id="310" w:name="_Toc31867"/>
      <w:bookmarkStart w:id="311" w:name="_Toc19445"/>
      <w:r w:rsidRPr="007E1B50">
        <w:rPr>
          <w:color w:val="000000"/>
        </w:rPr>
        <w:lastRenderedPageBreak/>
        <w:t>1.</w:t>
      </w:r>
      <w:r w:rsidRPr="007E1B50">
        <w:rPr>
          <w:rFonts w:hint="eastAsia"/>
          <w:color w:val="000000"/>
        </w:rPr>
        <w:t>业绩表</w:t>
      </w:r>
      <w:bookmarkEnd w:id="299"/>
      <w:bookmarkEnd w:id="300"/>
      <w:bookmarkEnd w:id="301"/>
      <w:bookmarkEnd w:id="302"/>
      <w:bookmarkEnd w:id="303"/>
      <w:bookmarkEnd w:id="304"/>
      <w:bookmarkEnd w:id="305"/>
      <w:bookmarkEnd w:id="306"/>
    </w:p>
    <w:tbl>
      <w:tblPr>
        <w:tblW w:w="8897" w:type="dxa"/>
        <w:tblLayout w:type="fixed"/>
        <w:tblLook w:val="04A0" w:firstRow="1" w:lastRow="0" w:firstColumn="1" w:lastColumn="0" w:noHBand="0" w:noVBand="1"/>
      </w:tblPr>
      <w:tblGrid>
        <w:gridCol w:w="971"/>
        <w:gridCol w:w="4949"/>
        <w:gridCol w:w="2977"/>
      </w:tblGrid>
      <w:tr w:rsidR="00121E5A">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121E5A" w:rsidRPr="007E1B50" w:rsidRDefault="00E32CEC">
            <w:pPr>
              <w:widowControl/>
              <w:jc w:val="center"/>
              <w:rPr>
                <w:rFonts w:ascii="宋体" w:cs="宋体"/>
                <w:color w:val="000000"/>
                <w:kern w:val="0"/>
                <w:szCs w:val="21"/>
              </w:rPr>
            </w:pPr>
            <w:r w:rsidRPr="007E1B50">
              <w:rPr>
                <w:rFonts w:ascii="宋体" w:hAnsi="宋体" w:cs="宋体" w:hint="eastAsia"/>
                <w:color w:val="000000"/>
                <w:kern w:val="0"/>
                <w:szCs w:val="21"/>
              </w:rPr>
              <w:t>序号</w:t>
            </w:r>
          </w:p>
        </w:tc>
        <w:tc>
          <w:tcPr>
            <w:tcW w:w="4949" w:type="dxa"/>
            <w:tcBorders>
              <w:top w:val="single" w:sz="4" w:space="0" w:color="auto"/>
              <w:left w:val="nil"/>
              <w:bottom w:val="single" w:sz="4" w:space="0" w:color="auto"/>
              <w:right w:val="single" w:sz="4" w:space="0" w:color="auto"/>
            </w:tcBorders>
            <w:vAlign w:val="center"/>
          </w:tcPr>
          <w:p w:rsidR="00121E5A" w:rsidRPr="007E1B50" w:rsidRDefault="00E32CEC">
            <w:pPr>
              <w:widowControl/>
              <w:jc w:val="center"/>
              <w:rPr>
                <w:rFonts w:ascii="宋体" w:cs="宋体"/>
                <w:color w:val="000000"/>
                <w:kern w:val="0"/>
                <w:szCs w:val="21"/>
              </w:rPr>
            </w:pPr>
            <w:r w:rsidRPr="007E1B50">
              <w:rPr>
                <w:rFonts w:ascii="宋体" w:hAnsi="宋体" w:cs="宋体" w:hint="eastAsia"/>
                <w:color w:val="000000"/>
                <w:kern w:val="0"/>
                <w:szCs w:val="21"/>
              </w:rPr>
              <w:t>合同对方名称</w:t>
            </w:r>
          </w:p>
        </w:tc>
        <w:tc>
          <w:tcPr>
            <w:tcW w:w="2977" w:type="dxa"/>
            <w:tcBorders>
              <w:top w:val="single" w:sz="4" w:space="0" w:color="auto"/>
              <w:left w:val="nil"/>
              <w:bottom w:val="single" w:sz="4" w:space="0" w:color="auto"/>
              <w:right w:val="single" w:sz="4" w:space="0" w:color="auto"/>
            </w:tcBorders>
            <w:vAlign w:val="center"/>
          </w:tcPr>
          <w:p w:rsidR="00121E5A" w:rsidRPr="007E1B50" w:rsidRDefault="00E32CEC">
            <w:pPr>
              <w:widowControl/>
              <w:jc w:val="center"/>
              <w:rPr>
                <w:rFonts w:ascii="宋体" w:cs="宋体"/>
                <w:color w:val="000000"/>
                <w:kern w:val="0"/>
                <w:szCs w:val="21"/>
              </w:rPr>
            </w:pPr>
            <w:r w:rsidRPr="007E1B50">
              <w:rPr>
                <w:rFonts w:ascii="宋体" w:hAnsi="宋体" w:cs="宋体" w:hint="eastAsia"/>
                <w:color w:val="000000"/>
                <w:kern w:val="0"/>
                <w:szCs w:val="21"/>
              </w:rPr>
              <w:t>合同签订时间</w:t>
            </w:r>
          </w:p>
        </w:tc>
      </w:tr>
      <w:tr w:rsidR="00121E5A">
        <w:trPr>
          <w:trHeight w:val="450"/>
        </w:trPr>
        <w:tc>
          <w:tcPr>
            <w:tcW w:w="971" w:type="dxa"/>
            <w:tcBorders>
              <w:top w:val="nil"/>
              <w:left w:val="single" w:sz="4" w:space="0" w:color="auto"/>
              <w:bottom w:val="single" w:sz="4" w:space="0" w:color="auto"/>
              <w:right w:val="single" w:sz="4" w:space="0" w:color="auto"/>
            </w:tcBorders>
            <w:vAlign w:val="center"/>
          </w:tcPr>
          <w:p w:rsidR="00121E5A" w:rsidRPr="007E1B50" w:rsidRDefault="00121E5A">
            <w:pPr>
              <w:widowControl/>
              <w:jc w:val="center"/>
              <w:rPr>
                <w:rFonts w:ascii="宋体" w:cs="宋体"/>
                <w:color w:val="000000"/>
                <w:kern w:val="0"/>
                <w:szCs w:val="21"/>
              </w:rPr>
            </w:pPr>
          </w:p>
        </w:tc>
        <w:tc>
          <w:tcPr>
            <w:tcW w:w="4949"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Cs w:val="21"/>
              </w:rPr>
            </w:pPr>
            <w:r w:rsidRPr="007E1B50">
              <w:rPr>
                <w:rFonts w:ascii="宋体" w:hAnsi="宋体" w:cs="宋体" w:hint="eastAsia"/>
                <w:color w:val="000000"/>
                <w:kern w:val="0"/>
                <w:szCs w:val="21"/>
              </w:rPr>
              <w:t xml:space="preserve">　</w:t>
            </w:r>
          </w:p>
        </w:tc>
        <w:tc>
          <w:tcPr>
            <w:tcW w:w="2977"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Cs w:val="21"/>
              </w:rPr>
            </w:pPr>
            <w:r w:rsidRPr="007E1B50">
              <w:rPr>
                <w:rFonts w:ascii="宋体" w:hAnsi="宋体" w:cs="宋体" w:hint="eastAsia"/>
                <w:color w:val="000000"/>
                <w:kern w:val="0"/>
                <w:szCs w:val="21"/>
              </w:rPr>
              <w:t xml:space="preserve">　</w:t>
            </w:r>
          </w:p>
        </w:tc>
      </w:tr>
      <w:tr w:rsidR="00121E5A">
        <w:trPr>
          <w:trHeight w:val="450"/>
        </w:trPr>
        <w:tc>
          <w:tcPr>
            <w:tcW w:w="971" w:type="dxa"/>
            <w:tcBorders>
              <w:top w:val="nil"/>
              <w:left w:val="single" w:sz="4" w:space="0" w:color="auto"/>
              <w:bottom w:val="single" w:sz="4" w:space="0" w:color="auto"/>
              <w:right w:val="single" w:sz="4" w:space="0" w:color="auto"/>
            </w:tcBorders>
            <w:vAlign w:val="center"/>
          </w:tcPr>
          <w:p w:rsidR="00121E5A" w:rsidRPr="007E1B50" w:rsidRDefault="00121E5A">
            <w:pPr>
              <w:widowControl/>
              <w:jc w:val="center"/>
              <w:rPr>
                <w:rFonts w:ascii="宋体" w:cs="宋体"/>
                <w:color w:val="000000"/>
                <w:kern w:val="0"/>
                <w:szCs w:val="21"/>
              </w:rPr>
            </w:pPr>
          </w:p>
        </w:tc>
        <w:tc>
          <w:tcPr>
            <w:tcW w:w="4949"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Cs w:val="21"/>
              </w:rPr>
            </w:pPr>
            <w:r w:rsidRPr="007E1B50">
              <w:rPr>
                <w:rFonts w:ascii="宋体" w:hAnsi="宋体" w:cs="宋体" w:hint="eastAsia"/>
                <w:color w:val="000000"/>
                <w:kern w:val="0"/>
                <w:szCs w:val="21"/>
              </w:rPr>
              <w:t xml:space="preserve">　</w:t>
            </w:r>
          </w:p>
        </w:tc>
        <w:tc>
          <w:tcPr>
            <w:tcW w:w="2977"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Cs w:val="21"/>
              </w:rPr>
            </w:pPr>
            <w:r w:rsidRPr="007E1B50">
              <w:rPr>
                <w:rFonts w:ascii="宋体" w:hAnsi="宋体" w:cs="宋体" w:hint="eastAsia"/>
                <w:color w:val="000000"/>
                <w:kern w:val="0"/>
                <w:szCs w:val="21"/>
              </w:rPr>
              <w:t xml:space="preserve">　</w:t>
            </w:r>
          </w:p>
        </w:tc>
      </w:tr>
      <w:tr w:rsidR="00121E5A">
        <w:trPr>
          <w:trHeight w:val="450"/>
        </w:trPr>
        <w:tc>
          <w:tcPr>
            <w:tcW w:w="971" w:type="dxa"/>
            <w:tcBorders>
              <w:top w:val="nil"/>
              <w:left w:val="single" w:sz="4" w:space="0" w:color="auto"/>
              <w:bottom w:val="single" w:sz="4" w:space="0" w:color="auto"/>
              <w:right w:val="single" w:sz="4" w:space="0" w:color="auto"/>
            </w:tcBorders>
            <w:vAlign w:val="center"/>
          </w:tcPr>
          <w:p w:rsidR="00121E5A" w:rsidRPr="007E1B50" w:rsidRDefault="00121E5A">
            <w:pPr>
              <w:widowControl/>
              <w:jc w:val="center"/>
              <w:rPr>
                <w:rFonts w:ascii="宋体" w:cs="宋体"/>
                <w:color w:val="000000"/>
                <w:kern w:val="0"/>
                <w:sz w:val="24"/>
              </w:rPr>
            </w:pPr>
          </w:p>
        </w:tc>
        <w:tc>
          <w:tcPr>
            <w:tcW w:w="4949"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 w:val="24"/>
              </w:rPr>
            </w:pPr>
            <w:r w:rsidRPr="007E1B50">
              <w:rPr>
                <w:rFonts w:ascii="宋体" w:hAnsi="宋体" w:cs="宋体" w:hint="eastAsia"/>
                <w:color w:val="000000"/>
                <w:kern w:val="0"/>
                <w:sz w:val="24"/>
              </w:rPr>
              <w:t xml:space="preserve">　</w:t>
            </w:r>
          </w:p>
        </w:tc>
        <w:tc>
          <w:tcPr>
            <w:tcW w:w="2977"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 w:val="24"/>
              </w:rPr>
            </w:pPr>
            <w:r w:rsidRPr="007E1B50">
              <w:rPr>
                <w:rFonts w:ascii="宋体" w:hAnsi="宋体" w:cs="宋体" w:hint="eastAsia"/>
                <w:color w:val="000000"/>
                <w:kern w:val="0"/>
                <w:sz w:val="24"/>
              </w:rPr>
              <w:t xml:space="preserve">　</w:t>
            </w:r>
          </w:p>
        </w:tc>
      </w:tr>
      <w:tr w:rsidR="00121E5A">
        <w:trPr>
          <w:trHeight w:val="450"/>
        </w:trPr>
        <w:tc>
          <w:tcPr>
            <w:tcW w:w="971" w:type="dxa"/>
            <w:tcBorders>
              <w:top w:val="nil"/>
              <w:left w:val="single" w:sz="4" w:space="0" w:color="auto"/>
              <w:bottom w:val="single" w:sz="4" w:space="0" w:color="auto"/>
              <w:right w:val="single" w:sz="4" w:space="0" w:color="auto"/>
            </w:tcBorders>
            <w:vAlign w:val="center"/>
          </w:tcPr>
          <w:p w:rsidR="00121E5A" w:rsidRPr="007E1B50" w:rsidRDefault="00121E5A">
            <w:pPr>
              <w:widowControl/>
              <w:jc w:val="center"/>
              <w:rPr>
                <w:rFonts w:ascii="宋体" w:cs="宋体"/>
                <w:color w:val="000000"/>
                <w:kern w:val="0"/>
                <w:sz w:val="24"/>
              </w:rPr>
            </w:pPr>
          </w:p>
        </w:tc>
        <w:tc>
          <w:tcPr>
            <w:tcW w:w="4949"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 w:val="24"/>
              </w:rPr>
            </w:pPr>
            <w:r w:rsidRPr="007E1B50">
              <w:rPr>
                <w:rFonts w:ascii="宋体" w:hAnsi="宋体" w:cs="宋体" w:hint="eastAsia"/>
                <w:color w:val="000000"/>
                <w:kern w:val="0"/>
                <w:sz w:val="24"/>
              </w:rPr>
              <w:t xml:space="preserve">　</w:t>
            </w:r>
          </w:p>
        </w:tc>
        <w:tc>
          <w:tcPr>
            <w:tcW w:w="2977"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 w:val="24"/>
              </w:rPr>
            </w:pPr>
            <w:r w:rsidRPr="007E1B50">
              <w:rPr>
                <w:rFonts w:ascii="宋体" w:hAnsi="宋体" w:cs="宋体" w:hint="eastAsia"/>
                <w:color w:val="000000"/>
                <w:kern w:val="0"/>
                <w:sz w:val="24"/>
              </w:rPr>
              <w:t xml:space="preserve">　</w:t>
            </w:r>
          </w:p>
        </w:tc>
      </w:tr>
      <w:tr w:rsidR="00121E5A">
        <w:trPr>
          <w:trHeight w:val="450"/>
        </w:trPr>
        <w:tc>
          <w:tcPr>
            <w:tcW w:w="971" w:type="dxa"/>
            <w:tcBorders>
              <w:top w:val="nil"/>
              <w:left w:val="single" w:sz="4" w:space="0" w:color="auto"/>
              <w:bottom w:val="single" w:sz="4" w:space="0" w:color="auto"/>
              <w:right w:val="single" w:sz="4" w:space="0" w:color="auto"/>
            </w:tcBorders>
            <w:vAlign w:val="center"/>
          </w:tcPr>
          <w:p w:rsidR="00121E5A" w:rsidRPr="007E1B50" w:rsidRDefault="00121E5A">
            <w:pPr>
              <w:widowControl/>
              <w:jc w:val="center"/>
              <w:rPr>
                <w:rFonts w:ascii="宋体" w:cs="宋体"/>
                <w:color w:val="000000"/>
                <w:kern w:val="0"/>
                <w:sz w:val="24"/>
              </w:rPr>
            </w:pPr>
          </w:p>
        </w:tc>
        <w:tc>
          <w:tcPr>
            <w:tcW w:w="4949"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 w:val="24"/>
              </w:rPr>
            </w:pPr>
            <w:r w:rsidRPr="007E1B50">
              <w:rPr>
                <w:rFonts w:ascii="宋体" w:hAnsi="宋体" w:cs="宋体" w:hint="eastAsia"/>
                <w:color w:val="000000"/>
                <w:kern w:val="0"/>
                <w:sz w:val="24"/>
              </w:rPr>
              <w:t xml:space="preserve">　</w:t>
            </w:r>
          </w:p>
        </w:tc>
        <w:tc>
          <w:tcPr>
            <w:tcW w:w="2977"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 w:val="24"/>
              </w:rPr>
            </w:pPr>
            <w:r w:rsidRPr="007E1B50">
              <w:rPr>
                <w:rFonts w:ascii="宋体" w:hAnsi="宋体" w:cs="宋体" w:hint="eastAsia"/>
                <w:color w:val="000000"/>
                <w:kern w:val="0"/>
                <w:sz w:val="24"/>
              </w:rPr>
              <w:t xml:space="preserve">　</w:t>
            </w:r>
          </w:p>
        </w:tc>
      </w:tr>
      <w:tr w:rsidR="00121E5A">
        <w:trPr>
          <w:trHeight w:val="450"/>
        </w:trPr>
        <w:tc>
          <w:tcPr>
            <w:tcW w:w="971" w:type="dxa"/>
            <w:tcBorders>
              <w:top w:val="nil"/>
              <w:left w:val="single" w:sz="4" w:space="0" w:color="auto"/>
              <w:bottom w:val="single" w:sz="4" w:space="0" w:color="auto"/>
              <w:right w:val="single" w:sz="4" w:space="0" w:color="auto"/>
            </w:tcBorders>
            <w:vAlign w:val="center"/>
          </w:tcPr>
          <w:p w:rsidR="00121E5A" w:rsidRPr="007E1B50" w:rsidRDefault="00121E5A">
            <w:pPr>
              <w:widowControl/>
              <w:jc w:val="center"/>
              <w:rPr>
                <w:rFonts w:ascii="宋体" w:cs="宋体"/>
                <w:color w:val="000000"/>
                <w:kern w:val="0"/>
                <w:sz w:val="24"/>
              </w:rPr>
            </w:pPr>
          </w:p>
        </w:tc>
        <w:tc>
          <w:tcPr>
            <w:tcW w:w="4949"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 w:val="24"/>
              </w:rPr>
            </w:pPr>
            <w:r w:rsidRPr="007E1B50">
              <w:rPr>
                <w:rFonts w:ascii="宋体" w:hAnsi="宋体" w:cs="宋体" w:hint="eastAsia"/>
                <w:color w:val="000000"/>
                <w:kern w:val="0"/>
                <w:sz w:val="24"/>
              </w:rPr>
              <w:t xml:space="preserve">　</w:t>
            </w:r>
          </w:p>
        </w:tc>
        <w:tc>
          <w:tcPr>
            <w:tcW w:w="2977"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 w:val="24"/>
              </w:rPr>
            </w:pPr>
            <w:r w:rsidRPr="007E1B50">
              <w:rPr>
                <w:rFonts w:ascii="宋体" w:hAnsi="宋体" w:cs="宋体" w:hint="eastAsia"/>
                <w:color w:val="000000"/>
                <w:kern w:val="0"/>
                <w:sz w:val="24"/>
              </w:rPr>
              <w:t xml:space="preserve">　</w:t>
            </w:r>
          </w:p>
        </w:tc>
      </w:tr>
      <w:tr w:rsidR="00121E5A">
        <w:trPr>
          <w:trHeight w:val="450"/>
        </w:trPr>
        <w:tc>
          <w:tcPr>
            <w:tcW w:w="971" w:type="dxa"/>
            <w:tcBorders>
              <w:top w:val="nil"/>
              <w:left w:val="single" w:sz="4" w:space="0" w:color="auto"/>
              <w:bottom w:val="single" w:sz="4" w:space="0" w:color="auto"/>
              <w:right w:val="single" w:sz="4" w:space="0" w:color="auto"/>
            </w:tcBorders>
            <w:vAlign w:val="center"/>
          </w:tcPr>
          <w:p w:rsidR="00121E5A" w:rsidRPr="007E1B50" w:rsidRDefault="00121E5A">
            <w:pPr>
              <w:widowControl/>
              <w:jc w:val="center"/>
              <w:rPr>
                <w:rFonts w:ascii="宋体" w:cs="宋体"/>
                <w:color w:val="000000"/>
                <w:kern w:val="0"/>
                <w:sz w:val="24"/>
              </w:rPr>
            </w:pPr>
          </w:p>
        </w:tc>
        <w:tc>
          <w:tcPr>
            <w:tcW w:w="4949"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 w:val="24"/>
              </w:rPr>
            </w:pPr>
            <w:r w:rsidRPr="007E1B50">
              <w:rPr>
                <w:rFonts w:ascii="宋体" w:hAnsi="宋体" w:cs="宋体" w:hint="eastAsia"/>
                <w:color w:val="000000"/>
                <w:kern w:val="0"/>
                <w:sz w:val="24"/>
              </w:rPr>
              <w:t xml:space="preserve">　</w:t>
            </w:r>
          </w:p>
        </w:tc>
        <w:tc>
          <w:tcPr>
            <w:tcW w:w="2977"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 w:val="24"/>
              </w:rPr>
            </w:pPr>
            <w:r w:rsidRPr="007E1B50">
              <w:rPr>
                <w:rFonts w:ascii="宋体" w:hAnsi="宋体" w:cs="宋体" w:hint="eastAsia"/>
                <w:color w:val="000000"/>
                <w:kern w:val="0"/>
                <w:sz w:val="24"/>
              </w:rPr>
              <w:t xml:space="preserve">　</w:t>
            </w:r>
          </w:p>
        </w:tc>
      </w:tr>
      <w:tr w:rsidR="00121E5A">
        <w:trPr>
          <w:trHeight w:val="450"/>
        </w:trPr>
        <w:tc>
          <w:tcPr>
            <w:tcW w:w="971" w:type="dxa"/>
            <w:tcBorders>
              <w:top w:val="nil"/>
              <w:left w:val="single" w:sz="4" w:space="0" w:color="auto"/>
              <w:bottom w:val="single" w:sz="4" w:space="0" w:color="auto"/>
              <w:right w:val="single" w:sz="4" w:space="0" w:color="auto"/>
            </w:tcBorders>
            <w:vAlign w:val="center"/>
          </w:tcPr>
          <w:p w:rsidR="00121E5A" w:rsidRPr="007E1B50" w:rsidRDefault="00121E5A">
            <w:pPr>
              <w:widowControl/>
              <w:jc w:val="center"/>
              <w:rPr>
                <w:rFonts w:ascii="宋体" w:cs="宋体"/>
                <w:color w:val="000000"/>
                <w:kern w:val="0"/>
                <w:sz w:val="24"/>
              </w:rPr>
            </w:pPr>
          </w:p>
        </w:tc>
        <w:tc>
          <w:tcPr>
            <w:tcW w:w="4949"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 w:val="24"/>
              </w:rPr>
            </w:pPr>
            <w:r w:rsidRPr="007E1B50">
              <w:rPr>
                <w:rFonts w:ascii="宋体" w:hAnsi="宋体" w:cs="宋体" w:hint="eastAsia"/>
                <w:color w:val="000000"/>
                <w:kern w:val="0"/>
                <w:sz w:val="24"/>
              </w:rPr>
              <w:t xml:space="preserve">　</w:t>
            </w:r>
          </w:p>
        </w:tc>
        <w:tc>
          <w:tcPr>
            <w:tcW w:w="2977"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 w:val="24"/>
              </w:rPr>
            </w:pPr>
            <w:r w:rsidRPr="007E1B50">
              <w:rPr>
                <w:rFonts w:ascii="宋体" w:hAnsi="宋体" w:cs="宋体" w:hint="eastAsia"/>
                <w:color w:val="000000"/>
                <w:kern w:val="0"/>
                <w:sz w:val="24"/>
              </w:rPr>
              <w:t xml:space="preserve">　</w:t>
            </w:r>
          </w:p>
        </w:tc>
      </w:tr>
      <w:tr w:rsidR="00121E5A">
        <w:trPr>
          <w:trHeight w:val="450"/>
        </w:trPr>
        <w:tc>
          <w:tcPr>
            <w:tcW w:w="971" w:type="dxa"/>
            <w:tcBorders>
              <w:top w:val="nil"/>
              <w:left w:val="single" w:sz="4" w:space="0" w:color="auto"/>
              <w:bottom w:val="single" w:sz="4" w:space="0" w:color="auto"/>
              <w:right w:val="single" w:sz="4" w:space="0" w:color="auto"/>
            </w:tcBorders>
            <w:vAlign w:val="center"/>
          </w:tcPr>
          <w:p w:rsidR="00121E5A" w:rsidRPr="007E1B50" w:rsidRDefault="00121E5A">
            <w:pPr>
              <w:widowControl/>
              <w:jc w:val="center"/>
              <w:rPr>
                <w:rFonts w:ascii="宋体" w:cs="宋体"/>
                <w:color w:val="000000"/>
                <w:kern w:val="0"/>
                <w:sz w:val="24"/>
              </w:rPr>
            </w:pPr>
          </w:p>
        </w:tc>
        <w:tc>
          <w:tcPr>
            <w:tcW w:w="4949"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 w:val="24"/>
              </w:rPr>
            </w:pPr>
            <w:r w:rsidRPr="007E1B50">
              <w:rPr>
                <w:rFonts w:ascii="宋体" w:hAnsi="宋体" w:cs="宋体" w:hint="eastAsia"/>
                <w:color w:val="000000"/>
                <w:kern w:val="0"/>
                <w:sz w:val="24"/>
              </w:rPr>
              <w:t xml:space="preserve">　</w:t>
            </w:r>
          </w:p>
        </w:tc>
        <w:tc>
          <w:tcPr>
            <w:tcW w:w="2977"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 w:val="24"/>
              </w:rPr>
            </w:pPr>
            <w:r w:rsidRPr="007E1B50">
              <w:rPr>
                <w:rFonts w:ascii="宋体" w:hAnsi="宋体" w:cs="宋体" w:hint="eastAsia"/>
                <w:color w:val="000000"/>
                <w:kern w:val="0"/>
                <w:sz w:val="24"/>
              </w:rPr>
              <w:t xml:space="preserve">　</w:t>
            </w:r>
          </w:p>
        </w:tc>
      </w:tr>
      <w:tr w:rsidR="00121E5A">
        <w:trPr>
          <w:trHeight w:val="450"/>
        </w:trPr>
        <w:tc>
          <w:tcPr>
            <w:tcW w:w="971" w:type="dxa"/>
            <w:tcBorders>
              <w:top w:val="nil"/>
              <w:left w:val="single" w:sz="4" w:space="0" w:color="auto"/>
              <w:bottom w:val="single" w:sz="4" w:space="0" w:color="auto"/>
              <w:right w:val="single" w:sz="4" w:space="0" w:color="auto"/>
            </w:tcBorders>
            <w:vAlign w:val="center"/>
          </w:tcPr>
          <w:p w:rsidR="00121E5A" w:rsidRPr="007E1B50" w:rsidRDefault="00121E5A">
            <w:pPr>
              <w:widowControl/>
              <w:jc w:val="center"/>
              <w:rPr>
                <w:rFonts w:ascii="宋体" w:cs="宋体"/>
                <w:color w:val="000000"/>
                <w:kern w:val="0"/>
                <w:sz w:val="24"/>
              </w:rPr>
            </w:pPr>
          </w:p>
        </w:tc>
        <w:tc>
          <w:tcPr>
            <w:tcW w:w="4949"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 w:val="24"/>
              </w:rPr>
            </w:pPr>
            <w:r w:rsidRPr="007E1B50">
              <w:rPr>
                <w:rFonts w:ascii="宋体" w:hAnsi="宋体" w:cs="宋体" w:hint="eastAsia"/>
                <w:color w:val="000000"/>
                <w:kern w:val="0"/>
                <w:sz w:val="24"/>
              </w:rPr>
              <w:t xml:space="preserve">　</w:t>
            </w:r>
          </w:p>
        </w:tc>
        <w:tc>
          <w:tcPr>
            <w:tcW w:w="2977"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 w:val="24"/>
              </w:rPr>
            </w:pPr>
            <w:r w:rsidRPr="007E1B50">
              <w:rPr>
                <w:rFonts w:ascii="宋体" w:hAnsi="宋体" w:cs="宋体" w:hint="eastAsia"/>
                <w:color w:val="000000"/>
                <w:kern w:val="0"/>
                <w:sz w:val="24"/>
              </w:rPr>
              <w:t xml:space="preserve">　</w:t>
            </w:r>
          </w:p>
        </w:tc>
      </w:tr>
      <w:tr w:rsidR="00121E5A">
        <w:trPr>
          <w:trHeight w:val="450"/>
        </w:trPr>
        <w:tc>
          <w:tcPr>
            <w:tcW w:w="971" w:type="dxa"/>
            <w:tcBorders>
              <w:top w:val="nil"/>
              <w:left w:val="single" w:sz="4" w:space="0" w:color="auto"/>
              <w:bottom w:val="single" w:sz="4" w:space="0" w:color="auto"/>
              <w:right w:val="single" w:sz="4" w:space="0" w:color="auto"/>
            </w:tcBorders>
            <w:vAlign w:val="center"/>
          </w:tcPr>
          <w:p w:rsidR="00121E5A" w:rsidRPr="007E1B50" w:rsidRDefault="00121E5A">
            <w:pPr>
              <w:widowControl/>
              <w:jc w:val="center"/>
              <w:rPr>
                <w:rFonts w:ascii="宋体" w:cs="宋体"/>
                <w:color w:val="000000"/>
                <w:kern w:val="0"/>
                <w:sz w:val="24"/>
              </w:rPr>
            </w:pPr>
          </w:p>
        </w:tc>
        <w:tc>
          <w:tcPr>
            <w:tcW w:w="4949"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 w:val="24"/>
              </w:rPr>
            </w:pPr>
            <w:r w:rsidRPr="007E1B50">
              <w:rPr>
                <w:rFonts w:ascii="宋体" w:hAnsi="宋体" w:cs="宋体" w:hint="eastAsia"/>
                <w:color w:val="000000"/>
                <w:kern w:val="0"/>
                <w:sz w:val="24"/>
              </w:rPr>
              <w:t xml:space="preserve">　</w:t>
            </w:r>
          </w:p>
        </w:tc>
        <w:tc>
          <w:tcPr>
            <w:tcW w:w="2977"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 w:val="24"/>
              </w:rPr>
            </w:pPr>
            <w:r w:rsidRPr="007E1B50">
              <w:rPr>
                <w:rFonts w:ascii="宋体" w:hAnsi="宋体" w:cs="宋体" w:hint="eastAsia"/>
                <w:color w:val="000000"/>
                <w:kern w:val="0"/>
                <w:sz w:val="24"/>
              </w:rPr>
              <w:t xml:space="preserve">　</w:t>
            </w:r>
          </w:p>
        </w:tc>
      </w:tr>
      <w:tr w:rsidR="00121E5A">
        <w:trPr>
          <w:trHeight w:val="450"/>
        </w:trPr>
        <w:tc>
          <w:tcPr>
            <w:tcW w:w="971" w:type="dxa"/>
            <w:tcBorders>
              <w:top w:val="nil"/>
              <w:left w:val="single" w:sz="4" w:space="0" w:color="auto"/>
              <w:bottom w:val="single" w:sz="4" w:space="0" w:color="auto"/>
              <w:right w:val="single" w:sz="4" w:space="0" w:color="auto"/>
            </w:tcBorders>
            <w:vAlign w:val="center"/>
          </w:tcPr>
          <w:p w:rsidR="00121E5A" w:rsidRPr="007E1B50" w:rsidRDefault="00121E5A">
            <w:pPr>
              <w:widowControl/>
              <w:jc w:val="center"/>
              <w:rPr>
                <w:rFonts w:ascii="宋体" w:cs="宋体"/>
                <w:color w:val="000000"/>
                <w:kern w:val="0"/>
                <w:sz w:val="24"/>
              </w:rPr>
            </w:pPr>
          </w:p>
        </w:tc>
        <w:tc>
          <w:tcPr>
            <w:tcW w:w="4949"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 w:val="24"/>
              </w:rPr>
            </w:pPr>
            <w:r w:rsidRPr="007E1B50">
              <w:rPr>
                <w:rFonts w:ascii="宋体" w:hAnsi="宋体" w:cs="宋体" w:hint="eastAsia"/>
                <w:color w:val="000000"/>
                <w:kern w:val="0"/>
                <w:sz w:val="24"/>
              </w:rPr>
              <w:t xml:space="preserve">　</w:t>
            </w:r>
          </w:p>
        </w:tc>
        <w:tc>
          <w:tcPr>
            <w:tcW w:w="2977" w:type="dxa"/>
            <w:tcBorders>
              <w:top w:val="nil"/>
              <w:left w:val="nil"/>
              <w:bottom w:val="single" w:sz="4" w:space="0" w:color="auto"/>
              <w:right w:val="single" w:sz="4" w:space="0" w:color="auto"/>
            </w:tcBorders>
            <w:vAlign w:val="center"/>
          </w:tcPr>
          <w:p w:rsidR="00121E5A" w:rsidRPr="007E1B50" w:rsidRDefault="00E32CEC">
            <w:pPr>
              <w:widowControl/>
              <w:jc w:val="left"/>
              <w:rPr>
                <w:rFonts w:ascii="宋体" w:cs="宋体"/>
                <w:color w:val="000000"/>
                <w:kern w:val="0"/>
                <w:sz w:val="24"/>
              </w:rPr>
            </w:pPr>
            <w:r w:rsidRPr="007E1B50">
              <w:rPr>
                <w:rFonts w:ascii="宋体" w:hAnsi="宋体" w:cs="宋体" w:hint="eastAsia"/>
                <w:color w:val="000000"/>
                <w:kern w:val="0"/>
                <w:sz w:val="24"/>
              </w:rPr>
              <w:t xml:space="preserve">　</w:t>
            </w:r>
          </w:p>
        </w:tc>
      </w:tr>
    </w:tbl>
    <w:p w:rsidR="00121E5A" w:rsidRPr="007E1B50" w:rsidRDefault="00E32CEC">
      <w:pPr>
        <w:ind w:firstLine="420"/>
        <w:rPr>
          <w:rFonts w:ascii="宋体"/>
          <w:color w:val="000000"/>
          <w:sz w:val="28"/>
          <w:szCs w:val="28"/>
        </w:rPr>
      </w:pPr>
      <w:r w:rsidRPr="007E1B50">
        <w:rPr>
          <w:rFonts w:ascii="宋体" w:hAnsi="宋体" w:hint="eastAsia"/>
          <w:color w:val="000000"/>
          <w:sz w:val="28"/>
          <w:szCs w:val="28"/>
        </w:rPr>
        <w:t>注：</w:t>
      </w:r>
      <w:r w:rsidRPr="007E1B50">
        <w:rPr>
          <w:rFonts w:ascii="宋体" w:hAnsi="宋体"/>
          <w:color w:val="000000"/>
          <w:sz w:val="28"/>
          <w:szCs w:val="28"/>
        </w:rPr>
        <w:t>1</w:t>
      </w:r>
      <w:r w:rsidRPr="007E1B50">
        <w:rPr>
          <w:rFonts w:ascii="宋体" w:hAnsi="宋体" w:hint="eastAsia"/>
          <w:color w:val="000000"/>
          <w:sz w:val="28"/>
          <w:szCs w:val="28"/>
        </w:rPr>
        <w:t>、业绩表是指年月日至年月日期间，对与本项目相关或相近的服务经验。</w:t>
      </w:r>
    </w:p>
    <w:p w:rsidR="00121E5A" w:rsidRPr="007E1B50" w:rsidRDefault="00E32CEC">
      <w:pPr>
        <w:ind w:firstLine="420"/>
        <w:rPr>
          <w:rFonts w:ascii="宋体"/>
          <w:color w:val="000000"/>
          <w:sz w:val="28"/>
          <w:szCs w:val="28"/>
        </w:rPr>
      </w:pPr>
      <w:r w:rsidRPr="007E1B50">
        <w:rPr>
          <w:rFonts w:ascii="宋体" w:hAnsi="宋体"/>
          <w:color w:val="000000"/>
          <w:sz w:val="28"/>
          <w:szCs w:val="28"/>
        </w:rPr>
        <w:t>2</w:t>
      </w:r>
      <w:r w:rsidRPr="007E1B50">
        <w:rPr>
          <w:rFonts w:ascii="宋体" w:hAnsi="宋体" w:hint="eastAsia"/>
          <w:color w:val="000000"/>
          <w:sz w:val="28"/>
          <w:szCs w:val="28"/>
        </w:rPr>
        <w:t>、此表须附相应合同复印件（必须体现</w:t>
      </w:r>
      <w:r w:rsidRPr="007E1B50">
        <w:rPr>
          <w:rFonts w:ascii="宋体" w:hAnsi="宋体" w:cs="宋体" w:hint="eastAsia"/>
          <w:color w:val="000000"/>
          <w:kern w:val="0"/>
          <w:sz w:val="28"/>
          <w:szCs w:val="28"/>
        </w:rPr>
        <w:t>合同对方名称及签订时间，涉及商业秘密的内容可以隐去</w:t>
      </w:r>
      <w:r w:rsidRPr="007E1B50">
        <w:rPr>
          <w:rFonts w:ascii="宋体" w:hAnsi="宋体" w:hint="eastAsia"/>
          <w:color w:val="000000"/>
          <w:sz w:val="28"/>
          <w:szCs w:val="28"/>
        </w:rPr>
        <w:t>）证明材料。未附证明材料的项目视为无效。</w:t>
      </w:r>
    </w:p>
    <w:p w:rsidR="00121E5A" w:rsidRPr="007E1B50" w:rsidRDefault="00121E5A">
      <w:pPr>
        <w:ind w:right="-21"/>
        <w:jc w:val="left"/>
        <w:rPr>
          <w:rFonts w:ascii="宋体" w:cs="宋体"/>
          <w:color w:val="000000"/>
          <w:sz w:val="28"/>
          <w:szCs w:val="28"/>
        </w:rPr>
      </w:pPr>
    </w:p>
    <w:p w:rsidR="00121E5A" w:rsidRPr="007E1B50" w:rsidRDefault="00121E5A">
      <w:pPr>
        <w:ind w:right="-21"/>
        <w:jc w:val="left"/>
        <w:rPr>
          <w:rFonts w:ascii="宋体" w:cs="宋体"/>
          <w:color w:val="000000"/>
          <w:sz w:val="28"/>
          <w:szCs w:val="28"/>
        </w:rPr>
      </w:pPr>
    </w:p>
    <w:p w:rsidR="00121E5A" w:rsidRPr="007E1B50" w:rsidRDefault="00121E5A">
      <w:pPr>
        <w:ind w:right="-21"/>
        <w:jc w:val="left"/>
        <w:rPr>
          <w:rFonts w:ascii="宋体" w:cs="宋体"/>
          <w:color w:val="000000"/>
          <w:sz w:val="28"/>
          <w:szCs w:val="28"/>
        </w:rPr>
      </w:pPr>
    </w:p>
    <w:p w:rsidR="00121E5A" w:rsidRPr="007E1B50" w:rsidRDefault="00121E5A">
      <w:pPr>
        <w:ind w:right="-21"/>
        <w:jc w:val="left"/>
        <w:rPr>
          <w:rFonts w:ascii="宋体" w:cs="宋体"/>
          <w:color w:val="000000"/>
          <w:sz w:val="28"/>
          <w:szCs w:val="28"/>
        </w:rPr>
      </w:pPr>
    </w:p>
    <w:p w:rsidR="00121E5A" w:rsidRPr="007E1B50" w:rsidRDefault="00121E5A">
      <w:pPr>
        <w:ind w:right="-21"/>
        <w:jc w:val="left"/>
        <w:rPr>
          <w:rFonts w:ascii="宋体" w:cs="宋体"/>
          <w:color w:val="000000"/>
          <w:sz w:val="28"/>
          <w:szCs w:val="28"/>
        </w:rPr>
      </w:pPr>
    </w:p>
    <w:bookmarkEnd w:id="307"/>
    <w:bookmarkEnd w:id="308"/>
    <w:bookmarkEnd w:id="309"/>
    <w:p w:rsidR="00121E5A" w:rsidRPr="007E1B50" w:rsidRDefault="00121E5A">
      <w:pPr>
        <w:rPr>
          <w:rStyle w:val="30"/>
          <w:color w:val="000000"/>
        </w:rPr>
      </w:pPr>
    </w:p>
    <w:p w:rsidR="00121E5A" w:rsidRDefault="00E32CEC">
      <w:pPr>
        <w:pStyle w:val="3"/>
      </w:pPr>
      <w:bookmarkStart w:id="312" w:name="_Toc27864"/>
      <w:bookmarkStart w:id="313" w:name="_Toc30796"/>
      <w:bookmarkStart w:id="314" w:name="_Toc14359"/>
      <w:bookmarkStart w:id="315" w:name="_Toc21426"/>
      <w:bookmarkStart w:id="316" w:name="_Toc12801"/>
      <w:bookmarkStart w:id="317" w:name="_Toc28309"/>
      <w:bookmarkStart w:id="318" w:name="_Toc24135"/>
      <w:bookmarkStart w:id="319" w:name="_Toc5471"/>
      <w:r>
        <w:rPr>
          <w:rFonts w:hint="eastAsia"/>
        </w:rPr>
        <w:lastRenderedPageBreak/>
        <w:t>2.</w:t>
      </w:r>
      <w:r>
        <w:rPr>
          <w:rFonts w:hint="eastAsia"/>
        </w:rPr>
        <w:t>拟投入人员配置明细表</w:t>
      </w:r>
      <w:bookmarkEnd w:id="312"/>
      <w:bookmarkEnd w:id="313"/>
      <w:bookmarkEnd w:id="314"/>
      <w:bookmarkEnd w:id="315"/>
      <w:bookmarkEnd w:id="316"/>
      <w:bookmarkEnd w:id="317"/>
      <w:bookmarkEnd w:id="318"/>
      <w:bookmarkEnd w:id="319"/>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851"/>
        <w:gridCol w:w="992"/>
        <w:gridCol w:w="992"/>
        <w:gridCol w:w="1134"/>
        <w:gridCol w:w="709"/>
        <w:gridCol w:w="2126"/>
      </w:tblGrid>
      <w:tr w:rsidR="00121E5A">
        <w:trPr>
          <w:trHeight w:val="1114"/>
        </w:trPr>
        <w:tc>
          <w:tcPr>
            <w:tcW w:w="675" w:type="dxa"/>
          </w:tcPr>
          <w:p w:rsidR="00121E5A" w:rsidRDefault="00E32CEC">
            <w:pPr>
              <w:pStyle w:val="ac"/>
              <w:spacing w:line="400" w:lineRule="exact"/>
              <w:ind w:leftChars="0" w:left="0"/>
              <w:jc w:val="center"/>
              <w:rPr>
                <w:rFonts w:ascii="宋体" w:hAnsi="宋体"/>
                <w:szCs w:val="21"/>
              </w:rPr>
            </w:pPr>
            <w:r>
              <w:rPr>
                <w:rFonts w:ascii="宋体" w:hAnsi="宋体" w:hint="eastAsia"/>
                <w:szCs w:val="21"/>
              </w:rPr>
              <w:t>序号</w:t>
            </w:r>
          </w:p>
        </w:tc>
        <w:tc>
          <w:tcPr>
            <w:tcW w:w="993" w:type="dxa"/>
          </w:tcPr>
          <w:p w:rsidR="00121E5A" w:rsidRDefault="00E32CEC">
            <w:pPr>
              <w:pStyle w:val="ac"/>
              <w:spacing w:line="400" w:lineRule="exact"/>
              <w:ind w:leftChars="0" w:left="0"/>
              <w:jc w:val="center"/>
              <w:rPr>
                <w:rFonts w:ascii="宋体" w:hAnsi="宋体"/>
                <w:szCs w:val="21"/>
              </w:rPr>
            </w:pPr>
            <w:r>
              <w:rPr>
                <w:rFonts w:ascii="宋体" w:hAnsi="宋体" w:hint="eastAsia"/>
                <w:szCs w:val="21"/>
              </w:rPr>
              <w:t>姓名</w:t>
            </w:r>
          </w:p>
        </w:tc>
        <w:tc>
          <w:tcPr>
            <w:tcW w:w="850" w:type="dxa"/>
          </w:tcPr>
          <w:p w:rsidR="00121E5A" w:rsidRDefault="00E32CEC">
            <w:pPr>
              <w:pStyle w:val="ac"/>
              <w:spacing w:line="400" w:lineRule="exact"/>
              <w:ind w:leftChars="0" w:left="0"/>
              <w:jc w:val="center"/>
              <w:rPr>
                <w:rFonts w:ascii="宋体" w:hAnsi="宋体"/>
                <w:szCs w:val="21"/>
              </w:rPr>
            </w:pPr>
            <w:r>
              <w:rPr>
                <w:rFonts w:ascii="宋体" w:hAnsi="宋体" w:hint="eastAsia"/>
                <w:szCs w:val="21"/>
              </w:rPr>
              <w:t>年龄</w:t>
            </w:r>
          </w:p>
        </w:tc>
        <w:tc>
          <w:tcPr>
            <w:tcW w:w="851" w:type="dxa"/>
          </w:tcPr>
          <w:p w:rsidR="00121E5A" w:rsidRDefault="00E32CEC">
            <w:pPr>
              <w:pStyle w:val="ac"/>
              <w:spacing w:line="400" w:lineRule="exact"/>
              <w:ind w:leftChars="0" w:left="0"/>
              <w:jc w:val="center"/>
              <w:rPr>
                <w:rFonts w:ascii="宋体" w:hAnsi="宋体"/>
                <w:szCs w:val="21"/>
              </w:rPr>
            </w:pPr>
            <w:r>
              <w:rPr>
                <w:rFonts w:ascii="宋体" w:hAnsi="宋体" w:hint="eastAsia"/>
                <w:szCs w:val="21"/>
              </w:rPr>
              <w:t>性别</w:t>
            </w:r>
          </w:p>
        </w:tc>
        <w:tc>
          <w:tcPr>
            <w:tcW w:w="992" w:type="dxa"/>
          </w:tcPr>
          <w:p w:rsidR="00121E5A" w:rsidRDefault="00E32CEC">
            <w:pPr>
              <w:pStyle w:val="ac"/>
              <w:spacing w:line="400" w:lineRule="exact"/>
              <w:ind w:leftChars="0" w:left="0"/>
              <w:jc w:val="center"/>
              <w:rPr>
                <w:rFonts w:ascii="宋体" w:hAnsi="宋体"/>
                <w:szCs w:val="21"/>
              </w:rPr>
            </w:pPr>
            <w:r>
              <w:rPr>
                <w:rFonts w:ascii="宋体" w:hAnsi="宋体" w:hint="eastAsia"/>
                <w:szCs w:val="21"/>
              </w:rPr>
              <w:t>学历</w:t>
            </w:r>
          </w:p>
        </w:tc>
        <w:tc>
          <w:tcPr>
            <w:tcW w:w="992" w:type="dxa"/>
          </w:tcPr>
          <w:p w:rsidR="00121E5A" w:rsidRDefault="00E32CEC">
            <w:pPr>
              <w:pStyle w:val="ac"/>
              <w:spacing w:line="400" w:lineRule="exact"/>
              <w:ind w:leftChars="0" w:left="0"/>
              <w:jc w:val="center"/>
              <w:rPr>
                <w:rFonts w:ascii="宋体" w:hAnsi="宋体"/>
                <w:szCs w:val="21"/>
              </w:rPr>
            </w:pPr>
            <w:r>
              <w:rPr>
                <w:rFonts w:ascii="宋体" w:hAnsi="宋体" w:hint="eastAsia"/>
                <w:szCs w:val="21"/>
              </w:rPr>
              <w:t>专业</w:t>
            </w:r>
          </w:p>
        </w:tc>
        <w:tc>
          <w:tcPr>
            <w:tcW w:w="1134" w:type="dxa"/>
          </w:tcPr>
          <w:p w:rsidR="00121E5A" w:rsidRDefault="00E32CEC">
            <w:pPr>
              <w:pStyle w:val="ac"/>
              <w:spacing w:line="400" w:lineRule="exact"/>
              <w:ind w:leftChars="0" w:left="0"/>
              <w:jc w:val="center"/>
              <w:rPr>
                <w:rFonts w:ascii="宋体" w:hAnsi="宋体"/>
                <w:szCs w:val="21"/>
              </w:rPr>
            </w:pPr>
            <w:r>
              <w:rPr>
                <w:rFonts w:ascii="宋体" w:hAnsi="宋体" w:hint="eastAsia"/>
                <w:szCs w:val="21"/>
              </w:rPr>
              <w:t>资格证</w:t>
            </w:r>
          </w:p>
        </w:tc>
        <w:tc>
          <w:tcPr>
            <w:tcW w:w="709" w:type="dxa"/>
          </w:tcPr>
          <w:p w:rsidR="00121E5A" w:rsidRDefault="00E32CEC">
            <w:pPr>
              <w:pStyle w:val="ac"/>
              <w:spacing w:line="400" w:lineRule="exact"/>
              <w:ind w:leftChars="0" w:left="0"/>
              <w:jc w:val="center"/>
              <w:rPr>
                <w:rFonts w:ascii="宋体" w:hAnsi="宋体"/>
                <w:szCs w:val="21"/>
              </w:rPr>
            </w:pPr>
            <w:r>
              <w:rPr>
                <w:rFonts w:ascii="宋体" w:hAnsi="宋体" w:hint="eastAsia"/>
                <w:szCs w:val="21"/>
              </w:rPr>
              <w:t>执业年限</w:t>
            </w:r>
          </w:p>
        </w:tc>
        <w:tc>
          <w:tcPr>
            <w:tcW w:w="2126" w:type="dxa"/>
          </w:tcPr>
          <w:p w:rsidR="00121E5A" w:rsidRDefault="00E32CEC">
            <w:pPr>
              <w:pStyle w:val="ac"/>
              <w:spacing w:line="400" w:lineRule="exact"/>
              <w:ind w:leftChars="0" w:left="0"/>
              <w:jc w:val="center"/>
              <w:rPr>
                <w:rFonts w:ascii="宋体" w:hAnsi="宋体"/>
                <w:szCs w:val="21"/>
              </w:rPr>
            </w:pPr>
            <w:r>
              <w:rPr>
                <w:rFonts w:ascii="宋体" w:hAnsi="宋体" w:hint="eastAsia"/>
                <w:szCs w:val="21"/>
              </w:rPr>
              <w:t>工作职责分工</w:t>
            </w:r>
          </w:p>
        </w:tc>
      </w:tr>
      <w:tr w:rsidR="00121E5A">
        <w:trPr>
          <w:trHeight w:val="806"/>
        </w:trPr>
        <w:tc>
          <w:tcPr>
            <w:tcW w:w="675" w:type="dxa"/>
          </w:tcPr>
          <w:p w:rsidR="00121E5A" w:rsidRDefault="00121E5A">
            <w:pPr>
              <w:pStyle w:val="ac"/>
              <w:spacing w:line="400" w:lineRule="exact"/>
              <w:ind w:leftChars="0" w:left="0"/>
              <w:rPr>
                <w:rFonts w:ascii="宋体" w:hAnsi="宋体"/>
                <w:szCs w:val="21"/>
              </w:rPr>
            </w:pPr>
          </w:p>
        </w:tc>
        <w:tc>
          <w:tcPr>
            <w:tcW w:w="993" w:type="dxa"/>
          </w:tcPr>
          <w:p w:rsidR="00121E5A" w:rsidRDefault="00121E5A">
            <w:pPr>
              <w:pStyle w:val="ac"/>
              <w:spacing w:line="400" w:lineRule="exact"/>
              <w:ind w:leftChars="0" w:left="0"/>
              <w:rPr>
                <w:rFonts w:ascii="宋体" w:hAnsi="宋体"/>
                <w:szCs w:val="21"/>
              </w:rPr>
            </w:pPr>
          </w:p>
        </w:tc>
        <w:tc>
          <w:tcPr>
            <w:tcW w:w="850" w:type="dxa"/>
          </w:tcPr>
          <w:p w:rsidR="00121E5A" w:rsidRDefault="00121E5A">
            <w:pPr>
              <w:pStyle w:val="ac"/>
              <w:spacing w:line="400" w:lineRule="exact"/>
              <w:ind w:leftChars="0" w:left="0"/>
              <w:rPr>
                <w:rFonts w:ascii="宋体" w:hAnsi="宋体"/>
                <w:szCs w:val="21"/>
              </w:rPr>
            </w:pPr>
          </w:p>
        </w:tc>
        <w:tc>
          <w:tcPr>
            <w:tcW w:w="851" w:type="dxa"/>
          </w:tcPr>
          <w:p w:rsidR="00121E5A" w:rsidRDefault="00121E5A">
            <w:pPr>
              <w:pStyle w:val="ac"/>
              <w:spacing w:line="400" w:lineRule="exact"/>
              <w:ind w:leftChars="0" w:left="0"/>
              <w:rPr>
                <w:rFonts w:ascii="宋体" w:hAnsi="宋体"/>
                <w:szCs w:val="21"/>
              </w:rPr>
            </w:pPr>
          </w:p>
        </w:tc>
        <w:tc>
          <w:tcPr>
            <w:tcW w:w="992" w:type="dxa"/>
          </w:tcPr>
          <w:p w:rsidR="00121E5A" w:rsidRDefault="00121E5A">
            <w:pPr>
              <w:pStyle w:val="ac"/>
              <w:spacing w:line="400" w:lineRule="exact"/>
              <w:ind w:leftChars="0" w:left="0"/>
              <w:rPr>
                <w:rFonts w:ascii="宋体" w:hAnsi="宋体"/>
                <w:szCs w:val="21"/>
              </w:rPr>
            </w:pPr>
          </w:p>
        </w:tc>
        <w:tc>
          <w:tcPr>
            <w:tcW w:w="992" w:type="dxa"/>
          </w:tcPr>
          <w:p w:rsidR="00121E5A" w:rsidRDefault="00121E5A">
            <w:pPr>
              <w:pStyle w:val="ac"/>
              <w:spacing w:line="400" w:lineRule="exact"/>
              <w:ind w:leftChars="0" w:left="0"/>
              <w:rPr>
                <w:rFonts w:ascii="宋体" w:hAnsi="宋体"/>
                <w:szCs w:val="21"/>
              </w:rPr>
            </w:pPr>
          </w:p>
        </w:tc>
        <w:tc>
          <w:tcPr>
            <w:tcW w:w="1134" w:type="dxa"/>
          </w:tcPr>
          <w:p w:rsidR="00121E5A" w:rsidRDefault="00121E5A">
            <w:pPr>
              <w:pStyle w:val="ac"/>
              <w:spacing w:line="400" w:lineRule="exact"/>
              <w:ind w:leftChars="0" w:left="0"/>
              <w:rPr>
                <w:rFonts w:ascii="宋体" w:hAnsi="宋体"/>
                <w:szCs w:val="21"/>
              </w:rPr>
            </w:pPr>
          </w:p>
        </w:tc>
        <w:tc>
          <w:tcPr>
            <w:tcW w:w="709" w:type="dxa"/>
          </w:tcPr>
          <w:p w:rsidR="00121E5A" w:rsidRDefault="00121E5A">
            <w:pPr>
              <w:pStyle w:val="ac"/>
              <w:spacing w:line="400" w:lineRule="exact"/>
              <w:ind w:leftChars="0" w:left="0"/>
              <w:rPr>
                <w:rFonts w:ascii="宋体" w:hAnsi="宋体"/>
                <w:szCs w:val="21"/>
              </w:rPr>
            </w:pPr>
          </w:p>
        </w:tc>
        <w:tc>
          <w:tcPr>
            <w:tcW w:w="2126" w:type="dxa"/>
          </w:tcPr>
          <w:p w:rsidR="00121E5A" w:rsidRDefault="00121E5A">
            <w:pPr>
              <w:pStyle w:val="ac"/>
              <w:spacing w:line="400" w:lineRule="exact"/>
              <w:ind w:leftChars="0" w:left="0"/>
              <w:rPr>
                <w:rFonts w:ascii="宋体" w:hAnsi="宋体"/>
                <w:szCs w:val="21"/>
              </w:rPr>
            </w:pPr>
          </w:p>
        </w:tc>
      </w:tr>
      <w:tr w:rsidR="00121E5A">
        <w:trPr>
          <w:trHeight w:val="774"/>
        </w:trPr>
        <w:tc>
          <w:tcPr>
            <w:tcW w:w="675" w:type="dxa"/>
          </w:tcPr>
          <w:p w:rsidR="00121E5A" w:rsidRDefault="00121E5A">
            <w:pPr>
              <w:pStyle w:val="ac"/>
              <w:spacing w:line="400" w:lineRule="exact"/>
              <w:ind w:leftChars="0" w:left="0"/>
              <w:rPr>
                <w:rFonts w:ascii="宋体" w:hAnsi="宋体"/>
                <w:szCs w:val="21"/>
              </w:rPr>
            </w:pPr>
          </w:p>
        </w:tc>
        <w:tc>
          <w:tcPr>
            <w:tcW w:w="993" w:type="dxa"/>
          </w:tcPr>
          <w:p w:rsidR="00121E5A" w:rsidRDefault="00121E5A">
            <w:pPr>
              <w:pStyle w:val="ac"/>
              <w:spacing w:line="400" w:lineRule="exact"/>
              <w:ind w:leftChars="0" w:left="0"/>
              <w:rPr>
                <w:rFonts w:ascii="宋体" w:hAnsi="宋体"/>
                <w:szCs w:val="21"/>
              </w:rPr>
            </w:pPr>
          </w:p>
        </w:tc>
        <w:tc>
          <w:tcPr>
            <w:tcW w:w="850" w:type="dxa"/>
          </w:tcPr>
          <w:p w:rsidR="00121E5A" w:rsidRDefault="00121E5A">
            <w:pPr>
              <w:pStyle w:val="ac"/>
              <w:spacing w:line="400" w:lineRule="exact"/>
              <w:ind w:leftChars="0" w:left="0"/>
              <w:rPr>
                <w:rFonts w:ascii="宋体" w:hAnsi="宋体"/>
                <w:szCs w:val="21"/>
              </w:rPr>
            </w:pPr>
          </w:p>
        </w:tc>
        <w:tc>
          <w:tcPr>
            <w:tcW w:w="851" w:type="dxa"/>
          </w:tcPr>
          <w:p w:rsidR="00121E5A" w:rsidRDefault="00121E5A">
            <w:pPr>
              <w:pStyle w:val="ac"/>
              <w:spacing w:line="400" w:lineRule="exact"/>
              <w:ind w:leftChars="0" w:left="0"/>
              <w:rPr>
                <w:rFonts w:ascii="宋体" w:hAnsi="宋体"/>
                <w:szCs w:val="21"/>
              </w:rPr>
            </w:pPr>
          </w:p>
        </w:tc>
        <w:tc>
          <w:tcPr>
            <w:tcW w:w="992" w:type="dxa"/>
          </w:tcPr>
          <w:p w:rsidR="00121E5A" w:rsidRDefault="00121E5A">
            <w:pPr>
              <w:pStyle w:val="ac"/>
              <w:spacing w:line="400" w:lineRule="exact"/>
              <w:ind w:leftChars="0" w:left="0"/>
              <w:rPr>
                <w:rFonts w:ascii="宋体" w:hAnsi="宋体"/>
                <w:szCs w:val="21"/>
              </w:rPr>
            </w:pPr>
          </w:p>
        </w:tc>
        <w:tc>
          <w:tcPr>
            <w:tcW w:w="992" w:type="dxa"/>
          </w:tcPr>
          <w:p w:rsidR="00121E5A" w:rsidRDefault="00121E5A">
            <w:pPr>
              <w:pStyle w:val="ac"/>
              <w:spacing w:line="400" w:lineRule="exact"/>
              <w:ind w:leftChars="0" w:left="0"/>
              <w:rPr>
                <w:rFonts w:ascii="宋体" w:hAnsi="宋体"/>
                <w:szCs w:val="21"/>
              </w:rPr>
            </w:pPr>
          </w:p>
        </w:tc>
        <w:tc>
          <w:tcPr>
            <w:tcW w:w="1134" w:type="dxa"/>
          </w:tcPr>
          <w:p w:rsidR="00121E5A" w:rsidRDefault="00121E5A">
            <w:pPr>
              <w:pStyle w:val="ac"/>
              <w:spacing w:line="400" w:lineRule="exact"/>
              <w:ind w:leftChars="0" w:left="0"/>
              <w:rPr>
                <w:rFonts w:ascii="宋体" w:hAnsi="宋体"/>
                <w:szCs w:val="21"/>
              </w:rPr>
            </w:pPr>
          </w:p>
        </w:tc>
        <w:tc>
          <w:tcPr>
            <w:tcW w:w="709" w:type="dxa"/>
          </w:tcPr>
          <w:p w:rsidR="00121E5A" w:rsidRDefault="00121E5A">
            <w:pPr>
              <w:pStyle w:val="ac"/>
              <w:spacing w:line="400" w:lineRule="exact"/>
              <w:ind w:leftChars="0" w:left="0"/>
              <w:rPr>
                <w:rFonts w:ascii="宋体" w:hAnsi="宋体"/>
                <w:szCs w:val="21"/>
              </w:rPr>
            </w:pPr>
          </w:p>
        </w:tc>
        <w:tc>
          <w:tcPr>
            <w:tcW w:w="2126" w:type="dxa"/>
          </w:tcPr>
          <w:p w:rsidR="00121E5A" w:rsidRDefault="00121E5A">
            <w:pPr>
              <w:pStyle w:val="ac"/>
              <w:spacing w:line="400" w:lineRule="exact"/>
              <w:ind w:leftChars="0" w:left="0"/>
              <w:rPr>
                <w:rFonts w:ascii="宋体" w:hAnsi="宋体"/>
                <w:szCs w:val="21"/>
              </w:rPr>
            </w:pPr>
          </w:p>
        </w:tc>
      </w:tr>
      <w:tr w:rsidR="00121E5A">
        <w:trPr>
          <w:trHeight w:val="687"/>
        </w:trPr>
        <w:tc>
          <w:tcPr>
            <w:tcW w:w="675" w:type="dxa"/>
          </w:tcPr>
          <w:p w:rsidR="00121E5A" w:rsidRDefault="00121E5A">
            <w:pPr>
              <w:pStyle w:val="ac"/>
              <w:spacing w:line="400" w:lineRule="exact"/>
              <w:ind w:leftChars="0" w:left="0"/>
              <w:rPr>
                <w:rFonts w:ascii="宋体" w:hAnsi="宋体"/>
                <w:szCs w:val="21"/>
              </w:rPr>
            </w:pPr>
          </w:p>
        </w:tc>
        <w:tc>
          <w:tcPr>
            <w:tcW w:w="993" w:type="dxa"/>
          </w:tcPr>
          <w:p w:rsidR="00121E5A" w:rsidRDefault="00121E5A">
            <w:pPr>
              <w:pStyle w:val="ac"/>
              <w:spacing w:line="400" w:lineRule="exact"/>
              <w:ind w:leftChars="0" w:left="0"/>
              <w:rPr>
                <w:rFonts w:ascii="宋体" w:hAnsi="宋体"/>
                <w:szCs w:val="21"/>
              </w:rPr>
            </w:pPr>
          </w:p>
        </w:tc>
        <w:tc>
          <w:tcPr>
            <w:tcW w:w="850" w:type="dxa"/>
          </w:tcPr>
          <w:p w:rsidR="00121E5A" w:rsidRDefault="00121E5A">
            <w:pPr>
              <w:pStyle w:val="ac"/>
              <w:spacing w:line="400" w:lineRule="exact"/>
              <w:ind w:leftChars="0" w:left="0"/>
              <w:rPr>
                <w:rFonts w:ascii="宋体" w:hAnsi="宋体"/>
                <w:szCs w:val="21"/>
              </w:rPr>
            </w:pPr>
          </w:p>
        </w:tc>
        <w:tc>
          <w:tcPr>
            <w:tcW w:w="851" w:type="dxa"/>
          </w:tcPr>
          <w:p w:rsidR="00121E5A" w:rsidRDefault="00121E5A">
            <w:pPr>
              <w:pStyle w:val="ac"/>
              <w:spacing w:line="400" w:lineRule="exact"/>
              <w:ind w:leftChars="0" w:left="0"/>
              <w:rPr>
                <w:rFonts w:ascii="宋体" w:hAnsi="宋体"/>
                <w:szCs w:val="21"/>
              </w:rPr>
            </w:pPr>
          </w:p>
        </w:tc>
        <w:tc>
          <w:tcPr>
            <w:tcW w:w="992" w:type="dxa"/>
          </w:tcPr>
          <w:p w:rsidR="00121E5A" w:rsidRDefault="00121E5A">
            <w:pPr>
              <w:pStyle w:val="ac"/>
              <w:spacing w:line="400" w:lineRule="exact"/>
              <w:ind w:leftChars="0" w:left="0"/>
              <w:rPr>
                <w:rFonts w:ascii="宋体" w:hAnsi="宋体"/>
                <w:szCs w:val="21"/>
              </w:rPr>
            </w:pPr>
          </w:p>
        </w:tc>
        <w:tc>
          <w:tcPr>
            <w:tcW w:w="992" w:type="dxa"/>
          </w:tcPr>
          <w:p w:rsidR="00121E5A" w:rsidRDefault="00121E5A">
            <w:pPr>
              <w:pStyle w:val="ac"/>
              <w:spacing w:line="400" w:lineRule="exact"/>
              <w:ind w:leftChars="0" w:left="0"/>
              <w:rPr>
                <w:rFonts w:ascii="宋体" w:hAnsi="宋体"/>
                <w:szCs w:val="21"/>
              </w:rPr>
            </w:pPr>
          </w:p>
        </w:tc>
        <w:tc>
          <w:tcPr>
            <w:tcW w:w="1134" w:type="dxa"/>
          </w:tcPr>
          <w:p w:rsidR="00121E5A" w:rsidRDefault="00121E5A">
            <w:pPr>
              <w:pStyle w:val="ac"/>
              <w:spacing w:line="400" w:lineRule="exact"/>
              <w:ind w:leftChars="0" w:left="0"/>
              <w:rPr>
                <w:rFonts w:ascii="宋体" w:hAnsi="宋体"/>
                <w:szCs w:val="21"/>
              </w:rPr>
            </w:pPr>
          </w:p>
        </w:tc>
        <w:tc>
          <w:tcPr>
            <w:tcW w:w="709" w:type="dxa"/>
          </w:tcPr>
          <w:p w:rsidR="00121E5A" w:rsidRDefault="00121E5A">
            <w:pPr>
              <w:pStyle w:val="ac"/>
              <w:spacing w:line="400" w:lineRule="exact"/>
              <w:ind w:leftChars="0" w:left="0"/>
              <w:rPr>
                <w:rFonts w:ascii="宋体" w:hAnsi="宋体"/>
                <w:szCs w:val="21"/>
              </w:rPr>
            </w:pPr>
          </w:p>
        </w:tc>
        <w:tc>
          <w:tcPr>
            <w:tcW w:w="2126" w:type="dxa"/>
          </w:tcPr>
          <w:p w:rsidR="00121E5A" w:rsidRDefault="00121E5A">
            <w:pPr>
              <w:pStyle w:val="ac"/>
              <w:spacing w:line="400" w:lineRule="exact"/>
              <w:ind w:leftChars="0" w:left="0"/>
              <w:rPr>
                <w:rFonts w:ascii="宋体" w:hAnsi="宋体"/>
                <w:szCs w:val="21"/>
              </w:rPr>
            </w:pPr>
          </w:p>
        </w:tc>
      </w:tr>
      <w:tr w:rsidR="00121E5A">
        <w:trPr>
          <w:trHeight w:val="687"/>
        </w:trPr>
        <w:tc>
          <w:tcPr>
            <w:tcW w:w="675" w:type="dxa"/>
          </w:tcPr>
          <w:p w:rsidR="00121E5A" w:rsidRDefault="00121E5A">
            <w:pPr>
              <w:pStyle w:val="ac"/>
              <w:spacing w:line="400" w:lineRule="exact"/>
              <w:ind w:leftChars="0" w:left="0"/>
              <w:rPr>
                <w:rFonts w:ascii="宋体" w:hAnsi="宋体"/>
                <w:szCs w:val="21"/>
              </w:rPr>
            </w:pPr>
          </w:p>
        </w:tc>
        <w:tc>
          <w:tcPr>
            <w:tcW w:w="993" w:type="dxa"/>
          </w:tcPr>
          <w:p w:rsidR="00121E5A" w:rsidRDefault="00121E5A">
            <w:pPr>
              <w:pStyle w:val="ac"/>
              <w:spacing w:line="400" w:lineRule="exact"/>
              <w:ind w:leftChars="0" w:left="0"/>
              <w:rPr>
                <w:rFonts w:ascii="宋体" w:hAnsi="宋体"/>
                <w:szCs w:val="21"/>
              </w:rPr>
            </w:pPr>
          </w:p>
        </w:tc>
        <w:tc>
          <w:tcPr>
            <w:tcW w:w="850" w:type="dxa"/>
          </w:tcPr>
          <w:p w:rsidR="00121E5A" w:rsidRDefault="00121E5A">
            <w:pPr>
              <w:pStyle w:val="ac"/>
              <w:spacing w:line="400" w:lineRule="exact"/>
              <w:ind w:leftChars="0" w:left="0"/>
              <w:rPr>
                <w:rFonts w:ascii="宋体" w:hAnsi="宋体"/>
                <w:szCs w:val="21"/>
              </w:rPr>
            </w:pPr>
          </w:p>
        </w:tc>
        <w:tc>
          <w:tcPr>
            <w:tcW w:w="851" w:type="dxa"/>
          </w:tcPr>
          <w:p w:rsidR="00121E5A" w:rsidRDefault="00121E5A">
            <w:pPr>
              <w:pStyle w:val="ac"/>
              <w:spacing w:line="400" w:lineRule="exact"/>
              <w:ind w:leftChars="0" w:left="0"/>
              <w:rPr>
                <w:rFonts w:ascii="宋体" w:hAnsi="宋体"/>
                <w:szCs w:val="21"/>
              </w:rPr>
            </w:pPr>
          </w:p>
        </w:tc>
        <w:tc>
          <w:tcPr>
            <w:tcW w:w="992" w:type="dxa"/>
          </w:tcPr>
          <w:p w:rsidR="00121E5A" w:rsidRDefault="00121E5A">
            <w:pPr>
              <w:pStyle w:val="ac"/>
              <w:spacing w:line="400" w:lineRule="exact"/>
              <w:ind w:leftChars="0" w:left="0"/>
              <w:rPr>
                <w:rFonts w:ascii="宋体" w:hAnsi="宋体"/>
                <w:szCs w:val="21"/>
              </w:rPr>
            </w:pPr>
          </w:p>
        </w:tc>
        <w:tc>
          <w:tcPr>
            <w:tcW w:w="992" w:type="dxa"/>
          </w:tcPr>
          <w:p w:rsidR="00121E5A" w:rsidRDefault="00121E5A">
            <w:pPr>
              <w:pStyle w:val="ac"/>
              <w:spacing w:line="400" w:lineRule="exact"/>
              <w:ind w:leftChars="0" w:left="0"/>
              <w:rPr>
                <w:rFonts w:ascii="宋体" w:hAnsi="宋体"/>
                <w:szCs w:val="21"/>
              </w:rPr>
            </w:pPr>
          </w:p>
        </w:tc>
        <w:tc>
          <w:tcPr>
            <w:tcW w:w="1134" w:type="dxa"/>
          </w:tcPr>
          <w:p w:rsidR="00121E5A" w:rsidRDefault="00121E5A">
            <w:pPr>
              <w:pStyle w:val="ac"/>
              <w:spacing w:line="400" w:lineRule="exact"/>
              <w:ind w:leftChars="0" w:left="0"/>
              <w:rPr>
                <w:rFonts w:ascii="宋体" w:hAnsi="宋体"/>
                <w:szCs w:val="21"/>
              </w:rPr>
            </w:pPr>
          </w:p>
        </w:tc>
        <w:tc>
          <w:tcPr>
            <w:tcW w:w="709" w:type="dxa"/>
          </w:tcPr>
          <w:p w:rsidR="00121E5A" w:rsidRDefault="00121E5A">
            <w:pPr>
              <w:pStyle w:val="ac"/>
              <w:spacing w:line="400" w:lineRule="exact"/>
              <w:ind w:leftChars="0" w:left="0"/>
              <w:rPr>
                <w:rFonts w:ascii="宋体" w:hAnsi="宋体"/>
                <w:szCs w:val="21"/>
              </w:rPr>
            </w:pPr>
          </w:p>
        </w:tc>
        <w:tc>
          <w:tcPr>
            <w:tcW w:w="2126" w:type="dxa"/>
          </w:tcPr>
          <w:p w:rsidR="00121E5A" w:rsidRDefault="00121E5A">
            <w:pPr>
              <w:pStyle w:val="ac"/>
              <w:spacing w:line="400" w:lineRule="exact"/>
              <w:ind w:leftChars="0" w:left="0"/>
              <w:rPr>
                <w:rFonts w:ascii="宋体" w:hAnsi="宋体"/>
                <w:szCs w:val="21"/>
              </w:rPr>
            </w:pPr>
          </w:p>
        </w:tc>
      </w:tr>
      <w:tr w:rsidR="00121E5A">
        <w:trPr>
          <w:trHeight w:val="711"/>
        </w:trPr>
        <w:tc>
          <w:tcPr>
            <w:tcW w:w="675" w:type="dxa"/>
          </w:tcPr>
          <w:p w:rsidR="00121E5A" w:rsidRDefault="00121E5A">
            <w:pPr>
              <w:pStyle w:val="ac"/>
              <w:spacing w:line="400" w:lineRule="exact"/>
              <w:ind w:leftChars="0" w:left="0"/>
              <w:rPr>
                <w:rFonts w:ascii="宋体" w:hAnsi="宋体"/>
                <w:szCs w:val="21"/>
              </w:rPr>
            </w:pPr>
          </w:p>
        </w:tc>
        <w:tc>
          <w:tcPr>
            <w:tcW w:w="993" w:type="dxa"/>
          </w:tcPr>
          <w:p w:rsidR="00121E5A" w:rsidRDefault="00121E5A">
            <w:pPr>
              <w:pStyle w:val="ac"/>
              <w:spacing w:line="400" w:lineRule="exact"/>
              <w:ind w:leftChars="0" w:left="0"/>
              <w:rPr>
                <w:rFonts w:ascii="宋体" w:hAnsi="宋体"/>
                <w:szCs w:val="21"/>
              </w:rPr>
            </w:pPr>
          </w:p>
        </w:tc>
        <w:tc>
          <w:tcPr>
            <w:tcW w:w="850" w:type="dxa"/>
          </w:tcPr>
          <w:p w:rsidR="00121E5A" w:rsidRDefault="00121E5A">
            <w:pPr>
              <w:pStyle w:val="ac"/>
              <w:spacing w:line="400" w:lineRule="exact"/>
              <w:ind w:leftChars="0" w:left="0"/>
              <w:rPr>
                <w:rFonts w:ascii="宋体" w:hAnsi="宋体"/>
                <w:szCs w:val="21"/>
              </w:rPr>
            </w:pPr>
          </w:p>
        </w:tc>
        <w:tc>
          <w:tcPr>
            <w:tcW w:w="851" w:type="dxa"/>
          </w:tcPr>
          <w:p w:rsidR="00121E5A" w:rsidRDefault="00121E5A">
            <w:pPr>
              <w:pStyle w:val="ac"/>
              <w:spacing w:line="400" w:lineRule="exact"/>
              <w:ind w:leftChars="0" w:left="0"/>
              <w:rPr>
                <w:rFonts w:ascii="宋体" w:hAnsi="宋体"/>
                <w:szCs w:val="21"/>
              </w:rPr>
            </w:pPr>
          </w:p>
        </w:tc>
        <w:tc>
          <w:tcPr>
            <w:tcW w:w="992" w:type="dxa"/>
          </w:tcPr>
          <w:p w:rsidR="00121E5A" w:rsidRDefault="00121E5A">
            <w:pPr>
              <w:pStyle w:val="ac"/>
              <w:spacing w:line="400" w:lineRule="exact"/>
              <w:ind w:leftChars="0" w:left="0"/>
              <w:rPr>
                <w:rFonts w:ascii="宋体" w:hAnsi="宋体"/>
                <w:szCs w:val="21"/>
              </w:rPr>
            </w:pPr>
          </w:p>
        </w:tc>
        <w:tc>
          <w:tcPr>
            <w:tcW w:w="992" w:type="dxa"/>
          </w:tcPr>
          <w:p w:rsidR="00121E5A" w:rsidRDefault="00121E5A">
            <w:pPr>
              <w:pStyle w:val="ac"/>
              <w:spacing w:line="400" w:lineRule="exact"/>
              <w:ind w:leftChars="0" w:left="0"/>
              <w:rPr>
                <w:rFonts w:ascii="宋体" w:hAnsi="宋体"/>
                <w:szCs w:val="21"/>
              </w:rPr>
            </w:pPr>
          </w:p>
        </w:tc>
        <w:tc>
          <w:tcPr>
            <w:tcW w:w="1134" w:type="dxa"/>
          </w:tcPr>
          <w:p w:rsidR="00121E5A" w:rsidRDefault="00121E5A">
            <w:pPr>
              <w:pStyle w:val="ac"/>
              <w:spacing w:line="400" w:lineRule="exact"/>
              <w:ind w:leftChars="0" w:left="0"/>
              <w:rPr>
                <w:rFonts w:ascii="宋体" w:hAnsi="宋体"/>
                <w:szCs w:val="21"/>
              </w:rPr>
            </w:pPr>
          </w:p>
        </w:tc>
        <w:tc>
          <w:tcPr>
            <w:tcW w:w="709" w:type="dxa"/>
          </w:tcPr>
          <w:p w:rsidR="00121E5A" w:rsidRDefault="00121E5A">
            <w:pPr>
              <w:pStyle w:val="ac"/>
              <w:spacing w:line="400" w:lineRule="exact"/>
              <w:ind w:leftChars="0" w:left="0"/>
              <w:rPr>
                <w:rFonts w:ascii="宋体" w:hAnsi="宋体"/>
                <w:szCs w:val="21"/>
              </w:rPr>
            </w:pPr>
          </w:p>
        </w:tc>
        <w:tc>
          <w:tcPr>
            <w:tcW w:w="2126" w:type="dxa"/>
          </w:tcPr>
          <w:p w:rsidR="00121E5A" w:rsidRDefault="00121E5A">
            <w:pPr>
              <w:pStyle w:val="ac"/>
              <w:spacing w:line="400" w:lineRule="exact"/>
              <w:ind w:leftChars="0" w:left="0"/>
              <w:rPr>
                <w:rFonts w:ascii="宋体" w:hAnsi="宋体"/>
                <w:szCs w:val="21"/>
              </w:rPr>
            </w:pPr>
          </w:p>
        </w:tc>
      </w:tr>
    </w:tbl>
    <w:p w:rsidR="00121E5A" w:rsidRDefault="00E32CEC">
      <w:pPr>
        <w:rPr>
          <w:rFonts w:ascii="宋体" w:hAnsi="宋体"/>
          <w:sz w:val="28"/>
          <w:szCs w:val="28"/>
        </w:rPr>
      </w:pPr>
      <w:r>
        <w:rPr>
          <w:rFonts w:ascii="宋体" w:hAnsi="宋体" w:hint="eastAsia"/>
          <w:sz w:val="28"/>
          <w:szCs w:val="28"/>
        </w:rPr>
        <w:t>此表须附学历</w:t>
      </w:r>
      <w:r w:rsidRPr="007E1B50">
        <w:rPr>
          <w:rFonts w:ascii="宋体" w:hAnsi="宋体" w:hint="eastAsia"/>
          <w:sz w:val="28"/>
          <w:szCs w:val="28"/>
        </w:rPr>
        <w:t>、执业资格证书</w:t>
      </w:r>
      <w:r>
        <w:rPr>
          <w:rFonts w:ascii="宋体" w:hAnsi="宋体" w:hint="eastAsia"/>
          <w:sz w:val="28"/>
          <w:szCs w:val="28"/>
        </w:rPr>
        <w:t>复印件等证明材料。</w:t>
      </w:r>
    </w:p>
    <w:p w:rsidR="00121E5A" w:rsidRDefault="00121E5A">
      <w:pPr>
        <w:rPr>
          <w:rFonts w:ascii="宋体" w:hAnsi="宋体" w:cs="宋体"/>
          <w:sz w:val="28"/>
          <w:szCs w:val="28"/>
        </w:rPr>
      </w:pPr>
    </w:p>
    <w:p w:rsidR="00121E5A" w:rsidRPr="007E1B50" w:rsidRDefault="00121E5A">
      <w:pPr>
        <w:rPr>
          <w:color w:val="000000"/>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rPr>
          <w:rFonts w:ascii="宋体" w:cs="宋体"/>
          <w:color w:val="000000"/>
          <w:sz w:val="28"/>
          <w:szCs w:val="28"/>
        </w:rPr>
      </w:pPr>
    </w:p>
    <w:p w:rsidR="00121E5A" w:rsidRPr="007E1B50" w:rsidRDefault="00E32CEC">
      <w:pPr>
        <w:pStyle w:val="3"/>
        <w:rPr>
          <w:color w:val="000000"/>
        </w:rPr>
      </w:pPr>
      <w:bookmarkStart w:id="320" w:name="_Toc30924"/>
      <w:bookmarkStart w:id="321" w:name="_Toc21725"/>
      <w:bookmarkStart w:id="322" w:name="_Toc28584"/>
      <w:bookmarkStart w:id="323" w:name="_Toc17896"/>
      <w:bookmarkStart w:id="324" w:name="_Toc17903"/>
      <w:bookmarkStart w:id="325" w:name="_Toc597"/>
      <w:bookmarkStart w:id="326" w:name="_Toc29269"/>
      <w:bookmarkStart w:id="327" w:name="_Toc5051"/>
      <w:r w:rsidRPr="007E1B50">
        <w:rPr>
          <w:color w:val="000000"/>
        </w:rPr>
        <w:t>3.</w:t>
      </w:r>
      <w:r w:rsidRPr="007E1B50">
        <w:rPr>
          <w:rFonts w:hint="eastAsia"/>
          <w:color w:val="000000"/>
        </w:rPr>
        <w:t>服务方案（由比选申请人自行编写）</w:t>
      </w:r>
      <w:bookmarkEnd w:id="320"/>
      <w:bookmarkEnd w:id="321"/>
      <w:bookmarkEnd w:id="322"/>
      <w:bookmarkEnd w:id="323"/>
      <w:bookmarkEnd w:id="324"/>
      <w:bookmarkEnd w:id="325"/>
      <w:bookmarkEnd w:id="326"/>
      <w:bookmarkEnd w:id="327"/>
    </w:p>
    <w:p w:rsidR="00121E5A" w:rsidRPr="007E1B50" w:rsidRDefault="00E32CEC">
      <w:pPr>
        <w:ind w:firstLineChars="150" w:firstLine="420"/>
        <w:rPr>
          <w:rFonts w:ascii="宋体" w:cs="宋体"/>
          <w:color w:val="000000"/>
          <w:sz w:val="28"/>
          <w:szCs w:val="28"/>
        </w:rPr>
      </w:pPr>
      <w:r w:rsidRPr="007E1B50">
        <w:rPr>
          <w:rFonts w:ascii="宋体" w:hAnsi="宋体" w:cs="宋体" w:hint="eastAsia"/>
          <w:color w:val="000000"/>
          <w:sz w:val="28"/>
          <w:szCs w:val="28"/>
        </w:rPr>
        <w:t>注：主要从服务态度、服务质量、服务响应时间等方面进行阐述。该服务方案将作为合同的附件。</w:t>
      </w: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121E5A">
      <w:pPr>
        <w:ind w:firstLineChars="150" w:firstLine="420"/>
        <w:rPr>
          <w:rFonts w:ascii="宋体" w:cs="宋体"/>
          <w:color w:val="000000"/>
          <w:sz w:val="28"/>
          <w:szCs w:val="28"/>
        </w:rPr>
      </w:pPr>
    </w:p>
    <w:p w:rsidR="00121E5A" w:rsidRPr="007E1B50" w:rsidRDefault="00E32CEC">
      <w:pPr>
        <w:widowControl/>
        <w:jc w:val="left"/>
        <w:rPr>
          <w:rFonts w:ascii="宋体" w:cs="宋体"/>
          <w:color w:val="000000"/>
          <w:sz w:val="28"/>
          <w:szCs w:val="28"/>
        </w:rPr>
      </w:pPr>
      <w:r w:rsidRPr="007E1B50">
        <w:rPr>
          <w:rFonts w:ascii="宋体" w:cs="宋体"/>
          <w:i/>
          <w:color w:val="000000"/>
          <w:sz w:val="28"/>
          <w:szCs w:val="28"/>
        </w:rPr>
        <w:br w:type="page"/>
      </w:r>
      <w:r w:rsidRPr="007E1B50">
        <w:rPr>
          <w:rFonts w:ascii="宋体" w:cs="宋体" w:hint="eastAsia"/>
          <w:color w:val="000000"/>
          <w:sz w:val="28"/>
          <w:szCs w:val="28"/>
        </w:rPr>
        <w:lastRenderedPageBreak/>
        <w:t>4.样品</w:t>
      </w:r>
    </w:p>
    <w:p w:rsidR="00121E5A" w:rsidRPr="007E1B50" w:rsidRDefault="00121E5A">
      <w:pPr>
        <w:ind w:right="753"/>
        <w:jc w:val="left"/>
        <w:rPr>
          <w:rFonts w:ascii="宋体" w:hAnsi="宋体" w:cs="宋体"/>
          <w:color w:val="000000"/>
          <w:sz w:val="28"/>
          <w:szCs w:val="28"/>
        </w:rPr>
      </w:pPr>
      <w:bookmarkStart w:id="328" w:name="_Toc9617"/>
      <w:bookmarkStart w:id="329" w:name="_Toc26103"/>
      <w:bookmarkStart w:id="330" w:name="_Toc15155"/>
      <w:bookmarkStart w:id="331" w:name="_Toc27920"/>
      <w:bookmarkStart w:id="332" w:name="_Toc25435"/>
      <w:bookmarkStart w:id="333" w:name="_Toc12434"/>
      <w:bookmarkStart w:id="334" w:name="_Toc5462"/>
      <w:bookmarkStart w:id="335" w:name="_Toc24947"/>
    </w:p>
    <w:p w:rsidR="00121E5A" w:rsidRPr="007E1B50" w:rsidRDefault="00121E5A">
      <w:pPr>
        <w:ind w:right="753"/>
        <w:jc w:val="left"/>
        <w:rPr>
          <w:rFonts w:ascii="宋体" w:hAnsi="宋体" w:cs="宋体"/>
          <w:color w:val="000000"/>
          <w:sz w:val="28"/>
          <w:szCs w:val="28"/>
        </w:rPr>
      </w:pPr>
    </w:p>
    <w:p w:rsidR="00121E5A" w:rsidRPr="007E1B50" w:rsidRDefault="00121E5A">
      <w:pPr>
        <w:ind w:right="753"/>
        <w:jc w:val="left"/>
        <w:rPr>
          <w:rFonts w:ascii="宋体" w:hAnsi="宋体" w:cs="宋体"/>
          <w:color w:val="000000"/>
          <w:sz w:val="28"/>
          <w:szCs w:val="28"/>
        </w:rPr>
      </w:pPr>
    </w:p>
    <w:p w:rsidR="00121E5A" w:rsidRPr="007E1B50" w:rsidRDefault="00121E5A">
      <w:pPr>
        <w:ind w:right="753"/>
        <w:jc w:val="left"/>
        <w:rPr>
          <w:rFonts w:ascii="宋体" w:hAnsi="宋体" w:cs="宋体"/>
          <w:color w:val="000000"/>
          <w:sz w:val="28"/>
          <w:szCs w:val="28"/>
        </w:rPr>
      </w:pPr>
    </w:p>
    <w:p w:rsidR="00121E5A" w:rsidRPr="007E1B50" w:rsidRDefault="00121E5A">
      <w:pPr>
        <w:ind w:right="753"/>
        <w:jc w:val="left"/>
        <w:rPr>
          <w:rFonts w:ascii="宋体" w:hAnsi="宋体" w:cs="宋体"/>
          <w:color w:val="000000"/>
          <w:sz w:val="28"/>
          <w:szCs w:val="28"/>
        </w:rPr>
      </w:pPr>
    </w:p>
    <w:p w:rsidR="00121E5A" w:rsidRPr="007E1B50" w:rsidRDefault="00121E5A">
      <w:pPr>
        <w:ind w:right="753"/>
        <w:jc w:val="left"/>
        <w:rPr>
          <w:rFonts w:ascii="宋体" w:hAnsi="宋体" w:cs="宋体"/>
          <w:color w:val="000000"/>
          <w:sz w:val="28"/>
          <w:szCs w:val="28"/>
        </w:rPr>
      </w:pPr>
    </w:p>
    <w:p w:rsidR="00121E5A" w:rsidRPr="007E1B50" w:rsidRDefault="00121E5A">
      <w:pPr>
        <w:ind w:right="753"/>
        <w:jc w:val="left"/>
        <w:rPr>
          <w:rFonts w:ascii="宋体" w:hAnsi="宋体" w:cs="宋体"/>
          <w:color w:val="000000"/>
          <w:sz w:val="28"/>
          <w:szCs w:val="28"/>
        </w:rPr>
      </w:pPr>
    </w:p>
    <w:p w:rsidR="00121E5A" w:rsidRPr="007E1B50" w:rsidRDefault="00121E5A">
      <w:pPr>
        <w:ind w:right="753"/>
        <w:jc w:val="left"/>
        <w:rPr>
          <w:rFonts w:ascii="宋体" w:hAnsi="宋体" w:cs="宋体"/>
          <w:color w:val="000000"/>
          <w:sz w:val="28"/>
          <w:szCs w:val="28"/>
        </w:rPr>
      </w:pPr>
    </w:p>
    <w:p w:rsidR="00121E5A" w:rsidRPr="007E1B50" w:rsidRDefault="00121E5A">
      <w:pPr>
        <w:ind w:right="753"/>
        <w:jc w:val="left"/>
        <w:rPr>
          <w:rFonts w:ascii="宋体" w:hAnsi="宋体" w:cs="宋体"/>
          <w:color w:val="000000"/>
          <w:sz w:val="28"/>
          <w:szCs w:val="28"/>
        </w:rPr>
      </w:pPr>
    </w:p>
    <w:p w:rsidR="00121E5A" w:rsidRPr="007E1B50" w:rsidRDefault="00121E5A">
      <w:pPr>
        <w:ind w:right="753"/>
        <w:jc w:val="left"/>
        <w:rPr>
          <w:rFonts w:ascii="宋体" w:hAnsi="宋体" w:cs="宋体"/>
          <w:color w:val="000000"/>
          <w:sz w:val="28"/>
          <w:szCs w:val="28"/>
        </w:rPr>
      </w:pPr>
    </w:p>
    <w:p w:rsidR="00121E5A" w:rsidRPr="007E1B50" w:rsidRDefault="00121E5A">
      <w:pPr>
        <w:ind w:right="753"/>
        <w:jc w:val="left"/>
        <w:rPr>
          <w:rFonts w:ascii="宋体" w:hAnsi="宋体" w:cs="宋体"/>
          <w:color w:val="000000"/>
          <w:sz w:val="28"/>
          <w:szCs w:val="28"/>
        </w:rPr>
      </w:pPr>
    </w:p>
    <w:p w:rsidR="00121E5A" w:rsidRPr="007E1B50" w:rsidRDefault="00121E5A">
      <w:pPr>
        <w:ind w:right="753"/>
        <w:jc w:val="left"/>
        <w:rPr>
          <w:rFonts w:ascii="宋体" w:hAnsi="宋体" w:cs="宋体"/>
          <w:color w:val="000000"/>
          <w:sz w:val="28"/>
          <w:szCs w:val="28"/>
        </w:rPr>
      </w:pPr>
    </w:p>
    <w:p w:rsidR="00121E5A" w:rsidRPr="007E1B50" w:rsidRDefault="00121E5A">
      <w:pPr>
        <w:ind w:right="753"/>
        <w:jc w:val="left"/>
        <w:rPr>
          <w:rFonts w:ascii="宋体" w:hAnsi="宋体" w:cs="宋体"/>
          <w:color w:val="000000"/>
          <w:sz w:val="28"/>
          <w:szCs w:val="28"/>
        </w:rPr>
      </w:pPr>
    </w:p>
    <w:p w:rsidR="00121E5A" w:rsidRPr="007E1B50" w:rsidRDefault="00121E5A">
      <w:pPr>
        <w:ind w:right="753"/>
        <w:jc w:val="left"/>
        <w:rPr>
          <w:rFonts w:ascii="宋体" w:hAnsi="宋体" w:cs="宋体"/>
          <w:color w:val="000000"/>
          <w:sz w:val="28"/>
          <w:szCs w:val="28"/>
        </w:rPr>
      </w:pPr>
    </w:p>
    <w:p w:rsidR="00121E5A" w:rsidRPr="007E1B50" w:rsidRDefault="00121E5A">
      <w:pPr>
        <w:ind w:right="753"/>
        <w:jc w:val="left"/>
        <w:rPr>
          <w:rFonts w:ascii="宋体" w:hAnsi="宋体" w:cs="宋体"/>
          <w:color w:val="000000"/>
          <w:sz w:val="28"/>
          <w:szCs w:val="28"/>
        </w:rPr>
      </w:pPr>
    </w:p>
    <w:p w:rsidR="00121E5A" w:rsidRPr="007E1B50" w:rsidRDefault="00121E5A">
      <w:pPr>
        <w:ind w:right="753"/>
        <w:jc w:val="left"/>
        <w:rPr>
          <w:rFonts w:ascii="宋体" w:hAnsi="宋体" w:cs="宋体"/>
          <w:color w:val="000000"/>
          <w:sz w:val="28"/>
          <w:szCs w:val="28"/>
        </w:rPr>
      </w:pPr>
    </w:p>
    <w:p w:rsidR="00121E5A" w:rsidRPr="007E1B50" w:rsidRDefault="00121E5A">
      <w:pPr>
        <w:ind w:right="753"/>
        <w:jc w:val="left"/>
        <w:rPr>
          <w:rFonts w:ascii="宋体" w:hAnsi="宋体" w:cs="宋体"/>
          <w:color w:val="000000"/>
          <w:sz w:val="28"/>
          <w:szCs w:val="28"/>
        </w:rPr>
      </w:pPr>
    </w:p>
    <w:p w:rsidR="00121E5A" w:rsidRPr="007E1B50" w:rsidRDefault="00121E5A">
      <w:pPr>
        <w:ind w:right="753"/>
        <w:jc w:val="left"/>
        <w:rPr>
          <w:rFonts w:ascii="宋体" w:hAnsi="宋体" w:cs="宋体"/>
          <w:color w:val="000000"/>
          <w:sz w:val="28"/>
          <w:szCs w:val="28"/>
        </w:rPr>
      </w:pPr>
    </w:p>
    <w:p w:rsidR="00121E5A" w:rsidRPr="007E1B50" w:rsidRDefault="00121E5A">
      <w:pPr>
        <w:ind w:right="753"/>
        <w:jc w:val="left"/>
        <w:rPr>
          <w:rFonts w:ascii="宋体" w:hAnsi="宋体" w:cs="宋体"/>
          <w:color w:val="000000"/>
          <w:sz w:val="28"/>
          <w:szCs w:val="28"/>
        </w:rPr>
      </w:pPr>
    </w:p>
    <w:p w:rsidR="00121E5A" w:rsidRPr="007E1B50" w:rsidRDefault="00121E5A">
      <w:pPr>
        <w:ind w:right="753"/>
        <w:jc w:val="left"/>
        <w:rPr>
          <w:rFonts w:ascii="宋体" w:hAnsi="宋体" w:cs="宋体"/>
          <w:color w:val="000000"/>
          <w:sz w:val="28"/>
          <w:szCs w:val="28"/>
        </w:rPr>
      </w:pPr>
    </w:p>
    <w:p w:rsidR="00121E5A" w:rsidRPr="007E1B50" w:rsidRDefault="00121E5A">
      <w:pPr>
        <w:ind w:right="753"/>
        <w:jc w:val="left"/>
        <w:rPr>
          <w:rFonts w:ascii="宋体" w:hAnsi="宋体" w:cs="宋体"/>
          <w:color w:val="000000"/>
          <w:sz w:val="28"/>
          <w:szCs w:val="28"/>
        </w:rPr>
      </w:pPr>
    </w:p>
    <w:p w:rsidR="00136C43" w:rsidRPr="007E1B50" w:rsidRDefault="00136C43">
      <w:pPr>
        <w:ind w:right="753"/>
        <w:jc w:val="left"/>
        <w:rPr>
          <w:rFonts w:ascii="宋体" w:cs="宋体"/>
          <w:b/>
          <w:bCs/>
          <w:color w:val="000000"/>
          <w:szCs w:val="28"/>
        </w:rPr>
      </w:pPr>
    </w:p>
    <w:p w:rsidR="00121E5A" w:rsidRPr="007E1B50" w:rsidRDefault="00E32CEC">
      <w:pPr>
        <w:ind w:right="753"/>
        <w:jc w:val="center"/>
        <w:rPr>
          <w:rFonts w:ascii="宋体" w:hAnsi="宋体" w:cs="宋体"/>
          <w:b/>
          <w:bCs/>
          <w:color w:val="000000"/>
          <w:sz w:val="28"/>
          <w:szCs w:val="28"/>
        </w:rPr>
      </w:pPr>
      <w:r w:rsidRPr="007E1B50">
        <w:rPr>
          <w:rFonts w:ascii="宋体" w:hAnsi="宋体" w:cs="宋体" w:hint="eastAsia"/>
          <w:b/>
          <w:bCs/>
          <w:color w:val="000000"/>
          <w:sz w:val="28"/>
          <w:szCs w:val="28"/>
        </w:rPr>
        <w:t>项目比选申请文件</w:t>
      </w:r>
      <w:bookmarkStart w:id="336" w:name="_Toc3278"/>
      <w:bookmarkStart w:id="337" w:name="_Toc27059"/>
      <w:bookmarkStart w:id="338" w:name="_Toc20460"/>
      <w:bookmarkStart w:id="339" w:name="_Toc196"/>
      <w:bookmarkStart w:id="340" w:name="_Toc21287"/>
      <w:bookmarkStart w:id="341" w:name="_Toc3587"/>
      <w:bookmarkStart w:id="342" w:name="_Toc10925"/>
      <w:bookmarkStart w:id="343" w:name="_Toc15573"/>
      <w:bookmarkStart w:id="344" w:name="_Toc461525327"/>
    </w:p>
    <w:p w:rsidR="00121E5A" w:rsidRPr="007E1B50" w:rsidRDefault="00E32CEC">
      <w:pPr>
        <w:ind w:right="753"/>
        <w:jc w:val="center"/>
        <w:rPr>
          <w:rFonts w:ascii="宋体" w:cs="宋体"/>
          <w:b/>
          <w:bCs/>
          <w:color w:val="000000"/>
          <w:szCs w:val="28"/>
        </w:rPr>
      </w:pPr>
      <w:r w:rsidRPr="007E1B50">
        <w:rPr>
          <w:rFonts w:hint="eastAsia"/>
          <w:b/>
          <w:bCs/>
          <w:color w:val="000000"/>
          <w:sz w:val="28"/>
          <w:szCs w:val="28"/>
        </w:rPr>
        <w:t>商务部分</w:t>
      </w:r>
      <w:bookmarkEnd w:id="336"/>
      <w:bookmarkEnd w:id="337"/>
      <w:bookmarkEnd w:id="338"/>
      <w:bookmarkEnd w:id="339"/>
      <w:bookmarkEnd w:id="340"/>
      <w:bookmarkEnd w:id="341"/>
      <w:bookmarkEnd w:id="342"/>
      <w:bookmarkEnd w:id="343"/>
      <w:bookmarkEnd w:id="344"/>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 w:val="28"/>
          <w:szCs w:val="28"/>
        </w:rPr>
      </w:pPr>
    </w:p>
    <w:p w:rsidR="00121E5A" w:rsidRPr="007E1B50" w:rsidRDefault="00E32CEC">
      <w:pPr>
        <w:ind w:right="753" w:firstLineChars="1500" w:firstLine="4200"/>
        <w:jc w:val="left"/>
        <w:rPr>
          <w:rFonts w:ascii="宋体" w:cs="宋体"/>
          <w:color w:val="000000"/>
          <w:sz w:val="28"/>
          <w:szCs w:val="28"/>
        </w:rPr>
      </w:pPr>
      <w:r w:rsidRPr="007E1B50">
        <w:rPr>
          <w:rFonts w:ascii="宋体" w:hAnsi="宋体" w:cs="宋体" w:hint="eastAsia"/>
          <w:color w:val="000000"/>
          <w:sz w:val="28"/>
          <w:szCs w:val="28"/>
        </w:rPr>
        <w:t>比选申请人：</w:t>
      </w:r>
    </w:p>
    <w:p w:rsidR="00121E5A" w:rsidRPr="007E1B50" w:rsidRDefault="00E32CEC">
      <w:pPr>
        <w:ind w:right="753" w:firstLineChars="1500" w:firstLine="4200"/>
        <w:jc w:val="left"/>
        <w:rPr>
          <w:rFonts w:ascii="宋体" w:cs="宋体"/>
          <w:color w:val="000000"/>
          <w:sz w:val="28"/>
          <w:szCs w:val="28"/>
        </w:rPr>
      </w:pPr>
      <w:r w:rsidRPr="007E1B50">
        <w:rPr>
          <w:rFonts w:ascii="宋体" w:hAnsi="宋体" w:cs="宋体" w:hint="eastAsia"/>
          <w:color w:val="000000"/>
          <w:sz w:val="28"/>
          <w:szCs w:val="28"/>
        </w:rPr>
        <w:t>负责人或委托代理人：</w:t>
      </w:r>
    </w:p>
    <w:p w:rsidR="00121E5A" w:rsidRPr="007E1B50" w:rsidRDefault="00E32CEC">
      <w:pPr>
        <w:ind w:right="753" w:firstLineChars="1500" w:firstLine="4200"/>
        <w:jc w:val="left"/>
        <w:rPr>
          <w:rFonts w:ascii="宋体" w:cs="宋体"/>
          <w:color w:val="000000"/>
          <w:sz w:val="28"/>
          <w:szCs w:val="28"/>
        </w:rPr>
      </w:pPr>
      <w:r w:rsidRPr="007E1B50">
        <w:rPr>
          <w:rFonts w:ascii="宋体" w:hAnsi="宋体" w:cs="宋体" w:hint="eastAsia"/>
          <w:color w:val="000000"/>
          <w:sz w:val="28"/>
          <w:szCs w:val="28"/>
        </w:rPr>
        <w:t>电话</w:t>
      </w:r>
      <w:r w:rsidRPr="007E1B50">
        <w:rPr>
          <w:rFonts w:ascii="宋体" w:hAnsi="宋体" w:cs="宋体"/>
          <w:color w:val="000000"/>
          <w:sz w:val="28"/>
          <w:szCs w:val="28"/>
        </w:rPr>
        <w:t>/</w:t>
      </w:r>
      <w:bookmarkStart w:id="345" w:name="_Toc333307133"/>
      <w:r w:rsidRPr="007E1B50">
        <w:rPr>
          <w:rFonts w:ascii="宋体" w:hAnsi="宋体" w:cs="宋体" w:hint="eastAsia"/>
          <w:color w:val="000000"/>
          <w:sz w:val="28"/>
          <w:szCs w:val="28"/>
        </w:rPr>
        <w:t>传真：</w:t>
      </w:r>
    </w:p>
    <w:p w:rsidR="00121E5A" w:rsidRPr="007E1B50" w:rsidRDefault="00E32CEC">
      <w:pPr>
        <w:ind w:right="753" w:firstLineChars="1500" w:firstLine="4200"/>
        <w:jc w:val="left"/>
        <w:rPr>
          <w:rFonts w:ascii="宋体" w:cs="宋体"/>
          <w:color w:val="000000"/>
          <w:sz w:val="28"/>
          <w:szCs w:val="28"/>
        </w:rPr>
      </w:pPr>
      <w:r w:rsidRPr="007E1B50">
        <w:rPr>
          <w:rFonts w:ascii="宋体" w:hAnsi="宋体" w:cs="宋体" w:hint="eastAsia"/>
          <w:color w:val="000000"/>
          <w:sz w:val="28"/>
          <w:szCs w:val="28"/>
        </w:rPr>
        <w:t>地址：</w:t>
      </w:r>
    </w:p>
    <w:p w:rsidR="00121E5A" w:rsidRPr="007E1B50" w:rsidRDefault="00E32CEC">
      <w:pPr>
        <w:ind w:right="753" w:firstLineChars="1900" w:firstLine="5320"/>
        <w:jc w:val="left"/>
        <w:rPr>
          <w:rFonts w:ascii="宋体" w:cs="宋体"/>
          <w:color w:val="000000"/>
          <w:sz w:val="28"/>
          <w:szCs w:val="28"/>
        </w:rPr>
      </w:pPr>
      <w:bookmarkStart w:id="346" w:name="_Toc333307134"/>
      <w:bookmarkEnd w:id="345"/>
      <w:r w:rsidRPr="007E1B50">
        <w:rPr>
          <w:rFonts w:ascii="宋体" w:hAnsi="宋体" w:cs="宋体" w:hint="eastAsia"/>
          <w:color w:val="000000"/>
          <w:sz w:val="28"/>
          <w:szCs w:val="28"/>
        </w:rPr>
        <w:t>年</w:t>
      </w:r>
      <w:bookmarkEnd w:id="346"/>
      <w:r w:rsidRPr="007E1B50">
        <w:rPr>
          <w:rFonts w:ascii="宋体" w:hAnsi="宋体" w:cs="宋体" w:hint="eastAsia"/>
          <w:color w:val="000000"/>
          <w:sz w:val="28"/>
          <w:szCs w:val="28"/>
        </w:rPr>
        <w:t>月</w:t>
      </w:r>
      <w:bookmarkStart w:id="347" w:name="_Toc333307135"/>
      <w:r w:rsidRPr="007E1B50">
        <w:rPr>
          <w:rFonts w:ascii="宋体" w:hAnsi="宋体" w:cs="宋体" w:hint="eastAsia"/>
          <w:color w:val="000000"/>
          <w:sz w:val="28"/>
          <w:szCs w:val="28"/>
        </w:rPr>
        <w:t>日</w:t>
      </w: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rsidP="00306E99">
      <w:pPr>
        <w:ind w:right="753"/>
        <w:jc w:val="left"/>
        <w:rPr>
          <w:b/>
          <w:color w:val="000000"/>
        </w:rPr>
      </w:pPr>
      <w:bookmarkStart w:id="348" w:name="_Toc461525328"/>
      <w:bookmarkStart w:id="349" w:name="_Toc21835"/>
      <w:bookmarkStart w:id="350" w:name="_Toc30879"/>
      <w:bookmarkStart w:id="351" w:name="_Toc471482372"/>
      <w:bookmarkStart w:id="352" w:name="_Toc7127"/>
      <w:bookmarkStart w:id="353" w:name="_Toc4901"/>
      <w:bookmarkStart w:id="354" w:name="_Toc5616"/>
      <w:bookmarkStart w:id="355" w:name="_Toc16542"/>
      <w:bookmarkStart w:id="356" w:name="_Toc17346"/>
      <w:bookmarkStart w:id="357" w:name="_Toc11015"/>
      <w:bookmarkStart w:id="358" w:name="_Toc24524"/>
      <w:bookmarkStart w:id="359" w:name="_Toc24408"/>
      <w:bookmarkStart w:id="360" w:name="_Toc2010"/>
    </w:p>
    <w:p w:rsidR="00306E99" w:rsidRPr="007E1B50" w:rsidRDefault="00306E99" w:rsidP="00306E99">
      <w:pPr>
        <w:ind w:right="753"/>
        <w:jc w:val="left"/>
        <w:rPr>
          <w:b/>
          <w:color w:val="000000"/>
        </w:rPr>
      </w:pPr>
    </w:p>
    <w:p w:rsidR="00306E99" w:rsidRPr="007E1B50" w:rsidRDefault="00306E99" w:rsidP="00306E99">
      <w:pPr>
        <w:ind w:right="753"/>
        <w:jc w:val="left"/>
        <w:rPr>
          <w:b/>
          <w:color w:val="000000"/>
        </w:rPr>
      </w:pPr>
    </w:p>
    <w:p w:rsidR="00306E99" w:rsidRPr="007E1B50" w:rsidRDefault="00306E99" w:rsidP="00306E99">
      <w:pPr>
        <w:ind w:right="753"/>
        <w:jc w:val="left"/>
        <w:rPr>
          <w:b/>
          <w:color w:val="000000"/>
        </w:rPr>
      </w:pPr>
    </w:p>
    <w:p w:rsidR="00306E99" w:rsidRPr="007E1B50" w:rsidRDefault="00306E99" w:rsidP="00306E99">
      <w:pPr>
        <w:ind w:right="753"/>
        <w:jc w:val="left"/>
        <w:rPr>
          <w:b/>
          <w:color w:val="000000"/>
        </w:rPr>
      </w:pPr>
    </w:p>
    <w:p w:rsidR="00121E5A" w:rsidRDefault="00121E5A"/>
    <w:p w:rsidR="00121E5A" w:rsidRPr="007E1B50" w:rsidRDefault="00E32CEC">
      <w:pPr>
        <w:pStyle w:val="2"/>
        <w:ind w:firstLineChars="900" w:firstLine="2530"/>
        <w:rPr>
          <w:b/>
          <w:color w:val="000000"/>
        </w:rPr>
      </w:pPr>
      <w:r w:rsidRPr="007E1B50">
        <w:rPr>
          <w:rFonts w:hint="eastAsia"/>
          <w:b/>
          <w:color w:val="000000"/>
        </w:rPr>
        <w:lastRenderedPageBreak/>
        <w:t>三、商务部分材料目录</w:t>
      </w:r>
      <w:bookmarkEnd w:id="348"/>
      <w:bookmarkEnd w:id="349"/>
      <w:bookmarkEnd w:id="350"/>
      <w:bookmarkEnd w:id="351"/>
      <w:bookmarkEnd w:id="352"/>
      <w:bookmarkEnd w:id="353"/>
      <w:bookmarkEnd w:id="354"/>
      <w:bookmarkEnd w:id="355"/>
      <w:bookmarkEnd w:id="356"/>
      <w:bookmarkEnd w:id="357"/>
      <w:bookmarkEnd w:id="358"/>
      <w:bookmarkEnd w:id="359"/>
      <w:bookmarkEnd w:id="360"/>
    </w:p>
    <w:bookmarkEnd w:id="347"/>
    <w:p w:rsidR="00121E5A" w:rsidRPr="007E1B50" w:rsidRDefault="00E32CEC">
      <w:pPr>
        <w:ind w:right="753"/>
        <w:jc w:val="left"/>
        <w:rPr>
          <w:rFonts w:ascii="宋体" w:cs="宋体"/>
          <w:color w:val="000000"/>
          <w:sz w:val="28"/>
          <w:szCs w:val="28"/>
        </w:rPr>
      </w:pPr>
      <w:r w:rsidRPr="007E1B50">
        <w:rPr>
          <w:rFonts w:ascii="宋体" w:hAnsi="宋体" w:cs="宋体"/>
          <w:color w:val="000000"/>
          <w:sz w:val="28"/>
          <w:szCs w:val="28"/>
        </w:rPr>
        <w:t>1.</w:t>
      </w:r>
      <w:r w:rsidRPr="007E1B50">
        <w:rPr>
          <w:rFonts w:ascii="宋体" w:hAnsi="宋体" w:cs="宋体" w:hint="eastAsia"/>
          <w:color w:val="000000"/>
          <w:sz w:val="28"/>
          <w:szCs w:val="28"/>
        </w:rPr>
        <w:t>报价表；</w:t>
      </w:r>
    </w:p>
    <w:p w:rsidR="00121E5A" w:rsidRPr="007E1B50" w:rsidRDefault="00E32CEC">
      <w:pPr>
        <w:ind w:right="753"/>
        <w:jc w:val="left"/>
        <w:rPr>
          <w:rFonts w:ascii="宋体" w:cs="宋体"/>
          <w:color w:val="000000"/>
          <w:sz w:val="28"/>
          <w:szCs w:val="28"/>
        </w:rPr>
      </w:pPr>
      <w:r w:rsidRPr="007E1B50">
        <w:rPr>
          <w:rFonts w:ascii="宋体" w:hAnsi="宋体" w:cs="宋体" w:hint="eastAsia"/>
          <w:color w:val="000000"/>
          <w:sz w:val="28"/>
          <w:szCs w:val="28"/>
        </w:rPr>
        <w:t>备注：以上材料均需加盖单位公章，并按照目录顺序编排，标注页码</w:t>
      </w: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p w:rsidR="00121E5A" w:rsidRPr="007E1B50" w:rsidRDefault="00E32CEC">
      <w:pPr>
        <w:pStyle w:val="3"/>
        <w:rPr>
          <w:color w:val="000000"/>
        </w:rPr>
      </w:pPr>
      <w:bookmarkStart w:id="361" w:name="_Toc1148"/>
      <w:bookmarkStart w:id="362" w:name="_Toc26609"/>
      <w:bookmarkStart w:id="363" w:name="_Toc29457"/>
      <w:bookmarkStart w:id="364" w:name="_Toc9748"/>
      <w:bookmarkStart w:id="365" w:name="_Toc29844"/>
      <w:bookmarkStart w:id="366" w:name="_Toc25896"/>
      <w:bookmarkStart w:id="367" w:name="_Toc6408"/>
      <w:bookmarkStart w:id="368" w:name="_Toc25214"/>
      <w:bookmarkStart w:id="369" w:name="_Toc17958"/>
      <w:bookmarkStart w:id="370" w:name="_Toc3569"/>
      <w:bookmarkStart w:id="371" w:name="_Toc20415"/>
      <w:bookmarkStart w:id="372" w:name="_Toc461525330"/>
      <w:r w:rsidRPr="007E1B50">
        <w:rPr>
          <w:color w:val="000000"/>
        </w:rPr>
        <w:lastRenderedPageBreak/>
        <w:t>1.</w:t>
      </w:r>
      <w:r w:rsidRPr="007E1B50">
        <w:rPr>
          <w:rFonts w:hint="eastAsia"/>
          <w:color w:val="000000"/>
        </w:rPr>
        <w:t>报价表</w:t>
      </w:r>
      <w:bookmarkEnd w:id="361"/>
      <w:bookmarkEnd w:id="362"/>
      <w:r w:rsidRPr="007E1B50">
        <w:rPr>
          <w:rFonts w:hint="eastAsia"/>
          <w:color w:val="000000"/>
        </w:rPr>
        <w:t>（格式）</w:t>
      </w:r>
      <w:bookmarkEnd w:id="363"/>
      <w:bookmarkEnd w:id="364"/>
      <w:bookmarkEnd w:id="365"/>
      <w:bookmarkEnd w:id="366"/>
      <w:bookmarkEnd w:id="367"/>
      <w:bookmarkEnd w:id="368"/>
      <w:bookmarkEnd w:id="369"/>
      <w:bookmarkEnd w:id="370"/>
      <w:bookmarkEnd w:id="371"/>
      <w:bookmarkEnd w:id="37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1611"/>
        <w:gridCol w:w="1557"/>
        <w:gridCol w:w="2977"/>
        <w:gridCol w:w="2268"/>
      </w:tblGrid>
      <w:tr w:rsidR="00121E5A">
        <w:tc>
          <w:tcPr>
            <w:tcW w:w="1051" w:type="dxa"/>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序号</w:t>
            </w:r>
          </w:p>
        </w:tc>
        <w:tc>
          <w:tcPr>
            <w:tcW w:w="1611" w:type="dxa"/>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服务内容</w:t>
            </w:r>
          </w:p>
        </w:tc>
        <w:tc>
          <w:tcPr>
            <w:tcW w:w="1557" w:type="dxa"/>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年限</w:t>
            </w:r>
          </w:p>
        </w:tc>
        <w:tc>
          <w:tcPr>
            <w:tcW w:w="2977" w:type="dxa"/>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总报价</w:t>
            </w:r>
          </w:p>
        </w:tc>
        <w:tc>
          <w:tcPr>
            <w:tcW w:w="2268" w:type="dxa"/>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报价依据</w:t>
            </w:r>
          </w:p>
        </w:tc>
      </w:tr>
      <w:tr w:rsidR="00121E5A">
        <w:trPr>
          <w:trHeight w:val="2376"/>
        </w:trPr>
        <w:tc>
          <w:tcPr>
            <w:tcW w:w="1051" w:type="dxa"/>
            <w:vAlign w:val="center"/>
          </w:tcPr>
          <w:p w:rsidR="00121E5A" w:rsidRPr="007E1B50" w:rsidRDefault="00E32CEC">
            <w:pPr>
              <w:jc w:val="center"/>
              <w:rPr>
                <w:rFonts w:ascii="宋体" w:cs="宋体"/>
                <w:color w:val="000000"/>
                <w:szCs w:val="21"/>
              </w:rPr>
            </w:pPr>
            <w:r w:rsidRPr="007E1B50">
              <w:rPr>
                <w:rFonts w:ascii="宋体" w:hAnsi="宋体" w:cs="宋体"/>
                <w:color w:val="000000"/>
                <w:szCs w:val="21"/>
              </w:rPr>
              <w:t>1</w:t>
            </w:r>
          </w:p>
        </w:tc>
        <w:tc>
          <w:tcPr>
            <w:tcW w:w="1611" w:type="dxa"/>
            <w:vAlign w:val="center"/>
          </w:tcPr>
          <w:p w:rsidR="00121E5A" w:rsidRPr="007E1B50" w:rsidRDefault="00121E5A">
            <w:pPr>
              <w:jc w:val="center"/>
              <w:rPr>
                <w:rFonts w:ascii="宋体" w:cs="宋体"/>
                <w:color w:val="000000"/>
                <w:szCs w:val="21"/>
              </w:rPr>
            </w:pPr>
          </w:p>
        </w:tc>
        <w:tc>
          <w:tcPr>
            <w:tcW w:w="1557" w:type="dxa"/>
            <w:vAlign w:val="center"/>
          </w:tcPr>
          <w:p w:rsidR="00121E5A" w:rsidRPr="007E1B50" w:rsidRDefault="00E32CEC">
            <w:pPr>
              <w:jc w:val="center"/>
              <w:rPr>
                <w:rFonts w:ascii="宋体" w:cs="宋体"/>
                <w:color w:val="000000"/>
                <w:szCs w:val="21"/>
              </w:rPr>
            </w:pPr>
            <w:r w:rsidRPr="007E1B50">
              <w:rPr>
                <w:rFonts w:ascii="宋体" w:hAnsi="宋体" w:cs="宋体" w:hint="eastAsia"/>
                <w:color w:val="000000"/>
                <w:szCs w:val="21"/>
              </w:rPr>
              <w:t>年</w:t>
            </w:r>
          </w:p>
        </w:tc>
        <w:tc>
          <w:tcPr>
            <w:tcW w:w="2977" w:type="dxa"/>
            <w:vAlign w:val="center"/>
          </w:tcPr>
          <w:p w:rsidR="00121E5A" w:rsidRPr="007E1B50" w:rsidRDefault="00E32CEC">
            <w:pPr>
              <w:rPr>
                <w:rFonts w:ascii="宋体" w:cs="宋体"/>
                <w:color w:val="000000"/>
                <w:szCs w:val="21"/>
              </w:rPr>
            </w:pPr>
            <w:r w:rsidRPr="007E1B50">
              <w:rPr>
                <w:rFonts w:ascii="宋体" w:hAnsi="宋体" w:cs="宋体" w:hint="eastAsia"/>
                <w:color w:val="000000"/>
                <w:szCs w:val="21"/>
              </w:rPr>
              <w:t>小写：</w:t>
            </w:r>
          </w:p>
          <w:p w:rsidR="00121E5A" w:rsidRPr="007E1B50" w:rsidRDefault="00121E5A">
            <w:pPr>
              <w:rPr>
                <w:rFonts w:ascii="宋体" w:cs="宋体"/>
                <w:color w:val="000000"/>
                <w:szCs w:val="21"/>
              </w:rPr>
            </w:pPr>
          </w:p>
          <w:p w:rsidR="00121E5A" w:rsidRPr="007E1B50" w:rsidRDefault="00E32CEC">
            <w:pPr>
              <w:rPr>
                <w:rFonts w:ascii="宋体" w:cs="宋体"/>
                <w:color w:val="000000"/>
                <w:szCs w:val="21"/>
              </w:rPr>
            </w:pPr>
            <w:r w:rsidRPr="007E1B50">
              <w:rPr>
                <w:rFonts w:ascii="宋体" w:hAnsi="宋体" w:cs="宋体" w:hint="eastAsia"/>
                <w:color w:val="000000"/>
                <w:szCs w:val="21"/>
              </w:rPr>
              <w:t>大写：</w:t>
            </w:r>
          </w:p>
        </w:tc>
        <w:tc>
          <w:tcPr>
            <w:tcW w:w="2268" w:type="dxa"/>
          </w:tcPr>
          <w:p w:rsidR="00121E5A" w:rsidRPr="007E1B50" w:rsidRDefault="00121E5A">
            <w:pPr>
              <w:rPr>
                <w:rFonts w:ascii="宋体" w:cs="宋体"/>
                <w:color w:val="000000"/>
                <w:szCs w:val="21"/>
              </w:rPr>
            </w:pPr>
          </w:p>
        </w:tc>
      </w:tr>
    </w:tbl>
    <w:p w:rsidR="00121E5A" w:rsidRPr="007E1B50" w:rsidRDefault="00E32CEC">
      <w:pPr>
        <w:jc w:val="left"/>
        <w:rPr>
          <w:rFonts w:ascii="宋体" w:cs="宋体"/>
          <w:color w:val="000000"/>
          <w:sz w:val="28"/>
          <w:szCs w:val="28"/>
        </w:rPr>
      </w:pPr>
      <w:r w:rsidRPr="007E1B50">
        <w:rPr>
          <w:rFonts w:ascii="宋体" w:hAnsi="宋体" w:cs="宋体" w:hint="eastAsia"/>
          <w:color w:val="000000"/>
          <w:sz w:val="28"/>
          <w:szCs w:val="28"/>
        </w:rPr>
        <w:t>注：本表根据需要可扩展。未按照本比选报价表的格式及要求填写比选报价表的，将视为不满足比选文件要求，从而导致该比选申请人竞选无效。</w:t>
      </w:r>
    </w:p>
    <w:p w:rsidR="00121E5A" w:rsidRPr="007E1B50" w:rsidRDefault="00121E5A">
      <w:pPr>
        <w:spacing w:line="360" w:lineRule="auto"/>
        <w:ind w:rightChars="269" w:right="565"/>
        <w:jc w:val="left"/>
        <w:rPr>
          <w:rFonts w:ascii="宋体" w:cs="宋体"/>
          <w:color w:val="000000"/>
          <w:sz w:val="28"/>
          <w:szCs w:val="28"/>
        </w:rPr>
      </w:pPr>
    </w:p>
    <w:p w:rsidR="00121E5A" w:rsidRPr="007E1B50" w:rsidRDefault="00E32CEC">
      <w:pPr>
        <w:spacing w:line="360" w:lineRule="auto"/>
        <w:ind w:rightChars="269" w:right="565" w:firstLineChars="1500" w:firstLine="4200"/>
        <w:jc w:val="left"/>
        <w:rPr>
          <w:rFonts w:ascii="宋体" w:cs="宋体"/>
          <w:color w:val="000000"/>
          <w:sz w:val="28"/>
          <w:szCs w:val="28"/>
        </w:rPr>
      </w:pPr>
      <w:r w:rsidRPr="007E1B50">
        <w:rPr>
          <w:rFonts w:ascii="宋体" w:hAnsi="宋体" w:cs="宋体" w:hint="eastAsia"/>
          <w:color w:val="000000"/>
          <w:sz w:val="28"/>
          <w:szCs w:val="28"/>
        </w:rPr>
        <w:t>比选申请人：</w:t>
      </w:r>
    </w:p>
    <w:p w:rsidR="00121E5A" w:rsidRPr="007E1B50" w:rsidRDefault="00E32CEC">
      <w:pPr>
        <w:ind w:firstLineChars="1500" w:firstLine="4200"/>
        <w:jc w:val="left"/>
        <w:rPr>
          <w:rFonts w:ascii="宋体" w:cs="宋体"/>
          <w:color w:val="000000"/>
          <w:sz w:val="28"/>
          <w:szCs w:val="28"/>
        </w:rPr>
      </w:pPr>
      <w:r w:rsidRPr="007E1B50">
        <w:rPr>
          <w:rFonts w:ascii="宋体" w:hAnsi="宋体" w:cs="宋体" w:hint="eastAsia"/>
          <w:color w:val="000000"/>
          <w:sz w:val="28"/>
          <w:szCs w:val="28"/>
        </w:rPr>
        <w:t>负责人或其委托代理人签名：</w:t>
      </w:r>
    </w:p>
    <w:p w:rsidR="00121E5A" w:rsidRPr="007E1B50" w:rsidRDefault="00121E5A">
      <w:pPr>
        <w:jc w:val="center"/>
        <w:rPr>
          <w:rFonts w:ascii="宋体" w:cs="宋体"/>
          <w:color w:val="000000"/>
          <w:sz w:val="28"/>
          <w:szCs w:val="28"/>
        </w:rPr>
      </w:pPr>
    </w:p>
    <w:p w:rsidR="00121E5A" w:rsidRPr="007E1B50" w:rsidRDefault="00121E5A">
      <w:pPr>
        <w:jc w:val="center"/>
        <w:rPr>
          <w:rFonts w:ascii="宋体" w:cs="宋体"/>
          <w:color w:val="000000"/>
          <w:sz w:val="28"/>
          <w:szCs w:val="28"/>
        </w:rPr>
      </w:pPr>
    </w:p>
    <w:p w:rsidR="00121E5A" w:rsidRPr="007E1B50" w:rsidRDefault="00121E5A">
      <w:pPr>
        <w:jc w:val="center"/>
        <w:rPr>
          <w:rFonts w:ascii="宋体" w:cs="宋体"/>
          <w:color w:val="000000"/>
          <w:sz w:val="28"/>
          <w:szCs w:val="28"/>
        </w:rPr>
      </w:pPr>
    </w:p>
    <w:p w:rsidR="00121E5A" w:rsidRPr="007E1B50" w:rsidRDefault="00121E5A">
      <w:pPr>
        <w:jc w:val="center"/>
        <w:rPr>
          <w:rFonts w:ascii="宋体" w:cs="宋体"/>
          <w:color w:val="000000"/>
          <w:sz w:val="28"/>
          <w:szCs w:val="28"/>
        </w:rPr>
      </w:pPr>
    </w:p>
    <w:p w:rsidR="00121E5A" w:rsidRPr="007E1B50" w:rsidRDefault="00121E5A">
      <w:pPr>
        <w:jc w:val="center"/>
        <w:rPr>
          <w:rFonts w:ascii="宋体" w:cs="宋体"/>
          <w:color w:val="000000"/>
          <w:sz w:val="28"/>
          <w:szCs w:val="28"/>
        </w:rPr>
      </w:pPr>
    </w:p>
    <w:p w:rsidR="00121E5A" w:rsidRPr="007E1B50" w:rsidRDefault="00121E5A">
      <w:pPr>
        <w:jc w:val="center"/>
        <w:rPr>
          <w:rFonts w:ascii="宋体" w:cs="宋体"/>
          <w:color w:val="000000"/>
          <w:sz w:val="28"/>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121E5A">
      <w:pPr>
        <w:ind w:right="753"/>
        <w:jc w:val="left"/>
        <w:rPr>
          <w:rFonts w:ascii="宋体" w:cs="宋体"/>
          <w:color w:val="000000"/>
          <w:szCs w:val="28"/>
        </w:rPr>
      </w:pPr>
    </w:p>
    <w:p w:rsidR="00121E5A" w:rsidRPr="007E1B50" w:rsidRDefault="00E32CEC">
      <w:pPr>
        <w:pStyle w:val="1"/>
        <w:rPr>
          <w:b w:val="0"/>
          <w:bCs/>
          <w:color w:val="000000"/>
        </w:rPr>
      </w:pPr>
      <w:bookmarkStart w:id="373" w:name="_Toc471482373"/>
      <w:bookmarkEnd w:id="310"/>
      <w:bookmarkEnd w:id="311"/>
      <w:bookmarkEnd w:id="328"/>
      <w:bookmarkEnd w:id="329"/>
      <w:bookmarkEnd w:id="330"/>
      <w:bookmarkEnd w:id="331"/>
      <w:bookmarkEnd w:id="332"/>
      <w:bookmarkEnd w:id="333"/>
      <w:bookmarkEnd w:id="334"/>
      <w:bookmarkEnd w:id="335"/>
      <w:r w:rsidRPr="007E1B50">
        <w:rPr>
          <w:rFonts w:hint="eastAsia"/>
          <w:b w:val="0"/>
          <w:bCs/>
          <w:color w:val="000000"/>
        </w:rPr>
        <w:lastRenderedPageBreak/>
        <w:t>第四章评比办法</w:t>
      </w:r>
      <w:bookmarkEnd w:id="373"/>
    </w:p>
    <w:p w:rsidR="00121E5A" w:rsidRPr="007E1B50" w:rsidRDefault="00E32CEC">
      <w:pPr>
        <w:pStyle w:val="2"/>
        <w:rPr>
          <w:color w:val="000000"/>
        </w:rPr>
      </w:pPr>
      <w:bookmarkStart w:id="374" w:name="_Toc17031"/>
      <w:bookmarkStart w:id="375" w:name="_Toc16236"/>
      <w:bookmarkStart w:id="376" w:name="_Toc31412"/>
      <w:bookmarkStart w:id="377" w:name="_Toc7201"/>
      <w:bookmarkStart w:id="378" w:name="_Toc471482374"/>
      <w:bookmarkStart w:id="379" w:name="_Toc2996"/>
      <w:bookmarkStart w:id="380" w:name="_Toc3898"/>
      <w:bookmarkStart w:id="381" w:name="_Toc2433"/>
      <w:bookmarkStart w:id="382" w:name="_Toc10015"/>
      <w:bookmarkStart w:id="383" w:name="_Toc28938"/>
      <w:r w:rsidRPr="007E1B50">
        <w:rPr>
          <w:rFonts w:hint="eastAsia"/>
          <w:color w:val="000000"/>
        </w:rPr>
        <w:t>一、综合评分办法</w:t>
      </w:r>
      <w:bookmarkEnd w:id="374"/>
      <w:bookmarkEnd w:id="375"/>
      <w:bookmarkEnd w:id="376"/>
      <w:bookmarkEnd w:id="377"/>
      <w:bookmarkEnd w:id="378"/>
      <w:bookmarkEnd w:id="379"/>
      <w:bookmarkEnd w:id="380"/>
      <w:bookmarkEnd w:id="381"/>
      <w:bookmarkEnd w:id="382"/>
      <w:bookmarkEnd w:id="383"/>
    </w:p>
    <w:p w:rsidR="00121E5A" w:rsidRPr="007E1B50" w:rsidRDefault="00E32CEC">
      <w:pPr>
        <w:ind w:right="753" w:firstLineChars="200" w:firstLine="560"/>
        <w:jc w:val="left"/>
        <w:rPr>
          <w:rFonts w:ascii="宋体" w:cs="宋体"/>
          <w:color w:val="000000"/>
          <w:sz w:val="28"/>
          <w:szCs w:val="28"/>
        </w:rPr>
      </w:pPr>
      <w:r w:rsidRPr="007E1B50">
        <w:rPr>
          <w:rFonts w:ascii="宋体" w:hAnsi="宋体" w:cs="宋体" w:hint="eastAsia"/>
          <w:color w:val="000000"/>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121E5A" w:rsidRPr="007E1B50" w:rsidRDefault="00E32CEC">
      <w:pPr>
        <w:ind w:right="753" w:firstLineChars="200" w:firstLine="560"/>
        <w:jc w:val="left"/>
        <w:rPr>
          <w:rFonts w:ascii="宋体" w:cs="宋体"/>
          <w:color w:val="000000"/>
          <w:sz w:val="28"/>
          <w:szCs w:val="28"/>
        </w:rPr>
      </w:pPr>
      <w:r w:rsidRPr="007E1B50">
        <w:rPr>
          <w:rFonts w:ascii="宋体" w:hAnsi="宋体" w:cs="宋体"/>
          <w:color w:val="000000"/>
          <w:sz w:val="28"/>
          <w:szCs w:val="28"/>
        </w:rPr>
        <w:t>1.</w:t>
      </w:r>
      <w:r w:rsidRPr="007E1B50">
        <w:rPr>
          <w:rFonts w:ascii="宋体" w:hAnsi="宋体" w:cs="宋体" w:hint="eastAsia"/>
          <w:color w:val="000000"/>
          <w:sz w:val="28"/>
          <w:szCs w:val="28"/>
        </w:rPr>
        <w:t>资格评审：对比选申请人的资格条件、比选申请文件的完整性和有效性、比选申请文件的有效期等方面进行审查。通过资格评审的比选申请文件进入技术、商务评审。</w:t>
      </w:r>
    </w:p>
    <w:p w:rsidR="00121E5A" w:rsidRPr="007E1B50" w:rsidRDefault="00E32CEC">
      <w:pPr>
        <w:ind w:right="753" w:firstLineChars="200" w:firstLine="560"/>
        <w:jc w:val="left"/>
        <w:rPr>
          <w:rFonts w:ascii="宋体" w:cs="宋体"/>
          <w:color w:val="000000"/>
          <w:sz w:val="28"/>
          <w:szCs w:val="28"/>
        </w:rPr>
      </w:pPr>
      <w:r w:rsidRPr="007E1B50">
        <w:rPr>
          <w:rFonts w:ascii="宋体" w:hAnsi="宋体" w:cs="宋体"/>
          <w:color w:val="000000"/>
          <w:sz w:val="28"/>
          <w:szCs w:val="28"/>
        </w:rPr>
        <w:t>2.</w:t>
      </w:r>
      <w:r w:rsidRPr="007E1B50">
        <w:rPr>
          <w:rFonts w:ascii="宋体" w:hAnsi="宋体" w:cs="宋体" w:hint="eastAsia"/>
          <w:color w:val="000000"/>
          <w:sz w:val="28"/>
          <w:szCs w:val="28"/>
        </w:rPr>
        <w:t>技术、商务评审：由比选评审小组按照比选文件的要求，对照比选申请文件的应答进行比较，并对各比选申请文件的技术、商务内容进行评审，且技术部分、商务部分由比选评审小组讨论定档后进行打分。</w:t>
      </w:r>
    </w:p>
    <w:p w:rsidR="00121E5A" w:rsidRPr="007E1B50" w:rsidRDefault="00E32CEC">
      <w:pPr>
        <w:ind w:right="753" w:firstLineChars="200" w:firstLine="560"/>
        <w:jc w:val="left"/>
        <w:rPr>
          <w:rFonts w:ascii="宋体" w:cs="宋体"/>
          <w:color w:val="000000"/>
          <w:sz w:val="28"/>
          <w:szCs w:val="28"/>
        </w:rPr>
      </w:pPr>
      <w:r w:rsidRPr="007E1B50">
        <w:rPr>
          <w:rFonts w:ascii="宋体" w:hAnsi="宋体" w:cs="宋体"/>
          <w:color w:val="000000"/>
          <w:sz w:val="28"/>
          <w:szCs w:val="28"/>
        </w:rPr>
        <w:t>3.</w:t>
      </w:r>
      <w:r w:rsidRPr="007E1B50">
        <w:rPr>
          <w:rFonts w:ascii="宋体" w:hAnsi="宋体" w:cs="宋体" w:hint="eastAsia"/>
          <w:color w:val="000000"/>
          <w:sz w:val="28"/>
          <w:szCs w:val="28"/>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121E5A" w:rsidRPr="007E1B50" w:rsidRDefault="00E32CEC">
      <w:pPr>
        <w:ind w:right="753" w:firstLineChars="200" w:firstLine="560"/>
        <w:jc w:val="left"/>
        <w:rPr>
          <w:rFonts w:ascii="宋体" w:cs="宋体"/>
          <w:color w:val="000000"/>
          <w:sz w:val="28"/>
          <w:szCs w:val="28"/>
        </w:rPr>
      </w:pPr>
      <w:r w:rsidRPr="007E1B50">
        <w:rPr>
          <w:rFonts w:ascii="宋体" w:hAnsi="宋体" w:cs="宋体"/>
          <w:color w:val="000000"/>
          <w:sz w:val="28"/>
          <w:szCs w:val="28"/>
        </w:rPr>
        <w:t xml:space="preserve">4. </w:t>
      </w:r>
      <w:r w:rsidRPr="007E1B50">
        <w:rPr>
          <w:rFonts w:ascii="宋体" w:hAnsi="宋体" w:cs="宋体" w:hint="eastAsia"/>
          <w:color w:val="000000"/>
          <w:sz w:val="28"/>
          <w:szCs w:val="28"/>
        </w:rPr>
        <w:t>商务报价评审应以报价口径范围一致的评审价为依</w:t>
      </w:r>
      <w:r w:rsidRPr="007E1B50">
        <w:rPr>
          <w:rFonts w:ascii="宋体" w:hAnsi="宋体" w:cs="宋体" w:hint="eastAsia"/>
          <w:color w:val="000000"/>
          <w:sz w:val="28"/>
          <w:szCs w:val="28"/>
        </w:rPr>
        <w:lastRenderedPageBreak/>
        <w:t>据。评审价应在报价的基础上，按照下列约定的因素和方法进行计算（下述修正属于非实质性修改比选申请文件；比选申请人如拒绝下述修正的，则属重大偏差，按无效报价处理）：</w:t>
      </w:r>
    </w:p>
    <w:p w:rsidR="00121E5A" w:rsidRPr="007E1B50" w:rsidRDefault="00E32CEC">
      <w:pPr>
        <w:ind w:right="753" w:firstLineChars="200" w:firstLine="56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1</w:t>
      </w:r>
      <w:r w:rsidRPr="007E1B50">
        <w:rPr>
          <w:rFonts w:ascii="宋体" w:hAnsi="宋体" w:cs="宋体" w:hint="eastAsia"/>
          <w:color w:val="000000"/>
          <w:sz w:val="28"/>
          <w:szCs w:val="28"/>
        </w:rPr>
        <w:t>）如果数字表示的金额和用文字表示的金额不一致时，应以文字表示的金额为准；</w:t>
      </w:r>
    </w:p>
    <w:p w:rsidR="00121E5A" w:rsidRPr="007E1B50" w:rsidRDefault="00E32CEC">
      <w:pPr>
        <w:ind w:right="753" w:firstLineChars="200" w:firstLine="56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2</w:t>
      </w:r>
      <w:r w:rsidRPr="007E1B50">
        <w:rPr>
          <w:rFonts w:ascii="宋体" w:hAnsi="宋体" w:cs="宋体" w:hint="eastAsia"/>
          <w:color w:val="000000"/>
          <w:sz w:val="28"/>
          <w:szCs w:val="28"/>
        </w:rPr>
        <w:t>）当单价与数量的乘积与合价不一致时，以合价为准，并调整单价；</w:t>
      </w:r>
    </w:p>
    <w:p w:rsidR="00121E5A" w:rsidRPr="007E1B50" w:rsidRDefault="00E32CEC">
      <w:pPr>
        <w:ind w:right="753" w:firstLineChars="200" w:firstLine="56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3</w:t>
      </w:r>
      <w:r w:rsidRPr="007E1B50">
        <w:rPr>
          <w:rFonts w:ascii="宋体" w:hAnsi="宋体" w:cs="宋体" w:hint="eastAsia"/>
          <w:color w:val="000000"/>
          <w:sz w:val="28"/>
          <w:szCs w:val="28"/>
        </w:rPr>
        <w:t>）当合价与报价总价不一致时，以报价总价为准，调整相关合价；</w:t>
      </w:r>
    </w:p>
    <w:p w:rsidR="00121E5A" w:rsidRPr="007E1B50" w:rsidRDefault="00E32CEC">
      <w:pPr>
        <w:ind w:right="753" w:firstLineChars="200" w:firstLine="56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4</w:t>
      </w:r>
      <w:r w:rsidRPr="007E1B50">
        <w:rPr>
          <w:rFonts w:ascii="宋体" w:hAnsi="宋体" w:cs="宋体" w:hint="eastAsia"/>
          <w:color w:val="000000"/>
          <w:sz w:val="28"/>
          <w:szCs w:val="28"/>
        </w:rPr>
        <w:t>）评审期间，比选评审小组不接受任何比选申请人主动提出的对报价及单价、合价的调整；</w:t>
      </w:r>
    </w:p>
    <w:p w:rsidR="00121E5A" w:rsidRPr="007E1B50" w:rsidRDefault="00E32CEC">
      <w:pPr>
        <w:ind w:right="753" w:firstLineChars="200" w:firstLine="560"/>
        <w:jc w:val="left"/>
        <w:rPr>
          <w:rFonts w:ascii="宋体" w:cs="宋体"/>
          <w:color w:val="000000"/>
          <w:sz w:val="28"/>
          <w:szCs w:val="28"/>
        </w:rPr>
      </w:pPr>
      <w:r w:rsidRPr="007E1B50">
        <w:rPr>
          <w:rFonts w:ascii="宋体" w:hAnsi="宋体" w:cs="宋体" w:hint="eastAsia"/>
          <w:color w:val="000000"/>
          <w:sz w:val="28"/>
          <w:szCs w:val="28"/>
        </w:rPr>
        <w:t>（</w:t>
      </w:r>
      <w:r w:rsidRPr="007E1B50">
        <w:rPr>
          <w:rFonts w:ascii="宋体" w:hAnsi="宋体" w:cs="宋体"/>
          <w:color w:val="000000"/>
          <w:sz w:val="28"/>
          <w:szCs w:val="28"/>
        </w:rPr>
        <w:t>5</w:t>
      </w:r>
      <w:r w:rsidRPr="007E1B50">
        <w:rPr>
          <w:rFonts w:ascii="宋体" w:hAnsi="宋体" w:cs="宋体" w:hint="eastAsia"/>
          <w:color w:val="000000"/>
          <w:sz w:val="28"/>
          <w:szCs w:val="28"/>
        </w:rPr>
        <w:t>）其它未尽事宜，由评审小组审议确定</w:t>
      </w:r>
      <w:r w:rsidRPr="007E1B50">
        <w:rPr>
          <w:rFonts w:ascii="宋体" w:hAnsi="宋体" w:cs="宋体"/>
          <w:color w:val="000000"/>
          <w:sz w:val="28"/>
          <w:szCs w:val="28"/>
        </w:rPr>
        <w:t>(</w:t>
      </w:r>
      <w:r w:rsidRPr="007E1B50">
        <w:rPr>
          <w:rFonts w:ascii="宋体" w:hAnsi="宋体" w:cs="宋体" w:hint="eastAsia"/>
          <w:color w:val="000000"/>
          <w:sz w:val="28"/>
          <w:szCs w:val="28"/>
        </w:rPr>
        <w:t>如意见不一致时，以记名方式投票确定</w:t>
      </w:r>
      <w:r w:rsidRPr="007E1B50">
        <w:rPr>
          <w:rFonts w:ascii="宋体" w:hAnsi="宋体" w:cs="宋体"/>
          <w:color w:val="000000"/>
          <w:sz w:val="28"/>
          <w:szCs w:val="28"/>
        </w:rPr>
        <w:t>)</w:t>
      </w:r>
      <w:r w:rsidRPr="007E1B50">
        <w:rPr>
          <w:rFonts w:ascii="宋体" w:hAnsi="宋体" w:cs="宋体" w:hint="eastAsia"/>
          <w:color w:val="000000"/>
          <w:sz w:val="28"/>
          <w:szCs w:val="28"/>
        </w:rPr>
        <w:t>。</w:t>
      </w:r>
    </w:p>
    <w:p w:rsidR="00121E5A" w:rsidRPr="007E1B50" w:rsidRDefault="00E32CEC">
      <w:pPr>
        <w:ind w:right="753" w:firstLineChars="200" w:firstLine="560"/>
        <w:jc w:val="left"/>
        <w:rPr>
          <w:rFonts w:ascii="宋体" w:cs="宋体"/>
          <w:color w:val="000000"/>
          <w:sz w:val="28"/>
          <w:szCs w:val="28"/>
        </w:rPr>
      </w:pPr>
      <w:r w:rsidRPr="007E1B50">
        <w:rPr>
          <w:rFonts w:ascii="宋体" w:hAnsi="宋体" w:cs="宋体"/>
          <w:color w:val="000000"/>
          <w:sz w:val="28"/>
          <w:szCs w:val="28"/>
        </w:rPr>
        <w:t>5.</w:t>
      </w:r>
      <w:r w:rsidRPr="007E1B50">
        <w:rPr>
          <w:rFonts w:ascii="宋体" w:hAnsi="宋体" w:cs="宋体" w:hint="eastAsia"/>
          <w:color w:val="000000"/>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121E5A" w:rsidRPr="007E1B50" w:rsidRDefault="00E32CEC">
      <w:pPr>
        <w:pStyle w:val="2"/>
        <w:rPr>
          <w:color w:val="000000"/>
        </w:rPr>
      </w:pPr>
      <w:bookmarkStart w:id="384" w:name="_Toc471482375"/>
      <w:bookmarkStart w:id="385" w:name="_Toc14401"/>
      <w:bookmarkStart w:id="386" w:name="_Toc5579"/>
      <w:bookmarkStart w:id="387" w:name="_Toc30979"/>
      <w:bookmarkStart w:id="388" w:name="_Toc5576"/>
      <w:bookmarkStart w:id="389" w:name="_Toc29182"/>
      <w:bookmarkStart w:id="390" w:name="_Toc7245"/>
      <w:bookmarkStart w:id="391" w:name="_Toc20237"/>
      <w:bookmarkStart w:id="392" w:name="_Toc15054"/>
      <w:bookmarkStart w:id="393" w:name="_Toc29031"/>
      <w:r w:rsidRPr="007E1B50">
        <w:rPr>
          <w:rFonts w:hint="eastAsia"/>
          <w:color w:val="000000"/>
        </w:rPr>
        <w:t>二、总分计算公式</w:t>
      </w:r>
      <w:bookmarkEnd w:id="384"/>
      <w:bookmarkEnd w:id="385"/>
      <w:bookmarkEnd w:id="386"/>
      <w:bookmarkEnd w:id="387"/>
      <w:bookmarkEnd w:id="388"/>
      <w:bookmarkEnd w:id="389"/>
      <w:bookmarkEnd w:id="390"/>
      <w:bookmarkEnd w:id="391"/>
      <w:bookmarkEnd w:id="392"/>
      <w:bookmarkEnd w:id="393"/>
    </w:p>
    <w:p w:rsidR="00121E5A" w:rsidRPr="007E1B50" w:rsidRDefault="00E32CEC">
      <w:pPr>
        <w:ind w:right="753"/>
        <w:jc w:val="left"/>
        <w:rPr>
          <w:rFonts w:ascii="宋体" w:cs="宋体"/>
          <w:color w:val="000000"/>
          <w:sz w:val="28"/>
          <w:szCs w:val="28"/>
        </w:rPr>
      </w:pPr>
      <w:r w:rsidRPr="007E1B50">
        <w:rPr>
          <w:rFonts w:ascii="宋体" w:hAnsi="宋体" w:cs="宋体" w:hint="eastAsia"/>
          <w:color w:val="000000"/>
          <w:sz w:val="28"/>
          <w:szCs w:val="28"/>
        </w:rPr>
        <w:t>总分即比选申请人评分综合得分，其计算公式：</w:t>
      </w:r>
    </w:p>
    <w:p w:rsidR="00121E5A" w:rsidRPr="007E1B50" w:rsidRDefault="00E32CEC">
      <w:pPr>
        <w:ind w:right="753"/>
        <w:jc w:val="left"/>
        <w:rPr>
          <w:rFonts w:ascii="宋体" w:cs="宋体"/>
          <w:color w:val="000000"/>
          <w:sz w:val="28"/>
          <w:szCs w:val="28"/>
        </w:rPr>
      </w:pPr>
      <w:r w:rsidRPr="007E1B50">
        <w:rPr>
          <w:rFonts w:ascii="宋体" w:hAnsi="宋体" w:cs="宋体" w:hint="eastAsia"/>
          <w:color w:val="000000"/>
          <w:sz w:val="28"/>
          <w:szCs w:val="28"/>
        </w:rPr>
        <w:lastRenderedPageBreak/>
        <w:t>总分＝商务部分得分</w:t>
      </w:r>
      <w:r w:rsidRPr="007E1B50">
        <w:rPr>
          <w:rFonts w:ascii="宋体" w:hAnsi="宋体" w:cs="宋体"/>
          <w:color w:val="000000"/>
          <w:sz w:val="28"/>
          <w:szCs w:val="28"/>
        </w:rPr>
        <w:t>+</w:t>
      </w:r>
      <w:r w:rsidRPr="007E1B50">
        <w:rPr>
          <w:rFonts w:ascii="宋体" w:hAnsi="宋体" w:cs="宋体" w:hint="eastAsia"/>
          <w:color w:val="000000"/>
          <w:sz w:val="28"/>
          <w:szCs w:val="28"/>
        </w:rPr>
        <w:t>技术部分得分</w:t>
      </w:r>
    </w:p>
    <w:p w:rsidR="00121E5A" w:rsidRPr="007E1B50" w:rsidRDefault="00E32CEC">
      <w:pPr>
        <w:ind w:right="753" w:firstLine="560"/>
        <w:jc w:val="left"/>
        <w:rPr>
          <w:rFonts w:ascii="宋体" w:cs="宋体"/>
          <w:color w:val="000000"/>
          <w:sz w:val="28"/>
          <w:szCs w:val="28"/>
        </w:rPr>
      </w:pPr>
      <w:r w:rsidRPr="007E1B50">
        <w:rPr>
          <w:rFonts w:ascii="宋体" w:hAnsi="宋体" w:cs="宋体" w:hint="eastAsia"/>
          <w:color w:val="000000"/>
          <w:sz w:val="28"/>
          <w:szCs w:val="28"/>
        </w:rPr>
        <w:t>注：各项指标的分数计算四舍五入，取小数点后两位。</w:t>
      </w:r>
    </w:p>
    <w:p w:rsidR="00121E5A" w:rsidRDefault="00E32CEC">
      <w:pPr>
        <w:pStyle w:val="2"/>
        <w:rPr>
          <w:color w:val="000000"/>
        </w:rPr>
      </w:pPr>
      <w:bookmarkStart w:id="394" w:name="_Toc10183"/>
      <w:bookmarkStart w:id="395" w:name="_Toc15663"/>
      <w:bookmarkStart w:id="396" w:name="_Toc19593"/>
      <w:bookmarkStart w:id="397" w:name="_Toc22367"/>
      <w:bookmarkStart w:id="398" w:name="_Toc21685"/>
      <w:bookmarkStart w:id="399" w:name="_Toc24296"/>
      <w:bookmarkStart w:id="400" w:name="_Toc471482377"/>
      <w:bookmarkStart w:id="401" w:name="_Toc19395"/>
      <w:bookmarkStart w:id="402" w:name="_Toc27525"/>
      <w:bookmarkStart w:id="403" w:name="_Toc19365"/>
      <w:r>
        <w:rPr>
          <w:rFonts w:hint="eastAsia"/>
          <w:color w:val="000000"/>
        </w:rPr>
        <w:t>三、评分细则</w:t>
      </w:r>
    </w:p>
    <w:p w:rsidR="00121E5A" w:rsidRDefault="00E32CEC">
      <w:pPr>
        <w:pStyle w:val="ae"/>
        <w:rPr>
          <w:color w:val="000000"/>
          <w:sz w:val="28"/>
          <w:szCs w:val="28"/>
        </w:rPr>
      </w:pPr>
      <w:bookmarkStart w:id="404" w:name="_Toc18752"/>
      <w:bookmarkStart w:id="405" w:name="_Toc15382"/>
      <w:bookmarkStart w:id="406" w:name="_Toc1358"/>
      <w:r>
        <w:rPr>
          <w:color w:val="000000"/>
          <w:sz w:val="28"/>
          <w:szCs w:val="28"/>
        </w:rPr>
        <w:t>1.</w:t>
      </w:r>
      <w:r>
        <w:rPr>
          <w:rFonts w:hint="eastAsia"/>
          <w:color w:val="000000"/>
          <w:sz w:val="28"/>
          <w:szCs w:val="28"/>
        </w:rPr>
        <w:t>商务部分评分细则（满分</w:t>
      </w:r>
      <w:r>
        <w:rPr>
          <w:color w:val="000000"/>
          <w:sz w:val="28"/>
          <w:szCs w:val="28"/>
        </w:rPr>
        <w:t>30</w:t>
      </w:r>
      <w:r>
        <w:rPr>
          <w:rFonts w:hint="eastAsia"/>
          <w:color w:val="000000"/>
          <w:sz w:val="28"/>
          <w:szCs w:val="28"/>
        </w:rPr>
        <w:t>分）</w:t>
      </w:r>
      <w:bookmarkEnd w:id="404"/>
      <w:bookmarkEnd w:id="405"/>
      <w:bookmarkEnd w:id="406"/>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358"/>
      </w:tblGrid>
      <w:tr w:rsidR="00121E5A">
        <w:tc>
          <w:tcPr>
            <w:tcW w:w="817" w:type="dxa"/>
            <w:vAlign w:val="center"/>
          </w:tcPr>
          <w:p w:rsidR="00121E5A" w:rsidRDefault="00E32CEC">
            <w:pPr>
              <w:jc w:val="center"/>
              <w:rPr>
                <w:rFonts w:ascii="宋体" w:cs="宋体"/>
                <w:color w:val="000000"/>
                <w:kern w:val="0"/>
                <w:szCs w:val="21"/>
              </w:rPr>
            </w:pPr>
            <w:r>
              <w:rPr>
                <w:rFonts w:ascii="宋体" w:hAnsi="宋体" w:cs="宋体" w:hint="eastAsia"/>
                <w:color w:val="000000"/>
                <w:kern w:val="0"/>
                <w:szCs w:val="21"/>
              </w:rPr>
              <w:t>序号</w:t>
            </w:r>
          </w:p>
        </w:tc>
        <w:tc>
          <w:tcPr>
            <w:tcW w:w="3260" w:type="dxa"/>
            <w:vAlign w:val="center"/>
          </w:tcPr>
          <w:p w:rsidR="00121E5A" w:rsidRDefault="00E32CEC">
            <w:pPr>
              <w:jc w:val="center"/>
              <w:rPr>
                <w:rFonts w:ascii="宋体" w:cs="宋体"/>
                <w:color w:val="000000"/>
                <w:szCs w:val="21"/>
              </w:rPr>
            </w:pPr>
            <w:r>
              <w:rPr>
                <w:rFonts w:ascii="宋体" w:hAnsi="宋体" w:cs="宋体" w:hint="eastAsia"/>
                <w:color w:val="000000"/>
                <w:kern w:val="0"/>
                <w:szCs w:val="21"/>
              </w:rPr>
              <w:t>评分因素</w:t>
            </w:r>
          </w:p>
        </w:tc>
        <w:tc>
          <w:tcPr>
            <w:tcW w:w="5358" w:type="dxa"/>
            <w:vAlign w:val="center"/>
          </w:tcPr>
          <w:p w:rsidR="00121E5A" w:rsidRDefault="00E32CEC">
            <w:pPr>
              <w:jc w:val="center"/>
              <w:rPr>
                <w:rFonts w:ascii="宋体" w:cs="宋体"/>
                <w:color w:val="000000"/>
                <w:szCs w:val="21"/>
              </w:rPr>
            </w:pPr>
            <w:r>
              <w:rPr>
                <w:rFonts w:ascii="宋体" w:hAnsi="宋体" w:cs="宋体" w:hint="eastAsia"/>
                <w:color w:val="000000"/>
                <w:kern w:val="0"/>
                <w:szCs w:val="21"/>
              </w:rPr>
              <w:t>评分标准</w:t>
            </w:r>
          </w:p>
        </w:tc>
      </w:tr>
      <w:tr w:rsidR="00121E5A">
        <w:tc>
          <w:tcPr>
            <w:tcW w:w="817" w:type="dxa"/>
            <w:vAlign w:val="center"/>
          </w:tcPr>
          <w:p w:rsidR="00121E5A" w:rsidRDefault="00E32CEC">
            <w:pPr>
              <w:jc w:val="center"/>
              <w:rPr>
                <w:rFonts w:ascii="宋体" w:cs="宋体"/>
                <w:color w:val="000000"/>
                <w:szCs w:val="21"/>
              </w:rPr>
            </w:pPr>
            <w:r>
              <w:rPr>
                <w:rFonts w:ascii="宋体" w:hAnsi="宋体" w:cs="宋体"/>
                <w:color w:val="000000"/>
                <w:kern w:val="0"/>
                <w:szCs w:val="21"/>
              </w:rPr>
              <w:t>1</w:t>
            </w:r>
          </w:p>
        </w:tc>
        <w:tc>
          <w:tcPr>
            <w:tcW w:w="3260" w:type="dxa"/>
            <w:vAlign w:val="center"/>
          </w:tcPr>
          <w:p w:rsidR="00121E5A" w:rsidRDefault="00E32CEC">
            <w:pPr>
              <w:jc w:val="center"/>
              <w:rPr>
                <w:rFonts w:ascii="宋体" w:cs="宋体"/>
                <w:color w:val="000000"/>
                <w:kern w:val="0"/>
                <w:szCs w:val="21"/>
              </w:rPr>
            </w:pPr>
            <w:r>
              <w:rPr>
                <w:rFonts w:ascii="宋体" w:hAnsi="宋体" w:cs="宋体" w:hint="eastAsia"/>
                <w:color w:val="000000"/>
                <w:kern w:val="0"/>
                <w:szCs w:val="21"/>
              </w:rPr>
              <w:t>本项目报价评分</w:t>
            </w:r>
          </w:p>
          <w:p w:rsidR="00121E5A" w:rsidRDefault="00E32CEC">
            <w:pPr>
              <w:jc w:val="center"/>
              <w:rPr>
                <w:rFonts w:ascii="宋体" w:cs="宋体"/>
                <w:color w:val="000000"/>
                <w:kern w:val="0"/>
                <w:szCs w:val="21"/>
              </w:rPr>
            </w:pPr>
            <w:r>
              <w:rPr>
                <w:rFonts w:ascii="宋体" w:hAnsi="宋体" w:cs="宋体" w:hint="eastAsia"/>
                <w:color w:val="000000"/>
                <w:kern w:val="0"/>
                <w:szCs w:val="21"/>
              </w:rPr>
              <w:t>（满分</w:t>
            </w:r>
            <w:r>
              <w:rPr>
                <w:rFonts w:ascii="宋体" w:hAnsi="宋体" w:cs="宋体"/>
                <w:color w:val="000000"/>
                <w:kern w:val="0"/>
                <w:szCs w:val="21"/>
              </w:rPr>
              <w:t>30</w:t>
            </w:r>
            <w:r>
              <w:rPr>
                <w:rFonts w:ascii="宋体" w:hAnsi="宋体" w:cs="宋体" w:hint="eastAsia"/>
                <w:color w:val="000000"/>
                <w:kern w:val="0"/>
                <w:szCs w:val="21"/>
              </w:rPr>
              <w:t>分）</w:t>
            </w:r>
          </w:p>
        </w:tc>
        <w:tc>
          <w:tcPr>
            <w:tcW w:w="5358" w:type="dxa"/>
            <w:vAlign w:val="center"/>
          </w:tcPr>
          <w:p w:rsidR="00121E5A" w:rsidRDefault="00E32CEC">
            <w:pPr>
              <w:ind w:firstLineChars="200" w:firstLine="420"/>
              <w:jc w:val="left"/>
              <w:rPr>
                <w:rFonts w:ascii="宋体"/>
                <w:bCs/>
                <w:color w:val="000000"/>
                <w:kern w:val="0"/>
                <w:szCs w:val="21"/>
              </w:rPr>
            </w:pPr>
            <w:r>
              <w:rPr>
                <w:rFonts w:ascii="宋体" w:hAnsi="宋体" w:hint="eastAsia"/>
                <w:bCs/>
                <w:color w:val="000000"/>
                <w:kern w:val="0"/>
                <w:szCs w:val="21"/>
              </w:rPr>
              <w:t>比选申请人价格大于上控价时比选申请文件作无效处理。</w:t>
            </w:r>
          </w:p>
          <w:p w:rsidR="00121E5A" w:rsidRDefault="00E32CEC">
            <w:pPr>
              <w:jc w:val="left"/>
              <w:rPr>
                <w:rFonts w:ascii="宋体"/>
                <w:color w:val="000000"/>
                <w:szCs w:val="21"/>
              </w:rPr>
            </w:pPr>
            <w:r>
              <w:rPr>
                <w:rFonts w:ascii="宋体" w:hAnsi="宋体" w:hint="eastAsia"/>
                <w:color w:val="000000"/>
                <w:kern w:val="0"/>
                <w:szCs w:val="21"/>
              </w:rPr>
              <w:t>当比选申请人价格小于或者等于上控价时，</w:t>
            </w:r>
            <w:r>
              <w:rPr>
                <w:rFonts w:ascii="宋体" w:hAnsi="宋体" w:hint="eastAsia"/>
                <w:color w:val="000000"/>
                <w:szCs w:val="21"/>
              </w:rPr>
              <w:t>资格审查合格的有效报价投标人在</w:t>
            </w:r>
            <w:r>
              <w:rPr>
                <w:rFonts w:ascii="宋体" w:hAnsi="宋体"/>
                <w:color w:val="000000"/>
                <w:szCs w:val="21"/>
              </w:rPr>
              <w:t>5</w:t>
            </w:r>
            <w:r>
              <w:rPr>
                <w:rFonts w:ascii="宋体" w:hAnsi="宋体" w:hint="eastAsia"/>
                <w:color w:val="000000"/>
                <w:szCs w:val="21"/>
              </w:rPr>
              <w:t>家以上（不含</w:t>
            </w:r>
            <w:r>
              <w:rPr>
                <w:rFonts w:ascii="宋体" w:hAnsi="宋体"/>
                <w:color w:val="000000"/>
                <w:szCs w:val="21"/>
              </w:rPr>
              <w:t>5</w:t>
            </w:r>
            <w:r>
              <w:rPr>
                <w:rFonts w:ascii="宋体" w:hAnsi="宋体" w:hint="eastAsia"/>
                <w:color w:val="000000"/>
                <w:szCs w:val="21"/>
              </w:rPr>
              <w:t>家）的，将去掉最高和最低有效报价后，取有效报价的算术平均值作为评审基准价；资格审查合格的投标人在</w:t>
            </w:r>
            <w:r>
              <w:rPr>
                <w:rFonts w:ascii="宋体" w:hAnsi="宋体"/>
                <w:color w:val="000000"/>
                <w:szCs w:val="21"/>
              </w:rPr>
              <w:t>5</w:t>
            </w:r>
            <w:r>
              <w:rPr>
                <w:rFonts w:ascii="宋体" w:hAnsi="宋体" w:hint="eastAsia"/>
                <w:color w:val="000000"/>
                <w:szCs w:val="21"/>
              </w:rPr>
              <w:t>家以下（含</w:t>
            </w:r>
            <w:r>
              <w:rPr>
                <w:rFonts w:ascii="宋体" w:hAnsi="宋体"/>
                <w:color w:val="000000"/>
                <w:szCs w:val="21"/>
              </w:rPr>
              <w:t>5</w:t>
            </w:r>
            <w:r>
              <w:rPr>
                <w:rFonts w:ascii="宋体" w:hAnsi="宋体" w:hint="eastAsia"/>
                <w:color w:val="000000"/>
                <w:szCs w:val="21"/>
              </w:rPr>
              <w:t>家）的，按有效的最低报价作为评审的基准价。</w:t>
            </w:r>
          </w:p>
          <w:p w:rsidR="00121E5A" w:rsidRDefault="00E32CEC">
            <w:pPr>
              <w:spacing w:line="360" w:lineRule="auto"/>
              <w:ind w:firstLineChars="200" w:firstLine="420"/>
              <w:rPr>
                <w:rFonts w:ascii="宋体"/>
                <w:color w:val="000000"/>
                <w:szCs w:val="21"/>
              </w:rPr>
            </w:pPr>
            <w:r>
              <w:rPr>
                <w:rFonts w:ascii="宋体" w:hAnsi="宋体" w:hint="eastAsia"/>
                <w:color w:val="000000"/>
                <w:szCs w:val="21"/>
              </w:rPr>
              <w:t>评审时以经评审的基准价为最高分，采用内插法计算，投标人报价每高于基准价</w:t>
            </w:r>
            <w:r>
              <w:rPr>
                <w:rFonts w:ascii="宋体" w:hAnsi="宋体"/>
                <w:color w:val="000000"/>
                <w:szCs w:val="21"/>
              </w:rPr>
              <w:t>1</w:t>
            </w:r>
            <w:r>
              <w:rPr>
                <w:rFonts w:ascii="宋体" w:hAnsi="宋体" w:hint="eastAsia"/>
                <w:color w:val="000000"/>
                <w:szCs w:val="21"/>
              </w:rPr>
              <w:t>％的扣</w:t>
            </w:r>
            <w:r>
              <w:rPr>
                <w:rFonts w:ascii="宋体" w:hAnsi="宋体"/>
                <w:color w:val="000000"/>
                <w:szCs w:val="21"/>
              </w:rPr>
              <w:t>2</w:t>
            </w:r>
            <w:r>
              <w:rPr>
                <w:rFonts w:ascii="宋体" w:hAnsi="宋体" w:hint="eastAsia"/>
                <w:color w:val="000000"/>
                <w:szCs w:val="21"/>
              </w:rPr>
              <w:t>分，每低于基准价</w:t>
            </w:r>
            <w:r>
              <w:rPr>
                <w:rFonts w:ascii="宋体" w:hAnsi="宋体"/>
                <w:color w:val="000000"/>
                <w:szCs w:val="21"/>
              </w:rPr>
              <w:t>1</w:t>
            </w:r>
            <w:r>
              <w:rPr>
                <w:rFonts w:ascii="宋体" w:hAnsi="宋体" w:hint="eastAsia"/>
                <w:color w:val="000000"/>
                <w:szCs w:val="21"/>
              </w:rPr>
              <w:t>％的扣</w:t>
            </w:r>
            <w:r>
              <w:rPr>
                <w:rFonts w:ascii="宋体" w:hAnsi="宋体"/>
                <w:color w:val="000000"/>
                <w:szCs w:val="21"/>
              </w:rPr>
              <w:t>1</w:t>
            </w:r>
            <w:r>
              <w:rPr>
                <w:rFonts w:ascii="宋体" w:hAnsi="宋体" w:hint="eastAsia"/>
                <w:color w:val="000000"/>
                <w:szCs w:val="21"/>
              </w:rPr>
              <w:t>分，扣完即止</w:t>
            </w:r>
          </w:p>
        </w:tc>
      </w:tr>
    </w:tbl>
    <w:p w:rsidR="00121E5A" w:rsidRDefault="00E32CEC">
      <w:pPr>
        <w:jc w:val="left"/>
        <w:rPr>
          <w:rFonts w:ascii="宋体" w:cs="宋体"/>
          <w:color w:val="000000"/>
          <w:sz w:val="28"/>
          <w:szCs w:val="28"/>
        </w:rPr>
      </w:pPr>
      <w:r>
        <w:rPr>
          <w:rFonts w:ascii="宋体" w:hAnsi="宋体" w:cs="宋体"/>
          <w:color w:val="000000"/>
          <w:sz w:val="28"/>
          <w:szCs w:val="28"/>
        </w:rPr>
        <w:t xml:space="preserve">  2.</w:t>
      </w:r>
      <w:r>
        <w:rPr>
          <w:rFonts w:ascii="宋体" w:hAnsi="宋体" w:cs="宋体" w:hint="eastAsia"/>
          <w:color w:val="000000"/>
          <w:sz w:val="28"/>
          <w:szCs w:val="28"/>
        </w:rPr>
        <w:t>技术部分评分细则（满分</w:t>
      </w:r>
      <w:r>
        <w:rPr>
          <w:rFonts w:ascii="宋体" w:hAnsi="宋体" w:cs="宋体"/>
          <w:color w:val="000000"/>
          <w:sz w:val="28"/>
          <w:szCs w:val="28"/>
        </w:rPr>
        <w:t>70</w:t>
      </w:r>
      <w:r>
        <w:rPr>
          <w:rFonts w:ascii="宋体" w:hAnsi="宋体" w:cs="宋体" w:hint="eastAsia"/>
          <w:color w:val="000000"/>
          <w:sz w:val="28"/>
          <w:szCs w:val="28"/>
        </w:rPr>
        <w:t>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4819"/>
        <w:gridCol w:w="1956"/>
      </w:tblGrid>
      <w:tr w:rsidR="00121E5A">
        <w:trPr>
          <w:trHeight w:val="569"/>
        </w:trPr>
        <w:tc>
          <w:tcPr>
            <w:tcW w:w="959" w:type="dxa"/>
            <w:vAlign w:val="center"/>
          </w:tcPr>
          <w:p w:rsidR="00121E5A" w:rsidRDefault="00E32CEC">
            <w:pPr>
              <w:jc w:val="center"/>
              <w:rPr>
                <w:rFonts w:ascii="宋体" w:cs="宋体"/>
                <w:color w:val="000000"/>
                <w:szCs w:val="21"/>
              </w:rPr>
            </w:pPr>
            <w:r>
              <w:rPr>
                <w:rFonts w:ascii="宋体" w:hAnsi="宋体" w:cs="宋体" w:hint="eastAsia"/>
                <w:color w:val="000000"/>
                <w:szCs w:val="21"/>
              </w:rPr>
              <w:t>序号</w:t>
            </w:r>
          </w:p>
        </w:tc>
        <w:tc>
          <w:tcPr>
            <w:tcW w:w="1701" w:type="dxa"/>
            <w:vAlign w:val="center"/>
          </w:tcPr>
          <w:p w:rsidR="00121E5A" w:rsidRDefault="00E32CEC">
            <w:pPr>
              <w:jc w:val="center"/>
              <w:rPr>
                <w:rFonts w:ascii="宋体" w:cs="宋体"/>
                <w:color w:val="000000"/>
                <w:szCs w:val="21"/>
              </w:rPr>
            </w:pPr>
            <w:r>
              <w:rPr>
                <w:rFonts w:ascii="宋体" w:hAnsi="宋体" w:cs="宋体" w:hint="eastAsia"/>
                <w:color w:val="000000"/>
                <w:szCs w:val="21"/>
              </w:rPr>
              <w:t>评分因素</w:t>
            </w:r>
          </w:p>
        </w:tc>
        <w:tc>
          <w:tcPr>
            <w:tcW w:w="6775" w:type="dxa"/>
            <w:gridSpan w:val="2"/>
            <w:vAlign w:val="center"/>
          </w:tcPr>
          <w:p w:rsidR="00121E5A" w:rsidRDefault="00E32CEC">
            <w:pPr>
              <w:jc w:val="center"/>
              <w:rPr>
                <w:rFonts w:ascii="宋体" w:cs="宋体"/>
                <w:color w:val="000000"/>
                <w:szCs w:val="21"/>
              </w:rPr>
            </w:pPr>
            <w:r>
              <w:rPr>
                <w:rFonts w:ascii="宋体" w:hAnsi="宋体" w:cs="宋体" w:hint="eastAsia"/>
                <w:color w:val="000000"/>
                <w:szCs w:val="21"/>
              </w:rPr>
              <w:t>评分标准</w:t>
            </w:r>
          </w:p>
        </w:tc>
      </w:tr>
      <w:tr w:rsidR="00121E5A">
        <w:trPr>
          <w:trHeight w:val="758"/>
        </w:trPr>
        <w:tc>
          <w:tcPr>
            <w:tcW w:w="959" w:type="dxa"/>
            <w:vAlign w:val="center"/>
          </w:tcPr>
          <w:p w:rsidR="00121E5A" w:rsidRDefault="00E32CEC">
            <w:pPr>
              <w:jc w:val="center"/>
              <w:rPr>
                <w:rFonts w:ascii="宋体" w:cs="宋体"/>
                <w:color w:val="000000"/>
                <w:kern w:val="0"/>
                <w:szCs w:val="21"/>
              </w:rPr>
            </w:pPr>
            <w:r>
              <w:rPr>
                <w:rFonts w:ascii="宋体" w:hAnsi="宋体" w:cs="宋体"/>
                <w:color w:val="000000"/>
                <w:kern w:val="0"/>
                <w:szCs w:val="21"/>
              </w:rPr>
              <w:t>1</w:t>
            </w:r>
          </w:p>
        </w:tc>
        <w:tc>
          <w:tcPr>
            <w:tcW w:w="1701" w:type="dxa"/>
            <w:vAlign w:val="center"/>
          </w:tcPr>
          <w:p w:rsidR="00121E5A" w:rsidRDefault="00E32CEC">
            <w:pPr>
              <w:jc w:val="center"/>
              <w:rPr>
                <w:rFonts w:ascii="宋体" w:cs="宋体"/>
                <w:color w:val="000000"/>
                <w:kern w:val="0"/>
                <w:szCs w:val="21"/>
              </w:rPr>
            </w:pPr>
            <w:r>
              <w:rPr>
                <w:rFonts w:ascii="宋体" w:hAnsi="宋体" w:cs="宋体" w:hint="eastAsia"/>
                <w:color w:val="000000"/>
                <w:kern w:val="0"/>
                <w:szCs w:val="21"/>
              </w:rPr>
              <w:t>业绩表（满分</w:t>
            </w:r>
            <w:r w:rsidRPr="007E1B50">
              <w:rPr>
                <w:rFonts w:ascii="宋体" w:hAnsi="宋体" w:cs="宋体" w:hint="eastAsia"/>
                <w:color w:val="000000"/>
                <w:kern w:val="0"/>
                <w:szCs w:val="21"/>
              </w:rPr>
              <w:t>15</w:t>
            </w:r>
            <w:r>
              <w:rPr>
                <w:rFonts w:ascii="宋体" w:hAnsi="宋体" w:cs="宋体" w:hint="eastAsia"/>
                <w:color w:val="000000"/>
                <w:kern w:val="0"/>
                <w:szCs w:val="21"/>
              </w:rPr>
              <w:t>分）</w:t>
            </w:r>
          </w:p>
        </w:tc>
        <w:tc>
          <w:tcPr>
            <w:tcW w:w="6775" w:type="dxa"/>
            <w:gridSpan w:val="2"/>
            <w:vAlign w:val="center"/>
          </w:tcPr>
          <w:p w:rsidR="00121E5A" w:rsidRDefault="00E32CEC">
            <w:pPr>
              <w:jc w:val="left"/>
              <w:rPr>
                <w:rFonts w:ascii="宋体" w:cs="宋体"/>
                <w:color w:val="000000"/>
                <w:szCs w:val="21"/>
              </w:rPr>
            </w:pPr>
            <w:r>
              <w:rPr>
                <w:rFonts w:ascii="宋体" w:hAnsi="宋体" w:cs="宋体"/>
                <w:color w:val="000000"/>
                <w:szCs w:val="21"/>
              </w:rPr>
              <w:t xml:space="preserve">  201</w:t>
            </w:r>
            <w:r w:rsidRPr="007E1B50">
              <w:rPr>
                <w:rFonts w:ascii="宋体" w:hAnsi="宋体" w:cs="宋体" w:hint="eastAsia"/>
                <w:color w:val="000000"/>
                <w:szCs w:val="21"/>
              </w:rPr>
              <w:t>4</w:t>
            </w:r>
            <w:r>
              <w:rPr>
                <w:rFonts w:ascii="宋体" w:hAnsi="宋体" w:cs="宋体" w:hint="eastAsia"/>
                <w:color w:val="000000"/>
                <w:szCs w:val="21"/>
              </w:rPr>
              <w:t>年</w:t>
            </w:r>
            <w:r>
              <w:rPr>
                <w:rFonts w:ascii="宋体" w:hAnsi="宋体" w:cs="宋体"/>
                <w:color w:val="000000"/>
                <w:szCs w:val="21"/>
              </w:rPr>
              <w:t>1</w:t>
            </w:r>
            <w:r>
              <w:rPr>
                <w:rFonts w:ascii="宋体" w:hAnsi="宋体" w:cs="宋体" w:hint="eastAsia"/>
                <w:color w:val="000000"/>
                <w:szCs w:val="21"/>
              </w:rPr>
              <w:t>月</w:t>
            </w:r>
            <w:r>
              <w:rPr>
                <w:rFonts w:ascii="宋体" w:hAnsi="宋体" w:cs="宋体"/>
                <w:color w:val="000000"/>
                <w:szCs w:val="21"/>
              </w:rPr>
              <w:t>1</w:t>
            </w:r>
            <w:r>
              <w:rPr>
                <w:rFonts w:ascii="宋体" w:hAnsi="宋体" w:cs="宋体" w:hint="eastAsia"/>
                <w:color w:val="000000"/>
                <w:szCs w:val="21"/>
              </w:rPr>
              <w:t>日至</w:t>
            </w:r>
            <w:r>
              <w:rPr>
                <w:rFonts w:ascii="宋体" w:hAnsi="宋体" w:cs="宋体"/>
                <w:color w:val="000000"/>
                <w:szCs w:val="21"/>
              </w:rPr>
              <w:t>2018</w:t>
            </w:r>
            <w:r>
              <w:rPr>
                <w:rFonts w:ascii="宋体" w:hAnsi="宋体" w:cs="宋体" w:hint="eastAsia"/>
                <w:color w:val="000000"/>
                <w:szCs w:val="21"/>
              </w:rPr>
              <w:t>年</w:t>
            </w:r>
            <w:r>
              <w:rPr>
                <w:rFonts w:ascii="宋体" w:hAnsi="宋体" w:cs="宋体"/>
                <w:color w:val="000000"/>
                <w:szCs w:val="21"/>
              </w:rPr>
              <w:t>4</w:t>
            </w:r>
            <w:r>
              <w:rPr>
                <w:rFonts w:ascii="宋体" w:hAnsi="宋体" w:cs="宋体" w:hint="eastAsia"/>
                <w:color w:val="000000"/>
                <w:szCs w:val="21"/>
              </w:rPr>
              <w:t>月</w:t>
            </w:r>
            <w:r>
              <w:rPr>
                <w:rFonts w:ascii="宋体" w:hAnsi="宋体" w:cs="宋体"/>
                <w:color w:val="000000"/>
                <w:szCs w:val="21"/>
              </w:rPr>
              <w:t>1</w:t>
            </w:r>
            <w:r>
              <w:rPr>
                <w:rFonts w:ascii="宋体" w:hAnsi="宋体" w:cs="宋体" w:hint="eastAsia"/>
                <w:color w:val="000000"/>
                <w:szCs w:val="21"/>
              </w:rPr>
              <w:t>日期间，对与本项目相关或相近的服务经验（晚会、赛事策划或录制，大型活动视频直播技术服务，各类影视作品制作），以提供合同复印件（体现合同对方名称及签订时间，涉及到商业秘密的内容可以隐去）证明材料为准。每个业绩得</w:t>
            </w:r>
            <w:r>
              <w:rPr>
                <w:rFonts w:ascii="宋体" w:hAnsi="宋体" w:cs="宋体"/>
                <w:color w:val="000000"/>
                <w:szCs w:val="21"/>
              </w:rPr>
              <w:t>5</w:t>
            </w:r>
            <w:r>
              <w:rPr>
                <w:rFonts w:ascii="宋体" w:hAnsi="宋体" w:cs="宋体" w:hint="eastAsia"/>
                <w:color w:val="000000"/>
                <w:szCs w:val="21"/>
              </w:rPr>
              <w:t>分。</w:t>
            </w:r>
          </w:p>
        </w:tc>
      </w:tr>
      <w:tr w:rsidR="00121E5A">
        <w:trPr>
          <w:trHeight w:val="696"/>
        </w:trPr>
        <w:tc>
          <w:tcPr>
            <w:tcW w:w="959" w:type="dxa"/>
            <w:vMerge w:val="restart"/>
            <w:vAlign w:val="center"/>
          </w:tcPr>
          <w:p w:rsidR="00121E5A" w:rsidRDefault="00E32CEC">
            <w:pPr>
              <w:jc w:val="center"/>
              <w:rPr>
                <w:rFonts w:ascii="宋体" w:cs="宋体"/>
                <w:color w:val="000000"/>
                <w:kern w:val="0"/>
                <w:szCs w:val="21"/>
              </w:rPr>
            </w:pPr>
            <w:r>
              <w:rPr>
                <w:rFonts w:ascii="宋体" w:hAnsi="宋体" w:cs="宋体"/>
                <w:color w:val="000000"/>
                <w:kern w:val="0"/>
                <w:szCs w:val="21"/>
              </w:rPr>
              <w:t>2</w:t>
            </w:r>
          </w:p>
        </w:tc>
        <w:tc>
          <w:tcPr>
            <w:tcW w:w="1701" w:type="dxa"/>
            <w:vMerge w:val="restart"/>
            <w:vAlign w:val="center"/>
          </w:tcPr>
          <w:p w:rsidR="00121E5A" w:rsidRDefault="00E32CEC">
            <w:pPr>
              <w:jc w:val="center"/>
              <w:rPr>
                <w:rFonts w:ascii="宋体" w:hAnsi="宋体" w:cs="宋体"/>
                <w:color w:val="000000"/>
                <w:kern w:val="0"/>
                <w:szCs w:val="21"/>
              </w:rPr>
            </w:pPr>
            <w:r>
              <w:rPr>
                <w:rFonts w:ascii="宋体" w:hAnsi="宋体" w:cs="宋体" w:hint="eastAsia"/>
                <w:color w:val="000000"/>
                <w:kern w:val="0"/>
                <w:szCs w:val="21"/>
              </w:rPr>
              <w:t>总导演的相关工作资历及能力（满分2</w:t>
            </w:r>
            <w:r w:rsidRPr="007E1B50">
              <w:rPr>
                <w:rFonts w:ascii="宋体" w:hAnsi="宋体" w:cs="宋体" w:hint="eastAsia"/>
                <w:color w:val="000000"/>
                <w:kern w:val="0"/>
                <w:szCs w:val="21"/>
              </w:rPr>
              <w:t>5</w:t>
            </w:r>
            <w:r>
              <w:rPr>
                <w:rFonts w:ascii="宋体" w:hAnsi="宋体" w:cs="宋体" w:hint="eastAsia"/>
                <w:color w:val="000000"/>
                <w:kern w:val="0"/>
                <w:szCs w:val="21"/>
              </w:rPr>
              <w:t>分）</w:t>
            </w:r>
          </w:p>
          <w:p w:rsidR="00121E5A" w:rsidRDefault="00121E5A">
            <w:pPr>
              <w:jc w:val="center"/>
              <w:rPr>
                <w:rFonts w:ascii="宋体" w:cs="宋体"/>
                <w:color w:val="000000"/>
                <w:kern w:val="0"/>
                <w:szCs w:val="21"/>
              </w:rPr>
            </w:pPr>
          </w:p>
        </w:tc>
        <w:tc>
          <w:tcPr>
            <w:tcW w:w="4819" w:type="dxa"/>
            <w:vAlign w:val="center"/>
          </w:tcPr>
          <w:p w:rsidR="00121E5A" w:rsidRDefault="00E32CEC">
            <w:pPr>
              <w:jc w:val="left"/>
              <w:rPr>
                <w:rFonts w:ascii="宋体" w:hAnsi="宋体" w:cs="宋体"/>
                <w:color w:val="000000"/>
                <w:szCs w:val="21"/>
              </w:rPr>
            </w:pPr>
            <w:r>
              <w:rPr>
                <w:rFonts w:ascii="宋体" w:hAnsi="宋体" w:cs="宋体" w:hint="eastAsia"/>
                <w:color w:val="000000"/>
                <w:szCs w:val="21"/>
              </w:rPr>
              <w:t>1.团队导演具有三级导演资格证（影视艺术、技术职称）</w:t>
            </w:r>
            <w:r>
              <w:rPr>
                <w:rFonts w:ascii="宋体" w:hAnsi="宋体" w:cs="宋体" w:hint="eastAsia"/>
                <w:color w:val="000000"/>
                <w:szCs w:val="21"/>
                <w:lang w:val="zh-TW"/>
              </w:rPr>
              <w:t>+</w:t>
            </w:r>
            <w:r>
              <w:rPr>
                <w:rFonts w:ascii="宋体" w:hAnsi="宋体" w:cs="宋体" w:hint="eastAsia"/>
                <w:color w:val="000000"/>
                <w:szCs w:val="21"/>
              </w:rPr>
              <w:t>7分；</w:t>
            </w:r>
          </w:p>
          <w:p w:rsidR="009321FC" w:rsidRDefault="00E535B1" w:rsidP="009321FC">
            <w:pPr>
              <w:jc w:val="left"/>
              <w:rPr>
                <w:rFonts w:ascii="宋体" w:hAnsi="宋体" w:cs="宋体"/>
                <w:color w:val="000000"/>
                <w:szCs w:val="21"/>
              </w:rPr>
            </w:pPr>
            <w:r>
              <w:rPr>
                <w:rFonts w:ascii="宋体" w:hAnsi="宋体" w:cs="宋体" w:hint="eastAsia"/>
                <w:color w:val="000000"/>
                <w:szCs w:val="21"/>
              </w:rPr>
              <w:t>2</w:t>
            </w:r>
            <w:r w:rsidR="009321FC">
              <w:rPr>
                <w:rFonts w:ascii="宋体" w:hAnsi="宋体" w:cs="宋体" w:hint="eastAsia"/>
                <w:color w:val="000000"/>
                <w:szCs w:val="21"/>
              </w:rPr>
              <w:t>.团队导演具有二级导演资格证（影视艺术、技术职称）</w:t>
            </w:r>
            <w:r w:rsidR="009321FC">
              <w:rPr>
                <w:rFonts w:ascii="宋体" w:hAnsi="宋体" w:cs="宋体" w:hint="eastAsia"/>
                <w:color w:val="000000"/>
                <w:szCs w:val="21"/>
                <w:lang w:val="zh-TW"/>
              </w:rPr>
              <w:t>+</w:t>
            </w:r>
            <w:r w:rsidR="009321FC">
              <w:rPr>
                <w:rFonts w:ascii="宋体" w:hAnsi="宋体" w:cs="宋体" w:hint="eastAsia"/>
                <w:color w:val="000000"/>
                <w:szCs w:val="21"/>
              </w:rPr>
              <w:t>12分；</w:t>
            </w:r>
          </w:p>
          <w:p w:rsidR="009321FC" w:rsidRDefault="00E535B1" w:rsidP="009321FC">
            <w:pPr>
              <w:jc w:val="left"/>
              <w:rPr>
                <w:rFonts w:ascii="宋体" w:hAnsi="宋体" w:cs="宋体"/>
                <w:color w:val="000000"/>
                <w:szCs w:val="21"/>
              </w:rPr>
            </w:pPr>
            <w:r>
              <w:rPr>
                <w:rFonts w:ascii="宋体" w:hAnsi="宋体" w:cs="宋体" w:hint="eastAsia"/>
                <w:color w:val="000000"/>
                <w:szCs w:val="21"/>
              </w:rPr>
              <w:t>3</w:t>
            </w:r>
            <w:r w:rsidR="009321FC">
              <w:rPr>
                <w:rFonts w:ascii="宋体" w:hAnsi="宋体" w:cs="宋体" w:hint="eastAsia"/>
                <w:color w:val="000000"/>
                <w:szCs w:val="21"/>
              </w:rPr>
              <w:t>.团队导演具有一级导演资格证（影视艺术、技术职称）</w:t>
            </w:r>
            <w:r w:rsidR="009321FC">
              <w:rPr>
                <w:rFonts w:ascii="宋体" w:hAnsi="宋体" w:cs="宋体" w:hint="eastAsia"/>
                <w:color w:val="000000"/>
                <w:szCs w:val="21"/>
                <w:lang w:val="zh-TW"/>
              </w:rPr>
              <w:t>+</w:t>
            </w:r>
            <w:r w:rsidR="009321FC">
              <w:rPr>
                <w:rFonts w:ascii="宋体" w:hAnsi="宋体" w:cs="宋体" w:hint="eastAsia"/>
                <w:color w:val="000000"/>
                <w:szCs w:val="21"/>
              </w:rPr>
              <w:t>17</w:t>
            </w:r>
            <w:r>
              <w:rPr>
                <w:rFonts w:ascii="宋体" w:hAnsi="宋体" w:cs="宋体" w:hint="eastAsia"/>
                <w:color w:val="000000"/>
                <w:szCs w:val="21"/>
              </w:rPr>
              <w:t>分。（以最高</w:t>
            </w:r>
            <w:r w:rsidR="000432CA">
              <w:rPr>
                <w:rFonts w:ascii="宋体" w:hAnsi="宋体" w:cs="宋体" w:hint="eastAsia"/>
                <w:color w:val="000000"/>
                <w:szCs w:val="21"/>
              </w:rPr>
              <w:t>级</w:t>
            </w:r>
            <w:r>
              <w:rPr>
                <w:rFonts w:ascii="宋体" w:hAnsi="宋体" w:cs="宋体" w:hint="eastAsia"/>
                <w:color w:val="000000"/>
                <w:szCs w:val="21"/>
              </w:rPr>
              <w:t>计分，不累计）</w:t>
            </w:r>
          </w:p>
          <w:p w:rsidR="00121E5A" w:rsidRPr="007E1B50" w:rsidRDefault="00121E5A">
            <w:pPr>
              <w:jc w:val="left"/>
              <w:rPr>
                <w:rFonts w:ascii="宋体" w:hAnsi="宋体" w:cs="宋体"/>
                <w:color w:val="000000"/>
                <w:szCs w:val="21"/>
              </w:rPr>
            </w:pPr>
          </w:p>
        </w:tc>
        <w:tc>
          <w:tcPr>
            <w:tcW w:w="1956" w:type="dxa"/>
            <w:vAlign w:val="center"/>
          </w:tcPr>
          <w:p w:rsidR="00121E5A" w:rsidRDefault="00E32CEC" w:rsidP="00E535B1">
            <w:pPr>
              <w:jc w:val="center"/>
              <w:rPr>
                <w:rFonts w:ascii="宋体" w:cs="宋体"/>
                <w:color w:val="000000"/>
                <w:kern w:val="0"/>
                <w:szCs w:val="21"/>
              </w:rPr>
            </w:pPr>
            <w:r w:rsidRPr="007E1B50">
              <w:rPr>
                <w:rFonts w:ascii="宋体" w:cs="宋体" w:hint="eastAsia"/>
                <w:color w:val="000000"/>
                <w:kern w:val="0"/>
                <w:szCs w:val="21"/>
              </w:rPr>
              <w:t>0</w:t>
            </w:r>
            <w:r>
              <w:rPr>
                <w:rFonts w:ascii="宋体" w:hAnsi="宋体" w:cs="宋体"/>
                <w:color w:val="000000"/>
                <w:kern w:val="0"/>
                <w:szCs w:val="21"/>
              </w:rPr>
              <w:t>—1</w:t>
            </w:r>
            <w:r w:rsidR="00E535B1">
              <w:rPr>
                <w:rFonts w:ascii="宋体" w:hAnsi="宋体" w:cs="宋体" w:hint="eastAsia"/>
                <w:color w:val="000000"/>
                <w:kern w:val="0"/>
                <w:szCs w:val="21"/>
              </w:rPr>
              <w:t>7</w:t>
            </w:r>
            <w:r>
              <w:rPr>
                <w:rFonts w:ascii="宋体" w:hAnsi="宋体" w:cs="宋体" w:hint="eastAsia"/>
                <w:color w:val="000000"/>
                <w:kern w:val="0"/>
                <w:szCs w:val="21"/>
              </w:rPr>
              <w:t>分</w:t>
            </w:r>
          </w:p>
        </w:tc>
      </w:tr>
      <w:tr w:rsidR="00121E5A">
        <w:trPr>
          <w:trHeight w:val="1708"/>
        </w:trPr>
        <w:tc>
          <w:tcPr>
            <w:tcW w:w="959" w:type="dxa"/>
            <w:vMerge/>
            <w:vAlign w:val="center"/>
          </w:tcPr>
          <w:p w:rsidR="00121E5A" w:rsidRDefault="00121E5A">
            <w:pPr>
              <w:jc w:val="center"/>
              <w:rPr>
                <w:rFonts w:ascii="宋体" w:cs="宋体"/>
                <w:color w:val="000000"/>
                <w:kern w:val="0"/>
                <w:szCs w:val="21"/>
              </w:rPr>
            </w:pPr>
          </w:p>
        </w:tc>
        <w:tc>
          <w:tcPr>
            <w:tcW w:w="1701" w:type="dxa"/>
            <w:vMerge/>
            <w:vAlign w:val="center"/>
          </w:tcPr>
          <w:p w:rsidR="00121E5A" w:rsidRDefault="00121E5A">
            <w:pPr>
              <w:jc w:val="center"/>
              <w:rPr>
                <w:rFonts w:ascii="宋体" w:cs="宋体"/>
                <w:color w:val="000000"/>
                <w:kern w:val="0"/>
                <w:szCs w:val="21"/>
              </w:rPr>
            </w:pPr>
          </w:p>
        </w:tc>
        <w:tc>
          <w:tcPr>
            <w:tcW w:w="4819" w:type="dxa"/>
            <w:vAlign w:val="center"/>
          </w:tcPr>
          <w:p w:rsidR="00121E5A" w:rsidRDefault="00E32CEC">
            <w:pPr>
              <w:jc w:val="left"/>
              <w:rPr>
                <w:rFonts w:ascii="宋体" w:hAnsi="宋体" w:cs="宋体"/>
                <w:color w:val="000000"/>
                <w:szCs w:val="21"/>
              </w:rPr>
            </w:pPr>
            <w:r>
              <w:rPr>
                <w:rFonts w:ascii="宋体" w:hAnsi="宋体" w:cs="宋体" w:hint="eastAsia"/>
                <w:color w:val="000000"/>
                <w:szCs w:val="21"/>
              </w:rPr>
              <w:t>其</w:t>
            </w:r>
            <w:r>
              <w:rPr>
                <w:rFonts w:ascii="宋体" w:hAnsi="宋体" w:cs="宋体" w:hint="eastAsia"/>
                <w:color w:val="000000"/>
                <w:szCs w:val="21"/>
                <w:lang w:val="zh-TW"/>
              </w:rPr>
              <w:t>独</w:t>
            </w:r>
            <w:r>
              <w:rPr>
                <w:rFonts w:ascii="宋体" w:hAnsi="宋体" w:cs="宋体" w:hint="eastAsia"/>
                <w:color w:val="000000"/>
                <w:szCs w:val="21"/>
                <w:lang w:val="zh-TW" w:eastAsia="zh-TW"/>
              </w:rPr>
              <w:t>立或联合导演(编导)的</w:t>
            </w:r>
            <w:r>
              <w:rPr>
                <w:rFonts w:ascii="宋体" w:hAnsi="宋体" w:cs="宋体" w:hint="eastAsia"/>
                <w:color w:val="000000"/>
                <w:szCs w:val="21"/>
              </w:rPr>
              <w:t>作品获得市级奖项（称号）</w:t>
            </w:r>
            <w:r>
              <w:rPr>
                <w:rFonts w:ascii="宋体" w:hAnsi="宋体" w:cs="宋体" w:hint="eastAsia"/>
                <w:color w:val="000000"/>
                <w:szCs w:val="21"/>
                <w:lang w:val="zh-TW"/>
              </w:rPr>
              <w:t>+1分，</w:t>
            </w:r>
            <w:r>
              <w:rPr>
                <w:rFonts w:ascii="宋体" w:hAnsi="宋体" w:cs="宋体" w:hint="eastAsia"/>
                <w:color w:val="000000"/>
                <w:szCs w:val="21"/>
              </w:rPr>
              <w:t>获得省级奖项（称号）</w:t>
            </w:r>
            <w:r>
              <w:rPr>
                <w:rFonts w:ascii="宋体" w:hAnsi="宋体" w:cs="宋体" w:hint="eastAsia"/>
                <w:color w:val="000000"/>
                <w:szCs w:val="21"/>
                <w:lang w:val="zh-TW"/>
              </w:rPr>
              <w:t>+2分，</w:t>
            </w:r>
            <w:r>
              <w:rPr>
                <w:rFonts w:ascii="宋体" w:hAnsi="宋体" w:cs="宋体" w:hint="eastAsia"/>
                <w:color w:val="000000"/>
                <w:szCs w:val="21"/>
              </w:rPr>
              <w:t>获得国家级以上（含国家级）奖项（称号）</w:t>
            </w:r>
            <w:r>
              <w:rPr>
                <w:rFonts w:ascii="宋体" w:hAnsi="宋体" w:cs="宋体" w:hint="eastAsia"/>
                <w:color w:val="000000"/>
                <w:szCs w:val="21"/>
                <w:lang w:val="zh-TW"/>
              </w:rPr>
              <w:t>+5分。</w:t>
            </w:r>
          </w:p>
        </w:tc>
        <w:tc>
          <w:tcPr>
            <w:tcW w:w="1956" w:type="dxa"/>
            <w:vAlign w:val="center"/>
          </w:tcPr>
          <w:p w:rsidR="00121E5A" w:rsidRDefault="00E32CEC" w:rsidP="00E535B1">
            <w:pPr>
              <w:jc w:val="center"/>
              <w:rPr>
                <w:rFonts w:ascii="宋体" w:cs="宋体"/>
                <w:color w:val="000000"/>
                <w:kern w:val="0"/>
                <w:szCs w:val="21"/>
              </w:rPr>
            </w:pPr>
            <w:r w:rsidRPr="007E1B50">
              <w:rPr>
                <w:rFonts w:ascii="宋体" w:hAnsi="宋体" w:cs="宋体" w:hint="eastAsia"/>
                <w:color w:val="000000"/>
                <w:kern w:val="0"/>
                <w:szCs w:val="21"/>
              </w:rPr>
              <w:t>0</w:t>
            </w:r>
            <w:r>
              <w:rPr>
                <w:rFonts w:ascii="宋体" w:hAnsi="宋体" w:cs="宋体"/>
                <w:color w:val="000000"/>
                <w:kern w:val="0"/>
                <w:szCs w:val="21"/>
              </w:rPr>
              <w:t>—</w:t>
            </w:r>
            <w:r w:rsidR="00E535B1">
              <w:rPr>
                <w:rFonts w:ascii="宋体" w:hAnsi="宋体" w:cs="宋体" w:hint="eastAsia"/>
                <w:color w:val="000000"/>
                <w:kern w:val="0"/>
                <w:szCs w:val="21"/>
              </w:rPr>
              <w:t>8</w:t>
            </w:r>
            <w:r>
              <w:rPr>
                <w:rFonts w:ascii="宋体" w:hAnsi="宋体" w:cs="宋体" w:hint="eastAsia"/>
                <w:color w:val="000000"/>
                <w:kern w:val="0"/>
                <w:szCs w:val="21"/>
              </w:rPr>
              <w:t>分</w:t>
            </w:r>
          </w:p>
        </w:tc>
      </w:tr>
      <w:tr w:rsidR="000432CA">
        <w:trPr>
          <w:trHeight w:val="699"/>
        </w:trPr>
        <w:tc>
          <w:tcPr>
            <w:tcW w:w="959" w:type="dxa"/>
            <w:vMerge w:val="restart"/>
            <w:vAlign w:val="center"/>
          </w:tcPr>
          <w:p w:rsidR="000432CA" w:rsidRDefault="000432CA">
            <w:pPr>
              <w:jc w:val="center"/>
              <w:rPr>
                <w:rFonts w:ascii="宋体" w:cs="宋体"/>
                <w:color w:val="000000"/>
                <w:kern w:val="0"/>
                <w:szCs w:val="21"/>
              </w:rPr>
            </w:pPr>
            <w:r>
              <w:rPr>
                <w:rFonts w:ascii="宋体" w:cs="宋体" w:hint="eastAsia"/>
                <w:color w:val="000000"/>
                <w:kern w:val="0"/>
                <w:szCs w:val="21"/>
              </w:rPr>
              <w:lastRenderedPageBreak/>
              <w:t>3</w:t>
            </w:r>
          </w:p>
        </w:tc>
        <w:tc>
          <w:tcPr>
            <w:tcW w:w="1701" w:type="dxa"/>
            <w:vMerge w:val="restart"/>
            <w:vAlign w:val="center"/>
          </w:tcPr>
          <w:p w:rsidR="000432CA" w:rsidRDefault="000432CA">
            <w:pPr>
              <w:jc w:val="center"/>
              <w:rPr>
                <w:rFonts w:ascii="宋体" w:hAnsi="宋体" w:cs="宋体"/>
                <w:color w:val="000000"/>
                <w:kern w:val="0"/>
                <w:szCs w:val="21"/>
              </w:rPr>
            </w:pPr>
            <w:r>
              <w:rPr>
                <w:rFonts w:ascii="宋体" w:hAnsi="宋体" w:cs="宋体" w:hint="eastAsia"/>
                <w:color w:val="000000"/>
                <w:kern w:val="0"/>
                <w:szCs w:val="21"/>
              </w:rPr>
              <w:t>拟投入人员的相关工作资历及能力（满分15分）</w:t>
            </w:r>
          </w:p>
          <w:p w:rsidR="000432CA" w:rsidRDefault="000432CA" w:rsidP="000432CA">
            <w:pPr>
              <w:jc w:val="center"/>
              <w:rPr>
                <w:rFonts w:ascii="宋体" w:cs="宋体"/>
                <w:color w:val="000000"/>
                <w:kern w:val="0"/>
                <w:szCs w:val="21"/>
              </w:rPr>
            </w:pPr>
          </w:p>
        </w:tc>
        <w:tc>
          <w:tcPr>
            <w:tcW w:w="4819" w:type="dxa"/>
            <w:vAlign w:val="center"/>
          </w:tcPr>
          <w:p w:rsidR="000432CA" w:rsidRPr="000432CA" w:rsidRDefault="000432CA">
            <w:pPr>
              <w:jc w:val="left"/>
              <w:rPr>
                <w:rFonts w:ascii="宋体" w:hAnsi="宋体" w:cs="宋体"/>
                <w:szCs w:val="21"/>
                <w:lang w:val="zh-TW"/>
              </w:rPr>
            </w:pPr>
            <w:r>
              <w:rPr>
                <w:rFonts w:ascii="宋体" w:hAnsi="宋体" w:cs="宋体" w:hint="eastAsia"/>
                <w:szCs w:val="21"/>
              </w:rPr>
              <w:t>舞台美术设计师</w:t>
            </w:r>
            <w:r w:rsidRPr="00EC3A3A">
              <w:rPr>
                <w:rFonts w:ascii="宋体" w:hAnsi="宋体" w:cs="宋体" w:hint="eastAsia"/>
                <w:szCs w:val="21"/>
              </w:rPr>
              <w:t>：</w:t>
            </w:r>
            <w:r w:rsidR="00EC3A3A" w:rsidRPr="00EC3A3A">
              <w:rPr>
                <w:rFonts w:ascii="宋体" w:hAnsi="宋体" w:cs="宋体" w:hint="eastAsia"/>
                <w:szCs w:val="21"/>
              </w:rPr>
              <w:t>工程师资格证</w:t>
            </w:r>
            <w:r w:rsidR="00EC3A3A" w:rsidRPr="00EC3A3A">
              <w:rPr>
                <w:rFonts w:ascii="宋体" w:hAnsi="宋体" w:cs="宋体" w:hint="eastAsia"/>
                <w:szCs w:val="21"/>
                <w:lang w:val="zh-TW"/>
              </w:rPr>
              <w:t>+3分</w:t>
            </w:r>
            <w:r w:rsidR="00EC3A3A" w:rsidRPr="00EC3A3A">
              <w:rPr>
                <w:rFonts w:ascii="宋体" w:hAnsi="宋体" w:cs="宋体" w:hint="eastAsia"/>
                <w:szCs w:val="21"/>
              </w:rPr>
              <w:t>，三级舞台美术设计师资格证</w:t>
            </w:r>
            <w:r w:rsidR="00EC3A3A" w:rsidRPr="00EC3A3A">
              <w:rPr>
                <w:rFonts w:ascii="宋体" w:hAnsi="宋体" w:cs="宋体" w:hint="eastAsia"/>
                <w:szCs w:val="21"/>
                <w:lang w:val="zh-TW"/>
              </w:rPr>
              <w:t>+8分</w:t>
            </w:r>
            <w:r>
              <w:rPr>
                <w:rFonts w:ascii="宋体" w:hAnsi="宋体" w:cs="宋体" w:hint="eastAsia"/>
                <w:szCs w:val="21"/>
                <w:lang w:val="zh-TW"/>
              </w:rPr>
              <w:t>（以最高级计分，不累计）</w:t>
            </w:r>
          </w:p>
        </w:tc>
        <w:tc>
          <w:tcPr>
            <w:tcW w:w="1956" w:type="dxa"/>
            <w:vAlign w:val="center"/>
          </w:tcPr>
          <w:p w:rsidR="000432CA" w:rsidRDefault="000432CA" w:rsidP="000432CA">
            <w:pPr>
              <w:jc w:val="center"/>
              <w:rPr>
                <w:rFonts w:ascii="宋体" w:hAnsi="宋体" w:cs="宋体"/>
                <w:color w:val="000000"/>
                <w:kern w:val="0"/>
                <w:szCs w:val="21"/>
              </w:rPr>
            </w:pPr>
            <w:r w:rsidRPr="007E1B50">
              <w:rPr>
                <w:rFonts w:ascii="宋体" w:cs="宋体" w:hint="eastAsia"/>
                <w:color w:val="000000"/>
                <w:kern w:val="0"/>
                <w:szCs w:val="21"/>
              </w:rPr>
              <w:t>0</w:t>
            </w:r>
            <w:r>
              <w:rPr>
                <w:rFonts w:ascii="宋体" w:hAnsi="宋体" w:cs="宋体"/>
                <w:color w:val="000000"/>
                <w:kern w:val="0"/>
                <w:szCs w:val="21"/>
              </w:rPr>
              <w:t xml:space="preserve">— </w:t>
            </w:r>
            <w:r>
              <w:rPr>
                <w:rFonts w:ascii="宋体" w:hAnsi="宋体" w:cs="宋体" w:hint="eastAsia"/>
                <w:color w:val="000000"/>
                <w:kern w:val="0"/>
                <w:szCs w:val="21"/>
              </w:rPr>
              <w:t>8分</w:t>
            </w:r>
          </w:p>
        </w:tc>
      </w:tr>
      <w:tr w:rsidR="000432CA">
        <w:trPr>
          <w:trHeight w:val="699"/>
        </w:trPr>
        <w:tc>
          <w:tcPr>
            <w:tcW w:w="959" w:type="dxa"/>
            <w:vMerge/>
            <w:vAlign w:val="center"/>
          </w:tcPr>
          <w:p w:rsidR="000432CA" w:rsidRDefault="000432CA">
            <w:pPr>
              <w:jc w:val="center"/>
              <w:rPr>
                <w:rFonts w:ascii="宋体" w:cs="宋体"/>
                <w:color w:val="000000"/>
                <w:kern w:val="0"/>
                <w:szCs w:val="21"/>
              </w:rPr>
            </w:pPr>
          </w:p>
        </w:tc>
        <w:tc>
          <w:tcPr>
            <w:tcW w:w="1701" w:type="dxa"/>
            <w:vMerge/>
            <w:vAlign w:val="center"/>
          </w:tcPr>
          <w:p w:rsidR="000432CA" w:rsidRDefault="000432CA">
            <w:pPr>
              <w:jc w:val="center"/>
              <w:rPr>
                <w:rFonts w:ascii="宋体" w:cs="宋体"/>
                <w:color w:val="000000"/>
                <w:kern w:val="0"/>
                <w:szCs w:val="21"/>
              </w:rPr>
            </w:pPr>
          </w:p>
        </w:tc>
        <w:tc>
          <w:tcPr>
            <w:tcW w:w="4819" w:type="dxa"/>
            <w:vAlign w:val="center"/>
          </w:tcPr>
          <w:p w:rsidR="000432CA" w:rsidRDefault="000432CA">
            <w:pPr>
              <w:jc w:val="left"/>
              <w:rPr>
                <w:rFonts w:ascii="宋体" w:hAnsi="宋体" w:cs="宋体"/>
                <w:szCs w:val="21"/>
                <w:lang w:val="zh-TW"/>
              </w:rPr>
            </w:pPr>
            <w:r>
              <w:rPr>
                <w:rFonts w:ascii="宋体" w:hAnsi="宋体" w:cs="宋体" w:hint="eastAsia"/>
                <w:szCs w:val="21"/>
              </w:rPr>
              <w:t>音乐师编辑师：工程师资格证</w:t>
            </w:r>
            <w:r>
              <w:rPr>
                <w:rFonts w:ascii="宋体" w:hAnsi="宋体" w:cs="宋体" w:hint="eastAsia"/>
                <w:szCs w:val="21"/>
                <w:lang w:val="zh-TW"/>
              </w:rPr>
              <w:t>+1分，中级工程师资格证+2分，副高级工程师证+4分</w:t>
            </w:r>
          </w:p>
          <w:p w:rsidR="000432CA" w:rsidRPr="000432CA" w:rsidRDefault="000432CA" w:rsidP="000432CA">
            <w:pPr>
              <w:jc w:val="left"/>
              <w:rPr>
                <w:rFonts w:ascii="宋体" w:hAnsi="宋体" w:cs="宋体"/>
                <w:szCs w:val="21"/>
                <w:lang w:val="zh-TW"/>
              </w:rPr>
            </w:pPr>
            <w:r>
              <w:rPr>
                <w:rFonts w:ascii="宋体" w:hAnsi="宋体" w:cs="宋体" w:hint="eastAsia"/>
                <w:szCs w:val="21"/>
                <w:lang w:val="zh-TW"/>
              </w:rPr>
              <w:t>（以最高级计分，不累计）</w:t>
            </w:r>
          </w:p>
        </w:tc>
        <w:tc>
          <w:tcPr>
            <w:tcW w:w="1956" w:type="dxa"/>
            <w:vAlign w:val="center"/>
          </w:tcPr>
          <w:p w:rsidR="000432CA" w:rsidRDefault="000432CA" w:rsidP="000432CA">
            <w:pPr>
              <w:jc w:val="center"/>
              <w:rPr>
                <w:rFonts w:ascii="宋体" w:hAnsi="宋体" w:cs="宋体"/>
                <w:color w:val="000000"/>
                <w:kern w:val="0"/>
                <w:szCs w:val="21"/>
              </w:rPr>
            </w:pPr>
            <w:r>
              <w:rPr>
                <w:rFonts w:ascii="宋体" w:hAnsi="宋体" w:cs="宋体" w:hint="eastAsia"/>
                <w:color w:val="000000"/>
                <w:kern w:val="0"/>
                <w:szCs w:val="21"/>
              </w:rPr>
              <w:t>0</w:t>
            </w:r>
            <w:r>
              <w:rPr>
                <w:rFonts w:ascii="宋体" w:hAnsi="宋体" w:cs="宋体"/>
                <w:color w:val="000000"/>
                <w:kern w:val="0"/>
                <w:szCs w:val="21"/>
              </w:rPr>
              <w:t>—</w:t>
            </w:r>
            <w:r>
              <w:rPr>
                <w:rFonts w:ascii="宋体" w:hAnsi="宋体" w:cs="宋体" w:hint="eastAsia"/>
                <w:color w:val="000000"/>
                <w:kern w:val="0"/>
                <w:szCs w:val="21"/>
              </w:rPr>
              <w:t>4分</w:t>
            </w:r>
          </w:p>
        </w:tc>
      </w:tr>
      <w:tr w:rsidR="000432CA" w:rsidTr="000432CA">
        <w:trPr>
          <w:trHeight w:val="595"/>
        </w:trPr>
        <w:tc>
          <w:tcPr>
            <w:tcW w:w="959" w:type="dxa"/>
            <w:vMerge/>
            <w:vAlign w:val="center"/>
          </w:tcPr>
          <w:p w:rsidR="000432CA" w:rsidRDefault="000432CA">
            <w:pPr>
              <w:jc w:val="center"/>
              <w:rPr>
                <w:rFonts w:ascii="宋体" w:cs="宋体"/>
                <w:color w:val="000000"/>
                <w:kern w:val="0"/>
                <w:szCs w:val="21"/>
              </w:rPr>
            </w:pPr>
          </w:p>
        </w:tc>
        <w:tc>
          <w:tcPr>
            <w:tcW w:w="1701" w:type="dxa"/>
            <w:vMerge/>
            <w:vAlign w:val="center"/>
          </w:tcPr>
          <w:p w:rsidR="000432CA" w:rsidRDefault="000432CA">
            <w:pPr>
              <w:jc w:val="center"/>
              <w:rPr>
                <w:rFonts w:ascii="宋体" w:cs="宋体"/>
                <w:color w:val="000000"/>
                <w:kern w:val="0"/>
                <w:szCs w:val="21"/>
              </w:rPr>
            </w:pPr>
          </w:p>
        </w:tc>
        <w:tc>
          <w:tcPr>
            <w:tcW w:w="4819" w:type="dxa"/>
            <w:vAlign w:val="center"/>
          </w:tcPr>
          <w:p w:rsidR="000432CA" w:rsidRDefault="000432CA" w:rsidP="00FE42BF">
            <w:pPr>
              <w:jc w:val="left"/>
              <w:rPr>
                <w:rFonts w:ascii="宋体" w:hAnsi="宋体" w:cs="宋体"/>
                <w:szCs w:val="21"/>
                <w:lang w:val="zh-TW"/>
              </w:rPr>
            </w:pPr>
            <w:r>
              <w:rPr>
                <w:rFonts w:ascii="宋体" w:hAnsi="宋体" w:cs="宋体" w:hint="eastAsia"/>
                <w:szCs w:val="21"/>
              </w:rPr>
              <w:t>编辑资格证</w:t>
            </w:r>
            <w:r w:rsidR="00FE42BF">
              <w:rPr>
                <w:rFonts w:ascii="宋体" w:hAnsi="宋体" w:cs="宋体" w:hint="eastAsia"/>
                <w:szCs w:val="21"/>
              </w:rPr>
              <w:t>：新闻类中级职称</w:t>
            </w:r>
            <w:r w:rsidR="00FE42BF">
              <w:rPr>
                <w:rFonts w:ascii="宋体" w:hAnsi="宋体" w:cs="宋体" w:hint="eastAsia"/>
                <w:szCs w:val="21"/>
                <w:lang w:val="zh-TW"/>
              </w:rPr>
              <w:t xml:space="preserve"> +1分，</w:t>
            </w:r>
            <w:r w:rsidR="00FE42BF">
              <w:rPr>
                <w:rFonts w:ascii="宋体" w:hAnsi="宋体" w:cs="宋体" w:hint="eastAsia"/>
                <w:szCs w:val="21"/>
              </w:rPr>
              <w:t>新闻类中级职称</w:t>
            </w:r>
            <w:r>
              <w:rPr>
                <w:rFonts w:ascii="宋体" w:hAnsi="宋体" w:cs="宋体" w:hint="eastAsia"/>
                <w:szCs w:val="21"/>
                <w:lang w:val="zh-TW"/>
              </w:rPr>
              <w:t xml:space="preserve"> +3分</w:t>
            </w:r>
            <w:r w:rsidR="00FE42BF">
              <w:rPr>
                <w:rFonts w:ascii="宋体" w:hAnsi="宋体" w:cs="宋体" w:hint="eastAsia"/>
                <w:szCs w:val="21"/>
                <w:lang w:val="zh-TW"/>
              </w:rPr>
              <w:t>（以最高级计分，不累计）</w:t>
            </w:r>
          </w:p>
        </w:tc>
        <w:tc>
          <w:tcPr>
            <w:tcW w:w="1956" w:type="dxa"/>
            <w:vAlign w:val="center"/>
          </w:tcPr>
          <w:p w:rsidR="000432CA" w:rsidRDefault="000432CA">
            <w:pPr>
              <w:jc w:val="center"/>
              <w:rPr>
                <w:rFonts w:ascii="宋体" w:hAnsi="宋体" w:cs="宋体"/>
                <w:color w:val="000000"/>
                <w:kern w:val="0"/>
                <w:szCs w:val="21"/>
              </w:rPr>
            </w:pPr>
            <w:r>
              <w:rPr>
                <w:rFonts w:ascii="宋体" w:hAnsi="宋体" w:cs="宋体" w:hint="eastAsia"/>
                <w:color w:val="000000"/>
                <w:kern w:val="0"/>
                <w:szCs w:val="21"/>
              </w:rPr>
              <w:t>0-3</w:t>
            </w:r>
            <w:r w:rsidR="00D259B7">
              <w:rPr>
                <w:rFonts w:ascii="宋体" w:hAnsi="宋体" w:cs="宋体" w:hint="eastAsia"/>
                <w:color w:val="000000"/>
                <w:kern w:val="0"/>
                <w:szCs w:val="21"/>
              </w:rPr>
              <w:t>分</w:t>
            </w:r>
          </w:p>
        </w:tc>
      </w:tr>
      <w:tr w:rsidR="00121E5A">
        <w:trPr>
          <w:trHeight w:val="699"/>
        </w:trPr>
        <w:tc>
          <w:tcPr>
            <w:tcW w:w="959" w:type="dxa"/>
            <w:vMerge w:val="restart"/>
            <w:vAlign w:val="center"/>
          </w:tcPr>
          <w:p w:rsidR="00121E5A" w:rsidRDefault="00E32CEC">
            <w:pPr>
              <w:jc w:val="center"/>
              <w:rPr>
                <w:rFonts w:ascii="宋体" w:cs="宋体"/>
                <w:color w:val="000000"/>
                <w:kern w:val="0"/>
                <w:szCs w:val="21"/>
              </w:rPr>
            </w:pPr>
            <w:r>
              <w:rPr>
                <w:rFonts w:ascii="宋体" w:hAnsi="宋体" w:cs="宋体" w:hint="eastAsia"/>
                <w:color w:val="000000"/>
                <w:kern w:val="0"/>
                <w:szCs w:val="21"/>
              </w:rPr>
              <w:t>4</w:t>
            </w:r>
          </w:p>
        </w:tc>
        <w:tc>
          <w:tcPr>
            <w:tcW w:w="1701" w:type="dxa"/>
            <w:vMerge w:val="restart"/>
            <w:vAlign w:val="center"/>
          </w:tcPr>
          <w:p w:rsidR="00121E5A" w:rsidRDefault="00E32CEC">
            <w:pPr>
              <w:jc w:val="center"/>
              <w:rPr>
                <w:rFonts w:ascii="宋体" w:cs="宋体"/>
                <w:color w:val="000000"/>
                <w:kern w:val="0"/>
                <w:szCs w:val="21"/>
              </w:rPr>
            </w:pPr>
            <w:r>
              <w:rPr>
                <w:rFonts w:ascii="宋体" w:hAnsi="宋体" w:cs="宋体" w:hint="eastAsia"/>
                <w:color w:val="000000"/>
                <w:kern w:val="0"/>
                <w:szCs w:val="21"/>
              </w:rPr>
              <w:t>服务方案</w:t>
            </w:r>
          </w:p>
          <w:p w:rsidR="00121E5A" w:rsidRDefault="00E32CEC">
            <w:pPr>
              <w:jc w:val="center"/>
              <w:rPr>
                <w:rFonts w:ascii="宋体" w:cs="宋体"/>
                <w:color w:val="000000"/>
                <w:kern w:val="0"/>
                <w:szCs w:val="21"/>
              </w:rPr>
            </w:pPr>
            <w:r>
              <w:rPr>
                <w:rFonts w:ascii="宋体" w:hAnsi="宋体" w:cs="宋体" w:hint="eastAsia"/>
                <w:color w:val="000000"/>
                <w:kern w:val="0"/>
                <w:szCs w:val="21"/>
              </w:rPr>
              <w:t>（满分</w:t>
            </w:r>
            <w:r w:rsidR="00DA341C">
              <w:rPr>
                <w:rFonts w:ascii="宋体" w:hAnsi="宋体" w:cs="宋体"/>
                <w:color w:val="000000"/>
                <w:kern w:val="0"/>
                <w:szCs w:val="21"/>
              </w:rPr>
              <w:t xml:space="preserve"> 15 </w:t>
            </w:r>
            <w:r>
              <w:rPr>
                <w:rFonts w:ascii="宋体" w:hAnsi="宋体" w:cs="宋体" w:hint="eastAsia"/>
                <w:color w:val="000000"/>
                <w:kern w:val="0"/>
                <w:szCs w:val="21"/>
              </w:rPr>
              <w:t>分）（主要从服务技术方案、服务设备提供方案、服务态度等方面进行阐述。）</w:t>
            </w:r>
          </w:p>
        </w:tc>
        <w:tc>
          <w:tcPr>
            <w:tcW w:w="4819" w:type="dxa"/>
            <w:vAlign w:val="center"/>
          </w:tcPr>
          <w:p w:rsidR="00121E5A" w:rsidRDefault="00E32CEC">
            <w:pPr>
              <w:jc w:val="left"/>
              <w:rPr>
                <w:rFonts w:ascii="宋体" w:cs="宋体"/>
                <w:kern w:val="0"/>
                <w:szCs w:val="21"/>
              </w:rPr>
            </w:pPr>
            <w:r>
              <w:rPr>
                <w:rFonts w:ascii="宋体" w:hAnsi="宋体" w:cs="宋体" w:hint="eastAsia"/>
                <w:kern w:val="0"/>
                <w:szCs w:val="21"/>
              </w:rPr>
              <w:t>服务方案简单，未制定服务计划，未提供灯光、音响、</w:t>
            </w:r>
            <w:r w:rsidR="00EC3A3A" w:rsidRPr="00FB13F1">
              <w:rPr>
                <w:rFonts w:ascii="宋体" w:hAnsi="宋体" w:cs="宋体" w:hint="eastAsia"/>
                <w:kern w:val="0"/>
                <w:szCs w:val="21"/>
              </w:rPr>
              <w:t>多讯道录制服务技术方案</w:t>
            </w:r>
            <w:r>
              <w:rPr>
                <w:rFonts w:ascii="宋体" w:hAnsi="宋体" w:cs="宋体" w:hint="eastAsia"/>
                <w:kern w:val="0"/>
                <w:szCs w:val="21"/>
              </w:rPr>
              <w:t>方案的</w:t>
            </w:r>
          </w:p>
        </w:tc>
        <w:tc>
          <w:tcPr>
            <w:tcW w:w="1956" w:type="dxa"/>
            <w:vAlign w:val="center"/>
          </w:tcPr>
          <w:p w:rsidR="00121E5A" w:rsidRDefault="00E32CEC">
            <w:pPr>
              <w:jc w:val="center"/>
              <w:rPr>
                <w:rFonts w:ascii="宋体" w:cs="宋体"/>
                <w:color w:val="000000"/>
                <w:kern w:val="0"/>
                <w:szCs w:val="21"/>
              </w:rPr>
            </w:pPr>
            <w:r>
              <w:rPr>
                <w:rFonts w:ascii="宋体" w:hAnsi="宋体" w:cs="宋体" w:hint="eastAsia"/>
                <w:color w:val="000000"/>
                <w:kern w:val="0"/>
                <w:szCs w:val="21"/>
              </w:rPr>
              <w:t>一档：</w:t>
            </w:r>
            <w:r w:rsidR="0019035C">
              <w:rPr>
                <w:rFonts w:ascii="宋体" w:hAnsi="宋体" w:cs="宋体"/>
                <w:color w:val="000000"/>
                <w:kern w:val="0"/>
                <w:szCs w:val="21"/>
              </w:rPr>
              <w:t xml:space="preserve">0-5 </w:t>
            </w:r>
            <w:r>
              <w:rPr>
                <w:rFonts w:ascii="宋体" w:hAnsi="宋体" w:cs="宋体" w:hint="eastAsia"/>
                <w:color w:val="000000"/>
                <w:kern w:val="0"/>
                <w:szCs w:val="21"/>
              </w:rPr>
              <w:t>分</w:t>
            </w:r>
          </w:p>
        </w:tc>
      </w:tr>
      <w:tr w:rsidR="00121E5A">
        <w:trPr>
          <w:trHeight w:val="699"/>
        </w:trPr>
        <w:tc>
          <w:tcPr>
            <w:tcW w:w="959" w:type="dxa"/>
            <w:vMerge/>
            <w:vAlign w:val="center"/>
          </w:tcPr>
          <w:p w:rsidR="00121E5A" w:rsidRDefault="00121E5A">
            <w:pPr>
              <w:jc w:val="center"/>
              <w:rPr>
                <w:rFonts w:ascii="宋体" w:cs="宋体"/>
                <w:color w:val="000000"/>
                <w:kern w:val="0"/>
                <w:szCs w:val="21"/>
              </w:rPr>
            </w:pPr>
          </w:p>
        </w:tc>
        <w:tc>
          <w:tcPr>
            <w:tcW w:w="1701" w:type="dxa"/>
            <w:vMerge/>
            <w:vAlign w:val="center"/>
          </w:tcPr>
          <w:p w:rsidR="00121E5A" w:rsidRDefault="00121E5A">
            <w:pPr>
              <w:jc w:val="center"/>
              <w:rPr>
                <w:rFonts w:ascii="宋体" w:cs="宋体"/>
                <w:color w:val="000000"/>
                <w:kern w:val="0"/>
                <w:szCs w:val="21"/>
              </w:rPr>
            </w:pPr>
          </w:p>
        </w:tc>
        <w:tc>
          <w:tcPr>
            <w:tcW w:w="4819" w:type="dxa"/>
            <w:vAlign w:val="center"/>
          </w:tcPr>
          <w:p w:rsidR="00121E5A" w:rsidRDefault="00E32CEC">
            <w:pPr>
              <w:jc w:val="left"/>
              <w:rPr>
                <w:rFonts w:ascii="宋体" w:cs="宋体"/>
                <w:color w:val="000000"/>
                <w:kern w:val="0"/>
                <w:szCs w:val="21"/>
              </w:rPr>
            </w:pPr>
            <w:r>
              <w:rPr>
                <w:rFonts w:ascii="宋体" w:hAnsi="宋体" w:cs="宋体" w:hint="eastAsia"/>
                <w:color w:val="000000"/>
                <w:kern w:val="0"/>
                <w:szCs w:val="21"/>
              </w:rPr>
              <w:t>服务方案较为到位，制定相应的服务计划，提供有灯光、音响、切换台系统录制服务技术方案的</w:t>
            </w:r>
          </w:p>
        </w:tc>
        <w:tc>
          <w:tcPr>
            <w:tcW w:w="1956" w:type="dxa"/>
            <w:vAlign w:val="center"/>
          </w:tcPr>
          <w:p w:rsidR="00121E5A" w:rsidRDefault="00E32CEC">
            <w:pPr>
              <w:jc w:val="center"/>
              <w:rPr>
                <w:rFonts w:ascii="宋体" w:cs="宋体"/>
                <w:color w:val="000000"/>
                <w:kern w:val="0"/>
                <w:szCs w:val="21"/>
              </w:rPr>
            </w:pPr>
            <w:r>
              <w:rPr>
                <w:rFonts w:ascii="宋体" w:hAnsi="宋体" w:cs="宋体" w:hint="eastAsia"/>
                <w:color w:val="000000"/>
                <w:kern w:val="0"/>
                <w:szCs w:val="21"/>
              </w:rPr>
              <w:t>二档：5.1</w:t>
            </w:r>
            <w:r w:rsidR="0019035C">
              <w:rPr>
                <w:rFonts w:ascii="宋体" w:hAnsi="宋体" w:cs="宋体"/>
                <w:color w:val="000000"/>
                <w:kern w:val="0"/>
                <w:szCs w:val="21"/>
              </w:rPr>
              <w:t>-10</w:t>
            </w:r>
            <w:r>
              <w:rPr>
                <w:rFonts w:ascii="宋体" w:hAnsi="宋体" w:cs="宋体" w:hint="eastAsia"/>
                <w:color w:val="000000"/>
                <w:kern w:val="0"/>
                <w:szCs w:val="21"/>
              </w:rPr>
              <w:t>分</w:t>
            </w:r>
          </w:p>
        </w:tc>
      </w:tr>
      <w:tr w:rsidR="00121E5A">
        <w:trPr>
          <w:trHeight w:val="699"/>
        </w:trPr>
        <w:tc>
          <w:tcPr>
            <w:tcW w:w="959" w:type="dxa"/>
            <w:vMerge/>
            <w:vAlign w:val="center"/>
          </w:tcPr>
          <w:p w:rsidR="00121E5A" w:rsidRDefault="00121E5A">
            <w:pPr>
              <w:jc w:val="center"/>
              <w:rPr>
                <w:rFonts w:ascii="宋体" w:cs="宋体"/>
                <w:color w:val="000000"/>
                <w:kern w:val="0"/>
                <w:szCs w:val="21"/>
              </w:rPr>
            </w:pPr>
          </w:p>
        </w:tc>
        <w:tc>
          <w:tcPr>
            <w:tcW w:w="1701" w:type="dxa"/>
            <w:vMerge/>
            <w:vAlign w:val="center"/>
          </w:tcPr>
          <w:p w:rsidR="00121E5A" w:rsidRDefault="00121E5A">
            <w:pPr>
              <w:jc w:val="center"/>
              <w:rPr>
                <w:rFonts w:ascii="宋体" w:cs="宋体"/>
                <w:color w:val="000000"/>
                <w:kern w:val="0"/>
                <w:szCs w:val="21"/>
              </w:rPr>
            </w:pPr>
          </w:p>
        </w:tc>
        <w:tc>
          <w:tcPr>
            <w:tcW w:w="4819" w:type="dxa"/>
            <w:vAlign w:val="center"/>
          </w:tcPr>
          <w:p w:rsidR="00121E5A" w:rsidRDefault="00E32CEC">
            <w:pPr>
              <w:jc w:val="left"/>
              <w:rPr>
                <w:rFonts w:ascii="宋体" w:cs="宋体"/>
                <w:color w:val="000000"/>
                <w:kern w:val="0"/>
                <w:szCs w:val="21"/>
              </w:rPr>
            </w:pPr>
            <w:r>
              <w:rPr>
                <w:rFonts w:ascii="宋体" w:hAnsi="宋体" w:cs="宋体" w:hint="eastAsia"/>
                <w:color w:val="000000"/>
                <w:kern w:val="0"/>
                <w:szCs w:val="21"/>
              </w:rPr>
              <w:t>服务方案详细，所制定的服务计划到位，提供有灯光、音响、大屏幕制作、舞美设计理念、转播车录制、后期编辑包装等详细服务技术方案的</w:t>
            </w:r>
          </w:p>
        </w:tc>
        <w:tc>
          <w:tcPr>
            <w:tcW w:w="1956" w:type="dxa"/>
            <w:vAlign w:val="center"/>
          </w:tcPr>
          <w:p w:rsidR="00121E5A" w:rsidRDefault="0019035C" w:rsidP="0019035C">
            <w:pPr>
              <w:rPr>
                <w:rFonts w:ascii="宋体" w:cs="宋体"/>
                <w:color w:val="000000"/>
                <w:kern w:val="0"/>
                <w:szCs w:val="21"/>
              </w:rPr>
            </w:pPr>
            <w:r>
              <w:rPr>
                <w:rFonts w:ascii="宋体" w:hAnsi="宋体" w:cs="宋体" w:hint="eastAsia"/>
                <w:color w:val="000000"/>
                <w:kern w:val="0"/>
                <w:szCs w:val="21"/>
              </w:rPr>
              <w:t>三档：</w:t>
            </w:r>
            <w:r w:rsidR="00E32CEC">
              <w:rPr>
                <w:rFonts w:ascii="宋体" w:hAnsi="宋体" w:cs="宋体"/>
                <w:color w:val="000000"/>
                <w:kern w:val="0"/>
                <w:szCs w:val="21"/>
              </w:rPr>
              <w:t>1</w:t>
            </w:r>
            <w:r w:rsidR="00E32CEC">
              <w:rPr>
                <w:rFonts w:ascii="宋体" w:hAnsi="宋体" w:cs="宋体" w:hint="eastAsia"/>
                <w:color w:val="000000"/>
                <w:kern w:val="0"/>
                <w:szCs w:val="21"/>
              </w:rPr>
              <w:t>0.1</w:t>
            </w:r>
            <w:r>
              <w:rPr>
                <w:rFonts w:ascii="宋体" w:hAnsi="宋体" w:cs="宋体"/>
                <w:color w:val="000000"/>
                <w:kern w:val="0"/>
                <w:szCs w:val="21"/>
              </w:rPr>
              <w:t>-15</w:t>
            </w:r>
            <w:r w:rsidR="00E32CEC">
              <w:rPr>
                <w:rFonts w:ascii="宋体" w:hAnsi="宋体" w:cs="宋体" w:hint="eastAsia"/>
                <w:color w:val="000000"/>
                <w:kern w:val="0"/>
                <w:szCs w:val="21"/>
              </w:rPr>
              <w:t>分</w:t>
            </w:r>
          </w:p>
        </w:tc>
      </w:tr>
    </w:tbl>
    <w:p w:rsidR="00121E5A" w:rsidRPr="007E1B50" w:rsidRDefault="00E32CEC">
      <w:pPr>
        <w:pStyle w:val="2"/>
        <w:spacing w:line="240" w:lineRule="auto"/>
        <w:jc w:val="left"/>
        <w:rPr>
          <w:color w:val="000000"/>
          <w:szCs w:val="28"/>
        </w:rPr>
      </w:pPr>
      <w:r w:rsidRPr="007E1B50">
        <w:rPr>
          <w:rFonts w:hint="eastAsia"/>
          <w:color w:val="000000"/>
          <w:szCs w:val="28"/>
        </w:rPr>
        <w:t>四、中选标准</w:t>
      </w:r>
      <w:bookmarkEnd w:id="394"/>
      <w:bookmarkEnd w:id="395"/>
      <w:bookmarkEnd w:id="396"/>
      <w:bookmarkEnd w:id="397"/>
      <w:bookmarkEnd w:id="398"/>
      <w:bookmarkEnd w:id="399"/>
      <w:bookmarkEnd w:id="400"/>
      <w:bookmarkEnd w:id="401"/>
      <w:bookmarkEnd w:id="402"/>
      <w:bookmarkEnd w:id="403"/>
    </w:p>
    <w:p w:rsidR="00121E5A" w:rsidRPr="007E1B50" w:rsidRDefault="00E32CEC">
      <w:pPr>
        <w:ind w:right="754" w:firstLineChars="200" w:firstLine="560"/>
        <w:jc w:val="left"/>
        <w:rPr>
          <w:rFonts w:ascii="宋体" w:cs="宋体"/>
          <w:color w:val="000000"/>
          <w:sz w:val="28"/>
          <w:szCs w:val="28"/>
        </w:rPr>
        <w:sectPr w:rsidR="00121E5A" w:rsidRPr="007E1B50">
          <w:footerReference w:type="default" r:id="rId11"/>
          <w:pgSz w:w="11906" w:h="16838"/>
          <w:pgMar w:top="1440" w:right="1800" w:bottom="1440" w:left="1800" w:header="851" w:footer="992" w:gutter="0"/>
          <w:cols w:space="425"/>
          <w:docGrid w:type="lines" w:linePitch="312"/>
        </w:sectPr>
      </w:pPr>
      <w:r w:rsidRPr="007E1B50">
        <w:rPr>
          <w:rFonts w:ascii="宋体" w:hAnsi="宋体" w:cs="宋体" w:hint="eastAsia"/>
          <w:color w:val="000000"/>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rsidR="00121E5A" w:rsidRPr="007E1B50" w:rsidRDefault="00121E5A">
      <w:pPr>
        <w:widowControl/>
        <w:jc w:val="left"/>
        <w:rPr>
          <w:rFonts w:ascii="宋体"/>
          <w:color w:val="000000"/>
          <w:sz w:val="24"/>
        </w:rPr>
      </w:pPr>
    </w:p>
    <w:tbl>
      <w:tblPr>
        <w:tblW w:w="14174" w:type="dxa"/>
        <w:tblLayout w:type="fixed"/>
        <w:tblLook w:val="04A0" w:firstRow="1" w:lastRow="0" w:firstColumn="1" w:lastColumn="0" w:noHBand="0" w:noVBand="1"/>
      </w:tblPr>
      <w:tblGrid>
        <w:gridCol w:w="2559"/>
        <w:gridCol w:w="2082"/>
        <w:gridCol w:w="2082"/>
        <w:gridCol w:w="3051"/>
        <w:gridCol w:w="2566"/>
        <w:gridCol w:w="1598"/>
        <w:gridCol w:w="236"/>
      </w:tblGrid>
      <w:tr w:rsidR="00121E5A">
        <w:trPr>
          <w:trHeight w:val="270"/>
        </w:trPr>
        <w:tc>
          <w:tcPr>
            <w:tcW w:w="2559" w:type="dxa"/>
            <w:tcBorders>
              <w:top w:val="nil"/>
              <w:left w:val="nil"/>
              <w:bottom w:val="nil"/>
              <w:right w:val="nil"/>
            </w:tcBorders>
            <w:vAlign w:val="center"/>
          </w:tcPr>
          <w:p w:rsidR="00121E5A" w:rsidRPr="007E1B50" w:rsidRDefault="00E32CEC" w:rsidP="000A233E">
            <w:pPr>
              <w:widowControl/>
              <w:spacing w:line="440" w:lineRule="exact"/>
              <w:jc w:val="left"/>
              <w:rPr>
                <w:rFonts w:ascii="宋体" w:hAnsi="宋体" w:cs="宋体"/>
                <w:color w:val="000000"/>
                <w:kern w:val="0"/>
                <w:sz w:val="22"/>
              </w:rPr>
            </w:pPr>
            <w:r w:rsidRPr="007E1B50">
              <w:rPr>
                <w:rFonts w:ascii="宋体" w:hAnsi="宋体" w:cs="宋体" w:hint="eastAsia"/>
                <w:color w:val="000000"/>
                <w:kern w:val="0"/>
                <w:sz w:val="22"/>
              </w:rPr>
              <w:t>附件</w:t>
            </w:r>
            <w:r w:rsidRPr="007E1B50">
              <w:rPr>
                <w:rFonts w:ascii="宋体" w:hAnsi="宋体" w:cs="宋体"/>
                <w:color w:val="000000"/>
                <w:kern w:val="0"/>
                <w:sz w:val="22"/>
              </w:rPr>
              <w:t>1-1</w:t>
            </w:r>
          </w:p>
        </w:tc>
        <w:tc>
          <w:tcPr>
            <w:tcW w:w="2082" w:type="dxa"/>
            <w:tcBorders>
              <w:top w:val="nil"/>
              <w:left w:val="nil"/>
              <w:bottom w:val="nil"/>
              <w:right w:val="nil"/>
            </w:tcBorders>
            <w:vAlign w:val="center"/>
          </w:tcPr>
          <w:p w:rsidR="00121E5A" w:rsidRPr="007E1B50" w:rsidRDefault="00121E5A" w:rsidP="000A233E">
            <w:pPr>
              <w:widowControl/>
              <w:spacing w:line="440" w:lineRule="exact"/>
              <w:jc w:val="left"/>
              <w:rPr>
                <w:rFonts w:ascii="宋体" w:hAnsi="宋体" w:cs="宋体"/>
                <w:color w:val="000000"/>
                <w:kern w:val="0"/>
                <w:sz w:val="22"/>
              </w:rPr>
            </w:pPr>
          </w:p>
        </w:tc>
        <w:tc>
          <w:tcPr>
            <w:tcW w:w="2082" w:type="dxa"/>
            <w:tcBorders>
              <w:top w:val="nil"/>
              <w:left w:val="nil"/>
              <w:bottom w:val="nil"/>
              <w:right w:val="nil"/>
            </w:tcBorders>
            <w:vAlign w:val="center"/>
          </w:tcPr>
          <w:p w:rsidR="00121E5A" w:rsidRPr="007E1B50" w:rsidRDefault="00121E5A" w:rsidP="000A233E">
            <w:pPr>
              <w:widowControl/>
              <w:spacing w:line="440" w:lineRule="exact"/>
              <w:jc w:val="left"/>
              <w:rPr>
                <w:rFonts w:ascii="宋体" w:hAnsi="宋体" w:cs="宋体"/>
                <w:color w:val="000000"/>
                <w:kern w:val="0"/>
                <w:sz w:val="22"/>
              </w:rPr>
            </w:pPr>
          </w:p>
        </w:tc>
        <w:tc>
          <w:tcPr>
            <w:tcW w:w="3051" w:type="dxa"/>
            <w:tcBorders>
              <w:top w:val="nil"/>
              <w:left w:val="nil"/>
              <w:bottom w:val="nil"/>
              <w:right w:val="nil"/>
            </w:tcBorders>
            <w:vAlign w:val="center"/>
          </w:tcPr>
          <w:p w:rsidR="00121E5A" w:rsidRPr="007E1B50" w:rsidRDefault="00121E5A" w:rsidP="000A233E">
            <w:pPr>
              <w:widowControl/>
              <w:spacing w:line="440" w:lineRule="exact"/>
              <w:jc w:val="left"/>
              <w:rPr>
                <w:rFonts w:ascii="宋体" w:hAnsi="宋体" w:cs="宋体"/>
                <w:color w:val="000000"/>
                <w:kern w:val="0"/>
                <w:sz w:val="22"/>
              </w:rPr>
            </w:pPr>
          </w:p>
        </w:tc>
        <w:tc>
          <w:tcPr>
            <w:tcW w:w="2566" w:type="dxa"/>
            <w:tcBorders>
              <w:top w:val="nil"/>
              <w:left w:val="nil"/>
              <w:bottom w:val="nil"/>
              <w:right w:val="nil"/>
            </w:tcBorders>
            <w:vAlign w:val="center"/>
          </w:tcPr>
          <w:p w:rsidR="00121E5A" w:rsidRPr="007E1B50" w:rsidRDefault="00121E5A" w:rsidP="000A233E">
            <w:pPr>
              <w:widowControl/>
              <w:spacing w:line="440" w:lineRule="exact"/>
              <w:jc w:val="left"/>
              <w:rPr>
                <w:rFonts w:ascii="宋体" w:hAnsi="宋体" w:cs="宋体"/>
                <w:color w:val="000000"/>
                <w:kern w:val="0"/>
                <w:sz w:val="22"/>
              </w:rPr>
            </w:pPr>
          </w:p>
        </w:tc>
        <w:tc>
          <w:tcPr>
            <w:tcW w:w="1598" w:type="dxa"/>
            <w:tcBorders>
              <w:top w:val="nil"/>
              <w:left w:val="nil"/>
              <w:bottom w:val="nil"/>
              <w:right w:val="nil"/>
            </w:tcBorders>
            <w:vAlign w:val="center"/>
          </w:tcPr>
          <w:p w:rsidR="00121E5A" w:rsidRPr="007E1B50" w:rsidRDefault="00121E5A" w:rsidP="000A233E">
            <w:pPr>
              <w:widowControl/>
              <w:spacing w:line="440" w:lineRule="exact"/>
              <w:jc w:val="left"/>
              <w:rPr>
                <w:rFonts w:ascii="宋体" w:hAnsi="宋体" w:cs="宋体"/>
                <w:color w:val="000000"/>
                <w:kern w:val="0"/>
                <w:sz w:val="22"/>
              </w:rPr>
            </w:pPr>
          </w:p>
        </w:tc>
        <w:tc>
          <w:tcPr>
            <w:tcW w:w="236" w:type="dxa"/>
            <w:tcBorders>
              <w:top w:val="nil"/>
              <w:left w:val="nil"/>
              <w:bottom w:val="nil"/>
              <w:right w:val="nil"/>
            </w:tcBorders>
            <w:vAlign w:val="center"/>
          </w:tcPr>
          <w:p w:rsidR="00121E5A" w:rsidRPr="007E1B50" w:rsidRDefault="00121E5A" w:rsidP="000A233E">
            <w:pPr>
              <w:widowControl/>
              <w:spacing w:line="440" w:lineRule="exact"/>
              <w:jc w:val="left"/>
              <w:rPr>
                <w:rFonts w:ascii="宋体" w:hAnsi="宋体" w:cs="宋体"/>
                <w:color w:val="000000"/>
                <w:kern w:val="0"/>
                <w:sz w:val="22"/>
              </w:rPr>
            </w:pPr>
          </w:p>
        </w:tc>
      </w:tr>
      <w:tr w:rsidR="00121E5A">
        <w:trPr>
          <w:trHeight w:val="1133"/>
        </w:trPr>
        <w:tc>
          <w:tcPr>
            <w:tcW w:w="13938" w:type="dxa"/>
            <w:gridSpan w:val="6"/>
            <w:tcBorders>
              <w:top w:val="nil"/>
              <w:left w:val="nil"/>
              <w:bottom w:val="nil"/>
              <w:right w:val="nil"/>
            </w:tcBorders>
            <w:vAlign w:val="center"/>
          </w:tcPr>
          <w:p w:rsidR="00121E5A" w:rsidRPr="007E1B50" w:rsidRDefault="00E32CEC" w:rsidP="000A233E">
            <w:pPr>
              <w:widowControl/>
              <w:spacing w:line="440" w:lineRule="exact"/>
              <w:jc w:val="center"/>
              <w:rPr>
                <w:rFonts w:ascii="Courier New" w:hAnsi="Courier New" w:cs="Courier New"/>
                <w:b/>
                <w:bCs/>
                <w:color w:val="000000"/>
                <w:kern w:val="0"/>
                <w:sz w:val="30"/>
                <w:szCs w:val="30"/>
              </w:rPr>
            </w:pPr>
            <w:r w:rsidRPr="007E1B50">
              <w:rPr>
                <w:rFonts w:ascii="Courier New" w:hAnsi="Courier New" w:cs="Courier New" w:hint="eastAsia"/>
                <w:b/>
                <w:bCs/>
                <w:color w:val="000000"/>
                <w:kern w:val="0"/>
                <w:sz w:val="30"/>
                <w:szCs w:val="30"/>
              </w:rPr>
              <w:t>比选文件范本修改对比表</w:t>
            </w:r>
          </w:p>
        </w:tc>
        <w:tc>
          <w:tcPr>
            <w:tcW w:w="236" w:type="dxa"/>
            <w:tcBorders>
              <w:top w:val="nil"/>
              <w:left w:val="nil"/>
              <w:bottom w:val="nil"/>
              <w:right w:val="nil"/>
            </w:tcBorders>
            <w:vAlign w:val="center"/>
          </w:tcPr>
          <w:p w:rsidR="00121E5A" w:rsidRPr="007E1B50" w:rsidRDefault="00121E5A" w:rsidP="000A233E">
            <w:pPr>
              <w:keepNext/>
              <w:keepLines/>
              <w:widowControl/>
              <w:spacing w:before="340" w:after="330" w:line="440" w:lineRule="exact"/>
              <w:jc w:val="left"/>
              <w:outlineLvl w:val="0"/>
              <w:rPr>
                <w:rFonts w:ascii="宋体" w:cs="宋体"/>
                <w:color w:val="000000"/>
                <w:kern w:val="0"/>
                <w:sz w:val="22"/>
              </w:rPr>
            </w:pPr>
          </w:p>
        </w:tc>
      </w:tr>
      <w:tr w:rsidR="00121E5A">
        <w:trPr>
          <w:trHeight w:val="117"/>
        </w:trPr>
        <w:tc>
          <w:tcPr>
            <w:tcW w:w="13938" w:type="dxa"/>
            <w:gridSpan w:val="6"/>
            <w:tcBorders>
              <w:top w:val="nil"/>
              <w:left w:val="nil"/>
              <w:bottom w:val="single" w:sz="8" w:space="0" w:color="auto"/>
              <w:right w:val="nil"/>
            </w:tcBorders>
            <w:vAlign w:val="center"/>
          </w:tcPr>
          <w:p w:rsidR="00121E5A" w:rsidRPr="007E1B50" w:rsidRDefault="00E32CEC" w:rsidP="000A233E">
            <w:pPr>
              <w:widowControl/>
              <w:spacing w:line="440" w:lineRule="exact"/>
              <w:jc w:val="left"/>
              <w:rPr>
                <w:rFonts w:ascii="宋体" w:cs="宋体"/>
                <w:color w:val="000000"/>
                <w:kern w:val="0"/>
                <w:sz w:val="24"/>
              </w:rPr>
            </w:pPr>
            <w:r w:rsidRPr="007E1B50">
              <w:rPr>
                <w:rFonts w:ascii="宋体" w:hAnsi="宋体" w:cs="宋体" w:hint="eastAsia"/>
                <w:color w:val="000000"/>
                <w:kern w:val="0"/>
                <w:sz w:val="24"/>
              </w:rPr>
              <w:t>范本名称：《</w:t>
            </w:r>
            <w:r w:rsidRPr="007E1B50">
              <w:rPr>
                <w:rFonts w:ascii="宋体" w:hAnsi="宋体" w:cs="宋体"/>
                <w:color w:val="000000"/>
                <w:kern w:val="0"/>
                <w:sz w:val="24"/>
              </w:rPr>
              <w:t>XXXX</w:t>
            </w:r>
            <w:r w:rsidRPr="007E1B50">
              <w:rPr>
                <w:rFonts w:ascii="宋体" w:hAnsi="宋体" w:cs="宋体" w:hint="eastAsia"/>
                <w:color w:val="000000"/>
                <w:kern w:val="0"/>
                <w:sz w:val="24"/>
              </w:rPr>
              <w:t>比选文件》范本</w:t>
            </w:r>
          </w:p>
        </w:tc>
        <w:tc>
          <w:tcPr>
            <w:tcW w:w="236" w:type="dxa"/>
            <w:tcBorders>
              <w:top w:val="nil"/>
              <w:left w:val="nil"/>
              <w:bottom w:val="nil"/>
              <w:right w:val="nil"/>
            </w:tcBorders>
            <w:vAlign w:val="center"/>
          </w:tcPr>
          <w:p w:rsidR="00121E5A" w:rsidRPr="007E1B50" w:rsidRDefault="00121E5A" w:rsidP="000A233E">
            <w:pPr>
              <w:widowControl/>
              <w:spacing w:line="440" w:lineRule="exact"/>
              <w:jc w:val="left"/>
              <w:rPr>
                <w:rFonts w:ascii="宋体" w:cs="宋体"/>
                <w:color w:val="000000"/>
                <w:kern w:val="0"/>
                <w:sz w:val="22"/>
              </w:rPr>
            </w:pPr>
          </w:p>
        </w:tc>
      </w:tr>
      <w:tr w:rsidR="00121E5A">
        <w:trPr>
          <w:trHeight w:val="1023"/>
        </w:trPr>
        <w:tc>
          <w:tcPr>
            <w:tcW w:w="2559" w:type="dxa"/>
            <w:tcBorders>
              <w:top w:val="nil"/>
              <w:left w:val="single" w:sz="8" w:space="0" w:color="auto"/>
              <w:bottom w:val="single" w:sz="8" w:space="0" w:color="auto"/>
              <w:right w:val="single" w:sz="8" w:space="0" w:color="auto"/>
            </w:tcBorders>
            <w:vAlign w:val="center"/>
          </w:tcPr>
          <w:p w:rsidR="00121E5A" w:rsidRPr="007E1B50" w:rsidRDefault="00E32CEC" w:rsidP="000A233E">
            <w:pPr>
              <w:widowControl/>
              <w:spacing w:line="440" w:lineRule="exact"/>
              <w:jc w:val="center"/>
              <w:rPr>
                <w:rFonts w:ascii="宋体" w:cs="宋体"/>
                <w:b/>
                <w:bCs/>
                <w:color w:val="000000"/>
                <w:kern w:val="0"/>
                <w:szCs w:val="21"/>
              </w:rPr>
            </w:pPr>
            <w:r w:rsidRPr="007E1B50">
              <w:rPr>
                <w:rFonts w:ascii="宋体" w:hAnsi="宋体" w:cs="宋体" w:hint="eastAsia"/>
                <w:b/>
                <w:bCs/>
                <w:color w:val="000000"/>
                <w:kern w:val="0"/>
                <w:szCs w:val="21"/>
              </w:rPr>
              <w:t>序号</w:t>
            </w:r>
          </w:p>
        </w:tc>
        <w:tc>
          <w:tcPr>
            <w:tcW w:w="2082" w:type="dxa"/>
            <w:tcBorders>
              <w:top w:val="nil"/>
              <w:left w:val="nil"/>
              <w:bottom w:val="single" w:sz="8" w:space="0" w:color="auto"/>
              <w:right w:val="single" w:sz="8" w:space="0" w:color="auto"/>
            </w:tcBorders>
            <w:vAlign w:val="center"/>
          </w:tcPr>
          <w:p w:rsidR="00121E5A" w:rsidRPr="007E1B50" w:rsidRDefault="00E32CEC" w:rsidP="000A233E">
            <w:pPr>
              <w:widowControl/>
              <w:spacing w:line="440" w:lineRule="exact"/>
              <w:jc w:val="center"/>
              <w:rPr>
                <w:rFonts w:ascii="宋体" w:cs="宋体"/>
                <w:b/>
                <w:bCs/>
                <w:color w:val="000000"/>
                <w:kern w:val="0"/>
                <w:szCs w:val="21"/>
              </w:rPr>
            </w:pPr>
            <w:r w:rsidRPr="007E1B50">
              <w:rPr>
                <w:rFonts w:ascii="宋体" w:hAnsi="宋体" w:cs="宋体" w:hint="eastAsia"/>
                <w:b/>
                <w:bCs/>
                <w:color w:val="000000"/>
                <w:kern w:val="0"/>
                <w:szCs w:val="21"/>
              </w:rPr>
              <w:t>条款号</w:t>
            </w:r>
          </w:p>
        </w:tc>
        <w:tc>
          <w:tcPr>
            <w:tcW w:w="2082" w:type="dxa"/>
            <w:tcBorders>
              <w:top w:val="nil"/>
              <w:left w:val="nil"/>
              <w:bottom w:val="single" w:sz="8" w:space="0" w:color="auto"/>
              <w:right w:val="single" w:sz="8" w:space="0" w:color="auto"/>
            </w:tcBorders>
            <w:vAlign w:val="center"/>
          </w:tcPr>
          <w:p w:rsidR="00121E5A" w:rsidRPr="007E1B50" w:rsidRDefault="00E32CEC" w:rsidP="000A233E">
            <w:pPr>
              <w:widowControl/>
              <w:spacing w:line="440" w:lineRule="exact"/>
              <w:jc w:val="center"/>
              <w:rPr>
                <w:rFonts w:ascii="宋体" w:cs="宋体"/>
                <w:b/>
                <w:bCs/>
                <w:color w:val="000000"/>
                <w:kern w:val="0"/>
                <w:szCs w:val="21"/>
              </w:rPr>
            </w:pPr>
            <w:r w:rsidRPr="007E1B50">
              <w:rPr>
                <w:rFonts w:ascii="宋体" w:hAnsi="宋体" w:cs="宋体" w:hint="eastAsia"/>
                <w:b/>
                <w:bCs/>
                <w:color w:val="000000"/>
                <w:kern w:val="0"/>
                <w:szCs w:val="21"/>
              </w:rPr>
              <w:t>原条款</w:t>
            </w:r>
          </w:p>
        </w:tc>
        <w:tc>
          <w:tcPr>
            <w:tcW w:w="3051" w:type="dxa"/>
            <w:tcBorders>
              <w:top w:val="nil"/>
              <w:left w:val="nil"/>
              <w:bottom w:val="single" w:sz="8" w:space="0" w:color="auto"/>
              <w:right w:val="single" w:sz="8" w:space="0" w:color="auto"/>
            </w:tcBorders>
            <w:vAlign w:val="center"/>
          </w:tcPr>
          <w:p w:rsidR="00121E5A" w:rsidRPr="007E1B50" w:rsidRDefault="00E32CEC" w:rsidP="000A233E">
            <w:pPr>
              <w:widowControl/>
              <w:spacing w:line="440" w:lineRule="exact"/>
              <w:jc w:val="center"/>
              <w:rPr>
                <w:rFonts w:ascii="宋体" w:cs="宋体"/>
                <w:b/>
                <w:bCs/>
                <w:color w:val="000000"/>
                <w:kern w:val="0"/>
                <w:szCs w:val="21"/>
              </w:rPr>
            </w:pPr>
            <w:r w:rsidRPr="007E1B50">
              <w:rPr>
                <w:rFonts w:ascii="宋体" w:hAnsi="宋体" w:cs="宋体" w:hint="eastAsia"/>
                <w:b/>
                <w:bCs/>
                <w:color w:val="000000"/>
                <w:kern w:val="0"/>
                <w:szCs w:val="21"/>
              </w:rPr>
              <w:t>修改后条款</w:t>
            </w:r>
          </w:p>
        </w:tc>
        <w:tc>
          <w:tcPr>
            <w:tcW w:w="2566" w:type="dxa"/>
            <w:tcBorders>
              <w:top w:val="nil"/>
              <w:left w:val="nil"/>
              <w:bottom w:val="single" w:sz="8" w:space="0" w:color="auto"/>
              <w:right w:val="single" w:sz="8" w:space="0" w:color="auto"/>
            </w:tcBorders>
            <w:vAlign w:val="center"/>
          </w:tcPr>
          <w:p w:rsidR="00121E5A" w:rsidRPr="007E1B50" w:rsidRDefault="00E32CEC" w:rsidP="000A233E">
            <w:pPr>
              <w:widowControl/>
              <w:spacing w:line="440" w:lineRule="exact"/>
              <w:jc w:val="center"/>
              <w:rPr>
                <w:rFonts w:ascii="宋体" w:cs="宋体"/>
                <w:b/>
                <w:bCs/>
                <w:color w:val="000000"/>
                <w:kern w:val="0"/>
                <w:szCs w:val="21"/>
              </w:rPr>
            </w:pPr>
            <w:r w:rsidRPr="007E1B50">
              <w:rPr>
                <w:rFonts w:ascii="宋体" w:hAnsi="宋体" w:cs="宋体" w:hint="eastAsia"/>
                <w:b/>
                <w:bCs/>
                <w:color w:val="000000"/>
                <w:kern w:val="0"/>
                <w:szCs w:val="21"/>
              </w:rPr>
              <w:t>修改原因</w:t>
            </w:r>
          </w:p>
        </w:tc>
        <w:tc>
          <w:tcPr>
            <w:tcW w:w="1598" w:type="dxa"/>
            <w:tcBorders>
              <w:top w:val="nil"/>
              <w:left w:val="nil"/>
              <w:bottom w:val="single" w:sz="8" w:space="0" w:color="auto"/>
              <w:right w:val="single" w:sz="8" w:space="0" w:color="auto"/>
            </w:tcBorders>
            <w:vAlign w:val="center"/>
          </w:tcPr>
          <w:p w:rsidR="00121E5A" w:rsidRPr="007E1B50" w:rsidRDefault="00E32CEC" w:rsidP="000A233E">
            <w:pPr>
              <w:widowControl/>
              <w:spacing w:line="440" w:lineRule="exact"/>
              <w:jc w:val="center"/>
              <w:rPr>
                <w:rFonts w:ascii="宋体" w:cs="宋体"/>
                <w:b/>
                <w:bCs/>
                <w:color w:val="000000"/>
                <w:kern w:val="0"/>
                <w:szCs w:val="21"/>
              </w:rPr>
            </w:pPr>
            <w:r w:rsidRPr="007E1B50">
              <w:rPr>
                <w:rFonts w:ascii="宋体" w:hAnsi="宋体" w:cs="宋体" w:hint="eastAsia"/>
                <w:b/>
                <w:bCs/>
                <w:color w:val="000000"/>
                <w:kern w:val="0"/>
                <w:szCs w:val="21"/>
              </w:rPr>
              <w:t>备注</w:t>
            </w:r>
          </w:p>
        </w:tc>
        <w:tc>
          <w:tcPr>
            <w:tcW w:w="236" w:type="dxa"/>
            <w:tcBorders>
              <w:top w:val="nil"/>
              <w:left w:val="nil"/>
              <w:bottom w:val="nil"/>
              <w:right w:val="nil"/>
            </w:tcBorders>
            <w:vAlign w:val="center"/>
          </w:tcPr>
          <w:p w:rsidR="00121E5A" w:rsidRPr="007E1B50" w:rsidRDefault="00121E5A" w:rsidP="000A233E">
            <w:pPr>
              <w:keepNext/>
              <w:keepLines/>
              <w:widowControl/>
              <w:spacing w:before="340" w:after="330" w:line="440" w:lineRule="exact"/>
              <w:jc w:val="left"/>
              <w:outlineLvl w:val="0"/>
              <w:rPr>
                <w:rFonts w:ascii="宋体" w:cs="宋体"/>
                <w:color w:val="000000"/>
                <w:kern w:val="0"/>
                <w:sz w:val="22"/>
              </w:rPr>
            </w:pPr>
          </w:p>
        </w:tc>
      </w:tr>
      <w:tr w:rsidR="00121E5A" w:rsidTr="000A233E">
        <w:trPr>
          <w:trHeight w:val="859"/>
        </w:trPr>
        <w:tc>
          <w:tcPr>
            <w:tcW w:w="2559" w:type="dxa"/>
            <w:tcBorders>
              <w:top w:val="nil"/>
              <w:left w:val="single" w:sz="8" w:space="0" w:color="auto"/>
              <w:bottom w:val="single" w:sz="8" w:space="0" w:color="auto"/>
              <w:right w:val="single" w:sz="8" w:space="0" w:color="auto"/>
            </w:tcBorders>
            <w:vAlign w:val="center"/>
          </w:tcPr>
          <w:p w:rsidR="00121E5A" w:rsidRPr="007E1B50" w:rsidRDefault="00121E5A" w:rsidP="000A233E">
            <w:pPr>
              <w:keepNext/>
              <w:keepLines/>
              <w:widowControl/>
              <w:spacing w:before="340" w:after="330" w:line="440" w:lineRule="exact"/>
              <w:jc w:val="center"/>
              <w:outlineLvl w:val="0"/>
              <w:rPr>
                <w:rFonts w:ascii="Calibri" w:hAnsi="Calibri" w:cs="Calibri"/>
                <w:color w:val="000000"/>
                <w:kern w:val="0"/>
                <w:szCs w:val="21"/>
              </w:rPr>
            </w:pPr>
          </w:p>
        </w:tc>
        <w:tc>
          <w:tcPr>
            <w:tcW w:w="2082" w:type="dxa"/>
            <w:tcBorders>
              <w:top w:val="nil"/>
              <w:left w:val="nil"/>
              <w:bottom w:val="single" w:sz="8" w:space="0" w:color="auto"/>
              <w:right w:val="single" w:sz="8" w:space="0" w:color="auto"/>
            </w:tcBorders>
            <w:vAlign w:val="center"/>
          </w:tcPr>
          <w:p w:rsidR="00121E5A" w:rsidRPr="007E1B50" w:rsidRDefault="00121E5A" w:rsidP="000A233E">
            <w:pPr>
              <w:keepNext/>
              <w:keepLines/>
              <w:widowControl/>
              <w:spacing w:before="340" w:after="330" w:line="440" w:lineRule="exact"/>
              <w:jc w:val="center"/>
              <w:outlineLvl w:val="0"/>
              <w:rPr>
                <w:rFonts w:ascii="宋体" w:cs="宋体"/>
                <w:color w:val="000000"/>
                <w:kern w:val="0"/>
                <w:szCs w:val="21"/>
              </w:rPr>
            </w:pPr>
          </w:p>
        </w:tc>
        <w:tc>
          <w:tcPr>
            <w:tcW w:w="2082" w:type="dxa"/>
            <w:tcBorders>
              <w:top w:val="nil"/>
              <w:left w:val="nil"/>
              <w:bottom w:val="single" w:sz="8" w:space="0" w:color="auto"/>
              <w:right w:val="single" w:sz="8" w:space="0" w:color="auto"/>
            </w:tcBorders>
            <w:vAlign w:val="center"/>
          </w:tcPr>
          <w:p w:rsidR="00121E5A" w:rsidRPr="007E1B50" w:rsidRDefault="00121E5A" w:rsidP="000A233E">
            <w:pPr>
              <w:keepNext/>
              <w:keepLines/>
              <w:widowControl/>
              <w:spacing w:before="340" w:after="330" w:line="440" w:lineRule="exact"/>
              <w:jc w:val="center"/>
              <w:outlineLvl w:val="0"/>
              <w:rPr>
                <w:rFonts w:ascii="Calibri" w:hAnsi="Calibri" w:cs="Calibri"/>
                <w:color w:val="000000"/>
                <w:kern w:val="0"/>
                <w:szCs w:val="21"/>
              </w:rPr>
            </w:pPr>
          </w:p>
        </w:tc>
        <w:tc>
          <w:tcPr>
            <w:tcW w:w="3051" w:type="dxa"/>
            <w:tcBorders>
              <w:top w:val="nil"/>
              <w:left w:val="nil"/>
              <w:bottom w:val="single" w:sz="8" w:space="0" w:color="auto"/>
              <w:right w:val="single" w:sz="8" w:space="0" w:color="auto"/>
            </w:tcBorders>
            <w:vAlign w:val="center"/>
          </w:tcPr>
          <w:p w:rsidR="00121E5A" w:rsidRPr="007E1B50" w:rsidRDefault="00121E5A" w:rsidP="000A233E">
            <w:pPr>
              <w:keepNext/>
              <w:keepLines/>
              <w:widowControl/>
              <w:spacing w:before="340" w:after="330" w:line="440" w:lineRule="exact"/>
              <w:jc w:val="center"/>
              <w:outlineLvl w:val="0"/>
              <w:rPr>
                <w:rFonts w:ascii="Calibri" w:hAnsi="Calibri" w:cs="Calibri"/>
                <w:color w:val="000000"/>
                <w:kern w:val="0"/>
                <w:szCs w:val="21"/>
              </w:rPr>
            </w:pPr>
          </w:p>
        </w:tc>
        <w:tc>
          <w:tcPr>
            <w:tcW w:w="2566" w:type="dxa"/>
            <w:tcBorders>
              <w:top w:val="nil"/>
              <w:left w:val="nil"/>
              <w:bottom w:val="single" w:sz="8" w:space="0" w:color="auto"/>
              <w:right w:val="single" w:sz="8" w:space="0" w:color="auto"/>
            </w:tcBorders>
            <w:vAlign w:val="center"/>
          </w:tcPr>
          <w:p w:rsidR="00121E5A" w:rsidRPr="007E1B50" w:rsidRDefault="00121E5A" w:rsidP="000A233E">
            <w:pPr>
              <w:keepNext/>
              <w:keepLines/>
              <w:widowControl/>
              <w:tabs>
                <w:tab w:val="center" w:pos="4153"/>
                <w:tab w:val="right" w:pos="8306"/>
              </w:tabs>
              <w:snapToGrid w:val="0"/>
              <w:spacing w:before="340" w:after="330" w:line="440" w:lineRule="exact"/>
              <w:jc w:val="center"/>
              <w:outlineLvl w:val="0"/>
              <w:rPr>
                <w:rFonts w:ascii="宋体" w:cs="宋体"/>
                <w:color w:val="000000"/>
                <w:kern w:val="0"/>
                <w:szCs w:val="21"/>
              </w:rPr>
            </w:pPr>
          </w:p>
        </w:tc>
        <w:tc>
          <w:tcPr>
            <w:tcW w:w="1598" w:type="dxa"/>
            <w:tcBorders>
              <w:top w:val="nil"/>
              <w:left w:val="nil"/>
              <w:bottom w:val="single" w:sz="8" w:space="0" w:color="auto"/>
              <w:right w:val="single" w:sz="8" w:space="0" w:color="auto"/>
            </w:tcBorders>
            <w:vAlign w:val="center"/>
          </w:tcPr>
          <w:p w:rsidR="00121E5A" w:rsidRPr="007E1B50" w:rsidRDefault="00121E5A" w:rsidP="000A233E">
            <w:pPr>
              <w:keepNext/>
              <w:keepLines/>
              <w:widowControl/>
              <w:tabs>
                <w:tab w:val="center" w:pos="4153"/>
                <w:tab w:val="right" w:pos="8306"/>
              </w:tabs>
              <w:snapToGrid w:val="0"/>
              <w:spacing w:before="340" w:after="330" w:line="440" w:lineRule="exact"/>
              <w:jc w:val="center"/>
              <w:outlineLvl w:val="0"/>
              <w:rPr>
                <w:rFonts w:ascii="宋体" w:cs="宋体"/>
                <w:color w:val="000000"/>
                <w:kern w:val="0"/>
                <w:szCs w:val="21"/>
              </w:rPr>
            </w:pPr>
          </w:p>
        </w:tc>
        <w:tc>
          <w:tcPr>
            <w:tcW w:w="236" w:type="dxa"/>
            <w:tcBorders>
              <w:top w:val="nil"/>
              <w:left w:val="nil"/>
              <w:bottom w:val="nil"/>
              <w:right w:val="nil"/>
            </w:tcBorders>
            <w:vAlign w:val="center"/>
          </w:tcPr>
          <w:p w:rsidR="00121E5A" w:rsidRPr="007E1B50" w:rsidRDefault="00121E5A" w:rsidP="000A233E">
            <w:pPr>
              <w:keepNext/>
              <w:keepLines/>
              <w:widowControl/>
              <w:spacing w:before="340" w:after="330" w:line="440" w:lineRule="exact"/>
              <w:jc w:val="left"/>
              <w:outlineLvl w:val="0"/>
              <w:rPr>
                <w:rFonts w:ascii="宋体" w:cs="宋体"/>
                <w:color w:val="000000"/>
                <w:kern w:val="0"/>
                <w:sz w:val="22"/>
              </w:rPr>
            </w:pPr>
          </w:p>
        </w:tc>
      </w:tr>
      <w:tr w:rsidR="00121E5A">
        <w:trPr>
          <w:trHeight w:val="776"/>
        </w:trPr>
        <w:tc>
          <w:tcPr>
            <w:tcW w:w="2559" w:type="dxa"/>
            <w:tcBorders>
              <w:top w:val="nil"/>
              <w:left w:val="single" w:sz="8" w:space="0" w:color="auto"/>
              <w:bottom w:val="single" w:sz="8" w:space="0" w:color="auto"/>
              <w:right w:val="single" w:sz="8" w:space="0" w:color="auto"/>
            </w:tcBorders>
            <w:vAlign w:val="center"/>
          </w:tcPr>
          <w:p w:rsidR="00121E5A" w:rsidRPr="007E1B50" w:rsidRDefault="00121E5A" w:rsidP="000A233E">
            <w:pPr>
              <w:widowControl/>
              <w:spacing w:line="440" w:lineRule="exact"/>
              <w:rPr>
                <w:rFonts w:ascii="Calibri" w:hAnsi="Calibri" w:cs="Calibri"/>
                <w:color w:val="000000"/>
                <w:kern w:val="0"/>
                <w:szCs w:val="21"/>
              </w:rPr>
            </w:pPr>
          </w:p>
        </w:tc>
        <w:tc>
          <w:tcPr>
            <w:tcW w:w="2082" w:type="dxa"/>
            <w:tcBorders>
              <w:top w:val="nil"/>
              <w:left w:val="nil"/>
              <w:bottom w:val="single" w:sz="8" w:space="0" w:color="auto"/>
              <w:right w:val="single" w:sz="8" w:space="0" w:color="auto"/>
            </w:tcBorders>
            <w:vAlign w:val="center"/>
          </w:tcPr>
          <w:p w:rsidR="00121E5A" w:rsidRPr="007E1B50" w:rsidRDefault="00E32CEC" w:rsidP="000A233E">
            <w:pPr>
              <w:widowControl/>
              <w:spacing w:line="440" w:lineRule="exact"/>
              <w:rPr>
                <w:rFonts w:ascii="Calibri" w:hAnsi="Calibri" w:cs="Calibri"/>
                <w:color w:val="000000"/>
                <w:kern w:val="0"/>
                <w:szCs w:val="21"/>
              </w:rPr>
            </w:pPr>
            <w:r w:rsidRPr="007E1B50">
              <w:rPr>
                <w:rFonts w:ascii="Calibri" w:hAnsi="Calibri" w:cs="Calibri" w:hint="eastAsia"/>
                <w:color w:val="000000"/>
                <w:kern w:val="0"/>
                <w:szCs w:val="21"/>
              </w:rPr>
              <w:t xml:space="preserve">　</w:t>
            </w:r>
          </w:p>
        </w:tc>
        <w:tc>
          <w:tcPr>
            <w:tcW w:w="2082" w:type="dxa"/>
            <w:tcBorders>
              <w:top w:val="nil"/>
              <w:left w:val="nil"/>
              <w:bottom w:val="single" w:sz="8" w:space="0" w:color="auto"/>
              <w:right w:val="single" w:sz="8" w:space="0" w:color="auto"/>
            </w:tcBorders>
            <w:vAlign w:val="center"/>
          </w:tcPr>
          <w:p w:rsidR="00121E5A" w:rsidRPr="007E1B50" w:rsidRDefault="00E32CEC" w:rsidP="000A233E">
            <w:pPr>
              <w:widowControl/>
              <w:spacing w:line="440" w:lineRule="exact"/>
              <w:rPr>
                <w:rFonts w:ascii="Calibri" w:hAnsi="Calibri" w:cs="Calibri"/>
                <w:color w:val="000000"/>
                <w:kern w:val="0"/>
                <w:szCs w:val="21"/>
              </w:rPr>
            </w:pPr>
            <w:r w:rsidRPr="007E1B50">
              <w:rPr>
                <w:rFonts w:ascii="Calibri" w:hAnsi="Calibri" w:cs="Calibri" w:hint="eastAsia"/>
                <w:color w:val="000000"/>
                <w:kern w:val="0"/>
                <w:szCs w:val="21"/>
              </w:rPr>
              <w:t xml:space="preserve">　</w:t>
            </w:r>
          </w:p>
        </w:tc>
        <w:tc>
          <w:tcPr>
            <w:tcW w:w="3051" w:type="dxa"/>
            <w:tcBorders>
              <w:top w:val="nil"/>
              <w:left w:val="nil"/>
              <w:bottom w:val="single" w:sz="8" w:space="0" w:color="auto"/>
              <w:right w:val="single" w:sz="8" w:space="0" w:color="auto"/>
            </w:tcBorders>
            <w:vAlign w:val="center"/>
          </w:tcPr>
          <w:p w:rsidR="00121E5A" w:rsidRPr="007E1B50" w:rsidRDefault="00E32CEC" w:rsidP="000A233E">
            <w:pPr>
              <w:widowControl/>
              <w:spacing w:line="440" w:lineRule="exact"/>
              <w:rPr>
                <w:rFonts w:ascii="Calibri" w:hAnsi="Calibri" w:cs="Calibri"/>
                <w:color w:val="000000"/>
                <w:kern w:val="0"/>
                <w:szCs w:val="21"/>
              </w:rPr>
            </w:pPr>
            <w:r w:rsidRPr="007E1B50">
              <w:rPr>
                <w:rFonts w:ascii="Calibri" w:hAnsi="Calibri" w:cs="Calibri" w:hint="eastAsia"/>
                <w:color w:val="000000"/>
                <w:kern w:val="0"/>
                <w:szCs w:val="21"/>
              </w:rPr>
              <w:t xml:space="preserve">　</w:t>
            </w:r>
          </w:p>
        </w:tc>
        <w:tc>
          <w:tcPr>
            <w:tcW w:w="2566" w:type="dxa"/>
            <w:tcBorders>
              <w:top w:val="nil"/>
              <w:left w:val="nil"/>
              <w:bottom w:val="single" w:sz="8" w:space="0" w:color="auto"/>
              <w:right w:val="single" w:sz="8" w:space="0" w:color="auto"/>
            </w:tcBorders>
            <w:vAlign w:val="center"/>
          </w:tcPr>
          <w:p w:rsidR="00121E5A" w:rsidRPr="007E1B50" w:rsidRDefault="00E32CEC" w:rsidP="000A233E">
            <w:pPr>
              <w:widowControl/>
              <w:spacing w:line="440" w:lineRule="exact"/>
              <w:rPr>
                <w:rFonts w:ascii="Calibri" w:hAnsi="Calibri" w:cs="Calibri"/>
                <w:color w:val="000000"/>
                <w:kern w:val="0"/>
                <w:szCs w:val="21"/>
              </w:rPr>
            </w:pPr>
            <w:r w:rsidRPr="007E1B50">
              <w:rPr>
                <w:rFonts w:ascii="Calibri" w:hAnsi="Calibri" w:cs="Calibri" w:hint="eastAsia"/>
                <w:color w:val="000000"/>
                <w:kern w:val="0"/>
                <w:szCs w:val="21"/>
              </w:rPr>
              <w:t xml:space="preserve">　</w:t>
            </w:r>
          </w:p>
        </w:tc>
        <w:tc>
          <w:tcPr>
            <w:tcW w:w="1598" w:type="dxa"/>
            <w:tcBorders>
              <w:top w:val="nil"/>
              <w:left w:val="nil"/>
              <w:bottom w:val="single" w:sz="8" w:space="0" w:color="auto"/>
              <w:right w:val="single" w:sz="8" w:space="0" w:color="auto"/>
            </w:tcBorders>
            <w:vAlign w:val="center"/>
          </w:tcPr>
          <w:p w:rsidR="00121E5A" w:rsidRPr="007E1B50" w:rsidRDefault="00E32CEC" w:rsidP="000A233E">
            <w:pPr>
              <w:widowControl/>
              <w:spacing w:line="440" w:lineRule="exact"/>
              <w:rPr>
                <w:rFonts w:ascii="Calibri" w:hAnsi="Calibri" w:cs="Calibri"/>
                <w:color w:val="000000"/>
                <w:kern w:val="0"/>
                <w:szCs w:val="21"/>
              </w:rPr>
            </w:pPr>
            <w:r w:rsidRPr="007E1B50">
              <w:rPr>
                <w:rFonts w:ascii="Calibri" w:hAnsi="Calibri" w:cs="Calibri" w:hint="eastAsia"/>
                <w:color w:val="000000"/>
                <w:kern w:val="0"/>
                <w:szCs w:val="21"/>
              </w:rPr>
              <w:t xml:space="preserve">　</w:t>
            </w:r>
          </w:p>
        </w:tc>
        <w:tc>
          <w:tcPr>
            <w:tcW w:w="236" w:type="dxa"/>
            <w:tcBorders>
              <w:top w:val="nil"/>
              <w:left w:val="nil"/>
              <w:bottom w:val="nil"/>
              <w:right w:val="nil"/>
            </w:tcBorders>
            <w:vAlign w:val="center"/>
          </w:tcPr>
          <w:p w:rsidR="00121E5A" w:rsidRPr="007E1B50" w:rsidRDefault="00121E5A" w:rsidP="000A233E">
            <w:pPr>
              <w:keepNext/>
              <w:keepLines/>
              <w:widowControl/>
              <w:spacing w:before="260" w:after="260" w:line="440" w:lineRule="exact"/>
              <w:jc w:val="left"/>
              <w:outlineLvl w:val="2"/>
              <w:rPr>
                <w:rFonts w:ascii="宋体" w:cs="宋体"/>
                <w:color w:val="000000"/>
                <w:kern w:val="0"/>
                <w:sz w:val="22"/>
              </w:rPr>
            </w:pPr>
          </w:p>
        </w:tc>
      </w:tr>
      <w:tr w:rsidR="00121E5A">
        <w:trPr>
          <w:trHeight w:val="611"/>
        </w:trPr>
        <w:tc>
          <w:tcPr>
            <w:tcW w:w="13938" w:type="dxa"/>
            <w:gridSpan w:val="6"/>
            <w:tcBorders>
              <w:top w:val="single" w:sz="8" w:space="0" w:color="auto"/>
              <w:left w:val="single" w:sz="8" w:space="0" w:color="auto"/>
              <w:bottom w:val="single" w:sz="8" w:space="0" w:color="auto"/>
              <w:right w:val="single" w:sz="8" w:space="0" w:color="000000"/>
            </w:tcBorders>
            <w:vAlign w:val="center"/>
          </w:tcPr>
          <w:p w:rsidR="00121E5A" w:rsidRPr="007E1B50" w:rsidRDefault="00E32CEC" w:rsidP="000A233E">
            <w:pPr>
              <w:widowControl/>
              <w:spacing w:line="440" w:lineRule="exact"/>
              <w:ind w:firstLineChars="300" w:firstLine="630"/>
              <w:jc w:val="center"/>
              <w:rPr>
                <w:rFonts w:ascii="宋体" w:cs="宋体"/>
                <w:color w:val="000000"/>
                <w:kern w:val="0"/>
                <w:szCs w:val="21"/>
              </w:rPr>
            </w:pPr>
            <w:r w:rsidRPr="007E1B50">
              <w:rPr>
                <w:rFonts w:ascii="宋体" w:hAnsi="宋体" w:cs="宋体" w:hint="eastAsia"/>
                <w:color w:val="000000"/>
                <w:kern w:val="0"/>
                <w:szCs w:val="21"/>
              </w:rPr>
              <w:t>经办人：审核人：部门负责人：</w:t>
            </w:r>
          </w:p>
        </w:tc>
        <w:tc>
          <w:tcPr>
            <w:tcW w:w="236" w:type="dxa"/>
            <w:tcBorders>
              <w:top w:val="nil"/>
              <w:left w:val="nil"/>
              <w:bottom w:val="nil"/>
              <w:right w:val="nil"/>
            </w:tcBorders>
            <w:vAlign w:val="center"/>
          </w:tcPr>
          <w:p w:rsidR="00121E5A" w:rsidRPr="007E1B50" w:rsidRDefault="00121E5A" w:rsidP="000A233E">
            <w:pPr>
              <w:keepNext/>
              <w:keepLines/>
              <w:widowControl/>
              <w:spacing w:before="260" w:after="260" w:line="440" w:lineRule="exact"/>
              <w:jc w:val="left"/>
              <w:outlineLvl w:val="1"/>
              <w:rPr>
                <w:rFonts w:ascii="宋体" w:cs="宋体"/>
                <w:color w:val="000000"/>
                <w:kern w:val="0"/>
                <w:sz w:val="22"/>
              </w:rPr>
            </w:pPr>
          </w:p>
        </w:tc>
      </w:tr>
      <w:tr w:rsidR="00121E5A">
        <w:trPr>
          <w:trHeight w:val="1005"/>
        </w:trPr>
        <w:tc>
          <w:tcPr>
            <w:tcW w:w="13938" w:type="dxa"/>
            <w:gridSpan w:val="6"/>
            <w:tcBorders>
              <w:top w:val="single" w:sz="8" w:space="0" w:color="auto"/>
              <w:left w:val="nil"/>
              <w:bottom w:val="nil"/>
              <w:right w:val="nil"/>
            </w:tcBorders>
            <w:vAlign w:val="center"/>
          </w:tcPr>
          <w:p w:rsidR="00121E5A" w:rsidRPr="007E1B50" w:rsidRDefault="00E32CEC" w:rsidP="000A233E">
            <w:pPr>
              <w:widowControl/>
              <w:spacing w:line="440" w:lineRule="exact"/>
              <w:jc w:val="left"/>
              <w:rPr>
                <w:rFonts w:ascii="宋体" w:cs="宋体"/>
                <w:color w:val="000000"/>
                <w:kern w:val="0"/>
                <w:szCs w:val="21"/>
              </w:rPr>
            </w:pPr>
            <w:r w:rsidRPr="007E1B50">
              <w:rPr>
                <w:rFonts w:ascii="宋体" w:hAnsi="宋体" w:cs="宋体" w:hint="eastAsia"/>
                <w:color w:val="000000"/>
                <w:kern w:val="0"/>
                <w:szCs w:val="21"/>
              </w:rPr>
              <w:t>注：在报审比选文件时，依据现行范本进行编制合同的，需要修改的条款、原因及建议尽量详细，如尚未确定修改的具体建议，可以将修改的方向或思路列明在修改建议项目中，该对比表必须详细、准确。</w:t>
            </w:r>
          </w:p>
        </w:tc>
        <w:tc>
          <w:tcPr>
            <w:tcW w:w="236" w:type="dxa"/>
            <w:tcBorders>
              <w:top w:val="nil"/>
              <w:left w:val="nil"/>
              <w:bottom w:val="nil"/>
              <w:right w:val="nil"/>
            </w:tcBorders>
            <w:vAlign w:val="center"/>
          </w:tcPr>
          <w:p w:rsidR="00121E5A" w:rsidRPr="007E1B50" w:rsidRDefault="00121E5A" w:rsidP="000A233E">
            <w:pPr>
              <w:widowControl/>
              <w:spacing w:line="440" w:lineRule="exact"/>
              <w:jc w:val="left"/>
              <w:rPr>
                <w:rFonts w:ascii="宋体" w:cs="宋体"/>
                <w:color w:val="000000"/>
                <w:kern w:val="0"/>
                <w:sz w:val="22"/>
              </w:rPr>
            </w:pPr>
          </w:p>
        </w:tc>
      </w:tr>
    </w:tbl>
    <w:p w:rsidR="00121E5A" w:rsidRPr="007E1B50" w:rsidRDefault="00121E5A" w:rsidP="000A233E">
      <w:pPr>
        <w:spacing w:line="440" w:lineRule="exact"/>
        <w:ind w:right="753"/>
        <w:jc w:val="left"/>
        <w:rPr>
          <w:rFonts w:ascii="宋体" w:cs="宋体"/>
          <w:color w:val="000000"/>
          <w:sz w:val="28"/>
          <w:szCs w:val="28"/>
        </w:rPr>
      </w:pPr>
    </w:p>
    <w:p w:rsidR="00121E5A" w:rsidRPr="007E1B50" w:rsidRDefault="00121E5A">
      <w:pPr>
        <w:ind w:right="753"/>
        <w:jc w:val="left"/>
        <w:rPr>
          <w:rFonts w:ascii="宋体" w:cs="宋体"/>
          <w:color w:val="000000"/>
          <w:sz w:val="28"/>
          <w:szCs w:val="28"/>
        </w:rPr>
      </w:pPr>
    </w:p>
    <w:sectPr w:rsidR="00121E5A" w:rsidRPr="007E1B50" w:rsidSect="00121E5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7C8" w:rsidRDefault="009B57C8" w:rsidP="00121E5A">
      <w:r>
        <w:separator/>
      </w:r>
    </w:p>
  </w:endnote>
  <w:endnote w:type="continuationSeparator" w:id="0">
    <w:p w:rsidR="009B57C8" w:rsidRDefault="009B57C8" w:rsidP="0012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EC" w:rsidRDefault="00E32CE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EC" w:rsidRDefault="009B57C8">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1;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filled="f" stroked="f">
          <v:textbox style="mso-fit-shape-to-text:t" inset="0,0,0,0">
            <w:txbxContent>
              <w:p w:rsidR="00E32CEC" w:rsidRDefault="00E32CEC">
                <w:pPr>
                  <w:snapToGrid w:val="0"/>
                  <w:rPr>
                    <w:sz w:val="18"/>
                  </w:rPr>
                </w:pPr>
                <w:r>
                  <w:rPr>
                    <w:rFonts w:hint="eastAsia"/>
                    <w:sz w:val="18"/>
                  </w:rPr>
                  <w:t>第</w:t>
                </w:r>
                <w:r w:rsidR="009F70DB">
                  <w:rPr>
                    <w:sz w:val="18"/>
                  </w:rPr>
                  <w:fldChar w:fldCharType="begin"/>
                </w:r>
                <w:r>
                  <w:rPr>
                    <w:sz w:val="18"/>
                  </w:rPr>
                  <w:instrText xml:space="preserve"> PAGE  \* MERGEFORMAT </w:instrText>
                </w:r>
                <w:r w:rsidR="009F70DB">
                  <w:rPr>
                    <w:sz w:val="18"/>
                  </w:rPr>
                  <w:fldChar w:fldCharType="separate"/>
                </w:r>
                <w:r w:rsidR="0068729F" w:rsidRPr="0068729F">
                  <w:rPr>
                    <w:noProof/>
                  </w:rPr>
                  <w:t>5</w:t>
                </w:r>
                <w:r w:rsidR="009F70DB">
                  <w:rPr>
                    <w:sz w:val="18"/>
                  </w:rPr>
                  <w:fldChar w:fldCharType="end"/>
                </w:r>
                <w:r>
                  <w:rPr>
                    <w:rFonts w:hint="eastAsia"/>
                    <w:sz w:val="18"/>
                  </w:rPr>
                  <w:t>页</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7C8" w:rsidRDefault="009B57C8" w:rsidP="00121E5A">
      <w:r>
        <w:separator/>
      </w:r>
    </w:p>
  </w:footnote>
  <w:footnote w:type="continuationSeparator" w:id="0">
    <w:p w:rsidR="009B57C8" w:rsidRDefault="009B57C8" w:rsidP="0012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EC" w:rsidRDefault="00E32CEC">
    <w:pPr>
      <w:pStyle w:val="af4"/>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C3495"/>
    <w:multiLevelType w:val="singleLevel"/>
    <w:tmpl w:val="298C3495"/>
    <w:lvl w:ilvl="0">
      <w:start w:val="7"/>
      <w:numFmt w:val="chineseCounting"/>
      <w:suff w:val="nothing"/>
      <w:lvlText w:val="%1、"/>
      <w:lvlJc w:val="left"/>
      <w:rPr>
        <w:rFonts w:hint="eastAsia"/>
      </w:rPr>
    </w:lvl>
  </w:abstractNum>
  <w:abstractNum w:abstractNumId="1" w15:restartNumberingAfterBreak="0">
    <w:nsid w:val="52ABEA66"/>
    <w:multiLevelType w:val="singleLevel"/>
    <w:tmpl w:val="52ABEA66"/>
    <w:lvl w:ilvl="0">
      <w:start w:val="3"/>
      <w:numFmt w:val="chineseCounting"/>
      <w:suff w:val="space"/>
      <w:lvlText w:val="第%1章"/>
      <w:lvlJc w:val="left"/>
      <w:rPr>
        <w:rFonts w:cs="Times New Roman"/>
      </w:rPr>
    </w:lvl>
  </w:abstractNum>
  <w:abstractNum w:abstractNumId="2" w15:restartNumberingAfterBreak="0">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3" w15:restartNumberingAfterBreak="0">
    <w:nsid w:val="6526FE21"/>
    <w:multiLevelType w:val="singleLevel"/>
    <w:tmpl w:val="6526FE21"/>
    <w:lvl w:ilvl="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9C4"/>
    <w:rsid w:val="00002B51"/>
    <w:rsid w:val="00004008"/>
    <w:rsid w:val="00004304"/>
    <w:rsid w:val="00004A25"/>
    <w:rsid w:val="00005249"/>
    <w:rsid w:val="00006245"/>
    <w:rsid w:val="00006E49"/>
    <w:rsid w:val="00007092"/>
    <w:rsid w:val="00007885"/>
    <w:rsid w:val="00010DF1"/>
    <w:rsid w:val="00011A3B"/>
    <w:rsid w:val="00011A63"/>
    <w:rsid w:val="000121F0"/>
    <w:rsid w:val="00013699"/>
    <w:rsid w:val="00013C92"/>
    <w:rsid w:val="000152A8"/>
    <w:rsid w:val="000158C4"/>
    <w:rsid w:val="00015BF7"/>
    <w:rsid w:val="00016D41"/>
    <w:rsid w:val="00016E1C"/>
    <w:rsid w:val="0002218A"/>
    <w:rsid w:val="0002500A"/>
    <w:rsid w:val="00025256"/>
    <w:rsid w:val="00025467"/>
    <w:rsid w:val="00025727"/>
    <w:rsid w:val="0002675F"/>
    <w:rsid w:val="00026FFC"/>
    <w:rsid w:val="000318D8"/>
    <w:rsid w:val="000376DD"/>
    <w:rsid w:val="00041C6D"/>
    <w:rsid w:val="00042228"/>
    <w:rsid w:val="000432CA"/>
    <w:rsid w:val="00047299"/>
    <w:rsid w:val="000473D4"/>
    <w:rsid w:val="0005008F"/>
    <w:rsid w:val="00050E7F"/>
    <w:rsid w:val="00051BE6"/>
    <w:rsid w:val="00052B63"/>
    <w:rsid w:val="00054F81"/>
    <w:rsid w:val="0005651D"/>
    <w:rsid w:val="00057BDC"/>
    <w:rsid w:val="00062107"/>
    <w:rsid w:val="0007095D"/>
    <w:rsid w:val="000721B2"/>
    <w:rsid w:val="00072A19"/>
    <w:rsid w:val="0007429E"/>
    <w:rsid w:val="00075319"/>
    <w:rsid w:val="00076DF2"/>
    <w:rsid w:val="000843B4"/>
    <w:rsid w:val="00085356"/>
    <w:rsid w:val="00094668"/>
    <w:rsid w:val="000971C8"/>
    <w:rsid w:val="000A1A22"/>
    <w:rsid w:val="000A233E"/>
    <w:rsid w:val="000A4B9C"/>
    <w:rsid w:val="000A6250"/>
    <w:rsid w:val="000B0BA3"/>
    <w:rsid w:val="000B0E2B"/>
    <w:rsid w:val="000B1107"/>
    <w:rsid w:val="000B2862"/>
    <w:rsid w:val="000B6659"/>
    <w:rsid w:val="000C1161"/>
    <w:rsid w:val="000C488A"/>
    <w:rsid w:val="000C4E33"/>
    <w:rsid w:val="000C69DD"/>
    <w:rsid w:val="000D0354"/>
    <w:rsid w:val="000D67D8"/>
    <w:rsid w:val="000D7E70"/>
    <w:rsid w:val="000E3A4D"/>
    <w:rsid w:val="000E3EF7"/>
    <w:rsid w:val="000E5816"/>
    <w:rsid w:val="000E59C4"/>
    <w:rsid w:val="000E5AA5"/>
    <w:rsid w:val="000E6869"/>
    <w:rsid w:val="000E7D0C"/>
    <w:rsid w:val="000F032E"/>
    <w:rsid w:val="000F0956"/>
    <w:rsid w:val="000F1462"/>
    <w:rsid w:val="000F1C10"/>
    <w:rsid w:val="000F2D03"/>
    <w:rsid w:val="000F36DC"/>
    <w:rsid w:val="000F453A"/>
    <w:rsid w:val="00100558"/>
    <w:rsid w:val="00100DB4"/>
    <w:rsid w:val="001014A5"/>
    <w:rsid w:val="00101A81"/>
    <w:rsid w:val="00104172"/>
    <w:rsid w:val="00104382"/>
    <w:rsid w:val="00107C43"/>
    <w:rsid w:val="00111B38"/>
    <w:rsid w:val="00111C5D"/>
    <w:rsid w:val="00111EE3"/>
    <w:rsid w:val="001144D2"/>
    <w:rsid w:val="0011778F"/>
    <w:rsid w:val="001202B5"/>
    <w:rsid w:val="00121E5A"/>
    <w:rsid w:val="00124481"/>
    <w:rsid w:val="00124D07"/>
    <w:rsid w:val="00124DE6"/>
    <w:rsid w:val="001255FC"/>
    <w:rsid w:val="00126543"/>
    <w:rsid w:val="00127D4A"/>
    <w:rsid w:val="001330C5"/>
    <w:rsid w:val="00136C43"/>
    <w:rsid w:val="00136D9B"/>
    <w:rsid w:val="0014338D"/>
    <w:rsid w:val="0014456C"/>
    <w:rsid w:val="001449DE"/>
    <w:rsid w:val="00150488"/>
    <w:rsid w:val="00153375"/>
    <w:rsid w:val="00153BCB"/>
    <w:rsid w:val="00153DB9"/>
    <w:rsid w:val="00154126"/>
    <w:rsid w:val="00155A9D"/>
    <w:rsid w:val="00160943"/>
    <w:rsid w:val="00160A89"/>
    <w:rsid w:val="001662B3"/>
    <w:rsid w:val="001662F2"/>
    <w:rsid w:val="001663DA"/>
    <w:rsid w:val="00170EBD"/>
    <w:rsid w:val="001713FC"/>
    <w:rsid w:val="00171FDD"/>
    <w:rsid w:val="00172A27"/>
    <w:rsid w:val="00176048"/>
    <w:rsid w:val="00177963"/>
    <w:rsid w:val="00177BAE"/>
    <w:rsid w:val="0019035C"/>
    <w:rsid w:val="00191030"/>
    <w:rsid w:val="00196765"/>
    <w:rsid w:val="00196A93"/>
    <w:rsid w:val="00196FE7"/>
    <w:rsid w:val="001A01E7"/>
    <w:rsid w:val="001A7092"/>
    <w:rsid w:val="001A7FCC"/>
    <w:rsid w:val="001B1E3E"/>
    <w:rsid w:val="001B7E76"/>
    <w:rsid w:val="001C0D33"/>
    <w:rsid w:val="001C499E"/>
    <w:rsid w:val="001C4EF7"/>
    <w:rsid w:val="001C51DF"/>
    <w:rsid w:val="001D2AFE"/>
    <w:rsid w:val="001D3F0A"/>
    <w:rsid w:val="001D54D7"/>
    <w:rsid w:val="001D7F3C"/>
    <w:rsid w:val="001E086F"/>
    <w:rsid w:val="001E3135"/>
    <w:rsid w:val="001E3877"/>
    <w:rsid w:val="001E56AB"/>
    <w:rsid w:val="001E6897"/>
    <w:rsid w:val="001E6FA6"/>
    <w:rsid w:val="001F35F6"/>
    <w:rsid w:val="001F3870"/>
    <w:rsid w:val="001F4BDB"/>
    <w:rsid w:val="001F701C"/>
    <w:rsid w:val="0020071F"/>
    <w:rsid w:val="00200760"/>
    <w:rsid w:val="00200936"/>
    <w:rsid w:val="00203566"/>
    <w:rsid w:val="002040E4"/>
    <w:rsid w:val="00205A6E"/>
    <w:rsid w:val="002115C2"/>
    <w:rsid w:val="002134A1"/>
    <w:rsid w:val="0021374F"/>
    <w:rsid w:val="00217C6B"/>
    <w:rsid w:val="00217DD1"/>
    <w:rsid w:val="00220C52"/>
    <w:rsid w:val="002230F2"/>
    <w:rsid w:val="00225ADC"/>
    <w:rsid w:val="00225B9E"/>
    <w:rsid w:val="002266EC"/>
    <w:rsid w:val="002267BB"/>
    <w:rsid w:val="00227BD1"/>
    <w:rsid w:val="00230291"/>
    <w:rsid w:val="0023123F"/>
    <w:rsid w:val="0023308E"/>
    <w:rsid w:val="00241BF1"/>
    <w:rsid w:val="002422EC"/>
    <w:rsid w:val="00242EA9"/>
    <w:rsid w:val="0024597A"/>
    <w:rsid w:val="002459DE"/>
    <w:rsid w:val="002470C0"/>
    <w:rsid w:val="002472A7"/>
    <w:rsid w:val="00247729"/>
    <w:rsid w:val="002528A0"/>
    <w:rsid w:val="002536AF"/>
    <w:rsid w:val="00254C9E"/>
    <w:rsid w:val="002552E5"/>
    <w:rsid w:val="00261ED4"/>
    <w:rsid w:val="00263316"/>
    <w:rsid w:val="00263451"/>
    <w:rsid w:val="002658DA"/>
    <w:rsid w:val="0026672D"/>
    <w:rsid w:val="00270C77"/>
    <w:rsid w:val="00271F3E"/>
    <w:rsid w:val="002742AA"/>
    <w:rsid w:val="00275CC8"/>
    <w:rsid w:val="002760C7"/>
    <w:rsid w:val="00276ECA"/>
    <w:rsid w:val="00277102"/>
    <w:rsid w:val="0027766F"/>
    <w:rsid w:val="00281F42"/>
    <w:rsid w:val="00282402"/>
    <w:rsid w:val="00282FAF"/>
    <w:rsid w:val="002843C7"/>
    <w:rsid w:val="00290EED"/>
    <w:rsid w:val="0029350D"/>
    <w:rsid w:val="00294554"/>
    <w:rsid w:val="0029680C"/>
    <w:rsid w:val="00296D4F"/>
    <w:rsid w:val="0029755A"/>
    <w:rsid w:val="002979D7"/>
    <w:rsid w:val="002A05FA"/>
    <w:rsid w:val="002A0884"/>
    <w:rsid w:val="002A26D4"/>
    <w:rsid w:val="002A2901"/>
    <w:rsid w:val="002A5A1A"/>
    <w:rsid w:val="002A75C4"/>
    <w:rsid w:val="002A7A98"/>
    <w:rsid w:val="002A7BFF"/>
    <w:rsid w:val="002B4446"/>
    <w:rsid w:val="002B51AA"/>
    <w:rsid w:val="002B5539"/>
    <w:rsid w:val="002B5664"/>
    <w:rsid w:val="002B74C3"/>
    <w:rsid w:val="002C254F"/>
    <w:rsid w:val="002C29E2"/>
    <w:rsid w:val="002C3F22"/>
    <w:rsid w:val="002C4464"/>
    <w:rsid w:val="002C44B1"/>
    <w:rsid w:val="002C4B45"/>
    <w:rsid w:val="002C4F1B"/>
    <w:rsid w:val="002C5102"/>
    <w:rsid w:val="002C552D"/>
    <w:rsid w:val="002C57EF"/>
    <w:rsid w:val="002C61BE"/>
    <w:rsid w:val="002C7300"/>
    <w:rsid w:val="002D06CA"/>
    <w:rsid w:val="002D09F6"/>
    <w:rsid w:val="002D2471"/>
    <w:rsid w:val="002D55B0"/>
    <w:rsid w:val="002E05BD"/>
    <w:rsid w:val="002E0B24"/>
    <w:rsid w:val="002E0BCC"/>
    <w:rsid w:val="002E0E37"/>
    <w:rsid w:val="002E10D0"/>
    <w:rsid w:val="002E41B0"/>
    <w:rsid w:val="002F1449"/>
    <w:rsid w:val="002F4DBA"/>
    <w:rsid w:val="00300C77"/>
    <w:rsid w:val="00301494"/>
    <w:rsid w:val="003020C2"/>
    <w:rsid w:val="003031F8"/>
    <w:rsid w:val="003033FE"/>
    <w:rsid w:val="00304386"/>
    <w:rsid w:val="00304405"/>
    <w:rsid w:val="003048F9"/>
    <w:rsid w:val="00306511"/>
    <w:rsid w:val="003067AD"/>
    <w:rsid w:val="00306E99"/>
    <w:rsid w:val="003110D9"/>
    <w:rsid w:val="003117D9"/>
    <w:rsid w:val="00311BC7"/>
    <w:rsid w:val="0031513B"/>
    <w:rsid w:val="003208C7"/>
    <w:rsid w:val="0032184E"/>
    <w:rsid w:val="003239F5"/>
    <w:rsid w:val="003245A2"/>
    <w:rsid w:val="00326138"/>
    <w:rsid w:val="00327BBD"/>
    <w:rsid w:val="00330B76"/>
    <w:rsid w:val="00331802"/>
    <w:rsid w:val="00331A35"/>
    <w:rsid w:val="00337398"/>
    <w:rsid w:val="00337566"/>
    <w:rsid w:val="0033784C"/>
    <w:rsid w:val="0034058C"/>
    <w:rsid w:val="00341C6C"/>
    <w:rsid w:val="00343658"/>
    <w:rsid w:val="00344EA4"/>
    <w:rsid w:val="00345496"/>
    <w:rsid w:val="003470C7"/>
    <w:rsid w:val="0034733B"/>
    <w:rsid w:val="003507ED"/>
    <w:rsid w:val="00355333"/>
    <w:rsid w:val="00362B06"/>
    <w:rsid w:val="003657B7"/>
    <w:rsid w:val="00365A1A"/>
    <w:rsid w:val="003746B0"/>
    <w:rsid w:val="00374814"/>
    <w:rsid w:val="00375B2E"/>
    <w:rsid w:val="00376F95"/>
    <w:rsid w:val="00381A61"/>
    <w:rsid w:val="0038201E"/>
    <w:rsid w:val="0038264F"/>
    <w:rsid w:val="003842F0"/>
    <w:rsid w:val="003851BE"/>
    <w:rsid w:val="00387605"/>
    <w:rsid w:val="003877C8"/>
    <w:rsid w:val="003878E6"/>
    <w:rsid w:val="00387EBD"/>
    <w:rsid w:val="00387FBC"/>
    <w:rsid w:val="00392166"/>
    <w:rsid w:val="00393E7F"/>
    <w:rsid w:val="00393FC8"/>
    <w:rsid w:val="003954D2"/>
    <w:rsid w:val="00397194"/>
    <w:rsid w:val="003A0C12"/>
    <w:rsid w:val="003A4DE9"/>
    <w:rsid w:val="003A68BA"/>
    <w:rsid w:val="003A6A4D"/>
    <w:rsid w:val="003B2094"/>
    <w:rsid w:val="003B4A82"/>
    <w:rsid w:val="003B6F49"/>
    <w:rsid w:val="003C02CA"/>
    <w:rsid w:val="003C1763"/>
    <w:rsid w:val="003C1F8D"/>
    <w:rsid w:val="003C3FD0"/>
    <w:rsid w:val="003C4311"/>
    <w:rsid w:val="003C766A"/>
    <w:rsid w:val="003C7F0E"/>
    <w:rsid w:val="003D011C"/>
    <w:rsid w:val="003D27B8"/>
    <w:rsid w:val="003D33D6"/>
    <w:rsid w:val="003D3CD0"/>
    <w:rsid w:val="003D5D3B"/>
    <w:rsid w:val="003D6E24"/>
    <w:rsid w:val="003E05B9"/>
    <w:rsid w:val="003E14D5"/>
    <w:rsid w:val="003E1659"/>
    <w:rsid w:val="003E2475"/>
    <w:rsid w:val="003E3E70"/>
    <w:rsid w:val="003E3E74"/>
    <w:rsid w:val="003E510F"/>
    <w:rsid w:val="003E52EC"/>
    <w:rsid w:val="003E55BC"/>
    <w:rsid w:val="003E6D8E"/>
    <w:rsid w:val="003E7643"/>
    <w:rsid w:val="003F2167"/>
    <w:rsid w:val="003F31E0"/>
    <w:rsid w:val="003F52A4"/>
    <w:rsid w:val="003F5E76"/>
    <w:rsid w:val="003F6C46"/>
    <w:rsid w:val="004012AA"/>
    <w:rsid w:val="0040138D"/>
    <w:rsid w:val="004017C8"/>
    <w:rsid w:val="0040307D"/>
    <w:rsid w:val="00403130"/>
    <w:rsid w:val="0040386D"/>
    <w:rsid w:val="00410B70"/>
    <w:rsid w:val="00417A21"/>
    <w:rsid w:val="004251A5"/>
    <w:rsid w:val="0042526B"/>
    <w:rsid w:val="0043028B"/>
    <w:rsid w:val="00435970"/>
    <w:rsid w:val="0043626D"/>
    <w:rsid w:val="00442466"/>
    <w:rsid w:val="004444FC"/>
    <w:rsid w:val="00446D28"/>
    <w:rsid w:val="004476AA"/>
    <w:rsid w:val="0045021E"/>
    <w:rsid w:val="00450FEE"/>
    <w:rsid w:val="00451D0C"/>
    <w:rsid w:val="00452AD2"/>
    <w:rsid w:val="0045560B"/>
    <w:rsid w:val="00455AC3"/>
    <w:rsid w:val="00457035"/>
    <w:rsid w:val="0046006F"/>
    <w:rsid w:val="00460F9E"/>
    <w:rsid w:val="00460FDC"/>
    <w:rsid w:val="00462355"/>
    <w:rsid w:val="00462B7F"/>
    <w:rsid w:val="004635EE"/>
    <w:rsid w:val="004638BB"/>
    <w:rsid w:val="004651BB"/>
    <w:rsid w:val="0046549A"/>
    <w:rsid w:val="004748BA"/>
    <w:rsid w:val="00474A64"/>
    <w:rsid w:val="00475158"/>
    <w:rsid w:val="004763C9"/>
    <w:rsid w:val="0047642C"/>
    <w:rsid w:val="00476779"/>
    <w:rsid w:val="00481247"/>
    <w:rsid w:val="00481891"/>
    <w:rsid w:val="004820A1"/>
    <w:rsid w:val="004820CB"/>
    <w:rsid w:val="00482F02"/>
    <w:rsid w:val="00483CBB"/>
    <w:rsid w:val="004868D1"/>
    <w:rsid w:val="00487EC6"/>
    <w:rsid w:val="00490B21"/>
    <w:rsid w:val="00491FA6"/>
    <w:rsid w:val="00494717"/>
    <w:rsid w:val="00496251"/>
    <w:rsid w:val="004A0914"/>
    <w:rsid w:val="004A310F"/>
    <w:rsid w:val="004A7523"/>
    <w:rsid w:val="004B331D"/>
    <w:rsid w:val="004B48F1"/>
    <w:rsid w:val="004B494F"/>
    <w:rsid w:val="004B4F24"/>
    <w:rsid w:val="004B5660"/>
    <w:rsid w:val="004B68F3"/>
    <w:rsid w:val="004B7200"/>
    <w:rsid w:val="004B7F0E"/>
    <w:rsid w:val="004C0F02"/>
    <w:rsid w:val="004C27A0"/>
    <w:rsid w:val="004C5AC1"/>
    <w:rsid w:val="004D1C27"/>
    <w:rsid w:val="004D2E29"/>
    <w:rsid w:val="004D3130"/>
    <w:rsid w:val="004D42A9"/>
    <w:rsid w:val="004E3306"/>
    <w:rsid w:val="004E3429"/>
    <w:rsid w:val="004E3788"/>
    <w:rsid w:val="004E6C6E"/>
    <w:rsid w:val="004F0CD4"/>
    <w:rsid w:val="004F2D28"/>
    <w:rsid w:val="004F3BC3"/>
    <w:rsid w:val="004F4C1F"/>
    <w:rsid w:val="00500FEC"/>
    <w:rsid w:val="00501978"/>
    <w:rsid w:val="00504C65"/>
    <w:rsid w:val="005052BA"/>
    <w:rsid w:val="005058B7"/>
    <w:rsid w:val="005065E5"/>
    <w:rsid w:val="00514D08"/>
    <w:rsid w:val="0051600C"/>
    <w:rsid w:val="00517998"/>
    <w:rsid w:val="00520A84"/>
    <w:rsid w:val="00520B2C"/>
    <w:rsid w:val="00520EF5"/>
    <w:rsid w:val="00521492"/>
    <w:rsid w:val="00521DA4"/>
    <w:rsid w:val="0052204A"/>
    <w:rsid w:val="0052268A"/>
    <w:rsid w:val="005233B9"/>
    <w:rsid w:val="00523976"/>
    <w:rsid w:val="00523DB7"/>
    <w:rsid w:val="0052471F"/>
    <w:rsid w:val="005247DF"/>
    <w:rsid w:val="00524974"/>
    <w:rsid w:val="0052767A"/>
    <w:rsid w:val="00527B03"/>
    <w:rsid w:val="005328E2"/>
    <w:rsid w:val="0053358D"/>
    <w:rsid w:val="005364BD"/>
    <w:rsid w:val="00536A5A"/>
    <w:rsid w:val="00536E3A"/>
    <w:rsid w:val="005376ED"/>
    <w:rsid w:val="00542632"/>
    <w:rsid w:val="005503C0"/>
    <w:rsid w:val="00550BC3"/>
    <w:rsid w:val="0055217D"/>
    <w:rsid w:val="00552270"/>
    <w:rsid w:val="005613F7"/>
    <w:rsid w:val="00561FE2"/>
    <w:rsid w:val="005622A4"/>
    <w:rsid w:val="00562ABA"/>
    <w:rsid w:val="00563FB5"/>
    <w:rsid w:val="00565FF0"/>
    <w:rsid w:val="00566670"/>
    <w:rsid w:val="0057008C"/>
    <w:rsid w:val="00572644"/>
    <w:rsid w:val="00573FA2"/>
    <w:rsid w:val="00585C0E"/>
    <w:rsid w:val="005875A2"/>
    <w:rsid w:val="00591B2E"/>
    <w:rsid w:val="00593BB5"/>
    <w:rsid w:val="005969E4"/>
    <w:rsid w:val="00596B87"/>
    <w:rsid w:val="0059783D"/>
    <w:rsid w:val="005A059C"/>
    <w:rsid w:val="005A0E7A"/>
    <w:rsid w:val="005A20E8"/>
    <w:rsid w:val="005A28C9"/>
    <w:rsid w:val="005A47F9"/>
    <w:rsid w:val="005A619E"/>
    <w:rsid w:val="005A6664"/>
    <w:rsid w:val="005B0AB7"/>
    <w:rsid w:val="005B11E5"/>
    <w:rsid w:val="005B14EB"/>
    <w:rsid w:val="005B14F2"/>
    <w:rsid w:val="005B54F2"/>
    <w:rsid w:val="005B61F0"/>
    <w:rsid w:val="005B64D9"/>
    <w:rsid w:val="005B6F50"/>
    <w:rsid w:val="005B798C"/>
    <w:rsid w:val="005B7AF7"/>
    <w:rsid w:val="005C1436"/>
    <w:rsid w:val="005C1BC8"/>
    <w:rsid w:val="005C4241"/>
    <w:rsid w:val="005C629B"/>
    <w:rsid w:val="005C66C4"/>
    <w:rsid w:val="005C7DD0"/>
    <w:rsid w:val="005D12B6"/>
    <w:rsid w:val="005D4AA7"/>
    <w:rsid w:val="005D67DE"/>
    <w:rsid w:val="005E0625"/>
    <w:rsid w:val="005E181C"/>
    <w:rsid w:val="005E30F0"/>
    <w:rsid w:val="005E3167"/>
    <w:rsid w:val="005E4417"/>
    <w:rsid w:val="005E58A7"/>
    <w:rsid w:val="005F00F2"/>
    <w:rsid w:val="005F0B89"/>
    <w:rsid w:val="005F0C00"/>
    <w:rsid w:val="005F3757"/>
    <w:rsid w:val="005F5682"/>
    <w:rsid w:val="005F648A"/>
    <w:rsid w:val="00601481"/>
    <w:rsid w:val="006051E7"/>
    <w:rsid w:val="00606295"/>
    <w:rsid w:val="006066CA"/>
    <w:rsid w:val="00606C7B"/>
    <w:rsid w:val="00612B65"/>
    <w:rsid w:val="006144E3"/>
    <w:rsid w:val="006175FC"/>
    <w:rsid w:val="00617B46"/>
    <w:rsid w:val="00617C40"/>
    <w:rsid w:val="00621C35"/>
    <w:rsid w:val="006235ED"/>
    <w:rsid w:val="00624490"/>
    <w:rsid w:val="006314B4"/>
    <w:rsid w:val="006331EE"/>
    <w:rsid w:val="0063331F"/>
    <w:rsid w:val="006335CD"/>
    <w:rsid w:val="00637A2B"/>
    <w:rsid w:val="006400D4"/>
    <w:rsid w:val="00642AF7"/>
    <w:rsid w:val="00642D62"/>
    <w:rsid w:val="00643D34"/>
    <w:rsid w:val="00644AFE"/>
    <w:rsid w:val="00645680"/>
    <w:rsid w:val="006503EA"/>
    <w:rsid w:val="00650873"/>
    <w:rsid w:val="00651C7F"/>
    <w:rsid w:val="00652FD2"/>
    <w:rsid w:val="00654370"/>
    <w:rsid w:val="00656234"/>
    <w:rsid w:val="00657B19"/>
    <w:rsid w:val="00662D72"/>
    <w:rsid w:val="00662DEB"/>
    <w:rsid w:val="006639E9"/>
    <w:rsid w:val="00671723"/>
    <w:rsid w:val="006730D5"/>
    <w:rsid w:val="00674162"/>
    <w:rsid w:val="00675153"/>
    <w:rsid w:val="00675BF7"/>
    <w:rsid w:val="00676A54"/>
    <w:rsid w:val="00677603"/>
    <w:rsid w:val="006777EA"/>
    <w:rsid w:val="0068193F"/>
    <w:rsid w:val="00681BB8"/>
    <w:rsid w:val="00681C07"/>
    <w:rsid w:val="00682AF5"/>
    <w:rsid w:val="00682F16"/>
    <w:rsid w:val="0068602D"/>
    <w:rsid w:val="0068729F"/>
    <w:rsid w:val="0068796D"/>
    <w:rsid w:val="00690253"/>
    <w:rsid w:val="006907B4"/>
    <w:rsid w:val="00692714"/>
    <w:rsid w:val="00693B66"/>
    <w:rsid w:val="006942C0"/>
    <w:rsid w:val="00694527"/>
    <w:rsid w:val="00694561"/>
    <w:rsid w:val="006A0FE4"/>
    <w:rsid w:val="006A2A0C"/>
    <w:rsid w:val="006A6C7D"/>
    <w:rsid w:val="006A6D27"/>
    <w:rsid w:val="006B16DE"/>
    <w:rsid w:val="006B3D10"/>
    <w:rsid w:val="006B5BE2"/>
    <w:rsid w:val="006B6C08"/>
    <w:rsid w:val="006B7746"/>
    <w:rsid w:val="006B77A9"/>
    <w:rsid w:val="006C0E34"/>
    <w:rsid w:val="006C6C8C"/>
    <w:rsid w:val="006D36A8"/>
    <w:rsid w:val="006D38FB"/>
    <w:rsid w:val="006D41DD"/>
    <w:rsid w:val="006D4A24"/>
    <w:rsid w:val="006D61E6"/>
    <w:rsid w:val="006D73F0"/>
    <w:rsid w:val="006E052D"/>
    <w:rsid w:val="006E0D8D"/>
    <w:rsid w:val="006E1592"/>
    <w:rsid w:val="006E2EA1"/>
    <w:rsid w:val="006E7797"/>
    <w:rsid w:val="006E78D1"/>
    <w:rsid w:val="006F2492"/>
    <w:rsid w:val="006F34D0"/>
    <w:rsid w:val="006F4D37"/>
    <w:rsid w:val="006F5482"/>
    <w:rsid w:val="006F6B78"/>
    <w:rsid w:val="006F7940"/>
    <w:rsid w:val="00700F73"/>
    <w:rsid w:val="00701580"/>
    <w:rsid w:val="00701CC3"/>
    <w:rsid w:val="00702856"/>
    <w:rsid w:val="00702E3F"/>
    <w:rsid w:val="00703456"/>
    <w:rsid w:val="00703842"/>
    <w:rsid w:val="007045D1"/>
    <w:rsid w:val="00706C79"/>
    <w:rsid w:val="00710093"/>
    <w:rsid w:val="0071383F"/>
    <w:rsid w:val="00714401"/>
    <w:rsid w:val="00716480"/>
    <w:rsid w:val="00717648"/>
    <w:rsid w:val="0072097C"/>
    <w:rsid w:val="00720B8A"/>
    <w:rsid w:val="007252B7"/>
    <w:rsid w:val="007257AE"/>
    <w:rsid w:val="00730D40"/>
    <w:rsid w:val="007310C7"/>
    <w:rsid w:val="0073318F"/>
    <w:rsid w:val="007337F6"/>
    <w:rsid w:val="00735747"/>
    <w:rsid w:val="00741229"/>
    <w:rsid w:val="00742890"/>
    <w:rsid w:val="007432C4"/>
    <w:rsid w:val="00743FDD"/>
    <w:rsid w:val="00744A70"/>
    <w:rsid w:val="0074508E"/>
    <w:rsid w:val="007461A1"/>
    <w:rsid w:val="007511BB"/>
    <w:rsid w:val="007536A1"/>
    <w:rsid w:val="00753C29"/>
    <w:rsid w:val="00753F4A"/>
    <w:rsid w:val="00753FFB"/>
    <w:rsid w:val="00757182"/>
    <w:rsid w:val="0076077B"/>
    <w:rsid w:val="00761C4D"/>
    <w:rsid w:val="00766EE3"/>
    <w:rsid w:val="00770B78"/>
    <w:rsid w:val="007716C9"/>
    <w:rsid w:val="00772492"/>
    <w:rsid w:val="0077288A"/>
    <w:rsid w:val="007729ED"/>
    <w:rsid w:val="0077410B"/>
    <w:rsid w:val="0077550F"/>
    <w:rsid w:val="00780E9E"/>
    <w:rsid w:val="007818D3"/>
    <w:rsid w:val="00783EAB"/>
    <w:rsid w:val="00784805"/>
    <w:rsid w:val="00785936"/>
    <w:rsid w:val="00785FC2"/>
    <w:rsid w:val="00787F88"/>
    <w:rsid w:val="00787FA1"/>
    <w:rsid w:val="007939B8"/>
    <w:rsid w:val="00794200"/>
    <w:rsid w:val="007946C5"/>
    <w:rsid w:val="00795C21"/>
    <w:rsid w:val="00796AE4"/>
    <w:rsid w:val="007A0F4B"/>
    <w:rsid w:val="007A3ED7"/>
    <w:rsid w:val="007A6451"/>
    <w:rsid w:val="007A7416"/>
    <w:rsid w:val="007A7652"/>
    <w:rsid w:val="007B02BE"/>
    <w:rsid w:val="007B181A"/>
    <w:rsid w:val="007B182E"/>
    <w:rsid w:val="007B2684"/>
    <w:rsid w:val="007B4ECA"/>
    <w:rsid w:val="007B73E1"/>
    <w:rsid w:val="007C1F71"/>
    <w:rsid w:val="007C2055"/>
    <w:rsid w:val="007C22C0"/>
    <w:rsid w:val="007C516C"/>
    <w:rsid w:val="007C5741"/>
    <w:rsid w:val="007C7E51"/>
    <w:rsid w:val="007D1501"/>
    <w:rsid w:val="007D1932"/>
    <w:rsid w:val="007D32B0"/>
    <w:rsid w:val="007D40B3"/>
    <w:rsid w:val="007D4FFE"/>
    <w:rsid w:val="007E1344"/>
    <w:rsid w:val="007E1350"/>
    <w:rsid w:val="007E1B50"/>
    <w:rsid w:val="007E252F"/>
    <w:rsid w:val="007E3859"/>
    <w:rsid w:val="007E6518"/>
    <w:rsid w:val="007E7A17"/>
    <w:rsid w:val="007F2463"/>
    <w:rsid w:val="007F26E2"/>
    <w:rsid w:val="007F6096"/>
    <w:rsid w:val="00802DB1"/>
    <w:rsid w:val="00805F4C"/>
    <w:rsid w:val="00806743"/>
    <w:rsid w:val="00811D8C"/>
    <w:rsid w:val="00817879"/>
    <w:rsid w:val="00820C0E"/>
    <w:rsid w:val="00821BA4"/>
    <w:rsid w:val="0082469A"/>
    <w:rsid w:val="00825269"/>
    <w:rsid w:val="00825D83"/>
    <w:rsid w:val="00827179"/>
    <w:rsid w:val="00827A4B"/>
    <w:rsid w:val="00831683"/>
    <w:rsid w:val="00831C1E"/>
    <w:rsid w:val="008332FB"/>
    <w:rsid w:val="00834BCC"/>
    <w:rsid w:val="008353D7"/>
    <w:rsid w:val="00835B7C"/>
    <w:rsid w:val="00836174"/>
    <w:rsid w:val="00836556"/>
    <w:rsid w:val="00836871"/>
    <w:rsid w:val="008410F3"/>
    <w:rsid w:val="00846762"/>
    <w:rsid w:val="00850667"/>
    <w:rsid w:val="008516ED"/>
    <w:rsid w:val="008544CF"/>
    <w:rsid w:val="00854AEA"/>
    <w:rsid w:val="00854C44"/>
    <w:rsid w:val="008563C0"/>
    <w:rsid w:val="00857F6A"/>
    <w:rsid w:val="00862772"/>
    <w:rsid w:val="008635F2"/>
    <w:rsid w:val="00864F39"/>
    <w:rsid w:val="00870E5A"/>
    <w:rsid w:val="00872827"/>
    <w:rsid w:val="0087702C"/>
    <w:rsid w:val="00877E85"/>
    <w:rsid w:val="008805E8"/>
    <w:rsid w:val="0088186B"/>
    <w:rsid w:val="00882F8B"/>
    <w:rsid w:val="00883718"/>
    <w:rsid w:val="008849E2"/>
    <w:rsid w:val="00886E35"/>
    <w:rsid w:val="00892886"/>
    <w:rsid w:val="00894324"/>
    <w:rsid w:val="008969C1"/>
    <w:rsid w:val="00897DC4"/>
    <w:rsid w:val="008A0ABA"/>
    <w:rsid w:val="008A2342"/>
    <w:rsid w:val="008A2B13"/>
    <w:rsid w:val="008A372E"/>
    <w:rsid w:val="008A3C93"/>
    <w:rsid w:val="008A4515"/>
    <w:rsid w:val="008A4698"/>
    <w:rsid w:val="008A5224"/>
    <w:rsid w:val="008A7A6C"/>
    <w:rsid w:val="008A7DE9"/>
    <w:rsid w:val="008B0C09"/>
    <w:rsid w:val="008B1E80"/>
    <w:rsid w:val="008B26B5"/>
    <w:rsid w:val="008B3868"/>
    <w:rsid w:val="008B51AB"/>
    <w:rsid w:val="008C24EB"/>
    <w:rsid w:val="008C2790"/>
    <w:rsid w:val="008C297C"/>
    <w:rsid w:val="008C3EDE"/>
    <w:rsid w:val="008C524B"/>
    <w:rsid w:val="008C5A01"/>
    <w:rsid w:val="008D1581"/>
    <w:rsid w:val="008D373D"/>
    <w:rsid w:val="008D54C1"/>
    <w:rsid w:val="008D656C"/>
    <w:rsid w:val="008D7BB8"/>
    <w:rsid w:val="008E09CE"/>
    <w:rsid w:val="008E09EA"/>
    <w:rsid w:val="008E436C"/>
    <w:rsid w:val="008E7D03"/>
    <w:rsid w:val="008F492E"/>
    <w:rsid w:val="008F4978"/>
    <w:rsid w:val="008F4C7F"/>
    <w:rsid w:val="008F5F3D"/>
    <w:rsid w:val="008F62B7"/>
    <w:rsid w:val="008F6C78"/>
    <w:rsid w:val="008F6DDD"/>
    <w:rsid w:val="008F6FE6"/>
    <w:rsid w:val="008F7CE8"/>
    <w:rsid w:val="00900D3F"/>
    <w:rsid w:val="00900F98"/>
    <w:rsid w:val="00901FB3"/>
    <w:rsid w:val="00903F1E"/>
    <w:rsid w:val="00905D49"/>
    <w:rsid w:val="009064FF"/>
    <w:rsid w:val="0090660E"/>
    <w:rsid w:val="009108C5"/>
    <w:rsid w:val="009110B9"/>
    <w:rsid w:val="00912242"/>
    <w:rsid w:val="0091410D"/>
    <w:rsid w:val="00915BDE"/>
    <w:rsid w:val="00922051"/>
    <w:rsid w:val="00923522"/>
    <w:rsid w:val="0092381E"/>
    <w:rsid w:val="00923DEA"/>
    <w:rsid w:val="00925008"/>
    <w:rsid w:val="00925374"/>
    <w:rsid w:val="00925B65"/>
    <w:rsid w:val="0092735A"/>
    <w:rsid w:val="00931680"/>
    <w:rsid w:val="00931881"/>
    <w:rsid w:val="009321FC"/>
    <w:rsid w:val="00934100"/>
    <w:rsid w:val="00935824"/>
    <w:rsid w:val="00937DDE"/>
    <w:rsid w:val="00943377"/>
    <w:rsid w:val="00947099"/>
    <w:rsid w:val="009472A5"/>
    <w:rsid w:val="00947974"/>
    <w:rsid w:val="009534F2"/>
    <w:rsid w:val="00954C30"/>
    <w:rsid w:val="00956A89"/>
    <w:rsid w:val="00960BA4"/>
    <w:rsid w:val="0096317C"/>
    <w:rsid w:val="0096538C"/>
    <w:rsid w:val="00965AC9"/>
    <w:rsid w:val="00965D26"/>
    <w:rsid w:val="00965F0D"/>
    <w:rsid w:val="009660FE"/>
    <w:rsid w:val="009665A3"/>
    <w:rsid w:val="00966EC0"/>
    <w:rsid w:val="00967B5B"/>
    <w:rsid w:val="00970B9C"/>
    <w:rsid w:val="00971836"/>
    <w:rsid w:val="00972036"/>
    <w:rsid w:val="00973407"/>
    <w:rsid w:val="00973AC7"/>
    <w:rsid w:val="0097492D"/>
    <w:rsid w:val="00975C9C"/>
    <w:rsid w:val="00981420"/>
    <w:rsid w:val="009822C4"/>
    <w:rsid w:val="00984C52"/>
    <w:rsid w:val="00985417"/>
    <w:rsid w:val="00986BDF"/>
    <w:rsid w:val="00990889"/>
    <w:rsid w:val="00990997"/>
    <w:rsid w:val="009912E3"/>
    <w:rsid w:val="00991B0C"/>
    <w:rsid w:val="00991BCE"/>
    <w:rsid w:val="00993F42"/>
    <w:rsid w:val="00993FC8"/>
    <w:rsid w:val="00996294"/>
    <w:rsid w:val="009A0088"/>
    <w:rsid w:val="009A166A"/>
    <w:rsid w:val="009A1BEB"/>
    <w:rsid w:val="009A1E0A"/>
    <w:rsid w:val="009A287B"/>
    <w:rsid w:val="009A66F0"/>
    <w:rsid w:val="009A7422"/>
    <w:rsid w:val="009B089A"/>
    <w:rsid w:val="009B208E"/>
    <w:rsid w:val="009B2C73"/>
    <w:rsid w:val="009B33E9"/>
    <w:rsid w:val="009B528F"/>
    <w:rsid w:val="009B57C8"/>
    <w:rsid w:val="009C0879"/>
    <w:rsid w:val="009C186F"/>
    <w:rsid w:val="009C2A59"/>
    <w:rsid w:val="009C2EFC"/>
    <w:rsid w:val="009C41AC"/>
    <w:rsid w:val="009C6B00"/>
    <w:rsid w:val="009C7B2B"/>
    <w:rsid w:val="009D0FD9"/>
    <w:rsid w:val="009D3277"/>
    <w:rsid w:val="009D3746"/>
    <w:rsid w:val="009D3BD0"/>
    <w:rsid w:val="009D513C"/>
    <w:rsid w:val="009E0520"/>
    <w:rsid w:val="009E4832"/>
    <w:rsid w:val="009E570F"/>
    <w:rsid w:val="009E6B6B"/>
    <w:rsid w:val="009E6FB5"/>
    <w:rsid w:val="009E7196"/>
    <w:rsid w:val="009F029C"/>
    <w:rsid w:val="009F1510"/>
    <w:rsid w:val="009F1541"/>
    <w:rsid w:val="009F1A57"/>
    <w:rsid w:val="009F200A"/>
    <w:rsid w:val="009F34C2"/>
    <w:rsid w:val="009F40CE"/>
    <w:rsid w:val="009F4345"/>
    <w:rsid w:val="009F4E41"/>
    <w:rsid w:val="009F70DB"/>
    <w:rsid w:val="00A0020F"/>
    <w:rsid w:val="00A0108B"/>
    <w:rsid w:val="00A01CE2"/>
    <w:rsid w:val="00A02ED0"/>
    <w:rsid w:val="00A02F87"/>
    <w:rsid w:val="00A046F3"/>
    <w:rsid w:val="00A1160D"/>
    <w:rsid w:val="00A119B9"/>
    <w:rsid w:val="00A1249B"/>
    <w:rsid w:val="00A12A60"/>
    <w:rsid w:val="00A1660A"/>
    <w:rsid w:val="00A21227"/>
    <w:rsid w:val="00A21392"/>
    <w:rsid w:val="00A22C8A"/>
    <w:rsid w:val="00A23221"/>
    <w:rsid w:val="00A252DF"/>
    <w:rsid w:val="00A26E79"/>
    <w:rsid w:val="00A30C9D"/>
    <w:rsid w:val="00A31A45"/>
    <w:rsid w:val="00A31DE0"/>
    <w:rsid w:val="00A31DE6"/>
    <w:rsid w:val="00A32508"/>
    <w:rsid w:val="00A3568F"/>
    <w:rsid w:val="00A365E0"/>
    <w:rsid w:val="00A377CD"/>
    <w:rsid w:val="00A379BD"/>
    <w:rsid w:val="00A37D27"/>
    <w:rsid w:val="00A405D4"/>
    <w:rsid w:val="00A4145E"/>
    <w:rsid w:val="00A46EA5"/>
    <w:rsid w:val="00A479FB"/>
    <w:rsid w:val="00A52877"/>
    <w:rsid w:val="00A561E8"/>
    <w:rsid w:val="00A56842"/>
    <w:rsid w:val="00A616C5"/>
    <w:rsid w:val="00A61CA3"/>
    <w:rsid w:val="00A63017"/>
    <w:rsid w:val="00A64448"/>
    <w:rsid w:val="00A674F2"/>
    <w:rsid w:val="00A71652"/>
    <w:rsid w:val="00A73818"/>
    <w:rsid w:val="00A73CA7"/>
    <w:rsid w:val="00A7427D"/>
    <w:rsid w:val="00A74F6E"/>
    <w:rsid w:val="00A75B1C"/>
    <w:rsid w:val="00A75B4C"/>
    <w:rsid w:val="00A76CED"/>
    <w:rsid w:val="00A80840"/>
    <w:rsid w:val="00A81C2A"/>
    <w:rsid w:val="00A81D5E"/>
    <w:rsid w:val="00A8562F"/>
    <w:rsid w:val="00A920A8"/>
    <w:rsid w:val="00A92252"/>
    <w:rsid w:val="00A93494"/>
    <w:rsid w:val="00A9405C"/>
    <w:rsid w:val="00A9418A"/>
    <w:rsid w:val="00A941D2"/>
    <w:rsid w:val="00A953B2"/>
    <w:rsid w:val="00A96B70"/>
    <w:rsid w:val="00A96F71"/>
    <w:rsid w:val="00AA318E"/>
    <w:rsid w:val="00AA517C"/>
    <w:rsid w:val="00AA7731"/>
    <w:rsid w:val="00AB0368"/>
    <w:rsid w:val="00AB265D"/>
    <w:rsid w:val="00AB409A"/>
    <w:rsid w:val="00AB43E0"/>
    <w:rsid w:val="00AB5A0C"/>
    <w:rsid w:val="00AB5DF9"/>
    <w:rsid w:val="00AB78A7"/>
    <w:rsid w:val="00AC1EB9"/>
    <w:rsid w:val="00AC5AED"/>
    <w:rsid w:val="00AC6CBB"/>
    <w:rsid w:val="00AD1F56"/>
    <w:rsid w:val="00AD3BE5"/>
    <w:rsid w:val="00AD4DAF"/>
    <w:rsid w:val="00AD4DCB"/>
    <w:rsid w:val="00AD5CC4"/>
    <w:rsid w:val="00AD6ADB"/>
    <w:rsid w:val="00AD6FBE"/>
    <w:rsid w:val="00AE0161"/>
    <w:rsid w:val="00AE37CB"/>
    <w:rsid w:val="00AF08FA"/>
    <w:rsid w:val="00AF0E19"/>
    <w:rsid w:val="00AF0EC6"/>
    <w:rsid w:val="00AF2299"/>
    <w:rsid w:val="00AF3137"/>
    <w:rsid w:val="00AF33C1"/>
    <w:rsid w:val="00AF3484"/>
    <w:rsid w:val="00AF421E"/>
    <w:rsid w:val="00AF4972"/>
    <w:rsid w:val="00AF49CD"/>
    <w:rsid w:val="00AF688A"/>
    <w:rsid w:val="00B008BD"/>
    <w:rsid w:val="00B00B67"/>
    <w:rsid w:val="00B00BC1"/>
    <w:rsid w:val="00B0126B"/>
    <w:rsid w:val="00B023E0"/>
    <w:rsid w:val="00B03FD4"/>
    <w:rsid w:val="00B05395"/>
    <w:rsid w:val="00B0772F"/>
    <w:rsid w:val="00B10140"/>
    <w:rsid w:val="00B117C6"/>
    <w:rsid w:val="00B12216"/>
    <w:rsid w:val="00B13DFF"/>
    <w:rsid w:val="00B1458C"/>
    <w:rsid w:val="00B16400"/>
    <w:rsid w:val="00B20C0D"/>
    <w:rsid w:val="00B21A74"/>
    <w:rsid w:val="00B23644"/>
    <w:rsid w:val="00B25D75"/>
    <w:rsid w:val="00B25DB5"/>
    <w:rsid w:val="00B26CD5"/>
    <w:rsid w:val="00B301AB"/>
    <w:rsid w:val="00B339A3"/>
    <w:rsid w:val="00B34D7D"/>
    <w:rsid w:val="00B34F16"/>
    <w:rsid w:val="00B3542A"/>
    <w:rsid w:val="00B35D8E"/>
    <w:rsid w:val="00B36557"/>
    <w:rsid w:val="00B36BDB"/>
    <w:rsid w:val="00B36DC9"/>
    <w:rsid w:val="00B402E5"/>
    <w:rsid w:val="00B41E48"/>
    <w:rsid w:val="00B4206F"/>
    <w:rsid w:val="00B467CB"/>
    <w:rsid w:val="00B478FE"/>
    <w:rsid w:val="00B540C3"/>
    <w:rsid w:val="00B54FAB"/>
    <w:rsid w:val="00B5621D"/>
    <w:rsid w:val="00B57DDE"/>
    <w:rsid w:val="00B62EA7"/>
    <w:rsid w:val="00B636B2"/>
    <w:rsid w:val="00B63F4B"/>
    <w:rsid w:val="00B71A6C"/>
    <w:rsid w:val="00B71F18"/>
    <w:rsid w:val="00B733C2"/>
    <w:rsid w:val="00B738A1"/>
    <w:rsid w:val="00B75321"/>
    <w:rsid w:val="00B75665"/>
    <w:rsid w:val="00B809CD"/>
    <w:rsid w:val="00B826DA"/>
    <w:rsid w:val="00B82A3E"/>
    <w:rsid w:val="00B83FE9"/>
    <w:rsid w:val="00B84823"/>
    <w:rsid w:val="00B853E5"/>
    <w:rsid w:val="00B85415"/>
    <w:rsid w:val="00B856A9"/>
    <w:rsid w:val="00B8590F"/>
    <w:rsid w:val="00B8649F"/>
    <w:rsid w:val="00B865F9"/>
    <w:rsid w:val="00B87317"/>
    <w:rsid w:val="00B91279"/>
    <w:rsid w:val="00B91D02"/>
    <w:rsid w:val="00B929C6"/>
    <w:rsid w:val="00B9340C"/>
    <w:rsid w:val="00B9350A"/>
    <w:rsid w:val="00B95263"/>
    <w:rsid w:val="00B95F4D"/>
    <w:rsid w:val="00B97878"/>
    <w:rsid w:val="00B97B34"/>
    <w:rsid w:val="00BA2E15"/>
    <w:rsid w:val="00BA38E7"/>
    <w:rsid w:val="00BA4898"/>
    <w:rsid w:val="00BA5D4B"/>
    <w:rsid w:val="00BA6CC9"/>
    <w:rsid w:val="00BB1AC1"/>
    <w:rsid w:val="00BC1D80"/>
    <w:rsid w:val="00BC1EA5"/>
    <w:rsid w:val="00BC1F5B"/>
    <w:rsid w:val="00BC3915"/>
    <w:rsid w:val="00BC39BA"/>
    <w:rsid w:val="00BC41F3"/>
    <w:rsid w:val="00BC560D"/>
    <w:rsid w:val="00BC5C52"/>
    <w:rsid w:val="00BC6E26"/>
    <w:rsid w:val="00BC72DB"/>
    <w:rsid w:val="00BD02E3"/>
    <w:rsid w:val="00BD46AB"/>
    <w:rsid w:val="00BD5C71"/>
    <w:rsid w:val="00BD660D"/>
    <w:rsid w:val="00BE0066"/>
    <w:rsid w:val="00BE144B"/>
    <w:rsid w:val="00BE316C"/>
    <w:rsid w:val="00BE4617"/>
    <w:rsid w:val="00BE56E6"/>
    <w:rsid w:val="00BF0B16"/>
    <w:rsid w:val="00BF1068"/>
    <w:rsid w:val="00BF1BB5"/>
    <w:rsid w:val="00BF2461"/>
    <w:rsid w:val="00BF27B6"/>
    <w:rsid w:val="00BF5A24"/>
    <w:rsid w:val="00BF705E"/>
    <w:rsid w:val="00C00BD1"/>
    <w:rsid w:val="00C00C48"/>
    <w:rsid w:val="00C0368B"/>
    <w:rsid w:val="00C100E2"/>
    <w:rsid w:val="00C10A1C"/>
    <w:rsid w:val="00C10E75"/>
    <w:rsid w:val="00C11DE8"/>
    <w:rsid w:val="00C12947"/>
    <w:rsid w:val="00C150A0"/>
    <w:rsid w:val="00C150F3"/>
    <w:rsid w:val="00C1532D"/>
    <w:rsid w:val="00C224F7"/>
    <w:rsid w:val="00C22A46"/>
    <w:rsid w:val="00C237AC"/>
    <w:rsid w:val="00C2430B"/>
    <w:rsid w:val="00C3009A"/>
    <w:rsid w:val="00C349EA"/>
    <w:rsid w:val="00C357D4"/>
    <w:rsid w:val="00C358EC"/>
    <w:rsid w:val="00C3691B"/>
    <w:rsid w:val="00C410D2"/>
    <w:rsid w:val="00C414F9"/>
    <w:rsid w:val="00C421E1"/>
    <w:rsid w:val="00C42931"/>
    <w:rsid w:val="00C43B58"/>
    <w:rsid w:val="00C506B5"/>
    <w:rsid w:val="00C5078F"/>
    <w:rsid w:val="00C51FBF"/>
    <w:rsid w:val="00C53358"/>
    <w:rsid w:val="00C55CA8"/>
    <w:rsid w:val="00C56208"/>
    <w:rsid w:val="00C5782A"/>
    <w:rsid w:val="00C61094"/>
    <w:rsid w:val="00C61725"/>
    <w:rsid w:val="00C62EBC"/>
    <w:rsid w:val="00C6389C"/>
    <w:rsid w:val="00C646E7"/>
    <w:rsid w:val="00C64FE4"/>
    <w:rsid w:val="00C65BF3"/>
    <w:rsid w:val="00C70386"/>
    <w:rsid w:val="00C720E1"/>
    <w:rsid w:val="00C73F1F"/>
    <w:rsid w:val="00C75272"/>
    <w:rsid w:val="00C77EC0"/>
    <w:rsid w:val="00C829AF"/>
    <w:rsid w:val="00C83EDC"/>
    <w:rsid w:val="00C8416C"/>
    <w:rsid w:val="00C84694"/>
    <w:rsid w:val="00C8578D"/>
    <w:rsid w:val="00C8784A"/>
    <w:rsid w:val="00C87F74"/>
    <w:rsid w:val="00C90686"/>
    <w:rsid w:val="00C907FB"/>
    <w:rsid w:val="00C909E6"/>
    <w:rsid w:val="00C93313"/>
    <w:rsid w:val="00C978E3"/>
    <w:rsid w:val="00C97915"/>
    <w:rsid w:val="00C97BCD"/>
    <w:rsid w:val="00CA1ED9"/>
    <w:rsid w:val="00CA3EBF"/>
    <w:rsid w:val="00CA73C4"/>
    <w:rsid w:val="00CA75AC"/>
    <w:rsid w:val="00CB0E24"/>
    <w:rsid w:val="00CB2297"/>
    <w:rsid w:val="00CB2CA6"/>
    <w:rsid w:val="00CB57CE"/>
    <w:rsid w:val="00CB6194"/>
    <w:rsid w:val="00CB6B6A"/>
    <w:rsid w:val="00CB737A"/>
    <w:rsid w:val="00CC1550"/>
    <w:rsid w:val="00CC2381"/>
    <w:rsid w:val="00CC3070"/>
    <w:rsid w:val="00CC41FC"/>
    <w:rsid w:val="00CC5DD1"/>
    <w:rsid w:val="00CD18C8"/>
    <w:rsid w:val="00CD34D7"/>
    <w:rsid w:val="00CD3D14"/>
    <w:rsid w:val="00CD6457"/>
    <w:rsid w:val="00CD71E8"/>
    <w:rsid w:val="00CD7F2C"/>
    <w:rsid w:val="00CE0A32"/>
    <w:rsid w:val="00CE1850"/>
    <w:rsid w:val="00CE30B1"/>
    <w:rsid w:val="00CE4F73"/>
    <w:rsid w:val="00CE5A5A"/>
    <w:rsid w:val="00CE5BDF"/>
    <w:rsid w:val="00CE5D9E"/>
    <w:rsid w:val="00CE7ECA"/>
    <w:rsid w:val="00CF06D9"/>
    <w:rsid w:val="00CF1155"/>
    <w:rsid w:val="00CF12A6"/>
    <w:rsid w:val="00CF197F"/>
    <w:rsid w:val="00CF1EB2"/>
    <w:rsid w:val="00CF3BDE"/>
    <w:rsid w:val="00CF4158"/>
    <w:rsid w:val="00CF7C56"/>
    <w:rsid w:val="00D0175D"/>
    <w:rsid w:val="00D02330"/>
    <w:rsid w:val="00D032D8"/>
    <w:rsid w:val="00D03BE6"/>
    <w:rsid w:val="00D03C48"/>
    <w:rsid w:val="00D04504"/>
    <w:rsid w:val="00D049F1"/>
    <w:rsid w:val="00D04E41"/>
    <w:rsid w:val="00D1000B"/>
    <w:rsid w:val="00D13DCE"/>
    <w:rsid w:val="00D15510"/>
    <w:rsid w:val="00D176A2"/>
    <w:rsid w:val="00D20075"/>
    <w:rsid w:val="00D23AFB"/>
    <w:rsid w:val="00D24C05"/>
    <w:rsid w:val="00D259B7"/>
    <w:rsid w:val="00D25DE3"/>
    <w:rsid w:val="00D315C0"/>
    <w:rsid w:val="00D34C37"/>
    <w:rsid w:val="00D34E39"/>
    <w:rsid w:val="00D3534C"/>
    <w:rsid w:val="00D354F4"/>
    <w:rsid w:val="00D3552A"/>
    <w:rsid w:val="00D4002E"/>
    <w:rsid w:val="00D40CEC"/>
    <w:rsid w:val="00D41738"/>
    <w:rsid w:val="00D433B3"/>
    <w:rsid w:val="00D443CC"/>
    <w:rsid w:val="00D44466"/>
    <w:rsid w:val="00D456D3"/>
    <w:rsid w:val="00D46894"/>
    <w:rsid w:val="00D507F4"/>
    <w:rsid w:val="00D52BE8"/>
    <w:rsid w:val="00D55C10"/>
    <w:rsid w:val="00D55F38"/>
    <w:rsid w:val="00D5737B"/>
    <w:rsid w:val="00D579A2"/>
    <w:rsid w:val="00D600B3"/>
    <w:rsid w:val="00D660C6"/>
    <w:rsid w:val="00D67D33"/>
    <w:rsid w:val="00D73B09"/>
    <w:rsid w:val="00D75C7C"/>
    <w:rsid w:val="00D76192"/>
    <w:rsid w:val="00D761F0"/>
    <w:rsid w:val="00D76A57"/>
    <w:rsid w:val="00D772DE"/>
    <w:rsid w:val="00D85170"/>
    <w:rsid w:val="00D914A6"/>
    <w:rsid w:val="00D91A80"/>
    <w:rsid w:val="00D92C31"/>
    <w:rsid w:val="00D92FC9"/>
    <w:rsid w:val="00D9330F"/>
    <w:rsid w:val="00D938B1"/>
    <w:rsid w:val="00D944E2"/>
    <w:rsid w:val="00D9485A"/>
    <w:rsid w:val="00D950F2"/>
    <w:rsid w:val="00DA03D7"/>
    <w:rsid w:val="00DA0599"/>
    <w:rsid w:val="00DA1387"/>
    <w:rsid w:val="00DA341C"/>
    <w:rsid w:val="00DA4E23"/>
    <w:rsid w:val="00DA63B8"/>
    <w:rsid w:val="00DA6860"/>
    <w:rsid w:val="00DA6E2F"/>
    <w:rsid w:val="00DA7A05"/>
    <w:rsid w:val="00DB0858"/>
    <w:rsid w:val="00DB14BB"/>
    <w:rsid w:val="00DB26F2"/>
    <w:rsid w:val="00DB5C83"/>
    <w:rsid w:val="00DB5F70"/>
    <w:rsid w:val="00DB60F3"/>
    <w:rsid w:val="00DB7E76"/>
    <w:rsid w:val="00DC1ACB"/>
    <w:rsid w:val="00DC1BC8"/>
    <w:rsid w:val="00DC2510"/>
    <w:rsid w:val="00DC59C1"/>
    <w:rsid w:val="00DC775F"/>
    <w:rsid w:val="00DC7921"/>
    <w:rsid w:val="00DD32AF"/>
    <w:rsid w:val="00DD5E9A"/>
    <w:rsid w:val="00DD6EE9"/>
    <w:rsid w:val="00DE49FC"/>
    <w:rsid w:val="00DE5DD6"/>
    <w:rsid w:val="00DF15FA"/>
    <w:rsid w:val="00DF2F5C"/>
    <w:rsid w:val="00DF3530"/>
    <w:rsid w:val="00DF558F"/>
    <w:rsid w:val="00DF55B1"/>
    <w:rsid w:val="00DF6D2A"/>
    <w:rsid w:val="00DF7B8A"/>
    <w:rsid w:val="00E01685"/>
    <w:rsid w:val="00E0238B"/>
    <w:rsid w:val="00E06D2A"/>
    <w:rsid w:val="00E1169E"/>
    <w:rsid w:val="00E119A2"/>
    <w:rsid w:val="00E12DE5"/>
    <w:rsid w:val="00E16FDA"/>
    <w:rsid w:val="00E20155"/>
    <w:rsid w:val="00E20573"/>
    <w:rsid w:val="00E20A47"/>
    <w:rsid w:val="00E2309E"/>
    <w:rsid w:val="00E23B0B"/>
    <w:rsid w:val="00E23C4C"/>
    <w:rsid w:val="00E24293"/>
    <w:rsid w:val="00E274DD"/>
    <w:rsid w:val="00E32CEC"/>
    <w:rsid w:val="00E3316F"/>
    <w:rsid w:val="00E35197"/>
    <w:rsid w:val="00E35EAA"/>
    <w:rsid w:val="00E3629C"/>
    <w:rsid w:val="00E37CB1"/>
    <w:rsid w:val="00E37EBB"/>
    <w:rsid w:val="00E41A39"/>
    <w:rsid w:val="00E439DF"/>
    <w:rsid w:val="00E44356"/>
    <w:rsid w:val="00E44DE9"/>
    <w:rsid w:val="00E464F5"/>
    <w:rsid w:val="00E51231"/>
    <w:rsid w:val="00E512B9"/>
    <w:rsid w:val="00E535B1"/>
    <w:rsid w:val="00E5505A"/>
    <w:rsid w:val="00E57433"/>
    <w:rsid w:val="00E639CA"/>
    <w:rsid w:val="00E63B7F"/>
    <w:rsid w:val="00E651B5"/>
    <w:rsid w:val="00E6531B"/>
    <w:rsid w:val="00E66CEB"/>
    <w:rsid w:val="00E67C7F"/>
    <w:rsid w:val="00E706BC"/>
    <w:rsid w:val="00E7154B"/>
    <w:rsid w:val="00E7336B"/>
    <w:rsid w:val="00E73BA7"/>
    <w:rsid w:val="00E73FD2"/>
    <w:rsid w:val="00E80FB5"/>
    <w:rsid w:val="00E829A1"/>
    <w:rsid w:val="00E839B5"/>
    <w:rsid w:val="00E85D20"/>
    <w:rsid w:val="00E86942"/>
    <w:rsid w:val="00E90483"/>
    <w:rsid w:val="00E90521"/>
    <w:rsid w:val="00E92BD2"/>
    <w:rsid w:val="00E93428"/>
    <w:rsid w:val="00E93C5B"/>
    <w:rsid w:val="00E94D01"/>
    <w:rsid w:val="00E955BC"/>
    <w:rsid w:val="00EA2F35"/>
    <w:rsid w:val="00EA42EC"/>
    <w:rsid w:val="00EA5D5C"/>
    <w:rsid w:val="00EB2242"/>
    <w:rsid w:val="00EB37C3"/>
    <w:rsid w:val="00EB3F04"/>
    <w:rsid w:val="00EB56D2"/>
    <w:rsid w:val="00EB78EC"/>
    <w:rsid w:val="00EC3092"/>
    <w:rsid w:val="00EC3A3A"/>
    <w:rsid w:val="00EC4C1B"/>
    <w:rsid w:val="00EC4EE9"/>
    <w:rsid w:val="00EC5321"/>
    <w:rsid w:val="00EC5715"/>
    <w:rsid w:val="00EC6583"/>
    <w:rsid w:val="00EC6897"/>
    <w:rsid w:val="00EC6B9A"/>
    <w:rsid w:val="00EC6D80"/>
    <w:rsid w:val="00ED1C74"/>
    <w:rsid w:val="00ED4FF9"/>
    <w:rsid w:val="00ED62EB"/>
    <w:rsid w:val="00ED7CAE"/>
    <w:rsid w:val="00ED7E74"/>
    <w:rsid w:val="00EE0DCE"/>
    <w:rsid w:val="00EE35C1"/>
    <w:rsid w:val="00EE3A55"/>
    <w:rsid w:val="00EE4AF4"/>
    <w:rsid w:val="00EE5A55"/>
    <w:rsid w:val="00EE6555"/>
    <w:rsid w:val="00EF0449"/>
    <w:rsid w:val="00EF06FE"/>
    <w:rsid w:val="00EF0B54"/>
    <w:rsid w:val="00EF2323"/>
    <w:rsid w:val="00EF2D7C"/>
    <w:rsid w:val="00EF3D53"/>
    <w:rsid w:val="00EF4E8C"/>
    <w:rsid w:val="00EF5EB2"/>
    <w:rsid w:val="00EF623F"/>
    <w:rsid w:val="00EF7A1F"/>
    <w:rsid w:val="00F0018D"/>
    <w:rsid w:val="00F02945"/>
    <w:rsid w:val="00F02CC2"/>
    <w:rsid w:val="00F02F82"/>
    <w:rsid w:val="00F02FB9"/>
    <w:rsid w:val="00F04785"/>
    <w:rsid w:val="00F04914"/>
    <w:rsid w:val="00F05490"/>
    <w:rsid w:val="00F054A4"/>
    <w:rsid w:val="00F06BC7"/>
    <w:rsid w:val="00F06CBB"/>
    <w:rsid w:val="00F06E4E"/>
    <w:rsid w:val="00F075A4"/>
    <w:rsid w:val="00F11D60"/>
    <w:rsid w:val="00F14C07"/>
    <w:rsid w:val="00F1651B"/>
    <w:rsid w:val="00F16792"/>
    <w:rsid w:val="00F2284D"/>
    <w:rsid w:val="00F22F32"/>
    <w:rsid w:val="00F23292"/>
    <w:rsid w:val="00F2373C"/>
    <w:rsid w:val="00F2523B"/>
    <w:rsid w:val="00F27D2C"/>
    <w:rsid w:val="00F30AAA"/>
    <w:rsid w:val="00F32BC2"/>
    <w:rsid w:val="00F33E38"/>
    <w:rsid w:val="00F3645E"/>
    <w:rsid w:val="00F36C4C"/>
    <w:rsid w:val="00F36FB3"/>
    <w:rsid w:val="00F37420"/>
    <w:rsid w:val="00F4020C"/>
    <w:rsid w:val="00F4125E"/>
    <w:rsid w:val="00F4174C"/>
    <w:rsid w:val="00F43605"/>
    <w:rsid w:val="00F463D9"/>
    <w:rsid w:val="00F473C7"/>
    <w:rsid w:val="00F50765"/>
    <w:rsid w:val="00F52E1F"/>
    <w:rsid w:val="00F53299"/>
    <w:rsid w:val="00F550E7"/>
    <w:rsid w:val="00F56C1B"/>
    <w:rsid w:val="00F600EB"/>
    <w:rsid w:val="00F603C2"/>
    <w:rsid w:val="00F6186B"/>
    <w:rsid w:val="00F6275D"/>
    <w:rsid w:val="00F633EC"/>
    <w:rsid w:val="00F64279"/>
    <w:rsid w:val="00F6498B"/>
    <w:rsid w:val="00F65597"/>
    <w:rsid w:val="00F66111"/>
    <w:rsid w:val="00F66117"/>
    <w:rsid w:val="00F7348C"/>
    <w:rsid w:val="00F74418"/>
    <w:rsid w:val="00F75963"/>
    <w:rsid w:val="00F76EC6"/>
    <w:rsid w:val="00F804F1"/>
    <w:rsid w:val="00F824D0"/>
    <w:rsid w:val="00F82BBF"/>
    <w:rsid w:val="00F835EF"/>
    <w:rsid w:val="00F8599C"/>
    <w:rsid w:val="00F8691B"/>
    <w:rsid w:val="00F90798"/>
    <w:rsid w:val="00F950A1"/>
    <w:rsid w:val="00F95259"/>
    <w:rsid w:val="00F96EDF"/>
    <w:rsid w:val="00F97E38"/>
    <w:rsid w:val="00FA1172"/>
    <w:rsid w:val="00FA2117"/>
    <w:rsid w:val="00FA3994"/>
    <w:rsid w:val="00FA3F96"/>
    <w:rsid w:val="00FA66EA"/>
    <w:rsid w:val="00FA6DD7"/>
    <w:rsid w:val="00FA749C"/>
    <w:rsid w:val="00FA7F63"/>
    <w:rsid w:val="00FB03D8"/>
    <w:rsid w:val="00FB47BD"/>
    <w:rsid w:val="00FC46E6"/>
    <w:rsid w:val="00FC4DA0"/>
    <w:rsid w:val="00FC5C7D"/>
    <w:rsid w:val="00FC654B"/>
    <w:rsid w:val="00FC682F"/>
    <w:rsid w:val="00FC7FDC"/>
    <w:rsid w:val="00FD0ECB"/>
    <w:rsid w:val="00FD109B"/>
    <w:rsid w:val="00FD12C6"/>
    <w:rsid w:val="00FD1BF5"/>
    <w:rsid w:val="00FD22A0"/>
    <w:rsid w:val="00FD30AF"/>
    <w:rsid w:val="00FD3E98"/>
    <w:rsid w:val="00FD4FBC"/>
    <w:rsid w:val="00FD76EE"/>
    <w:rsid w:val="00FD7E5D"/>
    <w:rsid w:val="00FE0059"/>
    <w:rsid w:val="00FE095E"/>
    <w:rsid w:val="00FE2806"/>
    <w:rsid w:val="00FE30B7"/>
    <w:rsid w:val="00FE42BF"/>
    <w:rsid w:val="00FE4DB8"/>
    <w:rsid w:val="00FE76A7"/>
    <w:rsid w:val="00FF00A5"/>
    <w:rsid w:val="00FF1968"/>
    <w:rsid w:val="00FF29F5"/>
    <w:rsid w:val="00FF36AD"/>
    <w:rsid w:val="00FF47B4"/>
    <w:rsid w:val="00FF73BF"/>
    <w:rsid w:val="00FF7C10"/>
    <w:rsid w:val="00FF7E0A"/>
    <w:rsid w:val="01281A93"/>
    <w:rsid w:val="0222795D"/>
    <w:rsid w:val="0273086B"/>
    <w:rsid w:val="02B33080"/>
    <w:rsid w:val="02BE235E"/>
    <w:rsid w:val="03516C2A"/>
    <w:rsid w:val="03985C7D"/>
    <w:rsid w:val="039A405D"/>
    <w:rsid w:val="03D72DE7"/>
    <w:rsid w:val="0659602B"/>
    <w:rsid w:val="068124F2"/>
    <w:rsid w:val="080028EE"/>
    <w:rsid w:val="08FD0388"/>
    <w:rsid w:val="09630D8D"/>
    <w:rsid w:val="09C71513"/>
    <w:rsid w:val="09D300D1"/>
    <w:rsid w:val="0D660CEA"/>
    <w:rsid w:val="0D7B6C02"/>
    <w:rsid w:val="0E0D23EB"/>
    <w:rsid w:val="0FB466B0"/>
    <w:rsid w:val="1250401C"/>
    <w:rsid w:val="132035A6"/>
    <w:rsid w:val="14B552DF"/>
    <w:rsid w:val="152F2F86"/>
    <w:rsid w:val="16E24139"/>
    <w:rsid w:val="170F0C33"/>
    <w:rsid w:val="1A6E1B33"/>
    <w:rsid w:val="1B5B21F6"/>
    <w:rsid w:val="1C3B44E8"/>
    <w:rsid w:val="1D157D7A"/>
    <w:rsid w:val="1D78034B"/>
    <w:rsid w:val="1F2C732E"/>
    <w:rsid w:val="1FAA075C"/>
    <w:rsid w:val="21964DFD"/>
    <w:rsid w:val="247513A1"/>
    <w:rsid w:val="24FC7F7D"/>
    <w:rsid w:val="25344C05"/>
    <w:rsid w:val="27394EB2"/>
    <w:rsid w:val="27B02A42"/>
    <w:rsid w:val="281E70EA"/>
    <w:rsid w:val="290F13E3"/>
    <w:rsid w:val="29732D2A"/>
    <w:rsid w:val="2BDC13E8"/>
    <w:rsid w:val="2E9928E0"/>
    <w:rsid w:val="2EB95886"/>
    <w:rsid w:val="2EBE6008"/>
    <w:rsid w:val="2F9E1B21"/>
    <w:rsid w:val="2FD7696A"/>
    <w:rsid w:val="32B72893"/>
    <w:rsid w:val="32D71C99"/>
    <w:rsid w:val="32FC5E04"/>
    <w:rsid w:val="34820AFC"/>
    <w:rsid w:val="373C7CDF"/>
    <w:rsid w:val="37BE7040"/>
    <w:rsid w:val="39477140"/>
    <w:rsid w:val="39A4566F"/>
    <w:rsid w:val="3BCD4780"/>
    <w:rsid w:val="3D593E8C"/>
    <w:rsid w:val="3DAF1262"/>
    <w:rsid w:val="4039719F"/>
    <w:rsid w:val="40FE18D7"/>
    <w:rsid w:val="42834427"/>
    <w:rsid w:val="42A61B46"/>
    <w:rsid w:val="43312BF2"/>
    <w:rsid w:val="435F2301"/>
    <w:rsid w:val="480E2214"/>
    <w:rsid w:val="48B81E35"/>
    <w:rsid w:val="4DC2042B"/>
    <w:rsid w:val="4EA10878"/>
    <w:rsid w:val="4F755271"/>
    <w:rsid w:val="4FBE7BEA"/>
    <w:rsid w:val="50D80FF9"/>
    <w:rsid w:val="52631353"/>
    <w:rsid w:val="58192794"/>
    <w:rsid w:val="59893102"/>
    <w:rsid w:val="59E648CF"/>
    <w:rsid w:val="5B4F2CD5"/>
    <w:rsid w:val="5B6414CE"/>
    <w:rsid w:val="5C603089"/>
    <w:rsid w:val="5DCB066D"/>
    <w:rsid w:val="5E52066F"/>
    <w:rsid w:val="5F8B10A0"/>
    <w:rsid w:val="5F8F47E3"/>
    <w:rsid w:val="613715C7"/>
    <w:rsid w:val="626A3A22"/>
    <w:rsid w:val="63413D67"/>
    <w:rsid w:val="63E00724"/>
    <w:rsid w:val="6478698A"/>
    <w:rsid w:val="654710AE"/>
    <w:rsid w:val="65B00BC4"/>
    <w:rsid w:val="66C343CE"/>
    <w:rsid w:val="67440CAB"/>
    <w:rsid w:val="678A5E57"/>
    <w:rsid w:val="68C61866"/>
    <w:rsid w:val="6B0D446E"/>
    <w:rsid w:val="6B5B57D4"/>
    <w:rsid w:val="6BE712D3"/>
    <w:rsid w:val="6E7A1830"/>
    <w:rsid w:val="6EB54C74"/>
    <w:rsid w:val="6ECE3EA8"/>
    <w:rsid w:val="6F0C3B6A"/>
    <w:rsid w:val="71BD2C85"/>
    <w:rsid w:val="71C02CF2"/>
    <w:rsid w:val="7257796A"/>
    <w:rsid w:val="72F86392"/>
    <w:rsid w:val="7A2C6801"/>
    <w:rsid w:val="7A2E4B0E"/>
    <w:rsid w:val="7BD101DF"/>
    <w:rsid w:val="7CC22809"/>
    <w:rsid w:val="7ECC4EAB"/>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E115BC1D-0E47-4D13-BBD7-8C52C21F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3">
    <w:lsdException w:name="Normal" w:uiPriority="0" w:qFormat="1"/>
    <w:lsdException w:name="heading 1"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qFormat="1"/>
    <w:lsdException w:name="List" w:uiPriority="0"/>
    <w:lsdException w:name="List Bullet" w:semiHidden="1" w:uiPriority="0" w:unhideWhenUsed="1"/>
    <w:lsdException w:name="List Number" w:semiHidden="1" w:uiPriority="0" w:unhideWhenUsed="1"/>
    <w:lsdException w:name="List 2" w:uiPriority="0"/>
    <w:lsdException w:name="List 3" w:uiPriority="0"/>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uiPriority="0"/>
    <w:lsdException w:name="Message Header" w:uiPriority="0"/>
    <w:lsdException w:name="Subtitle" w:locked="1" w:uiPriority="11" w:qFormat="1"/>
    <w:lsdException w:name="Salutation" w:uiPriority="0"/>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qFormat="1"/>
    <w:lsdException w:name="FollowedHyperlink" w:semiHidden="1" w:uiPriority="0" w:unhideWhenUsed="1"/>
    <w:lsdException w:name="Strong" w:locked="1" w:uiPriority="22" w:qFormat="1"/>
    <w:lsdException w:name="Emphasis" w:locked="1" w:uiPriority="20" w:qFormat="1"/>
    <w:lsdException w:name="Document Map" w:semiHidden="1" w:unhideWhenUsed="1" w:qFormat="1"/>
    <w:lsdException w:name="Plain Text" w:semiHidden="1"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locked="1" w:uiPriority="59"/>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21E5A"/>
    <w:pPr>
      <w:widowControl w:val="0"/>
      <w:jc w:val="both"/>
    </w:pPr>
    <w:rPr>
      <w:kern w:val="2"/>
      <w:sz w:val="21"/>
      <w:szCs w:val="24"/>
    </w:rPr>
  </w:style>
  <w:style w:type="paragraph" w:styleId="1">
    <w:name w:val="heading 1"/>
    <w:basedOn w:val="a0"/>
    <w:next w:val="a"/>
    <w:link w:val="10"/>
    <w:uiPriority w:val="99"/>
    <w:qFormat/>
    <w:rsid w:val="00121E5A"/>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0"/>
    <w:uiPriority w:val="99"/>
    <w:qFormat/>
    <w:rsid w:val="00121E5A"/>
    <w:pPr>
      <w:keepNext/>
      <w:keepLines/>
      <w:spacing w:before="260" w:after="260" w:line="413" w:lineRule="auto"/>
      <w:outlineLvl w:val="1"/>
    </w:pPr>
    <w:rPr>
      <w:rFonts w:ascii="Arial" w:hAnsi="Arial"/>
      <w:kern w:val="0"/>
      <w:sz w:val="28"/>
      <w:szCs w:val="20"/>
    </w:rPr>
  </w:style>
  <w:style w:type="paragraph" w:styleId="3">
    <w:name w:val="heading 3"/>
    <w:basedOn w:val="a"/>
    <w:next w:val="a"/>
    <w:link w:val="30"/>
    <w:uiPriority w:val="99"/>
    <w:qFormat/>
    <w:rsid w:val="00121E5A"/>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uiPriority w:val="99"/>
    <w:qFormat/>
    <w:rsid w:val="00121E5A"/>
    <w:pPr>
      <w:spacing w:before="120"/>
    </w:pPr>
    <w:rPr>
      <w:rFonts w:ascii="Arial" w:hAnsi="Arial"/>
      <w:sz w:val="24"/>
    </w:rPr>
  </w:style>
  <w:style w:type="paragraph" w:styleId="a4">
    <w:name w:val="annotation subject"/>
    <w:basedOn w:val="a5"/>
    <w:next w:val="a5"/>
    <w:link w:val="a6"/>
    <w:uiPriority w:val="99"/>
    <w:qFormat/>
    <w:rsid w:val="00121E5A"/>
    <w:rPr>
      <w:rFonts w:ascii="Times New Roman" w:hAnsi="Times New Roman"/>
      <w:b/>
      <w:bCs/>
      <w:szCs w:val="24"/>
    </w:rPr>
  </w:style>
  <w:style w:type="paragraph" w:styleId="a5">
    <w:name w:val="annotation text"/>
    <w:basedOn w:val="a"/>
    <w:link w:val="a7"/>
    <w:uiPriority w:val="99"/>
    <w:qFormat/>
    <w:rsid w:val="00121E5A"/>
    <w:pPr>
      <w:jc w:val="left"/>
    </w:pPr>
    <w:rPr>
      <w:rFonts w:ascii="Calibri" w:hAnsi="Calibri"/>
      <w:szCs w:val="22"/>
    </w:rPr>
  </w:style>
  <w:style w:type="paragraph" w:styleId="7">
    <w:name w:val="toc 7"/>
    <w:basedOn w:val="a"/>
    <w:next w:val="a"/>
    <w:uiPriority w:val="99"/>
    <w:qFormat/>
    <w:rsid w:val="00121E5A"/>
    <w:pPr>
      <w:ind w:leftChars="1200" w:left="2520"/>
    </w:pPr>
  </w:style>
  <w:style w:type="paragraph" w:styleId="a8">
    <w:name w:val="Document Map"/>
    <w:basedOn w:val="a"/>
    <w:link w:val="a9"/>
    <w:uiPriority w:val="99"/>
    <w:qFormat/>
    <w:rsid w:val="00121E5A"/>
    <w:rPr>
      <w:rFonts w:ascii="宋体"/>
      <w:sz w:val="18"/>
      <w:szCs w:val="18"/>
    </w:rPr>
  </w:style>
  <w:style w:type="paragraph" w:styleId="aa">
    <w:name w:val="Body Text"/>
    <w:basedOn w:val="a"/>
    <w:link w:val="ab"/>
    <w:uiPriority w:val="99"/>
    <w:qFormat/>
    <w:rsid w:val="00121E5A"/>
    <w:pPr>
      <w:spacing w:after="120"/>
    </w:pPr>
  </w:style>
  <w:style w:type="paragraph" w:styleId="ac">
    <w:name w:val="Body Text Indent"/>
    <w:basedOn w:val="a"/>
    <w:link w:val="ad"/>
    <w:uiPriority w:val="99"/>
    <w:qFormat/>
    <w:rsid w:val="00121E5A"/>
    <w:pPr>
      <w:spacing w:after="120"/>
      <w:ind w:leftChars="200" w:left="420"/>
    </w:pPr>
  </w:style>
  <w:style w:type="paragraph" w:styleId="5">
    <w:name w:val="toc 5"/>
    <w:basedOn w:val="a"/>
    <w:next w:val="a"/>
    <w:uiPriority w:val="99"/>
    <w:qFormat/>
    <w:rsid w:val="00121E5A"/>
    <w:pPr>
      <w:ind w:leftChars="800" w:left="1680"/>
    </w:pPr>
  </w:style>
  <w:style w:type="paragraph" w:styleId="31">
    <w:name w:val="toc 3"/>
    <w:basedOn w:val="a"/>
    <w:next w:val="a"/>
    <w:uiPriority w:val="99"/>
    <w:qFormat/>
    <w:rsid w:val="00121E5A"/>
    <w:pPr>
      <w:ind w:leftChars="400" w:left="840"/>
    </w:pPr>
  </w:style>
  <w:style w:type="paragraph" w:styleId="ae">
    <w:name w:val="Plain Text"/>
    <w:basedOn w:val="a"/>
    <w:link w:val="af"/>
    <w:uiPriority w:val="99"/>
    <w:qFormat/>
    <w:rsid w:val="00121E5A"/>
    <w:pPr>
      <w:adjustRightInd w:val="0"/>
      <w:spacing w:line="312" w:lineRule="atLeast"/>
      <w:textAlignment w:val="baseline"/>
    </w:pPr>
    <w:rPr>
      <w:rFonts w:ascii="宋体" w:hAnsi="Courier New"/>
    </w:rPr>
  </w:style>
  <w:style w:type="paragraph" w:styleId="8">
    <w:name w:val="toc 8"/>
    <w:basedOn w:val="a"/>
    <w:next w:val="a"/>
    <w:uiPriority w:val="99"/>
    <w:qFormat/>
    <w:rsid w:val="00121E5A"/>
    <w:pPr>
      <w:ind w:leftChars="1400" w:left="2940"/>
    </w:pPr>
  </w:style>
  <w:style w:type="paragraph" w:styleId="af0">
    <w:name w:val="Balloon Text"/>
    <w:basedOn w:val="a"/>
    <w:link w:val="af1"/>
    <w:uiPriority w:val="99"/>
    <w:qFormat/>
    <w:rsid w:val="00121E5A"/>
    <w:rPr>
      <w:sz w:val="18"/>
      <w:szCs w:val="18"/>
    </w:rPr>
  </w:style>
  <w:style w:type="paragraph" w:styleId="af2">
    <w:name w:val="footer"/>
    <w:basedOn w:val="a"/>
    <w:link w:val="af3"/>
    <w:uiPriority w:val="99"/>
    <w:qFormat/>
    <w:rsid w:val="00121E5A"/>
    <w:pPr>
      <w:tabs>
        <w:tab w:val="center" w:pos="4153"/>
        <w:tab w:val="right" w:pos="8306"/>
      </w:tabs>
      <w:snapToGrid w:val="0"/>
      <w:jc w:val="left"/>
    </w:pPr>
    <w:rPr>
      <w:sz w:val="18"/>
    </w:rPr>
  </w:style>
  <w:style w:type="paragraph" w:styleId="af4">
    <w:name w:val="header"/>
    <w:basedOn w:val="a"/>
    <w:link w:val="af5"/>
    <w:uiPriority w:val="99"/>
    <w:qFormat/>
    <w:rsid w:val="00121E5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99"/>
    <w:qFormat/>
    <w:rsid w:val="00121E5A"/>
  </w:style>
  <w:style w:type="paragraph" w:styleId="4">
    <w:name w:val="toc 4"/>
    <w:basedOn w:val="a"/>
    <w:next w:val="a"/>
    <w:uiPriority w:val="99"/>
    <w:qFormat/>
    <w:rsid w:val="00121E5A"/>
    <w:pPr>
      <w:ind w:leftChars="600" w:left="1260"/>
    </w:pPr>
  </w:style>
  <w:style w:type="paragraph" w:styleId="6">
    <w:name w:val="toc 6"/>
    <w:basedOn w:val="a"/>
    <w:next w:val="a"/>
    <w:uiPriority w:val="99"/>
    <w:qFormat/>
    <w:rsid w:val="00121E5A"/>
    <w:pPr>
      <w:ind w:leftChars="1000" w:left="2100"/>
    </w:pPr>
  </w:style>
  <w:style w:type="paragraph" w:styleId="32">
    <w:name w:val="Body Text Indent 3"/>
    <w:basedOn w:val="a"/>
    <w:link w:val="33"/>
    <w:uiPriority w:val="99"/>
    <w:qFormat/>
    <w:rsid w:val="00121E5A"/>
    <w:pPr>
      <w:spacing w:after="120"/>
      <w:ind w:leftChars="200" w:left="420"/>
    </w:pPr>
    <w:rPr>
      <w:sz w:val="16"/>
      <w:szCs w:val="16"/>
    </w:rPr>
  </w:style>
  <w:style w:type="paragraph" w:styleId="21">
    <w:name w:val="toc 2"/>
    <w:basedOn w:val="a"/>
    <w:next w:val="a"/>
    <w:uiPriority w:val="99"/>
    <w:qFormat/>
    <w:rsid w:val="00121E5A"/>
    <w:pPr>
      <w:ind w:leftChars="200" w:left="420"/>
    </w:pPr>
  </w:style>
  <w:style w:type="paragraph" w:styleId="9">
    <w:name w:val="toc 9"/>
    <w:basedOn w:val="a"/>
    <w:next w:val="a"/>
    <w:uiPriority w:val="99"/>
    <w:qFormat/>
    <w:rsid w:val="00121E5A"/>
    <w:pPr>
      <w:ind w:leftChars="1600" w:left="3360"/>
    </w:pPr>
  </w:style>
  <w:style w:type="character" w:styleId="af6">
    <w:name w:val="Hyperlink"/>
    <w:uiPriority w:val="99"/>
    <w:qFormat/>
    <w:rsid w:val="00121E5A"/>
    <w:rPr>
      <w:rFonts w:cs="Times New Roman"/>
      <w:color w:val="0000FF"/>
      <w:u w:val="single"/>
    </w:rPr>
  </w:style>
  <w:style w:type="character" w:styleId="af7">
    <w:name w:val="annotation reference"/>
    <w:uiPriority w:val="99"/>
    <w:qFormat/>
    <w:rsid w:val="00121E5A"/>
    <w:rPr>
      <w:rFonts w:cs="Times New Roman"/>
      <w:sz w:val="21"/>
    </w:rPr>
  </w:style>
  <w:style w:type="character" w:customStyle="1" w:styleId="10">
    <w:name w:val="标题 1 字符"/>
    <w:link w:val="1"/>
    <w:uiPriority w:val="99"/>
    <w:qFormat/>
    <w:locked/>
    <w:rsid w:val="00121E5A"/>
    <w:rPr>
      <w:rFonts w:ascii="Times New Roman" w:eastAsia="宋体" w:hAnsi="Times New Roman" w:cs="Times New Roman"/>
      <w:b/>
      <w:kern w:val="44"/>
      <w:sz w:val="20"/>
    </w:rPr>
  </w:style>
  <w:style w:type="character" w:customStyle="1" w:styleId="20">
    <w:name w:val="标题 2 字符"/>
    <w:link w:val="2"/>
    <w:uiPriority w:val="99"/>
    <w:qFormat/>
    <w:locked/>
    <w:rsid w:val="00121E5A"/>
    <w:rPr>
      <w:rFonts w:ascii="Arial" w:eastAsia="宋体" w:hAnsi="Arial" w:cs="Times New Roman"/>
      <w:sz w:val="20"/>
    </w:rPr>
  </w:style>
  <w:style w:type="character" w:customStyle="1" w:styleId="30">
    <w:name w:val="标题 3 字符"/>
    <w:link w:val="3"/>
    <w:uiPriority w:val="99"/>
    <w:qFormat/>
    <w:locked/>
    <w:rsid w:val="00121E5A"/>
    <w:rPr>
      <w:rFonts w:eastAsia="宋体" w:cs="Times New Roman"/>
      <w:sz w:val="28"/>
    </w:rPr>
  </w:style>
  <w:style w:type="character" w:customStyle="1" w:styleId="a7">
    <w:name w:val="批注文字 字符"/>
    <w:link w:val="a5"/>
    <w:uiPriority w:val="99"/>
    <w:qFormat/>
    <w:locked/>
    <w:rsid w:val="00121E5A"/>
    <w:rPr>
      <w:rFonts w:ascii="Calibri" w:hAnsi="Calibri" w:cs="Times New Roman"/>
      <w:kern w:val="2"/>
      <w:sz w:val="22"/>
    </w:rPr>
  </w:style>
  <w:style w:type="character" w:customStyle="1" w:styleId="a6">
    <w:name w:val="批注主题 字符"/>
    <w:link w:val="a4"/>
    <w:uiPriority w:val="99"/>
    <w:qFormat/>
    <w:locked/>
    <w:rsid w:val="00121E5A"/>
    <w:rPr>
      <w:rFonts w:ascii="Calibri" w:hAnsi="Calibri" w:cs="Times New Roman"/>
      <w:kern w:val="2"/>
      <w:sz w:val="22"/>
      <w:szCs w:val="22"/>
    </w:rPr>
  </w:style>
  <w:style w:type="character" w:customStyle="1" w:styleId="a9">
    <w:name w:val="文档结构图 字符"/>
    <w:link w:val="a8"/>
    <w:uiPriority w:val="99"/>
    <w:qFormat/>
    <w:locked/>
    <w:rsid w:val="00121E5A"/>
    <w:rPr>
      <w:rFonts w:ascii="宋体" w:cs="Times New Roman"/>
      <w:kern w:val="2"/>
      <w:sz w:val="18"/>
    </w:rPr>
  </w:style>
  <w:style w:type="character" w:customStyle="1" w:styleId="ab">
    <w:name w:val="正文文本 字符"/>
    <w:link w:val="aa"/>
    <w:uiPriority w:val="99"/>
    <w:semiHidden/>
    <w:qFormat/>
    <w:locked/>
    <w:rsid w:val="00121E5A"/>
    <w:rPr>
      <w:rFonts w:cs="Times New Roman"/>
      <w:sz w:val="24"/>
      <w:szCs w:val="24"/>
    </w:rPr>
  </w:style>
  <w:style w:type="character" w:customStyle="1" w:styleId="ad">
    <w:name w:val="正文文本缩进 字符"/>
    <w:link w:val="ac"/>
    <w:uiPriority w:val="99"/>
    <w:qFormat/>
    <w:locked/>
    <w:rsid w:val="00121E5A"/>
    <w:rPr>
      <w:rFonts w:cs="Times New Roman"/>
      <w:kern w:val="2"/>
      <w:sz w:val="24"/>
      <w:szCs w:val="24"/>
    </w:rPr>
  </w:style>
  <w:style w:type="character" w:customStyle="1" w:styleId="af">
    <w:name w:val="纯文本 字符"/>
    <w:link w:val="ae"/>
    <w:uiPriority w:val="99"/>
    <w:qFormat/>
    <w:locked/>
    <w:rsid w:val="00121E5A"/>
    <w:rPr>
      <w:rFonts w:ascii="宋体" w:hAnsi="Courier New" w:cs="Times New Roman"/>
      <w:kern w:val="2"/>
      <w:sz w:val="24"/>
    </w:rPr>
  </w:style>
  <w:style w:type="character" w:customStyle="1" w:styleId="af1">
    <w:name w:val="批注框文本 字符"/>
    <w:link w:val="af0"/>
    <w:uiPriority w:val="99"/>
    <w:qFormat/>
    <w:locked/>
    <w:rsid w:val="00121E5A"/>
    <w:rPr>
      <w:rFonts w:cs="Times New Roman"/>
      <w:kern w:val="2"/>
      <w:sz w:val="18"/>
    </w:rPr>
  </w:style>
  <w:style w:type="character" w:customStyle="1" w:styleId="af3">
    <w:name w:val="页脚 字符"/>
    <w:link w:val="af2"/>
    <w:uiPriority w:val="99"/>
    <w:semiHidden/>
    <w:qFormat/>
    <w:locked/>
    <w:rsid w:val="00121E5A"/>
    <w:rPr>
      <w:rFonts w:cs="Times New Roman"/>
      <w:sz w:val="18"/>
      <w:szCs w:val="18"/>
    </w:rPr>
  </w:style>
  <w:style w:type="character" w:customStyle="1" w:styleId="af5">
    <w:name w:val="页眉 字符"/>
    <w:link w:val="af4"/>
    <w:uiPriority w:val="99"/>
    <w:semiHidden/>
    <w:qFormat/>
    <w:locked/>
    <w:rsid w:val="00121E5A"/>
    <w:rPr>
      <w:rFonts w:cs="Times New Roman"/>
      <w:sz w:val="18"/>
      <w:szCs w:val="18"/>
    </w:rPr>
  </w:style>
  <w:style w:type="character" w:customStyle="1" w:styleId="33">
    <w:name w:val="正文文本缩进 3 字符"/>
    <w:link w:val="32"/>
    <w:uiPriority w:val="99"/>
    <w:qFormat/>
    <w:locked/>
    <w:rsid w:val="00121E5A"/>
    <w:rPr>
      <w:rFonts w:cs="Times New Roman"/>
      <w:kern w:val="2"/>
      <w:sz w:val="16"/>
    </w:rPr>
  </w:style>
  <w:style w:type="character" w:customStyle="1" w:styleId="1101Char">
    <w:name w:val="1101 Char"/>
    <w:link w:val="1101"/>
    <w:uiPriority w:val="99"/>
    <w:qFormat/>
    <w:locked/>
    <w:rsid w:val="00121E5A"/>
    <w:rPr>
      <w:rFonts w:ascii="宋体" w:eastAsia="宋体"/>
      <w:kern w:val="2"/>
      <w:sz w:val="28"/>
    </w:rPr>
  </w:style>
  <w:style w:type="paragraph" w:customStyle="1" w:styleId="1101">
    <w:name w:val="1101"/>
    <w:basedOn w:val="a"/>
    <w:link w:val="1101Char"/>
    <w:uiPriority w:val="99"/>
    <w:qFormat/>
    <w:rsid w:val="00121E5A"/>
    <w:pPr>
      <w:ind w:firstLineChars="200" w:firstLine="560"/>
      <w:jc w:val="left"/>
    </w:pPr>
    <w:rPr>
      <w:rFonts w:ascii="宋体"/>
      <w:sz w:val="28"/>
      <w:szCs w:val="20"/>
    </w:rPr>
  </w:style>
  <w:style w:type="character" w:customStyle="1" w:styleId="Char">
    <w:name w:val="正文文本缩进 Char"/>
    <w:uiPriority w:val="99"/>
    <w:qFormat/>
    <w:rsid w:val="00121E5A"/>
    <w:rPr>
      <w:rFonts w:cs="Times New Roman"/>
      <w:kern w:val="2"/>
      <w:sz w:val="24"/>
      <w:szCs w:val="24"/>
    </w:rPr>
  </w:style>
  <w:style w:type="paragraph" w:customStyle="1" w:styleId="12">
    <w:name w:val="修订1"/>
    <w:uiPriority w:val="99"/>
    <w:semiHidden/>
    <w:qFormat/>
    <w:rsid w:val="00121E5A"/>
    <w:rPr>
      <w:kern w:val="2"/>
      <w:sz w:val="21"/>
      <w:szCs w:val="24"/>
    </w:rPr>
  </w:style>
  <w:style w:type="paragraph" w:customStyle="1" w:styleId="13">
    <w:name w:val="纯文本1"/>
    <w:basedOn w:val="a"/>
    <w:uiPriority w:val="99"/>
    <w:qFormat/>
    <w:rsid w:val="00121E5A"/>
    <w:rPr>
      <w:rFonts w:ascii="宋体" w:hAnsi="Courier New" w:cs="黑体"/>
      <w:szCs w:val="21"/>
    </w:rPr>
  </w:style>
  <w:style w:type="paragraph" w:customStyle="1" w:styleId="ST202">
    <w:name w:val="ST20_2"/>
    <w:basedOn w:val="a"/>
    <w:uiPriority w:val="99"/>
    <w:qFormat/>
    <w:rsid w:val="00121E5A"/>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8">
    <w:name w:val="款下正文"/>
    <w:basedOn w:val="a"/>
    <w:uiPriority w:val="99"/>
    <w:qFormat/>
    <w:rsid w:val="00121E5A"/>
    <w:pPr>
      <w:spacing w:beforeLines="50" w:afterLines="50" w:line="480" w:lineRule="exact"/>
      <w:ind w:firstLineChars="200" w:firstLine="480"/>
    </w:pPr>
    <w:rPr>
      <w:sz w:val="24"/>
      <w:szCs w:val="28"/>
    </w:rPr>
  </w:style>
  <w:style w:type="paragraph" w:customStyle="1" w:styleId="TOC1">
    <w:name w:val="TOC 标题1"/>
    <w:basedOn w:val="1"/>
    <w:next w:val="a"/>
    <w:uiPriority w:val="99"/>
    <w:qFormat/>
    <w:rsid w:val="00121E5A"/>
    <w:pPr>
      <w:widowControl/>
      <w:spacing w:before="480" w:after="0" w:line="276" w:lineRule="auto"/>
      <w:jc w:val="left"/>
      <w:outlineLvl w:val="9"/>
    </w:pPr>
    <w:rPr>
      <w:rFonts w:ascii="Cambria" w:hAnsi="Cambria"/>
      <w:bCs/>
      <w:color w:val="365F91"/>
      <w:kern w:val="0"/>
      <w:szCs w:val="28"/>
    </w:rPr>
  </w:style>
  <w:style w:type="paragraph" w:customStyle="1" w:styleId="14">
    <w:name w:val="样式1"/>
    <w:basedOn w:val="1"/>
    <w:uiPriority w:val="99"/>
    <w:qFormat/>
    <w:rsid w:val="00121E5A"/>
  </w:style>
  <w:style w:type="paragraph" w:customStyle="1" w:styleId="15">
    <w:name w:val="列出段落1"/>
    <w:basedOn w:val="a"/>
    <w:uiPriority w:val="99"/>
    <w:qFormat/>
    <w:rsid w:val="00121E5A"/>
    <w:pPr>
      <w:ind w:firstLineChars="200" w:firstLine="420"/>
    </w:pPr>
    <w:rPr>
      <w:rFonts w:ascii="Calibri" w:hAnsi="Calibri"/>
      <w:szCs w:val="22"/>
    </w:rPr>
  </w:style>
  <w:style w:type="paragraph" w:styleId="af9">
    <w:name w:val="List Paragraph"/>
    <w:basedOn w:val="a"/>
    <w:uiPriority w:val="99"/>
    <w:qFormat/>
    <w:rsid w:val="00121E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31EF73-B764-464E-8121-B30C5D70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49</Pages>
  <Words>2601</Words>
  <Characters>14831</Characters>
  <Application>Microsoft Office Word</Application>
  <DocSecurity>0</DocSecurity>
  <Lines>123</Lines>
  <Paragraphs>34</Paragraphs>
  <ScaleCrop>false</ScaleCrop>
  <Company>Microsoft</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周浩龙</cp:lastModifiedBy>
  <cp:revision>106</cp:revision>
  <cp:lastPrinted>2018-04-17T10:33:00Z</cp:lastPrinted>
  <dcterms:created xsi:type="dcterms:W3CDTF">2018-04-12T17:59:00Z</dcterms:created>
  <dcterms:modified xsi:type="dcterms:W3CDTF">2018-04-19T04:19:00Z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