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0D7F" w:rsidRPr="00FC47C0" w:rsidRDefault="00D70C0F">
      <w:pPr>
        <w:jc w:val="center"/>
        <w:rPr>
          <w:rFonts w:ascii="宋体" w:hAnsi="宋体" w:cs="宋体"/>
          <w:b/>
          <w:bCs/>
          <w:kern w:val="0"/>
          <w:sz w:val="32"/>
          <w:szCs w:val="32"/>
        </w:rPr>
      </w:pPr>
      <w:r w:rsidRPr="00FC47C0">
        <w:rPr>
          <w:rFonts w:ascii="宋体" w:hAnsi="宋体" w:cs="宋体" w:hint="eastAsia"/>
          <w:b/>
          <w:bCs/>
          <w:kern w:val="0"/>
          <w:sz w:val="32"/>
          <w:szCs w:val="32"/>
        </w:rPr>
        <w:t>南宁轨道交通集团有限责任公司</w:t>
      </w:r>
    </w:p>
    <w:p w:rsidR="00AA0D7F" w:rsidRPr="00FC47C0" w:rsidRDefault="00413555">
      <w:pPr>
        <w:jc w:val="center"/>
        <w:rPr>
          <w:rFonts w:ascii="宋体" w:hAnsi="宋体" w:cs="宋体"/>
          <w:b/>
          <w:bCs/>
          <w:kern w:val="0"/>
          <w:sz w:val="32"/>
          <w:szCs w:val="32"/>
        </w:rPr>
      </w:pPr>
      <w:r w:rsidRPr="00FC47C0">
        <w:rPr>
          <w:rFonts w:ascii="宋体" w:hAnsi="宋体" w:cs="宋体" w:hint="eastAsia"/>
          <w:b/>
          <w:bCs/>
          <w:kern w:val="0"/>
          <w:sz w:val="32"/>
          <w:szCs w:val="32"/>
          <w:u w:val="single"/>
        </w:rPr>
        <w:t>南宁市轨道交通3号</w:t>
      </w:r>
      <w:proofErr w:type="gramStart"/>
      <w:r w:rsidRPr="00FC47C0">
        <w:rPr>
          <w:rFonts w:ascii="宋体" w:hAnsi="宋体" w:cs="宋体" w:hint="eastAsia"/>
          <w:b/>
          <w:bCs/>
          <w:kern w:val="0"/>
          <w:sz w:val="32"/>
          <w:szCs w:val="32"/>
          <w:u w:val="single"/>
        </w:rPr>
        <w:t>线</w:t>
      </w:r>
      <w:r w:rsidR="00FC544A" w:rsidRPr="00FC47C0">
        <w:rPr>
          <w:rFonts w:ascii="宋体" w:hAnsi="宋体" w:cs="宋体" w:hint="eastAsia"/>
          <w:b/>
          <w:bCs/>
          <w:kern w:val="0"/>
          <w:sz w:val="32"/>
          <w:szCs w:val="32"/>
          <w:u w:val="single"/>
        </w:rPr>
        <w:t>青湖主</w:t>
      </w:r>
      <w:proofErr w:type="gramEnd"/>
      <w:r w:rsidR="00FC544A" w:rsidRPr="00FC47C0">
        <w:rPr>
          <w:rFonts w:ascii="宋体" w:hAnsi="宋体" w:cs="宋体" w:hint="eastAsia"/>
          <w:b/>
          <w:bCs/>
          <w:kern w:val="0"/>
          <w:sz w:val="32"/>
          <w:szCs w:val="32"/>
          <w:u w:val="single"/>
        </w:rPr>
        <w:t>变电站建筑安装工程及配套工程委托代验收服务</w:t>
      </w:r>
      <w:r w:rsidR="00D70C0F" w:rsidRPr="00FC47C0">
        <w:rPr>
          <w:rFonts w:ascii="宋体" w:hAnsi="宋体" w:cs="宋体" w:hint="eastAsia"/>
          <w:b/>
          <w:bCs/>
          <w:kern w:val="0"/>
          <w:sz w:val="32"/>
          <w:szCs w:val="32"/>
        </w:rPr>
        <w:t>项目比选公告</w:t>
      </w:r>
    </w:p>
    <w:p w:rsidR="00AA0D7F" w:rsidRPr="00FC47C0" w:rsidRDefault="00D70C0F" w:rsidP="00730EB6">
      <w:pPr>
        <w:spacing w:line="580" w:lineRule="exact"/>
        <w:ind w:firstLineChars="200" w:firstLine="560"/>
        <w:rPr>
          <w:rFonts w:cs="宋体"/>
          <w:sz w:val="28"/>
          <w:szCs w:val="28"/>
        </w:rPr>
      </w:pPr>
      <w:r w:rsidRPr="00FC47C0">
        <w:rPr>
          <w:rFonts w:cs="宋体"/>
          <w:sz w:val="28"/>
          <w:szCs w:val="28"/>
        </w:rPr>
        <w:t>南宁轨道交通集团</w:t>
      </w:r>
      <w:r w:rsidRPr="00FC47C0">
        <w:rPr>
          <w:rFonts w:cs="宋体" w:hint="eastAsia"/>
          <w:sz w:val="28"/>
          <w:szCs w:val="28"/>
        </w:rPr>
        <w:t>有限责任公司</w:t>
      </w:r>
      <w:r w:rsidRPr="00FC47C0">
        <w:rPr>
          <w:rFonts w:cs="宋体"/>
          <w:sz w:val="28"/>
          <w:szCs w:val="28"/>
        </w:rPr>
        <w:t>需</w:t>
      </w:r>
      <w:r w:rsidR="00FC544A" w:rsidRPr="00FC47C0">
        <w:rPr>
          <w:rFonts w:cs="宋体" w:hint="eastAsia"/>
          <w:sz w:val="28"/>
          <w:szCs w:val="28"/>
          <w:u w:val="single"/>
        </w:rPr>
        <w:t>开展轨道交通</w:t>
      </w:r>
      <w:r w:rsidR="00FC544A" w:rsidRPr="00FC47C0">
        <w:rPr>
          <w:rFonts w:cs="宋体" w:hint="eastAsia"/>
          <w:sz w:val="28"/>
          <w:szCs w:val="28"/>
          <w:u w:val="single"/>
        </w:rPr>
        <w:t>3</w:t>
      </w:r>
      <w:r w:rsidR="00FC544A" w:rsidRPr="00FC47C0">
        <w:rPr>
          <w:rFonts w:cs="宋体" w:hint="eastAsia"/>
          <w:sz w:val="28"/>
          <w:szCs w:val="28"/>
          <w:u w:val="single"/>
        </w:rPr>
        <w:t>号</w:t>
      </w:r>
      <w:proofErr w:type="gramStart"/>
      <w:r w:rsidR="00FC544A" w:rsidRPr="00FC47C0">
        <w:rPr>
          <w:rFonts w:cs="宋体" w:hint="eastAsia"/>
          <w:sz w:val="28"/>
          <w:szCs w:val="28"/>
          <w:u w:val="single"/>
        </w:rPr>
        <w:t>线青湖主</w:t>
      </w:r>
      <w:proofErr w:type="gramEnd"/>
      <w:r w:rsidR="00FC544A" w:rsidRPr="00FC47C0">
        <w:rPr>
          <w:rFonts w:cs="宋体" w:hint="eastAsia"/>
          <w:sz w:val="28"/>
          <w:szCs w:val="28"/>
          <w:u w:val="single"/>
        </w:rPr>
        <w:t>变电站建筑安装工程及配套工程委托代验收服务项目比选</w:t>
      </w:r>
      <w:r w:rsidRPr="00FC47C0">
        <w:rPr>
          <w:rFonts w:cs="宋体"/>
          <w:sz w:val="28"/>
          <w:szCs w:val="28"/>
        </w:rPr>
        <w:t>，</w:t>
      </w:r>
      <w:r w:rsidRPr="00FC47C0">
        <w:rPr>
          <w:rFonts w:cs="宋体" w:hint="eastAsia"/>
          <w:sz w:val="28"/>
          <w:szCs w:val="28"/>
        </w:rPr>
        <w:t>本次项目</w:t>
      </w:r>
      <w:r w:rsidRPr="00FC47C0">
        <w:rPr>
          <w:rFonts w:cs="宋体" w:hint="eastAsia"/>
          <w:bCs/>
          <w:sz w:val="28"/>
          <w:szCs w:val="28"/>
        </w:rPr>
        <w:t>上限控制价为</w:t>
      </w:r>
      <w:r w:rsidR="00FC544A" w:rsidRPr="00FC47C0">
        <w:rPr>
          <w:rFonts w:cs="宋体" w:hint="eastAsia"/>
          <w:bCs/>
          <w:sz w:val="28"/>
          <w:szCs w:val="28"/>
          <w:u w:val="single"/>
        </w:rPr>
        <w:t>500000</w:t>
      </w:r>
      <w:r w:rsidRPr="00FC47C0">
        <w:rPr>
          <w:rFonts w:cs="宋体" w:hint="eastAsia"/>
          <w:bCs/>
          <w:sz w:val="28"/>
          <w:szCs w:val="28"/>
        </w:rPr>
        <w:t>元。</w:t>
      </w:r>
      <w:r w:rsidRPr="00FC47C0">
        <w:rPr>
          <w:rFonts w:cs="宋体"/>
          <w:sz w:val="28"/>
          <w:szCs w:val="28"/>
        </w:rPr>
        <w:t>根据本集团公司要求，现就本次</w:t>
      </w:r>
      <w:r w:rsidRPr="00FC47C0">
        <w:rPr>
          <w:rFonts w:cs="宋体" w:hint="eastAsia"/>
          <w:sz w:val="28"/>
          <w:szCs w:val="28"/>
        </w:rPr>
        <w:t>项目进行公开比选</w:t>
      </w:r>
      <w:r w:rsidRPr="00FC47C0">
        <w:rPr>
          <w:rFonts w:cs="宋体"/>
          <w:sz w:val="28"/>
          <w:szCs w:val="28"/>
        </w:rPr>
        <w:t>，欢迎符合条件的</w:t>
      </w:r>
      <w:r w:rsidR="000A47F2" w:rsidRPr="00FC47C0">
        <w:rPr>
          <w:rFonts w:ascii="Arial" w:hAnsi="Arial" w:cs="Arial" w:hint="eastAsia"/>
          <w:kern w:val="0"/>
          <w:sz w:val="28"/>
          <w:szCs w:val="28"/>
        </w:rPr>
        <w:t>广西壮族自治区内</w:t>
      </w:r>
      <w:r w:rsidR="000A47F2" w:rsidRPr="00FC47C0">
        <w:rPr>
          <w:rFonts w:ascii="Arial" w:hAnsi="Arial" w:cs="Arial"/>
          <w:kern w:val="0"/>
          <w:sz w:val="28"/>
          <w:szCs w:val="28"/>
        </w:rPr>
        <w:t>合格的</w:t>
      </w:r>
      <w:r w:rsidR="000A47F2" w:rsidRPr="00FC47C0">
        <w:rPr>
          <w:rFonts w:ascii="Arial" w:hAnsi="Arial" w:cs="Arial" w:hint="eastAsia"/>
          <w:kern w:val="0"/>
          <w:sz w:val="28"/>
          <w:szCs w:val="28"/>
        </w:rPr>
        <w:t>比选申请人</w:t>
      </w:r>
      <w:r w:rsidRPr="00FC47C0">
        <w:rPr>
          <w:rFonts w:cs="宋体"/>
          <w:sz w:val="28"/>
          <w:szCs w:val="28"/>
        </w:rPr>
        <w:t>参与比选。</w:t>
      </w:r>
    </w:p>
    <w:p w:rsidR="00AA0D7F" w:rsidRPr="00FC47C0" w:rsidRDefault="00D70C0F" w:rsidP="00730EB6">
      <w:pPr>
        <w:spacing w:line="580" w:lineRule="exact"/>
        <w:ind w:firstLineChars="200" w:firstLine="562"/>
        <w:outlineLvl w:val="0"/>
        <w:rPr>
          <w:rFonts w:cs="宋体"/>
          <w:b/>
          <w:sz w:val="28"/>
          <w:szCs w:val="28"/>
        </w:rPr>
      </w:pPr>
      <w:r w:rsidRPr="00FC47C0">
        <w:rPr>
          <w:rFonts w:cs="宋体" w:hint="eastAsia"/>
          <w:b/>
          <w:sz w:val="28"/>
          <w:szCs w:val="28"/>
        </w:rPr>
        <w:t>一、项目内容</w:t>
      </w:r>
    </w:p>
    <w:p w:rsidR="00FC544A" w:rsidRPr="00FC47C0" w:rsidRDefault="00FC544A" w:rsidP="00730EB6">
      <w:pPr>
        <w:spacing w:line="580" w:lineRule="exact"/>
        <w:ind w:firstLineChars="200" w:firstLine="560"/>
        <w:rPr>
          <w:rFonts w:cs="宋体"/>
          <w:sz w:val="28"/>
          <w:szCs w:val="28"/>
          <w:u w:val="single"/>
        </w:rPr>
      </w:pPr>
      <w:r w:rsidRPr="00FC47C0">
        <w:rPr>
          <w:rFonts w:cs="宋体" w:hint="eastAsia"/>
          <w:sz w:val="28"/>
          <w:szCs w:val="28"/>
          <w:u w:val="single"/>
        </w:rPr>
        <w:t>1</w:t>
      </w:r>
      <w:r w:rsidRPr="00FC47C0">
        <w:rPr>
          <w:rFonts w:cs="宋体" w:hint="eastAsia"/>
          <w:sz w:val="28"/>
          <w:szCs w:val="28"/>
          <w:u w:val="single"/>
        </w:rPr>
        <w:t>、</w:t>
      </w:r>
      <w:r w:rsidRPr="00FC47C0">
        <w:rPr>
          <w:rFonts w:cs="宋体" w:hint="eastAsia"/>
          <w:sz w:val="28"/>
          <w:szCs w:val="28"/>
          <w:u w:val="single"/>
        </w:rPr>
        <w:t>110kV</w:t>
      </w:r>
      <w:proofErr w:type="gramStart"/>
      <w:r w:rsidRPr="00FC47C0">
        <w:rPr>
          <w:rFonts w:cs="宋体" w:hint="eastAsia"/>
          <w:sz w:val="28"/>
          <w:szCs w:val="28"/>
          <w:u w:val="single"/>
        </w:rPr>
        <w:t>青湖主变电站</w:t>
      </w:r>
      <w:proofErr w:type="gramEnd"/>
      <w:r w:rsidRPr="00FC47C0">
        <w:rPr>
          <w:rFonts w:cs="宋体" w:hint="eastAsia"/>
          <w:sz w:val="28"/>
          <w:szCs w:val="28"/>
          <w:u w:val="single"/>
        </w:rPr>
        <w:t>建筑安装工程及配套工程代验收；</w:t>
      </w:r>
    </w:p>
    <w:p w:rsidR="00FC544A" w:rsidRPr="00FC47C0" w:rsidRDefault="00FC544A" w:rsidP="00730EB6">
      <w:pPr>
        <w:spacing w:line="580" w:lineRule="exact"/>
        <w:ind w:firstLineChars="200" w:firstLine="560"/>
        <w:rPr>
          <w:rFonts w:cs="宋体"/>
          <w:sz w:val="28"/>
          <w:szCs w:val="28"/>
          <w:u w:val="single"/>
        </w:rPr>
      </w:pPr>
      <w:r w:rsidRPr="00FC47C0">
        <w:rPr>
          <w:rFonts w:cs="宋体" w:hint="eastAsia"/>
          <w:sz w:val="28"/>
          <w:szCs w:val="28"/>
          <w:u w:val="single"/>
        </w:rPr>
        <w:t>2</w:t>
      </w:r>
      <w:r w:rsidRPr="00FC47C0">
        <w:rPr>
          <w:rFonts w:cs="宋体" w:hint="eastAsia"/>
          <w:sz w:val="28"/>
          <w:szCs w:val="28"/>
          <w:u w:val="single"/>
        </w:rPr>
        <w:t>、</w:t>
      </w:r>
      <w:r w:rsidRPr="00FC47C0">
        <w:rPr>
          <w:rFonts w:cs="宋体" w:hint="eastAsia"/>
          <w:sz w:val="28"/>
          <w:szCs w:val="28"/>
          <w:u w:val="single"/>
        </w:rPr>
        <w:t>110kV</w:t>
      </w:r>
      <w:proofErr w:type="gramStart"/>
      <w:r w:rsidRPr="00FC47C0">
        <w:rPr>
          <w:rFonts w:cs="宋体" w:hint="eastAsia"/>
          <w:sz w:val="28"/>
          <w:szCs w:val="28"/>
          <w:u w:val="single"/>
        </w:rPr>
        <w:t>青湖主变电</w:t>
      </w:r>
      <w:proofErr w:type="gramEnd"/>
      <w:r w:rsidRPr="00FC47C0">
        <w:rPr>
          <w:rFonts w:cs="宋体" w:hint="eastAsia"/>
          <w:sz w:val="28"/>
          <w:szCs w:val="28"/>
          <w:u w:val="single"/>
        </w:rPr>
        <w:t>配套线路（</w:t>
      </w:r>
      <w:r w:rsidRPr="00FC47C0">
        <w:rPr>
          <w:rFonts w:cs="宋体" w:hint="eastAsia"/>
          <w:sz w:val="28"/>
          <w:szCs w:val="28"/>
          <w:u w:val="single"/>
        </w:rPr>
        <w:t>110kV</w:t>
      </w:r>
      <w:proofErr w:type="gramStart"/>
      <w:r w:rsidRPr="00FC47C0">
        <w:rPr>
          <w:rFonts w:cs="宋体" w:hint="eastAsia"/>
          <w:sz w:val="28"/>
          <w:szCs w:val="28"/>
          <w:u w:val="single"/>
        </w:rPr>
        <w:t>碧竹</w:t>
      </w:r>
      <w:proofErr w:type="gramEnd"/>
      <w:r w:rsidRPr="00FC47C0">
        <w:rPr>
          <w:rFonts w:cs="宋体" w:hint="eastAsia"/>
          <w:sz w:val="28"/>
          <w:szCs w:val="28"/>
          <w:u w:val="single"/>
        </w:rPr>
        <w:t>~</w:t>
      </w:r>
      <w:r w:rsidRPr="00FC47C0">
        <w:rPr>
          <w:rFonts w:cs="宋体" w:hint="eastAsia"/>
          <w:sz w:val="28"/>
          <w:szCs w:val="28"/>
          <w:u w:val="single"/>
        </w:rPr>
        <w:t>青湖直供线路、</w:t>
      </w:r>
      <w:r w:rsidRPr="00FC47C0">
        <w:rPr>
          <w:rFonts w:cs="宋体" w:hint="eastAsia"/>
          <w:sz w:val="28"/>
          <w:szCs w:val="28"/>
          <w:u w:val="single"/>
        </w:rPr>
        <w:t>110kV</w:t>
      </w:r>
      <w:r w:rsidRPr="00FC47C0">
        <w:rPr>
          <w:rFonts w:cs="宋体" w:hint="eastAsia"/>
          <w:sz w:val="28"/>
          <w:szCs w:val="28"/>
          <w:u w:val="single"/>
        </w:rPr>
        <w:t>青湖</w:t>
      </w:r>
      <w:r w:rsidRPr="00FC47C0">
        <w:rPr>
          <w:rFonts w:cs="宋体" w:hint="eastAsia"/>
          <w:sz w:val="28"/>
          <w:szCs w:val="28"/>
          <w:u w:val="single"/>
        </w:rPr>
        <w:t>T</w:t>
      </w:r>
      <w:r w:rsidRPr="00FC47C0">
        <w:rPr>
          <w:rFonts w:cs="宋体" w:hint="eastAsia"/>
          <w:sz w:val="28"/>
          <w:szCs w:val="28"/>
          <w:u w:val="single"/>
        </w:rPr>
        <w:t>接</w:t>
      </w:r>
      <w:proofErr w:type="gramStart"/>
      <w:r w:rsidRPr="00FC47C0">
        <w:rPr>
          <w:rFonts w:cs="宋体" w:hint="eastAsia"/>
          <w:sz w:val="28"/>
          <w:szCs w:val="28"/>
          <w:u w:val="single"/>
        </w:rPr>
        <w:t>青秀</w:t>
      </w:r>
      <w:proofErr w:type="gramEnd"/>
      <w:r w:rsidRPr="00FC47C0">
        <w:rPr>
          <w:rFonts w:cs="宋体" w:hint="eastAsia"/>
          <w:sz w:val="28"/>
          <w:szCs w:val="28"/>
          <w:u w:val="single"/>
        </w:rPr>
        <w:t>~</w:t>
      </w:r>
      <w:proofErr w:type="gramStart"/>
      <w:r w:rsidRPr="00FC47C0">
        <w:rPr>
          <w:rFonts w:cs="宋体" w:hint="eastAsia"/>
          <w:sz w:val="28"/>
          <w:szCs w:val="28"/>
          <w:u w:val="single"/>
        </w:rPr>
        <w:t>柳沙线路</w:t>
      </w:r>
      <w:proofErr w:type="gramEnd"/>
      <w:r w:rsidRPr="00FC47C0">
        <w:rPr>
          <w:rFonts w:cs="宋体" w:hint="eastAsia"/>
          <w:sz w:val="28"/>
          <w:szCs w:val="28"/>
          <w:u w:val="single"/>
        </w:rPr>
        <w:t>、青湖</w:t>
      </w:r>
      <w:r w:rsidRPr="00FC47C0">
        <w:rPr>
          <w:rFonts w:cs="宋体" w:hint="eastAsia"/>
          <w:sz w:val="28"/>
          <w:szCs w:val="28"/>
          <w:u w:val="single"/>
        </w:rPr>
        <w:t>~</w:t>
      </w:r>
      <w:proofErr w:type="gramStart"/>
      <w:r w:rsidRPr="00FC47C0">
        <w:rPr>
          <w:rFonts w:cs="宋体" w:hint="eastAsia"/>
          <w:sz w:val="28"/>
          <w:szCs w:val="28"/>
          <w:u w:val="single"/>
        </w:rPr>
        <w:t>柳沙光缆</w:t>
      </w:r>
      <w:proofErr w:type="gramEnd"/>
      <w:r w:rsidRPr="00FC47C0">
        <w:rPr>
          <w:rFonts w:cs="宋体" w:hint="eastAsia"/>
          <w:sz w:val="28"/>
          <w:szCs w:val="28"/>
          <w:u w:val="single"/>
        </w:rPr>
        <w:t>路由）代验收；</w:t>
      </w:r>
    </w:p>
    <w:p w:rsidR="00FC544A" w:rsidRPr="00FC47C0" w:rsidRDefault="00FC544A" w:rsidP="00730EB6">
      <w:pPr>
        <w:spacing w:line="580" w:lineRule="exact"/>
        <w:ind w:firstLineChars="200" w:firstLine="560"/>
        <w:rPr>
          <w:rFonts w:cs="宋体"/>
          <w:sz w:val="28"/>
          <w:szCs w:val="28"/>
          <w:u w:val="single"/>
        </w:rPr>
      </w:pPr>
      <w:r w:rsidRPr="00FC47C0">
        <w:rPr>
          <w:rFonts w:cs="宋体" w:hint="eastAsia"/>
          <w:sz w:val="28"/>
          <w:szCs w:val="28"/>
          <w:u w:val="single"/>
        </w:rPr>
        <w:t>3</w:t>
      </w:r>
      <w:r w:rsidRPr="00FC47C0">
        <w:rPr>
          <w:rFonts w:cs="宋体" w:hint="eastAsia"/>
          <w:sz w:val="28"/>
          <w:szCs w:val="28"/>
          <w:u w:val="single"/>
        </w:rPr>
        <w:t>、</w:t>
      </w:r>
      <w:r w:rsidRPr="00FC47C0">
        <w:rPr>
          <w:rFonts w:cs="宋体" w:hint="eastAsia"/>
          <w:sz w:val="28"/>
          <w:szCs w:val="28"/>
          <w:u w:val="single"/>
        </w:rPr>
        <w:t>220kV</w:t>
      </w:r>
      <w:proofErr w:type="gramStart"/>
      <w:r w:rsidRPr="00FC47C0">
        <w:rPr>
          <w:rFonts w:cs="宋体" w:hint="eastAsia"/>
          <w:sz w:val="28"/>
          <w:szCs w:val="28"/>
          <w:u w:val="single"/>
        </w:rPr>
        <w:t>碧竹站</w:t>
      </w:r>
      <w:proofErr w:type="gramEnd"/>
      <w:r w:rsidRPr="00FC47C0">
        <w:rPr>
          <w:rFonts w:cs="宋体" w:hint="eastAsia"/>
          <w:sz w:val="28"/>
          <w:szCs w:val="28"/>
          <w:u w:val="single"/>
        </w:rPr>
        <w:t>间隔代验收；</w:t>
      </w:r>
    </w:p>
    <w:p w:rsidR="00AA0D7F" w:rsidRDefault="00FC544A" w:rsidP="00730EB6">
      <w:pPr>
        <w:spacing w:line="580" w:lineRule="exact"/>
        <w:ind w:firstLineChars="200" w:firstLine="560"/>
        <w:rPr>
          <w:rFonts w:cs="宋体"/>
          <w:sz w:val="28"/>
          <w:szCs w:val="28"/>
          <w:u w:val="single"/>
        </w:rPr>
      </w:pPr>
      <w:r w:rsidRPr="00FC47C0">
        <w:rPr>
          <w:rFonts w:cs="宋体" w:hint="eastAsia"/>
          <w:sz w:val="28"/>
          <w:szCs w:val="28"/>
          <w:u w:val="single"/>
        </w:rPr>
        <w:t>4</w:t>
      </w:r>
      <w:r w:rsidRPr="00FC47C0">
        <w:rPr>
          <w:rFonts w:cs="宋体" w:hint="eastAsia"/>
          <w:sz w:val="28"/>
          <w:szCs w:val="28"/>
          <w:u w:val="single"/>
        </w:rPr>
        <w:t>、</w:t>
      </w:r>
      <w:r w:rsidRPr="00FC47C0">
        <w:rPr>
          <w:rFonts w:cs="宋体" w:hint="eastAsia"/>
          <w:sz w:val="28"/>
          <w:szCs w:val="28"/>
          <w:u w:val="single"/>
        </w:rPr>
        <w:t>110kV</w:t>
      </w:r>
      <w:proofErr w:type="gramStart"/>
      <w:r w:rsidRPr="00FC47C0">
        <w:rPr>
          <w:rFonts w:cs="宋体" w:hint="eastAsia"/>
          <w:sz w:val="28"/>
          <w:szCs w:val="28"/>
          <w:u w:val="single"/>
        </w:rPr>
        <w:t>青湖主变电站</w:t>
      </w:r>
      <w:proofErr w:type="gramEnd"/>
      <w:r w:rsidRPr="00FC47C0">
        <w:rPr>
          <w:rFonts w:cs="宋体" w:hint="eastAsia"/>
          <w:sz w:val="28"/>
          <w:szCs w:val="28"/>
          <w:u w:val="single"/>
        </w:rPr>
        <w:t>保护整定值计算</w:t>
      </w:r>
      <w:r w:rsidR="00022478">
        <w:rPr>
          <w:rFonts w:cs="宋体" w:hint="eastAsia"/>
          <w:sz w:val="28"/>
          <w:szCs w:val="28"/>
          <w:u w:val="single"/>
        </w:rPr>
        <w:t>（后续轨道交通</w:t>
      </w:r>
      <w:r w:rsidR="00022478">
        <w:rPr>
          <w:rFonts w:cs="宋体"/>
          <w:sz w:val="28"/>
          <w:szCs w:val="28"/>
          <w:u w:val="single"/>
        </w:rPr>
        <w:t>线路</w:t>
      </w:r>
      <w:r w:rsidR="00022478">
        <w:rPr>
          <w:rFonts w:cs="宋体" w:hint="eastAsia"/>
          <w:sz w:val="28"/>
          <w:szCs w:val="28"/>
          <w:u w:val="single"/>
        </w:rPr>
        <w:t>如</w:t>
      </w:r>
      <w:r w:rsidR="00022478">
        <w:rPr>
          <w:rFonts w:cs="宋体"/>
          <w:sz w:val="28"/>
          <w:szCs w:val="28"/>
          <w:u w:val="single"/>
        </w:rPr>
        <w:t>接入</w:t>
      </w:r>
      <w:proofErr w:type="gramStart"/>
      <w:r w:rsidR="00022478">
        <w:rPr>
          <w:rFonts w:cs="宋体"/>
          <w:sz w:val="28"/>
          <w:szCs w:val="28"/>
          <w:u w:val="single"/>
        </w:rPr>
        <w:t>青湖主变电站</w:t>
      </w:r>
      <w:proofErr w:type="gramEnd"/>
      <w:r w:rsidR="00022478">
        <w:rPr>
          <w:rFonts w:cs="宋体" w:hint="eastAsia"/>
          <w:sz w:val="28"/>
          <w:szCs w:val="28"/>
          <w:u w:val="single"/>
        </w:rPr>
        <w:t>，</w:t>
      </w:r>
      <w:r w:rsidR="00022478">
        <w:rPr>
          <w:rFonts w:cs="宋体"/>
          <w:sz w:val="28"/>
          <w:szCs w:val="28"/>
          <w:u w:val="single"/>
        </w:rPr>
        <w:t>乙方须提供相应</w:t>
      </w:r>
      <w:r w:rsidR="005A348F" w:rsidRPr="005A348F">
        <w:rPr>
          <w:rFonts w:cs="宋体" w:hint="eastAsia"/>
          <w:sz w:val="28"/>
          <w:szCs w:val="28"/>
          <w:u w:val="single"/>
        </w:rPr>
        <w:t>保护整定值计算</w:t>
      </w:r>
      <w:r w:rsidR="00022478">
        <w:rPr>
          <w:rFonts w:cs="宋体"/>
          <w:sz w:val="28"/>
          <w:szCs w:val="28"/>
          <w:u w:val="single"/>
        </w:rPr>
        <w:t>服务</w:t>
      </w:r>
      <w:r w:rsidR="00022478">
        <w:rPr>
          <w:rFonts w:cs="宋体" w:hint="eastAsia"/>
          <w:sz w:val="28"/>
          <w:szCs w:val="28"/>
          <w:u w:val="single"/>
        </w:rPr>
        <w:t>）</w:t>
      </w:r>
      <w:r w:rsidR="00993311">
        <w:rPr>
          <w:rFonts w:cs="宋体" w:hint="eastAsia"/>
          <w:sz w:val="28"/>
          <w:szCs w:val="28"/>
          <w:u w:val="single"/>
        </w:rPr>
        <w:t>；</w:t>
      </w:r>
    </w:p>
    <w:p w:rsidR="00993311" w:rsidRPr="00FC47C0" w:rsidRDefault="00993311" w:rsidP="00730EB6">
      <w:pPr>
        <w:spacing w:line="580" w:lineRule="exact"/>
        <w:ind w:firstLineChars="200" w:firstLine="560"/>
        <w:rPr>
          <w:rFonts w:cs="宋体"/>
          <w:sz w:val="28"/>
          <w:szCs w:val="28"/>
          <w:u w:val="single"/>
        </w:rPr>
      </w:pPr>
      <w:r>
        <w:rPr>
          <w:rFonts w:cs="宋体" w:hint="eastAsia"/>
          <w:sz w:val="28"/>
          <w:szCs w:val="28"/>
          <w:u w:val="single"/>
        </w:rPr>
        <w:t>5</w:t>
      </w:r>
      <w:r>
        <w:rPr>
          <w:rFonts w:cs="宋体" w:hint="eastAsia"/>
          <w:sz w:val="28"/>
          <w:szCs w:val="28"/>
          <w:u w:val="single"/>
        </w:rPr>
        <w:t>、</w:t>
      </w:r>
      <w:r>
        <w:rPr>
          <w:rFonts w:cs="宋体" w:hint="eastAsia"/>
          <w:sz w:val="28"/>
          <w:szCs w:val="28"/>
          <w:u w:val="single"/>
        </w:rPr>
        <w:t>110</w:t>
      </w:r>
      <w:r>
        <w:rPr>
          <w:rFonts w:cs="宋体"/>
          <w:sz w:val="28"/>
          <w:szCs w:val="28"/>
          <w:u w:val="single"/>
        </w:rPr>
        <w:t>kV</w:t>
      </w:r>
      <w:proofErr w:type="gramStart"/>
      <w:r>
        <w:rPr>
          <w:rFonts w:cs="宋体"/>
          <w:sz w:val="28"/>
          <w:szCs w:val="28"/>
          <w:u w:val="single"/>
        </w:rPr>
        <w:t>秀灵主变</w:t>
      </w:r>
      <w:r>
        <w:rPr>
          <w:rFonts w:cs="宋体" w:hint="eastAsia"/>
          <w:sz w:val="28"/>
          <w:szCs w:val="28"/>
          <w:u w:val="single"/>
        </w:rPr>
        <w:t>电</w:t>
      </w:r>
      <w:r>
        <w:rPr>
          <w:rFonts w:cs="宋体"/>
          <w:sz w:val="28"/>
          <w:szCs w:val="28"/>
          <w:u w:val="single"/>
        </w:rPr>
        <w:t>站</w:t>
      </w:r>
      <w:proofErr w:type="gramEnd"/>
      <w:r>
        <w:rPr>
          <w:rFonts w:cs="宋体" w:hint="eastAsia"/>
          <w:sz w:val="28"/>
          <w:szCs w:val="28"/>
          <w:u w:val="single"/>
        </w:rPr>
        <w:t>配套</w:t>
      </w:r>
      <w:r w:rsidRPr="00FC47C0">
        <w:rPr>
          <w:rFonts w:cs="宋体" w:hint="eastAsia"/>
          <w:sz w:val="28"/>
          <w:szCs w:val="28"/>
          <w:u w:val="single"/>
        </w:rPr>
        <w:t>保护整定值计算。</w:t>
      </w:r>
    </w:p>
    <w:p w:rsidR="00AA0D7F" w:rsidRPr="00FC47C0" w:rsidRDefault="00D70C0F" w:rsidP="00730EB6">
      <w:pPr>
        <w:spacing w:line="580" w:lineRule="exact"/>
        <w:ind w:firstLineChars="200" w:firstLine="562"/>
        <w:outlineLvl w:val="0"/>
        <w:rPr>
          <w:rFonts w:cs="宋体"/>
          <w:b/>
          <w:sz w:val="28"/>
          <w:szCs w:val="28"/>
        </w:rPr>
      </w:pPr>
      <w:r w:rsidRPr="00FC47C0">
        <w:rPr>
          <w:rFonts w:cs="宋体" w:hint="eastAsia"/>
          <w:b/>
          <w:sz w:val="28"/>
          <w:szCs w:val="28"/>
        </w:rPr>
        <w:t>二、比选申请人资格要求</w:t>
      </w:r>
    </w:p>
    <w:p w:rsidR="00FC544A" w:rsidRPr="00FC47C0" w:rsidRDefault="00FC544A" w:rsidP="00730EB6">
      <w:pPr>
        <w:spacing w:line="580" w:lineRule="exact"/>
        <w:ind w:firstLineChars="200" w:firstLine="560"/>
        <w:rPr>
          <w:rFonts w:cs="宋体"/>
          <w:sz w:val="28"/>
          <w:szCs w:val="28"/>
          <w:u w:val="single"/>
        </w:rPr>
      </w:pPr>
      <w:r w:rsidRPr="00FC47C0">
        <w:rPr>
          <w:rFonts w:cs="宋体" w:hint="eastAsia"/>
          <w:sz w:val="28"/>
          <w:szCs w:val="28"/>
          <w:u w:val="single"/>
        </w:rPr>
        <w:t>1</w:t>
      </w:r>
      <w:r w:rsidRPr="00FC47C0">
        <w:rPr>
          <w:rFonts w:cs="宋体" w:hint="eastAsia"/>
          <w:sz w:val="28"/>
          <w:szCs w:val="28"/>
          <w:u w:val="single"/>
        </w:rPr>
        <w:t>、企业法人资格：具有独立法人资格、持有合法有效的企业法人营业执照；</w:t>
      </w:r>
    </w:p>
    <w:p w:rsidR="00FC544A" w:rsidRPr="00FC47C0" w:rsidRDefault="00FC544A" w:rsidP="00730EB6">
      <w:pPr>
        <w:spacing w:line="580" w:lineRule="exact"/>
        <w:ind w:firstLineChars="200" w:firstLine="560"/>
        <w:rPr>
          <w:rFonts w:cs="宋体"/>
          <w:sz w:val="28"/>
          <w:szCs w:val="28"/>
          <w:u w:val="single"/>
        </w:rPr>
      </w:pPr>
      <w:r w:rsidRPr="00FC47C0">
        <w:rPr>
          <w:rFonts w:cs="宋体" w:hint="eastAsia"/>
          <w:sz w:val="28"/>
          <w:szCs w:val="28"/>
          <w:u w:val="single"/>
        </w:rPr>
        <w:t>2</w:t>
      </w:r>
      <w:r w:rsidRPr="00FC47C0">
        <w:rPr>
          <w:rFonts w:cs="宋体" w:hint="eastAsia"/>
          <w:sz w:val="28"/>
          <w:szCs w:val="28"/>
          <w:u w:val="single"/>
        </w:rPr>
        <w:t>、安全生产许可证：具有合法有效的安全生产许可证，</w:t>
      </w:r>
      <w:r w:rsidR="00DC1AD6" w:rsidRPr="00FC47C0">
        <w:rPr>
          <w:rFonts w:cs="宋体" w:hint="eastAsia"/>
          <w:sz w:val="28"/>
          <w:szCs w:val="28"/>
          <w:u w:val="single"/>
        </w:rPr>
        <w:t>且</w:t>
      </w:r>
      <w:r w:rsidRPr="00FC47C0">
        <w:rPr>
          <w:rFonts w:cs="宋体" w:hint="eastAsia"/>
          <w:sz w:val="28"/>
          <w:szCs w:val="28"/>
          <w:u w:val="single"/>
        </w:rPr>
        <w:t>在投标期间未被有关部门进行暂扣；</w:t>
      </w:r>
    </w:p>
    <w:p w:rsidR="00FC544A" w:rsidRPr="00FC47C0" w:rsidRDefault="00FC544A" w:rsidP="00730EB6">
      <w:pPr>
        <w:spacing w:line="580" w:lineRule="exact"/>
        <w:ind w:firstLineChars="200" w:firstLine="560"/>
        <w:rPr>
          <w:rFonts w:cs="宋体"/>
          <w:sz w:val="28"/>
          <w:szCs w:val="28"/>
          <w:u w:val="single"/>
        </w:rPr>
      </w:pPr>
      <w:r w:rsidRPr="00FC47C0">
        <w:rPr>
          <w:rFonts w:cs="宋体" w:hint="eastAsia"/>
          <w:sz w:val="28"/>
          <w:szCs w:val="28"/>
          <w:u w:val="single"/>
        </w:rPr>
        <w:t>3</w:t>
      </w:r>
      <w:r w:rsidRPr="00FC47C0">
        <w:rPr>
          <w:rFonts w:cs="宋体" w:hint="eastAsia"/>
          <w:sz w:val="28"/>
          <w:szCs w:val="28"/>
          <w:u w:val="single"/>
        </w:rPr>
        <w:t>、资质条件：具备建设行政主管部门核发的电力工程施工总承包三级（含）以上资质或送变电工</w:t>
      </w:r>
      <w:proofErr w:type="gramStart"/>
      <w:r w:rsidRPr="00FC47C0">
        <w:rPr>
          <w:rFonts w:cs="宋体" w:hint="eastAsia"/>
          <w:sz w:val="28"/>
          <w:szCs w:val="28"/>
          <w:u w:val="single"/>
        </w:rPr>
        <w:t>程专业</w:t>
      </w:r>
      <w:proofErr w:type="gramEnd"/>
      <w:r w:rsidRPr="00FC47C0">
        <w:rPr>
          <w:rFonts w:cs="宋体" w:hint="eastAsia"/>
          <w:sz w:val="28"/>
          <w:szCs w:val="28"/>
          <w:u w:val="single"/>
        </w:rPr>
        <w:t>总承包三级（含）以上资质；</w:t>
      </w:r>
    </w:p>
    <w:p w:rsidR="00FC544A" w:rsidRPr="00FC47C0" w:rsidRDefault="00FC544A" w:rsidP="00730EB6">
      <w:pPr>
        <w:spacing w:line="580" w:lineRule="exact"/>
        <w:ind w:firstLineChars="200" w:firstLine="560"/>
        <w:rPr>
          <w:rFonts w:cs="宋体"/>
          <w:sz w:val="28"/>
          <w:szCs w:val="28"/>
          <w:u w:val="single"/>
        </w:rPr>
      </w:pPr>
      <w:r w:rsidRPr="00FC47C0">
        <w:rPr>
          <w:rFonts w:cs="宋体" w:hint="eastAsia"/>
          <w:sz w:val="28"/>
          <w:szCs w:val="28"/>
          <w:u w:val="single"/>
        </w:rPr>
        <w:t>4</w:t>
      </w:r>
      <w:r w:rsidRPr="00FC47C0">
        <w:rPr>
          <w:rFonts w:cs="宋体" w:hint="eastAsia"/>
          <w:sz w:val="28"/>
          <w:szCs w:val="28"/>
          <w:u w:val="single"/>
        </w:rPr>
        <w:t>、承装（修、试）电力设施许可证：具备电力监管委员会核发的承装（修、</w:t>
      </w:r>
      <w:r w:rsidRPr="00FC47C0">
        <w:rPr>
          <w:rFonts w:cs="宋体" w:hint="eastAsia"/>
          <w:sz w:val="28"/>
          <w:szCs w:val="28"/>
          <w:u w:val="single"/>
        </w:rPr>
        <w:lastRenderedPageBreak/>
        <w:t>试）电力许可证，且许可类别和等级为承装三级（含）以上，承修三级（含）以上；</w:t>
      </w:r>
    </w:p>
    <w:p w:rsidR="00FC544A" w:rsidRPr="00FC47C0" w:rsidRDefault="00FC544A" w:rsidP="00730EB6">
      <w:pPr>
        <w:spacing w:line="580" w:lineRule="exact"/>
        <w:ind w:firstLineChars="200" w:firstLine="560"/>
        <w:rPr>
          <w:rFonts w:cs="宋体"/>
          <w:sz w:val="28"/>
          <w:szCs w:val="28"/>
          <w:u w:val="single"/>
        </w:rPr>
      </w:pPr>
      <w:r w:rsidRPr="00FC47C0">
        <w:rPr>
          <w:rFonts w:cs="宋体" w:hint="eastAsia"/>
          <w:sz w:val="28"/>
          <w:szCs w:val="28"/>
          <w:u w:val="single"/>
        </w:rPr>
        <w:t>5</w:t>
      </w:r>
      <w:r w:rsidRPr="00FC47C0">
        <w:rPr>
          <w:rFonts w:cs="宋体" w:hint="eastAsia"/>
          <w:sz w:val="28"/>
          <w:szCs w:val="28"/>
          <w:u w:val="single"/>
        </w:rPr>
        <w:t>、注册资本金：不得少于</w:t>
      </w:r>
      <w:r w:rsidRPr="00FC47C0">
        <w:rPr>
          <w:rFonts w:cs="宋体" w:hint="eastAsia"/>
          <w:sz w:val="28"/>
          <w:szCs w:val="28"/>
          <w:u w:val="single"/>
        </w:rPr>
        <w:t>1000</w:t>
      </w:r>
      <w:r w:rsidRPr="00FC47C0">
        <w:rPr>
          <w:rFonts w:cs="宋体" w:hint="eastAsia"/>
          <w:sz w:val="28"/>
          <w:szCs w:val="28"/>
          <w:u w:val="single"/>
        </w:rPr>
        <w:t>万人民币；</w:t>
      </w:r>
    </w:p>
    <w:p w:rsidR="00FC544A" w:rsidRPr="00FC47C0" w:rsidRDefault="00FC544A" w:rsidP="00730EB6">
      <w:pPr>
        <w:spacing w:line="580" w:lineRule="exact"/>
        <w:ind w:firstLineChars="200" w:firstLine="560"/>
        <w:rPr>
          <w:rFonts w:cs="宋体"/>
          <w:sz w:val="28"/>
          <w:szCs w:val="28"/>
          <w:u w:val="single"/>
        </w:rPr>
      </w:pPr>
      <w:r w:rsidRPr="00FC47C0">
        <w:rPr>
          <w:rFonts w:cs="宋体" w:hint="eastAsia"/>
          <w:sz w:val="28"/>
          <w:szCs w:val="28"/>
          <w:u w:val="single"/>
        </w:rPr>
        <w:t>6</w:t>
      </w:r>
      <w:r w:rsidRPr="00FC47C0">
        <w:rPr>
          <w:rFonts w:cs="宋体" w:hint="eastAsia"/>
          <w:sz w:val="28"/>
          <w:szCs w:val="28"/>
          <w:u w:val="single"/>
        </w:rPr>
        <w:t>、管理体系认证：具有质量管理体系认证、环境管理体系认证、职业健康与安全管理体系认证；</w:t>
      </w:r>
    </w:p>
    <w:p w:rsidR="00AA0D7F" w:rsidRPr="00FC47C0" w:rsidRDefault="00FC544A" w:rsidP="00730EB6">
      <w:pPr>
        <w:spacing w:line="580" w:lineRule="exact"/>
        <w:ind w:firstLineChars="200" w:firstLine="560"/>
        <w:rPr>
          <w:rFonts w:cs="宋体"/>
          <w:sz w:val="28"/>
          <w:szCs w:val="28"/>
          <w:u w:val="single"/>
        </w:rPr>
      </w:pPr>
      <w:r w:rsidRPr="00FC47C0">
        <w:rPr>
          <w:rFonts w:cs="宋体" w:hint="eastAsia"/>
          <w:sz w:val="28"/>
          <w:szCs w:val="28"/>
          <w:u w:val="single"/>
        </w:rPr>
        <w:t>7</w:t>
      </w:r>
      <w:r w:rsidRPr="00FC47C0">
        <w:rPr>
          <w:rFonts w:cs="宋体" w:hint="eastAsia"/>
          <w:sz w:val="28"/>
          <w:szCs w:val="28"/>
          <w:u w:val="single"/>
        </w:rPr>
        <w:t>、申请人不得存在下列情形之一：（</w:t>
      </w:r>
      <w:r w:rsidRPr="00FC47C0">
        <w:rPr>
          <w:rFonts w:cs="宋体" w:hint="eastAsia"/>
          <w:sz w:val="28"/>
          <w:szCs w:val="28"/>
          <w:u w:val="single"/>
        </w:rPr>
        <w:t>1</w:t>
      </w:r>
      <w:r w:rsidRPr="00FC47C0">
        <w:rPr>
          <w:rFonts w:cs="宋体" w:hint="eastAsia"/>
          <w:sz w:val="28"/>
          <w:szCs w:val="28"/>
          <w:u w:val="single"/>
        </w:rPr>
        <w:t>）为本项目前期准备提供设计或咨询服务的；（</w:t>
      </w:r>
      <w:r w:rsidRPr="00FC47C0">
        <w:rPr>
          <w:rFonts w:cs="宋体" w:hint="eastAsia"/>
          <w:sz w:val="28"/>
          <w:szCs w:val="28"/>
          <w:u w:val="single"/>
        </w:rPr>
        <w:t>2</w:t>
      </w:r>
      <w:r w:rsidRPr="00FC47C0">
        <w:rPr>
          <w:rFonts w:cs="宋体" w:hint="eastAsia"/>
          <w:sz w:val="28"/>
          <w:szCs w:val="28"/>
          <w:u w:val="single"/>
        </w:rPr>
        <w:t>）本项目的施工方或监理方；（</w:t>
      </w:r>
      <w:r w:rsidRPr="00FC47C0">
        <w:rPr>
          <w:rFonts w:cs="宋体" w:hint="eastAsia"/>
          <w:sz w:val="28"/>
          <w:szCs w:val="28"/>
          <w:u w:val="single"/>
        </w:rPr>
        <w:t>3</w:t>
      </w:r>
      <w:r w:rsidRPr="00FC47C0">
        <w:rPr>
          <w:rFonts w:cs="宋体" w:hint="eastAsia"/>
          <w:sz w:val="28"/>
          <w:szCs w:val="28"/>
          <w:u w:val="single"/>
        </w:rPr>
        <w:t>）与本标段的监理方或施工方有隶属关系的。</w:t>
      </w:r>
    </w:p>
    <w:p w:rsidR="00AA0D7F" w:rsidRPr="00FC47C0" w:rsidRDefault="00D70C0F" w:rsidP="00730EB6">
      <w:pPr>
        <w:spacing w:line="580" w:lineRule="exact"/>
        <w:ind w:firstLineChars="200" w:firstLine="562"/>
        <w:outlineLvl w:val="0"/>
        <w:rPr>
          <w:rFonts w:cs="宋体"/>
          <w:sz w:val="28"/>
          <w:szCs w:val="28"/>
        </w:rPr>
      </w:pPr>
      <w:r w:rsidRPr="00FC47C0">
        <w:rPr>
          <w:rFonts w:cs="宋体" w:hint="eastAsia"/>
          <w:b/>
          <w:sz w:val="28"/>
          <w:szCs w:val="28"/>
        </w:rPr>
        <w:t>三、比选保证金：</w:t>
      </w:r>
      <w:r w:rsidRPr="00FC47C0">
        <w:rPr>
          <w:rFonts w:cs="宋体" w:hint="eastAsia"/>
          <w:sz w:val="28"/>
          <w:szCs w:val="28"/>
        </w:rPr>
        <w:t>上限控制价的</w:t>
      </w:r>
      <w:r w:rsidRPr="00FC47C0">
        <w:rPr>
          <w:rFonts w:cs="宋体" w:hint="eastAsia"/>
          <w:sz w:val="28"/>
          <w:szCs w:val="28"/>
        </w:rPr>
        <w:t>2%</w:t>
      </w:r>
      <w:r w:rsidRPr="00FC47C0">
        <w:rPr>
          <w:rFonts w:cs="宋体" w:hint="eastAsia"/>
          <w:sz w:val="28"/>
          <w:szCs w:val="28"/>
        </w:rPr>
        <w:t>即人民币</w:t>
      </w:r>
      <w:r w:rsidR="00FC544A" w:rsidRPr="00FC47C0">
        <w:rPr>
          <w:rFonts w:cs="宋体" w:hint="eastAsia"/>
          <w:sz w:val="28"/>
          <w:szCs w:val="28"/>
          <w:u w:val="single"/>
        </w:rPr>
        <w:t>10000</w:t>
      </w:r>
      <w:r w:rsidRPr="00FC47C0">
        <w:rPr>
          <w:rFonts w:cs="宋体" w:hint="eastAsia"/>
          <w:sz w:val="28"/>
          <w:szCs w:val="28"/>
        </w:rPr>
        <w:t>元（大写</w:t>
      </w:r>
      <w:r w:rsidR="003B75E6" w:rsidRPr="00FC47C0">
        <w:rPr>
          <w:rFonts w:cs="宋体" w:hint="eastAsia"/>
          <w:sz w:val="28"/>
          <w:szCs w:val="28"/>
          <w:u w:val="single"/>
        </w:rPr>
        <w:t>壹万</w:t>
      </w:r>
      <w:r w:rsidRPr="00FC47C0">
        <w:rPr>
          <w:rFonts w:cs="宋体" w:hint="eastAsia"/>
          <w:sz w:val="28"/>
          <w:szCs w:val="28"/>
        </w:rPr>
        <w:t>元整）具体缴纳方式详见附件《</w:t>
      </w:r>
      <w:r w:rsidRPr="00FC47C0">
        <w:rPr>
          <w:rFonts w:cs="宋体" w:hint="eastAsia"/>
          <w:bCs/>
          <w:sz w:val="28"/>
          <w:szCs w:val="28"/>
        </w:rPr>
        <w:t>南宁轨道交通集团有限责任公司</w:t>
      </w:r>
      <w:r w:rsidR="00413555" w:rsidRPr="00FC47C0">
        <w:rPr>
          <w:rFonts w:cs="宋体" w:hint="eastAsia"/>
          <w:bCs/>
          <w:sz w:val="28"/>
          <w:szCs w:val="28"/>
          <w:u w:val="single"/>
        </w:rPr>
        <w:t>南宁市轨道交通</w:t>
      </w:r>
      <w:r w:rsidR="00413555" w:rsidRPr="00FC47C0">
        <w:rPr>
          <w:rFonts w:cs="宋体" w:hint="eastAsia"/>
          <w:bCs/>
          <w:sz w:val="28"/>
          <w:szCs w:val="28"/>
          <w:u w:val="single"/>
        </w:rPr>
        <w:t>3</w:t>
      </w:r>
      <w:r w:rsidR="00413555" w:rsidRPr="00FC47C0">
        <w:rPr>
          <w:rFonts w:cs="宋体" w:hint="eastAsia"/>
          <w:bCs/>
          <w:sz w:val="28"/>
          <w:szCs w:val="28"/>
          <w:u w:val="single"/>
        </w:rPr>
        <w:t>号线</w:t>
      </w:r>
      <w:r w:rsidR="00FC544A" w:rsidRPr="00FC47C0">
        <w:rPr>
          <w:rFonts w:cs="宋体" w:hint="eastAsia"/>
          <w:bCs/>
          <w:sz w:val="28"/>
          <w:szCs w:val="28"/>
          <w:u w:val="single"/>
        </w:rPr>
        <w:t>青湖主变电站建筑安装工程及配套工程委托代验收服务</w:t>
      </w:r>
      <w:r w:rsidRPr="00FC47C0">
        <w:rPr>
          <w:rFonts w:cs="宋体" w:hint="eastAsia"/>
          <w:bCs/>
          <w:sz w:val="28"/>
          <w:szCs w:val="28"/>
        </w:rPr>
        <w:t>项目比选文件</w:t>
      </w:r>
      <w:r w:rsidRPr="00FC47C0">
        <w:rPr>
          <w:rFonts w:cs="宋体" w:hint="eastAsia"/>
          <w:sz w:val="28"/>
          <w:szCs w:val="28"/>
        </w:rPr>
        <w:t>》。</w:t>
      </w:r>
    </w:p>
    <w:p w:rsidR="00AA0D7F" w:rsidRPr="00FC47C0" w:rsidRDefault="00D70C0F" w:rsidP="00730EB6">
      <w:pPr>
        <w:spacing w:line="580" w:lineRule="exact"/>
        <w:ind w:firstLineChars="200" w:firstLine="562"/>
        <w:outlineLvl w:val="0"/>
        <w:rPr>
          <w:rFonts w:cs="宋体"/>
          <w:b/>
          <w:sz w:val="28"/>
          <w:szCs w:val="28"/>
        </w:rPr>
      </w:pPr>
      <w:r w:rsidRPr="00FC47C0">
        <w:rPr>
          <w:rFonts w:cs="宋体" w:hint="eastAsia"/>
          <w:b/>
          <w:sz w:val="28"/>
          <w:szCs w:val="28"/>
        </w:rPr>
        <w:t>四、比选文件的获取</w:t>
      </w:r>
    </w:p>
    <w:p w:rsidR="00AA0D7F" w:rsidRPr="00FC47C0" w:rsidRDefault="00D70C0F" w:rsidP="00730EB6">
      <w:pPr>
        <w:spacing w:line="580" w:lineRule="exact"/>
        <w:ind w:firstLineChars="200" w:firstLine="560"/>
        <w:rPr>
          <w:rFonts w:cs="宋体"/>
          <w:sz w:val="28"/>
          <w:szCs w:val="28"/>
        </w:rPr>
      </w:pPr>
      <w:r w:rsidRPr="00FC47C0">
        <w:rPr>
          <w:rFonts w:cs="宋体" w:hint="eastAsia"/>
          <w:sz w:val="28"/>
          <w:szCs w:val="28"/>
        </w:rPr>
        <w:t>本项目不发放纸质文件，比选申请人自行在</w:t>
      </w:r>
      <w:proofErr w:type="gramStart"/>
      <w:r w:rsidRPr="00FC47C0">
        <w:rPr>
          <w:rFonts w:cs="宋体" w:hint="eastAsia"/>
          <w:sz w:val="28"/>
          <w:szCs w:val="28"/>
        </w:rPr>
        <w:t>南宁轨道交通集团有限责任公司官网</w:t>
      </w:r>
      <w:proofErr w:type="gramEnd"/>
      <w:r w:rsidRPr="00FC47C0">
        <w:rPr>
          <w:rFonts w:cs="宋体" w:hint="eastAsia"/>
          <w:sz w:val="28"/>
          <w:szCs w:val="28"/>
        </w:rPr>
        <w:t>(</w:t>
      </w:r>
      <w:r w:rsidRPr="00FC47C0">
        <w:rPr>
          <w:rFonts w:cs="宋体"/>
          <w:sz w:val="28"/>
          <w:szCs w:val="28"/>
        </w:rPr>
        <w:t>http://www.nngdjt.com/</w:t>
      </w:r>
      <w:r w:rsidRPr="00FC47C0">
        <w:rPr>
          <w:rFonts w:cs="宋体" w:hint="eastAsia"/>
          <w:sz w:val="28"/>
          <w:szCs w:val="28"/>
        </w:rPr>
        <w:t>)</w:t>
      </w:r>
      <w:r w:rsidRPr="00FC47C0">
        <w:rPr>
          <w:rFonts w:cs="宋体" w:hint="eastAsia"/>
          <w:sz w:val="28"/>
          <w:szCs w:val="28"/>
        </w:rPr>
        <w:t>的招标招商中的招标公告处下载比选文件（见本公告附件）。</w:t>
      </w:r>
    </w:p>
    <w:p w:rsidR="00AA0D7F" w:rsidRPr="00FC47C0" w:rsidRDefault="00D70C0F" w:rsidP="00730EB6">
      <w:pPr>
        <w:spacing w:line="580" w:lineRule="exact"/>
        <w:ind w:firstLineChars="200" w:firstLine="562"/>
        <w:outlineLvl w:val="0"/>
        <w:rPr>
          <w:rFonts w:cs="宋体"/>
          <w:b/>
          <w:sz w:val="28"/>
          <w:szCs w:val="28"/>
        </w:rPr>
      </w:pPr>
      <w:r w:rsidRPr="00FC47C0">
        <w:rPr>
          <w:rFonts w:cs="宋体" w:hint="eastAsia"/>
          <w:b/>
          <w:sz w:val="28"/>
          <w:szCs w:val="28"/>
        </w:rPr>
        <w:t>五、比选时间、地点</w:t>
      </w:r>
    </w:p>
    <w:p w:rsidR="00FC544A" w:rsidRPr="00FC47C0" w:rsidRDefault="00FC544A" w:rsidP="00730EB6">
      <w:pPr>
        <w:spacing w:line="580" w:lineRule="exact"/>
        <w:ind w:firstLineChars="200" w:firstLine="560"/>
        <w:rPr>
          <w:rFonts w:cs="宋体"/>
          <w:sz w:val="28"/>
          <w:szCs w:val="28"/>
        </w:rPr>
      </w:pPr>
      <w:r w:rsidRPr="00FC47C0">
        <w:rPr>
          <w:rFonts w:cs="宋体" w:hint="eastAsia"/>
          <w:sz w:val="28"/>
          <w:szCs w:val="28"/>
        </w:rPr>
        <w:t>1.</w:t>
      </w:r>
      <w:r w:rsidRPr="00FC47C0">
        <w:rPr>
          <w:rFonts w:cs="宋体" w:hint="eastAsia"/>
          <w:sz w:val="28"/>
          <w:szCs w:val="28"/>
        </w:rPr>
        <w:t>时间：</w:t>
      </w:r>
      <w:r w:rsidRPr="00FC47C0">
        <w:rPr>
          <w:rFonts w:cs="宋体" w:hint="eastAsia"/>
          <w:sz w:val="28"/>
          <w:szCs w:val="28"/>
        </w:rPr>
        <w:t>2018</w:t>
      </w:r>
      <w:r w:rsidRPr="00FC47C0">
        <w:rPr>
          <w:rFonts w:cs="宋体" w:hint="eastAsia"/>
          <w:sz w:val="28"/>
          <w:szCs w:val="28"/>
        </w:rPr>
        <w:t>年</w:t>
      </w:r>
      <w:r w:rsidR="00022478">
        <w:rPr>
          <w:rFonts w:cs="宋体"/>
          <w:sz w:val="28"/>
          <w:szCs w:val="28"/>
        </w:rPr>
        <w:t>5</w:t>
      </w:r>
      <w:r w:rsidR="00022478">
        <w:rPr>
          <w:rFonts w:cs="宋体"/>
          <w:sz w:val="28"/>
          <w:szCs w:val="28"/>
        </w:rPr>
        <w:t>月</w:t>
      </w:r>
      <w:r w:rsidR="00022478">
        <w:rPr>
          <w:rFonts w:cs="宋体"/>
          <w:sz w:val="28"/>
          <w:szCs w:val="28"/>
        </w:rPr>
        <w:t>16</w:t>
      </w:r>
      <w:r w:rsidR="00022478">
        <w:rPr>
          <w:rFonts w:cs="宋体"/>
          <w:sz w:val="28"/>
          <w:szCs w:val="28"/>
        </w:rPr>
        <w:t>日</w:t>
      </w:r>
      <w:r w:rsidRPr="00FC47C0">
        <w:rPr>
          <w:rFonts w:cs="宋体" w:hint="eastAsia"/>
          <w:sz w:val="28"/>
          <w:szCs w:val="28"/>
        </w:rPr>
        <w:t>上午</w:t>
      </w:r>
      <w:r w:rsidRPr="00FC47C0">
        <w:rPr>
          <w:rFonts w:cs="宋体" w:hint="eastAsia"/>
          <w:sz w:val="28"/>
          <w:szCs w:val="28"/>
        </w:rPr>
        <w:t>10:00</w:t>
      </w:r>
    </w:p>
    <w:p w:rsidR="00FC544A" w:rsidRPr="00FC47C0" w:rsidRDefault="00FC544A" w:rsidP="00730EB6">
      <w:pPr>
        <w:spacing w:line="580" w:lineRule="exact"/>
        <w:ind w:firstLineChars="200" w:firstLine="560"/>
        <w:rPr>
          <w:rFonts w:cs="宋体"/>
          <w:sz w:val="28"/>
          <w:szCs w:val="28"/>
        </w:rPr>
      </w:pPr>
      <w:r w:rsidRPr="00FC47C0">
        <w:rPr>
          <w:rFonts w:cs="宋体" w:hint="eastAsia"/>
          <w:sz w:val="28"/>
          <w:szCs w:val="28"/>
        </w:rPr>
        <w:t>2.</w:t>
      </w:r>
      <w:r w:rsidRPr="00FC47C0">
        <w:rPr>
          <w:rFonts w:cs="宋体" w:hint="eastAsia"/>
          <w:sz w:val="28"/>
          <w:szCs w:val="28"/>
        </w:rPr>
        <w:t>地点：</w:t>
      </w:r>
      <w:r w:rsidRPr="00FC47C0">
        <w:rPr>
          <w:rFonts w:cs="宋体" w:hint="eastAsia"/>
          <w:sz w:val="28"/>
          <w:szCs w:val="28"/>
          <w:u w:val="single"/>
        </w:rPr>
        <w:t>南宁市云景路</w:t>
      </w:r>
      <w:r w:rsidRPr="00FC47C0">
        <w:rPr>
          <w:rFonts w:cs="宋体" w:hint="eastAsia"/>
          <w:sz w:val="28"/>
          <w:szCs w:val="28"/>
          <w:u w:val="single"/>
        </w:rPr>
        <w:t>69</w:t>
      </w:r>
      <w:r w:rsidRPr="00FC47C0">
        <w:rPr>
          <w:rFonts w:cs="宋体" w:hint="eastAsia"/>
          <w:sz w:val="28"/>
          <w:szCs w:val="28"/>
          <w:u w:val="single"/>
        </w:rPr>
        <w:t>号轨道公司</w:t>
      </w:r>
      <w:r w:rsidRPr="00FC47C0">
        <w:rPr>
          <w:rFonts w:cs="宋体" w:hint="eastAsia"/>
          <w:sz w:val="28"/>
          <w:szCs w:val="28"/>
          <w:u w:val="single"/>
        </w:rPr>
        <w:t>A2</w:t>
      </w:r>
      <w:r w:rsidRPr="00FC47C0">
        <w:rPr>
          <w:rFonts w:cs="宋体" w:hint="eastAsia"/>
          <w:sz w:val="28"/>
          <w:szCs w:val="28"/>
          <w:u w:val="single"/>
        </w:rPr>
        <w:t>楼</w:t>
      </w:r>
      <w:r w:rsidRPr="00FC47C0">
        <w:rPr>
          <w:rFonts w:cs="宋体" w:hint="eastAsia"/>
          <w:sz w:val="28"/>
          <w:szCs w:val="28"/>
          <w:u w:val="single"/>
        </w:rPr>
        <w:t xml:space="preserve">209 </w:t>
      </w:r>
    </w:p>
    <w:p w:rsidR="00AA0D7F" w:rsidRPr="00FC47C0" w:rsidRDefault="00D70C0F" w:rsidP="00730EB6">
      <w:pPr>
        <w:spacing w:line="580" w:lineRule="exact"/>
        <w:ind w:firstLineChars="200" w:firstLine="562"/>
        <w:outlineLvl w:val="0"/>
        <w:rPr>
          <w:rFonts w:cs="宋体"/>
          <w:b/>
          <w:sz w:val="28"/>
          <w:szCs w:val="28"/>
        </w:rPr>
      </w:pPr>
      <w:r w:rsidRPr="00FC47C0">
        <w:rPr>
          <w:rFonts w:cs="宋体" w:hint="eastAsia"/>
          <w:b/>
          <w:sz w:val="28"/>
          <w:szCs w:val="28"/>
        </w:rPr>
        <w:t>六、比选人联系方式</w:t>
      </w:r>
    </w:p>
    <w:p w:rsidR="00730EB6" w:rsidRDefault="00730EB6" w:rsidP="00730EB6">
      <w:pPr>
        <w:spacing w:line="580" w:lineRule="exact"/>
        <w:ind w:firstLineChars="200" w:firstLine="560"/>
        <w:rPr>
          <w:rFonts w:cs="宋体"/>
          <w:sz w:val="28"/>
          <w:szCs w:val="28"/>
        </w:rPr>
      </w:pPr>
      <w:r>
        <w:rPr>
          <w:rFonts w:cs="宋体" w:hint="eastAsia"/>
          <w:sz w:val="28"/>
          <w:szCs w:val="28"/>
        </w:rPr>
        <w:t>比选人：</w:t>
      </w:r>
      <w:r w:rsidRPr="00730EB6">
        <w:rPr>
          <w:rFonts w:cs="宋体" w:hint="eastAsia"/>
          <w:sz w:val="28"/>
          <w:szCs w:val="28"/>
        </w:rPr>
        <w:t>南宁轨道交通集团有限责任公司</w:t>
      </w:r>
    </w:p>
    <w:p w:rsidR="00FC544A" w:rsidRPr="00FC47C0" w:rsidRDefault="00FC544A" w:rsidP="00730EB6">
      <w:pPr>
        <w:spacing w:line="580" w:lineRule="exact"/>
        <w:ind w:firstLineChars="200" w:firstLine="560"/>
        <w:rPr>
          <w:rFonts w:cs="宋体"/>
          <w:sz w:val="28"/>
          <w:szCs w:val="28"/>
        </w:rPr>
      </w:pPr>
      <w:r w:rsidRPr="00FC47C0">
        <w:rPr>
          <w:rFonts w:cs="宋体" w:hint="eastAsia"/>
          <w:sz w:val="28"/>
          <w:szCs w:val="28"/>
        </w:rPr>
        <w:t>联系地址：南宁市云景路</w:t>
      </w:r>
      <w:r w:rsidRPr="00FC47C0">
        <w:rPr>
          <w:rFonts w:cs="宋体" w:hint="eastAsia"/>
          <w:sz w:val="28"/>
          <w:szCs w:val="28"/>
        </w:rPr>
        <w:t>69</w:t>
      </w:r>
      <w:r w:rsidRPr="00FC47C0">
        <w:rPr>
          <w:rFonts w:cs="宋体" w:hint="eastAsia"/>
          <w:sz w:val="28"/>
          <w:szCs w:val="28"/>
        </w:rPr>
        <w:t>号</w:t>
      </w:r>
    </w:p>
    <w:p w:rsidR="00FC544A" w:rsidRPr="00FC47C0" w:rsidRDefault="00FC544A" w:rsidP="00730EB6">
      <w:pPr>
        <w:spacing w:line="580" w:lineRule="exact"/>
        <w:ind w:firstLineChars="200" w:firstLine="560"/>
        <w:rPr>
          <w:rFonts w:cs="宋体"/>
          <w:sz w:val="28"/>
          <w:szCs w:val="28"/>
        </w:rPr>
      </w:pPr>
      <w:r w:rsidRPr="00FC47C0">
        <w:rPr>
          <w:rFonts w:cs="宋体" w:hint="eastAsia"/>
          <w:sz w:val="28"/>
          <w:szCs w:val="28"/>
        </w:rPr>
        <w:t>联系人：</w:t>
      </w:r>
      <w:proofErr w:type="gramStart"/>
      <w:r w:rsidRPr="00FC47C0">
        <w:rPr>
          <w:rFonts w:cs="宋体" w:hint="eastAsia"/>
          <w:sz w:val="28"/>
          <w:szCs w:val="28"/>
          <w:u w:val="single"/>
        </w:rPr>
        <w:t>秦汶贵</w:t>
      </w:r>
      <w:proofErr w:type="gramEnd"/>
      <w:r w:rsidRPr="00FC47C0">
        <w:rPr>
          <w:rFonts w:cs="宋体" w:hint="eastAsia"/>
          <w:sz w:val="28"/>
          <w:szCs w:val="28"/>
        </w:rPr>
        <w:t>；电话：</w:t>
      </w:r>
      <w:r w:rsidRPr="00FC47C0">
        <w:rPr>
          <w:rFonts w:cs="宋体" w:hint="eastAsia"/>
          <w:sz w:val="28"/>
          <w:szCs w:val="28"/>
          <w:u w:val="single"/>
        </w:rPr>
        <w:t xml:space="preserve"> 0771-2338584   </w:t>
      </w:r>
    </w:p>
    <w:p w:rsidR="00730EB6" w:rsidRDefault="00D70C0F" w:rsidP="005A348F">
      <w:pPr>
        <w:spacing w:line="580" w:lineRule="exact"/>
        <w:ind w:firstLineChars="200" w:firstLine="562"/>
        <w:rPr>
          <w:rFonts w:ascii="黑体" w:eastAsia="黑体"/>
          <w:sz w:val="44"/>
          <w:szCs w:val="48"/>
        </w:rPr>
        <w:sectPr w:rsidR="00730EB6">
          <w:headerReference w:type="default" r:id="rId9"/>
          <w:footerReference w:type="default" r:id="rId10"/>
          <w:pgSz w:w="11906" w:h="16838"/>
          <w:pgMar w:top="1440" w:right="1247" w:bottom="1440" w:left="1440" w:header="851" w:footer="992" w:gutter="0"/>
          <w:pgNumType w:start="1"/>
          <w:cols w:space="720"/>
          <w:docGrid w:type="lines" w:linePitch="312"/>
        </w:sectPr>
      </w:pPr>
      <w:r w:rsidRPr="00FC47C0">
        <w:rPr>
          <w:rFonts w:cs="宋体" w:hint="eastAsia"/>
          <w:b/>
          <w:sz w:val="28"/>
          <w:szCs w:val="28"/>
        </w:rPr>
        <w:t>附件</w:t>
      </w:r>
      <w:r w:rsidRPr="00FC47C0">
        <w:rPr>
          <w:rFonts w:cs="宋体" w:hint="eastAsia"/>
          <w:sz w:val="28"/>
          <w:szCs w:val="28"/>
        </w:rPr>
        <w:t>：</w:t>
      </w:r>
      <w:r w:rsidRPr="00FC47C0">
        <w:rPr>
          <w:rFonts w:cs="宋体" w:hint="eastAsia"/>
          <w:bCs/>
          <w:sz w:val="28"/>
          <w:szCs w:val="28"/>
        </w:rPr>
        <w:t>南宁轨道交通集团有限责任公司</w:t>
      </w:r>
      <w:r w:rsidR="00413555" w:rsidRPr="00FC47C0">
        <w:rPr>
          <w:rFonts w:cs="宋体" w:hint="eastAsia"/>
          <w:bCs/>
          <w:sz w:val="28"/>
          <w:szCs w:val="28"/>
          <w:u w:val="single"/>
        </w:rPr>
        <w:t>南宁市轨道交通</w:t>
      </w:r>
      <w:r w:rsidR="00413555" w:rsidRPr="00FC47C0">
        <w:rPr>
          <w:rFonts w:cs="宋体" w:hint="eastAsia"/>
          <w:bCs/>
          <w:sz w:val="28"/>
          <w:szCs w:val="28"/>
          <w:u w:val="single"/>
        </w:rPr>
        <w:t>3</w:t>
      </w:r>
      <w:r w:rsidR="00413555" w:rsidRPr="00FC47C0">
        <w:rPr>
          <w:rFonts w:cs="宋体" w:hint="eastAsia"/>
          <w:bCs/>
          <w:sz w:val="28"/>
          <w:szCs w:val="28"/>
          <w:u w:val="single"/>
        </w:rPr>
        <w:t>号</w:t>
      </w:r>
      <w:proofErr w:type="gramStart"/>
      <w:r w:rsidR="00413555" w:rsidRPr="00FC47C0">
        <w:rPr>
          <w:rFonts w:cs="宋体" w:hint="eastAsia"/>
          <w:bCs/>
          <w:sz w:val="28"/>
          <w:szCs w:val="28"/>
          <w:u w:val="single"/>
        </w:rPr>
        <w:t>线</w:t>
      </w:r>
      <w:r w:rsidR="00FC544A" w:rsidRPr="00FC47C0">
        <w:rPr>
          <w:rFonts w:cs="宋体" w:hint="eastAsia"/>
          <w:bCs/>
          <w:sz w:val="28"/>
          <w:szCs w:val="28"/>
          <w:u w:val="single"/>
        </w:rPr>
        <w:t>青湖主</w:t>
      </w:r>
      <w:proofErr w:type="gramEnd"/>
      <w:r w:rsidR="00FC544A" w:rsidRPr="00FC47C0">
        <w:rPr>
          <w:rFonts w:cs="宋体" w:hint="eastAsia"/>
          <w:bCs/>
          <w:sz w:val="28"/>
          <w:szCs w:val="28"/>
          <w:u w:val="single"/>
        </w:rPr>
        <w:t>变电站建筑安装工程及配套工程委托代验收服务</w:t>
      </w:r>
      <w:r w:rsidRPr="00FC47C0">
        <w:rPr>
          <w:rFonts w:cs="宋体" w:hint="eastAsia"/>
          <w:bCs/>
          <w:sz w:val="28"/>
          <w:szCs w:val="28"/>
        </w:rPr>
        <w:t>项目比选文件</w:t>
      </w:r>
      <w:r w:rsidR="00FC544A" w:rsidRPr="00FC47C0">
        <w:rPr>
          <w:rFonts w:ascii="黑体" w:eastAsia="黑体"/>
          <w:sz w:val="44"/>
          <w:szCs w:val="48"/>
        </w:rPr>
        <w:br w:type="page"/>
      </w:r>
    </w:p>
    <w:p w:rsidR="00AA0D7F" w:rsidRPr="00FC47C0" w:rsidRDefault="00AA0D7F">
      <w:pPr>
        <w:spacing w:after="120"/>
        <w:rPr>
          <w:rFonts w:ascii="黑体" w:eastAsia="黑体"/>
          <w:sz w:val="44"/>
          <w:szCs w:val="48"/>
        </w:rPr>
      </w:pPr>
    </w:p>
    <w:p w:rsidR="00AA0D7F" w:rsidRPr="00FC47C0" w:rsidRDefault="00AA0D7F">
      <w:pPr>
        <w:spacing w:after="120"/>
        <w:jc w:val="center"/>
        <w:rPr>
          <w:rFonts w:ascii="黑体" w:eastAsia="黑体"/>
          <w:sz w:val="44"/>
          <w:szCs w:val="48"/>
        </w:rPr>
      </w:pPr>
    </w:p>
    <w:p w:rsidR="00AA0D7F" w:rsidRPr="00FC47C0" w:rsidRDefault="00D70C0F">
      <w:pPr>
        <w:spacing w:after="120"/>
        <w:jc w:val="center"/>
        <w:rPr>
          <w:rFonts w:ascii="黑体" w:eastAsia="黑体"/>
          <w:sz w:val="44"/>
          <w:szCs w:val="48"/>
        </w:rPr>
      </w:pPr>
      <w:r w:rsidRPr="00FC47C0">
        <w:rPr>
          <w:rFonts w:ascii="黑体" w:eastAsia="黑体" w:hint="eastAsia"/>
          <w:sz w:val="44"/>
          <w:szCs w:val="48"/>
        </w:rPr>
        <w:t xml:space="preserve">南宁轨道交通集团有限责任公司 </w:t>
      </w:r>
    </w:p>
    <w:p w:rsidR="00AA0D7F" w:rsidRPr="00FC47C0" w:rsidRDefault="00413555">
      <w:pPr>
        <w:spacing w:line="480" w:lineRule="auto"/>
        <w:jc w:val="center"/>
        <w:rPr>
          <w:rFonts w:eastAsia="黑体"/>
          <w:bCs/>
          <w:sz w:val="44"/>
          <w:szCs w:val="44"/>
        </w:rPr>
      </w:pPr>
      <w:r w:rsidRPr="00FC47C0">
        <w:rPr>
          <w:rFonts w:eastAsia="黑体" w:hint="eastAsia"/>
          <w:bCs/>
          <w:sz w:val="44"/>
          <w:szCs w:val="44"/>
          <w:u w:val="single"/>
        </w:rPr>
        <w:t>南宁市轨道交通</w:t>
      </w:r>
      <w:r w:rsidRPr="00FC47C0">
        <w:rPr>
          <w:rFonts w:eastAsia="黑体" w:hint="eastAsia"/>
          <w:bCs/>
          <w:sz w:val="44"/>
          <w:szCs w:val="44"/>
          <w:u w:val="single"/>
        </w:rPr>
        <w:t>3</w:t>
      </w:r>
      <w:r w:rsidRPr="00FC47C0">
        <w:rPr>
          <w:rFonts w:eastAsia="黑体" w:hint="eastAsia"/>
          <w:bCs/>
          <w:sz w:val="44"/>
          <w:szCs w:val="44"/>
          <w:u w:val="single"/>
        </w:rPr>
        <w:t>号</w:t>
      </w:r>
      <w:proofErr w:type="gramStart"/>
      <w:r w:rsidRPr="00FC47C0">
        <w:rPr>
          <w:rFonts w:eastAsia="黑体" w:hint="eastAsia"/>
          <w:bCs/>
          <w:sz w:val="44"/>
          <w:szCs w:val="44"/>
          <w:u w:val="single"/>
        </w:rPr>
        <w:t>线</w:t>
      </w:r>
      <w:r w:rsidR="00FC544A" w:rsidRPr="00FC47C0">
        <w:rPr>
          <w:rFonts w:eastAsia="黑体" w:hint="eastAsia"/>
          <w:bCs/>
          <w:sz w:val="44"/>
          <w:szCs w:val="44"/>
          <w:u w:val="single"/>
        </w:rPr>
        <w:t>青湖主</w:t>
      </w:r>
      <w:proofErr w:type="gramEnd"/>
      <w:r w:rsidR="00FC544A" w:rsidRPr="00FC47C0">
        <w:rPr>
          <w:rFonts w:eastAsia="黑体" w:hint="eastAsia"/>
          <w:bCs/>
          <w:sz w:val="44"/>
          <w:szCs w:val="44"/>
          <w:u w:val="single"/>
        </w:rPr>
        <w:t>变电站建筑安装工程及配套工程委托代验收服务</w:t>
      </w:r>
      <w:r w:rsidR="00D70C0F" w:rsidRPr="00FC47C0">
        <w:rPr>
          <w:rFonts w:eastAsia="黑体" w:hint="eastAsia"/>
          <w:bCs/>
          <w:sz w:val="44"/>
          <w:szCs w:val="44"/>
        </w:rPr>
        <w:t>项目</w:t>
      </w:r>
    </w:p>
    <w:p w:rsidR="00AA0D7F" w:rsidRPr="00FC47C0" w:rsidRDefault="00AA0D7F">
      <w:pPr>
        <w:spacing w:line="480" w:lineRule="auto"/>
        <w:rPr>
          <w:rFonts w:eastAsia="黑体"/>
          <w:b/>
          <w:bCs/>
          <w:sz w:val="28"/>
          <w:szCs w:val="28"/>
        </w:rPr>
      </w:pPr>
    </w:p>
    <w:p w:rsidR="00AA0D7F" w:rsidRPr="00FC47C0" w:rsidRDefault="00AA0D7F">
      <w:pPr>
        <w:spacing w:line="480" w:lineRule="auto"/>
        <w:jc w:val="center"/>
        <w:rPr>
          <w:rFonts w:eastAsia="黑体"/>
          <w:b/>
          <w:bCs/>
          <w:sz w:val="44"/>
          <w:szCs w:val="44"/>
        </w:rPr>
      </w:pPr>
    </w:p>
    <w:p w:rsidR="00AA0D7F" w:rsidRPr="00FC47C0" w:rsidRDefault="00D70C0F">
      <w:pPr>
        <w:spacing w:line="480" w:lineRule="auto"/>
        <w:jc w:val="center"/>
        <w:rPr>
          <w:rFonts w:eastAsia="黑体"/>
          <w:b/>
          <w:bCs/>
          <w:sz w:val="44"/>
          <w:szCs w:val="44"/>
        </w:rPr>
      </w:pPr>
      <w:r w:rsidRPr="00FC47C0">
        <w:rPr>
          <w:rFonts w:eastAsia="黑体" w:hint="eastAsia"/>
          <w:b/>
          <w:bCs/>
          <w:sz w:val="44"/>
          <w:szCs w:val="44"/>
        </w:rPr>
        <w:t>比</w:t>
      </w:r>
    </w:p>
    <w:p w:rsidR="00AA0D7F" w:rsidRPr="00FC47C0" w:rsidRDefault="00AA0D7F">
      <w:pPr>
        <w:spacing w:line="480" w:lineRule="auto"/>
        <w:rPr>
          <w:rFonts w:eastAsia="黑体"/>
          <w:b/>
          <w:bCs/>
          <w:sz w:val="44"/>
          <w:szCs w:val="44"/>
        </w:rPr>
      </w:pPr>
    </w:p>
    <w:p w:rsidR="00AA0D7F" w:rsidRPr="00FC47C0" w:rsidRDefault="00AA0D7F">
      <w:pPr>
        <w:spacing w:line="480" w:lineRule="auto"/>
        <w:jc w:val="center"/>
        <w:rPr>
          <w:rFonts w:eastAsia="黑体"/>
          <w:b/>
          <w:bCs/>
          <w:sz w:val="44"/>
          <w:szCs w:val="44"/>
        </w:rPr>
      </w:pPr>
    </w:p>
    <w:p w:rsidR="00AA0D7F" w:rsidRPr="00FC47C0" w:rsidRDefault="00D70C0F">
      <w:pPr>
        <w:spacing w:line="480" w:lineRule="auto"/>
        <w:jc w:val="center"/>
        <w:rPr>
          <w:rFonts w:eastAsia="黑体"/>
          <w:b/>
          <w:bCs/>
          <w:sz w:val="44"/>
          <w:szCs w:val="44"/>
        </w:rPr>
      </w:pPr>
      <w:r w:rsidRPr="00FC47C0">
        <w:rPr>
          <w:rFonts w:eastAsia="黑体" w:hint="eastAsia"/>
          <w:b/>
          <w:bCs/>
          <w:sz w:val="44"/>
          <w:szCs w:val="44"/>
        </w:rPr>
        <w:t>选</w:t>
      </w:r>
    </w:p>
    <w:p w:rsidR="00AA0D7F" w:rsidRPr="00FC47C0" w:rsidRDefault="00AA0D7F">
      <w:pPr>
        <w:spacing w:line="480" w:lineRule="auto"/>
        <w:jc w:val="center"/>
        <w:rPr>
          <w:rFonts w:eastAsia="黑体"/>
          <w:b/>
          <w:bCs/>
          <w:sz w:val="44"/>
          <w:szCs w:val="44"/>
        </w:rPr>
      </w:pPr>
    </w:p>
    <w:p w:rsidR="00AA0D7F" w:rsidRPr="00FC47C0" w:rsidRDefault="00AA0D7F">
      <w:pPr>
        <w:spacing w:line="480" w:lineRule="auto"/>
        <w:jc w:val="center"/>
        <w:rPr>
          <w:rFonts w:eastAsia="黑体"/>
          <w:b/>
          <w:bCs/>
          <w:sz w:val="44"/>
          <w:szCs w:val="44"/>
        </w:rPr>
      </w:pPr>
    </w:p>
    <w:p w:rsidR="00AA0D7F" w:rsidRPr="00FC47C0" w:rsidRDefault="00D70C0F">
      <w:pPr>
        <w:spacing w:line="480" w:lineRule="auto"/>
        <w:jc w:val="center"/>
        <w:rPr>
          <w:rFonts w:eastAsia="黑体"/>
          <w:b/>
          <w:bCs/>
          <w:sz w:val="44"/>
          <w:szCs w:val="44"/>
        </w:rPr>
      </w:pPr>
      <w:r w:rsidRPr="00FC47C0">
        <w:rPr>
          <w:rFonts w:eastAsia="黑体" w:hint="eastAsia"/>
          <w:b/>
          <w:bCs/>
          <w:sz w:val="44"/>
          <w:szCs w:val="44"/>
        </w:rPr>
        <w:t>文</w:t>
      </w:r>
    </w:p>
    <w:p w:rsidR="00AA0D7F" w:rsidRPr="00FC47C0" w:rsidRDefault="00AA0D7F">
      <w:pPr>
        <w:jc w:val="center"/>
        <w:rPr>
          <w:rFonts w:eastAsia="黑体"/>
          <w:b/>
          <w:bCs/>
          <w:sz w:val="44"/>
          <w:szCs w:val="44"/>
        </w:rPr>
      </w:pPr>
    </w:p>
    <w:p w:rsidR="00AA0D7F" w:rsidRPr="00FC47C0" w:rsidRDefault="00AA0D7F">
      <w:pPr>
        <w:jc w:val="center"/>
        <w:rPr>
          <w:rFonts w:eastAsia="黑体"/>
          <w:b/>
          <w:bCs/>
          <w:sz w:val="44"/>
          <w:szCs w:val="44"/>
        </w:rPr>
      </w:pPr>
    </w:p>
    <w:p w:rsidR="00AA0D7F" w:rsidRPr="00FC47C0" w:rsidRDefault="00D70C0F">
      <w:pPr>
        <w:jc w:val="center"/>
        <w:rPr>
          <w:rFonts w:eastAsia="黑体"/>
          <w:b/>
          <w:bCs/>
          <w:sz w:val="44"/>
          <w:szCs w:val="44"/>
        </w:rPr>
      </w:pPr>
      <w:r w:rsidRPr="00FC47C0">
        <w:rPr>
          <w:rFonts w:eastAsia="黑体" w:hint="eastAsia"/>
          <w:b/>
          <w:bCs/>
          <w:sz w:val="44"/>
          <w:szCs w:val="44"/>
        </w:rPr>
        <w:t>件</w:t>
      </w:r>
    </w:p>
    <w:p w:rsidR="00AA0D7F" w:rsidRPr="00FC47C0" w:rsidRDefault="00AA0D7F">
      <w:pPr>
        <w:spacing w:line="360" w:lineRule="auto"/>
        <w:rPr>
          <w:b/>
          <w:bCs/>
          <w:sz w:val="36"/>
          <w:szCs w:val="36"/>
        </w:rPr>
      </w:pPr>
    </w:p>
    <w:p w:rsidR="00AA0D7F" w:rsidRPr="00FC47C0" w:rsidRDefault="00AA0D7F">
      <w:pPr>
        <w:spacing w:line="360" w:lineRule="auto"/>
        <w:rPr>
          <w:b/>
          <w:bCs/>
          <w:sz w:val="36"/>
          <w:szCs w:val="36"/>
        </w:rPr>
      </w:pPr>
    </w:p>
    <w:p w:rsidR="00AA0D7F" w:rsidRPr="00FC47C0" w:rsidRDefault="00D70C0F">
      <w:pPr>
        <w:spacing w:line="360" w:lineRule="auto"/>
        <w:rPr>
          <w:b/>
          <w:bCs/>
          <w:sz w:val="32"/>
          <w:szCs w:val="32"/>
        </w:rPr>
      </w:pPr>
      <w:r w:rsidRPr="00FC47C0">
        <w:rPr>
          <w:rFonts w:hint="eastAsia"/>
          <w:b/>
          <w:bCs/>
          <w:sz w:val="32"/>
          <w:szCs w:val="32"/>
        </w:rPr>
        <w:t>比选发起人：南宁轨道交通集团有限责任公司</w:t>
      </w:r>
    </w:p>
    <w:p w:rsidR="00730EB6" w:rsidRDefault="00FC544A">
      <w:pPr>
        <w:ind w:firstLineChars="794" w:firstLine="2551"/>
        <w:jc w:val="left"/>
        <w:rPr>
          <w:rFonts w:ascii="宋体" w:hAnsi="宋体" w:cs="宋体"/>
          <w:b/>
          <w:sz w:val="32"/>
          <w:szCs w:val="32"/>
        </w:rPr>
        <w:sectPr w:rsidR="00730EB6">
          <w:footerReference w:type="default" r:id="rId11"/>
          <w:pgSz w:w="11906" w:h="16838"/>
          <w:pgMar w:top="1440" w:right="1247" w:bottom="1440" w:left="1440" w:header="851" w:footer="992" w:gutter="0"/>
          <w:pgNumType w:start="1"/>
          <w:cols w:space="720"/>
          <w:docGrid w:type="lines" w:linePitch="312"/>
        </w:sectPr>
      </w:pPr>
      <w:r w:rsidRPr="00FC47C0">
        <w:rPr>
          <w:rFonts w:hint="eastAsia"/>
          <w:b/>
          <w:bCs/>
          <w:sz w:val="32"/>
          <w:szCs w:val="32"/>
        </w:rPr>
        <w:t>2018</w:t>
      </w:r>
      <w:r w:rsidR="00D70C0F" w:rsidRPr="00FC47C0">
        <w:rPr>
          <w:rFonts w:hint="eastAsia"/>
          <w:b/>
          <w:bCs/>
          <w:sz w:val="32"/>
          <w:szCs w:val="32"/>
        </w:rPr>
        <w:t>年</w:t>
      </w:r>
      <w:r w:rsidR="00730EB6">
        <w:rPr>
          <w:rFonts w:hint="eastAsia"/>
          <w:b/>
          <w:bCs/>
          <w:sz w:val="32"/>
          <w:szCs w:val="32"/>
        </w:rPr>
        <w:t>3</w:t>
      </w:r>
      <w:r w:rsidR="00D70C0F" w:rsidRPr="00FC47C0">
        <w:rPr>
          <w:rFonts w:hint="eastAsia"/>
          <w:b/>
          <w:bCs/>
          <w:sz w:val="32"/>
          <w:szCs w:val="32"/>
        </w:rPr>
        <w:t>月</w:t>
      </w:r>
      <w:r w:rsidR="00730EB6">
        <w:rPr>
          <w:rFonts w:hint="eastAsia"/>
          <w:b/>
          <w:bCs/>
          <w:sz w:val="32"/>
          <w:szCs w:val="32"/>
        </w:rPr>
        <w:t>20</w:t>
      </w:r>
      <w:r w:rsidR="00D70C0F" w:rsidRPr="00FC47C0">
        <w:rPr>
          <w:rFonts w:ascii="宋体" w:hAnsi="宋体" w:cs="宋体" w:hint="eastAsia"/>
          <w:b/>
          <w:sz w:val="32"/>
          <w:szCs w:val="32"/>
        </w:rPr>
        <w:t>日</w:t>
      </w:r>
    </w:p>
    <w:p w:rsidR="00AA0D7F" w:rsidRPr="00FC47C0" w:rsidRDefault="00D70C0F">
      <w:pPr>
        <w:pStyle w:val="1"/>
        <w:tabs>
          <w:tab w:val="right" w:leader="dot" w:pos="9219"/>
        </w:tabs>
        <w:rPr>
          <w:b w:val="0"/>
        </w:rPr>
      </w:pPr>
      <w:bookmarkStart w:id="0" w:name="_Toc32122"/>
      <w:bookmarkStart w:id="1" w:name="_Toc14943"/>
      <w:bookmarkStart w:id="2" w:name="_Toc9980"/>
      <w:bookmarkStart w:id="3" w:name="_Toc4954"/>
      <w:bookmarkStart w:id="4" w:name="_Toc21106"/>
      <w:bookmarkStart w:id="5" w:name="_Toc12363"/>
      <w:bookmarkStart w:id="6" w:name="_Toc25905"/>
      <w:bookmarkStart w:id="7" w:name="_Toc27692"/>
      <w:bookmarkStart w:id="8" w:name="_Toc461525293"/>
      <w:bookmarkStart w:id="9" w:name="_Toc471482358"/>
      <w:bookmarkStart w:id="10" w:name="_Toc18159"/>
      <w:bookmarkStart w:id="11" w:name="_Toc23188"/>
      <w:r w:rsidRPr="00FC47C0">
        <w:rPr>
          <w:rFonts w:hint="eastAsia"/>
          <w:b w:val="0"/>
        </w:rPr>
        <w:lastRenderedPageBreak/>
        <w:t>目录</w:t>
      </w:r>
      <w:bookmarkEnd w:id="0"/>
      <w:bookmarkEnd w:id="1"/>
      <w:bookmarkEnd w:id="2"/>
      <w:bookmarkEnd w:id="3"/>
      <w:bookmarkEnd w:id="4"/>
      <w:bookmarkEnd w:id="5"/>
      <w:bookmarkEnd w:id="6"/>
      <w:bookmarkEnd w:id="7"/>
      <w:bookmarkEnd w:id="8"/>
      <w:bookmarkEnd w:id="9"/>
      <w:bookmarkEnd w:id="10"/>
      <w:bookmarkEnd w:id="11"/>
    </w:p>
    <w:p w:rsidR="00AA0D7F" w:rsidRPr="00FC47C0" w:rsidRDefault="00F41636">
      <w:pPr>
        <w:pStyle w:val="10"/>
        <w:tabs>
          <w:tab w:val="right" w:leader="dot" w:pos="9209"/>
        </w:tabs>
        <w:rPr>
          <w:rFonts w:asciiTheme="minorHAnsi" w:eastAsiaTheme="minorEastAsia" w:hAnsiTheme="minorHAnsi" w:cstheme="minorBidi"/>
          <w:noProof/>
          <w:szCs w:val="22"/>
        </w:rPr>
      </w:pPr>
      <w:r w:rsidRPr="00FC47C0">
        <w:rPr>
          <w:rFonts w:ascii="宋体" w:hAnsi="宋体" w:cs="宋体"/>
          <w:szCs w:val="28"/>
        </w:rPr>
        <w:fldChar w:fldCharType="begin"/>
      </w:r>
      <w:r w:rsidR="00D70C0F" w:rsidRPr="00FC47C0">
        <w:rPr>
          <w:rFonts w:ascii="宋体" w:hAnsi="宋体" w:cs="宋体"/>
          <w:szCs w:val="28"/>
        </w:rPr>
        <w:instrText xml:space="preserve"> TOC \o "1-2" \h \z \u </w:instrText>
      </w:r>
      <w:r w:rsidRPr="00FC47C0">
        <w:rPr>
          <w:rFonts w:ascii="宋体" w:hAnsi="宋体" w:cs="宋体"/>
          <w:szCs w:val="28"/>
        </w:rPr>
        <w:fldChar w:fldCharType="separate"/>
      </w:r>
      <w:hyperlink w:anchor="_Toc471482358" w:history="1">
        <w:r w:rsidR="00D70C0F" w:rsidRPr="00FC47C0">
          <w:rPr>
            <w:rStyle w:val="ad"/>
            <w:rFonts w:hint="eastAsia"/>
            <w:noProof/>
            <w:color w:val="auto"/>
          </w:rPr>
          <w:t>目录</w:t>
        </w:r>
        <w:r w:rsidR="00D70C0F" w:rsidRPr="00FC47C0">
          <w:rPr>
            <w:noProof/>
          </w:rPr>
          <w:tab/>
        </w:r>
        <w:r w:rsidRPr="00FC47C0">
          <w:rPr>
            <w:noProof/>
          </w:rPr>
          <w:fldChar w:fldCharType="begin"/>
        </w:r>
        <w:r w:rsidR="00D70C0F" w:rsidRPr="00FC47C0">
          <w:rPr>
            <w:noProof/>
          </w:rPr>
          <w:instrText xml:space="preserve"> PAGEREF _Toc471482358 \h </w:instrText>
        </w:r>
        <w:r w:rsidRPr="00FC47C0">
          <w:rPr>
            <w:noProof/>
          </w:rPr>
        </w:r>
        <w:r w:rsidRPr="00FC47C0">
          <w:rPr>
            <w:noProof/>
          </w:rPr>
          <w:fldChar w:fldCharType="separate"/>
        </w:r>
        <w:r w:rsidR="009802C6">
          <w:rPr>
            <w:noProof/>
          </w:rPr>
          <w:t>1</w:t>
        </w:r>
        <w:r w:rsidRPr="00FC47C0">
          <w:rPr>
            <w:noProof/>
          </w:rPr>
          <w:fldChar w:fldCharType="end"/>
        </w:r>
      </w:hyperlink>
    </w:p>
    <w:p w:rsidR="00AA0D7F" w:rsidRPr="00FC47C0" w:rsidRDefault="00022478">
      <w:pPr>
        <w:pStyle w:val="10"/>
        <w:tabs>
          <w:tab w:val="right" w:leader="dot" w:pos="9209"/>
        </w:tabs>
        <w:rPr>
          <w:rFonts w:asciiTheme="minorHAnsi" w:eastAsiaTheme="minorEastAsia" w:hAnsiTheme="minorHAnsi" w:cstheme="minorBidi"/>
          <w:noProof/>
          <w:szCs w:val="22"/>
        </w:rPr>
      </w:pPr>
      <w:hyperlink w:anchor="_Toc471482359" w:history="1">
        <w:r w:rsidR="00D70C0F" w:rsidRPr="00FC47C0">
          <w:rPr>
            <w:rStyle w:val="ad"/>
            <w:rFonts w:ascii="宋体" w:hAnsi="宋体" w:cs="宋体" w:hint="eastAsia"/>
            <w:noProof/>
            <w:color w:val="auto"/>
          </w:rPr>
          <w:t>第一章比选须知</w:t>
        </w:r>
        <w:r w:rsidR="00D70C0F" w:rsidRPr="00FC47C0">
          <w:rPr>
            <w:noProof/>
          </w:rPr>
          <w:tab/>
        </w:r>
        <w:r w:rsidR="00F41636" w:rsidRPr="00FC47C0">
          <w:rPr>
            <w:noProof/>
          </w:rPr>
          <w:fldChar w:fldCharType="begin"/>
        </w:r>
        <w:r w:rsidR="00D70C0F" w:rsidRPr="00FC47C0">
          <w:rPr>
            <w:noProof/>
          </w:rPr>
          <w:instrText xml:space="preserve"> PAGEREF _Toc471482359 \h </w:instrText>
        </w:r>
        <w:r w:rsidR="00F41636" w:rsidRPr="00FC47C0">
          <w:rPr>
            <w:noProof/>
          </w:rPr>
        </w:r>
        <w:r w:rsidR="00F41636" w:rsidRPr="00FC47C0">
          <w:rPr>
            <w:noProof/>
          </w:rPr>
          <w:fldChar w:fldCharType="separate"/>
        </w:r>
        <w:r w:rsidR="009802C6">
          <w:rPr>
            <w:noProof/>
          </w:rPr>
          <w:t>2</w:t>
        </w:r>
        <w:r w:rsidR="00F41636" w:rsidRPr="00FC47C0">
          <w:rPr>
            <w:noProof/>
          </w:rPr>
          <w:fldChar w:fldCharType="end"/>
        </w:r>
      </w:hyperlink>
    </w:p>
    <w:p w:rsidR="00AA0D7F" w:rsidRPr="00FC47C0" w:rsidRDefault="00022478">
      <w:pPr>
        <w:pStyle w:val="20"/>
        <w:tabs>
          <w:tab w:val="right" w:leader="dot" w:pos="9209"/>
        </w:tabs>
        <w:rPr>
          <w:rFonts w:asciiTheme="minorHAnsi" w:eastAsiaTheme="minorEastAsia" w:hAnsiTheme="minorHAnsi" w:cstheme="minorBidi"/>
          <w:noProof/>
          <w:szCs w:val="22"/>
        </w:rPr>
      </w:pPr>
      <w:hyperlink w:anchor="_Toc471482360" w:history="1">
        <w:r w:rsidR="00D70C0F" w:rsidRPr="00FC47C0">
          <w:rPr>
            <w:rStyle w:val="ad"/>
            <w:rFonts w:hint="eastAsia"/>
            <w:noProof/>
            <w:color w:val="auto"/>
          </w:rPr>
          <w:t>前附表</w:t>
        </w:r>
        <w:r w:rsidR="00D70C0F" w:rsidRPr="00FC47C0">
          <w:rPr>
            <w:noProof/>
          </w:rPr>
          <w:tab/>
        </w:r>
        <w:r w:rsidR="00F41636" w:rsidRPr="00FC47C0">
          <w:rPr>
            <w:noProof/>
          </w:rPr>
          <w:fldChar w:fldCharType="begin"/>
        </w:r>
        <w:r w:rsidR="00D70C0F" w:rsidRPr="00FC47C0">
          <w:rPr>
            <w:noProof/>
          </w:rPr>
          <w:instrText xml:space="preserve"> PAGEREF _Toc471482360 \h </w:instrText>
        </w:r>
        <w:r w:rsidR="00F41636" w:rsidRPr="00FC47C0">
          <w:rPr>
            <w:noProof/>
          </w:rPr>
        </w:r>
        <w:r w:rsidR="00F41636" w:rsidRPr="00FC47C0">
          <w:rPr>
            <w:noProof/>
          </w:rPr>
          <w:fldChar w:fldCharType="separate"/>
        </w:r>
        <w:r w:rsidR="009802C6">
          <w:rPr>
            <w:noProof/>
          </w:rPr>
          <w:t>2</w:t>
        </w:r>
        <w:r w:rsidR="00F41636" w:rsidRPr="00FC47C0">
          <w:rPr>
            <w:noProof/>
          </w:rPr>
          <w:fldChar w:fldCharType="end"/>
        </w:r>
      </w:hyperlink>
    </w:p>
    <w:p w:rsidR="00AA0D7F" w:rsidRPr="00FC47C0" w:rsidRDefault="00022478">
      <w:pPr>
        <w:pStyle w:val="20"/>
        <w:tabs>
          <w:tab w:val="right" w:leader="dot" w:pos="9209"/>
        </w:tabs>
        <w:rPr>
          <w:rFonts w:asciiTheme="minorHAnsi" w:eastAsiaTheme="minorEastAsia" w:hAnsiTheme="minorHAnsi" w:cstheme="minorBidi"/>
          <w:noProof/>
          <w:szCs w:val="22"/>
        </w:rPr>
      </w:pPr>
      <w:hyperlink w:anchor="_Toc471482361" w:history="1">
        <w:r w:rsidR="00D70C0F" w:rsidRPr="00FC47C0">
          <w:rPr>
            <w:rStyle w:val="ad"/>
            <w:rFonts w:hint="eastAsia"/>
            <w:noProof/>
            <w:color w:val="auto"/>
          </w:rPr>
          <w:t>一、总则</w:t>
        </w:r>
        <w:r w:rsidR="00D70C0F" w:rsidRPr="00FC47C0">
          <w:rPr>
            <w:noProof/>
          </w:rPr>
          <w:tab/>
        </w:r>
        <w:r w:rsidR="00F41636" w:rsidRPr="00FC47C0">
          <w:rPr>
            <w:noProof/>
          </w:rPr>
          <w:fldChar w:fldCharType="begin"/>
        </w:r>
        <w:r w:rsidR="00D70C0F" w:rsidRPr="00FC47C0">
          <w:rPr>
            <w:noProof/>
          </w:rPr>
          <w:instrText xml:space="preserve"> PAGEREF _Toc471482361 \h </w:instrText>
        </w:r>
        <w:r w:rsidR="00F41636" w:rsidRPr="00FC47C0">
          <w:rPr>
            <w:noProof/>
          </w:rPr>
        </w:r>
        <w:r w:rsidR="00F41636" w:rsidRPr="00FC47C0">
          <w:rPr>
            <w:noProof/>
          </w:rPr>
          <w:fldChar w:fldCharType="separate"/>
        </w:r>
        <w:r w:rsidR="009802C6">
          <w:rPr>
            <w:noProof/>
          </w:rPr>
          <w:t>4</w:t>
        </w:r>
        <w:r w:rsidR="00F41636" w:rsidRPr="00FC47C0">
          <w:rPr>
            <w:noProof/>
          </w:rPr>
          <w:fldChar w:fldCharType="end"/>
        </w:r>
      </w:hyperlink>
    </w:p>
    <w:p w:rsidR="00AA0D7F" w:rsidRPr="00FC47C0" w:rsidRDefault="00022478">
      <w:pPr>
        <w:pStyle w:val="20"/>
        <w:tabs>
          <w:tab w:val="right" w:leader="dot" w:pos="9209"/>
        </w:tabs>
        <w:rPr>
          <w:rFonts w:asciiTheme="minorHAnsi" w:eastAsiaTheme="minorEastAsia" w:hAnsiTheme="minorHAnsi" w:cstheme="minorBidi"/>
          <w:noProof/>
          <w:szCs w:val="22"/>
        </w:rPr>
      </w:pPr>
      <w:hyperlink w:anchor="_Toc471482362" w:history="1">
        <w:r w:rsidR="00D70C0F" w:rsidRPr="00FC47C0">
          <w:rPr>
            <w:rStyle w:val="ad"/>
            <w:rFonts w:hint="eastAsia"/>
            <w:noProof/>
            <w:color w:val="auto"/>
          </w:rPr>
          <w:t>二、比选文件</w:t>
        </w:r>
        <w:r w:rsidR="00D70C0F" w:rsidRPr="00FC47C0">
          <w:rPr>
            <w:noProof/>
          </w:rPr>
          <w:tab/>
        </w:r>
        <w:r w:rsidR="00F41636" w:rsidRPr="00FC47C0">
          <w:rPr>
            <w:noProof/>
          </w:rPr>
          <w:fldChar w:fldCharType="begin"/>
        </w:r>
        <w:r w:rsidR="00D70C0F" w:rsidRPr="00FC47C0">
          <w:rPr>
            <w:noProof/>
          </w:rPr>
          <w:instrText xml:space="preserve"> PAGEREF _Toc471482362 \h </w:instrText>
        </w:r>
        <w:r w:rsidR="00F41636" w:rsidRPr="00FC47C0">
          <w:rPr>
            <w:noProof/>
          </w:rPr>
        </w:r>
        <w:r w:rsidR="00F41636" w:rsidRPr="00FC47C0">
          <w:rPr>
            <w:noProof/>
          </w:rPr>
          <w:fldChar w:fldCharType="separate"/>
        </w:r>
        <w:r w:rsidR="009802C6">
          <w:rPr>
            <w:noProof/>
          </w:rPr>
          <w:t>4</w:t>
        </w:r>
        <w:r w:rsidR="00F41636" w:rsidRPr="00FC47C0">
          <w:rPr>
            <w:noProof/>
          </w:rPr>
          <w:fldChar w:fldCharType="end"/>
        </w:r>
      </w:hyperlink>
    </w:p>
    <w:p w:rsidR="00AA0D7F" w:rsidRPr="00FC47C0" w:rsidRDefault="00022478">
      <w:pPr>
        <w:pStyle w:val="20"/>
        <w:tabs>
          <w:tab w:val="right" w:leader="dot" w:pos="9209"/>
        </w:tabs>
        <w:rPr>
          <w:rFonts w:asciiTheme="minorHAnsi" w:eastAsiaTheme="minorEastAsia" w:hAnsiTheme="minorHAnsi" w:cstheme="minorBidi"/>
          <w:noProof/>
          <w:szCs w:val="22"/>
        </w:rPr>
      </w:pPr>
      <w:hyperlink w:anchor="_Toc471482363" w:history="1">
        <w:r w:rsidR="00D70C0F" w:rsidRPr="00FC47C0">
          <w:rPr>
            <w:rStyle w:val="ad"/>
            <w:rFonts w:hint="eastAsia"/>
            <w:noProof/>
            <w:color w:val="auto"/>
          </w:rPr>
          <w:t>三、申请比选报价说明</w:t>
        </w:r>
        <w:r w:rsidR="00D70C0F" w:rsidRPr="00FC47C0">
          <w:rPr>
            <w:noProof/>
          </w:rPr>
          <w:tab/>
        </w:r>
        <w:r w:rsidR="00F41636" w:rsidRPr="00FC47C0">
          <w:rPr>
            <w:noProof/>
          </w:rPr>
          <w:fldChar w:fldCharType="begin"/>
        </w:r>
        <w:r w:rsidR="00D70C0F" w:rsidRPr="00FC47C0">
          <w:rPr>
            <w:noProof/>
          </w:rPr>
          <w:instrText xml:space="preserve"> PAGEREF _Toc471482363 \h </w:instrText>
        </w:r>
        <w:r w:rsidR="00F41636" w:rsidRPr="00FC47C0">
          <w:rPr>
            <w:noProof/>
          </w:rPr>
        </w:r>
        <w:r w:rsidR="00F41636" w:rsidRPr="00FC47C0">
          <w:rPr>
            <w:noProof/>
          </w:rPr>
          <w:fldChar w:fldCharType="separate"/>
        </w:r>
        <w:r w:rsidR="009802C6">
          <w:rPr>
            <w:noProof/>
          </w:rPr>
          <w:t>4</w:t>
        </w:r>
        <w:r w:rsidR="00F41636" w:rsidRPr="00FC47C0">
          <w:rPr>
            <w:noProof/>
          </w:rPr>
          <w:fldChar w:fldCharType="end"/>
        </w:r>
      </w:hyperlink>
    </w:p>
    <w:p w:rsidR="00AA0D7F" w:rsidRPr="00FC47C0" w:rsidRDefault="00022478">
      <w:pPr>
        <w:pStyle w:val="20"/>
        <w:tabs>
          <w:tab w:val="right" w:leader="dot" w:pos="9209"/>
        </w:tabs>
        <w:rPr>
          <w:rFonts w:asciiTheme="minorHAnsi" w:eastAsiaTheme="minorEastAsia" w:hAnsiTheme="minorHAnsi" w:cstheme="minorBidi"/>
          <w:noProof/>
          <w:szCs w:val="22"/>
        </w:rPr>
      </w:pPr>
      <w:hyperlink w:anchor="_Toc471482364" w:history="1">
        <w:r w:rsidR="00D70C0F" w:rsidRPr="00FC47C0">
          <w:rPr>
            <w:rStyle w:val="ad"/>
            <w:rFonts w:hint="eastAsia"/>
            <w:noProof/>
            <w:color w:val="auto"/>
          </w:rPr>
          <w:t>四、比选申请文件的编制</w:t>
        </w:r>
        <w:r w:rsidR="00D70C0F" w:rsidRPr="00FC47C0">
          <w:rPr>
            <w:noProof/>
          </w:rPr>
          <w:tab/>
        </w:r>
        <w:r w:rsidR="00F41636" w:rsidRPr="00FC47C0">
          <w:rPr>
            <w:noProof/>
          </w:rPr>
          <w:fldChar w:fldCharType="begin"/>
        </w:r>
        <w:r w:rsidR="00D70C0F" w:rsidRPr="00FC47C0">
          <w:rPr>
            <w:noProof/>
          </w:rPr>
          <w:instrText xml:space="preserve"> PAGEREF _Toc471482364 \h </w:instrText>
        </w:r>
        <w:r w:rsidR="00F41636" w:rsidRPr="00FC47C0">
          <w:rPr>
            <w:noProof/>
          </w:rPr>
        </w:r>
        <w:r w:rsidR="00F41636" w:rsidRPr="00FC47C0">
          <w:rPr>
            <w:noProof/>
          </w:rPr>
          <w:fldChar w:fldCharType="separate"/>
        </w:r>
        <w:r w:rsidR="009802C6">
          <w:rPr>
            <w:noProof/>
          </w:rPr>
          <w:t>4</w:t>
        </w:r>
        <w:r w:rsidR="00F41636" w:rsidRPr="00FC47C0">
          <w:rPr>
            <w:noProof/>
          </w:rPr>
          <w:fldChar w:fldCharType="end"/>
        </w:r>
      </w:hyperlink>
    </w:p>
    <w:p w:rsidR="00AA0D7F" w:rsidRPr="00FC47C0" w:rsidRDefault="00022478">
      <w:pPr>
        <w:pStyle w:val="20"/>
        <w:tabs>
          <w:tab w:val="right" w:leader="dot" w:pos="9209"/>
        </w:tabs>
        <w:rPr>
          <w:rFonts w:asciiTheme="minorHAnsi" w:eastAsiaTheme="minorEastAsia" w:hAnsiTheme="minorHAnsi" w:cstheme="minorBidi"/>
          <w:noProof/>
          <w:szCs w:val="22"/>
        </w:rPr>
      </w:pPr>
      <w:hyperlink w:anchor="_Toc471482365" w:history="1">
        <w:r w:rsidR="00D70C0F" w:rsidRPr="00FC47C0">
          <w:rPr>
            <w:rStyle w:val="ad"/>
            <w:rFonts w:hint="eastAsia"/>
            <w:noProof/>
            <w:color w:val="auto"/>
          </w:rPr>
          <w:t>五、比选申请文件的递交</w:t>
        </w:r>
        <w:r w:rsidR="00D70C0F" w:rsidRPr="00FC47C0">
          <w:rPr>
            <w:noProof/>
          </w:rPr>
          <w:tab/>
        </w:r>
        <w:r w:rsidR="00F41636" w:rsidRPr="00FC47C0">
          <w:rPr>
            <w:noProof/>
          </w:rPr>
          <w:fldChar w:fldCharType="begin"/>
        </w:r>
        <w:r w:rsidR="00D70C0F" w:rsidRPr="00FC47C0">
          <w:rPr>
            <w:noProof/>
          </w:rPr>
          <w:instrText xml:space="preserve"> PAGEREF _Toc471482365 \h </w:instrText>
        </w:r>
        <w:r w:rsidR="00F41636" w:rsidRPr="00FC47C0">
          <w:rPr>
            <w:noProof/>
          </w:rPr>
        </w:r>
        <w:r w:rsidR="00F41636" w:rsidRPr="00FC47C0">
          <w:rPr>
            <w:noProof/>
          </w:rPr>
          <w:fldChar w:fldCharType="separate"/>
        </w:r>
        <w:r w:rsidR="009802C6">
          <w:rPr>
            <w:noProof/>
          </w:rPr>
          <w:t>6</w:t>
        </w:r>
        <w:r w:rsidR="00F41636" w:rsidRPr="00FC47C0">
          <w:rPr>
            <w:noProof/>
          </w:rPr>
          <w:fldChar w:fldCharType="end"/>
        </w:r>
      </w:hyperlink>
    </w:p>
    <w:p w:rsidR="00AA0D7F" w:rsidRPr="00FC47C0" w:rsidRDefault="00022478">
      <w:pPr>
        <w:pStyle w:val="20"/>
        <w:tabs>
          <w:tab w:val="right" w:leader="dot" w:pos="9209"/>
        </w:tabs>
        <w:rPr>
          <w:rFonts w:asciiTheme="minorHAnsi" w:eastAsiaTheme="minorEastAsia" w:hAnsiTheme="minorHAnsi" w:cstheme="minorBidi"/>
          <w:noProof/>
          <w:szCs w:val="22"/>
        </w:rPr>
      </w:pPr>
      <w:hyperlink w:anchor="_Toc471482366" w:history="1">
        <w:r w:rsidR="00D70C0F" w:rsidRPr="00FC47C0">
          <w:rPr>
            <w:rStyle w:val="ad"/>
            <w:rFonts w:hint="eastAsia"/>
            <w:noProof/>
            <w:color w:val="auto"/>
          </w:rPr>
          <w:t>六、评比</w:t>
        </w:r>
        <w:r w:rsidR="00D70C0F" w:rsidRPr="00FC47C0">
          <w:rPr>
            <w:noProof/>
          </w:rPr>
          <w:tab/>
        </w:r>
        <w:r w:rsidR="00F41636" w:rsidRPr="00FC47C0">
          <w:rPr>
            <w:noProof/>
          </w:rPr>
          <w:fldChar w:fldCharType="begin"/>
        </w:r>
        <w:r w:rsidR="00D70C0F" w:rsidRPr="00FC47C0">
          <w:rPr>
            <w:noProof/>
          </w:rPr>
          <w:instrText xml:space="preserve"> PAGEREF _Toc471482366 \h </w:instrText>
        </w:r>
        <w:r w:rsidR="00F41636" w:rsidRPr="00FC47C0">
          <w:rPr>
            <w:noProof/>
          </w:rPr>
        </w:r>
        <w:r w:rsidR="00F41636" w:rsidRPr="00FC47C0">
          <w:rPr>
            <w:noProof/>
          </w:rPr>
          <w:fldChar w:fldCharType="separate"/>
        </w:r>
        <w:r w:rsidR="009802C6">
          <w:rPr>
            <w:noProof/>
          </w:rPr>
          <w:t>6</w:t>
        </w:r>
        <w:r w:rsidR="00F41636" w:rsidRPr="00FC47C0">
          <w:rPr>
            <w:noProof/>
          </w:rPr>
          <w:fldChar w:fldCharType="end"/>
        </w:r>
      </w:hyperlink>
    </w:p>
    <w:p w:rsidR="00AA0D7F" w:rsidRPr="00FC47C0" w:rsidRDefault="00022478">
      <w:pPr>
        <w:pStyle w:val="20"/>
        <w:tabs>
          <w:tab w:val="right" w:leader="dot" w:pos="9209"/>
        </w:tabs>
        <w:rPr>
          <w:rFonts w:asciiTheme="minorHAnsi" w:eastAsiaTheme="minorEastAsia" w:hAnsiTheme="minorHAnsi" w:cstheme="minorBidi"/>
          <w:noProof/>
          <w:szCs w:val="22"/>
        </w:rPr>
      </w:pPr>
      <w:hyperlink w:anchor="_Toc471482367" w:history="1">
        <w:r w:rsidR="00D70C0F" w:rsidRPr="00FC47C0">
          <w:rPr>
            <w:rStyle w:val="ad"/>
            <w:rFonts w:hint="eastAsia"/>
            <w:noProof/>
            <w:color w:val="auto"/>
          </w:rPr>
          <w:t>七、授予合同</w:t>
        </w:r>
        <w:r w:rsidR="00D70C0F" w:rsidRPr="00FC47C0">
          <w:rPr>
            <w:noProof/>
          </w:rPr>
          <w:tab/>
        </w:r>
        <w:r w:rsidR="00F41636" w:rsidRPr="00FC47C0">
          <w:rPr>
            <w:noProof/>
          </w:rPr>
          <w:fldChar w:fldCharType="begin"/>
        </w:r>
        <w:r w:rsidR="00D70C0F" w:rsidRPr="00FC47C0">
          <w:rPr>
            <w:noProof/>
          </w:rPr>
          <w:instrText xml:space="preserve"> PAGEREF _Toc471482367 \h </w:instrText>
        </w:r>
        <w:r w:rsidR="00F41636" w:rsidRPr="00FC47C0">
          <w:rPr>
            <w:noProof/>
          </w:rPr>
        </w:r>
        <w:r w:rsidR="00F41636" w:rsidRPr="00FC47C0">
          <w:rPr>
            <w:noProof/>
          </w:rPr>
          <w:fldChar w:fldCharType="separate"/>
        </w:r>
        <w:r w:rsidR="009802C6">
          <w:rPr>
            <w:noProof/>
          </w:rPr>
          <w:t>8</w:t>
        </w:r>
        <w:r w:rsidR="00F41636" w:rsidRPr="00FC47C0">
          <w:rPr>
            <w:noProof/>
          </w:rPr>
          <w:fldChar w:fldCharType="end"/>
        </w:r>
      </w:hyperlink>
    </w:p>
    <w:p w:rsidR="00AA0D7F" w:rsidRPr="00FC47C0" w:rsidRDefault="00022478">
      <w:pPr>
        <w:pStyle w:val="10"/>
        <w:tabs>
          <w:tab w:val="right" w:leader="dot" w:pos="9209"/>
        </w:tabs>
        <w:rPr>
          <w:rFonts w:asciiTheme="minorHAnsi" w:eastAsiaTheme="minorEastAsia" w:hAnsiTheme="minorHAnsi" w:cstheme="minorBidi"/>
          <w:noProof/>
          <w:szCs w:val="22"/>
        </w:rPr>
      </w:pPr>
      <w:hyperlink w:anchor="_Toc471482368" w:history="1">
        <w:r w:rsidR="00D70C0F" w:rsidRPr="00FC47C0">
          <w:rPr>
            <w:rStyle w:val="ad"/>
            <w:rFonts w:hint="eastAsia"/>
            <w:noProof/>
            <w:color w:val="auto"/>
          </w:rPr>
          <w:t>第二章合同条款</w:t>
        </w:r>
        <w:r w:rsidR="00D70C0F" w:rsidRPr="00FC47C0">
          <w:rPr>
            <w:noProof/>
          </w:rPr>
          <w:tab/>
        </w:r>
        <w:r w:rsidR="00F41636" w:rsidRPr="00FC47C0">
          <w:rPr>
            <w:noProof/>
          </w:rPr>
          <w:fldChar w:fldCharType="begin"/>
        </w:r>
        <w:r w:rsidR="00D70C0F" w:rsidRPr="00FC47C0">
          <w:rPr>
            <w:noProof/>
          </w:rPr>
          <w:instrText xml:space="preserve"> PAGEREF _Toc471482368 \h </w:instrText>
        </w:r>
        <w:r w:rsidR="00F41636" w:rsidRPr="00FC47C0">
          <w:rPr>
            <w:noProof/>
          </w:rPr>
        </w:r>
        <w:r w:rsidR="00F41636" w:rsidRPr="00FC47C0">
          <w:rPr>
            <w:noProof/>
          </w:rPr>
          <w:fldChar w:fldCharType="separate"/>
        </w:r>
        <w:r w:rsidR="009802C6">
          <w:rPr>
            <w:noProof/>
          </w:rPr>
          <w:t>9</w:t>
        </w:r>
        <w:r w:rsidR="00F41636" w:rsidRPr="00FC47C0">
          <w:rPr>
            <w:noProof/>
          </w:rPr>
          <w:fldChar w:fldCharType="end"/>
        </w:r>
      </w:hyperlink>
    </w:p>
    <w:p w:rsidR="00AA0D7F" w:rsidRPr="00FC47C0" w:rsidRDefault="00022478">
      <w:pPr>
        <w:pStyle w:val="10"/>
        <w:tabs>
          <w:tab w:val="right" w:leader="dot" w:pos="9209"/>
        </w:tabs>
        <w:rPr>
          <w:rFonts w:asciiTheme="minorHAnsi" w:eastAsiaTheme="minorEastAsia" w:hAnsiTheme="minorHAnsi" w:cstheme="minorBidi"/>
          <w:noProof/>
          <w:szCs w:val="22"/>
        </w:rPr>
      </w:pPr>
      <w:hyperlink w:anchor="_Toc471482369" w:history="1">
        <w:r w:rsidR="00D70C0F" w:rsidRPr="00FC47C0">
          <w:rPr>
            <w:rStyle w:val="ad"/>
            <w:rFonts w:ascii="宋体" w:hAnsi="宋体" w:cs="宋体" w:hint="eastAsia"/>
            <w:noProof/>
            <w:color w:val="auto"/>
          </w:rPr>
          <w:t>第三章 比选申请文件（格式）</w:t>
        </w:r>
        <w:r w:rsidR="00D70C0F" w:rsidRPr="00FC47C0">
          <w:rPr>
            <w:noProof/>
          </w:rPr>
          <w:tab/>
        </w:r>
        <w:r w:rsidR="00F41636" w:rsidRPr="00FC47C0">
          <w:rPr>
            <w:noProof/>
          </w:rPr>
          <w:fldChar w:fldCharType="begin"/>
        </w:r>
        <w:r w:rsidR="00D70C0F" w:rsidRPr="00FC47C0">
          <w:rPr>
            <w:noProof/>
          </w:rPr>
          <w:instrText xml:space="preserve"> PAGEREF _Toc471482369 \h </w:instrText>
        </w:r>
        <w:r w:rsidR="00F41636" w:rsidRPr="00FC47C0">
          <w:rPr>
            <w:noProof/>
          </w:rPr>
        </w:r>
        <w:r w:rsidR="00F41636" w:rsidRPr="00FC47C0">
          <w:rPr>
            <w:noProof/>
          </w:rPr>
          <w:fldChar w:fldCharType="separate"/>
        </w:r>
        <w:r w:rsidR="009802C6">
          <w:rPr>
            <w:noProof/>
          </w:rPr>
          <w:t>18</w:t>
        </w:r>
        <w:r w:rsidR="00F41636" w:rsidRPr="00FC47C0">
          <w:rPr>
            <w:noProof/>
          </w:rPr>
          <w:fldChar w:fldCharType="end"/>
        </w:r>
      </w:hyperlink>
    </w:p>
    <w:p w:rsidR="00AA0D7F" w:rsidRPr="00FC47C0" w:rsidRDefault="00022478">
      <w:pPr>
        <w:pStyle w:val="20"/>
        <w:tabs>
          <w:tab w:val="right" w:leader="dot" w:pos="9209"/>
        </w:tabs>
        <w:rPr>
          <w:rFonts w:asciiTheme="minorHAnsi" w:eastAsiaTheme="minorEastAsia" w:hAnsiTheme="minorHAnsi" w:cstheme="minorBidi"/>
          <w:noProof/>
          <w:szCs w:val="22"/>
        </w:rPr>
      </w:pPr>
      <w:hyperlink w:anchor="_Toc471482370" w:history="1">
        <w:r w:rsidR="00D70C0F" w:rsidRPr="00FC47C0">
          <w:rPr>
            <w:rStyle w:val="ad"/>
            <w:rFonts w:hint="eastAsia"/>
            <w:noProof/>
            <w:color w:val="auto"/>
          </w:rPr>
          <w:t>一、资格审查文件目录</w:t>
        </w:r>
        <w:r w:rsidR="00D70C0F" w:rsidRPr="00FC47C0">
          <w:rPr>
            <w:noProof/>
          </w:rPr>
          <w:tab/>
        </w:r>
        <w:r w:rsidR="00F41636" w:rsidRPr="00FC47C0">
          <w:rPr>
            <w:noProof/>
          </w:rPr>
          <w:fldChar w:fldCharType="begin"/>
        </w:r>
        <w:r w:rsidR="00D70C0F" w:rsidRPr="00FC47C0">
          <w:rPr>
            <w:noProof/>
          </w:rPr>
          <w:instrText xml:space="preserve"> PAGEREF _Toc471482370 \h </w:instrText>
        </w:r>
        <w:r w:rsidR="00F41636" w:rsidRPr="00FC47C0">
          <w:rPr>
            <w:noProof/>
          </w:rPr>
        </w:r>
        <w:r w:rsidR="00F41636" w:rsidRPr="00FC47C0">
          <w:rPr>
            <w:noProof/>
          </w:rPr>
          <w:fldChar w:fldCharType="separate"/>
        </w:r>
        <w:r w:rsidR="009802C6">
          <w:rPr>
            <w:noProof/>
          </w:rPr>
          <w:t>19</w:t>
        </w:r>
        <w:r w:rsidR="00F41636" w:rsidRPr="00FC47C0">
          <w:rPr>
            <w:noProof/>
          </w:rPr>
          <w:fldChar w:fldCharType="end"/>
        </w:r>
      </w:hyperlink>
    </w:p>
    <w:p w:rsidR="00AA0D7F" w:rsidRPr="00FC47C0" w:rsidRDefault="00022478">
      <w:pPr>
        <w:pStyle w:val="20"/>
        <w:tabs>
          <w:tab w:val="right" w:leader="dot" w:pos="9209"/>
        </w:tabs>
        <w:rPr>
          <w:rFonts w:asciiTheme="minorHAnsi" w:eastAsiaTheme="minorEastAsia" w:hAnsiTheme="minorHAnsi" w:cstheme="minorBidi"/>
          <w:noProof/>
          <w:szCs w:val="22"/>
        </w:rPr>
      </w:pPr>
      <w:hyperlink w:anchor="_Toc471482371" w:history="1">
        <w:r w:rsidR="00D70C0F" w:rsidRPr="00FC47C0">
          <w:rPr>
            <w:rStyle w:val="ad"/>
            <w:rFonts w:hint="eastAsia"/>
            <w:noProof/>
            <w:color w:val="auto"/>
          </w:rPr>
          <w:t>二、技术部分材料目录</w:t>
        </w:r>
        <w:r w:rsidR="00D70C0F" w:rsidRPr="00FC47C0">
          <w:rPr>
            <w:noProof/>
          </w:rPr>
          <w:tab/>
        </w:r>
        <w:r w:rsidR="00F41636" w:rsidRPr="00FC47C0">
          <w:rPr>
            <w:noProof/>
          </w:rPr>
          <w:fldChar w:fldCharType="begin"/>
        </w:r>
        <w:r w:rsidR="00D70C0F" w:rsidRPr="00FC47C0">
          <w:rPr>
            <w:noProof/>
          </w:rPr>
          <w:instrText xml:space="preserve"> PAGEREF _Toc471482371 \h </w:instrText>
        </w:r>
        <w:r w:rsidR="00F41636" w:rsidRPr="00FC47C0">
          <w:rPr>
            <w:noProof/>
          </w:rPr>
        </w:r>
        <w:r w:rsidR="00F41636" w:rsidRPr="00FC47C0">
          <w:rPr>
            <w:noProof/>
          </w:rPr>
          <w:fldChar w:fldCharType="separate"/>
        </w:r>
        <w:r w:rsidR="009802C6">
          <w:rPr>
            <w:noProof/>
          </w:rPr>
          <w:t>31</w:t>
        </w:r>
        <w:r w:rsidR="00F41636" w:rsidRPr="00FC47C0">
          <w:rPr>
            <w:noProof/>
          </w:rPr>
          <w:fldChar w:fldCharType="end"/>
        </w:r>
      </w:hyperlink>
    </w:p>
    <w:p w:rsidR="00AA0D7F" w:rsidRPr="00FC47C0" w:rsidRDefault="00022478">
      <w:pPr>
        <w:pStyle w:val="20"/>
        <w:tabs>
          <w:tab w:val="right" w:leader="dot" w:pos="9209"/>
        </w:tabs>
        <w:rPr>
          <w:rFonts w:asciiTheme="minorHAnsi" w:eastAsiaTheme="minorEastAsia" w:hAnsiTheme="minorHAnsi" w:cstheme="minorBidi"/>
          <w:noProof/>
          <w:szCs w:val="22"/>
        </w:rPr>
      </w:pPr>
      <w:hyperlink w:anchor="_Toc471482372" w:history="1">
        <w:r w:rsidR="00D70C0F" w:rsidRPr="00FC47C0">
          <w:rPr>
            <w:rStyle w:val="ad"/>
            <w:rFonts w:hint="eastAsia"/>
            <w:noProof/>
            <w:color w:val="auto"/>
          </w:rPr>
          <w:t>三、商务部分材料目录</w:t>
        </w:r>
        <w:r w:rsidR="00D70C0F" w:rsidRPr="00FC47C0">
          <w:rPr>
            <w:noProof/>
          </w:rPr>
          <w:tab/>
        </w:r>
        <w:r w:rsidR="00F41636" w:rsidRPr="00FC47C0">
          <w:rPr>
            <w:noProof/>
          </w:rPr>
          <w:fldChar w:fldCharType="begin"/>
        </w:r>
        <w:r w:rsidR="00D70C0F" w:rsidRPr="00FC47C0">
          <w:rPr>
            <w:noProof/>
          </w:rPr>
          <w:instrText xml:space="preserve"> PAGEREF _Toc471482372 \h </w:instrText>
        </w:r>
        <w:r w:rsidR="00F41636" w:rsidRPr="00FC47C0">
          <w:rPr>
            <w:noProof/>
          </w:rPr>
        </w:r>
        <w:r w:rsidR="00F41636" w:rsidRPr="00FC47C0">
          <w:rPr>
            <w:noProof/>
          </w:rPr>
          <w:fldChar w:fldCharType="separate"/>
        </w:r>
        <w:r w:rsidR="009802C6">
          <w:rPr>
            <w:noProof/>
          </w:rPr>
          <w:t>38</w:t>
        </w:r>
        <w:r w:rsidR="00F41636" w:rsidRPr="00FC47C0">
          <w:rPr>
            <w:noProof/>
          </w:rPr>
          <w:fldChar w:fldCharType="end"/>
        </w:r>
      </w:hyperlink>
    </w:p>
    <w:p w:rsidR="00AA0D7F" w:rsidRPr="00FC47C0" w:rsidRDefault="00022478">
      <w:pPr>
        <w:pStyle w:val="10"/>
        <w:tabs>
          <w:tab w:val="right" w:leader="dot" w:pos="9209"/>
        </w:tabs>
        <w:rPr>
          <w:rFonts w:asciiTheme="minorHAnsi" w:eastAsiaTheme="minorEastAsia" w:hAnsiTheme="minorHAnsi" w:cstheme="minorBidi"/>
          <w:noProof/>
          <w:szCs w:val="22"/>
        </w:rPr>
      </w:pPr>
      <w:hyperlink w:anchor="_Toc471482373" w:history="1">
        <w:r w:rsidR="00D70C0F" w:rsidRPr="00FC47C0">
          <w:rPr>
            <w:rStyle w:val="ad"/>
            <w:rFonts w:hint="eastAsia"/>
            <w:noProof/>
            <w:color w:val="auto"/>
          </w:rPr>
          <w:t>第四章评比办法</w:t>
        </w:r>
        <w:r w:rsidR="00D70C0F" w:rsidRPr="00FC47C0">
          <w:rPr>
            <w:noProof/>
          </w:rPr>
          <w:tab/>
        </w:r>
        <w:r w:rsidR="00F41636" w:rsidRPr="00FC47C0">
          <w:rPr>
            <w:noProof/>
          </w:rPr>
          <w:fldChar w:fldCharType="begin"/>
        </w:r>
        <w:r w:rsidR="00D70C0F" w:rsidRPr="00FC47C0">
          <w:rPr>
            <w:noProof/>
          </w:rPr>
          <w:instrText xml:space="preserve"> PAGEREF _Toc471482373 \h </w:instrText>
        </w:r>
        <w:r w:rsidR="00F41636" w:rsidRPr="00FC47C0">
          <w:rPr>
            <w:noProof/>
          </w:rPr>
        </w:r>
        <w:r w:rsidR="00F41636" w:rsidRPr="00FC47C0">
          <w:rPr>
            <w:noProof/>
          </w:rPr>
          <w:fldChar w:fldCharType="separate"/>
        </w:r>
        <w:r w:rsidR="009802C6">
          <w:rPr>
            <w:noProof/>
          </w:rPr>
          <w:t>40</w:t>
        </w:r>
        <w:r w:rsidR="00F41636" w:rsidRPr="00FC47C0">
          <w:rPr>
            <w:noProof/>
          </w:rPr>
          <w:fldChar w:fldCharType="end"/>
        </w:r>
      </w:hyperlink>
    </w:p>
    <w:p w:rsidR="00AA0D7F" w:rsidRPr="00FC47C0" w:rsidRDefault="00022478">
      <w:pPr>
        <w:pStyle w:val="20"/>
        <w:tabs>
          <w:tab w:val="right" w:leader="dot" w:pos="9209"/>
        </w:tabs>
        <w:rPr>
          <w:rFonts w:asciiTheme="minorHAnsi" w:eastAsiaTheme="minorEastAsia" w:hAnsiTheme="minorHAnsi" w:cstheme="minorBidi"/>
          <w:noProof/>
          <w:szCs w:val="22"/>
        </w:rPr>
      </w:pPr>
      <w:hyperlink w:anchor="_Toc471482374" w:history="1">
        <w:r w:rsidR="00D70C0F" w:rsidRPr="00FC47C0">
          <w:rPr>
            <w:rStyle w:val="ad"/>
            <w:rFonts w:hint="eastAsia"/>
            <w:noProof/>
            <w:color w:val="auto"/>
          </w:rPr>
          <w:t>一、综合评分办法</w:t>
        </w:r>
        <w:r w:rsidR="00D70C0F" w:rsidRPr="00FC47C0">
          <w:rPr>
            <w:noProof/>
          </w:rPr>
          <w:tab/>
        </w:r>
        <w:r w:rsidR="00F41636" w:rsidRPr="00FC47C0">
          <w:rPr>
            <w:noProof/>
          </w:rPr>
          <w:fldChar w:fldCharType="begin"/>
        </w:r>
        <w:r w:rsidR="00D70C0F" w:rsidRPr="00FC47C0">
          <w:rPr>
            <w:noProof/>
          </w:rPr>
          <w:instrText xml:space="preserve"> PAGEREF _Toc471482374 \h </w:instrText>
        </w:r>
        <w:r w:rsidR="00F41636" w:rsidRPr="00FC47C0">
          <w:rPr>
            <w:noProof/>
          </w:rPr>
        </w:r>
        <w:r w:rsidR="00F41636" w:rsidRPr="00FC47C0">
          <w:rPr>
            <w:noProof/>
          </w:rPr>
          <w:fldChar w:fldCharType="separate"/>
        </w:r>
        <w:r w:rsidR="009802C6">
          <w:rPr>
            <w:noProof/>
          </w:rPr>
          <w:t>40</w:t>
        </w:r>
        <w:r w:rsidR="00F41636" w:rsidRPr="00FC47C0">
          <w:rPr>
            <w:noProof/>
          </w:rPr>
          <w:fldChar w:fldCharType="end"/>
        </w:r>
      </w:hyperlink>
    </w:p>
    <w:p w:rsidR="00AA0D7F" w:rsidRPr="00FC47C0" w:rsidRDefault="00022478">
      <w:pPr>
        <w:pStyle w:val="20"/>
        <w:tabs>
          <w:tab w:val="right" w:leader="dot" w:pos="9209"/>
        </w:tabs>
        <w:rPr>
          <w:rFonts w:asciiTheme="minorHAnsi" w:eastAsiaTheme="minorEastAsia" w:hAnsiTheme="minorHAnsi" w:cstheme="minorBidi"/>
          <w:noProof/>
          <w:szCs w:val="22"/>
        </w:rPr>
      </w:pPr>
      <w:hyperlink w:anchor="_Toc471482375" w:history="1">
        <w:r w:rsidR="00D70C0F" w:rsidRPr="00FC47C0">
          <w:rPr>
            <w:rStyle w:val="ad"/>
            <w:rFonts w:hint="eastAsia"/>
            <w:noProof/>
            <w:color w:val="auto"/>
          </w:rPr>
          <w:t>二、总分计算公式</w:t>
        </w:r>
        <w:r w:rsidR="00D70C0F" w:rsidRPr="00FC47C0">
          <w:rPr>
            <w:noProof/>
          </w:rPr>
          <w:tab/>
        </w:r>
        <w:r w:rsidR="00F41636" w:rsidRPr="00FC47C0">
          <w:rPr>
            <w:noProof/>
          </w:rPr>
          <w:fldChar w:fldCharType="begin"/>
        </w:r>
        <w:r w:rsidR="00D70C0F" w:rsidRPr="00FC47C0">
          <w:rPr>
            <w:noProof/>
          </w:rPr>
          <w:instrText xml:space="preserve"> PAGEREF _Toc471482375 \h </w:instrText>
        </w:r>
        <w:r w:rsidR="00F41636" w:rsidRPr="00FC47C0">
          <w:rPr>
            <w:noProof/>
          </w:rPr>
        </w:r>
        <w:r w:rsidR="00F41636" w:rsidRPr="00FC47C0">
          <w:rPr>
            <w:noProof/>
          </w:rPr>
          <w:fldChar w:fldCharType="separate"/>
        </w:r>
        <w:r w:rsidR="009802C6">
          <w:rPr>
            <w:noProof/>
          </w:rPr>
          <w:t>41</w:t>
        </w:r>
        <w:r w:rsidR="00F41636" w:rsidRPr="00FC47C0">
          <w:rPr>
            <w:noProof/>
          </w:rPr>
          <w:fldChar w:fldCharType="end"/>
        </w:r>
      </w:hyperlink>
    </w:p>
    <w:p w:rsidR="00AA0D7F" w:rsidRPr="00FC47C0" w:rsidRDefault="00022478">
      <w:pPr>
        <w:pStyle w:val="20"/>
        <w:tabs>
          <w:tab w:val="right" w:leader="dot" w:pos="9209"/>
        </w:tabs>
        <w:rPr>
          <w:rFonts w:asciiTheme="minorHAnsi" w:eastAsiaTheme="minorEastAsia" w:hAnsiTheme="minorHAnsi" w:cstheme="minorBidi"/>
          <w:noProof/>
          <w:szCs w:val="22"/>
        </w:rPr>
      </w:pPr>
      <w:hyperlink w:anchor="_Toc471482376" w:history="1">
        <w:r w:rsidR="00D70C0F" w:rsidRPr="00FC47C0">
          <w:rPr>
            <w:rStyle w:val="ad"/>
            <w:rFonts w:hint="eastAsia"/>
            <w:noProof/>
            <w:color w:val="auto"/>
          </w:rPr>
          <w:t>三、评分细则</w:t>
        </w:r>
        <w:r w:rsidR="00D70C0F" w:rsidRPr="00FC47C0">
          <w:rPr>
            <w:noProof/>
          </w:rPr>
          <w:tab/>
        </w:r>
        <w:r w:rsidR="00F41636" w:rsidRPr="00FC47C0">
          <w:rPr>
            <w:noProof/>
          </w:rPr>
          <w:fldChar w:fldCharType="begin"/>
        </w:r>
        <w:r w:rsidR="00D70C0F" w:rsidRPr="00FC47C0">
          <w:rPr>
            <w:noProof/>
          </w:rPr>
          <w:instrText xml:space="preserve"> PAGEREF _Toc471482376 \h </w:instrText>
        </w:r>
        <w:r w:rsidR="00F41636" w:rsidRPr="00FC47C0">
          <w:rPr>
            <w:noProof/>
          </w:rPr>
        </w:r>
        <w:r w:rsidR="00F41636" w:rsidRPr="00FC47C0">
          <w:rPr>
            <w:noProof/>
          </w:rPr>
          <w:fldChar w:fldCharType="separate"/>
        </w:r>
        <w:r w:rsidR="009802C6">
          <w:rPr>
            <w:noProof/>
          </w:rPr>
          <w:t>42</w:t>
        </w:r>
        <w:r w:rsidR="00F41636" w:rsidRPr="00FC47C0">
          <w:rPr>
            <w:noProof/>
          </w:rPr>
          <w:fldChar w:fldCharType="end"/>
        </w:r>
      </w:hyperlink>
    </w:p>
    <w:p w:rsidR="00AA0D7F" w:rsidRPr="00FC47C0" w:rsidRDefault="00022478">
      <w:pPr>
        <w:pStyle w:val="20"/>
        <w:tabs>
          <w:tab w:val="right" w:leader="dot" w:pos="9209"/>
        </w:tabs>
        <w:rPr>
          <w:rFonts w:asciiTheme="minorHAnsi" w:eastAsiaTheme="minorEastAsia" w:hAnsiTheme="minorHAnsi" w:cstheme="minorBidi"/>
          <w:noProof/>
          <w:szCs w:val="22"/>
        </w:rPr>
      </w:pPr>
      <w:hyperlink w:anchor="_Toc471482377" w:history="1">
        <w:r w:rsidR="00D70C0F" w:rsidRPr="00FC47C0">
          <w:rPr>
            <w:rStyle w:val="ad"/>
            <w:rFonts w:hint="eastAsia"/>
            <w:noProof/>
            <w:color w:val="auto"/>
          </w:rPr>
          <w:t>四、中选标准</w:t>
        </w:r>
        <w:r w:rsidR="00D70C0F" w:rsidRPr="00FC47C0">
          <w:rPr>
            <w:noProof/>
          </w:rPr>
          <w:tab/>
        </w:r>
        <w:r w:rsidR="00F41636" w:rsidRPr="00FC47C0">
          <w:rPr>
            <w:noProof/>
          </w:rPr>
          <w:fldChar w:fldCharType="begin"/>
        </w:r>
        <w:r w:rsidR="00D70C0F" w:rsidRPr="00FC47C0">
          <w:rPr>
            <w:noProof/>
          </w:rPr>
          <w:instrText xml:space="preserve"> PAGEREF _Toc471482377 \h </w:instrText>
        </w:r>
        <w:r w:rsidR="00F41636" w:rsidRPr="00FC47C0">
          <w:rPr>
            <w:noProof/>
          </w:rPr>
        </w:r>
        <w:r w:rsidR="00F41636" w:rsidRPr="00FC47C0">
          <w:rPr>
            <w:noProof/>
          </w:rPr>
          <w:fldChar w:fldCharType="separate"/>
        </w:r>
        <w:r w:rsidR="009802C6">
          <w:rPr>
            <w:noProof/>
          </w:rPr>
          <w:t>43</w:t>
        </w:r>
        <w:r w:rsidR="00F41636" w:rsidRPr="00FC47C0">
          <w:rPr>
            <w:noProof/>
          </w:rPr>
          <w:fldChar w:fldCharType="end"/>
        </w:r>
      </w:hyperlink>
    </w:p>
    <w:p w:rsidR="00AA0D7F" w:rsidRPr="00FC47C0" w:rsidRDefault="00F41636">
      <w:pPr>
        <w:tabs>
          <w:tab w:val="right" w:leader="dot" w:pos="9219"/>
        </w:tabs>
        <w:jc w:val="left"/>
        <w:outlineLvl w:val="2"/>
        <w:rPr>
          <w:rFonts w:ascii="宋体" w:hAnsi="宋体" w:cs="宋体"/>
          <w:szCs w:val="28"/>
        </w:rPr>
      </w:pPr>
      <w:r w:rsidRPr="00FC47C0">
        <w:rPr>
          <w:rFonts w:ascii="宋体" w:hAnsi="宋体" w:cs="宋体"/>
          <w:szCs w:val="28"/>
        </w:rPr>
        <w:fldChar w:fldCharType="end"/>
      </w:r>
    </w:p>
    <w:p w:rsidR="00AA0D7F" w:rsidRPr="00FC47C0" w:rsidRDefault="00AA0D7F">
      <w:pPr>
        <w:jc w:val="left"/>
        <w:rPr>
          <w:rFonts w:ascii="宋体" w:hAnsi="宋体" w:cs="宋体"/>
          <w:szCs w:val="28"/>
        </w:rPr>
      </w:pPr>
    </w:p>
    <w:p w:rsidR="00AA0D7F" w:rsidRPr="00FC47C0" w:rsidRDefault="00AA0D7F">
      <w:pPr>
        <w:jc w:val="left"/>
        <w:rPr>
          <w:rFonts w:ascii="宋体" w:hAnsi="宋体" w:cs="宋体"/>
          <w:szCs w:val="28"/>
        </w:rPr>
      </w:pPr>
    </w:p>
    <w:p w:rsidR="00AA0D7F" w:rsidRPr="00FC47C0" w:rsidRDefault="00AA0D7F">
      <w:pPr>
        <w:jc w:val="center"/>
        <w:rPr>
          <w:rFonts w:ascii="宋体" w:hAnsi="宋体" w:cs="宋体"/>
          <w:szCs w:val="28"/>
        </w:rPr>
      </w:pPr>
    </w:p>
    <w:p w:rsidR="00AA0D7F" w:rsidRPr="00FC47C0" w:rsidRDefault="00AA0D7F">
      <w:pPr>
        <w:jc w:val="left"/>
        <w:rPr>
          <w:rFonts w:ascii="宋体" w:hAnsi="宋体" w:cs="宋体"/>
          <w:szCs w:val="28"/>
        </w:rPr>
      </w:pPr>
      <w:bookmarkStart w:id="12" w:name="_GoBack"/>
      <w:bookmarkEnd w:id="12"/>
    </w:p>
    <w:p w:rsidR="00AA0D7F" w:rsidRPr="00FC47C0" w:rsidRDefault="00AA0D7F">
      <w:pPr>
        <w:jc w:val="left"/>
        <w:rPr>
          <w:rFonts w:ascii="宋体" w:hAnsi="宋体" w:cs="宋体"/>
          <w:szCs w:val="28"/>
        </w:rPr>
      </w:pPr>
    </w:p>
    <w:p w:rsidR="00AA0D7F" w:rsidRPr="00FC47C0" w:rsidRDefault="00AA0D7F">
      <w:pPr>
        <w:jc w:val="left"/>
        <w:rPr>
          <w:rFonts w:ascii="宋体" w:hAnsi="宋体" w:cs="宋体"/>
          <w:szCs w:val="28"/>
        </w:rPr>
      </w:pPr>
    </w:p>
    <w:p w:rsidR="00AA0D7F" w:rsidRPr="00FC47C0" w:rsidRDefault="00AA0D7F">
      <w:pPr>
        <w:jc w:val="left"/>
        <w:rPr>
          <w:rFonts w:ascii="宋体" w:hAnsi="宋体" w:cs="宋体"/>
          <w:szCs w:val="28"/>
        </w:rPr>
      </w:pPr>
    </w:p>
    <w:p w:rsidR="00AA0D7F" w:rsidRPr="00FC47C0" w:rsidRDefault="00AA0D7F">
      <w:pPr>
        <w:jc w:val="left"/>
        <w:rPr>
          <w:rFonts w:ascii="宋体" w:hAnsi="宋体" w:cs="宋体"/>
          <w:szCs w:val="28"/>
        </w:rPr>
      </w:pPr>
    </w:p>
    <w:p w:rsidR="00AA0D7F" w:rsidRPr="00FC47C0" w:rsidRDefault="00AA0D7F">
      <w:pPr>
        <w:jc w:val="left"/>
        <w:rPr>
          <w:rFonts w:ascii="宋体" w:hAnsi="宋体" w:cs="宋体"/>
          <w:szCs w:val="28"/>
        </w:rPr>
      </w:pPr>
    </w:p>
    <w:p w:rsidR="00AA0D7F" w:rsidRPr="00FC47C0" w:rsidRDefault="00AA0D7F">
      <w:pPr>
        <w:jc w:val="left"/>
        <w:rPr>
          <w:rFonts w:ascii="宋体" w:hAnsi="宋体" w:cs="宋体"/>
          <w:szCs w:val="28"/>
        </w:rPr>
      </w:pPr>
    </w:p>
    <w:p w:rsidR="00AA0D7F" w:rsidRPr="00FC47C0" w:rsidRDefault="00AA0D7F">
      <w:pPr>
        <w:jc w:val="left"/>
        <w:rPr>
          <w:rFonts w:ascii="宋体" w:hAnsi="宋体" w:cs="宋体"/>
          <w:szCs w:val="28"/>
        </w:rPr>
      </w:pPr>
    </w:p>
    <w:p w:rsidR="00AA0D7F" w:rsidRPr="00FC47C0" w:rsidRDefault="00AA0D7F">
      <w:pPr>
        <w:jc w:val="left"/>
        <w:rPr>
          <w:rFonts w:ascii="宋体" w:hAnsi="宋体" w:cs="宋体"/>
          <w:szCs w:val="28"/>
        </w:rPr>
      </w:pPr>
    </w:p>
    <w:p w:rsidR="00AA0D7F" w:rsidRPr="00FC47C0" w:rsidRDefault="00D70C0F">
      <w:pPr>
        <w:pStyle w:val="1"/>
        <w:rPr>
          <w:rFonts w:ascii="宋体" w:hAnsi="宋体" w:cs="宋体"/>
          <w:szCs w:val="28"/>
        </w:rPr>
      </w:pPr>
      <w:bookmarkStart w:id="13" w:name="_Toc9092"/>
      <w:bookmarkStart w:id="14" w:name="_Toc14177"/>
      <w:bookmarkStart w:id="15" w:name="_Toc24752"/>
      <w:bookmarkStart w:id="16" w:name="_Toc461525294"/>
      <w:bookmarkStart w:id="17" w:name="_Toc471482359"/>
      <w:bookmarkStart w:id="18" w:name="_Toc32719"/>
      <w:bookmarkStart w:id="19" w:name="_Toc24235"/>
      <w:bookmarkStart w:id="20" w:name="_Toc20342"/>
      <w:bookmarkStart w:id="21" w:name="_Toc30578"/>
      <w:bookmarkStart w:id="22" w:name="_Toc27762"/>
      <w:bookmarkStart w:id="23" w:name="_Toc12557"/>
      <w:bookmarkStart w:id="24" w:name="_Toc14897"/>
      <w:bookmarkStart w:id="25" w:name="_Toc11052"/>
      <w:bookmarkStart w:id="26" w:name="_Toc32556"/>
      <w:r w:rsidRPr="00FC47C0">
        <w:rPr>
          <w:rFonts w:ascii="宋体" w:hAnsi="宋体" w:cs="宋体" w:hint="eastAsia"/>
          <w:szCs w:val="28"/>
        </w:rPr>
        <w:lastRenderedPageBreak/>
        <w:t>第一章 比选须知</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AA0D7F" w:rsidRPr="00FC47C0" w:rsidRDefault="00D70C0F">
      <w:pPr>
        <w:pStyle w:val="2"/>
        <w:jc w:val="left"/>
        <w:rPr>
          <w:sz w:val="24"/>
          <w:szCs w:val="24"/>
        </w:rPr>
      </w:pPr>
      <w:bookmarkStart w:id="27" w:name="_Toc18263"/>
      <w:bookmarkStart w:id="28" w:name="_Toc2242"/>
      <w:bookmarkStart w:id="29" w:name="_Toc17641"/>
      <w:bookmarkStart w:id="30" w:name="_Toc14510"/>
      <w:bookmarkStart w:id="31" w:name="_Toc24239"/>
      <w:bookmarkStart w:id="32" w:name="_Toc11337"/>
      <w:bookmarkStart w:id="33" w:name="_Toc32591"/>
      <w:bookmarkStart w:id="34" w:name="_Toc17254"/>
      <w:bookmarkStart w:id="35" w:name="_Toc11329"/>
      <w:bookmarkStart w:id="36" w:name="_Toc471482360"/>
      <w:bookmarkStart w:id="37" w:name="_Toc21327"/>
      <w:bookmarkStart w:id="38" w:name="_Toc31166"/>
      <w:bookmarkStart w:id="39" w:name="_Toc461525295"/>
      <w:bookmarkStart w:id="40" w:name="_Toc2162"/>
      <w:r w:rsidRPr="00FC47C0">
        <w:rPr>
          <w:sz w:val="24"/>
          <w:szCs w:val="24"/>
        </w:rPr>
        <w:t>前附表</w:t>
      </w:r>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732"/>
        <w:gridCol w:w="6733"/>
      </w:tblGrid>
      <w:tr w:rsidR="005907BA" w:rsidRPr="00FC47C0" w:rsidTr="005F0802">
        <w:trPr>
          <w:trHeight w:val="469"/>
        </w:trPr>
        <w:tc>
          <w:tcPr>
            <w:tcW w:w="970" w:type="dxa"/>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序号</w:t>
            </w:r>
          </w:p>
        </w:tc>
        <w:tc>
          <w:tcPr>
            <w:tcW w:w="1732" w:type="dxa"/>
            <w:vAlign w:val="center"/>
          </w:tcPr>
          <w:p w:rsidR="005907BA" w:rsidRPr="00FC47C0" w:rsidRDefault="005907BA" w:rsidP="005F0802">
            <w:pPr>
              <w:jc w:val="center"/>
              <w:rPr>
                <w:rFonts w:ascii="宋体" w:hAnsi="宋体" w:cs="宋体"/>
                <w:szCs w:val="21"/>
              </w:rPr>
            </w:pPr>
          </w:p>
        </w:tc>
        <w:tc>
          <w:tcPr>
            <w:tcW w:w="6733" w:type="dxa"/>
          </w:tcPr>
          <w:p w:rsidR="005907BA" w:rsidRPr="00FC47C0" w:rsidRDefault="005907BA" w:rsidP="005F0802">
            <w:pPr>
              <w:jc w:val="center"/>
              <w:rPr>
                <w:rFonts w:ascii="宋体" w:hAnsi="宋体" w:cs="宋体"/>
                <w:szCs w:val="21"/>
              </w:rPr>
            </w:pPr>
            <w:r w:rsidRPr="00FC47C0">
              <w:rPr>
                <w:rFonts w:ascii="宋体" w:hAnsi="宋体" w:cs="宋体" w:hint="eastAsia"/>
                <w:szCs w:val="21"/>
              </w:rPr>
              <w:t>内容规定</w:t>
            </w:r>
          </w:p>
        </w:tc>
      </w:tr>
      <w:tr w:rsidR="005907BA" w:rsidRPr="00FC47C0" w:rsidTr="005F0802">
        <w:trPr>
          <w:trHeight w:val="90"/>
        </w:trPr>
        <w:tc>
          <w:tcPr>
            <w:tcW w:w="970" w:type="dxa"/>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1</w:t>
            </w:r>
          </w:p>
        </w:tc>
        <w:tc>
          <w:tcPr>
            <w:tcW w:w="1732" w:type="dxa"/>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项目名称</w:t>
            </w:r>
          </w:p>
        </w:tc>
        <w:tc>
          <w:tcPr>
            <w:tcW w:w="6733" w:type="dxa"/>
            <w:vAlign w:val="center"/>
          </w:tcPr>
          <w:p w:rsidR="005907BA" w:rsidRPr="00FC47C0" w:rsidRDefault="00413555" w:rsidP="005F0802">
            <w:pPr>
              <w:ind w:right="-3"/>
              <w:jc w:val="left"/>
              <w:rPr>
                <w:rFonts w:ascii="宋体" w:hAnsi="宋体" w:cs="宋体"/>
                <w:szCs w:val="21"/>
              </w:rPr>
            </w:pPr>
            <w:r w:rsidRPr="00FC47C0">
              <w:rPr>
                <w:rFonts w:ascii="宋体" w:hAnsi="宋体" w:hint="eastAsia"/>
                <w:szCs w:val="21"/>
              </w:rPr>
              <w:t>南宁市轨道交通3号</w:t>
            </w:r>
            <w:proofErr w:type="gramStart"/>
            <w:r w:rsidRPr="00FC47C0">
              <w:rPr>
                <w:rFonts w:ascii="宋体" w:hAnsi="宋体" w:hint="eastAsia"/>
                <w:szCs w:val="21"/>
              </w:rPr>
              <w:t>线</w:t>
            </w:r>
            <w:r w:rsidR="005907BA" w:rsidRPr="00FC47C0">
              <w:rPr>
                <w:rFonts w:ascii="宋体" w:hAnsi="宋体" w:hint="eastAsia"/>
                <w:szCs w:val="21"/>
              </w:rPr>
              <w:t>青湖主</w:t>
            </w:r>
            <w:proofErr w:type="gramEnd"/>
            <w:r w:rsidR="005907BA" w:rsidRPr="00FC47C0">
              <w:rPr>
                <w:rFonts w:ascii="宋体" w:hAnsi="宋体" w:hint="eastAsia"/>
                <w:szCs w:val="21"/>
              </w:rPr>
              <w:t>变电站建筑安装工程及配套工程委托代验收服务项目</w:t>
            </w:r>
          </w:p>
        </w:tc>
      </w:tr>
      <w:tr w:rsidR="005907BA" w:rsidRPr="00FC47C0" w:rsidTr="005F0802">
        <w:tc>
          <w:tcPr>
            <w:tcW w:w="970" w:type="dxa"/>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2</w:t>
            </w:r>
          </w:p>
        </w:tc>
        <w:tc>
          <w:tcPr>
            <w:tcW w:w="1732" w:type="dxa"/>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项目范围</w:t>
            </w:r>
          </w:p>
        </w:tc>
        <w:tc>
          <w:tcPr>
            <w:tcW w:w="6733" w:type="dxa"/>
          </w:tcPr>
          <w:p w:rsidR="005907BA" w:rsidRPr="00FC47C0" w:rsidRDefault="005907BA" w:rsidP="005F0802">
            <w:pPr>
              <w:ind w:right="-3"/>
              <w:jc w:val="left"/>
              <w:rPr>
                <w:rFonts w:ascii="宋体" w:hAnsi="宋体" w:cs="宋体"/>
                <w:szCs w:val="21"/>
              </w:rPr>
            </w:pPr>
            <w:r w:rsidRPr="00FC47C0">
              <w:rPr>
                <w:rFonts w:ascii="宋体" w:hAnsi="宋体" w:cs="宋体" w:hint="eastAsia"/>
                <w:szCs w:val="21"/>
              </w:rPr>
              <w:t>3号线110kV</w:t>
            </w:r>
            <w:proofErr w:type="gramStart"/>
            <w:r w:rsidR="000A47F2" w:rsidRPr="00FC47C0">
              <w:rPr>
                <w:rFonts w:ascii="宋体" w:hAnsi="宋体" w:cs="宋体" w:hint="eastAsia"/>
                <w:szCs w:val="21"/>
              </w:rPr>
              <w:t>青湖</w:t>
            </w:r>
            <w:r w:rsidRPr="00FC47C0">
              <w:rPr>
                <w:rFonts w:ascii="宋体" w:hAnsi="宋体" w:cs="宋体" w:hint="eastAsia"/>
                <w:szCs w:val="21"/>
              </w:rPr>
              <w:t>主变电站</w:t>
            </w:r>
            <w:proofErr w:type="gramEnd"/>
            <w:r w:rsidRPr="00FC47C0">
              <w:rPr>
                <w:rFonts w:ascii="宋体" w:hAnsi="宋体" w:cs="宋体" w:hint="eastAsia"/>
                <w:szCs w:val="21"/>
              </w:rPr>
              <w:t>建筑安装工程及配套工程验收</w:t>
            </w:r>
          </w:p>
        </w:tc>
      </w:tr>
      <w:tr w:rsidR="005907BA" w:rsidRPr="00FC47C0" w:rsidTr="005F0802">
        <w:tc>
          <w:tcPr>
            <w:tcW w:w="970" w:type="dxa"/>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3</w:t>
            </w:r>
          </w:p>
        </w:tc>
        <w:tc>
          <w:tcPr>
            <w:tcW w:w="1732" w:type="dxa"/>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项目内容</w:t>
            </w:r>
          </w:p>
        </w:tc>
        <w:tc>
          <w:tcPr>
            <w:tcW w:w="6733" w:type="dxa"/>
          </w:tcPr>
          <w:p w:rsidR="00993311" w:rsidRPr="00993311" w:rsidRDefault="00993311" w:rsidP="00993311">
            <w:pPr>
              <w:spacing w:line="240" w:lineRule="exact"/>
              <w:rPr>
                <w:rFonts w:ascii="宋体" w:hAnsi="宋体"/>
                <w:szCs w:val="21"/>
              </w:rPr>
            </w:pPr>
            <w:r w:rsidRPr="00993311">
              <w:rPr>
                <w:rFonts w:ascii="宋体" w:hAnsi="宋体" w:hint="eastAsia"/>
                <w:szCs w:val="21"/>
              </w:rPr>
              <w:t>1、110kV</w:t>
            </w:r>
            <w:proofErr w:type="gramStart"/>
            <w:r w:rsidRPr="00993311">
              <w:rPr>
                <w:rFonts w:ascii="宋体" w:hAnsi="宋体" w:hint="eastAsia"/>
                <w:szCs w:val="21"/>
              </w:rPr>
              <w:t>青湖主变电站</w:t>
            </w:r>
            <w:proofErr w:type="gramEnd"/>
            <w:r w:rsidRPr="00993311">
              <w:rPr>
                <w:rFonts w:ascii="宋体" w:hAnsi="宋体" w:hint="eastAsia"/>
                <w:szCs w:val="21"/>
              </w:rPr>
              <w:t>建筑安装工程及配套工程代验收；</w:t>
            </w:r>
          </w:p>
          <w:p w:rsidR="00993311" w:rsidRPr="00993311" w:rsidRDefault="00993311" w:rsidP="00993311">
            <w:pPr>
              <w:spacing w:line="240" w:lineRule="exact"/>
              <w:rPr>
                <w:rFonts w:ascii="宋体" w:hAnsi="宋体"/>
                <w:szCs w:val="21"/>
              </w:rPr>
            </w:pPr>
            <w:r w:rsidRPr="00993311">
              <w:rPr>
                <w:rFonts w:ascii="宋体" w:hAnsi="宋体" w:hint="eastAsia"/>
                <w:szCs w:val="21"/>
              </w:rPr>
              <w:t>2、110kV</w:t>
            </w:r>
            <w:proofErr w:type="gramStart"/>
            <w:r w:rsidRPr="00993311">
              <w:rPr>
                <w:rFonts w:ascii="宋体" w:hAnsi="宋体" w:hint="eastAsia"/>
                <w:szCs w:val="21"/>
              </w:rPr>
              <w:t>青湖主变电</w:t>
            </w:r>
            <w:proofErr w:type="gramEnd"/>
            <w:r w:rsidRPr="00993311">
              <w:rPr>
                <w:rFonts w:ascii="宋体" w:hAnsi="宋体" w:hint="eastAsia"/>
                <w:szCs w:val="21"/>
              </w:rPr>
              <w:t>配套线路（110kV</w:t>
            </w:r>
            <w:proofErr w:type="gramStart"/>
            <w:r w:rsidRPr="00993311">
              <w:rPr>
                <w:rFonts w:ascii="宋体" w:hAnsi="宋体" w:hint="eastAsia"/>
                <w:szCs w:val="21"/>
              </w:rPr>
              <w:t>碧竹</w:t>
            </w:r>
            <w:proofErr w:type="gramEnd"/>
            <w:r w:rsidRPr="00993311">
              <w:rPr>
                <w:rFonts w:ascii="宋体" w:hAnsi="宋体" w:hint="eastAsia"/>
                <w:szCs w:val="21"/>
              </w:rPr>
              <w:t>~青湖直供线路、110kV青湖T接</w:t>
            </w:r>
            <w:proofErr w:type="gramStart"/>
            <w:r w:rsidRPr="00993311">
              <w:rPr>
                <w:rFonts w:ascii="宋体" w:hAnsi="宋体" w:hint="eastAsia"/>
                <w:szCs w:val="21"/>
              </w:rPr>
              <w:t>青秀</w:t>
            </w:r>
            <w:proofErr w:type="gramEnd"/>
            <w:r w:rsidRPr="00993311">
              <w:rPr>
                <w:rFonts w:ascii="宋体" w:hAnsi="宋体" w:hint="eastAsia"/>
                <w:szCs w:val="21"/>
              </w:rPr>
              <w:t>~</w:t>
            </w:r>
            <w:proofErr w:type="gramStart"/>
            <w:r w:rsidRPr="00993311">
              <w:rPr>
                <w:rFonts w:ascii="宋体" w:hAnsi="宋体" w:hint="eastAsia"/>
                <w:szCs w:val="21"/>
              </w:rPr>
              <w:t>柳沙线路</w:t>
            </w:r>
            <w:proofErr w:type="gramEnd"/>
            <w:r w:rsidRPr="00993311">
              <w:rPr>
                <w:rFonts w:ascii="宋体" w:hAnsi="宋体" w:hint="eastAsia"/>
                <w:szCs w:val="21"/>
              </w:rPr>
              <w:t>、青湖~</w:t>
            </w:r>
            <w:proofErr w:type="gramStart"/>
            <w:r w:rsidRPr="00993311">
              <w:rPr>
                <w:rFonts w:ascii="宋体" w:hAnsi="宋体" w:hint="eastAsia"/>
                <w:szCs w:val="21"/>
              </w:rPr>
              <w:t>柳沙光缆</w:t>
            </w:r>
            <w:proofErr w:type="gramEnd"/>
            <w:r w:rsidRPr="00993311">
              <w:rPr>
                <w:rFonts w:ascii="宋体" w:hAnsi="宋体" w:hint="eastAsia"/>
                <w:szCs w:val="21"/>
              </w:rPr>
              <w:t>路由）代验收；</w:t>
            </w:r>
          </w:p>
          <w:p w:rsidR="00993311" w:rsidRPr="00993311" w:rsidRDefault="00993311" w:rsidP="00993311">
            <w:pPr>
              <w:spacing w:line="240" w:lineRule="exact"/>
              <w:rPr>
                <w:rFonts w:ascii="宋体" w:hAnsi="宋体"/>
                <w:szCs w:val="21"/>
              </w:rPr>
            </w:pPr>
            <w:r w:rsidRPr="00993311">
              <w:rPr>
                <w:rFonts w:ascii="宋体" w:hAnsi="宋体" w:hint="eastAsia"/>
                <w:szCs w:val="21"/>
              </w:rPr>
              <w:t>3、220kV</w:t>
            </w:r>
            <w:proofErr w:type="gramStart"/>
            <w:r w:rsidRPr="00993311">
              <w:rPr>
                <w:rFonts w:ascii="宋体" w:hAnsi="宋体" w:hint="eastAsia"/>
                <w:szCs w:val="21"/>
              </w:rPr>
              <w:t>碧竹站</w:t>
            </w:r>
            <w:proofErr w:type="gramEnd"/>
            <w:r w:rsidRPr="00993311">
              <w:rPr>
                <w:rFonts w:ascii="宋体" w:hAnsi="宋体" w:hint="eastAsia"/>
                <w:szCs w:val="21"/>
              </w:rPr>
              <w:t>间隔代验收；</w:t>
            </w:r>
          </w:p>
          <w:p w:rsidR="00993311" w:rsidRPr="00993311" w:rsidRDefault="005A348F" w:rsidP="00993311">
            <w:pPr>
              <w:spacing w:line="240" w:lineRule="exact"/>
              <w:rPr>
                <w:rFonts w:ascii="宋体" w:hAnsi="宋体"/>
                <w:szCs w:val="21"/>
              </w:rPr>
            </w:pPr>
            <w:r>
              <w:rPr>
                <w:rFonts w:ascii="宋体" w:hAnsi="宋体" w:hint="eastAsia"/>
                <w:szCs w:val="21"/>
              </w:rPr>
              <w:t>4、110kV</w:t>
            </w:r>
            <w:proofErr w:type="gramStart"/>
            <w:r>
              <w:rPr>
                <w:rFonts w:ascii="宋体" w:hAnsi="宋体" w:hint="eastAsia"/>
                <w:szCs w:val="21"/>
              </w:rPr>
              <w:t>青湖主变电站</w:t>
            </w:r>
            <w:proofErr w:type="gramEnd"/>
            <w:r>
              <w:rPr>
                <w:rFonts w:ascii="宋体" w:hAnsi="宋体" w:hint="eastAsia"/>
                <w:szCs w:val="21"/>
              </w:rPr>
              <w:t>保护整定值计算（后续轨道交通线路如接入</w:t>
            </w:r>
            <w:proofErr w:type="gramStart"/>
            <w:r>
              <w:rPr>
                <w:rFonts w:ascii="宋体" w:hAnsi="宋体" w:hint="eastAsia"/>
                <w:szCs w:val="21"/>
              </w:rPr>
              <w:t>青湖主变电站</w:t>
            </w:r>
            <w:proofErr w:type="gramEnd"/>
            <w:r>
              <w:rPr>
                <w:rFonts w:ascii="宋体" w:hAnsi="宋体" w:hint="eastAsia"/>
                <w:szCs w:val="21"/>
              </w:rPr>
              <w:t>，乙方须提供相应保护整定值计算服务）；</w:t>
            </w:r>
          </w:p>
          <w:p w:rsidR="005907BA" w:rsidRPr="00FC47C0" w:rsidRDefault="00993311" w:rsidP="00993311">
            <w:pPr>
              <w:ind w:right="-3"/>
              <w:jc w:val="left"/>
              <w:rPr>
                <w:rFonts w:ascii="宋体" w:hAnsi="宋体" w:cs="宋体"/>
                <w:szCs w:val="21"/>
              </w:rPr>
            </w:pPr>
            <w:r w:rsidRPr="00993311">
              <w:rPr>
                <w:rFonts w:ascii="宋体" w:hAnsi="宋体" w:hint="eastAsia"/>
                <w:szCs w:val="21"/>
              </w:rPr>
              <w:t>5、110kV</w:t>
            </w:r>
            <w:proofErr w:type="gramStart"/>
            <w:r w:rsidRPr="00993311">
              <w:rPr>
                <w:rFonts w:ascii="宋体" w:hAnsi="宋体" w:hint="eastAsia"/>
                <w:szCs w:val="21"/>
              </w:rPr>
              <w:t>秀灵主变电站</w:t>
            </w:r>
            <w:proofErr w:type="gramEnd"/>
            <w:r w:rsidRPr="00993311">
              <w:rPr>
                <w:rFonts w:ascii="宋体" w:hAnsi="宋体" w:hint="eastAsia"/>
                <w:szCs w:val="21"/>
              </w:rPr>
              <w:t>配套保护整定值计算。</w:t>
            </w:r>
          </w:p>
        </w:tc>
      </w:tr>
      <w:tr w:rsidR="005907BA" w:rsidRPr="00FC47C0" w:rsidTr="005F0802">
        <w:tc>
          <w:tcPr>
            <w:tcW w:w="970" w:type="dxa"/>
            <w:shd w:val="clear" w:color="auto" w:fill="FFFFFF" w:themeFill="background1"/>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4</w:t>
            </w:r>
          </w:p>
        </w:tc>
        <w:tc>
          <w:tcPr>
            <w:tcW w:w="1732" w:type="dxa"/>
            <w:shd w:val="clear" w:color="auto" w:fill="FFFFFF" w:themeFill="background1"/>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资金来源</w:t>
            </w:r>
          </w:p>
        </w:tc>
        <w:tc>
          <w:tcPr>
            <w:tcW w:w="6733" w:type="dxa"/>
            <w:shd w:val="clear" w:color="auto" w:fill="FFFFFF" w:themeFill="background1"/>
          </w:tcPr>
          <w:p w:rsidR="005907BA" w:rsidRPr="00FC47C0" w:rsidRDefault="005907BA" w:rsidP="005F0802">
            <w:pPr>
              <w:ind w:right="-3"/>
              <w:jc w:val="left"/>
              <w:rPr>
                <w:rFonts w:ascii="宋体" w:hAnsi="宋体" w:cs="宋体"/>
                <w:szCs w:val="21"/>
              </w:rPr>
            </w:pPr>
            <w:r w:rsidRPr="00FC47C0">
              <w:rPr>
                <w:rFonts w:ascii="宋体" w:hAnsi="宋体" w:cs="宋体" w:hint="eastAsia"/>
                <w:szCs w:val="21"/>
              </w:rPr>
              <w:t>已落实</w:t>
            </w:r>
          </w:p>
        </w:tc>
      </w:tr>
      <w:tr w:rsidR="005907BA" w:rsidRPr="00FC47C0" w:rsidTr="005F0802">
        <w:tc>
          <w:tcPr>
            <w:tcW w:w="970" w:type="dxa"/>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5</w:t>
            </w:r>
          </w:p>
        </w:tc>
        <w:tc>
          <w:tcPr>
            <w:tcW w:w="1732" w:type="dxa"/>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计费方式</w:t>
            </w:r>
          </w:p>
        </w:tc>
        <w:tc>
          <w:tcPr>
            <w:tcW w:w="6733" w:type="dxa"/>
          </w:tcPr>
          <w:p w:rsidR="005907BA" w:rsidRPr="00FC47C0" w:rsidRDefault="005907BA" w:rsidP="005F0802">
            <w:pPr>
              <w:ind w:right="-3"/>
              <w:jc w:val="left"/>
              <w:rPr>
                <w:rFonts w:ascii="宋体" w:hAnsi="宋体" w:cs="宋体"/>
                <w:szCs w:val="21"/>
              </w:rPr>
            </w:pPr>
            <w:r w:rsidRPr="00FC47C0">
              <w:rPr>
                <w:rFonts w:ascii="宋体" w:hAnsi="宋体" w:cs="宋体" w:hint="eastAsia"/>
                <w:szCs w:val="21"/>
              </w:rPr>
              <w:t>采用总价包干，费用不予调整；</w:t>
            </w:r>
          </w:p>
        </w:tc>
      </w:tr>
      <w:tr w:rsidR="005907BA" w:rsidRPr="00FC47C0" w:rsidTr="005F0802">
        <w:tc>
          <w:tcPr>
            <w:tcW w:w="970" w:type="dxa"/>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6</w:t>
            </w:r>
          </w:p>
        </w:tc>
        <w:tc>
          <w:tcPr>
            <w:tcW w:w="1732" w:type="dxa"/>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上限控制价</w:t>
            </w:r>
          </w:p>
        </w:tc>
        <w:tc>
          <w:tcPr>
            <w:tcW w:w="6733" w:type="dxa"/>
            <w:vAlign w:val="center"/>
          </w:tcPr>
          <w:p w:rsidR="005907BA" w:rsidRPr="00FC47C0" w:rsidRDefault="005907BA" w:rsidP="005F0802">
            <w:pPr>
              <w:ind w:right="-3"/>
              <w:jc w:val="left"/>
              <w:rPr>
                <w:rFonts w:ascii="宋体" w:hAnsi="宋体" w:cs="宋体"/>
                <w:szCs w:val="21"/>
              </w:rPr>
            </w:pPr>
            <w:r w:rsidRPr="00FC47C0">
              <w:rPr>
                <w:rFonts w:ascii="宋体" w:hAnsi="宋体" w:cs="宋体" w:hint="eastAsia"/>
                <w:szCs w:val="21"/>
              </w:rPr>
              <w:t>50 万元。</w:t>
            </w:r>
          </w:p>
        </w:tc>
      </w:tr>
      <w:tr w:rsidR="005907BA" w:rsidRPr="00FC47C0" w:rsidTr="005F0802">
        <w:tc>
          <w:tcPr>
            <w:tcW w:w="970" w:type="dxa"/>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7</w:t>
            </w:r>
          </w:p>
        </w:tc>
        <w:tc>
          <w:tcPr>
            <w:tcW w:w="1732" w:type="dxa"/>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报价方式</w:t>
            </w:r>
          </w:p>
        </w:tc>
        <w:tc>
          <w:tcPr>
            <w:tcW w:w="6733" w:type="dxa"/>
            <w:vAlign w:val="center"/>
          </w:tcPr>
          <w:p w:rsidR="005907BA" w:rsidRPr="00FC47C0" w:rsidRDefault="005907BA" w:rsidP="005F0802">
            <w:pPr>
              <w:ind w:right="-3"/>
              <w:jc w:val="left"/>
              <w:rPr>
                <w:rFonts w:ascii="宋体" w:hAnsi="宋体" w:cs="宋体"/>
                <w:szCs w:val="21"/>
              </w:rPr>
            </w:pPr>
            <w:r w:rsidRPr="00FC47C0">
              <w:rPr>
                <w:rFonts w:ascii="宋体" w:hAnsi="宋体" w:cs="宋体" w:hint="eastAsia"/>
                <w:szCs w:val="21"/>
              </w:rPr>
              <w:t>比选申请人必须对比选项目内容中所有工作内容作完整唯一的报价。</w:t>
            </w:r>
          </w:p>
        </w:tc>
      </w:tr>
      <w:tr w:rsidR="005907BA" w:rsidRPr="00FC47C0" w:rsidTr="005F0802">
        <w:trPr>
          <w:trHeight w:val="453"/>
        </w:trPr>
        <w:tc>
          <w:tcPr>
            <w:tcW w:w="970" w:type="dxa"/>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8</w:t>
            </w:r>
          </w:p>
        </w:tc>
        <w:tc>
          <w:tcPr>
            <w:tcW w:w="1732" w:type="dxa"/>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合同期限</w:t>
            </w:r>
          </w:p>
        </w:tc>
        <w:tc>
          <w:tcPr>
            <w:tcW w:w="6733" w:type="dxa"/>
            <w:vAlign w:val="center"/>
          </w:tcPr>
          <w:p w:rsidR="005907BA" w:rsidRPr="00FC47C0" w:rsidRDefault="005907BA" w:rsidP="005F0802">
            <w:pPr>
              <w:ind w:right="-3"/>
              <w:jc w:val="left"/>
              <w:rPr>
                <w:rFonts w:ascii="宋体" w:hAnsi="宋体" w:cs="宋体"/>
                <w:szCs w:val="21"/>
              </w:rPr>
            </w:pPr>
            <w:r w:rsidRPr="00FC47C0">
              <w:rPr>
                <w:rFonts w:ascii="宋体" w:hAnsi="宋体" w:cs="宋体" w:hint="eastAsia"/>
                <w:szCs w:val="21"/>
              </w:rPr>
              <w:t>3年</w:t>
            </w:r>
          </w:p>
        </w:tc>
      </w:tr>
      <w:tr w:rsidR="005907BA" w:rsidRPr="00FC47C0" w:rsidTr="005F0802">
        <w:trPr>
          <w:trHeight w:val="562"/>
        </w:trPr>
        <w:tc>
          <w:tcPr>
            <w:tcW w:w="970" w:type="dxa"/>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9</w:t>
            </w:r>
          </w:p>
        </w:tc>
        <w:tc>
          <w:tcPr>
            <w:tcW w:w="1732" w:type="dxa"/>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比选申请人资格要求</w:t>
            </w:r>
          </w:p>
        </w:tc>
        <w:tc>
          <w:tcPr>
            <w:tcW w:w="6733" w:type="dxa"/>
            <w:vAlign w:val="center"/>
          </w:tcPr>
          <w:p w:rsidR="005907BA" w:rsidRPr="00FC47C0" w:rsidRDefault="005907BA" w:rsidP="005F0802">
            <w:pPr>
              <w:ind w:right="-3"/>
              <w:jc w:val="left"/>
              <w:rPr>
                <w:rFonts w:ascii="宋体" w:hAnsi="宋体" w:cs="宋体"/>
                <w:szCs w:val="21"/>
              </w:rPr>
            </w:pPr>
            <w:r w:rsidRPr="00FC47C0">
              <w:rPr>
                <w:rFonts w:ascii="宋体" w:hAnsi="宋体" w:cs="宋体" w:hint="eastAsia"/>
                <w:szCs w:val="21"/>
              </w:rPr>
              <w:t>1、企业法人资格：具有独立法人资格、持有合法有效的企业法人营业执照；</w:t>
            </w:r>
          </w:p>
          <w:p w:rsidR="005907BA" w:rsidRPr="00FC47C0" w:rsidRDefault="005907BA" w:rsidP="005F0802">
            <w:pPr>
              <w:ind w:right="-3"/>
              <w:jc w:val="left"/>
              <w:rPr>
                <w:rFonts w:ascii="宋体" w:hAnsi="宋体" w:cs="宋体"/>
                <w:szCs w:val="21"/>
              </w:rPr>
            </w:pPr>
            <w:r w:rsidRPr="00FC47C0">
              <w:rPr>
                <w:rFonts w:ascii="宋体" w:hAnsi="宋体" w:cs="宋体" w:hint="eastAsia"/>
                <w:szCs w:val="21"/>
              </w:rPr>
              <w:t>2</w:t>
            </w:r>
            <w:r w:rsidR="00236C31" w:rsidRPr="00FC47C0">
              <w:rPr>
                <w:rFonts w:ascii="宋体" w:hAnsi="宋体" w:cs="宋体" w:hint="eastAsia"/>
                <w:szCs w:val="21"/>
              </w:rPr>
              <w:t>、安全生产许可证：具有合法有效的安全生产许可证，且</w:t>
            </w:r>
            <w:r w:rsidRPr="00FC47C0">
              <w:rPr>
                <w:rFonts w:ascii="宋体" w:hAnsi="宋体" w:cs="宋体" w:hint="eastAsia"/>
                <w:szCs w:val="21"/>
              </w:rPr>
              <w:t>在投标期间未被有关部门进行暂扣；</w:t>
            </w:r>
          </w:p>
          <w:p w:rsidR="005907BA" w:rsidRPr="00FC47C0" w:rsidRDefault="005907BA" w:rsidP="005F0802">
            <w:pPr>
              <w:ind w:right="-3"/>
              <w:jc w:val="left"/>
              <w:rPr>
                <w:rFonts w:ascii="宋体" w:hAnsi="宋体" w:cs="宋体"/>
                <w:szCs w:val="21"/>
              </w:rPr>
            </w:pPr>
            <w:r w:rsidRPr="00FC47C0">
              <w:rPr>
                <w:rFonts w:ascii="宋体" w:hAnsi="宋体" w:cs="宋体" w:hint="eastAsia"/>
                <w:szCs w:val="21"/>
              </w:rPr>
              <w:t>3、资质条件：具备建设行政主管部门核发的电力工程施工总承包三级（含）以上资质或送变电工</w:t>
            </w:r>
            <w:proofErr w:type="gramStart"/>
            <w:r w:rsidRPr="00FC47C0">
              <w:rPr>
                <w:rFonts w:ascii="宋体" w:hAnsi="宋体" w:cs="宋体" w:hint="eastAsia"/>
                <w:szCs w:val="21"/>
              </w:rPr>
              <w:t>程专业</w:t>
            </w:r>
            <w:proofErr w:type="gramEnd"/>
            <w:r w:rsidRPr="00FC47C0">
              <w:rPr>
                <w:rFonts w:ascii="宋体" w:hAnsi="宋体" w:cs="宋体" w:hint="eastAsia"/>
                <w:szCs w:val="21"/>
              </w:rPr>
              <w:t>总承包三级（含）以上资质；</w:t>
            </w:r>
          </w:p>
          <w:p w:rsidR="005907BA" w:rsidRPr="00FC47C0" w:rsidRDefault="005907BA" w:rsidP="005F0802">
            <w:pPr>
              <w:ind w:right="-3"/>
              <w:jc w:val="left"/>
              <w:rPr>
                <w:rFonts w:ascii="宋体" w:hAnsi="宋体" w:cs="宋体"/>
                <w:szCs w:val="21"/>
              </w:rPr>
            </w:pPr>
            <w:r w:rsidRPr="00FC47C0">
              <w:rPr>
                <w:rFonts w:ascii="宋体" w:hAnsi="宋体" w:cs="宋体" w:hint="eastAsia"/>
                <w:szCs w:val="21"/>
              </w:rPr>
              <w:t>4、承装（修、试）电力设施许可证：具备电力监管委员会核发的承装（修、试）电力许可证，且许可类别和等级为承装三级（含）以上，承修三级（含）以上；</w:t>
            </w:r>
          </w:p>
          <w:p w:rsidR="005907BA" w:rsidRPr="00FC47C0" w:rsidRDefault="005907BA" w:rsidP="005F0802">
            <w:pPr>
              <w:ind w:right="-3"/>
              <w:jc w:val="left"/>
              <w:rPr>
                <w:rFonts w:ascii="宋体" w:hAnsi="宋体" w:cs="宋体"/>
                <w:szCs w:val="21"/>
              </w:rPr>
            </w:pPr>
            <w:r w:rsidRPr="00FC47C0">
              <w:rPr>
                <w:rFonts w:ascii="宋体" w:hAnsi="宋体" w:cs="宋体" w:hint="eastAsia"/>
                <w:szCs w:val="21"/>
              </w:rPr>
              <w:t>5、注册资本金：不得少于1000万人民币；</w:t>
            </w:r>
          </w:p>
          <w:p w:rsidR="005907BA" w:rsidRPr="00FC47C0" w:rsidRDefault="005907BA" w:rsidP="005F0802">
            <w:pPr>
              <w:ind w:right="-3"/>
              <w:jc w:val="left"/>
              <w:rPr>
                <w:rFonts w:ascii="宋体" w:hAnsi="宋体" w:cs="宋体"/>
                <w:szCs w:val="21"/>
              </w:rPr>
            </w:pPr>
            <w:r w:rsidRPr="00FC47C0">
              <w:rPr>
                <w:rFonts w:ascii="宋体" w:hAnsi="宋体" w:cs="宋体" w:hint="eastAsia"/>
                <w:szCs w:val="21"/>
              </w:rPr>
              <w:t>6、管理体系认证：具有质量管理体系认证、环境管理体系认证、职业健康与安全管理体系认证；</w:t>
            </w:r>
          </w:p>
          <w:p w:rsidR="005907BA" w:rsidRPr="00FC47C0" w:rsidRDefault="005907BA" w:rsidP="005F0802">
            <w:pPr>
              <w:ind w:right="-3"/>
              <w:jc w:val="left"/>
              <w:rPr>
                <w:rFonts w:ascii="宋体" w:hAnsi="宋体" w:cs="宋体"/>
                <w:szCs w:val="21"/>
              </w:rPr>
            </w:pPr>
            <w:r w:rsidRPr="00FC47C0">
              <w:rPr>
                <w:rFonts w:ascii="宋体" w:hAnsi="宋体" w:cs="宋体" w:hint="eastAsia"/>
                <w:szCs w:val="21"/>
              </w:rPr>
              <w:t>7、申请人不得存在下列情形之一：（1）为本项目前期准备提供设计或咨询服务的；（2）本项目的施工方或监理方；（3）与本标段的监理方或施工方有隶属关系的。</w:t>
            </w:r>
          </w:p>
        </w:tc>
      </w:tr>
      <w:tr w:rsidR="005907BA" w:rsidRPr="00FC47C0" w:rsidTr="00F20CB4">
        <w:trPr>
          <w:trHeight w:val="558"/>
        </w:trPr>
        <w:tc>
          <w:tcPr>
            <w:tcW w:w="970" w:type="dxa"/>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10</w:t>
            </w:r>
          </w:p>
        </w:tc>
        <w:tc>
          <w:tcPr>
            <w:tcW w:w="1732" w:type="dxa"/>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获取比选文件的时间、地点、方式及比选文件售价</w:t>
            </w:r>
          </w:p>
        </w:tc>
        <w:tc>
          <w:tcPr>
            <w:tcW w:w="6733" w:type="dxa"/>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时间：2018年</w:t>
            </w:r>
            <w:r w:rsidR="004A125D">
              <w:rPr>
                <w:rFonts w:ascii="宋体" w:hAnsi="宋体" w:cs="宋体"/>
                <w:szCs w:val="21"/>
              </w:rPr>
              <w:t>4</w:t>
            </w:r>
            <w:r w:rsidRPr="00FC47C0">
              <w:rPr>
                <w:rFonts w:ascii="宋体" w:hAnsi="宋体" w:cs="宋体" w:hint="eastAsia"/>
                <w:szCs w:val="21"/>
              </w:rPr>
              <w:t>月</w:t>
            </w:r>
            <w:r w:rsidR="004A125D">
              <w:rPr>
                <w:rFonts w:ascii="宋体" w:hAnsi="宋体" w:cs="宋体"/>
                <w:szCs w:val="21"/>
              </w:rPr>
              <w:t>28</w:t>
            </w:r>
            <w:r w:rsidRPr="00FC47C0">
              <w:rPr>
                <w:rFonts w:ascii="宋体" w:hAnsi="宋体" w:cs="宋体" w:hint="eastAsia"/>
                <w:szCs w:val="21"/>
              </w:rPr>
              <w:t>日起</w:t>
            </w:r>
          </w:p>
          <w:p w:rsidR="005907BA" w:rsidRPr="00FC47C0" w:rsidRDefault="005907BA" w:rsidP="005F0802">
            <w:pPr>
              <w:jc w:val="left"/>
              <w:rPr>
                <w:rFonts w:ascii="宋体" w:hAnsi="宋体" w:cs="宋体"/>
                <w:szCs w:val="21"/>
              </w:rPr>
            </w:pPr>
            <w:r w:rsidRPr="00FC47C0">
              <w:rPr>
                <w:rFonts w:ascii="宋体" w:hAnsi="宋体" w:cs="宋体" w:hint="eastAsia"/>
                <w:szCs w:val="21"/>
              </w:rPr>
              <w:t>地点：</w:t>
            </w:r>
            <w:proofErr w:type="gramStart"/>
            <w:r w:rsidRPr="00FC47C0">
              <w:rPr>
                <w:rFonts w:ascii="宋体" w:hAnsi="宋体" w:cs="宋体" w:hint="eastAsia"/>
                <w:szCs w:val="21"/>
              </w:rPr>
              <w:t>南宁轨道交通集团有限责任公司官网</w:t>
            </w:r>
            <w:proofErr w:type="gramEnd"/>
            <w:r w:rsidRPr="00FC47C0">
              <w:rPr>
                <w:rFonts w:ascii="宋体" w:hAnsi="宋体" w:cs="宋体" w:hint="eastAsia"/>
                <w:szCs w:val="21"/>
              </w:rPr>
              <w:t>www.nngdjt.com招标招商中的招标公告处</w:t>
            </w:r>
          </w:p>
          <w:p w:rsidR="005907BA" w:rsidRPr="00FC47C0" w:rsidRDefault="005907BA" w:rsidP="005F0802">
            <w:pPr>
              <w:ind w:left="210" w:hangingChars="100" w:hanging="210"/>
              <w:jc w:val="left"/>
              <w:rPr>
                <w:rFonts w:ascii="宋体" w:hAnsi="宋体" w:cs="宋体"/>
                <w:szCs w:val="21"/>
              </w:rPr>
            </w:pPr>
            <w:r w:rsidRPr="00FC47C0">
              <w:rPr>
                <w:rFonts w:ascii="宋体" w:hAnsi="宋体" w:cs="宋体" w:hint="eastAsia"/>
                <w:szCs w:val="21"/>
              </w:rPr>
              <w:t>方式：本项目实行网上发售电子版比选文件，不再出售纸质比选文件。比选文件售卖时间为年月日时分至年月日时分（北京时间，下同），凡有意参与的潜在比选申请人，请登录</w:t>
            </w:r>
            <w:proofErr w:type="gramStart"/>
            <w:r w:rsidRPr="00FC47C0">
              <w:rPr>
                <w:rFonts w:ascii="宋体" w:hAnsi="宋体" w:cs="宋体" w:hint="eastAsia"/>
                <w:szCs w:val="21"/>
              </w:rPr>
              <w:t>南宁轨道交通集团有限责任公司官网</w:t>
            </w:r>
            <w:proofErr w:type="gramEnd"/>
            <w:r w:rsidRPr="00FC47C0">
              <w:rPr>
                <w:rFonts w:ascii="宋体" w:hAnsi="宋体" w:cs="宋体" w:hint="eastAsia"/>
                <w:szCs w:val="21"/>
              </w:rPr>
              <w:t>(</w:t>
            </w:r>
            <w:r w:rsidRPr="00FC47C0">
              <w:rPr>
                <w:rFonts w:ascii="宋体" w:hAnsi="宋体" w:cs="宋体"/>
                <w:szCs w:val="21"/>
              </w:rPr>
              <w:t>http://www.nngdjt.com/</w:t>
            </w:r>
            <w:r w:rsidRPr="00FC47C0">
              <w:rPr>
                <w:rFonts w:ascii="宋体" w:hAnsi="宋体" w:cs="宋体" w:hint="eastAsia"/>
                <w:szCs w:val="21"/>
              </w:rPr>
              <w:t>)的招标招商中的招标公告处下载比</w:t>
            </w:r>
            <w:r w:rsidRPr="00FC47C0">
              <w:rPr>
                <w:rFonts w:ascii="宋体" w:hAnsi="宋体" w:cs="宋体" w:hint="eastAsia"/>
                <w:szCs w:val="21"/>
              </w:rPr>
              <w:lastRenderedPageBreak/>
              <w:t>选文件。</w:t>
            </w:r>
          </w:p>
          <w:p w:rsidR="005907BA" w:rsidRPr="00FC47C0" w:rsidRDefault="005907BA" w:rsidP="005F0802">
            <w:pPr>
              <w:jc w:val="left"/>
              <w:rPr>
                <w:rFonts w:ascii="宋体" w:hAnsi="宋体" w:cs="宋体"/>
                <w:szCs w:val="21"/>
              </w:rPr>
            </w:pPr>
            <w:r w:rsidRPr="00FC47C0">
              <w:rPr>
                <w:rFonts w:ascii="宋体" w:hAnsi="宋体" w:cs="宋体" w:hint="eastAsia"/>
                <w:szCs w:val="21"/>
              </w:rPr>
              <w:t>售价：比选文件不收取费用。</w:t>
            </w:r>
          </w:p>
        </w:tc>
      </w:tr>
      <w:tr w:rsidR="005907BA" w:rsidRPr="00FC47C0" w:rsidTr="005F0802">
        <w:trPr>
          <w:trHeight w:val="513"/>
        </w:trPr>
        <w:tc>
          <w:tcPr>
            <w:tcW w:w="970" w:type="dxa"/>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lastRenderedPageBreak/>
              <w:t>11</w:t>
            </w:r>
          </w:p>
        </w:tc>
        <w:tc>
          <w:tcPr>
            <w:tcW w:w="1732" w:type="dxa"/>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 xml:space="preserve">比选有效期 </w:t>
            </w:r>
          </w:p>
        </w:tc>
        <w:tc>
          <w:tcPr>
            <w:tcW w:w="6733" w:type="dxa"/>
            <w:vAlign w:val="center"/>
          </w:tcPr>
          <w:p w:rsidR="005907BA" w:rsidRPr="00FC47C0" w:rsidRDefault="005907BA" w:rsidP="005F0802">
            <w:pPr>
              <w:ind w:right="753"/>
              <w:jc w:val="left"/>
              <w:rPr>
                <w:rFonts w:ascii="宋体" w:hAnsi="宋体" w:cs="宋体"/>
                <w:szCs w:val="21"/>
              </w:rPr>
            </w:pPr>
            <w:r w:rsidRPr="00FC47C0">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5907BA" w:rsidRPr="00FC47C0" w:rsidTr="005F0802">
        <w:trPr>
          <w:trHeight w:val="672"/>
        </w:trPr>
        <w:tc>
          <w:tcPr>
            <w:tcW w:w="970" w:type="dxa"/>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12</w:t>
            </w:r>
          </w:p>
        </w:tc>
        <w:tc>
          <w:tcPr>
            <w:tcW w:w="1732" w:type="dxa"/>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比选申请文件份数</w:t>
            </w:r>
          </w:p>
        </w:tc>
        <w:tc>
          <w:tcPr>
            <w:tcW w:w="6733" w:type="dxa"/>
            <w:vAlign w:val="center"/>
          </w:tcPr>
          <w:p w:rsidR="005907BA" w:rsidRPr="00FC47C0" w:rsidRDefault="005907BA" w:rsidP="005F0802">
            <w:pPr>
              <w:ind w:right="753"/>
              <w:jc w:val="left"/>
              <w:rPr>
                <w:rFonts w:ascii="宋体" w:hAnsi="宋体" w:cs="宋体"/>
                <w:szCs w:val="21"/>
              </w:rPr>
            </w:pPr>
            <w:r w:rsidRPr="00FC47C0">
              <w:rPr>
                <w:rFonts w:ascii="宋体" w:hAnsi="宋体" w:cs="宋体" w:hint="eastAsia"/>
                <w:szCs w:val="21"/>
              </w:rPr>
              <w:t>纸质版一式五份，其中正本一份、副本四份（中选后提交电子版）</w:t>
            </w:r>
          </w:p>
        </w:tc>
      </w:tr>
      <w:tr w:rsidR="005907BA" w:rsidRPr="00FC47C0" w:rsidTr="005F0802">
        <w:trPr>
          <w:trHeight w:val="696"/>
        </w:trPr>
        <w:tc>
          <w:tcPr>
            <w:tcW w:w="970" w:type="dxa"/>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13</w:t>
            </w:r>
          </w:p>
        </w:tc>
        <w:tc>
          <w:tcPr>
            <w:tcW w:w="1732" w:type="dxa"/>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比选申请文件递交地址</w:t>
            </w:r>
          </w:p>
        </w:tc>
        <w:tc>
          <w:tcPr>
            <w:tcW w:w="6733" w:type="dxa"/>
            <w:vAlign w:val="center"/>
          </w:tcPr>
          <w:p w:rsidR="005907BA" w:rsidRPr="00FC47C0" w:rsidRDefault="005907BA" w:rsidP="00E31521">
            <w:pPr>
              <w:ind w:right="-3"/>
              <w:jc w:val="left"/>
              <w:rPr>
                <w:rFonts w:ascii="宋体" w:hAnsi="宋体" w:cs="宋体"/>
                <w:szCs w:val="21"/>
              </w:rPr>
            </w:pPr>
            <w:r w:rsidRPr="00FC47C0">
              <w:rPr>
                <w:rFonts w:hint="eastAsia"/>
                <w:szCs w:val="21"/>
              </w:rPr>
              <w:t>地点：南宁市云景路</w:t>
            </w:r>
            <w:r w:rsidRPr="00FC47C0">
              <w:rPr>
                <w:rFonts w:hint="eastAsia"/>
                <w:szCs w:val="21"/>
              </w:rPr>
              <w:t>69</w:t>
            </w:r>
            <w:r w:rsidRPr="00FC47C0">
              <w:rPr>
                <w:rFonts w:hint="eastAsia"/>
                <w:szCs w:val="21"/>
              </w:rPr>
              <w:t>号轨道公司</w:t>
            </w:r>
            <w:r w:rsidRPr="00FC47C0">
              <w:rPr>
                <w:rFonts w:hint="eastAsia"/>
                <w:szCs w:val="21"/>
              </w:rPr>
              <w:t>A2</w:t>
            </w:r>
            <w:r w:rsidRPr="00FC47C0">
              <w:rPr>
                <w:rFonts w:hint="eastAsia"/>
                <w:szCs w:val="21"/>
              </w:rPr>
              <w:t>楼</w:t>
            </w:r>
            <w:r w:rsidRPr="00FC47C0">
              <w:rPr>
                <w:rFonts w:hint="eastAsia"/>
                <w:szCs w:val="21"/>
              </w:rPr>
              <w:t>20</w:t>
            </w:r>
            <w:r w:rsidR="00E31521">
              <w:rPr>
                <w:rFonts w:hint="eastAsia"/>
                <w:szCs w:val="21"/>
              </w:rPr>
              <w:t>9</w:t>
            </w:r>
          </w:p>
        </w:tc>
      </w:tr>
      <w:tr w:rsidR="005907BA" w:rsidRPr="00FC47C0" w:rsidTr="005F0802">
        <w:tc>
          <w:tcPr>
            <w:tcW w:w="970" w:type="dxa"/>
            <w:shd w:val="clear" w:color="auto" w:fill="FFFFFF" w:themeFill="background1"/>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14</w:t>
            </w:r>
          </w:p>
        </w:tc>
        <w:tc>
          <w:tcPr>
            <w:tcW w:w="1732" w:type="dxa"/>
            <w:shd w:val="clear" w:color="auto" w:fill="FFFFFF" w:themeFill="background1"/>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 xml:space="preserve">比选申请文件递交截止日期 </w:t>
            </w:r>
          </w:p>
        </w:tc>
        <w:tc>
          <w:tcPr>
            <w:tcW w:w="6733" w:type="dxa"/>
            <w:shd w:val="clear" w:color="auto" w:fill="FFFFFF" w:themeFill="background1"/>
            <w:vAlign w:val="center"/>
          </w:tcPr>
          <w:p w:rsidR="005907BA" w:rsidRPr="00FC47C0" w:rsidRDefault="005907BA" w:rsidP="004A125D">
            <w:pPr>
              <w:ind w:right="753"/>
              <w:jc w:val="left"/>
              <w:rPr>
                <w:rFonts w:ascii="宋体" w:hAnsi="宋体" w:cs="宋体"/>
                <w:szCs w:val="21"/>
              </w:rPr>
            </w:pPr>
            <w:r w:rsidRPr="00FC47C0">
              <w:rPr>
                <w:rFonts w:hint="eastAsia"/>
                <w:szCs w:val="21"/>
              </w:rPr>
              <w:t>2018</w:t>
            </w:r>
            <w:r w:rsidRPr="00FC47C0">
              <w:rPr>
                <w:rFonts w:hint="eastAsia"/>
                <w:szCs w:val="21"/>
              </w:rPr>
              <w:t>年</w:t>
            </w:r>
            <w:r w:rsidR="00022478">
              <w:rPr>
                <w:rFonts w:hint="eastAsia"/>
                <w:szCs w:val="21"/>
              </w:rPr>
              <w:t>5</w:t>
            </w:r>
            <w:r w:rsidR="00022478">
              <w:rPr>
                <w:rFonts w:hint="eastAsia"/>
                <w:szCs w:val="21"/>
              </w:rPr>
              <w:t>月</w:t>
            </w:r>
            <w:r w:rsidR="00022478">
              <w:rPr>
                <w:rFonts w:hint="eastAsia"/>
                <w:szCs w:val="21"/>
              </w:rPr>
              <w:t>16</w:t>
            </w:r>
            <w:r w:rsidR="00022478">
              <w:rPr>
                <w:rFonts w:hint="eastAsia"/>
                <w:szCs w:val="21"/>
              </w:rPr>
              <w:t>日</w:t>
            </w:r>
            <w:r w:rsidRPr="00FC47C0">
              <w:rPr>
                <w:rFonts w:hint="eastAsia"/>
                <w:szCs w:val="21"/>
              </w:rPr>
              <w:t>上午</w:t>
            </w:r>
            <w:r w:rsidRPr="00FC47C0">
              <w:rPr>
                <w:rFonts w:hint="eastAsia"/>
                <w:szCs w:val="21"/>
              </w:rPr>
              <w:t xml:space="preserve"> </w:t>
            </w:r>
            <w:r w:rsidR="00236C31" w:rsidRPr="00FC47C0">
              <w:rPr>
                <w:rFonts w:hint="eastAsia"/>
                <w:szCs w:val="21"/>
              </w:rPr>
              <w:t>9</w:t>
            </w:r>
            <w:r w:rsidRPr="00FC47C0">
              <w:rPr>
                <w:rFonts w:hint="eastAsia"/>
                <w:szCs w:val="21"/>
              </w:rPr>
              <w:t>:00-2018</w:t>
            </w:r>
            <w:r w:rsidRPr="00FC47C0">
              <w:rPr>
                <w:rFonts w:hint="eastAsia"/>
                <w:szCs w:val="21"/>
              </w:rPr>
              <w:t>年</w:t>
            </w:r>
            <w:r w:rsidR="00E31521">
              <w:rPr>
                <w:rFonts w:hint="eastAsia"/>
                <w:szCs w:val="21"/>
              </w:rPr>
              <w:t>5</w:t>
            </w:r>
            <w:r w:rsidRPr="00FC47C0">
              <w:rPr>
                <w:rFonts w:hint="eastAsia"/>
                <w:szCs w:val="21"/>
              </w:rPr>
              <w:t>月</w:t>
            </w:r>
            <w:r w:rsidR="004A125D">
              <w:rPr>
                <w:szCs w:val="21"/>
              </w:rPr>
              <w:t>16</w:t>
            </w:r>
            <w:r w:rsidRPr="00FC47C0">
              <w:rPr>
                <w:rFonts w:hint="eastAsia"/>
                <w:szCs w:val="21"/>
              </w:rPr>
              <w:t xml:space="preserve"> </w:t>
            </w:r>
            <w:r w:rsidRPr="00FC47C0">
              <w:rPr>
                <w:rFonts w:hint="eastAsia"/>
                <w:szCs w:val="21"/>
              </w:rPr>
              <w:t>日上午</w:t>
            </w:r>
            <w:r w:rsidRPr="00FC47C0">
              <w:rPr>
                <w:rFonts w:hint="eastAsia"/>
                <w:szCs w:val="21"/>
              </w:rPr>
              <w:t xml:space="preserve"> </w:t>
            </w:r>
            <w:r w:rsidR="00F20CB4">
              <w:rPr>
                <w:szCs w:val="21"/>
              </w:rPr>
              <w:t>9</w:t>
            </w:r>
            <w:r w:rsidRPr="00FC47C0">
              <w:rPr>
                <w:rFonts w:hint="eastAsia"/>
                <w:szCs w:val="21"/>
              </w:rPr>
              <w:t>:</w:t>
            </w:r>
            <w:r w:rsidR="00F20CB4">
              <w:rPr>
                <w:szCs w:val="21"/>
              </w:rPr>
              <w:t>45</w:t>
            </w:r>
          </w:p>
        </w:tc>
      </w:tr>
      <w:tr w:rsidR="005907BA" w:rsidRPr="00FC47C0" w:rsidTr="005F0802">
        <w:tc>
          <w:tcPr>
            <w:tcW w:w="970" w:type="dxa"/>
            <w:shd w:val="clear" w:color="auto" w:fill="FFFFFF" w:themeFill="background1"/>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15</w:t>
            </w:r>
          </w:p>
        </w:tc>
        <w:tc>
          <w:tcPr>
            <w:tcW w:w="1732" w:type="dxa"/>
            <w:shd w:val="clear" w:color="auto" w:fill="FFFFFF" w:themeFill="background1"/>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 xml:space="preserve">比选时间、地点          </w:t>
            </w:r>
          </w:p>
        </w:tc>
        <w:tc>
          <w:tcPr>
            <w:tcW w:w="6733" w:type="dxa"/>
            <w:shd w:val="clear" w:color="auto" w:fill="FFFFFF" w:themeFill="background1"/>
            <w:vAlign w:val="center"/>
          </w:tcPr>
          <w:p w:rsidR="005907BA" w:rsidRPr="00FC47C0" w:rsidRDefault="005907BA" w:rsidP="005907BA">
            <w:pPr>
              <w:pStyle w:val="Default"/>
              <w:rPr>
                <w:sz w:val="21"/>
                <w:szCs w:val="21"/>
              </w:rPr>
            </w:pPr>
            <w:r w:rsidRPr="00FC47C0">
              <w:rPr>
                <w:rFonts w:hint="eastAsia"/>
                <w:sz w:val="21"/>
                <w:szCs w:val="21"/>
              </w:rPr>
              <w:t>时间：</w:t>
            </w:r>
            <w:r w:rsidRPr="00FC47C0">
              <w:rPr>
                <w:rFonts w:ascii="Times New Roman" w:hAnsi="Times New Roman" w:cs="Times New Roman" w:hint="eastAsia"/>
                <w:color w:val="auto"/>
                <w:kern w:val="2"/>
                <w:sz w:val="21"/>
                <w:szCs w:val="21"/>
              </w:rPr>
              <w:t>2018</w:t>
            </w:r>
            <w:r w:rsidRPr="00FC47C0">
              <w:rPr>
                <w:rFonts w:ascii="Times New Roman" w:hAnsi="Times New Roman" w:cs="Times New Roman" w:hint="eastAsia"/>
                <w:color w:val="auto"/>
                <w:kern w:val="2"/>
                <w:sz w:val="21"/>
                <w:szCs w:val="21"/>
              </w:rPr>
              <w:t>年</w:t>
            </w:r>
            <w:r w:rsidR="00022478">
              <w:rPr>
                <w:rFonts w:ascii="Times New Roman" w:hAnsi="Times New Roman" w:cs="Times New Roman" w:hint="eastAsia"/>
                <w:color w:val="auto"/>
                <w:kern w:val="2"/>
                <w:sz w:val="21"/>
                <w:szCs w:val="21"/>
              </w:rPr>
              <w:t>5</w:t>
            </w:r>
            <w:r w:rsidR="00022478">
              <w:rPr>
                <w:rFonts w:ascii="Times New Roman" w:hAnsi="Times New Roman" w:cs="Times New Roman" w:hint="eastAsia"/>
                <w:color w:val="auto"/>
                <w:kern w:val="2"/>
                <w:sz w:val="21"/>
                <w:szCs w:val="21"/>
              </w:rPr>
              <w:t>月</w:t>
            </w:r>
            <w:r w:rsidR="00022478">
              <w:rPr>
                <w:rFonts w:ascii="Times New Roman" w:hAnsi="Times New Roman" w:cs="Times New Roman" w:hint="eastAsia"/>
                <w:color w:val="auto"/>
                <w:kern w:val="2"/>
                <w:sz w:val="21"/>
                <w:szCs w:val="21"/>
              </w:rPr>
              <w:t>16</w:t>
            </w:r>
            <w:r w:rsidR="00022478">
              <w:rPr>
                <w:rFonts w:ascii="Times New Roman" w:hAnsi="Times New Roman" w:cs="Times New Roman" w:hint="eastAsia"/>
                <w:color w:val="auto"/>
                <w:kern w:val="2"/>
                <w:sz w:val="21"/>
                <w:szCs w:val="21"/>
              </w:rPr>
              <w:t>日</w:t>
            </w:r>
            <w:r w:rsidRPr="00FC47C0">
              <w:rPr>
                <w:rFonts w:ascii="Times New Roman" w:hAnsi="Times New Roman" w:cs="Times New Roman" w:hint="eastAsia"/>
                <w:color w:val="auto"/>
                <w:kern w:val="2"/>
                <w:sz w:val="21"/>
                <w:szCs w:val="21"/>
              </w:rPr>
              <w:t>上午</w:t>
            </w:r>
            <w:r w:rsidRPr="00FC47C0">
              <w:rPr>
                <w:rFonts w:ascii="Times New Roman" w:hAnsi="Times New Roman" w:cs="Times New Roman" w:hint="eastAsia"/>
                <w:color w:val="auto"/>
                <w:kern w:val="2"/>
                <w:sz w:val="21"/>
                <w:szCs w:val="21"/>
              </w:rPr>
              <w:t>10</w:t>
            </w:r>
            <w:r w:rsidRPr="00FC47C0">
              <w:rPr>
                <w:rFonts w:ascii="Times New Roman" w:hAnsi="Times New Roman" w:cs="Times New Roman"/>
                <w:color w:val="auto"/>
                <w:kern w:val="2"/>
                <w:sz w:val="21"/>
                <w:szCs w:val="21"/>
              </w:rPr>
              <w:t>:</w:t>
            </w:r>
            <w:r w:rsidRPr="00FC47C0">
              <w:rPr>
                <w:rFonts w:ascii="Times New Roman" w:hAnsi="Times New Roman" w:cs="Times New Roman" w:hint="eastAsia"/>
                <w:color w:val="auto"/>
                <w:kern w:val="2"/>
                <w:sz w:val="21"/>
                <w:szCs w:val="21"/>
              </w:rPr>
              <w:t>00</w:t>
            </w:r>
            <w:r w:rsidRPr="00FC47C0">
              <w:rPr>
                <w:rFonts w:ascii="Times New Roman" w:hAnsi="Times New Roman" w:cs="Times New Roman"/>
                <w:color w:val="auto"/>
                <w:kern w:val="2"/>
                <w:sz w:val="21"/>
                <w:szCs w:val="21"/>
              </w:rPr>
              <w:t>-</w:t>
            </w:r>
            <w:r w:rsidRPr="00FC47C0">
              <w:rPr>
                <w:rFonts w:ascii="Times New Roman" w:hAnsi="Times New Roman" w:cs="Times New Roman" w:hint="eastAsia"/>
                <w:color w:val="auto"/>
                <w:kern w:val="2"/>
                <w:sz w:val="21"/>
                <w:szCs w:val="21"/>
              </w:rPr>
              <w:t>1</w:t>
            </w:r>
            <w:r w:rsidR="00626C2B">
              <w:rPr>
                <w:rFonts w:ascii="Times New Roman" w:hAnsi="Times New Roman" w:cs="Times New Roman"/>
                <w:color w:val="auto"/>
                <w:kern w:val="2"/>
                <w:sz w:val="21"/>
                <w:szCs w:val="21"/>
              </w:rPr>
              <w:t>6</w:t>
            </w:r>
            <w:r w:rsidRPr="00FC47C0">
              <w:rPr>
                <w:rFonts w:ascii="Times New Roman" w:hAnsi="Times New Roman" w:cs="Times New Roman"/>
                <w:color w:val="auto"/>
                <w:kern w:val="2"/>
                <w:sz w:val="21"/>
                <w:szCs w:val="21"/>
              </w:rPr>
              <w:t>:</w:t>
            </w:r>
            <w:r w:rsidRPr="00FC47C0">
              <w:rPr>
                <w:rFonts w:ascii="Times New Roman" w:hAnsi="Times New Roman" w:cs="Times New Roman" w:hint="eastAsia"/>
                <w:color w:val="auto"/>
                <w:kern w:val="2"/>
                <w:sz w:val="21"/>
                <w:szCs w:val="21"/>
              </w:rPr>
              <w:t>00</w:t>
            </w:r>
          </w:p>
          <w:p w:rsidR="005907BA" w:rsidRPr="00FC47C0" w:rsidRDefault="005907BA" w:rsidP="005907BA">
            <w:pPr>
              <w:ind w:right="-3"/>
              <w:jc w:val="left"/>
              <w:rPr>
                <w:rFonts w:ascii="宋体" w:hAnsi="宋体" w:cs="宋体"/>
                <w:szCs w:val="21"/>
              </w:rPr>
            </w:pPr>
            <w:r w:rsidRPr="00FC47C0">
              <w:rPr>
                <w:rFonts w:hint="eastAsia"/>
                <w:szCs w:val="21"/>
              </w:rPr>
              <w:t>地点：南宁市云景路</w:t>
            </w:r>
            <w:r w:rsidRPr="00FC47C0">
              <w:rPr>
                <w:rFonts w:hint="eastAsia"/>
                <w:szCs w:val="21"/>
              </w:rPr>
              <w:t>69</w:t>
            </w:r>
            <w:r w:rsidRPr="00FC47C0">
              <w:rPr>
                <w:rFonts w:hint="eastAsia"/>
                <w:szCs w:val="21"/>
              </w:rPr>
              <w:t>号轨道公司</w:t>
            </w:r>
            <w:r w:rsidRPr="00FC47C0">
              <w:rPr>
                <w:rFonts w:hint="eastAsia"/>
                <w:szCs w:val="21"/>
              </w:rPr>
              <w:t>A2</w:t>
            </w:r>
            <w:r w:rsidRPr="00FC47C0">
              <w:rPr>
                <w:rFonts w:hint="eastAsia"/>
                <w:szCs w:val="21"/>
              </w:rPr>
              <w:t>楼</w:t>
            </w:r>
            <w:r w:rsidRPr="00FC47C0">
              <w:rPr>
                <w:rFonts w:hint="eastAsia"/>
                <w:szCs w:val="21"/>
              </w:rPr>
              <w:t>209</w:t>
            </w:r>
          </w:p>
        </w:tc>
      </w:tr>
      <w:tr w:rsidR="005907BA" w:rsidRPr="00FC47C0" w:rsidTr="005F0802">
        <w:tc>
          <w:tcPr>
            <w:tcW w:w="970" w:type="dxa"/>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16</w:t>
            </w:r>
          </w:p>
        </w:tc>
        <w:tc>
          <w:tcPr>
            <w:tcW w:w="1732" w:type="dxa"/>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评比办法</w:t>
            </w:r>
          </w:p>
        </w:tc>
        <w:tc>
          <w:tcPr>
            <w:tcW w:w="6733" w:type="dxa"/>
            <w:vAlign w:val="center"/>
          </w:tcPr>
          <w:p w:rsidR="005907BA" w:rsidRPr="00FC47C0" w:rsidRDefault="005907BA" w:rsidP="005F0802">
            <w:pPr>
              <w:ind w:right="753"/>
              <w:jc w:val="left"/>
              <w:rPr>
                <w:rFonts w:ascii="宋体" w:hAnsi="宋体" w:cs="宋体"/>
                <w:szCs w:val="21"/>
              </w:rPr>
            </w:pPr>
            <w:r w:rsidRPr="00FC47C0">
              <w:rPr>
                <w:rFonts w:ascii="宋体" w:hAnsi="宋体" w:cs="宋体" w:hint="eastAsia"/>
                <w:szCs w:val="21"/>
              </w:rPr>
              <w:t>综合评分办法（详见第四章）</w:t>
            </w:r>
          </w:p>
        </w:tc>
      </w:tr>
      <w:tr w:rsidR="005907BA" w:rsidRPr="00FC47C0" w:rsidTr="005F0802">
        <w:trPr>
          <w:trHeight w:val="1119"/>
        </w:trPr>
        <w:tc>
          <w:tcPr>
            <w:tcW w:w="970" w:type="dxa"/>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17</w:t>
            </w:r>
          </w:p>
        </w:tc>
        <w:tc>
          <w:tcPr>
            <w:tcW w:w="1732" w:type="dxa"/>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中选通知</w:t>
            </w:r>
          </w:p>
        </w:tc>
        <w:tc>
          <w:tcPr>
            <w:tcW w:w="6733" w:type="dxa"/>
          </w:tcPr>
          <w:p w:rsidR="005907BA" w:rsidRPr="00FC47C0" w:rsidRDefault="005907BA" w:rsidP="005F0802">
            <w:pPr>
              <w:ind w:right="-3"/>
              <w:jc w:val="left"/>
              <w:rPr>
                <w:rFonts w:ascii="宋体" w:hAnsi="宋体" w:cs="宋体"/>
                <w:szCs w:val="21"/>
              </w:rPr>
            </w:pPr>
            <w:r w:rsidRPr="00FC47C0">
              <w:rPr>
                <w:rFonts w:ascii="宋体" w:hAnsi="宋体" w:cs="宋体" w:hint="eastAsia"/>
                <w:szCs w:val="21"/>
              </w:rPr>
              <w:t>比选人根据评比委员会的评比结果在比选有效期内向中选的比选申请人发出中选通知书。</w:t>
            </w:r>
          </w:p>
          <w:p w:rsidR="005907BA" w:rsidRPr="00FC47C0" w:rsidRDefault="005907BA" w:rsidP="005F0802">
            <w:pPr>
              <w:ind w:right="-3"/>
              <w:jc w:val="left"/>
              <w:rPr>
                <w:rFonts w:ascii="宋体" w:hAnsi="宋体" w:cs="宋体"/>
                <w:szCs w:val="21"/>
              </w:rPr>
            </w:pPr>
            <w:r w:rsidRPr="00FC47C0">
              <w:rPr>
                <w:rFonts w:ascii="宋体" w:hAnsi="宋体" w:cs="宋体" w:hint="eastAsia"/>
                <w:szCs w:val="21"/>
              </w:rPr>
              <w:t>比选人无义务向未中选的比选申请人解释未中选原因和退还其比选文件。</w:t>
            </w:r>
          </w:p>
        </w:tc>
      </w:tr>
      <w:tr w:rsidR="005907BA" w:rsidRPr="00FC47C0" w:rsidTr="005F0802">
        <w:trPr>
          <w:trHeight w:val="1119"/>
        </w:trPr>
        <w:tc>
          <w:tcPr>
            <w:tcW w:w="970" w:type="dxa"/>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18</w:t>
            </w:r>
          </w:p>
        </w:tc>
        <w:tc>
          <w:tcPr>
            <w:tcW w:w="1732" w:type="dxa"/>
            <w:vAlign w:val="center"/>
          </w:tcPr>
          <w:p w:rsidR="005907BA" w:rsidRPr="00FC47C0" w:rsidRDefault="005907BA" w:rsidP="00E31521">
            <w:pPr>
              <w:spacing w:line="240" w:lineRule="exact"/>
              <w:jc w:val="left"/>
              <w:rPr>
                <w:rFonts w:ascii="宋体" w:hAnsi="宋体"/>
                <w:szCs w:val="21"/>
              </w:rPr>
            </w:pPr>
            <w:r w:rsidRPr="00FC47C0">
              <w:rPr>
                <w:rFonts w:ascii="宋体" w:hAnsi="宋体" w:hint="eastAsia"/>
                <w:szCs w:val="21"/>
              </w:rPr>
              <w:t>比选保证金</w:t>
            </w:r>
          </w:p>
        </w:tc>
        <w:tc>
          <w:tcPr>
            <w:tcW w:w="6733" w:type="dxa"/>
            <w:vAlign w:val="center"/>
          </w:tcPr>
          <w:p w:rsidR="005907BA" w:rsidRPr="00FC47C0" w:rsidRDefault="005907BA" w:rsidP="005F0802">
            <w:pPr>
              <w:spacing w:line="240" w:lineRule="exact"/>
              <w:jc w:val="left"/>
              <w:rPr>
                <w:rFonts w:ascii="宋体" w:hAnsi="宋体"/>
                <w:szCs w:val="21"/>
              </w:rPr>
            </w:pPr>
            <w:r w:rsidRPr="00FC47C0">
              <w:rPr>
                <w:rFonts w:ascii="宋体" w:hAnsi="宋体" w:hint="eastAsia"/>
                <w:szCs w:val="21"/>
              </w:rPr>
              <w:t>1）缴纳方式：以银行转账的方式必须从比选申请人的公司基本账户转出；</w:t>
            </w:r>
          </w:p>
          <w:p w:rsidR="005907BA" w:rsidRPr="00FC47C0" w:rsidRDefault="005907BA" w:rsidP="005F0802">
            <w:pPr>
              <w:spacing w:line="240" w:lineRule="exact"/>
              <w:jc w:val="left"/>
              <w:rPr>
                <w:rFonts w:ascii="宋体" w:hAnsi="宋体"/>
                <w:szCs w:val="21"/>
              </w:rPr>
            </w:pPr>
            <w:r w:rsidRPr="00FC47C0">
              <w:rPr>
                <w:rFonts w:ascii="宋体" w:hAnsi="宋体" w:hint="eastAsia"/>
                <w:szCs w:val="21"/>
              </w:rPr>
              <w:t>2）缴纳金额：上限控制价的2%即人民币  10000  元（ 大写 壹万 元整）；</w:t>
            </w:r>
          </w:p>
          <w:p w:rsidR="005907BA" w:rsidRPr="00FC47C0" w:rsidRDefault="005907BA" w:rsidP="005F0802">
            <w:pPr>
              <w:spacing w:line="240" w:lineRule="exact"/>
              <w:jc w:val="left"/>
              <w:rPr>
                <w:rFonts w:ascii="宋体" w:hAnsi="宋体"/>
                <w:szCs w:val="21"/>
              </w:rPr>
            </w:pPr>
            <w:r w:rsidRPr="00FC47C0">
              <w:rPr>
                <w:rFonts w:ascii="宋体" w:hAnsi="宋体" w:hint="eastAsia"/>
                <w:szCs w:val="21"/>
              </w:rPr>
              <w:t>3）缴纳时间：比选申请文件递交截止时间前一天；</w:t>
            </w:r>
          </w:p>
          <w:p w:rsidR="005907BA" w:rsidRPr="00FC47C0" w:rsidRDefault="005907BA" w:rsidP="005F0802">
            <w:pPr>
              <w:spacing w:line="240" w:lineRule="exact"/>
              <w:rPr>
                <w:rFonts w:ascii="宋体" w:hAnsi="宋体"/>
                <w:szCs w:val="21"/>
              </w:rPr>
            </w:pPr>
            <w:r w:rsidRPr="00FC47C0">
              <w:rPr>
                <w:rFonts w:ascii="宋体" w:hAnsi="宋体" w:hint="eastAsia"/>
                <w:szCs w:val="21"/>
              </w:rPr>
              <w:t>4）确认方式：以比选发起人财务出具的收款证明或银行转账回执为准</w:t>
            </w:r>
          </w:p>
        </w:tc>
      </w:tr>
      <w:tr w:rsidR="005907BA" w:rsidRPr="00FC47C0" w:rsidTr="005F0802">
        <w:trPr>
          <w:trHeight w:val="1119"/>
        </w:trPr>
        <w:tc>
          <w:tcPr>
            <w:tcW w:w="970" w:type="dxa"/>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19</w:t>
            </w:r>
          </w:p>
        </w:tc>
        <w:tc>
          <w:tcPr>
            <w:tcW w:w="1732" w:type="dxa"/>
            <w:vAlign w:val="center"/>
          </w:tcPr>
          <w:p w:rsidR="005907BA" w:rsidRPr="00FC47C0" w:rsidRDefault="005907BA" w:rsidP="00E31521">
            <w:pPr>
              <w:spacing w:line="240" w:lineRule="exact"/>
              <w:jc w:val="left"/>
              <w:rPr>
                <w:rFonts w:ascii="宋体" w:hAnsi="宋体"/>
                <w:szCs w:val="21"/>
              </w:rPr>
            </w:pPr>
            <w:r w:rsidRPr="00FC47C0">
              <w:rPr>
                <w:rFonts w:ascii="宋体" w:hAnsi="宋体" w:hint="eastAsia"/>
                <w:szCs w:val="21"/>
              </w:rPr>
              <w:t>履约保证金</w:t>
            </w:r>
          </w:p>
        </w:tc>
        <w:tc>
          <w:tcPr>
            <w:tcW w:w="6733" w:type="dxa"/>
            <w:vAlign w:val="center"/>
          </w:tcPr>
          <w:p w:rsidR="005907BA" w:rsidRPr="00FC47C0" w:rsidRDefault="005907BA" w:rsidP="005F0802">
            <w:pPr>
              <w:spacing w:line="240" w:lineRule="exact"/>
              <w:jc w:val="left"/>
              <w:rPr>
                <w:rFonts w:ascii="宋体" w:hAnsi="宋体"/>
                <w:szCs w:val="21"/>
              </w:rPr>
            </w:pPr>
            <w:r w:rsidRPr="00FC47C0">
              <w:rPr>
                <w:rFonts w:ascii="宋体" w:hAnsi="宋体" w:hint="eastAsia"/>
                <w:szCs w:val="21"/>
              </w:rPr>
              <w:t>以合同金额总价的5%作为履约保证金，中选单位的比选保证金自动转成履约保证金，不足部分要求在中选通知书发出之后合同签订前交纳。</w:t>
            </w:r>
          </w:p>
        </w:tc>
      </w:tr>
      <w:tr w:rsidR="005907BA" w:rsidRPr="00FC47C0" w:rsidTr="005F0802">
        <w:tc>
          <w:tcPr>
            <w:tcW w:w="970" w:type="dxa"/>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20</w:t>
            </w:r>
          </w:p>
        </w:tc>
        <w:tc>
          <w:tcPr>
            <w:tcW w:w="1732" w:type="dxa"/>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联系方式</w:t>
            </w:r>
          </w:p>
        </w:tc>
        <w:tc>
          <w:tcPr>
            <w:tcW w:w="6733" w:type="dxa"/>
            <w:vAlign w:val="center"/>
          </w:tcPr>
          <w:p w:rsidR="005907BA" w:rsidRPr="00FC47C0" w:rsidRDefault="005907BA" w:rsidP="005F0802">
            <w:pPr>
              <w:ind w:right="753"/>
              <w:jc w:val="left"/>
              <w:rPr>
                <w:rFonts w:ascii="宋体" w:hAnsi="宋体" w:cs="宋体"/>
                <w:szCs w:val="21"/>
              </w:rPr>
            </w:pPr>
            <w:r w:rsidRPr="00FC47C0">
              <w:rPr>
                <w:rFonts w:ascii="宋体" w:hAnsi="宋体" w:cs="宋体" w:hint="eastAsia"/>
                <w:szCs w:val="21"/>
              </w:rPr>
              <w:t>联系人：</w:t>
            </w:r>
            <w:proofErr w:type="gramStart"/>
            <w:r w:rsidRPr="00FC47C0">
              <w:rPr>
                <w:rFonts w:ascii="宋体" w:hAnsi="宋体" w:cs="宋体" w:hint="eastAsia"/>
                <w:szCs w:val="21"/>
              </w:rPr>
              <w:t>秦汶贵</w:t>
            </w:r>
            <w:proofErr w:type="gramEnd"/>
            <w:r w:rsidRPr="00FC47C0">
              <w:rPr>
                <w:rFonts w:ascii="宋体" w:hAnsi="宋体" w:cs="宋体" w:hint="eastAsia"/>
                <w:szCs w:val="21"/>
              </w:rPr>
              <w:t xml:space="preserve"> 0771-2338584</w:t>
            </w:r>
          </w:p>
        </w:tc>
      </w:tr>
      <w:tr w:rsidR="005907BA" w:rsidRPr="00FC47C0" w:rsidTr="005F0802">
        <w:tc>
          <w:tcPr>
            <w:tcW w:w="970" w:type="dxa"/>
            <w:vAlign w:val="center"/>
          </w:tcPr>
          <w:p w:rsidR="005907BA" w:rsidRPr="00FC47C0" w:rsidRDefault="005907BA" w:rsidP="005F0802">
            <w:pPr>
              <w:jc w:val="center"/>
              <w:rPr>
                <w:rFonts w:ascii="宋体" w:hAnsi="宋体" w:cs="宋体"/>
                <w:szCs w:val="21"/>
              </w:rPr>
            </w:pPr>
            <w:r w:rsidRPr="00FC47C0">
              <w:rPr>
                <w:rFonts w:ascii="宋体" w:hAnsi="宋体" w:cs="宋体" w:hint="eastAsia"/>
                <w:szCs w:val="21"/>
              </w:rPr>
              <w:t>21</w:t>
            </w:r>
          </w:p>
        </w:tc>
        <w:tc>
          <w:tcPr>
            <w:tcW w:w="1732" w:type="dxa"/>
            <w:vAlign w:val="center"/>
          </w:tcPr>
          <w:p w:rsidR="005907BA" w:rsidRPr="00FC47C0" w:rsidRDefault="005907BA" w:rsidP="005F0802">
            <w:pPr>
              <w:jc w:val="left"/>
              <w:rPr>
                <w:rFonts w:ascii="宋体" w:hAnsi="宋体" w:cs="宋体"/>
                <w:szCs w:val="21"/>
              </w:rPr>
            </w:pPr>
            <w:r w:rsidRPr="00FC47C0">
              <w:rPr>
                <w:rFonts w:ascii="宋体" w:hAnsi="宋体" w:cs="宋体" w:hint="eastAsia"/>
                <w:szCs w:val="21"/>
              </w:rPr>
              <w:t>其他事项</w:t>
            </w:r>
          </w:p>
        </w:tc>
        <w:tc>
          <w:tcPr>
            <w:tcW w:w="6733" w:type="dxa"/>
            <w:vAlign w:val="center"/>
          </w:tcPr>
          <w:p w:rsidR="005907BA" w:rsidRPr="00FC47C0" w:rsidRDefault="005907BA" w:rsidP="005F0802">
            <w:pPr>
              <w:ind w:right="-3"/>
              <w:jc w:val="left"/>
              <w:rPr>
                <w:rFonts w:ascii="宋体" w:hAnsi="宋体" w:cs="宋体"/>
                <w:szCs w:val="21"/>
              </w:rPr>
            </w:pPr>
            <w:r w:rsidRPr="00FC47C0">
              <w:rPr>
                <w:rFonts w:ascii="宋体" w:hAnsi="宋体" w:cs="宋体" w:hint="eastAsia"/>
                <w:szCs w:val="21"/>
              </w:rPr>
              <w:t>中选单位如放弃中选资格，则比选发起人有权将其列入不良行为记录名单、一年内禁止其参加比选发起人的任何采购活动。</w:t>
            </w:r>
          </w:p>
        </w:tc>
      </w:tr>
    </w:tbl>
    <w:p w:rsidR="005907BA" w:rsidRPr="00FC47C0" w:rsidRDefault="005907BA" w:rsidP="005907BA"/>
    <w:p w:rsidR="005907BA" w:rsidRPr="00FC47C0" w:rsidRDefault="005907BA" w:rsidP="005907BA"/>
    <w:p w:rsidR="005907BA" w:rsidRPr="00FC47C0" w:rsidRDefault="005907BA" w:rsidP="005907BA"/>
    <w:p w:rsidR="005F0802" w:rsidRPr="00FC47C0" w:rsidRDefault="005F0802">
      <w:pPr>
        <w:widowControl/>
        <w:jc w:val="left"/>
        <w:rPr>
          <w:rFonts w:ascii="Arial" w:hAnsi="Arial"/>
          <w:kern w:val="0"/>
          <w:szCs w:val="21"/>
        </w:rPr>
      </w:pPr>
      <w:bookmarkStart w:id="41" w:name="_Toc12506"/>
      <w:bookmarkStart w:id="42" w:name="_Toc16198"/>
      <w:bookmarkStart w:id="43" w:name="_Toc461525297"/>
      <w:bookmarkStart w:id="44" w:name="_Toc28086"/>
      <w:bookmarkStart w:id="45" w:name="_Toc20803"/>
      <w:bookmarkStart w:id="46" w:name="_Toc32363"/>
      <w:bookmarkStart w:id="47" w:name="_Toc12419"/>
      <w:bookmarkStart w:id="48" w:name="_Toc30162"/>
      <w:bookmarkStart w:id="49" w:name="_Toc6681"/>
      <w:bookmarkStart w:id="50" w:name="_Toc471482361"/>
      <w:bookmarkStart w:id="51" w:name="_Toc26201"/>
      <w:bookmarkStart w:id="52" w:name="_Toc3861"/>
      <w:bookmarkStart w:id="53" w:name="_Toc336"/>
      <w:bookmarkStart w:id="54" w:name="_Toc18983"/>
      <w:r w:rsidRPr="00FC47C0">
        <w:rPr>
          <w:szCs w:val="21"/>
        </w:rPr>
        <w:br w:type="page"/>
      </w:r>
    </w:p>
    <w:p w:rsidR="00AA0D7F" w:rsidRPr="00FC47C0" w:rsidRDefault="00D70C0F">
      <w:pPr>
        <w:pStyle w:val="2"/>
        <w:jc w:val="center"/>
        <w:rPr>
          <w:sz w:val="21"/>
          <w:szCs w:val="21"/>
        </w:rPr>
      </w:pPr>
      <w:r w:rsidRPr="00FC47C0">
        <w:rPr>
          <w:rFonts w:hint="eastAsia"/>
          <w:sz w:val="21"/>
          <w:szCs w:val="21"/>
        </w:rPr>
        <w:lastRenderedPageBreak/>
        <w:t>一、</w:t>
      </w:r>
      <w:r w:rsidRPr="00FC47C0">
        <w:rPr>
          <w:sz w:val="21"/>
          <w:szCs w:val="21"/>
        </w:rPr>
        <w:t>总则</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AA0D7F" w:rsidRPr="00FC47C0" w:rsidRDefault="00D70C0F">
      <w:pPr>
        <w:ind w:right="753"/>
        <w:jc w:val="left"/>
        <w:rPr>
          <w:rFonts w:ascii="宋体" w:hAnsi="宋体" w:cs="宋体"/>
          <w:szCs w:val="21"/>
        </w:rPr>
      </w:pPr>
      <w:bookmarkStart w:id="55" w:name="_Toc114052340"/>
      <w:bookmarkStart w:id="56" w:name="_Toc310318572"/>
      <w:bookmarkStart w:id="57" w:name="_Toc114052414"/>
      <w:bookmarkStart w:id="58" w:name="_Toc286386834"/>
      <w:r w:rsidRPr="00FC47C0">
        <w:rPr>
          <w:rFonts w:ascii="宋体" w:hAnsi="宋体" w:cs="宋体" w:hint="eastAsia"/>
          <w:szCs w:val="21"/>
        </w:rPr>
        <w:t xml:space="preserve">    1.项目比选说明</w:t>
      </w:r>
      <w:bookmarkEnd w:id="55"/>
      <w:bookmarkEnd w:id="56"/>
      <w:bookmarkEnd w:id="57"/>
      <w:bookmarkEnd w:id="58"/>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1.1 项目比选的说明见比选须知前附表（以下称“前附表”）第1项～第21项所述。</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1.2 上述项目按照国家有关的法律、法规作为依据，并按照南宁市政府现行有关规定执行，南宁轨道交通集团有限责任公司现通过公开比选来择优选定服务单位。</w:t>
      </w:r>
    </w:p>
    <w:p w:rsidR="00AA0D7F" w:rsidRPr="00FC47C0" w:rsidRDefault="00D70C0F" w:rsidP="00A66D32">
      <w:pPr>
        <w:ind w:right="753" w:firstLine="420"/>
        <w:jc w:val="left"/>
        <w:rPr>
          <w:rFonts w:ascii="宋体" w:hAnsi="宋体" w:cs="宋体"/>
          <w:szCs w:val="21"/>
        </w:rPr>
      </w:pPr>
      <w:r w:rsidRPr="00FC47C0">
        <w:rPr>
          <w:rFonts w:ascii="宋体" w:hAnsi="宋体" w:cs="宋体" w:hint="eastAsia"/>
          <w:szCs w:val="21"/>
        </w:rPr>
        <w:t>2.工作内容：</w:t>
      </w:r>
    </w:p>
    <w:p w:rsidR="00A66D32" w:rsidRPr="00FC47C0" w:rsidRDefault="00F07F19" w:rsidP="00A66D32">
      <w:pPr>
        <w:ind w:right="753" w:firstLine="420"/>
        <w:jc w:val="left"/>
        <w:rPr>
          <w:rFonts w:ascii="宋体" w:hAnsi="宋体" w:cs="宋体"/>
          <w:szCs w:val="21"/>
        </w:rPr>
      </w:pPr>
      <w:r w:rsidRPr="00FC47C0">
        <w:rPr>
          <w:rFonts w:ascii="宋体" w:hAnsi="宋体" w:cs="宋体" w:hint="eastAsia"/>
          <w:szCs w:val="21"/>
        </w:rPr>
        <w:t>工作内容</w:t>
      </w:r>
      <w:r w:rsidR="00A66D32" w:rsidRPr="00FC47C0">
        <w:rPr>
          <w:rFonts w:ascii="宋体" w:hAnsi="宋体" w:cs="宋体" w:hint="eastAsia"/>
          <w:szCs w:val="21"/>
        </w:rPr>
        <w:t>见前附表第</w:t>
      </w:r>
      <w:r w:rsidRPr="00FC47C0">
        <w:rPr>
          <w:rFonts w:ascii="宋体" w:hAnsi="宋体" w:cs="宋体" w:hint="eastAsia"/>
          <w:szCs w:val="21"/>
        </w:rPr>
        <w:t>3</w:t>
      </w:r>
      <w:r w:rsidR="00A66D32" w:rsidRPr="00FC47C0">
        <w:rPr>
          <w:rFonts w:ascii="宋体" w:hAnsi="宋体" w:cs="宋体" w:hint="eastAsia"/>
          <w:szCs w:val="21"/>
        </w:rPr>
        <w:t>项所述。</w:t>
      </w:r>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3.资金来源</w:t>
      </w:r>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资金来源见前附表第4项所述。</w:t>
      </w:r>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4.</w:t>
      </w:r>
      <w:bookmarkStart w:id="59" w:name="_Toc310318574"/>
      <w:bookmarkStart w:id="60" w:name="_Toc114052416"/>
      <w:bookmarkStart w:id="61" w:name="_Toc286386836"/>
      <w:bookmarkStart w:id="62" w:name="_Toc114052342"/>
      <w:r w:rsidRPr="00FC47C0">
        <w:rPr>
          <w:rFonts w:ascii="宋体" w:hAnsi="宋体" w:cs="宋体" w:hint="eastAsia"/>
          <w:szCs w:val="21"/>
        </w:rPr>
        <w:t>比选申请人资格要求</w:t>
      </w:r>
      <w:bookmarkEnd w:id="59"/>
      <w:bookmarkEnd w:id="60"/>
      <w:bookmarkEnd w:id="61"/>
      <w:bookmarkEnd w:id="62"/>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4.1比选申请人必须具有前附表第9项相应的资质及要求。</w:t>
      </w:r>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5.</w:t>
      </w:r>
      <w:bookmarkStart w:id="63" w:name="_Toc310318575"/>
      <w:bookmarkStart w:id="64" w:name="_Toc286386837"/>
      <w:bookmarkStart w:id="65" w:name="_Toc114052417"/>
      <w:bookmarkStart w:id="66" w:name="_Toc114052343"/>
      <w:r w:rsidRPr="00FC47C0">
        <w:rPr>
          <w:rFonts w:ascii="宋体" w:hAnsi="宋体" w:cs="宋体" w:hint="eastAsia"/>
          <w:szCs w:val="21"/>
        </w:rPr>
        <w:t>申请比选费用</w:t>
      </w:r>
      <w:bookmarkEnd w:id="63"/>
      <w:bookmarkEnd w:id="64"/>
      <w:bookmarkEnd w:id="65"/>
      <w:bookmarkEnd w:id="66"/>
    </w:p>
    <w:p w:rsidR="00AA0D7F" w:rsidRPr="00FC47C0" w:rsidRDefault="00D70C0F">
      <w:pPr>
        <w:tabs>
          <w:tab w:val="left" w:pos="8610"/>
        </w:tabs>
        <w:ind w:right="-21"/>
        <w:jc w:val="left"/>
        <w:rPr>
          <w:rFonts w:ascii="宋体" w:hAnsi="宋体" w:cs="宋体"/>
          <w:szCs w:val="21"/>
        </w:rPr>
      </w:pPr>
      <w:r w:rsidRPr="00FC47C0">
        <w:rPr>
          <w:rFonts w:ascii="宋体" w:hAnsi="宋体" w:cs="宋体" w:hint="eastAsia"/>
          <w:szCs w:val="21"/>
        </w:rPr>
        <w:t xml:space="preserve">    5.1 比选申请人应承担其编制文件与递交文件所涉及的一切费用。不管评比结果如何，比选人对上述费用不负任何责任。</w:t>
      </w:r>
    </w:p>
    <w:p w:rsidR="00AA0D7F" w:rsidRPr="00FC47C0" w:rsidRDefault="00D70C0F">
      <w:pPr>
        <w:pStyle w:val="2"/>
        <w:jc w:val="center"/>
        <w:rPr>
          <w:sz w:val="21"/>
          <w:szCs w:val="21"/>
        </w:rPr>
      </w:pPr>
      <w:bookmarkStart w:id="67" w:name="_Toc5207"/>
      <w:bookmarkStart w:id="68" w:name="_Toc3066"/>
      <w:bookmarkStart w:id="69" w:name="_Toc18809"/>
      <w:bookmarkStart w:id="70" w:name="_Toc461525298"/>
      <w:bookmarkStart w:id="71" w:name="_Toc16023"/>
      <w:bookmarkStart w:id="72" w:name="_Toc25256"/>
      <w:bookmarkStart w:id="73" w:name="_Toc17725"/>
      <w:bookmarkStart w:id="74" w:name="_Toc26141"/>
      <w:bookmarkStart w:id="75" w:name="_Toc17323"/>
      <w:bookmarkStart w:id="76" w:name="_Toc15439"/>
      <w:bookmarkStart w:id="77" w:name="_Toc22143"/>
      <w:bookmarkStart w:id="78" w:name="_Toc6541"/>
      <w:bookmarkStart w:id="79" w:name="_Toc471482362"/>
      <w:bookmarkStart w:id="80" w:name="_Toc8029"/>
      <w:r w:rsidRPr="00FC47C0">
        <w:rPr>
          <w:rFonts w:hint="eastAsia"/>
          <w:sz w:val="21"/>
          <w:szCs w:val="21"/>
        </w:rPr>
        <w:t>二、</w:t>
      </w:r>
      <w:r w:rsidRPr="00FC47C0">
        <w:rPr>
          <w:sz w:val="21"/>
          <w:szCs w:val="21"/>
        </w:rPr>
        <w:t>比选文件</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6.</w:t>
      </w:r>
      <w:bookmarkStart w:id="81" w:name="_Toc114052345"/>
      <w:bookmarkStart w:id="82" w:name="_Toc114052419"/>
      <w:bookmarkStart w:id="83" w:name="_Toc310318577"/>
      <w:bookmarkStart w:id="84" w:name="_Toc286386839"/>
      <w:r w:rsidRPr="00FC47C0">
        <w:rPr>
          <w:rFonts w:ascii="宋体" w:hAnsi="宋体" w:cs="宋体" w:hint="eastAsia"/>
          <w:szCs w:val="21"/>
        </w:rPr>
        <w:t>比选文件的组成</w:t>
      </w:r>
      <w:bookmarkEnd w:id="81"/>
      <w:bookmarkEnd w:id="82"/>
      <w:bookmarkEnd w:id="83"/>
      <w:bookmarkEnd w:id="84"/>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6.1比选文件包括比选须知前附表、比选须知、合同条款（格式）、比选申请文件格式、评比办法。</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7.</w:t>
      </w:r>
      <w:bookmarkStart w:id="85" w:name="_Toc286386840"/>
      <w:bookmarkStart w:id="86" w:name="_Toc114052420"/>
      <w:bookmarkStart w:id="87" w:name="_Toc114052346"/>
      <w:bookmarkStart w:id="88" w:name="_Toc310318578"/>
      <w:r w:rsidRPr="00FC47C0">
        <w:rPr>
          <w:rFonts w:ascii="宋体" w:hAnsi="宋体" w:cs="宋体" w:hint="eastAsia"/>
          <w:szCs w:val="21"/>
        </w:rPr>
        <w:t>比选文件的解释</w:t>
      </w:r>
      <w:bookmarkEnd w:id="85"/>
      <w:bookmarkEnd w:id="86"/>
      <w:bookmarkEnd w:id="87"/>
      <w:bookmarkEnd w:id="88"/>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w:t>
      </w:r>
      <w:proofErr w:type="gramStart"/>
      <w:r w:rsidRPr="00FC47C0">
        <w:rPr>
          <w:rFonts w:ascii="宋体" w:hAnsi="宋体" w:cs="宋体" w:hint="eastAsia"/>
          <w:szCs w:val="21"/>
        </w:rPr>
        <w:t>比选人官网发布</w:t>
      </w:r>
      <w:proofErr w:type="gramEnd"/>
      <w:r w:rsidRPr="00FC47C0">
        <w:rPr>
          <w:rFonts w:ascii="宋体" w:hAnsi="宋体" w:cs="宋体" w:hint="eastAsia"/>
          <w:szCs w:val="21"/>
        </w:rPr>
        <w:t>，予以答复。</w:t>
      </w:r>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8.</w:t>
      </w:r>
      <w:bookmarkStart w:id="89" w:name="_Toc286386841"/>
      <w:bookmarkStart w:id="90" w:name="_Toc310318579"/>
      <w:bookmarkStart w:id="91" w:name="_Toc114052421"/>
      <w:bookmarkStart w:id="92" w:name="_Toc114052347"/>
      <w:r w:rsidRPr="00FC47C0">
        <w:rPr>
          <w:rFonts w:ascii="宋体" w:hAnsi="宋体" w:cs="宋体" w:hint="eastAsia"/>
          <w:szCs w:val="21"/>
        </w:rPr>
        <w:t>比选文件的修改</w:t>
      </w:r>
      <w:bookmarkEnd w:id="89"/>
      <w:bookmarkEnd w:id="90"/>
      <w:bookmarkEnd w:id="91"/>
      <w:bookmarkEnd w:id="92"/>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8.1 在递交文件截止日期前2天，比选人可以采用补充通知的方式修改比选文件。</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8.2 补充通知将以书面形式，在</w:t>
      </w:r>
      <w:proofErr w:type="gramStart"/>
      <w:r w:rsidRPr="00FC47C0">
        <w:rPr>
          <w:rFonts w:ascii="宋体" w:hAnsi="宋体" w:cs="宋体" w:hint="eastAsia"/>
          <w:szCs w:val="21"/>
        </w:rPr>
        <w:t>比选人官网发布</w:t>
      </w:r>
      <w:proofErr w:type="gramEnd"/>
      <w:r w:rsidRPr="00FC47C0">
        <w:rPr>
          <w:rFonts w:ascii="宋体" w:hAnsi="宋体" w:cs="宋体" w:hint="eastAsia"/>
          <w:szCs w:val="21"/>
        </w:rPr>
        <w:t>，补充通知作为比选文件的组成部分，对比选申请人起约束作用。</w:t>
      </w:r>
    </w:p>
    <w:p w:rsidR="00AA0D7F" w:rsidRPr="00FC47C0" w:rsidRDefault="00D70C0F">
      <w:pPr>
        <w:pStyle w:val="2"/>
        <w:jc w:val="center"/>
        <w:rPr>
          <w:sz w:val="21"/>
          <w:szCs w:val="21"/>
        </w:rPr>
      </w:pPr>
      <w:bookmarkStart w:id="93" w:name="_Toc471482363"/>
      <w:bookmarkStart w:id="94" w:name="_Toc24574"/>
      <w:bookmarkStart w:id="95" w:name="_Toc8400"/>
      <w:bookmarkStart w:id="96" w:name="_Toc9684"/>
      <w:bookmarkStart w:id="97" w:name="_Toc6395"/>
      <w:bookmarkStart w:id="98" w:name="_Toc30617"/>
      <w:bookmarkStart w:id="99" w:name="_Toc9453"/>
      <w:bookmarkStart w:id="100" w:name="_Toc10523"/>
      <w:bookmarkStart w:id="101" w:name="_Toc29216"/>
      <w:bookmarkStart w:id="102" w:name="_Toc26897"/>
      <w:bookmarkStart w:id="103" w:name="_Toc461525299"/>
      <w:bookmarkStart w:id="104" w:name="_Toc19209"/>
      <w:bookmarkStart w:id="105" w:name="_Toc18772"/>
      <w:bookmarkStart w:id="106" w:name="_Toc9199"/>
      <w:r w:rsidRPr="00FC47C0">
        <w:rPr>
          <w:rFonts w:hint="eastAsia"/>
          <w:sz w:val="21"/>
          <w:szCs w:val="21"/>
        </w:rPr>
        <w:t>三、申请比选报价说明</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9.</w:t>
      </w:r>
      <w:bookmarkStart w:id="107" w:name="_Toc286386843"/>
      <w:bookmarkStart w:id="108" w:name="_Toc114052423"/>
      <w:bookmarkStart w:id="109" w:name="_Toc114052349"/>
      <w:bookmarkStart w:id="110" w:name="_Toc310318581"/>
      <w:r w:rsidRPr="00FC47C0">
        <w:rPr>
          <w:rFonts w:ascii="宋体" w:hAnsi="宋体" w:cs="宋体" w:hint="eastAsia"/>
          <w:szCs w:val="21"/>
        </w:rPr>
        <w:t>申请比选</w:t>
      </w:r>
      <w:bookmarkEnd w:id="107"/>
      <w:bookmarkEnd w:id="108"/>
      <w:bookmarkEnd w:id="109"/>
      <w:r w:rsidRPr="00FC47C0">
        <w:rPr>
          <w:rFonts w:ascii="宋体" w:hAnsi="宋体" w:cs="宋体" w:hint="eastAsia"/>
          <w:szCs w:val="21"/>
        </w:rPr>
        <w:t>报价</w:t>
      </w:r>
      <w:bookmarkEnd w:id="110"/>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9.1申请比选报价见比选须知前附表第7项所述。</w:t>
      </w:r>
    </w:p>
    <w:p w:rsidR="00AA0D7F" w:rsidRPr="00FC47C0" w:rsidRDefault="00D70C0F">
      <w:pPr>
        <w:pStyle w:val="2"/>
        <w:jc w:val="center"/>
        <w:rPr>
          <w:sz w:val="21"/>
          <w:szCs w:val="21"/>
        </w:rPr>
      </w:pPr>
      <w:bookmarkStart w:id="111" w:name="_Toc5583"/>
      <w:bookmarkStart w:id="112" w:name="_Toc31461"/>
      <w:bookmarkStart w:id="113" w:name="_Toc23455"/>
      <w:bookmarkStart w:id="114" w:name="_Toc471482364"/>
      <w:bookmarkStart w:id="115" w:name="_Toc25856"/>
      <w:bookmarkStart w:id="116" w:name="_Toc17259"/>
      <w:bookmarkStart w:id="117" w:name="_Toc11943"/>
      <w:bookmarkStart w:id="118" w:name="_Toc2346"/>
      <w:bookmarkStart w:id="119" w:name="_Toc461525300"/>
      <w:bookmarkStart w:id="120" w:name="_Toc18607"/>
      <w:bookmarkStart w:id="121" w:name="_Toc23191"/>
      <w:bookmarkStart w:id="122" w:name="_Toc17188"/>
      <w:bookmarkStart w:id="123" w:name="_Toc26723"/>
      <w:bookmarkStart w:id="124" w:name="_Toc17722"/>
      <w:r w:rsidRPr="00FC47C0">
        <w:rPr>
          <w:rFonts w:hint="eastAsia"/>
          <w:sz w:val="21"/>
          <w:szCs w:val="21"/>
        </w:rPr>
        <w:t>四、比选申请文件的编制</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10.</w:t>
      </w:r>
      <w:bookmarkStart w:id="125" w:name="_Toc286386845"/>
      <w:bookmarkStart w:id="126" w:name="_Toc310318583"/>
      <w:r w:rsidRPr="00FC47C0">
        <w:rPr>
          <w:rFonts w:ascii="宋体" w:hAnsi="宋体" w:cs="宋体" w:hint="eastAsia"/>
          <w:szCs w:val="21"/>
        </w:rPr>
        <w:t>比选申请文件编写注意事项</w:t>
      </w:r>
      <w:bookmarkEnd w:id="125"/>
      <w:bookmarkEnd w:id="126"/>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10.1比选申请人应认真阅读比选文件，按照比选文件的要求编制比选申请文件。如果没有按照比选文件要求提交比选申请文件，没有对比</w:t>
      </w:r>
      <w:proofErr w:type="gramStart"/>
      <w:r w:rsidRPr="00FC47C0">
        <w:rPr>
          <w:rFonts w:ascii="宋体" w:hAnsi="宋体" w:cs="宋体" w:hint="eastAsia"/>
          <w:szCs w:val="21"/>
        </w:rPr>
        <w:t>选文件</w:t>
      </w:r>
      <w:proofErr w:type="gramEnd"/>
      <w:r w:rsidRPr="00FC47C0">
        <w:rPr>
          <w:rFonts w:ascii="宋体" w:hAnsi="宋体" w:cs="宋体" w:hint="eastAsia"/>
          <w:szCs w:val="21"/>
        </w:rPr>
        <w:t>提出的实质性要求和条件</w:t>
      </w:r>
      <w:proofErr w:type="gramStart"/>
      <w:r w:rsidRPr="00FC47C0">
        <w:rPr>
          <w:rFonts w:ascii="宋体" w:hAnsi="宋体" w:cs="宋体" w:hint="eastAsia"/>
          <w:szCs w:val="21"/>
        </w:rPr>
        <w:t>作出</w:t>
      </w:r>
      <w:proofErr w:type="gramEnd"/>
      <w:r w:rsidRPr="00FC47C0">
        <w:rPr>
          <w:rFonts w:ascii="宋体" w:hAnsi="宋体" w:cs="宋体" w:hint="eastAsia"/>
          <w:szCs w:val="21"/>
        </w:rPr>
        <w:t>响应，有可能导致该</w:t>
      </w:r>
      <w:r w:rsidRPr="00FC47C0">
        <w:rPr>
          <w:rFonts w:ascii="宋体" w:hAnsi="宋体" w:cs="宋体" w:hint="eastAsia"/>
          <w:szCs w:val="21"/>
        </w:rPr>
        <w:lastRenderedPageBreak/>
        <w:t>比选申请文件被拒绝。</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10.2比选文件提出的实质性要求和条件是指本比选项目所涉及的最低人员配置、价格、服务及其它要求、合同条款等内容。</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10.3比选申请人的比选申请文件所有来往函件统一使用中文(特别规定除外)。</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10.4比选申请文件中使用的计量单位除比选文件中有特殊规定外，一律使用法定计量单位。</w:t>
      </w:r>
    </w:p>
    <w:p w:rsidR="00AA0D7F" w:rsidRPr="00FC47C0" w:rsidRDefault="00D70C0F">
      <w:pPr>
        <w:ind w:right="753"/>
        <w:jc w:val="left"/>
        <w:rPr>
          <w:rFonts w:ascii="宋体" w:hAnsi="宋体" w:cs="宋体"/>
          <w:szCs w:val="21"/>
        </w:rPr>
      </w:pPr>
      <w:bookmarkStart w:id="127" w:name="_Toc114052352"/>
      <w:bookmarkStart w:id="128" w:name="_Toc114052426"/>
      <w:bookmarkStart w:id="129" w:name="_Toc286386846"/>
      <w:bookmarkStart w:id="130" w:name="_Toc310318584"/>
      <w:r w:rsidRPr="00FC47C0">
        <w:rPr>
          <w:rFonts w:ascii="宋体" w:hAnsi="宋体" w:cs="宋体" w:hint="eastAsia"/>
          <w:szCs w:val="21"/>
        </w:rPr>
        <w:t xml:space="preserve">    11.比选申请文件的组成</w:t>
      </w:r>
      <w:bookmarkEnd w:id="127"/>
      <w:bookmarkEnd w:id="128"/>
      <w:bookmarkEnd w:id="129"/>
      <w:bookmarkEnd w:id="130"/>
    </w:p>
    <w:p w:rsidR="00AA0D7F" w:rsidRPr="00FC47C0" w:rsidRDefault="00D70C0F">
      <w:pPr>
        <w:ind w:right="-21"/>
        <w:jc w:val="left"/>
        <w:rPr>
          <w:rFonts w:ascii="宋体" w:hAnsi="宋体" w:cs="宋体"/>
          <w:szCs w:val="21"/>
        </w:rPr>
      </w:pPr>
      <w:bookmarkStart w:id="131" w:name="_Toc114052354"/>
      <w:r w:rsidRPr="00FC47C0">
        <w:rPr>
          <w:rFonts w:ascii="宋体" w:hAnsi="宋体" w:cs="宋体" w:hint="eastAsia"/>
          <w:szCs w:val="21"/>
        </w:rPr>
        <w:t xml:space="preserve">    11.1比选申请文件由资格审查部分、技术部分、商务部分三部分组成，详细要求与部分格式详见第三章。</w:t>
      </w:r>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11.2资格审查部分主要包括下列内容：</w:t>
      </w:r>
    </w:p>
    <w:p w:rsidR="00AA0D7F" w:rsidRPr="00FC47C0" w:rsidRDefault="00F20CB4">
      <w:pPr>
        <w:ind w:right="753"/>
        <w:jc w:val="left"/>
        <w:rPr>
          <w:rFonts w:ascii="宋体" w:hAnsi="宋体" w:cs="宋体"/>
          <w:szCs w:val="21"/>
        </w:rPr>
      </w:pPr>
      <w:r>
        <w:rPr>
          <w:rFonts w:ascii="宋体" w:hAnsi="宋体" w:cs="宋体" w:hint="eastAsia"/>
          <w:szCs w:val="21"/>
        </w:rPr>
        <w:t xml:space="preserve">  </w:t>
      </w:r>
      <w:r w:rsidR="00D70C0F" w:rsidRPr="00FC47C0">
        <w:rPr>
          <w:rFonts w:ascii="宋体" w:hAnsi="宋体" w:cs="宋体" w:hint="eastAsia"/>
          <w:szCs w:val="21"/>
        </w:rPr>
        <w:t>（1）诚信声明（原件）；</w:t>
      </w:r>
    </w:p>
    <w:p w:rsidR="00AA0D7F" w:rsidRPr="00FC47C0" w:rsidRDefault="00D70C0F">
      <w:pPr>
        <w:ind w:right="753" w:firstLineChars="100" w:firstLine="210"/>
        <w:jc w:val="left"/>
        <w:rPr>
          <w:rFonts w:ascii="宋体" w:hAnsi="宋体" w:cs="宋体"/>
          <w:szCs w:val="21"/>
        </w:rPr>
      </w:pPr>
      <w:r w:rsidRPr="00FC47C0">
        <w:rPr>
          <w:rFonts w:ascii="宋体" w:hAnsi="宋体" w:cs="宋体" w:hint="eastAsia"/>
          <w:szCs w:val="21"/>
        </w:rPr>
        <w:t>（2）法定代表人资格证明书（原件）</w:t>
      </w:r>
    </w:p>
    <w:p w:rsidR="00AA0D7F" w:rsidRPr="00FC47C0" w:rsidRDefault="00D70C0F">
      <w:pPr>
        <w:ind w:right="753" w:firstLineChars="100" w:firstLine="210"/>
        <w:jc w:val="left"/>
        <w:rPr>
          <w:rFonts w:ascii="宋体" w:hAnsi="宋体" w:cs="宋体"/>
          <w:szCs w:val="21"/>
        </w:rPr>
      </w:pPr>
      <w:r w:rsidRPr="00FC47C0">
        <w:rPr>
          <w:rFonts w:ascii="宋体" w:hAnsi="宋体" w:cs="宋体" w:hint="eastAsia"/>
          <w:szCs w:val="21"/>
        </w:rPr>
        <w:t>（3）法定代表人身份证（复印件加盖单位公章）</w:t>
      </w:r>
    </w:p>
    <w:p w:rsidR="00AA0D7F" w:rsidRPr="00FC47C0" w:rsidRDefault="00D70C0F">
      <w:pPr>
        <w:ind w:right="753" w:firstLineChars="100" w:firstLine="210"/>
        <w:jc w:val="left"/>
        <w:rPr>
          <w:rFonts w:ascii="宋体" w:hAnsi="宋体" w:cs="宋体"/>
          <w:szCs w:val="21"/>
        </w:rPr>
      </w:pPr>
      <w:r w:rsidRPr="00FC47C0">
        <w:rPr>
          <w:rFonts w:ascii="宋体" w:hAnsi="宋体" w:cs="宋体" w:hint="eastAsia"/>
          <w:szCs w:val="21"/>
        </w:rPr>
        <w:t>（4）比选申请文件签署授权委托书（原件）；</w:t>
      </w:r>
    </w:p>
    <w:p w:rsidR="00AA0D7F" w:rsidRPr="00FC47C0" w:rsidRDefault="00D70C0F">
      <w:pPr>
        <w:ind w:right="753" w:firstLineChars="100" w:firstLine="210"/>
        <w:jc w:val="left"/>
        <w:rPr>
          <w:rFonts w:ascii="宋体" w:hAnsi="宋体" w:cs="宋体"/>
          <w:szCs w:val="21"/>
        </w:rPr>
      </w:pPr>
      <w:r w:rsidRPr="00FC47C0">
        <w:rPr>
          <w:rFonts w:ascii="宋体" w:hAnsi="宋体" w:cs="宋体" w:hint="eastAsia"/>
          <w:szCs w:val="21"/>
        </w:rPr>
        <w:t>（5）授权代表人身份证（复印件加盖单位公章）</w:t>
      </w:r>
    </w:p>
    <w:p w:rsidR="00AA0D7F" w:rsidRPr="00FC47C0" w:rsidRDefault="00D70C0F">
      <w:pPr>
        <w:ind w:right="753" w:firstLineChars="100" w:firstLine="210"/>
        <w:jc w:val="left"/>
        <w:rPr>
          <w:rFonts w:ascii="宋体" w:hAnsi="宋体" w:cs="宋体"/>
          <w:szCs w:val="21"/>
        </w:rPr>
      </w:pPr>
      <w:r w:rsidRPr="00FC47C0">
        <w:rPr>
          <w:rFonts w:ascii="宋体" w:hAnsi="宋体" w:cs="宋体" w:hint="eastAsia"/>
          <w:szCs w:val="21"/>
        </w:rPr>
        <w:t xml:space="preserve">（6）营业执照副本复印件（加盖单位公章）； </w:t>
      </w:r>
    </w:p>
    <w:p w:rsidR="00AA0D7F" w:rsidRPr="00FC47C0" w:rsidRDefault="00D70C0F">
      <w:pPr>
        <w:ind w:right="753" w:firstLineChars="100" w:firstLine="210"/>
        <w:jc w:val="left"/>
        <w:rPr>
          <w:rFonts w:ascii="宋体" w:hAnsi="宋体" w:cs="宋体"/>
          <w:szCs w:val="21"/>
        </w:rPr>
      </w:pPr>
      <w:r w:rsidRPr="00FC47C0">
        <w:rPr>
          <w:rFonts w:ascii="宋体" w:hAnsi="宋体" w:cs="宋体" w:hint="eastAsia"/>
          <w:szCs w:val="21"/>
        </w:rPr>
        <w:t>（7）税务登记证（加盖单位公章, 如已办理三证合一则不需提供）；</w:t>
      </w:r>
    </w:p>
    <w:p w:rsidR="00AA0D7F" w:rsidRPr="00FC47C0" w:rsidRDefault="00D70C0F">
      <w:pPr>
        <w:ind w:right="753" w:firstLineChars="100" w:firstLine="210"/>
        <w:jc w:val="left"/>
        <w:rPr>
          <w:rFonts w:ascii="宋体" w:hAnsi="宋体" w:cs="宋体"/>
          <w:szCs w:val="21"/>
        </w:rPr>
      </w:pPr>
      <w:r w:rsidRPr="00FC47C0">
        <w:rPr>
          <w:rFonts w:ascii="宋体" w:hAnsi="宋体" w:cs="宋体" w:hint="eastAsia"/>
          <w:szCs w:val="21"/>
        </w:rPr>
        <w:t>（8）组织机构代码证复印件（加盖单位公章, 如已办理三证合一则不需提供）；</w:t>
      </w:r>
    </w:p>
    <w:p w:rsidR="00AA0D7F" w:rsidRPr="00FC47C0" w:rsidRDefault="00D70C0F">
      <w:pPr>
        <w:ind w:right="753" w:firstLineChars="100" w:firstLine="210"/>
        <w:jc w:val="left"/>
        <w:rPr>
          <w:rFonts w:ascii="宋体" w:hAnsi="宋体" w:cs="宋体"/>
          <w:szCs w:val="21"/>
        </w:rPr>
      </w:pPr>
      <w:r w:rsidRPr="00FC47C0">
        <w:rPr>
          <w:rFonts w:ascii="宋体" w:hAnsi="宋体" w:cs="宋体" w:hint="eastAsia"/>
          <w:szCs w:val="21"/>
        </w:rPr>
        <w:t>（9）比选发起人财务出具的收款证明或银行转账回执（复印件加盖单位公章，原件备查）</w:t>
      </w:r>
    </w:p>
    <w:p w:rsidR="00AA0D7F" w:rsidRPr="00FC47C0" w:rsidRDefault="00D70C0F">
      <w:pPr>
        <w:ind w:right="753" w:firstLineChars="100" w:firstLine="210"/>
        <w:jc w:val="left"/>
        <w:rPr>
          <w:rFonts w:ascii="宋体" w:hAnsi="宋体" w:cs="宋体"/>
          <w:szCs w:val="21"/>
        </w:rPr>
      </w:pPr>
      <w:r w:rsidRPr="00FC47C0">
        <w:rPr>
          <w:rFonts w:ascii="宋体" w:hAnsi="宋体" w:cs="宋体" w:hint="eastAsia"/>
          <w:szCs w:val="21"/>
        </w:rPr>
        <w:t>（10）其他……</w:t>
      </w:r>
    </w:p>
    <w:bookmarkEnd w:id="131"/>
    <w:p w:rsidR="00AA0D7F" w:rsidRPr="00FC47C0" w:rsidRDefault="00D70C0F">
      <w:pPr>
        <w:ind w:right="753"/>
        <w:jc w:val="left"/>
        <w:rPr>
          <w:rFonts w:ascii="宋体" w:hAnsi="宋体" w:cs="宋体"/>
          <w:szCs w:val="21"/>
        </w:rPr>
      </w:pPr>
      <w:r w:rsidRPr="00FC47C0">
        <w:rPr>
          <w:rFonts w:ascii="宋体" w:hAnsi="宋体" w:cs="宋体" w:hint="eastAsia"/>
          <w:szCs w:val="21"/>
        </w:rPr>
        <w:t>11.3技术部分主要包括下列内容：</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（1）业绩表；</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（2）拟投入人员配置明细表； </w:t>
      </w:r>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（3）拟投入人员的相关工作业绩、资历及能力（由比选申请人自行编写）</w:t>
      </w:r>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（4）服务方案（由比选申请人自行编写）</w:t>
      </w:r>
    </w:p>
    <w:p w:rsidR="00AA0D7F" w:rsidRPr="00FC47C0" w:rsidRDefault="00D70C0F">
      <w:pPr>
        <w:ind w:right="753" w:firstLineChars="150" w:firstLine="315"/>
        <w:jc w:val="left"/>
        <w:rPr>
          <w:rFonts w:ascii="宋体" w:hAnsi="宋体" w:cs="宋体"/>
          <w:szCs w:val="21"/>
        </w:rPr>
      </w:pPr>
      <w:r w:rsidRPr="00FC47C0">
        <w:rPr>
          <w:rFonts w:ascii="宋体" w:hAnsi="宋体" w:cs="宋体" w:hint="eastAsia"/>
          <w:szCs w:val="21"/>
        </w:rPr>
        <w:t>（5）其他……</w:t>
      </w:r>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11.4商务部分主要包括下列内容：</w:t>
      </w:r>
    </w:p>
    <w:p w:rsidR="00AA0D7F" w:rsidRPr="00FC47C0" w:rsidRDefault="00D70C0F">
      <w:pPr>
        <w:ind w:right="753" w:firstLineChars="150" w:firstLine="315"/>
        <w:jc w:val="left"/>
        <w:rPr>
          <w:rFonts w:ascii="宋体" w:hAnsi="宋体" w:cs="宋体"/>
          <w:szCs w:val="21"/>
        </w:rPr>
      </w:pPr>
      <w:r w:rsidRPr="00FC47C0">
        <w:rPr>
          <w:rFonts w:ascii="宋体" w:hAnsi="宋体" w:cs="宋体" w:hint="eastAsia"/>
          <w:szCs w:val="21"/>
        </w:rPr>
        <w:t>（1）报价表；</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11.5比选申请人需按照比选人提供的比选申请文件格式和顺序另行编制比选申请文件，但表格可以按同样格式扩展。</w:t>
      </w:r>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12.</w:t>
      </w:r>
      <w:bookmarkStart w:id="132" w:name="_Toc114052363"/>
      <w:bookmarkStart w:id="133" w:name="_Toc114052427"/>
      <w:bookmarkStart w:id="134" w:name="_Toc286386847"/>
      <w:bookmarkStart w:id="135" w:name="_Toc310318585"/>
      <w:r w:rsidRPr="00FC47C0">
        <w:rPr>
          <w:rFonts w:ascii="宋体" w:hAnsi="宋体" w:cs="宋体" w:hint="eastAsia"/>
          <w:szCs w:val="21"/>
        </w:rPr>
        <w:t>比选有效期</w:t>
      </w:r>
      <w:bookmarkEnd w:id="132"/>
      <w:bookmarkEnd w:id="133"/>
      <w:bookmarkEnd w:id="134"/>
      <w:bookmarkEnd w:id="135"/>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12.1 比选申请文件在前附表第14条规定的递交比选申请文件日期之后的90天内有效。</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13.比选保证金</w:t>
      </w:r>
    </w:p>
    <w:p w:rsidR="00AA0D7F" w:rsidRPr="00FC47C0" w:rsidRDefault="00D70C0F">
      <w:pPr>
        <w:ind w:right="753"/>
        <w:jc w:val="left"/>
        <w:rPr>
          <w:rFonts w:ascii="宋体" w:hAnsi="宋体" w:cs="宋体"/>
          <w:szCs w:val="21"/>
        </w:rPr>
      </w:pPr>
      <w:r w:rsidRPr="00FC47C0">
        <w:rPr>
          <w:rFonts w:ascii="宋体" w:hAnsi="宋体" w:cs="宋体" w:hint="eastAsia"/>
          <w:szCs w:val="21"/>
        </w:rPr>
        <w:t>13.1 比选保证金的金额：</w:t>
      </w:r>
      <w:r w:rsidR="004A5500" w:rsidRPr="00FC47C0">
        <w:rPr>
          <w:rFonts w:ascii="宋体" w:hAnsi="宋体" w:cs="宋体" w:hint="eastAsia"/>
          <w:szCs w:val="21"/>
          <w:u w:val="single"/>
        </w:rPr>
        <w:t xml:space="preserve"> 1</w:t>
      </w:r>
      <w:r w:rsidR="001006C9" w:rsidRPr="00FC47C0">
        <w:rPr>
          <w:rFonts w:ascii="宋体" w:hAnsi="宋体" w:cs="宋体" w:hint="eastAsia"/>
          <w:szCs w:val="21"/>
          <w:u w:val="single"/>
        </w:rPr>
        <w:t>000</w:t>
      </w:r>
      <w:r w:rsidR="004A5500" w:rsidRPr="00FC47C0">
        <w:rPr>
          <w:rFonts w:ascii="宋体" w:hAnsi="宋体" w:cs="宋体" w:hint="eastAsia"/>
          <w:szCs w:val="21"/>
          <w:u w:val="single"/>
        </w:rPr>
        <w:t xml:space="preserve">0  </w:t>
      </w:r>
      <w:r w:rsidRPr="00FC47C0">
        <w:rPr>
          <w:rFonts w:ascii="宋体" w:hAnsi="宋体" w:cs="宋体" w:hint="eastAsia"/>
          <w:szCs w:val="21"/>
        </w:rPr>
        <w:t>元整（人民币</w:t>
      </w:r>
      <w:r w:rsidR="001006C9" w:rsidRPr="00FC47C0">
        <w:rPr>
          <w:rFonts w:ascii="宋体" w:hAnsi="宋体" w:cs="宋体" w:hint="eastAsia"/>
          <w:szCs w:val="21"/>
          <w:u w:val="single"/>
        </w:rPr>
        <w:t>壹万</w:t>
      </w:r>
      <w:r w:rsidRPr="00FC47C0">
        <w:rPr>
          <w:rFonts w:ascii="宋体" w:hAnsi="宋体" w:cs="宋体" w:hint="eastAsia"/>
          <w:szCs w:val="21"/>
        </w:rPr>
        <w:t>元）</w:t>
      </w:r>
    </w:p>
    <w:p w:rsidR="00AA0D7F" w:rsidRPr="00FC47C0" w:rsidRDefault="00D70C0F">
      <w:pPr>
        <w:ind w:right="753" w:firstLineChars="200" w:firstLine="420"/>
        <w:jc w:val="left"/>
        <w:rPr>
          <w:rFonts w:ascii="宋体" w:hAnsi="宋体" w:cs="宋体"/>
          <w:szCs w:val="21"/>
        </w:rPr>
      </w:pPr>
      <w:r w:rsidRPr="00FC47C0">
        <w:rPr>
          <w:rFonts w:ascii="宋体" w:hAnsi="宋体" w:cs="宋体" w:hint="eastAsia"/>
          <w:szCs w:val="21"/>
        </w:rPr>
        <w:t>13.2 比选保证金缴纳方式：通过比选申请人公司基本账户以银行转账方式存入比选发起人以下专用账户，（转账结束后，请与我公司联系领取收据，仅限工作日。联系人：</w:t>
      </w:r>
      <w:r w:rsidR="001006C9" w:rsidRPr="00FC47C0">
        <w:rPr>
          <w:rFonts w:ascii="宋体" w:hAnsi="宋体" w:cs="宋体" w:hint="eastAsia"/>
          <w:szCs w:val="21"/>
        </w:rPr>
        <w:t>秦汶贵</w:t>
      </w:r>
      <w:r w:rsidR="00AB125E">
        <w:rPr>
          <w:rFonts w:ascii="宋体" w:hAnsi="宋体" w:cs="宋体" w:hint="eastAsia"/>
          <w:szCs w:val="21"/>
        </w:rPr>
        <w:t>，</w:t>
      </w:r>
      <w:r w:rsidR="001006C9" w:rsidRPr="00FC47C0">
        <w:rPr>
          <w:rFonts w:ascii="宋体" w:hAnsi="宋体" w:cs="宋体" w:hint="eastAsia"/>
          <w:szCs w:val="21"/>
        </w:rPr>
        <w:t>联系电话：0771-2338584</w:t>
      </w:r>
      <w:r w:rsidRPr="00FC47C0">
        <w:rPr>
          <w:rFonts w:ascii="宋体" w:hAnsi="宋体" w:cs="宋体" w:hint="eastAsia"/>
          <w:szCs w:val="21"/>
        </w:rPr>
        <w:t>）</w:t>
      </w:r>
    </w:p>
    <w:p w:rsidR="00AA0D7F" w:rsidRPr="00FC47C0" w:rsidRDefault="00D70C0F">
      <w:pPr>
        <w:ind w:right="753"/>
        <w:jc w:val="left"/>
        <w:rPr>
          <w:rFonts w:ascii="宋体" w:hAnsi="宋体" w:cs="宋体"/>
          <w:szCs w:val="21"/>
        </w:rPr>
      </w:pPr>
      <w:r w:rsidRPr="00FC47C0">
        <w:rPr>
          <w:rFonts w:ascii="宋体" w:hAnsi="宋体" w:cs="宋体" w:hint="eastAsia"/>
          <w:szCs w:val="21"/>
        </w:rPr>
        <w:t>开户行：建行南宁市青山路支行</w:t>
      </w:r>
    </w:p>
    <w:p w:rsidR="00AA0D7F" w:rsidRPr="00FC47C0" w:rsidRDefault="00D70C0F">
      <w:pPr>
        <w:ind w:right="753"/>
        <w:jc w:val="left"/>
        <w:rPr>
          <w:rFonts w:ascii="宋体" w:hAnsi="宋体" w:cs="宋体"/>
          <w:szCs w:val="21"/>
        </w:rPr>
      </w:pPr>
      <w:r w:rsidRPr="00FC47C0">
        <w:rPr>
          <w:rFonts w:ascii="宋体" w:hAnsi="宋体" w:cs="宋体" w:hint="eastAsia"/>
          <w:szCs w:val="21"/>
        </w:rPr>
        <w:t>户  名：南宁轨道交通集团有限责任公司</w:t>
      </w:r>
    </w:p>
    <w:p w:rsidR="00AA0D7F" w:rsidRPr="00FC47C0" w:rsidRDefault="00D70C0F">
      <w:pPr>
        <w:ind w:right="753"/>
        <w:jc w:val="left"/>
        <w:rPr>
          <w:rFonts w:ascii="宋体" w:hAnsi="宋体" w:cs="宋体"/>
          <w:szCs w:val="21"/>
        </w:rPr>
      </w:pPr>
      <w:r w:rsidRPr="00FC47C0">
        <w:rPr>
          <w:rFonts w:ascii="宋体" w:hAnsi="宋体" w:cs="宋体" w:hint="eastAsia"/>
          <w:szCs w:val="21"/>
        </w:rPr>
        <w:t>帐  号：4500 1604 5560 5070 2020</w:t>
      </w:r>
    </w:p>
    <w:p w:rsidR="00AA0D7F" w:rsidRPr="00FC47C0" w:rsidRDefault="00D70C0F">
      <w:pPr>
        <w:ind w:right="753" w:firstLineChars="200" w:firstLine="420"/>
        <w:jc w:val="left"/>
        <w:rPr>
          <w:rFonts w:ascii="宋体" w:hAnsi="宋体" w:cs="宋体"/>
          <w:szCs w:val="21"/>
        </w:rPr>
      </w:pPr>
      <w:r w:rsidRPr="00FC47C0">
        <w:rPr>
          <w:rFonts w:ascii="宋体" w:hAnsi="宋体" w:cs="宋体" w:hint="eastAsia"/>
          <w:szCs w:val="21"/>
        </w:rPr>
        <w:t>13.3 提交时间：比选申请文件递交截止时间前一天。</w:t>
      </w:r>
    </w:p>
    <w:p w:rsidR="00AA0D7F" w:rsidRPr="00FC47C0" w:rsidRDefault="00D70C0F">
      <w:pPr>
        <w:ind w:right="753" w:firstLineChars="200" w:firstLine="420"/>
        <w:jc w:val="left"/>
        <w:rPr>
          <w:rFonts w:ascii="宋体" w:hAnsi="宋体" w:cs="宋体"/>
          <w:szCs w:val="21"/>
        </w:rPr>
      </w:pPr>
      <w:r w:rsidRPr="00FC47C0">
        <w:rPr>
          <w:rFonts w:ascii="宋体" w:hAnsi="宋体" w:cs="宋体" w:hint="eastAsia"/>
          <w:szCs w:val="21"/>
        </w:rPr>
        <w:t>13.4 退还时间：中选人比选保证金自动转成履约保证金，比选发起人与中选单位签订书面合同后15天内，向未中选的比选申请人无息退还比选保证金。</w:t>
      </w:r>
    </w:p>
    <w:p w:rsidR="00AA0D7F" w:rsidRPr="00FC47C0" w:rsidRDefault="00D70C0F">
      <w:pPr>
        <w:ind w:right="753" w:firstLineChars="200" w:firstLine="420"/>
        <w:jc w:val="left"/>
        <w:rPr>
          <w:rFonts w:ascii="宋体" w:hAnsi="宋体" w:cs="宋体"/>
          <w:szCs w:val="21"/>
        </w:rPr>
      </w:pPr>
      <w:r w:rsidRPr="00FC47C0">
        <w:rPr>
          <w:rFonts w:ascii="宋体" w:hAnsi="宋体" w:cs="宋体" w:hint="eastAsia"/>
          <w:szCs w:val="21"/>
        </w:rPr>
        <w:t>13.5 比选申请人在缴纳比选保证金时，须在付款信息上注明参选项目名称、项目编号</w:t>
      </w:r>
      <w:r w:rsidRPr="00FC47C0">
        <w:rPr>
          <w:rFonts w:ascii="宋体" w:hAnsi="宋体" w:cs="宋体" w:hint="eastAsia"/>
          <w:szCs w:val="21"/>
        </w:rPr>
        <w:lastRenderedPageBreak/>
        <w:t>及用途等信息。</w:t>
      </w:r>
    </w:p>
    <w:p w:rsidR="00AA0D7F" w:rsidRPr="00FC47C0" w:rsidRDefault="00D70C0F">
      <w:pPr>
        <w:ind w:right="753" w:firstLineChars="200" w:firstLine="420"/>
        <w:jc w:val="left"/>
        <w:rPr>
          <w:rFonts w:ascii="宋体" w:hAnsi="宋体" w:cs="宋体"/>
          <w:szCs w:val="21"/>
        </w:rPr>
      </w:pPr>
      <w:r w:rsidRPr="00FC47C0">
        <w:rPr>
          <w:rFonts w:ascii="宋体" w:hAnsi="宋体" w:cs="宋体" w:hint="eastAsia"/>
          <w:szCs w:val="21"/>
        </w:rPr>
        <w:t>13.6 对不按本比选文件规定时间或方式缴纳足额比选保证金的比选申请人，比选发起人有权拒绝其参与本次比选。</w:t>
      </w:r>
    </w:p>
    <w:p w:rsidR="00AA0D7F" w:rsidRPr="00FC47C0" w:rsidRDefault="00D70C0F">
      <w:pPr>
        <w:ind w:right="753" w:firstLineChars="200" w:firstLine="420"/>
        <w:jc w:val="left"/>
        <w:rPr>
          <w:rFonts w:ascii="宋体" w:hAnsi="宋体" w:cs="宋体"/>
          <w:szCs w:val="21"/>
        </w:rPr>
      </w:pPr>
      <w:r w:rsidRPr="00FC47C0">
        <w:rPr>
          <w:rFonts w:ascii="宋体" w:hAnsi="宋体" w:cs="宋体" w:hint="eastAsia"/>
          <w:szCs w:val="21"/>
        </w:rPr>
        <w:t>13.7 确认方式：以比选发起人财务出具的收款证明或银行转账回执为准。</w:t>
      </w:r>
    </w:p>
    <w:p w:rsidR="00AA0D7F" w:rsidRPr="00FC47C0" w:rsidRDefault="00D70C0F">
      <w:pPr>
        <w:ind w:right="753" w:firstLineChars="200" w:firstLine="420"/>
        <w:jc w:val="left"/>
        <w:rPr>
          <w:rFonts w:ascii="宋体" w:hAnsi="宋体" w:cs="宋体"/>
          <w:szCs w:val="21"/>
        </w:rPr>
      </w:pPr>
      <w:r w:rsidRPr="00FC47C0">
        <w:rPr>
          <w:rFonts w:ascii="宋体" w:hAnsi="宋体" w:cs="宋体" w:hint="eastAsia"/>
          <w:szCs w:val="21"/>
        </w:rPr>
        <w:t>13.8 比选申请人如有下列情况之一的，将不退还比选保证金：</w:t>
      </w:r>
    </w:p>
    <w:p w:rsidR="00AA0D7F" w:rsidRPr="00FC47C0" w:rsidRDefault="00D70C0F">
      <w:pPr>
        <w:ind w:right="753"/>
        <w:jc w:val="left"/>
        <w:rPr>
          <w:rFonts w:ascii="宋体" w:hAnsi="宋体" w:cs="宋体"/>
          <w:szCs w:val="21"/>
        </w:rPr>
      </w:pPr>
      <w:r w:rsidRPr="00FC47C0">
        <w:rPr>
          <w:rFonts w:ascii="宋体" w:hAnsi="宋体" w:cs="宋体" w:hint="eastAsia"/>
          <w:szCs w:val="21"/>
        </w:rPr>
        <w:t>（1）比选申请人在比选有效期内撤回比选申请文件；</w:t>
      </w:r>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（2）中选人未能在规定期限内签署合同协议。   </w:t>
      </w:r>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14.</w:t>
      </w:r>
      <w:bookmarkStart w:id="136" w:name="_Toc114052365"/>
      <w:bookmarkStart w:id="137" w:name="_Toc114052429"/>
      <w:bookmarkStart w:id="138" w:name="_Toc286386849"/>
      <w:bookmarkStart w:id="139" w:name="_Toc310318587"/>
      <w:r w:rsidRPr="00FC47C0">
        <w:rPr>
          <w:rFonts w:ascii="宋体" w:hAnsi="宋体" w:cs="宋体" w:hint="eastAsia"/>
          <w:szCs w:val="21"/>
        </w:rPr>
        <w:t>比选答疑</w:t>
      </w:r>
      <w:bookmarkEnd w:id="136"/>
      <w:bookmarkEnd w:id="137"/>
      <w:bookmarkEnd w:id="138"/>
      <w:bookmarkEnd w:id="139"/>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14.2比选补遗文件包括所有问题和答复，比选人将于递交文件截止时间2天前以书面形式,在</w:t>
      </w:r>
      <w:proofErr w:type="gramStart"/>
      <w:r w:rsidRPr="00FC47C0">
        <w:rPr>
          <w:rFonts w:ascii="宋体" w:hAnsi="宋体" w:cs="宋体" w:hint="eastAsia"/>
          <w:szCs w:val="21"/>
        </w:rPr>
        <w:t>比选人官网发布</w:t>
      </w:r>
      <w:proofErr w:type="gramEnd"/>
      <w:r w:rsidRPr="00FC47C0">
        <w:rPr>
          <w:rFonts w:ascii="宋体" w:hAnsi="宋体" w:cs="宋体" w:hint="eastAsia"/>
          <w:szCs w:val="21"/>
        </w:rPr>
        <w:t>，予以答复。</w:t>
      </w:r>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15.</w:t>
      </w:r>
      <w:bookmarkStart w:id="140" w:name="_Toc310318588"/>
      <w:bookmarkStart w:id="141" w:name="_Toc286386850"/>
      <w:bookmarkStart w:id="142" w:name="_Toc114052430"/>
      <w:bookmarkStart w:id="143" w:name="_Toc114052366"/>
      <w:r w:rsidRPr="00FC47C0">
        <w:rPr>
          <w:rFonts w:ascii="宋体" w:hAnsi="宋体" w:cs="宋体" w:hint="eastAsia"/>
          <w:szCs w:val="21"/>
        </w:rPr>
        <w:t>比选申请文件的份数</w:t>
      </w:r>
      <w:bookmarkEnd w:id="140"/>
      <w:bookmarkEnd w:id="141"/>
      <w:bookmarkEnd w:id="142"/>
      <w:bookmarkEnd w:id="143"/>
      <w:r w:rsidRPr="00FC47C0">
        <w:rPr>
          <w:rFonts w:ascii="宋体" w:hAnsi="宋体" w:cs="宋体" w:hint="eastAsia"/>
          <w:szCs w:val="21"/>
        </w:rPr>
        <w:t>和签署</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15.2比选申请文件正本与副本均应使用不能擦去的黑色墨水打印或书写，装订成册，由比选申请人</w:t>
      </w:r>
      <w:r w:rsidR="008822F6">
        <w:rPr>
          <w:rFonts w:ascii="宋体" w:hAnsi="宋体" w:cs="宋体" w:hint="eastAsia"/>
          <w:szCs w:val="21"/>
        </w:rPr>
        <w:t>法定代表人</w:t>
      </w:r>
      <w:r w:rsidRPr="00FC47C0">
        <w:rPr>
          <w:rFonts w:ascii="宋体" w:hAnsi="宋体" w:cs="宋体" w:hint="eastAsia"/>
          <w:szCs w:val="21"/>
        </w:rPr>
        <w:t>或授权委托代理人亲自签署或加盖印鉴，并加盖比选申请人单位公章。</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rsidR="00AA0D7F" w:rsidRPr="00FC47C0" w:rsidRDefault="00D70C0F">
      <w:pPr>
        <w:pStyle w:val="2"/>
        <w:jc w:val="center"/>
        <w:rPr>
          <w:sz w:val="21"/>
          <w:szCs w:val="21"/>
        </w:rPr>
      </w:pPr>
      <w:bookmarkStart w:id="144" w:name="_Toc28652"/>
      <w:bookmarkStart w:id="145" w:name="_Toc25460"/>
      <w:bookmarkStart w:id="146" w:name="_Toc16937"/>
      <w:bookmarkStart w:id="147" w:name="_Toc461525301"/>
      <w:bookmarkStart w:id="148" w:name="_Toc15955"/>
      <w:bookmarkStart w:id="149" w:name="_Toc2153"/>
      <w:bookmarkStart w:id="150" w:name="_Toc23101"/>
      <w:bookmarkStart w:id="151" w:name="_Toc14726"/>
      <w:bookmarkStart w:id="152" w:name="_Toc19276"/>
      <w:bookmarkStart w:id="153" w:name="_Toc31804"/>
      <w:bookmarkStart w:id="154" w:name="_Toc23604"/>
      <w:bookmarkStart w:id="155" w:name="_Toc11391"/>
      <w:bookmarkStart w:id="156" w:name="_Toc28307"/>
      <w:bookmarkStart w:id="157" w:name="_Toc471482365"/>
      <w:r w:rsidRPr="00FC47C0">
        <w:rPr>
          <w:rFonts w:hint="eastAsia"/>
          <w:sz w:val="21"/>
          <w:szCs w:val="21"/>
        </w:rPr>
        <w:t>五、</w:t>
      </w:r>
      <w:r w:rsidRPr="00FC47C0">
        <w:rPr>
          <w:sz w:val="21"/>
          <w:szCs w:val="21"/>
        </w:rPr>
        <w:t>比选申请文件的递交</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AA0D7F" w:rsidRPr="00FC47C0" w:rsidRDefault="00D70C0F">
      <w:pPr>
        <w:jc w:val="left"/>
        <w:rPr>
          <w:rFonts w:ascii="宋体" w:hAnsi="宋体" w:cs="宋体"/>
          <w:szCs w:val="21"/>
        </w:rPr>
      </w:pPr>
      <w:r w:rsidRPr="00FC47C0">
        <w:rPr>
          <w:rFonts w:ascii="宋体" w:hAnsi="宋体" w:cs="宋体" w:hint="eastAsia"/>
          <w:szCs w:val="21"/>
        </w:rPr>
        <w:t xml:space="preserve">    16.比选申请文件的密封与标志</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16.1比选申请文件装订要求：比选申请文件中资格审查部分、技术部分、商务部分分开装订。</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16.2比选申请文件的资格审查部分、技术部分、商务部分分别密封在三个比选文件密封袋中。</w:t>
      </w:r>
    </w:p>
    <w:p w:rsidR="00AA0D7F" w:rsidRPr="00FC47C0" w:rsidRDefault="00D70C0F">
      <w:pPr>
        <w:tabs>
          <w:tab w:val="left" w:pos="8610"/>
        </w:tabs>
        <w:ind w:right="-21"/>
        <w:jc w:val="left"/>
        <w:rPr>
          <w:rFonts w:ascii="宋体" w:hAnsi="宋体" w:cs="宋体"/>
          <w:szCs w:val="21"/>
        </w:rPr>
      </w:pPr>
      <w:r w:rsidRPr="00FC47C0">
        <w:rPr>
          <w:rFonts w:ascii="宋体" w:hAnsi="宋体" w:cs="宋体" w:hint="eastAsia"/>
          <w:szCs w:val="21"/>
        </w:rPr>
        <w:t xml:space="preserve">    16.3密封袋封口处都应加盖比选申请人公章或粘贴加盖公章的密封条，若密封</w:t>
      </w:r>
      <w:proofErr w:type="gramStart"/>
      <w:r w:rsidRPr="00FC47C0">
        <w:rPr>
          <w:rFonts w:ascii="宋体" w:hAnsi="宋体" w:cs="宋体" w:hint="eastAsia"/>
          <w:szCs w:val="21"/>
        </w:rPr>
        <w:t>袋没有</w:t>
      </w:r>
      <w:proofErr w:type="gramEnd"/>
      <w:r w:rsidRPr="00FC47C0">
        <w:rPr>
          <w:rFonts w:ascii="宋体" w:hAnsi="宋体" w:cs="宋体" w:hint="eastAsia"/>
          <w:szCs w:val="21"/>
        </w:rPr>
        <w:t>加盖公章或破损严重，有可能导致比选人的拒收。</w:t>
      </w:r>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16.4比选申请文件递交至前附表第13项所述的单位和地址。</w:t>
      </w:r>
    </w:p>
    <w:p w:rsidR="00AA0D7F" w:rsidRPr="00FC47C0" w:rsidRDefault="00D70C0F">
      <w:pPr>
        <w:ind w:right="753" w:firstLineChars="200" w:firstLine="420"/>
        <w:jc w:val="left"/>
        <w:rPr>
          <w:rFonts w:ascii="宋体" w:hAnsi="宋体" w:cs="宋体"/>
          <w:szCs w:val="21"/>
        </w:rPr>
      </w:pPr>
      <w:r w:rsidRPr="00FC47C0">
        <w:rPr>
          <w:rFonts w:ascii="宋体" w:hAnsi="宋体" w:cs="宋体" w:hint="eastAsia"/>
          <w:szCs w:val="21"/>
        </w:rPr>
        <w:t>17.递交比选文件截止期</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17.1比选申请人应在前附表第14项所述规定的时间，将比选申请文件递交至前附表第13项所述的单位和地址。</w:t>
      </w:r>
    </w:p>
    <w:p w:rsidR="00AA0D7F" w:rsidRPr="00FC47C0" w:rsidRDefault="00D70C0F">
      <w:pPr>
        <w:pStyle w:val="2"/>
        <w:jc w:val="center"/>
        <w:rPr>
          <w:sz w:val="21"/>
          <w:szCs w:val="21"/>
        </w:rPr>
      </w:pPr>
      <w:bookmarkStart w:id="158" w:name="_Toc20601"/>
      <w:bookmarkStart w:id="159" w:name="_Toc29047"/>
      <w:bookmarkStart w:id="160" w:name="_Toc32687"/>
      <w:bookmarkStart w:id="161" w:name="_Toc471482366"/>
      <w:bookmarkStart w:id="162" w:name="_Toc27095"/>
      <w:bookmarkStart w:id="163" w:name="_Toc22118"/>
      <w:bookmarkStart w:id="164" w:name="_Toc31139"/>
      <w:bookmarkStart w:id="165" w:name="_Toc1057"/>
      <w:bookmarkStart w:id="166" w:name="_Toc6376"/>
      <w:bookmarkStart w:id="167" w:name="_Toc31034"/>
      <w:bookmarkStart w:id="168" w:name="_Toc20356"/>
      <w:bookmarkStart w:id="169" w:name="_Toc17217"/>
      <w:bookmarkStart w:id="170" w:name="_Toc30232"/>
      <w:bookmarkStart w:id="171" w:name="_Toc461525302"/>
      <w:r w:rsidRPr="00FC47C0">
        <w:rPr>
          <w:rFonts w:hint="eastAsia"/>
          <w:sz w:val="21"/>
          <w:szCs w:val="21"/>
        </w:rPr>
        <w:t>六、评</w:t>
      </w:r>
      <w:bookmarkEnd w:id="158"/>
      <w:bookmarkEnd w:id="159"/>
      <w:bookmarkEnd w:id="160"/>
      <w:r w:rsidRPr="00FC47C0">
        <w:rPr>
          <w:rFonts w:hint="eastAsia"/>
          <w:sz w:val="21"/>
          <w:szCs w:val="21"/>
        </w:rPr>
        <w:t>比</w:t>
      </w:r>
      <w:bookmarkEnd w:id="161"/>
      <w:bookmarkEnd w:id="162"/>
      <w:bookmarkEnd w:id="163"/>
      <w:bookmarkEnd w:id="164"/>
      <w:bookmarkEnd w:id="165"/>
      <w:bookmarkEnd w:id="166"/>
      <w:bookmarkEnd w:id="167"/>
      <w:bookmarkEnd w:id="168"/>
      <w:bookmarkEnd w:id="169"/>
      <w:bookmarkEnd w:id="170"/>
      <w:bookmarkEnd w:id="171"/>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18.评比委员会</w:t>
      </w:r>
    </w:p>
    <w:p w:rsidR="00AA0D7F" w:rsidRPr="00FC47C0" w:rsidRDefault="00D70C0F">
      <w:pPr>
        <w:ind w:firstLine="420"/>
        <w:rPr>
          <w:rFonts w:ascii="宋体" w:hAnsi="宋体" w:cs="宋体"/>
          <w:szCs w:val="21"/>
        </w:rPr>
      </w:pPr>
      <w:r w:rsidRPr="00FC47C0">
        <w:rPr>
          <w:rFonts w:ascii="宋体" w:hAnsi="宋体" w:cs="宋体" w:hint="eastAsia"/>
          <w:szCs w:val="21"/>
        </w:rPr>
        <w:t xml:space="preserve">18.1 </w:t>
      </w:r>
      <w:r w:rsidRPr="00FC47C0">
        <w:rPr>
          <w:rFonts w:ascii="宋体" w:hAnsi="宋体" w:hint="eastAsia"/>
          <w:szCs w:val="21"/>
        </w:rPr>
        <w:t>本项目的评比委员会由5名经济、技术专家组成</w:t>
      </w:r>
      <w:r w:rsidRPr="00FC47C0">
        <w:rPr>
          <w:rFonts w:ascii="宋体" w:hAnsi="宋体" w:cs="宋体" w:hint="eastAsia"/>
          <w:szCs w:val="21"/>
        </w:rPr>
        <w:t>。</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18.2</w:t>
      </w:r>
      <w:r w:rsidRPr="00FC47C0">
        <w:rPr>
          <w:rFonts w:ascii="宋体" w:hAnsi="宋体" w:hint="eastAsia"/>
          <w:szCs w:val="21"/>
        </w:rPr>
        <w:t>评比委员会成员独立、客观、公正地履行职责，遵守职业道德，对所提出的评比意见承担个人责任；评比委员会成员应对整个评比活动保密。</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18.3</w:t>
      </w:r>
      <w:r w:rsidRPr="00FC47C0">
        <w:rPr>
          <w:rFonts w:ascii="宋体" w:hAnsi="宋体" w:hint="eastAsia"/>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AA0D7F" w:rsidRPr="00FC47C0" w:rsidRDefault="00D70C0F">
      <w:pPr>
        <w:ind w:firstLine="570"/>
        <w:rPr>
          <w:rFonts w:ascii="宋体" w:hAnsi="宋体" w:cs="宋体"/>
          <w:szCs w:val="21"/>
        </w:rPr>
      </w:pPr>
      <w:r w:rsidRPr="00FC47C0">
        <w:rPr>
          <w:rFonts w:ascii="宋体" w:hAnsi="宋体" w:cs="宋体" w:hint="eastAsia"/>
          <w:szCs w:val="21"/>
        </w:rPr>
        <w:lastRenderedPageBreak/>
        <w:t>18.4</w:t>
      </w:r>
      <w:r w:rsidRPr="00FC47C0">
        <w:rPr>
          <w:rFonts w:ascii="宋体" w:hAnsi="宋体" w:hint="eastAsia"/>
          <w:szCs w:val="21"/>
        </w:rPr>
        <w:t>严禁任何单位或个人以任何形式操纵、干预评比过程和评比结果</w:t>
      </w:r>
      <w:r w:rsidRPr="00FC47C0">
        <w:rPr>
          <w:rFonts w:ascii="宋体" w:hAnsi="宋体" w:cs="宋体" w:hint="eastAsia"/>
          <w:szCs w:val="21"/>
        </w:rPr>
        <w:t>。</w:t>
      </w:r>
    </w:p>
    <w:p w:rsidR="00AA0D7F" w:rsidRPr="00FC47C0" w:rsidRDefault="00D70C0F">
      <w:pPr>
        <w:ind w:right="753"/>
        <w:jc w:val="left"/>
        <w:rPr>
          <w:rFonts w:ascii="宋体" w:hAnsi="宋体" w:cs="宋体"/>
          <w:szCs w:val="21"/>
        </w:rPr>
      </w:pPr>
      <w:bookmarkStart w:id="172" w:name="_Toc310318596"/>
      <w:r w:rsidRPr="00FC47C0">
        <w:rPr>
          <w:rFonts w:ascii="宋体" w:hAnsi="宋体" w:cs="宋体" w:hint="eastAsia"/>
          <w:szCs w:val="21"/>
        </w:rPr>
        <w:t xml:space="preserve">    19.评比</w:t>
      </w:r>
      <w:bookmarkEnd w:id="172"/>
    </w:p>
    <w:p w:rsidR="00AA0D7F" w:rsidRPr="00FC47C0" w:rsidRDefault="00D70C0F">
      <w:pPr>
        <w:ind w:right="-21" w:firstLineChars="200" w:firstLine="420"/>
        <w:jc w:val="left"/>
        <w:rPr>
          <w:rFonts w:ascii="宋体" w:hAnsi="宋体" w:cs="宋体"/>
          <w:szCs w:val="21"/>
        </w:rPr>
      </w:pPr>
      <w:r w:rsidRPr="00FC47C0">
        <w:rPr>
          <w:rFonts w:ascii="宋体" w:hAnsi="宋体" w:cs="宋体" w:hint="eastAsia"/>
          <w:szCs w:val="21"/>
        </w:rPr>
        <w:t>19.1</w:t>
      </w:r>
      <w:r w:rsidRPr="00FC47C0">
        <w:rPr>
          <w:rFonts w:ascii="宋体" w:hAnsi="宋体" w:hint="eastAsia"/>
          <w:szCs w:val="21"/>
        </w:rPr>
        <w:t>比选人将于前附表第15项规定的时间和地点举行评比会议，参加评比的比选申请人</w:t>
      </w:r>
      <w:r w:rsidR="008822F6">
        <w:rPr>
          <w:rFonts w:ascii="宋体" w:hAnsi="宋体" w:hint="eastAsia"/>
          <w:szCs w:val="21"/>
        </w:rPr>
        <w:t>法定代表人</w:t>
      </w:r>
      <w:r w:rsidRPr="00FC47C0">
        <w:rPr>
          <w:rFonts w:ascii="宋体" w:hAnsi="宋体" w:hint="eastAsia"/>
          <w:szCs w:val="21"/>
        </w:rPr>
        <w:t>或授权委托代理人应签名报到，以证明其出席评比会议，并携带有效证明材料前往，以证实其身份。如比选申请人</w:t>
      </w:r>
      <w:r w:rsidR="008822F6">
        <w:rPr>
          <w:rFonts w:ascii="宋体" w:hAnsi="宋体" w:hint="eastAsia"/>
          <w:szCs w:val="21"/>
        </w:rPr>
        <w:t>法定代表人</w:t>
      </w:r>
      <w:r w:rsidRPr="00FC47C0">
        <w:rPr>
          <w:rFonts w:ascii="宋体" w:hAnsi="宋体" w:hint="eastAsia"/>
          <w:szCs w:val="21"/>
        </w:rPr>
        <w:t>或授权代理人未能在前附表第15项所述的时间出场并证明其身份，将视同其放弃本次评比机会。</w:t>
      </w: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19.2评比会议程序：</w:t>
      </w: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19.2.1比选申请人</w:t>
      </w:r>
      <w:r w:rsidR="008822F6">
        <w:rPr>
          <w:rFonts w:ascii="宋体" w:hAnsi="宋体" w:hint="eastAsia"/>
          <w:szCs w:val="21"/>
        </w:rPr>
        <w:t>法定代表人</w:t>
      </w:r>
      <w:r w:rsidRPr="00FC47C0">
        <w:rPr>
          <w:rFonts w:ascii="宋体" w:hAnsi="宋体" w:hint="eastAsia"/>
          <w:szCs w:val="21"/>
        </w:rPr>
        <w:t>或授权委托代理人应签名报到，比选人验证比选申请人法定代表人资格证明、授权委托书及委托代理人有效身份证明。</w:t>
      </w: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19.2.2比选申请人退场</w:t>
      </w: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19.2.3由主持人宣布评比会议开始，评比委员会确认文件是否密封。</w:t>
      </w: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19.2.4评比委员会启封比选申请文件的资格审查部分，并进行评审。</w:t>
      </w: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19.2.5由主持人当众宣布审查结果，并宣读有效的比选申请人名称以及比选人认为需要的其他内容。</w:t>
      </w: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19.2.6评比委员会启封通过资格审查的比选申请文件的技术部分，并进行评审。</w:t>
      </w: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19.2.7评比委员会启封通过资格审查的比选申请文件的商务部分，并进行评审。</w:t>
      </w: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19.2.8在评比过程中，评比委员、记录人等有关人员在比选记录表上签字确认，主持人宣读比选结果。</w:t>
      </w:r>
    </w:p>
    <w:p w:rsidR="00AA0D7F" w:rsidRPr="00FC47C0" w:rsidRDefault="00D70C0F">
      <w:pPr>
        <w:ind w:right="-21" w:firstLineChars="200" w:firstLine="420"/>
        <w:jc w:val="left"/>
        <w:rPr>
          <w:rFonts w:ascii="宋体" w:hAnsi="宋体" w:cs="宋体"/>
          <w:szCs w:val="21"/>
        </w:rPr>
      </w:pPr>
      <w:r w:rsidRPr="00FC47C0">
        <w:rPr>
          <w:rFonts w:ascii="宋体" w:hAnsi="宋体" w:hint="eastAsia"/>
          <w:szCs w:val="21"/>
        </w:rPr>
        <w:t>19.2.9评比结束</w:t>
      </w:r>
    </w:p>
    <w:p w:rsidR="00AA0D7F" w:rsidRPr="00FC47C0" w:rsidRDefault="00D70C0F">
      <w:pPr>
        <w:ind w:right="753" w:firstLineChars="200" w:firstLine="420"/>
        <w:jc w:val="left"/>
        <w:rPr>
          <w:rFonts w:ascii="宋体" w:hAnsi="宋体" w:cs="宋体"/>
          <w:szCs w:val="21"/>
        </w:rPr>
      </w:pPr>
      <w:bookmarkStart w:id="173" w:name="_Toc286386859"/>
      <w:bookmarkStart w:id="174" w:name="_Toc310318597"/>
      <w:bookmarkStart w:id="175" w:name="_Toc114052439"/>
      <w:bookmarkStart w:id="176" w:name="_Toc114052375"/>
      <w:r w:rsidRPr="00FC47C0">
        <w:rPr>
          <w:rFonts w:ascii="宋体" w:hAnsi="宋体" w:cs="宋体" w:hint="eastAsia"/>
          <w:szCs w:val="21"/>
        </w:rPr>
        <w:t>20.评比</w:t>
      </w:r>
      <w:bookmarkEnd w:id="173"/>
      <w:bookmarkEnd w:id="174"/>
      <w:bookmarkEnd w:id="175"/>
      <w:bookmarkEnd w:id="176"/>
      <w:r w:rsidRPr="00FC47C0">
        <w:rPr>
          <w:rFonts w:ascii="宋体" w:hAnsi="宋体" w:cs="宋体" w:hint="eastAsia"/>
          <w:szCs w:val="21"/>
        </w:rPr>
        <w:t>工作相关要求</w:t>
      </w:r>
    </w:p>
    <w:p w:rsidR="00AA0D7F" w:rsidRPr="00FC47C0" w:rsidRDefault="00D70C0F">
      <w:pPr>
        <w:ind w:right="-21" w:firstLine="555"/>
        <w:jc w:val="left"/>
        <w:rPr>
          <w:rFonts w:ascii="宋体" w:hAnsi="宋体"/>
          <w:szCs w:val="21"/>
        </w:rPr>
      </w:pPr>
      <w:r w:rsidRPr="00FC47C0">
        <w:rPr>
          <w:rFonts w:ascii="宋体" w:hAnsi="宋体" w:hint="eastAsia"/>
          <w:szCs w:val="21"/>
        </w:rPr>
        <w:t>20.1本次比选的工作由评比委员会负责。</w:t>
      </w:r>
    </w:p>
    <w:p w:rsidR="00AA0D7F" w:rsidRPr="00FC47C0" w:rsidRDefault="00AA0D7F">
      <w:pPr>
        <w:ind w:right="-21" w:firstLine="555"/>
        <w:jc w:val="left"/>
        <w:rPr>
          <w:rFonts w:ascii="宋体" w:hAnsi="宋体"/>
          <w:szCs w:val="21"/>
        </w:rPr>
      </w:pP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20.2出现下列特殊情况之一，本次比选无效，本公司将重新组织比选：</w:t>
      </w: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20.2.1在比选申请文件递交截止时间到达时提交比选申请文件的比选申请人少于3家的；</w:t>
      </w: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20.2.2比选申请文件有效的比选申请人仅有2家，且评委认为没有竞争力的；</w:t>
      </w: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20.2.3有效比选申请文件只有1家或0家的；</w:t>
      </w: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20.3评比过程的保密性。评比委员会成员、有关工作人员及其他知情人不得透露对比</w:t>
      </w:r>
      <w:proofErr w:type="gramStart"/>
      <w:r w:rsidRPr="00FC47C0">
        <w:rPr>
          <w:rFonts w:ascii="宋体" w:hAnsi="宋体" w:hint="eastAsia"/>
          <w:szCs w:val="21"/>
        </w:rPr>
        <w:t>选申请</w:t>
      </w:r>
      <w:proofErr w:type="gramEnd"/>
      <w:r w:rsidRPr="00FC47C0">
        <w:rPr>
          <w:rFonts w:ascii="宋体" w:hAnsi="宋体" w:hint="eastAsia"/>
          <w:szCs w:val="21"/>
        </w:rPr>
        <w:t>文件的评比和比较、中选候选人的推荐情况以及与比选有关的其他情况。</w:t>
      </w: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20.4比选申请人在评比过程中所进行的力图影响评比公正性的活动，可能导致其中选无效。</w:t>
      </w: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20.5比选申请文件的澄清或说明</w:t>
      </w: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20.5.1评比时评比委员会将以书面形式要求比选申请人就其比选申请文件中含义不明确、同类问题表述不一致或有明显文字错误等的内容予以澄清或说明。</w:t>
      </w: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20.5.2比选申请人对要求澄清或说明的内容应在评比委员会规定的时间内以书面形式予以澄清，该澄清或说明函应有比选申请人</w:t>
      </w:r>
      <w:r w:rsidR="008822F6">
        <w:rPr>
          <w:rFonts w:ascii="宋体" w:hAnsi="宋体" w:hint="eastAsia"/>
          <w:szCs w:val="21"/>
        </w:rPr>
        <w:t>法定代表人</w:t>
      </w:r>
      <w:r w:rsidRPr="00FC47C0">
        <w:rPr>
          <w:rFonts w:ascii="宋体" w:hAnsi="宋体" w:hint="eastAsia"/>
          <w:szCs w:val="21"/>
        </w:rPr>
        <w:t>或其委托代理人的签名。</w:t>
      </w: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20.5.3比选申请人的澄清或说明</w:t>
      </w:r>
      <w:proofErr w:type="gramStart"/>
      <w:r w:rsidRPr="00FC47C0">
        <w:rPr>
          <w:rFonts w:ascii="宋体" w:hAnsi="宋体" w:hint="eastAsia"/>
          <w:szCs w:val="21"/>
        </w:rPr>
        <w:t>函作为</w:t>
      </w:r>
      <w:proofErr w:type="gramEnd"/>
      <w:r w:rsidRPr="00FC47C0">
        <w:rPr>
          <w:rFonts w:ascii="宋体" w:hAnsi="宋体" w:hint="eastAsia"/>
          <w:szCs w:val="21"/>
        </w:rPr>
        <w:t>比选申请文件的组成部分。</w:t>
      </w:r>
    </w:p>
    <w:p w:rsidR="00AA0D7F" w:rsidRPr="00FC47C0" w:rsidRDefault="00D70C0F">
      <w:pPr>
        <w:ind w:right="-21" w:firstLineChars="200" w:firstLine="420"/>
        <w:jc w:val="left"/>
        <w:rPr>
          <w:rFonts w:ascii="宋体" w:hAnsi="宋体"/>
          <w:szCs w:val="21"/>
        </w:rPr>
      </w:pPr>
      <w:r w:rsidRPr="00FC47C0">
        <w:rPr>
          <w:rFonts w:ascii="宋体" w:hAnsi="宋体" w:hint="eastAsia"/>
          <w:szCs w:val="21"/>
        </w:rPr>
        <w:t>20.5.4比选申请人对比</w:t>
      </w:r>
      <w:proofErr w:type="gramStart"/>
      <w:r w:rsidRPr="00FC47C0">
        <w:rPr>
          <w:rFonts w:ascii="宋体" w:hAnsi="宋体" w:hint="eastAsia"/>
          <w:szCs w:val="21"/>
        </w:rPr>
        <w:t>选申请</w:t>
      </w:r>
      <w:proofErr w:type="gramEnd"/>
      <w:r w:rsidRPr="00FC47C0">
        <w:rPr>
          <w:rFonts w:ascii="宋体" w:hAnsi="宋体" w:hint="eastAsia"/>
          <w:szCs w:val="21"/>
        </w:rPr>
        <w:t>文件的澄清或说明不得超出比选申请文件的范围或改变投标的实质内容。</w:t>
      </w:r>
    </w:p>
    <w:p w:rsidR="00AA0D7F" w:rsidRPr="00FC47C0" w:rsidRDefault="00D70C0F">
      <w:pPr>
        <w:ind w:right="753"/>
        <w:jc w:val="left"/>
        <w:rPr>
          <w:rFonts w:ascii="宋体" w:hAnsi="宋体" w:cs="宋体"/>
          <w:szCs w:val="21"/>
        </w:rPr>
      </w:pPr>
      <w:bookmarkStart w:id="177" w:name="_Toc310318598"/>
      <w:r w:rsidRPr="00FC47C0">
        <w:rPr>
          <w:rFonts w:ascii="宋体" w:hAnsi="宋体" w:cs="宋体" w:hint="eastAsia"/>
          <w:szCs w:val="21"/>
        </w:rPr>
        <w:t xml:space="preserve">    21.比选申请文件评比</w:t>
      </w:r>
      <w:bookmarkEnd w:id="177"/>
      <w:r w:rsidRPr="00FC47C0">
        <w:rPr>
          <w:rFonts w:ascii="宋体" w:hAnsi="宋体" w:cs="宋体" w:hint="eastAsia"/>
          <w:szCs w:val="21"/>
        </w:rPr>
        <w:t>相关要求</w:t>
      </w:r>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21.1比选申请人资格审查</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只有通过资格审查才能进入下一步的评比，资格审查资料有任何一项不合格者其资格审查视为不通过。</w:t>
      </w:r>
    </w:p>
    <w:p w:rsidR="00AA0D7F" w:rsidRPr="00FC47C0" w:rsidRDefault="00D70C0F">
      <w:pPr>
        <w:ind w:right="-21"/>
        <w:jc w:val="left"/>
        <w:rPr>
          <w:rFonts w:ascii="宋体" w:hAnsi="宋体" w:cs="宋体"/>
          <w:b/>
          <w:szCs w:val="21"/>
        </w:rPr>
      </w:pPr>
      <w:r w:rsidRPr="00FC47C0">
        <w:rPr>
          <w:rFonts w:ascii="宋体" w:hAnsi="宋体" w:cs="宋体" w:hint="eastAsia"/>
          <w:b/>
          <w:szCs w:val="21"/>
        </w:rPr>
        <w:t xml:space="preserve">  21.2比选申请人或其比选文件有下列情况之一者，其比选申请文件将视为无效或作废处理：</w:t>
      </w:r>
    </w:p>
    <w:p w:rsidR="00AA0D7F" w:rsidRPr="00FC47C0" w:rsidRDefault="00D70C0F">
      <w:pPr>
        <w:ind w:right="-21"/>
        <w:jc w:val="left"/>
        <w:rPr>
          <w:rFonts w:ascii="宋体" w:hAnsi="宋体" w:cs="宋体"/>
          <w:b/>
          <w:szCs w:val="21"/>
        </w:rPr>
      </w:pPr>
      <w:r w:rsidRPr="00FC47C0">
        <w:rPr>
          <w:rFonts w:ascii="宋体" w:hAnsi="宋体" w:cs="宋体" w:hint="eastAsia"/>
          <w:b/>
          <w:szCs w:val="21"/>
        </w:rPr>
        <w:t xml:space="preserve">    （1）比选申请人的</w:t>
      </w:r>
      <w:r w:rsidR="008822F6">
        <w:rPr>
          <w:rFonts w:ascii="宋体" w:hAnsi="宋体" w:cs="宋体" w:hint="eastAsia"/>
          <w:b/>
          <w:szCs w:val="21"/>
        </w:rPr>
        <w:t>法定代表人</w:t>
      </w:r>
      <w:r w:rsidRPr="00FC47C0">
        <w:rPr>
          <w:rFonts w:ascii="宋体" w:hAnsi="宋体" w:cs="宋体" w:hint="eastAsia"/>
          <w:b/>
          <w:szCs w:val="21"/>
        </w:rPr>
        <w:t>或委托代理人未按时参加评比会议的；</w:t>
      </w:r>
    </w:p>
    <w:p w:rsidR="00AA0D7F" w:rsidRPr="00FC47C0" w:rsidRDefault="00D70C0F">
      <w:pPr>
        <w:ind w:right="753"/>
        <w:jc w:val="left"/>
        <w:rPr>
          <w:rFonts w:ascii="宋体" w:hAnsi="宋体" w:cs="宋体"/>
          <w:b/>
          <w:szCs w:val="21"/>
        </w:rPr>
      </w:pPr>
      <w:r w:rsidRPr="00FC47C0">
        <w:rPr>
          <w:rFonts w:ascii="宋体" w:hAnsi="宋体" w:cs="宋体" w:hint="eastAsia"/>
          <w:b/>
          <w:szCs w:val="21"/>
        </w:rPr>
        <w:t xml:space="preserve">    （2）比选申请文件未按照规定的要求装订、密封和标记的；</w:t>
      </w:r>
    </w:p>
    <w:p w:rsidR="00AA0D7F" w:rsidRPr="00FC47C0" w:rsidRDefault="00D70C0F">
      <w:pPr>
        <w:ind w:right="-21"/>
        <w:jc w:val="left"/>
        <w:rPr>
          <w:rFonts w:ascii="宋体" w:hAnsi="宋体" w:cs="宋体"/>
          <w:b/>
          <w:szCs w:val="21"/>
        </w:rPr>
      </w:pPr>
      <w:r w:rsidRPr="00FC47C0">
        <w:rPr>
          <w:rFonts w:ascii="宋体" w:hAnsi="宋体" w:cs="宋体" w:hint="eastAsia"/>
          <w:b/>
          <w:szCs w:val="21"/>
        </w:rPr>
        <w:lastRenderedPageBreak/>
        <w:t xml:space="preserve">    （3）本须知第11条规定的比选申请文件有关内容未按本须知第15条规定加盖比选申请人公章、未经比选申请人</w:t>
      </w:r>
      <w:r w:rsidR="008822F6">
        <w:rPr>
          <w:rFonts w:ascii="宋体" w:hAnsi="宋体" w:cs="宋体" w:hint="eastAsia"/>
          <w:b/>
          <w:szCs w:val="21"/>
        </w:rPr>
        <w:t>法定代表人</w:t>
      </w:r>
      <w:r w:rsidRPr="00FC47C0">
        <w:rPr>
          <w:rFonts w:ascii="宋体" w:hAnsi="宋体" w:cs="宋体" w:hint="eastAsia"/>
          <w:b/>
          <w:szCs w:val="21"/>
        </w:rPr>
        <w:t>或其委托代理人签字或盖章的；</w:t>
      </w:r>
    </w:p>
    <w:p w:rsidR="00AA0D7F" w:rsidRPr="00FC47C0" w:rsidRDefault="00D70C0F">
      <w:pPr>
        <w:ind w:right="-21"/>
        <w:jc w:val="left"/>
        <w:rPr>
          <w:rFonts w:ascii="宋体" w:hAnsi="宋体" w:cs="宋体"/>
          <w:b/>
          <w:szCs w:val="21"/>
        </w:rPr>
      </w:pPr>
      <w:r w:rsidRPr="00FC47C0">
        <w:rPr>
          <w:rFonts w:ascii="宋体" w:hAnsi="宋体" w:cs="宋体" w:hint="eastAsia"/>
          <w:b/>
          <w:szCs w:val="21"/>
        </w:rPr>
        <w:t xml:space="preserve">    （4）不按本须知第11条内容提供资料的；逾期递交比选申请文件的；</w:t>
      </w:r>
    </w:p>
    <w:p w:rsidR="00AA0D7F" w:rsidRPr="00FC47C0" w:rsidRDefault="00D70C0F">
      <w:pPr>
        <w:ind w:right="753"/>
        <w:jc w:val="left"/>
        <w:rPr>
          <w:rFonts w:ascii="宋体" w:hAnsi="宋体" w:cs="宋体"/>
          <w:b/>
          <w:szCs w:val="21"/>
        </w:rPr>
      </w:pPr>
      <w:r w:rsidRPr="00FC47C0">
        <w:rPr>
          <w:rFonts w:ascii="宋体" w:hAnsi="宋体" w:cs="宋体" w:hint="eastAsia"/>
          <w:b/>
          <w:szCs w:val="21"/>
        </w:rPr>
        <w:t xml:space="preserve">    （5）比选申请文件内容不真实的；</w:t>
      </w:r>
    </w:p>
    <w:p w:rsidR="00AA0D7F" w:rsidRPr="00FC47C0" w:rsidRDefault="00D70C0F">
      <w:pPr>
        <w:spacing w:line="360" w:lineRule="auto"/>
        <w:ind w:firstLineChars="200" w:firstLine="422"/>
        <w:rPr>
          <w:rFonts w:ascii="宋体" w:hAnsi="宋体"/>
          <w:b/>
          <w:szCs w:val="21"/>
        </w:rPr>
      </w:pPr>
      <w:r w:rsidRPr="00FC47C0">
        <w:rPr>
          <w:rFonts w:ascii="宋体" w:hAnsi="宋体" w:cs="宋体" w:hint="eastAsia"/>
          <w:b/>
          <w:szCs w:val="21"/>
        </w:rPr>
        <w:t>（6）比选申请文件实质上没有响应比选文件的要求的；</w:t>
      </w:r>
      <w:r w:rsidRPr="00FC47C0">
        <w:rPr>
          <w:rFonts w:ascii="宋体" w:hAnsi="宋体" w:hint="eastAsia"/>
          <w:b/>
          <w:szCs w:val="21"/>
        </w:rPr>
        <w:t>（包括以下内容：比选项目所涉及的人员配置、业绩、价格、服务内容、合同条款等）</w:t>
      </w:r>
    </w:p>
    <w:p w:rsidR="00AA0D7F" w:rsidRPr="00FC47C0" w:rsidRDefault="00D70C0F">
      <w:pPr>
        <w:ind w:right="-21" w:firstLineChars="196" w:firstLine="413"/>
        <w:jc w:val="left"/>
        <w:rPr>
          <w:rFonts w:ascii="宋体" w:hAnsi="宋体"/>
          <w:szCs w:val="21"/>
        </w:rPr>
      </w:pPr>
      <w:r w:rsidRPr="00FC47C0">
        <w:rPr>
          <w:rFonts w:ascii="宋体" w:hAnsi="宋体" w:hint="eastAsia"/>
          <w:b/>
          <w:szCs w:val="21"/>
        </w:rPr>
        <w:t>（7）比选申请人报价超过上控价的，</w:t>
      </w:r>
    </w:p>
    <w:p w:rsidR="00AA0D7F" w:rsidRPr="00FC47C0" w:rsidRDefault="00D70C0F">
      <w:pPr>
        <w:ind w:right="-21"/>
        <w:jc w:val="left"/>
        <w:rPr>
          <w:rFonts w:ascii="宋体" w:hAnsi="宋体" w:cs="宋体"/>
          <w:b/>
          <w:szCs w:val="21"/>
        </w:rPr>
      </w:pPr>
      <w:r w:rsidRPr="00FC47C0">
        <w:rPr>
          <w:rFonts w:ascii="宋体" w:hAnsi="宋体" w:cs="宋体" w:hint="eastAsia"/>
          <w:b/>
          <w:szCs w:val="21"/>
        </w:rPr>
        <w:t xml:space="preserve">    （8）比选申请人不符合前附表第9条所述资格要求或比选申请人符合前附表第9条所述资格要求但就本比选项目分别提交两个（每个正本一份、副本四份）及以上的比选申请文件的。</w:t>
      </w:r>
    </w:p>
    <w:p w:rsidR="00AA0D7F" w:rsidRPr="00FC47C0" w:rsidRDefault="00D70C0F">
      <w:pPr>
        <w:ind w:right="753"/>
        <w:jc w:val="left"/>
        <w:rPr>
          <w:rFonts w:ascii="宋体" w:hAnsi="宋体" w:cs="宋体"/>
          <w:szCs w:val="21"/>
        </w:rPr>
      </w:pPr>
      <w:r w:rsidRPr="00FC47C0">
        <w:rPr>
          <w:rFonts w:ascii="宋体" w:hAnsi="宋体" w:cs="宋体"/>
          <w:szCs w:val="21"/>
        </w:rPr>
        <w:t xml:space="preserve">    21.3评比细则</w:t>
      </w:r>
    </w:p>
    <w:p w:rsidR="00AA0D7F" w:rsidRPr="00FC47C0" w:rsidRDefault="00D70C0F">
      <w:pPr>
        <w:ind w:right="753"/>
        <w:jc w:val="left"/>
        <w:rPr>
          <w:rFonts w:ascii="宋体" w:hAnsi="宋体" w:cs="宋体"/>
          <w:szCs w:val="21"/>
        </w:rPr>
      </w:pPr>
      <w:r w:rsidRPr="00FC47C0">
        <w:rPr>
          <w:rFonts w:ascii="宋体" w:hAnsi="宋体" w:cs="宋体"/>
          <w:szCs w:val="21"/>
        </w:rPr>
        <w:t xml:space="preserve">    详见第四章。</w:t>
      </w:r>
    </w:p>
    <w:p w:rsidR="00AA0D7F" w:rsidRPr="00FC47C0" w:rsidRDefault="00D70C0F">
      <w:pPr>
        <w:ind w:right="753"/>
        <w:jc w:val="left"/>
        <w:rPr>
          <w:rFonts w:ascii="宋体" w:hAnsi="宋体" w:cs="宋体"/>
          <w:szCs w:val="21"/>
        </w:rPr>
      </w:pPr>
      <w:r w:rsidRPr="00FC47C0">
        <w:rPr>
          <w:rFonts w:ascii="宋体" w:hAnsi="宋体" w:cs="宋体"/>
          <w:szCs w:val="21"/>
        </w:rPr>
        <w:t xml:space="preserve">    21.4确定中选人</w:t>
      </w:r>
    </w:p>
    <w:p w:rsidR="00AA0D7F" w:rsidRPr="00FC47C0" w:rsidRDefault="00D70C0F">
      <w:pPr>
        <w:ind w:right="753" w:firstLineChars="200" w:firstLine="420"/>
        <w:jc w:val="left"/>
        <w:rPr>
          <w:rFonts w:ascii="宋体" w:hAnsi="宋体" w:cs="宋体"/>
          <w:szCs w:val="21"/>
        </w:rPr>
      </w:pPr>
      <w:r w:rsidRPr="00FC47C0">
        <w:rPr>
          <w:rFonts w:ascii="宋体" w:hAnsi="宋体" w:cs="宋体" w:hint="eastAsia"/>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w:t>
      </w:r>
      <w:proofErr w:type="gramStart"/>
      <w:r w:rsidRPr="00FC47C0">
        <w:rPr>
          <w:rFonts w:ascii="宋体" w:hAnsi="宋体" w:cs="宋体" w:hint="eastAsia"/>
          <w:szCs w:val="21"/>
        </w:rPr>
        <w:t>选条件</w:t>
      </w:r>
      <w:proofErr w:type="gramEnd"/>
      <w:r w:rsidRPr="00FC47C0">
        <w:rPr>
          <w:rFonts w:ascii="宋体" w:hAnsi="宋体" w:cs="宋体" w:hint="eastAsia"/>
          <w:szCs w:val="21"/>
        </w:rPr>
        <w:t>的，比选发起人可以按照评审委员会提出的中选候选人名单排序依次确定其他中选候选人为中选人，也可以重新比选。</w:t>
      </w:r>
    </w:p>
    <w:p w:rsidR="00AA0D7F" w:rsidRPr="00FC47C0" w:rsidRDefault="00D70C0F">
      <w:pPr>
        <w:ind w:right="753"/>
        <w:jc w:val="left"/>
        <w:rPr>
          <w:rFonts w:ascii="宋体" w:hAnsi="宋体" w:cs="宋体"/>
          <w:szCs w:val="21"/>
        </w:rPr>
      </w:pPr>
      <w:bookmarkStart w:id="178" w:name="_Toc310318599"/>
      <w:bookmarkStart w:id="179" w:name="_Toc114052441"/>
      <w:bookmarkStart w:id="180" w:name="_Toc286386861"/>
      <w:bookmarkStart w:id="181" w:name="_Toc114052377"/>
      <w:r w:rsidRPr="00FC47C0">
        <w:rPr>
          <w:rFonts w:ascii="宋体" w:hAnsi="宋体" w:cs="宋体" w:hint="eastAsia"/>
          <w:szCs w:val="21"/>
        </w:rPr>
        <w:t xml:space="preserve">    22.评比结果公示</w:t>
      </w:r>
      <w:bookmarkEnd w:id="178"/>
      <w:bookmarkEnd w:id="179"/>
      <w:bookmarkEnd w:id="180"/>
      <w:bookmarkEnd w:id="181"/>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22.1在评比结束后，比选人将在</w:t>
      </w:r>
      <w:proofErr w:type="gramStart"/>
      <w:r w:rsidRPr="00FC47C0">
        <w:rPr>
          <w:rFonts w:ascii="宋体" w:hAnsi="宋体" w:cs="宋体" w:hint="eastAsia"/>
          <w:szCs w:val="21"/>
        </w:rPr>
        <w:t>南宁轨道交通集团有限责任公司官网</w:t>
      </w:r>
      <w:proofErr w:type="gramEnd"/>
      <w:r w:rsidRPr="00FC47C0">
        <w:rPr>
          <w:rFonts w:ascii="宋体" w:hAnsi="宋体" w:cs="宋体" w:hint="eastAsia"/>
          <w:szCs w:val="21"/>
        </w:rPr>
        <w:t>(</w:t>
      </w:r>
      <w:r w:rsidRPr="00FC47C0">
        <w:rPr>
          <w:rFonts w:ascii="宋体" w:hAnsi="宋体" w:cs="宋体"/>
          <w:szCs w:val="21"/>
        </w:rPr>
        <w:t>http://www.nngdjt.com/</w:t>
      </w:r>
      <w:r w:rsidRPr="00FC47C0">
        <w:rPr>
          <w:rFonts w:ascii="宋体" w:hAnsi="宋体" w:cs="宋体" w:hint="eastAsia"/>
          <w:szCs w:val="21"/>
        </w:rPr>
        <w:t>)的招标招商中的中标信息处公示评比结果。</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AA0D7F" w:rsidRPr="00FC47C0" w:rsidRDefault="00D70C0F">
      <w:pPr>
        <w:pStyle w:val="2"/>
        <w:jc w:val="center"/>
        <w:rPr>
          <w:sz w:val="21"/>
          <w:szCs w:val="21"/>
        </w:rPr>
      </w:pPr>
      <w:bookmarkStart w:id="182" w:name="_Toc19549"/>
      <w:bookmarkStart w:id="183" w:name="_Toc471482367"/>
      <w:bookmarkStart w:id="184" w:name="_Toc17996"/>
      <w:bookmarkStart w:id="185" w:name="_Toc24316"/>
      <w:bookmarkStart w:id="186" w:name="_Toc24212"/>
      <w:bookmarkStart w:id="187" w:name="_Toc20403"/>
      <w:bookmarkStart w:id="188" w:name="_Toc16746"/>
      <w:bookmarkStart w:id="189" w:name="_Toc6141"/>
      <w:bookmarkStart w:id="190" w:name="_Toc16935"/>
      <w:bookmarkStart w:id="191" w:name="_Toc30023"/>
      <w:bookmarkStart w:id="192" w:name="_Toc12010"/>
      <w:bookmarkStart w:id="193" w:name="_Toc529"/>
      <w:bookmarkStart w:id="194" w:name="_Toc8363"/>
      <w:bookmarkStart w:id="195" w:name="_Toc461525303"/>
      <w:r w:rsidRPr="00FC47C0">
        <w:rPr>
          <w:rFonts w:hint="eastAsia"/>
          <w:sz w:val="21"/>
          <w:szCs w:val="21"/>
        </w:rPr>
        <w:t>七、</w:t>
      </w:r>
      <w:r w:rsidRPr="00FC47C0">
        <w:rPr>
          <w:sz w:val="21"/>
          <w:szCs w:val="21"/>
        </w:rPr>
        <w:t>授予合同</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23.中选通知书</w:t>
      </w:r>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23.1比选人将向中选人发出中选通知书。</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23.2比选人无义务向落选的比选申请人解释落选原因和退还比选申请文件。</w:t>
      </w:r>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23.3中选通知书作为合同的组成部分。</w:t>
      </w:r>
    </w:p>
    <w:p w:rsidR="00AA0D7F" w:rsidRPr="00FC47C0" w:rsidRDefault="00D70C0F">
      <w:pPr>
        <w:ind w:right="753"/>
        <w:jc w:val="left"/>
        <w:rPr>
          <w:rFonts w:ascii="宋体" w:hAnsi="宋体" w:cs="宋体"/>
          <w:szCs w:val="21"/>
        </w:rPr>
      </w:pPr>
      <w:r w:rsidRPr="00FC47C0">
        <w:rPr>
          <w:rFonts w:ascii="宋体" w:hAnsi="宋体" w:cs="宋体" w:hint="eastAsia"/>
          <w:szCs w:val="21"/>
        </w:rPr>
        <w:t xml:space="preserve">    24.合同的签署</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24.1中选人应按中选通知书中的相关要求，由中选人</w:t>
      </w:r>
      <w:r w:rsidR="008822F6">
        <w:rPr>
          <w:rFonts w:ascii="宋体" w:hAnsi="宋体" w:cs="宋体" w:hint="eastAsia"/>
          <w:szCs w:val="21"/>
        </w:rPr>
        <w:t>法定代表人</w:t>
      </w:r>
      <w:r w:rsidRPr="00FC47C0">
        <w:rPr>
          <w:rFonts w:ascii="宋体" w:hAnsi="宋体" w:cs="宋体" w:hint="eastAsia"/>
          <w:szCs w:val="21"/>
        </w:rPr>
        <w:t>或授权代表前往比选人处与比选人进行签订合同。</w:t>
      </w:r>
    </w:p>
    <w:p w:rsidR="00AA0D7F" w:rsidRPr="00FC47C0" w:rsidRDefault="00D70C0F">
      <w:pPr>
        <w:ind w:right="-21"/>
        <w:jc w:val="left"/>
        <w:rPr>
          <w:rFonts w:ascii="宋体" w:hAnsi="宋体" w:cs="宋体"/>
          <w:szCs w:val="21"/>
        </w:rPr>
      </w:pPr>
      <w:r w:rsidRPr="00FC47C0">
        <w:rPr>
          <w:rFonts w:ascii="宋体" w:hAnsi="宋体" w:cs="宋体" w:hint="eastAsia"/>
          <w:szCs w:val="21"/>
        </w:rPr>
        <w:t xml:space="preserve">    24.2中选人如放弃中选资格，则比选人有权将其列入不良行为记录名单、三年内禁止其参加比选人发起的任何采购活动。</w:t>
      </w:r>
    </w:p>
    <w:p w:rsidR="00AA0D7F" w:rsidRPr="00FC47C0" w:rsidRDefault="00D70C0F">
      <w:pPr>
        <w:ind w:right="753" w:firstLineChars="200" w:firstLine="420"/>
        <w:jc w:val="left"/>
        <w:rPr>
          <w:rFonts w:ascii="宋体" w:hAnsi="宋体" w:cs="宋体"/>
          <w:szCs w:val="21"/>
        </w:rPr>
      </w:pPr>
      <w:r w:rsidRPr="00FC47C0">
        <w:rPr>
          <w:rFonts w:ascii="宋体" w:hAnsi="宋体" w:cs="宋体" w:hint="eastAsia"/>
          <w:szCs w:val="21"/>
        </w:rPr>
        <w:t>24.3中选人被废除中选资格后，比选人有权将标授予预备中选单位。</w:t>
      </w:r>
    </w:p>
    <w:p w:rsidR="00AA0D7F" w:rsidRPr="00FC47C0" w:rsidRDefault="00D70C0F">
      <w:pPr>
        <w:pStyle w:val="1"/>
        <w:rPr>
          <w:sz w:val="24"/>
          <w:szCs w:val="24"/>
        </w:rPr>
      </w:pPr>
      <w:r w:rsidRPr="00FC47C0">
        <w:rPr>
          <w:rFonts w:hint="eastAsia"/>
          <w:sz w:val="21"/>
          <w:szCs w:val="21"/>
        </w:rPr>
        <w:br w:type="page"/>
      </w:r>
      <w:bookmarkStart w:id="196" w:name="_Toc461525304"/>
      <w:bookmarkStart w:id="197" w:name="_Toc471482368"/>
      <w:bookmarkStart w:id="198" w:name="_Toc4769"/>
      <w:bookmarkStart w:id="199" w:name="_Toc31070"/>
      <w:bookmarkStart w:id="200" w:name="_Toc21670"/>
      <w:bookmarkStart w:id="201" w:name="_Toc1354"/>
      <w:bookmarkStart w:id="202" w:name="_Toc5964"/>
      <w:bookmarkStart w:id="203" w:name="_Toc12854"/>
      <w:bookmarkStart w:id="204" w:name="_Toc2960"/>
      <w:bookmarkStart w:id="205" w:name="_Toc21358"/>
      <w:bookmarkStart w:id="206" w:name="_Toc16062"/>
      <w:bookmarkStart w:id="207" w:name="_Toc7234"/>
      <w:bookmarkStart w:id="208" w:name="_Toc333307121"/>
      <w:r w:rsidRPr="00FC47C0">
        <w:rPr>
          <w:rFonts w:hint="eastAsia"/>
          <w:sz w:val="24"/>
          <w:szCs w:val="24"/>
        </w:rPr>
        <w:lastRenderedPageBreak/>
        <w:t>第二章合同条款</w:t>
      </w:r>
      <w:bookmarkEnd w:id="196"/>
      <w:bookmarkEnd w:id="197"/>
      <w:bookmarkEnd w:id="198"/>
      <w:bookmarkEnd w:id="199"/>
      <w:bookmarkEnd w:id="200"/>
      <w:bookmarkEnd w:id="201"/>
      <w:bookmarkEnd w:id="202"/>
      <w:bookmarkEnd w:id="203"/>
      <w:bookmarkEnd w:id="204"/>
      <w:bookmarkEnd w:id="205"/>
      <w:bookmarkEnd w:id="206"/>
    </w:p>
    <w:p w:rsidR="00AA0D7F" w:rsidRPr="00FC47C0" w:rsidRDefault="00D70C0F">
      <w:pPr>
        <w:ind w:right="560"/>
        <w:jc w:val="center"/>
        <w:rPr>
          <w:rFonts w:ascii="宋体" w:hAnsi="宋体" w:cs="宋体"/>
          <w:b/>
          <w:bCs/>
          <w:sz w:val="24"/>
        </w:rPr>
      </w:pPr>
      <w:r w:rsidRPr="00FC47C0">
        <w:rPr>
          <w:rFonts w:ascii="宋体" w:hAnsi="宋体" w:cs="宋体" w:hint="eastAsia"/>
          <w:sz w:val="24"/>
        </w:rPr>
        <w:t>合同编号：</w:t>
      </w:r>
    </w:p>
    <w:p w:rsidR="00AA0D7F" w:rsidRPr="00FC47C0" w:rsidRDefault="00D70C0F">
      <w:pPr>
        <w:jc w:val="center"/>
        <w:rPr>
          <w:rFonts w:ascii="宋体" w:hAnsi="宋体"/>
          <w:sz w:val="36"/>
          <w:szCs w:val="36"/>
        </w:rPr>
      </w:pPr>
      <w:r w:rsidRPr="00FC47C0">
        <w:rPr>
          <w:rFonts w:ascii="宋体" w:hAnsi="宋体" w:hint="eastAsia"/>
          <w:sz w:val="36"/>
          <w:szCs w:val="36"/>
        </w:rPr>
        <w:t>南宁轨道交通集团有限责任公司</w:t>
      </w:r>
    </w:p>
    <w:p w:rsidR="00AA0D7F" w:rsidRPr="00FC47C0" w:rsidRDefault="00413555">
      <w:pPr>
        <w:jc w:val="center"/>
        <w:rPr>
          <w:rFonts w:ascii="宋体" w:hAnsi="宋体"/>
          <w:sz w:val="36"/>
          <w:szCs w:val="36"/>
        </w:rPr>
      </w:pPr>
      <w:bookmarkStart w:id="209" w:name="_Toc6471"/>
      <w:bookmarkStart w:id="210" w:name="_Toc20358"/>
      <w:bookmarkStart w:id="211" w:name="_Toc16551"/>
      <w:bookmarkStart w:id="212" w:name="_Toc22491"/>
      <w:r w:rsidRPr="00FC47C0">
        <w:rPr>
          <w:rFonts w:ascii="宋体" w:hAnsi="宋体" w:hint="eastAsia"/>
          <w:sz w:val="36"/>
          <w:szCs w:val="36"/>
          <w:u w:val="single"/>
        </w:rPr>
        <w:t>南宁市轨道交通3号</w:t>
      </w:r>
      <w:proofErr w:type="gramStart"/>
      <w:r w:rsidRPr="00FC47C0">
        <w:rPr>
          <w:rFonts w:ascii="宋体" w:hAnsi="宋体" w:hint="eastAsia"/>
          <w:sz w:val="36"/>
          <w:szCs w:val="36"/>
          <w:u w:val="single"/>
        </w:rPr>
        <w:t>线</w:t>
      </w:r>
      <w:r w:rsidR="001006C9" w:rsidRPr="00FC47C0">
        <w:rPr>
          <w:rFonts w:ascii="宋体" w:hAnsi="宋体" w:hint="eastAsia"/>
          <w:sz w:val="36"/>
          <w:szCs w:val="36"/>
          <w:u w:val="single"/>
        </w:rPr>
        <w:t>青湖主</w:t>
      </w:r>
      <w:proofErr w:type="gramEnd"/>
      <w:r w:rsidR="001006C9" w:rsidRPr="00FC47C0">
        <w:rPr>
          <w:rFonts w:ascii="宋体" w:hAnsi="宋体" w:hint="eastAsia"/>
          <w:sz w:val="36"/>
          <w:szCs w:val="36"/>
          <w:u w:val="single"/>
        </w:rPr>
        <w:t>变电站建筑安装工程及配套工程委托代验收服务</w:t>
      </w:r>
      <w:r w:rsidR="00D70C0F" w:rsidRPr="00FC47C0">
        <w:rPr>
          <w:rFonts w:ascii="宋体" w:hAnsi="宋体" w:hint="eastAsia"/>
          <w:sz w:val="36"/>
          <w:szCs w:val="36"/>
        </w:rPr>
        <w:t>合同</w:t>
      </w:r>
      <w:bookmarkEnd w:id="209"/>
      <w:bookmarkEnd w:id="210"/>
      <w:bookmarkEnd w:id="211"/>
      <w:bookmarkEnd w:id="212"/>
    </w:p>
    <w:p w:rsidR="00AA0D7F" w:rsidRPr="00FC47C0" w:rsidRDefault="00AA0D7F">
      <w:pPr>
        <w:jc w:val="center"/>
        <w:rPr>
          <w:rFonts w:ascii="黑体" w:eastAsia="黑体" w:hAnsi="黑体" w:cs="宋体"/>
          <w:b/>
          <w:bCs/>
          <w:sz w:val="36"/>
          <w:szCs w:val="36"/>
        </w:rPr>
      </w:pPr>
    </w:p>
    <w:p w:rsidR="00AA0D7F" w:rsidRPr="00FC47C0" w:rsidRDefault="00D70C0F">
      <w:pPr>
        <w:spacing w:line="400" w:lineRule="exact"/>
        <w:ind w:firstLineChars="200" w:firstLine="480"/>
        <w:rPr>
          <w:rFonts w:ascii="宋体" w:hAnsi="宋体"/>
          <w:sz w:val="24"/>
        </w:rPr>
      </w:pPr>
      <w:r w:rsidRPr="00FC47C0">
        <w:rPr>
          <w:rFonts w:ascii="宋体" w:hAnsi="宋体" w:hint="eastAsia"/>
          <w:sz w:val="24"/>
        </w:rPr>
        <w:t>甲方：南宁轨道交通集团有限责任公司</w:t>
      </w:r>
    </w:p>
    <w:p w:rsidR="00AA0D7F" w:rsidRPr="00FC47C0" w:rsidRDefault="00D70C0F">
      <w:pPr>
        <w:spacing w:line="400" w:lineRule="exact"/>
        <w:ind w:firstLineChars="200" w:firstLine="480"/>
        <w:rPr>
          <w:rFonts w:ascii="宋体" w:hAnsi="宋体"/>
          <w:sz w:val="24"/>
        </w:rPr>
      </w:pPr>
      <w:r w:rsidRPr="00FC47C0">
        <w:rPr>
          <w:rFonts w:ascii="宋体" w:hAnsi="宋体" w:hint="eastAsia"/>
          <w:sz w:val="24"/>
        </w:rPr>
        <w:t xml:space="preserve">乙方： </w:t>
      </w:r>
    </w:p>
    <w:p w:rsidR="00AA0D7F" w:rsidRPr="00FC47C0" w:rsidRDefault="00D70C0F">
      <w:pPr>
        <w:spacing w:line="400" w:lineRule="exact"/>
        <w:ind w:firstLineChars="200" w:firstLine="480"/>
        <w:rPr>
          <w:rFonts w:ascii="宋体" w:hAnsi="宋体"/>
          <w:b/>
          <w:sz w:val="24"/>
        </w:rPr>
      </w:pPr>
      <w:r w:rsidRPr="00FC47C0">
        <w:rPr>
          <w:rFonts w:ascii="宋体" w:hAnsi="宋体" w:hint="eastAsia"/>
          <w:sz w:val="24"/>
        </w:rPr>
        <w:t>甲方因业务发展需要，通过公开比选确定乙方为中选单位，经双方平等友好协商，达成如下协议：</w:t>
      </w:r>
    </w:p>
    <w:p w:rsidR="00AA0D7F" w:rsidRPr="00FC47C0" w:rsidRDefault="00D70C0F">
      <w:pPr>
        <w:spacing w:line="400" w:lineRule="exact"/>
        <w:ind w:firstLineChars="200" w:firstLine="482"/>
        <w:rPr>
          <w:rFonts w:ascii="宋体" w:hAnsi="宋体"/>
          <w:b/>
          <w:sz w:val="24"/>
        </w:rPr>
      </w:pPr>
      <w:r w:rsidRPr="00FC47C0">
        <w:rPr>
          <w:rFonts w:ascii="宋体" w:hAnsi="宋体" w:hint="eastAsia"/>
          <w:b/>
          <w:sz w:val="24"/>
        </w:rPr>
        <w:t>1.合同文件的优先次序</w:t>
      </w:r>
    </w:p>
    <w:p w:rsidR="00AA0D7F" w:rsidRPr="00FC47C0" w:rsidRDefault="00D70C0F">
      <w:pPr>
        <w:spacing w:line="400" w:lineRule="exact"/>
        <w:ind w:firstLineChars="200" w:firstLine="480"/>
        <w:rPr>
          <w:rFonts w:ascii="宋体" w:hAnsi="宋体"/>
          <w:sz w:val="24"/>
        </w:rPr>
      </w:pPr>
      <w:r w:rsidRPr="00FC47C0">
        <w:rPr>
          <w:rFonts w:ascii="宋体" w:hAnsi="宋体" w:hint="eastAsia"/>
          <w:sz w:val="24"/>
        </w:rPr>
        <w:t>1.1下列文件一起构成合同文件</w:t>
      </w:r>
    </w:p>
    <w:p w:rsidR="00AA0D7F" w:rsidRPr="00FC47C0" w:rsidRDefault="00D70C0F">
      <w:pPr>
        <w:spacing w:line="400" w:lineRule="exact"/>
        <w:ind w:firstLineChars="200" w:firstLine="480"/>
        <w:rPr>
          <w:rFonts w:ascii="宋体" w:hAnsi="宋体"/>
          <w:sz w:val="24"/>
        </w:rPr>
      </w:pPr>
      <w:r w:rsidRPr="00FC47C0">
        <w:rPr>
          <w:rFonts w:ascii="宋体" w:hAnsi="宋体" w:hint="eastAsia"/>
          <w:sz w:val="24"/>
        </w:rPr>
        <w:t>（1）合同协议书及各种合同附件（含比选评审期间和合同谈判过程中的澄清文件和补充资料）；</w:t>
      </w:r>
    </w:p>
    <w:p w:rsidR="00AA0D7F" w:rsidRPr="00FC47C0" w:rsidRDefault="00D70C0F">
      <w:pPr>
        <w:spacing w:line="400" w:lineRule="exact"/>
        <w:ind w:firstLineChars="200" w:firstLine="480"/>
        <w:rPr>
          <w:rFonts w:ascii="宋体" w:hAnsi="宋体"/>
          <w:sz w:val="24"/>
        </w:rPr>
      </w:pPr>
      <w:r w:rsidRPr="00FC47C0">
        <w:rPr>
          <w:rFonts w:ascii="宋体" w:hAnsi="宋体" w:hint="eastAsia"/>
          <w:sz w:val="24"/>
        </w:rPr>
        <w:t>（2）中选通知书；</w:t>
      </w:r>
    </w:p>
    <w:p w:rsidR="00AA0D7F" w:rsidRPr="00FC47C0" w:rsidRDefault="00D70C0F">
      <w:pPr>
        <w:spacing w:line="400" w:lineRule="exact"/>
        <w:ind w:firstLineChars="200" w:firstLine="480"/>
        <w:rPr>
          <w:rFonts w:ascii="宋体" w:hAnsi="宋体"/>
          <w:sz w:val="24"/>
        </w:rPr>
      </w:pPr>
      <w:r w:rsidRPr="00FC47C0">
        <w:rPr>
          <w:rFonts w:ascii="宋体" w:hAnsi="宋体" w:hint="eastAsia"/>
          <w:sz w:val="24"/>
        </w:rPr>
        <w:t>（3）比选申请文件及比选申请函；</w:t>
      </w:r>
    </w:p>
    <w:p w:rsidR="00AA0D7F" w:rsidRPr="00FC47C0" w:rsidRDefault="00D70C0F">
      <w:pPr>
        <w:spacing w:line="400" w:lineRule="exact"/>
        <w:ind w:firstLineChars="200" w:firstLine="480"/>
        <w:rPr>
          <w:rFonts w:ascii="宋体" w:hAnsi="宋体"/>
          <w:sz w:val="24"/>
        </w:rPr>
      </w:pPr>
      <w:r w:rsidRPr="00FC47C0">
        <w:rPr>
          <w:rFonts w:ascii="宋体" w:hAnsi="宋体" w:hint="eastAsia"/>
          <w:sz w:val="24"/>
        </w:rPr>
        <w:t>（4）比选文件；</w:t>
      </w:r>
    </w:p>
    <w:p w:rsidR="00AA0D7F" w:rsidRPr="00FC47C0" w:rsidRDefault="00D70C0F">
      <w:pPr>
        <w:spacing w:line="400" w:lineRule="exact"/>
        <w:ind w:firstLineChars="200" w:firstLine="480"/>
        <w:rPr>
          <w:rFonts w:ascii="宋体" w:hAnsi="宋体"/>
          <w:sz w:val="24"/>
        </w:rPr>
      </w:pPr>
      <w:r w:rsidRPr="00FC47C0">
        <w:rPr>
          <w:rFonts w:ascii="宋体" w:hAnsi="宋体" w:hint="eastAsia"/>
          <w:sz w:val="24"/>
        </w:rPr>
        <w:t>（5）其他合同文件。</w:t>
      </w:r>
    </w:p>
    <w:p w:rsidR="00AA0D7F" w:rsidRPr="00FC47C0" w:rsidRDefault="00D70C0F">
      <w:pPr>
        <w:spacing w:line="400" w:lineRule="exact"/>
        <w:ind w:firstLineChars="200" w:firstLine="480"/>
        <w:rPr>
          <w:rFonts w:ascii="宋体" w:hAnsi="宋体"/>
          <w:sz w:val="24"/>
        </w:rPr>
      </w:pPr>
      <w:r w:rsidRPr="00FC47C0">
        <w:rPr>
          <w:rFonts w:ascii="宋体" w:hAnsi="宋体" w:hint="eastAsia"/>
          <w:sz w:val="24"/>
        </w:rPr>
        <w:t>1.2上述文件互相补充和解释，如有不明确或不一致之处，以上述次序在先者为准；同一次序的文件以时间在后的为准。</w:t>
      </w:r>
    </w:p>
    <w:p w:rsidR="00AA0D7F" w:rsidRPr="00FC47C0" w:rsidRDefault="00D70C0F">
      <w:pPr>
        <w:spacing w:line="400" w:lineRule="exact"/>
        <w:ind w:firstLineChars="200" w:firstLine="482"/>
        <w:rPr>
          <w:rFonts w:hAnsi="宋体"/>
          <w:sz w:val="24"/>
        </w:rPr>
      </w:pPr>
      <w:r w:rsidRPr="00FC47C0">
        <w:rPr>
          <w:rFonts w:hAnsi="宋体" w:hint="eastAsia"/>
          <w:b/>
          <w:sz w:val="24"/>
        </w:rPr>
        <w:t>2.</w:t>
      </w:r>
      <w:r w:rsidRPr="00FC47C0">
        <w:rPr>
          <w:rFonts w:hAnsi="宋体" w:hint="eastAsia"/>
          <w:sz w:val="24"/>
        </w:rPr>
        <w:t>甲乙双方同意，指派由乙方组成的团队为甲方提供服务。乙方指定为日常联系人，负责服务工作的联系与对接。乙方应按照合法、公正、独立、优质、高效的原则为甲方提供服务，认真维护甲方的合法权益。</w:t>
      </w:r>
    </w:p>
    <w:p w:rsidR="00AA0D7F" w:rsidRPr="00FC47C0" w:rsidRDefault="00D70C0F">
      <w:pPr>
        <w:spacing w:line="400" w:lineRule="exact"/>
        <w:ind w:firstLineChars="200" w:firstLine="482"/>
        <w:rPr>
          <w:rFonts w:ascii="宋体" w:hAnsi="宋体"/>
          <w:sz w:val="24"/>
        </w:rPr>
      </w:pPr>
      <w:r w:rsidRPr="00FC47C0">
        <w:rPr>
          <w:rFonts w:ascii="宋体" w:hAnsi="宋体" w:hint="eastAsia"/>
          <w:b/>
          <w:sz w:val="24"/>
        </w:rPr>
        <w:t>3.合同期限</w:t>
      </w:r>
      <w:r w:rsidRPr="00FC47C0">
        <w:rPr>
          <w:rFonts w:ascii="宋体" w:hAnsi="宋体" w:hint="eastAsia"/>
          <w:sz w:val="24"/>
        </w:rPr>
        <w:t>：</w:t>
      </w:r>
      <w:r w:rsidRPr="00FC47C0">
        <w:rPr>
          <w:rFonts w:ascii="宋体" w:hAnsi="宋体" w:hint="eastAsia"/>
          <w:b/>
          <w:sz w:val="24"/>
        </w:rPr>
        <w:t>从</w:t>
      </w:r>
      <w:r w:rsidR="008C331A" w:rsidRPr="00FC47C0">
        <w:rPr>
          <w:rFonts w:ascii="宋体" w:hAnsi="宋体" w:hint="eastAsia"/>
          <w:b/>
          <w:sz w:val="24"/>
          <w:u w:val="single"/>
        </w:rPr>
        <w:t>2018</w:t>
      </w:r>
      <w:r w:rsidRPr="00FC47C0">
        <w:rPr>
          <w:rFonts w:ascii="宋体" w:hAnsi="宋体" w:hint="eastAsia"/>
          <w:b/>
          <w:sz w:val="24"/>
        </w:rPr>
        <w:t>年</w:t>
      </w:r>
      <w:r w:rsidR="008C331A" w:rsidRPr="00FC47C0">
        <w:rPr>
          <w:rFonts w:ascii="宋体" w:hAnsi="宋体" w:hint="eastAsia"/>
          <w:b/>
          <w:sz w:val="24"/>
          <w:u w:val="single"/>
        </w:rPr>
        <w:t xml:space="preserve">  </w:t>
      </w:r>
      <w:r w:rsidR="00E31521">
        <w:rPr>
          <w:rFonts w:ascii="宋体" w:hAnsi="宋体" w:hint="eastAsia"/>
          <w:b/>
          <w:sz w:val="24"/>
          <w:u w:val="single"/>
        </w:rPr>
        <w:t>5</w:t>
      </w:r>
      <w:r w:rsidRPr="00FC47C0">
        <w:rPr>
          <w:rFonts w:ascii="宋体" w:hAnsi="宋体" w:hint="eastAsia"/>
          <w:b/>
          <w:sz w:val="24"/>
        </w:rPr>
        <w:t>月</w:t>
      </w:r>
      <w:r w:rsidR="00A601C8">
        <w:rPr>
          <w:rFonts w:ascii="宋体" w:hAnsi="宋体"/>
          <w:b/>
          <w:sz w:val="24"/>
          <w:u w:val="single"/>
        </w:rPr>
        <w:t>3</w:t>
      </w:r>
      <w:r w:rsidR="008C331A" w:rsidRPr="00FC47C0">
        <w:rPr>
          <w:rFonts w:ascii="宋体" w:hAnsi="宋体" w:hint="eastAsia"/>
          <w:b/>
          <w:sz w:val="24"/>
          <w:u w:val="single"/>
        </w:rPr>
        <w:t>0</w:t>
      </w:r>
      <w:r w:rsidRPr="00FC47C0">
        <w:rPr>
          <w:rFonts w:ascii="宋体" w:hAnsi="宋体" w:hint="eastAsia"/>
          <w:b/>
          <w:sz w:val="24"/>
        </w:rPr>
        <w:t>日起至</w:t>
      </w:r>
      <w:r w:rsidR="008C331A" w:rsidRPr="00FC47C0">
        <w:rPr>
          <w:rFonts w:ascii="宋体" w:hAnsi="宋体" w:hint="eastAsia"/>
          <w:b/>
          <w:sz w:val="24"/>
          <w:u w:val="single"/>
        </w:rPr>
        <w:t xml:space="preserve"> 202</w:t>
      </w:r>
      <w:r w:rsidR="00E3227F" w:rsidRPr="00FC47C0">
        <w:rPr>
          <w:rFonts w:ascii="宋体" w:hAnsi="宋体" w:hint="eastAsia"/>
          <w:b/>
          <w:sz w:val="24"/>
          <w:u w:val="single"/>
        </w:rPr>
        <w:t>1</w:t>
      </w:r>
      <w:r w:rsidRPr="00FC47C0">
        <w:rPr>
          <w:rFonts w:ascii="宋体" w:hAnsi="宋体" w:hint="eastAsia"/>
          <w:b/>
          <w:sz w:val="24"/>
        </w:rPr>
        <w:t>年</w:t>
      </w:r>
      <w:r w:rsidR="00E31521">
        <w:rPr>
          <w:rFonts w:ascii="宋体" w:hAnsi="宋体" w:hint="eastAsia"/>
          <w:b/>
          <w:sz w:val="24"/>
          <w:u w:val="single"/>
        </w:rPr>
        <w:t>5</w:t>
      </w:r>
      <w:r w:rsidRPr="00FC47C0">
        <w:rPr>
          <w:rFonts w:ascii="宋体" w:hAnsi="宋体" w:hint="eastAsia"/>
          <w:b/>
          <w:sz w:val="24"/>
        </w:rPr>
        <w:t>月</w:t>
      </w:r>
      <w:r w:rsidR="00A601C8">
        <w:rPr>
          <w:rFonts w:ascii="宋体" w:hAnsi="宋体"/>
          <w:b/>
          <w:sz w:val="24"/>
          <w:u w:val="single"/>
        </w:rPr>
        <w:t>3</w:t>
      </w:r>
      <w:r w:rsidR="008C331A" w:rsidRPr="00FC47C0">
        <w:rPr>
          <w:rFonts w:ascii="宋体" w:hAnsi="宋体" w:hint="eastAsia"/>
          <w:b/>
          <w:sz w:val="24"/>
          <w:u w:val="single"/>
        </w:rPr>
        <w:t>0</w:t>
      </w:r>
      <w:r w:rsidRPr="00FC47C0">
        <w:rPr>
          <w:rFonts w:ascii="宋体" w:hAnsi="宋体" w:hint="eastAsia"/>
          <w:b/>
          <w:sz w:val="24"/>
        </w:rPr>
        <w:t>日止</w:t>
      </w:r>
      <w:r w:rsidRPr="00FC47C0">
        <w:rPr>
          <w:rFonts w:ascii="宋体" w:hAnsi="宋体" w:hint="eastAsia"/>
          <w:sz w:val="24"/>
        </w:rPr>
        <w:t>，期限为</w:t>
      </w:r>
      <w:r w:rsidR="00E3227F" w:rsidRPr="00FC47C0">
        <w:rPr>
          <w:rFonts w:ascii="宋体" w:hAnsi="宋体" w:hint="eastAsia"/>
          <w:sz w:val="24"/>
          <w:u w:val="single"/>
        </w:rPr>
        <w:t>3</w:t>
      </w:r>
      <w:r w:rsidRPr="00FC47C0">
        <w:rPr>
          <w:rFonts w:ascii="宋体" w:hAnsi="宋体" w:hint="eastAsia"/>
          <w:sz w:val="24"/>
          <w:u w:val="single"/>
        </w:rPr>
        <w:t xml:space="preserve"> 年 </w:t>
      </w:r>
      <w:r w:rsidRPr="00FC47C0">
        <w:rPr>
          <w:rFonts w:ascii="宋体" w:hAnsi="宋体" w:hint="eastAsia"/>
          <w:sz w:val="24"/>
        </w:rPr>
        <w:t>。合同期满</w:t>
      </w:r>
      <w:r w:rsidR="00E3227F" w:rsidRPr="00FC47C0">
        <w:rPr>
          <w:rFonts w:ascii="宋体" w:hAnsi="宋体" w:hint="eastAsia"/>
          <w:sz w:val="24"/>
        </w:rPr>
        <w:t>。</w:t>
      </w:r>
    </w:p>
    <w:p w:rsidR="00E3227F" w:rsidRPr="00FC47C0" w:rsidRDefault="00E3227F" w:rsidP="00E3227F">
      <w:pPr>
        <w:spacing w:line="400" w:lineRule="exact"/>
        <w:ind w:firstLineChars="200" w:firstLine="480"/>
        <w:rPr>
          <w:rFonts w:ascii="宋体" w:hAnsi="宋体"/>
          <w:sz w:val="24"/>
        </w:rPr>
      </w:pPr>
      <w:r w:rsidRPr="00FC47C0">
        <w:rPr>
          <w:rFonts w:ascii="宋体" w:hAnsi="宋体" w:hint="eastAsia"/>
          <w:sz w:val="24"/>
        </w:rPr>
        <w:t>受电网公司220kV</w:t>
      </w:r>
      <w:proofErr w:type="gramStart"/>
      <w:r w:rsidRPr="00FC47C0">
        <w:rPr>
          <w:rFonts w:ascii="宋体" w:hAnsi="宋体" w:hint="eastAsia"/>
          <w:sz w:val="24"/>
        </w:rPr>
        <w:t>碧竹站影响</w:t>
      </w:r>
      <w:proofErr w:type="gramEnd"/>
      <w:r w:rsidRPr="00FC47C0">
        <w:rPr>
          <w:rFonts w:ascii="宋体" w:hAnsi="宋体" w:hint="eastAsia"/>
          <w:sz w:val="24"/>
        </w:rPr>
        <w:t>，220kV</w:t>
      </w:r>
      <w:proofErr w:type="gramStart"/>
      <w:r w:rsidRPr="00FC47C0">
        <w:rPr>
          <w:rFonts w:ascii="宋体" w:hAnsi="宋体" w:hint="eastAsia"/>
          <w:sz w:val="24"/>
        </w:rPr>
        <w:t>碧竹站</w:t>
      </w:r>
      <w:proofErr w:type="gramEnd"/>
      <w:r w:rsidRPr="00FC47C0">
        <w:rPr>
          <w:rFonts w:ascii="宋体" w:hAnsi="宋体" w:hint="eastAsia"/>
          <w:sz w:val="24"/>
        </w:rPr>
        <w:t>间隔送电时间无法确定，若</w:t>
      </w:r>
      <w:r w:rsidR="005F705B" w:rsidRPr="00FC47C0">
        <w:rPr>
          <w:rFonts w:ascii="宋体" w:hAnsi="宋体" w:hint="eastAsia"/>
          <w:sz w:val="24"/>
        </w:rPr>
        <w:t>该</w:t>
      </w:r>
      <w:r w:rsidR="0067003E" w:rsidRPr="00FC47C0">
        <w:rPr>
          <w:rFonts w:ascii="宋体" w:hAnsi="宋体" w:hint="eastAsia"/>
          <w:sz w:val="24"/>
        </w:rPr>
        <w:t>间隔</w:t>
      </w:r>
      <w:r w:rsidRPr="00FC47C0">
        <w:rPr>
          <w:rFonts w:ascii="宋体" w:hAnsi="宋体" w:hint="eastAsia"/>
          <w:sz w:val="24"/>
        </w:rPr>
        <w:t>无法在合同期限内送电，合同期限顺延，</w:t>
      </w:r>
      <w:r w:rsidR="00EF0864" w:rsidRPr="00FC47C0">
        <w:rPr>
          <w:rFonts w:ascii="宋体" w:hAnsi="宋体" w:hint="eastAsia"/>
          <w:sz w:val="24"/>
        </w:rPr>
        <w:t>甲方</w:t>
      </w:r>
      <w:r w:rsidRPr="00FC47C0">
        <w:rPr>
          <w:rFonts w:ascii="宋体" w:hAnsi="宋体" w:hint="eastAsia"/>
          <w:sz w:val="24"/>
        </w:rPr>
        <w:t>不需支付额外费用。</w:t>
      </w:r>
    </w:p>
    <w:p w:rsidR="00AA0D7F" w:rsidRPr="00FC47C0" w:rsidRDefault="00D70C0F">
      <w:pPr>
        <w:spacing w:line="400" w:lineRule="exact"/>
        <w:ind w:firstLineChars="200" w:firstLine="482"/>
        <w:rPr>
          <w:rFonts w:ascii="宋体" w:hAnsi="宋体"/>
          <w:b/>
          <w:sz w:val="24"/>
        </w:rPr>
      </w:pPr>
      <w:r w:rsidRPr="00FC47C0">
        <w:rPr>
          <w:rFonts w:ascii="宋体" w:hAnsi="宋体" w:hint="eastAsia"/>
          <w:b/>
          <w:sz w:val="24"/>
        </w:rPr>
        <w:t>4.乙方的服务范围及工作内容</w:t>
      </w:r>
    </w:p>
    <w:p w:rsidR="00AA0D7F" w:rsidRPr="00FC47C0" w:rsidRDefault="00D70C0F">
      <w:pPr>
        <w:spacing w:line="400" w:lineRule="exact"/>
        <w:ind w:firstLineChars="200" w:firstLine="480"/>
        <w:rPr>
          <w:rFonts w:ascii="宋体" w:hAnsi="宋体"/>
          <w:sz w:val="24"/>
        </w:rPr>
      </w:pPr>
      <w:r w:rsidRPr="00FC47C0">
        <w:rPr>
          <w:rFonts w:ascii="宋体" w:hAnsi="宋体" w:hint="eastAsia"/>
          <w:bCs/>
          <w:sz w:val="24"/>
        </w:rPr>
        <w:t>乙方负责甲方的服务工作范围为：</w:t>
      </w:r>
    </w:p>
    <w:p w:rsidR="00AA0D7F" w:rsidRPr="00FC47C0" w:rsidRDefault="00D70C0F">
      <w:pPr>
        <w:spacing w:line="400" w:lineRule="exact"/>
        <w:ind w:firstLineChars="200" w:firstLine="480"/>
        <w:rPr>
          <w:rFonts w:ascii="宋体" w:hAnsi="宋体"/>
          <w:sz w:val="24"/>
        </w:rPr>
      </w:pPr>
      <w:r w:rsidRPr="00FC47C0">
        <w:rPr>
          <w:rFonts w:ascii="宋体" w:hAnsi="宋体" w:hint="eastAsia"/>
          <w:sz w:val="24"/>
        </w:rPr>
        <w:t>4.1</w:t>
      </w:r>
      <w:r w:rsidR="0010113B">
        <w:rPr>
          <w:rFonts w:ascii="宋体" w:hAnsi="宋体"/>
          <w:sz w:val="24"/>
        </w:rPr>
        <w:t xml:space="preserve"> </w:t>
      </w:r>
      <w:r w:rsidR="008C331A" w:rsidRPr="00FC47C0">
        <w:rPr>
          <w:rFonts w:ascii="宋体" w:hAnsi="宋体" w:hint="eastAsia"/>
          <w:sz w:val="24"/>
        </w:rPr>
        <w:t>110kV</w:t>
      </w:r>
      <w:proofErr w:type="gramStart"/>
      <w:r w:rsidR="008C331A" w:rsidRPr="00FC47C0">
        <w:rPr>
          <w:rFonts w:ascii="宋体" w:hAnsi="宋体" w:hint="eastAsia"/>
          <w:sz w:val="24"/>
        </w:rPr>
        <w:t>青湖主变电站</w:t>
      </w:r>
      <w:proofErr w:type="gramEnd"/>
      <w:r w:rsidR="008C331A" w:rsidRPr="00FC47C0">
        <w:rPr>
          <w:rFonts w:ascii="宋体" w:hAnsi="宋体" w:hint="eastAsia"/>
          <w:sz w:val="24"/>
        </w:rPr>
        <w:t>建筑安装工程及配套工程代验收；</w:t>
      </w:r>
    </w:p>
    <w:p w:rsidR="00AA0D7F" w:rsidRPr="00FC47C0" w:rsidRDefault="00D70C0F">
      <w:pPr>
        <w:spacing w:line="400" w:lineRule="exact"/>
        <w:ind w:firstLineChars="200" w:firstLine="480"/>
        <w:rPr>
          <w:rFonts w:ascii="宋体" w:hAnsi="宋体"/>
          <w:sz w:val="24"/>
        </w:rPr>
      </w:pPr>
      <w:r w:rsidRPr="00FC47C0">
        <w:rPr>
          <w:rFonts w:ascii="宋体" w:hAnsi="宋体" w:hint="eastAsia"/>
          <w:sz w:val="24"/>
        </w:rPr>
        <w:t>4.2</w:t>
      </w:r>
      <w:r w:rsidR="0010113B">
        <w:rPr>
          <w:rFonts w:ascii="宋体" w:hAnsi="宋体"/>
          <w:sz w:val="24"/>
        </w:rPr>
        <w:t xml:space="preserve"> </w:t>
      </w:r>
      <w:r w:rsidR="008C331A" w:rsidRPr="00FC47C0">
        <w:rPr>
          <w:rFonts w:ascii="宋体" w:hAnsi="宋体" w:hint="eastAsia"/>
          <w:sz w:val="24"/>
        </w:rPr>
        <w:t>110kV</w:t>
      </w:r>
      <w:proofErr w:type="gramStart"/>
      <w:r w:rsidR="008C331A" w:rsidRPr="00FC47C0">
        <w:rPr>
          <w:rFonts w:ascii="宋体" w:hAnsi="宋体" w:hint="eastAsia"/>
          <w:sz w:val="24"/>
        </w:rPr>
        <w:t>青湖主变电</w:t>
      </w:r>
      <w:proofErr w:type="gramEnd"/>
      <w:r w:rsidR="008C331A" w:rsidRPr="00FC47C0">
        <w:rPr>
          <w:rFonts w:ascii="宋体" w:hAnsi="宋体" w:hint="eastAsia"/>
          <w:sz w:val="24"/>
        </w:rPr>
        <w:t>配套线路（110kV</w:t>
      </w:r>
      <w:proofErr w:type="gramStart"/>
      <w:r w:rsidR="008C331A" w:rsidRPr="00FC47C0">
        <w:rPr>
          <w:rFonts w:ascii="宋体" w:hAnsi="宋体" w:hint="eastAsia"/>
          <w:sz w:val="24"/>
        </w:rPr>
        <w:t>碧竹</w:t>
      </w:r>
      <w:proofErr w:type="gramEnd"/>
      <w:r w:rsidR="008C331A" w:rsidRPr="00FC47C0">
        <w:rPr>
          <w:rFonts w:ascii="宋体" w:hAnsi="宋体" w:hint="eastAsia"/>
          <w:sz w:val="24"/>
        </w:rPr>
        <w:t>~青湖直供线路、110kV青湖T接</w:t>
      </w:r>
      <w:proofErr w:type="gramStart"/>
      <w:r w:rsidR="008C331A" w:rsidRPr="00FC47C0">
        <w:rPr>
          <w:rFonts w:ascii="宋体" w:hAnsi="宋体" w:hint="eastAsia"/>
          <w:sz w:val="24"/>
        </w:rPr>
        <w:t>青秀</w:t>
      </w:r>
      <w:proofErr w:type="gramEnd"/>
      <w:r w:rsidR="008C331A" w:rsidRPr="00FC47C0">
        <w:rPr>
          <w:rFonts w:ascii="宋体" w:hAnsi="宋体" w:hint="eastAsia"/>
          <w:sz w:val="24"/>
        </w:rPr>
        <w:t>~</w:t>
      </w:r>
      <w:proofErr w:type="gramStart"/>
      <w:r w:rsidR="008C331A" w:rsidRPr="00FC47C0">
        <w:rPr>
          <w:rFonts w:ascii="宋体" w:hAnsi="宋体" w:hint="eastAsia"/>
          <w:sz w:val="24"/>
        </w:rPr>
        <w:lastRenderedPageBreak/>
        <w:t>柳沙线路</w:t>
      </w:r>
      <w:proofErr w:type="gramEnd"/>
      <w:r w:rsidR="008C331A" w:rsidRPr="00FC47C0">
        <w:rPr>
          <w:rFonts w:ascii="宋体" w:hAnsi="宋体" w:hint="eastAsia"/>
          <w:sz w:val="24"/>
        </w:rPr>
        <w:t>、青湖~</w:t>
      </w:r>
      <w:proofErr w:type="gramStart"/>
      <w:r w:rsidR="008C331A" w:rsidRPr="00FC47C0">
        <w:rPr>
          <w:rFonts w:ascii="宋体" w:hAnsi="宋体" w:hint="eastAsia"/>
          <w:sz w:val="24"/>
        </w:rPr>
        <w:t>柳沙光缆</w:t>
      </w:r>
      <w:proofErr w:type="gramEnd"/>
      <w:r w:rsidR="008C331A" w:rsidRPr="00FC47C0">
        <w:rPr>
          <w:rFonts w:ascii="宋体" w:hAnsi="宋体" w:hint="eastAsia"/>
          <w:sz w:val="24"/>
        </w:rPr>
        <w:t>路由）代验收；</w:t>
      </w:r>
    </w:p>
    <w:p w:rsidR="00AA0D7F" w:rsidRPr="00FC47C0" w:rsidRDefault="00D70C0F">
      <w:pPr>
        <w:spacing w:line="400" w:lineRule="exact"/>
        <w:ind w:firstLineChars="200" w:firstLine="480"/>
        <w:rPr>
          <w:rFonts w:ascii="宋体" w:hAnsi="宋体"/>
          <w:sz w:val="24"/>
        </w:rPr>
      </w:pPr>
      <w:r w:rsidRPr="00FC47C0">
        <w:rPr>
          <w:rFonts w:ascii="宋体" w:hAnsi="宋体" w:hint="eastAsia"/>
          <w:sz w:val="24"/>
        </w:rPr>
        <w:t>4.3</w:t>
      </w:r>
      <w:r w:rsidR="00993311">
        <w:rPr>
          <w:rFonts w:ascii="宋体" w:hAnsi="宋体"/>
          <w:sz w:val="24"/>
        </w:rPr>
        <w:t xml:space="preserve"> </w:t>
      </w:r>
      <w:r w:rsidR="008C331A" w:rsidRPr="00FC47C0">
        <w:rPr>
          <w:rFonts w:ascii="宋体" w:hAnsi="宋体" w:hint="eastAsia"/>
          <w:sz w:val="24"/>
        </w:rPr>
        <w:t>220kV</w:t>
      </w:r>
      <w:proofErr w:type="gramStart"/>
      <w:r w:rsidR="008C331A" w:rsidRPr="00FC47C0">
        <w:rPr>
          <w:rFonts w:ascii="宋体" w:hAnsi="宋体" w:hint="eastAsia"/>
          <w:sz w:val="24"/>
        </w:rPr>
        <w:t>碧竹站</w:t>
      </w:r>
      <w:proofErr w:type="gramEnd"/>
      <w:r w:rsidR="008C331A" w:rsidRPr="00FC47C0">
        <w:rPr>
          <w:rFonts w:ascii="宋体" w:hAnsi="宋体" w:hint="eastAsia"/>
          <w:sz w:val="24"/>
        </w:rPr>
        <w:t>间隔代验收；</w:t>
      </w:r>
    </w:p>
    <w:p w:rsidR="00AA0D7F" w:rsidRDefault="008C331A">
      <w:pPr>
        <w:spacing w:line="400" w:lineRule="exact"/>
        <w:ind w:firstLineChars="200" w:firstLine="480"/>
        <w:rPr>
          <w:rFonts w:ascii="宋体" w:hAnsi="宋体"/>
          <w:sz w:val="24"/>
        </w:rPr>
      </w:pPr>
      <w:r w:rsidRPr="00FC47C0">
        <w:rPr>
          <w:rFonts w:ascii="宋体" w:hAnsi="宋体" w:hint="eastAsia"/>
          <w:sz w:val="24"/>
        </w:rPr>
        <w:t>4.4 110kV</w:t>
      </w:r>
      <w:proofErr w:type="gramStart"/>
      <w:r w:rsidRPr="00FC47C0">
        <w:rPr>
          <w:rFonts w:ascii="宋体" w:hAnsi="宋体" w:hint="eastAsia"/>
          <w:sz w:val="24"/>
        </w:rPr>
        <w:t>青湖主变电站</w:t>
      </w:r>
      <w:proofErr w:type="gramEnd"/>
      <w:r w:rsidRPr="00FC47C0">
        <w:rPr>
          <w:rFonts w:ascii="宋体" w:hAnsi="宋体" w:hint="eastAsia"/>
          <w:sz w:val="24"/>
        </w:rPr>
        <w:t>保护整定值计算</w:t>
      </w:r>
      <w:r w:rsidR="005A348F" w:rsidRPr="005A348F">
        <w:rPr>
          <w:rFonts w:ascii="宋体" w:hAnsi="宋体" w:hint="eastAsia"/>
          <w:sz w:val="24"/>
        </w:rPr>
        <w:t>（后续轨道交通线路如接入</w:t>
      </w:r>
      <w:proofErr w:type="gramStart"/>
      <w:r w:rsidR="005A348F" w:rsidRPr="005A348F">
        <w:rPr>
          <w:rFonts w:ascii="宋体" w:hAnsi="宋体" w:hint="eastAsia"/>
          <w:sz w:val="24"/>
        </w:rPr>
        <w:t>青湖主变电站</w:t>
      </w:r>
      <w:proofErr w:type="gramEnd"/>
      <w:r w:rsidR="005A348F" w:rsidRPr="005A348F">
        <w:rPr>
          <w:rFonts w:ascii="宋体" w:hAnsi="宋体" w:hint="eastAsia"/>
          <w:sz w:val="24"/>
        </w:rPr>
        <w:t>，乙方须提供相应保护整定值计算服务）；</w:t>
      </w:r>
    </w:p>
    <w:p w:rsidR="00993311" w:rsidRDefault="00993311">
      <w:pPr>
        <w:spacing w:line="400" w:lineRule="exact"/>
        <w:ind w:firstLineChars="200" w:firstLine="480"/>
        <w:rPr>
          <w:rFonts w:ascii="宋体" w:hAnsi="宋体"/>
          <w:sz w:val="24"/>
        </w:rPr>
      </w:pPr>
      <w:r>
        <w:rPr>
          <w:rFonts w:ascii="宋体" w:hAnsi="宋体"/>
          <w:sz w:val="24"/>
        </w:rPr>
        <w:t xml:space="preserve">4.5 </w:t>
      </w:r>
      <w:r w:rsidRPr="00993311">
        <w:rPr>
          <w:rFonts w:ascii="宋体" w:hAnsi="宋体" w:hint="eastAsia"/>
          <w:sz w:val="24"/>
        </w:rPr>
        <w:t>110kV</w:t>
      </w:r>
      <w:proofErr w:type="gramStart"/>
      <w:r w:rsidRPr="00993311">
        <w:rPr>
          <w:rFonts w:ascii="宋体" w:hAnsi="宋体" w:hint="eastAsia"/>
          <w:sz w:val="24"/>
        </w:rPr>
        <w:t>秀灵主变电站</w:t>
      </w:r>
      <w:proofErr w:type="gramEnd"/>
      <w:r w:rsidRPr="00993311">
        <w:rPr>
          <w:rFonts w:ascii="宋体" w:hAnsi="宋体" w:hint="eastAsia"/>
          <w:sz w:val="24"/>
        </w:rPr>
        <w:t>配套保护整定值计算。</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除以上工作内容外，还包括为了完成本项目所必须的其他辅助工作。</w:t>
      </w:r>
    </w:p>
    <w:p w:rsidR="00AA0D7F" w:rsidRPr="00FC47C0" w:rsidRDefault="00D70C0F">
      <w:pPr>
        <w:spacing w:line="360" w:lineRule="auto"/>
        <w:rPr>
          <w:rFonts w:ascii="宋体" w:hAnsi="宋体"/>
          <w:b/>
          <w:i/>
          <w:sz w:val="24"/>
          <w:u w:val="single"/>
        </w:rPr>
      </w:pPr>
      <w:r w:rsidRPr="00FC47C0">
        <w:rPr>
          <w:rFonts w:ascii="宋体" w:hAnsi="宋体"/>
          <w:b/>
          <w:sz w:val="24"/>
        </w:rPr>
        <w:t>5</w:t>
      </w:r>
      <w:r w:rsidRPr="00FC47C0">
        <w:rPr>
          <w:rFonts w:ascii="宋体" w:hAnsi="宋体" w:hint="eastAsia"/>
          <w:b/>
          <w:sz w:val="24"/>
        </w:rPr>
        <w:t>.委托服务方式</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乙方可通过现场服务和远程服务两种形式提供服务和成果物。本合同所述的现场为甲方的办公地点</w:t>
      </w:r>
      <w:r w:rsidRPr="00FC47C0">
        <w:rPr>
          <w:rFonts w:ascii="宋体" w:hAnsi="宋体" w:hint="eastAsia"/>
          <w:sz w:val="24"/>
          <w:u w:val="single"/>
        </w:rPr>
        <w:t xml:space="preserve"> ：</w:t>
      </w:r>
      <w:r w:rsidRPr="00FC47C0">
        <w:rPr>
          <w:rFonts w:ascii="宋体" w:hAnsi="宋体"/>
          <w:sz w:val="24"/>
          <w:u w:val="single"/>
        </w:rPr>
        <w:t>南宁市云景路69号</w:t>
      </w:r>
      <w:r w:rsidRPr="00FC47C0">
        <w:rPr>
          <w:rFonts w:ascii="宋体" w:hAnsi="宋体" w:hint="eastAsia"/>
          <w:sz w:val="24"/>
        </w:rPr>
        <w:t>。远程工作地点包括但不限于乙方办公地点。</w:t>
      </w:r>
    </w:p>
    <w:p w:rsidR="00493C42" w:rsidRPr="00FC47C0" w:rsidRDefault="00D70C0F">
      <w:pPr>
        <w:spacing w:line="360" w:lineRule="auto"/>
        <w:ind w:firstLineChars="200" w:firstLine="480"/>
        <w:rPr>
          <w:rFonts w:ascii="宋体" w:hAnsi="宋体"/>
          <w:sz w:val="24"/>
        </w:rPr>
      </w:pPr>
      <w:r w:rsidRPr="00FC47C0">
        <w:rPr>
          <w:rFonts w:ascii="宋体" w:hAnsi="宋体" w:hint="eastAsia"/>
          <w:sz w:val="24"/>
        </w:rPr>
        <w:t>现场工作主要包括：</w:t>
      </w:r>
    </w:p>
    <w:p w:rsidR="00AA0D7F" w:rsidRPr="00FC47C0" w:rsidRDefault="00493C42">
      <w:pPr>
        <w:spacing w:line="360" w:lineRule="auto"/>
        <w:ind w:firstLineChars="200" w:firstLine="480"/>
        <w:rPr>
          <w:rFonts w:ascii="宋体" w:hAnsi="宋体"/>
          <w:sz w:val="24"/>
        </w:rPr>
      </w:pPr>
      <w:r w:rsidRPr="00FC47C0">
        <w:rPr>
          <w:rFonts w:ascii="宋体" w:hAnsi="宋体" w:hint="eastAsia"/>
          <w:sz w:val="24"/>
        </w:rPr>
        <w:t>对工程实体进行验收、提出验收意见、整改后复验、验收通过后出具验收合格报告。</w:t>
      </w:r>
      <w:r w:rsidR="00D70C0F" w:rsidRPr="00FC47C0">
        <w:rPr>
          <w:rFonts w:ascii="宋体" w:hAnsi="宋体" w:hint="eastAsia"/>
          <w:sz w:val="24"/>
        </w:rPr>
        <w:t>面对面调研和意见征询、服务相关问题和方案的讨论和会议、现场的检查与问题诊断、成果物的评审。</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远程工作主要包括：信息搜集与整理、文案撰写校验与排版、乙方内部研讨论证与知识库查询、基于电话邮件即时通讯工具的沟通答疑辅导。</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甲乙双方将组建联合项目组，并分别指派双方项目负责人，并于服务正式启动一周内，制定服务工作计划，具体的工作地点、时间、人员安排，以双方制定的服务工作计划为准；服务工作计划的调整，以双方项目负责人的书面确认为准。甲方指定为项目负责人，乙方指定为项目负责人。</w:t>
      </w:r>
    </w:p>
    <w:p w:rsidR="00AA0D7F" w:rsidRPr="00FC47C0" w:rsidRDefault="00D70C0F">
      <w:pPr>
        <w:spacing w:line="360" w:lineRule="auto"/>
        <w:rPr>
          <w:rFonts w:ascii="宋体" w:hAnsi="宋体"/>
          <w:b/>
          <w:sz w:val="24"/>
        </w:rPr>
      </w:pPr>
      <w:r w:rsidRPr="00FC47C0">
        <w:rPr>
          <w:rFonts w:ascii="宋体" w:hAnsi="宋体" w:hint="eastAsia"/>
          <w:b/>
          <w:sz w:val="24"/>
        </w:rPr>
        <w:t>6.委托服务计划</w:t>
      </w:r>
    </w:p>
    <w:p w:rsidR="00ED0472" w:rsidRPr="00FC47C0" w:rsidRDefault="00ED0472">
      <w:pPr>
        <w:spacing w:line="360" w:lineRule="auto"/>
        <w:ind w:firstLineChars="200" w:firstLine="480"/>
        <w:rPr>
          <w:rFonts w:ascii="宋体" w:hAnsi="宋体"/>
          <w:sz w:val="24"/>
        </w:rPr>
      </w:pPr>
      <w:r w:rsidRPr="00FC47C0">
        <w:rPr>
          <w:rFonts w:ascii="宋体" w:hAnsi="宋体" w:hint="eastAsia"/>
          <w:sz w:val="24"/>
        </w:rPr>
        <w:t>201</w:t>
      </w:r>
      <w:r w:rsidR="002921AB" w:rsidRPr="00FC47C0">
        <w:rPr>
          <w:rFonts w:ascii="宋体" w:hAnsi="宋体" w:hint="eastAsia"/>
          <w:sz w:val="24"/>
        </w:rPr>
        <w:t>8</w:t>
      </w:r>
      <w:r w:rsidRPr="00FC47C0">
        <w:rPr>
          <w:rFonts w:ascii="宋体" w:hAnsi="宋体" w:hint="eastAsia"/>
          <w:sz w:val="24"/>
        </w:rPr>
        <w:t>年6月1日开始110kV</w:t>
      </w:r>
      <w:proofErr w:type="gramStart"/>
      <w:r w:rsidRPr="00FC47C0">
        <w:rPr>
          <w:rFonts w:ascii="宋体" w:hAnsi="宋体" w:hint="eastAsia"/>
          <w:sz w:val="24"/>
        </w:rPr>
        <w:t>青湖主变电站</w:t>
      </w:r>
      <w:proofErr w:type="gramEnd"/>
      <w:r w:rsidRPr="00FC47C0">
        <w:rPr>
          <w:rFonts w:ascii="宋体" w:hAnsi="宋体" w:hint="eastAsia"/>
          <w:sz w:val="24"/>
        </w:rPr>
        <w:t>建筑安装工程及配套线路（110kV青湖T接</w:t>
      </w:r>
      <w:proofErr w:type="gramStart"/>
      <w:r w:rsidRPr="00FC47C0">
        <w:rPr>
          <w:rFonts w:ascii="宋体" w:hAnsi="宋体" w:hint="eastAsia"/>
          <w:sz w:val="24"/>
        </w:rPr>
        <w:t>青秀</w:t>
      </w:r>
      <w:proofErr w:type="gramEnd"/>
      <w:r w:rsidRPr="00FC47C0">
        <w:rPr>
          <w:rFonts w:ascii="宋体" w:hAnsi="宋体" w:hint="eastAsia"/>
          <w:sz w:val="24"/>
        </w:rPr>
        <w:t>~</w:t>
      </w:r>
      <w:proofErr w:type="gramStart"/>
      <w:r w:rsidRPr="00FC47C0">
        <w:rPr>
          <w:rFonts w:ascii="宋体" w:hAnsi="宋体" w:hint="eastAsia"/>
          <w:sz w:val="24"/>
        </w:rPr>
        <w:t>柳沙线路</w:t>
      </w:r>
      <w:proofErr w:type="gramEnd"/>
      <w:r w:rsidRPr="00FC47C0">
        <w:rPr>
          <w:rFonts w:ascii="宋体" w:hAnsi="宋体" w:hint="eastAsia"/>
          <w:sz w:val="24"/>
        </w:rPr>
        <w:t>、青湖~</w:t>
      </w:r>
      <w:proofErr w:type="gramStart"/>
      <w:r w:rsidRPr="00FC47C0">
        <w:rPr>
          <w:rFonts w:ascii="宋体" w:hAnsi="宋体" w:hint="eastAsia"/>
          <w:sz w:val="24"/>
        </w:rPr>
        <w:t>柳沙光缆</w:t>
      </w:r>
      <w:proofErr w:type="gramEnd"/>
      <w:r w:rsidRPr="00FC47C0">
        <w:rPr>
          <w:rFonts w:ascii="宋体" w:hAnsi="宋体" w:hint="eastAsia"/>
          <w:sz w:val="24"/>
        </w:rPr>
        <w:t>路由）验收工作。</w:t>
      </w:r>
    </w:p>
    <w:p w:rsidR="002921AB" w:rsidRPr="00FC47C0" w:rsidRDefault="002921AB">
      <w:pPr>
        <w:spacing w:line="360" w:lineRule="auto"/>
        <w:ind w:firstLineChars="200" w:firstLine="480"/>
        <w:rPr>
          <w:rFonts w:ascii="宋体" w:hAnsi="宋体"/>
          <w:sz w:val="24"/>
        </w:rPr>
      </w:pPr>
      <w:r w:rsidRPr="00FC47C0">
        <w:rPr>
          <w:rFonts w:ascii="宋体" w:hAnsi="宋体" w:hint="eastAsia"/>
          <w:sz w:val="24"/>
        </w:rPr>
        <w:t>2018年6月30日</w:t>
      </w:r>
      <w:r w:rsidR="00EF0864" w:rsidRPr="00FC47C0">
        <w:rPr>
          <w:rFonts w:ascii="宋体" w:hAnsi="宋体" w:hint="eastAsia"/>
          <w:sz w:val="24"/>
        </w:rPr>
        <w:t>前</w:t>
      </w:r>
      <w:r w:rsidRPr="00FC47C0">
        <w:rPr>
          <w:rFonts w:ascii="宋体" w:hAnsi="宋体" w:hint="eastAsia"/>
          <w:sz w:val="24"/>
        </w:rPr>
        <w:t>完成110kV</w:t>
      </w:r>
      <w:proofErr w:type="gramStart"/>
      <w:r w:rsidRPr="00FC47C0">
        <w:rPr>
          <w:rFonts w:ascii="宋体" w:hAnsi="宋体" w:hint="eastAsia"/>
          <w:sz w:val="24"/>
        </w:rPr>
        <w:t>青湖主变电站</w:t>
      </w:r>
      <w:proofErr w:type="gramEnd"/>
      <w:r w:rsidRPr="00FC47C0">
        <w:rPr>
          <w:rFonts w:ascii="宋体" w:hAnsi="宋体" w:hint="eastAsia"/>
          <w:sz w:val="24"/>
        </w:rPr>
        <w:t>保护整定值计算工作。</w:t>
      </w:r>
    </w:p>
    <w:p w:rsidR="00ED0472" w:rsidRPr="00FC47C0" w:rsidRDefault="002921AB">
      <w:pPr>
        <w:spacing w:line="360" w:lineRule="auto"/>
        <w:ind w:firstLineChars="200" w:firstLine="480"/>
        <w:rPr>
          <w:rFonts w:ascii="宋体" w:hAnsi="宋体"/>
          <w:sz w:val="24"/>
        </w:rPr>
      </w:pPr>
      <w:r w:rsidRPr="00FC47C0">
        <w:rPr>
          <w:rFonts w:ascii="宋体" w:hAnsi="宋体"/>
          <w:sz w:val="24"/>
        </w:rPr>
        <w:t>2018年</w:t>
      </w:r>
      <w:r w:rsidRPr="00FC47C0">
        <w:rPr>
          <w:rFonts w:ascii="宋体" w:hAnsi="宋体" w:hint="eastAsia"/>
          <w:sz w:val="24"/>
        </w:rPr>
        <w:t>10</w:t>
      </w:r>
      <w:r w:rsidRPr="00FC47C0">
        <w:rPr>
          <w:rFonts w:ascii="宋体" w:hAnsi="宋体"/>
          <w:sz w:val="24"/>
        </w:rPr>
        <w:t>月</w:t>
      </w:r>
      <w:r w:rsidRPr="00FC47C0">
        <w:rPr>
          <w:rFonts w:ascii="宋体" w:hAnsi="宋体" w:hint="eastAsia"/>
          <w:sz w:val="24"/>
        </w:rPr>
        <w:t>15</w:t>
      </w:r>
      <w:r w:rsidRPr="00FC47C0">
        <w:rPr>
          <w:rFonts w:ascii="宋体" w:hAnsi="宋体"/>
          <w:sz w:val="24"/>
        </w:rPr>
        <w:t>日</w:t>
      </w:r>
      <w:r w:rsidRPr="00FC47C0">
        <w:rPr>
          <w:rFonts w:ascii="宋体" w:hAnsi="宋体" w:hint="eastAsia"/>
          <w:sz w:val="24"/>
        </w:rPr>
        <w:t>开始配套线路（110kV</w:t>
      </w:r>
      <w:proofErr w:type="gramStart"/>
      <w:r w:rsidRPr="00FC47C0">
        <w:rPr>
          <w:rFonts w:ascii="宋体" w:hAnsi="宋体" w:hint="eastAsia"/>
          <w:sz w:val="24"/>
        </w:rPr>
        <w:t>碧竹</w:t>
      </w:r>
      <w:proofErr w:type="gramEnd"/>
      <w:r w:rsidRPr="00FC47C0">
        <w:rPr>
          <w:rFonts w:ascii="宋体" w:hAnsi="宋体" w:hint="eastAsia"/>
          <w:sz w:val="24"/>
        </w:rPr>
        <w:t>~青湖直供线路临时方案）验收工作。</w:t>
      </w:r>
    </w:p>
    <w:p w:rsidR="00ED0472" w:rsidRPr="00FC47C0" w:rsidRDefault="002921AB">
      <w:pPr>
        <w:spacing w:line="360" w:lineRule="auto"/>
        <w:ind w:firstLineChars="200" w:firstLine="480"/>
        <w:rPr>
          <w:rFonts w:ascii="宋体" w:hAnsi="宋体"/>
          <w:sz w:val="24"/>
        </w:rPr>
      </w:pPr>
      <w:r w:rsidRPr="00FC47C0">
        <w:rPr>
          <w:rFonts w:ascii="宋体" w:hAnsi="宋体" w:hint="eastAsia"/>
          <w:sz w:val="24"/>
        </w:rPr>
        <w:t>2020年</w:t>
      </w:r>
      <w:r w:rsidR="005A348F">
        <w:rPr>
          <w:rFonts w:ascii="宋体" w:hAnsi="宋体"/>
          <w:sz w:val="24"/>
        </w:rPr>
        <w:t>7</w:t>
      </w:r>
      <w:r w:rsidRPr="00FC47C0">
        <w:rPr>
          <w:rFonts w:ascii="宋体" w:hAnsi="宋体" w:hint="eastAsia"/>
          <w:sz w:val="24"/>
        </w:rPr>
        <w:t>月</w:t>
      </w:r>
      <w:r w:rsidR="005A348F">
        <w:rPr>
          <w:rFonts w:ascii="宋体" w:hAnsi="宋体"/>
          <w:sz w:val="24"/>
        </w:rPr>
        <w:t>28</w:t>
      </w:r>
      <w:r w:rsidRPr="00FC47C0">
        <w:rPr>
          <w:rFonts w:ascii="宋体" w:hAnsi="宋体" w:hint="eastAsia"/>
          <w:sz w:val="24"/>
        </w:rPr>
        <w:t>日</w:t>
      </w:r>
      <w:r w:rsidR="005A348F">
        <w:rPr>
          <w:rFonts w:ascii="宋体" w:hAnsi="宋体" w:hint="eastAsia"/>
          <w:sz w:val="24"/>
        </w:rPr>
        <w:t>前完成</w:t>
      </w:r>
      <w:r w:rsidRPr="00FC47C0">
        <w:rPr>
          <w:rFonts w:ascii="宋体" w:hAnsi="宋体" w:hint="eastAsia"/>
          <w:sz w:val="24"/>
        </w:rPr>
        <w:t>220kV</w:t>
      </w:r>
      <w:proofErr w:type="gramStart"/>
      <w:r w:rsidRPr="00FC47C0">
        <w:rPr>
          <w:rFonts w:ascii="宋体" w:hAnsi="宋体" w:hint="eastAsia"/>
          <w:sz w:val="24"/>
        </w:rPr>
        <w:t>碧竹站</w:t>
      </w:r>
      <w:proofErr w:type="gramEnd"/>
      <w:r w:rsidRPr="00FC47C0">
        <w:rPr>
          <w:rFonts w:ascii="宋体" w:hAnsi="宋体" w:hint="eastAsia"/>
          <w:sz w:val="24"/>
        </w:rPr>
        <w:t>间隔验收</w:t>
      </w:r>
      <w:r w:rsidR="00993311">
        <w:rPr>
          <w:rFonts w:ascii="宋体" w:hAnsi="宋体" w:hint="eastAsia"/>
          <w:sz w:val="24"/>
        </w:rPr>
        <w:t>及</w:t>
      </w:r>
      <w:r w:rsidR="00993311">
        <w:rPr>
          <w:rFonts w:ascii="宋体" w:hAnsi="宋体"/>
          <w:sz w:val="24"/>
        </w:rPr>
        <w:t>保护整定值计算</w:t>
      </w:r>
      <w:r w:rsidRPr="00FC47C0">
        <w:rPr>
          <w:rFonts w:ascii="宋体" w:hAnsi="宋体" w:hint="eastAsia"/>
          <w:sz w:val="24"/>
        </w:rPr>
        <w:t>。</w:t>
      </w:r>
    </w:p>
    <w:p w:rsidR="002921AB" w:rsidRPr="00FC47C0" w:rsidRDefault="002921AB">
      <w:pPr>
        <w:spacing w:line="360" w:lineRule="auto"/>
        <w:ind w:firstLineChars="200" w:firstLine="480"/>
        <w:rPr>
          <w:rFonts w:ascii="宋体" w:hAnsi="宋体"/>
          <w:sz w:val="24"/>
        </w:rPr>
      </w:pPr>
      <w:r w:rsidRPr="00FC47C0">
        <w:rPr>
          <w:rFonts w:ascii="宋体" w:hAnsi="宋体" w:hint="eastAsia"/>
          <w:sz w:val="24"/>
        </w:rPr>
        <w:t>具体时间按实际工程情况而定，乙方不得以实际实施时间与计划时间不符而不提供相应服务。</w:t>
      </w:r>
    </w:p>
    <w:p w:rsidR="00AA0D7F" w:rsidRPr="00FC47C0" w:rsidRDefault="00D70C0F">
      <w:pPr>
        <w:spacing w:line="360" w:lineRule="auto"/>
        <w:rPr>
          <w:rFonts w:ascii="宋体" w:hAnsi="宋体"/>
          <w:b/>
          <w:sz w:val="24"/>
        </w:rPr>
      </w:pPr>
      <w:r w:rsidRPr="00FC47C0">
        <w:rPr>
          <w:rFonts w:ascii="宋体" w:hAnsi="宋体" w:hint="eastAsia"/>
          <w:b/>
          <w:sz w:val="24"/>
        </w:rPr>
        <w:t>7.履约保证金及服务保证金</w:t>
      </w:r>
    </w:p>
    <w:p w:rsidR="00AA0D7F" w:rsidRPr="00FC47C0" w:rsidRDefault="00D70C0F" w:rsidP="00EF0864">
      <w:pPr>
        <w:spacing w:line="360" w:lineRule="auto"/>
        <w:ind w:firstLineChars="200" w:firstLine="480"/>
        <w:rPr>
          <w:rFonts w:ascii="宋体" w:hAnsi="宋体"/>
          <w:sz w:val="24"/>
        </w:rPr>
      </w:pPr>
      <w:r w:rsidRPr="00FC47C0">
        <w:rPr>
          <w:rFonts w:ascii="宋体" w:hAnsi="宋体" w:hint="eastAsia"/>
          <w:sz w:val="24"/>
        </w:rPr>
        <w:t>7.1.乙方交纳（大写）</w:t>
      </w:r>
      <w:r w:rsidR="0063756E" w:rsidRPr="0063756E">
        <w:rPr>
          <w:rFonts w:ascii="宋体" w:hAnsi="宋体" w:hint="eastAsia"/>
          <w:sz w:val="24"/>
        </w:rPr>
        <w:t>贰万伍仟元整</w:t>
      </w:r>
      <w:r w:rsidRPr="00FC47C0">
        <w:rPr>
          <w:rFonts w:ascii="宋体" w:hAnsi="宋体" w:hint="eastAsia"/>
          <w:sz w:val="24"/>
        </w:rPr>
        <w:t>人民币（¥</w:t>
      </w:r>
      <w:r w:rsidR="0063756E">
        <w:rPr>
          <w:rFonts w:ascii="宋体" w:hAnsi="宋体"/>
          <w:sz w:val="24"/>
        </w:rPr>
        <w:t>25000</w:t>
      </w:r>
      <w:r w:rsidRPr="00FC47C0">
        <w:rPr>
          <w:rFonts w:ascii="宋体" w:hAnsi="宋体" w:hint="eastAsia"/>
          <w:sz w:val="24"/>
        </w:rPr>
        <w:t>元）作为本合同的履约保证金。</w:t>
      </w:r>
    </w:p>
    <w:p w:rsidR="00AA0D7F" w:rsidRPr="00FC47C0" w:rsidRDefault="00D70C0F" w:rsidP="00EF0864">
      <w:pPr>
        <w:spacing w:line="360" w:lineRule="auto"/>
        <w:ind w:firstLineChars="200" w:firstLine="480"/>
        <w:rPr>
          <w:rFonts w:ascii="宋体" w:hAnsi="宋体"/>
          <w:sz w:val="24"/>
        </w:rPr>
      </w:pPr>
      <w:r w:rsidRPr="00FC47C0">
        <w:rPr>
          <w:rFonts w:ascii="宋体" w:hAnsi="宋体" w:hint="eastAsia"/>
          <w:sz w:val="24"/>
        </w:rPr>
        <w:t>7.2.履约保证金作为违约金的一部分用于补偿甲方因乙方不能完成其合同义务而蒙</w:t>
      </w:r>
      <w:r w:rsidRPr="00FC47C0">
        <w:rPr>
          <w:rFonts w:ascii="宋体" w:hAnsi="宋体" w:hint="eastAsia"/>
          <w:sz w:val="24"/>
        </w:rPr>
        <w:lastRenderedPageBreak/>
        <w:t>受的损失，因此对甲方造成的损失超出履约保证金部分，由乙方按实际损失承担赔偿责任。</w:t>
      </w:r>
    </w:p>
    <w:p w:rsidR="00AA0D7F" w:rsidRPr="00FC47C0" w:rsidRDefault="00D70C0F" w:rsidP="00EF0864">
      <w:pPr>
        <w:spacing w:line="360" w:lineRule="auto"/>
        <w:ind w:firstLineChars="200" w:firstLine="480"/>
        <w:rPr>
          <w:rFonts w:ascii="宋体" w:hAnsi="宋体"/>
          <w:sz w:val="24"/>
        </w:rPr>
      </w:pPr>
      <w:r w:rsidRPr="00FC47C0">
        <w:rPr>
          <w:rFonts w:ascii="宋体" w:hAnsi="宋体" w:hint="eastAsia"/>
          <w:sz w:val="24"/>
        </w:rPr>
        <w:t>7.3.履约保证金自乙方按合同约定完成服务并通过最终验收且合同结算经甲方审批后乙方持履约验收证明到甲方财务管理部办理退</w:t>
      </w:r>
      <w:proofErr w:type="gramStart"/>
      <w:r w:rsidRPr="00FC47C0">
        <w:rPr>
          <w:rFonts w:ascii="宋体" w:hAnsi="宋体" w:hint="eastAsia"/>
          <w:sz w:val="24"/>
        </w:rPr>
        <w:t>付手</w:t>
      </w:r>
      <w:proofErr w:type="gramEnd"/>
      <w:r w:rsidRPr="00FC47C0">
        <w:rPr>
          <w:rFonts w:ascii="宋体" w:hAnsi="宋体" w:hint="eastAsia"/>
          <w:sz w:val="24"/>
        </w:rPr>
        <w:t>续，甲方将在收到完整且合格的退付申请资料后五个工作日内以转账或电汇方式无息退还乙方。</w:t>
      </w:r>
    </w:p>
    <w:p w:rsidR="00AA0D7F" w:rsidRPr="00FC47C0" w:rsidRDefault="00D70C0F">
      <w:pPr>
        <w:spacing w:line="360" w:lineRule="auto"/>
        <w:rPr>
          <w:rFonts w:ascii="宋体" w:hAnsi="宋体"/>
          <w:b/>
          <w:i/>
          <w:sz w:val="24"/>
          <w:u w:val="single"/>
        </w:rPr>
      </w:pPr>
      <w:r w:rsidRPr="00FC47C0">
        <w:rPr>
          <w:rFonts w:ascii="宋体" w:hAnsi="宋体" w:hint="eastAsia"/>
          <w:b/>
          <w:sz w:val="24"/>
        </w:rPr>
        <w:t>8.费用及支付</w:t>
      </w:r>
    </w:p>
    <w:p w:rsidR="00AA0D7F" w:rsidRPr="00FC47C0" w:rsidRDefault="00993311">
      <w:pPr>
        <w:spacing w:line="400" w:lineRule="exact"/>
        <w:rPr>
          <w:rFonts w:ascii="宋体" w:hAnsi="宋体"/>
          <w:b/>
          <w:sz w:val="24"/>
        </w:rPr>
      </w:pPr>
      <w:r>
        <w:rPr>
          <w:rFonts w:ascii="宋体" w:hAnsi="宋体" w:hint="eastAsia"/>
          <w:b/>
          <w:sz w:val="24"/>
        </w:rPr>
        <w:t xml:space="preserve">    8.1本</w:t>
      </w:r>
      <w:r>
        <w:rPr>
          <w:rFonts w:ascii="宋体" w:hAnsi="宋体"/>
          <w:b/>
          <w:sz w:val="24"/>
        </w:rPr>
        <w:t>合同为总价包干合同，合同期内</w:t>
      </w:r>
      <w:r w:rsidR="00AB125E">
        <w:rPr>
          <w:rFonts w:ascii="宋体" w:hAnsi="宋体" w:hint="eastAsia"/>
          <w:b/>
          <w:sz w:val="24"/>
        </w:rPr>
        <w:t>乙方</w:t>
      </w:r>
      <w:r w:rsidR="00044DB5" w:rsidRPr="00044DB5">
        <w:rPr>
          <w:rFonts w:ascii="宋体" w:hAnsi="宋体" w:hint="eastAsia"/>
          <w:b/>
          <w:sz w:val="24"/>
        </w:rPr>
        <w:t>不得以任何理由予以合同价格上浮、上调、上涨，但如属经双方协商同意变更的情况除外。</w:t>
      </w:r>
    </w:p>
    <w:p w:rsidR="00AA0D7F" w:rsidRPr="00FC47C0" w:rsidRDefault="00D70C0F">
      <w:pPr>
        <w:spacing w:line="360" w:lineRule="auto"/>
        <w:ind w:firstLineChars="200" w:firstLine="482"/>
        <w:rPr>
          <w:rFonts w:ascii="宋体" w:hAnsi="宋体"/>
          <w:b/>
          <w:bCs/>
          <w:sz w:val="24"/>
        </w:rPr>
      </w:pPr>
      <w:r w:rsidRPr="00FC47C0">
        <w:rPr>
          <w:rFonts w:ascii="宋体" w:hAnsi="宋体" w:hint="eastAsia"/>
          <w:b/>
          <w:bCs/>
          <w:sz w:val="24"/>
        </w:rPr>
        <w:t>本合同不含税价款    元，增值税款   元，价税合计    元.</w:t>
      </w:r>
    </w:p>
    <w:p w:rsidR="00915909" w:rsidRPr="00FC47C0" w:rsidRDefault="00D70C0F" w:rsidP="00915909">
      <w:pPr>
        <w:spacing w:line="360" w:lineRule="auto"/>
        <w:ind w:firstLineChars="200" w:firstLine="480"/>
        <w:rPr>
          <w:rFonts w:ascii="宋体" w:hAnsi="宋体"/>
          <w:sz w:val="24"/>
        </w:rPr>
      </w:pPr>
      <w:r w:rsidRPr="00FC47C0">
        <w:rPr>
          <w:rFonts w:ascii="宋体" w:hAnsi="宋体" w:hint="eastAsia"/>
          <w:sz w:val="24"/>
        </w:rPr>
        <w:t>8.</w:t>
      </w:r>
      <w:r w:rsidR="00044DB5">
        <w:rPr>
          <w:rFonts w:ascii="宋体" w:hAnsi="宋体"/>
          <w:sz w:val="24"/>
        </w:rPr>
        <w:t>2</w:t>
      </w:r>
      <w:r w:rsidRPr="00FC47C0">
        <w:rPr>
          <w:rFonts w:ascii="宋体" w:hAnsi="宋体"/>
          <w:sz w:val="24"/>
        </w:rPr>
        <w:t>.</w:t>
      </w:r>
      <w:r w:rsidR="00915909" w:rsidRPr="00FC47C0">
        <w:rPr>
          <w:rFonts w:ascii="宋体" w:hAnsi="宋体" w:hint="eastAsia"/>
          <w:sz w:val="24"/>
        </w:rPr>
        <w:t>合同价款采用分段支付的办法。</w:t>
      </w:r>
    </w:p>
    <w:p w:rsidR="00915909" w:rsidRPr="00FC47C0" w:rsidRDefault="00915909" w:rsidP="00915909">
      <w:pPr>
        <w:spacing w:line="360" w:lineRule="auto"/>
        <w:ind w:firstLineChars="200" w:firstLine="480"/>
        <w:rPr>
          <w:rFonts w:ascii="宋体" w:hAnsi="宋体"/>
          <w:sz w:val="24"/>
        </w:rPr>
      </w:pPr>
      <w:r w:rsidRPr="00FC47C0">
        <w:rPr>
          <w:rFonts w:ascii="宋体" w:hAnsi="宋体" w:hint="eastAsia"/>
          <w:sz w:val="24"/>
        </w:rPr>
        <w:t>8.</w:t>
      </w:r>
      <w:r w:rsidR="00044DB5">
        <w:rPr>
          <w:rFonts w:ascii="宋体" w:hAnsi="宋体"/>
          <w:sz w:val="24"/>
        </w:rPr>
        <w:t>2</w:t>
      </w:r>
      <w:r w:rsidRPr="00FC47C0">
        <w:rPr>
          <w:rFonts w:ascii="宋体" w:hAnsi="宋体" w:hint="eastAsia"/>
          <w:sz w:val="24"/>
        </w:rPr>
        <w:t>.1 第一次进度款（50%）</w:t>
      </w:r>
    </w:p>
    <w:p w:rsidR="00915909" w:rsidRPr="00FC47C0" w:rsidRDefault="00AD35D3" w:rsidP="00915909">
      <w:pPr>
        <w:spacing w:line="360" w:lineRule="auto"/>
        <w:ind w:firstLineChars="200" w:firstLine="480"/>
        <w:rPr>
          <w:rFonts w:ascii="宋体" w:hAnsi="宋体"/>
          <w:sz w:val="24"/>
        </w:rPr>
      </w:pPr>
      <w:r w:rsidRPr="00FC47C0">
        <w:rPr>
          <w:rFonts w:ascii="宋体" w:hAnsi="宋体" w:hint="eastAsia"/>
          <w:sz w:val="24"/>
        </w:rPr>
        <w:t>乙方在</w:t>
      </w:r>
      <w:r w:rsidR="00915909" w:rsidRPr="00FC47C0">
        <w:rPr>
          <w:rFonts w:ascii="宋体" w:hAnsi="宋体" w:hint="eastAsia"/>
          <w:sz w:val="24"/>
        </w:rPr>
        <w:t>110kV</w:t>
      </w:r>
      <w:proofErr w:type="gramStart"/>
      <w:r w:rsidR="00915909" w:rsidRPr="00FC47C0">
        <w:rPr>
          <w:rFonts w:ascii="宋体" w:hAnsi="宋体" w:hint="eastAsia"/>
          <w:sz w:val="24"/>
        </w:rPr>
        <w:t>青湖主变电站</w:t>
      </w:r>
      <w:proofErr w:type="gramEnd"/>
      <w:r w:rsidR="00915909" w:rsidRPr="00FC47C0">
        <w:rPr>
          <w:rFonts w:ascii="宋体" w:hAnsi="宋体" w:hint="eastAsia"/>
          <w:sz w:val="24"/>
        </w:rPr>
        <w:t>建筑安装工程验收</w:t>
      </w:r>
      <w:r w:rsidR="005F705B" w:rsidRPr="00FC47C0">
        <w:rPr>
          <w:rFonts w:ascii="宋体" w:hAnsi="宋体" w:hint="eastAsia"/>
          <w:sz w:val="24"/>
        </w:rPr>
        <w:t>通过</w:t>
      </w:r>
      <w:r w:rsidR="00915909" w:rsidRPr="00FC47C0">
        <w:rPr>
          <w:rFonts w:ascii="宋体" w:hAnsi="宋体" w:hint="eastAsia"/>
          <w:sz w:val="24"/>
        </w:rPr>
        <w:t>和</w:t>
      </w:r>
      <w:proofErr w:type="gramStart"/>
      <w:r w:rsidR="00915909" w:rsidRPr="00FC47C0">
        <w:rPr>
          <w:rFonts w:ascii="宋体" w:hAnsi="宋体" w:hint="eastAsia"/>
          <w:sz w:val="24"/>
        </w:rPr>
        <w:t>青湖主变电站</w:t>
      </w:r>
      <w:proofErr w:type="gramEnd"/>
      <w:r w:rsidR="00915909" w:rsidRPr="00FC47C0">
        <w:rPr>
          <w:rFonts w:ascii="宋体" w:hAnsi="宋体" w:hint="eastAsia"/>
          <w:sz w:val="24"/>
        </w:rPr>
        <w:t>保护整定值计算完成后，甲方应向乙方支付合同价格百分之</w:t>
      </w:r>
      <w:r w:rsidR="005F705B" w:rsidRPr="00FC47C0">
        <w:rPr>
          <w:rFonts w:ascii="宋体" w:hAnsi="宋体" w:hint="eastAsia"/>
          <w:sz w:val="24"/>
        </w:rPr>
        <w:t>五十</w:t>
      </w:r>
      <w:r w:rsidR="00915909" w:rsidRPr="00FC47C0">
        <w:rPr>
          <w:rFonts w:ascii="宋体" w:hAnsi="宋体" w:hint="eastAsia"/>
          <w:sz w:val="24"/>
        </w:rPr>
        <w:t>（50%）的进度款。</w:t>
      </w:r>
    </w:p>
    <w:p w:rsidR="00915909" w:rsidRPr="00FC47C0" w:rsidRDefault="00915909" w:rsidP="00915909">
      <w:pPr>
        <w:spacing w:line="360" w:lineRule="auto"/>
        <w:ind w:firstLineChars="200" w:firstLine="480"/>
        <w:rPr>
          <w:rFonts w:ascii="宋体" w:hAnsi="宋体"/>
          <w:sz w:val="24"/>
        </w:rPr>
      </w:pPr>
      <w:r w:rsidRPr="00FC47C0">
        <w:rPr>
          <w:rFonts w:ascii="宋体" w:hAnsi="宋体" w:hint="eastAsia"/>
          <w:sz w:val="24"/>
        </w:rPr>
        <w:t>8.</w:t>
      </w:r>
      <w:r w:rsidR="00044DB5">
        <w:rPr>
          <w:rFonts w:ascii="宋体" w:hAnsi="宋体"/>
          <w:sz w:val="24"/>
        </w:rPr>
        <w:t>2</w:t>
      </w:r>
      <w:r w:rsidRPr="00FC47C0">
        <w:rPr>
          <w:rFonts w:ascii="宋体" w:hAnsi="宋体" w:hint="eastAsia"/>
          <w:sz w:val="24"/>
        </w:rPr>
        <w:t>.2 第二次进度款（30%）</w:t>
      </w:r>
    </w:p>
    <w:p w:rsidR="00915909" w:rsidRPr="00FC47C0" w:rsidRDefault="00915909" w:rsidP="00915909">
      <w:pPr>
        <w:spacing w:line="360" w:lineRule="auto"/>
        <w:ind w:firstLineChars="200" w:firstLine="480"/>
        <w:rPr>
          <w:rFonts w:ascii="宋体" w:hAnsi="宋体"/>
          <w:sz w:val="24"/>
        </w:rPr>
      </w:pPr>
      <w:proofErr w:type="gramStart"/>
      <w:r w:rsidRPr="00FC47C0">
        <w:rPr>
          <w:rFonts w:ascii="宋体" w:hAnsi="宋体" w:hint="eastAsia"/>
          <w:sz w:val="24"/>
        </w:rPr>
        <w:t>青湖主变电站</w:t>
      </w:r>
      <w:proofErr w:type="gramEnd"/>
      <w:r w:rsidRPr="00FC47C0">
        <w:rPr>
          <w:rFonts w:ascii="宋体" w:hAnsi="宋体" w:hint="eastAsia"/>
          <w:sz w:val="24"/>
        </w:rPr>
        <w:t>两路电源送电完成后，甲方应向乙方支付合同价格</w:t>
      </w:r>
      <w:r w:rsidR="005C00F4" w:rsidRPr="00FC47C0">
        <w:rPr>
          <w:rFonts w:ascii="宋体" w:hAnsi="宋体" w:hint="eastAsia"/>
          <w:sz w:val="24"/>
        </w:rPr>
        <w:t>百分之</w:t>
      </w:r>
      <w:r w:rsidRPr="00FC47C0">
        <w:rPr>
          <w:rFonts w:ascii="宋体" w:hAnsi="宋体" w:hint="eastAsia"/>
          <w:sz w:val="24"/>
        </w:rPr>
        <w:t>三十（30%）的进度款。</w:t>
      </w:r>
    </w:p>
    <w:p w:rsidR="00915909" w:rsidRPr="00FC47C0" w:rsidRDefault="00915909" w:rsidP="00915909">
      <w:pPr>
        <w:spacing w:line="360" w:lineRule="auto"/>
        <w:ind w:firstLineChars="200" w:firstLine="480"/>
        <w:rPr>
          <w:rFonts w:ascii="宋体" w:hAnsi="宋体"/>
          <w:sz w:val="24"/>
        </w:rPr>
      </w:pPr>
      <w:r w:rsidRPr="00FC47C0">
        <w:rPr>
          <w:rFonts w:ascii="宋体" w:hAnsi="宋体" w:hint="eastAsia"/>
          <w:sz w:val="24"/>
        </w:rPr>
        <w:t>8.</w:t>
      </w:r>
      <w:r w:rsidR="00044DB5">
        <w:rPr>
          <w:rFonts w:ascii="宋体" w:hAnsi="宋体"/>
          <w:sz w:val="24"/>
        </w:rPr>
        <w:t>2</w:t>
      </w:r>
      <w:r w:rsidRPr="00FC47C0">
        <w:rPr>
          <w:rFonts w:ascii="宋体" w:hAnsi="宋体" w:hint="eastAsia"/>
          <w:sz w:val="24"/>
        </w:rPr>
        <w:t>.3 第三次进度款（20%）</w:t>
      </w:r>
    </w:p>
    <w:p w:rsidR="00915909" w:rsidRPr="00FC47C0" w:rsidRDefault="00915909" w:rsidP="00915909">
      <w:pPr>
        <w:spacing w:line="360" w:lineRule="auto"/>
        <w:ind w:firstLineChars="200" w:firstLine="480"/>
        <w:rPr>
          <w:rFonts w:ascii="宋体" w:hAnsi="宋体"/>
          <w:sz w:val="24"/>
        </w:rPr>
      </w:pPr>
      <w:r w:rsidRPr="00FC47C0">
        <w:rPr>
          <w:rFonts w:ascii="宋体" w:hAnsi="宋体" w:hint="eastAsia"/>
          <w:sz w:val="24"/>
        </w:rPr>
        <w:t>220kV</w:t>
      </w:r>
      <w:proofErr w:type="gramStart"/>
      <w:r w:rsidRPr="00FC47C0">
        <w:rPr>
          <w:rFonts w:ascii="宋体" w:hAnsi="宋体" w:hint="eastAsia"/>
          <w:sz w:val="24"/>
        </w:rPr>
        <w:t>碧竹站</w:t>
      </w:r>
      <w:proofErr w:type="gramEnd"/>
      <w:r w:rsidRPr="00FC47C0">
        <w:rPr>
          <w:rFonts w:ascii="宋体" w:hAnsi="宋体" w:hint="eastAsia"/>
          <w:sz w:val="24"/>
        </w:rPr>
        <w:t>间隔验收通过送电后，甲方应向乙方支付合同价格剩余百分之二十（20%）的进度款。</w:t>
      </w:r>
      <w:r w:rsidR="00133AC6" w:rsidRPr="00FC47C0">
        <w:rPr>
          <w:rFonts w:ascii="宋体" w:hAnsi="宋体" w:hint="eastAsia"/>
          <w:sz w:val="24"/>
        </w:rPr>
        <w:t>第三</w:t>
      </w:r>
      <w:r w:rsidR="005C00F4" w:rsidRPr="00FC47C0">
        <w:rPr>
          <w:rFonts w:ascii="宋体" w:hAnsi="宋体" w:hint="eastAsia"/>
          <w:sz w:val="24"/>
        </w:rPr>
        <w:t>次</w:t>
      </w:r>
      <w:r w:rsidR="00133AC6" w:rsidRPr="00FC47C0">
        <w:rPr>
          <w:rFonts w:ascii="宋体" w:hAnsi="宋体" w:hint="eastAsia"/>
          <w:sz w:val="24"/>
        </w:rPr>
        <w:t>进度款支付前</w:t>
      </w:r>
      <w:r w:rsidR="005C00F4" w:rsidRPr="00FC47C0">
        <w:rPr>
          <w:rFonts w:ascii="宋体" w:hAnsi="宋体" w:hint="eastAsia"/>
          <w:sz w:val="24"/>
        </w:rPr>
        <w:t>应按甲方下发的结算管理办法完成结算并移交相关结算资料</w:t>
      </w:r>
      <w:r w:rsidR="00044DB5">
        <w:rPr>
          <w:rFonts w:ascii="宋体" w:hAnsi="宋体" w:hint="eastAsia"/>
          <w:sz w:val="24"/>
        </w:rPr>
        <w:t>。</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8.</w:t>
      </w:r>
      <w:r w:rsidR="00044DB5">
        <w:rPr>
          <w:rFonts w:ascii="宋体" w:hAnsi="宋体"/>
          <w:sz w:val="24"/>
        </w:rPr>
        <w:t>3</w:t>
      </w:r>
      <w:r w:rsidRPr="00FC47C0">
        <w:rPr>
          <w:rFonts w:ascii="宋体" w:hAnsi="宋体"/>
          <w:sz w:val="24"/>
        </w:rPr>
        <w:t>.</w:t>
      </w:r>
      <w:r w:rsidR="005C00F4" w:rsidRPr="00FC47C0">
        <w:rPr>
          <w:rFonts w:ascii="宋体" w:hAnsi="宋体" w:hint="eastAsia"/>
          <w:sz w:val="24"/>
        </w:rPr>
        <w:t>乙方提出付款</w:t>
      </w:r>
      <w:r w:rsidRPr="00FC47C0">
        <w:rPr>
          <w:rFonts w:ascii="宋体" w:hAnsi="宋体" w:hint="eastAsia"/>
          <w:sz w:val="24"/>
        </w:rPr>
        <w:t>申请，甲方审批同意后支付</w:t>
      </w:r>
      <w:r w:rsidR="00AD35D3" w:rsidRPr="00FC47C0">
        <w:rPr>
          <w:rFonts w:ascii="宋体" w:hAnsi="宋体" w:hint="eastAsia"/>
          <w:sz w:val="24"/>
        </w:rPr>
        <w:t>进度款</w:t>
      </w:r>
      <w:r w:rsidRPr="00FC47C0">
        <w:rPr>
          <w:rFonts w:ascii="宋体" w:hAnsi="宋体" w:hint="eastAsia"/>
          <w:sz w:val="24"/>
        </w:rPr>
        <w:t>。</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甲方在收到乙方提供的增值税专用发票、支付申请书及验收单材料后进行支付。</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（1）乙方每次提供的当</w:t>
      </w:r>
      <w:proofErr w:type="gramStart"/>
      <w:r w:rsidRPr="00FC47C0">
        <w:rPr>
          <w:rFonts w:ascii="宋体" w:hAnsi="宋体" w:hint="eastAsia"/>
          <w:sz w:val="24"/>
        </w:rPr>
        <w:t>次金额</w:t>
      </w:r>
      <w:proofErr w:type="gramEnd"/>
      <w:r w:rsidRPr="00FC47C0">
        <w:rPr>
          <w:rFonts w:ascii="宋体" w:hAnsi="宋体" w:hint="eastAsia"/>
          <w:sz w:val="24"/>
        </w:rPr>
        <w:t>100%分类出具的增值税专用发票。</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（2）乙方出具的支付申请书。</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（3）</w:t>
      </w:r>
      <w:r w:rsidR="005C00F4" w:rsidRPr="00FC47C0">
        <w:rPr>
          <w:rFonts w:ascii="宋体" w:hAnsi="宋体" w:hint="eastAsia"/>
          <w:sz w:val="24"/>
        </w:rPr>
        <w:t>提供付款应完成的验收资料</w:t>
      </w:r>
      <w:r w:rsidRPr="00FC47C0">
        <w:rPr>
          <w:rFonts w:ascii="宋体" w:hAnsi="宋体" w:hint="eastAsia"/>
          <w:sz w:val="24"/>
        </w:rPr>
        <w:t>。</w:t>
      </w:r>
    </w:p>
    <w:p w:rsidR="001B1B1C" w:rsidRPr="00FC47C0" w:rsidRDefault="001B1B1C">
      <w:pPr>
        <w:spacing w:line="360" w:lineRule="auto"/>
        <w:rPr>
          <w:rFonts w:ascii="宋体" w:hAnsi="宋体"/>
          <w:sz w:val="24"/>
        </w:rPr>
      </w:pPr>
    </w:p>
    <w:p w:rsidR="00AA0D7F" w:rsidRPr="00FC47C0" w:rsidRDefault="00D70C0F">
      <w:pPr>
        <w:spacing w:line="360" w:lineRule="auto"/>
        <w:rPr>
          <w:rFonts w:ascii="宋体" w:hAnsi="宋体"/>
          <w:sz w:val="24"/>
        </w:rPr>
      </w:pPr>
      <w:r w:rsidRPr="00FC47C0">
        <w:rPr>
          <w:rFonts w:ascii="宋体" w:hAnsi="宋体" w:hint="eastAsia"/>
          <w:sz w:val="24"/>
        </w:rPr>
        <w:t>上述合同款项由甲方汇入乙方指定</w:t>
      </w:r>
      <w:proofErr w:type="gramStart"/>
      <w:r w:rsidRPr="00FC47C0">
        <w:rPr>
          <w:rFonts w:ascii="宋体" w:hAnsi="宋体" w:hint="eastAsia"/>
          <w:sz w:val="24"/>
        </w:rPr>
        <w:t>帐户</w:t>
      </w:r>
      <w:proofErr w:type="gramEnd"/>
      <w:r w:rsidRPr="00FC47C0">
        <w:rPr>
          <w:rFonts w:ascii="宋体" w:hAnsi="宋体" w:hint="eastAsia"/>
          <w:sz w:val="24"/>
        </w:rPr>
        <w:t>，同时乙方须向甲方出具等额发票。</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乙方开户银行名称、地址和</w:t>
      </w:r>
      <w:proofErr w:type="gramStart"/>
      <w:r w:rsidRPr="00FC47C0">
        <w:rPr>
          <w:rFonts w:ascii="宋体" w:hAnsi="宋体" w:hint="eastAsia"/>
          <w:sz w:val="24"/>
        </w:rPr>
        <w:t>帐号</w:t>
      </w:r>
      <w:proofErr w:type="gramEnd"/>
      <w:r w:rsidRPr="00FC47C0">
        <w:rPr>
          <w:rFonts w:ascii="宋体" w:hAnsi="宋体" w:hint="eastAsia"/>
          <w:sz w:val="24"/>
        </w:rPr>
        <w:t>为：</w:t>
      </w:r>
    </w:p>
    <w:p w:rsidR="00AA0D7F" w:rsidRPr="00FC47C0" w:rsidRDefault="00D70C0F">
      <w:pPr>
        <w:spacing w:line="480" w:lineRule="exact"/>
        <w:ind w:firstLineChars="200" w:firstLine="480"/>
        <w:rPr>
          <w:rFonts w:ascii="宋体" w:hAnsi="宋体"/>
          <w:sz w:val="24"/>
        </w:rPr>
      </w:pPr>
      <w:r w:rsidRPr="00FC47C0">
        <w:rPr>
          <w:rFonts w:ascii="宋体" w:hAnsi="宋体" w:hint="eastAsia"/>
          <w:sz w:val="24"/>
        </w:rPr>
        <w:t xml:space="preserve">乙方开户行： </w:t>
      </w:r>
    </w:p>
    <w:p w:rsidR="00AA0D7F" w:rsidRPr="00FC47C0" w:rsidRDefault="00D70C0F">
      <w:pPr>
        <w:spacing w:line="480" w:lineRule="exact"/>
        <w:ind w:firstLineChars="200" w:firstLine="480"/>
        <w:rPr>
          <w:rFonts w:ascii="宋体" w:hAnsi="宋体"/>
          <w:sz w:val="24"/>
        </w:rPr>
      </w:pPr>
      <w:r w:rsidRPr="00FC47C0">
        <w:rPr>
          <w:rFonts w:ascii="宋体" w:hAnsi="宋体" w:hint="eastAsia"/>
          <w:sz w:val="24"/>
        </w:rPr>
        <w:t>地址：</w:t>
      </w:r>
    </w:p>
    <w:p w:rsidR="00AA0D7F" w:rsidRPr="00FC47C0" w:rsidRDefault="00D70C0F">
      <w:pPr>
        <w:spacing w:line="480" w:lineRule="exact"/>
        <w:ind w:firstLineChars="200" w:firstLine="480"/>
        <w:rPr>
          <w:rFonts w:ascii="宋体" w:hAnsi="宋体"/>
          <w:sz w:val="24"/>
        </w:rPr>
      </w:pPr>
      <w:r w:rsidRPr="00FC47C0">
        <w:rPr>
          <w:rFonts w:ascii="宋体" w:hAnsi="宋体" w:hint="eastAsia"/>
          <w:sz w:val="24"/>
        </w:rPr>
        <w:lastRenderedPageBreak/>
        <w:t>账号/行号 ：</w:t>
      </w:r>
    </w:p>
    <w:p w:rsidR="00AA0D7F" w:rsidRPr="00FC47C0" w:rsidRDefault="00D70C0F" w:rsidP="00044DB5">
      <w:pPr>
        <w:spacing w:line="480" w:lineRule="exact"/>
        <w:ind w:firstLineChars="200" w:firstLine="480"/>
        <w:rPr>
          <w:rFonts w:ascii="宋体" w:hAnsi="宋体"/>
          <w:sz w:val="24"/>
        </w:rPr>
      </w:pPr>
      <w:r w:rsidRPr="00FC47C0">
        <w:rPr>
          <w:rFonts w:ascii="宋体" w:hAnsi="宋体" w:hint="eastAsia"/>
          <w:sz w:val="24"/>
        </w:rPr>
        <w:t>8．</w:t>
      </w:r>
      <w:r w:rsidR="00044DB5">
        <w:rPr>
          <w:rFonts w:ascii="宋体" w:hAnsi="宋体"/>
          <w:sz w:val="24"/>
        </w:rPr>
        <w:t>4</w:t>
      </w:r>
      <w:r w:rsidRPr="00FC47C0">
        <w:rPr>
          <w:rFonts w:ascii="宋体" w:hAnsi="宋体" w:hint="eastAsia"/>
          <w:sz w:val="24"/>
        </w:rPr>
        <w:t>．</w:t>
      </w:r>
      <w:r w:rsidR="00044DB5">
        <w:rPr>
          <w:rFonts w:ascii="宋体" w:hAnsi="宋体" w:hint="eastAsia"/>
          <w:sz w:val="24"/>
        </w:rPr>
        <w:t>合同总价</w:t>
      </w:r>
      <w:r w:rsidR="00044DB5">
        <w:rPr>
          <w:rFonts w:ascii="宋体" w:hAnsi="宋体"/>
          <w:sz w:val="24"/>
        </w:rPr>
        <w:t>应</w:t>
      </w:r>
      <w:r w:rsidR="00044DB5">
        <w:rPr>
          <w:rFonts w:ascii="宋体" w:hAnsi="宋体" w:hint="eastAsia"/>
          <w:sz w:val="24"/>
        </w:rPr>
        <w:t>包括</w:t>
      </w:r>
      <w:r w:rsidR="00044DB5">
        <w:rPr>
          <w:rFonts w:ascii="宋体" w:hAnsi="宋体"/>
          <w:sz w:val="24"/>
        </w:rPr>
        <w:t>履行合同标的全过程产生的所</w:t>
      </w:r>
      <w:r w:rsidR="00044DB5">
        <w:rPr>
          <w:rFonts w:ascii="宋体" w:hAnsi="宋体" w:hint="eastAsia"/>
          <w:sz w:val="24"/>
        </w:rPr>
        <w:t>有</w:t>
      </w:r>
      <w:r w:rsidR="00044DB5">
        <w:rPr>
          <w:rFonts w:ascii="宋体" w:hAnsi="宋体"/>
          <w:sz w:val="24"/>
        </w:rPr>
        <w:t>成本和费用</w:t>
      </w:r>
      <w:r w:rsidR="00044DB5">
        <w:rPr>
          <w:rFonts w:ascii="宋体" w:hAnsi="宋体" w:hint="eastAsia"/>
          <w:sz w:val="24"/>
        </w:rPr>
        <w:t>及</w:t>
      </w:r>
      <w:r w:rsidR="00044DB5">
        <w:rPr>
          <w:rFonts w:ascii="宋体" w:hAnsi="宋体"/>
          <w:sz w:val="24"/>
        </w:rPr>
        <w:t>乙方应承担的一切</w:t>
      </w:r>
      <w:r w:rsidR="008822F6">
        <w:rPr>
          <w:rFonts w:ascii="宋体" w:hAnsi="宋体" w:hint="eastAsia"/>
          <w:sz w:val="24"/>
        </w:rPr>
        <w:t>税</w:t>
      </w:r>
      <w:r w:rsidR="00044DB5">
        <w:rPr>
          <w:rFonts w:ascii="宋体" w:hAnsi="宋体"/>
          <w:sz w:val="24"/>
        </w:rPr>
        <w:t>费。</w:t>
      </w:r>
    </w:p>
    <w:p w:rsidR="001B1B1C" w:rsidRPr="00FC47C0" w:rsidRDefault="00D70C0F" w:rsidP="001B1B1C">
      <w:pPr>
        <w:spacing w:line="360" w:lineRule="auto"/>
        <w:rPr>
          <w:rFonts w:ascii="宋体" w:hAnsi="宋体"/>
          <w:b/>
          <w:i/>
          <w:sz w:val="24"/>
          <w:u w:val="single"/>
        </w:rPr>
      </w:pPr>
      <w:r w:rsidRPr="00FC47C0">
        <w:rPr>
          <w:rFonts w:ascii="宋体" w:hAnsi="宋体" w:hint="eastAsia"/>
          <w:b/>
          <w:sz w:val="24"/>
        </w:rPr>
        <w:t>9.项目验收</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本项目应由甲方主办部门组织公司相关职能部门组成验收小组对乙方服务成果共同验收，验收合格。</w:t>
      </w:r>
      <w:r w:rsidR="00044DB5">
        <w:rPr>
          <w:rFonts w:ascii="宋体" w:hAnsi="宋体" w:hint="eastAsia"/>
          <w:sz w:val="24"/>
        </w:rPr>
        <w:t xml:space="preserve"> </w:t>
      </w:r>
    </w:p>
    <w:p w:rsidR="00AA0D7F" w:rsidRPr="00FC47C0" w:rsidRDefault="00D70C0F">
      <w:pPr>
        <w:spacing w:line="400" w:lineRule="exact"/>
        <w:rPr>
          <w:rFonts w:ascii="宋体" w:hAnsi="宋体"/>
          <w:b/>
          <w:sz w:val="24"/>
        </w:rPr>
      </w:pPr>
      <w:r w:rsidRPr="00FC47C0">
        <w:rPr>
          <w:rFonts w:ascii="宋体" w:hAnsi="宋体" w:hint="eastAsia"/>
          <w:b/>
          <w:sz w:val="24"/>
        </w:rPr>
        <w:t>10.甲方权利义务</w:t>
      </w:r>
    </w:p>
    <w:p w:rsidR="00AA0D7F" w:rsidRPr="00FC47C0" w:rsidRDefault="00D70C0F">
      <w:pPr>
        <w:spacing w:line="400" w:lineRule="exact"/>
        <w:ind w:firstLineChars="200" w:firstLine="480"/>
        <w:rPr>
          <w:rFonts w:ascii="宋体" w:hAnsi="宋体"/>
          <w:bCs/>
          <w:sz w:val="24"/>
        </w:rPr>
      </w:pPr>
      <w:r w:rsidRPr="00FC47C0">
        <w:rPr>
          <w:rFonts w:ascii="宋体" w:hAnsi="宋体" w:hint="eastAsia"/>
          <w:bCs/>
          <w:sz w:val="24"/>
        </w:rPr>
        <w:t>10</w:t>
      </w:r>
      <w:r w:rsidRPr="00FC47C0">
        <w:rPr>
          <w:rFonts w:ascii="宋体" w:hAnsi="宋体"/>
          <w:bCs/>
          <w:sz w:val="24"/>
        </w:rPr>
        <w:t>.1</w:t>
      </w:r>
      <w:r w:rsidRPr="00FC47C0">
        <w:rPr>
          <w:rFonts w:ascii="宋体" w:hAnsi="宋体" w:hint="eastAsia"/>
          <w:bCs/>
          <w:sz w:val="24"/>
        </w:rPr>
        <w:t>甲方有权向乙方询问工作进展情况及相关内容；甲方有权阐述对具体问题的意见和建议。</w:t>
      </w:r>
    </w:p>
    <w:p w:rsidR="00AA0D7F" w:rsidRPr="00FC47C0" w:rsidRDefault="00D70C0F">
      <w:pPr>
        <w:spacing w:line="400" w:lineRule="exact"/>
        <w:ind w:firstLineChars="200" w:firstLine="480"/>
        <w:rPr>
          <w:rFonts w:ascii="宋体" w:hAnsi="宋体"/>
          <w:bCs/>
          <w:sz w:val="24"/>
        </w:rPr>
      </w:pPr>
      <w:r w:rsidRPr="00FC47C0">
        <w:rPr>
          <w:rFonts w:ascii="宋体" w:hAnsi="宋体" w:hint="eastAsia"/>
          <w:bCs/>
          <w:sz w:val="24"/>
        </w:rPr>
        <w:t>10.2当甲方认定乙方项目负责人或者相关专业人员不按合同履行其职责，或在责任期内因工作疏忽、失误给甲方造成经济损失的，甲方有权要求更换乙方项目负责人或者相关专业人员，直至满足甲方要求。如因上述情形而更换项目负责人或相关专业人员导致服务工期延误等情形由乙方自行承担工期延误责任。如更换后仍无法满足甲方要求的，甲方有权终止合同并要求乙方承担相应的赔偿责任。</w:t>
      </w:r>
    </w:p>
    <w:p w:rsidR="00AA0D7F" w:rsidRPr="00FC47C0" w:rsidRDefault="00D70C0F">
      <w:pPr>
        <w:spacing w:line="400" w:lineRule="exact"/>
        <w:ind w:firstLineChars="200" w:firstLine="480"/>
        <w:rPr>
          <w:rFonts w:ascii="宋体" w:hAnsi="宋体"/>
          <w:bCs/>
          <w:sz w:val="24"/>
        </w:rPr>
      </w:pPr>
      <w:r w:rsidRPr="00FC47C0">
        <w:rPr>
          <w:rFonts w:ascii="宋体" w:hAnsi="宋体" w:hint="eastAsia"/>
          <w:bCs/>
          <w:sz w:val="24"/>
        </w:rPr>
        <w:t>10.3因乙方原因造成甲方重大损失的，甲方有权随时解除本合同并要求乙方承担相应的赔偿责任。</w:t>
      </w:r>
    </w:p>
    <w:p w:rsidR="00AA0D7F" w:rsidRPr="00FC47C0" w:rsidRDefault="00D70C0F">
      <w:pPr>
        <w:spacing w:line="400" w:lineRule="exact"/>
        <w:ind w:firstLineChars="200" w:firstLine="480"/>
        <w:rPr>
          <w:rFonts w:ascii="宋体" w:hAnsi="宋体"/>
          <w:bCs/>
          <w:sz w:val="24"/>
        </w:rPr>
      </w:pPr>
      <w:r w:rsidRPr="00FC47C0">
        <w:rPr>
          <w:rFonts w:ascii="宋体" w:hAnsi="宋体" w:hint="eastAsia"/>
          <w:bCs/>
          <w:sz w:val="24"/>
        </w:rPr>
        <w:t>10.4因乙方未按合同约定按时按质完成工作内容，达不到甲方的要求，甲方有权要求解除本合同并要求乙方承担相应的赔偿责任。</w:t>
      </w:r>
    </w:p>
    <w:p w:rsidR="00AA0D7F" w:rsidRPr="00FC47C0" w:rsidRDefault="00D70C0F">
      <w:pPr>
        <w:spacing w:line="400" w:lineRule="exact"/>
        <w:ind w:firstLineChars="200" w:firstLine="480"/>
        <w:rPr>
          <w:rFonts w:ascii="宋体" w:hAnsi="宋体"/>
          <w:bCs/>
          <w:sz w:val="24"/>
        </w:rPr>
      </w:pPr>
      <w:r w:rsidRPr="00FC47C0">
        <w:rPr>
          <w:rFonts w:ascii="宋体" w:hAnsi="宋体" w:hint="eastAsia"/>
          <w:bCs/>
          <w:sz w:val="24"/>
        </w:rPr>
        <w:t>10.5及时按照约定的方式，确认服务工作范围和需求、确认乙方每个阶段的工作。</w:t>
      </w:r>
    </w:p>
    <w:p w:rsidR="00AA0D7F" w:rsidRPr="00FC47C0" w:rsidRDefault="00D70C0F">
      <w:pPr>
        <w:spacing w:line="400" w:lineRule="exact"/>
        <w:ind w:firstLineChars="200" w:firstLine="480"/>
        <w:rPr>
          <w:rFonts w:ascii="宋体" w:hAnsi="宋体"/>
          <w:bCs/>
          <w:sz w:val="24"/>
        </w:rPr>
      </w:pPr>
      <w:r w:rsidRPr="00FC47C0">
        <w:rPr>
          <w:rFonts w:ascii="宋体" w:hAnsi="宋体" w:hint="eastAsia"/>
          <w:bCs/>
          <w:sz w:val="24"/>
        </w:rPr>
        <w:t>10</w:t>
      </w:r>
      <w:r w:rsidR="00493C42" w:rsidRPr="00FC47C0">
        <w:rPr>
          <w:rFonts w:ascii="宋体" w:hAnsi="宋体" w:hint="eastAsia"/>
          <w:bCs/>
          <w:sz w:val="24"/>
        </w:rPr>
        <w:t>.6</w:t>
      </w:r>
      <w:r w:rsidRPr="00FC47C0">
        <w:rPr>
          <w:rFonts w:ascii="宋体" w:hAnsi="宋体" w:hint="eastAsia"/>
          <w:bCs/>
          <w:sz w:val="24"/>
        </w:rPr>
        <w:t>甲方应按照合同约定的付款方式、付款时间及金额向乙方支付费用。</w:t>
      </w:r>
    </w:p>
    <w:p w:rsidR="00AA0D7F" w:rsidRPr="00FC47C0" w:rsidRDefault="00D70C0F">
      <w:pPr>
        <w:spacing w:line="400" w:lineRule="exact"/>
        <w:rPr>
          <w:rFonts w:ascii="宋体" w:hAnsi="宋体"/>
          <w:b/>
          <w:sz w:val="24"/>
        </w:rPr>
      </w:pPr>
      <w:r w:rsidRPr="00FC47C0">
        <w:rPr>
          <w:rFonts w:ascii="宋体" w:hAnsi="宋体" w:hint="eastAsia"/>
          <w:b/>
          <w:sz w:val="24"/>
        </w:rPr>
        <w:t>11.乙方权利义务</w:t>
      </w:r>
    </w:p>
    <w:p w:rsidR="00AA0D7F" w:rsidRPr="00FC47C0" w:rsidRDefault="00D70C0F">
      <w:pPr>
        <w:spacing w:line="400" w:lineRule="exact"/>
        <w:ind w:firstLineChars="200" w:firstLine="480"/>
        <w:rPr>
          <w:rFonts w:ascii="宋体" w:hAnsi="宋体"/>
          <w:sz w:val="24"/>
        </w:rPr>
      </w:pPr>
      <w:r w:rsidRPr="00FC47C0">
        <w:rPr>
          <w:rFonts w:ascii="宋体" w:hAnsi="宋体" w:hint="eastAsia"/>
          <w:sz w:val="24"/>
        </w:rPr>
        <w:t>11.1按照双方确认的服务工作计划，确保服务的质量和进度开展服务工作</w:t>
      </w:r>
      <w:r w:rsidRPr="00FC47C0">
        <w:rPr>
          <w:rFonts w:ascii="宋体" w:hAnsi="宋体"/>
          <w:sz w:val="24"/>
        </w:rPr>
        <w:t>。</w:t>
      </w:r>
    </w:p>
    <w:p w:rsidR="00AA0D7F" w:rsidRPr="00FC47C0" w:rsidRDefault="00D70C0F">
      <w:pPr>
        <w:spacing w:line="400" w:lineRule="exact"/>
        <w:ind w:firstLineChars="200" w:firstLine="480"/>
        <w:rPr>
          <w:rFonts w:ascii="宋体" w:hAnsi="宋体"/>
          <w:sz w:val="24"/>
        </w:rPr>
      </w:pPr>
      <w:r w:rsidRPr="00FC47C0">
        <w:rPr>
          <w:rFonts w:ascii="宋体" w:hAnsi="宋体" w:hint="eastAsia"/>
          <w:sz w:val="24"/>
        </w:rPr>
        <w:t>11.2按协议要求提供服务，及时将成果物交付甲方</w:t>
      </w:r>
      <w:r w:rsidRPr="00FC47C0">
        <w:rPr>
          <w:rFonts w:ascii="宋体" w:hAnsi="宋体"/>
          <w:sz w:val="24"/>
        </w:rPr>
        <w:t>。</w:t>
      </w:r>
    </w:p>
    <w:p w:rsidR="00AA0D7F" w:rsidRPr="00FC47C0" w:rsidRDefault="00D70C0F">
      <w:pPr>
        <w:spacing w:line="400" w:lineRule="exact"/>
        <w:ind w:firstLineChars="200" w:firstLine="480"/>
        <w:rPr>
          <w:rFonts w:ascii="宋体" w:hAnsi="宋体"/>
          <w:sz w:val="24"/>
        </w:rPr>
      </w:pPr>
      <w:r w:rsidRPr="00FC47C0">
        <w:rPr>
          <w:rFonts w:ascii="宋体" w:hAnsi="宋体" w:hint="eastAsia"/>
          <w:sz w:val="24"/>
        </w:rPr>
        <w:t>11.3及时得到服务款</w:t>
      </w:r>
    </w:p>
    <w:p w:rsidR="00AA0D7F" w:rsidRPr="00FC47C0" w:rsidRDefault="00D70C0F">
      <w:pPr>
        <w:spacing w:line="400" w:lineRule="exact"/>
        <w:ind w:firstLineChars="200" w:firstLine="480"/>
        <w:rPr>
          <w:rFonts w:ascii="宋体" w:hAnsi="宋体"/>
          <w:sz w:val="24"/>
        </w:rPr>
      </w:pPr>
      <w:r w:rsidRPr="00FC47C0">
        <w:rPr>
          <w:rFonts w:ascii="宋体" w:hAnsi="宋体" w:hint="eastAsia"/>
          <w:sz w:val="24"/>
        </w:rPr>
        <w:t>11.4乙方应对甲方提供的基础资料保密，不得用于本项目以外的项目。乙方应遵守本合同之保密要求，并采取相应的保密措施，以防泄露服务成果；保密义务在本合同有效期内及本合同终止后持续存在。</w:t>
      </w:r>
    </w:p>
    <w:p w:rsidR="00493C42" w:rsidRPr="00FC47C0" w:rsidRDefault="00493C42" w:rsidP="00493C42">
      <w:pPr>
        <w:spacing w:line="400" w:lineRule="exact"/>
        <w:ind w:firstLineChars="200" w:firstLine="480"/>
        <w:rPr>
          <w:rFonts w:ascii="宋体" w:hAnsi="宋体"/>
          <w:sz w:val="24"/>
        </w:rPr>
      </w:pPr>
      <w:r w:rsidRPr="00FC47C0">
        <w:rPr>
          <w:rFonts w:ascii="宋体" w:hAnsi="宋体" w:hint="eastAsia"/>
          <w:sz w:val="24"/>
        </w:rPr>
        <w:t>11.5验收所需工具由乙方自行准备（如：</w:t>
      </w:r>
      <w:proofErr w:type="gramStart"/>
      <w:r w:rsidRPr="00FC47C0">
        <w:rPr>
          <w:rFonts w:ascii="宋体" w:hAnsi="宋体" w:hint="eastAsia"/>
          <w:sz w:val="24"/>
        </w:rPr>
        <w:t>夹型电流表</w:t>
      </w:r>
      <w:proofErr w:type="gramEnd"/>
      <w:r w:rsidRPr="00FC47C0">
        <w:rPr>
          <w:rFonts w:ascii="宋体" w:hAnsi="宋体" w:hint="eastAsia"/>
          <w:sz w:val="24"/>
        </w:rPr>
        <w:t>、螺丝刀等工具）；</w:t>
      </w:r>
    </w:p>
    <w:p w:rsidR="00493C42" w:rsidRPr="00FC47C0" w:rsidRDefault="00493C42" w:rsidP="00493C42">
      <w:pPr>
        <w:spacing w:line="400" w:lineRule="exact"/>
        <w:ind w:firstLineChars="200" w:firstLine="480"/>
        <w:rPr>
          <w:rFonts w:ascii="宋体" w:hAnsi="宋体"/>
          <w:sz w:val="24"/>
        </w:rPr>
      </w:pPr>
      <w:r w:rsidRPr="00FC47C0">
        <w:rPr>
          <w:rFonts w:ascii="宋体" w:hAnsi="宋体" w:hint="eastAsia"/>
          <w:sz w:val="24"/>
        </w:rPr>
        <w:t>11.6乙方按照甲方提出的服务要求为甲方服务。</w:t>
      </w:r>
    </w:p>
    <w:p w:rsidR="00493C42" w:rsidRPr="00FC47C0" w:rsidRDefault="00493C42" w:rsidP="00493C42">
      <w:pPr>
        <w:spacing w:line="400" w:lineRule="exact"/>
        <w:ind w:firstLineChars="200" w:firstLine="480"/>
        <w:rPr>
          <w:rFonts w:ascii="宋体" w:hAnsi="宋体"/>
          <w:sz w:val="24"/>
        </w:rPr>
      </w:pPr>
      <w:r w:rsidRPr="00FC47C0">
        <w:rPr>
          <w:rFonts w:ascii="宋体" w:hAnsi="宋体" w:hint="eastAsia"/>
          <w:sz w:val="24"/>
        </w:rPr>
        <w:t>11.7乙方按照施工设计图纸、电力行业的有关标准及规程规范，对所划定范围内的设备、设施进行竣工验收工作，把验收情况以报告形式送交甲方。</w:t>
      </w:r>
    </w:p>
    <w:p w:rsidR="00493C42" w:rsidRPr="00FC47C0" w:rsidRDefault="00493C42" w:rsidP="00493C42">
      <w:pPr>
        <w:spacing w:line="400" w:lineRule="exact"/>
        <w:ind w:firstLineChars="200" w:firstLine="480"/>
        <w:rPr>
          <w:rFonts w:ascii="宋体" w:hAnsi="宋体"/>
          <w:sz w:val="24"/>
        </w:rPr>
      </w:pPr>
      <w:r w:rsidRPr="00FC47C0">
        <w:rPr>
          <w:rFonts w:ascii="宋体" w:hAnsi="宋体" w:hint="eastAsia"/>
          <w:sz w:val="24"/>
        </w:rPr>
        <w:t>11.8乙方每天向甲方提交当天验收情况书面资料。</w:t>
      </w:r>
    </w:p>
    <w:p w:rsidR="00493C42" w:rsidRPr="00FC47C0" w:rsidRDefault="00493C42" w:rsidP="00493C42">
      <w:pPr>
        <w:spacing w:line="400" w:lineRule="exact"/>
        <w:ind w:firstLineChars="200" w:firstLine="480"/>
        <w:rPr>
          <w:rFonts w:ascii="宋体" w:hAnsi="宋体"/>
          <w:sz w:val="24"/>
        </w:rPr>
      </w:pPr>
      <w:r w:rsidRPr="00FC47C0">
        <w:rPr>
          <w:rFonts w:ascii="宋体" w:hAnsi="宋体" w:hint="eastAsia"/>
          <w:sz w:val="24"/>
        </w:rPr>
        <w:t>11.9验收过程中确保已安装的设备完好与安全，乙方造成的损失全部由乙方承担。</w:t>
      </w:r>
    </w:p>
    <w:p w:rsidR="00493C42" w:rsidRPr="00FC47C0" w:rsidRDefault="00493C42" w:rsidP="00493C42">
      <w:pPr>
        <w:spacing w:line="400" w:lineRule="exact"/>
        <w:ind w:firstLineChars="200" w:firstLine="480"/>
        <w:rPr>
          <w:rFonts w:ascii="宋体" w:hAnsi="宋体"/>
          <w:sz w:val="24"/>
        </w:rPr>
      </w:pPr>
      <w:r w:rsidRPr="00FC47C0">
        <w:rPr>
          <w:rFonts w:ascii="宋体" w:hAnsi="宋体" w:hint="eastAsia"/>
          <w:sz w:val="24"/>
        </w:rPr>
        <w:lastRenderedPageBreak/>
        <w:t>11.10乙方驻点服务人员要严格遵守甲方相关纪律和管理制度，完善并严格遵守各项运</w:t>
      </w:r>
      <w:proofErr w:type="gramStart"/>
      <w:r w:rsidRPr="00FC47C0">
        <w:rPr>
          <w:rFonts w:ascii="宋体" w:hAnsi="宋体" w:hint="eastAsia"/>
          <w:sz w:val="24"/>
        </w:rPr>
        <w:t>维操作</w:t>
      </w:r>
      <w:proofErr w:type="gramEnd"/>
      <w:r w:rsidRPr="00FC47C0">
        <w:rPr>
          <w:rFonts w:ascii="宋体" w:hAnsi="宋体" w:hint="eastAsia"/>
          <w:sz w:val="24"/>
        </w:rPr>
        <w:t>制度和规程，如因违反上述规定而发生工伤事故、人身意外等后果的，其责任均由乙方自行承担。</w:t>
      </w:r>
    </w:p>
    <w:p w:rsidR="00493C42" w:rsidRPr="00FC47C0" w:rsidRDefault="00493C42" w:rsidP="00493C42">
      <w:pPr>
        <w:spacing w:line="400" w:lineRule="exact"/>
        <w:ind w:firstLineChars="200" w:firstLine="480"/>
        <w:rPr>
          <w:rFonts w:ascii="宋体" w:hAnsi="宋体"/>
          <w:sz w:val="24"/>
        </w:rPr>
      </w:pPr>
      <w:r w:rsidRPr="00FC47C0">
        <w:rPr>
          <w:rFonts w:ascii="宋体" w:hAnsi="宋体" w:hint="eastAsia"/>
          <w:sz w:val="24"/>
        </w:rPr>
        <w:t>11.11通过代验收确保变电站按计划进行竣工</w:t>
      </w:r>
      <w:r w:rsidR="003B75E6" w:rsidRPr="00FC47C0">
        <w:rPr>
          <w:rFonts w:ascii="宋体" w:hAnsi="宋体" w:hint="eastAsia"/>
          <w:sz w:val="24"/>
        </w:rPr>
        <w:t>送</w:t>
      </w:r>
      <w:r w:rsidRPr="00FC47C0">
        <w:rPr>
          <w:rFonts w:ascii="宋体" w:hAnsi="宋体" w:hint="eastAsia"/>
          <w:sz w:val="24"/>
        </w:rPr>
        <w:t>电。</w:t>
      </w:r>
    </w:p>
    <w:p w:rsidR="00493C42" w:rsidRPr="00FC47C0" w:rsidRDefault="00493C42" w:rsidP="00493C42">
      <w:pPr>
        <w:spacing w:line="400" w:lineRule="exact"/>
        <w:ind w:firstLineChars="200" w:firstLine="480"/>
        <w:rPr>
          <w:rFonts w:ascii="宋体" w:hAnsi="宋体"/>
          <w:sz w:val="24"/>
        </w:rPr>
      </w:pPr>
      <w:r w:rsidRPr="00FC47C0">
        <w:rPr>
          <w:rFonts w:ascii="宋体" w:hAnsi="宋体" w:hint="eastAsia"/>
          <w:sz w:val="24"/>
        </w:rPr>
        <w:t>11.12乙方不承担由下列情况造成的损坏责任：1）超过乙方可控制范围造成的损害，如火灾、水灾、地震、雷击、电击、监视器屏幕烧毁以及用户搬运不当造成的损害等等。2）非乙方授权的维修人员自行拆卸、修理。3）因不良电源环境造成的损坏或异物进入设备内造成的损坏。</w:t>
      </w:r>
    </w:p>
    <w:p w:rsidR="00AA0D7F" w:rsidRPr="00FC47C0" w:rsidRDefault="00D70C0F">
      <w:pPr>
        <w:spacing w:line="400" w:lineRule="exact"/>
        <w:rPr>
          <w:rFonts w:ascii="宋体" w:hAnsi="宋体"/>
          <w:b/>
          <w:sz w:val="24"/>
        </w:rPr>
      </w:pPr>
      <w:r w:rsidRPr="00FC47C0">
        <w:rPr>
          <w:rFonts w:ascii="宋体" w:hAnsi="宋体" w:hint="eastAsia"/>
          <w:b/>
          <w:sz w:val="24"/>
        </w:rPr>
        <w:t>12.违约责任</w:t>
      </w:r>
    </w:p>
    <w:p w:rsidR="00AA0D7F" w:rsidRPr="00FC47C0" w:rsidRDefault="00D70C0F">
      <w:pPr>
        <w:spacing w:line="360" w:lineRule="auto"/>
        <w:ind w:firstLineChars="200" w:firstLine="480"/>
        <w:rPr>
          <w:rFonts w:ascii="宋体" w:hAnsi="宋体" w:cs="Gulim"/>
          <w:color w:val="000000"/>
          <w:sz w:val="24"/>
          <w:lang w:bidi="en-US"/>
        </w:rPr>
      </w:pPr>
      <w:r w:rsidRPr="00FC47C0">
        <w:rPr>
          <w:rFonts w:ascii="宋体" w:hAnsi="宋体" w:cs="Gulim" w:hint="eastAsia"/>
          <w:color w:val="000000"/>
          <w:sz w:val="24"/>
          <w:lang w:bidi="en-US"/>
        </w:rPr>
        <w:t>12.1本合同正式签订生效后，任何一方不履行或不完全履行本合同约定条款的，即构成违约。任何一方违约不履行本合同，违约方应向守约方支付由于违约造成的一切损失。</w:t>
      </w:r>
    </w:p>
    <w:p w:rsidR="00AA0D7F" w:rsidRPr="00FC47C0" w:rsidRDefault="00D70C0F">
      <w:pPr>
        <w:spacing w:line="360" w:lineRule="auto"/>
        <w:ind w:firstLineChars="200" w:firstLine="480"/>
        <w:rPr>
          <w:rFonts w:ascii="宋体" w:hAnsi="宋体"/>
          <w:sz w:val="24"/>
        </w:rPr>
      </w:pPr>
      <w:r w:rsidRPr="00FC47C0">
        <w:rPr>
          <w:rFonts w:ascii="宋体" w:hAnsi="宋体" w:cs="Gulim" w:hint="eastAsia"/>
          <w:color w:val="000000"/>
          <w:sz w:val="24"/>
          <w:lang w:bidi="en-US"/>
        </w:rPr>
        <w:t>12.2如乙方不能按照本合同约定履行义务的，甲方有权直接解除合同，剩余合同费用不予支付。甲方有权视情形要求乙方退回已支付的全部或部分服务费用，给甲方造成其他损失的，乙方还应进行赔偿。</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 xml:space="preserve"> 12.3因乙方原因导致知识产权或专利纠纷，从而导致甲方不能正常使用乙方提供的服务的, 乙方须全额退还甲方已经支付的款项，因此给甲方造成损失的，由乙方承担全部赔偿责任。</w:t>
      </w:r>
    </w:p>
    <w:p w:rsidR="00AA0D7F" w:rsidRPr="00FC47C0" w:rsidRDefault="00D70C0F">
      <w:pPr>
        <w:spacing w:line="400" w:lineRule="exact"/>
        <w:rPr>
          <w:rFonts w:ascii="宋体" w:hAnsi="宋体"/>
          <w:b/>
          <w:sz w:val="24"/>
        </w:rPr>
      </w:pPr>
      <w:r w:rsidRPr="00FC47C0">
        <w:rPr>
          <w:rFonts w:ascii="宋体" w:hAnsi="宋体"/>
          <w:b/>
          <w:sz w:val="24"/>
        </w:rPr>
        <w:t>1</w:t>
      </w:r>
      <w:r w:rsidRPr="00FC47C0">
        <w:rPr>
          <w:rFonts w:ascii="宋体" w:hAnsi="宋体" w:hint="eastAsia"/>
          <w:b/>
          <w:sz w:val="24"/>
        </w:rPr>
        <w:t>3</w:t>
      </w:r>
      <w:r w:rsidRPr="00FC47C0">
        <w:rPr>
          <w:rFonts w:ascii="宋体" w:hAnsi="宋体"/>
          <w:b/>
          <w:sz w:val="24"/>
        </w:rPr>
        <w:t>.</w:t>
      </w:r>
      <w:r w:rsidRPr="00FC47C0">
        <w:rPr>
          <w:rFonts w:hint="eastAsia"/>
          <w:b/>
          <w:sz w:val="24"/>
        </w:rPr>
        <w:t>服务成果知识产权的归属和保护</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13</w:t>
      </w:r>
      <w:r w:rsidRPr="00FC47C0">
        <w:rPr>
          <w:rFonts w:ascii="宋体" w:hAnsi="宋体"/>
          <w:sz w:val="24"/>
        </w:rPr>
        <w:t>.1乙方应保证所提供的服务或其任何一部分均不会侵犯任何第三方的专利权、商标权和著作权。</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13</w:t>
      </w:r>
      <w:r w:rsidRPr="00FC47C0">
        <w:rPr>
          <w:rFonts w:ascii="宋体" w:hAnsi="宋体"/>
          <w:sz w:val="24"/>
        </w:rPr>
        <w:t xml:space="preserve">.2 </w:t>
      </w:r>
      <w:r w:rsidRPr="00FC47C0">
        <w:rPr>
          <w:rFonts w:ascii="宋体" w:hAnsi="宋体" w:hint="eastAsia"/>
          <w:sz w:val="24"/>
        </w:rPr>
        <w:t>成果文件的知识产权归甲方所有。甲方有权公开展示成果，并通过传播媒介、专业杂志、书刊或其他形式介绍、展示及评价成果文件。</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13</w:t>
      </w:r>
      <w:r w:rsidRPr="00FC47C0">
        <w:rPr>
          <w:rFonts w:ascii="宋体" w:hAnsi="宋体"/>
          <w:sz w:val="24"/>
        </w:rPr>
        <w:t xml:space="preserve">.3 </w:t>
      </w:r>
      <w:r w:rsidRPr="00FC47C0">
        <w:rPr>
          <w:rFonts w:ascii="宋体" w:hAnsi="宋体" w:hint="eastAsia"/>
          <w:sz w:val="24"/>
        </w:rPr>
        <w:t>成果文件未经甲方同意，任何单位和个人都无权以任何形式向社会公开展示使用成果文件。</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13</w:t>
      </w:r>
      <w:r w:rsidRPr="00FC47C0">
        <w:rPr>
          <w:rFonts w:ascii="宋体" w:hAnsi="宋体"/>
          <w:sz w:val="24"/>
        </w:rPr>
        <w:t xml:space="preserve">.4 </w:t>
      </w:r>
      <w:r w:rsidRPr="00FC47C0">
        <w:rPr>
          <w:rFonts w:ascii="宋体" w:hAnsi="宋体" w:hint="eastAsia"/>
          <w:sz w:val="24"/>
        </w:rPr>
        <w:t>甲、乙双方应严格保守对方商业秘密。未经双方书面同意不得将保密信息对外发布或披露、提供给任何第三方。</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13</w:t>
      </w:r>
      <w:r w:rsidRPr="00FC47C0">
        <w:rPr>
          <w:rFonts w:ascii="宋体" w:hAnsi="宋体"/>
          <w:sz w:val="24"/>
        </w:rPr>
        <w:t xml:space="preserve">.5 </w:t>
      </w:r>
      <w:r w:rsidRPr="00FC47C0">
        <w:rPr>
          <w:rFonts w:ascii="宋体" w:hAnsi="宋体" w:hint="eastAsia"/>
          <w:sz w:val="24"/>
        </w:rPr>
        <w:t>本条在本合同终止或解除后仍继续有效。</w:t>
      </w:r>
    </w:p>
    <w:p w:rsidR="00AA0D7F" w:rsidRPr="00FC47C0" w:rsidRDefault="00D70C0F">
      <w:pPr>
        <w:spacing w:line="400" w:lineRule="exact"/>
        <w:rPr>
          <w:rFonts w:ascii="宋体" w:hAnsi="宋体"/>
          <w:b/>
          <w:sz w:val="24"/>
        </w:rPr>
      </w:pPr>
      <w:r w:rsidRPr="00FC47C0">
        <w:rPr>
          <w:rFonts w:ascii="宋体" w:hAnsi="宋体"/>
          <w:b/>
          <w:sz w:val="24"/>
        </w:rPr>
        <w:t>1</w:t>
      </w:r>
      <w:r w:rsidRPr="00FC47C0">
        <w:rPr>
          <w:rFonts w:ascii="宋体" w:hAnsi="宋体" w:hint="eastAsia"/>
          <w:b/>
          <w:sz w:val="24"/>
        </w:rPr>
        <w:t>4</w:t>
      </w:r>
      <w:r w:rsidRPr="00FC47C0">
        <w:rPr>
          <w:rFonts w:ascii="宋体" w:hAnsi="宋体"/>
          <w:b/>
          <w:sz w:val="24"/>
        </w:rPr>
        <w:t>.</w:t>
      </w:r>
      <w:r w:rsidRPr="00FC47C0">
        <w:rPr>
          <w:rFonts w:ascii="宋体" w:hAnsi="宋体" w:hint="eastAsia"/>
          <w:b/>
          <w:sz w:val="24"/>
        </w:rPr>
        <w:t>不可抗力</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14.1 如果一方在履行本合同时直接受到某一不可抗力事实的影响、迟延或阻碍，该方应在不可抗力事件发生后立即通知对方，因不可抗力导致无法通知的，应当在不可抗力</w:t>
      </w:r>
      <w:r w:rsidRPr="00FC47C0">
        <w:rPr>
          <w:rFonts w:ascii="宋体" w:hAnsi="宋体" w:hint="eastAsia"/>
          <w:sz w:val="24"/>
        </w:rPr>
        <w:lastRenderedPageBreak/>
        <w:t>的影响消除后两天内书面通知另一方并提供有关的详细信息，否则由此造成的损失由迟延通知的一方承担。</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14.2 对不可抗力事件造成的未履行或延迟履行义务，任何一方均不承担责任。受不可抗力事件影响的一方须采取适当措施以减少或消除不可抗力的影响，并尽快恢复履行受不可抗力事件影响的义务。</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14.3 本合同所称不可抗力事件指无法克服、无法预见、超出一方或双方合理控制范围且妨碍双方完全履行合同义务的事件。不可抗力事件包括但不限于以下方面：自然灾害、暴动、战争、内乱、爆炸、火灾、洪水。</w:t>
      </w:r>
    </w:p>
    <w:p w:rsidR="00AA0D7F" w:rsidRPr="00FC47C0" w:rsidRDefault="00D70C0F">
      <w:pPr>
        <w:spacing w:line="400" w:lineRule="exact"/>
        <w:rPr>
          <w:rFonts w:ascii="宋体" w:hAnsi="宋体"/>
          <w:b/>
          <w:sz w:val="24"/>
        </w:rPr>
      </w:pPr>
      <w:r w:rsidRPr="00FC47C0">
        <w:rPr>
          <w:rFonts w:ascii="宋体" w:hAnsi="宋体" w:hint="eastAsia"/>
          <w:b/>
          <w:sz w:val="24"/>
        </w:rPr>
        <w:t>15.其他约定</w:t>
      </w:r>
    </w:p>
    <w:p w:rsidR="00AA0D7F" w:rsidRPr="00FC47C0" w:rsidRDefault="00D70C0F">
      <w:pPr>
        <w:spacing w:line="400" w:lineRule="exact"/>
        <w:ind w:firstLineChars="200" w:firstLine="480"/>
        <w:rPr>
          <w:rFonts w:ascii="宋体" w:hAnsi="宋体"/>
          <w:sz w:val="24"/>
        </w:rPr>
      </w:pPr>
      <w:r w:rsidRPr="00FC47C0">
        <w:rPr>
          <w:rFonts w:ascii="宋体" w:hAnsi="宋体" w:hint="eastAsia"/>
          <w:sz w:val="24"/>
        </w:rPr>
        <w:t>15.1本合同未尽事宜，双方另行以书面形式商定；如协商未能解决争议，任何一方均可提交南宁市</w:t>
      </w:r>
      <w:proofErr w:type="gramStart"/>
      <w:r w:rsidRPr="00FC47C0">
        <w:rPr>
          <w:rFonts w:ascii="宋体" w:hAnsi="宋体" w:hint="eastAsia"/>
          <w:sz w:val="24"/>
        </w:rPr>
        <w:t>青秀</w:t>
      </w:r>
      <w:proofErr w:type="gramEnd"/>
      <w:r w:rsidRPr="00FC47C0">
        <w:rPr>
          <w:rFonts w:ascii="宋体" w:hAnsi="宋体" w:hint="eastAsia"/>
          <w:sz w:val="24"/>
        </w:rPr>
        <w:t>区人民法院处理，产生的诉讼费、律师费用由责任方承担。</w:t>
      </w:r>
    </w:p>
    <w:p w:rsidR="00AA0D7F" w:rsidRPr="00FC47C0" w:rsidRDefault="00D70C0F">
      <w:pPr>
        <w:spacing w:line="400" w:lineRule="exact"/>
        <w:ind w:firstLineChars="200" w:firstLine="480"/>
        <w:rPr>
          <w:rFonts w:ascii="宋体" w:hAnsi="宋体"/>
          <w:sz w:val="24"/>
        </w:rPr>
      </w:pPr>
      <w:r w:rsidRPr="00FC47C0">
        <w:rPr>
          <w:rFonts w:ascii="宋体" w:hAnsi="宋体" w:hint="eastAsia"/>
          <w:sz w:val="24"/>
        </w:rPr>
        <w:t>15.2</w:t>
      </w:r>
      <w:r w:rsidR="000A47F2" w:rsidRPr="00FC47C0">
        <w:rPr>
          <w:rFonts w:hAnsi="宋体" w:hint="eastAsia"/>
          <w:sz w:val="24"/>
        </w:rPr>
        <w:t>本合同协议一式十六份，其中正本两份，合同双方各执一份，副本十四份，甲方执十二份，乙方执两份。</w:t>
      </w:r>
      <w:r w:rsidRPr="00FC47C0">
        <w:rPr>
          <w:rFonts w:ascii="宋体" w:hAnsi="宋体" w:hint="eastAsia"/>
          <w:sz w:val="24"/>
        </w:rPr>
        <w:t>本合同自双方代表签字、单位盖章之日起生效。</w:t>
      </w:r>
    </w:p>
    <w:p w:rsidR="000A47F2" w:rsidRPr="00FC47C0" w:rsidRDefault="000A47F2">
      <w:pPr>
        <w:spacing w:line="400" w:lineRule="exact"/>
        <w:ind w:firstLineChars="200" w:firstLine="480"/>
        <w:rPr>
          <w:rFonts w:ascii="宋体" w:hAnsi="宋体"/>
          <w:sz w:val="24"/>
        </w:rPr>
      </w:pPr>
    </w:p>
    <w:p w:rsidR="00AA0D7F" w:rsidRPr="00FC47C0" w:rsidRDefault="00D70C0F">
      <w:pPr>
        <w:spacing w:line="500" w:lineRule="exact"/>
        <w:ind w:hanging="2"/>
        <w:rPr>
          <w:rFonts w:ascii="宋体" w:hAnsi="宋体"/>
          <w:sz w:val="24"/>
        </w:rPr>
      </w:pPr>
      <w:r w:rsidRPr="00FC47C0">
        <w:rPr>
          <w:rFonts w:ascii="宋体" w:hAnsi="宋体" w:hint="eastAsia"/>
          <w:sz w:val="24"/>
        </w:rPr>
        <w:t>（以下无正文）</w:t>
      </w:r>
    </w:p>
    <w:p w:rsidR="00AA0D7F" w:rsidRPr="00FC47C0" w:rsidRDefault="00AA0D7F">
      <w:pPr>
        <w:spacing w:line="400" w:lineRule="exact"/>
        <w:ind w:firstLineChars="200" w:firstLine="480"/>
        <w:rPr>
          <w:rFonts w:ascii="宋体" w:hAnsi="宋体"/>
          <w:sz w:val="24"/>
        </w:rPr>
      </w:pPr>
    </w:p>
    <w:p w:rsidR="00AA0D7F" w:rsidRPr="00FC47C0" w:rsidRDefault="00AA0D7F">
      <w:pPr>
        <w:spacing w:line="400" w:lineRule="exact"/>
        <w:ind w:firstLineChars="200" w:firstLine="480"/>
        <w:rPr>
          <w:rFonts w:ascii="宋体" w:hAnsi="宋体"/>
          <w:sz w:val="24"/>
        </w:rPr>
      </w:pPr>
    </w:p>
    <w:p w:rsidR="00AA0D7F" w:rsidRPr="00FC47C0" w:rsidRDefault="00D70C0F">
      <w:pPr>
        <w:spacing w:line="420" w:lineRule="exact"/>
        <w:rPr>
          <w:rFonts w:ascii="宋体" w:hAnsi="宋体"/>
          <w:sz w:val="24"/>
        </w:rPr>
      </w:pPr>
      <w:r w:rsidRPr="00FC47C0">
        <w:rPr>
          <w:rFonts w:ascii="宋体" w:hAnsi="宋体" w:hint="eastAsia"/>
          <w:sz w:val="24"/>
        </w:rPr>
        <w:t>（本页签章页）</w:t>
      </w:r>
    </w:p>
    <w:p w:rsidR="00AA0D7F" w:rsidRPr="00FC47C0" w:rsidRDefault="00AA0D7F">
      <w:pPr>
        <w:adjustRightInd w:val="0"/>
        <w:snapToGrid w:val="0"/>
        <w:spacing w:line="312" w:lineRule="auto"/>
        <w:outlineLvl w:val="2"/>
        <w:rPr>
          <w:rFonts w:ascii="宋体" w:hAnsi="宋体"/>
          <w:sz w:val="24"/>
        </w:rPr>
      </w:pPr>
    </w:p>
    <w:p w:rsidR="00AA0D7F" w:rsidRPr="00FC47C0" w:rsidRDefault="00D70C0F">
      <w:pPr>
        <w:spacing w:line="460" w:lineRule="exact"/>
        <w:rPr>
          <w:rFonts w:ascii="宋体" w:hAnsi="宋体"/>
          <w:sz w:val="28"/>
          <w:szCs w:val="28"/>
        </w:rPr>
      </w:pPr>
      <w:r w:rsidRPr="00FC47C0">
        <w:rPr>
          <w:rFonts w:ascii="宋体" w:hAnsi="宋体" w:hint="eastAsia"/>
          <w:sz w:val="24"/>
        </w:rPr>
        <w:t>甲方：南宁轨道交通集团有限责任公司       乙方：</w:t>
      </w:r>
    </w:p>
    <w:p w:rsidR="00AA0D7F" w:rsidRPr="00FC47C0" w:rsidRDefault="00D70C0F">
      <w:pPr>
        <w:spacing w:line="460" w:lineRule="exact"/>
        <w:rPr>
          <w:rFonts w:ascii="宋体" w:hAnsi="宋体"/>
          <w:sz w:val="24"/>
          <w:u w:val="single"/>
        </w:rPr>
      </w:pPr>
      <w:r w:rsidRPr="00FC47C0">
        <w:rPr>
          <w:rFonts w:ascii="宋体" w:hAnsi="宋体" w:hint="eastAsia"/>
          <w:sz w:val="24"/>
        </w:rPr>
        <w:t xml:space="preserve">法人代表：                           </w:t>
      </w:r>
      <w:r w:rsidR="00044DB5">
        <w:rPr>
          <w:rFonts w:ascii="宋体" w:hAnsi="宋体"/>
          <w:sz w:val="24"/>
        </w:rPr>
        <w:t xml:space="preserve"> </w:t>
      </w:r>
      <w:r w:rsidR="00044DB5" w:rsidRPr="00FC47C0">
        <w:rPr>
          <w:rFonts w:ascii="宋体" w:hAnsi="宋体" w:hint="eastAsia"/>
          <w:sz w:val="24"/>
        </w:rPr>
        <w:t>法人代表</w:t>
      </w:r>
      <w:r w:rsidRPr="00FC47C0">
        <w:rPr>
          <w:rFonts w:ascii="宋体" w:hAnsi="宋体" w:hint="eastAsia"/>
          <w:sz w:val="24"/>
        </w:rPr>
        <w:t>：</w:t>
      </w:r>
    </w:p>
    <w:p w:rsidR="00AA0D7F" w:rsidRPr="00FC47C0" w:rsidRDefault="00D70C0F">
      <w:pPr>
        <w:spacing w:line="460" w:lineRule="exact"/>
        <w:rPr>
          <w:rFonts w:ascii="宋体" w:hAnsi="宋体"/>
          <w:sz w:val="24"/>
        </w:rPr>
      </w:pPr>
      <w:r w:rsidRPr="00FC47C0">
        <w:rPr>
          <w:rFonts w:ascii="宋体" w:hAnsi="宋体" w:hint="eastAsia"/>
          <w:sz w:val="24"/>
        </w:rPr>
        <w:t>委托代理人：                          委托代理人：</w:t>
      </w:r>
    </w:p>
    <w:p w:rsidR="00AA0D7F" w:rsidRPr="00FC47C0" w:rsidRDefault="00D70C0F">
      <w:pPr>
        <w:spacing w:line="460" w:lineRule="exact"/>
        <w:rPr>
          <w:rFonts w:ascii="宋体" w:hAnsi="宋体"/>
          <w:sz w:val="24"/>
        </w:rPr>
      </w:pPr>
      <w:r w:rsidRPr="00FC47C0">
        <w:rPr>
          <w:rFonts w:ascii="宋体" w:hAnsi="宋体" w:hint="eastAsia"/>
          <w:sz w:val="24"/>
        </w:rPr>
        <w:t>地址：南宁市云景路69号               地址：</w:t>
      </w:r>
    </w:p>
    <w:p w:rsidR="00AA0D7F" w:rsidRPr="00FC47C0" w:rsidRDefault="00D70C0F">
      <w:pPr>
        <w:spacing w:line="460" w:lineRule="exact"/>
        <w:rPr>
          <w:rFonts w:ascii="宋体" w:hAnsi="宋体"/>
          <w:sz w:val="24"/>
        </w:rPr>
      </w:pPr>
      <w:r w:rsidRPr="00FC47C0">
        <w:rPr>
          <w:rFonts w:ascii="宋体" w:hAnsi="宋体" w:hint="eastAsia"/>
          <w:sz w:val="24"/>
        </w:rPr>
        <w:t>联系电话：0771-233</w:t>
      </w:r>
      <w:r w:rsidR="00EF0864" w:rsidRPr="00FC47C0">
        <w:rPr>
          <w:rFonts w:ascii="宋体" w:hAnsi="宋体" w:hint="eastAsia"/>
          <w:sz w:val="24"/>
        </w:rPr>
        <w:t>8584</w:t>
      </w:r>
      <w:r w:rsidRPr="00FC47C0">
        <w:rPr>
          <w:rFonts w:ascii="宋体" w:hAnsi="宋体" w:hint="eastAsia"/>
          <w:sz w:val="24"/>
        </w:rPr>
        <w:t xml:space="preserve">                联系电话：</w:t>
      </w:r>
    </w:p>
    <w:p w:rsidR="00AA0D7F" w:rsidRPr="00FC47C0" w:rsidRDefault="00D70C0F">
      <w:pPr>
        <w:spacing w:line="460" w:lineRule="exact"/>
        <w:rPr>
          <w:rFonts w:ascii="宋体" w:hAnsi="宋体"/>
          <w:sz w:val="24"/>
        </w:rPr>
      </w:pPr>
      <w:r w:rsidRPr="00FC47C0">
        <w:rPr>
          <w:rFonts w:ascii="宋体" w:hAnsi="宋体" w:hint="eastAsia"/>
          <w:sz w:val="24"/>
        </w:rPr>
        <w:t>传真：0771-233</w:t>
      </w:r>
      <w:r w:rsidR="00EF0864" w:rsidRPr="00FC47C0">
        <w:rPr>
          <w:rFonts w:ascii="宋体" w:hAnsi="宋体" w:hint="eastAsia"/>
          <w:sz w:val="24"/>
        </w:rPr>
        <w:t>8584</w:t>
      </w:r>
      <w:r w:rsidRPr="00FC47C0">
        <w:rPr>
          <w:rFonts w:ascii="宋体" w:hAnsi="宋体" w:hint="eastAsia"/>
          <w:sz w:val="24"/>
        </w:rPr>
        <w:t xml:space="preserve">                    传真： </w:t>
      </w:r>
    </w:p>
    <w:p w:rsidR="00AA0D7F" w:rsidRPr="00FC47C0" w:rsidRDefault="00D70C0F">
      <w:pPr>
        <w:spacing w:line="460" w:lineRule="exact"/>
        <w:ind w:left="5160" w:hangingChars="2150" w:hanging="5160"/>
        <w:rPr>
          <w:rFonts w:ascii="宋体" w:hAnsi="宋体"/>
          <w:sz w:val="24"/>
        </w:rPr>
      </w:pPr>
      <w:r w:rsidRPr="00FC47C0">
        <w:rPr>
          <w:rFonts w:ascii="宋体" w:hAnsi="宋体" w:hint="eastAsia"/>
          <w:sz w:val="24"/>
        </w:rPr>
        <w:t xml:space="preserve">开户银行：                            开户银行： </w:t>
      </w:r>
    </w:p>
    <w:p w:rsidR="00AA0D7F" w:rsidRPr="00FC47C0" w:rsidRDefault="00D70C0F">
      <w:pPr>
        <w:spacing w:line="460" w:lineRule="exact"/>
        <w:ind w:left="5160" w:hangingChars="2150" w:hanging="5160"/>
        <w:rPr>
          <w:rFonts w:ascii="宋体" w:hAnsi="宋体"/>
          <w:sz w:val="24"/>
        </w:rPr>
      </w:pPr>
      <w:r w:rsidRPr="00FC47C0">
        <w:rPr>
          <w:rFonts w:ascii="宋体" w:hAnsi="宋体" w:hint="eastAsia"/>
          <w:sz w:val="24"/>
        </w:rPr>
        <w:t xml:space="preserve">银行账号：                            银行账号： </w:t>
      </w:r>
    </w:p>
    <w:p w:rsidR="00AA0D7F" w:rsidRPr="00FC47C0" w:rsidRDefault="00D70C0F">
      <w:pPr>
        <w:spacing w:line="460" w:lineRule="exact"/>
        <w:rPr>
          <w:sz w:val="24"/>
        </w:rPr>
      </w:pPr>
      <w:r w:rsidRPr="00FC47C0">
        <w:rPr>
          <w:rFonts w:ascii="宋体" w:hAnsi="宋体" w:hint="eastAsia"/>
          <w:sz w:val="24"/>
        </w:rPr>
        <w:t>签订日期： 年  月   日                签订日期： 年  月   日</w:t>
      </w:r>
    </w:p>
    <w:p w:rsidR="00AA0D7F" w:rsidRPr="00FC47C0" w:rsidRDefault="00AA0D7F">
      <w:pPr>
        <w:spacing w:line="460" w:lineRule="exact"/>
        <w:rPr>
          <w:sz w:val="24"/>
        </w:rPr>
      </w:pPr>
    </w:p>
    <w:p w:rsidR="00AA0D7F" w:rsidRPr="00FC47C0" w:rsidRDefault="00D70C0F">
      <w:pPr>
        <w:spacing w:line="460" w:lineRule="exact"/>
        <w:rPr>
          <w:sz w:val="24"/>
        </w:rPr>
      </w:pPr>
      <w:r w:rsidRPr="00FC47C0">
        <w:rPr>
          <w:rFonts w:ascii="宋体" w:hAnsi="宋体" w:hint="eastAsia"/>
          <w:sz w:val="24"/>
        </w:rPr>
        <w:t>合同签订地：南宁市</w:t>
      </w:r>
      <w:proofErr w:type="gramStart"/>
      <w:r w:rsidRPr="00FC47C0">
        <w:rPr>
          <w:rFonts w:ascii="宋体" w:hAnsi="宋体" w:hint="eastAsia"/>
          <w:sz w:val="24"/>
        </w:rPr>
        <w:t>青秀</w:t>
      </w:r>
      <w:proofErr w:type="gramEnd"/>
      <w:r w:rsidRPr="00FC47C0">
        <w:rPr>
          <w:rFonts w:ascii="宋体" w:hAnsi="宋体" w:hint="eastAsia"/>
          <w:sz w:val="24"/>
        </w:rPr>
        <w:t>区云景路69号</w:t>
      </w:r>
    </w:p>
    <w:p w:rsidR="00AA0D7F" w:rsidRPr="00FC47C0" w:rsidRDefault="00AA0D7F">
      <w:pPr>
        <w:spacing w:line="400" w:lineRule="exact"/>
        <w:rPr>
          <w:b/>
          <w:sz w:val="24"/>
        </w:rPr>
      </w:pPr>
    </w:p>
    <w:p w:rsidR="00AA0D7F" w:rsidRPr="00FC47C0" w:rsidRDefault="00AA0D7F">
      <w:pPr>
        <w:spacing w:line="600" w:lineRule="exact"/>
        <w:rPr>
          <w:rFonts w:ascii="宋体" w:hAnsi="宋体"/>
          <w:b/>
          <w:sz w:val="24"/>
        </w:rPr>
      </w:pPr>
    </w:p>
    <w:p w:rsidR="00EF0864" w:rsidRPr="00FC47C0" w:rsidRDefault="00EF0864" w:rsidP="00EF0864">
      <w:pPr>
        <w:pStyle w:val="1"/>
      </w:pPr>
      <w:bookmarkStart w:id="213" w:name="_Toc21330"/>
      <w:r w:rsidRPr="00FC47C0">
        <w:rPr>
          <w:rFonts w:hint="eastAsia"/>
        </w:rPr>
        <w:t>合同协议书</w:t>
      </w:r>
      <w:bookmarkEnd w:id="213"/>
    </w:p>
    <w:p w:rsidR="00EF0864" w:rsidRPr="00FC47C0" w:rsidRDefault="00EF0864" w:rsidP="00EF0864">
      <w:pPr>
        <w:pStyle w:val="a9"/>
        <w:spacing w:line="360" w:lineRule="auto"/>
        <w:ind w:rightChars="-73" w:right="-153"/>
        <w:rPr>
          <w:rFonts w:hAnsi="宋体"/>
          <w:sz w:val="24"/>
        </w:rPr>
      </w:pPr>
      <w:r w:rsidRPr="00FC47C0">
        <w:rPr>
          <w:rFonts w:hAnsi="宋体" w:hint="eastAsia"/>
          <w:sz w:val="24"/>
        </w:rPr>
        <w:t>甲方：</w:t>
      </w:r>
      <w:r w:rsidRPr="00FC47C0">
        <w:rPr>
          <w:rFonts w:hAnsi="宋体" w:hint="eastAsia"/>
          <w:sz w:val="24"/>
          <w:u w:val="single"/>
        </w:rPr>
        <w:t xml:space="preserve">  南宁轨道交通集团有限责任公司  </w:t>
      </w:r>
    </w:p>
    <w:p w:rsidR="00EF0864" w:rsidRPr="00FC47C0" w:rsidRDefault="00EF0864" w:rsidP="00EF0864">
      <w:pPr>
        <w:pStyle w:val="a9"/>
        <w:spacing w:line="360" w:lineRule="auto"/>
        <w:ind w:rightChars="-73" w:right="-153"/>
        <w:rPr>
          <w:rFonts w:hAnsi="宋体"/>
          <w:sz w:val="24"/>
          <w:u w:val="single"/>
        </w:rPr>
      </w:pPr>
      <w:r w:rsidRPr="00FC47C0">
        <w:rPr>
          <w:rFonts w:hAnsi="宋体" w:hint="eastAsia"/>
          <w:sz w:val="24"/>
        </w:rPr>
        <w:t>乙方：</w:t>
      </w:r>
    </w:p>
    <w:p w:rsidR="00EF0864" w:rsidRPr="00FC47C0" w:rsidRDefault="00EF0864" w:rsidP="00EF0864">
      <w:pPr>
        <w:pStyle w:val="a9"/>
        <w:spacing w:line="360" w:lineRule="auto"/>
        <w:ind w:rightChars="-73" w:right="-153"/>
        <w:rPr>
          <w:rFonts w:hAnsi="宋体"/>
          <w:sz w:val="24"/>
          <w:u w:val="single"/>
        </w:rPr>
      </w:pPr>
    </w:p>
    <w:p w:rsidR="00EF0864" w:rsidRPr="00FC47C0" w:rsidRDefault="00EF0864" w:rsidP="00EF0864">
      <w:pPr>
        <w:pStyle w:val="a9"/>
        <w:widowControl/>
        <w:spacing w:line="440" w:lineRule="exact"/>
        <w:ind w:firstLineChars="200" w:firstLine="480"/>
        <w:rPr>
          <w:rFonts w:hAnsi="宋体"/>
          <w:sz w:val="24"/>
        </w:rPr>
      </w:pPr>
      <w:r w:rsidRPr="00FC47C0">
        <w:rPr>
          <w:rFonts w:hAnsi="宋体" w:hint="eastAsia"/>
          <w:sz w:val="24"/>
        </w:rPr>
        <w:t>依照《中华人民共和国合同法》、《中华人民共和国建筑法》、</w:t>
      </w:r>
      <w:r w:rsidRPr="00FC47C0">
        <w:rPr>
          <w:rFonts w:hAnsi="宋体"/>
          <w:sz w:val="24"/>
        </w:rPr>
        <w:t>《建设工程质量管理条例》</w:t>
      </w:r>
      <w:r w:rsidRPr="00FC47C0">
        <w:rPr>
          <w:rFonts w:hAnsi="宋体" w:hint="eastAsia"/>
          <w:sz w:val="24"/>
        </w:rPr>
        <w:t>及政府主管部门制定的相应法律、法规、规章、规定，结合</w:t>
      </w:r>
      <w:proofErr w:type="gramStart"/>
      <w:r w:rsidRPr="00FC47C0">
        <w:rPr>
          <w:rFonts w:hAnsi="宋体" w:hint="eastAsia"/>
          <w:sz w:val="24"/>
        </w:rPr>
        <w:t>《《</w:t>
      </w:r>
      <w:proofErr w:type="gramEnd"/>
      <w:r w:rsidRPr="00FC47C0">
        <w:rPr>
          <w:rFonts w:hAnsi="宋体" w:hint="eastAsia"/>
          <w:sz w:val="24"/>
        </w:rPr>
        <w:t>南宁市城市轨道交通建设2017年第三十八次协调例会会议纪要</w:t>
      </w:r>
      <w:proofErr w:type="gramStart"/>
      <w:r w:rsidRPr="00FC47C0">
        <w:rPr>
          <w:rFonts w:hAnsi="宋体" w:hint="eastAsia"/>
          <w:sz w:val="24"/>
        </w:rPr>
        <w:t>》</w:t>
      </w:r>
      <w:proofErr w:type="gramEnd"/>
      <w:r w:rsidRPr="00FC47C0">
        <w:rPr>
          <w:rFonts w:hAnsi="宋体" w:hint="eastAsia"/>
          <w:sz w:val="24"/>
        </w:rPr>
        <w:t>（南轨道办纪要【2017】72号）文件，遵循平等、自愿、公平和诚实信用的原则，甲方委托乙方负责南</w:t>
      </w:r>
      <w:r w:rsidRPr="00FC47C0">
        <w:rPr>
          <w:rFonts w:hAnsi="宋体" w:cs="Arial" w:hint="eastAsia"/>
          <w:sz w:val="24"/>
        </w:rPr>
        <w:t>宁市轨道交通3号线110kV</w:t>
      </w:r>
      <w:proofErr w:type="gramStart"/>
      <w:r w:rsidRPr="00FC47C0">
        <w:rPr>
          <w:rFonts w:hAnsi="宋体" w:cs="Arial" w:hint="eastAsia"/>
          <w:sz w:val="24"/>
        </w:rPr>
        <w:t>青湖主变电站</w:t>
      </w:r>
      <w:proofErr w:type="gramEnd"/>
      <w:r w:rsidRPr="00FC47C0">
        <w:rPr>
          <w:rFonts w:hAnsi="宋体" w:cs="Arial" w:hint="eastAsia"/>
          <w:sz w:val="24"/>
        </w:rPr>
        <w:t>建筑安装工程及配套工程委托代验收项目，</w:t>
      </w:r>
      <w:r w:rsidRPr="00FC47C0">
        <w:rPr>
          <w:rFonts w:hAnsi="宋体" w:hint="eastAsia"/>
          <w:sz w:val="24"/>
        </w:rPr>
        <w:t>经双方协商一致，特订立本合同，双方必须严格执行合同的条款。</w:t>
      </w:r>
    </w:p>
    <w:p w:rsidR="00EF0864" w:rsidRPr="00FC47C0" w:rsidRDefault="00EF0864" w:rsidP="00EF0864">
      <w:pPr>
        <w:pStyle w:val="a9"/>
        <w:numPr>
          <w:ilvl w:val="0"/>
          <w:numId w:val="3"/>
        </w:numPr>
        <w:spacing w:line="440" w:lineRule="exact"/>
        <w:ind w:rightChars="-73" w:right="-153" w:firstLineChars="200" w:firstLine="480"/>
        <w:rPr>
          <w:rFonts w:hAnsi="宋体"/>
          <w:sz w:val="24"/>
        </w:rPr>
      </w:pPr>
      <w:r w:rsidRPr="00FC47C0">
        <w:rPr>
          <w:rFonts w:hAnsi="宋体" w:hint="eastAsia"/>
          <w:sz w:val="24"/>
        </w:rPr>
        <w:t>根据合同的规定，乙方负责南</w:t>
      </w:r>
      <w:r w:rsidRPr="00FC47C0">
        <w:rPr>
          <w:rFonts w:hAnsi="宋体" w:cs="Arial" w:hint="eastAsia"/>
          <w:sz w:val="24"/>
        </w:rPr>
        <w:t>宁市轨道交通3号线110kV</w:t>
      </w:r>
      <w:proofErr w:type="gramStart"/>
      <w:r w:rsidRPr="00FC47C0">
        <w:rPr>
          <w:rFonts w:hAnsi="宋体" w:cs="Arial" w:hint="eastAsia"/>
          <w:sz w:val="24"/>
        </w:rPr>
        <w:t>青湖主变电站</w:t>
      </w:r>
      <w:proofErr w:type="gramEnd"/>
      <w:r w:rsidRPr="00FC47C0">
        <w:rPr>
          <w:rFonts w:hAnsi="宋体" w:cs="Arial" w:hint="eastAsia"/>
          <w:sz w:val="24"/>
        </w:rPr>
        <w:t>建筑安装工程及配套工程委托代验收项目</w:t>
      </w:r>
      <w:r w:rsidRPr="00FC47C0">
        <w:rPr>
          <w:rFonts w:hAnsi="宋体" w:hint="eastAsia"/>
          <w:sz w:val="24"/>
        </w:rPr>
        <w:t>及相关工作，接受业主的监督，</w:t>
      </w:r>
      <w:r w:rsidRPr="00FC47C0">
        <w:rPr>
          <w:rFonts w:hAnsi="宋体"/>
          <w:sz w:val="24"/>
        </w:rPr>
        <w:t>为</w:t>
      </w:r>
      <w:r w:rsidRPr="00FC47C0">
        <w:rPr>
          <w:rFonts w:hAnsi="宋体" w:hint="eastAsia"/>
          <w:sz w:val="24"/>
        </w:rPr>
        <w:t>业主</w:t>
      </w:r>
      <w:r w:rsidRPr="00FC47C0">
        <w:rPr>
          <w:rFonts w:hAnsi="宋体"/>
          <w:sz w:val="24"/>
        </w:rPr>
        <w:t>提供符合国家规范和合同要求的服务</w:t>
      </w:r>
      <w:r w:rsidRPr="00FC47C0">
        <w:rPr>
          <w:rFonts w:hAnsi="宋体" w:hint="eastAsia"/>
          <w:sz w:val="24"/>
        </w:rPr>
        <w:t>。</w:t>
      </w:r>
    </w:p>
    <w:p w:rsidR="00EF0864" w:rsidRPr="00FC47C0" w:rsidRDefault="00EF0864" w:rsidP="00EF0864">
      <w:pPr>
        <w:pStyle w:val="a9"/>
        <w:spacing w:line="440" w:lineRule="exact"/>
        <w:ind w:rightChars="-73" w:right="-153" w:firstLineChars="200" w:firstLine="480"/>
        <w:rPr>
          <w:rFonts w:hAnsi="宋体"/>
          <w:sz w:val="24"/>
        </w:rPr>
      </w:pPr>
      <w:r w:rsidRPr="00FC47C0">
        <w:rPr>
          <w:rFonts w:hAnsi="宋体" w:hint="eastAsia"/>
          <w:sz w:val="24"/>
        </w:rPr>
        <w:t xml:space="preserve">二、服务范围： </w:t>
      </w:r>
    </w:p>
    <w:p w:rsidR="00EF0864" w:rsidRPr="00FC47C0" w:rsidRDefault="00EF0864" w:rsidP="00EF0864">
      <w:pPr>
        <w:spacing w:line="400" w:lineRule="exact"/>
        <w:ind w:firstLineChars="200" w:firstLine="480"/>
        <w:rPr>
          <w:rFonts w:ascii="宋体" w:hAnsi="宋体"/>
          <w:sz w:val="24"/>
        </w:rPr>
      </w:pPr>
      <w:r w:rsidRPr="00FC47C0">
        <w:rPr>
          <w:rFonts w:ascii="宋体" w:hAnsi="宋体" w:hint="eastAsia"/>
          <w:sz w:val="24"/>
        </w:rPr>
        <w:t>1  110kV</w:t>
      </w:r>
      <w:proofErr w:type="gramStart"/>
      <w:r w:rsidRPr="00FC47C0">
        <w:rPr>
          <w:rFonts w:ascii="宋体" w:hAnsi="宋体" w:hint="eastAsia"/>
          <w:sz w:val="24"/>
        </w:rPr>
        <w:t>青湖主变电站</w:t>
      </w:r>
      <w:proofErr w:type="gramEnd"/>
      <w:r w:rsidRPr="00FC47C0">
        <w:rPr>
          <w:rFonts w:ascii="宋体" w:hAnsi="宋体" w:hint="eastAsia"/>
          <w:sz w:val="24"/>
        </w:rPr>
        <w:t>建筑安装工程及配套工程代验收；</w:t>
      </w:r>
    </w:p>
    <w:p w:rsidR="00EF0864" w:rsidRPr="00FC47C0" w:rsidRDefault="00EF0864" w:rsidP="00EF0864">
      <w:pPr>
        <w:spacing w:line="400" w:lineRule="exact"/>
        <w:ind w:firstLineChars="200" w:firstLine="480"/>
        <w:rPr>
          <w:rFonts w:ascii="宋体" w:hAnsi="宋体"/>
          <w:sz w:val="24"/>
        </w:rPr>
      </w:pPr>
      <w:r w:rsidRPr="00FC47C0">
        <w:rPr>
          <w:rFonts w:ascii="宋体" w:hAnsi="宋体" w:hint="eastAsia"/>
          <w:sz w:val="24"/>
        </w:rPr>
        <w:t>2  110kV</w:t>
      </w:r>
      <w:proofErr w:type="gramStart"/>
      <w:r w:rsidRPr="00FC47C0">
        <w:rPr>
          <w:rFonts w:ascii="宋体" w:hAnsi="宋体" w:hint="eastAsia"/>
          <w:sz w:val="24"/>
        </w:rPr>
        <w:t>青湖主变电</w:t>
      </w:r>
      <w:proofErr w:type="gramEnd"/>
      <w:r w:rsidRPr="00FC47C0">
        <w:rPr>
          <w:rFonts w:ascii="宋体" w:hAnsi="宋体" w:hint="eastAsia"/>
          <w:sz w:val="24"/>
        </w:rPr>
        <w:t>配套线路（110kV</w:t>
      </w:r>
      <w:proofErr w:type="gramStart"/>
      <w:r w:rsidRPr="00FC47C0">
        <w:rPr>
          <w:rFonts w:ascii="宋体" w:hAnsi="宋体" w:hint="eastAsia"/>
          <w:sz w:val="24"/>
        </w:rPr>
        <w:t>碧竹</w:t>
      </w:r>
      <w:proofErr w:type="gramEnd"/>
      <w:r w:rsidRPr="00FC47C0">
        <w:rPr>
          <w:rFonts w:ascii="宋体" w:hAnsi="宋体" w:hint="eastAsia"/>
          <w:sz w:val="24"/>
        </w:rPr>
        <w:t>~青湖直供线路、110kV青湖T接</w:t>
      </w:r>
      <w:proofErr w:type="gramStart"/>
      <w:r w:rsidRPr="00FC47C0">
        <w:rPr>
          <w:rFonts w:ascii="宋体" w:hAnsi="宋体" w:hint="eastAsia"/>
          <w:sz w:val="24"/>
        </w:rPr>
        <w:t>青秀</w:t>
      </w:r>
      <w:proofErr w:type="gramEnd"/>
      <w:r w:rsidRPr="00FC47C0">
        <w:rPr>
          <w:rFonts w:ascii="宋体" w:hAnsi="宋体" w:hint="eastAsia"/>
          <w:sz w:val="24"/>
        </w:rPr>
        <w:t>~</w:t>
      </w:r>
      <w:proofErr w:type="gramStart"/>
      <w:r w:rsidRPr="00FC47C0">
        <w:rPr>
          <w:rFonts w:ascii="宋体" w:hAnsi="宋体" w:hint="eastAsia"/>
          <w:sz w:val="24"/>
        </w:rPr>
        <w:t>柳沙线路</w:t>
      </w:r>
      <w:proofErr w:type="gramEnd"/>
      <w:r w:rsidRPr="00FC47C0">
        <w:rPr>
          <w:rFonts w:ascii="宋体" w:hAnsi="宋体" w:hint="eastAsia"/>
          <w:sz w:val="24"/>
        </w:rPr>
        <w:t>、青湖~</w:t>
      </w:r>
      <w:proofErr w:type="gramStart"/>
      <w:r w:rsidRPr="00FC47C0">
        <w:rPr>
          <w:rFonts w:ascii="宋体" w:hAnsi="宋体" w:hint="eastAsia"/>
          <w:sz w:val="24"/>
        </w:rPr>
        <w:t>柳沙光缆</w:t>
      </w:r>
      <w:proofErr w:type="gramEnd"/>
      <w:r w:rsidRPr="00FC47C0">
        <w:rPr>
          <w:rFonts w:ascii="宋体" w:hAnsi="宋体" w:hint="eastAsia"/>
          <w:sz w:val="24"/>
        </w:rPr>
        <w:t>路由）代验收；</w:t>
      </w:r>
    </w:p>
    <w:p w:rsidR="00EF0864" w:rsidRPr="00FC47C0" w:rsidRDefault="00EF0864" w:rsidP="00EF0864">
      <w:pPr>
        <w:spacing w:line="400" w:lineRule="exact"/>
        <w:ind w:firstLineChars="200" w:firstLine="480"/>
        <w:rPr>
          <w:rFonts w:ascii="宋体" w:hAnsi="宋体"/>
          <w:sz w:val="24"/>
        </w:rPr>
      </w:pPr>
      <w:r w:rsidRPr="00FC47C0">
        <w:rPr>
          <w:rFonts w:ascii="宋体" w:hAnsi="宋体" w:hint="eastAsia"/>
          <w:sz w:val="24"/>
        </w:rPr>
        <w:t>3  220kV</w:t>
      </w:r>
      <w:proofErr w:type="gramStart"/>
      <w:r w:rsidRPr="00FC47C0">
        <w:rPr>
          <w:rFonts w:ascii="宋体" w:hAnsi="宋体" w:hint="eastAsia"/>
          <w:sz w:val="24"/>
        </w:rPr>
        <w:t>碧竹站</w:t>
      </w:r>
      <w:proofErr w:type="gramEnd"/>
      <w:r w:rsidRPr="00FC47C0">
        <w:rPr>
          <w:rFonts w:ascii="宋体" w:hAnsi="宋体" w:hint="eastAsia"/>
          <w:sz w:val="24"/>
        </w:rPr>
        <w:t>间隔代验收；</w:t>
      </w:r>
    </w:p>
    <w:p w:rsidR="00EF0864" w:rsidRDefault="00EF0864" w:rsidP="00EF0864">
      <w:pPr>
        <w:spacing w:line="400" w:lineRule="exact"/>
        <w:ind w:firstLineChars="200" w:firstLine="480"/>
        <w:rPr>
          <w:rFonts w:ascii="宋体" w:hAnsi="宋体"/>
          <w:sz w:val="24"/>
        </w:rPr>
      </w:pPr>
      <w:r w:rsidRPr="00FC47C0">
        <w:rPr>
          <w:rFonts w:ascii="宋体" w:hAnsi="宋体" w:hint="eastAsia"/>
          <w:sz w:val="24"/>
        </w:rPr>
        <w:t>4  110kV</w:t>
      </w:r>
      <w:proofErr w:type="gramStart"/>
      <w:r w:rsidRPr="00FC47C0">
        <w:rPr>
          <w:rFonts w:ascii="宋体" w:hAnsi="宋体" w:hint="eastAsia"/>
          <w:sz w:val="24"/>
        </w:rPr>
        <w:t>青湖主变电站</w:t>
      </w:r>
      <w:proofErr w:type="gramEnd"/>
      <w:r w:rsidRPr="00FC47C0">
        <w:rPr>
          <w:rFonts w:ascii="宋体" w:hAnsi="宋体" w:hint="eastAsia"/>
          <w:sz w:val="24"/>
        </w:rPr>
        <w:t>保护整定值计算</w:t>
      </w:r>
      <w:r w:rsidR="004A125D" w:rsidRPr="004A125D">
        <w:rPr>
          <w:rFonts w:ascii="宋体" w:hAnsi="宋体" w:hint="eastAsia"/>
          <w:sz w:val="24"/>
        </w:rPr>
        <w:t>（后续轨道交通线路如接入</w:t>
      </w:r>
      <w:proofErr w:type="gramStart"/>
      <w:r w:rsidR="004A125D" w:rsidRPr="004A125D">
        <w:rPr>
          <w:rFonts w:ascii="宋体" w:hAnsi="宋体" w:hint="eastAsia"/>
          <w:sz w:val="24"/>
        </w:rPr>
        <w:t>青湖主变电站</w:t>
      </w:r>
      <w:proofErr w:type="gramEnd"/>
      <w:r w:rsidR="004A125D" w:rsidRPr="004A125D">
        <w:rPr>
          <w:rFonts w:ascii="宋体" w:hAnsi="宋体" w:hint="eastAsia"/>
          <w:sz w:val="24"/>
        </w:rPr>
        <w:t>，乙方须提供相应保护整定值计算服务）；</w:t>
      </w:r>
      <w:r w:rsidR="004A125D">
        <w:rPr>
          <w:rFonts w:ascii="宋体" w:hAnsi="宋体"/>
          <w:sz w:val="24"/>
        </w:rPr>
        <w:t xml:space="preserve"> </w:t>
      </w:r>
    </w:p>
    <w:p w:rsidR="0010113B" w:rsidRPr="00FC47C0" w:rsidRDefault="0010113B" w:rsidP="00EF0864">
      <w:pPr>
        <w:spacing w:line="400" w:lineRule="exact"/>
        <w:ind w:firstLineChars="200" w:firstLine="480"/>
        <w:rPr>
          <w:rFonts w:ascii="宋体" w:hAnsi="宋体"/>
          <w:sz w:val="24"/>
        </w:rPr>
      </w:pPr>
      <w:r>
        <w:rPr>
          <w:rFonts w:ascii="宋体" w:hAnsi="宋体"/>
          <w:sz w:val="24"/>
        </w:rPr>
        <w:t xml:space="preserve">5  </w:t>
      </w:r>
      <w:r w:rsidRPr="00993311">
        <w:rPr>
          <w:rFonts w:ascii="宋体" w:hAnsi="宋体" w:hint="eastAsia"/>
          <w:sz w:val="24"/>
        </w:rPr>
        <w:t>110kV</w:t>
      </w:r>
      <w:proofErr w:type="gramStart"/>
      <w:r w:rsidRPr="00993311">
        <w:rPr>
          <w:rFonts w:ascii="宋体" w:hAnsi="宋体" w:hint="eastAsia"/>
          <w:sz w:val="24"/>
        </w:rPr>
        <w:t>秀灵主变电站</w:t>
      </w:r>
      <w:proofErr w:type="gramEnd"/>
      <w:r w:rsidRPr="00993311">
        <w:rPr>
          <w:rFonts w:ascii="宋体" w:hAnsi="宋体" w:hint="eastAsia"/>
          <w:sz w:val="24"/>
        </w:rPr>
        <w:t>配套保护整定值计算。</w:t>
      </w:r>
    </w:p>
    <w:p w:rsidR="00EF0864" w:rsidRPr="00FC47C0" w:rsidRDefault="00EF0864" w:rsidP="00EF0864">
      <w:pPr>
        <w:pStyle w:val="a9"/>
        <w:spacing w:line="440" w:lineRule="exact"/>
        <w:ind w:rightChars="-73" w:right="-153" w:firstLineChars="200" w:firstLine="480"/>
        <w:rPr>
          <w:b/>
          <w:sz w:val="24"/>
        </w:rPr>
      </w:pPr>
      <w:r w:rsidRPr="00FC47C0">
        <w:rPr>
          <w:rFonts w:hAnsi="宋体" w:hint="eastAsia"/>
          <w:sz w:val="24"/>
        </w:rPr>
        <w:t>三、服务内容要求(以比选后的要求为准)</w:t>
      </w:r>
    </w:p>
    <w:p w:rsidR="00EF0864" w:rsidRPr="00FC47C0" w:rsidRDefault="00EF0864" w:rsidP="00EF0864">
      <w:pPr>
        <w:adjustRightInd w:val="0"/>
        <w:snapToGrid w:val="0"/>
        <w:spacing w:line="560" w:lineRule="exact"/>
        <w:ind w:left="424" w:firstLineChars="200" w:firstLine="480"/>
        <w:rPr>
          <w:rFonts w:ascii="宋体" w:hAnsi="宋体" w:cs="宋体"/>
          <w:sz w:val="24"/>
        </w:rPr>
      </w:pPr>
      <w:r w:rsidRPr="00FC47C0">
        <w:rPr>
          <w:rFonts w:ascii="宋体" w:hAnsi="宋体" w:cs="宋体" w:hint="eastAsia"/>
          <w:sz w:val="24"/>
        </w:rPr>
        <w:t>1、根据《南方电网110kV—500kV送变电工程质量检验及评定标准》对110kV</w:t>
      </w:r>
    </w:p>
    <w:p w:rsidR="00EF0864" w:rsidRPr="00FC47C0" w:rsidRDefault="00EF0864" w:rsidP="00EF0864">
      <w:pPr>
        <w:adjustRightInd w:val="0"/>
        <w:snapToGrid w:val="0"/>
        <w:spacing w:line="560" w:lineRule="exact"/>
        <w:rPr>
          <w:rFonts w:ascii="宋体" w:hAnsi="宋体" w:cs="宋体"/>
          <w:sz w:val="24"/>
        </w:rPr>
      </w:pPr>
      <w:proofErr w:type="gramStart"/>
      <w:r w:rsidRPr="00FC47C0">
        <w:rPr>
          <w:rFonts w:ascii="宋体" w:hAnsi="宋体" w:cs="宋体" w:hint="eastAsia"/>
          <w:sz w:val="24"/>
        </w:rPr>
        <w:t>青湖主变电站</w:t>
      </w:r>
      <w:proofErr w:type="gramEnd"/>
      <w:r w:rsidRPr="00FC47C0">
        <w:rPr>
          <w:rFonts w:ascii="宋体" w:hAnsi="宋体" w:cs="宋体" w:hint="eastAsia"/>
          <w:sz w:val="24"/>
        </w:rPr>
        <w:t>建筑安装工程及</w:t>
      </w:r>
      <w:r w:rsidR="00D31037" w:rsidRPr="00FC47C0">
        <w:rPr>
          <w:rFonts w:ascii="宋体" w:hAnsi="宋体" w:cs="宋体" w:hint="eastAsia"/>
          <w:sz w:val="24"/>
        </w:rPr>
        <w:t>配套</w:t>
      </w:r>
      <w:r w:rsidRPr="00FC47C0">
        <w:rPr>
          <w:rFonts w:ascii="宋体" w:hAnsi="宋体" w:cs="宋体" w:hint="eastAsia"/>
          <w:sz w:val="24"/>
        </w:rPr>
        <w:t>工程进行验收;</w:t>
      </w:r>
    </w:p>
    <w:p w:rsidR="00EF0864" w:rsidRPr="00FC47C0" w:rsidRDefault="00EF0864" w:rsidP="00EF0864">
      <w:pPr>
        <w:adjustRightInd w:val="0"/>
        <w:snapToGrid w:val="0"/>
        <w:spacing w:line="560" w:lineRule="exact"/>
        <w:ind w:left="424" w:firstLineChars="200" w:firstLine="480"/>
        <w:rPr>
          <w:rFonts w:ascii="宋体" w:hAnsi="宋体" w:cs="宋体"/>
          <w:sz w:val="24"/>
        </w:rPr>
      </w:pPr>
      <w:r w:rsidRPr="00FC47C0">
        <w:rPr>
          <w:rFonts w:ascii="宋体" w:hAnsi="宋体" w:cs="宋体" w:hint="eastAsia"/>
          <w:sz w:val="24"/>
        </w:rPr>
        <w:t>2、负责出具110kV</w:t>
      </w:r>
      <w:proofErr w:type="gramStart"/>
      <w:r w:rsidRPr="00FC47C0">
        <w:rPr>
          <w:rFonts w:ascii="宋体" w:hAnsi="宋体" w:cs="宋体" w:hint="eastAsia"/>
          <w:sz w:val="24"/>
        </w:rPr>
        <w:t>青湖主变电站</w:t>
      </w:r>
      <w:proofErr w:type="gramEnd"/>
      <w:r w:rsidRPr="00FC47C0">
        <w:rPr>
          <w:rFonts w:ascii="宋体" w:hAnsi="宋体" w:cs="宋体" w:hint="eastAsia"/>
          <w:sz w:val="24"/>
        </w:rPr>
        <w:t>全</w:t>
      </w:r>
      <w:proofErr w:type="gramStart"/>
      <w:r w:rsidRPr="00FC47C0">
        <w:rPr>
          <w:rFonts w:ascii="宋体" w:hAnsi="宋体" w:cs="宋体" w:hint="eastAsia"/>
          <w:sz w:val="24"/>
        </w:rPr>
        <w:t>站定值</w:t>
      </w:r>
      <w:proofErr w:type="gramEnd"/>
      <w:r w:rsidRPr="00FC47C0">
        <w:rPr>
          <w:rFonts w:ascii="宋体" w:hAnsi="宋体" w:cs="宋体" w:hint="eastAsia"/>
          <w:sz w:val="24"/>
        </w:rPr>
        <w:t>;</w:t>
      </w:r>
    </w:p>
    <w:p w:rsidR="00EF0864" w:rsidRPr="00FC47C0" w:rsidRDefault="00EF0864" w:rsidP="00EF0864">
      <w:pPr>
        <w:adjustRightInd w:val="0"/>
        <w:snapToGrid w:val="0"/>
        <w:spacing w:line="560" w:lineRule="exact"/>
        <w:ind w:left="424" w:firstLineChars="200" w:firstLine="480"/>
        <w:rPr>
          <w:rFonts w:ascii="宋体" w:hAnsi="宋体" w:cs="宋体"/>
          <w:sz w:val="24"/>
        </w:rPr>
      </w:pPr>
      <w:r w:rsidRPr="00FC47C0">
        <w:rPr>
          <w:rFonts w:ascii="宋体" w:hAnsi="宋体" w:cs="宋体" w:hint="eastAsia"/>
          <w:sz w:val="24"/>
        </w:rPr>
        <w:t>3、向甲方提供符合要求的第三方验收报告;</w:t>
      </w:r>
    </w:p>
    <w:p w:rsidR="00EF0864" w:rsidRPr="00FC47C0" w:rsidRDefault="00EF0864" w:rsidP="00EF0864">
      <w:pPr>
        <w:adjustRightInd w:val="0"/>
        <w:snapToGrid w:val="0"/>
        <w:spacing w:line="560" w:lineRule="exact"/>
        <w:ind w:left="424" w:firstLineChars="200" w:firstLine="480"/>
        <w:rPr>
          <w:rFonts w:ascii="宋体" w:hAnsi="宋体" w:cs="宋体"/>
          <w:sz w:val="24"/>
        </w:rPr>
      </w:pPr>
      <w:r w:rsidRPr="00FC47C0">
        <w:rPr>
          <w:rFonts w:ascii="宋体" w:hAnsi="宋体" w:cs="宋体" w:hint="eastAsia"/>
          <w:sz w:val="24"/>
        </w:rPr>
        <w:t>4、要求驻场工程师最少2人，未经甲方同意的情况下不得随意更换人员，在服</w:t>
      </w:r>
      <w:r w:rsidRPr="00FC47C0">
        <w:rPr>
          <w:rFonts w:ascii="宋体" w:hAnsi="宋体" w:cs="宋体" w:hint="eastAsia"/>
          <w:sz w:val="24"/>
        </w:rPr>
        <w:lastRenderedPageBreak/>
        <w:t>务期须遵守甲方相关的规章制度；</w:t>
      </w:r>
    </w:p>
    <w:p w:rsidR="00EF0864" w:rsidRPr="00FC47C0" w:rsidRDefault="00EF0864" w:rsidP="00EF0864">
      <w:pPr>
        <w:adjustRightInd w:val="0"/>
        <w:snapToGrid w:val="0"/>
        <w:spacing w:line="560" w:lineRule="exact"/>
        <w:ind w:left="424" w:firstLineChars="200" w:firstLine="480"/>
        <w:rPr>
          <w:rFonts w:ascii="宋体" w:hAnsi="宋体" w:cs="宋体"/>
          <w:sz w:val="24"/>
        </w:rPr>
      </w:pPr>
      <w:r w:rsidRPr="00FC47C0">
        <w:rPr>
          <w:rFonts w:ascii="宋体" w:hAnsi="宋体" w:cs="宋体" w:hint="eastAsia"/>
          <w:sz w:val="24"/>
        </w:rPr>
        <w:t>5、要求积极配合施工单位的施工进度进行验收，并及时向甲方及施工单位反馈安装过程中存在的问题;</w:t>
      </w:r>
    </w:p>
    <w:p w:rsidR="00EF0864" w:rsidRPr="00FC47C0" w:rsidRDefault="00EF0864" w:rsidP="00EF0864">
      <w:pPr>
        <w:adjustRightInd w:val="0"/>
        <w:snapToGrid w:val="0"/>
        <w:spacing w:line="560" w:lineRule="exact"/>
        <w:ind w:left="424" w:firstLineChars="200" w:firstLine="480"/>
        <w:rPr>
          <w:rFonts w:ascii="宋体" w:hAnsi="宋体" w:cs="宋体"/>
          <w:sz w:val="24"/>
        </w:rPr>
      </w:pPr>
      <w:r w:rsidRPr="00FC47C0">
        <w:rPr>
          <w:rFonts w:ascii="宋体" w:hAnsi="宋体" w:cs="宋体" w:hint="eastAsia"/>
          <w:sz w:val="24"/>
        </w:rPr>
        <w:t>6、驻场工程师要求具备相关学历、相关专业证书（上岗证等）及从事相关专业工作两年以上的相关证明；</w:t>
      </w:r>
    </w:p>
    <w:p w:rsidR="00EF0864" w:rsidRPr="00FC47C0" w:rsidRDefault="00EF0864" w:rsidP="00EF0864">
      <w:pPr>
        <w:adjustRightInd w:val="0"/>
        <w:snapToGrid w:val="0"/>
        <w:spacing w:line="560" w:lineRule="exact"/>
        <w:ind w:left="424" w:firstLineChars="200" w:firstLine="480"/>
        <w:rPr>
          <w:rFonts w:ascii="宋体" w:hAnsi="宋体" w:cs="宋体"/>
          <w:sz w:val="24"/>
        </w:rPr>
      </w:pPr>
      <w:r w:rsidRPr="00FC47C0">
        <w:rPr>
          <w:rFonts w:ascii="宋体" w:hAnsi="宋体" w:cs="宋体" w:hint="eastAsia"/>
          <w:sz w:val="24"/>
        </w:rPr>
        <w:t>7、协助甲方及南宁供电局的竣工验收。</w:t>
      </w:r>
    </w:p>
    <w:p w:rsidR="00EF0864" w:rsidRPr="00FC47C0" w:rsidRDefault="00EF0864" w:rsidP="00EF0864">
      <w:pPr>
        <w:pStyle w:val="a9"/>
        <w:spacing w:line="440" w:lineRule="exact"/>
        <w:ind w:rightChars="-73" w:right="-153" w:firstLineChars="200" w:firstLine="480"/>
        <w:rPr>
          <w:rFonts w:hAnsi="宋体"/>
          <w:sz w:val="24"/>
        </w:rPr>
      </w:pPr>
      <w:r w:rsidRPr="00FC47C0">
        <w:rPr>
          <w:rFonts w:hAnsi="宋体" w:hint="eastAsia"/>
          <w:sz w:val="24"/>
        </w:rPr>
        <w:t>四、合同价款：</w:t>
      </w:r>
      <w:r w:rsidRPr="00FC47C0">
        <w:rPr>
          <w:rFonts w:hAnsi="宋体"/>
          <w:sz w:val="24"/>
        </w:rPr>
        <w:t>人民币（大写）</w:t>
      </w:r>
      <w:r w:rsidRPr="00FC47C0">
        <w:rPr>
          <w:rFonts w:hAnsi="宋体"/>
          <w:sz w:val="24"/>
          <w:szCs w:val="22"/>
          <w:u w:val="single"/>
        </w:rPr>
        <w:t>（小写）</w:t>
      </w:r>
      <w:r w:rsidRPr="00FC47C0">
        <w:rPr>
          <w:rFonts w:hAnsi="宋体" w:hint="eastAsia"/>
          <w:sz w:val="24"/>
          <w:szCs w:val="22"/>
          <w:u w:val="single"/>
        </w:rPr>
        <w:t>￥</w:t>
      </w:r>
    </w:p>
    <w:p w:rsidR="00D31037" w:rsidRPr="00FC47C0" w:rsidRDefault="00EF0864" w:rsidP="00D31037">
      <w:pPr>
        <w:spacing w:line="400" w:lineRule="exact"/>
        <w:ind w:firstLineChars="200" w:firstLine="480"/>
        <w:rPr>
          <w:rFonts w:ascii="宋体" w:hAnsi="宋体"/>
          <w:sz w:val="24"/>
        </w:rPr>
      </w:pPr>
      <w:r w:rsidRPr="00FC47C0">
        <w:rPr>
          <w:rFonts w:hAnsi="宋体" w:hint="eastAsia"/>
          <w:sz w:val="24"/>
        </w:rPr>
        <w:t>五</w:t>
      </w:r>
      <w:r w:rsidRPr="00FC47C0">
        <w:rPr>
          <w:rFonts w:hAnsi="宋体"/>
          <w:sz w:val="24"/>
        </w:rPr>
        <w:t>、服务周期：</w:t>
      </w:r>
      <w:r w:rsidR="00D31037" w:rsidRPr="00FC47C0">
        <w:rPr>
          <w:rFonts w:ascii="宋体" w:hAnsi="宋体" w:hint="eastAsia"/>
          <w:b/>
          <w:sz w:val="24"/>
        </w:rPr>
        <w:t>从</w:t>
      </w:r>
      <w:r w:rsidR="00D31037" w:rsidRPr="00FC47C0">
        <w:rPr>
          <w:rFonts w:ascii="宋体" w:hAnsi="宋体" w:hint="eastAsia"/>
          <w:b/>
          <w:sz w:val="24"/>
          <w:u w:val="single"/>
        </w:rPr>
        <w:t>2018</w:t>
      </w:r>
      <w:r w:rsidR="00D31037" w:rsidRPr="00FC47C0">
        <w:rPr>
          <w:rFonts w:ascii="宋体" w:hAnsi="宋体" w:hint="eastAsia"/>
          <w:b/>
          <w:sz w:val="24"/>
        </w:rPr>
        <w:t>年</w:t>
      </w:r>
      <w:r w:rsidR="00D31037" w:rsidRPr="00FC47C0">
        <w:rPr>
          <w:rFonts w:ascii="宋体" w:hAnsi="宋体" w:hint="eastAsia"/>
          <w:b/>
          <w:sz w:val="24"/>
          <w:u w:val="single"/>
        </w:rPr>
        <w:t xml:space="preserve">  </w:t>
      </w:r>
      <w:r w:rsidR="0010113B">
        <w:rPr>
          <w:rFonts w:ascii="宋体" w:hAnsi="宋体"/>
          <w:b/>
          <w:sz w:val="24"/>
          <w:u w:val="single"/>
        </w:rPr>
        <w:t>5</w:t>
      </w:r>
      <w:r w:rsidR="00D31037" w:rsidRPr="00FC47C0">
        <w:rPr>
          <w:rFonts w:ascii="宋体" w:hAnsi="宋体" w:hint="eastAsia"/>
          <w:b/>
          <w:sz w:val="24"/>
        </w:rPr>
        <w:t>月</w:t>
      </w:r>
      <w:r w:rsidR="00A601C8">
        <w:rPr>
          <w:rFonts w:ascii="宋体" w:hAnsi="宋体"/>
          <w:b/>
          <w:sz w:val="24"/>
          <w:u w:val="single"/>
        </w:rPr>
        <w:t>3</w:t>
      </w:r>
      <w:r w:rsidR="00D31037" w:rsidRPr="00FC47C0">
        <w:rPr>
          <w:rFonts w:ascii="宋体" w:hAnsi="宋体" w:hint="eastAsia"/>
          <w:b/>
          <w:sz w:val="24"/>
          <w:u w:val="single"/>
        </w:rPr>
        <w:t>0</w:t>
      </w:r>
      <w:r w:rsidR="00D31037" w:rsidRPr="00FC47C0">
        <w:rPr>
          <w:rFonts w:ascii="宋体" w:hAnsi="宋体" w:hint="eastAsia"/>
          <w:b/>
          <w:sz w:val="24"/>
        </w:rPr>
        <w:t>日起至</w:t>
      </w:r>
      <w:r w:rsidR="00D31037" w:rsidRPr="00FC47C0">
        <w:rPr>
          <w:rFonts w:ascii="宋体" w:hAnsi="宋体" w:hint="eastAsia"/>
          <w:b/>
          <w:sz w:val="24"/>
          <w:u w:val="single"/>
        </w:rPr>
        <w:t xml:space="preserve"> 2021</w:t>
      </w:r>
      <w:r w:rsidR="00D31037" w:rsidRPr="00FC47C0">
        <w:rPr>
          <w:rFonts w:ascii="宋体" w:hAnsi="宋体" w:hint="eastAsia"/>
          <w:b/>
          <w:sz w:val="24"/>
        </w:rPr>
        <w:t>年</w:t>
      </w:r>
      <w:r w:rsidR="0010113B">
        <w:rPr>
          <w:rFonts w:ascii="宋体" w:hAnsi="宋体"/>
          <w:b/>
          <w:sz w:val="24"/>
          <w:u w:val="single"/>
        </w:rPr>
        <w:t>5</w:t>
      </w:r>
      <w:r w:rsidR="00D31037" w:rsidRPr="00FC47C0">
        <w:rPr>
          <w:rFonts w:ascii="宋体" w:hAnsi="宋体" w:hint="eastAsia"/>
          <w:b/>
          <w:sz w:val="24"/>
        </w:rPr>
        <w:t>月</w:t>
      </w:r>
      <w:r w:rsidR="00A601C8">
        <w:rPr>
          <w:rFonts w:ascii="宋体" w:hAnsi="宋体"/>
          <w:b/>
          <w:sz w:val="24"/>
          <w:u w:val="single"/>
        </w:rPr>
        <w:t>3</w:t>
      </w:r>
      <w:r w:rsidR="00D31037" w:rsidRPr="00FC47C0">
        <w:rPr>
          <w:rFonts w:ascii="宋体" w:hAnsi="宋体" w:hint="eastAsia"/>
          <w:b/>
          <w:sz w:val="24"/>
          <w:u w:val="single"/>
        </w:rPr>
        <w:t>0</w:t>
      </w:r>
      <w:r w:rsidR="00D31037" w:rsidRPr="00FC47C0">
        <w:rPr>
          <w:rFonts w:ascii="宋体" w:hAnsi="宋体" w:hint="eastAsia"/>
          <w:b/>
          <w:sz w:val="24"/>
        </w:rPr>
        <w:t>日止</w:t>
      </w:r>
      <w:r w:rsidR="00D31037" w:rsidRPr="00FC47C0">
        <w:rPr>
          <w:rFonts w:ascii="宋体" w:hAnsi="宋体" w:hint="eastAsia"/>
          <w:sz w:val="24"/>
        </w:rPr>
        <w:t>，期限为</w:t>
      </w:r>
      <w:r w:rsidR="00D31037" w:rsidRPr="00FC47C0">
        <w:rPr>
          <w:rFonts w:ascii="宋体" w:hAnsi="宋体" w:hint="eastAsia"/>
          <w:sz w:val="24"/>
          <w:u w:val="single"/>
        </w:rPr>
        <w:t xml:space="preserve">  3 年 </w:t>
      </w:r>
      <w:r w:rsidR="00D31037" w:rsidRPr="00FC47C0">
        <w:rPr>
          <w:rFonts w:ascii="宋体" w:hAnsi="宋体" w:hint="eastAsia"/>
          <w:sz w:val="24"/>
        </w:rPr>
        <w:t>。合同期满。</w:t>
      </w:r>
    </w:p>
    <w:p w:rsidR="00D31037" w:rsidRPr="00FC47C0" w:rsidRDefault="00D31037" w:rsidP="00D31037">
      <w:pPr>
        <w:spacing w:line="400" w:lineRule="exact"/>
        <w:ind w:firstLineChars="200" w:firstLine="480"/>
        <w:rPr>
          <w:rFonts w:ascii="宋体" w:hAnsi="宋体"/>
          <w:sz w:val="24"/>
        </w:rPr>
      </w:pPr>
      <w:r w:rsidRPr="00FC47C0">
        <w:rPr>
          <w:rFonts w:ascii="宋体" w:hAnsi="宋体" w:hint="eastAsia"/>
          <w:sz w:val="24"/>
        </w:rPr>
        <w:t>受电网公司220kV</w:t>
      </w:r>
      <w:proofErr w:type="gramStart"/>
      <w:r w:rsidRPr="00FC47C0">
        <w:rPr>
          <w:rFonts w:ascii="宋体" w:hAnsi="宋体" w:hint="eastAsia"/>
          <w:sz w:val="24"/>
        </w:rPr>
        <w:t>碧竹站影响</w:t>
      </w:r>
      <w:proofErr w:type="gramEnd"/>
      <w:r w:rsidRPr="00FC47C0">
        <w:rPr>
          <w:rFonts w:ascii="宋体" w:hAnsi="宋体" w:hint="eastAsia"/>
          <w:sz w:val="24"/>
        </w:rPr>
        <w:t>，220kV</w:t>
      </w:r>
      <w:proofErr w:type="gramStart"/>
      <w:r w:rsidRPr="00FC47C0">
        <w:rPr>
          <w:rFonts w:ascii="宋体" w:hAnsi="宋体" w:hint="eastAsia"/>
          <w:sz w:val="24"/>
        </w:rPr>
        <w:t>碧竹站</w:t>
      </w:r>
      <w:proofErr w:type="gramEnd"/>
      <w:r w:rsidRPr="00FC47C0">
        <w:rPr>
          <w:rFonts w:ascii="宋体" w:hAnsi="宋体" w:hint="eastAsia"/>
          <w:sz w:val="24"/>
        </w:rPr>
        <w:t>间隔送电时间无法确定，若该间隔无法在合同期限内送电，合同期限顺延，甲方不需支付额外费用。</w:t>
      </w:r>
    </w:p>
    <w:p w:rsidR="00EF0864" w:rsidRPr="00FC47C0" w:rsidRDefault="00EF0864" w:rsidP="00EF0864">
      <w:pPr>
        <w:pStyle w:val="a9"/>
        <w:spacing w:line="440" w:lineRule="exact"/>
        <w:ind w:rightChars="-73" w:right="-153" w:firstLineChars="200" w:firstLine="480"/>
        <w:rPr>
          <w:rFonts w:hAnsi="宋体"/>
          <w:sz w:val="24"/>
        </w:rPr>
      </w:pPr>
      <w:r w:rsidRPr="00FC47C0">
        <w:rPr>
          <w:rFonts w:hAnsi="宋体" w:hint="eastAsia"/>
          <w:sz w:val="24"/>
        </w:rPr>
        <w:t>六、本合同中的词语与所属的合同条款及有关附件同义。</w:t>
      </w:r>
    </w:p>
    <w:p w:rsidR="00EF0864" w:rsidRPr="00FC47C0" w:rsidRDefault="00EF0864" w:rsidP="00EF0864">
      <w:pPr>
        <w:pStyle w:val="a9"/>
        <w:spacing w:line="440" w:lineRule="exact"/>
        <w:ind w:rightChars="-73" w:right="-153" w:firstLineChars="200" w:firstLine="480"/>
        <w:rPr>
          <w:rFonts w:hAnsi="宋体"/>
          <w:sz w:val="24"/>
        </w:rPr>
      </w:pPr>
      <w:r w:rsidRPr="00FC47C0">
        <w:rPr>
          <w:rFonts w:hAnsi="宋体" w:hint="eastAsia"/>
          <w:sz w:val="24"/>
        </w:rPr>
        <w:t>七、下列文件应视为构成并作为阅读和理解本合同的组成部分，即：</w:t>
      </w:r>
    </w:p>
    <w:p w:rsidR="00EF0864" w:rsidRPr="00FC47C0" w:rsidRDefault="00EF0864" w:rsidP="00EF0864">
      <w:pPr>
        <w:numPr>
          <w:ilvl w:val="0"/>
          <w:numId w:val="4"/>
        </w:numPr>
        <w:tabs>
          <w:tab w:val="left" w:pos="887"/>
        </w:tabs>
        <w:spacing w:line="440" w:lineRule="exact"/>
        <w:ind w:rightChars="-73" w:right="-153"/>
        <w:textAlignment w:val="baseline"/>
        <w:rPr>
          <w:rFonts w:hAnsi="宋体"/>
          <w:sz w:val="24"/>
        </w:rPr>
      </w:pPr>
      <w:r w:rsidRPr="00FC47C0">
        <w:rPr>
          <w:rFonts w:hAnsi="宋体" w:hint="eastAsia"/>
          <w:sz w:val="24"/>
        </w:rPr>
        <w:t>本合同</w:t>
      </w:r>
      <w:r w:rsidRPr="00FC47C0">
        <w:rPr>
          <w:rFonts w:hAnsi="宋体" w:hint="eastAsia"/>
          <w:bCs/>
          <w:sz w:val="24"/>
        </w:rPr>
        <w:t>协议</w:t>
      </w:r>
      <w:r w:rsidRPr="00FC47C0">
        <w:rPr>
          <w:rFonts w:hAnsi="宋体" w:hint="eastAsia"/>
          <w:sz w:val="24"/>
        </w:rPr>
        <w:t>中的词语和术语的含义与合同条款中定义相同。</w:t>
      </w:r>
    </w:p>
    <w:p w:rsidR="00EF0864" w:rsidRPr="00FC47C0" w:rsidRDefault="00EF0864" w:rsidP="00EF0864">
      <w:pPr>
        <w:numPr>
          <w:ilvl w:val="0"/>
          <w:numId w:val="4"/>
        </w:numPr>
        <w:tabs>
          <w:tab w:val="left" w:pos="887"/>
        </w:tabs>
        <w:spacing w:line="440" w:lineRule="exact"/>
        <w:ind w:rightChars="-73" w:right="-153"/>
        <w:textAlignment w:val="baseline"/>
        <w:rPr>
          <w:rFonts w:hAnsi="宋体"/>
          <w:sz w:val="24"/>
        </w:rPr>
      </w:pPr>
      <w:r w:rsidRPr="00FC47C0">
        <w:rPr>
          <w:rFonts w:hAnsi="宋体" w:hint="eastAsia"/>
          <w:sz w:val="24"/>
        </w:rPr>
        <w:t>本合同</w:t>
      </w:r>
      <w:r w:rsidRPr="00FC47C0">
        <w:rPr>
          <w:rFonts w:hAnsi="宋体" w:hint="eastAsia"/>
          <w:bCs/>
          <w:sz w:val="24"/>
        </w:rPr>
        <w:t>协议</w:t>
      </w:r>
      <w:r w:rsidRPr="00FC47C0">
        <w:rPr>
          <w:rFonts w:hAnsi="宋体" w:hint="eastAsia"/>
          <w:sz w:val="24"/>
        </w:rPr>
        <w:t>组成文件包括：</w:t>
      </w:r>
    </w:p>
    <w:p w:rsidR="00D31037" w:rsidRPr="00FC47C0" w:rsidRDefault="00D31037" w:rsidP="00D31037">
      <w:pPr>
        <w:pStyle w:val="af0"/>
        <w:spacing w:line="400" w:lineRule="exact"/>
        <w:ind w:left="887" w:firstLineChars="0" w:firstLine="0"/>
        <w:rPr>
          <w:rFonts w:ascii="宋体" w:hAnsi="宋体"/>
          <w:sz w:val="24"/>
        </w:rPr>
      </w:pPr>
      <w:r w:rsidRPr="00FC47C0">
        <w:rPr>
          <w:rFonts w:ascii="宋体" w:hAnsi="宋体" w:hint="eastAsia"/>
          <w:sz w:val="24"/>
        </w:rPr>
        <w:t>（1）合同协议书及各种合同附件（含比选评审期间和合同谈判过程中的澄清文件和补充资料）；</w:t>
      </w:r>
    </w:p>
    <w:p w:rsidR="00D31037" w:rsidRPr="00FC47C0" w:rsidRDefault="00D31037" w:rsidP="00D31037">
      <w:pPr>
        <w:pStyle w:val="af0"/>
        <w:spacing w:line="400" w:lineRule="exact"/>
        <w:ind w:left="887" w:firstLineChars="0" w:firstLine="0"/>
        <w:rPr>
          <w:rFonts w:ascii="宋体" w:hAnsi="宋体"/>
          <w:sz w:val="24"/>
        </w:rPr>
      </w:pPr>
      <w:r w:rsidRPr="00FC47C0">
        <w:rPr>
          <w:rFonts w:ascii="宋体" w:hAnsi="宋体" w:hint="eastAsia"/>
          <w:sz w:val="24"/>
        </w:rPr>
        <w:t>（2）中选通知书；</w:t>
      </w:r>
    </w:p>
    <w:p w:rsidR="00D31037" w:rsidRPr="00FC47C0" w:rsidRDefault="00D31037" w:rsidP="00D31037">
      <w:pPr>
        <w:pStyle w:val="af0"/>
        <w:spacing w:line="400" w:lineRule="exact"/>
        <w:ind w:left="887" w:firstLineChars="0" w:firstLine="0"/>
        <w:rPr>
          <w:rFonts w:ascii="宋体" w:hAnsi="宋体"/>
          <w:sz w:val="24"/>
        </w:rPr>
      </w:pPr>
      <w:r w:rsidRPr="00FC47C0">
        <w:rPr>
          <w:rFonts w:ascii="宋体" w:hAnsi="宋体" w:hint="eastAsia"/>
          <w:sz w:val="24"/>
        </w:rPr>
        <w:t>（3）比选申请文件及比选申请函；</w:t>
      </w:r>
    </w:p>
    <w:p w:rsidR="00D31037" w:rsidRPr="00FC47C0" w:rsidRDefault="00D31037" w:rsidP="00D31037">
      <w:pPr>
        <w:pStyle w:val="af0"/>
        <w:spacing w:line="400" w:lineRule="exact"/>
        <w:ind w:left="887" w:firstLineChars="0" w:firstLine="0"/>
        <w:rPr>
          <w:rFonts w:ascii="宋体" w:hAnsi="宋体"/>
          <w:sz w:val="24"/>
        </w:rPr>
      </w:pPr>
      <w:r w:rsidRPr="00FC47C0">
        <w:rPr>
          <w:rFonts w:ascii="宋体" w:hAnsi="宋体" w:hint="eastAsia"/>
          <w:sz w:val="24"/>
        </w:rPr>
        <w:t>（4）比选文件；</w:t>
      </w:r>
    </w:p>
    <w:p w:rsidR="00D31037" w:rsidRPr="00FC47C0" w:rsidRDefault="00D31037" w:rsidP="00D31037">
      <w:pPr>
        <w:pStyle w:val="af0"/>
        <w:spacing w:line="400" w:lineRule="exact"/>
        <w:ind w:left="887" w:firstLineChars="0" w:firstLine="0"/>
        <w:rPr>
          <w:rFonts w:ascii="宋体" w:hAnsi="宋体"/>
          <w:sz w:val="24"/>
        </w:rPr>
      </w:pPr>
      <w:r w:rsidRPr="00FC47C0">
        <w:rPr>
          <w:rFonts w:ascii="宋体" w:hAnsi="宋体" w:hint="eastAsia"/>
          <w:sz w:val="24"/>
        </w:rPr>
        <w:t>（5）其他合同文件。</w:t>
      </w:r>
    </w:p>
    <w:p w:rsidR="00EF0864" w:rsidRPr="00FC47C0" w:rsidRDefault="00EF0864" w:rsidP="00EF0864">
      <w:pPr>
        <w:spacing w:line="440" w:lineRule="exact"/>
        <w:ind w:rightChars="-73" w:right="-153" w:firstLine="527"/>
        <w:rPr>
          <w:rFonts w:hAnsi="宋体"/>
          <w:sz w:val="24"/>
        </w:rPr>
      </w:pPr>
      <w:r w:rsidRPr="00FC47C0">
        <w:rPr>
          <w:rFonts w:hAnsi="宋体" w:hint="eastAsia"/>
          <w:sz w:val="24"/>
        </w:rPr>
        <w:t>上述文件应认为是互为补充和解释的，如有歧义或互相矛盾之处，以上述所列顺序在前的为准。</w:t>
      </w:r>
    </w:p>
    <w:p w:rsidR="00EF0864" w:rsidRPr="00FC47C0" w:rsidRDefault="00EF0864" w:rsidP="00EF0864">
      <w:pPr>
        <w:spacing w:line="440" w:lineRule="exact"/>
        <w:ind w:rightChars="-73" w:right="-153" w:firstLine="527"/>
        <w:rPr>
          <w:rFonts w:hAnsi="宋体"/>
          <w:sz w:val="24"/>
        </w:rPr>
      </w:pPr>
      <w:r w:rsidRPr="00FC47C0">
        <w:rPr>
          <w:rFonts w:hAnsi="宋体" w:hint="eastAsia"/>
          <w:sz w:val="24"/>
        </w:rPr>
        <w:t>合同双方签署的与本项目有关的洽商、变更、协议、纪要、信函、备忘录等，其优先解释顺序应视内容与其他的合同文件的相互关系而定。</w:t>
      </w:r>
    </w:p>
    <w:p w:rsidR="00EF0864" w:rsidRPr="00FC47C0" w:rsidRDefault="00EF0864" w:rsidP="00EF0864">
      <w:pPr>
        <w:spacing w:line="440" w:lineRule="exact"/>
        <w:ind w:rightChars="-73" w:right="-153" w:firstLine="527"/>
        <w:rPr>
          <w:rFonts w:hAnsi="宋体"/>
          <w:sz w:val="24"/>
        </w:rPr>
      </w:pPr>
      <w:r w:rsidRPr="00FC47C0">
        <w:rPr>
          <w:rFonts w:hAnsi="宋体" w:hint="eastAsia"/>
          <w:sz w:val="24"/>
        </w:rPr>
        <w:t>八、鉴于甲方按本合同规定向乙方进行代验收服务费用的支付，乙方在此承诺遵照本合同的规定履行代验收服务。</w:t>
      </w:r>
    </w:p>
    <w:p w:rsidR="00EF0864" w:rsidRPr="00FC47C0" w:rsidRDefault="00EF0864" w:rsidP="00EF0864">
      <w:pPr>
        <w:spacing w:line="440" w:lineRule="exact"/>
        <w:ind w:rightChars="-73" w:right="-153" w:firstLine="527"/>
        <w:rPr>
          <w:rFonts w:hAnsi="宋体"/>
          <w:sz w:val="24"/>
        </w:rPr>
      </w:pPr>
      <w:r w:rsidRPr="00FC47C0">
        <w:rPr>
          <w:rFonts w:hAnsi="宋体" w:hint="eastAsia"/>
          <w:sz w:val="24"/>
        </w:rPr>
        <w:t>九、鉴于乙方按本合同规定向甲方提供的各项代验收服务，甲方承诺遵照本合同的规定履行服务费用的支付，作为乙方履行服务的报酬。</w:t>
      </w:r>
    </w:p>
    <w:p w:rsidR="00EF0864" w:rsidRPr="00FC47C0" w:rsidRDefault="00EF0864" w:rsidP="00EF0864">
      <w:pPr>
        <w:spacing w:line="440" w:lineRule="exact"/>
        <w:ind w:rightChars="-73" w:right="-153" w:firstLine="527"/>
        <w:rPr>
          <w:rFonts w:hAnsi="宋体"/>
          <w:sz w:val="24"/>
        </w:rPr>
      </w:pPr>
      <w:r w:rsidRPr="00FC47C0">
        <w:rPr>
          <w:rFonts w:hAnsi="宋体" w:hint="eastAsia"/>
          <w:sz w:val="24"/>
        </w:rPr>
        <w:t>本合同协议一式</w:t>
      </w:r>
      <w:r w:rsidR="000A47F2" w:rsidRPr="00FC47C0">
        <w:rPr>
          <w:rFonts w:hAnsi="宋体" w:hint="eastAsia"/>
          <w:sz w:val="24"/>
        </w:rPr>
        <w:t>十六</w:t>
      </w:r>
      <w:r w:rsidRPr="00FC47C0">
        <w:rPr>
          <w:rFonts w:hAnsi="宋体" w:hint="eastAsia"/>
          <w:sz w:val="24"/>
        </w:rPr>
        <w:t>份，其中正本两份，合同双方各执一份，副本</w:t>
      </w:r>
      <w:r w:rsidR="00D31037" w:rsidRPr="00FC47C0">
        <w:rPr>
          <w:rFonts w:hAnsi="宋体" w:hint="eastAsia"/>
          <w:sz w:val="24"/>
        </w:rPr>
        <w:t>十</w:t>
      </w:r>
      <w:r w:rsidR="000A47F2" w:rsidRPr="00FC47C0">
        <w:rPr>
          <w:rFonts w:hAnsi="宋体" w:hint="eastAsia"/>
          <w:sz w:val="24"/>
        </w:rPr>
        <w:t>四</w:t>
      </w:r>
      <w:r w:rsidRPr="00FC47C0">
        <w:rPr>
          <w:rFonts w:hAnsi="宋体" w:hint="eastAsia"/>
          <w:sz w:val="24"/>
        </w:rPr>
        <w:t>份，甲方执</w:t>
      </w:r>
      <w:r w:rsidR="00D31037" w:rsidRPr="00FC47C0">
        <w:rPr>
          <w:rFonts w:hAnsi="宋体" w:hint="eastAsia"/>
          <w:sz w:val="24"/>
        </w:rPr>
        <w:t>十</w:t>
      </w:r>
      <w:r w:rsidR="000A47F2" w:rsidRPr="00FC47C0">
        <w:rPr>
          <w:rFonts w:hAnsi="宋体" w:hint="eastAsia"/>
          <w:sz w:val="24"/>
        </w:rPr>
        <w:lastRenderedPageBreak/>
        <w:t>二</w:t>
      </w:r>
      <w:r w:rsidRPr="00FC47C0">
        <w:rPr>
          <w:rFonts w:hAnsi="宋体" w:hint="eastAsia"/>
          <w:sz w:val="24"/>
        </w:rPr>
        <w:t>份，乙方执两份。自双方签字盖章后生效并开始执行。</w:t>
      </w:r>
    </w:p>
    <w:p w:rsidR="00EF0864" w:rsidRPr="00FC47C0" w:rsidRDefault="00EF0864" w:rsidP="00EF0864">
      <w:pPr>
        <w:spacing w:line="440" w:lineRule="exact"/>
        <w:ind w:rightChars="-73" w:right="-153" w:firstLine="527"/>
        <w:rPr>
          <w:rFonts w:hAnsi="宋体"/>
          <w:sz w:val="24"/>
        </w:rPr>
      </w:pPr>
    </w:p>
    <w:p w:rsidR="00EF0864" w:rsidRPr="00FC47C0" w:rsidRDefault="00EF0864" w:rsidP="00EF0864">
      <w:pPr>
        <w:spacing w:line="440" w:lineRule="exact"/>
        <w:ind w:rightChars="-73" w:right="-153" w:firstLine="527"/>
        <w:rPr>
          <w:rFonts w:hAnsi="宋体"/>
          <w:sz w:val="24"/>
        </w:rPr>
      </w:pPr>
    </w:p>
    <w:p w:rsidR="00EF0864" w:rsidRPr="00FC47C0" w:rsidRDefault="00EF0864" w:rsidP="00EF0864">
      <w:pPr>
        <w:spacing w:line="440" w:lineRule="exact"/>
        <w:ind w:rightChars="-73" w:right="-153" w:firstLine="527"/>
        <w:rPr>
          <w:rFonts w:hAnsi="宋体"/>
          <w:sz w:val="24"/>
        </w:rPr>
      </w:pPr>
    </w:p>
    <w:p w:rsidR="00EF0864" w:rsidRPr="00FC47C0" w:rsidRDefault="00EF0864" w:rsidP="00EF0864">
      <w:pPr>
        <w:spacing w:line="440" w:lineRule="exact"/>
        <w:ind w:rightChars="-73" w:right="-153" w:firstLine="527"/>
        <w:rPr>
          <w:rFonts w:hAnsi="宋体"/>
          <w:sz w:val="24"/>
        </w:rPr>
      </w:pPr>
    </w:p>
    <w:p w:rsidR="00EF0864" w:rsidRPr="00FC47C0" w:rsidRDefault="00EF0864" w:rsidP="00EF0864">
      <w:pPr>
        <w:spacing w:line="440" w:lineRule="exact"/>
        <w:ind w:rightChars="-73" w:right="-153" w:firstLine="527"/>
        <w:rPr>
          <w:rFonts w:hAnsi="宋体"/>
          <w:sz w:val="24"/>
        </w:rPr>
      </w:pPr>
    </w:p>
    <w:p w:rsidR="00EF0864" w:rsidRPr="00FC47C0" w:rsidRDefault="00EF0864" w:rsidP="00EF0864">
      <w:pPr>
        <w:spacing w:line="440" w:lineRule="exact"/>
        <w:ind w:rightChars="-73" w:right="-153" w:firstLine="527"/>
        <w:rPr>
          <w:rFonts w:hAnsi="宋体"/>
          <w:sz w:val="24"/>
        </w:rPr>
      </w:pPr>
    </w:p>
    <w:p w:rsidR="00EF0864" w:rsidRPr="00FC47C0" w:rsidRDefault="00EF0864" w:rsidP="00EF0864">
      <w:pPr>
        <w:spacing w:line="340" w:lineRule="exact"/>
        <w:rPr>
          <w:rFonts w:ascii="宋体" w:hAnsi="宋体"/>
          <w:b/>
          <w:sz w:val="44"/>
          <w:szCs w:val="44"/>
        </w:rPr>
      </w:pPr>
    </w:p>
    <w:tbl>
      <w:tblPr>
        <w:tblpPr w:leftFromText="180" w:rightFromText="180" w:vertAnchor="text" w:horzAnchor="page" w:tblpX="1472" w:tblpY="161"/>
        <w:tblOverlap w:val="never"/>
        <w:tblW w:w="0" w:type="auto"/>
        <w:tblLayout w:type="fixed"/>
        <w:tblLook w:val="0000" w:firstRow="0" w:lastRow="0" w:firstColumn="0" w:lastColumn="0" w:noHBand="0" w:noVBand="0"/>
      </w:tblPr>
      <w:tblGrid>
        <w:gridCol w:w="4660"/>
        <w:gridCol w:w="4160"/>
      </w:tblGrid>
      <w:tr w:rsidR="00EF0864" w:rsidRPr="00FC47C0" w:rsidTr="00DC1AD6">
        <w:trPr>
          <w:trHeight w:val="90"/>
        </w:trPr>
        <w:tc>
          <w:tcPr>
            <w:tcW w:w="4660" w:type="dxa"/>
          </w:tcPr>
          <w:p w:rsidR="00EF0864" w:rsidRPr="00FC47C0" w:rsidRDefault="00EF0864" w:rsidP="00DC1AD6">
            <w:pPr>
              <w:pStyle w:val="a9"/>
              <w:spacing w:line="400" w:lineRule="exact"/>
              <w:rPr>
                <w:rFonts w:hAnsi="宋体"/>
                <w:sz w:val="24"/>
              </w:rPr>
            </w:pPr>
            <w:r w:rsidRPr="00FC47C0">
              <w:rPr>
                <w:rFonts w:hAnsi="宋体" w:hint="eastAsia"/>
                <w:sz w:val="24"/>
              </w:rPr>
              <w:t>甲方：</w:t>
            </w:r>
            <w:r w:rsidRPr="00FC47C0">
              <w:rPr>
                <w:rFonts w:hAnsi="宋体"/>
                <w:sz w:val="24"/>
                <w:u w:val="single"/>
              </w:rPr>
              <w:t>南宁轨道交通</w:t>
            </w:r>
            <w:r w:rsidRPr="00FC47C0">
              <w:rPr>
                <w:rFonts w:hAnsi="宋体" w:hint="eastAsia"/>
                <w:sz w:val="24"/>
                <w:u w:val="single"/>
              </w:rPr>
              <w:t>集团</w:t>
            </w:r>
            <w:r w:rsidRPr="00FC47C0">
              <w:rPr>
                <w:rFonts w:hAnsi="宋体"/>
                <w:sz w:val="24"/>
                <w:u w:val="single"/>
              </w:rPr>
              <w:t>有限责任公司</w:t>
            </w:r>
          </w:p>
          <w:p w:rsidR="00EF0864" w:rsidRPr="00FC47C0" w:rsidRDefault="00EF0864" w:rsidP="00DC1AD6">
            <w:pPr>
              <w:pStyle w:val="a9"/>
              <w:spacing w:line="400" w:lineRule="exact"/>
              <w:rPr>
                <w:rFonts w:hAnsi="宋体"/>
                <w:sz w:val="24"/>
              </w:rPr>
            </w:pPr>
          </w:p>
          <w:p w:rsidR="00EF0864" w:rsidRPr="00FC47C0" w:rsidRDefault="00EF0864" w:rsidP="00DC1AD6">
            <w:pPr>
              <w:pStyle w:val="a9"/>
              <w:spacing w:line="400" w:lineRule="exact"/>
              <w:rPr>
                <w:rFonts w:hAnsi="宋体"/>
                <w:sz w:val="24"/>
              </w:rPr>
            </w:pPr>
            <w:r w:rsidRPr="00FC47C0">
              <w:rPr>
                <w:rFonts w:hAnsi="宋体" w:hint="eastAsia"/>
                <w:sz w:val="24"/>
              </w:rPr>
              <w:t>法定代表人或授权人：</w:t>
            </w:r>
          </w:p>
          <w:p w:rsidR="00EF0864" w:rsidRPr="00FC47C0" w:rsidRDefault="00EF0864" w:rsidP="00DC1AD6">
            <w:pPr>
              <w:pStyle w:val="a9"/>
              <w:spacing w:line="400" w:lineRule="exact"/>
              <w:ind w:left="709" w:hanging="709"/>
              <w:rPr>
                <w:rFonts w:hAnsi="宋体"/>
                <w:sz w:val="24"/>
              </w:rPr>
            </w:pPr>
            <w:r w:rsidRPr="00FC47C0">
              <w:rPr>
                <w:rFonts w:hAnsi="宋体" w:hint="eastAsia"/>
                <w:sz w:val="24"/>
              </w:rPr>
              <w:t>地址：</w:t>
            </w:r>
            <w:r w:rsidR="00D31037" w:rsidRPr="00FC47C0">
              <w:rPr>
                <w:rFonts w:hAnsi="宋体" w:hint="eastAsia"/>
                <w:sz w:val="24"/>
                <w:u w:val="single"/>
              </w:rPr>
              <w:t xml:space="preserve">  云景路69号                            </w:t>
            </w:r>
          </w:p>
          <w:p w:rsidR="00EF0864" w:rsidRPr="00FC47C0" w:rsidRDefault="00EF0864" w:rsidP="00DC1AD6">
            <w:pPr>
              <w:pStyle w:val="a9"/>
              <w:spacing w:line="400" w:lineRule="exact"/>
              <w:rPr>
                <w:rFonts w:hAnsi="宋体"/>
                <w:sz w:val="24"/>
              </w:rPr>
            </w:pPr>
            <w:r w:rsidRPr="00FC47C0">
              <w:rPr>
                <w:rFonts w:hAnsi="宋体" w:hint="eastAsia"/>
                <w:sz w:val="24"/>
              </w:rPr>
              <w:t>邮政编码：</w:t>
            </w:r>
            <w:r w:rsidRPr="00FC47C0">
              <w:rPr>
                <w:rFonts w:hAnsi="宋体" w:hint="eastAsia"/>
                <w:sz w:val="24"/>
                <w:u w:val="single"/>
              </w:rPr>
              <w:t xml:space="preserve"> 53002</w:t>
            </w:r>
            <w:r w:rsidR="00D31037" w:rsidRPr="00FC47C0">
              <w:rPr>
                <w:rFonts w:hAnsi="宋体" w:hint="eastAsia"/>
                <w:sz w:val="24"/>
                <w:u w:val="single"/>
              </w:rPr>
              <w:t>9</w:t>
            </w:r>
          </w:p>
          <w:p w:rsidR="00EF0864" w:rsidRPr="00FC47C0" w:rsidRDefault="00EF0864" w:rsidP="00DC1AD6">
            <w:pPr>
              <w:pStyle w:val="a9"/>
              <w:spacing w:line="400" w:lineRule="exact"/>
              <w:rPr>
                <w:rFonts w:hAnsi="宋体"/>
                <w:sz w:val="24"/>
              </w:rPr>
            </w:pPr>
            <w:r w:rsidRPr="00FC47C0">
              <w:rPr>
                <w:rFonts w:hAnsi="宋体" w:hint="eastAsia"/>
                <w:sz w:val="24"/>
              </w:rPr>
              <w:t>联 系 人：</w:t>
            </w:r>
          </w:p>
          <w:p w:rsidR="00EF0864" w:rsidRPr="00FC47C0" w:rsidRDefault="00EF0864" w:rsidP="00DC1AD6">
            <w:pPr>
              <w:pStyle w:val="a9"/>
              <w:spacing w:line="400" w:lineRule="exact"/>
              <w:rPr>
                <w:rFonts w:hAnsi="宋体"/>
                <w:sz w:val="24"/>
                <w:u w:val="single"/>
              </w:rPr>
            </w:pPr>
            <w:r w:rsidRPr="00FC47C0">
              <w:rPr>
                <w:rFonts w:hAnsi="宋体" w:hint="eastAsia"/>
                <w:sz w:val="24"/>
              </w:rPr>
              <w:t>联系电话：</w:t>
            </w:r>
            <w:r w:rsidRPr="00FC47C0">
              <w:rPr>
                <w:rFonts w:hAnsi="宋体" w:hint="eastAsia"/>
                <w:sz w:val="24"/>
                <w:u w:val="single"/>
              </w:rPr>
              <w:t xml:space="preserve">  0771-2338</w:t>
            </w:r>
            <w:r w:rsidR="00D31037" w:rsidRPr="00FC47C0">
              <w:rPr>
                <w:rFonts w:hAnsi="宋体" w:hint="eastAsia"/>
                <w:sz w:val="24"/>
                <w:u w:val="single"/>
              </w:rPr>
              <w:t>584</w:t>
            </w:r>
          </w:p>
          <w:p w:rsidR="00EF0864" w:rsidRPr="00FC47C0" w:rsidRDefault="00EF0864" w:rsidP="00DC1AD6">
            <w:pPr>
              <w:pStyle w:val="a9"/>
              <w:spacing w:line="400" w:lineRule="exact"/>
              <w:rPr>
                <w:rFonts w:hAnsi="宋体"/>
                <w:sz w:val="24"/>
                <w:u w:val="single"/>
              </w:rPr>
            </w:pPr>
            <w:r w:rsidRPr="00FC47C0">
              <w:rPr>
                <w:rFonts w:hAnsi="宋体" w:hint="eastAsia"/>
                <w:sz w:val="24"/>
              </w:rPr>
              <w:t>传    真：</w:t>
            </w:r>
            <w:r w:rsidR="00D31037" w:rsidRPr="00FC47C0">
              <w:rPr>
                <w:rFonts w:hAnsi="宋体" w:hint="eastAsia"/>
                <w:sz w:val="24"/>
                <w:u w:val="single"/>
              </w:rPr>
              <w:t>0771-2338584</w:t>
            </w:r>
          </w:p>
          <w:p w:rsidR="00EF0864" w:rsidRPr="00FC47C0" w:rsidRDefault="00EF0864" w:rsidP="00DC1AD6">
            <w:pPr>
              <w:pStyle w:val="a9"/>
              <w:spacing w:line="400" w:lineRule="exact"/>
              <w:ind w:left="1134" w:hanging="1134"/>
              <w:rPr>
                <w:rFonts w:hAnsi="宋体"/>
                <w:sz w:val="24"/>
              </w:rPr>
            </w:pPr>
            <w:r w:rsidRPr="00FC47C0">
              <w:rPr>
                <w:rFonts w:hAnsi="宋体" w:hint="eastAsia"/>
                <w:sz w:val="24"/>
              </w:rPr>
              <w:t>开户银行：</w:t>
            </w:r>
            <w:r w:rsidRPr="00FC47C0">
              <w:rPr>
                <w:rFonts w:hAnsi="宋体" w:hint="eastAsia"/>
                <w:sz w:val="24"/>
                <w:u w:val="single"/>
              </w:rPr>
              <w:t>建设银行广西南宁市青山支行</w:t>
            </w:r>
          </w:p>
          <w:p w:rsidR="00EF0864" w:rsidRPr="00FC47C0" w:rsidRDefault="00EF0864" w:rsidP="00DC1AD6">
            <w:pPr>
              <w:spacing w:line="400" w:lineRule="exact"/>
              <w:rPr>
                <w:rFonts w:ascii="宋体" w:hAnsi="宋体" w:cs="Courier New"/>
                <w:sz w:val="24"/>
                <w:szCs w:val="21"/>
              </w:rPr>
            </w:pPr>
            <w:proofErr w:type="gramStart"/>
            <w:r w:rsidRPr="00FC47C0">
              <w:rPr>
                <w:rFonts w:ascii="宋体" w:hAnsi="宋体" w:cs="Courier New" w:hint="eastAsia"/>
                <w:sz w:val="24"/>
                <w:szCs w:val="21"/>
              </w:rPr>
              <w:t>账</w:t>
            </w:r>
            <w:proofErr w:type="gramEnd"/>
            <w:r w:rsidRPr="00FC47C0">
              <w:rPr>
                <w:rFonts w:ascii="宋体" w:hAnsi="宋体" w:cs="Courier New" w:hint="eastAsia"/>
                <w:sz w:val="24"/>
                <w:szCs w:val="21"/>
              </w:rPr>
              <w:t xml:space="preserve">     号：</w:t>
            </w:r>
            <w:r w:rsidRPr="00FC47C0">
              <w:rPr>
                <w:rFonts w:ascii="宋体" w:hAnsi="宋体" w:cs="Courier New"/>
                <w:sz w:val="24"/>
                <w:szCs w:val="21"/>
                <w:u w:val="single"/>
              </w:rPr>
              <w:t>45001604556050702020</w:t>
            </w:r>
          </w:p>
          <w:p w:rsidR="00EF0864" w:rsidRPr="00FC47C0" w:rsidRDefault="00EF0864" w:rsidP="00DC1AD6">
            <w:pPr>
              <w:spacing w:line="400" w:lineRule="exact"/>
              <w:jc w:val="left"/>
            </w:pPr>
          </w:p>
        </w:tc>
        <w:tc>
          <w:tcPr>
            <w:tcW w:w="4160" w:type="dxa"/>
          </w:tcPr>
          <w:p w:rsidR="00EF0864" w:rsidRPr="00FC47C0" w:rsidRDefault="00EF0864" w:rsidP="00DC1AD6">
            <w:pPr>
              <w:pStyle w:val="a9"/>
              <w:spacing w:line="440" w:lineRule="exact"/>
              <w:ind w:left="742" w:hanging="742"/>
              <w:rPr>
                <w:rFonts w:hAnsi="宋体"/>
                <w:sz w:val="24"/>
                <w:u w:val="single"/>
              </w:rPr>
            </w:pPr>
            <w:r w:rsidRPr="00FC47C0">
              <w:rPr>
                <w:rFonts w:hAnsi="宋体" w:hint="eastAsia"/>
                <w:sz w:val="24"/>
              </w:rPr>
              <w:t>乙方：</w:t>
            </w:r>
          </w:p>
          <w:p w:rsidR="00EF0864" w:rsidRPr="00FC47C0" w:rsidRDefault="00EF0864" w:rsidP="00DC1AD6">
            <w:pPr>
              <w:pStyle w:val="a9"/>
              <w:spacing w:line="440" w:lineRule="exact"/>
              <w:rPr>
                <w:rFonts w:hAnsi="宋体"/>
                <w:sz w:val="24"/>
              </w:rPr>
            </w:pPr>
          </w:p>
          <w:p w:rsidR="00EF0864" w:rsidRPr="00FC47C0" w:rsidRDefault="00EF0864" w:rsidP="00DC1AD6">
            <w:pPr>
              <w:pStyle w:val="a9"/>
              <w:spacing w:line="440" w:lineRule="exact"/>
              <w:rPr>
                <w:rFonts w:hAnsi="宋体"/>
                <w:sz w:val="24"/>
                <w:u w:val="single"/>
              </w:rPr>
            </w:pPr>
            <w:r w:rsidRPr="00FC47C0">
              <w:rPr>
                <w:rFonts w:hAnsi="宋体" w:hint="eastAsia"/>
                <w:sz w:val="24"/>
              </w:rPr>
              <w:t>法定代表人或授权人：</w:t>
            </w:r>
          </w:p>
          <w:p w:rsidR="00EF0864" w:rsidRPr="00FC47C0" w:rsidRDefault="00EF0864" w:rsidP="00DC1AD6">
            <w:pPr>
              <w:pStyle w:val="a9"/>
              <w:spacing w:line="440" w:lineRule="exact"/>
              <w:ind w:left="742" w:hanging="742"/>
              <w:rPr>
                <w:rFonts w:hAnsi="宋体"/>
                <w:sz w:val="24"/>
                <w:u w:val="single"/>
              </w:rPr>
            </w:pPr>
            <w:r w:rsidRPr="00FC47C0">
              <w:rPr>
                <w:rFonts w:hAnsi="宋体" w:hint="eastAsia"/>
                <w:sz w:val="24"/>
              </w:rPr>
              <w:t>地址：</w:t>
            </w:r>
          </w:p>
          <w:p w:rsidR="00EF0864" w:rsidRPr="00FC47C0" w:rsidRDefault="00EF0864" w:rsidP="00DC1AD6">
            <w:pPr>
              <w:pStyle w:val="a9"/>
              <w:spacing w:line="400" w:lineRule="exact"/>
              <w:rPr>
                <w:rFonts w:hAnsi="宋体"/>
                <w:sz w:val="24"/>
              </w:rPr>
            </w:pPr>
            <w:r w:rsidRPr="00FC47C0">
              <w:rPr>
                <w:rFonts w:hAnsi="宋体" w:hint="eastAsia"/>
                <w:sz w:val="24"/>
              </w:rPr>
              <w:t>邮政编码：</w:t>
            </w:r>
          </w:p>
          <w:p w:rsidR="00EF0864" w:rsidRPr="00FC47C0" w:rsidRDefault="00EF0864" w:rsidP="00DC1AD6">
            <w:pPr>
              <w:pStyle w:val="a9"/>
              <w:spacing w:line="400" w:lineRule="exact"/>
              <w:rPr>
                <w:rFonts w:hAnsi="宋体"/>
                <w:sz w:val="24"/>
              </w:rPr>
            </w:pPr>
            <w:r w:rsidRPr="00FC47C0">
              <w:rPr>
                <w:rFonts w:hAnsi="宋体" w:hint="eastAsia"/>
                <w:sz w:val="24"/>
              </w:rPr>
              <w:t>联 系 人：</w:t>
            </w:r>
          </w:p>
          <w:p w:rsidR="00EF0864" w:rsidRPr="00FC47C0" w:rsidRDefault="00EF0864" w:rsidP="00DC1AD6">
            <w:pPr>
              <w:pStyle w:val="a9"/>
              <w:spacing w:line="380" w:lineRule="exact"/>
              <w:rPr>
                <w:rFonts w:hAnsi="宋体"/>
                <w:sz w:val="24"/>
                <w:u w:val="single"/>
              </w:rPr>
            </w:pPr>
            <w:r w:rsidRPr="00FC47C0">
              <w:rPr>
                <w:rFonts w:hAnsi="宋体" w:hint="eastAsia"/>
                <w:sz w:val="24"/>
              </w:rPr>
              <w:t>联系电话：</w:t>
            </w:r>
          </w:p>
          <w:p w:rsidR="00EF0864" w:rsidRPr="00FC47C0" w:rsidRDefault="00EF0864" w:rsidP="00DC1AD6">
            <w:pPr>
              <w:pStyle w:val="a9"/>
              <w:spacing w:line="380" w:lineRule="exact"/>
              <w:rPr>
                <w:rFonts w:hAnsi="宋体"/>
                <w:sz w:val="24"/>
                <w:u w:val="single"/>
              </w:rPr>
            </w:pPr>
            <w:r w:rsidRPr="00FC47C0">
              <w:rPr>
                <w:rFonts w:hAnsi="宋体" w:hint="eastAsia"/>
                <w:sz w:val="24"/>
              </w:rPr>
              <w:t>传    真：</w:t>
            </w:r>
          </w:p>
          <w:p w:rsidR="00EF0864" w:rsidRPr="00FC47C0" w:rsidRDefault="00EF0864" w:rsidP="00DC1AD6">
            <w:pPr>
              <w:pStyle w:val="a9"/>
              <w:spacing w:line="400" w:lineRule="exact"/>
              <w:ind w:left="1168" w:hanging="1168"/>
              <w:rPr>
                <w:rFonts w:hAnsi="宋体"/>
                <w:sz w:val="24"/>
                <w:u w:val="single"/>
              </w:rPr>
            </w:pPr>
            <w:r w:rsidRPr="00FC47C0">
              <w:rPr>
                <w:rFonts w:hAnsi="宋体" w:hint="eastAsia"/>
                <w:sz w:val="24"/>
              </w:rPr>
              <w:t>开户银行：</w:t>
            </w:r>
          </w:p>
          <w:p w:rsidR="00EF0864" w:rsidRPr="00FC47C0" w:rsidRDefault="00EF0864" w:rsidP="00D31037">
            <w:pPr>
              <w:pStyle w:val="a9"/>
              <w:spacing w:line="340" w:lineRule="exact"/>
              <w:rPr>
                <w:rFonts w:hAnsi="宋体"/>
                <w:sz w:val="24"/>
              </w:rPr>
            </w:pPr>
            <w:proofErr w:type="gramStart"/>
            <w:r w:rsidRPr="00FC47C0">
              <w:rPr>
                <w:rFonts w:hAnsi="宋体" w:hint="eastAsia"/>
                <w:sz w:val="24"/>
              </w:rPr>
              <w:t>账</w:t>
            </w:r>
            <w:proofErr w:type="gramEnd"/>
            <w:r w:rsidRPr="00FC47C0">
              <w:rPr>
                <w:rFonts w:hAnsi="宋体" w:hint="eastAsia"/>
                <w:sz w:val="24"/>
              </w:rPr>
              <w:t xml:space="preserve">     号：</w:t>
            </w:r>
          </w:p>
        </w:tc>
      </w:tr>
    </w:tbl>
    <w:p w:rsidR="00AA0D7F" w:rsidRPr="00FC47C0" w:rsidRDefault="00AA0D7F">
      <w:pPr>
        <w:rPr>
          <w:sz w:val="24"/>
        </w:rPr>
      </w:pPr>
    </w:p>
    <w:p w:rsidR="00AA0D7F" w:rsidRPr="00FC47C0" w:rsidRDefault="00AA0D7F">
      <w:pPr>
        <w:rPr>
          <w:sz w:val="24"/>
        </w:rPr>
      </w:pPr>
    </w:p>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D70C0F">
      <w:pPr>
        <w:widowControl/>
        <w:jc w:val="left"/>
      </w:pPr>
      <w:r w:rsidRPr="00FC47C0">
        <w:br w:type="page"/>
      </w:r>
    </w:p>
    <w:p w:rsidR="00AA0D7F" w:rsidRPr="00FC47C0" w:rsidRDefault="00D70C0F">
      <w:pPr>
        <w:pStyle w:val="1"/>
        <w:numPr>
          <w:ilvl w:val="0"/>
          <w:numId w:val="1"/>
        </w:numPr>
        <w:rPr>
          <w:rFonts w:ascii="宋体" w:hAnsi="宋体" w:cs="宋体"/>
          <w:szCs w:val="28"/>
        </w:rPr>
      </w:pPr>
      <w:bookmarkStart w:id="214" w:name="_Toc27378"/>
      <w:bookmarkStart w:id="215" w:name="_Toc1897"/>
      <w:bookmarkStart w:id="216" w:name="_Toc24668"/>
      <w:bookmarkStart w:id="217" w:name="_Toc461525321"/>
      <w:bookmarkStart w:id="218" w:name="_Toc20710"/>
      <w:bookmarkStart w:id="219" w:name="_Toc29471"/>
      <w:bookmarkStart w:id="220" w:name="_Toc26692"/>
      <w:bookmarkStart w:id="221" w:name="_Toc32280"/>
      <w:bookmarkStart w:id="222" w:name="_Toc15172"/>
      <w:bookmarkStart w:id="223" w:name="_Toc23661"/>
      <w:bookmarkStart w:id="224" w:name="_Toc471482369"/>
      <w:bookmarkStart w:id="225" w:name="_Toc6779"/>
      <w:bookmarkStart w:id="226" w:name="_Toc16386"/>
      <w:r w:rsidRPr="00FC47C0">
        <w:rPr>
          <w:rFonts w:ascii="宋体" w:hAnsi="宋体" w:cs="宋体" w:hint="eastAsia"/>
          <w:szCs w:val="28"/>
        </w:rPr>
        <w:lastRenderedPageBreak/>
        <w:t>比选</w:t>
      </w:r>
      <w:bookmarkEnd w:id="207"/>
      <w:bookmarkEnd w:id="208"/>
      <w:r w:rsidRPr="00FC47C0">
        <w:rPr>
          <w:rFonts w:ascii="宋体" w:hAnsi="宋体" w:cs="宋体" w:hint="eastAsia"/>
          <w:szCs w:val="28"/>
        </w:rPr>
        <w:t>申请文件（格式）</w:t>
      </w:r>
      <w:bookmarkStart w:id="227" w:name="_Toc114052391"/>
      <w:bookmarkEnd w:id="214"/>
      <w:bookmarkEnd w:id="215"/>
      <w:bookmarkEnd w:id="216"/>
      <w:bookmarkEnd w:id="217"/>
      <w:bookmarkEnd w:id="218"/>
      <w:bookmarkEnd w:id="219"/>
      <w:bookmarkEnd w:id="220"/>
      <w:bookmarkEnd w:id="221"/>
      <w:bookmarkEnd w:id="222"/>
      <w:bookmarkEnd w:id="223"/>
      <w:bookmarkEnd w:id="224"/>
      <w:bookmarkEnd w:id="225"/>
      <w:bookmarkEnd w:id="226"/>
    </w:p>
    <w:p w:rsidR="00AA0D7F" w:rsidRPr="00FC47C0" w:rsidRDefault="00AA0D7F">
      <w:pPr>
        <w:jc w:val="center"/>
        <w:rPr>
          <w:rFonts w:ascii="宋体" w:hAnsi="宋体" w:cs="宋体"/>
          <w:szCs w:val="28"/>
        </w:rPr>
      </w:pPr>
    </w:p>
    <w:p w:rsidR="00AA0D7F" w:rsidRPr="00FC47C0" w:rsidRDefault="00D70C0F">
      <w:pPr>
        <w:ind w:right="753"/>
        <w:jc w:val="center"/>
        <w:rPr>
          <w:rFonts w:ascii="宋体" w:hAnsi="宋体" w:cs="宋体"/>
          <w:sz w:val="28"/>
          <w:szCs w:val="28"/>
        </w:rPr>
      </w:pPr>
      <w:r w:rsidRPr="00FC47C0">
        <w:rPr>
          <w:rFonts w:ascii="宋体" w:hAnsi="宋体" w:cs="宋体" w:hint="eastAsia"/>
          <w:sz w:val="28"/>
          <w:szCs w:val="28"/>
        </w:rPr>
        <w:t xml:space="preserve">  （封面格式）</w:t>
      </w: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D70C0F">
      <w:pPr>
        <w:ind w:right="753"/>
        <w:jc w:val="center"/>
        <w:rPr>
          <w:rFonts w:ascii="宋体" w:hAnsi="宋体" w:cs="宋体"/>
          <w:sz w:val="28"/>
          <w:szCs w:val="28"/>
        </w:rPr>
      </w:pPr>
      <w:r w:rsidRPr="00FC47C0">
        <w:rPr>
          <w:rFonts w:ascii="宋体" w:hAnsi="宋体" w:cs="宋体" w:hint="eastAsia"/>
          <w:sz w:val="28"/>
          <w:szCs w:val="28"/>
        </w:rPr>
        <w:t xml:space="preserve">  项目比选申请文件</w:t>
      </w:r>
    </w:p>
    <w:p w:rsidR="00AA0D7F" w:rsidRPr="00FC47C0" w:rsidRDefault="00D70C0F">
      <w:pPr>
        <w:pStyle w:val="a4"/>
        <w:jc w:val="center"/>
        <w:rPr>
          <w:b w:val="0"/>
          <w:bCs w:val="0"/>
          <w:sz w:val="28"/>
          <w:szCs w:val="28"/>
        </w:rPr>
      </w:pPr>
      <w:bookmarkStart w:id="228" w:name="_Toc12677"/>
      <w:bookmarkStart w:id="229" w:name="_Toc22529"/>
      <w:bookmarkStart w:id="230" w:name="_Toc18503"/>
      <w:bookmarkStart w:id="231" w:name="_Toc461525322"/>
      <w:bookmarkStart w:id="232" w:name="_Toc24727"/>
      <w:bookmarkStart w:id="233" w:name="_Toc16428"/>
      <w:bookmarkStart w:id="234" w:name="_Toc10669"/>
      <w:bookmarkStart w:id="235" w:name="_Toc6045"/>
      <w:bookmarkStart w:id="236" w:name="_Toc31417"/>
      <w:r w:rsidRPr="00FC47C0">
        <w:rPr>
          <w:b w:val="0"/>
          <w:bCs w:val="0"/>
          <w:sz w:val="28"/>
          <w:szCs w:val="28"/>
        </w:rPr>
        <w:t>资格审查部分</w:t>
      </w:r>
      <w:bookmarkEnd w:id="228"/>
      <w:bookmarkEnd w:id="229"/>
      <w:bookmarkEnd w:id="230"/>
      <w:bookmarkEnd w:id="231"/>
      <w:bookmarkEnd w:id="232"/>
      <w:bookmarkEnd w:id="233"/>
      <w:bookmarkEnd w:id="234"/>
      <w:bookmarkEnd w:id="235"/>
      <w:bookmarkEnd w:id="236"/>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D70C0F">
      <w:pPr>
        <w:ind w:right="753"/>
        <w:jc w:val="left"/>
        <w:rPr>
          <w:rFonts w:ascii="宋体" w:hAnsi="宋体" w:cs="宋体"/>
          <w:sz w:val="28"/>
          <w:szCs w:val="28"/>
        </w:rPr>
      </w:pPr>
      <w:r w:rsidRPr="00FC47C0">
        <w:rPr>
          <w:rFonts w:ascii="宋体" w:hAnsi="宋体" w:cs="宋体" w:hint="eastAsia"/>
          <w:sz w:val="28"/>
          <w:szCs w:val="28"/>
        </w:rPr>
        <w:t>比选申</w:t>
      </w:r>
      <w:bookmarkEnd w:id="227"/>
      <w:r w:rsidRPr="00FC47C0">
        <w:rPr>
          <w:rFonts w:ascii="宋体" w:hAnsi="宋体" w:cs="宋体" w:hint="eastAsia"/>
          <w:sz w:val="28"/>
          <w:szCs w:val="28"/>
        </w:rPr>
        <w:t>请</w:t>
      </w:r>
      <w:bookmarkStart w:id="237" w:name="_Toc114052392"/>
      <w:r w:rsidRPr="00FC47C0">
        <w:rPr>
          <w:rFonts w:ascii="宋体" w:hAnsi="宋体" w:cs="宋体" w:hint="eastAsia"/>
          <w:sz w:val="28"/>
          <w:szCs w:val="28"/>
        </w:rPr>
        <w:t xml:space="preserve">人：                 </w:t>
      </w:r>
      <w:bookmarkEnd w:id="237"/>
      <w:r w:rsidRPr="00FC47C0">
        <w:rPr>
          <w:rFonts w:ascii="宋体" w:hAnsi="宋体" w:cs="宋体" w:hint="eastAsia"/>
          <w:sz w:val="28"/>
          <w:szCs w:val="28"/>
        </w:rPr>
        <w:t xml:space="preserve">            （盖章）</w:t>
      </w:r>
    </w:p>
    <w:p w:rsidR="00AA0D7F" w:rsidRPr="00FC47C0" w:rsidRDefault="008822F6">
      <w:pPr>
        <w:ind w:right="753"/>
        <w:jc w:val="left"/>
        <w:rPr>
          <w:rFonts w:ascii="宋体" w:hAnsi="宋体" w:cs="宋体"/>
          <w:sz w:val="28"/>
          <w:szCs w:val="28"/>
        </w:rPr>
      </w:pPr>
      <w:r>
        <w:rPr>
          <w:rFonts w:ascii="宋体" w:hAnsi="宋体" w:cs="宋体" w:hint="eastAsia"/>
          <w:sz w:val="28"/>
          <w:szCs w:val="28"/>
        </w:rPr>
        <w:t>法定代表人</w:t>
      </w:r>
      <w:r w:rsidR="00D70C0F" w:rsidRPr="00FC47C0">
        <w:rPr>
          <w:rFonts w:ascii="宋体" w:hAnsi="宋体" w:cs="宋体" w:hint="eastAsia"/>
          <w:sz w:val="28"/>
          <w:szCs w:val="28"/>
        </w:rPr>
        <w:t>或委托代</w:t>
      </w:r>
      <w:bookmarkStart w:id="238" w:name="_Toc333307122"/>
      <w:r w:rsidR="00D70C0F" w:rsidRPr="00FC47C0">
        <w:rPr>
          <w:rFonts w:ascii="宋体" w:hAnsi="宋体" w:cs="宋体" w:hint="eastAsia"/>
          <w:sz w:val="28"/>
          <w:szCs w:val="28"/>
        </w:rPr>
        <w:t>理人</w:t>
      </w:r>
      <w:bookmarkEnd w:id="238"/>
      <w:r w:rsidR="00D70C0F" w:rsidRPr="00FC47C0">
        <w:rPr>
          <w:rFonts w:ascii="宋体" w:hAnsi="宋体" w:cs="宋体" w:hint="eastAsia"/>
          <w:sz w:val="28"/>
          <w:szCs w:val="28"/>
        </w:rPr>
        <w:t>：（签字或盖章）</w:t>
      </w:r>
    </w:p>
    <w:p w:rsidR="00AA0D7F" w:rsidRPr="00FC47C0" w:rsidRDefault="00D70C0F">
      <w:pPr>
        <w:ind w:right="753"/>
        <w:jc w:val="left"/>
        <w:rPr>
          <w:rFonts w:ascii="宋体" w:hAnsi="宋体" w:cs="宋体"/>
          <w:sz w:val="28"/>
          <w:szCs w:val="28"/>
        </w:rPr>
      </w:pPr>
      <w:r w:rsidRPr="00FC47C0">
        <w:rPr>
          <w:rFonts w:ascii="宋体" w:hAnsi="宋体" w:cs="宋体" w:hint="eastAsia"/>
          <w:sz w:val="28"/>
          <w:szCs w:val="28"/>
        </w:rPr>
        <w:t>电话/传真：</w:t>
      </w:r>
    </w:p>
    <w:p w:rsidR="00AA0D7F" w:rsidRPr="00FC47C0" w:rsidRDefault="00D70C0F">
      <w:pPr>
        <w:ind w:right="753"/>
        <w:jc w:val="left"/>
        <w:rPr>
          <w:rFonts w:ascii="宋体" w:hAnsi="宋体" w:cs="宋体"/>
          <w:sz w:val="28"/>
          <w:szCs w:val="28"/>
        </w:rPr>
      </w:pPr>
      <w:r w:rsidRPr="00FC47C0">
        <w:rPr>
          <w:rFonts w:ascii="宋体" w:hAnsi="宋体" w:cs="宋体" w:hint="eastAsia"/>
          <w:sz w:val="28"/>
          <w:szCs w:val="28"/>
        </w:rPr>
        <w:t>地址：</w:t>
      </w:r>
    </w:p>
    <w:p w:rsidR="00AA0D7F" w:rsidRPr="00FC47C0" w:rsidRDefault="00D70C0F">
      <w:pPr>
        <w:ind w:right="753" w:firstLineChars="450" w:firstLine="1260"/>
        <w:jc w:val="left"/>
        <w:rPr>
          <w:rFonts w:ascii="宋体" w:hAnsi="宋体" w:cs="宋体"/>
          <w:sz w:val="28"/>
          <w:szCs w:val="28"/>
        </w:rPr>
      </w:pPr>
      <w:r w:rsidRPr="00FC47C0">
        <w:rPr>
          <w:rFonts w:ascii="宋体" w:hAnsi="宋体" w:cs="宋体" w:hint="eastAsia"/>
          <w:sz w:val="28"/>
          <w:szCs w:val="28"/>
        </w:rPr>
        <w:t>年    月    日</w:t>
      </w:r>
    </w:p>
    <w:p w:rsidR="00AA0D7F" w:rsidRPr="00FC47C0" w:rsidRDefault="00AA0D7F">
      <w:pPr>
        <w:ind w:right="753" w:firstLineChars="450" w:firstLine="1260"/>
        <w:jc w:val="left"/>
        <w:rPr>
          <w:rFonts w:ascii="宋体" w:hAnsi="宋体" w:cs="宋体"/>
          <w:sz w:val="28"/>
          <w:szCs w:val="28"/>
        </w:rPr>
      </w:pPr>
    </w:p>
    <w:p w:rsidR="00AA0D7F" w:rsidRPr="00FC47C0" w:rsidRDefault="00AA0D7F">
      <w:pPr>
        <w:ind w:right="753" w:firstLineChars="450" w:firstLine="1260"/>
        <w:jc w:val="left"/>
        <w:rPr>
          <w:rFonts w:ascii="宋体" w:hAnsi="宋体" w:cs="宋体"/>
          <w:sz w:val="28"/>
          <w:szCs w:val="28"/>
        </w:rPr>
      </w:pPr>
    </w:p>
    <w:p w:rsidR="00AA0D7F" w:rsidRPr="00FC47C0" w:rsidRDefault="00AA0D7F">
      <w:pPr>
        <w:pStyle w:val="a9"/>
      </w:pPr>
      <w:bookmarkStart w:id="239" w:name="_Toc7849"/>
      <w:bookmarkStart w:id="240" w:name="_Toc461525323"/>
    </w:p>
    <w:p w:rsidR="00AA0D7F" w:rsidRPr="00FC47C0" w:rsidRDefault="00D70C0F">
      <w:pPr>
        <w:pStyle w:val="2"/>
        <w:jc w:val="center"/>
      </w:pPr>
      <w:bookmarkStart w:id="241" w:name="_Toc24695"/>
      <w:bookmarkStart w:id="242" w:name="_Toc7031"/>
      <w:bookmarkStart w:id="243" w:name="_Toc16191"/>
      <w:bookmarkStart w:id="244" w:name="_Toc7514"/>
      <w:bookmarkStart w:id="245" w:name="_Toc13042"/>
      <w:bookmarkStart w:id="246" w:name="_Toc471482370"/>
      <w:bookmarkStart w:id="247" w:name="_Toc28967"/>
      <w:bookmarkStart w:id="248" w:name="_Toc17090"/>
      <w:bookmarkStart w:id="249" w:name="_Toc29495"/>
      <w:r w:rsidRPr="00FC47C0">
        <w:rPr>
          <w:rFonts w:hint="eastAsia"/>
        </w:rPr>
        <w:lastRenderedPageBreak/>
        <w:t>一、资格审查文件目录</w:t>
      </w:r>
      <w:bookmarkEnd w:id="239"/>
      <w:bookmarkEnd w:id="240"/>
      <w:bookmarkEnd w:id="241"/>
      <w:bookmarkEnd w:id="242"/>
      <w:bookmarkEnd w:id="243"/>
      <w:bookmarkEnd w:id="244"/>
      <w:bookmarkEnd w:id="245"/>
      <w:bookmarkEnd w:id="246"/>
      <w:bookmarkEnd w:id="247"/>
      <w:bookmarkEnd w:id="248"/>
      <w:bookmarkEnd w:id="249"/>
    </w:p>
    <w:p w:rsidR="00AA0D7F" w:rsidRPr="00FC47C0" w:rsidRDefault="00D70C0F">
      <w:pPr>
        <w:numPr>
          <w:ilvl w:val="0"/>
          <w:numId w:val="2"/>
        </w:numPr>
        <w:tabs>
          <w:tab w:val="left" w:pos="826"/>
        </w:tabs>
        <w:spacing w:line="560" w:lineRule="exact"/>
        <w:rPr>
          <w:rFonts w:ascii="宋体" w:hAnsi="宋体"/>
          <w:kern w:val="0"/>
          <w:sz w:val="28"/>
          <w:szCs w:val="28"/>
        </w:rPr>
      </w:pPr>
      <w:r w:rsidRPr="00FC47C0">
        <w:rPr>
          <w:rFonts w:ascii="宋体" w:hAnsi="宋体" w:hint="eastAsia"/>
          <w:kern w:val="0"/>
          <w:sz w:val="28"/>
          <w:szCs w:val="28"/>
        </w:rPr>
        <w:t>诚信声明（原件）</w:t>
      </w:r>
    </w:p>
    <w:p w:rsidR="00AA0D7F" w:rsidRPr="00FC47C0" w:rsidRDefault="00D70C0F">
      <w:pPr>
        <w:numPr>
          <w:ilvl w:val="0"/>
          <w:numId w:val="2"/>
        </w:numPr>
        <w:tabs>
          <w:tab w:val="left" w:pos="826"/>
        </w:tabs>
        <w:spacing w:line="560" w:lineRule="exact"/>
        <w:rPr>
          <w:rFonts w:ascii="宋体" w:hAnsi="宋体"/>
          <w:sz w:val="28"/>
          <w:szCs w:val="28"/>
        </w:rPr>
      </w:pPr>
      <w:r w:rsidRPr="00FC47C0">
        <w:rPr>
          <w:rFonts w:ascii="宋体" w:hAnsi="宋体" w:hint="eastAsia"/>
          <w:sz w:val="28"/>
          <w:szCs w:val="28"/>
        </w:rPr>
        <w:t>法定代表人资格证明书（原件）</w:t>
      </w:r>
    </w:p>
    <w:p w:rsidR="00AA0D7F" w:rsidRPr="00FC47C0" w:rsidRDefault="00D70C0F">
      <w:pPr>
        <w:numPr>
          <w:ilvl w:val="0"/>
          <w:numId w:val="2"/>
        </w:numPr>
        <w:tabs>
          <w:tab w:val="left" w:pos="826"/>
        </w:tabs>
        <w:spacing w:line="560" w:lineRule="exact"/>
        <w:rPr>
          <w:rFonts w:ascii="宋体" w:hAnsi="宋体"/>
          <w:sz w:val="28"/>
          <w:szCs w:val="28"/>
        </w:rPr>
      </w:pPr>
      <w:r w:rsidRPr="00FC47C0">
        <w:rPr>
          <w:rFonts w:ascii="宋体" w:hAnsi="宋体" w:hint="eastAsia"/>
          <w:sz w:val="28"/>
          <w:szCs w:val="28"/>
        </w:rPr>
        <w:t>法定代表人身份证明文件（提供复印件</w:t>
      </w:r>
      <w:r w:rsidRPr="00FC47C0">
        <w:rPr>
          <w:rFonts w:ascii="宋体" w:hAnsi="宋体" w:hint="eastAsia"/>
          <w:kern w:val="0"/>
          <w:sz w:val="28"/>
          <w:szCs w:val="28"/>
        </w:rPr>
        <w:t>加盖法人单位公章</w:t>
      </w:r>
      <w:r w:rsidRPr="00FC47C0">
        <w:rPr>
          <w:rFonts w:ascii="宋体" w:hAnsi="宋体" w:hint="eastAsia"/>
          <w:sz w:val="28"/>
          <w:szCs w:val="28"/>
        </w:rPr>
        <w:t>）</w:t>
      </w:r>
    </w:p>
    <w:p w:rsidR="00AA0D7F" w:rsidRPr="00FC47C0" w:rsidRDefault="00D70C0F">
      <w:pPr>
        <w:numPr>
          <w:ilvl w:val="0"/>
          <w:numId w:val="2"/>
        </w:numPr>
        <w:tabs>
          <w:tab w:val="left" w:pos="826"/>
        </w:tabs>
        <w:spacing w:line="560" w:lineRule="exact"/>
        <w:rPr>
          <w:rFonts w:ascii="宋体" w:hAnsi="宋体"/>
          <w:kern w:val="0"/>
          <w:sz w:val="28"/>
          <w:szCs w:val="28"/>
        </w:rPr>
      </w:pPr>
      <w:r w:rsidRPr="00FC47C0">
        <w:rPr>
          <w:rFonts w:ascii="宋体" w:hAnsi="宋体" w:hint="eastAsia"/>
          <w:kern w:val="0"/>
          <w:sz w:val="28"/>
          <w:szCs w:val="28"/>
        </w:rPr>
        <w:t>比选申请文件签署授权委托书（原件）</w:t>
      </w:r>
    </w:p>
    <w:p w:rsidR="00AA0D7F" w:rsidRPr="00FC47C0" w:rsidRDefault="00D70C0F">
      <w:pPr>
        <w:numPr>
          <w:ilvl w:val="0"/>
          <w:numId w:val="2"/>
        </w:numPr>
        <w:tabs>
          <w:tab w:val="left" w:pos="826"/>
        </w:tabs>
        <w:spacing w:line="560" w:lineRule="exact"/>
        <w:rPr>
          <w:rFonts w:ascii="宋体" w:hAnsi="宋体"/>
          <w:kern w:val="0"/>
          <w:sz w:val="28"/>
          <w:szCs w:val="28"/>
        </w:rPr>
      </w:pPr>
      <w:r w:rsidRPr="00FC47C0">
        <w:rPr>
          <w:rFonts w:ascii="宋体" w:hAnsi="宋体" w:hint="eastAsia"/>
          <w:kern w:val="0"/>
          <w:sz w:val="28"/>
          <w:szCs w:val="28"/>
        </w:rPr>
        <w:t>授权代理人身份证明文件（提供复印件加盖法人单位公章）</w:t>
      </w:r>
    </w:p>
    <w:p w:rsidR="00AA0D7F" w:rsidRPr="00FC47C0" w:rsidRDefault="00D70C0F">
      <w:pPr>
        <w:numPr>
          <w:ilvl w:val="0"/>
          <w:numId w:val="2"/>
        </w:numPr>
        <w:tabs>
          <w:tab w:val="left" w:pos="826"/>
        </w:tabs>
        <w:spacing w:line="560" w:lineRule="exact"/>
        <w:rPr>
          <w:rFonts w:ascii="宋体" w:hAnsi="宋体"/>
          <w:b/>
          <w:kern w:val="0"/>
          <w:sz w:val="28"/>
          <w:szCs w:val="28"/>
        </w:rPr>
      </w:pPr>
      <w:r w:rsidRPr="00FC47C0">
        <w:rPr>
          <w:rFonts w:ascii="宋体" w:hAnsi="宋体" w:hint="eastAsia"/>
          <w:b/>
          <w:kern w:val="0"/>
          <w:sz w:val="28"/>
          <w:szCs w:val="28"/>
        </w:rPr>
        <w:t>营业执照（提供复印件加盖法人单位公章）</w:t>
      </w:r>
    </w:p>
    <w:p w:rsidR="00AA0D7F" w:rsidRPr="00FC47C0" w:rsidRDefault="00D70C0F">
      <w:pPr>
        <w:numPr>
          <w:ilvl w:val="0"/>
          <w:numId w:val="2"/>
        </w:numPr>
        <w:tabs>
          <w:tab w:val="left" w:pos="826"/>
        </w:tabs>
        <w:spacing w:line="560" w:lineRule="exact"/>
        <w:rPr>
          <w:rFonts w:ascii="宋体" w:hAnsi="宋体"/>
          <w:kern w:val="0"/>
          <w:sz w:val="28"/>
          <w:szCs w:val="28"/>
        </w:rPr>
      </w:pPr>
      <w:r w:rsidRPr="00FC47C0">
        <w:rPr>
          <w:rFonts w:ascii="宋体" w:hAnsi="宋体" w:hint="eastAsia"/>
          <w:kern w:val="0"/>
          <w:sz w:val="28"/>
          <w:szCs w:val="28"/>
        </w:rPr>
        <w:t>税务登记证（加盖单位公章, 如已办理三证合一则不需提供）；</w:t>
      </w:r>
    </w:p>
    <w:p w:rsidR="00AA0D7F" w:rsidRPr="00FC47C0" w:rsidRDefault="00D70C0F">
      <w:pPr>
        <w:numPr>
          <w:ilvl w:val="0"/>
          <w:numId w:val="2"/>
        </w:numPr>
        <w:tabs>
          <w:tab w:val="left" w:pos="826"/>
        </w:tabs>
        <w:spacing w:line="560" w:lineRule="exact"/>
        <w:rPr>
          <w:rFonts w:ascii="宋体" w:hAnsi="宋体"/>
          <w:kern w:val="0"/>
          <w:sz w:val="28"/>
          <w:szCs w:val="28"/>
        </w:rPr>
      </w:pPr>
      <w:r w:rsidRPr="00FC47C0">
        <w:rPr>
          <w:rFonts w:ascii="宋体" w:hAnsi="宋体" w:hint="eastAsia"/>
          <w:kern w:val="0"/>
          <w:sz w:val="28"/>
          <w:szCs w:val="28"/>
        </w:rPr>
        <w:t>组织机构代码证复印件（加盖单位公章, 如已办理三证合一则不需提供）</w:t>
      </w:r>
    </w:p>
    <w:p w:rsidR="00AA0D7F" w:rsidRPr="00FC47C0" w:rsidRDefault="00D70C0F">
      <w:pPr>
        <w:numPr>
          <w:ilvl w:val="0"/>
          <w:numId w:val="2"/>
        </w:numPr>
        <w:tabs>
          <w:tab w:val="left" w:pos="826"/>
        </w:tabs>
        <w:spacing w:line="560" w:lineRule="exact"/>
        <w:rPr>
          <w:rFonts w:ascii="宋体" w:hAnsi="宋体"/>
          <w:kern w:val="0"/>
          <w:sz w:val="28"/>
          <w:szCs w:val="28"/>
        </w:rPr>
      </w:pPr>
      <w:r w:rsidRPr="00FC47C0">
        <w:rPr>
          <w:rFonts w:ascii="宋体" w:hAnsi="宋体" w:hint="eastAsia"/>
          <w:kern w:val="0"/>
          <w:sz w:val="28"/>
          <w:szCs w:val="28"/>
        </w:rPr>
        <w:t>比选发起人财务出具的收款证明或银行转账回执（复印件加盖单位公章，原件备查）</w:t>
      </w:r>
    </w:p>
    <w:p w:rsidR="00AA0D7F" w:rsidRPr="00FC47C0" w:rsidRDefault="00D70C0F">
      <w:pPr>
        <w:tabs>
          <w:tab w:val="left" w:pos="826"/>
        </w:tabs>
        <w:spacing w:line="560" w:lineRule="exact"/>
        <w:ind w:left="426"/>
        <w:rPr>
          <w:rFonts w:ascii="宋体" w:hAnsi="宋体"/>
          <w:i/>
          <w:kern w:val="0"/>
          <w:sz w:val="28"/>
          <w:szCs w:val="28"/>
        </w:rPr>
      </w:pPr>
      <w:r w:rsidRPr="00FC47C0">
        <w:rPr>
          <w:rFonts w:ascii="宋体" w:hAnsi="宋体"/>
          <w:i/>
          <w:kern w:val="0"/>
          <w:sz w:val="28"/>
          <w:szCs w:val="28"/>
        </w:rPr>
        <w:t>10、其他</w:t>
      </w:r>
      <w:r w:rsidRPr="00FC47C0">
        <w:rPr>
          <w:rFonts w:ascii="宋体" w:hAnsi="宋体" w:hint="eastAsia"/>
          <w:i/>
          <w:kern w:val="0"/>
          <w:sz w:val="28"/>
          <w:szCs w:val="28"/>
        </w:rPr>
        <w:t>……</w:t>
      </w:r>
    </w:p>
    <w:p w:rsidR="00AA0D7F" w:rsidRPr="00FC47C0" w:rsidRDefault="00AA0D7F">
      <w:pPr>
        <w:ind w:right="753"/>
        <w:jc w:val="left"/>
        <w:rPr>
          <w:rFonts w:ascii="宋体" w:hAnsi="宋体" w:cs="宋体"/>
          <w:sz w:val="28"/>
          <w:szCs w:val="28"/>
        </w:rPr>
      </w:pPr>
    </w:p>
    <w:p w:rsidR="00AA0D7F" w:rsidRPr="00FC47C0" w:rsidRDefault="00D70C0F">
      <w:pPr>
        <w:ind w:right="-21" w:firstLineChars="200" w:firstLine="560"/>
        <w:jc w:val="left"/>
        <w:rPr>
          <w:rFonts w:ascii="宋体" w:hAnsi="宋体" w:cs="宋体"/>
          <w:sz w:val="28"/>
          <w:szCs w:val="28"/>
        </w:rPr>
      </w:pPr>
      <w:r w:rsidRPr="00FC47C0">
        <w:rPr>
          <w:rFonts w:ascii="宋体" w:hAnsi="宋体" w:cs="宋体" w:hint="eastAsia"/>
          <w:sz w:val="28"/>
          <w:szCs w:val="28"/>
        </w:rPr>
        <w:t>备注：以上材料均需加盖单位公章，并按照目录顺序编排，标注页码</w:t>
      </w:r>
    </w:p>
    <w:p w:rsidR="00AA0D7F" w:rsidRPr="00FC47C0" w:rsidRDefault="00AA0D7F">
      <w:pPr>
        <w:jc w:val="left"/>
        <w:rPr>
          <w:rFonts w:ascii="宋体" w:hAnsi="宋体" w:cs="宋体"/>
          <w:szCs w:val="28"/>
        </w:rPr>
      </w:pPr>
    </w:p>
    <w:p w:rsidR="00AA0D7F" w:rsidRPr="00FC47C0" w:rsidRDefault="00AA0D7F">
      <w:pPr>
        <w:jc w:val="left"/>
        <w:rPr>
          <w:rFonts w:ascii="宋体" w:hAnsi="宋体" w:cs="宋体"/>
          <w:szCs w:val="28"/>
        </w:rPr>
      </w:pPr>
    </w:p>
    <w:p w:rsidR="00AA0D7F" w:rsidRPr="00FC47C0" w:rsidRDefault="00AA0D7F">
      <w:pPr>
        <w:jc w:val="left"/>
        <w:rPr>
          <w:rFonts w:ascii="宋体" w:hAnsi="宋体" w:cs="宋体"/>
          <w:szCs w:val="28"/>
        </w:rPr>
      </w:pPr>
    </w:p>
    <w:p w:rsidR="00AA0D7F" w:rsidRPr="00FC47C0" w:rsidRDefault="00D70C0F">
      <w:pPr>
        <w:spacing w:line="560" w:lineRule="exact"/>
        <w:ind w:firstLineChars="200" w:firstLine="420"/>
        <w:jc w:val="center"/>
        <w:rPr>
          <w:rFonts w:ascii="宋体" w:hAnsi="宋体"/>
          <w:b/>
          <w:bCs/>
          <w:sz w:val="28"/>
          <w:szCs w:val="28"/>
        </w:rPr>
      </w:pPr>
      <w:bookmarkStart w:id="250" w:name="_Toc461525324"/>
      <w:bookmarkStart w:id="251" w:name="_Toc27423"/>
      <w:bookmarkStart w:id="252" w:name="_Toc1582"/>
      <w:r w:rsidRPr="00FC47C0">
        <w:br w:type="page"/>
      </w:r>
      <w:bookmarkStart w:id="253" w:name="_Toc29347"/>
      <w:bookmarkStart w:id="254" w:name="_Toc461525329"/>
      <w:bookmarkStart w:id="255" w:name="_Toc15465"/>
      <w:bookmarkStart w:id="256" w:name="_Toc29655"/>
      <w:bookmarkStart w:id="257" w:name="_Toc26924"/>
      <w:bookmarkStart w:id="258" w:name="_Toc15071"/>
      <w:bookmarkStart w:id="259" w:name="_Toc32325"/>
      <w:bookmarkStart w:id="260" w:name="_Toc14714"/>
      <w:bookmarkStart w:id="261" w:name="_Toc24466"/>
      <w:bookmarkStart w:id="262" w:name="_Toc30157"/>
      <w:bookmarkStart w:id="263" w:name="_Toc17531"/>
      <w:bookmarkStart w:id="264" w:name="_Toc18804"/>
      <w:bookmarkEnd w:id="250"/>
      <w:bookmarkEnd w:id="251"/>
      <w:bookmarkEnd w:id="252"/>
      <w:r w:rsidRPr="00FC47C0">
        <w:rPr>
          <w:rFonts w:ascii="宋体" w:hAnsi="宋体" w:hint="eastAsia"/>
          <w:b/>
          <w:bCs/>
          <w:sz w:val="28"/>
          <w:szCs w:val="28"/>
        </w:rPr>
        <w:lastRenderedPageBreak/>
        <w:t>1</w:t>
      </w:r>
      <w:r w:rsidRPr="00FC47C0">
        <w:rPr>
          <w:rFonts w:ascii="宋体" w:hAnsi="宋体"/>
          <w:b/>
          <w:bCs/>
          <w:sz w:val="28"/>
          <w:szCs w:val="28"/>
        </w:rPr>
        <w:t>、</w:t>
      </w:r>
      <w:r w:rsidRPr="00FC47C0">
        <w:rPr>
          <w:rFonts w:ascii="宋体" w:hAnsi="宋体" w:hint="eastAsia"/>
          <w:b/>
          <w:bCs/>
          <w:sz w:val="28"/>
          <w:szCs w:val="28"/>
        </w:rPr>
        <w:t>诚信声明</w:t>
      </w:r>
    </w:p>
    <w:p w:rsidR="00AA0D7F" w:rsidRPr="00FC47C0" w:rsidRDefault="00AA0D7F">
      <w:pPr>
        <w:spacing w:line="560" w:lineRule="exact"/>
        <w:ind w:firstLineChars="200" w:firstLine="420"/>
        <w:rPr>
          <w:rFonts w:ascii="宋体" w:hAnsi="宋体"/>
        </w:rPr>
      </w:pPr>
    </w:p>
    <w:p w:rsidR="00AA0D7F" w:rsidRPr="00FC47C0" w:rsidRDefault="00D70C0F">
      <w:pPr>
        <w:spacing w:line="360" w:lineRule="auto"/>
        <w:ind w:firstLineChars="196" w:firstLine="470"/>
        <w:rPr>
          <w:rFonts w:ascii="宋体" w:hAnsi="宋体"/>
          <w:sz w:val="24"/>
        </w:rPr>
      </w:pPr>
      <w:r w:rsidRPr="00FC47C0">
        <w:rPr>
          <w:rFonts w:ascii="宋体" w:hAnsi="宋体" w:hint="eastAsia"/>
          <w:sz w:val="24"/>
        </w:rPr>
        <w:t>本人       （法定代表人、身份证号码              ）郑重声明：</w:t>
      </w:r>
    </w:p>
    <w:p w:rsidR="00AA0D7F" w:rsidRPr="00FC47C0" w:rsidRDefault="00D70C0F">
      <w:pPr>
        <w:spacing w:line="360" w:lineRule="auto"/>
        <w:ind w:firstLineChars="196" w:firstLine="470"/>
        <w:rPr>
          <w:rFonts w:ascii="宋体" w:hAnsi="宋体"/>
          <w:sz w:val="24"/>
        </w:rPr>
      </w:pPr>
      <w:r w:rsidRPr="00FC47C0">
        <w:rPr>
          <w:rFonts w:ascii="宋体" w:hAnsi="宋体" w:hint="eastAsia"/>
          <w:sz w:val="24"/>
        </w:rPr>
        <w:t>1、</w:t>
      </w:r>
      <w:r w:rsidRPr="00FC47C0">
        <w:rPr>
          <w:rFonts w:ascii="宋体" w:hAnsi="宋体" w:hint="eastAsia"/>
          <w:sz w:val="24"/>
        </w:rPr>
        <w:tab/>
        <w:t>本企业参加</w:t>
      </w:r>
      <w:r w:rsidRPr="00FC47C0">
        <w:rPr>
          <w:rFonts w:ascii="宋体" w:hAnsi="宋体" w:hint="eastAsia"/>
          <w:b/>
          <w:sz w:val="24"/>
          <w:u w:val="single"/>
        </w:rPr>
        <w:t xml:space="preserve">                项目</w:t>
      </w:r>
      <w:r w:rsidRPr="00FC47C0">
        <w:rPr>
          <w:rFonts w:ascii="宋体" w:hAnsi="宋体" w:hint="eastAsia"/>
          <w:sz w:val="24"/>
        </w:rPr>
        <w:t>采购项目比选活动所提交的所有资料、填写数据及所包含的附件资料内容是真实的、合法的、有效的；</w:t>
      </w:r>
    </w:p>
    <w:p w:rsidR="00AA0D7F" w:rsidRPr="00FC47C0" w:rsidRDefault="00D70C0F">
      <w:pPr>
        <w:spacing w:line="360" w:lineRule="auto"/>
        <w:ind w:firstLineChars="196" w:firstLine="470"/>
        <w:rPr>
          <w:rFonts w:ascii="宋体" w:hAnsi="宋体"/>
          <w:sz w:val="24"/>
        </w:rPr>
      </w:pPr>
      <w:r w:rsidRPr="00FC47C0">
        <w:rPr>
          <w:rFonts w:ascii="宋体" w:hAnsi="宋体" w:hint="eastAsia"/>
          <w:sz w:val="24"/>
        </w:rPr>
        <w:t>2、</w:t>
      </w:r>
      <w:r w:rsidRPr="00FC47C0">
        <w:rPr>
          <w:rFonts w:ascii="宋体" w:hAnsi="宋体" w:hint="eastAsia"/>
          <w:sz w:val="24"/>
        </w:rPr>
        <w:tab/>
        <w:t>本企业未被国家、广西壮族自治区、南宁市相关行政主管部门通报停止投标活动，无犯罪行贿记录；</w:t>
      </w:r>
    </w:p>
    <w:p w:rsidR="00AA0D7F" w:rsidRPr="00FC47C0" w:rsidRDefault="00D70C0F">
      <w:pPr>
        <w:spacing w:line="360" w:lineRule="auto"/>
        <w:ind w:firstLineChars="196" w:firstLine="470"/>
        <w:rPr>
          <w:rFonts w:ascii="宋体" w:hAnsi="宋体"/>
          <w:sz w:val="24"/>
        </w:rPr>
      </w:pPr>
      <w:r w:rsidRPr="00FC47C0">
        <w:rPr>
          <w:rFonts w:ascii="宋体" w:hAnsi="宋体" w:hint="eastAsia"/>
          <w:sz w:val="24"/>
        </w:rPr>
        <w:t>3、</w:t>
      </w:r>
      <w:r w:rsidRPr="00FC47C0">
        <w:rPr>
          <w:rFonts w:ascii="宋体" w:hAnsi="宋体" w:hint="eastAsia"/>
          <w:sz w:val="24"/>
        </w:rPr>
        <w:tab/>
        <w:t>同时，我在此所作的声明也是真实有效的，并愿意对在比选过程中有关部门的调查结果承担责任；</w:t>
      </w:r>
    </w:p>
    <w:p w:rsidR="00AA0D7F" w:rsidRPr="00FC47C0" w:rsidRDefault="00D70C0F">
      <w:pPr>
        <w:spacing w:line="360" w:lineRule="auto"/>
        <w:ind w:firstLineChars="196" w:firstLine="470"/>
        <w:rPr>
          <w:rFonts w:ascii="宋体" w:hAnsi="宋体"/>
          <w:sz w:val="24"/>
        </w:rPr>
      </w:pPr>
      <w:r w:rsidRPr="00FC47C0">
        <w:rPr>
          <w:rFonts w:ascii="宋体" w:hAnsi="宋体" w:hint="eastAsia"/>
          <w:sz w:val="24"/>
        </w:rPr>
        <w:t>4、</w:t>
      </w:r>
      <w:r w:rsidRPr="00FC47C0">
        <w:rPr>
          <w:rFonts w:ascii="宋体" w:hAnsi="宋体" w:hint="eastAsia"/>
          <w:sz w:val="24"/>
        </w:rPr>
        <w:tab/>
        <w:t>本企业提交的所有比选申请资料如有不实，愿接受相关部门依据有关法律法规给予的处罚。</w:t>
      </w:r>
    </w:p>
    <w:p w:rsidR="00AA0D7F" w:rsidRPr="00FC47C0" w:rsidRDefault="00D70C0F">
      <w:pPr>
        <w:spacing w:line="360" w:lineRule="auto"/>
        <w:ind w:firstLineChars="196" w:firstLine="470"/>
        <w:rPr>
          <w:rFonts w:ascii="宋体" w:hAnsi="宋体"/>
          <w:sz w:val="24"/>
        </w:rPr>
      </w:pPr>
      <w:r w:rsidRPr="00FC47C0">
        <w:rPr>
          <w:rFonts w:ascii="宋体" w:hAnsi="宋体" w:hint="eastAsia"/>
          <w:sz w:val="24"/>
        </w:rPr>
        <w:t>5、本企业提供的服务不存在知识产权或专利纠纷，保证甲方能正常使用本企业所提供的服务。</w:t>
      </w:r>
    </w:p>
    <w:p w:rsidR="00AA0D7F" w:rsidRPr="00FC47C0" w:rsidRDefault="00D70C0F">
      <w:pPr>
        <w:spacing w:line="360" w:lineRule="auto"/>
        <w:ind w:firstLineChars="196" w:firstLine="470"/>
        <w:rPr>
          <w:rFonts w:ascii="宋体" w:hAnsi="宋体"/>
          <w:i/>
          <w:sz w:val="24"/>
        </w:rPr>
      </w:pPr>
      <w:r w:rsidRPr="00FC47C0">
        <w:rPr>
          <w:rFonts w:ascii="宋体" w:hAnsi="宋体"/>
          <w:i/>
          <w:sz w:val="24"/>
        </w:rPr>
        <w:t>6、</w:t>
      </w:r>
      <w:r w:rsidRPr="00FC47C0">
        <w:rPr>
          <w:rFonts w:ascii="宋体" w:hAnsi="宋体" w:hint="eastAsia"/>
          <w:i/>
          <w:sz w:val="24"/>
        </w:rPr>
        <w:t>其他……</w:t>
      </w:r>
    </w:p>
    <w:p w:rsidR="00AA0D7F" w:rsidRPr="00FC47C0" w:rsidRDefault="00AA0D7F">
      <w:pPr>
        <w:spacing w:line="360" w:lineRule="auto"/>
        <w:ind w:firstLineChars="196" w:firstLine="470"/>
        <w:rPr>
          <w:rFonts w:ascii="宋体" w:hAnsi="宋体"/>
          <w:sz w:val="24"/>
        </w:rPr>
      </w:pPr>
    </w:p>
    <w:p w:rsidR="00AA0D7F" w:rsidRPr="00FC47C0" w:rsidRDefault="00AA0D7F">
      <w:pPr>
        <w:spacing w:line="360" w:lineRule="auto"/>
        <w:ind w:firstLineChars="196" w:firstLine="470"/>
        <w:rPr>
          <w:rFonts w:ascii="宋体" w:hAnsi="宋体"/>
          <w:sz w:val="24"/>
        </w:rPr>
      </w:pPr>
    </w:p>
    <w:p w:rsidR="00AA0D7F" w:rsidRPr="00FC47C0" w:rsidRDefault="00D70C0F">
      <w:pPr>
        <w:spacing w:line="360" w:lineRule="auto"/>
        <w:ind w:firstLineChars="196" w:firstLine="470"/>
        <w:rPr>
          <w:rFonts w:ascii="宋体" w:hAnsi="宋体"/>
          <w:sz w:val="24"/>
        </w:rPr>
      </w:pPr>
      <w:r w:rsidRPr="00FC47C0">
        <w:rPr>
          <w:rFonts w:ascii="宋体" w:hAnsi="宋体" w:hint="eastAsia"/>
          <w:sz w:val="24"/>
        </w:rPr>
        <w:t>（公章）</w:t>
      </w:r>
    </w:p>
    <w:p w:rsidR="00AA0D7F" w:rsidRPr="00FC47C0" w:rsidRDefault="00AA0D7F">
      <w:pPr>
        <w:spacing w:line="360" w:lineRule="auto"/>
        <w:ind w:firstLineChars="196" w:firstLine="470"/>
        <w:rPr>
          <w:rFonts w:ascii="宋体" w:hAnsi="宋体"/>
          <w:sz w:val="24"/>
        </w:rPr>
      </w:pPr>
    </w:p>
    <w:p w:rsidR="00AA0D7F" w:rsidRPr="00FC47C0" w:rsidRDefault="00D70C0F">
      <w:pPr>
        <w:spacing w:line="360" w:lineRule="auto"/>
        <w:ind w:firstLineChars="196" w:firstLine="470"/>
        <w:rPr>
          <w:rFonts w:ascii="宋体" w:hAnsi="宋体"/>
          <w:sz w:val="24"/>
        </w:rPr>
      </w:pPr>
      <w:r w:rsidRPr="00FC47C0">
        <w:rPr>
          <w:rFonts w:ascii="宋体" w:hAnsi="宋体" w:hint="eastAsia"/>
          <w:sz w:val="24"/>
        </w:rPr>
        <w:t>法定代表人：（签字）</w:t>
      </w:r>
    </w:p>
    <w:p w:rsidR="00AA0D7F" w:rsidRPr="00FC47C0" w:rsidRDefault="00AA0D7F">
      <w:pPr>
        <w:spacing w:line="360" w:lineRule="auto"/>
        <w:ind w:firstLineChars="196" w:firstLine="470"/>
        <w:rPr>
          <w:rFonts w:ascii="宋体" w:hAnsi="宋体"/>
          <w:sz w:val="24"/>
        </w:rPr>
      </w:pPr>
    </w:p>
    <w:p w:rsidR="00AA0D7F" w:rsidRPr="00FC47C0" w:rsidRDefault="00D70C0F">
      <w:pPr>
        <w:spacing w:line="360" w:lineRule="auto"/>
        <w:ind w:firstLineChars="196" w:firstLine="470"/>
        <w:rPr>
          <w:sz w:val="24"/>
        </w:rPr>
      </w:pPr>
      <w:r w:rsidRPr="00FC47C0">
        <w:rPr>
          <w:rFonts w:ascii="宋体" w:hAnsi="宋体" w:hint="eastAsia"/>
          <w:sz w:val="24"/>
        </w:rPr>
        <w:t>日期：　　年   月    日</w:t>
      </w:r>
    </w:p>
    <w:p w:rsidR="00AA0D7F" w:rsidRPr="00FC47C0" w:rsidRDefault="00AA0D7F">
      <w:pPr>
        <w:spacing w:line="360" w:lineRule="auto"/>
        <w:ind w:firstLineChars="196" w:firstLine="470"/>
        <w:rPr>
          <w:sz w:val="24"/>
        </w:rPr>
      </w:pPr>
    </w:p>
    <w:p w:rsidR="00AA0D7F" w:rsidRPr="00FC47C0" w:rsidRDefault="00AA0D7F">
      <w:pPr>
        <w:spacing w:line="360" w:lineRule="auto"/>
        <w:ind w:firstLineChars="196" w:firstLine="470"/>
        <w:rPr>
          <w:sz w:val="24"/>
        </w:rPr>
      </w:pPr>
    </w:p>
    <w:p w:rsidR="00AA0D7F" w:rsidRPr="00FC47C0" w:rsidRDefault="00AA0D7F">
      <w:pPr>
        <w:spacing w:line="360" w:lineRule="auto"/>
        <w:ind w:firstLineChars="196" w:firstLine="470"/>
        <w:rPr>
          <w:sz w:val="24"/>
        </w:rPr>
      </w:pPr>
    </w:p>
    <w:p w:rsidR="00AA0D7F" w:rsidRPr="00FC47C0" w:rsidRDefault="00AA0D7F">
      <w:pPr>
        <w:spacing w:line="360" w:lineRule="auto"/>
        <w:ind w:firstLineChars="196" w:firstLine="470"/>
        <w:rPr>
          <w:sz w:val="24"/>
        </w:rPr>
      </w:pPr>
    </w:p>
    <w:p w:rsidR="00AA0D7F" w:rsidRPr="00FC47C0" w:rsidRDefault="00AA0D7F">
      <w:pPr>
        <w:spacing w:line="360" w:lineRule="auto"/>
        <w:ind w:firstLineChars="196" w:firstLine="470"/>
        <w:rPr>
          <w:sz w:val="24"/>
        </w:rPr>
      </w:pPr>
    </w:p>
    <w:p w:rsidR="00AA0D7F" w:rsidRPr="00FC47C0" w:rsidRDefault="00AA0D7F">
      <w:pPr>
        <w:spacing w:line="360" w:lineRule="auto"/>
        <w:ind w:firstLineChars="196" w:firstLine="470"/>
        <w:rPr>
          <w:sz w:val="24"/>
        </w:rPr>
      </w:pPr>
    </w:p>
    <w:p w:rsidR="00AA0D7F" w:rsidRPr="00FC47C0" w:rsidRDefault="00AA0D7F">
      <w:pPr>
        <w:spacing w:line="360" w:lineRule="auto"/>
        <w:ind w:firstLineChars="196" w:firstLine="470"/>
        <w:rPr>
          <w:sz w:val="24"/>
        </w:rPr>
      </w:pPr>
    </w:p>
    <w:p w:rsidR="00AA0D7F" w:rsidRPr="00FC47C0" w:rsidRDefault="00AA0D7F">
      <w:pPr>
        <w:spacing w:line="360" w:lineRule="auto"/>
        <w:ind w:firstLineChars="196" w:firstLine="470"/>
        <w:rPr>
          <w:sz w:val="24"/>
        </w:rPr>
      </w:pPr>
    </w:p>
    <w:p w:rsidR="00AA0D7F" w:rsidRPr="00FC47C0" w:rsidRDefault="00D70C0F">
      <w:pPr>
        <w:jc w:val="center"/>
        <w:rPr>
          <w:rFonts w:ascii="宋体" w:hAnsi="宋体"/>
          <w:b/>
          <w:kern w:val="0"/>
          <w:sz w:val="30"/>
          <w:szCs w:val="30"/>
        </w:rPr>
      </w:pPr>
      <w:bookmarkStart w:id="265" w:name="_Toc3498"/>
      <w:bookmarkStart w:id="266" w:name="_Toc28436"/>
      <w:bookmarkStart w:id="267" w:name="_Toc32075"/>
      <w:bookmarkStart w:id="268" w:name="_Toc19937"/>
      <w:bookmarkStart w:id="269" w:name="_Toc25670"/>
      <w:bookmarkStart w:id="270" w:name="_Toc750"/>
      <w:bookmarkStart w:id="271" w:name="_Toc16756"/>
      <w:bookmarkStart w:id="272" w:name="_Toc7760"/>
      <w:bookmarkStart w:id="273" w:name="_Toc6606"/>
      <w:bookmarkEnd w:id="253"/>
      <w:bookmarkEnd w:id="254"/>
      <w:bookmarkEnd w:id="255"/>
      <w:bookmarkEnd w:id="256"/>
      <w:bookmarkEnd w:id="257"/>
      <w:bookmarkEnd w:id="258"/>
      <w:bookmarkEnd w:id="259"/>
      <w:bookmarkEnd w:id="260"/>
      <w:bookmarkEnd w:id="261"/>
      <w:bookmarkEnd w:id="262"/>
      <w:bookmarkEnd w:id="263"/>
      <w:bookmarkEnd w:id="264"/>
      <w:r w:rsidRPr="00FC47C0">
        <w:rPr>
          <w:rFonts w:ascii="宋体" w:hAnsi="宋体" w:hint="eastAsia"/>
          <w:b/>
          <w:kern w:val="0"/>
          <w:sz w:val="30"/>
          <w:szCs w:val="30"/>
        </w:rPr>
        <w:lastRenderedPageBreak/>
        <w:t>2、法定代表人资格证明书</w:t>
      </w:r>
    </w:p>
    <w:p w:rsidR="00AA0D7F" w:rsidRPr="00FC47C0" w:rsidRDefault="00AA0D7F">
      <w:pPr>
        <w:rPr>
          <w:rFonts w:ascii="宋体" w:hAnsi="宋体"/>
          <w:b/>
          <w:sz w:val="36"/>
        </w:rPr>
      </w:pPr>
    </w:p>
    <w:p w:rsidR="00AA0D7F" w:rsidRPr="00FC47C0" w:rsidRDefault="00AA0D7F">
      <w:pPr>
        <w:rPr>
          <w:rFonts w:ascii="宋体" w:hAnsi="宋体"/>
          <w:b/>
        </w:rPr>
      </w:pPr>
    </w:p>
    <w:p w:rsidR="00AA0D7F" w:rsidRPr="00FC47C0" w:rsidRDefault="00D70C0F">
      <w:pPr>
        <w:spacing w:line="360" w:lineRule="auto"/>
        <w:ind w:firstLine="612"/>
        <w:rPr>
          <w:rFonts w:ascii="宋体" w:hAnsi="宋体"/>
          <w:sz w:val="24"/>
        </w:rPr>
      </w:pPr>
      <w:r w:rsidRPr="00FC47C0">
        <w:rPr>
          <w:rFonts w:ascii="宋体" w:hAnsi="宋体" w:hint="eastAsia"/>
          <w:sz w:val="24"/>
        </w:rPr>
        <w:t>单位名称：</w:t>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p>
    <w:p w:rsidR="00AA0D7F" w:rsidRPr="00FC47C0" w:rsidRDefault="00AA0D7F">
      <w:pPr>
        <w:spacing w:line="360" w:lineRule="auto"/>
        <w:ind w:firstLine="612"/>
        <w:rPr>
          <w:rFonts w:ascii="宋体" w:hAnsi="宋体"/>
          <w:sz w:val="24"/>
        </w:rPr>
      </w:pPr>
    </w:p>
    <w:p w:rsidR="00AA0D7F" w:rsidRPr="00FC47C0" w:rsidRDefault="00D70C0F">
      <w:pPr>
        <w:spacing w:line="360" w:lineRule="auto"/>
        <w:ind w:firstLine="610"/>
        <w:rPr>
          <w:rFonts w:ascii="宋体" w:hAnsi="宋体"/>
          <w:sz w:val="24"/>
          <w:u w:val="single"/>
        </w:rPr>
      </w:pPr>
      <w:r w:rsidRPr="00FC47C0">
        <w:rPr>
          <w:rFonts w:ascii="宋体" w:hAnsi="宋体" w:hint="eastAsia"/>
          <w:sz w:val="24"/>
        </w:rPr>
        <w:t>单位性质：</w:t>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p>
    <w:p w:rsidR="00AA0D7F" w:rsidRPr="00FC47C0" w:rsidRDefault="00AA0D7F">
      <w:pPr>
        <w:spacing w:line="360" w:lineRule="auto"/>
        <w:ind w:firstLine="610"/>
        <w:rPr>
          <w:rFonts w:ascii="宋体" w:hAnsi="宋体"/>
          <w:sz w:val="24"/>
        </w:rPr>
      </w:pPr>
    </w:p>
    <w:p w:rsidR="00AA0D7F" w:rsidRPr="00FC47C0" w:rsidRDefault="00D70C0F">
      <w:pPr>
        <w:spacing w:line="360" w:lineRule="auto"/>
        <w:ind w:firstLine="610"/>
        <w:rPr>
          <w:rFonts w:ascii="宋体" w:hAnsi="宋体"/>
          <w:sz w:val="24"/>
          <w:u w:val="single"/>
        </w:rPr>
      </w:pPr>
      <w:r w:rsidRPr="00FC47C0">
        <w:rPr>
          <w:rFonts w:ascii="宋体" w:hAnsi="宋体" w:hint="eastAsia"/>
          <w:sz w:val="24"/>
        </w:rPr>
        <w:t>地    址：</w:t>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p>
    <w:p w:rsidR="00AA0D7F" w:rsidRPr="00FC47C0" w:rsidRDefault="00AA0D7F">
      <w:pPr>
        <w:spacing w:line="360" w:lineRule="auto"/>
        <w:ind w:firstLine="610"/>
        <w:rPr>
          <w:rFonts w:ascii="宋体" w:hAnsi="宋体"/>
          <w:sz w:val="24"/>
        </w:rPr>
      </w:pPr>
    </w:p>
    <w:p w:rsidR="00AA0D7F" w:rsidRPr="00FC47C0" w:rsidRDefault="00D70C0F">
      <w:pPr>
        <w:spacing w:line="360" w:lineRule="auto"/>
        <w:ind w:firstLine="610"/>
        <w:rPr>
          <w:rFonts w:ascii="宋体" w:hAnsi="宋体"/>
          <w:sz w:val="24"/>
        </w:rPr>
      </w:pPr>
      <w:r w:rsidRPr="00FC47C0">
        <w:rPr>
          <w:rFonts w:ascii="宋体" w:hAnsi="宋体" w:hint="eastAsia"/>
          <w:sz w:val="24"/>
        </w:rPr>
        <w:t>成立时间：年月日</w:t>
      </w:r>
    </w:p>
    <w:p w:rsidR="00AA0D7F" w:rsidRPr="00FC47C0" w:rsidRDefault="00AA0D7F">
      <w:pPr>
        <w:spacing w:line="360" w:lineRule="auto"/>
        <w:ind w:firstLine="610"/>
        <w:rPr>
          <w:rFonts w:ascii="宋体" w:hAnsi="宋体"/>
          <w:sz w:val="24"/>
        </w:rPr>
      </w:pPr>
    </w:p>
    <w:p w:rsidR="00AA0D7F" w:rsidRPr="00FC47C0" w:rsidRDefault="00D70C0F">
      <w:pPr>
        <w:spacing w:line="360" w:lineRule="auto"/>
        <w:ind w:firstLine="610"/>
        <w:rPr>
          <w:rFonts w:ascii="宋体" w:hAnsi="宋体"/>
          <w:sz w:val="24"/>
          <w:u w:val="single"/>
        </w:rPr>
      </w:pPr>
      <w:r w:rsidRPr="00FC47C0">
        <w:rPr>
          <w:rFonts w:ascii="宋体" w:hAnsi="宋体" w:hint="eastAsia"/>
          <w:sz w:val="24"/>
        </w:rPr>
        <w:t>经营期限：</w:t>
      </w:r>
      <w:r w:rsidRPr="00FC47C0">
        <w:rPr>
          <w:rFonts w:ascii="宋体" w:hAnsi="宋体" w:hint="eastAsia"/>
          <w:sz w:val="24"/>
          <w:u w:val="single"/>
        </w:rPr>
        <w:tab/>
      </w:r>
      <w:r w:rsidRPr="00FC47C0">
        <w:rPr>
          <w:rFonts w:ascii="宋体" w:hAnsi="宋体" w:hint="eastAsia"/>
          <w:sz w:val="24"/>
          <w:u w:val="single"/>
        </w:rPr>
        <w:tab/>
      </w:r>
    </w:p>
    <w:p w:rsidR="00AA0D7F" w:rsidRPr="00FC47C0" w:rsidRDefault="00AA0D7F">
      <w:pPr>
        <w:spacing w:line="360" w:lineRule="auto"/>
        <w:ind w:firstLine="610"/>
        <w:rPr>
          <w:rFonts w:ascii="宋体" w:hAnsi="宋体"/>
          <w:sz w:val="24"/>
        </w:rPr>
      </w:pPr>
    </w:p>
    <w:p w:rsidR="00AA0D7F" w:rsidRPr="00FC47C0" w:rsidRDefault="00D70C0F">
      <w:pPr>
        <w:spacing w:line="360" w:lineRule="auto"/>
        <w:ind w:firstLine="610"/>
        <w:rPr>
          <w:rFonts w:ascii="宋体" w:hAnsi="宋体"/>
          <w:sz w:val="24"/>
          <w:u w:val="single"/>
        </w:rPr>
      </w:pPr>
      <w:r w:rsidRPr="00FC47C0">
        <w:rPr>
          <w:rFonts w:ascii="宋体" w:hAnsi="宋体" w:hint="eastAsia"/>
          <w:sz w:val="24"/>
        </w:rPr>
        <w:t>姓    名： 性别：年龄： 职务：</w:t>
      </w:r>
      <w:r w:rsidRPr="00FC47C0">
        <w:rPr>
          <w:rFonts w:ascii="宋体" w:hAnsi="宋体" w:hint="eastAsia"/>
          <w:sz w:val="24"/>
          <w:u w:val="single"/>
        </w:rPr>
        <w:tab/>
      </w:r>
      <w:r w:rsidRPr="00FC47C0">
        <w:rPr>
          <w:rFonts w:ascii="宋体" w:hAnsi="宋体" w:hint="eastAsia"/>
          <w:sz w:val="24"/>
          <w:u w:val="single"/>
        </w:rPr>
        <w:tab/>
      </w:r>
    </w:p>
    <w:p w:rsidR="00AA0D7F" w:rsidRPr="00FC47C0" w:rsidRDefault="00AA0D7F">
      <w:pPr>
        <w:spacing w:line="360" w:lineRule="auto"/>
        <w:ind w:firstLine="610"/>
        <w:rPr>
          <w:rFonts w:ascii="宋体" w:hAnsi="宋体"/>
          <w:sz w:val="24"/>
        </w:rPr>
      </w:pPr>
    </w:p>
    <w:p w:rsidR="00AA0D7F" w:rsidRPr="00FC47C0" w:rsidRDefault="00D70C0F">
      <w:pPr>
        <w:spacing w:line="360" w:lineRule="auto"/>
        <w:ind w:firstLine="610"/>
        <w:rPr>
          <w:rFonts w:ascii="宋体" w:hAnsi="宋体"/>
          <w:sz w:val="24"/>
        </w:rPr>
      </w:pPr>
      <w:r w:rsidRPr="00FC47C0">
        <w:rPr>
          <w:rFonts w:ascii="宋体" w:hAnsi="宋体" w:hint="eastAsia"/>
          <w:sz w:val="24"/>
        </w:rPr>
        <w:t>系</w:t>
      </w:r>
      <w:r w:rsidRPr="00FC47C0">
        <w:rPr>
          <w:rFonts w:ascii="宋体" w:hAnsi="宋体" w:hint="eastAsia"/>
          <w:sz w:val="24"/>
          <w:u w:val="single"/>
        </w:rPr>
        <w:t xml:space="preserve">          （比选申请人单位名称）         </w:t>
      </w:r>
      <w:r w:rsidRPr="00FC47C0">
        <w:rPr>
          <w:rFonts w:ascii="宋体" w:hAnsi="宋体" w:hint="eastAsia"/>
          <w:sz w:val="24"/>
        </w:rPr>
        <w:t>的法定代表人。</w:t>
      </w:r>
    </w:p>
    <w:p w:rsidR="00AA0D7F" w:rsidRPr="00FC47C0" w:rsidRDefault="00AA0D7F">
      <w:pPr>
        <w:spacing w:line="360" w:lineRule="auto"/>
        <w:ind w:firstLine="610"/>
        <w:rPr>
          <w:rFonts w:ascii="宋体" w:hAnsi="宋体"/>
          <w:sz w:val="24"/>
        </w:rPr>
      </w:pPr>
    </w:p>
    <w:p w:rsidR="00AA0D7F" w:rsidRPr="00FC47C0" w:rsidRDefault="00D70C0F">
      <w:pPr>
        <w:spacing w:line="360" w:lineRule="auto"/>
        <w:ind w:firstLine="610"/>
        <w:rPr>
          <w:rFonts w:ascii="宋体" w:hAnsi="宋体"/>
          <w:sz w:val="24"/>
        </w:rPr>
      </w:pPr>
      <w:r w:rsidRPr="00FC47C0">
        <w:rPr>
          <w:rFonts w:ascii="宋体" w:hAnsi="宋体" w:hint="eastAsia"/>
          <w:sz w:val="24"/>
        </w:rPr>
        <w:t>特此证明。</w:t>
      </w:r>
    </w:p>
    <w:p w:rsidR="00AA0D7F" w:rsidRPr="00FC47C0" w:rsidRDefault="00AA0D7F">
      <w:pPr>
        <w:tabs>
          <w:tab w:val="left" w:pos="720"/>
          <w:tab w:val="left" w:pos="900"/>
        </w:tabs>
        <w:spacing w:line="360" w:lineRule="auto"/>
        <w:rPr>
          <w:rFonts w:ascii="宋体" w:hAnsi="宋体"/>
          <w:sz w:val="24"/>
        </w:rPr>
      </w:pPr>
    </w:p>
    <w:p w:rsidR="00AA0D7F" w:rsidRPr="00FC47C0" w:rsidRDefault="00D70C0F">
      <w:pPr>
        <w:tabs>
          <w:tab w:val="left" w:pos="720"/>
          <w:tab w:val="left" w:pos="900"/>
        </w:tabs>
        <w:spacing w:line="360" w:lineRule="auto"/>
        <w:jc w:val="center"/>
        <w:rPr>
          <w:rFonts w:ascii="宋体" w:hAnsi="宋体"/>
          <w:sz w:val="24"/>
        </w:rPr>
      </w:pPr>
      <w:r w:rsidRPr="00FC47C0">
        <w:rPr>
          <w:rFonts w:ascii="宋体" w:hAnsi="宋体" w:hint="eastAsia"/>
          <w:sz w:val="24"/>
        </w:rPr>
        <w:t xml:space="preserve">                           比选申请人：</w:t>
      </w:r>
      <w:r w:rsidRPr="00FC47C0">
        <w:rPr>
          <w:rFonts w:ascii="宋体" w:hAnsi="宋体" w:hint="eastAsia"/>
          <w:sz w:val="24"/>
          <w:u w:val="single"/>
        </w:rPr>
        <w:t xml:space="preserve">     （盖公章）        </w:t>
      </w:r>
    </w:p>
    <w:p w:rsidR="00AA0D7F" w:rsidRPr="00FC47C0" w:rsidRDefault="00D70C0F">
      <w:pPr>
        <w:spacing w:line="360" w:lineRule="auto"/>
        <w:jc w:val="center"/>
        <w:rPr>
          <w:rFonts w:ascii="宋体" w:hAnsi="宋体"/>
          <w:sz w:val="24"/>
        </w:rPr>
      </w:pPr>
      <w:r w:rsidRPr="00FC47C0">
        <w:rPr>
          <w:rFonts w:ascii="宋体" w:hAnsi="宋体" w:hint="eastAsia"/>
          <w:sz w:val="24"/>
        </w:rPr>
        <w:t xml:space="preserve">                                  日  期：年月日</w:t>
      </w:r>
    </w:p>
    <w:p w:rsidR="00AA0D7F" w:rsidRPr="00FC47C0" w:rsidRDefault="00D70C0F">
      <w:pPr>
        <w:pStyle w:val="3"/>
      </w:pPr>
      <w:r w:rsidRPr="00FC47C0">
        <w:rPr>
          <w:rFonts w:ascii="楷体_GB2312" w:eastAsia="楷体_GB2312"/>
          <w:b/>
          <w:sz w:val="24"/>
        </w:rPr>
        <w:br w:type="page"/>
      </w:r>
      <w:bookmarkEnd w:id="265"/>
      <w:bookmarkEnd w:id="266"/>
      <w:bookmarkEnd w:id="267"/>
      <w:bookmarkEnd w:id="268"/>
      <w:bookmarkEnd w:id="269"/>
      <w:bookmarkEnd w:id="270"/>
      <w:bookmarkEnd w:id="271"/>
      <w:bookmarkEnd w:id="272"/>
      <w:bookmarkEnd w:id="273"/>
      <w:r w:rsidRPr="00FC47C0">
        <w:rPr>
          <w:rFonts w:ascii="楷体_GB2312" w:eastAsia="楷体_GB2312" w:hint="eastAsia"/>
          <w:b/>
          <w:sz w:val="24"/>
        </w:rPr>
        <w:lastRenderedPageBreak/>
        <w:t>3、</w:t>
      </w:r>
      <w:r w:rsidRPr="00FC47C0">
        <w:rPr>
          <w:rFonts w:ascii="宋体" w:hAnsi="宋体" w:hint="eastAsia"/>
          <w:szCs w:val="28"/>
        </w:rPr>
        <w:t>法定代表人身份证明文件（提供复印件加盖法人单位公章）</w:t>
      </w:r>
    </w:p>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8822F6" w:rsidRDefault="008822F6">
      <w:pPr>
        <w:widowControl/>
        <w:jc w:val="left"/>
        <w:rPr>
          <w:rFonts w:ascii="宋体" w:hAnsi="宋体"/>
          <w:b/>
          <w:kern w:val="0"/>
          <w:sz w:val="30"/>
          <w:szCs w:val="30"/>
        </w:rPr>
      </w:pPr>
      <w:r>
        <w:rPr>
          <w:rFonts w:ascii="宋体" w:hAnsi="宋体"/>
          <w:b/>
          <w:kern w:val="0"/>
          <w:sz w:val="30"/>
          <w:szCs w:val="30"/>
        </w:rPr>
        <w:br w:type="page"/>
      </w:r>
    </w:p>
    <w:p w:rsidR="00AA0D7F" w:rsidRPr="00FC47C0" w:rsidRDefault="00D70C0F">
      <w:pPr>
        <w:autoSpaceDE w:val="0"/>
        <w:autoSpaceDN w:val="0"/>
        <w:adjustRightInd w:val="0"/>
        <w:spacing w:line="480" w:lineRule="auto"/>
        <w:jc w:val="center"/>
        <w:rPr>
          <w:rFonts w:ascii="宋体" w:hAnsi="宋体"/>
          <w:b/>
          <w:kern w:val="0"/>
          <w:sz w:val="30"/>
          <w:szCs w:val="30"/>
        </w:rPr>
      </w:pPr>
      <w:r w:rsidRPr="00FC47C0">
        <w:rPr>
          <w:rFonts w:ascii="宋体" w:hAnsi="宋体" w:hint="eastAsia"/>
          <w:b/>
          <w:kern w:val="0"/>
          <w:sz w:val="30"/>
          <w:szCs w:val="30"/>
        </w:rPr>
        <w:lastRenderedPageBreak/>
        <w:t>4、授权委托书</w:t>
      </w:r>
    </w:p>
    <w:p w:rsidR="00AA0D7F" w:rsidRPr="00FC47C0" w:rsidRDefault="00AA0D7F">
      <w:pPr>
        <w:spacing w:line="480" w:lineRule="auto"/>
        <w:jc w:val="center"/>
        <w:rPr>
          <w:rFonts w:ascii="楷体_GB2312" w:eastAsia="楷体_GB2312"/>
          <w:kern w:val="0"/>
          <w:sz w:val="24"/>
        </w:rPr>
      </w:pPr>
    </w:p>
    <w:p w:rsidR="00AA0D7F" w:rsidRPr="00FC47C0" w:rsidRDefault="00D70C0F">
      <w:pPr>
        <w:autoSpaceDE w:val="0"/>
        <w:autoSpaceDN w:val="0"/>
        <w:adjustRightInd w:val="0"/>
        <w:spacing w:line="480" w:lineRule="auto"/>
        <w:ind w:firstLineChars="256" w:firstLine="614"/>
        <w:rPr>
          <w:rFonts w:ascii="宋体" w:hAnsi="宋体"/>
          <w:kern w:val="0"/>
          <w:sz w:val="24"/>
        </w:rPr>
      </w:pPr>
      <w:r w:rsidRPr="00FC47C0">
        <w:rPr>
          <w:rFonts w:ascii="宋体" w:hAnsi="宋体" w:hint="eastAsia"/>
          <w:kern w:val="0"/>
          <w:sz w:val="24"/>
        </w:rPr>
        <w:t>本授权委托书声明：我</w:t>
      </w:r>
      <w:r w:rsidRPr="00FC47C0">
        <w:rPr>
          <w:rFonts w:ascii="宋体" w:hAnsi="宋体" w:hint="eastAsia"/>
          <w:kern w:val="0"/>
          <w:sz w:val="24"/>
          <w:u w:val="single"/>
        </w:rPr>
        <w:t xml:space="preserve">   （姓名）    </w:t>
      </w:r>
      <w:r w:rsidRPr="00FC47C0">
        <w:rPr>
          <w:rFonts w:ascii="宋体" w:hAnsi="宋体" w:hint="eastAsia"/>
          <w:kern w:val="0"/>
          <w:sz w:val="24"/>
        </w:rPr>
        <w:t>系</w:t>
      </w:r>
      <w:r w:rsidRPr="00FC47C0">
        <w:rPr>
          <w:rFonts w:ascii="宋体" w:hAnsi="宋体" w:hint="eastAsia"/>
          <w:kern w:val="0"/>
          <w:sz w:val="24"/>
          <w:u w:val="single"/>
        </w:rPr>
        <w:t>（比选申请人名称）</w:t>
      </w:r>
      <w:r w:rsidRPr="00FC47C0">
        <w:rPr>
          <w:rFonts w:ascii="宋体" w:hAnsi="宋体" w:hint="eastAsia"/>
          <w:kern w:val="0"/>
          <w:sz w:val="24"/>
        </w:rPr>
        <w:t>的法定代表人，现授权委托</w:t>
      </w:r>
      <w:r w:rsidRPr="00FC47C0">
        <w:rPr>
          <w:rFonts w:ascii="宋体" w:hAnsi="宋体"/>
          <w:kern w:val="0"/>
          <w:sz w:val="24"/>
          <w:u w:val="single"/>
        </w:rPr>
        <w:t>(</w:t>
      </w:r>
      <w:r w:rsidRPr="00FC47C0">
        <w:rPr>
          <w:rFonts w:ascii="宋体" w:hAnsi="宋体" w:hint="eastAsia"/>
          <w:kern w:val="0"/>
          <w:sz w:val="24"/>
          <w:u w:val="single"/>
        </w:rPr>
        <w:t xml:space="preserve">比选申请人名称)        </w:t>
      </w:r>
      <w:r w:rsidRPr="00FC47C0">
        <w:rPr>
          <w:rFonts w:ascii="宋体" w:hAnsi="宋体" w:hint="eastAsia"/>
          <w:kern w:val="0"/>
          <w:sz w:val="24"/>
        </w:rPr>
        <w:t>的</w:t>
      </w:r>
      <w:r w:rsidRPr="00FC47C0">
        <w:rPr>
          <w:rFonts w:ascii="宋体" w:hAnsi="宋体" w:hint="eastAsia"/>
          <w:kern w:val="0"/>
          <w:sz w:val="24"/>
          <w:u w:val="single"/>
        </w:rPr>
        <w:t xml:space="preserve">   （姓名）  </w:t>
      </w:r>
      <w:r w:rsidRPr="00FC47C0">
        <w:rPr>
          <w:rFonts w:ascii="宋体" w:hAnsi="宋体" w:hint="eastAsia"/>
          <w:kern w:val="0"/>
          <w:sz w:val="24"/>
        </w:rPr>
        <w:t>为我公司代理人，以本公司名义参加项目比选活动。代理人在评审、合同过程中所签署的一切文件和处理与之有关的一切事务，我均予以确认。</w:t>
      </w:r>
    </w:p>
    <w:p w:rsidR="00AA0D7F" w:rsidRPr="00FC47C0" w:rsidRDefault="00AA0D7F">
      <w:pPr>
        <w:autoSpaceDE w:val="0"/>
        <w:autoSpaceDN w:val="0"/>
        <w:adjustRightInd w:val="0"/>
        <w:spacing w:line="480" w:lineRule="auto"/>
        <w:ind w:firstLineChars="256" w:firstLine="614"/>
        <w:rPr>
          <w:rFonts w:ascii="宋体" w:hAnsi="宋体"/>
          <w:kern w:val="0"/>
          <w:sz w:val="24"/>
        </w:rPr>
      </w:pPr>
    </w:p>
    <w:p w:rsidR="00AA0D7F" w:rsidRPr="00FC47C0" w:rsidRDefault="00D70C0F">
      <w:pPr>
        <w:autoSpaceDE w:val="0"/>
        <w:autoSpaceDN w:val="0"/>
        <w:adjustRightInd w:val="0"/>
        <w:spacing w:line="480" w:lineRule="auto"/>
        <w:ind w:firstLineChars="256" w:firstLine="614"/>
        <w:rPr>
          <w:rFonts w:ascii="宋体" w:hAnsi="宋体"/>
          <w:kern w:val="0"/>
          <w:sz w:val="24"/>
        </w:rPr>
      </w:pPr>
      <w:r w:rsidRPr="00FC47C0">
        <w:rPr>
          <w:rFonts w:ascii="宋体" w:hAnsi="宋体" w:hint="eastAsia"/>
          <w:kern w:val="0"/>
          <w:sz w:val="24"/>
        </w:rPr>
        <w:t>代理人无转委托权。特此委托。</w:t>
      </w:r>
    </w:p>
    <w:p w:rsidR="00AA0D7F" w:rsidRPr="00FC47C0" w:rsidRDefault="00AA0D7F">
      <w:pPr>
        <w:autoSpaceDE w:val="0"/>
        <w:autoSpaceDN w:val="0"/>
        <w:adjustRightInd w:val="0"/>
        <w:spacing w:line="480" w:lineRule="auto"/>
        <w:ind w:firstLineChars="256" w:firstLine="614"/>
        <w:rPr>
          <w:rFonts w:ascii="宋体" w:hAnsi="宋体"/>
          <w:kern w:val="0"/>
          <w:sz w:val="24"/>
        </w:rPr>
      </w:pPr>
    </w:p>
    <w:p w:rsidR="00AA0D7F" w:rsidRPr="00FC47C0" w:rsidRDefault="00D70C0F">
      <w:pPr>
        <w:autoSpaceDE w:val="0"/>
        <w:autoSpaceDN w:val="0"/>
        <w:adjustRightInd w:val="0"/>
        <w:spacing w:line="480" w:lineRule="auto"/>
        <w:ind w:firstLineChars="256" w:firstLine="614"/>
        <w:rPr>
          <w:rFonts w:ascii="宋体" w:hAnsi="宋体"/>
          <w:kern w:val="0"/>
          <w:sz w:val="24"/>
        </w:rPr>
      </w:pPr>
      <w:r w:rsidRPr="00FC47C0">
        <w:rPr>
          <w:rFonts w:ascii="宋体" w:hAnsi="宋体" w:hint="eastAsia"/>
          <w:kern w:val="0"/>
          <w:sz w:val="24"/>
        </w:rPr>
        <w:t>代理人：性别：年龄：</w:t>
      </w:r>
    </w:p>
    <w:p w:rsidR="00AA0D7F" w:rsidRPr="00FC47C0" w:rsidRDefault="00D70C0F">
      <w:pPr>
        <w:autoSpaceDE w:val="0"/>
        <w:autoSpaceDN w:val="0"/>
        <w:adjustRightInd w:val="0"/>
        <w:spacing w:line="480" w:lineRule="auto"/>
        <w:ind w:firstLineChars="256" w:firstLine="614"/>
        <w:rPr>
          <w:rFonts w:ascii="宋体" w:hAnsi="宋体"/>
          <w:kern w:val="0"/>
          <w:sz w:val="24"/>
        </w:rPr>
      </w:pPr>
      <w:r w:rsidRPr="00FC47C0">
        <w:rPr>
          <w:rFonts w:ascii="宋体" w:hAnsi="宋体" w:hint="eastAsia"/>
          <w:kern w:val="0"/>
          <w:sz w:val="24"/>
        </w:rPr>
        <w:t>单位： 部门： 职务：</w:t>
      </w:r>
    </w:p>
    <w:p w:rsidR="00AA0D7F" w:rsidRPr="00FC47C0" w:rsidRDefault="00AA0D7F">
      <w:pPr>
        <w:autoSpaceDE w:val="0"/>
        <w:autoSpaceDN w:val="0"/>
        <w:adjustRightInd w:val="0"/>
        <w:spacing w:line="480" w:lineRule="auto"/>
        <w:ind w:firstLineChars="256" w:firstLine="614"/>
        <w:rPr>
          <w:rFonts w:ascii="宋体" w:hAnsi="宋体"/>
          <w:kern w:val="0"/>
          <w:sz w:val="24"/>
        </w:rPr>
      </w:pPr>
    </w:p>
    <w:p w:rsidR="00AA0D7F" w:rsidRPr="00FC47C0" w:rsidRDefault="00D70C0F">
      <w:pPr>
        <w:autoSpaceDE w:val="0"/>
        <w:autoSpaceDN w:val="0"/>
        <w:adjustRightInd w:val="0"/>
        <w:spacing w:line="480" w:lineRule="auto"/>
        <w:ind w:firstLineChars="256" w:firstLine="614"/>
        <w:rPr>
          <w:rFonts w:ascii="宋体" w:hAnsi="宋体"/>
          <w:kern w:val="0"/>
          <w:sz w:val="24"/>
        </w:rPr>
      </w:pPr>
      <w:r w:rsidRPr="00FC47C0">
        <w:rPr>
          <w:rFonts w:ascii="宋体" w:hAnsi="宋体" w:hint="eastAsia"/>
          <w:kern w:val="0"/>
          <w:sz w:val="24"/>
        </w:rPr>
        <w:t>比选申请人：（ 加盖单位公章）</w:t>
      </w:r>
    </w:p>
    <w:p w:rsidR="00AA0D7F" w:rsidRPr="00FC47C0" w:rsidRDefault="00AA0D7F">
      <w:pPr>
        <w:autoSpaceDE w:val="0"/>
        <w:autoSpaceDN w:val="0"/>
        <w:adjustRightInd w:val="0"/>
        <w:spacing w:line="480" w:lineRule="auto"/>
        <w:ind w:firstLineChars="256" w:firstLine="614"/>
        <w:rPr>
          <w:rFonts w:ascii="宋体" w:hAnsi="宋体"/>
          <w:kern w:val="0"/>
          <w:sz w:val="24"/>
        </w:rPr>
      </w:pPr>
    </w:p>
    <w:p w:rsidR="00AA0D7F" w:rsidRPr="00FC47C0" w:rsidRDefault="00D70C0F">
      <w:pPr>
        <w:autoSpaceDE w:val="0"/>
        <w:autoSpaceDN w:val="0"/>
        <w:adjustRightInd w:val="0"/>
        <w:spacing w:line="480" w:lineRule="auto"/>
        <w:ind w:firstLineChars="256" w:firstLine="614"/>
        <w:rPr>
          <w:rFonts w:ascii="宋体" w:hAnsi="宋体"/>
          <w:kern w:val="0"/>
          <w:sz w:val="24"/>
        </w:rPr>
      </w:pPr>
      <w:r w:rsidRPr="00FC47C0">
        <w:rPr>
          <w:rFonts w:ascii="宋体" w:hAnsi="宋体" w:hint="eastAsia"/>
          <w:kern w:val="0"/>
          <w:sz w:val="24"/>
        </w:rPr>
        <w:t>法定代表人：（签字、盖章）</w:t>
      </w:r>
    </w:p>
    <w:p w:rsidR="00AA0D7F" w:rsidRPr="00FC47C0" w:rsidRDefault="00AA0D7F">
      <w:pPr>
        <w:autoSpaceDE w:val="0"/>
        <w:autoSpaceDN w:val="0"/>
        <w:adjustRightInd w:val="0"/>
        <w:spacing w:line="480" w:lineRule="auto"/>
        <w:ind w:firstLineChars="256" w:firstLine="614"/>
        <w:rPr>
          <w:rFonts w:ascii="宋体" w:hAnsi="宋体"/>
          <w:kern w:val="0"/>
          <w:sz w:val="24"/>
        </w:rPr>
      </w:pPr>
    </w:p>
    <w:p w:rsidR="00AA0D7F" w:rsidRPr="00FC47C0" w:rsidRDefault="00D70C0F">
      <w:pPr>
        <w:autoSpaceDE w:val="0"/>
        <w:autoSpaceDN w:val="0"/>
        <w:adjustRightInd w:val="0"/>
        <w:spacing w:line="480" w:lineRule="auto"/>
        <w:ind w:firstLineChars="256" w:firstLine="614"/>
        <w:rPr>
          <w:rFonts w:ascii="宋体" w:hAnsi="宋体"/>
          <w:kern w:val="0"/>
          <w:sz w:val="24"/>
        </w:rPr>
      </w:pPr>
      <w:r w:rsidRPr="00FC47C0">
        <w:rPr>
          <w:rFonts w:ascii="宋体" w:hAnsi="宋体" w:hint="eastAsia"/>
          <w:kern w:val="0"/>
          <w:sz w:val="24"/>
        </w:rPr>
        <w:t>日期：年月日</w:t>
      </w:r>
    </w:p>
    <w:p w:rsidR="00AA0D7F" w:rsidRPr="00FC47C0" w:rsidRDefault="00D70C0F">
      <w:pPr>
        <w:ind w:right="753"/>
        <w:jc w:val="left"/>
        <w:rPr>
          <w:rStyle w:val="3Char"/>
        </w:rPr>
      </w:pPr>
      <w:r w:rsidRPr="00FC47C0">
        <w:rPr>
          <w:rFonts w:ascii="宋体" w:hAnsi="宋体"/>
          <w:kern w:val="0"/>
          <w:sz w:val="24"/>
        </w:rPr>
        <w:br w:type="page"/>
      </w:r>
      <w:bookmarkStart w:id="274" w:name="_Toc11434"/>
      <w:bookmarkStart w:id="275" w:name="_Toc29504"/>
      <w:bookmarkStart w:id="276" w:name="_Toc1509"/>
      <w:bookmarkStart w:id="277" w:name="_Toc880"/>
      <w:bookmarkStart w:id="278" w:name="_Toc18479"/>
      <w:bookmarkStart w:id="279" w:name="_Toc2475"/>
      <w:bookmarkStart w:id="280" w:name="_Toc26749"/>
      <w:bookmarkStart w:id="281" w:name="_Toc30136"/>
      <w:r w:rsidRPr="00FC47C0">
        <w:rPr>
          <w:rFonts w:ascii="宋体" w:hAnsi="宋体" w:hint="eastAsia"/>
          <w:kern w:val="0"/>
          <w:sz w:val="24"/>
        </w:rPr>
        <w:lastRenderedPageBreak/>
        <w:t>5、</w:t>
      </w:r>
      <w:r w:rsidRPr="00FC47C0">
        <w:rPr>
          <w:rFonts w:ascii="宋体" w:hAnsi="宋体" w:hint="eastAsia"/>
          <w:b/>
          <w:kern w:val="0"/>
          <w:sz w:val="30"/>
          <w:szCs w:val="30"/>
        </w:rPr>
        <w:t>授权代理人身份证明文件（提供复印件加盖法人单位公章）</w:t>
      </w:r>
    </w:p>
    <w:bookmarkEnd w:id="274"/>
    <w:bookmarkEnd w:id="275"/>
    <w:bookmarkEnd w:id="276"/>
    <w:bookmarkEnd w:id="277"/>
    <w:bookmarkEnd w:id="278"/>
    <w:bookmarkEnd w:id="279"/>
    <w:bookmarkEnd w:id="280"/>
    <w:bookmarkEnd w:id="281"/>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D70C0F">
      <w:pPr>
        <w:ind w:right="753"/>
        <w:jc w:val="left"/>
        <w:rPr>
          <w:rFonts w:ascii="宋体" w:hAnsi="宋体" w:cs="宋体"/>
          <w:sz w:val="28"/>
          <w:szCs w:val="28"/>
        </w:rPr>
      </w:pPr>
      <w:r w:rsidRPr="00FC47C0">
        <w:rPr>
          <w:rFonts w:ascii="宋体" w:hAnsi="宋体" w:hint="eastAsia"/>
          <w:b/>
          <w:kern w:val="0"/>
          <w:sz w:val="24"/>
        </w:rPr>
        <w:lastRenderedPageBreak/>
        <w:t>6、营业执照副本复印件（加盖单位公章）</w:t>
      </w: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D70C0F">
      <w:pPr>
        <w:rPr>
          <w:rFonts w:ascii="宋体" w:hAnsi="宋体"/>
          <w:b/>
          <w:kern w:val="0"/>
          <w:sz w:val="24"/>
        </w:rPr>
      </w:pPr>
      <w:r w:rsidRPr="00FC47C0">
        <w:rPr>
          <w:rFonts w:ascii="宋体" w:hAnsi="宋体" w:hint="eastAsia"/>
          <w:b/>
          <w:kern w:val="0"/>
          <w:sz w:val="24"/>
        </w:rPr>
        <w:lastRenderedPageBreak/>
        <w:t>7、税务登记证（加盖单位公章, 如已办理三证合一则不需提供）；</w:t>
      </w:r>
    </w:p>
    <w:p w:rsidR="00AA0D7F" w:rsidRPr="00FC47C0" w:rsidRDefault="00D70C0F">
      <w:pPr>
        <w:autoSpaceDE w:val="0"/>
        <w:autoSpaceDN w:val="0"/>
        <w:adjustRightInd w:val="0"/>
        <w:spacing w:line="480" w:lineRule="auto"/>
        <w:ind w:firstLineChars="200" w:firstLine="482"/>
        <w:rPr>
          <w:rFonts w:ascii="宋体" w:hAnsi="宋体"/>
          <w:b/>
          <w:kern w:val="0"/>
          <w:sz w:val="24"/>
        </w:rPr>
      </w:pPr>
      <w:r w:rsidRPr="00FC47C0">
        <w:rPr>
          <w:rFonts w:ascii="宋体" w:hAnsi="宋体"/>
          <w:b/>
          <w:kern w:val="0"/>
          <w:sz w:val="24"/>
        </w:rPr>
        <w:br w:type="page"/>
      </w:r>
      <w:r w:rsidRPr="00FC47C0">
        <w:rPr>
          <w:rFonts w:ascii="宋体" w:hAnsi="宋体" w:hint="eastAsia"/>
          <w:b/>
          <w:kern w:val="0"/>
          <w:sz w:val="24"/>
        </w:rPr>
        <w:lastRenderedPageBreak/>
        <w:t>8、组织机构代码证复印件（加盖单位公章, 如已办理三证合一则不需提供）</w:t>
      </w:r>
    </w:p>
    <w:p w:rsidR="00AA0D7F" w:rsidRPr="00FC47C0" w:rsidRDefault="00D70C0F">
      <w:pPr>
        <w:ind w:right="753"/>
        <w:jc w:val="left"/>
        <w:rPr>
          <w:rFonts w:ascii="宋体" w:hAnsi="宋体"/>
          <w:kern w:val="0"/>
          <w:sz w:val="28"/>
          <w:szCs w:val="28"/>
        </w:rPr>
      </w:pPr>
      <w:r w:rsidRPr="00FC47C0">
        <w:rPr>
          <w:rFonts w:ascii="宋体" w:hAnsi="宋体"/>
          <w:b/>
          <w:kern w:val="0"/>
          <w:sz w:val="24"/>
        </w:rPr>
        <w:br w:type="page"/>
      </w:r>
      <w:r w:rsidRPr="00FC47C0">
        <w:rPr>
          <w:rFonts w:ascii="宋体" w:hAnsi="宋体" w:hint="eastAsia"/>
          <w:b/>
          <w:kern w:val="0"/>
          <w:sz w:val="24"/>
        </w:rPr>
        <w:lastRenderedPageBreak/>
        <w:t>9.</w:t>
      </w:r>
      <w:r w:rsidRPr="00FC47C0">
        <w:rPr>
          <w:rFonts w:ascii="宋体" w:hAnsi="宋体" w:hint="eastAsia"/>
          <w:kern w:val="0"/>
          <w:sz w:val="28"/>
          <w:szCs w:val="28"/>
        </w:rPr>
        <w:t xml:space="preserve"> 比选发起人财务出具的收款证明或银行转账回执（复印件加盖单位公章，原件备查）</w:t>
      </w:r>
    </w:p>
    <w:p w:rsidR="00AA0D7F" w:rsidRPr="00FC47C0" w:rsidRDefault="00AA0D7F">
      <w:pPr>
        <w:ind w:right="753"/>
        <w:jc w:val="left"/>
        <w:rPr>
          <w:rFonts w:ascii="宋体" w:hAnsi="宋体"/>
          <w:kern w:val="0"/>
          <w:sz w:val="28"/>
          <w:szCs w:val="28"/>
        </w:rPr>
      </w:pPr>
    </w:p>
    <w:p w:rsidR="00AA0D7F" w:rsidRPr="00FC47C0" w:rsidRDefault="00AA0D7F">
      <w:pPr>
        <w:ind w:right="753"/>
        <w:jc w:val="left"/>
        <w:rPr>
          <w:rFonts w:ascii="宋体" w:hAnsi="宋体"/>
          <w:kern w:val="0"/>
          <w:sz w:val="28"/>
          <w:szCs w:val="28"/>
        </w:rPr>
      </w:pPr>
    </w:p>
    <w:p w:rsidR="00AA0D7F" w:rsidRPr="00FC47C0" w:rsidRDefault="00AA0D7F">
      <w:pPr>
        <w:ind w:right="753"/>
        <w:jc w:val="left"/>
        <w:rPr>
          <w:rFonts w:ascii="宋体" w:hAnsi="宋体"/>
          <w:kern w:val="0"/>
          <w:sz w:val="28"/>
          <w:szCs w:val="28"/>
        </w:rPr>
      </w:pPr>
    </w:p>
    <w:p w:rsidR="00AA0D7F" w:rsidRPr="00FC47C0" w:rsidRDefault="00AA0D7F">
      <w:pPr>
        <w:ind w:right="753"/>
        <w:jc w:val="left"/>
        <w:rPr>
          <w:rFonts w:ascii="宋体" w:hAnsi="宋体"/>
          <w:kern w:val="0"/>
          <w:sz w:val="28"/>
          <w:szCs w:val="28"/>
        </w:rPr>
      </w:pPr>
    </w:p>
    <w:p w:rsidR="00AA0D7F" w:rsidRPr="00FC47C0" w:rsidRDefault="00AA0D7F">
      <w:pPr>
        <w:ind w:right="753"/>
        <w:jc w:val="left"/>
        <w:rPr>
          <w:rFonts w:ascii="宋体" w:hAnsi="宋体"/>
          <w:kern w:val="0"/>
          <w:sz w:val="28"/>
          <w:szCs w:val="28"/>
        </w:rPr>
      </w:pPr>
    </w:p>
    <w:p w:rsidR="00AA0D7F" w:rsidRPr="00FC47C0" w:rsidRDefault="00AA0D7F">
      <w:pPr>
        <w:ind w:right="753"/>
        <w:jc w:val="left"/>
        <w:rPr>
          <w:rFonts w:ascii="宋体" w:hAnsi="宋体"/>
          <w:kern w:val="0"/>
          <w:sz w:val="28"/>
          <w:szCs w:val="28"/>
        </w:rPr>
      </w:pPr>
    </w:p>
    <w:p w:rsidR="00AA0D7F" w:rsidRPr="00FC47C0" w:rsidRDefault="00AA0D7F">
      <w:pPr>
        <w:ind w:right="753"/>
        <w:jc w:val="left"/>
        <w:rPr>
          <w:rFonts w:ascii="宋体" w:hAnsi="宋体"/>
          <w:kern w:val="0"/>
          <w:sz w:val="28"/>
          <w:szCs w:val="28"/>
        </w:rPr>
      </w:pPr>
    </w:p>
    <w:p w:rsidR="00AA0D7F" w:rsidRPr="00FC47C0" w:rsidRDefault="00AA0D7F">
      <w:pPr>
        <w:ind w:right="753"/>
        <w:jc w:val="left"/>
        <w:rPr>
          <w:rFonts w:ascii="宋体" w:hAnsi="宋体"/>
          <w:kern w:val="0"/>
          <w:sz w:val="28"/>
          <w:szCs w:val="28"/>
        </w:rPr>
      </w:pPr>
    </w:p>
    <w:p w:rsidR="00AA0D7F" w:rsidRPr="00FC47C0" w:rsidRDefault="00AA0D7F">
      <w:pPr>
        <w:ind w:right="753"/>
        <w:jc w:val="left"/>
        <w:rPr>
          <w:rFonts w:ascii="宋体" w:hAnsi="宋体"/>
          <w:kern w:val="0"/>
          <w:sz w:val="28"/>
          <w:szCs w:val="28"/>
        </w:rPr>
      </w:pPr>
    </w:p>
    <w:p w:rsidR="00AA0D7F" w:rsidRPr="00FC47C0" w:rsidRDefault="00AA0D7F">
      <w:pPr>
        <w:ind w:right="753"/>
        <w:jc w:val="left"/>
        <w:rPr>
          <w:rFonts w:ascii="宋体" w:hAnsi="宋体"/>
          <w:kern w:val="0"/>
          <w:sz w:val="28"/>
          <w:szCs w:val="28"/>
        </w:rPr>
      </w:pPr>
    </w:p>
    <w:p w:rsidR="00AA0D7F" w:rsidRPr="00FC47C0" w:rsidRDefault="00AA0D7F">
      <w:pPr>
        <w:ind w:right="753"/>
        <w:jc w:val="left"/>
        <w:rPr>
          <w:rFonts w:ascii="宋体" w:hAnsi="宋体"/>
          <w:kern w:val="0"/>
          <w:sz w:val="28"/>
          <w:szCs w:val="28"/>
        </w:rPr>
      </w:pPr>
    </w:p>
    <w:p w:rsidR="00AA0D7F" w:rsidRPr="00FC47C0" w:rsidRDefault="00AA0D7F">
      <w:pPr>
        <w:ind w:right="753"/>
        <w:jc w:val="left"/>
        <w:rPr>
          <w:rFonts w:ascii="宋体" w:hAnsi="宋体"/>
          <w:kern w:val="0"/>
          <w:sz w:val="28"/>
          <w:szCs w:val="28"/>
        </w:rPr>
      </w:pPr>
    </w:p>
    <w:p w:rsidR="00AA0D7F" w:rsidRPr="00FC47C0" w:rsidRDefault="00AA0D7F">
      <w:pPr>
        <w:ind w:right="753"/>
        <w:jc w:val="left"/>
        <w:rPr>
          <w:rFonts w:ascii="宋体" w:hAnsi="宋体"/>
          <w:kern w:val="0"/>
          <w:sz w:val="28"/>
          <w:szCs w:val="28"/>
        </w:rPr>
      </w:pPr>
    </w:p>
    <w:p w:rsidR="00AA0D7F" w:rsidRPr="00FC47C0" w:rsidRDefault="00AA0D7F">
      <w:pPr>
        <w:ind w:right="753"/>
        <w:jc w:val="left"/>
        <w:rPr>
          <w:rFonts w:ascii="宋体" w:hAnsi="宋体"/>
          <w:kern w:val="0"/>
          <w:sz w:val="28"/>
          <w:szCs w:val="28"/>
        </w:rPr>
      </w:pPr>
    </w:p>
    <w:p w:rsidR="00AA0D7F" w:rsidRPr="00FC47C0" w:rsidRDefault="00AA0D7F">
      <w:pPr>
        <w:ind w:right="753"/>
        <w:jc w:val="left"/>
        <w:rPr>
          <w:rFonts w:ascii="宋体" w:hAnsi="宋体"/>
          <w:kern w:val="0"/>
          <w:sz w:val="28"/>
          <w:szCs w:val="28"/>
        </w:rPr>
      </w:pPr>
    </w:p>
    <w:p w:rsidR="00AA0D7F" w:rsidRPr="00FC47C0" w:rsidRDefault="00AA0D7F">
      <w:pPr>
        <w:ind w:right="753"/>
        <w:jc w:val="left"/>
        <w:rPr>
          <w:rFonts w:ascii="宋体" w:hAnsi="宋体"/>
          <w:kern w:val="0"/>
          <w:sz w:val="28"/>
          <w:szCs w:val="28"/>
        </w:rPr>
      </w:pPr>
    </w:p>
    <w:p w:rsidR="00AA0D7F" w:rsidRPr="00FC47C0" w:rsidRDefault="00AA0D7F">
      <w:pPr>
        <w:ind w:right="753"/>
        <w:jc w:val="left"/>
        <w:rPr>
          <w:rFonts w:ascii="宋体" w:hAnsi="宋体"/>
          <w:kern w:val="0"/>
          <w:sz w:val="28"/>
          <w:szCs w:val="28"/>
        </w:rPr>
      </w:pPr>
    </w:p>
    <w:p w:rsidR="00AA0D7F" w:rsidRPr="00FC47C0" w:rsidRDefault="00AA0D7F">
      <w:pPr>
        <w:ind w:right="753"/>
        <w:jc w:val="left"/>
        <w:rPr>
          <w:rFonts w:ascii="宋体" w:hAnsi="宋体"/>
          <w:kern w:val="0"/>
          <w:sz w:val="28"/>
          <w:szCs w:val="28"/>
        </w:rPr>
      </w:pPr>
    </w:p>
    <w:p w:rsidR="00AA0D7F" w:rsidRPr="00FC47C0" w:rsidRDefault="00AA0D7F">
      <w:pPr>
        <w:ind w:right="753"/>
        <w:jc w:val="left"/>
        <w:rPr>
          <w:rFonts w:ascii="宋体" w:hAnsi="宋体"/>
          <w:kern w:val="0"/>
          <w:sz w:val="28"/>
          <w:szCs w:val="28"/>
        </w:rPr>
      </w:pPr>
    </w:p>
    <w:p w:rsidR="00AA0D7F" w:rsidRPr="00FC47C0" w:rsidRDefault="00D70C0F">
      <w:pPr>
        <w:widowControl/>
        <w:jc w:val="left"/>
        <w:rPr>
          <w:rFonts w:ascii="宋体" w:hAnsi="宋体"/>
          <w:kern w:val="0"/>
          <w:sz w:val="28"/>
          <w:szCs w:val="28"/>
        </w:rPr>
      </w:pPr>
      <w:r w:rsidRPr="00FC47C0">
        <w:rPr>
          <w:rFonts w:ascii="宋体" w:hAnsi="宋体"/>
          <w:kern w:val="0"/>
          <w:sz w:val="28"/>
          <w:szCs w:val="28"/>
        </w:rPr>
        <w:br w:type="page"/>
      </w:r>
    </w:p>
    <w:p w:rsidR="00AA0D7F" w:rsidRPr="00FC47C0" w:rsidRDefault="00D70C0F">
      <w:pPr>
        <w:ind w:right="753"/>
        <w:jc w:val="left"/>
        <w:rPr>
          <w:rFonts w:ascii="宋体" w:hAnsi="宋体"/>
          <w:i/>
          <w:kern w:val="0"/>
          <w:sz w:val="28"/>
          <w:szCs w:val="28"/>
        </w:rPr>
      </w:pPr>
      <w:r w:rsidRPr="00FC47C0">
        <w:rPr>
          <w:rFonts w:ascii="宋体" w:hAnsi="宋体"/>
          <w:i/>
          <w:kern w:val="0"/>
          <w:sz w:val="28"/>
          <w:szCs w:val="28"/>
        </w:rPr>
        <w:lastRenderedPageBreak/>
        <w:t>10、其他……</w:t>
      </w:r>
    </w:p>
    <w:p w:rsidR="00AA0D7F" w:rsidRPr="00FC47C0" w:rsidRDefault="00D70C0F">
      <w:pPr>
        <w:widowControl/>
        <w:jc w:val="left"/>
        <w:rPr>
          <w:rFonts w:ascii="宋体" w:hAnsi="宋体"/>
          <w:i/>
          <w:kern w:val="0"/>
          <w:sz w:val="28"/>
          <w:szCs w:val="28"/>
        </w:rPr>
      </w:pPr>
      <w:r w:rsidRPr="00FC47C0">
        <w:rPr>
          <w:rFonts w:ascii="宋体" w:hAnsi="宋体"/>
          <w:i/>
          <w:kern w:val="0"/>
          <w:sz w:val="28"/>
          <w:szCs w:val="28"/>
        </w:rPr>
        <w:br w:type="page"/>
      </w:r>
    </w:p>
    <w:p w:rsidR="00AA0D7F" w:rsidRPr="00FC47C0" w:rsidRDefault="00AA0D7F">
      <w:pPr>
        <w:ind w:right="753"/>
        <w:jc w:val="left"/>
        <w:rPr>
          <w:rFonts w:ascii="宋体" w:hAnsi="宋体"/>
          <w:i/>
          <w:kern w:val="0"/>
          <w:sz w:val="28"/>
          <w:szCs w:val="28"/>
        </w:rPr>
      </w:pPr>
    </w:p>
    <w:p w:rsidR="00AA0D7F" w:rsidRPr="00FC47C0" w:rsidRDefault="00D70C0F">
      <w:pPr>
        <w:ind w:right="753"/>
        <w:jc w:val="left"/>
        <w:rPr>
          <w:rFonts w:ascii="宋体" w:hAnsi="宋体" w:cs="宋体"/>
          <w:sz w:val="28"/>
          <w:szCs w:val="28"/>
        </w:rPr>
      </w:pPr>
      <w:r w:rsidRPr="00FC47C0">
        <w:rPr>
          <w:rFonts w:ascii="宋体" w:hAnsi="宋体" w:cs="宋体" w:hint="eastAsia"/>
          <w:sz w:val="28"/>
          <w:szCs w:val="28"/>
        </w:rPr>
        <w:t>（封面格式）</w:t>
      </w: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jc w:val="center"/>
        <w:rPr>
          <w:rFonts w:ascii="宋体" w:hAnsi="宋体" w:cs="宋体"/>
          <w:szCs w:val="28"/>
        </w:rPr>
      </w:pPr>
    </w:p>
    <w:p w:rsidR="00AA0D7F" w:rsidRPr="00FC47C0" w:rsidRDefault="00D70C0F">
      <w:pPr>
        <w:jc w:val="center"/>
        <w:rPr>
          <w:rFonts w:ascii="宋体" w:hAnsi="宋体" w:cs="宋体"/>
          <w:szCs w:val="28"/>
        </w:rPr>
      </w:pPr>
      <w:r w:rsidRPr="00FC47C0">
        <w:rPr>
          <w:rFonts w:ascii="宋体" w:hAnsi="宋体" w:cs="宋体" w:hint="eastAsia"/>
          <w:sz w:val="28"/>
          <w:szCs w:val="28"/>
        </w:rPr>
        <w:t xml:space="preserve"> 项目比选申请文件</w:t>
      </w:r>
    </w:p>
    <w:p w:rsidR="00AA0D7F" w:rsidRPr="00FC47C0" w:rsidRDefault="00D70C0F">
      <w:pPr>
        <w:pStyle w:val="a4"/>
        <w:jc w:val="center"/>
        <w:rPr>
          <w:b w:val="0"/>
          <w:bCs w:val="0"/>
          <w:sz w:val="28"/>
          <w:szCs w:val="28"/>
        </w:rPr>
      </w:pPr>
      <w:bookmarkStart w:id="282" w:name="_Toc16451"/>
      <w:bookmarkStart w:id="283" w:name="_Toc18631"/>
      <w:bookmarkStart w:id="284" w:name="_Toc461525334"/>
      <w:bookmarkStart w:id="285" w:name="_Toc4828"/>
      <w:bookmarkStart w:id="286" w:name="_Toc31069"/>
      <w:bookmarkStart w:id="287" w:name="_Toc124"/>
      <w:bookmarkStart w:id="288" w:name="_Toc25575"/>
      <w:bookmarkStart w:id="289" w:name="_Toc23149"/>
      <w:bookmarkStart w:id="290" w:name="_Toc10507"/>
      <w:bookmarkStart w:id="291" w:name="_Toc144"/>
      <w:r w:rsidRPr="00FC47C0">
        <w:rPr>
          <w:rFonts w:hint="eastAsia"/>
          <w:b w:val="0"/>
          <w:bCs w:val="0"/>
          <w:sz w:val="28"/>
          <w:szCs w:val="28"/>
        </w:rPr>
        <w:t>技术部分</w:t>
      </w:r>
      <w:bookmarkEnd w:id="282"/>
      <w:bookmarkEnd w:id="283"/>
      <w:bookmarkEnd w:id="284"/>
      <w:bookmarkEnd w:id="285"/>
      <w:bookmarkEnd w:id="286"/>
      <w:bookmarkEnd w:id="287"/>
      <w:bookmarkEnd w:id="288"/>
      <w:bookmarkEnd w:id="289"/>
      <w:bookmarkEnd w:id="290"/>
      <w:bookmarkEnd w:id="291"/>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D70C0F">
      <w:pPr>
        <w:ind w:right="753"/>
        <w:jc w:val="left"/>
        <w:rPr>
          <w:rFonts w:ascii="宋体" w:hAnsi="宋体" w:cs="宋体"/>
          <w:sz w:val="28"/>
          <w:szCs w:val="28"/>
        </w:rPr>
      </w:pPr>
      <w:r w:rsidRPr="00FC47C0">
        <w:rPr>
          <w:rFonts w:ascii="宋体" w:hAnsi="宋体" w:cs="宋体" w:hint="eastAsia"/>
          <w:sz w:val="28"/>
          <w:szCs w:val="28"/>
        </w:rPr>
        <w:t>比选申请人：                             （盖章）</w:t>
      </w:r>
    </w:p>
    <w:p w:rsidR="00AA0D7F" w:rsidRPr="00FC47C0" w:rsidRDefault="008822F6">
      <w:pPr>
        <w:ind w:right="753"/>
        <w:jc w:val="left"/>
        <w:rPr>
          <w:rFonts w:ascii="宋体" w:hAnsi="宋体" w:cs="宋体"/>
          <w:sz w:val="28"/>
          <w:szCs w:val="28"/>
        </w:rPr>
      </w:pPr>
      <w:r>
        <w:rPr>
          <w:rFonts w:ascii="宋体" w:hAnsi="宋体" w:cs="宋体" w:hint="eastAsia"/>
          <w:sz w:val="28"/>
          <w:szCs w:val="28"/>
        </w:rPr>
        <w:t>法定代表人</w:t>
      </w:r>
      <w:r w:rsidR="00D70C0F" w:rsidRPr="00FC47C0">
        <w:rPr>
          <w:rFonts w:ascii="宋体" w:hAnsi="宋体" w:cs="宋体" w:hint="eastAsia"/>
          <w:sz w:val="28"/>
          <w:szCs w:val="28"/>
        </w:rPr>
        <w:t>或委托代理人：（签字或盖章）</w:t>
      </w:r>
    </w:p>
    <w:p w:rsidR="00AA0D7F" w:rsidRPr="00FC47C0" w:rsidRDefault="00D70C0F">
      <w:pPr>
        <w:ind w:right="753"/>
        <w:jc w:val="left"/>
        <w:rPr>
          <w:rFonts w:ascii="宋体" w:hAnsi="宋体" w:cs="宋体"/>
          <w:sz w:val="28"/>
          <w:szCs w:val="28"/>
        </w:rPr>
      </w:pPr>
      <w:r w:rsidRPr="00FC47C0">
        <w:rPr>
          <w:rFonts w:ascii="宋体" w:hAnsi="宋体" w:cs="宋体" w:hint="eastAsia"/>
          <w:sz w:val="28"/>
          <w:szCs w:val="28"/>
        </w:rPr>
        <w:t>电话/传真：</w:t>
      </w:r>
    </w:p>
    <w:p w:rsidR="00AA0D7F" w:rsidRPr="00FC47C0" w:rsidRDefault="00D70C0F">
      <w:pPr>
        <w:ind w:right="753"/>
        <w:jc w:val="left"/>
        <w:rPr>
          <w:rFonts w:ascii="宋体" w:hAnsi="宋体" w:cs="宋体"/>
          <w:sz w:val="28"/>
          <w:szCs w:val="28"/>
        </w:rPr>
      </w:pPr>
      <w:r w:rsidRPr="00FC47C0">
        <w:rPr>
          <w:rFonts w:ascii="宋体" w:hAnsi="宋体" w:cs="宋体" w:hint="eastAsia"/>
          <w:sz w:val="28"/>
          <w:szCs w:val="28"/>
        </w:rPr>
        <w:t>地址：</w:t>
      </w:r>
    </w:p>
    <w:p w:rsidR="00AA0D7F" w:rsidRPr="00FC47C0" w:rsidRDefault="00D70C0F">
      <w:pPr>
        <w:ind w:right="753"/>
        <w:jc w:val="left"/>
        <w:rPr>
          <w:rFonts w:ascii="宋体" w:hAnsi="宋体" w:cs="宋体"/>
          <w:sz w:val="28"/>
          <w:szCs w:val="28"/>
        </w:rPr>
      </w:pPr>
      <w:r w:rsidRPr="00FC47C0">
        <w:rPr>
          <w:rFonts w:ascii="宋体" w:hAnsi="宋体" w:cs="宋体" w:hint="eastAsia"/>
          <w:sz w:val="28"/>
          <w:szCs w:val="28"/>
        </w:rPr>
        <w:t xml:space="preserve">      年    月    日</w:t>
      </w: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D70C0F">
      <w:pPr>
        <w:pStyle w:val="2"/>
        <w:jc w:val="center"/>
        <w:rPr>
          <w:b/>
        </w:rPr>
      </w:pPr>
      <w:bookmarkStart w:id="292" w:name="_Toc21144"/>
      <w:bookmarkStart w:id="293" w:name="_Toc26769"/>
      <w:bookmarkStart w:id="294" w:name="_Toc31521"/>
      <w:bookmarkStart w:id="295" w:name="_Toc1986"/>
      <w:bookmarkStart w:id="296" w:name="_Toc32510"/>
      <w:bookmarkStart w:id="297" w:name="_Toc31582"/>
      <w:bookmarkStart w:id="298" w:name="_Toc9379"/>
      <w:bookmarkStart w:id="299" w:name="_Toc23508"/>
      <w:bookmarkStart w:id="300" w:name="_Toc29536"/>
      <w:bookmarkStart w:id="301" w:name="_Toc471482371"/>
      <w:r w:rsidRPr="00FC47C0">
        <w:rPr>
          <w:rFonts w:hint="eastAsia"/>
          <w:b/>
        </w:rPr>
        <w:lastRenderedPageBreak/>
        <w:t>二、技术部分材料目录</w:t>
      </w:r>
      <w:bookmarkEnd w:id="292"/>
      <w:bookmarkEnd w:id="293"/>
      <w:bookmarkEnd w:id="294"/>
      <w:bookmarkEnd w:id="295"/>
      <w:bookmarkEnd w:id="296"/>
      <w:bookmarkEnd w:id="297"/>
      <w:bookmarkEnd w:id="298"/>
      <w:bookmarkEnd w:id="299"/>
      <w:bookmarkEnd w:id="300"/>
      <w:bookmarkEnd w:id="301"/>
    </w:p>
    <w:p w:rsidR="00AA0D7F" w:rsidRPr="00FC47C0" w:rsidRDefault="00D70C0F">
      <w:pPr>
        <w:ind w:right="753" w:firstLineChars="150" w:firstLine="420"/>
        <w:jc w:val="left"/>
        <w:rPr>
          <w:rFonts w:ascii="宋体" w:hAnsi="宋体" w:cs="宋体"/>
          <w:sz w:val="28"/>
          <w:szCs w:val="28"/>
        </w:rPr>
      </w:pPr>
      <w:r w:rsidRPr="00FC47C0">
        <w:rPr>
          <w:rFonts w:ascii="宋体" w:hAnsi="宋体" w:cs="宋体" w:hint="eastAsia"/>
          <w:sz w:val="28"/>
          <w:szCs w:val="28"/>
        </w:rPr>
        <w:t>1.业绩表；</w:t>
      </w:r>
    </w:p>
    <w:p w:rsidR="00AA0D7F" w:rsidRPr="00FC47C0" w:rsidRDefault="00D70C0F">
      <w:pPr>
        <w:ind w:right="753"/>
        <w:jc w:val="left"/>
        <w:rPr>
          <w:rFonts w:ascii="宋体" w:hAnsi="宋体" w:cs="宋体"/>
          <w:sz w:val="28"/>
          <w:szCs w:val="28"/>
        </w:rPr>
      </w:pPr>
      <w:r w:rsidRPr="00FC47C0">
        <w:rPr>
          <w:rFonts w:ascii="宋体" w:hAnsi="宋体" w:cs="宋体" w:hint="eastAsia"/>
          <w:sz w:val="28"/>
          <w:szCs w:val="28"/>
        </w:rPr>
        <w:t xml:space="preserve">   2.拟投入人员配置明细表；</w:t>
      </w:r>
    </w:p>
    <w:p w:rsidR="00AA0D7F" w:rsidRPr="00FC47C0" w:rsidRDefault="00D70C0F">
      <w:pPr>
        <w:ind w:right="-21"/>
        <w:jc w:val="left"/>
        <w:rPr>
          <w:rFonts w:ascii="宋体" w:hAnsi="宋体" w:cs="宋体"/>
          <w:sz w:val="28"/>
          <w:szCs w:val="28"/>
        </w:rPr>
      </w:pPr>
      <w:r w:rsidRPr="00FC47C0">
        <w:rPr>
          <w:rFonts w:ascii="宋体" w:hAnsi="宋体" w:cs="宋体" w:hint="eastAsia"/>
          <w:sz w:val="28"/>
          <w:szCs w:val="28"/>
        </w:rPr>
        <w:t xml:space="preserve">   3.拟投入人员的相关工作业绩、资历及能力（由比选申请人自行编写）</w:t>
      </w:r>
    </w:p>
    <w:p w:rsidR="00AA0D7F" w:rsidRPr="00FC47C0" w:rsidRDefault="00D70C0F">
      <w:pPr>
        <w:ind w:right="-21"/>
        <w:jc w:val="left"/>
        <w:rPr>
          <w:rFonts w:ascii="宋体" w:hAnsi="宋体" w:cs="宋体"/>
          <w:sz w:val="28"/>
          <w:szCs w:val="28"/>
        </w:rPr>
      </w:pPr>
      <w:r w:rsidRPr="00FC47C0">
        <w:rPr>
          <w:rFonts w:ascii="宋体" w:hAnsi="宋体" w:cs="宋体" w:hint="eastAsia"/>
          <w:sz w:val="28"/>
          <w:szCs w:val="28"/>
        </w:rPr>
        <w:t xml:space="preserve">   4.服务方案（由比选申请人自行编写）；</w:t>
      </w:r>
    </w:p>
    <w:p w:rsidR="00AA0D7F" w:rsidRPr="00FC47C0" w:rsidRDefault="00D70C0F">
      <w:pPr>
        <w:ind w:right="-21" w:firstLineChars="150" w:firstLine="420"/>
        <w:jc w:val="left"/>
        <w:rPr>
          <w:rFonts w:ascii="宋体" w:hAnsi="宋体" w:cs="宋体"/>
          <w:i/>
          <w:sz w:val="28"/>
          <w:szCs w:val="28"/>
        </w:rPr>
      </w:pPr>
      <w:r w:rsidRPr="00FC47C0">
        <w:rPr>
          <w:rFonts w:ascii="宋体" w:hAnsi="宋体" w:cs="宋体"/>
          <w:i/>
          <w:sz w:val="28"/>
          <w:szCs w:val="28"/>
        </w:rPr>
        <w:t>5.其他……</w:t>
      </w: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D70C0F">
      <w:pPr>
        <w:ind w:right="753"/>
        <w:jc w:val="left"/>
        <w:rPr>
          <w:rFonts w:ascii="宋体" w:hAnsi="宋体" w:cs="宋体"/>
          <w:sz w:val="28"/>
          <w:szCs w:val="28"/>
        </w:rPr>
      </w:pPr>
      <w:r w:rsidRPr="00FC47C0">
        <w:rPr>
          <w:rFonts w:ascii="宋体" w:hAnsi="宋体" w:cs="宋体" w:hint="eastAsia"/>
          <w:sz w:val="28"/>
          <w:szCs w:val="28"/>
        </w:rPr>
        <w:t>备注：以上材料均需加盖单位公章，并按照目录顺序编排，标注页码</w:t>
      </w: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D70C0F">
      <w:pPr>
        <w:pStyle w:val="3"/>
      </w:pPr>
      <w:bookmarkStart w:id="302" w:name="_Toc24439"/>
      <w:bookmarkStart w:id="303" w:name="_Toc25382"/>
      <w:bookmarkStart w:id="304" w:name="_Toc7527"/>
      <w:bookmarkStart w:id="305" w:name="_Toc19216"/>
      <w:bookmarkStart w:id="306" w:name="_Toc9604"/>
      <w:bookmarkStart w:id="307" w:name="_Toc10356"/>
      <w:bookmarkStart w:id="308" w:name="_Toc32624"/>
      <w:bookmarkStart w:id="309" w:name="_Toc6881"/>
      <w:bookmarkStart w:id="310" w:name="_Toc6862"/>
      <w:bookmarkStart w:id="311" w:name="_Toc30501"/>
      <w:bookmarkStart w:id="312" w:name="_Toc461525332"/>
      <w:bookmarkStart w:id="313" w:name="_Toc31867"/>
      <w:bookmarkStart w:id="314" w:name="_Toc19445"/>
      <w:r w:rsidRPr="00FC47C0">
        <w:rPr>
          <w:rFonts w:hint="eastAsia"/>
        </w:rPr>
        <w:t>1.</w:t>
      </w:r>
      <w:r w:rsidRPr="00FC47C0">
        <w:rPr>
          <w:rFonts w:hint="eastAsia"/>
        </w:rPr>
        <w:t>业绩表</w:t>
      </w:r>
      <w:bookmarkEnd w:id="302"/>
      <w:bookmarkEnd w:id="303"/>
      <w:bookmarkEnd w:id="304"/>
      <w:bookmarkEnd w:id="305"/>
      <w:bookmarkEnd w:id="306"/>
      <w:bookmarkEnd w:id="307"/>
      <w:bookmarkEnd w:id="308"/>
      <w:bookmarkEnd w:id="309"/>
    </w:p>
    <w:tbl>
      <w:tblPr>
        <w:tblW w:w="8897" w:type="dxa"/>
        <w:tblLayout w:type="fixed"/>
        <w:tblLook w:val="04A0" w:firstRow="1" w:lastRow="0" w:firstColumn="1" w:lastColumn="0" w:noHBand="0" w:noVBand="1"/>
      </w:tblPr>
      <w:tblGrid>
        <w:gridCol w:w="971"/>
        <w:gridCol w:w="4949"/>
        <w:gridCol w:w="2977"/>
      </w:tblGrid>
      <w:tr w:rsidR="00AA0D7F" w:rsidRPr="00FC47C0">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AA0D7F" w:rsidRPr="00FC47C0" w:rsidRDefault="00D70C0F">
            <w:pPr>
              <w:widowControl/>
              <w:jc w:val="center"/>
              <w:rPr>
                <w:rFonts w:ascii="宋体" w:hAnsi="宋体" w:cs="宋体"/>
                <w:kern w:val="0"/>
                <w:sz w:val="24"/>
              </w:rPr>
            </w:pPr>
            <w:r w:rsidRPr="00FC47C0">
              <w:rPr>
                <w:rFonts w:ascii="宋体" w:hAnsi="宋体" w:cs="宋体" w:hint="eastAsia"/>
                <w:kern w:val="0"/>
                <w:sz w:val="24"/>
              </w:rPr>
              <w:t>序号</w:t>
            </w:r>
          </w:p>
        </w:tc>
        <w:tc>
          <w:tcPr>
            <w:tcW w:w="4949" w:type="dxa"/>
            <w:tcBorders>
              <w:top w:val="single" w:sz="4" w:space="0" w:color="auto"/>
              <w:left w:val="nil"/>
              <w:bottom w:val="single" w:sz="4" w:space="0" w:color="auto"/>
              <w:right w:val="single" w:sz="4" w:space="0" w:color="auto"/>
            </w:tcBorders>
            <w:vAlign w:val="center"/>
          </w:tcPr>
          <w:p w:rsidR="00AA0D7F" w:rsidRPr="00FC47C0" w:rsidRDefault="00D70C0F">
            <w:pPr>
              <w:widowControl/>
              <w:jc w:val="center"/>
              <w:rPr>
                <w:rFonts w:ascii="宋体" w:hAnsi="宋体" w:cs="宋体"/>
                <w:kern w:val="0"/>
                <w:sz w:val="24"/>
              </w:rPr>
            </w:pPr>
            <w:r w:rsidRPr="00FC47C0">
              <w:rPr>
                <w:rFonts w:ascii="宋体" w:hAnsi="宋体" w:cs="宋体" w:hint="eastAsia"/>
                <w:kern w:val="0"/>
                <w:sz w:val="24"/>
              </w:rPr>
              <w:t>合同对方名称</w:t>
            </w:r>
          </w:p>
        </w:tc>
        <w:tc>
          <w:tcPr>
            <w:tcW w:w="2977" w:type="dxa"/>
            <w:tcBorders>
              <w:top w:val="single" w:sz="4" w:space="0" w:color="auto"/>
              <w:left w:val="nil"/>
              <w:bottom w:val="single" w:sz="4" w:space="0" w:color="auto"/>
              <w:right w:val="single" w:sz="4" w:space="0" w:color="auto"/>
            </w:tcBorders>
            <w:vAlign w:val="center"/>
          </w:tcPr>
          <w:p w:rsidR="00AA0D7F" w:rsidRPr="00FC47C0" w:rsidRDefault="00D70C0F">
            <w:pPr>
              <w:widowControl/>
              <w:jc w:val="center"/>
              <w:rPr>
                <w:rFonts w:ascii="宋体" w:hAnsi="宋体" w:cs="宋体"/>
                <w:kern w:val="0"/>
                <w:sz w:val="24"/>
              </w:rPr>
            </w:pPr>
            <w:r w:rsidRPr="00FC47C0">
              <w:rPr>
                <w:rFonts w:ascii="宋体" w:hAnsi="宋体" w:cs="宋体" w:hint="eastAsia"/>
                <w:kern w:val="0"/>
                <w:sz w:val="24"/>
              </w:rPr>
              <w:t>合同签订时间</w:t>
            </w:r>
          </w:p>
        </w:tc>
      </w:tr>
      <w:tr w:rsidR="00AA0D7F" w:rsidRPr="00FC47C0">
        <w:trPr>
          <w:trHeight w:val="450"/>
        </w:trPr>
        <w:tc>
          <w:tcPr>
            <w:tcW w:w="971" w:type="dxa"/>
            <w:tcBorders>
              <w:top w:val="nil"/>
              <w:left w:val="single" w:sz="4" w:space="0" w:color="auto"/>
              <w:bottom w:val="single" w:sz="4" w:space="0" w:color="auto"/>
              <w:right w:val="single" w:sz="4" w:space="0" w:color="auto"/>
            </w:tcBorders>
            <w:vAlign w:val="center"/>
          </w:tcPr>
          <w:p w:rsidR="00AA0D7F" w:rsidRPr="00FC47C0" w:rsidRDefault="00AA0D7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r>
      <w:tr w:rsidR="00AA0D7F" w:rsidRPr="00FC47C0">
        <w:trPr>
          <w:trHeight w:val="450"/>
        </w:trPr>
        <w:tc>
          <w:tcPr>
            <w:tcW w:w="971" w:type="dxa"/>
            <w:tcBorders>
              <w:top w:val="nil"/>
              <w:left w:val="single" w:sz="4" w:space="0" w:color="auto"/>
              <w:bottom w:val="single" w:sz="4" w:space="0" w:color="auto"/>
              <w:right w:val="single" w:sz="4" w:space="0" w:color="auto"/>
            </w:tcBorders>
            <w:vAlign w:val="center"/>
          </w:tcPr>
          <w:p w:rsidR="00AA0D7F" w:rsidRPr="00FC47C0" w:rsidRDefault="00AA0D7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r>
      <w:tr w:rsidR="00AA0D7F" w:rsidRPr="00FC47C0">
        <w:trPr>
          <w:trHeight w:val="450"/>
        </w:trPr>
        <w:tc>
          <w:tcPr>
            <w:tcW w:w="971" w:type="dxa"/>
            <w:tcBorders>
              <w:top w:val="nil"/>
              <w:left w:val="single" w:sz="4" w:space="0" w:color="auto"/>
              <w:bottom w:val="single" w:sz="4" w:space="0" w:color="auto"/>
              <w:right w:val="single" w:sz="4" w:space="0" w:color="auto"/>
            </w:tcBorders>
            <w:vAlign w:val="center"/>
          </w:tcPr>
          <w:p w:rsidR="00AA0D7F" w:rsidRPr="00FC47C0" w:rsidRDefault="00AA0D7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r>
      <w:tr w:rsidR="00AA0D7F" w:rsidRPr="00FC47C0">
        <w:trPr>
          <w:trHeight w:val="450"/>
        </w:trPr>
        <w:tc>
          <w:tcPr>
            <w:tcW w:w="971" w:type="dxa"/>
            <w:tcBorders>
              <w:top w:val="nil"/>
              <w:left w:val="single" w:sz="4" w:space="0" w:color="auto"/>
              <w:bottom w:val="single" w:sz="4" w:space="0" w:color="auto"/>
              <w:right w:val="single" w:sz="4" w:space="0" w:color="auto"/>
            </w:tcBorders>
            <w:vAlign w:val="center"/>
          </w:tcPr>
          <w:p w:rsidR="00AA0D7F" w:rsidRPr="00FC47C0" w:rsidRDefault="00AA0D7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r>
      <w:tr w:rsidR="00AA0D7F" w:rsidRPr="00FC47C0">
        <w:trPr>
          <w:trHeight w:val="450"/>
        </w:trPr>
        <w:tc>
          <w:tcPr>
            <w:tcW w:w="971" w:type="dxa"/>
            <w:tcBorders>
              <w:top w:val="nil"/>
              <w:left w:val="single" w:sz="4" w:space="0" w:color="auto"/>
              <w:bottom w:val="single" w:sz="4" w:space="0" w:color="auto"/>
              <w:right w:val="single" w:sz="4" w:space="0" w:color="auto"/>
            </w:tcBorders>
            <w:vAlign w:val="center"/>
          </w:tcPr>
          <w:p w:rsidR="00AA0D7F" w:rsidRPr="00FC47C0" w:rsidRDefault="00AA0D7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r>
      <w:tr w:rsidR="00AA0D7F" w:rsidRPr="00FC47C0">
        <w:trPr>
          <w:trHeight w:val="450"/>
        </w:trPr>
        <w:tc>
          <w:tcPr>
            <w:tcW w:w="971" w:type="dxa"/>
            <w:tcBorders>
              <w:top w:val="nil"/>
              <w:left w:val="single" w:sz="4" w:space="0" w:color="auto"/>
              <w:bottom w:val="single" w:sz="4" w:space="0" w:color="auto"/>
              <w:right w:val="single" w:sz="4" w:space="0" w:color="auto"/>
            </w:tcBorders>
            <w:vAlign w:val="center"/>
          </w:tcPr>
          <w:p w:rsidR="00AA0D7F" w:rsidRPr="00FC47C0" w:rsidRDefault="00AA0D7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r>
      <w:tr w:rsidR="00AA0D7F" w:rsidRPr="00FC47C0">
        <w:trPr>
          <w:trHeight w:val="450"/>
        </w:trPr>
        <w:tc>
          <w:tcPr>
            <w:tcW w:w="971" w:type="dxa"/>
            <w:tcBorders>
              <w:top w:val="nil"/>
              <w:left w:val="single" w:sz="4" w:space="0" w:color="auto"/>
              <w:bottom w:val="single" w:sz="4" w:space="0" w:color="auto"/>
              <w:right w:val="single" w:sz="4" w:space="0" w:color="auto"/>
            </w:tcBorders>
            <w:vAlign w:val="center"/>
          </w:tcPr>
          <w:p w:rsidR="00AA0D7F" w:rsidRPr="00FC47C0" w:rsidRDefault="00AA0D7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r>
      <w:tr w:rsidR="00AA0D7F" w:rsidRPr="00FC47C0">
        <w:trPr>
          <w:trHeight w:val="450"/>
        </w:trPr>
        <w:tc>
          <w:tcPr>
            <w:tcW w:w="971" w:type="dxa"/>
            <w:tcBorders>
              <w:top w:val="nil"/>
              <w:left w:val="single" w:sz="4" w:space="0" w:color="auto"/>
              <w:bottom w:val="single" w:sz="4" w:space="0" w:color="auto"/>
              <w:right w:val="single" w:sz="4" w:space="0" w:color="auto"/>
            </w:tcBorders>
            <w:vAlign w:val="center"/>
          </w:tcPr>
          <w:p w:rsidR="00AA0D7F" w:rsidRPr="00FC47C0" w:rsidRDefault="00AA0D7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r>
      <w:tr w:rsidR="00AA0D7F" w:rsidRPr="00FC47C0">
        <w:trPr>
          <w:trHeight w:val="450"/>
        </w:trPr>
        <w:tc>
          <w:tcPr>
            <w:tcW w:w="971" w:type="dxa"/>
            <w:tcBorders>
              <w:top w:val="nil"/>
              <w:left w:val="single" w:sz="4" w:space="0" w:color="auto"/>
              <w:bottom w:val="single" w:sz="4" w:space="0" w:color="auto"/>
              <w:right w:val="single" w:sz="4" w:space="0" w:color="auto"/>
            </w:tcBorders>
            <w:vAlign w:val="center"/>
          </w:tcPr>
          <w:p w:rsidR="00AA0D7F" w:rsidRPr="00FC47C0" w:rsidRDefault="00AA0D7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r>
      <w:tr w:rsidR="00AA0D7F" w:rsidRPr="00FC47C0">
        <w:trPr>
          <w:trHeight w:val="450"/>
        </w:trPr>
        <w:tc>
          <w:tcPr>
            <w:tcW w:w="971" w:type="dxa"/>
            <w:tcBorders>
              <w:top w:val="nil"/>
              <w:left w:val="single" w:sz="4" w:space="0" w:color="auto"/>
              <w:bottom w:val="single" w:sz="4" w:space="0" w:color="auto"/>
              <w:right w:val="single" w:sz="4" w:space="0" w:color="auto"/>
            </w:tcBorders>
            <w:vAlign w:val="center"/>
          </w:tcPr>
          <w:p w:rsidR="00AA0D7F" w:rsidRPr="00FC47C0" w:rsidRDefault="00AA0D7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r>
      <w:tr w:rsidR="00AA0D7F" w:rsidRPr="00FC47C0">
        <w:trPr>
          <w:trHeight w:val="450"/>
        </w:trPr>
        <w:tc>
          <w:tcPr>
            <w:tcW w:w="971" w:type="dxa"/>
            <w:tcBorders>
              <w:top w:val="nil"/>
              <w:left w:val="single" w:sz="4" w:space="0" w:color="auto"/>
              <w:bottom w:val="single" w:sz="4" w:space="0" w:color="auto"/>
              <w:right w:val="single" w:sz="4" w:space="0" w:color="auto"/>
            </w:tcBorders>
            <w:vAlign w:val="center"/>
          </w:tcPr>
          <w:p w:rsidR="00AA0D7F" w:rsidRPr="00FC47C0" w:rsidRDefault="00AA0D7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r>
      <w:tr w:rsidR="00AA0D7F" w:rsidRPr="00FC47C0">
        <w:trPr>
          <w:trHeight w:val="450"/>
        </w:trPr>
        <w:tc>
          <w:tcPr>
            <w:tcW w:w="971" w:type="dxa"/>
            <w:tcBorders>
              <w:top w:val="nil"/>
              <w:left w:val="single" w:sz="4" w:space="0" w:color="auto"/>
              <w:bottom w:val="single" w:sz="4" w:space="0" w:color="auto"/>
              <w:right w:val="single" w:sz="4" w:space="0" w:color="auto"/>
            </w:tcBorders>
            <w:vAlign w:val="center"/>
          </w:tcPr>
          <w:p w:rsidR="00AA0D7F" w:rsidRPr="00FC47C0" w:rsidRDefault="00AA0D7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AA0D7F" w:rsidRPr="00FC47C0" w:rsidRDefault="00D70C0F">
            <w:pPr>
              <w:widowControl/>
              <w:jc w:val="left"/>
              <w:rPr>
                <w:rFonts w:ascii="宋体" w:hAnsi="宋体" w:cs="宋体"/>
                <w:kern w:val="0"/>
                <w:sz w:val="24"/>
              </w:rPr>
            </w:pPr>
            <w:r w:rsidRPr="00FC47C0">
              <w:rPr>
                <w:rFonts w:ascii="宋体" w:hAnsi="宋体" w:cs="宋体" w:hint="eastAsia"/>
                <w:kern w:val="0"/>
                <w:sz w:val="24"/>
              </w:rPr>
              <w:t xml:space="preserve">　</w:t>
            </w:r>
          </w:p>
        </w:tc>
      </w:tr>
    </w:tbl>
    <w:p w:rsidR="00AA0D7F" w:rsidRPr="00FC47C0" w:rsidRDefault="00D70C0F">
      <w:pPr>
        <w:ind w:firstLine="420"/>
        <w:rPr>
          <w:rFonts w:ascii="宋体" w:hAnsi="宋体"/>
          <w:sz w:val="24"/>
        </w:rPr>
      </w:pPr>
      <w:r w:rsidRPr="00FC47C0">
        <w:rPr>
          <w:rFonts w:ascii="宋体" w:hAnsi="宋体" w:hint="eastAsia"/>
          <w:sz w:val="24"/>
        </w:rPr>
        <w:t>注：1、业绩表是指   年   月  日至   年  月  日期间，对与本项目相关或相近的服务经验。</w:t>
      </w:r>
    </w:p>
    <w:p w:rsidR="00AA0D7F" w:rsidRPr="00FC47C0" w:rsidRDefault="00D70C0F">
      <w:pPr>
        <w:ind w:firstLine="420"/>
        <w:rPr>
          <w:rFonts w:ascii="宋体" w:hAnsi="宋体"/>
          <w:sz w:val="24"/>
        </w:rPr>
      </w:pPr>
      <w:r w:rsidRPr="00FC47C0">
        <w:rPr>
          <w:rFonts w:ascii="宋体" w:hAnsi="宋体" w:hint="eastAsia"/>
          <w:sz w:val="24"/>
        </w:rPr>
        <w:t>2、此表须附相应合同复印件（必须体现</w:t>
      </w:r>
      <w:r w:rsidRPr="00FC47C0">
        <w:rPr>
          <w:rFonts w:ascii="宋体" w:hAnsi="宋体" w:cs="宋体" w:hint="eastAsia"/>
          <w:kern w:val="0"/>
          <w:sz w:val="24"/>
        </w:rPr>
        <w:t>合同对方名称及签订时间，涉及商业秘密的内容可以隐去</w:t>
      </w:r>
      <w:r w:rsidRPr="00FC47C0">
        <w:rPr>
          <w:rFonts w:ascii="宋体" w:hAnsi="宋体" w:hint="eastAsia"/>
          <w:sz w:val="24"/>
        </w:rPr>
        <w:t>）</w:t>
      </w:r>
      <w:r w:rsidRPr="00FC47C0">
        <w:rPr>
          <w:rFonts w:ascii="宋体" w:hAnsi="宋体" w:hint="eastAsia"/>
          <w:sz w:val="24"/>
          <w:szCs w:val="28"/>
        </w:rPr>
        <w:t>证明材料</w:t>
      </w:r>
      <w:r w:rsidRPr="00FC47C0">
        <w:rPr>
          <w:rFonts w:ascii="宋体" w:hAnsi="宋体" w:hint="eastAsia"/>
          <w:sz w:val="24"/>
        </w:rPr>
        <w:t>。</w:t>
      </w:r>
      <w:r w:rsidRPr="00FC47C0">
        <w:rPr>
          <w:rFonts w:ascii="宋体" w:hAnsi="宋体" w:hint="eastAsia"/>
          <w:sz w:val="24"/>
          <w:szCs w:val="28"/>
        </w:rPr>
        <w:t>未附证明材料的项目视为无效。</w:t>
      </w:r>
    </w:p>
    <w:p w:rsidR="00AA0D7F" w:rsidRPr="00FC47C0" w:rsidRDefault="00AA0D7F">
      <w:pPr>
        <w:ind w:right="-21"/>
        <w:jc w:val="left"/>
        <w:rPr>
          <w:rFonts w:ascii="宋体" w:hAnsi="宋体" w:cs="宋体"/>
          <w:sz w:val="28"/>
          <w:szCs w:val="28"/>
        </w:rPr>
      </w:pPr>
    </w:p>
    <w:p w:rsidR="00AA0D7F" w:rsidRPr="00FC47C0" w:rsidRDefault="00AA0D7F">
      <w:pPr>
        <w:ind w:right="-21"/>
        <w:jc w:val="left"/>
        <w:rPr>
          <w:rFonts w:ascii="宋体" w:hAnsi="宋体" w:cs="宋体"/>
          <w:sz w:val="28"/>
          <w:szCs w:val="28"/>
        </w:rPr>
      </w:pPr>
    </w:p>
    <w:p w:rsidR="00AA0D7F" w:rsidRPr="00FC47C0" w:rsidRDefault="00AA0D7F">
      <w:pPr>
        <w:ind w:right="-21"/>
        <w:jc w:val="left"/>
        <w:rPr>
          <w:rFonts w:ascii="宋体" w:hAnsi="宋体" w:cs="宋体"/>
          <w:sz w:val="28"/>
          <w:szCs w:val="28"/>
        </w:rPr>
      </w:pPr>
    </w:p>
    <w:p w:rsidR="00AA0D7F" w:rsidRPr="00FC47C0" w:rsidRDefault="00AA0D7F">
      <w:pPr>
        <w:ind w:right="-21"/>
        <w:jc w:val="left"/>
        <w:rPr>
          <w:rFonts w:ascii="宋体" w:hAnsi="宋体" w:cs="宋体"/>
          <w:sz w:val="28"/>
          <w:szCs w:val="28"/>
        </w:rPr>
      </w:pPr>
    </w:p>
    <w:p w:rsidR="00AA0D7F" w:rsidRPr="00FC47C0" w:rsidRDefault="00AA0D7F">
      <w:pPr>
        <w:ind w:right="-21"/>
        <w:jc w:val="left"/>
        <w:rPr>
          <w:rFonts w:ascii="宋体" w:hAnsi="宋体" w:cs="宋体"/>
          <w:sz w:val="28"/>
          <w:szCs w:val="28"/>
        </w:rPr>
      </w:pPr>
    </w:p>
    <w:p w:rsidR="00AA0D7F" w:rsidRPr="00FC47C0" w:rsidRDefault="00AA0D7F">
      <w:pPr>
        <w:ind w:right="-21"/>
        <w:jc w:val="left"/>
        <w:rPr>
          <w:rFonts w:ascii="宋体" w:hAnsi="宋体" w:cs="宋体"/>
          <w:sz w:val="28"/>
          <w:szCs w:val="28"/>
        </w:rPr>
      </w:pPr>
    </w:p>
    <w:p w:rsidR="00AA0D7F" w:rsidRPr="00FC47C0" w:rsidRDefault="00AA0D7F">
      <w:pPr>
        <w:ind w:right="-21"/>
        <w:jc w:val="left"/>
        <w:rPr>
          <w:rFonts w:ascii="宋体" w:hAnsi="宋体" w:cs="宋体"/>
          <w:sz w:val="28"/>
          <w:szCs w:val="28"/>
        </w:rPr>
      </w:pPr>
    </w:p>
    <w:p w:rsidR="00AA0D7F" w:rsidRPr="00FC47C0" w:rsidRDefault="00AA0D7F">
      <w:pPr>
        <w:ind w:right="-21"/>
        <w:jc w:val="left"/>
        <w:rPr>
          <w:rFonts w:ascii="宋体" w:hAnsi="宋体" w:cs="宋体"/>
          <w:sz w:val="28"/>
          <w:szCs w:val="28"/>
        </w:rPr>
      </w:pPr>
    </w:p>
    <w:p w:rsidR="00AA0D7F" w:rsidRPr="00FC47C0" w:rsidRDefault="00D70C0F">
      <w:pPr>
        <w:pStyle w:val="3"/>
      </w:pPr>
      <w:bookmarkStart w:id="315" w:name="_Toc12801"/>
      <w:bookmarkStart w:id="316" w:name="_Toc5471"/>
      <w:bookmarkStart w:id="317" w:name="_Toc28309"/>
      <w:bookmarkStart w:id="318" w:name="_Toc21426"/>
      <w:bookmarkStart w:id="319" w:name="_Toc30796"/>
      <w:bookmarkStart w:id="320" w:name="_Toc24135"/>
      <w:bookmarkStart w:id="321" w:name="_Toc14359"/>
      <w:bookmarkStart w:id="322" w:name="_Toc27864"/>
      <w:r w:rsidRPr="00FC47C0">
        <w:rPr>
          <w:rFonts w:hint="eastAsia"/>
        </w:rPr>
        <w:lastRenderedPageBreak/>
        <w:t>2.</w:t>
      </w:r>
      <w:r w:rsidRPr="00FC47C0">
        <w:rPr>
          <w:rFonts w:hint="eastAsia"/>
        </w:rPr>
        <w:t>拟投入人员配置明细表</w:t>
      </w:r>
      <w:bookmarkEnd w:id="315"/>
      <w:bookmarkEnd w:id="316"/>
      <w:bookmarkEnd w:id="317"/>
      <w:bookmarkEnd w:id="318"/>
      <w:bookmarkEnd w:id="319"/>
      <w:bookmarkEnd w:id="320"/>
      <w:bookmarkEnd w:id="321"/>
      <w:bookmarkEnd w:id="322"/>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851"/>
        <w:gridCol w:w="992"/>
        <w:gridCol w:w="992"/>
        <w:gridCol w:w="1134"/>
        <w:gridCol w:w="709"/>
        <w:gridCol w:w="2126"/>
      </w:tblGrid>
      <w:tr w:rsidR="00AA0D7F" w:rsidRPr="00FC47C0">
        <w:trPr>
          <w:trHeight w:val="1114"/>
        </w:trPr>
        <w:tc>
          <w:tcPr>
            <w:tcW w:w="675" w:type="dxa"/>
          </w:tcPr>
          <w:p w:rsidR="00AA0D7F" w:rsidRPr="00FC47C0" w:rsidRDefault="00D70C0F">
            <w:pPr>
              <w:pStyle w:val="a8"/>
              <w:spacing w:line="400" w:lineRule="exact"/>
              <w:ind w:leftChars="0" w:left="0"/>
              <w:jc w:val="center"/>
              <w:rPr>
                <w:rFonts w:ascii="宋体" w:hAnsi="宋体"/>
                <w:szCs w:val="21"/>
              </w:rPr>
            </w:pPr>
            <w:r w:rsidRPr="00FC47C0">
              <w:rPr>
                <w:rFonts w:ascii="宋体" w:hAnsi="宋体" w:hint="eastAsia"/>
                <w:szCs w:val="21"/>
              </w:rPr>
              <w:t>序号</w:t>
            </w:r>
          </w:p>
        </w:tc>
        <w:tc>
          <w:tcPr>
            <w:tcW w:w="993" w:type="dxa"/>
          </w:tcPr>
          <w:p w:rsidR="00AA0D7F" w:rsidRPr="00FC47C0" w:rsidRDefault="00D70C0F">
            <w:pPr>
              <w:pStyle w:val="a8"/>
              <w:spacing w:line="400" w:lineRule="exact"/>
              <w:ind w:leftChars="0" w:left="0"/>
              <w:jc w:val="center"/>
              <w:rPr>
                <w:rFonts w:ascii="宋体" w:hAnsi="宋体"/>
                <w:szCs w:val="21"/>
              </w:rPr>
            </w:pPr>
            <w:r w:rsidRPr="00FC47C0">
              <w:rPr>
                <w:rFonts w:ascii="宋体" w:hAnsi="宋体" w:hint="eastAsia"/>
                <w:szCs w:val="21"/>
              </w:rPr>
              <w:t>姓名</w:t>
            </w:r>
          </w:p>
        </w:tc>
        <w:tc>
          <w:tcPr>
            <w:tcW w:w="850" w:type="dxa"/>
          </w:tcPr>
          <w:p w:rsidR="00AA0D7F" w:rsidRPr="00FC47C0" w:rsidRDefault="00D70C0F">
            <w:pPr>
              <w:pStyle w:val="a8"/>
              <w:spacing w:line="400" w:lineRule="exact"/>
              <w:ind w:leftChars="0" w:left="0"/>
              <w:jc w:val="center"/>
              <w:rPr>
                <w:rFonts w:ascii="宋体" w:hAnsi="宋体"/>
                <w:szCs w:val="21"/>
              </w:rPr>
            </w:pPr>
            <w:r w:rsidRPr="00FC47C0">
              <w:rPr>
                <w:rFonts w:ascii="宋体" w:hAnsi="宋体" w:hint="eastAsia"/>
                <w:szCs w:val="21"/>
              </w:rPr>
              <w:t>年龄</w:t>
            </w:r>
          </w:p>
        </w:tc>
        <w:tc>
          <w:tcPr>
            <w:tcW w:w="851" w:type="dxa"/>
          </w:tcPr>
          <w:p w:rsidR="00AA0D7F" w:rsidRPr="00FC47C0" w:rsidRDefault="00D70C0F">
            <w:pPr>
              <w:pStyle w:val="a8"/>
              <w:spacing w:line="400" w:lineRule="exact"/>
              <w:ind w:leftChars="0" w:left="0"/>
              <w:jc w:val="center"/>
              <w:rPr>
                <w:rFonts w:ascii="宋体" w:hAnsi="宋体"/>
                <w:szCs w:val="21"/>
              </w:rPr>
            </w:pPr>
            <w:r w:rsidRPr="00FC47C0">
              <w:rPr>
                <w:rFonts w:ascii="宋体" w:hAnsi="宋体" w:hint="eastAsia"/>
                <w:szCs w:val="21"/>
              </w:rPr>
              <w:t>性别</w:t>
            </w:r>
          </w:p>
        </w:tc>
        <w:tc>
          <w:tcPr>
            <w:tcW w:w="992" w:type="dxa"/>
          </w:tcPr>
          <w:p w:rsidR="00AA0D7F" w:rsidRPr="00FC47C0" w:rsidRDefault="00D70C0F">
            <w:pPr>
              <w:pStyle w:val="a8"/>
              <w:spacing w:line="400" w:lineRule="exact"/>
              <w:ind w:leftChars="0" w:left="0"/>
              <w:jc w:val="center"/>
              <w:rPr>
                <w:rFonts w:ascii="宋体" w:hAnsi="宋体"/>
                <w:szCs w:val="21"/>
              </w:rPr>
            </w:pPr>
            <w:r w:rsidRPr="00FC47C0">
              <w:rPr>
                <w:rFonts w:ascii="宋体" w:hAnsi="宋体" w:hint="eastAsia"/>
                <w:szCs w:val="21"/>
              </w:rPr>
              <w:t>学历</w:t>
            </w:r>
          </w:p>
        </w:tc>
        <w:tc>
          <w:tcPr>
            <w:tcW w:w="992" w:type="dxa"/>
          </w:tcPr>
          <w:p w:rsidR="00AA0D7F" w:rsidRPr="00FC47C0" w:rsidRDefault="00D70C0F">
            <w:pPr>
              <w:pStyle w:val="a8"/>
              <w:spacing w:line="400" w:lineRule="exact"/>
              <w:ind w:leftChars="0" w:left="0"/>
              <w:jc w:val="center"/>
              <w:rPr>
                <w:rFonts w:ascii="宋体" w:hAnsi="宋体"/>
                <w:szCs w:val="21"/>
              </w:rPr>
            </w:pPr>
            <w:r w:rsidRPr="00FC47C0">
              <w:rPr>
                <w:rFonts w:ascii="宋体" w:hAnsi="宋体" w:hint="eastAsia"/>
                <w:szCs w:val="21"/>
              </w:rPr>
              <w:t>专业</w:t>
            </w:r>
          </w:p>
        </w:tc>
        <w:tc>
          <w:tcPr>
            <w:tcW w:w="1134" w:type="dxa"/>
          </w:tcPr>
          <w:p w:rsidR="00AA0D7F" w:rsidRPr="00FC47C0" w:rsidRDefault="00D70C0F">
            <w:pPr>
              <w:pStyle w:val="a8"/>
              <w:spacing w:line="400" w:lineRule="exact"/>
              <w:ind w:leftChars="0" w:left="0"/>
              <w:jc w:val="center"/>
              <w:rPr>
                <w:rFonts w:ascii="宋体" w:hAnsi="宋体"/>
                <w:szCs w:val="21"/>
              </w:rPr>
            </w:pPr>
            <w:r w:rsidRPr="00FC47C0">
              <w:rPr>
                <w:rFonts w:ascii="宋体" w:hAnsi="宋体" w:hint="eastAsia"/>
                <w:szCs w:val="21"/>
              </w:rPr>
              <w:t>资格证</w:t>
            </w:r>
          </w:p>
        </w:tc>
        <w:tc>
          <w:tcPr>
            <w:tcW w:w="709" w:type="dxa"/>
          </w:tcPr>
          <w:p w:rsidR="00AA0D7F" w:rsidRPr="00FC47C0" w:rsidRDefault="00D70C0F">
            <w:pPr>
              <w:pStyle w:val="a8"/>
              <w:spacing w:line="400" w:lineRule="exact"/>
              <w:ind w:leftChars="0" w:left="0"/>
              <w:jc w:val="center"/>
              <w:rPr>
                <w:rFonts w:ascii="宋体" w:hAnsi="宋体"/>
                <w:szCs w:val="21"/>
              </w:rPr>
            </w:pPr>
            <w:r w:rsidRPr="00FC47C0">
              <w:rPr>
                <w:rFonts w:ascii="宋体" w:hAnsi="宋体" w:hint="eastAsia"/>
                <w:szCs w:val="21"/>
              </w:rPr>
              <w:t>执业年限</w:t>
            </w:r>
          </w:p>
        </w:tc>
        <w:tc>
          <w:tcPr>
            <w:tcW w:w="2126" w:type="dxa"/>
          </w:tcPr>
          <w:p w:rsidR="00AA0D7F" w:rsidRPr="00FC47C0" w:rsidRDefault="00D70C0F">
            <w:pPr>
              <w:pStyle w:val="a8"/>
              <w:spacing w:line="400" w:lineRule="exact"/>
              <w:ind w:leftChars="0" w:left="0"/>
              <w:jc w:val="center"/>
              <w:rPr>
                <w:rFonts w:ascii="宋体" w:hAnsi="宋体"/>
                <w:szCs w:val="21"/>
              </w:rPr>
            </w:pPr>
            <w:r w:rsidRPr="00FC47C0">
              <w:rPr>
                <w:rFonts w:ascii="宋体" w:hAnsi="宋体" w:hint="eastAsia"/>
                <w:szCs w:val="21"/>
              </w:rPr>
              <w:t>工作职责分工</w:t>
            </w:r>
          </w:p>
        </w:tc>
      </w:tr>
      <w:tr w:rsidR="00AA0D7F" w:rsidRPr="00FC47C0">
        <w:trPr>
          <w:trHeight w:val="806"/>
        </w:trPr>
        <w:tc>
          <w:tcPr>
            <w:tcW w:w="675" w:type="dxa"/>
          </w:tcPr>
          <w:p w:rsidR="00AA0D7F" w:rsidRPr="00FC47C0" w:rsidRDefault="00AA0D7F">
            <w:pPr>
              <w:pStyle w:val="a8"/>
              <w:spacing w:line="400" w:lineRule="exact"/>
              <w:ind w:leftChars="0" w:left="0"/>
              <w:rPr>
                <w:rFonts w:ascii="宋体" w:hAnsi="宋体"/>
                <w:szCs w:val="21"/>
              </w:rPr>
            </w:pPr>
          </w:p>
        </w:tc>
        <w:tc>
          <w:tcPr>
            <w:tcW w:w="993" w:type="dxa"/>
          </w:tcPr>
          <w:p w:rsidR="00AA0D7F" w:rsidRPr="00FC47C0" w:rsidRDefault="00AA0D7F">
            <w:pPr>
              <w:pStyle w:val="a8"/>
              <w:spacing w:line="400" w:lineRule="exact"/>
              <w:ind w:leftChars="0" w:left="0"/>
              <w:rPr>
                <w:rFonts w:ascii="宋体" w:hAnsi="宋体"/>
                <w:szCs w:val="21"/>
              </w:rPr>
            </w:pPr>
          </w:p>
        </w:tc>
        <w:tc>
          <w:tcPr>
            <w:tcW w:w="850" w:type="dxa"/>
          </w:tcPr>
          <w:p w:rsidR="00AA0D7F" w:rsidRPr="00FC47C0" w:rsidRDefault="00AA0D7F">
            <w:pPr>
              <w:pStyle w:val="a8"/>
              <w:spacing w:line="400" w:lineRule="exact"/>
              <w:ind w:leftChars="0" w:left="0"/>
              <w:rPr>
                <w:rFonts w:ascii="宋体" w:hAnsi="宋体"/>
                <w:szCs w:val="21"/>
              </w:rPr>
            </w:pPr>
          </w:p>
        </w:tc>
        <w:tc>
          <w:tcPr>
            <w:tcW w:w="851" w:type="dxa"/>
          </w:tcPr>
          <w:p w:rsidR="00AA0D7F" w:rsidRPr="00FC47C0" w:rsidRDefault="00AA0D7F">
            <w:pPr>
              <w:pStyle w:val="a8"/>
              <w:spacing w:line="400" w:lineRule="exact"/>
              <w:ind w:leftChars="0" w:left="0"/>
              <w:rPr>
                <w:rFonts w:ascii="宋体" w:hAnsi="宋体"/>
                <w:szCs w:val="21"/>
              </w:rPr>
            </w:pPr>
          </w:p>
        </w:tc>
        <w:tc>
          <w:tcPr>
            <w:tcW w:w="992" w:type="dxa"/>
          </w:tcPr>
          <w:p w:rsidR="00AA0D7F" w:rsidRPr="00FC47C0" w:rsidRDefault="00AA0D7F">
            <w:pPr>
              <w:pStyle w:val="a8"/>
              <w:spacing w:line="400" w:lineRule="exact"/>
              <w:ind w:leftChars="0" w:left="0"/>
              <w:rPr>
                <w:rFonts w:ascii="宋体" w:hAnsi="宋体"/>
                <w:szCs w:val="21"/>
              </w:rPr>
            </w:pPr>
          </w:p>
        </w:tc>
        <w:tc>
          <w:tcPr>
            <w:tcW w:w="992" w:type="dxa"/>
          </w:tcPr>
          <w:p w:rsidR="00AA0D7F" w:rsidRPr="00FC47C0" w:rsidRDefault="00AA0D7F">
            <w:pPr>
              <w:pStyle w:val="a8"/>
              <w:spacing w:line="400" w:lineRule="exact"/>
              <w:ind w:leftChars="0" w:left="0"/>
              <w:rPr>
                <w:rFonts w:ascii="宋体" w:hAnsi="宋体"/>
                <w:szCs w:val="21"/>
              </w:rPr>
            </w:pPr>
          </w:p>
        </w:tc>
        <w:tc>
          <w:tcPr>
            <w:tcW w:w="1134" w:type="dxa"/>
          </w:tcPr>
          <w:p w:rsidR="00AA0D7F" w:rsidRPr="00FC47C0" w:rsidRDefault="00AA0D7F">
            <w:pPr>
              <w:pStyle w:val="a8"/>
              <w:spacing w:line="400" w:lineRule="exact"/>
              <w:ind w:leftChars="0" w:left="0"/>
              <w:rPr>
                <w:rFonts w:ascii="宋体" w:hAnsi="宋体"/>
                <w:szCs w:val="21"/>
              </w:rPr>
            </w:pPr>
          </w:p>
        </w:tc>
        <w:tc>
          <w:tcPr>
            <w:tcW w:w="709" w:type="dxa"/>
          </w:tcPr>
          <w:p w:rsidR="00AA0D7F" w:rsidRPr="00FC47C0" w:rsidRDefault="00AA0D7F">
            <w:pPr>
              <w:pStyle w:val="a8"/>
              <w:spacing w:line="400" w:lineRule="exact"/>
              <w:ind w:leftChars="0" w:left="0"/>
              <w:rPr>
                <w:rFonts w:ascii="宋体" w:hAnsi="宋体"/>
                <w:szCs w:val="21"/>
              </w:rPr>
            </w:pPr>
          </w:p>
        </w:tc>
        <w:tc>
          <w:tcPr>
            <w:tcW w:w="2126" w:type="dxa"/>
          </w:tcPr>
          <w:p w:rsidR="00AA0D7F" w:rsidRPr="00FC47C0" w:rsidRDefault="00AA0D7F">
            <w:pPr>
              <w:pStyle w:val="a8"/>
              <w:spacing w:line="400" w:lineRule="exact"/>
              <w:ind w:leftChars="0" w:left="0"/>
              <w:rPr>
                <w:rFonts w:ascii="宋体" w:hAnsi="宋体"/>
                <w:szCs w:val="21"/>
              </w:rPr>
            </w:pPr>
          </w:p>
        </w:tc>
      </w:tr>
      <w:tr w:rsidR="00AA0D7F" w:rsidRPr="00FC47C0">
        <w:trPr>
          <w:trHeight w:val="774"/>
        </w:trPr>
        <w:tc>
          <w:tcPr>
            <w:tcW w:w="675" w:type="dxa"/>
          </w:tcPr>
          <w:p w:rsidR="00AA0D7F" w:rsidRPr="00FC47C0" w:rsidRDefault="00AA0D7F">
            <w:pPr>
              <w:pStyle w:val="a8"/>
              <w:spacing w:line="400" w:lineRule="exact"/>
              <w:ind w:leftChars="0" w:left="0"/>
              <w:rPr>
                <w:rFonts w:ascii="宋体" w:hAnsi="宋体"/>
                <w:szCs w:val="21"/>
              </w:rPr>
            </w:pPr>
          </w:p>
        </w:tc>
        <w:tc>
          <w:tcPr>
            <w:tcW w:w="993" w:type="dxa"/>
          </w:tcPr>
          <w:p w:rsidR="00AA0D7F" w:rsidRPr="00FC47C0" w:rsidRDefault="00AA0D7F">
            <w:pPr>
              <w:pStyle w:val="a8"/>
              <w:spacing w:line="400" w:lineRule="exact"/>
              <w:ind w:leftChars="0" w:left="0"/>
              <w:rPr>
                <w:rFonts w:ascii="宋体" w:hAnsi="宋体"/>
                <w:szCs w:val="21"/>
              </w:rPr>
            </w:pPr>
          </w:p>
        </w:tc>
        <w:tc>
          <w:tcPr>
            <w:tcW w:w="850" w:type="dxa"/>
          </w:tcPr>
          <w:p w:rsidR="00AA0D7F" w:rsidRPr="00FC47C0" w:rsidRDefault="00AA0D7F">
            <w:pPr>
              <w:pStyle w:val="a8"/>
              <w:spacing w:line="400" w:lineRule="exact"/>
              <w:ind w:leftChars="0" w:left="0"/>
              <w:rPr>
                <w:rFonts w:ascii="宋体" w:hAnsi="宋体"/>
                <w:szCs w:val="21"/>
              </w:rPr>
            </w:pPr>
          </w:p>
        </w:tc>
        <w:tc>
          <w:tcPr>
            <w:tcW w:w="851" w:type="dxa"/>
          </w:tcPr>
          <w:p w:rsidR="00AA0D7F" w:rsidRPr="00FC47C0" w:rsidRDefault="00AA0D7F">
            <w:pPr>
              <w:pStyle w:val="a8"/>
              <w:spacing w:line="400" w:lineRule="exact"/>
              <w:ind w:leftChars="0" w:left="0"/>
              <w:rPr>
                <w:rFonts w:ascii="宋体" w:hAnsi="宋体"/>
                <w:szCs w:val="21"/>
              </w:rPr>
            </w:pPr>
          </w:p>
        </w:tc>
        <w:tc>
          <w:tcPr>
            <w:tcW w:w="992" w:type="dxa"/>
          </w:tcPr>
          <w:p w:rsidR="00AA0D7F" w:rsidRPr="00FC47C0" w:rsidRDefault="00AA0D7F">
            <w:pPr>
              <w:pStyle w:val="a8"/>
              <w:spacing w:line="400" w:lineRule="exact"/>
              <w:ind w:leftChars="0" w:left="0"/>
              <w:rPr>
                <w:rFonts w:ascii="宋体" w:hAnsi="宋体"/>
                <w:szCs w:val="21"/>
              </w:rPr>
            </w:pPr>
          </w:p>
        </w:tc>
        <w:tc>
          <w:tcPr>
            <w:tcW w:w="992" w:type="dxa"/>
          </w:tcPr>
          <w:p w:rsidR="00AA0D7F" w:rsidRPr="00FC47C0" w:rsidRDefault="00AA0D7F">
            <w:pPr>
              <w:pStyle w:val="a8"/>
              <w:spacing w:line="400" w:lineRule="exact"/>
              <w:ind w:leftChars="0" w:left="0"/>
              <w:rPr>
                <w:rFonts w:ascii="宋体" w:hAnsi="宋体"/>
                <w:szCs w:val="21"/>
              </w:rPr>
            </w:pPr>
          </w:p>
        </w:tc>
        <w:tc>
          <w:tcPr>
            <w:tcW w:w="1134" w:type="dxa"/>
          </w:tcPr>
          <w:p w:rsidR="00AA0D7F" w:rsidRPr="00FC47C0" w:rsidRDefault="00AA0D7F">
            <w:pPr>
              <w:pStyle w:val="a8"/>
              <w:spacing w:line="400" w:lineRule="exact"/>
              <w:ind w:leftChars="0" w:left="0"/>
              <w:rPr>
                <w:rFonts w:ascii="宋体" w:hAnsi="宋体"/>
                <w:szCs w:val="21"/>
              </w:rPr>
            </w:pPr>
          </w:p>
        </w:tc>
        <w:tc>
          <w:tcPr>
            <w:tcW w:w="709" w:type="dxa"/>
          </w:tcPr>
          <w:p w:rsidR="00AA0D7F" w:rsidRPr="00FC47C0" w:rsidRDefault="00AA0D7F">
            <w:pPr>
              <w:pStyle w:val="a8"/>
              <w:spacing w:line="400" w:lineRule="exact"/>
              <w:ind w:leftChars="0" w:left="0"/>
              <w:rPr>
                <w:rFonts w:ascii="宋体" w:hAnsi="宋体"/>
                <w:szCs w:val="21"/>
              </w:rPr>
            </w:pPr>
          </w:p>
        </w:tc>
        <w:tc>
          <w:tcPr>
            <w:tcW w:w="2126" w:type="dxa"/>
          </w:tcPr>
          <w:p w:rsidR="00AA0D7F" w:rsidRPr="00FC47C0" w:rsidRDefault="00AA0D7F">
            <w:pPr>
              <w:pStyle w:val="a8"/>
              <w:spacing w:line="400" w:lineRule="exact"/>
              <w:ind w:leftChars="0" w:left="0"/>
              <w:rPr>
                <w:rFonts w:ascii="宋体" w:hAnsi="宋体"/>
                <w:szCs w:val="21"/>
              </w:rPr>
            </w:pPr>
          </w:p>
        </w:tc>
      </w:tr>
      <w:tr w:rsidR="00AA0D7F" w:rsidRPr="00FC47C0">
        <w:trPr>
          <w:trHeight w:val="687"/>
        </w:trPr>
        <w:tc>
          <w:tcPr>
            <w:tcW w:w="675" w:type="dxa"/>
          </w:tcPr>
          <w:p w:rsidR="00AA0D7F" w:rsidRPr="00FC47C0" w:rsidRDefault="00AA0D7F">
            <w:pPr>
              <w:pStyle w:val="a8"/>
              <w:spacing w:line="400" w:lineRule="exact"/>
              <w:ind w:leftChars="0" w:left="0"/>
              <w:rPr>
                <w:rFonts w:ascii="宋体" w:hAnsi="宋体"/>
                <w:szCs w:val="21"/>
              </w:rPr>
            </w:pPr>
          </w:p>
        </w:tc>
        <w:tc>
          <w:tcPr>
            <w:tcW w:w="993" w:type="dxa"/>
          </w:tcPr>
          <w:p w:rsidR="00AA0D7F" w:rsidRPr="00FC47C0" w:rsidRDefault="00AA0D7F">
            <w:pPr>
              <w:pStyle w:val="a8"/>
              <w:spacing w:line="400" w:lineRule="exact"/>
              <w:ind w:leftChars="0" w:left="0"/>
              <w:rPr>
                <w:rFonts w:ascii="宋体" w:hAnsi="宋体"/>
                <w:szCs w:val="21"/>
              </w:rPr>
            </w:pPr>
          </w:p>
        </w:tc>
        <w:tc>
          <w:tcPr>
            <w:tcW w:w="850" w:type="dxa"/>
          </w:tcPr>
          <w:p w:rsidR="00AA0D7F" w:rsidRPr="00FC47C0" w:rsidRDefault="00AA0D7F">
            <w:pPr>
              <w:pStyle w:val="a8"/>
              <w:spacing w:line="400" w:lineRule="exact"/>
              <w:ind w:leftChars="0" w:left="0"/>
              <w:rPr>
                <w:rFonts w:ascii="宋体" w:hAnsi="宋体"/>
                <w:szCs w:val="21"/>
              </w:rPr>
            </w:pPr>
          </w:p>
        </w:tc>
        <w:tc>
          <w:tcPr>
            <w:tcW w:w="851" w:type="dxa"/>
          </w:tcPr>
          <w:p w:rsidR="00AA0D7F" w:rsidRPr="00FC47C0" w:rsidRDefault="00AA0D7F">
            <w:pPr>
              <w:pStyle w:val="a8"/>
              <w:spacing w:line="400" w:lineRule="exact"/>
              <w:ind w:leftChars="0" w:left="0"/>
              <w:rPr>
                <w:rFonts w:ascii="宋体" w:hAnsi="宋体"/>
                <w:szCs w:val="21"/>
              </w:rPr>
            </w:pPr>
          </w:p>
        </w:tc>
        <w:tc>
          <w:tcPr>
            <w:tcW w:w="992" w:type="dxa"/>
          </w:tcPr>
          <w:p w:rsidR="00AA0D7F" w:rsidRPr="00FC47C0" w:rsidRDefault="00AA0D7F">
            <w:pPr>
              <w:pStyle w:val="a8"/>
              <w:spacing w:line="400" w:lineRule="exact"/>
              <w:ind w:leftChars="0" w:left="0"/>
              <w:rPr>
                <w:rFonts w:ascii="宋体" w:hAnsi="宋体"/>
                <w:szCs w:val="21"/>
              </w:rPr>
            </w:pPr>
          </w:p>
        </w:tc>
        <w:tc>
          <w:tcPr>
            <w:tcW w:w="992" w:type="dxa"/>
          </w:tcPr>
          <w:p w:rsidR="00AA0D7F" w:rsidRPr="00FC47C0" w:rsidRDefault="00AA0D7F">
            <w:pPr>
              <w:pStyle w:val="a8"/>
              <w:spacing w:line="400" w:lineRule="exact"/>
              <w:ind w:leftChars="0" w:left="0"/>
              <w:rPr>
                <w:rFonts w:ascii="宋体" w:hAnsi="宋体"/>
                <w:szCs w:val="21"/>
              </w:rPr>
            </w:pPr>
          </w:p>
        </w:tc>
        <w:tc>
          <w:tcPr>
            <w:tcW w:w="1134" w:type="dxa"/>
          </w:tcPr>
          <w:p w:rsidR="00AA0D7F" w:rsidRPr="00FC47C0" w:rsidRDefault="00AA0D7F">
            <w:pPr>
              <w:pStyle w:val="a8"/>
              <w:spacing w:line="400" w:lineRule="exact"/>
              <w:ind w:leftChars="0" w:left="0"/>
              <w:rPr>
                <w:rFonts w:ascii="宋体" w:hAnsi="宋体"/>
                <w:szCs w:val="21"/>
              </w:rPr>
            </w:pPr>
          </w:p>
        </w:tc>
        <w:tc>
          <w:tcPr>
            <w:tcW w:w="709" w:type="dxa"/>
          </w:tcPr>
          <w:p w:rsidR="00AA0D7F" w:rsidRPr="00FC47C0" w:rsidRDefault="00AA0D7F">
            <w:pPr>
              <w:pStyle w:val="a8"/>
              <w:spacing w:line="400" w:lineRule="exact"/>
              <w:ind w:leftChars="0" w:left="0"/>
              <w:rPr>
                <w:rFonts w:ascii="宋体" w:hAnsi="宋体"/>
                <w:szCs w:val="21"/>
              </w:rPr>
            </w:pPr>
          </w:p>
        </w:tc>
        <w:tc>
          <w:tcPr>
            <w:tcW w:w="2126" w:type="dxa"/>
          </w:tcPr>
          <w:p w:rsidR="00AA0D7F" w:rsidRPr="00FC47C0" w:rsidRDefault="00AA0D7F">
            <w:pPr>
              <w:pStyle w:val="a8"/>
              <w:spacing w:line="400" w:lineRule="exact"/>
              <w:ind w:leftChars="0" w:left="0"/>
              <w:rPr>
                <w:rFonts w:ascii="宋体" w:hAnsi="宋体"/>
                <w:szCs w:val="21"/>
              </w:rPr>
            </w:pPr>
          </w:p>
        </w:tc>
      </w:tr>
      <w:tr w:rsidR="00AA0D7F" w:rsidRPr="00FC47C0">
        <w:trPr>
          <w:trHeight w:val="687"/>
        </w:trPr>
        <w:tc>
          <w:tcPr>
            <w:tcW w:w="675" w:type="dxa"/>
          </w:tcPr>
          <w:p w:rsidR="00AA0D7F" w:rsidRPr="00FC47C0" w:rsidRDefault="00AA0D7F">
            <w:pPr>
              <w:pStyle w:val="a8"/>
              <w:spacing w:line="400" w:lineRule="exact"/>
              <w:ind w:leftChars="0" w:left="0"/>
              <w:rPr>
                <w:rFonts w:ascii="宋体" w:hAnsi="宋体"/>
                <w:szCs w:val="21"/>
              </w:rPr>
            </w:pPr>
          </w:p>
        </w:tc>
        <w:tc>
          <w:tcPr>
            <w:tcW w:w="993" w:type="dxa"/>
          </w:tcPr>
          <w:p w:rsidR="00AA0D7F" w:rsidRPr="00FC47C0" w:rsidRDefault="00AA0D7F">
            <w:pPr>
              <w:pStyle w:val="a8"/>
              <w:spacing w:line="400" w:lineRule="exact"/>
              <w:ind w:leftChars="0" w:left="0"/>
              <w:rPr>
                <w:rFonts w:ascii="宋体" w:hAnsi="宋体"/>
                <w:szCs w:val="21"/>
              </w:rPr>
            </w:pPr>
          </w:p>
        </w:tc>
        <w:tc>
          <w:tcPr>
            <w:tcW w:w="850" w:type="dxa"/>
          </w:tcPr>
          <w:p w:rsidR="00AA0D7F" w:rsidRPr="00FC47C0" w:rsidRDefault="00AA0D7F">
            <w:pPr>
              <w:pStyle w:val="a8"/>
              <w:spacing w:line="400" w:lineRule="exact"/>
              <w:ind w:leftChars="0" w:left="0"/>
              <w:rPr>
                <w:rFonts w:ascii="宋体" w:hAnsi="宋体"/>
                <w:szCs w:val="21"/>
              </w:rPr>
            </w:pPr>
          </w:p>
        </w:tc>
        <w:tc>
          <w:tcPr>
            <w:tcW w:w="851" w:type="dxa"/>
          </w:tcPr>
          <w:p w:rsidR="00AA0D7F" w:rsidRPr="00FC47C0" w:rsidRDefault="00AA0D7F">
            <w:pPr>
              <w:pStyle w:val="a8"/>
              <w:spacing w:line="400" w:lineRule="exact"/>
              <w:ind w:leftChars="0" w:left="0"/>
              <w:rPr>
                <w:rFonts w:ascii="宋体" w:hAnsi="宋体"/>
                <w:szCs w:val="21"/>
              </w:rPr>
            </w:pPr>
          </w:p>
        </w:tc>
        <w:tc>
          <w:tcPr>
            <w:tcW w:w="992" w:type="dxa"/>
          </w:tcPr>
          <w:p w:rsidR="00AA0D7F" w:rsidRPr="00FC47C0" w:rsidRDefault="00AA0D7F">
            <w:pPr>
              <w:pStyle w:val="a8"/>
              <w:spacing w:line="400" w:lineRule="exact"/>
              <w:ind w:leftChars="0" w:left="0"/>
              <w:rPr>
                <w:rFonts w:ascii="宋体" w:hAnsi="宋体"/>
                <w:szCs w:val="21"/>
              </w:rPr>
            </w:pPr>
          </w:p>
        </w:tc>
        <w:tc>
          <w:tcPr>
            <w:tcW w:w="992" w:type="dxa"/>
          </w:tcPr>
          <w:p w:rsidR="00AA0D7F" w:rsidRPr="00FC47C0" w:rsidRDefault="00AA0D7F">
            <w:pPr>
              <w:pStyle w:val="a8"/>
              <w:spacing w:line="400" w:lineRule="exact"/>
              <w:ind w:leftChars="0" w:left="0"/>
              <w:rPr>
                <w:rFonts w:ascii="宋体" w:hAnsi="宋体"/>
                <w:szCs w:val="21"/>
              </w:rPr>
            </w:pPr>
          </w:p>
        </w:tc>
        <w:tc>
          <w:tcPr>
            <w:tcW w:w="1134" w:type="dxa"/>
          </w:tcPr>
          <w:p w:rsidR="00AA0D7F" w:rsidRPr="00FC47C0" w:rsidRDefault="00AA0D7F">
            <w:pPr>
              <w:pStyle w:val="a8"/>
              <w:spacing w:line="400" w:lineRule="exact"/>
              <w:ind w:leftChars="0" w:left="0"/>
              <w:rPr>
                <w:rFonts w:ascii="宋体" w:hAnsi="宋体"/>
                <w:szCs w:val="21"/>
              </w:rPr>
            </w:pPr>
          </w:p>
        </w:tc>
        <w:tc>
          <w:tcPr>
            <w:tcW w:w="709" w:type="dxa"/>
          </w:tcPr>
          <w:p w:rsidR="00AA0D7F" w:rsidRPr="00FC47C0" w:rsidRDefault="00AA0D7F">
            <w:pPr>
              <w:pStyle w:val="a8"/>
              <w:spacing w:line="400" w:lineRule="exact"/>
              <w:ind w:leftChars="0" w:left="0"/>
              <w:rPr>
                <w:rFonts w:ascii="宋体" w:hAnsi="宋体"/>
                <w:szCs w:val="21"/>
              </w:rPr>
            </w:pPr>
          </w:p>
        </w:tc>
        <w:tc>
          <w:tcPr>
            <w:tcW w:w="2126" w:type="dxa"/>
          </w:tcPr>
          <w:p w:rsidR="00AA0D7F" w:rsidRPr="00FC47C0" w:rsidRDefault="00AA0D7F">
            <w:pPr>
              <w:pStyle w:val="a8"/>
              <w:spacing w:line="400" w:lineRule="exact"/>
              <w:ind w:leftChars="0" w:left="0"/>
              <w:rPr>
                <w:rFonts w:ascii="宋体" w:hAnsi="宋体"/>
                <w:szCs w:val="21"/>
              </w:rPr>
            </w:pPr>
          </w:p>
        </w:tc>
      </w:tr>
      <w:tr w:rsidR="00AA0D7F" w:rsidRPr="00FC47C0">
        <w:trPr>
          <w:trHeight w:val="711"/>
        </w:trPr>
        <w:tc>
          <w:tcPr>
            <w:tcW w:w="675" w:type="dxa"/>
          </w:tcPr>
          <w:p w:rsidR="00AA0D7F" w:rsidRPr="00FC47C0" w:rsidRDefault="00AA0D7F">
            <w:pPr>
              <w:pStyle w:val="a8"/>
              <w:spacing w:line="400" w:lineRule="exact"/>
              <w:ind w:leftChars="0" w:left="0"/>
              <w:rPr>
                <w:rFonts w:ascii="宋体" w:hAnsi="宋体"/>
                <w:szCs w:val="21"/>
              </w:rPr>
            </w:pPr>
          </w:p>
        </w:tc>
        <w:tc>
          <w:tcPr>
            <w:tcW w:w="993" w:type="dxa"/>
          </w:tcPr>
          <w:p w:rsidR="00AA0D7F" w:rsidRPr="00FC47C0" w:rsidRDefault="00AA0D7F">
            <w:pPr>
              <w:pStyle w:val="a8"/>
              <w:spacing w:line="400" w:lineRule="exact"/>
              <w:ind w:leftChars="0" w:left="0"/>
              <w:rPr>
                <w:rFonts w:ascii="宋体" w:hAnsi="宋体"/>
                <w:szCs w:val="21"/>
              </w:rPr>
            </w:pPr>
          </w:p>
        </w:tc>
        <w:tc>
          <w:tcPr>
            <w:tcW w:w="850" w:type="dxa"/>
          </w:tcPr>
          <w:p w:rsidR="00AA0D7F" w:rsidRPr="00FC47C0" w:rsidRDefault="00AA0D7F">
            <w:pPr>
              <w:pStyle w:val="a8"/>
              <w:spacing w:line="400" w:lineRule="exact"/>
              <w:ind w:leftChars="0" w:left="0"/>
              <w:rPr>
                <w:rFonts w:ascii="宋体" w:hAnsi="宋体"/>
                <w:szCs w:val="21"/>
              </w:rPr>
            </w:pPr>
          </w:p>
        </w:tc>
        <w:tc>
          <w:tcPr>
            <w:tcW w:w="851" w:type="dxa"/>
          </w:tcPr>
          <w:p w:rsidR="00AA0D7F" w:rsidRPr="00FC47C0" w:rsidRDefault="00AA0D7F">
            <w:pPr>
              <w:pStyle w:val="a8"/>
              <w:spacing w:line="400" w:lineRule="exact"/>
              <w:ind w:leftChars="0" w:left="0"/>
              <w:rPr>
                <w:rFonts w:ascii="宋体" w:hAnsi="宋体"/>
                <w:szCs w:val="21"/>
              </w:rPr>
            </w:pPr>
          </w:p>
        </w:tc>
        <w:tc>
          <w:tcPr>
            <w:tcW w:w="992" w:type="dxa"/>
          </w:tcPr>
          <w:p w:rsidR="00AA0D7F" w:rsidRPr="00FC47C0" w:rsidRDefault="00AA0D7F">
            <w:pPr>
              <w:pStyle w:val="a8"/>
              <w:spacing w:line="400" w:lineRule="exact"/>
              <w:ind w:leftChars="0" w:left="0"/>
              <w:rPr>
                <w:rFonts w:ascii="宋体" w:hAnsi="宋体"/>
                <w:szCs w:val="21"/>
              </w:rPr>
            </w:pPr>
          </w:p>
        </w:tc>
        <w:tc>
          <w:tcPr>
            <w:tcW w:w="992" w:type="dxa"/>
          </w:tcPr>
          <w:p w:rsidR="00AA0D7F" w:rsidRPr="00FC47C0" w:rsidRDefault="00AA0D7F">
            <w:pPr>
              <w:pStyle w:val="a8"/>
              <w:spacing w:line="400" w:lineRule="exact"/>
              <w:ind w:leftChars="0" w:left="0"/>
              <w:rPr>
                <w:rFonts w:ascii="宋体" w:hAnsi="宋体"/>
                <w:szCs w:val="21"/>
              </w:rPr>
            </w:pPr>
          </w:p>
        </w:tc>
        <w:tc>
          <w:tcPr>
            <w:tcW w:w="1134" w:type="dxa"/>
          </w:tcPr>
          <w:p w:rsidR="00AA0D7F" w:rsidRPr="00FC47C0" w:rsidRDefault="00AA0D7F">
            <w:pPr>
              <w:pStyle w:val="a8"/>
              <w:spacing w:line="400" w:lineRule="exact"/>
              <w:ind w:leftChars="0" w:left="0"/>
              <w:rPr>
                <w:rFonts w:ascii="宋体" w:hAnsi="宋体"/>
                <w:szCs w:val="21"/>
              </w:rPr>
            </w:pPr>
          </w:p>
        </w:tc>
        <w:tc>
          <w:tcPr>
            <w:tcW w:w="709" w:type="dxa"/>
          </w:tcPr>
          <w:p w:rsidR="00AA0D7F" w:rsidRPr="00FC47C0" w:rsidRDefault="00AA0D7F">
            <w:pPr>
              <w:pStyle w:val="a8"/>
              <w:spacing w:line="400" w:lineRule="exact"/>
              <w:ind w:leftChars="0" w:left="0"/>
              <w:rPr>
                <w:rFonts w:ascii="宋体" w:hAnsi="宋体"/>
                <w:szCs w:val="21"/>
              </w:rPr>
            </w:pPr>
          </w:p>
        </w:tc>
        <w:tc>
          <w:tcPr>
            <w:tcW w:w="2126" w:type="dxa"/>
          </w:tcPr>
          <w:p w:rsidR="00AA0D7F" w:rsidRPr="00FC47C0" w:rsidRDefault="00AA0D7F">
            <w:pPr>
              <w:pStyle w:val="a8"/>
              <w:spacing w:line="400" w:lineRule="exact"/>
              <w:ind w:leftChars="0" w:left="0"/>
              <w:rPr>
                <w:rFonts w:ascii="宋体" w:hAnsi="宋体"/>
                <w:szCs w:val="21"/>
              </w:rPr>
            </w:pPr>
          </w:p>
        </w:tc>
      </w:tr>
    </w:tbl>
    <w:p w:rsidR="00AA0D7F" w:rsidRPr="00FC47C0" w:rsidRDefault="00D70C0F">
      <w:pPr>
        <w:ind w:firstLine="420"/>
        <w:rPr>
          <w:rFonts w:ascii="宋体" w:hAnsi="宋体"/>
          <w:sz w:val="24"/>
        </w:rPr>
      </w:pPr>
      <w:r w:rsidRPr="00FC47C0">
        <w:rPr>
          <w:rFonts w:ascii="宋体" w:hAnsi="宋体" w:hint="eastAsia"/>
          <w:sz w:val="24"/>
        </w:rPr>
        <w:t>此表须附学历复印件等证明材料。</w:t>
      </w:r>
    </w:p>
    <w:p w:rsidR="00AA0D7F" w:rsidRPr="00FC47C0" w:rsidRDefault="00AA0D7F">
      <w:pPr>
        <w:rPr>
          <w:rFonts w:ascii="宋体" w:hAnsi="宋体" w:cs="宋体"/>
          <w:sz w:val="28"/>
          <w:szCs w:val="28"/>
        </w:rPr>
      </w:pPr>
    </w:p>
    <w:p w:rsidR="00AA0D7F" w:rsidRPr="00FC47C0" w:rsidRDefault="00AA0D7F">
      <w:pPr>
        <w:rPr>
          <w:rFonts w:ascii="宋体" w:hAnsi="宋体" w:cs="宋体"/>
          <w:sz w:val="28"/>
          <w:szCs w:val="28"/>
        </w:rPr>
      </w:pPr>
    </w:p>
    <w:p w:rsidR="00AA0D7F" w:rsidRPr="00FC47C0" w:rsidRDefault="00AA0D7F">
      <w:pPr>
        <w:rPr>
          <w:rFonts w:ascii="宋体" w:hAnsi="宋体" w:cs="宋体"/>
          <w:sz w:val="28"/>
          <w:szCs w:val="28"/>
        </w:rPr>
      </w:pPr>
    </w:p>
    <w:p w:rsidR="00AA0D7F" w:rsidRPr="00FC47C0" w:rsidRDefault="00AA0D7F">
      <w:pPr>
        <w:rPr>
          <w:rFonts w:ascii="宋体" w:hAnsi="宋体" w:cs="宋体"/>
          <w:sz w:val="28"/>
          <w:szCs w:val="28"/>
        </w:rPr>
      </w:pPr>
    </w:p>
    <w:p w:rsidR="00AA0D7F" w:rsidRPr="00FC47C0" w:rsidRDefault="00AA0D7F">
      <w:pPr>
        <w:rPr>
          <w:rFonts w:ascii="宋体" w:hAnsi="宋体" w:cs="宋体"/>
          <w:sz w:val="28"/>
          <w:szCs w:val="28"/>
        </w:rPr>
      </w:pPr>
    </w:p>
    <w:p w:rsidR="00AA0D7F" w:rsidRPr="00FC47C0" w:rsidRDefault="00AA0D7F"/>
    <w:p w:rsidR="00AA0D7F" w:rsidRPr="00FC47C0" w:rsidRDefault="00AA0D7F"/>
    <w:p w:rsidR="00AA0D7F" w:rsidRPr="00FC47C0" w:rsidRDefault="00AA0D7F"/>
    <w:p w:rsidR="00AA0D7F" w:rsidRPr="00FC47C0" w:rsidRDefault="00AA0D7F"/>
    <w:bookmarkEnd w:id="310"/>
    <w:bookmarkEnd w:id="311"/>
    <w:bookmarkEnd w:id="312"/>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AA0D7F"/>
    <w:p w:rsidR="00AA0D7F" w:rsidRPr="00FC47C0" w:rsidRDefault="00D70C0F">
      <w:r w:rsidRPr="00FC47C0">
        <w:rPr>
          <w:rStyle w:val="3Char"/>
          <w:rFonts w:hint="eastAsia"/>
        </w:rPr>
        <w:lastRenderedPageBreak/>
        <w:t>3.</w:t>
      </w:r>
      <w:r w:rsidRPr="00FC47C0">
        <w:rPr>
          <w:rStyle w:val="3Char"/>
          <w:rFonts w:hint="eastAsia"/>
        </w:rPr>
        <w:t>拟投入人员的相关工作业绩、资历及能力（由比选申请人自行编写）</w:t>
      </w:r>
    </w:p>
    <w:p w:rsidR="00AA0D7F" w:rsidRPr="00FC47C0" w:rsidRDefault="00AA0D7F"/>
    <w:p w:rsidR="00AA0D7F" w:rsidRPr="00FC47C0" w:rsidRDefault="00AA0D7F"/>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D70C0F">
      <w:pPr>
        <w:pStyle w:val="3"/>
      </w:pPr>
      <w:bookmarkStart w:id="323" w:name="_Toc28584"/>
      <w:bookmarkStart w:id="324" w:name="_Toc5051"/>
      <w:bookmarkStart w:id="325" w:name="_Toc17903"/>
      <w:bookmarkStart w:id="326" w:name="_Toc29269"/>
      <w:bookmarkStart w:id="327" w:name="_Toc21725"/>
      <w:bookmarkStart w:id="328" w:name="_Toc30924"/>
      <w:bookmarkStart w:id="329" w:name="_Toc17896"/>
      <w:bookmarkStart w:id="330" w:name="_Toc597"/>
      <w:r w:rsidRPr="00FC47C0">
        <w:rPr>
          <w:rFonts w:hint="eastAsia"/>
        </w:rPr>
        <w:lastRenderedPageBreak/>
        <w:t>4.</w:t>
      </w:r>
      <w:r w:rsidRPr="00FC47C0">
        <w:rPr>
          <w:rFonts w:hint="eastAsia"/>
        </w:rPr>
        <w:t>服务方案（由比选申请人自行编写）</w:t>
      </w:r>
      <w:bookmarkEnd w:id="323"/>
      <w:bookmarkEnd w:id="324"/>
      <w:bookmarkEnd w:id="325"/>
      <w:bookmarkEnd w:id="326"/>
      <w:bookmarkEnd w:id="327"/>
      <w:bookmarkEnd w:id="328"/>
      <w:bookmarkEnd w:id="329"/>
      <w:bookmarkEnd w:id="330"/>
    </w:p>
    <w:p w:rsidR="00AA0D7F" w:rsidRPr="00FC47C0" w:rsidRDefault="00D70C0F">
      <w:pPr>
        <w:ind w:firstLineChars="150" w:firstLine="420"/>
        <w:rPr>
          <w:rFonts w:ascii="宋体" w:hAnsi="宋体" w:cs="宋体"/>
          <w:sz w:val="28"/>
          <w:szCs w:val="28"/>
        </w:rPr>
      </w:pPr>
      <w:r w:rsidRPr="00FC47C0">
        <w:rPr>
          <w:rFonts w:ascii="宋体" w:hAnsi="宋体" w:cs="宋体" w:hint="eastAsia"/>
          <w:sz w:val="28"/>
          <w:szCs w:val="28"/>
        </w:rPr>
        <w:t>注：主要从服务态度、服务质量、服务响应时间、坐班服务、培训等方面进行阐述。该服务方案将作为合同的附件。</w:t>
      </w: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AA0D7F">
      <w:pPr>
        <w:ind w:firstLineChars="150" w:firstLine="420"/>
        <w:rPr>
          <w:rFonts w:ascii="宋体" w:hAnsi="宋体" w:cs="宋体"/>
          <w:sz w:val="28"/>
          <w:szCs w:val="28"/>
        </w:rPr>
      </w:pPr>
    </w:p>
    <w:p w:rsidR="00AA0D7F" w:rsidRPr="00FC47C0" w:rsidRDefault="00D70C0F">
      <w:pPr>
        <w:widowControl/>
        <w:jc w:val="left"/>
        <w:rPr>
          <w:rFonts w:ascii="宋体" w:hAnsi="宋体" w:cs="宋体"/>
          <w:sz w:val="28"/>
          <w:szCs w:val="28"/>
        </w:rPr>
      </w:pPr>
      <w:r w:rsidRPr="00FC47C0">
        <w:rPr>
          <w:rFonts w:ascii="宋体" w:hAnsi="宋体" w:cs="宋体"/>
          <w:sz w:val="28"/>
          <w:szCs w:val="28"/>
        </w:rPr>
        <w:br w:type="page"/>
      </w:r>
    </w:p>
    <w:p w:rsidR="00AA0D7F" w:rsidRPr="00FC47C0" w:rsidRDefault="00D70C0F">
      <w:pPr>
        <w:ind w:firstLineChars="150" w:firstLine="420"/>
        <w:rPr>
          <w:rFonts w:ascii="宋体" w:hAnsi="宋体" w:cs="宋体"/>
          <w:i/>
          <w:sz w:val="28"/>
          <w:szCs w:val="28"/>
        </w:rPr>
      </w:pPr>
      <w:r w:rsidRPr="00FC47C0">
        <w:rPr>
          <w:rFonts w:ascii="宋体" w:hAnsi="宋体" w:cs="宋体"/>
          <w:i/>
          <w:sz w:val="28"/>
          <w:szCs w:val="28"/>
        </w:rPr>
        <w:lastRenderedPageBreak/>
        <w:t>5.其他……</w:t>
      </w:r>
    </w:p>
    <w:p w:rsidR="00AA0D7F" w:rsidRPr="00FC47C0" w:rsidRDefault="00D70C0F">
      <w:pPr>
        <w:widowControl/>
        <w:jc w:val="left"/>
        <w:rPr>
          <w:rFonts w:ascii="宋体" w:hAnsi="宋体" w:cs="宋体"/>
          <w:i/>
          <w:sz w:val="28"/>
          <w:szCs w:val="28"/>
        </w:rPr>
      </w:pPr>
      <w:r w:rsidRPr="00FC47C0">
        <w:rPr>
          <w:rFonts w:ascii="宋体" w:hAnsi="宋体" w:cs="宋体"/>
          <w:i/>
          <w:sz w:val="28"/>
          <w:szCs w:val="28"/>
        </w:rPr>
        <w:br w:type="page"/>
      </w:r>
    </w:p>
    <w:p w:rsidR="00AA0D7F" w:rsidRPr="00FC47C0" w:rsidRDefault="00AA0D7F">
      <w:pPr>
        <w:ind w:firstLineChars="150" w:firstLine="420"/>
        <w:rPr>
          <w:rFonts w:ascii="宋体" w:hAnsi="宋体" w:cs="宋体"/>
          <w:sz w:val="28"/>
          <w:szCs w:val="28"/>
        </w:rPr>
      </w:pPr>
    </w:p>
    <w:p w:rsidR="00AA0D7F" w:rsidRPr="00FC47C0" w:rsidRDefault="00D70C0F">
      <w:pPr>
        <w:ind w:right="753"/>
        <w:jc w:val="left"/>
        <w:rPr>
          <w:rFonts w:ascii="宋体" w:hAnsi="宋体" w:cs="宋体"/>
          <w:sz w:val="28"/>
          <w:szCs w:val="28"/>
        </w:rPr>
      </w:pPr>
      <w:bookmarkStart w:id="331" w:name="_Toc27920"/>
      <w:bookmarkStart w:id="332" w:name="_Toc5462"/>
      <w:bookmarkStart w:id="333" w:name="_Toc9617"/>
      <w:bookmarkStart w:id="334" w:name="_Toc12434"/>
      <w:bookmarkStart w:id="335" w:name="_Toc15155"/>
      <w:bookmarkStart w:id="336" w:name="_Toc25435"/>
      <w:bookmarkStart w:id="337" w:name="_Toc26103"/>
      <w:bookmarkStart w:id="338" w:name="_Toc24947"/>
      <w:r w:rsidRPr="00FC47C0">
        <w:rPr>
          <w:rFonts w:ascii="宋体" w:hAnsi="宋体" w:cs="宋体" w:hint="eastAsia"/>
          <w:sz w:val="28"/>
          <w:szCs w:val="28"/>
        </w:rPr>
        <w:t>（封面格式）</w:t>
      </w: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D70C0F">
      <w:pPr>
        <w:ind w:right="753"/>
        <w:jc w:val="center"/>
        <w:rPr>
          <w:rFonts w:ascii="宋体" w:hAnsi="宋体" w:cs="宋体"/>
          <w:sz w:val="28"/>
          <w:szCs w:val="28"/>
        </w:rPr>
      </w:pPr>
      <w:r w:rsidRPr="00FC47C0">
        <w:rPr>
          <w:rFonts w:ascii="宋体" w:hAnsi="宋体" w:cs="宋体" w:hint="eastAsia"/>
          <w:sz w:val="28"/>
          <w:szCs w:val="28"/>
        </w:rPr>
        <w:t xml:space="preserve"> 项目比选申请文件</w:t>
      </w:r>
    </w:p>
    <w:p w:rsidR="00AA0D7F" w:rsidRPr="00FC47C0" w:rsidRDefault="00D70C0F">
      <w:pPr>
        <w:pStyle w:val="a4"/>
        <w:jc w:val="center"/>
      </w:pPr>
      <w:bookmarkStart w:id="339" w:name="_Toc3278"/>
      <w:bookmarkStart w:id="340" w:name="_Toc15573"/>
      <w:bookmarkStart w:id="341" w:name="_Toc461525327"/>
      <w:bookmarkStart w:id="342" w:name="_Toc21287"/>
      <w:bookmarkStart w:id="343" w:name="_Toc3587"/>
      <w:bookmarkStart w:id="344" w:name="_Toc10925"/>
      <w:bookmarkStart w:id="345" w:name="_Toc27059"/>
      <w:bookmarkStart w:id="346" w:name="_Toc196"/>
      <w:bookmarkStart w:id="347" w:name="_Toc20460"/>
      <w:r w:rsidRPr="00FC47C0">
        <w:rPr>
          <w:b w:val="0"/>
          <w:bCs w:val="0"/>
          <w:sz w:val="28"/>
          <w:szCs w:val="28"/>
        </w:rPr>
        <w:t>商务部分</w:t>
      </w:r>
      <w:bookmarkEnd w:id="339"/>
      <w:bookmarkEnd w:id="340"/>
      <w:bookmarkEnd w:id="341"/>
      <w:bookmarkEnd w:id="342"/>
      <w:bookmarkEnd w:id="343"/>
      <w:bookmarkEnd w:id="344"/>
      <w:bookmarkEnd w:id="345"/>
      <w:bookmarkEnd w:id="346"/>
      <w:bookmarkEnd w:id="347"/>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Cs w:val="28"/>
        </w:rPr>
      </w:pPr>
    </w:p>
    <w:p w:rsidR="00AA0D7F" w:rsidRPr="00FC47C0" w:rsidRDefault="00AA0D7F">
      <w:pPr>
        <w:ind w:right="753"/>
        <w:jc w:val="left"/>
        <w:rPr>
          <w:rFonts w:ascii="宋体" w:hAnsi="宋体" w:cs="宋体"/>
          <w:sz w:val="28"/>
          <w:szCs w:val="28"/>
        </w:rPr>
      </w:pPr>
    </w:p>
    <w:p w:rsidR="00AA0D7F" w:rsidRPr="00FC47C0" w:rsidRDefault="00D70C0F">
      <w:pPr>
        <w:ind w:right="753"/>
        <w:jc w:val="left"/>
        <w:rPr>
          <w:rFonts w:ascii="宋体" w:hAnsi="宋体" w:cs="宋体"/>
          <w:sz w:val="28"/>
          <w:szCs w:val="28"/>
        </w:rPr>
      </w:pPr>
      <w:r w:rsidRPr="00FC47C0">
        <w:rPr>
          <w:rFonts w:ascii="宋体" w:hAnsi="宋体" w:cs="宋体" w:hint="eastAsia"/>
          <w:sz w:val="28"/>
          <w:szCs w:val="28"/>
        </w:rPr>
        <w:t>比选申请人：                             （盖章）</w:t>
      </w:r>
    </w:p>
    <w:p w:rsidR="00AA0D7F" w:rsidRPr="00FC47C0" w:rsidRDefault="008822F6">
      <w:pPr>
        <w:ind w:right="753"/>
        <w:jc w:val="left"/>
        <w:rPr>
          <w:rFonts w:ascii="宋体" w:hAnsi="宋体" w:cs="宋体"/>
          <w:sz w:val="28"/>
          <w:szCs w:val="28"/>
        </w:rPr>
      </w:pPr>
      <w:r>
        <w:rPr>
          <w:rFonts w:ascii="宋体" w:hAnsi="宋体" w:cs="宋体" w:hint="eastAsia"/>
          <w:sz w:val="28"/>
          <w:szCs w:val="28"/>
        </w:rPr>
        <w:t>法定代表人</w:t>
      </w:r>
      <w:r w:rsidR="00D70C0F" w:rsidRPr="00FC47C0">
        <w:rPr>
          <w:rFonts w:ascii="宋体" w:hAnsi="宋体" w:cs="宋体" w:hint="eastAsia"/>
          <w:sz w:val="28"/>
          <w:szCs w:val="28"/>
        </w:rPr>
        <w:t>或委托代理人：（签字或盖章）</w:t>
      </w:r>
    </w:p>
    <w:p w:rsidR="00AA0D7F" w:rsidRPr="00FC47C0" w:rsidRDefault="00D70C0F">
      <w:pPr>
        <w:ind w:right="753"/>
        <w:jc w:val="left"/>
        <w:rPr>
          <w:rFonts w:ascii="宋体" w:hAnsi="宋体" w:cs="宋体"/>
          <w:sz w:val="28"/>
          <w:szCs w:val="28"/>
        </w:rPr>
      </w:pPr>
      <w:r w:rsidRPr="00FC47C0">
        <w:rPr>
          <w:rFonts w:ascii="宋体" w:hAnsi="宋体" w:cs="宋体" w:hint="eastAsia"/>
          <w:sz w:val="28"/>
          <w:szCs w:val="28"/>
        </w:rPr>
        <w:t>电话/</w:t>
      </w:r>
      <w:bookmarkStart w:id="348" w:name="_Toc333307133"/>
      <w:r w:rsidRPr="00FC47C0">
        <w:rPr>
          <w:rFonts w:ascii="宋体" w:hAnsi="宋体" w:cs="宋体" w:hint="eastAsia"/>
          <w:sz w:val="28"/>
          <w:szCs w:val="28"/>
        </w:rPr>
        <w:t>传真：</w:t>
      </w:r>
    </w:p>
    <w:p w:rsidR="00AA0D7F" w:rsidRPr="00FC47C0" w:rsidRDefault="00D70C0F">
      <w:pPr>
        <w:ind w:right="753"/>
        <w:jc w:val="left"/>
        <w:rPr>
          <w:rFonts w:ascii="宋体" w:hAnsi="宋体" w:cs="宋体"/>
          <w:sz w:val="28"/>
          <w:szCs w:val="28"/>
        </w:rPr>
      </w:pPr>
      <w:r w:rsidRPr="00FC47C0">
        <w:rPr>
          <w:rFonts w:ascii="宋体" w:hAnsi="宋体" w:cs="宋体" w:hint="eastAsia"/>
          <w:sz w:val="28"/>
          <w:szCs w:val="28"/>
        </w:rPr>
        <w:t>地址：</w:t>
      </w:r>
    </w:p>
    <w:p w:rsidR="00AA0D7F" w:rsidRPr="00FC47C0" w:rsidRDefault="00D70C0F">
      <w:pPr>
        <w:ind w:right="753"/>
        <w:jc w:val="left"/>
        <w:rPr>
          <w:rFonts w:ascii="宋体" w:hAnsi="宋体" w:cs="宋体"/>
          <w:sz w:val="28"/>
          <w:szCs w:val="28"/>
        </w:rPr>
      </w:pPr>
      <w:bookmarkStart w:id="349" w:name="_Toc333307134"/>
      <w:bookmarkEnd w:id="348"/>
      <w:r w:rsidRPr="00FC47C0">
        <w:rPr>
          <w:rFonts w:ascii="宋体" w:hAnsi="宋体" w:cs="宋体" w:hint="eastAsia"/>
          <w:sz w:val="28"/>
          <w:szCs w:val="28"/>
        </w:rPr>
        <w:t xml:space="preserve">     年    </w:t>
      </w:r>
      <w:bookmarkEnd w:id="349"/>
      <w:r w:rsidRPr="00FC47C0">
        <w:rPr>
          <w:rFonts w:ascii="宋体" w:hAnsi="宋体" w:cs="宋体" w:hint="eastAsia"/>
          <w:sz w:val="28"/>
          <w:szCs w:val="28"/>
        </w:rPr>
        <w:t>月</w:t>
      </w:r>
      <w:bookmarkStart w:id="350" w:name="_Toc333307135"/>
      <w:r w:rsidRPr="00FC47C0">
        <w:rPr>
          <w:rFonts w:ascii="宋体" w:hAnsi="宋体" w:cs="宋体" w:hint="eastAsia"/>
          <w:sz w:val="28"/>
          <w:szCs w:val="28"/>
        </w:rPr>
        <w:t xml:space="preserve">    日</w:t>
      </w: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D70C0F">
      <w:pPr>
        <w:pStyle w:val="2"/>
        <w:jc w:val="center"/>
        <w:rPr>
          <w:b/>
        </w:rPr>
      </w:pPr>
      <w:bookmarkStart w:id="351" w:name="_Toc461525328"/>
      <w:bookmarkStart w:id="352" w:name="_Toc21835"/>
      <w:bookmarkStart w:id="353" w:name="_Toc2010"/>
      <w:bookmarkStart w:id="354" w:name="_Toc24524"/>
      <w:bookmarkStart w:id="355" w:name="_Toc24408"/>
      <w:bookmarkStart w:id="356" w:name="_Toc5616"/>
      <w:bookmarkStart w:id="357" w:name="_Toc16542"/>
      <w:bookmarkStart w:id="358" w:name="_Toc17346"/>
      <w:bookmarkStart w:id="359" w:name="_Toc30879"/>
      <w:bookmarkStart w:id="360" w:name="_Toc11015"/>
      <w:bookmarkStart w:id="361" w:name="_Toc4901"/>
      <w:bookmarkStart w:id="362" w:name="_Toc7127"/>
      <w:bookmarkStart w:id="363" w:name="_Toc471482372"/>
      <w:r w:rsidRPr="00FC47C0">
        <w:rPr>
          <w:rFonts w:hint="eastAsia"/>
          <w:b/>
        </w:rPr>
        <w:lastRenderedPageBreak/>
        <w:t>三、商务部</w:t>
      </w:r>
      <w:proofErr w:type="gramStart"/>
      <w:r w:rsidRPr="00FC47C0">
        <w:rPr>
          <w:rFonts w:hint="eastAsia"/>
          <w:b/>
        </w:rPr>
        <w:t>分材料</w:t>
      </w:r>
      <w:proofErr w:type="gramEnd"/>
      <w:r w:rsidRPr="00FC47C0">
        <w:rPr>
          <w:rFonts w:hint="eastAsia"/>
          <w:b/>
        </w:rPr>
        <w:t>目录</w:t>
      </w:r>
      <w:bookmarkEnd w:id="351"/>
      <w:bookmarkEnd w:id="352"/>
      <w:bookmarkEnd w:id="353"/>
      <w:bookmarkEnd w:id="354"/>
      <w:bookmarkEnd w:id="355"/>
      <w:bookmarkEnd w:id="356"/>
      <w:bookmarkEnd w:id="357"/>
      <w:bookmarkEnd w:id="358"/>
      <w:bookmarkEnd w:id="359"/>
      <w:bookmarkEnd w:id="360"/>
      <w:bookmarkEnd w:id="361"/>
      <w:bookmarkEnd w:id="362"/>
      <w:bookmarkEnd w:id="363"/>
    </w:p>
    <w:bookmarkEnd w:id="350"/>
    <w:p w:rsidR="00AA0D7F" w:rsidRPr="00FC47C0" w:rsidRDefault="00D70C0F">
      <w:pPr>
        <w:ind w:right="753"/>
        <w:jc w:val="left"/>
        <w:rPr>
          <w:rFonts w:ascii="宋体" w:hAnsi="宋体" w:cs="宋体"/>
          <w:sz w:val="28"/>
          <w:szCs w:val="28"/>
        </w:rPr>
      </w:pPr>
      <w:r w:rsidRPr="00FC47C0">
        <w:rPr>
          <w:rFonts w:ascii="宋体" w:hAnsi="宋体" w:cs="宋体" w:hint="eastAsia"/>
          <w:sz w:val="28"/>
          <w:szCs w:val="28"/>
        </w:rPr>
        <w:t xml:space="preserve">   1.报价表；</w:t>
      </w:r>
    </w:p>
    <w:p w:rsidR="00AA0D7F" w:rsidRPr="00FC47C0" w:rsidRDefault="00D70C0F">
      <w:pPr>
        <w:ind w:right="753"/>
        <w:jc w:val="left"/>
        <w:rPr>
          <w:rFonts w:ascii="宋体" w:hAnsi="宋体" w:cs="宋体"/>
          <w:sz w:val="28"/>
          <w:szCs w:val="28"/>
        </w:rPr>
      </w:pPr>
      <w:r w:rsidRPr="00FC47C0">
        <w:rPr>
          <w:rFonts w:ascii="宋体" w:hAnsi="宋体" w:cs="宋体" w:hint="eastAsia"/>
          <w:sz w:val="28"/>
          <w:szCs w:val="28"/>
        </w:rPr>
        <w:t>备注：以上材料均需加盖单位公章，并按照目录顺序编排，标注页码</w:t>
      </w: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AA0D7F">
      <w:pPr>
        <w:ind w:right="753"/>
        <w:jc w:val="left"/>
        <w:rPr>
          <w:rFonts w:ascii="宋体" w:hAnsi="宋体" w:cs="宋体"/>
          <w:sz w:val="28"/>
          <w:szCs w:val="28"/>
        </w:rPr>
      </w:pPr>
    </w:p>
    <w:p w:rsidR="00AA0D7F" w:rsidRPr="00FC47C0" w:rsidRDefault="00D70C0F">
      <w:pPr>
        <w:pStyle w:val="3"/>
      </w:pPr>
      <w:bookmarkStart w:id="364" w:name="_Toc26609"/>
      <w:bookmarkStart w:id="365" w:name="_Toc1148"/>
      <w:bookmarkStart w:id="366" w:name="_Toc461525330"/>
      <w:bookmarkStart w:id="367" w:name="_Toc20415"/>
      <w:bookmarkStart w:id="368" w:name="_Toc17958"/>
      <w:bookmarkStart w:id="369" w:name="_Toc6408"/>
      <w:bookmarkStart w:id="370" w:name="_Toc3569"/>
      <w:bookmarkStart w:id="371" w:name="_Toc25896"/>
      <w:bookmarkStart w:id="372" w:name="_Toc25214"/>
      <w:bookmarkStart w:id="373" w:name="_Toc29844"/>
      <w:bookmarkStart w:id="374" w:name="_Toc9748"/>
      <w:bookmarkStart w:id="375" w:name="_Toc29457"/>
      <w:r w:rsidRPr="00FC47C0">
        <w:rPr>
          <w:rFonts w:hint="eastAsia"/>
        </w:rPr>
        <w:lastRenderedPageBreak/>
        <w:t>1.</w:t>
      </w:r>
      <w:r w:rsidRPr="00FC47C0">
        <w:rPr>
          <w:rFonts w:hint="eastAsia"/>
        </w:rPr>
        <w:t>报价表</w:t>
      </w:r>
      <w:bookmarkEnd w:id="364"/>
      <w:bookmarkEnd w:id="365"/>
      <w:r w:rsidRPr="00FC47C0">
        <w:rPr>
          <w:rFonts w:hint="eastAsia"/>
        </w:rPr>
        <w:t>（格式）</w:t>
      </w:r>
      <w:bookmarkEnd w:id="366"/>
      <w:bookmarkEnd w:id="367"/>
      <w:bookmarkEnd w:id="368"/>
      <w:bookmarkEnd w:id="369"/>
      <w:bookmarkEnd w:id="370"/>
      <w:bookmarkEnd w:id="371"/>
      <w:bookmarkEnd w:id="372"/>
      <w:bookmarkEnd w:id="373"/>
      <w:bookmarkEnd w:id="374"/>
      <w:bookmarkEnd w:id="37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611"/>
        <w:gridCol w:w="2977"/>
        <w:gridCol w:w="3258"/>
      </w:tblGrid>
      <w:tr w:rsidR="007D0A64" w:rsidRPr="00FC47C0" w:rsidTr="007D0A64">
        <w:tc>
          <w:tcPr>
            <w:tcW w:w="1051" w:type="dxa"/>
            <w:vAlign w:val="center"/>
          </w:tcPr>
          <w:p w:rsidR="007D0A64" w:rsidRPr="00FC47C0" w:rsidRDefault="007D0A64">
            <w:pPr>
              <w:jc w:val="center"/>
              <w:rPr>
                <w:rFonts w:ascii="宋体" w:hAnsi="宋体" w:cs="宋体"/>
                <w:sz w:val="28"/>
                <w:szCs w:val="28"/>
              </w:rPr>
            </w:pPr>
            <w:r w:rsidRPr="00FC47C0">
              <w:rPr>
                <w:rFonts w:ascii="宋体" w:hAnsi="宋体" w:cs="宋体" w:hint="eastAsia"/>
                <w:sz w:val="28"/>
                <w:szCs w:val="28"/>
              </w:rPr>
              <w:t>序号</w:t>
            </w:r>
          </w:p>
        </w:tc>
        <w:tc>
          <w:tcPr>
            <w:tcW w:w="1611" w:type="dxa"/>
            <w:vAlign w:val="center"/>
          </w:tcPr>
          <w:p w:rsidR="007D0A64" w:rsidRPr="00FC47C0" w:rsidRDefault="007D0A64">
            <w:pPr>
              <w:jc w:val="center"/>
              <w:rPr>
                <w:rFonts w:ascii="宋体" w:hAnsi="宋体" w:cs="宋体"/>
                <w:sz w:val="28"/>
                <w:szCs w:val="28"/>
              </w:rPr>
            </w:pPr>
            <w:r w:rsidRPr="00FC47C0">
              <w:rPr>
                <w:rFonts w:ascii="宋体" w:hAnsi="宋体" w:cs="宋体" w:hint="eastAsia"/>
                <w:sz w:val="28"/>
                <w:szCs w:val="28"/>
              </w:rPr>
              <w:t>内容</w:t>
            </w:r>
          </w:p>
        </w:tc>
        <w:tc>
          <w:tcPr>
            <w:tcW w:w="2977" w:type="dxa"/>
            <w:vAlign w:val="center"/>
          </w:tcPr>
          <w:p w:rsidR="007D0A64" w:rsidRPr="00FC47C0" w:rsidRDefault="007D0A64">
            <w:pPr>
              <w:jc w:val="center"/>
              <w:rPr>
                <w:rFonts w:ascii="宋体" w:hAnsi="宋体" w:cs="宋体"/>
                <w:sz w:val="28"/>
                <w:szCs w:val="28"/>
              </w:rPr>
            </w:pPr>
            <w:r w:rsidRPr="00FC47C0">
              <w:rPr>
                <w:rFonts w:ascii="宋体" w:hAnsi="宋体" w:cs="宋体" w:hint="eastAsia"/>
                <w:sz w:val="28"/>
                <w:szCs w:val="28"/>
              </w:rPr>
              <w:t>总报价</w:t>
            </w:r>
          </w:p>
        </w:tc>
        <w:tc>
          <w:tcPr>
            <w:tcW w:w="3258" w:type="dxa"/>
          </w:tcPr>
          <w:p w:rsidR="007D0A64" w:rsidRPr="00FC47C0" w:rsidRDefault="0010113B">
            <w:pPr>
              <w:jc w:val="center"/>
              <w:rPr>
                <w:rFonts w:ascii="宋体" w:hAnsi="宋体" w:cs="宋体"/>
                <w:sz w:val="28"/>
                <w:szCs w:val="28"/>
              </w:rPr>
            </w:pPr>
            <w:r>
              <w:rPr>
                <w:rFonts w:ascii="宋体" w:hAnsi="宋体" w:cs="宋体" w:hint="eastAsia"/>
                <w:sz w:val="28"/>
                <w:szCs w:val="28"/>
              </w:rPr>
              <w:t>备注</w:t>
            </w:r>
          </w:p>
        </w:tc>
      </w:tr>
      <w:tr w:rsidR="007D0A64" w:rsidRPr="00FC47C0" w:rsidTr="007D0A64">
        <w:trPr>
          <w:trHeight w:val="2376"/>
        </w:trPr>
        <w:tc>
          <w:tcPr>
            <w:tcW w:w="1051" w:type="dxa"/>
            <w:vAlign w:val="center"/>
          </w:tcPr>
          <w:p w:rsidR="007D0A64" w:rsidRPr="00FC47C0" w:rsidRDefault="007D0A64">
            <w:pPr>
              <w:jc w:val="center"/>
              <w:rPr>
                <w:rFonts w:ascii="宋体" w:hAnsi="宋体" w:cs="宋体"/>
                <w:sz w:val="28"/>
                <w:szCs w:val="28"/>
              </w:rPr>
            </w:pPr>
            <w:r w:rsidRPr="00FC47C0">
              <w:rPr>
                <w:rFonts w:ascii="宋体" w:hAnsi="宋体" w:cs="宋体" w:hint="eastAsia"/>
                <w:sz w:val="28"/>
                <w:szCs w:val="28"/>
              </w:rPr>
              <w:t>1</w:t>
            </w:r>
          </w:p>
        </w:tc>
        <w:tc>
          <w:tcPr>
            <w:tcW w:w="1611" w:type="dxa"/>
            <w:vAlign w:val="center"/>
          </w:tcPr>
          <w:p w:rsidR="007D0A64" w:rsidRPr="00FC47C0" w:rsidRDefault="007D0A64">
            <w:pPr>
              <w:jc w:val="center"/>
              <w:rPr>
                <w:rFonts w:ascii="宋体" w:hAnsi="宋体" w:cs="宋体"/>
                <w:sz w:val="28"/>
                <w:szCs w:val="28"/>
              </w:rPr>
            </w:pPr>
            <w:r w:rsidRPr="00FC47C0">
              <w:rPr>
                <w:rFonts w:ascii="宋体" w:hAnsi="宋体" w:cs="宋体" w:hint="eastAsia"/>
                <w:sz w:val="28"/>
                <w:szCs w:val="28"/>
              </w:rPr>
              <w:t>含税总价</w:t>
            </w:r>
          </w:p>
        </w:tc>
        <w:tc>
          <w:tcPr>
            <w:tcW w:w="2977" w:type="dxa"/>
            <w:vAlign w:val="center"/>
          </w:tcPr>
          <w:p w:rsidR="007D0A64" w:rsidRPr="00FC47C0" w:rsidRDefault="007D0A64">
            <w:pPr>
              <w:rPr>
                <w:rFonts w:ascii="宋体" w:hAnsi="宋体" w:cs="宋体"/>
                <w:sz w:val="24"/>
              </w:rPr>
            </w:pPr>
            <w:r w:rsidRPr="00FC47C0">
              <w:rPr>
                <w:rFonts w:ascii="宋体" w:hAnsi="宋体" w:cs="宋体" w:hint="eastAsia"/>
                <w:sz w:val="24"/>
              </w:rPr>
              <w:t>小写：</w:t>
            </w:r>
          </w:p>
          <w:p w:rsidR="007D0A64" w:rsidRPr="00FC47C0" w:rsidRDefault="007D0A64">
            <w:pPr>
              <w:rPr>
                <w:rFonts w:ascii="宋体" w:hAnsi="宋体" w:cs="宋体"/>
                <w:sz w:val="24"/>
              </w:rPr>
            </w:pPr>
          </w:p>
          <w:p w:rsidR="007D0A64" w:rsidRPr="00FC47C0" w:rsidRDefault="007D0A64">
            <w:pPr>
              <w:rPr>
                <w:rFonts w:ascii="宋体" w:hAnsi="宋体" w:cs="宋体"/>
                <w:sz w:val="24"/>
              </w:rPr>
            </w:pPr>
            <w:r w:rsidRPr="00FC47C0">
              <w:rPr>
                <w:rFonts w:ascii="宋体" w:hAnsi="宋体" w:cs="宋体" w:hint="eastAsia"/>
                <w:sz w:val="24"/>
              </w:rPr>
              <w:t>大写：</w:t>
            </w:r>
          </w:p>
        </w:tc>
        <w:tc>
          <w:tcPr>
            <w:tcW w:w="3258" w:type="dxa"/>
          </w:tcPr>
          <w:p w:rsidR="007D0A64" w:rsidRPr="00FC47C0" w:rsidRDefault="0010113B" w:rsidP="007D0A64">
            <w:pPr>
              <w:rPr>
                <w:rFonts w:ascii="宋体" w:hAnsi="宋体" w:cs="宋体"/>
                <w:sz w:val="24"/>
              </w:rPr>
            </w:pPr>
            <w:r>
              <w:rPr>
                <w:rFonts w:ascii="宋体" w:hAnsi="宋体" w:cs="宋体" w:hint="eastAsia"/>
                <w:sz w:val="28"/>
                <w:szCs w:val="28"/>
              </w:rPr>
              <w:t>含税</w:t>
            </w:r>
            <w:r>
              <w:rPr>
                <w:rFonts w:ascii="宋体" w:hAnsi="宋体" w:cs="宋体"/>
                <w:sz w:val="28"/>
                <w:szCs w:val="28"/>
              </w:rPr>
              <w:t>总价=</w:t>
            </w:r>
            <w:r w:rsidR="007D0A64" w:rsidRPr="00FC47C0">
              <w:rPr>
                <w:rFonts w:ascii="宋体" w:hAnsi="宋体" w:cs="宋体" w:hint="eastAsia"/>
                <w:sz w:val="28"/>
                <w:szCs w:val="28"/>
              </w:rPr>
              <w:t>不含税金额+税额</w:t>
            </w:r>
          </w:p>
        </w:tc>
      </w:tr>
      <w:tr w:rsidR="007D0A64" w:rsidRPr="00FC47C0" w:rsidTr="007D0A64">
        <w:trPr>
          <w:trHeight w:val="2376"/>
        </w:trPr>
        <w:tc>
          <w:tcPr>
            <w:tcW w:w="1051" w:type="dxa"/>
            <w:vAlign w:val="center"/>
          </w:tcPr>
          <w:p w:rsidR="007D0A64" w:rsidRPr="00FC47C0" w:rsidRDefault="007D0A64">
            <w:pPr>
              <w:jc w:val="center"/>
              <w:rPr>
                <w:rFonts w:ascii="宋体" w:hAnsi="宋体" w:cs="宋体"/>
                <w:sz w:val="28"/>
                <w:szCs w:val="28"/>
              </w:rPr>
            </w:pPr>
            <w:r w:rsidRPr="00FC47C0">
              <w:rPr>
                <w:rFonts w:ascii="宋体" w:hAnsi="宋体" w:cs="宋体" w:hint="eastAsia"/>
                <w:sz w:val="28"/>
                <w:szCs w:val="28"/>
              </w:rPr>
              <w:t>1.1</w:t>
            </w:r>
          </w:p>
        </w:tc>
        <w:tc>
          <w:tcPr>
            <w:tcW w:w="1611" w:type="dxa"/>
            <w:vAlign w:val="center"/>
          </w:tcPr>
          <w:p w:rsidR="007D0A64" w:rsidRPr="00FC47C0" w:rsidRDefault="007D0A64" w:rsidP="007D0A64">
            <w:pPr>
              <w:jc w:val="center"/>
              <w:rPr>
                <w:rFonts w:ascii="宋体" w:hAnsi="宋体" w:cs="宋体"/>
                <w:sz w:val="28"/>
                <w:szCs w:val="28"/>
              </w:rPr>
            </w:pPr>
            <w:r w:rsidRPr="00FC47C0">
              <w:rPr>
                <w:rFonts w:ascii="宋体" w:hAnsi="宋体" w:cs="宋体" w:hint="eastAsia"/>
                <w:sz w:val="28"/>
                <w:szCs w:val="28"/>
              </w:rPr>
              <w:t>不含税金额</w:t>
            </w:r>
          </w:p>
        </w:tc>
        <w:tc>
          <w:tcPr>
            <w:tcW w:w="2977" w:type="dxa"/>
            <w:vAlign w:val="center"/>
          </w:tcPr>
          <w:p w:rsidR="007D0A64" w:rsidRPr="00FC47C0" w:rsidRDefault="007D0A64" w:rsidP="002E67E7">
            <w:pPr>
              <w:rPr>
                <w:rFonts w:ascii="宋体" w:hAnsi="宋体" w:cs="宋体"/>
                <w:sz w:val="24"/>
              </w:rPr>
            </w:pPr>
            <w:r w:rsidRPr="00FC47C0">
              <w:rPr>
                <w:rFonts w:ascii="宋体" w:hAnsi="宋体" w:cs="宋体" w:hint="eastAsia"/>
                <w:sz w:val="24"/>
              </w:rPr>
              <w:t>小写：</w:t>
            </w:r>
          </w:p>
          <w:p w:rsidR="007D0A64" w:rsidRPr="00FC47C0" w:rsidRDefault="007D0A64" w:rsidP="002E67E7">
            <w:pPr>
              <w:rPr>
                <w:rFonts w:ascii="宋体" w:hAnsi="宋体" w:cs="宋体"/>
                <w:sz w:val="24"/>
              </w:rPr>
            </w:pPr>
          </w:p>
          <w:p w:rsidR="007D0A64" w:rsidRPr="00FC47C0" w:rsidRDefault="007D0A64" w:rsidP="002E67E7">
            <w:pPr>
              <w:rPr>
                <w:rFonts w:ascii="宋体" w:hAnsi="宋体" w:cs="宋体"/>
                <w:sz w:val="24"/>
              </w:rPr>
            </w:pPr>
            <w:r w:rsidRPr="00FC47C0">
              <w:rPr>
                <w:rFonts w:ascii="宋体" w:hAnsi="宋体" w:cs="宋体" w:hint="eastAsia"/>
                <w:sz w:val="24"/>
              </w:rPr>
              <w:t>大写：</w:t>
            </w:r>
          </w:p>
        </w:tc>
        <w:tc>
          <w:tcPr>
            <w:tcW w:w="3258" w:type="dxa"/>
          </w:tcPr>
          <w:p w:rsidR="007D0A64" w:rsidRPr="00FC47C0" w:rsidRDefault="007D0A64">
            <w:pPr>
              <w:rPr>
                <w:rFonts w:ascii="宋体" w:hAnsi="宋体" w:cs="宋体"/>
                <w:sz w:val="24"/>
              </w:rPr>
            </w:pPr>
          </w:p>
        </w:tc>
      </w:tr>
      <w:tr w:rsidR="007D0A64" w:rsidRPr="00FC47C0" w:rsidTr="007D0A64">
        <w:trPr>
          <w:trHeight w:val="2376"/>
        </w:trPr>
        <w:tc>
          <w:tcPr>
            <w:tcW w:w="1051" w:type="dxa"/>
            <w:vAlign w:val="center"/>
          </w:tcPr>
          <w:p w:rsidR="007D0A64" w:rsidRPr="00FC47C0" w:rsidRDefault="007D0A64">
            <w:pPr>
              <w:jc w:val="center"/>
              <w:rPr>
                <w:rFonts w:ascii="宋体" w:hAnsi="宋体" w:cs="宋体"/>
                <w:sz w:val="28"/>
                <w:szCs w:val="28"/>
              </w:rPr>
            </w:pPr>
            <w:r w:rsidRPr="00FC47C0">
              <w:rPr>
                <w:rFonts w:ascii="宋体" w:hAnsi="宋体" w:cs="宋体" w:hint="eastAsia"/>
                <w:sz w:val="28"/>
                <w:szCs w:val="28"/>
              </w:rPr>
              <w:t>1.2</w:t>
            </w:r>
          </w:p>
        </w:tc>
        <w:tc>
          <w:tcPr>
            <w:tcW w:w="1611" w:type="dxa"/>
            <w:vAlign w:val="center"/>
          </w:tcPr>
          <w:p w:rsidR="007D0A64" w:rsidRPr="00FC47C0" w:rsidRDefault="007D0A64">
            <w:pPr>
              <w:jc w:val="center"/>
              <w:rPr>
                <w:rFonts w:ascii="宋体" w:hAnsi="宋体" w:cs="宋体"/>
                <w:sz w:val="28"/>
                <w:szCs w:val="28"/>
              </w:rPr>
            </w:pPr>
            <w:r w:rsidRPr="00FC47C0">
              <w:rPr>
                <w:rFonts w:ascii="宋体" w:hAnsi="宋体" w:cs="宋体" w:hint="eastAsia"/>
                <w:sz w:val="28"/>
                <w:szCs w:val="28"/>
              </w:rPr>
              <w:t>税额</w:t>
            </w:r>
          </w:p>
        </w:tc>
        <w:tc>
          <w:tcPr>
            <w:tcW w:w="2977" w:type="dxa"/>
            <w:vAlign w:val="center"/>
          </w:tcPr>
          <w:p w:rsidR="007D0A64" w:rsidRPr="00FC47C0" w:rsidRDefault="007D0A64" w:rsidP="002E67E7">
            <w:pPr>
              <w:rPr>
                <w:rFonts w:ascii="宋体" w:hAnsi="宋体" w:cs="宋体"/>
                <w:sz w:val="24"/>
              </w:rPr>
            </w:pPr>
            <w:r w:rsidRPr="00FC47C0">
              <w:rPr>
                <w:rFonts w:ascii="宋体" w:hAnsi="宋体" w:cs="宋体" w:hint="eastAsia"/>
                <w:sz w:val="24"/>
              </w:rPr>
              <w:t>小写：</w:t>
            </w:r>
          </w:p>
          <w:p w:rsidR="007D0A64" w:rsidRPr="00FC47C0" w:rsidRDefault="007D0A64" w:rsidP="002E67E7">
            <w:pPr>
              <w:rPr>
                <w:rFonts w:ascii="宋体" w:hAnsi="宋体" w:cs="宋体"/>
                <w:sz w:val="24"/>
              </w:rPr>
            </w:pPr>
          </w:p>
          <w:p w:rsidR="007D0A64" w:rsidRPr="00FC47C0" w:rsidRDefault="007D0A64" w:rsidP="002E67E7">
            <w:pPr>
              <w:rPr>
                <w:rFonts w:ascii="宋体" w:hAnsi="宋体" w:cs="宋体"/>
                <w:sz w:val="24"/>
              </w:rPr>
            </w:pPr>
            <w:r w:rsidRPr="00FC47C0">
              <w:rPr>
                <w:rFonts w:ascii="宋体" w:hAnsi="宋体" w:cs="宋体" w:hint="eastAsia"/>
                <w:sz w:val="24"/>
              </w:rPr>
              <w:t>大写：</w:t>
            </w:r>
          </w:p>
        </w:tc>
        <w:tc>
          <w:tcPr>
            <w:tcW w:w="3258" w:type="dxa"/>
          </w:tcPr>
          <w:p w:rsidR="007D0A64" w:rsidRPr="00FC47C0" w:rsidRDefault="007D0A64">
            <w:pPr>
              <w:rPr>
                <w:rFonts w:ascii="宋体" w:hAnsi="宋体" w:cs="宋体"/>
                <w:sz w:val="24"/>
              </w:rPr>
            </w:pPr>
          </w:p>
        </w:tc>
      </w:tr>
    </w:tbl>
    <w:p w:rsidR="00AA0D7F" w:rsidRPr="00FC47C0" w:rsidRDefault="00D70C0F">
      <w:pPr>
        <w:jc w:val="left"/>
        <w:rPr>
          <w:rFonts w:ascii="宋体" w:hAnsi="宋体" w:cs="宋体"/>
          <w:sz w:val="28"/>
          <w:szCs w:val="28"/>
        </w:rPr>
      </w:pPr>
      <w:r w:rsidRPr="00FC47C0">
        <w:rPr>
          <w:rFonts w:ascii="宋体" w:hAnsi="宋体" w:cs="宋体" w:hint="eastAsia"/>
          <w:sz w:val="28"/>
          <w:szCs w:val="28"/>
        </w:rPr>
        <w:t>注：本表根据需要可扩展。未按照本比选报价表的格式及要求填写比选报价表的，将视为不满足比选文件要求，从而导致该比选申请人竞选无效。</w:t>
      </w:r>
    </w:p>
    <w:p w:rsidR="00AA0D7F" w:rsidRPr="00FC47C0" w:rsidRDefault="00AA0D7F">
      <w:pPr>
        <w:spacing w:line="360" w:lineRule="auto"/>
        <w:ind w:rightChars="269" w:right="565"/>
        <w:jc w:val="left"/>
        <w:rPr>
          <w:rFonts w:ascii="宋体" w:hAnsi="宋体" w:cs="宋体"/>
          <w:sz w:val="28"/>
          <w:szCs w:val="28"/>
        </w:rPr>
      </w:pPr>
    </w:p>
    <w:p w:rsidR="00AA0D7F" w:rsidRPr="00FC47C0" w:rsidRDefault="00D70C0F">
      <w:pPr>
        <w:spacing w:line="360" w:lineRule="auto"/>
        <w:ind w:rightChars="269" w:right="565"/>
        <w:jc w:val="left"/>
        <w:rPr>
          <w:rFonts w:ascii="宋体" w:hAnsi="宋体" w:cs="宋体"/>
          <w:sz w:val="28"/>
          <w:szCs w:val="28"/>
        </w:rPr>
      </w:pPr>
      <w:r w:rsidRPr="00FC47C0">
        <w:rPr>
          <w:rFonts w:ascii="宋体" w:hAnsi="宋体" w:cs="宋体" w:hint="eastAsia"/>
          <w:sz w:val="28"/>
          <w:szCs w:val="28"/>
        </w:rPr>
        <w:t xml:space="preserve">比选申请人（公章）                                </w:t>
      </w:r>
    </w:p>
    <w:p w:rsidR="00AA0D7F" w:rsidRPr="00FC47C0" w:rsidRDefault="008822F6">
      <w:pPr>
        <w:jc w:val="left"/>
        <w:rPr>
          <w:rFonts w:ascii="宋体" w:hAnsi="宋体" w:cs="宋体"/>
          <w:sz w:val="28"/>
          <w:szCs w:val="28"/>
        </w:rPr>
      </w:pPr>
      <w:r>
        <w:rPr>
          <w:rFonts w:ascii="宋体" w:hAnsi="宋体" w:cs="宋体" w:hint="eastAsia"/>
          <w:sz w:val="28"/>
          <w:szCs w:val="28"/>
        </w:rPr>
        <w:t>法定代表人</w:t>
      </w:r>
      <w:r w:rsidR="00D70C0F" w:rsidRPr="00FC47C0">
        <w:rPr>
          <w:rFonts w:ascii="宋体" w:hAnsi="宋体" w:cs="宋体" w:hint="eastAsia"/>
          <w:sz w:val="28"/>
          <w:szCs w:val="28"/>
        </w:rPr>
        <w:t xml:space="preserve">或其委托代理人签名（或盖章）： </w:t>
      </w:r>
    </w:p>
    <w:p w:rsidR="00AA0D7F" w:rsidRPr="00FC47C0" w:rsidRDefault="00AA0D7F">
      <w:pPr>
        <w:jc w:val="center"/>
        <w:rPr>
          <w:rFonts w:ascii="宋体" w:hAnsi="宋体" w:cs="宋体"/>
          <w:sz w:val="28"/>
          <w:szCs w:val="28"/>
        </w:rPr>
      </w:pPr>
    </w:p>
    <w:p w:rsidR="00AA0D7F" w:rsidRPr="00FC47C0" w:rsidRDefault="00AA0D7F">
      <w:pPr>
        <w:jc w:val="center"/>
        <w:rPr>
          <w:rFonts w:ascii="宋体" w:hAnsi="宋体" w:cs="宋体"/>
          <w:sz w:val="28"/>
          <w:szCs w:val="28"/>
        </w:rPr>
      </w:pPr>
    </w:p>
    <w:p w:rsidR="00AA0D7F" w:rsidRPr="00FC47C0" w:rsidRDefault="00AA0D7F">
      <w:pPr>
        <w:jc w:val="center"/>
        <w:rPr>
          <w:rFonts w:ascii="宋体" w:hAnsi="宋体" w:cs="宋体"/>
          <w:sz w:val="28"/>
          <w:szCs w:val="28"/>
        </w:rPr>
      </w:pPr>
    </w:p>
    <w:p w:rsidR="00AA0D7F" w:rsidRPr="00FC47C0" w:rsidRDefault="00D70C0F">
      <w:pPr>
        <w:pStyle w:val="1"/>
      </w:pPr>
      <w:bookmarkStart w:id="376" w:name="_Toc471482373"/>
      <w:bookmarkEnd w:id="313"/>
      <w:bookmarkEnd w:id="314"/>
      <w:bookmarkEnd w:id="331"/>
      <w:bookmarkEnd w:id="332"/>
      <w:bookmarkEnd w:id="333"/>
      <w:bookmarkEnd w:id="334"/>
      <w:bookmarkEnd w:id="335"/>
      <w:bookmarkEnd w:id="336"/>
      <w:bookmarkEnd w:id="337"/>
      <w:bookmarkEnd w:id="338"/>
      <w:r w:rsidRPr="00FC47C0">
        <w:rPr>
          <w:rFonts w:hint="eastAsia"/>
        </w:rPr>
        <w:lastRenderedPageBreak/>
        <w:t>第四章评比办法</w:t>
      </w:r>
      <w:bookmarkEnd w:id="376"/>
    </w:p>
    <w:p w:rsidR="00AA0D7F" w:rsidRPr="00FC47C0" w:rsidRDefault="00D70C0F">
      <w:pPr>
        <w:pStyle w:val="2"/>
      </w:pPr>
      <w:bookmarkStart w:id="377" w:name="_Toc10015"/>
      <w:bookmarkStart w:id="378" w:name="_Toc17031"/>
      <w:bookmarkStart w:id="379" w:name="_Toc2433"/>
      <w:bookmarkStart w:id="380" w:name="_Toc2996"/>
      <w:bookmarkStart w:id="381" w:name="_Toc471482374"/>
      <w:bookmarkStart w:id="382" w:name="_Toc28938"/>
      <w:bookmarkStart w:id="383" w:name="_Toc16236"/>
      <w:bookmarkStart w:id="384" w:name="_Toc7201"/>
      <w:bookmarkStart w:id="385" w:name="_Toc31412"/>
      <w:bookmarkStart w:id="386" w:name="_Toc3898"/>
      <w:r w:rsidRPr="00FC47C0">
        <w:rPr>
          <w:rFonts w:hint="eastAsia"/>
        </w:rPr>
        <w:t>一、综合评分办法</w:t>
      </w:r>
      <w:bookmarkEnd w:id="377"/>
      <w:bookmarkEnd w:id="378"/>
      <w:bookmarkEnd w:id="379"/>
      <w:bookmarkEnd w:id="380"/>
      <w:bookmarkEnd w:id="381"/>
      <w:bookmarkEnd w:id="382"/>
      <w:bookmarkEnd w:id="383"/>
      <w:bookmarkEnd w:id="384"/>
      <w:bookmarkEnd w:id="385"/>
      <w:bookmarkEnd w:id="386"/>
    </w:p>
    <w:p w:rsidR="00AA0D7F" w:rsidRPr="00FC47C0" w:rsidRDefault="00D70C0F">
      <w:pPr>
        <w:ind w:right="753" w:firstLineChars="200" w:firstLine="560"/>
        <w:jc w:val="left"/>
        <w:rPr>
          <w:rFonts w:ascii="宋体" w:hAnsi="宋体" w:cs="宋体"/>
          <w:sz w:val="28"/>
          <w:szCs w:val="28"/>
        </w:rPr>
      </w:pPr>
      <w:r w:rsidRPr="00FC47C0">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AA0D7F" w:rsidRPr="00FC47C0" w:rsidRDefault="00D70C0F">
      <w:pPr>
        <w:ind w:right="753" w:firstLineChars="200" w:firstLine="560"/>
        <w:jc w:val="left"/>
        <w:rPr>
          <w:rFonts w:ascii="宋体" w:hAnsi="宋体" w:cs="宋体"/>
          <w:sz w:val="28"/>
          <w:szCs w:val="28"/>
        </w:rPr>
      </w:pPr>
      <w:r w:rsidRPr="00FC47C0">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AA0D7F" w:rsidRPr="00FC47C0" w:rsidRDefault="00D70C0F">
      <w:pPr>
        <w:ind w:right="753" w:firstLineChars="200" w:firstLine="560"/>
        <w:jc w:val="left"/>
        <w:rPr>
          <w:rFonts w:ascii="宋体" w:hAnsi="宋体" w:cs="宋体"/>
          <w:sz w:val="28"/>
          <w:szCs w:val="28"/>
        </w:rPr>
      </w:pPr>
      <w:r w:rsidRPr="00FC47C0">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AA0D7F" w:rsidRPr="00FC47C0" w:rsidRDefault="00D70C0F">
      <w:pPr>
        <w:ind w:right="753" w:firstLineChars="200" w:firstLine="560"/>
        <w:jc w:val="left"/>
        <w:rPr>
          <w:rFonts w:ascii="宋体" w:hAnsi="宋体" w:cs="宋体"/>
          <w:sz w:val="28"/>
          <w:szCs w:val="28"/>
        </w:rPr>
      </w:pPr>
      <w:r w:rsidRPr="00FC47C0">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AA0D7F" w:rsidRPr="00FC47C0" w:rsidRDefault="00D70C0F">
      <w:pPr>
        <w:ind w:right="753" w:firstLineChars="200" w:firstLine="560"/>
        <w:jc w:val="left"/>
        <w:rPr>
          <w:rFonts w:ascii="宋体" w:hAnsi="宋体" w:cs="宋体"/>
          <w:sz w:val="28"/>
          <w:szCs w:val="28"/>
        </w:rPr>
      </w:pPr>
      <w:r w:rsidRPr="00FC47C0">
        <w:rPr>
          <w:rFonts w:ascii="宋体" w:hAnsi="宋体" w:cs="宋体" w:hint="eastAsia"/>
          <w:sz w:val="28"/>
          <w:szCs w:val="28"/>
        </w:rPr>
        <w:t>4. 商务报价评审应以报价口径范围一致的评审价为依据。评审</w:t>
      </w:r>
      <w:r w:rsidRPr="00FC47C0">
        <w:rPr>
          <w:rFonts w:ascii="宋体" w:hAnsi="宋体" w:cs="宋体" w:hint="eastAsia"/>
          <w:sz w:val="28"/>
          <w:szCs w:val="28"/>
        </w:rPr>
        <w:lastRenderedPageBreak/>
        <w:t>价应在报价的基础上，按照下列约定的因素和方法进行计算（下述修正属于非实质性修改比选申请文件；比选申请人如拒绝下述修正的，则属重大偏差，按无效报价处理）：</w:t>
      </w:r>
    </w:p>
    <w:p w:rsidR="00AA0D7F" w:rsidRPr="00FC47C0" w:rsidRDefault="00D70C0F">
      <w:pPr>
        <w:ind w:right="753" w:firstLineChars="200" w:firstLine="560"/>
        <w:jc w:val="left"/>
        <w:rPr>
          <w:rFonts w:ascii="宋体" w:hAnsi="宋体" w:cs="宋体"/>
          <w:sz w:val="28"/>
          <w:szCs w:val="28"/>
        </w:rPr>
      </w:pPr>
      <w:r w:rsidRPr="00FC47C0">
        <w:rPr>
          <w:rFonts w:ascii="宋体" w:hAnsi="宋体" w:cs="宋体" w:hint="eastAsia"/>
          <w:sz w:val="28"/>
          <w:szCs w:val="28"/>
        </w:rPr>
        <w:t>（1）如果数字表示的金额和用文字表示的金额不一致时，应以文字表示的金额为准；</w:t>
      </w:r>
    </w:p>
    <w:p w:rsidR="00AA0D7F" w:rsidRPr="00FC47C0" w:rsidRDefault="00D70C0F">
      <w:pPr>
        <w:ind w:right="753" w:firstLineChars="200" w:firstLine="560"/>
        <w:jc w:val="left"/>
        <w:rPr>
          <w:rFonts w:ascii="宋体" w:hAnsi="宋体" w:cs="宋体"/>
          <w:sz w:val="28"/>
          <w:szCs w:val="28"/>
        </w:rPr>
      </w:pPr>
      <w:r w:rsidRPr="00FC47C0">
        <w:rPr>
          <w:rFonts w:ascii="宋体" w:hAnsi="宋体" w:cs="宋体" w:hint="eastAsia"/>
          <w:sz w:val="28"/>
          <w:szCs w:val="28"/>
        </w:rPr>
        <w:t>（2）当单价与数量的乘积与合价不一致时，以合价为准，并调整单价；</w:t>
      </w:r>
    </w:p>
    <w:p w:rsidR="00AA0D7F" w:rsidRPr="00FC47C0" w:rsidRDefault="00D70C0F">
      <w:pPr>
        <w:ind w:right="753" w:firstLineChars="200" w:firstLine="560"/>
        <w:jc w:val="left"/>
        <w:rPr>
          <w:rFonts w:ascii="宋体" w:hAnsi="宋体" w:cs="宋体"/>
          <w:sz w:val="28"/>
          <w:szCs w:val="28"/>
        </w:rPr>
      </w:pPr>
      <w:r w:rsidRPr="00FC47C0">
        <w:rPr>
          <w:rFonts w:ascii="宋体" w:hAnsi="宋体" w:cs="宋体" w:hint="eastAsia"/>
          <w:sz w:val="28"/>
          <w:szCs w:val="28"/>
        </w:rPr>
        <w:t>（3）当合价与报价总价不一致时，以报价总价为准，调整相关合价；</w:t>
      </w:r>
    </w:p>
    <w:p w:rsidR="00AA0D7F" w:rsidRPr="00FC47C0" w:rsidRDefault="00D70C0F">
      <w:pPr>
        <w:ind w:right="753" w:firstLineChars="200" w:firstLine="560"/>
        <w:jc w:val="left"/>
        <w:rPr>
          <w:rFonts w:ascii="宋体" w:hAnsi="宋体" w:cs="宋体"/>
          <w:sz w:val="28"/>
          <w:szCs w:val="28"/>
        </w:rPr>
      </w:pPr>
      <w:r w:rsidRPr="00FC47C0">
        <w:rPr>
          <w:rFonts w:ascii="宋体" w:hAnsi="宋体" w:cs="宋体" w:hint="eastAsia"/>
          <w:sz w:val="28"/>
          <w:szCs w:val="28"/>
        </w:rPr>
        <w:t>（4）评审期间，比选评审小组不接受任何比选申请人主动提出的对报价及单价、合价的调整；</w:t>
      </w:r>
    </w:p>
    <w:p w:rsidR="00AA0D7F" w:rsidRPr="00FC47C0" w:rsidRDefault="00D70C0F">
      <w:pPr>
        <w:ind w:right="753" w:firstLineChars="200" w:firstLine="560"/>
        <w:jc w:val="left"/>
        <w:rPr>
          <w:rFonts w:ascii="宋体" w:hAnsi="宋体" w:cs="宋体"/>
          <w:sz w:val="28"/>
          <w:szCs w:val="28"/>
        </w:rPr>
      </w:pPr>
      <w:r w:rsidRPr="00FC47C0">
        <w:rPr>
          <w:rFonts w:ascii="宋体" w:hAnsi="宋体" w:cs="宋体" w:hint="eastAsia"/>
          <w:sz w:val="28"/>
          <w:szCs w:val="28"/>
        </w:rPr>
        <w:t>（5）其它未尽事宜，由评审小组审议确定(如意见不一致时，以记名方式投票确定)。</w:t>
      </w:r>
    </w:p>
    <w:p w:rsidR="00AA0D7F" w:rsidRPr="00FC47C0" w:rsidRDefault="00D70C0F">
      <w:pPr>
        <w:ind w:right="753" w:firstLineChars="200" w:firstLine="560"/>
        <w:jc w:val="left"/>
        <w:rPr>
          <w:rFonts w:ascii="宋体" w:hAnsi="宋体" w:cs="宋体"/>
          <w:sz w:val="28"/>
          <w:szCs w:val="28"/>
        </w:rPr>
      </w:pPr>
      <w:r w:rsidRPr="00FC47C0">
        <w:rPr>
          <w:rFonts w:ascii="宋体" w:hAnsi="宋体" w:cs="宋体" w:hint="eastAsia"/>
          <w:sz w:val="28"/>
          <w:szCs w:val="28"/>
        </w:rPr>
        <w:t>5.</w:t>
      </w:r>
      <w:r w:rsidRPr="00FC47C0">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AA0D7F" w:rsidRPr="00FC47C0" w:rsidRDefault="00D70C0F">
      <w:pPr>
        <w:pStyle w:val="2"/>
      </w:pPr>
      <w:bookmarkStart w:id="387" w:name="_Toc5579"/>
      <w:bookmarkStart w:id="388" w:name="_Toc5576"/>
      <w:bookmarkStart w:id="389" w:name="_Toc29031"/>
      <w:bookmarkStart w:id="390" w:name="_Toc30979"/>
      <w:bookmarkStart w:id="391" w:name="_Toc15054"/>
      <w:bookmarkStart w:id="392" w:name="_Toc20237"/>
      <w:bookmarkStart w:id="393" w:name="_Toc29182"/>
      <w:bookmarkStart w:id="394" w:name="_Toc7245"/>
      <w:bookmarkStart w:id="395" w:name="_Toc14401"/>
      <w:bookmarkStart w:id="396" w:name="_Toc471482375"/>
      <w:r w:rsidRPr="00FC47C0">
        <w:rPr>
          <w:rFonts w:hint="eastAsia"/>
        </w:rPr>
        <w:t>二、总分计算公式</w:t>
      </w:r>
      <w:bookmarkEnd w:id="387"/>
      <w:bookmarkEnd w:id="388"/>
      <w:bookmarkEnd w:id="389"/>
      <w:bookmarkEnd w:id="390"/>
      <w:bookmarkEnd w:id="391"/>
      <w:bookmarkEnd w:id="392"/>
      <w:bookmarkEnd w:id="393"/>
      <w:bookmarkEnd w:id="394"/>
      <w:bookmarkEnd w:id="395"/>
      <w:bookmarkEnd w:id="396"/>
    </w:p>
    <w:p w:rsidR="00AA0D7F" w:rsidRPr="00FC47C0" w:rsidRDefault="00D70C0F">
      <w:pPr>
        <w:ind w:right="753"/>
        <w:jc w:val="left"/>
        <w:rPr>
          <w:rFonts w:ascii="宋体" w:hAnsi="宋体" w:cs="宋体"/>
          <w:sz w:val="28"/>
          <w:szCs w:val="28"/>
        </w:rPr>
      </w:pPr>
      <w:r w:rsidRPr="00FC47C0">
        <w:rPr>
          <w:rFonts w:ascii="宋体" w:hAnsi="宋体" w:cs="宋体" w:hint="eastAsia"/>
          <w:sz w:val="28"/>
          <w:szCs w:val="28"/>
        </w:rPr>
        <w:t xml:space="preserve">    总分即比选申请人评分综合得分，其计算公式：</w:t>
      </w:r>
    </w:p>
    <w:p w:rsidR="00AA0D7F" w:rsidRPr="00FC47C0" w:rsidRDefault="00D70C0F">
      <w:pPr>
        <w:ind w:right="753"/>
        <w:jc w:val="left"/>
        <w:rPr>
          <w:rFonts w:ascii="宋体" w:hAnsi="宋体" w:cs="宋体"/>
          <w:sz w:val="28"/>
          <w:szCs w:val="28"/>
        </w:rPr>
      </w:pPr>
      <w:r w:rsidRPr="00FC47C0">
        <w:rPr>
          <w:rFonts w:ascii="宋体" w:hAnsi="宋体" w:cs="宋体" w:hint="eastAsia"/>
          <w:sz w:val="28"/>
          <w:szCs w:val="28"/>
        </w:rPr>
        <w:t xml:space="preserve">    总分＝商务部分得分+技术部分得分</w:t>
      </w:r>
    </w:p>
    <w:p w:rsidR="00AA0D7F" w:rsidRPr="00FC47C0" w:rsidRDefault="00D70C0F">
      <w:pPr>
        <w:ind w:right="753" w:firstLine="560"/>
        <w:jc w:val="left"/>
        <w:rPr>
          <w:rFonts w:ascii="宋体" w:hAnsi="宋体" w:cs="宋体"/>
          <w:sz w:val="28"/>
          <w:szCs w:val="28"/>
        </w:rPr>
      </w:pPr>
      <w:r w:rsidRPr="00FC47C0">
        <w:rPr>
          <w:rFonts w:ascii="宋体" w:hAnsi="宋体" w:cs="宋体" w:hint="eastAsia"/>
          <w:sz w:val="28"/>
          <w:szCs w:val="28"/>
        </w:rPr>
        <w:lastRenderedPageBreak/>
        <w:t>注：各项指标的分数计算四舍五入，取小数点后两位。</w:t>
      </w:r>
    </w:p>
    <w:p w:rsidR="00AA0D7F" w:rsidRPr="00FC47C0" w:rsidRDefault="00D70C0F">
      <w:pPr>
        <w:pStyle w:val="2"/>
      </w:pPr>
      <w:bookmarkStart w:id="397" w:name="_Toc28207"/>
      <w:bookmarkStart w:id="398" w:name="_Toc18027"/>
      <w:bookmarkStart w:id="399" w:name="_Toc2392"/>
      <w:bookmarkStart w:id="400" w:name="_Toc10918"/>
      <w:bookmarkStart w:id="401" w:name="_Toc32296"/>
      <w:bookmarkStart w:id="402" w:name="_Toc13406"/>
      <w:bookmarkStart w:id="403" w:name="_Toc31078"/>
      <w:bookmarkStart w:id="404" w:name="_Toc9696"/>
      <w:bookmarkStart w:id="405" w:name="_Toc26842"/>
      <w:bookmarkStart w:id="406" w:name="_Toc471482376"/>
      <w:r w:rsidRPr="00FC47C0">
        <w:rPr>
          <w:rFonts w:hint="eastAsia"/>
        </w:rPr>
        <w:t>三、评分细则</w:t>
      </w:r>
      <w:bookmarkEnd w:id="397"/>
      <w:bookmarkEnd w:id="398"/>
      <w:bookmarkEnd w:id="399"/>
      <w:bookmarkEnd w:id="400"/>
      <w:bookmarkEnd w:id="401"/>
      <w:bookmarkEnd w:id="402"/>
      <w:bookmarkEnd w:id="403"/>
      <w:bookmarkEnd w:id="404"/>
      <w:bookmarkEnd w:id="405"/>
      <w:bookmarkEnd w:id="406"/>
    </w:p>
    <w:p w:rsidR="00AA0D7F" w:rsidRPr="00FC47C0" w:rsidRDefault="00D70C0F">
      <w:pPr>
        <w:pStyle w:val="a9"/>
        <w:rPr>
          <w:sz w:val="28"/>
          <w:szCs w:val="28"/>
        </w:rPr>
      </w:pPr>
      <w:bookmarkStart w:id="407" w:name="_Toc18752"/>
      <w:bookmarkStart w:id="408" w:name="_Toc1358"/>
      <w:bookmarkStart w:id="409" w:name="_Toc15382"/>
      <w:r w:rsidRPr="00FC47C0">
        <w:rPr>
          <w:rFonts w:hint="eastAsia"/>
          <w:sz w:val="28"/>
          <w:szCs w:val="28"/>
        </w:rPr>
        <w:t>1.商务部分评分细则（满分</w:t>
      </w:r>
      <w:r w:rsidR="002437A9" w:rsidRPr="00FC47C0">
        <w:rPr>
          <w:rFonts w:hint="eastAsia"/>
          <w:sz w:val="28"/>
          <w:szCs w:val="28"/>
        </w:rPr>
        <w:t>40</w:t>
      </w:r>
      <w:r w:rsidRPr="00FC47C0">
        <w:rPr>
          <w:rFonts w:hint="eastAsia"/>
          <w:sz w:val="28"/>
          <w:szCs w:val="28"/>
        </w:rPr>
        <w:t>分）</w:t>
      </w:r>
      <w:bookmarkEnd w:id="407"/>
      <w:bookmarkEnd w:id="408"/>
      <w:bookmarkEnd w:id="409"/>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58"/>
      </w:tblGrid>
      <w:tr w:rsidR="00AA0D7F" w:rsidRPr="00FC47C0">
        <w:tc>
          <w:tcPr>
            <w:tcW w:w="817" w:type="dxa"/>
            <w:vAlign w:val="center"/>
          </w:tcPr>
          <w:p w:rsidR="00AA0D7F" w:rsidRPr="00FC47C0" w:rsidRDefault="00D70C0F">
            <w:pPr>
              <w:jc w:val="center"/>
              <w:rPr>
                <w:rFonts w:ascii="宋体" w:hAnsi="宋体" w:cs="宋体"/>
                <w:kern w:val="0"/>
                <w:sz w:val="24"/>
              </w:rPr>
            </w:pPr>
            <w:r w:rsidRPr="00FC47C0">
              <w:rPr>
                <w:rFonts w:ascii="宋体" w:hAnsi="宋体" w:cs="宋体" w:hint="eastAsia"/>
                <w:kern w:val="0"/>
                <w:sz w:val="24"/>
              </w:rPr>
              <w:t>序号</w:t>
            </w:r>
          </w:p>
        </w:tc>
        <w:tc>
          <w:tcPr>
            <w:tcW w:w="3260" w:type="dxa"/>
            <w:vAlign w:val="center"/>
          </w:tcPr>
          <w:p w:rsidR="00AA0D7F" w:rsidRPr="00FC47C0" w:rsidRDefault="00D70C0F">
            <w:pPr>
              <w:jc w:val="center"/>
              <w:rPr>
                <w:rFonts w:ascii="宋体" w:hAnsi="宋体" w:cs="宋体"/>
                <w:sz w:val="24"/>
              </w:rPr>
            </w:pPr>
            <w:r w:rsidRPr="00FC47C0">
              <w:rPr>
                <w:rFonts w:ascii="宋体" w:hAnsi="宋体" w:cs="宋体" w:hint="eastAsia"/>
                <w:kern w:val="0"/>
                <w:sz w:val="24"/>
              </w:rPr>
              <w:t>评分因素</w:t>
            </w:r>
          </w:p>
        </w:tc>
        <w:tc>
          <w:tcPr>
            <w:tcW w:w="5358" w:type="dxa"/>
            <w:vAlign w:val="center"/>
          </w:tcPr>
          <w:p w:rsidR="00AA0D7F" w:rsidRPr="00FC47C0" w:rsidRDefault="00D70C0F">
            <w:pPr>
              <w:jc w:val="center"/>
              <w:rPr>
                <w:rFonts w:ascii="宋体" w:hAnsi="宋体" w:cs="宋体"/>
                <w:sz w:val="24"/>
              </w:rPr>
            </w:pPr>
            <w:r w:rsidRPr="00FC47C0">
              <w:rPr>
                <w:rFonts w:ascii="宋体" w:hAnsi="宋体" w:cs="宋体" w:hint="eastAsia"/>
                <w:kern w:val="0"/>
                <w:sz w:val="24"/>
              </w:rPr>
              <w:t>评分标准</w:t>
            </w:r>
          </w:p>
        </w:tc>
      </w:tr>
      <w:tr w:rsidR="00AA0D7F" w:rsidRPr="00FC47C0">
        <w:tc>
          <w:tcPr>
            <w:tcW w:w="817" w:type="dxa"/>
            <w:vAlign w:val="center"/>
          </w:tcPr>
          <w:p w:rsidR="00AA0D7F" w:rsidRPr="00FC47C0" w:rsidRDefault="00D70C0F">
            <w:pPr>
              <w:jc w:val="center"/>
              <w:rPr>
                <w:rFonts w:ascii="宋体" w:hAnsi="宋体" w:cs="宋体"/>
                <w:sz w:val="24"/>
              </w:rPr>
            </w:pPr>
            <w:r w:rsidRPr="00FC47C0">
              <w:rPr>
                <w:rFonts w:ascii="宋体" w:hAnsi="宋体" w:cs="宋体" w:hint="eastAsia"/>
                <w:kern w:val="0"/>
                <w:sz w:val="24"/>
              </w:rPr>
              <w:t>1</w:t>
            </w:r>
          </w:p>
        </w:tc>
        <w:tc>
          <w:tcPr>
            <w:tcW w:w="3260" w:type="dxa"/>
            <w:vAlign w:val="center"/>
          </w:tcPr>
          <w:p w:rsidR="00AA0D7F" w:rsidRPr="00FC47C0" w:rsidRDefault="00D70C0F">
            <w:pPr>
              <w:jc w:val="center"/>
              <w:rPr>
                <w:rFonts w:ascii="宋体" w:hAnsi="宋体" w:cs="宋体"/>
                <w:kern w:val="0"/>
                <w:sz w:val="24"/>
              </w:rPr>
            </w:pPr>
            <w:r w:rsidRPr="00FC47C0">
              <w:rPr>
                <w:rFonts w:ascii="宋体" w:hAnsi="宋体" w:cs="宋体" w:hint="eastAsia"/>
                <w:kern w:val="0"/>
                <w:sz w:val="24"/>
              </w:rPr>
              <w:t>本项目报价评分</w:t>
            </w:r>
          </w:p>
          <w:p w:rsidR="00AA0D7F" w:rsidRPr="00FC47C0" w:rsidRDefault="00D70C0F" w:rsidP="002437A9">
            <w:pPr>
              <w:jc w:val="center"/>
              <w:rPr>
                <w:rFonts w:ascii="宋体" w:hAnsi="宋体" w:cs="宋体"/>
                <w:kern w:val="0"/>
                <w:sz w:val="24"/>
              </w:rPr>
            </w:pPr>
            <w:r w:rsidRPr="00FC47C0">
              <w:rPr>
                <w:rFonts w:ascii="宋体" w:hAnsi="宋体" w:cs="宋体" w:hint="eastAsia"/>
                <w:kern w:val="0"/>
                <w:sz w:val="24"/>
              </w:rPr>
              <w:t>（满分</w:t>
            </w:r>
            <w:r w:rsidR="002437A9" w:rsidRPr="00FC47C0">
              <w:rPr>
                <w:rFonts w:ascii="宋体" w:hAnsi="宋体" w:cs="宋体" w:hint="eastAsia"/>
                <w:kern w:val="0"/>
                <w:sz w:val="24"/>
              </w:rPr>
              <w:t>30</w:t>
            </w:r>
            <w:r w:rsidRPr="00FC47C0">
              <w:rPr>
                <w:rFonts w:ascii="宋体" w:hAnsi="宋体" w:cs="宋体" w:hint="eastAsia"/>
                <w:kern w:val="0"/>
                <w:sz w:val="24"/>
              </w:rPr>
              <w:t>分）</w:t>
            </w:r>
          </w:p>
        </w:tc>
        <w:tc>
          <w:tcPr>
            <w:tcW w:w="5358" w:type="dxa"/>
            <w:vAlign w:val="center"/>
          </w:tcPr>
          <w:p w:rsidR="00AA0D7F" w:rsidRPr="00FC47C0" w:rsidRDefault="00D70C0F">
            <w:pPr>
              <w:ind w:firstLineChars="200" w:firstLine="482"/>
              <w:jc w:val="left"/>
              <w:rPr>
                <w:rFonts w:ascii="宋体" w:hAnsi="宋体"/>
                <w:b/>
                <w:kern w:val="0"/>
                <w:sz w:val="24"/>
              </w:rPr>
            </w:pPr>
            <w:r w:rsidRPr="00FC47C0">
              <w:rPr>
                <w:rFonts w:ascii="宋体" w:hAnsi="宋体"/>
                <w:b/>
                <w:kern w:val="0"/>
                <w:sz w:val="24"/>
              </w:rPr>
              <w:t>比选申请人价格大于上控价时比选申请文件作无效处理</w:t>
            </w:r>
            <w:r w:rsidRPr="00FC47C0">
              <w:rPr>
                <w:rFonts w:ascii="宋体" w:hAnsi="宋体" w:hint="eastAsia"/>
                <w:b/>
                <w:kern w:val="0"/>
                <w:sz w:val="24"/>
              </w:rPr>
              <w:t>。</w:t>
            </w:r>
          </w:p>
          <w:p w:rsidR="00AA0D7F" w:rsidRPr="00FC47C0" w:rsidRDefault="00D70C0F">
            <w:pPr>
              <w:jc w:val="left"/>
              <w:rPr>
                <w:rFonts w:ascii="宋体" w:hAnsi="宋体"/>
                <w:sz w:val="24"/>
              </w:rPr>
            </w:pPr>
            <w:r w:rsidRPr="00FC47C0">
              <w:rPr>
                <w:rFonts w:ascii="宋体" w:hAnsi="宋体"/>
                <w:kern w:val="0"/>
                <w:sz w:val="24"/>
              </w:rPr>
              <w:t>当比选申请人价格小于或者等于上控价时</w:t>
            </w:r>
            <w:r w:rsidRPr="00FC47C0">
              <w:rPr>
                <w:rFonts w:ascii="宋体" w:hAnsi="宋体" w:hint="eastAsia"/>
                <w:kern w:val="0"/>
                <w:sz w:val="24"/>
              </w:rPr>
              <w:t>，</w:t>
            </w:r>
            <w:r w:rsidRPr="00FC47C0">
              <w:rPr>
                <w:rFonts w:ascii="宋体" w:hAnsi="宋体" w:hint="eastAsia"/>
                <w:sz w:val="24"/>
              </w:rPr>
              <w:t>资格审查合格的有效报价投标人在5家以上（不含5家）的，将去掉最高和最低有效报价后，</w:t>
            </w:r>
            <w:proofErr w:type="gramStart"/>
            <w:r w:rsidRPr="00FC47C0">
              <w:rPr>
                <w:rFonts w:ascii="宋体" w:hAnsi="宋体" w:hint="eastAsia"/>
                <w:sz w:val="24"/>
              </w:rPr>
              <w:t>取有效</w:t>
            </w:r>
            <w:proofErr w:type="gramEnd"/>
            <w:r w:rsidRPr="00FC47C0">
              <w:rPr>
                <w:rFonts w:ascii="宋体" w:hAnsi="宋体" w:hint="eastAsia"/>
                <w:sz w:val="24"/>
              </w:rPr>
              <w:t xml:space="preserve">报价的算术平均值作为评审基准价；资格审查合格的投标人在5家以下（含5家）的，按有效的最低报价作为评审的基准价。 </w:t>
            </w:r>
          </w:p>
          <w:p w:rsidR="00AA0D7F" w:rsidRPr="00FC47C0" w:rsidRDefault="00D70C0F">
            <w:pPr>
              <w:spacing w:line="360" w:lineRule="auto"/>
              <w:ind w:firstLineChars="200" w:firstLine="480"/>
              <w:rPr>
                <w:rFonts w:ascii="宋体" w:hAnsi="宋体"/>
                <w:sz w:val="24"/>
              </w:rPr>
            </w:pPr>
            <w:r w:rsidRPr="00FC47C0">
              <w:rPr>
                <w:rFonts w:ascii="宋体" w:hAnsi="宋体" w:hint="eastAsia"/>
                <w:sz w:val="24"/>
              </w:rPr>
              <w:t>评审时以经评审的基准价为最高分，采用内插法计算，投标人报价每高于基准价1％的扣2分，每低于基准价1％的扣1分，扣完即止</w:t>
            </w:r>
          </w:p>
        </w:tc>
      </w:tr>
      <w:tr w:rsidR="002437A9" w:rsidRPr="00FC47C0">
        <w:tc>
          <w:tcPr>
            <w:tcW w:w="817" w:type="dxa"/>
            <w:vAlign w:val="center"/>
          </w:tcPr>
          <w:p w:rsidR="002437A9" w:rsidRPr="00FC47C0" w:rsidRDefault="002437A9">
            <w:pPr>
              <w:jc w:val="center"/>
              <w:rPr>
                <w:rFonts w:ascii="宋体" w:hAnsi="宋体" w:cs="宋体"/>
                <w:kern w:val="0"/>
                <w:sz w:val="24"/>
              </w:rPr>
            </w:pPr>
          </w:p>
        </w:tc>
        <w:tc>
          <w:tcPr>
            <w:tcW w:w="3260" w:type="dxa"/>
            <w:vAlign w:val="center"/>
          </w:tcPr>
          <w:p w:rsidR="002437A9" w:rsidRPr="00FC47C0" w:rsidRDefault="002437A9" w:rsidP="00A66D32">
            <w:pPr>
              <w:jc w:val="center"/>
              <w:rPr>
                <w:rFonts w:ascii="宋体" w:hAnsi="宋体" w:cs="宋体"/>
                <w:kern w:val="0"/>
                <w:sz w:val="24"/>
              </w:rPr>
            </w:pPr>
            <w:r w:rsidRPr="00FC47C0">
              <w:rPr>
                <w:rFonts w:ascii="宋体" w:hAnsi="宋体" w:cs="宋体" w:hint="eastAsia"/>
                <w:kern w:val="0"/>
                <w:sz w:val="24"/>
              </w:rPr>
              <w:t>业绩表（满分 10分）</w:t>
            </w:r>
          </w:p>
        </w:tc>
        <w:tc>
          <w:tcPr>
            <w:tcW w:w="5358" w:type="dxa"/>
            <w:vAlign w:val="center"/>
          </w:tcPr>
          <w:p w:rsidR="002437A9" w:rsidRPr="00FC47C0" w:rsidRDefault="002437A9" w:rsidP="00A66D32">
            <w:pPr>
              <w:ind w:firstLineChars="200" w:firstLine="480"/>
              <w:jc w:val="left"/>
              <w:rPr>
                <w:rFonts w:ascii="宋体" w:hAnsi="宋体" w:cs="宋体"/>
                <w:sz w:val="24"/>
              </w:rPr>
            </w:pPr>
            <w:r w:rsidRPr="00FC47C0">
              <w:rPr>
                <w:rFonts w:ascii="宋体" w:hAnsi="宋体" w:cs="宋体" w:hint="eastAsia"/>
                <w:sz w:val="24"/>
              </w:rPr>
              <w:t>2012年1 月 1 日至2017 年 12 月 31 日期间，对与本项目相关或相近的服务经验，以提供合同复印件（体现合同对方名称及签订时间，涉及到商业秘密的内容可以隐去）证明材料为准。每个业绩得5分。</w:t>
            </w:r>
          </w:p>
        </w:tc>
      </w:tr>
    </w:tbl>
    <w:p w:rsidR="00AA0D7F" w:rsidRPr="00FC47C0" w:rsidRDefault="00D70C0F">
      <w:pPr>
        <w:jc w:val="left"/>
        <w:rPr>
          <w:rFonts w:ascii="宋体" w:hAnsi="宋体" w:cs="宋体"/>
          <w:sz w:val="28"/>
          <w:szCs w:val="28"/>
        </w:rPr>
      </w:pPr>
      <w:r w:rsidRPr="00FC47C0">
        <w:rPr>
          <w:rFonts w:ascii="宋体" w:hAnsi="宋体" w:cs="宋体" w:hint="eastAsia"/>
          <w:sz w:val="28"/>
          <w:szCs w:val="28"/>
        </w:rPr>
        <w:t xml:space="preserve">  2.技术部分评分细则（满分6</w:t>
      </w:r>
      <w:r w:rsidR="00EB43A7" w:rsidRPr="00FC47C0">
        <w:rPr>
          <w:rFonts w:ascii="宋体" w:hAnsi="宋体" w:cs="宋体" w:hint="eastAsia"/>
          <w:sz w:val="28"/>
          <w:szCs w:val="28"/>
        </w:rPr>
        <w:t>0</w:t>
      </w:r>
      <w:r w:rsidRPr="00FC47C0">
        <w:rPr>
          <w:rFonts w:ascii="宋体" w:hAnsi="宋体" w:cs="宋体" w:hint="eastAsia"/>
          <w:sz w:val="28"/>
          <w:szCs w:val="28"/>
        </w:rPr>
        <w:t>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4819"/>
        <w:gridCol w:w="1956"/>
      </w:tblGrid>
      <w:tr w:rsidR="00AA0D7F" w:rsidRPr="00FC47C0">
        <w:trPr>
          <w:trHeight w:val="569"/>
        </w:trPr>
        <w:tc>
          <w:tcPr>
            <w:tcW w:w="959" w:type="dxa"/>
            <w:vAlign w:val="center"/>
          </w:tcPr>
          <w:p w:rsidR="00AA0D7F" w:rsidRPr="00FC47C0" w:rsidRDefault="00D70C0F">
            <w:pPr>
              <w:jc w:val="center"/>
              <w:rPr>
                <w:rFonts w:ascii="宋体" w:hAnsi="宋体" w:cs="宋体"/>
                <w:sz w:val="24"/>
              </w:rPr>
            </w:pPr>
            <w:r w:rsidRPr="00FC47C0">
              <w:rPr>
                <w:rFonts w:ascii="宋体" w:hAnsi="宋体" w:cs="宋体" w:hint="eastAsia"/>
                <w:sz w:val="24"/>
              </w:rPr>
              <w:t>序号</w:t>
            </w:r>
          </w:p>
        </w:tc>
        <w:tc>
          <w:tcPr>
            <w:tcW w:w="1701" w:type="dxa"/>
            <w:vAlign w:val="center"/>
          </w:tcPr>
          <w:p w:rsidR="00AA0D7F" w:rsidRPr="00FC47C0" w:rsidRDefault="00D70C0F">
            <w:pPr>
              <w:jc w:val="center"/>
              <w:rPr>
                <w:rFonts w:ascii="宋体" w:hAnsi="宋体" w:cs="宋体"/>
                <w:sz w:val="24"/>
              </w:rPr>
            </w:pPr>
            <w:r w:rsidRPr="00FC47C0">
              <w:rPr>
                <w:rFonts w:ascii="宋体" w:hAnsi="宋体" w:cs="宋体" w:hint="eastAsia"/>
                <w:sz w:val="24"/>
              </w:rPr>
              <w:t>评分因素</w:t>
            </w:r>
          </w:p>
        </w:tc>
        <w:tc>
          <w:tcPr>
            <w:tcW w:w="6775" w:type="dxa"/>
            <w:gridSpan w:val="2"/>
            <w:vAlign w:val="center"/>
          </w:tcPr>
          <w:p w:rsidR="00AA0D7F" w:rsidRPr="00FC47C0" w:rsidRDefault="00D70C0F">
            <w:pPr>
              <w:jc w:val="center"/>
              <w:rPr>
                <w:rFonts w:ascii="宋体" w:hAnsi="宋体" w:cs="宋体"/>
                <w:sz w:val="24"/>
              </w:rPr>
            </w:pPr>
            <w:r w:rsidRPr="00FC47C0">
              <w:rPr>
                <w:rFonts w:ascii="宋体" w:hAnsi="宋体" w:cs="宋体" w:hint="eastAsia"/>
                <w:sz w:val="24"/>
              </w:rPr>
              <w:t>评分标准</w:t>
            </w:r>
          </w:p>
        </w:tc>
      </w:tr>
      <w:tr w:rsidR="00A5284F" w:rsidRPr="00FC47C0" w:rsidTr="00A66D32">
        <w:trPr>
          <w:trHeight w:val="610"/>
        </w:trPr>
        <w:tc>
          <w:tcPr>
            <w:tcW w:w="959" w:type="dxa"/>
            <w:vAlign w:val="center"/>
          </w:tcPr>
          <w:p w:rsidR="00A5284F" w:rsidRPr="00FC47C0" w:rsidRDefault="00EB43A7">
            <w:pPr>
              <w:jc w:val="center"/>
              <w:rPr>
                <w:rFonts w:ascii="宋体" w:hAnsi="宋体" w:cs="宋体"/>
                <w:kern w:val="0"/>
                <w:sz w:val="24"/>
              </w:rPr>
            </w:pPr>
            <w:r w:rsidRPr="00FC47C0">
              <w:rPr>
                <w:rFonts w:ascii="宋体" w:hAnsi="宋体" w:cs="宋体" w:hint="eastAsia"/>
                <w:kern w:val="0"/>
                <w:sz w:val="24"/>
              </w:rPr>
              <w:t>1</w:t>
            </w:r>
          </w:p>
        </w:tc>
        <w:tc>
          <w:tcPr>
            <w:tcW w:w="1701" w:type="dxa"/>
            <w:vAlign w:val="center"/>
          </w:tcPr>
          <w:p w:rsidR="00A5284F" w:rsidRPr="00FC47C0" w:rsidRDefault="00A5284F">
            <w:pPr>
              <w:jc w:val="center"/>
              <w:rPr>
                <w:rFonts w:ascii="宋体" w:hAnsi="宋体" w:cs="宋体"/>
                <w:kern w:val="0"/>
                <w:sz w:val="24"/>
              </w:rPr>
            </w:pPr>
            <w:r w:rsidRPr="00FC47C0">
              <w:rPr>
                <w:rFonts w:ascii="宋体" w:hAnsi="宋体" w:cs="宋体" w:hint="eastAsia"/>
                <w:kern w:val="0"/>
                <w:sz w:val="24"/>
              </w:rPr>
              <w:t>拟投入人员配置明细</w:t>
            </w:r>
          </w:p>
          <w:p w:rsidR="00A5284F" w:rsidRPr="00FC47C0" w:rsidRDefault="00A5284F">
            <w:pPr>
              <w:jc w:val="center"/>
              <w:rPr>
                <w:rFonts w:ascii="宋体" w:hAnsi="宋体" w:cs="宋体"/>
                <w:kern w:val="0"/>
                <w:sz w:val="24"/>
              </w:rPr>
            </w:pPr>
            <w:r w:rsidRPr="00FC47C0">
              <w:rPr>
                <w:rFonts w:ascii="宋体" w:hAnsi="宋体" w:cs="宋体" w:hint="eastAsia"/>
                <w:kern w:val="0"/>
                <w:sz w:val="24"/>
              </w:rPr>
              <w:t>（满分 20 分）</w:t>
            </w:r>
          </w:p>
        </w:tc>
        <w:tc>
          <w:tcPr>
            <w:tcW w:w="6775" w:type="dxa"/>
            <w:gridSpan w:val="2"/>
            <w:vAlign w:val="center"/>
          </w:tcPr>
          <w:p w:rsidR="00A5284F" w:rsidRPr="00FC47C0" w:rsidRDefault="00A5284F" w:rsidP="008E60BD">
            <w:pPr>
              <w:jc w:val="left"/>
              <w:rPr>
                <w:rFonts w:ascii="宋体" w:hAnsi="宋体" w:cs="宋体"/>
                <w:sz w:val="24"/>
              </w:rPr>
            </w:pPr>
            <w:r w:rsidRPr="00FC47C0">
              <w:rPr>
                <w:rFonts w:ascii="宋体" w:hAnsi="宋体" w:cs="宋体" w:hint="eastAsia"/>
                <w:sz w:val="24"/>
              </w:rPr>
              <w:t>服务人员10人以上得20分，每少一人，减2分，扣完为止</w:t>
            </w:r>
            <w:r w:rsidR="00413555" w:rsidRPr="00FC47C0">
              <w:rPr>
                <w:rFonts w:ascii="宋体" w:hAnsi="宋体" w:cs="宋体" w:hint="eastAsia"/>
                <w:sz w:val="24"/>
              </w:rPr>
              <w:t>(建筑</w:t>
            </w:r>
            <w:r w:rsidR="008E60BD" w:rsidRPr="00FC47C0">
              <w:rPr>
                <w:rFonts w:ascii="宋体" w:hAnsi="宋体" w:cs="宋体" w:hint="eastAsia"/>
                <w:sz w:val="24"/>
              </w:rPr>
              <w:t>、电气安装、</w:t>
            </w:r>
            <w:r w:rsidR="00413555" w:rsidRPr="00FC47C0">
              <w:rPr>
                <w:rFonts w:ascii="宋体" w:hAnsi="宋体" w:cs="宋体" w:hint="eastAsia"/>
                <w:sz w:val="24"/>
              </w:rPr>
              <w:t>线路</w:t>
            </w:r>
            <w:r w:rsidR="008E60BD" w:rsidRPr="00FC47C0">
              <w:rPr>
                <w:rFonts w:ascii="宋体" w:hAnsi="宋体" w:cs="宋体" w:hint="eastAsia"/>
                <w:sz w:val="24"/>
              </w:rPr>
              <w:t>、高压</w:t>
            </w:r>
            <w:r w:rsidR="00413555" w:rsidRPr="00FC47C0">
              <w:rPr>
                <w:rFonts w:ascii="宋体" w:hAnsi="宋体" w:cs="宋体" w:hint="eastAsia"/>
                <w:sz w:val="24"/>
              </w:rPr>
              <w:t>试验</w:t>
            </w:r>
            <w:r w:rsidR="008E60BD" w:rsidRPr="00FC47C0">
              <w:rPr>
                <w:rFonts w:ascii="宋体" w:hAnsi="宋体" w:cs="宋体" w:hint="eastAsia"/>
                <w:sz w:val="24"/>
              </w:rPr>
              <w:t>、二次试验</w:t>
            </w:r>
            <w:r w:rsidR="0071000D" w:rsidRPr="00FC47C0">
              <w:rPr>
                <w:rFonts w:ascii="宋体" w:hAnsi="宋体" w:cs="宋体" w:hint="eastAsia"/>
                <w:sz w:val="24"/>
              </w:rPr>
              <w:t>各</w:t>
            </w:r>
            <w:r w:rsidR="00413555" w:rsidRPr="00FC47C0">
              <w:rPr>
                <w:rFonts w:ascii="宋体" w:hAnsi="宋体" w:cs="宋体" w:hint="eastAsia"/>
                <w:sz w:val="24"/>
              </w:rPr>
              <w:t>专业至少1人)</w:t>
            </w:r>
          </w:p>
        </w:tc>
      </w:tr>
      <w:tr w:rsidR="00D17E52" w:rsidRPr="00FC47C0">
        <w:trPr>
          <w:trHeight w:val="696"/>
        </w:trPr>
        <w:tc>
          <w:tcPr>
            <w:tcW w:w="959" w:type="dxa"/>
            <w:vMerge w:val="restart"/>
            <w:vAlign w:val="center"/>
          </w:tcPr>
          <w:p w:rsidR="00D17E52" w:rsidRPr="00FC47C0" w:rsidRDefault="00EB43A7">
            <w:pPr>
              <w:jc w:val="center"/>
              <w:rPr>
                <w:rFonts w:ascii="宋体" w:hAnsi="宋体" w:cs="宋体"/>
                <w:kern w:val="0"/>
                <w:sz w:val="24"/>
              </w:rPr>
            </w:pPr>
            <w:r w:rsidRPr="00FC47C0">
              <w:rPr>
                <w:rFonts w:ascii="宋体" w:hAnsi="宋体" w:cs="宋体" w:hint="eastAsia"/>
                <w:kern w:val="0"/>
                <w:sz w:val="24"/>
              </w:rPr>
              <w:t>2</w:t>
            </w:r>
          </w:p>
        </w:tc>
        <w:tc>
          <w:tcPr>
            <w:tcW w:w="1701" w:type="dxa"/>
            <w:vMerge w:val="restart"/>
            <w:vAlign w:val="center"/>
          </w:tcPr>
          <w:p w:rsidR="00D17E52" w:rsidRPr="00FC47C0" w:rsidRDefault="00D17E52">
            <w:pPr>
              <w:jc w:val="center"/>
              <w:rPr>
                <w:rFonts w:ascii="宋体" w:hAnsi="宋体" w:cs="宋体"/>
                <w:kern w:val="0"/>
                <w:sz w:val="24"/>
              </w:rPr>
            </w:pPr>
            <w:r w:rsidRPr="00FC47C0">
              <w:rPr>
                <w:rFonts w:ascii="宋体" w:hAnsi="宋体" w:cs="宋体" w:hint="eastAsia"/>
                <w:kern w:val="0"/>
                <w:sz w:val="24"/>
              </w:rPr>
              <w:t>服务方案</w:t>
            </w:r>
          </w:p>
          <w:p w:rsidR="00D17E52" w:rsidRPr="00FC47C0" w:rsidRDefault="00D17E52" w:rsidP="00D17E52">
            <w:pPr>
              <w:jc w:val="center"/>
              <w:rPr>
                <w:rFonts w:ascii="宋体" w:hAnsi="宋体" w:cs="宋体"/>
                <w:kern w:val="0"/>
                <w:sz w:val="24"/>
              </w:rPr>
            </w:pPr>
            <w:r w:rsidRPr="00FC47C0">
              <w:rPr>
                <w:rFonts w:ascii="宋体" w:hAnsi="宋体" w:cs="宋体" w:hint="eastAsia"/>
                <w:kern w:val="0"/>
                <w:sz w:val="24"/>
              </w:rPr>
              <w:t>（满分40分）</w:t>
            </w:r>
          </w:p>
        </w:tc>
        <w:tc>
          <w:tcPr>
            <w:tcW w:w="4819" w:type="dxa"/>
            <w:vAlign w:val="center"/>
          </w:tcPr>
          <w:p w:rsidR="00D17E52" w:rsidRPr="00FC47C0" w:rsidRDefault="00D17E52">
            <w:pPr>
              <w:jc w:val="center"/>
              <w:rPr>
                <w:rFonts w:ascii="宋体" w:hAnsi="宋体" w:cs="宋体"/>
                <w:sz w:val="24"/>
              </w:rPr>
            </w:pPr>
            <w:r w:rsidRPr="00FC47C0">
              <w:rPr>
                <w:rFonts w:ascii="宋体" w:hAnsi="宋体" w:cs="宋体" w:hint="eastAsia"/>
                <w:sz w:val="24"/>
              </w:rPr>
              <w:t>总的验收方案（10分）</w:t>
            </w:r>
          </w:p>
        </w:tc>
        <w:tc>
          <w:tcPr>
            <w:tcW w:w="1956" w:type="dxa"/>
            <w:vMerge w:val="restart"/>
            <w:vAlign w:val="center"/>
          </w:tcPr>
          <w:p w:rsidR="00D17E52" w:rsidRPr="00FC47C0" w:rsidRDefault="00D17E52" w:rsidP="00D17E52">
            <w:pPr>
              <w:jc w:val="center"/>
              <w:rPr>
                <w:rFonts w:ascii="宋体" w:hAnsi="宋体" w:cs="宋体"/>
                <w:kern w:val="0"/>
                <w:sz w:val="24"/>
              </w:rPr>
            </w:pPr>
            <w:r w:rsidRPr="00FC47C0">
              <w:rPr>
                <w:rFonts w:ascii="宋体" w:hAnsi="宋体" w:cs="宋体" w:hint="eastAsia"/>
                <w:kern w:val="0"/>
                <w:sz w:val="24"/>
              </w:rPr>
              <w:t>方案科学合理，资源配置合理，得标准分的50%~100%；</w:t>
            </w:r>
          </w:p>
          <w:p w:rsidR="00D17E52" w:rsidRPr="00FC47C0" w:rsidRDefault="00D17E52" w:rsidP="00D17E52">
            <w:pPr>
              <w:jc w:val="center"/>
              <w:rPr>
                <w:rFonts w:ascii="宋体" w:hAnsi="宋体" w:cs="宋体"/>
                <w:kern w:val="0"/>
                <w:sz w:val="24"/>
              </w:rPr>
            </w:pPr>
            <w:r w:rsidRPr="00FC47C0">
              <w:rPr>
                <w:rFonts w:ascii="宋体" w:hAnsi="宋体" w:cs="宋体" w:hint="eastAsia"/>
                <w:kern w:val="0"/>
                <w:sz w:val="24"/>
              </w:rPr>
              <w:t>方案欠妥，资源配置不够合理，得标准分的0%~50%</w:t>
            </w:r>
          </w:p>
        </w:tc>
      </w:tr>
      <w:tr w:rsidR="00D17E52" w:rsidRPr="00FC47C0">
        <w:trPr>
          <w:trHeight w:val="694"/>
        </w:trPr>
        <w:tc>
          <w:tcPr>
            <w:tcW w:w="959" w:type="dxa"/>
            <w:vMerge/>
            <w:vAlign w:val="center"/>
          </w:tcPr>
          <w:p w:rsidR="00D17E52" w:rsidRPr="00FC47C0" w:rsidRDefault="00D17E52">
            <w:pPr>
              <w:jc w:val="center"/>
              <w:rPr>
                <w:rFonts w:ascii="宋体" w:hAnsi="宋体" w:cs="宋体"/>
                <w:kern w:val="0"/>
                <w:sz w:val="24"/>
              </w:rPr>
            </w:pPr>
          </w:p>
        </w:tc>
        <w:tc>
          <w:tcPr>
            <w:tcW w:w="1701" w:type="dxa"/>
            <w:vMerge/>
            <w:vAlign w:val="center"/>
          </w:tcPr>
          <w:p w:rsidR="00D17E52" w:rsidRPr="00FC47C0" w:rsidRDefault="00D17E52">
            <w:pPr>
              <w:jc w:val="center"/>
              <w:rPr>
                <w:rFonts w:ascii="宋体" w:hAnsi="宋体" w:cs="宋体"/>
                <w:kern w:val="0"/>
                <w:sz w:val="24"/>
              </w:rPr>
            </w:pPr>
          </w:p>
        </w:tc>
        <w:tc>
          <w:tcPr>
            <w:tcW w:w="4819" w:type="dxa"/>
            <w:vAlign w:val="center"/>
          </w:tcPr>
          <w:p w:rsidR="00D17E52" w:rsidRPr="00FC47C0" w:rsidRDefault="00D17E52" w:rsidP="00D17E52">
            <w:pPr>
              <w:jc w:val="center"/>
              <w:rPr>
                <w:rFonts w:ascii="宋体" w:hAnsi="宋体" w:cs="宋体"/>
                <w:sz w:val="24"/>
              </w:rPr>
            </w:pPr>
            <w:r w:rsidRPr="00FC47C0">
              <w:rPr>
                <w:rFonts w:ascii="宋体" w:hAnsi="宋体" w:cs="宋体" w:hint="eastAsia"/>
                <w:sz w:val="24"/>
              </w:rPr>
              <w:t>主变电站验收方案（15分）</w:t>
            </w:r>
          </w:p>
        </w:tc>
        <w:tc>
          <w:tcPr>
            <w:tcW w:w="1956" w:type="dxa"/>
            <w:vMerge/>
            <w:vAlign w:val="center"/>
          </w:tcPr>
          <w:p w:rsidR="00D17E52" w:rsidRPr="00FC47C0" w:rsidRDefault="00D17E52" w:rsidP="00A66D32">
            <w:pPr>
              <w:jc w:val="center"/>
              <w:rPr>
                <w:rFonts w:ascii="宋体" w:hAnsi="宋体" w:cs="宋体"/>
                <w:kern w:val="0"/>
                <w:sz w:val="24"/>
              </w:rPr>
            </w:pPr>
          </w:p>
        </w:tc>
      </w:tr>
      <w:tr w:rsidR="00D17E52" w:rsidRPr="00FC47C0">
        <w:trPr>
          <w:trHeight w:val="699"/>
        </w:trPr>
        <w:tc>
          <w:tcPr>
            <w:tcW w:w="959" w:type="dxa"/>
            <w:vMerge/>
            <w:vAlign w:val="center"/>
          </w:tcPr>
          <w:p w:rsidR="00D17E52" w:rsidRPr="00FC47C0" w:rsidRDefault="00D17E52">
            <w:pPr>
              <w:jc w:val="center"/>
              <w:rPr>
                <w:rFonts w:ascii="宋体" w:hAnsi="宋体" w:cs="宋体"/>
                <w:kern w:val="0"/>
                <w:sz w:val="24"/>
              </w:rPr>
            </w:pPr>
          </w:p>
        </w:tc>
        <w:tc>
          <w:tcPr>
            <w:tcW w:w="1701" w:type="dxa"/>
            <w:vMerge/>
            <w:vAlign w:val="center"/>
          </w:tcPr>
          <w:p w:rsidR="00D17E52" w:rsidRPr="00FC47C0" w:rsidRDefault="00D17E52">
            <w:pPr>
              <w:jc w:val="center"/>
              <w:rPr>
                <w:rFonts w:ascii="宋体" w:hAnsi="宋体" w:cs="宋体"/>
                <w:kern w:val="0"/>
                <w:sz w:val="24"/>
              </w:rPr>
            </w:pPr>
          </w:p>
        </w:tc>
        <w:tc>
          <w:tcPr>
            <w:tcW w:w="4819" w:type="dxa"/>
            <w:vAlign w:val="center"/>
          </w:tcPr>
          <w:p w:rsidR="00D17E52" w:rsidRPr="00FC47C0" w:rsidRDefault="00D17E52">
            <w:pPr>
              <w:jc w:val="center"/>
              <w:rPr>
                <w:rFonts w:ascii="宋体" w:hAnsi="宋体" w:cs="宋体"/>
                <w:sz w:val="24"/>
              </w:rPr>
            </w:pPr>
            <w:r w:rsidRPr="00FC47C0">
              <w:rPr>
                <w:rFonts w:ascii="宋体" w:hAnsi="宋体" w:cs="宋体" w:hint="eastAsia"/>
                <w:sz w:val="24"/>
              </w:rPr>
              <w:t>配套线路验收方案（10分）</w:t>
            </w:r>
          </w:p>
        </w:tc>
        <w:tc>
          <w:tcPr>
            <w:tcW w:w="1956" w:type="dxa"/>
            <w:vMerge/>
            <w:vAlign w:val="center"/>
          </w:tcPr>
          <w:p w:rsidR="00D17E52" w:rsidRPr="00FC47C0" w:rsidRDefault="00D17E52">
            <w:pPr>
              <w:jc w:val="center"/>
              <w:rPr>
                <w:rFonts w:ascii="宋体" w:hAnsi="宋体" w:cs="宋体"/>
                <w:kern w:val="0"/>
                <w:sz w:val="24"/>
              </w:rPr>
            </w:pPr>
          </w:p>
        </w:tc>
      </w:tr>
      <w:tr w:rsidR="00D17E52" w:rsidRPr="00FC47C0">
        <w:trPr>
          <w:trHeight w:val="699"/>
        </w:trPr>
        <w:tc>
          <w:tcPr>
            <w:tcW w:w="959" w:type="dxa"/>
            <w:vMerge/>
            <w:vAlign w:val="center"/>
          </w:tcPr>
          <w:p w:rsidR="00D17E52" w:rsidRPr="00FC47C0" w:rsidRDefault="00D17E52">
            <w:pPr>
              <w:jc w:val="center"/>
              <w:rPr>
                <w:rFonts w:ascii="宋体" w:hAnsi="宋体" w:cs="宋体"/>
                <w:kern w:val="0"/>
                <w:sz w:val="24"/>
              </w:rPr>
            </w:pPr>
          </w:p>
        </w:tc>
        <w:tc>
          <w:tcPr>
            <w:tcW w:w="1701" w:type="dxa"/>
            <w:vMerge/>
            <w:vAlign w:val="center"/>
          </w:tcPr>
          <w:p w:rsidR="00D17E52" w:rsidRPr="00FC47C0" w:rsidRDefault="00D17E52">
            <w:pPr>
              <w:jc w:val="center"/>
              <w:rPr>
                <w:rFonts w:ascii="宋体" w:hAnsi="宋体" w:cs="宋体"/>
                <w:kern w:val="0"/>
                <w:sz w:val="24"/>
              </w:rPr>
            </w:pPr>
          </w:p>
        </w:tc>
        <w:tc>
          <w:tcPr>
            <w:tcW w:w="4819" w:type="dxa"/>
            <w:vAlign w:val="center"/>
          </w:tcPr>
          <w:p w:rsidR="00D17E52" w:rsidRPr="00FC47C0" w:rsidRDefault="00D17E52" w:rsidP="00D17E52">
            <w:pPr>
              <w:jc w:val="center"/>
              <w:rPr>
                <w:rFonts w:ascii="宋体" w:hAnsi="宋体" w:cs="宋体"/>
                <w:sz w:val="24"/>
              </w:rPr>
            </w:pPr>
            <w:proofErr w:type="gramStart"/>
            <w:r w:rsidRPr="00FC47C0">
              <w:rPr>
                <w:rFonts w:ascii="宋体" w:hAnsi="宋体" w:cs="宋体" w:hint="eastAsia"/>
                <w:sz w:val="24"/>
              </w:rPr>
              <w:t>碧竹站</w:t>
            </w:r>
            <w:proofErr w:type="gramEnd"/>
            <w:r w:rsidRPr="00FC47C0">
              <w:rPr>
                <w:rFonts w:ascii="宋体" w:hAnsi="宋体" w:cs="宋体" w:hint="eastAsia"/>
                <w:sz w:val="24"/>
              </w:rPr>
              <w:t>间隔验收方案（5分）</w:t>
            </w:r>
          </w:p>
        </w:tc>
        <w:tc>
          <w:tcPr>
            <w:tcW w:w="1956" w:type="dxa"/>
            <w:vMerge/>
            <w:vAlign w:val="center"/>
          </w:tcPr>
          <w:p w:rsidR="00D17E52" w:rsidRPr="00FC47C0" w:rsidRDefault="00D17E52">
            <w:pPr>
              <w:jc w:val="center"/>
              <w:rPr>
                <w:rFonts w:ascii="宋体" w:hAnsi="宋体" w:cs="宋体"/>
                <w:kern w:val="0"/>
                <w:sz w:val="24"/>
              </w:rPr>
            </w:pPr>
          </w:p>
        </w:tc>
      </w:tr>
    </w:tbl>
    <w:p w:rsidR="00AA0D7F" w:rsidRPr="00FC47C0" w:rsidRDefault="00A305E9">
      <w:pPr>
        <w:pStyle w:val="2"/>
        <w:spacing w:line="240" w:lineRule="auto"/>
        <w:rPr>
          <w:szCs w:val="28"/>
        </w:rPr>
      </w:pPr>
      <w:bookmarkStart w:id="410" w:name="_Toc19365"/>
      <w:bookmarkStart w:id="411" w:name="_Toc27525"/>
      <w:bookmarkStart w:id="412" w:name="_Toc21685"/>
      <w:bookmarkStart w:id="413" w:name="_Toc19593"/>
      <w:bookmarkStart w:id="414" w:name="_Toc19395"/>
      <w:bookmarkStart w:id="415" w:name="_Toc471482377"/>
      <w:bookmarkStart w:id="416" w:name="_Toc22367"/>
      <w:bookmarkStart w:id="417" w:name="_Toc24296"/>
      <w:bookmarkStart w:id="418" w:name="_Toc15663"/>
      <w:bookmarkStart w:id="419" w:name="_Toc10183"/>
      <w:r>
        <w:rPr>
          <w:rFonts w:hint="eastAsia"/>
          <w:szCs w:val="28"/>
        </w:rPr>
        <w:lastRenderedPageBreak/>
        <w:t>3</w:t>
      </w:r>
      <w:r w:rsidR="00D70C0F" w:rsidRPr="00FC47C0">
        <w:rPr>
          <w:rFonts w:hint="eastAsia"/>
          <w:szCs w:val="28"/>
        </w:rPr>
        <w:t>、中选标准</w:t>
      </w:r>
      <w:bookmarkEnd w:id="410"/>
      <w:bookmarkEnd w:id="411"/>
      <w:bookmarkEnd w:id="412"/>
      <w:bookmarkEnd w:id="413"/>
      <w:bookmarkEnd w:id="414"/>
      <w:bookmarkEnd w:id="415"/>
      <w:bookmarkEnd w:id="416"/>
      <w:bookmarkEnd w:id="417"/>
      <w:bookmarkEnd w:id="418"/>
      <w:bookmarkEnd w:id="419"/>
    </w:p>
    <w:p w:rsidR="00AA0D7F" w:rsidRDefault="00D70C0F">
      <w:pPr>
        <w:ind w:right="754" w:firstLineChars="200" w:firstLine="560"/>
        <w:jc w:val="left"/>
        <w:rPr>
          <w:rFonts w:ascii="宋体" w:hAnsi="宋体" w:cs="宋体"/>
          <w:sz w:val="28"/>
          <w:szCs w:val="28"/>
        </w:rPr>
      </w:pPr>
      <w:r w:rsidRPr="00FC47C0">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w:t>
      </w:r>
      <w:proofErr w:type="gramStart"/>
      <w:r w:rsidRPr="00FC47C0">
        <w:rPr>
          <w:rFonts w:ascii="宋体" w:hAnsi="宋体" w:cs="宋体" w:hint="eastAsia"/>
          <w:sz w:val="28"/>
          <w:szCs w:val="28"/>
        </w:rPr>
        <w:t>选条件</w:t>
      </w:r>
      <w:proofErr w:type="gramEnd"/>
      <w:r w:rsidRPr="00FC47C0">
        <w:rPr>
          <w:rFonts w:ascii="宋体" w:hAnsi="宋体" w:cs="宋体" w:hint="eastAsia"/>
          <w:sz w:val="28"/>
          <w:szCs w:val="28"/>
        </w:rPr>
        <w:t>的，比选发起人可以按照评审委员会提出的中选候选人名单排序依次确定其他中选候选人为中选人，也可以重新比选。</w:t>
      </w:r>
    </w:p>
    <w:p w:rsidR="00AA0D7F" w:rsidRDefault="00AA0D7F">
      <w:pPr>
        <w:ind w:right="753" w:firstLineChars="200" w:firstLine="560"/>
        <w:jc w:val="left"/>
        <w:rPr>
          <w:rFonts w:ascii="宋体" w:hAnsi="宋体" w:cs="宋体"/>
          <w:sz w:val="28"/>
          <w:szCs w:val="28"/>
        </w:rPr>
      </w:pPr>
    </w:p>
    <w:p w:rsidR="00AA0D7F" w:rsidRDefault="00AA0D7F">
      <w:pPr>
        <w:ind w:right="753" w:firstLineChars="200" w:firstLine="560"/>
        <w:jc w:val="left"/>
        <w:rPr>
          <w:rFonts w:ascii="宋体" w:hAnsi="宋体" w:cs="宋体"/>
          <w:sz w:val="28"/>
          <w:szCs w:val="28"/>
        </w:rPr>
      </w:pPr>
    </w:p>
    <w:p w:rsidR="00AA0D7F" w:rsidRDefault="00AA0D7F">
      <w:pPr>
        <w:ind w:right="753" w:firstLineChars="200" w:firstLine="560"/>
        <w:jc w:val="left"/>
        <w:rPr>
          <w:rFonts w:ascii="宋体" w:hAnsi="宋体" w:cs="宋体"/>
          <w:sz w:val="28"/>
          <w:szCs w:val="28"/>
        </w:rPr>
      </w:pPr>
    </w:p>
    <w:p w:rsidR="00AA0D7F" w:rsidRDefault="00AA0D7F">
      <w:pPr>
        <w:ind w:right="753" w:firstLineChars="200" w:firstLine="560"/>
        <w:jc w:val="left"/>
        <w:rPr>
          <w:rFonts w:ascii="宋体" w:hAnsi="宋体" w:cs="宋体"/>
          <w:sz w:val="28"/>
          <w:szCs w:val="28"/>
        </w:rPr>
      </w:pPr>
    </w:p>
    <w:p w:rsidR="00AA0D7F" w:rsidRDefault="00AA0D7F">
      <w:pPr>
        <w:ind w:right="753" w:firstLineChars="200" w:firstLine="560"/>
        <w:jc w:val="left"/>
        <w:rPr>
          <w:rFonts w:ascii="宋体" w:hAnsi="宋体" w:cs="宋体"/>
          <w:sz w:val="28"/>
          <w:szCs w:val="28"/>
        </w:rPr>
      </w:pPr>
    </w:p>
    <w:p w:rsidR="00AA0D7F" w:rsidRDefault="00AA0D7F">
      <w:pPr>
        <w:ind w:right="753" w:firstLineChars="200" w:firstLine="560"/>
        <w:jc w:val="left"/>
        <w:rPr>
          <w:rFonts w:ascii="宋体" w:hAnsi="宋体" w:cs="宋体"/>
          <w:sz w:val="28"/>
          <w:szCs w:val="28"/>
        </w:rPr>
      </w:pPr>
    </w:p>
    <w:p w:rsidR="00AA0D7F" w:rsidRDefault="00AA0D7F">
      <w:pPr>
        <w:ind w:right="753" w:firstLineChars="200" w:firstLine="560"/>
        <w:jc w:val="left"/>
        <w:rPr>
          <w:rFonts w:ascii="宋体" w:hAnsi="宋体" w:cs="宋体"/>
          <w:sz w:val="28"/>
          <w:szCs w:val="28"/>
        </w:rPr>
      </w:pPr>
    </w:p>
    <w:p w:rsidR="00AA0D7F" w:rsidRDefault="00AA0D7F">
      <w:pPr>
        <w:ind w:right="753" w:firstLineChars="200" w:firstLine="560"/>
        <w:jc w:val="left"/>
        <w:rPr>
          <w:rFonts w:ascii="宋体" w:hAnsi="宋体" w:cs="宋体"/>
          <w:sz w:val="28"/>
          <w:szCs w:val="28"/>
        </w:rPr>
      </w:pPr>
    </w:p>
    <w:p w:rsidR="00AA0D7F" w:rsidRDefault="00AA0D7F">
      <w:pPr>
        <w:ind w:right="753" w:firstLineChars="200" w:firstLine="560"/>
        <w:jc w:val="left"/>
        <w:rPr>
          <w:rFonts w:ascii="宋体" w:hAnsi="宋体" w:cs="宋体"/>
          <w:sz w:val="28"/>
          <w:szCs w:val="28"/>
        </w:rPr>
      </w:pPr>
    </w:p>
    <w:p w:rsidR="00AA0D7F" w:rsidRDefault="00AA0D7F">
      <w:pPr>
        <w:ind w:right="753" w:firstLineChars="200" w:firstLine="560"/>
        <w:jc w:val="left"/>
        <w:rPr>
          <w:rFonts w:ascii="宋体" w:hAnsi="宋体" w:cs="宋体"/>
          <w:sz w:val="28"/>
          <w:szCs w:val="28"/>
        </w:rPr>
      </w:pPr>
    </w:p>
    <w:sectPr w:rsidR="00AA0D7F" w:rsidSect="00153D26">
      <w:footerReference w:type="default" r:id="rId12"/>
      <w:pgSz w:w="11906" w:h="16838"/>
      <w:pgMar w:top="1440" w:right="1247" w:bottom="1440" w:left="144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9C2" w:rsidRDefault="009149C2">
      <w:r>
        <w:separator/>
      </w:r>
    </w:p>
  </w:endnote>
  <w:endnote w:type="continuationSeparator" w:id="0">
    <w:p w:rsidR="009149C2" w:rsidRDefault="0091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22962"/>
      <w:docPartObj>
        <w:docPartGallery w:val="Page Numbers (Bottom of Page)"/>
        <w:docPartUnique/>
      </w:docPartObj>
    </w:sdtPr>
    <w:sdtContent>
      <w:p w:rsidR="00022478" w:rsidRDefault="00022478">
        <w:pPr>
          <w:pStyle w:val="ab"/>
          <w:jc w:val="center"/>
        </w:pPr>
        <w:r>
          <w:fldChar w:fldCharType="begin"/>
        </w:r>
        <w:r>
          <w:instrText>PAGE   \* MERGEFORMAT</w:instrText>
        </w:r>
        <w:r>
          <w:fldChar w:fldCharType="separate"/>
        </w:r>
        <w:r w:rsidR="009802C6" w:rsidRPr="009802C6">
          <w:rPr>
            <w:noProof/>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478" w:rsidRDefault="00022478">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247667"/>
      <w:docPartObj>
        <w:docPartGallery w:val="Page Numbers (Bottom of Page)"/>
        <w:docPartUnique/>
      </w:docPartObj>
    </w:sdtPr>
    <w:sdtContent>
      <w:p w:rsidR="00022478" w:rsidRDefault="00022478" w:rsidP="00730EB6">
        <w:pPr>
          <w:pStyle w:val="ab"/>
          <w:jc w:val="center"/>
        </w:pPr>
        <w:r>
          <w:fldChar w:fldCharType="begin"/>
        </w:r>
        <w:r>
          <w:instrText>PAGE   \* MERGEFORMAT</w:instrText>
        </w:r>
        <w:r>
          <w:fldChar w:fldCharType="separate"/>
        </w:r>
        <w:r w:rsidR="009802C6" w:rsidRPr="009802C6">
          <w:rPr>
            <w:noProof/>
            <w:lang w:val="zh-CN"/>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9C2" w:rsidRDefault="009149C2">
      <w:r>
        <w:separator/>
      </w:r>
    </w:p>
  </w:footnote>
  <w:footnote w:type="continuationSeparator" w:id="0">
    <w:p w:rsidR="009149C2" w:rsidRDefault="00914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478" w:rsidRDefault="00022478">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887"/>
        </w:tabs>
        <w:ind w:left="887" w:hanging="36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9"/>
    <w:multiLevelType w:val="multilevel"/>
    <w:tmpl w:val="00000009"/>
    <w:lvl w:ilvl="0">
      <w:start w:val="1"/>
      <w:numFmt w:val="decimal"/>
      <w:lvlText w:val="%1）"/>
      <w:lvlJc w:val="left"/>
      <w:pPr>
        <w:tabs>
          <w:tab w:val="num" w:pos="1330"/>
        </w:tabs>
        <w:ind w:left="1330" w:hanging="480"/>
      </w:pPr>
      <w:rPr>
        <w:rFonts w:hint="eastAsia"/>
      </w:rPr>
    </w:lvl>
    <w:lvl w:ilvl="1">
      <w:start w:val="1"/>
      <w:numFmt w:val="lowerLetter"/>
      <w:lvlText w:val="%2)"/>
      <w:lvlJc w:val="left"/>
      <w:pPr>
        <w:tabs>
          <w:tab w:val="num" w:pos="1690"/>
        </w:tabs>
        <w:ind w:left="1690" w:hanging="420"/>
      </w:pPr>
    </w:lvl>
    <w:lvl w:ilvl="2">
      <w:start w:val="1"/>
      <w:numFmt w:val="lowerRoman"/>
      <w:lvlText w:val="%3."/>
      <w:lvlJc w:val="right"/>
      <w:pPr>
        <w:tabs>
          <w:tab w:val="num" w:pos="2110"/>
        </w:tabs>
        <w:ind w:left="2110" w:hanging="420"/>
      </w:pPr>
    </w:lvl>
    <w:lvl w:ilvl="3">
      <w:start w:val="1"/>
      <w:numFmt w:val="decimal"/>
      <w:lvlText w:val="%4."/>
      <w:lvlJc w:val="left"/>
      <w:pPr>
        <w:tabs>
          <w:tab w:val="num" w:pos="2530"/>
        </w:tabs>
        <w:ind w:left="2530" w:hanging="420"/>
      </w:pPr>
    </w:lvl>
    <w:lvl w:ilvl="4">
      <w:start w:val="1"/>
      <w:numFmt w:val="lowerLetter"/>
      <w:lvlText w:val="%5)"/>
      <w:lvlJc w:val="left"/>
      <w:pPr>
        <w:tabs>
          <w:tab w:val="num" w:pos="2950"/>
        </w:tabs>
        <w:ind w:left="2950" w:hanging="420"/>
      </w:pPr>
    </w:lvl>
    <w:lvl w:ilvl="5">
      <w:start w:val="1"/>
      <w:numFmt w:val="lowerRoman"/>
      <w:lvlText w:val="%6."/>
      <w:lvlJc w:val="right"/>
      <w:pPr>
        <w:tabs>
          <w:tab w:val="num" w:pos="3370"/>
        </w:tabs>
        <w:ind w:left="3370" w:hanging="420"/>
      </w:pPr>
    </w:lvl>
    <w:lvl w:ilvl="6">
      <w:start w:val="1"/>
      <w:numFmt w:val="decimal"/>
      <w:lvlText w:val="%7."/>
      <w:lvlJc w:val="left"/>
      <w:pPr>
        <w:tabs>
          <w:tab w:val="num" w:pos="3790"/>
        </w:tabs>
        <w:ind w:left="3790" w:hanging="420"/>
      </w:pPr>
    </w:lvl>
    <w:lvl w:ilvl="7">
      <w:start w:val="1"/>
      <w:numFmt w:val="lowerLetter"/>
      <w:lvlText w:val="%8)"/>
      <w:lvlJc w:val="left"/>
      <w:pPr>
        <w:tabs>
          <w:tab w:val="num" w:pos="4210"/>
        </w:tabs>
        <w:ind w:left="4210" w:hanging="420"/>
      </w:pPr>
    </w:lvl>
    <w:lvl w:ilvl="8">
      <w:start w:val="1"/>
      <w:numFmt w:val="lowerRoman"/>
      <w:lvlText w:val="%9."/>
      <w:lvlJc w:val="right"/>
      <w:pPr>
        <w:tabs>
          <w:tab w:val="num" w:pos="4630"/>
        </w:tabs>
        <w:ind w:left="4630" w:hanging="420"/>
      </w:pPr>
    </w:lvl>
  </w:abstractNum>
  <w:abstractNum w:abstractNumId="2">
    <w:nsid w:val="52ABEA66"/>
    <w:multiLevelType w:val="singleLevel"/>
    <w:tmpl w:val="52ABEA66"/>
    <w:lvl w:ilvl="0">
      <w:start w:val="3"/>
      <w:numFmt w:val="chineseCounting"/>
      <w:suff w:val="space"/>
      <w:lvlText w:val="第%1章"/>
      <w:lvlJc w:val="left"/>
    </w:lvl>
  </w:abstractNum>
  <w:abstractNum w:abstractNumId="3">
    <w:nsid w:val="56C28E97"/>
    <w:multiLevelType w:val="singleLevel"/>
    <w:tmpl w:val="56C28E97"/>
    <w:lvl w:ilvl="0">
      <w:start w:val="1"/>
      <w:numFmt w:val="chineseCounting"/>
      <w:suff w:val="nothing"/>
      <w:lvlText w:val="%1、"/>
      <w:lvlJc w:val="left"/>
    </w:lvl>
  </w:abstractNum>
  <w:abstractNum w:abstractNumId="4">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B51"/>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F7"/>
    <w:rsid w:val="00016D41"/>
    <w:rsid w:val="00016E1C"/>
    <w:rsid w:val="0002218A"/>
    <w:rsid w:val="00022478"/>
    <w:rsid w:val="0002500A"/>
    <w:rsid w:val="00025256"/>
    <w:rsid w:val="0002675F"/>
    <w:rsid w:val="00026FFC"/>
    <w:rsid w:val="000318D8"/>
    <w:rsid w:val="00042228"/>
    <w:rsid w:val="00044DB5"/>
    <w:rsid w:val="00047299"/>
    <w:rsid w:val="000473D4"/>
    <w:rsid w:val="00050E7F"/>
    <w:rsid w:val="00052B63"/>
    <w:rsid w:val="00054F81"/>
    <w:rsid w:val="0005651D"/>
    <w:rsid w:val="00057BDC"/>
    <w:rsid w:val="00062107"/>
    <w:rsid w:val="0007095D"/>
    <w:rsid w:val="000721B2"/>
    <w:rsid w:val="00072A19"/>
    <w:rsid w:val="0007429E"/>
    <w:rsid w:val="00076DF2"/>
    <w:rsid w:val="000843B4"/>
    <w:rsid w:val="00091097"/>
    <w:rsid w:val="00094668"/>
    <w:rsid w:val="000971C8"/>
    <w:rsid w:val="000A47F2"/>
    <w:rsid w:val="000A4B9C"/>
    <w:rsid w:val="000A6250"/>
    <w:rsid w:val="000B0BA3"/>
    <w:rsid w:val="000B1107"/>
    <w:rsid w:val="000B2862"/>
    <w:rsid w:val="000B6659"/>
    <w:rsid w:val="000C488A"/>
    <w:rsid w:val="000C4E33"/>
    <w:rsid w:val="000C69DD"/>
    <w:rsid w:val="000D0354"/>
    <w:rsid w:val="000D67D8"/>
    <w:rsid w:val="000D7E70"/>
    <w:rsid w:val="000E3A4D"/>
    <w:rsid w:val="000E3EF7"/>
    <w:rsid w:val="000E5816"/>
    <w:rsid w:val="000E59C4"/>
    <w:rsid w:val="000E6869"/>
    <w:rsid w:val="000F032E"/>
    <w:rsid w:val="000F0956"/>
    <w:rsid w:val="000F1C10"/>
    <w:rsid w:val="000F2D03"/>
    <w:rsid w:val="000F36DC"/>
    <w:rsid w:val="000F453A"/>
    <w:rsid w:val="00100558"/>
    <w:rsid w:val="001006C9"/>
    <w:rsid w:val="00100DB4"/>
    <w:rsid w:val="0010113B"/>
    <w:rsid w:val="001014A5"/>
    <w:rsid w:val="00104172"/>
    <w:rsid w:val="00104382"/>
    <w:rsid w:val="00107C43"/>
    <w:rsid w:val="00110300"/>
    <w:rsid w:val="00111B38"/>
    <w:rsid w:val="00111C5D"/>
    <w:rsid w:val="00111EE3"/>
    <w:rsid w:val="001144D2"/>
    <w:rsid w:val="00115354"/>
    <w:rsid w:val="001202B5"/>
    <w:rsid w:val="00124D07"/>
    <w:rsid w:val="00124F6A"/>
    <w:rsid w:val="001255FC"/>
    <w:rsid w:val="00126543"/>
    <w:rsid w:val="00127D4A"/>
    <w:rsid w:val="001330C5"/>
    <w:rsid w:val="00133AC6"/>
    <w:rsid w:val="0014338D"/>
    <w:rsid w:val="0014456C"/>
    <w:rsid w:val="001449DE"/>
    <w:rsid w:val="00150488"/>
    <w:rsid w:val="00153375"/>
    <w:rsid w:val="00153BCB"/>
    <w:rsid w:val="00153D26"/>
    <w:rsid w:val="00154126"/>
    <w:rsid w:val="00155A9D"/>
    <w:rsid w:val="00160F18"/>
    <w:rsid w:val="001662B3"/>
    <w:rsid w:val="001662F2"/>
    <w:rsid w:val="001663DA"/>
    <w:rsid w:val="00170EBD"/>
    <w:rsid w:val="001713FC"/>
    <w:rsid w:val="00172A27"/>
    <w:rsid w:val="00176048"/>
    <w:rsid w:val="00177BAE"/>
    <w:rsid w:val="00184D25"/>
    <w:rsid w:val="00191030"/>
    <w:rsid w:val="00196765"/>
    <w:rsid w:val="001A01E7"/>
    <w:rsid w:val="001A3E10"/>
    <w:rsid w:val="001A7092"/>
    <w:rsid w:val="001A7FCC"/>
    <w:rsid w:val="001B1B1C"/>
    <w:rsid w:val="001B1E3E"/>
    <w:rsid w:val="001B7A35"/>
    <w:rsid w:val="001B7E76"/>
    <w:rsid w:val="001C499E"/>
    <w:rsid w:val="001C4EF7"/>
    <w:rsid w:val="001D3F0A"/>
    <w:rsid w:val="001D4358"/>
    <w:rsid w:val="001D54D7"/>
    <w:rsid w:val="001D7F3C"/>
    <w:rsid w:val="001E086F"/>
    <w:rsid w:val="001E3135"/>
    <w:rsid w:val="001E3877"/>
    <w:rsid w:val="001E56AB"/>
    <w:rsid w:val="001E6897"/>
    <w:rsid w:val="001E6FA6"/>
    <w:rsid w:val="001F35F6"/>
    <w:rsid w:val="001F3870"/>
    <w:rsid w:val="001F4BDB"/>
    <w:rsid w:val="001F701C"/>
    <w:rsid w:val="0020071F"/>
    <w:rsid w:val="00200760"/>
    <w:rsid w:val="00200936"/>
    <w:rsid w:val="00203566"/>
    <w:rsid w:val="00205A6E"/>
    <w:rsid w:val="002115C2"/>
    <w:rsid w:val="002134A1"/>
    <w:rsid w:val="0021374F"/>
    <w:rsid w:val="00217C6B"/>
    <w:rsid w:val="00217DD1"/>
    <w:rsid w:val="00220C52"/>
    <w:rsid w:val="002230F2"/>
    <w:rsid w:val="00225ADC"/>
    <w:rsid w:val="00225B9E"/>
    <w:rsid w:val="002267BB"/>
    <w:rsid w:val="00227BD1"/>
    <w:rsid w:val="0023123F"/>
    <w:rsid w:val="00236C31"/>
    <w:rsid w:val="00241BF1"/>
    <w:rsid w:val="002422EC"/>
    <w:rsid w:val="00242EA9"/>
    <w:rsid w:val="002437A9"/>
    <w:rsid w:val="002459DE"/>
    <w:rsid w:val="002470C0"/>
    <w:rsid w:val="002472A7"/>
    <w:rsid w:val="00247729"/>
    <w:rsid w:val="002528A0"/>
    <w:rsid w:val="002536AF"/>
    <w:rsid w:val="00254C9E"/>
    <w:rsid w:val="00263316"/>
    <w:rsid w:val="00263451"/>
    <w:rsid w:val="002658DA"/>
    <w:rsid w:val="0026672D"/>
    <w:rsid w:val="00270C77"/>
    <w:rsid w:val="00271F3E"/>
    <w:rsid w:val="002742AA"/>
    <w:rsid w:val="00275CC8"/>
    <w:rsid w:val="00276ECA"/>
    <w:rsid w:val="00282402"/>
    <w:rsid w:val="00282FAF"/>
    <w:rsid w:val="002843C7"/>
    <w:rsid w:val="002921AB"/>
    <w:rsid w:val="0029350D"/>
    <w:rsid w:val="00294554"/>
    <w:rsid w:val="0029680C"/>
    <w:rsid w:val="00296D4F"/>
    <w:rsid w:val="002979D7"/>
    <w:rsid w:val="002A05FA"/>
    <w:rsid w:val="002A0884"/>
    <w:rsid w:val="002A26D4"/>
    <w:rsid w:val="002A2901"/>
    <w:rsid w:val="002A5A1A"/>
    <w:rsid w:val="002A75C4"/>
    <w:rsid w:val="002A7A98"/>
    <w:rsid w:val="002B51AA"/>
    <w:rsid w:val="002B5539"/>
    <w:rsid w:val="002B5664"/>
    <w:rsid w:val="002B74C3"/>
    <w:rsid w:val="002C254F"/>
    <w:rsid w:val="002C3F22"/>
    <w:rsid w:val="002C4464"/>
    <w:rsid w:val="002C44B1"/>
    <w:rsid w:val="002C4B45"/>
    <w:rsid w:val="002C5102"/>
    <w:rsid w:val="002C552D"/>
    <w:rsid w:val="002C57EF"/>
    <w:rsid w:val="002C61BE"/>
    <w:rsid w:val="002C7300"/>
    <w:rsid w:val="002D06CA"/>
    <w:rsid w:val="002D09F6"/>
    <w:rsid w:val="002D2471"/>
    <w:rsid w:val="002E05BD"/>
    <w:rsid w:val="002E0B24"/>
    <w:rsid w:val="002E0BCC"/>
    <w:rsid w:val="002E10D0"/>
    <w:rsid w:val="002E3916"/>
    <w:rsid w:val="002E41B0"/>
    <w:rsid w:val="002E67E7"/>
    <w:rsid w:val="002F1449"/>
    <w:rsid w:val="002F4DBA"/>
    <w:rsid w:val="00300C77"/>
    <w:rsid w:val="00301494"/>
    <w:rsid w:val="003020C2"/>
    <w:rsid w:val="003031F8"/>
    <w:rsid w:val="003033FE"/>
    <w:rsid w:val="00304405"/>
    <w:rsid w:val="00306511"/>
    <w:rsid w:val="003067AD"/>
    <w:rsid w:val="003110D9"/>
    <w:rsid w:val="003117D9"/>
    <w:rsid w:val="00311BC7"/>
    <w:rsid w:val="0031513B"/>
    <w:rsid w:val="003208C7"/>
    <w:rsid w:val="0032184E"/>
    <w:rsid w:val="00326138"/>
    <w:rsid w:val="00330B76"/>
    <w:rsid w:val="00331802"/>
    <w:rsid w:val="00337398"/>
    <w:rsid w:val="00337566"/>
    <w:rsid w:val="0033784C"/>
    <w:rsid w:val="0034058C"/>
    <w:rsid w:val="00341C6C"/>
    <w:rsid w:val="00343658"/>
    <w:rsid w:val="00344EA4"/>
    <w:rsid w:val="00345496"/>
    <w:rsid w:val="0034733B"/>
    <w:rsid w:val="003507ED"/>
    <w:rsid w:val="00355333"/>
    <w:rsid w:val="00362B06"/>
    <w:rsid w:val="003657B7"/>
    <w:rsid w:val="00365A1A"/>
    <w:rsid w:val="003746B0"/>
    <w:rsid w:val="00374814"/>
    <w:rsid w:val="00375DF3"/>
    <w:rsid w:val="00376F95"/>
    <w:rsid w:val="00381A61"/>
    <w:rsid w:val="0038264F"/>
    <w:rsid w:val="003842F0"/>
    <w:rsid w:val="00387605"/>
    <w:rsid w:val="003878E6"/>
    <w:rsid w:val="00387FBC"/>
    <w:rsid w:val="00392166"/>
    <w:rsid w:val="00393E7F"/>
    <w:rsid w:val="00393FC8"/>
    <w:rsid w:val="003954D2"/>
    <w:rsid w:val="00397194"/>
    <w:rsid w:val="003A4DE9"/>
    <w:rsid w:val="003A554A"/>
    <w:rsid w:val="003A6A4D"/>
    <w:rsid w:val="003B2094"/>
    <w:rsid w:val="003B4A82"/>
    <w:rsid w:val="003B6F49"/>
    <w:rsid w:val="003B75E6"/>
    <w:rsid w:val="003C02CA"/>
    <w:rsid w:val="003C1763"/>
    <w:rsid w:val="003C4311"/>
    <w:rsid w:val="003C766A"/>
    <w:rsid w:val="003C7F0E"/>
    <w:rsid w:val="003D011C"/>
    <w:rsid w:val="003D27B8"/>
    <w:rsid w:val="003D33D6"/>
    <w:rsid w:val="003D3CD0"/>
    <w:rsid w:val="003D5D3B"/>
    <w:rsid w:val="003D6E24"/>
    <w:rsid w:val="003E3E70"/>
    <w:rsid w:val="003E3E74"/>
    <w:rsid w:val="003E510F"/>
    <w:rsid w:val="003E52EC"/>
    <w:rsid w:val="003E55BC"/>
    <w:rsid w:val="003E6D8E"/>
    <w:rsid w:val="003E7CA0"/>
    <w:rsid w:val="003F1FCF"/>
    <w:rsid w:val="003F2167"/>
    <w:rsid w:val="003F52A4"/>
    <w:rsid w:val="003F5E76"/>
    <w:rsid w:val="003F6C46"/>
    <w:rsid w:val="004017C8"/>
    <w:rsid w:val="0040307D"/>
    <w:rsid w:val="0040386D"/>
    <w:rsid w:val="00410B70"/>
    <w:rsid w:val="00413555"/>
    <w:rsid w:val="00417A21"/>
    <w:rsid w:val="004251A5"/>
    <w:rsid w:val="0042526B"/>
    <w:rsid w:val="00435970"/>
    <w:rsid w:val="0043626D"/>
    <w:rsid w:val="004444FC"/>
    <w:rsid w:val="004476AA"/>
    <w:rsid w:val="0045021E"/>
    <w:rsid w:val="00450FEE"/>
    <w:rsid w:val="00452AD2"/>
    <w:rsid w:val="0045560B"/>
    <w:rsid w:val="00455AC3"/>
    <w:rsid w:val="00457035"/>
    <w:rsid w:val="0046006F"/>
    <w:rsid w:val="00460F9E"/>
    <w:rsid w:val="00460FDC"/>
    <w:rsid w:val="00462355"/>
    <w:rsid w:val="00462B7F"/>
    <w:rsid w:val="004635EE"/>
    <w:rsid w:val="004638BB"/>
    <w:rsid w:val="004651BB"/>
    <w:rsid w:val="0046549A"/>
    <w:rsid w:val="004748BA"/>
    <w:rsid w:val="00474A64"/>
    <w:rsid w:val="00475158"/>
    <w:rsid w:val="004763C9"/>
    <w:rsid w:val="0047642C"/>
    <w:rsid w:val="00476779"/>
    <w:rsid w:val="00481247"/>
    <w:rsid w:val="004820A1"/>
    <w:rsid w:val="004820CB"/>
    <w:rsid w:val="00482F02"/>
    <w:rsid w:val="00483CBB"/>
    <w:rsid w:val="004868D1"/>
    <w:rsid w:val="00487EC6"/>
    <w:rsid w:val="00490B21"/>
    <w:rsid w:val="00493C42"/>
    <w:rsid w:val="00494717"/>
    <w:rsid w:val="004A125D"/>
    <w:rsid w:val="004A310F"/>
    <w:rsid w:val="004A5500"/>
    <w:rsid w:val="004B331D"/>
    <w:rsid w:val="004B48F1"/>
    <w:rsid w:val="004B494F"/>
    <w:rsid w:val="004B4F24"/>
    <w:rsid w:val="004B5660"/>
    <w:rsid w:val="004B7F0E"/>
    <w:rsid w:val="004C5AC1"/>
    <w:rsid w:val="004D1C27"/>
    <w:rsid w:val="004D3130"/>
    <w:rsid w:val="004D42A9"/>
    <w:rsid w:val="004E3306"/>
    <w:rsid w:val="004E3429"/>
    <w:rsid w:val="004E3788"/>
    <w:rsid w:val="004E6C6E"/>
    <w:rsid w:val="004F0CD4"/>
    <w:rsid w:val="004F2D28"/>
    <w:rsid w:val="004F3BC3"/>
    <w:rsid w:val="004F4C1F"/>
    <w:rsid w:val="00500FEC"/>
    <w:rsid w:val="00501978"/>
    <w:rsid w:val="00504C65"/>
    <w:rsid w:val="005065E5"/>
    <w:rsid w:val="00510331"/>
    <w:rsid w:val="0051600C"/>
    <w:rsid w:val="00520A84"/>
    <w:rsid w:val="00520B2C"/>
    <w:rsid w:val="00520EF5"/>
    <w:rsid w:val="00521DA4"/>
    <w:rsid w:val="0052204A"/>
    <w:rsid w:val="0052268A"/>
    <w:rsid w:val="005233B9"/>
    <w:rsid w:val="00523976"/>
    <w:rsid w:val="00523DB7"/>
    <w:rsid w:val="0052471F"/>
    <w:rsid w:val="00524974"/>
    <w:rsid w:val="0052767A"/>
    <w:rsid w:val="00527B03"/>
    <w:rsid w:val="005328E2"/>
    <w:rsid w:val="0053358D"/>
    <w:rsid w:val="005364BD"/>
    <w:rsid w:val="00536A5A"/>
    <w:rsid w:val="00536E3A"/>
    <w:rsid w:val="005376ED"/>
    <w:rsid w:val="005503C0"/>
    <w:rsid w:val="00551A43"/>
    <w:rsid w:val="0055217D"/>
    <w:rsid w:val="00552270"/>
    <w:rsid w:val="00560B1B"/>
    <w:rsid w:val="005613F7"/>
    <w:rsid w:val="00561FE2"/>
    <w:rsid w:val="005622A4"/>
    <w:rsid w:val="00562ABA"/>
    <w:rsid w:val="00563FB5"/>
    <w:rsid w:val="00565FF0"/>
    <w:rsid w:val="00566670"/>
    <w:rsid w:val="0057008C"/>
    <w:rsid w:val="00572644"/>
    <w:rsid w:val="00573FA2"/>
    <w:rsid w:val="00585C0E"/>
    <w:rsid w:val="005875A2"/>
    <w:rsid w:val="00587DED"/>
    <w:rsid w:val="005907BA"/>
    <w:rsid w:val="00591B2E"/>
    <w:rsid w:val="00593BB5"/>
    <w:rsid w:val="00596B87"/>
    <w:rsid w:val="0059783D"/>
    <w:rsid w:val="005A059C"/>
    <w:rsid w:val="005A0E7A"/>
    <w:rsid w:val="005A28C9"/>
    <w:rsid w:val="005A348F"/>
    <w:rsid w:val="005A47F9"/>
    <w:rsid w:val="005A619E"/>
    <w:rsid w:val="005A6664"/>
    <w:rsid w:val="005B0AB7"/>
    <w:rsid w:val="005B11E5"/>
    <w:rsid w:val="005B14EB"/>
    <w:rsid w:val="005B14F2"/>
    <w:rsid w:val="005B54F2"/>
    <w:rsid w:val="005B64D9"/>
    <w:rsid w:val="005B6F50"/>
    <w:rsid w:val="005B798C"/>
    <w:rsid w:val="005B7AF7"/>
    <w:rsid w:val="005C00F4"/>
    <w:rsid w:val="005C1BC8"/>
    <w:rsid w:val="005C4241"/>
    <w:rsid w:val="005C629B"/>
    <w:rsid w:val="005C7DD0"/>
    <w:rsid w:val="005D12B6"/>
    <w:rsid w:val="005D4AA7"/>
    <w:rsid w:val="005D5396"/>
    <w:rsid w:val="005D67DE"/>
    <w:rsid w:val="005E0625"/>
    <w:rsid w:val="005E181C"/>
    <w:rsid w:val="005E30F0"/>
    <w:rsid w:val="005E3167"/>
    <w:rsid w:val="005E4417"/>
    <w:rsid w:val="005E58A7"/>
    <w:rsid w:val="005F0802"/>
    <w:rsid w:val="005F0B89"/>
    <w:rsid w:val="005F0C00"/>
    <w:rsid w:val="005F5682"/>
    <w:rsid w:val="005F648A"/>
    <w:rsid w:val="005F705B"/>
    <w:rsid w:val="006051E7"/>
    <w:rsid w:val="00606295"/>
    <w:rsid w:val="006066CA"/>
    <w:rsid w:val="006100A0"/>
    <w:rsid w:val="00612B65"/>
    <w:rsid w:val="00612E35"/>
    <w:rsid w:val="006144E3"/>
    <w:rsid w:val="006175FC"/>
    <w:rsid w:val="00617C40"/>
    <w:rsid w:val="006235ED"/>
    <w:rsid w:val="00624490"/>
    <w:rsid w:val="00626C2B"/>
    <w:rsid w:val="00630F86"/>
    <w:rsid w:val="0063331F"/>
    <w:rsid w:val="006335CD"/>
    <w:rsid w:val="0063756E"/>
    <w:rsid w:val="00637A2B"/>
    <w:rsid w:val="006400D4"/>
    <w:rsid w:val="00642AF7"/>
    <w:rsid w:val="00642D62"/>
    <w:rsid w:val="00643D34"/>
    <w:rsid w:val="00644AFE"/>
    <w:rsid w:val="00645680"/>
    <w:rsid w:val="006503EA"/>
    <w:rsid w:val="00651C7F"/>
    <w:rsid w:val="00652FD2"/>
    <w:rsid w:val="00654370"/>
    <w:rsid w:val="00656234"/>
    <w:rsid w:val="00657B19"/>
    <w:rsid w:val="00662D72"/>
    <w:rsid w:val="00662DEB"/>
    <w:rsid w:val="006639E9"/>
    <w:rsid w:val="0067003E"/>
    <w:rsid w:val="00671723"/>
    <w:rsid w:val="006730D5"/>
    <w:rsid w:val="00674162"/>
    <w:rsid w:val="00676A54"/>
    <w:rsid w:val="00677603"/>
    <w:rsid w:val="006777EA"/>
    <w:rsid w:val="0068193F"/>
    <w:rsid w:val="00681BB8"/>
    <w:rsid w:val="00681C07"/>
    <w:rsid w:val="00682AF5"/>
    <w:rsid w:val="0068602D"/>
    <w:rsid w:val="0068796D"/>
    <w:rsid w:val="00690253"/>
    <w:rsid w:val="006907B4"/>
    <w:rsid w:val="00692714"/>
    <w:rsid w:val="006942C0"/>
    <w:rsid w:val="00694527"/>
    <w:rsid w:val="00694561"/>
    <w:rsid w:val="006A0FE4"/>
    <w:rsid w:val="006A6C7D"/>
    <w:rsid w:val="006A6D27"/>
    <w:rsid w:val="006B16DE"/>
    <w:rsid w:val="006B5BE2"/>
    <w:rsid w:val="006B6C08"/>
    <w:rsid w:val="006B7746"/>
    <w:rsid w:val="006C0E34"/>
    <w:rsid w:val="006C21DC"/>
    <w:rsid w:val="006C4F07"/>
    <w:rsid w:val="006D36A8"/>
    <w:rsid w:val="006D38FB"/>
    <w:rsid w:val="006D41DD"/>
    <w:rsid w:val="006D4A24"/>
    <w:rsid w:val="006D61E6"/>
    <w:rsid w:val="006D73F0"/>
    <w:rsid w:val="006E052D"/>
    <w:rsid w:val="006E0D8D"/>
    <w:rsid w:val="006E1592"/>
    <w:rsid w:val="006E7797"/>
    <w:rsid w:val="006E78D1"/>
    <w:rsid w:val="006F2492"/>
    <w:rsid w:val="006F34D0"/>
    <w:rsid w:val="006F4D37"/>
    <w:rsid w:val="006F5482"/>
    <w:rsid w:val="006F7940"/>
    <w:rsid w:val="00700F73"/>
    <w:rsid w:val="00701580"/>
    <w:rsid w:val="00701CC3"/>
    <w:rsid w:val="00702856"/>
    <w:rsid w:val="00702E3F"/>
    <w:rsid w:val="00703456"/>
    <w:rsid w:val="00703842"/>
    <w:rsid w:val="00706C79"/>
    <w:rsid w:val="0071000D"/>
    <w:rsid w:val="00710093"/>
    <w:rsid w:val="0071383F"/>
    <w:rsid w:val="00714401"/>
    <w:rsid w:val="00716480"/>
    <w:rsid w:val="00720B8A"/>
    <w:rsid w:val="007257AE"/>
    <w:rsid w:val="00730D40"/>
    <w:rsid w:val="00730EB6"/>
    <w:rsid w:val="007310C7"/>
    <w:rsid w:val="0073318F"/>
    <w:rsid w:val="007337F6"/>
    <w:rsid w:val="00735747"/>
    <w:rsid w:val="00741229"/>
    <w:rsid w:val="00742890"/>
    <w:rsid w:val="007432C4"/>
    <w:rsid w:val="00743FDD"/>
    <w:rsid w:val="00744A70"/>
    <w:rsid w:val="0074508E"/>
    <w:rsid w:val="007511BB"/>
    <w:rsid w:val="007536A1"/>
    <w:rsid w:val="00753C29"/>
    <w:rsid w:val="00753FFB"/>
    <w:rsid w:val="00761C4D"/>
    <w:rsid w:val="007646AE"/>
    <w:rsid w:val="00766EE3"/>
    <w:rsid w:val="00770B78"/>
    <w:rsid w:val="007716C9"/>
    <w:rsid w:val="00772492"/>
    <w:rsid w:val="0077288A"/>
    <w:rsid w:val="0077410B"/>
    <w:rsid w:val="0077550F"/>
    <w:rsid w:val="00780E9E"/>
    <w:rsid w:val="007818D3"/>
    <w:rsid w:val="00784805"/>
    <w:rsid w:val="00785936"/>
    <w:rsid w:val="00785FC2"/>
    <w:rsid w:val="00787F88"/>
    <w:rsid w:val="00787FA1"/>
    <w:rsid w:val="007939B8"/>
    <w:rsid w:val="00795C21"/>
    <w:rsid w:val="0079676A"/>
    <w:rsid w:val="00796AE4"/>
    <w:rsid w:val="007A6451"/>
    <w:rsid w:val="007A7416"/>
    <w:rsid w:val="007A7652"/>
    <w:rsid w:val="007B02BE"/>
    <w:rsid w:val="007B182E"/>
    <w:rsid w:val="007B2684"/>
    <w:rsid w:val="007B73E1"/>
    <w:rsid w:val="007C2055"/>
    <w:rsid w:val="007C22C0"/>
    <w:rsid w:val="007C516C"/>
    <w:rsid w:val="007C5741"/>
    <w:rsid w:val="007D0A64"/>
    <w:rsid w:val="007D1501"/>
    <w:rsid w:val="007D1932"/>
    <w:rsid w:val="007D32B0"/>
    <w:rsid w:val="007D40B3"/>
    <w:rsid w:val="007D4FFE"/>
    <w:rsid w:val="007E1344"/>
    <w:rsid w:val="007E1350"/>
    <w:rsid w:val="007E252F"/>
    <w:rsid w:val="007E6518"/>
    <w:rsid w:val="007E7A17"/>
    <w:rsid w:val="007F2463"/>
    <w:rsid w:val="007F26E2"/>
    <w:rsid w:val="007F6096"/>
    <w:rsid w:val="00804F4E"/>
    <w:rsid w:val="00806743"/>
    <w:rsid w:val="00811D8C"/>
    <w:rsid w:val="00817879"/>
    <w:rsid w:val="00820C0E"/>
    <w:rsid w:val="00821BA4"/>
    <w:rsid w:val="00825269"/>
    <w:rsid w:val="00827179"/>
    <w:rsid w:val="00827A4B"/>
    <w:rsid w:val="00831C1E"/>
    <w:rsid w:val="008332FB"/>
    <w:rsid w:val="00834BCC"/>
    <w:rsid w:val="008353D7"/>
    <w:rsid w:val="00836174"/>
    <w:rsid w:val="00836556"/>
    <w:rsid w:val="00836871"/>
    <w:rsid w:val="008410F3"/>
    <w:rsid w:val="00846762"/>
    <w:rsid w:val="00850667"/>
    <w:rsid w:val="00854C44"/>
    <w:rsid w:val="0085584E"/>
    <w:rsid w:val="008563C0"/>
    <w:rsid w:val="00857F6A"/>
    <w:rsid w:val="00862772"/>
    <w:rsid w:val="008635F2"/>
    <w:rsid w:val="00864F39"/>
    <w:rsid w:val="00870E5A"/>
    <w:rsid w:val="00872827"/>
    <w:rsid w:val="0087794F"/>
    <w:rsid w:val="00877E85"/>
    <w:rsid w:val="008805E8"/>
    <w:rsid w:val="008822F6"/>
    <w:rsid w:val="00882F8B"/>
    <w:rsid w:val="00883718"/>
    <w:rsid w:val="00886E35"/>
    <w:rsid w:val="00892886"/>
    <w:rsid w:val="00894324"/>
    <w:rsid w:val="008969C1"/>
    <w:rsid w:val="00897DC4"/>
    <w:rsid w:val="008A0ABA"/>
    <w:rsid w:val="008A2B13"/>
    <w:rsid w:val="008A2D02"/>
    <w:rsid w:val="008A2D87"/>
    <w:rsid w:val="008A372E"/>
    <w:rsid w:val="008A4515"/>
    <w:rsid w:val="008A4698"/>
    <w:rsid w:val="008A7A6C"/>
    <w:rsid w:val="008A7DE9"/>
    <w:rsid w:val="008B0C09"/>
    <w:rsid w:val="008B1B3B"/>
    <w:rsid w:val="008B1E80"/>
    <w:rsid w:val="008B3868"/>
    <w:rsid w:val="008B51AB"/>
    <w:rsid w:val="008C24EB"/>
    <w:rsid w:val="008C2790"/>
    <w:rsid w:val="008C331A"/>
    <w:rsid w:val="008C3EDE"/>
    <w:rsid w:val="008C524B"/>
    <w:rsid w:val="008C5A01"/>
    <w:rsid w:val="008C6A05"/>
    <w:rsid w:val="008D373D"/>
    <w:rsid w:val="008D54C1"/>
    <w:rsid w:val="008D656C"/>
    <w:rsid w:val="008D7BB8"/>
    <w:rsid w:val="008E09CE"/>
    <w:rsid w:val="008E09EA"/>
    <w:rsid w:val="008E436C"/>
    <w:rsid w:val="008E60BD"/>
    <w:rsid w:val="008E7D03"/>
    <w:rsid w:val="008F4978"/>
    <w:rsid w:val="008F4C7F"/>
    <w:rsid w:val="008F5F3D"/>
    <w:rsid w:val="008F6C78"/>
    <w:rsid w:val="008F6DDD"/>
    <w:rsid w:val="008F6FE6"/>
    <w:rsid w:val="008F7CE8"/>
    <w:rsid w:val="00900D3F"/>
    <w:rsid w:val="00901FB3"/>
    <w:rsid w:val="00903F1E"/>
    <w:rsid w:val="00905D49"/>
    <w:rsid w:val="009064FF"/>
    <w:rsid w:val="0090660E"/>
    <w:rsid w:val="009108C5"/>
    <w:rsid w:val="009110B9"/>
    <w:rsid w:val="0091410D"/>
    <w:rsid w:val="009149C2"/>
    <w:rsid w:val="00915909"/>
    <w:rsid w:val="00915BDE"/>
    <w:rsid w:val="00922051"/>
    <w:rsid w:val="00923522"/>
    <w:rsid w:val="0092381E"/>
    <w:rsid w:val="00923DEA"/>
    <w:rsid w:val="00925008"/>
    <w:rsid w:val="00925374"/>
    <w:rsid w:val="00925B65"/>
    <w:rsid w:val="0092735A"/>
    <w:rsid w:val="00931680"/>
    <w:rsid w:val="009373F6"/>
    <w:rsid w:val="00937DDE"/>
    <w:rsid w:val="00943377"/>
    <w:rsid w:val="00947099"/>
    <w:rsid w:val="009472A5"/>
    <w:rsid w:val="00947974"/>
    <w:rsid w:val="009534F2"/>
    <w:rsid w:val="00954C30"/>
    <w:rsid w:val="00956A89"/>
    <w:rsid w:val="0096317C"/>
    <w:rsid w:val="0096538C"/>
    <w:rsid w:val="00965D26"/>
    <w:rsid w:val="009660FE"/>
    <w:rsid w:val="009665A3"/>
    <w:rsid w:val="00966EC0"/>
    <w:rsid w:val="00967B5B"/>
    <w:rsid w:val="00970B9C"/>
    <w:rsid w:val="00971836"/>
    <w:rsid w:val="00972036"/>
    <w:rsid w:val="00973407"/>
    <w:rsid w:val="00973AC7"/>
    <w:rsid w:val="0097492D"/>
    <w:rsid w:val="00975C9C"/>
    <w:rsid w:val="009802C6"/>
    <w:rsid w:val="00981420"/>
    <w:rsid w:val="009822C4"/>
    <w:rsid w:val="00984C52"/>
    <w:rsid w:val="00985417"/>
    <w:rsid w:val="00990889"/>
    <w:rsid w:val="00990997"/>
    <w:rsid w:val="00991B0C"/>
    <w:rsid w:val="00991BCE"/>
    <w:rsid w:val="00993311"/>
    <w:rsid w:val="00993FC8"/>
    <w:rsid w:val="00996294"/>
    <w:rsid w:val="009A0088"/>
    <w:rsid w:val="009A166A"/>
    <w:rsid w:val="009A1BEB"/>
    <w:rsid w:val="009A1E0A"/>
    <w:rsid w:val="009A287B"/>
    <w:rsid w:val="009A66F0"/>
    <w:rsid w:val="009A7422"/>
    <w:rsid w:val="009B089A"/>
    <w:rsid w:val="009B2C73"/>
    <w:rsid w:val="009B33E9"/>
    <w:rsid w:val="009B528F"/>
    <w:rsid w:val="009C0879"/>
    <w:rsid w:val="009C186F"/>
    <w:rsid w:val="009C2A59"/>
    <w:rsid w:val="009C2EFC"/>
    <w:rsid w:val="009C6B00"/>
    <w:rsid w:val="009C7B2B"/>
    <w:rsid w:val="009D0FD9"/>
    <w:rsid w:val="009D3277"/>
    <w:rsid w:val="009D3BD0"/>
    <w:rsid w:val="009D513C"/>
    <w:rsid w:val="009E0520"/>
    <w:rsid w:val="009E4832"/>
    <w:rsid w:val="009E570F"/>
    <w:rsid w:val="009E6FB5"/>
    <w:rsid w:val="009F029C"/>
    <w:rsid w:val="009F1510"/>
    <w:rsid w:val="009F1541"/>
    <w:rsid w:val="009F1A57"/>
    <w:rsid w:val="009F34C2"/>
    <w:rsid w:val="009F40CE"/>
    <w:rsid w:val="009F4345"/>
    <w:rsid w:val="009F4E41"/>
    <w:rsid w:val="009F7538"/>
    <w:rsid w:val="00A0020F"/>
    <w:rsid w:val="00A00370"/>
    <w:rsid w:val="00A0108B"/>
    <w:rsid w:val="00A01CE2"/>
    <w:rsid w:val="00A02ED0"/>
    <w:rsid w:val="00A02F87"/>
    <w:rsid w:val="00A046F3"/>
    <w:rsid w:val="00A119B9"/>
    <w:rsid w:val="00A1249B"/>
    <w:rsid w:val="00A12A60"/>
    <w:rsid w:val="00A1660A"/>
    <w:rsid w:val="00A21227"/>
    <w:rsid w:val="00A21392"/>
    <w:rsid w:val="00A22C8A"/>
    <w:rsid w:val="00A23221"/>
    <w:rsid w:val="00A252DF"/>
    <w:rsid w:val="00A26E79"/>
    <w:rsid w:val="00A305E9"/>
    <w:rsid w:val="00A31A45"/>
    <w:rsid w:val="00A31DE0"/>
    <w:rsid w:val="00A32508"/>
    <w:rsid w:val="00A3568F"/>
    <w:rsid w:val="00A377CD"/>
    <w:rsid w:val="00A379BD"/>
    <w:rsid w:val="00A37D27"/>
    <w:rsid w:val="00A46EA5"/>
    <w:rsid w:val="00A479FB"/>
    <w:rsid w:val="00A5284F"/>
    <w:rsid w:val="00A52877"/>
    <w:rsid w:val="00A561E8"/>
    <w:rsid w:val="00A56842"/>
    <w:rsid w:val="00A601C8"/>
    <w:rsid w:val="00A616C5"/>
    <w:rsid w:val="00A61CA3"/>
    <w:rsid w:val="00A63017"/>
    <w:rsid w:val="00A64448"/>
    <w:rsid w:val="00A66D32"/>
    <w:rsid w:val="00A674F2"/>
    <w:rsid w:val="00A71652"/>
    <w:rsid w:val="00A73818"/>
    <w:rsid w:val="00A73CA7"/>
    <w:rsid w:val="00A7427D"/>
    <w:rsid w:val="00A74F6E"/>
    <w:rsid w:val="00A75B4C"/>
    <w:rsid w:val="00A76CED"/>
    <w:rsid w:val="00A80840"/>
    <w:rsid w:val="00A8562F"/>
    <w:rsid w:val="00A920A8"/>
    <w:rsid w:val="00A92252"/>
    <w:rsid w:val="00A93494"/>
    <w:rsid w:val="00A9405C"/>
    <w:rsid w:val="00A9418A"/>
    <w:rsid w:val="00A941D2"/>
    <w:rsid w:val="00A953B2"/>
    <w:rsid w:val="00A96F71"/>
    <w:rsid w:val="00AA0D7F"/>
    <w:rsid w:val="00AA318E"/>
    <w:rsid w:val="00AA517C"/>
    <w:rsid w:val="00AA7731"/>
    <w:rsid w:val="00AB0368"/>
    <w:rsid w:val="00AB125E"/>
    <w:rsid w:val="00AB265D"/>
    <w:rsid w:val="00AB409A"/>
    <w:rsid w:val="00AB43E0"/>
    <w:rsid w:val="00AB5A0C"/>
    <w:rsid w:val="00AB5DF9"/>
    <w:rsid w:val="00AB78A7"/>
    <w:rsid w:val="00AC1EB9"/>
    <w:rsid w:val="00AC5AED"/>
    <w:rsid w:val="00AD1F56"/>
    <w:rsid w:val="00AD35D3"/>
    <w:rsid w:val="00AD3BE5"/>
    <w:rsid w:val="00AD4DAF"/>
    <w:rsid w:val="00AD4DCB"/>
    <w:rsid w:val="00AD5CC4"/>
    <w:rsid w:val="00AD6ADB"/>
    <w:rsid w:val="00AE0161"/>
    <w:rsid w:val="00AE37CB"/>
    <w:rsid w:val="00AF0E19"/>
    <w:rsid w:val="00AF0EC6"/>
    <w:rsid w:val="00AF2299"/>
    <w:rsid w:val="00AF33C1"/>
    <w:rsid w:val="00AF3484"/>
    <w:rsid w:val="00AF421E"/>
    <w:rsid w:val="00AF4972"/>
    <w:rsid w:val="00AF49CD"/>
    <w:rsid w:val="00AF688A"/>
    <w:rsid w:val="00B008BD"/>
    <w:rsid w:val="00B00B67"/>
    <w:rsid w:val="00B00BC1"/>
    <w:rsid w:val="00B0126B"/>
    <w:rsid w:val="00B023E0"/>
    <w:rsid w:val="00B03FD4"/>
    <w:rsid w:val="00B05395"/>
    <w:rsid w:val="00B0772F"/>
    <w:rsid w:val="00B07C3F"/>
    <w:rsid w:val="00B10140"/>
    <w:rsid w:val="00B117C6"/>
    <w:rsid w:val="00B12216"/>
    <w:rsid w:val="00B13DFF"/>
    <w:rsid w:val="00B1458C"/>
    <w:rsid w:val="00B23644"/>
    <w:rsid w:val="00B25D75"/>
    <w:rsid w:val="00B25DB5"/>
    <w:rsid w:val="00B26CD5"/>
    <w:rsid w:val="00B301AB"/>
    <w:rsid w:val="00B34D7D"/>
    <w:rsid w:val="00B34F16"/>
    <w:rsid w:val="00B3542A"/>
    <w:rsid w:val="00B35D8E"/>
    <w:rsid w:val="00B36DC9"/>
    <w:rsid w:val="00B402E5"/>
    <w:rsid w:val="00B41E48"/>
    <w:rsid w:val="00B467CB"/>
    <w:rsid w:val="00B478FE"/>
    <w:rsid w:val="00B51594"/>
    <w:rsid w:val="00B540C3"/>
    <w:rsid w:val="00B54FAB"/>
    <w:rsid w:val="00B5621D"/>
    <w:rsid w:val="00B62EA7"/>
    <w:rsid w:val="00B636B2"/>
    <w:rsid w:val="00B63F4B"/>
    <w:rsid w:val="00B733C2"/>
    <w:rsid w:val="00B738A1"/>
    <w:rsid w:val="00B75321"/>
    <w:rsid w:val="00B75665"/>
    <w:rsid w:val="00B809CD"/>
    <w:rsid w:val="00B826DA"/>
    <w:rsid w:val="00B82A3E"/>
    <w:rsid w:val="00B83FE9"/>
    <w:rsid w:val="00B84823"/>
    <w:rsid w:val="00B853E5"/>
    <w:rsid w:val="00B856A9"/>
    <w:rsid w:val="00B865F9"/>
    <w:rsid w:val="00B87317"/>
    <w:rsid w:val="00B91279"/>
    <w:rsid w:val="00B91D02"/>
    <w:rsid w:val="00B929C6"/>
    <w:rsid w:val="00B95263"/>
    <w:rsid w:val="00B95653"/>
    <w:rsid w:val="00B97878"/>
    <w:rsid w:val="00BA2E15"/>
    <w:rsid w:val="00BA38E7"/>
    <w:rsid w:val="00BA4898"/>
    <w:rsid w:val="00BA5D4B"/>
    <w:rsid w:val="00BA6CC9"/>
    <w:rsid w:val="00BB1AC1"/>
    <w:rsid w:val="00BC1D80"/>
    <w:rsid w:val="00BC1EA5"/>
    <w:rsid w:val="00BC1F5B"/>
    <w:rsid w:val="00BC3915"/>
    <w:rsid w:val="00BC39BA"/>
    <w:rsid w:val="00BC560D"/>
    <w:rsid w:val="00BC5C52"/>
    <w:rsid w:val="00BC6E26"/>
    <w:rsid w:val="00BC72DB"/>
    <w:rsid w:val="00BD02E3"/>
    <w:rsid w:val="00BD5C71"/>
    <w:rsid w:val="00BE0066"/>
    <w:rsid w:val="00BE144B"/>
    <w:rsid w:val="00BE316C"/>
    <w:rsid w:val="00BE4617"/>
    <w:rsid w:val="00BE56E6"/>
    <w:rsid w:val="00BF0B16"/>
    <w:rsid w:val="00BF1068"/>
    <w:rsid w:val="00BF2461"/>
    <w:rsid w:val="00BF27B6"/>
    <w:rsid w:val="00BF5A24"/>
    <w:rsid w:val="00C00BD1"/>
    <w:rsid w:val="00C00C48"/>
    <w:rsid w:val="00C100E2"/>
    <w:rsid w:val="00C10E75"/>
    <w:rsid w:val="00C11DE8"/>
    <w:rsid w:val="00C12947"/>
    <w:rsid w:val="00C150A0"/>
    <w:rsid w:val="00C1532D"/>
    <w:rsid w:val="00C224F7"/>
    <w:rsid w:val="00C22A46"/>
    <w:rsid w:val="00C2371B"/>
    <w:rsid w:val="00C237AC"/>
    <w:rsid w:val="00C2430B"/>
    <w:rsid w:val="00C3009A"/>
    <w:rsid w:val="00C349EA"/>
    <w:rsid w:val="00C358EC"/>
    <w:rsid w:val="00C3691B"/>
    <w:rsid w:val="00C410D2"/>
    <w:rsid w:val="00C414F9"/>
    <w:rsid w:val="00C421E1"/>
    <w:rsid w:val="00C4232A"/>
    <w:rsid w:val="00C42931"/>
    <w:rsid w:val="00C43B58"/>
    <w:rsid w:val="00C506B5"/>
    <w:rsid w:val="00C51FBF"/>
    <w:rsid w:val="00C53358"/>
    <w:rsid w:val="00C56208"/>
    <w:rsid w:val="00C61094"/>
    <w:rsid w:val="00C61725"/>
    <w:rsid w:val="00C62EBC"/>
    <w:rsid w:val="00C6389C"/>
    <w:rsid w:val="00C64FE4"/>
    <w:rsid w:val="00C65BF3"/>
    <w:rsid w:val="00C720E1"/>
    <w:rsid w:val="00C73F1F"/>
    <w:rsid w:val="00C75272"/>
    <w:rsid w:val="00C75FDC"/>
    <w:rsid w:val="00C829AF"/>
    <w:rsid w:val="00C8416C"/>
    <w:rsid w:val="00C84694"/>
    <w:rsid w:val="00C8578D"/>
    <w:rsid w:val="00C8784A"/>
    <w:rsid w:val="00C90686"/>
    <w:rsid w:val="00C907FB"/>
    <w:rsid w:val="00C909E6"/>
    <w:rsid w:val="00C93313"/>
    <w:rsid w:val="00C978E3"/>
    <w:rsid w:val="00C97915"/>
    <w:rsid w:val="00C97BCD"/>
    <w:rsid w:val="00CA1ED9"/>
    <w:rsid w:val="00CA3EBF"/>
    <w:rsid w:val="00CA73C4"/>
    <w:rsid w:val="00CA75AC"/>
    <w:rsid w:val="00CB0E24"/>
    <w:rsid w:val="00CB2297"/>
    <w:rsid w:val="00CB2CA6"/>
    <w:rsid w:val="00CB57CE"/>
    <w:rsid w:val="00CB6194"/>
    <w:rsid w:val="00CB737A"/>
    <w:rsid w:val="00CC2381"/>
    <w:rsid w:val="00CC3070"/>
    <w:rsid w:val="00CD71E8"/>
    <w:rsid w:val="00CE0A32"/>
    <w:rsid w:val="00CE1850"/>
    <w:rsid w:val="00CE28EB"/>
    <w:rsid w:val="00CE30B1"/>
    <w:rsid w:val="00CE4F73"/>
    <w:rsid w:val="00CE5A5A"/>
    <w:rsid w:val="00CE5BDF"/>
    <w:rsid w:val="00CE5D9E"/>
    <w:rsid w:val="00CE7ECA"/>
    <w:rsid w:val="00CF06D9"/>
    <w:rsid w:val="00CF0EE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1000B"/>
    <w:rsid w:val="00D13DCE"/>
    <w:rsid w:val="00D15510"/>
    <w:rsid w:val="00D176A2"/>
    <w:rsid w:val="00D17E52"/>
    <w:rsid w:val="00D20075"/>
    <w:rsid w:val="00D23AFB"/>
    <w:rsid w:val="00D24C05"/>
    <w:rsid w:val="00D25DE3"/>
    <w:rsid w:val="00D31037"/>
    <w:rsid w:val="00D315C0"/>
    <w:rsid w:val="00D34C37"/>
    <w:rsid w:val="00D34E39"/>
    <w:rsid w:val="00D3534C"/>
    <w:rsid w:val="00D354F4"/>
    <w:rsid w:val="00D3552A"/>
    <w:rsid w:val="00D4002E"/>
    <w:rsid w:val="00D40CEC"/>
    <w:rsid w:val="00D41738"/>
    <w:rsid w:val="00D433B3"/>
    <w:rsid w:val="00D443CC"/>
    <w:rsid w:val="00D46894"/>
    <w:rsid w:val="00D507F4"/>
    <w:rsid w:val="00D52BE8"/>
    <w:rsid w:val="00D55C10"/>
    <w:rsid w:val="00D579A2"/>
    <w:rsid w:val="00D600B3"/>
    <w:rsid w:val="00D70C0F"/>
    <w:rsid w:val="00D73B09"/>
    <w:rsid w:val="00D75C7C"/>
    <w:rsid w:val="00D761F0"/>
    <w:rsid w:val="00D76A57"/>
    <w:rsid w:val="00D772DE"/>
    <w:rsid w:val="00D914A6"/>
    <w:rsid w:val="00D92C31"/>
    <w:rsid w:val="00D92FC9"/>
    <w:rsid w:val="00D9330F"/>
    <w:rsid w:val="00D944E2"/>
    <w:rsid w:val="00D950F2"/>
    <w:rsid w:val="00DA03D7"/>
    <w:rsid w:val="00DA1387"/>
    <w:rsid w:val="00DA4E23"/>
    <w:rsid w:val="00DA63B8"/>
    <w:rsid w:val="00DA6860"/>
    <w:rsid w:val="00DB0858"/>
    <w:rsid w:val="00DB14BB"/>
    <w:rsid w:val="00DB26F2"/>
    <w:rsid w:val="00DB5C83"/>
    <w:rsid w:val="00DB5F70"/>
    <w:rsid w:val="00DB60F3"/>
    <w:rsid w:val="00DB7E76"/>
    <w:rsid w:val="00DC1ACB"/>
    <w:rsid w:val="00DC1AD6"/>
    <w:rsid w:val="00DC2510"/>
    <w:rsid w:val="00DC59C1"/>
    <w:rsid w:val="00DC775F"/>
    <w:rsid w:val="00DC7921"/>
    <w:rsid w:val="00DD32AF"/>
    <w:rsid w:val="00DD5E9A"/>
    <w:rsid w:val="00DD6EE9"/>
    <w:rsid w:val="00DE49FC"/>
    <w:rsid w:val="00DE5DD6"/>
    <w:rsid w:val="00DF15FA"/>
    <w:rsid w:val="00DF2F5C"/>
    <w:rsid w:val="00DF3530"/>
    <w:rsid w:val="00DF558F"/>
    <w:rsid w:val="00DF55B1"/>
    <w:rsid w:val="00DF6D2A"/>
    <w:rsid w:val="00DF7B8A"/>
    <w:rsid w:val="00E0238B"/>
    <w:rsid w:val="00E06D2A"/>
    <w:rsid w:val="00E1089F"/>
    <w:rsid w:val="00E1169E"/>
    <w:rsid w:val="00E119A2"/>
    <w:rsid w:val="00E12DE5"/>
    <w:rsid w:val="00E16FDA"/>
    <w:rsid w:val="00E20573"/>
    <w:rsid w:val="00E20A47"/>
    <w:rsid w:val="00E2309E"/>
    <w:rsid w:val="00E23B0B"/>
    <w:rsid w:val="00E23C4C"/>
    <w:rsid w:val="00E31521"/>
    <w:rsid w:val="00E3227F"/>
    <w:rsid w:val="00E3316F"/>
    <w:rsid w:val="00E35197"/>
    <w:rsid w:val="00E3629C"/>
    <w:rsid w:val="00E37CB1"/>
    <w:rsid w:val="00E37EBB"/>
    <w:rsid w:val="00E41A39"/>
    <w:rsid w:val="00E439DF"/>
    <w:rsid w:val="00E44356"/>
    <w:rsid w:val="00E44DE9"/>
    <w:rsid w:val="00E464F5"/>
    <w:rsid w:val="00E51231"/>
    <w:rsid w:val="00E512B9"/>
    <w:rsid w:val="00E57433"/>
    <w:rsid w:val="00E578CF"/>
    <w:rsid w:val="00E639CA"/>
    <w:rsid w:val="00E63B7F"/>
    <w:rsid w:val="00E651B5"/>
    <w:rsid w:val="00E66CEB"/>
    <w:rsid w:val="00E67C7F"/>
    <w:rsid w:val="00E706BC"/>
    <w:rsid w:val="00E7154B"/>
    <w:rsid w:val="00E7336B"/>
    <w:rsid w:val="00E73BA7"/>
    <w:rsid w:val="00E80FB5"/>
    <w:rsid w:val="00E829A1"/>
    <w:rsid w:val="00E839B5"/>
    <w:rsid w:val="00E85D20"/>
    <w:rsid w:val="00E86942"/>
    <w:rsid w:val="00E90521"/>
    <w:rsid w:val="00E92BD2"/>
    <w:rsid w:val="00E93428"/>
    <w:rsid w:val="00E93C5B"/>
    <w:rsid w:val="00E94D01"/>
    <w:rsid w:val="00E955BC"/>
    <w:rsid w:val="00EA42EC"/>
    <w:rsid w:val="00EA5D5C"/>
    <w:rsid w:val="00EB2242"/>
    <w:rsid w:val="00EB37C3"/>
    <w:rsid w:val="00EB3F04"/>
    <w:rsid w:val="00EB43A7"/>
    <w:rsid w:val="00EC3092"/>
    <w:rsid w:val="00EC4C1B"/>
    <w:rsid w:val="00EC4EE9"/>
    <w:rsid w:val="00EC5321"/>
    <w:rsid w:val="00EC5715"/>
    <w:rsid w:val="00EC6583"/>
    <w:rsid w:val="00EC6897"/>
    <w:rsid w:val="00EC6B9A"/>
    <w:rsid w:val="00ED0472"/>
    <w:rsid w:val="00ED1C74"/>
    <w:rsid w:val="00ED4FF9"/>
    <w:rsid w:val="00ED7CAE"/>
    <w:rsid w:val="00EE0DCE"/>
    <w:rsid w:val="00EE35C1"/>
    <w:rsid w:val="00EE3A55"/>
    <w:rsid w:val="00EE5A55"/>
    <w:rsid w:val="00EE6555"/>
    <w:rsid w:val="00EF0449"/>
    <w:rsid w:val="00EF0864"/>
    <w:rsid w:val="00EF2D7C"/>
    <w:rsid w:val="00EF3D53"/>
    <w:rsid w:val="00EF5EB2"/>
    <w:rsid w:val="00EF623F"/>
    <w:rsid w:val="00F0018D"/>
    <w:rsid w:val="00F02945"/>
    <w:rsid w:val="00F02CC2"/>
    <w:rsid w:val="00F02F82"/>
    <w:rsid w:val="00F02FB9"/>
    <w:rsid w:val="00F04785"/>
    <w:rsid w:val="00F04914"/>
    <w:rsid w:val="00F05490"/>
    <w:rsid w:val="00F054A4"/>
    <w:rsid w:val="00F06CBB"/>
    <w:rsid w:val="00F06E4E"/>
    <w:rsid w:val="00F07F19"/>
    <w:rsid w:val="00F11D60"/>
    <w:rsid w:val="00F1651B"/>
    <w:rsid w:val="00F16792"/>
    <w:rsid w:val="00F20CB4"/>
    <w:rsid w:val="00F2284D"/>
    <w:rsid w:val="00F22F32"/>
    <w:rsid w:val="00F23292"/>
    <w:rsid w:val="00F2373C"/>
    <w:rsid w:val="00F2523B"/>
    <w:rsid w:val="00F27D2C"/>
    <w:rsid w:val="00F30AAA"/>
    <w:rsid w:val="00F32BC2"/>
    <w:rsid w:val="00F33E38"/>
    <w:rsid w:val="00F3645E"/>
    <w:rsid w:val="00F36FB3"/>
    <w:rsid w:val="00F37420"/>
    <w:rsid w:val="00F4020C"/>
    <w:rsid w:val="00F41636"/>
    <w:rsid w:val="00F4170F"/>
    <w:rsid w:val="00F43605"/>
    <w:rsid w:val="00F473C7"/>
    <w:rsid w:val="00F50765"/>
    <w:rsid w:val="00F52E1F"/>
    <w:rsid w:val="00F53299"/>
    <w:rsid w:val="00F550E7"/>
    <w:rsid w:val="00F564E6"/>
    <w:rsid w:val="00F56C1B"/>
    <w:rsid w:val="00F600EB"/>
    <w:rsid w:val="00F603C2"/>
    <w:rsid w:val="00F6186B"/>
    <w:rsid w:val="00F6275D"/>
    <w:rsid w:val="00F64279"/>
    <w:rsid w:val="00F65597"/>
    <w:rsid w:val="00F66111"/>
    <w:rsid w:val="00F66117"/>
    <w:rsid w:val="00F7348C"/>
    <w:rsid w:val="00F74418"/>
    <w:rsid w:val="00F75963"/>
    <w:rsid w:val="00F76EC6"/>
    <w:rsid w:val="00F804F1"/>
    <w:rsid w:val="00F824D0"/>
    <w:rsid w:val="00F82BBF"/>
    <w:rsid w:val="00F835EF"/>
    <w:rsid w:val="00F8599C"/>
    <w:rsid w:val="00F8691B"/>
    <w:rsid w:val="00F90798"/>
    <w:rsid w:val="00F90888"/>
    <w:rsid w:val="00F9424C"/>
    <w:rsid w:val="00F95259"/>
    <w:rsid w:val="00F96EDF"/>
    <w:rsid w:val="00FA1172"/>
    <w:rsid w:val="00FA2117"/>
    <w:rsid w:val="00FA3994"/>
    <w:rsid w:val="00FA3F96"/>
    <w:rsid w:val="00FA66EA"/>
    <w:rsid w:val="00FA6DD7"/>
    <w:rsid w:val="00FA749C"/>
    <w:rsid w:val="00FA7F63"/>
    <w:rsid w:val="00FB47BD"/>
    <w:rsid w:val="00FC46E6"/>
    <w:rsid w:val="00FC47C0"/>
    <w:rsid w:val="00FC4DA0"/>
    <w:rsid w:val="00FC544A"/>
    <w:rsid w:val="00FC5C7D"/>
    <w:rsid w:val="00FC682F"/>
    <w:rsid w:val="00FD0ECB"/>
    <w:rsid w:val="00FD109B"/>
    <w:rsid w:val="00FD1BF5"/>
    <w:rsid w:val="00FD22A0"/>
    <w:rsid w:val="00FD30AF"/>
    <w:rsid w:val="00FD3E98"/>
    <w:rsid w:val="00FD4FBC"/>
    <w:rsid w:val="00FD76EE"/>
    <w:rsid w:val="00FE0059"/>
    <w:rsid w:val="00FE095E"/>
    <w:rsid w:val="00FE2806"/>
    <w:rsid w:val="00FE30B7"/>
    <w:rsid w:val="00FE4DB8"/>
    <w:rsid w:val="00FE76A7"/>
    <w:rsid w:val="00FF00A5"/>
    <w:rsid w:val="00FF1968"/>
    <w:rsid w:val="00FF29F5"/>
    <w:rsid w:val="00FF36AD"/>
    <w:rsid w:val="00FF47B4"/>
    <w:rsid w:val="00FF73BF"/>
    <w:rsid w:val="00FF7E0A"/>
    <w:rsid w:val="01281A93"/>
    <w:rsid w:val="0222795D"/>
    <w:rsid w:val="0273086B"/>
    <w:rsid w:val="02B33080"/>
    <w:rsid w:val="03516C2A"/>
    <w:rsid w:val="03985C7D"/>
    <w:rsid w:val="039A405D"/>
    <w:rsid w:val="03D72DE7"/>
    <w:rsid w:val="0659602B"/>
    <w:rsid w:val="068124F2"/>
    <w:rsid w:val="080028EE"/>
    <w:rsid w:val="08FD0388"/>
    <w:rsid w:val="09630D8D"/>
    <w:rsid w:val="09C71513"/>
    <w:rsid w:val="09D300D1"/>
    <w:rsid w:val="0D7B6C02"/>
    <w:rsid w:val="0FB466B0"/>
    <w:rsid w:val="1250401C"/>
    <w:rsid w:val="132035A6"/>
    <w:rsid w:val="14B552DF"/>
    <w:rsid w:val="152F2F86"/>
    <w:rsid w:val="16E24139"/>
    <w:rsid w:val="170F0C33"/>
    <w:rsid w:val="1A6E1B33"/>
    <w:rsid w:val="1B5B21F6"/>
    <w:rsid w:val="1C3B44E8"/>
    <w:rsid w:val="1D157D7A"/>
    <w:rsid w:val="1D78034B"/>
    <w:rsid w:val="1F2C732E"/>
    <w:rsid w:val="1FAA075C"/>
    <w:rsid w:val="21964DFD"/>
    <w:rsid w:val="247513A1"/>
    <w:rsid w:val="24FC7F7D"/>
    <w:rsid w:val="25344C05"/>
    <w:rsid w:val="27394EB2"/>
    <w:rsid w:val="27B02A42"/>
    <w:rsid w:val="281E70EA"/>
    <w:rsid w:val="290F13E3"/>
    <w:rsid w:val="29732D2A"/>
    <w:rsid w:val="2BDC13E8"/>
    <w:rsid w:val="2E9928E0"/>
    <w:rsid w:val="2EB95886"/>
    <w:rsid w:val="2EBE6008"/>
    <w:rsid w:val="2F9E1B21"/>
    <w:rsid w:val="2FD7696A"/>
    <w:rsid w:val="32B72893"/>
    <w:rsid w:val="32D71C99"/>
    <w:rsid w:val="32FC5E04"/>
    <w:rsid w:val="34820AFC"/>
    <w:rsid w:val="373C7CDF"/>
    <w:rsid w:val="37BE7040"/>
    <w:rsid w:val="39477140"/>
    <w:rsid w:val="39A4566F"/>
    <w:rsid w:val="3BCD4780"/>
    <w:rsid w:val="3D593E8C"/>
    <w:rsid w:val="3DAF1262"/>
    <w:rsid w:val="4039719F"/>
    <w:rsid w:val="40FE18D7"/>
    <w:rsid w:val="42834427"/>
    <w:rsid w:val="42A61B46"/>
    <w:rsid w:val="43312BF2"/>
    <w:rsid w:val="480E2214"/>
    <w:rsid w:val="48B81E35"/>
    <w:rsid w:val="4DC2042B"/>
    <w:rsid w:val="4EA10878"/>
    <w:rsid w:val="4F755271"/>
    <w:rsid w:val="4FBE7BEA"/>
    <w:rsid w:val="50D80FF9"/>
    <w:rsid w:val="52631353"/>
    <w:rsid w:val="58192794"/>
    <w:rsid w:val="59893102"/>
    <w:rsid w:val="59E648CF"/>
    <w:rsid w:val="5B4F2CD5"/>
    <w:rsid w:val="5B6414CE"/>
    <w:rsid w:val="5C603089"/>
    <w:rsid w:val="5DCB066D"/>
    <w:rsid w:val="5E52066F"/>
    <w:rsid w:val="5F8B10A0"/>
    <w:rsid w:val="5F8F47E3"/>
    <w:rsid w:val="613715C7"/>
    <w:rsid w:val="626A3A22"/>
    <w:rsid w:val="63E00724"/>
    <w:rsid w:val="6478698A"/>
    <w:rsid w:val="654710AE"/>
    <w:rsid w:val="65B00BC4"/>
    <w:rsid w:val="66C343CE"/>
    <w:rsid w:val="67440CAB"/>
    <w:rsid w:val="678A5E57"/>
    <w:rsid w:val="68C61866"/>
    <w:rsid w:val="6B0D446E"/>
    <w:rsid w:val="6BE712D3"/>
    <w:rsid w:val="6E7A1830"/>
    <w:rsid w:val="6EB54C74"/>
    <w:rsid w:val="6ECE3EA8"/>
    <w:rsid w:val="6F0C3B6A"/>
    <w:rsid w:val="71BD2C85"/>
    <w:rsid w:val="71C02CF2"/>
    <w:rsid w:val="7257796A"/>
    <w:rsid w:val="72F86392"/>
    <w:rsid w:val="7A2C6801"/>
    <w:rsid w:val="7A2E4B0E"/>
    <w:rsid w:val="7BD101DF"/>
    <w:rsid w:val="7CC22809"/>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9D224E-8312-4F28-AB0C-9F4B17DF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037"/>
    <w:pPr>
      <w:widowControl w:val="0"/>
      <w:jc w:val="both"/>
    </w:pPr>
    <w:rPr>
      <w:kern w:val="2"/>
      <w:sz w:val="21"/>
      <w:szCs w:val="24"/>
    </w:rPr>
  </w:style>
  <w:style w:type="paragraph" w:styleId="1">
    <w:name w:val="heading 1"/>
    <w:basedOn w:val="a0"/>
    <w:next w:val="a"/>
    <w:link w:val="1Char"/>
    <w:qFormat/>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rPr>
  </w:style>
  <w:style w:type="paragraph" w:styleId="a4">
    <w:name w:val="annotation subject"/>
    <w:basedOn w:val="a5"/>
    <w:next w:val="a5"/>
    <w:link w:val="Char"/>
    <w:qFormat/>
    <w:rPr>
      <w:rFonts w:ascii="Times New Roman" w:hAnsi="Times New Roman"/>
      <w:b/>
      <w:bCs/>
      <w:szCs w:val="24"/>
    </w:rPr>
  </w:style>
  <w:style w:type="paragraph" w:styleId="a5">
    <w:name w:val="annotation text"/>
    <w:basedOn w:val="a"/>
    <w:link w:val="Char0"/>
    <w:qFormat/>
    <w:pPr>
      <w:jc w:val="left"/>
    </w:pPr>
    <w:rPr>
      <w:rFonts w:ascii="Calibri" w:hAnsi="Calibri"/>
      <w:szCs w:val="22"/>
    </w:rPr>
  </w:style>
  <w:style w:type="paragraph" w:styleId="7">
    <w:name w:val="toc 7"/>
    <w:basedOn w:val="a"/>
    <w:next w:val="a"/>
    <w:qFormat/>
    <w:pPr>
      <w:ind w:leftChars="1200" w:left="2520"/>
    </w:pPr>
  </w:style>
  <w:style w:type="paragraph" w:styleId="a6">
    <w:name w:val="Document Map"/>
    <w:basedOn w:val="a"/>
    <w:link w:val="Char1"/>
    <w:qFormat/>
    <w:rPr>
      <w:rFonts w:ascii="宋体"/>
      <w:sz w:val="18"/>
      <w:szCs w:val="18"/>
    </w:rPr>
  </w:style>
  <w:style w:type="paragraph" w:styleId="a7">
    <w:name w:val="Body Text"/>
    <w:basedOn w:val="a"/>
    <w:qFormat/>
    <w:pPr>
      <w:spacing w:after="120"/>
    </w:pPr>
  </w:style>
  <w:style w:type="paragraph" w:styleId="a8">
    <w:name w:val="Body Text Indent"/>
    <w:basedOn w:val="a"/>
    <w:link w:val="Char10"/>
    <w:qFormat/>
    <w:pPr>
      <w:spacing w:after="120"/>
      <w:ind w:leftChars="200" w:left="420"/>
    </w:pPr>
  </w:style>
  <w:style w:type="paragraph" w:styleId="5">
    <w:name w:val="toc 5"/>
    <w:basedOn w:val="a"/>
    <w:next w:val="a"/>
    <w:qFormat/>
    <w:pPr>
      <w:ind w:leftChars="800" w:left="1680"/>
    </w:pPr>
  </w:style>
  <w:style w:type="paragraph" w:styleId="30">
    <w:name w:val="toc 3"/>
    <w:basedOn w:val="a"/>
    <w:next w:val="a"/>
    <w:uiPriority w:val="39"/>
    <w:qFormat/>
    <w:pPr>
      <w:ind w:leftChars="400" w:left="840"/>
    </w:pPr>
  </w:style>
  <w:style w:type="paragraph" w:styleId="a9">
    <w:name w:val="Plain Text"/>
    <w:basedOn w:val="a"/>
    <w:link w:val="Char2"/>
    <w:qFormat/>
    <w:pPr>
      <w:adjustRightInd w:val="0"/>
      <w:spacing w:line="312" w:lineRule="atLeast"/>
      <w:textAlignment w:val="baseline"/>
    </w:pPr>
    <w:rPr>
      <w:rFonts w:ascii="宋体" w:hAnsi="Courier New"/>
    </w:rPr>
  </w:style>
  <w:style w:type="paragraph" w:styleId="8">
    <w:name w:val="toc 8"/>
    <w:basedOn w:val="a"/>
    <w:next w:val="a"/>
    <w:qFormat/>
    <w:pPr>
      <w:ind w:leftChars="1400" w:left="2940"/>
    </w:pPr>
  </w:style>
  <w:style w:type="paragraph" w:styleId="aa">
    <w:name w:val="Balloon Text"/>
    <w:basedOn w:val="a"/>
    <w:link w:val="Char3"/>
    <w:qFormat/>
    <w:rPr>
      <w:sz w:val="18"/>
      <w:szCs w:val="18"/>
    </w:rPr>
  </w:style>
  <w:style w:type="paragraph" w:styleId="ab">
    <w:name w:val="footer"/>
    <w:basedOn w:val="a"/>
    <w:link w:val="Char4"/>
    <w:uiPriority w:val="99"/>
    <w:qFormat/>
    <w:pPr>
      <w:tabs>
        <w:tab w:val="center" w:pos="4153"/>
        <w:tab w:val="right" w:pos="8306"/>
      </w:tabs>
      <w:snapToGrid w:val="0"/>
      <w:jc w:val="left"/>
    </w:pPr>
    <w:rPr>
      <w:sz w:val="18"/>
    </w:rPr>
  </w:style>
  <w:style w:type="paragraph" w:styleId="ac">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31">
    <w:name w:val="Body Text Indent 3"/>
    <w:basedOn w:val="a"/>
    <w:link w:val="3Char0"/>
    <w:qFormat/>
    <w:pPr>
      <w:spacing w:after="120"/>
      <w:ind w:leftChars="200" w:left="420"/>
    </w:pPr>
    <w:rPr>
      <w:sz w:val="16"/>
      <w:szCs w:val="16"/>
    </w:rPr>
  </w:style>
  <w:style w:type="paragraph" w:styleId="20">
    <w:name w:val="toc 2"/>
    <w:basedOn w:val="a"/>
    <w:next w:val="a"/>
    <w:uiPriority w:val="39"/>
    <w:qFormat/>
    <w:pPr>
      <w:ind w:leftChars="200" w:left="420"/>
    </w:pPr>
  </w:style>
  <w:style w:type="paragraph" w:styleId="9">
    <w:name w:val="toc 9"/>
    <w:basedOn w:val="a"/>
    <w:next w:val="a"/>
    <w:qFormat/>
    <w:pPr>
      <w:ind w:leftChars="1600" w:left="3360"/>
    </w:pPr>
  </w:style>
  <w:style w:type="character" w:styleId="ad">
    <w:name w:val="Hyperlink"/>
    <w:uiPriority w:val="99"/>
    <w:unhideWhenUsed/>
    <w:qFormat/>
    <w:rPr>
      <w:color w:val="0000FF"/>
      <w:u w:val="single"/>
    </w:rPr>
  </w:style>
  <w:style w:type="character" w:styleId="ae">
    <w:name w:val="annotation reference"/>
    <w:qFormat/>
    <w:rPr>
      <w:sz w:val="21"/>
      <w:szCs w:val="21"/>
    </w:rPr>
  </w:style>
  <w:style w:type="character" w:customStyle="1" w:styleId="Char0">
    <w:name w:val="批注文字 Char"/>
    <w:link w:val="a5"/>
    <w:qFormat/>
    <w:rPr>
      <w:rFonts w:ascii="Calibri" w:hAnsi="Calibri"/>
      <w:kern w:val="2"/>
      <w:sz w:val="21"/>
      <w:szCs w:val="22"/>
    </w:rPr>
  </w:style>
  <w:style w:type="character" w:customStyle="1" w:styleId="Char">
    <w:name w:val="批注主题 Char"/>
    <w:basedOn w:val="Char0"/>
    <w:link w:val="a4"/>
    <w:qFormat/>
    <w:rPr>
      <w:rFonts w:ascii="Calibri" w:hAnsi="Calibri"/>
      <w:kern w:val="2"/>
      <w:sz w:val="21"/>
      <w:szCs w:val="22"/>
    </w:rPr>
  </w:style>
  <w:style w:type="character" w:customStyle="1" w:styleId="Char1">
    <w:name w:val="文档结构图 Char"/>
    <w:link w:val="a6"/>
    <w:qFormat/>
    <w:rPr>
      <w:rFonts w:ascii="宋体"/>
      <w:kern w:val="2"/>
      <w:sz w:val="18"/>
      <w:szCs w:val="18"/>
    </w:rPr>
  </w:style>
  <w:style w:type="character" w:customStyle="1" w:styleId="Char3">
    <w:name w:val="批注框文本 Char"/>
    <w:link w:val="aa"/>
    <w:qFormat/>
    <w:rPr>
      <w:kern w:val="2"/>
      <w:sz w:val="18"/>
      <w:szCs w:val="18"/>
    </w:rPr>
  </w:style>
  <w:style w:type="character" w:customStyle="1" w:styleId="1101Char">
    <w:name w:val="1101 Char"/>
    <w:link w:val="1101"/>
    <w:qFormat/>
    <w:rPr>
      <w:rFonts w:ascii="宋体" w:hAnsi="宋体" w:cs="宋体"/>
      <w:kern w:val="2"/>
      <w:sz w:val="28"/>
      <w:szCs w:val="28"/>
    </w:rPr>
  </w:style>
  <w:style w:type="paragraph" w:customStyle="1" w:styleId="1101">
    <w:name w:val="1101"/>
    <w:basedOn w:val="a"/>
    <w:link w:val="1101Char"/>
    <w:qFormat/>
    <w:pPr>
      <w:ind w:firstLineChars="200" w:firstLine="560"/>
      <w:jc w:val="left"/>
    </w:pPr>
    <w:rPr>
      <w:rFonts w:ascii="宋体" w:hAnsi="宋体"/>
      <w:sz w:val="28"/>
      <w:szCs w:val="28"/>
    </w:rPr>
  </w:style>
  <w:style w:type="character" w:customStyle="1" w:styleId="3Char">
    <w:name w:val="标题 3 Char"/>
    <w:link w:val="3"/>
    <w:qFormat/>
    <w:rPr>
      <w:rFonts w:eastAsia="宋体"/>
      <w:sz w:val="28"/>
    </w:rPr>
  </w:style>
  <w:style w:type="character" w:customStyle="1" w:styleId="1Char">
    <w:name w:val="标题 1 Char"/>
    <w:link w:val="1"/>
    <w:qFormat/>
    <w:rPr>
      <w:rFonts w:ascii="Times New Roman" w:eastAsia="宋体" w:hAnsi="Times New Roman"/>
      <w:b/>
      <w:kern w:val="44"/>
      <w:sz w:val="28"/>
      <w:szCs w:val="20"/>
    </w:rPr>
  </w:style>
  <w:style w:type="character" w:customStyle="1" w:styleId="Char5">
    <w:name w:val="正文文本缩进 Char"/>
    <w:basedOn w:val="a1"/>
    <w:qFormat/>
    <w:rPr>
      <w:kern w:val="2"/>
      <w:sz w:val="21"/>
      <w:szCs w:val="24"/>
    </w:rPr>
  </w:style>
  <w:style w:type="character" w:customStyle="1" w:styleId="2Char">
    <w:name w:val="标题 2 Char"/>
    <w:link w:val="2"/>
    <w:qFormat/>
    <w:rPr>
      <w:rFonts w:ascii="Arial" w:eastAsia="宋体" w:hAnsi="Arial"/>
      <w:sz w:val="28"/>
      <w:szCs w:val="20"/>
    </w:rPr>
  </w:style>
  <w:style w:type="character" w:customStyle="1" w:styleId="3Char0">
    <w:name w:val="正文文本缩进 3 Char"/>
    <w:link w:val="31"/>
    <w:qFormat/>
    <w:rPr>
      <w:kern w:val="2"/>
      <w:sz w:val="16"/>
      <w:szCs w:val="16"/>
    </w:rPr>
  </w:style>
  <w:style w:type="character" w:customStyle="1" w:styleId="Char10">
    <w:name w:val="正文文本缩进 Char1"/>
    <w:basedOn w:val="a1"/>
    <w:link w:val="a8"/>
    <w:qFormat/>
    <w:rPr>
      <w:kern w:val="2"/>
      <w:sz w:val="21"/>
      <w:szCs w:val="24"/>
    </w:rPr>
  </w:style>
  <w:style w:type="paragraph" w:customStyle="1" w:styleId="11">
    <w:name w:val="修订1"/>
    <w:uiPriority w:val="99"/>
    <w:semiHidden/>
    <w:qFormat/>
    <w:rPr>
      <w:kern w:val="2"/>
      <w:sz w:val="21"/>
      <w:szCs w:val="24"/>
    </w:rPr>
  </w:style>
  <w:style w:type="paragraph" w:customStyle="1" w:styleId="12">
    <w:name w:val="纯文本1"/>
    <w:basedOn w:val="a"/>
    <w:qFormat/>
    <w:rPr>
      <w:rFonts w:ascii="宋体" w:hAnsi="Courier New" w:cs="黑体"/>
      <w:szCs w:val="21"/>
    </w:rPr>
  </w:style>
  <w:style w:type="paragraph" w:customStyle="1" w:styleId="ST202">
    <w:name w:val="ST20_2"/>
    <w:basedOn w:val="a"/>
    <w:qFormat/>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pPr>
      <w:spacing w:beforeLines="50" w:afterLines="50" w:line="480" w:lineRule="exact"/>
      <w:ind w:firstLineChars="200" w:firstLine="480"/>
    </w:pPr>
    <w:rPr>
      <w:sz w:val="24"/>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style>
  <w:style w:type="character" w:customStyle="1" w:styleId="Char2">
    <w:name w:val="纯文本 Char"/>
    <w:link w:val="a9"/>
    <w:qFormat/>
    <w:rPr>
      <w:rFonts w:ascii="宋体" w:hAnsi="Courier New"/>
      <w:kern w:val="2"/>
      <w:sz w:val="21"/>
      <w:szCs w:val="24"/>
    </w:rPr>
  </w:style>
  <w:style w:type="paragraph" w:customStyle="1" w:styleId="14">
    <w:name w:val="列出段落1"/>
    <w:basedOn w:val="a"/>
    <w:uiPriority w:val="34"/>
    <w:qFormat/>
    <w:pPr>
      <w:ind w:firstLineChars="200" w:firstLine="420"/>
    </w:pPr>
    <w:rPr>
      <w:rFonts w:ascii="Calibri" w:hAnsi="Calibri"/>
      <w:szCs w:val="22"/>
    </w:rPr>
  </w:style>
  <w:style w:type="paragraph" w:customStyle="1" w:styleId="Default">
    <w:name w:val="Default"/>
    <w:rsid w:val="00D70C0F"/>
    <w:pPr>
      <w:widowControl w:val="0"/>
      <w:autoSpaceDE w:val="0"/>
      <w:autoSpaceDN w:val="0"/>
      <w:adjustRightInd w:val="0"/>
    </w:pPr>
    <w:rPr>
      <w:rFonts w:ascii="宋体" w:hAnsiTheme="minorHAnsi" w:cs="宋体"/>
      <w:color w:val="000000"/>
      <w:sz w:val="24"/>
      <w:szCs w:val="24"/>
    </w:rPr>
  </w:style>
  <w:style w:type="paragraph" w:styleId="af0">
    <w:name w:val="List Paragraph"/>
    <w:basedOn w:val="a"/>
    <w:uiPriority w:val="99"/>
    <w:unhideWhenUsed/>
    <w:rsid w:val="00D31037"/>
    <w:pPr>
      <w:ind w:firstLineChars="200" w:firstLine="420"/>
    </w:pPr>
  </w:style>
  <w:style w:type="character" w:customStyle="1" w:styleId="Char4">
    <w:name w:val="页脚 Char"/>
    <w:basedOn w:val="a1"/>
    <w:link w:val="ab"/>
    <w:uiPriority w:val="99"/>
    <w:rsid w:val="00730EB6"/>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1A73DA-1CFE-4141-B0BE-35AA0271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3147</Words>
  <Characters>17938</Characters>
  <Application>Microsoft Office Word</Application>
  <DocSecurity>0</DocSecurity>
  <Lines>149</Lines>
  <Paragraphs>42</Paragraphs>
  <ScaleCrop>false</ScaleCrop>
  <Company>Microsoft</Company>
  <LinksUpToDate>false</LinksUpToDate>
  <CharactersWithSpaces>21043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qwg</cp:lastModifiedBy>
  <cp:revision>4</cp:revision>
  <cp:lastPrinted>2018-03-29T03:11:00Z</cp:lastPrinted>
  <dcterms:created xsi:type="dcterms:W3CDTF">2018-04-27T08:51:00Z</dcterms:created>
  <dcterms:modified xsi:type="dcterms:W3CDTF">2018-04-27T08:57:00Z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