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811936" w:rsidRDefault="00E85CDD" w:rsidP="00E85CDD">
      <w:pPr>
        <w:jc w:val="center"/>
        <w:rPr>
          <w:rFonts w:ascii="宋体" w:eastAsia="宋体" w:hAnsi="宋体"/>
          <w:b/>
          <w:color w:val="000000" w:themeColor="text1"/>
          <w:sz w:val="28"/>
          <w:szCs w:val="24"/>
        </w:rPr>
      </w:pPr>
      <w:r w:rsidRPr="00811936">
        <w:rPr>
          <w:rFonts w:ascii="宋体" w:eastAsia="宋体" w:hAnsi="宋体" w:hint="eastAsia"/>
          <w:b/>
          <w:color w:val="000000" w:themeColor="text1"/>
          <w:sz w:val="28"/>
          <w:szCs w:val="24"/>
        </w:rPr>
        <w:t>询比价公告</w:t>
      </w:r>
    </w:p>
    <w:p w:rsidR="00E85CDD" w:rsidRPr="00811936" w:rsidRDefault="00E85CDD" w:rsidP="0081193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  <w:r w:rsidRPr="00811936">
        <w:rPr>
          <w:rFonts w:ascii="宋体" w:hAnsi="宋体"/>
          <w:b/>
          <w:color w:val="000000" w:themeColor="text1"/>
          <w:sz w:val="24"/>
          <w:szCs w:val="24"/>
        </w:rPr>
        <w:t>项目概况</w:t>
      </w:r>
    </w:p>
    <w:p w:rsidR="00E85CDD" w:rsidRPr="00811936" w:rsidRDefault="00E85CDD" w:rsidP="0081193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项目</w:t>
      </w:r>
      <w:r w:rsidR="006F4D53" w:rsidRPr="00811936">
        <w:rPr>
          <w:rFonts w:ascii="宋体" w:hAnsi="宋体" w:hint="eastAsia"/>
          <w:color w:val="000000" w:themeColor="text1"/>
          <w:sz w:val="24"/>
          <w:szCs w:val="24"/>
        </w:rPr>
        <w:t>名称：</w:t>
      </w:r>
      <w:r w:rsidR="006F4D53" w:rsidRPr="00811936">
        <w:rPr>
          <w:rFonts w:ascii="宋体" w:hAnsi="宋体"/>
          <w:color w:val="000000" w:themeColor="text1"/>
          <w:sz w:val="24"/>
          <w:szCs w:val="24"/>
        </w:rPr>
        <w:t>南宁轨道交通运营分公司</w:t>
      </w:r>
      <w:r w:rsidR="00837723" w:rsidRPr="00811936">
        <w:rPr>
          <w:rFonts w:ascii="宋体" w:hAnsi="宋体" w:hint="eastAsia"/>
          <w:color w:val="000000" w:themeColor="text1"/>
          <w:sz w:val="24"/>
          <w:szCs w:val="24"/>
        </w:rPr>
        <w:t>2019年碳滑板</w:t>
      </w:r>
      <w:r w:rsidR="00F065C6" w:rsidRPr="00811936">
        <w:rPr>
          <w:rFonts w:ascii="宋体" w:hAnsi="宋体" w:hint="eastAsia"/>
          <w:color w:val="000000" w:themeColor="text1"/>
          <w:sz w:val="24"/>
          <w:szCs w:val="24"/>
        </w:rPr>
        <w:t>采购</w:t>
      </w:r>
      <w:r w:rsidR="00F065C6" w:rsidRPr="00811936">
        <w:rPr>
          <w:rFonts w:ascii="宋体" w:hAnsi="宋体"/>
          <w:color w:val="000000" w:themeColor="text1"/>
          <w:sz w:val="24"/>
          <w:szCs w:val="24"/>
        </w:rPr>
        <w:t>项目</w:t>
      </w:r>
      <w:bookmarkStart w:id="0" w:name="_GoBack"/>
      <w:bookmarkEnd w:id="0"/>
      <w:r w:rsidR="006F4D53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3A2738" w:rsidRPr="00811936" w:rsidRDefault="006F4D53" w:rsidP="0081193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项目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编号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：</w:t>
      </w:r>
      <w:r w:rsidR="007F53F0" w:rsidRPr="00811936">
        <w:rPr>
          <w:rFonts w:ascii="宋体" w:hAnsi="宋体"/>
          <w:color w:val="000000" w:themeColor="text1"/>
          <w:sz w:val="24"/>
          <w:szCs w:val="24"/>
        </w:rPr>
        <w:t>YY2-BJ-THB-2019131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  <w:r w:rsidRPr="00811936">
        <w:rPr>
          <w:rFonts w:ascii="宋体" w:hAnsi="宋体"/>
          <w:b/>
          <w:color w:val="000000" w:themeColor="text1"/>
          <w:sz w:val="24"/>
          <w:szCs w:val="24"/>
        </w:rPr>
        <w:t>采购要求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发票要求：增值税专用发票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交易方式：账期交易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支付方式：线下支付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报价要求：报价</w:t>
      </w:r>
      <w:r w:rsidR="00331324" w:rsidRPr="00811936">
        <w:rPr>
          <w:rFonts w:ascii="宋体" w:hAnsi="宋体" w:hint="eastAsia"/>
          <w:color w:val="000000" w:themeColor="text1"/>
          <w:sz w:val="24"/>
          <w:szCs w:val="24"/>
        </w:rPr>
        <w:t>须包含税金</w:t>
      </w:r>
      <w:r w:rsidR="00331324" w:rsidRPr="00811936">
        <w:rPr>
          <w:rFonts w:ascii="宋体" w:hAnsi="宋体"/>
          <w:color w:val="000000" w:themeColor="text1"/>
          <w:sz w:val="24"/>
          <w:szCs w:val="24"/>
        </w:rPr>
        <w:t>、</w:t>
      </w:r>
      <w:r w:rsidRPr="00811936">
        <w:rPr>
          <w:rFonts w:ascii="宋体" w:hAnsi="宋体"/>
          <w:color w:val="000000" w:themeColor="text1"/>
          <w:sz w:val="24"/>
          <w:szCs w:val="24"/>
        </w:rPr>
        <w:t>运费</w:t>
      </w:r>
      <w:r w:rsidR="00331324" w:rsidRPr="00811936">
        <w:rPr>
          <w:rFonts w:ascii="宋体" w:hAnsi="宋体" w:hint="eastAsia"/>
          <w:color w:val="000000" w:themeColor="text1"/>
          <w:sz w:val="24"/>
          <w:szCs w:val="24"/>
        </w:rPr>
        <w:t>等</w:t>
      </w:r>
      <w:r w:rsidR="00331324" w:rsidRPr="00811936">
        <w:rPr>
          <w:rFonts w:ascii="宋体" w:hAnsi="宋体"/>
          <w:color w:val="000000" w:themeColor="text1"/>
          <w:sz w:val="24"/>
          <w:szCs w:val="24"/>
        </w:rPr>
        <w:t>各种费用</w:t>
      </w:r>
      <w:r w:rsidR="00331324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811936">
        <w:rPr>
          <w:rFonts w:ascii="宋体" w:hAnsi="宋体"/>
          <w:color w:val="000000" w:themeColor="text1"/>
          <w:sz w:val="24"/>
          <w:szCs w:val="24"/>
        </w:rPr>
        <w:t>不允许对部分物料报价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报价保证金：无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允许报价次数：</w:t>
      </w:r>
      <w:r w:rsidR="00F17072" w:rsidRPr="00811936">
        <w:rPr>
          <w:rFonts w:ascii="宋体" w:hAnsi="宋体"/>
          <w:color w:val="000000" w:themeColor="text1"/>
          <w:sz w:val="24"/>
          <w:szCs w:val="24"/>
        </w:rPr>
        <w:t>2</w:t>
      </w:r>
      <w:r w:rsidRPr="00811936">
        <w:rPr>
          <w:rFonts w:ascii="宋体" w:hAnsi="宋体"/>
          <w:color w:val="000000" w:themeColor="text1"/>
          <w:sz w:val="24"/>
          <w:szCs w:val="24"/>
        </w:rPr>
        <w:t>次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期望交货期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C771FB" w:rsidRPr="00811936">
        <w:rPr>
          <w:rFonts w:ascii="宋体" w:hAnsi="宋体" w:hint="eastAsia"/>
          <w:color w:val="000000" w:themeColor="text1"/>
          <w:sz w:val="24"/>
          <w:szCs w:val="24"/>
        </w:rPr>
        <w:t>30天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2407B8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质保期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C771FB" w:rsidRPr="00811936">
        <w:rPr>
          <w:rFonts w:ascii="宋体" w:hAnsi="宋体" w:hint="eastAsia"/>
          <w:color w:val="000000" w:themeColor="text1"/>
          <w:sz w:val="24"/>
          <w:szCs w:val="24"/>
        </w:rPr>
        <w:t>12个月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注册资金：无要求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上限控制价：</w:t>
      </w:r>
      <w:r w:rsidR="00C771FB" w:rsidRPr="00811936">
        <w:rPr>
          <w:rFonts w:ascii="宋体" w:hAnsi="宋体" w:hint="eastAsia"/>
          <w:color w:val="000000" w:themeColor="text1"/>
          <w:sz w:val="24"/>
          <w:szCs w:val="24"/>
        </w:rPr>
        <w:t>470000</w:t>
      </w:r>
      <w:r w:rsidRPr="00811936">
        <w:rPr>
          <w:rFonts w:ascii="宋体" w:hAnsi="宋体"/>
          <w:color w:val="000000" w:themeColor="text1"/>
          <w:sz w:val="24"/>
          <w:szCs w:val="24"/>
        </w:rPr>
        <w:t>元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是否需要报名审核：否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收货地址：广西壮族自治区南宁市内指定地点</w:t>
      </w:r>
      <w:r w:rsidR="002407B8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  <w:r w:rsidRPr="00811936">
        <w:rPr>
          <w:rFonts w:ascii="宋体" w:hAnsi="宋体"/>
          <w:b/>
          <w:color w:val="000000" w:themeColor="text1"/>
          <w:sz w:val="24"/>
          <w:szCs w:val="24"/>
        </w:rPr>
        <w:t>补充说明：</w:t>
      </w:r>
    </w:p>
    <w:p w:rsidR="00714EAB" w:rsidRPr="00811936" w:rsidRDefault="00714EAB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本</w:t>
      </w:r>
      <w:r w:rsidRPr="00811936">
        <w:rPr>
          <w:rFonts w:ascii="宋体" w:hAnsi="宋体"/>
          <w:color w:val="000000" w:themeColor="text1"/>
          <w:sz w:val="24"/>
          <w:szCs w:val="24"/>
        </w:rPr>
        <w:t>项目包含有须与</w:t>
      </w:r>
      <w:r w:rsidR="004C5AF5" w:rsidRPr="00811936">
        <w:rPr>
          <w:rFonts w:ascii="宋体" w:hAnsi="宋体" w:hint="eastAsia"/>
          <w:color w:val="000000" w:themeColor="text1"/>
          <w:sz w:val="24"/>
          <w:szCs w:val="24"/>
        </w:rPr>
        <w:t>原</w:t>
      </w:r>
      <w:r w:rsidRPr="00811936">
        <w:rPr>
          <w:rFonts w:ascii="宋体" w:hAnsi="宋体"/>
          <w:color w:val="000000" w:themeColor="text1"/>
          <w:sz w:val="24"/>
          <w:szCs w:val="24"/>
        </w:rPr>
        <w:t>设备配套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使用</w:t>
      </w:r>
      <w:r w:rsidRPr="00811936">
        <w:rPr>
          <w:rFonts w:ascii="宋体" w:hAnsi="宋体"/>
          <w:color w:val="000000" w:themeColor="text1"/>
          <w:sz w:val="24"/>
          <w:szCs w:val="24"/>
        </w:rPr>
        <w:t>的备品备件类物资</w:t>
      </w:r>
      <w:r w:rsidR="004C5AF5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4C5AF5" w:rsidRPr="00811936">
        <w:rPr>
          <w:rFonts w:ascii="宋体" w:hAnsi="宋体"/>
          <w:color w:val="000000" w:themeColor="text1"/>
          <w:sz w:val="24"/>
          <w:szCs w:val="24"/>
        </w:rPr>
        <w:t>此类物资须</w:t>
      </w:r>
      <w:r w:rsidR="004C5AF5" w:rsidRPr="00811936">
        <w:rPr>
          <w:rFonts w:ascii="宋体" w:hAnsi="宋体" w:hint="eastAsia"/>
          <w:color w:val="000000" w:themeColor="text1"/>
          <w:sz w:val="24"/>
          <w:szCs w:val="24"/>
        </w:rPr>
        <w:t>按</w:t>
      </w:r>
      <w:r w:rsidR="004C5AF5" w:rsidRPr="00811936">
        <w:rPr>
          <w:rFonts w:ascii="宋体" w:hAnsi="宋体"/>
          <w:color w:val="000000" w:themeColor="text1"/>
          <w:sz w:val="24"/>
          <w:szCs w:val="24"/>
        </w:rPr>
        <w:t>指定品牌采购，如有异议可以在本公告发布之日起</w:t>
      </w:r>
      <w:r w:rsidR="004C5AF5" w:rsidRPr="00811936">
        <w:rPr>
          <w:rFonts w:ascii="宋体" w:hAnsi="宋体" w:hint="eastAsia"/>
          <w:color w:val="000000" w:themeColor="text1"/>
          <w:sz w:val="24"/>
          <w:szCs w:val="24"/>
        </w:rPr>
        <w:t>5个</w:t>
      </w:r>
      <w:r w:rsidR="004C5AF5" w:rsidRPr="00811936">
        <w:rPr>
          <w:rFonts w:ascii="宋体" w:hAnsi="宋体"/>
          <w:color w:val="000000" w:themeColor="text1"/>
          <w:sz w:val="24"/>
          <w:szCs w:val="24"/>
        </w:rPr>
        <w:t>工作日内提出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采购结果确定方式</w:t>
      </w:r>
      <w:r w:rsidR="00A47696" w:rsidRPr="00811936">
        <w:rPr>
          <w:rFonts w:ascii="宋体" w:hAnsi="宋体"/>
          <w:color w:val="000000" w:themeColor="text1"/>
          <w:sz w:val="24"/>
          <w:szCs w:val="24"/>
        </w:rPr>
        <w:t>——</w:t>
      </w:r>
      <w:r w:rsidRPr="00811936">
        <w:rPr>
          <w:rFonts w:ascii="宋体" w:hAnsi="宋体"/>
          <w:color w:val="000000" w:themeColor="text1"/>
          <w:sz w:val="24"/>
          <w:szCs w:val="24"/>
        </w:rPr>
        <w:t>低价成交</w:t>
      </w:r>
      <w:r w:rsidR="00A47696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811936">
        <w:rPr>
          <w:rFonts w:ascii="宋体" w:hAnsi="宋体"/>
          <w:color w:val="000000" w:themeColor="text1"/>
          <w:sz w:val="24"/>
          <w:szCs w:val="24"/>
        </w:rPr>
        <w:t>评审小组对通过线下或线上提交的报价文件同时开启报价，对符合</w:t>
      </w:r>
      <w:r w:rsidR="00A47696" w:rsidRPr="00811936">
        <w:rPr>
          <w:rFonts w:ascii="宋体" w:hAnsi="宋体"/>
          <w:color w:val="000000" w:themeColor="text1"/>
          <w:sz w:val="24"/>
          <w:szCs w:val="24"/>
        </w:rPr>
        <w:t>要求的报价文件进行比价，</w:t>
      </w:r>
      <w:r w:rsidRPr="00811936">
        <w:rPr>
          <w:rFonts w:ascii="宋体" w:hAnsi="宋体"/>
          <w:color w:val="000000" w:themeColor="text1"/>
          <w:sz w:val="24"/>
          <w:szCs w:val="24"/>
        </w:rPr>
        <w:t>报价总价（</w:t>
      </w:r>
      <w:r w:rsidR="00FB6568" w:rsidRPr="00811936">
        <w:rPr>
          <w:rFonts w:ascii="宋体" w:hAnsi="宋体" w:hint="eastAsia"/>
          <w:color w:val="000000" w:themeColor="text1"/>
          <w:sz w:val="24"/>
          <w:szCs w:val="24"/>
        </w:rPr>
        <w:t>不</w:t>
      </w:r>
      <w:r w:rsidRPr="00811936">
        <w:rPr>
          <w:rFonts w:ascii="宋体" w:hAnsi="宋体"/>
          <w:color w:val="000000" w:themeColor="text1"/>
          <w:sz w:val="24"/>
          <w:szCs w:val="24"/>
        </w:rPr>
        <w:t>含税价</w:t>
      </w:r>
      <w:r w:rsidR="00FB6568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FB6568" w:rsidRPr="00811936">
        <w:rPr>
          <w:rFonts w:ascii="宋体" w:hAnsi="宋体"/>
          <w:color w:val="000000" w:themeColor="text1"/>
          <w:sz w:val="24"/>
          <w:szCs w:val="24"/>
        </w:rPr>
        <w:t>下同</w:t>
      </w:r>
      <w:r w:rsidRPr="00811936">
        <w:rPr>
          <w:rFonts w:ascii="宋体" w:hAnsi="宋体"/>
          <w:color w:val="000000" w:themeColor="text1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811936" w:rsidRDefault="00DB1EF2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811936" w:rsidRDefault="00E85CDD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供应商既可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通过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线下报价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也可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通过中国</w:t>
      </w:r>
      <w:r w:rsidRPr="00811936">
        <w:rPr>
          <w:rFonts w:ascii="宋体" w:hAnsi="宋体"/>
          <w:color w:val="000000" w:themeColor="text1"/>
          <w:sz w:val="24"/>
          <w:szCs w:val="24"/>
        </w:rPr>
        <w:t>e车网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（http://www.ecrrc.com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）</w:t>
      </w:r>
      <w:r w:rsidRPr="00811936">
        <w:rPr>
          <w:rFonts w:ascii="宋体" w:hAnsi="宋体"/>
          <w:color w:val="000000" w:themeColor="text1"/>
          <w:sz w:val="24"/>
          <w:szCs w:val="24"/>
        </w:rPr>
        <w:t>进行线上报价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；但同一供应商不得在</w:t>
      </w:r>
      <w:r w:rsidRPr="00811936">
        <w:rPr>
          <w:rFonts w:ascii="宋体" w:hAnsi="宋体"/>
          <w:color w:val="000000" w:themeColor="text1"/>
          <w:sz w:val="24"/>
          <w:szCs w:val="24"/>
        </w:rPr>
        <w:t>线下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和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线上</w:t>
      </w:r>
      <w:r w:rsidRPr="00811936">
        <w:rPr>
          <w:rFonts w:ascii="宋体" w:hAnsi="宋体"/>
          <w:color w:val="000000" w:themeColor="text1"/>
          <w:sz w:val="24"/>
          <w:szCs w:val="24"/>
        </w:rPr>
        <w:t>同时报价，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否则</w:t>
      </w:r>
      <w:r w:rsidRPr="00811936">
        <w:rPr>
          <w:rFonts w:ascii="宋体" w:hAnsi="宋体"/>
          <w:color w:val="000000" w:themeColor="text1"/>
          <w:sz w:val="24"/>
          <w:szCs w:val="24"/>
        </w:rPr>
        <w:t>不论其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线下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、</w:t>
      </w:r>
      <w:r w:rsidRPr="00811936">
        <w:rPr>
          <w:rFonts w:ascii="宋体" w:hAnsi="宋体"/>
          <w:color w:val="000000" w:themeColor="text1"/>
          <w:sz w:val="24"/>
          <w:szCs w:val="24"/>
        </w:rPr>
        <w:t>线上报价是否一致，其线下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DB1EF2" w:rsidRPr="00811936">
        <w:rPr>
          <w:rFonts w:ascii="宋体" w:hAnsi="宋体"/>
          <w:color w:val="000000" w:themeColor="text1"/>
          <w:sz w:val="24"/>
          <w:szCs w:val="24"/>
        </w:rPr>
        <w:t>线上</w:t>
      </w:r>
      <w:r w:rsidRPr="00811936">
        <w:rPr>
          <w:rFonts w:ascii="宋体" w:hAnsi="宋体"/>
          <w:color w:val="000000" w:themeColor="text1"/>
          <w:sz w:val="24"/>
          <w:szCs w:val="24"/>
        </w:rPr>
        <w:t>报价均做无效报价处理。</w:t>
      </w:r>
    </w:p>
    <w:p w:rsidR="001A7AFC" w:rsidRPr="00811936" w:rsidRDefault="001A7AFC" w:rsidP="00811936">
      <w:pPr>
        <w:pStyle w:val="a5"/>
        <w:numPr>
          <w:ilvl w:val="0"/>
          <w:numId w:val="6"/>
        </w:numPr>
        <w:spacing w:afterLines="50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“允许报价次数”指报价截止时间前，进行线上报价的填报过程可操作次数，以最终上传的报价文件为准。线下报价以报价截止时间递交的最后一份报价文件为准。</w:t>
      </w:r>
    </w:p>
    <w:p w:rsidR="00E85CDD" w:rsidRPr="00811936" w:rsidRDefault="00E85CDD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通过线下报价的必须提供以下纸质盖章版文件</w:t>
      </w:r>
      <w:r w:rsidR="007056D0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811936">
        <w:rPr>
          <w:rFonts w:ascii="宋体" w:hAnsi="宋体"/>
          <w:color w:val="000000" w:themeColor="text1"/>
          <w:sz w:val="24"/>
          <w:szCs w:val="24"/>
        </w:rPr>
        <w:t>通过e车网线上报价的必须上传以下盖章版PDF</w:t>
      </w:r>
      <w:r w:rsidR="00C57A98" w:rsidRPr="00811936">
        <w:rPr>
          <w:rFonts w:ascii="宋体" w:hAnsi="宋体"/>
          <w:color w:val="000000" w:themeColor="text1"/>
          <w:sz w:val="24"/>
          <w:szCs w:val="24"/>
        </w:rPr>
        <w:t>格式扫描件，否则其</w:t>
      </w:r>
      <w:r w:rsidRPr="00811936">
        <w:rPr>
          <w:rFonts w:ascii="宋体" w:hAnsi="宋体"/>
          <w:color w:val="000000" w:themeColor="text1"/>
          <w:sz w:val="24"/>
          <w:szCs w:val="24"/>
        </w:rPr>
        <w:t>报价无效：</w:t>
      </w:r>
    </w:p>
    <w:p w:rsidR="00E85CDD" w:rsidRPr="00811936" w:rsidRDefault="00E85CDD" w:rsidP="0081193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营业执照副本</w:t>
      </w:r>
      <w:r w:rsidR="00C57A98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5738A5" w:rsidRPr="00811936">
        <w:rPr>
          <w:rFonts w:ascii="宋体" w:hAnsi="宋体" w:hint="eastAsia"/>
          <w:color w:val="000000" w:themeColor="text1"/>
          <w:sz w:val="24"/>
          <w:szCs w:val="24"/>
        </w:rPr>
        <w:t>须为</w:t>
      </w:r>
      <w:r w:rsidRPr="00811936">
        <w:rPr>
          <w:rFonts w:ascii="宋体" w:hAnsi="宋体"/>
          <w:color w:val="000000" w:themeColor="text1"/>
          <w:sz w:val="24"/>
          <w:szCs w:val="24"/>
        </w:rPr>
        <w:t>具有国内独立法人资格的公司，营业执照经营范围至少包括下</w:t>
      </w:r>
      <w:r w:rsidRPr="00811936">
        <w:rPr>
          <w:rFonts w:ascii="宋体" w:hAnsi="宋体"/>
          <w:color w:val="000000" w:themeColor="text1"/>
          <w:sz w:val="24"/>
          <w:szCs w:val="24"/>
        </w:rPr>
        <w:lastRenderedPageBreak/>
        <w:t>列范围之一：</w:t>
      </w:r>
      <w:r w:rsidR="004F0539" w:rsidRPr="00811936">
        <w:rPr>
          <w:rFonts w:ascii="宋体" w:hAnsi="宋体"/>
          <w:color w:val="000000" w:themeColor="text1"/>
          <w:sz w:val="24"/>
          <w:szCs w:val="24"/>
        </w:rPr>
        <w:t>①</w:t>
      </w:r>
      <w:r w:rsidR="004F0539" w:rsidRPr="00811936">
        <w:rPr>
          <w:rFonts w:ascii="宋体" w:hAnsi="宋体" w:hint="eastAsia"/>
          <w:color w:val="000000" w:themeColor="text1"/>
          <w:sz w:val="24"/>
          <w:szCs w:val="24"/>
        </w:rPr>
        <w:t>机械用碳，</w:t>
      </w:r>
      <w:r w:rsidR="004F0539" w:rsidRPr="00811936">
        <w:rPr>
          <w:rFonts w:ascii="宋体" w:hAnsi="宋体"/>
          <w:color w:val="000000" w:themeColor="text1"/>
          <w:sz w:val="24"/>
          <w:szCs w:val="24"/>
        </w:rPr>
        <w:t>②</w:t>
      </w:r>
      <w:r w:rsidR="004F0539" w:rsidRPr="00811936">
        <w:rPr>
          <w:rFonts w:ascii="宋体" w:hAnsi="宋体" w:hint="eastAsia"/>
          <w:color w:val="000000" w:themeColor="text1"/>
          <w:sz w:val="24"/>
          <w:szCs w:val="24"/>
        </w:rPr>
        <w:t>机电设备，</w:t>
      </w:r>
      <w:r w:rsidR="004F0539" w:rsidRPr="00811936">
        <w:rPr>
          <w:rFonts w:ascii="宋体" w:hAnsi="宋体"/>
          <w:color w:val="000000" w:themeColor="text1"/>
          <w:sz w:val="24"/>
          <w:szCs w:val="24"/>
        </w:rPr>
        <w:t>③</w:t>
      </w:r>
      <w:r w:rsidR="004F0539" w:rsidRPr="00811936">
        <w:rPr>
          <w:rFonts w:ascii="宋体" w:hAnsi="宋体" w:hint="eastAsia"/>
          <w:color w:val="000000" w:themeColor="text1"/>
          <w:sz w:val="24"/>
          <w:szCs w:val="24"/>
        </w:rPr>
        <w:t>机电产品，④五金工具，⑤五金交电</w:t>
      </w:r>
      <w:r w:rsidR="00C57A98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811936">
        <w:rPr>
          <w:rFonts w:ascii="宋体" w:hAnsi="宋体"/>
          <w:color w:val="000000" w:themeColor="text1"/>
          <w:sz w:val="24"/>
          <w:szCs w:val="24"/>
        </w:rPr>
        <w:t>等类似范围。</w:t>
      </w:r>
    </w:p>
    <w:p w:rsidR="00E85CDD" w:rsidRPr="00811936" w:rsidRDefault="00E85CDD" w:rsidP="0081193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报价文件（</w:t>
      </w:r>
      <w:r w:rsidR="005C7D86" w:rsidRPr="00811936">
        <w:rPr>
          <w:rFonts w:ascii="宋体" w:hAnsi="宋体" w:hint="eastAsia"/>
          <w:color w:val="000000" w:themeColor="text1"/>
          <w:sz w:val="24"/>
          <w:szCs w:val="24"/>
        </w:rPr>
        <w:t>格式见</w:t>
      </w:r>
      <w:r w:rsidR="005C7D86" w:rsidRPr="00811936">
        <w:rPr>
          <w:rFonts w:ascii="宋体" w:hAnsi="宋体"/>
          <w:color w:val="000000" w:themeColor="text1"/>
          <w:sz w:val="24"/>
          <w:szCs w:val="24"/>
        </w:rPr>
        <w:t>附件</w:t>
      </w:r>
      <w:r w:rsidRPr="00811936">
        <w:rPr>
          <w:rFonts w:ascii="宋体" w:hAnsi="宋体"/>
          <w:color w:val="000000" w:themeColor="text1"/>
          <w:sz w:val="24"/>
          <w:szCs w:val="24"/>
        </w:rPr>
        <w:t>）；</w:t>
      </w:r>
    </w:p>
    <w:p w:rsidR="00AF2441" w:rsidRPr="00811936" w:rsidRDefault="00E85CDD" w:rsidP="0081193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承诺书（</w:t>
      </w:r>
      <w:r w:rsidR="005C7D86" w:rsidRPr="00811936">
        <w:rPr>
          <w:rFonts w:ascii="宋体" w:hAnsi="宋体" w:hint="eastAsia"/>
          <w:color w:val="000000" w:themeColor="text1"/>
          <w:sz w:val="24"/>
          <w:szCs w:val="24"/>
        </w:rPr>
        <w:t>格式见</w:t>
      </w:r>
      <w:r w:rsidR="005C7D86" w:rsidRPr="00811936">
        <w:rPr>
          <w:rFonts w:ascii="宋体" w:hAnsi="宋体"/>
          <w:color w:val="000000" w:themeColor="text1"/>
          <w:sz w:val="24"/>
          <w:szCs w:val="24"/>
        </w:rPr>
        <w:t>附件）</w:t>
      </w:r>
      <w:r w:rsidR="00AF2441" w:rsidRPr="00811936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E85CDD" w:rsidRPr="00811936" w:rsidRDefault="00AF2441" w:rsidP="0081193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供应商认为</w:t>
      </w:r>
      <w:r w:rsidRPr="00811936">
        <w:rPr>
          <w:rFonts w:ascii="宋体" w:hAnsi="宋体"/>
          <w:color w:val="000000" w:themeColor="text1"/>
          <w:sz w:val="24"/>
          <w:szCs w:val="24"/>
        </w:rPr>
        <w:t>有必要提供的其他文件</w:t>
      </w:r>
      <w:r w:rsidR="00266C2D" w:rsidRPr="00811936">
        <w:rPr>
          <w:rFonts w:ascii="宋体" w:hAnsi="宋体" w:hint="eastAsia"/>
          <w:color w:val="000000" w:themeColor="text1"/>
          <w:sz w:val="24"/>
          <w:szCs w:val="24"/>
        </w:rPr>
        <w:t>(若有</w:t>
      </w:r>
      <w:r w:rsidR="00266C2D" w:rsidRPr="00811936">
        <w:rPr>
          <w:rFonts w:ascii="宋体" w:hAnsi="宋体"/>
          <w:color w:val="000000" w:themeColor="text1"/>
          <w:sz w:val="24"/>
          <w:szCs w:val="24"/>
        </w:rPr>
        <w:t>)</w:t>
      </w:r>
      <w:r w:rsidR="005C7D86" w:rsidRPr="00811936">
        <w:rPr>
          <w:rFonts w:ascii="宋体" w:hAnsi="宋体"/>
          <w:color w:val="000000" w:themeColor="text1"/>
          <w:sz w:val="24"/>
          <w:szCs w:val="24"/>
        </w:rPr>
        <w:t>。</w:t>
      </w:r>
    </w:p>
    <w:p w:rsidR="00DB1EF2" w:rsidRPr="00811936" w:rsidRDefault="00470607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通过</w:t>
      </w:r>
      <w:r w:rsidR="005738A5" w:rsidRPr="00811936">
        <w:rPr>
          <w:rFonts w:ascii="宋体" w:hAnsi="宋体"/>
          <w:color w:val="000000" w:themeColor="text1"/>
          <w:sz w:val="24"/>
          <w:szCs w:val="24"/>
        </w:rPr>
        <w:t>线下报价的供应商请携带</w:t>
      </w:r>
      <w:r w:rsidR="005738A5" w:rsidRPr="00811936">
        <w:rPr>
          <w:rFonts w:ascii="宋体" w:hAnsi="宋体" w:hint="eastAsia"/>
          <w:color w:val="000000" w:themeColor="text1"/>
          <w:sz w:val="24"/>
          <w:szCs w:val="24"/>
        </w:rPr>
        <w:t>上述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文件</w:t>
      </w:r>
      <w:r w:rsidR="0024541B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24541B" w:rsidRPr="00811936">
        <w:rPr>
          <w:rFonts w:ascii="宋体" w:hAnsi="宋体"/>
          <w:color w:val="000000" w:themeColor="text1"/>
          <w:sz w:val="24"/>
          <w:szCs w:val="24"/>
        </w:rPr>
        <w:t>及</w:t>
      </w:r>
      <w:r w:rsidR="0024541B" w:rsidRPr="00811936">
        <w:rPr>
          <w:rFonts w:ascii="宋体" w:hAnsi="宋体" w:hint="eastAsia"/>
          <w:color w:val="000000" w:themeColor="text1"/>
          <w:sz w:val="24"/>
          <w:szCs w:val="24"/>
        </w:rPr>
        <w:t>分项</w:t>
      </w:r>
      <w:r w:rsidR="0024541B" w:rsidRPr="00811936">
        <w:rPr>
          <w:rFonts w:ascii="宋体" w:hAnsi="宋体"/>
          <w:color w:val="000000" w:themeColor="text1"/>
          <w:sz w:val="24"/>
          <w:szCs w:val="24"/>
        </w:rPr>
        <w:t>报价表电子版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，于201</w:t>
      </w:r>
      <w:r w:rsidR="00F17072" w:rsidRPr="00811936">
        <w:rPr>
          <w:rFonts w:ascii="宋体" w:hAnsi="宋体"/>
          <w:color w:val="000000" w:themeColor="text1"/>
          <w:sz w:val="24"/>
          <w:szCs w:val="24"/>
        </w:rPr>
        <w:t>9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年</w:t>
      </w:r>
      <w:r w:rsidR="0042787A" w:rsidRPr="00811936">
        <w:rPr>
          <w:rFonts w:ascii="宋体" w:hAnsi="宋体" w:hint="eastAsia"/>
          <w:color w:val="000000" w:themeColor="text1"/>
          <w:sz w:val="24"/>
          <w:szCs w:val="24"/>
        </w:rPr>
        <w:t>5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月</w:t>
      </w:r>
      <w:r w:rsidR="0042787A" w:rsidRPr="00811936">
        <w:rPr>
          <w:rFonts w:ascii="宋体" w:hAnsi="宋体" w:hint="eastAsia"/>
          <w:color w:val="000000" w:themeColor="text1"/>
          <w:sz w:val="24"/>
          <w:szCs w:val="24"/>
        </w:rPr>
        <w:t>23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日</w:t>
      </w:r>
      <w:r w:rsidR="00056D27" w:rsidRPr="00811936">
        <w:rPr>
          <w:rFonts w:ascii="宋体" w:hAnsi="宋体" w:hint="eastAsia"/>
          <w:color w:val="000000" w:themeColor="text1"/>
          <w:sz w:val="24"/>
          <w:szCs w:val="24"/>
        </w:rPr>
        <w:t>08</w:t>
      </w:r>
      <w:r w:rsidR="0024541B" w:rsidRPr="00811936">
        <w:rPr>
          <w:rFonts w:ascii="宋体" w:hAnsi="宋体" w:hint="eastAsia"/>
          <w:color w:val="000000" w:themeColor="text1"/>
          <w:sz w:val="24"/>
          <w:szCs w:val="24"/>
        </w:rPr>
        <w:t>:</w:t>
      </w:r>
      <w:r w:rsidR="00056D27" w:rsidRPr="00811936">
        <w:rPr>
          <w:rFonts w:ascii="宋体" w:hAnsi="宋体" w:hint="eastAsia"/>
          <w:color w:val="000000" w:themeColor="text1"/>
          <w:sz w:val="24"/>
          <w:szCs w:val="24"/>
        </w:rPr>
        <w:t>3</w:t>
      </w:r>
      <w:r w:rsidR="0024541B" w:rsidRPr="00811936">
        <w:rPr>
          <w:rFonts w:ascii="宋体" w:hAnsi="宋体" w:hint="eastAsia"/>
          <w:color w:val="000000" w:themeColor="text1"/>
          <w:sz w:val="24"/>
          <w:szCs w:val="24"/>
        </w:rPr>
        <w:t>0-</w:t>
      </w:r>
      <w:r w:rsidR="00056D27" w:rsidRPr="00811936">
        <w:rPr>
          <w:rFonts w:ascii="宋体" w:hAnsi="宋体" w:hint="eastAsia"/>
          <w:color w:val="000000" w:themeColor="text1"/>
          <w:sz w:val="24"/>
          <w:szCs w:val="24"/>
        </w:rPr>
        <w:t>09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:</w:t>
      </w:r>
      <w:r w:rsidR="00056D27" w:rsidRPr="00811936">
        <w:rPr>
          <w:rFonts w:ascii="宋体" w:hAnsi="宋体" w:hint="eastAsia"/>
          <w:color w:val="000000" w:themeColor="text1"/>
          <w:sz w:val="24"/>
          <w:szCs w:val="24"/>
        </w:rPr>
        <w:t>0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0到广西壮族自治区南宁市青秀区云景路69号南宁轨道交通集团有限公司</w:t>
      </w:r>
      <w:r w:rsidR="002612D7" w:rsidRPr="00811936">
        <w:rPr>
          <w:rFonts w:ascii="宋体" w:hAnsi="宋体" w:hint="eastAsia"/>
          <w:color w:val="000000" w:themeColor="text1"/>
          <w:sz w:val="24"/>
          <w:szCs w:val="24"/>
        </w:rPr>
        <w:t>A2楼</w:t>
      </w:r>
      <w:r w:rsidR="00E85CDD" w:rsidRPr="00811936">
        <w:rPr>
          <w:rFonts w:ascii="宋体" w:hAnsi="宋体"/>
          <w:color w:val="000000" w:themeColor="text1"/>
          <w:sz w:val="24"/>
          <w:szCs w:val="24"/>
        </w:rPr>
        <w:t>104会议室签到并递交文件，逾期不予接收。</w:t>
      </w:r>
    </w:p>
    <w:p w:rsidR="00DB1EF2" w:rsidRPr="00811936" w:rsidRDefault="00846549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若</w:t>
      </w:r>
      <w:r w:rsidR="003F568A" w:rsidRPr="00811936">
        <w:rPr>
          <w:rFonts w:ascii="宋体" w:hAnsi="宋体" w:hint="eastAsia"/>
          <w:color w:val="000000" w:themeColor="text1"/>
          <w:sz w:val="24"/>
          <w:szCs w:val="24"/>
        </w:rPr>
        <w:t>供应商的</w:t>
      </w:r>
      <w:r w:rsidR="005738A5" w:rsidRPr="00811936">
        <w:rPr>
          <w:rFonts w:ascii="宋体" w:hAnsi="宋体" w:hint="eastAsia"/>
          <w:color w:val="000000" w:themeColor="text1"/>
          <w:sz w:val="24"/>
          <w:szCs w:val="24"/>
        </w:rPr>
        <w:t>交货期</w:t>
      </w:r>
      <w:r w:rsidRPr="00811936">
        <w:rPr>
          <w:rFonts w:ascii="宋体" w:hAnsi="宋体"/>
          <w:color w:val="000000" w:themeColor="text1"/>
          <w:sz w:val="24"/>
          <w:szCs w:val="24"/>
        </w:rPr>
        <w:t>、质保期</w:t>
      </w:r>
      <w:r w:rsidR="005738A5" w:rsidRPr="00811936">
        <w:rPr>
          <w:rFonts w:ascii="宋体" w:hAnsi="宋体"/>
          <w:color w:val="000000" w:themeColor="text1"/>
          <w:sz w:val="24"/>
          <w:szCs w:val="24"/>
        </w:rPr>
        <w:t>低于采购要求，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或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含税总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价</w:t>
      </w:r>
      <w:r w:rsidR="006F01CA" w:rsidRPr="00811936">
        <w:rPr>
          <w:rFonts w:ascii="宋体" w:hAnsi="宋体" w:hint="eastAsia"/>
          <w:color w:val="000000" w:themeColor="text1"/>
          <w:sz w:val="24"/>
          <w:szCs w:val="24"/>
        </w:rPr>
        <w:t>高于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上限控制价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DB1EF2" w:rsidRPr="00811936">
        <w:rPr>
          <w:rFonts w:ascii="宋体" w:hAnsi="宋体" w:hint="eastAsia"/>
          <w:color w:val="000000" w:themeColor="text1"/>
          <w:sz w:val="24"/>
          <w:szCs w:val="24"/>
        </w:rPr>
        <w:t>视为无效报价。</w:t>
      </w:r>
    </w:p>
    <w:p w:rsidR="00E57A2D" w:rsidRPr="00811936" w:rsidRDefault="00E57A2D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kern w:val="0"/>
          <w:sz w:val="24"/>
        </w:rPr>
        <w:t>若</w:t>
      </w:r>
      <w:r w:rsidRPr="00811936">
        <w:rPr>
          <w:rFonts w:ascii="宋体" w:hAnsi="宋体"/>
          <w:color w:val="000000" w:themeColor="text1"/>
          <w:kern w:val="0"/>
          <w:sz w:val="24"/>
        </w:rPr>
        <w:t>单价与数量的乘积与合价不一致</w:t>
      </w:r>
      <w:r w:rsidRPr="00811936">
        <w:rPr>
          <w:rFonts w:ascii="宋体" w:hAnsi="宋体" w:hint="eastAsia"/>
          <w:color w:val="000000" w:themeColor="text1"/>
          <w:kern w:val="0"/>
          <w:sz w:val="24"/>
        </w:rPr>
        <w:t>，以较低的价格作为报价申请人的评审价格及成交价格，若不接受以上规则，则其报价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视为无效报价。</w:t>
      </w:r>
    </w:p>
    <w:p w:rsidR="00E37F8F" w:rsidRPr="00811936" w:rsidRDefault="00DB1EF2" w:rsidP="0081193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付款方式：货到甲方指定地点验收合格后</w:t>
      </w:r>
      <w:r w:rsidRPr="00811936">
        <w:rPr>
          <w:rFonts w:ascii="宋体" w:hAnsi="宋体"/>
          <w:color w:val="000000" w:themeColor="text1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）</w:t>
      </w:r>
      <w:r w:rsidRPr="00811936">
        <w:rPr>
          <w:rFonts w:ascii="宋体" w:hAnsi="宋体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  <w:r w:rsidRPr="00811936">
        <w:rPr>
          <w:rFonts w:ascii="宋体" w:hAnsi="宋体"/>
          <w:b/>
          <w:color w:val="000000" w:themeColor="text1"/>
          <w:sz w:val="24"/>
          <w:szCs w:val="24"/>
        </w:rPr>
        <w:t>采购人联系方式</w:t>
      </w:r>
    </w:p>
    <w:p w:rsidR="00E85CDD" w:rsidRPr="00811936" w:rsidRDefault="00E85CDD" w:rsidP="00811936">
      <w:pPr>
        <w:pStyle w:val="a5"/>
        <w:spacing w:afterLines="50"/>
        <w:ind w:left="585" w:firstLineChars="0" w:firstLine="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联系人：</w:t>
      </w:r>
      <w:r w:rsidR="00DB29BC" w:rsidRPr="00811936">
        <w:rPr>
          <w:rFonts w:ascii="宋体" w:hAnsi="宋体" w:hint="eastAsia"/>
          <w:color w:val="000000" w:themeColor="text1"/>
          <w:sz w:val="24"/>
          <w:szCs w:val="24"/>
        </w:rPr>
        <w:t>李工</w:t>
      </w:r>
      <w:r w:rsidR="00F8132E" w:rsidRPr="00811936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811936">
        <w:rPr>
          <w:rFonts w:ascii="宋体" w:hAnsi="宋体"/>
          <w:color w:val="000000" w:themeColor="text1"/>
          <w:sz w:val="24"/>
          <w:szCs w:val="24"/>
        </w:rPr>
        <w:t>电话：0771-277</w:t>
      </w:r>
      <w:r w:rsidR="00DB29BC" w:rsidRPr="00811936">
        <w:rPr>
          <w:rFonts w:ascii="宋体" w:hAnsi="宋体" w:hint="eastAsia"/>
          <w:color w:val="000000" w:themeColor="text1"/>
          <w:sz w:val="24"/>
          <w:szCs w:val="24"/>
        </w:rPr>
        <w:t>8320</w:t>
      </w:r>
      <w:r w:rsidR="00F8459C" w:rsidRPr="00811936">
        <w:rPr>
          <w:rFonts w:ascii="宋体" w:hAnsi="宋体" w:hint="eastAsia"/>
          <w:color w:val="000000" w:themeColor="text1"/>
          <w:sz w:val="24"/>
          <w:szCs w:val="24"/>
        </w:rPr>
        <w:t>；</w:t>
      </w:r>
      <w:r w:rsidR="005F72AA" w:rsidRPr="00811936">
        <w:rPr>
          <w:rFonts w:ascii="宋体" w:hAnsi="宋体" w:hint="eastAsia"/>
          <w:color w:val="000000" w:themeColor="text1"/>
          <w:sz w:val="24"/>
          <w:szCs w:val="24"/>
        </w:rPr>
        <w:t>史工</w:t>
      </w:r>
      <w:r w:rsidR="00F8132E" w:rsidRPr="00811936">
        <w:rPr>
          <w:rFonts w:ascii="宋体" w:hAnsi="宋体" w:hint="eastAsia"/>
          <w:color w:val="000000" w:themeColor="text1"/>
          <w:sz w:val="24"/>
          <w:szCs w:val="24"/>
        </w:rPr>
        <w:t>，电话：</w:t>
      </w:r>
      <w:r w:rsidR="00F8132E" w:rsidRPr="00811936">
        <w:rPr>
          <w:rFonts w:ascii="宋体" w:hAnsi="宋体"/>
          <w:color w:val="000000" w:themeColor="text1"/>
          <w:sz w:val="24"/>
          <w:szCs w:val="24"/>
        </w:rPr>
        <w:t>0771-</w:t>
      </w:r>
      <w:r w:rsidR="00EB212F" w:rsidRPr="00811936">
        <w:rPr>
          <w:rFonts w:ascii="宋体" w:hAnsi="宋体"/>
          <w:color w:val="000000" w:themeColor="text1"/>
          <w:sz w:val="24"/>
          <w:szCs w:val="24"/>
        </w:rPr>
        <w:t>2338552</w:t>
      </w:r>
      <w:r w:rsidR="00F8132E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E85CDD" w:rsidRPr="00811936" w:rsidRDefault="00E85CDD" w:rsidP="00811936">
      <w:pPr>
        <w:pStyle w:val="a5"/>
        <w:spacing w:afterLines="50"/>
        <w:ind w:left="585" w:firstLineChars="0" w:firstLine="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地址：广西壮族自治区南宁市青秀区云景路</w:t>
      </w:r>
      <w:r w:rsidRPr="00811936">
        <w:rPr>
          <w:rFonts w:ascii="宋体" w:hAnsi="宋体"/>
          <w:color w:val="000000" w:themeColor="text1"/>
          <w:sz w:val="24"/>
          <w:szCs w:val="24"/>
        </w:rPr>
        <w:t>83号南宁轨道交通屯里车辆段，邮编：530029。</w:t>
      </w:r>
    </w:p>
    <w:p w:rsidR="00044D25" w:rsidRPr="00811936" w:rsidRDefault="00E85CDD" w:rsidP="0081193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b/>
          <w:color w:val="000000" w:themeColor="text1"/>
          <w:sz w:val="24"/>
          <w:szCs w:val="24"/>
        </w:rPr>
        <w:t>附件：</w:t>
      </w:r>
    </w:p>
    <w:p w:rsidR="00846549" w:rsidRPr="00811936" w:rsidRDefault="00846549" w:rsidP="0081193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承诺书</w:t>
      </w:r>
      <w:r w:rsidRPr="00811936">
        <w:rPr>
          <w:rFonts w:ascii="宋体" w:hAnsi="宋体"/>
          <w:color w:val="000000" w:themeColor="text1"/>
          <w:sz w:val="24"/>
          <w:szCs w:val="24"/>
        </w:rPr>
        <w:t>（</w:t>
      </w:r>
      <w:r w:rsidRPr="00811936">
        <w:rPr>
          <w:rFonts w:ascii="宋体" w:hAnsi="宋体" w:hint="eastAsia"/>
          <w:color w:val="000000" w:themeColor="text1"/>
          <w:sz w:val="24"/>
          <w:szCs w:val="24"/>
        </w:rPr>
        <w:t>格式</w:t>
      </w:r>
      <w:r w:rsidRPr="00811936">
        <w:rPr>
          <w:rFonts w:ascii="宋体" w:hAnsi="宋体"/>
          <w:color w:val="000000" w:themeColor="text1"/>
          <w:sz w:val="24"/>
          <w:szCs w:val="24"/>
        </w:rPr>
        <w:t>）</w:t>
      </w:r>
    </w:p>
    <w:p w:rsidR="00F951D7" w:rsidRPr="00811936" w:rsidRDefault="00AF2441" w:rsidP="0081193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/>
          <w:color w:val="000000" w:themeColor="text1"/>
          <w:sz w:val="24"/>
          <w:szCs w:val="24"/>
        </w:rPr>
        <w:t>分项报价表（格式）</w:t>
      </w:r>
      <w:r w:rsidR="00AA5693" w:rsidRPr="00811936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AA5693" w:rsidRPr="00811936" w:rsidRDefault="00846549" w:rsidP="00950ADC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color w:val="000000" w:themeColor="text1"/>
          <w:sz w:val="24"/>
          <w:szCs w:val="24"/>
        </w:rPr>
      </w:pPr>
      <w:r w:rsidRPr="00811936">
        <w:rPr>
          <w:rFonts w:ascii="宋体" w:hAnsi="宋体" w:hint="eastAsia"/>
          <w:color w:val="000000" w:themeColor="text1"/>
          <w:sz w:val="24"/>
          <w:szCs w:val="24"/>
        </w:rPr>
        <w:t>技术需求及数量表</w:t>
      </w:r>
      <w:r w:rsidR="005A665F" w:rsidRPr="00811936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sectPr w:rsidR="00AA5693" w:rsidRPr="00811936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2D" w:rsidRDefault="007B382D" w:rsidP="001A3140">
      <w:r>
        <w:separator/>
      </w:r>
    </w:p>
  </w:endnote>
  <w:endnote w:type="continuationSeparator" w:id="1">
    <w:p w:rsidR="007B382D" w:rsidRDefault="007B382D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950ADC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950ADC" w:rsidRPr="001A3140">
              <w:rPr>
                <w:rFonts w:ascii="仿宋" w:eastAsia="仿宋" w:hAnsi="仿宋"/>
                <w:bCs/>
              </w:rPr>
              <w:fldChar w:fldCharType="separate"/>
            </w:r>
            <w:r w:rsidR="00811936">
              <w:rPr>
                <w:rFonts w:ascii="仿宋" w:eastAsia="仿宋" w:hAnsi="仿宋"/>
                <w:bCs/>
                <w:noProof/>
              </w:rPr>
              <w:t>2</w:t>
            </w:r>
            <w:r w:rsidR="00950ADC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950ADC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950ADC" w:rsidRPr="001A3140">
              <w:rPr>
                <w:rFonts w:ascii="仿宋" w:eastAsia="仿宋" w:hAnsi="仿宋"/>
                <w:bCs/>
              </w:rPr>
              <w:fldChar w:fldCharType="separate"/>
            </w:r>
            <w:r w:rsidR="00811936">
              <w:rPr>
                <w:rFonts w:ascii="仿宋" w:eastAsia="仿宋" w:hAnsi="仿宋"/>
                <w:bCs/>
                <w:noProof/>
              </w:rPr>
              <w:t>2</w:t>
            </w:r>
            <w:r w:rsidR="00950ADC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2D" w:rsidRDefault="007B382D" w:rsidP="001A3140">
      <w:r>
        <w:separator/>
      </w:r>
    </w:p>
  </w:footnote>
  <w:footnote w:type="continuationSeparator" w:id="1">
    <w:p w:rsidR="007B382D" w:rsidRDefault="007B382D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56D27"/>
    <w:rsid w:val="00080E63"/>
    <w:rsid w:val="000B77ED"/>
    <w:rsid w:val="00154380"/>
    <w:rsid w:val="001623A6"/>
    <w:rsid w:val="00197FAB"/>
    <w:rsid w:val="001A194F"/>
    <w:rsid w:val="001A3140"/>
    <w:rsid w:val="001A6359"/>
    <w:rsid w:val="001A7AFC"/>
    <w:rsid w:val="002407B8"/>
    <w:rsid w:val="002409D1"/>
    <w:rsid w:val="0024541B"/>
    <w:rsid w:val="00254846"/>
    <w:rsid w:val="002612D7"/>
    <w:rsid w:val="00266C2D"/>
    <w:rsid w:val="00272CEC"/>
    <w:rsid w:val="002F650A"/>
    <w:rsid w:val="00317521"/>
    <w:rsid w:val="00331324"/>
    <w:rsid w:val="00362CAA"/>
    <w:rsid w:val="00362D2E"/>
    <w:rsid w:val="003A2738"/>
    <w:rsid w:val="003E7D62"/>
    <w:rsid w:val="003F568A"/>
    <w:rsid w:val="00411F39"/>
    <w:rsid w:val="0042787A"/>
    <w:rsid w:val="004403E5"/>
    <w:rsid w:val="00470607"/>
    <w:rsid w:val="00487D07"/>
    <w:rsid w:val="004A5CB8"/>
    <w:rsid w:val="004B2D8B"/>
    <w:rsid w:val="004C5AF5"/>
    <w:rsid w:val="004F0539"/>
    <w:rsid w:val="00501D11"/>
    <w:rsid w:val="005738A5"/>
    <w:rsid w:val="00595FB9"/>
    <w:rsid w:val="005A665F"/>
    <w:rsid w:val="005C7D86"/>
    <w:rsid w:val="005D69E1"/>
    <w:rsid w:val="005F72AA"/>
    <w:rsid w:val="006D5423"/>
    <w:rsid w:val="006E63B0"/>
    <w:rsid w:val="006F01CA"/>
    <w:rsid w:val="006F4D53"/>
    <w:rsid w:val="007056D0"/>
    <w:rsid w:val="00714EAB"/>
    <w:rsid w:val="00735C31"/>
    <w:rsid w:val="00737171"/>
    <w:rsid w:val="007B382D"/>
    <w:rsid w:val="007C730B"/>
    <w:rsid w:val="007F53F0"/>
    <w:rsid w:val="007F702A"/>
    <w:rsid w:val="00810922"/>
    <w:rsid w:val="00811936"/>
    <w:rsid w:val="00834268"/>
    <w:rsid w:val="00837723"/>
    <w:rsid w:val="00846549"/>
    <w:rsid w:val="0094207C"/>
    <w:rsid w:val="00950ADC"/>
    <w:rsid w:val="00952C48"/>
    <w:rsid w:val="0095685D"/>
    <w:rsid w:val="0096351F"/>
    <w:rsid w:val="0096671E"/>
    <w:rsid w:val="00A256E8"/>
    <w:rsid w:val="00A47696"/>
    <w:rsid w:val="00A540DC"/>
    <w:rsid w:val="00A64544"/>
    <w:rsid w:val="00AA5693"/>
    <w:rsid w:val="00AE1965"/>
    <w:rsid w:val="00AF2441"/>
    <w:rsid w:val="00BA0C30"/>
    <w:rsid w:val="00BC0319"/>
    <w:rsid w:val="00BC6BDF"/>
    <w:rsid w:val="00BC7F60"/>
    <w:rsid w:val="00C23BD7"/>
    <w:rsid w:val="00C57A98"/>
    <w:rsid w:val="00C73B84"/>
    <w:rsid w:val="00C771FB"/>
    <w:rsid w:val="00CB1511"/>
    <w:rsid w:val="00D27A26"/>
    <w:rsid w:val="00D336DD"/>
    <w:rsid w:val="00D72DF3"/>
    <w:rsid w:val="00DB1EF2"/>
    <w:rsid w:val="00DB29BC"/>
    <w:rsid w:val="00DB4345"/>
    <w:rsid w:val="00DD23A9"/>
    <w:rsid w:val="00DE529D"/>
    <w:rsid w:val="00E00426"/>
    <w:rsid w:val="00E37F8F"/>
    <w:rsid w:val="00E47A09"/>
    <w:rsid w:val="00E57A2D"/>
    <w:rsid w:val="00E85CDD"/>
    <w:rsid w:val="00E938BD"/>
    <w:rsid w:val="00EB212F"/>
    <w:rsid w:val="00ED00B1"/>
    <w:rsid w:val="00F065C6"/>
    <w:rsid w:val="00F17072"/>
    <w:rsid w:val="00F45F5C"/>
    <w:rsid w:val="00F521F6"/>
    <w:rsid w:val="00F63DB9"/>
    <w:rsid w:val="00F7595E"/>
    <w:rsid w:val="00F8132E"/>
    <w:rsid w:val="00F8459C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dell</cp:lastModifiedBy>
  <cp:revision>100</cp:revision>
  <cp:lastPrinted>2018-10-26T08:44:00Z</cp:lastPrinted>
  <dcterms:created xsi:type="dcterms:W3CDTF">2018-07-02T00:23:00Z</dcterms:created>
  <dcterms:modified xsi:type="dcterms:W3CDTF">2019-05-15T03:52:00Z</dcterms:modified>
</cp:coreProperties>
</file>