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28D9" w:rsidRPr="00923D14" w:rsidRDefault="00E728D9">
      <w:pPr>
        <w:spacing w:after="120"/>
        <w:jc w:val="center"/>
        <w:rPr>
          <w:rFonts w:ascii="黑体" w:eastAsia="黑体"/>
          <w:sz w:val="11"/>
          <w:szCs w:val="11"/>
        </w:rPr>
      </w:pPr>
      <w:bookmarkStart w:id="0" w:name="_Toc114052336"/>
      <w:bookmarkStart w:id="1" w:name="_Toc114052410"/>
      <w:bookmarkStart w:id="2" w:name="_Toc286386830"/>
    </w:p>
    <w:p w:rsidR="00E728D9" w:rsidRPr="00923D14" w:rsidRDefault="00E728D9">
      <w:pPr>
        <w:spacing w:after="120"/>
        <w:jc w:val="center"/>
        <w:rPr>
          <w:rFonts w:ascii="黑体" w:eastAsia="黑体"/>
          <w:sz w:val="11"/>
          <w:szCs w:val="11"/>
        </w:rPr>
      </w:pPr>
    </w:p>
    <w:p w:rsidR="0005297C" w:rsidRDefault="00E728D9" w:rsidP="000D3603">
      <w:pPr>
        <w:spacing w:after="120"/>
        <w:jc w:val="center"/>
        <w:rPr>
          <w:rFonts w:ascii="黑体" w:eastAsia="黑体"/>
          <w:sz w:val="44"/>
          <w:szCs w:val="44"/>
        </w:rPr>
      </w:pPr>
      <w:r w:rsidRPr="0015101B">
        <w:rPr>
          <w:rFonts w:ascii="黑体" w:eastAsia="黑体" w:hint="eastAsia"/>
          <w:sz w:val="44"/>
          <w:szCs w:val="44"/>
        </w:rPr>
        <w:t>南宁轨道交通集团</w:t>
      </w:r>
      <w:r w:rsidR="00CB11FC" w:rsidRPr="00CB11FC">
        <w:rPr>
          <w:rFonts w:ascii="黑体" w:eastAsia="黑体" w:hint="eastAsia"/>
          <w:sz w:val="44"/>
          <w:szCs w:val="44"/>
        </w:rPr>
        <w:t>有限责任公司</w:t>
      </w:r>
    </w:p>
    <w:p w:rsidR="00E728D9" w:rsidRPr="0015101B" w:rsidRDefault="000D3603" w:rsidP="0005297C">
      <w:pPr>
        <w:spacing w:after="120"/>
        <w:jc w:val="center"/>
        <w:rPr>
          <w:rFonts w:ascii="黑体" w:eastAsia="黑体"/>
          <w:sz w:val="44"/>
          <w:szCs w:val="44"/>
        </w:rPr>
      </w:pPr>
      <w:r w:rsidRPr="0015101B">
        <w:rPr>
          <w:rFonts w:ascii="黑体" w:eastAsia="黑体" w:hint="eastAsia"/>
          <w:sz w:val="44"/>
          <w:szCs w:val="44"/>
        </w:rPr>
        <w:t>控制中心电动</w:t>
      </w:r>
      <w:r w:rsidR="00A515DA" w:rsidRPr="0015101B">
        <w:rPr>
          <w:rFonts w:ascii="黑体" w:eastAsia="黑体" w:hint="eastAsia"/>
          <w:sz w:val="44"/>
          <w:szCs w:val="44"/>
        </w:rPr>
        <w:t>自行</w:t>
      </w:r>
      <w:r w:rsidRPr="0015101B">
        <w:rPr>
          <w:rFonts w:ascii="黑体" w:eastAsia="黑体" w:hint="eastAsia"/>
          <w:sz w:val="44"/>
          <w:szCs w:val="44"/>
        </w:rPr>
        <w:t>车充电桩采购项目</w:t>
      </w:r>
    </w:p>
    <w:p w:rsidR="00E728D9" w:rsidRPr="0015101B" w:rsidRDefault="00E728D9">
      <w:pPr>
        <w:spacing w:after="120"/>
        <w:jc w:val="center"/>
        <w:rPr>
          <w:rFonts w:ascii="黑体" w:eastAsia="黑体"/>
          <w:sz w:val="36"/>
          <w:szCs w:val="36"/>
        </w:rPr>
      </w:pPr>
    </w:p>
    <w:p w:rsidR="00E728D9" w:rsidRPr="0015101B" w:rsidRDefault="00E728D9">
      <w:pPr>
        <w:spacing w:after="120"/>
        <w:jc w:val="center"/>
        <w:rPr>
          <w:rFonts w:ascii="黑体" w:eastAsia="黑体"/>
          <w:sz w:val="36"/>
          <w:szCs w:val="44"/>
        </w:rPr>
      </w:pPr>
    </w:p>
    <w:p w:rsidR="00E728D9" w:rsidRPr="0015101B" w:rsidRDefault="00E728D9">
      <w:pPr>
        <w:spacing w:after="120"/>
        <w:jc w:val="center"/>
        <w:rPr>
          <w:rFonts w:eastAsia="黑体"/>
          <w:b/>
          <w:sz w:val="52"/>
          <w:szCs w:val="52"/>
        </w:rPr>
      </w:pPr>
    </w:p>
    <w:p w:rsidR="00E728D9" w:rsidRPr="0015101B" w:rsidRDefault="00E728D9">
      <w:pPr>
        <w:spacing w:after="120"/>
        <w:jc w:val="center"/>
        <w:rPr>
          <w:rFonts w:eastAsia="黑体"/>
          <w:b/>
          <w:sz w:val="52"/>
          <w:szCs w:val="52"/>
        </w:rPr>
      </w:pPr>
      <w:r w:rsidRPr="0015101B">
        <w:rPr>
          <w:rFonts w:eastAsia="黑体" w:hint="eastAsia"/>
          <w:b/>
          <w:sz w:val="52"/>
          <w:szCs w:val="52"/>
        </w:rPr>
        <w:t>比</w:t>
      </w:r>
    </w:p>
    <w:p w:rsidR="00E728D9" w:rsidRPr="0015101B" w:rsidRDefault="00E728D9">
      <w:pPr>
        <w:spacing w:after="120"/>
        <w:jc w:val="center"/>
        <w:rPr>
          <w:rFonts w:eastAsia="黑体"/>
          <w:b/>
          <w:sz w:val="52"/>
          <w:szCs w:val="52"/>
        </w:rPr>
      </w:pPr>
      <w:r w:rsidRPr="0015101B">
        <w:rPr>
          <w:rFonts w:eastAsia="黑体" w:hint="eastAsia"/>
          <w:b/>
          <w:sz w:val="52"/>
          <w:szCs w:val="52"/>
        </w:rPr>
        <w:t>选</w:t>
      </w:r>
    </w:p>
    <w:p w:rsidR="00E728D9" w:rsidRPr="0015101B" w:rsidRDefault="00E728D9">
      <w:pPr>
        <w:spacing w:after="120"/>
        <w:jc w:val="center"/>
        <w:rPr>
          <w:rFonts w:eastAsia="黑体"/>
          <w:b/>
          <w:sz w:val="52"/>
          <w:szCs w:val="52"/>
        </w:rPr>
      </w:pPr>
      <w:r w:rsidRPr="0015101B">
        <w:rPr>
          <w:rFonts w:eastAsia="黑体"/>
          <w:b/>
          <w:sz w:val="52"/>
          <w:szCs w:val="52"/>
        </w:rPr>
        <w:t>文</w:t>
      </w:r>
    </w:p>
    <w:p w:rsidR="00E728D9" w:rsidRPr="0015101B" w:rsidRDefault="00E728D9">
      <w:pPr>
        <w:spacing w:after="120"/>
        <w:jc w:val="center"/>
        <w:rPr>
          <w:rFonts w:eastAsia="黑体"/>
          <w:b/>
          <w:sz w:val="52"/>
          <w:szCs w:val="52"/>
        </w:rPr>
      </w:pPr>
      <w:r w:rsidRPr="0015101B">
        <w:rPr>
          <w:rFonts w:eastAsia="黑体"/>
          <w:b/>
          <w:sz w:val="52"/>
          <w:szCs w:val="52"/>
        </w:rPr>
        <w:t>件</w:t>
      </w: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ind w:leftChars="300" w:left="630"/>
        <w:rPr>
          <w:sz w:val="28"/>
          <w:szCs w:val="28"/>
        </w:rPr>
      </w:pPr>
    </w:p>
    <w:p w:rsidR="00E728D9" w:rsidRPr="0015101B" w:rsidRDefault="00E728D9">
      <w:pPr>
        <w:spacing w:line="360" w:lineRule="exact"/>
        <w:rPr>
          <w:rFonts w:ascii="黑体" w:eastAsia="黑体"/>
          <w:sz w:val="28"/>
          <w:szCs w:val="28"/>
        </w:rPr>
      </w:pPr>
    </w:p>
    <w:p w:rsidR="00E728D9" w:rsidRPr="0015101B" w:rsidRDefault="00E728D9">
      <w:pPr>
        <w:spacing w:line="360" w:lineRule="exact"/>
        <w:jc w:val="center"/>
        <w:rPr>
          <w:rFonts w:ascii="黑体" w:eastAsia="黑体"/>
          <w:sz w:val="28"/>
          <w:szCs w:val="28"/>
        </w:rPr>
      </w:pPr>
      <w:r w:rsidRPr="0015101B">
        <w:rPr>
          <w:rFonts w:ascii="黑体" w:eastAsia="黑体" w:hint="eastAsia"/>
          <w:sz w:val="28"/>
          <w:szCs w:val="28"/>
        </w:rPr>
        <w:t xml:space="preserve">比选发起人：南宁轨道交通集团有限责任公司 </w:t>
      </w:r>
    </w:p>
    <w:p w:rsidR="00E728D9" w:rsidRPr="0015101B" w:rsidRDefault="00E728D9">
      <w:pPr>
        <w:jc w:val="center"/>
        <w:rPr>
          <w:rFonts w:ascii="黑体" w:eastAsia="黑体"/>
          <w:sz w:val="28"/>
          <w:szCs w:val="28"/>
        </w:rPr>
      </w:pPr>
      <w:r w:rsidRPr="0015101B">
        <w:rPr>
          <w:rFonts w:ascii="黑体" w:eastAsia="黑体" w:hint="eastAsia"/>
          <w:sz w:val="28"/>
          <w:szCs w:val="28"/>
        </w:rPr>
        <w:t>编制时间：</w:t>
      </w:r>
      <w:r w:rsidRPr="0015101B">
        <w:rPr>
          <w:rFonts w:ascii="黑体" w:eastAsia="黑体"/>
          <w:sz w:val="28"/>
          <w:szCs w:val="28"/>
        </w:rPr>
        <w:t>20</w:t>
      </w:r>
      <w:r w:rsidR="00FC7445" w:rsidRPr="0015101B">
        <w:rPr>
          <w:rFonts w:ascii="黑体" w:eastAsia="黑体" w:hint="eastAsia"/>
          <w:sz w:val="28"/>
          <w:szCs w:val="28"/>
        </w:rPr>
        <w:t>2</w:t>
      </w:r>
      <w:r w:rsidR="00A515DA" w:rsidRPr="0015101B">
        <w:rPr>
          <w:rFonts w:ascii="黑体" w:eastAsia="黑体" w:hint="eastAsia"/>
          <w:sz w:val="28"/>
          <w:szCs w:val="28"/>
        </w:rPr>
        <w:t>1</w:t>
      </w:r>
      <w:r w:rsidRPr="0015101B">
        <w:rPr>
          <w:rFonts w:ascii="黑体" w:eastAsia="黑体" w:hint="eastAsia"/>
          <w:sz w:val="28"/>
          <w:szCs w:val="28"/>
        </w:rPr>
        <w:t>年</w:t>
      </w:r>
      <w:r w:rsidR="00A515DA" w:rsidRPr="0015101B">
        <w:rPr>
          <w:rFonts w:ascii="黑体" w:eastAsia="黑体" w:hint="eastAsia"/>
          <w:sz w:val="28"/>
          <w:szCs w:val="28"/>
        </w:rPr>
        <w:t>7</w:t>
      </w:r>
      <w:r w:rsidRPr="0015101B">
        <w:rPr>
          <w:rFonts w:ascii="黑体" w:eastAsia="黑体" w:hint="eastAsia"/>
          <w:sz w:val="28"/>
          <w:szCs w:val="28"/>
        </w:rPr>
        <w:t>月</w:t>
      </w:r>
    </w:p>
    <w:p w:rsidR="00E728D9" w:rsidRPr="0015101B" w:rsidRDefault="00E728D9">
      <w:pPr>
        <w:jc w:val="center"/>
        <w:rPr>
          <w:rFonts w:ascii="宋体" w:hAnsi="宋体"/>
          <w:b/>
          <w:sz w:val="18"/>
          <w:szCs w:val="18"/>
          <w:lang w:val="zh-CN"/>
        </w:rPr>
      </w:pPr>
      <w:r w:rsidRPr="0015101B">
        <w:rPr>
          <w:rFonts w:ascii="黑体" w:eastAsia="黑体"/>
          <w:sz w:val="28"/>
          <w:szCs w:val="28"/>
        </w:rPr>
        <w:br w:type="page"/>
      </w:r>
      <w:r w:rsidRPr="0015101B">
        <w:rPr>
          <w:rFonts w:ascii="宋体" w:hAnsi="宋体"/>
          <w:b/>
          <w:sz w:val="52"/>
          <w:szCs w:val="52"/>
          <w:lang w:val="zh-CN"/>
        </w:rPr>
        <w:lastRenderedPageBreak/>
        <w:t>目录</w:t>
      </w:r>
    </w:p>
    <w:p w:rsidR="00E728D9" w:rsidRPr="0015101B" w:rsidRDefault="00E728D9">
      <w:pPr>
        <w:rPr>
          <w:lang w:val="zh-CN"/>
        </w:rPr>
      </w:pPr>
    </w:p>
    <w:p w:rsidR="00AD306B" w:rsidRPr="0015101B" w:rsidRDefault="0000678E" w:rsidP="00D36BCB">
      <w:pPr>
        <w:pStyle w:val="10"/>
        <w:tabs>
          <w:tab w:val="right" w:leader="dot" w:pos="9060"/>
        </w:tabs>
        <w:spacing w:line="240" w:lineRule="auto"/>
      </w:pPr>
      <w:r w:rsidRPr="0000678E">
        <w:fldChar w:fldCharType="begin"/>
      </w:r>
      <w:r w:rsidR="00E728D9" w:rsidRPr="0015101B">
        <w:rPr>
          <w:rStyle w:val="a4"/>
          <w:color w:val="auto"/>
        </w:rPr>
        <w:instrText xml:space="preserve"> TOC \o "1-2" \h \z \u </w:instrText>
      </w:r>
      <w:r w:rsidRPr="0000678E">
        <w:fldChar w:fldCharType="separate"/>
      </w:r>
      <w:hyperlink w:anchor="_Toc48664378" w:history="1">
        <w:r w:rsidR="00AD306B" w:rsidRPr="0015101B">
          <w:rPr>
            <w:rStyle w:val="a4"/>
            <w:rFonts w:hint="eastAsia"/>
            <w:noProof/>
          </w:rPr>
          <w:t>第一章比选</w:t>
        </w:r>
        <w:r w:rsidR="005E154A" w:rsidRPr="0015101B">
          <w:rPr>
            <w:rStyle w:val="a4"/>
            <w:rFonts w:hint="eastAsia"/>
            <w:noProof/>
          </w:rPr>
          <w:t>公告</w:t>
        </w:r>
        <w:r w:rsidR="00AD306B" w:rsidRPr="0015101B">
          <w:rPr>
            <w:noProof/>
            <w:webHidden/>
          </w:rPr>
          <w:tab/>
        </w:r>
        <w:r w:rsidRPr="0015101B">
          <w:rPr>
            <w:noProof/>
            <w:webHidden/>
          </w:rPr>
          <w:fldChar w:fldCharType="begin"/>
        </w:r>
        <w:r w:rsidR="00AD306B" w:rsidRPr="0015101B">
          <w:rPr>
            <w:noProof/>
            <w:webHidden/>
          </w:rPr>
          <w:instrText xml:space="preserve"> PAGEREF _Toc48664378 \h </w:instrText>
        </w:r>
        <w:r w:rsidRPr="0015101B">
          <w:rPr>
            <w:noProof/>
            <w:webHidden/>
          </w:rPr>
        </w:r>
        <w:r w:rsidRPr="0015101B">
          <w:rPr>
            <w:noProof/>
            <w:webHidden/>
          </w:rPr>
          <w:fldChar w:fldCharType="separate"/>
        </w:r>
        <w:r w:rsidR="007B2992">
          <w:rPr>
            <w:noProof/>
            <w:webHidden/>
          </w:rPr>
          <w:t>3</w:t>
        </w:r>
        <w:r w:rsidRPr="0015101B">
          <w:rPr>
            <w:noProof/>
            <w:webHidden/>
          </w:rPr>
          <w:fldChar w:fldCharType="end"/>
        </w:r>
      </w:hyperlink>
    </w:p>
    <w:p w:rsidR="005E154A" w:rsidRPr="0015101B" w:rsidRDefault="005E154A" w:rsidP="005E154A">
      <w:pPr>
        <w:pStyle w:val="10"/>
        <w:tabs>
          <w:tab w:val="right" w:leader="dot" w:pos="9060"/>
        </w:tabs>
        <w:spacing w:line="240" w:lineRule="auto"/>
      </w:pPr>
      <w:r w:rsidRPr="0015101B">
        <w:rPr>
          <w:rFonts w:hint="eastAsia"/>
        </w:rPr>
        <w:t>第二章比选须知</w:t>
      </w:r>
      <w:r w:rsidRPr="0015101B">
        <w:rPr>
          <w:webHidden/>
        </w:rPr>
        <w:tab/>
      </w:r>
      <w:r w:rsidRPr="0015101B">
        <w:rPr>
          <w:rFonts w:hint="eastAsia"/>
          <w:webHidden/>
        </w:rPr>
        <w:t>5</w:t>
      </w:r>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79" w:history="1">
        <w:r w:rsidR="00AD306B" w:rsidRPr="0015101B">
          <w:rPr>
            <w:rStyle w:val="a4"/>
            <w:rFonts w:asciiTheme="majorEastAsia" w:eastAsiaTheme="majorEastAsia" w:hAnsiTheme="majorEastAsia" w:hint="eastAsia"/>
            <w:noProof/>
            <w:sz w:val="28"/>
            <w:szCs w:val="28"/>
          </w:rPr>
          <w:t>一、总则</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80" w:history="1">
        <w:r w:rsidR="00AD306B" w:rsidRPr="0015101B">
          <w:rPr>
            <w:rStyle w:val="a4"/>
            <w:rFonts w:asciiTheme="majorEastAsia" w:eastAsiaTheme="majorEastAsia" w:hAnsiTheme="majorEastAsia" w:hint="eastAsia"/>
            <w:noProof/>
            <w:sz w:val="28"/>
            <w:szCs w:val="28"/>
          </w:rPr>
          <w:t>二、比选文件</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81" w:history="1">
        <w:r w:rsidR="00AD306B" w:rsidRPr="0015101B">
          <w:rPr>
            <w:rStyle w:val="a4"/>
            <w:rFonts w:asciiTheme="majorEastAsia" w:eastAsiaTheme="majorEastAsia" w:hAnsiTheme="majorEastAsia" w:hint="eastAsia"/>
            <w:noProof/>
            <w:sz w:val="28"/>
            <w:szCs w:val="28"/>
          </w:rPr>
          <w:t>三、申请比选报价说明</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82" w:history="1">
        <w:r w:rsidR="00AD306B" w:rsidRPr="0015101B">
          <w:rPr>
            <w:rStyle w:val="a4"/>
            <w:rFonts w:asciiTheme="majorEastAsia" w:eastAsiaTheme="majorEastAsia" w:hAnsiTheme="majorEastAsia" w:hint="eastAsia"/>
            <w:noProof/>
            <w:sz w:val="28"/>
            <w:szCs w:val="28"/>
          </w:rPr>
          <w:t>四、比选申请文件的编制</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7</w:t>
        </w:r>
      </w:hyperlink>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83" w:history="1">
        <w:r w:rsidR="00AD306B" w:rsidRPr="0015101B">
          <w:rPr>
            <w:rStyle w:val="a4"/>
            <w:rFonts w:asciiTheme="majorEastAsia" w:eastAsiaTheme="majorEastAsia" w:hAnsiTheme="majorEastAsia" w:hint="eastAsia"/>
            <w:noProof/>
            <w:sz w:val="28"/>
            <w:szCs w:val="28"/>
          </w:rPr>
          <w:t>五、比选申请文件的递交</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9</w:t>
        </w:r>
      </w:hyperlink>
    </w:p>
    <w:p w:rsidR="00AD306B" w:rsidRPr="0015101B" w:rsidRDefault="0000678E" w:rsidP="004E5924">
      <w:pPr>
        <w:pStyle w:val="20"/>
        <w:rPr>
          <w:rFonts w:asciiTheme="majorEastAsia" w:eastAsiaTheme="majorEastAsia" w:hAnsiTheme="majorEastAsia" w:cstheme="minorBidi"/>
          <w:smallCaps w:val="0"/>
          <w:noProof/>
          <w:kern w:val="2"/>
          <w:sz w:val="28"/>
          <w:szCs w:val="28"/>
        </w:rPr>
      </w:pPr>
      <w:hyperlink w:anchor="_Toc48664384" w:history="1">
        <w:r w:rsidR="00AD306B" w:rsidRPr="0015101B">
          <w:rPr>
            <w:rStyle w:val="a4"/>
            <w:rFonts w:asciiTheme="majorEastAsia" w:eastAsiaTheme="majorEastAsia" w:hAnsiTheme="majorEastAsia" w:hint="eastAsia"/>
            <w:noProof/>
            <w:sz w:val="28"/>
            <w:szCs w:val="28"/>
          </w:rPr>
          <w:t>六、评审</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10</w:t>
        </w:r>
      </w:hyperlink>
    </w:p>
    <w:p w:rsidR="00AD306B" w:rsidRPr="0015101B" w:rsidRDefault="0000678E" w:rsidP="004E5924">
      <w:pPr>
        <w:pStyle w:val="20"/>
        <w:tabs>
          <w:tab w:val="left" w:pos="1260"/>
        </w:tabs>
        <w:rPr>
          <w:rFonts w:asciiTheme="majorEastAsia" w:eastAsiaTheme="majorEastAsia" w:hAnsiTheme="majorEastAsia" w:cstheme="minorBidi"/>
          <w:smallCaps w:val="0"/>
          <w:noProof/>
          <w:kern w:val="2"/>
          <w:sz w:val="28"/>
          <w:szCs w:val="28"/>
        </w:rPr>
      </w:pPr>
      <w:hyperlink w:anchor="_Toc48664385" w:history="1">
        <w:r w:rsidR="00AD306B" w:rsidRPr="0015101B">
          <w:rPr>
            <w:rStyle w:val="a4"/>
            <w:rFonts w:asciiTheme="majorEastAsia" w:eastAsiaTheme="majorEastAsia" w:hAnsiTheme="majorEastAsia" w:hint="eastAsia"/>
            <w:noProof/>
            <w:sz w:val="28"/>
            <w:szCs w:val="28"/>
          </w:rPr>
          <w:t>七、授予合同</w:t>
        </w:r>
        <w:r w:rsidR="00AD306B" w:rsidRPr="0015101B">
          <w:rPr>
            <w:rFonts w:asciiTheme="majorEastAsia" w:eastAsiaTheme="majorEastAsia" w:hAnsiTheme="majorEastAsia"/>
            <w:noProof/>
            <w:webHidden/>
            <w:sz w:val="28"/>
            <w:szCs w:val="28"/>
          </w:rPr>
          <w:tab/>
        </w:r>
        <w:r w:rsidRPr="0015101B">
          <w:rPr>
            <w:rFonts w:asciiTheme="majorEastAsia" w:eastAsiaTheme="majorEastAsia" w:hAnsiTheme="majorEastAsia"/>
            <w:noProof/>
            <w:webHidden/>
            <w:sz w:val="28"/>
            <w:szCs w:val="28"/>
          </w:rPr>
          <w:fldChar w:fldCharType="begin"/>
        </w:r>
        <w:r w:rsidR="00AD306B" w:rsidRPr="0015101B">
          <w:rPr>
            <w:rFonts w:asciiTheme="majorEastAsia" w:eastAsiaTheme="majorEastAsia" w:hAnsiTheme="majorEastAsia"/>
            <w:noProof/>
            <w:webHidden/>
            <w:sz w:val="28"/>
            <w:szCs w:val="28"/>
          </w:rPr>
          <w:instrText xml:space="preserve"> PAGEREF _Toc48664385 \h </w:instrText>
        </w:r>
        <w:r w:rsidRPr="0015101B">
          <w:rPr>
            <w:rFonts w:asciiTheme="majorEastAsia" w:eastAsiaTheme="majorEastAsia" w:hAnsiTheme="majorEastAsia"/>
            <w:noProof/>
            <w:webHidden/>
            <w:sz w:val="28"/>
            <w:szCs w:val="28"/>
          </w:rPr>
        </w:r>
        <w:r w:rsidRPr="0015101B">
          <w:rPr>
            <w:rFonts w:asciiTheme="majorEastAsia" w:eastAsiaTheme="majorEastAsia" w:hAnsiTheme="majorEastAsia"/>
            <w:noProof/>
            <w:webHidden/>
            <w:sz w:val="28"/>
            <w:szCs w:val="28"/>
          </w:rPr>
          <w:fldChar w:fldCharType="separate"/>
        </w:r>
        <w:r w:rsidR="007B2992">
          <w:rPr>
            <w:rFonts w:asciiTheme="majorEastAsia" w:eastAsiaTheme="majorEastAsia" w:hAnsiTheme="majorEastAsia"/>
            <w:noProof/>
            <w:webHidden/>
            <w:sz w:val="28"/>
            <w:szCs w:val="28"/>
          </w:rPr>
          <w:t>13</w:t>
        </w:r>
        <w:r w:rsidRPr="0015101B">
          <w:rPr>
            <w:rFonts w:asciiTheme="majorEastAsia" w:eastAsiaTheme="majorEastAsia" w:hAnsiTheme="majorEastAsia"/>
            <w:noProof/>
            <w:webHidden/>
            <w:sz w:val="28"/>
            <w:szCs w:val="28"/>
          </w:rPr>
          <w:fldChar w:fldCharType="end"/>
        </w:r>
      </w:hyperlink>
    </w:p>
    <w:p w:rsidR="00AD306B" w:rsidRPr="0015101B" w:rsidRDefault="0000678E"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6" w:history="1">
        <w:r w:rsidR="00AD306B" w:rsidRPr="0015101B">
          <w:rPr>
            <w:rStyle w:val="a4"/>
            <w:rFonts w:hint="eastAsia"/>
            <w:noProof/>
            <w:kern w:val="58"/>
          </w:rPr>
          <w:t>第</w:t>
        </w:r>
        <w:r w:rsidR="007D1591" w:rsidRPr="0015101B">
          <w:rPr>
            <w:rStyle w:val="a4"/>
            <w:rFonts w:hint="eastAsia"/>
            <w:noProof/>
            <w:kern w:val="58"/>
          </w:rPr>
          <w:t>三</w:t>
        </w:r>
        <w:r w:rsidR="00AD306B" w:rsidRPr="0015101B">
          <w:rPr>
            <w:rStyle w:val="a4"/>
            <w:rFonts w:hint="eastAsia"/>
            <w:noProof/>
            <w:kern w:val="58"/>
          </w:rPr>
          <w:t>章技术需求及数量表</w:t>
        </w:r>
        <w:r w:rsidR="00AD306B" w:rsidRPr="0015101B">
          <w:rPr>
            <w:noProof/>
            <w:webHidden/>
          </w:rPr>
          <w:tab/>
        </w:r>
        <w:r w:rsidR="007D1591" w:rsidRPr="0015101B">
          <w:rPr>
            <w:rFonts w:hint="eastAsia"/>
            <w:noProof/>
            <w:webHidden/>
          </w:rPr>
          <w:t>41</w:t>
        </w:r>
      </w:hyperlink>
    </w:p>
    <w:p w:rsidR="00AD306B" w:rsidRPr="0015101B" w:rsidRDefault="0000678E"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7" w:history="1">
        <w:r w:rsidR="00AD306B" w:rsidRPr="0015101B">
          <w:rPr>
            <w:rStyle w:val="a4"/>
            <w:rFonts w:hint="eastAsia"/>
            <w:noProof/>
          </w:rPr>
          <w:t>第</w:t>
        </w:r>
        <w:r w:rsidR="007D1591" w:rsidRPr="0015101B">
          <w:rPr>
            <w:rStyle w:val="a4"/>
            <w:rFonts w:hint="eastAsia"/>
            <w:noProof/>
          </w:rPr>
          <w:t>四</w:t>
        </w:r>
        <w:r w:rsidR="00AD306B" w:rsidRPr="0015101B">
          <w:rPr>
            <w:rStyle w:val="a4"/>
            <w:rFonts w:hint="eastAsia"/>
            <w:noProof/>
          </w:rPr>
          <w:t>章评标细则</w:t>
        </w:r>
        <w:r w:rsidR="00AD306B" w:rsidRPr="0015101B">
          <w:rPr>
            <w:noProof/>
            <w:webHidden/>
          </w:rPr>
          <w:tab/>
        </w:r>
        <w:r w:rsidRPr="0015101B">
          <w:rPr>
            <w:noProof/>
            <w:webHidden/>
          </w:rPr>
          <w:fldChar w:fldCharType="begin"/>
        </w:r>
        <w:r w:rsidR="00AD306B" w:rsidRPr="0015101B">
          <w:rPr>
            <w:noProof/>
            <w:webHidden/>
          </w:rPr>
          <w:instrText xml:space="preserve"> PAGEREF _Toc48664387 \h </w:instrText>
        </w:r>
        <w:r w:rsidRPr="0015101B">
          <w:rPr>
            <w:noProof/>
            <w:webHidden/>
          </w:rPr>
        </w:r>
        <w:r w:rsidRPr="0015101B">
          <w:rPr>
            <w:noProof/>
            <w:webHidden/>
          </w:rPr>
          <w:fldChar w:fldCharType="separate"/>
        </w:r>
        <w:r w:rsidR="007B2992">
          <w:rPr>
            <w:noProof/>
            <w:webHidden/>
          </w:rPr>
          <w:t>53</w:t>
        </w:r>
        <w:r w:rsidRPr="0015101B">
          <w:rPr>
            <w:noProof/>
            <w:webHidden/>
          </w:rPr>
          <w:fldChar w:fldCharType="end"/>
        </w:r>
      </w:hyperlink>
    </w:p>
    <w:p w:rsidR="00AD306B" w:rsidRPr="0015101B" w:rsidRDefault="0000678E"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8" w:history="1">
        <w:r w:rsidR="00AD306B" w:rsidRPr="0015101B">
          <w:rPr>
            <w:rStyle w:val="a4"/>
            <w:rFonts w:hint="eastAsia"/>
            <w:noProof/>
          </w:rPr>
          <w:t>第</w:t>
        </w:r>
        <w:r w:rsidR="007D1591" w:rsidRPr="0015101B">
          <w:rPr>
            <w:rStyle w:val="a4"/>
            <w:rFonts w:hint="eastAsia"/>
            <w:noProof/>
          </w:rPr>
          <w:t>五</w:t>
        </w:r>
        <w:r w:rsidR="00AD306B" w:rsidRPr="0015101B">
          <w:rPr>
            <w:rStyle w:val="a4"/>
            <w:rFonts w:hint="eastAsia"/>
            <w:noProof/>
          </w:rPr>
          <w:t>章合同条款（格式）</w:t>
        </w:r>
        <w:r w:rsidR="00AD306B" w:rsidRPr="0015101B">
          <w:rPr>
            <w:noProof/>
            <w:webHidden/>
          </w:rPr>
          <w:tab/>
        </w:r>
        <w:r w:rsidRPr="0015101B">
          <w:rPr>
            <w:noProof/>
            <w:webHidden/>
          </w:rPr>
          <w:fldChar w:fldCharType="begin"/>
        </w:r>
        <w:r w:rsidR="00AD306B" w:rsidRPr="0015101B">
          <w:rPr>
            <w:noProof/>
            <w:webHidden/>
          </w:rPr>
          <w:instrText xml:space="preserve"> PAGEREF _Toc48664388 \h </w:instrText>
        </w:r>
        <w:r w:rsidRPr="0015101B">
          <w:rPr>
            <w:noProof/>
            <w:webHidden/>
          </w:rPr>
        </w:r>
        <w:r w:rsidRPr="0015101B">
          <w:rPr>
            <w:noProof/>
            <w:webHidden/>
          </w:rPr>
          <w:fldChar w:fldCharType="separate"/>
        </w:r>
        <w:r w:rsidR="007B2992">
          <w:rPr>
            <w:noProof/>
            <w:webHidden/>
          </w:rPr>
          <w:t>57</w:t>
        </w:r>
        <w:r w:rsidRPr="0015101B">
          <w:rPr>
            <w:noProof/>
            <w:webHidden/>
          </w:rPr>
          <w:fldChar w:fldCharType="end"/>
        </w:r>
      </w:hyperlink>
    </w:p>
    <w:p w:rsidR="00E728D9" w:rsidRPr="0015101B" w:rsidRDefault="0000678E" w:rsidP="00D36BCB">
      <w:pPr>
        <w:pStyle w:val="20"/>
      </w:pPr>
      <w:r w:rsidRPr="0015101B">
        <w:fldChar w:fldCharType="end"/>
      </w:r>
    </w:p>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92169C" w:rsidRPr="0015101B" w:rsidRDefault="0092169C" w:rsidP="0092169C">
      <w:pPr>
        <w:pStyle w:val="1"/>
        <w:keepNext w:val="0"/>
        <w:keepLines w:val="0"/>
        <w:rPr>
          <w:b w:val="0"/>
          <w:kern w:val="2"/>
          <w:sz w:val="21"/>
          <w:szCs w:val="22"/>
        </w:rPr>
      </w:pPr>
    </w:p>
    <w:p w:rsidR="0092169C" w:rsidRPr="0015101B" w:rsidRDefault="0092169C" w:rsidP="0092169C">
      <w:pPr>
        <w:pStyle w:val="1"/>
        <w:keepNext w:val="0"/>
        <w:keepLines w:val="0"/>
        <w:rPr>
          <w:sz w:val="28"/>
          <w:szCs w:val="28"/>
        </w:rPr>
      </w:pPr>
    </w:p>
    <w:p w:rsidR="0092169C" w:rsidRPr="0015101B" w:rsidRDefault="0092169C" w:rsidP="0092169C">
      <w:pPr>
        <w:pStyle w:val="1"/>
        <w:keepNext w:val="0"/>
        <w:keepLines w:val="0"/>
        <w:rPr>
          <w:sz w:val="28"/>
          <w:szCs w:val="28"/>
        </w:rPr>
      </w:pPr>
    </w:p>
    <w:p w:rsidR="005E154A" w:rsidRPr="0015101B" w:rsidRDefault="007D1591" w:rsidP="0092169C">
      <w:pPr>
        <w:pStyle w:val="1"/>
        <w:keepNext w:val="0"/>
        <w:keepLines w:val="0"/>
        <w:ind w:firstLineChars="1240" w:firstLine="3486"/>
        <w:rPr>
          <w:b w:val="0"/>
          <w:sz w:val="28"/>
          <w:szCs w:val="28"/>
        </w:rPr>
      </w:pPr>
      <w:r w:rsidRPr="0015101B">
        <w:rPr>
          <w:rFonts w:hint="eastAsia"/>
          <w:sz w:val="28"/>
          <w:szCs w:val="28"/>
        </w:rPr>
        <w:lastRenderedPageBreak/>
        <w:t>第一章比选公告</w:t>
      </w:r>
    </w:p>
    <w:p w:rsidR="005E154A" w:rsidRPr="0015101B" w:rsidRDefault="005E154A" w:rsidP="005E154A">
      <w:pPr>
        <w:jc w:val="center"/>
        <w:rPr>
          <w:rFonts w:ascii="宋体" w:hAnsi="宋体" w:cs="宋体"/>
          <w:b/>
          <w:bCs/>
          <w:kern w:val="0"/>
          <w:sz w:val="28"/>
          <w:szCs w:val="28"/>
        </w:rPr>
      </w:pPr>
      <w:bookmarkStart w:id="3" w:name="_Toc114052337"/>
      <w:bookmarkStart w:id="4" w:name="_Toc392862472"/>
      <w:bookmarkStart w:id="5" w:name="_Toc114052411"/>
      <w:bookmarkStart w:id="6" w:name="_Toc286386831"/>
      <w:bookmarkStart w:id="7" w:name="_Toc48664378"/>
      <w:bookmarkStart w:id="8" w:name="_Toc392862473"/>
      <w:bookmarkEnd w:id="0"/>
      <w:bookmarkEnd w:id="1"/>
      <w:bookmarkEnd w:id="2"/>
      <w:r w:rsidRPr="0015101B">
        <w:rPr>
          <w:rFonts w:ascii="宋体" w:hAnsi="宋体" w:cs="宋体" w:hint="eastAsia"/>
          <w:b/>
          <w:bCs/>
          <w:kern w:val="0"/>
          <w:sz w:val="28"/>
          <w:szCs w:val="28"/>
        </w:rPr>
        <w:t>南宁轨道交通集团有限责任公司</w:t>
      </w:r>
    </w:p>
    <w:p w:rsidR="005E154A" w:rsidRPr="0015101B" w:rsidRDefault="005E154A" w:rsidP="00813F41">
      <w:pPr>
        <w:jc w:val="center"/>
        <w:rPr>
          <w:rFonts w:ascii="宋体" w:hAnsi="宋体" w:cs="宋体"/>
          <w:b/>
          <w:bCs/>
          <w:kern w:val="0"/>
          <w:sz w:val="28"/>
          <w:szCs w:val="28"/>
        </w:rPr>
      </w:pPr>
      <w:r w:rsidRPr="0015101B">
        <w:rPr>
          <w:rFonts w:ascii="宋体" w:hAnsi="宋体" w:cs="宋体" w:hint="eastAsia"/>
          <w:b/>
          <w:bCs/>
          <w:kern w:val="0"/>
          <w:sz w:val="28"/>
          <w:szCs w:val="28"/>
        </w:rPr>
        <w:t>控制中心电动自行车充电桩采购项目比选公告</w:t>
      </w:r>
    </w:p>
    <w:p w:rsidR="00813F41" w:rsidRPr="0015101B" w:rsidRDefault="00813F41" w:rsidP="00813F41">
      <w:pPr>
        <w:jc w:val="center"/>
        <w:rPr>
          <w:rFonts w:ascii="宋体" w:hAnsi="宋体" w:cs="宋体"/>
          <w:b/>
          <w:bCs/>
          <w:kern w:val="0"/>
          <w:sz w:val="28"/>
          <w:szCs w:val="28"/>
        </w:rPr>
      </w:pPr>
    </w:p>
    <w:p w:rsidR="005E154A" w:rsidRPr="0015101B" w:rsidRDefault="005E154A" w:rsidP="005E154A">
      <w:pPr>
        <w:spacing w:after="120"/>
        <w:ind w:firstLineChars="200" w:firstLine="560"/>
        <w:jc w:val="left"/>
        <w:rPr>
          <w:rFonts w:cs="宋体"/>
          <w:sz w:val="28"/>
          <w:szCs w:val="28"/>
        </w:rPr>
      </w:pPr>
      <w:r w:rsidRPr="0015101B">
        <w:rPr>
          <w:rFonts w:cs="宋体"/>
          <w:sz w:val="28"/>
          <w:szCs w:val="28"/>
        </w:rPr>
        <w:t>南宁轨道交通集团</w:t>
      </w:r>
      <w:r w:rsidRPr="0015101B">
        <w:rPr>
          <w:rFonts w:cs="宋体" w:hint="eastAsia"/>
          <w:sz w:val="28"/>
          <w:szCs w:val="28"/>
        </w:rPr>
        <w:t>有限责任公司征集控制中心电动自行车充电桩采购项目供应</w:t>
      </w:r>
      <w:r w:rsidRPr="0015101B">
        <w:rPr>
          <w:rFonts w:hint="eastAsia"/>
          <w:sz w:val="28"/>
          <w:szCs w:val="28"/>
        </w:rPr>
        <w:t>商</w:t>
      </w:r>
      <w:r w:rsidRPr="0015101B">
        <w:rPr>
          <w:rFonts w:cs="宋体"/>
          <w:sz w:val="28"/>
          <w:szCs w:val="28"/>
        </w:rPr>
        <w:t>，</w:t>
      </w:r>
      <w:r w:rsidRPr="0015101B">
        <w:rPr>
          <w:rFonts w:cs="宋体" w:hint="eastAsia"/>
          <w:sz w:val="28"/>
          <w:szCs w:val="28"/>
        </w:rPr>
        <w:t>充电桩采购</w:t>
      </w:r>
      <w:r w:rsidR="00265555" w:rsidRPr="0015101B">
        <w:rPr>
          <w:rFonts w:cs="宋体" w:hint="eastAsia"/>
          <w:sz w:val="28"/>
          <w:szCs w:val="28"/>
        </w:rPr>
        <w:t>控制价</w:t>
      </w:r>
      <w:r w:rsidRPr="0015101B">
        <w:rPr>
          <w:rFonts w:cs="宋体" w:hint="eastAsia"/>
          <w:sz w:val="28"/>
          <w:szCs w:val="28"/>
        </w:rPr>
        <w:t>为</w:t>
      </w:r>
      <w:r w:rsidRPr="0015101B">
        <w:rPr>
          <w:rFonts w:cs="宋体" w:hint="eastAsia"/>
          <w:bCs/>
          <w:sz w:val="28"/>
          <w:szCs w:val="28"/>
          <w:u w:val="single"/>
        </w:rPr>
        <w:t>1</w:t>
      </w:r>
      <w:r w:rsidR="005768AA">
        <w:rPr>
          <w:rFonts w:cs="宋体" w:hint="eastAsia"/>
          <w:bCs/>
          <w:sz w:val="28"/>
          <w:szCs w:val="28"/>
          <w:u w:val="single"/>
        </w:rPr>
        <w:t>79782</w:t>
      </w:r>
      <w:r w:rsidR="002D3D64">
        <w:rPr>
          <w:rFonts w:cs="宋体" w:hint="eastAsia"/>
          <w:bCs/>
          <w:sz w:val="28"/>
          <w:szCs w:val="28"/>
          <w:u w:val="single"/>
        </w:rPr>
        <w:t>.00</w:t>
      </w:r>
      <w:r w:rsidRPr="0015101B">
        <w:rPr>
          <w:rFonts w:cs="宋体" w:hint="eastAsia"/>
          <w:bCs/>
          <w:sz w:val="28"/>
          <w:szCs w:val="28"/>
        </w:rPr>
        <w:t>元。</w:t>
      </w:r>
      <w:r w:rsidRPr="0015101B">
        <w:rPr>
          <w:rFonts w:cs="宋体"/>
          <w:sz w:val="28"/>
          <w:szCs w:val="28"/>
        </w:rPr>
        <w:t>根据本集团公司要求，现就本次</w:t>
      </w:r>
      <w:r w:rsidRPr="0015101B">
        <w:rPr>
          <w:rFonts w:cs="宋体" w:hint="eastAsia"/>
          <w:sz w:val="28"/>
          <w:szCs w:val="28"/>
        </w:rPr>
        <w:t>项目进行公开比选</w:t>
      </w:r>
      <w:r w:rsidRPr="0015101B">
        <w:rPr>
          <w:rFonts w:cs="宋体"/>
          <w:sz w:val="28"/>
          <w:szCs w:val="28"/>
        </w:rPr>
        <w:t>，欢迎符合条件的</w:t>
      </w:r>
      <w:r w:rsidRPr="0015101B">
        <w:rPr>
          <w:rFonts w:cs="宋体" w:hint="eastAsia"/>
          <w:sz w:val="28"/>
          <w:szCs w:val="28"/>
          <w:u w:val="single"/>
        </w:rPr>
        <w:t>供应商</w:t>
      </w:r>
      <w:r w:rsidRPr="0015101B">
        <w:rPr>
          <w:rFonts w:cs="宋体"/>
          <w:sz w:val="28"/>
          <w:szCs w:val="28"/>
        </w:rPr>
        <w:t>参与比选。</w:t>
      </w:r>
    </w:p>
    <w:p w:rsidR="005E154A" w:rsidRPr="0015101B" w:rsidRDefault="005E154A" w:rsidP="005E154A">
      <w:pPr>
        <w:numPr>
          <w:ilvl w:val="0"/>
          <w:numId w:val="23"/>
        </w:numPr>
        <w:spacing w:line="360" w:lineRule="auto"/>
        <w:outlineLvl w:val="0"/>
        <w:rPr>
          <w:rFonts w:cs="宋体"/>
          <w:b/>
          <w:sz w:val="28"/>
          <w:szCs w:val="28"/>
        </w:rPr>
      </w:pPr>
      <w:r w:rsidRPr="0015101B">
        <w:rPr>
          <w:rFonts w:cs="宋体" w:hint="eastAsia"/>
          <w:b/>
          <w:sz w:val="28"/>
          <w:szCs w:val="28"/>
        </w:rPr>
        <w:t>项目内容</w:t>
      </w:r>
    </w:p>
    <w:p w:rsidR="005E154A" w:rsidRPr="0015101B" w:rsidRDefault="005E154A" w:rsidP="005E154A">
      <w:pPr>
        <w:spacing w:after="120"/>
        <w:ind w:firstLineChars="200" w:firstLine="560"/>
        <w:jc w:val="left"/>
        <w:rPr>
          <w:rFonts w:cs="宋体"/>
          <w:sz w:val="28"/>
          <w:szCs w:val="28"/>
        </w:rPr>
      </w:pPr>
      <w:r w:rsidRPr="0015101B">
        <w:rPr>
          <w:rFonts w:cs="宋体" w:hint="eastAsia"/>
          <w:sz w:val="28"/>
          <w:szCs w:val="28"/>
        </w:rPr>
        <w:t>本次物资采购货物项目、规格、数量及参数要求；（详见《</w:t>
      </w:r>
      <w:bookmarkStart w:id="9" w:name="_Hlk513563048"/>
      <w:r w:rsidRPr="0015101B">
        <w:rPr>
          <w:rFonts w:cs="宋体" w:hint="eastAsia"/>
          <w:sz w:val="28"/>
          <w:szCs w:val="28"/>
        </w:rPr>
        <w:t>南宁轨道交通集团有限责任公司控制中心电动自行车充电桩采购项目</w:t>
      </w:r>
      <w:bookmarkEnd w:id="9"/>
      <w:r w:rsidRPr="0015101B">
        <w:rPr>
          <w:rFonts w:cs="宋体" w:hint="eastAsia"/>
          <w:sz w:val="28"/>
          <w:szCs w:val="28"/>
        </w:rPr>
        <w:t>比选文件》）</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二、比选申请人资格要求</w:t>
      </w:r>
    </w:p>
    <w:p w:rsidR="005E154A" w:rsidRPr="0015101B" w:rsidRDefault="005E154A" w:rsidP="005E154A">
      <w:pPr>
        <w:pStyle w:val="af2"/>
        <w:shd w:val="clear" w:color="auto" w:fill="FFFFFF"/>
        <w:spacing w:before="0" w:beforeAutospacing="0" w:after="210" w:afterAutospacing="0" w:line="24" w:lineRule="auto"/>
        <w:ind w:firstLine="412"/>
        <w:rPr>
          <w:bCs/>
          <w:kern w:val="2"/>
          <w:sz w:val="28"/>
          <w:szCs w:val="28"/>
        </w:rPr>
      </w:pPr>
      <w:r w:rsidRPr="0015101B">
        <w:rPr>
          <w:rFonts w:hint="eastAsia"/>
          <w:bCs/>
          <w:szCs w:val="28"/>
        </w:rPr>
        <w:t>1.</w:t>
      </w:r>
      <w:r w:rsidRPr="0015101B">
        <w:rPr>
          <w:rFonts w:hint="eastAsia"/>
          <w:bCs/>
          <w:kern w:val="2"/>
          <w:sz w:val="28"/>
          <w:szCs w:val="28"/>
        </w:rPr>
        <w:t>供应商须具有中华人民共和国境内注册登记的国内独立企业法人资格，持有合法有效的企业法人营业执照，其经营范围包括：</w:t>
      </w:r>
      <w:r w:rsidR="00333678" w:rsidRPr="0015101B">
        <w:rPr>
          <w:bCs/>
          <w:kern w:val="2"/>
          <w:sz w:val="28"/>
          <w:szCs w:val="28"/>
        </w:rPr>
        <w:t>电气设备类、机电设备类或充电设备设施类等类似经营范围</w:t>
      </w:r>
      <w:r w:rsidRPr="0015101B">
        <w:rPr>
          <w:rFonts w:hint="eastAsia"/>
          <w:bCs/>
          <w:kern w:val="2"/>
          <w:sz w:val="28"/>
          <w:szCs w:val="28"/>
        </w:rPr>
        <w:t>。（须提供复印件并加盖单位公章）。</w:t>
      </w:r>
    </w:p>
    <w:p w:rsidR="005E154A" w:rsidRPr="0015101B" w:rsidRDefault="005E154A"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 xml:space="preserve">2.供应商须提供组织机构代码证（须提供复印件并 加盖单位公章，如已办理三证合一则不需提供）。 </w:t>
      </w:r>
    </w:p>
    <w:p w:rsidR="005E154A" w:rsidRPr="0015101B" w:rsidRDefault="005E154A"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3.供应商须提供税务登记证（须提供复印件并 加盖单位公章，如已办理三证合一则不需提供）。</w:t>
      </w:r>
    </w:p>
    <w:p w:rsidR="0092169C" w:rsidRPr="0015101B" w:rsidRDefault="0092169C" w:rsidP="0092169C">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4.本次比选不接受联合体报价，母、子公司只允许其中一家公司参与比选申请；同一法人代表，只接受一家参与比选申请；</w:t>
      </w:r>
    </w:p>
    <w:p w:rsidR="005E154A" w:rsidRPr="0015101B" w:rsidRDefault="0092169C"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5</w:t>
      </w:r>
      <w:r w:rsidR="005E154A" w:rsidRPr="0015101B">
        <w:rPr>
          <w:rFonts w:ascii="宋体" w:eastAsia="宋体" w:hAnsi="宋体" w:cs="宋体" w:hint="eastAsia"/>
          <w:bCs/>
          <w:color w:val="auto"/>
          <w:szCs w:val="28"/>
        </w:rPr>
        <w:t>.授权委托办理需提供法定代表人授权书原件，并提交法定代表人和</w:t>
      </w:r>
      <w:r w:rsidR="005E154A" w:rsidRPr="0015101B">
        <w:rPr>
          <w:rFonts w:ascii="宋体" w:eastAsia="宋体" w:hAnsi="宋体" w:cs="宋体" w:hint="eastAsia"/>
          <w:bCs/>
          <w:color w:val="auto"/>
          <w:szCs w:val="28"/>
        </w:rPr>
        <w:lastRenderedPageBreak/>
        <w:t>其授权代表的身份证复印件。</w:t>
      </w:r>
    </w:p>
    <w:p w:rsidR="005E0A2C" w:rsidRPr="0015101B" w:rsidRDefault="0092169C" w:rsidP="005E0A2C">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6</w:t>
      </w:r>
      <w:r w:rsidR="0006770B" w:rsidRPr="0015101B">
        <w:rPr>
          <w:rFonts w:ascii="宋体" w:eastAsia="宋体" w:hAnsi="宋体" w:cs="宋体" w:hint="eastAsia"/>
          <w:bCs/>
          <w:color w:val="auto"/>
          <w:szCs w:val="28"/>
        </w:rPr>
        <w:t>.</w:t>
      </w:r>
      <w:r w:rsidR="005E0A2C" w:rsidRPr="0015101B">
        <w:rPr>
          <w:rFonts w:ascii="宋体" w:eastAsia="宋体" w:hAnsi="宋体" w:cs="宋体" w:hint="eastAsia"/>
          <w:bCs/>
          <w:color w:val="auto"/>
          <w:szCs w:val="28"/>
        </w:rPr>
        <w:t>提供所投充电桩主机品牌生产商出具的正品证明文件（原件加盖生产厂商公章）；</w:t>
      </w:r>
    </w:p>
    <w:p w:rsidR="005E0A2C" w:rsidRPr="0015101B" w:rsidRDefault="0092169C" w:rsidP="005E0A2C">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7</w:t>
      </w:r>
      <w:r w:rsidR="0006770B" w:rsidRPr="0015101B">
        <w:rPr>
          <w:rFonts w:ascii="宋体" w:eastAsia="宋体" w:hAnsi="宋体" w:cs="宋体" w:hint="eastAsia"/>
          <w:bCs/>
          <w:color w:val="auto"/>
          <w:szCs w:val="28"/>
        </w:rPr>
        <w:t>.</w:t>
      </w:r>
      <w:r w:rsidR="005E0A2C" w:rsidRPr="0015101B">
        <w:rPr>
          <w:rFonts w:ascii="宋体" w:eastAsia="宋体" w:hAnsi="宋体" w:cs="宋体" w:hint="eastAsia"/>
          <w:bCs/>
          <w:color w:val="auto"/>
          <w:szCs w:val="28"/>
        </w:rPr>
        <w:t xml:space="preserve"> 提供所投品牌充电设备主机省级质检中心出具的检验报告。（检测项</w:t>
      </w:r>
      <w:r w:rsidRPr="0015101B">
        <w:rPr>
          <w:rFonts w:ascii="宋体" w:eastAsia="宋体" w:hAnsi="宋体" w:cs="宋体" w:hint="eastAsia"/>
          <w:bCs/>
          <w:color w:val="auto"/>
          <w:szCs w:val="28"/>
        </w:rPr>
        <w:t>目含：功能要求、超载自动保护、短路自动保护、断电记忆、绝缘电阻</w:t>
      </w:r>
      <w:r w:rsidR="005E0A2C" w:rsidRPr="0015101B">
        <w:rPr>
          <w:rFonts w:ascii="宋体" w:eastAsia="宋体" w:hAnsi="宋体" w:cs="宋体" w:hint="eastAsia"/>
          <w:bCs/>
          <w:color w:val="auto"/>
          <w:szCs w:val="28"/>
        </w:rPr>
        <w:t>项目）</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三、比选文件的获取</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本项目不发放纸质文件，比选申请人自行在</w:t>
      </w:r>
      <w:proofErr w:type="gramStart"/>
      <w:r w:rsidRPr="0015101B">
        <w:rPr>
          <w:rFonts w:cs="宋体" w:hint="eastAsia"/>
          <w:sz w:val="28"/>
          <w:szCs w:val="28"/>
        </w:rPr>
        <w:t>南宁轨道交通集团有限责任公司官网</w:t>
      </w:r>
      <w:proofErr w:type="gramEnd"/>
      <w:r w:rsidRPr="0015101B">
        <w:rPr>
          <w:rFonts w:cs="宋体" w:hint="eastAsia"/>
          <w:sz w:val="28"/>
          <w:szCs w:val="28"/>
        </w:rPr>
        <w:t>(</w:t>
      </w:r>
      <w:r w:rsidRPr="0015101B">
        <w:rPr>
          <w:rFonts w:cs="宋体"/>
          <w:sz w:val="28"/>
          <w:szCs w:val="28"/>
        </w:rPr>
        <w:t>http://www.nngdjt.com/</w:t>
      </w:r>
      <w:r w:rsidRPr="0015101B">
        <w:rPr>
          <w:rFonts w:cs="宋体" w:hint="eastAsia"/>
          <w:sz w:val="28"/>
          <w:szCs w:val="28"/>
        </w:rPr>
        <w:t>)</w:t>
      </w:r>
      <w:r w:rsidRPr="0015101B">
        <w:rPr>
          <w:rFonts w:cs="宋体" w:hint="eastAsia"/>
          <w:sz w:val="28"/>
          <w:szCs w:val="28"/>
        </w:rPr>
        <w:t>的招标招商中的招标公告处下载比选文件（见本公告附件）。</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四、比选时间、地点</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1.</w:t>
      </w:r>
      <w:r w:rsidRPr="0015101B">
        <w:rPr>
          <w:rFonts w:cs="宋体" w:hint="eastAsia"/>
          <w:sz w:val="28"/>
          <w:szCs w:val="28"/>
        </w:rPr>
        <w:t>时间：</w:t>
      </w:r>
      <w:r w:rsidRPr="0015101B">
        <w:rPr>
          <w:rFonts w:cs="宋体" w:hint="eastAsia"/>
          <w:sz w:val="28"/>
          <w:szCs w:val="28"/>
        </w:rPr>
        <w:t>2021</w:t>
      </w:r>
      <w:r w:rsidRPr="0015101B">
        <w:rPr>
          <w:rFonts w:cs="宋体" w:hint="eastAsia"/>
          <w:sz w:val="28"/>
          <w:szCs w:val="28"/>
        </w:rPr>
        <w:t>年</w:t>
      </w:r>
      <w:r w:rsidR="006B3858">
        <w:rPr>
          <w:rFonts w:cs="宋体" w:hint="eastAsia"/>
          <w:sz w:val="28"/>
          <w:szCs w:val="28"/>
        </w:rPr>
        <w:t>11</w:t>
      </w:r>
      <w:r w:rsidRPr="0015101B">
        <w:rPr>
          <w:rFonts w:cs="宋体" w:hint="eastAsia"/>
          <w:sz w:val="28"/>
          <w:szCs w:val="28"/>
        </w:rPr>
        <w:t>月</w:t>
      </w:r>
      <w:r w:rsidR="006B3858">
        <w:rPr>
          <w:rFonts w:cs="宋体" w:hint="eastAsia"/>
          <w:sz w:val="28"/>
          <w:szCs w:val="28"/>
        </w:rPr>
        <w:t>11</w:t>
      </w:r>
      <w:r w:rsidRPr="0015101B">
        <w:rPr>
          <w:rFonts w:cs="宋体" w:hint="eastAsia"/>
          <w:sz w:val="28"/>
          <w:szCs w:val="28"/>
        </w:rPr>
        <w:t>日上午</w:t>
      </w:r>
      <w:r w:rsidRPr="0015101B">
        <w:rPr>
          <w:rFonts w:cs="宋体" w:hint="eastAsia"/>
          <w:sz w:val="28"/>
          <w:szCs w:val="28"/>
        </w:rPr>
        <w:t>9</w:t>
      </w:r>
      <w:r w:rsidRPr="0015101B">
        <w:rPr>
          <w:rFonts w:cs="宋体" w:hint="eastAsia"/>
          <w:sz w:val="28"/>
          <w:szCs w:val="28"/>
        </w:rPr>
        <w:t>：</w:t>
      </w:r>
      <w:r w:rsidRPr="0015101B">
        <w:rPr>
          <w:rFonts w:cs="宋体" w:hint="eastAsia"/>
          <w:sz w:val="28"/>
          <w:szCs w:val="28"/>
        </w:rPr>
        <w:t>30</w:t>
      </w:r>
      <w:r w:rsidRPr="0015101B">
        <w:rPr>
          <w:rFonts w:cs="宋体" w:hint="eastAsia"/>
          <w:sz w:val="28"/>
          <w:szCs w:val="28"/>
        </w:rPr>
        <w:t>分</w:t>
      </w:r>
    </w:p>
    <w:p w:rsidR="005E154A" w:rsidRPr="002D3D64" w:rsidRDefault="005E154A" w:rsidP="002D3D64">
      <w:pPr>
        <w:spacing w:line="360" w:lineRule="auto"/>
        <w:ind w:leftChars="267" w:left="1541" w:hangingChars="350" w:hanging="980"/>
        <w:rPr>
          <w:rFonts w:cs="宋体"/>
          <w:sz w:val="28"/>
          <w:szCs w:val="28"/>
        </w:rPr>
      </w:pPr>
      <w:r w:rsidRPr="0015101B">
        <w:rPr>
          <w:rFonts w:cs="宋体" w:hint="eastAsia"/>
          <w:sz w:val="28"/>
          <w:szCs w:val="28"/>
        </w:rPr>
        <w:t>2.</w:t>
      </w:r>
      <w:r w:rsidRPr="0015101B">
        <w:rPr>
          <w:rFonts w:cs="宋体" w:hint="eastAsia"/>
          <w:sz w:val="28"/>
          <w:szCs w:val="28"/>
        </w:rPr>
        <w:t>地点：南宁市云景路</w:t>
      </w:r>
      <w:r w:rsidRPr="0015101B">
        <w:rPr>
          <w:rFonts w:cs="宋体" w:hint="eastAsia"/>
          <w:sz w:val="28"/>
          <w:szCs w:val="28"/>
        </w:rPr>
        <w:t>69</w:t>
      </w:r>
      <w:r w:rsidRPr="0015101B">
        <w:rPr>
          <w:rFonts w:cs="宋体" w:hint="eastAsia"/>
          <w:sz w:val="28"/>
          <w:szCs w:val="28"/>
        </w:rPr>
        <w:t>号轨道大厦控制中心</w:t>
      </w:r>
      <w:r w:rsidRPr="0015101B">
        <w:rPr>
          <w:rFonts w:cs="宋体" w:hint="eastAsia"/>
          <w:sz w:val="28"/>
          <w:szCs w:val="28"/>
        </w:rPr>
        <w:t>A2</w:t>
      </w:r>
      <w:r w:rsidRPr="0015101B">
        <w:rPr>
          <w:rFonts w:cs="宋体" w:hint="eastAsia"/>
          <w:sz w:val="28"/>
          <w:szCs w:val="28"/>
        </w:rPr>
        <w:t>办公楼</w:t>
      </w:r>
      <w:r w:rsidR="006B3858">
        <w:rPr>
          <w:rFonts w:cs="宋体" w:hint="eastAsia"/>
          <w:sz w:val="28"/>
          <w:szCs w:val="28"/>
          <w:u w:val="single"/>
        </w:rPr>
        <w:t>1</w:t>
      </w:r>
      <w:r w:rsidRPr="0015101B">
        <w:rPr>
          <w:rFonts w:cs="宋体" w:hint="eastAsia"/>
          <w:sz w:val="28"/>
          <w:szCs w:val="28"/>
        </w:rPr>
        <w:t>楼</w:t>
      </w:r>
      <w:r w:rsidR="006B3858">
        <w:rPr>
          <w:rFonts w:cs="宋体" w:hint="eastAsia"/>
          <w:sz w:val="28"/>
          <w:szCs w:val="28"/>
          <w:u w:val="single"/>
        </w:rPr>
        <w:t>104</w:t>
      </w:r>
      <w:r w:rsidRPr="0015101B">
        <w:rPr>
          <w:rFonts w:cs="宋体" w:hint="eastAsia"/>
          <w:sz w:val="28"/>
          <w:szCs w:val="28"/>
        </w:rPr>
        <w:t>会议室</w:t>
      </w:r>
    </w:p>
    <w:p w:rsidR="005E154A" w:rsidRPr="0015101B" w:rsidRDefault="005E154A" w:rsidP="005E154A">
      <w:pPr>
        <w:spacing w:line="360" w:lineRule="auto"/>
        <w:ind w:firstLineChars="200" w:firstLine="562"/>
        <w:rPr>
          <w:rFonts w:cs="宋体"/>
          <w:b/>
          <w:sz w:val="28"/>
          <w:szCs w:val="28"/>
        </w:rPr>
      </w:pPr>
      <w:r w:rsidRPr="0015101B">
        <w:rPr>
          <w:rFonts w:cs="宋体" w:hint="eastAsia"/>
          <w:b/>
          <w:sz w:val="28"/>
          <w:szCs w:val="28"/>
        </w:rPr>
        <w:t>五、比选人联系方式</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联系地址：南宁市云景路</w:t>
      </w:r>
      <w:r w:rsidRPr="0015101B">
        <w:rPr>
          <w:rFonts w:cs="宋体" w:hint="eastAsia"/>
          <w:sz w:val="28"/>
          <w:szCs w:val="28"/>
        </w:rPr>
        <w:t>69</w:t>
      </w:r>
      <w:r w:rsidRPr="0015101B">
        <w:rPr>
          <w:rFonts w:cs="宋体" w:hint="eastAsia"/>
          <w:sz w:val="28"/>
          <w:szCs w:val="28"/>
        </w:rPr>
        <w:t>号</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联系人：</w:t>
      </w:r>
      <w:r w:rsidRPr="0015101B">
        <w:rPr>
          <w:rFonts w:cs="宋体" w:hint="eastAsia"/>
          <w:sz w:val="28"/>
          <w:szCs w:val="28"/>
          <w:u w:val="single"/>
        </w:rPr>
        <w:t>张工</w:t>
      </w:r>
      <w:r w:rsidR="00313213">
        <w:rPr>
          <w:rFonts w:cs="宋体" w:hint="eastAsia"/>
          <w:sz w:val="28"/>
          <w:szCs w:val="28"/>
          <w:u w:val="single"/>
        </w:rPr>
        <w:t xml:space="preserve">   </w:t>
      </w:r>
      <w:r w:rsidRPr="0015101B">
        <w:rPr>
          <w:rFonts w:cs="宋体" w:hint="eastAsia"/>
          <w:sz w:val="28"/>
          <w:szCs w:val="28"/>
          <w:u w:val="single"/>
        </w:rPr>
        <w:t>徐工</w:t>
      </w:r>
      <w:r w:rsidRPr="0015101B">
        <w:rPr>
          <w:rFonts w:cs="宋体" w:hint="eastAsia"/>
          <w:sz w:val="28"/>
          <w:szCs w:val="28"/>
        </w:rPr>
        <w:t>；电话：</w:t>
      </w:r>
      <w:r w:rsidRPr="0015101B">
        <w:rPr>
          <w:rFonts w:cs="宋体" w:hint="eastAsia"/>
          <w:sz w:val="28"/>
          <w:szCs w:val="28"/>
          <w:u w:val="single"/>
        </w:rPr>
        <w:t xml:space="preserve">0771- </w:t>
      </w:r>
      <w:proofErr w:type="gramStart"/>
      <w:r w:rsidRPr="0015101B">
        <w:rPr>
          <w:rFonts w:cs="宋体" w:hint="eastAsia"/>
          <w:sz w:val="28"/>
          <w:szCs w:val="28"/>
          <w:u w:val="single"/>
        </w:rPr>
        <w:t xml:space="preserve">2332816  </w:t>
      </w:r>
      <w:r w:rsidRPr="0015101B">
        <w:rPr>
          <w:rFonts w:ascii="宋体" w:hAnsi="宋体" w:hint="eastAsia"/>
          <w:sz w:val="28"/>
          <w:szCs w:val="28"/>
          <w:u w:val="single"/>
        </w:rPr>
        <w:t>0771</w:t>
      </w:r>
      <w:proofErr w:type="gramEnd"/>
      <w:r w:rsidRPr="0015101B">
        <w:rPr>
          <w:rFonts w:ascii="宋体" w:hAnsi="宋体" w:hint="eastAsia"/>
          <w:sz w:val="28"/>
          <w:szCs w:val="28"/>
          <w:u w:val="single"/>
        </w:rPr>
        <w:t>-2332857</w:t>
      </w:r>
    </w:p>
    <w:p w:rsidR="005E154A" w:rsidRPr="0015101B" w:rsidRDefault="005E154A" w:rsidP="0092169C">
      <w:pPr>
        <w:spacing w:line="360" w:lineRule="auto"/>
        <w:ind w:firstLineChars="200" w:firstLine="562"/>
      </w:pPr>
      <w:r w:rsidRPr="0015101B">
        <w:rPr>
          <w:rFonts w:cs="宋体" w:hint="eastAsia"/>
          <w:b/>
          <w:sz w:val="28"/>
          <w:szCs w:val="28"/>
        </w:rPr>
        <w:t>附件</w:t>
      </w:r>
      <w:r w:rsidRPr="0015101B">
        <w:rPr>
          <w:rFonts w:cs="宋体" w:hint="eastAsia"/>
          <w:sz w:val="28"/>
          <w:szCs w:val="28"/>
        </w:rPr>
        <w:t>：南宁轨道交通集团有限责任公司控制中心电动自行车充电桩采购项目比选文件</w:t>
      </w:r>
    </w:p>
    <w:p w:rsidR="005E154A" w:rsidRPr="0015101B" w:rsidRDefault="005E154A" w:rsidP="005E154A">
      <w:pPr>
        <w:ind w:firstLineChars="1400" w:firstLine="3920"/>
        <w:rPr>
          <w:rFonts w:cs="宋体"/>
          <w:bCs/>
          <w:sz w:val="28"/>
          <w:szCs w:val="28"/>
        </w:rPr>
      </w:pPr>
      <w:r w:rsidRPr="0015101B">
        <w:rPr>
          <w:rFonts w:cs="宋体" w:hint="eastAsia"/>
          <w:bCs/>
          <w:sz w:val="28"/>
          <w:szCs w:val="28"/>
        </w:rPr>
        <w:t>南宁轨道交通集团有限责任公司</w:t>
      </w:r>
    </w:p>
    <w:p w:rsidR="005E154A" w:rsidRPr="0015101B" w:rsidRDefault="005E154A" w:rsidP="005E154A">
      <w:pPr>
        <w:ind w:firstLineChars="1750" w:firstLine="4900"/>
        <w:rPr>
          <w:rStyle w:val="a4"/>
          <w:color w:val="auto"/>
          <w:u w:val="none"/>
        </w:rPr>
      </w:pPr>
      <w:r w:rsidRPr="0015101B">
        <w:rPr>
          <w:rFonts w:cs="宋体" w:hint="eastAsia"/>
          <w:bCs/>
          <w:sz w:val="28"/>
          <w:szCs w:val="28"/>
        </w:rPr>
        <w:t>2021</w:t>
      </w:r>
      <w:r w:rsidRPr="0015101B">
        <w:rPr>
          <w:rFonts w:cs="宋体" w:hint="eastAsia"/>
          <w:bCs/>
          <w:sz w:val="28"/>
          <w:szCs w:val="28"/>
        </w:rPr>
        <w:t>年</w:t>
      </w:r>
      <w:r w:rsidR="006B3858">
        <w:rPr>
          <w:rFonts w:cs="宋体" w:hint="eastAsia"/>
          <w:bCs/>
          <w:sz w:val="28"/>
          <w:szCs w:val="28"/>
        </w:rPr>
        <w:t>11</w:t>
      </w:r>
      <w:r w:rsidRPr="0015101B">
        <w:rPr>
          <w:rFonts w:cs="宋体" w:hint="eastAsia"/>
          <w:bCs/>
          <w:sz w:val="28"/>
          <w:szCs w:val="28"/>
        </w:rPr>
        <w:t>月</w:t>
      </w:r>
      <w:r w:rsidR="006B3858">
        <w:rPr>
          <w:rFonts w:cs="宋体" w:hint="eastAsia"/>
          <w:bCs/>
          <w:sz w:val="28"/>
          <w:szCs w:val="28"/>
        </w:rPr>
        <w:t>3</w:t>
      </w:r>
      <w:r w:rsidRPr="0015101B">
        <w:rPr>
          <w:rFonts w:cs="宋体" w:hint="eastAsia"/>
          <w:bCs/>
          <w:sz w:val="28"/>
          <w:szCs w:val="28"/>
        </w:rPr>
        <w:t>日</w:t>
      </w:r>
    </w:p>
    <w:p w:rsidR="005E154A" w:rsidRDefault="005E154A" w:rsidP="005E154A"/>
    <w:p w:rsidR="00AA103E" w:rsidRPr="0015101B" w:rsidRDefault="00AA103E" w:rsidP="005E154A"/>
    <w:p w:rsidR="00E728D9" w:rsidRPr="0015101B" w:rsidRDefault="00E728D9" w:rsidP="005E154A">
      <w:pPr>
        <w:pStyle w:val="1"/>
        <w:ind w:firstLineChars="1240" w:firstLine="3486"/>
        <w:rPr>
          <w:b w:val="0"/>
          <w:sz w:val="28"/>
          <w:szCs w:val="28"/>
        </w:rPr>
      </w:pPr>
      <w:r w:rsidRPr="0015101B">
        <w:rPr>
          <w:rFonts w:hint="eastAsia"/>
          <w:sz w:val="28"/>
          <w:szCs w:val="28"/>
        </w:rPr>
        <w:lastRenderedPageBreak/>
        <w:t>第</w:t>
      </w:r>
      <w:r w:rsidR="007D1591" w:rsidRPr="0015101B">
        <w:rPr>
          <w:rFonts w:hint="eastAsia"/>
          <w:sz w:val="28"/>
          <w:szCs w:val="28"/>
        </w:rPr>
        <w:t>二</w:t>
      </w:r>
      <w:r w:rsidRPr="0015101B">
        <w:rPr>
          <w:rFonts w:hint="eastAsia"/>
          <w:sz w:val="28"/>
          <w:szCs w:val="28"/>
        </w:rPr>
        <w:t>章比选须知</w:t>
      </w:r>
      <w:bookmarkEnd w:id="3"/>
      <w:bookmarkEnd w:id="4"/>
      <w:bookmarkEnd w:id="5"/>
      <w:bookmarkEnd w:id="6"/>
      <w:bookmarkEnd w:id="7"/>
    </w:p>
    <w:bookmarkEnd w:id="8"/>
    <w:p w:rsidR="00E728D9" w:rsidRPr="0015101B" w:rsidRDefault="00E728D9" w:rsidP="00AD306B">
      <w:pPr>
        <w:rPr>
          <w:b/>
        </w:rPr>
      </w:pPr>
      <w:r w:rsidRPr="0015101B">
        <w:rPr>
          <w:rFonts w:hint="eastAsia"/>
          <w:b/>
        </w:rPr>
        <w:t>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985"/>
        <w:gridCol w:w="6626"/>
      </w:tblGrid>
      <w:tr w:rsidR="00E728D9" w:rsidRPr="0015101B" w:rsidTr="002C5E2A">
        <w:trPr>
          <w:trHeight w:val="414"/>
        </w:trPr>
        <w:tc>
          <w:tcPr>
            <w:tcW w:w="363" w:type="pct"/>
            <w:vAlign w:val="center"/>
          </w:tcPr>
          <w:p w:rsidR="00E728D9" w:rsidRPr="0015101B" w:rsidRDefault="00E728D9">
            <w:pPr>
              <w:spacing w:line="240" w:lineRule="exact"/>
              <w:jc w:val="center"/>
              <w:rPr>
                <w:rFonts w:ascii="宋体" w:hAnsi="宋体"/>
                <w:szCs w:val="21"/>
              </w:rPr>
            </w:pPr>
            <w:bookmarkStart w:id="10" w:name="_Toc114052413"/>
            <w:bookmarkStart w:id="11" w:name="_Toc114052339"/>
            <w:bookmarkStart w:id="12" w:name="_Toc286386833"/>
            <w:proofErr w:type="gramStart"/>
            <w:r w:rsidRPr="0015101B">
              <w:rPr>
                <w:rFonts w:ascii="宋体" w:hAnsi="宋体" w:hint="eastAsia"/>
                <w:szCs w:val="21"/>
              </w:rPr>
              <w:t>项号</w:t>
            </w:r>
            <w:proofErr w:type="gramEnd"/>
          </w:p>
        </w:tc>
        <w:tc>
          <w:tcPr>
            <w:tcW w:w="1069" w:type="pct"/>
            <w:vAlign w:val="center"/>
          </w:tcPr>
          <w:p w:rsidR="00E728D9" w:rsidRPr="0015101B" w:rsidRDefault="00E728D9">
            <w:pPr>
              <w:spacing w:line="240" w:lineRule="exact"/>
              <w:jc w:val="center"/>
              <w:rPr>
                <w:rFonts w:ascii="宋体" w:hAnsi="宋体"/>
                <w:szCs w:val="21"/>
              </w:rPr>
            </w:pPr>
          </w:p>
        </w:tc>
        <w:tc>
          <w:tcPr>
            <w:tcW w:w="3568" w:type="pct"/>
            <w:vAlign w:val="center"/>
          </w:tcPr>
          <w:p w:rsidR="00E728D9" w:rsidRPr="0015101B" w:rsidRDefault="00E728D9" w:rsidP="00FC10C1">
            <w:pPr>
              <w:spacing w:line="240" w:lineRule="exact"/>
              <w:jc w:val="center"/>
              <w:rPr>
                <w:rFonts w:ascii="宋体" w:hAnsi="宋体"/>
                <w:szCs w:val="21"/>
              </w:rPr>
            </w:pPr>
            <w:r w:rsidRPr="0015101B">
              <w:rPr>
                <w:rFonts w:ascii="宋体" w:hAnsi="宋体" w:hint="eastAsia"/>
                <w:szCs w:val="21"/>
              </w:rPr>
              <w:t>内容规定</w:t>
            </w:r>
          </w:p>
        </w:tc>
      </w:tr>
      <w:tr w:rsidR="00E728D9" w:rsidRPr="0015101B" w:rsidTr="002C5E2A">
        <w:trPr>
          <w:trHeight w:val="379"/>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项目编号</w:t>
            </w:r>
          </w:p>
        </w:tc>
        <w:tc>
          <w:tcPr>
            <w:tcW w:w="3568" w:type="pct"/>
            <w:vAlign w:val="center"/>
          </w:tcPr>
          <w:p w:rsidR="00E728D9" w:rsidRPr="0015101B" w:rsidRDefault="00E728D9" w:rsidP="00A64A8A">
            <w:pPr>
              <w:rPr>
                <w:rFonts w:ascii="宋体" w:hAnsi="宋体"/>
                <w:szCs w:val="21"/>
              </w:rPr>
            </w:pPr>
          </w:p>
        </w:tc>
      </w:tr>
      <w:tr w:rsidR="00E728D9" w:rsidRPr="0015101B" w:rsidTr="002C5E2A">
        <w:trPr>
          <w:trHeight w:val="24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2</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项目名称</w:t>
            </w:r>
          </w:p>
        </w:tc>
        <w:tc>
          <w:tcPr>
            <w:tcW w:w="3568" w:type="pct"/>
            <w:vAlign w:val="center"/>
          </w:tcPr>
          <w:p w:rsidR="00E728D9" w:rsidRPr="0015101B" w:rsidRDefault="00E728D9" w:rsidP="0005297C">
            <w:pPr>
              <w:pStyle w:val="ab"/>
              <w:spacing w:line="240" w:lineRule="auto"/>
              <w:ind w:firstLineChars="0" w:firstLine="0"/>
              <w:rPr>
                <w:rFonts w:ascii="宋体" w:eastAsia="宋体" w:hAnsi="宋体" w:cs="宋体"/>
                <w:color w:val="auto"/>
                <w:kern w:val="0"/>
                <w:sz w:val="21"/>
                <w:szCs w:val="21"/>
              </w:rPr>
            </w:pPr>
            <w:r w:rsidRPr="0015101B">
              <w:rPr>
                <w:rFonts w:ascii="宋体" w:eastAsia="宋体" w:hAnsi="宋体" w:cs="宋体" w:hint="eastAsia"/>
                <w:color w:val="auto"/>
                <w:kern w:val="0"/>
                <w:sz w:val="21"/>
                <w:szCs w:val="21"/>
              </w:rPr>
              <w:t>南宁轨道交通集团</w:t>
            </w:r>
            <w:r w:rsidR="00CB11FC">
              <w:rPr>
                <w:rFonts w:ascii="宋体" w:eastAsia="宋体" w:hAnsi="宋体" w:cs="宋体" w:hint="eastAsia"/>
                <w:color w:val="auto"/>
                <w:kern w:val="0"/>
                <w:sz w:val="21"/>
                <w:szCs w:val="21"/>
              </w:rPr>
              <w:t>有限责任公司</w:t>
            </w:r>
            <w:r w:rsidR="000D3603" w:rsidRPr="0015101B">
              <w:rPr>
                <w:rFonts w:ascii="宋体" w:eastAsia="宋体" w:hAnsi="宋体" w:cs="宋体" w:hint="eastAsia"/>
                <w:color w:val="auto"/>
                <w:kern w:val="0"/>
                <w:sz w:val="21"/>
                <w:szCs w:val="21"/>
              </w:rPr>
              <w:t>控制中心电动</w:t>
            </w:r>
            <w:r w:rsidR="00A515DA" w:rsidRPr="0015101B">
              <w:rPr>
                <w:rFonts w:ascii="宋体" w:eastAsia="宋体" w:hAnsi="宋体" w:cs="宋体" w:hint="eastAsia"/>
                <w:color w:val="auto"/>
                <w:kern w:val="0"/>
                <w:sz w:val="21"/>
                <w:szCs w:val="21"/>
              </w:rPr>
              <w:t>自行</w:t>
            </w:r>
            <w:r w:rsidR="000D3603" w:rsidRPr="0015101B">
              <w:rPr>
                <w:rFonts w:ascii="宋体" w:eastAsia="宋体" w:hAnsi="宋体" w:cs="宋体" w:hint="eastAsia"/>
                <w:color w:val="auto"/>
                <w:kern w:val="0"/>
                <w:sz w:val="21"/>
                <w:szCs w:val="21"/>
              </w:rPr>
              <w:t>车充电桩采购项目</w:t>
            </w:r>
          </w:p>
        </w:tc>
      </w:tr>
      <w:tr w:rsidR="00E728D9" w:rsidRPr="0015101B" w:rsidTr="00BA3214">
        <w:trPr>
          <w:trHeight w:val="23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3</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项目内容</w:t>
            </w:r>
          </w:p>
        </w:tc>
        <w:tc>
          <w:tcPr>
            <w:tcW w:w="3568" w:type="pct"/>
            <w:vAlign w:val="center"/>
          </w:tcPr>
          <w:p w:rsidR="00E728D9" w:rsidRPr="0015101B" w:rsidRDefault="00910C0B" w:rsidP="00456A6D">
            <w:pPr>
              <w:rPr>
                <w:rFonts w:ascii="宋体" w:hAnsi="宋体" w:cs="宋体"/>
                <w:kern w:val="0"/>
                <w:szCs w:val="21"/>
              </w:rPr>
            </w:pPr>
            <w:r w:rsidRPr="0015101B">
              <w:rPr>
                <w:rFonts w:ascii="宋体" w:hAnsi="宋体" w:cs="宋体" w:hint="eastAsia"/>
                <w:kern w:val="0"/>
                <w:szCs w:val="21"/>
              </w:rPr>
              <w:t>电动</w:t>
            </w:r>
            <w:r w:rsidR="00A515DA" w:rsidRPr="0015101B">
              <w:rPr>
                <w:rFonts w:ascii="宋体" w:hAnsi="宋体" w:cs="宋体" w:hint="eastAsia"/>
                <w:kern w:val="0"/>
                <w:szCs w:val="21"/>
              </w:rPr>
              <w:t>自行</w:t>
            </w:r>
            <w:r w:rsidRPr="0015101B">
              <w:rPr>
                <w:rFonts w:ascii="宋体" w:hAnsi="宋体" w:cs="宋体" w:hint="eastAsia"/>
                <w:kern w:val="0"/>
                <w:szCs w:val="21"/>
              </w:rPr>
              <w:t>车</w:t>
            </w:r>
            <w:r w:rsidR="006B1AE9" w:rsidRPr="0015101B">
              <w:rPr>
                <w:rFonts w:ascii="宋体" w:hAnsi="宋体" w:cs="宋体" w:hint="eastAsia"/>
                <w:kern w:val="0"/>
                <w:szCs w:val="21"/>
              </w:rPr>
              <w:t>充电桩</w:t>
            </w:r>
            <w:r w:rsidR="00456A6D" w:rsidRPr="0015101B">
              <w:rPr>
                <w:rFonts w:ascii="宋体" w:hAnsi="宋体" w:cs="宋体" w:hint="eastAsia"/>
                <w:kern w:val="0"/>
                <w:szCs w:val="21"/>
              </w:rPr>
              <w:t>及配套设备</w:t>
            </w:r>
          </w:p>
        </w:tc>
      </w:tr>
      <w:tr w:rsidR="00E94711" w:rsidRPr="0015101B" w:rsidTr="002C5E2A">
        <w:trPr>
          <w:trHeight w:val="239"/>
        </w:trPr>
        <w:tc>
          <w:tcPr>
            <w:tcW w:w="363" w:type="pct"/>
            <w:vAlign w:val="center"/>
          </w:tcPr>
          <w:p w:rsidR="00E94711" w:rsidRPr="0015101B" w:rsidRDefault="001C1E3F" w:rsidP="00E94711">
            <w:pPr>
              <w:spacing w:line="240" w:lineRule="exact"/>
              <w:jc w:val="center"/>
              <w:rPr>
                <w:rFonts w:ascii="宋体" w:hAnsi="宋体"/>
                <w:szCs w:val="21"/>
              </w:rPr>
            </w:pPr>
            <w:r w:rsidRPr="0015101B">
              <w:rPr>
                <w:rFonts w:ascii="宋体" w:hAnsi="宋体" w:hint="eastAsia"/>
                <w:szCs w:val="21"/>
              </w:rPr>
              <w:t>4</w:t>
            </w:r>
          </w:p>
        </w:tc>
        <w:tc>
          <w:tcPr>
            <w:tcW w:w="1069" w:type="pct"/>
            <w:vAlign w:val="center"/>
          </w:tcPr>
          <w:p w:rsidR="00E94711" w:rsidRPr="0015101B" w:rsidRDefault="00E94711" w:rsidP="00E94711">
            <w:pPr>
              <w:spacing w:line="240" w:lineRule="exact"/>
              <w:jc w:val="center"/>
              <w:rPr>
                <w:rFonts w:ascii="宋体" w:hAnsi="宋体"/>
                <w:szCs w:val="21"/>
              </w:rPr>
            </w:pPr>
            <w:r w:rsidRPr="0015101B">
              <w:rPr>
                <w:rFonts w:ascii="宋体" w:hAnsi="宋体" w:hint="eastAsia"/>
                <w:szCs w:val="21"/>
              </w:rPr>
              <w:t>交货期限</w:t>
            </w:r>
          </w:p>
        </w:tc>
        <w:tc>
          <w:tcPr>
            <w:tcW w:w="3568" w:type="pct"/>
            <w:vAlign w:val="center"/>
          </w:tcPr>
          <w:p w:rsidR="006247DB" w:rsidRPr="0015101B" w:rsidRDefault="00E94711" w:rsidP="00E03452">
            <w:pPr>
              <w:rPr>
                <w:rFonts w:ascii="宋体" w:hAnsi="宋体"/>
              </w:rPr>
            </w:pPr>
            <w:r w:rsidRPr="0015101B">
              <w:rPr>
                <w:rFonts w:ascii="宋体" w:hAnsi="宋体" w:hint="eastAsia"/>
              </w:rPr>
              <w:t>中选通知书发出后</w:t>
            </w:r>
            <w:r w:rsidR="00775475" w:rsidRPr="0015101B">
              <w:rPr>
                <w:rFonts w:hint="eastAsia"/>
                <w:szCs w:val="21"/>
              </w:rPr>
              <w:t>，</w:t>
            </w:r>
            <w:r w:rsidR="00E03452" w:rsidRPr="0015101B">
              <w:rPr>
                <w:rFonts w:ascii="宋体" w:hAnsi="宋体" w:hint="eastAsia"/>
              </w:rPr>
              <w:t>6</w:t>
            </w:r>
            <w:r w:rsidR="00BA3214" w:rsidRPr="0015101B">
              <w:rPr>
                <w:rFonts w:ascii="宋体" w:hAnsi="宋体" w:hint="eastAsia"/>
              </w:rPr>
              <w:t>0</w:t>
            </w:r>
            <w:r w:rsidR="00285CEA" w:rsidRPr="0015101B">
              <w:rPr>
                <w:rFonts w:ascii="宋体" w:hAnsi="宋体" w:hint="eastAsia"/>
              </w:rPr>
              <w:t>日内完成</w:t>
            </w:r>
            <w:r w:rsidR="00D140D9" w:rsidRPr="0015101B">
              <w:rPr>
                <w:rFonts w:ascii="宋体" w:hAnsi="宋体" w:hint="eastAsia"/>
              </w:rPr>
              <w:t>交付使用。</w:t>
            </w:r>
          </w:p>
        </w:tc>
      </w:tr>
      <w:tr w:rsidR="00E728D9" w:rsidRPr="0015101B" w:rsidTr="002C5E2A">
        <w:trPr>
          <w:trHeight w:val="414"/>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5</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上限控制价</w:t>
            </w:r>
          </w:p>
        </w:tc>
        <w:tc>
          <w:tcPr>
            <w:tcW w:w="3568" w:type="pct"/>
            <w:vAlign w:val="center"/>
          </w:tcPr>
          <w:p w:rsidR="00E728D9" w:rsidRPr="0015101B" w:rsidRDefault="00184306" w:rsidP="005768AA">
            <w:pPr>
              <w:jc w:val="left"/>
              <w:rPr>
                <w:rFonts w:ascii="宋体" w:hAnsi="宋体"/>
                <w:szCs w:val="21"/>
              </w:rPr>
            </w:pPr>
            <w:r w:rsidRPr="0015101B">
              <w:rPr>
                <w:rFonts w:ascii="宋体" w:hAnsi="宋体" w:hint="eastAsia"/>
                <w:szCs w:val="21"/>
              </w:rPr>
              <w:t>人民币</w:t>
            </w:r>
            <w:r w:rsidR="005768AA">
              <w:rPr>
                <w:rFonts w:ascii="宋体" w:hAnsi="宋体" w:hint="eastAsia"/>
                <w:color w:val="FF0000"/>
                <w:szCs w:val="21"/>
              </w:rPr>
              <w:t>179782</w:t>
            </w:r>
            <w:r w:rsidR="002D3D64">
              <w:rPr>
                <w:rFonts w:ascii="宋体" w:hAnsi="宋体" w:hint="eastAsia"/>
                <w:color w:val="FF0000"/>
                <w:szCs w:val="21"/>
              </w:rPr>
              <w:t>.00</w:t>
            </w:r>
            <w:r w:rsidR="002C5E2A" w:rsidRPr="0015101B">
              <w:rPr>
                <w:rFonts w:ascii="宋体" w:hAnsi="宋体"/>
                <w:szCs w:val="21"/>
              </w:rPr>
              <w:t>元</w:t>
            </w:r>
            <w:r w:rsidRPr="0015101B">
              <w:rPr>
                <w:rFonts w:ascii="宋体" w:hAnsi="宋体" w:hint="eastAsia"/>
                <w:szCs w:val="21"/>
              </w:rPr>
              <w:t>（含税）</w:t>
            </w:r>
          </w:p>
        </w:tc>
      </w:tr>
      <w:tr w:rsidR="00E728D9" w:rsidRPr="0015101B" w:rsidTr="002C5E2A">
        <w:trPr>
          <w:trHeight w:val="480"/>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6</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比选申请人资质和合格条件要求</w:t>
            </w:r>
          </w:p>
        </w:tc>
        <w:tc>
          <w:tcPr>
            <w:tcW w:w="3568" w:type="pct"/>
            <w:vAlign w:val="center"/>
          </w:tcPr>
          <w:p w:rsidR="0092169C" w:rsidRPr="0015101B" w:rsidRDefault="0092169C" w:rsidP="0092169C">
            <w:pPr>
              <w:rPr>
                <w:rFonts w:ascii="宋体" w:hAnsi="宋体"/>
              </w:rPr>
            </w:pPr>
            <w:r w:rsidRPr="0015101B">
              <w:rPr>
                <w:rFonts w:ascii="宋体" w:hAnsi="宋体" w:hint="eastAsia"/>
              </w:rPr>
              <w:t>1.供应商须具有中华人民共和国境内注册登记的国内独立企业法人资格，持有合法有效的企业法人营业执照，其经营范围包括：</w:t>
            </w:r>
            <w:r w:rsidRPr="0015101B">
              <w:rPr>
                <w:rFonts w:ascii="宋体" w:hAnsi="宋体"/>
              </w:rPr>
              <w:t>电气设备类、机电设备类或充电设备设施类等类似经营范围</w:t>
            </w:r>
            <w:r w:rsidRPr="0015101B">
              <w:rPr>
                <w:rFonts w:ascii="宋体" w:hAnsi="宋体" w:hint="eastAsia"/>
              </w:rPr>
              <w:t>。（须提供复印件并加盖单位公章）。</w:t>
            </w:r>
          </w:p>
          <w:p w:rsidR="0092169C" w:rsidRPr="0015101B" w:rsidRDefault="0092169C" w:rsidP="0092169C">
            <w:pPr>
              <w:rPr>
                <w:rFonts w:ascii="宋体" w:hAnsi="宋体"/>
              </w:rPr>
            </w:pPr>
            <w:r w:rsidRPr="0015101B">
              <w:rPr>
                <w:rFonts w:ascii="宋体" w:hAnsi="宋体" w:hint="eastAsia"/>
              </w:rPr>
              <w:t xml:space="preserve">2.供应商须提供组织机构代码证（须提供复印件并 加盖单位公章，如已办理三证合一则不需提供）。 </w:t>
            </w:r>
          </w:p>
          <w:p w:rsidR="0092169C" w:rsidRPr="0015101B" w:rsidRDefault="0092169C" w:rsidP="0092169C">
            <w:pPr>
              <w:rPr>
                <w:rFonts w:ascii="宋体" w:hAnsi="宋体"/>
              </w:rPr>
            </w:pPr>
            <w:r w:rsidRPr="0015101B">
              <w:rPr>
                <w:rFonts w:ascii="宋体" w:hAnsi="宋体" w:hint="eastAsia"/>
              </w:rPr>
              <w:t>3.供应商须提供税务登记证（须提供复印件并 加盖单位公章，如已办理三证合一则不需提供）。</w:t>
            </w:r>
          </w:p>
          <w:p w:rsidR="0092169C" w:rsidRPr="0015101B" w:rsidRDefault="0092169C" w:rsidP="0092169C">
            <w:pPr>
              <w:rPr>
                <w:rFonts w:ascii="宋体" w:hAnsi="宋体"/>
              </w:rPr>
            </w:pPr>
            <w:r w:rsidRPr="0015101B">
              <w:rPr>
                <w:rFonts w:ascii="宋体" w:hAnsi="宋体" w:hint="eastAsia"/>
              </w:rPr>
              <w:t>4.本次比选不接受联合体报价，母、子公司只允许其中一家公司参与比选申请；同一法人代表，只接受一家参与比选申请；</w:t>
            </w:r>
          </w:p>
          <w:p w:rsidR="0092169C" w:rsidRPr="0015101B" w:rsidRDefault="0092169C" w:rsidP="0092169C">
            <w:pPr>
              <w:rPr>
                <w:rFonts w:ascii="宋体" w:hAnsi="宋体"/>
              </w:rPr>
            </w:pPr>
            <w:r w:rsidRPr="0015101B">
              <w:rPr>
                <w:rFonts w:ascii="宋体" w:hAnsi="宋体" w:hint="eastAsia"/>
              </w:rPr>
              <w:t>5.授权委托办理需提供法定代表人授权书原件，并提交法定代表人和其授权代表的身份证复印件。</w:t>
            </w:r>
          </w:p>
          <w:p w:rsidR="0092169C" w:rsidRPr="0015101B" w:rsidRDefault="0092169C" w:rsidP="0092169C">
            <w:pPr>
              <w:rPr>
                <w:rFonts w:ascii="宋体" w:hAnsi="宋体"/>
              </w:rPr>
            </w:pPr>
            <w:r w:rsidRPr="0015101B">
              <w:rPr>
                <w:rFonts w:ascii="宋体" w:hAnsi="宋体" w:hint="eastAsia"/>
              </w:rPr>
              <w:t>6.提供所投充电桩主机品牌生产商出具的正品证明文件（原件加盖生产厂商公章）；</w:t>
            </w:r>
          </w:p>
          <w:p w:rsidR="00553826" w:rsidRPr="0015101B" w:rsidRDefault="0092169C" w:rsidP="0092169C">
            <w:pPr>
              <w:rPr>
                <w:rFonts w:ascii="宋体" w:hAnsi="宋体"/>
              </w:rPr>
            </w:pPr>
            <w:r w:rsidRPr="0015101B">
              <w:rPr>
                <w:rFonts w:ascii="宋体" w:hAnsi="宋体" w:hint="eastAsia"/>
              </w:rPr>
              <w:t>7. 提供所投品牌充电设备主机省级质检中心出具的检验报告。（检测项目含：功能要求、超载自动保护、短路自动保护、断电记忆、绝缘电阻项目）</w:t>
            </w:r>
          </w:p>
        </w:tc>
      </w:tr>
      <w:tr w:rsidR="00E728D9" w:rsidRPr="0015101B" w:rsidTr="002C5E2A">
        <w:trPr>
          <w:trHeight w:val="20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7</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申请比选报价</w:t>
            </w:r>
          </w:p>
        </w:tc>
        <w:tc>
          <w:tcPr>
            <w:tcW w:w="3568" w:type="pct"/>
            <w:vAlign w:val="center"/>
          </w:tcPr>
          <w:p w:rsidR="00E728D9" w:rsidRPr="0015101B" w:rsidRDefault="00184306" w:rsidP="00184306">
            <w:pPr>
              <w:tabs>
                <w:tab w:val="right" w:pos="6730"/>
              </w:tabs>
              <w:jc w:val="left"/>
              <w:rPr>
                <w:rFonts w:ascii="Arial" w:hAnsi="Arial" w:cs="Arial"/>
                <w:szCs w:val="21"/>
              </w:rPr>
            </w:pPr>
            <w:r w:rsidRPr="0015101B">
              <w:rPr>
                <w:rFonts w:ascii="宋体" w:hAnsi="宋体" w:hint="eastAsia"/>
                <w:szCs w:val="21"/>
              </w:rPr>
              <w:t>比选申请人必须对比选项目中的所有内容作完整唯一的报价。</w:t>
            </w:r>
          </w:p>
        </w:tc>
      </w:tr>
      <w:tr w:rsidR="00E728D9" w:rsidRPr="0015101B" w:rsidTr="002C5E2A">
        <w:trPr>
          <w:trHeight w:val="337"/>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8</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比选有效期</w:t>
            </w:r>
          </w:p>
        </w:tc>
        <w:tc>
          <w:tcPr>
            <w:tcW w:w="3568" w:type="pct"/>
            <w:vAlign w:val="center"/>
          </w:tcPr>
          <w:p w:rsidR="00E728D9" w:rsidRPr="0015101B" w:rsidRDefault="00E728D9" w:rsidP="00216CCF">
            <w:pPr>
              <w:rPr>
                <w:rFonts w:ascii="宋体" w:hAnsi="宋体"/>
                <w:szCs w:val="21"/>
              </w:rPr>
            </w:pPr>
            <w:r w:rsidRPr="0015101B">
              <w:rPr>
                <w:rFonts w:ascii="宋体" w:hAnsi="宋体" w:hint="eastAsia"/>
                <w:szCs w:val="21"/>
              </w:rPr>
              <w:t>90天（从比选截止日期之日算起）</w:t>
            </w:r>
          </w:p>
        </w:tc>
      </w:tr>
      <w:tr w:rsidR="00E728D9" w:rsidRPr="0015101B" w:rsidTr="002C5E2A">
        <w:trPr>
          <w:trHeight w:val="215"/>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9</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比选申请文件份数</w:t>
            </w:r>
          </w:p>
        </w:tc>
        <w:tc>
          <w:tcPr>
            <w:tcW w:w="3568" w:type="pct"/>
            <w:vAlign w:val="center"/>
          </w:tcPr>
          <w:p w:rsidR="00E728D9" w:rsidRPr="0015101B" w:rsidRDefault="00E728D9" w:rsidP="00216CCF">
            <w:pPr>
              <w:rPr>
                <w:rFonts w:ascii="宋体" w:hAnsi="宋体"/>
                <w:szCs w:val="21"/>
              </w:rPr>
            </w:pPr>
            <w:r w:rsidRPr="0015101B">
              <w:rPr>
                <w:rFonts w:ascii="宋体" w:hAnsi="宋体" w:hint="eastAsia"/>
                <w:szCs w:val="21"/>
              </w:rPr>
              <w:t>比选申请</w:t>
            </w:r>
            <w:proofErr w:type="gramStart"/>
            <w:r w:rsidRPr="0015101B">
              <w:rPr>
                <w:rFonts w:ascii="宋体" w:hAnsi="宋体" w:hint="eastAsia"/>
                <w:szCs w:val="21"/>
              </w:rPr>
              <w:t>文件壹正肆副</w:t>
            </w:r>
            <w:proofErr w:type="gramEnd"/>
            <w:r w:rsidRPr="0015101B">
              <w:rPr>
                <w:rFonts w:ascii="宋体" w:hAnsi="宋体" w:hint="eastAsia"/>
                <w:szCs w:val="21"/>
              </w:rPr>
              <w:t>，及电子版文件壹份。</w:t>
            </w:r>
          </w:p>
        </w:tc>
      </w:tr>
      <w:tr w:rsidR="00DE4372" w:rsidRPr="0015101B" w:rsidTr="002C5E2A">
        <w:trPr>
          <w:trHeight w:val="1054"/>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10</w:t>
            </w:r>
          </w:p>
        </w:tc>
        <w:tc>
          <w:tcPr>
            <w:tcW w:w="1069" w:type="pct"/>
            <w:vAlign w:val="center"/>
          </w:tcPr>
          <w:p w:rsidR="00E728D9" w:rsidRPr="0015101B" w:rsidRDefault="00E728D9" w:rsidP="00084FA1">
            <w:pPr>
              <w:spacing w:line="240" w:lineRule="exact"/>
              <w:jc w:val="center"/>
              <w:rPr>
                <w:rFonts w:ascii="宋体" w:hAnsi="宋体"/>
                <w:szCs w:val="21"/>
              </w:rPr>
            </w:pPr>
            <w:r w:rsidRPr="0015101B">
              <w:rPr>
                <w:rFonts w:ascii="宋体" w:hAnsi="宋体" w:hint="eastAsia"/>
                <w:szCs w:val="21"/>
              </w:rPr>
              <w:t>比选申请文件递交截止时间及地点</w:t>
            </w:r>
          </w:p>
        </w:tc>
        <w:tc>
          <w:tcPr>
            <w:tcW w:w="3568" w:type="pct"/>
            <w:vAlign w:val="center"/>
          </w:tcPr>
          <w:p w:rsidR="00D66336" w:rsidRPr="0015101B" w:rsidRDefault="00390C6E" w:rsidP="00756AC4">
            <w:pPr>
              <w:pStyle w:val="af4"/>
              <w:numPr>
                <w:ilvl w:val="0"/>
                <w:numId w:val="6"/>
              </w:numPr>
              <w:ind w:firstLineChars="0"/>
              <w:rPr>
                <w:rFonts w:ascii="宋体" w:hAnsi="宋体" w:cs="宋体"/>
                <w:kern w:val="0"/>
                <w:szCs w:val="21"/>
              </w:rPr>
            </w:pPr>
            <w:r w:rsidRPr="0015101B">
              <w:rPr>
                <w:rFonts w:ascii="宋体" w:hAnsi="宋体" w:hint="eastAsia"/>
                <w:szCs w:val="21"/>
              </w:rPr>
              <w:t>递交</w:t>
            </w:r>
            <w:r w:rsidR="00D66336" w:rsidRPr="0015101B">
              <w:rPr>
                <w:rFonts w:ascii="宋体" w:hAnsi="宋体" w:cs="宋体" w:hint="eastAsia"/>
                <w:kern w:val="0"/>
                <w:szCs w:val="21"/>
              </w:rPr>
              <w:t>截止时间：20</w:t>
            </w:r>
            <w:r w:rsidR="00D66336" w:rsidRPr="0015101B">
              <w:rPr>
                <w:rFonts w:ascii="宋体" w:hAnsi="宋体" w:cs="宋体"/>
                <w:kern w:val="0"/>
                <w:szCs w:val="21"/>
              </w:rPr>
              <w:t>2</w:t>
            </w:r>
            <w:r w:rsidR="00D66336" w:rsidRPr="0015101B">
              <w:rPr>
                <w:rFonts w:ascii="宋体" w:hAnsi="宋体" w:cs="宋体" w:hint="eastAsia"/>
                <w:kern w:val="0"/>
                <w:szCs w:val="21"/>
              </w:rPr>
              <w:t>1</w:t>
            </w:r>
            <w:r w:rsidR="00D66336" w:rsidRPr="0015101B">
              <w:rPr>
                <w:rFonts w:ascii="宋体" w:hAnsi="宋体" w:cs="宋体"/>
                <w:kern w:val="0"/>
                <w:szCs w:val="21"/>
              </w:rPr>
              <w:t>年</w:t>
            </w:r>
            <w:r w:rsidR="006B3858">
              <w:rPr>
                <w:rFonts w:ascii="宋体" w:hAnsi="宋体" w:cs="宋体" w:hint="eastAsia"/>
                <w:kern w:val="0"/>
                <w:szCs w:val="21"/>
              </w:rPr>
              <w:t>11</w:t>
            </w:r>
            <w:r w:rsidR="00D66336" w:rsidRPr="0015101B">
              <w:rPr>
                <w:rFonts w:ascii="宋体" w:hAnsi="宋体" w:cs="宋体"/>
                <w:kern w:val="0"/>
                <w:szCs w:val="21"/>
              </w:rPr>
              <w:t>月</w:t>
            </w:r>
            <w:r w:rsidR="006B3858">
              <w:rPr>
                <w:rFonts w:ascii="宋体" w:hAnsi="宋体" w:cs="宋体" w:hint="eastAsia"/>
                <w:kern w:val="0"/>
                <w:szCs w:val="21"/>
              </w:rPr>
              <w:t>11</w:t>
            </w:r>
            <w:r w:rsidR="00D66336" w:rsidRPr="0015101B">
              <w:rPr>
                <w:rFonts w:ascii="宋体" w:hAnsi="宋体" w:cs="宋体"/>
                <w:kern w:val="0"/>
                <w:szCs w:val="21"/>
              </w:rPr>
              <w:t>日</w:t>
            </w:r>
            <w:r w:rsidR="00D66336" w:rsidRPr="0015101B">
              <w:rPr>
                <w:rFonts w:ascii="宋体" w:hAnsi="宋体" w:cs="宋体" w:hint="eastAsia"/>
                <w:kern w:val="0"/>
                <w:szCs w:val="21"/>
              </w:rPr>
              <w:t>上午</w:t>
            </w:r>
            <w:r w:rsidR="006B3858">
              <w:rPr>
                <w:rFonts w:ascii="宋体" w:hAnsi="宋体" w:cs="宋体" w:hint="eastAsia"/>
                <w:kern w:val="0"/>
                <w:szCs w:val="21"/>
              </w:rPr>
              <w:t>9</w:t>
            </w:r>
            <w:r w:rsidRPr="0015101B">
              <w:rPr>
                <w:rFonts w:ascii="宋体" w:hAnsi="宋体" w:cs="宋体" w:hint="eastAsia"/>
                <w:kern w:val="0"/>
                <w:szCs w:val="21"/>
              </w:rPr>
              <w:t>:</w:t>
            </w:r>
            <w:r w:rsidR="006B3858">
              <w:rPr>
                <w:rFonts w:ascii="宋体" w:hAnsi="宋体" w:cs="宋体" w:hint="eastAsia"/>
                <w:kern w:val="0"/>
                <w:szCs w:val="21"/>
              </w:rPr>
              <w:t>0</w:t>
            </w:r>
            <w:r w:rsidRPr="0015101B">
              <w:rPr>
                <w:rFonts w:ascii="宋体" w:hAnsi="宋体" w:cs="宋体" w:hint="eastAsia"/>
                <w:kern w:val="0"/>
                <w:szCs w:val="21"/>
              </w:rPr>
              <w:t>0-</w:t>
            </w:r>
            <w:r w:rsidR="00D66336" w:rsidRPr="0015101B">
              <w:rPr>
                <w:rFonts w:ascii="宋体" w:hAnsi="宋体" w:cs="宋体"/>
                <w:kern w:val="0"/>
                <w:szCs w:val="21"/>
              </w:rPr>
              <w:t>9</w:t>
            </w:r>
            <w:r w:rsidR="00D66336" w:rsidRPr="0015101B">
              <w:rPr>
                <w:rFonts w:ascii="宋体" w:hAnsi="宋体" w:cs="宋体" w:hint="eastAsia"/>
                <w:kern w:val="0"/>
                <w:szCs w:val="21"/>
              </w:rPr>
              <w:t>:</w:t>
            </w:r>
            <w:r w:rsidR="006B3858">
              <w:rPr>
                <w:rFonts w:ascii="宋体" w:hAnsi="宋体" w:cs="宋体" w:hint="eastAsia"/>
                <w:kern w:val="0"/>
                <w:szCs w:val="21"/>
              </w:rPr>
              <w:t>3</w:t>
            </w:r>
            <w:r w:rsidR="00D66336" w:rsidRPr="0015101B">
              <w:rPr>
                <w:rFonts w:ascii="宋体" w:hAnsi="宋体" w:cs="宋体" w:hint="eastAsia"/>
                <w:kern w:val="0"/>
                <w:szCs w:val="21"/>
              </w:rPr>
              <w:t>0（北京时间）</w:t>
            </w:r>
          </w:p>
          <w:p w:rsidR="00E728D9" w:rsidRPr="0015101B" w:rsidRDefault="00E728D9" w:rsidP="00756AC4">
            <w:pPr>
              <w:pStyle w:val="af4"/>
              <w:numPr>
                <w:ilvl w:val="0"/>
                <w:numId w:val="6"/>
              </w:numPr>
              <w:ind w:firstLineChars="0"/>
              <w:rPr>
                <w:rFonts w:ascii="宋体" w:hAnsi="宋体" w:cs="宋体"/>
                <w:kern w:val="0"/>
                <w:szCs w:val="21"/>
              </w:rPr>
            </w:pPr>
            <w:r w:rsidRPr="0015101B">
              <w:rPr>
                <w:rFonts w:ascii="宋体" w:hAnsi="宋体" w:cs="宋体" w:hint="eastAsia"/>
                <w:kern w:val="0"/>
                <w:szCs w:val="21"/>
              </w:rPr>
              <w:t>递交地点：广西壮族自治区南宁市</w:t>
            </w:r>
            <w:proofErr w:type="gramStart"/>
            <w:r w:rsidRPr="0015101B">
              <w:rPr>
                <w:rFonts w:ascii="宋体" w:hAnsi="宋体" w:cs="宋体" w:hint="eastAsia"/>
                <w:kern w:val="0"/>
                <w:szCs w:val="21"/>
              </w:rPr>
              <w:t>青秀</w:t>
            </w:r>
            <w:proofErr w:type="gramEnd"/>
            <w:r w:rsidRPr="0015101B">
              <w:rPr>
                <w:rFonts w:ascii="宋体" w:hAnsi="宋体" w:cs="宋体" w:hint="eastAsia"/>
                <w:kern w:val="0"/>
                <w:szCs w:val="21"/>
              </w:rPr>
              <w:t>区云景路69号南宁轨道交通集团有限责任公司A2楼</w:t>
            </w:r>
            <w:r w:rsidR="004C2CB9" w:rsidRPr="004C2CB9">
              <w:rPr>
                <w:rFonts w:ascii="宋体" w:hAnsi="宋体" w:cs="宋体" w:hint="eastAsia"/>
                <w:kern w:val="0"/>
                <w:szCs w:val="21"/>
                <w:u w:val="single"/>
              </w:rPr>
              <w:t xml:space="preserve"> </w:t>
            </w:r>
            <w:r w:rsidR="006B3858">
              <w:rPr>
                <w:rFonts w:ascii="宋体" w:hAnsi="宋体" w:cs="宋体" w:hint="eastAsia"/>
                <w:kern w:val="0"/>
                <w:szCs w:val="21"/>
                <w:u w:val="single"/>
              </w:rPr>
              <w:t>1</w:t>
            </w:r>
            <w:r w:rsidR="004C2CB9">
              <w:rPr>
                <w:rFonts w:ascii="宋体" w:hAnsi="宋体" w:cs="宋体" w:hint="eastAsia"/>
                <w:kern w:val="0"/>
                <w:szCs w:val="21"/>
                <w:u w:val="single"/>
              </w:rPr>
              <w:t>楼</w:t>
            </w:r>
            <w:r w:rsidR="006B3858">
              <w:rPr>
                <w:rFonts w:ascii="宋体" w:hAnsi="宋体" w:cs="宋体" w:hint="eastAsia"/>
                <w:kern w:val="0"/>
                <w:szCs w:val="21"/>
                <w:u w:val="single"/>
              </w:rPr>
              <w:t>104</w:t>
            </w:r>
            <w:r w:rsidR="004C2CB9" w:rsidRPr="004C2CB9">
              <w:rPr>
                <w:rFonts w:ascii="宋体" w:hAnsi="宋体" w:cs="宋体" w:hint="eastAsia"/>
                <w:kern w:val="0"/>
                <w:szCs w:val="21"/>
              </w:rPr>
              <w:t>会议</w:t>
            </w:r>
            <w:r w:rsidRPr="0015101B">
              <w:rPr>
                <w:rFonts w:ascii="宋体" w:hAnsi="宋体" w:cs="宋体" w:hint="eastAsia"/>
                <w:kern w:val="0"/>
                <w:szCs w:val="21"/>
              </w:rPr>
              <w:t>室</w:t>
            </w:r>
          </w:p>
          <w:p w:rsidR="00E728D9" w:rsidRPr="0015101B" w:rsidRDefault="00E728D9" w:rsidP="004C2CB9">
            <w:pPr>
              <w:pStyle w:val="af4"/>
              <w:numPr>
                <w:ilvl w:val="0"/>
                <w:numId w:val="6"/>
              </w:numPr>
              <w:ind w:firstLineChars="0"/>
              <w:rPr>
                <w:rFonts w:ascii="宋体" w:hAnsi="宋体" w:cs="宋体"/>
                <w:kern w:val="0"/>
                <w:szCs w:val="21"/>
              </w:rPr>
            </w:pPr>
            <w:r w:rsidRPr="0015101B">
              <w:rPr>
                <w:rFonts w:ascii="宋体" w:hAnsi="宋体" w:cs="宋体" w:hint="eastAsia"/>
                <w:kern w:val="0"/>
                <w:szCs w:val="21"/>
              </w:rPr>
              <w:t>联系人：</w:t>
            </w:r>
            <w:r w:rsidR="004C2CB9">
              <w:rPr>
                <w:rFonts w:ascii="宋体" w:hAnsi="宋体" w:cs="宋体" w:hint="eastAsia"/>
                <w:kern w:val="0"/>
                <w:szCs w:val="21"/>
              </w:rPr>
              <w:t>张工   徐工</w:t>
            </w:r>
            <w:r w:rsidRPr="0015101B">
              <w:rPr>
                <w:rFonts w:ascii="宋体" w:hAnsi="宋体" w:cs="宋体" w:hint="eastAsia"/>
                <w:kern w:val="0"/>
                <w:szCs w:val="21"/>
              </w:rPr>
              <w:t xml:space="preserve"> 联系电话：</w:t>
            </w:r>
            <w:r w:rsidR="004C2CB9">
              <w:rPr>
                <w:rFonts w:ascii="宋体" w:hAnsi="宋体" w:cs="宋体" w:hint="eastAsia"/>
                <w:kern w:val="0"/>
                <w:szCs w:val="21"/>
              </w:rPr>
              <w:t>0771-</w:t>
            </w:r>
            <w:r w:rsidR="00F057B5" w:rsidRPr="0015101B">
              <w:rPr>
                <w:rFonts w:ascii="宋体" w:hAnsi="宋体" w:cs="宋体" w:hint="eastAsia"/>
                <w:kern w:val="0"/>
                <w:szCs w:val="21"/>
              </w:rPr>
              <w:t>23328</w:t>
            </w:r>
            <w:r w:rsidR="004C2CB9">
              <w:rPr>
                <w:rFonts w:ascii="宋体" w:hAnsi="宋体" w:cs="宋体" w:hint="eastAsia"/>
                <w:kern w:val="0"/>
                <w:szCs w:val="21"/>
              </w:rPr>
              <w:t>16  0771-2332857</w:t>
            </w:r>
          </w:p>
        </w:tc>
      </w:tr>
      <w:tr w:rsidR="00DE4372" w:rsidRPr="0015101B" w:rsidTr="002C5E2A">
        <w:trPr>
          <w:trHeight w:val="890"/>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11</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比选时间及地点</w:t>
            </w:r>
          </w:p>
        </w:tc>
        <w:tc>
          <w:tcPr>
            <w:tcW w:w="3568" w:type="pct"/>
            <w:vAlign w:val="center"/>
          </w:tcPr>
          <w:p w:rsidR="00E728D9" w:rsidRPr="0015101B" w:rsidRDefault="00E728D9" w:rsidP="00756AC4">
            <w:pPr>
              <w:pStyle w:val="af4"/>
              <w:numPr>
                <w:ilvl w:val="0"/>
                <w:numId w:val="7"/>
              </w:numPr>
              <w:ind w:firstLineChars="0"/>
              <w:rPr>
                <w:rFonts w:ascii="宋体" w:hAnsi="宋体"/>
                <w:szCs w:val="21"/>
              </w:rPr>
            </w:pPr>
            <w:r w:rsidRPr="0015101B">
              <w:rPr>
                <w:rFonts w:ascii="宋体" w:hAnsi="宋体" w:hint="eastAsia"/>
                <w:szCs w:val="21"/>
              </w:rPr>
              <w:t>时间：20</w:t>
            </w:r>
            <w:r w:rsidR="00603B3D" w:rsidRPr="0015101B">
              <w:rPr>
                <w:rFonts w:ascii="宋体" w:hAnsi="宋体"/>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6B3858">
              <w:rPr>
                <w:rFonts w:ascii="宋体" w:hAnsi="宋体" w:hint="eastAsia"/>
                <w:szCs w:val="21"/>
              </w:rPr>
              <w:t>11</w:t>
            </w:r>
            <w:r w:rsidRPr="0015101B">
              <w:rPr>
                <w:rFonts w:ascii="宋体" w:hAnsi="宋体"/>
                <w:szCs w:val="21"/>
              </w:rPr>
              <w:t>日</w:t>
            </w:r>
            <w:r w:rsidRPr="0015101B">
              <w:rPr>
                <w:rFonts w:ascii="宋体" w:hAnsi="宋体" w:hint="eastAsia"/>
                <w:szCs w:val="21"/>
              </w:rPr>
              <w:t>上午</w:t>
            </w:r>
            <w:r w:rsidR="00603B3D" w:rsidRPr="0015101B">
              <w:rPr>
                <w:rFonts w:ascii="宋体" w:hAnsi="宋体"/>
                <w:szCs w:val="21"/>
              </w:rPr>
              <w:t>9</w:t>
            </w:r>
            <w:r w:rsidR="00BC5181" w:rsidRPr="0015101B">
              <w:rPr>
                <w:rFonts w:ascii="宋体" w:hAnsi="宋体" w:cs="宋体" w:hint="eastAsia"/>
                <w:kern w:val="0"/>
                <w:szCs w:val="21"/>
              </w:rPr>
              <w:t>:</w:t>
            </w:r>
            <w:r w:rsidR="006B3858">
              <w:rPr>
                <w:rFonts w:ascii="宋体" w:hAnsi="宋体" w:hint="eastAsia"/>
                <w:szCs w:val="21"/>
              </w:rPr>
              <w:t>3</w:t>
            </w:r>
            <w:r w:rsidRPr="0015101B">
              <w:rPr>
                <w:rFonts w:ascii="宋体" w:hAnsi="宋体"/>
                <w:szCs w:val="21"/>
              </w:rPr>
              <w:t>0</w:t>
            </w:r>
            <w:r w:rsidRPr="0015101B">
              <w:rPr>
                <w:rFonts w:ascii="宋体" w:hAnsi="宋体" w:hint="eastAsia"/>
                <w:szCs w:val="21"/>
              </w:rPr>
              <w:t>（北京时间）</w:t>
            </w:r>
          </w:p>
          <w:p w:rsidR="00E728D9" w:rsidRPr="0015101B" w:rsidRDefault="00E728D9" w:rsidP="006B3858">
            <w:pPr>
              <w:pStyle w:val="af4"/>
              <w:numPr>
                <w:ilvl w:val="0"/>
                <w:numId w:val="7"/>
              </w:numPr>
              <w:ind w:firstLineChars="0"/>
              <w:rPr>
                <w:rFonts w:ascii="宋体" w:hAnsi="宋体"/>
                <w:szCs w:val="21"/>
              </w:rPr>
            </w:pPr>
            <w:r w:rsidRPr="0015101B">
              <w:rPr>
                <w:rFonts w:ascii="宋体" w:hAnsi="宋体" w:hint="eastAsia"/>
                <w:szCs w:val="21"/>
              </w:rPr>
              <w:t>地点：广西壮族自治区南宁市</w:t>
            </w:r>
            <w:proofErr w:type="gramStart"/>
            <w:r w:rsidRPr="0015101B">
              <w:rPr>
                <w:rFonts w:ascii="宋体" w:hAnsi="宋体" w:hint="eastAsia"/>
                <w:szCs w:val="21"/>
              </w:rPr>
              <w:t>青秀</w:t>
            </w:r>
            <w:proofErr w:type="gramEnd"/>
            <w:r w:rsidRPr="0015101B">
              <w:rPr>
                <w:rFonts w:ascii="宋体" w:hAnsi="宋体" w:hint="eastAsia"/>
                <w:szCs w:val="21"/>
              </w:rPr>
              <w:t>区云景路69号南宁轨道交通集团有限责任公司A2楼</w:t>
            </w:r>
            <w:r w:rsidR="006B3858">
              <w:rPr>
                <w:rFonts w:ascii="宋体" w:hAnsi="宋体" w:hint="eastAsia"/>
                <w:szCs w:val="21"/>
                <w:u w:val="single"/>
              </w:rPr>
              <w:t>1</w:t>
            </w:r>
            <w:r w:rsidR="004C2CB9">
              <w:rPr>
                <w:rFonts w:ascii="宋体" w:hAnsi="宋体" w:hint="eastAsia"/>
                <w:szCs w:val="21"/>
              </w:rPr>
              <w:t>楼</w:t>
            </w:r>
            <w:r w:rsidR="004C2CB9" w:rsidRPr="004C2CB9">
              <w:rPr>
                <w:rFonts w:ascii="宋体" w:hAnsi="宋体" w:hint="eastAsia"/>
                <w:szCs w:val="21"/>
                <w:u w:val="single"/>
              </w:rPr>
              <w:t xml:space="preserve"> </w:t>
            </w:r>
            <w:r w:rsidR="006B3858">
              <w:rPr>
                <w:rFonts w:ascii="宋体" w:hAnsi="宋体" w:hint="eastAsia"/>
                <w:szCs w:val="21"/>
                <w:u w:val="single"/>
              </w:rPr>
              <w:t>104</w:t>
            </w:r>
            <w:r w:rsidR="004C2CB9">
              <w:rPr>
                <w:rFonts w:ascii="宋体" w:hAnsi="宋体" w:hint="eastAsia"/>
                <w:szCs w:val="21"/>
              </w:rPr>
              <w:t>会议</w:t>
            </w:r>
            <w:r w:rsidRPr="0015101B">
              <w:rPr>
                <w:rFonts w:ascii="宋体" w:hAnsi="宋体" w:hint="eastAsia"/>
                <w:szCs w:val="21"/>
              </w:rPr>
              <w:t>室</w:t>
            </w:r>
          </w:p>
        </w:tc>
      </w:tr>
      <w:tr w:rsidR="004D2797" w:rsidRPr="0015101B" w:rsidTr="002C5E2A">
        <w:trPr>
          <w:trHeight w:val="938"/>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12</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比选文件答疑</w:t>
            </w:r>
          </w:p>
        </w:tc>
        <w:tc>
          <w:tcPr>
            <w:tcW w:w="3568" w:type="pct"/>
            <w:vAlign w:val="center"/>
          </w:tcPr>
          <w:p w:rsidR="00E728D9" w:rsidRPr="0015101B" w:rsidRDefault="00E728D9" w:rsidP="00756AC4">
            <w:pPr>
              <w:pStyle w:val="af4"/>
              <w:numPr>
                <w:ilvl w:val="0"/>
                <w:numId w:val="4"/>
              </w:numPr>
              <w:ind w:firstLineChars="0"/>
              <w:jc w:val="left"/>
              <w:rPr>
                <w:rFonts w:ascii="宋体" w:hAnsi="宋体"/>
                <w:szCs w:val="21"/>
              </w:rPr>
            </w:pPr>
            <w:r w:rsidRPr="0015101B">
              <w:rPr>
                <w:rFonts w:ascii="宋体" w:hAnsi="宋体"/>
                <w:szCs w:val="21"/>
              </w:rPr>
              <w:t xml:space="preserve">提出问题的截止时间： </w:t>
            </w:r>
            <w:r w:rsidRPr="0015101B">
              <w:rPr>
                <w:rFonts w:ascii="宋体" w:hAnsi="宋体" w:hint="eastAsia"/>
                <w:szCs w:val="21"/>
              </w:rPr>
              <w:t>20</w:t>
            </w:r>
            <w:r w:rsidR="00FC7445" w:rsidRPr="0015101B">
              <w:rPr>
                <w:rFonts w:ascii="宋体" w:hAnsi="宋体" w:hint="eastAsia"/>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6B3858">
              <w:rPr>
                <w:rFonts w:ascii="宋体" w:hAnsi="宋体" w:hint="eastAsia"/>
                <w:szCs w:val="21"/>
              </w:rPr>
              <w:t>5</w:t>
            </w:r>
            <w:r w:rsidRPr="0015101B">
              <w:rPr>
                <w:rFonts w:ascii="宋体" w:hAnsi="宋体"/>
                <w:szCs w:val="21"/>
              </w:rPr>
              <w:t>日</w:t>
            </w:r>
            <w:r w:rsidRPr="0015101B">
              <w:rPr>
                <w:rFonts w:ascii="宋体" w:hAnsi="宋体" w:hint="eastAsia"/>
                <w:szCs w:val="21"/>
              </w:rPr>
              <w:t>下午</w:t>
            </w:r>
            <w:r w:rsidR="00603B3D" w:rsidRPr="0015101B">
              <w:rPr>
                <w:rFonts w:ascii="宋体" w:hAnsi="宋体"/>
                <w:szCs w:val="21"/>
              </w:rPr>
              <w:t>1</w:t>
            </w:r>
            <w:r w:rsidR="00F057B5" w:rsidRPr="0015101B">
              <w:rPr>
                <w:rFonts w:ascii="宋体" w:hAnsi="宋体" w:hint="eastAsia"/>
                <w:szCs w:val="21"/>
              </w:rPr>
              <w:t>7</w:t>
            </w:r>
            <w:r w:rsidRPr="0015101B">
              <w:rPr>
                <w:rFonts w:ascii="宋体" w:hAnsi="宋体"/>
                <w:szCs w:val="21"/>
              </w:rPr>
              <w:t>：</w:t>
            </w:r>
            <w:r w:rsidR="00F057B5" w:rsidRPr="0015101B">
              <w:rPr>
                <w:rFonts w:ascii="宋体" w:hAnsi="宋体" w:hint="eastAsia"/>
                <w:szCs w:val="21"/>
              </w:rPr>
              <w:t>3</w:t>
            </w:r>
            <w:r w:rsidRPr="0015101B">
              <w:rPr>
                <w:rFonts w:ascii="宋体" w:hAnsi="宋体"/>
                <w:szCs w:val="21"/>
              </w:rPr>
              <w:t>0时前</w:t>
            </w:r>
            <w:r w:rsidRPr="0015101B">
              <w:rPr>
                <w:rFonts w:ascii="宋体" w:hAnsi="宋体" w:hint="eastAsia"/>
                <w:szCs w:val="21"/>
              </w:rPr>
              <w:t>；</w:t>
            </w:r>
          </w:p>
          <w:p w:rsidR="00E728D9" w:rsidRPr="0015101B" w:rsidRDefault="00E728D9" w:rsidP="00756AC4">
            <w:pPr>
              <w:pStyle w:val="af4"/>
              <w:numPr>
                <w:ilvl w:val="0"/>
                <w:numId w:val="4"/>
              </w:numPr>
              <w:ind w:firstLineChars="0"/>
              <w:jc w:val="left"/>
              <w:rPr>
                <w:rFonts w:ascii="宋体" w:hAnsi="宋体"/>
                <w:szCs w:val="21"/>
              </w:rPr>
            </w:pPr>
            <w:r w:rsidRPr="0015101B">
              <w:rPr>
                <w:rFonts w:ascii="宋体" w:hAnsi="宋体"/>
                <w:szCs w:val="21"/>
              </w:rPr>
              <w:t>提出问题的方式：书面</w:t>
            </w:r>
            <w:r w:rsidRPr="0015101B">
              <w:rPr>
                <w:rFonts w:ascii="宋体" w:hAnsi="宋体" w:hint="eastAsia"/>
                <w:szCs w:val="21"/>
              </w:rPr>
              <w:t>（加盖法人单位公章）为准；</w:t>
            </w:r>
          </w:p>
          <w:p w:rsidR="00E728D9" w:rsidRPr="0015101B" w:rsidRDefault="00E728D9" w:rsidP="006B3858">
            <w:pPr>
              <w:pStyle w:val="af4"/>
              <w:numPr>
                <w:ilvl w:val="0"/>
                <w:numId w:val="4"/>
              </w:numPr>
              <w:ind w:firstLineChars="0"/>
              <w:jc w:val="left"/>
              <w:rPr>
                <w:rFonts w:ascii="宋体" w:hAnsi="宋体"/>
                <w:szCs w:val="21"/>
              </w:rPr>
            </w:pPr>
            <w:r w:rsidRPr="0015101B">
              <w:rPr>
                <w:rFonts w:ascii="宋体" w:hAnsi="宋体"/>
                <w:szCs w:val="21"/>
              </w:rPr>
              <w:t xml:space="preserve">书面澄清的时间： </w:t>
            </w:r>
            <w:r w:rsidRPr="0015101B">
              <w:rPr>
                <w:rFonts w:ascii="宋体" w:hAnsi="宋体" w:hint="eastAsia"/>
                <w:szCs w:val="21"/>
              </w:rPr>
              <w:t>20</w:t>
            </w:r>
            <w:r w:rsidR="00603B3D" w:rsidRPr="0015101B">
              <w:rPr>
                <w:rFonts w:ascii="宋体" w:hAnsi="宋体"/>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6B3858">
              <w:rPr>
                <w:rFonts w:ascii="宋体" w:hAnsi="宋体" w:hint="eastAsia"/>
                <w:szCs w:val="21"/>
              </w:rPr>
              <w:t>9</w:t>
            </w:r>
            <w:r w:rsidRPr="0015101B">
              <w:rPr>
                <w:rFonts w:ascii="宋体" w:hAnsi="宋体"/>
                <w:szCs w:val="21"/>
              </w:rPr>
              <w:t>日</w:t>
            </w:r>
            <w:r w:rsidRPr="0015101B">
              <w:rPr>
                <w:rFonts w:ascii="宋体" w:hAnsi="宋体" w:hint="eastAsia"/>
                <w:szCs w:val="21"/>
              </w:rPr>
              <w:t>下午</w:t>
            </w:r>
            <w:r w:rsidR="00603B3D" w:rsidRPr="0015101B">
              <w:rPr>
                <w:rFonts w:ascii="宋体" w:hAnsi="宋体"/>
                <w:szCs w:val="21"/>
              </w:rPr>
              <w:t>18</w:t>
            </w:r>
            <w:r w:rsidRPr="0015101B">
              <w:rPr>
                <w:rFonts w:ascii="宋体" w:hAnsi="宋体"/>
                <w:szCs w:val="21"/>
              </w:rPr>
              <w:t>：</w:t>
            </w:r>
            <w:r w:rsidRPr="0015101B">
              <w:rPr>
                <w:rFonts w:ascii="宋体" w:hAnsi="宋体" w:hint="eastAsia"/>
                <w:szCs w:val="21"/>
              </w:rPr>
              <w:t>0</w:t>
            </w:r>
            <w:r w:rsidRPr="0015101B">
              <w:rPr>
                <w:rFonts w:ascii="宋体" w:hAnsi="宋体"/>
                <w:szCs w:val="21"/>
              </w:rPr>
              <w:t>0时前</w:t>
            </w:r>
            <w:r w:rsidRPr="0015101B">
              <w:rPr>
                <w:rFonts w:ascii="宋体" w:hAnsi="宋体" w:hint="eastAsia"/>
                <w:szCs w:val="21"/>
              </w:rPr>
              <w:t>；</w:t>
            </w:r>
          </w:p>
        </w:tc>
      </w:tr>
      <w:tr w:rsidR="00E728D9" w:rsidRPr="0015101B" w:rsidTr="002C5E2A">
        <w:trPr>
          <w:trHeight w:val="1699"/>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lastRenderedPageBreak/>
              <w:t>13</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评比办法</w:t>
            </w:r>
          </w:p>
        </w:tc>
        <w:tc>
          <w:tcPr>
            <w:tcW w:w="3568" w:type="pct"/>
            <w:vAlign w:val="center"/>
          </w:tcPr>
          <w:p w:rsidR="00E728D9" w:rsidRPr="0015101B" w:rsidRDefault="00184306" w:rsidP="00184306">
            <w:pPr>
              <w:jc w:val="left"/>
              <w:rPr>
                <w:rFonts w:ascii="宋体" w:hAnsi="宋体"/>
                <w:szCs w:val="21"/>
              </w:rPr>
            </w:pPr>
            <w:r w:rsidRPr="0015101B">
              <w:rPr>
                <w:rFonts w:ascii="宋体" w:hAnsi="宋体"/>
                <w:szCs w:val="21"/>
              </w:rPr>
              <w:t>依据</w:t>
            </w:r>
            <w:r w:rsidRPr="0015101B">
              <w:rPr>
                <w:rFonts w:ascii="宋体" w:hAnsi="宋体" w:hint="eastAsia"/>
                <w:szCs w:val="21"/>
              </w:rPr>
              <w:t>综合评分法</w:t>
            </w:r>
            <w:r w:rsidRPr="0015101B">
              <w:rPr>
                <w:rFonts w:ascii="宋体" w:hAnsi="宋体"/>
                <w:szCs w:val="21"/>
              </w:rPr>
              <w:t>，</w:t>
            </w:r>
            <w:r w:rsidRPr="0015101B">
              <w:rPr>
                <w:rFonts w:ascii="宋体" w:hAnsi="宋体" w:hint="eastAsia"/>
                <w:szCs w:val="21"/>
              </w:rPr>
              <w:t>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也可以重新组织比选。</w:t>
            </w:r>
          </w:p>
        </w:tc>
      </w:tr>
      <w:tr w:rsidR="00E728D9" w:rsidRPr="0015101B" w:rsidTr="002C5E2A">
        <w:trPr>
          <w:trHeight w:val="982"/>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14</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其他事项</w:t>
            </w:r>
          </w:p>
        </w:tc>
        <w:tc>
          <w:tcPr>
            <w:tcW w:w="3568" w:type="pct"/>
            <w:vAlign w:val="center"/>
          </w:tcPr>
          <w:p w:rsidR="00184306" w:rsidRPr="0015101B" w:rsidRDefault="00184306" w:rsidP="00756AC4">
            <w:pPr>
              <w:pStyle w:val="af2"/>
              <w:numPr>
                <w:ilvl w:val="0"/>
                <w:numId w:val="5"/>
              </w:numPr>
              <w:shd w:val="clear" w:color="auto" w:fill="FFFFFF"/>
              <w:spacing w:after="210" w:line="0" w:lineRule="atLeast"/>
              <w:rPr>
                <w:rFonts w:cs="Times New Roman"/>
                <w:kern w:val="2"/>
                <w:sz w:val="21"/>
                <w:szCs w:val="21"/>
              </w:rPr>
            </w:pPr>
            <w:r w:rsidRPr="0015101B">
              <w:rPr>
                <w:rFonts w:cs="Times New Roman" w:hint="eastAsia"/>
                <w:kern w:val="2"/>
                <w:sz w:val="21"/>
                <w:szCs w:val="21"/>
              </w:rPr>
              <w:t>中选单位</w:t>
            </w:r>
            <w:r w:rsidR="005B3205" w:rsidRPr="0015101B">
              <w:rPr>
                <w:rFonts w:cs="Times New Roman" w:hint="eastAsia"/>
                <w:kern w:val="2"/>
                <w:sz w:val="21"/>
                <w:szCs w:val="21"/>
              </w:rPr>
              <w:t>如因自身原因</w:t>
            </w:r>
            <w:r w:rsidRPr="0015101B">
              <w:rPr>
                <w:rFonts w:cs="Times New Roman" w:hint="eastAsia"/>
                <w:kern w:val="2"/>
                <w:sz w:val="21"/>
                <w:szCs w:val="21"/>
              </w:rPr>
              <w:t>放弃中选资格，比选发起人有权将其列入不良行为记录名单、一年内禁止其参加比选发起人的任何采购活动。</w:t>
            </w:r>
          </w:p>
          <w:p w:rsidR="002B11B9" w:rsidRPr="0015101B" w:rsidRDefault="00184306" w:rsidP="00756AC4">
            <w:pPr>
              <w:pStyle w:val="af4"/>
              <w:numPr>
                <w:ilvl w:val="0"/>
                <w:numId w:val="5"/>
              </w:numPr>
              <w:ind w:firstLineChars="0"/>
              <w:rPr>
                <w:szCs w:val="21"/>
              </w:rPr>
            </w:pPr>
            <w:r w:rsidRPr="0015101B">
              <w:rPr>
                <w:szCs w:val="21"/>
              </w:rPr>
              <w:t>本项目无履约保证金</w:t>
            </w:r>
            <w:r w:rsidRPr="0015101B">
              <w:rPr>
                <w:rFonts w:hint="eastAsia"/>
                <w:szCs w:val="21"/>
              </w:rPr>
              <w:t>、</w:t>
            </w:r>
            <w:r w:rsidRPr="0015101B">
              <w:rPr>
                <w:szCs w:val="21"/>
              </w:rPr>
              <w:t>比选保证金及质保金等费用</w:t>
            </w:r>
            <w:r w:rsidRPr="0015101B">
              <w:rPr>
                <w:rFonts w:hint="eastAsia"/>
                <w:szCs w:val="21"/>
              </w:rPr>
              <w:t>。</w:t>
            </w:r>
          </w:p>
        </w:tc>
      </w:tr>
    </w:tbl>
    <w:p w:rsidR="00E728D9" w:rsidRPr="0015101B" w:rsidRDefault="00E728D9" w:rsidP="00D64407">
      <w:pPr>
        <w:pStyle w:val="2"/>
        <w:rPr>
          <w:rFonts w:ascii="宋体" w:eastAsia="宋体" w:hAnsi="宋体"/>
          <w:sz w:val="28"/>
          <w:szCs w:val="28"/>
        </w:rPr>
      </w:pPr>
      <w:bookmarkStart w:id="13" w:name="_Toc392862474"/>
      <w:r w:rsidRPr="0015101B">
        <w:rPr>
          <w:sz w:val="24"/>
          <w:szCs w:val="24"/>
        </w:rPr>
        <w:br w:type="page"/>
      </w:r>
      <w:bookmarkStart w:id="14" w:name="_Toc48664379"/>
      <w:r w:rsidRPr="0015101B">
        <w:rPr>
          <w:rFonts w:ascii="宋体" w:eastAsia="宋体" w:hAnsi="宋体" w:hint="eastAsia"/>
          <w:sz w:val="28"/>
          <w:szCs w:val="28"/>
        </w:rPr>
        <w:lastRenderedPageBreak/>
        <w:t>一、总   则</w:t>
      </w:r>
      <w:bookmarkEnd w:id="10"/>
      <w:bookmarkEnd w:id="11"/>
      <w:bookmarkEnd w:id="12"/>
      <w:bookmarkEnd w:id="13"/>
      <w:bookmarkEnd w:id="14"/>
    </w:p>
    <w:p w:rsidR="00E728D9" w:rsidRPr="0015101B" w:rsidRDefault="00E728D9" w:rsidP="005E7428">
      <w:pPr>
        <w:pStyle w:val="3"/>
        <w:keepNext w:val="0"/>
        <w:keepLines w:val="0"/>
        <w:spacing w:before="0" w:after="0" w:line="360" w:lineRule="auto"/>
        <w:rPr>
          <w:rFonts w:ascii="宋体" w:hAnsi="宋体"/>
          <w:kern w:val="0"/>
          <w:sz w:val="24"/>
          <w:szCs w:val="24"/>
        </w:rPr>
      </w:pPr>
      <w:bookmarkStart w:id="15" w:name="_Toc392862475"/>
      <w:bookmarkStart w:id="16" w:name="_Toc286386834"/>
      <w:bookmarkStart w:id="17" w:name="_Toc114052414"/>
      <w:bookmarkStart w:id="18" w:name="_Toc114052340"/>
      <w:r w:rsidRPr="0015101B">
        <w:rPr>
          <w:rFonts w:ascii="宋体" w:hAnsi="宋体" w:hint="eastAsia"/>
          <w:kern w:val="0"/>
          <w:sz w:val="24"/>
          <w:szCs w:val="24"/>
        </w:rPr>
        <w:t>1</w:t>
      </w:r>
      <w:bookmarkStart w:id="19" w:name="_Toc286386836"/>
      <w:bookmarkStart w:id="20" w:name="_Toc392862477"/>
      <w:bookmarkStart w:id="21" w:name="_Toc114052416"/>
      <w:bookmarkStart w:id="22" w:name="_Toc114052342"/>
      <w:bookmarkEnd w:id="15"/>
      <w:bookmarkEnd w:id="16"/>
      <w:bookmarkEnd w:id="17"/>
      <w:bookmarkEnd w:id="18"/>
      <w:r w:rsidRPr="0015101B">
        <w:rPr>
          <w:rFonts w:ascii="宋体" w:hAnsi="宋体" w:hint="eastAsia"/>
          <w:kern w:val="0"/>
          <w:sz w:val="24"/>
          <w:szCs w:val="24"/>
        </w:rPr>
        <w:t>. 项目说明</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kern w:val="0"/>
          <w:sz w:val="24"/>
          <w:szCs w:val="24"/>
        </w:rPr>
        <w:t xml:space="preserve">1.1 </w:t>
      </w:r>
      <w:r w:rsidRPr="0015101B">
        <w:rPr>
          <w:rFonts w:ascii="宋体" w:hAnsi="宋体" w:hint="eastAsia"/>
          <w:kern w:val="0"/>
          <w:sz w:val="24"/>
          <w:szCs w:val="24"/>
        </w:rPr>
        <w:t>项目的说明见比选须知前附表（以下称“前附表”）所述。</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kern w:val="0"/>
          <w:sz w:val="24"/>
          <w:szCs w:val="24"/>
        </w:rPr>
        <w:t>1.2</w:t>
      </w:r>
      <w:r w:rsidRPr="0015101B">
        <w:rPr>
          <w:rFonts w:ascii="宋体" w:hAnsi="宋体" w:hint="eastAsia"/>
          <w:kern w:val="0"/>
          <w:sz w:val="24"/>
          <w:szCs w:val="24"/>
        </w:rPr>
        <w:t xml:space="preserve"> 上述项目按照国家有关的法律、法规，现通过比选择优选定供货单位。</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hint="eastAsia"/>
          <w:kern w:val="0"/>
          <w:sz w:val="24"/>
          <w:szCs w:val="24"/>
        </w:rPr>
        <w:t>1.3 货物名称：</w:t>
      </w:r>
      <w:r w:rsidR="00B769EA" w:rsidRPr="0015101B">
        <w:rPr>
          <w:rFonts w:ascii="宋体" w:hAnsi="宋体" w:hint="eastAsia"/>
          <w:kern w:val="0"/>
          <w:sz w:val="24"/>
          <w:szCs w:val="24"/>
        </w:rPr>
        <w:t>新能源车充电桩</w:t>
      </w:r>
      <w:r w:rsidR="005B3205" w:rsidRPr="0015101B">
        <w:rPr>
          <w:rFonts w:ascii="宋体" w:hAnsi="宋体" w:hint="eastAsia"/>
          <w:kern w:val="0"/>
          <w:sz w:val="24"/>
          <w:szCs w:val="24"/>
        </w:rPr>
        <w:t>及配套设备</w:t>
      </w:r>
      <w:r w:rsidR="00E44A86" w:rsidRPr="0015101B">
        <w:rPr>
          <w:rFonts w:ascii="宋体" w:hAnsi="宋体" w:hint="eastAsia"/>
          <w:kern w:val="0"/>
          <w:sz w:val="24"/>
          <w:szCs w:val="24"/>
        </w:rPr>
        <w:t>。</w:t>
      </w:r>
    </w:p>
    <w:p w:rsidR="00E728D9" w:rsidRPr="0015101B" w:rsidRDefault="00E728D9">
      <w:pPr>
        <w:pStyle w:val="3"/>
        <w:keepNext w:val="0"/>
        <w:keepLines w:val="0"/>
        <w:spacing w:before="0" w:after="0" w:line="360" w:lineRule="auto"/>
        <w:rPr>
          <w:rFonts w:ascii="宋体" w:hAnsi="宋体"/>
          <w:kern w:val="0"/>
          <w:sz w:val="24"/>
          <w:szCs w:val="24"/>
        </w:rPr>
      </w:pPr>
      <w:bookmarkStart w:id="23" w:name="_Toc436771466"/>
      <w:bookmarkStart w:id="24" w:name="_Toc465934610"/>
      <w:r w:rsidRPr="0015101B">
        <w:rPr>
          <w:rFonts w:ascii="宋体" w:hAnsi="宋体" w:hint="eastAsia"/>
          <w:kern w:val="0"/>
          <w:sz w:val="24"/>
          <w:szCs w:val="24"/>
        </w:rPr>
        <w:t>2. 资格与合格条件的要求</w:t>
      </w:r>
      <w:bookmarkEnd w:id="19"/>
      <w:bookmarkEnd w:id="20"/>
      <w:bookmarkEnd w:id="21"/>
      <w:bookmarkEnd w:id="22"/>
      <w:bookmarkEnd w:id="23"/>
      <w:bookmarkEnd w:id="24"/>
    </w:p>
    <w:p w:rsidR="00E728D9" w:rsidRPr="0015101B" w:rsidRDefault="00E728D9">
      <w:pPr>
        <w:autoSpaceDE w:val="0"/>
        <w:autoSpaceDN w:val="0"/>
        <w:adjustRightInd w:val="0"/>
        <w:spacing w:line="360" w:lineRule="auto"/>
        <w:ind w:firstLineChars="200" w:firstLine="480"/>
        <w:rPr>
          <w:rFonts w:ascii="宋体" w:hAnsi="宋体"/>
          <w:kern w:val="0"/>
          <w:sz w:val="24"/>
          <w:szCs w:val="24"/>
        </w:rPr>
      </w:pPr>
      <w:r w:rsidRPr="0015101B">
        <w:rPr>
          <w:rFonts w:ascii="宋体" w:hAnsi="宋体" w:hint="eastAsia"/>
          <w:kern w:val="0"/>
          <w:sz w:val="24"/>
          <w:szCs w:val="24"/>
        </w:rPr>
        <w:t>比选申请人必须满足前附表第</w:t>
      </w:r>
      <w:r w:rsidR="00184306" w:rsidRPr="0015101B">
        <w:rPr>
          <w:rFonts w:ascii="宋体" w:hAnsi="宋体" w:hint="eastAsia"/>
          <w:kern w:val="0"/>
          <w:sz w:val="24"/>
          <w:szCs w:val="24"/>
        </w:rPr>
        <w:t>6</w:t>
      </w:r>
      <w:r w:rsidRPr="0015101B">
        <w:rPr>
          <w:rFonts w:ascii="宋体" w:hAnsi="宋体" w:hint="eastAsia"/>
          <w:kern w:val="0"/>
          <w:sz w:val="24"/>
          <w:szCs w:val="24"/>
        </w:rPr>
        <w:t>项相应的资质等级及要求。</w:t>
      </w:r>
      <w:bookmarkStart w:id="25" w:name="_Toc392862478"/>
      <w:bookmarkStart w:id="26" w:name="_Toc286386837"/>
      <w:bookmarkStart w:id="27" w:name="_Toc114052417"/>
      <w:bookmarkStart w:id="28" w:name="_Toc114052343"/>
    </w:p>
    <w:p w:rsidR="006357C0" w:rsidRPr="0015101B" w:rsidRDefault="006357C0" w:rsidP="006357C0">
      <w:pPr>
        <w:pStyle w:val="3"/>
        <w:keepNext w:val="0"/>
        <w:keepLines w:val="0"/>
        <w:spacing w:before="0" w:after="0" w:line="360" w:lineRule="auto"/>
        <w:rPr>
          <w:rFonts w:ascii="宋体" w:hAnsi="宋体"/>
          <w:kern w:val="0"/>
          <w:sz w:val="24"/>
          <w:szCs w:val="24"/>
        </w:rPr>
      </w:pPr>
      <w:r w:rsidRPr="0015101B">
        <w:rPr>
          <w:rFonts w:ascii="宋体" w:hAnsi="宋体" w:hint="eastAsia"/>
          <w:kern w:val="0"/>
          <w:sz w:val="24"/>
          <w:szCs w:val="24"/>
        </w:rPr>
        <w:t>3. 申请比选费用</w:t>
      </w:r>
    </w:p>
    <w:p w:rsidR="006357C0" w:rsidRPr="0015101B" w:rsidRDefault="006357C0" w:rsidP="006357C0">
      <w:pPr>
        <w:autoSpaceDE w:val="0"/>
        <w:autoSpaceDN w:val="0"/>
        <w:adjustRightInd w:val="0"/>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比选申请人应承担其编制文件与递交文件所涉及的一切费用。无论评审结果如何，比选发起人对上述费用不承担任何责任。</w:t>
      </w:r>
    </w:p>
    <w:p w:rsidR="00E728D9" w:rsidRPr="0015101B" w:rsidRDefault="00E728D9">
      <w:pPr>
        <w:pStyle w:val="2"/>
        <w:jc w:val="center"/>
        <w:rPr>
          <w:rFonts w:ascii="宋体" w:eastAsia="宋体" w:hAnsi="宋体"/>
          <w:sz w:val="28"/>
          <w:szCs w:val="28"/>
        </w:rPr>
      </w:pPr>
      <w:bookmarkStart w:id="29" w:name="_Toc114052418"/>
      <w:bookmarkStart w:id="30" w:name="_Toc114052344"/>
      <w:bookmarkStart w:id="31" w:name="_Toc286386838"/>
      <w:bookmarkStart w:id="32" w:name="_Toc392862479"/>
      <w:bookmarkStart w:id="33" w:name="_Toc48664380"/>
      <w:bookmarkEnd w:id="25"/>
      <w:bookmarkEnd w:id="26"/>
      <w:bookmarkEnd w:id="27"/>
      <w:bookmarkEnd w:id="28"/>
      <w:r w:rsidRPr="0015101B">
        <w:rPr>
          <w:rFonts w:ascii="宋体" w:eastAsia="宋体" w:hAnsi="宋体" w:hint="eastAsia"/>
          <w:sz w:val="28"/>
          <w:szCs w:val="28"/>
        </w:rPr>
        <w:t>二、比选文件</w:t>
      </w:r>
      <w:bookmarkStart w:id="34" w:name="_Toc114052345"/>
      <w:bookmarkStart w:id="35" w:name="_Toc392862480"/>
      <w:bookmarkStart w:id="36" w:name="_Toc286386839"/>
      <w:bookmarkStart w:id="37" w:name="_Toc114052419"/>
      <w:bookmarkEnd w:id="29"/>
      <w:bookmarkEnd w:id="30"/>
      <w:bookmarkEnd w:id="31"/>
      <w:bookmarkEnd w:id="32"/>
      <w:bookmarkEnd w:id="33"/>
    </w:p>
    <w:p w:rsidR="00E728D9" w:rsidRPr="0015101B" w:rsidRDefault="00E728D9">
      <w:pPr>
        <w:pStyle w:val="3"/>
        <w:keepNext w:val="0"/>
        <w:keepLines w:val="0"/>
        <w:spacing w:before="0" w:after="0" w:line="360" w:lineRule="auto"/>
        <w:rPr>
          <w:rFonts w:ascii="宋体" w:hAnsi="宋体"/>
          <w:kern w:val="0"/>
          <w:sz w:val="24"/>
          <w:szCs w:val="24"/>
        </w:rPr>
      </w:pPr>
      <w:bookmarkStart w:id="38" w:name="_Toc436771468"/>
      <w:bookmarkStart w:id="39" w:name="_Toc465934612"/>
      <w:r w:rsidRPr="0015101B">
        <w:rPr>
          <w:rFonts w:ascii="宋体" w:hAnsi="宋体" w:hint="eastAsia"/>
          <w:kern w:val="0"/>
          <w:sz w:val="24"/>
          <w:szCs w:val="24"/>
        </w:rPr>
        <w:t>4. 比选文件的组成</w:t>
      </w:r>
      <w:bookmarkEnd w:id="34"/>
      <w:bookmarkEnd w:id="35"/>
      <w:bookmarkEnd w:id="36"/>
      <w:bookmarkEnd w:id="37"/>
      <w:bookmarkEnd w:id="38"/>
      <w:bookmarkEnd w:id="39"/>
    </w:p>
    <w:p w:rsidR="00E728D9" w:rsidRPr="0015101B" w:rsidRDefault="00E728D9" w:rsidP="00923C00">
      <w:pPr>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比选文件包括比选须知、技术需求及数量表、评审细则、合同条款（格式）等。</w:t>
      </w:r>
    </w:p>
    <w:p w:rsidR="00E728D9" w:rsidRPr="0015101B" w:rsidRDefault="00E728D9">
      <w:pPr>
        <w:pStyle w:val="3"/>
        <w:keepNext w:val="0"/>
        <w:keepLines w:val="0"/>
        <w:spacing w:before="0" w:after="0" w:line="360" w:lineRule="auto"/>
        <w:rPr>
          <w:rFonts w:ascii="宋体" w:hAnsi="宋体"/>
          <w:kern w:val="0"/>
          <w:sz w:val="24"/>
          <w:szCs w:val="24"/>
        </w:rPr>
      </w:pPr>
      <w:bookmarkStart w:id="40" w:name="_Toc114052420"/>
      <w:bookmarkStart w:id="41" w:name="_Toc286386840"/>
      <w:bookmarkStart w:id="42" w:name="_Toc436771469"/>
      <w:bookmarkStart w:id="43" w:name="_Toc392862481"/>
      <w:bookmarkStart w:id="44" w:name="_Toc114052346"/>
      <w:bookmarkStart w:id="45" w:name="_Toc465934613"/>
      <w:r w:rsidRPr="0015101B">
        <w:rPr>
          <w:rFonts w:ascii="宋体" w:hAnsi="宋体" w:hint="eastAsia"/>
          <w:kern w:val="0"/>
          <w:sz w:val="24"/>
          <w:szCs w:val="24"/>
        </w:rPr>
        <w:t>5. 比选文件的解释</w:t>
      </w:r>
      <w:bookmarkEnd w:id="40"/>
      <w:bookmarkEnd w:id="41"/>
      <w:bookmarkEnd w:id="42"/>
      <w:bookmarkEnd w:id="43"/>
      <w:bookmarkEnd w:id="44"/>
      <w:bookmarkEnd w:id="45"/>
    </w:p>
    <w:p w:rsidR="00E728D9" w:rsidRPr="0015101B" w:rsidRDefault="00E728D9" w:rsidP="00923C00">
      <w:pPr>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w:t>
      </w:r>
      <w:proofErr w:type="gramStart"/>
      <w:r w:rsidRPr="0015101B">
        <w:rPr>
          <w:rFonts w:ascii="宋体" w:hAnsi="宋体" w:hint="eastAsia"/>
          <w:kern w:val="58"/>
          <w:sz w:val="24"/>
          <w:szCs w:val="24"/>
        </w:rPr>
        <w:t>选文件</w:t>
      </w:r>
      <w:proofErr w:type="gramEnd"/>
      <w:r w:rsidRPr="0015101B">
        <w:rPr>
          <w:rFonts w:ascii="宋体" w:hAnsi="宋体" w:hint="eastAsia"/>
          <w:kern w:val="58"/>
          <w:sz w:val="24"/>
          <w:szCs w:val="24"/>
        </w:rPr>
        <w:t>予以澄清。</w:t>
      </w:r>
    </w:p>
    <w:p w:rsidR="00E728D9" w:rsidRPr="0015101B" w:rsidRDefault="00E728D9" w:rsidP="0000678E">
      <w:pPr>
        <w:pStyle w:val="3"/>
        <w:spacing w:beforeLines="50" w:after="0" w:line="240" w:lineRule="auto"/>
        <w:rPr>
          <w:sz w:val="24"/>
        </w:rPr>
      </w:pPr>
      <w:bookmarkStart w:id="46" w:name="_Toc392862482"/>
      <w:bookmarkStart w:id="47" w:name="_Toc436771470"/>
      <w:bookmarkStart w:id="48" w:name="_Toc114052347"/>
      <w:bookmarkStart w:id="49" w:name="_Toc114052421"/>
      <w:bookmarkStart w:id="50" w:name="_Toc286386841"/>
      <w:bookmarkStart w:id="51" w:name="_Toc465934614"/>
      <w:r w:rsidRPr="0015101B">
        <w:rPr>
          <w:rFonts w:ascii="宋体" w:hAnsi="宋体" w:hint="eastAsia"/>
          <w:kern w:val="0"/>
          <w:sz w:val="24"/>
          <w:szCs w:val="24"/>
        </w:rPr>
        <w:t xml:space="preserve">6. </w:t>
      </w:r>
      <w:bookmarkStart w:id="52" w:name="_Toc392862483"/>
      <w:bookmarkStart w:id="53" w:name="_Toc286386842"/>
      <w:bookmarkStart w:id="54" w:name="_Toc114052348"/>
      <w:bookmarkStart w:id="55" w:name="_Toc114052422"/>
      <w:bookmarkEnd w:id="46"/>
      <w:bookmarkEnd w:id="47"/>
      <w:bookmarkEnd w:id="48"/>
      <w:bookmarkEnd w:id="49"/>
      <w:bookmarkEnd w:id="50"/>
      <w:r w:rsidRPr="0015101B">
        <w:rPr>
          <w:rFonts w:hint="eastAsia"/>
          <w:sz w:val="24"/>
        </w:rPr>
        <w:t>比选文件的</w:t>
      </w:r>
      <w:bookmarkEnd w:id="51"/>
      <w:r w:rsidR="00184306" w:rsidRPr="0015101B">
        <w:rPr>
          <w:rFonts w:hint="eastAsia"/>
          <w:sz w:val="24"/>
        </w:rPr>
        <w:t>修改</w:t>
      </w:r>
    </w:p>
    <w:p w:rsidR="00184306" w:rsidRPr="0015101B" w:rsidRDefault="00184306" w:rsidP="00184306">
      <w:pPr>
        <w:autoSpaceDE w:val="0"/>
        <w:autoSpaceDN w:val="0"/>
        <w:adjustRightInd w:val="0"/>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E728D9" w:rsidRPr="0015101B" w:rsidRDefault="00E728D9">
      <w:pPr>
        <w:pStyle w:val="2"/>
        <w:jc w:val="center"/>
        <w:rPr>
          <w:rFonts w:ascii="宋体" w:eastAsia="宋体" w:hAnsi="宋体"/>
          <w:sz w:val="28"/>
          <w:szCs w:val="28"/>
        </w:rPr>
      </w:pPr>
      <w:bookmarkStart w:id="56" w:name="_Toc48664381"/>
      <w:r w:rsidRPr="0015101B">
        <w:rPr>
          <w:rFonts w:ascii="宋体" w:eastAsia="宋体" w:hAnsi="宋体" w:hint="eastAsia"/>
          <w:sz w:val="28"/>
          <w:szCs w:val="28"/>
        </w:rPr>
        <w:t>三、申请比选报价说明</w:t>
      </w:r>
      <w:bookmarkStart w:id="57" w:name="_Toc286386843"/>
      <w:bookmarkStart w:id="58" w:name="_Toc114052423"/>
      <w:bookmarkStart w:id="59" w:name="_Toc114052349"/>
      <w:bookmarkStart w:id="60" w:name="_Toc392862484"/>
      <w:bookmarkEnd w:id="52"/>
      <w:bookmarkEnd w:id="53"/>
      <w:bookmarkEnd w:id="54"/>
      <w:bookmarkEnd w:id="55"/>
      <w:bookmarkEnd w:id="56"/>
    </w:p>
    <w:p w:rsidR="00E728D9" w:rsidRPr="0015101B" w:rsidRDefault="00E728D9">
      <w:pPr>
        <w:pStyle w:val="3"/>
        <w:keepNext w:val="0"/>
        <w:keepLines w:val="0"/>
        <w:spacing w:before="0" w:after="0" w:line="360" w:lineRule="auto"/>
        <w:rPr>
          <w:rFonts w:ascii="宋体" w:hAnsi="宋体"/>
          <w:kern w:val="0"/>
          <w:sz w:val="24"/>
          <w:szCs w:val="24"/>
        </w:rPr>
      </w:pPr>
      <w:bookmarkStart w:id="61" w:name="_Toc436771472"/>
      <w:bookmarkStart w:id="62" w:name="_Toc465934617"/>
      <w:r w:rsidRPr="0015101B">
        <w:rPr>
          <w:rFonts w:ascii="宋体" w:hAnsi="宋体" w:hint="eastAsia"/>
          <w:kern w:val="0"/>
          <w:sz w:val="24"/>
          <w:szCs w:val="24"/>
        </w:rPr>
        <w:t>7. 申请比选</w:t>
      </w:r>
      <w:bookmarkEnd w:id="57"/>
      <w:bookmarkEnd w:id="58"/>
      <w:bookmarkEnd w:id="59"/>
      <w:r w:rsidRPr="0015101B">
        <w:rPr>
          <w:rFonts w:ascii="宋体" w:hAnsi="宋体" w:hint="eastAsia"/>
          <w:kern w:val="0"/>
          <w:sz w:val="24"/>
          <w:szCs w:val="24"/>
        </w:rPr>
        <w:t>报价</w:t>
      </w:r>
      <w:bookmarkEnd w:id="60"/>
      <w:bookmarkEnd w:id="61"/>
      <w:bookmarkEnd w:id="62"/>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7.1</w:t>
      </w:r>
      <w:r w:rsidR="00184306" w:rsidRPr="0015101B">
        <w:rPr>
          <w:rFonts w:ascii="宋体" w:hAnsi="宋体" w:hint="eastAsia"/>
          <w:kern w:val="58"/>
          <w:sz w:val="24"/>
          <w:szCs w:val="24"/>
        </w:rPr>
        <w:t>比选申请人报价应包括但不限于：货物价格及出厂检验费、运输费、装卸费、安装费、各种税费、保险费、包装费、专利费、接口费、售后服务所需相关的服务费用以及比选申请人企业利润、税金、政策性文件规定和合同包含的所有风险、责任等一切费用</w:t>
      </w:r>
      <w:r w:rsidR="00014028"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7.2</w:t>
      </w:r>
      <w:r w:rsidR="00184306" w:rsidRPr="0015101B">
        <w:rPr>
          <w:rFonts w:ascii="宋体" w:hAnsi="宋体" w:hint="eastAsia"/>
          <w:kern w:val="58"/>
          <w:sz w:val="24"/>
          <w:szCs w:val="24"/>
        </w:rPr>
        <w:t>本项目报价应为确定性报价，不接受选择性报价，任何有选择性的报价将不予接</w:t>
      </w:r>
      <w:r w:rsidR="00184306" w:rsidRPr="0015101B">
        <w:rPr>
          <w:rFonts w:ascii="宋体" w:hAnsi="宋体" w:hint="eastAsia"/>
          <w:kern w:val="58"/>
          <w:sz w:val="24"/>
          <w:szCs w:val="24"/>
        </w:rPr>
        <w:lastRenderedPageBreak/>
        <w:t>受。在比选申请文件递交截止时间后，针对比选申请文件做出的任何修改将不予接受</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7.3 比选申请人须以第二章 “</w:t>
      </w:r>
      <w:r w:rsidRPr="0015101B">
        <w:rPr>
          <w:rFonts w:ascii="宋体" w:hAnsi="宋体" w:hint="eastAsia"/>
          <w:kern w:val="58"/>
          <w:sz w:val="24"/>
          <w:szCs w:val="20"/>
        </w:rPr>
        <w:t>技术需求及数量表</w:t>
      </w:r>
      <w:r w:rsidRPr="0015101B">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7.4</w:t>
      </w:r>
      <w:r w:rsidR="00184306" w:rsidRPr="0015101B">
        <w:rPr>
          <w:rFonts w:ascii="宋体" w:hAnsi="宋体" w:hint="eastAsia"/>
          <w:kern w:val="58"/>
          <w:sz w:val="24"/>
          <w:szCs w:val="24"/>
        </w:rPr>
        <w:t xml:space="preserve"> 比选申请人所报货物的规格参数须符合第二章“技术需求及数量表”的要求</w:t>
      </w:r>
      <w:r w:rsidRPr="0015101B">
        <w:rPr>
          <w:rFonts w:ascii="宋体" w:hAnsi="宋体" w:hint="eastAsia"/>
          <w:kern w:val="58"/>
          <w:sz w:val="24"/>
          <w:szCs w:val="24"/>
        </w:rPr>
        <w:t>。</w:t>
      </w:r>
    </w:p>
    <w:p w:rsidR="00014028" w:rsidRPr="0015101B" w:rsidRDefault="00014028" w:rsidP="00014028">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7.5</w:t>
      </w:r>
      <w:r w:rsidR="00184306" w:rsidRPr="0015101B">
        <w:rPr>
          <w:rFonts w:ascii="宋体" w:hAnsi="宋体" w:hint="eastAsia"/>
          <w:kern w:val="58"/>
          <w:sz w:val="24"/>
          <w:szCs w:val="24"/>
        </w:rPr>
        <w:t>若第二章的“技术需求及数量表”中所列的货物已经停产或者淘汰的，以及规格型号不清的请比选申请人提出书面修改意见</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6</w:t>
      </w:r>
      <w:r w:rsidR="00184306" w:rsidRPr="0015101B">
        <w:rPr>
          <w:rFonts w:ascii="宋体" w:hAnsi="宋体" w:hint="eastAsia"/>
          <w:kern w:val="58"/>
          <w:sz w:val="24"/>
          <w:szCs w:val="24"/>
        </w:rPr>
        <w:t>对原产地在中国境外的货物，必须是在中国海关完税的可合法销售的货物。比选申请人必须在报价函中对此做出承诺</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7</w:t>
      </w:r>
      <w:r w:rsidR="00184306" w:rsidRPr="0015101B">
        <w:rPr>
          <w:rFonts w:ascii="宋体" w:hAnsi="宋体" w:hint="eastAsia"/>
          <w:kern w:val="58"/>
          <w:sz w:val="24"/>
          <w:szCs w:val="24"/>
        </w:rPr>
        <w:t>报价编制的依据：本比选文件</w:t>
      </w:r>
      <w:r w:rsidRPr="0015101B">
        <w:rPr>
          <w:rFonts w:ascii="宋体" w:hAnsi="宋体" w:hint="eastAsia"/>
          <w:kern w:val="58"/>
          <w:sz w:val="24"/>
          <w:szCs w:val="24"/>
        </w:rPr>
        <w:t>。</w:t>
      </w:r>
    </w:p>
    <w:p w:rsidR="00F612D6" w:rsidRPr="0015101B" w:rsidRDefault="00E728D9" w:rsidP="00454584">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8</w:t>
      </w:r>
      <w:r w:rsidR="0013646F" w:rsidRPr="0015101B">
        <w:rPr>
          <w:rFonts w:ascii="宋体" w:hAnsi="宋体" w:hint="eastAsia"/>
          <w:kern w:val="58"/>
          <w:sz w:val="24"/>
          <w:szCs w:val="24"/>
        </w:rPr>
        <w:t xml:space="preserve"> 比选发起人对本项目的澄清说明，比选申请人应以澄清后的要求进行报价</w:t>
      </w:r>
      <w:r w:rsidR="00F612D6" w:rsidRPr="0015101B">
        <w:rPr>
          <w:rFonts w:ascii="宋体" w:hAnsi="宋体" w:hint="eastAsia"/>
          <w:kern w:val="58"/>
          <w:sz w:val="24"/>
          <w:szCs w:val="24"/>
        </w:rPr>
        <w:t>。</w:t>
      </w:r>
    </w:p>
    <w:p w:rsidR="0013646F" w:rsidRPr="0015101B" w:rsidRDefault="0013646F" w:rsidP="00454584">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7.9 比选申请人的报价须包含项目总价</w:t>
      </w:r>
      <w:r w:rsidRPr="0015101B">
        <w:rPr>
          <w:rFonts w:ascii="宋体" w:hAnsi="宋体"/>
          <w:kern w:val="58"/>
          <w:sz w:val="24"/>
          <w:szCs w:val="24"/>
        </w:rPr>
        <w:t>(比选申请函)和分项报价表；缺少项目总价(比选申请函)或缺少分项报价表的，</w:t>
      </w:r>
      <w:r w:rsidRPr="0015101B">
        <w:rPr>
          <w:rFonts w:ascii="宋体" w:hAnsi="宋体" w:hint="eastAsia"/>
          <w:kern w:val="58"/>
          <w:sz w:val="24"/>
          <w:szCs w:val="24"/>
        </w:rPr>
        <w:t>将视为实质性不响应</w:t>
      </w:r>
    </w:p>
    <w:p w:rsidR="00E728D9" w:rsidRPr="0015101B" w:rsidRDefault="00E728D9">
      <w:pPr>
        <w:pStyle w:val="2"/>
        <w:jc w:val="center"/>
        <w:rPr>
          <w:rFonts w:ascii="宋体" w:eastAsia="宋体" w:hAnsi="宋体"/>
          <w:sz w:val="28"/>
          <w:szCs w:val="28"/>
        </w:rPr>
      </w:pPr>
      <w:bookmarkStart w:id="63" w:name="_Toc114052424"/>
      <w:bookmarkStart w:id="64" w:name="_Toc114052350"/>
      <w:bookmarkStart w:id="65" w:name="_Toc286386844"/>
      <w:bookmarkStart w:id="66" w:name="_Toc392862485"/>
      <w:bookmarkStart w:id="67" w:name="_Toc48664382"/>
      <w:r w:rsidRPr="0015101B">
        <w:rPr>
          <w:rFonts w:ascii="宋体" w:eastAsia="宋体" w:hAnsi="宋体" w:hint="eastAsia"/>
          <w:sz w:val="28"/>
          <w:szCs w:val="28"/>
        </w:rPr>
        <w:t>四、比选申请文件的编制</w:t>
      </w:r>
      <w:bookmarkEnd w:id="63"/>
      <w:bookmarkEnd w:id="64"/>
      <w:bookmarkEnd w:id="65"/>
      <w:bookmarkEnd w:id="66"/>
      <w:bookmarkEnd w:id="67"/>
    </w:p>
    <w:p w:rsidR="00E728D9" w:rsidRPr="0015101B" w:rsidRDefault="00E728D9">
      <w:pPr>
        <w:pStyle w:val="3"/>
        <w:keepNext w:val="0"/>
        <w:keepLines w:val="0"/>
        <w:spacing w:before="0" w:after="0" w:line="360" w:lineRule="auto"/>
        <w:rPr>
          <w:rFonts w:ascii="宋体" w:hAnsi="宋体"/>
          <w:kern w:val="0"/>
          <w:sz w:val="24"/>
          <w:szCs w:val="24"/>
        </w:rPr>
      </w:pPr>
      <w:bookmarkStart w:id="68" w:name="_Toc286386845"/>
      <w:bookmarkStart w:id="69" w:name="_Toc436771474"/>
      <w:bookmarkStart w:id="70" w:name="_Toc392862486"/>
      <w:bookmarkStart w:id="71" w:name="_Toc465934619"/>
      <w:r w:rsidRPr="0015101B">
        <w:rPr>
          <w:rFonts w:ascii="宋体" w:hAnsi="宋体" w:hint="eastAsia"/>
          <w:kern w:val="0"/>
          <w:sz w:val="24"/>
          <w:szCs w:val="24"/>
        </w:rPr>
        <w:t>8. 注意事项</w:t>
      </w:r>
      <w:bookmarkEnd w:id="68"/>
      <w:bookmarkEnd w:id="69"/>
      <w:bookmarkEnd w:id="70"/>
      <w:bookmarkEnd w:id="71"/>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8.1 比选申请人应认真阅读比选文件，按照比选文件的要求编制比选申请文件。如果没有按照比选文件要求提交比选申请文件，或没有对比</w:t>
      </w:r>
      <w:proofErr w:type="gramStart"/>
      <w:r w:rsidRPr="0015101B">
        <w:rPr>
          <w:rFonts w:hAnsi="宋体" w:hint="eastAsia"/>
          <w:sz w:val="24"/>
          <w:szCs w:val="24"/>
        </w:rPr>
        <w:t>选文件</w:t>
      </w:r>
      <w:proofErr w:type="gramEnd"/>
      <w:r w:rsidRPr="0015101B">
        <w:rPr>
          <w:rFonts w:hAnsi="宋体" w:hint="eastAsia"/>
          <w:sz w:val="24"/>
          <w:szCs w:val="24"/>
        </w:rPr>
        <w:t>提出的实质性要求和条件</w:t>
      </w:r>
      <w:proofErr w:type="gramStart"/>
      <w:r w:rsidRPr="0015101B">
        <w:rPr>
          <w:rFonts w:hAnsi="宋体" w:hint="eastAsia"/>
          <w:sz w:val="24"/>
          <w:szCs w:val="24"/>
        </w:rPr>
        <w:t>作出</w:t>
      </w:r>
      <w:proofErr w:type="gramEnd"/>
      <w:r w:rsidRPr="0015101B">
        <w:rPr>
          <w:rFonts w:hAnsi="宋体" w:hint="eastAsia"/>
          <w:sz w:val="24"/>
          <w:szCs w:val="24"/>
        </w:rPr>
        <w:t>响应，可能导致该比选申请文件被拒绝。</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8.2 比选文件提出的实质性要求和条件是指本比选项目所涉及的价格、服务及其它要求、合同条款等内容。</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8.3 比选申请人的比选申请文件以及所有来往函电统一使用中文(特别规定除外)。</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8.4 比选申请文件中使用的计量单位除比选文件中有特殊规定外，一律使用法定计量单位。</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8.5 比选申请文件必须装订成册，不允许以活页夹等形式封装。</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8.6 比选申请文件的所有组成部分均须加盖法人单位公章或骑缝章。</w:t>
      </w:r>
    </w:p>
    <w:p w:rsidR="00E728D9" w:rsidRPr="0015101B" w:rsidRDefault="00E728D9">
      <w:pPr>
        <w:pStyle w:val="3"/>
        <w:keepNext w:val="0"/>
        <w:keepLines w:val="0"/>
        <w:spacing w:before="0" w:after="0" w:line="360" w:lineRule="auto"/>
        <w:jc w:val="left"/>
        <w:rPr>
          <w:rFonts w:ascii="宋体" w:hAnsi="宋体"/>
          <w:kern w:val="0"/>
          <w:sz w:val="24"/>
          <w:szCs w:val="24"/>
        </w:rPr>
      </w:pPr>
      <w:bookmarkStart w:id="72" w:name="_Toc286386846"/>
      <w:bookmarkStart w:id="73" w:name="_Toc436771475"/>
      <w:bookmarkStart w:id="74" w:name="_Toc114052352"/>
      <w:bookmarkStart w:id="75" w:name="_Toc392862487"/>
      <w:bookmarkStart w:id="76" w:name="_Toc114052426"/>
      <w:bookmarkStart w:id="77" w:name="_Toc465934620"/>
      <w:r w:rsidRPr="0015101B">
        <w:rPr>
          <w:rFonts w:ascii="宋体" w:hAnsi="宋体" w:hint="eastAsia"/>
          <w:kern w:val="0"/>
          <w:sz w:val="24"/>
          <w:szCs w:val="24"/>
        </w:rPr>
        <w:t>9. 比选申请文件的组成</w:t>
      </w:r>
      <w:bookmarkEnd w:id="72"/>
      <w:bookmarkEnd w:id="73"/>
      <w:bookmarkEnd w:id="74"/>
      <w:bookmarkEnd w:id="75"/>
      <w:bookmarkEnd w:id="76"/>
      <w:bookmarkEnd w:id="77"/>
    </w:p>
    <w:p w:rsidR="00E728D9" w:rsidRPr="0015101B" w:rsidRDefault="00E728D9" w:rsidP="0013646F">
      <w:pPr>
        <w:autoSpaceDE w:val="0"/>
        <w:autoSpaceDN w:val="0"/>
        <w:adjustRightInd w:val="0"/>
        <w:spacing w:line="360" w:lineRule="auto"/>
        <w:ind w:firstLineChars="150" w:firstLine="360"/>
        <w:rPr>
          <w:rFonts w:ascii="宋体" w:hAnsi="宋体"/>
          <w:kern w:val="0"/>
          <w:sz w:val="24"/>
          <w:szCs w:val="24"/>
        </w:rPr>
      </w:pPr>
      <w:bookmarkStart w:id="78" w:name="_Toc114052354"/>
      <w:r w:rsidRPr="0015101B">
        <w:rPr>
          <w:rFonts w:ascii="宋体" w:hAnsi="宋体" w:hint="eastAsia"/>
          <w:kern w:val="0"/>
          <w:sz w:val="24"/>
          <w:szCs w:val="24"/>
        </w:rPr>
        <w:t>9</w:t>
      </w:r>
      <w:r w:rsidRPr="0015101B">
        <w:rPr>
          <w:rFonts w:ascii="宋体" w:hAnsi="宋体"/>
          <w:kern w:val="0"/>
          <w:sz w:val="24"/>
          <w:szCs w:val="24"/>
        </w:rPr>
        <w:t>.1 比选</w:t>
      </w:r>
      <w:r w:rsidRPr="0015101B">
        <w:rPr>
          <w:rFonts w:ascii="宋体" w:hAnsi="宋体" w:hint="eastAsia"/>
          <w:kern w:val="0"/>
          <w:sz w:val="24"/>
          <w:szCs w:val="24"/>
        </w:rPr>
        <w:t>申请</w:t>
      </w:r>
      <w:r w:rsidRPr="0015101B">
        <w:rPr>
          <w:rFonts w:ascii="宋体" w:hAnsi="宋体"/>
          <w:kern w:val="0"/>
          <w:sz w:val="24"/>
          <w:szCs w:val="24"/>
        </w:rPr>
        <w:t>文件由比选申请人</w:t>
      </w:r>
      <w:r w:rsidRPr="0015101B">
        <w:rPr>
          <w:rFonts w:ascii="宋体" w:hAnsi="宋体" w:hint="eastAsia"/>
          <w:b/>
          <w:kern w:val="0"/>
          <w:sz w:val="24"/>
          <w:szCs w:val="24"/>
        </w:rPr>
        <w:t>资格审查</w:t>
      </w:r>
      <w:r w:rsidRPr="0015101B">
        <w:rPr>
          <w:rFonts w:ascii="宋体" w:hAnsi="宋体"/>
          <w:b/>
          <w:kern w:val="0"/>
          <w:sz w:val="24"/>
          <w:szCs w:val="24"/>
        </w:rPr>
        <w:t>部分、</w:t>
      </w:r>
      <w:r w:rsidRPr="0015101B">
        <w:rPr>
          <w:rFonts w:ascii="宋体" w:hAnsi="宋体" w:hint="eastAsia"/>
          <w:b/>
          <w:kern w:val="0"/>
          <w:sz w:val="24"/>
          <w:szCs w:val="24"/>
        </w:rPr>
        <w:t>技术部分、</w:t>
      </w:r>
      <w:r w:rsidRPr="0015101B">
        <w:rPr>
          <w:rFonts w:ascii="宋体" w:hAnsi="宋体"/>
          <w:b/>
          <w:kern w:val="0"/>
          <w:sz w:val="24"/>
          <w:szCs w:val="24"/>
        </w:rPr>
        <w:t>商务部分</w:t>
      </w:r>
      <w:r w:rsidRPr="0015101B">
        <w:rPr>
          <w:rFonts w:ascii="宋体" w:hAnsi="宋体" w:hint="eastAsia"/>
          <w:kern w:val="0"/>
          <w:sz w:val="24"/>
          <w:szCs w:val="24"/>
        </w:rPr>
        <w:t>三</w:t>
      </w:r>
      <w:r w:rsidRPr="0015101B">
        <w:rPr>
          <w:rFonts w:ascii="宋体" w:hAnsi="宋体"/>
          <w:kern w:val="0"/>
          <w:sz w:val="24"/>
          <w:szCs w:val="24"/>
        </w:rPr>
        <w:t>部分组成。</w:t>
      </w:r>
    </w:p>
    <w:p w:rsidR="00E728D9" w:rsidRPr="0015101B" w:rsidRDefault="00E728D9" w:rsidP="00640DBF">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9</w:t>
      </w:r>
      <w:r w:rsidRPr="0015101B">
        <w:rPr>
          <w:rFonts w:ascii="宋体" w:hAnsi="宋体"/>
          <w:kern w:val="0"/>
          <w:sz w:val="24"/>
          <w:szCs w:val="24"/>
        </w:rPr>
        <w:t>.2</w:t>
      </w:r>
      <w:r w:rsidRPr="0015101B">
        <w:rPr>
          <w:rFonts w:ascii="宋体" w:hAnsi="宋体" w:hint="eastAsia"/>
          <w:kern w:val="0"/>
          <w:sz w:val="24"/>
          <w:szCs w:val="24"/>
        </w:rPr>
        <w:t xml:space="preserve"> 资格审查</w:t>
      </w:r>
      <w:r w:rsidRPr="0015101B">
        <w:rPr>
          <w:rFonts w:ascii="宋体" w:hAnsi="宋体"/>
          <w:kern w:val="0"/>
          <w:sz w:val="24"/>
          <w:szCs w:val="24"/>
        </w:rPr>
        <w:t>部分主要包括下列内容</w:t>
      </w:r>
      <w:r w:rsidR="0013646F" w:rsidRPr="0015101B">
        <w:rPr>
          <w:rFonts w:ascii="宋体" w:hAnsi="宋体" w:hint="eastAsia"/>
          <w:kern w:val="0"/>
          <w:sz w:val="24"/>
          <w:szCs w:val="24"/>
        </w:rPr>
        <w:t>（原件备查）</w:t>
      </w:r>
      <w:r w:rsidRPr="0015101B">
        <w:rPr>
          <w:rFonts w:ascii="宋体" w:hAnsi="宋体"/>
          <w:kern w:val="0"/>
          <w:sz w:val="24"/>
          <w:szCs w:val="24"/>
        </w:rPr>
        <w:t>：</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1）诚信声明（原件）；</w:t>
      </w:r>
    </w:p>
    <w:p w:rsidR="0013646F" w:rsidRPr="0015101B" w:rsidRDefault="0013646F" w:rsidP="0013646F">
      <w:pPr>
        <w:tabs>
          <w:tab w:val="left" w:pos="826"/>
        </w:tabs>
        <w:spacing w:line="360" w:lineRule="auto"/>
        <w:ind w:firstLineChars="300" w:firstLine="72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2）</w:t>
      </w:r>
      <w:r w:rsidRPr="0015101B">
        <w:rPr>
          <w:rFonts w:ascii="宋体" w:hAnsi="宋体" w:hint="eastAsia"/>
          <w:sz w:val="24"/>
          <w:szCs w:val="24"/>
        </w:rPr>
        <w:t>法定代表人资格证明书（原件）；</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lastRenderedPageBreak/>
        <w:t>（</w:t>
      </w:r>
      <w:r w:rsidRPr="0015101B">
        <w:rPr>
          <w:rFonts w:ascii="宋体" w:hAnsi="宋体"/>
          <w:kern w:val="0"/>
          <w:sz w:val="24"/>
          <w:szCs w:val="24"/>
        </w:rPr>
        <w:t>3）法定代表人身份证明文件（提供复印件加盖法人单位公章）；</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4）比选申请文件签署授权委托书（原件）；</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5）授权代理人身份证明文件（提供复印件加盖法人单位公章）；</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 xml:space="preserve">6）营业执照副本复印件（加盖单位公章）； </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 xml:space="preserve">7）税务登记证（加盖单位公章, </w:t>
      </w:r>
      <w:r w:rsidRPr="0015101B">
        <w:rPr>
          <w:rFonts w:ascii="宋体" w:hAnsi="宋体" w:hint="eastAsia"/>
          <w:kern w:val="0"/>
          <w:sz w:val="24"/>
          <w:szCs w:val="24"/>
        </w:rPr>
        <w:t>如已办理三证合一则不需提供）；</w:t>
      </w:r>
    </w:p>
    <w:p w:rsidR="0013646F" w:rsidRPr="0015101B" w:rsidRDefault="0013646F" w:rsidP="005E154A">
      <w:pPr>
        <w:pStyle w:val="af4"/>
        <w:numPr>
          <w:ilvl w:val="0"/>
          <w:numId w:val="22"/>
        </w:numPr>
        <w:tabs>
          <w:tab w:val="left" w:pos="826"/>
        </w:tabs>
        <w:spacing w:line="360" w:lineRule="auto"/>
        <w:ind w:firstLineChars="0"/>
        <w:rPr>
          <w:rFonts w:ascii="宋体" w:hAnsi="宋体"/>
          <w:kern w:val="0"/>
          <w:sz w:val="24"/>
          <w:szCs w:val="24"/>
        </w:rPr>
      </w:pPr>
      <w:r w:rsidRPr="0015101B">
        <w:rPr>
          <w:rFonts w:ascii="宋体" w:hAnsi="宋体"/>
          <w:kern w:val="0"/>
          <w:sz w:val="24"/>
          <w:szCs w:val="24"/>
        </w:rPr>
        <w:t xml:space="preserve">组织机构代码证复印件（加盖单位公章, </w:t>
      </w:r>
      <w:r w:rsidRPr="0015101B">
        <w:rPr>
          <w:rFonts w:ascii="宋体" w:hAnsi="宋体" w:hint="eastAsia"/>
          <w:kern w:val="0"/>
          <w:sz w:val="24"/>
          <w:szCs w:val="24"/>
        </w:rPr>
        <w:t>如已办理三证合一则不需提供）。</w:t>
      </w:r>
    </w:p>
    <w:p w:rsidR="00265555" w:rsidRPr="0015101B" w:rsidRDefault="00B76787" w:rsidP="00265555">
      <w:pPr>
        <w:pStyle w:val="af4"/>
        <w:spacing w:line="360" w:lineRule="auto"/>
        <w:ind w:firstLineChars="345" w:firstLine="828"/>
        <w:rPr>
          <w:rFonts w:ascii="宋体" w:hAnsi="宋体"/>
          <w:kern w:val="0"/>
          <w:sz w:val="28"/>
          <w:szCs w:val="28"/>
        </w:rPr>
      </w:pPr>
      <w:r w:rsidRPr="0015101B">
        <w:rPr>
          <w:rFonts w:ascii="宋体" w:hAnsi="宋体" w:hint="eastAsia"/>
          <w:kern w:val="0"/>
          <w:sz w:val="24"/>
          <w:szCs w:val="24"/>
        </w:rPr>
        <w:t>(9)提供所投充电桩主机品牌生产商</w:t>
      </w:r>
      <w:r w:rsidR="000E7D5C" w:rsidRPr="0015101B">
        <w:rPr>
          <w:rFonts w:ascii="宋体" w:hAnsi="宋体" w:hint="eastAsia"/>
          <w:kern w:val="0"/>
          <w:sz w:val="24"/>
          <w:szCs w:val="24"/>
        </w:rPr>
        <w:t>出具的正品证明</w:t>
      </w:r>
      <w:r w:rsidRPr="0015101B">
        <w:rPr>
          <w:rFonts w:ascii="宋体" w:hAnsi="宋体" w:hint="eastAsia"/>
          <w:kern w:val="0"/>
          <w:sz w:val="24"/>
          <w:szCs w:val="24"/>
        </w:rPr>
        <w:t>文件（原件加盖生产厂商公章）</w:t>
      </w:r>
      <w:r w:rsidRPr="0015101B">
        <w:rPr>
          <w:rFonts w:ascii="宋体" w:hAnsi="宋体" w:hint="eastAsia"/>
          <w:kern w:val="0"/>
          <w:sz w:val="28"/>
          <w:szCs w:val="28"/>
        </w:rPr>
        <w:t>；</w:t>
      </w:r>
    </w:p>
    <w:p w:rsidR="00B76787" w:rsidRPr="0015101B" w:rsidRDefault="00265555" w:rsidP="00265555">
      <w:pPr>
        <w:pStyle w:val="af4"/>
        <w:spacing w:line="360" w:lineRule="auto"/>
        <w:ind w:firstLineChars="345" w:firstLine="828"/>
        <w:rPr>
          <w:rFonts w:ascii="宋体" w:hAnsi="宋体"/>
          <w:sz w:val="24"/>
          <w:szCs w:val="24"/>
        </w:rPr>
      </w:pPr>
      <w:r w:rsidRPr="0015101B">
        <w:rPr>
          <w:rFonts w:ascii="宋体" w:hAnsi="宋体" w:hint="eastAsia"/>
          <w:sz w:val="24"/>
        </w:rPr>
        <w:t>(10)提供所投品牌充电设备主机省级质检中心出具的检验报告。（检测项</w:t>
      </w:r>
      <w:r w:rsidR="0092169C" w:rsidRPr="0015101B">
        <w:rPr>
          <w:rFonts w:ascii="宋体" w:hAnsi="宋体" w:hint="eastAsia"/>
          <w:sz w:val="24"/>
        </w:rPr>
        <w:t>目含：功能要求、超载自动保护、短路自动保护、断电记忆、绝缘电阻</w:t>
      </w:r>
      <w:r w:rsidRPr="0015101B">
        <w:rPr>
          <w:rFonts w:ascii="宋体" w:hAnsi="宋体" w:hint="eastAsia"/>
          <w:sz w:val="24"/>
        </w:rPr>
        <w:t>项目）</w:t>
      </w:r>
    </w:p>
    <w:p w:rsidR="00E728D9" w:rsidRPr="0015101B" w:rsidRDefault="00E728D9" w:rsidP="00640DBF">
      <w:pPr>
        <w:pStyle w:val="af4"/>
        <w:spacing w:line="360" w:lineRule="auto"/>
        <w:ind w:firstLineChars="175"/>
        <w:rPr>
          <w:rFonts w:ascii="宋体" w:hAnsi="宋体"/>
          <w:sz w:val="24"/>
        </w:rPr>
      </w:pPr>
      <w:r w:rsidRPr="0015101B">
        <w:rPr>
          <w:rFonts w:ascii="宋体" w:hAnsi="宋体" w:hint="eastAsia"/>
          <w:sz w:val="24"/>
        </w:rPr>
        <w:t>9.3 技术部分</w:t>
      </w:r>
      <w:r w:rsidRPr="0015101B">
        <w:rPr>
          <w:rFonts w:ascii="宋体" w:hAnsi="宋体"/>
          <w:sz w:val="24"/>
        </w:rPr>
        <w:t>主要包括下列内容：</w:t>
      </w:r>
    </w:p>
    <w:p w:rsidR="0013646F" w:rsidRPr="0015101B" w:rsidRDefault="0013646F" w:rsidP="00640DBF">
      <w:pPr>
        <w:pStyle w:val="af4"/>
        <w:spacing w:line="360" w:lineRule="auto"/>
        <w:ind w:left="709" w:firstLineChars="0" w:firstLine="0"/>
        <w:rPr>
          <w:rFonts w:ascii="宋体" w:hAnsi="宋体"/>
          <w:kern w:val="0"/>
          <w:sz w:val="24"/>
          <w:szCs w:val="24"/>
        </w:rPr>
      </w:pPr>
      <w:r w:rsidRPr="0015101B">
        <w:rPr>
          <w:rFonts w:ascii="宋体" w:hAnsi="宋体" w:hint="eastAsia"/>
          <w:sz w:val="24"/>
          <w:szCs w:val="24"/>
        </w:rPr>
        <w:t>（1）</w:t>
      </w:r>
      <w:r w:rsidRPr="0015101B">
        <w:rPr>
          <w:rFonts w:ascii="宋体" w:hAnsi="宋体"/>
          <w:kern w:val="0"/>
          <w:sz w:val="24"/>
          <w:szCs w:val="24"/>
        </w:rPr>
        <w:t>技术需求偏离表（加盖单位公章）；</w:t>
      </w:r>
    </w:p>
    <w:p w:rsidR="0013646F" w:rsidRPr="0015101B" w:rsidRDefault="0013646F" w:rsidP="0013646F">
      <w:pPr>
        <w:pStyle w:val="af4"/>
        <w:spacing w:line="360" w:lineRule="auto"/>
        <w:ind w:firstLineChars="295" w:firstLine="708"/>
        <w:rPr>
          <w:rFonts w:ascii="宋体" w:hAnsi="宋体"/>
          <w:kern w:val="0"/>
          <w:sz w:val="24"/>
          <w:szCs w:val="24"/>
        </w:rPr>
      </w:pPr>
      <w:r w:rsidRPr="0015101B">
        <w:rPr>
          <w:rFonts w:ascii="宋体" w:hAnsi="宋体" w:hint="eastAsia"/>
          <w:kern w:val="0"/>
          <w:sz w:val="24"/>
          <w:szCs w:val="24"/>
        </w:rPr>
        <w:t>（2）</w:t>
      </w:r>
      <w:r w:rsidR="000F7AAA" w:rsidRPr="0015101B">
        <w:rPr>
          <w:rFonts w:ascii="宋体" w:hAnsi="宋体" w:hint="eastAsia"/>
          <w:sz w:val="24"/>
          <w:szCs w:val="24"/>
        </w:rPr>
        <w:t>项目实施方案</w:t>
      </w:r>
      <w:r w:rsidR="000F7AAA" w:rsidRPr="0015101B">
        <w:rPr>
          <w:rFonts w:ascii="宋体" w:hAnsi="宋体" w:hint="eastAsia"/>
          <w:kern w:val="0"/>
          <w:sz w:val="24"/>
          <w:szCs w:val="24"/>
        </w:rPr>
        <w:t>（方案内容包括：</w:t>
      </w:r>
      <w:r w:rsidR="00E2333E" w:rsidRPr="0015101B">
        <w:rPr>
          <w:rFonts w:ascii="宋体" w:hAnsi="宋体" w:hint="eastAsia"/>
          <w:kern w:val="0"/>
          <w:sz w:val="24"/>
          <w:szCs w:val="24"/>
        </w:rPr>
        <w:t>项目人员配置表</w:t>
      </w:r>
      <w:r w:rsidR="000F7AAA" w:rsidRPr="0015101B">
        <w:rPr>
          <w:rFonts w:ascii="宋体" w:hAnsi="宋体" w:hint="eastAsia"/>
          <w:kern w:val="0"/>
          <w:sz w:val="24"/>
          <w:szCs w:val="24"/>
        </w:rPr>
        <w:t>、施工设备、施工材料、施工时间、技术培训及售后服务等</w:t>
      </w:r>
      <w:r w:rsidR="000F7AAA" w:rsidRPr="0015101B">
        <w:rPr>
          <w:rFonts w:ascii="宋体" w:hAnsi="宋体"/>
          <w:kern w:val="0"/>
          <w:sz w:val="24"/>
          <w:szCs w:val="24"/>
        </w:rPr>
        <w:t>，并加盖单位公章</w:t>
      </w:r>
      <w:r w:rsidR="000F7AAA" w:rsidRPr="0015101B">
        <w:rPr>
          <w:rFonts w:ascii="宋体" w:hAnsi="宋体" w:hint="eastAsia"/>
          <w:kern w:val="0"/>
          <w:sz w:val="24"/>
          <w:szCs w:val="24"/>
        </w:rPr>
        <w:t>）</w:t>
      </w:r>
      <w:r w:rsidRPr="0015101B">
        <w:rPr>
          <w:rFonts w:ascii="宋体" w:hAnsi="宋体" w:hint="eastAsia"/>
          <w:kern w:val="0"/>
          <w:sz w:val="24"/>
          <w:szCs w:val="24"/>
        </w:rPr>
        <w:t>；</w:t>
      </w:r>
    </w:p>
    <w:p w:rsidR="0013646F" w:rsidRPr="0015101B" w:rsidRDefault="0013646F" w:rsidP="0013646F">
      <w:pPr>
        <w:pStyle w:val="af4"/>
        <w:spacing w:line="360" w:lineRule="auto"/>
        <w:ind w:firstLineChars="295" w:firstLine="708"/>
        <w:rPr>
          <w:rFonts w:ascii="宋体" w:hAnsi="宋体"/>
          <w:kern w:val="0"/>
          <w:sz w:val="24"/>
          <w:szCs w:val="24"/>
        </w:rPr>
      </w:pPr>
      <w:r w:rsidRPr="0015101B">
        <w:rPr>
          <w:rFonts w:ascii="宋体" w:hAnsi="宋体" w:hint="eastAsia"/>
          <w:kern w:val="0"/>
          <w:sz w:val="24"/>
          <w:szCs w:val="24"/>
        </w:rPr>
        <w:t>（3）</w:t>
      </w:r>
      <w:r w:rsidR="000F7AAA" w:rsidRPr="0015101B">
        <w:rPr>
          <w:rFonts w:ascii="宋体" w:hAnsi="宋体"/>
          <w:kern w:val="0"/>
          <w:sz w:val="24"/>
          <w:szCs w:val="24"/>
        </w:rPr>
        <w:t>服务承诺书（包括</w:t>
      </w:r>
      <w:r w:rsidR="000F7AAA" w:rsidRPr="0015101B">
        <w:rPr>
          <w:rFonts w:ascii="宋体" w:hAnsi="宋体" w:hint="eastAsia"/>
          <w:kern w:val="0"/>
          <w:sz w:val="24"/>
          <w:szCs w:val="24"/>
        </w:rPr>
        <w:t>到货</w:t>
      </w:r>
      <w:r w:rsidR="000F7AAA" w:rsidRPr="0015101B">
        <w:rPr>
          <w:rFonts w:ascii="宋体" w:hAnsi="宋体"/>
          <w:kern w:val="0"/>
          <w:sz w:val="24"/>
          <w:szCs w:val="24"/>
        </w:rPr>
        <w:t>期限</w:t>
      </w:r>
      <w:r w:rsidR="000F7AAA" w:rsidRPr="0015101B">
        <w:rPr>
          <w:rFonts w:ascii="宋体" w:hAnsi="宋体" w:hint="eastAsia"/>
          <w:kern w:val="0"/>
          <w:sz w:val="24"/>
          <w:szCs w:val="24"/>
        </w:rPr>
        <w:t>、</w:t>
      </w:r>
      <w:r w:rsidR="000F7AAA" w:rsidRPr="0015101B">
        <w:rPr>
          <w:rFonts w:ascii="宋体" w:hAnsi="宋体"/>
          <w:kern w:val="0"/>
          <w:sz w:val="24"/>
          <w:szCs w:val="24"/>
        </w:rPr>
        <w:t>货物质量</w:t>
      </w:r>
      <w:r w:rsidR="000F7AAA" w:rsidRPr="0015101B">
        <w:rPr>
          <w:rFonts w:ascii="宋体" w:hAnsi="宋体" w:hint="eastAsia"/>
          <w:kern w:val="0"/>
          <w:sz w:val="24"/>
          <w:szCs w:val="24"/>
        </w:rPr>
        <w:t>、施工工期、</w:t>
      </w:r>
      <w:r w:rsidR="000F7AAA" w:rsidRPr="0015101B">
        <w:rPr>
          <w:rFonts w:ascii="宋体" w:hAnsi="宋体"/>
          <w:kern w:val="0"/>
          <w:sz w:val="24"/>
          <w:szCs w:val="24"/>
        </w:rPr>
        <w:t>质保期</w:t>
      </w:r>
      <w:r w:rsidR="000F7AAA" w:rsidRPr="0015101B">
        <w:rPr>
          <w:rFonts w:ascii="宋体" w:hAnsi="宋体" w:hint="eastAsia"/>
          <w:kern w:val="0"/>
          <w:sz w:val="24"/>
          <w:szCs w:val="24"/>
        </w:rPr>
        <w:t>及售后服务</w:t>
      </w:r>
      <w:r w:rsidR="000F7AAA" w:rsidRPr="0015101B">
        <w:rPr>
          <w:rFonts w:ascii="宋体" w:hAnsi="宋体"/>
          <w:kern w:val="0"/>
          <w:sz w:val="24"/>
          <w:szCs w:val="24"/>
        </w:rPr>
        <w:t>等</w:t>
      </w:r>
      <w:r w:rsidR="000F7AAA" w:rsidRPr="0015101B">
        <w:rPr>
          <w:rFonts w:ascii="宋体" w:hAnsi="宋体" w:hint="eastAsia"/>
          <w:kern w:val="0"/>
          <w:sz w:val="24"/>
          <w:szCs w:val="24"/>
        </w:rPr>
        <w:t>，并加盖单位公章</w:t>
      </w:r>
      <w:r w:rsidR="000F7AAA" w:rsidRPr="0015101B">
        <w:rPr>
          <w:rFonts w:ascii="宋体" w:hAnsi="宋体"/>
          <w:kern w:val="0"/>
          <w:sz w:val="24"/>
          <w:szCs w:val="24"/>
        </w:rPr>
        <w:t>）</w:t>
      </w:r>
      <w:r w:rsidRPr="0015101B">
        <w:rPr>
          <w:rFonts w:ascii="宋体" w:hAnsi="宋体" w:hint="eastAsia"/>
          <w:kern w:val="0"/>
          <w:sz w:val="24"/>
          <w:szCs w:val="24"/>
        </w:rPr>
        <w:t>；</w:t>
      </w:r>
    </w:p>
    <w:p w:rsidR="0013646F" w:rsidRPr="0015101B" w:rsidRDefault="0013646F" w:rsidP="0013646F">
      <w:pPr>
        <w:pStyle w:val="af4"/>
        <w:spacing w:line="360" w:lineRule="auto"/>
        <w:ind w:firstLineChars="295" w:firstLine="708"/>
        <w:rPr>
          <w:rFonts w:ascii="宋体" w:hAnsi="宋体"/>
          <w:sz w:val="24"/>
        </w:rPr>
      </w:pPr>
      <w:r w:rsidRPr="0015101B">
        <w:rPr>
          <w:rFonts w:ascii="宋体" w:hAnsi="宋体" w:hint="eastAsia"/>
          <w:kern w:val="0"/>
          <w:sz w:val="24"/>
          <w:szCs w:val="24"/>
        </w:rPr>
        <w:t>（4）</w:t>
      </w:r>
      <w:r w:rsidRPr="0015101B">
        <w:rPr>
          <w:rFonts w:ascii="宋体" w:hAnsi="宋体" w:hint="eastAsia"/>
          <w:sz w:val="24"/>
        </w:rPr>
        <w:t>201</w:t>
      </w:r>
      <w:r w:rsidR="00653B58" w:rsidRPr="0015101B">
        <w:rPr>
          <w:rFonts w:ascii="宋体" w:hAnsi="宋体" w:hint="eastAsia"/>
          <w:sz w:val="24"/>
        </w:rPr>
        <w:t>8</w:t>
      </w:r>
      <w:r w:rsidRPr="0015101B">
        <w:rPr>
          <w:rFonts w:ascii="宋体" w:hAnsi="宋体" w:hint="eastAsia"/>
          <w:sz w:val="24"/>
        </w:rPr>
        <w:t>年1月1日以来的</w:t>
      </w:r>
      <w:r w:rsidR="004055A1" w:rsidRPr="0015101B">
        <w:rPr>
          <w:rFonts w:ascii="宋体" w:hAnsi="宋体" w:hint="eastAsia"/>
          <w:sz w:val="24"/>
        </w:rPr>
        <w:t>新能源车</w:t>
      </w:r>
      <w:r w:rsidR="00D30C01" w:rsidRPr="0015101B">
        <w:rPr>
          <w:rFonts w:ascii="宋体" w:hAnsi="宋体" w:hint="eastAsia"/>
          <w:sz w:val="24"/>
        </w:rPr>
        <w:t>、电动自行车</w:t>
      </w:r>
      <w:r w:rsidR="004055A1" w:rsidRPr="0015101B">
        <w:rPr>
          <w:rFonts w:ascii="宋体" w:hAnsi="宋体" w:hint="eastAsia"/>
          <w:sz w:val="24"/>
        </w:rPr>
        <w:t>充电</w:t>
      </w:r>
      <w:proofErr w:type="gramStart"/>
      <w:r w:rsidR="004055A1" w:rsidRPr="0015101B">
        <w:rPr>
          <w:rFonts w:ascii="宋体" w:hAnsi="宋体" w:hint="eastAsia"/>
          <w:sz w:val="24"/>
        </w:rPr>
        <w:t>桩</w:t>
      </w:r>
      <w:r w:rsidRPr="0015101B">
        <w:rPr>
          <w:rFonts w:ascii="宋体" w:hAnsi="宋体" w:hint="eastAsia"/>
          <w:sz w:val="24"/>
        </w:rPr>
        <w:t>建设</w:t>
      </w:r>
      <w:proofErr w:type="gramEnd"/>
      <w:r w:rsidRPr="0015101B">
        <w:rPr>
          <w:rFonts w:ascii="宋体" w:hAnsi="宋体" w:hint="eastAsia"/>
          <w:sz w:val="24"/>
        </w:rPr>
        <w:t>类项目业绩证明材料（</w:t>
      </w:r>
      <w:proofErr w:type="gramStart"/>
      <w:r w:rsidR="00AB6DE5" w:rsidRPr="0015101B">
        <w:rPr>
          <w:rFonts w:ascii="宋体" w:hAnsi="宋体" w:hint="eastAsia"/>
          <w:sz w:val="24"/>
        </w:rPr>
        <w:t>附合同</w:t>
      </w:r>
      <w:proofErr w:type="gramEnd"/>
      <w:r w:rsidR="00AB6DE5" w:rsidRPr="0015101B">
        <w:rPr>
          <w:rFonts w:ascii="宋体" w:hAnsi="宋体" w:hint="eastAsia"/>
          <w:sz w:val="24"/>
        </w:rPr>
        <w:t>复印件，并加盖单位公章。其中，与个人签订的合同无效</w:t>
      </w:r>
      <w:r w:rsidRPr="0015101B">
        <w:rPr>
          <w:rFonts w:ascii="宋体" w:hAnsi="宋体" w:hint="eastAsia"/>
          <w:sz w:val="24"/>
        </w:rPr>
        <w:t>）。</w:t>
      </w:r>
    </w:p>
    <w:p w:rsidR="00E728D9" w:rsidRPr="0015101B" w:rsidRDefault="00E728D9" w:rsidP="0013646F">
      <w:pPr>
        <w:autoSpaceDE w:val="0"/>
        <w:autoSpaceDN w:val="0"/>
        <w:adjustRightInd w:val="0"/>
        <w:spacing w:line="360" w:lineRule="auto"/>
        <w:ind w:firstLineChars="177" w:firstLine="425"/>
        <w:rPr>
          <w:rFonts w:ascii="宋体" w:hAnsi="宋体"/>
          <w:kern w:val="0"/>
          <w:sz w:val="24"/>
          <w:szCs w:val="24"/>
        </w:rPr>
      </w:pPr>
      <w:r w:rsidRPr="0015101B">
        <w:rPr>
          <w:rFonts w:ascii="宋体" w:hAnsi="宋体" w:hint="eastAsia"/>
          <w:kern w:val="0"/>
          <w:sz w:val="24"/>
          <w:szCs w:val="24"/>
        </w:rPr>
        <w:t>9</w:t>
      </w:r>
      <w:r w:rsidRPr="0015101B">
        <w:rPr>
          <w:rFonts w:ascii="宋体" w:hAnsi="宋体"/>
          <w:kern w:val="0"/>
          <w:sz w:val="24"/>
          <w:szCs w:val="24"/>
        </w:rPr>
        <w:t>.</w:t>
      </w:r>
      <w:r w:rsidRPr="0015101B">
        <w:rPr>
          <w:rFonts w:ascii="宋体" w:hAnsi="宋体" w:hint="eastAsia"/>
          <w:kern w:val="0"/>
          <w:sz w:val="24"/>
          <w:szCs w:val="24"/>
        </w:rPr>
        <w:t xml:space="preserve">4 </w:t>
      </w:r>
      <w:r w:rsidRPr="0015101B">
        <w:rPr>
          <w:rFonts w:ascii="宋体" w:hAnsi="宋体"/>
          <w:kern w:val="0"/>
          <w:sz w:val="24"/>
          <w:szCs w:val="24"/>
        </w:rPr>
        <w:t>商务部分主要包括下列内容：</w:t>
      </w:r>
    </w:p>
    <w:p w:rsidR="00E728D9" w:rsidRPr="0015101B" w:rsidRDefault="0013646F" w:rsidP="00640DBF">
      <w:pPr>
        <w:autoSpaceDE w:val="0"/>
        <w:autoSpaceDN w:val="0"/>
        <w:adjustRightInd w:val="0"/>
        <w:spacing w:line="360" w:lineRule="auto"/>
        <w:ind w:firstLineChars="300" w:firstLine="720"/>
        <w:rPr>
          <w:rFonts w:ascii="宋体" w:hAnsi="宋体"/>
          <w:kern w:val="0"/>
          <w:sz w:val="24"/>
          <w:szCs w:val="24"/>
        </w:rPr>
      </w:pPr>
      <w:r w:rsidRPr="0015101B">
        <w:rPr>
          <w:rFonts w:ascii="宋体" w:hAnsi="宋体" w:hint="eastAsia"/>
          <w:kern w:val="0"/>
          <w:sz w:val="24"/>
          <w:szCs w:val="24"/>
        </w:rPr>
        <w:t>（1）</w:t>
      </w:r>
      <w:r w:rsidR="00E728D9" w:rsidRPr="0015101B">
        <w:rPr>
          <w:rFonts w:ascii="宋体" w:hAnsi="宋体" w:hint="eastAsia"/>
          <w:kern w:val="0"/>
          <w:sz w:val="24"/>
          <w:szCs w:val="24"/>
        </w:rPr>
        <w:t>比选</w:t>
      </w:r>
      <w:bookmarkEnd w:id="78"/>
      <w:r w:rsidR="00E728D9" w:rsidRPr="0015101B">
        <w:rPr>
          <w:rFonts w:ascii="宋体" w:hAnsi="宋体" w:hint="eastAsia"/>
          <w:kern w:val="0"/>
          <w:sz w:val="24"/>
          <w:szCs w:val="24"/>
        </w:rPr>
        <w:t>申请函；</w:t>
      </w:r>
    </w:p>
    <w:p w:rsidR="00E728D9" w:rsidRPr="0015101B" w:rsidRDefault="0013646F" w:rsidP="00640DBF">
      <w:pPr>
        <w:autoSpaceDE w:val="0"/>
        <w:autoSpaceDN w:val="0"/>
        <w:adjustRightInd w:val="0"/>
        <w:spacing w:line="360" w:lineRule="auto"/>
        <w:ind w:firstLineChars="300" w:firstLine="720"/>
        <w:jc w:val="left"/>
        <w:rPr>
          <w:rFonts w:ascii="宋体" w:hAnsi="宋体"/>
          <w:kern w:val="0"/>
          <w:sz w:val="24"/>
          <w:szCs w:val="24"/>
        </w:rPr>
      </w:pPr>
      <w:r w:rsidRPr="0015101B">
        <w:rPr>
          <w:rFonts w:ascii="宋体" w:hAnsi="宋体" w:hint="eastAsia"/>
          <w:kern w:val="0"/>
          <w:sz w:val="24"/>
          <w:szCs w:val="24"/>
        </w:rPr>
        <w:t>（2）</w:t>
      </w:r>
      <w:r w:rsidR="00E728D9" w:rsidRPr="0015101B">
        <w:rPr>
          <w:rFonts w:ascii="宋体" w:hAnsi="宋体" w:hint="eastAsia"/>
          <w:kern w:val="0"/>
          <w:sz w:val="24"/>
          <w:szCs w:val="24"/>
        </w:rPr>
        <w:t>分项报价表。</w:t>
      </w:r>
    </w:p>
    <w:p w:rsidR="00E728D9" w:rsidRPr="0015101B" w:rsidRDefault="00E728D9" w:rsidP="0013646F">
      <w:pPr>
        <w:pStyle w:val="af4"/>
        <w:spacing w:line="360" w:lineRule="auto"/>
        <w:ind w:firstLineChars="177" w:firstLine="425"/>
        <w:rPr>
          <w:rFonts w:ascii="宋体" w:hAnsi="宋体"/>
          <w:sz w:val="24"/>
        </w:rPr>
      </w:pPr>
      <w:r w:rsidRPr="0015101B">
        <w:rPr>
          <w:rFonts w:ascii="宋体" w:hAnsi="宋体" w:hint="eastAsia"/>
          <w:kern w:val="0"/>
          <w:sz w:val="24"/>
          <w:szCs w:val="24"/>
        </w:rPr>
        <w:t>9</w:t>
      </w:r>
      <w:r w:rsidRPr="0015101B">
        <w:rPr>
          <w:rFonts w:ascii="宋体" w:hAnsi="宋体"/>
          <w:kern w:val="0"/>
          <w:sz w:val="24"/>
          <w:szCs w:val="24"/>
        </w:rPr>
        <w:t>.</w:t>
      </w:r>
      <w:r w:rsidRPr="0015101B">
        <w:rPr>
          <w:rFonts w:ascii="宋体" w:hAnsi="宋体" w:hint="eastAsia"/>
          <w:kern w:val="0"/>
          <w:sz w:val="24"/>
          <w:szCs w:val="24"/>
        </w:rPr>
        <w:t>5</w:t>
      </w:r>
      <w:r w:rsidR="0013646F" w:rsidRPr="0015101B">
        <w:rPr>
          <w:rFonts w:ascii="宋体" w:hAnsi="宋体"/>
          <w:kern w:val="0"/>
          <w:sz w:val="24"/>
          <w:szCs w:val="24"/>
        </w:rPr>
        <w:t>比选申请人按照比选发起人提供的比选申请文件格式和顺序另行编制比选申请文件，但表格可以按同样格式扩展</w:t>
      </w:r>
      <w:r w:rsidRPr="0015101B">
        <w:rPr>
          <w:rFonts w:ascii="宋体" w:hAnsi="宋体" w:hint="eastAsia"/>
          <w:sz w:val="24"/>
        </w:rPr>
        <w:t>。</w:t>
      </w:r>
    </w:p>
    <w:p w:rsidR="00E728D9" w:rsidRPr="0015101B" w:rsidRDefault="00E728D9">
      <w:pPr>
        <w:pStyle w:val="3"/>
        <w:keepNext w:val="0"/>
        <w:keepLines w:val="0"/>
        <w:spacing w:before="0" w:after="0" w:line="360" w:lineRule="auto"/>
        <w:jc w:val="left"/>
        <w:rPr>
          <w:rFonts w:ascii="宋体" w:hAnsi="宋体"/>
          <w:kern w:val="0"/>
          <w:sz w:val="24"/>
          <w:szCs w:val="24"/>
        </w:rPr>
      </w:pPr>
      <w:bookmarkStart w:id="79" w:name="_Toc114052363"/>
      <w:bookmarkStart w:id="80" w:name="_Toc286386847"/>
      <w:bookmarkStart w:id="81" w:name="_Toc114052427"/>
      <w:bookmarkStart w:id="82" w:name="_Toc392862488"/>
      <w:bookmarkStart w:id="83" w:name="_Toc436771476"/>
      <w:bookmarkStart w:id="84" w:name="_Toc465934621"/>
      <w:r w:rsidRPr="0015101B">
        <w:rPr>
          <w:rFonts w:ascii="宋体" w:hAnsi="宋体" w:hint="eastAsia"/>
          <w:kern w:val="0"/>
          <w:sz w:val="24"/>
          <w:szCs w:val="24"/>
        </w:rPr>
        <w:t>10. 比选有效期</w:t>
      </w:r>
      <w:bookmarkEnd w:id="79"/>
      <w:bookmarkEnd w:id="80"/>
      <w:bookmarkEnd w:id="81"/>
      <w:bookmarkEnd w:id="82"/>
      <w:bookmarkEnd w:id="83"/>
      <w:bookmarkEnd w:id="84"/>
    </w:p>
    <w:p w:rsidR="00E728D9" w:rsidRPr="0015101B" w:rsidRDefault="00E728D9" w:rsidP="00640DBF">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10.</w:t>
      </w:r>
      <w:r w:rsidRPr="0015101B">
        <w:rPr>
          <w:rFonts w:ascii="宋体" w:hAnsi="宋体"/>
          <w:kern w:val="0"/>
          <w:sz w:val="24"/>
          <w:szCs w:val="24"/>
        </w:rPr>
        <w:t xml:space="preserve">1 </w:t>
      </w:r>
      <w:r w:rsidRPr="0015101B">
        <w:rPr>
          <w:rFonts w:ascii="宋体" w:hAnsi="宋体" w:hint="eastAsia"/>
          <w:kern w:val="0"/>
          <w:sz w:val="24"/>
          <w:szCs w:val="24"/>
        </w:rPr>
        <w:t>比选申请文件在本须知前附表规定的第</w:t>
      </w:r>
      <w:r w:rsidR="0072132E" w:rsidRPr="0015101B">
        <w:rPr>
          <w:rFonts w:ascii="宋体" w:hAnsi="宋体"/>
          <w:kern w:val="0"/>
          <w:sz w:val="24"/>
          <w:szCs w:val="24"/>
        </w:rPr>
        <w:t>8</w:t>
      </w:r>
      <w:r w:rsidRPr="0015101B">
        <w:rPr>
          <w:rFonts w:ascii="宋体" w:hAnsi="宋体" w:hint="eastAsia"/>
          <w:kern w:val="0"/>
          <w:sz w:val="24"/>
          <w:szCs w:val="24"/>
        </w:rPr>
        <w:t>项所述时间内有效。</w:t>
      </w:r>
    </w:p>
    <w:p w:rsidR="00E728D9" w:rsidRPr="0015101B" w:rsidRDefault="00E728D9" w:rsidP="00640DBF">
      <w:pPr>
        <w:autoSpaceDE w:val="0"/>
        <w:autoSpaceDN w:val="0"/>
        <w:adjustRightInd w:val="0"/>
        <w:spacing w:line="360" w:lineRule="auto"/>
        <w:ind w:firstLineChars="150" w:firstLine="360"/>
        <w:rPr>
          <w:rFonts w:ascii="宋体" w:hAnsi="宋体"/>
          <w:sz w:val="24"/>
          <w:szCs w:val="24"/>
        </w:rPr>
      </w:pPr>
      <w:r w:rsidRPr="0015101B">
        <w:rPr>
          <w:rFonts w:ascii="宋体" w:hAnsi="宋体"/>
          <w:kern w:val="0"/>
          <w:sz w:val="24"/>
          <w:szCs w:val="24"/>
        </w:rPr>
        <w:t>1</w:t>
      </w:r>
      <w:r w:rsidRPr="0015101B">
        <w:rPr>
          <w:rFonts w:ascii="宋体" w:hAnsi="宋体" w:hint="eastAsia"/>
          <w:kern w:val="0"/>
          <w:sz w:val="24"/>
          <w:szCs w:val="24"/>
        </w:rPr>
        <w:t>0.</w:t>
      </w:r>
      <w:r w:rsidRPr="0015101B">
        <w:rPr>
          <w:rFonts w:ascii="宋体" w:hAnsi="宋体"/>
          <w:kern w:val="0"/>
          <w:sz w:val="24"/>
          <w:szCs w:val="24"/>
        </w:rPr>
        <w:t>2</w:t>
      </w:r>
      <w:r w:rsidR="0013646F" w:rsidRPr="0015101B">
        <w:rPr>
          <w:rFonts w:ascii="宋体" w:hAnsi="宋体" w:hint="eastAsia"/>
          <w:kern w:val="0"/>
          <w:sz w:val="24"/>
          <w:szCs w:val="24"/>
        </w:rPr>
        <w:t xml:space="preserve"> 在原定递交文件有效期满之前，如果出现特殊情况，</w:t>
      </w:r>
      <w:r w:rsidR="0013646F" w:rsidRPr="0015101B">
        <w:rPr>
          <w:rFonts w:ascii="宋体" w:hAnsi="宋体" w:hint="eastAsia"/>
          <w:sz w:val="24"/>
          <w:szCs w:val="24"/>
        </w:rPr>
        <w:t>比选发起人可以书面形式向比选申请人提出延长</w:t>
      </w:r>
      <w:r w:rsidR="0013646F" w:rsidRPr="0015101B">
        <w:rPr>
          <w:rFonts w:ascii="宋体" w:hAnsi="宋体" w:hint="eastAsia"/>
          <w:kern w:val="0"/>
          <w:sz w:val="24"/>
          <w:szCs w:val="24"/>
        </w:rPr>
        <w:t>递交文件</w:t>
      </w:r>
      <w:r w:rsidR="0013646F" w:rsidRPr="0015101B">
        <w:rPr>
          <w:rFonts w:ascii="宋体" w:hAnsi="宋体" w:hint="eastAsia"/>
          <w:sz w:val="24"/>
          <w:szCs w:val="24"/>
        </w:rPr>
        <w:t>有效期的要求，比选申请人须以书面形式予以答复。同意延长</w:t>
      </w:r>
      <w:r w:rsidR="0013646F" w:rsidRPr="0015101B">
        <w:rPr>
          <w:rFonts w:ascii="宋体" w:hAnsi="宋体" w:hint="eastAsia"/>
          <w:kern w:val="0"/>
          <w:sz w:val="24"/>
          <w:szCs w:val="24"/>
        </w:rPr>
        <w:t>递交文件</w:t>
      </w:r>
      <w:r w:rsidR="0013646F" w:rsidRPr="0015101B">
        <w:rPr>
          <w:rFonts w:ascii="宋体" w:hAnsi="宋体" w:hint="eastAsia"/>
          <w:sz w:val="24"/>
          <w:szCs w:val="24"/>
        </w:rPr>
        <w:t>有效期的比选申请人不允许修改其比选申请文件。在延长的比选有效期内，本须知第</w:t>
      </w:r>
      <w:r w:rsidR="0013646F" w:rsidRPr="0015101B">
        <w:rPr>
          <w:rFonts w:ascii="宋体" w:hAnsi="宋体"/>
          <w:sz w:val="24"/>
          <w:szCs w:val="24"/>
        </w:rPr>
        <w:t>6条仍然适用</w:t>
      </w:r>
      <w:r w:rsidRPr="0015101B">
        <w:rPr>
          <w:rFonts w:ascii="宋体" w:hAnsi="宋体" w:hint="eastAsia"/>
          <w:sz w:val="24"/>
          <w:szCs w:val="24"/>
        </w:rPr>
        <w:t>。</w:t>
      </w:r>
    </w:p>
    <w:p w:rsidR="00E728D9" w:rsidRPr="0015101B" w:rsidRDefault="00507643">
      <w:pPr>
        <w:pStyle w:val="3"/>
        <w:keepNext w:val="0"/>
        <w:keepLines w:val="0"/>
        <w:spacing w:before="0" w:after="0" w:line="360" w:lineRule="auto"/>
        <w:jc w:val="left"/>
        <w:rPr>
          <w:rFonts w:ascii="宋体" w:hAnsi="宋体"/>
          <w:kern w:val="0"/>
          <w:sz w:val="24"/>
          <w:szCs w:val="24"/>
        </w:rPr>
      </w:pPr>
      <w:bookmarkStart w:id="85" w:name="_Toc392862491"/>
      <w:bookmarkStart w:id="86" w:name="_Toc286386850"/>
      <w:bookmarkStart w:id="87" w:name="_Toc436771479"/>
      <w:bookmarkStart w:id="88" w:name="_Toc114052430"/>
      <w:bookmarkStart w:id="89" w:name="_Toc114052366"/>
      <w:bookmarkStart w:id="90" w:name="_Toc465934623"/>
      <w:r w:rsidRPr="0015101B">
        <w:rPr>
          <w:rFonts w:ascii="宋体" w:hAnsi="宋体" w:hint="eastAsia"/>
          <w:kern w:val="0"/>
          <w:sz w:val="24"/>
          <w:szCs w:val="24"/>
        </w:rPr>
        <w:t>11</w:t>
      </w:r>
      <w:r w:rsidR="00E728D9" w:rsidRPr="0015101B">
        <w:rPr>
          <w:rFonts w:ascii="宋体" w:hAnsi="宋体" w:hint="eastAsia"/>
          <w:kern w:val="0"/>
          <w:sz w:val="24"/>
          <w:szCs w:val="24"/>
        </w:rPr>
        <w:t>.</w:t>
      </w:r>
      <w:bookmarkEnd w:id="85"/>
      <w:bookmarkEnd w:id="86"/>
      <w:bookmarkEnd w:id="87"/>
      <w:bookmarkEnd w:id="88"/>
      <w:bookmarkEnd w:id="89"/>
      <w:bookmarkEnd w:id="90"/>
      <w:r w:rsidR="0013646F" w:rsidRPr="0015101B">
        <w:rPr>
          <w:rFonts w:ascii="宋体" w:hAnsi="宋体"/>
          <w:kern w:val="0"/>
          <w:sz w:val="24"/>
          <w:szCs w:val="24"/>
        </w:rPr>
        <w:t>比选答疑</w:t>
      </w:r>
    </w:p>
    <w:p w:rsidR="0013646F" w:rsidRPr="0015101B" w:rsidRDefault="0013646F" w:rsidP="00533931">
      <w:pPr>
        <w:autoSpaceDE w:val="0"/>
        <w:autoSpaceDN w:val="0"/>
        <w:adjustRightInd w:val="0"/>
        <w:spacing w:line="360" w:lineRule="auto"/>
        <w:ind w:firstLineChars="177" w:firstLine="425"/>
        <w:rPr>
          <w:rFonts w:ascii="宋体" w:hAnsi="宋体"/>
          <w:kern w:val="0"/>
          <w:sz w:val="24"/>
          <w:szCs w:val="24"/>
        </w:rPr>
      </w:pPr>
      <w:bookmarkStart w:id="91" w:name="_Toc114052367"/>
      <w:bookmarkStart w:id="92" w:name="_Toc114052431"/>
      <w:bookmarkStart w:id="93" w:name="_Toc286386851"/>
      <w:bookmarkStart w:id="94" w:name="_Toc392862492"/>
      <w:r w:rsidRPr="0015101B">
        <w:rPr>
          <w:rFonts w:ascii="宋体" w:hAnsi="宋体"/>
          <w:kern w:val="0"/>
          <w:sz w:val="24"/>
          <w:szCs w:val="24"/>
        </w:rPr>
        <w:t>1</w:t>
      </w:r>
      <w:r w:rsidRPr="0015101B">
        <w:rPr>
          <w:rFonts w:ascii="宋体" w:hAnsi="宋体" w:hint="eastAsia"/>
          <w:kern w:val="0"/>
          <w:sz w:val="24"/>
          <w:szCs w:val="24"/>
        </w:rPr>
        <w:t>1</w:t>
      </w:r>
      <w:r w:rsidRPr="0015101B">
        <w:rPr>
          <w:rFonts w:ascii="宋体" w:hAnsi="宋体"/>
          <w:kern w:val="0"/>
          <w:sz w:val="24"/>
          <w:szCs w:val="24"/>
        </w:rPr>
        <w:t>.1比选发起人向比选申请人提供的有关本项目现场的资料和数据，是比选发起人</w:t>
      </w:r>
      <w:r w:rsidRPr="0015101B">
        <w:rPr>
          <w:rFonts w:ascii="宋体" w:hAnsi="宋体"/>
          <w:kern w:val="0"/>
          <w:sz w:val="24"/>
          <w:szCs w:val="24"/>
        </w:rPr>
        <w:lastRenderedPageBreak/>
        <w:t>现有的能为比选申请人所利用的资料。比选发起人对比选申请人由此而做出的推论、理解和结论概不负责。</w:t>
      </w:r>
    </w:p>
    <w:p w:rsidR="0013646F" w:rsidRPr="0015101B" w:rsidRDefault="0013646F" w:rsidP="00533931">
      <w:pPr>
        <w:autoSpaceDE w:val="0"/>
        <w:autoSpaceDN w:val="0"/>
        <w:adjustRightInd w:val="0"/>
        <w:spacing w:line="360" w:lineRule="auto"/>
        <w:ind w:firstLineChars="177" w:firstLine="425"/>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1</w:t>
      </w:r>
      <w:r w:rsidRPr="0015101B">
        <w:rPr>
          <w:rFonts w:ascii="宋体" w:hAnsi="宋体"/>
          <w:kern w:val="0"/>
          <w:sz w:val="24"/>
          <w:szCs w:val="24"/>
        </w:rPr>
        <w:t xml:space="preserve">.2 </w:t>
      </w:r>
      <w:r w:rsidRPr="0015101B">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比选申请人提出的与比选有关的任何问题均应在前附表规定时间内，以书面形式（加盖法人单位公章）通知比选发起人，其他方式无效。比选发起人将以书面形式通过“比选补遗文件”予以答复。</w:t>
      </w:r>
    </w:p>
    <w:p w:rsidR="00533931" w:rsidRPr="0015101B" w:rsidRDefault="0013646F" w:rsidP="00533931">
      <w:pPr>
        <w:pStyle w:val="3"/>
        <w:keepNext w:val="0"/>
        <w:keepLines w:val="0"/>
        <w:spacing w:before="0" w:after="0" w:line="360" w:lineRule="auto"/>
        <w:jc w:val="left"/>
        <w:rPr>
          <w:rFonts w:ascii="宋体" w:hAnsi="宋体"/>
          <w:b w:val="0"/>
          <w:kern w:val="0"/>
          <w:sz w:val="24"/>
          <w:szCs w:val="24"/>
        </w:rPr>
      </w:pPr>
      <w:r w:rsidRPr="0015101B">
        <w:rPr>
          <w:rFonts w:ascii="宋体" w:hAnsi="宋体"/>
          <w:b w:val="0"/>
          <w:kern w:val="0"/>
          <w:sz w:val="24"/>
          <w:szCs w:val="24"/>
        </w:rPr>
        <w:t>1</w:t>
      </w:r>
      <w:r w:rsidRPr="0015101B">
        <w:rPr>
          <w:rFonts w:ascii="宋体" w:hAnsi="宋体" w:hint="eastAsia"/>
          <w:b w:val="0"/>
          <w:kern w:val="0"/>
          <w:sz w:val="24"/>
          <w:szCs w:val="24"/>
        </w:rPr>
        <w:t>1</w:t>
      </w:r>
      <w:r w:rsidRPr="0015101B">
        <w:rPr>
          <w:rFonts w:ascii="宋体" w:hAnsi="宋体"/>
          <w:b w:val="0"/>
          <w:kern w:val="0"/>
          <w:sz w:val="24"/>
          <w:szCs w:val="24"/>
        </w:rPr>
        <w:t xml:space="preserve">.3 </w:t>
      </w:r>
      <w:r w:rsidRPr="0015101B">
        <w:rPr>
          <w:rFonts w:ascii="宋体" w:hAnsi="宋体" w:hint="eastAsia"/>
          <w:b w:val="0"/>
          <w:kern w:val="0"/>
          <w:sz w:val="24"/>
          <w:szCs w:val="24"/>
        </w:rPr>
        <w:t>比选补遗文件包括所有问题和答复，比选发起人将在前附表规定的时间内发布公告并发给比选申请人，但不指明澄清问题的来源，比选申请人收到后应以书面形式（加盖法人单位公章）通知比选发起人，确认已收到该比选补遗文件。比选补遗文件发出后，比选申请人在</w:t>
      </w:r>
      <w:r w:rsidRPr="0015101B">
        <w:rPr>
          <w:rFonts w:ascii="宋体" w:hAnsi="宋体"/>
          <w:b w:val="0"/>
          <w:kern w:val="0"/>
          <w:sz w:val="24"/>
          <w:szCs w:val="24"/>
        </w:rPr>
        <w:t>2日内</w:t>
      </w:r>
      <w:proofErr w:type="gramStart"/>
      <w:r w:rsidRPr="0015101B">
        <w:rPr>
          <w:rFonts w:ascii="宋体" w:hAnsi="宋体" w:hint="eastAsia"/>
          <w:b w:val="0"/>
          <w:kern w:val="0"/>
          <w:sz w:val="24"/>
          <w:szCs w:val="24"/>
        </w:rPr>
        <w:t>不</w:t>
      </w:r>
      <w:proofErr w:type="gramEnd"/>
      <w:r w:rsidRPr="0015101B">
        <w:rPr>
          <w:rFonts w:ascii="宋体" w:hAnsi="宋体" w:hint="eastAsia"/>
          <w:b w:val="0"/>
          <w:kern w:val="0"/>
          <w:sz w:val="24"/>
          <w:szCs w:val="24"/>
        </w:rPr>
        <w:t>回应比选发起人的，视为比选申请人已收到比选补遗文件。比选申请人无明确的收件地址或电子邮箱等有效接收方式的，自公告发出之日起</w:t>
      </w:r>
      <w:r w:rsidRPr="0015101B">
        <w:rPr>
          <w:rFonts w:ascii="宋体" w:hAnsi="宋体"/>
          <w:b w:val="0"/>
          <w:kern w:val="0"/>
          <w:sz w:val="24"/>
          <w:szCs w:val="24"/>
        </w:rPr>
        <w:t>3日内视为收到比选补遗文件。</w:t>
      </w:r>
    </w:p>
    <w:p w:rsidR="00533931" w:rsidRPr="0015101B" w:rsidRDefault="00533931" w:rsidP="00533931">
      <w:pPr>
        <w:pStyle w:val="3"/>
        <w:keepNext w:val="0"/>
        <w:keepLines w:val="0"/>
        <w:spacing w:before="0" w:after="0" w:line="360" w:lineRule="auto"/>
        <w:jc w:val="left"/>
        <w:rPr>
          <w:rFonts w:ascii="宋体" w:hAnsi="宋体"/>
          <w:kern w:val="0"/>
          <w:sz w:val="24"/>
          <w:szCs w:val="24"/>
        </w:rPr>
      </w:pPr>
      <w:r w:rsidRPr="0015101B">
        <w:rPr>
          <w:rFonts w:ascii="宋体" w:hAnsi="宋体" w:hint="eastAsia"/>
          <w:kern w:val="0"/>
          <w:sz w:val="24"/>
          <w:szCs w:val="24"/>
        </w:rPr>
        <w:t>12.比选申请文件的份数和签署</w:t>
      </w:r>
    </w:p>
    <w:p w:rsidR="00533931" w:rsidRPr="0015101B" w:rsidRDefault="00533931" w:rsidP="00533931">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 xml:space="preserve">.1 </w:t>
      </w:r>
      <w:r w:rsidRPr="0015101B">
        <w:rPr>
          <w:rFonts w:ascii="宋体" w:hAnsi="宋体" w:hint="eastAsia"/>
          <w:kern w:val="0"/>
          <w:sz w:val="24"/>
          <w:szCs w:val="24"/>
        </w:rPr>
        <w:t>比选申请人按比选文件的规定，编制一份比选申请文件“正本”和前附表第</w:t>
      </w:r>
      <w:r w:rsidRPr="0015101B">
        <w:rPr>
          <w:rFonts w:ascii="宋体" w:hAnsi="宋体"/>
          <w:kern w:val="0"/>
          <w:sz w:val="24"/>
          <w:szCs w:val="24"/>
        </w:rPr>
        <w:t>9项所述份数的“副本”，并标明“比选申请文件正本”和“比选申请文件副本”。比选申请文件正本和副本如有不一致之处，以正本为准。</w:t>
      </w:r>
    </w:p>
    <w:p w:rsidR="00533931" w:rsidRPr="0015101B" w:rsidRDefault="00533931" w:rsidP="00533931">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.2 比选申请文件正本与副本均应使用不能擦去的黑色墨水打印或书写，并装订成册，由比选申请人的法定代表人或授权委托代理人亲自签署和加盖印鉴，并加盖单位公章。</w:t>
      </w:r>
    </w:p>
    <w:p w:rsidR="00533931" w:rsidRPr="0015101B" w:rsidRDefault="00533931"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.3 全套比选申请文件应无涂改和行间插字，除非这些删改是根据比选发起人指示进行的；或者是比选申请人造成的必须修改的错误，但修改处应由比选申请文件签字人签字证明，否则修改无效。</w:t>
      </w:r>
    </w:p>
    <w:p w:rsidR="00E728D9" w:rsidRPr="0015101B" w:rsidRDefault="00E728D9" w:rsidP="0013646F">
      <w:pPr>
        <w:pStyle w:val="2"/>
        <w:jc w:val="center"/>
        <w:rPr>
          <w:rFonts w:ascii="宋体" w:eastAsia="宋体" w:hAnsi="宋体"/>
          <w:sz w:val="28"/>
          <w:szCs w:val="28"/>
        </w:rPr>
      </w:pPr>
      <w:bookmarkStart w:id="95" w:name="_Toc48664383"/>
      <w:r w:rsidRPr="0015101B">
        <w:rPr>
          <w:rFonts w:ascii="宋体" w:eastAsia="宋体" w:hAnsi="宋体" w:hint="eastAsia"/>
          <w:sz w:val="28"/>
          <w:szCs w:val="28"/>
        </w:rPr>
        <w:t>五、比选申请文件的递交</w:t>
      </w:r>
      <w:bookmarkEnd w:id="91"/>
      <w:bookmarkEnd w:id="92"/>
      <w:bookmarkEnd w:id="93"/>
      <w:bookmarkEnd w:id="94"/>
      <w:bookmarkEnd w:id="95"/>
    </w:p>
    <w:p w:rsidR="00E728D9" w:rsidRPr="0015101B" w:rsidRDefault="00507643" w:rsidP="0000678E">
      <w:pPr>
        <w:pStyle w:val="3"/>
        <w:spacing w:beforeLines="50" w:after="0" w:line="240" w:lineRule="auto"/>
        <w:rPr>
          <w:sz w:val="24"/>
        </w:rPr>
      </w:pPr>
      <w:bookmarkStart w:id="96" w:name="_Toc114052368"/>
      <w:bookmarkStart w:id="97" w:name="_Toc114052432"/>
      <w:bookmarkStart w:id="98" w:name="_Toc286386852"/>
      <w:bookmarkStart w:id="99" w:name="_Toc392862493"/>
      <w:bookmarkStart w:id="100" w:name="_Ref464481866"/>
      <w:bookmarkStart w:id="101" w:name="_Toc465934625"/>
      <w:r w:rsidRPr="0015101B">
        <w:rPr>
          <w:rFonts w:hint="eastAsia"/>
          <w:sz w:val="24"/>
        </w:rPr>
        <w:t>1</w:t>
      </w:r>
      <w:r w:rsidR="00533931" w:rsidRPr="0015101B">
        <w:rPr>
          <w:rFonts w:hint="eastAsia"/>
          <w:sz w:val="24"/>
        </w:rPr>
        <w:t xml:space="preserve">3 </w:t>
      </w:r>
      <w:r w:rsidR="00E728D9" w:rsidRPr="0015101B">
        <w:rPr>
          <w:rFonts w:hint="eastAsia"/>
          <w:sz w:val="24"/>
        </w:rPr>
        <w:t>比选申请文件的密封</w:t>
      </w:r>
      <w:bookmarkEnd w:id="96"/>
      <w:bookmarkEnd w:id="97"/>
      <w:bookmarkEnd w:id="98"/>
      <w:bookmarkEnd w:id="99"/>
      <w:bookmarkEnd w:id="100"/>
      <w:bookmarkEnd w:id="101"/>
    </w:p>
    <w:p w:rsidR="00533931"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sz w:val="24"/>
          <w:szCs w:val="24"/>
        </w:rPr>
        <w:t>1</w:t>
      </w:r>
      <w:r w:rsidRPr="0015101B">
        <w:rPr>
          <w:rFonts w:ascii="宋体" w:hAnsi="宋体" w:hint="eastAsia"/>
          <w:sz w:val="24"/>
          <w:szCs w:val="24"/>
        </w:rPr>
        <w:t>3</w:t>
      </w:r>
      <w:r w:rsidRPr="0015101B">
        <w:rPr>
          <w:rFonts w:ascii="宋体" w:hAnsi="宋体"/>
          <w:sz w:val="24"/>
          <w:szCs w:val="24"/>
        </w:rPr>
        <w:t>.1装订要求：</w:t>
      </w:r>
      <w:r w:rsidRPr="0015101B">
        <w:rPr>
          <w:rFonts w:ascii="宋体" w:hAnsi="宋体" w:hint="eastAsia"/>
          <w:sz w:val="24"/>
          <w:szCs w:val="24"/>
        </w:rPr>
        <w:t>比选申请</w:t>
      </w:r>
      <w:r w:rsidRPr="0015101B">
        <w:rPr>
          <w:rFonts w:ascii="宋体" w:hAnsi="宋体"/>
          <w:sz w:val="24"/>
          <w:szCs w:val="24"/>
        </w:rPr>
        <w:t>文件中</w:t>
      </w:r>
      <w:r w:rsidRPr="0015101B">
        <w:rPr>
          <w:rFonts w:ascii="宋体" w:hAnsi="宋体" w:hint="eastAsia"/>
          <w:sz w:val="24"/>
          <w:szCs w:val="24"/>
        </w:rPr>
        <w:t>资格审查部分</w:t>
      </w:r>
      <w:r w:rsidRPr="0015101B">
        <w:rPr>
          <w:rFonts w:ascii="宋体" w:hAnsi="宋体"/>
          <w:sz w:val="24"/>
          <w:szCs w:val="24"/>
        </w:rPr>
        <w:t>、</w:t>
      </w:r>
      <w:r w:rsidRPr="0015101B">
        <w:rPr>
          <w:rFonts w:ascii="宋体" w:hAnsi="宋体" w:hint="eastAsia"/>
          <w:sz w:val="24"/>
          <w:szCs w:val="24"/>
        </w:rPr>
        <w:t>技术部分、报价</w:t>
      </w:r>
      <w:r w:rsidRPr="0015101B">
        <w:rPr>
          <w:rFonts w:ascii="宋体" w:hAnsi="宋体"/>
          <w:sz w:val="24"/>
          <w:szCs w:val="24"/>
        </w:rPr>
        <w:t>部分分开装订。</w:t>
      </w:r>
    </w:p>
    <w:p w:rsidR="00533931"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sz w:val="24"/>
          <w:szCs w:val="24"/>
        </w:rPr>
        <w:t>1</w:t>
      </w:r>
      <w:r w:rsidRPr="0015101B">
        <w:rPr>
          <w:rFonts w:ascii="宋体" w:hAnsi="宋体" w:hint="eastAsia"/>
          <w:sz w:val="24"/>
          <w:szCs w:val="24"/>
        </w:rPr>
        <w:t>3</w:t>
      </w:r>
      <w:r w:rsidRPr="0015101B">
        <w:rPr>
          <w:rFonts w:ascii="宋体" w:hAnsi="宋体"/>
          <w:sz w:val="24"/>
          <w:szCs w:val="24"/>
        </w:rPr>
        <w:t>.2 比选申请文件的</w:t>
      </w:r>
      <w:r w:rsidRPr="0015101B">
        <w:rPr>
          <w:rFonts w:ascii="宋体" w:hAnsi="宋体" w:hint="eastAsia"/>
          <w:sz w:val="24"/>
          <w:szCs w:val="24"/>
        </w:rPr>
        <w:t>报价部分单独包封；资格审查部分、技术部分</w:t>
      </w:r>
      <w:r w:rsidRPr="0015101B">
        <w:rPr>
          <w:rFonts w:ascii="宋体" w:hAnsi="宋体"/>
          <w:sz w:val="24"/>
          <w:szCs w:val="24"/>
        </w:rPr>
        <w:t>密封</w:t>
      </w:r>
      <w:r w:rsidRPr="0015101B">
        <w:rPr>
          <w:rFonts w:ascii="宋体" w:hAnsi="宋体" w:hint="eastAsia"/>
          <w:sz w:val="24"/>
          <w:szCs w:val="24"/>
        </w:rPr>
        <w:t>在密封袋封面上标注项目名称、所装文件名称、比选申请人名称</w:t>
      </w:r>
      <w:r w:rsidRPr="0015101B">
        <w:rPr>
          <w:rFonts w:ascii="宋体" w:hAnsi="宋体"/>
          <w:sz w:val="24"/>
          <w:szCs w:val="24"/>
        </w:rPr>
        <w:t>。</w:t>
      </w:r>
    </w:p>
    <w:p w:rsidR="00E728D9"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kern w:val="0"/>
          <w:sz w:val="24"/>
          <w:szCs w:val="24"/>
        </w:rPr>
        <w:t>1</w:t>
      </w:r>
      <w:r w:rsidRPr="0015101B">
        <w:rPr>
          <w:rFonts w:ascii="宋体" w:hAnsi="宋体" w:hint="eastAsia"/>
          <w:kern w:val="0"/>
          <w:sz w:val="24"/>
          <w:szCs w:val="24"/>
        </w:rPr>
        <w:t>3</w:t>
      </w:r>
      <w:r w:rsidRPr="0015101B">
        <w:rPr>
          <w:rFonts w:ascii="宋体" w:hAnsi="宋体"/>
          <w:kern w:val="0"/>
          <w:sz w:val="24"/>
          <w:szCs w:val="24"/>
        </w:rPr>
        <w:t>.3</w:t>
      </w:r>
      <w:r w:rsidRPr="0015101B">
        <w:rPr>
          <w:rFonts w:ascii="宋体" w:hAnsi="宋体" w:hint="eastAsia"/>
          <w:sz w:val="24"/>
          <w:szCs w:val="24"/>
        </w:rPr>
        <w:t>若没有包封加盖单位公章或破损严重，比选发起人将拒收。</w:t>
      </w:r>
    </w:p>
    <w:p w:rsidR="00E728D9" w:rsidRPr="0015101B" w:rsidRDefault="00507643" w:rsidP="0000678E">
      <w:pPr>
        <w:pStyle w:val="3"/>
        <w:spacing w:beforeLines="50" w:after="0" w:line="240" w:lineRule="auto"/>
        <w:rPr>
          <w:sz w:val="24"/>
        </w:rPr>
      </w:pPr>
      <w:bookmarkStart w:id="102" w:name="_Toc114052369"/>
      <w:bookmarkStart w:id="103" w:name="_Toc114052433"/>
      <w:bookmarkStart w:id="104" w:name="_Toc286386853"/>
      <w:bookmarkStart w:id="105" w:name="_Toc392862494"/>
      <w:bookmarkStart w:id="106" w:name="_Toc465934626"/>
      <w:r w:rsidRPr="0015101B">
        <w:rPr>
          <w:rFonts w:hint="eastAsia"/>
          <w:sz w:val="24"/>
        </w:rPr>
        <w:t>1</w:t>
      </w:r>
      <w:r w:rsidR="00533931" w:rsidRPr="0015101B">
        <w:rPr>
          <w:rFonts w:hint="eastAsia"/>
          <w:sz w:val="24"/>
        </w:rPr>
        <w:t>4</w:t>
      </w:r>
      <w:r w:rsidR="00E728D9" w:rsidRPr="0015101B">
        <w:rPr>
          <w:rFonts w:hint="eastAsia"/>
          <w:sz w:val="24"/>
        </w:rPr>
        <w:t xml:space="preserve">. </w:t>
      </w:r>
      <w:bookmarkEnd w:id="102"/>
      <w:bookmarkEnd w:id="103"/>
      <w:bookmarkEnd w:id="104"/>
      <w:bookmarkEnd w:id="105"/>
      <w:bookmarkEnd w:id="106"/>
      <w:r w:rsidR="00533931" w:rsidRPr="0015101B">
        <w:rPr>
          <w:rFonts w:ascii="宋体" w:hAnsi="宋体" w:hint="eastAsia"/>
          <w:kern w:val="0"/>
          <w:sz w:val="24"/>
          <w:szCs w:val="24"/>
        </w:rPr>
        <w:t>递交比选申请文件截止日期</w:t>
      </w:r>
    </w:p>
    <w:p w:rsidR="00E33AE2"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4</w:t>
      </w:r>
      <w:r w:rsidRPr="0015101B">
        <w:rPr>
          <w:rFonts w:ascii="宋体" w:hAnsi="宋体"/>
          <w:kern w:val="0"/>
          <w:sz w:val="24"/>
          <w:szCs w:val="24"/>
        </w:rPr>
        <w:t xml:space="preserve">.1 </w:t>
      </w:r>
      <w:r w:rsidRPr="0015101B">
        <w:rPr>
          <w:rFonts w:ascii="宋体" w:hAnsi="宋体" w:hint="eastAsia"/>
          <w:kern w:val="0"/>
          <w:sz w:val="24"/>
          <w:szCs w:val="24"/>
        </w:rPr>
        <w:t>比选申请人应在前附表</w:t>
      </w:r>
      <w:r w:rsidRPr="0015101B">
        <w:rPr>
          <w:rFonts w:ascii="宋体" w:hAnsi="宋体" w:hint="eastAsia"/>
          <w:b/>
          <w:kern w:val="0"/>
          <w:sz w:val="24"/>
          <w:szCs w:val="24"/>
        </w:rPr>
        <w:t>第</w:t>
      </w:r>
      <w:r w:rsidRPr="0015101B">
        <w:rPr>
          <w:rFonts w:ascii="宋体" w:hAnsi="宋体"/>
          <w:b/>
          <w:kern w:val="0"/>
          <w:sz w:val="24"/>
          <w:szCs w:val="24"/>
        </w:rPr>
        <w:t>10项规定</w:t>
      </w:r>
      <w:r w:rsidRPr="0015101B">
        <w:rPr>
          <w:rFonts w:ascii="宋体" w:hAnsi="宋体"/>
          <w:kern w:val="0"/>
          <w:sz w:val="24"/>
          <w:szCs w:val="24"/>
        </w:rPr>
        <w:t>的日期和时间之前将比选申请文件递</w:t>
      </w:r>
      <w:r w:rsidRPr="0015101B">
        <w:rPr>
          <w:rFonts w:ascii="宋体" w:hAnsi="宋体" w:hint="eastAsia"/>
          <w:caps/>
          <w:kern w:val="0"/>
          <w:sz w:val="24"/>
          <w:szCs w:val="24"/>
        </w:rPr>
        <w:t>交</w:t>
      </w:r>
      <w:r w:rsidRPr="0015101B">
        <w:rPr>
          <w:rFonts w:ascii="宋体" w:hAnsi="宋体" w:hint="eastAsia"/>
          <w:kern w:val="0"/>
          <w:sz w:val="24"/>
          <w:szCs w:val="24"/>
        </w:rPr>
        <w:t>至前附表第</w:t>
      </w:r>
      <w:r w:rsidRPr="0015101B">
        <w:rPr>
          <w:rFonts w:ascii="宋体" w:hAnsi="宋体"/>
          <w:kern w:val="0"/>
          <w:sz w:val="24"/>
          <w:szCs w:val="24"/>
        </w:rPr>
        <w:t>10项所述的单位和地址。</w:t>
      </w:r>
    </w:p>
    <w:p w:rsidR="00E33AE2"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lastRenderedPageBreak/>
        <w:t>1</w:t>
      </w:r>
      <w:r w:rsidRPr="0015101B">
        <w:rPr>
          <w:rFonts w:ascii="宋体" w:hAnsi="宋体" w:hint="eastAsia"/>
          <w:kern w:val="0"/>
          <w:sz w:val="24"/>
          <w:szCs w:val="24"/>
        </w:rPr>
        <w:t>4</w:t>
      </w:r>
      <w:r w:rsidRPr="0015101B">
        <w:rPr>
          <w:rFonts w:ascii="宋体" w:hAnsi="宋体"/>
          <w:kern w:val="0"/>
          <w:sz w:val="24"/>
          <w:szCs w:val="24"/>
        </w:rPr>
        <w:t xml:space="preserve">.2 </w:t>
      </w:r>
      <w:r w:rsidRPr="0015101B">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E728D9"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4</w:t>
      </w:r>
      <w:r w:rsidRPr="0015101B">
        <w:rPr>
          <w:rFonts w:ascii="宋体" w:hAnsi="宋体"/>
          <w:kern w:val="0"/>
          <w:sz w:val="24"/>
          <w:szCs w:val="24"/>
        </w:rPr>
        <w:t xml:space="preserve">.3 </w:t>
      </w:r>
      <w:r w:rsidRPr="0015101B">
        <w:rPr>
          <w:rFonts w:ascii="宋体" w:hAnsi="宋体" w:hint="eastAsia"/>
          <w:kern w:val="0"/>
          <w:sz w:val="24"/>
          <w:szCs w:val="24"/>
        </w:rPr>
        <w:t>凡没有以补充方式获得酌情延长递交文件截止日期的比选申请人，比选发起人将拒收在递交文件截止日期以后送到的比选申请文件</w:t>
      </w:r>
      <w:r w:rsidR="00E728D9" w:rsidRPr="0015101B">
        <w:rPr>
          <w:rFonts w:ascii="宋体" w:hAnsi="宋体" w:hint="eastAsia"/>
          <w:sz w:val="24"/>
        </w:rPr>
        <w:t>。</w:t>
      </w:r>
    </w:p>
    <w:p w:rsidR="00E728D9" w:rsidRPr="0015101B" w:rsidRDefault="00E728D9">
      <w:pPr>
        <w:pStyle w:val="2"/>
        <w:jc w:val="center"/>
        <w:rPr>
          <w:rFonts w:ascii="宋体" w:eastAsia="宋体" w:hAnsi="宋体"/>
          <w:sz w:val="28"/>
          <w:szCs w:val="28"/>
        </w:rPr>
      </w:pPr>
      <w:bookmarkStart w:id="107" w:name="_Toc114052371"/>
      <w:bookmarkStart w:id="108" w:name="_Toc286386855"/>
      <w:bookmarkStart w:id="109" w:name="_Toc114052435"/>
      <w:bookmarkStart w:id="110" w:name="_Toc392862496"/>
      <w:bookmarkStart w:id="111" w:name="_Toc48664384"/>
      <w:r w:rsidRPr="0015101B">
        <w:rPr>
          <w:rFonts w:ascii="宋体" w:eastAsia="宋体" w:hAnsi="宋体" w:hint="eastAsia"/>
          <w:sz w:val="28"/>
          <w:szCs w:val="28"/>
        </w:rPr>
        <w:t>六、</w:t>
      </w:r>
      <w:bookmarkEnd w:id="107"/>
      <w:bookmarkEnd w:id="108"/>
      <w:bookmarkEnd w:id="109"/>
      <w:r w:rsidRPr="0015101B">
        <w:rPr>
          <w:rFonts w:ascii="宋体" w:eastAsia="宋体" w:hAnsi="宋体" w:hint="eastAsia"/>
          <w:sz w:val="28"/>
          <w:szCs w:val="28"/>
        </w:rPr>
        <w:t>评   审</w:t>
      </w:r>
      <w:bookmarkEnd w:id="110"/>
      <w:bookmarkEnd w:id="111"/>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12" w:name="_Toc436771484"/>
      <w:bookmarkStart w:id="113" w:name="_Toc436771486"/>
      <w:bookmarkStart w:id="114" w:name="_Toc392862499"/>
      <w:r w:rsidRPr="0015101B">
        <w:rPr>
          <w:rFonts w:ascii="宋体" w:hAnsi="宋体"/>
          <w:kern w:val="0"/>
          <w:sz w:val="24"/>
          <w:szCs w:val="24"/>
        </w:rPr>
        <w:t xml:space="preserve">16. </w:t>
      </w:r>
      <w:r w:rsidRPr="0015101B">
        <w:rPr>
          <w:rFonts w:ascii="宋体" w:hAnsi="宋体" w:hint="eastAsia"/>
          <w:kern w:val="0"/>
          <w:sz w:val="24"/>
          <w:szCs w:val="24"/>
        </w:rPr>
        <w:t>评审</w:t>
      </w:r>
      <w:bookmarkEnd w:id="112"/>
      <w:r w:rsidRPr="0015101B">
        <w:rPr>
          <w:rFonts w:ascii="宋体" w:hAnsi="宋体" w:hint="eastAsia"/>
          <w:kern w:val="0"/>
          <w:sz w:val="24"/>
          <w:szCs w:val="24"/>
        </w:rPr>
        <w:t>程序</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16.1 </w:t>
      </w:r>
      <w:r w:rsidRPr="0015101B">
        <w:rPr>
          <w:rFonts w:ascii="宋体" w:hAnsi="宋体" w:hint="eastAsia"/>
          <w:kern w:val="0"/>
          <w:sz w:val="24"/>
          <w:szCs w:val="24"/>
        </w:rPr>
        <w:t>比选发起人将于</w:t>
      </w:r>
      <w:r w:rsidRPr="0015101B">
        <w:rPr>
          <w:rFonts w:ascii="宋体" w:hAnsi="宋体" w:hint="eastAsia"/>
          <w:b/>
          <w:kern w:val="0"/>
          <w:sz w:val="24"/>
          <w:szCs w:val="24"/>
          <w:u w:val="single"/>
        </w:rPr>
        <w:t>前附表第</w:t>
      </w:r>
      <w:r w:rsidRPr="0015101B">
        <w:rPr>
          <w:rFonts w:ascii="宋体" w:hAnsi="宋体"/>
          <w:b/>
          <w:kern w:val="0"/>
          <w:sz w:val="24"/>
          <w:szCs w:val="24"/>
          <w:u w:val="single"/>
        </w:rPr>
        <w:t>1</w:t>
      </w:r>
      <w:r w:rsidRPr="0015101B">
        <w:rPr>
          <w:rFonts w:ascii="宋体" w:hAnsi="宋体" w:hint="eastAsia"/>
          <w:b/>
          <w:kern w:val="0"/>
          <w:sz w:val="24"/>
          <w:szCs w:val="24"/>
          <w:u w:val="single"/>
        </w:rPr>
        <w:t>1</w:t>
      </w:r>
      <w:r w:rsidRPr="0015101B">
        <w:rPr>
          <w:rFonts w:ascii="宋体" w:hAnsi="宋体"/>
          <w:b/>
          <w:kern w:val="0"/>
          <w:sz w:val="24"/>
          <w:szCs w:val="24"/>
          <w:u w:val="single"/>
        </w:rPr>
        <w:t>项</w:t>
      </w:r>
      <w:r w:rsidRPr="0015101B">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E33AE2" w:rsidRPr="0015101B" w:rsidRDefault="00E33AE2" w:rsidP="00E33AE2">
      <w:pPr>
        <w:autoSpaceDE w:val="0"/>
        <w:autoSpaceDN w:val="0"/>
        <w:adjustRightInd w:val="0"/>
        <w:spacing w:line="360" w:lineRule="auto"/>
        <w:ind w:leftChars="50" w:left="105" w:firstLineChars="100" w:firstLine="240"/>
        <w:rPr>
          <w:rFonts w:ascii="宋体" w:hAnsi="宋体"/>
          <w:kern w:val="0"/>
          <w:sz w:val="24"/>
          <w:szCs w:val="24"/>
        </w:rPr>
      </w:pPr>
      <w:r w:rsidRPr="0015101B">
        <w:rPr>
          <w:rFonts w:ascii="宋体" w:hAnsi="宋体"/>
          <w:kern w:val="0"/>
          <w:sz w:val="24"/>
          <w:szCs w:val="24"/>
        </w:rPr>
        <w:t xml:space="preserve">16.2 </w:t>
      </w:r>
      <w:r w:rsidRPr="0015101B">
        <w:rPr>
          <w:rFonts w:ascii="宋体" w:hAnsi="宋体" w:hint="eastAsia"/>
          <w:kern w:val="0"/>
          <w:sz w:val="24"/>
          <w:szCs w:val="24"/>
        </w:rPr>
        <w:t>本项目由南宁轨道交通集团有限责任公司技术及报价专家组成评审小组，共同对比</w:t>
      </w:r>
      <w:proofErr w:type="gramStart"/>
      <w:r w:rsidRPr="0015101B">
        <w:rPr>
          <w:rFonts w:ascii="宋体" w:hAnsi="宋体" w:hint="eastAsia"/>
          <w:kern w:val="0"/>
          <w:sz w:val="24"/>
          <w:szCs w:val="24"/>
        </w:rPr>
        <w:t>选申请</w:t>
      </w:r>
      <w:proofErr w:type="gramEnd"/>
      <w:r w:rsidRPr="0015101B">
        <w:rPr>
          <w:rFonts w:ascii="宋体" w:hAnsi="宋体" w:hint="eastAsia"/>
          <w:kern w:val="0"/>
          <w:sz w:val="24"/>
          <w:szCs w:val="24"/>
        </w:rPr>
        <w:t>文件按照评审标准的规定进行评审；由监督部门对评审过程进行全程视频监督。</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16.3 </w:t>
      </w:r>
      <w:r w:rsidRPr="0015101B">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16.4评审会议程序：</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比选人验证法定代表人资格证明书、授权委托书及有效身份证明，由主持人宣布评审会议开始，介绍到会人员；</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（2）</w:t>
      </w:r>
      <w:r w:rsidRPr="0015101B">
        <w:rPr>
          <w:rFonts w:ascii="宋体" w:hAnsi="宋体" w:hint="eastAsia"/>
          <w:sz w:val="24"/>
          <w:szCs w:val="24"/>
        </w:rPr>
        <w:t>评审小组确认文件是否密封，文件外包装签署是否正确，监督人员对其结果签字确认。</w:t>
      </w:r>
    </w:p>
    <w:p w:rsidR="00E33AE2" w:rsidRPr="0015101B" w:rsidRDefault="00E33AE2" w:rsidP="00E33AE2">
      <w:pPr>
        <w:spacing w:line="360" w:lineRule="auto"/>
        <w:ind w:firstLineChars="200" w:firstLine="480"/>
        <w:rPr>
          <w:rFonts w:ascii="宋体" w:hAnsi="宋体"/>
          <w:kern w:val="0"/>
          <w:sz w:val="24"/>
          <w:szCs w:val="24"/>
        </w:rPr>
      </w:pPr>
      <w:r w:rsidRPr="0015101B">
        <w:rPr>
          <w:rFonts w:ascii="宋体" w:hAnsi="宋体" w:hint="eastAsia"/>
          <w:kern w:val="0"/>
          <w:sz w:val="24"/>
          <w:szCs w:val="24"/>
        </w:rPr>
        <w:t>（3）</w:t>
      </w:r>
      <w:r w:rsidRPr="0015101B">
        <w:rPr>
          <w:rFonts w:ascii="宋体" w:hAnsi="宋体" w:hint="eastAsia"/>
          <w:sz w:val="24"/>
          <w:szCs w:val="24"/>
        </w:rPr>
        <w:t>启封比选申请文件的资格审查部分，移交评审小组进行资格审查和初步评审。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（4）</w:t>
      </w:r>
      <w:r w:rsidRPr="0015101B">
        <w:rPr>
          <w:rFonts w:ascii="宋体" w:hAnsi="宋体" w:hint="eastAsia"/>
          <w:sz w:val="24"/>
          <w:szCs w:val="24"/>
        </w:rPr>
        <w:t>主持人宣布核查结果，并宣读有效比选的比选申请人名称以及比选发起人认为需要的其他内容。</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（5）</w:t>
      </w:r>
      <w:r w:rsidRPr="0015101B">
        <w:rPr>
          <w:rFonts w:ascii="宋体" w:hAnsi="宋体" w:hint="eastAsia"/>
          <w:sz w:val="24"/>
          <w:szCs w:val="24"/>
        </w:rPr>
        <w:t>启封通过资格审查的比选申请文件的技术部分，移交评审小组详细评审。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（6）启封比选申请文件的报价部分，移交评审小组详细评审。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（7）在评审过程中业主人员做比选记录，评审小组、监督人等有关人员在比选记录表上签字确认，主持人宣读比选结果。</w:t>
      </w:r>
    </w:p>
    <w:p w:rsidR="00E728D9" w:rsidRPr="0015101B" w:rsidRDefault="00E33AE2" w:rsidP="00E33AE2">
      <w:pPr>
        <w:pStyle w:val="af4"/>
        <w:tabs>
          <w:tab w:val="left" w:pos="993"/>
        </w:tabs>
        <w:spacing w:line="360" w:lineRule="auto"/>
        <w:ind w:firstLine="480"/>
        <w:rPr>
          <w:rFonts w:ascii="宋体" w:hAnsi="宋体"/>
          <w:sz w:val="24"/>
        </w:rPr>
      </w:pPr>
      <w:r w:rsidRPr="0015101B">
        <w:rPr>
          <w:rFonts w:ascii="宋体" w:hAnsi="宋体" w:hint="eastAsia"/>
          <w:sz w:val="24"/>
          <w:szCs w:val="24"/>
        </w:rPr>
        <w:t>（8）评审结束</w:t>
      </w:r>
      <w:r w:rsidR="00E728D9" w:rsidRPr="0015101B">
        <w:rPr>
          <w:rFonts w:ascii="宋体" w:hAnsi="宋体" w:hint="eastAsia"/>
          <w:sz w:val="24"/>
        </w:rPr>
        <w:t>。</w:t>
      </w:r>
    </w:p>
    <w:p w:rsidR="00E33AE2" w:rsidRPr="0015101B" w:rsidRDefault="00E33AE2" w:rsidP="00E33AE2">
      <w:pPr>
        <w:pStyle w:val="3"/>
        <w:keepNext w:val="0"/>
        <w:keepLines w:val="0"/>
        <w:spacing w:before="0" w:after="0" w:line="360" w:lineRule="auto"/>
        <w:rPr>
          <w:rFonts w:ascii="宋体" w:hAnsi="宋体"/>
          <w:kern w:val="0"/>
          <w:sz w:val="24"/>
          <w:szCs w:val="24"/>
        </w:rPr>
      </w:pPr>
      <w:r w:rsidRPr="0015101B">
        <w:rPr>
          <w:rFonts w:ascii="宋体" w:hAnsi="宋体"/>
          <w:kern w:val="0"/>
          <w:sz w:val="24"/>
          <w:szCs w:val="24"/>
        </w:rPr>
        <w:t xml:space="preserve">17. </w:t>
      </w:r>
      <w:r w:rsidRPr="0015101B">
        <w:rPr>
          <w:rFonts w:ascii="宋体" w:hAnsi="宋体" w:hint="eastAsia"/>
          <w:kern w:val="0"/>
          <w:sz w:val="24"/>
          <w:szCs w:val="24"/>
        </w:rPr>
        <w:t>评审规则</w:t>
      </w:r>
    </w:p>
    <w:p w:rsidR="00E33AE2" w:rsidRPr="0015101B" w:rsidRDefault="00E33AE2" w:rsidP="00E33AE2">
      <w:pPr>
        <w:spacing w:line="360" w:lineRule="auto"/>
        <w:rPr>
          <w:rFonts w:ascii="宋体" w:hAnsi="宋体"/>
          <w:sz w:val="24"/>
          <w:szCs w:val="24"/>
        </w:rPr>
      </w:pPr>
      <w:r w:rsidRPr="0015101B">
        <w:rPr>
          <w:rFonts w:ascii="宋体" w:hAnsi="宋体"/>
          <w:sz w:val="24"/>
          <w:szCs w:val="24"/>
        </w:rPr>
        <w:t xml:space="preserve">   17.1 本采购项目比选上限控制价为：</w:t>
      </w:r>
      <w:r w:rsidRPr="0015101B">
        <w:rPr>
          <w:rFonts w:ascii="宋体" w:hAnsi="宋体"/>
          <w:sz w:val="24"/>
          <w:szCs w:val="24"/>
          <w:u w:val="single"/>
        </w:rPr>
        <w:t>人民币</w:t>
      </w:r>
      <w:r w:rsidR="000721E0">
        <w:rPr>
          <w:rFonts w:ascii="宋体" w:hAnsi="宋体" w:hint="eastAsia"/>
          <w:color w:val="FF0000"/>
          <w:sz w:val="24"/>
          <w:szCs w:val="24"/>
          <w:u w:val="single"/>
        </w:rPr>
        <w:t>179782.00</w:t>
      </w:r>
      <w:r w:rsidRPr="0015101B">
        <w:rPr>
          <w:rFonts w:ascii="宋体" w:hAnsi="宋体" w:hint="eastAsia"/>
          <w:sz w:val="24"/>
          <w:szCs w:val="24"/>
          <w:u w:val="single"/>
        </w:rPr>
        <w:t>元整</w:t>
      </w:r>
      <w:r w:rsidRPr="0015101B">
        <w:rPr>
          <w:rFonts w:ascii="宋体" w:hAnsi="宋体" w:hint="eastAsia"/>
          <w:sz w:val="24"/>
          <w:szCs w:val="24"/>
        </w:rPr>
        <w:t>。当比选申请人报价超</w:t>
      </w:r>
      <w:r w:rsidRPr="0015101B">
        <w:rPr>
          <w:rFonts w:ascii="宋体" w:hAnsi="宋体" w:hint="eastAsia"/>
          <w:sz w:val="24"/>
          <w:szCs w:val="24"/>
        </w:rPr>
        <w:lastRenderedPageBreak/>
        <w:t>过上限控制价时，比选申请文件无效；</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17.2 </w:t>
      </w:r>
      <w:r w:rsidRPr="0015101B">
        <w:rPr>
          <w:rFonts w:hAnsi="宋体" w:hint="eastAsia"/>
          <w:sz w:val="24"/>
          <w:szCs w:val="24"/>
        </w:rPr>
        <w:t>评审过程的保密性。评审小组成员、有关工作人员及其他知情人不得透露对比</w:t>
      </w:r>
      <w:proofErr w:type="gramStart"/>
      <w:r w:rsidRPr="0015101B">
        <w:rPr>
          <w:rFonts w:hAnsi="宋体" w:hint="eastAsia"/>
          <w:sz w:val="24"/>
          <w:szCs w:val="24"/>
        </w:rPr>
        <w:t>选申请</w:t>
      </w:r>
      <w:proofErr w:type="gramEnd"/>
      <w:r w:rsidRPr="0015101B">
        <w:rPr>
          <w:rFonts w:hAnsi="宋体" w:hint="eastAsia"/>
          <w:sz w:val="24"/>
          <w:szCs w:val="24"/>
        </w:rPr>
        <w:t>文件的评审和比较、中选、候选供应商的推荐情况以及与评审有关的其他情况。</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17.3 </w:t>
      </w:r>
      <w:r w:rsidRPr="0015101B">
        <w:rPr>
          <w:rFonts w:hAnsi="宋体" w:hint="eastAsia"/>
          <w:sz w:val="24"/>
          <w:szCs w:val="24"/>
        </w:rPr>
        <w:t>比选申请人在评审过程中所进行的力图影响评审公正性的活动，可能导致其中选无效。</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17.4 </w:t>
      </w:r>
      <w:r w:rsidRPr="0015101B">
        <w:rPr>
          <w:rFonts w:hAnsi="宋体" w:hint="eastAsia"/>
          <w:sz w:val="24"/>
          <w:szCs w:val="24"/>
        </w:rPr>
        <w:t>比选申请文件的澄清或说明：</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1）评审小组将以书面形式要求比选申请人就其比选申请文件中含义不明确、同类问题表述不一致或有明显文字错误等的内容予以澄清或说明。</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2）比选申请人对要求澄清或说明的内容应在评审小组规定的时间内以书面形式予以澄清，该澄清或说明函应有法定代表人或其委托代理人的签名或盖公章。</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3）比选申请人的澄清或说明</w:t>
      </w:r>
      <w:proofErr w:type="gramStart"/>
      <w:r w:rsidRPr="0015101B">
        <w:rPr>
          <w:rFonts w:hAnsi="宋体" w:hint="eastAsia"/>
          <w:sz w:val="24"/>
          <w:szCs w:val="24"/>
        </w:rPr>
        <w:t>函作为</w:t>
      </w:r>
      <w:proofErr w:type="gramEnd"/>
      <w:r w:rsidRPr="0015101B">
        <w:rPr>
          <w:rFonts w:hAnsi="宋体" w:hint="eastAsia"/>
          <w:sz w:val="24"/>
          <w:szCs w:val="24"/>
        </w:rPr>
        <w:t>比选申请文件的组成部分。</w:t>
      </w:r>
    </w:p>
    <w:p w:rsidR="00E33AE2" w:rsidRPr="0015101B" w:rsidRDefault="00E33AE2" w:rsidP="00E33AE2">
      <w:pPr>
        <w:tabs>
          <w:tab w:val="left" w:pos="993"/>
        </w:tabs>
        <w:spacing w:line="360" w:lineRule="auto"/>
        <w:ind w:firstLineChars="200" w:firstLine="480"/>
        <w:rPr>
          <w:rFonts w:ascii="宋体" w:hAnsi="宋体"/>
          <w:sz w:val="24"/>
        </w:rPr>
      </w:pPr>
      <w:r w:rsidRPr="0015101B">
        <w:rPr>
          <w:rFonts w:hAnsi="宋体" w:hint="eastAsia"/>
          <w:sz w:val="24"/>
          <w:szCs w:val="24"/>
        </w:rPr>
        <w:t>（</w:t>
      </w:r>
      <w:r w:rsidRPr="0015101B">
        <w:rPr>
          <w:rFonts w:hAnsi="宋体"/>
          <w:sz w:val="24"/>
          <w:szCs w:val="24"/>
        </w:rPr>
        <w:t>4</w:t>
      </w:r>
      <w:r w:rsidRPr="0015101B">
        <w:rPr>
          <w:rFonts w:hAnsi="宋体"/>
          <w:sz w:val="24"/>
          <w:szCs w:val="24"/>
        </w:rPr>
        <w:t>）比选申请人对比</w:t>
      </w:r>
      <w:proofErr w:type="gramStart"/>
      <w:r w:rsidRPr="0015101B">
        <w:rPr>
          <w:rFonts w:hAnsi="宋体" w:hint="eastAsia"/>
          <w:sz w:val="24"/>
          <w:szCs w:val="24"/>
        </w:rPr>
        <w:t>选申请</w:t>
      </w:r>
      <w:proofErr w:type="gramEnd"/>
      <w:r w:rsidRPr="0015101B">
        <w:rPr>
          <w:rFonts w:hAnsi="宋体" w:hint="eastAsia"/>
          <w:sz w:val="24"/>
          <w:szCs w:val="24"/>
        </w:rPr>
        <w:t>文件的澄清或说明不得超出比选申请文件的范围或改变比选的实质内容。</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15" w:name="_Toc286386859"/>
      <w:bookmarkStart w:id="116" w:name="_Toc392862500"/>
      <w:bookmarkStart w:id="117" w:name="_Toc436771487"/>
      <w:bookmarkStart w:id="118" w:name="_Toc114052375"/>
      <w:bookmarkStart w:id="119" w:name="_Toc114052439"/>
      <w:r w:rsidRPr="0015101B">
        <w:rPr>
          <w:rFonts w:ascii="宋体" w:hAnsi="宋体"/>
          <w:kern w:val="0"/>
          <w:sz w:val="24"/>
          <w:szCs w:val="24"/>
        </w:rPr>
        <w:t xml:space="preserve">18. </w:t>
      </w:r>
      <w:r w:rsidRPr="0015101B">
        <w:rPr>
          <w:rFonts w:ascii="宋体" w:hAnsi="宋体" w:hint="eastAsia"/>
          <w:kern w:val="0"/>
          <w:sz w:val="24"/>
          <w:szCs w:val="24"/>
        </w:rPr>
        <w:t>评审保密</w:t>
      </w:r>
      <w:bookmarkEnd w:id="115"/>
      <w:bookmarkEnd w:id="116"/>
      <w:bookmarkEnd w:id="117"/>
      <w:bookmarkEnd w:id="118"/>
      <w:bookmarkEnd w:id="119"/>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18.1 </w:t>
      </w:r>
      <w:r w:rsidRPr="0015101B">
        <w:rPr>
          <w:rFonts w:ascii="宋体" w:hAnsi="宋体" w:hint="eastAsia"/>
          <w:kern w:val="0"/>
          <w:sz w:val="24"/>
          <w:szCs w:val="24"/>
        </w:rPr>
        <w:t>评审全过程内容和比选申请文件的评审结果，不得向比选申请人和与该过程无关的其他单位和个人泄露；</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18.2 </w:t>
      </w:r>
      <w:r w:rsidRPr="0015101B">
        <w:rPr>
          <w:rFonts w:ascii="宋体" w:hAnsi="宋体" w:hint="eastAsia"/>
          <w:kern w:val="0"/>
          <w:sz w:val="24"/>
          <w:szCs w:val="24"/>
        </w:rPr>
        <w:t>比选申请人对比选发起人和评审小组成员施加任何有影响的行为，都将被取消比选资格。</w:t>
      </w:r>
    </w:p>
    <w:p w:rsidR="00E33AE2" w:rsidRPr="0015101B" w:rsidRDefault="00E33AE2" w:rsidP="00E33AE2">
      <w:pPr>
        <w:pStyle w:val="3"/>
        <w:keepNext w:val="0"/>
        <w:keepLines w:val="0"/>
        <w:spacing w:before="0" w:after="0" w:line="360" w:lineRule="auto"/>
        <w:rPr>
          <w:rFonts w:ascii="宋体" w:hAnsi="宋体"/>
          <w:sz w:val="24"/>
          <w:szCs w:val="24"/>
        </w:rPr>
      </w:pPr>
      <w:bookmarkStart w:id="120" w:name="_Toc392862501"/>
      <w:bookmarkStart w:id="121" w:name="_Toc436771488"/>
      <w:r w:rsidRPr="0015101B">
        <w:rPr>
          <w:rFonts w:ascii="宋体" w:hAnsi="宋体"/>
          <w:kern w:val="0"/>
          <w:sz w:val="24"/>
          <w:szCs w:val="24"/>
        </w:rPr>
        <w:t xml:space="preserve">19. </w:t>
      </w:r>
      <w:r w:rsidRPr="0015101B">
        <w:rPr>
          <w:rFonts w:ascii="宋体" w:hAnsi="宋体" w:hint="eastAsia"/>
          <w:kern w:val="0"/>
          <w:sz w:val="24"/>
          <w:szCs w:val="24"/>
        </w:rPr>
        <w:t>比选申请文件评审</w:t>
      </w:r>
      <w:bookmarkEnd w:id="120"/>
      <w:bookmarkEnd w:id="121"/>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19.1 比选申请人资格审查</w:t>
      </w:r>
      <w:r w:rsidRPr="0015101B">
        <w:rPr>
          <w:rFonts w:ascii="宋体" w:hAnsi="宋体" w:hint="eastAsia"/>
          <w:sz w:val="24"/>
          <w:szCs w:val="24"/>
        </w:rPr>
        <w:t>：只有通过资格审查才能进入详评。所要提供的材料见本须知第</w:t>
      </w:r>
      <w:r w:rsidRPr="0015101B">
        <w:rPr>
          <w:rFonts w:ascii="宋体" w:hAnsi="宋体"/>
          <w:sz w:val="24"/>
          <w:szCs w:val="24"/>
        </w:rPr>
        <w:t>9.2</w:t>
      </w:r>
      <w:r w:rsidRPr="0015101B">
        <w:rPr>
          <w:rFonts w:ascii="宋体" w:hAnsi="宋体" w:hint="eastAsia"/>
          <w:sz w:val="24"/>
          <w:szCs w:val="24"/>
        </w:rPr>
        <w:t>条</w:t>
      </w:r>
      <w:r w:rsidRPr="0015101B">
        <w:rPr>
          <w:rFonts w:ascii="宋体" w:hAnsi="宋体"/>
          <w:sz w:val="24"/>
          <w:szCs w:val="24"/>
        </w:rPr>
        <w:t>内容</w:t>
      </w:r>
      <w:r w:rsidRPr="0015101B">
        <w:rPr>
          <w:rFonts w:ascii="宋体" w:hAnsi="宋体" w:hint="eastAsia"/>
          <w:sz w:val="24"/>
          <w:szCs w:val="24"/>
        </w:rPr>
        <w:t>，资格审查资料有任何一项不合格者其资格审查视为不通过。</w:t>
      </w:r>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19.2</w:t>
      </w:r>
      <w:r w:rsidRPr="0015101B">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19.3比选申请人或其比选申请文件有下列情况之一者，</w:t>
      </w:r>
      <w:r w:rsidRPr="0015101B">
        <w:rPr>
          <w:rFonts w:ascii="宋体" w:hAnsi="宋体" w:hint="eastAsia"/>
          <w:sz w:val="24"/>
          <w:szCs w:val="24"/>
        </w:rPr>
        <w:t>其比选申请文件将视为无效或作废处理：</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1）</w:t>
      </w:r>
      <w:r w:rsidRPr="0015101B">
        <w:rPr>
          <w:rFonts w:ascii="宋体" w:hAnsi="宋体" w:hint="eastAsia"/>
          <w:sz w:val="24"/>
          <w:szCs w:val="24"/>
        </w:rPr>
        <w:t>比选申请人的法定代表人或授权委托代理人未按时参加评审会议的；</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sz w:val="24"/>
          <w:szCs w:val="24"/>
        </w:rPr>
        <w:t>（</w:t>
      </w:r>
      <w:r w:rsidRPr="0015101B">
        <w:rPr>
          <w:rFonts w:ascii="宋体" w:hAnsi="宋体"/>
          <w:sz w:val="24"/>
          <w:szCs w:val="24"/>
        </w:rPr>
        <w:t>2）</w:t>
      </w:r>
      <w:r w:rsidRPr="0015101B">
        <w:rPr>
          <w:rFonts w:ascii="宋体" w:hAnsi="宋体" w:hint="eastAsia"/>
          <w:color w:val="000000"/>
          <w:sz w:val="24"/>
          <w:szCs w:val="24"/>
        </w:rPr>
        <w:t>比选申请文件未装订、密封；</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3）</w:t>
      </w:r>
      <w:r w:rsidRPr="0015101B">
        <w:rPr>
          <w:rFonts w:ascii="宋体" w:hAnsi="宋体" w:hint="eastAsia"/>
          <w:color w:val="000000"/>
          <w:sz w:val="24"/>
          <w:szCs w:val="24"/>
        </w:rPr>
        <w:t>货物需求一览表中达不到实质性要求和条件的；</w:t>
      </w:r>
    </w:p>
    <w:p w:rsidR="00E33AE2" w:rsidRPr="0015101B" w:rsidRDefault="00E33AE2" w:rsidP="00E33AE2">
      <w:pPr>
        <w:adjustRightInd w:val="0"/>
        <w:snapToGrid w:val="0"/>
        <w:spacing w:line="360" w:lineRule="auto"/>
        <w:ind w:firstLineChars="200" w:firstLine="48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4）比选申请文件内容不真实的；</w:t>
      </w:r>
    </w:p>
    <w:p w:rsidR="008313A2" w:rsidRPr="0015101B" w:rsidRDefault="008313A2" w:rsidP="00E33AE2">
      <w:pPr>
        <w:adjustRightInd w:val="0"/>
        <w:snapToGrid w:val="0"/>
        <w:spacing w:line="360" w:lineRule="auto"/>
        <w:ind w:firstLineChars="200" w:firstLine="480"/>
        <w:rPr>
          <w:rFonts w:ascii="宋体" w:hAnsi="宋体"/>
          <w:kern w:val="0"/>
          <w:sz w:val="24"/>
          <w:szCs w:val="24"/>
        </w:rPr>
      </w:pPr>
      <w:r w:rsidRPr="0015101B">
        <w:rPr>
          <w:rFonts w:ascii="宋体" w:hAnsi="宋体" w:hint="eastAsia"/>
          <w:kern w:val="0"/>
          <w:sz w:val="24"/>
          <w:szCs w:val="24"/>
        </w:rPr>
        <w:t>（5</w:t>
      </w:r>
      <w:r w:rsidRPr="0015101B">
        <w:rPr>
          <w:rFonts w:ascii="宋体" w:hAnsi="宋体"/>
          <w:kern w:val="0"/>
          <w:sz w:val="24"/>
          <w:szCs w:val="24"/>
        </w:rPr>
        <w:t>）</w:t>
      </w:r>
      <w:r w:rsidRPr="0015101B">
        <w:rPr>
          <w:rFonts w:ascii="宋体" w:hAnsi="宋体" w:hint="eastAsia"/>
          <w:sz w:val="24"/>
          <w:szCs w:val="24"/>
        </w:rPr>
        <w:t>不按本须知第9条内容提供资料的；</w:t>
      </w:r>
    </w:p>
    <w:p w:rsidR="00A53107" w:rsidRPr="0015101B" w:rsidRDefault="00A53107" w:rsidP="00E33AE2">
      <w:pPr>
        <w:adjustRightInd w:val="0"/>
        <w:snapToGrid w:val="0"/>
        <w:spacing w:line="360" w:lineRule="auto"/>
        <w:ind w:firstLineChars="200" w:firstLine="480"/>
        <w:rPr>
          <w:rFonts w:ascii="宋体" w:hAnsi="宋体"/>
          <w:kern w:val="0"/>
          <w:sz w:val="24"/>
          <w:szCs w:val="24"/>
        </w:rPr>
      </w:pP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t xml:space="preserve">19.4 </w:t>
      </w:r>
      <w:r w:rsidRPr="0015101B">
        <w:rPr>
          <w:rFonts w:ascii="宋体" w:hAnsi="宋体" w:hint="eastAsia"/>
          <w:sz w:val="24"/>
        </w:rPr>
        <w:t>评审细则、确定中选人：详见第三章“评审细则”</w:t>
      </w: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t xml:space="preserve">19.5 </w:t>
      </w:r>
      <w:r w:rsidRPr="0015101B">
        <w:rPr>
          <w:rFonts w:ascii="宋体" w:hAnsi="宋体" w:hint="eastAsia"/>
          <w:sz w:val="24"/>
        </w:rPr>
        <w:t>确定中选人</w:t>
      </w:r>
    </w:p>
    <w:p w:rsidR="00E33AE2" w:rsidRPr="0015101B" w:rsidRDefault="00E33AE2" w:rsidP="00E33AE2">
      <w:pPr>
        <w:adjustRightInd w:val="0"/>
        <w:snapToGrid w:val="0"/>
        <w:spacing w:line="360" w:lineRule="auto"/>
        <w:ind w:firstLineChars="236" w:firstLine="566"/>
        <w:rPr>
          <w:rFonts w:ascii="宋体" w:hAnsi="宋体"/>
          <w:sz w:val="24"/>
        </w:rPr>
      </w:pPr>
      <w:r w:rsidRPr="0015101B">
        <w:rPr>
          <w:rFonts w:ascii="宋体" w:hAnsi="宋体"/>
          <w:sz w:val="24"/>
        </w:rPr>
        <w:t xml:space="preserve">19.5.1 </w:t>
      </w:r>
      <w:r w:rsidRPr="0015101B">
        <w:rPr>
          <w:rFonts w:ascii="宋体" w:hAnsi="宋体" w:hint="eastAsia"/>
          <w:sz w:val="24"/>
        </w:rPr>
        <w:t>评审小组按第三章“评审细则”</w:t>
      </w:r>
      <w:r w:rsidRPr="0015101B">
        <w:rPr>
          <w:rFonts w:ascii="宋体" w:hAnsi="宋体"/>
          <w:sz w:val="24"/>
        </w:rPr>
        <w:t>，</w:t>
      </w:r>
      <w:r w:rsidRPr="0015101B">
        <w:rPr>
          <w:rFonts w:ascii="宋体" w:hAnsi="宋体" w:hint="eastAsia"/>
          <w:sz w:val="24"/>
        </w:rPr>
        <w:t>推荐排名第一的比选申请人为中选人</w:t>
      </w:r>
      <w:r w:rsidRPr="0015101B">
        <w:rPr>
          <w:rFonts w:ascii="宋体" w:hAnsi="宋体"/>
          <w:sz w:val="24"/>
        </w:rPr>
        <w:t>。</w:t>
      </w: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t>19.6出现下列特殊情况之一，本公司将重新组织比选：</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 xml:space="preserve">19.6.1 </w:t>
      </w:r>
      <w:r w:rsidRPr="0015101B">
        <w:rPr>
          <w:rFonts w:ascii="宋体" w:hAnsi="宋体" w:hint="eastAsia"/>
          <w:sz w:val="24"/>
        </w:rPr>
        <w:t>在比选申请文件递交截止时间到达时提交比选申请文件的比选申请人少于</w:t>
      </w:r>
      <w:r w:rsidRPr="0015101B">
        <w:rPr>
          <w:rFonts w:ascii="宋体" w:hAnsi="宋体"/>
          <w:sz w:val="24"/>
        </w:rPr>
        <w:t>3家的；</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19.6.2</w:t>
      </w:r>
      <w:r w:rsidRPr="0015101B">
        <w:rPr>
          <w:rFonts w:ascii="宋体" w:hAnsi="宋体" w:hint="eastAsia"/>
          <w:sz w:val="24"/>
        </w:rPr>
        <w:t>比选申请文件有效的比选申请人仅有2家，且评委认为没有竞争力的</w:t>
      </w:r>
      <w:r w:rsidRPr="0015101B">
        <w:rPr>
          <w:rFonts w:ascii="宋体" w:hAnsi="宋体"/>
          <w:sz w:val="24"/>
        </w:rPr>
        <w:t>；</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 xml:space="preserve">19.6.3 </w:t>
      </w:r>
      <w:r w:rsidRPr="0015101B">
        <w:rPr>
          <w:rFonts w:ascii="宋体" w:hAnsi="宋体" w:hint="eastAsia"/>
          <w:sz w:val="24"/>
        </w:rPr>
        <w:t>有效比选申请文件只有</w:t>
      </w:r>
      <w:r w:rsidRPr="0015101B">
        <w:rPr>
          <w:rFonts w:ascii="宋体" w:hAnsi="宋体"/>
          <w:sz w:val="24"/>
        </w:rPr>
        <w:t>1家或0家的。</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22" w:name="_Toc286386861"/>
      <w:bookmarkStart w:id="123" w:name="_Toc392862502"/>
      <w:bookmarkStart w:id="124" w:name="_Toc436771489"/>
      <w:bookmarkStart w:id="125" w:name="_Toc114052441"/>
      <w:bookmarkStart w:id="126" w:name="_Toc114052377"/>
      <w:r w:rsidRPr="0015101B">
        <w:rPr>
          <w:rFonts w:ascii="宋体" w:hAnsi="宋体"/>
          <w:kern w:val="0"/>
          <w:sz w:val="24"/>
          <w:szCs w:val="24"/>
        </w:rPr>
        <w:t xml:space="preserve">20. </w:t>
      </w:r>
      <w:r w:rsidRPr="0015101B">
        <w:rPr>
          <w:rFonts w:ascii="宋体" w:hAnsi="宋体" w:hint="eastAsia"/>
          <w:kern w:val="0"/>
          <w:sz w:val="24"/>
          <w:szCs w:val="24"/>
        </w:rPr>
        <w:t>评审结果公示</w:t>
      </w:r>
      <w:bookmarkEnd w:id="122"/>
      <w:bookmarkEnd w:id="123"/>
      <w:bookmarkEnd w:id="124"/>
      <w:bookmarkEnd w:id="125"/>
      <w:bookmarkEnd w:id="126"/>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20.1 在评比结束后，比选人将在</w:t>
      </w:r>
      <w:proofErr w:type="gramStart"/>
      <w:r w:rsidRPr="0015101B">
        <w:rPr>
          <w:rFonts w:ascii="宋体" w:hAnsi="宋体" w:hint="eastAsia"/>
          <w:kern w:val="0"/>
          <w:sz w:val="24"/>
          <w:szCs w:val="24"/>
        </w:rPr>
        <w:t>南宁轨道交通集团有限责任公司官网</w:t>
      </w:r>
      <w:proofErr w:type="gramEnd"/>
      <w:r w:rsidRPr="0015101B">
        <w:rPr>
          <w:rFonts w:ascii="宋体" w:hAnsi="宋体" w:hint="eastAsia"/>
          <w:kern w:val="0"/>
          <w:sz w:val="24"/>
          <w:szCs w:val="24"/>
        </w:rPr>
        <w:t>(</w:t>
      </w:r>
      <w:hyperlink r:id="rId8" w:history="1">
        <w:r w:rsidR="00E7767A" w:rsidRPr="0015101B">
          <w:rPr>
            <w:rFonts w:hint="eastAsia"/>
          </w:rPr>
          <w:t>http://www.nngdjt.com/</w:t>
        </w:r>
      </w:hyperlink>
      <w:r w:rsidRPr="0015101B">
        <w:rPr>
          <w:rFonts w:ascii="宋体" w:hAnsi="宋体" w:hint="eastAsia"/>
          <w:kern w:val="0"/>
          <w:sz w:val="24"/>
          <w:szCs w:val="24"/>
        </w:rPr>
        <w:t>)招标招商中的中标信息处公示评比结果。</w:t>
      </w:r>
    </w:p>
    <w:p w:rsidR="00E728D9"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20.2 比选申请人如对评审结果有异议，在接到评审结果或中选公告后</w:t>
      </w:r>
      <w:r w:rsidRPr="0015101B">
        <w:rPr>
          <w:rFonts w:ascii="宋体" w:hAnsi="宋体" w:hint="eastAsia"/>
          <w:kern w:val="0"/>
          <w:sz w:val="24"/>
          <w:szCs w:val="24"/>
          <w:u w:val="single"/>
        </w:rPr>
        <w:t>3</w:t>
      </w:r>
      <w:r w:rsidRPr="0015101B">
        <w:rPr>
          <w:rFonts w:ascii="宋体" w:hAnsi="宋体" w:hint="eastAsia"/>
          <w:kern w:val="0"/>
          <w:sz w:val="24"/>
          <w:szCs w:val="24"/>
        </w:rPr>
        <w:t>天内，可以书面形式向比选发起人提出质疑。比选发起人应在收到比选申请人的书面质疑后</w:t>
      </w:r>
      <w:r w:rsidRPr="0015101B">
        <w:rPr>
          <w:rFonts w:ascii="宋体" w:hAnsi="宋体" w:hint="eastAsia"/>
          <w:kern w:val="0"/>
          <w:sz w:val="24"/>
          <w:szCs w:val="24"/>
          <w:u w:val="single"/>
        </w:rPr>
        <w:t>5</w:t>
      </w:r>
      <w:r w:rsidRPr="0015101B">
        <w:rPr>
          <w:rFonts w:ascii="宋体" w:hAnsi="宋体" w:hint="eastAsia"/>
          <w:kern w:val="0"/>
          <w:sz w:val="24"/>
          <w:szCs w:val="24"/>
        </w:rPr>
        <w:t>个工作日内做出答复，但答复的内容不得涉及商业秘密</w:t>
      </w:r>
      <w:r w:rsidR="00E728D9" w:rsidRPr="0015101B">
        <w:rPr>
          <w:rFonts w:ascii="宋体" w:hAnsi="宋体" w:hint="eastAsia"/>
          <w:sz w:val="24"/>
        </w:rPr>
        <w:t>。</w:t>
      </w:r>
    </w:p>
    <w:p w:rsidR="00E728D9" w:rsidRPr="0015101B" w:rsidRDefault="00E728D9" w:rsidP="002F1B67">
      <w:pPr>
        <w:pStyle w:val="2"/>
        <w:numPr>
          <w:ilvl w:val="0"/>
          <w:numId w:val="1"/>
        </w:numPr>
        <w:spacing w:line="360" w:lineRule="auto"/>
        <w:jc w:val="center"/>
        <w:rPr>
          <w:rFonts w:ascii="宋体" w:eastAsia="宋体" w:hAnsi="宋体"/>
          <w:sz w:val="28"/>
          <w:szCs w:val="28"/>
        </w:rPr>
      </w:pPr>
      <w:bookmarkStart w:id="127" w:name="_Toc114052378"/>
      <w:bookmarkStart w:id="128" w:name="_Toc114052442"/>
      <w:bookmarkStart w:id="129" w:name="_Toc286386862"/>
      <w:bookmarkStart w:id="130" w:name="_Toc392862503"/>
      <w:bookmarkStart w:id="131" w:name="_Toc48664385"/>
      <w:bookmarkEnd w:id="113"/>
      <w:bookmarkEnd w:id="114"/>
      <w:r w:rsidRPr="0015101B">
        <w:rPr>
          <w:rFonts w:ascii="宋体" w:eastAsia="宋体" w:hAnsi="宋体" w:hint="eastAsia"/>
          <w:sz w:val="28"/>
          <w:szCs w:val="28"/>
        </w:rPr>
        <w:t>授予合同</w:t>
      </w:r>
      <w:bookmarkEnd w:id="127"/>
      <w:bookmarkEnd w:id="128"/>
      <w:bookmarkEnd w:id="129"/>
      <w:bookmarkEnd w:id="130"/>
      <w:bookmarkEnd w:id="131"/>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32" w:name="_Toc392862504"/>
      <w:bookmarkStart w:id="133" w:name="_Toc436771491"/>
      <w:bookmarkStart w:id="134" w:name="_Toc114052443"/>
      <w:bookmarkStart w:id="135" w:name="_Toc114052379"/>
      <w:bookmarkStart w:id="136" w:name="_Toc286386863"/>
      <w:r w:rsidRPr="0015101B">
        <w:rPr>
          <w:rFonts w:ascii="宋体" w:hAnsi="宋体"/>
          <w:kern w:val="0"/>
          <w:sz w:val="24"/>
          <w:szCs w:val="24"/>
        </w:rPr>
        <w:t xml:space="preserve">21. </w:t>
      </w:r>
      <w:r w:rsidRPr="0015101B">
        <w:rPr>
          <w:rFonts w:ascii="宋体" w:hAnsi="宋体" w:hint="eastAsia"/>
          <w:kern w:val="0"/>
          <w:sz w:val="24"/>
          <w:szCs w:val="24"/>
        </w:rPr>
        <w:t>中选通知书</w:t>
      </w:r>
      <w:bookmarkEnd w:id="132"/>
      <w:bookmarkEnd w:id="133"/>
      <w:bookmarkEnd w:id="134"/>
      <w:bookmarkEnd w:id="135"/>
      <w:bookmarkEnd w:id="136"/>
    </w:p>
    <w:p w:rsidR="00E33AE2" w:rsidRPr="0015101B" w:rsidRDefault="00E33AE2" w:rsidP="00E33AE2">
      <w:pPr>
        <w:autoSpaceDE w:val="0"/>
        <w:autoSpaceDN w:val="0"/>
        <w:spacing w:line="360" w:lineRule="auto"/>
        <w:ind w:firstLineChars="150" w:firstLine="360"/>
        <w:rPr>
          <w:rFonts w:ascii="宋体" w:hAnsi="宋体"/>
          <w:sz w:val="24"/>
          <w:szCs w:val="24"/>
        </w:rPr>
      </w:pPr>
      <w:r w:rsidRPr="0015101B">
        <w:rPr>
          <w:rFonts w:ascii="宋体" w:hAnsi="宋体"/>
          <w:sz w:val="24"/>
          <w:szCs w:val="24"/>
        </w:rPr>
        <w:t xml:space="preserve">21.1 </w:t>
      </w:r>
      <w:r w:rsidRPr="0015101B">
        <w:rPr>
          <w:rFonts w:ascii="宋体" w:hAnsi="宋体" w:hint="eastAsia"/>
          <w:sz w:val="24"/>
          <w:szCs w:val="24"/>
        </w:rPr>
        <w:t>中选公告发布且无异议后，比选发起人将向中选人发出中选通知书。</w:t>
      </w:r>
    </w:p>
    <w:p w:rsidR="00E33AE2" w:rsidRPr="0015101B" w:rsidRDefault="00E33AE2" w:rsidP="00E33AE2">
      <w:pPr>
        <w:autoSpaceDE w:val="0"/>
        <w:autoSpaceDN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21.2 </w:t>
      </w:r>
      <w:r w:rsidRPr="0015101B">
        <w:rPr>
          <w:rFonts w:ascii="宋体" w:hAnsi="宋体" w:hint="eastAsia"/>
          <w:kern w:val="0"/>
          <w:sz w:val="24"/>
          <w:szCs w:val="24"/>
        </w:rPr>
        <w:t>比选发起人无义务向落选的比选申请人解释落选原因和退还比选申请文件。</w:t>
      </w:r>
    </w:p>
    <w:p w:rsidR="00E33AE2" w:rsidRPr="0015101B" w:rsidRDefault="00E33AE2" w:rsidP="00E33AE2">
      <w:pPr>
        <w:autoSpaceDE w:val="0"/>
        <w:autoSpaceDN w:val="0"/>
        <w:spacing w:line="360" w:lineRule="auto"/>
        <w:ind w:firstLineChars="150" w:firstLine="360"/>
        <w:rPr>
          <w:rFonts w:ascii="宋体" w:hAnsi="宋体"/>
          <w:kern w:val="0"/>
          <w:sz w:val="24"/>
          <w:szCs w:val="24"/>
        </w:rPr>
      </w:pPr>
      <w:r w:rsidRPr="0015101B">
        <w:rPr>
          <w:rFonts w:ascii="宋体" w:hAnsi="宋体"/>
          <w:kern w:val="0"/>
          <w:sz w:val="24"/>
          <w:szCs w:val="24"/>
        </w:rPr>
        <w:t>21.3中选通知书为合同的组成部分。</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37" w:name="_Toc436771492"/>
      <w:bookmarkStart w:id="138" w:name="_Toc286386864"/>
      <w:bookmarkStart w:id="139" w:name="_Toc114052380"/>
      <w:bookmarkStart w:id="140" w:name="_Toc114052444"/>
      <w:bookmarkStart w:id="141" w:name="_Toc392862505"/>
      <w:r w:rsidRPr="0015101B">
        <w:rPr>
          <w:rFonts w:ascii="宋体" w:hAnsi="宋体"/>
          <w:kern w:val="0"/>
          <w:sz w:val="24"/>
          <w:szCs w:val="24"/>
        </w:rPr>
        <w:t xml:space="preserve">22. </w:t>
      </w:r>
      <w:r w:rsidRPr="0015101B">
        <w:rPr>
          <w:rFonts w:ascii="宋体" w:hAnsi="宋体" w:hint="eastAsia"/>
          <w:kern w:val="0"/>
          <w:sz w:val="24"/>
          <w:szCs w:val="24"/>
        </w:rPr>
        <w:t>合同的签署</w:t>
      </w:r>
      <w:bookmarkEnd w:id="137"/>
      <w:bookmarkEnd w:id="138"/>
      <w:bookmarkEnd w:id="139"/>
      <w:bookmarkEnd w:id="140"/>
      <w:bookmarkEnd w:id="141"/>
    </w:p>
    <w:p w:rsidR="00E728D9" w:rsidRPr="0015101B" w:rsidRDefault="00E33AE2" w:rsidP="00E33AE2">
      <w:pPr>
        <w:pStyle w:val="af4"/>
        <w:spacing w:line="360" w:lineRule="auto"/>
        <w:ind w:firstLineChars="177" w:firstLine="425"/>
        <w:rPr>
          <w:rFonts w:ascii="宋体" w:hAnsi="宋体"/>
          <w:sz w:val="24"/>
        </w:rPr>
      </w:pPr>
      <w:r w:rsidRPr="0015101B">
        <w:rPr>
          <w:rFonts w:ascii="宋体" w:hAnsi="宋体"/>
          <w:kern w:val="0"/>
          <w:sz w:val="24"/>
          <w:szCs w:val="24"/>
        </w:rPr>
        <w:t>22.1</w:t>
      </w:r>
      <w:r w:rsidRPr="0015101B">
        <w:rPr>
          <w:rFonts w:ascii="宋体" w:hAnsi="宋体" w:hint="eastAsia"/>
          <w:kern w:val="0"/>
          <w:sz w:val="24"/>
          <w:szCs w:val="24"/>
        </w:rPr>
        <w:t xml:space="preserve"> 中选人收到中选通知书后</w:t>
      </w:r>
      <w:r w:rsidRPr="0015101B">
        <w:rPr>
          <w:rFonts w:ascii="宋体" w:hAnsi="宋体" w:hint="eastAsia"/>
          <w:kern w:val="0"/>
          <w:sz w:val="24"/>
          <w:szCs w:val="24"/>
          <w:u w:val="single"/>
        </w:rPr>
        <w:t xml:space="preserve"> 3 </w:t>
      </w:r>
      <w:proofErr w:type="gramStart"/>
      <w:r w:rsidRPr="0015101B">
        <w:rPr>
          <w:rFonts w:ascii="宋体" w:hAnsi="宋体" w:hint="eastAsia"/>
          <w:kern w:val="0"/>
          <w:sz w:val="24"/>
          <w:szCs w:val="24"/>
          <w:u w:val="single"/>
        </w:rPr>
        <w:t>个</w:t>
      </w:r>
      <w:proofErr w:type="gramEnd"/>
      <w:r w:rsidRPr="0015101B">
        <w:rPr>
          <w:rFonts w:ascii="宋体" w:hAnsi="宋体" w:hint="eastAsia"/>
          <w:kern w:val="0"/>
          <w:sz w:val="24"/>
          <w:szCs w:val="24"/>
          <w:u w:val="single"/>
        </w:rPr>
        <w:t>工作</w:t>
      </w:r>
      <w:r w:rsidRPr="0015101B">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w:t>
      </w:r>
      <w:proofErr w:type="gramStart"/>
      <w:r w:rsidRPr="0015101B">
        <w:rPr>
          <w:rFonts w:ascii="宋体" w:hAnsi="宋体" w:hint="eastAsia"/>
          <w:kern w:val="0"/>
          <w:sz w:val="24"/>
          <w:szCs w:val="24"/>
        </w:rPr>
        <w:t>不</w:t>
      </w:r>
      <w:proofErr w:type="gramEnd"/>
      <w:r w:rsidRPr="0015101B">
        <w:rPr>
          <w:rFonts w:ascii="宋体" w:hAnsi="宋体" w:hint="eastAsia"/>
          <w:kern w:val="0"/>
          <w:sz w:val="24"/>
          <w:szCs w:val="24"/>
        </w:rPr>
        <w:t>诚信单位</w:t>
      </w:r>
      <w:r w:rsidRPr="0015101B">
        <w:rPr>
          <w:rFonts w:ascii="宋体" w:hAnsi="宋体"/>
          <w:kern w:val="0"/>
          <w:sz w:val="24"/>
          <w:szCs w:val="24"/>
        </w:rPr>
        <w:t>，并</w:t>
      </w:r>
      <w:r w:rsidRPr="0015101B">
        <w:rPr>
          <w:rFonts w:ascii="宋体" w:hAnsi="宋体" w:hint="eastAsia"/>
          <w:kern w:val="0"/>
          <w:sz w:val="24"/>
          <w:szCs w:val="24"/>
        </w:rPr>
        <w:t>在</w:t>
      </w:r>
      <w:r w:rsidRPr="0015101B">
        <w:rPr>
          <w:rFonts w:ascii="宋体" w:hAnsi="宋体"/>
          <w:kern w:val="0"/>
          <w:sz w:val="24"/>
          <w:szCs w:val="24"/>
        </w:rPr>
        <w:t>后续排名中选候选人中依次向上递补确定中选人或重新比选确定中选人</w:t>
      </w:r>
      <w:r w:rsidR="00E728D9" w:rsidRPr="0015101B">
        <w:rPr>
          <w:rFonts w:ascii="宋体" w:hAnsi="宋体" w:hint="eastAsia"/>
          <w:sz w:val="24"/>
        </w:rPr>
        <w:t>。</w:t>
      </w:r>
    </w:p>
    <w:p w:rsidR="00E33AE2" w:rsidRPr="0015101B" w:rsidRDefault="00E33AE2" w:rsidP="00E33AE2">
      <w:pPr>
        <w:pStyle w:val="af4"/>
        <w:spacing w:line="360" w:lineRule="auto"/>
        <w:ind w:firstLineChars="177" w:firstLine="496"/>
        <w:rPr>
          <w:sz w:val="28"/>
          <w:szCs w:val="28"/>
        </w:rPr>
      </w:pPr>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bookmarkStart w:id="142" w:name="_Toc286386877"/>
      <w:bookmarkStart w:id="143" w:name="_Toc114052387"/>
      <w:bookmarkStart w:id="144" w:name="_Toc114052451"/>
      <w:bookmarkStart w:id="145" w:name="_Toc436771493"/>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p>
    <w:p w:rsidR="00E7767A" w:rsidRPr="0015101B" w:rsidRDefault="00E7767A" w:rsidP="00E33AE2">
      <w:pPr>
        <w:autoSpaceDE w:val="0"/>
        <w:autoSpaceDN w:val="0"/>
        <w:adjustRightInd w:val="0"/>
        <w:spacing w:line="360" w:lineRule="auto"/>
        <w:ind w:firstLineChars="150" w:firstLine="420"/>
        <w:rPr>
          <w:rFonts w:ascii="宋体" w:hAnsi="宋体"/>
          <w:sz w:val="28"/>
          <w:szCs w:val="28"/>
        </w:rPr>
      </w:pPr>
    </w:p>
    <w:p w:rsidR="00E7767A" w:rsidRPr="0015101B" w:rsidRDefault="00E7767A" w:rsidP="00E33AE2">
      <w:pPr>
        <w:autoSpaceDE w:val="0"/>
        <w:autoSpaceDN w:val="0"/>
        <w:adjustRightInd w:val="0"/>
        <w:spacing w:line="360" w:lineRule="auto"/>
        <w:ind w:firstLineChars="150" w:firstLine="420"/>
        <w:rPr>
          <w:rFonts w:ascii="宋体" w:hAnsi="宋体"/>
          <w:sz w:val="28"/>
          <w:szCs w:val="28"/>
        </w:rPr>
      </w:pPr>
    </w:p>
    <w:p w:rsidR="00E33AE2" w:rsidRPr="0015101B" w:rsidRDefault="00E33AE2" w:rsidP="00E33AE2">
      <w:pPr>
        <w:autoSpaceDE w:val="0"/>
        <w:autoSpaceDN w:val="0"/>
        <w:adjustRightInd w:val="0"/>
        <w:spacing w:line="360" w:lineRule="auto"/>
        <w:ind w:firstLineChars="150" w:firstLine="420"/>
        <w:rPr>
          <w:rFonts w:hAnsi="宋体"/>
          <w:b/>
          <w:sz w:val="28"/>
        </w:rPr>
      </w:pPr>
      <w:r w:rsidRPr="0015101B">
        <w:rPr>
          <w:rFonts w:ascii="宋体" w:hAnsi="宋体" w:hint="eastAsia"/>
          <w:sz w:val="28"/>
          <w:szCs w:val="28"/>
        </w:rPr>
        <w:t>八、</w:t>
      </w:r>
      <w:bookmarkEnd w:id="142"/>
      <w:bookmarkEnd w:id="143"/>
      <w:bookmarkEnd w:id="144"/>
      <w:r w:rsidRPr="0015101B">
        <w:rPr>
          <w:rFonts w:ascii="宋体" w:hAnsi="宋体" w:hint="eastAsia"/>
          <w:sz w:val="28"/>
          <w:szCs w:val="28"/>
        </w:rPr>
        <w:t>比选申请文件</w:t>
      </w:r>
      <w:bookmarkEnd w:id="145"/>
    </w:p>
    <w:p w:rsidR="00E33AE2" w:rsidRPr="0015101B" w:rsidRDefault="00E33AE2" w:rsidP="00E33AE2">
      <w:pPr>
        <w:jc w:val="center"/>
        <w:rPr>
          <w:rFonts w:ascii="宋体" w:hAnsi="宋体"/>
          <w:b/>
          <w:sz w:val="28"/>
        </w:rPr>
      </w:pPr>
      <w:r w:rsidRPr="0015101B">
        <w:rPr>
          <w:rFonts w:ascii="宋体" w:hAnsi="宋体" w:hint="eastAsia"/>
          <w:b/>
          <w:sz w:val="28"/>
        </w:rPr>
        <w:t>（格式）</w:t>
      </w:r>
    </w:p>
    <w:p w:rsidR="00E33AE2" w:rsidRPr="0015101B" w:rsidRDefault="00E33AE2" w:rsidP="00E33AE2">
      <w:pPr>
        <w:jc w:val="center"/>
        <w:rPr>
          <w:rFonts w:ascii="宋体" w:hAnsi="宋体"/>
          <w:b/>
          <w:sz w:val="28"/>
        </w:rPr>
      </w:pPr>
    </w:p>
    <w:p w:rsidR="00E33AE2" w:rsidRPr="0015101B" w:rsidRDefault="00E33AE2" w:rsidP="00E33AE2">
      <w:pPr>
        <w:jc w:val="center"/>
        <w:rPr>
          <w:rFonts w:ascii="宋体" w:hAnsi="宋体"/>
          <w:b/>
          <w:sz w:val="28"/>
        </w:rPr>
      </w:pPr>
      <w:r w:rsidRPr="0015101B">
        <w:rPr>
          <w:rFonts w:ascii="宋体" w:hAnsi="宋体" w:hint="eastAsia"/>
          <w:kern w:val="0"/>
          <w:sz w:val="48"/>
          <w:szCs w:val="48"/>
        </w:rPr>
        <w:t>项目比选申请文件</w:t>
      </w:r>
    </w:p>
    <w:p w:rsidR="00E33AE2" w:rsidRPr="0015101B" w:rsidRDefault="00E33AE2" w:rsidP="00E33AE2">
      <w:pPr>
        <w:autoSpaceDE w:val="0"/>
        <w:autoSpaceDN w:val="0"/>
        <w:adjustRightInd w:val="0"/>
        <w:jc w:val="center"/>
        <w:rPr>
          <w:rFonts w:ascii="华文中宋" w:eastAsia="华文中宋"/>
          <w:kern w:val="0"/>
          <w:sz w:val="48"/>
          <w:szCs w:val="48"/>
        </w:rPr>
      </w:pPr>
      <w:r w:rsidRPr="0015101B">
        <w:rPr>
          <w:rFonts w:ascii="华文中宋" w:eastAsia="华文中宋" w:hint="eastAsia"/>
          <w:kern w:val="0"/>
          <w:sz w:val="48"/>
          <w:szCs w:val="48"/>
        </w:rPr>
        <w:t>资格审查部分</w:t>
      </w:r>
    </w:p>
    <w:p w:rsidR="00E33AE2" w:rsidRPr="0015101B" w:rsidRDefault="00E33AE2" w:rsidP="00E33AE2">
      <w:pPr>
        <w:autoSpaceDE w:val="0"/>
        <w:autoSpaceDN w:val="0"/>
        <w:adjustRightInd w:val="0"/>
        <w:jc w:val="center"/>
        <w:rPr>
          <w:rFonts w:ascii="楷体_GB2312" w:eastAsia="楷体_GB2312"/>
          <w:kern w:val="0"/>
          <w:sz w:val="36"/>
          <w:szCs w:val="36"/>
        </w:rPr>
      </w:pPr>
      <w:r w:rsidRPr="0015101B">
        <w:rPr>
          <w:rFonts w:ascii="楷体_GB2312" w:eastAsia="楷体_GB2312" w:hint="eastAsia"/>
          <w:kern w:val="0"/>
          <w:sz w:val="36"/>
          <w:szCs w:val="36"/>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ind w:firstLineChars="350" w:firstLine="980"/>
        <w:rPr>
          <w:rFonts w:ascii="楷体_GB2312" w:eastAsia="楷体_GB2312"/>
          <w:kern w:val="0"/>
          <w:sz w:val="32"/>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jc w:val="center"/>
        <w:rPr>
          <w:rFonts w:ascii="楷体_GB2312" w:eastAsia="楷体_GB2312"/>
          <w:b/>
          <w:kern w:val="0"/>
          <w:sz w:val="24"/>
        </w:rPr>
      </w:pPr>
    </w:p>
    <w:p w:rsidR="00E33AE2" w:rsidRPr="0015101B" w:rsidRDefault="00E33AE2" w:rsidP="00E33AE2">
      <w:pPr>
        <w:widowControl/>
        <w:jc w:val="left"/>
        <w:rPr>
          <w:rFonts w:ascii="宋体" w:hAnsi="宋体"/>
          <w:kern w:val="0"/>
          <w:sz w:val="84"/>
        </w:rPr>
      </w:pPr>
      <w:r w:rsidRPr="0015101B">
        <w:rPr>
          <w:rFonts w:ascii="宋体" w:hAnsi="宋体"/>
          <w:kern w:val="0"/>
          <w:sz w:val="84"/>
        </w:rPr>
        <w:br w:type="page"/>
      </w:r>
    </w:p>
    <w:p w:rsidR="00E33AE2" w:rsidRPr="0015101B" w:rsidRDefault="00E33AE2" w:rsidP="00E33AE2">
      <w:pPr>
        <w:spacing w:line="360" w:lineRule="auto"/>
        <w:ind w:firstLineChars="196" w:firstLine="590"/>
        <w:jc w:val="center"/>
        <w:rPr>
          <w:b/>
          <w:sz w:val="18"/>
          <w:szCs w:val="18"/>
        </w:rPr>
      </w:pPr>
      <w:r w:rsidRPr="0015101B">
        <w:rPr>
          <w:rFonts w:hint="eastAsia"/>
          <w:b/>
          <w:sz w:val="30"/>
          <w:szCs w:val="30"/>
        </w:rPr>
        <w:lastRenderedPageBreak/>
        <w:t>目录</w:t>
      </w:r>
    </w:p>
    <w:p w:rsidR="00E33AE2" w:rsidRPr="0015101B" w:rsidRDefault="00E33AE2" w:rsidP="00E33AE2">
      <w:pPr>
        <w:spacing w:line="360" w:lineRule="auto"/>
        <w:ind w:firstLineChars="196" w:firstLine="354"/>
        <w:jc w:val="center"/>
        <w:rPr>
          <w:b/>
          <w:sz w:val="18"/>
          <w:szCs w:val="18"/>
        </w:rPr>
      </w:pP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诚信声明（原件）；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hint="eastAsia"/>
          <w:kern w:val="0"/>
          <w:sz w:val="28"/>
          <w:szCs w:val="28"/>
        </w:rPr>
        <w:t>法定代表人资格证明书（原件）；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法定代表人身份证明文件（提供复印件加盖法人单位公章）；</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比选申请文件签署授权委托书（原件）；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授权代理人身份证明文件（提供复印件加盖法人单位公章）；</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营业执照副本复印件（加盖单位公章）； </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税务登记证（加盖单位公章, </w:t>
      </w:r>
      <w:r w:rsidRPr="0015101B">
        <w:rPr>
          <w:rFonts w:ascii="宋体" w:hAnsi="宋体" w:hint="eastAsia"/>
          <w:kern w:val="0"/>
          <w:sz w:val="28"/>
          <w:szCs w:val="28"/>
        </w:rPr>
        <w:t>如已办理三证合一则不需提供）；</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组织机构代码证复印件（加盖单位公章, </w:t>
      </w:r>
      <w:r w:rsidR="00196F10" w:rsidRPr="0015101B">
        <w:rPr>
          <w:rFonts w:ascii="宋体" w:hAnsi="宋体" w:hint="eastAsia"/>
          <w:kern w:val="0"/>
          <w:sz w:val="28"/>
          <w:szCs w:val="28"/>
        </w:rPr>
        <w:t>如已办理三证合一则不需提供）；</w:t>
      </w:r>
    </w:p>
    <w:p w:rsidR="00B76787" w:rsidRPr="0015101B" w:rsidRDefault="000E7D5C" w:rsidP="00265555">
      <w:pPr>
        <w:pStyle w:val="af4"/>
        <w:numPr>
          <w:ilvl w:val="0"/>
          <w:numId w:val="10"/>
        </w:numPr>
        <w:tabs>
          <w:tab w:val="left" w:pos="826"/>
        </w:tabs>
        <w:spacing w:line="560" w:lineRule="exact"/>
        <w:ind w:firstLineChars="0"/>
        <w:rPr>
          <w:rFonts w:ascii="宋体" w:hAnsi="宋体"/>
          <w:kern w:val="0"/>
          <w:sz w:val="28"/>
          <w:szCs w:val="28"/>
        </w:rPr>
      </w:pPr>
      <w:r w:rsidRPr="0015101B">
        <w:rPr>
          <w:rFonts w:ascii="宋体" w:hAnsi="宋体" w:hint="eastAsia"/>
          <w:kern w:val="0"/>
          <w:sz w:val="28"/>
          <w:szCs w:val="28"/>
        </w:rPr>
        <w:t>提供所投充电桩主机品牌生产商出具的正品证明文件</w:t>
      </w:r>
      <w:r w:rsidR="00B76787" w:rsidRPr="0015101B">
        <w:rPr>
          <w:rFonts w:ascii="宋体" w:hAnsi="宋体" w:hint="eastAsia"/>
          <w:kern w:val="0"/>
          <w:sz w:val="28"/>
          <w:szCs w:val="28"/>
        </w:rPr>
        <w:t>（原件加盖生产厂商公章）；</w:t>
      </w:r>
    </w:p>
    <w:p w:rsidR="00265555" w:rsidRPr="0015101B" w:rsidRDefault="00265555" w:rsidP="00265555">
      <w:pPr>
        <w:pStyle w:val="af4"/>
        <w:numPr>
          <w:ilvl w:val="0"/>
          <w:numId w:val="10"/>
        </w:numPr>
        <w:spacing w:line="360" w:lineRule="auto"/>
        <w:ind w:firstLineChars="0"/>
        <w:rPr>
          <w:rFonts w:ascii="宋体" w:hAnsi="宋体"/>
          <w:sz w:val="28"/>
          <w:szCs w:val="28"/>
        </w:rPr>
      </w:pPr>
      <w:r w:rsidRPr="0015101B">
        <w:rPr>
          <w:rFonts w:ascii="宋体" w:hAnsi="宋体" w:hint="eastAsia"/>
          <w:sz w:val="28"/>
          <w:szCs w:val="28"/>
        </w:rPr>
        <w:t>提供所投品牌充电设备主机省级质检中心出具的检验报告。（检测项</w:t>
      </w:r>
      <w:r w:rsidR="002B49ED" w:rsidRPr="0015101B">
        <w:rPr>
          <w:rFonts w:ascii="宋体" w:hAnsi="宋体" w:hint="eastAsia"/>
          <w:sz w:val="28"/>
          <w:szCs w:val="28"/>
        </w:rPr>
        <w:t>目含：功能要求、超载自动保护、短路自动保护、断电记忆、绝缘电阻</w:t>
      </w:r>
      <w:r w:rsidRPr="0015101B">
        <w:rPr>
          <w:rFonts w:ascii="宋体" w:hAnsi="宋体" w:hint="eastAsia"/>
          <w:sz w:val="28"/>
          <w:szCs w:val="28"/>
        </w:rPr>
        <w:t>项目）</w:t>
      </w:r>
    </w:p>
    <w:p w:rsidR="00265555" w:rsidRPr="0015101B" w:rsidRDefault="00265555" w:rsidP="00265555">
      <w:pPr>
        <w:pStyle w:val="af4"/>
        <w:tabs>
          <w:tab w:val="left" w:pos="826"/>
        </w:tabs>
        <w:spacing w:line="560" w:lineRule="exact"/>
        <w:ind w:left="846" w:firstLineChars="0" w:firstLine="0"/>
        <w:rPr>
          <w:rFonts w:ascii="宋体" w:hAnsi="宋体"/>
          <w:kern w:val="0"/>
          <w:sz w:val="28"/>
          <w:szCs w:val="28"/>
        </w:rPr>
      </w:pPr>
    </w:p>
    <w:p w:rsidR="00B76787" w:rsidRPr="0015101B" w:rsidRDefault="00B76787" w:rsidP="00E33AE2">
      <w:pPr>
        <w:spacing w:line="560" w:lineRule="exact"/>
        <w:rPr>
          <w:rFonts w:ascii="宋体" w:hAnsi="宋体"/>
          <w:kern w:val="0"/>
          <w:sz w:val="28"/>
          <w:szCs w:val="28"/>
        </w:rPr>
        <w:sectPr w:rsidR="00B76787" w:rsidRPr="0015101B" w:rsidSect="002C5E2A">
          <w:headerReference w:type="default" r:id="rId9"/>
          <w:footerReference w:type="default" r:id="rId10"/>
          <w:pgSz w:w="11906" w:h="16838" w:code="9"/>
          <w:pgMar w:top="907" w:right="1418" w:bottom="1134" w:left="1418" w:header="851" w:footer="567" w:gutter="0"/>
          <w:cols w:space="720"/>
          <w:docGrid w:type="lines" w:linePitch="312"/>
        </w:sectPr>
      </w:pPr>
    </w:p>
    <w:p w:rsidR="00E33AE2" w:rsidRPr="0015101B" w:rsidRDefault="00E33AE2" w:rsidP="00E33AE2">
      <w:pPr>
        <w:spacing w:line="560" w:lineRule="exact"/>
        <w:jc w:val="center"/>
        <w:rPr>
          <w:rFonts w:ascii="宋体" w:hAnsi="宋体"/>
          <w:b/>
          <w:bCs/>
          <w:sz w:val="28"/>
          <w:szCs w:val="28"/>
        </w:rPr>
      </w:pPr>
      <w:r w:rsidRPr="0015101B">
        <w:rPr>
          <w:rFonts w:ascii="宋体" w:hAnsi="宋体"/>
          <w:b/>
          <w:bCs/>
          <w:sz w:val="28"/>
          <w:szCs w:val="28"/>
        </w:rPr>
        <w:lastRenderedPageBreak/>
        <w:t>1、</w:t>
      </w:r>
      <w:r w:rsidRPr="0015101B">
        <w:rPr>
          <w:rFonts w:ascii="宋体" w:hAnsi="宋体" w:hint="eastAsia"/>
          <w:b/>
          <w:bCs/>
          <w:sz w:val="28"/>
          <w:szCs w:val="28"/>
        </w:rPr>
        <w:t>诚信声明</w:t>
      </w:r>
    </w:p>
    <w:p w:rsidR="00E33AE2" w:rsidRPr="0015101B" w:rsidRDefault="00E33AE2" w:rsidP="00E33AE2">
      <w:pPr>
        <w:spacing w:line="560" w:lineRule="exact"/>
        <w:ind w:firstLineChars="200" w:firstLine="420"/>
        <w:rPr>
          <w:rFonts w:ascii="宋体" w:hAnsi="宋体"/>
        </w:rPr>
      </w:pP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hint="eastAsia"/>
          <w:sz w:val="28"/>
          <w:szCs w:val="28"/>
        </w:rPr>
        <w:t>本人（法定代表人、身份证号码）郑重声明：</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1、</w:t>
      </w:r>
      <w:r w:rsidRPr="0015101B">
        <w:rPr>
          <w:rFonts w:ascii="宋体" w:hAnsi="宋体"/>
          <w:sz w:val="28"/>
          <w:szCs w:val="28"/>
        </w:rPr>
        <w:tab/>
      </w:r>
      <w:r w:rsidRPr="0015101B">
        <w:rPr>
          <w:rFonts w:ascii="宋体" w:hAnsi="宋体" w:hint="eastAsia"/>
          <w:sz w:val="28"/>
          <w:szCs w:val="28"/>
        </w:rPr>
        <w:t>本企业参加</w:t>
      </w:r>
      <w:r w:rsidR="00CB11FC" w:rsidRPr="00CB11FC">
        <w:rPr>
          <w:rFonts w:ascii="宋体" w:hAnsi="宋体" w:hint="eastAsia"/>
          <w:sz w:val="28"/>
          <w:szCs w:val="28"/>
          <w:u w:val="single"/>
        </w:rPr>
        <w:t>南宁轨道交通集团有限责任公司控制中心电动自行车充电桩采购项目</w:t>
      </w:r>
      <w:r w:rsidRPr="0015101B">
        <w:rPr>
          <w:rFonts w:ascii="宋体" w:hAnsi="宋体" w:hint="eastAsia"/>
          <w:sz w:val="28"/>
          <w:szCs w:val="28"/>
        </w:rPr>
        <w:t>比选活动所提交的所有资料、填写数据及所包含的附件资料内容是真实的、合法的、有效的；</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2、</w:t>
      </w:r>
      <w:r w:rsidRPr="0015101B">
        <w:rPr>
          <w:rFonts w:ascii="宋体" w:hAnsi="宋体"/>
          <w:sz w:val="28"/>
          <w:szCs w:val="28"/>
        </w:rPr>
        <w:tab/>
      </w:r>
      <w:r w:rsidRPr="0015101B">
        <w:rPr>
          <w:rFonts w:ascii="宋体" w:hAnsi="宋体" w:hint="eastAsia"/>
          <w:sz w:val="28"/>
          <w:szCs w:val="28"/>
        </w:rPr>
        <w:t>本企业未被国家、广西壮族自治区、南宁市相关行政主管部门通报停止比选活动，无犯罪行贿记录；</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3、</w:t>
      </w:r>
      <w:r w:rsidRPr="0015101B">
        <w:rPr>
          <w:rFonts w:ascii="宋体" w:hAnsi="宋体"/>
          <w:sz w:val="28"/>
          <w:szCs w:val="28"/>
        </w:rPr>
        <w:tab/>
      </w:r>
      <w:r w:rsidRPr="0015101B">
        <w:rPr>
          <w:rFonts w:ascii="宋体" w:hAnsi="宋体" w:hint="eastAsia"/>
          <w:sz w:val="28"/>
          <w:szCs w:val="28"/>
        </w:rPr>
        <w:t>同时，我在此所作的声明也是真实有效的，并愿意对在比选过程中有关部门的调查结果承担责任；</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4、</w:t>
      </w:r>
      <w:r w:rsidRPr="0015101B">
        <w:rPr>
          <w:rFonts w:ascii="宋体" w:hAnsi="宋体"/>
          <w:sz w:val="28"/>
          <w:szCs w:val="28"/>
        </w:rPr>
        <w:tab/>
      </w:r>
      <w:r w:rsidRPr="0015101B">
        <w:rPr>
          <w:rFonts w:ascii="宋体" w:hAnsi="宋体" w:hint="eastAsia"/>
          <w:sz w:val="28"/>
          <w:szCs w:val="28"/>
        </w:rPr>
        <w:t>本企业提交的所有比选申请资料如有不实，愿接受相关部门依据有关法律法规给予的处罚。</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345" w:firstLine="6566"/>
        <w:rPr>
          <w:rFonts w:ascii="宋体" w:hAnsi="宋体"/>
          <w:sz w:val="28"/>
          <w:szCs w:val="28"/>
        </w:rPr>
      </w:pPr>
      <w:r w:rsidRPr="0015101B">
        <w:rPr>
          <w:rFonts w:ascii="宋体" w:hAnsi="宋体" w:hint="eastAsia"/>
          <w:sz w:val="28"/>
          <w:szCs w:val="28"/>
        </w:rPr>
        <w:t>（公章）</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095" w:firstLine="5866"/>
        <w:rPr>
          <w:rFonts w:ascii="宋体" w:hAnsi="宋体"/>
          <w:sz w:val="28"/>
          <w:szCs w:val="28"/>
        </w:rPr>
      </w:pPr>
      <w:r w:rsidRPr="0015101B">
        <w:rPr>
          <w:rFonts w:ascii="宋体" w:hAnsi="宋体" w:hint="eastAsia"/>
          <w:sz w:val="28"/>
          <w:szCs w:val="28"/>
        </w:rPr>
        <w:t>法定代表人：（签字）</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095" w:firstLine="5866"/>
        <w:rPr>
          <w:sz w:val="28"/>
          <w:szCs w:val="28"/>
        </w:rPr>
      </w:pPr>
      <w:r w:rsidRPr="0015101B">
        <w:rPr>
          <w:rFonts w:ascii="宋体" w:hAnsi="宋体" w:hint="eastAsia"/>
          <w:sz w:val="28"/>
          <w:szCs w:val="28"/>
        </w:rPr>
        <w:t>日期：　　年  月  日</w:t>
      </w:r>
    </w:p>
    <w:p w:rsidR="00E33AE2" w:rsidRPr="0015101B" w:rsidRDefault="00E33AE2" w:rsidP="00813F41">
      <w:pPr>
        <w:spacing w:line="360" w:lineRule="auto"/>
        <w:ind w:firstLineChars="196" w:firstLine="549"/>
        <w:rPr>
          <w:sz w:val="28"/>
          <w:szCs w:val="28"/>
        </w:rPr>
      </w:pPr>
    </w:p>
    <w:p w:rsidR="00E33AE2" w:rsidRPr="0015101B" w:rsidRDefault="00E33AE2" w:rsidP="00813F41">
      <w:pPr>
        <w:spacing w:line="360" w:lineRule="auto"/>
        <w:ind w:firstLineChars="196" w:firstLine="549"/>
        <w:rPr>
          <w:sz w:val="28"/>
          <w:szCs w:val="28"/>
        </w:rPr>
      </w:pPr>
    </w:p>
    <w:p w:rsidR="00E33AE2" w:rsidRPr="0015101B" w:rsidRDefault="00E33AE2" w:rsidP="00E33AE2">
      <w:pPr>
        <w:jc w:val="center"/>
        <w:rPr>
          <w:rFonts w:ascii="宋体" w:hAnsi="宋体"/>
          <w:kern w:val="0"/>
          <w:sz w:val="84"/>
        </w:rPr>
        <w:sectPr w:rsidR="00E33AE2" w:rsidRPr="0015101B">
          <w:pgSz w:w="11906" w:h="16838"/>
          <w:pgMar w:top="1134" w:right="1418" w:bottom="1134" w:left="1418" w:header="851" w:footer="567" w:gutter="0"/>
          <w:cols w:space="720"/>
          <w:docGrid w:type="lines" w:linePitch="312"/>
        </w:sectPr>
      </w:pPr>
    </w:p>
    <w:p w:rsidR="00E33AE2" w:rsidRPr="0015101B" w:rsidRDefault="00E33AE2" w:rsidP="00E33AE2">
      <w:pPr>
        <w:jc w:val="center"/>
        <w:rPr>
          <w:rFonts w:ascii="宋体" w:hAnsi="宋体"/>
          <w:b/>
          <w:kern w:val="0"/>
          <w:sz w:val="28"/>
          <w:szCs w:val="28"/>
        </w:rPr>
      </w:pPr>
      <w:r w:rsidRPr="0015101B">
        <w:rPr>
          <w:rFonts w:ascii="宋体" w:hAnsi="宋体"/>
          <w:b/>
          <w:kern w:val="0"/>
          <w:sz w:val="28"/>
          <w:szCs w:val="28"/>
        </w:rPr>
        <w:lastRenderedPageBreak/>
        <w:t>2、法定代表人资格证明书（原件）</w:t>
      </w:r>
    </w:p>
    <w:p w:rsidR="00E33AE2" w:rsidRPr="0015101B" w:rsidRDefault="00E33AE2" w:rsidP="00E33AE2">
      <w:pPr>
        <w:rPr>
          <w:rFonts w:ascii="宋体" w:hAnsi="宋体"/>
          <w:b/>
          <w:sz w:val="28"/>
          <w:szCs w:val="28"/>
        </w:rPr>
      </w:pPr>
    </w:p>
    <w:p w:rsidR="00E33AE2" w:rsidRPr="0015101B" w:rsidRDefault="00E33AE2" w:rsidP="00E33AE2">
      <w:pPr>
        <w:rPr>
          <w:rFonts w:ascii="宋体" w:hAnsi="宋体"/>
          <w:b/>
          <w:sz w:val="28"/>
          <w:szCs w:val="28"/>
        </w:rPr>
      </w:pPr>
    </w:p>
    <w:p w:rsidR="00E33AE2" w:rsidRPr="0015101B" w:rsidRDefault="00E33AE2" w:rsidP="00E33AE2">
      <w:pPr>
        <w:rPr>
          <w:rFonts w:ascii="宋体" w:hAnsi="宋体"/>
          <w:b/>
          <w:sz w:val="28"/>
          <w:szCs w:val="28"/>
        </w:rPr>
      </w:pPr>
    </w:p>
    <w:p w:rsidR="00E33AE2" w:rsidRPr="0015101B" w:rsidRDefault="00E33AE2" w:rsidP="00E33AE2">
      <w:pPr>
        <w:spacing w:line="360" w:lineRule="auto"/>
        <w:ind w:firstLine="612"/>
        <w:rPr>
          <w:rFonts w:ascii="宋体" w:hAnsi="宋体"/>
          <w:sz w:val="28"/>
          <w:szCs w:val="28"/>
        </w:rPr>
      </w:pPr>
      <w:r w:rsidRPr="0015101B">
        <w:rPr>
          <w:rFonts w:ascii="宋体" w:hAnsi="宋体" w:hint="eastAsia"/>
          <w:sz w:val="28"/>
          <w:szCs w:val="28"/>
        </w:rPr>
        <w:t>单位名称：</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2"/>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单位性质：</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地址：</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成立时间：年月日</w:t>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经营期限：</w:t>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姓名：性别：年龄：职务：</w:t>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系</w:t>
      </w:r>
      <w:r w:rsidRPr="0015101B">
        <w:rPr>
          <w:rFonts w:ascii="宋体" w:hAnsi="宋体"/>
          <w:sz w:val="28"/>
          <w:szCs w:val="28"/>
          <w:u w:val="single"/>
        </w:rPr>
        <w:t xml:space="preserve">          （比选申请人单位名称）         </w:t>
      </w:r>
      <w:r w:rsidRPr="0015101B">
        <w:rPr>
          <w:rFonts w:ascii="宋体" w:hAnsi="宋体" w:hint="eastAsia"/>
          <w:sz w:val="28"/>
          <w:szCs w:val="28"/>
        </w:rPr>
        <w:t>的法定代表人。</w:t>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特此证明。</w:t>
      </w:r>
    </w:p>
    <w:p w:rsidR="00E33AE2" w:rsidRPr="0015101B" w:rsidRDefault="00E33AE2" w:rsidP="00E33AE2">
      <w:pPr>
        <w:tabs>
          <w:tab w:val="left" w:pos="720"/>
          <w:tab w:val="left" w:pos="900"/>
        </w:tabs>
        <w:spacing w:line="360" w:lineRule="auto"/>
        <w:rPr>
          <w:rFonts w:ascii="宋体" w:hAnsi="宋体"/>
          <w:sz w:val="28"/>
          <w:szCs w:val="28"/>
        </w:rPr>
      </w:pPr>
    </w:p>
    <w:p w:rsidR="00E33AE2" w:rsidRPr="0015101B" w:rsidRDefault="00E33AE2" w:rsidP="00E33AE2">
      <w:pPr>
        <w:tabs>
          <w:tab w:val="left" w:pos="720"/>
          <w:tab w:val="left" w:pos="900"/>
        </w:tabs>
        <w:spacing w:line="360" w:lineRule="auto"/>
        <w:jc w:val="center"/>
        <w:rPr>
          <w:rFonts w:ascii="宋体" w:hAnsi="宋体"/>
          <w:sz w:val="28"/>
          <w:szCs w:val="28"/>
        </w:rPr>
      </w:pPr>
      <w:r w:rsidRPr="0015101B">
        <w:rPr>
          <w:rFonts w:ascii="宋体" w:hAnsi="宋体"/>
          <w:sz w:val="28"/>
          <w:szCs w:val="28"/>
        </w:rPr>
        <w:t xml:space="preserve">                           比选申请人：</w:t>
      </w:r>
      <w:r w:rsidRPr="0015101B">
        <w:rPr>
          <w:rFonts w:ascii="宋体" w:hAnsi="宋体"/>
          <w:sz w:val="28"/>
          <w:szCs w:val="28"/>
          <w:u w:val="single"/>
        </w:rPr>
        <w:t xml:space="preserve">     （盖公章）      </w:t>
      </w:r>
    </w:p>
    <w:p w:rsidR="00E33AE2" w:rsidRPr="0015101B" w:rsidRDefault="00E33AE2" w:rsidP="00E33AE2">
      <w:pPr>
        <w:spacing w:line="360" w:lineRule="auto"/>
        <w:jc w:val="center"/>
        <w:rPr>
          <w:rFonts w:ascii="宋体" w:hAnsi="宋体"/>
          <w:sz w:val="28"/>
          <w:szCs w:val="28"/>
        </w:rPr>
      </w:pPr>
      <w:r w:rsidRPr="0015101B">
        <w:rPr>
          <w:rFonts w:ascii="宋体" w:hAnsi="宋体"/>
          <w:sz w:val="28"/>
          <w:szCs w:val="28"/>
        </w:rPr>
        <w:t xml:space="preserve">                                  日  期：年月日</w:t>
      </w:r>
    </w:p>
    <w:p w:rsidR="00E33AE2" w:rsidRPr="0015101B" w:rsidRDefault="00E33AE2" w:rsidP="00E33AE2">
      <w:pPr>
        <w:jc w:val="center"/>
        <w:rPr>
          <w:rFonts w:ascii="宋体" w:hAnsi="宋体"/>
          <w:b/>
          <w:kern w:val="0"/>
          <w:sz w:val="28"/>
          <w:szCs w:val="28"/>
        </w:rPr>
      </w:pPr>
      <w:r w:rsidRPr="0015101B">
        <w:rPr>
          <w:rFonts w:ascii="楷体_GB2312" w:eastAsia="楷体_GB2312"/>
          <w:b/>
          <w:kern w:val="0"/>
          <w:sz w:val="28"/>
          <w:szCs w:val="28"/>
        </w:rPr>
        <w:br w:type="page"/>
      </w:r>
      <w:r w:rsidRPr="0015101B">
        <w:rPr>
          <w:rFonts w:ascii="宋体" w:hAnsi="宋体"/>
          <w:b/>
          <w:kern w:val="0"/>
          <w:sz w:val="28"/>
          <w:szCs w:val="28"/>
        </w:rPr>
        <w:lastRenderedPageBreak/>
        <w:t>3、法定代表人身份证明文件（提供复印件加盖法人单位公章）</w:t>
      </w:r>
    </w:p>
    <w:p w:rsidR="00E33AE2" w:rsidRPr="0015101B" w:rsidRDefault="00E33AE2" w:rsidP="00E33AE2">
      <w:pPr>
        <w:jc w:val="center"/>
        <w:rPr>
          <w:rFonts w:ascii="宋体" w:hAnsi="宋体"/>
          <w:b/>
          <w:kern w:val="0"/>
          <w:sz w:val="28"/>
          <w:szCs w:val="28"/>
        </w:rPr>
      </w:pPr>
      <w:r w:rsidRPr="0015101B">
        <w:rPr>
          <w:rFonts w:ascii="楷体_GB2312" w:eastAsia="楷体_GB2312"/>
          <w:b/>
          <w:kern w:val="0"/>
          <w:sz w:val="28"/>
          <w:szCs w:val="28"/>
        </w:rPr>
        <w:br w:type="page"/>
      </w:r>
      <w:r w:rsidRPr="0015101B">
        <w:rPr>
          <w:rFonts w:ascii="宋体" w:hAnsi="宋体"/>
          <w:b/>
          <w:kern w:val="0"/>
          <w:sz w:val="28"/>
          <w:szCs w:val="28"/>
        </w:rPr>
        <w:lastRenderedPageBreak/>
        <w:t>4、授权委托书（原件）</w:t>
      </w:r>
    </w:p>
    <w:p w:rsidR="00E33AE2" w:rsidRPr="0015101B" w:rsidRDefault="00E33AE2" w:rsidP="00E33AE2">
      <w:pPr>
        <w:spacing w:line="480" w:lineRule="auto"/>
        <w:jc w:val="center"/>
        <w:rPr>
          <w:rFonts w:ascii="楷体_GB2312" w:eastAsia="楷体_GB2312"/>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本授权委托书声明：我</w:t>
      </w:r>
      <w:r w:rsidRPr="0015101B">
        <w:rPr>
          <w:rFonts w:ascii="宋体" w:hAnsi="宋体"/>
          <w:kern w:val="0"/>
          <w:sz w:val="28"/>
          <w:szCs w:val="28"/>
          <w:u w:val="single"/>
        </w:rPr>
        <w:t xml:space="preserve">   （姓名）    </w:t>
      </w:r>
      <w:r w:rsidRPr="0015101B">
        <w:rPr>
          <w:rFonts w:ascii="宋体" w:hAnsi="宋体" w:hint="eastAsia"/>
          <w:kern w:val="0"/>
          <w:sz w:val="28"/>
          <w:szCs w:val="28"/>
        </w:rPr>
        <w:t>系</w:t>
      </w:r>
      <w:r w:rsidRPr="0015101B">
        <w:rPr>
          <w:rFonts w:ascii="宋体" w:hAnsi="宋体" w:hint="eastAsia"/>
          <w:kern w:val="0"/>
          <w:sz w:val="28"/>
          <w:szCs w:val="28"/>
          <w:u w:val="single"/>
        </w:rPr>
        <w:t>（比选申请人名称）</w:t>
      </w:r>
      <w:r w:rsidRPr="0015101B">
        <w:rPr>
          <w:rFonts w:ascii="宋体" w:hAnsi="宋体" w:hint="eastAsia"/>
          <w:kern w:val="0"/>
          <w:sz w:val="28"/>
          <w:szCs w:val="28"/>
        </w:rPr>
        <w:t>的法定代表人，现授权委托</w:t>
      </w:r>
      <w:r w:rsidRPr="0015101B">
        <w:rPr>
          <w:rFonts w:ascii="宋体" w:hAnsi="宋体"/>
          <w:kern w:val="0"/>
          <w:sz w:val="28"/>
          <w:szCs w:val="28"/>
          <w:u w:val="single"/>
        </w:rPr>
        <w:t>(</w:t>
      </w:r>
      <w:r w:rsidRPr="0015101B">
        <w:rPr>
          <w:rFonts w:ascii="宋体" w:hAnsi="宋体" w:hint="eastAsia"/>
          <w:kern w:val="0"/>
          <w:sz w:val="28"/>
          <w:szCs w:val="28"/>
          <w:u w:val="single"/>
        </w:rPr>
        <w:t>比选申请人名称</w:t>
      </w:r>
      <w:r w:rsidRPr="0015101B">
        <w:rPr>
          <w:rFonts w:ascii="宋体" w:hAnsi="宋体"/>
          <w:kern w:val="0"/>
          <w:sz w:val="28"/>
          <w:szCs w:val="28"/>
          <w:u w:val="single"/>
        </w:rPr>
        <w:t xml:space="preserve">)        </w:t>
      </w:r>
      <w:r w:rsidRPr="0015101B">
        <w:rPr>
          <w:rFonts w:ascii="宋体" w:hAnsi="宋体" w:hint="eastAsia"/>
          <w:kern w:val="0"/>
          <w:sz w:val="28"/>
          <w:szCs w:val="28"/>
        </w:rPr>
        <w:t>的</w:t>
      </w:r>
      <w:r w:rsidRPr="0015101B">
        <w:rPr>
          <w:rFonts w:ascii="宋体" w:hAnsi="宋体"/>
          <w:kern w:val="0"/>
          <w:sz w:val="28"/>
          <w:szCs w:val="28"/>
          <w:u w:val="single"/>
        </w:rPr>
        <w:t xml:space="preserve">   （姓名）  </w:t>
      </w:r>
      <w:r w:rsidRPr="0015101B">
        <w:rPr>
          <w:rFonts w:ascii="宋体" w:hAnsi="宋体" w:hint="eastAsia"/>
          <w:kern w:val="0"/>
          <w:sz w:val="28"/>
          <w:szCs w:val="28"/>
        </w:rPr>
        <w:t>为我公司代理人，以本公司名义参加</w:t>
      </w:r>
      <w:r w:rsidR="00CB11FC" w:rsidRPr="00CB11FC">
        <w:rPr>
          <w:rFonts w:ascii="宋体" w:hAnsi="宋体" w:hint="eastAsia"/>
          <w:kern w:val="0"/>
          <w:sz w:val="28"/>
          <w:szCs w:val="28"/>
          <w:u w:val="single"/>
        </w:rPr>
        <w:t>南宁轨道交通集团有限责任公司控制中心电动自行车充电桩采购项目</w:t>
      </w:r>
      <w:r w:rsidRPr="0015101B">
        <w:rPr>
          <w:rFonts w:ascii="宋体" w:hAnsi="宋体" w:hint="eastAsia"/>
          <w:kern w:val="0"/>
          <w:sz w:val="28"/>
          <w:szCs w:val="28"/>
        </w:rPr>
        <w:t>比选活动。代理人在评审、合同过程中所签署的一切文件和处理与之有关的一切事务，我均予以确认。</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代理人无转委权。特此委托。</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代理人：       性别：    年龄：</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单位：                部门：               职务：</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法定代表人：（签字、盖章）</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日期：   年  月  日</w:t>
      </w:r>
    </w:p>
    <w:p w:rsidR="00E33AE2"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kern w:val="0"/>
          <w:sz w:val="28"/>
          <w:szCs w:val="28"/>
        </w:rPr>
        <w:br w:type="page"/>
      </w:r>
      <w:r w:rsidRPr="0015101B">
        <w:rPr>
          <w:rFonts w:ascii="宋体" w:hAnsi="宋体"/>
          <w:b/>
          <w:kern w:val="0"/>
          <w:sz w:val="28"/>
          <w:szCs w:val="28"/>
        </w:rPr>
        <w:lastRenderedPageBreak/>
        <w:t>5、授权代理人身份证明文件（提供复印件加盖法人单位公章）</w:t>
      </w:r>
    </w:p>
    <w:p w:rsidR="00E33AE2"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kern w:val="0"/>
          <w:sz w:val="28"/>
          <w:szCs w:val="28"/>
        </w:rPr>
        <w:br w:type="page"/>
      </w:r>
      <w:r w:rsidRPr="0015101B">
        <w:rPr>
          <w:rFonts w:ascii="宋体" w:hAnsi="宋体"/>
          <w:b/>
          <w:kern w:val="0"/>
          <w:sz w:val="28"/>
          <w:szCs w:val="28"/>
        </w:rPr>
        <w:lastRenderedPageBreak/>
        <w:t>6、营业执照副本复印件（加盖单位公章）</w:t>
      </w:r>
    </w:p>
    <w:p w:rsidR="00E33AE2" w:rsidRPr="0015101B" w:rsidRDefault="00E33AE2" w:rsidP="00E33AE2">
      <w:pPr>
        <w:autoSpaceDE w:val="0"/>
        <w:autoSpaceDN w:val="0"/>
        <w:adjustRightInd w:val="0"/>
        <w:spacing w:line="480" w:lineRule="auto"/>
        <w:jc w:val="center"/>
        <w:rPr>
          <w:rFonts w:ascii="宋体" w:hAnsi="宋体"/>
          <w:b/>
          <w:kern w:val="0"/>
          <w:sz w:val="28"/>
          <w:szCs w:val="28"/>
        </w:rPr>
      </w:pPr>
      <w:r w:rsidRPr="0015101B">
        <w:rPr>
          <w:rFonts w:ascii="宋体" w:hAnsi="宋体"/>
          <w:b/>
          <w:kern w:val="0"/>
          <w:sz w:val="28"/>
          <w:szCs w:val="28"/>
        </w:rPr>
        <w:br w:type="page"/>
      </w:r>
      <w:r w:rsidRPr="0015101B">
        <w:rPr>
          <w:rFonts w:ascii="宋体" w:hAnsi="宋体"/>
          <w:b/>
          <w:kern w:val="0"/>
          <w:sz w:val="28"/>
          <w:szCs w:val="28"/>
        </w:rPr>
        <w:lastRenderedPageBreak/>
        <w:t xml:space="preserve">7、税务登记证（加盖单位公章, </w:t>
      </w:r>
      <w:r w:rsidRPr="0015101B">
        <w:rPr>
          <w:rFonts w:ascii="宋体" w:hAnsi="宋体" w:hint="eastAsia"/>
          <w:b/>
          <w:kern w:val="0"/>
          <w:sz w:val="28"/>
          <w:szCs w:val="28"/>
        </w:rPr>
        <w:t>如已办理三证合一则不需提供）</w:t>
      </w:r>
    </w:p>
    <w:p w:rsidR="00196F10"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b/>
          <w:kern w:val="0"/>
          <w:sz w:val="28"/>
          <w:szCs w:val="28"/>
        </w:rPr>
        <w:br w:type="page"/>
      </w:r>
      <w:r w:rsidRPr="0015101B">
        <w:rPr>
          <w:rFonts w:ascii="宋体" w:hAnsi="宋体"/>
          <w:b/>
          <w:kern w:val="0"/>
          <w:sz w:val="28"/>
          <w:szCs w:val="28"/>
        </w:rPr>
        <w:lastRenderedPageBreak/>
        <w:t xml:space="preserve">8、组织机构代码证复印件（加盖单位公章, </w:t>
      </w:r>
      <w:r w:rsidRPr="0015101B">
        <w:rPr>
          <w:rFonts w:ascii="宋体" w:hAnsi="宋体" w:hint="eastAsia"/>
          <w:b/>
          <w:kern w:val="0"/>
          <w:sz w:val="28"/>
          <w:szCs w:val="28"/>
        </w:rPr>
        <w:t>如已办理三证合一则不需提供）</w:t>
      </w:r>
    </w:p>
    <w:p w:rsidR="00196F10" w:rsidRPr="0015101B" w:rsidRDefault="00196F10">
      <w:pPr>
        <w:widowControl/>
        <w:jc w:val="left"/>
        <w:rPr>
          <w:rFonts w:ascii="宋体" w:hAnsi="宋体"/>
          <w:b/>
          <w:kern w:val="0"/>
          <w:sz w:val="28"/>
          <w:szCs w:val="28"/>
        </w:rPr>
      </w:pPr>
      <w:r w:rsidRPr="0015101B">
        <w:rPr>
          <w:rFonts w:ascii="宋体" w:hAnsi="宋体"/>
          <w:b/>
          <w:kern w:val="0"/>
          <w:sz w:val="28"/>
          <w:szCs w:val="28"/>
        </w:rPr>
        <w:br w:type="page"/>
      </w:r>
    </w:p>
    <w:p w:rsidR="00B76787" w:rsidRPr="0015101B" w:rsidRDefault="00B76787" w:rsidP="00B76787">
      <w:pPr>
        <w:autoSpaceDE w:val="0"/>
        <w:autoSpaceDN w:val="0"/>
        <w:adjustRightInd w:val="0"/>
        <w:spacing w:line="480" w:lineRule="auto"/>
        <w:jc w:val="left"/>
        <w:rPr>
          <w:rFonts w:ascii="宋体" w:hAnsi="宋体"/>
          <w:b/>
          <w:kern w:val="0"/>
          <w:sz w:val="28"/>
          <w:szCs w:val="28"/>
        </w:rPr>
      </w:pPr>
      <w:r w:rsidRPr="0015101B">
        <w:rPr>
          <w:rFonts w:ascii="宋体" w:hAnsi="宋体" w:hint="eastAsia"/>
          <w:b/>
          <w:kern w:val="0"/>
          <w:sz w:val="28"/>
          <w:szCs w:val="28"/>
        </w:rPr>
        <w:lastRenderedPageBreak/>
        <w:t>9、</w:t>
      </w:r>
      <w:r w:rsidR="000E7D5C" w:rsidRPr="0015101B">
        <w:rPr>
          <w:rFonts w:ascii="宋体" w:hAnsi="宋体" w:hint="eastAsia"/>
          <w:b/>
          <w:kern w:val="0"/>
          <w:sz w:val="28"/>
          <w:szCs w:val="28"/>
        </w:rPr>
        <w:t>提供所投充电桩主机品牌生产商出具的正品证明</w:t>
      </w:r>
      <w:r w:rsidRPr="0015101B">
        <w:rPr>
          <w:rFonts w:ascii="宋体" w:hAnsi="宋体" w:hint="eastAsia"/>
          <w:b/>
          <w:kern w:val="0"/>
          <w:sz w:val="28"/>
          <w:szCs w:val="28"/>
        </w:rPr>
        <w:t>文件（原件加盖生产厂商公章）；</w:t>
      </w: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265555">
      <w:pPr>
        <w:pStyle w:val="af4"/>
        <w:spacing w:line="360" w:lineRule="auto"/>
        <w:ind w:firstLineChars="0" w:firstLine="0"/>
        <w:rPr>
          <w:rFonts w:ascii="宋体" w:hAnsi="宋体"/>
          <w:b/>
          <w:sz w:val="28"/>
          <w:szCs w:val="28"/>
        </w:rPr>
      </w:pPr>
      <w:r w:rsidRPr="0015101B">
        <w:rPr>
          <w:rFonts w:ascii="宋体" w:hAnsi="宋体" w:hint="eastAsia"/>
          <w:b/>
          <w:sz w:val="28"/>
          <w:szCs w:val="28"/>
        </w:rPr>
        <w:lastRenderedPageBreak/>
        <w:t>10、提供所投品牌充电设备主机省级质检中心出具的检验报告。（检测项</w:t>
      </w:r>
      <w:r w:rsidR="003059ED" w:rsidRPr="0015101B">
        <w:rPr>
          <w:rFonts w:ascii="宋体" w:hAnsi="宋体" w:hint="eastAsia"/>
          <w:b/>
          <w:sz w:val="28"/>
          <w:szCs w:val="28"/>
        </w:rPr>
        <w:t>目含：功能要求、超载自动保护、短路自动保护、断电记忆、绝缘电阻</w:t>
      </w:r>
      <w:r w:rsidRPr="0015101B">
        <w:rPr>
          <w:rFonts w:ascii="宋体" w:hAnsi="宋体" w:hint="eastAsia"/>
          <w:b/>
          <w:sz w:val="28"/>
          <w:szCs w:val="28"/>
        </w:rPr>
        <w:t>项目）</w:t>
      </w: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E33AE2" w:rsidRPr="0015101B" w:rsidRDefault="00E33AE2" w:rsidP="00E33AE2">
      <w:pPr>
        <w:jc w:val="center"/>
        <w:rPr>
          <w:rFonts w:ascii="宋体" w:hAnsi="宋体"/>
          <w:kern w:val="0"/>
          <w:sz w:val="48"/>
          <w:szCs w:val="48"/>
        </w:rPr>
      </w:pPr>
      <w:r w:rsidRPr="0015101B">
        <w:rPr>
          <w:rFonts w:ascii="宋体" w:hAnsi="宋体" w:hint="eastAsia"/>
          <w:kern w:val="0"/>
          <w:sz w:val="48"/>
          <w:szCs w:val="48"/>
        </w:rPr>
        <w:lastRenderedPageBreak/>
        <w:t>项目比选申请文件</w:t>
      </w:r>
    </w:p>
    <w:p w:rsidR="00E33AE2" w:rsidRPr="0015101B" w:rsidRDefault="00E33AE2" w:rsidP="00E33AE2">
      <w:pPr>
        <w:autoSpaceDE w:val="0"/>
        <w:autoSpaceDN w:val="0"/>
        <w:adjustRightInd w:val="0"/>
        <w:jc w:val="center"/>
        <w:rPr>
          <w:rFonts w:ascii="华文中宋" w:eastAsia="华文中宋"/>
          <w:kern w:val="0"/>
          <w:sz w:val="48"/>
          <w:szCs w:val="48"/>
        </w:rPr>
      </w:pPr>
      <w:r w:rsidRPr="0015101B">
        <w:rPr>
          <w:rFonts w:ascii="华文中宋" w:eastAsia="华文中宋" w:hint="eastAsia"/>
          <w:kern w:val="0"/>
          <w:sz w:val="48"/>
          <w:szCs w:val="48"/>
        </w:rPr>
        <w:t>技术部分</w:t>
      </w:r>
    </w:p>
    <w:p w:rsidR="00E33AE2" w:rsidRPr="0015101B" w:rsidRDefault="00E33AE2" w:rsidP="00E33AE2">
      <w:pPr>
        <w:autoSpaceDE w:val="0"/>
        <w:autoSpaceDN w:val="0"/>
        <w:adjustRightInd w:val="0"/>
        <w:jc w:val="center"/>
        <w:rPr>
          <w:rFonts w:ascii="宋体" w:hAnsi="宋体"/>
          <w:kern w:val="0"/>
          <w:sz w:val="44"/>
          <w:szCs w:val="44"/>
        </w:rPr>
      </w:pPr>
      <w:r w:rsidRPr="0015101B">
        <w:rPr>
          <w:rFonts w:ascii="宋体" w:hAnsi="宋体" w:hint="eastAsia"/>
          <w:kern w:val="0"/>
          <w:sz w:val="44"/>
          <w:szCs w:val="44"/>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楷体_GB2312" w:eastAsia="楷体_GB2312"/>
          <w:kern w:val="0"/>
          <w:sz w:val="32"/>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ind w:firstLineChars="350" w:firstLine="980"/>
        <w:jc w:val="left"/>
        <w:rPr>
          <w:rFonts w:ascii="宋体" w:hAnsi="宋体"/>
          <w:kern w:val="0"/>
          <w:sz w:val="28"/>
          <w:szCs w:val="28"/>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楷体_GB2312" w:eastAsia="楷体_GB2312"/>
          <w:kern w:val="0"/>
          <w:sz w:val="24"/>
        </w:rPr>
        <w:sectPr w:rsidR="00E33AE2" w:rsidRPr="0015101B">
          <w:pgSz w:w="11906" w:h="16838"/>
          <w:pgMar w:top="1134" w:right="1418" w:bottom="1134" w:left="1418" w:header="851" w:footer="567" w:gutter="0"/>
          <w:cols w:space="720"/>
          <w:docGrid w:type="lines" w:linePitch="312"/>
        </w:sectPr>
      </w:pPr>
    </w:p>
    <w:p w:rsidR="00E33AE2" w:rsidRPr="0015101B" w:rsidRDefault="00E33AE2" w:rsidP="00AD306B">
      <w:pPr>
        <w:jc w:val="center"/>
        <w:rPr>
          <w:rFonts w:ascii="宋体" w:hAnsi="宋体"/>
          <w:kern w:val="0"/>
          <w:sz w:val="28"/>
          <w:szCs w:val="28"/>
        </w:rPr>
      </w:pPr>
      <w:r w:rsidRPr="0015101B">
        <w:rPr>
          <w:rFonts w:ascii="宋体" w:hAnsi="宋体" w:hint="eastAsia"/>
          <w:kern w:val="0"/>
          <w:sz w:val="28"/>
          <w:szCs w:val="28"/>
        </w:rPr>
        <w:lastRenderedPageBreak/>
        <w:t>目录</w:t>
      </w:r>
    </w:p>
    <w:p w:rsidR="00E7767A" w:rsidRPr="0015101B" w:rsidRDefault="00196F10" w:rsidP="0006288D">
      <w:pPr>
        <w:pStyle w:val="af4"/>
        <w:numPr>
          <w:ilvl w:val="0"/>
          <w:numId w:val="13"/>
        </w:numPr>
        <w:ind w:firstLineChars="0"/>
        <w:rPr>
          <w:rFonts w:ascii="宋体" w:hAnsi="宋体"/>
          <w:kern w:val="0"/>
          <w:sz w:val="28"/>
          <w:szCs w:val="28"/>
        </w:rPr>
      </w:pPr>
      <w:r w:rsidRPr="0015101B">
        <w:rPr>
          <w:rFonts w:ascii="宋体" w:hAnsi="宋体"/>
          <w:kern w:val="0"/>
          <w:sz w:val="28"/>
          <w:szCs w:val="28"/>
        </w:rPr>
        <w:t>技术需求偏离表（加盖单位公章）；</w:t>
      </w:r>
    </w:p>
    <w:p w:rsidR="00196F10" w:rsidRPr="0015101B" w:rsidRDefault="000F7AAA" w:rsidP="0006288D">
      <w:pPr>
        <w:pStyle w:val="af4"/>
        <w:numPr>
          <w:ilvl w:val="0"/>
          <w:numId w:val="13"/>
        </w:numPr>
        <w:ind w:firstLineChars="0"/>
        <w:rPr>
          <w:rFonts w:ascii="宋体" w:hAnsi="宋体"/>
          <w:kern w:val="0"/>
          <w:sz w:val="28"/>
          <w:szCs w:val="28"/>
        </w:rPr>
      </w:pPr>
      <w:r w:rsidRPr="0015101B">
        <w:rPr>
          <w:rFonts w:ascii="宋体" w:hAnsi="宋体" w:hint="eastAsia"/>
          <w:kern w:val="0"/>
          <w:sz w:val="28"/>
          <w:szCs w:val="28"/>
        </w:rPr>
        <w:t>项目实施方案（方案内容包括：</w:t>
      </w:r>
      <w:r w:rsidR="00E2333E" w:rsidRPr="0015101B">
        <w:rPr>
          <w:rFonts w:ascii="宋体" w:hAnsi="宋体" w:hint="eastAsia"/>
          <w:kern w:val="0"/>
          <w:sz w:val="28"/>
          <w:szCs w:val="28"/>
        </w:rPr>
        <w:t>项目人员配置表</w:t>
      </w:r>
      <w:r w:rsidRPr="0015101B">
        <w:rPr>
          <w:rFonts w:ascii="宋体" w:hAnsi="宋体" w:hint="eastAsia"/>
          <w:kern w:val="0"/>
          <w:sz w:val="28"/>
          <w:szCs w:val="28"/>
        </w:rPr>
        <w:t>、施工设备、施工材料、施工时间、技术培训及售后服务等</w:t>
      </w:r>
      <w:r w:rsidRPr="0015101B">
        <w:rPr>
          <w:rFonts w:ascii="宋体" w:hAnsi="宋体"/>
          <w:kern w:val="0"/>
          <w:sz w:val="28"/>
          <w:szCs w:val="28"/>
        </w:rPr>
        <w:t>，并加盖单位公章</w:t>
      </w:r>
      <w:r w:rsidRPr="0015101B">
        <w:rPr>
          <w:rFonts w:ascii="宋体" w:hAnsi="宋体" w:hint="eastAsia"/>
          <w:kern w:val="0"/>
          <w:sz w:val="28"/>
          <w:szCs w:val="28"/>
        </w:rPr>
        <w:t>）</w:t>
      </w:r>
      <w:r w:rsidR="00196F10" w:rsidRPr="0015101B">
        <w:rPr>
          <w:rFonts w:ascii="宋体" w:hAnsi="宋体" w:hint="eastAsia"/>
          <w:kern w:val="0"/>
          <w:sz w:val="28"/>
          <w:szCs w:val="28"/>
        </w:rPr>
        <w:t>；</w:t>
      </w:r>
    </w:p>
    <w:p w:rsidR="00196F10" w:rsidRPr="0015101B" w:rsidRDefault="000F7AAA" w:rsidP="0006288D">
      <w:pPr>
        <w:pStyle w:val="af4"/>
        <w:numPr>
          <w:ilvl w:val="0"/>
          <w:numId w:val="13"/>
        </w:numPr>
        <w:ind w:firstLineChars="0"/>
        <w:rPr>
          <w:rFonts w:ascii="宋体" w:hAnsi="宋体"/>
          <w:kern w:val="0"/>
          <w:sz w:val="28"/>
          <w:szCs w:val="28"/>
        </w:rPr>
      </w:pPr>
      <w:r w:rsidRPr="0015101B">
        <w:rPr>
          <w:rFonts w:ascii="宋体" w:hAnsi="宋体"/>
          <w:kern w:val="0"/>
          <w:sz w:val="28"/>
          <w:szCs w:val="28"/>
        </w:rPr>
        <w:t>服务承诺书（包括</w:t>
      </w:r>
      <w:r w:rsidRPr="0015101B">
        <w:rPr>
          <w:rFonts w:ascii="宋体" w:hAnsi="宋体" w:hint="eastAsia"/>
          <w:kern w:val="0"/>
          <w:sz w:val="28"/>
          <w:szCs w:val="28"/>
        </w:rPr>
        <w:t>到货</w:t>
      </w:r>
      <w:r w:rsidRPr="0015101B">
        <w:rPr>
          <w:rFonts w:ascii="宋体" w:hAnsi="宋体"/>
          <w:kern w:val="0"/>
          <w:sz w:val="28"/>
          <w:szCs w:val="28"/>
        </w:rPr>
        <w:t>期限</w:t>
      </w:r>
      <w:r w:rsidRPr="0015101B">
        <w:rPr>
          <w:rFonts w:ascii="宋体" w:hAnsi="宋体" w:hint="eastAsia"/>
          <w:kern w:val="0"/>
          <w:sz w:val="28"/>
          <w:szCs w:val="28"/>
        </w:rPr>
        <w:t>、</w:t>
      </w:r>
      <w:r w:rsidRPr="0015101B">
        <w:rPr>
          <w:rFonts w:ascii="宋体" w:hAnsi="宋体"/>
          <w:kern w:val="0"/>
          <w:sz w:val="28"/>
          <w:szCs w:val="28"/>
        </w:rPr>
        <w:t>货物质量</w:t>
      </w:r>
      <w:r w:rsidRPr="0015101B">
        <w:rPr>
          <w:rFonts w:ascii="宋体" w:hAnsi="宋体" w:hint="eastAsia"/>
          <w:kern w:val="0"/>
          <w:sz w:val="28"/>
          <w:szCs w:val="28"/>
        </w:rPr>
        <w:t>、施工工期、</w:t>
      </w:r>
      <w:r w:rsidRPr="0015101B">
        <w:rPr>
          <w:rFonts w:ascii="宋体" w:hAnsi="宋体"/>
          <w:kern w:val="0"/>
          <w:sz w:val="28"/>
          <w:szCs w:val="28"/>
        </w:rPr>
        <w:t>质保期</w:t>
      </w:r>
      <w:r w:rsidRPr="0015101B">
        <w:rPr>
          <w:rFonts w:ascii="宋体" w:hAnsi="宋体" w:hint="eastAsia"/>
          <w:kern w:val="0"/>
          <w:sz w:val="28"/>
          <w:szCs w:val="28"/>
        </w:rPr>
        <w:t>及售后服务</w:t>
      </w:r>
      <w:r w:rsidRPr="0015101B">
        <w:rPr>
          <w:rFonts w:ascii="宋体" w:hAnsi="宋体"/>
          <w:kern w:val="0"/>
          <w:sz w:val="28"/>
          <w:szCs w:val="28"/>
        </w:rPr>
        <w:t>等</w:t>
      </w:r>
      <w:r w:rsidRPr="0015101B">
        <w:rPr>
          <w:rFonts w:ascii="宋体" w:hAnsi="宋体" w:hint="eastAsia"/>
          <w:kern w:val="0"/>
          <w:sz w:val="28"/>
          <w:szCs w:val="28"/>
        </w:rPr>
        <w:t>，并加盖单位公章</w:t>
      </w:r>
      <w:r w:rsidRPr="0015101B">
        <w:rPr>
          <w:rFonts w:ascii="宋体" w:hAnsi="宋体"/>
          <w:kern w:val="0"/>
          <w:sz w:val="28"/>
          <w:szCs w:val="28"/>
        </w:rPr>
        <w:t>）</w:t>
      </w:r>
      <w:r w:rsidR="00196F10" w:rsidRPr="0015101B">
        <w:rPr>
          <w:rFonts w:ascii="宋体" w:hAnsi="宋体" w:hint="eastAsia"/>
          <w:kern w:val="0"/>
          <w:sz w:val="28"/>
          <w:szCs w:val="28"/>
        </w:rPr>
        <w:t>；</w:t>
      </w:r>
    </w:p>
    <w:p w:rsidR="00196F10" w:rsidRPr="0015101B" w:rsidRDefault="00E17C58" w:rsidP="0006288D">
      <w:pPr>
        <w:pStyle w:val="af4"/>
        <w:numPr>
          <w:ilvl w:val="0"/>
          <w:numId w:val="13"/>
        </w:numPr>
        <w:ind w:firstLineChars="0"/>
        <w:rPr>
          <w:rFonts w:ascii="宋体" w:hAnsi="宋体"/>
          <w:kern w:val="0"/>
          <w:sz w:val="28"/>
          <w:szCs w:val="28"/>
        </w:rPr>
      </w:pPr>
      <w:r w:rsidRPr="00A9656F">
        <w:rPr>
          <w:rFonts w:ascii="宋体" w:hAnsi="宋体" w:hint="eastAsia"/>
          <w:kern w:val="0"/>
          <w:sz w:val="28"/>
          <w:szCs w:val="28"/>
        </w:rPr>
        <w:t>201</w:t>
      </w:r>
      <w:r w:rsidR="00B15969" w:rsidRPr="00A9656F">
        <w:rPr>
          <w:rFonts w:ascii="宋体" w:hAnsi="宋体" w:hint="eastAsia"/>
          <w:kern w:val="0"/>
          <w:sz w:val="28"/>
          <w:szCs w:val="28"/>
        </w:rPr>
        <w:t>8</w:t>
      </w:r>
      <w:r w:rsidRPr="00A9656F">
        <w:rPr>
          <w:rFonts w:ascii="宋体" w:hAnsi="宋体" w:hint="eastAsia"/>
          <w:kern w:val="0"/>
          <w:sz w:val="28"/>
          <w:szCs w:val="28"/>
        </w:rPr>
        <w:t>年1月1日以来的新能源车</w:t>
      </w:r>
      <w:r w:rsidR="008E18D4" w:rsidRPr="00A9656F">
        <w:rPr>
          <w:rFonts w:ascii="宋体" w:hAnsi="宋体" w:hint="eastAsia"/>
          <w:kern w:val="0"/>
          <w:sz w:val="28"/>
          <w:szCs w:val="28"/>
        </w:rPr>
        <w:t>、电动自行车</w:t>
      </w:r>
      <w:r w:rsidRPr="00A9656F">
        <w:rPr>
          <w:rFonts w:ascii="宋体" w:hAnsi="宋体" w:hint="eastAsia"/>
          <w:kern w:val="0"/>
          <w:sz w:val="28"/>
          <w:szCs w:val="28"/>
        </w:rPr>
        <w:t>充电</w:t>
      </w:r>
      <w:proofErr w:type="gramStart"/>
      <w:r w:rsidRPr="00A9656F">
        <w:rPr>
          <w:rFonts w:ascii="宋体" w:hAnsi="宋体" w:hint="eastAsia"/>
          <w:kern w:val="0"/>
          <w:sz w:val="28"/>
          <w:szCs w:val="28"/>
        </w:rPr>
        <w:t>桩建设</w:t>
      </w:r>
      <w:proofErr w:type="gramEnd"/>
      <w:r w:rsidRPr="00A9656F">
        <w:rPr>
          <w:rFonts w:ascii="宋体" w:hAnsi="宋体" w:hint="eastAsia"/>
          <w:kern w:val="0"/>
          <w:sz w:val="28"/>
          <w:szCs w:val="28"/>
        </w:rPr>
        <w:t>类项目业绩证明材料</w:t>
      </w:r>
      <w:r w:rsidR="00196F10" w:rsidRPr="0015101B">
        <w:rPr>
          <w:rFonts w:ascii="宋体" w:hAnsi="宋体" w:hint="eastAsia"/>
          <w:kern w:val="0"/>
          <w:sz w:val="28"/>
          <w:szCs w:val="28"/>
        </w:rPr>
        <w:t>（</w:t>
      </w:r>
      <w:proofErr w:type="gramStart"/>
      <w:r w:rsidR="00AB6DE5" w:rsidRPr="0015101B">
        <w:rPr>
          <w:rFonts w:ascii="宋体" w:hAnsi="宋体" w:hint="eastAsia"/>
          <w:kern w:val="0"/>
          <w:sz w:val="28"/>
          <w:szCs w:val="28"/>
        </w:rPr>
        <w:t>附合同</w:t>
      </w:r>
      <w:proofErr w:type="gramEnd"/>
      <w:r w:rsidR="00AB6DE5" w:rsidRPr="0015101B">
        <w:rPr>
          <w:rFonts w:ascii="宋体" w:hAnsi="宋体" w:hint="eastAsia"/>
          <w:kern w:val="0"/>
          <w:sz w:val="28"/>
          <w:szCs w:val="28"/>
        </w:rPr>
        <w:t>复印件，并加盖单位公章。其中，与个人签订的合同无效）。</w:t>
      </w:r>
    </w:p>
    <w:p w:rsidR="00196F10" w:rsidRPr="0015101B" w:rsidRDefault="00196F10" w:rsidP="00E33AE2">
      <w:pPr>
        <w:pStyle w:val="210"/>
        <w:tabs>
          <w:tab w:val="left" w:pos="851"/>
        </w:tabs>
        <w:spacing w:line="560" w:lineRule="exact"/>
        <w:ind w:firstLineChars="0" w:firstLine="0"/>
        <w:jc w:val="left"/>
        <w:rPr>
          <w:rFonts w:ascii="宋体" w:hAnsi="宋体"/>
          <w:kern w:val="0"/>
          <w:sz w:val="28"/>
          <w:szCs w:val="28"/>
        </w:rPr>
        <w:sectPr w:rsidR="00196F10" w:rsidRPr="0015101B">
          <w:pgSz w:w="11906" w:h="16838"/>
          <w:pgMar w:top="1134" w:right="1134" w:bottom="1134" w:left="851" w:header="851" w:footer="992" w:gutter="0"/>
          <w:cols w:space="720"/>
          <w:docGrid w:linePitch="312"/>
        </w:sectPr>
      </w:pPr>
    </w:p>
    <w:p w:rsidR="00E33AE2" w:rsidRPr="0015101B" w:rsidRDefault="00E33AE2" w:rsidP="00E33AE2">
      <w:pPr>
        <w:adjustRightInd w:val="0"/>
        <w:snapToGrid w:val="0"/>
        <w:spacing w:line="360" w:lineRule="auto"/>
        <w:ind w:left="284"/>
        <w:rPr>
          <w:rFonts w:ascii="宋体" w:hAnsi="宋体"/>
          <w:sz w:val="24"/>
        </w:rPr>
      </w:pPr>
      <w:r w:rsidRPr="0015101B">
        <w:rPr>
          <w:rFonts w:ascii="宋体" w:hAnsi="宋体"/>
          <w:sz w:val="24"/>
        </w:rPr>
        <w:lastRenderedPageBreak/>
        <w:t>1、技术需求偏离表</w:t>
      </w:r>
    </w:p>
    <w:p w:rsidR="00E33AE2" w:rsidRPr="0015101B" w:rsidRDefault="00E33AE2" w:rsidP="00E33AE2">
      <w:pPr>
        <w:autoSpaceDE w:val="0"/>
        <w:autoSpaceDN w:val="0"/>
        <w:adjustRightInd w:val="0"/>
        <w:spacing w:line="360" w:lineRule="auto"/>
        <w:jc w:val="center"/>
        <w:rPr>
          <w:rFonts w:ascii="宋体" w:hAnsi="宋体"/>
          <w:b/>
          <w:kern w:val="0"/>
          <w:sz w:val="30"/>
          <w:szCs w:val="30"/>
        </w:rPr>
      </w:pPr>
      <w:r w:rsidRPr="0015101B">
        <w:rPr>
          <w:rFonts w:ascii="宋体" w:hAnsi="宋体" w:hint="eastAsia"/>
          <w:b/>
          <w:kern w:val="0"/>
          <w:sz w:val="30"/>
          <w:szCs w:val="30"/>
        </w:rPr>
        <w:t>技术需求偏离表</w:t>
      </w:r>
    </w:p>
    <w:tbl>
      <w:tblPr>
        <w:tblW w:w="14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46"/>
        <w:gridCol w:w="677"/>
        <w:gridCol w:w="709"/>
        <w:gridCol w:w="1559"/>
        <w:gridCol w:w="1276"/>
        <w:gridCol w:w="1701"/>
        <w:gridCol w:w="1559"/>
        <w:gridCol w:w="3604"/>
        <w:gridCol w:w="1134"/>
        <w:gridCol w:w="1414"/>
      </w:tblGrid>
      <w:tr w:rsidR="002B0FD5" w:rsidRPr="0015101B" w:rsidTr="006C509C">
        <w:trPr>
          <w:trHeight w:val="451"/>
          <w:jc w:val="center"/>
        </w:trPr>
        <w:tc>
          <w:tcPr>
            <w:tcW w:w="546" w:type="dxa"/>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序号</w:t>
            </w:r>
          </w:p>
        </w:tc>
        <w:tc>
          <w:tcPr>
            <w:tcW w:w="677"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货物名称</w:t>
            </w: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b/>
                <w:bCs/>
                <w:kern w:val="0"/>
                <w:sz w:val="20"/>
                <w:szCs w:val="20"/>
              </w:rPr>
              <w:t>参考品牌</w:t>
            </w:r>
          </w:p>
        </w:tc>
        <w:tc>
          <w:tcPr>
            <w:tcW w:w="1559" w:type="dxa"/>
            <w:tcBorders>
              <w:lef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hint="eastAsia"/>
                <w:b/>
                <w:sz w:val="20"/>
                <w:szCs w:val="20"/>
              </w:rPr>
              <w:t>比选人要求的规格/型号及详细技术参数</w:t>
            </w:r>
          </w:p>
        </w:tc>
        <w:tc>
          <w:tcPr>
            <w:tcW w:w="1276"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w:t>
            </w:r>
            <w:r w:rsidRPr="0015101B">
              <w:rPr>
                <w:rFonts w:ascii="宋体" w:hAnsi="宋体" w:cs="宋体"/>
                <w:b/>
                <w:bCs/>
                <w:kern w:val="0"/>
                <w:sz w:val="20"/>
                <w:szCs w:val="20"/>
              </w:rPr>
              <w:t>品牌</w:t>
            </w:r>
          </w:p>
        </w:tc>
        <w:tc>
          <w:tcPr>
            <w:tcW w:w="1701" w:type="dxa"/>
            <w:shd w:val="clear" w:color="auto" w:fill="FFFFFF"/>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比选申请人提供的规格</w:t>
            </w:r>
            <w:r w:rsidRPr="0015101B">
              <w:rPr>
                <w:rFonts w:ascii="宋体" w:hAnsi="宋体" w:cs="宋体"/>
                <w:b/>
                <w:bCs/>
                <w:kern w:val="0"/>
                <w:sz w:val="20"/>
                <w:szCs w:val="20"/>
              </w:rPr>
              <w:t>/型号及详细技术参数</w:t>
            </w:r>
          </w:p>
        </w:tc>
        <w:tc>
          <w:tcPr>
            <w:tcW w:w="1559"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单位</w:t>
            </w:r>
          </w:p>
        </w:tc>
        <w:tc>
          <w:tcPr>
            <w:tcW w:w="3604" w:type="dxa"/>
            <w:shd w:val="clear" w:color="auto" w:fill="FFFFFF"/>
            <w:vAlign w:val="center"/>
          </w:tcPr>
          <w:p w:rsidR="002B0FD5" w:rsidRPr="0015101B" w:rsidRDefault="002B0FD5" w:rsidP="006C509C">
            <w:pPr>
              <w:widowControl/>
              <w:jc w:val="center"/>
              <w:rPr>
                <w:rFonts w:ascii="宋体" w:hAnsi="宋体" w:cs="宋体"/>
                <w:b/>
                <w:bCs/>
                <w:kern w:val="0"/>
                <w:sz w:val="20"/>
                <w:szCs w:val="20"/>
              </w:rPr>
            </w:pPr>
            <w:r w:rsidRPr="0015101B">
              <w:rPr>
                <w:rFonts w:ascii="宋体" w:hAnsi="宋体" w:cs="宋体" w:hint="eastAsia"/>
                <w:b/>
                <w:bCs/>
                <w:kern w:val="0"/>
                <w:sz w:val="20"/>
                <w:szCs w:val="20"/>
              </w:rPr>
              <w:t>数量</w:t>
            </w:r>
          </w:p>
        </w:tc>
        <w:tc>
          <w:tcPr>
            <w:tcW w:w="1134" w:type="dxa"/>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备注</w:t>
            </w: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b/>
                <w:szCs w:val="21"/>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b/>
                <w:szCs w:val="21"/>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tcBorders>
              <w:top w:val="single" w:sz="4" w:space="0" w:color="auto"/>
            </w:tcBorders>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b/>
                <w:bCs/>
                <w:kern w:val="0"/>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b/>
                <w:bCs/>
                <w:kern w:val="0"/>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bl>
    <w:p w:rsidR="00E33AE2" w:rsidRPr="0015101B" w:rsidRDefault="00E33AE2" w:rsidP="00E33AE2">
      <w:pPr>
        <w:ind w:left="402" w:hangingChars="200" w:hanging="402"/>
        <w:jc w:val="left"/>
        <w:rPr>
          <w:rFonts w:ascii="宋体" w:hAnsi="宋体"/>
          <w:b/>
          <w:kern w:val="58"/>
          <w:sz w:val="20"/>
          <w:szCs w:val="20"/>
        </w:rPr>
      </w:pPr>
    </w:p>
    <w:p w:rsidR="00E33AE2" w:rsidRPr="0015101B" w:rsidRDefault="00E33AE2" w:rsidP="00E33AE2">
      <w:pPr>
        <w:ind w:leftChars="200" w:left="420"/>
        <w:jc w:val="left"/>
        <w:rPr>
          <w:rFonts w:ascii="宋体" w:hAnsi="宋体"/>
          <w:kern w:val="58"/>
          <w:sz w:val="24"/>
          <w:szCs w:val="24"/>
        </w:rPr>
        <w:sectPr w:rsidR="00E33AE2" w:rsidRPr="0015101B">
          <w:pgSz w:w="16838" w:h="11906" w:orient="landscape"/>
          <w:pgMar w:top="851" w:right="1134" w:bottom="1134" w:left="1134" w:header="851" w:footer="992" w:gutter="0"/>
          <w:cols w:space="720"/>
          <w:docGrid w:linePitch="312"/>
        </w:sectPr>
      </w:pPr>
      <w:r w:rsidRPr="0015101B">
        <w:rPr>
          <w:rFonts w:ascii="宋体" w:hAnsi="宋体" w:hint="eastAsia"/>
          <w:b/>
          <w:kern w:val="58"/>
          <w:sz w:val="24"/>
          <w:szCs w:val="24"/>
        </w:rPr>
        <w:t>注：</w:t>
      </w:r>
      <w:r w:rsidRPr="0015101B">
        <w:rPr>
          <w:rFonts w:hint="eastAsia"/>
          <w:sz w:val="24"/>
          <w:szCs w:val="24"/>
        </w:rPr>
        <w:t>请根据所投产品的实际技术参数，</w:t>
      </w:r>
      <w:r w:rsidRPr="0015101B">
        <w:rPr>
          <w:rFonts w:ascii="黑体" w:eastAsia="黑体" w:hAnsi="宋体" w:hint="eastAsia"/>
          <w:b/>
          <w:sz w:val="24"/>
          <w:szCs w:val="24"/>
        </w:rPr>
        <w:t>逐条对</w:t>
      </w:r>
      <w:r w:rsidRPr="0015101B">
        <w:rPr>
          <w:rFonts w:hint="eastAsia"/>
          <w:b/>
          <w:sz w:val="24"/>
          <w:szCs w:val="24"/>
        </w:rPr>
        <w:t>应</w:t>
      </w:r>
      <w:r w:rsidRPr="0015101B">
        <w:rPr>
          <w:rFonts w:hint="eastAsia"/>
          <w:sz w:val="24"/>
          <w:szCs w:val="24"/>
        </w:rPr>
        <w:t>本项目比选文件</w:t>
      </w:r>
      <w:r w:rsidR="004B2963" w:rsidRPr="0015101B">
        <w:rPr>
          <w:rFonts w:hint="eastAsia"/>
          <w:sz w:val="24"/>
          <w:szCs w:val="24"/>
        </w:rPr>
        <w:t>第三</w:t>
      </w:r>
      <w:r w:rsidRPr="0015101B">
        <w:rPr>
          <w:rFonts w:hint="eastAsia"/>
          <w:sz w:val="24"/>
          <w:szCs w:val="24"/>
        </w:rPr>
        <w:t>章“技术需求及数量表”中货物需求的技术参数要求认真填写该表。“偏离说明”一</w:t>
      </w:r>
      <w:proofErr w:type="gramStart"/>
      <w:r w:rsidRPr="0015101B">
        <w:rPr>
          <w:rFonts w:hint="eastAsia"/>
          <w:sz w:val="24"/>
          <w:szCs w:val="24"/>
        </w:rPr>
        <w:t>栏选择</w:t>
      </w:r>
      <w:proofErr w:type="gramEnd"/>
      <w:r w:rsidRPr="0015101B">
        <w:rPr>
          <w:rFonts w:hint="eastAsia"/>
          <w:sz w:val="24"/>
          <w:szCs w:val="24"/>
        </w:rPr>
        <w:t>“正偏离”、“负偏离”或“无偏离”进行填写</w:t>
      </w:r>
      <w:r w:rsidRPr="0015101B">
        <w:rPr>
          <w:rFonts w:ascii="黑体" w:eastAsia="黑体" w:hAnsi="宋体" w:hint="eastAsia"/>
          <w:b/>
          <w:sz w:val="24"/>
          <w:szCs w:val="24"/>
        </w:rPr>
        <w:t>，所投</w:t>
      </w:r>
      <w:r w:rsidR="00042E05" w:rsidRPr="0015101B">
        <w:rPr>
          <w:rFonts w:ascii="黑体" w:eastAsia="黑体" w:hAnsi="宋体" w:hint="eastAsia"/>
          <w:b/>
          <w:sz w:val="24"/>
          <w:szCs w:val="24"/>
        </w:rPr>
        <w:t>“★”</w:t>
      </w:r>
      <w:r w:rsidRPr="0015101B">
        <w:rPr>
          <w:rFonts w:ascii="黑体" w:eastAsia="黑体" w:hAnsi="宋体" w:hint="eastAsia"/>
          <w:b/>
          <w:sz w:val="24"/>
          <w:szCs w:val="24"/>
        </w:rPr>
        <w:t>产品若为负偏离，比选申请人不予接受</w:t>
      </w:r>
      <w:r w:rsidRPr="0015101B">
        <w:rPr>
          <w:rFonts w:hint="eastAsia"/>
          <w:sz w:val="24"/>
          <w:szCs w:val="24"/>
        </w:rPr>
        <w:t>。</w:t>
      </w:r>
    </w:p>
    <w:p w:rsidR="00D16CCE" w:rsidRPr="0015101B" w:rsidRDefault="00D16CCE" w:rsidP="00D16CCE">
      <w:pPr>
        <w:pStyle w:val="af4"/>
        <w:adjustRightInd w:val="0"/>
        <w:snapToGrid w:val="0"/>
        <w:spacing w:line="360" w:lineRule="auto"/>
        <w:ind w:left="360" w:firstLineChars="0" w:firstLine="0"/>
        <w:rPr>
          <w:rFonts w:ascii="宋体" w:hAnsi="宋体"/>
          <w:b/>
          <w:sz w:val="24"/>
        </w:rPr>
      </w:pPr>
      <w:r w:rsidRPr="0015101B">
        <w:rPr>
          <w:rFonts w:ascii="宋体" w:hAnsi="宋体" w:hint="eastAsia"/>
          <w:b/>
          <w:sz w:val="24"/>
        </w:rPr>
        <w:lastRenderedPageBreak/>
        <w:t>2、</w:t>
      </w:r>
      <w:r w:rsidR="000F7AAA" w:rsidRPr="0015101B">
        <w:rPr>
          <w:rFonts w:ascii="宋体" w:hAnsi="宋体"/>
          <w:b/>
          <w:sz w:val="24"/>
        </w:rPr>
        <w:t>本项目实施</w:t>
      </w:r>
      <w:r w:rsidR="000F7AAA" w:rsidRPr="0015101B">
        <w:rPr>
          <w:rFonts w:ascii="宋体" w:hAnsi="宋体" w:hint="eastAsia"/>
          <w:b/>
          <w:sz w:val="24"/>
        </w:rPr>
        <w:t>方案（方案内容包括：</w:t>
      </w:r>
      <w:r w:rsidRPr="0015101B">
        <w:rPr>
          <w:rFonts w:ascii="宋体" w:hAnsi="宋体" w:hint="eastAsia"/>
          <w:b/>
          <w:kern w:val="0"/>
          <w:sz w:val="24"/>
        </w:rPr>
        <w:t>项目</w:t>
      </w:r>
      <w:r w:rsidRPr="0015101B">
        <w:rPr>
          <w:rFonts w:ascii="宋体" w:hAnsi="宋体" w:hint="eastAsia"/>
          <w:b/>
          <w:sz w:val="24"/>
          <w:szCs w:val="24"/>
        </w:rPr>
        <w:t>人员配置表</w:t>
      </w:r>
      <w:r w:rsidR="000F7AAA" w:rsidRPr="0015101B">
        <w:rPr>
          <w:rFonts w:ascii="宋体" w:hAnsi="宋体" w:hint="eastAsia"/>
          <w:b/>
          <w:sz w:val="24"/>
        </w:rPr>
        <w:t>、施工设备、施工材料、施工时间、技术培训及售后服务等</w:t>
      </w:r>
      <w:r w:rsidR="000F7AAA" w:rsidRPr="0015101B">
        <w:rPr>
          <w:rFonts w:ascii="宋体" w:hAnsi="宋体"/>
          <w:b/>
          <w:sz w:val="24"/>
        </w:rPr>
        <w:t>，并加盖单位公章</w:t>
      </w:r>
      <w:r w:rsidR="000F7AAA" w:rsidRPr="0015101B">
        <w:rPr>
          <w:rFonts w:ascii="宋体" w:hAnsi="宋体" w:hint="eastAsia"/>
          <w:b/>
          <w:sz w:val="24"/>
        </w:rPr>
        <w:t>）</w:t>
      </w:r>
    </w:p>
    <w:p w:rsidR="00D16CCE" w:rsidRPr="0015101B" w:rsidRDefault="00D16CCE" w:rsidP="00D16CCE">
      <w:pPr>
        <w:adjustRightInd w:val="0"/>
        <w:snapToGrid w:val="0"/>
        <w:spacing w:line="360" w:lineRule="auto"/>
        <w:rPr>
          <w:rFonts w:ascii="宋体" w:hAnsi="宋体"/>
          <w:b/>
          <w:sz w:val="24"/>
        </w:rPr>
      </w:pPr>
    </w:p>
    <w:p w:rsidR="00D16CCE" w:rsidRPr="0015101B" w:rsidRDefault="00D16CCE">
      <w:pPr>
        <w:widowControl/>
        <w:jc w:val="left"/>
        <w:rPr>
          <w:rFonts w:ascii="宋体" w:hAnsi="宋体"/>
          <w:b/>
          <w:sz w:val="24"/>
          <w:szCs w:val="24"/>
        </w:rPr>
      </w:pPr>
      <w:r w:rsidRPr="0015101B">
        <w:rPr>
          <w:rFonts w:ascii="宋体" w:hAnsi="宋体" w:hint="eastAsia"/>
          <w:b/>
          <w:kern w:val="0"/>
          <w:sz w:val="24"/>
        </w:rPr>
        <w:t>项目</w:t>
      </w:r>
      <w:r w:rsidRPr="0015101B">
        <w:rPr>
          <w:rFonts w:ascii="宋体" w:hAnsi="宋体" w:hint="eastAsia"/>
          <w:b/>
          <w:sz w:val="24"/>
          <w:szCs w:val="24"/>
        </w:rPr>
        <w:t>人员配置样式：</w:t>
      </w:r>
    </w:p>
    <w:p w:rsidR="00D16CCE" w:rsidRPr="0015101B" w:rsidRDefault="00D16CCE">
      <w:pPr>
        <w:widowControl/>
        <w:jc w:val="left"/>
        <w:rPr>
          <w:rFonts w:ascii="宋体" w:hAnsi="宋体"/>
          <w:b/>
          <w:sz w:val="24"/>
          <w:szCs w:val="24"/>
        </w:rPr>
      </w:pPr>
    </w:p>
    <w:tbl>
      <w:tblPr>
        <w:tblStyle w:val="af5"/>
        <w:tblW w:w="9747" w:type="dxa"/>
        <w:tblLook w:val="04A0"/>
      </w:tblPr>
      <w:tblGrid>
        <w:gridCol w:w="1031"/>
        <w:gridCol w:w="1031"/>
        <w:gridCol w:w="2157"/>
        <w:gridCol w:w="1701"/>
        <w:gridCol w:w="1701"/>
        <w:gridCol w:w="2126"/>
      </w:tblGrid>
      <w:tr w:rsidR="00D16CCE" w:rsidRPr="0015101B" w:rsidTr="00E2333E">
        <w:tc>
          <w:tcPr>
            <w:tcW w:w="1031" w:type="dxa"/>
          </w:tcPr>
          <w:p w:rsidR="00D16CCE" w:rsidRPr="0015101B" w:rsidRDefault="00D16CCE">
            <w:pPr>
              <w:widowControl/>
              <w:jc w:val="left"/>
              <w:rPr>
                <w:rFonts w:ascii="宋体" w:hAnsi="宋体"/>
                <w:b/>
                <w:sz w:val="24"/>
              </w:rPr>
            </w:pPr>
            <w:r w:rsidRPr="0015101B">
              <w:rPr>
                <w:rFonts w:ascii="宋体" w:hAnsi="宋体"/>
                <w:b/>
                <w:sz w:val="24"/>
              </w:rPr>
              <w:t>序号</w:t>
            </w:r>
          </w:p>
        </w:tc>
        <w:tc>
          <w:tcPr>
            <w:tcW w:w="1031" w:type="dxa"/>
          </w:tcPr>
          <w:p w:rsidR="00D16CCE" w:rsidRPr="0015101B" w:rsidRDefault="00D16CCE">
            <w:pPr>
              <w:widowControl/>
              <w:jc w:val="left"/>
              <w:rPr>
                <w:rFonts w:ascii="宋体" w:hAnsi="宋体"/>
                <w:b/>
                <w:sz w:val="24"/>
              </w:rPr>
            </w:pPr>
            <w:r w:rsidRPr="0015101B">
              <w:rPr>
                <w:rFonts w:ascii="宋体" w:hAnsi="宋体"/>
                <w:b/>
                <w:sz w:val="24"/>
              </w:rPr>
              <w:t>姓名</w:t>
            </w:r>
          </w:p>
        </w:tc>
        <w:tc>
          <w:tcPr>
            <w:tcW w:w="2157" w:type="dxa"/>
          </w:tcPr>
          <w:p w:rsidR="00D16CCE" w:rsidRPr="0015101B" w:rsidRDefault="00D16CCE">
            <w:pPr>
              <w:widowControl/>
              <w:jc w:val="left"/>
              <w:rPr>
                <w:rFonts w:ascii="宋体" w:hAnsi="宋体"/>
                <w:b/>
                <w:sz w:val="24"/>
              </w:rPr>
            </w:pPr>
            <w:r w:rsidRPr="0015101B">
              <w:rPr>
                <w:rFonts w:ascii="宋体" w:hAnsi="宋体"/>
                <w:b/>
                <w:sz w:val="24"/>
              </w:rPr>
              <w:t>工种</w:t>
            </w:r>
          </w:p>
        </w:tc>
        <w:tc>
          <w:tcPr>
            <w:tcW w:w="1701" w:type="dxa"/>
          </w:tcPr>
          <w:p w:rsidR="00D16CCE" w:rsidRPr="0015101B" w:rsidRDefault="00D16CCE">
            <w:pPr>
              <w:widowControl/>
              <w:jc w:val="left"/>
              <w:rPr>
                <w:rFonts w:ascii="宋体" w:hAnsi="宋体"/>
                <w:b/>
                <w:sz w:val="24"/>
              </w:rPr>
            </w:pPr>
            <w:r w:rsidRPr="0015101B">
              <w:rPr>
                <w:rFonts w:ascii="宋体" w:hAnsi="宋体"/>
                <w:b/>
                <w:sz w:val="24"/>
              </w:rPr>
              <w:t>联系电话</w:t>
            </w:r>
          </w:p>
        </w:tc>
        <w:tc>
          <w:tcPr>
            <w:tcW w:w="1701" w:type="dxa"/>
          </w:tcPr>
          <w:p w:rsidR="00D16CCE" w:rsidRPr="0015101B" w:rsidRDefault="00D16CCE">
            <w:pPr>
              <w:widowControl/>
              <w:jc w:val="left"/>
              <w:rPr>
                <w:rFonts w:ascii="宋体" w:hAnsi="宋体"/>
                <w:b/>
                <w:sz w:val="24"/>
              </w:rPr>
            </w:pPr>
            <w:r w:rsidRPr="0015101B">
              <w:rPr>
                <w:rFonts w:ascii="宋体" w:hAnsi="宋体"/>
                <w:b/>
                <w:sz w:val="24"/>
              </w:rPr>
              <w:t>持有证件</w:t>
            </w:r>
          </w:p>
        </w:tc>
        <w:tc>
          <w:tcPr>
            <w:tcW w:w="2126" w:type="dxa"/>
          </w:tcPr>
          <w:p w:rsidR="00D16CCE" w:rsidRPr="0015101B" w:rsidRDefault="00D16CCE">
            <w:pPr>
              <w:widowControl/>
              <w:jc w:val="left"/>
              <w:rPr>
                <w:rFonts w:ascii="宋体" w:hAnsi="宋体"/>
                <w:b/>
                <w:sz w:val="24"/>
              </w:rPr>
            </w:pPr>
            <w:r w:rsidRPr="0015101B">
              <w:rPr>
                <w:rFonts w:ascii="宋体" w:hAnsi="宋体"/>
                <w:b/>
                <w:sz w:val="24"/>
              </w:rPr>
              <w:t>备注</w:t>
            </w: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color w:val="FF0000"/>
                <w:szCs w:val="21"/>
              </w:rPr>
            </w:pPr>
            <w:r w:rsidRPr="0015101B">
              <w:rPr>
                <w:rFonts w:ascii="宋体" w:hAnsi="宋体" w:hint="eastAsia"/>
                <w:color w:val="FF0000"/>
                <w:szCs w:val="21"/>
              </w:rPr>
              <w:t>项目负责人、电工、厂家技术员或施工人员等</w:t>
            </w: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E2333E" w:rsidP="00E2333E">
            <w:pPr>
              <w:widowControl/>
              <w:jc w:val="left"/>
              <w:rPr>
                <w:rFonts w:ascii="宋体" w:hAnsi="宋体"/>
                <w:b/>
                <w:color w:val="FF0000"/>
                <w:sz w:val="24"/>
              </w:rPr>
            </w:pPr>
            <w:r w:rsidRPr="0015101B">
              <w:rPr>
                <w:rFonts w:ascii="宋体" w:hAnsi="宋体" w:hint="eastAsia"/>
                <w:color w:val="FF0000"/>
                <w:szCs w:val="21"/>
              </w:rPr>
              <w:t>电工证、厂家技术员证明</w:t>
            </w:r>
          </w:p>
        </w:tc>
        <w:tc>
          <w:tcPr>
            <w:tcW w:w="2126" w:type="dxa"/>
          </w:tcPr>
          <w:p w:rsidR="00D16CCE" w:rsidRPr="0015101B" w:rsidRDefault="00E2333E">
            <w:pPr>
              <w:widowControl/>
              <w:jc w:val="left"/>
              <w:rPr>
                <w:rFonts w:ascii="宋体" w:hAnsi="宋体"/>
                <w:color w:val="FF0000"/>
                <w:szCs w:val="21"/>
              </w:rPr>
            </w:pPr>
            <w:r w:rsidRPr="0015101B">
              <w:rPr>
                <w:rFonts w:ascii="宋体" w:hAnsi="宋体"/>
                <w:color w:val="FF0000"/>
                <w:szCs w:val="21"/>
              </w:rPr>
              <w:t>持有证件</w:t>
            </w:r>
            <w:r w:rsidRPr="0015101B">
              <w:rPr>
                <w:rFonts w:ascii="宋体" w:hAnsi="宋体" w:hint="eastAsia"/>
                <w:color w:val="FF0000"/>
                <w:szCs w:val="21"/>
              </w:rPr>
              <w:t>复印件另附页（原件备查）</w:t>
            </w: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bl>
    <w:p w:rsidR="00E33AE2" w:rsidRPr="0015101B" w:rsidRDefault="00E33AE2" w:rsidP="00E33AE2">
      <w:pPr>
        <w:widowControl/>
        <w:jc w:val="left"/>
        <w:rPr>
          <w:rFonts w:ascii="宋体" w:hAnsi="宋体"/>
          <w:b/>
          <w:sz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sz w:val="24"/>
        </w:rPr>
      </w:pPr>
      <w:r w:rsidRPr="0015101B">
        <w:rPr>
          <w:rFonts w:ascii="宋体" w:hAnsi="宋体" w:hint="eastAsia"/>
          <w:b/>
          <w:sz w:val="24"/>
        </w:rPr>
        <w:t>3</w:t>
      </w:r>
      <w:r w:rsidRPr="0015101B">
        <w:rPr>
          <w:rFonts w:ascii="宋体" w:hAnsi="宋体"/>
          <w:b/>
          <w:sz w:val="24"/>
        </w:rPr>
        <w:t>、</w:t>
      </w:r>
      <w:r w:rsidR="000F7AAA" w:rsidRPr="0015101B">
        <w:rPr>
          <w:rFonts w:ascii="宋体" w:hAnsi="宋体"/>
          <w:b/>
          <w:sz w:val="24"/>
        </w:rPr>
        <w:t>服务承诺书（包括</w:t>
      </w:r>
      <w:r w:rsidR="000F7AAA" w:rsidRPr="0015101B">
        <w:rPr>
          <w:rFonts w:ascii="宋体" w:hAnsi="宋体" w:hint="eastAsia"/>
          <w:b/>
          <w:sz w:val="24"/>
        </w:rPr>
        <w:t>到货</w:t>
      </w:r>
      <w:r w:rsidR="000F7AAA" w:rsidRPr="0015101B">
        <w:rPr>
          <w:rFonts w:ascii="宋体" w:hAnsi="宋体"/>
          <w:b/>
          <w:sz w:val="24"/>
        </w:rPr>
        <w:t>期限</w:t>
      </w:r>
      <w:r w:rsidR="000F7AAA" w:rsidRPr="0015101B">
        <w:rPr>
          <w:rFonts w:ascii="宋体" w:hAnsi="宋体" w:hint="eastAsia"/>
          <w:b/>
          <w:sz w:val="24"/>
        </w:rPr>
        <w:t>、</w:t>
      </w:r>
      <w:r w:rsidR="000F7AAA" w:rsidRPr="0015101B">
        <w:rPr>
          <w:rFonts w:ascii="宋体" w:hAnsi="宋体"/>
          <w:b/>
          <w:sz w:val="24"/>
        </w:rPr>
        <w:t>货物质量</w:t>
      </w:r>
      <w:r w:rsidR="000F7AAA" w:rsidRPr="0015101B">
        <w:rPr>
          <w:rFonts w:ascii="宋体" w:hAnsi="宋体" w:hint="eastAsia"/>
          <w:b/>
          <w:sz w:val="24"/>
        </w:rPr>
        <w:t>、施工工期、</w:t>
      </w:r>
      <w:r w:rsidR="000F7AAA" w:rsidRPr="0015101B">
        <w:rPr>
          <w:rFonts w:ascii="宋体" w:hAnsi="宋体"/>
          <w:b/>
          <w:sz w:val="24"/>
        </w:rPr>
        <w:t>质保期</w:t>
      </w:r>
      <w:r w:rsidR="000F7AAA" w:rsidRPr="0015101B">
        <w:rPr>
          <w:rFonts w:ascii="宋体" w:hAnsi="宋体" w:hint="eastAsia"/>
          <w:b/>
          <w:sz w:val="24"/>
        </w:rPr>
        <w:t>及售后服务</w:t>
      </w:r>
      <w:r w:rsidR="000F7AAA" w:rsidRPr="0015101B">
        <w:rPr>
          <w:rFonts w:ascii="宋体" w:hAnsi="宋体"/>
          <w:b/>
          <w:sz w:val="24"/>
        </w:rPr>
        <w:t>等</w:t>
      </w:r>
      <w:r w:rsidR="000F7AAA" w:rsidRPr="0015101B">
        <w:rPr>
          <w:rFonts w:ascii="宋体" w:hAnsi="宋体" w:hint="eastAsia"/>
          <w:b/>
          <w:sz w:val="24"/>
        </w:rPr>
        <w:t>，并加盖单位公章</w:t>
      </w:r>
      <w:r w:rsidR="000F7AAA" w:rsidRPr="0015101B">
        <w:rPr>
          <w:rFonts w:ascii="宋体" w:hAnsi="宋体"/>
          <w:b/>
          <w:sz w:val="24"/>
        </w:rPr>
        <w:t>）</w:t>
      </w:r>
    </w:p>
    <w:p w:rsidR="00E33AE2" w:rsidRPr="0015101B" w:rsidRDefault="00E33AE2" w:rsidP="00E33AE2">
      <w:pPr>
        <w:widowControl/>
        <w:jc w:val="left"/>
        <w:rPr>
          <w:rFonts w:ascii="宋体" w:hAnsi="宋体"/>
          <w:b/>
          <w:sz w:val="24"/>
        </w:rPr>
      </w:pPr>
      <w:r w:rsidRPr="0015101B">
        <w:rPr>
          <w:rFonts w:ascii="宋体" w:hAnsi="宋体"/>
          <w:b/>
          <w:sz w:val="24"/>
        </w:rPr>
        <w:br w:type="page"/>
      </w:r>
    </w:p>
    <w:p w:rsidR="005355CE" w:rsidRPr="0015101B" w:rsidRDefault="005355CE" w:rsidP="005355CE">
      <w:pPr>
        <w:widowControl/>
        <w:jc w:val="left"/>
        <w:rPr>
          <w:rFonts w:ascii="宋体" w:hAnsi="宋体"/>
          <w:b/>
          <w:sz w:val="24"/>
        </w:rPr>
      </w:pPr>
      <w:r w:rsidRPr="0015101B">
        <w:rPr>
          <w:rFonts w:ascii="宋体" w:hAnsi="宋体" w:hint="eastAsia"/>
          <w:b/>
          <w:sz w:val="24"/>
        </w:rPr>
        <w:lastRenderedPageBreak/>
        <w:t>4、</w:t>
      </w:r>
      <w:r w:rsidR="00E17C58" w:rsidRPr="0015101B">
        <w:rPr>
          <w:rFonts w:ascii="宋体" w:hAnsi="宋体" w:hint="eastAsia"/>
          <w:b/>
          <w:sz w:val="24"/>
        </w:rPr>
        <w:t>201</w:t>
      </w:r>
      <w:r w:rsidR="009A6460" w:rsidRPr="0015101B">
        <w:rPr>
          <w:rFonts w:ascii="宋体" w:hAnsi="宋体" w:hint="eastAsia"/>
          <w:b/>
          <w:sz w:val="24"/>
        </w:rPr>
        <w:t>8</w:t>
      </w:r>
      <w:r w:rsidR="00E17C58" w:rsidRPr="0015101B">
        <w:rPr>
          <w:rFonts w:ascii="宋体" w:hAnsi="宋体" w:hint="eastAsia"/>
          <w:b/>
          <w:sz w:val="24"/>
        </w:rPr>
        <w:t>年1月1日以来的新能源车</w:t>
      </w:r>
      <w:r w:rsidR="00A515DA" w:rsidRPr="0015101B">
        <w:rPr>
          <w:rFonts w:ascii="宋体" w:hAnsi="宋体" w:hint="eastAsia"/>
          <w:b/>
          <w:sz w:val="24"/>
        </w:rPr>
        <w:t>、电动自行车</w:t>
      </w:r>
      <w:r w:rsidR="00E17C58" w:rsidRPr="0015101B">
        <w:rPr>
          <w:rFonts w:ascii="宋体" w:hAnsi="宋体" w:hint="eastAsia"/>
          <w:b/>
          <w:sz w:val="24"/>
        </w:rPr>
        <w:t>充电</w:t>
      </w:r>
      <w:proofErr w:type="gramStart"/>
      <w:r w:rsidR="00E17C58" w:rsidRPr="0015101B">
        <w:rPr>
          <w:rFonts w:ascii="宋体" w:hAnsi="宋体" w:hint="eastAsia"/>
          <w:b/>
          <w:sz w:val="24"/>
        </w:rPr>
        <w:t>桩建设</w:t>
      </w:r>
      <w:proofErr w:type="gramEnd"/>
      <w:r w:rsidR="00E17C58" w:rsidRPr="0015101B">
        <w:rPr>
          <w:rFonts w:ascii="宋体" w:hAnsi="宋体" w:hint="eastAsia"/>
          <w:b/>
          <w:sz w:val="24"/>
        </w:rPr>
        <w:t>类项目业绩证明材料</w:t>
      </w:r>
      <w:r w:rsidR="00196F10" w:rsidRPr="0015101B">
        <w:rPr>
          <w:rFonts w:ascii="宋体" w:hAnsi="宋体" w:hint="eastAsia"/>
          <w:b/>
          <w:sz w:val="24"/>
        </w:rPr>
        <w:t>（</w:t>
      </w:r>
      <w:proofErr w:type="gramStart"/>
      <w:r w:rsidR="00196F10" w:rsidRPr="0015101B">
        <w:rPr>
          <w:rFonts w:ascii="宋体" w:hAnsi="宋体" w:hint="eastAsia"/>
          <w:b/>
          <w:sz w:val="24"/>
        </w:rPr>
        <w:t>附合同</w:t>
      </w:r>
      <w:proofErr w:type="gramEnd"/>
      <w:r w:rsidR="00196F10" w:rsidRPr="0015101B">
        <w:rPr>
          <w:rFonts w:ascii="宋体" w:hAnsi="宋体" w:hint="eastAsia"/>
          <w:b/>
          <w:sz w:val="24"/>
        </w:rPr>
        <w:t>复印件，</w:t>
      </w:r>
      <w:r w:rsidR="00AB6DE5" w:rsidRPr="0015101B">
        <w:rPr>
          <w:rFonts w:ascii="宋体" w:hAnsi="宋体" w:hint="eastAsia"/>
          <w:b/>
          <w:sz w:val="24"/>
        </w:rPr>
        <w:t>并</w:t>
      </w:r>
      <w:r w:rsidR="00196F10" w:rsidRPr="0015101B">
        <w:rPr>
          <w:rFonts w:ascii="宋体" w:hAnsi="宋体" w:hint="eastAsia"/>
          <w:b/>
          <w:sz w:val="24"/>
        </w:rPr>
        <w:t>加盖单位公章</w:t>
      </w:r>
      <w:r w:rsidR="00AB6DE5" w:rsidRPr="0015101B">
        <w:rPr>
          <w:rFonts w:ascii="宋体" w:hAnsi="宋体" w:hint="eastAsia"/>
          <w:b/>
          <w:sz w:val="24"/>
        </w:rPr>
        <w:t>。其中，与个人签订的合同无效。</w:t>
      </w:r>
      <w:r w:rsidR="00196F10" w:rsidRPr="0015101B">
        <w:rPr>
          <w:rFonts w:ascii="宋体" w:hAnsi="宋体" w:hint="eastAsia"/>
          <w:b/>
          <w:sz w:val="24"/>
        </w:rPr>
        <w:t>）</w:t>
      </w: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265555">
      <w:pPr>
        <w:rPr>
          <w:rFonts w:ascii="宋体" w:hAnsi="宋体"/>
          <w:kern w:val="0"/>
          <w:sz w:val="48"/>
          <w:szCs w:val="48"/>
        </w:rPr>
      </w:pPr>
    </w:p>
    <w:p w:rsidR="00E33AE2" w:rsidRPr="0015101B" w:rsidRDefault="00E33AE2" w:rsidP="00E33AE2">
      <w:pPr>
        <w:jc w:val="center"/>
        <w:rPr>
          <w:rFonts w:ascii="宋体" w:hAnsi="宋体"/>
          <w:kern w:val="0"/>
          <w:sz w:val="48"/>
          <w:szCs w:val="48"/>
        </w:rPr>
      </w:pPr>
      <w:r w:rsidRPr="0015101B">
        <w:rPr>
          <w:rFonts w:ascii="宋体" w:hAnsi="宋体" w:hint="eastAsia"/>
          <w:kern w:val="0"/>
          <w:sz w:val="48"/>
          <w:szCs w:val="48"/>
        </w:rPr>
        <w:lastRenderedPageBreak/>
        <w:t>项目比选申请文件</w:t>
      </w:r>
    </w:p>
    <w:p w:rsidR="00E33AE2" w:rsidRPr="0015101B" w:rsidRDefault="00E33AE2" w:rsidP="00E33AE2">
      <w:pPr>
        <w:autoSpaceDE w:val="0"/>
        <w:autoSpaceDN w:val="0"/>
        <w:adjustRightInd w:val="0"/>
        <w:jc w:val="center"/>
        <w:rPr>
          <w:rFonts w:ascii="宋体" w:hAnsi="宋体"/>
          <w:kern w:val="0"/>
          <w:sz w:val="48"/>
          <w:szCs w:val="48"/>
        </w:rPr>
      </w:pPr>
      <w:r w:rsidRPr="0015101B">
        <w:rPr>
          <w:rFonts w:ascii="宋体" w:hAnsi="宋体" w:hint="eastAsia"/>
          <w:kern w:val="0"/>
          <w:sz w:val="48"/>
          <w:szCs w:val="48"/>
        </w:rPr>
        <w:t>报价部分</w:t>
      </w:r>
    </w:p>
    <w:p w:rsidR="00E33AE2" w:rsidRPr="0015101B" w:rsidRDefault="00E33AE2" w:rsidP="00E33AE2">
      <w:pPr>
        <w:autoSpaceDE w:val="0"/>
        <w:autoSpaceDN w:val="0"/>
        <w:adjustRightInd w:val="0"/>
        <w:jc w:val="center"/>
        <w:rPr>
          <w:rFonts w:ascii="宋体" w:hAnsi="宋体"/>
          <w:kern w:val="0"/>
          <w:sz w:val="32"/>
          <w:szCs w:val="32"/>
        </w:rPr>
      </w:pPr>
      <w:r w:rsidRPr="0015101B">
        <w:rPr>
          <w:rFonts w:ascii="宋体" w:hAnsi="宋体" w:hint="eastAsia"/>
          <w:kern w:val="0"/>
          <w:sz w:val="32"/>
          <w:szCs w:val="32"/>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rPr>
          <w:rFonts w:ascii="宋体" w:hAnsi="宋体"/>
          <w:kern w:val="0"/>
          <w:sz w:val="28"/>
          <w:szCs w:val="28"/>
        </w:rPr>
      </w:pPr>
    </w:p>
    <w:p w:rsidR="00E33AE2" w:rsidRPr="0015101B" w:rsidRDefault="00E33AE2" w:rsidP="00E33AE2">
      <w:pPr>
        <w:autoSpaceDE w:val="0"/>
        <w:autoSpaceDN w:val="0"/>
        <w:adjustRightInd w:val="0"/>
        <w:ind w:firstLineChars="200" w:firstLine="560"/>
        <w:rPr>
          <w:rFonts w:ascii="宋体" w:hAnsi="宋体"/>
          <w:kern w:val="0"/>
          <w:sz w:val="28"/>
          <w:szCs w:val="28"/>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spacing w:line="360" w:lineRule="auto"/>
        <w:jc w:val="center"/>
        <w:rPr>
          <w:rFonts w:ascii="宋体" w:hAnsi="宋体"/>
          <w:b/>
          <w:kern w:val="0"/>
          <w:sz w:val="28"/>
          <w:szCs w:val="28"/>
        </w:rPr>
      </w:pPr>
      <w:r w:rsidRPr="0015101B">
        <w:rPr>
          <w:rFonts w:ascii="楷体_GB2312" w:eastAsia="楷体_GB2312"/>
          <w:kern w:val="0"/>
          <w:sz w:val="24"/>
        </w:rPr>
        <w:br w:type="page"/>
      </w:r>
      <w:r w:rsidRPr="0015101B">
        <w:rPr>
          <w:rFonts w:ascii="宋体" w:hAnsi="宋体" w:hint="eastAsia"/>
          <w:b/>
          <w:kern w:val="0"/>
          <w:sz w:val="28"/>
          <w:szCs w:val="28"/>
        </w:rPr>
        <w:lastRenderedPageBreak/>
        <w:t>目</w:t>
      </w:r>
      <w:r w:rsidRPr="0015101B">
        <w:rPr>
          <w:rFonts w:ascii="宋体" w:hAnsi="宋体"/>
          <w:b/>
          <w:kern w:val="0"/>
          <w:sz w:val="28"/>
          <w:szCs w:val="28"/>
        </w:rPr>
        <w:t xml:space="preserve"> 录</w:t>
      </w:r>
    </w:p>
    <w:p w:rsidR="00B35378" w:rsidRPr="0015101B" w:rsidRDefault="00B35378" w:rsidP="00B35378">
      <w:pPr>
        <w:pStyle w:val="af4"/>
        <w:autoSpaceDE w:val="0"/>
        <w:autoSpaceDN w:val="0"/>
        <w:adjustRightInd w:val="0"/>
        <w:spacing w:line="360" w:lineRule="auto"/>
        <w:ind w:left="720" w:firstLineChars="0" w:firstLine="0"/>
        <w:jc w:val="left"/>
        <w:rPr>
          <w:rFonts w:ascii="宋体" w:hAnsi="宋体"/>
          <w:kern w:val="0"/>
          <w:sz w:val="28"/>
          <w:szCs w:val="28"/>
        </w:rPr>
      </w:pPr>
    </w:p>
    <w:p w:rsidR="00E33AE2" w:rsidRPr="0015101B" w:rsidRDefault="00E33AE2" w:rsidP="00B35378">
      <w:pPr>
        <w:pStyle w:val="af4"/>
        <w:numPr>
          <w:ilvl w:val="0"/>
          <w:numId w:val="25"/>
        </w:numPr>
        <w:autoSpaceDE w:val="0"/>
        <w:autoSpaceDN w:val="0"/>
        <w:adjustRightInd w:val="0"/>
        <w:spacing w:line="360" w:lineRule="auto"/>
        <w:ind w:firstLineChars="0"/>
        <w:jc w:val="left"/>
        <w:rPr>
          <w:rFonts w:ascii="宋体" w:hAnsi="宋体"/>
          <w:kern w:val="0"/>
          <w:sz w:val="28"/>
          <w:szCs w:val="28"/>
        </w:rPr>
      </w:pPr>
      <w:r w:rsidRPr="0015101B">
        <w:rPr>
          <w:rFonts w:ascii="宋体" w:hAnsi="宋体" w:hint="eastAsia"/>
          <w:kern w:val="0"/>
          <w:sz w:val="28"/>
          <w:szCs w:val="28"/>
        </w:rPr>
        <w:t>比选申请函</w:t>
      </w:r>
    </w:p>
    <w:p w:rsidR="00E33AE2" w:rsidRPr="0015101B" w:rsidRDefault="00E33AE2" w:rsidP="00B35378">
      <w:pPr>
        <w:pStyle w:val="af4"/>
        <w:numPr>
          <w:ilvl w:val="0"/>
          <w:numId w:val="25"/>
        </w:numPr>
        <w:autoSpaceDE w:val="0"/>
        <w:autoSpaceDN w:val="0"/>
        <w:adjustRightInd w:val="0"/>
        <w:spacing w:line="360" w:lineRule="auto"/>
        <w:ind w:firstLineChars="0"/>
        <w:rPr>
          <w:rFonts w:ascii="宋体" w:hAnsi="宋体"/>
          <w:kern w:val="0"/>
          <w:sz w:val="28"/>
          <w:szCs w:val="28"/>
        </w:rPr>
      </w:pPr>
      <w:r w:rsidRPr="0015101B">
        <w:rPr>
          <w:rFonts w:ascii="宋体" w:hAnsi="宋体" w:hint="eastAsia"/>
          <w:kern w:val="0"/>
          <w:sz w:val="28"/>
          <w:szCs w:val="28"/>
        </w:rPr>
        <w:t>分项报价表（本次报价需含有货物单价及总价。项目报价标注方式：单项货物的总价等于单项货物的数量</w:t>
      </w:r>
      <w:r w:rsidRPr="0015101B">
        <w:rPr>
          <w:rFonts w:ascii="宋体" w:hAnsi="宋体"/>
          <w:kern w:val="0"/>
          <w:sz w:val="28"/>
          <w:szCs w:val="28"/>
        </w:rPr>
        <w:t>*单价；单项货物总价之和等于本次项目的总价）</w:t>
      </w:r>
    </w:p>
    <w:p w:rsidR="00E33AE2" w:rsidRPr="0015101B" w:rsidRDefault="00E33AE2" w:rsidP="00E33AE2">
      <w:pPr>
        <w:autoSpaceDE w:val="0"/>
        <w:autoSpaceDN w:val="0"/>
        <w:adjustRightInd w:val="0"/>
        <w:spacing w:line="360" w:lineRule="auto"/>
        <w:jc w:val="center"/>
        <w:rPr>
          <w:rFonts w:ascii="宋体" w:hAnsi="宋体"/>
          <w:b/>
          <w:kern w:val="0"/>
          <w:sz w:val="30"/>
          <w:szCs w:val="30"/>
        </w:rPr>
      </w:pPr>
    </w:p>
    <w:p w:rsidR="00E33AE2" w:rsidRPr="0015101B" w:rsidRDefault="00E33AE2" w:rsidP="00E33AE2">
      <w:pPr>
        <w:autoSpaceDE w:val="0"/>
        <w:autoSpaceDN w:val="0"/>
        <w:adjustRightInd w:val="0"/>
        <w:spacing w:line="360" w:lineRule="auto"/>
        <w:rPr>
          <w:rFonts w:ascii="宋体" w:hAnsi="宋体"/>
          <w:b/>
          <w:kern w:val="0"/>
          <w:sz w:val="30"/>
          <w:szCs w:val="30"/>
        </w:rPr>
        <w:sectPr w:rsidR="00E33AE2" w:rsidRPr="0015101B">
          <w:pgSz w:w="11906" w:h="16838"/>
          <w:pgMar w:top="1134" w:right="1418" w:bottom="1134" w:left="1418" w:header="851" w:footer="567" w:gutter="0"/>
          <w:cols w:space="720"/>
          <w:docGrid w:type="lines" w:linePitch="312"/>
        </w:sectPr>
      </w:pPr>
    </w:p>
    <w:p w:rsidR="00E33AE2" w:rsidRPr="0015101B" w:rsidRDefault="00E33AE2" w:rsidP="00E33AE2">
      <w:pPr>
        <w:autoSpaceDE w:val="0"/>
        <w:autoSpaceDN w:val="0"/>
        <w:adjustRightInd w:val="0"/>
        <w:spacing w:line="360" w:lineRule="auto"/>
        <w:jc w:val="center"/>
        <w:rPr>
          <w:rFonts w:ascii="宋体" w:hAnsi="宋体"/>
          <w:b/>
          <w:kern w:val="0"/>
          <w:sz w:val="30"/>
          <w:szCs w:val="30"/>
        </w:rPr>
      </w:pPr>
      <w:r w:rsidRPr="0015101B">
        <w:rPr>
          <w:rFonts w:ascii="宋体" w:hAnsi="宋体"/>
          <w:b/>
          <w:kern w:val="0"/>
          <w:sz w:val="30"/>
          <w:szCs w:val="30"/>
        </w:rPr>
        <w:lastRenderedPageBreak/>
        <w:t>1、比选申请函</w:t>
      </w:r>
    </w:p>
    <w:p w:rsidR="00E33AE2" w:rsidRPr="0015101B" w:rsidRDefault="00E33AE2" w:rsidP="00E33AE2">
      <w:pPr>
        <w:autoSpaceDE w:val="0"/>
        <w:autoSpaceDN w:val="0"/>
        <w:adjustRightInd w:val="0"/>
        <w:spacing w:line="360" w:lineRule="auto"/>
        <w:jc w:val="left"/>
        <w:rPr>
          <w:rFonts w:ascii="楷体_GB2312" w:eastAsia="楷体_GB2312"/>
          <w:b/>
          <w:kern w:val="0"/>
          <w:sz w:val="24"/>
          <w:u w:val="single"/>
        </w:rPr>
      </w:pPr>
    </w:p>
    <w:p w:rsidR="00E33AE2" w:rsidRPr="0015101B" w:rsidRDefault="00E33AE2" w:rsidP="00E33AE2">
      <w:pPr>
        <w:autoSpaceDE w:val="0"/>
        <w:autoSpaceDN w:val="0"/>
        <w:adjustRightInd w:val="0"/>
        <w:spacing w:line="360" w:lineRule="auto"/>
        <w:jc w:val="left"/>
        <w:rPr>
          <w:rFonts w:ascii="宋体" w:hAnsi="宋体"/>
          <w:b/>
          <w:kern w:val="0"/>
          <w:sz w:val="24"/>
        </w:rPr>
      </w:pPr>
      <w:r w:rsidRPr="0015101B">
        <w:rPr>
          <w:rFonts w:ascii="宋体" w:hAnsi="宋体" w:hint="eastAsia"/>
          <w:b/>
          <w:kern w:val="0"/>
          <w:sz w:val="24"/>
          <w:u w:val="single"/>
        </w:rPr>
        <w:t>南宁轨道交通集团有限责任公司</w:t>
      </w:r>
      <w:r w:rsidRPr="0015101B">
        <w:rPr>
          <w:rFonts w:ascii="宋体" w:hAnsi="宋体" w:hint="eastAsia"/>
          <w:b/>
          <w:kern w:val="0"/>
          <w:sz w:val="24"/>
        </w:rPr>
        <w:t>：</w:t>
      </w:r>
    </w:p>
    <w:p w:rsidR="00E33AE2" w:rsidRPr="0015101B" w:rsidRDefault="00E33AE2" w:rsidP="00E33AE2">
      <w:pPr>
        <w:autoSpaceDE w:val="0"/>
        <w:autoSpaceDN w:val="0"/>
        <w:adjustRightInd w:val="0"/>
        <w:spacing w:line="360" w:lineRule="auto"/>
        <w:ind w:firstLineChars="200" w:firstLine="480"/>
        <w:jc w:val="left"/>
        <w:rPr>
          <w:rFonts w:ascii="宋体" w:hAnsi="宋体"/>
          <w:kern w:val="0"/>
          <w:sz w:val="24"/>
        </w:rPr>
      </w:pPr>
    </w:p>
    <w:p w:rsidR="00E33AE2" w:rsidRPr="0015101B" w:rsidRDefault="00E33AE2" w:rsidP="00E33AE2">
      <w:pPr>
        <w:spacing w:line="360" w:lineRule="auto"/>
        <w:ind w:firstLineChars="200" w:firstLine="480"/>
        <w:rPr>
          <w:rFonts w:ascii="宋体" w:hAnsi="宋体"/>
          <w:kern w:val="0"/>
          <w:sz w:val="24"/>
        </w:rPr>
      </w:pPr>
      <w:r w:rsidRPr="0015101B">
        <w:rPr>
          <w:rFonts w:ascii="宋体" w:hAnsi="宋体"/>
          <w:kern w:val="0"/>
          <w:sz w:val="24"/>
        </w:rPr>
        <w:t>1</w:t>
      </w:r>
      <w:r w:rsidRPr="0015101B">
        <w:rPr>
          <w:rFonts w:ascii="宋体" w:hAnsi="宋体" w:hint="eastAsia"/>
          <w:kern w:val="0"/>
          <w:sz w:val="24"/>
        </w:rPr>
        <w:t>、根据</w:t>
      </w:r>
      <w:r w:rsidR="0005297C" w:rsidRPr="0005297C">
        <w:rPr>
          <w:rFonts w:ascii="宋体" w:hAnsi="宋体" w:hint="eastAsia"/>
          <w:kern w:val="0"/>
          <w:sz w:val="24"/>
          <w:u w:val="single"/>
        </w:rPr>
        <w:t>南宁轨道交通集团有限责任公司控制中心电动自行车充电桩采购项目</w:t>
      </w:r>
      <w:r w:rsidRPr="0015101B">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15101B">
        <w:rPr>
          <w:rFonts w:ascii="Arial Unicode MS" w:eastAsia="Arial Unicode MS" w:hAnsi="Arial Unicode MS" w:cs="Arial Unicode MS" w:hint="eastAsia"/>
          <w:sz w:val="24"/>
        </w:rPr>
        <w:t>￥</w:t>
      </w:r>
      <w:r w:rsidR="00A00E1C" w:rsidRPr="00A00E1C">
        <w:rPr>
          <w:rFonts w:ascii="Arial Unicode MS" w:eastAsia="Arial Unicode MS" w:hAnsi="Arial Unicode MS" w:cs="Arial Unicode MS" w:hint="eastAsia"/>
          <w:sz w:val="24"/>
          <w:u w:val="single"/>
        </w:rPr>
        <w:t xml:space="preserve"> </w:t>
      </w:r>
      <w:r w:rsidR="00A00E1C">
        <w:rPr>
          <w:rFonts w:ascii="Arial Unicode MS" w:eastAsia="Arial Unicode MS" w:hAnsi="Arial Unicode MS" w:cs="Arial Unicode MS" w:hint="eastAsia"/>
          <w:sz w:val="24"/>
          <w:u w:val="single"/>
        </w:rPr>
        <w:t xml:space="preserve">   </w:t>
      </w:r>
      <w:r w:rsidR="00A00E1C" w:rsidRPr="00A00E1C">
        <w:rPr>
          <w:rFonts w:ascii="Arial Unicode MS" w:eastAsia="Arial Unicode MS" w:hAnsi="Arial Unicode MS" w:cs="Arial Unicode MS" w:hint="eastAsia"/>
          <w:sz w:val="24"/>
          <w:u w:val="single"/>
        </w:rPr>
        <w:t xml:space="preserve"> </w:t>
      </w:r>
      <w:r w:rsidRPr="0015101B">
        <w:rPr>
          <w:rFonts w:ascii="宋体" w:hAnsi="宋体" w:hint="eastAsia"/>
          <w:sz w:val="24"/>
        </w:rPr>
        <w:t>元</w:t>
      </w:r>
      <w:r w:rsidRPr="0015101B">
        <w:rPr>
          <w:rFonts w:ascii="宋体" w:hAnsi="宋体"/>
          <w:sz w:val="24"/>
        </w:rPr>
        <w:t>(大写：</w:t>
      </w:r>
      <w:r w:rsidR="0000600C" w:rsidRPr="0015101B">
        <w:rPr>
          <w:rFonts w:ascii="宋体" w:hAnsi="宋体" w:hint="eastAsia"/>
          <w:sz w:val="24"/>
        </w:rPr>
        <w:t>元</w:t>
      </w:r>
      <w:r w:rsidRPr="0015101B">
        <w:rPr>
          <w:rFonts w:ascii="宋体" w:hAnsi="宋体"/>
          <w:sz w:val="24"/>
        </w:rPr>
        <w:t>)</w:t>
      </w:r>
      <w:r w:rsidRPr="0015101B">
        <w:rPr>
          <w:rFonts w:ascii="宋体" w:hAnsi="宋体" w:hint="eastAsia"/>
          <w:kern w:val="0"/>
          <w:sz w:val="24"/>
        </w:rPr>
        <w:t>的价格按上述范围完成贵方安排的全部的工作。</w:t>
      </w:r>
      <w:r w:rsidR="0000600C" w:rsidRPr="0015101B">
        <w:rPr>
          <w:rFonts w:ascii="宋体" w:hAnsi="宋体" w:hint="eastAsia"/>
          <w:kern w:val="0"/>
          <w:sz w:val="24"/>
        </w:rPr>
        <w:t>项目总工期日历天（总工期：交货期加安装期不得超过60天）</w:t>
      </w:r>
      <w:r w:rsidR="0000600C" w:rsidRPr="0015101B">
        <w:rPr>
          <w:rFonts w:ascii="宋体" w:hAnsi="宋体"/>
          <w:kern w:val="0"/>
          <w:sz w:val="24"/>
        </w:rPr>
        <w:t>质量保证期</w:t>
      </w:r>
      <w:r w:rsidR="00A00E1C" w:rsidRPr="00A00E1C">
        <w:rPr>
          <w:rFonts w:ascii="宋体" w:hAnsi="宋体" w:hint="eastAsia"/>
          <w:kern w:val="0"/>
          <w:sz w:val="24"/>
          <w:u w:val="single"/>
        </w:rPr>
        <w:t xml:space="preserve">  </w:t>
      </w:r>
      <w:proofErr w:type="gramStart"/>
      <w:r w:rsidR="0000600C" w:rsidRPr="0015101B">
        <w:rPr>
          <w:rFonts w:ascii="宋体" w:hAnsi="宋体" w:hint="eastAsia"/>
          <w:kern w:val="0"/>
          <w:sz w:val="24"/>
        </w:rPr>
        <w:t>个</w:t>
      </w:r>
      <w:proofErr w:type="gramEnd"/>
      <w:r w:rsidR="0000600C" w:rsidRPr="0015101B">
        <w:rPr>
          <w:rFonts w:ascii="宋体" w:hAnsi="宋体" w:hint="eastAsia"/>
          <w:kern w:val="0"/>
          <w:sz w:val="24"/>
        </w:rPr>
        <w:t>月（</w:t>
      </w:r>
      <w:r w:rsidR="0000600C" w:rsidRPr="0015101B">
        <w:rPr>
          <w:rFonts w:ascii="宋体" w:hAnsi="宋体"/>
          <w:kern w:val="0"/>
          <w:sz w:val="24"/>
        </w:rPr>
        <w:t>不得少于</w:t>
      </w:r>
      <w:r w:rsidR="0000600C" w:rsidRPr="0015101B">
        <w:rPr>
          <w:rFonts w:ascii="宋体" w:hAnsi="宋体" w:hint="eastAsia"/>
          <w:kern w:val="0"/>
          <w:sz w:val="24"/>
        </w:rPr>
        <w:t>24</w:t>
      </w:r>
      <w:r w:rsidR="00A00E1C">
        <w:rPr>
          <w:rFonts w:ascii="宋体" w:hAnsi="宋体" w:hint="eastAsia"/>
          <w:kern w:val="0"/>
          <w:sz w:val="24"/>
        </w:rPr>
        <w:t>个</w:t>
      </w:r>
      <w:r w:rsidR="0000600C" w:rsidRPr="0015101B">
        <w:rPr>
          <w:rFonts w:ascii="宋体" w:hAnsi="宋体" w:hint="eastAsia"/>
          <w:kern w:val="0"/>
          <w:sz w:val="24"/>
        </w:rPr>
        <w:t>月）</w:t>
      </w:r>
    </w:p>
    <w:p w:rsidR="00E33AE2" w:rsidRPr="0015101B" w:rsidRDefault="00E33AE2" w:rsidP="00E33AE2">
      <w:pPr>
        <w:spacing w:line="360" w:lineRule="auto"/>
        <w:ind w:firstLineChars="200" w:firstLine="480"/>
        <w:rPr>
          <w:rFonts w:ascii="宋体" w:hAnsi="宋体"/>
          <w:sz w:val="24"/>
        </w:rPr>
      </w:pPr>
      <w:r w:rsidRPr="0015101B">
        <w:rPr>
          <w:rFonts w:ascii="宋体" w:hAnsi="宋体"/>
          <w:kern w:val="0"/>
          <w:sz w:val="24"/>
        </w:rPr>
        <w:t>2、以上总报价包含:（1）货物的价格；（2）货物的标准附件、备品备件、安装专用工具等的价格；（3）运输、装卸、安装、售后服务等费用；（4）必要的保险费用和各项税费和其他费用等。</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3、我方根据比选文件的规定，承担完成合同的责任和义务。</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4、我方已详细审核比选申请文件，我方知道必须放弃提出含糊不清或误解问题的权利。</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5、同意向贵方提供贵方可能要求的与本比选有关的任何数据或资料。</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6、我方将严格遵守国家相关法律、法规的规定，知悉作为供应商应负的法律责任。</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7、与本项目比选有关的正式通讯地址为：</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比选申请人名称：</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地址：邮政编码：</w:t>
      </w:r>
    </w:p>
    <w:p w:rsidR="00E33AE2" w:rsidRPr="0015101B" w:rsidRDefault="00E33AE2" w:rsidP="00E33AE2">
      <w:pPr>
        <w:autoSpaceDE w:val="0"/>
        <w:autoSpaceDN w:val="0"/>
        <w:adjustRightInd w:val="0"/>
        <w:spacing w:line="360" w:lineRule="auto"/>
        <w:ind w:firstLineChars="350" w:firstLine="840"/>
        <w:rPr>
          <w:rFonts w:ascii="宋体" w:hAnsi="宋体"/>
          <w:kern w:val="0"/>
          <w:sz w:val="24"/>
          <w:u w:val="single"/>
        </w:rPr>
      </w:pPr>
      <w:r w:rsidRPr="0015101B">
        <w:rPr>
          <w:rFonts w:ascii="宋体" w:hAnsi="宋体" w:hint="eastAsia"/>
          <w:kern w:val="0"/>
          <w:sz w:val="24"/>
        </w:rPr>
        <w:t>电话、电报、传真或电传：</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开户名称：</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开户银行：</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账号：</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法定代表人或授权委托代理人签名：</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比选申请人盖公章：</w:t>
      </w:r>
    </w:p>
    <w:p w:rsidR="00E33AE2" w:rsidRPr="0015101B" w:rsidRDefault="00E33AE2" w:rsidP="00E33AE2">
      <w:pPr>
        <w:autoSpaceDE w:val="0"/>
        <w:autoSpaceDN w:val="0"/>
        <w:adjustRightInd w:val="0"/>
        <w:spacing w:line="360" w:lineRule="auto"/>
        <w:ind w:firstLineChars="350" w:firstLine="840"/>
        <w:rPr>
          <w:rFonts w:ascii="宋体" w:hAnsi="宋体"/>
          <w:kern w:val="0"/>
          <w:sz w:val="24"/>
          <w:u w:val="single"/>
        </w:rPr>
      </w:pPr>
      <w:r w:rsidRPr="0015101B">
        <w:rPr>
          <w:rFonts w:ascii="宋体" w:hAnsi="宋体" w:hint="eastAsia"/>
          <w:kern w:val="0"/>
          <w:sz w:val="24"/>
        </w:rPr>
        <w:t>比选日期：</w:t>
      </w:r>
    </w:p>
    <w:p w:rsidR="00E33AE2" w:rsidRPr="0015101B" w:rsidRDefault="00E33AE2" w:rsidP="00E33AE2">
      <w:pPr>
        <w:autoSpaceDE w:val="0"/>
        <w:autoSpaceDN w:val="0"/>
        <w:adjustRightInd w:val="0"/>
        <w:spacing w:line="360" w:lineRule="auto"/>
        <w:rPr>
          <w:rFonts w:ascii="楷体_GB2312" w:eastAsia="楷体_GB2312"/>
          <w:kern w:val="0"/>
          <w:sz w:val="24"/>
          <w:u w:val="single"/>
        </w:rPr>
      </w:pPr>
    </w:p>
    <w:p w:rsidR="00B75139" w:rsidRPr="0015101B" w:rsidRDefault="00E33AE2" w:rsidP="00E33AE2">
      <w:pPr>
        <w:autoSpaceDE w:val="0"/>
        <w:autoSpaceDN w:val="0"/>
        <w:adjustRightInd w:val="0"/>
        <w:spacing w:line="360" w:lineRule="auto"/>
        <w:rPr>
          <w:rFonts w:ascii="宋体" w:hAnsi="宋体"/>
          <w:b/>
          <w:kern w:val="0"/>
          <w:sz w:val="24"/>
        </w:rPr>
        <w:sectPr w:rsidR="00B75139" w:rsidRPr="0015101B" w:rsidSect="00184306">
          <w:headerReference w:type="default" r:id="rId11"/>
          <w:footerReference w:type="default" r:id="rId12"/>
          <w:pgSz w:w="11906" w:h="16838"/>
          <w:pgMar w:top="1021" w:right="1077" w:bottom="1021" w:left="1077" w:header="851" w:footer="567" w:gutter="0"/>
          <w:cols w:space="720"/>
          <w:docGrid w:type="lines" w:linePitch="312"/>
        </w:sectPr>
      </w:pPr>
      <w:r w:rsidRPr="0015101B">
        <w:rPr>
          <w:rFonts w:ascii="宋体" w:hAnsi="宋体" w:hint="eastAsia"/>
          <w:b/>
          <w:kern w:val="0"/>
          <w:sz w:val="24"/>
        </w:rPr>
        <w:t>注：未按照本比选申请</w:t>
      </w:r>
      <w:proofErr w:type="gramStart"/>
      <w:r w:rsidRPr="0015101B">
        <w:rPr>
          <w:rFonts w:ascii="宋体" w:hAnsi="宋体" w:hint="eastAsia"/>
          <w:b/>
          <w:kern w:val="0"/>
          <w:sz w:val="24"/>
        </w:rPr>
        <w:t>函要求</w:t>
      </w:r>
      <w:proofErr w:type="gramEnd"/>
      <w:r w:rsidRPr="0015101B">
        <w:rPr>
          <w:rFonts w:ascii="宋体" w:hAnsi="宋体" w:hint="eastAsia"/>
          <w:b/>
          <w:kern w:val="0"/>
          <w:sz w:val="24"/>
        </w:rPr>
        <w:t>填报的比选</w:t>
      </w:r>
      <w:proofErr w:type="gramStart"/>
      <w:r w:rsidRPr="0015101B">
        <w:rPr>
          <w:rFonts w:ascii="宋体" w:hAnsi="宋体" w:hint="eastAsia"/>
          <w:b/>
          <w:kern w:val="0"/>
          <w:sz w:val="24"/>
        </w:rPr>
        <w:t>申请函将被</w:t>
      </w:r>
      <w:proofErr w:type="gramEnd"/>
      <w:r w:rsidRPr="0015101B">
        <w:rPr>
          <w:rFonts w:ascii="宋体" w:hAnsi="宋体" w:hint="eastAsia"/>
          <w:b/>
          <w:kern w:val="0"/>
          <w:sz w:val="24"/>
        </w:rPr>
        <w:t>视为非实质性响应。</w:t>
      </w:r>
    </w:p>
    <w:p w:rsidR="00B75139" w:rsidRPr="0015101B" w:rsidRDefault="00B75139" w:rsidP="00AD306B">
      <w:pPr>
        <w:rPr>
          <w:sz w:val="32"/>
          <w:szCs w:val="32"/>
        </w:rPr>
      </w:pPr>
      <w:r w:rsidRPr="0015101B">
        <w:rPr>
          <w:sz w:val="32"/>
          <w:szCs w:val="32"/>
        </w:rPr>
        <w:lastRenderedPageBreak/>
        <w:t>2</w:t>
      </w:r>
      <w:r w:rsidRPr="0015101B">
        <w:rPr>
          <w:rFonts w:hint="eastAsia"/>
          <w:sz w:val="32"/>
          <w:szCs w:val="32"/>
        </w:rPr>
        <w:t>、分项报价表</w:t>
      </w:r>
    </w:p>
    <w:tbl>
      <w:tblPr>
        <w:tblW w:w="15307" w:type="dxa"/>
        <w:jc w:val="center"/>
        <w:tblInd w:w="9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964"/>
        <w:gridCol w:w="1418"/>
        <w:gridCol w:w="3118"/>
        <w:gridCol w:w="2835"/>
        <w:gridCol w:w="992"/>
        <w:gridCol w:w="792"/>
        <w:gridCol w:w="697"/>
        <w:gridCol w:w="798"/>
        <w:gridCol w:w="798"/>
        <w:gridCol w:w="17"/>
        <w:gridCol w:w="750"/>
        <w:gridCol w:w="851"/>
        <w:gridCol w:w="709"/>
      </w:tblGrid>
      <w:tr w:rsidR="00B75139" w:rsidRPr="0015101B" w:rsidTr="0081799B">
        <w:trPr>
          <w:trHeight w:val="720"/>
          <w:jc w:val="center"/>
        </w:trPr>
        <w:tc>
          <w:tcPr>
            <w:tcW w:w="56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序号</w:t>
            </w:r>
          </w:p>
        </w:tc>
        <w:tc>
          <w:tcPr>
            <w:tcW w:w="964" w:type="dxa"/>
            <w:shd w:val="clear" w:color="auto" w:fill="FFFFFF"/>
            <w:vAlign w:val="center"/>
          </w:tcPr>
          <w:p w:rsidR="005B2B87"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货物</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名称</w:t>
            </w:r>
          </w:p>
        </w:tc>
        <w:tc>
          <w:tcPr>
            <w:tcW w:w="1418" w:type="dxa"/>
            <w:shd w:val="clear" w:color="auto" w:fill="FFFFFF"/>
            <w:vAlign w:val="center"/>
          </w:tcPr>
          <w:p w:rsidR="005B2B87"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参考</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品牌</w:t>
            </w:r>
          </w:p>
        </w:tc>
        <w:tc>
          <w:tcPr>
            <w:tcW w:w="5953" w:type="dxa"/>
            <w:gridSpan w:val="2"/>
            <w:shd w:val="clear" w:color="auto" w:fill="FFFFFF"/>
            <w:vAlign w:val="center"/>
          </w:tcPr>
          <w:p w:rsidR="00B75139" w:rsidRPr="0015101B" w:rsidRDefault="00B75139" w:rsidP="004B2614">
            <w:pPr>
              <w:widowControl/>
              <w:jc w:val="center"/>
              <w:rPr>
                <w:rFonts w:ascii="宋体" w:hAnsi="宋体"/>
                <w:b/>
                <w:sz w:val="20"/>
                <w:szCs w:val="20"/>
              </w:rPr>
            </w:pPr>
            <w:r w:rsidRPr="0015101B">
              <w:rPr>
                <w:rFonts w:ascii="宋体" w:hAnsi="宋体" w:hint="eastAsia"/>
                <w:b/>
                <w:sz w:val="20"/>
                <w:szCs w:val="20"/>
              </w:rPr>
              <w:t>比选人要求的规格/型号及详细技术参数</w:t>
            </w:r>
          </w:p>
        </w:tc>
        <w:tc>
          <w:tcPr>
            <w:tcW w:w="992"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比选申请人提供的品牌</w:t>
            </w:r>
          </w:p>
        </w:tc>
        <w:tc>
          <w:tcPr>
            <w:tcW w:w="1489" w:type="dxa"/>
            <w:gridSpan w:val="2"/>
            <w:shd w:val="clear" w:color="auto" w:fill="FFFFFF"/>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比选申请人提供的规格</w:t>
            </w:r>
            <w:r w:rsidRPr="0015101B">
              <w:rPr>
                <w:rFonts w:ascii="宋体" w:hAnsi="宋体" w:cs="宋体"/>
                <w:b/>
                <w:bCs/>
                <w:kern w:val="0"/>
                <w:sz w:val="20"/>
                <w:szCs w:val="20"/>
              </w:rPr>
              <w:t>/型号及详细技术参数</w:t>
            </w:r>
          </w:p>
        </w:tc>
        <w:tc>
          <w:tcPr>
            <w:tcW w:w="79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单位</w:t>
            </w:r>
          </w:p>
        </w:tc>
        <w:tc>
          <w:tcPr>
            <w:tcW w:w="79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数量</w:t>
            </w:r>
          </w:p>
        </w:tc>
        <w:tc>
          <w:tcPr>
            <w:tcW w:w="767" w:type="dxa"/>
            <w:gridSpan w:val="2"/>
            <w:shd w:val="clear" w:color="auto" w:fill="FFFFFF"/>
            <w:vAlign w:val="center"/>
          </w:tcPr>
          <w:p w:rsidR="00B75139" w:rsidRPr="0015101B" w:rsidRDefault="000B5614"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不含税</w:t>
            </w:r>
            <w:r w:rsidR="00B75139" w:rsidRPr="0015101B">
              <w:rPr>
                <w:rFonts w:ascii="宋体" w:hAnsi="宋体" w:cs="宋体" w:hint="eastAsia"/>
                <w:b/>
                <w:bCs/>
                <w:kern w:val="0"/>
                <w:sz w:val="20"/>
                <w:szCs w:val="20"/>
              </w:rPr>
              <w:t>单价</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（元）</w:t>
            </w:r>
          </w:p>
        </w:tc>
        <w:tc>
          <w:tcPr>
            <w:tcW w:w="851" w:type="dxa"/>
            <w:shd w:val="clear" w:color="auto" w:fill="FFFFFF"/>
            <w:vAlign w:val="center"/>
          </w:tcPr>
          <w:p w:rsidR="00B75139" w:rsidRPr="0015101B" w:rsidRDefault="000B5614"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不含税</w:t>
            </w:r>
            <w:r w:rsidR="00B75139" w:rsidRPr="0015101B">
              <w:rPr>
                <w:rFonts w:ascii="宋体" w:hAnsi="宋体" w:cs="宋体" w:hint="eastAsia"/>
                <w:b/>
                <w:bCs/>
                <w:kern w:val="0"/>
                <w:sz w:val="20"/>
                <w:szCs w:val="20"/>
              </w:rPr>
              <w:t>合价</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（元）</w:t>
            </w:r>
          </w:p>
        </w:tc>
        <w:tc>
          <w:tcPr>
            <w:tcW w:w="709"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备注</w:t>
            </w:r>
          </w:p>
        </w:tc>
      </w:tr>
      <w:tr w:rsidR="00000C9E" w:rsidRPr="0015101B" w:rsidTr="00446081">
        <w:trPr>
          <w:trHeight w:val="720"/>
          <w:jc w:val="center"/>
        </w:trPr>
        <w:tc>
          <w:tcPr>
            <w:tcW w:w="15307" w:type="dxa"/>
            <w:gridSpan w:val="14"/>
            <w:shd w:val="clear" w:color="auto" w:fill="FFFFFF"/>
            <w:vAlign w:val="center"/>
          </w:tcPr>
          <w:p w:rsidR="00000C9E" w:rsidRPr="0015101B" w:rsidRDefault="00000C9E" w:rsidP="00000C9E">
            <w:pPr>
              <w:widowControl/>
              <w:jc w:val="left"/>
              <w:rPr>
                <w:rFonts w:ascii="宋体" w:hAnsi="宋体" w:cs="宋体"/>
                <w:b/>
                <w:bCs/>
                <w:kern w:val="0"/>
                <w:sz w:val="20"/>
                <w:szCs w:val="20"/>
              </w:rPr>
            </w:pPr>
            <w:r w:rsidRPr="0015101B">
              <w:rPr>
                <w:rFonts w:ascii="宋体" w:hAnsi="宋体" w:cs="宋体" w:hint="eastAsia"/>
                <w:b/>
                <w:bCs/>
                <w:kern w:val="0"/>
                <w:sz w:val="20"/>
                <w:szCs w:val="20"/>
              </w:rPr>
              <w:t>一、充电桩及车棚</w:t>
            </w:r>
          </w:p>
        </w:tc>
      </w:tr>
      <w:tr w:rsidR="00CB7242" w:rsidRPr="0015101B" w:rsidTr="0081799B">
        <w:trPr>
          <w:trHeight w:val="411"/>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t>1</w:t>
            </w:r>
          </w:p>
        </w:tc>
        <w:tc>
          <w:tcPr>
            <w:tcW w:w="964" w:type="dxa"/>
            <w:shd w:val="clear" w:color="auto" w:fill="FFFFFF"/>
            <w:vAlign w:val="center"/>
          </w:tcPr>
          <w:p w:rsidR="00CB7242" w:rsidRPr="0015101B" w:rsidRDefault="00A0290E" w:rsidP="00EB420A">
            <w:pPr>
              <w:widowControl/>
              <w:spacing w:line="0" w:lineRule="atLeast"/>
              <w:jc w:val="center"/>
              <w:rPr>
                <w:rFonts w:ascii="宋体" w:hAnsi="宋体" w:cs="Calibri"/>
                <w:kern w:val="0"/>
                <w:szCs w:val="21"/>
              </w:rPr>
            </w:pPr>
            <w:r w:rsidRPr="0015101B">
              <w:rPr>
                <w:rFonts w:ascii="宋体" w:hAnsi="宋体" w:hint="eastAsia"/>
                <w:kern w:val="58"/>
                <w:szCs w:val="21"/>
              </w:rPr>
              <w:t>★</w:t>
            </w:r>
            <w:r w:rsidR="00CB7242" w:rsidRPr="0015101B">
              <w:rPr>
                <w:rFonts w:ascii="宋体" w:hAnsi="宋体" w:hint="eastAsia"/>
                <w:color w:val="000000"/>
                <w:szCs w:val="21"/>
              </w:rPr>
              <w:t>16路电动自行车充电主机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慧驰、云电</w:t>
            </w:r>
            <w:proofErr w:type="gramStart"/>
            <w:r w:rsidRPr="0015101B">
              <w:rPr>
                <w:rFonts w:ascii="宋体" w:hAnsi="宋体" w:hint="eastAsia"/>
                <w:color w:val="000000"/>
                <w:szCs w:val="21"/>
              </w:rPr>
              <w:t>匠</w:t>
            </w:r>
            <w:proofErr w:type="gramEnd"/>
            <w:r w:rsidRPr="0015101B">
              <w:rPr>
                <w:rFonts w:ascii="宋体" w:hAnsi="宋体" w:hint="eastAsia"/>
                <w:color w:val="000000"/>
                <w:szCs w:val="21"/>
              </w:rPr>
              <w:t>、摩金</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1、充电路数：16路（根据场地要求可自由选择4、8、12路组合）；</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2、功率限制：单路最大2.2KW（建议1.3KW以内），可设定；</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3、电流大小：单路最大10A（建议6A以内），可设定；</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4、待机功耗：≤8W；</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5、工作温度：</w:t>
            </w:r>
            <w:r w:rsidR="000D5357" w:rsidRPr="0015101B">
              <w:rPr>
                <w:rFonts w:ascii="宋体" w:hAnsi="宋体" w:hint="eastAsia"/>
                <w:color w:val="000000"/>
                <w:szCs w:val="21"/>
              </w:rPr>
              <w:t xml:space="preserve"> 0</w:t>
            </w:r>
            <w:r w:rsidR="000D5357" w:rsidRPr="0015101B">
              <w:rPr>
                <w:rFonts w:ascii="宋体" w:hAnsi="宋体" w:cs="宋体" w:hint="eastAsia"/>
                <w:szCs w:val="21"/>
              </w:rPr>
              <w:t>℃</w:t>
            </w:r>
            <w:r w:rsidR="000D5357" w:rsidRPr="0015101B">
              <w:rPr>
                <w:rFonts w:ascii="宋体" w:hAnsi="宋体" w:hint="eastAsia"/>
                <w:color w:val="000000"/>
                <w:szCs w:val="21"/>
              </w:rPr>
              <w:t>～40</w:t>
            </w:r>
            <w:r w:rsidR="000D5357" w:rsidRPr="0015101B">
              <w:rPr>
                <w:rFonts w:ascii="宋体" w:hAnsi="宋体" w:cs="宋体" w:hint="eastAsia"/>
                <w:szCs w:val="21"/>
              </w:rPr>
              <w:t>℃</w:t>
            </w:r>
            <w:r w:rsidRPr="0015101B">
              <w:rPr>
                <w:rFonts w:ascii="宋体" w:hAnsi="宋体" w:hint="eastAsia"/>
                <w:color w:val="000000"/>
                <w:szCs w:val="21"/>
              </w:rPr>
              <w:t>；</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6、防护等级：IP53；</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7、联网方式：4G；</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8、充电方式：在线刷卡/脱机刷卡/微信、支付</w:t>
            </w:r>
            <w:proofErr w:type="gramStart"/>
            <w:r w:rsidRPr="0015101B">
              <w:rPr>
                <w:rFonts w:ascii="宋体" w:hAnsi="宋体" w:hint="eastAsia"/>
                <w:color w:val="000000"/>
                <w:szCs w:val="21"/>
              </w:rPr>
              <w:t>宝扫码</w:t>
            </w:r>
            <w:proofErr w:type="gramEnd"/>
            <w:r w:rsidRPr="0015101B">
              <w:rPr>
                <w:rFonts w:ascii="宋体" w:hAnsi="宋体" w:hint="eastAsia"/>
                <w:color w:val="000000"/>
                <w:szCs w:val="21"/>
              </w:rPr>
              <w:t>支付；</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主要功能:</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1）、充电桩机箱室外环境使用，坚固耐用，不易变型；</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 xml:space="preserve">2）、外壳表面采用钢化玻璃，防静电、防触电，美观大方。 </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3）、单台设备最大支持16路，插座限制功率0-2200W可手机远程调节（可定制最大6600W模块）；</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4）、多种支付手段，可同时兼容使用，支持微信、支付宝、在线刷卡、脱机（不联网）刷卡；</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5）、到账方式自由选择，可同时支持微信、支付宝、银行卡、对公账户收款，可自由选择实时/日/周/月到账时间；</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6）、主机自带触摸按键、语音提示、状态指示灯功能；</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7）、双ARM32架构、IC卡采用一卡</w:t>
            </w:r>
            <w:proofErr w:type="gramStart"/>
            <w:r w:rsidRPr="0015101B">
              <w:rPr>
                <w:rFonts w:ascii="宋体" w:hAnsi="宋体" w:hint="eastAsia"/>
                <w:color w:val="000000"/>
                <w:szCs w:val="21"/>
              </w:rPr>
              <w:t>一</w:t>
            </w:r>
            <w:proofErr w:type="gramEnd"/>
            <w:r w:rsidRPr="0015101B">
              <w:rPr>
                <w:rFonts w:ascii="宋体" w:hAnsi="宋体" w:hint="eastAsia"/>
                <w:color w:val="000000"/>
                <w:szCs w:val="21"/>
              </w:rPr>
              <w:t>密保护，可防止破解及解密卡片，须提供所发行的卡片进行实物测试；</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8)、IP54级别防水</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9)、平台支持对公支付（平台支持对公账户直接到账，不经过第三方平台）</w:t>
            </w:r>
          </w:p>
          <w:p w:rsidR="00CB7242"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10)、模块化叠加，每个充电模块支持4路充电插座，支持大功</w:t>
            </w:r>
            <w:r w:rsidRPr="0015101B">
              <w:rPr>
                <w:rFonts w:ascii="宋体" w:hAnsi="宋体" w:hint="eastAsia"/>
                <w:color w:val="000000"/>
                <w:szCs w:val="21"/>
              </w:rPr>
              <w:lastRenderedPageBreak/>
              <w:t>率2000瓦</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Calibri"/>
                <w:szCs w:val="21"/>
              </w:rPr>
            </w:pPr>
            <w:r w:rsidRPr="0015101B">
              <w:rPr>
                <w:rFonts w:ascii="宋体" w:hAnsi="宋体" w:cs="Calibri" w:hint="eastAsia"/>
                <w:szCs w:val="21"/>
              </w:rPr>
              <w:t>16</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lastRenderedPageBreak/>
              <w:t>2</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r w:rsidRPr="0015101B">
              <w:rPr>
                <w:rFonts w:ascii="宋体" w:hAnsi="宋体" w:hint="eastAsia"/>
                <w:color w:val="000000"/>
                <w:szCs w:val="21"/>
              </w:rPr>
              <w:t>交流主动力电缆</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tc>
        <w:tc>
          <w:tcPr>
            <w:tcW w:w="5953" w:type="dxa"/>
            <w:gridSpan w:val="2"/>
            <w:shd w:val="clear" w:color="auto" w:fill="FFFFFF"/>
            <w:vAlign w:val="center"/>
          </w:tcPr>
          <w:p w:rsidR="00CB7242" w:rsidRPr="0015101B" w:rsidRDefault="003E1F09" w:rsidP="006C509C">
            <w:pPr>
              <w:widowControl/>
              <w:spacing w:line="0" w:lineRule="atLeast"/>
              <w:rPr>
                <w:rFonts w:ascii="宋体" w:hAnsi="宋体"/>
                <w:kern w:val="58"/>
                <w:szCs w:val="21"/>
              </w:rPr>
            </w:pPr>
            <w:r w:rsidRPr="0015101B">
              <w:rPr>
                <w:rFonts w:ascii="宋体" w:hAnsi="宋体" w:hint="eastAsia"/>
                <w:kern w:val="58"/>
                <w:szCs w:val="21"/>
              </w:rPr>
              <w:t>★</w:t>
            </w:r>
            <w:r w:rsidR="00CB7242" w:rsidRPr="0015101B">
              <w:rPr>
                <w:rFonts w:ascii="宋体" w:hAnsi="宋体" w:hint="eastAsia"/>
                <w:kern w:val="58"/>
                <w:szCs w:val="21"/>
              </w:rPr>
              <w:t>1、</w:t>
            </w:r>
            <w:r w:rsidR="006E41B1" w:rsidRPr="0015101B">
              <w:rPr>
                <w:rFonts w:ascii="宋体" w:hAnsi="宋体" w:hint="eastAsia"/>
                <w:kern w:val="58"/>
                <w:szCs w:val="21"/>
              </w:rPr>
              <w:t>铜芯电力电缆：YJV-</w:t>
            </w:r>
            <w:r w:rsidR="006E41B1" w:rsidRPr="0015101B">
              <w:rPr>
                <w:rFonts w:ascii="宋体" w:hAnsi="宋体"/>
                <w:kern w:val="58"/>
                <w:szCs w:val="21"/>
              </w:rPr>
              <w:t>5*</w:t>
            </w:r>
            <w:r w:rsidR="00CB7242" w:rsidRPr="0015101B">
              <w:rPr>
                <w:rFonts w:ascii="宋体" w:hAnsi="宋体"/>
                <w:kern w:val="58"/>
                <w:szCs w:val="21"/>
              </w:rPr>
              <w:t>16</w:t>
            </w:r>
            <w:r w:rsidR="009B0D94" w:rsidRPr="0015101B">
              <w:rPr>
                <w:rFonts w:ascii="宋体" w:hAnsi="宋体" w:hint="eastAsia"/>
                <w:kern w:val="58"/>
                <w:szCs w:val="21"/>
              </w:rPr>
              <w:t>mm2</w:t>
            </w:r>
          </w:p>
          <w:p w:rsidR="00CB7242" w:rsidRPr="0015101B" w:rsidRDefault="003E1F09" w:rsidP="006C509C">
            <w:pPr>
              <w:widowControl/>
              <w:spacing w:line="0" w:lineRule="atLeast"/>
              <w:rPr>
                <w:rFonts w:ascii="宋体" w:hAnsi="宋体"/>
                <w:kern w:val="58"/>
                <w:szCs w:val="21"/>
              </w:rPr>
            </w:pPr>
            <w:r w:rsidRPr="0015101B">
              <w:rPr>
                <w:rFonts w:ascii="宋体" w:hAnsi="宋体" w:hint="eastAsia"/>
                <w:kern w:val="58"/>
                <w:szCs w:val="21"/>
              </w:rPr>
              <w:t>★</w:t>
            </w:r>
            <w:r w:rsidR="00CB7242" w:rsidRPr="0015101B">
              <w:rPr>
                <w:rFonts w:ascii="宋体" w:hAnsi="宋体" w:hint="eastAsia"/>
                <w:kern w:val="58"/>
                <w:szCs w:val="21"/>
              </w:rPr>
              <w:t xml:space="preserve">2、导体：纯铜材质，单线数量6根 </w:t>
            </w:r>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 xml:space="preserve">3、绝缘厚度：平均值≥0.7mm，最薄点≥0.53mm </w:t>
            </w:r>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4、护套厚度：平均值≥21.8mm，≥</w:t>
            </w:r>
            <w:proofErr w:type="gramStart"/>
            <w:r w:rsidRPr="0015101B">
              <w:rPr>
                <w:rFonts w:ascii="宋体" w:hAnsi="宋体" w:hint="eastAsia"/>
                <w:kern w:val="58"/>
                <w:szCs w:val="21"/>
              </w:rPr>
              <w:t>最薄点今</w:t>
            </w:r>
            <w:proofErr w:type="gramEnd"/>
            <w:r w:rsidRPr="0015101B">
              <w:rPr>
                <w:rFonts w:ascii="宋体" w:hAnsi="宋体" w:hint="eastAsia"/>
                <w:kern w:val="58"/>
                <w:szCs w:val="21"/>
              </w:rPr>
              <w:t>1.43</w:t>
            </w:r>
            <w:proofErr w:type="gramStart"/>
            <w:r w:rsidRPr="0015101B">
              <w:rPr>
                <w:rFonts w:ascii="宋体" w:hAnsi="宋体" w:hint="eastAsia"/>
                <w:kern w:val="58"/>
                <w:szCs w:val="21"/>
              </w:rPr>
              <w:t>皿</w:t>
            </w:r>
            <w:proofErr w:type="gramEnd"/>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 xml:space="preserve">5、(200士3)0 15min在20N/cmf 伸长率≤175%，冷却后永久变形≤15% </w:t>
            </w:r>
          </w:p>
          <w:p w:rsidR="00CB7242" w:rsidRPr="0015101B" w:rsidRDefault="00CB7242" w:rsidP="006C509C">
            <w:pPr>
              <w:widowControl/>
              <w:spacing w:line="0" w:lineRule="atLeast"/>
              <w:rPr>
                <w:rFonts w:ascii="宋体" w:hAnsi="宋体" w:cs="宋体"/>
                <w:szCs w:val="21"/>
              </w:rPr>
            </w:pPr>
            <w:r w:rsidRPr="0015101B">
              <w:rPr>
                <w:rFonts w:ascii="宋体" w:hAnsi="宋体" w:hint="eastAsia"/>
                <w:kern w:val="58"/>
                <w:szCs w:val="21"/>
              </w:rPr>
              <w:t>6、导体电阻：≤1.15 0/km</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9A75C0">
            <w:pPr>
              <w:spacing w:line="0" w:lineRule="atLeast"/>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t>3</w:t>
            </w:r>
          </w:p>
        </w:tc>
        <w:tc>
          <w:tcPr>
            <w:tcW w:w="964" w:type="dxa"/>
            <w:shd w:val="clear" w:color="auto" w:fill="FFFFFF"/>
            <w:vAlign w:val="center"/>
          </w:tcPr>
          <w:p w:rsidR="00CB7242" w:rsidRPr="0015101B" w:rsidRDefault="00CB7242">
            <w:pPr>
              <w:jc w:val="center"/>
              <w:rPr>
                <w:rFonts w:ascii="宋体" w:hAnsi="宋体" w:cs="宋体"/>
                <w:sz w:val="22"/>
              </w:rPr>
            </w:pPr>
            <w:r w:rsidRPr="0015101B">
              <w:rPr>
                <w:rFonts w:hint="eastAsia"/>
                <w:sz w:val="22"/>
              </w:rPr>
              <w:t>6</w:t>
            </w:r>
            <w:r w:rsidRPr="0015101B">
              <w:rPr>
                <w:rFonts w:hint="eastAsia"/>
                <w:sz w:val="22"/>
              </w:rPr>
              <w:t>平方主线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BV-6mm2</w:t>
            </w:r>
          </w:p>
          <w:p w:rsidR="00CB7242" w:rsidRPr="0015101B" w:rsidRDefault="008D2B48">
            <w:pPr>
              <w:rPr>
                <w:rFonts w:ascii="宋体" w:hAnsi="宋体" w:cs="宋体"/>
                <w:sz w:val="22"/>
              </w:rPr>
            </w:pPr>
            <w:r w:rsidRPr="0015101B">
              <w:rPr>
                <w:rFonts w:hint="eastAsia"/>
                <w:szCs w:val="21"/>
              </w:rPr>
              <w:t>2</w:t>
            </w:r>
            <w:r w:rsidRPr="0015101B">
              <w:rPr>
                <w:rFonts w:hint="eastAsia"/>
                <w:szCs w:val="21"/>
              </w:rPr>
              <w:t>、</w:t>
            </w:r>
            <w:r w:rsidR="00CB7242" w:rsidRPr="0015101B">
              <w:rPr>
                <w:rFonts w:hint="eastAsia"/>
                <w:szCs w:val="21"/>
              </w:rPr>
              <w:t>线芯绝缘材质：</w:t>
            </w:r>
            <w:r w:rsidR="00CB7242" w:rsidRPr="0015101B">
              <w:rPr>
                <w:rFonts w:hint="eastAsia"/>
                <w:szCs w:val="21"/>
              </w:rPr>
              <w:t>PVC</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线芯导体材质：无氧铜</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芯数：</w:t>
            </w:r>
            <w:r w:rsidR="00CB7242" w:rsidRPr="0015101B">
              <w:rPr>
                <w:rFonts w:hint="eastAsia"/>
                <w:szCs w:val="21"/>
              </w:rPr>
              <w:t>1</w:t>
            </w:r>
            <w:r w:rsidR="00CB7242" w:rsidRPr="0015101B">
              <w:rPr>
                <w:rFonts w:hint="eastAsia"/>
                <w:szCs w:val="21"/>
              </w:rPr>
              <w:t>芯</w:t>
            </w:r>
            <w:r w:rsidR="00CB7242" w:rsidRPr="0015101B">
              <w:rPr>
                <w:rFonts w:hint="eastAsia"/>
                <w:szCs w:val="21"/>
              </w:rPr>
              <w:br/>
            </w:r>
            <w:r w:rsidRPr="0015101B">
              <w:rPr>
                <w:rFonts w:hint="eastAsia"/>
                <w:szCs w:val="21"/>
              </w:rPr>
              <w:t>5</w:t>
            </w:r>
            <w:r w:rsidRPr="0015101B">
              <w:rPr>
                <w:rFonts w:hint="eastAsia"/>
                <w:szCs w:val="21"/>
              </w:rPr>
              <w:t>、</w:t>
            </w:r>
            <w:r w:rsidR="00CB7242" w:rsidRPr="0015101B">
              <w:rPr>
                <w:rFonts w:hint="eastAsia"/>
                <w:szCs w:val="21"/>
              </w:rPr>
              <w:t>护套材质：</w:t>
            </w:r>
            <w:r w:rsidR="00CB7242" w:rsidRPr="0015101B">
              <w:rPr>
                <w:rFonts w:hint="eastAsia"/>
                <w:szCs w:val="21"/>
              </w:rPr>
              <w:t>PVC</w:t>
            </w:r>
            <w:r w:rsidR="00CB7242" w:rsidRPr="0015101B">
              <w:rPr>
                <w:rFonts w:hint="eastAsia"/>
                <w:szCs w:val="21"/>
              </w:rPr>
              <w:br/>
            </w:r>
            <w:r w:rsidRPr="0015101B">
              <w:rPr>
                <w:rFonts w:hint="eastAsia"/>
                <w:szCs w:val="21"/>
              </w:rPr>
              <w:t>6</w:t>
            </w:r>
            <w:r w:rsidRPr="0015101B">
              <w:rPr>
                <w:rFonts w:hint="eastAsia"/>
                <w:szCs w:val="21"/>
              </w:rPr>
              <w:t>、</w:t>
            </w:r>
            <w:r w:rsidR="00CB7242" w:rsidRPr="0015101B">
              <w:rPr>
                <w:rFonts w:hint="eastAsia"/>
                <w:szCs w:val="21"/>
              </w:rPr>
              <w:t>护套厚度：</w:t>
            </w:r>
            <w:r w:rsidR="00CB7242" w:rsidRPr="0015101B">
              <w:rPr>
                <w:rFonts w:hint="eastAsia"/>
                <w:szCs w:val="21"/>
              </w:rPr>
              <w:t>0.8</w:t>
            </w:r>
            <w:r w:rsidR="00CB7242" w:rsidRPr="0015101B">
              <w:rPr>
                <w:rFonts w:hint="eastAsia"/>
                <w:szCs w:val="21"/>
              </w:rPr>
              <w:t>（</w:t>
            </w:r>
            <w:r w:rsidR="00CB7242" w:rsidRPr="0015101B">
              <w:rPr>
                <w:rFonts w:hint="eastAsia"/>
                <w:szCs w:val="21"/>
              </w:rPr>
              <w:t>mm</w:t>
            </w:r>
            <w:r w:rsidR="00CB7242" w:rsidRPr="0015101B">
              <w:rPr>
                <w:rFonts w:hint="eastAsia"/>
                <w:szCs w:val="21"/>
              </w:rPr>
              <w:t>）</w:t>
            </w:r>
            <w:r w:rsidR="00CB7242" w:rsidRPr="0015101B">
              <w:rPr>
                <w:rFonts w:hint="eastAsia"/>
                <w:szCs w:val="21"/>
              </w:rPr>
              <w:br/>
            </w:r>
            <w:r w:rsidRPr="0015101B">
              <w:rPr>
                <w:rFonts w:hint="eastAsia"/>
                <w:szCs w:val="21"/>
              </w:rPr>
              <w:t>7</w:t>
            </w:r>
            <w:r w:rsidRPr="0015101B">
              <w:rPr>
                <w:rFonts w:hint="eastAsia"/>
                <w:szCs w:val="21"/>
              </w:rPr>
              <w:t>、</w:t>
            </w:r>
            <w:r w:rsidR="00CB7242" w:rsidRPr="0015101B">
              <w:rPr>
                <w:rFonts w:hint="eastAsia"/>
                <w:szCs w:val="21"/>
              </w:rPr>
              <w:t>产品认证：</w:t>
            </w:r>
            <w:r w:rsidR="00CB7242"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E7542C">
            <w:pPr>
              <w:ind w:firstLineChars="50" w:firstLine="100"/>
              <w:rPr>
                <w:rFonts w:ascii="宋体" w:hAnsi="宋体" w:cs="宋体"/>
                <w:sz w:val="20"/>
                <w:szCs w:val="20"/>
              </w:rPr>
            </w:pPr>
            <w:r w:rsidRPr="0015101B">
              <w:rPr>
                <w:rFonts w:ascii="宋体" w:hAnsi="宋体" w:cs="宋体" w:hint="eastAsia"/>
                <w:sz w:val="20"/>
                <w:szCs w:val="20"/>
              </w:rPr>
              <w:t>4</w:t>
            </w:r>
          </w:p>
        </w:tc>
        <w:tc>
          <w:tcPr>
            <w:tcW w:w="964" w:type="dxa"/>
            <w:shd w:val="clear" w:color="auto" w:fill="FFFFFF"/>
            <w:vAlign w:val="center"/>
          </w:tcPr>
          <w:p w:rsidR="00CB7242" w:rsidRPr="0015101B" w:rsidRDefault="00CB7242">
            <w:pPr>
              <w:jc w:val="center"/>
              <w:rPr>
                <w:rFonts w:ascii="宋体" w:hAnsi="宋体" w:cs="宋体"/>
                <w:sz w:val="22"/>
              </w:rPr>
            </w:pPr>
            <w:r w:rsidRPr="0015101B">
              <w:rPr>
                <w:rFonts w:hint="eastAsia"/>
                <w:sz w:val="22"/>
              </w:rPr>
              <w:t>4</w:t>
            </w:r>
            <w:r w:rsidRPr="0015101B">
              <w:rPr>
                <w:rFonts w:hint="eastAsia"/>
                <w:sz w:val="22"/>
              </w:rPr>
              <w:t>平方火线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BV-4mm2</w:t>
            </w:r>
          </w:p>
          <w:p w:rsidR="00CB7242" w:rsidRPr="0015101B" w:rsidRDefault="008D2B48">
            <w:pPr>
              <w:rPr>
                <w:rFonts w:ascii="宋体" w:hAnsi="宋体" w:cs="宋体"/>
                <w:szCs w:val="21"/>
              </w:rPr>
            </w:pPr>
            <w:r w:rsidRPr="0015101B">
              <w:rPr>
                <w:rFonts w:hint="eastAsia"/>
                <w:szCs w:val="21"/>
              </w:rPr>
              <w:t>2</w:t>
            </w:r>
            <w:r w:rsidRPr="0015101B">
              <w:rPr>
                <w:rFonts w:hint="eastAsia"/>
                <w:szCs w:val="21"/>
              </w:rPr>
              <w:t>、</w:t>
            </w:r>
            <w:r w:rsidR="00CB7242" w:rsidRPr="0015101B">
              <w:rPr>
                <w:rFonts w:hint="eastAsia"/>
                <w:szCs w:val="21"/>
              </w:rPr>
              <w:t>线芯绝缘材质：</w:t>
            </w:r>
            <w:r w:rsidR="00CB7242" w:rsidRPr="0015101B">
              <w:rPr>
                <w:rFonts w:hint="eastAsia"/>
                <w:szCs w:val="21"/>
              </w:rPr>
              <w:t>PVC</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线芯导体材质：无氧铜</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芯数：</w:t>
            </w:r>
            <w:r w:rsidR="00CB7242" w:rsidRPr="0015101B">
              <w:rPr>
                <w:rFonts w:hint="eastAsia"/>
                <w:szCs w:val="21"/>
              </w:rPr>
              <w:t>1</w:t>
            </w:r>
            <w:r w:rsidR="00CB7242" w:rsidRPr="0015101B">
              <w:rPr>
                <w:rFonts w:hint="eastAsia"/>
                <w:szCs w:val="21"/>
              </w:rPr>
              <w:t>芯</w:t>
            </w:r>
            <w:r w:rsidR="00CB7242" w:rsidRPr="0015101B">
              <w:rPr>
                <w:rFonts w:hint="eastAsia"/>
                <w:szCs w:val="21"/>
              </w:rPr>
              <w:br/>
            </w:r>
            <w:r w:rsidRPr="0015101B">
              <w:rPr>
                <w:rFonts w:hint="eastAsia"/>
                <w:szCs w:val="21"/>
              </w:rPr>
              <w:t>5</w:t>
            </w:r>
            <w:r w:rsidRPr="0015101B">
              <w:rPr>
                <w:rFonts w:hint="eastAsia"/>
                <w:szCs w:val="21"/>
              </w:rPr>
              <w:t>、</w:t>
            </w:r>
            <w:r w:rsidR="00CB7242" w:rsidRPr="0015101B">
              <w:rPr>
                <w:rFonts w:hint="eastAsia"/>
                <w:szCs w:val="21"/>
              </w:rPr>
              <w:t>护套材质：</w:t>
            </w:r>
            <w:r w:rsidR="00CB7242" w:rsidRPr="0015101B">
              <w:rPr>
                <w:rFonts w:hint="eastAsia"/>
                <w:szCs w:val="21"/>
              </w:rPr>
              <w:t>PVC</w:t>
            </w:r>
            <w:r w:rsidR="00CB7242" w:rsidRPr="0015101B">
              <w:rPr>
                <w:rFonts w:hint="eastAsia"/>
                <w:szCs w:val="21"/>
              </w:rPr>
              <w:br/>
            </w:r>
            <w:r w:rsidRPr="0015101B">
              <w:rPr>
                <w:rFonts w:hint="eastAsia"/>
                <w:szCs w:val="21"/>
              </w:rPr>
              <w:t>6</w:t>
            </w:r>
            <w:r w:rsidRPr="0015101B">
              <w:rPr>
                <w:rFonts w:hint="eastAsia"/>
                <w:szCs w:val="21"/>
              </w:rPr>
              <w:t>、</w:t>
            </w:r>
            <w:r w:rsidR="00CB7242" w:rsidRPr="0015101B">
              <w:rPr>
                <w:rFonts w:hint="eastAsia"/>
                <w:szCs w:val="21"/>
              </w:rPr>
              <w:t>护套厚度：</w:t>
            </w:r>
            <w:r w:rsidR="00CB7242" w:rsidRPr="0015101B">
              <w:rPr>
                <w:rFonts w:hint="eastAsia"/>
                <w:szCs w:val="21"/>
              </w:rPr>
              <w:t>0.8</w:t>
            </w:r>
            <w:r w:rsidR="00CB7242" w:rsidRPr="0015101B">
              <w:rPr>
                <w:rFonts w:hint="eastAsia"/>
                <w:szCs w:val="21"/>
              </w:rPr>
              <w:t>（</w:t>
            </w:r>
            <w:r w:rsidR="00CB7242" w:rsidRPr="0015101B">
              <w:rPr>
                <w:rFonts w:hint="eastAsia"/>
                <w:szCs w:val="21"/>
              </w:rPr>
              <w:t>mm</w:t>
            </w:r>
            <w:r w:rsidR="00CB7242" w:rsidRPr="0015101B">
              <w:rPr>
                <w:rFonts w:hint="eastAsia"/>
                <w:szCs w:val="21"/>
              </w:rPr>
              <w:t>）</w:t>
            </w:r>
            <w:r w:rsidR="00CB7242" w:rsidRPr="0015101B">
              <w:rPr>
                <w:rFonts w:hint="eastAsia"/>
                <w:szCs w:val="21"/>
              </w:rPr>
              <w:br/>
            </w:r>
            <w:r w:rsidRPr="0015101B">
              <w:rPr>
                <w:rFonts w:hint="eastAsia"/>
                <w:szCs w:val="21"/>
              </w:rPr>
              <w:t>7</w:t>
            </w:r>
            <w:r w:rsidRPr="0015101B">
              <w:rPr>
                <w:rFonts w:hint="eastAsia"/>
                <w:szCs w:val="21"/>
              </w:rPr>
              <w:t>、</w:t>
            </w:r>
            <w:r w:rsidR="00CB7242" w:rsidRPr="0015101B">
              <w:rPr>
                <w:rFonts w:hint="eastAsia"/>
                <w:szCs w:val="21"/>
              </w:rPr>
              <w:t>产品认证：</w:t>
            </w:r>
            <w:r w:rsidR="00CB7242"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rPr>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E7542C">
            <w:pPr>
              <w:ind w:firstLineChars="50" w:firstLine="100"/>
              <w:rPr>
                <w:rFonts w:ascii="宋体" w:hAnsi="宋体" w:cs="宋体"/>
                <w:sz w:val="20"/>
                <w:szCs w:val="20"/>
              </w:rPr>
            </w:pPr>
            <w:r w:rsidRPr="0015101B">
              <w:rPr>
                <w:rFonts w:ascii="宋体" w:hAnsi="宋体" w:cs="宋体" w:hint="eastAsia"/>
                <w:sz w:val="20"/>
                <w:szCs w:val="20"/>
              </w:rPr>
              <w:t>5</w:t>
            </w:r>
          </w:p>
        </w:tc>
        <w:tc>
          <w:tcPr>
            <w:tcW w:w="964" w:type="dxa"/>
            <w:shd w:val="clear" w:color="auto" w:fill="FFFFFF"/>
            <w:vAlign w:val="center"/>
          </w:tcPr>
          <w:p w:rsidR="00CB7242" w:rsidRPr="0015101B" w:rsidRDefault="009B0D94">
            <w:pPr>
              <w:jc w:val="center"/>
              <w:rPr>
                <w:rFonts w:ascii="宋体" w:hAnsi="宋体" w:cs="宋体"/>
                <w:sz w:val="22"/>
              </w:rPr>
            </w:pPr>
            <w:r w:rsidRPr="0015101B">
              <w:rPr>
                <w:rFonts w:hint="eastAsia"/>
                <w:sz w:val="22"/>
              </w:rPr>
              <w:t>4</w:t>
            </w:r>
            <w:r w:rsidR="00CB7242" w:rsidRPr="0015101B">
              <w:rPr>
                <w:rFonts w:hint="eastAsia"/>
                <w:sz w:val="22"/>
              </w:rPr>
              <w:t>平方零线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BV-2.5mm2</w:t>
            </w:r>
          </w:p>
          <w:p w:rsidR="00CB7242" w:rsidRPr="0015101B" w:rsidRDefault="008D2B48">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rPr>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537"/>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6</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电源控制箱</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德力西、</w:t>
            </w:r>
            <w:proofErr w:type="gramStart"/>
            <w:r w:rsidRPr="0015101B">
              <w:rPr>
                <w:rFonts w:ascii="宋体" w:hAnsi="宋体" w:hint="eastAsia"/>
                <w:color w:val="000000"/>
                <w:szCs w:val="21"/>
              </w:rPr>
              <w:t>佰瑞特</w:t>
            </w:r>
            <w:proofErr w:type="gramEnd"/>
            <w:r w:rsidRPr="0015101B">
              <w:rPr>
                <w:rFonts w:ascii="宋体" w:hAnsi="宋体" w:hint="eastAsia"/>
                <w:color w:val="000000"/>
                <w:szCs w:val="21"/>
              </w:rPr>
              <w:t>、双球</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CB7242" w:rsidRPr="0015101B" w:rsidRDefault="008D2B48" w:rsidP="000724FD">
            <w:pPr>
              <w:rPr>
                <w:rFonts w:ascii="宋体" w:hAnsi="宋体" w:cs="宋体"/>
                <w:szCs w:val="21"/>
              </w:rPr>
            </w:pPr>
            <w:r w:rsidRPr="0015101B">
              <w:rPr>
                <w:rFonts w:hint="eastAsia"/>
                <w:szCs w:val="21"/>
              </w:rPr>
              <w:t>1</w:t>
            </w:r>
            <w:r w:rsidRPr="0015101B">
              <w:rPr>
                <w:rFonts w:hint="eastAsia"/>
                <w:szCs w:val="21"/>
              </w:rPr>
              <w:t>、</w:t>
            </w:r>
            <w:r w:rsidR="00CB7242" w:rsidRPr="0015101B">
              <w:rPr>
                <w:rFonts w:hint="eastAsia"/>
                <w:szCs w:val="21"/>
              </w:rPr>
              <w:t>二级</w:t>
            </w:r>
            <w:r w:rsidR="00725D40" w:rsidRPr="0015101B">
              <w:rPr>
                <w:rFonts w:hint="eastAsia"/>
                <w:szCs w:val="21"/>
              </w:rPr>
              <w:t>动力</w:t>
            </w:r>
            <w:r w:rsidR="00CB7242" w:rsidRPr="0015101B">
              <w:rPr>
                <w:rFonts w:hint="eastAsia"/>
                <w:szCs w:val="21"/>
              </w:rPr>
              <w:t>电源柜</w:t>
            </w:r>
            <w:r w:rsidR="00CB7242" w:rsidRPr="0015101B">
              <w:rPr>
                <w:rFonts w:hint="eastAsia"/>
                <w:szCs w:val="21"/>
              </w:rPr>
              <w:br/>
            </w:r>
            <w:r w:rsidRPr="0015101B">
              <w:rPr>
                <w:rFonts w:hint="eastAsia"/>
                <w:szCs w:val="21"/>
              </w:rPr>
              <w:t>2</w:t>
            </w:r>
            <w:r w:rsidRPr="0015101B">
              <w:rPr>
                <w:rFonts w:hint="eastAsia"/>
                <w:szCs w:val="21"/>
              </w:rPr>
              <w:t>、</w:t>
            </w:r>
            <w:r w:rsidR="00CB7242" w:rsidRPr="0015101B">
              <w:rPr>
                <w:rFonts w:hint="eastAsia"/>
                <w:szCs w:val="21"/>
              </w:rPr>
              <w:t>额定电流：</w:t>
            </w:r>
            <w:r w:rsidR="00CB7242" w:rsidRPr="0015101B">
              <w:rPr>
                <w:rFonts w:hint="eastAsia"/>
                <w:szCs w:val="21"/>
              </w:rPr>
              <w:t>0-1000</w:t>
            </w:r>
            <w:r w:rsidR="00CB7242" w:rsidRPr="0015101B">
              <w:rPr>
                <w:rFonts w:hint="eastAsia"/>
                <w:szCs w:val="21"/>
              </w:rPr>
              <w:t>（</w:t>
            </w:r>
            <w:r w:rsidR="00CB7242" w:rsidRPr="0015101B">
              <w:rPr>
                <w:rFonts w:hint="eastAsia"/>
                <w:szCs w:val="21"/>
              </w:rPr>
              <w:t>A</w:t>
            </w:r>
            <w:r w:rsidR="00CB7242" w:rsidRPr="0015101B">
              <w:rPr>
                <w:rFonts w:hint="eastAsia"/>
                <w:szCs w:val="21"/>
              </w:rPr>
              <w:t>）</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工作电压：</w:t>
            </w:r>
            <w:r w:rsidR="00CB7242" w:rsidRPr="0015101B">
              <w:rPr>
                <w:rFonts w:hint="eastAsia"/>
                <w:szCs w:val="21"/>
              </w:rPr>
              <w:t>380/220</w:t>
            </w:r>
            <w:r w:rsidR="00CB7242" w:rsidRPr="0015101B">
              <w:rPr>
                <w:rFonts w:hint="eastAsia"/>
                <w:szCs w:val="21"/>
              </w:rPr>
              <w:t>（</w:t>
            </w:r>
            <w:r w:rsidR="00CB7242" w:rsidRPr="0015101B">
              <w:rPr>
                <w:rFonts w:hint="eastAsia"/>
                <w:szCs w:val="21"/>
              </w:rPr>
              <w:t>V</w:t>
            </w:r>
            <w:r w:rsidR="00CB7242" w:rsidRPr="0015101B">
              <w:rPr>
                <w:rFonts w:hint="eastAsia"/>
                <w:szCs w:val="21"/>
              </w:rPr>
              <w:t>）外形尺寸</w:t>
            </w:r>
            <w:r w:rsidR="00CB7242" w:rsidRPr="0015101B">
              <w:rPr>
                <w:szCs w:val="21"/>
              </w:rPr>
              <w:t>50</w:t>
            </w:r>
            <w:r w:rsidR="00CB7242" w:rsidRPr="0015101B">
              <w:rPr>
                <w:rFonts w:hint="eastAsia"/>
                <w:szCs w:val="21"/>
              </w:rPr>
              <w:t>0 mm</w:t>
            </w:r>
            <w:r w:rsidR="00CB7242" w:rsidRPr="0015101B">
              <w:rPr>
                <w:szCs w:val="21"/>
              </w:rPr>
              <w:t xml:space="preserve"> X40</w:t>
            </w:r>
            <w:r w:rsidR="00CB7242" w:rsidRPr="0015101B">
              <w:rPr>
                <w:rFonts w:hint="eastAsia"/>
                <w:szCs w:val="21"/>
              </w:rPr>
              <w:t>0 mm</w:t>
            </w:r>
            <w:r w:rsidR="00CB7242" w:rsidRPr="0015101B">
              <w:rPr>
                <w:szCs w:val="21"/>
              </w:rPr>
              <w:t xml:space="preserve"> X25</w:t>
            </w:r>
            <w:r w:rsidR="00CB7242" w:rsidRPr="0015101B">
              <w:rPr>
                <w:rFonts w:hint="eastAsia"/>
                <w:szCs w:val="21"/>
              </w:rPr>
              <w:t>0 mm</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适用范围：室内</w:t>
            </w:r>
            <w:r w:rsidR="00177A1C" w:rsidRPr="0015101B">
              <w:rPr>
                <w:rFonts w:hint="eastAsia"/>
                <w:szCs w:val="21"/>
              </w:rPr>
              <w:t>、</w:t>
            </w:r>
            <w:r w:rsidR="00CB7242" w:rsidRPr="0015101B">
              <w:rPr>
                <w:rFonts w:hint="eastAsia"/>
                <w:szCs w:val="21"/>
              </w:rPr>
              <w:t>户外</w:t>
            </w:r>
            <w:r w:rsidR="00177A1C" w:rsidRPr="0015101B">
              <w:rPr>
                <w:rFonts w:hint="eastAsia"/>
                <w:szCs w:val="21"/>
              </w:rPr>
              <w:t>（适</w:t>
            </w:r>
            <w:r w:rsidR="00CB7242" w:rsidRPr="0015101B">
              <w:rPr>
                <w:rFonts w:hint="eastAsia"/>
                <w:szCs w:val="21"/>
              </w:rPr>
              <w:t>用于住宅、公商建筑、工业领域，实现常用电源（</w:t>
            </w:r>
            <w:r w:rsidR="00CB7242" w:rsidRPr="0015101B">
              <w:rPr>
                <w:rFonts w:hint="eastAsia"/>
                <w:szCs w:val="21"/>
              </w:rPr>
              <w:t>N</w:t>
            </w:r>
            <w:r w:rsidR="00CB7242" w:rsidRPr="0015101B">
              <w:rPr>
                <w:rFonts w:hint="eastAsia"/>
                <w:szCs w:val="21"/>
              </w:rPr>
              <w:t>）与备用电源（</w:t>
            </w:r>
            <w:r w:rsidR="00CB7242" w:rsidRPr="0015101B">
              <w:rPr>
                <w:rFonts w:hint="eastAsia"/>
                <w:szCs w:val="21"/>
              </w:rPr>
              <w:t>R</w:t>
            </w:r>
            <w:r w:rsidR="00CB7242" w:rsidRPr="0015101B">
              <w:rPr>
                <w:rFonts w:hint="eastAsia"/>
                <w:szCs w:val="21"/>
              </w:rPr>
              <w:t>）之间的自动切换（也可设置为手动切换），因一路电源</w:t>
            </w:r>
            <w:proofErr w:type="gramStart"/>
            <w:r w:rsidR="00CB7242" w:rsidRPr="0015101B">
              <w:rPr>
                <w:rFonts w:hint="eastAsia"/>
                <w:szCs w:val="21"/>
              </w:rPr>
              <w:t>出现失压或</w:t>
            </w:r>
            <w:proofErr w:type="gramEnd"/>
            <w:r w:rsidR="00CB7242" w:rsidRPr="0015101B">
              <w:rPr>
                <w:rFonts w:hint="eastAsia"/>
                <w:szCs w:val="21"/>
              </w:rPr>
              <w:t>断相而进行电源之间的自动转换，以保证供电的连续性、可靠性和安全性。</w:t>
            </w:r>
            <w:r w:rsidR="00177A1C" w:rsidRPr="0015101B">
              <w:rPr>
                <w:rFonts w:hint="eastAsia"/>
                <w:szCs w:val="21"/>
              </w:rPr>
              <w:t>）</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套</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6</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5"/>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964" w:type="dxa"/>
            <w:shd w:val="clear" w:color="auto" w:fill="FFFFFF"/>
            <w:vAlign w:val="center"/>
          </w:tcPr>
          <w:p w:rsidR="00CB7242" w:rsidRPr="0015101B" w:rsidRDefault="00CB7242" w:rsidP="00225269">
            <w:pPr>
              <w:jc w:val="center"/>
              <w:rPr>
                <w:rFonts w:ascii="宋体" w:hAnsi="宋体" w:cs="宋体"/>
                <w:sz w:val="22"/>
              </w:rPr>
            </w:pPr>
            <w:r w:rsidRPr="0015101B">
              <w:rPr>
                <w:rFonts w:hint="eastAsia"/>
                <w:sz w:val="22"/>
              </w:rPr>
              <w:t>插座</w:t>
            </w:r>
          </w:p>
        </w:tc>
        <w:tc>
          <w:tcPr>
            <w:tcW w:w="1418" w:type="dxa"/>
            <w:shd w:val="clear" w:color="auto" w:fill="FFFFFF"/>
            <w:vAlign w:val="center"/>
          </w:tcPr>
          <w:p w:rsidR="00CB7242" w:rsidRPr="0015101B" w:rsidRDefault="005320A3" w:rsidP="0081799B">
            <w:pPr>
              <w:widowControl/>
              <w:spacing w:line="0" w:lineRule="atLeast"/>
              <w:jc w:val="center"/>
              <w:rPr>
                <w:rFonts w:ascii="宋体" w:hAnsi="宋体"/>
                <w:color w:val="000000"/>
                <w:szCs w:val="21"/>
              </w:rPr>
            </w:pPr>
            <w:r w:rsidRPr="0015101B">
              <w:rPr>
                <w:rFonts w:ascii="宋体" w:hAnsi="宋体" w:hint="eastAsia"/>
                <w:color w:val="000000"/>
                <w:szCs w:val="21"/>
              </w:rPr>
              <w:t>公牛、飞科、得力</w:t>
            </w:r>
          </w:p>
        </w:tc>
        <w:tc>
          <w:tcPr>
            <w:tcW w:w="5953" w:type="dxa"/>
            <w:gridSpan w:val="2"/>
            <w:shd w:val="clear" w:color="auto" w:fill="FFFFFF"/>
            <w:vAlign w:val="center"/>
          </w:tcPr>
          <w:p w:rsidR="00CB7242" w:rsidRPr="0015101B" w:rsidRDefault="00CB7242" w:rsidP="00E7542C">
            <w:pPr>
              <w:rPr>
                <w:szCs w:val="21"/>
              </w:rPr>
            </w:pPr>
            <w:r w:rsidRPr="0015101B">
              <w:rPr>
                <w:rFonts w:hint="eastAsia"/>
                <w:szCs w:val="21"/>
              </w:rPr>
              <w:t>5</w:t>
            </w:r>
            <w:r w:rsidRPr="0015101B">
              <w:rPr>
                <w:rFonts w:hint="eastAsia"/>
                <w:szCs w:val="21"/>
              </w:rPr>
              <w:t>孔</w:t>
            </w:r>
            <w:r w:rsidR="009B0D94" w:rsidRPr="0015101B">
              <w:rPr>
                <w:rFonts w:hint="eastAsia"/>
                <w:szCs w:val="21"/>
              </w:rPr>
              <w:t>10A</w:t>
            </w:r>
            <w:r w:rsidRPr="0015101B">
              <w:rPr>
                <w:rFonts w:hint="eastAsia"/>
                <w:szCs w:val="21"/>
              </w:rPr>
              <w:t>插座</w:t>
            </w:r>
            <w:proofErr w:type="gramStart"/>
            <w:r w:rsidRPr="0015101B">
              <w:rPr>
                <w:rFonts w:hint="eastAsia"/>
                <w:szCs w:val="21"/>
              </w:rPr>
              <w:t>带显示</w:t>
            </w:r>
            <w:proofErr w:type="gramEnd"/>
            <w:r w:rsidRPr="0015101B">
              <w:rPr>
                <w:rFonts w:hint="eastAsia"/>
                <w:szCs w:val="21"/>
              </w:rPr>
              <w:t>灯</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proofErr w:type="gramStart"/>
            <w:r w:rsidRPr="0015101B">
              <w:rPr>
                <w:rFonts w:ascii="宋体" w:hAnsi="宋体" w:cs="宋体"/>
                <w:kern w:val="0"/>
                <w:szCs w:val="21"/>
              </w:rPr>
              <w:t>个</w:t>
            </w:r>
            <w:proofErr w:type="gramEnd"/>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250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不锈钢方通</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177A1C" w:rsidRPr="0015101B" w:rsidRDefault="003E1F09" w:rsidP="003E1F09">
            <w:pPr>
              <w:rPr>
                <w:szCs w:val="21"/>
              </w:rPr>
            </w:pPr>
            <w:r w:rsidRPr="0015101B">
              <w:rPr>
                <w:rFonts w:hint="eastAsia"/>
                <w:szCs w:val="21"/>
              </w:rPr>
              <w:t>1</w:t>
            </w:r>
            <w:r w:rsidRPr="0015101B">
              <w:rPr>
                <w:rFonts w:hint="eastAsia"/>
                <w:szCs w:val="21"/>
              </w:rPr>
              <w:t>、</w:t>
            </w:r>
            <w:r w:rsidR="00CB7242" w:rsidRPr="0015101B">
              <w:rPr>
                <w:rFonts w:hint="eastAsia"/>
                <w:szCs w:val="21"/>
              </w:rPr>
              <w:t>生产工艺：冷轧</w:t>
            </w:r>
          </w:p>
          <w:p w:rsidR="00E73463" w:rsidRPr="0015101B" w:rsidRDefault="003E1F09" w:rsidP="003E1F09">
            <w:pPr>
              <w:rPr>
                <w:szCs w:val="21"/>
              </w:rPr>
            </w:pPr>
            <w:r w:rsidRPr="0015101B">
              <w:rPr>
                <w:rFonts w:ascii="宋体" w:hAnsi="宋体" w:hint="eastAsia"/>
                <w:kern w:val="58"/>
                <w:szCs w:val="21"/>
              </w:rPr>
              <w:t>★2、</w:t>
            </w:r>
            <w:r w:rsidR="00CB7242" w:rsidRPr="0015101B">
              <w:rPr>
                <w:rFonts w:hint="eastAsia"/>
                <w:szCs w:val="21"/>
              </w:rPr>
              <w:t>材质：</w:t>
            </w:r>
            <w:r w:rsidR="00CB7242" w:rsidRPr="0015101B">
              <w:rPr>
                <w:rFonts w:hint="eastAsia"/>
                <w:szCs w:val="21"/>
              </w:rPr>
              <w:t>304</w:t>
            </w:r>
            <w:r w:rsidR="00CB7242" w:rsidRPr="0015101B">
              <w:rPr>
                <w:rFonts w:hint="eastAsia"/>
                <w:szCs w:val="21"/>
              </w:rPr>
              <w:t>不锈钢</w:t>
            </w:r>
          </w:p>
          <w:p w:rsidR="00177A1C" w:rsidRPr="0015101B" w:rsidRDefault="00A0290E" w:rsidP="00177A1C">
            <w:pPr>
              <w:rPr>
                <w:rFonts w:ascii="宋体" w:hAnsi="宋体" w:cs="宋体"/>
                <w:szCs w:val="21"/>
              </w:rPr>
            </w:pPr>
            <w:r w:rsidRPr="0015101B">
              <w:rPr>
                <w:rFonts w:ascii="宋体" w:hAnsi="宋体" w:hint="eastAsia"/>
                <w:kern w:val="58"/>
                <w:szCs w:val="21"/>
              </w:rPr>
              <w:t>★</w:t>
            </w:r>
            <w:r w:rsidR="003E1F09" w:rsidRPr="0015101B">
              <w:rPr>
                <w:rFonts w:ascii="宋体" w:hAnsi="宋体" w:hint="eastAsia"/>
                <w:kern w:val="58"/>
                <w:szCs w:val="21"/>
              </w:rPr>
              <w:t>3、</w:t>
            </w:r>
            <w:r w:rsidR="00177A1C" w:rsidRPr="0015101B">
              <w:rPr>
                <w:rFonts w:hint="eastAsia"/>
                <w:szCs w:val="21"/>
              </w:rPr>
              <w:t>规格：</w:t>
            </w:r>
            <w:r w:rsidR="00177A1C" w:rsidRPr="0015101B">
              <w:rPr>
                <w:rFonts w:hint="eastAsia"/>
                <w:szCs w:val="21"/>
              </w:rPr>
              <w:t>50*50 mm</w:t>
            </w:r>
          </w:p>
          <w:p w:rsidR="00CB7242" w:rsidRPr="0015101B" w:rsidRDefault="00A0290E" w:rsidP="00177A1C">
            <w:pPr>
              <w:rPr>
                <w:szCs w:val="21"/>
              </w:rPr>
            </w:pPr>
            <w:r w:rsidRPr="0015101B">
              <w:rPr>
                <w:rFonts w:ascii="宋体" w:hAnsi="宋体" w:hint="eastAsia"/>
                <w:kern w:val="58"/>
                <w:szCs w:val="21"/>
              </w:rPr>
              <w:t>★</w:t>
            </w:r>
            <w:r w:rsidR="003E1F09" w:rsidRPr="0015101B">
              <w:rPr>
                <w:rFonts w:ascii="宋体" w:hAnsi="宋体" w:hint="eastAsia"/>
                <w:kern w:val="58"/>
                <w:szCs w:val="21"/>
              </w:rPr>
              <w:t>4、</w:t>
            </w:r>
            <w:r w:rsidR="00E73463" w:rsidRPr="0015101B">
              <w:rPr>
                <w:rFonts w:hint="eastAsia"/>
                <w:szCs w:val="21"/>
              </w:rPr>
              <w:t>厚度：</w:t>
            </w:r>
            <w:r w:rsidR="00E73463" w:rsidRPr="0015101B">
              <w:rPr>
                <w:rFonts w:hint="eastAsia"/>
                <w:szCs w:val="21"/>
              </w:rPr>
              <w:t>1</w:t>
            </w:r>
            <w:r w:rsidR="00725D40" w:rsidRPr="0015101B">
              <w:rPr>
                <w:rFonts w:hint="eastAsia"/>
                <w:szCs w:val="21"/>
              </w:rPr>
              <w:t>.2</w:t>
            </w:r>
            <w:r w:rsidR="00E73463" w:rsidRPr="0015101B">
              <w:rPr>
                <w:rFonts w:hint="eastAsia"/>
                <w:szCs w:val="21"/>
              </w:rPr>
              <w:t>mm</w:t>
            </w:r>
            <w:r w:rsidR="00CB7242" w:rsidRPr="0015101B">
              <w:rPr>
                <w:rFonts w:hint="eastAsia"/>
                <w:szCs w:val="21"/>
              </w:rPr>
              <w:br/>
            </w:r>
            <w:r w:rsidR="00177A1C" w:rsidRPr="0015101B">
              <w:rPr>
                <w:rFonts w:hint="eastAsia"/>
                <w:szCs w:val="21"/>
              </w:rPr>
              <w:t>5</w:t>
            </w:r>
            <w:r w:rsidR="00177A1C" w:rsidRPr="0015101B">
              <w:rPr>
                <w:rFonts w:hint="eastAsia"/>
                <w:szCs w:val="21"/>
              </w:rPr>
              <w:t>、</w:t>
            </w:r>
            <w:r w:rsidR="00CB7242" w:rsidRPr="0015101B">
              <w:rPr>
                <w:rFonts w:hint="eastAsia"/>
                <w:szCs w:val="21"/>
              </w:rPr>
              <w:t>用途范围：机械制造</w:t>
            </w:r>
            <w:r w:rsidR="00CB7242" w:rsidRPr="0015101B">
              <w:rPr>
                <w:rFonts w:hint="eastAsia"/>
                <w:szCs w:val="21"/>
              </w:rPr>
              <w:t>,</w:t>
            </w:r>
            <w:r w:rsidR="00CB7242" w:rsidRPr="0015101B">
              <w:rPr>
                <w:rFonts w:hint="eastAsia"/>
                <w:szCs w:val="21"/>
              </w:rPr>
              <w:t>日用电器</w:t>
            </w:r>
            <w:r w:rsidR="00CB7242" w:rsidRPr="0015101B">
              <w:rPr>
                <w:rFonts w:hint="eastAsia"/>
                <w:szCs w:val="21"/>
              </w:rPr>
              <w:t>,</w:t>
            </w:r>
            <w:r w:rsidR="00CB7242" w:rsidRPr="0015101B">
              <w:rPr>
                <w:rFonts w:hint="eastAsia"/>
                <w:szCs w:val="21"/>
              </w:rPr>
              <w:t>压力容器</w:t>
            </w:r>
            <w:r w:rsidR="00CB7242" w:rsidRPr="0015101B">
              <w:rPr>
                <w:rFonts w:hint="eastAsia"/>
                <w:szCs w:val="21"/>
              </w:rPr>
              <w:t>,</w:t>
            </w:r>
            <w:r w:rsidR="00CB7242" w:rsidRPr="0015101B">
              <w:rPr>
                <w:rFonts w:hint="eastAsia"/>
                <w:szCs w:val="21"/>
              </w:rPr>
              <w:t>结构制管</w:t>
            </w:r>
            <w:r w:rsidR="00CB7242" w:rsidRPr="0015101B">
              <w:rPr>
                <w:rFonts w:hint="eastAsia"/>
                <w:szCs w:val="21"/>
              </w:rPr>
              <w:t>,</w:t>
            </w:r>
            <w:r w:rsidR="00CB7242" w:rsidRPr="0015101B">
              <w:rPr>
                <w:rFonts w:hint="eastAsia"/>
                <w:szCs w:val="21"/>
              </w:rPr>
              <w:t>建筑装饰</w:t>
            </w:r>
            <w:r w:rsidR="00CB7242" w:rsidRPr="0015101B">
              <w:rPr>
                <w:rFonts w:hint="eastAsia"/>
                <w:szCs w:val="21"/>
              </w:rPr>
              <w:t>,</w:t>
            </w:r>
            <w:r w:rsidR="00CB7242" w:rsidRPr="0015101B">
              <w:rPr>
                <w:rFonts w:hint="eastAsia"/>
                <w:szCs w:val="21"/>
              </w:rPr>
              <w:t>化工设备</w:t>
            </w:r>
            <w:r w:rsidR="00CB7242" w:rsidRPr="0015101B">
              <w:rPr>
                <w:rFonts w:hint="eastAsia"/>
                <w:szCs w:val="21"/>
              </w:rPr>
              <w:t>,</w:t>
            </w:r>
            <w:r w:rsidR="00CB7242" w:rsidRPr="0015101B">
              <w:rPr>
                <w:rFonts w:hint="eastAsia"/>
                <w:szCs w:val="21"/>
              </w:rPr>
              <w:t>核电</w:t>
            </w:r>
            <w:r w:rsidR="00CB7242" w:rsidRPr="0015101B">
              <w:rPr>
                <w:rFonts w:hint="eastAsia"/>
                <w:szCs w:val="21"/>
              </w:rPr>
              <w:t>,</w:t>
            </w:r>
            <w:r w:rsidR="00CB7242" w:rsidRPr="0015101B">
              <w:rPr>
                <w:rFonts w:hint="eastAsia"/>
                <w:szCs w:val="21"/>
              </w:rPr>
              <w:t>家用电器</w:t>
            </w:r>
            <w:r w:rsidR="00CB7242" w:rsidRPr="0015101B">
              <w:rPr>
                <w:rFonts w:hint="eastAsia"/>
                <w:szCs w:val="21"/>
              </w:rPr>
              <w:t>,</w:t>
            </w:r>
            <w:r w:rsidR="00CB7242" w:rsidRPr="0015101B">
              <w:rPr>
                <w:rFonts w:hint="eastAsia"/>
                <w:szCs w:val="21"/>
              </w:rPr>
              <w:t>餐饮厨具</w:t>
            </w:r>
            <w:r w:rsidR="00CB7242" w:rsidRPr="0015101B">
              <w:rPr>
                <w:rFonts w:hint="eastAsia"/>
                <w:szCs w:val="21"/>
              </w:rPr>
              <w:t>,</w:t>
            </w:r>
            <w:r w:rsidR="00CB7242" w:rsidRPr="0015101B">
              <w:rPr>
                <w:rFonts w:hint="eastAsia"/>
                <w:szCs w:val="21"/>
              </w:rPr>
              <w:t>电梯</w:t>
            </w:r>
            <w:r w:rsidR="00CB7242" w:rsidRPr="0015101B">
              <w:rPr>
                <w:rFonts w:hint="eastAsia"/>
                <w:szCs w:val="21"/>
              </w:rPr>
              <w:t>,</w:t>
            </w:r>
            <w:r w:rsidR="00CB7242" w:rsidRPr="0015101B">
              <w:rPr>
                <w:rFonts w:hint="eastAsia"/>
                <w:szCs w:val="21"/>
              </w:rPr>
              <w:t>太阳能</w:t>
            </w:r>
            <w:r w:rsidR="00CB7242" w:rsidRPr="0015101B">
              <w:rPr>
                <w:rFonts w:hint="eastAsia"/>
                <w:szCs w:val="21"/>
              </w:rPr>
              <w:t>,</w:t>
            </w:r>
            <w:r w:rsidR="00CB7242" w:rsidRPr="0015101B">
              <w:rPr>
                <w:rFonts w:hint="eastAsia"/>
                <w:szCs w:val="21"/>
              </w:rPr>
              <w:t>金属制品</w:t>
            </w:r>
            <w:r w:rsidR="00CB7242" w:rsidRPr="0015101B">
              <w:rPr>
                <w:rFonts w:hint="eastAsia"/>
                <w:szCs w:val="21"/>
              </w:rPr>
              <w:t>,</w:t>
            </w:r>
            <w:r w:rsidR="00CB7242" w:rsidRPr="0015101B">
              <w:rPr>
                <w:rFonts w:hint="eastAsia"/>
                <w:szCs w:val="21"/>
              </w:rPr>
              <w:t>集装箱</w:t>
            </w:r>
            <w:r w:rsidR="00CB7242" w:rsidRPr="0015101B">
              <w:rPr>
                <w:rFonts w:hint="eastAsia"/>
                <w:szCs w:val="21"/>
              </w:rPr>
              <w:t>,</w:t>
            </w:r>
            <w:r w:rsidR="00CB7242" w:rsidRPr="0015101B">
              <w:rPr>
                <w:rFonts w:hint="eastAsia"/>
                <w:szCs w:val="21"/>
              </w:rPr>
              <w:t>汽车用</w:t>
            </w:r>
            <w:r w:rsidR="00CB7242" w:rsidRPr="0015101B">
              <w:rPr>
                <w:rFonts w:hint="eastAsia"/>
                <w:szCs w:val="21"/>
              </w:rPr>
              <w:t>,</w:t>
            </w:r>
            <w:r w:rsidR="00CB7242" w:rsidRPr="0015101B">
              <w:rPr>
                <w:rFonts w:hint="eastAsia"/>
                <w:szCs w:val="21"/>
              </w:rPr>
              <w:t>精密电子</w:t>
            </w:r>
            <w:r w:rsidR="00CB7242" w:rsidRPr="0015101B">
              <w:rPr>
                <w:rFonts w:hint="eastAsia"/>
                <w:szCs w:val="21"/>
              </w:rPr>
              <w:t>,</w:t>
            </w:r>
            <w:r w:rsidR="00CB7242" w:rsidRPr="0015101B">
              <w:rPr>
                <w:rFonts w:hint="eastAsia"/>
                <w:szCs w:val="21"/>
              </w:rPr>
              <w:t>轨道交通</w:t>
            </w:r>
            <w:r w:rsidR="00CB7242" w:rsidRPr="0015101B">
              <w:rPr>
                <w:rFonts w:hint="eastAsia"/>
                <w:szCs w:val="21"/>
              </w:rPr>
              <w:t>,</w:t>
            </w:r>
            <w:r w:rsidR="00CB7242" w:rsidRPr="0015101B">
              <w:rPr>
                <w:rFonts w:hint="eastAsia"/>
                <w:szCs w:val="21"/>
              </w:rPr>
              <w:t>卫生洁具</w:t>
            </w:r>
            <w:r w:rsidR="00CB7242" w:rsidRPr="0015101B">
              <w:rPr>
                <w:rFonts w:hint="eastAsia"/>
                <w:szCs w:val="21"/>
              </w:rPr>
              <w:t>,</w:t>
            </w:r>
            <w:r w:rsidR="00CB7242" w:rsidRPr="0015101B">
              <w:rPr>
                <w:rFonts w:hint="eastAsia"/>
                <w:szCs w:val="21"/>
              </w:rPr>
              <w:t>食用机械</w:t>
            </w:r>
            <w:r w:rsidR="00E73463" w:rsidRPr="0015101B">
              <w:rPr>
                <w:rFonts w:hint="eastAsia"/>
                <w:szCs w:val="21"/>
              </w:rPr>
              <w:t>。</w:t>
            </w:r>
            <w:r w:rsidR="00CB7242" w:rsidRPr="0015101B">
              <w:rPr>
                <w:rFonts w:hint="eastAsia"/>
                <w:szCs w:val="21"/>
              </w:rPr>
              <w:br/>
            </w:r>
            <w:r w:rsidR="00CB7242" w:rsidRPr="0015101B">
              <w:rPr>
                <w:rFonts w:hint="eastAsia"/>
                <w:szCs w:val="21"/>
              </w:rPr>
              <w:t>产品表面描述：平整</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135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9</w:t>
            </w:r>
          </w:p>
        </w:tc>
        <w:tc>
          <w:tcPr>
            <w:tcW w:w="964" w:type="dxa"/>
            <w:shd w:val="clear" w:color="auto" w:fill="FFFFFF"/>
            <w:vAlign w:val="center"/>
          </w:tcPr>
          <w:p w:rsidR="00CB7242" w:rsidRPr="0015101B" w:rsidRDefault="007D4B6F"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露天</w:t>
            </w:r>
            <w:r w:rsidR="00CB7242" w:rsidRPr="0015101B">
              <w:rPr>
                <w:rFonts w:ascii="宋体" w:hAnsi="宋体" w:cs="宋体" w:hint="eastAsia"/>
                <w:kern w:val="0"/>
                <w:szCs w:val="21"/>
              </w:rPr>
              <w:t>充电桩</w:t>
            </w:r>
            <w:r w:rsidRPr="0015101B">
              <w:rPr>
                <w:rFonts w:ascii="宋体" w:hAnsi="宋体" w:cs="宋体" w:hint="eastAsia"/>
                <w:kern w:val="0"/>
                <w:szCs w:val="21"/>
              </w:rPr>
              <w:t>及</w:t>
            </w:r>
            <w:r w:rsidR="00CB7242" w:rsidRPr="0015101B">
              <w:rPr>
                <w:rFonts w:ascii="宋体" w:hAnsi="宋体" w:cs="宋体" w:hint="eastAsia"/>
                <w:kern w:val="0"/>
                <w:szCs w:val="21"/>
              </w:rPr>
              <w:t>防雨罩</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725D40" w:rsidRPr="0015101B" w:rsidRDefault="007D4B6F" w:rsidP="000724FD">
            <w:pPr>
              <w:rPr>
                <w:szCs w:val="21"/>
              </w:rPr>
            </w:pPr>
            <w:r w:rsidRPr="0015101B">
              <w:rPr>
                <w:rFonts w:hint="eastAsia"/>
                <w:szCs w:val="21"/>
              </w:rPr>
              <w:t>不锈钢现场切割，焊接加工</w:t>
            </w:r>
            <w:r w:rsidR="00CB7242" w:rsidRPr="0015101B">
              <w:rPr>
                <w:rFonts w:hint="eastAsia"/>
                <w:szCs w:val="21"/>
              </w:rPr>
              <w:t>：</w:t>
            </w:r>
          </w:p>
          <w:p w:rsidR="00CB7242" w:rsidRPr="0015101B" w:rsidRDefault="00CB7242" w:rsidP="000724FD">
            <w:pPr>
              <w:rPr>
                <w:szCs w:val="21"/>
              </w:rPr>
            </w:pPr>
            <w:r w:rsidRPr="0015101B">
              <w:rPr>
                <w:rFonts w:hint="eastAsia"/>
                <w:szCs w:val="21"/>
              </w:rPr>
              <w:t>冷轧方钢，规格</w:t>
            </w:r>
            <w:r w:rsidRPr="0015101B">
              <w:rPr>
                <w:rFonts w:hint="eastAsia"/>
                <w:szCs w:val="21"/>
              </w:rPr>
              <w:t>90X30MM</w:t>
            </w:r>
          </w:p>
          <w:p w:rsidR="00CB7242" w:rsidRPr="0015101B" w:rsidRDefault="00CB7242" w:rsidP="000724FD">
            <w:pPr>
              <w:rPr>
                <w:szCs w:val="21"/>
              </w:rPr>
            </w:pPr>
            <w:r w:rsidRPr="0015101B">
              <w:rPr>
                <w:rFonts w:hint="eastAsia"/>
                <w:szCs w:val="21"/>
              </w:rPr>
              <w:t>冷轧方钢：规格</w:t>
            </w:r>
            <w:r w:rsidRPr="0015101B">
              <w:rPr>
                <w:rFonts w:hint="eastAsia"/>
                <w:szCs w:val="21"/>
              </w:rPr>
              <w:t>50X50mm</w:t>
            </w:r>
          </w:p>
          <w:p w:rsidR="00CB7242" w:rsidRPr="0015101B" w:rsidRDefault="00CB7242" w:rsidP="000724FD">
            <w:pPr>
              <w:rPr>
                <w:szCs w:val="21"/>
              </w:rPr>
            </w:pPr>
            <w:r w:rsidRPr="0015101B">
              <w:rPr>
                <w:rFonts w:hint="eastAsia"/>
                <w:szCs w:val="21"/>
              </w:rPr>
              <w:t>防雨罩规格：</w:t>
            </w:r>
            <w:r w:rsidRPr="0015101B">
              <w:rPr>
                <w:rFonts w:hint="eastAsia"/>
                <w:szCs w:val="21"/>
              </w:rPr>
              <w:t>90X90X90mm</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25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0724FD">
            <w:pPr>
              <w:widowControl/>
              <w:spacing w:line="360" w:lineRule="auto"/>
              <w:jc w:val="center"/>
              <w:rPr>
                <w:rFonts w:ascii="宋体" w:hAnsi="宋体" w:cs="宋体"/>
                <w:kern w:val="0"/>
                <w:szCs w:val="21"/>
              </w:rPr>
            </w:pPr>
            <w:r w:rsidRPr="0015101B">
              <w:rPr>
                <w:rFonts w:ascii="宋体" w:hAnsi="宋体" w:cs="宋体" w:hint="eastAsia"/>
                <w:kern w:val="0"/>
                <w:szCs w:val="21"/>
              </w:rPr>
              <w:t>10</w:t>
            </w:r>
          </w:p>
        </w:tc>
        <w:tc>
          <w:tcPr>
            <w:tcW w:w="964" w:type="dxa"/>
            <w:shd w:val="clear" w:color="auto" w:fill="FFFFFF"/>
            <w:vAlign w:val="center"/>
          </w:tcPr>
          <w:p w:rsidR="00CB7242" w:rsidRPr="0015101B" w:rsidRDefault="00CB7242" w:rsidP="00446081">
            <w:pPr>
              <w:widowControl/>
              <w:spacing w:line="0" w:lineRule="atLeast"/>
              <w:jc w:val="center"/>
              <w:rPr>
                <w:rFonts w:ascii="宋体" w:hAnsi="宋体" w:cs="Calibri"/>
                <w:kern w:val="0"/>
                <w:szCs w:val="21"/>
              </w:rPr>
            </w:pPr>
            <w:r w:rsidRPr="0015101B">
              <w:rPr>
                <w:rFonts w:ascii="宋体" w:hAnsi="宋体" w:hint="eastAsia"/>
                <w:color w:val="000000"/>
                <w:szCs w:val="21"/>
              </w:rPr>
              <w:t>膜结构车棚</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润宇、中润、</w:t>
            </w:r>
            <w:proofErr w:type="gramStart"/>
            <w:r w:rsidRPr="0015101B">
              <w:rPr>
                <w:rFonts w:ascii="宋体" w:hAnsi="宋体" w:hint="eastAsia"/>
                <w:color w:val="000000"/>
                <w:szCs w:val="21"/>
              </w:rPr>
              <w:t>烨</w:t>
            </w:r>
            <w:proofErr w:type="gramEnd"/>
            <w:r w:rsidRPr="0015101B">
              <w:rPr>
                <w:rFonts w:ascii="宋体" w:hAnsi="宋体" w:hint="eastAsia"/>
                <w:color w:val="000000"/>
                <w:szCs w:val="21"/>
              </w:rPr>
              <w:t>兴</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177A1C" w:rsidRPr="0015101B" w:rsidRDefault="003E1F09" w:rsidP="00446081">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hint="eastAsia"/>
                <w:kern w:val="58"/>
                <w:szCs w:val="21"/>
              </w:rPr>
              <w:t>1、</w:t>
            </w:r>
            <w:r w:rsidR="00CB7242" w:rsidRPr="0015101B">
              <w:rPr>
                <w:rFonts w:ascii="宋体" w:hAnsi="宋体" w:cs="Calibri" w:hint="eastAsia"/>
                <w:kern w:val="0"/>
                <w:szCs w:val="21"/>
              </w:rPr>
              <w:t>外帐材质：PTFE/PVC</w:t>
            </w:r>
          </w:p>
          <w:p w:rsidR="00177A1C" w:rsidRPr="0015101B" w:rsidRDefault="003E1F09" w:rsidP="00177A1C">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cs="Calibri" w:hint="eastAsia"/>
                <w:kern w:val="0"/>
                <w:szCs w:val="21"/>
              </w:rPr>
              <w:t>2、</w:t>
            </w:r>
            <w:r w:rsidR="00CB7242" w:rsidRPr="0015101B">
              <w:rPr>
                <w:rFonts w:ascii="宋体" w:hAnsi="宋体" w:cs="Calibri" w:hint="eastAsia"/>
                <w:kern w:val="0"/>
                <w:szCs w:val="21"/>
              </w:rPr>
              <w:t>结构：7字</w:t>
            </w:r>
            <w:proofErr w:type="gramStart"/>
            <w:r w:rsidR="00CB7242" w:rsidRPr="0015101B">
              <w:rPr>
                <w:rFonts w:ascii="宋体" w:hAnsi="宋体" w:cs="Calibri" w:hint="eastAsia"/>
                <w:kern w:val="0"/>
                <w:szCs w:val="21"/>
              </w:rPr>
              <w:t>樑</w:t>
            </w:r>
            <w:proofErr w:type="gramEnd"/>
            <w:r w:rsidR="00CB7242" w:rsidRPr="0015101B">
              <w:rPr>
                <w:rFonts w:ascii="宋体" w:hAnsi="宋体" w:cs="Calibri" w:hint="eastAsia"/>
                <w:kern w:val="0"/>
                <w:szCs w:val="21"/>
              </w:rPr>
              <w:t>结构</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3、</w:t>
            </w:r>
            <w:r w:rsidR="00CB7242" w:rsidRPr="0015101B">
              <w:rPr>
                <w:rFonts w:ascii="宋体" w:hAnsi="宋体" w:cs="Calibri" w:hint="eastAsia"/>
                <w:kern w:val="0"/>
                <w:szCs w:val="21"/>
              </w:rPr>
              <w:t>抗压强度：300%以上</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4、</w:t>
            </w:r>
            <w:r w:rsidR="00CB7242" w:rsidRPr="0015101B">
              <w:rPr>
                <w:rFonts w:ascii="宋体" w:hAnsi="宋体" w:cs="Calibri" w:hint="eastAsia"/>
                <w:kern w:val="0"/>
                <w:szCs w:val="21"/>
              </w:rPr>
              <w:t>颜色：乳白色、</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5、</w:t>
            </w:r>
            <w:r w:rsidR="00CB7242" w:rsidRPr="0015101B">
              <w:rPr>
                <w:rFonts w:ascii="宋体" w:hAnsi="宋体" w:cs="Calibri" w:hint="eastAsia"/>
                <w:kern w:val="0"/>
                <w:szCs w:val="21"/>
              </w:rPr>
              <w:t>支架材料：膜结构专用钢</w:t>
            </w:r>
          </w:p>
          <w:p w:rsidR="00177A1C" w:rsidRPr="0015101B" w:rsidRDefault="003E1F09" w:rsidP="00177A1C">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cs="Calibri" w:hint="eastAsia"/>
                <w:kern w:val="0"/>
                <w:szCs w:val="21"/>
              </w:rPr>
              <w:t>6、</w:t>
            </w:r>
            <w:r w:rsidR="00CB7242" w:rsidRPr="0015101B">
              <w:rPr>
                <w:rFonts w:ascii="宋体" w:hAnsi="宋体" w:cs="Calibri" w:hint="eastAsia"/>
                <w:kern w:val="0"/>
                <w:szCs w:val="21"/>
              </w:rPr>
              <w:t>防火等级：达到B1、DIN102等级</w:t>
            </w:r>
          </w:p>
          <w:p w:rsidR="00CB7242"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7、</w:t>
            </w:r>
            <w:r w:rsidR="00CB7242" w:rsidRPr="0015101B">
              <w:rPr>
                <w:rFonts w:ascii="宋体" w:hAnsi="宋体" w:cs="Calibri" w:hint="eastAsia"/>
                <w:kern w:val="0"/>
                <w:szCs w:val="21"/>
              </w:rPr>
              <w:t>适应温度：-40至120摄氏度</w:t>
            </w:r>
          </w:p>
        </w:tc>
        <w:tc>
          <w:tcPr>
            <w:tcW w:w="992" w:type="dxa"/>
            <w:shd w:val="clear" w:color="auto" w:fill="FFFFFF"/>
            <w:vAlign w:val="center"/>
          </w:tcPr>
          <w:p w:rsidR="00CB7242" w:rsidRPr="0015101B" w:rsidRDefault="00CB7242" w:rsidP="00446081">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446081">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446081">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平方米</w:t>
            </w:r>
          </w:p>
        </w:tc>
        <w:tc>
          <w:tcPr>
            <w:tcW w:w="798" w:type="dxa"/>
            <w:shd w:val="clear" w:color="auto" w:fill="FFFFFF"/>
            <w:vAlign w:val="center"/>
          </w:tcPr>
          <w:p w:rsidR="00CB7242" w:rsidRPr="0015101B" w:rsidRDefault="00CB7242" w:rsidP="00446081">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11</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设备施工及辅</w:t>
            </w:r>
            <w:r w:rsidRPr="0015101B">
              <w:rPr>
                <w:rFonts w:ascii="宋体" w:hAnsi="宋体" w:cs="宋体" w:hint="eastAsia"/>
                <w:kern w:val="0"/>
                <w:szCs w:val="21"/>
              </w:rPr>
              <w:lastRenderedPageBreak/>
              <w:t>材费</w:t>
            </w:r>
          </w:p>
        </w:tc>
        <w:tc>
          <w:tcPr>
            <w:tcW w:w="1418" w:type="dxa"/>
            <w:shd w:val="clear" w:color="auto" w:fill="FFFFFF"/>
            <w:vAlign w:val="center"/>
          </w:tcPr>
          <w:p w:rsidR="00CB7242" w:rsidRPr="0015101B" w:rsidRDefault="00CB7242" w:rsidP="000E7D5C">
            <w:pPr>
              <w:widowControl/>
              <w:spacing w:line="0" w:lineRule="atLeast"/>
              <w:jc w:val="center"/>
              <w:rPr>
                <w:rFonts w:ascii="宋体" w:hAnsi="宋体"/>
                <w:color w:val="000000"/>
                <w:szCs w:val="21"/>
              </w:rPr>
            </w:pPr>
            <w:r w:rsidRPr="0015101B">
              <w:rPr>
                <w:rFonts w:ascii="宋体" w:hAnsi="宋体" w:hint="eastAsia"/>
                <w:color w:val="000000"/>
                <w:szCs w:val="21"/>
              </w:rPr>
              <w:lastRenderedPageBreak/>
              <w:t>定制</w:t>
            </w:r>
          </w:p>
        </w:tc>
        <w:tc>
          <w:tcPr>
            <w:tcW w:w="5953" w:type="dxa"/>
            <w:gridSpan w:val="2"/>
            <w:shd w:val="clear" w:color="auto" w:fill="FFFFFF"/>
            <w:vAlign w:val="center"/>
          </w:tcPr>
          <w:p w:rsidR="00177A1C" w:rsidRPr="0015101B" w:rsidRDefault="00177A1C" w:rsidP="00177A1C">
            <w:pPr>
              <w:rPr>
                <w:szCs w:val="21"/>
              </w:rPr>
            </w:pPr>
            <w:r w:rsidRPr="0015101B">
              <w:rPr>
                <w:rFonts w:hint="eastAsia"/>
                <w:szCs w:val="21"/>
              </w:rPr>
              <w:t>1</w:t>
            </w:r>
            <w:r w:rsidRPr="0015101B">
              <w:rPr>
                <w:rFonts w:hint="eastAsia"/>
                <w:szCs w:val="21"/>
              </w:rPr>
              <w:t>、</w:t>
            </w:r>
            <w:r w:rsidR="00CB7242" w:rsidRPr="0015101B">
              <w:rPr>
                <w:rFonts w:hint="eastAsia"/>
                <w:szCs w:val="21"/>
              </w:rPr>
              <w:t>线槽线管（</w:t>
            </w:r>
            <w:r w:rsidR="00E37043" w:rsidRPr="0015101B">
              <w:rPr>
                <w:rFonts w:hint="eastAsia"/>
                <w:szCs w:val="21"/>
              </w:rPr>
              <w:t>约</w:t>
            </w:r>
            <w:r w:rsidR="00CB7242" w:rsidRPr="0015101B">
              <w:rPr>
                <w:rFonts w:hint="eastAsia"/>
                <w:szCs w:val="21"/>
              </w:rPr>
              <w:t>260</w:t>
            </w:r>
            <w:r w:rsidR="00CB7242" w:rsidRPr="0015101B">
              <w:rPr>
                <w:rFonts w:hint="eastAsia"/>
                <w:szCs w:val="21"/>
              </w:rPr>
              <w:t>米）</w:t>
            </w:r>
          </w:p>
          <w:p w:rsidR="00177A1C" w:rsidRPr="0015101B" w:rsidRDefault="00177A1C" w:rsidP="00177A1C">
            <w:pPr>
              <w:rPr>
                <w:szCs w:val="21"/>
              </w:rPr>
            </w:pPr>
            <w:r w:rsidRPr="0015101B">
              <w:rPr>
                <w:rFonts w:hint="eastAsia"/>
                <w:szCs w:val="21"/>
              </w:rPr>
              <w:t>2</w:t>
            </w:r>
            <w:r w:rsidRPr="0015101B">
              <w:rPr>
                <w:rFonts w:hint="eastAsia"/>
                <w:szCs w:val="21"/>
              </w:rPr>
              <w:t>、</w:t>
            </w:r>
            <w:r w:rsidR="00CB7242" w:rsidRPr="0015101B">
              <w:rPr>
                <w:rFonts w:hint="eastAsia"/>
                <w:szCs w:val="21"/>
              </w:rPr>
              <w:t>五金耗材</w:t>
            </w:r>
          </w:p>
          <w:p w:rsidR="00177A1C" w:rsidRPr="0015101B" w:rsidRDefault="00177A1C" w:rsidP="00177A1C">
            <w:pPr>
              <w:rPr>
                <w:szCs w:val="21"/>
              </w:rPr>
            </w:pPr>
            <w:r w:rsidRPr="0015101B">
              <w:rPr>
                <w:rFonts w:hint="eastAsia"/>
                <w:szCs w:val="21"/>
              </w:rPr>
              <w:lastRenderedPageBreak/>
              <w:t>3</w:t>
            </w:r>
            <w:r w:rsidRPr="0015101B">
              <w:rPr>
                <w:rFonts w:hint="eastAsia"/>
                <w:szCs w:val="21"/>
              </w:rPr>
              <w:t>、</w:t>
            </w:r>
            <w:r w:rsidR="00CB7242" w:rsidRPr="0015101B">
              <w:rPr>
                <w:rFonts w:hint="eastAsia"/>
                <w:szCs w:val="21"/>
              </w:rPr>
              <w:t>路面开发及回填（</w:t>
            </w:r>
            <w:r w:rsidR="00E37043" w:rsidRPr="0015101B">
              <w:rPr>
                <w:rFonts w:hint="eastAsia"/>
                <w:szCs w:val="21"/>
              </w:rPr>
              <w:t>约</w:t>
            </w:r>
            <w:r w:rsidR="00CB7242" w:rsidRPr="0015101B">
              <w:rPr>
                <w:rFonts w:hint="eastAsia"/>
                <w:szCs w:val="21"/>
              </w:rPr>
              <w:t>100</w:t>
            </w:r>
            <w:r w:rsidR="00CB7242" w:rsidRPr="0015101B">
              <w:rPr>
                <w:rFonts w:hint="eastAsia"/>
                <w:szCs w:val="21"/>
              </w:rPr>
              <w:t>米）</w:t>
            </w:r>
          </w:p>
          <w:p w:rsidR="00177A1C" w:rsidRPr="0015101B" w:rsidRDefault="00177A1C" w:rsidP="00177A1C">
            <w:pPr>
              <w:rPr>
                <w:szCs w:val="21"/>
              </w:rPr>
            </w:pPr>
            <w:r w:rsidRPr="0015101B">
              <w:rPr>
                <w:rFonts w:hint="eastAsia"/>
                <w:szCs w:val="21"/>
              </w:rPr>
              <w:t>4</w:t>
            </w:r>
            <w:r w:rsidRPr="0015101B">
              <w:rPr>
                <w:rFonts w:hint="eastAsia"/>
                <w:szCs w:val="21"/>
              </w:rPr>
              <w:t>、</w:t>
            </w:r>
            <w:r w:rsidR="00E37043" w:rsidRPr="0015101B">
              <w:rPr>
                <w:rFonts w:hint="eastAsia"/>
                <w:szCs w:val="21"/>
              </w:rPr>
              <w:t>原充电</w:t>
            </w:r>
            <w:r w:rsidR="00CB7242" w:rsidRPr="0015101B">
              <w:rPr>
                <w:rFonts w:hint="eastAsia"/>
                <w:szCs w:val="21"/>
              </w:rPr>
              <w:t>设备拆除及安装（</w:t>
            </w:r>
            <w:r w:rsidR="00CB7242" w:rsidRPr="0015101B">
              <w:rPr>
                <w:rFonts w:hint="eastAsia"/>
                <w:szCs w:val="21"/>
              </w:rPr>
              <w:t>100</w:t>
            </w:r>
            <w:r w:rsidR="00E37043" w:rsidRPr="0015101B">
              <w:rPr>
                <w:rFonts w:hint="eastAsia"/>
                <w:szCs w:val="21"/>
              </w:rPr>
              <w:t>个</w:t>
            </w:r>
            <w:r w:rsidR="00CB7242" w:rsidRPr="0015101B">
              <w:rPr>
                <w:rFonts w:hint="eastAsia"/>
                <w:szCs w:val="21"/>
              </w:rPr>
              <w:t>）</w:t>
            </w:r>
          </w:p>
          <w:p w:rsidR="00177A1C" w:rsidRPr="0015101B" w:rsidRDefault="00177A1C" w:rsidP="00177A1C">
            <w:pPr>
              <w:rPr>
                <w:szCs w:val="21"/>
              </w:rPr>
            </w:pPr>
            <w:r w:rsidRPr="0015101B">
              <w:rPr>
                <w:rFonts w:hint="eastAsia"/>
                <w:szCs w:val="21"/>
              </w:rPr>
              <w:t>5</w:t>
            </w:r>
            <w:r w:rsidRPr="0015101B">
              <w:rPr>
                <w:rFonts w:hint="eastAsia"/>
                <w:szCs w:val="21"/>
              </w:rPr>
              <w:t>、车棚基桩浇筑施工及材料</w:t>
            </w:r>
          </w:p>
          <w:p w:rsidR="00CB7242" w:rsidRPr="0015101B" w:rsidRDefault="00177A1C" w:rsidP="00177A1C">
            <w:pPr>
              <w:rPr>
                <w:szCs w:val="21"/>
              </w:rPr>
            </w:pPr>
            <w:r w:rsidRPr="0015101B">
              <w:rPr>
                <w:rFonts w:hint="eastAsia"/>
                <w:szCs w:val="21"/>
              </w:rPr>
              <w:t>6</w:t>
            </w:r>
            <w:r w:rsidRPr="0015101B">
              <w:rPr>
                <w:rFonts w:hint="eastAsia"/>
                <w:szCs w:val="21"/>
              </w:rPr>
              <w:t>、</w:t>
            </w:r>
            <w:r w:rsidR="00CB7242" w:rsidRPr="0015101B">
              <w:rPr>
                <w:rFonts w:hint="eastAsia"/>
                <w:szCs w:val="21"/>
              </w:rPr>
              <w:t>结构膜安装及辅材</w:t>
            </w:r>
            <w:r w:rsidRPr="0015101B">
              <w:rPr>
                <w:rFonts w:hint="eastAsia"/>
                <w:szCs w:val="21"/>
              </w:rPr>
              <w:t>等</w:t>
            </w:r>
            <w:r w:rsidR="00CB7242" w:rsidRPr="0015101B">
              <w:rPr>
                <w:rFonts w:hint="eastAsia"/>
                <w:szCs w:val="21"/>
              </w:rPr>
              <w:t>。</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批</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225269" w:rsidRPr="0015101B" w:rsidTr="00225269">
        <w:trPr>
          <w:trHeight w:val="615"/>
          <w:jc w:val="center"/>
        </w:trPr>
        <w:tc>
          <w:tcPr>
            <w:tcW w:w="15307" w:type="dxa"/>
            <w:gridSpan w:val="14"/>
            <w:shd w:val="clear" w:color="auto" w:fill="FFFFFF"/>
            <w:vAlign w:val="center"/>
          </w:tcPr>
          <w:p w:rsidR="00225269" w:rsidRPr="0015101B" w:rsidRDefault="00225269" w:rsidP="001B6231">
            <w:pPr>
              <w:widowControl/>
              <w:spacing w:line="0" w:lineRule="atLeast"/>
              <w:jc w:val="left"/>
              <w:rPr>
                <w:rFonts w:ascii="宋体" w:hAnsi="宋体"/>
                <w:b/>
                <w:color w:val="000000"/>
                <w:szCs w:val="21"/>
              </w:rPr>
            </w:pPr>
            <w:r w:rsidRPr="0015101B">
              <w:rPr>
                <w:rFonts w:ascii="宋体" w:hAnsi="宋体"/>
                <w:b/>
                <w:color w:val="000000"/>
                <w:szCs w:val="21"/>
              </w:rPr>
              <w:lastRenderedPageBreak/>
              <w:t>二、安防摄像</w:t>
            </w:r>
          </w:p>
        </w:tc>
      </w:tr>
      <w:tr w:rsidR="00CB7242" w:rsidRPr="0015101B" w:rsidTr="0081799B">
        <w:trPr>
          <w:trHeight w:val="411"/>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c>
          <w:tcPr>
            <w:tcW w:w="964" w:type="dxa"/>
            <w:shd w:val="clear" w:color="auto" w:fill="FFFFFF"/>
            <w:vAlign w:val="center"/>
          </w:tcPr>
          <w:p w:rsidR="00CB7242" w:rsidRPr="0015101B" w:rsidRDefault="00CB7242" w:rsidP="005F5E96">
            <w:pPr>
              <w:widowControl/>
              <w:spacing w:line="0" w:lineRule="atLeast"/>
              <w:jc w:val="center"/>
              <w:rPr>
                <w:rFonts w:ascii="宋体" w:hAnsi="宋体" w:cs="宋体"/>
                <w:kern w:val="0"/>
                <w:szCs w:val="21"/>
              </w:rPr>
            </w:pPr>
            <w:proofErr w:type="gramStart"/>
            <w:r w:rsidRPr="0015101B">
              <w:rPr>
                <w:rFonts w:ascii="宋体" w:hAnsi="宋体" w:cs="宋体" w:hint="eastAsia"/>
                <w:kern w:val="0"/>
                <w:szCs w:val="21"/>
              </w:rPr>
              <w:t>安消智能</w:t>
            </w:r>
            <w:proofErr w:type="gramEnd"/>
            <w:r w:rsidRPr="0015101B">
              <w:rPr>
                <w:rFonts w:ascii="宋体" w:hAnsi="宋体" w:cs="宋体" w:hint="eastAsia"/>
                <w:kern w:val="0"/>
                <w:szCs w:val="21"/>
              </w:rPr>
              <w:t>摄像机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海康威视、大华、宇视</w:t>
            </w:r>
          </w:p>
          <w:p w:rsidR="00CB7242" w:rsidRPr="0015101B" w:rsidRDefault="00CB7242" w:rsidP="000E7D5C">
            <w:pPr>
              <w:widowControl/>
              <w:spacing w:line="0" w:lineRule="atLeast"/>
              <w:jc w:val="center"/>
              <w:rPr>
                <w:rFonts w:ascii="宋体" w:hAnsi="宋体"/>
                <w:color w:val="000000"/>
                <w:szCs w:val="21"/>
              </w:rPr>
            </w:pPr>
          </w:p>
        </w:tc>
        <w:tc>
          <w:tcPr>
            <w:tcW w:w="5953" w:type="dxa"/>
            <w:gridSpan w:val="2"/>
            <w:shd w:val="clear" w:color="auto" w:fill="FFFFFF"/>
            <w:vAlign w:val="center"/>
          </w:tcPr>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1、</w:t>
            </w:r>
            <w:r w:rsidR="007D4B6F" w:rsidRPr="0015101B">
              <w:rPr>
                <w:rFonts w:ascii="宋体" w:hAnsi="宋体" w:cs="宋体" w:hint="eastAsia"/>
                <w:szCs w:val="21"/>
              </w:rPr>
              <w:t>新型融合型智能摄像机，感温和视频二合一，可感知温度进行报警，并可通过视频复核。</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2、</w:t>
            </w:r>
            <w:r w:rsidR="007D4B6F" w:rsidRPr="0015101B">
              <w:rPr>
                <w:rFonts w:ascii="宋体" w:hAnsi="宋体" w:cs="宋体" w:hint="eastAsia"/>
                <w:szCs w:val="21"/>
              </w:rPr>
              <w:t>具备灵敏度高、安全可靠，功能强大，使用方便，外形美观。</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3、</w:t>
            </w:r>
            <w:r w:rsidR="007D4B6F" w:rsidRPr="0015101B">
              <w:rPr>
                <w:rFonts w:ascii="宋体" w:hAnsi="宋体" w:cs="宋体" w:hint="eastAsia"/>
                <w:szCs w:val="21"/>
              </w:rPr>
              <w:t xml:space="preserve"> 最高分辨率可达2560 × 1440 @ 25 fps，并可输出实时图像。</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4、</w:t>
            </w:r>
            <w:r w:rsidR="007D4B6F" w:rsidRPr="0015101B">
              <w:rPr>
                <w:rFonts w:ascii="宋体" w:hAnsi="宋体" w:cs="宋体" w:hint="eastAsia"/>
                <w:szCs w:val="21"/>
              </w:rPr>
              <w:t>支持火点识别，并定位视场位置。</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5、</w:t>
            </w:r>
            <w:r w:rsidR="007D4B6F" w:rsidRPr="0015101B">
              <w:rPr>
                <w:rFonts w:ascii="宋体" w:hAnsi="宋体" w:cs="宋体" w:hint="eastAsia"/>
                <w:szCs w:val="21"/>
              </w:rPr>
              <w:t>支持smart IR，防止夜间红外过</w:t>
            </w:r>
            <w:proofErr w:type="gramStart"/>
            <w:r w:rsidR="007D4B6F" w:rsidRPr="0015101B">
              <w:rPr>
                <w:rFonts w:ascii="宋体" w:hAnsi="宋体" w:cs="宋体" w:hint="eastAsia"/>
                <w:szCs w:val="21"/>
              </w:rPr>
              <w:t>曝</w:t>
            </w:r>
            <w:proofErr w:type="gramEnd"/>
            <w:r w:rsidR="007D4B6F" w:rsidRPr="0015101B">
              <w:rPr>
                <w:rFonts w:ascii="宋体" w:hAnsi="宋体" w:cs="宋体" w:hint="eastAsia"/>
                <w:szCs w:val="21"/>
              </w:rPr>
              <w:t>。</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6、</w:t>
            </w:r>
            <w:r w:rsidR="007D4B6F" w:rsidRPr="0015101B">
              <w:rPr>
                <w:rFonts w:ascii="宋体" w:hAnsi="宋体" w:cs="宋体" w:hint="eastAsia"/>
                <w:szCs w:val="21"/>
              </w:rPr>
              <w:t>使用环境：-10 ℃ ~ 40 ℃, 湿度小于 95%(无凝结)</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7、</w:t>
            </w:r>
            <w:r w:rsidR="007D4B6F" w:rsidRPr="0015101B">
              <w:rPr>
                <w:rFonts w:ascii="宋体" w:hAnsi="宋体" w:cs="宋体" w:hint="eastAsia"/>
                <w:szCs w:val="21"/>
              </w:rPr>
              <w:t>最小照度：彩色: 0.005 Lux @ (F1.2, AGC ON), 0 Lux with IR</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8、</w:t>
            </w:r>
            <w:r w:rsidR="007D4B6F" w:rsidRPr="0015101B">
              <w:rPr>
                <w:rFonts w:ascii="宋体" w:hAnsi="宋体" w:cs="宋体" w:hint="eastAsia"/>
                <w:szCs w:val="21"/>
              </w:rPr>
              <w:t>图像设置：饱和度, 亮度, 对比度, 锐度, AGC, 白平衡通过客户端或者浏览器可调</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9、</w:t>
            </w:r>
            <w:r w:rsidR="007D4B6F" w:rsidRPr="0015101B">
              <w:rPr>
                <w:rFonts w:ascii="宋体" w:hAnsi="宋体" w:cs="宋体" w:hint="eastAsia"/>
                <w:szCs w:val="21"/>
              </w:rPr>
              <w:t>调整角度：水平: 0° ~ 360°; 垂直: 0° ~ 70°; 旋转: 0° ~ 360°</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10、</w:t>
            </w:r>
            <w:r w:rsidR="007D4B6F" w:rsidRPr="0015101B">
              <w:rPr>
                <w:rFonts w:ascii="宋体" w:hAnsi="宋体" w:cs="宋体" w:hint="eastAsia"/>
                <w:szCs w:val="21"/>
              </w:rPr>
              <w:t>通用功能：一键恢复,防闪烁,心跳,镜像,密码保护,视频遮盖,水印技术,IP地址过滤</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11、</w:t>
            </w:r>
            <w:r w:rsidR="007D4B6F" w:rsidRPr="0015101B">
              <w:rPr>
                <w:rFonts w:ascii="宋体" w:hAnsi="宋体" w:cs="宋体" w:hint="eastAsia"/>
                <w:szCs w:val="21"/>
              </w:rPr>
              <w:t>日夜转换模式：ICR红外滤片式</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12、</w:t>
            </w:r>
            <w:r w:rsidR="007D4B6F" w:rsidRPr="0015101B">
              <w:rPr>
                <w:rFonts w:ascii="宋体" w:hAnsi="宋体" w:cs="宋体" w:hint="eastAsia"/>
                <w:szCs w:val="21"/>
              </w:rPr>
              <w:t>图像增强：背光补偿;3D降噪</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13、</w:t>
            </w:r>
            <w:r w:rsidR="007D4B6F" w:rsidRPr="0015101B">
              <w:rPr>
                <w:rFonts w:ascii="宋体" w:hAnsi="宋体" w:cs="宋体" w:hint="eastAsia"/>
                <w:szCs w:val="21"/>
              </w:rPr>
              <w:t>动态温度补偿：支持</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14、</w:t>
            </w:r>
            <w:r w:rsidR="007D4B6F" w:rsidRPr="0015101B">
              <w:rPr>
                <w:rFonts w:ascii="宋体" w:hAnsi="宋体" w:cs="宋体" w:hint="eastAsia"/>
                <w:szCs w:val="21"/>
              </w:rPr>
              <w:t>探测范围：支持感知直径≥10 cm 的高温或火点，最远探测距离为8 m</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8072CC" w:rsidRPr="0015101B">
              <w:rPr>
                <w:rFonts w:ascii="宋体" w:hAnsi="宋体" w:cs="宋体" w:hint="eastAsia"/>
                <w:szCs w:val="21"/>
              </w:rPr>
              <w:t>15、</w:t>
            </w:r>
            <w:r w:rsidR="007D4B6F" w:rsidRPr="0015101B">
              <w:rPr>
                <w:rFonts w:ascii="宋体" w:hAnsi="宋体" w:cs="宋体" w:hint="eastAsia"/>
                <w:szCs w:val="21"/>
              </w:rPr>
              <w:t>通讯接口：自适应以太网口</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16、</w:t>
            </w:r>
            <w:r w:rsidR="007D4B6F" w:rsidRPr="0015101B">
              <w:rPr>
                <w:rFonts w:ascii="宋体" w:hAnsi="宋体" w:cs="宋体" w:hint="eastAsia"/>
                <w:szCs w:val="21"/>
              </w:rPr>
              <w:t>存储功能：支持</w:t>
            </w:r>
            <w:proofErr w:type="gramStart"/>
            <w:r w:rsidR="007D4B6F" w:rsidRPr="0015101B">
              <w:rPr>
                <w:rFonts w:ascii="宋体" w:hAnsi="宋体" w:cs="宋体" w:hint="eastAsia"/>
                <w:szCs w:val="21"/>
              </w:rPr>
              <w:t>断网续传</w:t>
            </w:r>
            <w:proofErr w:type="gramEnd"/>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17、</w:t>
            </w:r>
            <w:r w:rsidR="007D4B6F" w:rsidRPr="0015101B">
              <w:rPr>
                <w:rFonts w:ascii="宋体" w:hAnsi="宋体" w:cs="宋体" w:hint="eastAsia"/>
                <w:szCs w:val="21"/>
              </w:rPr>
              <w:t>异常侦测：遮挡报警,网线断,IP地址冲突,非法登录,存储器满,存储器错</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18、</w:t>
            </w:r>
            <w:r w:rsidR="007D4B6F" w:rsidRPr="0015101B">
              <w:rPr>
                <w:rFonts w:ascii="宋体" w:hAnsi="宋体" w:cs="宋体" w:hint="eastAsia"/>
                <w:szCs w:val="21"/>
              </w:rPr>
              <w:t>WEB配置：支持web预览</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19、</w:t>
            </w:r>
            <w:r w:rsidR="007D4B6F" w:rsidRPr="0015101B">
              <w:rPr>
                <w:rFonts w:ascii="宋体" w:hAnsi="宋体" w:cs="宋体" w:hint="eastAsia"/>
                <w:szCs w:val="21"/>
              </w:rPr>
              <w:t xml:space="preserve">支持协议：TCP/IP, ICMP, HTTP, HTTPS, FTP, DHCP, DNS, DDNS, RTP, RTSP, RTCP, PPPoE, NTP, UPnP, SMTP, SNMP, IGMP, </w:t>
            </w:r>
            <w:r w:rsidR="007D4B6F" w:rsidRPr="0015101B">
              <w:rPr>
                <w:rFonts w:ascii="宋体" w:hAnsi="宋体" w:cs="宋体" w:hint="eastAsia"/>
                <w:szCs w:val="21"/>
              </w:rPr>
              <w:lastRenderedPageBreak/>
              <w:t>802.1X, QoS, IPv6, UDP, Bonjour</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20、</w:t>
            </w:r>
            <w:r w:rsidR="007D4B6F" w:rsidRPr="0015101B">
              <w:rPr>
                <w:rFonts w:ascii="宋体" w:hAnsi="宋体" w:cs="宋体" w:hint="eastAsia"/>
                <w:szCs w:val="21"/>
              </w:rPr>
              <w:t>感温方式：支持非接触式感温</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w:t>
            </w:r>
            <w:r w:rsidR="003E1F09" w:rsidRPr="0015101B">
              <w:rPr>
                <w:rFonts w:ascii="宋体" w:hAnsi="宋体" w:cs="宋体" w:hint="eastAsia"/>
                <w:szCs w:val="21"/>
              </w:rPr>
              <w:t>1</w:t>
            </w:r>
            <w:r w:rsidRPr="0015101B">
              <w:rPr>
                <w:rFonts w:ascii="宋体" w:hAnsi="宋体" w:cs="宋体" w:hint="eastAsia"/>
                <w:szCs w:val="21"/>
              </w:rPr>
              <w:t>、</w:t>
            </w:r>
            <w:r w:rsidR="007D4B6F" w:rsidRPr="0015101B">
              <w:rPr>
                <w:rFonts w:ascii="宋体" w:hAnsi="宋体" w:cs="宋体" w:hint="eastAsia"/>
                <w:szCs w:val="21"/>
              </w:rPr>
              <w:t>火点识别：支持</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w:t>
            </w:r>
            <w:r w:rsidR="003E1F09" w:rsidRPr="0015101B">
              <w:rPr>
                <w:rFonts w:ascii="宋体" w:hAnsi="宋体" w:cs="宋体" w:hint="eastAsia"/>
                <w:szCs w:val="21"/>
              </w:rPr>
              <w:t>2</w:t>
            </w:r>
            <w:r w:rsidRPr="0015101B">
              <w:rPr>
                <w:rFonts w:ascii="宋体" w:hAnsi="宋体" w:cs="宋体" w:hint="eastAsia"/>
                <w:szCs w:val="21"/>
              </w:rPr>
              <w:t>、</w:t>
            </w:r>
            <w:r w:rsidR="007D4B6F" w:rsidRPr="0015101B">
              <w:rPr>
                <w:rFonts w:ascii="宋体" w:hAnsi="宋体" w:cs="宋体" w:hint="eastAsia"/>
                <w:szCs w:val="21"/>
              </w:rPr>
              <w:t>高温报警：支持</w:t>
            </w:r>
          </w:p>
          <w:p w:rsidR="00CB7242" w:rsidRPr="0015101B" w:rsidRDefault="003E1F09" w:rsidP="003E1F09">
            <w:pPr>
              <w:spacing w:line="0" w:lineRule="atLeast"/>
              <w:rPr>
                <w:rFonts w:ascii="宋体" w:hAnsi="宋体" w:cs="宋体"/>
                <w:szCs w:val="21"/>
              </w:rPr>
            </w:pPr>
            <w:r w:rsidRPr="0015101B">
              <w:rPr>
                <w:rFonts w:ascii="宋体" w:hAnsi="宋体" w:hint="eastAsia"/>
                <w:kern w:val="58"/>
                <w:szCs w:val="21"/>
              </w:rPr>
              <w:t>★</w:t>
            </w:r>
            <w:r w:rsidR="008072CC" w:rsidRPr="0015101B">
              <w:rPr>
                <w:rFonts w:ascii="宋体" w:hAnsi="宋体" w:cs="宋体" w:hint="eastAsia"/>
                <w:szCs w:val="21"/>
              </w:rPr>
              <w:t>2</w:t>
            </w:r>
            <w:r w:rsidRPr="0015101B">
              <w:rPr>
                <w:rFonts w:ascii="宋体" w:hAnsi="宋体" w:cs="宋体" w:hint="eastAsia"/>
                <w:szCs w:val="21"/>
              </w:rPr>
              <w:t>3</w:t>
            </w:r>
            <w:r w:rsidR="008072CC" w:rsidRPr="0015101B">
              <w:rPr>
                <w:rFonts w:ascii="宋体" w:hAnsi="宋体" w:cs="宋体" w:hint="eastAsia"/>
                <w:szCs w:val="21"/>
              </w:rPr>
              <w:t>、</w:t>
            </w:r>
            <w:r w:rsidR="001B6231" w:rsidRPr="0015101B">
              <w:rPr>
                <w:rFonts w:ascii="宋体" w:hAnsi="宋体" w:cs="宋体" w:hint="eastAsia"/>
                <w:szCs w:val="21"/>
              </w:rPr>
              <w:t>防护功能：防尘、防水</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套</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99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2</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硬盘录像机（含壁挂机箱）</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p w:rsidR="00CB7242" w:rsidRPr="0015101B" w:rsidRDefault="00CB7242" w:rsidP="001B6231">
            <w:pPr>
              <w:widowControl/>
              <w:spacing w:line="0" w:lineRule="atLeast"/>
              <w:jc w:val="center"/>
              <w:rPr>
                <w:rFonts w:ascii="宋体" w:hAnsi="宋体" w:cs="宋体"/>
                <w:kern w:val="0"/>
                <w:szCs w:val="21"/>
              </w:rPr>
            </w:pPr>
          </w:p>
        </w:tc>
        <w:tc>
          <w:tcPr>
            <w:tcW w:w="5953" w:type="dxa"/>
            <w:gridSpan w:val="2"/>
            <w:shd w:val="clear" w:color="auto" w:fill="FFFFFF"/>
            <w:vAlign w:val="center"/>
          </w:tcPr>
          <w:p w:rsidR="00CB7242" w:rsidRPr="0015101B" w:rsidRDefault="007D4B6F" w:rsidP="002B7F81">
            <w:pPr>
              <w:widowControl/>
              <w:spacing w:line="0" w:lineRule="atLeast"/>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1.5U标准机箱，支持机架安装</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4盘位，最大</w:t>
            </w:r>
            <w:proofErr w:type="gramStart"/>
            <w:r w:rsidR="00CB7242" w:rsidRPr="0015101B">
              <w:rPr>
                <w:rFonts w:ascii="宋体" w:hAnsi="宋体" w:cs="宋体" w:hint="eastAsia"/>
                <w:szCs w:val="21"/>
              </w:rPr>
              <w:t>支持满配</w:t>
            </w:r>
            <w:proofErr w:type="gramEnd"/>
            <w:r w:rsidR="003E1F09" w:rsidRPr="0015101B">
              <w:rPr>
                <w:rFonts w:ascii="宋体" w:hAnsi="宋体" w:cs="宋体" w:hint="eastAsia"/>
                <w:szCs w:val="21"/>
              </w:rPr>
              <w:t>16</w:t>
            </w:r>
            <w:r w:rsidR="00CB7242" w:rsidRPr="0015101B">
              <w:rPr>
                <w:rFonts w:ascii="宋体" w:hAnsi="宋体" w:cs="宋体" w:hint="eastAsia"/>
                <w:szCs w:val="21"/>
              </w:rPr>
              <w:t>TB硬盘</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支持1个HDMI 4K输出 +1个VGA同源高清1080P输出</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支持8路1080P解码，开启增强模式后最高可提升至16路1080P</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支持H.265、H.264混合解码，最大支持接入8MP高清IPC</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2个千兆网口；</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7、</w:t>
            </w:r>
            <w:r w:rsidR="00CB7242" w:rsidRPr="0015101B">
              <w:rPr>
                <w:rFonts w:ascii="宋体" w:hAnsi="宋体" w:cs="宋体" w:hint="eastAsia"/>
                <w:szCs w:val="21"/>
              </w:rPr>
              <w:t>自带16进4出报警口</w:t>
            </w:r>
          </w:p>
          <w:p w:rsidR="00CB7242" w:rsidRPr="0015101B" w:rsidRDefault="007D4B6F" w:rsidP="007D4B6F">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2个USB2.0接口+1个USB3.0接口</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1261"/>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交换机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海康威视、华三、锐捷</w:t>
            </w:r>
          </w:p>
          <w:p w:rsidR="00CB7242" w:rsidRPr="0015101B" w:rsidRDefault="00CB7242" w:rsidP="001B6231">
            <w:pPr>
              <w:widowControl/>
              <w:spacing w:line="0" w:lineRule="atLeast"/>
              <w:ind w:leftChars="-51" w:left="-107"/>
              <w:jc w:val="center"/>
              <w:rPr>
                <w:rFonts w:ascii="宋体" w:hAnsi="宋体" w:cs="宋体"/>
                <w:kern w:val="0"/>
                <w:szCs w:val="21"/>
              </w:rPr>
            </w:pPr>
          </w:p>
        </w:tc>
        <w:tc>
          <w:tcPr>
            <w:tcW w:w="5953" w:type="dxa"/>
            <w:gridSpan w:val="2"/>
            <w:shd w:val="clear" w:color="auto" w:fill="FFFFFF"/>
            <w:vAlign w:val="center"/>
          </w:tcPr>
          <w:p w:rsidR="00CB7242" w:rsidRPr="0015101B" w:rsidRDefault="00E830F6" w:rsidP="00E830F6">
            <w:pPr>
              <w:widowControl/>
              <w:spacing w:line="0" w:lineRule="atLeast"/>
              <w:jc w:val="left"/>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支持壁挂</w:t>
            </w:r>
            <w:r w:rsidRPr="0015101B">
              <w:rPr>
                <w:rFonts w:ascii="宋体" w:hAnsi="宋体" w:cs="宋体" w:hint="eastAsia"/>
                <w:szCs w:val="21"/>
              </w:rPr>
              <w:t>或</w:t>
            </w:r>
            <w:r w:rsidR="00CB7242" w:rsidRPr="0015101B">
              <w:rPr>
                <w:rFonts w:ascii="宋体" w:hAnsi="宋体" w:cs="宋体" w:hint="eastAsia"/>
                <w:szCs w:val="21"/>
              </w:rPr>
              <w:t>桌面两种安装方式</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支持MAC地址自动学习和老化</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存储转发交换模式</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功能特性</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交换方式：存储转发</w:t>
            </w:r>
          </w:p>
          <w:p w:rsidR="00CB7242" w:rsidRPr="0015101B" w:rsidRDefault="0083050D" w:rsidP="00461518">
            <w:pPr>
              <w:widowControl/>
              <w:spacing w:line="0" w:lineRule="atLeast"/>
              <w:ind w:leftChars="-51" w:left="-107" w:firstLineChars="50" w:firstLine="105"/>
              <w:jc w:val="lef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网络标准：IEEE802.3,IEEE802.3,IEEE802.3u,IEEE802.3u,IEEE802.3x,IEEE802.3ab</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性能参数</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交换容量：1.8Gbps</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包转发率：1.8Mpps</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MAC地址容量：4K</w:t>
            </w:r>
          </w:p>
          <w:p w:rsidR="00CB7242" w:rsidRPr="0015101B" w:rsidRDefault="0083050D" w:rsidP="00E830F6">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E830F6" w:rsidRPr="0015101B">
              <w:rPr>
                <w:rFonts w:ascii="宋体" w:hAnsi="宋体" w:cs="宋体" w:hint="eastAsia"/>
                <w:szCs w:val="21"/>
              </w:rPr>
              <w:t>、</w:t>
            </w:r>
            <w:r w:rsidR="00CB7242" w:rsidRPr="0015101B">
              <w:rPr>
                <w:rFonts w:ascii="宋体" w:hAnsi="宋体" w:cs="宋体" w:hint="eastAsia"/>
                <w:szCs w:val="21"/>
              </w:rPr>
              <w:t>通用参数</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端口：8个百兆POE电口，1个百兆电口</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远距离传输端口：port1~8</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高优先级端口：port1~2</w:t>
            </w:r>
          </w:p>
          <w:p w:rsidR="00CB7242" w:rsidRPr="0015101B" w:rsidRDefault="00822D29"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83050D" w:rsidRPr="0015101B">
              <w:rPr>
                <w:rFonts w:ascii="宋体" w:hAnsi="宋体" w:cs="宋体" w:hint="eastAsia"/>
                <w:szCs w:val="21"/>
              </w:rPr>
              <w:t>）</w:t>
            </w:r>
            <w:r w:rsidR="00CB7242" w:rsidRPr="0015101B">
              <w:rPr>
                <w:rFonts w:ascii="宋体" w:hAnsi="宋体" w:cs="宋体" w:hint="eastAsia"/>
                <w:szCs w:val="21"/>
              </w:rPr>
              <w:t>工作温度：0~40℃</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工作湿度：5～95%（无凝露）</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存储温度：</w:t>
            </w:r>
            <w:r w:rsidR="00CB7242" w:rsidRPr="0015101B">
              <w:rPr>
                <w:rFonts w:ascii="宋体" w:hAnsi="宋体" w:cs="宋体"/>
                <w:szCs w:val="21"/>
              </w:rPr>
              <w:t>-40</w:t>
            </w:r>
            <w:r w:rsidR="00CB7242" w:rsidRPr="0015101B">
              <w:rPr>
                <w:rFonts w:ascii="宋体" w:hAnsi="宋体" w:cs="宋体" w:hint="eastAsia"/>
                <w:szCs w:val="21"/>
              </w:rPr>
              <w:t>～</w:t>
            </w:r>
            <w:r w:rsidR="00CB7242" w:rsidRPr="0015101B">
              <w:rPr>
                <w:rFonts w:ascii="宋体" w:hAnsi="宋体" w:cs="宋体"/>
                <w:szCs w:val="21"/>
              </w:rPr>
              <w:t>70</w:t>
            </w:r>
            <w:r w:rsidR="00CB7242" w:rsidRPr="0015101B">
              <w:rPr>
                <w:szCs w:val="21"/>
              </w:rPr>
              <w:t>˚</w:t>
            </w:r>
            <w:r w:rsidR="00CB7242" w:rsidRPr="0015101B">
              <w:rPr>
                <w:rFonts w:ascii="宋体" w:hAnsi="宋体" w:cs="宋体" w:hint="eastAsia"/>
                <w:szCs w:val="21"/>
              </w:rPr>
              <w:t>C</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lastRenderedPageBreak/>
              <w:t>7）</w:t>
            </w:r>
            <w:r w:rsidR="00CB7242" w:rsidRPr="0015101B">
              <w:rPr>
                <w:rFonts w:ascii="宋体" w:hAnsi="宋体" w:cs="宋体" w:hint="eastAsia"/>
                <w:szCs w:val="21"/>
              </w:rPr>
              <w:t>存储湿度：5～95%（无凝露）</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浪涌防护：4KV</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654"/>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4</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硬盘</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w:t>
            </w:r>
            <w:proofErr w:type="gramStart"/>
            <w:r w:rsidRPr="0015101B">
              <w:rPr>
                <w:rFonts w:ascii="宋体" w:hAnsi="宋体" w:cs="宋体" w:hint="eastAsia"/>
                <w:kern w:val="0"/>
                <w:szCs w:val="21"/>
              </w:rPr>
              <w:t>宇视</w:t>
            </w:r>
            <w:proofErr w:type="gramEnd"/>
          </w:p>
        </w:tc>
        <w:tc>
          <w:tcPr>
            <w:tcW w:w="5953" w:type="dxa"/>
            <w:gridSpan w:val="2"/>
            <w:shd w:val="clear" w:color="auto" w:fill="FFFFFF"/>
            <w:vAlign w:val="center"/>
          </w:tcPr>
          <w:p w:rsidR="00CB7242" w:rsidRPr="0015101B" w:rsidRDefault="00CB7242" w:rsidP="00D77400">
            <w:pPr>
              <w:widowControl/>
              <w:spacing w:line="0" w:lineRule="atLeast"/>
              <w:ind w:leftChars="-51" w:left="-107" w:firstLineChars="150" w:firstLine="315"/>
              <w:rPr>
                <w:rFonts w:ascii="宋体" w:hAnsi="宋体" w:cs="宋体"/>
                <w:szCs w:val="21"/>
              </w:rPr>
            </w:pPr>
            <w:r w:rsidRPr="0015101B">
              <w:rPr>
                <w:rFonts w:ascii="宋体" w:hAnsi="宋体" w:cs="宋体" w:hint="eastAsia"/>
                <w:szCs w:val="21"/>
              </w:rPr>
              <w:t>8T专用硬盘</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proofErr w:type="gramStart"/>
            <w:r w:rsidRPr="0015101B">
              <w:rPr>
                <w:rFonts w:ascii="宋体" w:hAnsi="宋体" w:cs="宋体" w:hint="eastAsia"/>
                <w:kern w:val="0"/>
                <w:szCs w:val="21"/>
              </w:rPr>
              <w:t>个</w:t>
            </w:r>
            <w:proofErr w:type="gramEnd"/>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5</w:t>
            </w:r>
          </w:p>
        </w:tc>
        <w:tc>
          <w:tcPr>
            <w:tcW w:w="964" w:type="dxa"/>
            <w:shd w:val="clear" w:color="auto" w:fill="FFFFFF"/>
            <w:vAlign w:val="center"/>
          </w:tcPr>
          <w:p w:rsidR="00CB7242" w:rsidRPr="0015101B" w:rsidRDefault="00CB7242" w:rsidP="00490F09">
            <w:pPr>
              <w:jc w:val="center"/>
              <w:rPr>
                <w:rFonts w:ascii="宋体" w:hAnsi="宋体" w:cs="宋体"/>
                <w:sz w:val="22"/>
              </w:rPr>
            </w:pPr>
            <w:r w:rsidRPr="0015101B">
              <w:rPr>
                <w:rFonts w:hint="eastAsia"/>
                <w:sz w:val="22"/>
              </w:rPr>
              <w:t>网线</w:t>
            </w:r>
          </w:p>
          <w:p w:rsidR="00CB7242" w:rsidRPr="0015101B" w:rsidRDefault="00CB7242" w:rsidP="00EB420A">
            <w:pPr>
              <w:widowControl/>
              <w:spacing w:line="0" w:lineRule="atLeast"/>
              <w:jc w:val="center"/>
              <w:rPr>
                <w:rFonts w:ascii="宋体" w:hAnsi="宋体" w:cs="宋体"/>
                <w:kern w:val="0"/>
                <w:szCs w:val="21"/>
              </w:rPr>
            </w:pP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proofErr w:type="gramStart"/>
            <w:r w:rsidRPr="0015101B">
              <w:rPr>
                <w:rFonts w:ascii="宋体" w:hAnsi="宋体" w:cs="宋体" w:hint="eastAsia"/>
                <w:kern w:val="0"/>
                <w:szCs w:val="21"/>
              </w:rPr>
              <w:t>世</w:t>
            </w:r>
            <w:proofErr w:type="gramEnd"/>
            <w:r w:rsidRPr="0015101B">
              <w:rPr>
                <w:rFonts w:ascii="宋体" w:hAnsi="宋体" w:cs="宋体" w:hint="eastAsia"/>
                <w:kern w:val="0"/>
                <w:szCs w:val="21"/>
              </w:rPr>
              <w:t>海、海康威视、安普</w:t>
            </w:r>
          </w:p>
        </w:tc>
        <w:tc>
          <w:tcPr>
            <w:tcW w:w="5953" w:type="dxa"/>
            <w:gridSpan w:val="2"/>
            <w:shd w:val="clear" w:color="auto" w:fill="FFFFFF"/>
            <w:vAlign w:val="center"/>
          </w:tcPr>
          <w:p w:rsidR="00CB7242" w:rsidRPr="0015101B" w:rsidRDefault="00CB7242" w:rsidP="00D77400">
            <w:pPr>
              <w:widowControl/>
              <w:spacing w:line="0" w:lineRule="atLeast"/>
              <w:ind w:leftChars="-51" w:left="-107" w:firstLineChars="200" w:firstLine="420"/>
              <w:rPr>
                <w:szCs w:val="21"/>
              </w:rPr>
            </w:pPr>
            <w:r w:rsidRPr="0015101B">
              <w:rPr>
                <w:rFonts w:ascii="宋体" w:hAnsi="宋体" w:cs="宋体" w:hint="eastAsia"/>
                <w:szCs w:val="21"/>
              </w:rPr>
              <w:t>超五类</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电源线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兴羽、宇洪、胜华</w:t>
            </w:r>
          </w:p>
        </w:tc>
        <w:tc>
          <w:tcPr>
            <w:tcW w:w="5953" w:type="dxa"/>
            <w:gridSpan w:val="2"/>
            <w:shd w:val="clear" w:color="auto" w:fill="FFFFFF"/>
            <w:vAlign w:val="center"/>
          </w:tcPr>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szCs w:val="21"/>
              </w:rPr>
              <w:t>RVV2X1.0</w:t>
            </w:r>
            <w:r w:rsidR="00E830F6" w:rsidRPr="0015101B">
              <w:rPr>
                <w:rFonts w:ascii="宋体" w:hAnsi="宋体" w:cs="宋体" w:hint="eastAsia"/>
                <w:szCs w:val="21"/>
              </w:rPr>
              <w:t>mm</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导体为纯无氧铜</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 xml:space="preserve">导体中单线最大直径mm：0.18 </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绝缘厚度mm：0.8</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护套厚度mm：1.1</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平均外径上限mm：11.4</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w:t>
            </w:r>
            <w:r w:rsidR="00CB7242" w:rsidRPr="0015101B">
              <w:rPr>
                <w:rFonts w:ascii="宋体" w:hAnsi="宋体" w:cs="宋体" w:hint="eastAsia"/>
                <w:szCs w:val="21"/>
              </w:rPr>
              <w:t>20℃时导体电阻最大值Ω/km：11.4</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70℃时绝缘电阻最小值MΩ/km：0.009</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9、</w:t>
            </w:r>
            <w:r w:rsidR="00CB7242" w:rsidRPr="0015101B">
              <w:rPr>
                <w:rFonts w:ascii="宋体" w:hAnsi="宋体" w:cs="宋体" w:hint="eastAsia"/>
                <w:szCs w:val="21"/>
              </w:rPr>
              <w:t>额定电压：300/500V</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proofErr w:type="gramStart"/>
            <w:r w:rsidRPr="0015101B">
              <w:rPr>
                <w:rFonts w:ascii="宋体" w:hAnsi="宋体" w:cs="Calibri"/>
                <w:kern w:val="0"/>
                <w:szCs w:val="21"/>
              </w:rPr>
              <w:t>排插</w:t>
            </w:r>
            <w:proofErr w:type="gramEnd"/>
          </w:p>
        </w:tc>
        <w:tc>
          <w:tcPr>
            <w:tcW w:w="1418" w:type="dxa"/>
            <w:shd w:val="clear" w:color="auto" w:fill="FFFFFF"/>
            <w:vAlign w:val="center"/>
          </w:tcPr>
          <w:p w:rsidR="00CB7242" w:rsidRPr="0015101B" w:rsidRDefault="00CB7242" w:rsidP="0081799B">
            <w:pPr>
              <w:widowControl/>
              <w:spacing w:line="0" w:lineRule="atLeast"/>
              <w:jc w:val="center"/>
              <w:rPr>
                <w:rFonts w:ascii="宋体" w:hAnsi="宋体" w:cs="宋体"/>
                <w:kern w:val="0"/>
                <w:szCs w:val="21"/>
              </w:rPr>
            </w:pPr>
            <w:r w:rsidRPr="0015101B">
              <w:rPr>
                <w:rFonts w:ascii="宋体" w:hAnsi="宋体" w:cs="宋体" w:hint="eastAsia"/>
                <w:kern w:val="0"/>
                <w:szCs w:val="21"/>
              </w:rPr>
              <w:t>公牛、飞科、得力</w:t>
            </w:r>
          </w:p>
        </w:tc>
        <w:tc>
          <w:tcPr>
            <w:tcW w:w="5953" w:type="dxa"/>
            <w:gridSpan w:val="2"/>
            <w:shd w:val="clear" w:color="auto" w:fill="FFFFFF"/>
            <w:vAlign w:val="center"/>
          </w:tcPr>
          <w:p w:rsidR="00CB7242" w:rsidRPr="0015101B" w:rsidRDefault="00CB7242" w:rsidP="004420FD">
            <w:pPr>
              <w:pStyle w:val="af4"/>
              <w:widowControl/>
              <w:spacing w:line="0" w:lineRule="atLeast"/>
              <w:ind w:leftChars="-51" w:left="-107" w:firstLineChars="100" w:firstLine="210"/>
              <w:rPr>
                <w:rFonts w:ascii="宋体" w:hAnsi="宋体" w:cs="宋体"/>
                <w:szCs w:val="21"/>
              </w:rPr>
            </w:pPr>
            <w:r w:rsidRPr="0015101B">
              <w:rPr>
                <w:rFonts w:ascii="宋体" w:hAnsi="宋体" w:cs="宋体" w:hint="eastAsia"/>
                <w:szCs w:val="21"/>
              </w:rPr>
              <w:t>5孔</w:t>
            </w:r>
            <w:r w:rsidR="00E830F6" w:rsidRPr="0015101B">
              <w:rPr>
                <w:rFonts w:ascii="宋体" w:hAnsi="宋体" w:cs="宋体" w:hint="eastAsia"/>
                <w:szCs w:val="21"/>
              </w:rPr>
              <w:t>10A</w:t>
            </w:r>
            <w:r w:rsidRPr="0015101B">
              <w:rPr>
                <w:rFonts w:ascii="宋体" w:hAnsi="宋体" w:cs="宋体" w:hint="eastAsia"/>
                <w:szCs w:val="21"/>
              </w:rPr>
              <w:t>插座</w:t>
            </w:r>
            <w:proofErr w:type="gramStart"/>
            <w:r w:rsidRPr="0015101B">
              <w:rPr>
                <w:rFonts w:ascii="宋体" w:hAnsi="宋体" w:cs="宋体" w:hint="eastAsia"/>
                <w:szCs w:val="21"/>
              </w:rPr>
              <w:t>带显示</w:t>
            </w:r>
            <w:proofErr w:type="gramEnd"/>
            <w:r w:rsidRPr="0015101B">
              <w:rPr>
                <w:rFonts w:ascii="宋体" w:hAnsi="宋体" w:cs="宋体" w:hint="eastAsia"/>
                <w:szCs w:val="21"/>
              </w:rPr>
              <w:t>灯</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proofErr w:type="gramStart"/>
            <w:r w:rsidRPr="0015101B">
              <w:rPr>
                <w:rFonts w:ascii="宋体" w:hAnsi="宋体" w:cs="宋体"/>
                <w:kern w:val="0"/>
                <w:szCs w:val="21"/>
              </w:rPr>
              <w:t>个</w:t>
            </w:r>
            <w:proofErr w:type="gramEnd"/>
          </w:p>
        </w:tc>
        <w:tc>
          <w:tcPr>
            <w:tcW w:w="798" w:type="dxa"/>
            <w:shd w:val="clear" w:color="auto" w:fill="FFFFFF"/>
            <w:vAlign w:val="center"/>
          </w:tcPr>
          <w:p w:rsidR="00CB7242" w:rsidRPr="0015101B" w:rsidRDefault="00CB7242" w:rsidP="000400FF">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257</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31"/>
          <w:jc w:val="center"/>
        </w:trPr>
        <w:tc>
          <w:tcPr>
            <w:tcW w:w="568" w:type="dxa"/>
            <w:shd w:val="clear" w:color="auto" w:fill="FFFFFF"/>
            <w:vAlign w:val="center"/>
          </w:tcPr>
          <w:p w:rsidR="00CB7242" w:rsidRPr="0015101B" w:rsidRDefault="00CB7242"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r w:rsidRPr="0015101B">
              <w:rPr>
                <w:rFonts w:ascii="宋体" w:hAnsi="宋体" w:hint="eastAsia"/>
                <w:color w:val="000000"/>
                <w:szCs w:val="21"/>
              </w:rPr>
              <w:t>辅材及安装调试费用</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定制</w:t>
            </w:r>
          </w:p>
        </w:tc>
        <w:tc>
          <w:tcPr>
            <w:tcW w:w="5953" w:type="dxa"/>
            <w:gridSpan w:val="2"/>
            <w:shd w:val="clear" w:color="auto" w:fill="FFFFFF"/>
            <w:vAlign w:val="center"/>
          </w:tcPr>
          <w:p w:rsidR="00CB7242" w:rsidRPr="0015101B" w:rsidRDefault="00CB7242" w:rsidP="005E154A">
            <w:pPr>
              <w:pStyle w:val="af4"/>
              <w:widowControl/>
              <w:numPr>
                <w:ilvl w:val="0"/>
                <w:numId w:val="20"/>
              </w:numPr>
              <w:spacing w:line="0" w:lineRule="atLeast"/>
              <w:ind w:firstLineChars="0"/>
              <w:rPr>
                <w:rFonts w:ascii="宋体" w:hAnsi="宋体" w:cs="Calibri"/>
                <w:kern w:val="0"/>
                <w:szCs w:val="21"/>
              </w:rPr>
            </w:pPr>
            <w:r w:rsidRPr="0015101B">
              <w:rPr>
                <w:rFonts w:ascii="宋体" w:hAnsi="宋体" w:cs="Calibri" w:hint="eastAsia"/>
                <w:kern w:val="0"/>
                <w:szCs w:val="21"/>
              </w:rPr>
              <w:t>电缆保护管、地面的开挖及恢复等辅材；</w:t>
            </w:r>
          </w:p>
          <w:p w:rsidR="00CB7242" w:rsidRPr="0015101B" w:rsidRDefault="00CB7242" w:rsidP="005E154A">
            <w:pPr>
              <w:pStyle w:val="af4"/>
              <w:widowControl/>
              <w:numPr>
                <w:ilvl w:val="0"/>
                <w:numId w:val="20"/>
              </w:numPr>
              <w:spacing w:line="0" w:lineRule="atLeast"/>
              <w:ind w:left="0" w:firstLineChars="0" w:firstLine="0"/>
              <w:rPr>
                <w:rFonts w:ascii="宋体" w:hAnsi="宋体" w:cs="Calibri"/>
                <w:kern w:val="0"/>
                <w:szCs w:val="21"/>
              </w:rPr>
            </w:pPr>
            <w:r w:rsidRPr="0015101B">
              <w:rPr>
                <w:rFonts w:ascii="宋体" w:hAnsi="宋体" w:cs="Calibri" w:hint="eastAsia"/>
                <w:kern w:val="0"/>
                <w:szCs w:val="21"/>
              </w:rPr>
              <w:t>电缆的铺设、充电桩、车棚基础施工、服务器、监控设备的安装、调试等及辅材费用</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项</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4108DA" w:rsidRPr="0015101B" w:rsidTr="007B2992">
        <w:trPr>
          <w:trHeight w:val="731"/>
          <w:jc w:val="center"/>
        </w:trPr>
        <w:tc>
          <w:tcPr>
            <w:tcW w:w="15307" w:type="dxa"/>
            <w:gridSpan w:val="14"/>
            <w:shd w:val="clear" w:color="auto" w:fill="FFFFFF"/>
            <w:vAlign w:val="center"/>
          </w:tcPr>
          <w:p w:rsidR="004108DA" w:rsidRPr="0015101B" w:rsidRDefault="004108DA" w:rsidP="00C93D71">
            <w:pPr>
              <w:widowControl/>
              <w:spacing w:line="0" w:lineRule="atLeast"/>
              <w:jc w:val="left"/>
              <w:rPr>
                <w:szCs w:val="21"/>
              </w:rPr>
            </w:pPr>
            <w:r w:rsidRPr="004108DA">
              <w:rPr>
                <w:rFonts w:ascii="宋体" w:hAnsi="宋体"/>
                <w:b/>
                <w:color w:val="000000"/>
                <w:szCs w:val="21"/>
              </w:rPr>
              <w:t>三、喷淋</w:t>
            </w:r>
            <w:r w:rsidR="00C93D71">
              <w:rPr>
                <w:rFonts w:ascii="宋体" w:hAnsi="宋体"/>
                <w:b/>
                <w:color w:val="000000"/>
                <w:szCs w:val="21"/>
              </w:rPr>
              <w:t>设备</w:t>
            </w: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   厚度3.75mm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   厚度3.75mm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  厚度3.5mm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48</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DN40  厚度3.5mm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  厚度3.25mm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 厚度3.25mm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 xml:space="preserve">DN80   </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DN80*65*65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 xml:space="preserve">DN65   </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DN65*25*65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DN65*25*50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DN50*25*50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DN50*25*40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DN40*25*32</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DN32*25*32</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DN32*25*25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17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DN25*15*25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丝接大</w:t>
            </w:r>
            <w:proofErr w:type="gramEnd"/>
            <w:r w:rsidRPr="00E818DC">
              <w:rPr>
                <w:rFonts w:ascii="宋体" w:hAnsi="宋体" w:cs="Calibri" w:hint="eastAsia"/>
                <w:kern w:val="0"/>
                <w:szCs w:val="21"/>
              </w:rPr>
              <w:t>小头</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丝接内</w:t>
            </w:r>
            <w:proofErr w:type="gramEnd"/>
            <w:r w:rsidRPr="00E818DC">
              <w:rPr>
                <w:rFonts w:ascii="宋体" w:hAnsi="宋体" w:cs="Calibri" w:hint="eastAsia"/>
                <w:kern w:val="0"/>
                <w:szCs w:val="21"/>
              </w:rPr>
              <w:t>接</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1418" w:type="dxa"/>
            <w:shd w:val="clear" w:color="auto" w:fill="FFFFFF"/>
          </w:tcPr>
          <w:p w:rsidR="00167BFB" w:rsidRDefault="00167BFB" w:rsidP="007B2992">
            <w:r w:rsidRPr="00330F8D">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1418" w:type="dxa"/>
            <w:shd w:val="clear" w:color="auto" w:fill="FFFFFF"/>
          </w:tcPr>
          <w:p w:rsidR="00167BFB" w:rsidRDefault="00167BFB" w:rsidP="007B2992">
            <w:r w:rsidRPr="00330F8D">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丝接内</w:t>
            </w:r>
            <w:proofErr w:type="gramEnd"/>
            <w:r w:rsidRPr="00E818DC">
              <w:rPr>
                <w:rFonts w:ascii="宋体" w:hAnsi="宋体" w:cs="Calibri" w:hint="eastAsia"/>
                <w:kern w:val="0"/>
                <w:szCs w:val="21"/>
              </w:rPr>
              <w:t>接</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4</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丝接闸阀</w:t>
            </w:r>
            <w:proofErr w:type="gramEnd"/>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丝接闸阀</w:t>
            </w:r>
            <w:proofErr w:type="gramEnd"/>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丝接正三通</w:t>
            </w:r>
            <w:proofErr w:type="gramEnd"/>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丝接单向阀</w:t>
            </w:r>
            <w:proofErr w:type="gramEnd"/>
          </w:p>
        </w:tc>
        <w:tc>
          <w:tcPr>
            <w:tcW w:w="1418" w:type="dxa"/>
            <w:shd w:val="clear" w:color="auto" w:fill="FFFFFF"/>
            <w:vAlign w:val="center"/>
          </w:tcPr>
          <w:p w:rsidR="00167BFB" w:rsidRPr="00167BFB" w:rsidRDefault="00167BFB" w:rsidP="007B2992">
            <w:r w:rsidRPr="00167BFB">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丝接单向阀</w:t>
            </w:r>
            <w:proofErr w:type="gramEnd"/>
          </w:p>
        </w:tc>
        <w:tc>
          <w:tcPr>
            <w:tcW w:w="1418" w:type="dxa"/>
            <w:shd w:val="clear" w:color="auto" w:fill="FFFFFF"/>
            <w:vAlign w:val="center"/>
          </w:tcPr>
          <w:p w:rsidR="00167BFB" w:rsidRPr="00167BFB" w:rsidRDefault="00167BFB" w:rsidP="007B2992">
            <w:r w:rsidRPr="00167BFB">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30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喷头</w:t>
            </w:r>
          </w:p>
        </w:tc>
        <w:tc>
          <w:tcPr>
            <w:tcW w:w="1418"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167BFB">
              <w:rPr>
                <w:rFonts w:ascii="宋体" w:hAnsi="宋体" w:cs="Calibri" w:hint="eastAsia"/>
                <w:kern w:val="0"/>
                <w:szCs w:val="21"/>
              </w:rPr>
              <w:t>水力、闽山、白沙</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   68度</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角钢</w:t>
            </w:r>
          </w:p>
        </w:tc>
        <w:tc>
          <w:tcPr>
            <w:tcW w:w="1418" w:type="dxa"/>
            <w:shd w:val="clear" w:color="auto" w:fill="FFFFFF"/>
            <w:vAlign w:val="center"/>
          </w:tcPr>
          <w:p w:rsidR="00167BFB" w:rsidRPr="00E818DC" w:rsidRDefault="007668DE" w:rsidP="007B2992">
            <w:pPr>
              <w:widowControl/>
              <w:spacing w:line="0" w:lineRule="atLeast"/>
              <w:rPr>
                <w:rFonts w:ascii="宋体" w:hAnsi="宋体" w:cs="Calibri"/>
                <w:kern w:val="0"/>
                <w:szCs w:val="21"/>
              </w:rPr>
            </w:pPr>
            <w:r>
              <w:rPr>
                <w:rFonts w:ascii="宋体" w:hAnsi="宋体" w:cs="Calibri"/>
                <w:kern w:val="0"/>
                <w:szCs w:val="21"/>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4*4</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条</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压力表</w:t>
            </w:r>
          </w:p>
        </w:tc>
        <w:tc>
          <w:tcPr>
            <w:tcW w:w="1418"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Pr>
                <w:rFonts w:ascii="宋体" w:hAnsi="宋体" w:cs="Calibri" w:hint="eastAsia"/>
                <w:kern w:val="0"/>
                <w:szCs w:val="21"/>
              </w:rPr>
              <w:t>红旗</w:t>
            </w:r>
            <w:r w:rsidR="007668DE">
              <w:rPr>
                <w:rFonts w:ascii="宋体" w:hAnsi="宋体" w:cs="Calibri" w:hint="eastAsia"/>
                <w:kern w:val="0"/>
                <w:szCs w:val="21"/>
              </w:rPr>
              <w:t>、百威狮、天</w:t>
            </w:r>
            <w:proofErr w:type="gramStart"/>
            <w:r w:rsidR="007668DE">
              <w:rPr>
                <w:rFonts w:ascii="宋体" w:hAnsi="宋体" w:cs="Calibri" w:hint="eastAsia"/>
                <w:kern w:val="0"/>
                <w:szCs w:val="21"/>
              </w:rPr>
              <w:t>祥</w:t>
            </w:r>
            <w:proofErr w:type="gramEnd"/>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kern w:val="0"/>
                <w:szCs w:val="21"/>
              </w:rPr>
              <w:t>MP1.6</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ind w:leftChars="-51" w:left="-107"/>
              <w:jc w:val="center"/>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4108DA" w:rsidRPr="0015101B" w:rsidTr="0081799B">
        <w:trPr>
          <w:trHeight w:val="731"/>
          <w:jc w:val="center"/>
        </w:trPr>
        <w:tc>
          <w:tcPr>
            <w:tcW w:w="568" w:type="dxa"/>
            <w:shd w:val="clear" w:color="auto" w:fill="FFFFFF"/>
            <w:vAlign w:val="center"/>
          </w:tcPr>
          <w:p w:rsidR="004108DA" w:rsidRPr="00E818DC" w:rsidRDefault="004108DA"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33</w:t>
            </w:r>
          </w:p>
        </w:tc>
        <w:tc>
          <w:tcPr>
            <w:tcW w:w="964" w:type="dxa"/>
            <w:shd w:val="clear" w:color="auto" w:fill="FFFFFF"/>
            <w:vAlign w:val="center"/>
          </w:tcPr>
          <w:p w:rsidR="004108DA" w:rsidRPr="00E818DC" w:rsidRDefault="004108DA" w:rsidP="007B2992">
            <w:pPr>
              <w:widowControl/>
              <w:spacing w:line="0" w:lineRule="atLeast"/>
              <w:rPr>
                <w:rFonts w:ascii="宋体" w:hAnsi="宋体" w:cs="Calibri"/>
                <w:kern w:val="0"/>
                <w:szCs w:val="21"/>
              </w:rPr>
            </w:pPr>
            <w:r w:rsidRPr="00E818DC">
              <w:rPr>
                <w:rFonts w:ascii="宋体" w:hAnsi="宋体" w:cs="Calibri"/>
                <w:kern w:val="0"/>
                <w:szCs w:val="21"/>
              </w:rPr>
              <w:t>辅材及安装费用</w:t>
            </w:r>
          </w:p>
        </w:tc>
        <w:tc>
          <w:tcPr>
            <w:tcW w:w="1418" w:type="dxa"/>
            <w:shd w:val="clear" w:color="auto" w:fill="FFFFFF"/>
            <w:vAlign w:val="center"/>
          </w:tcPr>
          <w:p w:rsidR="004108DA" w:rsidRPr="0015101B" w:rsidRDefault="004108DA" w:rsidP="001B6231">
            <w:pPr>
              <w:widowControl/>
              <w:spacing w:line="0" w:lineRule="atLeast"/>
              <w:jc w:val="center"/>
              <w:rPr>
                <w:rFonts w:ascii="宋体" w:hAnsi="宋体" w:cs="宋体"/>
                <w:kern w:val="0"/>
                <w:szCs w:val="21"/>
              </w:rPr>
            </w:pPr>
            <w:r>
              <w:rPr>
                <w:rFonts w:ascii="宋体" w:hAnsi="宋体" w:cs="宋体" w:hint="eastAsia"/>
                <w:kern w:val="0"/>
                <w:szCs w:val="21"/>
              </w:rPr>
              <w:t>定制</w:t>
            </w:r>
          </w:p>
        </w:tc>
        <w:tc>
          <w:tcPr>
            <w:tcW w:w="5953" w:type="dxa"/>
            <w:gridSpan w:val="2"/>
            <w:shd w:val="clear" w:color="auto" w:fill="FFFFFF"/>
            <w:vAlign w:val="center"/>
          </w:tcPr>
          <w:p w:rsidR="004108DA" w:rsidRPr="00E818DC" w:rsidRDefault="004108DA" w:rsidP="007B2992">
            <w:pPr>
              <w:widowControl/>
              <w:spacing w:line="0" w:lineRule="atLeast"/>
              <w:rPr>
                <w:rFonts w:ascii="宋体" w:hAnsi="宋体" w:cs="Calibri"/>
                <w:kern w:val="0"/>
                <w:szCs w:val="21"/>
              </w:rPr>
            </w:pPr>
            <w:r w:rsidRPr="00E818DC">
              <w:rPr>
                <w:rFonts w:ascii="宋体" w:hAnsi="宋体" w:cs="Calibri" w:hint="eastAsia"/>
                <w:kern w:val="0"/>
                <w:szCs w:val="21"/>
              </w:rPr>
              <w:t>破路恢复、生料带、油漆、松节水等</w:t>
            </w:r>
          </w:p>
        </w:tc>
        <w:tc>
          <w:tcPr>
            <w:tcW w:w="992" w:type="dxa"/>
            <w:shd w:val="clear" w:color="auto" w:fill="FFFFFF"/>
            <w:vAlign w:val="center"/>
          </w:tcPr>
          <w:p w:rsidR="004108DA" w:rsidRPr="0015101B" w:rsidRDefault="004108DA"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4108DA" w:rsidRPr="0015101B" w:rsidRDefault="004108DA" w:rsidP="00F613A6">
            <w:pPr>
              <w:spacing w:line="0" w:lineRule="atLeast"/>
              <w:ind w:leftChars="-51" w:left="-107"/>
              <w:jc w:val="center"/>
              <w:rPr>
                <w:rFonts w:ascii="宋体" w:hAnsi="宋体" w:cs="宋体"/>
                <w:szCs w:val="21"/>
              </w:rPr>
            </w:pPr>
          </w:p>
        </w:tc>
        <w:tc>
          <w:tcPr>
            <w:tcW w:w="798" w:type="dxa"/>
            <w:shd w:val="clear" w:color="auto" w:fill="FFFFFF"/>
            <w:vAlign w:val="center"/>
          </w:tcPr>
          <w:p w:rsidR="004108DA" w:rsidRPr="00E818DC" w:rsidRDefault="004108DA" w:rsidP="004108DA">
            <w:pPr>
              <w:widowControl/>
              <w:spacing w:line="0" w:lineRule="atLeast"/>
              <w:ind w:leftChars="-51" w:left="-107"/>
              <w:jc w:val="center"/>
              <w:rPr>
                <w:rFonts w:ascii="宋体" w:hAnsi="宋体" w:cs="Calibri"/>
                <w:kern w:val="0"/>
                <w:szCs w:val="21"/>
              </w:rPr>
            </w:pPr>
            <w:r w:rsidRPr="00E818DC">
              <w:rPr>
                <w:rFonts w:ascii="宋体" w:hAnsi="宋体" w:cs="Calibri" w:hint="eastAsia"/>
                <w:kern w:val="0"/>
                <w:szCs w:val="21"/>
              </w:rPr>
              <w:t>批</w:t>
            </w:r>
          </w:p>
        </w:tc>
        <w:tc>
          <w:tcPr>
            <w:tcW w:w="798" w:type="dxa"/>
            <w:shd w:val="clear" w:color="auto" w:fill="FFFFFF"/>
            <w:vAlign w:val="center"/>
          </w:tcPr>
          <w:p w:rsidR="004108DA" w:rsidRPr="00E818DC" w:rsidRDefault="004108DA"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4108DA" w:rsidRPr="0015101B" w:rsidRDefault="004108DA" w:rsidP="00F613A6">
            <w:pPr>
              <w:spacing w:line="0" w:lineRule="atLeast"/>
              <w:ind w:leftChars="-51" w:left="-107"/>
              <w:jc w:val="center"/>
              <w:rPr>
                <w:rFonts w:ascii="宋体" w:hAnsi="宋体" w:cs="宋体"/>
                <w:szCs w:val="21"/>
              </w:rPr>
            </w:pPr>
          </w:p>
        </w:tc>
        <w:tc>
          <w:tcPr>
            <w:tcW w:w="851" w:type="dxa"/>
            <w:shd w:val="clear" w:color="auto" w:fill="FFFFFF"/>
            <w:vAlign w:val="center"/>
          </w:tcPr>
          <w:p w:rsidR="004108DA" w:rsidRPr="0015101B" w:rsidRDefault="004108DA" w:rsidP="00F613A6">
            <w:pPr>
              <w:spacing w:line="0" w:lineRule="atLeast"/>
              <w:ind w:leftChars="-51" w:left="-107"/>
              <w:jc w:val="center"/>
              <w:rPr>
                <w:szCs w:val="21"/>
              </w:rPr>
            </w:pPr>
          </w:p>
        </w:tc>
        <w:tc>
          <w:tcPr>
            <w:tcW w:w="709" w:type="dxa"/>
            <w:shd w:val="clear" w:color="auto" w:fill="FFFFFF"/>
          </w:tcPr>
          <w:p w:rsidR="004108DA" w:rsidRPr="0015101B" w:rsidRDefault="004108DA" w:rsidP="00F613A6">
            <w:pPr>
              <w:spacing w:line="0" w:lineRule="atLeast"/>
              <w:ind w:leftChars="-51" w:left="-107"/>
              <w:jc w:val="center"/>
              <w:rPr>
                <w:szCs w:val="21"/>
              </w:rPr>
            </w:pPr>
          </w:p>
        </w:tc>
      </w:tr>
      <w:tr w:rsidR="00F613A6" w:rsidRPr="0015101B" w:rsidTr="00B02BA2">
        <w:trPr>
          <w:trHeight w:val="720"/>
          <w:jc w:val="center"/>
        </w:trPr>
        <w:tc>
          <w:tcPr>
            <w:tcW w:w="6068" w:type="dxa"/>
            <w:gridSpan w:val="4"/>
            <w:shd w:val="clear" w:color="auto" w:fill="FFFFFF"/>
            <w:vAlign w:val="center"/>
          </w:tcPr>
          <w:p w:rsidR="00F613A6" w:rsidRPr="0015101B" w:rsidRDefault="00F613A6" w:rsidP="00B75139">
            <w:pPr>
              <w:jc w:val="center"/>
              <w:rPr>
                <w:rFonts w:ascii="宋体" w:hAnsi="宋体" w:cs="宋体"/>
                <w:sz w:val="20"/>
                <w:szCs w:val="20"/>
              </w:rPr>
            </w:pPr>
            <w:r w:rsidRPr="0015101B">
              <w:rPr>
                <w:rFonts w:ascii="宋体" w:hAnsi="宋体" w:cs="宋体"/>
                <w:sz w:val="20"/>
                <w:szCs w:val="20"/>
              </w:rPr>
              <w:t>不含税合计金额</w:t>
            </w:r>
          </w:p>
        </w:tc>
        <w:tc>
          <w:tcPr>
            <w:tcW w:w="9239" w:type="dxa"/>
            <w:gridSpan w:val="10"/>
            <w:shd w:val="clear" w:color="auto" w:fill="FFFFFF"/>
            <w:vAlign w:val="center"/>
          </w:tcPr>
          <w:p w:rsidR="00F613A6" w:rsidRPr="0015101B" w:rsidRDefault="00F613A6" w:rsidP="001B1DFE">
            <w:pPr>
              <w:jc w:val="center"/>
              <w:rPr>
                <w:sz w:val="20"/>
                <w:szCs w:val="20"/>
              </w:rPr>
            </w:pPr>
          </w:p>
        </w:tc>
      </w:tr>
      <w:tr w:rsidR="00431BBB" w:rsidRPr="0015101B" w:rsidTr="00D20B83">
        <w:trPr>
          <w:trHeight w:val="720"/>
          <w:jc w:val="center"/>
        </w:trPr>
        <w:tc>
          <w:tcPr>
            <w:tcW w:w="6068" w:type="dxa"/>
            <w:gridSpan w:val="4"/>
            <w:shd w:val="clear" w:color="auto" w:fill="FFFFFF"/>
            <w:vAlign w:val="center"/>
          </w:tcPr>
          <w:p w:rsidR="00431BBB" w:rsidRPr="0015101B" w:rsidRDefault="00431BBB" w:rsidP="00B75139">
            <w:pPr>
              <w:jc w:val="center"/>
              <w:rPr>
                <w:rFonts w:ascii="宋体" w:hAnsi="宋体" w:cs="宋体"/>
                <w:sz w:val="20"/>
                <w:szCs w:val="20"/>
              </w:rPr>
            </w:pPr>
            <w:r w:rsidRPr="0015101B">
              <w:rPr>
                <w:rFonts w:ascii="宋体" w:hAnsi="宋体" w:cs="宋体"/>
                <w:sz w:val="20"/>
                <w:szCs w:val="20"/>
              </w:rPr>
              <w:t>税金</w:t>
            </w:r>
          </w:p>
        </w:tc>
        <w:tc>
          <w:tcPr>
            <w:tcW w:w="4619" w:type="dxa"/>
            <w:gridSpan w:val="3"/>
            <w:shd w:val="clear" w:color="auto" w:fill="FFFFFF"/>
            <w:vAlign w:val="center"/>
          </w:tcPr>
          <w:p w:rsidR="00431BBB" w:rsidRPr="0015101B" w:rsidRDefault="00431BBB" w:rsidP="001B1DFE">
            <w:pPr>
              <w:jc w:val="center"/>
              <w:rPr>
                <w:sz w:val="20"/>
                <w:szCs w:val="20"/>
              </w:rPr>
            </w:pPr>
          </w:p>
        </w:tc>
        <w:tc>
          <w:tcPr>
            <w:tcW w:w="2310" w:type="dxa"/>
            <w:gridSpan w:val="4"/>
            <w:shd w:val="clear" w:color="auto" w:fill="FFFFFF"/>
            <w:vAlign w:val="center"/>
          </w:tcPr>
          <w:p w:rsidR="00431BBB" w:rsidRPr="0015101B" w:rsidRDefault="00431BBB" w:rsidP="001B1DFE">
            <w:pPr>
              <w:jc w:val="center"/>
              <w:rPr>
                <w:sz w:val="20"/>
                <w:szCs w:val="20"/>
              </w:rPr>
            </w:pPr>
            <w:r w:rsidRPr="0015101B">
              <w:rPr>
                <w:sz w:val="20"/>
                <w:szCs w:val="20"/>
              </w:rPr>
              <w:t>税率</w:t>
            </w:r>
          </w:p>
        </w:tc>
        <w:tc>
          <w:tcPr>
            <w:tcW w:w="2310" w:type="dxa"/>
            <w:gridSpan w:val="3"/>
            <w:shd w:val="clear" w:color="auto" w:fill="FFFFFF"/>
            <w:vAlign w:val="center"/>
          </w:tcPr>
          <w:p w:rsidR="00431BBB" w:rsidRPr="0015101B" w:rsidRDefault="00431BBB" w:rsidP="001B1DFE">
            <w:pPr>
              <w:jc w:val="center"/>
              <w:rPr>
                <w:sz w:val="20"/>
                <w:szCs w:val="20"/>
              </w:rPr>
            </w:pPr>
            <w:r w:rsidRPr="0015101B">
              <w:rPr>
                <w:rFonts w:hint="eastAsia"/>
                <w:sz w:val="20"/>
                <w:szCs w:val="20"/>
              </w:rPr>
              <w:t>%</w:t>
            </w:r>
          </w:p>
        </w:tc>
      </w:tr>
      <w:tr w:rsidR="00F613A6" w:rsidRPr="0015101B" w:rsidTr="00B02BA2">
        <w:trPr>
          <w:trHeight w:val="720"/>
          <w:jc w:val="center"/>
        </w:trPr>
        <w:tc>
          <w:tcPr>
            <w:tcW w:w="6068" w:type="dxa"/>
            <w:gridSpan w:val="4"/>
            <w:shd w:val="clear" w:color="auto" w:fill="FFFFFF"/>
            <w:vAlign w:val="center"/>
          </w:tcPr>
          <w:p w:rsidR="00F613A6" w:rsidRPr="0015101B" w:rsidRDefault="00F613A6" w:rsidP="00B75139">
            <w:pPr>
              <w:jc w:val="center"/>
              <w:rPr>
                <w:rFonts w:ascii="宋体" w:hAnsi="宋体" w:cs="宋体"/>
                <w:sz w:val="20"/>
                <w:szCs w:val="20"/>
              </w:rPr>
            </w:pPr>
            <w:r w:rsidRPr="0015101B">
              <w:rPr>
                <w:rFonts w:ascii="宋体" w:hAnsi="宋体" w:cs="宋体"/>
                <w:sz w:val="20"/>
                <w:szCs w:val="20"/>
              </w:rPr>
              <w:t>含税总计金额</w:t>
            </w:r>
          </w:p>
        </w:tc>
        <w:tc>
          <w:tcPr>
            <w:tcW w:w="9239" w:type="dxa"/>
            <w:gridSpan w:val="10"/>
            <w:shd w:val="clear" w:color="auto" w:fill="FFFFFF"/>
            <w:vAlign w:val="center"/>
          </w:tcPr>
          <w:p w:rsidR="00F613A6" w:rsidRPr="0015101B" w:rsidRDefault="00F613A6" w:rsidP="001B1DFE">
            <w:pPr>
              <w:jc w:val="center"/>
              <w:rPr>
                <w:sz w:val="20"/>
                <w:szCs w:val="20"/>
              </w:rPr>
            </w:pPr>
          </w:p>
        </w:tc>
      </w:tr>
    </w:tbl>
    <w:p w:rsidR="00B75139" w:rsidRPr="0015101B" w:rsidRDefault="001B2A72" w:rsidP="00196F10">
      <w:pPr>
        <w:widowControl/>
        <w:jc w:val="left"/>
        <w:rPr>
          <w:sz w:val="28"/>
          <w:szCs w:val="28"/>
        </w:rPr>
      </w:pPr>
      <w:r w:rsidRPr="0015101B">
        <w:rPr>
          <w:rFonts w:ascii="宋体" w:hAnsi="宋体" w:hint="eastAsia"/>
          <w:b/>
          <w:kern w:val="58"/>
          <w:sz w:val="20"/>
          <w:szCs w:val="20"/>
        </w:rPr>
        <w:t>注</w:t>
      </w:r>
      <w:r w:rsidRPr="0015101B">
        <w:rPr>
          <w:rFonts w:ascii="宋体" w:hAnsi="宋体"/>
          <w:b/>
          <w:kern w:val="58"/>
          <w:sz w:val="20"/>
          <w:szCs w:val="20"/>
        </w:rPr>
        <w:t>：</w:t>
      </w:r>
      <w:r w:rsidRPr="0015101B">
        <w:rPr>
          <w:rFonts w:ascii="宋体" w:hAnsi="宋体" w:hint="eastAsia"/>
          <w:kern w:val="58"/>
          <w:sz w:val="20"/>
          <w:szCs w:val="20"/>
        </w:rPr>
        <w:t>单项货物的合价等于单项货物的数量</w:t>
      </w:r>
      <w:r w:rsidRPr="0015101B">
        <w:rPr>
          <w:rFonts w:ascii="宋体" w:hAnsi="宋体"/>
          <w:kern w:val="58"/>
          <w:sz w:val="20"/>
          <w:szCs w:val="20"/>
        </w:rPr>
        <w:t>*单价；单项货物合价之和等于本次项目的总价；若比选申请人计算错误，则比选申请人须承担该错误的不利责任</w:t>
      </w:r>
      <w:r w:rsidRPr="0015101B">
        <w:rPr>
          <w:rFonts w:ascii="宋体" w:hAnsi="宋体" w:hint="eastAsia"/>
          <w:kern w:val="58"/>
          <w:sz w:val="20"/>
          <w:szCs w:val="20"/>
        </w:rPr>
        <w:t>。</w:t>
      </w:r>
    </w:p>
    <w:p w:rsidR="001B2A72" w:rsidRPr="0015101B" w:rsidRDefault="001B2A72" w:rsidP="00196F10">
      <w:pPr>
        <w:widowControl/>
        <w:jc w:val="left"/>
        <w:rPr>
          <w:sz w:val="28"/>
          <w:szCs w:val="28"/>
        </w:rPr>
        <w:sectPr w:rsidR="001B2A72" w:rsidRPr="0015101B" w:rsidSect="00B75139">
          <w:pgSz w:w="16838" w:h="11906" w:orient="landscape"/>
          <w:pgMar w:top="1077" w:right="1021" w:bottom="1077" w:left="1021" w:header="851" w:footer="567" w:gutter="0"/>
          <w:cols w:space="720"/>
          <w:docGrid w:type="lines" w:linePitch="312"/>
        </w:sectPr>
      </w:pPr>
    </w:p>
    <w:p w:rsidR="00E728D9" w:rsidRPr="0015101B" w:rsidRDefault="007D1591" w:rsidP="007D1591">
      <w:pPr>
        <w:pStyle w:val="1"/>
        <w:ind w:firstLineChars="940" w:firstLine="2642"/>
        <w:rPr>
          <w:rFonts w:ascii="宋体" w:hAnsi="宋体"/>
          <w:kern w:val="58"/>
          <w:sz w:val="28"/>
          <w:szCs w:val="21"/>
        </w:rPr>
      </w:pPr>
      <w:bookmarkStart w:id="146" w:name="_Toc48664386"/>
      <w:r w:rsidRPr="0015101B">
        <w:rPr>
          <w:rFonts w:ascii="宋体" w:hAnsi="宋体" w:hint="eastAsia"/>
          <w:kern w:val="58"/>
          <w:sz w:val="28"/>
          <w:szCs w:val="21"/>
        </w:rPr>
        <w:lastRenderedPageBreak/>
        <w:t>第三章技术需求及数量表</w:t>
      </w:r>
      <w:bookmarkEnd w:id="146"/>
    </w:p>
    <w:p w:rsidR="001B1DFE" w:rsidRPr="0015101B" w:rsidRDefault="001B1DFE" w:rsidP="00AD306B">
      <w:pPr>
        <w:pStyle w:val="af4"/>
        <w:spacing w:line="260" w:lineRule="exact"/>
        <w:ind w:left="420" w:firstLineChars="0" w:firstLine="0"/>
        <w:rPr>
          <w:rFonts w:ascii="宋体" w:hAnsi="宋体"/>
          <w:b/>
          <w:spacing w:val="10"/>
          <w:sz w:val="24"/>
          <w:szCs w:val="21"/>
        </w:rPr>
      </w:pPr>
      <w:r w:rsidRPr="0015101B">
        <w:rPr>
          <w:rFonts w:ascii="宋体" w:hAnsi="宋体" w:hint="eastAsia"/>
          <w:b/>
          <w:spacing w:val="10"/>
          <w:sz w:val="24"/>
          <w:szCs w:val="21"/>
        </w:rPr>
        <w:t>【详见附件用户需求及数量表】</w:t>
      </w:r>
    </w:p>
    <w:p w:rsidR="001B1DFE" w:rsidRPr="0015101B" w:rsidRDefault="001B1DFE" w:rsidP="00AD306B">
      <w:pPr>
        <w:ind w:firstLineChars="200" w:firstLine="482"/>
        <w:jc w:val="left"/>
        <w:rPr>
          <w:rFonts w:ascii="宋体" w:hAnsi="宋体"/>
          <w:b/>
          <w:kern w:val="58"/>
          <w:sz w:val="24"/>
          <w:szCs w:val="20"/>
        </w:rPr>
      </w:pPr>
      <w:r w:rsidRPr="0015101B">
        <w:rPr>
          <w:rFonts w:ascii="宋体" w:hAnsi="宋体" w:hint="eastAsia"/>
          <w:b/>
          <w:kern w:val="58"/>
          <w:sz w:val="24"/>
          <w:szCs w:val="20"/>
        </w:rPr>
        <w:t>注</w:t>
      </w:r>
      <w:r w:rsidRPr="0015101B">
        <w:rPr>
          <w:rFonts w:ascii="宋体" w:hAnsi="宋体"/>
          <w:b/>
          <w:kern w:val="58"/>
          <w:sz w:val="24"/>
          <w:szCs w:val="20"/>
        </w:rPr>
        <w:t>：</w:t>
      </w:r>
    </w:p>
    <w:p w:rsidR="001B1DFE" w:rsidRPr="0015101B" w:rsidRDefault="001B1DFE" w:rsidP="0000678E">
      <w:pPr>
        <w:pStyle w:val="11"/>
        <w:numPr>
          <w:ilvl w:val="0"/>
          <w:numId w:val="11"/>
        </w:numPr>
        <w:spacing w:beforeLines="50" w:line="360" w:lineRule="auto"/>
        <w:ind w:left="0" w:firstLineChars="0" w:firstLine="567"/>
        <w:jc w:val="left"/>
        <w:rPr>
          <w:rFonts w:ascii="宋体" w:hAnsi="宋体"/>
          <w:kern w:val="58"/>
          <w:sz w:val="24"/>
          <w:szCs w:val="20"/>
        </w:rPr>
      </w:pPr>
      <w:r w:rsidRPr="0015101B">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1B1DFE" w:rsidRPr="0015101B" w:rsidRDefault="001B1DFE" w:rsidP="0000678E">
      <w:pPr>
        <w:pStyle w:val="11"/>
        <w:numPr>
          <w:ilvl w:val="0"/>
          <w:numId w:val="11"/>
        </w:numPr>
        <w:spacing w:beforeLines="50" w:line="360" w:lineRule="auto"/>
        <w:ind w:left="0" w:firstLineChars="236" w:firstLine="566"/>
        <w:jc w:val="left"/>
        <w:rPr>
          <w:rFonts w:ascii="宋体" w:hAnsi="宋体"/>
          <w:kern w:val="58"/>
          <w:sz w:val="24"/>
          <w:szCs w:val="20"/>
        </w:rPr>
      </w:pPr>
      <w:r w:rsidRPr="0015101B">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1B1DFE" w:rsidRPr="0015101B" w:rsidRDefault="001B1DFE" w:rsidP="0000678E">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15101B">
        <w:rPr>
          <w:rFonts w:ascii="宋体" w:hAnsi="宋体" w:hint="eastAsia"/>
          <w:kern w:val="58"/>
          <w:sz w:val="24"/>
          <w:szCs w:val="20"/>
        </w:rPr>
        <w:t>品牌须</w:t>
      </w:r>
      <w:proofErr w:type="gramEnd"/>
      <w:r w:rsidRPr="0015101B">
        <w:rPr>
          <w:rFonts w:ascii="宋体" w:hAnsi="宋体" w:hint="eastAsia"/>
          <w:kern w:val="58"/>
          <w:sz w:val="24"/>
          <w:szCs w:val="20"/>
        </w:rPr>
        <w:t>等于或优于参考品牌。</w:t>
      </w:r>
    </w:p>
    <w:p w:rsidR="001B1DFE" w:rsidRPr="0015101B" w:rsidRDefault="001B1DFE" w:rsidP="0000678E">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“技术需求及数量表”中未提供参考品牌的，请比选申请人自行选择品牌。</w:t>
      </w:r>
    </w:p>
    <w:p w:rsidR="001B1DFE" w:rsidRPr="0015101B" w:rsidRDefault="001B1DFE" w:rsidP="0000678E">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1B1DFE" w:rsidRPr="0015101B" w:rsidRDefault="001B1DFE" w:rsidP="0000678E">
      <w:pPr>
        <w:pStyle w:val="11"/>
        <w:numPr>
          <w:ilvl w:val="0"/>
          <w:numId w:val="11"/>
        </w:numPr>
        <w:spacing w:beforeLines="50" w:line="360" w:lineRule="auto"/>
        <w:ind w:left="1" w:firstLineChars="236" w:firstLine="569"/>
        <w:jc w:val="left"/>
        <w:rPr>
          <w:rFonts w:ascii="宋体" w:hAnsi="宋体"/>
          <w:b/>
          <w:kern w:val="58"/>
          <w:sz w:val="24"/>
          <w:szCs w:val="20"/>
        </w:rPr>
        <w:sectPr w:rsidR="001B1DFE" w:rsidRPr="0015101B" w:rsidSect="001B1DFE">
          <w:pgSz w:w="11906" w:h="16838"/>
          <w:pgMar w:top="1134" w:right="1418" w:bottom="1134" w:left="1418" w:header="851" w:footer="567" w:gutter="0"/>
          <w:cols w:space="720"/>
          <w:docGrid w:type="lines" w:linePitch="312"/>
        </w:sectPr>
      </w:pPr>
      <w:r w:rsidRPr="0015101B">
        <w:rPr>
          <w:rFonts w:ascii="宋体" w:hAnsi="宋体" w:hint="eastAsia"/>
          <w:b/>
          <w:kern w:val="58"/>
          <w:sz w:val="24"/>
          <w:szCs w:val="20"/>
        </w:rPr>
        <w:t>货物需求一览表中标注★号的内容为实质性要求和条件，如达不到实质性要求和条件的按照本文件中</w:t>
      </w:r>
      <w:r w:rsidRPr="0015101B">
        <w:rPr>
          <w:rFonts w:ascii="宋体" w:hAnsi="宋体"/>
          <w:b/>
          <w:kern w:val="58"/>
          <w:sz w:val="24"/>
          <w:szCs w:val="20"/>
        </w:rPr>
        <w:t>19.3条款处置</w:t>
      </w:r>
      <w:r w:rsidR="00B51F82" w:rsidRPr="0015101B">
        <w:rPr>
          <w:rFonts w:ascii="宋体" w:hAnsi="宋体" w:hint="eastAsia"/>
          <w:b/>
          <w:kern w:val="58"/>
          <w:sz w:val="24"/>
          <w:szCs w:val="20"/>
        </w:rPr>
        <w:t>。</w:t>
      </w:r>
    </w:p>
    <w:p w:rsidR="00B51F82" w:rsidRPr="0015101B" w:rsidRDefault="00B51F82" w:rsidP="00AD306B">
      <w:pPr>
        <w:pStyle w:val="af4"/>
        <w:spacing w:line="360" w:lineRule="auto"/>
        <w:ind w:left="420" w:firstLineChars="0" w:firstLine="0"/>
        <w:rPr>
          <w:rFonts w:ascii="宋体" w:hAnsi="宋体"/>
          <w:b/>
          <w:kern w:val="58"/>
          <w:sz w:val="32"/>
          <w:szCs w:val="32"/>
        </w:rPr>
      </w:pPr>
      <w:r w:rsidRPr="0015101B">
        <w:rPr>
          <w:rFonts w:ascii="宋体" w:hAnsi="宋体"/>
          <w:b/>
          <w:kern w:val="58"/>
          <w:sz w:val="32"/>
          <w:szCs w:val="32"/>
        </w:rPr>
        <w:lastRenderedPageBreak/>
        <w:t>附件一</w:t>
      </w:r>
      <w:r w:rsidRPr="0015101B">
        <w:rPr>
          <w:rFonts w:ascii="宋体" w:hAnsi="宋体" w:hint="eastAsia"/>
          <w:b/>
          <w:kern w:val="58"/>
          <w:sz w:val="32"/>
          <w:szCs w:val="32"/>
        </w:rPr>
        <w:t>：</w:t>
      </w:r>
      <w:r w:rsidR="007642A6" w:rsidRPr="0015101B">
        <w:rPr>
          <w:rFonts w:ascii="宋体" w:hAnsi="宋体" w:hint="eastAsia"/>
          <w:b/>
          <w:kern w:val="58"/>
          <w:sz w:val="32"/>
          <w:szCs w:val="32"/>
        </w:rPr>
        <w:t>膜结构效果图</w:t>
      </w: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sz w:val="24"/>
          <w:szCs w:val="24"/>
        </w:rPr>
      </w:pPr>
    </w:p>
    <w:p w:rsidR="00D20B83" w:rsidRPr="0015101B" w:rsidRDefault="006175B8" w:rsidP="00AD306B">
      <w:pPr>
        <w:widowControl/>
        <w:jc w:val="left"/>
        <w:rPr>
          <w:rFonts w:ascii="宋体" w:hAnsi="宋体"/>
          <w:sz w:val="24"/>
          <w:szCs w:val="24"/>
        </w:rPr>
      </w:pPr>
      <w:r w:rsidRPr="0015101B">
        <w:rPr>
          <w:rFonts w:ascii="宋体" w:hAnsi="宋体"/>
          <w:noProof/>
          <w:sz w:val="24"/>
          <w:szCs w:val="24"/>
        </w:rPr>
        <w:drawing>
          <wp:inline distT="0" distB="0" distL="0" distR="0">
            <wp:extent cx="5410200" cy="3479800"/>
            <wp:effectExtent l="19050" t="0" r="0" b="0"/>
            <wp:docPr id="1" name="图片 1" descr="f8a4782b92d51bd36c2292e371e943b"/>
            <wp:cNvGraphicFramePr/>
            <a:graphic xmlns:a="http://schemas.openxmlformats.org/drawingml/2006/main">
              <a:graphicData uri="http://schemas.openxmlformats.org/drawingml/2006/picture">
                <pic:pic xmlns:pic="http://schemas.openxmlformats.org/drawingml/2006/picture">
                  <pic:nvPicPr>
                    <pic:cNvPr id="2" name="图片 1" descr="f8a4782b92d51bd36c2292e371e943b"/>
                    <pic:cNvPicPr>
                      <a:picLocks noChangeAspect="1"/>
                    </pic:cNvPicPr>
                  </pic:nvPicPr>
                  <pic:blipFill>
                    <a:blip r:embed="rId13"/>
                    <a:stretch>
                      <a:fillRect/>
                    </a:stretch>
                  </pic:blipFill>
                  <pic:spPr>
                    <a:xfrm>
                      <a:off x="0" y="0"/>
                      <a:ext cx="5410200" cy="3479800"/>
                    </a:xfrm>
                    <a:prstGeom prst="rect">
                      <a:avLst/>
                    </a:prstGeom>
                  </pic:spPr>
                </pic:pic>
              </a:graphicData>
            </a:graphic>
          </wp:inline>
        </w:drawing>
      </w: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546C6A">
      <w:pPr>
        <w:spacing w:line="360" w:lineRule="auto"/>
        <w:rPr>
          <w:rFonts w:ascii="宋体" w:hAnsi="宋体"/>
          <w:b/>
          <w:kern w:val="58"/>
          <w:sz w:val="32"/>
          <w:szCs w:val="32"/>
        </w:rPr>
      </w:pPr>
      <w:r w:rsidRPr="0015101B">
        <w:rPr>
          <w:rFonts w:ascii="宋体" w:hAnsi="宋体" w:hint="eastAsia"/>
          <w:b/>
          <w:kern w:val="58"/>
          <w:sz w:val="32"/>
          <w:szCs w:val="32"/>
        </w:rPr>
        <w:lastRenderedPageBreak/>
        <w:t>附件二：控制中心电动自行车车位面积表及分布图</w:t>
      </w:r>
    </w:p>
    <w:p w:rsidR="00546C6A" w:rsidRPr="0015101B" w:rsidRDefault="00546C6A" w:rsidP="004F62E4">
      <w:pPr>
        <w:spacing w:line="360" w:lineRule="auto"/>
        <w:rPr>
          <w:rFonts w:ascii="宋体" w:hAnsi="宋体"/>
          <w:b/>
          <w:kern w:val="58"/>
          <w:sz w:val="32"/>
          <w:szCs w:val="32"/>
        </w:rPr>
      </w:pPr>
    </w:p>
    <w:tbl>
      <w:tblPr>
        <w:tblW w:w="7938" w:type="dxa"/>
        <w:tblInd w:w="108" w:type="dxa"/>
        <w:tblLook w:val="04A0"/>
      </w:tblPr>
      <w:tblGrid>
        <w:gridCol w:w="1701"/>
        <w:gridCol w:w="1560"/>
        <w:gridCol w:w="1559"/>
        <w:gridCol w:w="1417"/>
        <w:gridCol w:w="1701"/>
      </w:tblGrid>
      <w:tr w:rsidR="00D20B83" w:rsidRPr="0015101B" w:rsidTr="004F62E4">
        <w:trPr>
          <w:trHeight w:val="780"/>
        </w:trPr>
        <w:tc>
          <w:tcPr>
            <w:tcW w:w="7938" w:type="dxa"/>
            <w:gridSpan w:val="5"/>
            <w:tcBorders>
              <w:top w:val="nil"/>
              <w:left w:val="nil"/>
              <w:bottom w:val="single" w:sz="4" w:space="0" w:color="auto"/>
              <w:right w:val="nil"/>
            </w:tcBorders>
            <w:shd w:val="clear" w:color="auto" w:fill="auto"/>
            <w:noWrap/>
            <w:vAlign w:val="center"/>
            <w:hideMark/>
          </w:tcPr>
          <w:p w:rsidR="00D20B83" w:rsidRPr="0015101B" w:rsidRDefault="004F62E4" w:rsidP="004F62E4">
            <w:pPr>
              <w:widowControl/>
              <w:jc w:val="left"/>
              <w:rPr>
                <w:rFonts w:ascii="宋体" w:hAnsi="宋体" w:cs="宋体"/>
                <w:color w:val="000000"/>
                <w:kern w:val="0"/>
                <w:sz w:val="22"/>
              </w:rPr>
            </w:pPr>
            <w:r w:rsidRPr="0015101B">
              <w:rPr>
                <w:rFonts w:ascii="宋体" w:hAnsi="宋体" w:cs="宋体" w:hint="eastAsia"/>
                <w:color w:val="000000"/>
                <w:kern w:val="0"/>
                <w:sz w:val="22"/>
              </w:rPr>
              <w:t>1、</w:t>
            </w:r>
            <w:r w:rsidR="00D20B83" w:rsidRPr="0015101B">
              <w:rPr>
                <w:rFonts w:ascii="宋体" w:hAnsi="宋体" w:cs="宋体" w:hint="eastAsia"/>
                <w:color w:val="000000"/>
                <w:kern w:val="0"/>
                <w:sz w:val="22"/>
              </w:rPr>
              <w:t>控制中心电动自行车车位面积</w:t>
            </w:r>
          </w:p>
        </w:tc>
      </w:tr>
      <w:tr w:rsidR="00D20B83" w:rsidRPr="0015101B" w:rsidTr="004F62E4">
        <w:trPr>
          <w:trHeight w:val="3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roofErr w:type="gramStart"/>
            <w:r w:rsidRPr="0015101B">
              <w:rPr>
                <w:rFonts w:ascii="宋体" w:hAnsi="宋体" w:cs="宋体" w:hint="eastAsia"/>
                <w:color w:val="000000"/>
                <w:kern w:val="0"/>
                <w:sz w:val="22"/>
              </w:rPr>
              <w:t>车位号</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长（cm）</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宽（cm）</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面积（m</w:t>
            </w:r>
            <w:r w:rsidRPr="0015101B">
              <w:rPr>
                <w:rFonts w:ascii="宋体" w:hAnsi="宋体" w:cs="宋体" w:hint="eastAsia"/>
                <w:color w:val="000000"/>
                <w:kern w:val="0"/>
                <w:sz w:val="22"/>
                <w:vertAlign w:val="superscript"/>
              </w:rPr>
              <w:t>2</w:t>
            </w:r>
            <w:r w:rsidRPr="0015101B">
              <w:rPr>
                <w:rFonts w:ascii="宋体" w:hAnsi="宋体" w:cs="宋体"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505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10.8575</w:t>
            </w:r>
          </w:p>
        </w:tc>
        <w:tc>
          <w:tcPr>
            <w:tcW w:w="170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20B83" w:rsidRPr="0015101B" w:rsidRDefault="004F62E4" w:rsidP="004F62E4">
            <w:pPr>
              <w:widowControl/>
              <w:ind w:left="113" w:right="113"/>
              <w:jc w:val="center"/>
              <w:rPr>
                <w:rFonts w:ascii="宋体" w:hAnsi="宋体" w:cs="宋体"/>
                <w:color w:val="000000"/>
                <w:kern w:val="0"/>
                <w:sz w:val="22"/>
              </w:rPr>
            </w:pPr>
            <w:r w:rsidRPr="0015101B">
              <w:rPr>
                <w:rFonts w:ascii="宋体" w:hAnsi="宋体" w:cs="宋体" w:hint="eastAsia"/>
                <w:color w:val="000000"/>
                <w:kern w:val="0"/>
                <w:sz w:val="22"/>
              </w:rPr>
              <w:t>需</w:t>
            </w:r>
            <w:r w:rsidR="00D20B83" w:rsidRPr="0015101B">
              <w:rPr>
                <w:rFonts w:ascii="宋体" w:hAnsi="宋体" w:cs="宋体" w:hint="eastAsia"/>
                <w:color w:val="000000"/>
                <w:kern w:val="0"/>
                <w:sz w:val="22"/>
              </w:rPr>
              <w:t>搭建车棚</w:t>
            </w: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3号车位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433</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9.3095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282</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6.063</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6号车位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505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10.8575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7号车位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495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10.6425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8号车位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525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11.2875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搭棚面积总和：</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82.2375</w:t>
            </w:r>
          </w:p>
        </w:tc>
        <w:tc>
          <w:tcPr>
            <w:tcW w:w="1701"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20B83" w:rsidRPr="0015101B" w:rsidRDefault="00D20B83" w:rsidP="004F62E4">
            <w:pPr>
              <w:widowControl/>
              <w:ind w:leftChars="53" w:left="111" w:right="113"/>
              <w:jc w:val="center"/>
              <w:rPr>
                <w:rFonts w:ascii="宋体" w:hAnsi="宋体" w:cs="宋体"/>
                <w:color w:val="000000"/>
                <w:kern w:val="0"/>
                <w:sz w:val="22"/>
              </w:rPr>
            </w:pPr>
            <w:r w:rsidRPr="0015101B">
              <w:rPr>
                <w:rFonts w:ascii="宋体" w:hAnsi="宋体" w:cs="宋体" w:hint="eastAsia"/>
                <w:color w:val="000000"/>
                <w:kern w:val="0"/>
                <w:sz w:val="22"/>
              </w:rPr>
              <w:t>无需搭建车棚</w:t>
            </w: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12号车位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915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335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18.9</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roofErr w:type="gramStart"/>
            <w:r w:rsidRPr="0015101B">
              <w:rPr>
                <w:rFonts w:ascii="宋体" w:hAnsi="宋体" w:cs="宋体" w:hint="eastAsia"/>
                <w:color w:val="000000"/>
                <w:kern w:val="0"/>
                <w:sz w:val="22"/>
              </w:rPr>
              <w:t>不</w:t>
            </w:r>
            <w:proofErr w:type="gramEnd"/>
            <w:r w:rsidRPr="0015101B">
              <w:rPr>
                <w:rFonts w:ascii="宋体" w:hAnsi="宋体" w:cs="宋体" w:hint="eastAsia"/>
                <w:color w:val="000000"/>
                <w:kern w:val="0"/>
                <w:sz w:val="22"/>
              </w:rPr>
              <w:t>搭棚面积总和：</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53.73</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bl>
    <w:p w:rsidR="00546C6A" w:rsidRPr="0015101B" w:rsidRDefault="00546C6A" w:rsidP="004F62E4"/>
    <w:p w:rsidR="004F62E4" w:rsidRPr="0015101B" w:rsidRDefault="004F62E4" w:rsidP="004F62E4">
      <w:r w:rsidRPr="0015101B">
        <w:rPr>
          <w:rFonts w:hint="eastAsia"/>
        </w:rPr>
        <w:t>2</w:t>
      </w:r>
      <w:r w:rsidRPr="0015101B">
        <w:rPr>
          <w:rFonts w:hint="eastAsia"/>
        </w:rPr>
        <w:t>、控制中心电动自行车车位分布局图</w:t>
      </w:r>
    </w:p>
    <w:p w:rsidR="004F62E4" w:rsidRPr="0015101B" w:rsidRDefault="004F62E4" w:rsidP="004F62E4"/>
    <w:p w:rsidR="00D20B83" w:rsidRPr="0015101B" w:rsidRDefault="0000678E" w:rsidP="00D20B83">
      <w:r>
        <w:rPr>
          <w:noProof/>
        </w:rPr>
        <w:pict>
          <v:rect id="_x0000_s1071" style="position:absolute;left:0;text-align:left;margin-left:185.4pt;margin-top:2.4pt;width:56.4pt;height:316.2pt;z-index:251680256" fillcolor="#cfcdcd [2894]">
            <v:textbox style="mso-next-textbox:#_x0000_s1071">
              <w:txbxContent>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Default="007B2992" w:rsidP="00D20B83">
                  <w:pPr>
                    <w:jc w:val="center"/>
                  </w:pPr>
                  <w:r>
                    <w:rPr>
                      <w:rFonts w:hint="eastAsia"/>
                    </w:rPr>
                    <w:t>马</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9D4C0B" w:rsidRDefault="007B2992" w:rsidP="00D20B83">
                  <w:pPr>
                    <w:jc w:val="center"/>
                  </w:pPr>
                  <w:r>
                    <w:t>路</w:t>
                  </w:r>
                </w:p>
              </w:txbxContent>
            </v:textbox>
          </v:rect>
        </w:pict>
      </w:r>
      <w:r>
        <w:rPr>
          <w:noProof/>
        </w:rPr>
        <w:pict>
          <v:rect id="_x0000_s1070" style="position:absolute;left:0;text-align:left;margin-left:297pt;margin-top:2.4pt;width:47.4pt;height:250.1pt;z-index:251679232" fillcolor="#cfcdcd [2894]">
            <v:textbox>
              <w:txbxContent>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Default="007B2992" w:rsidP="00D20B83">
                  <w:pPr>
                    <w:jc w:val="center"/>
                  </w:pPr>
                  <w:r w:rsidRPr="009D4C0B">
                    <w:t>过</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9D4C0B" w:rsidRDefault="007B2992" w:rsidP="00D20B83">
                  <w:pPr>
                    <w:jc w:val="center"/>
                  </w:pPr>
                  <w:r w:rsidRPr="009D4C0B">
                    <w:t>道</w:t>
                  </w:r>
                </w:p>
              </w:txbxContent>
            </v:textbox>
          </v:rect>
        </w:pict>
      </w:r>
      <w:r>
        <w:rPr>
          <w:noProof/>
        </w:rPr>
        <w:pict>
          <v:rect id="_x0000_s1026" style="position:absolute;left:0;text-align:left;margin-left:241.8pt;margin-top:2.4pt;width:55.2pt;height:162.6pt;z-index:251634176" fillcolor="#00b0f0">
            <v:textbox>
              <w:txbxContent>
                <w:p w:rsidR="007B2992" w:rsidRDefault="007B2992" w:rsidP="00D20B83">
                  <w:r>
                    <w:t>已有车棚充电桩，更换</w:t>
                  </w:r>
                  <w:r>
                    <w:rPr>
                      <w:rFonts w:hint="eastAsia"/>
                    </w:rPr>
                    <w:t>3</w:t>
                  </w:r>
                  <w:r>
                    <w:rPr>
                      <w:rFonts w:hint="eastAsia"/>
                    </w:rPr>
                    <w:t>台主机，</w:t>
                  </w:r>
                  <w:r>
                    <w:rPr>
                      <w:rFonts w:hint="eastAsia"/>
                    </w:rPr>
                    <w:t>50</w:t>
                  </w:r>
                  <w:r>
                    <w:rPr>
                      <w:rFonts w:hint="eastAsia"/>
                    </w:rPr>
                    <w:t>个插座。</w:t>
                  </w:r>
                </w:p>
              </w:txbxContent>
            </v:textbox>
          </v:rect>
        </w:pict>
      </w:r>
      <w:r>
        <w:rPr>
          <w:noProof/>
        </w:rPr>
        <w:pict>
          <v:shapetype id="_x0000_t32" coordsize="21600,21600" o:spt="32" o:oned="t" path="m,l21600,21600e" filled="f">
            <v:path arrowok="t" fillok="f" o:connecttype="none"/>
            <o:lock v:ext="edit" shapetype="t"/>
          </v:shapetype>
          <v:shape id="_x0000_s1044" type="#_x0000_t32" style="position:absolute;left:0;text-align:left;margin-left:241.8pt;margin-top:2.45pt;width:0;height:228.6pt;z-index:251652608" o:connectortype="straight"/>
        </w:pict>
      </w:r>
      <w:r>
        <w:rPr>
          <w:noProof/>
        </w:rPr>
        <w:pict>
          <v:rect id="_x0000_s1067" style="position:absolute;left:0;text-align:left;margin-left:91.2pt;margin-top:2.45pt;width:28.8pt;height:254.9pt;z-index:251676160" fillcolor="#cfcdcd [2894]">
            <v:textbox>
              <w:txbxContent>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sidRPr="009D4C0B">
                    <w:t>过</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9D4C0B" w:rsidRDefault="007B2992" w:rsidP="00D20B83">
                  <w:r w:rsidRPr="009D4C0B">
                    <w:t>道</w:t>
                  </w:r>
                </w:p>
              </w:txbxContent>
            </v:textbox>
          </v:rect>
        </w:pict>
      </w:r>
      <w:r>
        <w:rPr>
          <w:noProof/>
        </w:rPr>
        <w:pict>
          <v:rect id="_x0000_s1063" style="position:absolute;left:0;text-align:left;margin-left:33pt;margin-top:2.45pt;width:58.2pt;height:45.55pt;z-index:251672064" fillcolor="yellow">
            <v:textbox>
              <w:txbxContent>
                <w:p w:rsidR="007B2992" w:rsidRPr="003C3CB1" w:rsidRDefault="007B2992" w:rsidP="00D20B83">
                  <w:pPr>
                    <w:rPr>
                      <w:color w:val="00B0F0"/>
                    </w:rPr>
                  </w:pPr>
                  <w:r>
                    <w:rPr>
                      <w:rFonts w:hint="eastAsia"/>
                    </w:rPr>
                    <w:t>9</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r>
        <w:rPr>
          <w:noProof/>
        </w:rPr>
        <w:pict>
          <v:shape id="_x0000_s1050" type="#_x0000_t32" style="position:absolute;left:0;text-align:left;margin-left:91.2pt;margin-top:2.45pt;width:0;height:255pt;z-index:251658752" o:connectortype="straight"/>
        </w:pict>
      </w:r>
      <w:r>
        <w:rPr>
          <w:noProof/>
        </w:rPr>
        <w:pict>
          <v:rect id="_x0000_s1062" style="position:absolute;left:0;text-align:left;margin-left:120pt;margin-top:2.4pt;width:65.4pt;height:30pt;z-index:251671040" fillcolor="yellow">
            <v:textbox>
              <w:txbxContent>
                <w:p w:rsidR="007B2992" w:rsidRPr="003C3CB1" w:rsidRDefault="007B2992" w:rsidP="00D20B83">
                  <w:pPr>
                    <w:rPr>
                      <w:color w:val="00B0F0"/>
                    </w:rPr>
                  </w:pPr>
                  <w:r>
                    <w:rPr>
                      <w:rFonts w:hint="eastAsia"/>
                    </w:rPr>
                    <w:t>8</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r>
        <w:rPr>
          <w:noProof/>
        </w:rPr>
        <w:pict>
          <v:shape id="_x0000_s1039" type="#_x0000_t32" style="position:absolute;left:0;text-align:left;margin-left:33pt;margin-top:2.4pt;width:152.4pt;height:.05pt;z-index:251647488" o:connectortype="straight"/>
        </w:pict>
      </w:r>
      <w:r>
        <w:rPr>
          <w:noProof/>
        </w:rPr>
        <w:pict>
          <v:shape id="_x0000_s1040" type="#_x0000_t32" style="position:absolute;left:0;text-align:left;margin-left:185.4pt;margin-top:2.45pt;width:0;height:255pt;z-index:251648512" o:connectortype="straight"/>
        </w:pict>
      </w:r>
      <w:r>
        <w:rPr>
          <w:noProof/>
        </w:rPr>
        <w:pict>
          <v:shape id="_x0000_s1051" type="#_x0000_t32" style="position:absolute;left:0;text-align:left;margin-left:120pt;margin-top:2.4pt;width:0;height:255pt;flip:y;z-index:251659776" o:connectortype="straight"/>
        </w:pict>
      </w:r>
      <w:r>
        <w:rPr>
          <w:noProof/>
        </w:rPr>
        <w:pict>
          <v:rect id="_x0000_s1029" style="position:absolute;left:0;text-align:left;margin-left:344.4pt;margin-top:2.4pt;width:55.2pt;height:162.6pt;z-index:251637248" fillcolor="#00b0f0">
            <v:textbox>
              <w:txbxContent>
                <w:p w:rsidR="007B2992" w:rsidRDefault="007B2992" w:rsidP="00D20B83">
                  <w:r>
                    <w:t>已有车棚充电桩，更换</w:t>
                  </w:r>
                  <w:r>
                    <w:rPr>
                      <w:rFonts w:hint="eastAsia"/>
                    </w:rPr>
                    <w:t>3</w:t>
                  </w:r>
                  <w:r>
                    <w:rPr>
                      <w:rFonts w:hint="eastAsia"/>
                    </w:rPr>
                    <w:t>台主机，</w:t>
                  </w:r>
                  <w:r>
                    <w:rPr>
                      <w:rFonts w:hint="eastAsia"/>
                    </w:rPr>
                    <w:t>50</w:t>
                  </w:r>
                  <w:r>
                    <w:rPr>
                      <w:rFonts w:hint="eastAsia"/>
                    </w:rPr>
                    <w:t>个插座。</w:t>
                  </w:r>
                </w:p>
                <w:p w:rsidR="007B2992" w:rsidRPr="00706C43" w:rsidRDefault="007B2992" w:rsidP="00D20B83"/>
              </w:txbxContent>
            </v:textbox>
          </v:rect>
        </w:pict>
      </w:r>
      <w:r>
        <w:rPr>
          <w:noProof/>
        </w:rPr>
        <w:pict>
          <v:shape id="_x0000_s1046" type="#_x0000_t32" style="position:absolute;left:0;text-align:left;margin-left:399.6pt;margin-top:2.4pt;width:0;height:280.8pt;z-index:251654656" o:connectortype="straight"/>
        </w:pict>
      </w:r>
      <w:r>
        <w:rPr>
          <w:noProof/>
        </w:rPr>
        <w:pict>
          <v:shape id="_x0000_s1045" type="#_x0000_t32" style="position:absolute;left:0;text-align:left;margin-left:246pt;margin-top:2.4pt;width:153.6pt;height:0;z-index:251653632" o:connectortype="straight"/>
        </w:pict>
      </w:r>
      <w:r>
        <w:rPr>
          <w:noProof/>
        </w:rPr>
        <w:pict>
          <v:shape id="_x0000_s1038" type="#_x0000_t32" style="position:absolute;left:0;text-align:left;margin-left:33pt;margin-top:2.4pt;width:.05pt;height:225.6pt;z-index:251646464" o:connectortype="straight"/>
        </w:pict>
      </w:r>
    </w:p>
    <w:p w:rsidR="00D20B83" w:rsidRPr="0015101B" w:rsidRDefault="00D20B83" w:rsidP="00D20B83"/>
    <w:p w:rsidR="00D20B83" w:rsidRPr="0015101B" w:rsidRDefault="0000678E" w:rsidP="00D20B83">
      <w:r>
        <w:rPr>
          <w:noProof/>
        </w:rPr>
        <w:pict>
          <v:rect id="_x0000_s1032" style="position:absolute;left:0;text-align:left;margin-left:120pt;margin-top:1.2pt;width:65.4pt;height:15.6pt;z-index:251640320" fillcolor="#92d050" strokecolor="#f2f2f2 [3041]" strokeweight="3pt">
            <v:shadow on="t" type="perspective" color="#375623 [1609]" opacity=".5" offset="1pt" offset2="-1pt"/>
          </v:rect>
        </w:pict>
      </w:r>
    </w:p>
    <w:p w:rsidR="00D20B83" w:rsidRPr="0015101B" w:rsidRDefault="0000678E" w:rsidP="00D20B83">
      <w:r>
        <w:rPr>
          <w:noProof/>
        </w:rPr>
        <w:pict>
          <v:rect id="_x0000_s1061" style="position:absolute;left:0;text-align:left;margin-left:120pt;margin-top:1.2pt;width:65.4pt;height:30.8pt;z-index:251670016" fillcolor="yellow">
            <v:textbox>
              <w:txbxContent>
                <w:p w:rsidR="007B2992" w:rsidRPr="003C3CB1" w:rsidRDefault="007B2992" w:rsidP="00D20B83">
                  <w:pPr>
                    <w:rPr>
                      <w:color w:val="00B0F0"/>
                    </w:rPr>
                  </w:pPr>
                  <w:r>
                    <w:rPr>
                      <w:rFonts w:hint="eastAsia"/>
                    </w:rPr>
                    <w:t>7</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r>
        <w:rPr>
          <w:noProof/>
        </w:rPr>
        <w:pict>
          <v:rect id="_x0000_s1033" style="position:absolute;left:0;text-align:left;margin-left:33.05pt;margin-top:1.2pt;width:58.15pt;height:18.6pt;z-index:251641344" fillcolor="#92d050" strokecolor="#f2f2f2 [3041]" strokeweight="3pt">
            <v:shadow on="t" type="perspective" color="#375623 [1609]" opacity=".5" offset="1pt" offset2="-1pt"/>
          </v:rect>
        </w:pict>
      </w:r>
    </w:p>
    <w:p w:rsidR="00D20B83" w:rsidRPr="0015101B" w:rsidRDefault="0000678E" w:rsidP="00D20B83">
      <w:r>
        <w:rPr>
          <w:noProof/>
        </w:rPr>
        <w:pict>
          <v:rect id="_x0000_s1064" style="position:absolute;left:0;text-align:left;margin-left:33.05pt;margin-top:7.8pt;width:58.2pt;height:39.6pt;z-index:251673088" fillcolor="yellow">
            <v:textbox>
              <w:txbxContent>
                <w:p w:rsidR="007B2992" w:rsidRPr="003C3CB1" w:rsidRDefault="007B2992" w:rsidP="00D20B83">
                  <w:pPr>
                    <w:rPr>
                      <w:color w:val="00B0F0"/>
                    </w:rPr>
                  </w:pPr>
                  <w:r>
                    <w:rPr>
                      <w:rFonts w:hint="eastAsia"/>
                    </w:rPr>
                    <w:t>10</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p>
    <w:p w:rsidR="00D20B83" w:rsidRPr="0015101B" w:rsidRDefault="0000678E" w:rsidP="00D20B83">
      <w:r>
        <w:rPr>
          <w:noProof/>
        </w:rPr>
        <w:pict>
          <v:rect id="_x0000_s1031" style="position:absolute;left:0;text-align:left;margin-left:116.4pt;margin-top:.8pt;width:65.4pt;height:16.2pt;z-index:251639296" fillcolor="#92d050" strokecolor="#f2f2f2 [3041]" strokeweight="3pt">
            <v:shadow on="t" type="perspective" color="#375623 [1609]" opacity=".5" offset="1pt" offset2="-1pt"/>
          </v:rect>
        </w:pict>
      </w:r>
    </w:p>
    <w:p w:rsidR="00D20B83" w:rsidRPr="0015101B" w:rsidRDefault="0000678E" w:rsidP="00D20B83">
      <w:r>
        <w:rPr>
          <w:noProof/>
        </w:rPr>
        <w:pict>
          <v:rect id="_x0000_s1059" style="position:absolute;left:0;text-align:left;margin-left:120pt;margin-top:1.4pt;width:65.4pt;height:32.4pt;z-index:251667968" fillcolor="yellow">
            <v:textbox>
              <w:txbxContent>
                <w:p w:rsidR="007B2992" w:rsidRPr="003C3CB1" w:rsidRDefault="007B2992" w:rsidP="00D20B83">
                  <w:pPr>
                    <w:rPr>
                      <w:color w:val="00B0F0"/>
                    </w:rPr>
                  </w:pPr>
                  <w:r>
                    <w:rPr>
                      <w:rFonts w:hint="eastAsia"/>
                    </w:rPr>
                    <w:t>6</w:t>
                  </w:r>
                  <w:r>
                    <w:rPr>
                      <w:rFonts w:hint="eastAsia"/>
                    </w:rPr>
                    <w:t>号</w:t>
                  </w:r>
                  <w:r>
                    <w:t>车位</w:t>
                  </w:r>
                </w:p>
              </w:txbxContent>
            </v:textbox>
          </v:rect>
        </w:pict>
      </w:r>
    </w:p>
    <w:p w:rsidR="00D20B83" w:rsidRPr="0015101B" w:rsidRDefault="0000678E" w:rsidP="00D20B83">
      <w:r>
        <w:rPr>
          <w:noProof/>
        </w:rPr>
        <w:pict>
          <v:rect id="_x0000_s1034" style="position:absolute;left:0;text-align:left;margin-left:33pt;margin-top:.6pt;width:58.2pt;height:19.8pt;z-index:251642368" fillcolor="#92d050" strokecolor="#f2f2f2 [3041]" strokeweight="3pt">
            <v:shadow on="t" type="perspective" color="#375623 [1609]" opacity=".5" offset="1pt" offset2="-1pt"/>
          </v:rect>
        </w:pict>
      </w:r>
    </w:p>
    <w:p w:rsidR="00D20B83" w:rsidRPr="0015101B" w:rsidRDefault="0000678E" w:rsidP="00D20B83">
      <w:r>
        <w:rPr>
          <w:noProof/>
        </w:rPr>
        <w:pict>
          <v:rect id="_x0000_s1030" style="position:absolute;left:0;text-align:left;margin-left:120pt;margin-top:2.6pt;width:65.4pt;height:15.6pt;z-index:251638272" fillcolor="#92d050" strokecolor="#f2f2f2 [3041]" strokeweight="3pt">
            <v:shadow on="t" type="perspective" color="#375623 [1609]" opacity=".5" offset="1pt" offset2="-1pt"/>
          </v:rect>
        </w:pict>
      </w:r>
      <w:r>
        <w:rPr>
          <w:noProof/>
        </w:rPr>
        <w:pict>
          <v:rect id="_x0000_s1065" style="position:absolute;left:0;text-align:left;margin-left:33pt;margin-top:9.6pt;width:58.2pt;height:40.8pt;z-index:251674112" fillcolor="yellow">
            <v:textbox>
              <w:txbxContent>
                <w:p w:rsidR="007B2992" w:rsidRPr="003C3CB1" w:rsidRDefault="007B2992" w:rsidP="00D20B83">
                  <w:pPr>
                    <w:rPr>
                      <w:color w:val="00B0F0"/>
                    </w:rPr>
                  </w:pPr>
                  <w:r>
                    <w:rPr>
                      <w:rFonts w:hint="eastAsia"/>
                    </w:rPr>
                    <w:t>11</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p>
    <w:p w:rsidR="00D20B83" w:rsidRPr="0015101B" w:rsidRDefault="0000678E" w:rsidP="00D20B83">
      <w:r>
        <w:rPr>
          <w:noProof/>
        </w:rPr>
        <w:pict>
          <v:rect id="_x0000_s1058" style="position:absolute;left:0;text-align:left;margin-left:120pt;margin-top:2.6pt;width:65.4pt;height:30.6pt;z-index:251666944" fillcolor="yellow">
            <v:textbox>
              <w:txbxContent>
                <w:p w:rsidR="007B2992" w:rsidRPr="003C3CB1" w:rsidRDefault="007B2992" w:rsidP="00D20B83">
                  <w:pPr>
                    <w:rPr>
                      <w:color w:val="00B0F0"/>
                    </w:rPr>
                  </w:pPr>
                  <w:r>
                    <w:rPr>
                      <w:rFonts w:hint="eastAsia"/>
                    </w:rPr>
                    <w:t>5</w:t>
                  </w:r>
                  <w:r>
                    <w:rPr>
                      <w:rFonts w:hint="eastAsia"/>
                    </w:rPr>
                    <w:t>号</w:t>
                  </w:r>
                  <w:r>
                    <w:t>车位</w:t>
                  </w:r>
                </w:p>
              </w:txbxContent>
            </v:textbox>
          </v:rect>
        </w:pict>
      </w:r>
    </w:p>
    <w:p w:rsidR="00D20B83" w:rsidRPr="0015101B" w:rsidRDefault="0000678E" w:rsidP="00D20B83">
      <w:r>
        <w:rPr>
          <w:noProof/>
        </w:rPr>
        <w:pict>
          <v:rect id="_x0000_s1056" style="position:absolute;left:0;text-align:left;margin-left:241.8pt;margin-top:9pt;width:55.2pt;height:66pt;z-index:251664896" fillcolor="yellow">
            <v:textbox>
              <w:txbxContent>
                <w:p w:rsidR="007B2992" w:rsidRDefault="007B2992" w:rsidP="00D20B83"/>
                <w:p w:rsidR="007B2992" w:rsidRPr="003C3CB1" w:rsidRDefault="007B2992" w:rsidP="00D20B83">
                  <w:pPr>
                    <w:rPr>
                      <w:color w:val="00B0F0"/>
                    </w:rPr>
                  </w:pPr>
                  <w:r>
                    <w:rPr>
                      <w:rFonts w:hint="eastAsia"/>
                    </w:rPr>
                    <w:t>3</w:t>
                  </w:r>
                  <w:r>
                    <w:rPr>
                      <w:rFonts w:hint="eastAsia"/>
                    </w:rPr>
                    <w:t>号</w:t>
                  </w:r>
                  <w:r>
                    <w:t>车位</w:t>
                  </w:r>
                </w:p>
              </w:txbxContent>
            </v:textbox>
          </v:rect>
        </w:pict>
      </w:r>
      <w:r>
        <w:rPr>
          <w:noProof/>
        </w:rPr>
        <w:pict>
          <v:rect id="_x0000_s1054" style="position:absolute;left:0;text-align:left;margin-left:344.4pt;margin-top:9pt;width:55.2pt;height:50.4pt;z-index:251662848" fillcolor="yellow">
            <v:textbox>
              <w:txbxContent>
                <w:p w:rsidR="007B2992" w:rsidRDefault="007B2992" w:rsidP="00D20B83"/>
                <w:p w:rsidR="007B2992" w:rsidRPr="003C3CB1" w:rsidRDefault="007B2992" w:rsidP="00D20B83">
                  <w:pPr>
                    <w:rPr>
                      <w:color w:val="00B0F0"/>
                    </w:rPr>
                  </w:pPr>
                  <w:r>
                    <w:rPr>
                      <w:rFonts w:hint="eastAsia"/>
                    </w:rPr>
                    <w:t>2</w:t>
                  </w:r>
                  <w:r>
                    <w:rPr>
                      <w:rFonts w:hint="eastAsia"/>
                    </w:rPr>
                    <w:t>号</w:t>
                  </w:r>
                  <w:r>
                    <w:t>车位</w:t>
                  </w:r>
                </w:p>
              </w:txbxContent>
            </v:textbox>
          </v:rect>
        </w:pict>
      </w:r>
    </w:p>
    <w:p w:rsidR="00D20B83" w:rsidRPr="0015101B" w:rsidRDefault="0000678E" w:rsidP="00D20B83">
      <w:r>
        <w:rPr>
          <w:noProof/>
        </w:rPr>
        <w:pict>
          <v:rect id="_x0000_s1037" style="position:absolute;left:0;text-align:left;margin-left:120pt;margin-top:2pt;width:65.4pt;height:16.2pt;z-index:251645440" fillcolor="#92d050" strokecolor="#f2f2f2 [3041]" strokeweight="3pt">
            <v:shadow on="t" type="perspective" color="#375623 [1609]" opacity=".5" offset="1pt" offset2="-1pt"/>
          </v:rect>
        </w:pict>
      </w:r>
      <w:r>
        <w:rPr>
          <w:noProof/>
        </w:rPr>
        <w:pict>
          <v:rect id="_x0000_s1035" style="position:absolute;left:0;text-align:left;margin-left:33.05pt;margin-top:3.6pt;width:58.15pt;height:48.6pt;z-index:251643392" fillcolor="#92d050" strokecolor="#f2f2f2 [3041]" strokeweight="3pt">
            <v:shadow on="t" type="perspective" color="#375623 [1609]" opacity=".5" offset="1pt" offset2="-1pt"/>
          </v:rect>
        </w:pict>
      </w:r>
    </w:p>
    <w:p w:rsidR="00D20B83" w:rsidRPr="0015101B" w:rsidRDefault="0000678E" w:rsidP="00D20B83">
      <w:r>
        <w:rPr>
          <w:noProof/>
        </w:rPr>
        <w:pict>
          <v:rect id="_x0000_s1036" style="position:absolute;left:0;text-align:left;margin-left:164.4pt;margin-top:2.6pt;width:21pt;height:38.2pt;z-index:251644416" fillcolor="#92d050" strokecolor="#f2f2f2 [3041]" strokeweight="3pt">
            <v:shadow on="t" type="perspective" color="#375623 [1609]" opacity=".5" offset="1pt" offset2="-1pt"/>
          </v:rect>
        </w:pict>
      </w:r>
      <w:r>
        <w:rPr>
          <w:noProof/>
        </w:rPr>
        <w:pict>
          <v:rect id="_x0000_s1057" style="position:absolute;left:0;text-align:left;margin-left:120pt;margin-top:2.6pt;width:44.4pt;height:67.65pt;z-index:251665920" fillcolor="yellow">
            <v:textbox>
              <w:txbxContent>
                <w:p w:rsidR="007B2992" w:rsidRPr="003C3CB1" w:rsidRDefault="007B2992" w:rsidP="00D20B83">
                  <w:pPr>
                    <w:rPr>
                      <w:color w:val="00B0F0"/>
                    </w:rPr>
                  </w:pPr>
                  <w:r>
                    <w:rPr>
                      <w:rFonts w:hint="eastAsia"/>
                    </w:rPr>
                    <w:t>4</w:t>
                  </w:r>
                  <w:r>
                    <w:rPr>
                      <w:rFonts w:hint="eastAsia"/>
                    </w:rPr>
                    <w:t>号</w:t>
                  </w:r>
                  <w:r>
                    <w:t>车位</w:t>
                  </w:r>
                </w:p>
              </w:txbxContent>
            </v:textbox>
          </v:rect>
        </w:pict>
      </w:r>
    </w:p>
    <w:p w:rsidR="00D20B83" w:rsidRPr="0015101B" w:rsidRDefault="0000678E" w:rsidP="00D20B83">
      <w:r>
        <w:rPr>
          <w:noProof/>
        </w:rPr>
        <w:pict>
          <v:rect id="_x0000_s1028" style="position:absolute;left:0;text-align:left;margin-left:344.4pt;margin-top:12.6pt;width:55.2pt;height:20.4pt;z-index:251636224" fillcolor="#92d050" strokecolor="#f2f2f2 [3041]" strokeweight="3pt">
            <v:shadow on="t" type="perspective" color="#375623 [1609]" opacity=".5" offset="1pt" offset2="-1pt"/>
          </v:rect>
        </w:pict>
      </w:r>
    </w:p>
    <w:p w:rsidR="00D20B83" w:rsidRPr="0015101B" w:rsidRDefault="0000678E" w:rsidP="00D20B83">
      <w:r>
        <w:rPr>
          <w:noProof/>
        </w:rPr>
        <w:pict>
          <v:rect id="_x0000_s1027" style="position:absolute;left:0;text-align:left;margin-left:241.8pt;margin-top:12.5pt;width:55.2pt;height:21.6pt;z-index:251635200" fillcolor="#92d050" strokecolor="#f2f2f2 [3041]" strokeweight="3pt">
            <v:shadow on="t" type="perspective" color="#375623 [1609]" opacity=".5" offset="1pt" offset2="-1pt"/>
          </v:rect>
        </w:pict>
      </w:r>
      <w:r>
        <w:rPr>
          <w:noProof/>
        </w:rPr>
        <w:pict>
          <v:rect id="_x0000_s1066" style="position:absolute;left:0;text-align:left;margin-left:7.2pt;margin-top:5.4pt;width:84pt;height:33.55pt;z-index:251675136" fillcolor="yellow">
            <v:textbox>
              <w:txbxContent>
                <w:p w:rsidR="007B2992" w:rsidRPr="003C3CB1" w:rsidRDefault="007B2992" w:rsidP="00D20B83">
                  <w:pPr>
                    <w:rPr>
                      <w:color w:val="00B0F0"/>
                    </w:rPr>
                  </w:pPr>
                  <w:r>
                    <w:rPr>
                      <w:rFonts w:hint="eastAsia"/>
                    </w:rPr>
                    <w:t>12</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r>
                    <w:rPr>
                      <w:rFonts w:hint="eastAsia"/>
                    </w:rPr>
                    <w:t>3</w:t>
                  </w:r>
                  <w:r>
                    <w:rPr>
                      <w:rFonts w:hint="eastAsia"/>
                    </w:rPr>
                    <w:t>号</w:t>
                  </w:r>
                  <w:r>
                    <w:t>车位</w:t>
                  </w:r>
                </w:p>
                <w:p w:rsidR="007B2992" w:rsidRDefault="007B2992" w:rsidP="00D20B83"/>
                <w:p w:rsidR="007B2992" w:rsidRDefault="007B2992" w:rsidP="00D20B83"/>
                <w:p w:rsidR="007B2992" w:rsidRDefault="007B2992" w:rsidP="00D20B83"/>
                <w:p w:rsidR="007B2992" w:rsidRDefault="007B2992" w:rsidP="00D20B83"/>
                <w:p w:rsidR="007B2992" w:rsidRDefault="007B2992" w:rsidP="00D20B83"/>
                <w:p w:rsidR="007B2992" w:rsidRPr="003C3CB1" w:rsidRDefault="007B2992" w:rsidP="00D20B83">
                  <w:pPr>
                    <w:rPr>
                      <w:color w:val="00B0F0"/>
                    </w:rPr>
                  </w:pPr>
                </w:p>
              </w:txbxContent>
            </v:textbox>
          </v:rect>
        </w:pict>
      </w:r>
      <w:r>
        <w:rPr>
          <w:noProof/>
        </w:rPr>
        <w:pict>
          <v:rect id="_x0000_s1060" style="position:absolute;left:0;text-align:left;margin-left:164.4pt;margin-top:9.6pt;width:21pt;height:29.45pt;z-index:251668992" fillcolor="yellow">
            <v:textbox>
              <w:txbxContent>
                <w:p w:rsidR="007B2992" w:rsidRPr="003C3CB1" w:rsidRDefault="007B2992" w:rsidP="00D20B83">
                  <w:pPr>
                    <w:rPr>
                      <w:color w:val="00B0F0"/>
                    </w:rPr>
                  </w:pPr>
                </w:p>
              </w:txbxContent>
            </v:textbox>
          </v:rect>
        </w:pict>
      </w:r>
      <w:r>
        <w:rPr>
          <w:noProof/>
        </w:rPr>
        <w:pict>
          <v:shape id="_x0000_s1043" type="#_x0000_t32" style="position:absolute;left:0;text-align:left;margin-left:7.2pt;margin-top:12.6pt;width:0;height:52.25pt;z-index:251651584" o:connectortype="straight"/>
        </w:pict>
      </w:r>
      <w:r>
        <w:rPr>
          <w:noProof/>
        </w:rPr>
        <w:pict>
          <v:shape id="_x0000_s1042" type="#_x0000_t32" style="position:absolute;left:0;text-align:left;margin-left:7.2pt;margin-top:9.6pt;width:25.8pt;height:0;flip:x;z-index:251650560" o:connectortype="straight"/>
        </w:pict>
      </w:r>
    </w:p>
    <w:p w:rsidR="00D20B83" w:rsidRPr="0015101B" w:rsidRDefault="0000678E" w:rsidP="00D20B83">
      <w:r>
        <w:rPr>
          <w:noProof/>
        </w:rPr>
        <w:pict>
          <v:rect id="_x0000_s1055" style="position:absolute;left:0;text-align:left;margin-left:344.4pt;margin-top:1.8pt;width:55.2pt;height:47.35pt;z-index:251663872" fillcolor="yellow">
            <v:textbox>
              <w:txbxContent>
                <w:p w:rsidR="007B2992" w:rsidRDefault="007B2992" w:rsidP="00D20B83"/>
                <w:p w:rsidR="007B2992" w:rsidRPr="003C3CB1" w:rsidRDefault="007B2992" w:rsidP="00D20B83">
                  <w:pPr>
                    <w:rPr>
                      <w:color w:val="00B0F0"/>
                    </w:rPr>
                  </w:pPr>
                  <w:r>
                    <w:rPr>
                      <w:rFonts w:hint="eastAsia"/>
                    </w:rPr>
                    <w:t>1</w:t>
                  </w:r>
                  <w:r>
                    <w:rPr>
                      <w:rFonts w:hint="eastAsia"/>
                    </w:rPr>
                    <w:t>号</w:t>
                  </w:r>
                  <w:r>
                    <w:t>车位</w:t>
                  </w:r>
                </w:p>
              </w:txbxContent>
            </v:textbox>
          </v:rect>
        </w:pict>
      </w:r>
    </w:p>
    <w:p w:rsidR="00D20B83" w:rsidRPr="0015101B" w:rsidRDefault="0000678E" w:rsidP="00D20B83">
      <w:r>
        <w:rPr>
          <w:noProof/>
        </w:rPr>
        <w:pict>
          <v:rect id="_x0000_s1069" style="position:absolute;left:0;text-align:left;margin-left:277.75pt;margin-top:-33.05pt;width:30.65pt;height:102.6pt;rotation:270;z-index:251678208" fillcolor="#cfcdcd [2894]">
            <v:textbox>
              <w:txbxContent>
                <w:p w:rsidR="007B2992" w:rsidRPr="009D4C0B" w:rsidRDefault="007B2992" w:rsidP="00D20B83">
                  <w:pPr>
                    <w:ind w:firstLineChars="300" w:firstLine="630"/>
                  </w:pPr>
                  <w:r w:rsidRPr="009D4C0B">
                    <w:t>过道</w:t>
                  </w:r>
                </w:p>
              </w:txbxContent>
            </v:textbox>
          </v:rect>
        </w:pict>
      </w:r>
      <w:r>
        <w:rPr>
          <w:noProof/>
        </w:rPr>
        <w:pict>
          <v:rect id="_x0000_s1068" style="position:absolute;left:0;text-align:left;margin-left:80.95pt;margin-top:-70.75pt;width:30.65pt;height:178.2pt;rotation:270;z-index:251677184" fillcolor="#cfcdcd [2894]">
            <v:textbox style="mso-next-textbox:#_x0000_s1068">
              <w:txbxContent>
                <w:p w:rsidR="007B2992" w:rsidRPr="009D4C0B" w:rsidRDefault="007B2992" w:rsidP="00D20B83">
                  <w:pPr>
                    <w:ind w:firstLineChars="550" w:firstLine="1155"/>
                  </w:pPr>
                  <w:r w:rsidRPr="009D4C0B">
                    <w:t>过道</w:t>
                  </w:r>
                </w:p>
              </w:txbxContent>
            </v:textbox>
          </v:rect>
        </w:pict>
      </w:r>
      <w:r>
        <w:rPr>
          <w:noProof/>
        </w:rPr>
        <w:pict>
          <v:shape id="_x0000_s1049" type="#_x0000_t32" style="position:absolute;left:0;text-align:left;margin-left:3pt;margin-top:7.75pt;width:84.6pt;height:.05pt;flip:x;z-index:251657728" o:connectortype="straight"/>
        </w:pict>
      </w:r>
      <w:r>
        <w:rPr>
          <w:noProof/>
        </w:rPr>
        <w:pict>
          <v:shape id="_x0000_s1048" type="#_x0000_t32" style="position:absolute;left:0;text-align:left;margin-left:120pt;margin-top:7.8pt;width:61.8pt;height:0;flip:x;z-index:251656704" o:connectortype="straight"/>
        </w:pict>
      </w:r>
    </w:p>
    <w:p w:rsidR="00D20B83" w:rsidRPr="0015101B" w:rsidRDefault="00D20B83" w:rsidP="00D20B83"/>
    <w:p w:rsidR="00D20B83" w:rsidRPr="0015101B" w:rsidRDefault="0000678E" w:rsidP="00D20B83">
      <w:r>
        <w:rPr>
          <w:noProof/>
        </w:rPr>
        <w:pict>
          <v:rect id="_x0000_s1073" style="position:absolute;left:0;text-align:left;margin-left:303pt;margin-top:-58.75pt;width:35.35pt;height:157.8pt;rotation:270;z-index:251682304" fillcolor="#d9e2f3 [664]">
            <v:textbox style="mso-next-textbox:#_x0000_s1073">
              <w:txbxContent>
                <w:p w:rsidR="007B2992" w:rsidRPr="006F56F5" w:rsidRDefault="007B2992" w:rsidP="00D20B83">
                  <w:pPr>
                    <w:ind w:firstLineChars="200" w:firstLine="420"/>
                  </w:pPr>
                  <w:r>
                    <w:rPr>
                      <w:rFonts w:hint="eastAsia"/>
                    </w:rPr>
                    <w:t>地下停车场出入口</w:t>
                  </w:r>
                </w:p>
              </w:txbxContent>
            </v:textbox>
          </v:rect>
        </w:pict>
      </w:r>
      <w:r>
        <w:rPr>
          <w:noProof/>
        </w:rPr>
        <w:pict>
          <v:rect id="_x0000_s1072" style="position:absolute;left:0;text-align:left;margin-left:78.6pt;margin-top:-68.95pt;width:35.35pt;height:178.2pt;rotation:270;z-index:251681280" fillcolor="#92d050">
            <v:textbox style="mso-next-textbox:#_x0000_s1072">
              <w:txbxContent>
                <w:p w:rsidR="007B2992" w:rsidRPr="009D4C0B" w:rsidRDefault="007B2992" w:rsidP="00D20B83">
                  <w:pPr>
                    <w:ind w:firstLineChars="550" w:firstLine="1155"/>
                  </w:pPr>
                  <w:r>
                    <w:rPr>
                      <w:rFonts w:hint="eastAsia"/>
                    </w:rPr>
                    <w:t>绿化带</w:t>
                  </w:r>
                </w:p>
              </w:txbxContent>
            </v:textbox>
          </v:rect>
        </w:pict>
      </w:r>
      <w:r>
        <w:rPr>
          <w:noProof/>
        </w:rPr>
        <w:pict>
          <v:shape id="_x0000_s1052" type="#_x0000_t32" style="position:absolute;left:0;text-align:left;margin-left:185.4pt;margin-top:2.4pt;width:0;height:35.4pt;z-index:251660800" o:connectortype="straight"/>
        </w:pict>
      </w:r>
      <w:r>
        <w:rPr>
          <w:noProof/>
        </w:rPr>
        <w:pict>
          <v:shape id="_x0000_s1053" type="#_x0000_t32" style="position:absolute;left:0;text-align:left;margin-left:241.8pt;margin-top:2.45pt;width:0;height:35.35pt;z-index:251661824" o:connectortype="straight"/>
        </w:pict>
      </w:r>
      <w:r>
        <w:rPr>
          <w:noProof/>
        </w:rPr>
        <w:pict>
          <v:shape id="_x0000_s1047" type="#_x0000_t32" style="position:absolute;left:0;text-align:left;margin-left:241.8pt;margin-top:2.35pt;width:157.8pt;height:.1pt;flip:x y;z-index:251655680" o:connectortype="straight"/>
        </w:pict>
      </w:r>
      <w:r>
        <w:rPr>
          <w:noProof/>
        </w:rPr>
        <w:pict>
          <v:shape id="_x0000_s1041" type="#_x0000_t32" style="position:absolute;left:0;text-align:left;margin-left:7.2pt;margin-top:2.4pt;width:174.6pt;height:.05pt;z-index:251649536" o:connectortype="straight"/>
        </w:pict>
      </w:r>
    </w:p>
    <w:p w:rsidR="00D20B83" w:rsidRPr="0015101B" w:rsidRDefault="00D20B83" w:rsidP="00D20B83"/>
    <w:p w:rsidR="00D20B83" w:rsidRPr="0015101B" w:rsidRDefault="00D20B83" w:rsidP="00D20B83"/>
    <w:p w:rsidR="004F62E4" w:rsidRPr="0015101B" w:rsidRDefault="004F62E4" w:rsidP="00AD306B">
      <w:pPr>
        <w:widowControl/>
        <w:jc w:val="left"/>
        <w:rPr>
          <w:rFonts w:ascii="宋体" w:hAnsi="宋体"/>
          <w:sz w:val="24"/>
          <w:szCs w:val="24"/>
        </w:rPr>
      </w:pPr>
    </w:p>
    <w:p w:rsidR="001B1DFE" w:rsidRPr="0015101B" w:rsidRDefault="0027474F" w:rsidP="0000678E">
      <w:pPr>
        <w:pStyle w:val="110"/>
        <w:spacing w:beforeLines="50" w:line="360" w:lineRule="auto"/>
        <w:ind w:firstLineChars="0" w:firstLine="0"/>
        <w:jc w:val="left"/>
        <w:rPr>
          <w:rFonts w:ascii="宋体" w:hAnsi="宋体"/>
          <w:b/>
          <w:spacing w:val="10"/>
          <w:sz w:val="24"/>
          <w:szCs w:val="21"/>
        </w:rPr>
      </w:pPr>
      <w:r w:rsidRPr="0015101B">
        <w:rPr>
          <w:rFonts w:ascii="宋体" w:hAnsi="宋体" w:hint="eastAsia"/>
          <w:b/>
          <w:spacing w:val="10"/>
          <w:sz w:val="24"/>
          <w:szCs w:val="21"/>
        </w:rPr>
        <w:lastRenderedPageBreak/>
        <w:t>附件</w:t>
      </w:r>
      <w:r w:rsidR="004B2963" w:rsidRPr="0015101B">
        <w:rPr>
          <w:rFonts w:ascii="宋体" w:hAnsi="宋体" w:hint="eastAsia"/>
          <w:b/>
          <w:spacing w:val="10"/>
          <w:sz w:val="24"/>
          <w:szCs w:val="21"/>
        </w:rPr>
        <w:t>三：</w:t>
      </w:r>
      <w:r w:rsidRPr="0015101B">
        <w:rPr>
          <w:rFonts w:ascii="宋体" w:hAnsi="宋体" w:hint="eastAsia"/>
          <w:b/>
          <w:spacing w:val="10"/>
          <w:sz w:val="24"/>
          <w:szCs w:val="21"/>
        </w:rPr>
        <w:t>技术需求及数量表</w:t>
      </w:r>
    </w:p>
    <w:tbl>
      <w:tblPr>
        <w:tblStyle w:val="af5"/>
        <w:tblW w:w="10315" w:type="dxa"/>
        <w:jc w:val="center"/>
        <w:tblInd w:w="-638" w:type="dxa"/>
        <w:tblLayout w:type="fixed"/>
        <w:tblLook w:val="04A0"/>
      </w:tblPr>
      <w:tblGrid>
        <w:gridCol w:w="765"/>
        <w:gridCol w:w="1134"/>
        <w:gridCol w:w="5812"/>
        <w:gridCol w:w="1134"/>
        <w:gridCol w:w="708"/>
        <w:gridCol w:w="762"/>
      </w:tblGrid>
      <w:tr w:rsidR="00E83CF3" w:rsidRPr="0015101B" w:rsidTr="00222A2C">
        <w:trPr>
          <w:jc w:val="center"/>
        </w:trPr>
        <w:tc>
          <w:tcPr>
            <w:tcW w:w="765"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序号</w:t>
            </w:r>
          </w:p>
        </w:tc>
        <w:tc>
          <w:tcPr>
            <w:tcW w:w="1134"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设备名称</w:t>
            </w:r>
          </w:p>
        </w:tc>
        <w:tc>
          <w:tcPr>
            <w:tcW w:w="5812"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技术与规格参数配置</w:t>
            </w:r>
          </w:p>
        </w:tc>
        <w:tc>
          <w:tcPr>
            <w:tcW w:w="1134" w:type="dxa"/>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参考品牌</w:t>
            </w:r>
          </w:p>
        </w:tc>
        <w:tc>
          <w:tcPr>
            <w:tcW w:w="708"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单位</w:t>
            </w:r>
          </w:p>
        </w:tc>
        <w:tc>
          <w:tcPr>
            <w:tcW w:w="762"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数量</w:t>
            </w:r>
          </w:p>
        </w:tc>
      </w:tr>
      <w:tr w:rsidR="00FF30DE" w:rsidRPr="0015101B" w:rsidTr="00222A2C">
        <w:trPr>
          <w:trHeight w:val="4914"/>
          <w:jc w:val="center"/>
        </w:trPr>
        <w:tc>
          <w:tcPr>
            <w:tcW w:w="765" w:type="dxa"/>
            <w:noWrap/>
            <w:vAlign w:val="center"/>
            <w:hideMark/>
          </w:tcPr>
          <w:p w:rsidR="00FF30DE" w:rsidRPr="0015101B" w:rsidRDefault="00FF30DE" w:rsidP="00AD306B">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c>
          <w:tcPr>
            <w:tcW w:w="1134" w:type="dxa"/>
            <w:vAlign w:val="center"/>
            <w:hideMark/>
          </w:tcPr>
          <w:p w:rsidR="00FF30DE" w:rsidRPr="0015101B" w:rsidRDefault="004B2963" w:rsidP="005573FA">
            <w:pPr>
              <w:widowControl/>
              <w:spacing w:line="0" w:lineRule="atLeast"/>
              <w:jc w:val="center"/>
              <w:rPr>
                <w:rFonts w:ascii="宋体" w:hAnsi="宋体" w:cs="Calibri"/>
                <w:kern w:val="0"/>
                <w:szCs w:val="21"/>
              </w:rPr>
            </w:pPr>
            <w:r w:rsidRPr="0015101B">
              <w:rPr>
                <w:rFonts w:ascii="宋体" w:hAnsi="宋体" w:hint="eastAsia"/>
                <w:kern w:val="58"/>
                <w:szCs w:val="21"/>
              </w:rPr>
              <w:t>★</w:t>
            </w:r>
            <w:r w:rsidR="00FF30DE" w:rsidRPr="0015101B">
              <w:rPr>
                <w:rFonts w:ascii="宋体" w:hAnsi="宋体" w:hint="eastAsia"/>
                <w:color w:val="000000"/>
                <w:szCs w:val="21"/>
              </w:rPr>
              <w:t>16路电动自行车充电主机</w:t>
            </w:r>
          </w:p>
        </w:tc>
        <w:tc>
          <w:tcPr>
            <w:tcW w:w="5812" w:type="dxa"/>
            <w:vAlign w:val="center"/>
          </w:tcPr>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1、充电路数：16路（根据场地要求可自由选择4、8、12路组合）；</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2、功率限制：单路最大2.2KW（建议1.3KW以内），可设定；</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3、电流大小：单路最大10A（建议6A以内），可设定；</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4、待机功耗：≤8W；</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5、工作温度：</w:t>
            </w:r>
            <w:r w:rsidR="000D5357" w:rsidRPr="0015101B">
              <w:rPr>
                <w:rFonts w:ascii="宋体" w:hAnsi="宋体" w:hint="eastAsia"/>
                <w:color w:val="000000"/>
                <w:szCs w:val="21"/>
              </w:rPr>
              <w:t>0</w:t>
            </w:r>
            <w:r w:rsidR="000D5357" w:rsidRPr="0015101B">
              <w:rPr>
                <w:rFonts w:ascii="宋体" w:hAnsi="宋体" w:cs="宋体" w:hint="eastAsia"/>
                <w:szCs w:val="21"/>
              </w:rPr>
              <w:t>℃</w:t>
            </w:r>
            <w:r w:rsidR="000D5357" w:rsidRPr="0015101B">
              <w:rPr>
                <w:rFonts w:ascii="宋体" w:hAnsi="宋体" w:hint="eastAsia"/>
                <w:color w:val="000000"/>
                <w:szCs w:val="21"/>
              </w:rPr>
              <w:t>～40</w:t>
            </w:r>
            <w:r w:rsidR="000D5357" w:rsidRPr="0015101B">
              <w:rPr>
                <w:rFonts w:ascii="宋体" w:hAnsi="宋体" w:cs="宋体" w:hint="eastAsia"/>
                <w:szCs w:val="21"/>
              </w:rPr>
              <w:t>℃</w:t>
            </w:r>
            <w:r w:rsidRPr="0015101B">
              <w:rPr>
                <w:rFonts w:ascii="宋体" w:hAnsi="宋体" w:hint="eastAsia"/>
                <w:color w:val="000000"/>
                <w:szCs w:val="21"/>
              </w:rPr>
              <w:t>；</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6、防护等级：IP53；</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7、联网方式：4G；</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8、充电方式：在线刷卡/脱机刷卡/微信、支付</w:t>
            </w:r>
            <w:proofErr w:type="gramStart"/>
            <w:r w:rsidRPr="0015101B">
              <w:rPr>
                <w:rFonts w:ascii="宋体" w:hAnsi="宋体" w:hint="eastAsia"/>
                <w:color w:val="000000"/>
                <w:szCs w:val="21"/>
              </w:rPr>
              <w:t>宝扫码</w:t>
            </w:r>
            <w:proofErr w:type="gramEnd"/>
            <w:r w:rsidRPr="0015101B">
              <w:rPr>
                <w:rFonts w:ascii="宋体" w:hAnsi="宋体" w:hint="eastAsia"/>
                <w:color w:val="000000"/>
                <w:szCs w:val="21"/>
              </w:rPr>
              <w:t>支付；</w:t>
            </w:r>
          </w:p>
          <w:p w:rsidR="00FF30DE" w:rsidRPr="0015101B" w:rsidRDefault="00FF30DE" w:rsidP="00051C0D">
            <w:pPr>
              <w:pStyle w:val="af4"/>
              <w:widowControl/>
              <w:spacing w:line="0" w:lineRule="atLeast"/>
              <w:ind w:leftChars="-51" w:left="-107"/>
              <w:jc w:val="left"/>
              <w:rPr>
                <w:rFonts w:ascii="宋体" w:hAnsi="宋体"/>
                <w:color w:val="000000"/>
                <w:szCs w:val="21"/>
              </w:rPr>
            </w:pPr>
            <w:r w:rsidRPr="0015101B">
              <w:rPr>
                <w:rFonts w:ascii="宋体" w:hAnsi="宋体" w:hint="eastAsia"/>
                <w:color w:val="000000"/>
                <w:szCs w:val="21"/>
              </w:rPr>
              <w:t>主要功能:</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1）、充电桩机箱室外环境使用，坚固耐用，不易变型；</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 xml:space="preserve">2）、外壳表面采用钢化玻璃，防静电、防触电，美观大方。 </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3）、单台设备最大支持16路，插座限制功率0-2200W可手机远程调节（可定制最大6600W模块）；</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4）、多种支付手段，可同时兼容使用，支持微信、支付宝、在线刷卡、脱机（不联网）刷卡；</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5）、到账方式自由选择，可同时支持微信、支付宝、银行卡、对公账户收款，可自由选择实时/日/周/月到账时间；</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6）、主机自带触摸按键、语音提示、状态指示灯功能；</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7）、双ARM32架构、IC卡采用一卡</w:t>
            </w:r>
            <w:proofErr w:type="gramStart"/>
            <w:r w:rsidRPr="0015101B">
              <w:rPr>
                <w:rFonts w:ascii="宋体" w:hAnsi="宋体" w:hint="eastAsia"/>
                <w:color w:val="000000"/>
                <w:szCs w:val="21"/>
              </w:rPr>
              <w:t>一</w:t>
            </w:r>
            <w:proofErr w:type="gramEnd"/>
            <w:r w:rsidRPr="0015101B">
              <w:rPr>
                <w:rFonts w:ascii="宋体" w:hAnsi="宋体" w:hint="eastAsia"/>
                <w:color w:val="000000"/>
                <w:szCs w:val="21"/>
              </w:rPr>
              <w:t>密保护，可防止破解及解密卡片，须提供所发行的卡片进行实物测试；</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8)、IP54级别防水</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9)、平台支持对公支付（平台支持对公账户直接到账，不经过第三方平台）</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10)、模块化叠加，每个充电模块支持4路充电插座，支持大功率2000瓦</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慧驰、云电</w:t>
            </w:r>
            <w:proofErr w:type="gramStart"/>
            <w:r w:rsidRPr="0015101B">
              <w:rPr>
                <w:rFonts w:ascii="宋体" w:hAnsi="宋体" w:hint="eastAsia"/>
                <w:color w:val="000000"/>
                <w:szCs w:val="21"/>
              </w:rPr>
              <w:t>匠</w:t>
            </w:r>
            <w:proofErr w:type="gramEnd"/>
            <w:r w:rsidRPr="0015101B">
              <w:rPr>
                <w:rFonts w:ascii="宋体" w:hAnsi="宋体" w:hint="eastAsia"/>
                <w:color w:val="000000"/>
                <w:szCs w:val="21"/>
              </w:rPr>
              <w:t>、摩金</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台</w:t>
            </w:r>
          </w:p>
        </w:tc>
        <w:tc>
          <w:tcPr>
            <w:tcW w:w="762" w:type="dxa"/>
            <w:noWrap/>
            <w:vAlign w:val="center"/>
            <w:hideMark/>
          </w:tcPr>
          <w:p w:rsidR="00FF30DE" w:rsidRPr="0015101B" w:rsidRDefault="00FF30DE" w:rsidP="000F7AAA">
            <w:pPr>
              <w:widowControl/>
              <w:spacing w:line="360" w:lineRule="auto"/>
              <w:jc w:val="center"/>
              <w:rPr>
                <w:rFonts w:ascii="宋体" w:hAnsi="宋体" w:cs="Calibri"/>
                <w:szCs w:val="21"/>
              </w:rPr>
            </w:pPr>
            <w:r w:rsidRPr="0015101B">
              <w:rPr>
                <w:rFonts w:ascii="宋体" w:hAnsi="宋体" w:cs="Calibri" w:hint="eastAsia"/>
                <w:szCs w:val="21"/>
              </w:rPr>
              <w:t>16</w:t>
            </w:r>
          </w:p>
        </w:tc>
      </w:tr>
      <w:tr w:rsidR="00FF30DE" w:rsidRPr="0015101B" w:rsidTr="00222A2C">
        <w:trPr>
          <w:trHeight w:val="1602"/>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2</w:t>
            </w:r>
          </w:p>
        </w:tc>
        <w:tc>
          <w:tcPr>
            <w:tcW w:w="1134" w:type="dxa"/>
            <w:vAlign w:val="center"/>
            <w:hideMark/>
          </w:tcPr>
          <w:p w:rsidR="00FF30DE" w:rsidRPr="0015101B" w:rsidRDefault="00FF30DE" w:rsidP="00BF3A63">
            <w:pPr>
              <w:widowControl/>
              <w:spacing w:line="0" w:lineRule="atLeast"/>
              <w:jc w:val="center"/>
              <w:rPr>
                <w:rFonts w:ascii="宋体" w:hAnsi="宋体" w:cs="Calibri"/>
                <w:kern w:val="0"/>
                <w:szCs w:val="21"/>
              </w:rPr>
            </w:pPr>
            <w:r w:rsidRPr="0015101B">
              <w:rPr>
                <w:rFonts w:ascii="宋体" w:hAnsi="宋体" w:hint="eastAsia"/>
                <w:color w:val="000000"/>
                <w:szCs w:val="21"/>
              </w:rPr>
              <w:t>交流主动力电缆</w:t>
            </w:r>
          </w:p>
        </w:tc>
        <w:tc>
          <w:tcPr>
            <w:tcW w:w="5812" w:type="dxa"/>
            <w:vAlign w:val="center"/>
          </w:tcPr>
          <w:p w:rsidR="00FF30DE" w:rsidRPr="0015101B" w:rsidRDefault="003E1F09" w:rsidP="00051C0D">
            <w:pPr>
              <w:widowControl/>
              <w:spacing w:line="0" w:lineRule="atLeast"/>
              <w:rPr>
                <w:rFonts w:ascii="宋体" w:hAnsi="宋体"/>
                <w:kern w:val="58"/>
                <w:szCs w:val="21"/>
              </w:rPr>
            </w:pPr>
            <w:r w:rsidRPr="0015101B">
              <w:rPr>
                <w:rFonts w:ascii="宋体" w:hAnsi="宋体" w:hint="eastAsia"/>
                <w:kern w:val="58"/>
                <w:szCs w:val="21"/>
              </w:rPr>
              <w:t>★</w:t>
            </w:r>
            <w:r w:rsidR="00FF30DE" w:rsidRPr="0015101B">
              <w:rPr>
                <w:rFonts w:ascii="宋体" w:hAnsi="宋体" w:hint="eastAsia"/>
                <w:kern w:val="58"/>
                <w:szCs w:val="21"/>
              </w:rPr>
              <w:t>1、铜芯电力电缆：YJV-</w:t>
            </w:r>
            <w:r w:rsidR="00FF30DE" w:rsidRPr="0015101B">
              <w:rPr>
                <w:rFonts w:ascii="宋体" w:hAnsi="宋体"/>
                <w:kern w:val="58"/>
                <w:szCs w:val="21"/>
              </w:rPr>
              <w:t>5*16</w:t>
            </w:r>
            <w:r w:rsidR="00FF30DE" w:rsidRPr="0015101B">
              <w:rPr>
                <w:rFonts w:ascii="宋体" w:hAnsi="宋体" w:hint="eastAsia"/>
                <w:kern w:val="58"/>
                <w:szCs w:val="21"/>
              </w:rPr>
              <w:t>mm2</w:t>
            </w:r>
          </w:p>
          <w:p w:rsidR="00FF30DE" w:rsidRPr="0015101B" w:rsidRDefault="003E1F09" w:rsidP="00051C0D">
            <w:pPr>
              <w:widowControl/>
              <w:spacing w:line="0" w:lineRule="atLeast"/>
              <w:rPr>
                <w:rFonts w:ascii="宋体" w:hAnsi="宋体"/>
                <w:kern w:val="58"/>
                <w:szCs w:val="21"/>
              </w:rPr>
            </w:pPr>
            <w:r w:rsidRPr="0015101B">
              <w:rPr>
                <w:rFonts w:ascii="宋体" w:hAnsi="宋体" w:hint="eastAsia"/>
                <w:kern w:val="58"/>
                <w:szCs w:val="21"/>
              </w:rPr>
              <w:t>★</w:t>
            </w:r>
            <w:r w:rsidR="00FF30DE" w:rsidRPr="0015101B">
              <w:rPr>
                <w:rFonts w:ascii="宋体" w:hAnsi="宋体" w:hint="eastAsia"/>
                <w:kern w:val="58"/>
                <w:szCs w:val="21"/>
              </w:rPr>
              <w:t xml:space="preserve">2、导体：纯铜材质，单线数量6根 </w:t>
            </w:r>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 xml:space="preserve">3、绝缘厚度：平均值≥0.7mm，最薄点≥0.53mm </w:t>
            </w:r>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4、护套厚度：平均值≥21.8mm，≥</w:t>
            </w:r>
            <w:proofErr w:type="gramStart"/>
            <w:r w:rsidRPr="0015101B">
              <w:rPr>
                <w:rFonts w:ascii="宋体" w:hAnsi="宋体" w:hint="eastAsia"/>
                <w:kern w:val="58"/>
                <w:szCs w:val="21"/>
              </w:rPr>
              <w:t>最薄点今</w:t>
            </w:r>
            <w:proofErr w:type="gramEnd"/>
            <w:r w:rsidRPr="0015101B">
              <w:rPr>
                <w:rFonts w:ascii="宋体" w:hAnsi="宋体" w:hint="eastAsia"/>
                <w:kern w:val="58"/>
                <w:szCs w:val="21"/>
              </w:rPr>
              <w:t>1.43</w:t>
            </w:r>
            <w:proofErr w:type="gramStart"/>
            <w:r w:rsidRPr="0015101B">
              <w:rPr>
                <w:rFonts w:ascii="宋体" w:hAnsi="宋体" w:hint="eastAsia"/>
                <w:kern w:val="58"/>
                <w:szCs w:val="21"/>
              </w:rPr>
              <w:t>皿</w:t>
            </w:r>
            <w:proofErr w:type="gramEnd"/>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 xml:space="preserve">5、(200士3)0 15min在20N/cmf 伸长率≤175%，冷却后永久变形≤15% </w:t>
            </w:r>
          </w:p>
          <w:p w:rsidR="00FF30DE" w:rsidRPr="0015101B" w:rsidRDefault="00FF30DE" w:rsidP="00051C0D">
            <w:pPr>
              <w:widowControl/>
              <w:spacing w:line="0" w:lineRule="atLeast"/>
              <w:rPr>
                <w:rFonts w:ascii="宋体" w:hAnsi="宋体" w:cs="宋体"/>
                <w:szCs w:val="21"/>
              </w:rPr>
            </w:pPr>
            <w:r w:rsidRPr="0015101B">
              <w:rPr>
                <w:rFonts w:ascii="宋体" w:hAnsi="宋体" w:hint="eastAsia"/>
                <w:kern w:val="58"/>
                <w:szCs w:val="21"/>
              </w:rPr>
              <w:t>6、导体电阻：≤1.15 0/km</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80</w:t>
            </w:r>
          </w:p>
        </w:tc>
      </w:tr>
      <w:tr w:rsidR="00FF30DE" w:rsidRPr="0015101B" w:rsidTr="00222A2C">
        <w:trPr>
          <w:trHeight w:val="511"/>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1134" w:type="dxa"/>
            <w:vAlign w:val="center"/>
            <w:hideMark/>
          </w:tcPr>
          <w:p w:rsidR="00FF30DE" w:rsidRPr="0015101B" w:rsidRDefault="00FF30DE" w:rsidP="00BF3A63">
            <w:pPr>
              <w:widowControl/>
              <w:spacing w:line="0" w:lineRule="atLeast"/>
              <w:jc w:val="center"/>
              <w:rPr>
                <w:rFonts w:ascii="宋体" w:hAnsi="宋体" w:cs="Calibri"/>
                <w:kern w:val="0"/>
                <w:szCs w:val="21"/>
              </w:rPr>
            </w:pPr>
            <w:r w:rsidRPr="0015101B">
              <w:rPr>
                <w:rFonts w:hint="eastAsia"/>
                <w:sz w:val="22"/>
              </w:rPr>
              <w:t>6</w:t>
            </w:r>
            <w:r w:rsidRPr="0015101B">
              <w:rPr>
                <w:rFonts w:hint="eastAsia"/>
                <w:sz w:val="22"/>
              </w:rPr>
              <w:t>平方主线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BV-6mm2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400</w:t>
            </w:r>
          </w:p>
        </w:tc>
      </w:tr>
      <w:tr w:rsidR="00FF30DE" w:rsidRPr="0015101B" w:rsidTr="00222A2C">
        <w:trPr>
          <w:trHeight w:val="1602"/>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4</w:t>
            </w:r>
          </w:p>
        </w:tc>
        <w:tc>
          <w:tcPr>
            <w:tcW w:w="1134" w:type="dxa"/>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hint="eastAsia"/>
                <w:sz w:val="22"/>
              </w:rPr>
              <w:t>4</w:t>
            </w:r>
            <w:r w:rsidRPr="0015101B">
              <w:rPr>
                <w:rFonts w:hint="eastAsia"/>
                <w:sz w:val="22"/>
              </w:rPr>
              <w:t>平方火线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BV-4mm2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300</w:t>
            </w:r>
          </w:p>
        </w:tc>
      </w:tr>
      <w:tr w:rsidR="00FF30DE" w:rsidRPr="0015101B" w:rsidTr="00222A2C">
        <w:trPr>
          <w:trHeight w:val="232"/>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5</w:t>
            </w:r>
          </w:p>
        </w:tc>
        <w:tc>
          <w:tcPr>
            <w:tcW w:w="1134" w:type="dxa"/>
            <w:vAlign w:val="center"/>
          </w:tcPr>
          <w:p w:rsidR="00FF30DE" w:rsidRPr="0015101B" w:rsidRDefault="004420FD" w:rsidP="00BF3A63">
            <w:pPr>
              <w:widowControl/>
              <w:spacing w:line="0" w:lineRule="atLeast"/>
              <w:jc w:val="center"/>
              <w:rPr>
                <w:rFonts w:ascii="宋体" w:hAnsi="宋体" w:cs="宋体"/>
                <w:kern w:val="0"/>
                <w:szCs w:val="21"/>
              </w:rPr>
            </w:pPr>
            <w:r w:rsidRPr="0015101B">
              <w:rPr>
                <w:rFonts w:hint="eastAsia"/>
                <w:sz w:val="22"/>
              </w:rPr>
              <w:t>4</w:t>
            </w:r>
            <w:r w:rsidR="00FF30DE" w:rsidRPr="0015101B">
              <w:rPr>
                <w:rFonts w:hint="eastAsia"/>
                <w:sz w:val="22"/>
              </w:rPr>
              <w:t>平方零线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w:t>
            </w:r>
            <w:r w:rsidR="004420FD" w:rsidRPr="0015101B">
              <w:rPr>
                <w:rFonts w:hint="eastAsia"/>
                <w:szCs w:val="21"/>
              </w:rPr>
              <w:t>4</w:t>
            </w:r>
            <w:r w:rsidRPr="0015101B">
              <w:rPr>
                <w:rFonts w:hint="eastAsia"/>
                <w:szCs w:val="21"/>
              </w:rPr>
              <w:t>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300</w:t>
            </w:r>
          </w:p>
        </w:tc>
      </w:tr>
      <w:tr w:rsidR="00FF30DE" w:rsidRPr="0015101B" w:rsidTr="00222A2C">
        <w:trPr>
          <w:trHeight w:val="1088"/>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1134" w:type="dxa"/>
            <w:vAlign w:val="center"/>
            <w:hideMark/>
          </w:tcPr>
          <w:p w:rsidR="00FF30DE" w:rsidRPr="0015101B" w:rsidRDefault="00FF30DE" w:rsidP="00BF3A63">
            <w:pPr>
              <w:widowControl/>
              <w:spacing w:line="0" w:lineRule="atLeast"/>
              <w:jc w:val="center"/>
              <w:rPr>
                <w:rFonts w:ascii="宋体" w:hAnsi="宋体" w:cs="宋体"/>
                <w:kern w:val="0"/>
                <w:szCs w:val="21"/>
              </w:rPr>
            </w:pPr>
            <w:r w:rsidRPr="0015101B">
              <w:rPr>
                <w:rFonts w:ascii="宋体" w:hAnsi="宋体" w:cs="宋体" w:hint="eastAsia"/>
                <w:kern w:val="0"/>
                <w:szCs w:val="21"/>
              </w:rPr>
              <w:t>电源控制箱</w:t>
            </w:r>
          </w:p>
        </w:tc>
        <w:tc>
          <w:tcPr>
            <w:tcW w:w="5812" w:type="dxa"/>
            <w:vAlign w:val="center"/>
          </w:tcPr>
          <w:p w:rsidR="00FF30DE" w:rsidRPr="0015101B" w:rsidRDefault="00FF30DE" w:rsidP="00051C0D">
            <w:pPr>
              <w:rPr>
                <w:rFonts w:ascii="宋体" w:hAnsi="宋体" w:cs="宋体"/>
                <w:szCs w:val="21"/>
              </w:rPr>
            </w:pPr>
            <w:r w:rsidRPr="0015101B">
              <w:rPr>
                <w:rFonts w:hint="eastAsia"/>
                <w:szCs w:val="21"/>
              </w:rPr>
              <w:t>1</w:t>
            </w:r>
            <w:r w:rsidRPr="0015101B">
              <w:rPr>
                <w:rFonts w:hint="eastAsia"/>
                <w:szCs w:val="21"/>
              </w:rPr>
              <w:t>、二级动力电源柜</w:t>
            </w:r>
            <w:r w:rsidRPr="0015101B">
              <w:rPr>
                <w:rFonts w:hint="eastAsia"/>
                <w:szCs w:val="21"/>
              </w:rPr>
              <w:br/>
              <w:t>2</w:t>
            </w:r>
            <w:r w:rsidRPr="0015101B">
              <w:rPr>
                <w:rFonts w:hint="eastAsia"/>
                <w:szCs w:val="21"/>
              </w:rPr>
              <w:t>、额定电流：</w:t>
            </w:r>
            <w:r w:rsidRPr="0015101B">
              <w:rPr>
                <w:rFonts w:hint="eastAsia"/>
                <w:szCs w:val="21"/>
              </w:rPr>
              <w:t>0-1000</w:t>
            </w:r>
            <w:r w:rsidRPr="0015101B">
              <w:rPr>
                <w:rFonts w:hint="eastAsia"/>
                <w:szCs w:val="21"/>
              </w:rPr>
              <w:t>（</w:t>
            </w:r>
            <w:r w:rsidRPr="0015101B">
              <w:rPr>
                <w:rFonts w:hint="eastAsia"/>
                <w:szCs w:val="21"/>
              </w:rPr>
              <w:t>A</w:t>
            </w:r>
            <w:r w:rsidRPr="0015101B">
              <w:rPr>
                <w:rFonts w:hint="eastAsia"/>
                <w:szCs w:val="21"/>
              </w:rPr>
              <w:t>）</w:t>
            </w:r>
            <w:r w:rsidRPr="0015101B">
              <w:rPr>
                <w:rFonts w:hint="eastAsia"/>
                <w:szCs w:val="21"/>
              </w:rPr>
              <w:br/>
              <w:t>3</w:t>
            </w:r>
            <w:r w:rsidRPr="0015101B">
              <w:rPr>
                <w:rFonts w:hint="eastAsia"/>
                <w:szCs w:val="21"/>
              </w:rPr>
              <w:t>、工作电压：</w:t>
            </w:r>
            <w:r w:rsidRPr="0015101B">
              <w:rPr>
                <w:rFonts w:hint="eastAsia"/>
                <w:szCs w:val="21"/>
              </w:rPr>
              <w:t>380/220</w:t>
            </w:r>
            <w:r w:rsidRPr="0015101B">
              <w:rPr>
                <w:rFonts w:hint="eastAsia"/>
                <w:szCs w:val="21"/>
              </w:rPr>
              <w:t>（</w:t>
            </w:r>
            <w:r w:rsidRPr="0015101B">
              <w:rPr>
                <w:rFonts w:hint="eastAsia"/>
                <w:szCs w:val="21"/>
              </w:rPr>
              <w:t>V</w:t>
            </w:r>
            <w:r w:rsidRPr="0015101B">
              <w:rPr>
                <w:rFonts w:hint="eastAsia"/>
                <w:szCs w:val="21"/>
              </w:rPr>
              <w:t>）外形尺寸</w:t>
            </w:r>
            <w:r w:rsidRPr="0015101B">
              <w:rPr>
                <w:szCs w:val="21"/>
              </w:rPr>
              <w:t>50</w:t>
            </w:r>
            <w:r w:rsidRPr="0015101B">
              <w:rPr>
                <w:rFonts w:hint="eastAsia"/>
                <w:szCs w:val="21"/>
              </w:rPr>
              <w:t>0 mm</w:t>
            </w:r>
            <w:r w:rsidRPr="0015101B">
              <w:rPr>
                <w:szCs w:val="21"/>
              </w:rPr>
              <w:t xml:space="preserve"> X40</w:t>
            </w:r>
            <w:r w:rsidRPr="0015101B">
              <w:rPr>
                <w:rFonts w:hint="eastAsia"/>
                <w:szCs w:val="21"/>
              </w:rPr>
              <w:t>0 mm</w:t>
            </w:r>
            <w:r w:rsidRPr="0015101B">
              <w:rPr>
                <w:szCs w:val="21"/>
              </w:rPr>
              <w:t xml:space="preserve"> X25</w:t>
            </w:r>
            <w:r w:rsidRPr="0015101B">
              <w:rPr>
                <w:rFonts w:hint="eastAsia"/>
                <w:szCs w:val="21"/>
              </w:rPr>
              <w:t>0 mm</w:t>
            </w:r>
            <w:r w:rsidRPr="0015101B">
              <w:rPr>
                <w:rFonts w:hint="eastAsia"/>
                <w:szCs w:val="21"/>
              </w:rPr>
              <w:br/>
              <w:t>4</w:t>
            </w:r>
            <w:r w:rsidRPr="0015101B">
              <w:rPr>
                <w:rFonts w:hint="eastAsia"/>
                <w:szCs w:val="21"/>
              </w:rPr>
              <w:t>、适用范围：室内、户外（适用于住宅、公商建筑、工业领域，实现常用电源（</w:t>
            </w:r>
            <w:r w:rsidRPr="0015101B">
              <w:rPr>
                <w:rFonts w:hint="eastAsia"/>
                <w:szCs w:val="21"/>
              </w:rPr>
              <w:t>N</w:t>
            </w:r>
            <w:r w:rsidRPr="0015101B">
              <w:rPr>
                <w:rFonts w:hint="eastAsia"/>
                <w:szCs w:val="21"/>
              </w:rPr>
              <w:t>）与备用电源（</w:t>
            </w:r>
            <w:r w:rsidRPr="0015101B">
              <w:rPr>
                <w:rFonts w:hint="eastAsia"/>
                <w:szCs w:val="21"/>
              </w:rPr>
              <w:t>R</w:t>
            </w:r>
            <w:r w:rsidRPr="0015101B">
              <w:rPr>
                <w:rFonts w:hint="eastAsia"/>
                <w:szCs w:val="21"/>
              </w:rPr>
              <w:t>）之间的自动切换（也可设置为手动切换），因一路电源</w:t>
            </w:r>
            <w:proofErr w:type="gramStart"/>
            <w:r w:rsidRPr="0015101B">
              <w:rPr>
                <w:rFonts w:hint="eastAsia"/>
                <w:szCs w:val="21"/>
              </w:rPr>
              <w:t>出现失压或</w:t>
            </w:r>
            <w:proofErr w:type="gramEnd"/>
            <w:r w:rsidRPr="0015101B">
              <w:rPr>
                <w:rFonts w:hint="eastAsia"/>
                <w:szCs w:val="21"/>
              </w:rPr>
              <w:t>断相而进行电源之间的自动转换，以保证供电的连续性、可靠性和安全性。）</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德力西、</w:t>
            </w:r>
            <w:proofErr w:type="gramStart"/>
            <w:r w:rsidRPr="0015101B">
              <w:rPr>
                <w:rFonts w:ascii="宋体" w:hAnsi="宋体" w:hint="eastAsia"/>
                <w:color w:val="000000"/>
                <w:szCs w:val="21"/>
              </w:rPr>
              <w:t>佰瑞特</w:t>
            </w:r>
            <w:proofErr w:type="gramEnd"/>
            <w:r w:rsidRPr="0015101B">
              <w:rPr>
                <w:rFonts w:ascii="宋体" w:hAnsi="宋体" w:hint="eastAsia"/>
                <w:color w:val="000000"/>
                <w:szCs w:val="21"/>
              </w:rPr>
              <w:t>、双球</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proofErr w:type="gramStart"/>
            <w:r w:rsidRPr="0015101B">
              <w:rPr>
                <w:rFonts w:ascii="宋体" w:hAnsi="宋体" w:cs="宋体" w:hint="eastAsia"/>
                <w:kern w:val="0"/>
                <w:szCs w:val="21"/>
              </w:rPr>
              <w:t>个</w:t>
            </w:r>
            <w:proofErr w:type="gramEnd"/>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r>
      <w:tr w:rsidR="00FF30DE" w:rsidRPr="0015101B" w:rsidTr="004420FD">
        <w:trPr>
          <w:trHeight w:val="638"/>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1134" w:type="dxa"/>
            <w:vAlign w:val="center"/>
            <w:hideMark/>
          </w:tcPr>
          <w:p w:rsidR="00FF30DE" w:rsidRPr="0015101B" w:rsidRDefault="00FF30DE" w:rsidP="00262B4B">
            <w:pPr>
              <w:widowControl/>
              <w:spacing w:line="0" w:lineRule="atLeast"/>
              <w:jc w:val="center"/>
              <w:rPr>
                <w:rFonts w:ascii="宋体" w:hAnsi="宋体" w:cs="宋体"/>
                <w:kern w:val="0"/>
                <w:szCs w:val="21"/>
              </w:rPr>
            </w:pPr>
            <w:r w:rsidRPr="0015101B">
              <w:rPr>
                <w:rFonts w:hint="eastAsia"/>
                <w:sz w:val="22"/>
              </w:rPr>
              <w:t>插座</w:t>
            </w:r>
          </w:p>
        </w:tc>
        <w:tc>
          <w:tcPr>
            <w:tcW w:w="5812" w:type="dxa"/>
            <w:vAlign w:val="center"/>
          </w:tcPr>
          <w:p w:rsidR="00FF30DE" w:rsidRPr="0015101B" w:rsidRDefault="00FF30DE" w:rsidP="00051C0D">
            <w:pPr>
              <w:rPr>
                <w:szCs w:val="21"/>
              </w:rPr>
            </w:pPr>
            <w:r w:rsidRPr="0015101B">
              <w:rPr>
                <w:rFonts w:hint="eastAsia"/>
                <w:szCs w:val="21"/>
              </w:rPr>
              <w:t>5</w:t>
            </w:r>
            <w:r w:rsidRPr="0015101B">
              <w:rPr>
                <w:rFonts w:hint="eastAsia"/>
                <w:szCs w:val="21"/>
              </w:rPr>
              <w:t>孔</w:t>
            </w:r>
            <w:r w:rsidRPr="0015101B">
              <w:rPr>
                <w:rFonts w:hint="eastAsia"/>
                <w:szCs w:val="21"/>
              </w:rPr>
              <w:t>10A</w:t>
            </w:r>
            <w:r w:rsidRPr="0015101B">
              <w:rPr>
                <w:rFonts w:hint="eastAsia"/>
                <w:szCs w:val="21"/>
              </w:rPr>
              <w:t>插座</w:t>
            </w:r>
            <w:proofErr w:type="gramStart"/>
            <w:r w:rsidRPr="0015101B">
              <w:rPr>
                <w:rFonts w:hint="eastAsia"/>
                <w:szCs w:val="21"/>
              </w:rPr>
              <w:t>带显示</w:t>
            </w:r>
            <w:proofErr w:type="gramEnd"/>
            <w:r w:rsidRPr="0015101B">
              <w:rPr>
                <w:rFonts w:hint="eastAsia"/>
                <w:szCs w:val="21"/>
              </w:rPr>
              <w:t>灯</w:t>
            </w:r>
          </w:p>
        </w:tc>
        <w:tc>
          <w:tcPr>
            <w:tcW w:w="1134" w:type="dxa"/>
            <w:vAlign w:val="center"/>
          </w:tcPr>
          <w:p w:rsidR="00FF30DE" w:rsidRPr="0015101B" w:rsidRDefault="00FF30DE" w:rsidP="004420FD">
            <w:pPr>
              <w:widowControl/>
              <w:spacing w:line="0" w:lineRule="atLeast"/>
              <w:jc w:val="center"/>
              <w:rPr>
                <w:rFonts w:ascii="宋体" w:hAnsi="宋体"/>
                <w:color w:val="000000"/>
                <w:szCs w:val="21"/>
              </w:rPr>
            </w:pPr>
            <w:r w:rsidRPr="0015101B">
              <w:rPr>
                <w:rFonts w:ascii="宋体" w:hAnsi="宋体" w:hint="eastAsia"/>
                <w:color w:val="000000"/>
                <w:szCs w:val="21"/>
              </w:rPr>
              <w:t>公牛、飞科、得力</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proofErr w:type="gramStart"/>
            <w:r w:rsidRPr="0015101B">
              <w:rPr>
                <w:rFonts w:ascii="宋体" w:hAnsi="宋体" w:cs="宋体" w:hint="eastAsia"/>
                <w:kern w:val="0"/>
                <w:szCs w:val="21"/>
              </w:rPr>
              <w:t>个</w:t>
            </w:r>
            <w:proofErr w:type="gramEnd"/>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250</w:t>
            </w:r>
          </w:p>
        </w:tc>
      </w:tr>
      <w:tr w:rsidR="00FF30DE" w:rsidRPr="0015101B" w:rsidTr="00222A2C">
        <w:trPr>
          <w:trHeight w:val="811"/>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1134" w:type="dxa"/>
            <w:vAlign w:val="center"/>
          </w:tcPr>
          <w:p w:rsidR="00FF30DE" w:rsidRPr="0015101B" w:rsidRDefault="00FF30DE" w:rsidP="00262B4B">
            <w:pPr>
              <w:widowControl/>
              <w:spacing w:line="0" w:lineRule="atLeast"/>
              <w:jc w:val="center"/>
              <w:rPr>
                <w:rFonts w:ascii="宋体" w:hAnsi="宋体" w:cs="宋体"/>
                <w:kern w:val="0"/>
                <w:szCs w:val="21"/>
              </w:rPr>
            </w:pPr>
            <w:r w:rsidRPr="0015101B">
              <w:rPr>
                <w:rFonts w:ascii="宋体" w:hAnsi="宋体" w:cs="宋体" w:hint="eastAsia"/>
                <w:kern w:val="0"/>
                <w:szCs w:val="21"/>
              </w:rPr>
              <w:t>不锈钢方通</w:t>
            </w:r>
          </w:p>
        </w:tc>
        <w:tc>
          <w:tcPr>
            <w:tcW w:w="5812" w:type="dxa"/>
            <w:vAlign w:val="center"/>
          </w:tcPr>
          <w:p w:rsidR="00FF30DE" w:rsidRPr="0015101B" w:rsidRDefault="003E1F09" w:rsidP="003E1F09">
            <w:pPr>
              <w:rPr>
                <w:szCs w:val="21"/>
              </w:rPr>
            </w:pPr>
            <w:r w:rsidRPr="0015101B">
              <w:rPr>
                <w:rFonts w:hint="eastAsia"/>
                <w:szCs w:val="21"/>
              </w:rPr>
              <w:t>1</w:t>
            </w:r>
            <w:r w:rsidRPr="0015101B">
              <w:rPr>
                <w:rFonts w:hint="eastAsia"/>
                <w:szCs w:val="21"/>
              </w:rPr>
              <w:t>、</w:t>
            </w:r>
            <w:r w:rsidR="00FF30DE" w:rsidRPr="0015101B">
              <w:rPr>
                <w:rFonts w:hint="eastAsia"/>
                <w:szCs w:val="21"/>
              </w:rPr>
              <w:t>生产工艺：冷轧</w:t>
            </w:r>
          </w:p>
          <w:p w:rsidR="00FF30DE" w:rsidRPr="0015101B" w:rsidRDefault="004B2963" w:rsidP="003E1F09">
            <w:pPr>
              <w:rPr>
                <w:szCs w:val="21"/>
              </w:rPr>
            </w:pPr>
            <w:r w:rsidRPr="0015101B">
              <w:rPr>
                <w:rFonts w:ascii="宋体" w:hAnsi="宋体" w:hint="eastAsia"/>
                <w:kern w:val="58"/>
                <w:szCs w:val="21"/>
              </w:rPr>
              <w:t>★</w:t>
            </w:r>
            <w:r w:rsidR="003E1F09" w:rsidRPr="0015101B">
              <w:rPr>
                <w:rFonts w:ascii="宋体" w:hAnsi="宋体" w:hint="eastAsia"/>
                <w:kern w:val="58"/>
                <w:szCs w:val="21"/>
              </w:rPr>
              <w:t>2、</w:t>
            </w:r>
            <w:r w:rsidR="00FF30DE" w:rsidRPr="0015101B">
              <w:rPr>
                <w:rFonts w:hint="eastAsia"/>
                <w:szCs w:val="21"/>
              </w:rPr>
              <w:t>材质：</w:t>
            </w:r>
            <w:r w:rsidR="00FF30DE" w:rsidRPr="0015101B">
              <w:rPr>
                <w:rFonts w:hint="eastAsia"/>
                <w:szCs w:val="21"/>
              </w:rPr>
              <w:t>304</w:t>
            </w:r>
            <w:r w:rsidR="00FF30DE" w:rsidRPr="0015101B">
              <w:rPr>
                <w:rFonts w:hint="eastAsia"/>
                <w:szCs w:val="21"/>
              </w:rPr>
              <w:t>不锈钢</w:t>
            </w:r>
          </w:p>
          <w:p w:rsidR="00FF30DE" w:rsidRPr="0015101B" w:rsidRDefault="004B2963" w:rsidP="00051C0D">
            <w:pPr>
              <w:rPr>
                <w:rFonts w:ascii="宋体" w:hAnsi="宋体" w:cs="宋体"/>
                <w:szCs w:val="21"/>
              </w:rPr>
            </w:pPr>
            <w:r w:rsidRPr="0015101B">
              <w:rPr>
                <w:rFonts w:ascii="宋体" w:hAnsi="宋体" w:hint="eastAsia"/>
                <w:kern w:val="58"/>
                <w:szCs w:val="21"/>
              </w:rPr>
              <w:t>★</w:t>
            </w:r>
            <w:r w:rsidR="003E1F09" w:rsidRPr="0015101B">
              <w:rPr>
                <w:rFonts w:ascii="宋体" w:hAnsi="宋体" w:hint="eastAsia"/>
                <w:kern w:val="58"/>
                <w:szCs w:val="21"/>
              </w:rPr>
              <w:t>3、</w:t>
            </w:r>
            <w:r w:rsidR="00FF30DE" w:rsidRPr="0015101B">
              <w:rPr>
                <w:rFonts w:hint="eastAsia"/>
                <w:szCs w:val="21"/>
              </w:rPr>
              <w:t>规格：</w:t>
            </w:r>
            <w:r w:rsidR="00FF30DE" w:rsidRPr="0015101B">
              <w:rPr>
                <w:rFonts w:hint="eastAsia"/>
                <w:szCs w:val="21"/>
              </w:rPr>
              <w:t>50*50 mm</w:t>
            </w:r>
          </w:p>
          <w:p w:rsidR="00FF30DE" w:rsidRPr="0015101B" w:rsidRDefault="004B2963" w:rsidP="00051C0D">
            <w:pPr>
              <w:rPr>
                <w:szCs w:val="21"/>
              </w:rPr>
            </w:pPr>
            <w:r w:rsidRPr="0015101B">
              <w:rPr>
                <w:rFonts w:ascii="宋体" w:hAnsi="宋体" w:hint="eastAsia"/>
                <w:kern w:val="58"/>
                <w:szCs w:val="21"/>
              </w:rPr>
              <w:t>★</w:t>
            </w:r>
            <w:r w:rsidR="003E1F09" w:rsidRPr="0015101B">
              <w:rPr>
                <w:rFonts w:ascii="宋体" w:hAnsi="宋体" w:hint="eastAsia"/>
                <w:kern w:val="58"/>
                <w:szCs w:val="21"/>
              </w:rPr>
              <w:t>4、</w:t>
            </w:r>
            <w:r w:rsidR="00FF30DE" w:rsidRPr="0015101B">
              <w:rPr>
                <w:rFonts w:hint="eastAsia"/>
                <w:szCs w:val="21"/>
              </w:rPr>
              <w:t>厚度：</w:t>
            </w:r>
            <w:r w:rsidR="003E1F09" w:rsidRPr="0015101B">
              <w:rPr>
                <w:rFonts w:hint="eastAsia"/>
                <w:szCs w:val="21"/>
              </w:rPr>
              <w:t>1.2mm</w:t>
            </w:r>
            <w:r w:rsidR="003E1F09" w:rsidRPr="0015101B">
              <w:rPr>
                <w:rFonts w:hint="eastAsia"/>
                <w:szCs w:val="21"/>
              </w:rPr>
              <w:br/>
              <w:t>5</w:t>
            </w:r>
            <w:r w:rsidR="003E1F09" w:rsidRPr="0015101B">
              <w:rPr>
                <w:rFonts w:hint="eastAsia"/>
                <w:szCs w:val="21"/>
              </w:rPr>
              <w:t>、</w:t>
            </w:r>
            <w:r w:rsidR="00FF30DE" w:rsidRPr="0015101B">
              <w:rPr>
                <w:rFonts w:hint="eastAsia"/>
                <w:szCs w:val="21"/>
              </w:rPr>
              <w:t>用途范围：机械制造</w:t>
            </w:r>
            <w:r w:rsidR="00FF30DE" w:rsidRPr="0015101B">
              <w:rPr>
                <w:rFonts w:hint="eastAsia"/>
                <w:szCs w:val="21"/>
              </w:rPr>
              <w:t>,</w:t>
            </w:r>
            <w:r w:rsidR="00FF30DE" w:rsidRPr="0015101B">
              <w:rPr>
                <w:rFonts w:hint="eastAsia"/>
                <w:szCs w:val="21"/>
              </w:rPr>
              <w:t>日用电器</w:t>
            </w:r>
            <w:r w:rsidR="00FF30DE" w:rsidRPr="0015101B">
              <w:rPr>
                <w:rFonts w:hint="eastAsia"/>
                <w:szCs w:val="21"/>
              </w:rPr>
              <w:t>,</w:t>
            </w:r>
            <w:r w:rsidR="00FF30DE" w:rsidRPr="0015101B">
              <w:rPr>
                <w:rFonts w:hint="eastAsia"/>
                <w:szCs w:val="21"/>
              </w:rPr>
              <w:t>压力容器</w:t>
            </w:r>
            <w:r w:rsidR="00FF30DE" w:rsidRPr="0015101B">
              <w:rPr>
                <w:rFonts w:hint="eastAsia"/>
                <w:szCs w:val="21"/>
              </w:rPr>
              <w:t>,</w:t>
            </w:r>
            <w:r w:rsidR="00FF30DE" w:rsidRPr="0015101B">
              <w:rPr>
                <w:rFonts w:hint="eastAsia"/>
                <w:szCs w:val="21"/>
              </w:rPr>
              <w:t>结构制管</w:t>
            </w:r>
            <w:r w:rsidR="00FF30DE" w:rsidRPr="0015101B">
              <w:rPr>
                <w:rFonts w:hint="eastAsia"/>
                <w:szCs w:val="21"/>
              </w:rPr>
              <w:t>,</w:t>
            </w:r>
            <w:r w:rsidR="00FF30DE" w:rsidRPr="0015101B">
              <w:rPr>
                <w:rFonts w:hint="eastAsia"/>
                <w:szCs w:val="21"/>
              </w:rPr>
              <w:t>建筑装饰</w:t>
            </w:r>
            <w:r w:rsidR="00FF30DE" w:rsidRPr="0015101B">
              <w:rPr>
                <w:rFonts w:hint="eastAsia"/>
                <w:szCs w:val="21"/>
              </w:rPr>
              <w:t>,</w:t>
            </w:r>
            <w:r w:rsidR="00FF30DE" w:rsidRPr="0015101B">
              <w:rPr>
                <w:rFonts w:hint="eastAsia"/>
                <w:szCs w:val="21"/>
              </w:rPr>
              <w:t>化工设备</w:t>
            </w:r>
            <w:r w:rsidR="00FF30DE" w:rsidRPr="0015101B">
              <w:rPr>
                <w:rFonts w:hint="eastAsia"/>
                <w:szCs w:val="21"/>
              </w:rPr>
              <w:t>,</w:t>
            </w:r>
            <w:r w:rsidR="00FF30DE" w:rsidRPr="0015101B">
              <w:rPr>
                <w:rFonts w:hint="eastAsia"/>
                <w:szCs w:val="21"/>
              </w:rPr>
              <w:t>核电</w:t>
            </w:r>
            <w:r w:rsidR="00FF30DE" w:rsidRPr="0015101B">
              <w:rPr>
                <w:rFonts w:hint="eastAsia"/>
                <w:szCs w:val="21"/>
              </w:rPr>
              <w:t>,</w:t>
            </w:r>
            <w:r w:rsidR="00FF30DE" w:rsidRPr="0015101B">
              <w:rPr>
                <w:rFonts w:hint="eastAsia"/>
                <w:szCs w:val="21"/>
              </w:rPr>
              <w:t>家用电器</w:t>
            </w:r>
            <w:r w:rsidR="00FF30DE" w:rsidRPr="0015101B">
              <w:rPr>
                <w:rFonts w:hint="eastAsia"/>
                <w:szCs w:val="21"/>
              </w:rPr>
              <w:t>,</w:t>
            </w:r>
            <w:r w:rsidR="00FF30DE" w:rsidRPr="0015101B">
              <w:rPr>
                <w:rFonts w:hint="eastAsia"/>
                <w:szCs w:val="21"/>
              </w:rPr>
              <w:t>餐饮厨具</w:t>
            </w:r>
            <w:r w:rsidR="00FF30DE" w:rsidRPr="0015101B">
              <w:rPr>
                <w:rFonts w:hint="eastAsia"/>
                <w:szCs w:val="21"/>
              </w:rPr>
              <w:t>,</w:t>
            </w:r>
            <w:r w:rsidR="00FF30DE" w:rsidRPr="0015101B">
              <w:rPr>
                <w:rFonts w:hint="eastAsia"/>
                <w:szCs w:val="21"/>
              </w:rPr>
              <w:t>电梯</w:t>
            </w:r>
            <w:r w:rsidR="00FF30DE" w:rsidRPr="0015101B">
              <w:rPr>
                <w:rFonts w:hint="eastAsia"/>
                <w:szCs w:val="21"/>
              </w:rPr>
              <w:t>,</w:t>
            </w:r>
            <w:r w:rsidR="00FF30DE" w:rsidRPr="0015101B">
              <w:rPr>
                <w:rFonts w:hint="eastAsia"/>
                <w:szCs w:val="21"/>
              </w:rPr>
              <w:t>太阳能</w:t>
            </w:r>
            <w:r w:rsidR="00FF30DE" w:rsidRPr="0015101B">
              <w:rPr>
                <w:rFonts w:hint="eastAsia"/>
                <w:szCs w:val="21"/>
              </w:rPr>
              <w:t>,</w:t>
            </w:r>
            <w:r w:rsidR="00FF30DE" w:rsidRPr="0015101B">
              <w:rPr>
                <w:rFonts w:hint="eastAsia"/>
                <w:szCs w:val="21"/>
              </w:rPr>
              <w:t>金属制品</w:t>
            </w:r>
            <w:r w:rsidR="00FF30DE" w:rsidRPr="0015101B">
              <w:rPr>
                <w:rFonts w:hint="eastAsia"/>
                <w:szCs w:val="21"/>
              </w:rPr>
              <w:t>,</w:t>
            </w:r>
            <w:r w:rsidR="00FF30DE" w:rsidRPr="0015101B">
              <w:rPr>
                <w:rFonts w:hint="eastAsia"/>
                <w:szCs w:val="21"/>
              </w:rPr>
              <w:t>集装箱</w:t>
            </w:r>
            <w:r w:rsidR="00FF30DE" w:rsidRPr="0015101B">
              <w:rPr>
                <w:rFonts w:hint="eastAsia"/>
                <w:szCs w:val="21"/>
              </w:rPr>
              <w:t>,</w:t>
            </w:r>
            <w:r w:rsidR="00FF30DE" w:rsidRPr="0015101B">
              <w:rPr>
                <w:rFonts w:hint="eastAsia"/>
                <w:szCs w:val="21"/>
              </w:rPr>
              <w:t>汽车用</w:t>
            </w:r>
            <w:r w:rsidR="00FF30DE" w:rsidRPr="0015101B">
              <w:rPr>
                <w:rFonts w:hint="eastAsia"/>
                <w:szCs w:val="21"/>
              </w:rPr>
              <w:t>,</w:t>
            </w:r>
            <w:r w:rsidR="00FF30DE" w:rsidRPr="0015101B">
              <w:rPr>
                <w:rFonts w:hint="eastAsia"/>
                <w:szCs w:val="21"/>
              </w:rPr>
              <w:t>精密电子</w:t>
            </w:r>
            <w:r w:rsidR="00FF30DE" w:rsidRPr="0015101B">
              <w:rPr>
                <w:rFonts w:hint="eastAsia"/>
                <w:szCs w:val="21"/>
              </w:rPr>
              <w:t>,</w:t>
            </w:r>
            <w:r w:rsidR="00FF30DE" w:rsidRPr="0015101B">
              <w:rPr>
                <w:rFonts w:hint="eastAsia"/>
                <w:szCs w:val="21"/>
              </w:rPr>
              <w:t>轨道交通</w:t>
            </w:r>
            <w:r w:rsidR="00FF30DE" w:rsidRPr="0015101B">
              <w:rPr>
                <w:rFonts w:hint="eastAsia"/>
                <w:szCs w:val="21"/>
              </w:rPr>
              <w:t>,</w:t>
            </w:r>
            <w:r w:rsidR="00FF30DE" w:rsidRPr="0015101B">
              <w:rPr>
                <w:rFonts w:hint="eastAsia"/>
                <w:szCs w:val="21"/>
              </w:rPr>
              <w:t>卫生洁具</w:t>
            </w:r>
            <w:r w:rsidR="00FF30DE" w:rsidRPr="0015101B">
              <w:rPr>
                <w:rFonts w:hint="eastAsia"/>
                <w:szCs w:val="21"/>
              </w:rPr>
              <w:t>,</w:t>
            </w:r>
            <w:r w:rsidR="00FF30DE" w:rsidRPr="0015101B">
              <w:rPr>
                <w:rFonts w:hint="eastAsia"/>
                <w:szCs w:val="21"/>
              </w:rPr>
              <w:t>食用机械。</w:t>
            </w:r>
            <w:r w:rsidR="00FF30DE" w:rsidRPr="0015101B">
              <w:rPr>
                <w:rFonts w:hint="eastAsia"/>
                <w:szCs w:val="21"/>
              </w:rPr>
              <w:br/>
            </w:r>
            <w:r w:rsidR="00FF30DE" w:rsidRPr="0015101B">
              <w:rPr>
                <w:rFonts w:hint="eastAsia"/>
                <w:szCs w:val="21"/>
              </w:rPr>
              <w:t>产品表面描述：平整</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135</w:t>
            </w:r>
          </w:p>
        </w:tc>
      </w:tr>
      <w:tr w:rsidR="00FF30DE" w:rsidRPr="0015101B" w:rsidTr="00222A2C">
        <w:trPr>
          <w:trHeight w:val="839"/>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9</w:t>
            </w:r>
          </w:p>
        </w:tc>
        <w:tc>
          <w:tcPr>
            <w:tcW w:w="1134" w:type="dxa"/>
            <w:vAlign w:val="center"/>
          </w:tcPr>
          <w:p w:rsidR="00FF30DE" w:rsidRPr="0015101B" w:rsidRDefault="00FF30DE" w:rsidP="00262B4B">
            <w:pPr>
              <w:widowControl/>
              <w:spacing w:line="0" w:lineRule="atLeast"/>
              <w:jc w:val="center"/>
              <w:rPr>
                <w:rFonts w:ascii="宋体" w:hAnsi="宋体" w:cs="宋体"/>
                <w:kern w:val="0"/>
                <w:szCs w:val="21"/>
              </w:rPr>
            </w:pPr>
            <w:r w:rsidRPr="0015101B">
              <w:rPr>
                <w:rFonts w:ascii="宋体" w:hAnsi="宋体" w:cs="宋体" w:hint="eastAsia"/>
                <w:kern w:val="0"/>
                <w:szCs w:val="21"/>
              </w:rPr>
              <w:t>充电桩防雨罩</w:t>
            </w:r>
          </w:p>
        </w:tc>
        <w:tc>
          <w:tcPr>
            <w:tcW w:w="5812" w:type="dxa"/>
            <w:vAlign w:val="center"/>
          </w:tcPr>
          <w:p w:rsidR="00FF30DE" w:rsidRPr="0015101B" w:rsidRDefault="00FF30DE" w:rsidP="00051C0D">
            <w:pPr>
              <w:rPr>
                <w:szCs w:val="21"/>
              </w:rPr>
            </w:pPr>
            <w:r w:rsidRPr="0015101B">
              <w:rPr>
                <w:rFonts w:hint="eastAsia"/>
                <w:szCs w:val="21"/>
              </w:rPr>
              <w:t>不锈钢现场切割，焊接加工：</w:t>
            </w:r>
          </w:p>
          <w:p w:rsidR="00FF30DE" w:rsidRPr="0015101B" w:rsidRDefault="00FF30DE" w:rsidP="00051C0D">
            <w:pPr>
              <w:rPr>
                <w:szCs w:val="21"/>
              </w:rPr>
            </w:pPr>
            <w:r w:rsidRPr="0015101B">
              <w:rPr>
                <w:rFonts w:hint="eastAsia"/>
                <w:szCs w:val="21"/>
              </w:rPr>
              <w:t>冷轧方钢，规格</w:t>
            </w:r>
            <w:r w:rsidRPr="0015101B">
              <w:rPr>
                <w:rFonts w:hint="eastAsia"/>
                <w:szCs w:val="21"/>
              </w:rPr>
              <w:t>90X30</w:t>
            </w:r>
            <w:r w:rsidR="004B2963" w:rsidRPr="0015101B">
              <w:rPr>
                <w:rFonts w:hint="eastAsia"/>
                <w:szCs w:val="21"/>
              </w:rPr>
              <w:t xml:space="preserve"> mm</w:t>
            </w:r>
          </w:p>
          <w:p w:rsidR="00FF30DE" w:rsidRPr="0015101B" w:rsidRDefault="00FF30DE" w:rsidP="00051C0D">
            <w:pPr>
              <w:rPr>
                <w:szCs w:val="21"/>
              </w:rPr>
            </w:pPr>
            <w:r w:rsidRPr="0015101B">
              <w:rPr>
                <w:rFonts w:hint="eastAsia"/>
                <w:szCs w:val="21"/>
              </w:rPr>
              <w:t>冷轧方钢：规格</w:t>
            </w:r>
            <w:r w:rsidRPr="0015101B">
              <w:rPr>
                <w:rFonts w:hint="eastAsia"/>
                <w:szCs w:val="21"/>
              </w:rPr>
              <w:t>50X50mm</w:t>
            </w:r>
          </w:p>
          <w:p w:rsidR="00FF30DE" w:rsidRPr="0015101B" w:rsidRDefault="00FF30DE" w:rsidP="00051C0D">
            <w:pPr>
              <w:rPr>
                <w:szCs w:val="21"/>
              </w:rPr>
            </w:pPr>
            <w:r w:rsidRPr="0015101B">
              <w:rPr>
                <w:rFonts w:hint="eastAsia"/>
                <w:szCs w:val="21"/>
              </w:rPr>
              <w:t>防雨罩规格：</w:t>
            </w:r>
            <w:r w:rsidRPr="0015101B">
              <w:rPr>
                <w:rFonts w:hint="eastAsia"/>
                <w:szCs w:val="21"/>
              </w:rPr>
              <w:t>90X90X90mm</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25</w:t>
            </w:r>
          </w:p>
        </w:tc>
      </w:tr>
      <w:tr w:rsidR="00FF30DE" w:rsidRPr="0015101B" w:rsidTr="00222A2C">
        <w:trPr>
          <w:trHeight w:val="428"/>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10</w:t>
            </w:r>
          </w:p>
        </w:tc>
        <w:tc>
          <w:tcPr>
            <w:tcW w:w="1134" w:type="dxa"/>
            <w:vAlign w:val="center"/>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hint="eastAsia"/>
                <w:color w:val="000000"/>
                <w:szCs w:val="21"/>
              </w:rPr>
              <w:t>膜结构车棚</w:t>
            </w:r>
          </w:p>
        </w:tc>
        <w:tc>
          <w:tcPr>
            <w:tcW w:w="5812" w:type="dxa"/>
            <w:vAlign w:val="center"/>
          </w:tcPr>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hint="eastAsia"/>
                <w:kern w:val="58"/>
                <w:szCs w:val="21"/>
              </w:rPr>
              <w:t>1、</w:t>
            </w:r>
            <w:r w:rsidR="00FF30DE" w:rsidRPr="0015101B">
              <w:rPr>
                <w:rFonts w:ascii="宋体" w:hAnsi="宋体" w:cs="Calibri" w:hint="eastAsia"/>
                <w:kern w:val="0"/>
                <w:szCs w:val="21"/>
              </w:rPr>
              <w:t>外帐材质：PTFE/PVC</w:t>
            </w:r>
          </w:p>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cs="Calibri" w:hint="eastAsia"/>
                <w:kern w:val="0"/>
                <w:szCs w:val="21"/>
              </w:rPr>
              <w:t>2、结构：7字</w:t>
            </w:r>
            <w:proofErr w:type="gramStart"/>
            <w:r w:rsidR="00FF30DE" w:rsidRPr="0015101B">
              <w:rPr>
                <w:rFonts w:ascii="宋体" w:hAnsi="宋体" w:cs="Calibri" w:hint="eastAsia"/>
                <w:kern w:val="0"/>
                <w:szCs w:val="21"/>
              </w:rPr>
              <w:t>樑</w:t>
            </w:r>
            <w:proofErr w:type="gramEnd"/>
            <w:r w:rsidR="00FF30DE" w:rsidRPr="0015101B">
              <w:rPr>
                <w:rFonts w:ascii="宋体" w:hAnsi="宋体" w:cs="Calibri" w:hint="eastAsia"/>
                <w:kern w:val="0"/>
                <w:szCs w:val="21"/>
              </w:rPr>
              <w:t>结构</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3、抗压强度：300%以上</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4</w:t>
            </w:r>
            <w:r w:rsidR="00E233A6" w:rsidRPr="0015101B">
              <w:rPr>
                <w:rFonts w:ascii="宋体" w:hAnsi="宋体" w:cs="Calibri" w:hint="eastAsia"/>
                <w:kern w:val="0"/>
                <w:szCs w:val="21"/>
              </w:rPr>
              <w:t>、颜色：乳白色</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5、支架材料：膜结构专用钢</w:t>
            </w:r>
          </w:p>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cs="Calibri" w:hint="eastAsia"/>
                <w:kern w:val="0"/>
                <w:szCs w:val="21"/>
              </w:rPr>
              <w:t>6、防火等级：达到B1、DIN102等级</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7、适应温度：-40至120摄氏度</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润宇、中润、</w:t>
            </w:r>
            <w:proofErr w:type="gramStart"/>
            <w:r w:rsidRPr="0015101B">
              <w:rPr>
                <w:rFonts w:ascii="宋体" w:hAnsi="宋体" w:hint="eastAsia"/>
                <w:color w:val="000000"/>
                <w:szCs w:val="21"/>
              </w:rPr>
              <w:t>烨</w:t>
            </w:r>
            <w:proofErr w:type="gramEnd"/>
            <w:r w:rsidRPr="0015101B">
              <w:rPr>
                <w:rFonts w:ascii="宋体" w:hAnsi="宋体" w:hint="eastAsia"/>
                <w:color w:val="000000"/>
                <w:szCs w:val="21"/>
              </w:rPr>
              <w:t>兴</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平方米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85</w:t>
            </w:r>
          </w:p>
        </w:tc>
      </w:tr>
      <w:tr w:rsidR="00FF30DE" w:rsidRPr="0015101B" w:rsidTr="00222A2C">
        <w:trPr>
          <w:trHeight w:val="1123"/>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11</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cs="宋体" w:hint="eastAsia"/>
                <w:kern w:val="0"/>
                <w:szCs w:val="21"/>
              </w:rPr>
              <w:t>设备施工及辅材费</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、线槽线管（约</w:t>
            </w:r>
            <w:r w:rsidRPr="0015101B">
              <w:rPr>
                <w:rFonts w:hint="eastAsia"/>
                <w:szCs w:val="21"/>
              </w:rPr>
              <w:t>260</w:t>
            </w:r>
            <w:r w:rsidRPr="0015101B">
              <w:rPr>
                <w:rFonts w:hint="eastAsia"/>
                <w:szCs w:val="21"/>
              </w:rPr>
              <w:t>米）</w:t>
            </w:r>
          </w:p>
          <w:p w:rsidR="00FF30DE" w:rsidRPr="0015101B" w:rsidRDefault="00FF30DE" w:rsidP="00051C0D">
            <w:pPr>
              <w:rPr>
                <w:szCs w:val="21"/>
              </w:rPr>
            </w:pPr>
            <w:r w:rsidRPr="0015101B">
              <w:rPr>
                <w:rFonts w:hint="eastAsia"/>
                <w:szCs w:val="21"/>
              </w:rPr>
              <w:t>2</w:t>
            </w:r>
            <w:r w:rsidRPr="0015101B">
              <w:rPr>
                <w:rFonts w:hint="eastAsia"/>
                <w:szCs w:val="21"/>
              </w:rPr>
              <w:t>、五金耗材</w:t>
            </w:r>
          </w:p>
          <w:p w:rsidR="00FF30DE" w:rsidRPr="0015101B" w:rsidRDefault="00FF30DE" w:rsidP="00051C0D">
            <w:pPr>
              <w:rPr>
                <w:szCs w:val="21"/>
              </w:rPr>
            </w:pPr>
            <w:r w:rsidRPr="0015101B">
              <w:rPr>
                <w:rFonts w:hint="eastAsia"/>
                <w:szCs w:val="21"/>
              </w:rPr>
              <w:t>3</w:t>
            </w:r>
            <w:r w:rsidRPr="0015101B">
              <w:rPr>
                <w:rFonts w:hint="eastAsia"/>
                <w:szCs w:val="21"/>
              </w:rPr>
              <w:t>、路面开发及回填（约</w:t>
            </w:r>
            <w:r w:rsidRPr="0015101B">
              <w:rPr>
                <w:rFonts w:hint="eastAsia"/>
                <w:szCs w:val="21"/>
              </w:rPr>
              <w:t>100</w:t>
            </w:r>
            <w:r w:rsidRPr="0015101B">
              <w:rPr>
                <w:rFonts w:hint="eastAsia"/>
                <w:szCs w:val="21"/>
              </w:rPr>
              <w:t>米）</w:t>
            </w:r>
          </w:p>
          <w:p w:rsidR="00FF30DE" w:rsidRPr="0015101B" w:rsidRDefault="00FF30DE" w:rsidP="00051C0D">
            <w:pPr>
              <w:rPr>
                <w:szCs w:val="21"/>
              </w:rPr>
            </w:pPr>
            <w:r w:rsidRPr="0015101B">
              <w:rPr>
                <w:rFonts w:hint="eastAsia"/>
                <w:szCs w:val="21"/>
              </w:rPr>
              <w:t>4</w:t>
            </w:r>
            <w:r w:rsidRPr="0015101B">
              <w:rPr>
                <w:rFonts w:hint="eastAsia"/>
                <w:szCs w:val="21"/>
              </w:rPr>
              <w:t>、原充电设备拆除及安装（</w:t>
            </w:r>
            <w:r w:rsidRPr="0015101B">
              <w:rPr>
                <w:rFonts w:hint="eastAsia"/>
                <w:szCs w:val="21"/>
              </w:rPr>
              <w:t>100</w:t>
            </w:r>
            <w:r w:rsidRPr="0015101B">
              <w:rPr>
                <w:rFonts w:hint="eastAsia"/>
                <w:szCs w:val="21"/>
              </w:rPr>
              <w:t>个）</w:t>
            </w:r>
          </w:p>
          <w:p w:rsidR="00FF30DE" w:rsidRPr="0015101B" w:rsidRDefault="00FF30DE" w:rsidP="00051C0D">
            <w:pPr>
              <w:rPr>
                <w:szCs w:val="21"/>
              </w:rPr>
            </w:pPr>
            <w:r w:rsidRPr="0015101B">
              <w:rPr>
                <w:rFonts w:hint="eastAsia"/>
                <w:szCs w:val="21"/>
              </w:rPr>
              <w:t>5</w:t>
            </w:r>
            <w:r w:rsidRPr="0015101B">
              <w:rPr>
                <w:rFonts w:hint="eastAsia"/>
                <w:szCs w:val="21"/>
              </w:rPr>
              <w:t>、车棚基桩浇筑施工及材料</w:t>
            </w:r>
          </w:p>
          <w:p w:rsidR="00FF30DE" w:rsidRPr="0015101B" w:rsidRDefault="00FF30DE" w:rsidP="00051C0D">
            <w:pPr>
              <w:rPr>
                <w:szCs w:val="21"/>
              </w:rPr>
            </w:pPr>
            <w:r w:rsidRPr="0015101B">
              <w:rPr>
                <w:rFonts w:hint="eastAsia"/>
                <w:szCs w:val="21"/>
              </w:rPr>
              <w:t>6</w:t>
            </w:r>
            <w:r w:rsidRPr="0015101B">
              <w:rPr>
                <w:rFonts w:hint="eastAsia"/>
                <w:szCs w:val="21"/>
              </w:rPr>
              <w:t>、结构膜安装及辅材等。</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定制</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批</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222A2C" w:rsidRPr="0015101B" w:rsidTr="000E7D5C">
        <w:trPr>
          <w:trHeight w:val="1123"/>
          <w:jc w:val="center"/>
        </w:trPr>
        <w:tc>
          <w:tcPr>
            <w:tcW w:w="10315" w:type="dxa"/>
            <w:gridSpan w:val="6"/>
            <w:noWrap/>
            <w:vAlign w:val="center"/>
            <w:hideMark/>
          </w:tcPr>
          <w:p w:rsidR="00222A2C" w:rsidRPr="0015101B" w:rsidRDefault="00222A2C" w:rsidP="00222A2C">
            <w:pPr>
              <w:widowControl/>
              <w:spacing w:line="360" w:lineRule="auto"/>
              <w:jc w:val="left"/>
              <w:rPr>
                <w:rFonts w:ascii="宋体" w:hAnsi="宋体" w:cs="宋体"/>
                <w:kern w:val="0"/>
                <w:szCs w:val="21"/>
              </w:rPr>
            </w:pPr>
            <w:r w:rsidRPr="0015101B">
              <w:rPr>
                <w:rFonts w:ascii="宋体" w:hAnsi="宋体" w:cs="宋体" w:hint="eastAsia"/>
                <w:kern w:val="0"/>
                <w:szCs w:val="21"/>
              </w:rPr>
              <w:t>二、安防摄像</w:t>
            </w:r>
          </w:p>
        </w:tc>
      </w:tr>
      <w:tr w:rsidR="00FF30DE" w:rsidRPr="0015101B" w:rsidTr="00222A2C">
        <w:trPr>
          <w:trHeight w:val="1602"/>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1</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proofErr w:type="gramStart"/>
            <w:r w:rsidRPr="0015101B">
              <w:rPr>
                <w:rFonts w:ascii="宋体" w:hAnsi="宋体" w:cs="宋体" w:hint="eastAsia"/>
                <w:kern w:val="0"/>
                <w:szCs w:val="21"/>
              </w:rPr>
              <w:t>安消智能</w:t>
            </w:r>
            <w:proofErr w:type="gramEnd"/>
            <w:r w:rsidRPr="0015101B">
              <w:rPr>
                <w:rFonts w:ascii="宋体" w:hAnsi="宋体" w:cs="宋体" w:hint="eastAsia"/>
                <w:kern w:val="0"/>
                <w:szCs w:val="21"/>
              </w:rPr>
              <w:t>摄像机（含电源）</w:t>
            </w:r>
          </w:p>
        </w:tc>
        <w:tc>
          <w:tcPr>
            <w:tcW w:w="5812" w:type="dxa"/>
            <w:vAlign w:val="center"/>
          </w:tcPr>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1、新型融合型智能摄像机，感温和视频二合一，可感知温度进行报警，并可通过视频复核。</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2、具备灵敏度高、安全可靠，功能强大，使用方便，外形美观。</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3、 最高分辨率可达2560 × 1440 @ 25 fps，并可输出实时图像。</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4、支持火点识别，并定位视场位置。</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5、支持smart IR，防止夜间红外过</w:t>
            </w:r>
            <w:proofErr w:type="gramStart"/>
            <w:r w:rsidRPr="0015101B">
              <w:rPr>
                <w:rFonts w:ascii="宋体" w:hAnsi="宋体" w:cs="宋体" w:hint="eastAsia"/>
                <w:szCs w:val="21"/>
              </w:rPr>
              <w:t>曝</w:t>
            </w:r>
            <w:proofErr w:type="gramEnd"/>
            <w:r w:rsidRPr="0015101B">
              <w:rPr>
                <w:rFonts w:ascii="宋体" w:hAnsi="宋体" w:cs="宋体" w:hint="eastAsia"/>
                <w:szCs w:val="21"/>
              </w:rPr>
              <w:t>。</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6、使用环境：-10 ℃ ~ 40 ℃, 湿度小于 95%(无凝结)</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7、最小照度：彩色: 0.005 Lux @ (F1.2, AGC ON), 0 Lux with IR</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8、图像设置：饱和度, 亮度, 对比度, 锐度, AGC, 白平衡通过客户端或者浏览器可调</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9、调整角度：水平: 0° ~ 360°; 垂直: 0° ~ 70°; 旋转: 0° ~ 360°</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10、通用功能：一键恢复,防闪烁,心跳,镜像,密码保护,视频遮盖,水印技术,IP地址过滤</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11、日夜转换模式：ICR红外滤片式</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12、图像增强：背光补偿;3D降噪</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13、动态温度补偿：支持</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14、探测范围：支持感知直径≥10 cm 的高温或火点，最远探测距离为8 m</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15、通讯接口：自适应以太网口</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16、存储功能：支持</w:t>
            </w:r>
            <w:proofErr w:type="gramStart"/>
            <w:r w:rsidRPr="0015101B">
              <w:rPr>
                <w:rFonts w:ascii="宋体" w:hAnsi="宋体" w:cs="宋体" w:hint="eastAsia"/>
                <w:szCs w:val="21"/>
              </w:rPr>
              <w:t>断网续传</w:t>
            </w:r>
            <w:proofErr w:type="gramEnd"/>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17、异常侦测：遮挡报警,网线断,IP地址冲突,非法登录,存储器满,存储器错</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18、WEB配置：支持web预览</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19、支持协议：TCP/IP, ICMP, HTTP, HTTPS, FTP, DHCP, DNS, DDNS, RTP, RTSP, RTCP, PPPoE, NTP, UPnP, SMTP, SNMP, IGMP, 802.1X, QoS, IPv6, UDP, Bonjour</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20、感温方式：支持非接触式感温</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w:t>
            </w:r>
            <w:r w:rsidR="00060DEF" w:rsidRPr="0015101B">
              <w:rPr>
                <w:rFonts w:ascii="宋体" w:hAnsi="宋体" w:cs="宋体" w:hint="eastAsia"/>
                <w:szCs w:val="21"/>
              </w:rPr>
              <w:t>1</w:t>
            </w:r>
            <w:r w:rsidRPr="0015101B">
              <w:rPr>
                <w:rFonts w:ascii="宋体" w:hAnsi="宋体" w:cs="宋体" w:hint="eastAsia"/>
                <w:szCs w:val="21"/>
              </w:rPr>
              <w:t>、火点识别：支持</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w:t>
            </w:r>
            <w:r w:rsidR="00060DEF" w:rsidRPr="0015101B">
              <w:rPr>
                <w:rFonts w:ascii="宋体" w:hAnsi="宋体" w:cs="宋体" w:hint="eastAsia"/>
                <w:szCs w:val="21"/>
              </w:rPr>
              <w:t>2</w:t>
            </w:r>
            <w:r w:rsidRPr="0015101B">
              <w:rPr>
                <w:rFonts w:ascii="宋体" w:hAnsi="宋体" w:cs="宋体" w:hint="eastAsia"/>
                <w:szCs w:val="21"/>
              </w:rPr>
              <w:t>、高温报警：支持</w:t>
            </w:r>
          </w:p>
          <w:p w:rsidR="00FF30DE" w:rsidRPr="0015101B" w:rsidRDefault="00E233A6" w:rsidP="00060DEF">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2</w:t>
            </w:r>
            <w:r w:rsidR="00060DEF" w:rsidRPr="0015101B">
              <w:rPr>
                <w:rFonts w:ascii="宋体" w:hAnsi="宋体" w:cs="宋体" w:hint="eastAsia"/>
                <w:szCs w:val="21"/>
              </w:rPr>
              <w:t>3</w:t>
            </w:r>
            <w:r w:rsidR="00FF30DE" w:rsidRPr="0015101B">
              <w:rPr>
                <w:rFonts w:ascii="宋体" w:hAnsi="宋体" w:cs="宋体" w:hint="eastAsia"/>
                <w:szCs w:val="21"/>
              </w:rPr>
              <w:t>、防护功能：防尘、防水</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海康威视、大华、宇视</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kern w:val="0"/>
                <w:szCs w:val="21"/>
              </w:rPr>
              <w:t>套</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r>
      <w:tr w:rsidR="00FF30DE" w:rsidRPr="0015101B" w:rsidTr="00222A2C">
        <w:trPr>
          <w:trHeight w:val="1037"/>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2</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cs="宋体" w:hint="eastAsia"/>
                <w:kern w:val="0"/>
                <w:szCs w:val="21"/>
              </w:rPr>
              <w:t>硬盘录像机（含壁挂机箱）</w:t>
            </w:r>
          </w:p>
        </w:tc>
        <w:tc>
          <w:tcPr>
            <w:tcW w:w="5812" w:type="dxa"/>
            <w:vAlign w:val="center"/>
          </w:tcPr>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1、1.5U标准机箱，支持机架安装</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2、4盘位，最大</w:t>
            </w:r>
            <w:proofErr w:type="gramStart"/>
            <w:r w:rsidRPr="0015101B">
              <w:rPr>
                <w:rFonts w:ascii="宋体" w:hAnsi="宋体" w:cs="宋体" w:hint="eastAsia"/>
                <w:szCs w:val="21"/>
              </w:rPr>
              <w:t>支持满配</w:t>
            </w:r>
            <w:proofErr w:type="gramEnd"/>
            <w:r w:rsidR="00060DEF" w:rsidRPr="0015101B">
              <w:rPr>
                <w:rFonts w:ascii="宋体" w:hAnsi="宋体" w:cs="宋体" w:hint="eastAsia"/>
                <w:szCs w:val="21"/>
              </w:rPr>
              <w:t>16</w:t>
            </w:r>
            <w:r w:rsidRPr="0015101B">
              <w:rPr>
                <w:rFonts w:ascii="宋体" w:hAnsi="宋体" w:cs="宋体" w:hint="eastAsia"/>
                <w:szCs w:val="21"/>
              </w:rPr>
              <w:t>TB硬盘</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3、支持1个HDMI 4K输出 +1个VGA同源高清1080P输出</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4、支持8路1080P解码，开启增强模式后最高可提升至16路1080P</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5、支持H.265、H.264混合解码，最大支持接入8MP高清IPC</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6、2个千兆网口；</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7、自带16进4出报警口</w:t>
            </w:r>
          </w:p>
          <w:p w:rsidR="00FF30DE" w:rsidRPr="0015101B" w:rsidRDefault="00FF30DE" w:rsidP="00051C0D">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8、2个USB2.0接口+1个USB3.0接口</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p w:rsidR="00FF30DE" w:rsidRPr="0015101B" w:rsidRDefault="00FF30DE" w:rsidP="00051C0D">
            <w:pPr>
              <w:widowControl/>
              <w:spacing w:line="0" w:lineRule="atLeast"/>
              <w:jc w:val="center"/>
              <w:rPr>
                <w:rFonts w:ascii="宋体" w:hAnsi="宋体" w:cs="宋体"/>
                <w:kern w:val="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套</w:t>
            </w:r>
          </w:p>
        </w:tc>
        <w:tc>
          <w:tcPr>
            <w:tcW w:w="762" w:type="dxa"/>
            <w:noWrap/>
            <w:vAlign w:val="center"/>
            <w:hideMark/>
          </w:tcPr>
          <w:p w:rsidR="00FF30DE" w:rsidRPr="0015101B" w:rsidRDefault="00FF30DE" w:rsidP="00222A2C">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FF30DE" w:rsidRPr="0015101B" w:rsidTr="00222A2C">
        <w:trPr>
          <w:trHeight w:val="287"/>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1134" w:type="dxa"/>
            <w:vAlign w:val="center"/>
          </w:tcPr>
          <w:p w:rsidR="00FF30DE" w:rsidRPr="0015101B" w:rsidRDefault="00FF30DE" w:rsidP="00F613A6">
            <w:pPr>
              <w:widowControl/>
              <w:spacing w:line="0" w:lineRule="atLeast"/>
              <w:jc w:val="center"/>
              <w:rPr>
                <w:rFonts w:ascii="宋体" w:hAnsi="宋体"/>
                <w:color w:val="000000"/>
                <w:szCs w:val="21"/>
              </w:rPr>
            </w:pPr>
            <w:r w:rsidRPr="0015101B">
              <w:rPr>
                <w:rFonts w:ascii="宋体" w:hAnsi="宋体" w:cs="宋体" w:hint="eastAsia"/>
                <w:kern w:val="0"/>
                <w:szCs w:val="21"/>
              </w:rPr>
              <w:t>交换机</w:t>
            </w:r>
          </w:p>
        </w:tc>
        <w:tc>
          <w:tcPr>
            <w:tcW w:w="5812" w:type="dxa"/>
            <w:vAlign w:val="center"/>
          </w:tcPr>
          <w:p w:rsidR="00FF30DE" w:rsidRPr="0015101B" w:rsidRDefault="00FF30DE" w:rsidP="00051C0D">
            <w:pPr>
              <w:widowControl/>
              <w:spacing w:line="0" w:lineRule="atLeast"/>
              <w:jc w:val="left"/>
              <w:rPr>
                <w:rFonts w:ascii="宋体" w:hAnsi="宋体" w:cs="宋体"/>
                <w:szCs w:val="21"/>
              </w:rPr>
            </w:pPr>
            <w:r w:rsidRPr="0015101B">
              <w:rPr>
                <w:rFonts w:ascii="宋体" w:hAnsi="宋体" w:cs="宋体" w:hint="eastAsia"/>
                <w:szCs w:val="21"/>
              </w:rPr>
              <w:t>1、支持壁挂或桌面两种安装方式</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2、支持MAC地址自动学习和老化</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3、存储转发交换模式</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4、功能特性</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1）交换方式：存储转发</w:t>
            </w:r>
          </w:p>
          <w:p w:rsidR="00FF30DE" w:rsidRPr="0015101B" w:rsidRDefault="00FF30DE" w:rsidP="00051C0D">
            <w:pPr>
              <w:widowControl/>
              <w:spacing w:line="0" w:lineRule="atLeast"/>
              <w:ind w:leftChars="-51" w:left="-107" w:firstLineChars="50" w:firstLine="105"/>
              <w:jc w:val="left"/>
              <w:rPr>
                <w:rFonts w:ascii="宋体" w:hAnsi="宋体" w:cs="宋体"/>
                <w:szCs w:val="21"/>
              </w:rPr>
            </w:pPr>
            <w:r w:rsidRPr="0015101B">
              <w:rPr>
                <w:rFonts w:ascii="宋体" w:hAnsi="宋体" w:cs="宋体" w:hint="eastAsia"/>
                <w:szCs w:val="21"/>
              </w:rPr>
              <w:t>2）网络标准：IEEE802.3,IEEE802.3,IEEE802.3u,IEEE802.3u,IEEE802.3x,IEEE802.3ab</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5、性能参数</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1）交换容量：1.8Gbps</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2）包转发率：1.8Mpps</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lastRenderedPageBreak/>
              <w:t>3）MAC地址容量：4K</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6、通用参数</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1）端口：8个百兆POE电口，1个百兆电口</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2）远距离传输端口：port1~8</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3）高优先级端口：port1~2</w:t>
            </w:r>
          </w:p>
          <w:p w:rsidR="00FF30DE" w:rsidRPr="0015101B" w:rsidRDefault="0018124B"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FF30DE" w:rsidRPr="0015101B">
              <w:rPr>
                <w:rFonts w:ascii="宋体" w:hAnsi="宋体" w:cs="宋体" w:hint="eastAsia"/>
                <w:szCs w:val="21"/>
              </w:rPr>
              <w:t>）工作温度：0~40℃</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5）工作湿度：5～95%（无凝露）</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6）存储温度：</w:t>
            </w:r>
            <w:r w:rsidRPr="0015101B">
              <w:rPr>
                <w:rFonts w:ascii="宋体" w:hAnsi="宋体" w:cs="宋体"/>
                <w:szCs w:val="21"/>
              </w:rPr>
              <w:t>-40</w:t>
            </w:r>
            <w:r w:rsidRPr="0015101B">
              <w:rPr>
                <w:rFonts w:ascii="宋体" w:hAnsi="宋体" w:cs="宋体" w:hint="eastAsia"/>
                <w:szCs w:val="21"/>
              </w:rPr>
              <w:t>～</w:t>
            </w:r>
            <w:r w:rsidRPr="0015101B">
              <w:rPr>
                <w:rFonts w:ascii="宋体" w:hAnsi="宋体" w:cs="宋体"/>
                <w:szCs w:val="21"/>
              </w:rPr>
              <w:t>70</w:t>
            </w:r>
            <w:r w:rsidRPr="0015101B">
              <w:rPr>
                <w:szCs w:val="21"/>
              </w:rPr>
              <w:t>˚</w:t>
            </w:r>
            <w:r w:rsidRPr="0015101B">
              <w:rPr>
                <w:rFonts w:ascii="宋体" w:hAnsi="宋体" w:cs="宋体" w:hint="eastAsia"/>
                <w:szCs w:val="21"/>
              </w:rPr>
              <w:t>C</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7）存储湿度：5～95%（无凝露）</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8）浪涌防护：4KV</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lastRenderedPageBreak/>
              <w:t>海康威视、华三、锐捷</w:t>
            </w:r>
          </w:p>
          <w:p w:rsidR="00FF30DE" w:rsidRPr="0015101B" w:rsidRDefault="00FF30DE" w:rsidP="00051C0D">
            <w:pPr>
              <w:widowControl/>
              <w:spacing w:line="0" w:lineRule="atLeast"/>
              <w:ind w:leftChars="-51" w:left="-107"/>
              <w:jc w:val="center"/>
              <w:rPr>
                <w:rFonts w:ascii="宋体" w:hAnsi="宋体" w:cs="宋体"/>
                <w:kern w:val="0"/>
                <w:szCs w:val="21"/>
              </w:rPr>
            </w:pPr>
          </w:p>
        </w:tc>
        <w:tc>
          <w:tcPr>
            <w:tcW w:w="708" w:type="dxa"/>
            <w:noWrap/>
            <w:vAlign w:val="center"/>
          </w:tcPr>
          <w:p w:rsidR="00FF30DE" w:rsidRPr="0015101B" w:rsidRDefault="00FF30DE" w:rsidP="00F613A6">
            <w:pPr>
              <w:widowControl/>
              <w:spacing w:line="0" w:lineRule="atLeast"/>
              <w:ind w:leftChars="-51" w:left="-107"/>
              <w:jc w:val="center"/>
              <w:rPr>
                <w:rFonts w:ascii="宋体" w:hAnsi="宋体" w:cs="宋体"/>
                <w:kern w:val="0"/>
                <w:szCs w:val="21"/>
              </w:rPr>
            </w:pPr>
            <w:r w:rsidRPr="0015101B">
              <w:rPr>
                <w:rFonts w:hint="eastAsia"/>
                <w:color w:val="000000"/>
                <w:szCs w:val="21"/>
              </w:rPr>
              <w:t>台</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4</w:t>
            </w:r>
          </w:p>
        </w:tc>
      </w:tr>
      <w:tr w:rsidR="00FF30DE" w:rsidRPr="0015101B" w:rsidTr="00DC1ABE">
        <w:trPr>
          <w:trHeight w:val="788"/>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4</w:t>
            </w:r>
          </w:p>
        </w:tc>
        <w:tc>
          <w:tcPr>
            <w:tcW w:w="1134" w:type="dxa"/>
            <w:vAlign w:val="center"/>
          </w:tcPr>
          <w:p w:rsidR="00FF30DE" w:rsidRPr="0015101B" w:rsidRDefault="00FF30DE" w:rsidP="00F613A6">
            <w:pPr>
              <w:jc w:val="center"/>
              <w:rPr>
                <w:rFonts w:ascii="宋体" w:hAnsi="宋体" w:cs="宋体"/>
                <w:color w:val="000000"/>
                <w:szCs w:val="21"/>
              </w:rPr>
            </w:pPr>
            <w:r w:rsidRPr="0015101B">
              <w:rPr>
                <w:rFonts w:hint="eastAsia"/>
                <w:color w:val="000000"/>
                <w:szCs w:val="21"/>
              </w:rPr>
              <w:t>硬盘</w:t>
            </w:r>
          </w:p>
        </w:tc>
        <w:tc>
          <w:tcPr>
            <w:tcW w:w="5812" w:type="dxa"/>
            <w:vAlign w:val="center"/>
          </w:tcPr>
          <w:p w:rsidR="00FF30DE" w:rsidRPr="0015101B" w:rsidRDefault="00FF30DE" w:rsidP="0018124B">
            <w:pPr>
              <w:widowControl/>
              <w:spacing w:line="0" w:lineRule="atLeast"/>
              <w:ind w:leftChars="-51" w:left="-107" w:firstLineChars="100" w:firstLine="210"/>
              <w:rPr>
                <w:rFonts w:ascii="宋体" w:hAnsi="宋体" w:cs="宋体"/>
                <w:szCs w:val="21"/>
              </w:rPr>
            </w:pPr>
            <w:r w:rsidRPr="0015101B">
              <w:rPr>
                <w:rFonts w:ascii="宋体" w:hAnsi="宋体" w:cs="宋体" w:hint="eastAsia"/>
                <w:szCs w:val="21"/>
              </w:rPr>
              <w:t>8T专用硬盘</w:t>
            </w:r>
          </w:p>
        </w:tc>
        <w:tc>
          <w:tcPr>
            <w:tcW w:w="1134" w:type="dxa"/>
            <w:vAlign w:val="center"/>
          </w:tcPr>
          <w:p w:rsidR="00FF30DE" w:rsidRPr="0015101B" w:rsidRDefault="00FF30DE" w:rsidP="00DC1ABE">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w:t>
            </w:r>
            <w:proofErr w:type="gramStart"/>
            <w:r w:rsidRPr="0015101B">
              <w:rPr>
                <w:rFonts w:ascii="宋体" w:hAnsi="宋体" w:cs="宋体" w:hint="eastAsia"/>
                <w:kern w:val="0"/>
                <w:szCs w:val="21"/>
              </w:rPr>
              <w:t>宇视</w:t>
            </w:r>
            <w:proofErr w:type="gramEnd"/>
          </w:p>
        </w:tc>
        <w:tc>
          <w:tcPr>
            <w:tcW w:w="708" w:type="dxa"/>
            <w:noWrap/>
            <w:vAlign w:val="center"/>
          </w:tcPr>
          <w:p w:rsidR="00FF30DE" w:rsidRPr="0015101B" w:rsidRDefault="00FF30DE" w:rsidP="00F613A6">
            <w:pPr>
              <w:spacing w:line="0" w:lineRule="atLeast"/>
              <w:jc w:val="center"/>
              <w:rPr>
                <w:rFonts w:ascii="宋体" w:hAnsi="宋体" w:cs="宋体"/>
                <w:color w:val="000000"/>
                <w:szCs w:val="21"/>
              </w:rPr>
            </w:pPr>
            <w:proofErr w:type="gramStart"/>
            <w:r w:rsidRPr="0015101B">
              <w:rPr>
                <w:rFonts w:hint="eastAsia"/>
                <w:color w:val="000000"/>
                <w:szCs w:val="21"/>
              </w:rPr>
              <w:t>个</w:t>
            </w:r>
            <w:proofErr w:type="gramEnd"/>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color w:val="000000"/>
                <w:szCs w:val="21"/>
              </w:rPr>
              <w:t>1</w:t>
            </w:r>
          </w:p>
        </w:tc>
      </w:tr>
      <w:tr w:rsidR="00FF30DE" w:rsidRPr="0015101B" w:rsidTr="00DC1ABE">
        <w:trPr>
          <w:trHeight w:val="956"/>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5</w:t>
            </w:r>
          </w:p>
        </w:tc>
        <w:tc>
          <w:tcPr>
            <w:tcW w:w="1134" w:type="dxa"/>
            <w:vAlign w:val="center"/>
          </w:tcPr>
          <w:p w:rsidR="00FF30DE" w:rsidRPr="0015101B" w:rsidRDefault="00FF30DE" w:rsidP="000E7D5C">
            <w:pPr>
              <w:jc w:val="center"/>
              <w:rPr>
                <w:rFonts w:ascii="宋体" w:hAnsi="宋体" w:cs="宋体"/>
                <w:sz w:val="22"/>
              </w:rPr>
            </w:pPr>
            <w:r w:rsidRPr="0015101B">
              <w:rPr>
                <w:rFonts w:hint="eastAsia"/>
                <w:sz w:val="22"/>
              </w:rPr>
              <w:t>网线</w:t>
            </w:r>
          </w:p>
          <w:p w:rsidR="00FF30DE" w:rsidRPr="0015101B" w:rsidRDefault="00FF30DE" w:rsidP="000E7D5C">
            <w:pPr>
              <w:widowControl/>
              <w:spacing w:line="0" w:lineRule="atLeast"/>
              <w:jc w:val="center"/>
              <w:rPr>
                <w:rFonts w:ascii="宋体" w:hAnsi="宋体" w:cs="Calibri"/>
                <w:kern w:val="0"/>
                <w:szCs w:val="21"/>
              </w:rPr>
            </w:pPr>
          </w:p>
        </w:tc>
        <w:tc>
          <w:tcPr>
            <w:tcW w:w="5812" w:type="dxa"/>
            <w:vAlign w:val="center"/>
          </w:tcPr>
          <w:p w:rsidR="00FF30DE" w:rsidRPr="0015101B" w:rsidRDefault="00FF30DE" w:rsidP="0018124B">
            <w:pPr>
              <w:widowControl/>
              <w:spacing w:line="0" w:lineRule="atLeast"/>
              <w:ind w:leftChars="-51" w:left="-107" w:firstLineChars="100" w:firstLine="210"/>
              <w:rPr>
                <w:szCs w:val="21"/>
              </w:rPr>
            </w:pPr>
            <w:r w:rsidRPr="0015101B">
              <w:rPr>
                <w:rFonts w:ascii="宋体" w:hAnsi="宋体" w:cs="宋体" w:hint="eastAsia"/>
                <w:szCs w:val="21"/>
              </w:rPr>
              <w:t>超五类</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proofErr w:type="gramStart"/>
            <w:r w:rsidRPr="0015101B">
              <w:rPr>
                <w:rFonts w:ascii="宋体" w:hAnsi="宋体" w:cs="宋体" w:hint="eastAsia"/>
                <w:kern w:val="0"/>
                <w:szCs w:val="21"/>
              </w:rPr>
              <w:t>世</w:t>
            </w:r>
            <w:proofErr w:type="gramEnd"/>
            <w:r w:rsidRPr="0015101B">
              <w:rPr>
                <w:rFonts w:ascii="宋体" w:hAnsi="宋体" w:cs="宋体" w:hint="eastAsia"/>
                <w:kern w:val="0"/>
                <w:szCs w:val="21"/>
              </w:rPr>
              <w:t>海、海康威视、安普</w:t>
            </w:r>
          </w:p>
        </w:tc>
        <w:tc>
          <w:tcPr>
            <w:tcW w:w="708" w:type="dxa"/>
            <w:noWrap/>
            <w:vAlign w:val="center"/>
          </w:tcPr>
          <w:p w:rsidR="00FF30DE" w:rsidRPr="0015101B" w:rsidRDefault="00FF30DE" w:rsidP="00F613A6">
            <w:pPr>
              <w:spacing w:line="0" w:lineRule="atLeast"/>
              <w:jc w:val="center"/>
              <w:rPr>
                <w:color w:val="000000"/>
                <w:szCs w:val="21"/>
              </w:rPr>
            </w:pPr>
            <w:r w:rsidRPr="0015101B">
              <w:rPr>
                <w:rFonts w:hint="eastAsia"/>
                <w:color w:val="00000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color w:val="000000"/>
                <w:szCs w:val="21"/>
              </w:rPr>
            </w:pPr>
            <w:r w:rsidRPr="0015101B">
              <w:rPr>
                <w:rFonts w:ascii="宋体" w:hAnsi="宋体" w:cs="宋体" w:hint="eastAsia"/>
                <w:color w:val="000000"/>
                <w:szCs w:val="21"/>
              </w:rPr>
              <w:t>400</w:t>
            </w:r>
          </w:p>
        </w:tc>
      </w:tr>
      <w:tr w:rsidR="00FF30DE" w:rsidRPr="0015101B" w:rsidTr="00222A2C">
        <w:trPr>
          <w:trHeight w:val="1037"/>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1134" w:type="dxa"/>
            <w:vAlign w:val="center"/>
          </w:tcPr>
          <w:p w:rsidR="00FF30DE" w:rsidRPr="0015101B" w:rsidRDefault="00FF30DE" w:rsidP="000E7D5C">
            <w:pPr>
              <w:widowControl/>
              <w:spacing w:line="0" w:lineRule="atLeast"/>
              <w:jc w:val="center"/>
              <w:rPr>
                <w:rFonts w:ascii="宋体" w:hAnsi="宋体" w:cs="宋体"/>
                <w:kern w:val="0"/>
                <w:szCs w:val="21"/>
              </w:rPr>
            </w:pPr>
            <w:r w:rsidRPr="0015101B">
              <w:rPr>
                <w:rFonts w:ascii="宋体" w:hAnsi="宋体" w:cs="宋体" w:hint="eastAsia"/>
                <w:kern w:val="0"/>
                <w:szCs w:val="21"/>
              </w:rPr>
              <w:t>电源线</w:t>
            </w:r>
          </w:p>
        </w:tc>
        <w:tc>
          <w:tcPr>
            <w:tcW w:w="5812" w:type="dxa"/>
            <w:vAlign w:val="center"/>
          </w:tcPr>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Pr="0015101B">
              <w:rPr>
                <w:rFonts w:ascii="宋体" w:hAnsi="宋体" w:cs="宋体"/>
                <w:szCs w:val="21"/>
              </w:rPr>
              <w:t>RVV2X1.0</w:t>
            </w:r>
            <w:r w:rsidRPr="0015101B">
              <w:rPr>
                <w:rFonts w:ascii="宋体" w:hAnsi="宋体" w:cs="宋体" w:hint="eastAsia"/>
                <w:szCs w:val="21"/>
              </w:rPr>
              <w:t>mm</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2、导体为纯无氧铜</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 xml:space="preserve">3、导体中单线最大直径mm：0.18 </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4、绝缘厚度mm：0.8</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5、护套厚度mm：1.1</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6、平均外径上限mm：11.4</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7、20℃时导体电阻最大值Ω/km：11.4</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8、70℃时绝缘电阻最小值MΩ/km：0.009</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9、额定电压：300/500V</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兴羽、宇洪、胜华</w:t>
            </w:r>
          </w:p>
        </w:tc>
        <w:tc>
          <w:tcPr>
            <w:tcW w:w="708" w:type="dxa"/>
            <w:noWrap/>
            <w:vAlign w:val="center"/>
          </w:tcPr>
          <w:p w:rsidR="00FF30DE" w:rsidRPr="0015101B" w:rsidRDefault="00FF30DE" w:rsidP="00F613A6">
            <w:pPr>
              <w:spacing w:line="0" w:lineRule="atLeast"/>
              <w:jc w:val="center"/>
              <w:rPr>
                <w:color w:val="00000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color w:val="000000"/>
                <w:szCs w:val="21"/>
              </w:rPr>
            </w:pPr>
            <w:r w:rsidRPr="0015101B">
              <w:rPr>
                <w:rFonts w:ascii="宋体" w:hAnsi="宋体" w:cs="宋体" w:hint="eastAsia"/>
                <w:color w:val="000000"/>
                <w:szCs w:val="21"/>
              </w:rPr>
              <w:t>300</w:t>
            </w:r>
          </w:p>
        </w:tc>
      </w:tr>
      <w:tr w:rsidR="00FF30DE" w:rsidRPr="0015101B" w:rsidTr="00DC1ABE">
        <w:trPr>
          <w:trHeight w:val="485"/>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1134" w:type="dxa"/>
            <w:vAlign w:val="center"/>
          </w:tcPr>
          <w:p w:rsidR="00FF30DE" w:rsidRPr="0015101B" w:rsidRDefault="00FF30DE" w:rsidP="000E7D5C">
            <w:pPr>
              <w:widowControl/>
              <w:spacing w:line="0" w:lineRule="atLeast"/>
              <w:jc w:val="center"/>
              <w:rPr>
                <w:rFonts w:ascii="宋体" w:hAnsi="宋体" w:cs="Calibri"/>
                <w:kern w:val="0"/>
                <w:szCs w:val="21"/>
              </w:rPr>
            </w:pPr>
            <w:proofErr w:type="gramStart"/>
            <w:r w:rsidRPr="0015101B">
              <w:rPr>
                <w:rFonts w:ascii="宋体" w:hAnsi="宋体" w:cs="Calibri"/>
                <w:kern w:val="0"/>
                <w:szCs w:val="21"/>
              </w:rPr>
              <w:t>排插</w:t>
            </w:r>
            <w:proofErr w:type="gramEnd"/>
          </w:p>
        </w:tc>
        <w:tc>
          <w:tcPr>
            <w:tcW w:w="5812" w:type="dxa"/>
            <w:vAlign w:val="center"/>
          </w:tcPr>
          <w:p w:rsidR="00FF30DE" w:rsidRPr="0015101B" w:rsidRDefault="00FF30DE" w:rsidP="0018124B">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5孔10A插座</w:t>
            </w:r>
            <w:proofErr w:type="gramStart"/>
            <w:r w:rsidRPr="0015101B">
              <w:rPr>
                <w:rFonts w:ascii="宋体" w:hAnsi="宋体" w:cs="宋体" w:hint="eastAsia"/>
                <w:szCs w:val="21"/>
              </w:rPr>
              <w:t>带显示</w:t>
            </w:r>
            <w:proofErr w:type="gramEnd"/>
            <w:r w:rsidRPr="0015101B">
              <w:rPr>
                <w:rFonts w:ascii="宋体" w:hAnsi="宋体" w:cs="宋体" w:hint="eastAsia"/>
                <w:szCs w:val="21"/>
              </w:rPr>
              <w:t>灯</w:t>
            </w:r>
          </w:p>
        </w:tc>
        <w:tc>
          <w:tcPr>
            <w:tcW w:w="1134" w:type="dxa"/>
            <w:vAlign w:val="center"/>
          </w:tcPr>
          <w:p w:rsidR="00FF30DE" w:rsidRPr="0015101B" w:rsidRDefault="00FF30DE" w:rsidP="00DC1ABE">
            <w:pPr>
              <w:widowControl/>
              <w:spacing w:line="0" w:lineRule="atLeast"/>
              <w:jc w:val="center"/>
              <w:rPr>
                <w:rFonts w:ascii="宋体" w:hAnsi="宋体" w:cs="宋体"/>
                <w:kern w:val="0"/>
                <w:szCs w:val="21"/>
              </w:rPr>
            </w:pPr>
            <w:r w:rsidRPr="0015101B">
              <w:rPr>
                <w:rFonts w:ascii="宋体" w:hAnsi="宋体" w:cs="宋体" w:hint="eastAsia"/>
                <w:kern w:val="0"/>
                <w:szCs w:val="21"/>
              </w:rPr>
              <w:t>公牛、飞科、得力</w:t>
            </w:r>
          </w:p>
        </w:tc>
        <w:tc>
          <w:tcPr>
            <w:tcW w:w="708" w:type="dxa"/>
            <w:noWrap/>
            <w:vAlign w:val="center"/>
          </w:tcPr>
          <w:p w:rsidR="00FF30DE" w:rsidRPr="0015101B" w:rsidRDefault="00FF30DE" w:rsidP="00F613A6">
            <w:pPr>
              <w:spacing w:line="0" w:lineRule="atLeast"/>
              <w:jc w:val="center"/>
              <w:rPr>
                <w:color w:val="000000"/>
                <w:szCs w:val="21"/>
              </w:rPr>
            </w:pPr>
            <w:proofErr w:type="gramStart"/>
            <w:r w:rsidRPr="0015101B">
              <w:rPr>
                <w:rFonts w:ascii="宋体" w:hAnsi="宋体" w:cs="宋体" w:hint="eastAsia"/>
                <w:kern w:val="0"/>
                <w:szCs w:val="21"/>
              </w:rPr>
              <w:t>个</w:t>
            </w:r>
            <w:proofErr w:type="gramEnd"/>
          </w:p>
        </w:tc>
        <w:tc>
          <w:tcPr>
            <w:tcW w:w="762" w:type="dxa"/>
            <w:noWrap/>
            <w:vAlign w:val="center"/>
          </w:tcPr>
          <w:p w:rsidR="00FF30DE" w:rsidRPr="0015101B" w:rsidRDefault="00FF30DE" w:rsidP="000F7AAA">
            <w:pPr>
              <w:widowControl/>
              <w:spacing w:line="360" w:lineRule="auto"/>
              <w:jc w:val="center"/>
              <w:rPr>
                <w:rFonts w:ascii="宋体" w:hAnsi="宋体" w:cs="宋体"/>
                <w:color w:val="000000"/>
                <w:szCs w:val="21"/>
              </w:rPr>
            </w:pPr>
            <w:r w:rsidRPr="0015101B">
              <w:rPr>
                <w:rFonts w:ascii="宋体" w:hAnsi="宋体" w:cs="宋体" w:hint="eastAsia"/>
                <w:color w:val="000000"/>
                <w:szCs w:val="21"/>
              </w:rPr>
              <w:t>250</w:t>
            </w:r>
          </w:p>
        </w:tc>
      </w:tr>
      <w:tr w:rsidR="00FF30DE" w:rsidRPr="0015101B" w:rsidTr="00222A2C">
        <w:trPr>
          <w:trHeight w:val="511"/>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1134" w:type="dxa"/>
            <w:vAlign w:val="center"/>
            <w:hideMark/>
          </w:tcPr>
          <w:p w:rsidR="00FF30DE" w:rsidRPr="0015101B" w:rsidRDefault="00FF30DE" w:rsidP="000E7D5C">
            <w:pPr>
              <w:widowControl/>
              <w:spacing w:line="0" w:lineRule="atLeast"/>
              <w:jc w:val="center"/>
              <w:rPr>
                <w:rFonts w:ascii="宋体" w:hAnsi="宋体" w:cs="Calibri"/>
                <w:kern w:val="0"/>
                <w:szCs w:val="21"/>
              </w:rPr>
            </w:pPr>
            <w:r w:rsidRPr="0015101B">
              <w:rPr>
                <w:rFonts w:ascii="宋体" w:hAnsi="宋体" w:hint="eastAsia"/>
                <w:color w:val="000000"/>
                <w:szCs w:val="21"/>
              </w:rPr>
              <w:t>辅材及安装调试费用</w:t>
            </w:r>
          </w:p>
        </w:tc>
        <w:tc>
          <w:tcPr>
            <w:tcW w:w="5812" w:type="dxa"/>
            <w:vAlign w:val="center"/>
          </w:tcPr>
          <w:p w:rsidR="00FF30DE" w:rsidRPr="0015101B" w:rsidRDefault="00060DEF" w:rsidP="00060DEF">
            <w:pPr>
              <w:widowControl/>
              <w:spacing w:line="0" w:lineRule="atLeast"/>
              <w:rPr>
                <w:rFonts w:ascii="宋体" w:hAnsi="宋体" w:cs="Calibri"/>
                <w:kern w:val="0"/>
                <w:szCs w:val="21"/>
              </w:rPr>
            </w:pPr>
            <w:r w:rsidRPr="0015101B">
              <w:rPr>
                <w:rFonts w:ascii="宋体" w:hAnsi="宋体" w:cs="Calibri" w:hint="eastAsia"/>
                <w:kern w:val="0"/>
                <w:szCs w:val="21"/>
              </w:rPr>
              <w:t>1、</w:t>
            </w:r>
            <w:r w:rsidR="00FF30DE" w:rsidRPr="0015101B">
              <w:rPr>
                <w:rFonts w:ascii="宋体" w:hAnsi="宋体" w:cs="Calibri" w:hint="eastAsia"/>
                <w:kern w:val="0"/>
                <w:szCs w:val="21"/>
              </w:rPr>
              <w:t>电缆保护管、地面的开挖及恢复等辅材；</w:t>
            </w:r>
          </w:p>
          <w:p w:rsidR="00FF30DE" w:rsidRPr="0015101B" w:rsidRDefault="00060DEF" w:rsidP="00060DEF">
            <w:pPr>
              <w:pStyle w:val="af4"/>
              <w:widowControl/>
              <w:spacing w:line="0" w:lineRule="atLeast"/>
              <w:ind w:firstLineChars="0" w:firstLine="0"/>
              <w:rPr>
                <w:rFonts w:ascii="宋体" w:hAnsi="宋体" w:cs="Calibri"/>
                <w:kern w:val="0"/>
                <w:szCs w:val="21"/>
              </w:rPr>
            </w:pPr>
            <w:r w:rsidRPr="0015101B">
              <w:rPr>
                <w:rFonts w:ascii="宋体" w:hAnsi="宋体" w:cs="Calibri" w:hint="eastAsia"/>
                <w:kern w:val="0"/>
                <w:szCs w:val="21"/>
              </w:rPr>
              <w:t>2、</w:t>
            </w:r>
            <w:r w:rsidR="00FF30DE" w:rsidRPr="0015101B">
              <w:rPr>
                <w:rFonts w:ascii="宋体" w:hAnsi="宋体" w:cs="Calibri" w:hint="eastAsia"/>
                <w:kern w:val="0"/>
                <w:szCs w:val="21"/>
              </w:rPr>
              <w:t>电缆的铺设、充电桩、车棚基础施工、服务器、监控设备的安装、调试等及辅材费用</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定制</w:t>
            </w:r>
          </w:p>
        </w:tc>
        <w:tc>
          <w:tcPr>
            <w:tcW w:w="708" w:type="dxa"/>
            <w:noWrap/>
            <w:vAlign w:val="center"/>
            <w:hideMark/>
          </w:tcPr>
          <w:p w:rsidR="00FF30DE" w:rsidRPr="0015101B" w:rsidRDefault="00FF30DE"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项</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1B25EA" w:rsidRPr="0015101B" w:rsidTr="001B25EA">
        <w:trPr>
          <w:trHeight w:val="511"/>
          <w:jc w:val="center"/>
        </w:trPr>
        <w:tc>
          <w:tcPr>
            <w:tcW w:w="10315" w:type="dxa"/>
            <w:gridSpan w:val="6"/>
            <w:noWrap/>
            <w:vAlign w:val="center"/>
            <w:hideMark/>
          </w:tcPr>
          <w:p w:rsidR="001B25EA" w:rsidRPr="0015101B" w:rsidRDefault="001B25EA" w:rsidP="001B25EA">
            <w:pPr>
              <w:widowControl/>
              <w:spacing w:line="360" w:lineRule="auto"/>
              <w:jc w:val="left"/>
              <w:rPr>
                <w:rFonts w:ascii="宋体" w:hAnsi="宋体" w:cs="宋体"/>
                <w:kern w:val="0"/>
                <w:szCs w:val="21"/>
              </w:rPr>
            </w:pPr>
            <w:r>
              <w:rPr>
                <w:rFonts w:ascii="宋体" w:hAnsi="宋体" w:cs="宋体" w:hint="eastAsia"/>
                <w:kern w:val="0"/>
                <w:szCs w:val="21"/>
              </w:rPr>
              <w:t>三、喷淋</w:t>
            </w:r>
            <w:r w:rsidR="00C93D71">
              <w:rPr>
                <w:rFonts w:ascii="宋体" w:hAnsi="宋体" w:cs="宋体" w:hint="eastAsia"/>
                <w:kern w:val="0"/>
                <w:szCs w:val="21"/>
              </w:rPr>
              <w:t>设备</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   厚度3.75mm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   厚度3.75mm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  厚度3.5mm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48</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DN40  厚度3.5mm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  厚度3.25mm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 厚度3.25mm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 xml:space="preserve">DN80   </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DN80*65*65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 xml:space="preserve">DN65   </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10</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DN65*25*65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9</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DN65*25*50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DN50*25*50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9</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DN50*25*40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DN40*25*32</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DN32*25*32</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DN32*25*25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DN25*15*25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丝接大</w:t>
            </w:r>
            <w:proofErr w:type="gramEnd"/>
            <w:r w:rsidRPr="00E818DC">
              <w:rPr>
                <w:rFonts w:ascii="宋体" w:hAnsi="宋体" w:cs="Calibri" w:hint="eastAsia"/>
                <w:kern w:val="0"/>
                <w:szCs w:val="21"/>
              </w:rPr>
              <w:t>小头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DN25*15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丝接内</w:t>
            </w:r>
            <w:proofErr w:type="gramEnd"/>
            <w:r w:rsidRPr="00E818DC">
              <w:rPr>
                <w:rFonts w:ascii="宋体" w:hAnsi="宋体" w:cs="Calibri" w:hint="eastAsia"/>
                <w:kern w:val="0"/>
                <w:szCs w:val="21"/>
              </w:rPr>
              <w:t>接</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20</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330F8D">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330F8D">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丝接弯头</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丝接内</w:t>
            </w:r>
            <w:proofErr w:type="gramEnd"/>
            <w:r w:rsidRPr="00E818DC">
              <w:rPr>
                <w:rFonts w:ascii="宋体" w:hAnsi="宋体" w:cs="Calibri" w:hint="eastAsia"/>
                <w:kern w:val="0"/>
                <w:szCs w:val="21"/>
              </w:rPr>
              <w:t>接</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4</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丝接闸阀</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丝接闸阀</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丝接正三通</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222A2C">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丝接单向阀</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1134" w:type="dxa"/>
            <w:vAlign w:val="center"/>
          </w:tcPr>
          <w:p w:rsidR="00167BFB" w:rsidRPr="00167BFB" w:rsidRDefault="00167BFB" w:rsidP="00167BFB">
            <w:r w:rsidRPr="00167BFB">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222A2C">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丝接单向阀</w:t>
            </w:r>
            <w:proofErr w:type="gramEnd"/>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1134" w:type="dxa"/>
            <w:vAlign w:val="center"/>
          </w:tcPr>
          <w:p w:rsidR="00167BFB" w:rsidRPr="00167BFB" w:rsidRDefault="00167BFB" w:rsidP="00167BFB">
            <w:r w:rsidRPr="00167BFB">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E818DC" w:rsidRPr="0015101B" w:rsidTr="00222A2C">
        <w:trPr>
          <w:trHeight w:val="511"/>
          <w:jc w:val="center"/>
        </w:trPr>
        <w:tc>
          <w:tcPr>
            <w:tcW w:w="765" w:type="dxa"/>
            <w:noWrap/>
            <w:vAlign w:val="center"/>
            <w:hideMark/>
          </w:tcPr>
          <w:p w:rsidR="00E818DC" w:rsidRPr="00E818DC" w:rsidRDefault="00E818DC"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1134" w:type="dxa"/>
            <w:vAlign w:val="center"/>
            <w:hideMark/>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喷头</w:t>
            </w:r>
          </w:p>
        </w:tc>
        <w:tc>
          <w:tcPr>
            <w:tcW w:w="5812" w:type="dxa"/>
            <w:vAlign w:val="center"/>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DN15   68度</w:t>
            </w:r>
          </w:p>
        </w:tc>
        <w:tc>
          <w:tcPr>
            <w:tcW w:w="1134" w:type="dxa"/>
            <w:vAlign w:val="center"/>
          </w:tcPr>
          <w:p w:rsidR="00E818DC" w:rsidRPr="00E818DC" w:rsidRDefault="00167BFB" w:rsidP="00E818DC">
            <w:pPr>
              <w:widowControl/>
              <w:spacing w:line="0" w:lineRule="atLeast"/>
              <w:rPr>
                <w:rFonts w:ascii="宋体" w:hAnsi="宋体" w:cs="Calibri"/>
                <w:kern w:val="0"/>
                <w:szCs w:val="21"/>
              </w:rPr>
            </w:pPr>
            <w:r w:rsidRPr="00167BFB">
              <w:rPr>
                <w:rFonts w:ascii="宋体" w:hAnsi="宋体" w:cs="Calibri" w:hint="eastAsia"/>
                <w:kern w:val="0"/>
                <w:szCs w:val="21"/>
              </w:rPr>
              <w:t>水力、闽山、白沙</w:t>
            </w:r>
          </w:p>
        </w:tc>
        <w:tc>
          <w:tcPr>
            <w:tcW w:w="708" w:type="dxa"/>
            <w:noWrap/>
            <w:vAlign w:val="center"/>
            <w:hideMark/>
          </w:tcPr>
          <w:p w:rsidR="00E818DC" w:rsidRPr="00E818DC" w:rsidRDefault="00E818DC" w:rsidP="00E818DC">
            <w:pPr>
              <w:widowControl/>
              <w:spacing w:line="0" w:lineRule="atLeast"/>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60079D" w:rsidRPr="0015101B" w:rsidTr="00222A2C">
        <w:trPr>
          <w:trHeight w:val="511"/>
          <w:jc w:val="center"/>
        </w:trPr>
        <w:tc>
          <w:tcPr>
            <w:tcW w:w="765" w:type="dxa"/>
            <w:noWrap/>
            <w:vAlign w:val="center"/>
            <w:hideMark/>
          </w:tcPr>
          <w:p w:rsidR="0060079D" w:rsidRPr="00E818DC" w:rsidRDefault="0060079D"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31</w:t>
            </w:r>
          </w:p>
        </w:tc>
        <w:tc>
          <w:tcPr>
            <w:tcW w:w="1134" w:type="dxa"/>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角钢</w:t>
            </w:r>
          </w:p>
        </w:tc>
        <w:tc>
          <w:tcPr>
            <w:tcW w:w="5812" w:type="dxa"/>
            <w:vAlign w:val="center"/>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4*4</w:t>
            </w:r>
          </w:p>
        </w:tc>
        <w:tc>
          <w:tcPr>
            <w:tcW w:w="1134" w:type="dxa"/>
            <w:vAlign w:val="center"/>
          </w:tcPr>
          <w:p w:rsidR="0060079D" w:rsidRPr="00E818DC" w:rsidRDefault="0060079D" w:rsidP="007B2992">
            <w:pPr>
              <w:widowControl/>
              <w:spacing w:line="0" w:lineRule="atLeast"/>
              <w:rPr>
                <w:rFonts w:ascii="宋体" w:hAnsi="宋体" w:cs="Calibri"/>
                <w:kern w:val="0"/>
                <w:szCs w:val="21"/>
              </w:rPr>
            </w:pPr>
            <w:r>
              <w:rPr>
                <w:rFonts w:ascii="宋体" w:hAnsi="宋体" w:cs="Calibri"/>
                <w:kern w:val="0"/>
                <w:szCs w:val="21"/>
              </w:rPr>
              <w:t>友发、华岐、桂银</w:t>
            </w:r>
          </w:p>
        </w:tc>
        <w:tc>
          <w:tcPr>
            <w:tcW w:w="708"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条</w:t>
            </w:r>
          </w:p>
        </w:tc>
        <w:tc>
          <w:tcPr>
            <w:tcW w:w="762"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60079D" w:rsidRPr="0015101B" w:rsidTr="00222A2C">
        <w:trPr>
          <w:trHeight w:val="511"/>
          <w:jc w:val="center"/>
        </w:trPr>
        <w:tc>
          <w:tcPr>
            <w:tcW w:w="765" w:type="dxa"/>
            <w:noWrap/>
            <w:vAlign w:val="center"/>
            <w:hideMark/>
          </w:tcPr>
          <w:p w:rsidR="0060079D" w:rsidRPr="00E818DC" w:rsidRDefault="0060079D"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32</w:t>
            </w:r>
          </w:p>
        </w:tc>
        <w:tc>
          <w:tcPr>
            <w:tcW w:w="1134" w:type="dxa"/>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压力表</w:t>
            </w:r>
          </w:p>
        </w:tc>
        <w:tc>
          <w:tcPr>
            <w:tcW w:w="5812" w:type="dxa"/>
            <w:vAlign w:val="center"/>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kern w:val="0"/>
                <w:szCs w:val="21"/>
              </w:rPr>
              <w:t>MP1.6</w:t>
            </w:r>
          </w:p>
        </w:tc>
        <w:tc>
          <w:tcPr>
            <w:tcW w:w="1134" w:type="dxa"/>
            <w:vAlign w:val="center"/>
          </w:tcPr>
          <w:p w:rsidR="0060079D" w:rsidRPr="00E818DC" w:rsidRDefault="0060079D" w:rsidP="007B2992">
            <w:pPr>
              <w:widowControl/>
              <w:spacing w:line="0" w:lineRule="atLeast"/>
              <w:rPr>
                <w:rFonts w:ascii="宋体" w:hAnsi="宋体" w:cs="Calibri"/>
                <w:kern w:val="0"/>
                <w:szCs w:val="21"/>
              </w:rPr>
            </w:pPr>
            <w:r>
              <w:rPr>
                <w:rFonts w:ascii="宋体" w:hAnsi="宋体" w:cs="Calibri" w:hint="eastAsia"/>
                <w:kern w:val="0"/>
                <w:szCs w:val="21"/>
              </w:rPr>
              <w:t>红旗、百威狮、天</w:t>
            </w:r>
            <w:proofErr w:type="gramStart"/>
            <w:r>
              <w:rPr>
                <w:rFonts w:ascii="宋体" w:hAnsi="宋体" w:cs="Calibri" w:hint="eastAsia"/>
                <w:kern w:val="0"/>
                <w:szCs w:val="21"/>
              </w:rPr>
              <w:t>祥</w:t>
            </w:r>
            <w:proofErr w:type="gramEnd"/>
          </w:p>
        </w:tc>
        <w:tc>
          <w:tcPr>
            <w:tcW w:w="708" w:type="dxa"/>
            <w:noWrap/>
            <w:vAlign w:val="center"/>
            <w:hideMark/>
          </w:tcPr>
          <w:p w:rsidR="0060079D" w:rsidRPr="00E818DC" w:rsidRDefault="0060079D" w:rsidP="00E818DC">
            <w:pPr>
              <w:widowControl/>
              <w:spacing w:line="0" w:lineRule="atLeast"/>
              <w:ind w:leftChars="-51" w:left="-107"/>
              <w:rPr>
                <w:rFonts w:ascii="宋体" w:hAnsi="宋体" w:cs="Calibri"/>
                <w:kern w:val="0"/>
                <w:szCs w:val="21"/>
              </w:rPr>
            </w:pPr>
            <w:proofErr w:type="gramStart"/>
            <w:r w:rsidRPr="00E818DC">
              <w:rPr>
                <w:rFonts w:ascii="宋体" w:hAnsi="宋体" w:cs="Calibri" w:hint="eastAsia"/>
                <w:kern w:val="0"/>
                <w:szCs w:val="21"/>
              </w:rPr>
              <w:t>个</w:t>
            </w:r>
            <w:proofErr w:type="gramEnd"/>
          </w:p>
        </w:tc>
        <w:tc>
          <w:tcPr>
            <w:tcW w:w="762"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B25EA" w:rsidRPr="0015101B" w:rsidTr="00222A2C">
        <w:trPr>
          <w:trHeight w:val="511"/>
          <w:jc w:val="center"/>
        </w:trPr>
        <w:tc>
          <w:tcPr>
            <w:tcW w:w="765" w:type="dxa"/>
            <w:noWrap/>
            <w:vAlign w:val="center"/>
            <w:hideMark/>
          </w:tcPr>
          <w:p w:rsidR="001B25EA" w:rsidRPr="00E818DC" w:rsidRDefault="001B25EA"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33</w:t>
            </w:r>
          </w:p>
        </w:tc>
        <w:tc>
          <w:tcPr>
            <w:tcW w:w="1134" w:type="dxa"/>
            <w:vAlign w:val="center"/>
            <w:hideMark/>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kern w:val="0"/>
                <w:szCs w:val="21"/>
              </w:rPr>
              <w:t>辅材及安装费用</w:t>
            </w:r>
          </w:p>
        </w:tc>
        <w:tc>
          <w:tcPr>
            <w:tcW w:w="5812" w:type="dxa"/>
            <w:vAlign w:val="center"/>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破路恢复、生料带、油漆、松节水等</w:t>
            </w:r>
          </w:p>
        </w:tc>
        <w:tc>
          <w:tcPr>
            <w:tcW w:w="1134" w:type="dxa"/>
            <w:vAlign w:val="center"/>
          </w:tcPr>
          <w:p w:rsidR="001B25EA" w:rsidRPr="00E818DC" w:rsidRDefault="0060079D" w:rsidP="00E818DC">
            <w:pPr>
              <w:widowControl/>
              <w:spacing w:line="0" w:lineRule="atLeast"/>
              <w:rPr>
                <w:rFonts w:ascii="宋体" w:hAnsi="宋体" w:cs="Calibri"/>
                <w:kern w:val="0"/>
                <w:szCs w:val="21"/>
              </w:rPr>
            </w:pPr>
            <w:r>
              <w:rPr>
                <w:rFonts w:ascii="宋体" w:hAnsi="宋体" w:cs="Calibri"/>
                <w:kern w:val="0"/>
                <w:szCs w:val="21"/>
              </w:rPr>
              <w:t>定制</w:t>
            </w:r>
          </w:p>
        </w:tc>
        <w:tc>
          <w:tcPr>
            <w:tcW w:w="708" w:type="dxa"/>
            <w:noWrap/>
            <w:vAlign w:val="center"/>
            <w:hideMark/>
          </w:tcPr>
          <w:p w:rsidR="001B25EA" w:rsidRPr="00E818DC" w:rsidRDefault="00E818DC" w:rsidP="00E818DC">
            <w:pPr>
              <w:widowControl/>
              <w:spacing w:line="0" w:lineRule="atLeast"/>
              <w:ind w:leftChars="-51" w:left="-107"/>
              <w:rPr>
                <w:rFonts w:ascii="宋体" w:hAnsi="宋体" w:cs="Calibri"/>
                <w:kern w:val="0"/>
                <w:szCs w:val="21"/>
              </w:rPr>
            </w:pPr>
            <w:r w:rsidRPr="00E818DC">
              <w:rPr>
                <w:rFonts w:ascii="宋体" w:hAnsi="宋体" w:cs="Calibri" w:hint="eastAsia"/>
                <w:kern w:val="0"/>
                <w:szCs w:val="21"/>
              </w:rPr>
              <w:t>批</w:t>
            </w:r>
          </w:p>
        </w:tc>
        <w:tc>
          <w:tcPr>
            <w:tcW w:w="762" w:type="dxa"/>
            <w:noWrap/>
            <w:vAlign w:val="center"/>
            <w:hideMark/>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222A2C" w:rsidRPr="0015101B" w:rsidTr="00103591">
        <w:trPr>
          <w:jc w:val="center"/>
        </w:trPr>
        <w:tc>
          <w:tcPr>
            <w:tcW w:w="765" w:type="dxa"/>
            <w:vAlign w:val="center"/>
          </w:tcPr>
          <w:p w:rsidR="00222A2C" w:rsidRPr="0015101B" w:rsidRDefault="00222A2C" w:rsidP="00AD306B">
            <w:pPr>
              <w:rPr>
                <w:rFonts w:ascii="宋体" w:hAnsi="宋体"/>
                <w:sz w:val="24"/>
                <w:szCs w:val="24"/>
              </w:rPr>
            </w:pPr>
            <w:r w:rsidRPr="0015101B">
              <w:rPr>
                <w:rFonts w:ascii="宋体" w:hAnsi="宋体"/>
                <w:sz w:val="24"/>
                <w:szCs w:val="24"/>
              </w:rPr>
              <w:t>商</w:t>
            </w:r>
          </w:p>
          <w:p w:rsidR="00222A2C" w:rsidRPr="0015101B" w:rsidRDefault="00222A2C" w:rsidP="00AD306B">
            <w:pPr>
              <w:rPr>
                <w:rFonts w:ascii="宋体" w:hAnsi="宋体"/>
                <w:sz w:val="24"/>
                <w:szCs w:val="24"/>
              </w:rPr>
            </w:pPr>
            <w:proofErr w:type="gramStart"/>
            <w:r w:rsidRPr="0015101B">
              <w:rPr>
                <w:rFonts w:ascii="宋体" w:hAnsi="宋体"/>
                <w:sz w:val="24"/>
                <w:szCs w:val="24"/>
              </w:rPr>
              <w:t>务</w:t>
            </w:r>
            <w:proofErr w:type="gramEnd"/>
          </w:p>
          <w:p w:rsidR="00222A2C" w:rsidRPr="0015101B" w:rsidRDefault="00222A2C" w:rsidP="00AD306B">
            <w:pPr>
              <w:rPr>
                <w:rFonts w:ascii="宋体" w:hAnsi="宋体"/>
                <w:sz w:val="24"/>
                <w:szCs w:val="24"/>
              </w:rPr>
            </w:pPr>
            <w:r w:rsidRPr="0015101B">
              <w:rPr>
                <w:rFonts w:ascii="宋体" w:hAnsi="宋体"/>
                <w:sz w:val="24"/>
                <w:szCs w:val="24"/>
              </w:rPr>
              <w:t>条</w:t>
            </w:r>
          </w:p>
          <w:p w:rsidR="00222A2C" w:rsidRPr="0015101B" w:rsidRDefault="00222A2C" w:rsidP="00AD306B">
            <w:pPr>
              <w:rPr>
                <w:rFonts w:ascii="宋体" w:hAnsi="宋体"/>
                <w:sz w:val="24"/>
                <w:szCs w:val="24"/>
              </w:rPr>
            </w:pPr>
            <w:r w:rsidRPr="0015101B">
              <w:rPr>
                <w:rFonts w:ascii="宋体" w:hAnsi="宋体"/>
                <w:sz w:val="24"/>
                <w:szCs w:val="24"/>
              </w:rPr>
              <w:t>款</w:t>
            </w:r>
          </w:p>
        </w:tc>
        <w:tc>
          <w:tcPr>
            <w:tcW w:w="9550" w:type="dxa"/>
            <w:gridSpan w:val="5"/>
            <w:vAlign w:val="center"/>
          </w:tcPr>
          <w:p w:rsidR="00222A2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b/>
                <w:kern w:val="0"/>
                <w:sz w:val="18"/>
                <w:szCs w:val="18"/>
              </w:rPr>
              <w:t>一、</w:t>
            </w:r>
            <w:r w:rsidRPr="0015101B">
              <w:rPr>
                <w:rFonts w:asciiTheme="minorEastAsia" w:eastAsiaTheme="minorEastAsia" w:hAnsiTheme="minorEastAsia" w:cs="宋体" w:hint="eastAsia"/>
                <w:b/>
                <w:color w:val="000000"/>
                <w:kern w:val="0"/>
                <w:sz w:val="20"/>
              </w:rPr>
              <w:t>★</w:t>
            </w:r>
            <w:r w:rsidRPr="0015101B">
              <w:rPr>
                <w:rFonts w:asciiTheme="minorEastAsia" w:eastAsiaTheme="minorEastAsia" w:hAnsiTheme="minorEastAsia" w:cs="宋体" w:hint="eastAsia"/>
                <w:b/>
                <w:kern w:val="0"/>
                <w:sz w:val="18"/>
                <w:szCs w:val="18"/>
              </w:rPr>
              <w:t>工  期</w:t>
            </w:r>
            <w:r w:rsidRPr="0015101B">
              <w:rPr>
                <w:rFonts w:asciiTheme="minorEastAsia" w:eastAsiaTheme="minorEastAsia" w:hAnsiTheme="minorEastAsia" w:cs="宋体" w:hint="eastAsia"/>
                <w:kern w:val="0"/>
                <w:sz w:val="18"/>
                <w:szCs w:val="18"/>
              </w:rPr>
              <w:t>：项目总工期60日历天（含交货期30天及安装期30天）。</w:t>
            </w:r>
          </w:p>
          <w:p w:rsidR="00222A2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b/>
                <w:kern w:val="0"/>
                <w:sz w:val="18"/>
                <w:szCs w:val="18"/>
              </w:rPr>
              <w:t>二、技术培训：</w:t>
            </w:r>
            <w:r w:rsidRPr="0015101B">
              <w:rPr>
                <w:rFonts w:asciiTheme="minorEastAsia" w:eastAsiaTheme="minorEastAsia" w:hAnsiTheme="minorEastAsia" w:cs="宋体" w:hint="eastAsia"/>
                <w:kern w:val="0"/>
                <w:sz w:val="18"/>
                <w:szCs w:val="18"/>
              </w:rPr>
              <w:t>对于使用产品的用户，应按照用户要求提供多种方式的培训，如现场指导培训、室内授课培训、产品原理讲解、使用注意事项、日常维护维修操作等，以使得受培训的维护人员在培训后能进行日常运行维护工作，能熟练地排除故障、管理设备、分析故障等。具体培训人员和培训时间可根据最终用户的实际要求进行调整和协商。</w:t>
            </w:r>
          </w:p>
          <w:p w:rsidR="00222A2C" w:rsidRPr="0015101B" w:rsidRDefault="00222A2C" w:rsidP="00AD306B">
            <w:pPr>
              <w:rPr>
                <w:rFonts w:hAnsi="宋体"/>
                <w:sz w:val="24"/>
                <w:szCs w:val="24"/>
              </w:rPr>
            </w:pPr>
            <w:r w:rsidRPr="0015101B">
              <w:rPr>
                <w:rFonts w:asciiTheme="minorEastAsia" w:eastAsiaTheme="minorEastAsia" w:hAnsiTheme="minorEastAsia" w:cs="宋体" w:hint="eastAsia"/>
                <w:b/>
                <w:kern w:val="0"/>
                <w:sz w:val="18"/>
                <w:szCs w:val="18"/>
              </w:rPr>
              <w:t>三、售后服务要求：</w:t>
            </w:r>
            <w:r w:rsidRPr="0015101B">
              <w:rPr>
                <w:rFonts w:asciiTheme="minorEastAsia" w:eastAsiaTheme="minorEastAsia" w:hAnsiTheme="minorEastAsia" w:cs="宋体"/>
                <w:kern w:val="0"/>
                <w:sz w:val="18"/>
                <w:szCs w:val="18"/>
              </w:rPr>
              <w:br/>
            </w:r>
            <w:r w:rsidRPr="0015101B">
              <w:rPr>
                <w:rFonts w:asciiTheme="minorEastAsia" w:eastAsiaTheme="minorEastAsia" w:hAnsiTheme="minorEastAsia" w:cs="宋体" w:hint="eastAsia"/>
                <w:kern w:val="0"/>
                <w:sz w:val="18"/>
                <w:szCs w:val="18"/>
              </w:rPr>
              <w:t>★</w:t>
            </w:r>
            <w:r w:rsidRPr="0015101B">
              <w:rPr>
                <w:rFonts w:asciiTheme="minorEastAsia" w:eastAsiaTheme="minorEastAsia" w:hAnsiTheme="minorEastAsia" w:cs="宋体"/>
                <w:kern w:val="0"/>
                <w:sz w:val="18"/>
                <w:szCs w:val="18"/>
              </w:rPr>
              <w:t>1、质量保证期不少于</w:t>
            </w:r>
            <w:r w:rsidRPr="0015101B">
              <w:rPr>
                <w:rFonts w:asciiTheme="minorEastAsia" w:eastAsiaTheme="minorEastAsia" w:hAnsiTheme="minorEastAsia" w:cs="宋体" w:hint="eastAsia"/>
                <w:kern w:val="0"/>
                <w:sz w:val="18"/>
                <w:szCs w:val="18"/>
              </w:rPr>
              <w:t>24个月（自所有货物通过验收合格之日起计）。质保</w:t>
            </w:r>
            <w:r w:rsidRPr="0015101B">
              <w:rPr>
                <w:rFonts w:asciiTheme="minorEastAsia" w:eastAsiaTheme="minorEastAsia" w:hAnsiTheme="minorEastAsia" w:cs="宋体"/>
                <w:kern w:val="0"/>
                <w:sz w:val="18"/>
                <w:szCs w:val="18"/>
              </w:rPr>
              <w:t>期内，须提供现场保修服务（若技术规格要求中有提到保修期年限的，以技术规格要求中的保修年限为准）</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期自验收合格签名之日起计算。非因操作不当造成要更换的零配件及仪器设备由中标人负责包修、包换。中标人在</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期内须提供上门维修维护服务，</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期满前1个月内中标人应负责对设备进行一次全面检查，如发现潜在问题，应负责排除，保证仪器设备正常运行。</w:t>
            </w:r>
          </w:p>
          <w:p w:rsidR="00DC08C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kern w:val="0"/>
                <w:sz w:val="18"/>
                <w:szCs w:val="18"/>
              </w:rPr>
              <w:t>2、中标人应提供7×24小时咨询服务，对于系统设备在使用过程中出现的问题，在4小时内响应，如遇与所供产品有关的问题无法远程解决的，在接用户通知后,12小时内赶到现场提供服务，若48小时内无法排除故障的，则应提供相应的备用设备以保证采购方的正常使用，因中标人工作延误，造成采购人损失的，中标人应负赔偿责任。</w:t>
            </w:r>
          </w:p>
          <w:p w:rsidR="00222A2C" w:rsidRPr="0015101B" w:rsidRDefault="00222A2C" w:rsidP="00AD306B">
            <w:pPr>
              <w:rPr>
                <w:rFonts w:asciiTheme="minorEastAsia" w:eastAsiaTheme="minorEastAsia" w:hAnsiTheme="minorEastAsia" w:cs="宋体"/>
                <w:b/>
                <w:kern w:val="0"/>
                <w:sz w:val="18"/>
                <w:szCs w:val="18"/>
              </w:rPr>
            </w:pPr>
            <w:r w:rsidRPr="0015101B">
              <w:rPr>
                <w:rFonts w:asciiTheme="minorEastAsia" w:eastAsiaTheme="minorEastAsia" w:hAnsiTheme="minorEastAsia" w:cs="宋体" w:hint="eastAsia"/>
                <w:b/>
                <w:kern w:val="0"/>
                <w:sz w:val="18"/>
                <w:szCs w:val="18"/>
              </w:rPr>
              <w:t>四、其他要求</w:t>
            </w:r>
          </w:p>
          <w:p w:rsidR="00DC08CC" w:rsidRPr="0015101B" w:rsidRDefault="00222A2C" w:rsidP="00DC08CC">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kern w:val="0"/>
                <w:sz w:val="18"/>
                <w:szCs w:val="18"/>
              </w:rPr>
              <w:t>1</w:t>
            </w:r>
            <w:r w:rsidRPr="0015101B">
              <w:rPr>
                <w:rFonts w:asciiTheme="minorEastAsia" w:eastAsiaTheme="minorEastAsia" w:hAnsiTheme="minorEastAsia" w:cs="宋体"/>
                <w:kern w:val="0"/>
                <w:sz w:val="18"/>
                <w:szCs w:val="18"/>
              </w:rPr>
              <w:t>、设备必须是全新、完整、未使用过的产品；如果</w:t>
            </w:r>
            <w:r w:rsidR="00DC08CC" w:rsidRPr="0015101B">
              <w:rPr>
                <w:rFonts w:asciiTheme="minorEastAsia" w:eastAsiaTheme="minorEastAsia" w:hAnsiTheme="minorEastAsia" w:cs="宋体" w:hint="eastAsia"/>
                <w:kern w:val="0"/>
                <w:sz w:val="18"/>
                <w:szCs w:val="18"/>
              </w:rPr>
              <w:t>验收过程中</w:t>
            </w:r>
            <w:r w:rsidRPr="0015101B">
              <w:rPr>
                <w:rFonts w:asciiTheme="minorEastAsia" w:eastAsiaTheme="minorEastAsia" w:hAnsiTheme="minorEastAsia" w:cs="宋体"/>
                <w:kern w:val="0"/>
                <w:sz w:val="18"/>
                <w:szCs w:val="18"/>
              </w:rPr>
              <w:t>发现产品外观或内部的损坏，</w:t>
            </w:r>
            <w:bookmarkStart w:id="147" w:name="_GoBack"/>
            <w:bookmarkEnd w:id="147"/>
            <w:r w:rsidRPr="0015101B">
              <w:rPr>
                <w:rFonts w:asciiTheme="minorEastAsia" w:eastAsiaTheme="minorEastAsia" w:hAnsiTheme="minorEastAsia" w:cs="宋体"/>
                <w:kern w:val="0"/>
                <w:sz w:val="18"/>
                <w:szCs w:val="18"/>
              </w:rPr>
              <w:t>供货商应负责更换</w:t>
            </w:r>
            <w:r w:rsidR="00DC08CC" w:rsidRPr="0015101B">
              <w:rPr>
                <w:rFonts w:asciiTheme="minorEastAsia" w:eastAsiaTheme="minorEastAsia" w:hAnsiTheme="minorEastAsia" w:cs="宋体" w:hint="eastAsia"/>
                <w:kern w:val="0"/>
                <w:sz w:val="18"/>
                <w:szCs w:val="18"/>
              </w:rPr>
              <w:t>；</w:t>
            </w:r>
          </w:p>
          <w:p w:rsidR="00222A2C" w:rsidRPr="0015101B" w:rsidRDefault="00222A2C" w:rsidP="00DC08CC">
            <w:pPr>
              <w:rPr>
                <w:rFonts w:ascii="宋体" w:hAnsi="宋体"/>
                <w:sz w:val="24"/>
                <w:szCs w:val="24"/>
              </w:rPr>
            </w:pPr>
            <w:r w:rsidRPr="0015101B">
              <w:rPr>
                <w:rFonts w:asciiTheme="minorEastAsia" w:eastAsiaTheme="minorEastAsia" w:hAnsiTheme="minorEastAsia" w:cs="宋体" w:hint="eastAsia"/>
                <w:kern w:val="0"/>
                <w:sz w:val="18"/>
                <w:szCs w:val="18"/>
              </w:rPr>
              <w:t>2、</w:t>
            </w:r>
            <w:bookmarkStart w:id="148" w:name="_Toc429658132"/>
            <w:r w:rsidRPr="0015101B">
              <w:rPr>
                <w:rFonts w:asciiTheme="minorEastAsia" w:eastAsiaTheme="minorEastAsia" w:hAnsiTheme="minorEastAsia" w:cs="宋体" w:hint="eastAsia"/>
                <w:kern w:val="0"/>
                <w:sz w:val="18"/>
                <w:szCs w:val="18"/>
              </w:rPr>
              <w:t>项目设施零配件及备品备件情况</w:t>
            </w:r>
            <w:bookmarkEnd w:id="148"/>
            <w:r w:rsidRPr="0015101B">
              <w:rPr>
                <w:rFonts w:asciiTheme="minorEastAsia" w:eastAsiaTheme="minorEastAsia" w:hAnsiTheme="minorEastAsia" w:cs="宋体" w:hint="eastAsia"/>
                <w:kern w:val="0"/>
                <w:sz w:val="18"/>
                <w:szCs w:val="18"/>
              </w:rPr>
              <w:t>：提供的产品应保证是正常生产和销售的成熟产品，所有零配件均供应正常。为保证系统的正常使用实施方应备有足够的备件作为维修更换备用。</w:t>
            </w:r>
          </w:p>
        </w:tc>
      </w:tr>
    </w:tbl>
    <w:p w:rsidR="00327614" w:rsidRPr="0015101B" w:rsidRDefault="00327614">
      <w:pPr>
        <w:widowControl/>
        <w:jc w:val="left"/>
        <w:rPr>
          <w:b/>
          <w:kern w:val="44"/>
          <w:sz w:val="28"/>
          <w:szCs w:val="28"/>
        </w:rPr>
      </w:pPr>
      <w:r w:rsidRPr="0015101B">
        <w:rPr>
          <w:sz w:val="28"/>
          <w:szCs w:val="28"/>
        </w:rPr>
        <w:br w:type="page"/>
      </w:r>
    </w:p>
    <w:p w:rsidR="00E728D9" w:rsidRPr="0015101B" w:rsidRDefault="00E728D9" w:rsidP="0027474F">
      <w:pPr>
        <w:pStyle w:val="1"/>
        <w:jc w:val="center"/>
        <w:rPr>
          <w:rFonts w:ascii="Arial" w:hAnsi="Arial" w:cs="Arial"/>
          <w:bCs/>
        </w:rPr>
      </w:pPr>
      <w:bookmarkStart w:id="149" w:name="_Toc48664387"/>
      <w:r w:rsidRPr="0015101B">
        <w:rPr>
          <w:rFonts w:hint="eastAsia"/>
          <w:sz w:val="28"/>
          <w:szCs w:val="28"/>
        </w:rPr>
        <w:lastRenderedPageBreak/>
        <w:t>第</w:t>
      </w:r>
      <w:r w:rsidR="007D1591" w:rsidRPr="0015101B">
        <w:rPr>
          <w:rFonts w:hint="eastAsia"/>
          <w:sz w:val="28"/>
          <w:szCs w:val="28"/>
        </w:rPr>
        <w:t>四</w:t>
      </w:r>
      <w:r w:rsidRPr="0015101B">
        <w:rPr>
          <w:rFonts w:hint="eastAsia"/>
          <w:sz w:val="28"/>
          <w:szCs w:val="28"/>
        </w:rPr>
        <w:t>章</w:t>
      </w:r>
      <w:bookmarkStart w:id="150" w:name="_Toc392862508"/>
      <w:r w:rsidRPr="0015101B">
        <w:rPr>
          <w:rFonts w:hint="eastAsia"/>
          <w:sz w:val="28"/>
          <w:szCs w:val="28"/>
        </w:rPr>
        <w:t>评标细则</w:t>
      </w:r>
      <w:bookmarkEnd w:id="149"/>
      <w:bookmarkEnd w:id="150"/>
    </w:p>
    <w:p w:rsidR="0027474F" w:rsidRPr="0015101B" w:rsidRDefault="0027474F" w:rsidP="0000678E">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资格评审：评审小组对比选申请人的资格条件、比选申请文件的完整性和有效性、比选申请文件的有效期等方面进行审查。通过资格评审的比选申请文件进入技术、报价评审。</w:t>
      </w:r>
    </w:p>
    <w:p w:rsidR="0027474F" w:rsidRPr="0015101B" w:rsidRDefault="0027474F" w:rsidP="0000678E">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技术、报价评审：评审小组按照比选文件的要求，对比</w:t>
      </w:r>
      <w:proofErr w:type="gramStart"/>
      <w:r w:rsidRPr="0015101B">
        <w:rPr>
          <w:rFonts w:ascii="宋体" w:hAnsi="宋体" w:hint="eastAsia"/>
          <w:kern w:val="0"/>
          <w:sz w:val="24"/>
        </w:rPr>
        <w:t>选申请</w:t>
      </w:r>
      <w:proofErr w:type="gramEnd"/>
      <w:r w:rsidRPr="0015101B">
        <w:rPr>
          <w:rFonts w:ascii="宋体" w:hAnsi="宋体" w:hint="eastAsia"/>
          <w:kern w:val="0"/>
          <w:sz w:val="24"/>
        </w:rPr>
        <w:t>文件的响应进行比较，参照“第</w:t>
      </w:r>
      <w:r w:rsidR="009427D3" w:rsidRPr="0015101B">
        <w:rPr>
          <w:rFonts w:ascii="宋体" w:hAnsi="宋体" w:hint="eastAsia"/>
          <w:kern w:val="0"/>
          <w:sz w:val="24"/>
        </w:rPr>
        <w:t>四</w:t>
      </w:r>
      <w:r w:rsidRPr="0015101B">
        <w:rPr>
          <w:rFonts w:ascii="宋体" w:hAnsi="宋体" w:hint="eastAsia"/>
          <w:kern w:val="0"/>
          <w:sz w:val="24"/>
        </w:rPr>
        <w:t>章第</w:t>
      </w:r>
      <w:r w:rsidRPr="0015101B">
        <w:rPr>
          <w:rFonts w:ascii="宋体" w:hAnsi="宋体"/>
          <w:kern w:val="0"/>
          <w:sz w:val="24"/>
        </w:rPr>
        <w:t>5条综合评分法细则”对技术、</w:t>
      </w:r>
      <w:r w:rsidRPr="0015101B">
        <w:rPr>
          <w:rFonts w:ascii="宋体" w:hAnsi="宋体" w:hint="eastAsia"/>
          <w:kern w:val="0"/>
          <w:sz w:val="24"/>
        </w:rPr>
        <w:t>报价</w:t>
      </w:r>
      <w:r w:rsidRPr="0015101B">
        <w:rPr>
          <w:rFonts w:ascii="宋体" w:hAnsi="宋体"/>
          <w:kern w:val="0"/>
          <w:sz w:val="24"/>
        </w:rPr>
        <w:t>内容</w:t>
      </w:r>
      <w:r w:rsidRPr="0015101B">
        <w:rPr>
          <w:rFonts w:ascii="宋体" w:hAnsi="宋体" w:hint="eastAsia"/>
          <w:kern w:val="0"/>
          <w:sz w:val="24"/>
        </w:rPr>
        <w:t>进行评审、打分。</w:t>
      </w:r>
    </w:p>
    <w:p w:rsidR="0027474F" w:rsidRPr="0015101B" w:rsidRDefault="0027474F" w:rsidP="0000678E">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5101B">
        <w:rPr>
          <w:rFonts w:ascii="宋体" w:hAnsi="宋体"/>
          <w:kern w:val="0"/>
          <w:sz w:val="24"/>
        </w:rPr>
        <w:t>对</w:t>
      </w:r>
      <w:r w:rsidRPr="0015101B">
        <w:rPr>
          <w:rFonts w:ascii="宋体" w:hAnsi="宋体" w:hint="eastAsia"/>
          <w:kern w:val="0"/>
          <w:sz w:val="24"/>
        </w:rPr>
        <w:t>比选申请人</w:t>
      </w:r>
      <w:r w:rsidRPr="0015101B">
        <w:rPr>
          <w:rFonts w:ascii="宋体" w:hAnsi="宋体"/>
          <w:kern w:val="0"/>
          <w:sz w:val="24"/>
        </w:rPr>
        <w:t>提交的澄清、说明或补正有疑问的，可以要求</w:t>
      </w:r>
      <w:r w:rsidRPr="0015101B">
        <w:rPr>
          <w:rFonts w:ascii="宋体" w:hAnsi="宋体" w:hint="eastAsia"/>
          <w:kern w:val="0"/>
          <w:sz w:val="24"/>
        </w:rPr>
        <w:t>比选申请人</w:t>
      </w:r>
      <w:r w:rsidRPr="0015101B">
        <w:rPr>
          <w:rFonts w:ascii="宋体" w:hAnsi="宋体"/>
          <w:kern w:val="0"/>
          <w:sz w:val="24"/>
        </w:rPr>
        <w:t>进一步澄清、说明或补正，直至满足</w:t>
      </w:r>
      <w:r w:rsidRPr="0015101B">
        <w:rPr>
          <w:rFonts w:ascii="宋体" w:hAnsi="宋体" w:hint="eastAsia"/>
          <w:kern w:val="0"/>
          <w:sz w:val="24"/>
        </w:rPr>
        <w:t>评审小组</w:t>
      </w:r>
      <w:r w:rsidRPr="0015101B">
        <w:rPr>
          <w:rFonts w:ascii="宋体" w:hAnsi="宋体"/>
          <w:kern w:val="0"/>
          <w:sz w:val="24"/>
        </w:rPr>
        <w:t>的要求。</w:t>
      </w:r>
      <w:r w:rsidRPr="0015101B">
        <w:rPr>
          <w:rFonts w:ascii="宋体" w:hAnsi="宋体" w:hint="eastAsia"/>
          <w:kern w:val="0"/>
          <w:sz w:val="24"/>
        </w:rPr>
        <w:t>如</w:t>
      </w:r>
      <w:r w:rsidRPr="0015101B">
        <w:rPr>
          <w:rFonts w:ascii="宋体" w:hAnsi="宋体"/>
          <w:kern w:val="0"/>
          <w:sz w:val="24"/>
        </w:rPr>
        <w:t>比选申请人拒绝接受澄清、说明或补正，该</w:t>
      </w:r>
      <w:r w:rsidRPr="0015101B">
        <w:rPr>
          <w:rFonts w:ascii="宋体" w:hAnsi="宋体" w:hint="eastAsia"/>
          <w:kern w:val="0"/>
          <w:sz w:val="24"/>
        </w:rPr>
        <w:t>比选申请文件</w:t>
      </w:r>
      <w:r w:rsidRPr="0015101B">
        <w:rPr>
          <w:rFonts w:ascii="宋体" w:hAnsi="宋体"/>
          <w:kern w:val="0"/>
          <w:sz w:val="24"/>
        </w:rPr>
        <w:t>做无效处理。</w:t>
      </w:r>
    </w:p>
    <w:p w:rsidR="0027474F" w:rsidRPr="0015101B" w:rsidRDefault="0027474F" w:rsidP="0000678E">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报价</w:t>
      </w:r>
      <w:r w:rsidRPr="0015101B">
        <w:rPr>
          <w:rFonts w:ascii="宋体" w:hAnsi="宋体"/>
          <w:kern w:val="0"/>
          <w:sz w:val="24"/>
        </w:rPr>
        <w:t>评审应以报价口径范围一致的</w:t>
      </w:r>
      <w:r w:rsidRPr="0015101B">
        <w:rPr>
          <w:rFonts w:ascii="宋体" w:hAnsi="宋体" w:hint="eastAsia"/>
          <w:kern w:val="0"/>
          <w:sz w:val="24"/>
        </w:rPr>
        <w:t>评审</w:t>
      </w:r>
      <w:r w:rsidRPr="0015101B">
        <w:rPr>
          <w:rFonts w:ascii="宋体" w:hAnsi="宋体"/>
          <w:kern w:val="0"/>
          <w:sz w:val="24"/>
        </w:rPr>
        <w:t>价为依据。</w:t>
      </w:r>
      <w:r w:rsidRPr="0015101B">
        <w:rPr>
          <w:rFonts w:ascii="宋体" w:hAnsi="宋体" w:hint="eastAsia"/>
          <w:kern w:val="0"/>
          <w:sz w:val="24"/>
        </w:rPr>
        <w:t>评审</w:t>
      </w:r>
      <w:r w:rsidRPr="0015101B">
        <w:rPr>
          <w:rFonts w:ascii="宋体" w:hAnsi="宋体"/>
          <w:kern w:val="0"/>
          <w:sz w:val="24"/>
        </w:rPr>
        <w:t>价应在报价的基础上，按照</w:t>
      </w:r>
      <w:r w:rsidRPr="0015101B">
        <w:rPr>
          <w:rFonts w:ascii="宋体" w:hAnsi="宋体" w:hint="eastAsia"/>
          <w:kern w:val="0"/>
          <w:sz w:val="24"/>
        </w:rPr>
        <w:t>下列约定的因素和方法进行计算（比选申请人如拒绝下述修正的，则属重大偏差，按无效报价处理）：</w:t>
      </w:r>
    </w:p>
    <w:p w:rsidR="0027474F" w:rsidRPr="0015101B" w:rsidRDefault="0027474F" w:rsidP="0000678E">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如果数字表示的金额和用文字表示的金额不一致时，应以文字表示的金额为准；</w:t>
      </w:r>
    </w:p>
    <w:p w:rsidR="0027474F" w:rsidRPr="0015101B" w:rsidRDefault="0027474F" w:rsidP="0000678E">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当单价与数量的乘积与合价不一致时，以合价为准，并调整单价；</w:t>
      </w:r>
    </w:p>
    <w:p w:rsidR="0027474F" w:rsidRPr="0015101B" w:rsidRDefault="0027474F" w:rsidP="0000678E">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当合价与</w:t>
      </w:r>
      <w:r w:rsidRPr="0015101B">
        <w:rPr>
          <w:rFonts w:ascii="宋体" w:hAnsi="宋体" w:hint="eastAsia"/>
          <w:kern w:val="0"/>
          <w:sz w:val="24"/>
        </w:rPr>
        <w:t>总价</w:t>
      </w:r>
      <w:r w:rsidRPr="0015101B">
        <w:rPr>
          <w:rFonts w:ascii="宋体" w:hAnsi="宋体"/>
          <w:kern w:val="0"/>
          <w:sz w:val="24"/>
        </w:rPr>
        <w:t>不一致时，以总价为准，调整相关合价</w:t>
      </w:r>
      <w:r w:rsidRPr="0015101B">
        <w:rPr>
          <w:rFonts w:ascii="宋体" w:hAnsi="宋体" w:hint="eastAsia"/>
          <w:kern w:val="0"/>
          <w:sz w:val="24"/>
        </w:rPr>
        <w:t>；</w:t>
      </w:r>
    </w:p>
    <w:p w:rsidR="0027474F" w:rsidRPr="0015101B" w:rsidRDefault="0027474F" w:rsidP="0000678E">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评</w:t>
      </w:r>
      <w:r w:rsidRPr="0015101B">
        <w:rPr>
          <w:rFonts w:ascii="宋体" w:hAnsi="宋体" w:hint="eastAsia"/>
          <w:kern w:val="0"/>
          <w:sz w:val="24"/>
        </w:rPr>
        <w:t>审</w:t>
      </w:r>
      <w:r w:rsidRPr="0015101B">
        <w:rPr>
          <w:rFonts w:ascii="宋体" w:hAnsi="宋体"/>
          <w:kern w:val="0"/>
          <w:sz w:val="24"/>
        </w:rPr>
        <w:t>期间不接受任何</w:t>
      </w:r>
      <w:r w:rsidRPr="0015101B">
        <w:rPr>
          <w:rFonts w:ascii="宋体" w:hAnsi="宋体" w:hint="eastAsia"/>
          <w:kern w:val="0"/>
          <w:sz w:val="24"/>
        </w:rPr>
        <w:t>比选申请人</w:t>
      </w:r>
      <w:r w:rsidRPr="0015101B">
        <w:rPr>
          <w:rFonts w:ascii="宋体" w:hAnsi="宋体"/>
          <w:kern w:val="0"/>
          <w:sz w:val="24"/>
        </w:rPr>
        <w:t>主动提出的对单价、合价</w:t>
      </w:r>
      <w:r w:rsidRPr="0015101B">
        <w:rPr>
          <w:rFonts w:ascii="宋体" w:hAnsi="宋体" w:hint="eastAsia"/>
          <w:kern w:val="0"/>
          <w:sz w:val="24"/>
        </w:rPr>
        <w:t>及总价</w:t>
      </w:r>
      <w:r w:rsidRPr="0015101B">
        <w:rPr>
          <w:rFonts w:ascii="宋体" w:hAnsi="宋体"/>
          <w:kern w:val="0"/>
          <w:sz w:val="24"/>
        </w:rPr>
        <w:t>的</w:t>
      </w:r>
      <w:r w:rsidRPr="0015101B">
        <w:rPr>
          <w:rFonts w:ascii="宋体" w:hAnsi="宋体" w:hint="eastAsia"/>
          <w:kern w:val="0"/>
          <w:sz w:val="24"/>
        </w:rPr>
        <w:t>调</w:t>
      </w:r>
      <w:r w:rsidRPr="0015101B">
        <w:rPr>
          <w:rFonts w:ascii="宋体" w:hAnsi="宋体"/>
          <w:kern w:val="0"/>
          <w:sz w:val="24"/>
        </w:rPr>
        <w:t>整</w:t>
      </w:r>
      <w:r w:rsidRPr="0015101B">
        <w:rPr>
          <w:rFonts w:ascii="宋体" w:hAnsi="宋体" w:hint="eastAsia"/>
          <w:kern w:val="0"/>
          <w:sz w:val="24"/>
        </w:rPr>
        <w:t>；</w:t>
      </w:r>
    </w:p>
    <w:p w:rsidR="0027474F" w:rsidRPr="0015101B" w:rsidRDefault="0027474F" w:rsidP="0000678E">
      <w:pPr>
        <w:pStyle w:val="11"/>
        <w:numPr>
          <w:ilvl w:val="1"/>
          <w:numId w:val="8"/>
        </w:numPr>
        <w:autoSpaceDE w:val="0"/>
        <w:autoSpaceDN w:val="0"/>
        <w:adjustRightInd w:val="0"/>
        <w:spacing w:beforeLines="50" w:line="400" w:lineRule="exact"/>
        <w:ind w:firstLineChars="0"/>
        <w:rPr>
          <w:rFonts w:ascii="宋体" w:hAnsi="宋体"/>
          <w:kern w:val="0"/>
          <w:sz w:val="24"/>
        </w:rPr>
      </w:pPr>
      <w:r w:rsidRPr="0015101B">
        <w:rPr>
          <w:rFonts w:ascii="宋体" w:hAnsi="宋体" w:hint="eastAsia"/>
          <w:kern w:val="0"/>
          <w:sz w:val="24"/>
        </w:rPr>
        <w:t>其它未尽事宜，由评审小组审议确定；如意见不一致时，以记名方式投票确定。</w:t>
      </w:r>
    </w:p>
    <w:p w:rsidR="00264585" w:rsidRPr="0015101B" w:rsidRDefault="0027474F" w:rsidP="0000678E">
      <w:pPr>
        <w:pStyle w:val="11"/>
        <w:numPr>
          <w:ilvl w:val="1"/>
          <w:numId w:val="8"/>
        </w:numPr>
        <w:autoSpaceDE w:val="0"/>
        <w:autoSpaceDN w:val="0"/>
        <w:adjustRightInd w:val="0"/>
        <w:spacing w:beforeLines="50" w:line="400" w:lineRule="exact"/>
        <w:ind w:firstLineChars="0"/>
        <w:rPr>
          <w:rFonts w:ascii="宋体" w:hAnsi="宋体"/>
          <w:kern w:val="0"/>
          <w:sz w:val="24"/>
        </w:rPr>
      </w:pPr>
      <w:r w:rsidRPr="0015101B">
        <w:rPr>
          <w:rFonts w:hAnsi="宋体" w:hint="eastAsia"/>
          <w:sz w:val="24"/>
        </w:rPr>
        <w:t>评比办法：依据综合评分法，本项目评分后推荐中标候选供应商，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w:t>
      </w:r>
      <w:proofErr w:type="gramStart"/>
      <w:r w:rsidRPr="0015101B">
        <w:rPr>
          <w:rFonts w:hAnsi="宋体" w:hint="eastAsia"/>
          <w:sz w:val="24"/>
        </w:rPr>
        <w:t>选条件</w:t>
      </w:r>
      <w:proofErr w:type="gramEnd"/>
      <w:r w:rsidRPr="0015101B">
        <w:rPr>
          <w:rFonts w:hAnsi="宋体" w:hint="eastAsia"/>
          <w:sz w:val="24"/>
        </w:rPr>
        <w:t>的，比选发起人可以按照评审委员会提出的中选候选人名单排序依次确定其他中选候选人为中选人，也可以重新比选</w:t>
      </w:r>
      <w:r w:rsidR="008222CC" w:rsidRPr="0015101B">
        <w:rPr>
          <w:rFonts w:ascii="宋体" w:hAnsi="宋体" w:hint="eastAsia"/>
          <w:kern w:val="0"/>
          <w:sz w:val="24"/>
        </w:rPr>
        <w:t>。</w:t>
      </w:r>
    </w:p>
    <w:p w:rsidR="0027474F" w:rsidRPr="0015101B" w:rsidRDefault="0027474F" w:rsidP="0000678E">
      <w:pPr>
        <w:pStyle w:val="11"/>
        <w:autoSpaceDE w:val="0"/>
        <w:autoSpaceDN w:val="0"/>
        <w:adjustRightInd w:val="0"/>
        <w:spacing w:beforeLines="50" w:line="400" w:lineRule="exact"/>
        <w:ind w:firstLineChars="0" w:firstLine="0"/>
        <w:rPr>
          <w:rFonts w:ascii="宋体" w:hAnsi="宋体"/>
          <w:kern w:val="0"/>
          <w:sz w:val="24"/>
        </w:rPr>
      </w:pPr>
    </w:p>
    <w:p w:rsidR="0027474F" w:rsidRPr="0015101B" w:rsidRDefault="0027474F" w:rsidP="0000678E">
      <w:pPr>
        <w:pStyle w:val="11"/>
        <w:autoSpaceDE w:val="0"/>
        <w:autoSpaceDN w:val="0"/>
        <w:adjustRightInd w:val="0"/>
        <w:spacing w:beforeLines="50" w:line="400" w:lineRule="exact"/>
        <w:ind w:firstLineChars="0" w:firstLine="0"/>
        <w:rPr>
          <w:rFonts w:ascii="宋体" w:hAnsi="宋体"/>
          <w:kern w:val="0"/>
          <w:sz w:val="24"/>
        </w:rPr>
      </w:pPr>
    </w:p>
    <w:p w:rsidR="00694C66" w:rsidRPr="0015101B" w:rsidRDefault="00694C66" w:rsidP="0000678E">
      <w:pPr>
        <w:pStyle w:val="11"/>
        <w:autoSpaceDE w:val="0"/>
        <w:autoSpaceDN w:val="0"/>
        <w:adjustRightInd w:val="0"/>
        <w:spacing w:beforeLines="50" w:line="400" w:lineRule="exact"/>
        <w:ind w:firstLineChars="0" w:firstLine="0"/>
        <w:rPr>
          <w:rFonts w:ascii="宋体" w:hAnsi="宋体"/>
          <w:kern w:val="0"/>
          <w:sz w:val="24"/>
        </w:rPr>
      </w:pPr>
    </w:p>
    <w:p w:rsidR="00694C66" w:rsidRPr="0015101B" w:rsidRDefault="00694C66" w:rsidP="0000678E">
      <w:pPr>
        <w:pStyle w:val="11"/>
        <w:autoSpaceDE w:val="0"/>
        <w:autoSpaceDN w:val="0"/>
        <w:adjustRightInd w:val="0"/>
        <w:spacing w:beforeLines="50" w:line="400" w:lineRule="exact"/>
        <w:ind w:firstLineChars="0" w:firstLine="0"/>
        <w:rPr>
          <w:rFonts w:ascii="宋体" w:hAnsi="宋体"/>
          <w:kern w:val="0"/>
          <w:sz w:val="24"/>
        </w:rPr>
      </w:pPr>
    </w:p>
    <w:p w:rsidR="0027474F" w:rsidRPr="0015101B" w:rsidRDefault="0027474F" w:rsidP="0000678E">
      <w:pPr>
        <w:pStyle w:val="11"/>
        <w:autoSpaceDE w:val="0"/>
        <w:autoSpaceDN w:val="0"/>
        <w:adjustRightInd w:val="0"/>
        <w:spacing w:beforeLines="50" w:line="400" w:lineRule="exact"/>
        <w:ind w:firstLineChars="0" w:firstLine="0"/>
        <w:rPr>
          <w:rFonts w:ascii="宋体" w:hAnsi="宋体"/>
          <w:kern w:val="0"/>
          <w:sz w:val="24"/>
        </w:rPr>
      </w:pPr>
    </w:p>
    <w:p w:rsidR="00E66751" w:rsidRPr="0015101B" w:rsidRDefault="00CE10DF" w:rsidP="00E66751">
      <w:pPr>
        <w:pStyle w:val="ac"/>
        <w:spacing w:before="120"/>
        <w:rPr>
          <w:rFonts w:hAnsi="宋体"/>
          <w:sz w:val="24"/>
        </w:rPr>
      </w:pPr>
      <w:r w:rsidRPr="0015101B">
        <w:rPr>
          <w:rFonts w:hAnsi="宋体" w:hint="eastAsia"/>
          <w:sz w:val="24"/>
        </w:rPr>
        <w:lastRenderedPageBreak/>
        <w:t>5</w:t>
      </w:r>
      <w:r w:rsidR="00E66751" w:rsidRPr="0015101B">
        <w:rPr>
          <w:rFonts w:hAnsi="宋体" w:hint="eastAsia"/>
          <w:sz w:val="24"/>
        </w:rPr>
        <w:t>.1 综合评分法细则：</w:t>
      </w:r>
    </w:p>
    <w:p w:rsidR="00E66751" w:rsidRPr="0015101B" w:rsidRDefault="00E66751" w:rsidP="00E66751">
      <w:pPr>
        <w:pStyle w:val="ac"/>
        <w:spacing w:before="120"/>
        <w:jc w:val="center"/>
        <w:rPr>
          <w:rFonts w:ascii="Times New Roman" w:hAnsi="Times New Roman"/>
          <w:b/>
          <w:sz w:val="30"/>
          <w:szCs w:val="30"/>
        </w:rPr>
      </w:pPr>
      <w:r w:rsidRPr="0015101B">
        <w:rPr>
          <w:rFonts w:ascii="Times New Roman" w:hAnsi="Times New Roman" w:hint="eastAsia"/>
          <w:b/>
          <w:sz w:val="30"/>
          <w:szCs w:val="30"/>
        </w:rPr>
        <w:t>综合评分法</w:t>
      </w:r>
    </w:p>
    <w:p w:rsidR="00E66751" w:rsidRPr="0015101B" w:rsidRDefault="00E66751" w:rsidP="0000678E">
      <w:pPr>
        <w:pStyle w:val="af4"/>
        <w:autoSpaceDE w:val="0"/>
        <w:autoSpaceDN w:val="0"/>
        <w:adjustRightInd w:val="0"/>
        <w:spacing w:beforeLines="50" w:line="400" w:lineRule="exact"/>
        <w:ind w:firstLine="480"/>
        <w:rPr>
          <w:rFonts w:ascii="宋体" w:hAnsi="宋体"/>
          <w:kern w:val="0"/>
          <w:sz w:val="24"/>
        </w:rPr>
      </w:pPr>
      <w:r w:rsidRPr="0015101B">
        <w:rPr>
          <w:rFonts w:ascii="宋体" w:hAnsi="宋体" w:hint="eastAsia"/>
          <w:kern w:val="0"/>
          <w:sz w:val="24"/>
        </w:rPr>
        <w:t>评审委员会以比选文件为依据，对比</w:t>
      </w:r>
      <w:proofErr w:type="gramStart"/>
      <w:r w:rsidRPr="0015101B">
        <w:rPr>
          <w:rFonts w:ascii="宋体" w:hAnsi="宋体" w:hint="eastAsia"/>
          <w:kern w:val="0"/>
          <w:sz w:val="24"/>
        </w:rPr>
        <w:t>选文件</w:t>
      </w:r>
      <w:proofErr w:type="gramEnd"/>
      <w:r w:rsidRPr="0015101B">
        <w:rPr>
          <w:rFonts w:ascii="宋体" w:hAnsi="宋体" w:hint="eastAsia"/>
          <w:kern w:val="0"/>
          <w:sz w:val="24"/>
        </w:rPr>
        <w:t>进行评审，对比选申请人的比选文件内容按百分制打分，其中技术评分60分，商务评分</w:t>
      </w:r>
      <w:r w:rsidR="00362432" w:rsidRPr="0015101B">
        <w:rPr>
          <w:rFonts w:ascii="宋体" w:hAnsi="宋体" w:hint="eastAsia"/>
          <w:kern w:val="0"/>
          <w:sz w:val="24"/>
        </w:rPr>
        <w:t>（价格）</w:t>
      </w:r>
      <w:r w:rsidRPr="0015101B">
        <w:rPr>
          <w:rFonts w:ascii="宋体" w:hAnsi="宋体" w:hint="eastAsia"/>
          <w:kern w:val="0"/>
          <w:sz w:val="24"/>
        </w:rPr>
        <w:t>40分。（评标时，对于带有主观因素的评分，由各评委独立进行评价、打分，不允许讨论。）</w:t>
      </w:r>
    </w:p>
    <w:p w:rsidR="00817A15" w:rsidRPr="0015101B" w:rsidRDefault="00817A15" w:rsidP="00817A15">
      <w:pPr>
        <w:pStyle w:val="ac"/>
        <w:spacing w:before="120"/>
        <w:jc w:val="center"/>
        <w:rPr>
          <w:rFonts w:ascii="Times New Roman" w:hAnsi="Times New Roman"/>
          <w:b/>
          <w:sz w:val="30"/>
          <w:szCs w:val="30"/>
        </w:rPr>
      </w:pPr>
      <w:bookmarkStart w:id="151" w:name="_Toc437544532"/>
      <w:bookmarkStart w:id="152" w:name="_Toc437544687"/>
      <w:r w:rsidRPr="0015101B">
        <w:rPr>
          <w:rFonts w:ascii="Times New Roman" w:hAnsi="Times New Roman" w:hint="eastAsia"/>
          <w:b/>
          <w:sz w:val="30"/>
          <w:szCs w:val="30"/>
        </w:rPr>
        <w:t>综合评分法</w:t>
      </w:r>
    </w:p>
    <w:p w:rsidR="00817A15" w:rsidRPr="0015101B" w:rsidRDefault="00817A15" w:rsidP="0000678E">
      <w:pPr>
        <w:pStyle w:val="af4"/>
        <w:autoSpaceDE w:val="0"/>
        <w:autoSpaceDN w:val="0"/>
        <w:adjustRightInd w:val="0"/>
        <w:spacing w:beforeLines="50" w:line="400" w:lineRule="exact"/>
        <w:ind w:firstLine="480"/>
        <w:rPr>
          <w:rFonts w:ascii="宋体" w:hAnsi="宋体"/>
          <w:kern w:val="0"/>
          <w:sz w:val="24"/>
        </w:rPr>
      </w:pPr>
      <w:r w:rsidRPr="0015101B">
        <w:rPr>
          <w:rFonts w:ascii="宋体" w:hAnsi="宋体" w:hint="eastAsia"/>
          <w:kern w:val="0"/>
          <w:sz w:val="24"/>
        </w:rPr>
        <w:t>评审委员会以比选文件为依据，对比</w:t>
      </w:r>
      <w:proofErr w:type="gramStart"/>
      <w:r w:rsidRPr="0015101B">
        <w:rPr>
          <w:rFonts w:ascii="宋体" w:hAnsi="宋体" w:hint="eastAsia"/>
          <w:kern w:val="0"/>
          <w:sz w:val="24"/>
        </w:rPr>
        <w:t>选文件</w:t>
      </w:r>
      <w:proofErr w:type="gramEnd"/>
      <w:r w:rsidRPr="0015101B">
        <w:rPr>
          <w:rFonts w:ascii="宋体" w:hAnsi="宋体" w:hint="eastAsia"/>
          <w:kern w:val="0"/>
          <w:sz w:val="24"/>
        </w:rPr>
        <w:t>进行评审，对比选申请人的比选文件内容按百分制打分，其中技术评分60分，商务评分（价格）40分。（评标时，对于带有主观因素的评分，由各评委独立进行评价、打分，不允许讨论。）</w:t>
      </w:r>
    </w:p>
    <w:p w:rsidR="00817A15" w:rsidRPr="0015101B" w:rsidRDefault="00817A15" w:rsidP="0000678E">
      <w:pPr>
        <w:pStyle w:val="af4"/>
        <w:autoSpaceDE w:val="0"/>
        <w:autoSpaceDN w:val="0"/>
        <w:adjustRightInd w:val="0"/>
        <w:spacing w:beforeLines="50" w:line="400" w:lineRule="exact"/>
        <w:ind w:firstLineChars="0" w:firstLine="0"/>
        <w:rPr>
          <w:rFonts w:ascii="宋体" w:hAnsi="宋体"/>
          <w:b/>
          <w:kern w:val="0"/>
          <w:sz w:val="24"/>
        </w:rPr>
      </w:pPr>
      <w:r w:rsidRPr="0015101B">
        <w:rPr>
          <w:rFonts w:ascii="宋体" w:hAnsi="宋体" w:hint="eastAsia"/>
          <w:b/>
          <w:kern w:val="0"/>
          <w:sz w:val="24"/>
        </w:rPr>
        <w:t>1、技术评分</w:t>
      </w:r>
      <w:r w:rsidRPr="0015101B">
        <w:rPr>
          <w:rFonts w:hAnsi="宋体" w:hint="eastAsia"/>
          <w:b/>
          <w:sz w:val="24"/>
          <w:szCs w:val="24"/>
        </w:rPr>
        <w:t>……</w:t>
      </w:r>
      <w:proofErr w:type="gramStart"/>
      <w:r w:rsidRPr="0015101B">
        <w:rPr>
          <w:rFonts w:hAnsi="宋体" w:hint="eastAsia"/>
          <w:b/>
          <w:sz w:val="24"/>
          <w:szCs w:val="24"/>
        </w:rPr>
        <w:t>………………………………………………………………………</w:t>
      </w:r>
      <w:proofErr w:type="gramEnd"/>
      <w:r w:rsidRPr="0015101B">
        <w:rPr>
          <w:rFonts w:hAnsi="宋体" w:hint="eastAsia"/>
          <w:b/>
          <w:sz w:val="24"/>
          <w:szCs w:val="24"/>
        </w:rPr>
        <w:t>60</w:t>
      </w:r>
      <w:r w:rsidRPr="0015101B">
        <w:rPr>
          <w:rFonts w:hAnsi="宋体" w:hint="eastAsia"/>
          <w:b/>
          <w:sz w:val="24"/>
          <w:szCs w:val="24"/>
        </w:rPr>
        <w:t>分</w:t>
      </w:r>
    </w:p>
    <w:p w:rsidR="00817A15" w:rsidRPr="0015101B" w:rsidRDefault="00817A15" w:rsidP="0000678E">
      <w:pPr>
        <w:autoSpaceDE w:val="0"/>
        <w:autoSpaceDN w:val="0"/>
        <w:adjustRightInd w:val="0"/>
        <w:spacing w:beforeLines="50" w:line="400" w:lineRule="exact"/>
        <w:rPr>
          <w:rFonts w:ascii="宋体" w:hAnsi="宋体"/>
          <w:b/>
          <w:kern w:val="0"/>
          <w:sz w:val="24"/>
        </w:rPr>
      </w:pPr>
      <w:r w:rsidRPr="0015101B">
        <w:rPr>
          <w:rFonts w:ascii="宋体" w:hAnsi="宋体" w:hint="eastAsia"/>
          <w:b/>
          <w:kern w:val="0"/>
          <w:sz w:val="24"/>
        </w:rPr>
        <w:t>（1）项目施工方案（满分</w:t>
      </w:r>
      <w:r w:rsidR="00330C17" w:rsidRPr="0015101B">
        <w:rPr>
          <w:rFonts w:ascii="宋体" w:hAnsi="宋体" w:hint="eastAsia"/>
          <w:b/>
          <w:kern w:val="0"/>
          <w:sz w:val="24"/>
        </w:rPr>
        <w:t>6</w:t>
      </w:r>
      <w:r w:rsidRPr="0015101B">
        <w:rPr>
          <w:rFonts w:ascii="宋体" w:hAnsi="宋体" w:hint="eastAsia"/>
          <w:b/>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一档：</w:t>
      </w:r>
      <w:r w:rsidRPr="0015101B">
        <w:rPr>
          <w:rFonts w:ascii="宋体" w:hAnsi="宋体"/>
          <w:kern w:val="0"/>
          <w:sz w:val="24"/>
        </w:rPr>
        <w:t>项目实施方案简单，</w:t>
      </w:r>
      <w:r w:rsidRPr="0015101B">
        <w:rPr>
          <w:rFonts w:ascii="宋体" w:hAnsi="宋体" w:hint="eastAsia"/>
          <w:kern w:val="0"/>
          <w:sz w:val="24"/>
        </w:rPr>
        <w:t>能保证施工顺利进行</w:t>
      </w:r>
      <w:r w:rsidRPr="0015101B">
        <w:rPr>
          <w:rFonts w:ascii="宋体" w:hAnsi="宋体"/>
          <w:kern w:val="0"/>
          <w:sz w:val="24"/>
        </w:rPr>
        <w:t>，技术服务、技术培训的服务内容和措施一般的</w:t>
      </w:r>
      <w:r w:rsidRPr="0015101B">
        <w:rPr>
          <w:rFonts w:ascii="宋体" w:hAnsi="宋体" w:hint="eastAsia"/>
          <w:kern w:val="0"/>
          <w:sz w:val="24"/>
        </w:rPr>
        <w:t>；（</w:t>
      </w:r>
      <w:r w:rsidRPr="0015101B">
        <w:rPr>
          <w:rFonts w:ascii="宋体" w:hAnsi="宋体"/>
          <w:kern w:val="0"/>
          <w:sz w:val="24"/>
        </w:rPr>
        <w:t>0.1～</w:t>
      </w:r>
      <w:r w:rsidR="000431C1" w:rsidRPr="0015101B">
        <w:rPr>
          <w:rFonts w:ascii="宋体" w:hAnsi="宋体" w:hint="eastAsia"/>
          <w:kern w:val="0"/>
          <w:sz w:val="24"/>
        </w:rPr>
        <w:t>3</w:t>
      </w:r>
      <w:r w:rsidRPr="0015101B">
        <w:rPr>
          <w:rFonts w:ascii="宋体" w:hAnsi="宋体"/>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二档：</w:t>
      </w:r>
      <w:r w:rsidR="000431C1" w:rsidRPr="0015101B">
        <w:rPr>
          <w:rFonts w:ascii="宋体" w:hAnsi="宋体"/>
          <w:kern w:val="0"/>
          <w:sz w:val="24"/>
        </w:rPr>
        <w:t>项目实施方案较详细</w:t>
      </w:r>
      <w:r w:rsidR="000431C1" w:rsidRPr="0015101B">
        <w:rPr>
          <w:rFonts w:ascii="宋体" w:hAnsi="宋体" w:hint="eastAsia"/>
          <w:kern w:val="0"/>
          <w:sz w:val="24"/>
        </w:rPr>
        <w:t>，</w:t>
      </w:r>
      <w:r w:rsidRPr="0015101B">
        <w:rPr>
          <w:rFonts w:ascii="宋体" w:hAnsi="宋体"/>
          <w:kern w:val="0"/>
          <w:sz w:val="24"/>
        </w:rPr>
        <w:t>技术服务、技术培训的服务内容和措施同比较完善</w:t>
      </w:r>
      <w:r w:rsidR="000431C1" w:rsidRPr="0015101B">
        <w:rPr>
          <w:rFonts w:ascii="宋体" w:hAnsi="宋体" w:hint="eastAsia"/>
          <w:kern w:val="0"/>
          <w:sz w:val="24"/>
        </w:rPr>
        <w:t>，</w:t>
      </w:r>
      <w:r w:rsidR="000431C1" w:rsidRPr="0015101B">
        <w:rPr>
          <w:rFonts w:ascii="宋体" w:hAnsi="宋体"/>
          <w:kern w:val="0"/>
          <w:sz w:val="24"/>
        </w:rPr>
        <w:t>且</w:t>
      </w:r>
      <w:r w:rsidR="000431C1" w:rsidRPr="0015101B">
        <w:rPr>
          <w:rFonts w:ascii="宋体" w:hAnsi="宋体" w:hint="eastAsia"/>
          <w:kern w:val="0"/>
          <w:sz w:val="24"/>
        </w:rPr>
        <w:t>安装充电设备厂家具有建筑业企业资质（电力、机电三级以上）证书</w:t>
      </w:r>
      <w:r w:rsidRPr="0015101B">
        <w:rPr>
          <w:rFonts w:ascii="宋体" w:hAnsi="宋体" w:hint="eastAsia"/>
          <w:kern w:val="0"/>
          <w:sz w:val="24"/>
        </w:rPr>
        <w:t>。（提供证明复印件并加盖单位公章）</w:t>
      </w:r>
      <w:r w:rsidRPr="0015101B">
        <w:rPr>
          <w:rFonts w:ascii="宋体" w:hAnsi="宋体"/>
          <w:kern w:val="0"/>
          <w:sz w:val="24"/>
        </w:rPr>
        <w:t>；</w:t>
      </w:r>
      <w:r w:rsidRPr="0015101B">
        <w:rPr>
          <w:rFonts w:ascii="宋体" w:hAnsi="宋体" w:hint="eastAsia"/>
          <w:kern w:val="0"/>
          <w:sz w:val="24"/>
        </w:rPr>
        <w:t xml:space="preserve">  （</w:t>
      </w:r>
      <w:r w:rsidR="000431C1" w:rsidRPr="0015101B">
        <w:rPr>
          <w:rFonts w:ascii="宋体" w:hAnsi="宋体" w:hint="eastAsia"/>
          <w:kern w:val="0"/>
          <w:sz w:val="24"/>
        </w:rPr>
        <w:t>3</w:t>
      </w:r>
      <w:r w:rsidRPr="0015101B">
        <w:rPr>
          <w:rFonts w:ascii="宋体" w:hAnsi="宋体"/>
          <w:kern w:val="0"/>
          <w:sz w:val="24"/>
        </w:rPr>
        <w:t>.1～</w:t>
      </w:r>
      <w:r w:rsidR="000431C1" w:rsidRPr="0015101B">
        <w:rPr>
          <w:rFonts w:ascii="宋体" w:hAnsi="宋体" w:hint="eastAsia"/>
          <w:kern w:val="0"/>
          <w:sz w:val="24"/>
        </w:rPr>
        <w:t>6</w:t>
      </w:r>
      <w:r w:rsidRPr="0015101B">
        <w:rPr>
          <w:rFonts w:ascii="宋体" w:hAnsi="宋体"/>
          <w:kern w:val="0"/>
          <w:sz w:val="24"/>
        </w:rPr>
        <w:t>分）</w:t>
      </w:r>
    </w:p>
    <w:p w:rsidR="0021257C" w:rsidRPr="0015101B" w:rsidRDefault="000431C1" w:rsidP="0021257C">
      <w:pPr>
        <w:spacing w:line="360" w:lineRule="auto"/>
        <w:rPr>
          <w:rFonts w:ascii="宋体" w:hAnsi="宋体"/>
          <w:b/>
          <w:color w:val="FF0000"/>
          <w:kern w:val="0"/>
          <w:sz w:val="24"/>
        </w:rPr>
      </w:pPr>
      <w:r w:rsidRPr="0015101B">
        <w:rPr>
          <w:rFonts w:ascii="宋体" w:hAnsi="宋体" w:hint="eastAsia"/>
          <w:b/>
          <w:kern w:val="0"/>
          <w:sz w:val="24"/>
        </w:rPr>
        <w:t>（2）</w:t>
      </w:r>
      <w:r w:rsidR="00330C17" w:rsidRPr="0015101B">
        <w:rPr>
          <w:rFonts w:ascii="宋体" w:hAnsi="宋体" w:hint="eastAsia"/>
          <w:b/>
          <w:kern w:val="0"/>
          <w:sz w:val="24"/>
        </w:rPr>
        <w:t>项目</w:t>
      </w:r>
      <w:r w:rsidRPr="0015101B">
        <w:rPr>
          <w:rFonts w:ascii="宋体" w:hAnsi="宋体" w:hint="eastAsia"/>
          <w:b/>
          <w:sz w:val="24"/>
          <w:szCs w:val="24"/>
        </w:rPr>
        <w:t>人员配置</w:t>
      </w:r>
      <w:r w:rsidR="0021257C" w:rsidRPr="0015101B">
        <w:rPr>
          <w:rFonts w:ascii="宋体" w:hAnsi="宋体" w:hint="eastAsia"/>
          <w:b/>
          <w:sz w:val="24"/>
          <w:szCs w:val="24"/>
        </w:rPr>
        <w:t>（</w:t>
      </w:r>
      <w:r w:rsidRPr="0015101B">
        <w:rPr>
          <w:rFonts w:ascii="宋体" w:hAnsi="宋体" w:hint="eastAsia"/>
          <w:b/>
          <w:sz w:val="24"/>
          <w:szCs w:val="24"/>
        </w:rPr>
        <w:t>满分</w:t>
      </w:r>
      <w:r w:rsidR="00236BF4" w:rsidRPr="0015101B">
        <w:rPr>
          <w:rFonts w:ascii="宋体" w:hAnsi="宋体" w:hint="eastAsia"/>
          <w:b/>
          <w:sz w:val="24"/>
          <w:szCs w:val="24"/>
        </w:rPr>
        <w:t>8</w:t>
      </w:r>
      <w:r w:rsidR="0021257C" w:rsidRPr="0015101B">
        <w:rPr>
          <w:rFonts w:ascii="宋体" w:hAnsi="宋体" w:hint="eastAsia"/>
          <w:b/>
          <w:sz w:val="24"/>
          <w:szCs w:val="24"/>
        </w:rPr>
        <w:t>分）</w:t>
      </w:r>
    </w:p>
    <w:p w:rsidR="000431C1"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1</w:t>
      </w:r>
      <w:r w:rsidR="009B25BB" w:rsidRPr="0015101B">
        <w:rPr>
          <w:rFonts w:ascii="宋体" w:hAnsi="宋体" w:hint="eastAsia"/>
          <w:kern w:val="0"/>
          <w:sz w:val="24"/>
        </w:rPr>
        <w:t>）</w:t>
      </w:r>
      <w:r w:rsidRPr="0015101B">
        <w:rPr>
          <w:rFonts w:ascii="宋体" w:hAnsi="宋体" w:hint="eastAsia"/>
          <w:kern w:val="0"/>
          <w:sz w:val="24"/>
        </w:rPr>
        <w:t>配备</w:t>
      </w:r>
      <w:r w:rsidR="00E12649" w:rsidRPr="0015101B">
        <w:rPr>
          <w:rFonts w:ascii="宋体" w:hAnsi="宋体" w:hint="eastAsia"/>
          <w:kern w:val="0"/>
          <w:sz w:val="24"/>
        </w:rPr>
        <w:t>项目负责人</w:t>
      </w:r>
      <w:r w:rsidRPr="0015101B">
        <w:rPr>
          <w:rFonts w:ascii="宋体" w:hAnsi="宋体" w:hint="eastAsia"/>
          <w:kern w:val="0"/>
          <w:sz w:val="24"/>
        </w:rPr>
        <w:t>1名</w:t>
      </w:r>
      <w:r w:rsidR="00E12649" w:rsidRPr="0015101B">
        <w:rPr>
          <w:rFonts w:ascii="宋体" w:hAnsi="宋体" w:hint="eastAsia"/>
          <w:kern w:val="0"/>
          <w:sz w:val="24"/>
        </w:rPr>
        <w:t>、电工1名（需提供有效的电工证）、设备生产厂家技术人员1名（需厂家提供证明）及其余施工人员2</w:t>
      </w:r>
      <w:r w:rsidRPr="0015101B">
        <w:rPr>
          <w:rFonts w:ascii="宋体" w:hAnsi="宋体" w:hint="eastAsia"/>
          <w:kern w:val="0"/>
          <w:sz w:val="24"/>
        </w:rPr>
        <w:t>名，</w:t>
      </w:r>
      <w:r w:rsidR="00E12649" w:rsidRPr="0015101B">
        <w:rPr>
          <w:rFonts w:ascii="宋体" w:hAnsi="宋体" w:hint="eastAsia"/>
          <w:kern w:val="0"/>
          <w:sz w:val="24"/>
        </w:rPr>
        <w:t>并</w:t>
      </w:r>
      <w:r w:rsidRPr="0015101B">
        <w:rPr>
          <w:rFonts w:ascii="宋体" w:hAnsi="宋体" w:hint="eastAsia"/>
          <w:kern w:val="0"/>
          <w:sz w:val="24"/>
        </w:rPr>
        <w:t>提供联系方式。</w:t>
      </w:r>
      <w:r w:rsidR="00354DAD" w:rsidRPr="0015101B">
        <w:rPr>
          <w:rFonts w:ascii="宋体" w:hAnsi="宋体" w:hint="eastAsia"/>
          <w:kern w:val="0"/>
          <w:sz w:val="24"/>
        </w:rPr>
        <w:t>（</w:t>
      </w:r>
      <w:r w:rsidR="00354DAD" w:rsidRPr="0015101B">
        <w:rPr>
          <w:rFonts w:ascii="宋体" w:hAnsi="宋体"/>
          <w:kern w:val="0"/>
          <w:sz w:val="24"/>
        </w:rPr>
        <w:t>0.1～</w:t>
      </w:r>
      <w:r w:rsidR="00354DAD" w:rsidRPr="0015101B">
        <w:rPr>
          <w:rFonts w:ascii="宋体" w:hAnsi="宋体" w:hint="eastAsia"/>
          <w:kern w:val="0"/>
          <w:sz w:val="24"/>
        </w:rPr>
        <w:t>2</w:t>
      </w:r>
      <w:r w:rsidR="00354DAD" w:rsidRPr="0015101B">
        <w:rPr>
          <w:rFonts w:ascii="宋体" w:hAnsi="宋体"/>
          <w:kern w:val="0"/>
          <w:sz w:val="24"/>
        </w:rPr>
        <w:t>分）</w:t>
      </w:r>
    </w:p>
    <w:p w:rsidR="00E12649"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2</w:t>
      </w:r>
      <w:r w:rsidR="009B25BB" w:rsidRPr="0015101B">
        <w:rPr>
          <w:rFonts w:ascii="宋体" w:hAnsi="宋体" w:hint="eastAsia"/>
          <w:kern w:val="0"/>
          <w:sz w:val="24"/>
        </w:rPr>
        <w:t>）</w:t>
      </w:r>
      <w:r w:rsidR="00E12649" w:rsidRPr="0015101B">
        <w:rPr>
          <w:rFonts w:ascii="宋体" w:hAnsi="宋体" w:hint="eastAsia"/>
          <w:kern w:val="0"/>
          <w:sz w:val="24"/>
        </w:rPr>
        <w:t>配备项目负责人1名、电工不少于2名（需提供有效的电工证）、设备生产厂家技术人员1名（需厂家提供证明）及其余施工人员3名，并提供联系方式。</w:t>
      </w:r>
      <w:r w:rsidR="00354DAD" w:rsidRPr="0015101B">
        <w:rPr>
          <w:rFonts w:ascii="宋体" w:hAnsi="宋体" w:hint="eastAsia"/>
          <w:kern w:val="0"/>
          <w:sz w:val="24"/>
        </w:rPr>
        <w:t>（2</w:t>
      </w:r>
      <w:r w:rsidR="00354DAD" w:rsidRPr="0015101B">
        <w:rPr>
          <w:rFonts w:ascii="宋体" w:hAnsi="宋体"/>
          <w:kern w:val="0"/>
          <w:sz w:val="24"/>
        </w:rPr>
        <w:t>.1～</w:t>
      </w:r>
      <w:r w:rsidR="00354DAD" w:rsidRPr="0015101B">
        <w:rPr>
          <w:rFonts w:ascii="宋体" w:hAnsi="宋体" w:hint="eastAsia"/>
          <w:kern w:val="0"/>
          <w:sz w:val="24"/>
        </w:rPr>
        <w:t>5</w:t>
      </w:r>
      <w:r w:rsidR="00354DAD" w:rsidRPr="0015101B">
        <w:rPr>
          <w:rFonts w:ascii="宋体" w:hAnsi="宋体"/>
          <w:kern w:val="0"/>
          <w:sz w:val="24"/>
        </w:rPr>
        <w:t>分）</w:t>
      </w:r>
    </w:p>
    <w:p w:rsidR="00E12649"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3</w:t>
      </w:r>
      <w:r w:rsidR="009B25BB" w:rsidRPr="0015101B">
        <w:rPr>
          <w:rFonts w:ascii="宋体" w:hAnsi="宋体" w:hint="eastAsia"/>
          <w:kern w:val="0"/>
          <w:sz w:val="24"/>
        </w:rPr>
        <w:t>）</w:t>
      </w:r>
      <w:r w:rsidR="00E12649" w:rsidRPr="0015101B">
        <w:rPr>
          <w:rFonts w:ascii="宋体" w:hAnsi="宋体" w:hint="eastAsia"/>
          <w:kern w:val="0"/>
          <w:sz w:val="24"/>
        </w:rPr>
        <w:t>配备项目负责人1名、电工不少于2名（需提供有效的电工证）、设备生产厂家技术人2名（需厂家提供证明）及其余施工人员不少于4名，并提供联系方式。</w:t>
      </w:r>
      <w:r w:rsidR="00354DAD" w:rsidRPr="0015101B">
        <w:rPr>
          <w:rFonts w:ascii="宋体" w:hAnsi="宋体" w:hint="eastAsia"/>
          <w:kern w:val="0"/>
          <w:sz w:val="24"/>
        </w:rPr>
        <w:t>（5</w:t>
      </w:r>
      <w:r w:rsidR="00354DAD" w:rsidRPr="0015101B">
        <w:rPr>
          <w:rFonts w:ascii="宋体" w:hAnsi="宋体"/>
          <w:kern w:val="0"/>
          <w:sz w:val="24"/>
        </w:rPr>
        <w:t>.1～</w:t>
      </w:r>
      <w:r w:rsidR="00354DAD" w:rsidRPr="0015101B">
        <w:rPr>
          <w:rFonts w:ascii="宋体" w:hAnsi="宋体" w:hint="eastAsia"/>
          <w:kern w:val="0"/>
          <w:sz w:val="24"/>
        </w:rPr>
        <w:t>8</w:t>
      </w:r>
      <w:r w:rsidR="00354DAD" w:rsidRPr="0015101B">
        <w:rPr>
          <w:rFonts w:ascii="宋体" w:hAnsi="宋体"/>
          <w:kern w:val="0"/>
          <w:sz w:val="24"/>
        </w:rPr>
        <w:t>分）</w:t>
      </w:r>
    </w:p>
    <w:p w:rsidR="00817A15" w:rsidRPr="0015101B" w:rsidRDefault="00817A15" w:rsidP="0000678E">
      <w:pPr>
        <w:autoSpaceDE w:val="0"/>
        <w:autoSpaceDN w:val="0"/>
        <w:adjustRightInd w:val="0"/>
        <w:spacing w:beforeLines="50" w:line="400" w:lineRule="exact"/>
        <w:rPr>
          <w:rFonts w:ascii="宋体" w:hAnsi="宋体"/>
          <w:b/>
          <w:kern w:val="0"/>
          <w:sz w:val="24"/>
        </w:rPr>
      </w:pPr>
      <w:r w:rsidRPr="0015101B">
        <w:rPr>
          <w:rFonts w:ascii="宋体" w:hAnsi="宋体" w:hint="eastAsia"/>
          <w:b/>
          <w:kern w:val="0"/>
          <w:sz w:val="24"/>
        </w:rPr>
        <w:t>（2）</w:t>
      </w:r>
      <w:r w:rsidRPr="0015101B">
        <w:rPr>
          <w:rFonts w:ascii="宋体" w:hAnsi="宋体"/>
          <w:b/>
          <w:sz w:val="24"/>
          <w:szCs w:val="24"/>
        </w:rPr>
        <w:t>售后服务</w:t>
      </w:r>
      <w:r w:rsidRPr="0015101B">
        <w:rPr>
          <w:rFonts w:ascii="宋体" w:hAnsi="宋体" w:hint="eastAsia"/>
          <w:b/>
          <w:sz w:val="24"/>
          <w:szCs w:val="24"/>
        </w:rPr>
        <w:t>方案</w:t>
      </w:r>
      <w:r w:rsidRPr="0015101B">
        <w:rPr>
          <w:rFonts w:ascii="宋体" w:hAnsi="宋体"/>
          <w:b/>
          <w:sz w:val="24"/>
          <w:szCs w:val="24"/>
        </w:rPr>
        <w:t>分</w:t>
      </w:r>
      <w:r w:rsidRPr="0015101B">
        <w:rPr>
          <w:rFonts w:ascii="宋体" w:hAnsi="宋体" w:hint="eastAsia"/>
          <w:b/>
          <w:kern w:val="0"/>
          <w:sz w:val="24"/>
        </w:rPr>
        <w:t>（满分</w:t>
      </w:r>
      <w:r w:rsidR="00482D13" w:rsidRPr="0015101B">
        <w:rPr>
          <w:rFonts w:ascii="宋体" w:hAnsi="宋体" w:hint="eastAsia"/>
          <w:b/>
          <w:kern w:val="0"/>
          <w:sz w:val="24"/>
        </w:rPr>
        <w:t>12</w:t>
      </w:r>
      <w:r w:rsidRPr="0015101B">
        <w:rPr>
          <w:rFonts w:ascii="宋体" w:hAnsi="宋体" w:hint="eastAsia"/>
          <w:b/>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kern w:val="0"/>
          <w:sz w:val="24"/>
        </w:rPr>
        <w:t>一档：售后服务方案基本合理、可行，能</w:t>
      </w:r>
      <w:r w:rsidRPr="0015101B">
        <w:rPr>
          <w:rFonts w:ascii="宋体" w:hAnsi="宋体" w:hint="eastAsia"/>
          <w:kern w:val="0"/>
          <w:sz w:val="24"/>
        </w:rPr>
        <w:t>满足比选文件要求的售后响应时间的</w:t>
      </w:r>
      <w:r w:rsidRPr="0015101B">
        <w:rPr>
          <w:rFonts w:ascii="宋体" w:hAnsi="宋体"/>
          <w:kern w:val="0"/>
          <w:sz w:val="24"/>
        </w:rPr>
        <w:t>。（0.1～</w:t>
      </w:r>
      <w:r w:rsidR="00590317" w:rsidRPr="0015101B">
        <w:rPr>
          <w:rFonts w:ascii="宋体" w:hAnsi="宋体" w:hint="eastAsia"/>
          <w:kern w:val="0"/>
          <w:sz w:val="24"/>
        </w:rPr>
        <w:t>3</w:t>
      </w:r>
      <w:r w:rsidRPr="0015101B">
        <w:rPr>
          <w:rFonts w:ascii="宋体" w:hAnsi="宋体"/>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二档：</w:t>
      </w:r>
      <w:r w:rsidRPr="0015101B">
        <w:rPr>
          <w:rFonts w:ascii="宋体" w:hAnsi="宋体"/>
          <w:kern w:val="0"/>
          <w:sz w:val="24"/>
        </w:rPr>
        <w:t>售后服务方案比较细致、合理、可行，能</w:t>
      </w:r>
      <w:r w:rsidRPr="0015101B">
        <w:rPr>
          <w:rFonts w:ascii="宋体" w:hAnsi="宋体" w:hint="eastAsia"/>
          <w:kern w:val="0"/>
          <w:sz w:val="24"/>
        </w:rPr>
        <w:t>满足比选文件要求的售后响应时间，且有针对本项目售后的客户服务专员与联系方式，并能</w:t>
      </w:r>
      <w:r w:rsidRPr="0015101B">
        <w:rPr>
          <w:rFonts w:ascii="宋体" w:hAnsi="宋体"/>
          <w:kern w:val="0"/>
          <w:sz w:val="24"/>
        </w:rPr>
        <w:t>提供7×24小时咨询服务的</w:t>
      </w:r>
      <w:r w:rsidRPr="0015101B">
        <w:rPr>
          <w:rFonts w:ascii="宋体" w:hAnsi="宋体" w:hint="eastAsia"/>
          <w:kern w:val="0"/>
          <w:sz w:val="24"/>
        </w:rPr>
        <w:t>，</w:t>
      </w:r>
      <w:r w:rsidRPr="0015101B">
        <w:rPr>
          <w:rFonts w:ascii="宋体" w:hAnsi="宋体"/>
          <w:kern w:val="0"/>
          <w:sz w:val="24"/>
        </w:rPr>
        <w:t>保障响应措施较有力，服务经验较丰富。</w:t>
      </w:r>
      <w:r w:rsidRPr="0015101B">
        <w:rPr>
          <w:rFonts w:ascii="宋体" w:hAnsi="宋体" w:hint="eastAsia"/>
          <w:kern w:val="0"/>
          <w:sz w:val="24"/>
        </w:rPr>
        <w:t>（</w:t>
      </w:r>
      <w:r w:rsidR="00590317" w:rsidRPr="0015101B">
        <w:rPr>
          <w:rFonts w:ascii="宋体" w:hAnsi="宋体" w:hint="eastAsia"/>
          <w:kern w:val="0"/>
          <w:sz w:val="24"/>
        </w:rPr>
        <w:t>3</w:t>
      </w:r>
      <w:r w:rsidRPr="0015101B">
        <w:rPr>
          <w:rFonts w:ascii="宋体" w:hAnsi="宋体" w:hint="eastAsia"/>
          <w:kern w:val="0"/>
          <w:sz w:val="24"/>
        </w:rPr>
        <w:t>.1</w:t>
      </w:r>
      <w:r w:rsidRPr="0015101B">
        <w:rPr>
          <w:rFonts w:ascii="宋体" w:hAnsi="宋体"/>
          <w:kern w:val="0"/>
          <w:sz w:val="24"/>
        </w:rPr>
        <w:t>～</w:t>
      </w:r>
      <w:r w:rsidR="00590317" w:rsidRPr="0015101B">
        <w:rPr>
          <w:rFonts w:ascii="宋体" w:hAnsi="宋体" w:hint="eastAsia"/>
          <w:kern w:val="0"/>
          <w:sz w:val="24"/>
        </w:rPr>
        <w:t>6</w:t>
      </w:r>
      <w:r w:rsidRPr="0015101B">
        <w:rPr>
          <w:rFonts w:ascii="宋体" w:hAnsi="宋体"/>
          <w:kern w:val="0"/>
          <w:sz w:val="24"/>
        </w:rPr>
        <w:t>分）</w:t>
      </w:r>
    </w:p>
    <w:p w:rsidR="00482D13" w:rsidRPr="0015101B" w:rsidRDefault="00817A15" w:rsidP="006D5495">
      <w:pPr>
        <w:spacing w:line="360" w:lineRule="auto"/>
        <w:ind w:firstLineChars="300" w:firstLine="720"/>
        <w:rPr>
          <w:rFonts w:ascii="宋体" w:hAnsi="宋体"/>
          <w:kern w:val="0"/>
          <w:sz w:val="24"/>
        </w:rPr>
      </w:pPr>
      <w:r w:rsidRPr="0015101B">
        <w:rPr>
          <w:rFonts w:ascii="宋体" w:hAnsi="宋体" w:hint="eastAsia"/>
          <w:kern w:val="0"/>
          <w:sz w:val="24"/>
        </w:rPr>
        <w:t>三档：</w:t>
      </w:r>
      <w:r w:rsidRPr="0015101B">
        <w:rPr>
          <w:rFonts w:ascii="宋体" w:hAnsi="宋体"/>
          <w:kern w:val="0"/>
          <w:sz w:val="24"/>
        </w:rPr>
        <w:t>售后服务方案论述准确，售后保障措施表述清晰、完整、严谨、合理、先进、</w:t>
      </w:r>
      <w:r w:rsidRPr="0015101B">
        <w:rPr>
          <w:rFonts w:ascii="宋体" w:hAnsi="宋体"/>
          <w:kern w:val="0"/>
          <w:sz w:val="24"/>
        </w:rPr>
        <w:lastRenderedPageBreak/>
        <w:t>具体、有效、成熟；售后响应时间优于</w:t>
      </w:r>
      <w:r w:rsidRPr="0015101B">
        <w:rPr>
          <w:rFonts w:ascii="宋体" w:hAnsi="宋体" w:hint="eastAsia"/>
          <w:kern w:val="0"/>
          <w:sz w:val="24"/>
        </w:rPr>
        <w:t>比选</w:t>
      </w:r>
      <w:r w:rsidRPr="0015101B">
        <w:rPr>
          <w:rFonts w:ascii="宋体" w:hAnsi="宋体"/>
          <w:kern w:val="0"/>
          <w:sz w:val="24"/>
        </w:rPr>
        <w:t>文件要求，</w:t>
      </w:r>
      <w:r w:rsidRPr="0015101B">
        <w:rPr>
          <w:rFonts w:ascii="宋体" w:hAnsi="宋体" w:hint="eastAsia"/>
          <w:kern w:val="0"/>
          <w:sz w:val="24"/>
        </w:rPr>
        <w:t>且有针对本项目售后的客户服务专员与联系方式，并能</w:t>
      </w:r>
      <w:r w:rsidRPr="0015101B">
        <w:rPr>
          <w:rFonts w:ascii="宋体" w:hAnsi="宋体"/>
          <w:kern w:val="0"/>
          <w:sz w:val="24"/>
        </w:rPr>
        <w:t>提供7×24小时咨询服务的</w:t>
      </w:r>
      <w:r w:rsidRPr="0015101B">
        <w:rPr>
          <w:rFonts w:ascii="宋体" w:hAnsi="宋体" w:hint="eastAsia"/>
          <w:kern w:val="0"/>
          <w:sz w:val="24"/>
        </w:rPr>
        <w:t>；</w:t>
      </w:r>
      <w:r w:rsidRPr="0015101B">
        <w:rPr>
          <w:rFonts w:ascii="宋体" w:hAnsi="宋体"/>
          <w:kern w:val="0"/>
          <w:sz w:val="24"/>
        </w:rPr>
        <w:t>能对</w:t>
      </w:r>
      <w:r w:rsidR="00EE55D1" w:rsidRPr="0015101B">
        <w:rPr>
          <w:rFonts w:ascii="宋体" w:hAnsi="宋体"/>
          <w:kern w:val="0"/>
          <w:sz w:val="24"/>
        </w:rPr>
        <w:t>设备</w:t>
      </w:r>
      <w:r w:rsidRPr="0015101B">
        <w:rPr>
          <w:rFonts w:ascii="宋体" w:hAnsi="宋体"/>
          <w:kern w:val="0"/>
          <w:sz w:val="24"/>
        </w:rPr>
        <w:t>的维护提供整</w:t>
      </w:r>
      <w:r w:rsidR="006D5495" w:rsidRPr="0015101B">
        <w:rPr>
          <w:rFonts w:ascii="宋体" w:hAnsi="宋体"/>
          <w:kern w:val="0"/>
          <w:sz w:val="24"/>
        </w:rPr>
        <w:t>体维护解决方案和运行维护应急预案，提供一站式、全面、专业的</w:t>
      </w:r>
      <w:r w:rsidRPr="0015101B">
        <w:rPr>
          <w:rFonts w:ascii="宋体" w:hAnsi="宋体"/>
          <w:kern w:val="0"/>
          <w:sz w:val="24"/>
        </w:rPr>
        <w:t>维护服务，提供</w:t>
      </w:r>
      <w:r w:rsidR="00EE55D1" w:rsidRPr="0015101B">
        <w:rPr>
          <w:rFonts w:ascii="宋体" w:hAnsi="宋体"/>
          <w:kern w:val="0"/>
          <w:sz w:val="24"/>
        </w:rPr>
        <w:t>设备</w:t>
      </w:r>
      <w:r w:rsidRPr="0015101B">
        <w:rPr>
          <w:rFonts w:ascii="宋体" w:hAnsi="宋体"/>
          <w:kern w:val="0"/>
          <w:sz w:val="24"/>
        </w:rPr>
        <w:t>维护信息档案管理，有良好的培训计划和定期回访计划，方案优秀的</w:t>
      </w:r>
      <w:r w:rsidR="006D5495" w:rsidRPr="0015101B">
        <w:rPr>
          <w:rFonts w:ascii="宋体" w:hAnsi="宋体" w:hint="eastAsia"/>
          <w:kern w:val="0"/>
          <w:sz w:val="24"/>
        </w:rPr>
        <w:t>。</w:t>
      </w:r>
      <w:r w:rsidR="00590317" w:rsidRPr="0015101B">
        <w:rPr>
          <w:rFonts w:ascii="宋体" w:hAnsi="宋体" w:hint="eastAsia"/>
          <w:kern w:val="0"/>
          <w:sz w:val="24"/>
        </w:rPr>
        <w:t>（6.1～9分）</w:t>
      </w:r>
    </w:p>
    <w:p w:rsidR="00817A15" w:rsidRPr="0015101B" w:rsidRDefault="00590317" w:rsidP="00BE3F11">
      <w:pPr>
        <w:spacing w:line="360" w:lineRule="auto"/>
        <w:ind w:firstLineChars="150" w:firstLine="360"/>
        <w:rPr>
          <w:rFonts w:ascii="宋体" w:hAnsi="宋体"/>
          <w:kern w:val="0"/>
          <w:sz w:val="24"/>
        </w:rPr>
      </w:pPr>
      <w:r w:rsidRPr="0015101B">
        <w:rPr>
          <w:rFonts w:ascii="宋体" w:hAnsi="宋体" w:hint="eastAsia"/>
          <w:kern w:val="0"/>
          <w:sz w:val="24"/>
        </w:rPr>
        <w:t>本地服务</w:t>
      </w:r>
      <w:r w:rsidR="00482D13" w:rsidRPr="0015101B">
        <w:rPr>
          <w:rFonts w:ascii="宋体" w:hAnsi="宋体" w:hint="eastAsia"/>
          <w:kern w:val="0"/>
          <w:sz w:val="24"/>
        </w:rPr>
        <w:t>：</w:t>
      </w:r>
      <w:r w:rsidR="00817A15" w:rsidRPr="0015101B">
        <w:rPr>
          <w:rFonts w:ascii="宋体" w:hAnsi="宋体" w:hint="eastAsia"/>
          <w:kern w:val="0"/>
          <w:sz w:val="24"/>
        </w:rPr>
        <w:t>充电</w:t>
      </w:r>
      <w:proofErr w:type="gramStart"/>
      <w:r w:rsidR="00817A15" w:rsidRPr="0015101B">
        <w:rPr>
          <w:rFonts w:ascii="宋体" w:hAnsi="宋体" w:hint="eastAsia"/>
          <w:kern w:val="0"/>
          <w:sz w:val="24"/>
        </w:rPr>
        <w:t>桩生产</w:t>
      </w:r>
      <w:proofErr w:type="gramEnd"/>
      <w:r w:rsidR="00817A15" w:rsidRPr="0015101B">
        <w:rPr>
          <w:rFonts w:ascii="宋体" w:hAnsi="宋体" w:hint="eastAsia"/>
          <w:kern w:val="0"/>
          <w:sz w:val="24"/>
        </w:rPr>
        <w:t>厂商在南宁市本地设有分支机构或售后服务机构（提供售后办事处的工商营业执照或房屋租赁合同），且设备已经购买了产品</w:t>
      </w:r>
      <w:r w:rsidR="00A17C09" w:rsidRPr="0015101B">
        <w:rPr>
          <w:rFonts w:ascii="宋体" w:hAnsi="宋体" w:hint="eastAsia"/>
          <w:kern w:val="0"/>
          <w:sz w:val="24"/>
        </w:rPr>
        <w:t>200万</w:t>
      </w:r>
      <w:r w:rsidR="006D5495" w:rsidRPr="0015101B">
        <w:rPr>
          <w:rFonts w:ascii="宋体" w:hAnsi="宋体" w:hint="eastAsia"/>
          <w:kern w:val="0"/>
          <w:sz w:val="24"/>
        </w:rPr>
        <w:t>及以上</w:t>
      </w:r>
      <w:r w:rsidR="00817A15" w:rsidRPr="0015101B">
        <w:rPr>
          <w:rFonts w:ascii="宋体" w:hAnsi="宋体" w:hint="eastAsia"/>
          <w:kern w:val="0"/>
          <w:sz w:val="24"/>
        </w:rPr>
        <w:t>责任保险。</w:t>
      </w:r>
      <w:r w:rsidRPr="0015101B">
        <w:rPr>
          <w:rFonts w:ascii="宋体" w:hAnsi="宋体" w:hint="eastAsia"/>
          <w:kern w:val="0"/>
          <w:sz w:val="24"/>
        </w:rPr>
        <w:t>（3分）</w:t>
      </w:r>
    </w:p>
    <w:p w:rsidR="00817A15" w:rsidRPr="0015101B" w:rsidRDefault="00817A15" w:rsidP="00817A15">
      <w:pPr>
        <w:spacing w:line="360" w:lineRule="auto"/>
        <w:rPr>
          <w:rFonts w:ascii="宋体" w:hAnsi="宋体"/>
          <w:sz w:val="24"/>
          <w:szCs w:val="24"/>
        </w:rPr>
      </w:pPr>
      <w:r w:rsidRPr="0015101B">
        <w:rPr>
          <w:rFonts w:ascii="宋体" w:hAnsi="宋体" w:hint="eastAsia"/>
          <w:b/>
          <w:sz w:val="24"/>
          <w:szCs w:val="24"/>
        </w:rPr>
        <w:t>（3</w:t>
      </w:r>
      <w:r w:rsidRPr="0015101B">
        <w:rPr>
          <w:rFonts w:ascii="宋体" w:hAnsi="宋体"/>
          <w:b/>
          <w:sz w:val="24"/>
          <w:szCs w:val="24"/>
        </w:rPr>
        <w:t>）设备性能分（ 满分</w:t>
      </w:r>
      <w:r w:rsidRPr="0015101B">
        <w:rPr>
          <w:rFonts w:ascii="宋体" w:hAnsi="宋体" w:hint="eastAsia"/>
          <w:b/>
          <w:sz w:val="24"/>
          <w:szCs w:val="24"/>
        </w:rPr>
        <w:t>2</w:t>
      </w:r>
      <w:r w:rsidR="00E12649" w:rsidRPr="0015101B">
        <w:rPr>
          <w:rFonts w:ascii="宋体" w:hAnsi="宋体" w:hint="eastAsia"/>
          <w:b/>
          <w:sz w:val="24"/>
          <w:szCs w:val="24"/>
        </w:rPr>
        <w:t>1</w:t>
      </w:r>
      <w:r w:rsidRPr="0015101B">
        <w:rPr>
          <w:rFonts w:ascii="宋体" w:hAnsi="宋体"/>
          <w:b/>
          <w:sz w:val="24"/>
          <w:szCs w:val="24"/>
        </w:rPr>
        <w:t>分）</w:t>
      </w:r>
    </w:p>
    <w:p w:rsidR="003E2649" w:rsidRPr="0015101B" w:rsidRDefault="003E2649" w:rsidP="003E2649">
      <w:pPr>
        <w:spacing w:line="360" w:lineRule="auto"/>
        <w:ind w:firstLineChars="200" w:firstLine="480"/>
        <w:rPr>
          <w:rFonts w:ascii="宋体" w:hAnsi="宋体"/>
          <w:kern w:val="0"/>
          <w:sz w:val="24"/>
        </w:rPr>
      </w:pPr>
      <w:r w:rsidRPr="0015101B">
        <w:rPr>
          <w:rFonts w:ascii="宋体" w:hAnsi="宋体" w:hint="eastAsia"/>
          <w:kern w:val="0"/>
          <w:sz w:val="24"/>
        </w:rPr>
        <w:t>以下所列的技术参数能满足或优于需求一览表中的参数，并能提供由</w:t>
      </w:r>
      <w:r w:rsidR="001773AB" w:rsidRPr="0015101B">
        <w:rPr>
          <w:rFonts w:ascii="宋体" w:hAnsi="宋体" w:hint="eastAsia"/>
          <w:kern w:val="0"/>
          <w:sz w:val="24"/>
        </w:rPr>
        <w:t>省级及以上</w:t>
      </w:r>
      <w:r w:rsidRPr="0015101B">
        <w:rPr>
          <w:rFonts w:ascii="宋体" w:hAnsi="宋体" w:hint="eastAsia"/>
          <w:kern w:val="0"/>
          <w:sz w:val="24"/>
        </w:rPr>
        <w:t>权威检测机构出具的检验报告（复印件并加盖单位公章）证明优于需求一览表中的参数（在投标文件中逐点应答出检验报告具体位置）。</w:t>
      </w:r>
    </w:p>
    <w:p w:rsidR="003E2649" w:rsidRPr="0015101B" w:rsidRDefault="003E2649" w:rsidP="00DD0BE8">
      <w:pPr>
        <w:spacing w:line="360" w:lineRule="auto"/>
        <w:ind w:firstLineChars="200" w:firstLine="480"/>
        <w:rPr>
          <w:rFonts w:ascii="宋体" w:hAnsi="宋体"/>
          <w:kern w:val="0"/>
          <w:sz w:val="24"/>
        </w:rPr>
      </w:pPr>
      <w:r w:rsidRPr="0015101B">
        <w:rPr>
          <w:rFonts w:ascii="宋体" w:hAnsi="宋体" w:hint="eastAsia"/>
          <w:kern w:val="0"/>
          <w:sz w:val="24"/>
        </w:rPr>
        <w:t>1</w:t>
      </w:r>
      <w:r w:rsidR="009B25BB" w:rsidRPr="0015101B">
        <w:rPr>
          <w:rFonts w:ascii="宋体" w:hAnsi="宋体" w:hint="eastAsia"/>
          <w:kern w:val="0"/>
          <w:sz w:val="24"/>
        </w:rPr>
        <w:t>）</w:t>
      </w:r>
      <w:r w:rsidRPr="0015101B">
        <w:rPr>
          <w:rFonts w:ascii="宋体" w:hAnsi="宋体" w:hint="eastAsia"/>
          <w:kern w:val="0"/>
          <w:sz w:val="24"/>
        </w:rPr>
        <w:t>充电</w:t>
      </w:r>
      <w:proofErr w:type="gramStart"/>
      <w:r w:rsidRPr="0015101B">
        <w:rPr>
          <w:rFonts w:ascii="宋体" w:hAnsi="宋体" w:hint="eastAsia"/>
          <w:kern w:val="0"/>
          <w:sz w:val="24"/>
        </w:rPr>
        <w:t>桩设备</w:t>
      </w:r>
      <w:proofErr w:type="gramEnd"/>
      <w:r w:rsidRPr="0015101B">
        <w:rPr>
          <w:rFonts w:ascii="宋体" w:hAnsi="宋体" w:hint="eastAsia"/>
          <w:kern w:val="0"/>
          <w:sz w:val="24"/>
        </w:rPr>
        <w:t>应具备防淹（防水浸）功能（</w:t>
      </w:r>
      <w:r w:rsidR="000431C1" w:rsidRPr="0015101B">
        <w:rPr>
          <w:rFonts w:ascii="宋体" w:hAnsi="宋体" w:hint="eastAsia"/>
          <w:kern w:val="0"/>
          <w:sz w:val="24"/>
        </w:rPr>
        <w:t>3</w:t>
      </w:r>
      <w:r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2</w:t>
      </w:r>
      <w:r w:rsidR="009B25BB" w:rsidRPr="0015101B">
        <w:rPr>
          <w:rFonts w:ascii="宋体" w:hAnsi="宋体" w:hint="eastAsia"/>
          <w:kern w:val="0"/>
          <w:sz w:val="24"/>
        </w:rPr>
        <w:t>）</w:t>
      </w:r>
      <w:r w:rsidR="003E2649" w:rsidRPr="0015101B">
        <w:rPr>
          <w:rFonts w:ascii="宋体" w:hAnsi="宋体" w:hint="eastAsia"/>
          <w:kern w:val="0"/>
          <w:sz w:val="24"/>
        </w:rPr>
        <w:t>充电</w:t>
      </w:r>
      <w:proofErr w:type="gramStart"/>
      <w:r w:rsidR="003E2649" w:rsidRPr="0015101B">
        <w:rPr>
          <w:rFonts w:ascii="宋体" w:hAnsi="宋体" w:hint="eastAsia"/>
          <w:kern w:val="0"/>
          <w:sz w:val="24"/>
        </w:rPr>
        <w:t>桩设备</w:t>
      </w:r>
      <w:proofErr w:type="gramEnd"/>
      <w:r w:rsidR="003E2649" w:rsidRPr="0015101B">
        <w:rPr>
          <w:rFonts w:ascii="宋体" w:hAnsi="宋体" w:hint="eastAsia"/>
          <w:kern w:val="0"/>
          <w:sz w:val="24"/>
        </w:rPr>
        <w:t>具备</w:t>
      </w:r>
      <w:r w:rsidRPr="0015101B">
        <w:rPr>
          <w:rFonts w:ascii="宋体" w:hAnsi="宋体" w:hint="eastAsia"/>
          <w:kern w:val="0"/>
          <w:sz w:val="24"/>
        </w:rPr>
        <w:t>短路自动断电功能</w:t>
      </w:r>
      <w:r w:rsidR="003E2649" w:rsidRPr="0015101B">
        <w:rPr>
          <w:rFonts w:ascii="宋体" w:hAnsi="宋体" w:hint="eastAsia"/>
          <w:kern w:val="0"/>
          <w:sz w:val="24"/>
        </w:rPr>
        <w:t>。（</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3</w:t>
      </w:r>
      <w:r w:rsidR="009B25BB" w:rsidRPr="0015101B">
        <w:rPr>
          <w:rFonts w:ascii="宋体" w:hAnsi="宋体" w:hint="eastAsia"/>
          <w:kern w:val="0"/>
          <w:sz w:val="24"/>
        </w:rPr>
        <w:t>）</w:t>
      </w:r>
      <w:r w:rsidR="003E2649" w:rsidRPr="0015101B">
        <w:rPr>
          <w:rFonts w:ascii="宋体" w:hAnsi="宋体" w:hint="eastAsia"/>
          <w:kern w:val="0"/>
          <w:sz w:val="24"/>
        </w:rPr>
        <w:t>充电</w:t>
      </w:r>
      <w:proofErr w:type="gramStart"/>
      <w:r w:rsidR="003E2649" w:rsidRPr="0015101B">
        <w:rPr>
          <w:rFonts w:ascii="宋体" w:hAnsi="宋体" w:hint="eastAsia"/>
          <w:kern w:val="0"/>
          <w:sz w:val="24"/>
        </w:rPr>
        <w:t>桩设备</w:t>
      </w:r>
      <w:proofErr w:type="gramEnd"/>
      <w:r w:rsidR="003E2649" w:rsidRPr="0015101B">
        <w:rPr>
          <w:rFonts w:ascii="宋体" w:hAnsi="宋体" w:hint="eastAsia"/>
          <w:kern w:val="0"/>
          <w:sz w:val="24"/>
        </w:rPr>
        <w:t>具备有急停自动复位功能。（</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4</w:t>
      </w:r>
      <w:r w:rsidR="009B25BB" w:rsidRPr="0015101B">
        <w:rPr>
          <w:rFonts w:ascii="宋体" w:hAnsi="宋体" w:hint="eastAsia"/>
          <w:kern w:val="0"/>
          <w:sz w:val="24"/>
        </w:rPr>
        <w:t>）</w:t>
      </w:r>
      <w:r w:rsidR="003E2649" w:rsidRPr="0015101B">
        <w:rPr>
          <w:rFonts w:ascii="宋体" w:hAnsi="宋体" w:hint="eastAsia"/>
          <w:kern w:val="0"/>
          <w:sz w:val="24"/>
        </w:rPr>
        <w:t>充电</w:t>
      </w:r>
      <w:proofErr w:type="gramStart"/>
      <w:r w:rsidR="003E2649" w:rsidRPr="0015101B">
        <w:rPr>
          <w:rFonts w:ascii="宋体" w:hAnsi="宋体" w:hint="eastAsia"/>
          <w:kern w:val="0"/>
          <w:sz w:val="24"/>
        </w:rPr>
        <w:t>桩设备</w:t>
      </w:r>
      <w:proofErr w:type="gramEnd"/>
      <w:r w:rsidR="003E2649" w:rsidRPr="0015101B">
        <w:rPr>
          <w:rFonts w:ascii="宋体" w:hAnsi="宋体" w:hint="eastAsia"/>
          <w:kern w:val="0"/>
          <w:sz w:val="24"/>
        </w:rPr>
        <w:t>在</w:t>
      </w:r>
      <w:r w:rsidR="000D7E0D" w:rsidRPr="0015101B">
        <w:rPr>
          <w:rFonts w:ascii="宋体" w:hAnsi="宋体" w:hint="eastAsia"/>
          <w:kern w:val="0"/>
          <w:sz w:val="24"/>
        </w:rPr>
        <w:t>0</w:t>
      </w:r>
      <w:r w:rsidR="003E2649" w:rsidRPr="0015101B">
        <w:rPr>
          <w:rFonts w:ascii="宋体" w:hAnsi="宋体" w:hint="eastAsia"/>
          <w:kern w:val="0"/>
          <w:sz w:val="24"/>
        </w:rPr>
        <w:t>℃至+50℃的环境中，应能够正常工作。（</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5</w:t>
      </w:r>
      <w:r w:rsidR="009B25BB" w:rsidRPr="0015101B">
        <w:rPr>
          <w:rFonts w:ascii="宋体" w:hAnsi="宋体" w:hint="eastAsia"/>
          <w:kern w:val="0"/>
          <w:sz w:val="24"/>
        </w:rPr>
        <w:t>）</w:t>
      </w:r>
      <w:r w:rsidR="003E2649" w:rsidRPr="0015101B">
        <w:rPr>
          <w:rFonts w:ascii="宋体" w:hAnsi="宋体" w:hint="eastAsia"/>
          <w:kern w:val="0"/>
          <w:sz w:val="24"/>
        </w:rPr>
        <w:t>充电</w:t>
      </w:r>
      <w:proofErr w:type="gramStart"/>
      <w:r w:rsidR="003E2649" w:rsidRPr="0015101B">
        <w:rPr>
          <w:rFonts w:ascii="宋体" w:hAnsi="宋体" w:hint="eastAsia"/>
          <w:kern w:val="0"/>
          <w:sz w:val="24"/>
        </w:rPr>
        <w:t>桩生产</w:t>
      </w:r>
      <w:proofErr w:type="gramEnd"/>
      <w:r w:rsidR="003E2649" w:rsidRPr="0015101B">
        <w:rPr>
          <w:rFonts w:ascii="宋体" w:hAnsi="宋体" w:hint="eastAsia"/>
          <w:kern w:val="0"/>
          <w:sz w:val="24"/>
        </w:rPr>
        <w:t>厂家2019年</w:t>
      </w:r>
      <w:r w:rsidR="001773AB" w:rsidRPr="0015101B">
        <w:rPr>
          <w:rFonts w:ascii="宋体" w:hAnsi="宋体" w:hint="eastAsia"/>
          <w:kern w:val="0"/>
          <w:sz w:val="24"/>
        </w:rPr>
        <w:t>1月1日至今</w:t>
      </w:r>
      <w:proofErr w:type="gramStart"/>
      <w:r w:rsidR="003E2649" w:rsidRPr="0015101B">
        <w:rPr>
          <w:rFonts w:ascii="宋体" w:hAnsi="宋体" w:hint="eastAsia"/>
          <w:kern w:val="0"/>
          <w:sz w:val="24"/>
        </w:rPr>
        <w:t>通过国网充电</w:t>
      </w:r>
      <w:proofErr w:type="gramEnd"/>
      <w:r w:rsidR="003E2649" w:rsidRPr="0015101B">
        <w:rPr>
          <w:rFonts w:ascii="宋体" w:hAnsi="宋体" w:hint="eastAsia"/>
          <w:kern w:val="0"/>
          <w:sz w:val="24"/>
        </w:rPr>
        <w:t>设备供应商资格审查的，提供相关证明文件。（</w:t>
      </w:r>
      <w:r w:rsidR="00BF2409" w:rsidRPr="0015101B">
        <w:rPr>
          <w:rFonts w:ascii="宋体" w:hAnsi="宋体" w:hint="eastAsia"/>
          <w:kern w:val="0"/>
          <w:sz w:val="24"/>
        </w:rPr>
        <w:t>3</w:t>
      </w:r>
      <w:r w:rsidR="003E2649" w:rsidRPr="0015101B">
        <w:rPr>
          <w:rFonts w:ascii="宋体" w:hAnsi="宋体" w:hint="eastAsia"/>
          <w:kern w:val="0"/>
          <w:sz w:val="24"/>
        </w:rPr>
        <w:t>分）</w:t>
      </w:r>
    </w:p>
    <w:p w:rsidR="00DD0BE8" w:rsidRPr="0015101B" w:rsidRDefault="00DD0BE8" w:rsidP="00DD0BE8">
      <w:pPr>
        <w:spacing w:line="0" w:lineRule="atLeast"/>
        <w:ind w:firstLineChars="200" w:firstLine="480"/>
        <w:rPr>
          <w:rFonts w:ascii="宋体" w:hAnsi="宋体" w:cs="宋体"/>
          <w:szCs w:val="21"/>
        </w:rPr>
      </w:pPr>
      <w:r w:rsidRPr="0015101B">
        <w:rPr>
          <w:rFonts w:ascii="宋体" w:hAnsi="宋体" w:hint="eastAsia"/>
          <w:kern w:val="0"/>
          <w:sz w:val="24"/>
        </w:rPr>
        <w:t>6）摄像机</w:t>
      </w:r>
      <w:r w:rsidRPr="0015101B">
        <w:rPr>
          <w:rFonts w:ascii="宋体" w:hAnsi="宋体" w:cs="宋体" w:hint="eastAsia"/>
          <w:szCs w:val="21"/>
        </w:rPr>
        <w:t>支持高温报警、火焰报警、火点识别（3分）</w:t>
      </w:r>
    </w:p>
    <w:p w:rsidR="00DD0BE8" w:rsidRPr="0015101B" w:rsidRDefault="00BF2409" w:rsidP="003E2649">
      <w:pPr>
        <w:spacing w:line="360" w:lineRule="auto"/>
        <w:ind w:firstLineChars="200" w:firstLine="480"/>
        <w:rPr>
          <w:rFonts w:ascii="宋体" w:hAnsi="宋体"/>
          <w:kern w:val="0"/>
          <w:sz w:val="24"/>
        </w:rPr>
      </w:pPr>
      <w:r w:rsidRPr="0015101B">
        <w:rPr>
          <w:rFonts w:ascii="宋体" w:hAnsi="宋体" w:hint="eastAsia"/>
          <w:kern w:val="0"/>
          <w:sz w:val="24"/>
        </w:rPr>
        <w:t>7）摄像机</w:t>
      </w:r>
      <w:r w:rsidRPr="0015101B">
        <w:rPr>
          <w:rFonts w:ascii="宋体" w:hAnsi="宋体" w:cs="宋体" w:hint="eastAsia"/>
          <w:szCs w:val="21"/>
        </w:rPr>
        <w:t>支持报警时联动报警图片和报警录像。（3分）</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（4）推荐品牌分（满分</w:t>
      </w:r>
      <w:r w:rsidR="00B272BC" w:rsidRPr="0015101B">
        <w:rPr>
          <w:rFonts w:ascii="宋体" w:hAnsi="宋体" w:hint="eastAsia"/>
          <w:b/>
          <w:sz w:val="24"/>
          <w:szCs w:val="24"/>
        </w:rPr>
        <w:t>1</w:t>
      </w:r>
      <w:r w:rsidR="00482D13" w:rsidRPr="0015101B">
        <w:rPr>
          <w:rFonts w:ascii="宋体" w:hAnsi="宋体" w:hint="eastAsia"/>
          <w:b/>
          <w:sz w:val="24"/>
          <w:szCs w:val="24"/>
        </w:rPr>
        <w:t>0</w:t>
      </w:r>
      <w:r w:rsidRPr="0015101B">
        <w:rPr>
          <w:rFonts w:ascii="宋体" w:hAnsi="宋体" w:hint="eastAsia"/>
          <w:b/>
          <w:sz w:val="24"/>
          <w:szCs w:val="24"/>
        </w:rPr>
        <w:t>分）</w:t>
      </w:r>
    </w:p>
    <w:p w:rsidR="003D6712" w:rsidRPr="0015101B" w:rsidRDefault="003D6712" w:rsidP="00817A15">
      <w:pPr>
        <w:spacing w:line="360" w:lineRule="auto"/>
        <w:ind w:firstLineChars="200" w:firstLine="480"/>
        <w:rPr>
          <w:rFonts w:ascii="宋体" w:hAnsi="宋体"/>
          <w:kern w:val="0"/>
          <w:sz w:val="24"/>
        </w:rPr>
      </w:pPr>
      <w:r w:rsidRPr="0015101B">
        <w:rPr>
          <w:rFonts w:ascii="宋体" w:hAnsi="宋体" w:hint="eastAsia"/>
          <w:kern w:val="0"/>
          <w:sz w:val="24"/>
        </w:rPr>
        <w:t>1、</w:t>
      </w:r>
      <w:r w:rsidR="00817A15" w:rsidRPr="0015101B">
        <w:rPr>
          <w:rFonts w:ascii="宋体" w:hAnsi="宋体" w:hint="eastAsia"/>
          <w:kern w:val="0"/>
          <w:sz w:val="24"/>
        </w:rPr>
        <w:t>充电桩</w:t>
      </w:r>
      <w:r w:rsidR="00EE55D1" w:rsidRPr="0015101B">
        <w:rPr>
          <w:rFonts w:ascii="宋体" w:hAnsi="宋体" w:hint="eastAsia"/>
          <w:kern w:val="0"/>
          <w:sz w:val="24"/>
        </w:rPr>
        <w:t>主机</w:t>
      </w:r>
      <w:r w:rsidR="00817A15" w:rsidRPr="0015101B">
        <w:rPr>
          <w:rFonts w:ascii="宋体" w:hAnsi="宋体" w:hint="eastAsia"/>
          <w:kern w:val="0"/>
          <w:sz w:val="24"/>
        </w:rPr>
        <w:t>、</w:t>
      </w:r>
      <w:r w:rsidR="00EE55D1" w:rsidRPr="0015101B">
        <w:rPr>
          <w:rFonts w:ascii="宋体" w:hAnsi="宋体" w:hint="eastAsia"/>
          <w:kern w:val="0"/>
          <w:sz w:val="24"/>
        </w:rPr>
        <w:t>摄像机</w:t>
      </w:r>
      <w:r w:rsidRPr="0015101B">
        <w:rPr>
          <w:rFonts w:ascii="宋体" w:hAnsi="宋体" w:hint="eastAsia"/>
          <w:kern w:val="0"/>
          <w:sz w:val="24"/>
        </w:rPr>
        <w:t>、</w:t>
      </w:r>
      <w:r w:rsidR="00EE55D1" w:rsidRPr="0015101B">
        <w:rPr>
          <w:rFonts w:ascii="宋体" w:hAnsi="宋体" w:hint="eastAsia"/>
          <w:kern w:val="0"/>
          <w:sz w:val="24"/>
        </w:rPr>
        <w:t>刻录机</w:t>
      </w:r>
      <w:r w:rsidR="000431C1" w:rsidRPr="0015101B">
        <w:rPr>
          <w:rFonts w:ascii="宋体" w:hAnsi="宋体" w:hint="eastAsia"/>
          <w:kern w:val="0"/>
          <w:sz w:val="24"/>
        </w:rPr>
        <w:t>使用</w:t>
      </w:r>
      <w:r w:rsidR="009B25BB" w:rsidRPr="0015101B">
        <w:rPr>
          <w:rFonts w:ascii="宋体" w:hAnsi="宋体" w:hint="eastAsia"/>
          <w:kern w:val="0"/>
          <w:sz w:val="24"/>
        </w:rPr>
        <w:t>同一</w:t>
      </w:r>
      <w:r w:rsidR="000431C1" w:rsidRPr="0015101B">
        <w:rPr>
          <w:rFonts w:ascii="宋体" w:hAnsi="宋体" w:hint="eastAsia"/>
          <w:kern w:val="0"/>
          <w:sz w:val="24"/>
        </w:rPr>
        <w:t>推荐品牌的（</w:t>
      </w:r>
      <w:r w:rsidR="00482D13" w:rsidRPr="0015101B">
        <w:rPr>
          <w:rFonts w:ascii="宋体" w:hAnsi="宋体" w:hint="eastAsia"/>
          <w:kern w:val="0"/>
          <w:sz w:val="24"/>
        </w:rPr>
        <w:t>5</w:t>
      </w:r>
      <w:r w:rsidR="000431C1" w:rsidRPr="0015101B">
        <w:rPr>
          <w:rFonts w:ascii="宋体" w:hAnsi="宋体" w:hint="eastAsia"/>
          <w:kern w:val="0"/>
          <w:sz w:val="24"/>
        </w:rPr>
        <w:t>分）</w:t>
      </w:r>
    </w:p>
    <w:p w:rsidR="00817A15" w:rsidRDefault="003D6712" w:rsidP="00817A15">
      <w:pPr>
        <w:spacing w:line="360" w:lineRule="auto"/>
        <w:ind w:firstLineChars="200" w:firstLine="480"/>
        <w:rPr>
          <w:rFonts w:ascii="宋体" w:hAnsi="宋体"/>
          <w:kern w:val="0"/>
          <w:sz w:val="24"/>
        </w:rPr>
      </w:pPr>
      <w:r w:rsidRPr="0015101B">
        <w:rPr>
          <w:rFonts w:ascii="宋体" w:hAnsi="宋体" w:hint="eastAsia"/>
          <w:kern w:val="0"/>
          <w:sz w:val="24"/>
        </w:rPr>
        <w:t>2、电缆</w:t>
      </w:r>
      <w:r w:rsidR="00817A15" w:rsidRPr="0015101B">
        <w:rPr>
          <w:rFonts w:ascii="宋体" w:hAnsi="宋体" w:hint="eastAsia"/>
          <w:kern w:val="0"/>
          <w:sz w:val="24"/>
        </w:rPr>
        <w:t>使用推荐品牌的 （</w:t>
      </w:r>
      <w:r w:rsidR="008515AC">
        <w:rPr>
          <w:rFonts w:ascii="宋体" w:hAnsi="宋体" w:hint="eastAsia"/>
          <w:kern w:val="0"/>
          <w:sz w:val="24"/>
        </w:rPr>
        <w:t>3</w:t>
      </w:r>
      <w:r w:rsidR="001F3A8A" w:rsidRPr="0015101B">
        <w:rPr>
          <w:rFonts w:ascii="宋体" w:hAnsi="宋体" w:hint="eastAsia"/>
          <w:kern w:val="0"/>
          <w:sz w:val="24"/>
        </w:rPr>
        <w:t>分</w:t>
      </w:r>
      <w:r w:rsidR="00817A15" w:rsidRPr="0015101B">
        <w:rPr>
          <w:rFonts w:ascii="宋体" w:hAnsi="宋体" w:hint="eastAsia"/>
          <w:kern w:val="0"/>
          <w:sz w:val="24"/>
        </w:rPr>
        <w:t>）</w:t>
      </w:r>
    </w:p>
    <w:p w:rsidR="008515AC" w:rsidRPr="0015101B" w:rsidRDefault="008515AC" w:rsidP="00817A15">
      <w:pPr>
        <w:spacing w:line="360" w:lineRule="auto"/>
        <w:ind w:firstLineChars="200" w:firstLine="480"/>
        <w:rPr>
          <w:rFonts w:ascii="宋体" w:hAnsi="宋体"/>
          <w:kern w:val="0"/>
          <w:sz w:val="24"/>
        </w:rPr>
      </w:pPr>
      <w:r>
        <w:rPr>
          <w:rFonts w:ascii="宋体" w:hAnsi="宋体" w:hint="eastAsia"/>
          <w:kern w:val="0"/>
          <w:sz w:val="24"/>
        </w:rPr>
        <w:t>3、镀锌钢管、温感喷头</w:t>
      </w:r>
      <w:r w:rsidRPr="0015101B">
        <w:rPr>
          <w:rFonts w:ascii="宋体" w:hAnsi="宋体" w:hint="eastAsia"/>
          <w:kern w:val="0"/>
          <w:sz w:val="24"/>
        </w:rPr>
        <w:t>使用推荐品牌的（</w:t>
      </w:r>
      <w:r>
        <w:rPr>
          <w:rFonts w:ascii="宋体" w:hAnsi="宋体" w:hint="eastAsia"/>
          <w:kern w:val="0"/>
          <w:sz w:val="24"/>
        </w:rPr>
        <w:t>2</w:t>
      </w:r>
      <w:r w:rsidRPr="0015101B">
        <w:rPr>
          <w:rFonts w:ascii="宋体" w:hAnsi="宋体" w:hint="eastAsia"/>
          <w:kern w:val="0"/>
          <w:sz w:val="24"/>
        </w:rPr>
        <w:t>分）</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（5）业绩分（满分</w:t>
      </w:r>
      <w:r w:rsidR="00BF2409" w:rsidRPr="0015101B">
        <w:rPr>
          <w:rFonts w:ascii="宋体" w:hAnsi="宋体" w:hint="eastAsia"/>
          <w:b/>
          <w:sz w:val="24"/>
          <w:szCs w:val="24"/>
        </w:rPr>
        <w:t>3</w:t>
      </w:r>
      <w:r w:rsidRPr="0015101B">
        <w:rPr>
          <w:rFonts w:ascii="宋体" w:hAnsi="宋体" w:hint="eastAsia"/>
          <w:b/>
          <w:sz w:val="24"/>
          <w:szCs w:val="24"/>
        </w:rPr>
        <w:t>分）</w:t>
      </w:r>
      <w:r w:rsidRPr="0015101B">
        <w:rPr>
          <w:rFonts w:hint="eastAsia"/>
          <w:kern w:val="0"/>
          <w:sz w:val="24"/>
          <w:szCs w:val="24"/>
        </w:rPr>
        <w:t>（</w:t>
      </w:r>
      <w:r w:rsidRPr="0015101B">
        <w:rPr>
          <w:rFonts w:asciiTheme="minorEastAsia" w:hAnsiTheme="minorEastAsia" w:cs="宋体" w:hint="eastAsia"/>
          <w:kern w:val="0"/>
          <w:sz w:val="24"/>
          <w:szCs w:val="24"/>
        </w:rPr>
        <w:t>须提供合同复印件作为证明材料，与个人签订的合同无效</w:t>
      </w:r>
      <w:r w:rsidRPr="0015101B">
        <w:rPr>
          <w:rFonts w:hint="eastAsia"/>
          <w:kern w:val="0"/>
          <w:sz w:val="24"/>
          <w:szCs w:val="24"/>
        </w:rPr>
        <w:t>）</w:t>
      </w:r>
    </w:p>
    <w:p w:rsidR="00817A15" w:rsidRPr="0015101B" w:rsidRDefault="00330C17" w:rsidP="00817A15">
      <w:pPr>
        <w:spacing w:line="360" w:lineRule="auto"/>
        <w:ind w:firstLineChars="200" w:firstLine="480"/>
        <w:rPr>
          <w:rFonts w:ascii="宋体" w:hAnsi="宋体"/>
          <w:kern w:val="0"/>
          <w:sz w:val="24"/>
        </w:rPr>
      </w:pPr>
      <w:r w:rsidRPr="0015101B">
        <w:rPr>
          <w:rFonts w:ascii="宋体" w:hAnsi="宋体" w:hint="eastAsia"/>
          <w:sz w:val="24"/>
        </w:rPr>
        <w:t>提供</w:t>
      </w:r>
      <w:r w:rsidR="009B25BB" w:rsidRPr="0015101B">
        <w:rPr>
          <w:rFonts w:ascii="宋体" w:hAnsi="宋体" w:hint="eastAsia"/>
          <w:sz w:val="24"/>
        </w:rPr>
        <w:t>201</w:t>
      </w:r>
      <w:r w:rsidR="004E61E3" w:rsidRPr="0015101B">
        <w:rPr>
          <w:rFonts w:ascii="宋体" w:hAnsi="宋体" w:hint="eastAsia"/>
          <w:sz w:val="24"/>
        </w:rPr>
        <w:t>8</w:t>
      </w:r>
      <w:r w:rsidR="009B25BB" w:rsidRPr="0015101B">
        <w:rPr>
          <w:rFonts w:ascii="宋体" w:hAnsi="宋体" w:hint="eastAsia"/>
          <w:sz w:val="24"/>
        </w:rPr>
        <w:t>年1月1日以来的新能源车</w:t>
      </w:r>
      <w:r w:rsidR="0045681C" w:rsidRPr="0015101B">
        <w:rPr>
          <w:rFonts w:ascii="宋体" w:hAnsi="宋体" w:hint="eastAsia"/>
          <w:sz w:val="24"/>
        </w:rPr>
        <w:t>、电动自行车</w:t>
      </w:r>
      <w:r w:rsidR="009B25BB" w:rsidRPr="0015101B">
        <w:rPr>
          <w:rFonts w:ascii="宋体" w:hAnsi="宋体" w:hint="eastAsia"/>
          <w:sz w:val="24"/>
        </w:rPr>
        <w:t>充电</w:t>
      </w:r>
      <w:proofErr w:type="gramStart"/>
      <w:r w:rsidR="009B25BB" w:rsidRPr="0015101B">
        <w:rPr>
          <w:rFonts w:ascii="宋体" w:hAnsi="宋体" w:hint="eastAsia"/>
          <w:sz w:val="24"/>
        </w:rPr>
        <w:t>桩建设</w:t>
      </w:r>
      <w:proofErr w:type="gramEnd"/>
      <w:r w:rsidR="009B25BB" w:rsidRPr="0015101B">
        <w:rPr>
          <w:rFonts w:ascii="宋体" w:hAnsi="宋体" w:hint="eastAsia"/>
          <w:sz w:val="24"/>
        </w:rPr>
        <w:t>类项目业绩证明材料</w:t>
      </w:r>
      <w:r w:rsidR="009B25BB" w:rsidRPr="0015101B">
        <w:rPr>
          <w:rFonts w:ascii="宋体" w:hAnsi="宋体" w:hint="eastAsia"/>
          <w:kern w:val="0"/>
          <w:sz w:val="24"/>
        </w:rPr>
        <w:t>每</w:t>
      </w:r>
      <w:r w:rsidR="00817A15" w:rsidRPr="0015101B">
        <w:rPr>
          <w:rFonts w:ascii="宋体" w:hAnsi="宋体" w:hint="eastAsia"/>
          <w:kern w:val="0"/>
          <w:sz w:val="24"/>
        </w:rPr>
        <w:t>项</w:t>
      </w:r>
      <w:r w:rsidR="00BF2409" w:rsidRPr="0015101B">
        <w:rPr>
          <w:rFonts w:ascii="宋体" w:hAnsi="宋体" w:hint="eastAsia"/>
          <w:kern w:val="0"/>
          <w:sz w:val="24"/>
        </w:rPr>
        <w:t>1</w:t>
      </w:r>
      <w:r w:rsidR="009B25BB" w:rsidRPr="0015101B">
        <w:rPr>
          <w:rFonts w:ascii="宋体" w:hAnsi="宋体" w:hint="eastAsia"/>
          <w:kern w:val="0"/>
          <w:sz w:val="24"/>
        </w:rPr>
        <w:t>分，最高三项</w:t>
      </w:r>
      <w:r w:rsidR="00817A15" w:rsidRPr="0015101B">
        <w:rPr>
          <w:rFonts w:ascii="宋体" w:hAnsi="宋体" w:hint="eastAsia"/>
          <w:kern w:val="0"/>
          <w:sz w:val="24"/>
        </w:rPr>
        <w:t>（</w:t>
      </w:r>
      <w:r w:rsidR="00BF2409" w:rsidRPr="0015101B">
        <w:rPr>
          <w:rFonts w:ascii="宋体" w:hAnsi="宋体" w:hint="eastAsia"/>
          <w:kern w:val="0"/>
          <w:sz w:val="24"/>
        </w:rPr>
        <w:t>1</w:t>
      </w:r>
      <w:r w:rsidRPr="0015101B">
        <w:rPr>
          <w:rFonts w:ascii="宋体" w:hAnsi="宋体"/>
          <w:kern w:val="0"/>
          <w:sz w:val="24"/>
        </w:rPr>
        <w:t>～</w:t>
      </w:r>
      <w:r w:rsidR="00BF2409" w:rsidRPr="0015101B">
        <w:rPr>
          <w:rFonts w:ascii="宋体" w:hAnsi="宋体" w:hint="eastAsia"/>
          <w:kern w:val="0"/>
          <w:sz w:val="24"/>
        </w:rPr>
        <w:t>3</w:t>
      </w:r>
      <w:r w:rsidR="00817A15" w:rsidRPr="0015101B">
        <w:rPr>
          <w:rFonts w:ascii="宋体" w:hAnsi="宋体" w:hint="eastAsia"/>
          <w:kern w:val="0"/>
          <w:sz w:val="24"/>
        </w:rPr>
        <w:t xml:space="preserve">分） </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2、商务评分（价格）评分……</w:t>
      </w:r>
      <w:proofErr w:type="gramStart"/>
      <w:r w:rsidRPr="0015101B">
        <w:rPr>
          <w:rFonts w:ascii="宋体" w:hAnsi="宋体" w:hint="eastAsia"/>
          <w:b/>
          <w:sz w:val="24"/>
          <w:szCs w:val="24"/>
        </w:rPr>
        <w:t>………………………………………………………</w:t>
      </w:r>
      <w:proofErr w:type="gramEnd"/>
      <w:r w:rsidRPr="0015101B">
        <w:rPr>
          <w:rFonts w:ascii="宋体" w:hAnsi="宋体" w:hint="eastAsia"/>
          <w:b/>
          <w:sz w:val="24"/>
          <w:szCs w:val="24"/>
        </w:rPr>
        <w:t>40分</w:t>
      </w:r>
    </w:p>
    <w:p w:rsidR="00817A15" w:rsidRPr="0015101B" w:rsidRDefault="00817A15" w:rsidP="00817A15">
      <w:pPr>
        <w:spacing w:line="360" w:lineRule="auto"/>
        <w:ind w:firstLineChars="192" w:firstLine="461"/>
        <w:rPr>
          <w:rFonts w:ascii="宋体" w:hAnsi="宋体"/>
          <w:sz w:val="24"/>
        </w:rPr>
      </w:pPr>
      <w:r w:rsidRPr="0015101B">
        <w:rPr>
          <w:rFonts w:ascii="宋体" w:hAnsi="宋体" w:hint="eastAsia"/>
          <w:kern w:val="0"/>
          <w:sz w:val="24"/>
        </w:rPr>
        <w:t>投标人A报价得分 = 最低评标价</w:t>
      </w:r>
      <w:r w:rsidRPr="0015101B">
        <w:rPr>
          <w:rFonts w:ascii="宋体" w:hAnsi="宋体" w:hint="eastAsia"/>
          <w:sz w:val="24"/>
        </w:rPr>
        <w:t>（</w:t>
      </w:r>
      <w:r w:rsidRPr="0015101B">
        <w:rPr>
          <w:rFonts w:ascii="宋体" w:hAnsi="宋体" w:hint="eastAsia"/>
          <w:b/>
          <w:sz w:val="24"/>
        </w:rPr>
        <w:t>不含税金额</w:t>
      </w:r>
      <w:r w:rsidRPr="0015101B">
        <w:rPr>
          <w:rFonts w:ascii="宋体" w:hAnsi="宋体" w:hint="eastAsia"/>
          <w:sz w:val="24"/>
        </w:rPr>
        <w:t>）</w:t>
      </w:r>
      <w:r w:rsidRPr="0015101B">
        <w:rPr>
          <w:rFonts w:ascii="宋体" w:hAnsi="宋体" w:hint="eastAsia"/>
          <w:kern w:val="0"/>
          <w:sz w:val="24"/>
        </w:rPr>
        <w:t>/投标人A的评标价</w:t>
      </w:r>
      <w:r w:rsidRPr="0015101B">
        <w:rPr>
          <w:rFonts w:ascii="宋体" w:hAnsi="宋体" w:hint="eastAsia"/>
          <w:sz w:val="24"/>
        </w:rPr>
        <w:t>（</w:t>
      </w:r>
      <w:r w:rsidRPr="0015101B">
        <w:rPr>
          <w:rFonts w:ascii="宋体" w:hAnsi="宋体" w:hint="eastAsia"/>
          <w:b/>
          <w:sz w:val="24"/>
        </w:rPr>
        <w:t>不含税金额</w:t>
      </w:r>
      <w:r w:rsidRPr="0015101B">
        <w:rPr>
          <w:rFonts w:ascii="宋体" w:hAnsi="宋体" w:hint="eastAsia"/>
          <w:sz w:val="24"/>
        </w:rPr>
        <w:t>）×40分</w:t>
      </w:r>
    </w:p>
    <w:p w:rsidR="00817A15" w:rsidRPr="0015101B" w:rsidRDefault="00817A15" w:rsidP="00817A15">
      <w:pPr>
        <w:spacing w:line="360" w:lineRule="auto"/>
        <w:ind w:firstLineChars="150" w:firstLine="360"/>
        <w:rPr>
          <w:rFonts w:ascii="宋体" w:hAnsi="宋体"/>
          <w:color w:val="000000"/>
          <w:kern w:val="0"/>
          <w:sz w:val="24"/>
        </w:rPr>
      </w:pPr>
      <w:r w:rsidRPr="0015101B">
        <w:rPr>
          <w:rFonts w:ascii="宋体" w:hAnsi="宋体" w:hint="eastAsia"/>
          <w:color w:val="000000"/>
          <w:kern w:val="0"/>
          <w:sz w:val="24"/>
        </w:rPr>
        <w:t>注：按四舍五入取小数点后两位。</w:t>
      </w:r>
      <w:r w:rsidRPr="0015101B">
        <w:rPr>
          <w:rFonts w:ascii="宋体" w:hAnsi="宋体" w:hint="eastAsia"/>
          <w:b/>
          <w:color w:val="000000"/>
          <w:kern w:val="0"/>
          <w:sz w:val="24"/>
        </w:rPr>
        <w:t>本次比选以不含税合计金额作为评标价</w:t>
      </w:r>
      <w:r w:rsidRPr="0015101B">
        <w:rPr>
          <w:rFonts w:ascii="宋体" w:hAnsi="宋体" w:hint="eastAsia"/>
          <w:color w:val="000000"/>
          <w:kern w:val="0"/>
          <w:sz w:val="24"/>
        </w:rPr>
        <w:t>。</w:t>
      </w:r>
    </w:p>
    <w:p w:rsidR="00817A15" w:rsidRPr="0015101B" w:rsidRDefault="00817A15" w:rsidP="00817A15">
      <w:pPr>
        <w:pStyle w:val="ac"/>
        <w:spacing w:line="360" w:lineRule="auto"/>
        <w:ind w:leftChars="150" w:left="315" w:firstLineChars="200" w:firstLine="422"/>
        <w:jc w:val="left"/>
        <w:rPr>
          <w:rFonts w:asciiTheme="minorEastAsia" w:eastAsiaTheme="minorEastAsia" w:hAnsiTheme="minorEastAsia"/>
          <w:b/>
          <w:szCs w:val="21"/>
        </w:rPr>
      </w:pPr>
      <w:r w:rsidRPr="0015101B">
        <w:rPr>
          <w:rFonts w:asciiTheme="minorEastAsia" w:eastAsiaTheme="minorEastAsia" w:hAnsiTheme="minorEastAsia" w:hint="eastAsia"/>
          <w:b/>
          <w:szCs w:val="21"/>
        </w:rPr>
        <w:t>总得分</w:t>
      </w:r>
      <w:r w:rsidRPr="0015101B">
        <w:rPr>
          <w:rFonts w:asciiTheme="minorEastAsia" w:eastAsiaTheme="minorEastAsia" w:hAnsiTheme="minorEastAsia"/>
          <w:b/>
          <w:szCs w:val="21"/>
        </w:rPr>
        <w:t xml:space="preserve"> =1+2</w:t>
      </w:r>
    </w:p>
    <w:p w:rsidR="00817A15" w:rsidRPr="0015101B"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15101B">
        <w:rPr>
          <w:rFonts w:asciiTheme="minorEastAsia" w:eastAsiaTheme="minorEastAsia" w:hAnsiTheme="minorEastAsia" w:hint="eastAsia"/>
          <w:szCs w:val="21"/>
        </w:rPr>
        <w:t>其他规定：</w:t>
      </w:r>
    </w:p>
    <w:p w:rsidR="00817A15" w:rsidRPr="0015101B"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15101B">
        <w:rPr>
          <w:rFonts w:asciiTheme="minorEastAsia" w:eastAsiaTheme="minorEastAsia" w:hAnsiTheme="minorEastAsia" w:hint="eastAsia"/>
          <w:szCs w:val="21"/>
        </w:rPr>
        <w:t>比选申请文件在实质上响应本比选文件的要求，但在个别地方存在漏项或者提供了不完整的技术</w:t>
      </w:r>
      <w:r w:rsidRPr="0015101B">
        <w:rPr>
          <w:rFonts w:asciiTheme="minorEastAsia" w:eastAsiaTheme="minorEastAsia" w:hAnsiTheme="minorEastAsia" w:hint="eastAsia"/>
          <w:szCs w:val="21"/>
        </w:rPr>
        <w:lastRenderedPageBreak/>
        <w:t>信息和数据等情况，并且补正这些遗漏或者不完整不会对其他比选申请人造成不公平的结果。评审小组可要求存在细微偏差的比选申请人在初步评审结束前予以书面补正。</w:t>
      </w:r>
    </w:p>
    <w:p w:rsidR="00817A15" w:rsidRPr="0015101B" w:rsidRDefault="00817A15" w:rsidP="00817A15">
      <w:pPr>
        <w:pStyle w:val="ac"/>
        <w:spacing w:line="360" w:lineRule="auto"/>
        <w:ind w:leftChars="150" w:left="315" w:firstLineChars="200" w:firstLine="420"/>
        <w:jc w:val="left"/>
        <w:rPr>
          <w:sz w:val="28"/>
          <w:szCs w:val="28"/>
        </w:rPr>
      </w:pPr>
      <w:r w:rsidRPr="0015101B">
        <w:rPr>
          <w:rFonts w:asciiTheme="minorEastAsia" w:eastAsiaTheme="minorEastAsia" w:hAnsiTheme="minorEastAsia" w:hint="eastAsia"/>
          <w:szCs w:val="21"/>
        </w:rPr>
        <w:t>中选供应商须确保提供的货物完全是崭新产品，且符合比选文件要求。</w:t>
      </w:r>
    </w:p>
    <w:p w:rsidR="00694C66" w:rsidRPr="0015101B" w:rsidRDefault="00694C66">
      <w:pPr>
        <w:widowControl/>
        <w:jc w:val="left"/>
        <w:rPr>
          <w:b/>
          <w:kern w:val="44"/>
          <w:sz w:val="28"/>
          <w:szCs w:val="28"/>
        </w:rPr>
      </w:pPr>
      <w:r w:rsidRPr="0015101B">
        <w:rPr>
          <w:sz w:val="28"/>
          <w:szCs w:val="28"/>
        </w:rPr>
        <w:br w:type="page"/>
      </w:r>
    </w:p>
    <w:p w:rsidR="00E728D9" w:rsidRPr="0015101B" w:rsidRDefault="00E728D9" w:rsidP="00694C66">
      <w:pPr>
        <w:pStyle w:val="1"/>
        <w:jc w:val="center"/>
        <w:rPr>
          <w:sz w:val="28"/>
          <w:szCs w:val="28"/>
        </w:rPr>
      </w:pPr>
      <w:bookmarkStart w:id="153" w:name="_Toc48664388"/>
      <w:r w:rsidRPr="0015101B">
        <w:rPr>
          <w:rFonts w:hint="eastAsia"/>
          <w:sz w:val="28"/>
          <w:szCs w:val="28"/>
        </w:rPr>
        <w:lastRenderedPageBreak/>
        <w:t>第</w:t>
      </w:r>
      <w:r w:rsidR="007D1591" w:rsidRPr="0015101B">
        <w:rPr>
          <w:rFonts w:hint="eastAsia"/>
          <w:sz w:val="28"/>
          <w:szCs w:val="28"/>
        </w:rPr>
        <w:t>五</w:t>
      </w:r>
      <w:r w:rsidRPr="0015101B">
        <w:rPr>
          <w:rFonts w:hint="eastAsia"/>
          <w:sz w:val="28"/>
          <w:szCs w:val="28"/>
        </w:rPr>
        <w:t>章合同条款（格式）</w:t>
      </w:r>
      <w:bookmarkEnd w:id="151"/>
      <w:bookmarkEnd w:id="152"/>
      <w:bookmarkEnd w:id="153"/>
    </w:p>
    <w:p w:rsidR="00732C2A" w:rsidRPr="0015101B" w:rsidRDefault="00732C2A" w:rsidP="00F36408">
      <w:pPr>
        <w:spacing w:after="120"/>
        <w:rPr>
          <w:rFonts w:ascii="黑体" w:eastAsia="黑体"/>
          <w:sz w:val="36"/>
          <w:szCs w:val="36"/>
        </w:rPr>
      </w:pPr>
    </w:p>
    <w:p w:rsidR="0005297C" w:rsidRDefault="00E728D9" w:rsidP="0005297C">
      <w:pPr>
        <w:spacing w:after="120"/>
        <w:jc w:val="center"/>
        <w:rPr>
          <w:rFonts w:ascii="黑体" w:eastAsia="黑体"/>
          <w:sz w:val="44"/>
          <w:szCs w:val="44"/>
        </w:rPr>
      </w:pPr>
      <w:r w:rsidRPr="0015101B">
        <w:rPr>
          <w:rFonts w:ascii="黑体" w:eastAsia="黑体" w:hint="eastAsia"/>
          <w:sz w:val="44"/>
          <w:szCs w:val="44"/>
        </w:rPr>
        <w:t>南宁轨道交通集团有限责任公司</w:t>
      </w:r>
    </w:p>
    <w:p w:rsidR="00E728D9" w:rsidRPr="0015101B" w:rsidRDefault="0005297C" w:rsidP="0005297C">
      <w:pPr>
        <w:spacing w:after="120"/>
        <w:jc w:val="center"/>
        <w:rPr>
          <w:rFonts w:ascii="黑体" w:eastAsia="黑体"/>
          <w:sz w:val="44"/>
          <w:szCs w:val="44"/>
        </w:rPr>
      </w:pPr>
      <w:r w:rsidRPr="0005297C">
        <w:rPr>
          <w:rFonts w:ascii="黑体" w:eastAsia="黑体" w:hint="eastAsia"/>
          <w:sz w:val="44"/>
          <w:szCs w:val="44"/>
        </w:rPr>
        <w:t>控制中心电动自行车充电桩采购项目</w:t>
      </w:r>
      <w:r w:rsidR="002D0CE0" w:rsidRPr="0015101B">
        <w:rPr>
          <w:rFonts w:ascii="黑体" w:eastAsia="黑体" w:hint="eastAsia"/>
          <w:sz w:val="44"/>
          <w:szCs w:val="44"/>
        </w:rPr>
        <w:t>合同</w:t>
      </w:r>
    </w:p>
    <w:p w:rsidR="00E728D9" w:rsidRDefault="00E728D9">
      <w:pPr>
        <w:ind w:leftChars="707" w:left="3123" w:hangingChars="546" w:hanging="1638"/>
        <w:rPr>
          <w:rFonts w:ascii="宋体" w:hAnsi="宋体"/>
          <w:sz w:val="30"/>
          <w:szCs w:val="30"/>
        </w:rPr>
      </w:pPr>
    </w:p>
    <w:p w:rsidR="0005297C" w:rsidRDefault="0005297C">
      <w:pPr>
        <w:ind w:leftChars="707" w:left="3123" w:hangingChars="546" w:hanging="1638"/>
        <w:rPr>
          <w:rFonts w:ascii="宋体" w:hAnsi="宋体"/>
          <w:sz w:val="30"/>
          <w:szCs w:val="30"/>
        </w:rPr>
      </w:pPr>
    </w:p>
    <w:p w:rsidR="0005297C" w:rsidRPr="0015101B" w:rsidRDefault="0005297C">
      <w:pPr>
        <w:ind w:leftChars="707" w:left="3123" w:hangingChars="546" w:hanging="1638"/>
        <w:rPr>
          <w:rFonts w:ascii="宋体" w:hAnsi="宋体"/>
          <w:sz w:val="30"/>
          <w:szCs w:val="30"/>
        </w:rPr>
      </w:pPr>
    </w:p>
    <w:p w:rsidR="00E728D9" w:rsidRPr="0015101B" w:rsidRDefault="00E728D9" w:rsidP="00A33339">
      <w:pPr>
        <w:ind w:firstLineChars="500" w:firstLine="1506"/>
        <w:rPr>
          <w:rFonts w:ascii="宋体" w:hAnsi="宋体"/>
          <w:b/>
          <w:sz w:val="30"/>
        </w:rPr>
      </w:pPr>
    </w:p>
    <w:p w:rsidR="00F36408" w:rsidRPr="0015101B" w:rsidRDefault="00A33339" w:rsidP="00A33339">
      <w:pPr>
        <w:ind w:firstLineChars="500" w:firstLine="2409"/>
        <w:rPr>
          <w:rFonts w:ascii="宋体" w:hAnsi="宋体"/>
          <w:b/>
          <w:sz w:val="30"/>
        </w:rPr>
      </w:pPr>
      <w:r w:rsidRPr="0015101B">
        <w:rPr>
          <w:rFonts w:hint="eastAsia"/>
          <w:b/>
          <w:noProof/>
          <w:sz w:val="48"/>
          <w:szCs w:val="48"/>
        </w:rPr>
        <w:drawing>
          <wp:anchor distT="0" distB="0" distL="0" distR="0" simplePos="0" relativeHeight="251633152" behindDoc="0" locked="0" layoutInCell="1" allowOverlap="1">
            <wp:simplePos x="0" y="0"/>
            <wp:positionH relativeFrom="column">
              <wp:posOffset>2347595</wp:posOffset>
            </wp:positionH>
            <wp:positionV relativeFrom="paragraph">
              <wp:posOffset>241935</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04975" cy="1895475"/>
                    </a:xfrm>
                    <a:prstGeom prst="rect">
                      <a:avLst/>
                    </a:prstGeom>
                    <a:noFill/>
                    <a:ln>
                      <a:noFill/>
                    </a:ln>
                  </pic:spPr>
                </pic:pic>
              </a:graphicData>
            </a:graphic>
          </wp:anchor>
        </w:drawing>
      </w:r>
    </w:p>
    <w:p w:rsidR="00F36408" w:rsidRPr="0015101B" w:rsidRDefault="00F36408" w:rsidP="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E728D9" w:rsidRPr="0015101B" w:rsidRDefault="00E728D9">
      <w:pPr>
        <w:ind w:firstLineChars="500" w:firstLine="1506"/>
        <w:rPr>
          <w:rFonts w:ascii="宋体" w:hAnsi="宋体"/>
          <w:b/>
          <w:sz w:val="30"/>
        </w:rPr>
      </w:pPr>
    </w:p>
    <w:p w:rsidR="00E728D9" w:rsidRPr="0015101B" w:rsidRDefault="00E728D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F36408" w:rsidRPr="0015101B" w:rsidRDefault="00F36408" w:rsidP="00F36408">
      <w:pPr>
        <w:tabs>
          <w:tab w:val="left" w:pos="7200"/>
        </w:tabs>
        <w:spacing w:line="360" w:lineRule="auto"/>
        <w:ind w:firstLineChars="392" w:firstLine="1417"/>
        <w:rPr>
          <w:rFonts w:ascii="宋体" w:hAnsi="宋体"/>
          <w:b/>
          <w:sz w:val="36"/>
          <w:szCs w:val="36"/>
          <w:u w:val="single"/>
        </w:rPr>
      </w:pPr>
      <w:r w:rsidRPr="0015101B">
        <w:rPr>
          <w:rFonts w:ascii="宋体" w:hAnsi="宋体" w:hint="eastAsia"/>
          <w:b/>
          <w:sz w:val="36"/>
          <w:szCs w:val="36"/>
        </w:rPr>
        <w:t>采购人：</w:t>
      </w:r>
      <w:r w:rsidRPr="0015101B">
        <w:rPr>
          <w:rFonts w:ascii="宋体" w:hAnsi="宋体" w:hint="eastAsia"/>
          <w:b/>
          <w:sz w:val="36"/>
          <w:szCs w:val="36"/>
          <w:u w:val="single"/>
        </w:rPr>
        <w:t>南宁轨道交通集团有限责任公司</w:t>
      </w:r>
    </w:p>
    <w:p w:rsidR="00F36408" w:rsidRPr="0015101B" w:rsidRDefault="00F36408" w:rsidP="00F36408">
      <w:pPr>
        <w:tabs>
          <w:tab w:val="left" w:pos="7380"/>
        </w:tabs>
        <w:spacing w:line="360" w:lineRule="auto"/>
        <w:ind w:firstLineChars="392" w:firstLine="1417"/>
        <w:rPr>
          <w:rFonts w:ascii="宋体" w:hAnsi="宋体"/>
          <w:b/>
          <w:sz w:val="36"/>
          <w:szCs w:val="36"/>
          <w:u w:val="single"/>
        </w:rPr>
      </w:pPr>
      <w:r w:rsidRPr="0015101B">
        <w:rPr>
          <w:rFonts w:ascii="宋体" w:hAnsi="宋体" w:hint="eastAsia"/>
          <w:b/>
          <w:sz w:val="36"/>
          <w:szCs w:val="36"/>
        </w:rPr>
        <w:t>供应商：</w:t>
      </w:r>
    </w:p>
    <w:p w:rsidR="002D0CE0" w:rsidRPr="0015101B" w:rsidRDefault="002D0CE0" w:rsidP="00A33339">
      <w:pPr>
        <w:tabs>
          <w:tab w:val="left" w:pos="7380"/>
        </w:tabs>
        <w:spacing w:line="360" w:lineRule="auto"/>
        <w:rPr>
          <w:rFonts w:ascii="宋体" w:hAnsi="宋体"/>
          <w:b/>
          <w:sz w:val="36"/>
          <w:szCs w:val="36"/>
          <w:u w:val="single"/>
        </w:rPr>
      </w:pPr>
    </w:p>
    <w:p w:rsidR="002D0CE0" w:rsidRPr="0015101B" w:rsidRDefault="002D0CE0" w:rsidP="00F36408">
      <w:pPr>
        <w:tabs>
          <w:tab w:val="left" w:pos="7380"/>
        </w:tabs>
        <w:spacing w:line="360" w:lineRule="auto"/>
        <w:ind w:firstLineChars="392" w:firstLine="1417"/>
        <w:rPr>
          <w:rFonts w:ascii="宋体" w:hAnsi="宋体"/>
          <w:b/>
          <w:sz w:val="36"/>
          <w:szCs w:val="36"/>
          <w:u w:val="single"/>
        </w:rPr>
      </w:pPr>
    </w:p>
    <w:p w:rsidR="002D0CE0" w:rsidRPr="0015101B" w:rsidRDefault="002D0CE0" w:rsidP="002D0CE0">
      <w:pPr>
        <w:pStyle w:val="ac"/>
        <w:spacing w:line="560" w:lineRule="exact"/>
        <w:ind w:firstLineChars="400" w:firstLine="1446"/>
        <w:rPr>
          <w:rFonts w:hAnsi="宋体"/>
          <w:b/>
          <w:kern w:val="2"/>
          <w:sz w:val="36"/>
          <w:szCs w:val="36"/>
        </w:rPr>
      </w:pPr>
      <w:r w:rsidRPr="0015101B">
        <w:rPr>
          <w:rFonts w:hAnsi="宋体" w:hint="eastAsia"/>
          <w:b/>
          <w:kern w:val="2"/>
          <w:sz w:val="36"/>
          <w:szCs w:val="36"/>
        </w:rPr>
        <w:t xml:space="preserve">签订地点：广西南宁市           </w:t>
      </w:r>
    </w:p>
    <w:p w:rsidR="002D0CE0" w:rsidRPr="0015101B" w:rsidRDefault="002D0CE0" w:rsidP="002D0CE0">
      <w:pPr>
        <w:pStyle w:val="ac"/>
        <w:spacing w:line="560" w:lineRule="exact"/>
        <w:ind w:firstLineChars="400" w:firstLine="1446"/>
        <w:rPr>
          <w:rFonts w:hAnsi="宋体"/>
          <w:b/>
          <w:kern w:val="2"/>
          <w:sz w:val="36"/>
          <w:szCs w:val="36"/>
        </w:rPr>
      </w:pPr>
      <w:r w:rsidRPr="0015101B">
        <w:rPr>
          <w:rFonts w:hAnsi="宋体" w:hint="eastAsia"/>
          <w:b/>
          <w:kern w:val="2"/>
          <w:sz w:val="36"/>
          <w:szCs w:val="36"/>
        </w:rPr>
        <w:t>签订日期：</w:t>
      </w:r>
      <w:r w:rsidR="004C52A8" w:rsidRPr="0015101B">
        <w:rPr>
          <w:rFonts w:hAnsi="宋体" w:hint="eastAsia"/>
          <w:b/>
          <w:kern w:val="2"/>
          <w:sz w:val="36"/>
          <w:szCs w:val="36"/>
        </w:rPr>
        <w:t>202</w:t>
      </w:r>
      <w:r w:rsidR="00BE3F11" w:rsidRPr="0015101B">
        <w:rPr>
          <w:rFonts w:hAnsi="宋体" w:hint="eastAsia"/>
          <w:b/>
          <w:kern w:val="2"/>
          <w:sz w:val="36"/>
          <w:szCs w:val="36"/>
        </w:rPr>
        <w:t>1</w:t>
      </w:r>
      <w:r w:rsidRPr="0015101B">
        <w:rPr>
          <w:rFonts w:hAnsi="宋体" w:hint="eastAsia"/>
          <w:b/>
          <w:kern w:val="2"/>
          <w:sz w:val="36"/>
          <w:szCs w:val="36"/>
        </w:rPr>
        <w:t>年  月  日</w:t>
      </w:r>
    </w:p>
    <w:p w:rsidR="00E728D9" w:rsidRPr="0015101B" w:rsidRDefault="00E728D9" w:rsidP="004C52A8">
      <w:pPr>
        <w:widowControl/>
        <w:jc w:val="center"/>
        <w:rPr>
          <w:rFonts w:ascii="宋体" w:hAnsi="宋体"/>
          <w:b/>
          <w:sz w:val="44"/>
          <w:szCs w:val="44"/>
        </w:rPr>
      </w:pPr>
      <w:r w:rsidRPr="0015101B">
        <w:rPr>
          <w:rFonts w:ascii="宋体" w:hAnsi="宋体"/>
          <w:b/>
          <w:sz w:val="32"/>
        </w:rPr>
        <w:br w:type="page"/>
      </w:r>
      <w:r w:rsidRPr="0015101B">
        <w:rPr>
          <w:rFonts w:ascii="宋体" w:hAnsi="宋体" w:hint="eastAsia"/>
          <w:b/>
          <w:sz w:val="44"/>
          <w:szCs w:val="44"/>
        </w:rPr>
        <w:lastRenderedPageBreak/>
        <w:t>合 同 正 文</w:t>
      </w:r>
    </w:p>
    <w:p w:rsidR="0005104A" w:rsidRPr="0015101B" w:rsidRDefault="0005104A" w:rsidP="000870BB">
      <w:pPr>
        <w:spacing w:line="360" w:lineRule="auto"/>
        <w:rPr>
          <w:rFonts w:ascii="仿宋_GB2312" w:eastAsia="仿宋_GB2312" w:hAnsi="宋体"/>
          <w:kern w:val="0"/>
          <w:sz w:val="28"/>
          <w:szCs w:val="28"/>
        </w:rPr>
      </w:pPr>
      <w:r w:rsidRPr="0015101B">
        <w:rPr>
          <w:rFonts w:ascii="仿宋_GB2312" w:eastAsia="仿宋_GB2312" w:hAnsi="宋体" w:hint="eastAsia"/>
          <w:kern w:val="0"/>
          <w:sz w:val="28"/>
          <w:szCs w:val="28"/>
        </w:rPr>
        <w:t>甲方</w:t>
      </w:r>
      <w:r w:rsidR="00694C66" w:rsidRPr="0015101B">
        <w:rPr>
          <w:rFonts w:ascii="仿宋_GB2312" w:eastAsia="仿宋_GB2312" w:hAnsi="宋体" w:hint="eastAsia"/>
          <w:kern w:val="0"/>
          <w:sz w:val="28"/>
          <w:szCs w:val="28"/>
        </w:rPr>
        <w:t>：</w:t>
      </w:r>
      <w:r w:rsidRPr="0015101B">
        <w:rPr>
          <w:rFonts w:ascii="仿宋_GB2312" w:eastAsia="仿宋_GB2312" w:hAnsi="宋体" w:hint="eastAsia"/>
          <w:kern w:val="0"/>
          <w:sz w:val="28"/>
          <w:szCs w:val="28"/>
          <w:u w:val="single"/>
        </w:rPr>
        <w:t>南宁轨道交通集团有限责任公司</w:t>
      </w:r>
    </w:p>
    <w:p w:rsidR="0005104A" w:rsidRPr="0015101B" w:rsidRDefault="00694C66" w:rsidP="000870BB">
      <w:pPr>
        <w:spacing w:line="360" w:lineRule="auto"/>
        <w:rPr>
          <w:rFonts w:ascii="宋体" w:hAnsi="宋体"/>
          <w:sz w:val="24"/>
          <w:szCs w:val="24"/>
        </w:rPr>
      </w:pPr>
      <w:r w:rsidRPr="0015101B">
        <w:rPr>
          <w:rFonts w:ascii="仿宋_GB2312" w:eastAsia="仿宋_GB2312" w:hAnsi="宋体" w:hint="eastAsia"/>
          <w:kern w:val="0"/>
          <w:sz w:val="28"/>
          <w:szCs w:val="28"/>
        </w:rPr>
        <w:t>乙方：</w:t>
      </w:r>
    </w:p>
    <w:p w:rsidR="0005104A" w:rsidRPr="0015101B" w:rsidRDefault="00F36408" w:rsidP="00F36408">
      <w:pPr>
        <w:pStyle w:val="ac"/>
        <w:spacing w:line="560" w:lineRule="exact"/>
        <w:ind w:firstLineChars="200" w:firstLine="560"/>
        <w:rPr>
          <w:rFonts w:ascii="仿宋_GB2312" w:eastAsia="仿宋_GB2312" w:hAnsi="宋体"/>
          <w:b/>
          <w:sz w:val="28"/>
          <w:szCs w:val="28"/>
        </w:rPr>
      </w:pPr>
      <w:r w:rsidRPr="0015101B">
        <w:rPr>
          <w:rFonts w:ascii="仿宋_GB2312" w:eastAsia="仿宋_GB2312" w:hAnsi="宋体" w:hint="eastAsia"/>
          <w:sz w:val="28"/>
          <w:szCs w:val="28"/>
        </w:rPr>
        <w:t>根据</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rPr>
        <w:t>比选结果，甲方接受乙方对本项目的比选，甲、乙双方同意签署本合同（以下简称合同）。</w:t>
      </w:r>
    </w:p>
    <w:p w:rsidR="0005104A" w:rsidRPr="0015101B"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4" w:name="_Toc21960026"/>
      <w:r w:rsidRPr="0015101B">
        <w:rPr>
          <w:rFonts w:ascii="黑体" w:eastAsia="黑体" w:hAnsi="黑体" w:hint="eastAsia"/>
          <w:b/>
          <w:bCs/>
          <w:kern w:val="0"/>
          <w:sz w:val="28"/>
          <w:szCs w:val="28"/>
        </w:rPr>
        <w:t>项目内容</w:t>
      </w:r>
      <w:bookmarkEnd w:id="154"/>
    </w:p>
    <w:p w:rsidR="00F36408" w:rsidRPr="0015101B" w:rsidRDefault="00F36408" w:rsidP="00AD36D2">
      <w:pPr>
        <w:pStyle w:val="ac"/>
        <w:tabs>
          <w:tab w:val="left" w:pos="5220"/>
        </w:tabs>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1.1 货物名称：</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w:t>
      </w:r>
    </w:p>
    <w:p w:rsidR="00F36408" w:rsidRPr="0015101B" w:rsidRDefault="00F36408" w:rsidP="00AD36D2">
      <w:pPr>
        <w:pStyle w:val="ac"/>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1.2 数量（单位）：</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w:t>
      </w:r>
    </w:p>
    <w:p w:rsidR="0005104A" w:rsidRPr="0015101B" w:rsidRDefault="00F36408" w:rsidP="00AD36D2">
      <w:pPr>
        <w:pStyle w:val="ac"/>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1.3 品牌、型号、规格、配置及技术参数：</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报价表（技术资料表与</w:t>
      </w:r>
      <w:proofErr w:type="gramStart"/>
      <w:r w:rsidRPr="0015101B">
        <w:rPr>
          <w:rFonts w:ascii="仿宋_GB2312" w:eastAsia="仿宋_GB2312" w:hAnsi="宋体" w:hint="eastAsia"/>
          <w:sz w:val="28"/>
          <w:szCs w:val="28"/>
          <w:u w:val="single"/>
        </w:rPr>
        <w:t>澄清函不一致</w:t>
      </w:r>
      <w:proofErr w:type="gramEnd"/>
      <w:r w:rsidRPr="0015101B">
        <w:rPr>
          <w:rFonts w:ascii="仿宋_GB2312" w:eastAsia="仿宋_GB2312" w:hAnsi="宋体" w:hint="eastAsia"/>
          <w:sz w:val="28"/>
          <w:szCs w:val="28"/>
          <w:u w:val="single"/>
        </w:rPr>
        <w:t>时，以澄清函为准）</w:t>
      </w:r>
      <w:r w:rsidR="0005104A" w:rsidRPr="0015101B">
        <w:rPr>
          <w:rFonts w:ascii="仿宋_GB2312" w:eastAsia="仿宋_GB2312" w:hAnsi="宋体" w:hint="eastAsia"/>
          <w:sz w:val="28"/>
          <w:szCs w:val="28"/>
        </w:rPr>
        <w:t>。</w:t>
      </w:r>
    </w:p>
    <w:p w:rsidR="0005104A" w:rsidRPr="0015101B"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5" w:name="_Toc468369567"/>
      <w:bookmarkStart w:id="156" w:name="_Toc21960027"/>
      <w:r w:rsidRPr="0015101B">
        <w:rPr>
          <w:rFonts w:ascii="黑体" w:eastAsia="黑体" w:hAnsi="黑体" w:hint="eastAsia"/>
          <w:b/>
          <w:bCs/>
          <w:kern w:val="0"/>
          <w:sz w:val="28"/>
          <w:szCs w:val="28"/>
        </w:rPr>
        <w:t>合同</w:t>
      </w:r>
      <w:r w:rsidRPr="0015101B">
        <w:rPr>
          <w:rFonts w:ascii="黑体" w:eastAsia="黑体" w:hAnsi="黑体"/>
          <w:b/>
          <w:bCs/>
          <w:kern w:val="0"/>
          <w:sz w:val="28"/>
          <w:szCs w:val="28"/>
        </w:rPr>
        <w:t>价格</w:t>
      </w:r>
      <w:bookmarkEnd w:id="155"/>
      <w:bookmarkEnd w:id="156"/>
    </w:p>
    <w:p w:rsidR="000870BB" w:rsidRPr="0015101B" w:rsidRDefault="00F36408" w:rsidP="004723B7">
      <w:pPr>
        <w:spacing w:line="360" w:lineRule="auto"/>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2.1</w:t>
      </w:r>
      <w:r w:rsidR="00EE7334" w:rsidRPr="0015101B">
        <w:rPr>
          <w:rFonts w:ascii="仿宋" w:eastAsia="仿宋" w:hAnsi="仿宋" w:cs="仿宋" w:hint="eastAsia"/>
          <w:sz w:val="28"/>
          <w:szCs w:val="28"/>
        </w:rPr>
        <w:t>本</w:t>
      </w:r>
      <w:r w:rsidR="00EE7334" w:rsidRPr="0015101B">
        <w:rPr>
          <w:rFonts w:ascii="仿宋_GB2312" w:eastAsia="仿宋_GB2312" w:hAnsi="宋体" w:hint="eastAsia"/>
          <w:sz w:val="28"/>
          <w:szCs w:val="28"/>
        </w:rPr>
        <w:t>合同费用为总价包干，如乙方的采购项目报价表中项目有错漏，风险由乙方承担，总价不作调整。</w:t>
      </w:r>
      <w:r w:rsidRPr="0015101B">
        <w:rPr>
          <w:rFonts w:ascii="仿宋_GB2312" w:eastAsia="仿宋_GB2312" w:hAnsi="宋体" w:hint="eastAsia"/>
          <w:sz w:val="28"/>
          <w:szCs w:val="28"/>
        </w:rPr>
        <w:t>本合同不含税价为（大写）人民币：</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w:t>
      </w:r>
      <w:proofErr w:type="gramStart"/>
      <w:r w:rsidRPr="0015101B">
        <w:rPr>
          <w:rFonts w:ascii="仿宋_GB2312" w:eastAsia="仿宋_GB2312" w:hAnsi="宋体" w:hint="eastAsia"/>
          <w:sz w:val="28"/>
          <w:szCs w:val="28"/>
          <w:u w:val="single"/>
        </w:rPr>
        <w:t xml:space="preserve">　　　　　</w:t>
      </w:r>
      <w:proofErr w:type="gramEnd"/>
      <w:r w:rsidRPr="0015101B">
        <w:rPr>
          <w:rFonts w:ascii="仿宋_GB2312" w:eastAsia="仿宋_GB2312" w:hAnsi="宋体" w:hint="eastAsia"/>
          <w:sz w:val="28"/>
          <w:szCs w:val="28"/>
        </w:rPr>
        <w:t>元），</w:t>
      </w:r>
      <w:r w:rsidR="00561025" w:rsidRPr="0015101B">
        <w:rPr>
          <w:rFonts w:ascii="仿宋_GB2312" w:eastAsia="仿宋_GB2312" w:hAnsi="宋体" w:hint="eastAsia"/>
          <w:sz w:val="28"/>
          <w:szCs w:val="28"/>
        </w:rPr>
        <w:t>税率：</w:t>
      </w:r>
      <w:r w:rsidR="00496E02" w:rsidRPr="00496E02">
        <w:rPr>
          <w:rFonts w:ascii="仿宋_GB2312" w:eastAsia="仿宋_GB2312" w:hAnsi="宋体" w:hint="eastAsia"/>
          <w:sz w:val="28"/>
          <w:szCs w:val="28"/>
          <w:u w:val="single"/>
        </w:rPr>
        <w:t xml:space="preserve">  </w:t>
      </w:r>
      <w:r w:rsidR="00496E02">
        <w:rPr>
          <w:rFonts w:ascii="仿宋_GB2312" w:eastAsia="仿宋_GB2312" w:hAnsi="宋体" w:hint="eastAsia"/>
          <w:sz w:val="28"/>
          <w:szCs w:val="28"/>
        </w:rPr>
        <w:t>%</w:t>
      </w:r>
      <w:r w:rsidR="00561025" w:rsidRPr="0015101B">
        <w:rPr>
          <w:rFonts w:ascii="仿宋_GB2312" w:eastAsia="仿宋_GB2312" w:hAnsi="宋体" w:hint="eastAsia"/>
          <w:sz w:val="28"/>
          <w:szCs w:val="28"/>
        </w:rPr>
        <w:t>，</w:t>
      </w:r>
      <w:r w:rsidRPr="0015101B">
        <w:rPr>
          <w:rFonts w:ascii="仿宋_GB2312" w:eastAsia="仿宋_GB2312" w:hAnsi="宋体" w:hint="eastAsia"/>
          <w:sz w:val="28"/>
          <w:szCs w:val="28"/>
        </w:rPr>
        <w:t>含税价为（大写）人民币：</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w:t>
      </w:r>
      <w:proofErr w:type="gramStart"/>
      <w:r w:rsidRPr="0015101B">
        <w:rPr>
          <w:rFonts w:ascii="仿宋_GB2312" w:eastAsia="仿宋_GB2312" w:hAnsi="宋体" w:hint="eastAsia"/>
          <w:sz w:val="28"/>
          <w:szCs w:val="28"/>
          <w:u w:val="single"/>
        </w:rPr>
        <w:t xml:space="preserve">　　　　　</w:t>
      </w:r>
      <w:proofErr w:type="gramEnd"/>
      <w:r w:rsidRPr="0015101B">
        <w:rPr>
          <w:rFonts w:ascii="仿宋_GB2312" w:eastAsia="仿宋_GB2312" w:hAnsi="宋体" w:hint="eastAsia"/>
          <w:sz w:val="28"/>
          <w:szCs w:val="28"/>
        </w:rPr>
        <w:t>元）</w:t>
      </w:r>
      <w:r w:rsidR="0005104A" w:rsidRPr="0015101B">
        <w:rPr>
          <w:rFonts w:ascii="仿宋_GB2312" w:eastAsia="仿宋_GB2312" w:hAnsi="宋体" w:hint="eastAsia"/>
          <w:kern w:val="0"/>
          <w:sz w:val="28"/>
          <w:szCs w:val="28"/>
        </w:rPr>
        <w:t>；</w:t>
      </w:r>
    </w:p>
    <w:p w:rsidR="00F36408" w:rsidRPr="0015101B" w:rsidRDefault="00F36408" w:rsidP="0006288D">
      <w:pPr>
        <w:pStyle w:val="ac"/>
        <w:numPr>
          <w:ilvl w:val="0"/>
          <w:numId w:val="12"/>
        </w:numPr>
        <w:spacing w:line="560" w:lineRule="exact"/>
        <w:rPr>
          <w:rFonts w:ascii="黑体" w:eastAsia="黑体" w:hAnsi="黑体"/>
          <w:b/>
          <w:bCs/>
          <w:sz w:val="28"/>
          <w:szCs w:val="28"/>
        </w:rPr>
      </w:pPr>
      <w:bookmarkStart w:id="157" w:name="_Toc468369568"/>
      <w:bookmarkStart w:id="158" w:name="_Toc21960028"/>
      <w:r w:rsidRPr="0015101B">
        <w:rPr>
          <w:rFonts w:ascii="黑体" w:eastAsia="黑体" w:hAnsi="黑体" w:hint="eastAsia"/>
          <w:b/>
          <w:bCs/>
          <w:sz w:val="28"/>
          <w:szCs w:val="28"/>
        </w:rPr>
        <w:t>交货要求</w:t>
      </w:r>
    </w:p>
    <w:p w:rsidR="00F36408" w:rsidRPr="0015101B" w:rsidRDefault="00F36408" w:rsidP="004723B7">
      <w:pPr>
        <w:pStyle w:val="ac"/>
        <w:tabs>
          <w:tab w:val="left" w:pos="522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3.1交货期：自合同签订之日起，</w:t>
      </w:r>
      <w:r w:rsidR="00817A15" w:rsidRPr="0015101B">
        <w:rPr>
          <w:rFonts w:ascii="仿宋_GB2312" w:eastAsia="仿宋_GB2312" w:hAnsi="宋体" w:hint="eastAsia"/>
          <w:sz w:val="28"/>
          <w:szCs w:val="28"/>
          <w:u w:val="single"/>
        </w:rPr>
        <w:t>30</w:t>
      </w:r>
      <w:r w:rsidRPr="0015101B">
        <w:rPr>
          <w:rFonts w:ascii="仿宋_GB2312" w:eastAsia="仿宋_GB2312" w:hAnsi="宋体" w:hint="eastAsia"/>
          <w:sz w:val="28"/>
          <w:szCs w:val="28"/>
        </w:rPr>
        <w:t>个</w:t>
      </w:r>
      <w:proofErr w:type="gramStart"/>
      <w:r w:rsidRPr="0015101B">
        <w:rPr>
          <w:rFonts w:ascii="仿宋_GB2312" w:eastAsia="仿宋_GB2312" w:hAnsi="宋体" w:hint="eastAsia"/>
          <w:sz w:val="28"/>
          <w:szCs w:val="28"/>
        </w:rPr>
        <w:t>日历天</w:t>
      </w:r>
      <w:proofErr w:type="gramEnd"/>
      <w:r w:rsidRPr="0015101B">
        <w:rPr>
          <w:rFonts w:ascii="仿宋_GB2312" w:eastAsia="仿宋_GB2312" w:hAnsi="宋体" w:hint="eastAsia"/>
          <w:sz w:val="28"/>
          <w:szCs w:val="28"/>
        </w:rPr>
        <w:t>内交货，并入场安装。</w:t>
      </w:r>
    </w:p>
    <w:p w:rsidR="00F36408" w:rsidRPr="0015101B" w:rsidRDefault="00F36408" w:rsidP="004723B7">
      <w:pPr>
        <w:pStyle w:val="ac"/>
        <w:tabs>
          <w:tab w:val="left" w:pos="5220"/>
        </w:tabs>
        <w:spacing w:line="560" w:lineRule="exact"/>
        <w:ind w:firstLineChars="200" w:firstLine="560"/>
        <w:rPr>
          <w:rFonts w:ascii="仿宋_GB2312" w:eastAsia="仿宋_GB2312" w:hAnsi="宋体"/>
          <w:bCs/>
          <w:sz w:val="28"/>
          <w:szCs w:val="28"/>
        </w:rPr>
      </w:pPr>
      <w:r w:rsidRPr="0015101B">
        <w:rPr>
          <w:rFonts w:ascii="仿宋_GB2312" w:eastAsia="仿宋_GB2312" w:hAnsi="宋体" w:hint="eastAsia"/>
          <w:bCs/>
          <w:sz w:val="28"/>
          <w:szCs w:val="28"/>
        </w:rPr>
        <w:t>3.2地点：</w:t>
      </w:r>
      <w:r w:rsidRPr="0015101B">
        <w:rPr>
          <w:rFonts w:ascii="仿宋_GB2312" w:eastAsia="仿宋_GB2312" w:hAnsi="宋体" w:hint="eastAsia"/>
          <w:sz w:val="28"/>
          <w:szCs w:val="28"/>
          <w:u w:val="single"/>
        </w:rPr>
        <w:t>南宁市云景路69号</w:t>
      </w:r>
    </w:p>
    <w:p w:rsidR="00F36408" w:rsidRPr="0015101B" w:rsidRDefault="00F36408" w:rsidP="004723B7">
      <w:pPr>
        <w:pStyle w:val="ac"/>
        <w:spacing w:line="560" w:lineRule="exact"/>
        <w:ind w:firstLineChars="200" w:firstLine="560"/>
        <w:rPr>
          <w:rFonts w:ascii="仿宋_GB2312" w:eastAsia="仿宋_GB2312" w:hAnsi="Calibri" w:cs="宋体"/>
          <w:sz w:val="28"/>
          <w:szCs w:val="28"/>
        </w:rPr>
      </w:pPr>
      <w:r w:rsidRPr="0015101B">
        <w:rPr>
          <w:rFonts w:ascii="仿宋_GB2312" w:eastAsia="仿宋_GB2312" w:hAnsi="宋体" w:hint="eastAsia"/>
          <w:sz w:val="28"/>
          <w:szCs w:val="28"/>
        </w:rPr>
        <w:t>3.4乙方必须按报价文件承诺的技术参数、性能要求、质量标准等向甲方提供全新、完整、未经使用的货物。</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int="eastAsia"/>
          <w:sz w:val="28"/>
          <w:szCs w:val="28"/>
        </w:rPr>
        <w:t>3.5 不管最终选用何种样式，合同价格不变，比选发起</w:t>
      </w:r>
      <w:proofErr w:type="gramStart"/>
      <w:r w:rsidRPr="0015101B">
        <w:rPr>
          <w:rFonts w:ascii="仿宋_GB2312" w:eastAsia="仿宋_GB2312" w:hint="eastAsia"/>
          <w:sz w:val="28"/>
          <w:szCs w:val="28"/>
        </w:rPr>
        <w:t>不</w:t>
      </w:r>
      <w:proofErr w:type="gramEnd"/>
      <w:r w:rsidRPr="0015101B">
        <w:rPr>
          <w:rFonts w:ascii="仿宋_GB2312" w:eastAsia="仿宋_GB2312" w:hint="eastAsia"/>
          <w:sz w:val="28"/>
          <w:szCs w:val="28"/>
        </w:rPr>
        <w:t>另行增加任何费</w:t>
      </w:r>
      <w:r w:rsidRPr="0015101B">
        <w:rPr>
          <w:rFonts w:ascii="仿宋_GB2312" w:eastAsia="仿宋_GB2312" w:hint="eastAsia"/>
          <w:sz w:val="28"/>
          <w:szCs w:val="28"/>
        </w:rPr>
        <w:lastRenderedPageBreak/>
        <w:t>用，由比选申请人自行承担。</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3.6甲方有权请第三方检测机构对乙方提供的货物进行检验、检测。第三方检测机构检验、检测合格的，由甲方支付检验、检测费用；不合格的，由此产生的相关费用由乙方承担。</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施工要求</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bCs/>
          <w:sz w:val="28"/>
          <w:szCs w:val="28"/>
        </w:rPr>
        <w:t>4.1</w:t>
      </w:r>
      <w:r w:rsidRPr="0015101B">
        <w:rPr>
          <w:rFonts w:ascii="仿宋_GB2312" w:eastAsia="仿宋_GB2312" w:hAnsi="宋体" w:hint="eastAsia"/>
          <w:sz w:val="28"/>
          <w:szCs w:val="28"/>
        </w:rPr>
        <w:t>工期：</w:t>
      </w:r>
      <w:r w:rsidR="00817A15" w:rsidRPr="0015101B">
        <w:rPr>
          <w:rFonts w:ascii="仿宋_GB2312" w:eastAsia="仿宋_GB2312" w:hAnsi="宋体" w:hint="eastAsia"/>
          <w:sz w:val="28"/>
          <w:szCs w:val="28"/>
          <w:u w:val="single"/>
        </w:rPr>
        <w:t>60</w:t>
      </w:r>
      <w:r w:rsidRPr="0015101B">
        <w:rPr>
          <w:rFonts w:ascii="仿宋_GB2312" w:eastAsia="仿宋_GB2312" w:hAnsi="宋体" w:hint="eastAsia"/>
          <w:sz w:val="28"/>
          <w:szCs w:val="28"/>
        </w:rPr>
        <w:t>个日历天（含交货期</w:t>
      </w:r>
      <w:r w:rsidR="00817A15" w:rsidRPr="0015101B">
        <w:rPr>
          <w:rFonts w:ascii="仿宋_GB2312" w:eastAsia="仿宋_GB2312" w:hAnsi="宋体" w:hint="eastAsia"/>
          <w:sz w:val="28"/>
          <w:szCs w:val="28"/>
        </w:rPr>
        <w:t>30</w:t>
      </w:r>
      <w:r w:rsidRPr="0015101B">
        <w:rPr>
          <w:rFonts w:ascii="仿宋_GB2312" w:eastAsia="仿宋_GB2312" w:hAnsi="宋体" w:hint="eastAsia"/>
          <w:sz w:val="28"/>
          <w:szCs w:val="28"/>
        </w:rPr>
        <w:t>天及安装期</w:t>
      </w:r>
      <w:r w:rsidR="00817A15" w:rsidRPr="0015101B">
        <w:rPr>
          <w:rFonts w:ascii="仿宋_GB2312" w:eastAsia="仿宋_GB2312" w:hAnsi="宋体" w:hint="eastAsia"/>
          <w:sz w:val="28"/>
          <w:szCs w:val="28"/>
        </w:rPr>
        <w:t>30</w:t>
      </w:r>
      <w:r w:rsidRPr="0015101B">
        <w:rPr>
          <w:rFonts w:ascii="仿宋_GB2312" w:eastAsia="仿宋_GB2312" w:hAnsi="宋体" w:hint="eastAsia"/>
          <w:sz w:val="28"/>
          <w:szCs w:val="28"/>
        </w:rPr>
        <w:t>天）。</w:t>
      </w:r>
    </w:p>
    <w:p w:rsidR="00F36408" w:rsidRPr="0015101B" w:rsidRDefault="00F36408" w:rsidP="0000678E">
      <w:pPr>
        <w:spacing w:beforeLines="50" w:afterLines="50"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4.2为了保证工期，施工之前，乙方编制好合理可行的施工进度计划，施工时，将实际施工进度与计划施工进度进行跟踪比较，检查是否有偏差，若有偏差，应及时采取措施进行纠偏，以保证整个项目的总体工期。</w:t>
      </w:r>
    </w:p>
    <w:p w:rsidR="00F36408" w:rsidRPr="0015101B" w:rsidRDefault="00F36408" w:rsidP="0000678E">
      <w:pPr>
        <w:pStyle w:val="af4"/>
        <w:spacing w:beforeLines="50" w:afterLines="50" w:line="560" w:lineRule="exact"/>
        <w:ind w:firstLine="560"/>
        <w:rPr>
          <w:rFonts w:ascii="仿宋_GB2312" w:eastAsia="仿宋_GB2312" w:hAnsi="宋体"/>
          <w:kern w:val="0"/>
          <w:sz w:val="28"/>
          <w:szCs w:val="28"/>
        </w:rPr>
      </w:pPr>
      <w:r w:rsidRPr="0015101B">
        <w:rPr>
          <w:rFonts w:ascii="仿宋_GB2312" w:eastAsia="仿宋_GB2312" w:hAnsi="宋体" w:hint="eastAsia"/>
          <w:kern w:val="0"/>
          <w:sz w:val="28"/>
          <w:szCs w:val="28"/>
        </w:rPr>
        <w:t>4.3乙方必须服从甲方现场负责人的指挥安排,根据甲方要求做好施工计划及施工安全培训，并按指定地点进行安装。</w:t>
      </w:r>
    </w:p>
    <w:p w:rsidR="00F36408" w:rsidRPr="0015101B" w:rsidRDefault="00F36408" w:rsidP="0000678E">
      <w:pPr>
        <w:pStyle w:val="af4"/>
        <w:spacing w:beforeLines="50" w:afterLines="50" w:line="560" w:lineRule="exact"/>
        <w:ind w:firstLine="560"/>
        <w:rPr>
          <w:rFonts w:ascii="仿宋_GB2312" w:eastAsia="仿宋_GB2312" w:hAnsi="宋体"/>
          <w:kern w:val="0"/>
          <w:sz w:val="28"/>
          <w:szCs w:val="28"/>
        </w:rPr>
      </w:pPr>
      <w:r w:rsidRPr="0015101B">
        <w:rPr>
          <w:rFonts w:ascii="仿宋_GB2312" w:eastAsia="仿宋_GB2312" w:hAnsi="宋体" w:hint="eastAsia"/>
          <w:kern w:val="0"/>
          <w:sz w:val="28"/>
          <w:szCs w:val="28"/>
        </w:rPr>
        <w:t>4.4安装过程中的所有安全保障由乙方自行负责，包括乙方工作人员及乙方聘请的安装人员的人身安全，乙方及乙方工作人员和安装人员需严格按投标产品的安装规范要求进行安装，确保安全。如在安装过程中发生人身伤害及财产损害等事故，由乙方承担所有的经济赔偿及法律责任，如因此导致甲方对外承担赔偿责任的，甲方有权向乙方进行追偿。</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质量保证及售后服务</w:t>
      </w:r>
    </w:p>
    <w:p w:rsidR="00F36408" w:rsidRPr="0015101B" w:rsidRDefault="00F36408" w:rsidP="004723B7">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5.1质量保证期：</w:t>
      </w:r>
      <w:r w:rsidR="003C205A" w:rsidRPr="0015101B">
        <w:rPr>
          <w:rFonts w:ascii="仿宋_GB2312" w:eastAsia="仿宋_GB2312" w:hAnsi="宋体" w:hint="eastAsia"/>
          <w:sz w:val="28"/>
          <w:szCs w:val="28"/>
          <w:u w:val="single"/>
        </w:rPr>
        <w:t xml:space="preserve">   </w:t>
      </w:r>
      <w:proofErr w:type="gramStart"/>
      <w:r w:rsidRPr="0015101B">
        <w:rPr>
          <w:rFonts w:ascii="仿宋_GB2312" w:eastAsia="仿宋_GB2312" w:hAnsi="宋体" w:hint="eastAsia"/>
          <w:sz w:val="28"/>
          <w:szCs w:val="28"/>
          <w:u w:val="single"/>
        </w:rPr>
        <w:t>个</w:t>
      </w:r>
      <w:proofErr w:type="gramEnd"/>
      <w:r w:rsidRPr="0015101B">
        <w:rPr>
          <w:rFonts w:ascii="仿宋_GB2312" w:eastAsia="仿宋_GB2312" w:hAnsi="宋体" w:hint="eastAsia"/>
          <w:sz w:val="28"/>
          <w:szCs w:val="28"/>
          <w:u w:val="single"/>
        </w:rPr>
        <w:t>月</w:t>
      </w:r>
      <w:r w:rsidRPr="0015101B">
        <w:rPr>
          <w:rFonts w:ascii="仿宋_GB2312" w:eastAsia="仿宋_GB2312" w:hAnsi="宋体" w:hint="eastAsia"/>
          <w:sz w:val="28"/>
          <w:szCs w:val="28"/>
        </w:rPr>
        <w:t>（自验收合格之日起</w:t>
      </w:r>
      <w:r w:rsidR="00560AFC" w:rsidRPr="0015101B">
        <w:rPr>
          <w:rFonts w:ascii="仿宋_GB2312" w:eastAsia="仿宋_GB2312" w:hAnsi="宋体" w:hint="eastAsia"/>
          <w:sz w:val="28"/>
          <w:szCs w:val="28"/>
        </w:rPr>
        <w:t>，不少于24个月</w:t>
      </w:r>
      <w:r w:rsidRPr="0015101B">
        <w:rPr>
          <w:rFonts w:ascii="仿宋_GB2312" w:eastAsia="仿宋_GB2312" w:hAnsi="宋体" w:hint="eastAsia"/>
          <w:sz w:val="28"/>
          <w:szCs w:val="28"/>
        </w:rPr>
        <w:t>）</w:t>
      </w:r>
    </w:p>
    <w:p w:rsidR="00F36408" w:rsidRPr="0015101B" w:rsidRDefault="00F36408" w:rsidP="004723B7">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5.2</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期内，须提供现场保修服务（若技术规格要求中有提到保修期年限的，以技术规格要求中的保修年限为准）</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期自验收合格签名之日起计算。非因操作不当造成要更换的零配件及仪器设备由中标人负责包修、包换。中标人在</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期内须提供上门维修维护服务，</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期满前1个月内中标人应负责对设备进行一次全面检查，如发现潜在问题，应负责排除，保证仪器设备正常运行。</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5.3乙方提供的货物在质量保证期内因货物本身的质量问题发生损坏，乙方</w:t>
      </w:r>
      <w:r w:rsidRPr="0015101B">
        <w:rPr>
          <w:rFonts w:ascii="仿宋_GB2312" w:eastAsia="仿宋_GB2312" w:hAnsi="宋体" w:hint="eastAsia"/>
          <w:sz w:val="28"/>
          <w:szCs w:val="28"/>
        </w:rPr>
        <w:lastRenderedPageBreak/>
        <w:t>免费更换，由乙方承担所发生的全部费用。</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5.4在质量保证期内，乙方配合甲方处</w:t>
      </w:r>
      <w:r w:rsidR="006A68C7" w:rsidRPr="0015101B">
        <w:rPr>
          <w:rFonts w:ascii="仿宋_GB2312" w:eastAsia="仿宋_GB2312" w:hAnsi="宋体" w:hint="eastAsia"/>
          <w:sz w:val="28"/>
          <w:szCs w:val="28"/>
        </w:rPr>
        <w:t>理解决货物出现的质量及安全问题并承担一切费用，所有非故意性损坏</w:t>
      </w:r>
      <w:r w:rsidRPr="0015101B">
        <w:rPr>
          <w:rFonts w:ascii="仿宋_GB2312" w:eastAsia="仿宋_GB2312" w:hAnsi="宋体" w:hint="eastAsia"/>
          <w:sz w:val="28"/>
          <w:szCs w:val="28"/>
        </w:rPr>
        <w:t>均要免费维修，因人为因素出现的故障不在免费保修范围内，但乙方也要积极帮助甲方修理，并提供优惠价格的配件和服务。</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5.5乙方提供的产品应保证是正常生产和销售的成熟产品，所有零配件均供应正常。为保证系统的正常使用实施方应备有足够的备件作为维修更换备用。</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5.6如配件将要停产，乙方应事先告知甲方将要停产的计划，使甲方有足够的时间采购所需的备品备件。</w:t>
      </w:r>
    </w:p>
    <w:p w:rsidR="00560AFC" w:rsidRPr="0015101B" w:rsidRDefault="00F36408" w:rsidP="00560AFC">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5.7 在配件停产后，如甲方要求，乙方应免费向甲方提供备件的蓝图、图纸和规格。</w:t>
      </w:r>
    </w:p>
    <w:p w:rsidR="00F36408" w:rsidRPr="0015101B" w:rsidRDefault="00F36408" w:rsidP="00560AFC">
      <w:pPr>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5.8</w:t>
      </w:r>
      <w:r w:rsidR="00560AFC" w:rsidRPr="0015101B">
        <w:rPr>
          <w:rFonts w:ascii="仿宋_GB2312" w:eastAsia="仿宋_GB2312" w:hAnsi="宋体" w:hint="eastAsia"/>
          <w:kern w:val="0"/>
          <w:sz w:val="28"/>
          <w:szCs w:val="28"/>
        </w:rPr>
        <w:t xml:space="preserve"> </w:t>
      </w:r>
      <w:r w:rsidR="00560AFC" w:rsidRPr="0015101B">
        <w:rPr>
          <w:rFonts w:ascii="仿宋_GB2312" w:eastAsia="仿宋_GB2312" w:hAnsi="宋体"/>
          <w:kern w:val="0"/>
          <w:sz w:val="28"/>
          <w:szCs w:val="28"/>
        </w:rPr>
        <w:t>中标人应提供7</w:t>
      </w:r>
      <w:r w:rsidR="00560AFC" w:rsidRPr="0015101B">
        <w:rPr>
          <w:rFonts w:ascii="仿宋_GB2312" w:eastAsia="仿宋_GB2312" w:hAnsi="宋体"/>
          <w:kern w:val="0"/>
          <w:sz w:val="28"/>
          <w:szCs w:val="28"/>
        </w:rPr>
        <w:t>×</w:t>
      </w:r>
      <w:r w:rsidR="00560AFC" w:rsidRPr="0015101B">
        <w:rPr>
          <w:rFonts w:ascii="仿宋_GB2312" w:eastAsia="仿宋_GB2312" w:hAnsi="宋体"/>
          <w:kern w:val="0"/>
          <w:sz w:val="28"/>
          <w:szCs w:val="28"/>
        </w:rPr>
        <w:t>24小时咨询服务，对于系统设备在使用过程中出现的问题，在4小时内响应，如遇与所供产品有关的问题无法远程解决的，在接用户通知后,12小时内赶到现场提供服务，若48小时内无法排除故障的，则应提供相应的备用设备以保证采购方的正常使用，因中标人工作延误，造成采购人损失的，中标人应负赔偿责任。</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合同款支付</w:t>
      </w:r>
    </w:p>
    <w:p w:rsidR="00F36408" w:rsidRPr="0015101B" w:rsidRDefault="00F36408" w:rsidP="004723B7">
      <w:pPr>
        <w:pStyle w:val="ac"/>
        <w:spacing w:line="560" w:lineRule="exact"/>
        <w:ind w:firstLineChars="200" w:firstLine="560"/>
        <w:rPr>
          <w:rFonts w:ascii="仿宋_GB2312" w:eastAsia="仿宋_GB2312" w:hAnsi="宋体"/>
          <w:bCs/>
          <w:sz w:val="28"/>
          <w:szCs w:val="28"/>
          <w:u w:val="single"/>
        </w:rPr>
      </w:pPr>
      <w:r w:rsidRPr="0015101B">
        <w:rPr>
          <w:rFonts w:ascii="仿宋_GB2312" w:eastAsia="仿宋_GB2312" w:hAnsi="宋体" w:hint="eastAsia"/>
          <w:bCs/>
          <w:sz w:val="28"/>
          <w:szCs w:val="28"/>
        </w:rPr>
        <w:t>6.1付款方式：</w:t>
      </w:r>
      <w:r w:rsidRPr="0015101B">
        <w:rPr>
          <w:rFonts w:ascii="仿宋_GB2312" w:eastAsia="仿宋_GB2312" w:hAnsi="宋体" w:hint="eastAsia"/>
          <w:bCs/>
          <w:sz w:val="28"/>
          <w:szCs w:val="28"/>
          <w:u w:val="single"/>
        </w:rPr>
        <w:t>银行转账</w:t>
      </w:r>
    </w:p>
    <w:p w:rsidR="00AA69CE" w:rsidRPr="0015101B" w:rsidRDefault="00F36408" w:rsidP="004723B7">
      <w:pPr>
        <w:pStyle w:val="ac"/>
        <w:spacing w:line="560" w:lineRule="exact"/>
        <w:ind w:firstLineChars="200" w:firstLine="560"/>
        <w:rPr>
          <w:rFonts w:ascii="仿宋_GB2312" w:eastAsia="仿宋_GB2312" w:hAnsi="宋体"/>
          <w:bCs/>
          <w:sz w:val="28"/>
          <w:szCs w:val="28"/>
        </w:rPr>
      </w:pPr>
      <w:r w:rsidRPr="0015101B">
        <w:rPr>
          <w:rFonts w:ascii="仿宋_GB2312" w:eastAsia="仿宋_GB2312" w:hAnsi="宋体" w:hint="eastAsia"/>
          <w:bCs/>
          <w:sz w:val="28"/>
          <w:szCs w:val="28"/>
        </w:rPr>
        <w:t>6.2合同支付：本项目无预付款，乙方按甲方要求供货。乙方在完成</w:t>
      </w:r>
      <w:r w:rsidR="004C52A8" w:rsidRPr="0015101B">
        <w:rPr>
          <w:rFonts w:ascii="仿宋_GB2312" w:eastAsia="仿宋_GB2312" w:hAnsi="宋体" w:hint="eastAsia"/>
          <w:bCs/>
          <w:sz w:val="28"/>
          <w:szCs w:val="28"/>
        </w:rPr>
        <w:t>项目安装调试后，经甲方</w:t>
      </w:r>
      <w:r w:rsidR="00AA77F6" w:rsidRPr="0015101B">
        <w:rPr>
          <w:rFonts w:ascii="仿宋_GB2312" w:eastAsia="仿宋_GB2312" w:hAnsi="宋体" w:hint="eastAsia"/>
          <w:bCs/>
          <w:sz w:val="28"/>
          <w:szCs w:val="28"/>
        </w:rPr>
        <w:t>验收合格，</w:t>
      </w:r>
      <w:r w:rsidR="00AA69CE" w:rsidRPr="0015101B">
        <w:rPr>
          <w:rFonts w:ascii="仿宋_GB2312" w:eastAsia="仿宋_GB2312" w:hAnsi="宋体" w:hint="eastAsia"/>
          <w:bCs/>
          <w:sz w:val="28"/>
          <w:szCs w:val="28"/>
        </w:rPr>
        <w:t>配合甲方完成项目计量、结算等</w:t>
      </w:r>
      <w:r w:rsidR="00D860AF" w:rsidRPr="0015101B">
        <w:rPr>
          <w:rFonts w:ascii="仿宋_GB2312" w:eastAsia="仿宋_GB2312" w:hAnsi="宋体" w:hint="eastAsia"/>
          <w:bCs/>
          <w:sz w:val="28"/>
          <w:szCs w:val="28"/>
        </w:rPr>
        <w:t>手续</w:t>
      </w:r>
      <w:r w:rsidR="00AA69CE" w:rsidRPr="0015101B">
        <w:rPr>
          <w:rFonts w:ascii="仿宋_GB2312" w:eastAsia="仿宋_GB2312" w:hAnsi="宋体" w:hint="eastAsia"/>
          <w:bCs/>
          <w:sz w:val="28"/>
          <w:szCs w:val="28"/>
        </w:rPr>
        <w:t>，并向甲方提供相应金额的增值税专用发票后，甲方在15个工作日内完成货款支付。</w:t>
      </w:r>
      <w:r w:rsidR="00E17C58" w:rsidRPr="0015101B">
        <w:rPr>
          <w:rFonts w:ascii="仿宋_GB2312" w:eastAsia="仿宋_GB2312" w:hAnsi="宋体" w:hint="eastAsia"/>
          <w:bCs/>
          <w:sz w:val="28"/>
          <w:szCs w:val="28"/>
        </w:rPr>
        <w:t>如乙方未按约定提供足额发票的，甲方有权顺延付款时间，直至乙方补足发票之日止。</w:t>
      </w:r>
    </w:p>
    <w:p w:rsidR="00F36408" w:rsidRPr="0015101B" w:rsidRDefault="00F36408" w:rsidP="004723B7">
      <w:pPr>
        <w:spacing w:line="560" w:lineRule="exact"/>
        <w:ind w:firstLineChars="200" w:firstLine="560"/>
        <w:rPr>
          <w:rFonts w:ascii="仿宋_GB2312" w:eastAsia="仿宋_GB2312" w:hAnsi="宋体"/>
          <w:bCs/>
          <w:kern w:val="0"/>
          <w:sz w:val="28"/>
          <w:szCs w:val="28"/>
        </w:rPr>
      </w:pPr>
      <w:r w:rsidRPr="0015101B">
        <w:rPr>
          <w:rFonts w:ascii="仿宋_GB2312" w:eastAsia="仿宋_GB2312" w:hAnsi="宋体" w:hint="eastAsia"/>
          <w:bCs/>
          <w:kern w:val="0"/>
          <w:sz w:val="28"/>
          <w:szCs w:val="28"/>
        </w:rPr>
        <w:t>6.3乙方开户行及账号：</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r w:rsidRPr="0015101B">
        <w:rPr>
          <w:rFonts w:ascii="仿宋_GB2312" w:eastAsia="仿宋_GB2312" w:hAnsi="宋体" w:hint="eastAsia"/>
          <w:bCs/>
          <w:kern w:val="0"/>
          <w:sz w:val="28"/>
          <w:szCs w:val="28"/>
        </w:rPr>
        <w:t>开户名：</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r w:rsidRPr="0015101B">
        <w:rPr>
          <w:rFonts w:ascii="仿宋_GB2312" w:eastAsia="仿宋_GB2312" w:hAnsi="宋体" w:hint="eastAsia"/>
          <w:bCs/>
          <w:kern w:val="0"/>
          <w:sz w:val="28"/>
          <w:szCs w:val="28"/>
        </w:rPr>
        <w:lastRenderedPageBreak/>
        <w:t>开户行：</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proofErr w:type="gramStart"/>
      <w:r w:rsidRPr="0015101B">
        <w:rPr>
          <w:rFonts w:ascii="仿宋_GB2312" w:eastAsia="仿宋_GB2312" w:hAnsi="宋体" w:hint="eastAsia"/>
          <w:bCs/>
          <w:kern w:val="0"/>
          <w:sz w:val="28"/>
          <w:szCs w:val="28"/>
        </w:rPr>
        <w:t>账</w:t>
      </w:r>
      <w:proofErr w:type="gramEnd"/>
      <w:r w:rsidRPr="0015101B">
        <w:rPr>
          <w:rFonts w:ascii="仿宋_GB2312" w:eastAsia="仿宋_GB2312" w:hAnsi="宋体" w:hint="eastAsia"/>
          <w:bCs/>
          <w:kern w:val="0"/>
          <w:sz w:val="28"/>
          <w:szCs w:val="28"/>
        </w:rPr>
        <w:t xml:space="preserve">  号：</w:t>
      </w:r>
    </w:p>
    <w:p w:rsidR="0027474F" w:rsidRPr="0015101B" w:rsidRDefault="0027474F"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产权</w:t>
      </w:r>
    </w:p>
    <w:p w:rsidR="0027474F" w:rsidRPr="0015101B" w:rsidRDefault="0027474F" w:rsidP="00E17C58">
      <w:pPr>
        <w:pStyle w:val="ac"/>
        <w:spacing w:line="560" w:lineRule="exact"/>
        <w:ind w:left="2" w:firstLineChars="200" w:firstLine="560"/>
        <w:rPr>
          <w:rFonts w:ascii="仿宋_GB2312" w:eastAsia="仿宋_GB2312" w:hAnsi="宋体"/>
          <w:bCs/>
          <w:sz w:val="28"/>
          <w:szCs w:val="28"/>
        </w:rPr>
      </w:pPr>
      <w:r w:rsidRPr="0015101B">
        <w:rPr>
          <w:rFonts w:ascii="仿宋_GB2312" w:eastAsia="仿宋_GB2312" w:hAnsi="宋体" w:hint="eastAsia"/>
          <w:sz w:val="28"/>
          <w:szCs w:val="28"/>
        </w:rPr>
        <w:t>7.1 乙方保证所提供的货物或其任何一部分均不会侵犯任何第三方的专利权、商标权或著作权</w:t>
      </w:r>
      <w:r w:rsidRPr="0015101B">
        <w:rPr>
          <w:rFonts w:ascii="仿宋_GB2312" w:eastAsia="仿宋_GB2312" w:hAnsi="宋体" w:hint="eastAsia"/>
          <w:bCs/>
          <w:sz w:val="28"/>
          <w:szCs w:val="28"/>
        </w:rPr>
        <w:t>。</w:t>
      </w:r>
    </w:p>
    <w:p w:rsidR="0027474F" w:rsidRPr="0015101B" w:rsidRDefault="0027474F"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7.2 乙方保证所交付货物的所有权完全属于</w:t>
      </w:r>
      <w:proofErr w:type="gramStart"/>
      <w:r w:rsidRPr="0015101B">
        <w:rPr>
          <w:rFonts w:ascii="仿宋_GB2312" w:eastAsia="仿宋_GB2312" w:hAnsi="宋体" w:hint="eastAsia"/>
          <w:sz w:val="28"/>
          <w:szCs w:val="28"/>
        </w:rPr>
        <w:t>乙方且</w:t>
      </w:r>
      <w:proofErr w:type="gramEnd"/>
      <w:r w:rsidRPr="0015101B">
        <w:rPr>
          <w:rFonts w:ascii="仿宋_GB2312" w:eastAsia="仿宋_GB2312" w:hAnsi="宋体" w:hint="eastAsia"/>
          <w:sz w:val="28"/>
          <w:szCs w:val="28"/>
        </w:rPr>
        <w:t>无任何抵押、查封等产权瑕疵。如乙方所交付货物有产权瑕疵的，视为乙方违约，按照本合同第1</w:t>
      </w:r>
      <w:r w:rsidR="00E17C58" w:rsidRPr="0015101B">
        <w:rPr>
          <w:rFonts w:ascii="仿宋_GB2312" w:eastAsia="仿宋_GB2312" w:hAnsi="宋体" w:hint="eastAsia"/>
          <w:sz w:val="28"/>
          <w:szCs w:val="28"/>
        </w:rPr>
        <w:t>1</w:t>
      </w:r>
      <w:r w:rsidRPr="0015101B">
        <w:rPr>
          <w:rFonts w:ascii="仿宋_GB2312" w:eastAsia="仿宋_GB2312" w:hAnsi="宋体" w:hint="eastAsia"/>
          <w:sz w:val="28"/>
          <w:szCs w:val="28"/>
        </w:rPr>
        <w:t>.3项的约定处理。但在已经全部支付</w:t>
      </w:r>
      <w:proofErr w:type="gramStart"/>
      <w:r w:rsidRPr="0015101B">
        <w:rPr>
          <w:rFonts w:ascii="仿宋_GB2312" w:eastAsia="仿宋_GB2312" w:hAnsi="宋体" w:hint="eastAsia"/>
          <w:sz w:val="28"/>
          <w:szCs w:val="28"/>
        </w:rPr>
        <w:t>完合同</w:t>
      </w:r>
      <w:proofErr w:type="gramEnd"/>
      <w:r w:rsidRPr="0015101B">
        <w:rPr>
          <w:rFonts w:ascii="仿宋_GB2312" w:eastAsia="仿宋_GB2312" w:hAnsi="宋体" w:hint="eastAsia"/>
          <w:sz w:val="28"/>
          <w:szCs w:val="28"/>
        </w:rPr>
        <w:t>款后才发现有产权瑕疵的，乙方除了支付违约金还应负担甲方由此产生的一切损失。</w:t>
      </w:r>
    </w:p>
    <w:p w:rsidR="0027474F" w:rsidRPr="0015101B" w:rsidRDefault="0027474F"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7.3甲方永久享有乙方为本合同项下提供的产品、软件、技术资料的使用权，并无需承担任何费用。</w:t>
      </w:r>
    </w:p>
    <w:p w:rsidR="0027474F" w:rsidRPr="0015101B" w:rsidRDefault="0027474F"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技术资料</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8.1 甲方向乙方提供采购货物的有关技术要求。</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8.2 乙方应在采购文件规定的时间向甲方提供使用货物的有关技术资料。</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27474F" w:rsidRPr="0015101B" w:rsidRDefault="0027474F"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货物包装、发运及运输</w:t>
      </w:r>
    </w:p>
    <w:p w:rsidR="0027474F" w:rsidRPr="0015101B" w:rsidRDefault="0027474F"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9.1 乙方应在货物发运前对其进行满足运输距离、防潮、防震、防锈和防破损装卸等要求包装，以保证货物安全运达甲方指定地点。</w:t>
      </w:r>
    </w:p>
    <w:p w:rsidR="0027474F" w:rsidRPr="0015101B" w:rsidRDefault="0027474F"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9.2 使用说明书、质量检验证明书、保修单据、随配附件和工具以及清单一并附于货物内。</w:t>
      </w:r>
    </w:p>
    <w:p w:rsidR="0027474F" w:rsidRPr="0015101B" w:rsidRDefault="0027474F" w:rsidP="00E17C58">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9.3</w:t>
      </w:r>
      <w:r w:rsidRPr="0015101B">
        <w:rPr>
          <w:rFonts w:ascii="仿宋_GB2312" w:eastAsia="仿宋_GB2312" w:hAnsi="宋体" w:hint="eastAsia"/>
          <w:kern w:val="0"/>
          <w:sz w:val="28"/>
          <w:szCs w:val="28"/>
        </w:rPr>
        <w:t>货物在安装完毕交付给甲方并经甲方验收合格前发生的风险均由乙方负责。</w:t>
      </w:r>
    </w:p>
    <w:p w:rsidR="0027474F" w:rsidRPr="0015101B" w:rsidRDefault="0027474F"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安装和验收</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lastRenderedPageBreak/>
        <w:t>10.1 乙方将货物运达约定的交货地点，按安装施工方案要求安装完毕后，清理所产生的垃圾。甲方应在5个工作日内对进行现场验收。对不符合要求或有质量问题的货物不予签收，可立即要求退换，乙方不得拒绝和延误。</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10.2 乙方交货前应对产品做出全面检查和对验收文件进行整理，并列出清单，作为甲方收货验收和使用的技术条件依据，检验的结果应随货物交甲方。</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10.3乙方在最后成果交付甲方前，乙方放置在甲方指定场地的材料、施工机械由乙方负责看管，施工过程中施工现场人员、材料、机械安全责任由乙方全权负责。</w:t>
      </w:r>
    </w:p>
    <w:p w:rsidR="0027474F" w:rsidRPr="0015101B" w:rsidRDefault="0027474F" w:rsidP="00E17C58">
      <w:pPr>
        <w:pStyle w:val="ac"/>
        <w:spacing w:line="560" w:lineRule="exact"/>
        <w:ind w:firstLineChars="201" w:firstLine="563"/>
        <w:rPr>
          <w:rFonts w:ascii="仿宋_GB2312" w:eastAsia="仿宋_GB2312" w:hAnsi="宋体"/>
          <w:sz w:val="28"/>
          <w:szCs w:val="28"/>
        </w:rPr>
      </w:pPr>
      <w:r w:rsidRPr="0015101B">
        <w:rPr>
          <w:rFonts w:ascii="仿宋_GB2312" w:eastAsia="仿宋_GB2312" w:hAnsi="宋体" w:hint="eastAsia"/>
          <w:sz w:val="28"/>
          <w:szCs w:val="28"/>
        </w:rPr>
        <w:t>10.4 验收时乙方必须在现场，由</w:t>
      </w:r>
      <w:r w:rsidR="006A68C7" w:rsidRPr="0015101B">
        <w:rPr>
          <w:rFonts w:ascii="仿宋_GB2312" w:eastAsia="仿宋_GB2312" w:hAnsi="宋体" w:hint="eastAsia"/>
          <w:sz w:val="28"/>
          <w:szCs w:val="28"/>
        </w:rPr>
        <w:t>乙</w:t>
      </w:r>
      <w:r w:rsidRPr="0015101B">
        <w:rPr>
          <w:rFonts w:ascii="仿宋_GB2312" w:eastAsia="仿宋_GB2312" w:hAnsi="宋体" w:hint="eastAsia"/>
          <w:sz w:val="28"/>
          <w:szCs w:val="28"/>
        </w:rPr>
        <w:t>方编制验收资料，验收完毕后经甲方确认验收结果报告。</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 xml:space="preserve">  违约责任</w:t>
      </w:r>
    </w:p>
    <w:p w:rsidR="00694C66" w:rsidRPr="0015101B" w:rsidRDefault="00694C66"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11.1 甲方无正当理由拒收货物的，甲方向乙方偿付拒收合同款总值的百分之五违约金。</w:t>
      </w:r>
    </w:p>
    <w:p w:rsidR="00694C66" w:rsidRPr="0015101B" w:rsidRDefault="00694C66"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11.2 甲方无故逾期验收或办理合同款支付手续的，甲方应按逾期付款总额每日万分之五向乙方支付违约金。</w:t>
      </w:r>
    </w:p>
    <w:p w:rsidR="00694C66" w:rsidRPr="0015101B" w:rsidRDefault="00694C66" w:rsidP="00E17C58">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11.3 乙方逾期交付货物的，乙方应按逾期交货总额每日万分之五向甲方支付违约金，由甲方从待付合同款中扣除。乙方逾期超过本合同约定交货日期十个工作日不能交货的，甲方可解除本合同。</w:t>
      </w:r>
      <w:r w:rsidR="003E2649" w:rsidRPr="0015101B">
        <w:rPr>
          <w:rFonts w:ascii="仿宋_GB2312" w:eastAsia="仿宋_GB2312" w:hAnsi="宋体" w:hint="eastAsia"/>
          <w:kern w:val="0"/>
          <w:sz w:val="28"/>
          <w:szCs w:val="28"/>
        </w:rPr>
        <w:t>如遇</w:t>
      </w:r>
      <w:r w:rsidR="003E2649" w:rsidRPr="0015101B">
        <w:rPr>
          <w:rFonts w:ascii="仿宋_GB2312" w:eastAsia="仿宋_GB2312" w:hAnsi="宋体" w:hint="eastAsia"/>
          <w:sz w:val="28"/>
          <w:szCs w:val="28"/>
        </w:rPr>
        <w:t>国家法定节日，</w:t>
      </w:r>
      <w:r w:rsidR="003E2649" w:rsidRPr="0015101B">
        <w:rPr>
          <w:rFonts w:ascii="仿宋_GB2312" w:eastAsia="仿宋_GB2312" w:hAnsi="宋体" w:hint="eastAsia"/>
          <w:kern w:val="0"/>
          <w:sz w:val="28"/>
          <w:szCs w:val="28"/>
        </w:rPr>
        <w:t>乙方</w:t>
      </w:r>
      <w:r w:rsidR="003E2649" w:rsidRPr="0015101B">
        <w:rPr>
          <w:rFonts w:ascii="仿宋_GB2312" w:eastAsia="仿宋_GB2312" w:hAnsi="宋体" w:hint="eastAsia"/>
          <w:sz w:val="28"/>
          <w:szCs w:val="28"/>
        </w:rPr>
        <w:t>交付期限</w:t>
      </w:r>
      <w:r w:rsidR="003E2649" w:rsidRPr="0015101B">
        <w:rPr>
          <w:rFonts w:ascii="仿宋_GB2312" w:eastAsia="仿宋_GB2312" w:hAnsi="宋体" w:hint="eastAsia"/>
          <w:kern w:val="0"/>
          <w:sz w:val="28"/>
          <w:szCs w:val="28"/>
        </w:rPr>
        <w:t>可顺延。</w:t>
      </w:r>
    </w:p>
    <w:p w:rsidR="00694C66" w:rsidRPr="0015101B" w:rsidRDefault="00694C66" w:rsidP="00E17C58">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11.4乙方在交货后拖延工期的，每拖延一日，按交货总额万分之五向甲方支付违约金，由甲方从待付合同款中扣除。乙方拖延工期超过十个工作日的，甲方可解除本合同。</w:t>
      </w:r>
      <w:r w:rsidR="003E2649" w:rsidRPr="0015101B">
        <w:rPr>
          <w:rFonts w:ascii="仿宋_GB2312" w:eastAsia="仿宋_GB2312" w:hAnsi="宋体" w:hint="eastAsia"/>
          <w:kern w:val="0"/>
          <w:sz w:val="28"/>
          <w:szCs w:val="28"/>
        </w:rPr>
        <w:t>如遇</w:t>
      </w:r>
      <w:r w:rsidR="003E2649" w:rsidRPr="0015101B">
        <w:rPr>
          <w:rFonts w:ascii="仿宋_GB2312" w:eastAsia="仿宋_GB2312" w:hAnsi="宋体" w:hint="eastAsia"/>
          <w:sz w:val="28"/>
          <w:szCs w:val="28"/>
        </w:rPr>
        <w:t>国家法定节日，</w:t>
      </w:r>
      <w:r w:rsidR="003E2649" w:rsidRPr="0015101B">
        <w:rPr>
          <w:rFonts w:ascii="仿宋_GB2312" w:eastAsia="仿宋_GB2312" w:hAnsi="宋体" w:hint="eastAsia"/>
          <w:kern w:val="0"/>
          <w:sz w:val="28"/>
          <w:szCs w:val="28"/>
        </w:rPr>
        <w:t>乙方工期可顺延。</w:t>
      </w:r>
    </w:p>
    <w:p w:rsidR="00694C66" w:rsidRPr="0015101B" w:rsidRDefault="00694C66" w:rsidP="00E17C58">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11.5</w:t>
      </w:r>
      <w:r w:rsidRPr="0015101B">
        <w:rPr>
          <w:rFonts w:ascii="仿宋_GB2312" w:eastAsia="仿宋_GB2312" w:hAnsi="宋体" w:hint="eastAsia"/>
          <w:kern w:val="0"/>
          <w:sz w:val="28"/>
          <w:szCs w:val="28"/>
        </w:rPr>
        <w:t>乙方因逾期交货或拖延工期或因其他违约行为导致甲方解除合同的，乙方应向甲方支付合同总值百分之五的违约金，如造成甲方损失超过违约金的，超出部分由乙方继续承担赔偿责任。</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不可抗力事件处理</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lastRenderedPageBreak/>
        <w:t>12.1 在合同有效期内，任何一方因不可抗力事件导致不能履行合同，则合同履行期可延长，其延长期与不可抗力影响期相同。</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12.2 不可抗力事件发生后，应立即通知对方，并寄送有关权威机构出具的证明。</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12.3 不可抗力事件延续120天以上，双方应通过友好协商，确定是否继续履行合同。</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诉讼</w:t>
      </w:r>
    </w:p>
    <w:p w:rsidR="00694C66" w:rsidRPr="0015101B" w:rsidRDefault="00694C66"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13.1 双方在执行合同中所发生的一切争议，应通过协商解决。如协商不成，可向甲方所在地人民法院起诉。</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合同生效及其它</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14.1 合同经双方法定代表人或授权委托代理人签字并加盖单位公章或经</w:t>
      </w:r>
      <w:r w:rsidRPr="0015101B">
        <w:rPr>
          <w:rFonts w:ascii="仿宋_GB2312" w:eastAsia="仿宋_GB2312" w:hint="eastAsia"/>
          <w:sz w:val="28"/>
          <w:szCs w:val="28"/>
        </w:rPr>
        <w:t>公安机关登记备案的</w:t>
      </w:r>
      <w:r w:rsidRPr="0015101B">
        <w:rPr>
          <w:rFonts w:ascii="仿宋_GB2312" w:eastAsia="仿宋_GB2312" w:hAnsi="宋体" w:hint="eastAsia"/>
          <w:sz w:val="28"/>
          <w:szCs w:val="28"/>
        </w:rPr>
        <w:t>合同专用章后生效。</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14.2 合同执行中涉及采购资金和采购内容修改或补充的，经双方确认，并签书面补充协议方可作为主合同不可分割的一部分。</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14.3</w:t>
      </w:r>
      <w:r w:rsidR="00EE7334" w:rsidRPr="0015101B">
        <w:rPr>
          <w:rFonts w:ascii="仿宋_GB2312" w:eastAsia="仿宋_GB2312" w:hAnsi="宋体" w:hint="eastAsia"/>
          <w:sz w:val="28"/>
          <w:szCs w:val="28"/>
        </w:rPr>
        <w:t>甲方不接受乙方在本合同履约、结算等过程中任何对外的另行授权</w:t>
      </w:r>
      <w:r w:rsidRPr="0015101B">
        <w:rPr>
          <w:rFonts w:ascii="仿宋_GB2312" w:eastAsia="仿宋_GB2312" w:hAnsi="宋体"/>
          <w:sz w:val="28"/>
          <w:szCs w:val="28"/>
        </w:rPr>
        <w:t>。</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14.4 下述合同附件为本合同不可分割的部分并与本合同具有同等效力：</w:t>
      </w:r>
    </w:p>
    <w:p w:rsidR="00694C66" w:rsidRPr="0015101B" w:rsidRDefault="00694C66" w:rsidP="00694C66">
      <w:pPr>
        <w:pStyle w:val="a9"/>
        <w:spacing w:line="560" w:lineRule="exact"/>
        <w:ind w:firstLineChars="400" w:firstLine="1120"/>
        <w:rPr>
          <w:rFonts w:ascii="仿宋_GB2312" w:eastAsia="仿宋_GB2312" w:hAnsi="宋体"/>
          <w:kern w:val="0"/>
          <w:sz w:val="28"/>
          <w:szCs w:val="28"/>
        </w:rPr>
      </w:pPr>
      <w:r w:rsidRPr="0015101B">
        <w:rPr>
          <w:rFonts w:ascii="仿宋_GB2312" w:eastAsia="仿宋_GB2312" w:hAnsi="宋体" w:hint="eastAsia"/>
          <w:sz w:val="28"/>
          <w:szCs w:val="28"/>
        </w:rPr>
        <w:t>1、</w:t>
      </w:r>
      <w:r w:rsidRPr="0015101B">
        <w:rPr>
          <w:rFonts w:ascii="仿宋_GB2312" w:eastAsia="仿宋_GB2312" w:hAnsi="宋体" w:hint="eastAsia"/>
          <w:kern w:val="0"/>
          <w:sz w:val="28"/>
          <w:szCs w:val="28"/>
        </w:rPr>
        <w:t>中选通知书</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2、项目报价表</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3、服务承诺书</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4、成交供应商澄清函（如有请提供）</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5、项目实施方案</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6、其他与本合同相关的资料（如有请提供）</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14.5本合同未尽事宜，经协商一致，可签订补充协议，补充协议与本合同具有同等法律效力。</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14.6本合同</w:t>
      </w:r>
      <w:r w:rsidR="00894F94" w:rsidRPr="0015101B">
        <w:rPr>
          <w:rFonts w:ascii="仿宋_GB2312" w:eastAsia="仿宋_GB2312" w:hAnsi="宋体" w:hint="eastAsia"/>
          <w:sz w:val="28"/>
          <w:szCs w:val="28"/>
        </w:rPr>
        <w:t>一共壹拾</w:t>
      </w:r>
      <w:r w:rsidR="00815D71" w:rsidRPr="0015101B">
        <w:rPr>
          <w:rFonts w:ascii="仿宋_GB2312" w:eastAsia="仿宋_GB2312" w:hAnsi="宋体" w:hint="eastAsia"/>
          <w:sz w:val="28"/>
          <w:szCs w:val="28"/>
        </w:rPr>
        <w:t>贰</w:t>
      </w:r>
      <w:r w:rsidR="004C52A8" w:rsidRPr="0015101B">
        <w:rPr>
          <w:rFonts w:ascii="仿宋_GB2312" w:eastAsia="仿宋_GB2312" w:hAnsi="宋体" w:hint="eastAsia"/>
          <w:sz w:val="28"/>
          <w:szCs w:val="28"/>
        </w:rPr>
        <w:t>份。</w:t>
      </w:r>
      <w:r w:rsidRPr="0015101B">
        <w:rPr>
          <w:rFonts w:ascii="仿宋_GB2312" w:eastAsia="仿宋_GB2312" w:hAnsi="宋体" w:hint="eastAsia"/>
          <w:sz w:val="28"/>
          <w:szCs w:val="28"/>
        </w:rPr>
        <w:t>正本一式贰份，甲乙双方各执一份；副本</w:t>
      </w:r>
      <w:r w:rsidR="00815D71" w:rsidRPr="0015101B">
        <w:rPr>
          <w:rFonts w:ascii="仿宋_GB2312" w:eastAsia="仿宋_GB2312" w:hAnsi="宋体" w:hint="eastAsia"/>
          <w:sz w:val="28"/>
          <w:szCs w:val="28"/>
        </w:rPr>
        <w:t>拾</w:t>
      </w:r>
      <w:r w:rsidR="0005297C">
        <w:rPr>
          <w:rFonts w:ascii="仿宋_GB2312" w:eastAsia="仿宋_GB2312" w:hAnsi="宋体" w:hint="eastAsia"/>
          <w:sz w:val="28"/>
          <w:szCs w:val="28"/>
        </w:rPr>
        <w:t>贰</w:t>
      </w:r>
      <w:r w:rsidRPr="0015101B">
        <w:rPr>
          <w:rFonts w:ascii="仿宋_GB2312" w:eastAsia="仿宋_GB2312" w:hAnsi="宋体" w:hint="eastAsia"/>
          <w:sz w:val="28"/>
          <w:szCs w:val="28"/>
        </w:rPr>
        <w:t>份，甲方执</w:t>
      </w:r>
      <w:r w:rsidR="0005297C">
        <w:rPr>
          <w:rFonts w:ascii="仿宋_GB2312" w:eastAsia="仿宋_GB2312" w:hAnsi="宋体" w:hint="eastAsia"/>
          <w:sz w:val="28"/>
          <w:szCs w:val="28"/>
        </w:rPr>
        <w:t>拾壹</w:t>
      </w:r>
      <w:r w:rsidRPr="0015101B">
        <w:rPr>
          <w:rFonts w:ascii="仿宋_GB2312" w:eastAsia="仿宋_GB2312" w:hAnsi="宋体" w:hint="eastAsia"/>
          <w:sz w:val="28"/>
          <w:szCs w:val="28"/>
        </w:rPr>
        <w:t>份，乙方执壹份，合同副本具有同等法律效力。</w:t>
      </w:r>
    </w:p>
    <w:p w:rsidR="00694C66" w:rsidRPr="0015101B" w:rsidRDefault="00694C66" w:rsidP="00694C66">
      <w:pPr>
        <w:pStyle w:val="ac"/>
        <w:spacing w:line="560" w:lineRule="exact"/>
        <w:ind w:firstLine="360"/>
        <w:rPr>
          <w:rFonts w:ascii="仿宋_GB2312" w:eastAsia="仿宋_GB2312" w:hAnsi="宋体"/>
          <w:sz w:val="28"/>
          <w:szCs w:val="28"/>
        </w:rPr>
      </w:pPr>
    </w:p>
    <w:p w:rsidR="00694C66" w:rsidRPr="0015101B" w:rsidRDefault="00694C66" w:rsidP="00694C66">
      <w:pPr>
        <w:pStyle w:val="ac"/>
        <w:spacing w:line="560" w:lineRule="exact"/>
        <w:rPr>
          <w:rFonts w:ascii="仿宋_GB2312" w:eastAsia="仿宋_GB2312" w:hAnsi="宋体"/>
          <w:sz w:val="28"/>
          <w:szCs w:val="28"/>
        </w:rPr>
      </w:pPr>
      <w:r w:rsidRPr="0015101B">
        <w:rPr>
          <w:rFonts w:ascii="仿宋_GB2312" w:eastAsia="仿宋_GB2312" w:hAnsi="宋体" w:hint="eastAsia"/>
          <w:sz w:val="28"/>
          <w:szCs w:val="28"/>
        </w:rPr>
        <w:t>甲方：</w:t>
      </w:r>
      <w:r w:rsidRPr="0015101B">
        <w:rPr>
          <w:rFonts w:ascii="仿宋_GB2312" w:eastAsia="仿宋_GB2312" w:hAnsi="宋体" w:hint="eastAsia"/>
          <w:sz w:val="28"/>
          <w:szCs w:val="28"/>
          <w:u w:val="single"/>
        </w:rPr>
        <w:t>南宁轨道交通集团有限责任公司</w:t>
      </w:r>
      <w:r w:rsidR="00496E02" w:rsidRP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乙方：</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地址：</w:t>
      </w:r>
      <w:r w:rsidRPr="0015101B">
        <w:rPr>
          <w:rFonts w:ascii="仿宋_GB2312" w:eastAsia="仿宋_GB2312" w:hAnsi="宋体" w:hint="eastAsia"/>
          <w:sz w:val="28"/>
          <w:szCs w:val="28"/>
          <w:u w:val="single"/>
        </w:rPr>
        <w:t>南宁市</w:t>
      </w:r>
      <w:proofErr w:type="gramStart"/>
      <w:r w:rsidRPr="0015101B">
        <w:rPr>
          <w:rFonts w:ascii="仿宋_GB2312" w:eastAsia="仿宋_GB2312" w:hAnsi="宋体" w:hint="eastAsia"/>
          <w:sz w:val="28"/>
          <w:szCs w:val="28"/>
          <w:u w:val="single"/>
        </w:rPr>
        <w:t>青秀</w:t>
      </w:r>
      <w:proofErr w:type="gramEnd"/>
      <w:r w:rsidRPr="0015101B">
        <w:rPr>
          <w:rFonts w:ascii="仿宋_GB2312" w:eastAsia="仿宋_GB2312" w:hAnsi="宋体" w:hint="eastAsia"/>
          <w:sz w:val="28"/>
          <w:szCs w:val="28"/>
          <w:u w:val="single"/>
        </w:rPr>
        <w:t xml:space="preserve">区云景路69号     </w:t>
      </w:r>
      <w:r w:rsidR="00496E02" w:rsidRP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地址：</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法定代表人或授权人</w:t>
      </w:r>
      <w:r w:rsidR="005172B7" w:rsidRPr="0015101B">
        <w:rPr>
          <w:rFonts w:ascii="仿宋_GB2312" w:eastAsia="仿宋_GB2312" w:hAnsi="宋体" w:hint="eastAsia"/>
          <w:sz w:val="28"/>
          <w:szCs w:val="28"/>
        </w:rPr>
        <w:t>:</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法定代表人或授权人：</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电话：</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电话：</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传真：</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传真：</w:t>
      </w:r>
    </w:p>
    <w:p w:rsidR="00694C66" w:rsidRDefault="00694C66" w:rsidP="00694C66">
      <w:pPr>
        <w:pStyle w:val="ac"/>
        <w:spacing w:line="560" w:lineRule="exact"/>
        <w:rPr>
          <w:rFonts w:ascii="仿宋_GB2312" w:eastAsia="仿宋_GB2312" w:hAnsi="宋体"/>
          <w:sz w:val="28"/>
          <w:szCs w:val="28"/>
        </w:rPr>
      </w:pPr>
      <w:r w:rsidRPr="0015101B">
        <w:rPr>
          <w:rFonts w:ascii="仿宋_GB2312" w:eastAsia="仿宋_GB2312" w:hAnsi="宋体" w:hint="eastAsia"/>
          <w:sz w:val="28"/>
          <w:szCs w:val="28"/>
        </w:rPr>
        <w:t>邮政编码：</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邮政编码：</w:t>
      </w:r>
      <w:bookmarkEnd w:id="157"/>
      <w:bookmarkEnd w:id="158"/>
    </w:p>
    <w:p w:rsidR="00496E02" w:rsidRPr="00496E02" w:rsidRDefault="00496E02" w:rsidP="00496E02">
      <w:pPr>
        <w:pStyle w:val="ac"/>
        <w:spacing w:line="560" w:lineRule="exact"/>
        <w:jc w:val="left"/>
        <w:rPr>
          <w:rFonts w:ascii="仿宋_GB2312" w:eastAsia="仿宋_GB2312" w:hAnsi="宋体"/>
          <w:sz w:val="28"/>
          <w:szCs w:val="28"/>
        </w:rPr>
      </w:pPr>
      <w:r w:rsidRPr="00496E02">
        <w:rPr>
          <w:rFonts w:ascii="仿宋_GB2312" w:eastAsia="仿宋_GB2312" w:hAnsi="宋体" w:hint="eastAsia"/>
          <w:sz w:val="28"/>
          <w:szCs w:val="28"/>
        </w:rPr>
        <w:t xml:space="preserve">签订地点：广西南宁市           </w:t>
      </w:r>
    </w:p>
    <w:p w:rsidR="00496E02" w:rsidRPr="00496E02" w:rsidRDefault="00496E02" w:rsidP="00496E02">
      <w:pPr>
        <w:pStyle w:val="ac"/>
        <w:spacing w:line="560" w:lineRule="exact"/>
        <w:ind w:firstLineChars="1900" w:firstLine="5320"/>
        <w:rPr>
          <w:rFonts w:ascii="仿宋_GB2312" w:eastAsia="仿宋_GB2312" w:hAnsi="宋体"/>
          <w:sz w:val="28"/>
          <w:szCs w:val="28"/>
        </w:rPr>
      </w:pPr>
      <w:r w:rsidRPr="00496E02">
        <w:rPr>
          <w:rFonts w:ascii="仿宋_GB2312" w:eastAsia="仿宋_GB2312" w:hAnsi="宋体" w:hint="eastAsia"/>
          <w:sz w:val="28"/>
          <w:szCs w:val="28"/>
        </w:rPr>
        <w:t>签订日期：2021年  月  日</w:t>
      </w:r>
    </w:p>
    <w:sectPr w:rsidR="00496E02" w:rsidRPr="00496E02" w:rsidSect="00A17C09">
      <w:headerReference w:type="default" r:id="rId15"/>
      <w:footerReference w:type="default" r:id="rId16"/>
      <w:pgSz w:w="11906" w:h="16838" w:code="9"/>
      <w:pgMar w:top="1021" w:right="1134" w:bottom="1021"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92" w:rsidRDefault="007B2992">
      <w:r>
        <w:separator/>
      </w:r>
    </w:p>
  </w:endnote>
  <w:endnote w:type="continuationSeparator" w:id="1">
    <w:p w:rsidR="007B2992" w:rsidRDefault="007B2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8"/>
      <w:jc w:val="center"/>
    </w:pPr>
    <w:r>
      <w:rPr>
        <w:b/>
        <w:sz w:val="24"/>
        <w:szCs w:val="24"/>
      </w:rPr>
      <w:fldChar w:fldCharType="begin"/>
    </w:r>
    <w:r>
      <w:rPr>
        <w:b/>
      </w:rPr>
      <w:instrText>PAGE</w:instrText>
    </w:r>
    <w:r>
      <w:rPr>
        <w:b/>
        <w:sz w:val="24"/>
        <w:szCs w:val="24"/>
      </w:rPr>
      <w:fldChar w:fldCharType="separate"/>
    </w:r>
    <w:r>
      <w:rPr>
        <w:b/>
        <w:noProof/>
      </w:rPr>
      <w:t>33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64</w:t>
    </w:r>
    <w:r>
      <w:rPr>
        <w:b/>
        <w:sz w:val="24"/>
        <w:szCs w:val="24"/>
      </w:rPr>
      <w:fldChar w:fldCharType="end"/>
    </w:r>
  </w:p>
  <w:p w:rsidR="007B2992" w:rsidRDefault="007B2992">
    <w:pPr>
      <w:pStyle w:val="a8"/>
      <w:jc w:val="center"/>
      <w:rPr>
        <w:kern w:val="0"/>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8"/>
      <w:jc w:val="center"/>
    </w:pPr>
    <w:r>
      <w:rPr>
        <w:b/>
        <w:sz w:val="24"/>
        <w:szCs w:val="24"/>
      </w:rPr>
      <w:fldChar w:fldCharType="begin"/>
    </w:r>
    <w:r>
      <w:rPr>
        <w:b/>
      </w:rPr>
      <w:instrText>PAGE</w:instrText>
    </w:r>
    <w:r>
      <w:rPr>
        <w:b/>
        <w:sz w:val="24"/>
        <w:szCs w:val="24"/>
      </w:rPr>
      <w:fldChar w:fldCharType="separate"/>
    </w:r>
    <w:r>
      <w:rPr>
        <w:b/>
        <w:noProof/>
      </w:rPr>
      <w:t>44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64</w:t>
    </w:r>
    <w:r>
      <w:rPr>
        <w:b/>
        <w:sz w:val="24"/>
        <w:szCs w:val="24"/>
      </w:rPr>
      <w:fldChar w:fldCharType="end"/>
    </w:r>
  </w:p>
  <w:p w:rsidR="007B2992" w:rsidRDefault="007B2992">
    <w:pPr>
      <w:pStyle w:val="a8"/>
      <w:jc w:val="center"/>
      <w:rPr>
        <w:kern w:val="0"/>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8"/>
      <w:jc w:val="center"/>
    </w:pPr>
    <w:r>
      <w:rPr>
        <w:b/>
        <w:sz w:val="24"/>
        <w:szCs w:val="24"/>
      </w:rPr>
      <w:fldChar w:fldCharType="begin"/>
    </w:r>
    <w:r>
      <w:rPr>
        <w:b/>
      </w:rPr>
      <w:instrText>PAGE</w:instrText>
    </w:r>
    <w:r>
      <w:rPr>
        <w:b/>
        <w:sz w:val="24"/>
        <w:szCs w:val="24"/>
      </w:rPr>
      <w:fldChar w:fldCharType="separate"/>
    </w:r>
    <w:r>
      <w:rPr>
        <w:b/>
        <w:noProof/>
      </w:rPr>
      <w:t>64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64</w:t>
    </w:r>
    <w:r>
      <w:rPr>
        <w:b/>
        <w:sz w:val="24"/>
        <w:szCs w:val="24"/>
      </w:rPr>
      <w:fldChar w:fldCharType="end"/>
    </w:r>
  </w:p>
  <w:p w:rsidR="007B2992" w:rsidRDefault="007B2992">
    <w:pPr>
      <w:pStyle w:val="a8"/>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92" w:rsidRDefault="007B2992">
      <w:r>
        <w:separator/>
      </w:r>
    </w:p>
  </w:footnote>
  <w:footnote w:type="continuationSeparator" w:id="1">
    <w:p w:rsidR="007B2992" w:rsidRDefault="007B2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92" w:rsidRDefault="007B299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AB"/>
    <w:multiLevelType w:val="hybridMultilevel"/>
    <w:tmpl w:val="2EC816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D5F5B"/>
    <w:multiLevelType w:val="hybridMultilevel"/>
    <w:tmpl w:val="19E83EAC"/>
    <w:lvl w:ilvl="0" w:tplc="5F0021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819EFBDC"/>
    <w:lvl w:ilvl="0">
      <w:start w:val="1"/>
      <w:numFmt w:val="decimal"/>
      <w:lvlText w:val="%1."/>
      <w:lvlJc w:val="left"/>
      <w:pPr>
        <w:ind w:left="425" w:hanging="425"/>
      </w:pPr>
      <w:rPr>
        <w:b w:val="0"/>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5F74F6A"/>
    <w:multiLevelType w:val="hybridMultilevel"/>
    <w:tmpl w:val="B5D65C04"/>
    <w:lvl w:ilvl="0" w:tplc="9B84AB06">
      <w:start w:val="1"/>
      <w:numFmt w:val="decimal"/>
      <w:lvlText w:val="%1、"/>
      <w:lvlJc w:val="left"/>
      <w:pPr>
        <w:ind w:left="253" w:hanging="360"/>
      </w:pPr>
      <w:rPr>
        <w:rFonts w:cs="Times New Roman" w:hint="default"/>
        <w:sz w:val="24"/>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abstractNum w:abstractNumId="4">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F44754"/>
    <w:multiLevelType w:val="hybridMultilevel"/>
    <w:tmpl w:val="1EC828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F76E1D"/>
    <w:multiLevelType w:val="hybridMultilevel"/>
    <w:tmpl w:val="310CE85A"/>
    <w:lvl w:ilvl="0" w:tplc="13EA541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4DF73EFF"/>
    <w:multiLevelType w:val="hybridMultilevel"/>
    <w:tmpl w:val="7EF6434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7123C0"/>
    <w:multiLevelType w:val="hybridMultilevel"/>
    <w:tmpl w:val="21422EA4"/>
    <w:lvl w:ilvl="0" w:tplc="25A23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CA0A54"/>
    <w:multiLevelType w:val="hybridMultilevel"/>
    <w:tmpl w:val="604A7AFE"/>
    <w:lvl w:ilvl="0" w:tplc="C7046D3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301D48"/>
    <w:multiLevelType w:val="hybridMultilevel"/>
    <w:tmpl w:val="C4C67716"/>
    <w:lvl w:ilvl="0" w:tplc="B66CDB82">
      <w:start w:val="8"/>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98635F"/>
    <w:multiLevelType w:val="hybridMultilevel"/>
    <w:tmpl w:val="6AB060BE"/>
    <w:lvl w:ilvl="0" w:tplc="A286825E">
      <w:start w:val="1"/>
      <w:numFmt w:val="decimal"/>
      <w:lvlText w:val="%1、"/>
      <w:lvlJc w:val="left"/>
      <w:pPr>
        <w:ind w:left="11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5E4B25"/>
    <w:multiLevelType w:val="hybridMultilevel"/>
    <w:tmpl w:val="E5CC892C"/>
    <w:lvl w:ilvl="0" w:tplc="BD3C2E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A11649"/>
    <w:multiLevelType w:val="singleLevel"/>
    <w:tmpl w:val="25F8E654"/>
    <w:lvl w:ilvl="0">
      <w:start w:val="2"/>
      <w:numFmt w:val="chineseCounting"/>
      <w:suff w:val="space"/>
      <w:lvlText w:val="第%1章"/>
      <w:lvlJc w:val="left"/>
      <w:rPr>
        <w:rFonts w:hint="eastAsia"/>
        <w:lang w:val="en-US"/>
      </w:rPr>
    </w:lvl>
  </w:abstractNum>
  <w:abstractNum w:abstractNumId="20">
    <w:nsid w:val="6E6746F6"/>
    <w:multiLevelType w:val="hybridMultilevel"/>
    <w:tmpl w:val="174AE380"/>
    <w:lvl w:ilvl="0" w:tplc="782A6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023B1F"/>
    <w:multiLevelType w:val="hybridMultilevel"/>
    <w:tmpl w:val="5DE23CB6"/>
    <w:lvl w:ilvl="0" w:tplc="FB0CC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9D7045"/>
    <w:multiLevelType w:val="hybridMultilevel"/>
    <w:tmpl w:val="12C0B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D76C0E"/>
    <w:multiLevelType w:val="hybridMultilevel"/>
    <w:tmpl w:val="512C5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100FD1"/>
    <w:multiLevelType w:val="multilevel"/>
    <w:tmpl w:val="11C86C96"/>
    <w:lvl w:ilvl="0">
      <w:start w:val="1"/>
      <w:numFmt w:val="decimal"/>
      <w:lvlText w:val="%1)"/>
      <w:lvlJc w:val="left"/>
      <w:pPr>
        <w:ind w:left="453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heme="minorEastAsia" w:eastAsiaTheme="minorEastAsia" w:hAnsiTheme="minorEastAsia" w:cs="Times New Roman" w:hint="default"/>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9"/>
  </w:num>
  <w:num w:numId="3">
    <w:abstractNumId w:val="6"/>
  </w:num>
  <w:num w:numId="4">
    <w:abstractNumId w:val="4"/>
  </w:num>
  <w:num w:numId="5">
    <w:abstractNumId w:val="13"/>
  </w:num>
  <w:num w:numId="6">
    <w:abstractNumId w:val="15"/>
  </w:num>
  <w:num w:numId="7">
    <w:abstractNumId w:val="18"/>
  </w:num>
  <w:num w:numId="8">
    <w:abstractNumId w:val="2"/>
  </w:num>
  <w:num w:numId="9">
    <w:abstractNumId w:val="11"/>
  </w:num>
  <w:num w:numId="10">
    <w:abstractNumId w:val="12"/>
  </w:num>
  <w:num w:numId="11">
    <w:abstractNumId w:val="24"/>
  </w:num>
  <w:num w:numId="12">
    <w:abstractNumId w:val="0"/>
  </w:num>
  <w:num w:numId="13">
    <w:abstractNumId w:val="1"/>
  </w:num>
  <w:num w:numId="14">
    <w:abstractNumId w:val="23"/>
  </w:num>
  <w:num w:numId="15">
    <w:abstractNumId w:val="5"/>
  </w:num>
  <w:num w:numId="16">
    <w:abstractNumId w:val="3"/>
  </w:num>
  <w:num w:numId="17">
    <w:abstractNumId w:val="16"/>
  </w:num>
  <w:num w:numId="18">
    <w:abstractNumId w:val="9"/>
  </w:num>
  <w:num w:numId="19">
    <w:abstractNumId w:val="22"/>
  </w:num>
  <w:num w:numId="20">
    <w:abstractNumId w:val="20"/>
  </w:num>
  <w:num w:numId="21">
    <w:abstractNumId w:val="21"/>
  </w:num>
  <w:num w:numId="22">
    <w:abstractNumId w:val="14"/>
  </w:num>
  <w:num w:numId="23">
    <w:abstractNumId w:val="8"/>
  </w:num>
  <w:num w:numId="24">
    <w:abstractNumId w:val="10"/>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86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0C9E"/>
    <w:rsid w:val="00001B6E"/>
    <w:rsid w:val="00001EBC"/>
    <w:rsid w:val="0000481A"/>
    <w:rsid w:val="00004C63"/>
    <w:rsid w:val="0000600C"/>
    <w:rsid w:val="000064B0"/>
    <w:rsid w:val="0000678E"/>
    <w:rsid w:val="0000679D"/>
    <w:rsid w:val="0000720C"/>
    <w:rsid w:val="00007711"/>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3F6"/>
    <w:rsid w:val="000228CD"/>
    <w:rsid w:val="000237C3"/>
    <w:rsid w:val="00023955"/>
    <w:rsid w:val="00023D3A"/>
    <w:rsid w:val="0002605F"/>
    <w:rsid w:val="000262EB"/>
    <w:rsid w:val="00026F62"/>
    <w:rsid w:val="0002744D"/>
    <w:rsid w:val="00027821"/>
    <w:rsid w:val="00027AF1"/>
    <w:rsid w:val="00030272"/>
    <w:rsid w:val="0003065F"/>
    <w:rsid w:val="00030AA4"/>
    <w:rsid w:val="00030F1A"/>
    <w:rsid w:val="0003131F"/>
    <w:rsid w:val="000323B3"/>
    <w:rsid w:val="00032EB3"/>
    <w:rsid w:val="00033301"/>
    <w:rsid w:val="00034004"/>
    <w:rsid w:val="0003461F"/>
    <w:rsid w:val="00035DD3"/>
    <w:rsid w:val="00036123"/>
    <w:rsid w:val="000363BE"/>
    <w:rsid w:val="0003722B"/>
    <w:rsid w:val="000374FC"/>
    <w:rsid w:val="000400FF"/>
    <w:rsid w:val="0004023A"/>
    <w:rsid w:val="00041529"/>
    <w:rsid w:val="000421CC"/>
    <w:rsid w:val="000421EB"/>
    <w:rsid w:val="0004230C"/>
    <w:rsid w:val="0004250C"/>
    <w:rsid w:val="0004268E"/>
    <w:rsid w:val="00042E05"/>
    <w:rsid w:val="000431C1"/>
    <w:rsid w:val="00043E9C"/>
    <w:rsid w:val="000441FD"/>
    <w:rsid w:val="0004423E"/>
    <w:rsid w:val="0004496E"/>
    <w:rsid w:val="00046081"/>
    <w:rsid w:val="000467E5"/>
    <w:rsid w:val="00046805"/>
    <w:rsid w:val="000473FB"/>
    <w:rsid w:val="00047F69"/>
    <w:rsid w:val="0005002B"/>
    <w:rsid w:val="0005084A"/>
    <w:rsid w:val="0005104A"/>
    <w:rsid w:val="000510AB"/>
    <w:rsid w:val="000512C5"/>
    <w:rsid w:val="00051C0D"/>
    <w:rsid w:val="0005297C"/>
    <w:rsid w:val="00053D96"/>
    <w:rsid w:val="00055241"/>
    <w:rsid w:val="00055628"/>
    <w:rsid w:val="00055F87"/>
    <w:rsid w:val="00055F8A"/>
    <w:rsid w:val="00056DC1"/>
    <w:rsid w:val="00056DF5"/>
    <w:rsid w:val="000574DC"/>
    <w:rsid w:val="00057663"/>
    <w:rsid w:val="00057875"/>
    <w:rsid w:val="000578C8"/>
    <w:rsid w:val="00057DD3"/>
    <w:rsid w:val="00060DEF"/>
    <w:rsid w:val="00061385"/>
    <w:rsid w:val="0006199E"/>
    <w:rsid w:val="000619D2"/>
    <w:rsid w:val="00061C9E"/>
    <w:rsid w:val="00061DA0"/>
    <w:rsid w:val="00062048"/>
    <w:rsid w:val="00062290"/>
    <w:rsid w:val="0006288D"/>
    <w:rsid w:val="00062CE7"/>
    <w:rsid w:val="00063ECC"/>
    <w:rsid w:val="00063F7A"/>
    <w:rsid w:val="00064658"/>
    <w:rsid w:val="00064C4B"/>
    <w:rsid w:val="000654BF"/>
    <w:rsid w:val="000657DE"/>
    <w:rsid w:val="000659CC"/>
    <w:rsid w:val="00065B4D"/>
    <w:rsid w:val="000665B4"/>
    <w:rsid w:val="00067342"/>
    <w:rsid w:val="0006770B"/>
    <w:rsid w:val="00067806"/>
    <w:rsid w:val="0007083A"/>
    <w:rsid w:val="00070CD2"/>
    <w:rsid w:val="000721E0"/>
    <w:rsid w:val="000722D9"/>
    <w:rsid w:val="000724FD"/>
    <w:rsid w:val="0007260A"/>
    <w:rsid w:val="00072AD6"/>
    <w:rsid w:val="00072DC2"/>
    <w:rsid w:val="0007329E"/>
    <w:rsid w:val="000735D1"/>
    <w:rsid w:val="00074185"/>
    <w:rsid w:val="0007433F"/>
    <w:rsid w:val="00074BD8"/>
    <w:rsid w:val="0007514A"/>
    <w:rsid w:val="000753C0"/>
    <w:rsid w:val="00075BE6"/>
    <w:rsid w:val="0007665E"/>
    <w:rsid w:val="00076720"/>
    <w:rsid w:val="00076B36"/>
    <w:rsid w:val="00076C49"/>
    <w:rsid w:val="00077563"/>
    <w:rsid w:val="000775DC"/>
    <w:rsid w:val="00077730"/>
    <w:rsid w:val="000777A3"/>
    <w:rsid w:val="00077FC7"/>
    <w:rsid w:val="000801E3"/>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0BB"/>
    <w:rsid w:val="00087A6E"/>
    <w:rsid w:val="000906E1"/>
    <w:rsid w:val="00090846"/>
    <w:rsid w:val="00090A4B"/>
    <w:rsid w:val="00090A90"/>
    <w:rsid w:val="00090EE0"/>
    <w:rsid w:val="00091041"/>
    <w:rsid w:val="0009175B"/>
    <w:rsid w:val="000919B2"/>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722"/>
    <w:rsid w:val="00095F4D"/>
    <w:rsid w:val="000962E0"/>
    <w:rsid w:val="00096645"/>
    <w:rsid w:val="00097427"/>
    <w:rsid w:val="00097503"/>
    <w:rsid w:val="00097CFB"/>
    <w:rsid w:val="000A02F4"/>
    <w:rsid w:val="000A0C2B"/>
    <w:rsid w:val="000A0EEC"/>
    <w:rsid w:val="000A1780"/>
    <w:rsid w:val="000A2A33"/>
    <w:rsid w:val="000A2C03"/>
    <w:rsid w:val="000A3636"/>
    <w:rsid w:val="000A3721"/>
    <w:rsid w:val="000A3B84"/>
    <w:rsid w:val="000A4165"/>
    <w:rsid w:val="000A44FC"/>
    <w:rsid w:val="000A45F4"/>
    <w:rsid w:val="000A4CCC"/>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614"/>
    <w:rsid w:val="000B5846"/>
    <w:rsid w:val="000B683B"/>
    <w:rsid w:val="000B6C83"/>
    <w:rsid w:val="000B6E2E"/>
    <w:rsid w:val="000B75BC"/>
    <w:rsid w:val="000B7ABE"/>
    <w:rsid w:val="000B7EC8"/>
    <w:rsid w:val="000C009A"/>
    <w:rsid w:val="000C0339"/>
    <w:rsid w:val="000C03AD"/>
    <w:rsid w:val="000C0FFA"/>
    <w:rsid w:val="000C1920"/>
    <w:rsid w:val="000C2863"/>
    <w:rsid w:val="000C3383"/>
    <w:rsid w:val="000C4549"/>
    <w:rsid w:val="000C4D01"/>
    <w:rsid w:val="000C4E6D"/>
    <w:rsid w:val="000C5859"/>
    <w:rsid w:val="000C625E"/>
    <w:rsid w:val="000C6F7C"/>
    <w:rsid w:val="000C713F"/>
    <w:rsid w:val="000C7284"/>
    <w:rsid w:val="000C7C23"/>
    <w:rsid w:val="000C7D4A"/>
    <w:rsid w:val="000D02BB"/>
    <w:rsid w:val="000D0DB8"/>
    <w:rsid w:val="000D1A6A"/>
    <w:rsid w:val="000D2A07"/>
    <w:rsid w:val="000D3603"/>
    <w:rsid w:val="000D48D7"/>
    <w:rsid w:val="000D49AF"/>
    <w:rsid w:val="000D49CC"/>
    <w:rsid w:val="000D521B"/>
    <w:rsid w:val="000D5357"/>
    <w:rsid w:val="000D58AE"/>
    <w:rsid w:val="000D5B85"/>
    <w:rsid w:val="000D5DE8"/>
    <w:rsid w:val="000D659B"/>
    <w:rsid w:val="000D67B7"/>
    <w:rsid w:val="000D7E0D"/>
    <w:rsid w:val="000E0865"/>
    <w:rsid w:val="000E0DBA"/>
    <w:rsid w:val="000E1458"/>
    <w:rsid w:val="000E17CF"/>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E7D5C"/>
    <w:rsid w:val="000F090F"/>
    <w:rsid w:val="000F096F"/>
    <w:rsid w:val="000F10B0"/>
    <w:rsid w:val="000F10E5"/>
    <w:rsid w:val="000F12D3"/>
    <w:rsid w:val="000F13E4"/>
    <w:rsid w:val="000F1BB6"/>
    <w:rsid w:val="000F226D"/>
    <w:rsid w:val="000F2742"/>
    <w:rsid w:val="000F2877"/>
    <w:rsid w:val="000F34F5"/>
    <w:rsid w:val="000F3647"/>
    <w:rsid w:val="000F5FB8"/>
    <w:rsid w:val="000F5FFB"/>
    <w:rsid w:val="000F7AAA"/>
    <w:rsid w:val="001019FB"/>
    <w:rsid w:val="001019FC"/>
    <w:rsid w:val="00102538"/>
    <w:rsid w:val="00102FB7"/>
    <w:rsid w:val="0010308E"/>
    <w:rsid w:val="001031E7"/>
    <w:rsid w:val="00103591"/>
    <w:rsid w:val="001038BC"/>
    <w:rsid w:val="001040A6"/>
    <w:rsid w:val="0010545C"/>
    <w:rsid w:val="001058DE"/>
    <w:rsid w:val="00105ADA"/>
    <w:rsid w:val="00105B1A"/>
    <w:rsid w:val="00105DBD"/>
    <w:rsid w:val="001061A1"/>
    <w:rsid w:val="00106A74"/>
    <w:rsid w:val="00106C2D"/>
    <w:rsid w:val="001070E4"/>
    <w:rsid w:val="00107164"/>
    <w:rsid w:val="0011034A"/>
    <w:rsid w:val="00110A02"/>
    <w:rsid w:val="00110A85"/>
    <w:rsid w:val="00110BA4"/>
    <w:rsid w:val="0011124E"/>
    <w:rsid w:val="0011138E"/>
    <w:rsid w:val="001113B4"/>
    <w:rsid w:val="001115E8"/>
    <w:rsid w:val="001122F0"/>
    <w:rsid w:val="0011252B"/>
    <w:rsid w:val="00113143"/>
    <w:rsid w:val="00115409"/>
    <w:rsid w:val="00115709"/>
    <w:rsid w:val="001169CD"/>
    <w:rsid w:val="00116C77"/>
    <w:rsid w:val="00117119"/>
    <w:rsid w:val="00117DFE"/>
    <w:rsid w:val="00120025"/>
    <w:rsid w:val="00120CD9"/>
    <w:rsid w:val="001215FD"/>
    <w:rsid w:val="001219AD"/>
    <w:rsid w:val="00121CB3"/>
    <w:rsid w:val="00122111"/>
    <w:rsid w:val="0012290B"/>
    <w:rsid w:val="00122969"/>
    <w:rsid w:val="00122B18"/>
    <w:rsid w:val="00122B32"/>
    <w:rsid w:val="00123253"/>
    <w:rsid w:val="00123B9C"/>
    <w:rsid w:val="00124219"/>
    <w:rsid w:val="001254CF"/>
    <w:rsid w:val="00125C70"/>
    <w:rsid w:val="00125D43"/>
    <w:rsid w:val="00125FA8"/>
    <w:rsid w:val="001260A8"/>
    <w:rsid w:val="00126471"/>
    <w:rsid w:val="001265DE"/>
    <w:rsid w:val="00126836"/>
    <w:rsid w:val="00126D86"/>
    <w:rsid w:val="00127589"/>
    <w:rsid w:val="00127E22"/>
    <w:rsid w:val="00127E28"/>
    <w:rsid w:val="001304A7"/>
    <w:rsid w:val="00130922"/>
    <w:rsid w:val="00130DB9"/>
    <w:rsid w:val="00130EF5"/>
    <w:rsid w:val="00131159"/>
    <w:rsid w:val="00131A07"/>
    <w:rsid w:val="00131BCB"/>
    <w:rsid w:val="0013395F"/>
    <w:rsid w:val="00133E31"/>
    <w:rsid w:val="00134388"/>
    <w:rsid w:val="00134723"/>
    <w:rsid w:val="0013487E"/>
    <w:rsid w:val="00134925"/>
    <w:rsid w:val="001350A3"/>
    <w:rsid w:val="00135A93"/>
    <w:rsid w:val="001361E2"/>
    <w:rsid w:val="0013624D"/>
    <w:rsid w:val="0013646F"/>
    <w:rsid w:val="00136636"/>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50416"/>
    <w:rsid w:val="00150568"/>
    <w:rsid w:val="0015077E"/>
    <w:rsid w:val="001508B7"/>
    <w:rsid w:val="00150B2B"/>
    <w:rsid w:val="0015101B"/>
    <w:rsid w:val="00151168"/>
    <w:rsid w:val="00151810"/>
    <w:rsid w:val="00151BD8"/>
    <w:rsid w:val="00151F33"/>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BFB"/>
    <w:rsid w:val="00167F2D"/>
    <w:rsid w:val="00170A59"/>
    <w:rsid w:val="00170F35"/>
    <w:rsid w:val="00171D14"/>
    <w:rsid w:val="00171D69"/>
    <w:rsid w:val="001721FF"/>
    <w:rsid w:val="00172774"/>
    <w:rsid w:val="001739BD"/>
    <w:rsid w:val="00174278"/>
    <w:rsid w:val="001746B0"/>
    <w:rsid w:val="00174799"/>
    <w:rsid w:val="00174895"/>
    <w:rsid w:val="00174A3D"/>
    <w:rsid w:val="001755A2"/>
    <w:rsid w:val="00175DEB"/>
    <w:rsid w:val="00175E86"/>
    <w:rsid w:val="00176161"/>
    <w:rsid w:val="00176335"/>
    <w:rsid w:val="001765AC"/>
    <w:rsid w:val="0017676F"/>
    <w:rsid w:val="00176BFB"/>
    <w:rsid w:val="001773AB"/>
    <w:rsid w:val="001774B8"/>
    <w:rsid w:val="00177828"/>
    <w:rsid w:val="00177A1C"/>
    <w:rsid w:val="00177B7A"/>
    <w:rsid w:val="00177BB7"/>
    <w:rsid w:val="00180ADF"/>
    <w:rsid w:val="0018124B"/>
    <w:rsid w:val="001812BB"/>
    <w:rsid w:val="00182044"/>
    <w:rsid w:val="00182049"/>
    <w:rsid w:val="001820AA"/>
    <w:rsid w:val="00182E44"/>
    <w:rsid w:val="001830A9"/>
    <w:rsid w:val="001832D4"/>
    <w:rsid w:val="0018412E"/>
    <w:rsid w:val="00184206"/>
    <w:rsid w:val="00184306"/>
    <w:rsid w:val="00185777"/>
    <w:rsid w:val="00185AD4"/>
    <w:rsid w:val="00185AE1"/>
    <w:rsid w:val="00186371"/>
    <w:rsid w:val="00186468"/>
    <w:rsid w:val="00186879"/>
    <w:rsid w:val="0018694B"/>
    <w:rsid w:val="00186FF7"/>
    <w:rsid w:val="00187762"/>
    <w:rsid w:val="00187993"/>
    <w:rsid w:val="00187ED6"/>
    <w:rsid w:val="00191A01"/>
    <w:rsid w:val="00191B9F"/>
    <w:rsid w:val="00191F3C"/>
    <w:rsid w:val="001921D8"/>
    <w:rsid w:val="00192330"/>
    <w:rsid w:val="0019242A"/>
    <w:rsid w:val="00192565"/>
    <w:rsid w:val="00192A9C"/>
    <w:rsid w:val="00192BA7"/>
    <w:rsid w:val="00192E24"/>
    <w:rsid w:val="0019424F"/>
    <w:rsid w:val="0019474B"/>
    <w:rsid w:val="00194874"/>
    <w:rsid w:val="00196F10"/>
    <w:rsid w:val="0019709C"/>
    <w:rsid w:val="00197678"/>
    <w:rsid w:val="00197B21"/>
    <w:rsid w:val="00197D2D"/>
    <w:rsid w:val="00197D7B"/>
    <w:rsid w:val="001A065F"/>
    <w:rsid w:val="001A0C22"/>
    <w:rsid w:val="001A1C76"/>
    <w:rsid w:val="001A227A"/>
    <w:rsid w:val="001A296F"/>
    <w:rsid w:val="001A381E"/>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1DFE"/>
    <w:rsid w:val="001B2099"/>
    <w:rsid w:val="001B23E1"/>
    <w:rsid w:val="001B25EA"/>
    <w:rsid w:val="001B2A72"/>
    <w:rsid w:val="001B2C58"/>
    <w:rsid w:val="001B2F19"/>
    <w:rsid w:val="001B36CB"/>
    <w:rsid w:val="001B3F96"/>
    <w:rsid w:val="001B4684"/>
    <w:rsid w:val="001B5A7C"/>
    <w:rsid w:val="001B5ECE"/>
    <w:rsid w:val="001B6231"/>
    <w:rsid w:val="001B69C2"/>
    <w:rsid w:val="001C0289"/>
    <w:rsid w:val="001C106D"/>
    <w:rsid w:val="001C198E"/>
    <w:rsid w:val="001C1E3F"/>
    <w:rsid w:val="001C2065"/>
    <w:rsid w:val="001C3AA9"/>
    <w:rsid w:val="001C403D"/>
    <w:rsid w:val="001C4045"/>
    <w:rsid w:val="001C4153"/>
    <w:rsid w:val="001C431B"/>
    <w:rsid w:val="001C452A"/>
    <w:rsid w:val="001C466D"/>
    <w:rsid w:val="001C489D"/>
    <w:rsid w:val="001C4CD3"/>
    <w:rsid w:val="001C4CF4"/>
    <w:rsid w:val="001C58DB"/>
    <w:rsid w:val="001C5A44"/>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C12"/>
    <w:rsid w:val="001D3D5F"/>
    <w:rsid w:val="001D414B"/>
    <w:rsid w:val="001D47C0"/>
    <w:rsid w:val="001D47CB"/>
    <w:rsid w:val="001D4D8D"/>
    <w:rsid w:val="001D50E3"/>
    <w:rsid w:val="001D518F"/>
    <w:rsid w:val="001D60C3"/>
    <w:rsid w:val="001D6443"/>
    <w:rsid w:val="001D6D3F"/>
    <w:rsid w:val="001D727A"/>
    <w:rsid w:val="001E0089"/>
    <w:rsid w:val="001E01A3"/>
    <w:rsid w:val="001E0533"/>
    <w:rsid w:val="001E1016"/>
    <w:rsid w:val="001E13DA"/>
    <w:rsid w:val="001E1E3E"/>
    <w:rsid w:val="001E2868"/>
    <w:rsid w:val="001E2C7D"/>
    <w:rsid w:val="001E316C"/>
    <w:rsid w:val="001E31FC"/>
    <w:rsid w:val="001E38F7"/>
    <w:rsid w:val="001E3DAF"/>
    <w:rsid w:val="001E4BBA"/>
    <w:rsid w:val="001E4E3E"/>
    <w:rsid w:val="001E5028"/>
    <w:rsid w:val="001E5714"/>
    <w:rsid w:val="001E69EF"/>
    <w:rsid w:val="001E6E21"/>
    <w:rsid w:val="001E731D"/>
    <w:rsid w:val="001E7AF3"/>
    <w:rsid w:val="001E7B56"/>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3A8A"/>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2C9"/>
    <w:rsid w:val="00201417"/>
    <w:rsid w:val="0020149D"/>
    <w:rsid w:val="002015F8"/>
    <w:rsid w:val="00201887"/>
    <w:rsid w:val="00202AD2"/>
    <w:rsid w:val="00202EDE"/>
    <w:rsid w:val="00202FC5"/>
    <w:rsid w:val="0020346F"/>
    <w:rsid w:val="00205470"/>
    <w:rsid w:val="00205F64"/>
    <w:rsid w:val="0020625C"/>
    <w:rsid w:val="00206820"/>
    <w:rsid w:val="00206C0D"/>
    <w:rsid w:val="0020740C"/>
    <w:rsid w:val="0021100B"/>
    <w:rsid w:val="00212335"/>
    <w:rsid w:val="0021257C"/>
    <w:rsid w:val="00212A05"/>
    <w:rsid w:val="00212BC1"/>
    <w:rsid w:val="0021327C"/>
    <w:rsid w:val="002137C5"/>
    <w:rsid w:val="00213AB8"/>
    <w:rsid w:val="002142E6"/>
    <w:rsid w:val="002149AB"/>
    <w:rsid w:val="002152AA"/>
    <w:rsid w:val="00216A4D"/>
    <w:rsid w:val="00216CCF"/>
    <w:rsid w:val="00216F2C"/>
    <w:rsid w:val="0021700A"/>
    <w:rsid w:val="00217677"/>
    <w:rsid w:val="0021789A"/>
    <w:rsid w:val="002178A6"/>
    <w:rsid w:val="00220510"/>
    <w:rsid w:val="00220A6B"/>
    <w:rsid w:val="00220AFE"/>
    <w:rsid w:val="00220B77"/>
    <w:rsid w:val="00220DEC"/>
    <w:rsid w:val="0022295B"/>
    <w:rsid w:val="00222A2C"/>
    <w:rsid w:val="00222DD2"/>
    <w:rsid w:val="00222E16"/>
    <w:rsid w:val="0022347A"/>
    <w:rsid w:val="002234FF"/>
    <w:rsid w:val="002242D0"/>
    <w:rsid w:val="00224513"/>
    <w:rsid w:val="002246E3"/>
    <w:rsid w:val="00224B5A"/>
    <w:rsid w:val="00224BDC"/>
    <w:rsid w:val="00225269"/>
    <w:rsid w:val="002252D2"/>
    <w:rsid w:val="00225304"/>
    <w:rsid w:val="002262CA"/>
    <w:rsid w:val="00226540"/>
    <w:rsid w:val="00226863"/>
    <w:rsid w:val="00226FF9"/>
    <w:rsid w:val="002270B8"/>
    <w:rsid w:val="00230052"/>
    <w:rsid w:val="00230938"/>
    <w:rsid w:val="00230E88"/>
    <w:rsid w:val="00232122"/>
    <w:rsid w:val="0023257D"/>
    <w:rsid w:val="0023305F"/>
    <w:rsid w:val="0023307B"/>
    <w:rsid w:val="0023401C"/>
    <w:rsid w:val="0023408B"/>
    <w:rsid w:val="0023418C"/>
    <w:rsid w:val="002353AD"/>
    <w:rsid w:val="002357C8"/>
    <w:rsid w:val="00236350"/>
    <w:rsid w:val="00236BF4"/>
    <w:rsid w:val="0023702E"/>
    <w:rsid w:val="0023729F"/>
    <w:rsid w:val="00237D7F"/>
    <w:rsid w:val="002400E5"/>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C87"/>
    <w:rsid w:val="00256ED8"/>
    <w:rsid w:val="002571AE"/>
    <w:rsid w:val="00257492"/>
    <w:rsid w:val="00257725"/>
    <w:rsid w:val="002577F2"/>
    <w:rsid w:val="00260139"/>
    <w:rsid w:val="0026031C"/>
    <w:rsid w:val="00260708"/>
    <w:rsid w:val="002611C3"/>
    <w:rsid w:val="00261255"/>
    <w:rsid w:val="002622B3"/>
    <w:rsid w:val="002625AD"/>
    <w:rsid w:val="002627CD"/>
    <w:rsid w:val="00262B4B"/>
    <w:rsid w:val="0026300F"/>
    <w:rsid w:val="0026302F"/>
    <w:rsid w:val="00263DC0"/>
    <w:rsid w:val="00264585"/>
    <w:rsid w:val="00264A5F"/>
    <w:rsid w:val="00264FE9"/>
    <w:rsid w:val="00265555"/>
    <w:rsid w:val="002657E1"/>
    <w:rsid w:val="00265D04"/>
    <w:rsid w:val="00266E98"/>
    <w:rsid w:val="00266F18"/>
    <w:rsid w:val="00267729"/>
    <w:rsid w:val="00267DBF"/>
    <w:rsid w:val="0027028C"/>
    <w:rsid w:val="0027058C"/>
    <w:rsid w:val="002707F5"/>
    <w:rsid w:val="002712C9"/>
    <w:rsid w:val="002712D2"/>
    <w:rsid w:val="002727D8"/>
    <w:rsid w:val="0027474F"/>
    <w:rsid w:val="0027480D"/>
    <w:rsid w:val="00274BCA"/>
    <w:rsid w:val="002763F8"/>
    <w:rsid w:val="002771DC"/>
    <w:rsid w:val="00280096"/>
    <w:rsid w:val="00280577"/>
    <w:rsid w:val="00280FFE"/>
    <w:rsid w:val="00281ECF"/>
    <w:rsid w:val="00282BB8"/>
    <w:rsid w:val="00282E73"/>
    <w:rsid w:val="002832F6"/>
    <w:rsid w:val="00283456"/>
    <w:rsid w:val="00284510"/>
    <w:rsid w:val="002847E6"/>
    <w:rsid w:val="00285993"/>
    <w:rsid w:val="002859C8"/>
    <w:rsid w:val="00285CEA"/>
    <w:rsid w:val="0028656B"/>
    <w:rsid w:val="002868FE"/>
    <w:rsid w:val="002870DF"/>
    <w:rsid w:val="0028723D"/>
    <w:rsid w:val="00287BD2"/>
    <w:rsid w:val="00290C86"/>
    <w:rsid w:val="00291347"/>
    <w:rsid w:val="00291953"/>
    <w:rsid w:val="002919DB"/>
    <w:rsid w:val="00292F45"/>
    <w:rsid w:val="00293024"/>
    <w:rsid w:val="002936F4"/>
    <w:rsid w:val="00293A8D"/>
    <w:rsid w:val="00294700"/>
    <w:rsid w:val="002949C5"/>
    <w:rsid w:val="002950CA"/>
    <w:rsid w:val="0029540D"/>
    <w:rsid w:val="00296025"/>
    <w:rsid w:val="00296863"/>
    <w:rsid w:val="00296C7B"/>
    <w:rsid w:val="00296CD4"/>
    <w:rsid w:val="00296F43"/>
    <w:rsid w:val="00296F84"/>
    <w:rsid w:val="002A0712"/>
    <w:rsid w:val="002A0E8E"/>
    <w:rsid w:val="002A164C"/>
    <w:rsid w:val="002A1814"/>
    <w:rsid w:val="002A1DB7"/>
    <w:rsid w:val="002A2C1F"/>
    <w:rsid w:val="002A3078"/>
    <w:rsid w:val="002A3341"/>
    <w:rsid w:val="002A3DF4"/>
    <w:rsid w:val="002A4752"/>
    <w:rsid w:val="002A542B"/>
    <w:rsid w:val="002A5BD0"/>
    <w:rsid w:val="002A5C77"/>
    <w:rsid w:val="002A60D7"/>
    <w:rsid w:val="002A6847"/>
    <w:rsid w:val="002A6AA9"/>
    <w:rsid w:val="002A6B8D"/>
    <w:rsid w:val="002A6E88"/>
    <w:rsid w:val="002B0FD5"/>
    <w:rsid w:val="002B11B9"/>
    <w:rsid w:val="002B1575"/>
    <w:rsid w:val="002B1649"/>
    <w:rsid w:val="002B1AA4"/>
    <w:rsid w:val="002B1E0A"/>
    <w:rsid w:val="002B2166"/>
    <w:rsid w:val="002B2264"/>
    <w:rsid w:val="002B2315"/>
    <w:rsid w:val="002B3347"/>
    <w:rsid w:val="002B3433"/>
    <w:rsid w:val="002B353B"/>
    <w:rsid w:val="002B4523"/>
    <w:rsid w:val="002B49ED"/>
    <w:rsid w:val="002B4F40"/>
    <w:rsid w:val="002B5496"/>
    <w:rsid w:val="002B593C"/>
    <w:rsid w:val="002B6E92"/>
    <w:rsid w:val="002B7CAA"/>
    <w:rsid w:val="002B7E39"/>
    <w:rsid w:val="002B7F81"/>
    <w:rsid w:val="002C052B"/>
    <w:rsid w:val="002C05F0"/>
    <w:rsid w:val="002C06E4"/>
    <w:rsid w:val="002C0DE8"/>
    <w:rsid w:val="002C1218"/>
    <w:rsid w:val="002C12BA"/>
    <w:rsid w:val="002C196D"/>
    <w:rsid w:val="002C1D81"/>
    <w:rsid w:val="002C2DC5"/>
    <w:rsid w:val="002C2FBB"/>
    <w:rsid w:val="002C3025"/>
    <w:rsid w:val="002C3AFD"/>
    <w:rsid w:val="002C4D15"/>
    <w:rsid w:val="002C5E2A"/>
    <w:rsid w:val="002C5FA2"/>
    <w:rsid w:val="002C621C"/>
    <w:rsid w:val="002C6933"/>
    <w:rsid w:val="002C6BD1"/>
    <w:rsid w:val="002C77ED"/>
    <w:rsid w:val="002C7C7C"/>
    <w:rsid w:val="002D0398"/>
    <w:rsid w:val="002D0CE0"/>
    <w:rsid w:val="002D1560"/>
    <w:rsid w:val="002D183A"/>
    <w:rsid w:val="002D1F08"/>
    <w:rsid w:val="002D27E5"/>
    <w:rsid w:val="002D30A0"/>
    <w:rsid w:val="002D33EC"/>
    <w:rsid w:val="002D3D64"/>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0EEA"/>
    <w:rsid w:val="002E10DD"/>
    <w:rsid w:val="002E139B"/>
    <w:rsid w:val="002E15C1"/>
    <w:rsid w:val="002E20A3"/>
    <w:rsid w:val="002E2489"/>
    <w:rsid w:val="002E25BB"/>
    <w:rsid w:val="002E4909"/>
    <w:rsid w:val="002E4F1F"/>
    <w:rsid w:val="002E6464"/>
    <w:rsid w:val="002E69B2"/>
    <w:rsid w:val="002E6CA8"/>
    <w:rsid w:val="002E718A"/>
    <w:rsid w:val="002E7D8F"/>
    <w:rsid w:val="002F01A7"/>
    <w:rsid w:val="002F0619"/>
    <w:rsid w:val="002F0699"/>
    <w:rsid w:val="002F1197"/>
    <w:rsid w:val="002F134F"/>
    <w:rsid w:val="002F1393"/>
    <w:rsid w:val="002F1748"/>
    <w:rsid w:val="002F187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288C"/>
    <w:rsid w:val="0030292E"/>
    <w:rsid w:val="00302B22"/>
    <w:rsid w:val="003030BC"/>
    <w:rsid w:val="00303975"/>
    <w:rsid w:val="00303C23"/>
    <w:rsid w:val="00304D80"/>
    <w:rsid w:val="00305819"/>
    <w:rsid w:val="003059D4"/>
    <w:rsid w:val="003059ED"/>
    <w:rsid w:val="00305D04"/>
    <w:rsid w:val="003075CB"/>
    <w:rsid w:val="00307B65"/>
    <w:rsid w:val="003102F8"/>
    <w:rsid w:val="00310D65"/>
    <w:rsid w:val="00310E56"/>
    <w:rsid w:val="0031178F"/>
    <w:rsid w:val="00311945"/>
    <w:rsid w:val="003125BF"/>
    <w:rsid w:val="00312876"/>
    <w:rsid w:val="00312997"/>
    <w:rsid w:val="003131A3"/>
    <w:rsid w:val="003131A7"/>
    <w:rsid w:val="00313213"/>
    <w:rsid w:val="003153BF"/>
    <w:rsid w:val="0031579F"/>
    <w:rsid w:val="00316116"/>
    <w:rsid w:val="00316518"/>
    <w:rsid w:val="0032059A"/>
    <w:rsid w:val="0032059E"/>
    <w:rsid w:val="003207F1"/>
    <w:rsid w:val="0032165C"/>
    <w:rsid w:val="0032181D"/>
    <w:rsid w:val="0032184B"/>
    <w:rsid w:val="00322031"/>
    <w:rsid w:val="0032207B"/>
    <w:rsid w:val="00322786"/>
    <w:rsid w:val="00322D76"/>
    <w:rsid w:val="00323198"/>
    <w:rsid w:val="0032331C"/>
    <w:rsid w:val="003235E9"/>
    <w:rsid w:val="00323EBA"/>
    <w:rsid w:val="0032489B"/>
    <w:rsid w:val="00324CFC"/>
    <w:rsid w:val="0032649C"/>
    <w:rsid w:val="00326D4A"/>
    <w:rsid w:val="0032710D"/>
    <w:rsid w:val="003272ED"/>
    <w:rsid w:val="00327614"/>
    <w:rsid w:val="003276AA"/>
    <w:rsid w:val="00327A3D"/>
    <w:rsid w:val="0033046D"/>
    <w:rsid w:val="003305A5"/>
    <w:rsid w:val="00330C17"/>
    <w:rsid w:val="003313FD"/>
    <w:rsid w:val="003317F4"/>
    <w:rsid w:val="00331B6D"/>
    <w:rsid w:val="00332503"/>
    <w:rsid w:val="003325A1"/>
    <w:rsid w:val="00332A27"/>
    <w:rsid w:val="00332B9C"/>
    <w:rsid w:val="0033334A"/>
    <w:rsid w:val="00333678"/>
    <w:rsid w:val="00334836"/>
    <w:rsid w:val="00335506"/>
    <w:rsid w:val="003358A0"/>
    <w:rsid w:val="00336774"/>
    <w:rsid w:val="00336A62"/>
    <w:rsid w:val="00336F86"/>
    <w:rsid w:val="00337DA7"/>
    <w:rsid w:val="00337FE0"/>
    <w:rsid w:val="00337FED"/>
    <w:rsid w:val="0034065E"/>
    <w:rsid w:val="003409A8"/>
    <w:rsid w:val="00340A44"/>
    <w:rsid w:val="00340D22"/>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DE2"/>
    <w:rsid w:val="00350F62"/>
    <w:rsid w:val="00351EE7"/>
    <w:rsid w:val="00352209"/>
    <w:rsid w:val="00352606"/>
    <w:rsid w:val="00352878"/>
    <w:rsid w:val="00353393"/>
    <w:rsid w:val="0035353B"/>
    <w:rsid w:val="00353B56"/>
    <w:rsid w:val="00354047"/>
    <w:rsid w:val="003546BD"/>
    <w:rsid w:val="00354DAD"/>
    <w:rsid w:val="00354E76"/>
    <w:rsid w:val="00354E9A"/>
    <w:rsid w:val="00355511"/>
    <w:rsid w:val="00355BF3"/>
    <w:rsid w:val="00355F63"/>
    <w:rsid w:val="003562AB"/>
    <w:rsid w:val="003565B6"/>
    <w:rsid w:val="003566D8"/>
    <w:rsid w:val="00356E0F"/>
    <w:rsid w:val="003571E7"/>
    <w:rsid w:val="0035797F"/>
    <w:rsid w:val="00357EAB"/>
    <w:rsid w:val="00361F3A"/>
    <w:rsid w:val="00362432"/>
    <w:rsid w:val="003626F9"/>
    <w:rsid w:val="0036326B"/>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564"/>
    <w:rsid w:val="0038075F"/>
    <w:rsid w:val="00380A38"/>
    <w:rsid w:val="00381298"/>
    <w:rsid w:val="003824B3"/>
    <w:rsid w:val="003829B4"/>
    <w:rsid w:val="00382F36"/>
    <w:rsid w:val="00383012"/>
    <w:rsid w:val="00384FB5"/>
    <w:rsid w:val="003853E9"/>
    <w:rsid w:val="00385B21"/>
    <w:rsid w:val="00385C34"/>
    <w:rsid w:val="003868AE"/>
    <w:rsid w:val="00386956"/>
    <w:rsid w:val="00386A6C"/>
    <w:rsid w:val="00386DEE"/>
    <w:rsid w:val="00386FC2"/>
    <w:rsid w:val="0038742F"/>
    <w:rsid w:val="00387F9B"/>
    <w:rsid w:val="00390C6E"/>
    <w:rsid w:val="00391599"/>
    <w:rsid w:val="00391744"/>
    <w:rsid w:val="00391C63"/>
    <w:rsid w:val="00391E92"/>
    <w:rsid w:val="00392781"/>
    <w:rsid w:val="003928D1"/>
    <w:rsid w:val="00392FE1"/>
    <w:rsid w:val="003930AE"/>
    <w:rsid w:val="00393C1B"/>
    <w:rsid w:val="003949A1"/>
    <w:rsid w:val="00395B3F"/>
    <w:rsid w:val="00395F5A"/>
    <w:rsid w:val="003962D6"/>
    <w:rsid w:val="00396EFE"/>
    <w:rsid w:val="00397044"/>
    <w:rsid w:val="003972DF"/>
    <w:rsid w:val="003A025E"/>
    <w:rsid w:val="003A0396"/>
    <w:rsid w:val="003A0B4F"/>
    <w:rsid w:val="003A0D69"/>
    <w:rsid w:val="003A1CE6"/>
    <w:rsid w:val="003A1F28"/>
    <w:rsid w:val="003A351C"/>
    <w:rsid w:val="003A37E5"/>
    <w:rsid w:val="003A44C8"/>
    <w:rsid w:val="003A45BB"/>
    <w:rsid w:val="003A4BED"/>
    <w:rsid w:val="003A4F63"/>
    <w:rsid w:val="003A50E0"/>
    <w:rsid w:val="003A57A1"/>
    <w:rsid w:val="003A6739"/>
    <w:rsid w:val="003A6AF0"/>
    <w:rsid w:val="003A6B15"/>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C0285"/>
    <w:rsid w:val="003C08D8"/>
    <w:rsid w:val="003C10E1"/>
    <w:rsid w:val="003C15EF"/>
    <w:rsid w:val="003C15F4"/>
    <w:rsid w:val="003C205A"/>
    <w:rsid w:val="003C2F7B"/>
    <w:rsid w:val="003C31D2"/>
    <w:rsid w:val="003C4B16"/>
    <w:rsid w:val="003C4D75"/>
    <w:rsid w:val="003C5170"/>
    <w:rsid w:val="003C5513"/>
    <w:rsid w:val="003C5972"/>
    <w:rsid w:val="003C5A33"/>
    <w:rsid w:val="003C5A84"/>
    <w:rsid w:val="003C5DC6"/>
    <w:rsid w:val="003C6F0D"/>
    <w:rsid w:val="003C737A"/>
    <w:rsid w:val="003C73E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013"/>
    <w:rsid w:val="003D4758"/>
    <w:rsid w:val="003D4DC9"/>
    <w:rsid w:val="003D531F"/>
    <w:rsid w:val="003D58FF"/>
    <w:rsid w:val="003D62A4"/>
    <w:rsid w:val="003D6459"/>
    <w:rsid w:val="003D6576"/>
    <w:rsid w:val="003D65A1"/>
    <w:rsid w:val="003D65C0"/>
    <w:rsid w:val="003D6712"/>
    <w:rsid w:val="003D6804"/>
    <w:rsid w:val="003D6D20"/>
    <w:rsid w:val="003E0066"/>
    <w:rsid w:val="003E00DB"/>
    <w:rsid w:val="003E0FCC"/>
    <w:rsid w:val="003E1603"/>
    <w:rsid w:val="003E1F09"/>
    <w:rsid w:val="003E1FD2"/>
    <w:rsid w:val="003E2649"/>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890"/>
    <w:rsid w:val="003F703C"/>
    <w:rsid w:val="003F7061"/>
    <w:rsid w:val="003F763D"/>
    <w:rsid w:val="003F7D7F"/>
    <w:rsid w:val="004007D3"/>
    <w:rsid w:val="00400EB4"/>
    <w:rsid w:val="00401836"/>
    <w:rsid w:val="0040202C"/>
    <w:rsid w:val="004037C9"/>
    <w:rsid w:val="00403B1E"/>
    <w:rsid w:val="00404A26"/>
    <w:rsid w:val="00404FEA"/>
    <w:rsid w:val="00404FFE"/>
    <w:rsid w:val="004055A1"/>
    <w:rsid w:val="0040570D"/>
    <w:rsid w:val="0040585B"/>
    <w:rsid w:val="00405D13"/>
    <w:rsid w:val="00406AE0"/>
    <w:rsid w:val="00406B0C"/>
    <w:rsid w:val="004071BD"/>
    <w:rsid w:val="00407326"/>
    <w:rsid w:val="004078BD"/>
    <w:rsid w:val="00410349"/>
    <w:rsid w:val="004108DA"/>
    <w:rsid w:val="00410D21"/>
    <w:rsid w:val="0041111A"/>
    <w:rsid w:val="0041178E"/>
    <w:rsid w:val="00412D53"/>
    <w:rsid w:val="00412EB3"/>
    <w:rsid w:val="00413041"/>
    <w:rsid w:val="00413A5A"/>
    <w:rsid w:val="00413CBA"/>
    <w:rsid w:val="00413D63"/>
    <w:rsid w:val="004145E9"/>
    <w:rsid w:val="0041507C"/>
    <w:rsid w:val="004151D4"/>
    <w:rsid w:val="00415C47"/>
    <w:rsid w:val="004162D5"/>
    <w:rsid w:val="00416327"/>
    <w:rsid w:val="00416D0B"/>
    <w:rsid w:val="00416F60"/>
    <w:rsid w:val="004174A8"/>
    <w:rsid w:val="00417B3D"/>
    <w:rsid w:val="00417E8E"/>
    <w:rsid w:val="00420998"/>
    <w:rsid w:val="00420A18"/>
    <w:rsid w:val="00421CFC"/>
    <w:rsid w:val="0042246E"/>
    <w:rsid w:val="00422B6A"/>
    <w:rsid w:val="0042305B"/>
    <w:rsid w:val="004232D6"/>
    <w:rsid w:val="00423738"/>
    <w:rsid w:val="0042492C"/>
    <w:rsid w:val="004249EE"/>
    <w:rsid w:val="00425271"/>
    <w:rsid w:val="004253EF"/>
    <w:rsid w:val="00425411"/>
    <w:rsid w:val="004255F9"/>
    <w:rsid w:val="00425868"/>
    <w:rsid w:val="00425F2C"/>
    <w:rsid w:val="004263BC"/>
    <w:rsid w:val="00426CC9"/>
    <w:rsid w:val="00426DB8"/>
    <w:rsid w:val="0042724A"/>
    <w:rsid w:val="00427376"/>
    <w:rsid w:val="004275A3"/>
    <w:rsid w:val="0042796E"/>
    <w:rsid w:val="00427C74"/>
    <w:rsid w:val="00430189"/>
    <w:rsid w:val="00430197"/>
    <w:rsid w:val="0043095E"/>
    <w:rsid w:val="00431304"/>
    <w:rsid w:val="00431BBB"/>
    <w:rsid w:val="00431BEA"/>
    <w:rsid w:val="00432D38"/>
    <w:rsid w:val="0043371E"/>
    <w:rsid w:val="00433847"/>
    <w:rsid w:val="00433993"/>
    <w:rsid w:val="00433A77"/>
    <w:rsid w:val="00433AF7"/>
    <w:rsid w:val="004340D5"/>
    <w:rsid w:val="00435488"/>
    <w:rsid w:val="00437653"/>
    <w:rsid w:val="00440100"/>
    <w:rsid w:val="00440E9C"/>
    <w:rsid w:val="00441AD9"/>
    <w:rsid w:val="00441D39"/>
    <w:rsid w:val="00441FB1"/>
    <w:rsid w:val="004420FD"/>
    <w:rsid w:val="00442703"/>
    <w:rsid w:val="00442E81"/>
    <w:rsid w:val="00443419"/>
    <w:rsid w:val="0044383F"/>
    <w:rsid w:val="00443890"/>
    <w:rsid w:val="00443C3C"/>
    <w:rsid w:val="00443DBB"/>
    <w:rsid w:val="00445202"/>
    <w:rsid w:val="0044574A"/>
    <w:rsid w:val="00445F76"/>
    <w:rsid w:val="00446081"/>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CA9"/>
    <w:rsid w:val="00453974"/>
    <w:rsid w:val="00453B15"/>
    <w:rsid w:val="004543F4"/>
    <w:rsid w:val="00454584"/>
    <w:rsid w:val="0045508D"/>
    <w:rsid w:val="004552CE"/>
    <w:rsid w:val="0045659B"/>
    <w:rsid w:val="0045681C"/>
    <w:rsid w:val="00456A6D"/>
    <w:rsid w:val="00460596"/>
    <w:rsid w:val="004609EF"/>
    <w:rsid w:val="00461518"/>
    <w:rsid w:val="004619E4"/>
    <w:rsid w:val="00461A55"/>
    <w:rsid w:val="00461AF1"/>
    <w:rsid w:val="00462872"/>
    <w:rsid w:val="0046316E"/>
    <w:rsid w:val="00463543"/>
    <w:rsid w:val="00463B51"/>
    <w:rsid w:val="004643F0"/>
    <w:rsid w:val="004644CE"/>
    <w:rsid w:val="00464F52"/>
    <w:rsid w:val="004652F2"/>
    <w:rsid w:val="00465A0E"/>
    <w:rsid w:val="00465C53"/>
    <w:rsid w:val="00465ED0"/>
    <w:rsid w:val="00465FDF"/>
    <w:rsid w:val="0046633C"/>
    <w:rsid w:val="00466701"/>
    <w:rsid w:val="00466F80"/>
    <w:rsid w:val="00467628"/>
    <w:rsid w:val="004676F5"/>
    <w:rsid w:val="00467A65"/>
    <w:rsid w:val="00467B93"/>
    <w:rsid w:val="00467BF2"/>
    <w:rsid w:val="004700EE"/>
    <w:rsid w:val="00470280"/>
    <w:rsid w:val="0047051E"/>
    <w:rsid w:val="004709CB"/>
    <w:rsid w:val="00470A26"/>
    <w:rsid w:val="00470C0B"/>
    <w:rsid w:val="0047172C"/>
    <w:rsid w:val="0047199A"/>
    <w:rsid w:val="00471A9E"/>
    <w:rsid w:val="004723B7"/>
    <w:rsid w:val="00472CB1"/>
    <w:rsid w:val="00472FB7"/>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8CB"/>
    <w:rsid w:val="004809CF"/>
    <w:rsid w:val="004809D5"/>
    <w:rsid w:val="00480EC8"/>
    <w:rsid w:val="0048106E"/>
    <w:rsid w:val="004813F5"/>
    <w:rsid w:val="00481B24"/>
    <w:rsid w:val="00481D70"/>
    <w:rsid w:val="0048267A"/>
    <w:rsid w:val="004827D4"/>
    <w:rsid w:val="00482D13"/>
    <w:rsid w:val="00482EAC"/>
    <w:rsid w:val="00482FDF"/>
    <w:rsid w:val="00484876"/>
    <w:rsid w:val="004850B9"/>
    <w:rsid w:val="00485D46"/>
    <w:rsid w:val="004863E6"/>
    <w:rsid w:val="0048656D"/>
    <w:rsid w:val="004866B1"/>
    <w:rsid w:val="00486D80"/>
    <w:rsid w:val="00486E12"/>
    <w:rsid w:val="0048707A"/>
    <w:rsid w:val="00487E74"/>
    <w:rsid w:val="004907AB"/>
    <w:rsid w:val="00490F09"/>
    <w:rsid w:val="0049117D"/>
    <w:rsid w:val="00491ECA"/>
    <w:rsid w:val="00492097"/>
    <w:rsid w:val="0049218E"/>
    <w:rsid w:val="0049283B"/>
    <w:rsid w:val="0049298D"/>
    <w:rsid w:val="004942B6"/>
    <w:rsid w:val="00494AB0"/>
    <w:rsid w:val="00495006"/>
    <w:rsid w:val="00495CE9"/>
    <w:rsid w:val="0049609F"/>
    <w:rsid w:val="00496199"/>
    <w:rsid w:val="00496E02"/>
    <w:rsid w:val="00497A69"/>
    <w:rsid w:val="00497A9D"/>
    <w:rsid w:val="00497E48"/>
    <w:rsid w:val="004A0184"/>
    <w:rsid w:val="004A250A"/>
    <w:rsid w:val="004A28D8"/>
    <w:rsid w:val="004A3192"/>
    <w:rsid w:val="004A35ED"/>
    <w:rsid w:val="004A3B52"/>
    <w:rsid w:val="004A48C5"/>
    <w:rsid w:val="004A49D4"/>
    <w:rsid w:val="004A53A0"/>
    <w:rsid w:val="004A5691"/>
    <w:rsid w:val="004A5DC7"/>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614"/>
    <w:rsid w:val="004B2963"/>
    <w:rsid w:val="004B2D55"/>
    <w:rsid w:val="004B2F9C"/>
    <w:rsid w:val="004B3626"/>
    <w:rsid w:val="004B3AF6"/>
    <w:rsid w:val="004B3C62"/>
    <w:rsid w:val="004B3CF1"/>
    <w:rsid w:val="004B3EB4"/>
    <w:rsid w:val="004B4000"/>
    <w:rsid w:val="004B4AA2"/>
    <w:rsid w:val="004B4D19"/>
    <w:rsid w:val="004B5081"/>
    <w:rsid w:val="004B5731"/>
    <w:rsid w:val="004B631F"/>
    <w:rsid w:val="004B6AA7"/>
    <w:rsid w:val="004B761C"/>
    <w:rsid w:val="004B7D56"/>
    <w:rsid w:val="004B7F47"/>
    <w:rsid w:val="004C00B2"/>
    <w:rsid w:val="004C0207"/>
    <w:rsid w:val="004C02D9"/>
    <w:rsid w:val="004C1589"/>
    <w:rsid w:val="004C1986"/>
    <w:rsid w:val="004C1E80"/>
    <w:rsid w:val="004C23B6"/>
    <w:rsid w:val="004C2B50"/>
    <w:rsid w:val="004C2CB9"/>
    <w:rsid w:val="004C329E"/>
    <w:rsid w:val="004C42C4"/>
    <w:rsid w:val="004C4C71"/>
    <w:rsid w:val="004C51F3"/>
    <w:rsid w:val="004C52A8"/>
    <w:rsid w:val="004C5C7C"/>
    <w:rsid w:val="004C644C"/>
    <w:rsid w:val="004C70CE"/>
    <w:rsid w:val="004C7C74"/>
    <w:rsid w:val="004D01A7"/>
    <w:rsid w:val="004D0708"/>
    <w:rsid w:val="004D0C4B"/>
    <w:rsid w:val="004D1751"/>
    <w:rsid w:val="004D1957"/>
    <w:rsid w:val="004D1F02"/>
    <w:rsid w:val="004D2232"/>
    <w:rsid w:val="004D2797"/>
    <w:rsid w:val="004D3198"/>
    <w:rsid w:val="004D3798"/>
    <w:rsid w:val="004D39E1"/>
    <w:rsid w:val="004D4047"/>
    <w:rsid w:val="004D413C"/>
    <w:rsid w:val="004D449B"/>
    <w:rsid w:val="004D5382"/>
    <w:rsid w:val="004D5CF3"/>
    <w:rsid w:val="004D5F1A"/>
    <w:rsid w:val="004D61E2"/>
    <w:rsid w:val="004D69D2"/>
    <w:rsid w:val="004D6B00"/>
    <w:rsid w:val="004E018A"/>
    <w:rsid w:val="004E05BD"/>
    <w:rsid w:val="004E090A"/>
    <w:rsid w:val="004E0C6C"/>
    <w:rsid w:val="004E0DCA"/>
    <w:rsid w:val="004E0E56"/>
    <w:rsid w:val="004E151C"/>
    <w:rsid w:val="004E1EDE"/>
    <w:rsid w:val="004E2888"/>
    <w:rsid w:val="004E2BC7"/>
    <w:rsid w:val="004E2BD8"/>
    <w:rsid w:val="004E3126"/>
    <w:rsid w:val="004E3AB2"/>
    <w:rsid w:val="004E4207"/>
    <w:rsid w:val="004E52B0"/>
    <w:rsid w:val="004E5924"/>
    <w:rsid w:val="004E61E3"/>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62E4"/>
    <w:rsid w:val="004F71F0"/>
    <w:rsid w:val="004F71F4"/>
    <w:rsid w:val="004F74C2"/>
    <w:rsid w:val="004F779A"/>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854"/>
    <w:rsid w:val="00510F29"/>
    <w:rsid w:val="00510F82"/>
    <w:rsid w:val="005117BC"/>
    <w:rsid w:val="0051265D"/>
    <w:rsid w:val="00512BF4"/>
    <w:rsid w:val="00512FAA"/>
    <w:rsid w:val="0051354E"/>
    <w:rsid w:val="00513582"/>
    <w:rsid w:val="00513888"/>
    <w:rsid w:val="0051393B"/>
    <w:rsid w:val="00514275"/>
    <w:rsid w:val="0051435D"/>
    <w:rsid w:val="00514615"/>
    <w:rsid w:val="005153ED"/>
    <w:rsid w:val="00515B9E"/>
    <w:rsid w:val="0051642B"/>
    <w:rsid w:val="0051660F"/>
    <w:rsid w:val="00516709"/>
    <w:rsid w:val="00516D7B"/>
    <w:rsid w:val="005172B7"/>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516"/>
    <w:rsid w:val="0053198A"/>
    <w:rsid w:val="005320A3"/>
    <w:rsid w:val="00532390"/>
    <w:rsid w:val="005323E3"/>
    <w:rsid w:val="005324BC"/>
    <w:rsid w:val="005327D9"/>
    <w:rsid w:val="00533931"/>
    <w:rsid w:val="00533EE2"/>
    <w:rsid w:val="00534CF1"/>
    <w:rsid w:val="00534FBD"/>
    <w:rsid w:val="005355CE"/>
    <w:rsid w:val="00535857"/>
    <w:rsid w:val="005360E9"/>
    <w:rsid w:val="00536228"/>
    <w:rsid w:val="005362EE"/>
    <w:rsid w:val="005364A7"/>
    <w:rsid w:val="0053650B"/>
    <w:rsid w:val="00536737"/>
    <w:rsid w:val="005376DD"/>
    <w:rsid w:val="005378D7"/>
    <w:rsid w:val="00537E74"/>
    <w:rsid w:val="0054016A"/>
    <w:rsid w:val="00540236"/>
    <w:rsid w:val="00540552"/>
    <w:rsid w:val="005405D6"/>
    <w:rsid w:val="0054098E"/>
    <w:rsid w:val="005409B6"/>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6C6A"/>
    <w:rsid w:val="00547C8C"/>
    <w:rsid w:val="00550640"/>
    <w:rsid w:val="005516CB"/>
    <w:rsid w:val="00551902"/>
    <w:rsid w:val="0055192E"/>
    <w:rsid w:val="00551D97"/>
    <w:rsid w:val="00552E32"/>
    <w:rsid w:val="00553826"/>
    <w:rsid w:val="00553ACE"/>
    <w:rsid w:val="00553FFC"/>
    <w:rsid w:val="00554A95"/>
    <w:rsid w:val="0055539F"/>
    <w:rsid w:val="00555966"/>
    <w:rsid w:val="00556304"/>
    <w:rsid w:val="005564CF"/>
    <w:rsid w:val="00556AC8"/>
    <w:rsid w:val="00556B2B"/>
    <w:rsid w:val="005573FA"/>
    <w:rsid w:val="00557762"/>
    <w:rsid w:val="00557B91"/>
    <w:rsid w:val="00557C1C"/>
    <w:rsid w:val="005603AC"/>
    <w:rsid w:val="00560620"/>
    <w:rsid w:val="00560AFC"/>
    <w:rsid w:val="00561025"/>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58"/>
    <w:rsid w:val="005743F7"/>
    <w:rsid w:val="00574BFE"/>
    <w:rsid w:val="005754A7"/>
    <w:rsid w:val="00575F17"/>
    <w:rsid w:val="005766AE"/>
    <w:rsid w:val="005768AA"/>
    <w:rsid w:val="00576DDD"/>
    <w:rsid w:val="00577DBB"/>
    <w:rsid w:val="00577F8E"/>
    <w:rsid w:val="00580156"/>
    <w:rsid w:val="00580279"/>
    <w:rsid w:val="0058165F"/>
    <w:rsid w:val="00582F9B"/>
    <w:rsid w:val="0058300C"/>
    <w:rsid w:val="0058365E"/>
    <w:rsid w:val="0058388D"/>
    <w:rsid w:val="00584A30"/>
    <w:rsid w:val="00584E36"/>
    <w:rsid w:val="005855A3"/>
    <w:rsid w:val="00585BE2"/>
    <w:rsid w:val="0058653A"/>
    <w:rsid w:val="005865DE"/>
    <w:rsid w:val="00586656"/>
    <w:rsid w:val="00586811"/>
    <w:rsid w:val="00586BC9"/>
    <w:rsid w:val="00586CF1"/>
    <w:rsid w:val="0058742B"/>
    <w:rsid w:val="0059014E"/>
    <w:rsid w:val="00590317"/>
    <w:rsid w:val="0059031B"/>
    <w:rsid w:val="00590345"/>
    <w:rsid w:val="00590722"/>
    <w:rsid w:val="005907C5"/>
    <w:rsid w:val="00590D15"/>
    <w:rsid w:val="005911AC"/>
    <w:rsid w:val="00591202"/>
    <w:rsid w:val="00591334"/>
    <w:rsid w:val="00591B56"/>
    <w:rsid w:val="00591FC0"/>
    <w:rsid w:val="005924F6"/>
    <w:rsid w:val="00592957"/>
    <w:rsid w:val="005929BD"/>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4EE"/>
    <w:rsid w:val="005A3574"/>
    <w:rsid w:val="005A3D24"/>
    <w:rsid w:val="005A40A2"/>
    <w:rsid w:val="005A4266"/>
    <w:rsid w:val="005A5C8A"/>
    <w:rsid w:val="005A5D96"/>
    <w:rsid w:val="005A5E6A"/>
    <w:rsid w:val="005A6A5B"/>
    <w:rsid w:val="005A6ACE"/>
    <w:rsid w:val="005A7476"/>
    <w:rsid w:val="005A77CE"/>
    <w:rsid w:val="005A7DDA"/>
    <w:rsid w:val="005B0235"/>
    <w:rsid w:val="005B0CBD"/>
    <w:rsid w:val="005B0D3C"/>
    <w:rsid w:val="005B0DE7"/>
    <w:rsid w:val="005B1060"/>
    <w:rsid w:val="005B1FA3"/>
    <w:rsid w:val="005B20C3"/>
    <w:rsid w:val="005B2949"/>
    <w:rsid w:val="005B299A"/>
    <w:rsid w:val="005B2B87"/>
    <w:rsid w:val="005B2F03"/>
    <w:rsid w:val="005B3205"/>
    <w:rsid w:val="005B32B6"/>
    <w:rsid w:val="005B32F4"/>
    <w:rsid w:val="005B3BDB"/>
    <w:rsid w:val="005B3F1F"/>
    <w:rsid w:val="005B4D20"/>
    <w:rsid w:val="005B55BD"/>
    <w:rsid w:val="005B5877"/>
    <w:rsid w:val="005B6E9A"/>
    <w:rsid w:val="005B6EAF"/>
    <w:rsid w:val="005B7056"/>
    <w:rsid w:val="005B71F7"/>
    <w:rsid w:val="005C00DC"/>
    <w:rsid w:val="005C1837"/>
    <w:rsid w:val="005C2224"/>
    <w:rsid w:val="005C25C4"/>
    <w:rsid w:val="005C2E33"/>
    <w:rsid w:val="005C3486"/>
    <w:rsid w:val="005C3AF0"/>
    <w:rsid w:val="005C4223"/>
    <w:rsid w:val="005C464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0A2C"/>
    <w:rsid w:val="005E154A"/>
    <w:rsid w:val="005E1E3A"/>
    <w:rsid w:val="005E2D65"/>
    <w:rsid w:val="005E374C"/>
    <w:rsid w:val="005E3E72"/>
    <w:rsid w:val="005E40C5"/>
    <w:rsid w:val="005E4BEF"/>
    <w:rsid w:val="005E53AD"/>
    <w:rsid w:val="005E64A3"/>
    <w:rsid w:val="005E6BAC"/>
    <w:rsid w:val="005E7428"/>
    <w:rsid w:val="005E7559"/>
    <w:rsid w:val="005E76EB"/>
    <w:rsid w:val="005F0290"/>
    <w:rsid w:val="005F048D"/>
    <w:rsid w:val="005F061E"/>
    <w:rsid w:val="005F1374"/>
    <w:rsid w:val="005F15B7"/>
    <w:rsid w:val="005F191D"/>
    <w:rsid w:val="005F219E"/>
    <w:rsid w:val="005F24A5"/>
    <w:rsid w:val="005F2950"/>
    <w:rsid w:val="005F3778"/>
    <w:rsid w:val="005F3D0E"/>
    <w:rsid w:val="005F3FAF"/>
    <w:rsid w:val="005F43EC"/>
    <w:rsid w:val="005F468C"/>
    <w:rsid w:val="005F5222"/>
    <w:rsid w:val="005F5E96"/>
    <w:rsid w:val="005F6DBE"/>
    <w:rsid w:val="005F6FAC"/>
    <w:rsid w:val="005F71E2"/>
    <w:rsid w:val="005F7694"/>
    <w:rsid w:val="005F7EA8"/>
    <w:rsid w:val="0060079D"/>
    <w:rsid w:val="006008E4"/>
    <w:rsid w:val="00600F51"/>
    <w:rsid w:val="00601BEB"/>
    <w:rsid w:val="0060221C"/>
    <w:rsid w:val="00602A52"/>
    <w:rsid w:val="0060399C"/>
    <w:rsid w:val="00603A47"/>
    <w:rsid w:val="00603B34"/>
    <w:rsid w:val="00603B3D"/>
    <w:rsid w:val="006041D7"/>
    <w:rsid w:val="006048D0"/>
    <w:rsid w:val="00604BC4"/>
    <w:rsid w:val="00604E87"/>
    <w:rsid w:val="00605436"/>
    <w:rsid w:val="006063A7"/>
    <w:rsid w:val="00606EE5"/>
    <w:rsid w:val="00606F31"/>
    <w:rsid w:val="006074C0"/>
    <w:rsid w:val="006077D1"/>
    <w:rsid w:val="006078F6"/>
    <w:rsid w:val="00610110"/>
    <w:rsid w:val="00610355"/>
    <w:rsid w:val="00610765"/>
    <w:rsid w:val="006117AE"/>
    <w:rsid w:val="00611830"/>
    <w:rsid w:val="00611E34"/>
    <w:rsid w:val="0061224E"/>
    <w:rsid w:val="00612A67"/>
    <w:rsid w:val="00612D7E"/>
    <w:rsid w:val="00612E9D"/>
    <w:rsid w:val="006134E7"/>
    <w:rsid w:val="00614EEB"/>
    <w:rsid w:val="0061525E"/>
    <w:rsid w:val="00615564"/>
    <w:rsid w:val="00615AD2"/>
    <w:rsid w:val="00615C62"/>
    <w:rsid w:val="00615F3D"/>
    <w:rsid w:val="0061633B"/>
    <w:rsid w:val="0061642D"/>
    <w:rsid w:val="006175B8"/>
    <w:rsid w:val="0061786A"/>
    <w:rsid w:val="00617E35"/>
    <w:rsid w:val="006216A0"/>
    <w:rsid w:val="0062188B"/>
    <w:rsid w:val="00622B70"/>
    <w:rsid w:val="00622C9D"/>
    <w:rsid w:val="00622DD9"/>
    <w:rsid w:val="00622E0D"/>
    <w:rsid w:val="00622E53"/>
    <w:rsid w:val="00623C97"/>
    <w:rsid w:val="0062423A"/>
    <w:rsid w:val="006247DB"/>
    <w:rsid w:val="00625525"/>
    <w:rsid w:val="00625564"/>
    <w:rsid w:val="00626149"/>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C25"/>
    <w:rsid w:val="006374C7"/>
    <w:rsid w:val="00640DBF"/>
    <w:rsid w:val="00640DCD"/>
    <w:rsid w:val="0064184A"/>
    <w:rsid w:val="0064188D"/>
    <w:rsid w:val="00641BCF"/>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8BD"/>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3B58"/>
    <w:rsid w:val="006542B6"/>
    <w:rsid w:val="00654542"/>
    <w:rsid w:val="00654ADC"/>
    <w:rsid w:val="00655313"/>
    <w:rsid w:val="006558D7"/>
    <w:rsid w:val="00655E32"/>
    <w:rsid w:val="006564F7"/>
    <w:rsid w:val="00656BC9"/>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B7C"/>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4C66"/>
    <w:rsid w:val="00694EA9"/>
    <w:rsid w:val="0069521E"/>
    <w:rsid w:val="0069586E"/>
    <w:rsid w:val="006958C5"/>
    <w:rsid w:val="006963CC"/>
    <w:rsid w:val="006964FA"/>
    <w:rsid w:val="00696ABA"/>
    <w:rsid w:val="006970DB"/>
    <w:rsid w:val="006971F4"/>
    <w:rsid w:val="00697DEC"/>
    <w:rsid w:val="006A0045"/>
    <w:rsid w:val="006A0144"/>
    <w:rsid w:val="006A10D9"/>
    <w:rsid w:val="006A1274"/>
    <w:rsid w:val="006A146E"/>
    <w:rsid w:val="006A19F1"/>
    <w:rsid w:val="006A1BEF"/>
    <w:rsid w:val="006A1DA5"/>
    <w:rsid w:val="006A21B2"/>
    <w:rsid w:val="006A2537"/>
    <w:rsid w:val="006A312F"/>
    <w:rsid w:val="006A3373"/>
    <w:rsid w:val="006A3C88"/>
    <w:rsid w:val="006A4EA2"/>
    <w:rsid w:val="006A4FCE"/>
    <w:rsid w:val="006A5C1D"/>
    <w:rsid w:val="006A60F5"/>
    <w:rsid w:val="006A6493"/>
    <w:rsid w:val="006A68C7"/>
    <w:rsid w:val="006A76B6"/>
    <w:rsid w:val="006A7C23"/>
    <w:rsid w:val="006B1AE9"/>
    <w:rsid w:val="006B1CFA"/>
    <w:rsid w:val="006B2113"/>
    <w:rsid w:val="006B2B67"/>
    <w:rsid w:val="006B3059"/>
    <w:rsid w:val="006B371A"/>
    <w:rsid w:val="006B37BB"/>
    <w:rsid w:val="006B3858"/>
    <w:rsid w:val="006B46F2"/>
    <w:rsid w:val="006B485A"/>
    <w:rsid w:val="006B48F7"/>
    <w:rsid w:val="006B524F"/>
    <w:rsid w:val="006B534E"/>
    <w:rsid w:val="006B57A1"/>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09C"/>
    <w:rsid w:val="006C532B"/>
    <w:rsid w:val="006C57F2"/>
    <w:rsid w:val="006C5951"/>
    <w:rsid w:val="006C5AF7"/>
    <w:rsid w:val="006C5EA5"/>
    <w:rsid w:val="006C5EF3"/>
    <w:rsid w:val="006C6EFF"/>
    <w:rsid w:val="006C714F"/>
    <w:rsid w:val="006C7DBE"/>
    <w:rsid w:val="006C7E0F"/>
    <w:rsid w:val="006D0176"/>
    <w:rsid w:val="006D059D"/>
    <w:rsid w:val="006D06ED"/>
    <w:rsid w:val="006D1992"/>
    <w:rsid w:val="006D19D8"/>
    <w:rsid w:val="006D2E71"/>
    <w:rsid w:val="006D342F"/>
    <w:rsid w:val="006D3DE5"/>
    <w:rsid w:val="006D44FB"/>
    <w:rsid w:val="006D5495"/>
    <w:rsid w:val="006D553D"/>
    <w:rsid w:val="006D59D6"/>
    <w:rsid w:val="006D6F33"/>
    <w:rsid w:val="006D6FD8"/>
    <w:rsid w:val="006D7005"/>
    <w:rsid w:val="006D7079"/>
    <w:rsid w:val="006D7A89"/>
    <w:rsid w:val="006E0397"/>
    <w:rsid w:val="006E0623"/>
    <w:rsid w:val="006E0B95"/>
    <w:rsid w:val="006E1E8E"/>
    <w:rsid w:val="006E2519"/>
    <w:rsid w:val="006E27BD"/>
    <w:rsid w:val="006E3797"/>
    <w:rsid w:val="006E3CCB"/>
    <w:rsid w:val="006E41B1"/>
    <w:rsid w:val="006E487C"/>
    <w:rsid w:val="006E48F6"/>
    <w:rsid w:val="006E58FE"/>
    <w:rsid w:val="006E590A"/>
    <w:rsid w:val="006E5F19"/>
    <w:rsid w:val="006E742F"/>
    <w:rsid w:val="006F06C5"/>
    <w:rsid w:val="006F077F"/>
    <w:rsid w:val="006F0927"/>
    <w:rsid w:val="006F0E68"/>
    <w:rsid w:val="006F0F5F"/>
    <w:rsid w:val="006F1840"/>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440F"/>
    <w:rsid w:val="007046D9"/>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0F6D"/>
    <w:rsid w:val="00711A86"/>
    <w:rsid w:val="0071272A"/>
    <w:rsid w:val="00712F09"/>
    <w:rsid w:val="00714747"/>
    <w:rsid w:val="00714972"/>
    <w:rsid w:val="00714B12"/>
    <w:rsid w:val="00715A46"/>
    <w:rsid w:val="0071638A"/>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BC"/>
    <w:rsid w:val="00724FB3"/>
    <w:rsid w:val="00724FB5"/>
    <w:rsid w:val="00724FBB"/>
    <w:rsid w:val="00725813"/>
    <w:rsid w:val="00725D40"/>
    <w:rsid w:val="00725F91"/>
    <w:rsid w:val="007273D1"/>
    <w:rsid w:val="00730723"/>
    <w:rsid w:val="00730920"/>
    <w:rsid w:val="007311C5"/>
    <w:rsid w:val="00731F91"/>
    <w:rsid w:val="0073206A"/>
    <w:rsid w:val="007323D9"/>
    <w:rsid w:val="00732AB9"/>
    <w:rsid w:val="00732C2A"/>
    <w:rsid w:val="00732EA5"/>
    <w:rsid w:val="007331A4"/>
    <w:rsid w:val="007334A1"/>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184"/>
    <w:rsid w:val="00745C1B"/>
    <w:rsid w:val="00746BED"/>
    <w:rsid w:val="00747E70"/>
    <w:rsid w:val="00750850"/>
    <w:rsid w:val="00750B42"/>
    <w:rsid w:val="00750C1D"/>
    <w:rsid w:val="00750D29"/>
    <w:rsid w:val="00750D81"/>
    <w:rsid w:val="00750F3B"/>
    <w:rsid w:val="00751742"/>
    <w:rsid w:val="00751995"/>
    <w:rsid w:val="007519A2"/>
    <w:rsid w:val="007519E1"/>
    <w:rsid w:val="007523FA"/>
    <w:rsid w:val="00752A34"/>
    <w:rsid w:val="00752B8C"/>
    <w:rsid w:val="00752C6C"/>
    <w:rsid w:val="007530E2"/>
    <w:rsid w:val="0075330C"/>
    <w:rsid w:val="00753462"/>
    <w:rsid w:val="00753B0C"/>
    <w:rsid w:val="00753FE1"/>
    <w:rsid w:val="00754A1F"/>
    <w:rsid w:val="007551EE"/>
    <w:rsid w:val="007558D4"/>
    <w:rsid w:val="007561F8"/>
    <w:rsid w:val="0075622D"/>
    <w:rsid w:val="00756894"/>
    <w:rsid w:val="00756AC4"/>
    <w:rsid w:val="00756BF3"/>
    <w:rsid w:val="0075781A"/>
    <w:rsid w:val="007578F3"/>
    <w:rsid w:val="00757C62"/>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2A6"/>
    <w:rsid w:val="00764DC6"/>
    <w:rsid w:val="0076519C"/>
    <w:rsid w:val="00765647"/>
    <w:rsid w:val="00765FFB"/>
    <w:rsid w:val="0076621E"/>
    <w:rsid w:val="007665F4"/>
    <w:rsid w:val="007668DE"/>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5982"/>
    <w:rsid w:val="007761A0"/>
    <w:rsid w:val="00777ABC"/>
    <w:rsid w:val="00780002"/>
    <w:rsid w:val="00780118"/>
    <w:rsid w:val="0078102D"/>
    <w:rsid w:val="0078150F"/>
    <w:rsid w:val="007815AF"/>
    <w:rsid w:val="00781D2E"/>
    <w:rsid w:val="00781E61"/>
    <w:rsid w:val="00782865"/>
    <w:rsid w:val="00782C63"/>
    <w:rsid w:val="00782CB3"/>
    <w:rsid w:val="007841D9"/>
    <w:rsid w:val="0078438F"/>
    <w:rsid w:val="0078482B"/>
    <w:rsid w:val="00784FB4"/>
    <w:rsid w:val="00785459"/>
    <w:rsid w:val="00785646"/>
    <w:rsid w:val="00785697"/>
    <w:rsid w:val="00786A9A"/>
    <w:rsid w:val="00787177"/>
    <w:rsid w:val="0078728D"/>
    <w:rsid w:val="00790C20"/>
    <w:rsid w:val="00790EEA"/>
    <w:rsid w:val="00792012"/>
    <w:rsid w:val="00792EE8"/>
    <w:rsid w:val="0079361F"/>
    <w:rsid w:val="00794E8E"/>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7FD"/>
    <w:rsid w:val="007A28A1"/>
    <w:rsid w:val="007A2B4E"/>
    <w:rsid w:val="007A3339"/>
    <w:rsid w:val="007A3427"/>
    <w:rsid w:val="007A36D7"/>
    <w:rsid w:val="007A4655"/>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992"/>
    <w:rsid w:val="007B2DCD"/>
    <w:rsid w:val="007B3207"/>
    <w:rsid w:val="007B3A62"/>
    <w:rsid w:val="007B3B3D"/>
    <w:rsid w:val="007B3C24"/>
    <w:rsid w:val="007B3E55"/>
    <w:rsid w:val="007B3F09"/>
    <w:rsid w:val="007B402E"/>
    <w:rsid w:val="007B4371"/>
    <w:rsid w:val="007B451D"/>
    <w:rsid w:val="007B486C"/>
    <w:rsid w:val="007B4872"/>
    <w:rsid w:val="007B4FDC"/>
    <w:rsid w:val="007B54FD"/>
    <w:rsid w:val="007B57F0"/>
    <w:rsid w:val="007B591E"/>
    <w:rsid w:val="007B5F6D"/>
    <w:rsid w:val="007B634B"/>
    <w:rsid w:val="007B6C04"/>
    <w:rsid w:val="007B6C24"/>
    <w:rsid w:val="007B6C52"/>
    <w:rsid w:val="007B708C"/>
    <w:rsid w:val="007B76A9"/>
    <w:rsid w:val="007B793C"/>
    <w:rsid w:val="007B79E6"/>
    <w:rsid w:val="007C0849"/>
    <w:rsid w:val="007C0857"/>
    <w:rsid w:val="007C14F4"/>
    <w:rsid w:val="007C1988"/>
    <w:rsid w:val="007C2195"/>
    <w:rsid w:val="007C21EE"/>
    <w:rsid w:val="007C358B"/>
    <w:rsid w:val="007C3979"/>
    <w:rsid w:val="007C47A7"/>
    <w:rsid w:val="007C49E3"/>
    <w:rsid w:val="007C5061"/>
    <w:rsid w:val="007C58C5"/>
    <w:rsid w:val="007C5D64"/>
    <w:rsid w:val="007C5FFB"/>
    <w:rsid w:val="007C7505"/>
    <w:rsid w:val="007C7DEF"/>
    <w:rsid w:val="007D0510"/>
    <w:rsid w:val="007D0EB9"/>
    <w:rsid w:val="007D1591"/>
    <w:rsid w:val="007D2152"/>
    <w:rsid w:val="007D2F11"/>
    <w:rsid w:val="007D30FD"/>
    <w:rsid w:val="007D329B"/>
    <w:rsid w:val="007D417E"/>
    <w:rsid w:val="007D4A02"/>
    <w:rsid w:val="007D4B6F"/>
    <w:rsid w:val="007D5658"/>
    <w:rsid w:val="007D5CBA"/>
    <w:rsid w:val="007D68BD"/>
    <w:rsid w:val="007D755E"/>
    <w:rsid w:val="007E0634"/>
    <w:rsid w:val="007E11CE"/>
    <w:rsid w:val="007E1427"/>
    <w:rsid w:val="007E1B92"/>
    <w:rsid w:val="007E2164"/>
    <w:rsid w:val="007E37D5"/>
    <w:rsid w:val="007E3ACF"/>
    <w:rsid w:val="007E43F1"/>
    <w:rsid w:val="007E4BCE"/>
    <w:rsid w:val="007E505F"/>
    <w:rsid w:val="007E5376"/>
    <w:rsid w:val="007E56FD"/>
    <w:rsid w:val="007E5F3E"/>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CD3"/>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464"/>
    <w:rsid w:val="0080270B"/>
    <w:rsid w:val="0080389B"/>
    <w:rsid w:val="008039AF"/>
    <w:rsid w:val="00803A4A"/>
    <w:rsid w:val="00803BCD"/>
    <w:rsid w:val="00803F86"/>
    <w:rsid w:val="0080484B"/>
    <w:rsid w:val="00804C76"/>
    <w:rsid w:val="00805069"/>
    <w:rsid w:val="00805151"/>
    <w:rsid w:val="008058C8"/>
    <w:rsid w:val="00806C5C"/>
    <w:rsid w:val="00806E03"/>
    <w:rsid w:val="008072CC"/>
    <w:rsid w:val="0080763B"/>
    <w:rsid w:val="00807B65"/>
    <w:rsid w:val="00807BC6"/>
    <w:rsid w:val="0081074D"/>
    <w:rsid w:val="00810963"/>
    <w:rsid w:val="00810E6C"/>
    <w:rsid w:val="00810F3F"/>
    <w:rsid w:val="00811E57"/>
    <w:rsid w:val="00811FF6"/>
    <w:rsid w:val="00812105"/>
    <w:rsid w:val="008133D0"/>
    <w:rsid w:val="008139A1"/>
    <w:rsid w:val="00813A3C"/>
    <w:rsid w:val="00813F41"/>
    <w:rsid w:val="0081413A"/>
    <w:rsid w:val="00814616"/>
    <w:rsid w:val="00814815"/>
    <w:rsid w:val="00815D71"/>
    <w:rsid w:val="00815DF0"/>
    <w:rsid w:val="0081640B"/>
    <w:rsid w:val="0081670B"/>
    <w:rsid w:val="00816D64"/>
    <w:rsid w:val="0081799B"/>
    <w:rsid w:val="00817A15"/>
    <w:rsid w:val="00817F98"/>
    <w:rsid w:val="0082017D"/>
    <w:rsid w:val="00820AA6"/>
    <w:rsid w:val="00820DC9"/>
    <w:rsid w:val="00820DD0"/>
    <w:rsid w:val="00821755"/>
    <w:rsid w:val="008219BD"/>
    <w:rsid w:val="00821B75"/>
    <w:rsid w:val="008222CC"/>
    <w:rsid w:val="00822AC3"/>
    <w:rsid w:val="00822D29"/>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50D"/>
    <w:rsid w:val="008307AD"/>
    <w:rsid w:val="008311CA"/>
    <w:rsid w:val="008313A2"/>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743"/>
    <w:rsid w:val="00837BC1"/>
    <w:rsid w:val="00837DAD"/>
    <w:rsid w:val="00837F26"/>
    <w:rsid w:val="00837F2A"/>
    <w:rsid w:val="0084041B"/>
    <w:rsid w:val="008406B5"/>
    <w:rsid w:val="00840EB0"/>
    <w:rsid w:val="00840ED2"/>
    <w:rsid w:val="00840F98"/>
    <w:rsid w:val="00841503"/>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A72"/>
    <w:rsid w:val="00847DA0"/>
    <w:rsid w:val="0085001F"/>
    <w:rsid w:val="0085037D"/>
    <w:rsid w:val="008510BD"/>
    <w:rsid w:val="008515AC"/>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1D7A"/>
    <w:rsid w:val="00872AE3"/>
    <w:rsid w:val="00873249"/>
    <w:rsid w:val="00873B81"/>
    <w:rsid w:val="00874118"/>
    <w:rsid w:val="00874645"/>
    <w:rsid w:val="00875B22"/>
    <w:rsid w:val="0087665A"/>
    <w:rsid w:val="00876795"/>
    <w:rsid w:val="00876CF3"/>
    <w:rsid w:val="00877289"/>
    <w:rsid w:val="00877485"/>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FDB"/>
    <w:rsid w:val="00883437"/>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32A8"/>
    <w:rsid w:val="008941AC"/>
    <w:rsid w:val="00894285"/>
    <w:rsid w:val="00894339"/>
    <w:rsid w:val="00894F94"/>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11F"/>
    <w:rsid w:val="008A5325"/>
    <w:rsid w:val="008A59B1"/>
    <w:rsid w:val="008A5A8A"/>
    <w:rsid w:val="008A5E08"/>
    <w:rsid w:val="008A62C0"/>
    <w:rsid w:val="008A686D"/>
    <w:rsid w:val="008A6A6D"/>
    <w:rsid w:val="008A73E5"/>
    <w:rsid w:val="008A74EB"/>
    <w:rsid w:val="008A7554"/>
    <w:rsid w:val="008A7820"/>
    <w:rsid w:val="008A7BC8"/>
    <w:rsid w:val="008B0B4E"/>
    <w:rsid w:val="008B12DE"/>
    <w:rsid w:val="008B1722"/>
    <w:rsid w:val="008B1AC9"/>
    <w:rsid w:val="008B22DC"/>
    <w:rsid w:val="008B25A1"/>
    <w:rsid w:val="008B26B9"/>
    <w:rsid w:val="008B2AFA"/>
    <w:rsid w:val="008B2D22"/>
    <w:rsid w:val="008B2F2A"/>
    <w:rsid w:val="008B3338"/>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1F4F"/>
    <w:rsid w:val="008C3AFE"/>
    <w:rsid w:val="008C44EC"/>
    <w:rsid w:val="008C4812"/>
    <w:rsid w:val="008C489F"/>
    <w:rsid w:val="008C49ED"/>
    <w:rsid w:val="008C4D1A"/>
    <w:rsid w:val="008C531A"/>
    <w:rsid w:val="008C5EC6"/>
    <w:rsid w:val="008C61CC"/>
    <w:rsid w:val="008C691E"/>
    <w:rsid w:val="008C6BD4"/>
    <w:rsid w:val="008C6E60"/>
    <w:rsid w:val="008C7097"/>
    <w:rsid w:val="008C7C10"/>
    <w:rsid w:val="008C7D9F"/>
    <w:rsid w:val="008D01F3"/>
    <w:rsid w:val="008D06C7"/>
    <w:rsid w:val="008D07BD"/>
    <w:rsid w:val="008D07EB"/>
    <w:rsid w:val="008D13EA"/>
    <w:rsid w:val="008D28D8"/>
    <w:rsid w:val="008D2B48"/>
    <w:rsid w:val="008D2B95"/>
    <w:rsid w:val="008D2C79"/>
    <w:rsid w:val="008D2F92"/>
    <w:rsid w:val="008D31CC"/>
    <w:rsid w:val="008D35BB"/>
    <w:rsid w:val="008D38EE"/>
    <w:rsid w:val="008D3D0E"/>
    <w:rsid w:val="008D3DE6"/>
    <w:rsid w:val="008D3F9B"/>
    <w:rsid w:val="008D468C"/>
    <w:rsid w:val="008D4725"/>
    <w:rsid w:val="008D47B7"/>
    <w:rsid w:val="008D49D8"/>
    <w:rsid w:val="008D4CFC"/>
    <w:rsid w:val="008D5665"/>
    <w:rsid w:val="008D5A86"/>
    <w:rsid w:val="008D6143"/>
    <w:rsid w:val="008D64A2"/>
    <w:rsid w:val="008D64AA"/>
    <w:rsid w:val="008D7D0F"/>
    <w:rsid w:val="008D7DC2"/>
    <w:rsid w:val="008E0B79"/>
    <w:rsid w:val="008E1153"/>
    <w:rsid w:val="008E18D4"/>
    <w:rsid w:val="008E1A3D"/>
    <w:rsid w:val="008E1CB3"/>
    <w:rsid w:val="008E278D"/>
    <w:rsid w:val="008E33A2"/>
    <w:rsid w:val="008E34EF"/>
    <w:rsid w:val="008E365C"/>
    <w:rsid w:val="008E4243"/>
    <w:rsid w:val="008E4599"/>
    <w:rsid w:val="008E4A48"/>
    <w:rsid w:val="008E4D66"/>
    <w:rsid w:val="008E5A8B"/>
    <w:rsid w:val="008E638A"/>
    <w:rsid w:val="008E6656"/>
    <w:rsid w:val="008E6662"/>
    <w:rsid w:val="008E6C8E"/>
    <w:rsid w:val="008E7C6A"/>
    <w:rsid w:val="008E7D9A"/>
    <w:rsid w:val="008F0130"/>
    <w:rsid w:val="008F0268"/>
    <w:rsid w:val="008F0327"/>
    <w:rsid w:val="008F0664"/>
    <w:rsid w:val="008F1468"/>
    <w:rsid w:val="008F1525"/>
    <w:rsid w:val="008F2370"/>
    <w:rsid w:val="008F23F3"/>
    <w:rsid w:val="008F27A4"/>
    <w:rsid w:val="008F2A56"/>
    <w:rsid w:val="008F3280"/>
    <w:rsid w:val="008F3327"/>
    <w:rsid w:val="008F3527"/>
    <w:rsid w:val="008F380A"/>
    <w:rsid w:val="008F3F9D"/>
    <w:rsid w:val="008F471C"/>
    <w:rsid w:val="008F5155"/>
    <w:rsid w:val="008F54AE"/>
    <w:rsid w:val="008F56CF"/>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0B"/>
    <w:rsid w:val="00910C1D"/>
    <w:rsid w:val="00910D6D"/>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44"/>
    <w:rsid w:val="00921503"/>
    <w:rsid w:val="0092169C"/>
    <w:rsid w:val="0092175F"/>
    <w:rsid w:val="00921BDA"/>
    <w:rsid w:val="0092257D"/>
    <w:rsid w:val="00923C00"/>
    <w:rsid w:val="00923D14"/>
    <w:rsid w:val="0092412C"/>
    <w:rsid w:val="00924374"/>
    <w:rsid w:val="009243B4"/>
    <w:rsid w:val="00924542"/>
    <w:rsid w:val="00924E54"/>
    <w:rsid w:val="00925949"/>
    <w:rsid w:val="00925D2D"/>
    <w:rsid w:val="009273D6"/>
    <w:rsid w:val="00930E1E"/>
    <w:rsid w:val="0093176D"/>
    <w:rsid w:val="009328CA"/>
    <w:rsid w:val="00933970"/>
    <w:rsid w:val="00933E50"/>
    <w:rsid w:val="00934CDA"/>
    <w:rsid w:val="00935AC2"/>
    <w:rsid w:val="00935D2A"/>
    <w:rsid w:val="0093639E"/>
    <w:rsid w:val="00936A69"/>
    <w:rsid w:val="00936C9E"/>
    <w:rsid w:val="009379F7"/>
    <w:rsid w:val="00937C73"/>
    <w:rsid w:val="009400D7"/>
    <w:rsid w:val="0094012C"/>
    <w:rsid w:val="009405A6"/>
    <w:rsid w:val="009414D2"/>
    <w:rsid w:val="009416B3"/>
    <w:rsid w:val="00941D65"/>
    <w:rsid w:val="00941E7D"/>
    <w:rsid w:val="009420C2"/>
    <w:rsid w:val="00942453"/>
    <w:rsid w:val="009427D3"/>
    <w:rsid w:val="009427D7"/>
    <w:rsid w:val="0094286E"/>
    <w:rsid w:val="00942A9A"/>
    <w:rsid w:val="00943A34"/>
    <w:rsid w:val="00943B43"/>
    <w:rsid w:val="00943D3C"/>
    <w:rsid w:val="00943D6C"/>
    <w:rsid w:val="00944D93"/>
    <w:rsid w:val="00944E2C"/>
    <w:rsid w:val="009456D3"/>
    <w:rsid w:val="00945DC3"/>
    <w:rsid w:val="009467DB"/>
    <w:rsid w:val="00946C27"/>
    <w:rsid w:val="00946F47"/>
    <w:rsid w:val="009501A4"/>
    <w:rsid w:val="0095043A"/>
    <w:rsid w:val="00950562"/>
    <w:rsid w:val="009506F2"/>
    <w:rsid w:val="00950C94"/>
    <w:rsid w:val="00950D68"/>
    <w:rsid w:val="00950DA4"/>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147"/>
    <w:rsid w:val="00963B68"/>
    <w:rsid w:val="0096440A"/>
    <w:rsid w:val="00964B65"/>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5AB9"/>
    <w:rsid w:val="00985E49"/>
    <w:rsid w:val="0098619C"/>
    <w:rsid w:val="009870D1"/>
    <w:rsid w:val="00987537"/>
    <w:rsid w:val="00987A03"/>
    <w:rsid w:val="00987A34"/>
    <w:rsid w:val="00987F62"/>
    <w:rsid w:val="009908BE"/>
    <w:rsid w:val="00990D05"/>
    <w:rsid w:val="0099132A"/>
    <w:rsid w:val="0099139E"/>
    <w:rsid w:val="00991671"/>
    <w:rsid w:val="00991747"/>
    <w:rsid w:val="00991EF1"/>
    <w:rsid w:val="009922A3"/>
    <w:rsid w:val="009922C4"/>
    <w:rsid w:val="00992E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6460"/>
    <w:rsid w:val="009A7477"/>
    <w:rsid w:val="009A75C0"/>
    <w:rsid w:val="009A7FAF"/>
    <w:rsid w:val="009B0D94"/>
    <w:rsid w:val="009B1A3B"/>
    <w:rsid w:val="009B1DD0"/>
    <w:rsid w:val="009B215E"/>
    <w:rsid w:val="009B25BB"/>
    <w:rsid w:val="009B2916"/>
    <w:rsid w:val="009B294F"/>
    <w:rsid w:val="009B3155"/>
    <w:rsid w:val="009B31A1"/>
    <w:rsid w:val="009B32AB"/>
    <w:rsid w:val="009B36C7"/>
    <w:rsid w:val="009B40CD"/>
    <w:rsid w:val="009B4566"/>
    <w:rsid w:val="009B4F76"/>
    <w:rsid w:val="009B5481"/>
    <w:rsid w:val="009B5BBF"/>
    <w:rsid w:val="009B699B"/>
    <w:rsid w:val="009B7527"/>
    <w:rsid w:val="009B7B02"/>
    <w:rsid w:val="009C0150"/>
    <w:rsid w:val="009C0388"/>
    <w:rsid w:val="009C21F3"/>
    <w:rsid w:val="009C28C2"/>
    <w:rsid w:val="009C3332"/>
    <w:rsid w:val="009C3359"/>
    <w:rsid w:val="009C36AB"/>
    <w:rsid w:val="009C407D"/>
    <w:rsid w:val="009C4FB3"/>
    <w:rsid w:val="009C51C0"/>
    <w:rsid w:val="009C656A"/>
    <w:rsid w:val="009C6B87"/>
    <w:rsid w:val="009C6DAD"/>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229E"/>
    <w:rsid w:val="009E5074"/>
    <w:rsid w:val="009E51B9"/>
    <w:rsid w:val="009E66D3"/>
    <w:rsid w:val="009E67C9"/>
    <w:rsid w:val="009E7BA9"/>
    <w:rsid w:val="009F0CA8"/>
    <w:rsid w:val="009F0D65"/>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D60"/>
    <w:rsid w:val="009F7F70"/>
    <w:rsid w:val="00A002B0"/>
    <w:rsid w:val="00A00633"/>
    <w:rsid w:val="00A0067F"/>
    <w:rsid w:val="00A006CB"/>
    <w:rsid w:val="00A00E1C"/>
    <w:rsid w:val="00A01A58"/>
    <w:rsid w:val="00A01DC7"/>
    <w:rsid w:val="00A02375"/>
    <w:rsid w:val="00A0245A"/>
    <w:rsid w:val="00A0290E"/>
    <w:rsid w:val="00A0321E"/>
    <w:rsid w:val="00A039E6"/>
    <w:rsid w:val="00A03C65"/>
    <w:rsid w:val="00A03DE7"/>
    <w:rsid w:val="00A04A2F"/>
    <w:rsid w:val="00A04CBD"/>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17B6A"/>
    <w:rsid w:val="00A17C09"/>
    <w:rsid w:val="00A20399"/>
    <w:rsid w:val="00A203EF"/>
    <w:rsid w:val="00A204BC"/>
    <w:rsid w:val="00A208E8"/>
    <w:rsid w:val="00A20F7C"/>
    <w:rsid w:val="00A2176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2FA"/>
    <w:rsid w:val="00A32419"/>
    <w:rsid w:val="00A3333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6E7"/>
    <w:rsid w:val="00A43037"/>
    <w:rsid w:val="00A4305D"/>
    <w:rsid w:val="00A43141"/>
    <w:rsid w:val="00A43830"/>
    <w:rsid w:val="00A43B6A"/>
    <w:rsid w:val="00A43FF9"/>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15DA"/>
    <w:rsid w:val="00A52B92"/>
    <w:rsid w:val="00A52D21"/>
    <w:rsid w:val="00A53107"/>
    <w:rsid w:val="00A53356"/>
    <w:rsid w:val="00A53676"/>
    <w:rsid w:val="00A543BE"/>
    <w:rsid w:val="00A54811"/>
    <w:rsid w:val="00A5533F"/>
    <w:rsid w:val="00A55C30"/>
    <w:rsid w:val="00A55C6D"/>
    <w:rsid w:val="00A56449"/>
    <w:rsid w:val="00A56784"/>
    <w:rsid w:val="00A574EA"/>
    <w:rsid w:val="00A6022D"/>
    <w:rsid w:val="00A61F81"/>
    <w:rsid w:val="00A6241B"/>
    <w:rsid w:val="00A62EC7"/>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865F7"/>
    <w:rsid w:val="00A90B19"/>
    <w:rsid w:val="00A90E8A"/>
    <w:rsid w:val="00A922D3"/>
    <w:rsid w:val="00A926F9"/>
    <w:rsid w:val="00A92A03"/>
    <w:rsid w:val="00A92DC2"/>
    <w:rsid w:val="00A94429"/>
    <w:rsid w:val="00A944E3"/>
    <w:rsid w:val="00A94545"/>
    <w:rsid w:val="00A9496D"/>
    <w:rsid w:val="00A95519"/>
    <w:rsid w:val="00A9656F"/>
    <w:rsid w:val="00A96CF5"/>
    <w:rsid w:val="00AA07E7"/>
    <w:rsid w:val="00AA0B8E"/>
    <w:rsid w:val="00AA103E"/>
    <w:rsid w:val="00AA1227"/>
    <w:rsid w:val="00AA13C8"/>
    <w:rsid w:val="00AA1A13"/>
    <w:rsid w:val="00AA27D7"/>
    <w:rsid w:val="00AA2A99"/>
    <w:rsid w:val="00AA356D"/>
    <w:rsid w:val="00AA374D"/>
    <w:rsid w:val="00AA4372"/>
    <w:rsid w:val="00AA44FF"/>
    <w:rsid w:val="00AA4B21"/>
    <w:rsid w:val="00AA5261"/>
    <w:rsid w:val="00AA6040"/>
    <w:rsid w:val="00AA65A5"/>
    <w:rsid w:val="00AA69CE"/>
    <w:rsid w:val="00AA77F6"/>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343"/>
    <w:rsid w:val="00AB6485"/>
    <w:rsid w:val="00AB6647"/>
    <w:rsid w:val="00AB6854"/>
    <w:rsid w:val="00AB6910"/>
    <w:rsid w:val="00AB6DE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490E"/>
    <w:rsid w:val="00AC56A1"/>
    <w:rsid w:val="00AC5F24"/>
    <w:rsid w:val="00AC6496"/>
    <w:rsid w:val="00AC6703"/>
    <w:rsid w:val="00AC72DF"/>
    <w:rsid w:val="00AC757C"/>
    <w:rsid w:val="00AC75E1"/>
    <w:rsid w:val="00AD0085"/>
    <w:rsid w:val="00AD0686"/>
    <w:rsid w:val="00AD06AD"/>
    <w:rsid w:val="00AD0865"/>
    <w:rsid w:val="00AD0C31"/>
    <w:rsid w:val="00AD0DB8"/>
    <w:rsid w:val="00AD306B"/>
    <w:rsid w:val="00AD36D2"/>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3CC"/>
    <w:rsid w:val="00AE2580"/>
    <w:rsid w:val="00AE296D"/>
    <w:rsid w:val="00AE2FD4"/>
    <w:rsid w:val="00AE304E"/>
    <w:rsid w:val="00AE4EB6"/>
    <w:rsid w:val="00AE5894"/>
    <w:rsid w:val="00AE60E6"/>
    <w:rsid w:val="00AE6823"/>
    <w:rsid w:val="00AE7977"/>
    <w:rsid w:val="00AE7B99"/>
    <w:rsid w:val="00AF04AA"/>
    <w:rsid w:val="00AF059D"/>
    <w:rsid w:val="00AF0AFE"/>
    <w:rsid w:val="00AF165A"/>
    <w:rsid w:val="00AF1795"/>
    <w:rsid w:val="00AF1915"/>
    <w:rsid w:val="00AF2ABB"/>
    <w:rsid w:val="00AF316A"/>
    <w:rsid w:val="00AF32EF"/>
    <w:rsid w:val="00AF3E8A"/>
    <w:rsid w:val="00AF4CBD"/>
    <w:rsid w:val="00AF4D36"/>
    <w:rsid w:val="00AF53C7"/>
    <w:rsid w:val="00AF5FEA"/>
    <w:rsid w:val="00AF61EA"/>
    <w:rsid w:val="00AF626B"/>
    <w:rsid w:val="00AF6274"/>
    <w:rsid w:val="00AF6770"/>
    <w:rsid w:val="00AF69E2"/>
    <w:rsid w:val="00AF6C25"/>
    <w:rsid w:val="00AF71CB"/>
    <w:rsid w:val="00AF72E7"/>
    <w:rsid w:val="00AF7768"/>
    <w:rsid w:val="00AF7B82"/>
    <w:rsid w:val="00AF7EC5"/>
    <w:rsid w:val="00B00828"/>
    <w:rsid w:val="00B008DA"/>
    <w:rsid w:val="00B00B90"/>
    <w:rsid w:val="00B0130D"/>
    <w:rsid w:val="00B01A2F"/>
    <w:rsid w:val="00B01F8F"/>
    <w:rsid w:val="00B023B5"/>
    <w:rsid w:val="00B02BA2"/>
    <w:rsid w:val="00B03EF3"/>
    <w:rsid w:val="00B04104"/>
    <w:rsid w:val="00B04A38"/>
    <w:rsid w:val="00B04CEC"/>
    <w:rsid w:val="00B04DA5"/>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56C"/>
    <w:rsid w:val="00B1392C"/>
    <w:rsid w:val="00B13AFB"/>
    <w:rsid w:val="00B1407C"/>
    <w:rsid w:val="00B1437E"/>
    <w:rsid w:val="00B15969"/>
    <w:rsid w:val="00B1637C"/>
    <w:rsid w:val="00B169FC"/>
    <w:rsid w:val="00B16AA2"/>
    <w:rsid w:val="00B1747B"/>
    <w:rsid w:val="00B17683"/>
    <w:rsid w:val="00B17F46"/>
    <w:rsid w:val="00B20CAF"/>
    <w:rsid w:val="00B217F3"/>
    <w:rsid w:val="00B21817"/>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2BC"/>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378"/>
    <w:rsid w:val="00B35492"/>
    <w:rsid w:val="00B35CE8"/>
    <w:rsid w:val="00B368D3"/>
    <w:rsid w:val="00B376C0"/>
    <w:rsid w:val="00B377B6"/>
    <w:rsid w:val="00B3792B"/>
    <w:rsid w:val="00B37CA2"/>
    <w:rsid w:val="00B37D51"/>
    <w:rsid w:val="00B37EAF"/>
    <w:rsid w:val="00B402EF"/>
    <w:rsid w:val="00B40383"/>
    <w:rsid w:val="00B4093F"/>
    <w:rsid w:val="00B422CA"/>
    <w:rsid w:val="00B42504"/>
    <w:rsid w:val="00B42640"/>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4B7"/>
    <w:rsid w:val="00B50737"/>
    <w:rsid w:val="00B50F67"/>
    <w:rsid w:val="00B51983"/>
    <w:rsid w:val="00B51C13"/>
    <w:rsid w:val="00B51E58"/>
    <w:rsid w:val="00B51F82"/>
    <w:rsid w:val="00B52257"/>
    <w:rsid w:val="00B53429"/>
    <w:rsid w:val="00B539C3"/>
    <w:rsid w:val="00B53E0A"/>
    <w:rsid w:val="00B5407A"/>
    <w:rsid w:val="00B54859"/>
    <w:rsid w:val="00B54A6B"/>
    <w:rsid w:val="00B550CA"/>
    <w:rsid w:val="00B553CF"/>
    <w:rsid w:val="00B55726"/>
    <w:rsid w:val="00B55D43"/>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29C"/>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1B9"/>
    <w:rsid w:val="00B73954"/>
    <w:rsid w:val="00B73B98"/>
    <w:rsid w:val="00B73DC0"/>
    <w:rsid w:val="00B73DD7"/>
    <w:rsid w:val="00B748F3"/>
    <w:rsid w:val="00B74DCC"/>
    <w:rsid w:val="00B75139"/>
    <w:rsid w:val="00B751CA"/>
    <w:rsid w:val="00B75245"/>
    <w:rsid w:val="00B75554"/>
    <w:rsid w:val="00B759ED"/>
    <w:rsid w:val="00B760B0"/>
    <w:rsid w:val="00B76787"/>
    <w:rsid w:val="00B7688B"/>
    <w:rsid w:val="00B769EA"/>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5CB3"/>
    <w:rsid w:val="00B87410"/>
    <w:rsid w:val="00B87813"/>
    <w:rsid w:val="00B87A43"/>
    <w:rsid w:val="00B902ED"/>
    <w:rsid w:val="00B9089B"/>
    <w:rsid w:val="00B90BDC"/>
    <w:rsid w:val="00B91A60"/>
    <w:rsid w:val="00B9344A"/>
    <w:rsid w:val="00B940E3"/>
    <w:rsid w:val="00B95008"/>
    <w:rsid w:val="00B95157"/>
    <w:rsid w:val="00B95268"/>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21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1107"/>
    <w:rsid w:val="00BC211C"/>
    <w:rsid w:val="00BC229C"/>
    <w:rsid w:val="00BC287A"/>
    <w:rsid w:val="00BC337F"/>
    <w:rsid w:val="00BC34E6"/>
    <w:rsid w:val="00BC3B5D"/>
    <w:rsid w:val="00BC3E12"/>
    <w:rsid w:val="00BC4090"/>
    <w:rsid w:val="00BC4238"/>
    <w:rsid w:val="00BC516F"/>
    <w:rsid w:val="00BC5181"/>
    <w:rsid w:val="00BC51D8"/>
    <w:rsid w:val="00BC5384"/>
    <w:rsid w:val="00BC59FF"/>
    <w:rsid w:val="00BC62E0"/>
    <w:rsid w:val="00BC6351"/>
    <w:rsid w:val="00BC7180"/>
    <w:rsid w:val="00BC753C"/>
    <w:rsid w:val="00BC7A47"/>
    <w:rsid w:val="00BC7AEA"/>
    <w:rsid w:val="00BD006F"/>
    <w:rsid w:val="00BD03D4"/>
    <w:rsid w:val="00BD1EDD"/>
    <w:rsid w:val="00BD1EE4"/>
    <w:rsid w:val="00BD2A9F"/>
    <w:rsid w:val="00BD2FE4"/>
    <w:rsid w:val="00BD321B"/>
    <w:rsid w:val="00BD34BB"/>
    <w:rsid w:val="00BD391A"/>
    <w:rsid w:val="00BD3A38"/>
    <w:rsid w:val="00BD41F2"/>
    <w:rsid w:val="00BD44BC"/>
    <w:rsid w:val="00BD512E"/>
    <w:rsid w:val="00BD513B"/>
    <w:rsid w:val="00BD5D00"/>
    <w:rsid w:val="00BD6474"/>
    <w:rsid w:val="00BD6639"/>
    <w:rsid w:val="00BD681F"/>
    <w:rsid w:val="00BD6833"/>
    <w:rsid w:val="00BD70F4"/>
    <w:rsid w:val="00BD78E2"/>
    <w:rsid w:val="00BD7AC4"/>
    <w:rsid w:val="00BE077A"/>
    <w:rsid w:val="00BE1397"/>
    <w:rsid w:val="00BE16FE"/>
    <w:rsid w:val="00BE18ED"/>
    <w:rsid w:val="00BE18F3"/>
    <w:rsid w:val="00BE1DC3"/>
    <w:rsid w:val="00BE1F0E"/>
    <w:rsid w:val="00BE34F7"/>
    <w:rsid w:val="00BE37D3"/>
    <w:rsid w:val="00BE3E7D"/>
    <w:rsid w:val="00BE3F11"/>
    <w:rsid w:val="00BE3FEB"/>
    <w:rsid w:val="00BE4B02"/>
    <w:rsid w:val="00BE4C5D"/>
    <w:rsid w:val="00BE4E69"/>
    <w:rsid w:val="00BE506F"/>
    <w:rsid w:val="00BE560D"/>
    <w:rsid w:val="00BE7233"/>
    <w:rsid w:val="00BE7318"/>
    <w:rsid w:val="00BF0138"/>
    <w:rsid w:val="00BF06AC"/>
    <w:rsid w:val="00BF0A49"/>
    <w:rsid w:val="00BF0DA3"/>
    <w:rsid w:val="00BF0DE7"/>
    <w:rsid w:val="00BF14D7"/>
    <w:rsid w:val="00BF150D"/>
    <w:rsid w:val="00BF1A74"/>
    <w:rsid w:val="00BF1DCB"/>
    <w:rsid w:val="00BF2409"/>
    <w:rsid w:val="00BF27D3"/>
    <w:rsid w:val="00BF3386"/>
    <w:rsid w:val="00BF3479"/>
    <w:rsid w:val="00BF3630"/>
    <w:rsid w:val="00BF3A63"/>
    <w:rsid w:val="00BF410D"/>
    <w:rsid w:val="00BF4402"/>
    <w:rsid w:val="00BF4687"/>
    <w:rsid w:val="00BF5881"/>
    <w:rsid w:val="00BF6178"/>
    <w:rsid w:val="00BF632D"/>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07EEA"/>
    <w:rsid w:val="00C10226"/>
    <w:rsid w:val="00C10728"/>
    <w:rsid w:val="00C10A9B"/>
    <w:rsid w:val="00C11630"/>
    <w:rsid w:val="00C11774"/>
    <w:rsid w:val="00C1180A"/>
    <w:rsid w:val="00C12096"/>
    <w:rsid w:val="00C1235A"/>
    <w:rsid w:val="00C1259A"/>
    <w:rsid w:val="00C1261A"/>
    <w:rsid w:val="00C12A15"/>
    <w:rsid w:val="00C1388F"/>
    <w:rsid w:val="00C14036"/>
    <w:rsid w:val="00C1463C"/>
    <w:rsid w:val="00C15310"/>
    <w:rsid w:val="00C15A0E"/>
    <w:rsid w:val="00C15AF6"/>
    <w:rsid w:val="00C168A7"/>
    <w:rsid w:val="00C16D39"/>
    <w:rsid w:val="00C17F41"/>
    <w:rsid w:val="00C2039F"/>
    <w:rsid w:val="00C20501"/>
    <w:rsid w:val="00C20738"/>
    <w:rsid w:val="00C20A2D"/>
    <w:rsid w:val="00C20CF4"/>
    <w:rsid w:val="00C218E8"/>
    <w:rsid w:val="00C23C1A"/>
    <w:rsid w:val="00C24825"/>
    <w:rsid w:val="00C2528E"/>
    <w:rsid w:val="00C2624E"/>
    <w:rsid w:val="00C2625E"/>
    <w:rsid w:val="00C2741F"/>
    <w:rsid w:val="00C27A32"/>
    <w:rsid w:val="00C27D54"/>
    <w:rsid w:val="00C27E0E"/>
    <w:rsid w:val="00C302EB"/>
    <w:rsid w:val="00C309F6"/>
    <w:rsid w:val="00C30DD8"/>
    <w:rsid w:val="00C317B4"/>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10B"/>
    <w:rsid w:val="00C376EF"/>
    <w:rsid w:val="00C378F3"/>
    <w:rsid w:val="00C405B5"/>
    <w:rsid w:val="00C40B30"/>
    <w:rsid w:val="00C40F20"/>
    <w:rsid w:val="00C423A0"/>
    <w:rsid w:val="00C439F7"/>
    <w:rsid w:val="00C43B36"/>
    <w:rsid w:val="00C44A6E"/>
    <w:rsid w:val="00C44D8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124"/>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1261"/>
    <w:rsid w:val="00C92E12"/>
    <w:rsid w:val="00C93022"/>
    <w:rsid w:val="00C932A9"/>
    <w:rsid w:val="00C93429"/>
    <w:rsid w:val="00C93D71"/>
    <w:rsid w:val="00C943E4"/>
    <w:rsid w:val="00C94C2A"/>
    <w:rsid w:val="00C95228"/>
    <w:rsid w:val="00C97394"/>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1FC"/>
    <w:rsid w:val="00CB1CF3"/>
    <w:rsid w:val="00CB1E8D"/>
    <w:rsid w:val="00CB26CC"/>
    <w:rsid w:val="00CB3083"/>
    <w:rsid w:val="00CB36A0"/>
    <w:rsid w:val="00CB3D51"/>
    <w:rsid w:val="00CB415F"/>
    <w:rsid w:val="00CB4B85"/>
    <w:rsid w:val="00CB5573"/>
    <w:rsid w:val="00CB5EA1"/>
    <w:rsid w:val="00CB60AA"/>
    <w:rsid w:val="00CB64FC"/>
    <w:rsid w:val="00CB7242"/>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48"/>
    <w:rsid w:val="00CC6CA5"/>
    <w:rsid w:val="00CC7AFD"/>
    <w:rsid w:val="00CD01F9"/>
    <w:rsid w:val="00CD0F5E"/>
    <w:rsid w:val="00CD124B"/>
    <w:rsid w:val="00CD15F2"/>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10DF"/>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3C00"/>
    <w:rsid w:val="00CF423D"/>
    <w:rsid w:val="00CF43E5"/>
    <w:rsid w:val="00CF517A"/>
    <w:rsid w:val="00CF5318"/>
    <w:rsid w:val="00CF5FAC"/>
    <w:rsid w:val="00CF6344"/>
    <w:rsid w:val="00CF69EA"/>
    <w:rsid w:val="00CF6E7A"/>
    <w:rsid w:val="00CF744E"/>
    <w:rsid w:val="00CF7DF9"/>
    <w:rsid w:val="00CF7E64"/>
    <w:rsid w:val="00D0024D"/>
    <w:rsid w:val="00D0027C"/>
    <w:rsid w:val="00D006AD"/>
    <w:rsid w:val="00D01485"/>
    <w:rsid w:val="00D01BA3"/>
    <w:rsid w:val="00D01BFC"/>
    <w:rsid w:val="00D02C7A"/>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C90"/>
    <w:rsid w:val="00D12D12"/>
    <w:rsid w:val="00D13A3B"/>
    <w:rsid w:val="00D13FC7"/>
    <w:rsid w:val="00D140D9"/>
    <w:rsid w:val="00D14247"/>
    <w:rsid w:val="00D1454F"/>
    <w:rsid w:val="00D14F8B"/>
    <w:rsid w:val="00D15284"/>
    <w:rsid w:val="00D156C0"/>
    <w:rsid w:val="00D16279"/>
    <w:rsid w:val="00D16871"/>
    <w:rsid w:val="00D16876"/>
    <w:rsid w:val="00D16CCE"/>
    <w:rsid w:val="00D16F8E"/>
    <w:rsid w:val="00D1710E"/>
    <w:rsid w:val="00D17D51"/>
    <w:rsid w:val="00D17E64"/>
    <w:rsid w:val="00D17FF4"/>
    <w:rsid w:val="00D206E3"/>
    <w:rsid w:val="00D20968"/>
    <w:rsid w:val="00D2098D"/>
    <w:rsid w:val="00D20A37"/>
    <w:rsid w:val="00D20B83"/>
    <w:rsid w:val="00D20CB6"/>
    <w:rsid w:val="00D210BF"/>
    <w:rsid w:val="00D21B56"/>
    <w:rsid w:val="00D22878"/>
    <w:rsid w:val="00D23B4B"/>
    <w:rsid w:val="00D23C5B"/>
    <w:rsid w:val="00D24C2C"/>
    <w:rsid w:val="00D250E9"/>
    <w:rsid w:val="00D25181"/>
    <w:rsid w:val="00D2542B"/>
    <w:rsid w:val="00D254F9"/>
    <w:rsid w:val="00D25C84"/>
    <w:rsid w:val="00D25C96"/>
    <w:rsid w:val="00D27034"/>
    <w:rsid w:val="00D2706D"/>
    <w:rsid w:val="00D27155"/>
    <w:rsid w:val="00D27469"/>
    <w:rsid w:val="00D2751C"/>
    <w:rsid w:val="00D2772F"/>
    <w:rsid w:val="00D27873"/>
    <w:rsid w:val="00D302EF"/>
    <w:rsid w:val="00D30504"/>
    <w:rsid w:val="00D30C01"/>
    <w:rsid w:val="00D30CA3"/>
    <w:rsid w:val="00D30D42"/>
    <w:rsid w:val="00D30DA2"/>
    <w:rsid w:val="00D31151"/>
    <w:rsid w:val="00D316F2"/>
    <w:rsid w:val="00D31716"/>
    <w:rsid w:val="00D31C1C"/>
    <w:rsid w:val="00D32782"/>
    <w:rsid w:val="00D32BDF"/>
    <w:rsid w:val="00D32C58"/>
    <w:rsid w:val="00D33DFE"/>
    <w:rsid w:val="00D34216"/>
    <w:rsid w:val="00D34252"/>
    <w:rsid w:val="00D3459A"/>
    <w:rsid w:val="00D349EB"/>
    <w:rsid w:val="00D34CFC"/>
    <w:rsid w:val="00D35056"/>
    <w:rsid w:val="00D3539E"/>
    <w:rsid w:val="00D357D9"/>
    <w:rsid w:val="00D368B5"/>
    <w:rsid w:val="00D36BCB"/>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336"/>
    <w:rsid w:val="00D6640B"/>
    <w:rsid w:val="00D6716F"/>
    <w:rsid w:val="00D67431"/>
    <w:rsid w:val="00D678DF"/>
    <w:rsid w:val="00D7026E"/>
    <w:rsid w:val="00D7099C"/>
    <w:rsid w:val="00D70A35"/>
    <w:rsid w:val="00D70F6D"/>
    <w:rsid w:val="00D71B7E"/>
    <w:rsid w:val="00D728DA"/>
    <w:rsid w:val="00D72A4C"/>
    <w:rsid w:val="00D72EF6"/>
    <w:rsid w:val="00D73DDF"/>
    <w:rsid w:val="00D74BD9"/>
    <w:rsid w:val="00D75596"/>
    <w:rsid w:val="00D75B64"/>
    <w:rsid w:val="00D76AFD"/>
    <w:rsid w:val="00D76BFA"/>
    <w:rsid w:val="00D76C53"/>
    <w:rsid w:val="00D77400"/>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0AF"/>
    <w:rsid w:val="00D86366"/>
    <w:rsid w:val="00D86B26"/>
    <w:rsid w:val="00D86B39"/>
    <w:rsid w:val="00D8708A"/>
    <w:rsid w:val="00D87DE1"/>
    <w:rsid w:val="00D90BB9"/>
    <w:rsid w:val="00D918A9"/>
    <w:rsid w:val="00D91B30"/>
    <w:rsid w:val="00D91C32"/>
    <w:rsid w:val="00D91C63"/>
    <w:rsid w:val="00D91D9B"/>
    <w:rsid w:val="00D91EA6"/>
    <w:rsid w:val="00D922C6"/>
    <w:rsid w:val="00D92582"/>
    <w:rsid w:val="00D936A9"/>
    <w:rsid w:val="00D93A9B"/>
    <w:rsid w:val="00D94719"/>
    <w:rsid w:val="00D95212"/>
    <w:rsid w:val="00D9587B"/>
    <w:rsid w:val="00D96848"/>
    <w:rsid w:val="00D96854"/>
    <w:rsid w:val="00DA000B"/>
    <w:rsid w:val="00DA00B2"/>
    <w:rsid w:val="00DA0E8C"/>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A7C01"/>
    <w:rsid w:val="00DB29D4"/>
    <w:rsid w:val="00DB2A0F"/>
    <w:rsid w:val="00DB2BBA"/>
    <w:rsid w:val="00DB3E2F"/>
    <w:rsid w:val="00DB472F"/>
    <w:rsid w:val="00DB55C5"/>
    <w:rsid w:val="00DB5A1E"/>
    <w:rsid w:val="00DB706D"/>
    <w:rsid w:val="00DB73F2"/>
    <w:rsid w:val="00DB7EBB"/>
    <w:rsid w:val="00DC05EC"/>
    <w:rsid w:val="00DC08CC"/>
    <w:rsid w:val="00DC1948"/>
    <w:rsid w:val="00DC1ABE"/>
    <w:rsid w:val="00DC1D65"/>
    <w:rsid w:val="00DC23B9"/>
    <w:rsid w:val="00DC23D5"/>
    <w:rsid w:val="00DC2D58"/>
    <w:rsid w:val="00DC3C94"/>
    <w:rsid w:val="00DC3DBB"/>
    <w:rsid w:val="00DC4702"/>
    <w:rsid w:val="00DC4E0A"/>
    <w:rsid w:val="00DC4F02"/>
    <w:rsid w:val="00DC54F9"/>
    <w:rsid w:val="00DC742D"/>
    <w:rsid w:val="00DC7681"/>
    <w:rsid w:val="00DC7835"/>
    <w:rsid w:val="00DD0664"/>
    <w:rsid w:val="00DD0983"/>
    <w:rsid w:val="00DD0BE8"/>
    <w:rsid w:val="00DD13F7"/>
    <w:rsid w:val="00DD15C9"/>
    <w:rsid w:val="00DD1A9E"/>
    <w:rsid w:val="00DD203A"/>
    <w:rsid w:val="00DD2AF6"/>
    <w:rsid w:val="00DD32FA"/>
    <w:rsid w:val="00DD33B1"/>
    <w:rsid w:val="00DD3D1B"/>
    <w:rsid w:val="00DD5270"/>
    <w:rsid w:val="00DD52DA"/>
    <w:rsid w:val="00DD5BCF"/>
    <w:rsid w:val="00DD5F48"/>
    <w:rsid w:val="00DD7998"/>
    <w:rsid w:val="00DD7E37"/>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396"/>
    <w:rsid w:val="00DF1A54"/>
    <w:rsid w:val="00DF1AE1"/>
    <w:rsid w:val="00DF1BC0"/>
    <w:rsid w:val="00DF1FA2"/>
    <w:rsid w:val="00DF242E"/>
    <w:rsid w:val="00DF2C93"/>
    <w:rsid w:val="00DF3AB6"/>
    <w:rsid w:val="00DF43DB"/>
    <w:rsid w:val="00DF4BD0"/>
    <w:rsid w:val="00DF4E78"/>
    <w:rsid w:val="00DF5213"/>
    <w:rsid w:val="00DF5556"/>
    <w:rsid w:val="00DF56A7"/>
    <w:rsid w:val="00DF59EF"/>
    <w:rsid w:val="00DF5E46"/>
    <w:rsid w:val="00DF744F"/>
    <w:rsid w:val="00DF7B20"/>
    <w:rsid w:val="00DF7B96"/>
    <w:rsid w:val="00DF7F49"/>
    <w:rsid w:val="00E000BB"/>
    <w:rsid w:val="00E000D6"/>
    <w:rsid w:val="00E006C3"/>
    <w:rsid w:val="00E00BAA"/>
    <w:rsid w:val="00E01EFA"/>
    <w:rsid w:val="00E0219C"/>
    <w:rsid w:val="00E02398"/>
    <w:rsid w:val="00E02DC9"/>
    <w:rsid w:val="00E03452"/>
    <w:rsid w:val="00E038F3"/>
    <w:rsid w:val="00E03CEF"/>
    <w:rsid w:val="00E042B6"/>
    <w:rsid w:val="00E050F6"/>
    <w:rsid w:val="00E063C9"/>
    <w:rsid w:val="00E06B8A"/>
    <w:rsid w:val="00E06E7A"/>
    <w:rsid w:val="00E0756A"/>
    <w:rsid w:val="00E1093B"/>
    <w:rsid w:val="00E10F53"/>
    <w:rsid w:val="00E11E5C"/>
    <w:rsid w:val="00E12649"/>
    <w:rsid w:val="00E126F6"/>
    <w:rsid w:val="00E12775"/>
    <w:rsid w:val="00E12F25"/>
    <w:rsid w:val="00E12F46"/>
    <w:rsid w:val="00E13460"/>
    <w:rsid w:val="00E13674"/>
    <w:rsid w:val="00E142F3"/>
    <w:rsid w:val="00E14F2A"/>
    <w:rsid w:val="00E17437"/>
    <w:rsid w:val="00E1764B"/>
    <w:rsid w:val="00E17C58"/>
    <w:rsid w:val="00E2051D"/>
    <w:rsid w:val="00E208D0"/>
    <w:rsid w:val="00E20ADA"/>
    <w:rsid w:val="00E22501"/>
    <w:rsid w:val="00E2251E"/>
    <w:rsid w:val="00E2333E"/>
    <w:rsid w:val="00E233A6"/>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3AE2"/>
    <w:rsid w:val="00E34483"/>
    <w:rsid w:val="00E34941"/>
    <w:rsid w:val="00E358FB"/>
    <w:rsid w:val="00E35A67"/>
    <w:rsid w:val="00E36166"/>
    <w:rsid w:val="00E36EB2"/>
    <w:rsid w:val="00E37043"/>
    <w:rsid w:val="00E371E2"/>
    <w:rsid w:val="00E37D4B"/>
    <w:rsid w:val="00E4001C"/>
    <w:rsid w:val="00E40A0E"/>
    <w:rsid w:val="00E411D2"/>
    <w:rsid w:val="00E418E0"/>
    <w:rsid w:val="00E41E41"/>
    <w:rsid w:val="00E41E93"/>
    <w:rsid w:val="00E41E98"/>
    <w:rsid w:val="00E41EB3"/>
    <w:rsid w:val="00E41F6E"/>
    <w:rsid w:val="00E423F0"/>
    <w:rsid w:val="00E439FD"/>
    <w:rsid w:val="00E43ED2"/>
    <w:rsid w:val="00E44A86"/>
    <w:rsid w:val="00E45601"/>
    <w:rsid w:val="00E45737"/>
    <w:rsid w:val="00E45E53"/>
    <w:rsid w:val="00E46512"/>
    <w:rsid w:val="00E46540"/>
    <w:rsid w:val="00E466FD"/>
    <w:rsid w:val="00E47110"/>
    <w:rsid w:val="00E477CF"/>
    <w:rsid w:val="00E50A2B"/>
    <w:rsid w:val="00E50BD2"/>
    <w:rsid w:val="00E50E31"/>
    <w:rsid w:val="00E50E46"/>
    <w:rsid w:val="00E515BC"/>
    <w:rsid w:val="00E517BF"/>
    <w:rsid w:val="00E51806"/>
    <w:rsid w:val="00E51D26"/>
    <w:rsid w:val="00E52164"/>
    <w:rsid w:val="00E530FF"/>
    <w:rsid w:val="00E5408A"/>
    <w:rsid w:val="00E543DF"/>
    <w:rsid w:val="00E54520"/>
    <w:rsid w:val="00E54929"/>
    <w:rsid w:val="00E54985"/>
    <w:rsid w:val="00E54CBF"/>
    <w:rsid w:val="00E54FAC"/>
    <w:rsid w:val="00E569FA"/>
    <w:rsid w:val="00E56B41"/>
    <w:rsid w:val="00E577C7"/>
    <w:rsid w:val="00E60399"/>
    <w:rsid w:val="00E60B54"/>
    <w:rsid w:val="00E60C80"/>
    <w:rsid w:val="00E60D71"/>
    <w:rsid w:val="00E60E5E"/>
    <w:rsid w:val="00E61103"/>
    <w:rsid w:val="00E61A47"/>
    <w:rsid w:val="00E61AE1"/>
    <w:rsid w:val="00E6229D"/>
    <w:rsid w:val="00E62AA1"/>
    <w:rsid w:val="00E63268"/>
    <w:rsid w:val="00E63269"/>
    <w:rsid w:val="00E63399"/>
    <w:rsid w:val="00E635F4"/>
    <w:rsid w:val="00E6360E"/>
    <w:rsid w:val="00E638AA"/>
    <w:rsid w:val="00E640B2"/>
    <w:rsid w:val="00E648DA"/>
    <w:rsid w:val="00E64904"/>
    <w:rsid w:val="00E65F22"/>
    <w:rsid w:val="00E65F36"/>
    <w:rsid w:val="00E66751"/>
    <w:rsid w:val="00E67287"/>
    <w:rsid w:val="00E709F8"/>
    <w:rsid w:val="00E70DA3"/>
    <w:rsid w:val="00E7133B"/>
    <w:rsid w:val="00E71CDB"/>
    <w:rsid w:val="00E722C5"/>
    <w:rsid w:val="00E728D9"/>
    <w:rsid w:val="00E72F52"/>
    <w:rsid w:val="00E73463"/>
    <w:rsid w:val="00E734F4"/>
    <w:rsid w:val="00E7368A"/>
    <w:rsid w:val="00E73776"/>
    <w:rsid w:val="00E73814"/>
    <w:rsid w:val="00E73C85"/>
    <w:rsid w:val="00E73CEA"/>
    <w:rsid w:val="00E7430D"/>
    <w:rsid w:val="00E744A5"/>
    <w:rsid w:val="00E7542C"/>
    <w:rsid w:val="00E76073"/>
    <w:rsid w:val="00E76CA7"/>
    <w:rsid w:val="00E773D9"/>
    <w:rsid w:val="00E7767A"/>
    <w:rsid w:val="00E77988"/>
    <w:rsid w:val="00E77C83"/>
    <w:rsid w:val="00E8004B"/>
    <w:rsid w:val="00E80C0E"/>
    <w:rsid w:val="00E813B0"/>
    <w:rsid w:val="00E818A3"/>
    <w:rsid w:val="00E818DC"/>
    <w:rsid w:val="00E819DB"/>
    <w:rsid w:val="00E824F8"/>
    <w:rsid w:val="00E830F6"/>
    <w:rsid w:val="00E833D3"/>
    <w:rsid w:val="00E83869"/>
    <w:rsid w:val="00E83C40"/>
    <w:rsid w:val="00E83CF3"/>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4C4C"/>
    <w:rsid w:val="00E95CE1"/>
    <w:rsid w:val="00E95E17"/>
    <w:rsid w:val="00E96475"/>
    <w:rsid w:val="00E97178"/>
    <w:rsid w:val="00E97930"/>
    <w:rsid w:val="00E97B7D"/>
    <w:rsid w:val="00EA0220"/>
    <w:rsid w:val="00EA03C3"/>
    <w:rsid w:val="00EA1F1D"/>
    <w:rsid w:val="00EA26A5"/>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C77"/>
    <w:rsid w:val="00EA7283"/>
    <w:rsid w:val="00EB02E6"/>
    <w:rsid w:val="00EB04FA"/>
    <w:rsid w:val="00EB07E6"/>
    <w:rsid w:val="00EB08BC"/>
    <w:rsid w:val="00EB09A8"/>
    <w:rsid w:val="00EB0B69"/>
    <w:rsid w:val="00EB2B83"/>
    <w:rsid w:val="00EB3346"/>
    <w:rsid w:val="00EB354F"/>
    <w:rsid w:val="00EB420A"/>
    <w:rsid w:val="00EB456C"/>
    <w:rsid w:val="00EB6CFB"/>
    <w:rsid w:val="00EB7C02"/>
    <w:rsid w:val="00EB7D24"/>
    <w:rsid w:val="00EC0625"/>
    <w:rsid w:val="00EC0F5D"/>
    <w:rsid w:val="00EC1525"/>
    <w:rsid w:val="00EC162B"/>
    <w:rsid w:val="00EC1943"/>
    <w:rsid w:val="00EC2195"/>
    <w:rsid w:val="00EC364F"/>
    <w:rsid w:val="00EC423E"/>
    <w:rsid w:val="00EC4C53"/>
    <w:rsid w:val="00EC534F"/>
    <w:rsid w:val="00EC5B58"/>
    <w:rsid w:val="00EC5BE1"/>
    <w:rsid w:val="00EC6018"/>
    <w:rsid w:val="00EC66E9"/>
    <w:rsid w:val="00EC758D"/>
    <w:rsid w:val="00EC784B"/>
    <w:rsid w:val="00EC7D91"/>
    <w:rsid w:val="00ED01BC"/>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6DCA"/>
    <w:rsid w:val="00ED7386"/>
    <w:rsid w:val="00ED767B"/>
    <w:rsid w:val="00EE0802"/>
    <w:rsid w:val="00EE0E58"/>
    <w:rsid w:val="00EE1694"/>
    <w:rsid w:val="00EE1EDC"/>
    <w:rsid w:val="00EE270B"/>
    <w:rsid w:val="00EE30B2"/>
    <w:rsid w:val="00EE38FD"/>
    <w:rsid w:val="00EE3F6A"/>
    <w:rsid w:val="00EE48EF"/>
    <w:rsid w:val="00EE55D1"/>
    <w:rsid w:val="00EE65F3"/>
    <w:rsid w:val="00EE69FE"/>
    <w:rsid w:val="00EE6C3C"/>
    <w:rsid w:val="00EE70B0"/>
    <w:rsid w:val="00EE7334"/>
    <w:rsid w:val="00EE7418"/>
    <w:rsid w:val="00EE7F45"/>
    <w:rsid w:val="00EF1DF2"/>
    <w:rsid w:val="00EF25AF"/>
    <w:rsid w:val="00EF323A"/>
    <w:rsid w:val="00EF3543"/>
    <w:rsid w:val="00EF35F3"/>
    <w:rsid w:val="00EF3751"/>
    <w:rsid w:val="00EF41AA"/>
    <w:rsid w:val="00EF4C51"/>
    <w:rsid w:val="00EF51E4"/>
    <w:rsid w:val="00EF5CFE"/>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7B5"/>
    <w:rsid w:val="00F05986"/>
    <w:rsid w:val="00F069BC"/>
    <w:rsid w:val="00F07156"/>
    <w:rsid w:val="00F072A3"/>
    <w:rsid w:val="00F07D11"/>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5C7B"/>
    <w:rsid w:val="00F16980"/>
    <w:rsid w:val="00F20771"/>
    <w:rsid w:val="00F20D7D"/>
    <w:rsid w:val="00F20D9A"/>
    <w:rsid w:val="00F20E40"/>
    <w:rsid w:val="00F20F45"/>
    <w:rsid w:val="00F21015"/>
    <w:rsid w:val="00F21083"/>
    <w:rsid w:val="00F21474"/>
    <w:rsid w:val="00F214CE"/>
    <w:rsid w:val="00F21B42"/>
    <w:rsid w:val="00F23DCF"/>
    <w:rsid w:val="00F24051"/>
    <w:rsid w:val="00F240BB"/>
    <w:rsid w:val="00F253CE"/>
    <w:rsid w:val="00F26467"/>
    <w:rsid w:val="00F2778C"/>
    <w:rsid w:val="00F278AF"/>
    <w:rsid w:val="00F27DE8"/>
    <w:rsid w:val="00F27E9F"/>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408"/>
    <w:rsid w:val="00F3644E"/>
    <w:rsid w:val="00F36DC2"/>
    <w:rsid w:val="00F36F92"/>
    <w:rsid w:val="00F372EA"/>
    <w:rsid w:val="00F4092B"/>
    <w:rsid w:val="00F40A48"/>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5200"/>
    <w:rsid w:val="00F557B5"/>
    <w:rsid w:val="00F55A74"/>
    <w:rsid w:val="00F55F97"/>
    <w:rsid w:val="00F56ED4"/>
    <w:rsid w:val="00F57F34"/>
    <w:rsid w:val="00F60ACE"/>
    <w:rsid w:val="00F60F62"/>
    <w:rsid w:val="00F612D6"/>
    <w:rsid w:val="00F613A6"/>
    <w:rsid w:val="00F613A7"/>
    <w:rsid w:val="00F62B6A"/>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CC8"/>
    <w:rsid w:val="00F72F94"/>
    <w:rsid w:val="00F738E3"/>
    <w:rsid w:val="00F73B2E"/>
    <w:rsid w:val="00F73CC1"/>
    <w:rsid w:val="00F7421B"/>
    <w:rsid w:val="00F74B5C"/>
    <w:rsid w:val="00F7552D"/>
    <w:rsid w:val="00F75715"/>
    <w:rsid w:val="00F7587A"/>
    <w:rsid w:val="00F75BC6"/>
    <w:rsid w:val="00F75CFD"/>
    <w:rsid w:val="00F75F0E"/>
    <w:rsid w:val="00F75FC5"/>
    <w:rsid w:val="00F762D5"/>
    <w:rsid w:val="00F763A5"/>
    <w:rsid w:val="00F76DF7"/>
    <w:rsid w:val="00F7717A"/>
    <w:rsid w:val="00F779AE"/>
    <w:rsid w:val="00F77A33"/>
    <w:rsid w:val="00F77CD9"/>
    <w:rsid w:val="00F8079D"/>
    <w:rsid w:val="00F80BFF"/>
    <w:rsid w:val="00F820AA"/>
    <w:rsid w:val="00F8287A"/>
    <w:rsid w:val="00F83929"/>
    <w:rsid w:val="00F84E1D"/>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724"/>
    <w:rsid w:val="00F970F6"/>
    <w:rsid w:val="00FA067D"/>
    <w:rsid w:val="00FA1F01"/>
    <w:rsid w:val="00FA231F"/>
    <w:rsid w:val="00FA234A"/>
    <w:rsid w:val="00FA245B"/>
    <w:rsid w:val="00FA4DDF"/>
    <w:rsid w:val="00FA4EDE"/>
    <w:rsid w:val="00FA5523"/>
    <w:rsid w:val="00FA581C"/>
    <w:rsid w:val="00FA5ABD"/>
    <w:rsid w:val="00FA5B43"/>
    <w:rsid w:val="00FA5BF3"/>
    <w:rsid w:val="00FA5C08"/>
    <w:rsid w:val="00FA68EF"/>
    <w:rsid w:val="00FA6E7A"/>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445"/>
    <w:rsid w:val="00FC7670"/>
    <w:rsid w:val="00FC7700"/>
    <w:rsid w:val="00FC7BBE"/>
    <w:rsid w:val="00FC7F18"/>
    <w:rsid w:val="00FD0AB9"/>
    <w:rsid w:val="00FD0F47"/>
    <w:rsid w:val="00FD0F94"/>
    <w:rsid w:val="00FD136F"/>
    <w:rsid w:val="00FD13A6"/>
    <w:rsid w:val="00FD1A22"/>
    <w:rsid w:val="00FD1D1E"/>
    <w:rsid w:val="00FD1E62"/>
    <w:rsid w:val="00FD20A0"/>
    <w:rsid w:val="00FD2194"/>
    <w:rsid w:val="00FD2758"/>
    <w:rsid w:val="00FD364D"/>
    <w:rsid w:val="00FD36C3"/>
    <w:rsid w:val="00FD37EE"/>
    <w:rsid w:val="00FD37F7"/>
    <w:rsid w:val="00FD4E7C"/>
    <w:rsid w:val="00FD5196"/>
    <w:rsid w:val="00FD5418"/>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E7C24"/>
    <w:rsid w:val="00FF0079"/>
    <w:rsid w:val="00FF0D2D"/>
    <w:rsid w:val="00FF13C0"/>
    <w:rsid w:val="00FF14AE"/>
    <w:rsid w:val="00FF1508"/>
    <w:rsid w:val="00FF1818"/>
    <w:rsid w:val="00FF2257"/>
    <w:rsid w:val="00FF2832"/>
    <w:rsid w:val="00FF2C6D"/>
    <w:rsid w:val="00FF2E04"/>
    <w:rsid w:val="00FF30DE"/>
    <w:rsid w:val="00FF33A2"/>
    <w:rsid w:val="00FF3D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rules v:ext="edit">
        <o:r id="V:Rule17" type="connector" idref="#_x0000_s1050"/>
        <o:r id="V:Rule18" type="connector" idref="#_x0000_s1040"/>
        <o:r id="V:Rule19" type="connector" idref="#_x0000_s1042"/>
        <o:r id="V:Rule20" type="connector" idref="#_x0000_s1047"/>
        <o:r id="V:Rule21" type="connector" idref="#_x0000_s1046"/>
        <o:r id="V:Rule22" type="connector" idref="#_x0000_s1051"/>
        <o:r id="V:Rule23" type="connector" idref="#_x0000_s1044"/>
        <o:r id="V:Rule24" type="connector" idref="#_x0000_s1039"/>
        <o:r id="V:Rule25" type="connector" idref="#_x0000_s1043"/>
        <o:r id="V:Rule26" type="connector" idref="#_x0000_s1052"/>
        <o:r id="V:Rule27" type="connector" idref="#_x0000_s1048"/>
        <o:r id="V:Rule28" type="connector" idref="#_x0000_s1053"/>
        <o:r id="V:Rule29" type="connector" idref="#_x0000_s1045"/>
        <o:r id="V:Rule30" type="connector" idref="#_x0000_s1038"/>
        <o:r id="V:Rule31" type="connector" idref="#_x0000_s1049"/>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0122">
      <w:bodyDiv w:val="1"/>
      <w:marLeft w:val="0"/>
      <w:marRight w:val="0"/>
      <w:marTop w:val="0"/>
      <w:marBottom w:val="0"/>
      <w:divBdr>
        <w:top w:val="none" w:sz="0" w:space="0" w:color="auto"/>
        <w:left w:val="none" w:sz="0" w:space="0" w:color="auto"/>
        <w:bottom w:val="none" w:sz="0" w:space="0" w:color="auto"/>
        <w:right w:val="none" w:sz="0" w:space="0" w:color="auto"/>
      </w:divBdr>
    </w:div>
    <w:div w:id="57363133">
      <w:bodyDiv w:val="1"/>
      <w:marLeft w:val="0"/>
      <w:marRight w:val="0"/>
      <w:marTop w:val="0"/>
      <w:marBottom w:val="0"/>
      <w:divBdr>
        <w:top w:val="none" w:sz="0" w:space="0" w:color="auto"/>
        <w:left w:val="none" w:sz="0" w:space="0" w:color="auto"/>
        <w:bottom w:val="none" w:sz="0" w:space="0" w:color="auto"/>
        <w:right w:val="none" w:sz="0" w:space="0" w:color="auto"/>
      </w:divBdr>
    </w:div>
    <w:div w:id="97876548">
      <w:bodyDiv w:val="1"/>
      <w:marLeft w:val="0"/>
      <w:marRight w:val="0"/>
      <w:marTop w:val="0"/>
      <w:marBottom w:val="0"/>
      <w:divBdr>
        <w:top w:val="none" w:sz="0" w:space="0" w:color="auto"/>
        <w:left w:val="none" w:sz="0" w:space="0" w:color="auto"/>
        <w:bottom w:val="none" w:sz="0" w:space="0" w:color="auto"/>
        <w:right w:val="none" w:sz="0" w:space="0" w:color="auto"/>
      </w:divBdr>
    </w:div>
    <w:div w:id="258562932">
      <w:bodyDiv w:val="1"/>
      <w:marLeft w:val="0"/>
      <w:marRight w:val="0"/>
      <w:marTop w:val="0"/>
      <w:marBottom w:val="0"/>
      <w:divBdr>
        <w:top w:val="none" w:sz="0" w:space="0" w:color="auto"/>
        <w:left w:val="none" w:sz="0" w:space="0" w:color="auto"/>
        <w:bottom w:val="none" w:sz="0" w:space="0" w:color="auto"/>
        <w:right w:val="none" w:sz="0" w:space="0" w:color="auto"/>
      </w:divBdr>
    </w:div>
    <w:div w:id="282730091">
      <w:bodyDiv w:val="1"/>
      <w:marLeft w:val="0"/>
      <w:marRight w:val="0"/>
      <w:marTop w:val="0"/>
      <w:marBottom w:val="0"/>
      <w:divBdr>
        <w:top w:val="none" w:sz="0" w:space="0" w:color="auto"/>
        <w:left w:val="none" w:sz="0" w:space="0" w:color="auto"/>
        <w:bottom w:val="none" w:sz="0" w:space="0" w:color="auto"/>
        <w:right w:val="none" w:sz="0" w:space="0" w:color="auto"/>
      </w:divBdr>
    </w:div>
    <w:div w:id="506867084">
      <w:bodyDiv w:val="1"/>
      <w:marLeft w:val="0"/>
      <w:marRight w:val="0"/>
      <w:marTop w:val="0"/>
      <w:marBottom w:val="0"/>
      <w:divBdr>
        <w:top w:val="none" w:sz="0" w:space="0" w:color="auto"/>
        <w:left w:val="none" w:sz="0" w:space="0" w:color="auto"/>
        <w:bottom w:val="none" w:sz="0" w:space="0" w:color="auto"/>
        <w:right w:val="none" w:sz="0" w:space="0" w:color="auto"/>
      </w:divBdr>
    </w:div>
    <w:div w:id="567107936">
      <w:bodyDiv w:val="1"/>
      <w:marLeft w:val="0"/>
      <w:marRight w:val="0"/>
      <w:marTop w:val="0"/>
      <w:marBottom w:val="0"/>
      <w:divBdr>
        <w:top w:val="none" w:sz="0" w:space="0" w:color="auto"/>
        <w:left w:val="none" w:sz="0" w:space="0" w:color="auto"/>
        <w:bottom w:val="none" w:sz="0" w:space="0" w:color="auto"/>
        <w:right w:val="none" w:sz="0" w:space="0" w:color="auto"/>
      </w:divBdr>
    </w:div>
    <w:div w:id="703796785">
      <w:bodyDiv w:val="1"/>
      <w:marLeft w:val="0"/>
      <w:marRight w:val="0"/>
      <w:marTop w:val="0"/>
      <w:marBottom w:val="0"/>
      <w:divBdr>
        <w:top w:val="none" w:sz="0" w:space="0" w:color="auto"/>
        <w:left w:val="none" w:sz="0" w:space="0" w:color="auto"/>
        <w:bottom w:val="none" w:sz="0" w:space="0" w:color="auto"/>
        <w:right w:val="none" w:sz="0" w:space="0" w:color="auto"/>
      </w:divBdr>
    </w:div>
    <w:div w:id="705519525">
      <w:bodyDiv w:val="1"/>
      <w:marLeft w:val="0"/>
      <w:marRight w:val="0"/>
      <w:marTop w:val="0"/>
      <w:marBottom w:val="0"/>
      <w:divBdr>
        <w:top w:val="none" w:sz="0" w:space="0" w:color="auto"/>
        <w:left w:val="none" w:sz="0" w:space="0" w:color="auto"/>
        <w:bottom w:val="none" w:sz="0" w:space="0" w:color="auto"/>
        <w:right w:val="none" w:sz="0" w:space="0" w:color="auto"/>
      </w:divBdr>
    </w:div>
    <w:div w:id="771701183">
      <w:bodyDiv w:val="1"/>
      <w:marLeft w:val="0"/>
      <w:marRight w:val="0"/>
      <w:marTop w:val="0"/>
      <w:marBottom w:val="0"/>
      <w:divBdr>
        <w:top w:val="none" w:sz="0" w:space="0" w:color="auto"/>
        <w:left w:val="none" w:sz="0" w:space="0" w:color="auto"/>
        <w:bottom w:val="none" w:sz="0" w:space="0" w:color="auto"/>
        <w:right w:val="none" w:sz="0" w:space="0" w:color="auto"/>
      </w:divBdr>
    </w:div>
    <w:div w:id="1066144927">
      <w:bodyDiv w:val="1"/>
      <w:marLeft w:val="0"/>
      <w:marRight w:val="0"/>
      <w:marTop w:val="0"/>
      <w:marBottom w:val="0"/>
      <w:divBdr>
        <w:top w:val="none" w:sz="0" w:space="0" w:color="auto"/>
        <w:left w:val="none" w:sz="0" w:space="0" w:color="auto"/>
        <w:bottom w:val="none" w:sz="0" w:space="0" w:color="auto"/>
        <w:right w:val="none" w:sz="0" w:space="0" w:color="auto"/>
      </w:divBdr>
    </w:div>
    <w:div w:id="1128233290">
      <w:bodyDiv w:val="1"/>
      <w:marLeft w:val="0"/>
      <w:marRight w:val="0"/>
      <w:marTop w:val="0"/>
      <w:marBottom w:val="0"/>
      <w:divBdr>
        <w:top w:val="none" w:sz="0" w:space="0" w:color="auto"/>
        <w:left w:val="none" w:sz="0" w:space="0" w:color="auto"/>
        <w:bottom w:val="none" w:sz="0" w:space="0" w:color="auto"/>
        <w:right w:val="none" w:sz="0" w:space="0" w:color="auto"/>
      </w:divBdr>
    </w:div>
    <w:div w:id="1159616089">
      <w:bodyDiv w:val="1"/>
      <w:marLeft w:val="0"/>
      <w:marRight w:val="0"/>
      <w:marTop w:val="0"/>
      <w:marBottom w:val="0"/>
      <w:divBdr>
        <w:top w:val="none" w:sz="0" w:space="0" w:color="auto"/>
        <w:left w:val="none" w:sz="0" w:space="0" w:color="auto"/>
        <w:bottom w:val="none" w:sz="0" w:space="0" w:color="auto"/>
        <w:right w:val="none" w:sz="0" w:space="0" w:color="auto"/>
      </w:divBdr>
    </w:div>
    <w:div w:id="1230842060">
      <w:bodyDiv w:val="1"/>
      <w:marLeft w:val="0"/>
      <w:marRight w:val="0"/>
      <w:marTop w:val="0"/>
      <w:marBottom w:val="0"/>
      <w:divBdr>
        <w:top w:val="none" w:sz="0" w:space="0" w:color="auto"/>
        <w:left w:val="none" w:sz="0" w:space="0" w:color="auto"/>
        <w:bottom w:val="none" w:sz="0" w:space="0" w:color="auto"/>
        <w:right w:val="none" w:sz="0" w:space="0" w:color="auto"/>
      </w:divBdr>
    </w:div>
    <w:div w:id="1248344521">
      <w:bodyDiv w:val="1"/>
      <w:marLeft w:val="0"/>
      <w:marRight w:val="0"/>
      <w:marTop w:val="0"/>
      <w:marBottom w:val="0"/>
      <w:divBdr>
        <w:top w:val="none" w:sz="0" w:space="0" w:color="auto"/>
        <w:left w:val="none" w:sz="0" w:space="0" w:color="auto"/>
        <w:bottom w:val="none" w:sz="0" w:space="0" w:color="auto"/>
        <w:right w:val="none" w:sz="0" w:space="0" w:color="auto"/>
      </w:divBdr>
    </w:div>
    <w:div w:id="1311132165">
      <w:bodyDiv w:val="1"/>
      <w:marLeft w:val="0"/>
      <w:marRight w:val="0"/>
      <w:marTop w:val="0"/>
      <w:marBottom w:val="0"/>
      <w:divBdr>
        <w:top w:val="none" w:sz="0" w:space="0" w:color="auto"/>
        <w:left w:val="none" w:sz="0" w:space="0" w:color="auto"/>
        <w:bottom w:val="none" w:sz="0" w:space="0" w:color="auto"/>
        <w:right w:val="none" w:sz="0" w:space="0" w:color="auto"/>
      </w:divBdr>
      <w:divsChild>
        <w:div w:id="533932684">
          <w:marLeft w:val="0"/>
          <w:marRight w:val="0"/>
          <w:marTop w:val="0"/>
          <w:marBottom w:val="0"/>
          <w:divBdr>
            <w:top w:val="none" w:sz="0" w:space="0" w:color="auto"/>
            <w:left w:val="none" w:sz="0" w:space="0" w:color="auto"/>
            <w:bottom w:val="none" w:sz="0" w:space="0" w:color="auto"/>
            <w:right w:val="none" w:sz="0" w:space="0" w:color="auto"/>
          </w:divBdr>
        </w:div>
      </w:divsChild>
    </w:div>
    <w:div w:id="1313214335">
      <w:bodyDiv w:val="1"/>
      <w:marLeft w:val="0"/>
      <w:marRight w:val="0"/>
      <w:marTop w:val="0"/>
      <w:marBottom w:val="0"/>
      <w:divBdr>
        <w:top w:val="none" w:sz="0" w:space="0" w:color="auto"/>
        <w:left w:val="none" w:sz="0" w:space="0" w:color="auto"/>
        <w:bottom w:val="none" w:sz="0" w:space="0" w:color="auto"/>
        <w:right w:val="none" w:sz="0" w:space="0" w:color="auto"/>
      </w:divBdr>
    </w:div>
    <w:div w:id="1441142590">
      <w:bodyDiv w:val="1"/>
      <w:marLeft w:val="0"/>
      <w:marRight w:val="0"/>
      <w:marTop w:val="0"/>
      <w:marBottom w:val="0"/>
      <w:divBdr>
        <w:top w:val="none" w:sz="0" w:space="0" w:color="auto"/>
        <w:left w:val="none" w:sz="0" w:space="0" w:color="auto"/>
        <w:bottom w:val="none" w:sz="0" w:space="0" w:color="auto"/>
        <w:right w:val="none" w:sz="0" w:space="0" w:color="auto"/>
      </w:divBdr>
    </w:div>
    <w:div w:id="1482968713">
      <w:bodyDiv w:val="1"/>
      <w:marLeft w:val="0"/>
      <w:marRight w:val="0"/>
      <w:marTop w:val="0"/>
      <w:marBottom w:val="0"/>
      <w:divBdr>
        <w:top w:val="none" w:sz="0" w:space="0" w:color="auto"/>
        <w:left w:val="none" w:sz="0" w:space="0" w:color="auto"/>
        <w:bottom w:val="none" w:sz="0" w:space="0" w:color="auto"/>
        <w:right w:val="none" w:sz="0" w:space="0" w:color="auto"/>
      </w:divBdr>
    </w:div>
    <w:div w:id="1917082555">
      <w:bodyDiv w:val="1"/>
      <w:marLeft w:val="0"/>
      <w:marRight w:val="0"/>
      <w:marTop w:val="0"/>
      <w:marBottom w:val="0"/>
      <w:divBdr>
        <w:top w:val="none" w:sz="0" w:space="0" w:color="auto"/>
        <w:left w:val="none" w:sz="0" w:space="0" w:color="auto"/>
        <w:bottom w:val="none" w:sz="0" w:space="0" w:color="auto"/>
        <w:right w:val="none" w:sz="0" w:space="0" w:color="auto"/>
      </w:divBdr>
    </w:div>
    <w:div w:id="1970933668">
      <w:bodyDiv w:val="1"/>
      <w:marLeft w:val="0"/>
      <w:marRight w:val="0"/>
      <w:marTop w:val="0"/>
      <w:marBottom w:val="0"/>
      <w:divBdr>
        <w:top w:val="none" w:sz="0" w:space="0" w:color="auto"/>
        <w:left w:val="none" w:sz="0" w:space="0" w:color="auto"/>
        <w:bottom w:val="none" w:sz="0" w:space="0" w:color="auto"/>
        <w:right w:val="none" w:sz="0" w:space="0" w:color="auto"/>
      </w:divBdr>
    </w:div>
    <w:div w:id="2123111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djt.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5EC4-E9DC-4447-ABFB-90C0429C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64</Pages>
  <Words>23688</Words>
  <Characters>6018</Characters>
  <Application>Microsoft Office Word</Application>
  <DocSecurity>0</DocSecurity>
  <PresentationFormat/>
  <Lines>50</Lines>
  <Paragraphs>59</Paragraphs>
  <Slides>0</Slides>
  <Notes>0</Notes>
  <HiddenSlides>0</HiddenSlides>
  <MMClips>0</MMClips>
  <ScaleCrop>false</ScaleCrop>
  <Company>Microsoft</Company>
  <LinksUpToDate>false</LinksUpToDate>
  <CharactersWithSpaces>29647</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张敏</cp:lastModifiedBy>
  <cp:revision>29</cp:revision>
  <cp:lastPrinted>2021-11-03T01:26:00Z</cp:lastPrinted>
  <dcterms:created xsi:type="dcterms:W3CDTF">2021-10-26T04:43:00Z</dcterms:created>
  <dcterms:modified xsi:type="dcterms:W3CDTF">2021-11-03T01:40:00Z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