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81A31D4" w14:textId="77777777" w:rsidR="00C43055" w:rsidRDefault="003B11DE" w:rsidP="00C43055">
      <w:pPr>
        <w:spacing w:after="120"/>
        <w:jc w:val="center"/>
        <w:rPr>
          <w:rFonts w:ascii="宋体" w:hAnsi="宋体"/>
          <w:b/>
          <w:sz w:val="44"/>
          <w:szCs w:val="36"/>
        </w:rPr>
      </w:pPr>
      <w:r w:rsidRPr="000533E9">
        <w:rPr>
          <w:rFonts w:ascii="宋体" w:hAnsi="宋体" w:hint="eastAsia"/>
          <w:b/>
          <w:sz w:val="44"/>
          <w:szCs w:val="36"/>
        </w:rPr>
        <w:t>南宁轨道交通集团</w:t>
      </w:r>
      <w:r w:rsidR="00C43055" w:rsidRPr="00C43055">
        <w:rPr>
          <w:rFonts w:ascii="宋体" w:hAnsi="宋体" w:hint="eastAsia"/>
          <w:b/>
          <w:sz w:val="44"/>
          <w:szCs w:val="36"/>
        </w:rPr>
        <w:t>（2022）控制中心</w:t>
      </w:r>
    </w:p>
    <w:p w14:paraId="04A112D1" w14:textId="3FF66004" w:rsidR="003B11DE" w:rsidRPr="003B11DE" w:rsidRDefault="00C43055" w:rsidP="00C43055">
      <w:pPr>
        <w:spacing w:after="120"/>
        <w:jc w:val="center"/>
        <w:rPr>
          <w:rFonts w:ascii="宋体" w:hAnsi="宋体"/>
          <w:b/>
          <w:sz w:val="44"/>
          <w:szCs w:val="36"/>
        </w:rPr>
      </w:pPr>
      <w:r w:rsidRPr="00C43055">
        <w:rPr>
          <w:rFonts w:ascii="宋体" w:hAnsi="宋体" w:hint="eastAsia"/>
          <w:b/>
          <w:sz w:val="44"/>
          <w:szCs w:val="36"/>
        </w:rPr>
        <w:t>消防物资采购项目</w:t>
      </w:r>
      <w:r w:rsidR="00877D57">
        <w:rPr>
          <w:rFonts w:ascii="宋体" w:hAnsi="宋体" w:hint="eastAsia"/>
          <w:b/>
          <w:sz w:val="44"/>
          <w:szCs w:val="36"/>
        </w:rPr>
        <w:t>合同书</w:t>
      </w:r>
    </w:p>
    <w:p w14:paraId="054B98B2" w14:textId="7B6D40B2" w:rsidR="003B11DE" w:rsidRDefault="003B11DE" w:rsidP="003B11DE">
      <w:pPr>
        <w:adjustRightInd w:val="0"/>
        <w:spacing w:before="120" w:line="312" w:lineRule="atLeast"/>
        <w:ind w:firstLine="400"/>
        <w:jc w:val="center"/>
        <w:rPr>
          <w:rFonts w:ascii="宋体" w:hAnsi="宋体"/>
          <w:b/>
          <w:kern w:val="0"/>
          <w:sz w:val="84"/>
          <w:szCs w:val="84"/>
        </w:rPr>
      </w:pPr>
    </w:p>
    <w:p w14:paraId="2957F170" w14:textId="77777777" w:rsidR="00877D57" w:rsidRPr="000533E9" w:rsidRDefault="00877D57" w:rsidP="003B11DE">
      <w:pPr>
        <w:adjustRightInd w:val="0"/>
        <w:spacing w:before="120" w:line="312" w:lineRule="atLeast"/>
        <w:ind w:firstLine="400"/>
        <w:jc w:val="center"/>
        <w:rPr>
          <w:rFonts w:ascii="宋体" w:hAnsi="宋体"/>
          <w:b/>
          <w:kern w:val="0"/>
          <w:sz w:val="84"/>
          <w:szCs w:val="84"/>
        </w:rPr>
      </w:pPr>
    </w:p>
    <w:p w14:paraId="402D85B5" w14:textId="77777777" w:rsidR="003B11DE" w:rsidRPr="000533E9" w:rsidRDefault="003B11DE" w:rsidP="003B11DE">
      <w:pPr>
        <w:spacing w:beforeLines="150" w:before="468"/>
        <w:rPr>
          <w:rFonts w:ascii="宋体" w:hAnsi="宋体"/>
          <w:b/>
          <w:sz w:val="28"/>
          <w:szCs w:val="28"/>
        </w:rPr>
      </w:pPr>
      <w:r w:rsidRPr="000533E9">
        <w:rPr>
          <w:rFonts w:ascii="宋体" w:hAnsi="宋体"/>
          <w:b/>
          <w:noProof/>
          <w:sz w:val="52"/>
        </w:rPr>
        <w:drawing>
          <wp:anchor distT="0" distB="0" distL="114300" distR="114300" simplePos="0" relativeHeight="251659264" behindDoc="0" locked="0" layoutInCell="1" allowOverlap="1" wp14:anchorId="2225D40A" wp14:editId="2044426D">
            <wp:simplePos x="0" y="0"/>
            <wp:positionH relativeFrom="column">
              <wp:posOffset>2366010</wp:posOffset>
            </wp:positionH>
            <wp:positionV relativeFrom="paragraph">
              <wp:posOffset>95885</wp:posOffset>
            </wp:positionV>
            <wp:extent cx="1706245" cy="1895475"/>
            <wp:effectExtent l="19050" t="0" r="8255" b="0"/>
            <wp:wrapSquare wrapText="bothSides"/>
            <wp:docPr id="7" name="图片 2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2011101891424664"/>
                    <pic:cNvPicPr>
                      <a:picLocks noChangeAspect="1" noChangeArrowheads="1"/>
                    </pic:cNvPicPr>
                  </pic:nvPicPr>
                  <pic:blipFill>
                    <a:blip r:embed="rId9"/>
                    <a:srcRect/>
                    <a:stretch>
                      <a:fillRect/>
                    </a:stretch>
                  </pic:blipFill>
                  <pic:spPr bwMode="auto">
                    <a:xfrm>
                      <a:off x="0" y="0"/>
                      <a:ext cx="1706245" cy="1895475"/>
                    </a:xfrm>
                    <a:prstGeom prst="rect">
                      <a:avLst/>
                    </a:prstGeom>
                    <a:noFill/>
                  </pic:spPr>
                </pic:pic>
              </a:graphicData>
            </a:graphic>
          </wp:anchor>
        </w:drawing>
      </w:r>
    </w:p>
    <w:p w14:paraId="2D6F4E91" w14:textId="77777777" w:rsidR="003B11DE" w:rsidRPr="000533E9" w:rsidRDefault="003B11DE" w:rsidP="003B11DE">
      <w:pPr>
        <w:spacing w:beforeLines="150" w:before="468"/>
        <w:rPr>
          <w:rFonts w:ascii="宋体" w:hAnsi="宋体"/>
          <w:b/>
          <w:sz w:val="28"/>
          <w:szCs w:val="28"/>
        </w:rPr>
      </w:pPr>
    </w:p>
    <w:p w14:paraId="58162931" w14:textId="77777777" w:rsidR="00F36408" w:rsidRPr="00497E48" w:rsidRDefault="00F36408" w:rsidP="003B11DE">
      <w:pPr>
        <w:rPr>
          <w:rFonts w:ascii="宋体" w:hAnsi="宋体"/>
          <w:b/>
          <w:sz w:val="30"/>
        </w:rPr>
      </w:pPr>
    </w:p>
    <w:p w14:paraId="65372F24" w14:textId="77777777" w:rsidR="00E728D9" w:rsidRPr="00497E48" w:rsidRDefault="00E728D9">
      <w:pPr>
        <w:ind w:firstLineChars="500" w:firstLine="1506"/>
        <w:rPr>
          <w:rFonts w:ascii="宋体" w:hAnsi="宋体"/>
          <w:b/>
          <w:sz w:val="30"/>
        </w:rPr>
      </w:pPr>
    </w:p>
    <w:p w14:paraId="111858F7" w14:textId="77777777" w:rsidR="00E728D9" w:rsidRDefault="00E728D9">
      <w:pPr>
        <w:ind w:firstLineChars="500" w:firstLine="1506"/>
        <w:rPr>
          <w:rFonts w:ascii="宋体" w:hAnsi="宋体"/>
          <w:b/>
          <w:sz w:val="30"/>
        </w:rPr>
      </w:pPr>
    </w:p>
    <w:p w14:paraId="2DD62A6F" w14:textId="77777777" w:rsidR="00877D57" w:rsidRDefault="00877D57">
      <w:pPr>
        <w:ind w:firstLineChars="500" w:firstLine="1506"/>
        <w:rPr>
          <w:rFonts w:ascii="宋体" w:hAnsi="宋体"/>
          <w:b/>
          <w:sz w:val="30"/>
        </w:rPr>
      </w:pPr>
    </w:p>
    <w:p w14:paraId="0C26A883" w14:textId="77777777" w:rsidR="00877D57" w:rsidRDefault="00877D57">
      <w:pPr>
        <w:ind w:firstLineChars="500" w:firstLine="1506"/>
        <w:rPr>
          <w:rFonts w:ascii="宋体" w:hAnsi="宋体"/>
          <w:b/>
          <w:sz w:val="30"/>
        </w:rPr>
      </w:pPr>
    </w:p>
    <w:p w14:paraId="421B684E" w14:textId="77777777" w:rsidR="00877D57" w:rsidRDefault="00877D57">
      <w:pPr>
        <w:ind w:firstLineChars="500" w:firstLine="1506"/>
        <w:rPr>
          <w:rFonts w:ascii="宋体" w:hAnsi="宋体"/>
          <w:b/>
          <w:sz w:val="30"/>
        </w:rPr>
      </w:pPr>
    </w:p>
    <w:p w14:paraId="307D5373" w14:textId="77777777" w:rsidR="00877D57" w:rsidRPr="00497E48" w:rsidRDefault="00877D57">
      <w:pPr>
        <w:ind w:firstLineChars="500" w:firstLine="1506"/>
        <w:rPr>
          <w:rFonts w:ascii="宋体" w:hAnsi="宋体"/>
          <w:b/>
          <w:sz w:val="30"/>
        </w:rPr>
      </w:pPr>
    </w:p>
    <w:p w14:paraId="6E19A9E2" w14:textId="4A0C814D" w:rsidR="00F36408" w:rsidRPr="00497E48" w:rsidRDefault="003B11DE" w:rsidP="00F36408">
      <w:pPr>
        <w:tabs>
          <w:tab w:val="left" w:pos="7200"/>
        </w:tabs>
        <w:spacing w:line="360" w:lineRule="auto"/>
        <w:ind w:firstLineChars="392" w:firstLine="1417"/>
        <w:rPr>
          <w:rFonts w:ascii="宋体" w:hAnsi="宋体"/>
          <w:b/>
          <w:sz w:val="36"/>
          <w:szCs w:val="36"/>
          <w:u w:val="single"/>
        </w:rPr>
      </w:pPr>
      <w:r>
        <w:rPr>
          <w:rFonts w:ascii="宋体" w:hAnsi="宋体" w:hint="eastAsia"/>
          <w:b/>
          <w:sz w:val="36"/>
          <w:szCs w:val="36"/>
        </w:rPr>
        <w:t>甲    方</w:t>
      </w:r>
      <w:r w:rsidR="00F36408" w:rsidRPr="00497E48">
        <w:rPr>
          <w:rFonts w:ascii="宋体" w:hAnsi="宋体" w:hint="eastAsia"/>
          <w:b/>
          <w:sz w:val="36"/>
          <w:szCs w:val="36"/>
        </w:rPr>
        <w:t>：</w:t>
      </w:r>
      <w:r w:rsidR="00F36408" w:rsidRPr="00497E48">
        <w:rPr>
          <w:rFonts w:ascii="宋体" w:hAnsi="宋体" w:hint="eastAsia"/>
          <w:b/>
          <w:sz w:val="36"/>
          <w:szCs w:val="36"/>
          <w:u w:val="single"/>
        </w:rPr>
        <w:t>南宁轨道交通集团有限责任公司</w:t>
      </w:r>
    </w:p>
    <w:p w14:paraId="69973F1B" w14:textId="6D932349" w:rsidR="00F36408" w:rsidRPr="003B11DE" w:rsidRDefault="003B11DE" w:rsidP="00F36408">
      <w:pPr>
        <w:tabs>
          <w:tab w:val="left" w:pos="7380"/>
        </w:tabs>
        <w:spacing w:line="360" w:lineRule="auto"/>
        <w:ind w:firstLineChars="392" w:firstLine="1417"/>
        <w:rPr>
          <w:rFonts w:ascii="宋体" w:hAnsi="宋体"/>
          <w:b/>
          <w:sz w:val="36"/>
          <w:szCs w:val="36"/>
          <w:u w:val="single"/>
        </w:rPr>
      </w:pPr>
      <w:r>
        <w:rPr>
          <w:rFonts w:ascii="宋体" w:hAnsi="宋体" w:hint="eastAsia"/>
          <w:b/>
          <w:sz w:val="36"/>
          <w:szCs w:val="36"/>
        </w:rPr>
        <w:t>乙    方</w:t>
      </w:r>
      <w:r w:rsidR="00F36408" w:rsidRPr="00497E48">
        <w:rPr>
          <w:rFonts w:ascii="宋体" w:hAnsi="宋体" w:hint="eastAsia"/>
          <w:b/>
          <w:sz w:val="36"/>
          <w:szCs w:val="36"/>
        </w:rPr>
        <w:t>：</w:t>
      </w:r>
      <w:r w:rsidRPr="003B11DE">
        <w:rPr>
          <w:rFonts w:ascii="宋体" w:hAnsi="宋体" w:hint="eastAsia"/>
          <w:b/>
          <w:sz w:val="36"/>
          <w:szCs w:val="36"/>
          <w:u w:val="single"/>
        </w:rPr>
        <w:t xml:space="preserve"> </w:t>
      </w:r>
      <w:r>
        <w:rPr>
          <w:rFonts w:ascii="宋体" w:hAnsi="宋体" w:hint="eastAsia"/>
          <w:b/>
          <w:sz w:val="36"/>
          <w:szCs w:val="36"/>
          <w:u w:val="single"/>
        </w:rPr>
        <w:t xml:space="preserve">                          </w:t>
      </w:r>
      <w:r w:rsidRPr="003B11DE">
        <w:rPr>
          <w:rFonts w:ascii="宋体" w:hAnsi="宋体" w:hint="eastAsia"/>
          <w:b/>
          <w:sz w:val="36"/>
          <w:szCs w:val="36"/>
          <w:u w:val="single"/>
        </w:rPr>
        <w:t xml:space="preserve"> </w:t>
      </w:r>
    </w:p>
    <w:p w14:paraId="6A5CE053" w14:textId="77777777" w:rsidR="00F36408" w:rsidRPr="00497E48" w:rsidRDefault="00F36408" w:rsidP="00F36408">
      <w:pPr>
        <w:tabs>
          <w:tab w:val="left" w:pos="7380"/>
        </w:tabs>
        <w:spacing w:line="360" w:lineRule="auto"/>
        <w:ind w:firstLineChars="392" w:firstLine="1417"/>
        <w:rPr>
          <w:rFonts w:ascii="宋体" w:hAnsi="宋体"/>
          <w:b/>
          <w:sz w:val="36"/>
          <w:szCs w:val="36"/>
          <w:u w:val="single"/>
        </w:rPr>
      </w:pPr>
    </w:p>
    <w:p w14:paraId="0816B11D" w14:textId="77777777" w:rsidR="00F36408" w:rsidRPr="00497E48" w:rsidRDefault="00F36408" w:rsidP="00F36408">
      <w:pPr>
        <w:tabs>
          <w:tab w:val="left" w:pos="7380"/>
        </w:tabs>
        <w:spacing w:line="360" w:lineRule="auto"/>
        <w:ind w:firstLineChars="392" w:firstLine="1417"/>
        <w:rPr>
          <w:rFonts w:ascii="宋体" w:hAnsi="宋体"/>
          <w:b/>
          <w:sz w:val="36"/>
          <w:szCs w:val="36"/>
          <w:u w:val="single"/>
        </w:rPr>
      </w:pPr>
    </w:p>
    <w:p w14:paraId="69955AA8" w14:textId="77777777" w:rsidR="00F36408" w:rsidRPr="00497E48" w:rsidRDefault="00F36408" w:rsidP="00F36408">
      <w:pPr>
        <w:tabs>
          <w:tab w:val="left" w:pos="7380"/>
        </w:tabs>
        <w:spacing w:line="360" w:lineRule="auto"/>
        <w:ind w:firstLineChars="392" w:firstLine="1417"/>
        <w:rPr>
          <w:rFonts w:ascii="宋体" w:hAnsi="宋体"/>
          <w:b/>
          <w:sz w:val="36"/>
          <w:szCs w:val="36"/>
          <w:u w:val="single"/>
        </w:rPr>
      </w:pPr>
    </w:p>
    <w:p w14:paraId="7118C0D2" w14:textId="77777777" w:rsidR="00F36408" w:rsidRPr="00497E48" w:rsidRDefault="00F36408" w:rsidP="00F36408">
      <w:pPr>
        <w:tabs>
          <w:tab w:val="left" w:pos="7380"/>
        </w:tabs>
        <w:spacing w:line="360" w:lineRule="auto"/>
        <w:ind w:firstLineChars="392" w:firstLine="1417"/>
        <w:rPr>
          <w:rFonts w:ascii="宋体" w:hAnsi="宋体"/>
          <w:b/>
          <w:sz w:val="36"/>
          <w:szCs w:val="36"/>
          <w:u w:val="single"/>
        </w:rPr>
      </w:pPr>
    </w:p>
    <w:p w14:paraId="617BD37E" w14:textId="77777777" w:rsidR="00C43055" w:rsidRDefault="00877D57" w:rsidP="00C43055">
      <w:pPr>
        <w:widowControl/>
        <w:jc w:val="center"/>
        <w:rPr>
          <w:b/>
          <w:sz w:val="44"/>
          <w:szCs w:val="44"/>
        </w:rPr>
      </w:pPr>
      <w:r w:rsidRPr="00877D57">
        <w:rPr>
          <w:rFonts w:hint="eastAsia"/>
          <w:b/>
          <w:sz w:val="44"/>
          <w:szCs w:val="44"/>
        </w:rPr>
        <w:lastRenderedPageBreak/>
        <w:t>南宁轨道交通集团</w:t>
      </w:r>
      <w:r w:rsidR="00C43055" w:rsidRPr="00C43055">
        <w:rPr>
          <w:rFonts w:hint="eastAsia"/>
          <w:b/>
          <w:sz w:val="44"/>
          <w:szCs w:val="44"/>
        </w:rPr>
        <w:t>（</w:t>
      </w:r>
      <w:r w:rsidR="00C43055" w:rsidRPr="00C43055">
        <w:rPr>
          <w:rFonts w:hint="eastAsia"/>
          <w:b/>
          <w:sz w:val="44"/>
          <w:szCs w:val="44"/>
        </w:rPr>
        <w:t>2022</w:t>
      </w:r>
      <w:r w:rsidR="00C43055" w:rsidRPr="00C43055">
        <w:rPr>
          <w:rFonts w:hint="eastAsia"/>
          <w:b/>
          <w:sz w:val="44"/>
          <w:szCs w:val="44"/>
        </w:rPr>
        <w:t>）控制中心</w:t>
      </w:r>
    </w:p>
    <w:p w14:paraId="5D60B055" w14:textId="666D79B0" w:rsidR="00877D57" w:rsidRDefault="00C43055" w:rsidP="00C43055">
      <w:pPr>
        <w:widowControl/>
        <w:jc w:val="center"/>
        <w:rPr>
          <w:b/>
          <w:sz w:val="44"/>
          <w:szCs w:val="44"/>
        </w:rPr>
      </w:pPr>
      <w:r w:rsidRPr="00C43055">
        <w:rPr>
          <w:rFonts w:hint="eastAsia"/>
          <w:b/>
          <w:sz w:val="44"/>
          <w:szCs w:val="44"/>
        </w:rPr>
        <w:t>消防物资采购项目</w:t>
      </w:r>
      <w:r w:rsidR="00877D57" w:rsidRPr="007B3419">
        <w:rPr>
          <w:rFonts w:hint="eastAsia"/>
          <w:b/>
          <w:sz w:val="44"/>
          <w:szCs w:val="44"/>
        </w:rPr>
        <w:t>合同书</w:t>
      </w:r>
    </w:p>
    <w:p w14:paraId="10E24AE1" w14:textId="77777777" w:rsidR="00C43055" w:rsidRPr="00C43055" w:rsidRDefault="00C43055" w:rsidP="00C43055">
      <w:pPr>
        <w:widowControl/>
        <w:jc w:val="center"/>
        <w:rPr>
          <w:b/>
          <w:sz w:val="44"/>
          <w:szCs w:val="44"/>
        </w:rPr>
      </w:pPr>
    </w:p>
    <w:p w14:paraId="61599999" w14:textId="77777777" w:rsidR="00877D57" w:rsidRPr="00713CF1" w:rsidRDefault="00877D57" w:rsidP="00877D57">
      <w:pPr>
        <w:pStyle w:val="ac"/>
        <w:spacing w:line="240" w:lineRule="auto"/>
        <w:rPr>
          <w:rFonts w:hAnsi="宋体"/>
          <w:sz w:val="28"/>
          <w:szCs w:val="28"/>
        </w:rPr>
      </w:pPr>
      <w:r>
        <w:rPr>
          <w:rFonts w:hAnsi="宋体" w:hint="eastAsia"/>
          <w:sz w:val="28"/>
          <w:szCs w:val="28"/>
        </w:rPr>
        <w:t>甲方</w:t>
      </w:r>
      <w:r w:rsidRPr="00713CF1">
        <w:rPr>
          <w:rFonts w:hAnsi="宋体" w:hint="eastAsia"/>
          <w:sz w:val="28"/>
          <w:szCs w:val="28"/>
        </w:rPr>
        <w:t>：</w:t>
      </w:r>
      <w:r w:rsidRPr="003E2964">
        <w:rPr>
          <w:rFonts w:hAnsi="宋体" w:hint="eastAsia"/>
          <w:sz w:val="28"/>
          <w:szCs w:val="28"/>
          <w:u w:val="single"/>
        </w:rPr>
        <w:t>南宁轨道交通集团有限责任公司</w:t>
      </w:r>
    </w:p>
    <w:p w14:paraId="062D67CB" w14:textId="263216C2" w:rsidR="00877D57" w:rsidRPr="00877D57" w:rsidRDefault="00877D57" w:rsidP="00877D57">
      <w:pPr>
        <w:pStyle w:val="ac"/>
        <w:spacing w:line="240" w:lineRule="auto"/>
        <w:rPr>
          <w:rFonts w:hAnsi="宋体"/>
          <w:sz w:val="28"/>
          <w:szCs w:val="28"/>
          <w:u w:val="single"/>
        </w:rPr>
      </w:pPr>
      <w:r>
        <w:rPr>
          <w:rFonts w:hAnsi="宋体" w:hint="eastAsia"/>
          <w:sz w:val="28"/>
          <w:szCs w:val="28"/>
        </w:rPr>
        <w:t>乙方</w:t>
      </w:r>
      <w:r w:rsidRPr="00713CF1">
        <w:rPr>
          <w:rFonts w:hAnsi="宋体" w:hint="eastAsia"/>
          <w:sz w:val="28"/>
          <w:szCs w:val="28"/>
        </w:rPr>
        <w:t>：</w:t>
      </w:r>
      <w:r>
        <w:rPr>
          <w:rFonts w:hAnsi="宋体" w:hint="eastAsia"/>
          <w:sz w:val="28"/>
          <w:szCs w:val="28"/>
          <w:u w:val="single"/>
        </w:rPr>
        <w:t xml:space="preserve">                         </w:t>
      </w:r>
      <w:r w:rsidRPr="000D25E1">
        <w:rPr>
          <w:rFonts w:hAnsi="宋体" w:hint="eastAsia"/>
          <w:sz w:val="28"/>
          <w:szCs w:val="28"/>
          <w:u w:val="single"/>
        </w:rPr>
        <w:t xml:space="preserve"> </w:t>
      </w:r>
      <w:r>
        <w:rPr>
          <w:rFonts w:ascii="仿宋_GB2312" w:eastAsia="仿宋_GB2312" w:hAnsi="宋体" w:hint="eastAsia"/>
          <w:sz w:val="28"/>
          <w:szCs w:val="28"/>
          <w:u w:val="single"/>
        </w:rPr>
        <w:t xml:space="preserve">  </w:t>
      </w:r>
    </w:p>
    <w:p w14:paraId="16F3904B" w14:textId="57828D30" w:rsidR="00877D57" w:rsidRPr="006B15B3" w:rsidRDefault="00877D57" w:rsidP="00877D57">
      <w:pPr>
        <w:pStyle w:val="ac"/>
        <w:spacing w:line="560" w:lineRule="exact"/>
        <w:ind w:firstLineChars="200" w:firstLine="560"/>
        <w:rPr>
          <w:rFonts w:ascii="仿宋_GB2312" w:eastAsia="仿宋_GB2312" w:hAnsi="宋体"/>
          <w:b/>
          <w:sz w:val="28"/>
          <w:szCs w:val="28"/>
        </w:rPr>
      </w:pPr>
      <w:r w:rsidRPr="006B15B3">
        <w:rPr>
          <w:rFonts w:ascii="仿宋_GB2312" w:eastAsia="仿宋_GB2312" w:hAnsi="宋体" w:hint="eastAsia"/>
          <w:sz w:val="28"/>
          <w:szCs w:val="28"/>
        </w:rPr>
        <w:t>根据</w:t>
      </w:r>
      <w:r w:rsidRPr="00877D57">
        <w:rPr>
          <w:rFonts w:ascii="仿宋_GB2312" w:eastAsia="仿宋_GB2312" w:hAnsi="宋体" w:hint="eastAsia"/>
          <w:b/>
          <w:sz w:val="28"/>
          <w:szCs w:val="28"/>
          <w:u w:val="single"/>
        </w:rPr>
        <w:t>南宁轨道交通集团</w:t>
      </w:r>
      <w:r w:rsidR="00C43055" w:rsidRPr="00C43055">
        <w:rPr>
          <w:rFonts w:ascii="仿宋_GB2312" w:eastAsia="仿宋_GB2312" w:hAnsi="宋体" w:hint="eastAsia"/>
          <w:b/>
          <w:sz w:val="28"/>
          <w:szCs w:val="28"/>
          <w:u w:val="single"/>
        </w:rPr>
        <w:t>（2022）控制中心消防物资采购项目</w:t>
      </w:r>
      <w:proofErr w:type="gramStart"/>
      <w:r w:rsidRPr="00877D57">
        <w:rPr>
          <w:rFonts w:ascii="仿宋_GB2312" w:eastAsia="仿宋_GB2312" w:hAnsi="宋体" w:hint="eastAsia"/>
          <w:sz w:val="28"/>
          <w:szCs w:val="28"/>
        </w:rPr>
        <w:t>询</w:t>
      </w:r>
      <w:proofErr w:type="gramEnd"/>
      <w:r w:rsidRPr="00877D57">
        <w:rPr>
          <w:rFonts w:ascii="仿宋_GB2312" w:eastAsia="仿宋_GB2312" w:hAnsi="宋体" w:hint="eastAsia"/>
          <w:sz w:val="28"/>
          <w:szCs w:val="28"/>
        </w:rPr>
        <w:t>比价</w:t>
      </w:r>
      <w:r w:rsidRPr="006B15B3">
        <w:rPr>
          <w:rFonts w:ascii="仿宋_GB2312" w:eastAsia="仿宋_GB2312" w:hAnsi="宋体" w:hint="eastAsia"/>
          <w:sz w:val="28"/>
          <w:szCs w:val="28"/>
        </w:rPr>
        <w:t>结果，甲方接受乙方对本项目的比选，甲、乙双方同意签署本合同（以下简称合同）。</w:t>
      </w:r>
    </w:p>
    <w:p w14:paraId="18F353E8" w14:textId="77777777" w:rsidR="00877D57" w:rsidRPr="006B15B3" w:rsidRDefault="00877D57" w:rsidP="00877D57">
      <w:pPr>
        <w:pStyle w:val="ac"/>
        <w:spacing w:line="560" w:lineRule="exact"/>
        <w:rPr>
          <w:rFonts w:ascii="黑体" w:eastAsia="黑体" w:hAnsi="黑体"/>
          <w:b/>
          <w:bCs/>
          <w:sz w:val="28"/>
          <w:szCs w:val="28"/>
        </w:rPr>
      </w:pPr>
      <w:r w:rsidRPr="006B15B3">
        <w:rPr>
          <w:rFonts w:ascii="黑体" w:eastAsia="黑体" w:hAnsi="黑体" w:hint="eastAsia"/>
          <w:b/>
          <w:bCs/>
          <w:sz w:val="28"/>
          <w:szCs w:val="28"/>
        </w:rPr>
        <w:t>1.  中选内容</w:t>
      </w:r>
    </w:p>
    <w:p w14:paraId="49E6A9C5" w14:textId="2089ACD2" w:rsidR="00877D57" w:rsidRPr="006B15B3" w:rsidRDefault="00877D57" w:rsidP="00877D57">
      <w:pPr>
        <w:pStyle w:val="ac"/>
        <w:tabs>
          <w:tab w:val="left" w:pos="5220"/>
        </w:tabs>
        <w:spacing w:line="560" w:lineRule="exact"/>
        <w:ind w:firstLineChars="200" w:firstLine="560"/>
        <w:rPr>
          <w:rFonts w:ascii="仿宋_GB2312" w:eastAsia="仿宋_GB2312" w:hAnsi="宋体"/>
          <w:sz w:val="28"/>
          <w:szCs w:val="28"/>
        </w:rPr>
      </w:pPr>
      <w:r w:rsidRPr="006B15B3">
        <w:rPr>
          <w:rFonts w:ascii="仿宋_GB2312" w:eastAsia="仿宋_GB2312" w:hAnsi="宋体" w:hint="eastAsia"/>
          <w:sz w:val="28"/>
          <w:szCs w:val="28"/>
        </w:rPr>
        <w:t>1.1 货物名称</w:t>
      </w:r>
      <w:r>
        <w:rPr>
          <w:rFonts w:ascii="仿宋_GB2312" w:eastAsia="仿宋_GB2312" w:hAnsi="宋体" w:hint="eastAsia"/>
          <w:sz w:val="28"/>
          <w:szCs w:val="28"/>
        </w:rPr>
        <w:t>、</w:t>
      </w:r>
      <w:r w:rsidRPr="006B15B3">
        <w:rPr>
          <w:rFonts w:ascii="仿宋_GB2312" w:eastAsia="仿宋_GB2312" w:hAnsi="宋体" w:hint="eastAsia"/>
          <w:sz w:val="28"/>
          <w:szCs w:val="28"/>
        </w:rPr>
        <w:t>品牌、型号、规格、配置</w:t>
      </w:r>
      <w:r>
        <w:rPr>
          <w:rFonts w:ascii="仿宋_GB2312" w:eastAsia="仿宋_GB2312" w:hAnsi="宋体" w:hint="eastAsia"/>
          <w:sz w:val="28"/>
          <w:szCs w:val="28"/>
        </w:rPr>
        <w:t>、</w:t>
      </w:r>
      <w:r w:rsidRPr="006B15B3">
        <w:rPr>
          <w:rFonts w:ascii="仿宋_GB2312" w:eastAsia="仿宋_GB2312" w:hAnsi="宋体" w:hint="eastAsia"/>
          <w:sz w:val="28"/>
          <w:szCs w:val="28"/>
        </w:rPr>
        <w:t>技术参数及数量（单位）</w:t>
      </w:r>
      <w:r>
        <w:rPr>
          <w:rFonts w:ascii="仿宋_GB2312" w:eastAsia="仿宋_GB2312" w:hAnsi="宋体" w:hint="eastAsia"/>
          <w:sz w:val="28"/>
          <w:szCs w:val="28"/>
        </w:rPr>
        <w:t>等</w:t>
      </w:r>
      <w:r w:rsidRPr="006B15B3">
        <w:rPr>
          <w:rFonts w:ascii="仿宋_GB2312" w:eastAsia="仿宋_GB2312" w:hAnsi="宋体" w:hint="eastAsia"/>
          <w:sz w:val="28"/>
          <w:szCs w:val="28"/>
        </w:rPr>
        <w:t>：</w:t>
      </w:r>
      <w:r w:rsidRPr="006B15B3">
        <w:rPr>
          <w:rFonts w:ascii="仿宋_GB2312" w:eastAsia="仿宋_GB2312" w:hAnsi="宋体" w:hint="eastAsia"/>
          <w:sz w:val="28"/>
          <w:szCs w:val="28"/>
          <w:u w:val="single"/>
        </w:rPr>
        <w:t>详见合同附件中</w:t>
      </w:r>
      <w:r>
        <w:rPr>
          <w:rFonts w:ascii="仿宋_GB2312" w:eastAsia="仿宋_GB2312" w:hAnsi="宋体" w:hint="eastAsia"/>
          <w:sz w:val="28"/>
          <w:szCs w:val="28"/>
          <w:u w:val="single"/>
        </w:rPr>
        <w:t>《</w:t>
      </w:r>
      <w:r w:rsidRPr="00877D57">
        <w:rPr>
          <w:rFonts w:ascii="仿宋_GB2312" w:eastAsia="仿宋_GB2312" w:hAnsi="宋体" w:hint="eastAsia"/>
          <w:sz w:val="28"/>
          <w:szCs w:val="28"/>
          <w:u w:val="single"/>
        </w:rPr>
        <w:t>南宁轨道交通集团</w:t>
      </w:r>
      <w:r w:rsidR="00C43055" w:rsidRPr="00C43055">
        <w:rPr>
          <w:rFonts w:ascii="仿宋_GB2312" w:eastAsia="仿宋_GB2312" w:hAnsi="宋体" w:hint="eastAsia"/>
          <w:sz w:val="28"/>
          <w:szCs w:val="28"/>
          <w:u w:val="single"/>
        </w:rPr>
        <w:t>（2022）控制中心消防物资采购项目</w:t>
      </w:r>
      <w:r w:rsidRPr="006B15B3">
        <w:rPr>
          <w:rFonts w:ascii="仿宋_GB2312" w:eastAsia="仿宋_GB2312" w:hAnsi="宋体" w:hint="eastAsia"/>
          <w:sz w:val="28"/>
          <w:szCs w:val="28"/>
          <w:u w:val="single"/>
        </w:rPr>
        <w:t>报价</w:t>
      </w:r>
      <w:r w:rsidR="005954ED">
        <w:rPr>
          <w:rFonts w:ascii="仿宋_GB2312" w:eastAsia="仿宋_GB2312" w:hAnsi="宋体" w:hint="eastAsia"/>
          <w:sz w:val="28"/>
          <w:szCs w:val="28"/>
          <w:u w:val="single"/>
        </w:rPr>
        <w:t>文件</w:t>
      </w:r>
      <w:r>
        <w:rPr>
          <w:rFonts w:ascii="仿宋_GB2312" w:eastAsia="仿宋_GB2312" w:hAnsi="宋体" w:hint="eastAsia"/>
          <w:sz w:val="28"/>
          <w:szCs w:val="28"/>
          <w:u w:val="single"/>
        </w:rPr>
        <w:t>》</w:t>
      </w:r>
      <w:r w:rsidRPr="006B15B3">
        <w:rPr>
          <w:rFonts w:ascii="仿宋_GB2312" w:eastAsia="仿宋_GB2312" w:hAnsi="宋体" w:hint="eastAsia"/>
          <w:sz w:val="28"/>
          <w:szCs w:val="28"/>
          <w:u w:val="single"/>
        </w:rPr>
        <w:t>（技术资料表与</w:t>
      </w:r>
      <w:proofErr w:type="gramStart"/>
      <w:r w:rsidRPr="006B15B3">
        <w:rPr>
          <w:rFonts w:ascii="仿宋_GB2312" w:eastAsia="仿宋_GB2312" w:hAnsi="宋体" w:hint="eastAsia"/>
          <w:sz w:val="28"/>
          <w:szCs w:val="28"/>
          <w:u w:val="single"/>
        </w:rPr>
        <w:t>澄清函不一致</w:t>
      </w:r>
      <w:proofErr w:type="gramEnd"/>
      <w:r w:rsidRPr="006B15B3">
        <w:rPr>
          <w:rFonts w:ascii="仿宋_GB2312" w:eastAsia="仿宋_GB2312" w:hAnsi="宋体" w:hint="eastAsia"/>
          <w:sz w:val="28"/>
          <w:szCs w:val="28"/>
          <w:u w:val="single"/>
        </w:rPr>
        <w:t>时，以澄清函为准）</w:t>
      </w:r>
      <w:r>
        <w:rPr>
          <w:rFonts w:ascii="仿宋_GB2312" w:eastAsia="仿宋_GB2312" w:hAnsi="宋体" w:hint="eastAsia"/>
          <w:sz w:val="28"/>
          <w:szCs w:val="28"/>
          <w:u w:val="single"/>
        </w:rPr>
        <w:t>。</w:t>
      </w:r>
    </w:p>
    <w:p w14:paraId="4A6DF332" w14:textId="77777777" w:rsidR="00877D57" w:rsidRPr="006B15B3" w:rsidRDefault="00877D57" w:rsidP="00877D57">
      <w:pPr>
        <w:pStyle w:val="ac"/>
        <w:spacing w:line="560" w:lineRule="exact"/>
        <w:rPr>
          <w:rFonts w:ascii="黑体" w:eastAsia="黑体" w:hAnsi="黑体"/>
          <w:b/>
          <w:bCs/>
          <w:sz w:val="28"/>
          <w:szCs w:val="28"/>
        </w:rPr>
      </w:pPr>
      <w:r w:rsidRPr="006B15B3">
        <w:rPr>
          <w:rFonts w:ascii="黑体" w:eastAsia="黑体" w:hAnsi="黑体" w:hint="eastAsia"/>
          <w:b/>
          <w:bCs/>
          <w:sz w:val="28"/>
          <w:szCs w:val="28"/>
        </w:rPr>
        <w:t>2.  合同金额</w:t>
      </w:r>
    </w:p>
    <w:p w14:paraId="7717A452" w14:textId="62B16EA2" w:rsidR="00877D57" w:rsidRPr="006B15B3" w:rsidRDefault="00877D57" w:rsidP="00877D57">
      <w:pPr>
        <w:pStyle w:val="ac"/>
        <w:spacing w:line="560" w:lineRule="exact"/>
        <w:ind w:left="2" w:firstLineChars="200" w:firstLine="560"/>
        <w:rPr>
          <w:rFonts w:ascii="仿宋_GB2312" w:eastAsia="仿宋_GB2312" w:hAnsi="宋体"/>
          <w:sz w:val="28"/>
          <w:szCs w:val="28"/>
        </w:rPr>
      </w:pPr>
      <w:r w:rsidRPr="006B15B3">
        <w:rPr>
          <w:rFonts w:ascii="仿宋_GB2312" w:eastAsia="仿宋_GB2312" w:hAnsi="宋体" w:hint="eastAsia"/>
          <w:sz w:val="28"/>
          <w:szCs w:val="28"/>
        </w:rPr>
        <w:t>2.1 本合同费用为</w:t>
      </w:r>
      <w:r>
        <w:rPr>
          <w:rFonts w:ascii="仿宋_GB2312" w:eastAsia="仿宋_GB2312" w:hAnsi="宋体" w:hint="eastAsia"/>
          <w:sz w:val="28"/>
          <w:szCs w:val="28"/>
        </w:rPr>
        <w:t>总</w:t>
      </w:r>
      <w:r w:rsidRPr="006B15B3">
        <w:rPr>
          <w:rFonts w:ascii="仿宋_GB2312" w:eastAsia="仿宋_GB2312" w:hAnsi="宋体" w:hint="eastAsia"/>
          <w:sz w:val="28"/>
          <w:szCs w:val="28"/>
        </w:rPr>
        <w:t>价包干，本合同不含税价为（大写）人民币：</w:t>
      </w:r>
      <w:r>
        <w:rPr>
          <w:rFonts w:ascii="仿宋_GB2312" w:eastAsia="仿宋_GB2312" w:hAnsi="宋体" w:hint="eastAsia"/>
          <w:sz w:val="28"/>
          <w:szCs w:val="28"/>
          <w:u w:val="single"/>
        </w:rPr>
        <w:t xml:space="preserve">     </w:t>
      </w:r>
      <w:r w:rsidRPr="003A2C36">
        <w:rPr>
          <w:rFonts w:ascii="仿宋_GB2312" w:eastAsia="仿宋_GB2312" w:hAnsi="宋体" w:hint="eastAsia"/>
          <w:sz w:val="28"/>
          <w:szCs w:val="28"/>
          <w:u w:val="single"/>
        </w:rPr>
        <w:t>元</w:t>
      </w:r>
      <w:r w:rsidRPr="006B15B3">
        <w:rPr>
          <w:rFonts w:ascii="仿宋_GB2312" w:eastAsia="仿宋_GB2312" w:hAnsi="宋体" w:hint="eastAsia"/>
          <w:sz w:val="28"/>
          <w:szCs w:val="28"/>
        </w:rPr>
        <w:t>（￥</w:t>
      </w:r>
      <w:r>
        <w:rPr>
          <w:rFonts w:ascii="仿宋_GB2312" w:eastAsia="仿宋_GB2312" w:hAnsi="宋体" w:hint="eastAsia"/>
          <w:sz w:val="28"/>
          <w:szCs w:val="28"/>
          <w:u w:val="single"/>
        </w:rPr>
        <w:t xml:space="preserve">     </w:t>
      </w:r>
      <w:r w:rsidRPr="006B15B3">
        <w:rPr>
          <w:rFonts w:ascii="仿宋_GB2312" w:eastAsia="仿宋_GB2312" w:hAnsi="宋体" w:hint="eastAsia"/>
          <w:sz w:val="28"/>
          <w:szCs w:val="28"/>
        </w:rPr>
        <w:t>元），</w:t>
      </w:r>
      <w:r>
        <w:rPr>
          <w:rFonts w:ascii="仿宋_GB2312" w:eastAsia="仿宋_GB2312" w:hAnsi="宋体" w:hint="eastAsia"/>
          <w:sz w:val="28"/>
          <w:szCs w:val="28"/>
        </w:rPr>
        <w:t>税率为：</w:t>
      </w:r>
      <w:r>
        <w:rPr>
          <w:rFonts w:ascii="仿宋_GB2312" w:eastAsia="仿宋_GB2312" w:hAnsi="宋体" w:hint="eastAsia"/>
          <w:sz w:val="28"/>
          <w:szCs w:val="28"/>
          <w:u w:val="single"/>
        </w:rPr>
        <w:t xml:space="preserve">   </w:t>
      </w:r>
      <w:r w:rsidRPr="005A6718">
        <w:rPr>
          <w:rFonts w:ascii="仿宋_GB2312" w:eastAsia="仿宋_GB2312" w:hAnsi="宋体" w:hint="eastAsia"/>
          <w:sz w:val="28"/>
          <w:szCs w:val="28"/>
          <w:u w:val="single"/>
        </w:rPr>
        <w:t>%</w:t>
      </w:r>
      <w:r>
        <w:rPr>
          <w:rFonts w:ascii="仿宋_GB2312" w:eastAsia="仿宋_GB2312" w:hAnsi="宋体" w:hint="eastAsia"/>
          <w:sz w:val="28"/>
          <w:szCs w:val="28"/>
        </w:rPr>
        <w:t>，</w:t>
      </w:r>
      <w:r w:rsidRPr="006B15B3">
        <w:rPr>
          <w:rFonts w:ascii="仿宋_GB2312" w:eastAsia="仿宋_GB2312" w:hAnsi="宋体" w:hint="eastAsia"/>
          <w:sz w:val="28"/>
          <w:szCs w:val="28"/>
        </w:rPr>
        <w:t>含税价为（大写）人民币：</w:t>
      </w:r>
      <w:r>
        <w:rPr>
          <w:rFonts w:ascii="仿宋_GB2312" w:eastAsia="仿宋_GB2312" w:hAnsi="宋体" w:hint="eastAsia"/>
          <w:sz w:val="28"/>
          <w:szCs w:val="28"/>
          <w:u w:val="single"/>
        </w:rPr>
        <w:t xml:space="preserve">               </w:t>
      </w:r>
      <w:r w:rsidRPr="006B15B3">
        <w:rPr>
          <w:rFonts w:ascii="仿宋_GB2312" w:eastAsia="仿宋_GB2312" w:hAnsi="宋体" w:hint="eastAsia"/>
          <w:sz w:val="28"/>
          <w:szCs w:val="28"/>
        </w:rPr>
        <w:t>（￥</w:t>
      </w:r>
      <w:r>
        <w:rPr>
          <w:rFonts w:ascii="仿宋_GB2312" w:eastAsia="仿宋_GB2312" w:hAnsi="宋体" w:hint="eastAsia"/>
          <w:sz w:val="28"/>
          <w:szCs w:val="28"/>
          <w:u w:val="single"/>
        </w:rPr>
        <w:t xml:space="preserve">       </w:t>
      </w:r>
      <w:r w:rsidRPr="006B15B3">
        <w:rPr>
          <w:rFonts w:ascii="仿宋_GB2312" w:eastAsia="仿宋_GB2312" w:hAnsi="宋体" w:hint="eastAsia"/>
          <w:sz w:val="28"/>
          <w:szCs w:val="28"/>
        </w:rPr>
        <w:t>元）。</w:t>
      </w:r>
    </w:p>
    <w:p w14:paraId="6107D1DA" w14:textId="77777777" w:rsidR="00877D57" w:rsidRPr="006B15B3" w:rsidRDefault="00877D57" w:rsidP="00877D57">
      <w:pPr>
        <w:pStyle w:val="ac"/>
        <w:spacing w:line="560" w:lineRule="exact"/>
        <w:rPr>
          <w:rFonts w:ascii="黑体" w:eastAsia="黑体" w:hAnsi="黑体"/>
          <w:b/>
          <w:bCs/>
          <w:sz w:val="28"/>
          <w:szCs w:val="28"/>
        </w:rPr>
      </w:pPr>
      <w:r w:rsidRPr="006B15B3">
        <w:rPr>
          <w:rFonts w:ascii="黑体" w:eastAsia="黑体" w:hAnsi="黑体" w:hint="eastAsia"/>
          <w:b/>
          <w:bCs/>
          <w:sz w:val="28"/>
          <w:szCs w:val="28"/>
        </w:rPr>
        <w:t>3.  交货要求</w:t>
      </w:r>
    </w:p>
    <w:p w14:paraId="040A7FFA" w14:textId="7005B5C3" w:rsidR="00877D57" w:rsidRPr="006B15B3" w:rsidRDefault="00877D57" w:rsidP="00877D57">
      <w:pPr>
        <w:pStyle w:val="ac"/>
        <w:tabs>
          <w:tab w:val="left" w:pos="5220"/>
        </w:tabs>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3.1交货</w:t>
      </w:r>
      <w:r w:rsidRPr="006B15B3">
        <w:rPr>
          <w:rFonts w:ascii="仿宋_GB2312" w:eastAsia="仿宋_GB2312" w:hAnsi="宋体" w:hint="eastAsia"/>
          <w:sz w:val="28"/>
          <w:szCs w:val="28"/>
        </w:rPr>
        <w:t>期：</w:t>
      </w:r>
      <w:r>
        <w:rPr>
          <w:rFonts w:ascii="仿宋_GB2312" w:eastAsia="仿宋_GB2312" w:hAnsi="宋体" w:hint="eastAsia"/>
          <w:sz w:val="28"/>
          <w:szCs w:val="28"/>
        </w:rPr>
        <w:t>自合同签订之日起，</w:t>
      </w:r>
      <w:r w:rsidR="00C43055">
        <w:rPr>
          <w:rFonts w:ascii="仿宋_GB2312" w:eastAsia="仿宋_GB2312" w:hAnsi="宋体" w:hint="eastAsia"/>
          <w:sz w:val="28"/>
          <w:szCs w:val="28"/>
          <w:u w:val="single"/>
        </w:rPr>
        <w:t>30</w:t>
      </w:r>
      <w:r w:rsidRPr="004201B0">
        <w:rPr>
          <w:rFonts w:ascii="仿宋_GB2312" w:eastAsia="仿宋_GB2312" w:hAnsi="宋体" w:hint="eastAsia"/>
          <w:sz w:val="28"/>
          <w:szCs w:val="28"/>
        </w:rPr>
        <w:t>个</w:t>
      </w:r>
      <w:proofErr w:type="gramStart"/>
      <w:r w:rsidRPr="004201B0">
        <w:rPr>
          <w:rFonts w:ascii="仿宋_GB2312" w:eastAsia="仿宋_GB2312" w:hAnsi="宋体" w:hint="eastAsia"/>
          <w:sz w:val="28"/>
          <w:szCs w:val="28"/>
        </w:rPr>
        <w:t>日</w:t>
      </w:r>
      <w:r>
        <w:rPr>
          <w:rFonts w:ascii="仿宋_GB2312" w:eastAsia="仿宋_GB2312" w:hAnsi="宋体" w:hint="eastAsia"/>
          <w:sz w:val="28"/>
          <w:szCs w:val="28"/>
        </w:rPr>
        <w:t>历天</w:t>
      </w:r>
      <w:proofErr w:type="gramEnd"/>
      <w:r w:rsidRPr="006B15B3">
        <w:rPr>
          <w:rFonts w:ascii="仿宋_GB2312" w:eastAsia="仿宋_GB2312" w:hAnsi="宋体" w:hint="eastAsia"/>
          <w:sz w:val="28"/>
          <w:szCs w:val="28"/>
        </w:rPr>
        <w:t>内</w:t>
      </w:r>
      <w:r>
        <w:rPr>
          <w:rFonts w:ascii="仿宋_GB2312" w:eastAsia="仿宋_GB2312" w:hAnsi="宋体" w:hint="eastAsia"/>
          <w:sz w:val="28"/>
          <w:szCs w:val="28"/>
        </w:rPr>
        <w:t>交货</w:t>
      </w:r>
      <w:r w:rsidRPr="006B15B3">
        <w:rPr>
          <w:rFonts w:ascii="仿宋_GB2312" w:eastAsia="仿宋_GB2312" w:hAnsi="宋体" w:hint="eastAsia"/>
          <w:sz w:val="28"/>
          <w:szCs w:val="28"/>
        </w:rPr>
        <w:t>。</w:t>
      </w:r>
    </w:p>
    <w:p w14:paraId="21DC3CE4" w14:textId="77777777" w:rsidR="00877D57" w:rsidRPr="00814268" w:rsidRDefault="00877D57" w:rsidP="00877D57">
      <w:pPr>
        <w:pStyle w:val="ac"/>
        <w:tabs>
          <w:tab w:val="left" w:pos="5220"/>
        </w:tabs>
        <w:spacing w:line="560" w:lineRule="exact"/>
        <w:ind w:firstLineChars="200" w:firstLine="560"/>
        <w:rPr>
          <w:rFonts w:ascii="仿宋_GB2312" w:eastAsia="仿宋_GB2312" w:hAnsi="宋体"/>
          <w:bCs/>
          <w:sz w:val="28"/>
          <w:szCs w:val="28"/>
        </w:rPr>
      </w:pPr>
      <w:r w:rsidRPr="006B15B3">
        <w:rPr>
          <w:rFonts w:ascii="仿宋_GB2312" w:eastAsia="仿宋_GB2312" w:hAnsi="宋体" w:hint="eastAsia"/>
          <w:bCs/>
          <w:sz w:val="28"/>
          <w:szCs w:val="28"/>
        </w:rPr>
        <w:t>3.2地点：</w:t>
      </w:r>
      <w:r w:rsidRPr="006B15B3">
        <w:rPr>
          <w:rFonts w:ascii="仿宋_GB2312" w:eastAsia="仿宋_GB2312" w:hAnsi="宋体" w:hint="eastAsia"/>
          <w:sz w:val="28"/>
          <w:szCs w:val="28"/>
          <w:u w:val="single"/>
        </w:rPr>
        <w:t>南宁市</w:t>
      </w:r>
      <w:r>
        <w:rPr>
          <w:rFonts w:ascii="仿宋_GB2312" w:eastAsia="仿宋_GB2312" w:hAnsi="宋体" w:hint="eastAsia"/>
          <w:sz w:val="28"/>
          <w:szCs w:val="28"/>
          <w:u w:val="single"/>
        </w:rPr>
        <w:t>云景路69号</w:t>
      </w:r>
      <w:r w:rsidRPr="006B15B3">
        <w:rPr>
          <w:rFonts w:ascii="仿宋_GB2312" w:eastAsia="仿宋_GB2312" w:hAnsi="宋体"/>
          <w:b/>
          <w:bCs/>
          <w:sz w:val="28"/>
          <w:szCs w:val="28"/>
        </w:rPr>
        <w:t xml:space="preserve"> </w:t>
      </w:r>
    </w:p>
    <w:p w14:paraId="1918AA9B" w14:textId="77777777" w:rsidR="00877D57" w:rsidRPr="006B15B3" w:rsidRDefault="00877D57" w:rsidP="00877D57">
      <w:pPr>
        <w:pStyle w:val="ac"/>
        <w:spacing w:line="560" w:lineRule="exact"/>
        <w:ind w:firstLineChars="200" w:firstLine="560"/>
        <w:rPr>
          <w:rFonts w:ascii="仿宋_GB2312" w:eastAsia="仿宋_GB2312" w:hAnsi="Calibri" w:cs="宋体"/>
          <w:sz w:val="28"/>
          <w:szCs w:val="28"/>
        </w:rPr>
      </w:pPr>
      <w:r w:rsidRPr="006B15B3">
        <w:rPr>
          <w:rFonts w:ascii="仿宋_GB2312" w:eastAsia="仿宋_GB2312" w:hAnsi="宋体" w:hint="eastAsia"/>
          <w:sz w:val="28"/>
          <w:szCs w:val="28"/>
        </w:rPr>
        <w:t>3.4乙方必须按报价文件承诺的技术参数、性能要求、质量标准等向甲方提供全新、完整、未经使用的货物。</w:t>
      </w:r>
    </w:p>
    <w:p w14:paraId="6255C37D" w14:textId="77777777" w:rsidR="00877D57" w:rsidRPr="006B15B3" w:rsidRDefault="00877D57" w:rsidP="00877D57">
      <w:pPr>
        <w:pStyle w:val="ac"/>
        <w:spacing w:line="560" w:lineRule="exact"/>
        <w:ind w:firstLineChars="200" w:firstLine="560"/>
        <w:rPr>
          <w:rFonts w:ascii="仿宋_GB2312" w:eastAsia="仿宋_GB2312" w:hAnsi="宋体"/>
          <w:sz w:val="28"/>
          <w:szCs w:val="28"/>
        </w:rPr>
      </w:pPr>
      <w:r w:rsidRPr="006B15B3">
        <w:rPr>
          <w:rFonts w:ascii="仿宋_GB2312" w:eastAsia="仿宋_GB2312" w:hint="eastAsia"/>
          <w:sz w:val="28"/>
          <w:szCs w:val="28"/>
        </w:rPr>
        <w:t xml:space="preserve">3.5 </w:t>
      </w:r>
      <w:r>
        <w:rPr>
          <w:rFonts w:ascii="仿宋_GB2312" w:eastAsia="仿宋_GB2312" w:hint="eastAsia"/>
          <w:sz w:val="28"/>
          <w:szCs w:val="28"/>
        </w:rPr>
        <w:t>不管最终选用何种样</w:t>
      </w:r>
      <w:r w:rsidRPr="006B15B3">
        <w:rPr>
          <w:rFonts w:ascii="仿宋_GB2312" w:eastAsia="仿宋_GB2312" w:hint="eastAsia"/>
          <w:sz w:val="28"/>
          <w:szCs w:val="28"/>
        </w:rPr>
        <w:t>式，合同价格不变，比选发起</w:t>
      </w:r>
      <w:proofErr w:type="gramStart"/>
      <w:r w:rsidRPr="006B15B3">
        <w:rPr>
          <w:rFonts w:ascii="仿宋_GB2312" w:eastAsia="仿宋_GB2312" w:hint="eastAsia"/>
          <w:sz w:val="28"/>
          <w:szCs w:val="28"/>
        </w:rPr>
        <w:t>不</w:t>
      </w:r>
      <w:proofErr w:type="gramEnd"/>
      <w:r w:rsidRPr="006B15B3">
        <w:rPr>
          <w:rFonts w:ascii="仿宋_GB2312" w:eastAsia="仿宋_GB2312" w:hint="eastAsia"/>
          <w:sz w:val="28"/>
          <w:szCs w:val="28"/>
        </w:rPr>
        <w:t>另行增加任何费用，由比选申请人自行承担。</w:t>
      </w:r>
    </w:p>
    <w:p w14:paraId="0F3981AF" w14:textId="77777777" w:rsidR="00877D57" w:rsidRPr="006B15B3" w:rsidRDefault="00877D57" w:rsidP="00877D57">
      <w:pPr>
        <w:pStyle w:val="ac"/>
        <w:spacing w:line="560" w:lineRule="exact"/>
        <w:ind w:firstLineChars="200" w:firstLine="560"/>
        <w:rPr>
          <w:rFonts w:ascii="仿宋_GB2312" w:eastAsia="仿宋_GB2312" w:hAnsi="宋体"/>
          <w:sz w:val="28"/>
          <w:szCs w:val="28"/>
        </w:rPr>
      </w:pPr>
      <w:r w:rsidRPr="006B15B3">
        <w:rPr>
          <w:rFonts w:ascii="仿宋_GB2312" w:eastAsia="仿宋_GB2312" w:hAnsi="宋体" w:hint="eastAsia"/>
          <w:sz w:val="28"/>
          <w:szCs w:val="28"/>
        </w:rPr>
        <w:t>3.</w:t>
      </w:r>
      <w:r>
        <w:rPr>
          <w:rFonts w:ascii="仿宋_GB2312" w:eastAsia="仿宋_GB2312" w:hAnsi="宋体" w:hint="eastAsia"/>
          <w:sz w:val="28"/>
          <w:szCs w:val="28"/>
        </w:rPr>
        <w:t>6</w:t>
      </w:r>
      <w:r w:rsidRPr="006B15B3">
        <w:rPr>
          <w:rFonts w:ascii="仿宋_GB2312" w:eastAsia="仿宋_GB2312" w:hAnsi="宋体" w:hint="eastAsia"/>
          <w:sz w:val="28"/>
          <w:szCs w:val="28"/>
        </w:rPr>
        <w:t>甲方有权请第三方检测机构对乙方提供的货物进行检验、检测</w:t>
      </w:r>
      <w:r>
        <w:rPr>
          <w:rFonts w:ascii="仿宋_GB2312" w:eastAsia="仿宋_GB2312" w:hAnsi="宋体" w:hint="eastAsia"/>
          <w:sz w:val="28"/>
          <w:szCs w:val="28"/>
        </w:rPr>
        <w:t>。</w:t>
      </w:r>
      <w:r w:rsidRPr="006B15B3">
        <w:rPr>
          <w:rFonts w:ascii="仿宋_GB2312" w:eastAsia="仿宋_GB2312" w:hAnsi="宋体" w:hint="eastAsia"/>
          <w:sz w:val="28"/>
          <w:szCs w:val="28"/>
        </w:rPr>
        <w:t>第三方检测机构检验、</w:t>
      </w:r>
      <w:r>
        <w:rPr>
          <w:rFonts w:ascii="仿宋_GB2312" w:eastAsia="仿宋_GB2312" w:hAnsi="宋体" w:hint="eastAsia"/>
          <w:sz w:val="28"/>
          <w:szCs w:val="28"/>
        </w:rPr>
        <w:t>检测合格的，由甲方支付</w:t>
      </w:r>
      <w:r w:rsidRPr="006B15B3">
        <w:rPr>
          <w:rFonts w:ascii="仿宋_GB2312" w:eastAsia="仿宋_GB2312" w:hAnsi="宋体" w:hint="eastAsia"/>
          <w:sz w:val="28"/>
          <w:szCs w:val="28"/>
        </w:rPr>
        <w:t>检验、</w:t>
      </w:r>
      <w:r>
        <w:rPr>
          <w:rFonts w:ascii="仿宋_GB2312" w:eastAsia="仿宋_GB2312" w:hAnsi="宋体" w:hint="eastAsia"/>
          <w:sz w:val="28"/>
          <w:szCs w:val="28"/>
        </w:rPr>
        <w:t>检测费用；不合格的，</w:t>
      </w:r>
      <w:r w:rsidRPr="006B15B3">
        <w:rPr>
          <w:rFonts w:ascii="仿宋_GB2312" w:eastAsia="仿宋_GB2312" w:hAnsi="宋体" w:hint="eastAsia"/>
          <w:sz w:val="28"/>
          <w:szCs w:val="28"/>
        </w:rPr>
        <w:t>由此产生的相关费用由乙方承担。</w:t>
      </w:r>
    </w:p>
    <w:p w14:paraId="0ED146AC" w14:textId="6F2EC0D5" w:rsidR="00877D57" w:rsidRPr="006B15B3" w:rsidRDefault="00C43055" w:rsidP="00877D57">
      <w:pPr>
        <w:pStyle w:val="ac"/>
        <w:spacing w:line="560" w:lineRule="exact"/>
        <w:rPr>
          <w:rFonts w:ascii="黑体" w:eastAsia="黑体" w:hAnsi="黑体"/>
          <w:b/>
          <w:bCs/>
          <w:sz w:val="28"/>
          <w:szCs w:val="28"/>
        </w:rPr>
      </w:pPr>
      <w:r>
        <w:rPr>
          <w:rFonts w:ascii="黑体" w:eastAsia="黑体" w:hAnsi="黑体" w:hint="eastAsia"/>
          <w:b/>
          <w:bCs/>
          <w:sz w:val="28"/>
          <w:szCs w:val="28"/>
        </w:rPr>
        <w:lastRenderedPageBreak/>
        <w:t>4</w:t>
      </w:r>
      <w:r w:rsidR="00877D57" w:rsidRPr="006B15B3">
        <w:rPr>
          <w:rFonts w:ascii="黑体" w:eastAsia="黑体" w:hAnsi="黑体" w:hint="eastAsia"/>
          <w:b/>
          <w:bCs/>
          <w:sz w:val="28"/>
          <w:szCs w:val="28"/>
        </w:rPr>
        <w:t>.  质量保证及售后服务</w:t>
      </w:r>
    </w:p>
    <w:p w14:paraId="0D90FEAB" w14:textId="3466A954" w:rsidR="00877D57" w:rsidRPr="006B15B3" w:rsidRDefault="00C43055" w:rsidP="00877D57">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4</w:t>
      </w:r>
      <w:r w:rsidR="00877D57" w:rsidRPr="006B15B3">
        <w:rPr>
          <w:rFonts w:ascii="仿宋_GB2312" w:eastAsia="仿宋_GB2312" w:hAnsi="宋体" w:hint="eastAsia"/>
          <w:sz w:val="28"/>
          <w:szCs w:val="28"/>
        </w:rPr>
        <w:t>.1质量保证期：</w:t>
      </w:r>
      <w:r w:rsidR="000B7079">
        <w:rPr>
          <w:rFonts w:ascii="仿宋_GB2312" w:eastAsia="仿宋_GB2312" w:hAnsi="宋体" w:hint="eastAsia"/>
          <w:sz w:val="28"/>
          <w:szCs w:val="28"/>
          <w:u w:val="single"/>
        </w:rPr>
        <w:t xml:space="preserve">    </w:t>
      </w:r>
      <w:proofErr w:type="gramStart"/>
      <w:r w:rsidR="00877D57" w:rsidRPr="006B15B3">
        <w:rPr>
          <w:rFonts w:ascii="仿宋_GB2312" w:eastAsia="仿宋_GB2312" w:hAnsi="宋体" w:hint="eastAsia"/>
          <w:sz w:val="28"/>
          <w:szCs w:val="28"/>
          <w:u w:val="single"/>
        </w:rPr>
        <w:t>个</w:t>
      </w:r>
      <w:proofErr w:type="gramEnd"/>
      <w:r w:rsidR="00877D57" w:rsidRPr="006B15B3">
        <w:rPr>
          <w:rFonts w:ascii="仿宋_GB2312" w:eastAsia="仿宋_GB2312" w:hAnsi="宋体" w:hint="eastAsia"/>
          <w:sz w:val="28"/>
          <w:szCs w:val="28"/>
          <w:u w:val="single"/>
        </w:rPr>
        <w:t>月</w:t>
      </w:r>
      <w:r w:rsidR="00877D57" w:rsidRPr="006B15B3">
        <w:rPr>
          <w:rFonts w:ascii="仿宋_GB2312" w:eastAsia="仿宋_GB2312" w:hAnsi="宋体" w:hint="eastAsia"/>
          <w:sz w:val="28"/>
          <w:szCs w:val="28"/>
        </w:rPr>
        <w:t>（自交货验收合格之日起）</w:t>
      </w:r>
    </w:p>
    <w:p w14:paraId="0E8692DB" w14:textId="3EE7E649" w:rsidR="00877D57" w:rsidRPr="006B15B3" w:rsidRDefault="00C43055" w:rsidP="00877D57">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4</w:t>
      </w:r>
      <w:r w:rsidR="00877D57" w:rsidRPr="006B15B3">
        <w:rPr>
          <w:rFonts w:ascii="仿宋_GB2312" w:eastAsia="仿宋_GB2312" w:hAnsi="宋体" w:hint="eastAsia"/>
          <w:sz w:val="28"/>
          <w:szCs w:val="28"/>
        </w:rPr>
        <w:t>.2质量保证期内，如乙方提供的货物在使用过程中发生质量问题，产品实行“三包”，即包退、包换、包修。</w:t>
      </w:r>
    </w:p>
    <w:p w14:paraId="5BBC9FE4" w14:textId="2C1B646D" w:rsidR="00877D57" w:rsidRPr="006B15B3" w:rsidRDefault="00C43055" w:rsidP="00877D57">
      <w:pPr>
        <w:pStyle w:val="ac"/>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4</w:t>
      </w:r>
      <w:r w:rsidR="00877D57" w:rsidRPr="006B15B3">
        <w:rPr>
          <w:rFonts w:ascii="仿宋_GB2312" w:eastAsia="仿宋_GB2312" w:hAnsi="宋体" w:hint="eastAsia"/>
          <w:sz w:val="28"/>
          <w:szCs w:val="28"/>
        </w:rPr>
        <w:t>.3乙方提供的货物在质量保证期内因货物本身的质量问题发生损坏，乙方免费更换，由乙方承担所发生的全部费用。</w:t>
      </w:r>
    </w:p>
    <w:p w14:paraId="6E4EE0D7" w14:textId="3C7ADA3A" w:rsidR="00877D57" w:rsidRPr="006B15B3" w:rsidRDefault="00C43055" w:rsidP="00877D57">
      <w:pPr>
        <w:pStyle w:val="ac"/>
        <w:spacing w:line="560" w:lineRule="exact"/>
        <w:ind w:left="2" w:firstLineChars="200" w:firstLine="560"/>
        <w:rPr>
          <w:rFonts w:ascii="仿宋_GB2312" w:eastAsia="仿宋_GB2312" w:hAnsi="宋体"/>
          <w:sz w:val="28"/>
          <w:szCs w:val="28"/>
        </w:rPr>
      </w:pPr>
      <w:r>
        <w:rPr>
          <w:rFonts w:ascii="仿宋_GB2312" w:eastAsia="仿宋_GB2312" w:hAnsi="宋体" w:hint="eastAsia"/>
          <w:sz w:val="28"/>
          <w:szCs w:val="28"/>
        </w:rPr>
        <w:t>4</w:t>
      </w:r>
      <w:r w:rsidR="00877D57" w:rsidRPr="006B15B3">
        <w:rPr>
          <w:rFonts w:ascii="仿宋_GB2312" w:eastAsia="仿宋_GB2312" w:hAnsi="宋体" w:hint="eastAsia"/>
          <w:sz w:val="28"/>
          <w:szCs w:val="28"/>
        </w:rPr>
        <w:t>.4</w:t>
      </w:r>
      <w:r w:rsidR="004D458B">
        <w:rPr>
          <w:rFonts w:ascii="仿宋_GB2312" w:eastAsia="仿宋_GB2312" w:hAnsi="宋体" w:hint="eastAsia"/>
          <w:sz w:val="28"/>
          <w:szCs w:val="28"/>
        </w:rPr>
        <w:t>在质量保证期内，乙方</w:t>
      </w:r>
      <w:r w:rsidR="004D458B" w:rsidRPr="00E141EE">
        <w:rPr>
          <w:rFonts w:ascii="仿宋_GB2312" w:eastAsia="仿宋_GB2312" w:hAnsi="宋体" w:hint="eastAsia"/>
          <w:sz w:val="28"/>
          <w:szCs w:val="28"/>
        </w:rPr>
        <w:t>负责处理解决货物出现的质量及安全问题并承担一切费用，所有非故意性损坏以及正常使用范围内造成的损坏均要免费维修，甲方予以必要配合。如因人为因素出现的故</w:t>
      </w:r>
      <w:r w:rsidR="004D458B">
        <w:rPr>
          <w:rFonts w:ascii="仿宋_GB2312" w:eastAsia="仿宋_GB2312" w:hAnsi="宋体" w:hint="eastAsia"/>
          <w:sz w:val="28"/>
          <w:szCs w:val="28"/>
        </w:rPr>
        <w:t>障不在免费保修范围内，乙方需积极帮助甲方修理，并提供优惠价格的配件和服务</w:t>
      </w:r>
      <w:r w:rsidR="00877D57" w:rsidRPr="006B15B3">
        <w:rPr>
          <w:rFonts w:ascii="仿宋_GB2312" w:eastAsia="仿宋_GB2312" w:hAnsi="宋体" w:hint="eastAsia"/>
          <w:sz w:val="28"/>
          <w:szCs w:val="28"/>
        </w:rPr>
        <w:t>。</w:t>
      </w:r>
    </w:p>
    <w:p w14:paraId="7ED58BB6" w14:textId="2D05ADC0" w:rsidR="00877D57" w:rsidRPr="006B15B3" w:rsidRDefault="00E141EE" w:rsidP="00877D57">
      <w:pPr>
        <w:pStyle w:val="ac"/>
        <w:spacing w:line="560" w:lineRule="exact"/>
        <w:rPr>
          <w:rFonts w:ascii="黑体" w:eastAsia="黑体" w:hAnsi="黑体"/>
          <w:b/>
          <w:bCs/>
          <w:sz w:val="28"/>
          <w:szCs w:val="28"/>
        </w:rPr>
      </w:pPr>
      <w:r>
        <w:rPr>
          <w:rFonts w:ascii="黑体" w:eastAsia="黑体" w:hAnsi="黑体" w:hint="eastAsia"/>
          <w:b/>
          <w:bCs/>
          <w:sz w:val="28"/>
          <w:szCs w:val="28"/>
        </w:rPr>
        <w:t>5</w:t>
      </w:r>
      <w:r w:rsidR="00877D57" w:rsidRPr="006B15B3">
        <w:rPr>
          <w:rFonts w:ascii="黑体" w:eastAsia="黑体" w:hAnsi="黑体" w:hint="eastAsia"/>
          <w:b/>
          <w:bCs/>
          <w:sz w:val="28"/>
          <w:szCs w:val="28"/>
        </w:rPr>
        <w:t>.  合同款支付</w:t>
      </w:r>
    </w:p>
    <w:p w14:paraId="615DB37C" w14:textId="403016E3" w:rsidR="00877D57" w:rsidRPr="006B15B3" w:rsidRDefault="00E141EE" w:rsidP="00877D57">
      <w:pPr>
        <w:pStyle w:val="ac"/>
        <w:spacing w:line="560" w:lineRule="exact"/>
        <w:ind w:firstLineChars="200" w:firstLine="560"/>
        <w:rPr>
          <w:rFonts w:ascii="仿宋_GB2312" w:eastAsia="仿宋_GB2312" w:hAnsi="宋体"/>
          <w:bCs/>
          <w:sz w:val="28"/>
          <w:szCs w:val="28"/>
          <w:u w:val="single"/>
        </w:rPr>
      </w:pPr>
      <w:r>
        <w:rPr>
          <w:rFonts w:ascii="仿宋_GB2312" w:eastAsia="仿宋_GB2312" w:hAnsi="宋体" w:hint="eastAsia"/>
          <w:bCs/>
          <w:sz w:val="28"/>
          <w:szCs w:val="28"/>
        </w:rPr>
        <w:t>5</w:t>
      </w:r>
      <w:r w:rsidR="00877D57">
        <w:rPr>
          <w:rFonts w:ascii="仿宋_GB2312" w:eastAsia="仿宋_GB2312" w:hAnsi="宋体" w:hint="eastAsia"/>
          <w:bCs/>
          <w:sz w:val="28"/>
          <w:szCs w:val="28"/>
        </w:rPr>
        <w:t>.1</w:t>
      </w:r>
      <w:r w:rsidR="00877D57" w:rsidRPr="006B15B3">
        <w:rPr>
          <w:rFonts w:ascii="仿宋_GB2312" w:eastAsia="仿宋_GB2312" w:hAnsi="宋体" w:hint="eastAsia"/>
          <w:bCs/>
          <w:sz w:val="28"/>
          <w:szCs w:val="28"/>
        </w:rPr>
        <w:t>付款方式：</w:t>
      </w:r>
      <w:r w:rsidR="00877D57" w:rsidRPr="006B15B3">
        <w:rPr>
          <w:rFonts w:ascii="仿宋_GB2312" w:eastAsia="仿宋_GB2312" w:hAnsi="宋体" w:hint="eastAsia"/>
          <w:bCs/>
          <w:sz w:val="28"/>
          <w:szCs w:val="28"/>
          <w:u w:val="single"/>
        </w:rPr>
        <w:t>银行转账</w:t>
      </w:r>
    </w:p>
    <w:p w14:paraId="62BB8B50" w14:textId="394475B2" w:rsidR="00877D57" w:rsidRPr="006B15B3" w:rsidRDefault="00E141EE" w:rsidP="00877D57">
      <w:pPr>
        <w:pStyle w:val="ac"/>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5</w:t>
      </w:r>
      <w:r w:rsidR="00877D57" w:rsidRPr="006B15B3">
        <w:rPr>
          <w:rFonts w:ascii="仿宋_GB2312" w:eastAsia="仿宋_GB2312" w:hAnsi="宋体" w:hint="eastAsia"/>
          <w:bCs/>
          <w:sz w:val="28"/>
          <w:szCs w:val="28"/>
        </w:rPr>
        <w:t>.2合同支付：</w:t>
      </w:r>
      <w:r w:rsidR="0009433D" w:rsidRPr="0009433D">
        <w:rPr>
          <w:rFonts w:ascii="仿宋_GB2312" w:eastAsia="仿宋_GB2312" w:hAnsi="宋体" w:hint="eastAsia"/>
          <w:bCs/>
          <w:sz w:val="28"/>
          <w:szCs w:val="28"/>
        </w:rPr>
        <w:t>本项目无预付款，乙方按甲方要求供货，经甲方验收合格，</w:t>
      </w:r>
      <w:r>
        <w:rPr>
          <w:rFonts w:ascii="仿宋_GB2312" w:eastAsia="仿宋_GB2312" w:hAnsi="宋体" w:hint="eastAsia"/>
          <w:bCs/>
          <w:sz w:val="28"/>
          <w:szCs w:val="28"/>
        </w:rPr>
        <w:t>并</w:t>
      </w:r>
      <w:r w:rsidR="0009433D" w:rsidRPr="0009433D">
        <w:rPr>
          <w:rFonts w:ascii="仿宋_GB2312" w:eastAsia="仿宋_GB2312" w:hAnsi="宋体" w:hint="eastAsia"/>
          <w:bCs/>
          <w:sz w:val="28"/>
          <w:szCs w:val="28"/>
        </w:rPr>
        <w:t>配合甲方完成合同结算、计量</w:t>
      </w:r>
      <w:r>
        <w:rPr>
          <w:rFonts w:ascii="仿宋_GB2312" w:eastAsia="仿宋_GB2312" w:hAnsi="宋体" w:hint="eastAsia"/>
          <w:bCs/>
          <w:sz w:val="28"/>
          <w:szCs w:val="28"/>
        </w:rPr>
        <w:t>和</w:t>
      </w:r>
      <w:r w:rsidR="0009433D" w:rsidRPr="0009433D">
        <w:rPr>
          <w:rFonts w:ascii="仿宋_GB2312" w:eastAsia="仿宋_GB2312" w:hAnsi="宋体" w:hint="eastAsia"/>
          <w:bCs/>
          <w:sz w:val="28"/>
          <w:szCs w:val="28"/>
        </w:rPr>
        <w:t>开具</w:t>
      </w:r>
      <w:r>
        <w:rPr>
          <w:rFonts w:ascii="仿宋_GB2312" w:eastAsia="仿宋_GB2312" w:hAnsi="宋体" w:hint="eastAsia"/>
          <w:bCs/>
          <w:sz w:val="28"/>
          <w:szCs w:val="28"/>
        </w:rPr>
        <w:t>结算</w:t>
      </w:r>
      <w:r w:rsidR="0009433D" w:rsidRPr="0009433D">
        <w:rPr>
          <w:rFonts w:ascii="仿宋_GB2312" w:eastAsia="仿宋_GB2312" w:hAnsi="宋体" w:hint="eastAsia"/>
          <w:bCs/>
          <w:sz w:val="28"/>
          <w:szCs w:val="28"/>
        </w:rPr>
        <w:t>总价等额增值税专用发票， 甲方收到增值税专用发票后15个工作日内向乙方支付合同</w:t>
      </w:r>
      <w:r w:rsidR="00930AA5">
        <w:rPr>
          <w:rFonts w:ascii="仿宋_GB2312" w:eastAsia="仿宋_GB2312" w:hAnsi="宋体" w:hint="eastAsia"/>
          <w:bCs/>
          <w:sz w:val="28"/>
          <w:szCs w:val="28"/>
        </w:rPr>
        <w:t>结算款</w:t>
      </w:r>
      <w:r w:rsidR="00877D57" w:rsidRPr="00E63AC2">
        <w:rPr>
          <w:rFonts w:ascii="仿宋_GB2312" w:eastAsia="仿宋_GB2312" w:hAnsi="宋体" w:hint="eastAsia"/>
          <w:bCs/>
          <w:sz w:val="28"/>
          <w:szCs w:val="28"/>
        </w:rPr>
        <w:t>。</w:t>
      </w:r>
    </w:p>
    <w:p w14:paraId="4FDC7226" w14:textId="45D3D7E3" w:rsidR="00877D57" w:rsidRPr="006B15B3" w:rsidRDefault="00E141EE" w:rsidP="00877D57">
      <w:pPr>
        <w:spacing w:line="560" w:lineRule="exact"/>
        <w:ind w:firstLineChars="200" w:firstLine="560"/>
        <w:rPr>
          <w:rFonts w:ascii="仿宋_GB2312" w:eastAsia="仿宋_GB2312" w:hAnsi="宋体"/>
          <w:bCs/>
          <w:kern w:val="0"/>
          <w:sz w:val="28"/>
          <w:szCs w:val="28"/>
        </w:rPr>
      </w:pPr>
      <w:r>
        <w:rPr>
          <w:rFonts w:ascii="仿宋_GB2312" w:eastAsia="仿宋_GB2312" w:hAnsi="宋体" w:hint="eastAsia"/>
          <w:bCs/>
          <w:kern w:val="0"/>
          <w:sz w:val="28"/>
          <w:szCs w:val="28"/>
        </w:rPr>
        <w:t>5</w:t>
      </w:r>
      <w:r w:rsidR="00877D57" w:rsidRPr="006B15B3">
        <w:rPr>
          <w:rFonts w:ascii="仿宋_GB2312" w:eastAsia="仿宋_GB2312" w:hAnsi="宋体" w:hint="eastAsia"/>
          <w:bCs/>
          <w:kern w:val="0"/>
          <w:sz w:val="28"/>
          <w:szCs w:val="28"/>
        </w:rPr>
        <w:t>.3乙方开户行及账号：</w:t>
      </w:r>
    </w:p>
    <w:p w14:paraId="5713FFD5" w14:textId="1850FAAC" w:rsidR="00877D57" w:rsidRPr="00993261" w:rsidRDefault="00877D57" w:rsidP="00877D57">
      <w:pPr>
        <w:spacing w:line="560" w:lineRule="exact"/>
        <w:ind w:firstLineChars="400" w:firstLine="1120"/>
        <w:rPr>
          <w:rFonts w:ascii="仿宋_GB2312" w:eastAsia="仿宋_GB2312" w:hAnsi="宋体"/>
          <w:bCs/>
          <w:kern w:val="0"/>
          <w:sz w:val="28"/>
          <w:szCs w:val="28"/>
          <w:u w:val="single"/>
        </w:rPr>
      </w:pPr>
      <w:r w:rsidRPr="006B15B3">
        <w:rPr>
          <w:rFonts w:ascii="仿宋_GB2312" w:eastAsia="仿宋_GB2312" w:hAnsi="宋体" w:hint="eastAsia"/>
          <w:bCs/>
          <w:kern w:val="0"/>
          <w:sz w:val="28"/>
          <w:szCs w:val="28"/>
        </w:rPr>
        <w:t>开户名：</w:t>
      </w:r>
      <w:r>
        <w:rPr>
          <w:rFonts w:ascii="仿宋_GB2312" w:eastAsia="仿宋_GB2312" w:hAnsi="宋体" w:hint="eastAsia"/>
          <w:sz w:val="28"/>
          <w:szCs w:val="28"/>
          <w:u w:val="single"/>
        </w:rPr>
        <w:t xml:space="preserve">                          </w:t>
      </w:r>
    </w:p>
    <w:p w14:paraId="354A7B07" w14:textId="581097E8" w:rsidR="00877D57" w:rsidRPr="00993261" w:rsidRDefault="00877D57" w:rsidP="00877D57">
      <w:pPr>
        <w:spacing w:line="560" w:lineRule="exact"/>
        <w:ind w:firstLineChars="400" w:firstLine="1120"/>
        <w:rPr>
          <w:rFonts w:ascii="仿宋_GB2312" w:eastAsia="仿宋_GB2312" w:hAnsi="宋体"/>
          <w:bCs/>
          <w:kern w:val="0"/>
          <w:sz w:val="28"/>
          <w:szCs w:val="28"/>
          <w:u w:val="single"/>
        </w:rPr>
      </w:pPr>
      <w:r w:rsidRPr="006B15B3">
        <w:rPr>
          <w:rFonts w:ascii="仿宋_GB2312" w:eastAsia="仿宋_GB2312" w:hAnsi="宋体" w:hint="eastAsia"/>
          <w:bCs/>
          <w:kern w:val="0"/>
          <w:sz w:val="28"/>
          <w:szCs w:val="28"/>
        </w:rPr>
        <w:t>开户行：</w:t>
      </w:r>
      <w:r>
        <w:rPr>
          <w:rFonts w:ascii="仿宋_GB2312" w:eastAsia="仿宋_GB2312" w:hAnsi="宋体" w:hint="eastAsia"/>
          <w:bCs/>
          <w:kern w:val="0"/>
          <w:sz w:val="28"/>
          <w:szCs w:val="28"/>
          <w:u w:val="single"/>
        </w:rPr>
        <w:t xml:space="preserve">                          </w:t>
      </w:r>
    </w:p>
    <w:p w14:paraId="055E7D8F" w14:textId="73D2434A" w:rsidR="00877D57" w:rsidRPr="00F951FB" w:rsidRDefault="00877D57" w:rsidP="00877D57">
      <w:pPr>
        <w:spacing w:line="560" w:lineRule="exact"/>
        <w:ind w:firstLineChars="400" w:firstLine="1120"/>
        <w:rPr>
          <w:rFonts w:ascii="仿宋_GB2312" w:eastAsia="仿宋_GB2312" w:hAnsi="宋体"/>
          <w:bCs/>
          <w:kern w:val="0"/>
          <w:sz w:val="28"/>
          <w:szCs w:val="28"/>
          <w:u w:val="single"/>
        </w:rPr>
      </w:pPr>
      <w:proofErr w:type="gramStart"/>
      <w:r w:rsidRPr="006B15B3">
        <w:rPr>
          <w:rFonts w:ascii="仿宋_GB2312" w:eastAsia="仿宋_GB2312" w:hAnsi="宋体" w:hint="eastAsia"/>
          <w:bCs/>
          <w:kern w:val="0"/>
          <w:sz w:val="28"/>
          <w:szCs w:val="28"/>
        </w:rPr>
        <w:t>账</w:t>
      </w:r>
      <w:proofErr w:type="gramEnd"/>
      <w:r w:rsidRPr="006B15B3">
        <w:rPr>
          <w:rFonts w:ascii="仿宋_GB2312" w:eastAsia="仿宋_GB2312" w:hAnsi="宋体" w:hint="eastAsia"/>
          <w:bCs/>
          <w:kern w:val="0"/>
          <w:sz w:val="28"/>
          <w:szCs w:val="28"/>
        </w:rPr>
        <w:t xml:space="preserve">  号：</w:t>
      </w:r>
      <w:r>
        <w:rPr>
          <w:rFonts w:ascii="仿宋_GB2312" w:eastAsia="仿宋_GB2312" w:hAnsi="宋体" w:hint="eastAsia"/>
          <w:bCs/>
          <w:kern w:val="0"/>
          <w:sz w:val="28"/>
          <w:szCs w:val="28"/>
          <w:u w:val="single"/>
        </w:rPr>
        <w:t xml:space="preserve">                          </w:t>
      </w:r>
    </w:p>
    <w:p w14:paraId="15038B67" w14:textId="1E985E8B" w:rsidR="00877D57" w:rsidRPr="006B15B3" w:rsidRDefault="0098158B" w:rsidP="00877D57">
      <w:pPr>
        <w:pStyle w:val="ac"/>
        <w:spacing w:line="560" w:lineRule="exact"/>
        <w:rPr>
          <w:rFonts w:ascii="黑体" w:eastAsia="黑体" w:hAnsi="黑体"/>
          <w:b/>
          <w:bCs/>
          <w:sz w:val="28"/>
          <w:szCs w:val="28"/>
        </w:rPr>
      </w:pPr>
      <w:r>
        <w:rPr>
          <w:rFonts w:ascii="黑体" w:eastAsia="黑体" w:hAnsi="黑体" w:hint="eastAsia"/>
          <w:b/>
          <w:bCs/>
          <w:sz w:val="28"/>
          <w:szCs w:val="28"/>
        </w:rPr>
        <w:t>6</w:t>
      </w:r>
      <w:r w:rsidR="00877D57" w:rsidRPr="006B15B3">
        <w:rPr>
          <w:rFonts w:ascii="黑体" w:eastAsia="黑体" w:hAnsi="黑体" w:hint="eastAsia"/>
          <w:b/>
          <w:bCs/>
          <w:sz w:val="28"/>
          <w:szCs w:val="28"/>
        </w:rPr>
        <w:t>.  产权</w:t>
      </w:r>
    </w:p>
    <w:p w14:paraId="4407A797" w14:textId="1794228F" w:rsidR="00877D57" w:rsidRPr="006B15B3" w:rsidRDefault="0098158B" w:rsidP="00877D57">
      <w:pPr>
        <w:pStyle w:val="ac"/>
        <w:spacing w:line="560" w:lineRule="exact"/>
        <w:ind w:left="2" w:firstLineChars="200" w:firstLine="560"/>
        <w:rPr>
          <w:rFonts w:ascii="仿宋_GB2312" w:eastAsia="仿宋_GB2312" w:hAnsi="宋体"/>
          <w:bCs/>
          <w:sz w:val="28"/>
          <w:szCs w:val="28"/>
        </w:rPr>
      </w:pPr>
      <w:r>
        <w:rPr>
          <w:rFonts w:ascii="仿宋_GB2312" w:eastAsia="仿宋_GB2312" w:hAnsi="宋体" w:hint="eastAsia"/>
          <w:sz w:val="28"/>
          <w:szCs w:val="28"/>
        </w:rPr>
        <w:t>6</w:t>
      </w:r>
      <w:r w:rsidR="00877D57" w:rsidRPr="006B15B3">
        <w:rPr>
          <w:rFonts w:ascii="仿宋_GB2312" w:eastAsia="仿宋_GB2312" w:hAnsi="宋体" w:hint="eastAsia"/>
          <w:sz w:val="28"/>
          <w:szCs w:val="28"/>
        </w:rPr>
        <w:t>.1 乙方保证所提供的货物或其任何一部分均不会侵犯任何第三方的专利权、商标权或著作权</w:t>
      </w:r>
      <w:r w:rsidR="00877D57" w:rsidRPr="006B15B3">
        <w:rPr>
          <w:rFonts w:ascii="仿宋_GB2312" w:eastAsia="仿宋_GB2312" w:hAnsi="宋体" w:hint="eastAsia"/>
          <w:bCs/>
          <w:sz w:val="28"/>
          <w:szCs w:val="28"/>
        </w:rPr>
        <w:t>。</w:t>
      </w:r>
    </w:p>
    <w:p w14:paraId="74B51608" w14:textId="6C951AEA" w:rsidR="00877D57" w:rsidRPr="006B15B3" w:rsidRDefault="0098158B" w:rsidP="00877D57">
      <w:pPr>
        <w:pStyle w:val="ac"/>
        <w:spacing w:line="560" w:lineRule="exact"/>
        <w:ind w:left="2" w:firstLineChars="200" w:firstLine="560"/>
        <w:rPr>
          <w:rFonts w:ascii="仿宋_GB2312" w:eastAsia="仿宋_GB2312" w:hAnsi="宋体"/>
          <w:sz w:val="28"/>
          <w:szCs w:val="28"/>
        </w:rPr>
      </w:pPr>
      <w:r>
        <w:rPr>
          <w:rFonts w:ascii="仿宋_GB2312" w:eastAsia="仿宋_GB2312" w:hAnsi="宋体" w:hint="eastAsia"/>
          <w:sz w:val="28"/>
          <w:szCs w:val="28"/>
        </w:rPr>
        <w:t>6</w:t>
      </w:r>
      <w:r w:rsidR="00877D57" w:rsidRPr="006B15B3">
        <w:rPr>
          <w:rFonts w:ascii="仿宋_GB2312" w:eastAsia="仿宋_GB2312" w:hAnsi="宋体" w:hint="eastAsia"/>
          <w:sz w:val="28"/>
          <w:szCs w:val="28"/>
        </w:rPr>
        <w:t>.2 乙方保证所交付货物的所有权完全属于</w:t>
      </w:r>
      <w:proofErr w:type="gramStart"/>
      <w:r w:rsidR="00877D57" w:rsidRPr="006B15B3">
        <w:rPr>
          <w:rFonts w:ascii="仿宋_GB2312" w:eastAsia="仿宋_GB2312" w:hAnsi="宋体" w:hint="eastAsia"/>
          <w:sz w:val="28"/>
          <w:szCs w:val="28"/>
        </w:rPr>
        <w:t>乙方且</w:t>
      </w:r>
      <w:proofErr w:type="gramEnd"/>
      <w:r w:rsidR="00877D57" w:rsidRPr="006B15B3">
        <w:rPr>
          <w:rFonts w:ascii="仿宋_GB2312" w:eastAsia="仿宋_GB2312" w:hAnsi="宋体" w:hint="eastAsia"/>
          <w:sz w:val="28"/>
          <w:szCs w:val="28"/>
        </w:rPr>
        <w:t>无任何抵押、查封等产权瑕疵。如乙方所交付货物有产权瑕疵的，视为乙方违约，按照本合同第</w:t>
      </w:r>
      <w:r w:rsidR="005F3187">
        <w:rPr>
          <w:rFonts w:ascii="仿宋_GB2312" w:eastAsia="仿宋_GB2312" w:hAnsi="宋体" w:hint="eastAsia"/>
          <w:sz w:val="28"/>
          <w:szCs w:val="28"/>
        </w:rPr>
        <w:t>9</w:t>
      </w:r>
      <w:bookmarkStart w:id="0" w:name="_GoBack"/>
      <w:bookmarkEnd w:id="0"/>
      <w:r w:rsidR="00877D57" w:rsidRPr="006B15B3">
        <w:rPr>
          <w:rFonts w:ascii="仿宋_GB2312" w:eastAsia="仿宋_GB2312" w:hAnsi="宋体" w:hint="eastAsia"/>
          <w:sz w:val="28"/>
          <w:szCs w:val="28"/>
        </w:rPr>
        <w:t>.3项的约定处理。但在已经全部支付</w:t>
      </w:r>
      <w:proofErr w:type="gramStart"/>
      <w:r w:rsidR="00877D57" w:rsidRPr="006B15B3">
        <w:rPr>
          <w:rFonts w:ascii="仿宋_GB2312" w:eastAsia="仿宋_GB2312" w:hAnsi="宋体" w:hint="eastAsia"/>
          <w:sz w:val="28"/>
          <w:szCs w:val="28"/>
        </w:rPr>
        <w:t>完合同</w:t>
      </w:r>
      <w:proofErr w:type="gramEnd"/>
      <w:r w:rsidR="00877D57" w:rsidRPr="006B15B3">
        <w:rPr>
          <w:rFonts w:ascii="仿宋_GB2312" w:eastAsia="仿宋_GB2312" w:hAnsi="宋体" w:hint="eastAsia"/>
          <w:sz w:val="28"/>
          <w:szCs w:val="28"/>
        </w:rPr>
        <w:t>款后才发现有产权瑕疵的，乙方除了支付违约金还应负担甲方由此产生的一切损失。</w:t>
      </w:r>
    </w:p>
    <w:p w14:paraId="621B2A5D" w14:textId="1AA688C0" w:rsidR="00877D57" w:rsidRPr="006B15B3" w:rsidRDefault="0098158B" w:rsidP="00877D57">
      <w:pPr>
        <w:pStyle w:val="ac"/>
        <w:spacing w:line="560" w:lineRule="exact"/>
        <w:ind w:left="2" w:firstLineChars="200" w:firstLine="560"/>
        <w:rPr>
          <w:rFonts w:ascii="仿宋_GB2312" w:eastAsia="仿宋_GB2312" w:hAnsi="宋体"/>
          <w:sz w:val="28"/>
          <w:szCs w:val="28"/>
        </w:rPr>
      </w:pPr>
      <w:r>
        <w:rPr>
          <w:rFonts w:ascii="仿宋_GB2312" w:eastAsia="仿宋_GB2312" w:hAnsi="宋体" w:hint="eastAsia"/>
          <w:sz w:val="28"/>
          <w:szCs w:val="28"/>
        </w:rPr>
        <w:lastRenderedPageBreak/>
        <w:t>6</w:t>
      </w:r>
      <w:r w:rsidR="00877D57" w:rsidRPr="006B15B3">
        <w:rPr>
          <w:rFonts w:ascii="仿宋_GB2312" w:eastAsia="仿宋_GB2312" w:hAnsi="宋体" w:hint="eastAsia"/>
          <w:sz w:val="28"/>
          <w:szCs w:val="28"/>
        </w:rPr>
        <w:t>.3甲方永久享有乙方为本合同项下提供的产品、软件、技术资料的使用权，并无需承担任何费用。</w:t>
      </w:r>
    </w:p>
    <w:p w14:paraId="384E4DB7" w14:textId="3486F897" w:rsidR="00877D57" w:rsidRPr="006B15B3" w:rsidRDefault="0098158B" w:rsidP="00877D57">
      <w:pPr>
        <w:pStyle w:val="ac"/>
        <w:spacing w:line="560" w:lineRule="exact"/>
        <w:rPr>
          <w:rFonts w:ascii="仿宋_GB2312" w:eastAsia="仿宋_GB2312" w:hAnsi="宋体"/>
          <w:b/>
          <w:bCs/>
          <w:sz w:val="28"/>
          <w:szCs w:val="28"/>
        </w:rPr>
      </w:pPr>
      <w:r>
        <w:rPr>
          <w:rFonts w:ascii="仿宋_GB2312" w:eastAsia="仿宋_GB2312" w:hAnsi="宋体" w:hint="eastAsia"/>
          <w:b/>
          <w:bCs/>
          <w:sz w:val="28"/>
          <w:szCs w:val="28"/>
        </w:rPr>
        <w:t>7</w:t>
      </w:r>
      <w:r w:rsidR="00877D57" w:rsidRPr="006B15B3">
        <w:rPr>
          <w:rFonts w:ascii="仿宋_GB2312" w:eastAsia="仿宋_GB2312" w:hAnsi="宋体" w:hint="eastAsia"/>
          <w:b/>
          <w:bCs/>
          <w:sz w:val="28"/>
          <w:szCs w:val="28"/>
        </w:rPr>
        <w:t>.  货物包装、发运及运输</w:t>
      </w:r>
    </w:p>
    <w:p w14:paraId="2F0848FD" w14:textId="24ADBA0E" w:rsidR="00877D57" w:rsidRPr="006B15B3" w:rsidRDefault="0098158B" w:rsidP="00877D57">
      <w:pPr>
        <w:pStyle w:val="ac"/>
        <w:tabs>
          <w:tab w:val="left" w:pos="0"/>
        </w:tabs>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7</w:t>
      </w:r>
      <w:r w:rsidR="00877D57" w:rsidRPr="006B15B3">
        <w:rPr>
          <w:rFonts w:ascii="仿宋_GB2312" w:eastAsia="仿宋_GB2312" w:hAnsi="宋体" w:hint="eastAsia"/>
          <w:sz w:val="28"/>
          <w:szCs w:val="28"/>
        </w:rPr>
        <w:t>.1 乙方应在货物发运前对其进行满足运输距离、防潮、防震、防锈和防破损装卸等要求包装，以保证货物安全运达甲方指定地点。</w:t>
      </w:r>
    </w:p>
    <w:p w14:paraId="6BE4CDC7" w14:textId="7A913D4B" w:rsidR="00877D57" w:rsidRPr="006B15B3" w:rsidRDefault="0098158B" w:rsidP="00877D57">
      <w:pPr>
        <w:pStyle w:val="ac"/>
        <w:tabs>
          <w:tab w:val="left" w:pos="0"/>
        </w:tabs>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7</w:t>
      </w:r>
      <w:r w:rsidR="00877D57" w:rsidRPr="006B15B3">
        <w:rPr>
          <w:rFonts w:ascii="仿宋_GB2312" w:eastAsia="仿宋_GB2312" w:hAnsi="宋体" w:hint="eastAsia"/>
          <w:sz w:val="28"/>
          <w:szCs w:val="28"/>
        </w:rPr>
        <w:t>.2 使用说明书、质量检验证明书、保修单据、随配附件和工具以及清单一并附于货物内。</w:t>
      </w:r>
    </w:p>
    <w:p w14:paraId="43B72A27" w14:textId="04F9551C" w:rsidR="00877D57" w:rsidRPr="006B15B3" w:rsidRDefault="0098158B" w:rsidP="00877D57">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7</w:t>
      </w:r>
      <w:r w:rsidR="00877D57" w:rsidRPr="006B15B3">
        <w:rPr>
          <w:rFonts w:ascii="仿宋_GB2312" w:eastAsia="仿宋_GB2312" w:hAnsi="宋体" w:hint="eastAsia"/>
          <w:sz w:val="28"/>
          <w:szCs w:val="28"/>
        </w:rPr>
        <w:t>.3</w:t>
      </w:r>
      <w:r w:rsidR="00877D57" w:rsidRPr="00611C1F">
        <w:rPr>
          <w:rFonts w:ascii="仿宋_GB2312" w:eastAsia="仿宋_GB2312" w:hAnsi="宋体" w:hint="eastAsia"/>
          <w:kern w:val="0"/>
          <w:sz w:val="28"/>
          <w:szCs w:val="28"/>
        </w:rPr>
        <w:t>货物在交付</w:t>
      </w:r>
      <w:r w:rsidRPr="00611C1F">
        <w:rPr>
          <w:rFonts w:ascii="仿宋_GB2312" w:eastAsia="仿宋_GB2312" w:hAnsi="宋体" w:hint="eastAsia"/>
          <w:kern w:val="0"/>
          <w:sz w:val="28"/>
          <w:szCs w:val="28"/>
        </w:rPr>
        <w:t>完毕</w:t>
      </w:r>
      <w:r w:rsidR="00877D57" w:rsidRPr="00611C1F">
        <w:rPr>
          <w:rFonts w:ascii="仿宋_GB2312" w:eastAsia="仿宋_GB2312" w:hAnsi="宋体" w:hint="eastAsia"/>
          <w:kern w:val="0"/>
          <w:sz w:val="28"/>
          <w:szCs w:val="28"/>
        </w:rPr>
        <w:t>并经甲方验收合格前发生的风险均由乙方负责。</w:t>
      </w:r>
    </w:p>
    <w:p w14:paraId="64D8F25B" w14:textId="63A21077" w:rsidR="00877D57" w:rsidRPr="006B15B3" w:rsidRDefault="00207C22" w:rsidP="00877D57">
      <w:pPr>
        <w:pStyle w:val="ac"/>
        <w:spacing w:line="560" w:lineRule="exact"/>
        <w:rPr>
          <w:rFonts w:ascii="仿宋_GB2312" w:eastAsia="仿宋_GB2312" w:hAnsi="宋体"/>
          <w:b/>
          <w:bCs/>
          <w:sz w:val="28"/>
          <w:szCs w:val="28"/>
        </w:rPr>
      </w:pPr>
      <w:r>
        <w:rPr>
          <w:rFonts w:ascii="仿宋_GB2312" w:eastAsia="仿宋_GB2312" w:hAnsi="宋体" w:hint="eastAsia"/>
          <w:b/>
          <w:bCs/>
          <w:sz w:val="28"/>
          <w:szCs w:val="28"/>
        </w:rPr>
        <w:t>8</w:t>
      </w:r>
      <w:r w:rsidR="00877D57" w:rsidRPr="006B15B3">
        <w:rPr>
          <w:rFonts w:ascii="仿宋_GB2312" w:eastAsia="仿宋_GB2312" w:hAnsi="宋体" w:hint="eastAsia"/>
          <w:b/>
          <w:bCs/>
          <w:sz w:val="28"/>
          <w:szCs w:val="28"/>
        </w:rPr>
        <w:t>.  安装和验收</w:t>
      </w:r>
    </w:p>
    <w:p w14:paraId="71D6853E" w14:textId="5881CA8E" w:rsidR="00877D57" w:rsidRPr="006B15B3" w:rsidRDefault="00207C22" w:rsidP="00877D57">
      <w:pPr>
        <w:pStyle w:val="ac"/>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8</w:t>
      </w:r>
      <w:r w:rsidR="00877D57" w:rsidRPr="006B15B3">
        <w:rPr>
          <w:rFonts w:ascii="仿宋_GB2312" w:eastAsia="仿宋_GB2312" w:hAnsi="宋体" w:hint="eastAsia"/>
          <w:sz w:val="28"/>
          <w:szCs w:val="28"/>
        </w:rPr>
        <w:t>.1 乙方将货物运达约定的交货地点</w:t>
      </w:r>
      <w:r w:rsidR="0098158B">
        <w:rPr>
          <w:rFonts w:ascii="仿宋_GB2312" w:eastAsia="仿宋_GB2312" w:hAnsi="宋体" w:hint="eastAsia"/>
          <w:sz w:val="28"/>
          <w:szCs w:val="28"/>
        </w:rPr>
        <w:t>前应提前通知甲方。</w:t>
      </w:r>
      <w:r w:rsidR="00877D57" w:rsidRPr="006B15B3">
        <w:rPr>
          <w:rFonts w:ascii="仿宋_GB2312" w:eastAsia="仿宋_GB2312" w:hAnsi="宋体" w:hint="eastAsia"/>
          <w:sz w:val="28"/>
          <w:szCs w:val="28"/>
        </w:rPr>
        <w:t>甲方</w:t>
      </w:r>
      <w:r w:rsidR="0098158B">
        <w:rPr>
          <w:rFonts w:ascii="仿宋_GB2312" w:eastAsia="仿宋_GB2312" w:hAnsi="宋体" w:hint="eastAsia"/>
          <w:sz w:val="28"/>
          <w:szCs w:val="28"/>
        </w:rPr>
        <w:t>收到货物后</w:t>
      </w:r>
      <w:proofErr w:type="gramStart"/>
      <w:r w:rsidR="00877D57" w:rsidRPr="006B15B3">
        <w:rPr>
          <w:rFonts w:ascii="仿宋_GB2312" w:eastAsia="仿宋_GB2312" w:hAnsi="宋体" w:hint="eastAsia"/>
          <w:sz w:val="28"/>
          <w:szCs w:val="28"/>
        </w:rPr>
        <w:t>应</w:t>
      </w:r>
      <w:r w:rsidR="0098158B">
        <w:rPr>
          <w:rFonts w:ascii="仿宋_GB2312" w:eastAsia="仿宋_GB2312" w:hAnsi="宋体" w:hint="eastAsia"/>
          <w:sz w:val="28"/>
          <w:szCs w:val="28"/>
        </w:rPr>
        <w:t>现场</w:t>
      </w:r>
      <w:proofErr w:type="gramEnd"/>
      <w:r w:rsidR="0098158B">
        <w:rPr>
          <w:rFonts w:ascii="仿宋_GB2312" w:eastAsia="仿宋_GB2312" w:hAnsi="宋体" w:hint="eastAsia"/>
          <w:sz w:val="28"/>
          <w:szCs w:val="28"/>
        </w:rPr>
        <w:t>清点货物数量，并</w:t>
      </w:r>
      <w:r w:rsidR="00877D57" w:rsidRPr="006B15B3">
        <w:rPr>
          <w:rFonts w:ascii="仿宋_GB2312" w:eastAsia="仿宋_GB2312" w:hAnsi="宋体" w:hint="eastAsia"/>
          <w:sz w:val="28"/>
          <w:szCs w:val="28"/>
        </w:rPr>
        <w:t>在</w:t>
      </w:r>
      <w:r w:rsidR="0098158B">
        <w:rPr>
          <w:rFonts w:ascii="仿宋_GB2312" w:eastAsia="仿宋_GB2312" w:hAnsi="宋体" w:hint="eastAsia"/>
          <w:sz w:val="28"/>
          <w:szCs w:val="28"/>
        </w:rPr>
        <w:t>2</w:t>
      </w:r>
      <w:r w:rsidR="00877D57" w:rsidRPr="006B15B3">
        <w:rPr>
          <w:rFonts w:ascii="仿宋_GB2312" w:eastAsia="仿宋_GB2312" w:hAnsi="宋体" w:hint="eastAsia"/>
          <w:sz w:val="28"/>
          <w:szCs w:val="28"/>
        </w:rPr>
        <w:t>个工作日内</w:t>
      </w:r>
      <w:r w:rsidR="0098158B">
        <w:rPr>
          <w:rFonts w:ascii="仿宋_GB2312" w:eastAsia="仿宋_GB2312" w:hAnsi="宋体" w:hint="eastAsia"/>
          <w:sz w:val="28"/>
          <w:szCs w:val="28"/>
        </w:rPr>
        <w:t>完成</w:t>
      </w:r>
      <w:r w:rsidR="00877D57" w:rsidRPr="006B15B3">
        <w:rPr>
          <w:rFonts w:ascii="仿宋_GB2312" w:eastAsia="仿宋_GB2312" w:hAnsi="宋体" w:hint="eastAsia"/>
          <w:sz w:val="28"/>
          <w:szCs w:val="28"/>
        </w:rPr>
        <w:t>对</w:t>
      </w:r>
      <w:r w:rsidR="0098158B">
        <w:rPr>
          <w:rFonts w:ascii="仿宋_GB2312" w:eastAsia="仿宋_GB2312" w:hAnsi="宋体" w:hint="eastAsia"/>
          <w:sz w:val="28"/>
          <w:szCs w:val="28"/>
        </w:rPr>
        <w:t>货物的</w:t>
      </w:r>
      <w:r w:rsidR="00877D57" w:rsidRPr="006B15B3">
        <w:rPr>
          <w:rFonts w:ascii="仿宋_GB2312" w:eastAsia="仿宋_GB2312" w:hAnsi="宋体" w:hint="eastAsia"/>
          <w:sz w:val="28"/>
          <w:szCs w:val="28"/>
        </w:rPr>
        <w:t>验收。对不符合要求或有质量问题的货物可立即要求退换，乙方不得拒绝和延误。</w:t>
      </w:r>
    </w:p>
    <w:p w14:paraId="4DC282D9" w14:textId="10F0B60D" w:rsidR="00877D57" w:rsidRPr="006B15B3" w:rsidRDefault="00207C22" w:rsidP="00877D57">
      <w:pPr>
        <w:pStyle w:val="ac"/>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8</w:t>
      </w:r>
      <w:r w:rsidR="00877D57" w:rsidRPr="006B15B3">
        <w:rPr>
          <w:rFonts w:ascii="仿宋_GB2312" w:eastAsia="仿宋_GB2312" w:hAnsi="宋体" w:hint="eastAsia"/>
          <w:sz w:val="28"/>
          <w:szCs w:val="28"/>
        </w:rPr>
        <w:t>.2 乙方交货前应对产品做出全面检查和对验收文件进行整理，并列出清单，作为甲方收货验收和使用的技术条件依据，检验的结果应随货物交甲方。</w:t>
      </w:r>
    </w:p>
    <w:p w14:paraId="5F10B015" w14:textId="6CBD63C9" w:rsidR="00877D57" w:rsidRPr="006B15B3" w:rsidRDefault="00207C22" w:rsidP="00207C22">
      <w:pPr>
        <w:pStyle w:val="ac"/>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8</w:t>
      </w:r>
      <w:r w:rsidR="00877D57" w:rsidRPr="006B15B3">
        <w:rPr>
          <w:rFonts w:ascii="仿宋_GB2312" w:eastAsia="仿宋_GB2312" w:hAnsi="宋体" w:hint="eastAsia"/>
          <w:sz w:val="28"/>
          <w:szCs w:val="28"/>
        </w:rPr>
        <w:t>.3验收时乙方必须在现场，由甲方编制验收资料，验收完毕后经甲方确认验收结果报告。</w:t>
      </w:r>
    </w:p>
    <w:p w14:paraId="1E3FFCCF" w14:textId="50D23633" w:rsidR="00877D57" w:rsidRPr="006B15B3" w:rsidRDefault="00207C22" w:rsidP="00877D57">
      <w:pPr>
        <w:pStyle w:val="ac"/>
        <w:spacing w:line="560" w:lineRule="exact"/>
        <w:rPr>
          <w:rFonts w:ascii="仿宋_GB2312" w:eastAsia="仿宋_GB2312" w:hAnsi="宋体"/>
          <w:b/>
          <w:bCs/>
          <w:sz w:val="28"/>
          <w:szCs w:val="28"/>
        </w:rPr>
      </w:pPr>
      <w:r>
        <w:rPr>
          <w:rFonts w:ascii="仿宋_GB2312" w:eastAsia="仿宋_GB2312" w:hAnsi="宋体" w:hint="eastAsia"/>
          <w:b/>
          <w:bCs/>
          <w:sz w:val="28"/>
          <w:szCs w:val="28"/>
        </w:rPr>
        <w:t>9</w:t>
      </w:r>
      <w:r w:rsidR="00877D57" w:rsidRPr="006B15B3">
        <w:rPr>
          <w:rFonts w:ascii="仿宋_GB2312" w:eastAsia="仿宋_GB2312" w:hAnsi="宋体" w:hint="eastAsia"/>
          <w:b/>
          <w:bCs/>
          <w:sz w:val="28"/>
          <w:szCs w:val="28"/>
        </w:rPr>
        <w:t>.  违约责任</w:t>
      </w:r>
    </w:p>
    <w:p w14:paraId="17D24940" w14:textId="70A06BFC" w:rsidR="00877D57" w:rsidRPr="006B15B3" w:rsidRDefault="00207C22" w:rsidP="00877D57">
      <w:pPr>
        <w:pStyle w:val="ac"/>
        <w:spacing w:line="560" w:lineRule="exact"/>
        <w:ind w:left="2" w:firstLineChars="200" w:firstLine="560"/>
        <w:rPr>
          <w:rFonts w:ascii="仿宋_GB2312" w:eastAsia="仿宋_GB2312" w:hAnsi="宋体"/>
          <w:sz w:val="28"/>
          <w:szCs w:val="28"/>
        </w:rPr>
      </w:pPr>
      <w:r>
        <w:rPr>
          <w:rFonts w:ascii="仿宋_GB2312" w:eastAsia="仿宋_GB2312" w:hAnsi="宋体" w:hint="eastAsia"/>
          <w:sz w:val="28"/>
          <w:szCs w:val="28"/>
        </w:rPr>
        <w:t>9</w:t>
      </w:r>
      <w:r w:rsidR="00877D57" w:rsidRPr="006B15B3">
        <w:rPr>
          <w:rFonts w:ascii="仿宋_GB2312" w:eastAsia="仿宋_GB2312" w:hAnsi="宋体" w:hint="eastAsia"/>
          <w:sz w:val="28"/>
          <w:szCs w:val="28"/>
        </w:rPr>
        <w:t>.1 甲方无正当理由拒收货物的，甲方向乙方偿付拒收合同款总值的百分之五违约金。</w:t>
      </w:r>
    </w:p>
    <w:p w14:paraId="7950CAA1" w14:textId="36EFB7F7" w:rsidR="00877D57" w:rsidRPr="006B15B3" w:rsidRDefault="00207C22" w:rsidP="00877D57">
      <w:pPr>
        <w:pStyle w:val="ac"/>
        <w:spacing w:line="560" w:lineRule="exact"/>
        <w:ind w:left="2" w:firstLineChars="200" w:firstLine="560"/>
        <w:rPr>
          <w:rFonts w:ascii="仿宋_GB2312" w:eastAsia="仿宋_GB2312" w:hAnsi="宋体"/>
          <w:sz w:val="28"/>
          <w:szCs w:val="28"/>
        </w:rPr>
      </w:pPr>
      <w:r>
        <w:rPr>
          <w:rFonts w:ascii="仿宋_GB2312" w:eastAsia="仿宋_GB2312" w:hAnsi="宋体" w:hint="eastAsia"/>
          <w:sz w:val="28"/>
          <w:szCs w:val="28"/>
        </w:rPr>
        <w:t>9</w:t>
      </w:r>
      <w:r w:rsidR="00877D57" w:rsidRPr="006B15B3">
        <w:rPr>
          <w:rFonts w:ascii="仿宋_GB2312" w:eastAsia="仿宋_GB2312" w:hAnsi="宋体" w:hint="eastAsia"/>
          <w:sz w:val="28"/>
          <w:szCs w:val="28"/>
        </w:rPr>
        <w:t>.2 甲方无故逾期验收或办理合同款支付手续的，甲方应按逾期付款总额每日万分之五向乙方支付违约金。</w:t>
      </w:r>
    </w:p>
    <w:p w14:paraId="2B7A6D0A" w14:textId="05BC291B" w:rsidR="00877D57" w:rsidRDefault="00207C22" w:rsidP="00877D57">
      <w:pPr>
        <w:pStyle w:val="ac"/>
        <w:spacing w:line="560" w:lineRule="exact"/>
        <w:ind w:left="2" w:firstLineChars="200" w:firstLine="560"/>
        <w:rPr>
          <w:rFonts w:ascii="仿宋_GB2312" w:eastAsia="仿宋_GB2312" w:hAnsi="宋体"/>
          <w:sz w:val="28"/>
          <w:szCs w:val="28"/>
        </w:rPr>
      </w:pPr>
      <w:r>
        <w:rPr>
          <w:rFonts w:ascii="仿宋_GB2312" w:eastAsia="仿宋_GB2312" w:hAnsi="宋体" w:hint="eastAsia"/>
          <w:sz w:val="28"/>
          <w:szCs w:val="28"/>
        </w:rPr>
        <w:t>9</w:t>
      </w:r>
      <w:r w:rsidR="00877D57" w:rsidRPr="006B15B3">
        <w:rPr>
          <w:rFonts w:ascii="仿宋_GB2312" w:eastAsia="仿宋_GB2312" w:hAnsi="宋体" w:hint="eastAsia"/>
          <w:sz w:val="28"/>
          <w:szCs w:val="28"/>
        </w:rPr>
        <w:t>.3 乙方逾期交付货物的，乙方应按逾期交货总额每日万分之五向甲方支付违约金，由甲方从待付合同款中扣除。乙方逾期超过本合同约定交货日期十个工作日不能交货的，甲方可解除本合同。</w:t>
      </w:r>
    </w:p>
    <w:p w14:paraId="65134C71" w14:textId="6FDE66CD" w:rsidR="00877D57" w:rsidRPr="00207C22" w:rsidRDefault="00207C22" w:rsidP="00207C22">
      <w:pPr>
        <w:spacing w:line="56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9</w:t>
      </w:r>
      <w:r w:rsidR="00877D57" w:rsidRPr="00534A8A">
        <w:rPr>
          <w:rFonts w:ascii="仿宋_GB2312" w:eastAsia="仿宋_GB2312" w:hAnsi="宋体" w:hint="eastAsia"/>
          <w:kern w:val="0"/>
          <w:sz w:val="28"/>
          <w:szCs w:val="28"/>
        </w:rPr>
        <w:t>.4乙方因逾期交货或因其他违约行为导致甲方解除合同的，乙方应向甲方支付合同总值百分之五的违约金，如造成甲方损失超过违约金的，超出部分由</w:t>
      </w:r>
      <w:r w:rsidR="00877D57" w:rsidRPr="00534A8A">
        <w:rPr>
          <w:rFonts w:ascii="仿宋_GB2312" w:eastAsia="仿宋_GB2312" w:hAnsi="宋体" w:hint="eastAsia"/>
          <w:kern w:val="0"/>
          <w:sz w:val="28"/>
          <w:szCs w:val="28"/>
        </w:rPr>
        <w:lastRenderedPageBreak/>
        <w:t>乙方继续承担赔偿责任。</w:t>
      </w:r>
    </w:p>
    <w:p w14:paraId="30688675" w14:textId="13B2C128" w:rsidR="00877D57" w:rsidRPr="006B15B3" w:rsidRDefault="00207C22" w:rsidP="00877D57">
      <w:pPr>
        <w:pStyle w:val="ac"/>
        <w:spacing w:line="560" w:lineRule="exact"/>
        <w:ind w:left="2" w:firstLineChars="200" w:firstLine="560"/>
        <w:rPr>
          <w:rFonts w:ascii="仿宋_GB2312" w:eastAsia="仿宋_GB2312" w:hAnsi="宋体"/>
          <w:sz w:val="28"/>
          <w:szCs w:val="28"/>
        </w:rPr>
      </w:pPr>
      <w:r>
        <w:rPr>
          <w:rFonts w:ascii="仿宋_GB2312" w:eastAsia="仿宋_GB2312" w:hAnsi="宋体" w:hint="eastAsia"/>
          <w:sz w:val="28"/>
          <w:szCs w:val="28"/>
        </w:rPr>
        <w:t>9</w:t>
      </w:r>
      <w:r w:rsidR="00877D57" w:rsidRPr="006B15B3">
        <w:rPr>
          <w:rFonts w:ascii="仿宋_GB2312" w:eastAsia="仿宋_GB2312" w:hAnsi="宋体" w:hint="eastAsia"/>
          <w:sz w:val="28"/>
          <w:szCs w:val="28"/>
        </w:rPr>
        <w:t>.</w:t>
      </w:r>
      <w:r>
        <w:rPr>
          <w:rFonts w:ascii="仿宋_GB2312" w:eastAsia="仿宋_GB2312" w:hAnsi="宋体" w:hint="eastAsia"/>
          <w:sz w:val="28"/>
          <w:szCs w:val="28"/>
        </w:rPr>
        <w:t>5</w:t>
      </w:r>
      <w:r w:rsidR="00877D57" w:rsidRPr="006B15B3">
        <w:rPr>
          <w:rFonts w:ascii="仿宋_GB2312" w:eastAsia="仿宋_GB2312" w:hAnsi="宋体" w:hint="eastAsia"/>
          <w:sz w:val="28"/>
          <w:szCs w:val="28"/>
        </w:rPr>
        <w:t xml:space="preserve"> 乙方所交的货物品种、型号、规格、技术参数、质量不符合合同规定及采购文件规定标准的，甲方有权拒收该货物，乙方愿意更换货物但逾期交货的，按乙方逾期交货处理。乙方拒绝更换货物的，甲方可单方面解除合同。</w:t>
      </w:r>
    </w:p>
    <w:p w14:paraId="34FB1690" w14:textId="2A2DC274" w:rsidR="00877D57" w:rsidRPr="006B15B3" w:rsidRDefault="00207C22" w:rsidP="00877D57">
      <w:pPr>
        <w:pStyle w:val="ac"/>
        <w:spacing w:line="560" w:lineRule="exact"/>
        <w:ind w:left="2" w:firstLineChars="200" w:firstLine="560"/>
        <w:rPr>
          <w:rFonts w:ascii="仿宋_GB2312" w:eastAsia="仿宋_GB2312" w:hAnsi="宋体"/>
          <w:sz w:val="28"/>
          <w:szCs w:val="28"/>
        </w:rPr>
      </w:pPr>
      <w:r>
        <w:rPr>
          <w:rFonts w:ascii="仿宋_GB2312" w:eastAsia="仿宋_GB2312" w:hAnsi="宋体" w:hint="eastAsia"/>
          <w:sz w:val="28"/>
          <w:szCs w:val="28"/>
        </w:rPr>
        <w:t>9</w:t>
      </w:r>
      <w:r w:rsidR="00877D57" w:rsidRPr="006B15B3">
        <w:rPr>
          <w:rFonts w:ascii="仿宋_GB2312" w:eastAsia="仿宋_GB2312" w:hAnsi="宋体" w:hint="eastAsia"/>
          <w:sz w:val="28"/>
          <w:szCs w:val="28"/>
        </w:rPr>
        <w:t>.</w:t>
      </w:r>
      <w:r>
        <w:rPr>
          <w:rFonts w:ascii="仿宋_GB2312" w:eastAsia="仿宋_GB2312" w:hAnsi="宋体" w:hint="eastAsia"/>
          <w:sz w:val="28"/>
          <w:szCs w:val="28"/>
        </w:rPr>
        <w:t>6</w:t>
      </w:r>
      <w:r w:rsidR="00877D57" w:rsidRPr="006B15B3">
        <w:rPr>
          <w:rFonts w:ascii="仿宋_GB2312" w:eastAsia="仿宋_GB2312" w:hAnsi="宋体" w:hint="eastAsia"/>
          <w:sz w:val="28"/>
          <w:szCs w:val="28"/>
        </w:rPr>
        <w:t>乙方不履行</w:t>
      </w:r>
      <w:r>
        <w:rPr>
          <w:rFonts w:ascii="仿宋_GB2312" w:eastAsia="仿宋_GB2312" w:hAnsi="宋体" w:hint="eastAsia"/>
          <w:sz w:val="28"/>
          <w:szCs w:val="28"/>
        </w:rPr>
        <w:t>合同约定</w:t>
      </w:r>
      <w:r w:rsidR="004D458B">
        <w:rPr>
          <w:rFonts w:ascii="仿宋_GB2312" w:eastAsia="仿宋_GB2312" w:hAnsi="宋体" w:hint="eastAsia"/>
          <w:sz w:val="28"/>
          <w:szCs w:val="28"/>
        </w:rPr>
        <w:t>义务，或乙方存在恶意磋商或虚假承诺等不正当竞争行为</w:t>
      </w:r>
      <w:r w:rsidR="00877D57" w:rsidRPr="006B15B3">
        <w:rPr>
          <w:rFonts w:ascii="仿宋_GB2312" w:eastAsia="仿宋_GB2312" w:hAnsi="宋体" w:hint="eastAsia"/>
          <w:sz w:val="28"/>
          <w:szCs w:val="28"/>
        </w:rPr>
        <w:t>，同时甲方有权</w:t>
      </w:r>
      <w:r w:rsidR="004D458B">
        <w:rPr>
          <w:rFonts w:ascii="仿宋_GB2312" w:eastAsia="仿宋_GB2312" w:hAnsi="宋体" w:hint="eastAsia"/>
          <w:sz w:val="28"/>
          <w:szCs w:val="28"/>
        </w:rPr>
        <w:t>将乙方列入不良行为记录名单、一年内禁止其参加甲方的任何采购活动，并追究其法律责任。</w:t>
      </w:r>
    </w:p>
    <w:p w14:paraId="1F9D66E9" w14:textId="160E903F" w:rsidR="00877D57" w:rsidRPr="006B15B3" w:rsidRDefault="00207C22" w:rsidP="00877D57">
      <w:pPr>
        <w:pStyle w:val="ac"/>
        <w:spacing w:line="560" w:lineRule="exact"/>
        <w:ind w:left="2" w:firstLineChars="200" w:firstLine="560"/>
        <w:rPr>
          <w:rFonts w:ascii="仿宋_GB2312" w:eastAsia="仿宋_GB2312" w:hAnsi="宋体"/>
          <w:sz w:val="28"/>
          <w:szCs w:val="28"/>
        </w:rPr>
      </w:pPr>
      <w:r>
        <w:rPr>
          <w:rFonts w:ascii="仿宋_GB2312" w:eastAsia="仿宋_GB2312" w:hAnsi="宋体" w:hint="eastAsia"/>
          <w:sz w:val="28"/>
          <w:szCs w:val="28"/>
        </w:rPr>
        <w:t>9</w:t>
      </w:r>
      <w:r w:rsidR="00877D57" w:rsidRPr="006B15B3">
        <w:rPr>
          <w:rFonts w:ascii="仿宋_GB2312" w:eastAsia="仿宋_GB2312" w:hAnsi="宋体" w:hint="eastAsia"/>
          <w:sz w:val="28"/>
          <w:szCs w:val="28"/>
        </w:rPr>
        <w:t>.</w:t>
      </w:r>
      <w:r>
        <w:rPr>
          <w:rFonts w:ascii="仿宋_GB2312" w:eastAsia="仿宋_GB2312" w:hAnsi="宋体" w:hint="eastAsia"/>
          <w:sz w:val="28"/>
          <w:szCs w:val="28"/>
        </w:rPr>
        <w:t>7</w:t>
      </w:r>
      <w:r w:rsidR="00877D57" w:rsidRPr="006B15B3">
        <w:rPr>
          <w:rFonts w:ascii="仿宋_GB2312" w:eastAsia="仿宋_GB2312" w:hAnsi="宋体" w:hint="eastAsia"/>
          <w:sz w:val="28"/>
          <w:szCs w:val="28"/>
        </w:rPr>
        <w:t>乙方违反其他合同条款的，需向甲方支付合同价格5%-10%的违约金。</w:t>
      </w:r>
    </w:p>
    <w:p w14:paraId="7481AEE4" w14:textId="3F05F0E5" w:rsidR="00877D57" w:rsidRPr="006B15B3" w:rsidRDefault="00207C22" w:rsidP="00877D57">
      <w:pPr>
        <w:pStyle w:val="ac"/>
        <w:spacing w:line="560" w:lineRule="exact"/>
        <w:ind w:left="2" w:firstLineChars="200" w:firstLine="560"/>
        <w:rPr>
          <w:rFonts w:ascii="仿宋_GB2312" w:eastAsia="仿宋_GB2312" w:hAnsi="宋体"/>
          <w:sz w:val="28"/>
          <w:szCs w:val="28"/>
        </w:rPr>
      </w:pPr>
      <w:r>
        <w:rPr>
          <w:rFonts w:ascii="仿宋_GB2312" w:eastAsia="仿宋_GB2312" w:hAnsi="宋体" w:hint="eastAsia"/>
          <w:sz w:val="28"/>
          <w:szCs w:val="28"/>
        </w:rPr>
        <w:t>9</w:t>
      </w:r>
      <w:r w:rsidR="00877D57" w:rsidRPr="006B15B3">
        <w:rPr>
          <w:rFonts w:ascii="仿宋_GB2312" w:eastAsia="仿宋_GB2312" w:hAnsi="宋体" w:hint="eastAsia"/>
          <w:sz w:val="28"/>
          <w:szCs w:val="28"/>
        </w:rPr>
        <w:t>.</w:t>
      </w:r>
      <w:r>
        <w:rPr>
          <w:rFonts w:ascii="仿宋_GB2312" w:eastAsia="仿宋_GB2312" w:hAnsi="宋体" w:hint="eastAsia"/>
          <w:sz w:val="28"/>
          <w:szCs w:val="28"/>
        </w:rPr>
        <w:t>8</w:t>
      </w:r>
      <w:r w:rsidR="00877D57" w:rsidRPr="006B15B3">
        <w:rPr>
          <w:rFonts w:ascii="仿宋_GB2312" w:eastAsia="仿宋_GB2312" w:hAnsi="宋体" w:hint="eastAsia"/>
          <w:sz w:val="28"/>
          <w:szCs w:val="28"/>
        </w:rPr>
        <w:t>本合同中所列的违约金和赔偿款，甲方有权从货款中扣除。所有违约金和赔偿款的支付，</w:t>
      </w:r>
      <w:proofErr w:type="gramStart"/>
      <w:r w:rsidR="00877D57" w:rsidRPr="006B15B3">
        <w:rPr>
          <w:rFonts w:ascii="仿宋_GB2312" w:eastAsia="仿宋_GB2312" w:hAnsi="宋体" w:hint="eastAsia"/>
          <w:sz w:val="28"/>
          <w:szCs w:val="28"/>
        </w:rPr>
        <w:t>不</w:t>
      </w:r>
      <w:proofErr w:type="gramEnd"/>
      <w:r w:rsidR="00877D57" w:rsidRPr="006B15B3">
        <w:rPr>
          <w:rFonts w:ascii="仿宋_GB2312" w:eastAsia="仿宋_GB2312" w:hAnsi="宋体" w:hint="eastAsia"/>
          <w:sz w:val="28"/>
          <w:szCs w:val="28"/>
        </w:rPr>
        <w:t>免除乙方继续履行合同义务，也不减轻乙方合同项下的其他责任和义务。</w:t>
      </w:r>
    </w:p>
    <w:p w14:paraId="2E1F4E26" w14:textId="68E4F9A7" w:rsidR="00877D57" w:rsidRPr="006B15B3" w:rsidRDefault="00877D57" w:rsidP="00877D57">
      <w:pPr>
        <w:pStyle w:val="ac"/>
        <w:spacing w:line="560" w:lineRule="exact"/>
        <w:rPr>
          <w:rFonts w:ascii="仿宋_GB2312" w:eastAsia="仿宋_GB2312" w:hAnsi="宋体"/>
          <w:b/>
          <w:bCs/>
          <w:sz w:val="28"/>
          <w:szCs w:val="28"/>
        </w:rPr>
      </w:pPr>
      <w:r w:rsidRPr="006B15B3">
        <w:rPr>
          <w:rFonts w:ascii="仿宋_GB2312" w:eastAsia="仿宋_GB2312" w:hAnsi="宋体" w:hint="eastAsia"/>
          <w:b/>
          <w:bCs/>
          <w:sz w:val="28"/>
          <w:szCs w:val="28"/>
        </w:rPr>
        <w:t>1</w:t>
      </w:r>
      <w:r w:rsidR="00207C22">
        <w:rPr>
          <w:rFonts w:ascii="仿宋_GB2312" w:eastAsia="仿宋_GB2312" w:hAnsi="宋体" w:hint="eastAsia"/>
          <w:b/>
          <w:bCs/>
          <w:sz w:val="28"/>
          <w:szCs w:val="28"/>
        </w:rPr>
        <w:t>0</w:t>
      </w:r>
      <w:r w:rsidRPr="006B15B3">
        <w:rPr>
          <w:rFonts w:ascii="仿宋_GB2312" w:eastAsia="仿宋_GB2312" w:hAnsi="宋体" w:hint="eastAsia"/>
          <w:b/>
          <w:bCs/>
          <w:sz w:val="28"/>
          <w:szCs w:val="28"/>
        </w:rPr>
        <w:t>.  不可抗力事件处理</w:t>
      </w:r>
    </w:p>
    <w:p w14:paraId="0205E23F" w14:textId="4BB5893A" w:rsidR="00877D57" w:rsidRPr="006B15B3" w:rsidRDefault="00877D57" w:rsidP="00877D57">
      <w:pPr>
        <w:pStyle w:val="ac"/>
        <w:spacing w:line="560" w:lineRule="exact"/>
        <w:ind w:firstLineChars="200" w:firstLine="560"/>
        <w:rPr>
          <w:rFonts w:ascii="仿宋_GB2312" w:eastAsia="仿宋_GB2312" w:hAnsi="宋体"/>
          <w:sz w:val="28"/>
          <w:szCs w:val="28"/>
        </w:rPr>
      </w:pPr>
      <w:r w:rsidRPr="006B15B3">
        <w:rPr>
          <w:rFonts w:ascii="仿宋_GB2312" w:eastAsia="仿宋_GB2312" w:hAnsi="宋体" w:hint="eastAsia"/>
          <w:sz w:val="28"/>
          <w:szCs w:val="28"/>
        </w:rPr>
        <w:t>1</w:t>
      </w:r>
      <w:r w:rsidR="00207C22">
        <w:rPr>
          <w:rFonts w:ascii="仿宋_GB2312" w:eastAsia="仿宋_GB2312" w:hAnsi="宋体" w:hint="eastAsia"/>
          <w:sz w:val="28"/>
          <w:szCs w:val="28"/>
        </w:rPr>
        <w:t>0</w:t>
      </w:r>
      <w:r w:rsidRPr="006B15B3">
        <w:rPr>
          <w:rFonts w:ascii="仿宋_GB2312" w:eastAsia="仿宋_GB2312" w:hAnsi="宋体" w:hint="eastAsia"/>
          <w:sz w:val="28"/>
          <w:szCs w:val="28"/>
        </w:rPr>
        <w:t>.1 在合同有效期内，任何一方因不可抗力事件导致不能履行合同，则合同履行期可延长，其延长期与不可抗力影响期相同。</w:t>
      </w:r>
    </w:p>
    <w:p w14:paraId="36C54794" w14:textId="52DED2CF" w:rsidR="00877D57" w:rsidRPr="006B15B3" w:rsidRDefault="00877D57" w:rsidP="00877D57">
      <w:pPr>
        <w:pStyle w:val="ac"/>
        <w:spacing w:line="560" w:lineRule="exact"/>
        <w:ind w:firstLineChars="200" w:firstLine="560"/>
        <w:rPr>
          <w:rFonts w:ascii="仿宋_GB2312" w:eastAsia="仿宋_GB2312" w:hAnsi="宋体"/>
          <w:sz w:val="28"/>
          <w:szCs w:val="28"/>
        </w:rPr>
      </w:pPr>
      <w:r w:rsidRPr="006B15B3">
        <w:rPr>
          <w:rFonts w:ascii="仿宋_GB2312" w:eastAsia="仿宋_GB2312" w:hAnsi="宋体" w:hint="eastAsia"/>
          <w:sz w:val="28"/>
          <w:szCs w:val="28"/>
        </w:rPr>
        <w:t>1</w:t>
      </w:r>
      <w:r w:rsidR="00207C22">
        <w:rPr>
          <w:rFonts w:ascii="仿宋_GB2312" w:eastAsia="仿宋_GB2312" w:hAnsi="宋体" w:hint="eastAsia"/>
          <w:sz w:val="28"/>
          <w:szCs w:val="28"/>
        </w:rPr>
        <w:t>0</w:t>
      </w:r>
      <w:r w:rsidRPr="006B15B3">
        <w:rPr>
          <w:rFonts w:ascii="仿宋_GB2312" w:eastAsia="仿宋_GB2312" w:hAnsi="宋体" w:hint="eastAsia"/>
          <w:sz w:val="28"/>
          <w:szCs w:val="28"/>
        </w:rPr>
        <w:t>.2 不可抗力事件发生后，应立即通知对方，并寄送有关权威机构出具的证明。</w:t>
      </w:r>
    </w:p>
    <w:p w14:paraId="4957D78D" w14:textId="3C715DAD" w:rsidR="00877D57" w:rsidRPr="006B15B3" w:rsidRDefault="00877D57" w:rsidP="00877D57">
      <w:pPr>
        <w:pStyle w:val="ac"/>
        <w:spacing w:line="560" w:lineRule="exact"/>
        <w:ind w:firstLineChars="200" w:firstLine="560"/>
        <w:rPr>
          <w:rFonts w:ascii="仿宋_GB2312" w:eastAsia="仿宋_GB2312" w:hAnsi="宋体"/>
          <w:sz w:val="28"/>
          <w:szCs w:val="28"/>
        </w:rPr>
      </w:pPr>
      <w:r w:rsidRPr="006B15B3">
        <w:rPr>
          <w:rFonts w:ascii="仿宋_GB2312" w:eastAsia="仿宋_GB2312" w:hAnsi="宋体" w:hint="eastAsia"/>
          <w:sz w:val="28"/>
          <w:szCs w:val="28"/>
        </w:rPr>
        <w:t>1</w:t>
      </w:r>
      <w:r w:rsidR="00207C22">
        <w:rPr>
          <w:rFonts w:ascii="仿宋_GB2312" w:eastAsia="仿宋_GB2312" w:hAnsi="宋体" w:hint="eastAsia"/>
          <w:sz w:val="28"/>
          <w:szCs w:val="28"/>
        </w:rPr>
        <w:t>0</w:t>
      </w:r>
      <w:r w:rsidRPr="006B15B3">
        <w:rPr>
          <w:rFonts w:ascii="仿宋_GB2312" w:eastAsia="仿宋_GB2312" w:hAnsi="宋体" w:hint="eastAsia"/>
          <w:sz w:val="28"/>
          <w:szCs w:val="28"/>
        </w:rPr>
        <w:t>.3 不可抗力事件延续120天以上，双方应通过友好协商，确定是否继续履行合同。</w:t>
      </w:r>
    </w:p>
    <w:p w14:paraId="49F52473" w14:textId="68D2E1D4" w:rsidR="00877D57" w:rsidRPr="006B15B3" w:rsidRDefault="00207C22" w:rsidP="00877D57">
      <w:pPr>
        <w:pStyle w:val="ac"/>
        <w:spacing w:line="560" w:lineRule="exact"/>
        <w:rPr>
          <w:rFonts w:ascii="仿宋_GB2312" w:eastAsia="仿宋_GB2312" w:hAnsi="宋体"/>
          <w:b/>
          <w:bCs/>
          <w:sz w:val="28"/>
          <w:szCs w:val="28"/>
        </w:rPr>
      </w:pPr>
      <w:r>
        <w:rPr>
          <w:rFonts w:ascii="仿宋_GB2312" w:eastAsia="仿宋_GB2312" w:hAnsi="宋体" w:hint="eastAsia"/>
          <w:b/>
          <w:bCs/>
          <w:sz w:val="28"/>
          <w:szCs w:val="28"/>
        </w:rPr>
        <w:t>11</w:t>
      </w:r>
      <w:r w:rsidR="00877D57" w:rsidRPr="006B15B3">
        <w:rPr>
          <w:rFonts w:ascii="仿宋_GB2312" w:eastAsia="仿宋_GB2312" w:hAnsi="宋体" w:hint="eastAsia"/>
          <w:b/>
          <w:bCs/>
          <w:sz w:val="28"/>
          <w:szCs w:val="28"/>
        </w:rPr>
        <w:t>.  诉讼</w:t>
      </w:r>
    </w:p>
    <w:p w14:paraId="5C841CA7" w14:textId="77FC616A" w:rsidR="00877D57" w:rsidRPr="006B15B3" w:rsidRDefault="00877D57" w:rsidP="00877D57">
      <w:pPr>
        <w:pStyle w:val="ac"/>
        <w:tabs>
          <w:tab w:val="left" w:pos="0"/>
        </w:tabs>
        <w:spacing w:line="560" w:lineRule="exact"/>
        <w:ind w:firstLineChars="200" w:firstLine="560"/>
        <w:rPr>
          <w:rFonts w:ascii="仿宋_GB2312" w:eastAsia="仿宋_GB2312" w:hAnsi="宋体"/>
          <w:sz w:val="28"/>
          <w:szCs w:val="28"/>
        </w:rPr>
      </w:pPr>
      <w:r w:rsidRPr="006B15B3">
        <w:rPr>
          <w:rFonts w:ascii="仿宋_GB2312" w:eastAsia="仿宋_GB2312" w:hAnsi="宋体" w:hint="eastAsia"/>
          <w:sz w:val="28"/>
          <w:szCs w:val="28"/>
        </w:rPr>
        <w:t>1</w:t>
      </w:r>
      <w:r w:rsidR="00207C22">
        <w:rPr>
          <w:rFonts w:ascii="仿宋_GB2312" w:eastAsia="仿宋_GB2312" w:hAnsi="宋体" w:hint="eastAsia"/>
          <w:sz w:val="28"/>
          <w:szCs w:val="28"/>
        </w:rPr>
        <w:t>1</w:t>
      </w:r>
      <w:r w:rsidRPr="006B15B3">
        <w:rPr>
          <w:rFonts w:ascii="仿宋_GB2312" w:eastAsia="仿宋_GB2312" w:hAnsi="宋体" w:hint="eastAsia"/>
          <w:sz w:val="28"/>
          <w:szCs w:val="28"/>
        </w:rPr>
        <w:t>.1 双方在执行合同中所发生的一切争议，应通过协商解决。如协商不成，可向甲方所在地人民法院起诉。</w:t>
      </w:r>
    </w:p>
    <w:p w14:paraId="534C1A71" w14:textId="2619D950" w:rsidR="00877D57" w:rsidRPr="006B15B3" w:rsidRDefault="00877D57" w:rsidP="00877D57">
      <w:pPr>
        <w:pStyle w:val="ac"/>
        <w:spacing w:line="560" w:lineRule="exact"/>
        <w:rPr>
          <w:rFonts w:ascii="仿宋_GB2312" w:eastAsia="仿宋_GB2312" w:hAnsi="宋体"/>
          <w:b/>
          <w:bCs/>
          <w:sz w:val="28"/>
          <w:szCs w:val="28"/>
        </w:rPr>
      </w:pPr>
      <w:r w:rsidRPr="006B15B3">
        <w:rPr>
          <w:rFonts w:ascii="仿宋_GB2312" w:eastAsia="仿宋_GB2312" w:hAnsi="宋体" w:hint="eastAsia"/>
          <w:b/>
          <w:bCs/>
          <w:sz w:val="28"/>
          <w:szCs w:val="28"/>
        </w:rPr>
        <w:t>1</w:t>
      </w:r>
      <w:r w:rsidR="00207C22">
        <w:rPr>
          <w:rFonts w:ascii="仿宋_GB2312" w:eastAsia="仿宋_GB2312" w:hAnsi="宋体" w:hint="eastAsia"/>
          <w:b/>
          <w:bCs/>
          <w:sz w:val="28"/>
          <w:szCs w:val="28"/>
        </w:rPr>
        <w:t>2</w:t>
      </w:r>
      <w:r w:rsidRPr="006B15B3">
        <w:rPr>
          <w:rFonts w:ascii="仿宋_GB2312" w:eastAsia="仿宋_GB2312" w:hAnsi="宋体" w:hint="eastAsia"/>
          <w:b/>
          <w:bCs/>
          <w:sz w:val="28"/>
          <w:szCs w:val="28"/>
        </w:rPr>
        <w:t>.  合同生效及其它</w:t>
      </w:r>
    </w:p>
    <w:p w14:paraId="299F50D8" w14:textId="08CA367B" w:rsidR="00877D57" w:rsidRPr="006B15B3" w:rsidRDefault="00877D57" w:rsidP="00877D57">
      <w:pPr>
        <w:pStyle w:val="ac"/>
        <w:spacing w:line="560" w:lineRule="exact"/>
        <w:ind w:firstLineChars="200" w:firstLine="560"/>
        <w:rPr>
          <w:rFonts w:ascii="仿宋_GB2312" w:eastAsia="仿宋_GB2312" w:hAnsi="宋体"/>
          <w:sz w:val="28"/>
          <w:szCs w:val="28"/>
        </w:rPr>
      </w:pPr>
      <w:r w:rsidRPr="006B15B3">
        <w:rPr>
          <w:rFonts w:ascii="仿宋_GB2312" w:eastAsia="仿宋_GB2312" w:hAnsi="宋体" w:hint="eastAsia"/>
          <w:sz w:val="28"/>
          <w:szCs w:val="28"/>
        </w:rPr>
        <w:t>1</w:t>
      </w:r>
      <w:r w:rsidR="00207C22">
        <w:rPr>
          <w:rFonts w:ascii="仿宋_GB2312" w:eastAsia="仿宋_GB2312" w:hAnsi="宋体" w:hint="eastAsia"/>
          <w:sz w:val="28"/>
          <w:szCs w:val="28"/>
        </w:rPr>
        <w:t>2</w:t>
      </w:r>
      <w:r w:rsidRPr="006B15B3">
        <w:rPr>
          <w:rFonts w:ascii="仿宋_GB2312" w:eastAsia="仿宋_GB2312" w:hAnsi="宋体" w:hint="eastAsia"/>
          <w:sz w:val="28"/>
          <w:szCs w:val="28"/>
        </w:rPr>
        <w:t>.1 合同经双方法定代表人或授权委托代理人签字并加盖单位公章或经</w:t>
      </w:r>
      <w:r w:rsidRPr="006B15B3">
        <w:rPr>
          <w:rFonts w:ascii="仿宋_GB2312" w:eastAsia="仿宋_GB2312" w:hint="eastAsia"/>
          <w:sz w:val="28"/>
          <w:szCs w:val="28"/>
        </w:rPr>
        <w:t>公安机关登记备案的</w:t>
      </w:r>
      <w:r w:rsidRPr="006B15B3">
        <w:rPr>
          <w:rFonts w:ascii="仿宋_GB2312" w:eastAsia="仿宋_GB2312" w:hAnsi="宋体" w:hint="eastAsia"/>
          <w:sz w:val="28"/>
          <w:szCs w:val="28"/>
        </w:rPr>
        <w:t>合同专用章后生效。</w:t>
      </w:r>
    </w:p>
    <w:p w14:paraId="5FED489B" w14:textId="122CF2BF" w:rsidR="00877D57" w:rsidRDefault="00877D57" w:rsidP="00877D57">
      <w:pPr>
        <w:pStyle w:val="ac"/>
        <w:spacing w:line="560" w:lineRule="exact"/>
        <w:ind w:firstLineChars="200" w:firstLine="560"/>
        <w:rPr>
          <w:rFonts w:ascii="仿宋_GB2312" w:eastAsia="仿宋_GB2312" w:hAnsi="宋体"/>
          <w:sz w:val="28"/>
          <w:szCs w:val="28"/>
        </w:rPr>
      </w:pPr>
      <w:r w:rsidRPr="006B15B3">
        <w:rPr>
          <w:rFonts w:ascii="仿宋_GB2312" w:eastAsia="仿宋_GB2312" w:hAnsi="宋体" w:hint="eastAsia"/>
          <w:sz w:val="28"/>
          <w:szCs w:val="28"/>
        </w:rPr>
        <w:t>1</w:t>
      </w:r>
      <w:r w:rsidR="00207C22">
        <w:rPr>
          <w:rFonts w:ascii="仿宋_GB2312" w:eastAsia="仿宋_GB2312" w:hAnsi="宋体" w:hint="eastAsia"/>
          <w:sz w:val="28"/>
          <w:szCs w:val="28"/>
        </w:rPr>
        <w:t>2</w:t>
      </w:r>
      <w:r w:rsidRPr="006B15B3">
        <w:rPr>
          <w:rFonts w:ascii="仿宋_GB2312" w:eastAsia="仿宋_GB2312" w:hAnsi="宋体" w:hint="eastAsia"/>
          <w:sz w:val="28"/>
          <w:szCs w:val="28"/>
        </w:rPr>
        <w:t>.2 合同执行中涉及采购资金和采购内容修改或补充的，经双方确认，并签书面补充协议方可作为主合同不可分割的一部分。</w:t>
      </w:r>
    </w:p>
    <w:p w14:paraId="2D074FDB" w14:textId="1EA6CC92" w:rsidR="00877D57" w:rsidRPr="006B15B3" w:rsidRDefault="00877D57" w:rsidP="00877D57">
      <w:pPr>
        <w:pStyle w:val="ac"/>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lastRenderedPageBreak/>
        <w:t>1</w:t>
      </w:r>
      <w:r w:rsidR="00207C22">
        <w:rPr>
          <w:rFonts w:ascii="仿宋_GB2312" w:eastAsia="仿宋_GB2312" w:hAnsi="宋体" w:hint="eastAsia"/>
          <w:sz w:val="28"/>
          <w:szCs w:val="28"/>
        </w:rPr>
        <w:t>2</w:t>
      </w:r>
      <w:r>
        <w:rPr>
          <w:rFonts w:ascii="仿宋_GB2312" w:eastAsia="仿宋_GB2312" w:hAnsi="宋体" w:hint="eastAsia"/>
          <w:sz w:val="28"/>
          <w:szCs w:val="28"/>
        </w:rPr>
        <w:t>.3</w:t>
      </w:r>
      <w:r w:rsidRPr="00AF2B70">
        <w:rPr>
          <w:rFonts w:ascii="仿宋_GB2312" w:eastAsia="仿宋_GB2312" w:hAnsi="宋体"/>
          <w:sz w:val="28"/>
          <w:szCs w:val="28"/>
        </w:rPr>
        <w:t>本合同甲方不接受乙方在合同履约、结算等过程中，另行授权。</w:t>
      </w:r>
    </w:p>
    <w:p w14:paraId="0C8F4D78" w14:textId="03685C0D" w:rsidR="00877D57" w:rsidRPr="006B15B3" w:rsidRDefault="00877D57" w:rsidP="00877D57">
      <w:pPr>
        <w:pStyle w:val="ac"/>
        <w:spacing w:line="560" w:lineRule="exact"/>
        <w:ind w:firstLineChars="200" w:firstLine="560"/>
        <w:rPr>
          <w:rFonts w:ascii="仿宋_GB2312" w:eastAsia="仿宋_GB2312" w:hAnsi="宋体"/>
          <w:sz w:val="28"/>
          <w:szCs w:val="28"/>
        </w:rPr>
      </w:pPr>
      <w:r w:rsidRPr="006B15B3">
        <w:rPr>
          <w:rFonts w:ascii="仿宋_GB2312" w:eastAsia="仿宋_GB2312" w:hAnsi="宋体" w:hint="eastAsia"/>
          <w:sz w:val="28"/>
          <w:szCs w:val="28"/>
        </w:rPr>
        <w:t>1</w:t>
      </w:r>
      <w:r w:rsidR="00207C22">
        <w:rPr>
          <w:rFonts w:ascii="仿宋_GB2312" w:eastAsia="仿宋_GB2312" w:hAnsi="宋体" w:hint="eastAsia"/>
          <w:sz w:val="28"/>
          <w:szCs w:val="28"/>
        </w:rPr>
        <w:t>2</w:t>
      </w:r>
      <w:r w:rsidRPr="006B15B3">
        <w:rPr>
          <w:rFonts w:ascii="仿宋_GB2312" w:eastAsia="仿宋_GB2312" w:hAnsi="宋体" w:hint="eastAsia"/>
          <w:sz w:val="28"/>
          <w:szCs w:val="28"/>
        </w:rPr>
        <w:t>.</w:t>
      </w:r>
      <w:r>
        <w:rPr>
          <w:rFonts w:ascii="仿宋_GB2312" w:eastAsia="仿宋_GB2312" w:hAnsi="宋体" w:hint="eastAsia"/>
          <w:sz w:val="28"/>
          <w:szCs w:val="28"/>
        </w:rPr>
        <w:t>4</w:t>
      </w:r>
      <w:r w:rsidRPr="006B15B3">
        <w:rPr>
          <w:rFonts w:ascii="仿宋_GB2312" w:eastAsia="仿宋_GB2312" w:hAnsi="宋体" w:hint="eastAsia"/>
          <w:sz w:val="28"/>
          <w:szCs w:val="28"/>
        </w:rPr>
        <w:t xml:space="preserve"> 下述合同附件为本合同不可分割的部分并与本合同具有同等效力：</w:t>
      </w:r>
    </w:p>
    <w:p w14:paraId="709B9DF4" w14:textId="77777777" w:rsidR="00877D57" w:rsidRPr="006B15B3" w:rsidRDefault="00877D57" w:rsidP="00877D57">
      <w:pPr>
        <w:pStyle w:val="a9"/>
        <w:spacing w:line="560" w:lineRule="exact"/>
        <w:ind w:firstLineChars="400" w:firstLine="1120"/>
        <w:rPr>
          <w:rFonts w:ascii="仿宋_GB2312" w:eastAsia="仿宋_GB2312" w:hAnsi="宋体"/>
          <w:kern w:val="0"/>
          <w:sz w:val="28"/>
          <w:szCs w:val="28"/>
        </w:rPr>
      </w:pPr>
      <w:r w:rsidRPr="006B15B3">
        <w:rPr>
          <w:rFonts w:ascii="仿宋_GB2312" w:eastAsia="仿宋_GB2312" w:hAnsi="宋体" w:hint="eastAsia"/>
          <w:sz w:val="28"/>
          <w:szCs w:val="28"/>
        </w:rPr>
        <w:t>1、</w:t>
      </w:r>
      <w:r w:rsidRPr="006B15B3">
        <w:rPr>
          <w:rFonts w:ascii="仿宋_GB2312" w:eastAsia="仿宋_GB2312" w:hAnsi="宋体" w:hint="eastAsia"/>
          <w:kern w:val="0"/>
          <w:sz w:val="28"/>
          <w:szCs w:val="28"/>
        </w:rPr>
        <w:t>中选通知书</w:t>
      </w:r>
    </w:p>
    <w:p w14:paraId="1D077DAC" w14:textId="59901F07" w:rsidR="00877D57" w:rsidRPr="006B15B3" w:rsidRDefault="00877D57" w:rsidP="00877D57">
      <w:pPr>
        <w:pStyle w:val="a9"/>
        <w:spacing w:line="560" w:lineRule="exact"/>
        <w:ind w:firstLineChars="400" w:firstLine="1120"/>
        <w:rPr>
          <w:rFonts w:ascii="仿宋_GB2312" w:eastAsia="仿宋_GB2312" w:hAnsi="宋体"/>
          <w:sz w:val="28"/>
          <w:szCs w:val="28"/>
        </w:rPr>
      </w:pPr>
      <w:r w:rsidRPr="006B15B3">
        <w:rPr>
          <w:rFonts w:ascii="仿宋_GB2312" w:eastAsia="仿宋_GB2312" w:hAnsi="宋体" w:hint="eastAsia"/>
          <w:sz w:val="28"/>
          <w:szCs w:val="28"/>
        </w:rPr>
        <w:t>2、报价表</w:t>
      </w:r>
    </w:p>
    <w:p w14:paraId="436CF5D8" w14:textId="55A00709" w:rsidR="00877D57" w:rsidRPr="006B15B3" w:rsidRDefault="00877D57" w:rsidP="00877D57">
      <w:pPr>
        <w:pStyle w:val="a9"/>
        <w:spacing w:line="560" w:lineRule="exact"/>
        <w:ind w:firstLineChars="400" w:firstLine="1120"/>
        <w:rPr>
          <w:rFonts w:ascii="仿宋_GB2312" w:eastAsia="仿宋_GB2312" w:hAnsi="宋体"/>
          <w:sz w:val="28"/>
          <w:szCs w:val="28"/>
        </w:rPr>
      </w:pPr>
      <w:r w:rsidRPr="006B15B3">
        <w:rPr>
          <w:rFonts w:ascii="仿宋_GB2312" w:eastAsia="仿宋_GB2312" w:hAnsi="宋体" w:hint="eastAsia"/>
          <w:sz w:val="28"/>
          <w:szCs w:val="28"/>
        </w:rPr>
        <w:t>3、</w:t>
      </w:r>
      <w:r w:rsidRPr="0078709A">
        <w:rPr>
          <w:rFonts w:ascii="仿宋_GB2312" w:eastAsia="仿宋_GB2312" w:hAnsi="宋体" w:hint="eastAsia"/>
          <w:sz w:val="28"/>
          <w:szCs w:val="28"/>
        </w:rPr>
        <w:t>承诺书</w:t>
      </w:r>
    </w:p>
    <w:p w14:paraId="46202873" w14:textId="77777777" w:rsidR="00877D57" w:rsidRPr="006B15B3" w:rsidRDefault="00877D57" w:rsidP="00877D57">
      <w:pPr>
        <w:pStyle w:val="a9"/>
        <w:spacing w:line="560" w:lineRule="exact"/>
        <w:ind w:firstLineChars="400" w:firstLine="1120"/>
        <w:rPr>
          <w:rFonts w:ascii="仿宋_GB2312" w:eastAsia="仿宋_GB2312" w:hAnsi="宋体"/>
          <w:sz w:val="28"/>
          <w:szCs w:val="28"/>
        </w:rPr>
      </w:pPr>
      <w:r w:rsidRPr="006B15B3">
        <w:rPr>
          <w:rFonts w:ascii="仿宋_GB2312" w:eastAsia="仿宋_GB2312" w:hAnsi="宋体" w:hint="eastAsia"/>
          <w:sz w:val="28"/>
          <w:szCs w:val="28"/>
        </w:rPr>
        <w:t>4、成交供应商澄清函（如有请提供）</w:t>
      </w:r>
    </w:p>
    <w:p w14:paraId="107ECD81" w14:textId="1EB8DF8E" w:rsidR="00877D57" w:rsidRPr="006B15B3" w:rsidRDefault="00877D57" w:rsidP="00207C22">
      <w:pPr>
        <w:pStyle w:val="a9"/>
        <w:spacing w:line="560" w:lineRule="exact"/>
        <w:ind w:firstLineChars="400" w:firstLine="1120"/>
        <w:rPr>
          <w:rFonts w:ascii="仿宋_GB2312" w:eastAsia="仿宋_GB2312" w:hAnsi="宋体"/>
          <w:sz w:val="28"/>
          <w:szCs w:val="28"/>
        </w:rPr>
      </w:pPr>
      <w:r w:rsidRPr="006B15B3">
        <w:rPr>
          <w:rFonts w:ascii="仿宋_GB2312" w:eastAsia="仿宋_GB2312" w:hAnsi="宋体" w:hint="eastAsia"/>
          <w:sz w:val="28"/>
          <w:szCs w:val="28"/>
        </w:rPr>
        <w:t>5、其他与本合同相关的资料（如有请提供）</w:t>
      </w:r>
    </w:p>
    <w:p w14:paraId="6B9E9485" w14:textId="28E98C38" w:rsidR="00877D57" w:rsidRPr="006B15B3" w:rsidRDefault="00877D57" w:rsidP="00877D57">
      <w:pPr>
        <w:pStyle w:val="ac"/>
        <w:spacing w:line="560" w:lineRule="exact"/>
        <w:ind w:firstLineChars="200" w:firstLine="560"/>
        <w:rPr>
          <w:rFonts w:ascii="仿宋_GB2312" w:eastAsia="仿宋_GB2312" w:hAnsi="宋体"/>
          <w:sz w:val="28"/>
          <w:szCs w:val="28"/>
        </w:rPr>
      </w:pPr>
      <w:r w:rsidRPr="006B15B3">
        <w:rPr>
          <w:rFonts w:ascii="仿宋_GB2312" w:eastAsia="仿宋_GB2312" w:hAnsi="宋体" w:hint="eastAsia"/>
          <w:sz w:val="28"/>
          <w:szCs w:val="28"/>
        </w:rPr>
        <w:t>1</w:t>
      </w:r>
      <w:r w:rsidR="00445E33">
        <w:rPr>
          <w:rFonts w:ascii="仿宋_GB2312" w:eastAsia="仿宋_GB2312" w:hAnsi="宋体" w:hint="eastAsia"/>
          <w:sz w:val="28"/>
          <w:szCs w:val="28"/>
        </w:rPr>
        <w:t>2</w:t>
      </w:r>
      <w:r>
        <w:rPr>
          <w:rFonts w:ascii="仿宋_GB2312" w:eastAsia="仿宋_GB2312" w:hAnsi="宋体" w:hint="eastAsia"/>
          <w:sz w:val="28"/>
          <w:szCs w:val="28"/>
        </w:rPr>
        <w:t>.5</w:t>
      </w:r>
      <w:r w:rsidRPr="006B15B3">
        <w:rPr>
          <w:rFonts w:ascii="仿宋_GB2312" w:eastAsia="仿宋_GB2312" w:hAnsi="宋体" w:hint="eastAsia"/>
          <w:sz w:val="28"/>
          <w:szCs w:val="28"/>
        </w:rPr>
        <w:t>本合同未尽事宜，经协商一致，可签订补充协议，补充协议与本合同具有同等法律效力。</w:t>
      </w:r>
    </w:p>
    <w:p w14:paraId="3DB4972C" w14:textId="16086DCA" w:rsidR="00877D57" w:rsidRPr="006B15B3" w:rsidRDefault="00877D57" w:rsidP="00877D57">
      <w:pPr>
        <w:pStyle w:val="ac"/>
        <w:spacing w:line="560" w:lineRule="exact"/>
        <w:ind w:firstLineChars="200" w:firstLine="560"/>
        <w:rPr>
          <w:rFonts w:ascii="仿宋_GB2312" w:eastAsia="仿宋_GB2312" w:hAnsi="宋体"/>
          <w:sz w:val="28"/>
          <w:szCs w:val="28"/>
        </w:rPr>
      </w:pPr>
      <w:r w:rsidRPr="006B15B3">
        <w:rPr>
          <w:rFonts w:ascii="仿宋_GB2312" w:eastAsia="仿宋_GB2312" w:hAnsi="宋体" w:hint="eastAsia"/>
          <w:sz w:val="28"/>
          <w:szCs w:val="28"/>
        </w:rPr>
        <w:t>1</w:t>
      </w:r>
      <w:r w:rsidR="00445E33">
        <w:rPr>
          <w:rFonts w:ascii="仿宋_GB2312" w:eastAsia="仿宋_GB2312" w:hAnsi="宋体" w:hint="eastAsia"/>
          <w:sz w:val="28"/>
          <w:szCs w:val="28"/>
        </w:rPr>
        <w:t>2</w:t>
      </w:r>
      <w:r w:rsidRPr="006B15B3">
        <w:rPr>
          <w:rFonts w:ascii="仿宋_GB2312" w:eastAsia="仿宋_GB2312" w:hAnsi="宋体" w:hint="eastAsia"/>
          <w:sz w:val="28"/>
          <w:szCs w:val="28"/>
        </w:rPr>
        <w:t>.</w:t>
      </w:r>
      <w:r>
        <w:rPr>
          <w:rFonts w:ascii="仿宋_GB2312" w:eastAsia="仿宋_GB2312" w:hAnsi="宋体" w:hint="eastAsia"/>
          <w:sz w:val="28"/>
          <w:szCs w:val="28"/>
        </w:rPr>
        <w:t>6</w:t>
      </w:r>
      <w:r w:rsidRPr="006B15B3">
        <w:rPr>
          <w:rFonts w:ascii="仿宋_GB2312" w:eastAsia="仿宋_GB2312" w:hAnsi="宋体" w:hint="eastAsia"/>
          <w:sz w:val="28"/>
          <w:szCs w:val="28"/>
        </w:rPr>
        <w:t>本合同正本一式贰份，甲</w:t>
      </w:r>
      <w:r w:rsidR="004D458B">
        <w:rPr>
          <w:rFonts w:ascii="仿宋_GB2312" w:eastAsia="仿宋_GB2312" w:hAnsi="宋体" w:hint="eastAsia"/>
          <w:sz w:val="28"/>
          <w:szCs w:val="28"/>
        </w:rPr>
        <w:t>、</w:t>
      </w:r>
      <w:r w:rsidRPr="006B15B3">
        <w:rPr>
          <w:rFonts w:ascii="仿宋_GB2312" w:eastAsia="仿宋_GB2312" w:hAnsi="宋体" w:hint="eastAsia"/>
          <w:sz w:val="28"/>
          <w:szCs w:val="28"/>
        </w:rPr>
        <w:t>乙双方各执一份；副本玖份，甲方执捌份，乙方执壹份，</w:t>
      </w:r>
      <w:r>
        <w:rPr>
          <w:rFonts w:ascii="仿宋_GB2312" w:eastAsia="仿宋_GB2312" w:hAnsi="宋体" w:hint="eastAsia"/>
          <w:sz w:val="28"/>
          <w:szCs w:val="28"/>
        </w:rPr>
        <w:t>合同</w:t>
      </w:r>
      <w:r w:rsidRPr="006B15B3">
        <w:rPr>
          <w:rFonts w:ascii="仿宋_GB2312" w:eastAsia="仿宋_GB2312" w:hAnsi="宋体" w:hint="eastAsia"/>
          <w:sz w:val="28"/>
          <w:szCs w:val="28"/>
        </w:rPr>
        <w:t>副本具有同等法律效力。</w:t>
      </w:r>
      <w:r w:rsidR="004D458B" w:rsidRPr="004D458B">
        <w:rPr>
          <w:rFonts w:ascii="仿宋_GB2312" w:eastAsia="仿宋_GB2312" w:hAnsi="宋体" w:hint="eastAsia"/>
          <w:sz w:val="28"/>
          <w:szCs w:val="28"/>
        </w:rPr>
        <w:t>合同经甲、乙双方法定代表人或授权委托代理人签字（或用印）并加盖公章或经公安机关登记备案的合同专用章后生效。</w:t>
      </w:r>
    </w:p>
    <w:p w14:paraId="54183931" w14:textId="77777777" w:rsidR="00877D57" w:rsidRPr="006B15B3" w:rsidRDefault="00877D57" w:rsidP="00877D57">
      <w:pPr>
        <w:pStyle w:val="ac"/>
        <w:spacing w:line="560" w:lineRule="exact"/>
        <w:ind w:firstLine="360"/>
        <w:rPr>
          <w:rFonts w:ascii="仿宋_GB2312" w:eastAsia="仿宋_GB2312" w:hAnsi="宋体"/>
          <w:sz w:val="28"/>
          <w:szCs w:val="28"/>
        </w:rPr>
      </w:pPr>
    </w:p>
    <w:p w14:paraId="4056EE35" w14:textId="0C479628" w:rsidR="00877D57" w:rsidRPr="00867C0F" w:rsidRDefault="00877D57" w:rsidP="00877D57">
      <w:pPr>
        <w:pStyle w:val="ac"/>
        <w:spacing w:line="560" w:lineRule="exact"/>
        <w:rPr>
          <w:rFonts w:ascii="仿宋_GB2312" w:eastAsia="仿宋_GB2312" w:hAnsi="宋体"/>
          <w:sz w:val="28"/>
          <w:szCs w:val="28"/>
          <w:u w:val="single"/>
        </w:rPr>
      </w:pPr>
      <w:r w:rsidRPr="006B15B3">
        <w:rPr>
          <w:rFonts w:ascii="仿宋_GB2312" w:eastAsia="仿宋_GB2312" w:hAnsi="宋体" w:hint="eastAsia"/>
          <w:sz w:val="28"/>
          <w:szCs w:val="28"/>
        </w:rPr>
        <w:t>甲方：</w:t>
      </w:r>
      <w:r>
        <w:rPr>
          <w:rFonts w:ascii="仿宋_GB2312" w:eastAsia="仿宋_GB2312" w:hAnsi="宋体" w:hint="eastAsia"/>
          <w:sz w:val="28"/>
          <w:szCs w:val="28"/>
          <w:u w:val="single"/>
        </w:rPr>
        <w:t>南宁轨道交通集团有限责任公司</w:t>
      </w:r>
      <w:r>
        <w:rPr>
          <w:rFonts w:ascii="仿宋_GB2312" w:eastAsia="仿宋_GB2312" w:hAnsi="宋体" w:hint="eastAsia"/>
          <w:sz w:val="28"/>
          <w:szCs w:val="28"/>
        </w:rPr>
        <w:t xml:space="preserve">   </w:t>
      </w:r>
      <w:r w:rsidRPr="006B15B3">
        <w:rPr>
          <w:rFonts w:ascii="仿宋_GB2312" w:eastAsia="仿宋_GB2312" w:hAnsi="宋体" w:hint="eastAsia"/>
          <w:sz w:val="28"/>
          <w:szCs w:val="28"/>
        </w:rPr>
        <w:t>乙方：</w:t>
      </w:r>
      <w:r>
        <w:rPr>
          <w:rFonts w:ascii="仿宋_GB2312" w:eastAsia="仿宋_GB2312" w:hAnsi="宋体" w:hint="eastAsia"/>
          <w:sz w:val="28"/>
          <w:szCs w:val="28"/>
          <w:u w:val="single"/>
        </w:rPr>
        <w:t xml:space="preserve">                          </w:t>
      </w:r>
    </w:p>
    <w:p w14:paraId="61FD4630" w14:textId="357AA1B3" w:rsidR="00877D57" w:rsidRDefault="00877D57" w:rsidP="00877D57">
      <w:pPr>
        <w:pStyle w:val="ac"/>
        <w:spacing w:line="560" w:lineRule="exact"/>
        <w:rPr>
          <w:rFonts w:ascii="仿宋_GB2312" w:eastAsia="仿宋_GB2312" w:hAnsi="宋体"/>
          <w:sz w:val="28"/>
          <w:szCs w:val="28"/>
          <w:u w:val="single"/>
        </w:rPr>
      </w:pPr>
      <w:r w:rsidRPr="006B15B3">
        <w:rPr>
          <w:rFonts w:ascii="仿宋_GB2312" w:eastAsia="仿宋_GB2312" w:hAnsi="宋体" w:hint="eastAsia"/>
          <w:sz w:val="28"/>
          <w:szCs w:val="28"/>
        </w:rPr>
        <w:t>地址：</w:t>
      </w:r>
      <w:r>
        <w:rPr>
          <w:rFonts w:ascii="仿宋_GB2312" w:eastAsia="仿宋_GB2312" w:hAnsi="宋体" w:hint="eastAsia"/>
          <w:sz w:val="28"/>
          <w:szCs w:val="28"/>
          <w:u w:val="single"/>
        </w:rPr>
        <w:t>南宁市</w:t>
      </w:r>
      <w:proofErr w:type="gramStart"/>
      <w:r>
        <w:rPr>
          <w:rFonts w:ascii="仿宋_GB2312" w:eastAsia="仿宋_GB2312" w:hAnsi="宋体" w:hint="eastAsia"/>
          <w:sz w:val="28"/>
          <w:szCs w:val="28"/>
          <w:u w:val="single"/>
        </w:rPr>
        <w:t>青秀</w:t>
      </w:r>
      <w:proofErr w:type="gramEnd"/>
      <w:r>
        <w:rPr>
          <w:rFonts w:ascii="仿宋_GB2312" w:eastAsia="仿宋_GB2312" w:hAnsi="宋体" w:hint="eastAsia"/>
          <w:sz w:val="28"/>
          <w:szCs w:val="28"/>
          <w:u w:val="single"/>
        </w:rPr>
        <w:t xml:space="preserve">区云景路69号     </w:t>
      </w:r>
      <w:r>
        <w:rPr>
          <w:rFonts w:ascii="仿宋_GB2312" w:eastAsia="仿宋_GB2312" w:hAnsi="宋体" w:hint="eastAsia"/>
          <w:sz w:val="28"/>
          <w:szCs w:val="28"/>
        </w:rPr>
        <w:t xml:space="preserve">   </w:t>
      </w:r>
      <w:r w:rsidRPr="006B15B3">
        <w:rPr>
          <w:rFonts w:ascii="仿宋_GB2312" w:eastAsia="仿宋_GB2312" w:hAnsi="宋体" w:hint="eastAsia"/>
          <w:sz w:val="28"/>
          <w:szCs w:val="28"/>
        </w:rPr>
        <w:t>地址：</w:t>
      </w:r>
      <w:r>
        <w:rPr>
          <w:rFonts w:ascii="仿宋_GB2312" w:eastAsia="仿宋_GB2312" w:hAnsi="宋体" w:hint="eastAsia"/>
          <w:sz w:val="28"/>
          <w:szCs w:val="28"/>
          <w:u w:val="single"/>
        </w:rPr>
        <w:t xml:space="preserve">                          </w:t>
      </w:r>
    </w:p>
    <w:p w14:paraId="4C7A7E99" w14:textId="2B0DB0DA" w:rsidR="00877D57" w:rsidRPr="00867C0F" w:rsidRDefault="00877D57" w:rsidP="00877D57">
      <w:pPr>
        <w:pStyle w:val="ac"/>
        <w:spacing w:line="560" w:lineRule="exact"/>
        <w:rPr>
          <w:rFonts w:ascii="仿宋_GB2312" w:eastAsia="仿宋_GB2312" w:hAnsi="宋体"/>
          <w:sz w:val="28"/>
          <w:szCs w:val="28"/>
          <w:u w:val="single"/>
        </w:rPr>
      </w:pPr>
      <w:r w:rsidRPr="007A32AB">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sidRPr="007A32AB">
        <w:rPr>
          <w:rFonts w:ascii="仿宋_GB2312" w:eastAsia="仿宋_GB2312" w:hAnsi="宋体" w:hint="eastAsia"/>
          <w:sz w:val="28"/>
          <w:szCs w:val="28"/>
        </w:rPr>
        <w:t xml:space="preserve">  </w:t>
      </w:r>
      <w:r>
        <w:rPr>
          <w:rFonts w:ascii="仿宋_GB2312" w:eastAsia="仿宋_GB2312" w:hAnsi="宋体" w:hint="eastAsia"/>
          <w:sz w:val="28"/>
          <w:szCs w:val="28"/>
        </w:rPr>
        <w:t xml:space="preserve"> </w:t>
      </w:r>
      <w:r>
        <w:rPr>
          <w:rFonts w:ascii="仿宋_GB2312" w:eastAsia="仿宋_GB2312" w:hAnsi="宋体" w:hint="eastAsia"/>
          <w:sz w:val="28"/>
          <w:szCs w:val="28"/>
          <w:u w:val="single"/>
        </w:rPr>
        <w:t xml:space="preserve">                                </w:t>
      </w:r>
    </w:p>
    <w:p w14:paraId="12578149" w14:textId="77777777" w:rsidR="00877D57" w:rsidRPr="00B23B70" w:rsidRDefault="00877D57" w:rsidP="00877D57">
      <w:pPr>
        <w:pStyle w:val="ac"/>
        <w:spacing w:line="560" w:lineRule="exact"/>
        <w:rPr>
          <w:rFonts w:ascii="仿宋_GB2312" w:eastAsia="仿宋_GB2312" w:hAnsi="宋体"/>
          <w:sz w:val="28"/>
          <w:szCs w:val="28"/>
          <w:u w:val="single"/>
        </w:rPr>
      </w:pPr>
      <w:r w:rsidRPr="006B15B3">
        <w:rPr>
          <w:rFonts w:ascii="仿宋_GB2312" w:eastAsia="仿宋_GB2312" w:hAnsi="宋体" w:hint="eastAsia"/>
          <w:sz w:val="28"/>
          <w:szCs w:val="28"/>
        </w:rPr>
        <w:t>法定代表人或授权人：</w:t>
      </w:r>
      <w:r w:rsidRPr="00B23B70">
        <w:rPr>
          <w:rFonts w:ascii="仿宋_GB2312" w:eastAsia="仿宋_GB2312" w:hAnsi="宋体" w:hint="eastAsia"/>
          <w:sz w:val="28"/>
          <w:szCs w:val="28"/>
          <w:u w:val="single"/>
        </w:rPr>
        <w:t xml:space="preserve">              </w:t>
      </w:r>
      <w:r>
        <w:rPr>
          <w:rFonts w:ascii="仿宋_GB2312" w:eastAsia="仿宋_GB2312" w:hAnsi="宋体" w:hint="eastAsia"/>
          <w:sz w:val="28"/>
          <w:szCs w:val="28"/>
        </w:rPr>
        <w:t xml:space="preserve">   </w:t>
      </w:r>
      <w:r w:rsidRPr="006B15B3">
        <w:rPr>
          <w:rFonts w:ascii="仿宋_GB2312" w:eastAsia="仿宋_GB2312" w:hAnsi="宋体" w:hint="eastAsia"/>
          <w:sz w:val="28"/>
          <w:szCs w:val="28"/>
        </w:rPr>
        <w:t>法定代表人或授权人：</w:t>
      </w:r>
      <w:r w:rsidRPr="00B23B70">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sidRPr="00B23B70">
        <w:rPr>
          <w:rFonts w:ascii="仿宋_GB2312" w:eastAsia="仿宋_GB2312" w:hAnsi="宋体" w:hint="eastAsia"/>
          <w:sz w:val="28"/>
          <w:szCs w:val="28"/>
          <w:u w:val="single"/>
        </w:rPr>
        <w:t xml:space="preserve">  </w:t>
      </w:r>
    </w:p>
    <w:p w14:paraId="42078EDB" w14:textId="5B7511D3" w:rsidR="00877D57" w:rsidRPr="00B23B70" w:rsidRDefault="00877D57" w:rsidP="00877D57">
      <w:pPr>
        <w:pStyle w:val="ac"/>
        <w:spacing w:line="560" w:lineRule="exact"/>
        <w:rPr>
          <w:rFonts w:ascii="仿宋_GB2312" w:eastAsia="仿宋_GB2312" w:hAnsi="宋体"/>
          <w:sz w:val="28"/>
          <w:szCs w:val="28"/>
          <w:u w:val="single"/>
        </w:rPr>
      </w:pPr>
      <w:r w:rsidRPr="006B15B3">
        <w:rPr>
          <w:rFonts w:ascii="仿宋_GB2312" w:eastAsia="仿宋_GB2312" w:hAnsi="宋体" w:hint="eastAsia"/>
          <w:sz w:val="28"/>
          <w:szCs w:val="28"/>
        </w:rPr>
        <w:t>电话：</w:t>
      </w:r>
      <w:r w:rsidRPr="00B23B70">
        <w:rPr>
          <w:rFonts w:ascii="仿宋_GB2312" w:eastAsia="仿宋_GB2312" w:hAnsi="宋体" w:hint="eastAsia"/>
          <w:sz w:val="28"/>
          <w:szCs w:val="28"/>
          <w:u w:val="single"/>
        </w:rPr>
        <w:t xml:space="preserve">                            </w:t>
      </w:r>
      <w:r>
        <w:rPr>
          <w:rFonts w:ascii="仿宋_GB2312" w:eastAsia="仿宋_GB2312" w:hAnsi="宋体" w:hint="eastAsia"/>
          <w:sz w:val="28"/>
          <w:szCs w:val="28"/>
        </w:rPr>
        <w:t xml:space="preserve">   </w:t>
      </w:r>
      <w:r w:rsidRPr="006B15B3">
        <w:rPr>
          <w:rFonts w:ascii="仿宋_GB2312" w:eastAsia="仿宋_GB2312" w:hAnsi="宋体" w:hint="eastAsia"/>
          <w:sz w:val="28"/>
          <w:szCs w:val="28"/>
        </w:rPr>
        <w:t>电话：</w:t>
      </w:r>
      <w:r w:rsidRPr="00B23B70">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sidRPr="00B23B70">
        <w:rPr>
          <w:rFonts w:ascii="仿宋_GB2312" w:eastAsia="仿宋_GB2312" w:hAnsi="宋体" w:hint="eastAsia"/>
          <w:sz w:val="28"/>
          <w:szCs w:val="28"/>
          <w:u w:val="single"/>
        </w:rPr>
        <w:t xml:space="preserve"> </w:t>
      </w:r>
    </w:p>
    <w:p w14:paraId="37005062" w14:textId="651EE984" w:rsidR="00877D57" w:rsidRPr="00B23B70" w:rsidRDefault="00877D57" w:rsidP="00877D57">
      <w:pPr>
        <w:pStyle w:val="ac"/>
        <w:spacing w:line="560" w:lineRule="exact"/>
        <w:rPr>
          <w:rFonts w:ascii="仿宋_GB2312" w:eastAsia="仿宋_GB2312" w:hAnsi="宋体"/>
          <w:sz w:val="28"/>
          <w:szCs w:val="28"/>
          <w:u w:val="single"/>
        </w:rPr>
      </w:pPr>
      <w:r w:rsidRPr="006B15B3">
        <w:rPr>
          <w:rFonts w:ascii="仿宋_GB2312" w:eastAsia="仿宋_GB2312" w:hAnsi="宋体" w:hint="eastAsia"/>
          <w:sz w:val="28"/>
          <w:szCs w:val="28"/>
        </w:rPr>
        <w:t>传真：</w:t>
      </w:r>
      <w:r w:rsidRPr="00B23B70">
        <w:rPr>
          <w:rFonts w:ascii="仿宋_GB2312" w:eastAsia="仿宋_GB2312" w:hAnsi="宋体" w:hint="eastAsia"/>
          <w:sz w:val="28"/>
          <w:szCs w:val="28"/>
          <w:u w:val="single"/>
        </w:rPr>
        <w:t xml:space="preserve">                            </w:t>
      </w:r>
      <w:r>
        <w:rPr>
          <w:rFonts w:ascii="仿宋_GB2312" w:eastAsia="仿宋_GB2312" w:hAnsi="宋体" w:hint="eastAsia"/>
          <w:sz w:val="28"/>
          <w:szCs w:val="28"/>
        </w:rPr>
        <w:t xml:space="preserve">   </w:t>
      </w:r>
      <w:r w:rsidRPr="006B15B3">
        <w:rPr>
          <w:rFonts w:ascii="仿宋_GB2312" w:eastAsia="仿宋_GB2312" w:hAnsi="宋体" w:hint="eastAsia"/>
          <w:sz w:val="28"/>
          <w:szCs w:val="28"/>
        </w:rPr>
        <w:t>传真：</w:t>
      </w:r>
      <w:r>
        <w:rPr>
          <w:rFonts w:ascii="仿宋_GB2312" w:eastAsia="仿宋_GB2312" w:hAnsi="宋体" w:hint="eastAsia"/>
          <w:sz w:val="28"/>
          <w:szCs w:val="28"/>
          <w:u w:val="single"/>
        </w:rPr>
        <w:t xml:space="preserve">                          </w:t>
      </w:r>
    </w:p>
    <w:p w14:paraId="22189DDD" w14:textId="3FDA7CB9" w:rsidR="00877D57" w:rsidRPr="00B23B70" w:rsidRDefault="00877D57" w:rsidP="00877D57">
      <w:pPr>
        <w:pStyle w:val="ac"/>
        <w:spacing w:line="560" w:lineRule="exact"/>
        <w:rPr>
          <w:rFonts w:ascii="仿宋_GB2312" w:eastAsia="仿宋_GB2312" w:hAnsi="宋体"/>
          <w:sz w:val="28"/>
          <w:szCs w:val="28"/>
          <w:u w:val="single"/>
        </w:rPr>
      </w:pPr>
      <w:r w:rsidRPr="006B15B3">
        <w:rPr>
          <w:rFonts w:ascii="仿宋_GB2312" w:eastAsia="仿宋_GB2312" w:hAnsi="宋体" w:hint="eastAsia"/>
          <w:sz w:val="28"/>
          <w:szCs w:val="28"/>
        </w:rPr>
        <w:t>邮政编码：</w:t>
      </w:r>
      <w:r w:rsidRPr="00B23B70">
        <w:rPr>
          <w:rFonts w:ascii="仿宋_GB2312" w:eastAsia="仿宋_GB2312" w:hAnsi="宋体" w:hint="eastAsia"/>
          <w:sz w:val="28"/>
          <w:szCs w:val="28"/>
          <w:u w:val="single"/>
        </w:rPr>
        <w:t xml:space="preserve">                        </w:t>
      </w:r>
      <w:r>
        <w:rPr>
          <w:rFonts w:ascii="仿宋_GB2312" w:eastAsia="仿宋_GB2312" w:hAnsi="宋体" w:hint="eastAsia"/>
          <w:sz w:val="28"/>
          <w:szCs w:val="28"/>
        </w:rPr>
        <w:t xml:space="preserve">   </w:t>
      </w:r>
      <w:r w:rsidRPr="006B15B3">
        <w:rPr>
          <w:rFonts w:ascii="仿宋_GB2312" w:eastAsia="仿宋_GB2312" w:hAnsi="宋体" w:hint="eastAsia"/>
          <w:sz w:val="28"/>
          <w:szCs w:val="28"/>
        </w:rPr>
        <w:t>邮政编码：</w:t>
      </w:r>
      <w:r>
        <w:rPr>
          <w:rFonts w:ascii="仿宋_GB2312" w:eastAsia="仿宋_GB2312" w:hAnsi="宋体" w:hint="eastAsia"/>
          <w:sz w:val="28"/>
          <w:szCs w:val="28"/>
          <w:u w:val="single"/>
        </w:rPr>
        <w:t xml:space="preserve">                       </w:t>
      </w:r>
    </w:p>
    <w:p w14:paraId="256CEE18" w14:textId="77777777" w:rsidR="00877D57" w:rsidRDefault="00877D57" w:rsidP="00877D57">
      <w:pPr>
        <w:pStyle w:val="ac"/>
        <w:spacing w:line="560" w:lineRule="exact"/>
        <w:rPr>
          <w:rFonts w:ascii="仿宋_GB2312" w:eastAsia="仿宋_GB2312" w:hAnsi="宋体"/>
          <w:sz w:val="28"/>
          <w:szCs w:val="28"/>
        </w:rPr>
      </w:pPr>
    </w:p>
    <w:p w14:paraId="5EF6DB25" w14:textId="77777777" w:rsidR="00877D57" w:rsidRPr="006B15B3" w:rsidRDefault="00877D57" w:rsidP="00877D57">
      <w:pPr>
        <w:pStyle w:val="ac"/>
        <w:spacing w:line="560" w:lineRule="exact"/>
        <w:ind w:firstLineChars="1600" w:firstLine="4480"/>
        <w:rPr>
          <w:rFonts w:ascii="仿宋_GB2312" w:eastAsia="仿宋_GB2312" w:hAnsi="宋体"/>
          <w:sz w:val="28"/>
          <w:szCs w:val="28"/>
        </w:rPr>
      </w:pPr>
      <w:r w:rsidRPr="006B15B3">
        <w:rPr>
          <w:rFonts w:ascii="仿宋_GB2312" w:eastAsia="仿宋_GB2312" w:hAnsi="宋体" w:hint="eastAsia"/>
          <w:sz w:val="28"/>
          <w:szCs w:val="28"/>
        </w:rPr>
        <w:t>合同签订地点：广西南宁市</w:t>
      </w:r>
    </w:p>
    <w:p w14:paraId="557FD5B1" w14:textId="5CABB056" w:rsidR="0005104A" w:rsidRPr="00877D57" w:rsidRDefault="00877D57" w:rsidP="00877D57">
      <w:pPr>
        <w:pStyle w:val="ac"/>
        <w:spacing w:line="560" w:lineRule="exact"/>
        <w:ind w:firstLineChars="1600" w:firstLine="4480"/>
        <w:rPr>
          <w:rFonts w:ascii="仿宋_GB2312" w:eastAsia="仿宋_GB2312"/>
          <w:sz w:val="28"/>
          <w:szCs w:val="28"/>
        </w:rPr>
      </w:pPr>
      <w:r w:rsidRPr="006B15B3">
        <w:rPr>
          <w:rFonts w:ascii="仿宋_GB2312" w:eastAsia="仿宋_GB2312" w:hAnsi="宋体" w:hint="eastAsia"/>
          <w:sz w:val="28"/>
          <w:szCs w:val="28"/>
        </w:rPr>
        <w:t>合同签订日期：</w:t>
      </w:r>
      <w:r>
        <w:rPr>
          <w:rFonts w:ascii="仿宋_GB2312" w:eastAsia="仿宋_GB2312" w:hAnsi="宋体" w:hint="eastAsia"/>
          <w:sz w:val="28"/>
          <w:szCs w:val="28"/>
        </w:rPr>
        <w:t xml:space="preserve">    </w:t>
      </w:r>
      <w:r w:rsidRPr="006B15B3">
        <w:rPr>
          <w:rFonts w:ascii="仿宋_GB2312" w:eastAsia="仿宋_GB2312" w:hAnsi="宋体" w:hint="eastAsia"/>
          <w:sz w:val="28"/>
          <w:szCs w:val="28"/>
        </w:rPr>
        <w:t>年</w:t>
      </w:r>
      <w:r>
        <w:rPr>
          <w:rFonts w:ascii="仿宋_GB2312" w:eastAsia="仿宋_GB2312" w:hAnsi="宋体" w:hint="eastAsia"/>
          <w:sz w:val="28"/>
          <w:szCs w:val="28"/>
        </w:rPr>
        <w:t xml:space="preserve">  </w:t>
      </w:r>
      <w:r w:rsidRPr="006B15B3">
        <w:rPr>
          <w:rFonts w:ascii="仿宋_GB2312" w:eastAsia="仿宋_GB2312" w:hAnsi="宋体" w:hint="eastAsia"/>
          <w:sz w:val="28"/>
          <w:szCs w:val="28"/>
        </w:rPr>
        <w:t>月  日</w:t>
      </w:r>
    </w:p>
    <w:sectPr w:rsidR="0005104A" w:rsidRPr="00877D57" w:rsidSect="00694C66">
      <w:headerReference w:type="default" r:id="rId10"/>
      <w:footerReference w:type="default" r:id="rId11"/>
      <w:pgSz w:w="11906" w:h="16838" w:code="9"/>
      <w:pgMar w:top="1021" w:right="1134" w:bottom="1021" w:left="1134" w:header="851"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E5F82" w14:textId="77777777" w:rsidR="005B4759" w:rsidRDefault="005B4759">
      <w:r>
        <w:separator/>
      </w:r>
    </w:p>
  </w:endnote>
  <w:endnote w:type="continuationSeparator" w:id="0">
    <w:p w14:paraId="2E905A81" w14:textId="77777777" w:rsidR="005B4759" w:rsidRDefault="005B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楷体_GB2312">
    <w:panose1 w:val="02010609030101010101"/>
    <w:charset w:val="86"/>
    <w:family w:val="modern"/>
    <w:pitch w:val="fixed"/>
    <w:sig w:usb0="00000001" w:usb1="080E0000" w:usb2="00000010" w:usb3="00000000" w:csb0="00040000" w:csb1="00000000"/>
  </w:font>
  <w:font w:name="方正仿宋简体">
    <w:altName w:val="宋体"/>
    <w:charset w:val="86"/>
    <w:family w:val="auto"/>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63355" w14:textId="77777777" w:rsidR="00490CCA" w:rsidRDefault="00490CCA">
    <w:pPr>
      <w:pStyle w:val="a8"/>
      <w:jc w:val="center"/>
    </w:pPr>
    <w:r>
      <w:rPr>
        <w:b/>
        <w:sz w:val="24"/>
        <w:szCs w:val="24"/>
      </w:rPr>
      <w:fldChar w:fldCharType="begin"/>
    </w:r>
    <w:r>
      <w:rPr>
        <w:b/>
      </w:rPr>
      <w:instrText>PAGE</w:instrText>
    </w:r>
    <w:r>
      <w:rPr>
        <w:b/>
        <w:sz w:val="24"/>
        <w:szCs w:val="24"/>
      </w:rPr>
      <w:fldChar w:fldCharType="separate"/>
    </w:r>
    <w:r w:rsidR="00B655C2">
      <w:rPr>
        <w:b/>
        <w:noProof/>
      </w:rPr>
      <w:t>4</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B655C2">
      <w:rPr>
        <w:b/>
        <w:noProof/>
      </w:rPr>
      <w:t>6</w:t>
    </w:r>
    <w:r>
      <w:rPr>
        <w:b/>
        <w:sz w:val="24"/>
        <w:szCs w:val="24"/>
      </w:rPr>
      <w:fldChar w:fldCharType="end"/>
    </w:r>
  </w:p>
  <w:p w14:paraId="621C2283" w14:textId="77777777" w:rsidR="00490CCA" w:rsidRDefault="00490CCA">
    <w:pPr>
      <w:pStyle w:val="a8"/>
      <w:jc w:val="center"/>
      <w:rPr>
        <w:kern w:val="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6AC16" w14:textId="77777777" w:rsidR="005B4759" w:rsidRDefault="005B4759">
      <w:r>
        <w:separator/>
      </w:r>
    </w:p>
  </w:footnote>
  <w:footnote w:type="continuationSeparator" w:id="0">
    <w:p w14:paraId="1DF91B12" w14:textId="77777777" w:rsidR="005B4759" w:rsidRDefault="005B4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78D73" w14:textId="77777777" w:rsidR="00490CCA" w:rsidRDefault="00490CCA">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3AB"/>
    <w:multiLevelType w:val="hybridMultilevel"/>
    <w:tmpl w:val="A616445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5D5F5B"/>
    <w:multiLevelType w:val="hybridMultilevel"/>
    <w:tmpl w:val="19E83EAC"/>
    <w:lvl w:ilvl="0" w:tplc="5F00218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3518CA"/>
    <w:multiLevelType w:val="multilevel"/>
    <w:tmpl w:val="819EFBDC"/>
    <w:lvl w:ilvl="0">
      <w:start w:val="1"/>
      <w:numFmt w:val="decimal"/>
      <w:lvlText w:val="%1."/>
      <w:lvlJc w:val="left"/>
      <w:pPr>
        <w:ind w:left="425" w:hanging="425"/>
      </w:pPr>
      <w:rPr>
        <w:b w:val="0"/>
        <w:color w:val="auto"/>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1A282588"/>
    <w:multiLevelType w:val="hybridMultilevel"/>
    <w:tmpl w:val="F5708032"/>
    <w:lvl w:ilvl="0" w:tplc="18F4C8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B86716E"/>
    <w:multiLevelType w:val="multilevel"/>
    <w:tmpl w:val="2B86716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BA4405E"/>
    <w:multiLevelType w:val="multilevel"/>
    <w:tmpl w:val="3BA4405E"/>
    <w:lvl w:ilvl="0">
      <w:start w:val="7"/>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5FD1001"/>
    <w:multiLevelType w:val="multilevel"/>
    <w:tmpl w:val="55FD100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8CA0A54"/>
    <w:multiLevelType w:val="hybridMultilevel"/>
    <w:tmpl w:val="604A7AFE"/>
    <w:lvl w:ilvl="0" w:tplc="C7046D30">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9E02347"/>
    <w:multiLevelType w:val="multilevel"/>
    <w:tmpl w:val="59E02347"/>
    <w:lvl w:ilvl="0">
      <w:start w:val="1"/>
      <w:numFmt w:val="decimal"/>
      <w:lvlText w:val="%1."/>
      <w:lvlJc w:val="left"/>
      <w:pPr>
        <w:ind w:left="846" w:hanging="420"/>
      </w:pPr>
      <w:rPr>
        <w:rFonts w:ascii="宋体" w:eastAsia="宋体" w:hAnsi="宋体" w:cs="Times New Roman"/>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9">
    <w:nsid w:val="602C4D8B"/>
    <w:multiLevelType w:val="hybridMultilevel"/>
    <w:tmpl w:val="E1003C1C"/>
    <w:lvl w:ilvl="0" w:tplc="4F0E557C">
      <w:start w:val="1"/>
      <w:numFmt w:val="decimal"/>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23F514E"/>
    <w:multiLevelType w:val="hybridMultilevel"/>
    <w:tmpl w:val="7A5A5394"/>
    <w:lvl w:ilvl="0" w:tplc="834203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99425EB"/>
    <w:multiLevelType w:val="hybridMultilevel"/>
    <w:tmpl w:val="AE1CE7BC"/>
    <w:lvl w:ilvl="0" w:tplc="834203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BA11649"/>
    <w:multiLevelType w:val="singleLevel"/>
    <w:tmpl w:val="25F8E654"/>
    <w:lvl w:ilvl="0">
      <w:start w:val="2"/>
      <w:numFmt w:val="chineseCounting"/>
      <w:suff w:val="space"/>
      <w:lvlText w:val="第%1章"/>
      <w:lvlJc w:val="left"/>
      <w:rPr>
        <w:rFonts w:hint="eastAsia"/>
        <w:lang w:val="en-US"/>
      </w:rPr>
    </w:lvl>
  </w:abstractNum>
  <w:abstractNum w:abstractNumId="13">
    <w:nsid w:val="7A100FD1"/>
    <w:multiLevelType w:val="multilevel"/>
    <w:tmpl w:val="11C86C9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rPr>
        <w:rFonts w:asciiTheme="minorEastAsia" w:eastAsiaTheme="minorEastAsia" w:hAnsiTheme="minorEastAsia" w:cs="Times New Roman" w:hint="default"/>
        <w:color w:val="auto"/>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12"/>
  </w:num>
  <w:num w:numId="3">
    <w:abstractNumId w:val="4"/>
  </w:num>
  <w:num w:numId="4">
    <w:abstractNumId w:val="3"/>
  </w:num>
  <w:num w:numId="5">
    <w:abstractNumId w:val="9"/>
  </w:num>
  <w:num w:numId="6">
    <w:abstractNumId w:val="10"/>
  </w:num>
  <w:num w:numId="7">
    <w:abstractNumId w:val="11"/>
  </w:num>
  <w:num w:numId="8">
    <w:abstractNumId w:val="2"/>
  </w:num>
  <w:num w:numId="9">
    <w:abstractNumId w:val="7"/>
  </w:num>
  <w:num w:numId="10">
    <w:abstractNumId w:val="8"/>
  </w:num>
  <w:num w:numId="11">
    <w:abstractNumId w:val="6"/>
  </w:num>
  <w:num w:numId="12">
    <w:abstractNumId w:val="13"/>
  </w:num>
  <w:num w:numId="13">
    <w:abstractNumId w:val="0"/>
  </w:num>
  <w:num w:numId="1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A5"/>
    <w:rsid w:val="00001B6E"/>
    <w:rsid w:val="00001EBC"/>
    <w:rsid w:val="00004225"/>
    <w:rsid w:val="0000481A"/>
    <w:rsid w:val="000064B0"/>
    <w:rsid w:val="0000679D"/>
    <w:rsid w:val="00006F3E"/>
    <w:rsid w:val="0000720C"/>
    <w:rsid w:val="00007755"/>
    <w:rsid w:val="0000794F"/>
    <w:rsid w:val="00007C91"/>
    <w:rsid w:val="00011EF2"/>
    <w:rsid w:val="0001273E"/>
    <w:rsid w:val="00012BD5"/>
    <w:rsid w:val="00012CAA"/>
    <w:rsid w:val="00013366"/>
    <w:rsid w:val="00013C0B"/>
    <w:rsid w:val="00013C9F"/>
    <w:rsid w:val="00013CFD"/>
    <w:rsid w:val="00014028"/>
    <w:rsid w:val="0001409D"/>
    <w:rsid w:val="0001431C"/>
    <w:rsid w:val="00014D46"/>
    <w:rsid w:val="00014FAE"/>
    <w:rsid w:val="0001545C"/>
    <w:rsid w:val="000154F1"/>
    <w:rsid w:val="000175F0"/>
    <w:rsid w:val="00020C5D"/>
    <w:rsid w:val="00020E21"/>
    <w:rsid w:val="000219A4"/>
    <w:rsid w:val="00022214"/>
    <w:rsid w:val="000228CD"/>
    <w:rsid w:val="00023955"/>
    <w:rsid w:val="00023D3A"/>
    <w:rsid w:val="00026F62"/>
    <w:rsid w:val="0002744D"/>
    <w:rsid w:val="00027821"/>
    <w:rsid w:val="00027AF1"/>
    <w:rsid w:val="00030272"/>
    <w:rsid w:val="0003065F"/>
    <w:rsid w:val="00030AA4"/>
    <w:rsid w:val="00030F1A"/>
    <w:rsid w:val="0003131F"/>
    <w:rsid w:val="000323B3"/>
    <w:rsid w:val="00032EB3"/>
    <w:rsid w:val="00034004"/>
    <w:rsid w:val="0003461F"/>
    <w:rsid w:val="00035DD3"/>
    <w:rsid w:val="00036123"/>
    <w:rsid w:val="000363BE"/>
    <w:rsid w:val="0003722B"/>
    <w:rsid w:val="000374FC"/>
    <w:rsid w:val="0004023A"/>
    <w:rsid w:val="00041529"/>
    <w:rsid w:val="000421CC"/>
    <w:rsid w:val="000421EB"/>
    <w:rsid w:val="0004230C"/>
    <w:rsid w:val="0004250C"/>
    <w:rsid w:val="0004268E"/>
    <w:rsid w:val="00043E9C"/>
    <w:rsid w:val="000441FD"/>
    <w:rsid w:val="0004423E"/>
    <w:rsid w:val="0004496E"/>
    <w:rsid w:val="00046081"/>
    <w:rsid w:val="000466F5"/>
    <w:rsid w:val="000467E5"/>
    <w:rsid w:val="00046805"/>
    <w:rsid w:val="000473FB"/>
    <w:rsid w:val="00047F69"/>
    <w:rsid w:val="0005002B"/>
    <w:rsid w:val="0005084A"/>
    <w:rsid w:val="0005104A"/>
    <w:rsid w:val="000510AB"/>
    <w:rsid w:val="000512C5"/>
    <w:rsid w:val="00053D96"/>
    <w:rsid w:val="00055241"/>
    <w:rsid w:val="00055628"/>
    <w:rsid w:val="00055F87"/>
    <w:rsid w:val="00055F8A"/>
    <w:rsid w:val="00056DC1"/>
    <w:rsid w:val="00056DF5"/>
    <w:rsid w:val="00057663"/>
    <w:rsid w:val="000578C8"/>
    <w:rsid w:val="00057DD3"/>
    <w:rsid w:val="00061385"/>
    <w:rsid w:val="0006199E"/>
    <w:rsid w:val="000619D2"/>
    <w:rsid w:val="00061C9E"/>
    <w:rsid w:val="00061DA0"/>
    <w:rsid w:val="00062048"/>
    <w:rsid w:val="00062290"/>
    <w:rsid w:val="00062CE7"/>
    <w:rsid w:val="00063ECC"/>
    <w:rsid w:val="00063F7A"/>
    <w:rsid w:val="00064658"/>
    <w:rsid w:val="00064C4B"/>
    <w:rsid w:val="000654BF"/>
    <w:rsid w:val="000657DE"/>
    <w:rsid w:val="000659CC"/>
    <w:rsid w:val="00065B4D"/>
    <w:rsid w:val="000665B4"/>
    <w:rsid w:val="00067342"/>
    <w:rsid w:val="00067806"/>
    <w:rsid w:val="0007083A"/>
    <w:rsid w:val="00070CD2"/>
    <w:rsid w:val="000722D9"/>
    <w:rsid w:val="0007260A"/>
    <w:rsid w:val="00072AD6"/>
    <w:rsid w:val="00072DC2"/>
    <w:rsid w:val="0007329E"/>
    <w:rsid w:val="000735D1"/>
    <w:rsid w:val="00074185"/>
    <w:rsid w:val="0007433F"/>
    <w:rsid w:val="00074BD8"/>
    <w:rsid w:val="0007514A"/>
    <w:rsid w:val="000753C0"/>
    <w:rsid w:val="00075BE6"/>
    <w:rsid w:val="0007665E"/>
    <w:rsid w:val="00076720"/>
    <w:rsid w:val="00076B36"/>
    <w:rsid w:val="00076C49"/>
    <w:rsid w:val="00077563"/>
    <w:rsid w:val="000775DC"/>
    <w:rsid w:val="00077730"/>
    <w:rsid w:val="000777A3"/>
    <w:rsid w:val="00077FC7"/>
    <w:rsid w:val="000801E3"/>
    <w:rsid w:val="00080E6B"/>
    <w:rsid w:val="000811DD"/>
    <w:rsid w:val="00082628"/>
    <w:rsid w:val="0008308C"/>
    <w:rsid w:val="00083BEA"/>
    <w:rsid w:val="00083CC5"/>
    <w:rsid w:val="000847DF"/>
    <w:rsid w:val="00084FA1"/>
    <w:rsid w:val="00085763"/>
    <w:rsid w:val="00085778"/>
    <w:rsid w:val="000857D8"/>
    <w:rsid w:val="00085B0C"/>
    <w:rsid w:val="00085CC9"/>
    <w:rsid w:val="00085CFD"/>
    <w:rsid w:val="00085D4D"/>
    <w:rsid w:val="00085E53"/>
    <w:rsid w:val="0008615F"/>
    <w:rsid w:val="0008651D"/>
    <w:rsid w:val="000870BB"/>
    <w:rsid w:val="00087A6E"/>
    <w:rsid w:val="000906E1"/>
    <w:rsid w:val="00090846"/>
    <w:rsid w:val="00090A4B"/>
    <w:rsid w:val="00090A8C"/>
    <w:rsid w:val="00090A90"/>
    <w:rsid w:val="00090EE0"/>
    <w:rsid w:val="00091041"/>
    <w:rsid w:val="0009175B"/>
    <w:rsid w:val="000919B2"/>
    <w:rsid w:val="00092368"/>
    <w:rsid w:val="00092638"/>
    <w:rsid w:val="00092BF7"/>
    <w:rsid w:val="00092C3E"/>
    <w:rsid w:val="000930C5"/>
    <w:rsid w:val="000932AF"/>
    <w:rsid w:val="00093B14"/>
    <w:rsid w:val="00093D4A"/>
    <w:rsid w:val="0009414D"/>
    <w:rsid w:val="0009433D"/>
    <w:rsid w:val="000944AB"/>
    <w:rsid w:val="00094742"/>
    <w:rsid w:val="00094B7F"/>
    <w:rsid w:val="00094CB7"/>
    <w:rsid w:val="00095180"/>
    <w:rsid w:val="00095627"/>
    <w:rsid w:val="00095722"/>
    <w:rsid w:val="00095F4D"/>
    <w:rsid w:val="000962E0"/>
    <w:rsid w:val="00096645"/>
    <w:rsid w:val="0009677E"/>
    <w:rsid w:val="00097427"/>
    <w:rsid w:val="00097503"/>
    <w:rsid w:val="00097CFB"/>
    <w:rsid w:val="000A0C2B"/>
    <w:rsid w:val="000A0EEC"/>
    <w:rsid w:val="000A1780"/>
    <w:rsid w:val="000A2A33"/>
    <w:rsid w:val="000A2C03"/>
    <w:rsid w:val="000A3636"/>
    <w:rsid w:val="000A3721"/>
    <w:rsid w:val="000A3B84"/>
    <w:rsid w:val="000A4165"/>
    <w:rsid w:val="000A44FC"/>
    <w:rsid w:val="000A45F4"/>
    <w:rsid w:val="000A52DD"/>
    <w:rsid w:val="000A6040"/>
    <w:rsid w:val="000A6907"/>
    <w:rsid w:val="000A6D67"/>
    <w:rsid w:val="000A7153"/>
    <w:rsid w:val="000A760B"/>
    <w:rsid w:val="000A79A4"/>
    <w:rsid w:val="000A79CC"/>
    <w:rsid w:val="000B0353"/>
    <w:rsid w:val="000B0A87"/>
    <w:rsid w:val="000B0B8D"/>
    <w:rsid w:val="000B0BFB"/>
    <w:rsid w:val="000B11CE"/>
    <w:rsid w:val="000B1A06"/>
    <w:rsid w:val="000B332C"/>
    <w:rsid w:val="000B34F8"/>
    <w:rsid w:val="000B4035"/>
    <w:rsid w:val="000B5846"/>
    <w:rsid w:val="000B683B"/>
    <w:rsid w:val="000B6C83"/>
    <w:rsid w:val="000B6E2E"/>
    <w:rsid w:val="000B7079"/>
    <w:rsid w:val="000B75BC"/>
    <w:rsid w:val="000B7ABE"/>
    <w:rsid w:val="000B7EC8"/>
    <w:rsid w:val="000C009A"/>
    <w:rsid w:val="000C0339"/>
    <w:rsid w:val="000C03AD"/>
    <w:rsid w:val="000C0FFA"/>
    <w:rsid w:val="000C1920"/>
    <w:rsid w:val="000C2863"/>
    <w:rsid w:val="000C3383"/>
    <w:rsid w:val="000C4549"/>
    <w:rsid w:val="000C4D01"/>
    <w:rsid w:val="000C4E6D"/>
    <w:rsid w:val="000C5859"/>
    <w:rsid w:val="000C625E"/>
    <w:rsid w:val="000C6F7C"/>
    <w:rsid w:val="000C7120"/>
    <w:rsid w:val="000C7284"/>
    <w:rsid w:val="000C7C23"/>
    <w:rsid w:val="000C7D4A"/>
    <w:rsid w:val="000D0DB8"/>
    <w:rsid w:val="000D1A6A"/>
    <w:rsid w:val="000D2A07"/>
    <w:rsid w:val="000D48D7"/>
    <w:rsid w:val="000D49AF"/>
    <w:rsid w:val="000D49CC"/>
    <w:rsid w:val="000D521B"/>
    <w:rsid w:val="000D58AE"/>
    <w:rsid w:val="000D5B85"/>
    <w:rsid w:val="000D5DE8"/>
    <w:rsid w:val="000D659B"/>
    <w:rsid w:val="000D67B7"/>
    <w:rsid w:val="000E0865"/>
    <w:rsid w:val="000E0DBA"/>
    <w:rsid w:val="000E1458"/>
    <w:rsid w:val="000E1BE5"/>
    <w:rsid w:val="000E1CED"/>
    <w:rsid w:val="000E2B13"/>
    <w:rsid w:val="000E3BAC"/>
    <w:rsid w:val="000E3D9F"/>
    <w:rsid w:val="000E4328"/>
    <w:rsid w:val="000E4348"/>
    <w:rsid w:val="000E4F80"/>
    <w:rsid w:val="000E5C9C"/>
    <w:rsid w:val="000E5F91"/>
    <w:rsid w:val="000E67A5"/>
    <w:rsid w:val="000E6D71"/>
    <w:rsid w:val="000E6E1D"/>
    <w:rsid w:val="000E727A"/>
    <w:rsid w:val="000E739F"/>
    <w:rsid w:val="000E7685"/>
    <w:rsid w:val="000E7780"/>
    <w:rsid w:val="000F090F"/>
    <w:rsid w:val="000F096F"/>
    <w:rsid w:val="000F10B0"/>
    <w:rsid w:val="000F10E5"/>
    <w:rsid w:val="000F12D3"/>
    <w:rsid w:val="000F13E4"/>
    <w:rsid w:val="000F1BB6"/>
    <w:rsid w:val="000F226D"/>
    <w:rsid w:val="000F2742"/>
    <w:rsid w:val="000F2877"/>
    <w:rsid w:val="000F34F5"/>
    <w:rsid w:val="000F3647"/>
    <w:rsid w:val="000F4884"/>
    <w:rsid w:val="000F5FB8"/>
    <w:rsid w:val="000F5FFB"/>
    <w:rsid w:val="001019FB"/>
    <w:rsid w:val="001019FC"/>
    <w:rsid w:val="00102538"/>
    <w:rsid w:val="00102FB7"/>
    <w:rsid w:val="0010308E"/>
    <w:rsid w:val="001031E7"/>
    <w:rsid w:val="001038BC"/>
    <w:rsid w:val="001040A6"/>
    <w:rsid w:val="0010545C"/>
    <w:rsid w:val="001058DE"/>
    <w:rsid w:val="00105ADA"/>
    <w:rsid w:val="00105B1A"/>
    <w:rsid w:val="00105DBD"/>
    <w:rsid w:val="00106A74"/>
    <w:rsid w:val="00106C2D"/>
    <w:rsid w:val="001070E4"/>
    <w:rsid w:val="00107164"/>
    <w:rsid w:val="0011034A"/>
    <w:rsid w:val="00110A02"/>
    <w:rsid w:val="00110A85"/>
    <w:rsid w:val="00110BA4"/>
    <w:rsid w:val="0011124E"/>
    <w:rsid w:val="0011138E"/>
    <w:rsid w:val="001113B4"/>
    <w:rsid w:val="001115E8"/>
    <w:rsid w:val="001122F0"/>
    <w:rsid w:val="0011252B"/>
    <w:rsid w:val="00113143"/>
    <w:rsid w:val="00115409"/>
    <w:rsid w:val="00115709"/>
    <w:rsid w:val="001169CD"/>
    <w:rsid w:val="00116C77"/>
    <w:rsid w:val="00117DFE"/>
    <w:rsid w:val="00120025"/>
    <w:rsid w:val="00120CD9"/>
    <w:rsid w:val="001215FD"/>
    <w:rsid w:val="001219AD"/>
    <w:rsid w:val="00121CB3"/>
    <w:rsid w:val="00122111"/>
    <w:rsid w:val="0012290B"/>
    <w:rsid w:val="00122969"/>
    <w:rsid w:val="00122B18"/>
    <w:rsid w:val="00122B32"/>
    <w:rsid w:val="00123253"/>
    <w:rsid w:val="00123B9C"/>
    <w:rsid w:val="00124219"/>
    <w:rsid w:val="001254CF"/>
    <w:rsid w:val="00125C70"/>
    <w:rsid w:val="00125D43"/>
    <w:rsid w:val="00125FA8"/>
    <w:rsid w:val="001260A8"/>
    <w:rsid w:val="00126471"/>
    <w:rsid w:val="001265DE"/>
    <w:rsid w:val="00126836"/>
    <w:rsid w:val="00126D86"/>
    <w:rsid w:val="00127589"/>
    <w:rsid w:val="00127E22"/>
    <w:rsid w:val="001304A7"/>
    <w:rsid w:val="00130922"/>
    <w:rsid w:val="00130DB9"/>
    <w:rsid w:val="00130EF5"/>
    <w:rsid w:val="00131159"/>
    <w:rsid w:val="00131A07"/>
    <w:rsid w:val="00131BCB"/>
    <w:rsid w:val="0013395F"/>
    <w:rsid w:val="00133E31"/>
    <w:rsid w:val="00134723"/>
    <w:rsid w:val="0013487E"/>
    <w:rsid w:val="00134925"/>
    <w:rsid w:val="001350A3"/>
    <w:rsid w:val="00135A93"/>
    <w:rsid w:val="001361E2"/>
    <w:rsid w:val="0013624D"/>
    <w:rsid w:val="0013646F"/>
    <w:rsid w:val="00136636"/>
    <w:rsid w:val="001370EB"/>
    <w:rsid w:val="00137350"/>
    <w:rsid w:val="00137455"/>
    <w:rsid w:val="00137BF0"/>
    <w:rsid w:val="00140BF7"/>
    <w:rsid w:val="00140CDD"/>
    <w:rsid w:val="001427D1"/>
    <w:rsid w:val="00142A29"/>
    <w:rsid w:val="00142A59"/>
    <w:rsid w:val="00143CDA"/>
    <w:rsid w:val="00143D26"/>
    <w:rsid w:val="0014473E"/>
    <w:rsid w:val="00144B81"/>
    <w:rsid w:val="00145765"/>
    <w:rsid w:val="00145D88"/>
    <w:rsid w:val="001469B3"/>
    <w:rsid w:val="001478F7"/>
    <w:rsid w:val="00150416"/>
    <w:rsid w:val="00150568"/>
    <w:rsid w:val="0015077E"/>
    <w:rsid w:val="001508B7"/>
    <w:rsid w:val="00150B2B"/>
    <w:rsid w:val="00151168"/>
    <w:rsid w:val="00151810"/>
    <w:rsid w:val="00151BD8"/>
    <w:rsid w:val="00152378"/>
    <w:rsid w:val="001539DD"/>
    <w:rsid w:val="00153D0B"/>
    <w:rsid w:val="00153F51"/>
    <w:rsid w:val="00154322"/>
    <w:rsid w:val="00154D7C"/>
    <w:rsid w:val="0015539F"/>
    <w:rsid w:val="0015584D"/>
    <w:rsid w:val="00155AE5"/>
    <w:rsid w:val="0015623C"/>
    <w:rsid w:val="0015686A"/>
    <w:rsid w:val="001569EC"/>
    <w:rsid w:val="00156C68"/>
    <w:rsid w:val="00156CBB"/>
    <w:rsid w:val="00156F04"/>
    <w:rsid w:val="0015704F"/>
    <w:rsid w:val="001571B5"/>
    <w:rsid w:val="0015736B"/>
    <w:rsid w:val="00157604"/>
    <w:rsid w:val="00157A10"/>
    <w:rsid w:val="00157F60"/>
    <w:rsid w:val="001600AD"/>
    <w:rsid w:val="001602F6"/>
    <w:rsid w:val="001602F8"/>
    <w:rsid w:val="00160902"/>
    <w:rsid w:val="00160ABC"/>
    <w:rsid w:val="00161568"/>
    <w:rsid w:val="00161AA3"/>
    <w:rsid w:val="0016216B"/>
    <w:rsid w:val="00164BCE"/>
    <w:rsid w:val="00164C36"/>
    <w:rsid w:val="00164FB5"/>
    <w:rsid w:val="00165330"/>
    <w:rsid w:val="001659F1"/>
    <w:rsid w:val="00166508"/>
    <w:rsid w:val="0016651A"/>
    <w:rsid w:val="00166B30"/>
    <w:rsid w:val="00166EE4"/>
    <w:rsid w:val="001672CA"/>
    <w:rsid w:val="00167772"/>
    <w:rsid w:val="00167BF7"/>
    <w:rsid w:val="00167F2D"/>
    <w:rsid w:val="00170A59"/>
    <w:rsid w:val="00170F35"/>
    <w:rsid w:val="00171D14"/>
    <w:rsid w:val="00171D69"/>
    <w:rsid w:val="001721FF"/>
    <w:rsid w:val="00172774"/>
    <w:rsid w:val="001739BD"/>
    <w:rsid w:val="001746B0"/>
    <w:rsid w:val="00174799"/>
    <w:rsid w:val="00174895"/>
    <w:rsid w:val="00174A3D"/>
    <w:rsid w:val="001755A2"/>
    <w:rsid w:val="00175DEB"/>
    <w:rsid w:val="00175E86"/>
    <w:rsid w:val="00176161"/>
    <w:rsid w:val="00176335"/>
    <w:rsid w:val="001765AC"/>
    <w:rsid w:val="0017676F"/>
    <w:rsid w:val="00176BFB"/>
    <w:rsid w:val="00177828"/>
    <w:rsid w:val="00177B7A"/>
    <w:rsid w:val="00177BB7"/>
    <w:rsid w:val="0018050A"/>
    <w:rsid w:val="00180ADF"/>
    <w:rsid w:val="001812BB"/>
    <w:rsid w:val="00182044"/>
    <w:rsid w:val="00182049"/>
    <w:rsid w:val="001820AA"/>
    <w:rsid w:val="00182E44"/>
    <w:rsid w:val="001830A9"/>
    <w:rsid w:val="001832D4"/>
    <w:rsid w:val="0018412E"/>
    <w:rsid w:val="00184206"/>
    <w:rsid w:val="00184306"/>
    <w:rsid w:val="00185777"/>
    <w:rsid w:val="00185AD4"/>
    <w:rsid w:val="00185AE1"/>
    <w:rsid w:val="00186371"/>
    <w:rsid w:val="00186468"/>
    <w:rsid w:val="00186879"/>
    <w:rsid w:val="0018694B"/>
    <w:rsid w:val="00187762"/>
    <w:rsid w:val="00187993"/>
    <w:rsid w:val="00187ED6"/>
    <w:rsid w:val="00190185"/>
    <w:rsid w:val="00191A01"/>
    <w:rsid w:val="00191B9F"/>
    <w:rsid w:val="00191F3C"/>
    <w:rsid w:val="001921D8"/>
    <w:rsid w:val="0019242A"/>
    <w:rsid w:val="00192565"/>
    <w:rsid w:val="00192A9C"/>
    <w:rsid w:val="00192BA7"/>
    <w:rsid w:val="00192E24"/>
    <w:rsid w:val="0019370B"/>
    <w:rsid w:val="0019424F"/>
    <w:rsid w:val="00194874"/>
    <w:rsid w:val="00196F10"/>
    <w:rsid w:val="0019709C"/>
    <w:rsid w:val="00197678"/>
    <w:rsid w:val="001977CC"/>
    <w:rsid w:val="00197D2D"/>
    <w:rsid w:val="00197D7B"/>
    <w:rsid w:val="001A0C22"/>
    <w:rsid w:val="001A12DC"/>
    <w:rsid w:val="001A1C76"/>
    <w:rsid w:val="001A227A"/>
    <w:rsid w:val="001A296F"/>
    <w:rsid w:val="001A38D6"/>
    <w:rsid w:val="001A3D9D"/>
    <w:rsid w:val="001A4BCF"/>
    <w:rsid w:val="001A54F0"/>
    <w:rsid w:val="001A5B38"/>
    <w:rsid w:val="001A6625"/>
    <w:rsid w:val="001A6910"/>
    <w:rsid w:val="001A6A49"/>
    <w:rsid w:val="001A7CEC"/>
    <w:rsid w:val="001A7F4B"/>
    <w:rsid w:val="001A7FB0"/>
    <w:rsid w:val="001B03AF"/>
    <w:rsid w:val="001B11B0"/>
    <w:rsid w:val="001B1716"/>
    <w:rsid w:val="001B1745"/>
    <w:rsid w:val="001B17C2"/>
    <w:rsid w:val="001B1D7B"/>
    <w:rsid w:val="001B1DFE"/>
    <w:rsid w:val="001B2099"/>
    <w:rsid w:val="001B23E1"/>
    <w:rsid w:val="001B2A72"/>
    <w:rsid w:val="001B2F19"/>
    <w:rsid w:val="001B30F6"/>
    <w:rsid w:val="001B36CB"/>
    <w:rsid w:val="001B3F96"/>
    <w:rsid w:val="001B4684"/>
    <w:rsid w:val="001B5A7C"/>
    <w:rsid w:val="001B5ECE"/>
    <w:rsid w:val="001B69C2"/>
    <w:rsid w:val="001C0289"/>
    <w:rsid w:val="001C106D"/>
    <w:rsid w:val="001C198E"/>
    <w:rsid w:val="001C1E3F"/>
    <w:rsid w:val="001C374F"/>
    <w:rsid w:val="001C3AA9"/>
    <w:rsid w:val="001C403D"/>
    <w:rsid w:val="001C4045"/>
    <w:rsid w:val="001C4153"/>
    <w:rsid w:val="001C431B"/>
    <w:rsid w:val="001C452A"/>
    <w:rsid w:val="001C466D"/>
    <w:rsid w:val="001C489D"/>
    <w:rsid w:val="001C4CD3"/>
    <w:rsid w:val="001C4CF4"/>
    <w:rsid w:val="001C58DB"/>
    <w:rsid w:val="001C5A65"/>
    <w:rsid w:val="001C5A8D"/>
    <w:rsid w:val="001C675B"/>
    <w:rsid w:val="001C68FC"/>
    <w:rsid w:val="001C71B2"/>
    <w:rsid w:val="001C71DA"/>
    <w:rsid w:val="001C7496"/>
    <w:rsid w:val="001C7A38"/>
    <w:rsid w:val="001C7E89"/>
    <w:rsid w:val="001D03F0"/>
    <w:rsid w:val="001D1026"/>
    <w:rsid w:val="001D20CD"/>
    <w:rsid w:val="001D264E"/>
    <w:rsid w:val="001D2708"/>
    <w:rsid w:val="001D2F12"/>
    <w:rsid w:val="001D2FF2"/>
    <w:rsid w:val="001D3C12"/>
    <w:rsid w:val="001D3D5F"/>
    <w:rsid w:val="001D414B"/>
    <w:rsid w:val="001D47C0"/>
    <w:rsid w:val="001D4D8D"/>
    <w:rsid w:val="001D50E3"/>
    <w:rsid w:val="001D518F"/>
    <w:rsid w:val="001D60C3"/>
    <w:rsid w:val="001D6443"/>
    <w:rsid w:val="001D6D3F"/>
    <w:rsid w:val="001D727A"/>
    <w:rsid w:val="001E0089"/>
    <w:rsid w:val="001E01A3"/>
    <w:rsid w:val="001E0533"/>
    <w:rsid w:val="001E13DA"/>
    <w:rsid w:val="001E1E3E"/>
    <w:rsid w:val="001E2868"/>
    <w:rsid w:val="001E2C7D"/>
    <w:rsid w:val="001E316C"/>
    <w:rsid w:val="001E31FC"/>
    <w:rsid w:val="001E3258"/>
    <w:rsid w:val="001E38F7"/>
    <w:rsid w:val="001E3DAF"/>
    <w:rsid w:val="001E4BBA"/>
    <w:rsid w:val="001E5028"/>
    <w:rsid w:val="001E5714"/>
    <w:rsid w:val="001E69EF"/>
    <w:rsid w:val="001E6E21"/>
    <w:rsid w:val="001E731D"/>
    <w:rsid w:val="001E7AF3"/>
    <w:rsid w:val="001F08A4"/>
    <w:rsid w:val="001F0CB7"/>
    <w:rsid w:val="001F15E5"/>
    <w:rsid w:val="001F16A3"/>
    <w:rsid w:val="001F1B89"/>
    <w:rsid w:val="001F2139"/>
    <w:rsid w:val="001F2286"/>
    <w:rsid w:val="001F235A"/>
    <w:rsid w:val="001F27C2"/>
    <w:rsid w:val="001F2BC8"/>
    <w:rsid w:val="001F31D0"/>
    <w:rsid w:val="001F36FD"/>
    <w:rsid w:val="001F39D9"/>
    <w:rsid w:val="001F39E6"/>
    <w:rsid w:val="001F43E7"/>
    <w:rsid w:val="001F4D90"/>
    <w:rsid w:val="001F51EF"/>
    <w:rsid w:val="001F566C"/>
    <w:rsid w:val="001F5D9F"/>
    <w:rsid w:val="001F60EB"/>
    <w:rsid w:val="001F660F"/>
    <w:rsid w:val="001F670B"/>
    <w:rsid w:val="001F7065"/>
    <w:rsid w:val="001F73C1"/>
    <w:rsid w:val="001F7693"/>
    <w:rsid w:val="002008DF"/>
    <w:rsid w:val="00200D61"/>
    <w:rsid w:val="00201289"/>
    <w:rsid w:val="00201417"/>
    <w:rsid w:val="0020149D"/>
    <w:rsid w:val="002015F8"/>
    <w:rsid w:val="00201887"/>
    <w:rsid w:val="00202AD2"/>
    <w:rsid w:val="00202EDE"/>
    <w:rsid w:val="00202FC5"/>
    <w:rsid w:val="0020346F"/>
    <w:rsid w:val="00204480"/>
    <w:rsid w:val="00205470"/>
    <w:rsid w:val="00205F64"/>
    <w:rsid w:val="0020625C"/>
    <w:rsid w:val="00206820"/>
    <w:rsid w:val="00206C0D"/>
    <w:rsid w:val="0020740C"/>
    <w:rsid w:val="00207C22"/>
    <w:rsid w:val="0021100B"/>
    <w:rsid w:val="00212335"/>
    <w:rsid w:val="002127AE"/>
    <w:rsid w:val="00212A05"/>
    <w:rsid w:val="00212BC1"/>
    <w:rsid w:val="0021327C"/>
    <w:rsid w:val="002137C5"/>
    <w:rsid w:val="00213AB8"/>
    <w:rsid w:val="002142E6"/>
    <w:rsid w:val="002149AB"/>
    <w:rsid w:val="00216A4D"/>
    <w:rsid w:val="00216CCF"/>
    <w:rsid w:val="00216F2C"/>
    <w:rsid w:val="0021700A"/>
    <w:rsid w:val="00217677"/>
    <w:rsid w:val="0021789A"/>
    <w:rsid w:val="002178A6"/>
    <w:rsid w:val="00220510"/>
    <w:rsid w:val="00220A6B"/>
    <w:rsid w:val="00220AFE"/>
    <w:rsid w:val="0022295B"/>
    <w:rsid w:val="00222DD2"/>
    <w:rsid w:val="00222E16"/>
    <w:rsid w:val="0022347A"/>
    <w:rsid w:val="002234FF"/>
    <w:rsid w:val="002242D0"/>
    <w:rsid w:val="00224513"/>
    <w:rsid w:val="002246E3"/>
    <w:rsid w:val="00224B5A"/>
    <w:rsid w:val="00224BDC"/>
    <w:rsid w:val="002252D2"/>
    <w:rsid w:val="00225304"/>
    <w:rsid w:val="002262CA"/>
    <w:rsid w:val="00226540"/>
    <w:rsid w:val="00226863"/>
    <w:rsid w:val="00226FF9"/>
    <w:rsid w:val="002270B8"/>
    <w:rsid w:val="00230052"/>
    <w:rsid w:val="00230938"/>
    <w:rsid w:val="00232122"/>
    <w:rsid w:val="0023257D"/>
    <w:rsid w:val="0023305F"/>
    <w:rsid w:val="0023307B"/>
    <w:rsid w:val="0023401C"/>
    <w:rsid w:val="0023408B"/>
    <w:rsid w:val="002353AD"/>
    <w:rsid w:val="002357C8"/>
    <w:rsid w:val="00236350"/>
    <w:rsid w:val="0023702E"/>
    <w:rsid w:val="00237D7F"/>
    <w:rsid w:val="00240977"/>
    <w:rsid w:val="00240A71"/>
    <w:rsid w:val="00242409"/>
    <w:rsid w:val="002424A6"/>
    <w:rsid w:val="0024353C"/>
    <w:rsid w:val="00243863"/>
    <w:rsid w:val="00244C48"/>
    <w:rsid w:val="00245B10"/>
    <w:rsid w:val="00245B40"/>
    <w:rsid w:val="00245E56"/>
    <w:rsid w:val="00246758"/>
    <w:rsid w:val="00246CAC"/>
    <w:rsid w:val="00247289"/>
    <w:rsid w:val="002502AB"/>
    <w:rsid w:val="002525DE"/>
    <w:rsid w:val="00253BB5"/>
    <w:rsid w:val="00253E63"/>
    <w:rsid w:val="00253F01"/>
    <w:rsid w:val="0025485D"/>
    <w:rsid w:val="00254CA1"/>
    <w:rsid w:val="00254E78"/>
    <w:rsid w:val="0025559B"/>
    <w:rsid w:val="0025576E"/>
    <w:rsid w:val="00255783"/>
    <w:rsid w:val="00255E3C"/>
    <w:rsid w:val="002564F4"/>
    <w:rsid w:val="00256C87"/>
    <w:rsid w:val="00256ED8"/>
    <w:rsid w:val="002571AE"/>
    <w:rsid w:val="00257492"/>
    <w:rsid w:val="00257725"/>
    <w:rsid w:val="002577F2"/>
    <w:rsid w:val="00260139"/>
    <w:rsid w:val="0026031C"/>
    <w:rsid w:val="00260708"/>
    <w:rsid w:val="002611C3"/>
    <w:rsid w:val="00261255"/>
    <w:rsid w:val="002622B3"/>
    <w:rsid w:val="002625AD"/>
    <w:rsid w:val="002627CD"/>
    <w:rsid w:val="0026300F"/>
    <w:rsid w:val="0026302F"/>
    <w:rsid w:val="00263DC0"/>
    <w:rsid w:val="00264585"/>
    <w:rsid w:val="00264A5F"/>
    <w:rsid w:val="00264FE9"/>
    <w:rsid w:val="00265D04"/>
    <w:rsid w:val="00266E98"/>
    <w:rsid w:val="00266F18"/>
    <w:rsid w:val="00267729"/>
    <w:rsid w:val="00267DBF"/>
    <w:rsid w:val="0027028C"/>
    <w:rsid w:val="0027058C"/>
    <w:rsid w:val="002707F5"/>
    <w:rsid w:val="002712C9"/>
    <w:rsid w:val="002712D2"/>
    <w:rsid w:val="002727D8"/>
    <w:rsid w:val="0027474F"/>
    <w:rsid w:val="0027480D"/>
    <w:rsid w:val="00274BCA"/>
    <w:rsid w:val="002763F8"/>
    <w:rsid w:val="002771DC"/>
    <w:rsid w:val="00280096"/>
    <w:rsid w:val="00280577"/>
    <w:rsid w:val="00280FFE"/>
    <w:rsid w:val="00281ECF"/>
    <w:rsid w:val="00282E73"/>
    <w:rsid w:val="002832F6"/>
    <w:rsid w:val="00283456"/>
    <w:rsid w:val="00284510"/>
    <w:rsid w:val="002847E6"/>
    <w:rsid w:val="00285993"/>
    <w:rsid w:val="002859C8"/>
    <w:rsid w:val="00285CEA"/>
    <w:rsid w:val="0028656B"/>
    <w:rsid w:val="002868FE"/>
    <w:rsid w:val="002870DF"/>
    <w:rsid w:val="0028723D"/>
    <w:rsid w:val="00287BD2"/>
    <w:rsid w:val="00290C86"/>
    <w:rsid w:val="00291347"/>
    <w:rsid w:val="00291953"/>
    <w:rsid w:val="002919DB"/>
    <w:rsid w:val="00292F45"/>
    <w:rsid w:val="00293024"/>
    <w:rsid w:val="00293A8D"/>
    <w:rsid w:val="00294700"/>
    <w:rsid w:val="002949C5"/>
    <w:rsid w:val="002950CA"/>
    <w:rsid w:val="0029540D"/>
    <w:rsid w:val="00296863"/>
    <w:rsid w:val="00296C7B"/>
    <w:rsid w:val="00296CD4"/>
    <w:rsid w:val="00296F43"/>
    <w:rsid w:val="00296F84"/>
    <w:rsid w:val="002A0E8E"/>
    <w:rsid w:val="002A164C"/>
    <w:rsid w:val="002A1814"/>
    <w:rsid w:val="002A1DB7"/>
    <w:rsid w:val="002A2C1F"/>
    <w:rsid w:val="002A3078"/>
    <w:rsid w:val="002A3341"/>
    <w:rsid w:val="002A3DF4"/>
    <w:rsid w:val="002A4752"/>
    <w:rsid w:val="002A5BD0"/>
    <w:rsid w:val="002A60D7"/>
    <w:rsid w:val="002A6847"/>
    <w:rsid w:val="002A6AA9"/>
    <w:rsid w:val="002A6B8D"/>
    <w:rsid w:val="002B0FD5"/>
    <w:rsid w:val="002B11B9"/>
    <w:rsid w:val="002B1575"/>
    <w:rsid w:val="002B1649"/>
    <w:rsid w:val="002B1AA4"/>
    <w:rsid w:val="002B1E0A"/>
    <w:rsid w:val="002B2166"/>
    <w:rsid w:val="002B2264"/>
    <w:rsid w:val="002B2315"/>
    <w:rsid w:val="002B3347"/>
    <w:rsid w:val="002B353B"/>
    <w:rsid w:val="002B4523"/>
    <w:rsid w:val="002B4F40"/>
    <w:rsid w:val="002B5496"/>
    <w:rsid w:val="002B593C"/>
    <w:rsid w:val="002B6E92"/>
    <w:rsid w:val="002B7CAA"/>
    <w:rsid w:val="002B7E39"/>
    <w:rsid w:val="002C052B"/>
    <w:rsid w:val="002C05F0"/>
    <w:rsid w:val="002C06E4"/>
    <w:rsid w:val="002C1218"/>
    <w:rsid w:val="002C12BA"/>
    <w:rsid w:val="002C196D"/>
    <w:rsid w:val="002C1D81"/>
    <w:rsid w:val="002C2DC5"/>
    <w:rsid w:val="002C2FBB"/>
    <w:rsid w:val="002C3025"/>
    <w:rsid w:val="002C3AFD"/>
    <w:rsid w:val="002C5E2A"/>
    <w:rsid w:val="002C5FA2"/>
    <w:rsid w:val="002C621C"/>
    <w:rsid w:val="002C6933"/>
    <w:rsid w:val="002C6BD1"/>
    <w:rsid w:val="002C77ED"/>
    <w:rsid w:val="002C7C7C"/>
    <w:rsid w:val="002D0398"/>
    <w:rsid w:val="002D1560"/>
    <w:rsid w:val="002D183A"/>
    <w:rsid w:val="002D1F08"/>
    <w:rsid w:val="002D27E5"/>
    <w:rsid w:val="002D30A0"/>
    <w:rsid w:val="002D33EC"/>
    <w:rsid w:val="002D411E"/>
    <w:rsid w:val="002D4703"/>
    <w:rsid w:val="002D4928"/>
    <w:rsid w:val="002D4AF2"/>
    <w:rsid w:val="002D4B83"/>
    <w:rsid w:val="002D50AC"/>
    <w:rsid w:val="002D53F0"/>
    <w:rsid w:val="002D55B6"/>
    <w:rsid w:val="002D5BA4"/>
    <w:rsid w:val="002D661E"/>
    <w:rsid w:val="002D73EF"/>
    <w:rsid w:val="002D7483"/>
    <w:rsid w:val="002D7FD0"/>
    <w:rsid w:val="002E07BB"/>
    <w:rsid w:val="002E0CCC"/>
    <w:rsid w:val="002E10DD"/>
    <w:rsid w:val="002E15C1"/>
    <w:rsid w:val="002E20A3"/>
    <w:rsid w:val="002E2489"/>
    <w:rsid w:val="002E25BB"/>
    <w:rsid w:val="002E4909"/>
    <w:rsid w:val="002E4F1F"/>
    <w:rsid w:val="002E6464"/>
    <w:rsid w:val="002E69B2"/>
    <w:rsid w:val="002E6CA8"/>
    <w:rsid w:val="002E718A"/>
    <w:rsid w:val="002E7D8F"/>
    <w:rsid w:val="002F01A7"/>
    <w:rsid w:val="002F0619"/>
    <w:rsid w:val="002F0699"/>
    <w:rsid w:val="002F1197"/>
    <w:rsid w:val="002F134F"/>
    <w:rsid w:val="002F1393"/>
    <w:rsid w:val="002F1B67"/>
    <w:rsid w:val="002F206A"/>
    <w:rsid w:val="002F20A8"/>
    <w:rsid w:val="002F37ED"/>
    <w:rsid w:val="002F3DAF"/>
    <w:rsid w:val="002F49A5"/>
    <w:rsid w:val="002F4C86"/>
    <w:rsid w:val="002F6F16"/>
    <w:rsid w:val="002F6F44"/>
    <w:rsid w:val="002F75AB"/>
    <w:rsid w:val="002F78AE"/>
    <w:rsid w:val="002F7A32"/>
    <w:rsid w:val="002F7F19"/>
    <w:rsid w:val="0030061F"/>
    <w:rsid w:val="00300855"/>
    <w:rsid w:val="003012FB"/>
    <w:rsid w:val="00301594"/>
    <w:rsid w:val="0030171F"/>
    <w:rsid w:val="0030288C"/>
    <w:rsid w:val="0030292E"/>
    <w:rsid w:val="00302B22"/>
    <w:rsid w:val="003030BC"/>
    <w:rsid w:val="00303975"/>
    <w:rsid w:val="00303C23"/>
    <w:rsid w:val="00304D80"/>
    <w:rsid w:val="00305819"/>
    <w:rsid w:val="003059D4"/>
    <w:rsid w:val="00305D04"/>
    <w:rsid w:val="00306E23"/>
    <w:rsid w:val="003075CB"/>
    <w:rsid w:val="00307B65"/>
    <w:rsid w:val="003102F8"/>
    <w:rsid w:val="00310D65"/>
    <w:rsid w:val="00310E56"/>
    <w:rsid w:val="0031178F"/>
    <w:rsid w:val="00311945"/>
    <w:rsid w:val="003125BF"/>
    <w:rsid w:val="00312876"/>
    <w:rsid w:val="00312997"/>
    <w:rsid w:val="003131A7"/>
    <w:rsid w:val="003153BF"/>
    <w:rsid w:val="0031579F"/>
    <w:rsid w:val="00316116"/>
    <w:rsid w:val="00316518"/>
    <w:rsid w:val="0032059A"/>
    <w:rsid w:val="0032059E"/>
    <w:rsid w:val="0032165C"/>
    <w:rsid w:val="0032181D"/>
    <w:rsid w:val="0032184B"/>
    <w:rsid w:val="00322031"/>
    <w:rsid w:val="0032207B"/>
    <w:rsid w:val="00322786"/>
    <w:rsid w:val="00322D76"/>
    <w:rsid w:val="0032331C"/>
    <w:rsid w:val="003235E9"/>
    <w:rsid w:val="00323EBA"/>
    <w:rsid w:val="0032489B"/>
    <w:rsid w:val="00324CFC"/>
    <w:rsid w:val="0032649C"/>
    <w:rsid w:val="00326D4A"/>
    <w:rsid w:val="0032710D"/>
    <w:rsid w:val="003272ED"/>
    <w:rsid w:val="00327614"/>
    <w:rsid w:val="00327A3D"/>
    <w:rsid w:val="0033046D"/>
    <w:rsid w:val="003305A5"/>
    <w:rsid w:val="003313FD"/>
    <w:rsid w:val="003317F4"/>
    <w:rsid w:val="00331B6D"/>
    <w:rsid w:val="00332503"/>
    <w:rsid w:val="003325A1"/>
    <w:rsid w:val="00332A27"/>
    <w:rsid w:val="00332B9C"/>
    <w:rsid w:val="0033334A"/>
    <w:rsid w:val="00334836"/>
    <w:rsid w:val="003358A0"/>
    <w:rsid w:val="00336774"/>
    <w:rsid w:val="00336A62"/>
    <w:rsid w:val="00336F86"/>
    <w:rsid w:val="00337DA7"/>
    <w:rsid w:val="00337FE0"/>
    <w:rsid w:val="00337FED"/>
    <w:rsid w:val="0034065E"/>
    <w:rsid w:val="003409A8"/>
    <w:rsid w:val="00340A44"/>
    <w:rsid w:val="00342636"/>
    <w:rsid w:val="003428A7"/>
    <w:rsid w:val="00342C4A"/>
    <w:rsid w:val="00343170"/>
    <w:rsid w:val="00343C31"/>
    <w:rsid w:val="00343D0C"/>
    <w:rsid w:val="00344A90"/>
    <w:rsid w:val="003454E3"/>
    <w:rsid w:val="003458D7"/>
    <w:rsid w:val="00345BD0"/>
    <w:rsid w:val="00346306"/>
    <w:rsid w:val="00346996"/>
    <w:rsid w:val="00346A37"/>
    <w:rsid w:val="00346E02"/>
    <w:rsid w:val="00346F31"/>
    <w:rsid w:val="00347126"/>
    <w:rsid w:val="003474AE"/>
    <w:rsid w:val="00347705"/>
    <w:rsid w:val="00347ABD"/>
    <w:rsid w:val="00347C7C"/>
    <w:rsid w:val="00347D01"/>
    <w:rsid w:val="00350DE2"/>
    <w:rsid w:val="00350F62"/>
    <w:rsid w:val="00351B33"/>
    <w:rsid w:val="00351EE7"/>
    <w:rsid w:val="00352209"/>
    <w:rsid w:val="00352606"/>
    <w:rsid w:val="00352878"/>
    <w:rsid w:val="00353393"/>
    <w:rsid w:val="0035353B"/>
    <w:rsid w:val="00353B56"/>
    <w:rsid w:val="00354047"/>
    <w:rsid w:val="003546BD"/>
    <w:rsid w:val="00354E76"/>
    <w:rsid w:val="00354E9A"/>
    <w:rsid w:val="00355511"/>
    <w:rsid w:val="00355BF3"/>
    <w:rsid w:val="00355F63"/>
    <w:rsid w:val="003562AB"/>
    <w:rsid w:val="003565B6"/>
    <w:rsid w:val="003566D8"/>
    <w:rsid w:val="00356E0F"/>
    <w:rsid w:val="003571E7"/>
    <w:rsid w:val="0035797F"/>
    <w:rsid w:val="00357EAB"/>
    <w:rsid w:val="00360270"/>
    <w:rsid w:val="00361F3A"/>
    <w:rsid w:val="00362432"/>
    <w:rsid w:val="003626F9"/>
    <w:rsid w:val="003647A6"/>
    <w:rsid w:val="00364D43"/>
    <w:rsid w:val="003655C5"/>
    <w:rsid w:val="00365927"/>
    <w:rsid w:val="00366138"/>
    <w:rsid w:val="00366143"/>
    <w:rsid w:val="003662BC"/>
    <w:rsid w:val="00366480"/>
    <w:rsid w:val="00366ABF"/>
    <w:rsid w:val="003674EE"/>
    <w:rsid w:val="0036752D"/>
    <w:rsid w:val="00367932"/>
    <w:rsid w:val="00367A48"/>
    <w:rsid w:val="003701C5"/>
    <w:rsid w:val="003707B1"/>
    <w:rsid w:val="00370825"/>
    <w:rsid w:val="00370F64"/>
    <w:rsid w:val="00371724"/>
    <w:rsid w:val="00371F35"/>
    <w:rsid w:val="00371F8B"/>
    <w:rsid w:val="00372827"/>
    <w:rsid w:val="00373326"/>
    <w:rsid w:val="0037358F"/>
    <w:rsid w:val="003736B3"/>
    <w:rsid w:val="00373754"/>
    <w:rsid w:val="003738E2"/>
    <w:rsid w:val="0037419F"/>
    <w:rsid w:val="003752C0"/>
    <w:rsid w:val="003758C0"/>
    <w:rsid w:val="00376000"/>
    <w:rsid w:val="003760D0"/>
    <w:rsid w:val="00376595"/>
    <w:rsid w:val="00376A79"/>
    <w:rsid w:val="00376BDC"/>
    <w:rsid w:val="00376F0F"/>
    <w:rsid w:val="00377780"/>
    <w:rsid w:val="00377877"/>
    <w:rsid w:val="0038075F"/>
    <w:rsid w:val="00380A38"/>
    <w:rsid w:val="00381298"/>
    <w:rsid w:val="003824B3"/>
    <w:rsid w:val="003829B4"/>
    <w:rsid w:val="00382F36"/>
    <w:rsid w:val="00383012"/>
    <w:rsid w:val="00384FB5"/>
    <w:rsid w:val="003853E9"/>
    <w:rsid w:val="00385B21"/>
    <w:rsid w:val="00385C34"/>
    <w:rsid w:val="003868AE"/>
    <w:rsid w:val="00386956"/>
    <w:rsid w:val="00386A6C"/>
    <w:rsid w:val="00386BB6"/>
    <w:rsid w:val="00386DEE"/>
    <w:rsid w:val="00386FC2"/>
    <w:rsid w:val="0038742F"/>
    <w:rsid w:val="00387F9B"/>
    <w:rsid w:val="00391599"/>
    <w:rsid w:val="00391744"/>
    <w:rsid w:val="00391C63"/>
    <w:rsid w:val="00391E92"/>
    <w:rsid w:val="00392781"/>
    <w:rsid w:val="003928D1"/>
    <w:rsid w:val="00392FE1"/>
    <w:rsid w:val="003930AE"/>
    <w:rsid w:val="003932A7"/>
    <w:rsid w:val="00393C1B"/>
    <w:rsid w:val="003949A1"/>
    <w:rsid w:val="00395B3F"/>
    <w:rsid w:val="00395F5A"/>
    <w:rsid w:val="003962D6"/>
    <w:rsid w:val="00396EFE"/>
    <w:rsid w:val="00397044"/>
    <w:rsid w:val="003972DF"/>
    <w:rsid w:val="003A025E"/>
    <w:rsid w:val="003A0396"/>
    <w:rsid w:val="003A0B4F"/>
    <w:rsid w:val="003A0D69"/>
    <w:rsid w:val="003A1CE6"/>
    <w:rsid w:val="003A1F28"/>
    <w:rsid w:val="003A351C"/>
    <w:rsid w:val="003A37E5"/>
    <w:rsid w:val="003A45BB"/>
    <w:rsid w:val="003A4BED"/>
    <w:rsid w:val="003A4F63"/>
    <w:rsid w:val="003A50E0"/>
    <w:rsid w:val="003A57A1"/>
    <w:rsid w:val="003A6739"/>
    <w:rsid w:val="003A6AF0"/>
    <w:rsid w:val="003A6CAD"/>
    <w:rsid w:val="003A6F90"/>
    <w:rsid w:val="003A7A24"/>
    <w:rsid w:val="003A7E43"/>
    <w:rsid w:val="003B0187"/>
    <w:rsid w:val="003B0E96"/>
    <w:rsid w:val="003B1137"/>
    <w:rsid w:val="003B11DE"/>
    <w:rsid w:val="003B16B9"/>
    <w:rsid w:val="003B1939"/>
    <w:rsid w:val="003B231A"/>
    <w:rsid w:val="003B2426"/>
    <w:rsid w:val="003B24D0"/>
    <w:rsid w:val="003B25FD"/>
    <w:rsid w:val="003B2EA1"/>
    <w:rsid w:val="003B2F3B"/>
    <w:rsid w:val="003B399D"/>
    <w:rsid w:val="003B3A62"/>
    <w:rsid w:val="003B3A63"/>
    <w:rsid w:val="003B538F"/>
    <w:rsid w:val="003B678E"/>
    <w:rsid w:val="003B71B9"/>
    <w:rsid w:val="003B75D9"/>
    <w:rsid w:val="003B763E"/>
    <w:rsid w:val="003C0285"/>
    <w:rsid w:val="003C08D8"/>
    <w:rsid w:val="003C10E1"/>
    <w:rsid w:val="003C15EF"/>
    <w:rsid w:val="003C15F4"/>
    <w:rsid w:val="003C2F7B"/>
    <w:rsid w:val="003C31D2"/>
    <w:rsid w:val="003C4B16"/>
    <w:rsid w:val="003C4D75"/>
    <w:rsid w:val="003C5170"/>
    <w:rsid w:val="003C5972"/>
    <w:rsid w:val="003C5A33"/>
    <w:rsid w:val="003C5A84"/>
    <w:rsid w:val="003C5DC6"/>
    <w:rsid w:val="003C6F0D"/>
    <w:rsid w:val="003C737A"/>
    <w:rsid w:val="003C73EA"/>
    <w:rsid w:val="003C7829"/>
    <w:rsid w:val="003C78B9"/>
    <w:rsid w:val="003C7ACE"/>
    <w:rsid w:val="003C7C8B"/>
    <w:rsid w:val="003D0642"/>
    <w:rsid w:val="003D0D97"/>
    <w:rsid w:val="003D0F46"/>
    <w:rsid w:val="003D2697"/>
    <w:rsid w:val="003D2705"/>
    <w:rsid w:val="003D2D00"/>
    <w:rsid w:val="003D378C"/>
    <w:rsid w:val="003D3B0D"/>
    <w:rsid w:val="003D3B75"/>
    <w:rsid w:val="003D3DE0"/>
    <w:rsid w:val="003D3EF2"/>
    <w:rsid w:val="003D3F11"/>
    <w:rsid w:val="003D4758"/>
    <w:rsid w:val="003D4DC9"/>
    <w:rsid w:val="003D531F"/>
    <w:rsid w:val="003D58FF"/>
    <w:rsid w:val="003D62A4"/>
    <w:rsid w:val="003D6459"/>
    <w:rsid w:val="003D6576"/>
    <w:rsid w:val="003D65A1"/>
    <w:rsid w:val="003D65C0"/>
    <w:rsid w:val="003D6804"/>
    <w:rsid w:val="003D6D20"/>
    <w:rsid w:val="003D7AE2"/>
    <w:rsid w:val="003E0066"/>
    <w:rsid w:val="003E00DB"/>
    <w:rsid w:val="003E0FCC"/>
    <w:rsid w:val="003E1603"/>
    <w:rsid w:val="003E1FD2"/>
    <w:rsid w:val="003E268B"/>
    <w:rsid w:val="003E2A74"/>
    <w:rsid w:val="003E3797"/>
    <w:rsid w:val="003E4315"/>
    <w:rsid w:val="003E4695"/>
    <w:rsid w:val="003E69CD"/>
    <w:rsid w:val="003E6C6D"/>
    <w:rsid w:val="003E6EB6"/>
    <w:rsid w:val="003E749D"/>
    <w:rsid w:val="003E7CD8"/>
    <w:rsid w:val="003F008A"/>
    <w:rsid w:val="003F0921"/>
    <w:rsid w:val="003F09B5"/>
    <w:rsid w:val="003F09BC"/>
    <w:rsid w:val="003F102D"/>
    <w:rsid w:val="003F11D4"/>
    <w:rsid w:val="003F28EE"/>
    <w:rsid w:val="003F2A30"/>
    <w:rsid w:val="003F3312"/>
    <w:rsid w:val="003F3399"/>
    <w:rsid w:val="003F42AD"/>
    <w:rsid w:val="003F4818"/>
    <w:rsid w:val="003F55FA"/>
    <w:rsid w:val="003F5BED"/>
    <w:rsid w:val="003F6890"/>
    <w:rsid w:val="003F703C"/>
    <w:rsid w:val="003F7061"/>
    <w:rsid w:val="003F763D"/>
    <w:rsid w:val="003F7D7F"/>
    <w:rsid w:val="004007D3"/>
    <w:rsid w:val="00400EB4"/>
    <w:rsid w:val="00401836"/>
    <w:rsid w:val="0040202C"/>
    <w:rsid w:val="004037C9"/>
    <w:rsid w:val="00403B1E"/>
    <w:rsid w:val="00404A26"/>
    <w:rsid w:val="00404FEA"/>
    <w:rsid w:val="00404FFE"/>
    <w:rsid w:val="0040570D"/>
    <w:rsid w:val="0040585B"/>
    <w:rsid w:val="00405D13"/>
    <w:rsid w:val="00406AE0"/>
    <w:rsid w:val="00406B0C"/>
    <w:rsid w:val="004071BD"/>
    <w:rsid w:val="00407326"/>
    <w:rsid w:val="004078BD"/>
    <w:rsid w:val="00410349"/>
    <w:rsid w:val="00410D21"/>
    <w:rsid w:val="0041111A"/>
    <w:rsid w:val="0041178E"/>
    <w:rsid w:val="00412D53"/>
    <w:rsid w:val="00412EB3"/>
    <w:rsid w:val="00413041"/>
    <w:rsid w:val="00413A5A"/>
    <w:rsid w:val="00413CBA"/>
    <w:rsid w:val="00413D63"/>
    <w:rsid w:val="004145E9"/>
    <w:rsid w:val="0041507C"/>
    <w:rsid w:val="004151D4"/>
    <w:rsid w:val="00415C47"/>
    <w:rsid w:val="004162D5"/>
    <w:rsid w:val="00416327"/>
    <w:rsid w:val="00416D0B"/>
    <w:rsid w:val="00416F60"/>
    <w:rsid w:val="004174A8"/>
    <w:rsid w:val="00417B3D"/>
    <w:rsid w:val="00417E8E"/>
    <w:rsid w:val="00417EA4"/>
    <w:rsid w:val="00420998"/>
    <w:rsid w:val="00420A18"/>
    <w:rsid w:val="00421CFC"/>
    <w:rsid w:val="0042246E"/>
    <w:rsid w:val="00422B6A"/>
    <w:rsid w:val="0042305B"/>
    <w:rsid w:val="004232D6"/>
    <w:rsid w:val="00423738"/>
    <w:rsid w:val="0042467D"/>
    <w:rsid w:val="004249EE"/>
    <w:rsid w:val="00425271"/>
    <w:rsid w:val="004253EF"/>
    <w:rsid w:val="00425411"/>
    <w:rsid w:val="004255F9"/>
    <w:rsid w:val="00425F2C"/>
    <w:rsid w:val="004263BC"/>
    <w:rsid w:val="00426CC9"/>
    <w:rsid w:val="00426DB8"/>
    <w:rsid w:val="0042724A"/>
    <w:rsid w:val="00427376"/>
    <w:rsid w:val="004275A3"/>
    <w:rsid w:val="0042796E"/>
    <w:rsid w:val="00427C74"/>
    <w:rsid w:val="00430189"/>
    <w:rsid w:val="00430197"/>
    <w:rsid w:val="0043095E"/>
    <w:rsid w:val="00431304"/>
    <w:rsid w:val="00431BEA"/>
    <w:rsid w:val="00432D38"/>
    <w:rsid w:val="0043371B"/>
    <w:rsid w:val="0043371E"/>
    <w:rsid w:val="00433847"/>
    <w:rsid w:val="00433A77"/>
    <w:rsid w:val="00433AF7"/>
    <w:rsid w:val="004340D5"/>
    <w:rsid w:val="00435488"/>
    <w:rsid w:val="00437653"/>
    <w:rsid w:val="00440100"/>
    <w:rsid w:val="00440E9C"/>
    <w:rsid w:val="00441AD9"/>
    <w:rsid w:val="00441D39"/>
    <w:rsid w:val="00441FB1"/>
    <w:rsid w:val="00442703"/>
    <w:rsid w:val="00442E81"/>
    <w:rsid w:val="00443419"/>
    <w:rsid w:val="0044383F"/>
    <w:rsid w:val="00443C3C"/>
    <w:rsid w:val="00443DBB"/>
    <w:rsid w:val="00445202"/>
    <w:rsid w:val="0044574A"/>
    <w:rsid w:val="0044596A"/>
    <w:rsid w:val="00445E33"/>
    <w:rsid w:val="00445F76"/>
    <w:rsid w:val="00446369"/>
    <w:rsid w:val="00446948"/>
    <w:rsid w:val="0044719C"/>
    <w:rsid w:val="0044767A"/>
    <w:rsid w:val="0044779F"/>
    <w:rsid w:val="004477B0"/>
    <w:rsid w:val="00447A69"/>
    <w:rsid w:val="00447A81"/>
    <w:rsid w:val="00450BD4"/>
    <w:rsid w:val="00450CDC"/>
    <w:rsid w:val="004510E4"/>
    <w:rsid w:val="0045110F"/>
    <w:rsid w:val="004513E7"/>
    <w:rsid w:val="0045154A"/>
    <w:rsid w:val="004522A2"/>
    <w:rsid w:val="0045236C"/>
    <w:rsid w:val="00452CA9"/>
    <w:rsid w:val="00453974"/>
    <w:rsid w:val="00453B15"/>
    <w:rsid w:val="004543F4"/>
    <w:rsid w:val="00454584"/>
    <w:rsid w:val="0045508D"/>
    <w:rsid w:val="004552CE"/>
    <w:rsid w:val="0045659B"/>
    <w:rsid w:val="00456A4F"/>
    <w:rsid w:val="00456A6D"/>
    <w:rsid w:val="00460596"/>
    <w:rsid w:val="004609EF"/>
    <w:rsid w:val="004619E4"/>
    <w:rsid w:val="00461A55"/>
    <w:rsid w:val="00461AF1"/>
    <w:rsid w:val="00462872"/>
    <w:rsid w:val="0046316E"/>
    <w:rsid w:val="00463543"/>
    <w:rsid w:val="004643F0"/>
    <w:rsid w:val="00464F52"/>
    <w:rsid w:val="004652F2"/>
    <w:rsid w:val="00465A0E"/>
    <w:rsid w:val="00465C53"/>
    <w:rsid w:val="00465ED0"/>
    <w:rsid w:val="00465FDF"/>
    <w:rsid w:val="0046633C"/>
    <w:rsid w:val="00466701"/>
    <w:rsid w:val="00466F80"/>
    <w:rsid w:val="00467628"/>
    <w:rsid w:val="004676F5"/>
    <w:rsid w:val="00467A65"/>
    <w:rsid w:val="00467B93"/>
    <w:rsid w:val="00467BF2"/>
    <w:rsid w:val="004700EE"/>
    <w:rsid w:val="00470280"/>
    <w:rsid w:val="0047051E"/>
    <w:rsid w:val="004709CB"/>
    <w:rsid w:val="00470C0B"/>
    <w:rsid w:val="0047172C"/>
    <w:rsid w:val="0047199A"/>
    <w:rsid w:val="00471A9E"/>
    <w:rsid w:val="00472CB1"/>
    <w:rsid w:val="00473993"/>
    <w:rsid w:val="00473F45"/>
    <w:rsid w:val="0047428C"/>
    <w:rsid w:val="004743AA"/>
    <w:rsid w:val="00474FB2"/>
    <w:rsid w:val="00475292"/>
    <w:rsid w:val="004762AA"/>
    <w:rsid w:val="0047639E"/>
    <w:rsid w:val="004765EA"/>
    <w:rsid w:val="0047669C"/>
    <w:rsid w:val="00476A9A"/>
    <w:rsid w:val="004770F2"/>
    <w:rsid w:val="004775B9"/>
    <w:rsid w:val="00480184"/>
    <w:rsid w:val="004809CF"/>
    <w:rsid w:val="004809D5"/>
    <w:rsid w:val="00480EC8"/>
    <w:rsid w:val="0048106E"/>
    <w:rsid w:val="004813F5"/>
    <w:rsid w:val="00481B24"/>
    <w:rsid w:val="00481D70"/>
    <w:rsid w:val="0048267A"/>
    <w:rsid w:val="004827D4"/>
    <w:rsid w:val="00482EAC"/>
    <w:rsid w:val="00482FDF"/>
    <w:rsid w:val="00484876"/>
    <w:rsid w:val="004850B9"/>
    <w:rsid w:val="00485D46"/>
    <w:rsid w:val="004863E6"/>
    <w:rsid w:val="0048656D"/>
    <w:rsid w:val="004866B1"/>
    <w:rsid w:val="00486D80"/>
    <w:rsid w:val="00486E12"/>
    <w:rsid w:val="0048707A"/>
    <w:rsid w:val="00487E74"/>
    <w:rsid w:val="004907AB"/>
    <w:rsid w:val="00490CCA"/>
    <w:rsid w:val="0049117D"/>
    <w:rsid w:val="00491ECA"/>
    <w:rsid w:val="00492097"/>
    <w:rsid w:val="0049218E"/>
    <w:rsid w:val="0049283B"/>
    <w:rsid w:val="0049298D"/>
    <w:rsid w:val="00494AB0"/>
    <w:rsid w:val="00495006"/>
    <w:rsid w:val="00495CE9"/>
    <w:rsid w:val="0049609F"/>
    <w:rsid w:val="00496199"/>
    <w:rsid w:val="00497A69"/>
    <w:rsid w:val="00497A9D"/>
    <w:rsid w:val="00497E48"/>
    <w:rsid w:val="004A0184"/>
    <w:rsid w:val="004A28D8"/>
    <w:rsid w:val="004A3192"/>
    <w:rsid w:val="004A35ED"/>
    <w:rsid w:val="004A3B52"/>
    <w:rsid w:val="004A48C5"/>
    <w:rsid w:val="004A49D4"/>
    <w:rsid w:val="004A53A0"/>
    <w:rsid w:val="004A5691"/>
    <w:rsid w:val="004A5E3C"/>
    <w:rsid w:val="004A5FB8"/>
    <w:rsid w:val="004A643B"/>
    <w:rsid w:val="004A6D3F"/>
    <w:rsid w:val="004A6DB9"/>
    <w:rsid w:val="004A6DD1"/>
    <w:rsid w:val="004A7293"/>
    <w:rsid w:val="004A7D31"/>
    <w:rsid w:val="004B05E1"/>
    <w:rsid w:val="004B0706"/>
    <w:rsid w:val="004B0787"/>
    <w:rsid w:val="004B0CC0"/>
    <w:rsid w:val="004B15C2"/>
    <w:rsid w:val="004B18E6"/>
    <w:rsid w:val="004B2D55"/>
    <w:rsid w:val="004B3626"/>
    <w:rsid w:val="004B3AF6"/>
    <w:rsid w:val="004B3C62"/>
    <w:rsid w:val="004B3CF1"/>
    <w:rsid w:val="004B3EB4"/>
    <w:rsid w:val="004B4000"/>
    <w:rsid w:val="004B4AA2"/>
    <w:rsid w:val="004B4D19"/>
    <w:rsid w:val="004B5731"/>
    <w:rsid w:val="004B631F"/>
    <w:rsid w:val="004B6AA7"/>
    <w:rsid w:val="004B761C"/>
    <w:rsid w:val="004B7D56"/>
    <w:rsid w:val="004B7F47"/>
    <w:rsid w:val="004C00B2"/>
    <w:rsid w:val="004C0207"/>
    <w:rsid w:val="004C02D9"/>
    <w:rsid w:val="004C1589"/>
    <w:rsid w:val="004C1986"/>
    <w:rsid w:val="004C1E80"/>
    <w:rsid w:val="004C23B6"/>
    <w:rsid w:val="004C2B50"/>
    <w:rsid w:val="004C329E"/>
    <w:rsid w:val="004C42C4"/>
    <w:rsid w:val="004C4C71"/>
    <w:rsid w:val="004C51F3"/>
    <w:rsid w:val="004C5C7C"/>
    <w:rsid w:val="004C644C"/>
    <w:rsid w:val="004C70CE"/>
    <w:rsid w:val="004C7C74"/>
    <w:rsid w:val="004D01A7"/>
    <w:rsid w:val="004D0708"/>
    <w:rsid w:val="004D0C4B"/>
    <w:rsid w:val="004D1751"/>
    <w:rsid w:val="004D1957"/>
    <w:rsid w:val="004D1F02"/>
    <w:rsid w:val="004D2232"/>
    <w:rsid w:val="004D2797"/>
    <w:rsid w:val="004D3198"/>
    <w:rsid w:val="004D3798"/>
    <w:rsid w:val="004D39E1"/>
    <w:rsid w:val="004D3B86"/>
    <w:rsid w:val="004D413C"/>
    <w:rsid w:val="004D449B"/>
    <w:rsid w:val="004D458B"/>
    <w:rsid w:val="004D5382"/>
    <w:rsid w:val="004D5CF3"/>
    <w:rsid w:val="004D61E2"/>
    <w:rsid w:val="004D69D2"/>
    <w:rsid w:val="004D6B00"/>
    <w:rsid w:val="004E018A"/>
    <w:rsid w:val="004E05BD"/>
    <w:rsid w:val="004E090A"/>
    <w:rsid w:val="004E0C6C"/>
    <w:rsid w:val="004E0DCA"/>
    <w:rsid w:val="004E0E56"/>
    <w:rsid w:val="004E1EDE"/>
    <w:rsid w:val="004E2888"/>
    <w:rsid w:val="004E2BC7"/>
    <w:rsid w:val="004E2BD8"/>
    <w:rsid w:val="004E3126"/>
    <w:rsid w:val="004E3AB2"/>
    <w:rsid w:val="004E4207"/>
    <w:rsid w:val="004E52B0"/>
    <w:rsid w:val="004E5924"/>
    <w:rsid w:val="004E66FC"/>
    <w:rsid w:val="004E6912"/>
    <w:rsid w:val="004E6BD0"/>
    <w:rsid w:val="004E7082"/>
    <w:rsid w:val="004E7227"/>
    <w:rsid w:val="004E7A48"/>
    <w:rsid w:val="004F01F2"/>
    <w:rsid w:val="004F0CEF"/>
    <w:rsid w:val="004F26D4"/>
    <w:rsid w:val="004F27A0"/>
    <w:rsid w:val="004F32CA"/>
    <w:rsid w:val="004F32F2"/>
    <w:rsid w:val="004F3ED0"/>
    <w:rsid w:val="004F40A0"/>
    <w:rsid w:val="004F481E"/>
    <w:rsid w:val="004F4C66"/>
    <w:rsid w:val="004F5CEC"/>
    <w:rsid w:val="004F5D9E"/>
    <w:rsid w:val="004F71F0"/>
    <w:rsid w:val="004F71F4"/>
    <w:rsid w:val="004F74C2"/>
    <w:rsid w:val="004F779A"/>
    <w:rsid w:val="004F7B82"/>
    <w:rsid w:val="00500583"/>
    <w:rsid w:val="00500898"/>
    <w:rsid w:val="00500C85"/>
    <w:rsid w:val="00501C64"/>
    <w:rsid w:val="00501C7D"/>
    <w:rsid w:val="00501FA8"/>
    <w:rsid w:val="00502A17"/>
    <w:rsid w:val="0050326B"/>
    <w:rsid w:val="00503756"/>
    <w:rsid w:val="00503DC8"/>
    <w:rsid w:val="0050510C"/>
    <w:rsid w:val="005063C4"/>
    <w:rsid w:val="00506809"/>
    <w:rsid w:val="0050727A"/>
    <w:rsid w:val="005072DC"/>
    <w:rsid w:val="00507643"/>
    <w:rsid w:val="00510360"/>
    <w:rsid w:val="00510F29"/>
    <w:rsid w:val="00510F82"/>
    <w:rsid w:val="005117BC"/>
    <w:rsid w:val="0051265D"/>
    <w:rsid w:val="00512BF4"/>
    <w:rsid w:val="00512FAA"/>
    <w:rsid w:val="0051354E"/>
    <w:rsid w:val="00513582"/>
    <w:rsid w:val="00513888"/>
    <w:rsid w:val="00514275"/>
    <w:rsid w:val="0051435D"/>
    <w:rsid w:val="00514615"/>
    <w:rsid w:val="005153ED"/>
    <w:rsid w:val="00515B9E"/>
    <w:rsid w:val="0051660F"/>
    <w:rsid w:val="00516709"/>
    <w:rsid w:val="00516D7B"/>
    <w:rsid w:val="005172B7"/>
    <w:rsid w:val="005176B1"/>
    <w:rsid w:val="00517F25"/>
    <w:rsid w:val="005200F7"/>
    <w:rsid w:val="0052049C"/>
    <w:rsid w:val="005206EF"/>
    <w:rsid w:val="00520DDF"/>
    <w:rsid w:val="00521EDA"/>
    <w:rsid w:val="00522A26"/>
    <w:rsid w:val="00523209"/>
    <w:rsid w:val="00523218"/>
    <w:rsid w:val="0052375B"/>
    <w:rsid w:val="00524753"/>
    <w:rsid w:val="00525594"/>
    <w:rsid w:val="00526BF2"/>
    <w:rsid w:val="00526BF7"/>
    <w:rsid w:val="005272BE"/>
    <w:rsid w:val="00527A59"/>
    <w:rsid w:val="00527D7B"/>
    <w:rsid w:val="00527E9B"/>
    <w:rsid w:val="00527F2E"/>
    <w:rsid w:val="00530A4C"/>
    <w:rsid w:val="00530F3F"/>
    <w:rsid w:val="0053127B"/>
    <w:rsid w:val="00531516"/>
    <w:rsid w:val="0053198A"/>
    <w:rsid w:val="00532390"/>
    <w:rsid w:val="005323E3"/>
    <w:rsid w:val="005324BC"/>
    <w:rsid w:val="005327D9"/>
    <w:rsid w:val="00533931"/>
    <w:rsid w:val="00533EE2"/>
    <w:rsid w:val="00534CF1"/>
    <w:rsid w:val="00534FBD"/>
    <w:rsid w:val="00535857"/>
    <w:rsid w:val="005360E9"/>
    <w:rsid w:val="00536228"/>
    <w:rsid w:val="005362EE"/>
    <w:rsid w:val="005364A7"/>
    <w:rsid w:val="0053650B"/>
    <w:rsid w:val="00536737"/>
    <w:rsid w:val="005376DD"/>
    <w:rsid w:val="005378D7"/>
    <w:rsid w:val="00537E74"/>
    <w:rsid w:val="0054016A"/>
    <w:rsid w:val="00540236"/>
    <w:rsid w:val="00540552"/>
    <w:rsid w:val="005405D6"/>
    <w:rsid w:val="0054098E"/>
    <w:rsid w:val="005409B6"/>
    <w:rsid w:val="0054129E"/>
    <w:rsid w:val="00541672"/>
    <w:rsid w:val="005419AC"/>
    <w:rsid w:val="00541DC8"/>
    <w:rsid w:val="00542F1F"/>
    <w:rsid w:val="00543143"/>
    <w:rsid w:val="005432EA"/>
    <w:rsid w:val="005435D7"/>
    <w:rsid w:val="005435DD"/>
    <w:rsid w:val="00543797"/>
    <w:rsid w:val="005439FE"/>
    <w:rsid w:val="00544295"/>
    <w:rsid w:val="005450C1"/>
    <w:rsid w:val="00545FB3"/>
    <w:rsid w:val="005463EB"/>
    <w:rsid w:val="0054659A"/>
    <w:rsid w:val="00547C8C"/>
    <w:rsid w:val="005516CB"/>
    <w:rsid w:val="00551902"/>
    <w:rsid w:val="0055192E"/>
    <w:rsid w:val="00551D97"/>
    <w:rsid w:val="00552E32"/>
    <w:rsid w:val="00553447"/>
    <w:rsid w:val="00553826"/>
    <w:rsid w:val="00553ACE"/>
    <w:rsid w:val="00553FFC"/>
    <w:rsid w:val="00554A95"/>
    <w:rsid w:val="0055539F"/>
    <w:rsid w:val="00555966"/>
    <w:rsid w:val="00556304"/>
    <w:rsid w:val="005564CF"/>
    <w:rsid w:val="00556AC8"/>
    <w:rsid w:val="00556B2B"/>
    <w:rsid w:val="00557762"/>
    <w:rsid w:val="00557B91"/>
    <w:rsid w:val="005603AC"/>
    <w:rsid w:val="00560620"/>
    <w:rsid w:val="00561025"/>
    <w:rsid w:val="0056189E"/>
    <w:rsid w:val="00562B21"/>
    <w:rsid w:val="00562E85"/>
    <w:rsid w:val="0056323E"/>
    <w:rsid w:val="00563F68"/>
    <w:rsid w:val="005644E0"/>
    <w:rsid w:val="00564E9E"/>
    <w:rsid w:val="00564F99"/>
    <w:rsid w:val="005657FA"/>
    <w:rsid w:val="00565C98"/>
    <w:rsid w:val="005665A4"/>
    <w:rsid w:val="0057013A"/>
    <w:rsid w:val="00570336"/>
    <w:rsid w:val="005713F7"/>
    <w:rsid w:val="0057182D"/>
    <w:rsid w:val="00572A44"/>
    <w:rsid w:val="00572CF2"/>
    <w:rsid w:val="00572DDC"/>
    <w:rsid w:val="00574358"/>
    <w:rsid w:val="005743F7"/>
    <w:rsid w:val="00574BFE"/>
    <w:rsid w:val="005754A7"/>
    <w:rsid w:val="00575F17"/>
    <w:rsid w:val="005766AE"/>
    <w:rsid w:val="00576DDD"/>
    <w:rsid w:val="00577DBB"/>
    <w:rsid w:val="00577F8E"/>
    <w:rsid w:val="00580156"/>
    <w:rsid w:val="00580279"/>
    <w:rsid w:val="0058165F"/>
    <w:rsid w:val="00582F9B"/>
    <w:rsid w:val="0058300C"/>
    <w:rsid w:val="0058365E"/>
    <w:rsid w:val="0058388D"/>
    <w:rsid w:val="00584E36"/>
    <w:rsid w:val="005855A3"/>
    <w:rsid w:val="00585BE2"/>
    <w:rsid w:val="0058653A"/>
    <w:rsid w:val="005865DE"/>
    <w:rsid w:val="00586656"/>
    <w:rsid w:val="00586811"/>
    <w:rsid w:val="00586BC9"/>
    <w:rsid w:val="00586CF1"/>
    <w:rsid w:val="0058742B"/>
    <w:rsid w:val="0059014E"/>
    <w:rsid w:val="0059031B"/>
    <w:rsid w:val="00590345"/>
    <w:rsid w:val="00590722"/>
    <w:rsid w:val="005907C5"/>
    <w:rsid w:val="00590D15"/>
    <w:rsid w:val="005911AC"/>
    <w:rsid w:val="00591202"/>
    <w:rsid w:val="00591B56"/>
    <w:rsid w:val="005924F6"/>
    <w:rsid w:val="00592957"/>
    <w:rsid w:val="005929BD"/>
    <w:rsid w:val="00593DFC"/>
    <w:rsid w:val="0059404F"/>
    <w:rsid w:val="00594B9A"/>
    <w:rsid w:val="005954ED"/>
    <w:rsid w:val="00595997"/>
    <w:rsid w:val="00595C12"/>
    <w:rsid w:val="0059792E"/>
    <w:rsid w:val="00597A1C"/>
    <w:rsid w:val="00597E62"/>
    <w:rsid w:val="005A0276"/>
    <w:rsid w:val="005A038B"/>
    <w:rsid w:val="005A0D24"/>
    <w:rsid w:val="005A1A7F"/>
    <w:rsid w:val="005A1B16"/>
    <w:rsid w:val="005A20E8"/>
    <w:rsid w:val="005A26E1"/>
    <w:rsid w:val="005A28EA"/>
    <w:rsid w:val="005A2B8E"/>
    <w:rsid w:val="005A3D24"/>
    <w:rsid w:val="005A40A2"/>
    <w:rsid w:val="005A5C8A"/>
    <w:rsid w:val="005A5D96"/>
    <w:rsid w:val="005A5E6A"/>
    <w:rsid w:val="005A6A5B"/>
    <w:rsid w:val="005A6ACE"/>
    <w:rsid w:val="005A7476"/>
    <w:rsid w:val="005A77CE"/>
    <w:rsid w:val="005A7DDA"/>
    <w:rsid w:val="005B0235"/>
    <w:rsid w:val="005B0CBD"/>
    <w:rsid w:val="005B1060"/>
    <w:rsid w:val="005B1FA3"/>
    <w:rsid w:val="005B20C3"/>
    <w:rsid w:val="005B2949"/>
    <w:rsid w:val="005B299A"/>
    <w:rsid w:val="005B2F03"/>
    <w:rsid w:val="005B3205"/>
    <w:rsid w:val="005B32B6"/>
    <w:rsid w:val="005B32F4"/>
    <w:rsid w:val="005B3BDB"/>
    <w:rsid w:val="005B3C51"/>
    <w:rsid w:val="005B3F1F"/>
    <w:rsid w:val="005B4759"/>
    <w:rsid w:val="005B4D20"/>
    <w:rsid w:val="005B55BD"/>
    <w:rsid w:val="005B5877"/>
    <w:rsid w:val="005B6E9A"/>
    <w:rsid w:val="005B6EAF"/>
    <w:rsid w:val="005B7056"/>
    <w:rsid w:val="005B71F7"/>
    <w:rsid w:val="005C00DC"/>
    <w:rsid w:val="005C1837"/>
    <w:rsid w:val="005C2224"/>
    <w:rsid w:val="005C25C4"/>
    <w:rsid w:val="005C2E33"/>
    <w:rsid w:val="005C3486"/>
    <w:rsid w:val="005C3AF0"/>
    <w:rsid w:val="005C4223"/>
    <w:rsid w:val="005C4643"/>
    <w:rsid w:val="005C5D14"/>
    <w:rsid w:val="005C5DF6"/>
    <w:rsid w:val="005C6FB5"/>
    <w:rsid w:val="005C7542"/>
    <w:rsid w:val="005D0816"/>
    <w:rsid w:val="005D1402"/>
    <w:rsid w:val="005D1470"/>
    <w:rsid w:val="005D151D"/>
    <w:rsid w:val="005D1A30"/>
    <w:rsid w:val="005D2C4E"/>
    <w:rsid w:val="005D2D77"/>
    <w:rsid w:val="005D3211"/>
    <w:rsid w:val="005D3643"/>
    <w:rsid w:val="005D3709"/>
    <w:rsid w:val="005D3AA1"/>
    <w:rsid w:val="005D4751"/>
    <w:rsid w:val="005D4C67"/>
    <w:rsid w:val="005D549D"/>
    <w:rsid w:val="005D558D"/>
    <w:rsid w:val="005D5D5E"/>
    <w:rsid w:val="005D6DE6"/>
    <w:rsid w:val="005D718F"/>
    <w:rsid w:val="005D7459"/>
    <w:rsid w:val="005D7A8F"/>
    <w:rsid w:val="005E0021"/>
    <w:rsid w:val="005E1E3A"/>
    <w:rsid w:val="005E2D65"/>
    <w:rsid w:val="005E374C"/>
    <w:rsid w:val="005E3E72"/>
    <w:rsid w:val="005E40C5"/>
    <w:rsid w:val="005E4BEF"/>
    <w:rsid w:val="005E53AD"/>
    <w:rsid w:val="005E64A3"/>
    <w:rsid w:val="005E6BAC"/>
    <w:rsid w:val="005E7428"/>
    <w:rsid w:val="005E7559"/>
    <w:rsid w:val="005E76EB"/>
    <w:rsid w:val="005F0290"/>
    <w:rsid w:val="005F061E"/>
    <w:rsid w:val="005F1374"/>
    <w:rsid w:val="005F15B7"/>
    <w:rsid w:val="005F191D"/>
    <w:rsid w:val="005F219E"/>
    <w:rsid w:val="005F24A5"/>
    <w:rsid w:val="005F2950"/>
    <w:rsid w:val="005F3187"/>
    <w:rsid w:val="005F3778"/>
    <w:rsid w:val="005F3D0E"/>
    <w:rsid w:val="005F3FAF"/>
    <w:rsid w:val="005F468C"/>
    <w:rsid w:val="005F5222"/>
    <w:rsid w:val="005F6DBE"/>
    <w:rsid w:val="005F6FAC"/>
    <w:rsid w:val="005F71E2"/>
    <w:rsid w:val="005F7694"/>
    <w:rsid w:val="005F7EA8"/>
    <w:rsid w:val="006008E4"/>
    <w:rsid w:val="00600F51"/>
    <w:rsid w:val="00601BEB"/>
    <w:rsid w:val="0060221C"/>
    <w:rsid w:val="00602A52"/>
    <w:rsid w:val="0060399C"/>
    <w:rsid w:val="00603B34"/>
    <w:rsid w:val="00603B3D"/>
    <w:rsid w:val="006041D7"/>
    <w:rsid w:val="006048D0"/>
    <w:rsid w:val="00604BC4"/>
    <w:rsid w:val="00604E87"/>
    <w:rsid w:val="00605436"/>
    <w:rsid w:val="006063A7"/>
    <w:rsid w:val="00606EE5"/>
    <w:rsid w:val="00606F31"/>
    <w:rsid w:val="006074C0"/>
    <w:rsid w:val="006078F6"/>
    <w:rsid w:val="00610110"/>
    <w:rsid w:val="00610355"/>
    <w:rsid w:val="00610765"/>
    <w:rsid w:val="00611E34"/>
    <w:rsid w:val="0061224E"/>
    <w:rsid w:val="00612A67"/>
    <w:rsid w:val="00612D7E"/>
    <w:rsid w:val="00612E9D"/>
    <w:rsid w:val="006134E7"/>
    <w:rsid w:val="00614EEB"/>
    <w:rsid w:val="0061525E"/>
    <w:rsid w:val="00615564"/>
    <w:rsid w:val="00615C62"/>
    <w:rsid w:val="00615F3D"/>
    <w:rsid w:val="0061633B"/>
    <w:rsid w:val="0061642D"/>
    <w:rsid w:val="0061786A"/>
    <w:rsid w:val="00617E35"/>
    <w:rsid w:val="006216A0"/>
    <w:rsid w:val="0062188B"/>
    <w:rsid w:val="00622B70"/>
    <w:rsid w:val="00622C9D"/>
    <w:rsid w:val="00622DD9"/>
    <w:rsid w:val="00622E0D"/>
    <w:rsid w:val="00622E53"/>
    <w:rsid w:val="0062423A"/>
    <w:rsid w:val="006247DB"/>
    <w:rsid w:val="00625525"/>
    <w:rsid w:val="00625564"/>
    <w:rsid w:val="00627021"/>
    <w:rsid w:val="0063084B"/>
    <w:rsid w:val="00630FAF"/>
    <w:rsid w:val="00631D2C"/>
    <w:rsid w:val="00632134"/>
    <w:rsid w:val="0063289B"/>
    <w:rsid w:val="00632937"/>
    <w:rsid w:val="00632BBD"/>
    <w:rsid w:val="00632D7E"/>
    <w:rsid w:val="0063305D"/>
    <w:rsid w:val="00633C43"/>
    <w:rsid w:val="00634058"/>
    <w:rsid w:val="00634152"/>
    <w:rsid w:val="006343C3"/>
    <w:rsid w:val="006349CC"/>
    <w:rsid w:val="00634BF9"/>
    <w:rsid w:val="006354C2"/>
    <w:rsid w:val="006357BD"/>
    <w:rsid w:val="006357C0"/>
    <w:rsid w:val="00635D3E"/>
    <w:rsid w:val="00636C25"/>
    <w:rsid w:val="006374C7"/>
    <w:rsid w:val="00640DBF"/>
    <w:rsid w:val="00640DCD"/>
    <w:rsid w:val="0064184A"/>
    <w:rsid w:val="0064188D"/>
    <w:rsid w:val="00641BCF"/>
    <w:rsid w:val="006425AF"/>
    <w:rsid w:val="006425CF"/>
    <w:rsid w:val="006431F5"/>
    <w:rsid w:val="006437DE"/>
    <w:rsid w:val="00643BA9"/>
    <w:rsid w:val="00643CEC"/>
    <w:rsid w:val="00644245"/>
    <w:rsid w:val="0064424A"/>
    <w:rsid w:val="00644365"/>
    <w:rsid w:val="0064480E"/>
    <w:rsid w:val="00644F81"/>
    <w:rsid w:val="0064507B"/>
    <w:rsid w:val="006453AC"/>
    <w:rsid w:val="00645B80"/>
    <w:rsid w:val="00646333"/>
    <w:rsid w:val="00646C0B"/>
    <w:rsid w:val="00646CEB"/>
    <w:rsid w:val="006472D1"/>
    <w:rsid w:val="006500AA"/>
    <w:rsid w:val="00650273"/>
    <w:rsid w:val="00650580"/>
    <w:rsid w:val="00650805"/>
    <w:rsid w:val="00650824"/>
    <w:rsid w:val="006517DC"/>
    <w:rsid w:val="0065188F"/>
    <w:rsid w:val="00651FDF"/>
    <w:rsid w:val="0065201C"/>
    <w:rsid w:val="0065206F"/>
    <w:rsid w:val="006521B2"/>
    <w:rsid w:val="0065284A"/>
    <w:rsid w:val="006529C4"/>
    <w:rsid w:val="00652CD0"/>
    <w:rsid w:val="0065350E"/>
    <w:rsid w:val="00653655"/>
    <w:rsid w:val="006542B6"/>
    <w:rsid w:val="00654542"/>
    <w:rsid w:val="00654ADC"/>
    <w:rsid w:val="00655313"/>
    <w:rsid w:val="006558D7"/>
    <w:rsid w:val="00655E32"/>
    <w:rsid w:val="006564F7"/>
    <w:rsid w:val="00656BC9"/>
    <w:rsid w:val="00657CF9"/>
    <w:rsid w:val="00657EB7"/>
    <w:rsid w:val="00660101"/>
    <w:rsid w:val="00660311"/>
    <w:rsid w:val="00660354"/>
    <w:rsid w:val="006603F7"/>
    <w:rsid w:val="00661B19"/>
    <w:rsid w:val="00661DD5"/>
    <w:rsid w:val="006630A5"/>
    <w:rsid w:val="00663188"/>
    <w:rsid w:val="006635E3"/>
    <w:rsid w:val="006645DD"/>
    <w:rsid w:val="006653A9"/>
    <w:rsid w:val="00665826"/>
    <w:rsid w:val="006666BA"/>
    <w:rsid w:val="00666C94"/>
    <w:rsid w:val="00667086"/>
    <w:rsid w:val="0066761E"/>
    <w:rsid w:val="0067014A"/>
    <w:rsid w:val="00670AC4"/>
    <w:rsid w:val="00670F10"/>
    <w:rsid w:val="00671052"/>
    <w:rsid w:val="00671B7C"/>
    <w:rsid w:val="00671CE2"/>
    <w:rsid w:val="006723BC"/>
    <w:rsid w:val="00672689"/>
    <w:rsid w:val="0067328E"/>
    <w:rsid w:val="00675631"/>
    <w:rsid w:val="00675A3F"/>
    <w:rsid w:val="00676673"/>
    <w:rsid w:val="00676938"/>
    <w:rsid w:val="006778ED"/>
    <w:rsid w:val="00677A32"/>
    <w:rsid w:val="00677D9D"/>
    <w:rsid w:val="00677F00"/>
    <w:rsid w:val="0068006D"/>
    <w:rsid w:val="00680099"/>
    <w:rsid w:val="00681AFF"/>
    <w:rsid w:val="00682254"/>
    <w:rsid w:val="006834BE"/>
    <w:rsid w:val="00683BED"/>
    <w:rsid w:val="00683E82"/>
    <w:rsid w:val="0068431C"/>
    <w:rsid w:val="0068438F"/>
    <w:rsid w:val="0068508F"/>
    <w:rsid w:val="00685170"/>
    <w:rsid w:val="00685AA8"/>
    <w:rsid w:val="00686529"/>
    <w:rsid w:val="00687242"/>
    <w:rsid w:val="00687714"/>
    <w:rsid w:val="00690084"/>
    <w:rsid w:val="00690421"/>
    <w:rsid w:val="00690D01"/>
    <w:rsid w:val="00691046"/>
    <w:rsid w:val="006915D6"/>
    <w:rsid w:val="0069243A"/>
    <w:rsid w:val="00692760"/>
    <w:rsid w:val="00692D72"/>
    <w:rsid w:val="00693A3F"/>
    <w:rsid w:val="00693ADE"/>
    <w:rsid w:val="00693B6D"/>
    <w:rsid w:val="00693EC6"/>
    <w:rsid w:val="00694A70"/>
    <w:rsid w:val="00694C66"/>
    <w:rsid w:val="00694EA9"/>
    <w:rsid w:val="0069521E"/>
    <w:rsid w:val="0069586E"/>
    <w:rsid w:val="006958C5"/>
    <w:rsid w:val="006963CC"/>
    <w:rsid w:val="006964FA"/>
    <w:rsid w:val="00696ABA"/>
    <w:rsid w:val="006970DB"/>
    <w:rsid w:val="006971F4"/>
    <w:rsid w:val="00697DEC"/>
    <w:rsid w:val="006A0045"/>
    <w:rsid w:val="006A0144"/>
    <w:rsid w:val="006A10D9"/>
    <w:rsid w:val="006A1274"/>
    <w:rsid w:val="006A146E"/>
    <w:rsid w:val="006A19F1"/>
    <w:rsid w:val="006A1BEF"/>
    <w:rsid w:val="006A1DA5"/>
    <w:rsid w:val="006A21B2"/>
    <w:rsid w:val="006A2537"/>
    <w:rsid w:val="006A312F"/>
    <w:rsid w:val="006A3373"/>
    <w:rsid w:val="006A3C88"/>
    <w:rsid w:val="006A4EA2"/>
    <w:rsid w:val="006A4FCE"/>
    <w:rsid w:val="006A5C1D"/>
    <w:rsid w:val="006A60F5"/>
    <w:rsid w:val="006A6493"/>
    <w:rsid w:val="006A68C7"/>
    <w:rsid w:val="006A76B6"/>
    <w:rsid w:val="006A7C23"/>
    <w:rsid w:val="006B1CFA"/>
    <w:rsid w:val="006B2113"/>
    <w:rsid w:val="006B2B67"/>
    <w:rsid w:val="006B3059"/>
    <w:rsid w:val="006B371A"/>
    <w:rsid w:val="006B37BB"/>
    <w:rsid w:val="006B46F2"/>
    <w:rsid w:val="006B485A"/>
    <w:rsid w:val="006B48F7"/>
    <w:rsid w:val="006B524F"/>
    <w:rsid w:val="006B534E"/>
    <w:rsid w:val="006B586F"/>
    <w:rsid w:val="006B7D37"/>
    <w:rsid w:val="006B7EFD"/>
    <w:rsid w:val="006C1037"/>
    <w:rsid w:val="006C1173"/>
    <w:rsid w:val="006C11D5"/>
    <w:rsid w:val="006C22AF"/>
    <w:rsid w:val="006C3466"/>
    <w:rsid w:val="006C3886"/>
    <w:rsid w:val="006C38AA"/>
    <w:rsid w:val="006C3B54"/>
    <w:rsid w:val="006C3FEA"/>
    <w:rsid w:val="006C4431"/>
    <w:rsid w:val="006C45EE"/>
    <w:rsid w:val="006C46F8"/>
    <w:rsid w:val="006C493D"/>
    <w:rsid w:val="006C4FFE"/>
    <w:rsid w:val="006C532B"/>
    <w:rsid w:val="006C57F2"/>
    <w:rsid w:val="006C5951"/>
    <w:rsid w:val="006C5EA5"/>
    <w:rsid w:val="006C5EF3"/>
    <w:rsid w:val="006C6EFF"/>
    <w:rsid w:val="006C714F"/>
    <w:rsid w:val="006C7DBE"/>
    <w:rsid w:val="006C7E0F"/>
    <w:rsid w:val="006D0176"/>
    <w:rsid w:val="006D059D"/>
    <w:rsid w:val="006D06ED"/>
    <w:rsid w:val="006D1992"/>
    <w:rsid w:val="006D2456"/>
    <w:rsid w:val="006D2E71"/>
    <w:rsid w:val="006D342F"/>
    <w:rsid w:val="006D3DE5"/>
    <w:rsid w:val="006D44FB"/>
    <w:rsid w:val="006D553D"/>
    <w:rsid w:val="006D59D6"/>
    <w:rsid w:val="006D6F33"/>
    <w:rsid w:val="006D7005"/>
    <w:rsid w:val="006D7079"/>
    <w:rsid w:val="006D7A89"/>
    <w:rsid w:val="006E0397"/>
    <w:rsid w:val="006E0623"/>
    <w:rsid w:val="006E0B95"/>
    <w:rsid w:val="006E1E8E"/>
    <w:rsid w:val="006E2519"/>
    <w:rsid w:val="006E27BD"/>
    <w:rsid w:val="006E3797"/>
    <w:rsid w:val="006E3CCB"/>
    <w:rsid w:val="006E487C"/>
    <w:rsid w:val="006E48F6"/>
    <w:rsid w:val="006E58FE"/>
    <w:rsid w:val="006E590A"/>
    <w:rsid w:val="006E5EF6"/>
    <w:rsid w:val="006E5F19"/>
    <w:rsid w:val="006E7327"/>
    <w:rsid w:val="006E742F"/>
    <w:rsid w:val="006F06C5"/>
    <w:rsid w:val="006F077F"/>
    <w:rsid w:val="006F0927"/>
    <w:rsid w:val="006F0E68"/>
    <w:rsid w:val="006F0F5F"/>
    <w:rsid w:val="006F1840"/>
    <w:rsid w:val="006F20B0"/>
    <w:rsid w:val="006F213A"/>
    <w:rsid w:val="006F239F"/>
    <w:rsid w:val="006F2A07"/>
    <w:rsid w:val="006F2B99"/>
    <w:rsid w:val="006F37AA"/>
    <w:rsid w:val="006F396A"/>
    <w:rsid w:val="006F3E3E"/>
    <w:rsid w:val="006F421A"/>
    <w:rsid w:val="006F4692"/>
    <w:rsid w:val="006F4BB2"/>
    <w:rsid w:val="006F51B7"/>
    <w:rsid w:val="006F568A"/>
    <w:rsid w:val="006F56BD"/>
    <w:rsid w:val="006F5E61"/>
    <w:rsid w:val="006F5F45"/>
    <w:rsid w:val="006F67B4"/>
    <w:rsid w:val="006F76F9"/>
    <w:rsid w:val="007001B0"/>
    <w:rsid w:val="00700ABD"/>
    <w:rsid w:val="00700CA8"/>
    <w:rsid w:val="00700ED6"/>
    <w:rsid w:val="00701326"/>
    <w:rsid w:val="00701560"/>
    <w:rsid w:val="00701D08"/>
    <w:rsid w:val="00702349"/>
    <w:rsid w:val="0070237A"/>
    <w:rsid w:val="00702896"/>
    <w:rsid w:val="007029C1"/>
    <w:rsid w:val="00702C50"/>
    <w:rsid w:val="0070440F"/>
    <w:rsid w:val="007046D9"/>
    <w:rsid w:val="00704D88"/>
    <w:rsid w:val="00704E08"/>
    <w:rsid w:val="00704F52"/>
    <w:rsid w:val="00705461"/>
    <w:rsid w:val="0070562E"/>
    <w:rsid w:val="00705A16"/>
    <w:rsid w:val="00705E19"/>
    <w:rsid w:val="00705F95"/>
    <w:rsid w:val="00706A8A"/>
    <w:rsid w:val="007070D1"/>
    <w:rsid w:val="00707501"/>
    <w:rsid w:val="007076ED"/>
    <w:rsid w:val="007079A1"/>
    <w:rsid w:val="007107A1"/>
    <w:rsid w:val="00710D1D"/>
    <w:rsid w:val="00711A86"/>
    <w:rsid w:val="0071272A"/>
    <w:rsid w:val="00712F09"/>
    <w:rsid w:val="00714747"/>
    <w:rsid w:val="00714972"/>
    <w:rsid w:val="00714B12"/>
    <w:rsid w:val="00715A46"/>
    <w:rsid w:val="0071638A"/>
    <w:rsid w:val="00716418"/>
    <w:rsid w:val="007167A7"/>
    <w:rsid w:val="00716C45"/>
    <w:rsid w:val="00717256"/>
    <w:rsid w:val="007176DC"/>
    <w:rsid w:val="007178EB"/>
    <w:rsid w:val="00717B9D"/>
    <w:rsid w:val="00717FD4"/>
    <w:rsid w:val="0072041E"/>
    <w:rsid w:val="0072132E"/>
    <w:rsid w:val="00722028"/>
    <w:rsid w:val="00722AC1"/>
    <w:rsid w:val="00724262"/>
    <w:rsid w:val="007242B3"/>
    <w:rsid w:val="00724806"/>
    <w:rsid w:val="00724897"/>
    <w:rsid w:val="0072489B"/>
    <w:rsid w:val="00724CBC"/>
    <w:rsid w:val="00724FB3"/>
    <w:rsid w:val="00724FB5"/>
    <w:rsid w:val="00724FBB"/>
    <w:rsid w:val="00725813"/>
    <w:rsid w:val="00725D89"/>
    <w:rsid w:val="00725F91"/>
    <w:rsid w:val="007273D1"/>
    <w:rsid w:val="00730723"/>
    <w:rsid w:val="007311C5"/>
    <w:rsid w:val="00731F91"/>
    <w:rsid w:val="0073206A"/>
    <w:rsid w:val="007323D9"/>
    <w:rsid w:val="00732AB9"/>
    <w:rsid w:val="00732C2A"/>
    <w:rsid w:val="00732EA5"/>
    <w:rsid w:val="00734271"/>
    <w:rsid w:val="00734974"/>
    <w:rsid w:val="00734CC4"/>
    <w:rsid w:val="007350F6"/>
    <w:rsid w:val="00735333"/>
    <w:rsid w:val="007354CE"/>
    <w:rsid w:val="00735A47"/>
    <w:rsid w:val="0073609C"/>
    <w:rsid w:val="00736709"/>
    <w:rsid w:val="0073698A"/>
    <w:rsid w:val="00736EAA"/>
    <w:rsid w:val="007374F9"/>
    <w:rsid w:val="0073798D"/>
    <w:rsid w:val="00737B79"/>
    <w:rsid w:val="0074029E"/>
    <w:rsid w:val="00741331"/>
    <w:rsid w:val="0074157B"/>
    <w:rsid w:val="00741D4A"/>
    <w:rsid w:val="007432BA"/>
    <w:rsid w:val="007446C3"/>
    <w:rsid w:val="00744755"/>
    <w:rsid w:val="007449DA"/>
    <w:rsid w:val="00745624"/>
    <w:rsid w:val="00745C1B"/>
    <w:rsid w:val="00746BED"/>
    <w:rsid w:val="00747E70"/>
    <w:rsid w:val="00750850"/>
    <w:rsid w:val="00750B42"/>
    <w:rsid w:val="00750C1D"/>
    <w:rsid w:val="00750D29"/>
    <w:rsid w:val="00750D81"/>
    <w:rsid w:val="00750F3B"/>
    <w:rsid w:val="00751742"/>
    <w:rsid w:val="00751995"/>
    <w:rsid w:val="007519A2"/>
    <w:rsid w:val="007523FA"/>
    <w:rsid w:val="00752A34"/>
    <w:rsid w:val="00752B8C"/>
    <w:rsid w:val="00752C6C"/>
    <w:rsid w:val="007530E2"/>
    <w:rsid w:val="0075330C"/>
    <w:rsid w:val="00753462"/>
    <w:rsid w:val="00753B0C"/>
    <w:rsid w:val="00753FE1"/>
    <w:rsid w:val="00754A1F"/>
    <w:rsid w:val="007551EE"/>
    <w:rsid w:val="007561F8"/>
    <w:rsid w:val="0075622D"/>
    <w:rsid w:val="00756894"/>
    <w:rsid w:val="00756AC4"/>
    <w:rsid w:val="00756BF3"/>
    <w:rsid w:val="0075781A"/>
    <w:rsid w:val="007578F3"/>
    <w:rsid w:val="00757CC7"/>
    <w:rsid w:val="00760931"/>
    <w:rsid w:val="00761029"/>
    <w:rsid w:val="007614DF"/>
    <w:rsid w:val="0076150D"/>
    <w:rsid w:val="00761846"/>
    <w:rsid w:val="007628B7"/>
    <w:rsid w:val="00762B06"/>
    <w:rsid w:val="00762C6B"/>
    <w:rsid w:val="00762E69"/>
    <w:rsid w:val="00763169"/>
    <w:rsid w:val="0076371F"/>
    <w:rsid w:val="00763B87"/>
    <w:rsid w:val="007640E2"/>
    <w:rsid w:val="00764DC6"/>
    <w:rsid w:val="0076519C"/>
    <w:rsid w:val="00765647"/>
    <w:rsid w:val="00765FFB"/>
    <w:rsid w:val="0076621E"/>
    <w:rsid w:val="007665F4"/>
    <w:rsid w:val="00767A2A"/>
    <w:rsid w:val="00767BE6"/>
    <w:rsid w:val="00770F4E"/>
    <w:rsid w:val="007713AF"/>
    <w:rsid w:val="00771422"/>
    <w:rsid w:val="00771440"/>
    <w:rsid w:val="00771710"/>
    <w:rsid w:val="00772BA4"/>
    <w:rsid w:val="007731BA"/>
    <w:rsid w:val="00773244"/>
    <w:rsid w:val="00774099"/>
    <w:rsid w:val="00774347"/>
    <w:rsid w:val="007743A3"/>
    <w:rsid w:val="00774695"/>
    <w:rsid w:val="00775475"/>
    <w:rsid w:val="00775982"/>
    <w:rsid w:val="007761A0"/>
    <w:rsid w:val="00777ABC"/>
    <w:rsid w:val="00780002"/>
    <w:rsid w:val="0078102D"/>
    <w:rsid w:val="0078150F"/>
    <w:rsid w:val="007815AF"/>
    <w:rsid w:val="00781D2E"/>
    <w:rsid w:val="00781E61"/>
    <w:rsid w:val="00782865"/>
    <w:rsid w:val="00782C63"/>
    <w:rsid w:val="00782CB3"/>
    <w:rsid w:val="0078438F"/>
    <w:rsid w:val="0078482B"/>
    <w:rsid w:val="00784FB4"/>
    <w:rsid w:val="00785459"/>
    <w:rsid w:val="00785646"/>
    <w:rsid w:val="00785697"/>
    <w:rsid w:val="00786A9A"/>
    <w:rsid w:val="00787177"/>
    <w:rsid w:val="0078728D"/>
    <w:rsid w:val="00790C20"/>
    <w:rsid w:val="00790EEA"/>
    <w:rsid w:val="00792012"/>
    <w:rsid w:val="00792EE8"/>
    <w:rsid w:val="0079361F"/>
    <w:rsid w:val="00795367"/>
    <w:rsid w:val="0079544F"/>
    <w:rsid w:val="00795636"/>
    <w:rsid w:val="007958E0"/>
    <w:rsid w:val="00795BAD"/>
    <w:rsid w:val="00795DD4"/>
    <w:rsid w:val="00796072"/>
    <w:rsid w:val="00797493"/>
    <w:rsid w:val="007A031B"/>
    <w:rsid w:val="007A0928"/>
    <w:rsid w:val="007A0DA3"/>
    <w:rsid w:val="007A1277"/>
    <w:rsid w:val="007A1715"/>
    <w:rsid w:val="007A1A9D"/>
    <w:rsid w:val="007A28A1"/>
    <w:rsid w:val="007A2B4E"/>
    <w:rsid w:val="007A3339"/>
    <w:rsid w:val="007A3427"/>
    <w:rsid w:val="007A36D7"/>
    <w:rsid w:val="007A4655"/>
    <w:rsid w:val="007A4C07"/>
    <w:rsid w:val="007A4DC0"/>
    <w:rsid w:val="007A4E3C"/>
    <w:rsid w:val="007A5303"/>
    <w:rsid w:val="007A595D"/>
    <w:rsid w:val="007A5D4D"/>
    <w:rsid w:val="007A6AB8"/>
    <w:rsid w:val="007A6ABC"/>
    <w:rsid w:val="007A75A8"/>
    <w:rsid w:val="007A7C57"/>
    <w:rsid w:val="007A7C8C"/>
    <w:rsid w:val="007B11E1"/>
    <w:rsid w:val="007B12A4"/>
    <w:rsid w:val="007B1476"/>
    <w:rsid w:val="007B2425"/>
    <w:rsid w:val="007B251A"/>
    <w:rsid w:val="007B2530"/>
    <w:rsid w:val="007B2644"/>
    <w:rsid w:val="007B2DCD"/>
    <w:rsid w:val="007B3207"/>
    <w:rsid w:val="007B3A62"/>
    <w:rsid w:val="007B3B3D"/>
    <w:rsid w:val="007B3C24"/>
    <w:rsid w:val="007B3E55"/>
    <w:rsid w:val="007B3F09"/>
    <w:rsid w:val="007B402E"/>
    <w:rsid w:val="007B4371"/>
    <w:rsid w:val="007B451D"/>
    <w:rsid w:val="007B486C"/>
    <w:rsid w:val="007B4872"/>
    <w:rsid w:val="007B4FDC"/>
    <w:rsid w:val="007B54FD"/>
    <w:rsid w:val="007B591E"/>
    <w:rsid w:val="007B5F6D"/>
    <w:rsid w:val="007B634B"/>
    <w:rsid w:val="007B6C04"/>
    <w:rsid w:val="007B6C24"/>
    <w:rsid w:val="007B6C52"/>
    <w:rsid w:val="007B708C"/>
    <w:rsid w:val="007B76A9"/>
    <w:rsid w:val="007B793C"/>
    <w:rsid w:val="007B79E6"/>
    <w:rsid w:val="007C0849"/>
    <w:rsid w:val="007C0857"/>
    <w:rsid w:val="007C1988"/>
    <w:rsid w:val="007C2195"/>
    <w:rsid w:val="007C21EE"/>
    <w:rsid w:val="007C358B"/>
    <w:rsid w:val="007C3979"/>
    <w:rsid w:val="007C47A7"/>
    <w:rsid w:val="007C49E3"/>
    <w:rsid w:val="007C58C5"/>
    <w:rsid w:val="007C5D64"/>
    <w:rsid w:val="007C5FFB"/>
    <w:rsid w:val="007C7505"/>
    <w:rsid w:val="007C7DEF"/>
    <w:rsid w:val="007D0510"/>
    <w:rsid w:val="007D0EB9"/>
    <w:rsid w:val="007D2023"/>
    <w:rsid w:val="007D2152"/>
    <w:rsid w:val="007D2F11"/>
    <w:rsid w:val="007D30FD"/>
    <w:rsid w:val="007D329B"/>
    <w:rsid w:val="007D417E"/>
    <w:rsid w:val="007D4A02"/>
    <w:rsid w:val="007D5658"/>
    <w:rsid w:val="007D5CBA"/>
    <w:rsid w:val="007D68BD"/>
    <w:rsid w:val="007D755E"/>
    <w:rsid w:val="007E0634"/>
    <w:rsid w:val="007E0673"/>
    <w:rsid w:val="007E1427"/>
    <w:rsid w:val="007E1B92"/>
    <w:rsid w:val="007E2164"/>
    <w:rsid w:val="007E37D5"/>
    <w:rsid w:val="007E3ACF"/>
    <w:rsid w:val="007E43F1"/>
    <w:rsid w:val="007E4BCE"/>
    <w:rsid w:val="007E505F"/>
    <w:rsid w:val="007E5376"/>
    <w:rsid w:val="007E56FD"/>
    <w:rsid w:val="007E63B9"/>
    <w:rsid w:val="007E69C4"/>
    <w:rsid w:val="007E712C"/>
    <w:rsid w:val="007E71DC"/>
    <w:rsid w:val="007E7272"/>
    <w:rsid w:val="007E7EBF"/>
    <w:rsid w:val="007F087D"/>
    <w:rsid w:val="007F08D8"/>
    <w:rsid w:val="007F08F3"/>
    <w:rsid w:val="007F1B10"/>
    <w:rsid w:val="007F1C06"/>
    <w:rsid w:val="007F21B6"/>
    <w:rsid w:val="007F230F"/>
    <w:rsid w:val="007F2631"/>
    <w:rsid w:val="007F27F2"/>
    <w:rsid w:val="007F2CD3"/>
    <w:rsid w:val="007F2ED8"/>
    <w:rsid w:val="007F3D09"/>
    <w:rsid w:val="007F4071"/>
    <w:rsid w:val="007F4AAD"/>
    <w:rsid w:val="007F4D86"/>
    <w:rsid w:val="007F4EC7"/>
    <w:rsid w:val="007F51E1"/>
    <w:rsid w:val="007F560A"/>
    <w:rsid w:val="007F57F7"/>
    <w:rsid w:val="007F6389"/>
    <w:rsid w:val="007F63C7"/>
    <w:rsid w:val="007F6430"/>
    <w:rsid w:val="007F752B"/>
    <w:rsid w:val="007F7669"/>
    <w:rsid w:val="008009DF"/>
    <w:rsid w:val="008018D8"/>
    <w:rsid w:val="00801F36"/>
    <w:rsid w:val="0080231D"/>
    <w:rsid w:val="0080270B"/>
    <w:rsid w:val="0080389B"/>
    <w:rsid w:val="008039AF"/>
    <w:rsid w:val="00803A4A"/>
    <w:rsid w:val="00803BCD"/>
    <w:rsid w:val="00803F86"/>
    <w:rsid w:val="0080484B"/>
    <w:rsid w:val="00804C76"/>
    <w:rsid w:val="00805069"/>
    <w:rsid w:val="00805151"/>
    <w:rsid w:val="008058C8"/>
    <w:rsid w:val="00806C5C"/>
    <w:rsid w:val="00806E03"/>
    <w:rsid w:val="0080763B"/>
    <w:rsid w:val="00807B65"/>
    <w:rsid w:val="00807BC6"/>
    <w:rsid w:val="0081074D"/>
    <w:rsid w:val="00810963"/>
    <w:rsid w:val="00810E6C"/>
    <w:rsid w:val="00810F3F"/>
    <w:rsid w:val="00811E57"/>
    <w:rsid w:val="00811FF6"/>
    <w:rsid w:val="00812105"/>
    <w:rsid w:val="008133D0"/>
    <w:rsid w:val="008139A1"/>
    <w:rsid w:val="00813A3C"/>
    <w:rsid w:val="0081413A"/>
    <w:rsid w:val="00814616"/>
    <w:rsid w:val="00814815"/>
    <w:rsid w:val="00815DF0"/>
    <w:rsid w:val="0081640B"/>
    <w:rsid w:val="0081670B"/>
    <w:rsid w:val="00816D64"/>
    <w:rsid w:val="00817F98"/>
    <w:rsid w:val="0082017D"/>
    <w:rsid w:val="00820DC9"/>
    <w:rsid w:val="00820DD0"/>
    <w:rsid w:val="00821755"/>
    <w:rsid w:val="008219BD"/>
    <w:rsid w:val="00821B75"/>
    <w:rsid w:val="008222CC"/>
    <w:rsid w:val="00823207"/>
    <w:rsid w:val="0082386E"/>
    <w:rsid w:val="008251F1"/>
    <w:rsid w:val="00825359"/>
    <w:rsid w:val="00825720"/>
    <w:rsid w:val="00825A32"/>
    <w:rsid w:val="00825D2D"/>
    <w:rsid w:val="00825D5E"/>
    <w:rsid w:val="00825F2B"/>
    <w:rsid w:val="0082634B"/>
    <w:rsid w:val="00827244"/>
    <w:rsid w:val="0082796D"/>
    <w:rsid w:val="00827E6F"/>
    <w:rsid w:val="00827F57"/>
    <w:rsid w:val="0083033C"/>
    <w:rsid w:val="008307AD"/>
    <w:rsid w:val="008311CA"/>
    <w:rsid w:val="008315FE"/>
    <w:rsid w:val="008317D6"/>
    <w:rsid w:val="00832966"/>
    <w:rsid w:val="00833920"/>
    <w:rsid w:val="00833DDC"/>
    <w:rsid w:val="0083429B"/>
    <w:rsid w:val="008345B6"/>
    <w:rsid w:val="00834625"/>
    <w:rsid w:val="00834CA2"/>
    <w:rsid w:val="00834E24"/>
    <w:rsid w:val="0083508A"/>
    <w:rsid w:val="0083527E"/>
    <w:rsid w:val="0083532C"/>
    <w:rsid w:val="008353D9"/>
    <w:rsid w:val="008357B0"/>
    <w:rsid w:val="0083634E"/>
    <w:rsid w:val="0083687F"/>
    <w:rsid w:val="008369BB"/>
    <w:rsid w:val="00837222"/>
    <w:rsid w:val="00837743"/>
    <w:rsid w:val="00837BC1"/>
    <w:rsid w:val="00837DAD"/>
    <w:rsid w:val="00837F26"/>
    <w:rsid w:val="00837F2A"/>
    <w:rsid w:val="0084041B"/>
    <w:rsid w:val="008406B5"/>
    <w:rsid w:val="00840EB0"/>
    <w:rsid w:val="00840ED2"/>
    <w:rsid w:val="00840F98"/>
    <w:rsid w:val="00841503"/>
    <w:rsid w:val="00841CFA"/>
    <w:rsid w:val="0084248A"/>
    <w:rsid w:val="00842A92"/>
    <w:rsid w:val="0084368B"/>
    <w:rsid w:val="00843F4D"/>
    <w:rsid w:val="00844127"/>
    <w:rsid w:val="00844A63"/>
    <w:rsid w:val="008450F1"/>
    <w:rsid w:val="00845977"/>
    <w:rsid w:val="00845CFD"/>
    <w:rsid w:val="008464CC"/>
    <w:rsid w:val="00846A95"/>
    <w:rsid w:val="00847078"/>
    <w:rsid w:val="00847495"/>
    <w:rsid w:val="00847521"/>
    <w:rsid w:val="0084792D"/>
    <w:rsid w:val="00847DA0"/>
    <w:rsid w:val="0085001F"/>
    <w:rsid w:val="0085037D"/>
    <w:rsid w:val="008510BD"/>
    <w:rsid w:val="0085173D"/>
    <w:rsid w:val="00851F75"/>
    <w:rsid w:val="00852672"/>
    <w:rsid w:val="00852E84"/>
    <w:rsid w:val="00853089"/>
    <w:rsid w:val="0085314B"/>
    <w:rsid w:val="008539B3"/>
    <w:rsid w:val="008542F4"/>
    <w:rsid w:val="00854343"/>
    <w:rsid w:val="008544A5"/>
    <w:rsid w:val="00854B5F"/>
    <w:rsid w:val="00854B70"/>
    <w:rsid w:val="00854E13"/>
    <w:rsid w:val="00855C54"/>
    <w:rsid w:val="008573EE"/>
    <w:rsid w:val="008578DC"/>
    <w:rsid w:val="00857A53"/>
    <w:rsid w:val="00857DA8"/>
    <w:rsid w:val="0086029E"/>
    <w:rsid w:val="0086043A"/>
    <w:rsid w:val="0086072E"/>
    <w:rsid w:val="00861879"/>
    <w:rsid w:val="00861DE9"/>
    <w:rsid w:val="00862034"/>
    <w:rsid w:val="00862172"/>
    <w:rsid w:val="00862702"/>
    <w:rsid w:val="00862992"/>
    <w:rsid w:val="00864978"/>
    <w:rsid w:val="00864F62"/>
    <w:rsid w:val="0086561E"/>
    <w:rsid w:val="00866064"/>
    <w:rsid w:val="0086670A"/>
    <w:rsid w:val="00866965"/>
    <w:rsid w:val="00866FA3"/>
    <w:rsid w:val="00867221"/>
    <w:rsid w:val="0086743C"/>
    <w:rsid w:val="00867716"/>
    <w:rsid w:val="00867B1A"/>
    <w:rsid w:val="00870BA4"/>
    <w:rsid w:val="00870C12"/>
    <w:rsid w:val="00870F9F"/>
    <w:rsid w:val="008717A3"/>
    <w:rsid w:val="00872AE3"/>
    <w:rsid w:val="00873249"/>
    <w:rsid w:val="00873B81"/>
    <w:rsid w:val="00874118"/>
    <w:rsid w:val="00874645"/>
    <w:rsid w:val="00875B22"/>
    <w:rsid w:val="0087665A"/>
    <w:rsid w:val="00876795"/>
    <w:rsid w:val="00876CF3"/>
    <w:rsid w:val="00877485"/>
    <w:rsid w:val="0087758B"/>
    <w:rsid w:val="0087799F"/>
    <w:rsid w:val="008779DB"/>
    <w:rsid w:val="00877D57"/>
    <w:rsid w:val="00877FF0"/>
    <w:rsid w:val="00880858"/>
    <w:rsid w:val="008809DB"/>
    <w:rsid w:val="00881233"/>
    <w:rsid w:val="008817D1"/>
    <w:rsid w:val="00881844"/>
    <w:rsid w:val="00881C38"/>
    <w:rsid w:val="0088212B"/>
    <w:rsid w:val="00882482"/>
    <w:rsid w:val="00882ABC"/>
    <w:rsid w:val="00882ABE"/>
    <w:rsid w:val="00882FDB"/>
    <w:rsid w:val="00883437"/>
    <w:rsid w:val="00883ACC"/>
    <w:rsid w:val="00883F1F"/>
    <w:rsid w:val="00884D38"/>
    <w:rsid w:val="008857D1"/>
    <w:rsid w:val="00885949"/>
    <w:rsid w:val="00885B37"/>
    <w:rsid w:val="00886231"/>
    <w:rsid w:val="008863FF"/>
    <w:rsid w:val="0088650F"/>
    <w:rsid w:val="00886BA9"/>
    <w:rsid w:val="00886C1E"/>
    <w:rsid w:val="00887899"/>
    <w:rsid w:val="00887FBC"/>
    <w:rsid w:val="00890288"/>
    <w:rsid w:val="008904AB"/>
    <w:rsid w:val="0089060B"/>
    <w:rsid w:val="00891A9D"/>
    <w:rsid w:val="00892148"/>
    <w:rsid w:val="0089224D"/>
    <w:rsid w:val="00892592"/>
    <w:rsid w:val="0089260F"/>
    <w:rsid w:val="00892CF7"/>
    <w:rsid w:val="008941AC"/>
    <w:rsid w:val="00894285"/>
    <w:rsid w:val="00894339"/>
    <w:rsid w:val="008957BF"/>
    <w:rsid w:val="008958F2"/>
    <w:rsid w:val="00895904"/>
    <w:rsid w:val="008963D8"/>
    <w:rsid w:val="008972DB"/>
    <w:rsid w:val="008A0517"/>
    <w:rsid w:val="008A05AC"/>
    <w:rsid w:val="008A09A6"/>
    <w:rsid w:val="008A0D1B"/>
    <w:rsid w:val="008A191D"/>
    <w:rsid w:val="008A1CC0"/>
    <w:rsid w:val="008A26F1"/>
    <w:rsid w:val="008A2F53"/>
    <w:rsid w:val="008A3129"/>
    <w:rsid w:val="008A3746"/>
    <w:rsid w:val="008A37F6"/>
    <w:rsid w:val="008A457A"/>
    <w:rsid w:val="008A46F7"/>
    <w:rsid w:val="008A4713"/>
    <w:rsid w:val="008A5325"/>
    <w:rsid w:val="008A59B1"/>
    <w:rsid w:val="008A5A8A"/>
    <w:rsid w:val="008A5E08"/>
    <w:rsid w:val="008A62C0"/>
    <w:rsid w:val="008A686D"/>
    <w:rsid w:val="008A6A6D"/>
    <w:rsid w:val="008A73E5"/>
    <w:rsid w:val="008A74EB"/>
    <w:rsid w:val="008A7554"/>
    <w:rsid w:val="008A7820"/>
    <w:rsid w:val="008A7BC8"/>
    <w:rsid w:val="008B0B4E"/>
    <w:rsid w:val="008B1722"/>
    <w:rsid w:val="008B1AC9"/>
    <w:rsid w:val="008B22DC"/>
    <w:rsid w:val="008B25A1"/>
    <w:rsid w:val="008B26B9"/>
    <w:rsid w:val="008B2AFA"/>
    <w:rsid w:val="008B2D22"/>
    <w:rsid w:val="008B2F2A"/>
    <w:rsid w:val="008B3338"/>
    <w:rsid w:val="008B33A5"/>
    <w:rsid w:val="008B3984"/>
    <w:rsid w:val="008B3D3E"/>
    <w:rsid w:val="008B42E7"/>
    <w:rsid w:val="008B4721"/>
    <w:rsid w:val="008B52FE"/>
    <w:rsid w:val="008B604E"/>
    <w:rsid w:val="008B64A1"/>
    <w:rsid w:val="008B6A62"/>
    <w:rsid w:val="008B6C1D"/>
    <w:rsid w:val="008B6C34"/>
    <w:rsid w:val="008B7617"/>
    <w:rsid w:val="008C0469"/>
    <w:rsid w:val="008C097E"/>
    <w:rsid w:val="008C1E2C"/>
    <w:rsid w:val="008C1F4F"/>
    <w:rsid w:val="008C44EC"/>
    <w:rsid w:val="008C4812"/>
    <w:rsid w:val="008C489F"/>
    <w:rsid w:val="008C49ED"/>
    <w:rsid w:val="008C4D1A"/>
    <w:rsid w:val="008C531A"/>
    <w:rsid w:val="008C5EC6"/>
    <w:rsid w:val="008C61CC"/>
    <w:rsid w:val="008C6BD4"/>
    <w:rsid w:val="008C6E60"/>
    <w:rsid w:val="008C7097"/>
    <w:rsid w:val="008C7C10"/>
    <w:rsid w:val="008C7D9F"/>
    <w:rsid w:val="008D01F3"/>
    <w:rsid w:val="008D06C7"/>
    <w:rsid w:val="008D07BD"/>
    <w:rsid w:val="008D07EB"/>
    <w:rsid w:val="008D13EA"/>
    <w:rsid w:val="008D28D8"/>
    <w:rsid w:val="008D2C79"/>
    <w:rsid w:val="008D2F92"/>
    <w:rsid w:val="008D31CC"/>
    <w:rsid w:val="008D35BB"/>
    <w:rsid w:val="008D38EE"/>
    <w:rsid w:val="008D3D0E"/>
    <w:rsid w:val="008D3DE6"/>
    <w:rsid w:val="008D3F9B"/>
    <w:rsid w:val="008D468C"/>
    <w:rsid w:val="008D4725"/>
    <w:rsid w:val="008D47B7"/>
    <w:rsid w:val="008D49D8"/>
    <w:rsid w:val="008D4CFC"/>
    <w:rsid w:val="008D5665"/>
    <w:rsid w:val="008D5A86"/>
    <w:rsid w:val="008D6143"/>
    <w:rsid w:val="008D64A2"/>
    <w:rsid w:val="008D6F52"/>
    <w:rsid w:val="008D7D0F"/>
    <w:rsid w:val="008D7DC2"/>
    <w:rsid w:val="008E0B79"/>
    <w:rsid w:val="008E1153"/>
    <w:rsid w:val="008E1A3D"/>
    <w:rsid w:val="008E1CB3"/>
    <w:rsid w:val="008E278D"/>
    <w:rsid w:val="008E33A2"/>
    <w:rsid w:val="008E34EF"/>
    <w:rsid w:val="008E365C"/>
    <w:rsid w:val="008E4599"/>
    <w:rsid w:val="008E4A48"/>
    <w:rsid w:val="008E4D66"/>
    <w:rsid w:val="008E5A8B"/>
    <w:rsid w:val="008E638A"/>
    <w:rsid w:val="008E6656"/>
    <w:rsid w:val="008E6662"/>
    <w:rsid w:val="008E6C8E"/>
    <w:rsid w:val="008E7C6A"/>
    <w:rsid w:val="008E7D9A"/>
    <w:rsid w:val="008F0130"/>
    <w:rsid w:val="008F0268"/>
    <w:rsid w:val="008F0327"/>
    <w:rsid w:val="008F0664"/>
    <w:rsid w:val="008F1525"/>
    <w:rsid w:val="008F2370"/>
    <w:rsid w:val="008F23F3"/>
    <w:rsid w:val="008F27A4"/>
    <w:rsid w:val="008F2A56"/>
    <w:rsid w:val="008F3280"/>
    <w:rsid w:val="008F3327"/>
    <w:rsid w:val="008F3527"/>
    <w:rsid w:val="008F380A"/>
    <w:rsid w:val="008F3F9D"/>
    <w:rsid w:val="008F471C"/>
    <w:rsid w:val="008F5155"/>
    <w:rsid w:val="008F54AE"/>
    <w:rsid w:val="008F56CF"/>
    <w:rsid w:val="008F5B66"/>
    <w:rsid w:val="008F5BF7"/>
    <w:rsid w:val="008F6A4D"/>
    <w:rsid w:val="008F7660"/>
    <w:rsid w:val="008F7C28"/>
    <w:rsid w:val="008F7E25"/>
    <w:rsid w:val="008F7FB3"/>
    <w:rsid w:val="009007F2"/>
    <w:rsid w:val="00900840"/>
    <w:rsid w:val="00900EA1"/>
    <w:rsid w:val="00900FC8"/>
    <w:rsid w:val="00901331"/>
    <w:rsid w:val="00901A4E"/>
    <w:rsid w:val="00902BBE"/>
    <w:rsid w:val="009032CD"/>
    <w:rsid w:val="0090418B"/>
    <w:rsid w:val="00904237"/>
    <w:rsid w:val="00904CB4"/>
    <w:rsid w:val="00904EF7"/>
    <w:rsid w:val="0090539B"/>
    <w:rsid w:val="00905CF0"/>
    <w:rsid w:val="0090611C"/>
    <w:rsid w:val="009066EC"/>
    <w:rsid w:val="009067A9"/>
    <w:rsid w:val="00906C57"/>
    <w:rsid w:val="00906DFF"/>
    <w:rsid w:val="0090717A"/>
    <w:rsid w:val="00907209"/>
    <w:rsid w:val="00907A76"/>
    <w:rsid w:val="00910393"/>
    <w:rsid w:val="00910732"/>
    <w:rsid w:val="00910C1D"/>
    <w:rsid w:val="00910D6D"/>
    <w:rsid w:val="0091122F"/>
    <w:rsid w:val="00911760"/>
    <w:rsid w:val="0091206B"/>
    <w:rsid w:val="00912351"/>
    <w:rsid w:val="0091239B"/>
    <w:rsid w:val="009123B9"/>
    <w:rsid w:val="00912A03"/>
    <w:rsid w:val="0091330E"/>
    <w:rsid w:val="00913F09"/>
    <w:rsid w:val="00913FDC"/>
    <w:rsid w:val="00914182"/>
    <w:rsid w:val="00914D42"/>
    <w:rsid w:val="00915856"/>
    <w:rsid w:val="00915898"/>
    <w:rsid w:val="00915AFC"/>
    <w:rsid w:val="009175F2"/>
    <w:rsid w:val="00917CA1"/>
    <w:rsid w:val="00920600"/>
    <w:rsid w:val="0092070F"/>
    <w:rsid w:val="00920744"/>
    <w:rsid w:val="00921503"/>
    <w:rsid w:val="0092175F"/>
    <w:rsid w:val="00921BDA"/>
    <w:rsid w:val="0092257D"/>
    <w:rsid w:val="00923C00"/>
    <w:rsid w:val="00923D14"/>
    <w:rsid w:val="0092412C"/>
    <w:rsid w:val="00924374"/>
    <w:rsid w:val="009243B4"/>
    <w:rsid w:val="00924542"/>
    <w:rsid w:val="00924E54"/>
    <w:rsid w:val="00925949"/>
    <w:rsid w:val="00925D2D"/>
    <w:rsid w:val="00930AA5"/>
    <w:rsid w:val="00930E1E"/>
    <w:rsid w:val="0093176D"/>
    <w:rsid w:val="009328CA"/>
    <w:rsid w:val="0093393F"/>
    <w:rsid w:val="00933970"/>
    <w:rsid w:val="00933E50"/>
    <w:rsid w:val="00934CDA"/>
    <w:rsid w:val="00935D2A"/>
    <w:rsid w:val="00936047"/>
    <w:rsid w:val="0093639E"/>
    <w:rsid w:val="00936A69"/>
    <w:rsid w:val="00936C9E"/>
    <w:rsid w:val="009379F7"/>
    <w:rsid w:val="00937C73"/>
    <w:rsid w:val="009400D7"/>
    <w:rsid w:val="0094012C"/>
    <w:rsid w:val="009405A6"/>
    <w:rsid w:val="009414D2"/>
    <w:rsid w:val="009416B3"/>
    <w:rsid w:val="00941D65"/>
    <w:rsid w:val="00941E7D"/>
    <w:rsid w:val="009420C2"/>
    <w:rsid w:val="00942453"/>
    <w:rsid w:val="009427D7"/>
    <w:rsid w:val="0094286E"/>
    <w:rsid w:val="00942A9A"/>
    <w:rsid w:val="0094329D"/>
    <w:rsid w:val="00943A34"/>
    <w:rsid w:val="00943B43"/>
    <w:rsid w:val="00943D3C"/>
    <w:rsid w:val="00943D6C"/>
    <w:rsid w:val="00944D93"/>
    <w:rsid w:val="009456D3"/>
    <w:rsid w:val="00945DC3"/>
    <w:rsid w:val="009467DB"/>
    <w:rsid w:val="00946C27"/>
    <w:rsid w:val="00946F47"/>
    <w:rsid w:val="009501A4"/>
    <w:rsid w:val="0095043A"/>
    <w:rsid w:val="00950562"/>
    <w:rsid w:val="009506F2"/>
    <w:rsid w:val="00950D29"/>
    <w:rsid w:val="00950D68"/>
    <w:rsid w:val="00951304"/>
    <w:rsid w:val="00951735"/>
    <w:rsid w:val="0095211E"/>
    <w:rsid w:val="00952913"/>
    <w:rsid w:val="00953061"/>
    <w:rsid w:val="00953115"/>
    <w:rsid w:val="0095335E"/>
    <w:rsid w:val="00953AA6"/>
    <w:rsid w:val="0095443A"/>
    <w:rsid w:val="00954459"/>
    <w:rsid w:val="00954793"/>
    <w:rsid w:val="00954900"/>
    <w:rsid w:val="009549A3"/>
    <w:rsid w:val="009552E5"/>
    <w:rsid w:val="00955622"/>
    <w:rsid w:val="00956472"/>
    <w:rsid w:val="0095770F"/>
    <w:rsid w:val="00957D25"/>
    <w:rsid w:val="00957E63"/>
    <w:rsid w:val="00961955"/>
    <w:rsid w:val="0096305D"/>
    <w:rsid w:val="009630F5"/>
    <w:rsid w:val="00963B68"/>
    <w:rsid w:val="0096440A"/>
    <w:rsid w:val="00964B65"/>
    <w:rsid w:val="00965229"/>
    <w:rsid w:val="00966209"/>
    <w:rsid w:val="009665FA"/>
    <w:rsid w:val="009666F2"/>
    <w:rsid w:val="009667B0"/>
    <w:rsid w:val="00966B8E"/>
    <w:rsid w:val="00966F75"/>
    <w:rsid w:val="00970B9E"/>
    <w:rsid w:val="00971CF2"/>
    <w:rsid w:val="00971DA1"/>
    <w:rsid w:val="00971DA9"/>
    <w:rsid w:val="00971F06"/>
    <w:rsid w:val="00972912"/>
    <w:rsid w:val="0097291F"/>
    <w:rsid w:val="00972D2D"/>
    <w:rsid w:val="00973188"/>
    <w:rsid w:val="00974444"/>
    <w:rsid w:val="00974B36"/>
    <w:rsid w:val="009756E0"/>
    <w:rsid w:val="00975947"/>
    <w:rsid w:val="009761D4"/>
    <w:rsid w:val="009768C6"/>
    <w:rsid w:val="009769BD"/>
    <w:rsid w:val="00976DFB"/>
    <w:rsid w:val="00976FAC"/>
    <w:rsid w:val="00977273"/>
    <w:rsid w:val="00977BC6"/>
    <w:rsid w:val="00980D3D"/>
    <w:rsid w:val="0098158B"/>
    <w:rsid w:val="00981A3E"/>
    <w:rsid w:val="009833C4"/>
    <w:rsid w:val="009837BC"/>
    <w:rsid w:val="00983817"/>
    <w:rsid w:val="00985AB9"/>
    <w:rsid w:val="00985E49"/>
    <w:rsid w:val="009870D1"/>
    <w:rsid w:val="00987537"/>
    <w:rsid w:val="00987A03"/>
    <w:rsid w:val="00987A34"/>
    <w:rsid w:val="00987F62"/>
    <w:rsid w:val="009908BE"/>
    <w:rsid w:val="00990D05"/>
    <w:rsid w:val="0099132A"/>
    <w:rsid w:val="0099139E"/>
    <w:rsid w:val="00991671"/>
    <w:rsid w:val="00991747"/>
    <w:rsid w:val="00991EF1"/>
    <w:rsid w:val="009922A3"/>
    <w:rsid w:val="009922C4"/>
    <w:rsid w:val="00993183"/>
    <w:rsid w:val="00993A66"/>
    <w:rsid w:val="00994772"/>
    <w:rsid w:val="00995CA6"/>
    <w:rsid w:val="00996829"/>
    <w:rsid w:val="00996BBF"/>
    <w:rsid w:val="00996C38"/>
    <w:rsid w:val="00997994"/>
    <w:rsid w:val="00997FBD"/>
    <w:rsid w:val="009A05F5"/>
    <w:rsid w:val="009A0A24"/>
    <w:rsid w:val="009A0A7C"/>
    <w:rsid w:val="009A12AE"/>
    <w:rsid w:val="009A1BEA"/>
    <w:rsid w:val="009A3B3A"/>
    <w:rsid w:val="009A408C"/>
    <w:rsid w:val="009A4534"/>
    <w:rsid w:val="009A5421"/>
    <w:rsid w:val="009A5DC8"/>
    <w:rsid w:val="009A6346"/>
    <w:rsid w:val="009A7477"/>
    <w:rsid w:val="009A7FAF"/>
    <w:rsid w:val="009B1A3B"/>
    <w:rsid w:val="009B1DD0"/>
    <w:rsid w:val="009B215E"/>
    <w:rsid w:val="009B2916"/>
    <w:rsid w:val="009B294F"/>
    <w:rsid w:val="009B3155"/>
    <w:rsid w:val="009B31A1"/>
    <w:rsid w:val="009B32AB"/>
    <w:rsid w:val="009B36C7"/>
    <w:rsid w:val="009B40CD"/>
    <w:rsid w:val="009B4566"/>
    <w:rsid w:val="009B4F76"/>
    <w:rsid w:val="009B5481"/>
    <w:rsid w:val="009B577A"/>
    <w:rsid w:val="009B5BBF"/>
    <w:rsid w:val="009B699B"/>
    <w:rsid w:val="009B7527"/>
    <w:rsid w:val="009B7B02"/>
    <w:rsid w:val="009C0150"/>
    <w:rsid w:val="009C21F3"/>
    <w:rsid w:val="009C28C2"/>
    <w:rsid w:val="009C3359"/>
    <w:rsid w:val="009C36AB"/>
    <w:rsid w:val="009C407D"/>
    <w:rsid w:val="009C4FB3"/>
    <w:rsid w:val="009C51C0"/>
    <w:rsid w:val="009C656A"/>
    <w:rsid w:val="009C6B87"/>
    <w:rsid w:val="009C71DB"/>
    <w:rsid w:val="009C76BA"/>
    <w:rsid w:val="009C7DEE"/>
    <w:rsid w:val="009C7F26"/>
    <w:rsid w:val="009D06C0"/>
    <w:rsid w:val="009D0F40"/>
    <w:rsid w:val="009D1457"/>
    <w:rsid w:val="009D15F4"/>
    <w:rsid w:val="009D1ABA"/>
    <w:rsid w:val="009D2267"/>
    <w:rsid w:val="009D25CC"/>
    <w:rsid w:val="009D2AA1"/>
    <w:rsid w:val="009D2C74"/>
    <w:rsid w:val="009D2E4C"/>
    <w:rsid w:val="009D3F2E"/>
    <w:rsid w:val="009D4E76"/>
    <w:rsid w:val="009D5529"/>
    <w:rsid w:val="009D5DAD"/>
    <w:rsid w:val="009D6153"/>
    <w:rsid w:val="009D62CD"/>
    <w:rsid w:val="009D689A"/>
    <w:rsid w:val="009D6DCA"/>
    <w:rsid w:val="009D73C3"/>
    <w:rsid w:val="009D73F1"/>
    <w:rsid w:val="009D7455"/>
    <w:rsid w:val="009D777B"/>
    <w:rsid w:val="009D7C77"/>
    <w:rsid w:val="009D7F28"/>
    <w:rsid w:val="009E0888"/>
    <w:rsid w:val="009E0D5C"/>
    <w:rsid w:val="009E113B"/>
    <w:rsid w:val="009E14C9"/>
    <w:rsid w:val="009E1942"/>
    <w:rsid w:val="009E5074"/>
    <w:rsid w:val="009E51B9"/>
    <w:rsid w:val="009E66D3"/>
    <w:rsid w:val="009E67C9"/>
    <w:rsid w:val="009E7BA9"/>
    <w:rsid w:val="009F0CA8"/>
    <w:rsid w:val="009F24A6"/>
    <w:rsid w:val="009F2B82"/>
    <w:rsid w:val="009F31CE"/>
    <w:rsid w:val="009F3629"/>
    <w:rsid w:val="009F368B"/>
    <w:rsid w:val="009F4A3F"/>
    <w:rsid w:val="009F4A57"/>
    <w:rsid w:val="009F4AF8"/>
    <w:rsid w:val="009F4DBD"/>
    <w:rsid w:val="009F50A6"/>
    <w:rsid w:val="009F5AA7"/>
    <w:rsid w:val="009F5BAF"/>
    <w:rsid w:val="009F75EB"/>
    <w:rsid w:val="009F7750"/>
    <w:rsid w:val="009F7805"/>
    <w:rsid w:val="009F7B2B"/>
    <w:rsid w:val="009F7F70"/>
    <w:rsid w:val="00A002B0"/>
    <w:rsid w:val="00A00633"/>
    <w:rsid w:val="00A0067F"/>
    <w:rsid w:val="00A006CB"/>
    <w:rsid w:val="00A01A58"/>
    <w:rsid w:val="00A01DC7"/>
    <w:rsid w:val="00A02375"/>
    <w:rsid w:val="00A0245A"/>
    <w:rsid w:val="00A0321E"/>
    <w:rsid w:val="00A039E6"/>
    <w:rsid w:val="00A03DE7"/>
    <w:rsid w:val="00A04A2F"/>
    <w:rsid w:val="00A05192"/>
    <w:rsid w:val="00A05441"/>
    <w:rsid w:val="00A0596E"/>
    <w:rsid w:val="00A05CC2"/>
    <w:rsid w:val="00A05D09"/>
    <w:rsid w:val="00A064C4"/>
    <w:rsid w:val="00A071ED"/>
    <w:rsid w:val="00A073F4"/>
    <w:rsid w:val="00A0767F"/>
    <w:rsid w:val="00A07A5B"/>
    <w:rsid w:val="00A10405"/>
    <w:rsid w:val="00A11478"/>
    <w:rsid w:val="00A1209C"/>
    <w:rsid w:val="00A12F04"/>
    <w:rsid w:val="00A12F88"/>
    <w:rsid w:val="00A1394A"/>
    <w:rsid w:val="00A14814"/>
    <w:rsid w:val="00A16513"/>
    <w:rsid w:val="00A16969"/>
    <w:rsid w:val="00A16FCE"/>
    <w:rsid w:val="00A171B2"/>
    <w:rsid w:val="00A175B7"/>
    <w:rsid w:val="00A20399"/>
    <w:rsid w:val="00A203EF"/>
    <w:rsid w:val="00A204BC"/>
    <w:rsid w:val="00A208E8"/>
    <w:rsid w:val="00A20F7C"/>
    <w:rsid w:val="00A2176F"/>
    <w:rsid w:val="00A22887"/>
    <w:rsid w:val="00A23664"/>
    <w:rsid w:val="00A243BE"/>
    <w:rsid w:val="00A24B8D"/>
    <w:rsid w:val="00A24CDE"/>
    <w:rsid w:val="00A24E29"/>
    <w:rsid w:val="00A25500"/>
    <w:rsid w:val="00A25531"/>
    <w:rsid w:val="00A25656"/>
    <w:rsid w:val="00A25BF1"/>
    <w:rsid w:val="00A26480"/>
    <w:rsid w:val="00A269DE"/>
    <w:rsid w:val="00A269F6"/>
    <w:rsid w:val="00A26AF7"/>
    <w:rsid w:val="00A276F4"/>
    <w:rsid w:val="00A30EE2"/>
    <w:rsid w:val="00A31A92"/>
    <w:rsid w:val="00A31A99"/>
    <w:rsid w:val="00A31CC3"/>
    <w:rsid w:val="00A32419"/>
    <w:rsid w:val="00A33A4A"/>
    <w:rsid w:val="00A33FAD"/>
    <w:rsid w:val="00A3412C"/>
    <w:rsid w:val="00A35555"/>
    <w:rsid w:val="00A355E3"/>
    <w:rsid w:val="00A35A48"/>
    <w:rsid w:val="00A35BB0"/>
    <w:rsid w:val="00A35E9B"/>
    <w:rsid w:val="00A364DB"/>
    <w:rsid w:val="00A36A11"/>
    <w:rsid w:val="00A37329"/>
    <w:rsid w:val="00A37E06"/>
    <w:rsid w:val="00A40340"/>
    <w:rsid w:val="00A40DC7"/>
    <w:rsid w:val="00A4141C"/>
    <w:rsid w:val="00A416E7"/>
    <w:rsid w:val="00A43037"/>
    <w:rsid w:val="00A4305D"/>
    <w:rsid w:val="00A43830"/>
    <w:rsid w:val="00A44096"/>
    <w:rsid w:val="00A44181"/>
    <w:rsid w:val="00A44485"/>
    <w:rsid w:val="00A4575C"/>
    <w:rsid w:val="00A462AB"/>
    <w:rsid w:val="00A463A5"/>
    <w:rsid w:val="00A46EFC"/>
    <w:rsid w:val="00A4735A"/>
    <w:rsid w:val="00A47445"/>
    <w:rsid w:val="00A47B92"/>
    <w:rsid w:val="00A47BBA"/>
    <w:rsid w:val="00A47BE6"/>
    <w:rsid w:val="00A505F5"/>
    <w:rsid w:val="00A50A89"/>
    <w:rsid w:val="00A51345"/>
    <w:rsid w:val="00A52B92"/>
    <w:rsid w:val="00A53356"/>
    <w:rsid w:val="00A53676"/>
    <w:rsid w:val="00A543BE"/>
    <w:rsid w:val="00A54811"/>
    <w:rsid w:val="00A5533F"/>
    <w:rsid w:val="00A55C30"/>
    <w:rsid w:val="00A55C6D"/>
    <w:rsid w:val="00A56449"/>
    <w:rsid w:val="00A56784"/>
    <w:rsid w:val="00A574EA"/>
    <w:rsid w:val="00A6022D"/>
    <w:rsid w:val="00A61F81"/>
    <w:rsid w:val="00A6241B"/>
    <w:rsid w:val="00A62EC7"/>
    <w:rsid w:val="00A639D0"/>
    <w:rsid w:val="00A6455F"/>
    <w:rsid w:val="00A64644"/>
    <w:rsid w:val="00A64711"/>
    <w:rsid w:val="00A64A8A"/>
    <w:rsid w:val="00A64C59"/>
    <w:rsid w:val="00A650E1"/>
    <w:rsid w:val="00A65400"/>
    <w:rsid w:val="00A660A6"/>
    <w:rsid w:val="00A660D6"/>
    <w:rsid w:val="00A66528"/>
    <w:rsid w:val="00A67257"/>
    <w:rsid w:val="00A67B3E"/>
    <w:rsid w:val="00A67E5B"/>
    <w:rsid w:val="00A67F0D"/>
    <w:rsid w:val="00A715C5"/>
    <w:rsid w:val="00A71C5E"/>
    <w:rsid w:val="00A72065"/>
    <w:rsid w:val="00A73AEF"/>
    <w:rsid w:val="00A73C13"/>
    <w:rsid w:val="00A742D5"/>
    <w:rsid w:val="00A7532B"/>
    <w:rsid w:val="00A75A02"/>
    <w:rsid w:val="00A75A98"/>
    <w:rsid w:val="00A75BEC"/>
    <w:rsid w:val="00A75ED5"/>
    <w:rsid w:val="00A761AD"/>
    <w:rsid w:val="00A76D67"/>
    <w:rsid w:val="00A77B5A"/>
    <w:rsid w:val="00A77C0D"/>
    <w:rsid w:val="00A77C20"/>
    <w:rsid w:val="00A803F7"/>
    <w:rsid w:val="00A805E4"/>
    <w:rsid w:val="00A80C7A"/>
    <w:rsid w:val="00A80E4F"/>
    <w:rsid w:val="00A80F00"/>
    <w:rsid w:val="00A80F5B"/>
    <w:rsid w:val="00A81D54"/>
    <w:rsid w:val="00A82C96"/>
    <w:rsid w:val="00A82FF5"/>
    <w:rsid w:val="00A83696"/>
    <w:rsid w:val="00A83C18"/>
    <w:rsid w:val="00A83DCA"/>
    <w:rsid w:val="00A84187"/>
    <w:rsid w:val="00A84A2A"/>
    <w:rsid w:val="00A85641"/>
    <w:rsid w:val="00A85FAF"/>
    <w:rsid w:val="00A865F7"/>
    <w:rsid w:val="00A90B19"/>
    <w:rsid w:val="00A90E8A"/>
    <w:rsid w:val="00A922D3"/>
    <w:rsid w:val="00A926F9"/>
    <w:rsid w:val="00A92A03"/>
    <w:rsid w:val="00A92DC2"/>
    <w:rsid w:val="00A94429"/>
    <w:rsid w:val="00A944E3"/>
    <w:rsid w:val="00A94545"/>
    <w:rsid w:val="00A9496D"/>
    <w:rsid w:val="00A95519"/>
    <w:rsid w:val="00A96CF5"/>
    <w:rsid w:val="00AA07E7"/>
    <w:rsid w:val="00AA0B8E"/>
    <w:rsid w:val="00AA1227"/>
    <w:rsid w:val="00AA13C8"/>
    <w:rsid w:val="00AA1A13"/>
    <w:rsid w:val="00AA27D7"/>
    <w:rsid w:val="00AA2A99"/>
    <w:rsid w:val="00AA356D"/>
    <w:rsid w:val="00AA374D"/>
    <w:rsid w:val="00AA4372"/>
    <w:rsid w:val="00AA44FF"/>
    <w:rsid w:val="00AA4B21"/>
    <w:rsid w:val="00AA5261"/>
    <w:rsid w:val="00AA6040"/>
    <w:rsid w:val="00AA65A5"/>
    <w:rsid w:val="00AA69CE"/>
    <w:rsid w:val="00AA77F6"/>
    <w:rsid w:val="00AA7B7E"/>
    <w:rsid w:val="00AA7C4D"/>
    <w:rsid w:val="00AB07D4"/>
    <w:rsid w:val="00AB0FEE"/>
    <w:rsid w:val="00AB175D"/>
    <w:rsid w:val="00AB1D8E"/>
    <w:rsid w:val="00AB3385"/>
    <w:rsid w:val="00AB39C5"/>
    <w:rsid w:val="00AB3DC4"/>
    <w:rsid w:val="00AB3DEB"/>
    <w:rsid w:val="00AB44D3"/>
    <w:rsid w:val="00AB4650"/>
    <w:rsid w:val="00AB4711"/>
    <w:rsid w:val="00AB475C"/>
    <w:rsid w:val="00AB4CAB"/>
    <w:rsid w:val="00AB5099"/>
    <w:rsid w:val="00AB50E7"/>
    <w:rsid w:val="00AB567C"/>
    <w:rsid w:val="00AB5F1F"/>
    <w:rsid w:val="00AB61BE"/>
    <w:rsid w:val="00AB6343"/>
    <w:rsid w:val="00AB6485"/>
    <w:rsid w:val="00AB6647"/>
    <w:rsid w:val="00AB6854"/>
    <w:rsid w:val="00AB6AE3"/>
    <w:rsid w:val="00AB6DE5"/>
    <w:rsid w:val="00AB71F1"/>
    <w:rsid w:val="00AB7A66"/>
    <w:rsid w:val="00AB7A84"/>
    <w:rsid w:val="00AB7B3C"/>
    <w:rsid w:val="00AC0BAA"/>
    <w:rsid w:val="00AC119A"/>
    <w:rsid w:val="00AC144B"/>
    <w:rsid w:val="00AC194B"/>
    <w:rsid w:val="00AC2008"/>
    <w:rsid w:val="00AC213C"/>
    <w:rsid w:val="00AC2238"/>
    <w:rsid w:val="00AC2801"/>
    <w:rsid w:val="00AC3567"/>
    <w:rsid w:val="00AC42F0"/>
    <w:rsid w:val="00AC43AE"/>
    <w:rsid w:val="00AC44F2"/>
    <w:rsid w:val="00AC56A1"/>
    <w:rsid w:val="00AC5F24"/>
    <w:rsid w:val="00AC6496"/>
    <w:rsid w:val="00AC6703"/>
    <w:rsid w:val="00AC72DF"/>
    <w:rsid w:val="00AC757C"/>
    <w:rsid w:val="00AC75E1"/>
    <w:rsid w:val="00AD0085"/>
    <w:rsid w:val="00AD0686"/>
    <w:rsid w:val="00AD0865"/>
    <w:rsid w:val="00AD0C31"/>
    <w:rsid w:val="00AD0DB8"/>
    <w:rsid w:val="00AD306B"/>
    <w:rsid w:val="00AD3C60"/>
    <w:rsid w:val="00AD3EBC"/>
    <w:rsid w:val="00AD3F80"/>
    <w:rsid w:val="00AD461E"/>
    <w:rsid w:val="00AD4F4F"/>
    <w:rsid w:val="00AD4FFA"/>
    <w:rsid w:val="00AD5817"/>
    <w:rsid w:val="00AD6281"/>
    <w:rsid w:val="00AD6808"/>
    <w:rsid w:val="00AD73F2"/>
    <w:rsid w:val="00AD7676"/>
    <w:rsid w:val="00AD76B2"/>
    <w:rsid w:val="00AE089E"/>
    <w:rsid w:val="00AE0CDE"/>
    <w:rsid w:val="00AE0D1B"/>
    <w:rsid w:val="00AE1199"/>
    <w:rsid w:val="00AE1DA8"/>
    <w:rsid w:val="00AE23CC"/>
    <w:rsid w:val="00AE2580"/>
    <w:rsid w:val="00AE296D"/>
    <w:rsid w:val="00AE2FD4"/>
    <w:rsid w:val="00AE304E"/>
    <w:rsid w:val="00AE4EB6"/>
    <w:rsid w:val="00AE545B"/>
    <w:rsid w:val="00AE5894"/>
    <w:rsid w:val="00AE60E6"/>
    <w:rsid w:val="00AE6823"/>
    <w:rsid w:val="00AE7977"/>
    <w:rsid w:val="00AE7B99"/>
    <w:rsid w:val="00AF04AA"/>
    <w:rsid w:val="00AF059D"/>
    <w:rsid w:val="00AF0AFE"/>
    <w:rsid w:val="00AF165A"/>
    <w:rsid w:val="00AF1795"/>
    <w:rsid w:val="00AF1915"/>
    <w:rsid w:val="00AF2ABB"/>
    <w:rsid w:val="00AF32EF"/>
    <w:rsid w:val="00AF3E8A"/>
    <w:rsid w:val="00AF4D36"/>
    <w:rsid w:val="00AF581E"/>
    <w:rsid w:val="00AF5FEA"/>
    <w:rsid w:val="00AF61EA"/>
    <w:rsid w:val="00AF626B"/>
    <w:rsid w:val="00AF6274"/>
    <w:rsid w:val="00AF6770"/>
    <w:rsid w:val="00AF69E2"/>
    <w:rsid w:val="00AF6C25"/>
    <w:rsid w:val="00AF71CB"/>
    <w:rsid w:val="00AF72E7"/>
    <w:rsid w:val="00AF7B82"/>
    <w:rsid w:val="00AF7EC5"/>
    <w:rsid w:val="00B00828"/>
    <w:rsid w:val="00B008DA"/>
    <w:rsid w:val="00B00B90"/>
    <w:rsid w:val="00B0130D"/>
    <w:rsid w:val="00B01A2F"/>
    <w:rsid w:val="00B01F8F"/>
    <w:rsid w:val="00B02BA2"/>
    <w:rsid w:val="00B03EF3"/>
    <w:rsid w:val="00B04104"/>
    <w:rsid w:val="00B04A38"/>
    <w:rsid w:val="00B04CEC"/>
    <w:rsid w:val="00B04DA5"/>
    <w:rsid w:val="00B04DB1"/>
    <w:rsid w:val="00B051AC"/>
    <w:rsid w:val="00B05772"/>
    <w:rsid w:val="00B058E3"/>
    <w:rsid w:val="00B05FA7"/>
    <w:rsid w:val="00B0661E"/>
    <w:rsid w:val="00B06E82"/>
    <w:rsid w:val="00B07152"/>
    <w:rsid w:val="00B07364"/>
    <w:rsid w:val="00B07478"/>
    <w:rsid w:val="00B075E9"/>
    <w:rsid w:val="00B078C7"/>
    <w:rsid w:val="00B10395"/>
    <w:rsid w:val="00B1169D"/>
    <w:rsid w:val="00B119BA"/>
    <w:rsid w:val="00B11D33"/>
    <w:rsid w:val="00B1392C"/>
    <w:rsid w:val="00B13AFB"/>
    <w:rsid w:val="00B1407C"/>
    <w:rsid w:val="00B1437E"/>
    <w:rsid w:val="00B1637C"/>
    <w:rsid w:val="00B169FC"/>
    <w:rsid w:val="00B16AA2"/>
    <w:rsid w:val="00B1747B"/>
    <w:rsid w:val="00B17683"/>
    <w:rsid w:val="00B17F46"/>
    <w:rsid w:val="00B20CAF"/>
    <w:rsid w:val="00B217F3"/>
    <w:rsid w:val="00B21995"/>
    <w:rsid w:val="00B22598"/>
    <w:rsid w:val="00B234D7"/>
    <w:rsid w:val="00B23657"/>
    <w:rsid w:val="00B23C82"/>
    <w:rsid w:val="00B23DA0"/>
    <w:rsid w:val="00B2424C"/>
    <w:rsid w:val="00B247AF"/>
    <w:rsid w:val="00B24C21"/>
    <w:rsid w:val="00B24DA7"/>
    <w:rsid w:val="00B25207"/>
    <w:rsid w:val="00B2536E"/>
    <w:rsid w:val="00B256E6"/>
    <w:rsid w:val="00B2576D"/>
    <w:rsid w:val="00B25806"/>
    <w:rsid w:val="00B26D13"/>
    <w:rsid w:val="00B277AD"/>
    <w:rsid w:val="00B27A48"/>
    <w:rsid w:val="00B27A70"/>
    <w:rsid w:val="00B27F78"/>
    <w:rsid w:val="00B27FC6"/>
    <w:rsid w:val="00B30708"/>
    <w:rsid w:val="00B30C83"/>
    <w:rsid w:val="00B3209C"/>
    <w:rsid w:val="00B32102"/>
    <w:rsid w:val="00B3218E"/>
    <w:rsid w:val="00B3224A"/>
    <w:rsid w:val="00B32DE7"/>
    <w:rsid w:val="00B33EC6"/>
    <w:rsid w:val="00B33F83"/>
    <w:rsid w:val="00B340F5"/>
    <w:rsid w:val="00B35034"/>
    <w:rsid w:val="00B35492"/>
    <w:rsid w:val="00B35CE8"/>
    <w:rsid w:val="00B368D3"/>
    <w:rsid w:val="00B376C0"/>
    <w:rsid w:val="00B377B6"/>
    <w:rsid w:val="00B3792B"/>
    <w:rsid w:val="00B37D51"/>
    <w:rsid w:val="00B37EAF"/>
    <w:rsid w:val="00B402EF"/>
    <w:rsid w:val="00B40383"/>
    <w:rsid w:val="00B4093F"/>
    <w:rsid w:val="00B422CA"/>
    <w:rsid w:val="00B42640"/>
    <w:rsid w:val="00B42C5F"/>
    <w:rsid w:val="00B42F80"/>
    <w:rsid w:val="00B43375"/>
    <w:rsid w:val="00B4351D"/>
    <w:rsid w:val="00B43D8A"/>
    <w:rsid w:val="00B43DC6"/>
    <w:rsid w:val="00B44260"/>
    <w:rsid w:val="00B4472A"/>
    <w:rsid w:val="00B44F89"/>
    <w:rsid w:val="00B4594C"/>
    <w:rsid w:val="00B45EDC"/>
    <w:rsid w:val="00B46514"/>
    <w:rsid w:val="00B46A80"/>
    <w:rsid w:val="00B46F4C"/>
    <w:rsid w:val="00B47798"/>
    <w:rsid w:val="00B47849"/>
    <w:rsid w:val="00B50737"/>
    <w:rsid w:val="00B50F67"/>
    <w:rsid w:val="00B51983"/>
    <w:rsid w:val="00B51C13"/>
    <w:rsid w:val="00B51E58"/>
    <w:rsid w:val="00B51F82"/>
    <w:rsid w:val="00B52257"/>
    <w:rsid w:val="00B53429"/>
    <w:rsid w:val="00B539C3"/>
    <w:rsid w:val="00B53E0A"/>
    <w:rsid w:val="00B5407A"/>
    <w:rsid w:val="00B54859"/>
    <w:rsid w:val="00B54A6B"/>
    <w:rsid w:val="00B550CA"/>
    <w:rsid w:val="00B553CF"/>
    <w:rsid w:val="00B55726"/>
    <w:rsid w:val="00B56B8C"/>
    <w:rsid w:val="00B56D0A"/>
    <w:rsid w:val="00B57243"/>
    <w:rsid w:val="00B60410"/>
    <w:rsid w:val="00B608A6"/>
    <w:rsid w:val="00B60C93"/>
    <w:rsid w:val="00B611E9"/>
    <w:rsid w:val="00B6131A"/>
    <w:rsid w:val="00B620A0"/>
    <w:rsid w:val="00B621C2"/>
    <w:rsid w:val="00B625DF"/>
    <w:rsid w:val="00B62923"/>
    <w:rsid w:val="00B62E44"/>
    <w:rsid w:val="00B63186"/>
    <w:rsid w:val="00B63326"/>
    <w:rsid w:val="00B63B6C"/>
    <w:rsid w:val="00B63C20"/>
    <w:rsid w:val="00B64021"/>
    <w:rsid w:val="00B6433D"/>
    <w:rsid w:val="00B64525"/>
    <w:rsid w:val="00B6463F"/>
    <w:rsid w:val="00B646AD"/>
    <w:rsid w:val="00B64A91"/>
    <w:rsid w:val="00B655C2"/>
    <w:rsid w:val="00B65B8D"/>
    <w:rsid w:val="00B65E9C"/>
    <w:rsid w:val="00B6618D"/>
    <w:rsid w:val="00B662B3"/>
    <w:rsid w:val="00B66D4E"/>
    <w:rsid w:val="00B674AC"/>
    <w:rsid w:val="00B6756E"/>
    <w:rsid w:val="00B70535"/>
    <w:rsid w:val="00B70AE9"/>
    <w:rsid w:val="00B70D7A"/>
    <w:rsid w:val="00B71E06"/>
    <w:rsid w:val="00B71E28"/>
    <w:rsid w:val="00B72366"/>
    <w:rsid w:val="00B726BA"/>
    <w:rsid w:val="00B73954"/>
    <w:rsid w:val="00B73B98"/>
    <w:rsid w:val="00B73DC0"/>
    <w:rsid w:val="00B73DD7"/>
    <w:rsid w:val="00B748F3"/>
    <w:rsid w:val="00B74DCC"/>
    <w:rsid w:val="00B75139"/>
    <w:rsid w:val="00B751CA"/>
    <w:rsid w:val="00B75245"/>
    <w:rsid w:val="00B75554"/>
    <w:rsid w:val="00B759ED"/>
    <w:rsid w:val="00B760B0"/>
    <w:rsid w:val="00B7688B"/>
    <w:rsid w:val="00B76C5E"/>
    <w:rsid w:val="00B779D8"/>
    <w:rsid w:val="00B77A15"/>
    <w:rsid w:val="00B77F59"/>
    <w:rsid w:val="00B80FE8"/>
    <w:rsid w:val="00B82841"/>
    <w:rsid w:val="00B82952"/>
    <w:rsid w:val="00B8384B"/>
    <w:rsid w:val="00B8403E"/>
    <w:rsid w:val="00B84C3A"/>
    <w:rsid w:val="00B84D66"/>
    <w:rsid w:val="00B84D7E"/>
    <w:rsid w:val="00B85A1C"/>
    <w:rsid w:val="00B85BEF"/>
    <w:rsid w:val="00B87410"/>
    <w:rsid w:val="00B87813"/>
    <w:rsid w:val="00B87A43"/>
    <w:rsid w:val="00B902ED"/>
    <w:rsid w:val="00B9089B"/>
    <w:rsid w:val="00B90BDC"/>
    <w:rsid w:val="00B91A60"/>
    <w:rsid w:val="00B9344A"/>
    <w:rsid w:val="00B940E3"/>
    <w:rsid w:val="00B95008"/>
    <w:rsid w:val="00B95157"/>
    <w:rsid w:val="00B95268"/>
    <w:rsid w:val="00B95278"/>
    <w:rsid w:val="00B95744"/>
    <w:rsid w:val="00B957A0"/>
    <w:rsid w:val="00B95A36"/>
    <w:rsid w:val="00B95EF5"/>
    <w:rsid w:val="00B9684E"/>
    <w:rsid w:val="00B96B16"/>
    <w:rsid w:val="00B96F5E"/>
    <w:rsid w:val="00BA089D"/>
    <w:rsid w:val="00BA0977"/>
    <w:rsid w:val="00BA0D59"/>
    <w:rsid w:val="00BA0E11"/>
    <w:rsid w:val="00BA144C"/>
    <w:rsid w:val="00BA148E"/>
    <w:rsid w:val="00BA19D1"/>
    <w:rsid w:val="00BA2953"/>
    <w:rsid w:val="00BA30B4"/>
    <w:rsid w:val="00BA3214"/>
    <w:rsid w:val="00BA3EAE"/>
    <w:rsid w:val="00BA4B59"/>
    <w:rsid w:val="00BA5651"/>
    <w:rsid w:val="00BA68E6"/>
    <w:rsid w:val="00BA7958"/>
    <w:rsid w:val="00BB01AD"/>
    <w:rsid w:val="00BB0899"/>
    <w:rsid w:val="00BB0DF5"/>
    <w:rsid w:val="00BB0F7C"/>
    <w:rsid w:val="00BB1210"/>
    <w:rsid w:val="00BB266E"/>
    <w:rsid w:val="00BB2700"/>
    <w:rsid w:val="00BB31D3"/>
    <w:rsid w:val="00BB3514"/>
    <w:rsid w:val="00BB38DB"/>
    <w:rsid w:val="00BB3B17"/>
    <w:rsid w:val="00BB40BB"/>
    <w:rsid w:val="00BB4614"/>
    <w:rsid w:val="00BB4E99"/>
    <w:rsid w:val="00BB4F28"/>
    <w:rsid w:val="00BB5A2A"/>
    <w:rsid w:val="00BB68D5"/>
    <w:rsid w:val="00BC0332"/>
    <w:rsid w:val="00BC066F"/>
    <w:rsid w:val="00BC0B28"/>
    <w:rsid w:val="00BC0BB5"/>
    <w:rsid w:val="00BC1107"/>
    <w:rsid w:val="00BC211C"/>
    <w:rsid w:val="00BC229C"/>
    <w:rsid w:val="00BC287A"/>
    <w:rsid w:val="00BC337F"/>
    <w:rsid w:val="00BC34E6"/>
    <w:rsid w:val="00BC3B5D"/>
    <w:rsid w:val="00BC4090"/>
    <w:rsid w:val="00BC4238"/>
    <w:rsid w:val="00BC516F"/>
    <w:rsid w:val="00BC51D8"/>
    <w:rsid w:val="00BC5384"/>
    <w:rsid w:val="00BC59FF"/>
    <w:rsid w:val="00BC62E0"/>
    <w:rsid w:val="00BC6351"/>
    <w:rsid w:val="00BC7180"/>
    <w:rsid w:val="00BC753C"/>
    <w:rsid w:val="00BC7A47"/>
    <w:rsid w:val="00BC7AEA"/>
    <w:rsid w:val="00BD006F"/>
    <w:rsid w:val="00BD03D4"/>
    <w:rsid w:val="00BD1EDD"/>
    <w:rsid w:val="00BD1EE4"/>
    <w:rsid w:val="00BD2A9F"/>
    <w:rsid w:val="00BD2FE4"/>
    <w:rsid w:val="00BD321B"/>
    <w:rsid w:val="00BD34BB"/>
    <w:rsid w:val="00BD391A"/>
    <w:rsid w:val="00BD3A38"/>
    <w:rsid w:val="00BD41F2"/>
    <w:rsid w:val="00BD44BC"/>
    <w:rsid w:val="00BD512E"/>
    <w:rsid w:val="00BD513B"/>
    <w:rsid w:val="00BD5D00"/>
    <w:rsid w:val="00BD6639"/>
    <w:rsid w:val="00BD681F"/>
    <w:rsid w:val="00BD6833"/>
    <w:rsid w:val="00BD70F4"/>
    <w:rsid w:val="00BD78E2"/>
    <w:rsid w:val="00BD7AC4"/>
    <w:rsid w:val="00BE077A"/>
    <w:rsid w:val="00BE1397"/>
    <w:rsid w:val="00BE16FE"/>
    <w:rsid w:val="00BE18ED"/>
    <w:rsid w:val="00BE1F0E"/>
    <w:rsid w:val="00BE34F7"/>
    <w:rsid w:val="00BE37D3"/>
    <w:rsid w:val="00BE3E7D"/>
    <w:rsid w:val="00BE3FEB"/>
    <w:rsid w:val="00BE4B02"/>
    <w:rsid w:val="00BE4C5D"/>
    <w:rsid w:val="00BE4E69"/>
    <w:rsid w:val="00BE506F"/>
    <w:rsid w:val="00BE55AD"/>
    <w:rsid w:val="00BE560D"/>
    <w:rsid w:val="00BE7233"/>
    <w:rsid w:val="00BE7318"/>
    <w:rsid w:val="00BF0138"/>
    <w:rsid w:val="00BF06AC"/>
    <w:rsid w:val="00BF0A49"/>
    <w:rsid w:val="00BF0DA3"/>
    <w:rsid w:val="00BF0DE7"/>
    <w:rsid w:val="00BF14D7"/>
    <w:rsid w:val="00BF150D"/>
    <w:rsid w:val="00BF1A74"/>
    <w:rsid w:val="00BF1DCB"/>
    <w:rsid w:val="00BF27D3"/>
    <w:rsid w:val="00BF3386"/>
    <w:rsid w:val="00BF3479"/>
    <w:rsid w:val="00BF3630"/>
    <w:rsid w:val="00BF410D"/>
    <w:rsid w:val="00BF4402"/>
    <w:rsid w:val="00BF4687"/>
    <w:rsid w:val="00BF5881"/>
    <w:rsid w:val="00BF6178"/>
    <w:rsid w:val="00BF6348"/>
    <w:rsid w:val="00BF6480"/>
    <w:rsid w:val="00BF6641"/>
    <w:rsid w:val="00BF6AB1"/>
    <w:rsid w:val="00BF6E88"/>
    <w:rsid w:val="00BF6EA6"/>
    <w:rsid w:val="00BF7102"/>
    <w:rsid w:val="00BF7E1E"/>
    <w:rsid w:val="00BF7FF9"/>
    <w:rsid w:val="00C02B63"/>
    <w:rsid w:val="00C03188"/>
    <w:rsid w:val="00C031C8"/>
    <w:rsid w:val="00C0322B"/>
    <w:rsid w:val="00C039B7"/>
    <w:rsid w:val="00C03CFA"/>
    <w:rsid w:val="00C046B3"/>
    <w:rsid w:val="00C0488A"/>
    <w:rsid w:val="00C04F5E"/>
    <w:rsid w:val="00C04FA5"/>
    <w:rsid w:val="00C05FD0"/>
    <w:rsid w:val="00C06353"/>
    <w:rsid w:val="00C06CAF"/>
    <w:rsid w:val="00C10226"/>
    <w:rsid w:val="00C10728"/>
    <w:rsid w:val="00C10A9B"/>
    <w:rsid w:val="00C11630"/>
    <w:rsid w:val="00C11774"/>
    <w:rsid w:val="00C1180A"/>
    <w:rsid w:val="00C12096"/>
    <w:rsid w:val="00C1235A"/>
    <w:rsid w:val="00C1259A"/>
    <w:rsid w:val="00C1261A"/>
    <w:rsid w:val="00C12763"/>
    <w:rsid w:val="00C12A15"/>
    <w:rsid w:val="00C1388F"/>
    <w:rsid w:val="00C14036"/>
    <w:rsid w:val="00C1463C"/>
    <w:rsid w:val="00C15310"/>
    <w:rsid w:val="00C15A0E"/>
    <w:rsid w:val="00C15AF6"/>
    <w:rsid w:val="00C168A7"/>
    <w:rsid w:val="00C16D39"/>
    <w:rsid w:val="00C17F41"/>
    <w:rsid w:val="00C2039F"/>
    <w:rsid w:val="00C20501"/>
    <w:rsid w:val="00C20738"/>
    <w:rsid w:val="00C207CF"/>
    <w:rsid w:val="00C20A2D"/>
    <w:rsid w:val="00C20CF4"/>
    <w:rsid w:val="00C218E8"/>
    <w:rsid w:val="00C2295A"/>
    <w:rsid w:val="00C23C1A"/>
    <w:rsid w:val="00C24825"/>
    <w:rsid w:val="00C2528E"/>
    <w:rsid w:val="00C2624E"/>
    <w:rsid w:val="00C2625E"/>
    <w:rsid w:val="00C2741F"/>
    <w:rsid w:val="00C27D54"/>
    <w:rsid w:val="00C27E0E"/>
    <w:rsid w:val="00C302EB"/>
    <w:rsid w:val="00C309F6"/>
    <w:rsid w:val="00C30DD8"/>
    <w:rsid w:val="00C31D9D"/>
    <w:rsid w:val="00C31E54"/>
    <w:rsid w:val="00C3291C"/>
    <w:rsid w:val="00C32FBB"/>
    <w:rsid w:val="00C330B5"/>
    <w:rsid w:val="00C3355D"/>
    <w:rsid w:val="00C337BF"/>
    <w:rsid w:val="00C3426E"/>
    <w:rsid w:val="00C34503"/>
    <w:rsid w:val="00C34913"/>
    <w:rsid w:val="00C349A5"/>
    <w:rsid w:val="00C34C24"/>
    <w:rsid w:val="00C35DCC"/>
    <w:rsid w:val="00C36F19"/>
    <w:rsid w:val="00C3710B"/>
    <w:rsid w:val="00C376EF"/>
    <w:rsid w:val="00C378F3"/>
    <w:rsid w:val="00C405B5"/>
    <w:rsid w:val="00C40B30"/>
    <w:rsid w:val="00C40F20"/>
    <w:rsid w:val="00C423A0"/>
    <w:rsid w:val="00C43055"/>
    <w:rsid w:val="00C439F7"/>
    <w:rsid w:val="00C43B36"/>
    <w:rsid w:val="00C44A6E"/>
    <w:rsid w:val="00C44F9D"/>
    <w:rsid w:val="00C453BD"/>
    <w:rsid w:val="00C4602B"/>
    <w:rsid w:val="00C46039"/>
    <w:rsid w:val="00C465DE"/>
    <w:rsid w:val="00C46814"/>
    <w:rsid w:val="00C46CCA"/>
    <w:rsid w:val="00C47E51"/>
    <w:rsid w:val="00C505D3"/>
    <w:rsid w:val="00C518C9"/>
    <w:rsid w:val="00C51DDC"/>
    <w:rsid w:val="00C52342"/>
    <w:rsid w:val="00C524CC"/>
    <w:rsid w:val="00C52B73"/>
    <w:rsid w:val="00C53726"/>
    <w:rsid w:val="00C53851"/>
    <w:rsid w:val="00C545C4"/>
    <w:rsid w:val="00C559B4"/>
    <w:rsid w:val="00C55ADA"/>
    <w:rsid w:val="00C56605"/>
    <w:rsid w:val="00C5667F"/>
    <w:rsid w:val="00C5761F"/>
    <w:rsid w:val="00C57768"/>
    <w:rsid w:val="00C57B97"/>
    <w:rsid w:val="00C60148"/>
    <w:rsid w:val="00C602D6"/>
    <w:rsid w:val="00C60886"/>
    <w:rsid w:val="00C608B2"/>
    <w:rsid w:val="00C612F7"/>
    <w:rsid w:val="00C61C68"/>
    <w:rsid w:val="00C620B3"/>
    <w:rsid w:val="00C623C6"/>
    <w:rsid w:val="00C624DC"/>
    <w:rsid w:val="00C6296C"/>
    <w:rsid w:val="00C63479"/>
    <w:rsid w:val="00C63CBB"/>
    <w:rsid w:val="00C64792"/>
    <w:rsid w:val="00C64854"/>
    <w:rsid w:val="00C64B04"/>
    <w:rsid w:val="00C65263"/>
    <w:rsid w:val="00C6526D"/>
    <w:rsid w:val="00C6578D"/>
    <w:rsid w:val="00C65859"/>
    <w:rsid w:val="00C65A32"/>
    <w:rsid w:val="00C65A38"/>
    <w:rsid w:val="00C66347"/>
    <w:rsid w:val="00C66744"/>
    <w:rsid w:val="00C66CFE"/>
    <w:rsid w:val="00C67369"/>
    <w:rsid w:val="00C6771D"/>
    <w:rsid w:val="00C70827"/>
    <w:rsid w:val="00C70E9B"/>
    <w:rsid w:val="00C71453"/>
    <w:rsid w:val="00C715C9"/>
    <w:rsid w:val="00C715D6"/>
    <w:rsid w:val="00C741D8"/>
    <w:rsid w:val="00C74745"/>
    <w:rsid w:val="00C74CBC"/>
    <w:rsid w:val="00C74CBF"/>
    <w:rsid w:val="00C7593B"/>
    <w:rsid w:val="00C76AED"/>
    <w:rsid w:val="00C77679"/>
    <w:rsid w:val="00C77DCD"/>
    <w:rsid w:val="00C8128A"/>
    <w:rsid w:val="00C81754"/>
    <w:rsid w:val="00C81CEF"/>
    <w:rsid w:val="00C8242E"/>
    <w:rsid w:val="00C835F1"/>
    <w:rsid w:val="00C84A01"/>
    <w:rsid w:val="00C85A96"/>
    <w:rsid w:val="00C8621A"/>
    <w:rsid w:val="00C86780"/>
    <w:rsid w:val="00C873ED"/>
    <w:rsid w:val="00C874E4"/>
    <w:rsid w:val="00C87BA8"/>
    <w:rsid w:val="00C903FB"/>
    <w:rsid w:val="00C904F8"/>
    <w:rsid w:val="00C90A66"/>
    <w:rsid w:val="00C90ECD"/>
    <w:rsid w:val="00C92E12"/>
    <w:rsid w:val="00C93022"/>
    <w:rsid w:val="00C932A9"/>
    <w:rsid w:val="00C93429"/>
    <w:rsid w:val="00C943E4"/>
    <w:rsid w:val="00C94C2A"/>
    <w:rsid w:val="00C95228"/>
    <w:rsid w:val="00C96DEC"/>
    <w:rsid w:val="00C97701"/>
    <w:rsid w:val="00C97F2F"/>
    <w:rsid w:val="00CA071F"/>
    <w:rsid w:val="00CA0C8C"/>
    <w:rsid w:val="00CA108D"/>
    <w:rsid w:val="00CA15D9"/>
    <w:rsid w:val="00CA1618"/>
    <w:rsid w:val="00CA2475"/>
    <w:rsid w:val="00CA255A"/>
    <w:rsid w:val="00CA3A27"/>
    <w:rsid w:val="00CA3E4B"/>
    <w:rsid w:val="00CA4256"/>
    <w:rsid w:val="00CA4990"/>
    <w:rsid w:val="00CA4A9F"/>
    <w:rsid w:val="00CA62A9"/>
    <w:rsid w:val="00CA7251"/>
    <w:rsid w:val="00CA7E5E"/>
    <w:rsid w:val="00CB0DBD"/>
    <w:rsid w:val="00CB1CF3"/>
    <w:rsid w:val="00CB1E8D"/>
    <w:rsid w:val="00CB26CC"/>
    <w:rsid w:val="00CB3083"/>
    <w:rsid w:val="00CB36A0"/>
    <w:rsid w:val="00CB3D51"/>
    <w:rsid w:val="00CB415F"/>
    <w:rsid w:val="00CB4B85"/>
    <w:rsid w:val="00CB5EA1"/>
    <w:rsid w:val="00CB60AA"/>
    <w:rsid w:val="00CB64FC"/>
    <w:rsid w:val="00CB7ADB"/>
    <w:rsid w:val="00CB7FD2"/>
    <w:rsid w:val="00CC0450"/>
    <w:rsid w:val="00CC0CB4"/>
    <w:rsid w:val="00CC0D13"/>
    <w:rsid w:val="00CC0FAF"/>
    <w:rsid w:val="00CC10EE"/>
    <w:rsid w:val="00CC163A"/>
    <w:rsid w:val="00CC1E92"/>
    <w:rsid w:val="00CC2E67"/>
    <w:rsid w:val="00CC2E69"/>
    <w:rsid w:val="00CC3055"/>
    <w:rsid w:val="00CC37A0"/>
    <w:rsid w:val="00CC3FE1"/>
    <w:rsid w:val="00CC4268"/>
    <w:rsid w:val="00CC463F"/>
    <w:rsid w:val="00CC4765"/>
    <w:rsid w:val="00CC64F4"/>
    <w:rsid w:val="00CC66F9"/>
    <w:rsid w:val="00CC6CA5"/>
    <w:rsid w:val="00CC7AFD"/>
    <w:rsid w:val="00CD01F9"/>
    <w:rsid w:val="00CD0F5E"/>
    <w:rsid w:val="00CD124B"/>
    <w:rsid w:val="00CD15F2"/>
    <w:rsid w:val="00CD1A8D"/>
    <w:rsid w:val="00CD2807"/>
    <w:rsid w:val="00CD29F4"/>
    <w:rsid w:val="00CD39D9"/>
    <w:rsid w:val="00CD4198"/>
    <w:rsid w:val="00CD4941"/>
    <w:rsid w:val="00CD5234"/>
    <w:rsid w:val="00CD58E9"/>
    <w:rsid w:val="00CD59CF"/>
    <w:rsid w:val="00CD6226"/>
    <w:rsid w:val="00CD7405"/>
    <w:rsid w:val="00CD7448"/>
    <w:rsid w:val="00CD76CE"/>
    <w:rsid w:val="00CD7CE6"/>
    <w:rsid w:val="00CE01F7"/>
    <w:rsid w:val="00CE0512"/>
    <w:rsid w:val="00CE0965"/>
    <w:rsid w:val="00CE0F76"/>
    <w:rsid w:val="00CE10DF"/>
    <w:rsid w:val="00CE2510"/>
    <w:rsid w:val="00CE2853"/>
    <w:rsid w:val="00CE3967"/>
    <w:rsid w:val="00CE3AD4"/>
    <w:rsid w:val="00CE3ED5"/>
    <w:rsid w:val="00CE4129"/>
    <w:rsid w:val="00CE428E"/>
    <w:rsid w:val="00CE5220"/>
    <w:rsid w:val="00CE5583"/>
    <w:rsid w:val="00CE5621"/>
    <w:rsid w:val="00CE56CF"/>
    <w:rsid w:val="00CE5D8F"/>
    <w:rsid w:val="00CE6D52"/>
    <w:rsid w:val="00CE6EE4"/>
    <w:rsid w:val="00CE79BB"/>
    <w:rsid w:val="00CE7A5B"/>
    <w:rsid w:val="00CE7C40"/>
    <w:rsid w:val="00CF1622"/>
    <w:rsid w:val="00CF1966"/>
    <w:rsid w:val="00CF2001"/>
    <w:rsid w:val="00CF2183"/>
    <w:rsid w:val="00CF2667"/>
    <w:rsid w:val="00CF423D"/>
    <w:rsid w:val="00CF43E5"/>
    <w:rsid w:val="00CF517A"/>
    <w:rsid w:val="00CF5318"/>
    <w:rsid w:val="00CF5FAC"/>
    <w:rsid w:val="00CF6344"/>
    <w:rsid w:val="00CF69EA"/>
    <w:rsid w:val="00CF6E7A"/>
    <w:rsid w:val="00CF72F7"/>
    <w:rsid w:val="00CF744E"/>
    <w:rsid w:val="00CF7DF9"/>
    <w:rsid w:val="00CF7E64"/>
    <w:rsid w:val="00D0024D"/>
    <w:rsid w:val="00D006AD"/>
    <w:rsid w:val="00D01485"/>
    <w:rsid w:val="00D01BA3"/>
    <w:rsid w:val="00D01BFC"/>
    <w:rsid w:val="00D036FC"/>
    <w:rsid w:val="00D044C8"/>
    <w:rsid w:val="00D0529B"/>
    <w:rsid w:val="00D05615"/>
    <w:rsid w:val="00D05CC7"/>
    <w:rsid w:val="00D06237"/>
    <w:rsid w:val="00D06858"/>
    <w:rsid w:val="00D0755F"/>
    <w:rsid w:val="00D10714"/>
    <w:rsid w:val="00D10958"/>
    <w:rsid w:val="00D1141B"/>
    <w:rsid w:val="00D118BD"/>
    <w:rsid w:val="00D1193A"/>
    <w:rsid w:val="00D11BB1"/>
    <w:rsid w:val="00D11E4D"/>
    <w:rsid w:val="00D120A4"/>
    <w:rsid w:val="00D12C90"/>
    <w:rsid w:val="00D12D12"/>
    <w:rsid w:val="00D13A3B"/>
    <w:rsid w:val="00D13FC7"/>
    <w:rsid w:val="00D140D9"/>
    <w:rsid w:val="00D1454F"/>
    <w:rsid w:val="00D14F8B"/>
    <w:rsid w:val="00D15284"/>
    <w:rsid w:val="00D156C0"/>
    <w:rsid w:val="00D16279"/>
    <w:rsid w:val="00D16871"/>
    <w:rsid w:val="00D16876"/>
    <w:rsid w:val="00D16F8E"/>
    <w:rsid w:val="00D1710E"/>
    <w:rsid w:val="00D17D51"/>
    <w:rsid w:val="00D17E64"/>
    <w:rsid w:val="00D17FF4"/>
    <w:rsid w:val="00D206E3"/>
    <w:rsid w:val="00D20968"/>
    <w:rsid w:val="00D2098D"/>
    <w:rsid w:val="00D20A37"/>
    <w:rsid w:val="00D20CB6"/>
    <w:rsid w:val="00D210BF"/>
    <w:rsid w:val="00D21B56"/>
    <w:rsid w:val="00D22878"/>
    <w:rsid w:val="00D23B4B"/>
    <w:rsid w:val="00D24C2C"/>
    <w:rsid w:val="00D250E9"/>
    <w:rsid w:val="00D25181"/>
    <w:rsid w:val="00D2542B"/>
    <w:rsid w:val="00D254F9"/>
    <w:rsid w:val="00D25C84"/>
    <w:rsid w:val="00D25C96"/>
    <w:rsid w:val="00D27034"/>
    <w:rsid w:val="00D2706D"/>
    <w:rsid w:val="00D27155"/>
    <w:rsid w:val="00D27469"/>
    <w:rsid w:val="00D2751C"/>
    <w:rsid w:val="00D2772F"/>
    <w:rsid w:val="00D27873"/>
    <w:rsid w:val="00D30504"/>
    <w:rsid w:val="00D30CA3"/>
    <w:rsid w:val="00D30D42"/>
    <w:rsid w:val="00D30DA2"/>
    <w:rsid w:val="00D31151"/>
    <w:rsid w:val="00D316F2"/>
    <w:rsid w:val="00D31716"/>
    <w:rsid w:val="00D31C1C"/>
    <w:rsid w:val="00D32782"/>
    <w:rsid w:val="00D32BDF"/>
    <w:rsid w:val="00D32C58"/>
    <w:rsid w:val="00D34216"/>
    <w:rsid w:val="00D34252"/>
    <w:rsid w:val="00D3459A"/>
    <w:rsid w:val="00D349EB"/>
    <w:rsid w:val="00D34CFC"/>
    <w:rsid w:val="00D3539E"/>
    <w:rsid w:val="00D357D9"/>
    <w:rsid w:val="00D368B5"/>
    <w:rsid w:val="00D36BCB"/>
    <w:rsid w:val="00D36CF5"/>
    <w:rsid w:val="00D37648"/>
    <w:rsid w:val="00D37EF0"/>
    <w:rsid w:val="00D37F55"/>
    <w:rsid w:val="00D40B80"/>
    <w:rsid w:val="00D40C50"/>
    <w:rsid w:val="00D41552"/>
    <w:rsid w:val="00D42057"/>
    <w:rsid w:val="00D425A9"/>
    <w:rsid w:val="00D42957"/>
    <w:rsid w:val="00D43364"/>
    <w:rsid w:val="00D434D3"/>
    <w:rsid w:val="00D44100"/>
    <w:rsid w:val="00D44B88"/>
    <w:rsid w:val="00D45417"/>
    <w:rsid w:val="00D45523"/>
    <w:rsid w:val="00D456BE"/>
    <w:rsid w:val="00D45D79"/>
    <w:rsid w:val="00D473FC"/>
    <w:rsid w:val="00D474E5"/>
    <w:rsid w:val="00D474FE"/>
    <w:rsid w:val="00D508BC"/>
    <w:rsid w:val="00D50CBF"/>
    <w:rsid w:val="00D5139C"/>
    <w:rsid w:val="00D525BD"/>
    <w:rsid w:val="00D52629"/>
    <w:rsid w:val="00D52944"/>
    <w:rsid w:val="00D530B8"/>
    <w:rsid w:val="00D53718"/>
    <w:rsid w:val="00D538F4"/>
    <w:rsid w:val="00D5390F"/>
    <w:rsid w:val="00D54CE1"/>
    <w:rsid w:val="00D54EFD"/>
    <w:rsid w:val="00D55C2E"/>
    <w:rsid w:val="00D56499"/>
    <w:rsid w:val="00D564BC"/>
    <w:rsid w:val="00D574D1"/>
    <w:rsid w:val="00D57C02"/>
    <w:rsid w:val="00D60654"/>
    <w:rsid w:val="00D60E22"/>
    <w:rsid w:val="00D611D7"/>
    <w:rsid w:val="00D61EF4"/>
    <w:rsid w:val="00D62189"/>
    <w:rsid w:val="00D6415F"/>
    <w:rsid w:val="00D64407"/>
    <w:rsid w:val="00D6471A"/>
    <w:rsid w:val="00D648B5"/>
    <w:rsid w:val="00D64FF1"/>
    <w:rsid w:val="00D652E5"/>
    <w:rsid w:val="00D658DC"/>
    <w:rsid w:val="00D6593D"/>
    <w:rsid w:val="00D65FBA"/>
    <w:rsid w:val="00D66062"/>
    <w:rsid w:val="00D6640B"/>
    <w:rsid w:val="00D6716F"/>
    <w:rsid w:val="00D671B1"/>
    <w:rsid w:val="00D67431"/>
    <w:rsid w:val="00D678DF"/>
    <w:rsid w:val="00D7026E"/>
    <w:rsid w:val="00D7099C"/>
    <w:rsid w:val="00D70A35"/>
    <w:rsid w:val="00D70F6D"/>
    <w:rsid w:val="00D71B7E"/>
    <w:rsid w:val="00D728DA"/>
    <w:rsid w:val="00D72A4C"/>
    <w:rsid w:val="00D72EF6"/>
    <w:rsid w:val="00D73DDF"/>
    <w:rsid w:val="00D74BD9"/>
    <w:rsid w:val="00D75B64"/>
    <w:rsid w:val="00D76AFD"/>
    <w:rsid w:val="00D76BFA"/>
    <w:rsid w:val="00D76C53"/>
    <w:rsid w:val="00D77830"/>
    <w:rsid w:val="00D77C6A"/>
    <w:rsid w:val="00D80724"/>
    <w:rsid w:val="00D8109F"/>
    <w:rsid w:val="00D815E8"/>
    <w:rsid w:val="00D81F7E"/>
    <w:rsid w:val="00D825AC"/>
    <w:rsid w:val="00D82C3E"/>
    <w:rsid w:val="00D830DB"/>
    <w:rsid w:val="00D83FDE"/>
    <w:rsid w:val="00D84967"/>
    <w:rsid w:val="00D85806"/>
    <w:rsid w:val="00D85992"/>
    <w:rsid w:val="00D85C02"/>
    <w:rsid w:val="00D860AF"/>
    <w:rsid w:val="00D86366"/>
    <w:rsid w:val="00D86B26"/>
    <w:rsid w:val="00D86B39"/>
    <w:rsid w:val="00D8708A"/>
    <w:rsid w:val="00D87DE1"/>
    <w:rsid w:val="00D90BB9"/>
    <w:rsid w:val="00D918A9"/>
    <w:rsid w:val="00D91B30"/>
    <w:rsid w:val="00D91C32"/>
    <w:rsid w:val="00D91C63"/>
    <w:rsid w:val="00D91EA6"/>
    <w:rsid w:val="00D922C6"/>
    <w:rsid w:val="00D92582"/>
    <w:rsid w:val="00D936A9"/>
    <w:rsid w:val="00D93A9B"/>
    <w:rsid w:val="00D94719"/>
    <w:rsid w:val="00D94F59"/>
    <w:rsid w:val="00D95212"/>
    <w:rsid w:val="00D9587B"/>
    <w:rsid w:val="00D96848"/>
    <w:rsid w:val="00D96854"/>
    <w:rsid w:val="00D97854"/>
    <w:rsid w:val="00DA000B"/>
    <w:rsid w:val="00DA00B2"/>
    <w:rsid w:val="00DA10E9"/>
    <w:rsid w:val="00DA14D2"/>
    <w:rsid w:val="00DA1C9B"/>
    <w:rsid w:val="00DA1D7B"/>
    <w:rsid w:val="00DA248C"/>
    <w:rsid w:val="00DA3043"/>
    <w:rsid w:val="00DA3E88"/>
    <w:rsid w:val="00DA45E5"/>
    <w:rsid w:val="00DA59F7"/>
    <w:rsid w:val="00DA62F9"/>
    <w:rsid w:val="00DA64CA"/>
    <w:rsid w:val="00DA6A4F"/>
    <w:rsid w:val="00DA6D4E"/>
    <w:rsid w:val="00DA7630"/>
    <w:rsid w:val="00DA77D8"/>
    <w:rsid w:val="00DB29D4"/>
    <w:rsid w:val="00DB2A0F"/>
    <w:rsid w:val="00DB2BBA"/>
    <w:rsid w:val="00DB3E2F"/>
    <w:rsid w:val="00DB472F"/>
    <w:rsid w:val="00DB55C5"/>
    <w:rsid w:val="00DB706D"/>
    <w:rsid w:val="00DB73F2"/>
    <w:rsid w:val="00DB7EBB"/>
    <w:rsid w:val="00DC05EC"/>
    <w:rsid w:val="00DC13E5"/>
    <w:rsid w:val="00DC1948"/>
    <w:rsid w:val="00DC1D65"/>
    <w:rsid w:val="00DC23B9"/>
    <w:rsid w:val="00DC23D5"/>
    <w:rsid w:val="00DC2D58"/>
    <w:rsid w:val="00DC3C94"/>
    <w:rsid w:val="00DC3DBB"/>
    <w:rsid w:val="00DC3F21"/>
    <w:rsid w:val="00DC4702"/>
    <w:rsid w:val="00DC4E0A"/>
    <w:rsid w:val="00DC4F02"/>
    <w:rsid w:val="00DC54F9"/>
    <w:rsid w:val="00DC742D"/>
    <w:rsid w:val="00DC7681"/>
    <w:rsid w:val="00DC7835"/>
    <w:rsid w:val="00DD0664"/>
    <w:rsid w:val="00DD0983"/>
    <w:rsid w:val="00DD15C9"/>
    <w:rsid w:val="00DD1A9E"/>
    <w:rsid w:val="00DD203A"/>
    <w:rsid w:val="00DD2AF6"/>
    <w:rsid w:val="00DD32FA"/>
    <w:rsid w:val="00DD33B1"/>
    <w:rsid w:val="00DD3D1B"/>
    <w:rsid w:val="00DD5270"/>
    <w:rsid w:val="00DD52DA"/>
    <w:rsid w:val="00DD5BCF"/>
    <w:rsid w:val="00DD7998"/>
    <w:rsid w:val="00DD7E37"/>
    <w:rsid w:val="00DE0BC0"/>
    <w:rsid w:val="00DE1289"/>
    <w:rsid w:val="00DE13D7"/>
    <w:rsid w:val="00DE1F0F"/>
    <w:rsid w:val="00DE3180"/>
    <w:rsid w:val="00DE4372"/>
    <w:rsid w:val="00DE53D1"/>
    <w:rsid w:val="00DE5C86"/>
    <w:rsid w:val="00DE6C28"/>
    <w:rsid w:val="00DE76FD"/>
    <w:rsid w:val="00DE7910"/>
    <w:rsid w:val="00DF02B8"/>
    <w:rsid w:val="00DF0365"/>
    <w:rsid w:val="00DF0F5F"/>
    <w:rsid w:val="00DF1349"/>
    <w:rsid w:val="00DF1A54"/>
    <w:rsid w:val="00DF1AE1"/>
    <w:rsid w:val="00DF1BC0"/>
    <w:rsid w:val="00DF1FA2"/>
    <w:rsid w:val="00DF242E"/>
    <w:rsid w:val="00DF2C93"/>
    <w:rsid w:val="00DF43DB"/>
    <w:rsid w:val="00DF4BD0"/>
    <w:rsid w:val="00DF4E78"/>
    <w:rsid w:val="00DF5213"/>
    <w:rsid w:val="00DF5556"/>
    <w:rsid w:val="00DF56A7"/>
    <w:rsid w:val="00DF59EF"/>
    <w:rsid w:val="00DF5E46"/>
    <w:rsid w:val="00DF744F"/>
    <w:rsid w:val="00DF7B20"/>
    <w:rsid w:val="00DF7B96"/>
    <w:rsid w:val="00DF7F49"/>
    <w:rsid w:val="00E000BB"/>
    <w:rsid w:val="00E000D6"/>
    <w:rsid w:val="00E006C3"/>
    <w:rsid w:val="00E00BAA"/>
    <w:rsid w:val="00E01EFA"/>
    <w:rsid w:val="00E02398"/>
    <w:rsid w:val="00E02DC9"/>
    <w:rsid w:val="00E038F3"/>
    <w:rsid w:val="00E03CEF"/>
    <w:rsid w:val="00E042B6"/>
    <w:rsid w:val="00E050F6"/>
    <w:rsid w:val="00E063C9"/>
    <w:rsid w:val="00E06B8A"/>
    <w:rsid w:val="00E06E7A"/>
    <w:rsid w:val="00E0756A"/>
    <w:rsid w:val="00E1093B"/>
    <w:rsid w:val="00E10F53"/>
    <w:rsid w:val="00E11E5C"/>
    <w:rsid w:val="00E126F6"/>
    <w:rsid w:val="00E12775"/>
    <w:rsid w:val="00E12F25"/>
    <w:rsid w:val="00E12F46"/>
    <w:rsid w:val="00E13460"/>
    <w:rsid w:val="00E13674"/>
    <w:rsid w:val="00E141EE"/>
    <w:rsid w:val="00E1422F"/>
    <w:rsid w:val="00E142F3"/>
    <w:rsid w:val="00E14F2A"/>
    <w:rsid w:val="00E17437"/>
    <w:rsid w:val="00E1764B"/>
    <w:rsid w:val="00E2051D"/>
    <w:rsid w:val="00E208D0"/>
    <w:rsid w:val="00E20ADA"/>
    <w:rsid w:val="00E20F2B"/>
    <w:rsid w:val="00E2195C"/>
    <w:rsid w:val="00E22501"/>
    <w:rsid w:val="00E2251E"/>
    <w:rsid w:val="00E238C3"/>
    <w:rsid w:val="00E24865"/>
    <w:rsid w:val="00E25812"/>
    <w:rsid w:val="00E262E7"/>
    <w:rsid w:val="00E26555"/>
    <w:rsid w:val="00E268AC"/>
    <w:rsid w:val="00E26FE5"/>
    <w:rsid w:val="00E273B4"/>
    <w:rsid w:val="00E277C2"/>
    <w:rsid w:val="00E27A83"/>
    <w:rsid w:val="00E309DA"/>
    <w:rsid w:val="00E31443"/>
    <w:rsid w:val="00E31E2F"/>
    <w:rsid w:val="00E320FA"/>
    <w:rsid w:val="00E323F5"/>
    <w:rsid w:val="00E32443"/>
    <w:rsid w:val="00E32A0D"/>
    <w:rsid w:val="00E32A7A"/>
    <w:rsid w:val="00E32A83"/>
    <w:rsid w:val="00E331F9"/>
    <w:rsid w:val="00E33AE2"/>
    <w:rsid w:val="00E34483"/>
    <w:rsid w:val="00E34941"/>
    <w:rsid w:val="00E358FB"/>
    <w:rsid w:val="00E35A67"/>
    <w:rsid w:val="00E36166"/>
    <w:rsid w:val="00E36EB2"/>
    <w:rsid w:val="00E371E2"/>
    <w:rsid w:val="00E37D4B"/>
    <w:rsid w:val="00E4001C"/>
    <w:rsid w:val="00E40A0E"/>
    <w:rsid w:val="00E411D2"/>
    <w:rsid w:val="00E418E0"/>
    <w:rsid w:val="00E41E41"/>
    <w:rsid w:val="00E41E93"/>
    <w:rsid w:val="00E41E98"/>
    <w:rsid w:val="00E41EB3"/>
    <w:rsid w:val="00E41F6E"/>
    <w:rsid w:val="00E423F0"/>
    <w:rsid w:val="00E439FD"/>
    <w:rsid w:val="00E44A86"/>
    <w:rsid w:val="00E45601"/>
    <w:rsid w:val="00E45737"/>
    <w:rsid w:val="00E45E53"/>
    <w:rsid w:val="00E46512"/>
    <w:rsid w:val="00E46540"/>
    <w:rsid w:val="00E466FD"/>
    <w:rsid w:val="00E47110"/>
    <w:rsid w:val="00E477CF"/>
    <w:rsid w:val="00E50A2B"/>
    <w:rsid w:val="00E50BD2"/>
    <w:rsid w:val="00E50E31"/>
    <w:rsid w:val="00E50E46"/>
    <w:rsid w:val="00E515BC"/>
    <w:rsid w:val="00E517BF"/>
    <w:rsid w:val="00E51806"/>
    <w:rsid w:val="00E51A57"/>
    <w:rsid w:val="00E51D26"/>
    <w:rsid w:val="00E52164"/>
    <w:rsid w:val="00E530FF"/>
    <w:rsid w:val="00E543DF"/>
    <w:rsid w:val="00E54520"/>
    <w:rsid w:val="00E54929"/>
    <w:rsid w:val="00E54CBF"/>
    <w:rsid w:val="00E54FAC"/>
    <w:rsid w:val="00E569FA"/>
    <w:rsid w:val="00E56B41"/>
    <w:rsid w:val="00E577C7"/>
    <w:rsid w:val="00E60B54"/>
    <w:rsid w:val="00E60C80"/>
    <w:rsid w:val="00E60D71"/>
    <w:rsid w:val="00E60E5E"/>
    <w:rsid w:val="00E61103"/>
    <w:rsid w:val="00E61A47"/>
    <w:rsid w:val="00E61AE1"/>
    <w:rsid w:val="00E6229D"/>
    <w:rsid w:val="00E62AA1"/>
    <w:rsid w:val="00E63268"/>
    <w:rsid w:val="00E63269"/>
    <w:rsid w:val="00E63399"/>
    <w:rsid w:val="00E635F4"/>
    <w:rsid w:val="00E6360E"/>
    <w:rsid w:val="00E638AA"/>
    <w:rsid w:val="00E640B2"/>
    <w:rsid w:val="00E648DA"/>
    <w:rsid w:val="00E64904"/>
    <w:rsid w:val="00E65F22"/>
    <w:rsid w:val="00E65F36"/>
    <w:rsid w:val="00E66751"/>
    <w:rsid w:val="00E67287"/>
    <w:rsid w:val="00E709F8"/>
    <w:rsid w:val="00E70DA3"/>
    <w:rsid w:val="00E7133B"/>
    <w:rsid w:val="00E71CDB"/>
    <w:rsid w:val="00E722C5"/>
    <w:rsid w:val="00E728D9"/>
    <w:rsid w:val="00E72F52"/>
    <w:rsid w:val="00E734F4"/>
    <w:rsid w:val="00E7368A"/>
    <w:rsid w:val="00E73776"/>
    <w:rsid w:val="00E73814"/>
    <w:rsid w:val="00E73C85"/>
    <w:rsid w:val="00E73CEA"/>
    <w:rsid w:val="00E7430D"/>
    <w:rsid w:val="00E744A5"/>
    <w:rsid w:val="00E76073"/>
    <w:rsid w:val="00E76CA7"/>
    <w:rsid w:val="00E773D9"/>
    <w:rsid w:val="00E7767A"/>
    <w:rsid w:val="00E77988"/>
    <w:rsid w:val="00E77C83"/>
    <w:rsid w:val="00E8004B"/>
    <w:rsid w:val="00E80C0E"/>
    <w:rsid w:val="00E813B0"/>
    <w:rsid w:val="00E818A3"/>
    <w:rsid w:val="00E819DB"/>
    <w:rsid w:val="00E824F8"/>
    <w:rsid w:val="00E833D3"/>
    <w:rsid w:val="00E83869"/>
    <w:rsid w:val="00E83C40"/>
    <w:rsid w:val="00E83CF3"/>
    <w:rsid w:val="00E84687"/>
    <w:rsid w:val="00E854D1"/>
    <w:rsid w:val="00E85866"/>
    <w:rsid w:val="00E85A30"/>
    <w:rsid w:val="00E85BB3"/>
    <w:rsid w:val="00E860D7"/>
    <w:rsid w:val="00E8641F"/>
    <w:rsid w:val="00E8711D"/>
    <w:rsid w:val="00E87F1D"/>
    <w:rsid w:val="00E90708"/>
    <w:rsid w:val="00E90804"/>
    <w:rsid w:val="00E912A1"/>
    <w:rsid w:val="00E912A6"/>
    <w:rsid w:val="00E9158D"/>
    <w:rsid w:val="00E91FF6"/>
    <w:rsid w:val="00E9205E"/>
    <w:rsid w:val="00E92336"/>
    <w:rsid w:val="00E92FC7"/>
    <w:rsid w:val="00E93E45"/>
    <w:rsid w:val="00E93FB9"/>
    <w:rsid w:val="00E94436"/>
    <w:rsid w:val="00E94711"/>
    <w:rsid w:val="00E94B15"/>
    <w:rsid w:val="00E94B8A"/>
    <w:rsid w:val="00E94C4C"/>
    <w:rsid w:val="00E95CE1"/>
    <w:rsid w:val="00E95E17"/>
    <w:rsid w:val="00E97173"/>
    <w:rsid w:val="00E97178"/>
    <w:rsid w:val="00E97930"/>
    <w:rsid w:val="00E97B7D"/>
    <w:rsid w:val="00EA0220"/>
    <w:rsid w:val="00EA03C3"/>
    <w:rsid w:val="00EA1F1D"/>
    <w:rsid w:val="00EA297B"/>
    <w:rsid w:val="00EA2D3A"/>
    <w:rsid w:val="00EA2DE8"/>
    <w:rsid w:val="00EA2E14"/>
    <w:rsid w:val="00EA31F2"/>
    <w:rsid w:val="00EA32D2"/>
    <w:rsid w:val="00EA3D64"/>
    <w:rsid w:val="00EA4037"/>
    <w:rsid w:val="00EA4115"/>
    <w:rsid w:val="00EA42DD"/>
    <w:rsid w:val="00EA442D"/>
    <w:rsid w:val="00EA4DE6"/>
    <w:rsid w:val="00EA569D"/>
    <w:rsid w:val="00EA5AE9"/>
    <w:rsid w:val="00EA5CD4"/>
    <w:rsid w:val="00EA6521"/>
    <w:rsid w:val="00EA65BC"/>
    <w:rsid w:val="00EA6C77"/>
    <w:rsid w:val="00EA7283"/>
    <w:rsid w:val="00EB02E6"/>
    <w:rsid w:val="00EB04FA"/>
    <w:rsid w:val="00EB07E6"/>
    <w:rsid w:val="00EB08BC"/>
    <w:rsid w:val="00EB09A8"/>
    <w:rsid w:val="00EB0B69"/>
    <w:rsid w:val="00EB2B83"/>
    <w:rsid w:val="00EB3346"/>
    <w:rsid w:val="00EB456C"/>
    <w:rsid w:val="00EB6CFB"/>
    <w:rsid w:val="00EB7C02"/>
    <w:rsid w:val="00EB7D24"/>
    <w:rsid w:val="00EC0625"/>
    <w:rsid w:val="00EC0F5D"/>
    <w:rsid w:val="00EC1525"/>
    <w:rsid w:val="00EC162B"/>
    <w:rsid w:val="00EC1943"/>
    <w:rsid w:val="00EC2195"/>
    <w:rsid w:val="00EC364F"/>
    <w:rsid w:val="00EC423E"/>
    <w:rsid w:val="00EC4C53"/>
    <w:rsid w:val="00EC534F"/>
    <w:rsid w:val="00EC5B58"/>
    <w:rsid w:val="00EC5BE1"/>
    <w:rsid w:val="00EC6018"/>
    <w:rsid w:val="00EC66E9"/>
    <w:rsid w:val="00EC758D"/>
    <w:rsid w:val="00EC784B"/>
    <w:rsid w:val="00EC7D91"/>
    <w:rsid w:val="00ED01BC"/>
    <w:rsid w:val="00ED08F3"/>
    <w:rsid w:val="00ED0AF6"/>
    <w:rsid w:val="00ED1239"/>
    <w:rsid w:val="00ED17BC"/>
    <w:rsid w:val="00ED192B"/>
    <w:rsid w:val="00ED1EF8"/>
    <w:rsid w:val="00ED2395"/>
    <w:rsid w:val="00ED2751"/>
    <w:rsid w:val="00ED27DC"/>
    <w:rsid w:val="00ED2BEA"/>
    <w:rsid w:val="00ED2ED4"/>
    <w:rsid w:val="00ED2F44"/>
    <w:rsid w:val="00ED3918"/>
    <w:rsid w:val="00ED44E9"/>
    <w:rsid w:val="00ED54B3"/>
    <w:rsid w:val="00ED6A41"/>
    <w:rsid w:val="00ED6CAC"/>
    <w:rsid w:val="00ED6DCA"/>
    <w:rsid w:val="00ED7386"/>
    <w:rsid w:val="00ED767B"/>
    <w:rsid w:val="00EE0802"/>
    <w:rsid w:val="00EE0E58"/>
    <w:rsid w:val="00EE1694"/>
    <w:rsid w:val="00EE1EDC"/>
    <w:rsid w:val="00EE270B"/>
    <w:rsid w:val="00EE30B2"/>
    <w:rsid w:val="00EE38FD"/>
    <w:rsid w:val="00EE3F6A"/>
    <w:rsid w:val="00EE48EF"/>
    <w:rsid w:val="00EE65F3"/>
    <w:rsid w:val="00EE69FE"/>
    <w:rsid w:val="00EE6C3C"/>
    <w:rsid w:val="00EE70B0"/>
    <w:rsid w:val="00EE7334"/>
    <w:rsid w:val="00EE7418"/>
    <w:rsid w:val="00EE7F45"/>
    <w:rsid w:val="00EF25AF"/>
    <w:rsid w:val="00EF323A"/>
    <w:rsid w:val="00EF3543"/>
    <w:rsid w:val="00EF35F3"/>
    <w:rsid w:val="00EF3751"/>
    <w:rsid w:val="00EF41AA"/>
    <w:rsid w:val="00EF4A31"/>
    <w:rsid w:val="00EF51E4"/>
    <w:rsid w:val="00EF62CC"/>
    <w:rsid w:val="00EF6533"/>
    <w:rsid w:val="00EF6584"/>
    <w:rsid w:val="00EF6C5B"/>
    <w:rsid w:val="00EF7AB6"/>
    <w:rsid w:val="00F0024C"/>
    <w:rsid w:val="00F0038E"/>
    <w:rsid w:val="00F02162"/>
    <w:rsid w:val="00F0259A"/>
    <w:rsid w:val="00F0273D"/>
    <w:rsid w:val="00F047EC"/>
    <w:rsid w:val="00F04D71"/>
    <w:rsid w:val="00F04DAE"/>
    <w:rsid w:val="00F04E53"/>
    <w:rsid w:val="00F05279"/>
    <w:rsid w:val="00F05487"/>
    <w:rsid w:val="00F057B5"/>
    <w:rsid w:val="00F05986"/>
    <w:rsid w:val="00F069BC"/>
    <w:rsid w:val="00F07156"/>
    <w:rsid w:val="00F072A3"/>
    <w:rsid w:val="00F07F07"/>
    <w:rsid w:val="00F102AA"/>
    <w:rsid w:val="00F1074F"/>
    <w:rsid w:val="00F1078C"/>
    <w:rsid w:val="00F109F4"/>
    <w:rsid w:val="00F10AB2"/>
    <w:rsid w:val="00F110CD"/>
    <w:rsid w:val="00F115AD"/>
    <w:rsid w:val="00F124FA"/>
    <w:rsid w:val="00F13094"/>
    <w:rsid w:val="00F130AF"/>
    <w:rsid w:val="00F14CC7"/>
    <w:rsid w:val="00F15055"/>
    <w:rsid w:val="00F155C8"/>
    <w:rsid w:val="00F157BF"/>
    <w:rsid w:val="00F16980"/>
    <w:rsid w:val="00F20771"/>
    <w:rsid w:val="00F20D7D"/>
    <w:rsid w:val="00F20D9A"/>
    <w:rsid w:val="00F20E40"/>
    <w:rsid w:val="00F20F45"/>
    <w:rsid w:val="00F21015"/>
    <w:rsid w:val="00F21083"/>
    <w:rsid w:val="00F21474"/>
    <w:rsid w:val="00F214CE"/>
    <w:rsid w:val="00F21B42"/>
    <w:rsid w:val="00F23DCF"/>
    <w:rsid w:val="00F24051"/>
    <w:rsid w:val="00F240BB"/>
    <w:rsid w:val="00F253CE"/>
    <w:rsid w:val="00F26467"/>
    <w:rsid w:val="00F2778C"/>
    <w:rsid w:val="00F278AF"/>
    <w:rsid w:val="00F27DE8"/>
    <w:rsid w:val="00F27E9F"/>
    <w:rsid w:val="00F302DC"/>
    <w:rsid w:val="00F30F9E"/>
    <w:rsid w:val="00F31654"/>
    <w:rsid w:val="00F32AF9"/>
    <w:rsid w:val="00F3369B"/>
    <w:rsid w:val="00F3371A"/>
    <w:rsid w:val="00F338F7"/>
    <w:rsid w:val="00F33AF3"/>
    <w:rsid w:val="00F33E12"/>
    <w:rsid w:val="00F33F1F"/>
    <w:rsid w:val="00F3427C"/>
    <w:rsid w:val="00F34414"/>
    <w:rsid w:val="00F3479C"/>
    <w:rsid w:val="00F358F5"/>
    <w:rsid w:val="00F359DB"/>
    <w:rsid w:val="00F361A3"/>
    <w:rsid w:val="00F36408"/>
    <w:rsid w:val="00F3644E"/>
    <w:rsid w:val="00F36DC2"/>
    <w:rsid w:val="00F36F92"/>
    <w:rsid w:val="00F372EA"/>
    <w:rsid w:val="00F4092B"/>
    <w:rsid w:val="00F4160B"/>
    <w:rsid w:val="00F4273A"/>
    <w:rsid w:val="00F42F5F"/>
    <w:rsid w:val="00F44ADA"/>
    <w:rsid w:val="00F4519B"/>
    <w:rsid w:val="00F455DF"/>
    <w:rsid w:val="00F4636B"/>
    <w:rsid w:val="00F46587"/>
    <w:rsid w:val="00F4658F"/>
    <w:rsid w:val="00F469ED"/>
    <w:rsid w:val="00F46C73"/>
    <w:rsid w:val="00F46C93"/>
    <w:rsid w:val="00F47589"/>
    <w:rsid w:val="00F47931"/>
    <w:rsid w:val="00F47E42"/>
    <w:rsid w:val="00F50117"/>
    <w:rsid w:val="00F51438"/>
    <w:rsid w:val="00F515A4"/>
    <w:rsid w:val="00F534B7"/>
    <w:rsid w:val="00F534CF"/>
    <w:rsid w:val="00F53CF6"/>
    <w:rsid w:val="00F54614"/>
    <w:rsid w:val="00F54933"/>
    <w:rsid w:val="00F55200"/>
    <w:rsid w:val="00F557B5"/>
    <w:rsid w:val="00F55A74"/>
    <w:rsid w:val="00F55F97"/>
    <w:rsid w:val="00F565D2"/>
    <w:rsid w:val="00F56ED4"/>
    <w:rsid w:val="00F608E0"/>
    <w:rsid w:val="00F60ACE"/>
    <w:rsid w:val="00F60F62"/>
    <w:rsid w:val="00F612D6"/>
    <w:rsid w:val="00F613A7"/>
    <w:rsid w:val="00F6329E"/>
    <w:rsid w:val="00F6331B"/>
    <w:rsid w:val="00F63629"/>
    <w:rsid w:val="00F63AB6"/>
    <w:rsid w:val="00F6503B"/>
    <w:rsid w:val="00F66D8F"/>
    <w:rsid w:val="00F67D34"/>
    <w:rsid w:val="00F67DF9"/>
    <w:rsid w:val="00F707ED"/>
    <w:rsid w:val="00F7140A"/>
    <w:rsid w:val="00F7153C"/>
    <w:rsid w:val="00F715D8"/>
    <w:rsid w:val="00F717F0"/>
    <w:rsid w:val="00F724A4"/>
    <w:rsid w:val="00F72898"/>
    <w:rsid w:val="00F72CC8"/>
    <w:rsid w:val="00F72F94"/>
    <w:rsid w:val="00F738E3"/>
    <w:rsid w:val="00F73B2E"/>
    <w:rsid w:val="00F73CC1"/>
    <w:rsid w:val="00F7421B"/>
    <w:rsid w:val="00F74B5C"/>
    <w:rsid w:val="00F75715"/>
    <w:rsid w:val="00F7587A"/>
    <w:rsid w:val="00F75BC6"/>
    <w:rsid w:val="00F75CFD"/>
    <w:rsid w:val="00F75F0E"/>
    <w:rsid w:val="00F75FC5"/>
    <w:rsid w:val="00F762D5"/>
    <w:rsid w:val="00F763A5"/>
    <w:rsid w:val="00F76DF7"/>
    <w:rsid w:val="00F7717A"/>
    <w:rsid w:val="00F779AE"/>
    <w:rsid w:val="00F77A33"/>
    <w:rsid w:val="00F8079D"/>
    <w:rsid w:val="00F80BFF"/>
    <w:rsid w:val="00F820AA"/>
    <w:rsid w:val="00F8287A"/>
    <w:rsid w:val="00F83929"/>
    <w:rsid w:val="00F8562F"/>
    <w:rsid w:val="00F857B1"/>
    <w:rsid w:val="00F86038"/>
    <w:rsid w:val="00F862CE"/>
    <w:rsid w:val="00F8674D"/>
    <w:rsid w:val="00F87735"/>
    <w:rsid w:val="00F90273"/>
    <w:rsid w:val="00F904DA"/>
    <w:rsid w:val="00F9084A"/>
    <w:rsid w:val="00F9104E"/>
    <w:rsid w:val="00F91081"/>
    <w:rsid w:val="00F910B8"/>
    <w:rsid w:val="00F91AA5"/>
    <w:rsid w:val="00F91EE5"/>
    <w:rsid w:val="00F9200D"/>
    <w:rsid w:val="00F92905"/>
    <w:rsid w:val="00F929CD"/>
    <w:rsid w:val="00F937C2"/>
    <w:rsid w:val="00F93DB7"/>
    <w:rsid w:val="00F94E85"/>
    <w:rsid w:val="00F953A2"/>
    <w:rsid w:val="00F9559D"/>
    <w:rsid w:val="00F95658"/>
    <w:rsid w:val="00F95E71"/>
    <w:rsid w:val="00F96724"/>
    <w:rsid w:val="00F970F6"/>
    <w:rsid w:val="00FA067D"/>
    <w:rsid w:val="00FA1F01"/>
    <w:rsid w:val="00FA231F"/>
    <w:rsid w:val="00FA234A"/>
    <w:rsid w:val="00FA245B"/>
    <w:rsid w:val="00FA4DDF"/>
    <w:rsid w:val="00FA5523"/>
    <w:rsid w:val="00FA581C"/>
    <w:rsid w:val="00FA5ABD"/>
    <w:rsid w:val="00FA5B43"/>
    <w:rsid w:val="00FA5BF3"/>
    <w:rsid w:val="00FA5C08"/>
    <w:rsid w:val="00FA68EF"/>
    <w:rsid w:val="00FA6E7A"/>
    <w:rsid w:val="00FA7562"/>
    <w:rsid w:val="00FA768E"/>
    <w:rsid w:val="00FA7755"/>
    <w:rsid w:val="00FA7A0E"/>
    <w:rsid w:val="00FA7E3A"/>
    <w:rsid w:val="00FB07A3"/>
    <w:rsid w:val="00FB093A"/>
    <w:rsid w:val="00FB1772"/>
    <w:rsid w:val="00FB17D9"/>
    <w:rsid w:val="00FB19F1"/>
    <w:rsid w:val="00FB1EDC"/>
    <w:rsid w:val="00FB2145"/>
    <w:rsid w:val="00FB22C6"/>
    <w:rsid w:val="00FB3160"/>
    <w:rsid w:val="00FB32EE"/>
    <w:rsid w:val="00FB39E3"/>
    <w:rsid w:val="00FB3EB0"/>
    <w:rsid w:val="00FB423F"/>
    <w:rsid w:val="00FB42E6"/>
    <w:rsid w:val="00FB4336"/>
    <w:rsid w:val="00FB4378"/>
    <w:rsid w:val="00FB4451"/>
    <w:rsid w:val="00FB4688"/>
    <w:rsid w:val="00FB4B4D"/>
    <w:rsid w:val="00FB52EE"/>
    <w:rsid w:val="00FB57E9"/>
    <w:rsid w:val="00FB5D63"/>
    <w:rsid w:val="00FB5E6C"/>
    <w:rsid w:val="00FB5F7D"/>
    <w:rsid w:val="00FB7753"/>
    <w:rsid w:val="00FC03FE"/>
    <w:rsid w:val="00FC10C1"/>
    <w:rsid w:val="00FC1509"/>
    <w:rsid w:val="00FC208F"/>
    <w:rsid w:val="00FC2177"/>
    <w:rsid w:val="00FC236A"/>
    <w:rsid w:val="00FC269A"/>
    <w:rsid w:val="00FC2AB0"/>
    <w:rsid w:val="00FC2B06"/>
    <w:rsid w:val="00FC3AE0"/>
    <w:rsid w:val="00FC42A4"/>
    <w:rsid w:val="00FC5943"/>
    <w:rsid w:val="00FC5F93"/>
    <w:rsid w:val="00FC5FF8"/>
    <w:rsid w:val="00FC6044"/>
    <w:rsid w:val="00FC7445"/>
    <w:rsid w:val="00FC7670"/>
    <w:rsid w:val="00FC7700"/>
    <w:rsid w:val="00FC7BBE"/>
    <w:rsid w:val="00FC7F18"/>
    <w:rsid w:val="00FD0AB9"/>
    <w:rsid w:val="00FD0F47"/>
    <w:rsid w:val="00FD0F94"/>
    <w:rsid w:val="00FD136F"/>
    <w:rsid w:val="00FD13A6"/>
    <w:rsid w:val="00FD1A22"/>
    <w:rsid w:val="00FD1E62"/>
    <w:rsid w:val="00FD20A0"/>
    <w:rsid w:val="00FD2194"/>
    <w:rsid w:val="00FD2758"/>
    <w:rsid w:val="00FD2D3E"/>
    <w:rsid w:val="00FD364D"/>
    <w:rsid w:val="00FD36C3"/>
    <w:rsid w:val="00FD37EE"/>
    <w:rsid w:val="00FD37F7"/>
    <w:rsid w:val="00FD4E7C"/>
    <w:rsid w:val="00FD5196"/>
    <w:rsid w:val="00FD5418"/>
    <w:rsid w:val="00FD57C6"/>
    <w:rsid w:val="00FD57E6"/>
    <w:rsid w:val="00FD5CC0"/>
    <w:rsid w:val="00FD62F6"/>
    <w:rsid w:val="00FD6D63"/>
    <w:rsid w:val="00FE09CF"/>
    <w:rsid w:val="00FE1CF0"/>
    <w:rsid w:val="00FE21B9"/>
    <w:rsid w:val="00FE2276"/>
    <w:rsid w:val="00FE28C8"/>
    <w:rsid w:val="00FE4076"/>
    <w:rsid w:val="00FE460D"/>
    <w:rsid w:val="00FE4CDB"/>
    <w:rsid w:val="00FE4FC1"/>
    <w:rsid w:val="00FE5679"/>
    <w:rsid w:val="00FE611E"/>
    <w:rsid w:val="00FE63E3"/>
    <w:rsid w:val="00FE7A6A"/>
    <w:rsid w:val="00FF0079"/>
    <w:rsid w:val="00FF0D2D"/>
    <w:rsid w:val="00FF13C0"/>
    <w:rsid w:val="00FF14AE"/>
    <w:rsid w:val="00FF1818"/>
    <w:rsid w:val="00FF2257"/>
    <w:rsid w:val="00FF2832"/>
    <w:rsid w:val="00FF2C6D"/>
    <w:rsid w:val="00FF2E04"/>
    <w:rsid w:val="00FF33A2"/>
    <w:rsid w:val="00FF3D92"/>
    <w:rsid w:val="00FF78ED"/>
    <w:rsid w:val="01972083"/>
    <w:rsid w:val="02F07FDB"/>
    <w:rsid w:val="031F13BF"/>
    <w:rsid w:val="034E233E"/>
    <w:rsid w:val="04255272"/>
    <w:rsid w:val="050D5DBE"/>
    <w:rsid w:val="058C1996"/>
    <w:rsid w:val="05B67564"/>
    <w:rsid w:val="0608593B"/>
    <w:rsid w:val="069B5C94"/>
    <w:rsid w:val="06CA5314"/>
    <w:rsid w:val="06DC121F"/>
    <w:rsid w:val="070E3D3C"/>
    <w:rsid w:val="079A6FC3"/>
    <w:rsid w:val="09555E98"/>
    <w:rsid w:val="09E9622F"/>
    <w:rsid w:val="0B6D05D4"/>
    <w:rsid w:val="0B92063C"/>
    <w:rsid w:val="0BE7570F"/>
    <w:rsid w:val="0CE40FAB"/>
    <w:rsid w:val="0D0E1BBF"/>
    <w:rsid w:val="0D384465"/>
    <w:rsid w:val="0D9661FC"/>
    <w:rsid w:val="0DCE78EB"/>
    <w:rsid w:val="0EBF3106"/>
    <w:rsid w:val="0F0A4195"/>
    <w:rsid w:val="0F19158B"/>
    <w:rsid w:val="101549E6"/>
    <w:rsid w:val="102714F7"/>
    <w:rsid w:val="10B119E3"/>
    <w:rsid w:val="111B6D83"/>
    <w:rsid w:val="11882C3E"/>
    <w:rsid w:val="11977BBB"/>
    <w:rsid w:val="120A031D"/>
    <w:rsid w:val="12923AC5"/>
    <w:rsid w:val="12BF1CA7"/>
    <w:rsid w:val="13A7597A"/>
    <w:rsid w:val="13FF2634"/>
    <w:rsid w:val="15391ABB"/>
    <w:rsid w:val="15593FDA"/>
    <w:rsid w:val="15AE4B87"/>
    <w:rsid w:val="179A6FD9"/>
    <w:rsid w:val="187C5B4E"/>
    <w:rsid w:val="18C74C95"/>
    <w:rsid w:val="19753E3E"/>
    <w:rsid w:val="19A02DAE"/>
    <w:rsid w:val="19C041EF"/>
    <w:rsid w:val="1A8341FD"/>
    <w:rsid w:val="1AD51017"/>
    <w:rsid w:val="1BD45386"/>
    <w:rsid w:val="1CC11438"/>
    <w:rsid w:val="1CE526E3"/>
    <w:rsid w:val="1D96126E"/>
    <w:rsid w:val="1E857F5E"/>
    <w:rsid w:val="1E871DFC"/>
    <w:rsid w:val="1EC10791"/>
    <w:rsid w:val="20F075AA"/>
    <w:rsid w:val="257B5704"/>
    <w:rsid w:val="26A92FC0"/>
    <w:rsid w:val="26DC5A27"/>
    <w:rsid w:val="272B6B3D"/>
    <w:rsid w:val="278438D4"/>
    <w:rsid w:val="28E11D97"/>
    <w:rsid w:val="2B11400F"/>
    <w:rsid w:val="2B9C76A8"/>
    <w:rsid w:val="2C912600"/>
    <w:rsid w:val="2D3217E6"/>
    <w:rsid w:val="2D701E44"/>
    <w:rsid w:val="2DD94620"/>
    <w:rsid w:val="2E7C1E51"/>
    <w:rsid w:val="2EEE2968"/>
    <w:rsid w:val="301C0D46"/>
    <w:rsid w:val="30FA0E87"/>
    <w:rsid w:val="31EE115B"/>
    <w:rsid w:val="32243E61"/>
    <w:rsid w:val="32434BB8"/>
    <w:rsid w:val="360E4AF9"/>
    <w:rsid w:val="364F01FD"/>
    <w:rsid w:val="376F1FA7"/>
    <w:rsid w:val="377F44C7"/>
    <w:rsid w:val="38F812E8"/>
    <w:rsid w:val="3A025CF3"/>
    <w:rsid w:val="3A637A6F"/>
    <w:rsid w:val="3A725C1A"/>
    <w:rsid w:val="3A9C2F14"/>
    <w:rsid w:val="3B0844E4"/>
    <w:rsid w:val="3BCB2313"/>
    <w:rsid w:val="3CB2646B"/>
    <w:rsid w:val="3CB33FEF"/>
    <w:rsid w:val="3CBD6846"/>
    <w:rsid w:val="3CCB1560"/>
    <w:rsid w:val="3D4F0FDD"/>
    <w:rsid w:val="3F4F4143"/>
    <w:rsid w:val="3FB33EA7"/>
    <w:rsid w:val="404165C4"/>
    <w:rsid w:val="40862BC4"/>
    <w:rsid w:val="40B24377"/>
    <w:rsid w:val="41DB1E71"/>
    <w:rsid w:val="43F93228"/>
    <w:rsid w:val="44095822"/>
    <w:rsid w:val="44C25F89"/>
    <w:rsid w:val="44FD0CF8"/>
    <w:rsid w:val="45266BC2"/>
    <w:rsid w:val="45A1585B"/>
    <w:rsid w:val="46A23768"/>
    <w:rsid w:val="47482580"/>
    <w:rsid w:val="47E94511"/>
    <w:rsid w:val="482E7C87"/>
    <w:rsid w:val="492B4F97"/>
    <w:rsid w:val="4A296BA5"/>
    <w:rsid w:val="4AA0750A"/>
    <w:rsid w:val="4AE7534D"/>
    <w:rsid w:val="4B1115CB"/>
    <w:rsid w:val="4B175132"/>
    <w:rsid w:val="4DC80625"/>
    <w:rsid w:val="4F345552"/>
    <w:rsid w:val="4F913545"/>
    <w:rsid w:val="513A2DB2"/>
    <w:rsid w:val="51D679D0"/>
    <w:rsid w:val="52341FEA"/>
    <w:rsid w:val="537B0F39"/>
    <w:rsid w:val="53EA2775"/>
    <w:rsid w:val="54364494"/>
    <w:rsid w:val="5482614D"/>
    <w:rsid w:val="55456B3E"/>
    <w:rsid w:val="558B473A"/>
    <w:rsid w:val="56CE06C6"/>
    <w:rsid w:val="5788665F"/>
    <w:rsid w:val="59EC3FA2"/>
    <w:rsid w:val="5AB02523"/>
    <w:rsid w:val="5B456B26"/>
    <w:rsid w:val="5B6A1BB3"/>
    <w:rsid w:val="5C2D731C"/>
    <w:rsid w:val="5C454155"/>
    <w:rsid w:val="5C892A3C"/>
    <w:rsid w:val="5D7467D0"/>
    <w:rsid w:val="5F360B3E"/>
    <w:rsid w:val="5FCC37D3"/>
    <w:rsid w:val="61084890"/>
    <w:rsid w:val="614443D1"/>
    <w:rsid w:val="61C100D7"/>
    <w:rsid w:val="621221B7"/>
    <w:rsid w:val="62253441"/>
    <w:rsid w:val="626E117E"/>
    <w:rsid w:val="62CB0361"/>
    <w:rsid w:val="635564DF"/>
    <w:rsid w:val="63CC46D0"/>
    <w:rsid w:val="647563C7"/>
    <w:rsid w:val="65521F91"/>
    <w:rsid w:val="67297100"/>
    <w:rsid w:val="67A97AA4"/>
    <w:rsid w:val="67B6779D"/>
    <w:rsid w:val="685B52BD"/>
    <w:rsid w:val="68895A78"/>
    <w:rsid w:val="692D3DC7"/>
    <w:rsid w:val="69CE12CD"/>
    <w:rsid w:val="6A17415B"/>
    <w:rsid w:val="6BBA767B"/>
    <w:rsid w:val="6C8F16DA"/>
    <w:rsid w:val="6CAA377B"/>
    <w:rsid w:val="6D8D4F28"/>
    <w:rsid w:val="6E4F3202"/>
    <w:rsid w:val="6EDA1AD4"/>
    <w:rsid w:val="6FD76F67"/>
    <w:rsid w:val="70AA7DDD"/>
    <w:rsid w:val="70F97B54"/>
    <w:rsid w:val="71021839"/>
    <w:rsid w:val="71074071"/>
    <w:rsid w:val="714A7967"/>
    <w:rsid w:val="71517A36"/>
    <w:rsid w:val="72E62B81"/>
    <w:rsid w:val="737C7D41"/>
    <w:rsid w:val="73EB475C"/>
    <w:rsid w:val="73EC4207"/>
    <w:rsid w:val="7574524A"/>
    <w:rsid w:val="75E759DE"/>
    <w:rsid w:val="762131A1"/>
    <w:rsid w:val="768D00E3"/>
    <w:rsid w:val="773E4D48"/>
    <w:rsid w:val="77731CA2"/>
    <w:rsid w:val="780A11AD"/>
    <w:rsid w:val="78A046F1"/>
    <w:rsid w:val="79425CA6"/>
    <w:rsid w:val="7B205F79"/>
    <w:rsid w:val="7DD15933"/>
    <w:rsid w:val="7DFB40A3"/>
    <w:rsid w:val="7E7570C3"/>
    <w:rsid w:val="7E921764"/>
    <w:rsid w:val="7ECE194E"/>
    <w:rsid w:val="7EDA34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4765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Normal Indent" w:qFormat="1"/>
    <w:lsdException w:name="header" w:uiPriority="99" w:qFormat="1"/>
    <w:lsdException w:name="footer" w:uiPriority="99" w:qFormat="1"/>
    <w:lsdException w:name="caption" w:qFormat="1"/>
    <w:lsdException w:name="List Number" w:semiHidden="0" w:unhideWhenUsed="0"/>
    <w:lsdException w:name="List 3" w:qFormat="1"/>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uiPriority="99"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qFormat="1"/>
    <w:lsdException w:name="HTML Preformatted" w:uiPriority="99"/>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A74"/>
    <w:pPr>
      <w:widowControl w:val="0"/>
      <w:jc w:val="both"/>
    </w:pPr>
    <w:rPr>
      <w:kern w:val="2"/>
      <w:sz w:val="21"/>
      <w:szCs w:val="22"/>
    </w:rPr>
  </w:style>
  <w:style w:type="paragraph" w:styleId="1">
    <w:name w:val="heading 1"/>
    <w:basedOn w:val="a"/>
    <w:next w:val="a"/>
    <w:qFormat/>
    <w:rsid w:val="00BF1A74"/>
    <w:pPr>
      <w:keepNext/>
      <w:keepLines/>
      <w:spacing w:before="340" w:after="330" w:line="576" w:lineRule="auto"/>
      <w:outlineLvl w:val="0"/>
    </w:pPr>
    <w:rPr>
      <w:b/>
      <w:kern w:val="44"/>
      <w:sz w:val="44"/>
      <w:szCs w:val="20"/>
    </w:rPr>
  </w:style>
  <w:style w:type="paragraph" w:styleId="2">
    <w:name w:val="heading 2"/>
    <w:basedOn w:val="a"/>
    <w:next w:val="a"/>
    <w:qFormat/>
    <w:rsid w:val="00BF1A74"/>
    <w:pPr>
      <w:keepNext/>
      <w:keepLines/>
      <w:spacing w:before="260" w:after="260" w:line="413" w:lineRule="auto"/>
      <w:outlineLvl w:val="1"/>
    </w:pPr>
    <w:rPr>
      <w:rFonts w:ascii="Arial" w:eastAsia="黑体" w:hAnsi="Arial"/>
      <w:b/>
      <w:sz w:val="32"/>
      <w:szCs w:val="20"/>
    </w:rPr>
  </w:style>
  <w:style w:type="paragraph" w:styleId="3">
    <w:name w:val="heading 3"/>
    <w:basedOn w:val="a"/>
    <w:next w:val="a"/>
    <w:qFormat/>
    <w:rsid w:val="00BF1A74"/>
    <w:pPr>
      <w:keepNext/>
      <w:keepLines/>
      <w:spacing w:before="260" w:after="260" w:line="413" w:lineRule="auto"/>
      <w:outlineLvl w:val="2"/>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F1A74"/>
    <w:rPr>
      <w:b/>
      <w:bCs/>
    </w:rPr>
  </w:style>
  <w:style w:type="character" w:styleId="a4">
    <w:name w:val="Hyperlink"/>
    <w:uiPriority w:val="99"/>
    <w:qFormat/>
    <w:rsid w:val="00BF1A74"/>
    <w:rPr>
      <w:color w:val="0000FF"/>
      <w:u w:val="single"/>
    </w:rPr>
  </w:style>
  <w:style w:type="character" w:styleId="a5">
    <w:name w:val="page number"/>
    <w:basedOn w:val="a0"/>
    <w:rsid w:val="00BF1A74"/>
  </w:style>
  <w:style w:type="character" w:styleId="a6">
    <w:name w:val="annotation reference"/>
    <w:rsid w:val="00BF1A74"/>
    <w:rPr>
      <w:sz w:val="21"/>
      <w:szCs w:val="21"/>
    </w:rPr>
  </w:style>
  <w:style w:type="character" w:customStyle="1" w:styleId="HTMLChar">
    <w:name w:val="HTML 预设格式 Char"/>
    <w:link w:val="HTML"/>
    <w:uiPriority w:val="99"/>
    <w:rsid w:val="00BF1A74"/>
    <w:rPr>
      <w:rFonts w:ascii="宋体" w:hAnsi="宋体" w:cs="宋体"/>
      <w:sz w:val="24"/>
      <w:szCs w:val="24"/>
    </w:rPr>
  </w:style>
  <w:style w:type="character" w:customStyle="1" w:styleId="Char">
    <w:name w:val="页眉 Char"/>
    <w:link w:val="a7"/>
    <w:uiPriority w:val="99"/>
    <w:qFormat/>
    <w:rsid w:val="00BF1A74"/>
    <w:rPr>
      <w:kern w:val="2"/>
      <w:sz w:val="18"/>
    </w:rPr>
  </w:style>
  <w:style w:type="character" w:customStyle="1" w:styleId="Char0">
    <w:name w:val="页脚 Char"/>
    <w:link w:val="a8"/>
    <w:uiPriority w:val="99"/>
    <w:qFormat/>
    <w:rsid w:val="00BF1A74"/>
    <w:rPr>
      <w:kern w:val="2"/>
      <w:sz w:val="18"/>
    </w:rPr>
  </w:style>
  <w:style w:type="character" w:customStyle="1" w:styleId="Char1">
    <w:name w:val="批注文字 Char"/>
    <w:link w:val="a9"/>
    <w:qFormat/>
    <w:rsid w:val="00BF1A74"/>
    <w:rPr>
      <w:rFonts w:ascii="Calibri" w:hAnsi="Calibri"/>
      <w:kern w:val="2"/>
      <w:sz w:val="21"/>
      <w:szCs w:val="22"/>
    </w:rPr>
  </w:style>
  <w:style w:type="character" w:customStyle="1" w:styleId="Char2">
    <w:name w:val="批注主题 Char"/>
    <w:link w:val="aa"/>
    <w:rsid w:val="00BF1A74"/>
    <w:rPr>
      <w:rFonts w:ascii="Calibri" w:hAnsi="Calibri"/>
      <w:b/>
      <w:bCs/>
      <w:kern w:val="2"/>
      <w:sz w:val="21"/>
      <w:szCs w:val="22"/>
    </w:rPr>
  </w:style>
  <w:style w:type="character" w:customStyle="1" w:styleId="Char3">
    <w:name w:val="正文文本缩进 Char"/>
    <w:link w:val="ab"/>
    <w:locked/>
    <w:rsid w:val="00BF1A74"/>
    <w:rPr>
      <w:rFonts w:ascii="仿宋_GB2312" w:eastAsia="仿宋_GB2312" w:cs="Arial"/>
      <w:color w:val="000000"/>
      <w:kern w:val="2"/>
      <w:sz w:val="28"/>
      <w:szCs w:val="24"/>
      <w:lang w:val="en-US" w:eastAsia="zh-CN" w:bidi="ar-SA"/>
    </w:rPr>
  </w:style>
  <w:style w:type="character" w:customStyle="1" w:styleId="Char4">
    <w:name w:val="纯文本 Char"/>
    <w:link w:val="ac"/>
    <w:qFormat/>
    <w:rsid w:val="00BF1A74"/>
    <w:rPr>
      <w:rFonts w:ascii="宋体" w:eastAsia="宋体" w:hAnsi="Courier New"/>
      <w:sz w:val="21"/>
      <w:lang w:val="en-US" w:eastAsia="zh-CN" w:bidi="ar-SA"/>
    </w:rPr>
  </w:style>
  <w:style w:type="character" w:customStyle="1" w:styleId="1Char1">
    <w:name w:val="普通文字1 Char1"/>
    <w:aliases w:val="普通文字2 Char1,普通文字3 Char1,普通文字4 Char1,普通文字5 Char1,普通文字6 Char1,普通文字11 Char1,普通文字21 Char1,普通文字31 Char1,普通文字41 Char1,普通文字7 Char1,普通文字 Char Char2,正 文 1 Char1,普通文字 Char Char Char1,纯文本 Char Char Char2,纯文本 Char1 Char Char Char2,普通文字 Char2"/>
    <w:rsid w:val="00BF1A74"/>
    <w:rPr>
      <w:rFonts w:ascii="宋体" w:eastAsia="宋体" w:hAnsi="Courier New"/>
      <w:kern w:val="2"/>
      <w:sz w:val="21"/>
      <w:lang w:val="en-US" w:eastAsia="zh-CN" w:bidi="ar-SA"/>
    </w:rPr>
  </w:style>
  <w:style w:type="character" w:customStyle="1" w:styleId="Char10">
    <w:name w:val="纯文本 Char1"/>
    <w:aliases w:val="普通文字 Char Char1,纯文本 Char Char Char1,纯文本 Char Char2,普通文字 Char Char Char,正 文 1 Char,普通文字1 Char,普通文字2 Char,普通文字3 Char,普通文字4 Char,普通文字5 Char,普通文字6 Char,普通文字11 Char,普通文字21 Char,普通文字31 Char,普通文字41 Char,普通文字7 Char,纯文本 Char1 Char Char Char,普通文字 Char1"/>
    <w:qFormat/>
    <w:rsid w:val="00BF1A74"/>
    <w:rPr>
      <w:rFonts w:ascii="宋体" w:eastAsia="宋体" w:hAnsi="Courier New"/>
      <w:sz w:val="21"/>
      <w:lang w:val="en-US" w:eastAsia="zh-CN" w:bidi="ar-SA"/>
    </w:rPr>
  </w:style>
  <w:style w:type="character" w:customStyle="1" w:styleId="Char5">
    <w:name w:val="标题 Char"/>
    <w:link w:val="ad"/>
    <w:rsid w:val="00BF1A74"/>
    <w:rPr>
      <w:rFonts w:ascii="Cambria" w:hAnsi="Cambria" w:cs="Times New Roman"/>
      <w:b/>
      <w:bCs/>
      <w:kern w:val="2"/>
      <w:sz w:val="32"/>
      <w:szCs w:val="32"/>
    </w:rPr>
  </w:style>
  <w:style w:type="paragraph" w:styleId="ab">
    <w:name w:val="Body Text Indent"/>
    <w:basedOn w:val="a"/>
    <w:link w:val="Char3"/>
    <w:rsid w:val="00BF1A74"/>
    <w:pPr>
      <w:spacing w:line="480" w:lineRule="exact"/>
      <w:ind w:firstLineChars="196" w:firstLine="549"/>
    </w:pPr>
    <w:rPr>
      <w:rFonts w:ascii="仿宋_GB2312" w:eastAsia="仿宋_GB2312" w:cs="Arial"/>
      <w:color w:val="000000"/>
      <w:sz w:val="28"/>
      <w:szCs w:val="24"/>
    </w:rPr>
  </w:style>
  <w:style w:type="paragraph" w:styleId="HTML">
    <w:name w:val="HTML Preformatted"/>
    <w:basedOn w:val="a"/>
    <w:link w:val="HTMLChar"/>
    <w:uiPriority w:val="99"/>
    <w:unhideWhenUsed/>
    <w:rsid w:val="00BF1A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10">
    <w:name w:val="toc 1"/>
    <w:basedOn w:val="a"/>
    <w:next w:val="a"/>
    <w:uiPriority w:val="39"/>
    <w:qFormat/>
    <w:rsid w:val="00BF1A74"/>
    <w:pPr>
      <w:autoSpaceDE w:val="0"/>
      <w:autoSpaceDN w:val="0"/>
      <w:adjustRightInd w:val="0"/>
      <w:spacing w:line="420" w:lineRule="exact"/>
      <w:jc w:val="left"/>
    </w:pPr>
    <w:rPr>
      <w:rFonts w:ascii="宋体" w:hAnsi="宋体"/>
      <w:caps/>
      <w:kern w:val="0"/>
      <w:sz w:val="28"/>
      <w:szCs w:val="20"/>
    </w:rPr>
  </w:style>
  <w:style w:type="paragraph" w:styleId="ae">
    <w:name w:val="Body Text"/>
    <w:basedOn w:val="a"/>
    <w:rsid w:val="00BF1A74"/>
    <w:pPr>
      <w:spacing w:after="120"/>
    </w:pPr>
  </w:style>
  <w:style w:type="paragraph" w:styleId="a9">
    <w:name w:val="annotation text"/>
    <w:basedOn w:val="a"/>
    <w:link w:val="Char1"/>
    <w:rsid w:val="00BF1A74"/>
    <w:pPr>
      <w:jc w:val="left"/>
    </w:pPr>
    <w:rPr>
      <w:rFonts w:ascii="Calibri" w:hAnsi="Calibri"/>
    </w:rPr>
  </w:style>
  <w:style w:type="paragraph" w:styleId="af">
    <w:name w:val="Document Map"/>
    <w:basedOn w:val="a"/>
    <w:qFormat/>
    <w:rsid w:val="00BF1A74"/>
    <w:pPr>
      <w:shd w:val="clear" w:color="auto" w:fill="000080"/>
    </w:pPr>
    <w:rPr>
      <w:sz w:val="30"/>
      <w:szCs w:val="20"/>
    </w:rPr>
  </w:style>
  <w:style w:type="paragraph" w:styleId="20">
    <w:name w:val="toc 2"/>
    <w:basedOn w:val="a"/>
    <w:next w:val="a"/>
    <w:uiPriority w:val="39"/>
    <w:qFormat/>
    <w:rsid w:val="00BF1A74"/>
    <w:pPr>
      <w:tabs>
        <w:tab w:val="right" w:leader="dot" w:pos="9061"/>
      </w:tabs>
      <w:ind w:firstLineChars="286" w:firstLine="601"/>
      <w:jc w:val="left"/>
    </w:pPr>
    <w:rPr>
      <w:rFonts w:ascii="楷体_GB2312" w:eastAsia="楷体_GB2312"/>
      <w:smallCaps/>
      <w:kern w:val="0"/>
      <w:szCs w:val="20"/>
    </w:rPr>
  </w:style>
  <w:style w:type="paragraph" w:styleId="30">
    <w:name w:val="Body Text Indent 3"/>
    <w:basedOn w:val="a"/>
    <w:rsid w:val="00BF1A74"/>
    <w:pPr>
      <w:autoSpaceDE w:val="0"/>
      <w:autoSpaceDN w:val="0"/>
      <w:adjustRightInd w:val="0"/>
      <w:spacing w:line="360" w:lineRule="exact"/>
      <w:ind w:firstLine="600"/>
    </w:pPr>
    <w:rPr>
      <w:rFonts w:ascii="方正仿宋简体" w:eastAsia="方正仿宋简体"/>
      <w:color w:val="000000"/>
      <w:kern w:val="0"/>
      <w:sz w:val="28"/>
      <w:szCs w:val="20"/>
    </w:rPr>
  </w:style>
  <w:style w:type="paragraph" w:styleId="a7">
    <w:name w:val="header"/>
    <w:basedOn w:val="a"/>
    <w:link w:val="Char"/>
    <w:uiPriority w:val="99"/>
    <w:qFormat/>
    <w:rsid w:val="00BF1A74"/>
    <w:pPr>
      <w:pBdr>
        <w:bottom w:val="single" w:sz="6" w:space="1" w:color="auto"/>
      </w:pBdr>
      <w:tabs>
        <w:tab w:val="center" w:pos="4153"/>
        <w:tab w:val="right" w:pos="8306"/>
      </w:tabs>
      <w:snapToGrid w:val="0"/>
      <w:jc w:val="center"/>
    </w:pPr>
    <w:rPr>
      <w:sz w:val="18"/>
      <w:szCs w:val="20"/>
    </w:rPr>
  </w:style>
  <w:style w:type="paragraph" w:styleId="af0">
    <w:name w:val="Balloon Text"/>
    <w:basedOn w:val="a"/>
    <w:qFormat/>
    <w:rsid w:val="00BF1A74"/>
    <w:rPr>
      <w:sz w:val="18"/>
      <w:szCs w:val="20"/>
    </w:rPr>
  </w:style>
  <w:style w:type="paragraph" w:styleId="af1">
    <w:name w:val="Date"/>
    <w:basedOn w:val="a"/>
    <w:next w:val="a"/>
    <w:qFormat/>
    <w:rsid w:val="00BF1A74"/>
    <w:rPr>
      <w:rFonts w:ascii="宋体"/>
      <w:color w:val="000000"/>
      <w:kern w:val="0"/>
      <w:sz w:val="30"/>
      <w:szCs w:val="20"/>
    </w:rPr>
  </w:style>
  <w:style w:type="paragraph" w:styleId="aa">
    <w:name w:val="annotation subject"/>
    <w:basedOn w:val="a9"/>
    <w:next w:val="a9"/>
    <w:link w:val="Char2"/>
    <w:rsid w:val="00BF1A74"/>
    <w:rPr>
      <w:b/>
      <w:bCs/>
    </w:rPr>
  </w:style>
  <w:style w:type="paragraph" w:styleId="ac">
    <w:name w:val="Plain Text"/>
    <w:basedOn w:val="a"/>
    <w:link w:val="Char4"/>
    <w:qFormat/>
    <w:rsid w:val="00BF1A74"/>
    <w:pPr>
      <w:adjustRightInd w:val="0"/>
      <w:spacing w:line="312" w:lineRule="atLeast"/>
      <w:textAlignment w:val="baseline"/>
    </w:pPr>
    <w:rPr>
      <w:rFonts w:ascii="宋体" w:hAnsi="Courier New"/>
      <w:kern w:val="0"/>
      <w:szCs w:val="20"/>
    </w:rPr>
  </w:style>
  <w:style w:type="paragraph" w:styleId="a8">
    <w:name w:val="footer"/>
    <w:basedOn w:val="a"/>
    <w:link w:val="Char0"/>
    <w:uiPriority w:val="99"/>
    <w:qFormat/>
    <w:rsid w:val="00BF1A74"/>
    <w:pPr>
      <w:tabs>
        <w:tab w:val="center" w:pos="4153"/>
        <w:tab w:val="right" w:pos="8306"/>
      </w:tabs>
      <w:snapToGrid w:val="0"/>
      <w:jc w:val="left"/>
    </w:pPr>
    <w:rPr>
      <w:sz w:val="18"/>
      <w:szCs w:val="20"/>
    </w:rPr>
  </w:style>
  <w:style w:type="paragraph" w:styleId="21">
    <w:name w:val="Body Text Indent 2"/>
    <w:basedOn w:val="a"/>
    <w:rsid w:val="00BF1A74"/>
    <w:pPr>
      <w:autoSpaceDE w:val="0"/>
      <w:autoSpaceDN w:val="0"/>
      <w:adjustRightInd w:val="0"/>
      <w:ind w:left="1260" w:hanging="660"/>
      <w:jc w:val="left"/>
    </w:pPr>
    <w:rPr>
      <w:rFonts w:ascii="方正仿宋简体" w:eastAsia="方正仿宋简体"/>
      <w:color w:val="000000"/>
      <w:kern w:val="0"/>
      <w:sz w:val="30"/>
      <w:szCs w:val="20"/>
    </w:rPr>
  </w:style>
  <w:style w:type="paragraph" w:styleId="31">
    <w:name w:val="toc 3"/>
    <w:basedOn w:val="a"/>
    <w:next w:val="a"/>
    <w:uiPriority w:val="39"/>
    <w:qFormat/>
    <w:rsid w:val="00BF1A74"/>
    <w:pPr>
      <w:tabs>
        <w:tab w:val="right" w:leader="dot" w:pos="9061"/>
      </w:tabs>
      <w:ind w:firstLineChars="301" w:firstLine="602"/>
      <w:jc w:val="left"/>
    </w:pPr>
    <w:rPr>
      <w:i/>
      <w:sz w:val="20"/>
      <w:szCs w:val="20"/>
    </w:rPr>
  </w:style>
  <w:style w:type="paragraph" w:styleId="ad">
    <w:name w:val="Title"/>
    <w:basedOn w:val="a"/>
    <w:next w:val="a"/>
    <w:link w:val="Char5"/>
    <w:qFormat/>
    <w:rsid w:val="00BF1A74"/>
    <w:pPr>
      <w:spacing w:before="240" w:after="60"/>
      <w:jc w:val="center"/>
      <w:outlineLvl w:val="0"/>
    </w:pPr>
    <w:rPr>
      <w:rFonts w:ascii="Cambria" w:hAnsi="Cambria"/>
      <w:b/>
      <w:bCs/>
      <w:sz w:val="32"/>
      <w:szCs w:val="32"/>
    </w:rPr>
  </w:style>
  <w:style w:type="paragraph" w:styleId="af2">
    <w:name w:val="Normal (Web)"/>
    <w:basedOn w:val="a"/>
    <w:qFormat/>
    <w:rsid w:val="00BF1A74"/>
    <w:pPr>
      <w:widowControl/>
      <w:spacing w:before="100" w:beforeAutospacing="1" w:after="100" w:afterAutospacing="1"/>
      <w:jc w:val="left"/>
    </w:pPr>
    <w:rPr>
      <w:rFonts w:ascii="宋体" w:hAnsi="宋体" w:cs="宋体"/>
      <w:kern w:val="0"/>
      <w:sz w:val="24"/>
      <w:szCs w:val="24"/>
    </w:rPr>
  </w:style>
  <w:style w:type="paragraph" w:customStyle="1" w:styleId="11">
    <w:name w:val="列出段落1"/>
    <w:basedOn w:val="a"/>
    <w:qFormat/>
    <w:rsid w:val="00BF1A74"/>
    <w:pPr>
      <w:ind w:firstLineChars="200" w:firstLine="420"/>
    </w:pPr>
  </w:style>
  <w:style w:type="paragraph" w:customStyle="1" w:styleId="12">
    <w:name w:val="纯文本1"/>
    <w:basedOn w:val="a"/>
    <w:qFormat/>
    <w:rsid w:val="00BF1A74"/>
    <w:rPr>
      <w:rFonts w:ascii="宋体" w:hAnsi="Courier New"/>
      <w:kern w:val="0"/>
      <w:sz w:val="20"/>
      <w:szCs w:val="20"/>
    </w:rPr>
  </w:style>
  <w:style w:type="paragraph" w:customStyle="1" w:styleId="InsideAddress">
    <w:name w:val="Inside Address"/>
    <w:basedOn w:val="ae"/>
    <w:rsid w:val="00BF1A74"/>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paragraph" w:customStyle="1" w:styleId="Char20">
    <w:name w:val="Char2"/>
    <w:basedOn w:val="a"/>
    <w:rsid w:val="00BF1A74"/>
    <w:pPr>
      <w:widowControl/>
      <w:spacing w:line="500" w:lineRule="exact"/>
      <w:outlineLvl w:val="2"/>
    </w:pPr>
    <w:rPr>
      <w:rFonts w:ascii="黑体" w:eastAsia="黑体" w:hAnsi="Verdana" w:cs="黑体"/>
      <w:kern w:val="0"/>
      <w:sz w:val="28"/>
      <w:szCs w:val="28"/>
      <w:lang w:eastAsia="en-US"/>
    </w:rPr>
  </w:style>
  <w:style w:type="paragraph" w:customStyle="1" w:styleId="cSTtext">
    <w:name w:val="cST text"/>
    <w:basedOn w:val="a"/>
    <w:qFormat/>
    <w:rsid w:val="00BF1A74"/>
    <w:pPr>
      <w:spacing w:beforeLines="50" w:line="360" w:lineRule="auto"/>
    </w:pPr>
    <w:rPr>
      <w:sz w:val="24"/>
      <w:szCs w:val="20"/>
    </w:rPr>
  </w:style>
  <w:style w:type="paragraph" w:customStyle="1" w:styleId="13">
    <w:name w:val="样式1"/>
    <w:basedOn w:val="a"/>
    <w:rsid w:val="00BF1A74"/>
    <w:pPr>
      <w:spacing w:before="120" w:after="120" w:line="300" w:lineRule="auto"/>
    </w:pPr>
    <w:rPr>
      <w:rFonts w:ascii="宋体" w:hAnsi="宋体"/>
      <w:b/>
      <w:sz w:val="24"/>
      <w:szCs w:val="20"/>
    </w:rPr>
  </w:style>
  <w:style w:type="paragraph" w:customStyle="1" w:styleId="2ji">
    <w:name w:val="2ji"/>
    <w:basedOn w:val="2"/>
    <w:rsid w:val="00BF1A74"/>
    <w:pPr>
      <w:adjustRightInd w:val="0"/>
      <w:spacing w:before="0" w:after="0" w:line="360" w:lineRule="auto"/>
      <w:textAlignment w:val="baseline"/>
    </w:pPr>
    <w:rPr>
      <w:rFonts w:ascii="宋体" w:eastAsia="宋体" w:hAnsi="宋体"/>
      <w:bCs/>
      <w:kern w:val="0"/>
      <w:sz w:val="21"/>
      <w:szCs w:val="21"/>
    </w:rPr>
  </w:style>
  <w:style w:type="paragraph" w:customStyle="1" w:styleId="CharCharCharCharCharCharCharCharCharChar">
    <w:name w:val="Char Char Char Char Char Char Char Char Char Char"/>
    <w:basedOn w:val="a"/>
    <w:rsid w:val="00BF1A74"/>
    <w:pPr>
      <w:widowControl/>
      <w:spacing w:after="160" w:line="240" w:lineRule="exact"/>
      <w:jc w:val="left"/>
    </w:pPr>
    <w:rPr>
      <w:szCs w:val="20"/>
    </w:rPr>
  </w:style>
  <w:style w:type="paragraph" w:customStyle="1" w:styleId="Char6">
    <w:name w:val="Char"/>
    <w:basedOn w:val="af"/>
    <w:rsid w:val="00BF1A74"/>
    <w:pPr>
      <w:widowControl/>
      <w:ind w:firstLine="454"/>
      <w:jc w:val="left"/>
    </w:pPr>
    <w:rPr>
      <w:rFonts w:ascii="Tahoma" w:hAnsi="Tahoma"/>
      <w:kern w:val="0"/>
      <w:sz w:val="24"/>
    </w:rPr>
  </w:style>
  <w:style w:type="paragraph" w:customStyle="1" w:styleId="af3">
    <w:name w:val="缺省文本"/>
    <w:basedOn w:val="a"/>
    <w:rsid w:val="00BF1A74"/>
    <w:pPr>
      <w:autoSpaceDE w:val="0"/>
      <w:autoSpaceDN w:val="0"/>
      <w:adjustRightInd w:val="0"/>
      <w:spacing w:before="20" w:after="20" w:line="400" w:lineRule="atLeast"/>
      <w:ind w:firstLine="504"/>
      <w:jc w:val="left"/>
    </w:pPr>
    <w:rPr>
      <w:kern w:val="0"/>
      <w:sz w:val="24"/>
      <w:szCs w:val="20"/>
    </w:rPr>
  </w:style>
  <w:style w:type="paragraph" w:customStyle="1" w:styleId="CharCharCharCharCharCharCharCharCharCharCharChar">
    <w:name w:val="Char Char Char Char Char Char Char Char Char Char Char Char"/>
    <w:basedOn w:val="a"/>
    <w:rsid w:val="00BF1A74"/>
    <w:rPr>
      <w:rFonts w:ascii="宋体" w:hAnsi="宋体" w:cs="Courier New"/>
      <w:sz w:val="32"/>
      <w:szCs w:val="32"/>
    </w:rPr>
  </w:style>
  <w:style w:type="paragraph" w:styleId="af4">
    <w:name w:val="List Paragraph"/>
    <w:basedOn w:val="a"/>
    <w:link w:val="Char7"/>
    <w:uiPriority w:val="34"/>
    <w:qFormat/>
    <w:rsid w:val="00BF1A74"/>
    <w:pPr>
      <w:ind w:firstLineChars="200" w:firstLine="420"/>
    </w:pPr>
  </w:style>
  <w:style w:type="paragraph" w:customStyle="1" w:styleId="Char11">
    <w:name w:val="Char1"/>
    <w:basedOn w:val="a"/>
    <w:qFormat/>
    <w:rsid w:val="00BF1A74"/>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22">
    <w:name w:val="列出段落2"/>
    <w:basedOn w:val="a"/>
    <w:uiPriority w:val="34"/>
    <w:qFormat/>
    <w:rsid w:val="00BF1A74"/>
    <w:pPr>
      <w:ind w:firstLineChars="200" w:firstLine="420"/>
    </w:pPr>
  </w:style>
  <w:style w:type="paragraph" w:customStyle="1" w:styleId="TOC1">
    <w:name w:val="TOC 标题1"/>
    <w:basedOn w:val="1"/>
    <w:next w:val="a"/>
    <w:uiPriority w:val="39"/>
    <w:unhideWhenUsed/>
    <w:qFormat/>
    <w:rsid w:val="00BF1A74"/>
    <w:pPr>
      <w:widowControl/>
      <w:spacing w:before="480" w:after="0" w:line="276" w:lineRule="auto"/>
      <w:jc w:val="left"/>
      <w:outlineLvl w:val="9"/>
    </w:pPr>
    <w:rPr>
      <w:rFonts w:ascii="Cambria" w:hAnsi="Cambria"/>
      <w:bCs/>
      <w:color w:val="365F91"/>
      <w:kern w:val="0"/>
      <w:sz w:val="28"/>
      <w:szCs w:val="28"/>
    </w:rPr>
  </w:style>
  <w:style w:type="table" w:styleId="af5">
    <w:name w:val="Table Grid"/>
    <w:basedOn w:val="a1"/>
    <w:uiPriority w:val="39"/>
    <w:rsid w:val="00BF1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laceholder Text"/>
    <w:basedOn w:val="a0"/>
    <w:uiPriority w:val="99"/>
    <w:unhideWhenUsed/>
    <w:rsid w:val="005B71F7"/>
    <w:rPr>
      <w:color w:val="808080"/>
    </w:rPr>
  </w:style>
  <w:style w:type="paragraph" w:styleId="TOC">
    <w:name w:val="TOC Heading"/>
    <w:basedOn w:val="1"/>
    <w:next w:val="a"/>
    <w:uiPriority w:val="39"/>
    <w:semiHidden/>
    <w:unhideWhenUsed/>
    <w:qFormat/>
    <w:rsid w:val="003C73EA"/>
    <w:pPr>
      <w:widowControl/>
      <w:spacing w:before="480" w:after="0" w:line="276" w:lineRule="auto"/>
      <w:jc w:val="left"/>
      <w:outlineLvl w:val="9"/>
    </w:pPr>
    <w:rPr>
      <w:rFonts w:asciiTheme="majorHAnsi" w:eastAsiaTheme="majorEastAsia" w:hAnsiTheme="majorHAnsi" w:cstheme="majorBidi"/>
      <w:bCs/>
      <w:color w:val="2E74B5" w:themeColor="accent1" w:themeShade="BF"/>
      <w:kern w:val="0"/>
      <w:sz w:val="28"/>
      <w:szCs w:val="28"/>
    </w:rPr>
  </w:style>
  <w:style w:type="paragraph" w:customStyle="1" w:styleId="210">
    <w:name w:val="列出段落21"/>
    <w:basedOn w:val="a"/>
    <w:uiPriority w:val="34"/>
    <w:qFormat/>
    <w:rsid w:val="00E33AE2"/>
    <w:pPr>
      <w:ind w:firstLineChars="200" w:firstLine="420"/>
    </w:pPr>
    <w:rPr>
      <w:rFonts w:ascii="Calibri" w:hAnsi="Calibri"/>
    </w:rPr>
  </w:style>
  <w:style w:type="character" w:customStyle="1" w:styleId="Char7">
    <w:name w:val="列出段落 Char"/>
    <w:link w:val="af4"/>
    <w:uiPriority w:val="34"/>
    <w:rsid w:val="00B75139"/>
    <w:rPr>
      <w:kern w:val="2"/>
      <w:sz w:val="21"/>
      <w:szCs w:val="22"/>
    </w:rPr>
  </w:style>
  <w:style w:type="paragraph" w:styleId="32">
    <w:name w:val="List 3"/>
    <w:basedOn w:val="a"/>
    <w:qFormat/>
    <w:rsid w:val="00697DEC"/>
    <w:pPr>
      <w:ind w:leftChars="400" w:left="100" w:hangingChars="200" w:hanging="200"/>
    </w:pPr>
    <w:rPr>
      <w:rFonts w:ascii="宋体" w:hAnsi="Courier New"/>
      <w:szCs w:val="20"/>
    </w:rPr>
  </w:style>
  <w:style w:type="paragraph" w:customStyle="1" w:styleId="110">
    <w:name w:val="列出段落11"/>
    <w:basedOn w:val="a"/>
    <w:qFormat/>
    <w:rsid w:val="0027474F"/>
    <w:pPr>
      <w:ind w:firstLineChars="200" w:firstLine="420"/>
    </w:pPr>
    <w:rPr>
      <w:rFonts w:ascii="Calibri" w:hAnsi="Calibri"/>
    </w:rPr>
  </w:style>
  <w:style w:type="paragraph" w:styleId="af7">
    <w:name w:val="Normal Indent"/>
    <w:basedOn w:val="a"/>
    <w:link w:val="Char8"/>
    <w:qFormat/>
    <w:rsid w:val="00725D89"/>
    <w:pPr>
      <w:widowControl/>
      <w:ind w:firstLine="420"/>
      <w:jc w:val="left"/>
    </w:pPr>
    <w:rPr>
      <w:rFonts w:ascii="Calibri" w:hAnsi="Calibri"/>
      <w:sz w:val="20"/>
      <w:szCs w:val="24"/>
    </w:rPr>
  </w:style>
  <w:style w:type="character" w:customStyle="1" w:styleId="Char8">
    <w:name w:val="正文缩进 Char"/>
    <w:link w:val="af7"/>
    <w:qFormat/>
    <w:rsid w:val="00725D89"/>
    <w:rPr>
      <w:rFonts w:ascii="Calibri" w:hAnsi="Calibri"/>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Normal Indent" w:qFormat="1"/>
    <w:lsdException w:name="header" w:uiPriority="99" w:qFormat="1"/>
    <w:lsdException w:name="footer" w:uiPriority="99" w:qFormat="1"/>
    <w:lsdException w:name="caption" w:qFormat="1"/>
    <w:lsdException w:name="List Number" w:semiHidden="0" w:unhideWhenUsed="0"/>
    <w:lsdException w:name="List 3" w:qFormat="1"/>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uiPriority="99"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qFormat="1"/>
    <w:lsdException w:name="HTML Preformatted" w:uiPriority="99"/>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A74"/>
    <w:pPr>
      <w:widowControl w:val="0"/>
      <w:jc w:val="both"/>
    </w:pPr>
    <w:rPr>
      <w:kern w:val="2"/>
      <w:sz w:val="21"/>
      <w:szCs w:val="22"/>
    </w:rPr>
  </w:style>
  <w:style w:type="paragraph" w:styleId="1">
    <w:name w:val="heading 1"/>
    <w:basedOn w:val="a"/>
    <w:next w:val="a"/>
    <w:qFormat/>
    <w:rsid w:val="00BF1A74"/>
    <w:pPr>
      <w:keepNext/>
      <w:keepLines/>
      <w:spacing w:before="340" w:after="330" w:line="576" w:lineRule="auto"/>
      <w:outlineLvl w:val="0"/>
    </w:pPr>
    <w:rPr>
      <w:b/>
      <w:kern w:val="44"/>
      <w:sz w:val="44"/>
      <w:szCs w:val="20"/>
    </w:rPr>
  </w:style>
  <w:style w:type="paragraph" w:styleId="2">
    <w:name w:val="heading 2"/>
    <w:basedOn w:val="a"/>
    <w:next w:val="a"/>
    <w:qFormat/>
    <w:rsid w:val="00BF1A74"/>
    <w:pPr>
      <w:keepNext/>
      <w:keepLines/>
      <w:spacing w:before="260" w:after="260" w:line="413" w:lineRule="auto"/>
      <w:outlineLvl w:val="1"/>
    </w:pPr>
    <w:rPr>
      <w:rFonts w:ascii="Arial" w:eastAsia="黑体" w:hAnsi="Arial"/>
      <w:b/>
      <w:sz w:val="32"/>
      <w:szCs w:val="20"/>
    </w:rPr>
  </w:style>
  <w:style w:type="paragraph" w:styleId="3">
    <w:name w:val="heading 3"/>
    <w:basedOn w:val="a"/>
    <w:next w:val="a"/>
    <w:qFormat/>
    <w:rsid w:val="00BF1A74"/>
    <w:pPr>
      <w:keepNext/>
      <w:keepLines/>
      <w:spacing w:before="260" w:after="260" w:line="413" w:lineRule="auto"/>
      <w:outlineLvl w:val="2"/>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F1A74"/>
    <w:rPr>
      <w:b/>
      <w:bCs/>
    </w:rPr>
  </w:style>
  <w:style w:type="character" w:styleId="a4">
    <w:name w:val="Hyperlink"/>
    <w:uiPriority w:val="99"/>
    <w:qFormat/>
    <w:rsid w:val="00BF1A74"/>
    <w:rPr>
      <w:color w:val="0000FF"/>
      <w:u w:val="single"/>
    </w:rPr>
  </w:style>
  <w:style w:type="character" w:styleId="a5">
    <w:name w:val="page number"/>
    <w:basedOn w:val="a0"/>
    <w:rsid w:val="00BF1A74"/>
  </w:style>
  <w:style w:type="character" w:styleId="a6">
    <w:name w:val="annotation reference"/>
    <w:rsid w:val="00BF1A74"/>
    <w:rPr>
      <w:sz w:val="21"/>
      <w:szCs w:val="21"/>
    </w:rPr>
  </w:style>
  <w:style w:type="character" w:customStyle="1" w:styleId="HTMLChar">
    <w:name w:val="HTML 预设格式 Char"/>
    <w:link w:val="HTML"/>
    <w:uiPriority w:val="99"/>
    <w:rsid w:val="00BF1A74"/>
    <w:rPr>
      <w:rFonts w:ascii="宋体" w:hAnsi="宋体" w:cs="宋体"/>
      <w:sz w:val="24"/>
      <w:szCs w:val="24"/>
    </w:rPr>
  </w:style>
  <w:style w:type="character" w:customStyle="1" w:styleId="Char">
    <w:name w:val="页眉 Char"/>
    <w:link w:val="a7"/>
    <w:uiPriority w:val="99"/>
    <w:qFormat/>
    <w:rsid w:val="00BF1A74"/>
    <w:rPr>
      <w:kern w:val="2"/>
      <w:sz w:val="18"/>
    </w:rPr>
  </w:style>
  <w:style w:type="character" w:customStyle="1" w:styleId="Char0">
    <w:name w:val="页脚 Char"/>
    <w:link w:val="a8"/>
    <w:uiPriority w:val="99"/>
    <w:qFormat/>
    <w:rsid w:val="00BF1A74"/>
    <w:rPr>
      <w:kern w:val="2"/>
      <w:sz w:val="18"/>
    </w:rPr>
  </w:style>
  <w:style w:type="character" w:customStyle="1" w:styleId="Char1">
    <w:name w:val="批注文字 Char"/>
    <w:link w:val="a9"/>
    <w:qFormat/>
    <w:rsid w:val="00BF1A74"/>
    <w:rPr>
      <w:rFonts w:ascii="Calibri" w:hAnsi="Calibri"/>
      <w:kern w:val="2"/>
      <w:sz w:val="21"/>
      <w:szCs w:val="22"/>
    </w:rPr>
  </w:style>
  <w:style w:type="character" w:customStyle="1" w:styleId="Char2">
    <w:name w:val="批注主题 Char"/>
    <w:link w:val="aa"/>
    <w:rsid w:val="00BF1A74"/>
    <w:rPr>
      <w:rFonts w:ascii="Calibri" w:hAnsi="Calibri"/>
      <w:b/>
      <w:bCs/>
      <w:kern w:val="2"/>
      <w:sz w:val="21"/>
      <w:szCs w:val="22"/>
    </w:rPr>
  </w:style>
  <w:style w:type="character" w:customStyle="1" w:styleId="Char3">
    <w:name w:val="正文文本缩进 Char"/>
    <w:link w:val="ab"/>
    <w:locked/>
    <w:rsid w:val="00BF1A74"/>
    <w:rPr>
      <w:rFonts w:ascii="仿宋_GB2312" w:eastAsia="仿宋_GB2312" w:cs="Arial"/>
      <w:color w:val="000000"/>
      <w:kern w:val="2"/>
      <w:sz w:val="28"/>
      <w:szCs w:val="24"/>
      <w:lang w:val="en-US" w:eastAsia="zh-CN" w:bidi="ar-SA"/>
    </w:rPr>
  </w:style>
  <w:style w:type="character" w:customStyle="1" w:styleId="Char4">
    <w:name w:val="纯文本 Char"/>
    <w:link w:val="ac"/>
    <w:qFormat/>
    <w:rsid w:val="00BF1A74"/>
    <w:rPr>
      <w:rFonts w:ascii="宋体" w:eastAsia="宋体" w:hAnsi="Courier New"/>
      <w:sz w:val="21"/>
      <w:lang w:val="en-US" w:eastAsia="zh-CN" w:bidi="ar-SA"/>
    </w:rPr>
  </w:style>
  <w:style w:type="character" w:customStyle="1" w:styleId="1Char1">
    <w:name w:val="普通文字1 Char1"/>
    <w:aliases w:val="普通文字2 Char1,普通文字3 Char1,普通文字4 Char1,普通文字5 Char1,普通文字6 Char1,普通文字11 Char1,普通文字21 Char1,普通文字31 Char1,普通文字41 Char1,普通文字7 Char1,普通文字 Char Char2,正 文 1 Char1,普通文字 Char Char Char1,纯文本 Char Char Char2,纯文本 Char1 Char Char Char2,普通文字 Char2"/>
    <w:rsid w:val="00BF1A74"/>
    <w:rPr>
      <w:rFonts w:ascii="宋体" w:eastAsia="宋体" w:hAnsi="Courier New"/>
      <w:kern w:val="2"/>
      <w:sz w:val="21"/>
      <w:lang w:val="en-US" w:eastAsia="zh-CN" w:bidi="ar-SA"/>
    </w:rPr>
  </w:style>
  <w:style w:type="character" w:customStyle="1" w:styleId="Char10">
    <w:name w:val="纯文本 Char1"/>
    <w:aliases w:val="普通文字 Char Char1,纯文本 Char Char Char1,纯文本 Char Char2,普通文字 Char Char Char,正 文 1 Char,普通文字1 Char,普通文字2 Char,普通文字3 Char,普通文字4 Char,普通文字5 Char,普通文字6 Char,普通文字11 Char,普通文字21 Char,普通文字31 Char,普通文字41 Char,普通文字7 Char,纯文本 Char1 Char Char Char,普通文字 Char1"/>
    <w:qFormat/>
    <w:rsid w:val="00BF1A74"/>
    <w:rPr>
      <w:rFonts w:ascii="宋体" w:eastAsia="宋体" w:hAnsi="Courier New"/>
      <w:sz w:val="21"/>
      <w:lang w:val="en-US" w:eastAsia="zh-CN" w:bidi="ar-SA"/>
    </w:rPr>
  </w:style>
  <w:style w:type="character" w:customStyle="1" w:styleId="Char5">
    <w:name w:val="标题 Char"/>
    <w:link w:val="ad"/>
    <w:rsid w:val="00BF1A74"/>
    <w:rPr>
      <w:rFonts w:ascii="Cambria" w:hAnsi="Cambria" w:cs="Times New Roman"/>
      <w:b/>
      <w:bCs/>
      <w:kern w:val="2"/>
      <w:sz w:val="32"/>
      <w:szCs w:val="32"/>
    </w:rPr>
  </w:style>
  <w:style w:type="paragraph" w:styleId="ab">
    <w:name w:val="Body Text Indent"/>
    <w:basedOn w:val="a"/>
    <w:link w:val="Char3"/>
    <w:rsid w:val="00BF1A74"/>
    <w:pPr>
      <w:spacing w:line="480" w:lineRule="exact"/>
      <w:ind w:firstLineChars="196" w:firstLine="549"/>
    </w:pPr>
    <w:rPr>
      <w:rFonts w:ascii="仿宋_GB2312" w:eastAsia="仿宋_GB2312" w:cs="Arial"/>
      <w:color w:val="000000"/>
      <w:sz w:val="28"/>
      <w:szCs w:val="24"/>
    </w:rPr>
  </w:style>
  <w:style w:type="paragraph" w:styleId="HTML">
    <w:name w:val="HTML Preformatted"/>
    <w:basedOn w:val="a"/>
    <w:link w:val="HTMLChar"/>
    <w:uiPriority w:val="99"/>
    <w:unhideWhenUsed/>
    <w:rsid w:val="00BF1A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10">
    <w:name w:val="toc 1"/>
    <w:basedOn w:val="a"/>
    <w:next w:val="a"/>
    <w:uiPriority w:val="39"/>
    <w:qFormat/>
    <w:rsid w:val="00BF1A74"/>
    <w:pPr>
      <w:autoSpaceDE w:val="0"/>
      <w:autoSpaceDN w:val="0"/>
      <w:adjustRightInd w:val="0"/>
      <w:spacing w:line="420" w:lineRule="exact"/>
      <w:jc w:val="left"/>
    </w:pPr>
    <w:rPr>
      <w:rFonts w:ascii="宋体" w:hAnsi="宋体"/>
      <w:caps/>
      <w:kern w:val="0"/>
      <w:sz w:val="28"/>
      <w:szCs w:val="20"/>
    </w:rPr>
  </w:style>
  <w:style w:type="paragraph" w:styleId="ae">
    <w:name w:val="Body Text"/>
    <w:basedOn w:val="a"/>
    <w:rsid w:val="00BF1A74"/>
    <w:pPr>
      <w:spacing w:after="120"/>
    </w:pPr>
  </w:style>
  <w:style w:type="paragraph" w:styleId="a9">
    <w:name w:val="annotation text"/>
    <w:basedOn w:val="a"/>
    <w:link w:val="Char1"/>
    <w:rsid w:val="00BF1A74"/>
    <w:pPr>
      <w:jc w:val="left"/>
    </w:pPr>
    <w:rPr>
      <w:rFonts w:ascii="Calibri" w:hAnsi="Calibri"/>
    </w:rPr>
  </w:style>
  <w:style w:type="paragraph" w:styleId="af">
    <w:name w:val="Document Map"/>
    <w:basedOn w:val="a"/>
    <w:qFormat/>
    <w:rsid w:val="00BF1A74"/>
    <w:pPr>
      <w:shd w:val="clear" w:color="auto" w:fill="000080"/>
    </w:pPr>
    <w:rPr>
      <w:sz w:val="30"/>
      <w:szCs w:val="20"/>
    </w:rPr>
  </w:style>
  <w:style w:type="paragraph" w:styleId="20">
    <w:name w:val="toc 2"/>
    <w:basedOn w:val="a"/>
    <w:next w:val="a"/>
    <w:uiPriority w:val="39"/>
    <w:qFormat/>
    <w:rsid w:val="00BF1A74"/>
    <w:pPr>
      <w:tabs>
        <w:tab w:val="right" w:leader="dot" w:pos="9061"/>
      </w:tabs>
      <w:ind w:firstLineChars="286" w:firstLine="601"/>
      <w:jc w:val="left"/>
    </w:pPr>
    <w:rPr>
      <w:rFonts w:ascii="楷体_GB2312" w:eastAsia="楷体_GB2312"/>
      <w:smallCaps/>
      <w:kern w:val="0"/>
      <w:szCs w:val="20"/>
    </w:rPr>
  </w:style>
  <w:style w:type="paragraph" w:styleId="30">
    <w:name w:val="Body Text Indent 3"/>
    <w:basedOn w:val="a"/>
    <w:rsid w:val="00BF1A74"/>
    <w:pPr>
      <w:autoSpaceDE w:val="0"/>
      <w:autoSpaceDN w:val="0"/>
      <w:adjustRightInd w:val="0"/>
      <w:spacing w:line="360" w:lineRule="exact"/>
      <w:ind w:firstLine="600"/>
    </w:pPr>
    <w:rPr>
      <w:rFonts w:ascii="方正仿宋简体" w:eastAsia="方正仿宋简体"/>
      <w:color w:val="000000"/>
      <w:kern w:val="0"/>
      <w:sz w:val="28"/>
      <w:szCs w:val="20"/>
    </w:rPr>
  </w:style>
  <w:style w:type="paragraph" w:styleId="a7">
    <w:name w:val="header"/>
    <w:basedOn w:val="a"/>
    <w:link w:val="Char"/>
    <w:uiPriority w:val="99"/>
    <w:qFormat/>
    <w:rsid w:val="00BF1A74"/>
    <w:pPr>
      <w:pBdr>
        <w:bottom w:val="single" w:sz="6" w:space="1" w:color="auto"/>
      </w:pBdr>
      <w:tabs>
        <w:tab w:val="center" w:pos="4153"/>
        <w:tab w:val="right" w:pos="8306"/>
      </w:tabs>
      <w:snapToGrid w:val="0"/>
      <w:jc w:val="center"/>
    </w:pPr>
    <w:rPr>
      <w:sz w:val="18"/>
      <w:szCs w:val="20"/>
    </w:rPr>
  </w:style>
  <w:style w:type="paragraph" w:styleId="af0">
    <w:name w:val="Balloon Text"/>
    <w:basedOn w:val="a"/>
    <w:qFormat/>
    <w:rsid w:val="00BF1A74"/>
    <w:rPr>
      <w:sz w:val="18"/>
      <w:szCs w:val="20"/>
    </w:rPr>
  </w:style>
  <w:style w:type="paragraph" w:styleId="af1">
    <w:name w:val="Date"/>
    <w:basedOn w:val="a"/>
    <w:next w:val="a"/>
    <w:qFormat/>
    <w:rsid w:val="00BF1A74"/>
    <w:rPr>
      <w:rFonts w:ascii="宋体"/>
      <w:color w:val="000000"/>
      <w:kern w:val="0"/>
      <w:sz w:val="30"/>
      <w:szCs w:val="20"/>
    </w:rPr>
  </w:style>
  <w:style w:type="paragraph" w:styleId="aa">
    <w:name w:val="annotation subject"/>
    <w:basedOn w:val="a9"/>
    <w:next w:val="a9"/>
    <w:link w:val="Char2"/>
    <w:rsid w:val="00BF1A74"/>
    <w:rPr>
      <w:b/>
      <w:bCs/>
    </w:rPr>
  </w:style>
  <w:style w:type="paragraph" w:styleId="ac">
    <w:name w:val="Plain Text"/>
    <w:basedOn w:val="a"/>
    <w:link w:val="Char4"/>
    <w:qFormat/>
    <w:rsid w:val="00BF1A74"/>
    <w:pPr>
      <w:adjustRightInd w:val="0"/>
      <w:spacing w:line="312" w:lineRule="atLeast"/>
      <w:textAlignment w:val="baseline"/>
    </w:pPr>
    <w:rPr>
      <w:rFonts w:ascii="宋体" w:hAnsi="Courier New"/>
      <w:kern w:val="0"/>
      <w:szCs w:val="20"/>
    </w:rPr>
  </w:style>
  <w:style w:type="paragraph" w:styleId="a8">
    <w:name w:val="footer"/>
    <w:basedOn w:val="a"/>
    <w:link w:val="Char0"/>
    <w:uiPriority w:val="99"/>
    <w:qFormat/>
    <w:rsid w:val="00BF1A74"/>
    <w:pPr>
      <w:tabs>
        <w:tab w:val="center" w:pos="4153"/>
        <w:tab w:val="right" w:pos="8306"/>
      </w:tabs>
      <w:snapToGrid w:val="0"/>
      <w:jc w:val="left"/>
    </w:pPr>
    <w:rPr>
      <w:sz w:val="18"/>
      <w:szCs w:val="20"/>
    </w:rPr>
  </w:style>
  <w:style w:type="paragraph" w:styleId="21">
    <w:name w:val="Body Text Indent 2"/>
    <w:basedOn w:val="a"/>
    <w:rsid w:val="00BF1A74"/>
    <w:pPr>
      <w:autoSpaceDE w:val="0"/>
      <w:autoSpaceDN w:val="0"/>
      <w:adjustRightInd w:val="0"/>
      <w:ind w:left="1260" w:hanging="660"/>
      <w:jc w:val="left"/>
    </w:pPr>
    <w:rPr>
      <w:rFonts w:ascii="方正仿宋简体" w:eastAsia="方正仿宋简体"/>
      <w:color w:val="000000"/>
      <w:kern w:val="0"/>
      <w:sz w:val="30"/>
      <w:szCs w:val="20"/>
    </w:rPr>
  </w:style>
  <w:style w:type="paragraph" w:styleId="31">
    <w:name w:val="toc 3"/>
    <w:basedOn w:val="a"/>
    <w:next w:val="a"/>
    <w:uiPriority w:val="39"/>
    <w:qFormat/>
    <w:rsid w:val="00BF1A74"/>
    <w:pPr>
      <w:tabs>
        <w:tab w:val="right" w:leader="dot" w:pos="9061"/>
      </w:tabs>
      <w:ind w:firstLineChars="301" w:firstLine="602"/>
      <w:jc w:val="left"/>
    </w:pPr>
    <w:rPr>
      <w:i/>
      <w:sz w:val="20"/>
      <w:szCs w:val="20"/>
    </w:rPr>
  </w:style>
  <w:style w:type="paragraph" w:styleId="ad">
    <w:name w:val="Title"/>
    <w:basedOn w:val="a"/>
    <w:next w:val="a"/>
    <w:link w:val="Char5"/>
    <w:qFormat/>
    <w:rsid w:val="00BF1A74"/>
    <w:pPr>
      <w:spacing w:before="240" w:after="60"/>
      <w:jc w:val="center"/>
      <w:outlineLvl w:val="0"/>
    </w:pPr>
    <w:rPr>
      <w:rFonts w:ascii="Cambria" w:hAnsi="Cambria"/>
      <w:b/>
      <w:bCs/>
      <w:sz w:val="32"/>
      <w:szCs w:val="32"/>
    </w:rPr>
  </w:style>
  <w:style w:type="paragraph" w:styleId="af2">
    <w:name w:val="Normal (Web)"/>
    <w:basedOn w:val="a"/>
    <w:qFormat/>
    <w:rsid w:val="00BF1A74"/>
    <w:pPr>
      <w:widowControl/>
      <w:spacing w:before="100" w:beforeAutospacing="1" w:after="100" w:afterAutospacing="1"/>
      <w:jc w:val="left"/>
    </w:pPr>
    <w:rPr>
      <w:rFonts w:ascii="宋体" w:hAnsi="宋体" w:cs="宋体"/>
      <w:kern w:val="0"/>
      <w:sz w:val="24"/>
      <w:szCs w:val="24"/>
    </w:rPr>
  </w:style>
  <w:style w:type="paragraph" w:customStyle="1" w:styleId="11">
    <w:name w:val="列出段落1"/>
    <w:basedOn w:val="a"/>
    <w:qFormat/>
    <w:rsid w:val="00BF1A74"/>
    <w:pPr>
      <w:ind w:firstLineChars="200" w:firstLine="420"/>
    </w:pPr>
  </w:style>
  <w:style w:type="paragraph" w:customStyle="1" w:styleId="12">
    <w:name w:val="纯文本1"/>
    <w:basedOn w:val="a"/>
    <w:qFormat/>
    <w:rsid w:val="00BF1A74"/>
    <w:rPr>
      <w:rFonts w:ascii="宋体" w:hAnsi="Courier New"/>
      <w:kern w:val="0"/>
      <w:sz w:val="20"/>
      <w:szCs w:val="20"/>
    </w:rPr>
  </w:style>
  <w:style w:type="paragraph" w:customStyle="1" w:styleId="InsideAddress">
    <w:name w:val="Inside Address"/>
    <w:basedOn w:val="ae"/>
    <w:rsid w:val="00BF1A74"/>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paragraph" w:customStyle="1" w:styleId="Char20">
    <w:name w:val="Char2"/>
    <w:basedOn w:val="a"/>
    <w:rsid w:val="00BF1A74"/>
    <w:pPr>
      <w:widowControl/>
      <w:spacing w:line="500" w:lineRule="exact"/>
      <w:outlineLvl w:val="2"/>
    </w:pPr>
    <w:rPr>
      <w:rFonts w:ascii="黑体" w:eastAsia="黑体" w:hAnsi="Verdana" w:cs="黑体"/>
      <w:kern w:val="0"/>
      <w:sz w:val="28"/>
      <w:szCs w:val="28"/>
      <w:lang w:eastAsia="en-US"/>
    </w:rPr>
  </w:style>
  <w:style w:type="paragraph" w:customStyle="1" w:styleId="cSTtext">
    <w:name w:val="cST text"/>
    <w:basedOn w:val="a"/>
    <w:qFormat/>
    <w:rsid w:val="00BF1A74"/>
    <w:pPr>
      <w:spacing w:beforeLines="50" w:line="360" w:lineRule="auto"/>
    </w:pPr>
    <w:rPr>
      <w:sz w:val="24"/>
      <w:szCs w:val="20"/>
    </w:rPr>
  </w:style>
  <w:style w:type="paragraph" w:customStyle="1" w:styleId="13">
    <w:name w:val="样式1"/>
    <w:basedOn w:val="a"/>
    <w:rsid w:val="00BF1A74"/>
    <w:pPr>
      <w:spacing w:before="120" w:after="120" w:line="300" w:lineRule="auto"/>
    </w:pPr>
    <w:rPr>
      <w:rFonts w:ascii="宋体" w:hAnsi="宋体"/>
      <w:b/>
      <w:sz w:val="24"/>
      <w:szCs w:val="20"/>
    </w:rPr>
  </w:style>
  <w:style w:type="paragraph" w:customStyle="1" w:styleId="2ji">
    <w:name w:val="2ji"/>
    <w:basedOn w:val="2"/>
    <w:rsid w:val="00BF1A74"/>
    <w:pPr>
      <w:adjustRightInd w:val="0"/>
      <w:spacing w:before="0" w:after="0" w:line="360" w:lineRule="auto"/>
      <w:textAlignment w:val="baseline"/>
    </w:pPr>
    <w:rPr>
      <w:rFonts w:ascii="宋体" w:eastAsia="宋体" w:hAnsi="宋体"/>
      <w:bCs/>
      <w:kern w:val="0"/>
      <w:sz w:val="21"/>
      <w:szCs w:val="21"/>
    </w:rPr>
  </w:style>
  <w:style w:type="paragraph" w:customStyle="1" w:styleId="CharCharCharCharCharCharCharCharCharChar">
    <w:name w:val="Char Char Char Char Char Char Char Char Char Char"/>
    <w:basedOn w:val="a"/>
    <w:rsid w:val="00BF1A74"/>
    <w:pPr>
      <w:widowControl/>
      <w:spacing w:after="160" w:line="240" w:lineRule="exact"/>
      <w:jc w:val="left"/>
    </w:pPr>
    <w:rPr>
      <w:szCs w:val="20"/>
    </w:rPr>
  </w:style>
  <w:style w:type="paragraph" w:customStyle="1" w:styleId="Char6">
    <w:name w:val="Char"/>
    <w:basedOn w:val="af"/>
    <w:rsid w:val="00BF1A74"/>
    <w:pPr>
      <w:widowControl/>
      <w:ind w:firstLine="454"/>
      <w:jc w:val="left"/>
    </w:pPr>
    <w:rPr>
      <w:rFonts w:ascii="Tahoma" w:hAnsi="Tahoma"/>
      <w:kern w:val="0"/>
      <w:sz w:val="24"/>
    </w:rPr>
  </w:style>
  <w:style w:type="paragraph" w:customStyle="1" w:styleId="af3">
    <w:name w:val="缺省文本"/>
    <w:basedOn w:val="a"/>
    <w:rsid w:val="00BF1A74"/>
    <w:pPr>
      <w:autoSpaceDE w:val="0"/>
      <w:autoSpaceDN w:val="0"/>
      <w:adjustRightInd w:val="0"/>
      <w:spacing w:before="20" w:after="20" w:line="400" w:lineRule="atLeast"/>
      <w:ind w:firstLine="504"/>
      <w:jc w:val="left"/>
    </w:pPr>
    <w:rPr>
      <w:kern w:val="0"/>
      <w:sz w:val="24"/>
      <w:szCs w:val="20"/>
    </w:rPr>
  </w:style>
  <w:style w:type="paragraph" w:customStyle="1" w:styleId="CharCharCharCharCharCharCharCharCharCharCharChar">
    <w:name w:val="Char Char Char Char Char Char Char Char Char Char Char Char"/>
    <w:basedOn w:val="a"/>
    <w:rsid w:val="00BF1A74"/>
    <w:rPr>
      <w:rFonts w:ascii="宋体" w:hAnsi="宋体" w:cs="Courier New"/>
      <w:sz w:val="32"/>
      <w:szCs w:val="32"/>
    </w:rPr>
  </w:style>
  <w:style w:type="paragraph" w:styleId="af4">
    <w:name w:val="List Paragraph"/>
    <w:basedOn w:val="a"/>
    <w:link w:val="Char7"/>
    <w:uiPriority w:val="34"/>
    <w:qFormat/>
    <w:rsid w:val="00BF1A74"/>
    <w:pPr>
      <w:ind w:firstLineChars="200" w:firstLine="420"/>
    </w:pPr>
  </w:style>
  <w:style w:type="paragraph" w:customStyle="1" w:styleId="Char11">
    <w:name w:val="Char1"/>
    <w:basedOn w:val="a"/>
    <w:qFormat/>
    <w:rsid w:val="00BF1A74"/>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22">
    <w:name w:val="列出段落2"/>
    <w:basedOn w:val="a"/>
    <w:uiPriority w:val="34"/>
    <w:qFormat/>
    <w:rsid w:val="00BF1A74"/>
    <w:pPr>
      <w:ind w:firstLineChars="200" w:firstLine="420"/>
    </w:pPr>
  </w:style>
  <w:style w:type="paragraph" w:customStyle="1" w:styleId="TOC1">
    <w:name w:val="TOC 标题1"/>
    <w:basedOn w:val="1"/>
    <w:next w:val="a"/>
    <w:uiPriority w:val="39"/>
    <w:unhideWhenUsed/>
    <w:qFormat/>
    <w:rsid w:val="00BF1A74"/>
    <w:pPr>
      <w:widowControl/>
      <w:spacing w:before="480" w:after="0" w:line="276" w:lineRule="auto"/>
      <w:jc w:val="left"/>
      <w:outlineLvl w:val="9"/>
    </w:pPr>
    <w:rPr>
      <w:rFonts w:ascii="Cambria" w:hAnsi="Cambria"/>
      <w:bCs/>
      <w:color w:val="365F91"/>
      <w:kern w:val="0"/>
      <w:sz w:val="28"/>
      <w:szCs w:val="28"/>
    </w:rPr>
  </w:style>
  <w:style w:type="table" w:styleId="af5">
    <w:name w:val="Table Grid"/>
    <w:basedOn w:val="a1"/>
    <w:uiPriority w:val="39"/>
    <w:rsid w:val="00BF1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laceholder Text"/>
    <w:basedOn w:val="a0"/>
    <w:uiPriority w:val="99"/>
    <w:unhideWhenUsed/>
    <w:rsid w:val="005B71F7"/>
    <w:rPr>
      <w:color w:val="808080"/>
    </w:rPr>
  </w:style>
  <w:style w:type="paragraph" w:styleId="TOC">
    <w:name w:val="TOC Heading"/>
    <w:basedOn w:val="1"/>
    <w:next w:val="a"/>
    <w:uiPriority w:val="39"/>
    <w:semiHidden/>
    <w:unhideWhenUsed/>
    <w:qFormat/>
    <w:rsid w:val="003C73EA"/>
    <w:pPr>
      <w:widowControl/>
      <w:spacing w:before="480" w:after="0" w:line="276" w:lineRule="auto"/>
      <w:jc w:val="left"/>
      <w:outlineLvl w:val="9"/>
    </w:pPr>
    <w:rPr>
      <w:rFonts w:asciiTheme="majorHAnsi" w:eastAsiaTheme="majorEastAsia" w:hAnsiTheme="majorHAnsi" w:cstheme="majorBidi"/>
      <w:bCs/>
      <w:color w:val="2E74B5" w:themeColor="accent1" w:themeShade="BF"/>
      <w:kern w:val="0"/>
      <w:sz w:val="28"/>
      <w:szCs w:val="28"/>
    </w:rPr>
  </w:style>
  <w:style w:type="paragraph" w:customStyle="1" w:styleId="210">
    <w:name w:val="列出段落21"/>
    <w:basedOn w:val="a"/>
    <w:uiPriority w:val="34"/>
    <w:qFormat/>
    <w:rsid w:val="00E33AE2"/>
    <w:pPr>
      <w:ind w:firstLineChars="200" w:firstLine="420"/>
    </w:pPr>
    <w:rPr>
      <w:rFonts w:ascii="Calibri" w:hAnsi="Calibri"/>
    </w:rPr>
  </w:style>
  <w:style w:type="character" w:customStyle="1" w:styleId="Char7">
    <w:name w:val="列出段落 Char"/>
    <w:link w:val="af4"/>
    <w:uiPriority w:val="34"/>
    <w:rsid w:val="00B75139"/>
    <w:rPr>
      <w:kern w:val="2"/>
      <w:sz w:val="21"/>
      <w:szCs w:val="22"/>
    </w:rPr>
  </w:style>
  <w:style w:type="paragraph" w:styleId="32">
    <w:name w:val="List 3"/>
    <w:basedOn w:val="a"/>
    <w:qFormat/>
    <w:rsid w:val="00697DEC"/>
    <w:pPr>
      <w:ind w:leftChars="400" w:left="100" w:hangingChars="200" w:hanging="200"/>
    </w:pPr>
    <w:rPr>
      <w:rFonts w:ascii="宋体" w:hAnsi="Courier New"/>
      <w:szCs w:val="20"/>
    </w:rPr>
  </w:style>
  <w:style w:type="paragraph" w:customStyle="1" w:styleId="110">
    <w:name w:val="列出段落11"/>
    <w:basedOn w:val="a"/>
    <w:qFormat/>
    <w:rsid w:val="0027474F"/>
    <w:pPr>
      <w:ind w:firstLineChars="200" w:firstLine="420"/>
    </w:pPr>
    <w:rPr>
      <w:rFonts w:ascii="Calibri" w:hAnsi="Calibri"/>
    </w:rPr>
  </w:style>
  <w:style w:type="paragraph" w:styleId="af7">
    <w:name w:val="Normal Indent"/>
    <w:basedOn w:val="a"/>
    <w:link w:val="Char8"/>
    <w:qFormat/>
    <w:rsid w:val="00725D89"/>
    <w:pPr>
      <w:widowControl/>
      <w:ind w:firstLine="420"/>
      <w:jc w:val="left"/>
    </w:pPr>
    <w:rPr>
      <w:rFonts w:ascii="Calibri" w:hAnsi="Calibri"/>
      <w:sz w:val="20"/>
      <w:szCs w:val="24"/>
    </w:rPr>
  </w:style>
  <w:style w:type="character" w:customStyle="1" w:styleId="Char8">
    <w:name w:val="正文缩进 Char"/>
    <w:link w:val="af7"/>
    <w:qFormat/>
    <w:rsid w:val="00725D89"/>
    <w:rPr>
      <w:rFonts w:ascii="Calibri" w:hAnsi="Calibri"/>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313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5BE95-B139-404C-AC15-6248BD1A7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1771</TotalTime>
  <Pages>1</Pages>
  <Words>510</Words>
  <Characters>2912</Characters>
  <Application>Microsoft Office Word</Application>
  <DocSecurity>0</DocSecurity>
  <PresentationFormat/>
  <Lines>24</Lines>
  <Paragraphs>6</Paragraphs>
  <Slides>0</Slides>
  <Notes>0</Notes>
  <HiddenSlides>0</HiddenSlides>
  <MMClips>0</MMClips>
  <ScaleCrop>false</ScaleCrop>
  <Company>Microsoft</Company>
  <LinksUpToDate>false</LinksUpToDate>
  <CharactersWithSpaces>3416</CharactersWithSpaces>
  <SharedDoc>false</SharedDoc>
  <HLinks>
    <vt:vector size="96" baseType="variant">
      <vt:variant>
        <vt:i4>1179698</vt:i4>
      </vt:variant>
      <vt:variant>
        <vt:i4>92</vt:i4>
      </vt:variant>
      <vt:variant>
        <vt:i4>0</vt:i4>
      </vt:variant>
      <vt:variant>
        <vt:i4>5</vt:i4>
      </vt:variant>
      <vt:variant>
        <vt:lpwstr/>
      </vt:variant>
      <vt:variant>
        <vt:lpwstr>_Toc512247115</vt:lpwstr>
      </vt:variant>
      <vt:variant>
        <vt:i4>1179698</vt:i4>
      </vt:variant>
      <vt:variant>
        <vt:i4>86</vt:i4>
      </vt:variant>
      <vt:variant>
        <vt:i4>0</vt:i4>
      </vt:variant>
      <vt:variant>
        <vt:i4>5</vt:i4>
      </vt:variant>
      <vt:variant>
        <vt:lpwstr/>
      </vt:variant>
      <vt:variant>
        <vt:lpwstr>_Toc512247114</vt:lpwstr>
      </vt:variant>
      <vt:variant>
        <vt:i4>1179698</vt:i4>
      </vt:variant>
      <vt:variant>
        <vt:i4>80</vt:i4>
      </vt:variant>
      <vt:variant>
        <vt:i4>0</vt:i4>
      </vt:variant>
      <vt:variant>
        <vt:i4>5</vt:i4>
      </vt:variant>
      <vt:variant>
        <vt:lpwstr/>
      </vt:variant>
      <vt:variant>
        <vt:lpwstr>_Toc512247113</vt:lpwstr>
      </vt:variant>
      <vt:variant>
        <vt:i4>1179698</vt:i4>
      </vt:variant>
      <vt:variant>
        <vt:i4>74</vt:i4>
      </vt:variant>
      <vt:variant>
        <vt:i4>0</vt:i4>
      </vt:variant>
      <vt:variant>
        <vt:i4>5</vt:i4>
      </vt:variant>
      <vt:variant>
        <vt:lpwstr/>
      </vt:variant>
      <vt:variant>
        <vt:lpwstr>_Toc512247112</vt:lpwstr>
      </vt:variant>
      <vt:variant>
        <vt:i4>1179698</vt:i4>
      </vt:variant>
      <vt:variant>
        <vt:i4>68</vt:i4>
      </vt:variant>
      <vt:variant>
        <vt:i4>0</vt:i4>
      </vt:variant>
      <vt:variant>
        <vt:i4>5</vt:i4>
      </vt:variant>
      <vt:variant>
        <vt:lpwstr/>
      </vt:variant>
      <vt:variant>
        <vt:lpwstr>_Toc512247111</vt:lpwstr>
      </vt:variant>
      <vt:variant>
        <vt:i4>1179698</vt:i4>
      </vt:variant>
      <vt:variant>
        <vt:i4>62</vt:i4>
      </vt:variant>
      <vt:variant>
        <vt:i4>0</vt:i4>
      </vt:variant>
      <vt:variant>
        <vt:i4>5</vt:i4>
      </vt:variant>
      <vt:variant>
        <vt:lpwstr/>
      </vt:variant>
      <vt:variant>
        <vt:lpwstr>_Toc512247110</vt:lpwstr>
      </vt:variant>
      <vt:variant>
        <vt:i4>1245234</vt:i4>
      </vt:variant>
      <vt:variant>
        <vt:i4>56</vt:i4>
      </vt:variant>
      <vt:variant>
        <vt:i4>0</vt:i4>
      </vt:variant>
      <vt:variant>
        <vt:i4>5</vt:i4>
      </vt:variant>
      <vt:variant>
        <vt:lpwstr/>
      </vt:variant>
      <vt:variant>
        <vt:lpwstr>_Toc512247109</vt:lpwstr>
      </vt:variant>
      <vt:variant>
        <vt:i4>1245234</vt:i4>
      </vt:variant>
      <vt:variant>
        <vt:i4>50</vt:i4>
      </vt:variant>
      <vt:variant>
        <vt:i4>0</vt:i4>
      </vt:variant>
      <vt:variant>
        <vt:i4>5</vt:i4>
      </vt:variant>
      <vt:variant>
        <vt:lpwstr/>
      </vt:variant>
      <vt:variant>
        <vt:lpwstr>_Toc512247108</vt:lpwstr>
      </vt:variant>
      <vt:variant>
        <vt:i4>1245234</vt:i4>
      </vt:variant>
      <vt:variant>
        <vt:i4>44</vt:i4>
      </vt:variant>
      <vt:variant>
        <vt:i4>0</vt:i4>
      </vt:variant>
      <vt:variant>
        <vt:i4>5</vt:i4>
      </vt:variant>
      <vt:variant>
        <vt:lpwstr/>
      </vt:variant>
      <vt:variant>
        <vt:lpwstr>_Toc512247107</vt:lpwstr>
      </vt:variant>
      <vt:variant>
        <vt:i4>1245234</vt:i4>
      </vt:variant>
      <vt:variant>
        <vt:i4>38</vt:i4>
      </vt:variant>
      <vt:variant>
        <vt:i4>0</vt:i4>
      </vt:variant>
      <vt:variant>
        <vt:i4>5</vt:i4>
      </vt:variant>
      <vt:variant>
        <vt:lpwstr/>
      </vt:variant>
      <vt:variant>
        <vt:lpwstr>_Toc512247106</vt:lpwstr>
      </vt:variant>
      <vt:variant>
        <vt:i4>1245234</vt:i4>
      </vt:variant>
      <vt:variant>
        <vt:i4>32</vt:i4>
      </vt:variant>
      <vt:variant>
        <vt:i4>0</vt:i4>
      </vt:variant>
      <vt:variant>
        <vt:i4>5</vt:i4>
      </vt:variant>
      <vt:variant>
        <vt:lpwstr/>
      </vt:variant>
      <vt:variant>
        <vt:lpwstr>_Toc512247105</vt:lpwstr>
      </vt:variant>
      <vt:variant>
        <vt:i4>1245234</vt:i4>
      </vt:variant>
      <vt:variant>
        <vt:i4>26</vt:i4>
      </vt:variant>
      <vt:variant>
        <vt:i4>0</vt:i4>
      </vt:variant>
      <vt:variant>
        <vt:i4>5</vt:i4>
      </vt:variant>
      <vt:variant>
        <vt:lpwstr/>
      </vt:variant>
      <vt:variant>
        <vt:lpwstr>_Toc512247104</vt:lpwstr>
      </vt:variant>
      <vt:variant>
        <vt:i4>1245234</vt:i4>
      </vt:variant>
      <vt:variant>
        <vt:i4>20</vt:i4>
      </vt:variant>
      <vt:variant>
        <vt:i4>0</vt:i4>
      </vt:variant>
      <vt:variant>
        <vt:i4>5</vt:i4>
      </vt:variant>
      <vt:variant>
        <vt:lpwstr/>
      </vt:variant>
      <vt:variant>
        <vt:lpwstr>_Toc512247103</vt:lpwstr>
      </vt:variant>
      <vt:variant>
        <vt:i4>1245234</vt:i4>
      </vt:variant>
      <vt:variant>
        <vt:i4>14</vt:i4>
      </vt:variant>
      <vt:variant>
        <vt:i4>0</vt:i4>
      </vt:variant>
      <vt:variant>
        <vt:i4>5</vt:i4>
      </vt:variant>
      <vt:variant>
        <vt:lpwstr/>
      </vt:variant>
      <vt:variant>
        <vt:lpwstr>_Toc512247102</vt:lpwstr>
      </vt:variant>
      <vt:variant>
        <vt:i4>1245234</vt:i4>
      </vt:variant>
      <vt:variant>
        <vt:i4>8</vt:i4>
      </vt:variant>
      <vt:variant>
        <vt:i4>0</vt:i4>
      </vt:variant>
      <vt:variant>
        <vt:i4>5</vt:i4>
      </vt:variant>
      <vt:variant>
        <vt:lpwstr/>
      </vt:variant>
      <vt:variant>
        <vt:lpwstr>_Toc512247101</vt:lpwstr>
      </vt:variant>
      <vt:variant>
        <vt:i4>1245234</vt:i4>
      </vt:variant>
      <vt:variant>
        <vt:i4>2</vt:i4>
      </vt:variant>
      <vt:variant>
        <vt:i4>0</vt:i4>
      </vt:variant>
      <vt:variant>
        <vt:i4>5</vt:i4>
      </vt:variant>
      <vt:variant>
        <vt:lpwstr/>
      </vt:variant>
      <vt:variant>
        <vt:lpwstr>_Toc512247100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钟嘉荣</cp:lastModifiedBy>
  <cp:revision>48</cp:revision>
  <cp:lastPrinted>2022-04-25T08:29:00Z</cp:lastPrinted>
  <dcterms:created xsi:type="dcterms:W3CDTF">2021-03-31T07:35:00Z</dcterms:created>
  <dcterms:modified xsi:type="dcterms:W3CDTF">2022-04-25T08:29:00Z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