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F1558B" w14:textId="77777777" w:rsidR="0075086C" w:rsidRPr="00BA5739" w:rsidRDefault="0075086C">
      <w:pPr>
        <w:rPr>
          <w:rFonts w:ascii="仿宋" w:eastAsia="仿宋" w:hAnsi="仿宋"/>
        </w:rPr>
      </w:pPr>
    </w:p>
    <w:p w14:paraId="6D6BA36A" w14:textId="77777777" w:rsidR="0075086C" w:rsidRPr="0051288D" w:rsidRDefault="007449D9">
      <w:pPr>
        <w:spacing w:after="120"/>
        <w:jc w:val="center"/>
        <w:rPr>
          <w:rFonts w:ascii="仿宋" w:eastAsia="仿宋" w:hAnsi="仿宋"/>
          <w:sz w:val="44"/>
          <w:szCs w:val="48"/>
        </w:rPr>
      </w:pPr>
      <w:bookmarkStart w:id="0" w:name="_Hlk101887522"/>
      <w:r w:rsidRPr="0051288D">
        <w:rPr>
          <w:rFonts w:ascii="仿宋" w:eastAsia="仿宋" w:hAnsi="仿宋" w:hint="eastAsia"/>
          <w:sz w:val="44"/>
          <w:szCs w:val="48"/>
        </w:rPr>
        <w:t xml:space="preserve">南宁轨道交通集团有限责任公司 </w:t>
      </w:r>
    </w:p>
    <w:p w14:paraId="38FB703F" w14:textId="28C500B0" w:rsidR="0075086C" w:rsidRPr="0051288D" w:rsidRDefault="00742AA6" w:rsidP="00651C7E">
      <w:pPr>
        <w:spacing w:after="120"/>
        <w:jc w:val="center"/>
        <w:rPr>
          <w:rFonts w:ascii="仿宋" w:eastAsia="仿宋" w:hAnsi="仿宋"/>
          <w:sz w:val="44"/>
          <w:szCs w:val="48"/>
        </w:rPr>
      </w:pPr>
      <w:r w:rsidRPr="0051288D">
        <w:rPr>
          <w:rFonts w:ascii="仿宋" w:eastAsia="仿宋" w:hAnsi="仿宋" w:hint="eastAsia"/>
          <w:sz w:val="44"/>
          <w:szCs w:val="48"/>
        </w:rPr>
        <w:t>2022年地铁保护宣传项目</w:t>
      </w:r>
    </w:p>
    <w:bookmarkEnd w:id="0"/>
    <w:p w14:paraId="210DEE5D" w14:textId="77777777" w:rsidR="0075086C" w:rsidRPr="0051288D" w:rsidRDefault="0075086C" w:rsidP="00651C7E">
      <w:pPr>
        <w:spacing w:after="120"/>
        <w:jc w:val="center"/>
        <w:rPr>
          <w:rFonts w:ascii="仿宋" w:eastAsia="仿宋" w:hAnsi="仿宋"/>
          <w:sz w:val="44"/>
          <w:szCs w:val="48"/>
        </w:rPr>
      </w:pPr>
    </w:p>
    <w:p w14:paraId="2E7E3895" w14:textId="77777777" w:rsidR="0075086C" w:rsidRPr="0051288D" w:rsidRDefault="007449D9">
      <w:pPr>
        <w:spacing w:line="480" w:lineRule="auto"/>
        <w:jc w:val="center"/>
        <w:rPr>
          <w:rFonts w:ascii="仿宋" w:eastAsia="仿宋" w:hAnsi="仿宋"/>
          <w:b/>
          <w:bCs/>
          <w:sz w:val="44"/>
          <w:szCs w:val="44"/>
        </w:rPr>
      </w:pPr>
      <w:r w:rsidRPr="0051288D">
        <w:rPr>
          <w:rFonts w:ascii="仿宋" w:eastAsia="仿宋" w:hAnsi="仿宋" w:hint="eastAsia"/>
          <w:b/>
          <w:bCs/>
          <w:sz w:val="44"/>
          <w:szCs w:val="44"/>
        </w:rPr>
        <w:t>比</w:t>
      </w:r>
    </w:p>
    <w:p w14:paraId="3B4D7AF4" w14:textId="77777777" w:rsidR="0075086C" w:rsidRPr="0051288D" w:rsidRDefault="0075086C">
      <w:pPr>
        <w:spacing w:line="480" w:lineRule="auto"/>
        <w:rPr>
          <w:rFonts w:ascii="仿宋" w:eastAsia="仿宋" w:hAnsi="仿宋"/>
          <w:b/>
          <w:bCs/>
          <w:sz w:val="44"/>
          <w:szCs w:val="44"/>
        </w:rPr>
      </w:pPr>
    </w:p>
    <w:p w14:paraId="2672BFC7" w14:textId="77777777" w:rsidR="0075086C" w:rsidRPr="0051288D" w:rsidRDefault="0075086C">
      <w:pPr>
        <w:spacing w:line="480" w:lineRule="auto"/>
        <w:jc w:val="center"/>
        <w:rPr>
          <w:rFonts w:ascii="仿宋" w:eastAsia="仿宋" w:hAnsi="仿宋"/>
          <w:b/>
          <w:bCs/>
          <w:sz w:val="44"/>
          <w:szCs w:val="44"/>
        </w:rPr>
      </w:pPr>
    </w:p>
    <w:p w14:paraId="1B3406AB" w14:textId="77777777" w:rsidR="0075086C" w:rsidRPr="0051288D" w:rsidRDefault="007449D9">
      <w:pPr>
        <w:spacing w:line="480" w:lineRule="auto"/>
        <w:jc w:val="center"/>
        <w:rPr>
          <w:rFonts w:ascii="仿宋" w:eastAsia="仿宋" w:hAnsi="仿宋"/>
          <w:b/>
          <w:bCs/>
          <w:sz w:val="44"/>
          <w:szCs w:val="44"/>
        </w:rPr>
      </w:pPr>
      <w:r w:rsidRPr="0051288D">
        <w:rPr>
          <w:rFonts w:ascii="仿宋" w:eastAsia="仿宋" w:hAnsi="仿宋" w:hint="eastAsia"/>
          <w:b/>
          <w:bCs/>
          <w:sz w:val="44"/>
          <w:szCs w:val="44"/>
        </w:rPr>
        <w:t>选</w:t>
      </w:r>
    </w:p>
    <w:p w14:paraId="35F08BA3" w14:textId="77777777" w:rsidR="0075086C" w:rsidRPr="0051288D" w:rsidRDefault="0075086C">
      <w:pPr>
        <w:spacing w:line="480" w:lineRule="auto"/>
        <w:jc w:val="center"/>
        <w:rPr>
          <w:rFonts w:ascii="仿宋" w:eastAsia="仿宋" w:hAnsi="仿宋"/>
          <w:b/>
          <w:bCs/>
          <w:sz w:val="44"/>
          <w:szCs w:val="44"/>
        </w:rPr>
      </w:pPr>
    </w:p>
    <w:p w14:paraId="6829CAEC" w14:textId="77777777" w:rsidR="0075086C" w:rsidRPr="0051288D" w:rsidRDefault="0075086C">
      <w:pPr>
        <w:spacing w:line="480" w:lineRule="auto"/>
        <w:jc w:val="center"/>
        <w:rPr>
          <w:rFonts w:ascii="仿宋" w:eastAsia="仿宋" w:hAnsi="仿宋"/>
          <w:b/>
          <w:bCs/>
          <w:sz w:val="44"/>
          <w:szCs w:val="44"/>
        </w:rPr>
      </w:pPr>
    </w:p>
    <w:p w14:paraId="265AB05A" w14:textId="77777777" w:rsidR="0075086C" w:rsidRPr="0051288D" w:rsidRDefault="007449D9">
      <w:pPr>
        <w:spacing w:line="480" w:lineRule="auto"/>
        <w:jc w:val="center"/>
        <w:rPr>
          <w:rFonts w:ascii="仿宋" w:eastAsia="仿宋" w:hAnsi="仿宋"/>
          <w:b/>
          <w:bCs/>
          <w:sz w:val="44"/>
          <w:szCs w:val="44"/>
        </w:rPr>
      </w:pPr>
      <w:r w:rsidRPr="0051288D">
        <w:rPr>
          <w:rFonts w:ascii="仿宋" w:eastAsia="仿宋" w:hAnsi="仿宋" w:hint="eastAsia"/>
          <w:b/>
          <w:bCs/>
          <w:sz w:val="44"/>
          <w:szCs w:val="44"/>
        </w:rPr>
        <w:t>文</w:t>
      </w:r>
    </w:p>
    <w:p w14:paraId="002C46C3" w14:textId="77777777" w:rsidR="0075086C" w:rsidRPr="0051288D" w:rsidRDefault="0075086C">
      <w:pPr>
        <w:jc w:val="center"/>
        <w:rPr>
          <w:rFonts w:ascii="仿宋" w:eastAsia="仿宋" w:hAnsi="仿宋"/>
          <w:b/>
          <w:bCs/>
          <w:sz w:val="44"/>
          <w:szCs w:val="44"/>
        </w:rPr>
      </w:pPr>
    </w:p>
    <w:p w14:paraId="3DA3670E" w14:textId="77777777" w:rsidR="0075086C" w:rsidRPr="0051288D" w:rsidRDefault="0075086C">
      <w:pPr>
        <w:rPr>
          <w:rFonts w:ascii="仿宋" w:eastAsia="仿宋" w:hAnsi="仿宋"/>
          <w:b/>
          <w:bCs/>
          <w:sz w:val="44"/>
          <w:szCs w:val="44"/>
        </w:rPr>
      </w:pPr>
    </w:p>
    <w:p w14:paraId="40B5511D" w14:textId="77777777" w:rsidR="0075086C" w:rsidRPr="0051288D" w:rsidRDefault="007449D9">
      <w:pPr>
        <w:jc w:val="center"/>
        <w:rPr>
          <w:rFonts w:ascii="仿宋" w:eastAsia="仿宋" w:hAnsi="仿宋"/>
          <w:b/>
          <w:bCs/>
          <w:sz w:val="44"/>
          <w:szCs w:val="44"/>
        </w:rPr>
      </w:pPr>
      <w:r w:rsidRPr="0051288D">
        <w:rPr>
          <w:rFonts w:ascii="仿宋" w:eastAsia="仿宋" w:hAnsi="仿宋" w:hint="eastAsia"/>
          <w:b/>
          <w:bCs/>
          <w:sz w:val="44"/>
          <w:szCs w:val="44"/>
        </w:rPr>
        <w:t>件</w:t>
      </w:r>
    </w:p>
    <w:p w14:paraId="06F5A346" w14:textId="77777777" w:rsidR="0075086C" w:rsidRPr="0051288D" w:rsidRDefault="0075086C">
      <w:pPr>
        <w:spacing w:line="360" w:lineRule="auto"/>
        <w:rPr>
          <w:rFonts w:ascii="仿宋" w:eastAsia="仿宋" w:hAnsi="仿宋"/>
          <w:b/>
          <w:bCs/>
          <w:sz w:val="36"/>
          <w:szCs w:val="36"/>
        </w:rPr>
      </w:pPr>
    </w:p>
    <w:p w14:paraId="188570D3" w14:textId="77777777" w:rsidR="0075086C" w:rsidRPr="0051288D" w:rsidRDefault="007449D9">
      <w:pPr>
        <w:spacing w:line="360" w:lineRule="auto"/>
        <w:jc w:val="center"/>
        <w:rPr>
          <w:rFonts w:ascii="仿宋" w:eastAsia="仿宋" w:hAnsi="仿宋"/>
          <w:b/>
          <w:bCs/>
          <w:sz w:val="32"/>
          <w:szCs w:val="32"/>
        </w:rPr>
      </w:pPr>
      <w:r w:rsidRPr="0051288D">
        <w:rPr>
          <w:rFonts w:ascii="仿宋" w:eastAsia="仿宋" w:hAnsi="仿宋" w:hint="eastAsia"/>
          <w:b/>
          <w:bCs/>
          <w:sz w:val="32"/>
          <w:szCs w:val="32"/>
        </w:rPr>
        <w:t>比选发起人：南宁轨道交通集团有限责任公司</w:t>
      </w:r>
    </w:p>
    <w:p w14:paraId="083BAD4A" w14:textId="244EE501" w:rsidR="0075086C" w:rsidRPr="0051288D" w:rsidRDefault="000B049A" w:rsidP="00651C7E">
      <w:pPr>
        <w:spacing w:line="360" w:lineRule="auto"/>
        <w:jc w:val="center"/>
        <w:rPr>
          <w:rFonts w:ascii="仿宋" w:eastAsia="仿宋" w:hAnsi="仿宋"/>
          <w:b/>
          <w:bCs/>
          <w:sz w:val="32"/>
          <w:szCs w:val="32"/>
        </w:rPr>
        <w:sectPr w:rsidR="0075086C" w:rsidRPr="0051288D">
          <w:headerReference w:type="even" r:id="rId28"/>
          <w:headerReference w:type="default" r:id="rId29"/>
          <w:footerReference w:type="default" r:id="rId30"/>
          <w:pgSz w:w="11906" w:h="16838"/>
          <w:pgMar w:top="1440" w:right="1247" w:bottom="1440" w:left="1440" w:header="851" w:footer="992" w:gutter="0"/>
          <w:pgNumType w:start="1"/>
          <w:cols w:space="720"/>
          <w:docGrid w:type="lines" w:linePitch="312"/>
        </w:sectPr>
      </w:pPr>
      <w:r w:rsidRPr="0051288D">
        <w:rPr>
          <w:rFonts w:ascii="仿宋" w:eastAsia="仿宋" w:hAnsi="仿宋" w:hint="eastAsia"/>
          <w:b/>
          <w:bCs/>
          <w:sz w:val="32"/>
          <w:szCs w:val="32"/>
        </w:rPr>
        <w:t>202</w:t>
      </w:r>
      <w:r w:rsidRPr="0051288D">
        <w:rPr>
          <w:rFonts w:ascii="仿宋" w:eastAsia="仿宋" w:hAnsi="仿宋"/>
          <w:b/>
          <w:bCs/>
          <w:sz w:val="32"/>
          <w:szCs w:val="32"/>
        </w:rPr>
        <w:t>2</w:t>
      </w:r>
      <w:r w:rsidR="007449D9" w:rsidRPr="0051288D">
        <w:rPr>
          <w:rFonts w:ascii="仿宋" w:eastAsia="仿宋" w:hAnsi="仿宋" w:hint="eastAsia"/>
          <w:b/>
          <w:bCs/>
          <w:sz w:val="32"/>
          <w:szCs w:val="32"/>
        </w:rPr>
        <w:t>年</w:t>
      </w:r>
      <w:r w:rsidRPr="0051288D">
        <w:rPr>
          <w:rFonts w:ascii="仿宋" w:eastAsia="仿宋" w:hAnsi="仿宋"/>
          <w:b/>
          <w:bCs/>
          <w:sz w:val="32"/>
          <w:szCs w:val="32"/>
        </w:rPr>
        <w:t>4</w:t>
      </w:r>
      <w:r w:rsidR="007449D9" w:rsidRPr="0051288D">
        <w:rPr>
          <w:rFonts w:ascii="仿宋" w:eastAsia="仿宋" w:hAnsi="仿宋" w:hint="eastAsia"/>
          <w:b/>
          <w:bCs/>
          <w:sz w:val="32"/>
          <w:szCs w:val="32"/>
        </w:rPr>
        <w:t>月</w:t>
      </w:r>
      <w:r w:rsidR="00257FDD">
        <w:rPr>
          <w:rFonts w:ascii="仿宋" w:eastAsia="仿宋" w:hAnsi="仿宋"/>
          <w:b/>
          <w:bCs/>
          <w:sz w:val="32"/>
          <w:szCs w:val="32"/>
        </w:rPr>
        <w:t>28</w:t>
      </w:r>
      <w:r w:rsidR="007449D9" w:rsidRPr="0051288D">
        <w:rPr>
          <w:rFonts w:ascii="仿宋" w:eastAsia="仿宋" w:hAnsi="仿宋" w:hint="eastAsia"/>
          <w:b/>
          <w:bCs/>
          <w:sz w:val="32"/>
          <w:szCs w:val="32"/>
        </w:rPr>
        <w:t>日</w:t>
      </w:r>
    </w:p>
    <w:p w14:paraId="7473AF45" w14:textId="77777777" w:rsidR="0075086C" w:rsidRPr="0051288D" w:rsidRDefault="007449D9">
      <w:pPr>
        <w:pStyle w:val="1"/>
        <w:tabs>
          <w:tab w:val="right" w:leader="dot" w:pos="9219"/>
        </w:tabs>
        <w:rPr>
          <w:rFonts w:ascii="仿宋" w:eastAsia="仿宋" w:hAnsi="仿宋"/>
          <w:b w:val="0"/>
          <w:szCs w:val="28"/>
        </w:rPr>
      </w:pPr>
      <w:bookmarkStart w:id="1" w:name="_Toc23188"/>
      <w:bookmarkStart w:id="2" w:name="_Toc18159"/>
      <w:bookmarkStart w:id="3" w:name="_Toc32122"/>
      <w:bookmarkStart w:id="4" w:name="_Toc9980"/>
      <w:bookmarkStart w:id="5" w:name="_Toc21106"/>
      <w:bookmarkStart w:id="6" w:name="_Toc25905"/>
      <w:bookmarkStart w:id="7" w:name="_Toc4954"/>
      <w:bookmarkStart w:id="8" w:name="_Toc27692"/>
      <w:bookmarkStart w:id="9" w:name="_Toc461525293"/>
      <w:bookmarkStart w:id="10" w:name="_Toc14943"/>
      <w:bookmarkStart w:id="11" w:name="_Toc511767380"/>
      <w:bookmarkStart w:id="12" w:name="_Toc12363"/>
      <w:r w:rsidRPr="0051288D">
        <w:rPr>
          <w:rFonts w:ascii="仿宋" w:eastAsia="仿宋" w:hAnsi="仿宋" w:hint="eastAsia"/>
          <w:b w:val="0"/>
          <w:szCs w:val="28"/>
        </w:rPr>
        <w:lastRenderedPageBreak/>
        <w:t>目录</w:t>
      </w:r>
      <w:bookmarkEnd w:id="1"/>
      <w:bookmarkEnd w:id="2"/>
      <w:bookmarkEnd w:id="3"/>
      <w:bookmarkEnd w:id="4"/>
      <w:bookmarkEnd w:id="5"/>
      <w:bookmarkEnd w:id="6"/>
      <w:bookmarkEnd w:id="7"/>
      <w:bookmarkEnd w:id="8"/>
      <w:bookmarkEnd w:id="9"/>
      <w:bookmarkEnd w:id="10"/>
      <w:bookmarkEnd w:id="11"/>
      <w:bookmarkEnd w:id="12"/>
    </w:p>
    <w:p w14:paraId="1517DD89" w14:textId="13A8A8DE" w:rsidR="0075086C" w:rsidRPr="0051288D" w:rsidRDefault="007449D9">
      <w:pPr>
        <w:pStyle w:val="10"/>
        <w:tabs>
          <w:tab w:val="right" w:leader="dot" w:pos="9209"/>
        </w:tabs>
        <w:rPr>
          <w:rFonts w:ascii="仿宋" w:eastAsia="仿宋" w:hAnsi="仿宋" w:cs="宋体"/>
          <w:noProof/>
          <w:sz w:val="28"/>
          <w:szCs w:val="28"/>
        </w:rPr>
      </w:pPr>
      <w:r w:rsidRPr="0051288D">
        <w:rPr>
          <w:rFonts w:ascii="仿宋" w:eastAsia="仿宋" w:hAnsi="仿宋" w:cs="宋体"/>
          <w:sz w:val="28"/>
          <w:szCs w:val="28"/>
        </w:rPr>
        <w:fldChar w:fldCharType="begin"/>
      </w:r>
      <w:r w:rsidRPr="0051288D">
        <w:rPr>
          <w:rFonts w:ascii="仿宋" w:eastAsia="仿宋" w:hAnsi="仿宋" w:cs="宋体"/>
          <w:sz w:val="28"/>
          <w:szCs w:val="28"/>
        </w:rPr>
        <w:instrText xml:space="preserve"> TOC \o "1-2" \h \z \u </w:instrText>
      </w:r>
      <w:r w:rsidRPr="0051288D">
        <w:rPr>
          <w:rFonts w:ascii="仿宋" w:eastAsia="仿宋" w:hAnsi="仿宋" w:cs="宋体"/>
          <w:sz w:val="28"/>
          <w:szCs w:val="28"/>
        </w:rPr>
        <w:fldChar w:fldCharType="separate"/>
      </w:r>
      <w:hyperlink w:anchor="_Toc511767380" w:history="1">
        <w:r w:rsidRPr="0051288D">
          <w:rPr>
            <w:rStyle w:val="ad"/>
            <w:rFonts w:ascii="仿宋" w:eastAsia="仿宋" w:hAnsi="仿宋"/>
            <w:noProof/>
            <w:color w:val="auto"/>
            <w:sz w:val="28"/>
            <w:szCs w:val="28"/>
          </w:rPr>
          <w:t>目录</w:t>
        </w:r>
        <w:r w:rsidRPr="0051288D">
          <w:rPr>
            <w:rFonts w:ascii="仿宋" w:eastAsia="仿宋" w:hAnsi="仿宋"/>
            <w:noProof/>
            <w:sz w:val="28"/>
            <w:szCs w:val="28"/>
          </w:rPr>
          <w:tab/>
        </w:r>
        <w:r w:rsidRPr="0051288D">
          <w:rPr>
            <w:rFonts w:ascii="仿宋" w:eastAsia="仿宋" w:hAnsi="仿宋"/>
            <w:noProof/>
            <w:sz w:val="28"/>
            <w:szCs w:val="28"/>
          </w:rPr>
          <w:fldChar w:fldCharType="begin"/>
        </w:r>
        <w:r w:rsidRPr="0051288D">
          <w:rPr>
            <w:rFonts w:ascii="仿宋" w:eastAsia="仿宋" w:hAnsi="仿宋"/>
            <w:noProof/>
            <w:sz w:val="28"/>
            <w:szCs w:val="28"/>
          </w:rPr>
          <w:instrText xml:space="preserve"> PAGEREF _Toc511767380 \h </w:instrText>
        </w:r>
        <w:r w:rsidRPr="0051288D">
          <w:rPr>
            <w:rFonts w:ascii="仿宋" w:eastAsia="仿宋" w:hAnsi="仿宋"/>
            <w:noProof/>
            <w:sz w:val="28"/>
            <w:szCs w:val="28"/>
          </w:rPr>
        </w:r>
        <w:r w:rsidRPr="0051288D">
          <w:rPr>
            <w:rFonts w:ascii="仿宋" w:eastAsia="仿宋" w:hAnsi="仿宋"/>
            <w:noProof/>
            <w:sz w:val="28"/>
            <w:szCs w:val="28"/>
          </w:rPr>
          <w:fldChar w:fldCharType="separate"/>
        </w:r>
        <w:r w:rsidR="00DB6DA9">
          <w:rPr>
            <w:rFonts w:ascii="仿宋" w:eastAsia="仿宋" w:hAnsi="仿宋"/>
            <w:noProof/>
            <w:sz w:val="28"/>
            <w:szCs w:val="28"/>
          </w:rPr>
          <w:t>1</w:t>
        </w:r>
        <w:r w:rsidRPr="0051288D">
          <w:rPr>
            <w:rFonts w:ascii="仿宋" w:eastAsia="仿宋" w:hAnsi="仿宋"/>
            <w:noProof/>
            <w:sz w:val="28"/>
            <w:szCs w:val="28"/>
          </w:rPr>
          <w:fldChar w:fldCharType="end"/>
        </w:r>
      </w:hyperlink>
    </w:p>
    <w:p w14:paraId="4F9A80CC" w14:textId="1978A61A" w:rsidR="0075086C" w:rsidRPr="0051288D" w:rsidRDefault="00FD0052">
      <w:pPr>
        <w:pStyle w:val="10"/>
        <w:tabs>
          <w:tab w:val="right" w:leader="dot" w:pos="9209"/>
        </w:tabs>
        <w:rPr>
          <w:rFonts w:ascii="仿宋" w:eastAsia="仿宋" w:hAnsi="仿宋" w:cs="宋体"/>
          <w:noProof/>
          <w:sz w:val="28"/>
          <w:szCs w:val="28"/>
        </w:rPr>
      </w:pPr>
      <w:hyperlink w:anchor="_Toc511767381" w:history="1">
        <w:r w:rsidR="007449D9" w:rsidRPr="0051288D">
          <w:rPr>
            <w:rStyle w:val="ad"/>
            <w:rFonts w:ascii="仿宋" w:eastAsia="仿宋" w:hAnsi="仿宋" w:cs="宋体"/>
            <w:noProof/>
            <w:color w:val="auto"/>
            <w:sz w:val="28"/>
            <w:szCs w:val="28"/>
          </w:rPr>
          <w:t>第一章 比选须知</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_Toc511767381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2</w:t>
        </w:r>
        <w:r w:rsidR="007449D9" w:rsidRPr="0051288D">
          <w:rPr>
            <w:rFonts w:ascii="仿宋" w:eastAsia="仿宋" w:hAnsi="仿宋"/>
            <w:noProof/>
            <w:sz w:val="28"/>
            <w:szCs w:val="28"/>
          </w:rPr>
          <w:fldChar w:fldCharType="end"/>
        </w:r>
      </w:hyperlink>
    </w:p>
    <w:p w14:paraId="754BFC81" w14:textId="56BBB31E" w:rsidR="0075086C" w:rsidRPr="0051288D" w:rsidRDefault="00FD0052">
      <w:pPr>
        <w:pStyle w:val="20"/>
        <w:tabs>
          <w:tab w:val="right" w:leader="dot" w:pos="9209"/>
        </w:tabs>
        <w:rPr>
          <w:rFonts w:ascii="仿宋" w:eastAsia="仿宋" w:hAnsi="仿宋" w:cs="宋体"/>
          <w:noProof/>
          <w:sz w:val="28"/>
          <w:szCs w:val="28"/>
        </w:rPr>
      </w:pPr>
      <w:hyperlink w:anchor="_Toc511767382" w:history="1">
        <w:r w:rsidR="007449D9" w:rsidRPr="0051288D">
          <w:rPr>
            <w:rStyle w:val="ad"/>
            <w:rFonts w:ascii="仿宋" w:eastAsia="仿宋" w:hAnsi="仿宋"/>
            <w:noProof/>
            <w:color w:val="auto"/>
            <w:sz w:val="28"/>
            <w:szCs w:val="28"/>
          </w:rPr>
          <w:t>前附表</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_Toc511767382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2</w:t>
        </w:r>
        <w:r w:rsidR="007449D9" w:rsidRPr="0051288D">
          <w:rPr>
            <w:rFonts w:ascii="仿宋" w:eastAsia="仿宋" w:hAnsi="仿宋"/>
            <w:noProof/>
            <w:sz w:val="28"/>
            <w:szCs w:val="28"/>
          </w:rPr>
          <w:fldChar w:fldCharType="end"/>
        </w:r>
      </w:hyperlink>
    </w:p>
    <w:p w14:paraId="7F22DE5D" w14:textId="3C409084" w:rsidR="0075086C" w:rsidRPr="0051288D" w:rsidRDefault="00FD0052">
      <w:pPr>
        <w:pStyle w:val="20"/>
        <w:tabs>
          <w:tab w:val="right" w:leader="dot" w:pos="9209"/>
        </w:tabs>
        <w:rPr>
          <w:rFonts w:ascii="仿宋" w:eastAsia="仿宋" w:hAnsi="仿宋" w:cs="宋体"/>
          <w:noProof/>
          <w:sz w:val="28"/>
          <w:szCs w:val="28"/>
        </w:rPr>
      </w:pPr>
      <w:hyperlink w:anchor="_Toc511767383" w:history="1">
        <w:r w:rsidR="007449D9" w:rsidRPr="0051288D">
          <w:rPr>
            <w:rStyle w:val="ad"/>
            <w:rFonts w:ascii="仿宋" w:eastAsia="仿宋" w:hAnsi="仿宋"/>
            <w:noProof/>
            <w:color w:val="auto"/>
            <w:sz w:val="28"/>
            <w:szCs w:val="28"/>
          </w:rPr>
          <w:t>一、总则</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_Toc511767383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4</w:t>
        </w:r>
        <w:r w:rsidR="007449D9" w:rsidRPr="0051288D">
          <w:rPr>
            <w:rFonts w:ascii="仿宋" w:eastAsia="仿宋" w:hAnsi="仿宋"/>
            <w:noProof/>
            <w:sz w:val="28"/>
            <w:szCs w:val="28"/>
          </w:rPr>
          <w:fldChar w:fldCharType="end"/>
        </w:r>
      </w:hyperlink>
    </w:p>
    <w:p w14:paraId="77B99F93" w14:textId="34B963C4" w:rsidR="0075086C" w:rsidRPr="0051288D" w:rsidRDefault="00FD0052">
      <w:pPr>
        <w:pStyle w:val="20"/>
        <w:tabs>
          <w:tab w:val="right" w:leader="dot" w:pos="9209"/>
        </w:tabs>
        <w:rPr>
          <w:rFonts w:ascii="仿宋" w:eastAsia="仿宋" w:hAnsi="仿宋" w:cs="宋体"/>
          <w:noProof/>
          <w:sz w:val="28"/>
          <w:szCs w:val="28"/>
        </w:rPr>
      </w:pPr>
      <w:hyperlink w:anchor="_Toc511767384" w:history="1">
        <w:r w:rsidR="007449D9" w:rsidRPr="0051288D">
          <w:rPr>
            <w:rStyle w:val="ad"/>
            <w:rFonts w:ascii="仿宋" w:eastAsia="仿宋" w:hAnsi="仿宋"/>
            <w:noProof/>
            <w:color w:val="auto"/>
            <w:sz w:val="28"/>
            <w:szCs w:val="28"/>
          </w:rPr>
          <w:t>二、比选文件</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_Toc511767384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5</w:t>
        </w:r>
        <w:r w:rsidR="007449D9" w:rsidRPr="0051288D">
          <w:rPr>
            <w:rFonts w:ascii="仿宋" w:eastAsia="仿宋" w:hAnsi="仿宋"/>
            <w:noProof/>
            <w:sz w:val="28"/>
            <w:szCs w:val="28"/>
          </w:rPr>
          <w:fldChar w:fldCharType="end"/>
        </w:r>
      </w:hyperlink>
    </w:p>
    <w:p w14:paraId="272BCC1B" w14:textId="5EC024D2" w:rsidR="0075086C" w:rsidRPr="0051288D" w:rsidRDefault="00FD0052">
      <w:pPr>
        <w:pStyle w:val="20"/>
        <w:tabs>
          <w:tab w:val="right" w:leader="dot" w:pos="9209"/>
        </w:tabs>
        <w:rPr>
          <w:rFonts w:ascii="仿宋" w:eastAsia="仿宋" w:hAnsi="仿宋" w:cs="宋体"/>
          <w:noProof/>
          <w:sz w:val="28"/>
          <w:szCs w:val="28"/>
        </w:rPr>
      </w:pPr>
      <w:hyperlink w:anchor="_Toc511767385" w:history="1">
        <w:r w:rsidR="007449D9" w:rsidRPr="0051288D">
          <w:rPr>
            <w:rStyle w:val="ad"/>
            <w:rFonts w:ascii="仿宋" w:eastAsia="仿宋" w:hAnsi="仿宋"/>
            <w:noProof/>
            <w:color w:val="auto"/>
            <w:sz w:val="28"/>
            <w:szCs w:val="28"/>
          </w:rPr>
          <w:t>三、申请比选报价说明</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_Toc511767385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5</w:t>
        </w:r>
        <w:r w:rsidR="007449D9" w:rsidRPr="0051288D">
          <w:rPr>
            <w:rFonts w:ascii="仿宋" w:eastAsia="仿宋" w:hAnsi="仿宋"/>
            <w:noProof/>
            <w:sz w:val="28"/>
            <w:szCs w:val="28"/>
          </w:rPr>
          <w:fldChar w:fldCharType="end"/>
        </w:r>
      </w:hyperlink>
    </w:p>
    <w:p w14:paraId="5641EB78" w14:textId="2D5FA847" w:rsidR="0075086C" w:rsidRPr="0051288D" w:rsidRDefault="00FD0052">
      <w:pPr>
        <w:pStyle w:val="20"/>
        <w:tabs>
          <w:tab w:val="right" w:leader="dot" w:pos="9209"/>
        </w:tabs>
        <w:rPr>
          <w:rFonts w:ascii="仿宋" w:eastAsia="仿宋" w:hAnsi="仿宋" w:cs="宋体"/>
          <w:noProof/>
          <w:sz w:val="28"/>
          <w:szCs w:val="28"/>
        </w:rPr>
      </w:pPr>
      <w:hyperlink w:anchor="_Toc511767386" w:history="1">
        <w:r w:rsidR="007449D9" w:rsidRPr="0051288D">
          <w:rPr>
            <w:rStyle w:val="ad"/>
            <w:rFonts w:ascii="仿宋" w:eastAsia="仿宋" w:hAnsi="仿宋"/>
            <w:noProof/>
            <w:color w:val="auto"/>
            <w:sz w:val="28"/>
            <w:szCs w:val="28"/>
          </w:rPr>
          <w:t>四、比选申请文件的编制</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_Toc511767386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5</w:t>
        </w:r>
        <w:r w:rsidR="007449D9" w:rsidRPr="0051288D">
          <w:rPr>
            <w:rFonts w:ascii="仿宋" w:eastAsia="仿宋" w:hAnsi="仿宋"/>
            <w:noProof/>
            <w:sz w:val="28"/>
            <w:szCs w:val="28"/>
          </w:rPr>
          <w:fldChar w:fldCharType="end"/>
        </w:r>
      </w:hyperlink>
    </w:p>
    <w:p w14:paraId="39F33542" w14:textId="04254322" w:rsidR="0075086C" w:rsidRPr="0051288D" w:rsidRDefault="00FD0052">
      <w:pPr>
        <w:pStyle w:val="20"/>
        <w:tabs>
          <w:tab w:val="right" w:leader="dot" w:pos="9209"/>
        </w:tabs>
        <w:rPr>
          <w:rFonts w:ascii="仿宋" w:eastAsia="仿宋" w:hAnsi="仿宋" w:cs="宋体"/>
          <w:noProof/>
          <w:sz w:val="28"/>
          <w:szCs w:val="28"/>
        </w:rPr>
      </w:pPr>
      <w:hyperlink w:anchor="_Toc511767387" w:history="1">
        <w:r w:rsidR="007449D9" w:rsidRPr="0051288D">
          <w:rPr>
            <w:rStyle w:val="ad"/>
            <w:rFonts w:ascii="仿宋" w:eastAsia="仿宋" w:hAnsi="仿宋"/>
            <w:noProof/>
            <w:color w:val="auto"/>
            <w:sz w:val="28"/>
            <w:szCs w:val="28"/>
          </w:rPr>
          <w:t>五、比选申请文件的递交</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_Toc511767387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7</w:t>
        </w:r>
        <w:r w:rsidR="007449D9" w:rsidRPr="0051288D">
          <w:rPr>
            <w:rFonts w:ascii="仿宋" w:eastAsia="仿宋" w:hAnsi="仿宋"/>
            <w:noProof/>
            <w:sz w:val="28"/>
            <w:szCs w:val="28"/>
          </w:rPr>
          <w:fldChar w:fldCharType="end"/>
        </w:r>
      </w:hyperlink>
    </w:p>
    <w:p w14:paraId="424EF693" w14:textId="56F95F9E" w:rsidR="0075086C" w:rsidRPr="0051288D" w:rsidRDefault="00FD0052">
      <w:pPr>
        <w:pStyle w:val="20"/>
        <w:tabs>
          <w:tab w:val="right" w:leader="dot" w:pos="9209"/>
        </w:tabs>
        <w:rPr>
          <w:rFonts w:ascii="仿宋" w:eastAsia="仿宋" w:hAnsi="仿宋" w:cs="宋体"/>
          <w:noProof/>
          <w:sz w:val="28"/>
          <w:szCs w:val="28"/>
        </w:rPr>
      </w:pPr>
      <w:hyperlink w:anchor="_Toc511767388" w:history="1">
        <w:r w:rsidR="007449D9" w:rsidRPr="0051288D">
          <w:rPr>
            <w:rStyle w:val="ad"/>
            <w:rFonts w:ascii="仿宋" w:eastAsia="仿宋" w:hAnsi="仿宋"/>
            <w:noProof/>
            <w:color w:val="auto"/>
            <w:sz w:val="28"/>
            <w:szCs w:val="28"/>
          </w:rPr>
          <w:t>六、评比</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_Toc511767388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7</w:t>
        </w:r>
        <w:r w:rsidR="007449D9" w:rsidRPr="0051288D">
          <w:rPr>
            <w:rFonts w:ascii="仿宋" w:eastAsia="仿宋" w:hAnsi="仿宋"/>
            <w:noProof/>
            <w:sz w:val="28"/>
            <w:szCs w:val="28"/>
          </w:rPr>
          <w:fldChar w:fldCharType="end"/>
        </w:r>
      </w:hyperlink>
    </w:p>
    <w:p w14:paraId="6A5637D2" w14:textId="2839E482" w:rsidR="0075086C" w:rsidRPr="0051288D" w:rsidRDefault="00FD0052">
      <w:pPr>
        <w:pStyle w:val="20"/>
        <w:tabs>
          <w:tab w:val="right" w:leader="dot" w:pos="9209"/>
        </w:tabs>
        <w:rPr>
          <w:rFonts w:ascii="仿宋" w:eastAsia="仿宋" w:hAnsi="仿宋" w:cs="宋体"/>
          <w:noProof/>
          <w:sz w:val="28"/>
          <w:szCs w:val="28"/>
        </w:rPr>
      </w:pPr>
      <w:hyperlink w:anchor="_Toc511767389" w:history="1">
        <w:r w:rsidR="007449D9" w:rsidRPr="0051288D">
          <w:rPr>
            <w:rStyle w:val="ad"/>
            <w:rFonts w:ascii="仿宋" w:eastAsia="仿宋" w:hAnsi="仿宋"/>
            <w:noProof/>
            <w:color w:val="auto"/>
            <w:sz w:val="28"/>
            <w:szCs w:val="28"/>
          </w:rPr>
          <w:t>七、授予合同</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_Toc511767389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10</w:t>
        </w:r>
        <w:r w:rsidR="007449D9" w:rsidRPr="0051288D">
          <w:rPr>
            <w:rFonts w:ascii="仿宋" w:eastAsia="仿宋" w:hAnsi="仿宋"/>
            <w:noProof/>
            <w:sz w:val="28"/>
            <w:szCs w:val="28"/>
          </w:rPr>
          <w:fldChar w:fldCharType="end"/>
        </w:r>
      </w:hyperlink>
    </w:p>
    <w:p w14:paraId="08A86C01" w14:textId="2E6B62EC" w:rsidR="0075086C" w:rsidRPr="0051288D" w:rsidRDefault="00FD0052">
      <w:pPr>
        <w:pStyle w:val="10"/>
        <w:tabs>
          <w:tab w:val="right" w:leader="dot" w:pos="9209"/>
        </w:tabs>
        <w:rPr>
          <w:rFonts w:ascii="仿宋" w:eastAsia="仿宋" w:hAnsi="仿宋" w:cs="宋体"/>
          <w:noProof/>
          <w:sz w:val="28"/>
          <w:szCs w:val="28"/>
        </w:rPr>
      </w:pPr>
      <w:hyperlink w:anchor="_Toc511767390" w:history="1">
        <w:r w:rsidR="007449D9" w:rsidRPr="0051288D">
          <w:rPr>
            <w:rStyle w:val="ad"/>
            <w:rFonts w:ascii="仿宋" w:eastAsia="仿宋" w:hAnsi="仿宋"/>
            <w:noProof/>
            <w:color w:val="auto"/>
            <w:sz w:val="28"/>
            <w:szCs w:val="28"/>
          </w:rPr>
          <w:t>第二章合同条款</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_Toc511767390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12</w:t>
        </w:r>
        <w:r w:rsidR="007449D9" w:rsidRPr="0051288D">
          <w:rPr>
            <w:rFonts w:ascii="仿宋" w:eastAsia="仿宋" w:hAnsi="仿宋"/>
            <w:noProof/>
            <w:sz w:val="28"/>
            <w:szCs w:val="28"/>
          </w:rPr>
          <w:fldChar w:fldCharType="end"/>
        </w:r>
      </w:hyperlink>
    </w:p>
    <w:p w14:paraId="40440761" w14:textId="79589EA5" w:rsidR="0075086C" w:rsidRPr="0051288D" w:rsidRDefault="00FD0052">
      <w:pPr>
        <w:pStyle w:val="10"/>
        <w:tabs>
          <w:tab w:val="right" w:leader="dot" w:pos="9209"/>
        </w:tabs>
        <w:rPr>
          <w:rFonts w:ascii="仿宋" w:eastAsia="仿宋" w:hAnsi="仿宋" w:cs="宋体"/>
          <w:noProof/>
          <w:sz w:val="28"/>
          <w:szCs w:val="28"/>
        </w:rPr>
      </w:pPr>
      <w:hyperlink w:anchor="_Toc511767391" w:history="1">
        <w:r w:rsidR="007449D9" w:rsidRPr="0051288D">
          <w:rPr>
            <w:rStyle w:val="ad"/>
            <w:rFonts w:ascii="仿宋" w:eastAsia="仿宋" w:hAnsi="仿宋" w:cs="宋体"/>
            <w:noProof/>
            <w:color w:val="auto"/>
            <w:sz w:val="28"/>
            <w:szCs w:val="28"/>
          </w:rPr>
          <w:t>第三章 比选申请文件</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_Toc511767391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18</w:t>
        </w:r>
        <w:r w:rsidR="007449D9" w:rsidRPr="0051288D">
          <w:rPr>
            <w:rFonts w:ascii="仿宋" w:eastAsia="仿宋" w:hAnsi="仿宋"/>
            <w:noProof/>
            <w:sz w:val="28"/>
            <w:szCs w:val="28"/>
          </w:rPr>
          <w:fldChar w:fldCharType="end"/>
        </w:r>
      </w:hyperlink>
    </w:p>
    <w:p w14:paraId="0CDBE3BE" w14:textId="2327A506" w:rsidR="0075086C" w:rsidRPr="0051288D" w:rsidRDefault="00FD0052">
      <w:pPr>
        <w:pStyle w:val="20"/>
        <w:tabs>
          <w:tab w:val="right" w:leader="dot" w:pos="9209"/>
        </w:tabs>
        <w:rPr>
          <w:rFonts w:ascii="仿宋" w:eastAsia="仿宋" w:hAnsi="仿宋" w:cs="宋体"/>
          <w:noProof/>
          <w:sz w:val="28"/>
          <w:szCs w:val="28"/>
        </w:rPr>
      </w:pPr>
      <w:hyperlink w:anchor="_Toc511767392" w:history="1">
        <w:r w:rsidR="007449D9" w:rsidRPr="0051288D">
          <w:rPr>
            <w:rStyle w:val="ad"/>
            <w:rFonts w:ascii="仿宋" w:eastAsia="仿宋" w:hAnsi="仿宋"/>
            <w:noProof/>
            <w:color w:val="auto"/>
            <w:sz w:val="28"/>
            <w:szCs w:val="28"/>
          </w:rPr>
          <w:t>一、资格审查文件目录</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_Toc511767392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19</w:t>
        </w:r>
        <w:r w:rsidR="007449D9" w:rsidRPr="0051288D">
          <w:rPr>
            <w:rFonts w:ascii="仿宋" w:eastAsia="仿宋" w:hAnsi="仿宋"/>
            <w:noProof/>
            <w:sz w:val="28"/>
            <w:szCs w:val="28"/>
          </w:rPr>
          <w:fldChar w:fldCharType="end"/>
        </w:r>
      </w:hyperlink>
    </w:p>
    <w:p w14:paraId="6ABC98C8" w14:textId="6F36AFC2" w:rsidR="0075086C" w:rsidRPr="0051288D" w:rsidRDefault="00FD0052">
      <w:pPr>
        <w:pStyle w:val="20"/>
        <w:tabs>
          <w:tab w:val="right" w:leader="dot" w:pos="9209"/>
        </w:tabs>
        <w:rPr>
          <w:rFonts w:ascii="仿宋" w:eastAsia="仿宋" w:hAnsi="仿宋" w:cs="宋体"/>
          <w:noProof/>
          <w:sz w:val="28"/>
          <w:szCs w:val="28"/>
        </w:rPr>
      </w:pPr>
      <w:hyperlink w:anchor="_Toc511767393" w:history="1">
        <w:r w:rsidR="007449D9" w:rsidRPr="0051288D">
          <w:rPr>
            <w:rStyle w:val="ad"/>
            <w:rFonts w:ascii="仿宋" w:eastAsia="仿宋" w:hAnsi="仿宋"/>
            <w:noProof/>
            <w:color w:val="auto"/>
            <w:sz w:val="28"/>
            <w:szCs w:val="28"/>
          </w:rPr>
          <w:t>二、技术部分材料目录</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_Toc511767393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30</w:t>
        </w:r>
        <w:r w:rsidR="007449D9" w:rsidRPr="0051288D">
          <w:rPr>
            <w:rFonts w:ascii="仿宋" w:eastAsia="仿宋" w:hAnsi="仿宋"/>
            <w:noProof/>
            <w:sz w:val="28"/>
            <w:szCs w:val="28"/>
          </w:rPr>
          <w:fldChar w:fldCharType="end"/>
        </w:r>
      </w:hyperlink>
    </w:p>
    <w:p w14:paraId="603E29AA" w14:textId="79C23B71" w:rsidR="0075086C" w:rsidRPr="0051288D" w:rsidRDefault="00FD0052">
      <w:pPr>
        <w:pStyle w:val="20"/>
        <w:tabs>
          <w:tab w:val="right" w:leader="dot" w:pos="9209"/>
        </w:tabs>
        <w:rPr>
          <w:rFonts w:ascii="仿宋" w:eastAsia="仿宋" w:hAnsi="仿宋" w:cs="宋体"/>
          <w:noProof/>
          <w:sz w:val="28"/>
          <w:szCs w:val="28"/>
        </w:rPr>
      </w:pPr>
      <w:hyperlink w:anchor="_Toc511767394" w:history="1">
        <w:r w:rsidR="007449D9" w:rsidRPr="0051288D">
          <w:rPr>
            <w:rStyle w:val="ad"/>
            <w:rFonts w:ascii="仿宋" w:eastAsia="仿宋" w:hAnsi="仿宋"/>
            <w:noProof/>
            <w:color w:val="auto"/>
            <w:sz w:val="28"/>
            <w:szCs w:val="28"/>
          </w:rPr>
          <w:t>三、商务部分材料目录</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_Toc511767394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36</w:t>
        </w:r>
        <w:r w:rsidR="007449D9" w:rsidRPr="0051288D">
          <w:rPr>
            <w:rFonts w:ascii="仿宋" w:eastAsia="仿宋" w:hAnsi="仿宋"/>
            <w:noProof/>
            <w:sz w:val="28"/>
            <w:szCs w:val="28"/>
          </w:rPr>
          <w:fldChar w:fldCharType="end"/>
        </w:r>
      </w:hyperlink>
    </w:p>
    <w:p w14:paraId="4BD14602" w14:textId="683DEF6D" w:rsidR="0075086C" w:rsidRPr="0051288D" w:rsidRDefault="00FD0052">
      <w:pPr>
        <w:pStyle w:val="10"/>
        <w:tabs>
          <w:tab w:val="right" w:leader="dot" w:pos="9209"/>
        </w:tabs>
        <w:rPr>
          <w:rFonts w:ascii="仿宋" w:eastAsia="仿宋" w:hAnsi="仿宋" w:cs="宋体"/>
          <w:noProof/>
          <w:sz w:val="28"/>
          <w:szCs w:val="28"/>
        </w:rPr>
      </w:pPr>
      <w:hyperlink w:anchor="_Toc511767395" w:history="1">
        <w:r w:rsidR="007449D9" w:rsidRPr="0051288D">
          <w:rPr>
            <w:rStyle w:val="ad"/>
            <w:rFonts w:ascii="仿宋" w:eastAsia="仿宋" w:hAnsi="仿宋"/>
            <w:noProof/>
            <w:color w:val="auto"/>
            <w:sz w:val="28"/>
            <w:szCs w:val="28"/>
          </w:rPr>
          <w:t>第四章评比办法</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_Toc511767395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38</w:t>
        </w:r>
        <w:r w:rsidR="007449D9" w:rsidRPr="0051288D">
          <w:rPr>
            <w:rFonts w:ascii="仿宋" w:eastAsia="仿宋" w:hAnsi="仿宋"/>
            <w:noProof/>
            <w:sz w:val="28"/>
            <w:szCs w:val="28"/>
          </w:rPr>
          <w:fldChar w:fldCharType="end"/>
        </w:r>
      </w:hyperlink>
    </w:p>
    <w:p w14:paraId="3677A01B" w14:textId="3231B5E5" w:rsidR="0075086C" w:rsidRPr="0051288D" w:rsidRDefault="00FD0052">
      <w:pPr>
        <w:pStyle w:val="20"/>
        <w:tabs>
          <w:tab w:val="right" w:leader="dot" w:pos="9209"/>
        </w:tabs>
        <w:rPr>
          <w:rFonts w:ascii="仿宋" w:eastAsia="仿宋" w:hAnsi="仿宋" w:cs="宋体"/>
          <w:noProof/>
          <w:sz w:val="28"/>
          <w:szCs w:val="28"/>
        </w:rPr>
      </w:pPr>
      <w:hyperlink w:anchor="_Toc511767396" w:history="1">
        <w:r w:rsidR="007449D9" w:rsidRPr="0051288D">
          <w:rPr>
            <w:rStyle w:val="ad"/>
            <w:rFonts w:ascii="仿宋" w:eastAsia="仿宋" w:hAnsi="仿宋"/>
            <w:noProof/>
            <w:color w:val="auto"/>
            <w:sz w:val="28"/>
            <w:szCs w:val="28"/>
          </w:rPr>
          <w:t>一、综合评分办法</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_Toc511767396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38</w:t>
        </w:r>
        <w:r w:rsidR="007449D9" w:rsidRPr="0051288D">
          <w:rPr>
            <w:rFonts w:ascii="仿宋" w:eastAsia="仿宋" w:hAnsi="仿宋"/>
            <w:noProof/>
            <w:sz w:val="28"/>
            <w:szCs w:val="28"/>
          </w:rPr>
          <w:fldChar w:fldCharType="end"/>
        </w:r>
      </w:hyperlink>
    </w:p>
    <w:p w14:paraId="2645FC6F" w14:textId="22D319BA" w:rsidR="0075086C" w:rsidRPr="0051288D" w:rsidRDefault="00FD0052">
      <w:pPr>
        <w:pStyle w:val="20"/>
        <w:tabs>
          <w:tab w:val="right" w:leader="dot" w:pos="9209"/>
        </w:tabs>
        <w:rPr>
          <w:rFonts w:ascii="仿宋" w:eastAsia="仿宋" w:hAnsi="仿宋" w:cs="宋体"/>
          <w:noProof/>
          <w:sz w:val="28"/>
          <w:szCs w:val="28"/>
        </w:rPr>
      </w:pPr>
      <w:hyperlink w:anchor="_Toc511767397" w:history="1">
        <w:r w:rsidR="007449D9" w:rsidRPr="0051288D">
          <w:rPr>
            <w:rStyle w:val="ad"/>
            <w:rFonts w:ascii="仿宋" w:eastAsia="仿宋" w:hAnsi="仿宋"/>
            <w:noProof/>
            <w:color w:val="auto"/>
            <w:sz w:val="28"/>
            <w:szCs w:val="28"/>
          </w:rPr>
          <w:t>二、总分计算公式</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_Toc511767397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39</w:t>
        </w:r>
        <w:r w:rsidR="007449D9" w:rsidRPr="0051288D">
          <w:rPr>
            <w:rFonts w:ascii="仿宋" w:eastAsia="仿宋" w:hAnsi="仿宋"/>
            <w:noProof/>
            <w:sz w:val="28"/>
            <w:szCs w:val="28"/>
          </w:rPr>
          <w:fldChar w:fldCharType="end"/>
        </w:r>
      </w:hyperlink>
    </w:p>
    <w:p w14:paraId="65F1F2E2" w14:textId="5883B280" w:rsidR="0075086C" w:rsidRPr="0051288D" w:rsidRDefault="00FD0052">
      <w:pPr>
        <w:pStyle w:val="20"/>
        <w:tabs>
          <w:tab w:val="right" w:leader="dot" w:pos="9209"/>
        </w:tabs>
        <w:rPr>
          <w:rFonts w:ascii="仿宋" w:eastAsia="仿宋" w:hAnsi="仿宋" w:cs="宋体"/>
          <w:noProof/>
          <w:sz w:val="28"/>
          <w:szCs w:val="28"/>
        </w:rPr>
      </w:pPr>
      <w:hyperlink w:anchor="_Toc511767398" w:history="1">
        <w:r w:rsidR="007449D9" w:rsidRPr="0051288D">
          <w:rPr>
            <w:rStyle w:val="ad"/>
            <w:rFonts w:ascii="仿宋" w:eastAsia="仿宋" w:hAnsi="仿宋"/>
            <w:noProof/>
            <w:color w:val="auto"/>
            <w:sz w:val="28"/>
            <w:szCs w:val="28"/>
          </w:rPr>
          <w:t>三、评分细则</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_Toc511767398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39</w:t>
        </w:r>
        <w:r w:rsidR="007449D9" w:rsidRPr="0051288D">
          <w:rPr>
            <w:rFonts w:ascii="仿宋" w:eastAsia="仿宋" w:hAnsi="仿宋"/>
            <w:noProof/>
            <w:sz w:val="28"/>
            <w:szCs w:val="28"/>
          </w:rPr>
          <w:fldChar w:fldCharType="end"/>
        </w:r>
      </w:hyperlink>
    </w:p>
    <w:p w14:paraId="0DFFA9A9" w14:textId="43273274" w:rsidR="0075086C" w:rsidRPr="0051288D" w:rsidRDefault="00FD0052">
      <w:pPr>
        <w:pStyle w:val="20"/>
        <w:tabs>
          <w:tab w:val="right" w:leader="dot" w:pos="9209"/>
        </w:tabs>
        <w:rPr>
          <w:rFonts w:ascii="仿宋" w:eastAsia="仿宋" w:hAnsi="仿宋" w:cs="宋体"/>
          <w:noProof/>
          <w:sz w:val="28"/>
          <w:szCs w:val="28"/>
        </w:rPr>
      </w:pPr>
      <w:hyperlink w:anchor="_Toc511767399" w:history="1">
        <w:r w:rsidR="007449D9" w:rsidRPr="0051288D">
          <w:rPr>
            <w:rStyle w:val="ad"/>
            <w:rFonts w:ascii="仿宋" w:eastAsia="仿宋" w:hAnsi="仿宋"/>
            <w:noProof/>
            <w:color w:val="auto"/>
            <w:sz w:val="28"/>
            <w:szCs w:val="28"/>
          </w:rPr>
          <w:t>四、中选标准</w:t>
        </w:r>
        <w:r w:rsidR="007449D9" w:rsidRPr="0051288D">
          <w:rPr>
            <w:rFonts w:ascii="仿宋" w:eastAsia="仿宋" w:hAnsi="仿宋"/>
            <w:noProof/>
            <w:sz w:val="28"/>
            <w:szCs w:val="28"/>
          </w:rPr>
          <w:tab/>
        </w:r>
        <w:r w:rsidR="007449D9" w:rsidRPr="0051288D">
          <w:rPr>
            <w:rFonts w:ascii="仿宋" w:eastAsia="仿宋" w:hAnsi="仿宋"/>
            <w:noProof/>
            <w:sz w:val="28"/>
            <w:szCs w:val="28"/>
          </w:rPr>
          <w:fldChar w:fldCharType="begin"/>
        </w:r>
        <w:r w:rsidR="007449D9" w:rsidRPr="0051288D">
          <w:rPr>
            <w:rFonts w:ascii="仿宋" w:eastAsia="仿宋" w:hAnsi="仿宋"/>
            <w:noProof/>
            <w:sz w:val="28"/>
            <w:szCs w:val="28"/>
          </w:rPr>
          <w:instrText xml:space="preserve"> PAGEREF _Toc511767399 \h </w:instrText>
        </w:r>
        <w:r w:rsidR="007449D9" w:rsidRPr="0051288D">
          <w:rPr>
            <w:rFonts w:ascii="仿宋" w:eastAsia="仿宋" w:hAnsi="仿宋"/>
            <w:noProof/>
            <w:sz w:val="28"/>
            <w:szCs w:val="28"/>
          </w:rPr>
        </w:r>
        <w:r w:rsidR="007449D9" w:rsidRPr="0051288D">
          <w:rPr>
            <w:rFonts w:ascii="仿宋" w:eastAsia="仿宋" w:hAnsi="仿宋"/>
            <w:noProof/>
            <w:sz w:val="28"/>
            <w:szCs w:val="28"/>
          </w:rPr>
          <w:fldChar w:fldCharType="separate"/>
        </w:r>
        <w:r w:rsidR="00DB6DA9">
          <w:rPr>
            <w:rFonts w:ascii="仿宋" w:eastAsia="仿宋" w:hAnsi="仿宋"/>
            <w:noProof/>
            <w:sz w:val="28"/>
            <w:szCs w:val="28"/>
          </w:rPr>
          <w:t>40</w:t>
        </w:r>
        <w:r w:rsidR="007449D9" w:rsidRPr="0051288D">
          <w:rPr>
            <w:rFonts w:ascii="仿宋" w:eastAsia="仿宋" w:hAnsi="仿宋"/>
            <w:noProof/>
            <w:sz w:val="28"/>
            <w:szCs w:val="28"/>
          </w:rPr>
          <w:fldChar w:fldCharType="end"/>
        </w:r>
      </w:hyperlink>
    </w:p>
    <w:p w14:paraId="241C7EE7" w14:textId="0F6D8DDD" w:rsidR="0075086C" w:rsidRPr="0051288D" w:rsidRDefault="007449D9">
      <w:pPr>
        <w:pStyle w:val="1101"/>
        <w:ind w:firstLineChars="0" w:firstLine="0"/>
        <w:rPr>
          <w:rFonts w:ascii="仿宋" w:eastAsia="仿宋" w:hAnsi="仿宋"/>
          <w:szCs w:val="21"/>
        </w:rPr>
      </w:pPr>
      <w:r w:rsidRPr="0051288D">
        <w:rPr>
          <w:rFonts w:ascii="仿宋" w:eastAsia="仿宋" w:hAnsi="仿宋"/>
        </w:rPr>
        <w:lastRenderedPageBreak/>
        <w:fldChar w:fldCharType="end"/>
      </w:r>
    </w:p>
    <w:p w14:paraId="743D3AD5" w14:textId="77777777" w:rsidR="0075086C" w:rsidRPr="0051288D" w:rsidRDefault="007449D9">
      <w:pPr>
        <w:pStyle w:val="1"/>
        <w:rPr>
          <w:rFonts w:ascii="仿宋" w:eastAsia="仿宋" w:hAnsi="仿宋" w:cs="宋体"/>
          <w:szCs w:val="28"/>
        </w:rPr>
      </w:pPr>
      <w:bookmarkStart w:id="13" w:name="_Toc20342"/>
      <w:bookmarkStart w:id="14" w:name="_Toc24235"/>
      <w:bookmarkStart w:id="15" w:name="_Toc14897"/>
      <w:bookmarkStart w:id="16" w:name="_Toc24752"/>
      <w:bookmarkStart w:id="17" w:name="_Toc14177"/>
      <w:bookmarkStart w:id="18" w:name="_Toc11052"/>
      <w:bookmarkStart w:id="19" w:name="_Toc511767381"/>
      <w:bookmarkStart w:id="20" w:name="_Toc12557"/>
      <w:bookmarkStart w:id="21" w:name="_Toc461525294"/>
      <w:bookmarkStart w:id="22" w:name="_Toc9092"/>
      <w:bookmarkStart w:id="23" w:name="_Toc32556"/>
      <w:bookmarkStart w:id="24" w:name="_Toc32719"/>
      <w:bookmarkStart w:id="25" w:name="_Toc30578"/>
      <w:bookmarkStart w:id="26" w:name="_Toc27762"/>
      <w:r w:rsidRPr="0051288D">
        <w:rPr>
          <w:rFonts w:ascii="仿宋" w:eastAsia="仿宋" w:hAnsi="仿宋" w:cs="宋体" w:hint="eastAsia"/>
          <w:szCs w:val="28"/>
        </w:rPr>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C06F231" w14:textId="77777777" w:rsidR="0075086C" w:rsidRPr="0051288D" w:rsidRDefault="007449D9">
      <w:pPr>
        <w:pStyle w:val="2"/>
        <w:jc w:val="left"/>
        <w:rPr>
          <w:rFonts w:ascii="仿宋" w:eastAsia="仿宋" w:hAnsi="仿宋"/>
          <w:sz w:val="24"/>
          <w:szCs w:val="24"/>
        </w:rPr>
      </w:pPr>
      <w:bookmarkStart w:id="27" w:name="_Toc17641"/>
      <w:bookmarkStart w:id="28" w:name="_Toc24239"/>
      <w:bookmarkStart w:id="29" w:name="_Toc17254"/>
      <w:bookmarkStart w:id="30" w:name="_Toc2242"/>
      <w:bookmarkStart w:id="31" w:name="_Toc11337"/>
      <w:bookmarkStart w:id="32" w:name="_Toc2162"/>
      <w:bookmarkStart w:id="33" w:name="_Toc461525295"/>
      <w:bookmarkStart w:id="34" w:name="_Toc32591"/>
      <w:bookmarkStart w:id="35" w:name="_Toc18263"/>
      <w:bookmarkStart w:id="36" w:name="_Toc21327"/>
      <w:bookmarkStart w:id="37" w:name="_Toc31166"/>
      <w:bookmarkStart w:id="38" w:name="_Toc11329"/>
      <w:bookmarkStart w:id="39" w:name="_Toc511767382"/>
      <w:bookmarkStart w:id="40" w:name="_Toc14510"/>
      <w:r w:rsidRPr="0051288D">
        <w:rPr>
          <w:rFonts w:ascii="仿宋" w:eastAsia="仿宋" w:hAnsi="仿宋"/>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77"/>
        <w:gridCol w:w="7490"/>
      </w:tblGrid>
      <w:tr w:rsidR="00BA5739" w:rsidRPr="0051288D" w14:paraId="19432280" w14:textId="77777777">
        <w:trPr>
          <w:trHeight w:val="469"/>
        </w:trPr>
        <w:tc>
          <w:tcPr>
            <w:tcW w:w="468" w:type="dxa"/>
            <w:vAlign w:val="center"/>
          </w:tcPr>
          <w:p w14:paraId="61862288"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序号</w:t>
            </w:r>
          </w:p>
        </w:tc>
        <w:tc>
          <w:tcPr>
            <w:tcW w:w="1477" w:type="dxa"/>
            <w:vAlign w:val="center"/>
          </w:tcPr>
          <w:p w14:paraId="71E7A86D" w14:textId="77777777" w:rsidR="0075086C" w:rsidRPr="0051288D" w:rsidRDefault="0075086C">
            <w:pPr>
              <w:jc w:val="center"/>
              <w:rPr>
                <w:rFonts w:ascii="仿宋" w:eastAsia="仿宋" w:hAnsi="仿宋" w:cs="宋体"/>
                <w:szCs w:val="21"/>
              </w:rPr>
            </w:pPr>
          </w:p>
        </w:tc>
        <w:tc>
          <w:tcPr>
            <w:tcW w:w="7490" w:type="dxa"/>
          </w:tcPr>
          <w:p w14:paraId="5F354273"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内容规定</w:t>
            </w:r>
          </w:p>
        </w:tc>
      </w:tr>
      <w:tr w:rsidR="00BA5739" w:rsidRPr="0051288D" w14:paraId="5470A1AD" w14:textId="77777777">
        <w:trPr>
          <w:trHeight w:val="90"/>
        </w:trPr>
        <w:tc>
          <w:tcPr>
            <w:tcW w:w="468" w:type="dxa"/>
            <w:vAlign w:val="center"/>
          </w:tcPr>
          <w:p w14:paraId="3F8F517B"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w:t>
            </w:r>
          </w:p>
        </w:tc>
        <w:tc>
          <w:tcPr>
            <w:tcW w:w="1477" w:type="dxa"/>
            <w:vAlign w:val="center"/>
          </w:tcPr>
          <w:p w14:paraId="7835B25F"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项目名称</w:t>
            </w:r>
          </w:p>
        </w:tc>
        <w:tc>
          <w:tcPr>
            <w:tcW w:w="7490" w:type="dxa"/>
            <w:vAlign w:val="center"/>
          </w:tcPr>
          <w:p w14:paraId="3F08ECC9" w14:textId="2F6986D6" w:rsidR="0075086C" w:rsidRPr="0051288D" w:rsidRDefault="007449D9">
            <w:pPr>
              <w:ind w:right="-3"/>
              <w:jc w:val="left"/>
              <w:rPr>
                <w:rFonts w:ascii="仿宋" w:eastAsia="仿宋" w:hAnsi="仿宋" w:cs="宋体"/>
                <w:szCs w:val="21"/>
              </w:rPr>
            </w:pPr>
            <w:r w:rsidRPr="0051288D">
              <w:rPr>
                <w:rFonts w:ascii="仿宋" w:eastAsia="仿宋" w:hAnsi="仿宋" w:cs="宋体" w:hint="eastAsia"/>
                <w:szCs w:val="21"/>
              </w:rPr>
              <w:t>南宁轨道交通集团</w:t>
            </w:r>
            <w:bookmarkStart w:id="41" w:name="_Hlk100935290"/>
            <w:r w:rsidR="00742AA6" w:rsidRPr="0051288D">
              <w:rPr>
                <w:rFonts w:ascii="仿宋" w:eastAsia="仿宋" w:hAnsi="仿宋" w:cs="宋体" w:hint="eastAsia"/>
                <w:szCs w:val="21"/>
              </w:rPr>
              <w:t>2022年地铁保护宣传项目</w:t>
            </w:r>
            <w:bookmarkEnd w:id="41"/>
          </w:p>
        </w:tc>
      </w:tr>
      <w:tr w:rsidR="00BA5739" w:rsidRPr="0051288D" w14:paraId="71C7FBB6" w14:textId="77777777">
        <w:tc>
          <w:tcPr>
            <w:tcW w:w="468" w:type="dxa"/>
            <w:vAlign w:val="center"/>
          </w:tcPr>
          <w:p w14:paraId="7FF74EB3"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2</w:t>
            </w:r>
          </w:p>
        </w:tc>
        <w:tc>
          <w:tcPr>
            <w:tcW w:w="1477" w:type="dxa"/>
            <w:vAlign w:val="center"/>
          </w:tcPr>
          <w:p w14:paraId="4D931599"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项目范围</w:t>
            </w:r>
          </w:p>
        </w:tc>
        <w:tc>
          <w:tcPr>
            <w:tcW w:w="7490" w:type="dxa"/>
          </w:tcPr>
          <w:p w14:paraId="1EB07011" w14:textId="24FE322B" w:rsidR="0075086C" w:rsidRPr="0051288D" w:rsidRDefault="007449D9">
            <w:pPr>
              <w:ind w:right="-3"/>
              <w:jc w:val="left"/>
              <w:rPr>
                <w:rFonts w:ascii="仿宋" w:eastAsia="仿宋" w:hAnsi="仿宋" w:cs="宋体"/>
                <w:szCs w:val="21"/>
              </w:rPr>
            </w:pPr>
            <w:bookmarkStart w:id="42" w:name="_Hlk101886825"/>
            <w:r w:rsidRPr="0051288D">
              <w:rPr>
                <w:rFonts w:ascii="仿宋" w:eastAsia="仿宋" w:hAnsi="仿宋" w:cs="宋体" w:hint="eastAsia"/>
                <w:szCs w:val="21"/>
              </w:rPr>
              <w:t>南宁轨道交通集团</w:t>
            </w:r>
            <w:r w:rsidR="00742AA6" w:rsidRPr="0051288D">
              <w:rPr>
                <w:rFonts w:ascii="仿宋" w:eastAsia="仿宋" w:hAnsi="仿宋" w:cs="宋体" w:hint="eastAsia"/>
                <w:szCs w:val="21"/>
              </w:rPr>
              <w:t>2022年地铁保护宣传项目策划</w:t>
            </w:r>
            <w:r w:rsidRPr="0051288D">
              <w:rPr>
                <w:rFonts w:ascii="仿宋" w:eastAsia="仿宋" w:hAnsi="仿宋" w:cs="宋体" w:hint="eastAsia"/>
                <w:szCs w:val="21"/>
              </w:rPr>
              <w:t>制作服务</w:t>
            </w:r>
            <w:bookmarkEnd w:id="42"/>
          </w:p>
        </w:tc>
      </w:tr>
      <w:tr w:rsidR="00BA5739" w:rsidRPr="0051288D" w14:paraId="11B6BBEF" w14:textId="77777777">
        <w:tc>
          <w:tcPr>
            <w:tcW w:w="468" w:type="dxa"/>
            <w:vAlign w:val="center"/>
          </w:tcPr>
          <w:p w14:paraId="20107685"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3</w:t>
            </w:r>
          </w:p>
        </w:tc>
        <w:tc>
          <w:tcPr>
            <w:tcW w:w="1477" w:type="dxa"/>
            <w:vAlign w:val="center"/>
          </w:tcPr>
          <w:p w14:paraId="329F9A78"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项目内容</w:t>
            </w:r>
          </w:p>
        </w:tc>
        <w:tc>
          <w:tcPr>
            <w:tcW w:w="7490" w:type="dxa"/>
          </w:tcPr>
          <w:p w14:paraId="7A0E55FA" w14:textId="6B980AA1" w:rsidR="006B284E" w:rsidRPr="00037E65" w:rsidRDefault="007449D9">
            <w:pPr>
              <w:ind w:right="-3"/>
              <w:jc w:val="left"/>
              <w:rPr>
                <w:rFonts w:ascii="仿宋" w:eastAsia="仿宋" w:hAnsi="仿宋" w:cs="宋体"/>
                <w:szCs w:val="21"/>
              </w:rPr>
            </w:pPr>
            <w:r w:rsidRPr="00037E65">
              <w:rPr>
                <w:rFonts w:ascii="仿宋" w:eastAsia="仿宋" w:hAnsi="仿宋" w:cs="宋体"/>
                <w:szCs w:val="21"/>
              </w:rPr>
              <w:t>1</w:t>
            </w:r>
            <w:r w:rsidR="00651C7E" w:rsidRPr="00037E65">
              <w:rPr>
                <w:rFonts w:ascii="仿宋" w:eastAsia="仿宋" w:hAnsi="仿宋" w:cs="宋体" w:hint="eastAsia"/>
                <w:szCs w:val="21"/>
              </w:rPr>
              <w:t>．</w:t>
            </w:r>
            <w:r w:rsidR="00E969A9" w:rsidRPr="00037E65">
              <w:rPr>
                <w:rFonts w:ascii="仿宋" w:eastAsia="仿宋" w:hAnsi="仿宋" w:cs="宋体" w:hint="eastAsia"/>
                <w:szCs w:val="21"/>
              </w:rPr>
              <w:t>制作南宁轨道交通集团地铁保护主题宣传片、主题</w:t>
            </w:r>
            <w:r w:rsidR="00E969A9" w:rsidRPr="00037E65">
              <w:rPr>
                <w:rFonts w:ascii="仿宋" w:eastAsia="仿宋" w:hAnsi="仿宋" w:cs="宋体"/>
                <w:szCs w:val="21"/>
              </w:rPr>
              <w:t>MV</w:t>
            </w:r>
            <w:r w:rsidR="00E969A9" w:rsidRPr="00037E65">
              <w:rPr>
                <w:rFonts w:ascii="仿宋" w:eastAsia="仿宋" w:hAnsi="仿宋" w:cs="宋体" w:hint="eastAsia"/>
                <w:szCs w:val="21"/>
              </w:rPr>
              <w:t>、</w:t>
            </w:r>
            <w:r w:rsidR="00C81194" w:rsidRPr="00037E65">
              <w:rPr>
                <w:rFonts w:ascii="仿宋" w:eastAsia="仿宋" w:hAnsi="仿宋" w:cs="宋体" w:hint="eastAsia"/>
                <w:szCs w:val="21"/>
              </w:rPr>
              <w:t>户外大屏广告</w:t>
            </w:r>
            <w:r w:rsidR="00E969A9" w:rsidRPr="00037E65">
              <w:rPr>
                <w:rFonts w:ascii="仿宋" w:eastAsia="仿宋" w:hAnsi="仿宋" w:cs="宋体" w:hint="eastAsia"/>
                <w:szCs w:val="21"/>
              </w:rPr>
              <w:t>宣传</w:t>
            </w:r>
            <w:r w:rsidR="006B284E" w:rsidRPr="00037E65">
              <w:rPr>
                <w:rFonts w:ascii="仿宋" w:eastAsia="仿宋" w:hAnsi="仿宋" w:cs="宋体" w:hint="eastAsia"/>
                <w:szCs w:val="21"/>
              </w:rPr>
              <w:t>、公益短信</w:t>
            </w:r>
            <w:r w:rsidR="00C81194" w:rsidRPr="00037E65">
              <w:rPr>
                <w:rFonts w:ascii="仿宋" w:eastAsia="仿宋" w:hAnsi="仿宋" w:cs="宋体" w:hint="eastAsia"/>
                <w:szCs w:val="21"/>
              </w:rPr>
              <w:t>发布</w:t>
            </w:r>
            <w:r w:rsidR="00E969A9" w:rsidRPr="00037E65">
              <w:rPr>
                <w:rFonts w:ascii="仿宋" w:eastAsia="仿宋" w:hAnsi="仿宋" w:cs="宋体" w:hint="eastAsia"/>
                <w:szCs w:val="21"/>
              </w:rPr>
              <w:t>等，</w:t>
            </w:r>
            <w:r w:rsidRPr="00037E65">
              <w:rPr>
                <w:rFonts w:ascii="仿宋" w:eastAsia="仿宋" w:hAnsi="仿宋" w:cs="宋体" w:hint="eastAsia"/>
                <w:szCs w:val="21"/>
              </w:rPr>
              <w:t>要求通过声音、图像、音效、文字的结合，</w:t>
            </w:r>
            <w:r w:rsidR="006B284E" w:rsidRPr="00037E65">
              <w:rPr>
                <w:rFonts w:ascii="仿宋" w:eastAsia="仿宋" w:hAnsi="仿宋" w:cs="宋体" w:hint="eastAsia"/>
                <w:szCs w:val="21"/>
              </w:rPr>
              <w:t>通过电视、网络、广播、自媒体等多种渠道，</w:t>
            </w:r>
            <w:r w:rsidR="00B575D5" w:rsidRPr="00037E65">
              <w:rPr>
                <w:rFonts w:ascii="仿宋" w:eastAsia="仿宋" w:hAnsi="仿宋" w:cs="宋体" w:hint="eastAsia"/>
                <w:szCs w:val="21"/>
              </w:rPr>
              <w:t>以创意生动的表达方式</w:t>
            </w:r>
            <w:r w:rsidR="006B284E" w:rsidRPr="00037E65">
              <w:rPr>
                <w:rFonts w:ascii="仿宋" w:eastAsia="仿宋" w:hAnsi="仿宋" w:cs="宋体" w:hint="eastAsia"/>
                <w:szCs w:val="21"/>
              </w:rPr>
              <w:t>加强地铁保护宣传教育，</w:t>
            </w:r>
            <w:r w:rsidR="00AE55D5" w:rsidRPr="00037E65">
              <w:rPr>
                <w:rFonts w:ascii="仿宋" w:eastAsia="仿宋" w:hAnsi="仿宋" w:cs="宋体" w:hint="eastAsia"/>
                <w:szCs w:val="21"/>
              </w:rPr>
              <w:t>加大宣传违规施工等破坏保护区行为对公众的危害及有关法律责任，提升社会安全保护意识，呼吁社会各界大力支持和参与地铁保护工作，营造全社会、全民参与地铁保护的良好氛围。</w:t>
            </w:r>
            <w:r w:rsidR="005A1E24" w:rsidRPr="00037E65">
              <w:rPr>
                <w:rFonts w:ascii="仿宋" w:eastAsia="仿宋" w:hAnsi="仿宋" w:cs="宋体" w:hint="eastAsia"/>
                <w:szCs w:val="21"/>
              </w:rPr>
              <w:t>（具体详见附表：技术需求）</w:t>
            </w:r>
          </w:p>
          <w:p w14:paraId="7FC90355" w14:textId="2F1982FF" w:rsidR="0075086C" w:rsidRPr="00037E65" w:rsidRDefault="007449D9">
            <w:pPr>
              <w:ind w:right="-3"/>
              <w:jc w:val="left"/>
              <w:rPr>
                <w:rFonts w:ascii="仿宋" w:eastAsia="仿宋" w:hAnsi="仿宋" w:cs="宋体"/>
                <w:szCs w:val="21"/>
              </w:rPr>
            </w:pPr>
            <w:r w:rsidRPr="00037E65">
              <w:rPr>
                <w:rFonts w:ascii="仿宋" w:eastAsia="仿宋" w:hAnsi="仿宋" w:cs="宋体" w:hint="eastAsia"/>
                <w:szCs w:val="21"/>
              </w:rPr>
              <w:t>2</w:t>
            </w:r>
            <w:r w:rsidR="00651C7E" w:rsidRPr="00037E65">
              <w:rPr>
                <w:rFonts w:ascii="仿宋" w:eastAsia="仿宋" w:hAnsi="仿宋" w:cs="宋体" w:hint="eastAsia"/>
                <w:szCs w:val="21"/>
              </w:rPr>
              <w:t>．</w:t>
            </w:r>
            <w:r w:rsidRPr="00037E65">
              <w:rPr>
                <w:rFonts w:ascii="仿宋" w:eastAsia="仿宋" w:hAnsi="仿宋" w:cs="宋体" w:hint="eastAsia"/>
                <w:szCs w:val="21"/>
              </w:rPr>
              <w:t>视频标准为超高清4K记录格式，16：9构图，分辨率 4096×2160。</w:t>
            </w:r>
          </w:p>
          <w:p w14:paraId="5D91DAC0" w14:textId="7DCCC412" w:rsidR="0075086C" w:rsidRPr="00037E65" w:rsidRDefault="00651C7E">
            <w:pPr>
              <w:ind w:right="-3"/>
              <w:jc w:val="left"/>
              <w:rPr>
                <w:rFonts w:ascii="仿宋" w:eastAsia="仿宋" w:hAnsi="仿宋" w:cs="宋体"/>
                <w:szCs w:val="21"/>
              </w:rPr>
            </w:pPr>
            <w:r w:rsidRPr="00037E65">
              <w:rPr>
                <w:rFonts w:ascii="仿宋" w:eastAsia="仿宋" w:hAnsi="仿宋" w:cs="宋体"/>
                <w:szCs w:val="21"/>
              </w:rPr>
              <w:t>3.</w:t>
            </w:r>
            <w:r w:rsidR="007449D9" w:rsidRPr="00037E65">
              <w:rPr>
                <w:rFonts w:ascii="仿宋" w:eastAsia="仿宋" w:hAnsi="仿宋" w:cs="宋体" w:hint="eastAsia"/>
                <w:szCs w:val="21"/>
              </w:rPr>
              <w:t>制作进度要求</w:t>
            </w:r>
            <w:r w:rsidR="006B284E" w:rsidRPr="00037E65">
              <w:rPr>
                <w:rFonts w:ascii="仿宋" w:eastAsia="仿宋" w:hAnsi="仿宋" w:cs="宋体" w:hint="eastAsia"/>
                <w:szCs w:val="21"/>
              </w:rPr>
              <w:t>：</w:t>
            </w:r>
          </w:p>
          <w:p w14:paraId="357B1C99" w14:textId="058319E2" w:rsidR="008425E4" w:rsidRPr="00037E65" w:rsidRDefault="008425E4" w:rsidP="008425E4">
            <w:pPr>
              <w:ind w:right="-3"/>
              <w:jc w:val="left"/>
              <w:rPr>
                <w:rFonts w:ascii="仿宋" w:eastAsia="仿宋" w:hAnsi="仿宋" w:cs="宋体"/>
                <w:szCs w:val="21"/>
              </w:rPr>
            </w:pPr>
            <w:r w:rsidRPr="00037E65">
              <w:rPr>
                <w:rFonts w:ascii="仿宋" w:eastAsia="仿宋" w:hAnsi="仿宋" w:cs="宋体" w:hint="eastAsia"/>
                <w:szCs w:val="21"/>
              </w:rPr>
              <w:t>乙方收到中选通知书后</w:t>
            </w:r>
            <w:r w:rsidRPr="00037E65">
              <w:rPr>
                <w:rFonts w:ascii="仿宋" w:eastAsia="仿宋" w:hAnsi="仿宋" w:cs="宋体"/>
                <w:szCs w:val="21"/>
              </w:rPr>
              <w:t>30</w:t>
            </w:r>
            <w:r w:rsidRPr="00037E65">
              <w:rPr>
                <w:rFonts w:ascii="仿宋" w:eastAsia="仿宋" w:hAnsi="仿宋" w:cs="宋体" w:hint="eastAsia"/>
                <w:szCs w:val="21"/>
              </w:rPr>
              <w:t>天内完成策划方案及脚本；策划方案及脚本通过甲方审核后，</w:t>
            </w:r>
            <w:r w:rsidRPr="00037E65">
              <w:rPr>
                <w:rFonts w:ascii="仿宋" w:eastAsia="仿宋" w:hAnsi="仿宋" w:cs="宋体"/>
                <w:szCs w:val="21"/>
              </w:rPr>
              <w:t>30</w:t>
            </w:r>
            <w:r w:rsidRPr="00037E65">
              <w:rPr>
                <w:rFonts w:ascii="仿宋" w:eastAsia="仿宋" w:hAnsi="仿宋" w:cs="宋体" w:hint="eastAsia"/>
                <w:szCs w:val="21"/>
              </w:rPr>
              <w:t>天内完成创意视频短片初片、6</w:t>
            </w:r>
            <w:r w:rsidRPr="00037E65">
              <w:rPr>
                <w:rFonts w:ascii="仿宋" w:eastAsia="仿宋" w:hAnsi="仿宋" w:cs="宋体"/>
                <w:szCs w:val="21"/>
              </w:rPr>
              <w:t>0</w:t>
            </w:r>
            <w:r w:rsidRPr="00037E65">
              <w:rPr>
                <w:rFonts w:ascii="仿宋" w:eastAsia="仿宋" w:hAnsi="仿宋" w:cs="宋体" w:hint="eastAsia"/>
                <w:szCs w:val="21"/>
              </w:rPr>
              <w:t>天内完成主题M</w:t>
            </w:r>
            <w:r w:rsidRPr="00037E65">
              <w:rPr>
                <w:rFonts w:ascii="仿宋" w:eastAsia="仿宋" w:hAnsi="仿宋" w:cs="宋体"/>
                <w:szCs w:val="21"/>
              </w:rPr>
              <w:t>V</w:t>
            </w:r>
            <w:r w:rsidRPr="00037E65">
              <w:rPr>
                <w:rFonts w:ascii="仿宋" w:eastAsia="仿宋" w:hAnsi="仿宋" w:cs="宋体" w:hint="eastAsia"/>
                <w:szCs w:val="21"/>
              </w:rPr>
              <w:t>及公益</w:t>
            </w:r>
            <w:proofErr w:type="gramStart"/>
            <w:r w:rsidRPr="00037E65">
              <w:rPr>
                <w:rFonts w:ascii="仿宋" w:eastAsia="仿宋" w:hAnsi="仿宋" w:cs="宋体" w:hint="eastAsia"/>
                <w:szCs w:val="21"/>
              </w:rPr>
              <w:t>广告初片</w:t>
            </w:r>
            <w:proofErr w:type="gramEnd"/>
            <w:r w:rsidRPr="00037E65">
              <w:rPr>
                <w:rFonts w:ascii="仿宋" w:eastAsia="仿宋" w:hAnsi="仿宋" w:cs="宋体" w:hint="eastAsia"/>
                <w:szCs w:val="21"/>
              </w:rPr>
              <w:t>；甲方对</w:t>
            </w:r>
            <w:proofErr w:type="gramStart"/>
            <w:r w:rsidRPr="00037E65">
              <w:rPr>
                <w:rFonts w:ascii="仿宋" w:eastAsia="仿宋" w:hAnsi="仿宋" w:cs="宋体" w:hint="eastAsia"/>
                <w:szCs w:val="21"/>
              </w:rPr>
              <w:t>初片提出</w:t>
            </w:r>
            <w:proofErr w:type="gramEnd"/>
            <w:r w:rsidRPr="00037E65">
              <w:rPr>
                <w:rFonts w:ascii="仿宋" w:eastAsia="仿宋" w:hAnsi="仿宋" w:cs="宋体" w:hint="eastAsia"/>
                <w:szCs w:val="21"/>
              </w:rPr>
              <w:t>修改意见后</w:t>
            </w:r>
            <w:r w:rsidRPr="00037E65">
              <w:rPr>
                <w:rFonts w:ascii="仿宋" w:eastAsia="仿宋" w:hAnsi="仿宋" w:cs="宋体"/>
                <w:szCs w:val="21"/>
              </w:rPr>
              <w:t>30</w:t>
            </w:r>
            <w:r w:rsidRPr="00037E65">
              <w:rPr>
                <w:rFonts w:ascii="仿宋" w:eastAsia="仿宋" w:hAnsi="仿宋" w:cs="宋体" w:hint="eastAsia"/>
                <w:szCs w:val="21"/>
              </w:rPr>
              <w:t>天内完成成片。</w:t>
            </w:r>
          </w:p>
          <w:p w14:paraId="03C1C6C3" w14:textId="4F04EDCD" w:rsidR="0075086C" w:rsidRPr="00037E65" w:rsidRDefault="00651C7E">
            <w:pPr>
              <w:ind w:right="-3"/>
              <w:jc w:val="left"/>
              <w:rPr>
                <w:rFonts w:ascii="仿宋" w:eastAsia="仿宋" w:hAnsi="仿宋" w:cs="宋体"/>
                <w:szCs w:val="21"/>
              </w:rPr>
            </w:pPr>
            <w:r w:rsidRPr="00037E65">
              <w:rPr>
                <w:rFonts w:ascii="仿宋" w:eastAsia="仿宋" w:hAnsi="仿宋" w:cs="宋体"/>
                <w:szCs w:val="21"/>
              </w:rPr>
              <w:t>4</w:t>
            </w:r>
            <w:r w:rsidR="007449D9" w:rsidRPr="00037E65">
              <w:rPr>
                <w:rFonts w:ascii="仿宋" w:eastAsia="仿宋" w:hAnsi="仿宋" w:cs="宋体" w:hint="eastAsia"/>
                <w:szCs w:val="21"/>
              </w:rPr>
              <w:t>.</w:t>
            </w:r>
            <w:r w:rsidR="00B86415" w:rsidRPr="00037E65">
              <w:rPr>
                <w:rFonts w:ascii="仿宋" w:eastAsia="仿宋" w:hAnsi="仿宋" w:cs="宋体" w:hint="eastAsia"/>
                <w:szCs w:val="21"/>
              </w:rPr>
              <w:t>制作团队</w:t>
            </w:r>
            <w:r w:rsidR="007449D9" w:rsidRPr="00037E65">
              <w:rPr>
                <w:rFonts w:ascii="仿宋" w:eastAsia="仿宋" w:hAnsi="仿宋" w:cs="宋体" w:hint="eastAsia"/>
                <w:szCs w:val="21"/>
              </w:rPr>
              <w:t>要求：总导演</w:t>
            </w:r>
            <w:r w:rsidR="007449D9" w:rsidRPr="00037E65">
              <w:rPr>
                <w:rFonts w:ascii="仿宋" w:eastAsia="仿宋" w:hAnsi="仿宋" w:cs="宋体"/>
                <w:szCs w:val="21"/>
              </w:rPr>
              <w:t>1名，</w:t>
            </w:r>
            <w:r w:rsidR="00C81194" w:rsidRPr="00037E65">
              <w:rPr>
                <w:rFonts w:ascii="仿宋" w:eastAsia="仿宋" w:hAnsi="仿宋" w:cs="宋体" w:hint="eastAsia"/>
                <w:szCs w:val="21"/>
              </w:rPr>
              <w:t>文案</w:t>
            </w:r>
            <w:r w:rsidR="00C81194" w:rsidRPr="00037E65">
              <w:rPr>
                <w:rFonts w:ascii="仿宋" w:eastAsia="仿宋" w:hAnsi="仿宋" w:cs="宋体"/>
                <w:szCs w:val="21"/>
              </w:rPr>
              <w:t>1名，</w:t>
            </w:r>
            <w:r w:rsidR="007449D9" w:rsidRPr="00037E65">
              <w:rPr>
                <w:rFonts w:ascii="仿宋" w:eastAsia="仿宋" w:hAnsi="仿宋" w:cs="宋体" w:hint="eastAsia"/>
                <w:szCs w:val="21"/>
              </w:rPr>
              <w:t>摄影师</w:t>
            </w:r>
            <w:r w:rsidR="00965BA6" w:rsidRPr="00037E65">
              <w:rPr>
                <w:rFonts w:ascii="仿宋" w:eastAsia="仿宋" w:hAnsi="仿宋" w:cs="宋体" w:hint="eastAsia"/>
                <w:szCs w:val="21"/>
              </w:rPr>
              <w:t>1</w:t>
            </w:r>
            <w:r w:rsidR="007449D9" w:rsidRPr="00037E65">
              <w:rPr>
                <w:rFonts w:ascii="仿宋" w:eastAsia="仿宋" w:hAnsi="仿宋" w:cs="宋体" w:hint="eastAsia"/>
                <w:szCs w:val="21"/>
              </w:rPr>
              <w:t>名，航拍摄影师</w:t>
            </w:r>
            <w:r w:rsidR="007449D9" w:rsidRPr="00037E65">
              <w:rPr>
                <w:rFonts w:ascii="仿宋" w:eastAsia="仿宋" w:hAnsi="仿宋" w:cs="宋体"/>
                <w:szCs w:val="21"/>
              </w:rPr>
              <w:t>1名，后期编辑制作</w:t>
            </w:r>
            <w:r w:rsidR="00965BA6" w:rsidRPr="00037E65">
              <w:rPr>
                <w:rFonts w:ascii="仿宋" w:eastAsia="仿宋" w:hAnsi="仿宋" w:cs="宋体" w:hint="eastAsia"/>
                <w:szCs w:val="21"/>
              </w:rPr>
              <w:t>1</w:t>
            </w:r>
            <w:r w:rsidR="007449D9" w:rsidRPr="00037E65">
              <w:rPr>
                <w:rFonts w:ascii="仿宋" w:eastAsia="仿宋" w:hAnsi="仿宋" w:cs="宋体"/>
                <w:szCs w:val="21"/>
              </w:rPr>
              <w:t>名，</w:t>
            </w:r>
            <w:r w:rsidR="00C81194" w:rsidRPr="00037E65">
              <w:rPr>
                <w:rFonts w:ascii="仿宋" w:eastAsia="仿宋" w:hAnsi="仿宋" w:cs="宋体" w:hint="eastAsia"/>
                <w:szCs w:val="21"/>
              </w:rPr>
              <w:t>特效包装</w:t>
            </w:r>
            <w:r w:rsidR="00C81194" w:rsidRPr="00037E65">
              <w:rPr>
                <w:rFonts w:ascii="仿宋" w:eastAsia="仿宋" w:hAnsi="仿宋" w:cs="宋体"/>
                <w:szCs w:val="21"/>
              </w:rPr>
              <w:t>1名。</w:t>
            </w:r>
            <w:r w:rsidR="007449D9" w:rsidRPr="00037E65">
              <w:rPr>
                <w:rFonts w:ascii="仿宋" w:eastAsia="仿宋" w:hAnsi="仿宋" w:cs="宋体" w:hint="eastAsia"/>
                <w:szCs w:val="21"/>
              </w:rPr>
              <w:t xml:space="preserve">提供成员组成名单，可根据具体情况和工作量适当增加人数。 </w:t>
            </w:r>
          </w:p>
          <w:p w14:paraId="0DBC73E4" w14:textId="46435C4E" w:rsidR="000B049A" w:rsidRPr="00037E65" w:rsidRDefault="00651C7E" w:rsidP="007D38D7">
            <w:pPr>
              <w:ind w:right="-3"/>
              <w:jc w:val="left"/>
              <w:rPr>
                <w:rFonts w:ascii="仿宋" w:eastAsia="仿宋" w:hAnsi="仿宋" w:cs="宋体"/>
                <w:szCs w:val="21"/>
              </w:rPr>
            </w:pPr>
            <w:r w:rsidRPr="00037E65">
              <w:rPr>
                <w:rFonts w:ascii="仿宋" w:eastAsia="仿宋" w:hAnsi="仿宋" w:cs="宋体"/>
                <w:szCs w:val="21"/>
              </w:rPr>
              <w:t>5</w:t>
            </w:r>
            <w:r w:rsidR="007449D9" w:rsidRPr="00037E65">
              <w:rPr>
                <w:rFonts w:ascii="仿宋" w:eastAsia="仿宋" w:hAnsi="仿宋" w:cs="宋体" w:hint="eastAsia"/>
                <w:szCs w:val="21"/>
              </w:rPr>
              <w:t>.基本设备要求：专业</w:t>
            </w:r>
            <w:proofErr w:type="gramStart"/>
            <w:r w:rsidR="007449D9" w:rsidRPr="00037E65">
              <w:rPr>
                <w:rFonts w:ascii="仿宋" w:eastAsia="仿宋" w:hAnsi="仿宋" w:cs="宋体" w:hint="eastAsia"/>
                <w:szCs w:val="21"/>
              </w:rPr>
              <w:t>电影级</w:t>
            </w:r>
            <w:proofErr w:type="gramEnd"/>
            <w:r w:rsidR="007449D9" w:rsidRPr="00037E65">
              <w:rPr>
                <w:rFonts w:ascii="仿宋" w:eastAsia="仿宋" w:hAnsi="仿宋" w:cs="宋体" w:hint="eastAsia"/>
                <w:szCs w:val="21"/>
              </w:rPr>
              <w:t>4k摄影机(4096*2160)以上级别的数字摄像机</w:t>
            </w:r>
            <w:r w:rsidR="008425E4" w:rsidRPr="00037E65">
              <w:rPr>
                <w:rFonts w:ascii="仿宋" w:eastAsia="仿宋" w:hAnsi="仿宋" w:cs="宋体" w:hint="eastAsia"/>
                <w:szCs w:val="21"/>
              </w:rPr>
              <w:t xml:space="preserve"> </w:t>
            </w:r>
            <w:r w:rsidR="007449D9" w:rsidRPr="00037E65">
              <w:rPr>
                <w:rFonts w:ascii="仿宋" w:eastAsia="仿宋" w:hAnsi="仿宋" w:cs="宋体" w:hint="eastAsia"/>
                <w:szCs w:val="21"/>
              </w:rPr>
              <w:t>(不含单反相机改装的摄像机)；专业级录音棚及录音设备；包括摇臂、轨道、稳定器(斯坦尼康)、灯光设备、航拍机等。</w:t>
            </w:r>
          </w:p>
        </w:tc>
      </w:tr>
      <w:tr w:rsidR="00BA5739" w:rsidRPr="0051288D" w14:paraId="0571B6D1" w14:textId="77777777">
        <w:tc>
          <w:tcPr>
            <w:tcW w:w="468" w:type="dxa"/>
            <w:shd w:val="clear" w:color="auto" w:fill="FFFFFF"/>
            <w:vAlign w:val="center"/>
          </w:tcPr>
          <w:p w14:paraId="2A548BF4"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4</w:t>
            </w:r>
          </w:p>
        </w:tc>
        <w:tc>
          <w:tcPr>
            <w:tcW w:w="1477" w:type="dxa"/>
            <w:shd w:val="clear" w:color="auto" w:fill="FFFFFF"/>
            <w:vAlign w:val="center"/>
          </w:tcPr>
          <w:p w14:paraId="0889D81A"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资金来源</w:t>
            </w:r>
          </w:p>
        </w:tc>
        <w:tc>
          <w:tcPr>
            <w:tcW w:w="7490" w:type="dxa"/>
            <w:shd w:val="clear" w:color="auto" w:fill="FFFFFF"/>
          </w:tcPr>
          <w:p w14:paraId="2B34035C" w14:textId="2790A44F" w:rsidR="0075086C" w:rsidRPr="00037E65" w:rsidRDefault="000B049A">
            <w:pPr>
              <w:ind w:right="-3"/>
              <w:jc w:val="left"/>
              <w:rPr>
                <w:rFonts w:ascii="仿宋" w:eastAsia="仿宋" w:hAnsi="仿宋" w:cs="宋体"/>
                <w:szCs w:val="21"/>
              </w:rPr>
            </w:pPr>
            <w:r w:rsidRPr="00037E65">
              <w:rPr>
                <w:rFonts w:ascii="仿宋" w:eastAsia="仿宋" w:hAnsi="仿宋" w:cs="宋体" w:hint="eastAsia"/>
                <w:szCs w:val="21"/>
              </w:rPr>
              <w:t>企业自有资金</w:t>
            </w:r>
          </w:p>
        </w:tc>
      </w:tr>
      <w:tr w:rsidR="00BA5739" w:rsidRPr="0051288D" w14:paraId="551A814B" w14:textId="77777777">
        <w:tc>
          <w:tcPr>
            <w:tcW w:w="468" w:type="dxa"/>
            <w:vAlign w:val="center"/>
          </w:tcPr>
          <w:p w14:paraId="767F33F5"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5</w:t>
            </w:r>
          </w:p>
        </w:tc>
        <w:tc>
          <w:tcPr>
            <w:tcW w:w="1477" w:type="dxa"/>
            <w:vAlign w:val="center"/>
          </w:tcPr>
          <w:p w14:paraId="08F93B83"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计费方式</w:t>
            </w:r>
          </w:p>
        </w:tc>
        <w:tc>
          <w:tcPr>
            <w:tcW w:w="7490" w:type="dxa"/>
          </w:tcPr>
          <w:p w14:paraId="5C6CCDA8" w14:textId="21E70D95" w:rsidR="0075086C" w:rsidRPr="00037E65" w:rsidRDefault="007449D9" w:rsidP="007C0EC0">
            <w:pPr>
              <w:ind w:right="-3"/>
              <w:jc w:val="left"/>
              <w:rPr>
                <w:rFonts w:ascii="仿宋" w:eastAsia="仿宋" w:hAnsi="仿宋" w:cs="宋体"/>
                <w:szCs w:val="21"/>
              </w:rPr>
            </w:pPr>
            <w:r w:rsidRPr="00037E65">
              <w:rPr>
                <w:rFonts w:ascii="仿宋" w:eastAsia="仿宋" w:hAnsi="仿宋" w:cs="宋体" w:hint="eastAsia"/>
                <w:szCs w:val="21"/>
              </w:rPr>
              <w:t>采用</w:t>
            </w:r>
            <w:r w:rsidR="007C0EC0" w:rsidRPr="00037E65">
              <w:rPr>
                <w:rFonts w:ascii="仿宋" w:eastAsia="仿宋" w:hAnsi="仿宋" w:cs="宋体" w:hint="eastAsia"/>
                <w:szCs w:val="21"/>
              </w:rPr>
              <w:t>单项包干</w:t>
            </w:r>
          </w:p>
        </w:tc>
      </w:tr>
      <w:tr w:rsidR="00BA5739" w:rsidRPr="0051288D" w14:paraId="15B968C5" w14:textId="77777777">
        <w:tc>
          <w:tcPr>
            <w:tcW w:w="468" w:type="dxa"/>
            <w:vAlign w:val="center"/>
          </w:tcPr>
          <w:p w14:paraId="74DEFD39"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6</w:t>
            </w:r>
          </w:p>
        </w:tc>
        <w:tc>
          <w:tcPr>
            <w:tcW w:w="1477" w:type="dxa"/>
            <w:vAlign w:val="center"/>
          </w:tcPr>
          <w:p w14:paraId="29A571E3"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上限控制价</w:t>
            </w:r>
          </w:p>
        </w:tc>
        <w:tc>
          <w:tcPr>
            <w:tcW w:w="7490" w:type="dxa"/>
            <w:vAlign w:val="center"/>
          </w:tcPr>
          <w:p w14:paraId="0640394C" w14:textId="78F72337" w:rsidR="00CB1EF5" w:rsidRPr="00037E65" w:rsidRDefault="00800A82">
            <w:pPr>
              <w:ind w:right="-3"/>
              <w:jc w:val="left"/>
              <w:rPr>
                <w:rFonts w:ascii="仿宋" w:eastAsia="仿宋" w:hAnsi="仿宋" w:cs="宋体"/>
                <w:szCs w:val="21"/>
              </w:rPr>
            </w:pPr>
            <w:bookmarkStart w:id="43" w:name="_Hlk101887280"/>
            <w:r w:rsidRPr="00037E65">
              <w:rPr>
                <w:rFonts w:ascii="仿宋" w:eastAsia="仿宋" w:hAnsi="仿宋" w:cs="宋体" w:hint="eastAsia"/>
                <w:szCs w:val="21"/>
              </w:rPr>
              <w:t>总上控价:</w:t>
            </w:r>
            <w:r w:rsidR="007449D9" w:rsidRPr="00037E65">
              <w:rPr>
                <w:rFonts w:ascii="仿宋" w:eastAsia="仿宋" w:hAnsi="仿宋" w:cs="宋体" w:hint="eastAsia"/>
                <w:szCs w:val="21"/>
              </w:rPr>
              <w:t>人民币</w:t>
            </w:r>
            <w:r w:rsidR="000B049A" w:rsidRPr="00037E65">
              <w:rPr>
                <w:rFonts w:ascii="仿宋" w:eastAsia="仿宋" w:hAnsi="仿宋" w:cs="宋体"/>
                <w:szCs w:val="21"/>
              </w:rPr>
              <w:t>80</w:t>
            </w:r>
            <w:r w:rsidR="007449D9" w:rsidRPr="00037E65">
              <w:rPr>
                <w:rFonts w:ascii="仿宋" w:eastAsia="仿宋" w:hAnsi="仿宋" w:cs="宋体" w:hint="eastAsia"/>
                <w:szCs w:val="21"/>
              </w:rPr>
              <w:t>万元（含税）</w:t>
            </w:r>
          </w:p>
          <w:p w14:paraId="65D8F0F8" w14:textId="3C074C67" w:rsidR="0075086C" w:rsidRPr="00037E65" w:rsidRDefault="00800A82">
            <w:pPr>
              <w:ind w:right="-3"/>
              <w:jc w:val="left"/>
              <w:rPr>
                <w:rFonts w:ascii="仿宋" w:eastAsia="仿宋" w:hAnsi="仿宋" w:cs="宋体"/>
                <w:szCs w:val="21"/>
              </w:rPr>
            </w:pPr>
            <w:bookmarkStart w:id="44" w:name="_Hlk101942509"/>
            <w:r w:rsidRPr="00037E65">
              <w:rPr>
                <w:rFonts w:ascii="仿宋" w:eastAsia="仿宋" w:hAnsi="仿宋" w:cs="宋体" w:hint="eastAsia"/>
                <w:szCs w:val="21"/>
              </w:rPr>
              <w:t>单项上控价</w:t>
            </w:r>
            <w:r w:rsidR="00CB1EF5" w:rsidRPr="00037E65">
              <w:rPr>
                <w:rFonts w:ascii="仿宋" w:eastAsia="仿宋" w:hAnsi="仿宋" w:cs="宋体" w:hint="eastAsia"/>
                <w:szCs w:val="21"/>
              </w:rPr>
              <w:t>：1</w:t>
            </w:r>
            <w:r w:rsidR="00CB1EF5" w:rsidRPr="00037E65">
              <w:rPr>
                <w:rFonts w:ascii="仿宋" w:eastAsia="仿宋" w:hAnsi="仿宋" w:cs="宋体"/>
                <w:szCs w:val="21"/>
              </w:rPr>
              <w:t>.</w:t>
            </w:r>
            <w:r w:rsidR="00CB1EF5" w:rsidRPr="00037E65">
              <w:rPr>
                <w:rFonts w:ascii="仿宋" w:eastAsia="仿宋" w:hAnsi="仿宋" w:cs="宋体" w:hint="eastAsia"/>
                <w:szCs w:val="21"/>
              </w:rPr>
              <w:t>创意宣传片：</w:t>
            </w:r>
            <w:r w:rsidR="0053483A" w:rsidRPr="00037E65">
              <w:rPr>
                <w:rFonts w:ascii="仿宋" w:eastAsia="仿宋" w:hAnsi="仿宋" w:cs="宋体" w:hint="eastAsia"/>
                <w:szCs w:val="21"/>
              </w:rPr>
              <w:t>1</w:t>
            </w:r>
            <w:r w:rsidR="0053483A" w:rsidRPr="00037E65">
              <w:rPr>
                <w:rFonts w:ascii="仿宋" w:eastAsia="仿宋" w:hAnsi="仿宋" w:cs="宋体"/>
                <w:szCs w:val="21"/>
              </w:rPr>
              <w:t>5</w:t>
            </w:r>
            <w:r w:rsidR="0053483A" w:rsidRPr="00037E65">
              <w:rPr>
                <w:rFonts w:ascii="仿宋" w:eastAsia="仿宋" w:hAnsi="仿宋" w:cs="宋体" w:hint="eastAsia"/>
                <w:szCs w:val="21"/>
              </w:rPr>
              <w:t>万</w:t>
            </w:r>
          </w:p>
          <w:p w14:paraId="130DCAC1" w14:textId="06D416DA" w:rsidR="00CB1EF5" w:rsidRPr="00037E65" w:rsidRDefault="00CB1EF5" w:rsidP="0053483A">
            <w:pPr>
              <w:ind w:right="-3" w:firstLineChars="600" w:firstLine="1260"/>
              <w:jc w:val="left"/>
              <w:rPr>
                <w:rFonts w:ascii="仿宋" w:eastAsia="仿宋" w:hAnsi="仿宋" w:cs="宋体"/>
                <w:szCs w:val="21"/>
              </w:rPr>
            </w:pPr>
            <w:r w:rsidRPr="00037E65">
              <w:rPr>
                <w:rFonts w:ascii="仿宋" w:eastAsia="仿宋" w:hAnsi="仿宋" w:cs="宋体" w:hint="eastAsia"/>
                <w:szCs w:val="21"/>
              </w:rPr>
              <w:t>2</w:t>
            </w:r>
            <w:r w:rsidRPr="00037E65">
              <w:rPr>
                <w:rFonts w:ascii="仿宋" w:eastAsia="仿宋" w:hAnsi="仿宋" w:cs="宋体"/>
                <w:szCs w:val="21"/>
              </w:rPr>
              <w:t>.</w:t>
            </w:r>
            <w:r w:rsidRPr="00037E65">
              <w:rPr>
                <w:rFonts w:ascii="仿宋" w:eastAsia="仿宋" w:hAnsi="仿宋" w:cs="宋体" w:hint="eastAsia"/>
                <w:szCs w:val="21"/>
              </w:rPr>
              <w:t>公益广告：</w:t>
            </w:r>
            <w:r w:rsidR="0053483A" w:rsidRPr="00037E65">
              <w:rPr>
                <w:rFonts w:ascii="仿宋" w:eastAsia="仿宋" w:hAnsi="仿宋" w:cs="宋体" w:hint="eastAsia"/>
                <w:szCs w:val="21"/>
              </w:rPr>
              <w:t>3</w:t>
            </w:r>
            <w:r w:rsidR="0053483A" w:rsidRPr="00037E65">
              <w:rPr>
                <w:rFonts w:ascii="仿宋" w:eastAsia="仿宋" w:hAnsi="仿宋" w:cs="宋体"/>
                <w:szCs w:val="21"/>
              </w:rPr>
              <w:t>0</w:t>
            </w:r>
            <w:r w:rsidR="0053483A" w:rsidRPr="00037E65">
              <w:rPr>
                <w:rFonts w:ascii="仿宋" w:eastAsia="仿宋" w:hAnsi="仿宋" w:cs="宋体" w:hint="eastAsia"/>
                <w:szCs w:val="21"/>
              </w:rPr>
              <w:t>万</w:t>
            </w:r>
          </w:p>
          <w:p w14:paraId="1A67668F" w14:textId="36EC02A6" w:rsidR="00CB1EF5" w:rsidRPr="00037E65" w:rsidRDefault="00CB1EF5" w:rsidP="0053483A">
            <w:pPr>
              <w:ind w:right="-3" w:firstLineChars="600" w:firstLine="1260"/>
              <w:jc w:val="left"/>
              <w:rPr>
                <w:rFonts w:ascii="仿宋" w:eastAsia="仿宋" w:hAnsi="仿宋" w:cs="宋体"/>
                <w:szCs w:val="21"/>
              </w:rPr>
            </w:pPr>
            <w:r w:rsidRPr="00037E65">
              <w:rPr>
                <w:rFonts w:ascii="仿宋" w:eastAsia="仿宋" w:hAnsi="仿宋" w:cs="宋体" w:hint="eastAsia"/>
                <w:szCs w:val="21"/>
              </w:rPr>
              <w:t>3</w:t>
            </w:r>
            <w:r w:rsidRPr="00037E65">
              <w:rPr>
                <w:rFonts w:ascii="仿宋" w:eastAsia="仿宋" w:hAnsi="仿宋" w:cs="宋体"/>
                <w:szCs w:val="21"/>
              </w:rPr>
              <w:t>.</w:t>
            </w:r>
            <w:r w:rsidRPr="00037E65">
              <w:rPr>
                <w:rFonts w:ascii="仿宋" w:eastAsia="仿宋" w:hAnsi="仿宋" w:cs="宋体" w:hint="eastAsia"/>
                <w:szCs w:val="21"/>
              </w:rPr>
              <w:t>主题M</w:t>
            </w:r>
            <w:r w:rsidRPr="00037E65">
              <w:rPr>
                <w:rFonts w:ascii="仿宋" w:eastAsia="仿宋" w:hAnsi="仿宋" w:cs="宋体"/>
                <w:szCs w:val="21"/>
              </w:rPr>
              <w:t>V</w:t>
            </w:r>
            <w:r w:rsidRPr="00037E65">
              <w:rPr>
                <w:rFonts w:ascii="仿宋" w:eastAsia="仿宋" w:hAnsi="仿宋" w:cs="宋体" w:hint="eastAsia"/>
                <w:szCs w:val="21"/>
              </w:rPr>
              <w:t>：</w:t>
            </w:r>
            <w:r w:rsidR="0053483A" w:rsidRPr="00037E65">
              <w:rPr>
                <w:rFonts w:ascii="仿宋" w:eastAsia="仿宋" w:hAnsi="仿宋" w:cs="宋体" w:hint="eastAsia"/>
                <w:szCs w:val="21"/>
              </w:rPr>
              <w:t>1</w:t>
            </w:r>
            <w:r w:rsidR="0053483A" w:rsidRPr="00037E65">
              <w:rPr>
                <w:rFonts w:ascii="仿宋" w:eastAsia="仿宋" w:hAnsi="仿宋" w:cs="宋体"/>
                <w:szCs w:val="21"/>
              </w:rPr>
              <w:t>9</w:t>
            </w:r>
            <w:r w:rsidR="0053483A" w:rsidRPr="00037E65">
              <w:rPr>
                <w:rFonts w:ascii="仿宋" w:eastAsia="仿宋" w:hAnsi="仿宋" w:cs="宋体" w:hint="eastAsia"/>
                <w:szCs w:val="21"/>
              </w:rPr>
              <w:t>万</w:t>
            </w:r>
          </w:p>
          <w:p w14:paraId="2394738F" w14:textId="6D5573A9" w:rsidR="00CB1EF5" w:rsidRPr="00037E65" w:rsidRDefault="00CB1EF5" w:rsidP="0053483A">
            <w:pPr>
              <w:ind w:right="-3" w:firstLineChars="600" w:firstLine="1260"/>
              <w:jc w:val="left"/>
              <w:rPr>
                <w:rFonts w:ascii="仿宋" w:eastAsia="仿宋" w:hAnsi="仿宋" w:cs="宋体"/>
                <w:szCs w:val="21"/>
              </w:rPr>
            </w:pPr>
            <w:r w:rsidRPr="00037E65">
              <w:rPr>
                <w:rFonts w:ascii="仿宋" w:eastAsia="仿宋" w:hAnsi="仿宋" w:cs="宋体" w:hint="eastAsia"/>
                <w:szCs w:val="21"/>
              </w:rPr>
              <w:t>4</w:t>
            </w:r>
            <w:r w:rsidRPr="00037E65">
              <w:rPr>
                <w:rFonts w:ascii="仿宋" w:eastAsia="仿宋" w:hAnsi="仿宋" w:cs="宋体"/>
                <w:szCs w:val="21"/>
              </w:rPr>
              <w:t>.</w:t>
            </w:r>
            <w:r w:rsidRPr="00037E65">
              <w:rPr>
                <w:rFonts w:ascii="仿宋" w:eastAsia="仿宋" w:hAnsi="仿宋" w:cs="宋体" w:hint="eastAsia"/>
                <w:szCs w:val="21"/>
              </w:rPr>
              <w:t>户外大屏推广：</w:t>
            </w:r>
            <w:r w:rsidR="0053483A" w:rsidRPr="00037E65">
              <w:rPr>
                <w:rFonts w:ascii="仿宋" w:eastAsia="仿宋" w:hAnsi="仿宋" w:cs="宋体" w:hint="eastAsia"/>
                <w:szCs w:val="21"/>
              </w:rPr>
              <w:t>8万</w:t>
            </w:r>
          </w:p>
          <w:p w14:paraId="6D40F296" w14:textId="6251FD7C" w:rsidR="00CB1EF5" w:rsidRPr="00037E65" w:rsidRDefault="00CB1EF5" w:rsidP="0053483A">
            <w:pPr>
              <w:ind w:right="-3" w:firstLineChars="600" w:firstLine="1260"/>
              <w:jc w:val="left"/>
              <w:rPr>
                <w:rFonts w:ascii="仿宋" w:eastAsia="仿宋" w:hAnsi="仿宋" w:cs="宋体"/>
                <w:szCs w:val="21"/>
              </w:rPr>
            </w:pPr>
            <w:r w:rsidRPr="00037E65">
              <w:rPr>
                <w:rFonts w:ascii="仿宋" w:eastAsia="仿宋" w:hAnsi="仿宋" w:cs="宋体" w:hint="eastAsia"/>
                <w:szCs w:val="21"/>
              </w:rPr>
              <w:t>5</w:t>
            </w:r>
            <w:r w:rsidRPr="00037E65">
              <w:rPr>
                <w:rFonts w:ascii="仿宋" w:eastAsia="仿宋" w:hAnsi="仿宋" w:cs="宋体"/>
                <w:szCs w:val="21"/>
              </w:rPr>
              <w:t>.</w:t>
            </w:r>
            <w:r w:rsidRPr="00037E65">
              <w:rPr>
                <w:rFonts w:ascii="仿宋" w:eastAsia="仿宋" w:hAnsi="仿宋" w:cs="宋体" w:hint="eastAsia"/>
                <w:szCs w:val="21"/>
              </w:rPr>
              <w:t>公益短信群发：</w:t>
            </w:r>
            <w:r w:rsidR="0053483A" w:rsidRPr="00037E65">
              <w:rPr>
                <w:rFonts w:ascii="仿宋" w:eastAsia="仿宋" w:hAnsi="仿宋" w:cs="宋体" w:hint="eastAsia"/>
                <w:szCs w:val="21"/>
              </w:rPr>
              <w:t>5万</w:t>
            </w:r>
          </w:p>
          <w:p w14:paraId="4B0EE6CF" w14:textId="598CF2FD" w:rsidR="00CB1EF5" w:rsidRPr="00037E65" w:rsidRDefault="00CB1EF5" w:rsidP="0053483A">
            <w:pPr>
              <w:ind w:right="-3" w:firstLineChars="600" w:firstLine="1260"/>
              <w:jc w:val="left"/>
              <w:rPr>
                <w:rFonts w:ascii="仿宋" w:eastAsia="仿宋" w:hAnsi="仿宋" w:cs="宋体"/>
                <w:szCs w:val="21"/>
              </w:rPr>
            </w:pPr>
            <w:r w:rsidRPr="00037E65">
              <w:rPr>
                <w:rFonts w:ascii="仿宋" w:eastAsia="仿宋" w:hAnsi="仿宋" w:cs="宋体" w:hint="eastAsia"/>
                <w:szCs w:val="21"/>
              </w:rPr>
              <w:t>6</w:t>
            </w:r>
            <w:r w:rsidRPr="00037E65">
              <w:rPr>
                <w:rFonts w:ascii="仿宋" w:eastAsia="仿宋" w:hAnsi="仿宋" w:cs="宋体"/>
                <w:szCs w:val="21"/>
              </w:rPr>
              <w:t>.</w:t>
            </w:r>
            <w:proofErr w:type="gramStart"/>
            <w:r w:rsidRPr="00037E65">
              <w:rPr>
                <w:rFonts w:ascii="仿宋" w:eastAsia="仿宋" w:hAnsi="仿宋" w:cs="宋体" w:hint="eastAsia"/>
                <w:szCs w:val="21"/>
              </w:rPr>
              <w:t>往期视频</w:t>
            </w:r>
            <w:proofErr w:type="gramEnd"/>
            <w:r w:rsidRPr="00037E65">
              <w:rPr>
                <w:rFonts w:ascii="仿宋" w:eastAsia="仿宋" w:hAnsi="仿宋" w:cs="宋体" w:hint="eastAsia"/>
                <w:szCs w:val="21"/>
              </w:rPr>
              <w:t>更新、维护：</w:t>
            </w:r>
            <w:r w:rsidR="0053483A" w:rsidRPr="00037E65">
              <w:rPr>
                <w:rFonts w:ascii="仿宋" w:eastAsia="仿宋" w:hAnsi="仿宋" w:cs="宋体" w:hint="eastAsia"/>
                <w:szCs w:val="21"/>
              </w:rPr>
              <w:t>3万</w:t>
            </w:r>
            <w:bookmarkEnd w:id="43"/>
            <w:bookmarkEnd w:id="44"/>
          </w:p>
        </w:tc>
      </w:tr>
      <w:tr w:rsidR="00BA5739" w:rsidRPr="0051288D" w14:paraId="140565D5" w14:textId="77777777">
        <w:tc>
          <w:tcPr>
            <w:tcW w:w="468" w:type="dxa"/>
            <w:vAlign w:val="center"/>
          </w:tcPr>
          <w:p w14:paraId="04F511AE"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7</w:t>
            </w:r>
          </w:p>
        </w:tc>
        <w:tc>
          <w:tcPr>
            <w:tcW w:w="1477" w:type="dxa"/>
            <w:vAlign w:val="center"/>
          </w:tcPr>
          <w:p w14:paraId="48B3F7F5"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报价方式</w:t>
            </w:r>
          </w:p>
        </w:tc>
        <w:tc>
          <w:tcPr>
            <w:tcW w:w="7490" w:type="dxa"/>
            <w:vAlign w:val="center"/>
          </w:tcPr>
          <w:p w14:paraId="3B3C513D" w14:textId="77777777" w:rsidR="0075086C" w:rsidRPr="0051288D" w:rsidRDefault="007449D9">
            <w:pPr>
              <w:ind w:right="-3"/>
              <w:jc w:val="left"/>
              <w:rPr>
                <w:rFonts w:ascii="仿宋" w:eastAsia="仿宋" w:hAnsi="仿宋" w:cs="宋体"/>
                <w:szCs w:val="21"/>
              </w:rPr>
            </w:pPr>
            <w:r w:rsidRPr="0051288D">
              <w:rPr>
                <w:rFonts w:ascii="仿宋" w:eastAsia="仿宋" w:hAnsi="仿宋" w:cs="宋体" w:hint="eastAsia"/>
                <w:szCs w:val="21"/>
              </w:rPr>
              <w:t>比选申请人必须对比选项目内容中所有工作内容作完整唯一的报价</w:t>
            </w:r>
          </w:p>
        </w:tc>
      </w:tr>
      <w:tr w:rsidR="00BA5739" w:rsidRPr="0051288D" w14:paraId="3D739D3D" w14:textId="77777777">
        <w:trPr>
          <w:trHeight w:val="453"/>
        </w:trPr>
        <w:tc>
          <w:tcPr>
            <w:tcW w:w="468" w:type="dxa"/>
            <w:vAlign w:val="center"/>
          </w:tcPr>
          <w:p w14:paraId="2E205999"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8</w:t>
            </w:r>
          </w:p>
        </w:tc>
        <w:tc>
          <w:tcPr>
            <w:tcW w:w="1477" w:type="dxa"/>
            <w:vAlign w:val="center"/>
          </w:tcPr>
          <w:p w14:paraId="2A1A056B"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合同期限</w:t>
            </w:r>
          </w:p>
        </w:tc>
        <w:tc>
          <w:tcPr>
            <w:tcW w:w="7490" w:type="dxa"/>
            <w:vAlign w:val="center"/>
          </w:tcPr>
          <w:p w14:paraId="434EB49C" w14:textId="77777777" w:rsidR="0075086C" w:rsidRPr="0051288D" w:rsidRDefault="007449D9">
            <w:pPr>
              <w:ind w:right="-3"/>
              <w:jc w:val="left"/>
              <w:rPr>
                <w:rFonts w:ascii="仿宋" w:eastAsia="仿宋" w:hAnsi="仿宋" w:cs="宋体"/>
                <w:szCs w:val="21"/>
              </w:rPr>
            </w:pPr>
            <w:r w:rsidRPr="0051288D">
              <w:rPr>
                <w:rFonts w:ascii="仿宋" w:eastAsia="仿宋" w:hAnsi="仿宋" w:cs="宋体"/>
                <w:szCs w:val="21"/>
              </w:rPr>
              <w:t>1</w:t>
            </w:r>
            <w:r w:rsidRPr="0051288D">
              <w:rPr>
                <w:rFonts w:ascii="仿宋" w:eastAsia="仿宋" w:hAnsi="仿宋" w:cs="宋体" w:hint="eastAsia"/>
                <w:szCs w:val="21"/>
              </w:rPr>
              <w:t>年</w:t>
            </w:r>
          </w:p>
        </w:tc>
      </w:tr>
      <w:tr w:rsidR="00BA5739" w:rsidRPr="0051288D" w14:paraId="1CDF7A2D" w14:textId="77777777">
        <w:trPr>
          <w:trHeight w:val="1790"/>
        </w:trPr>
        <w:tc>
          <w:tcPr>
            <w:tcW w:w="468" w:type="dxa"/>
            <w:vAlign w:val="center"/>
          </w:tcPr>
          <w:p w14:paraId="1763FB77"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lastRenderedPageBreak/>
              <w:t>9</w:t>
            </w:r>
          </w:p>
        </w:tc>
        <w:tc>
          <w:tcPr>
            <w:tcW w:w="1477" w:type="dxa"/>
            <w:vAlign w:val="center"/>
          </w:tcPr>
          <w:p w14:paraId="71B2B096"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比选申请人资格要求</w:t>
            </w:r>
          </w:p>
        </w:tc>
        <w:tc>
          <w:tcPr>
            <w:tcW w:w="7490" w:type="dxa"/>
            <w:vAlign w:val="center"/>
          </w:tcPr>
          <w:p w14:paraId="54EC0C38" w14:textId="0387F035" w:rsidR="00C82405" w:rsidRPr="0051288D" w:rsidRDefault="007449D9">
            <w:pPr>
              <w:spacing w:line="240" w:lineRule="exact"/>
              <w:rPr>
                <w:rFonts w:ascii="仿宋" w:eastAsia="仿宋" w:hAnsi="仿宋" w:cs="宋体"/>
                <w:kern w:val="0"/>
                <w:szCs w:val="21"/>
              </w:rPr>
            </w:pPr>
            <w:bookmarkStart w:id="45" w:name="_Hlk101886936"/>
            <w:r w:rsidRPr="0051288D">
              <w:rPr>
                <w:rFonts w:ascii="仿宋" w:eastAsia="仿宋" w:hAnsi="仿宋" w:cs="宋体" w:hint="eastAsia"/>
                <w:kern w:val="0"/>
                <w:szCs w:val="21"/>
              </w:rPr>
              <w:t>1</w:t>
            </w:r>
            <w:r w:rsidR="00C82405" w:rsidRPr="0051288D">
              <w:rPr>
                <w:rFonts w:ascii="仿宋" w:eastAsia="仿宋" w:hAnsi="仿宋" w:cs="宋体" w:hint="eastAsia"/>
                <w:kern w:val="0"/>
                <w:szCs w:val="21"/>
              </w:rPr>
              <w:t>．</w:t>
            </w:r>
            <w:r w:rsidRPr="0051288D">
              <w:rPr>
                <w:rFonts w:ascii="仿宋" w:eastAsia="仿宋" w:hAnsi="仿宋" w:cs="宋体"/>
                <w:kern w:val="0"/>
                <w:szCs w:val="21"/>
              </w:rPr>
              <w:t>投标人为中华人民共和国境内依法设立的法人或其他组织（若以分公司名义参与投标，必须出具总公司授权参与的证明</w:t>
            </w:r>
            <w:r w:rsidR="0053483A" w:rsidRPr="0051288D">
              <w:rPr>
                <w:rFonts w:ascii="仿宋" w:eastAsia="仿宋" w:hAnsi="仿宋" w:cs="宋体"/>
                <w:kern w:val="0"/>
                <w:szCs w:val="21"/>
              </w:rPr>
              <w:t>。</w:t>
            </w:r>
            <w:r w:rsidR="0053483A" w:rsidRPr="0051288D">
              <w:rPr>
                <w:rFonts w:ascii="仿宋" w:eastAsia="仿宋" w:hAnsi="仿宋" w:cs="宋体" w:hint="eastAsia"/>
                <w:kern w:val="0"/>
                <w:szCs w:val="21"/>
              </w:rPr>
              <w:t>）</w:t>
            </w:r>
            <w:r w:rsidR="007A12F1" w:rsidRPr="0051288D">
              <w:rPr>
                <w:rFonts w:ascii="仿宋" w:eastAsia="仿宋" w:hAnsi="仿宋" w:cs="宋体" w:hint="eastAsia"/>
                <w:kern w:val="0"/>
                <w:szCs w:val="21"/>
              </w:rPr>
              <w:t>满足以下</w:t>
            </w:r>
            <w:r w:rsidR="007424A0" w:rsidRPr="0051288D">
              <w:rPr>
                <w:rFonts w:ascii="仿宋" w:eastAsia="仿宋" w:hAnsi="仿宋" w:cs="宋体" w:hint="eastAsia"/>
                <w:kern w:val="0"/>
                <w:szCs w:val="21"/>
              </w:rPr>
              <w:t>之</w:t>
            </w:r>
            <w:r w:rsidR="007A12F1" w:rsidRPr="0051288D">
              <w:rPr>
                <w:rFonts w:ascii="仿宋" w:eastAsia="仿宋" w:hAnsi="仿宋" w:cs="宋体" w:hint="eastAsia"/>
                <w:kern w:val="0"/>
                <w:szCs w:val="21"/>
              </w:rPr>
              <w:t>一：</w:t>
            </w:r>
          </w:p>
          <w:p w14:paraId="011C58A3" w14:textId="7CB13508" w:rsidR="00C82405" w:rsidRPr="0051288D" w:rsidRDefault="00C82405">
            <w:pPr>
              <w:spacing w:line="240" w:lineRule="exact"/>
              <w:rPr>
                <w:rFonts w:ascii="仿宋" w:eastAsia="仿宋" w:hAnsi="仿宋" w:cs="宋体"/>
                <w:kern w:val="0"/>
                <w:szCs w:val="21"/>
              </w:rPr>
            </w:pPr>
            <w:r w:rsidRPr="0051288D">
              <w:rPr>
                <w:rFonts w:ascii="仿宋" w:eastAsia="仿宋" w:hAnsi="仿宋" w:cs="宋体" w:hint="eastAsia"/>
                <w:kern w:val="0"/>
                <w:szCs w:val="21"/>
              </w:rPr>
              <w:t>（1）</w:t>
            </w:r>
            <w:r w:rsidR="007449D9" w:rsidRPr="0051288D">
              <w:rPr>
                <w:rFonts w:ascii="仿宋" w:eastAsia="仿宋" w:hAnsi="仿宋" w:cs="宋体" w:hint="eastAsia"/>
                <w:kern w:val="0"/>
                <w:szCs w:val="21"/>
              </w:rPr>
              <w:t>文化(艺术)活动策划或文化产业服务</w:t>
            </w:r>
            <w:r w:rsidR="00114976" w:rsidRPr="0051288D">
              <w:rPr>
                <w:rFonts w:ascii="仿宋" w:eastAsia="仿宋" w:hAnsi="仿宋" w:cs="宋体" w:hint="eastAsia"/>
                <w:kern w:val="0"/>
                <w:szCs w:val="21"/>
              </w:rPr>
              <w:t>；</w:t>
            </w:r>
          </w:p>
          <w:p w14:paraId="6732F6FF" w14:textId="1B5D1E0D" w:rsidR="00C82405" w:rsidRPr="0051288D" w:rsidRDefault="00C82405">
            <w:pPr>
              <w:spacing w:line="240" w:lineRule="exact"/>
              <w:rPr>
                <w:rFonts w:ascii="仿宋" w:eastAsia="仿宋" w:hAnsi="仿宋" w:cs="宋体"/>
                <w:kern w:val="0"/>
                <w:szCs w:val="21"/>
              </w:rPr>
            </w:pPr>
            <w:r w:rsidRPr="0051288D">
              <w:rPr>
                <w:rFonts w:ascii="仿宋" w:eastAsia="仿宋" w:hAnsi="仿宋" w:cs="宋体" w:hint="eastAsia"/>
                <w:kern w:val="0"/>
                <w:szCs w:val="21"/>
              </w:rPr>
              <w:t>（2）</w:t>
            </w:r>
            <w:r w:rsidR="00114976" w:rsidRPr="0051288D">
              <w:rPr>
                <w:rFonts w:ascii="仿宋" w:eastAsia="仿宋" w:hAnsi="仿宋" w:cs="宋体" w:hint="eastAsia"/>
                <w:kern w:val="0"/>
                <w:szCs w:val="21"/>
              </w:rPr>
              <w:t>广告设计、代理、制作；</w:t>
            </w:r>
          </w:p>
          <w:p w14:paraId="6EC303EE" w14:textId="2F6F9850" w:rsidR="00C82405" w:rsidRPr="0051288D" w:rsidRDefault="00114976">
            <w:pPr>
              <w:spacing w:line="240" w:lineRule="exact"/>
              <w:rPr>
                <w:rFonts w:ascii="仿宋" w:eastAsia="仿宋" w:hAnsi="仿宋" w:cs="宋体"/>
                <w:kern w:val="0"/>
                <w:szCs w:val="21"/>
              </w:rPr>
            </w:pPr>
            <w:r w:rsidRPr="0051288D">
              <w:rPr>
                <w:rFonts w:ascii="仿宋" w:eastAsia="仿宋" w:hAnsi="仿宋" w:cs="宋体" w:hint="eastAsia"/>
                <w:kern w:val="0"/>
                <w:szCs w:val="21"/>
              </w:rPr>
              <w:t>（3）</w:t>
            </w:r>
            <w:r w:rsidR="007449D9" w:rsidRPr="0051288D">
              <w:rPr>
                <w:rFonts w:ascii="仿宋" w:eastAsia="仿宋" w:hAnsi="仿宋" w:cs="宋体" w:hint="eastAsia"/>
                <w:kern w:val="0"/>
                <w:szCs w:val="21"/>
              </w:rPr>
              <w:t>企业形象策划</w:t>
            </w:r>
            <w:r w:rsidR="00C82405" w:rsidRPr="0051288D">
              <w:rPr>
                <w:rFonts w:ascii="仿宋" w:eastAsia="仿宋" w:hAnsi="仿宋" w:cs="宋体" w:hint="eastAsia"/>
                <w:kern w:val="0"/>
                <w:szCs w:val="21"/>
              </w:rPr>
              <w:t>；</w:t>
            </w:r>
          </w:p>
          <w:p w14:paraId="16BC0219" w14:textId="77777777" w:rsidR="00C82405" w:rsidRPr="0051288D" w:rsidRDefault="00C82405">
            <w:pPr>
              <w:spacing w:line="240" w:lineRule="exact"/>
              <w:rPr>
                <w:rFonts w:ascii="仿宋" w:eastAsia="仿宋" w:hAnsi="仿宋" w:cs="宋体"/>
                <w:kern w:val="0"/>
                <w:szCs w:val="21"/>
              </w:rPr>
            </w:pPr>
            <w:r w:rsidRPr="0051288D">
              <w:rPr>
                <w:rFonts w:ascii="仿宋" w:eastAsia="仿宋" w:hAnsi="仿宋" w:cs="宋体" w:hint="eastAsia"/>
                <w:kern w:val="0"/>
                <w:szCs w:val="21"/>
              </w:rPr>
              <w:t>（4）</w:t>
            </w:r>
            <w:r w:rsidR="007449D9" w:rsidRPr="0051288D">
              <w:rPr>
                <w:rFonts w:ascii="仿宋" w:eastAsia="仿宋" w:hAnsi="仿宋" w:cs="宋体" w:hint="eastAsia"/>
                <w:kern w:val="0"/>
                <w:szCs w:val="21"/>
              </w:rPr>
              <w:t>图文设计制作或</w:t>
            </w:r>
            <w:proofErr w:type="gramStart"/>
            <w:r w:rsidR="007449D9" w:rsidRPr="0051288D">
              <w:rPr>
                <w:rFonts w:ascii="仿宋" w:eastAsia="仿宋" w:hAnsi="仿宋" w:cs="宋体" w:hint="eastAsia"/>
                <w:kern w:val="0"/>
                <w:szCs w:val="21"/>
              </w:rPr>
              <w:t>动漫设计</w:t>
            </w:r>
            <w:proofErr w:type="gramEnd"/>
            <w:r w:rsidR="007449D9" w:rsidRPr="0051288D">
              <w:rPr>
                <w:rFonts w:ascii="仿宋" w:eastAsia="仿宋" w:hAnsi="仿宋" w:cs="宋体" w:hint="eastAsia"/>
                <w:kern w:val="0"/>
                <w:szCs w:val="21"/>
              </w:rPr>
              <w:t>制作、音乐制作、视频制作</w:t>
            </w:r>
            <w:r w:rsidR="009B3E7E" w:rsidRPr="0051288D">
              <w:rPr>
                <w:rFonts w:ascii="仿宋" w:eastAsia="仿宋" w:hAnsi="仿宋" w:cs="宋体" w:hint="eastAsia"/>
                <w:kern w:val="0"/>
                <w:szCs w:val="21"/>
              </w:rPr>
              <w:t>；</w:t>
            </w:r>
          </w:p>
          <w:p w14:paraId="6F2D58B6" w14:textId="5A7013CD" w:rsidR="0075086C" w:rsidRPr="0051288D" w:rsidRDefault="00C82405">
            <w:pPr>
              <w:spacing w:line="240" w:lineRule="exact"/>
              <w:rPr>
                <w:rFonts w:ascii="仿宋" w:eastAsia="仿宋" w:hAnsi="仿宋" w:cs="宋体"/>
                <w:kern w:val="0"/>
                <w:szCs w:val="21"/>
              </w:rPr>
            </w:pPr>
            <w:r w:rsidRPr="0051288D">
              <w:rPr>
                <w:rFonts w:ascii="仿宋" w:eastAsia="仿宋" w:hAnsi="仿宋" w:cs="宋体" w:hint="eastAsia"/>
                <w:kern w:val="0"/>
                <w:szCs w:val="21"/>
              </w:rPr>
              <w:t>（5）</w:t>
            </w:r>
            <w:r w:rsidR="007449D9" w:rsidRPr="0051288D">
              <w:rPr>
                <w:rFonts w:ascii="仿宋" w:eastAsia="仿宋" w:hAnsi="仿宋" w:cs="宋体" w:hint="eastAsia"/>
                <w:kern w:val="0"/>
                <w:szCs w:val="21"/>
              </w:rPr>
              <w:t>摄影摄像服务。</w:t>
            </w:r>
          </w:p>
          <w:p w14:paraId="5B1056D1" w14:textId="68EE0165" w:rsidR="007A12F1" w:rsidRPr="0051288D" w:rsidRDefault="007449D9">
            <w:pPr>
              <w:spacing w:line="240" w:lineRule="exact"/>
              <w:rPr>
                <w:rFonts w:ascii="仿宋" w:eastAsia="仿宋" w:hAnsi="仿宋" w:cs="宋体"/>
                <w:kern w:val="0"/>
                <w:szCs w:val="21"/>
              </w:rPr>
            </w:pPr>
            <w:bookmarkStart w:id="46" w:name="_Hlk101886958"/>
            <w:r w:rsidRPr="0051288D">
              <w:rPr>
                <w:rFonts w:ascii="仿宋" w:eastAsia="仿宋" w:hAnsi="仿宋" w:cs="宋体" w:hint="eastAsia"/>
                <w:kern w:val="0"/>
                <w:szCs w:val="21"/>
              </w:rPr>
              <w:t>2</w:t>
            </w:r>
            <w:r w:rsidR="00C82405" w:rsidRPr="0051288D">
              <w:rPr>
                <w:rFonts w:ascii="仿宋" w:eastAsia="仿宋" w:hAnsi="仿宋" w:cs="宋体" w:hint="eastAsia"/>
                <w:kern w:val="0"/>
                <w:szCs w:val="21"/>
              </w:rPr>
              <w:t>．</w:t>
            </w:r>
            <w:r w:rsidRPr="0051288D">
              <w:rPr>
                <w:rFonts w:ascii="仿宋" w:eastAsia="仿宋" w:hAnsi="仿宋" w:cs="宋体" w:hint="eastAsia"/>
                <w:kern w:val="0"/>
                <w:szCs w:val="21"/>
              </w:rPr>
              <w:t>本次比选不接受联合体报价，母、子公司只允许其中一家公司参与比选申请；同一法人代表，只接受一家参与比选申请。</w:t>
            </w:r>
            <w:bookmarkEnd w:id="45"/>
            <w:bookmarkEnd w:id="46"/>
          </w:p>
        </w:tc>
      </w:tr>
      <w:tr w:rsidR="00BA5739" w:rsidRPr="0051288D" w14:paraId="40900BF8" w14:textId="77777777">
        <w:trPr>
          <w:trHeight w:val="840"/>
        </w:trPr>
        <w:tc>
          <w:tcPr>
            <w:tcW w:w="468" w:type="dxa"/>
            <w:vAlign w:val="center"/>
          </w:tcPr>
          <w:p w14:paraId="445ED98D"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10</w:t>
            </w:r>
          </w:p>
        </w:tc>
        <w:tc>
          <w:tcPr>
            <w:tcW w:w="1477" w:type="dxa"/>
            <w:vAlign w:val="center"/>
          </w:tcPr>
          <w:p w14:paraId="05CCE1D3" w14:textId="77777777" w:rsidR="0075086C" w:rsidRPr="0051288D" w:rsidRDefault="0075086C">
            <w:pPr>
              <w:jc w:val="left"/>
              <w:rPr>
                <w:rFonts w:ascii="仿宋" w:eastAsia="仿宋" w:hAnsi="仿宋" w:cs="宋体"/>
                <w:szCs w:val="21"/>
              </w:rPr>
            </w:pPr>
          </w:p>
          <w:p w14:paraId="200008D6"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获取比选文件的时间、方式及比选文件售价</w:t>
            </w:r>
          </w:p>
        </w:tc>
        <w:tc>
          <w:tcPr>
            <w:tcW w:w="7490" w:type="dxa"/>
            <w:vAlign w:val="center"/>
          </w:tcPr>
          <w:p w14:paraId="3C5FC186"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本项目不发放纸质文件，比选申请人自行在</w:t>
            </w:r>
            <w:proofErr w:type="gramStart"/>
            <w:r w:rsidRPr="0051288D">
              <w:rPr>
                <w:rFonts w:ascii="仿宋" w:eastAsia="仿宋" w:hAnsi="仿宋" w:cs="宋体" w:hint="eastAsia"/>
                <w:szCs w:val="21"/>
              </w:rPr>
              <w:t>南宁轨道交通集团有限责任公司官网</w:t>
            </w:r>
            <w:proofErr w:type="gramEnd"/>
            <w:r w:rsidRPr="0051288D">
              <w:rPr>
                <w:rFonts w:ascii="仿宋" w:eastAsia="仿宋" w:hAnsi="仿宋" w:cs="宋体" w:hint="eastAsia"/>
                <w:szCs w:val="21"/>
              </w:rPr>
              <w:t>(http://www.nngdjt.com/)的招标招商中的招标公告处下载比选文件（见本公告附件）。</w:t>
            </w:r>
          </w:p>
        </w:tc>
      </w:tr>
      <w:tr w:rsidR="00BA5739" w:rsidRPr="0051288D" w14:paraId="1D78255E" w14:textId="77777777">
        <w:trPr>
          <w:trHeight w:val="513"/>
        </w:trPr>
        <w:tc>
          <w:tcPr>
            <w:tcW w:w="468" w:type="dxa"/>
            <w:vAlign w:val="center"/>
          </w:tcPr>
          <w:p w14:paraId="7127FE36"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11</w:t>
            </w:r>
          </w:p>
        </w:tc>
        <w:tc>
          <w:tcPr>
            <w:tcW w:w="1477" w:type="dxa"/>
            <w:vAlign w:val="center"/>
          </w:tcPr>
          <w:p w14:paraId="265044A5"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 xml:space="preserve">比选有效期 </w:t>
            </w:r>
          </w:p>
        </w:tc>
        <w:tc>
          <w:tcPr>
            <w:tcW w:w="7490" w:type="dxa"/>
            <w:vAlign w:val="center"/>
          </w:tcPr>
          <w:p w14:paraId="70663E7D" w14:textId="77777777" w:rsidR="0075086C" w:rsidRPr="0051288D" w:rsidRDefault="007449D9">
            <w:pPr>
              <w:ind w:right="753"/>
              <w:jc w:val="left"/>
              <w:rPr>
                <w:rFonts w:ascii="仿宋" w:eastAsia="仿宋" w:hAnsi="仿宋" w:cs="宋体"/>
                <w:szCs w:val="21"/>
              </w:rPr>
            </w:pPr>
            <w:r w:rsidRPr="0051288D">
              <w:rPr>
                <w:rFonts w:ascii="仿宋" w:eastAsia="仿宋" w:hAnsi="仿宋"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BA5739" w:rsidRPr="0051288D" w14:paraId="0FC3812C" w14:textId="77777777">
        <w:trPr>
          <w:trHeight w:val="672"/>
        </w:trPr>
        <w:tc>
          <w:tcPr>
            <w:tcW w:w="468" w:type="dxa"/>
            <w:vAlign w:val="center"/>
          </w:tcPr>
          <w:p w14:paraId="253E469D"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12</w:t>
            </w:r>
          </w:p>
        </w:tc>
        <w:tc>
          <w:tcPr>
            <w:tcW w:w="1477" w:type="dxa"/>
            <w:vAlign w:val="center"/>
          </w:tcPr>
          <w:p w14:paraId="6127C91A"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比选申请文件份数</w:t>
            </w:r>
          </w:p>
        </w:tc>
        <w:tc>
          <w:tcPr>
            <w:tcW w:w="7490" w:type="dxa"/>
            <w:vAlign w:val="center"/>
          </w:tcPr>
          <w:p w14:paraId="4E5AE301" w14:textId="77777777" w:rsidR="0075086C" w:rsidRPr="0051288D" w:rsidRDefault="007449D9">
            <w:pPr>
              <w:ind w:right="753"/>
              <w:jc w:val="left"/>
              <w:rPr>
                <w:rFonts w:ascii="仿宋" w:eastAsia="仿宋" w:hAnsi="仿宋" w:cs="宋体"/>
                <w:szCs w:val="21"/>
              </w:rPr>
            </w:pPr>
            <w:r w:rsidRPr="0051288D">
              <w:rPr>
                <w:rFonts w:ascii="仿宋" w:eastAsia="仿宋" w:hAnsi="仿宋" w:cs="宋体" w:hint="eastAsia"/>
                <w:szCs w:val="21"/>
              </w:rPr>
              <w:t>纸质版一式五份，其中正本一份、副本四份（中选后提交电子版）</w:t>
            </w:r>
          </w:p>
        </w:tc>
      </w:tr>
      <w:tr w:rsidR="00BA5739" w:rsidRPr="0051288D" w14:paraId="75EE7039" w14:textId="77777777">
        <w:trPr>
          <w:trHeight w:val="696"/>
        </w:trPr>
        <w:tc>
          <w:tcPr>
            <w:tcW w:w="468" w:type="dxa"/>
            <w:vAlign w:val="center"/>
          </w:tcPr>
          <w:p w14:paraId="5A3F265C"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13</w:t>
            </w:r>
          </w:p>
        </w:tc>
        <w:tc>
          <w:tcPr>
            <w:tcW w:w="1477" w:type="dxa"/>
            <w:vAlign w:val="center"/>
          </w:tcPr>
          <w:p w14:paraId="43AF8C29" w14:textId="352A357C" w:rsidR="0075086C" w:rsidRPr="0051288D" w:rsidRDefault="0030035F">
            <w:pPr>
              <w:jc w:val="left"/>
              <w:rPr>
                <w:rFonts w:ascii="仿宋" w:eastAsia="仿宋" w:hAnsi="仿宋" w:cs="宋体"/>
                <w:szCs w:val="21"/>
              </w:rPr>
            </w:pPr>
            <w:r w:rsidRPr="0051288D">
              <w:rPr>
                <w:rFonts w:ascii="仿宋" w:eastAsia="仿宋" w:hAnsi="仿宋" w:cs="宋体" w:hint="eastAsia"/>
                <w:szCs w:val="21"/>
              </w:rPr>
              <w:t>比选申请文件递交时间、地点</w:t>
            </w:r>
          </w:p>
        </w:tc>
        <w:tc>
          <w:tcPr>
            <w:tcW w:w="7490" w:type="dxa"/>
            <w:vAlign w:val="center"/>
          </w:tcPr>
          <w:p w14:paraId="2B732CAA" w14:textId="61E6BC67" w:rsidR="0030035F" w:rsidRPr="00894ACB" w:rsidRDefault="0030035F" w:rsidP="0030035F">
            <w:pPr>
              <w:ind w:right="753"/>
              <w:jc w:val="left"/>
              <w:rPr>
                <w:rFonts w:ascii="仿宋" w:eastAsia="仿宋" w:hAnsi="仿宋" w:cs="宋体"/>
                <w:szCs w:val="21"/>
              </w:rPr>
            </w:pPr>
            <w:r w:rsidRPr="00894ACB">
              <w:rPr>
                <w:rFonts w:ascii="仿宋" w:eastAsia="仿宋" w:hAnsi="仿宋" w:cs="宋体" w:hint="eastAsia"/>
                <w:szCs w:val="21"/>
              </w:rPr>
              <w:t>时间：</w:t>
            </w:r>
            <w:r w:rsidRPr="00894ACB">
              <w:rPr>
                <w:rFonts w:ascii="仿宋" w:eastAsia="仿宋" w:hAnsi="仿宋" w:cs="宋体"/>
                <w:szCs w:val="21"/>
              </w:rPr>
              <w:t>2022</w:t>
            </w:r>
            <w:r w:rsidRPr="00894ACB">
              <w:rPr>
                <w:rFonts w:ascii="仿宋" w:eastAsia="仿宋" w:hAnsi="仿宋" w:cs="宋体" w:hint="eastAsia"/>
                <w:szCs w:val="21"/>
              </w:rPr>
              <w:t>年</w:t>
            </w:r>
            <w:r w:rsidR="00894ACB" w:rsidRPr="00894ACB">
              <w:rPr>
                <w:rFonts w:ascii="仿宋" w:eastAsia="仿宋" w:hAnsi="仿宋" w:cs="宋体"/>
                <w:szCs w:val="21"/>
              </w:rPr>
              <w:t>5</w:t>
            </w:r>
            <w:r w:rsidRPr="00894ACB">
              <w:rPr>
                <w:rFonts w:ascii="仿宋" w:eastAsia="仿宋" w:hAnsi="仿宋" w:cs="宋体" w:hint="eastAsia"/>
                <w:szCs w:val="21"/>
              </w:rPr>
              <w:t>月</w:t>
            </w:r>
            <w:r w:rsidR="00FC4A81">
              <w:rPr>
                <w:rFonts w:ascii="仿宋" w:eastAsia="仿宋" w:hAnsi="仿宋" w:cs="宋体"/>
                <w:szCs w:val="21"/>
              </w:rPr>
              <w:t>1</w:t>
            </w:r>
            <w:r w:rsidR="00FC4A81">
              <w:rPr>
                <w:rFonts w:ascii="仿宋" w:eastAsia="仿宋" w:hAnsi="仿宋" w:cs="宋体" w:hint="eastAsia"/>
                <w:szCs w:val="21"/>
              </w:rPr>
              <w:t>7</w:t>
            </w:r>
            <w:r w:rsidRPr="00894ACB">
              <w:rPr>
                <w:rFonts w:ascii="仿宋" w:eastAsia="仿宋" w:hAnsi="仿宋" w:cs="宋体" w:hint="eastAsia"/>
                <w:szCs w:val="21"/>
              </w:rPr>
              <w:t>日</w:t>
            </w:r>
            <w:r w:rsidR="007D0AAB">
              <w:rPr>
                <w:rFonts w:ascii="仿宋" w:eastAsia="仿宋" w:hAnsi="仿宋" w:cs="宋体"/>
                <w:szCs w:val="21"/>
              </w:rPr>
              <w:t>9</w:t>
            </w:r>
            <w:r w:rsidRPr="00894ACB">
              <w:rPr>
                <w:rFonts w:ascii="仿宋" w:eastAsia="仿宋" w:hAnsi="仿宋" w:cs="宋体" w:hint="eastAsia"/>
                <w:szCs w:val="21"/>
              </w:rPr>
              <w:t>：</w:t>
            </w:r>
            <w:r w:rsidR="007D0AAB">
              <w:rPr>
                <w:rFonts w:ascii="仿宋" w:eastAsia="仿宋" w:hAnsi="仿宋" w:cs="宋体"/>
                <w:szCs w:val="21"/>
              </w:rPr>
              <w:t>00</w:t>
            </w:r>
            <w:r w:rsidR="00894ACB">
              <w:rPr>
                <w:rFonts w:ascii="仿宋" w:eastAsia="仿宋" w:hAnsi="仿宋" w:cs="宋体" w:hint="eastAsia"/>
                <w:szCs w:val="21"/>
              </w:rPr>
              <w:t>（北京时间）</w:t>
            </w:r>
            <w:r w:rsidR="00894ACB" w:rsidRPr="00894ACB">
              <w:rPr>
                <w:rFonts w:ascii="仿宋" w:eastAsia="仿宋" w:hAnsi="仿宋" w:cs="宋体" w:hint="eastAsia"/>
                <w:szCs w:val="21"/>
              </w:rPr>
              <w:t>前</w:t>
            </w:r>
          </w:p>
          <w:p w14:paraId="40A0DA95" w14:textId="7C8548DA" w:rsidR="0075086C" w:rsidRPr="00DB6DA9" w:rsidRDefault="007449D9" w:rsidP="0030035F">
            <w:pPr>
              <w:ind w:right="753"/>
              <w:jc w:val="left"/>
              <w:rPr>
                <w:rFonts w:ascii="仿宋" w:eastAsia="仿宋" w:hAnsi="仿宋" w:cs="宋体"/>
                <w:kern w:val="0"/>
                <w:szCs w:val="21"/>
                <w:highlight w:val="yellow"/>
              </w:rPr>
            </w:pPr>
            <w:r w:rsidRPr="00894ACB">
              <w:rPr>
                <w:rFonts w:ascii="仿宋" w:eastAsia="仿宋" w:hAnsi="仿宋" w:cs="宋体" w:hint="eastAsia"/>
                <w:szCs w:val="21"/>
              </w:rPr>
              <w:t>地点：</w:t>
            </w:r>
            <w:bookmarkStart w:id="47" w:name="_Hlk102640933"/>
            <w:r w:rsidRPr="00894ACB">
              <w:rPr>
                <w:rFonts w:ascii="仿宋" w:eastAsia="仿宋" w:hAnsi="仿宋" w:cs="宋体" w:hint="eastAsia"/>
                <w:kern w:val="0"/>
                <w:szCs w:val="21"/>
              </w:rPr>
              <w:t>广西壮族自治区南宁市</w:t>
            </w:r>
            <w:proofErr w:type="gramStart"/>
            <w:r w:rsidRPr="00894ACB">
              <w:rPr>
                <w:rFonts w:ascii="仿宋" w:eastAsia="仿宋" w:hAnsi="仿宋" w:cs="宋体" w:hint="eastAsia"/>
                <w:kern w:val="0"/>
                <w:szCs w:val="21"/>
              </w:rPr>
              <w:t>青秀</w:t>
            </w:r>
            <w:proofErr w:type="gramEnd"/>
            <w:r w:rsidRPr="00894ACB">
              <w:rPr>
                <w:rFonts w:ascii="仿宋" w:eastAsia="仿宋" w:hAnsi="仿宋" w:cs="宋体" w:hint="eastAsia"/>
                <w:kern w:val="0"/>
                <w:szCs w:val="21"/>
              </w:rPr>
              <w:t>区云景路69号南宁轨道交通集团有限责任公司</w:t>
            </w:r>
            <w:r w:rsidR="0030035F" w:rsidRPr="00894ACB">
              <w:rPr>
                <w:rFonts w:ascii="仿宋" w:eastAsia="仿宋" w:hAnsi="仿宋" w:cs="宋体" w:hint="eastAsia"/>
                <w:kern w:val="0"/>
                <w:szCs w:val="21"/>
              </w:rPr>
              <w:t>门卫处</w:t>
            </w:r>
            <w:bookmarkEnd w:id="47"/>
          </w:p>
        </w:tc>
      </w:tr>
      <w:tr w:rsidR="00BA5739" w:rsidRPr="0051288D" w14:paraId="2E0FF480" w14:textId="77777777">
        <w:tc>
          <w:tcPr>
            <w:tcW w:w="468" w:type="dxa"/>
            <w:shd w:val="clear" w:color="auto" w:fill="FFFFFF"/>
            <w:vAlign w:val="center"/>
          </w:tcPr>
          <w:p w14:paraId="575442B3"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14</w:t>
            </w:r>
          </w:p>
        </w:tc>
        <w:tc>
          <w:tcPr>
            <w:tcW w:w="1477" w:type="dxa"/>
            <w:shd w:val="clear" w:color="auto" w:fill="FFFFFF"/>
            <w:vAlign w:val="center"/>
          </w:tcPr>
          <w:p w14:paraId="568FC0F1" w14:textId="77777777" w:rsidR="0075086C" w:rsidRPr="00894ACB" w:rsidRDefault="007449D9">
            <w:pPr>
              <w:jc w:val="left"/>
              <w:rPr>
                <w:rFonts w:ascii="仿宋" w:eastAsia="仿宋" w:hAnsi="仿宋" w:cs="宋体"/>
                <w:szCs w:val="21"/>
              </w:rPr>
            </w:pPr>
            <w:r w:rsidRPr="00894ACB">
              <w:rPr>
                <w:rFonts w:ascii="仿宋" w:eastAsia="仿宋" w:hAnsi="仿宋" w:cs="宋体" w:hint="eastAsia"/>
                <w:szCs w:val="21"/>
              </w:rPr>
              <w:t xml:space="preserve">比选时间、地点          </w:t>
            </w:r>
          </w:p>
        </w:tc>
        <w:tc>
          <w:tcPr>
            <w:tcW w:w="7490" w:type="dxa"/>
            <w:shd w:val="clear" w:color="auto" w:fill="FFFFFF"/>
            <w:vAlign w:val="center"/>
          </w:tcPr>
          <w:p w14:paraId="182A6922" w14:textId="63CAED34" w:rsidR="0075086C" w:rsidRPr="00894ACB" w:rsidRDefault="007449D9" w:rsidP="00894ACB">
            <w:pPr>
              <w:ind w:right="753"/>
              <w:jc w:val="left"/>
              <w:rPr>
                <w:rFonts w:ascii="仿宋" w:eastAsia="仿宋" w:hAnsi="仿宋" w:cs="宋体"/>
                <w:szCs w:val="21"/>
              </w:rPr>
            </w:pPr>
            <w:r w:rsidRPr="00894ACB">
              <w:rPr>
                <w:rFonts w:ascii="仿宋" w:eastAsia="仿宋" w:hAnsi="仿宋" w:cs="宋体" w:hint="eastAsia"/>
                <w:szCs w:val="21"/>
              </w:rPr>
              <w:t>时间：</w:t>
            </w:r>
            <w:r w:rsidR="00AB5318" w:rsidRPr="00894ACB">
              <w:rPr>
                <w:rFonts w:ascii="仿宋" w:eastAsia="仿宋" w:hAnsi="仿宋" w:cs="宋体"/>
                <w:szCs w:val="21"/>
              </w:rPr>
              <w:t>2022</w:t>
            </w:r>
            <w:r w:rsidRPr="00894ACB">
              <w:rPr>
                <w:rFonts w:ascii="仿宋" w:eastAsia="仿宋" w:hAnsi="仿宋" w:cs="宋体" w:hint="eastAsia"/>
                <w:szCs w:val="21"/>
              </w:rPr>
              <w:t>年</w:t>
            </w:r>
            <w:r w:rsidR="00894ACB" w:rsidRPr="00894ACB">
              <w:rPr>
                <w:rFonts w:ascii="仿宋" w:eastAsia="仿宋" w:hAnsi="仿宋" w:cs="宋体"/>
                <w:szCs w:val="21"/>
              </w:rPr>
              <w:t>5</w:t>
            </w:r>
            <w:r w:rsidRPr="00894ACB">
              <w:rPr>
                <w:rFonts w:ascii="仿宋" w:eastAsia="仿宋" w:hAnsi="仿宋" w:cs="宋体" w:hint="eastAsia"/>
                <w:szCs w:val="21"/>
              </w:rPr>
              <w:t>月</w:t>
            </w:r>
            <w:r w:rsidR="00FC4A81">
              <w:rPr>
                <w:rFonts w:ascii="仿宋" w:eastAsia="仿宋" w:hAnsi="仿宋" w:cs="宋体"/>
                <w:szCs w:val="21"/>
              </w:rPr>
              <w:t>1</w:t>
            </w:r>
            <w:r w:rsidR="00FC4A81">
              <w:rPr>
                <w:rFonts w:ascii="仿宋" w:eastAsia="仿宋" w:hAnsi="仿宋" w:cs="宋体" w:hint="eastAsia"/>
                <w:szCs w:val="21"/>
              </w:rPr>
              <w:t>7</w:t>
            </w:r>
            <w:r w:rsidRPr="00894ACB">
              <w:rPr>
                <w:rFonts w:ascii="仿宋" w:eastAsia="仿宋" w:hAnsi="仿宋" w:cs="宋体" w:hint="eastAsia"/>
                <w:szCs w:val="21"/>
              </w:rPr>
              <w:t>日</w:t>
            </w:r>
            <w:r w:rsidR="0030035F" w:rsidRPr="00894ACB">
              <w:rPr>
                <w:rFonts w:ascii="仿宋" w:eastAsia="仿宋" w:hAnsi="仿宋" w:cs="宋体" w:hint="eastAsia"/>
                <w:szCs w:val="21"/>
              </w:rPr>
              <w:t xml:space="preserve"> 9:00</w:t>
            </w:r>
            <w:r w:rsidR="00894ACB">
              <w:rPr>
                <w:rFonts w:ascii="仿宋" w:eastAsia="仿宋" w:hAnsi="仿宋" w:cs="宋体" w:hint="eastAsia"/>
                <w:szCs w:val="21"/>
              </w:rPr>
              <w:t>（北京时间）</w:t>
            </w:r>
            <w:r w:rsidRPr="00894ACB">
              <w:rPr>
                <w:rFonts w:ascii="仿宋" w:eastAsia="仿宋" w:hAnsi="仿宋" w:cs="宋体" w:hint="eastAsia"/>
                <w:szCs w:val="21"/>
              </w:rPr>
              <w:t>地点：</w:t>
            </w:r>
            <w:r w:rsidRPr="00894ACB">
              <w:rPr>
                <w:rFonts w:ascii="仿宋" w:eastAsia="仿宋" w:hAnsi="仿宋" w:cs="宋体" w:hint="eastAsia"/>
                <w:kern w:val="0"/>
                <w:szCs w:val="21"/>
              </w:rPr>
              <w:t>广西壮族自治区南宁市</w:t>
            </w:r>
            <w:proofErr w:type="gramStart"/>
            <w:r w:rsidRPr="00894ACB">
              <w:rPr>
                <w:rFonts w:ascii="仿宋" w:eastAsia="仿宋" w:hAnsi="仿宋" w:cs="宋体" w:hint="eastAsia"/>
                <w:kern w:val="0"/>
                <w:szCs w:val="21"/>
              </w:rPr>
              <w:t>青秀</w:t>
            </w:r>
            <w:proofErr w:type="gramEnd"/>
            <w:r w:rsidRPr="00894ACB">
              <w:rPr>
                <w:rFonts w:ascii="仿宋" w:eastAsia="仿宋" w:hAnsi="仿宋" w:cs="宋体" w:hint="eastAsia"/>
                <w:kern w:val="0"/>
                <w:szCs w:val="21"/>
              </w:rPr>
              <w:t>区云景路69号南宁轨道交通集团有限责任公司 A2楼104室</w:t>
            </w:r>
          </w:p>
        </w:tc>
      </w:tr>
      <w:tr w:rsidR="00BA5739" w:rsidRPr="0051288D" w14:paraId="4E8670DB" w14:textId="77777777">
        <w:tc>
          <w:tcPr>
            <w:tcW w:w="468" w:type="dxa"/>
            <w:vAlign w:val="center"/>
          </w:tcPr>
          <w:p w14:paraId="3523A05A"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15</w:t>
            </w:r>
          </w:p>
        </w:tc>
        <w:tc>
          <w:tcPr>
            <w:tcW w:w="1477" w:type="dxa"/>
            <w:vAlign w:val="center"/>
          </w:tcPr>
          <w:p w14:paraId="32CB6BF8"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评比办法</w:t>
            </w:r>
          </w:p>
        </w:tc>
        <w:tc>
          <w:tcPr>
            <w:tcW w:w="7490" w:type="dxa"/>
            <w:vAlign w:val="center"/>
          </w:tcPr>
          <w:p w14:paraId="40F9E9AD" w14:textId="77777777" w:rsidR="0075086C" w:rsidRPr="0051288D" w:rsidRDefault="007449D9">
            <w:pPr>
              <w:ind w:right="753"/>
              <w:jc w:val="left"/>
              <w:rPr>
                <w:rFonts w:ascii="仿宋" w:eastAsia="仿宋" w:hAnsi="仿宋" w:cs="宋体"/>
                <w:szCs w:val="21"/>
              </w:rPr>
            </w:pPr>
            <w:r w:rsidRPr="0051288D">
              <w:rPr>
                <w:rFonts w:ascii="仿宋" w:eastAsia="仿宋" w:hAnsi="仿宋" w:cs="宋体" w:hint="eastAsia"/>
                <w:szCs w:val="21"/>
              </w:rPr>
              <w:t>综合评分办法（详见第四章）</w:t>
            </w:r>
          </w:p>
        </w:tc>
      </w:tr>
      <w:tr w:rsidR="00BA5739" w:rsidRPr="0051288D" w14:paraId="2C12EF7D" w14:textId="77777777">
        <w:trPr>
          <w:trHeight w:val="1119"/>
        </w:trPr>
        <w:tc>
          <w:tcPr>
            <w:tcW w:w="468" w:type="dxa"/>
            <w:vAlign w:val="center"/>
          </w:tcPr>
          <w:p w14:paraId="16A467B0"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16</w:t>
            </w:r>
          </w:p>
        </w:tc>
        <w:tc>
          <w:tcPr>
            <w:tcW w:w="1477" w:type="dxa"/>
            <w:vAlign w:val="center"/>
          </w:tcPr>
          <w:p w14:paraId="3C2A9485"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中选通知</w:t>
            </w:r>
          </w:p>
        </w:tc>
        <w:tc>
          <w:tcPr>
            <w:tcW w:w="7490" w:type="dxa"/>
          </w:tcPr>
          <w:p w14:paraId="48907407" w14:textId="77777777" w:rsidR="0075086C" w:rsidRPr="0051288D" w:rsidRDefault="007449D9">
            <w:pPr>
              <w:ind w:right="-3"/>
              <w:jc w:val="left"/>
              <w:rPr>
                <w:rFonts w:ascii="仿宋" w:eastAsia="仿宋" w:hAnsi="仿宋" w:cs="宋体"/>
                <w:szCs w:val="21"/>
              </w:rPr>
            </w:pPr>
            <w:r w:rsidRPr="0051288D">
              <w:rPr>
                <w:rFonts w:ascii="仿宋" w:eastAsia="仿宋" w:hAnsi="仿宋" w:cs="宋体" w:hint="eastAsia"/>
                <w:szCs w:val="21"/>
              </w:rPr>
              <w:t>比选人根据评比委员会的评比结果在比选有效期内向中选的比选申请人发出中选通知书。</w:t>
            </w:r>
          </w:p>
          <w:p w14:paraId="68C015D8" w14:textId="77777777" w:rsidR="0075086C" w:rsidRPr="0051288D" w:rsidRDefault="007449D9">
            <w:pPr>
              <w:ind w:right="-3"/>
              <w:jc w:val="left"/>
              <w:rPr>
                <w:rFonts w:ascii="仿宋" w:eastAsia="仿宋" w:hAnsi="仿宋" w:cs="宋体"/>
                <w:szCs w:val="21"/>
              </w:rPr>
            </w:pPr>
            <w:r w:rsidRPr="0051288D">
              <w:rPr>
                <w:rFonts w:ascii="仿宋" w:eastAsia="仿宋" w:hAnsi="仿宋" w:cs="宋体" w:hint="eastAsia"/>
                <w:szCs w:val="21"/>
              </w:rPr>
              <w:t>比选人无义务向未中选的比</w:t>
            </w:r>
            <w:bookmarkStart w:id="48" w:name="_GoBack"/>
            <w:bookmarkEnd w:id="48"/>
            <w:r w:rsidRPr="0051288D">
              <w:rPr>
                <w:rFonts w:ascii="仿宋" w:eastAsia="仿宋" w:hAnsi="仿宋" w:cs="宋体" w:hint="eastAsia"/>
                <w:szCs w:val="21"/>
              </w:rPr>
              <w:t>选申请人解释未中选原因和退还其比选文件。</w:t>
            </w:r>
          </w:p>
        </w:tc>
      </w:tr>
      <w:tr w:rsidR="00BA5739" w:rsidRPr="0051288D" w14:paraId="1482664A" w14:textId="77777777">
        <w:trPr>
          <w:trHeight w:val="743"/>
        </w:trPr>
        <w:tc>
          <w:tcPr>
            <w:tcW w:w="468" w:type="dxa"/>
            <w:vAlign w:val="center"/>
          </w:tcPr>
          <w:p w14:paraId="6D7A5717"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17</w:t>
            </w:r>
          </w:p>
        </w:tc>
        <w:tc>
          <w:tcPr>
            <w:tcW w:w="1477" w:type="dxa"/>
            <w:vAlign w:val="center"/>
          </w:tcPr>
          <w:p w14:paraId="096BEE8B" w14:textId="77777777" w:rsidR="0075086C" w:rsidRPr="0051288D" w:rsidRDefault="007449D9">
            <w:pPr>
              <w:spacing w:line="240" w:lineRule="exact"/>
              <w:jc w:val="left"/>
              <w:rPr>
                <w:rFonts w:ascii="仿宋" w:eastAsia="仿宋" w:hAnsi="仿宋"/>
                <w:szCs w:val="21"/>
              </w:rPr>
            </w:pPr>
            <w:r w:rsidRPr="0051288D">
              <w:rPr>
                <w:rFonts w:ascii="仿宋" w:eastAsia="仿宋" w:hAnsi="仿宋" w:hint="eastAsia"/>
                <w:szCs w:val="21"/>
              </w:rPr>
              <w:t>比选保证金</w:t>
            </w:r>
          </w:p>
        </w:tc>
        <w:tc>
          <w:tcPr>
            <w:tcW w:w="7490" w:type="dxa"/>
            <w:vAlign w:val="center"/>
          </w:tcPr>
          <w:p w14:paraId="0CAAEE3E" w14:textId="77777777" w:rsidR="0075086C" w:rsidRPr="0051288D" w:rsidRDefault="007449D9">
            <w:pPr>
              <w:spacing w:line="240" w:lineRule="exact"/>
              <w:rPr>
                <w:rFonts w:ascii="仿宋" w:eastAsia="仿宋" w:hAnsi="仿宋"/>
                <w:szCs w:val="21"/>
              </w:rPr>
            </w:pPr>
            <w:r w:rsidRPr="0051288D">
              <w:rPr>
                <w:rFonts w:ascii="仿宋" w:eastAsia="仿宋" w:hAnsi="仿宋" w:hint="eastAsia"/>
                <w:szCs w:val="21"/>
              </w:rPr>
              <w:t>无</w:t>
            </w:r>
          </w:p>
        </w:tc>
      </w:tr>
      <w:tr w:rsidR="00BA5739" w:rsidRPr="0051288D" w14:paraId="1E870E40" w14:textId="77777777">
        <w:trPr>
          <w:trHeight w:val="696"/>
        </w:trPr>
        <w:tc>
          <w:tcPr>
            <w:tcW w:w="468" w:type="dxa"/>
            <w:vAlign w:val="center"/>
          </w:tcPr>
          <w:p w14:paraId="699AED56"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18</w:t>
            </w:r>
          </w:p>
        </w:tc>
        <w:tc>
          <w:tcPr>
            <w:tcW w:w="1477" w:type="dxa"/>
            <w:vAlign w:val="center"/>
          </w:tcPr>
          <w:p w14:paraId="778FEEE1" w14:textId="77777777" w:rsidR="0075086C" w:rsidRPr="0051288D" w:rsidRDefault="007449D9">
            <w:pPr>
              <w:spacing w:line="240" w:lineRule="exact"/>
              <w:jc w:val="left"/>
              <w:rPr>
                <w:rFonts w:ascii="仿宋" w:eastAsia="仿宋" w:hAnsi="仿宋"/>
                <w:szCs w:val="21"/>
              </w:rPr>
            </w:pPr>
            <w:r w:rsidRPr="0051288D">
              <w:rPr>
                <w:rFonts w:ascii="仿宋" w:eastAsia="仿宋" w:hAnsi="仿宋" w:hint="eastAsia"/>
                <w:szCs w:val="21"/>
              </w:rPr>
              <w:t>履约保证金</w:t>
            </w:r>
          </w:p>
        </w:tc>
        <w:tc>
          <w:tcPr>
            <w:tcW w:w="7490" w:type="dxa"/>
            <w:vAlign w:val="center"/>
          </w:tcPr>
          <w:p w14:paraId="67CC2A7E" w14:textId="77777777" w:rsidR="0075086C" w:rsidRPr="0051288D" w:rsidRDefault="007449D9">
            <w:pPr>
              <w:spacing w:line="240" w:lineRule="exact"/>
              <w:jc w:val="left"/>
              <w:rPr>
                <w:rFonts w:ascii="仿宋" w:eastAsia="仿宋" w:hAnsi="仿宋"/>
                <w:szCs w:val="21"/>
              </w:rPr>
            </w:pPr>
            <w:r w:rsidRPr="0051288D">
              <w:rPr>
                <w:rFonts w:ascii="仿宋" w:eastAsia="仿宋" w:hAnsi="仿宋" w:hint="eastAsia"/>
                <w:szCs w:val="21"/>
              </w:rPr>
              <w:t>无</w:t>
            </w:r>
          </w:p>
        </w:tc>
      </w:tr>
      <w:tr w:rsidR="00BA5739" w:rsidRPr="0051288D" w14:paraId="562E4ACA" w14:textId="77777777">
        <w:tc>
          <w:tcPr>
            <w:tcW w:w="468" w:type="dxa"/>
            <w:vAlign w:val="center"/>
          </w:tcPr>
          <w:p w14:paraId="3E3A64FF"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19</w:t>
            </w:r>
          </w:p>
        </w:tc>
        <w:tc>
          <w:tcPr>
            <w:tcW w:w="1477" w:type="dxa"/>
            <w:vAlign w:val="center"/>
          </w:tcPr>
          <w:p w14:paraId="614169DE"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联系方式</w:t>
            </w:r>
          </w:p>
        </w:tc>
        <w:tc>
          <w:tcPr>
            <w:tcW w:w="7490" w:type="dxa"/>
            <w:vAlign w:val="center"/>
          </w:tcPr>
          <w:p w14:paraId="258764AF" w14:textId="1DAF8FC0" w:rsidR="0075086C" w:rsidRPr="0051288D" w:rsidRDefault="00C82405">
            <w:pPr>
              <w:ind w:right="753"/>
              <w:jc w:val="left"/>
              <w:rPr>
                <w:rFonts w:ascii="仿宋" w:eastAsia="仿宋" w:hAnsi="仿宋" w:cs="宋体"/>
                <w:szCs w:val="21"/>
              </w:rPr>
            </w:pPr>
            <w:r w:rsidRPr="0051288D">
              <w:rPr>
                <w:rFonts w:ascii="仿宋" w:eastAsia="仿宋" w:hAnsi="仿宋" w:cs="宋体" w:hint="eastAsia"/>
                <w:szCs w:val="21"/>
              </w:rPr>
              <w:t>韦先生</w:t>
            </w:r>
            <w:r w:rsidR="007449D9" w:rsidRPr="0051288D">
              <w:rPr>
                <w:rFonts w:ascii="仿宋" w:eastAsia="仿宋" w:hAnsi="仿宋" w:cs="宋体" w:hint="eastAsia"/>
                <w:szCs w:val="21"/>
              </w:rPr>
              <w:t xml:space="preserve">   0771-2</w:t>
            </w:r>
            <w:r w:rsidR="007449D9" w:rsidRPr="0051288D">
              <w:rPr>
                <w:rFonts w:ascii="仿宋" w:eastAsia="仿宋" w:hAnsi="仿宋" w:cs="宋体"/>
                <w:szCs w:val="21"/>
              </w:rPr>
              <w:t>33</w:t>
            </w:r>
            <w:r w:rsidRPr="0051288D">
              <w:rPr>
                <w:rFonts w:ascii="仿宋" w:eastAsia="仿宋" w:hAnsi="仿宋" w:cs="宋体"/>
                <w:szCs w:val="21"/>
              </w:rPr>
              <w:t>8607</w:t>
            </w:r>
            <w:r w:rsidR="007449D9" w:rsidRPr="0051288D">
              <w:rPr>
                <w:rFonts w:ascii="仿宋" w:eastAsia="仿宋" w:hAnsi="仿宋" w:cs="宋体" w:hint="eastAsia"/>
                <w:szCs w:val="21"/>
              </w:rPr>
              <w:t xml:space="preserve">  </w:t>
            </w:r>
            <w:r w:rsidRPr="0051288D">
              <w:rPr>
                <w:rFonts w:ascii="仿宋" w:eastAsia="仿宋" w:hAnsi="仿宋" w:cs="宋体" w:hint="eastAsia"/>
                <w:szCs w:val="21"/>
              </w:rPr>
              <w:t>任</w:t>
            </w:r>
            <w:r w:rsidR="007449D9" w:rsidRPr="0051288D">
              <w:rPr>
                <w:rFonts w:ascii="仿宋" w:eastAsia="仿宋" w:hAnsi="仿宋" w:cs="宋体" w:hint="eastAsia"/>
                <w:szCs w:val="21"/>
              </w:rPr>
              <w:t>女士：233</w:t>
            </w:r>
            <w:r w:rsidRPr="0051288D">
              <w:rPr>
                <w:rFonts w:ascii="仿宋" w:eastAsia="仿宋" w:hAnsi="仿宋" w:cs="宋体"/>
                <w:szCs w:val="21"/>
              </w:rPr>
              <w:t>8508</w:t>
            </w:r>
          </w:p>
        </w:tc>
      </w:tr>
      <w:tr w:rsidR="0075086C" w:rsidRPr="0051288D" w14:paraId="5611036E" w14:textId="77777777">
        <w:tc>
          <w:tcPr>
            <w:tcW w:w="468" w:type="dxa"/>
            <w:vAlign w:val="center"/>
          </w:tcPr>
          <w:p w14:paraId="48F81095"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20</w:t>
            </w:r>
          </w:p>
        </w:tc>
        <w:tc>
          <w:tcPr>
            <w:tcW w:w="1477" w:type="dxa"/>
            <w:vAlign w:val="center"/>
          </w:tcPr>
          <w:p w14:paraId="6FA0FEDD" w14:textId="77777777" w:rsidR="0075086C" w:rsidRPr="0051288D" w:rsidRDefault="007449D9">
            <w:pPr>
              <w:jc w:val="left"/>
              <w:rPr>
                <w:rFonts w:ascii="仿宋" w:eastAsia="仿宋" w:hAnsi="仿宋" w:cs="宋体"/>
                <w:szCs w:val="21"/>
              </w:rPr>
            </w:pPr>
            <w:r w:rsidRPr="0051288D">
              <w:rPr>
                <w:rFonts w:ascii="仿宋" w:eastAsia="仿宋" w:hAnsi="仿宋" w:cs="宋体" w:hint="eastAsia"/>
                <w:szCs w:val="21"/>
              </w:rPr>
              <w:t>其他事项</w:t>
            </w:r>
          </w:p>
        </w:tc>
        <w:tc>
          <w:tcPr>
            <w:tcW w:w="7490" w:type="dxa"/>
            <w:vAlign w:val="center"/>
          </w:tcPr>
          <w:p w14:paraId="0E5E6338" w14:textId="77777777" w:rsidR="0075086C" w:rsidRPr="0051288D" w:rsidRDefault="007449D9">
            <w:pPr>
              <w:ind w:right="-3"/>
              <w:jc w:val="left"/>
              <w:rPr>
                <w:rFonts w:ascii="仿宋" w:eastAsia="仿宋" w:hAnsi="仿宋" w:cs="宋体"/>
                <w:szCs w:val="21"/>
              </w:rPr>
            </w:pPr>
            <w:r w:rsidRPr="0051288D">
              <w:rPr>
                <w:rFonts w:ascii="仿宋" w:eastAsia="仿宋" w:hAnsi="仿宋" w:cs="宋体" w:hint="eastAsia"/>
                <w:szCs w:val="21"/>
              </w:rPr>
              <w:t>中选单位如因自身原因放弃中选资格，则比选发起人有权将其列入不良行为记录名单、一年内禁止其参加比选发起人的任何采购活动。</w:t>
            </w:r>
          </w:p>
        </w:tc>
      </w:tr>
    </w:tbl>
    <w:p w14:paraId="65BD739E" w14:textId="77777777" w:rsidR="0075086C" w:rsidRPr="0051288D" w:rsidRDefault="0075086C">
      <w:pPr>
        <w:rPr>
          <w:rFonts w:ascii="仿宋" w:eastAsia="仿宋" w:hAnsi="仿宋"/>
        </w:rPr>
      </w:pPr>
      <w:bookmarkStart w:id="49" w:name="_Toc6681"/>
      <w:bookmarkStart w:id="50" w:name="_Toc32363"/>
      <w:bookmarkStart w:id="51" w:name="_Toc20803"/>
      <w:bookmarkStart w:id="52" w:name="_Toc12506"/>
      <w:bookmarkStart w:id="53" w:name="_Toc3861"/>
      <w:bookmarkStart w:id="54" w:name="_Toc28086"/>
      <w:bookmarkStart w:id="55" w:name="_Toc461525297"/>
      <w:bookmarkStart w:id="56" w:name="_Toc26201"/>
      <w:bookmarkStart w:id="57" w:name="_Toc336"/>
      <w:bookmarkStart w:id="58" w:name="_Toc18983"/>
      <w:bookmarkStart w:id="59" w:name="_Toc16198"/>
      <w:bookmarkStart w:id="60" w:name="_Toc30162"/>
      <w:bookmarkStart w:id="61" w:name="_Toc12419"/>
    </w:p>
    <w:p w14:paraId="30095A61" w14:textId="77777777" w:rsidR="0075086C" w:rsidRPr="0051288D" w:rsidRDefault="0075086C">
      <w:pPr>
        <w:pStyle w:val="1101"/>
        <w:rPr>
          <w:rFonts w:ascii="仿宋" w:eastAsia="仿宋" w:hAnsi="仿宋"/>
        </w:rPr>
      </w:pPr>
    </w:p>
    <w:p w14:paraId="71DCF6E1" w14:textId="77777777" w:rsidR="0075086C" w:rsidRPr="0051288D" w:rsidRDefault="0075086C">
      <w:pPr>
        <w:pStyle w:val="1101"/>
        <w:ind w:firstLineChars="0" w:firstLine="0"/>
        <w:rPr>
          <w:rFonts w:ascii="仿宋" w:eastAsia="仿宋" w:hAnsi="仿宋"/>
        </w:rPr>
      </w:pPr>
    </w:p>
    <w:p w14:paraId="44F8060E" w14:textId="77777777" w:rsidR="0075086C" w:rsidRPr="0051288D" w:rsidRDefault="0075086C">
      <w:pPr>
        <w:pStyle w:val="1101"/>
        <w:ind w:firstLineChars="0" w:firstLine="0"/>
        <w:rPr>
          <w:rFonts w:ascii="仿宋" w:eastAsia="仿宋" w:hAnsi="仿宋"/>
        </w:rPr>
      </w:pPr>
    </w:p>
    <w:p w14:paraId="7A0D2BB6" w14:textId="77777777" w:rsidR="0075086C" w:rsidRPr="0051288D" w:rsidRDefault="0075086C">
      <w:pPr>
        <w:pStyle w:val="1101"/>
        <w:ind w:firstLineChars="0" w:firstLine="0"/>
        <w:rPr>
          <w:rFonts w:ascii="仿宋" w:eastAsia="仿宋" w:hAnsi="仿宋"/>
        </w:rPr>
      </w:pPr>
    </w:p>
    <w:p w14:paraId="1471E52C" w14:textId="77777777" w:rsidR="0075086C" w:rsidRPr="0051288D" w:rsidRDefault="0075086C">
      <w:pPr>
        <w:pStyle w:val="1101"/>
        <w:ind w:firstLineChars="0" w:firstLine="0"/>
        <w:rPr>
          <w:rFonts w:ascii="仿宋" w:eastAsia="仿宋" w:hAnsi="仿宋"/>
        </w:rPr>
      </w:pPr>
    </w:p>
    <w:p w14:paraId="7071841A" w14:textId="77777777" w:rsidR="0075086C" w:rsidRPr="0051288D" w:rsidRDefault="007449D9">
      <w:pPr>
        <w:pStyle w:val="2"/>
        <w:spacing w:line="400" w:lineRule="exact"/>
        <w:jc w:val="center"/>
        <w:rPr>
          <w:rFonts w:ascii="仿宋" w:eastAsia="仿宋" w:hAnsi="仿宋"/>
          <w:szCs w:val="28"/>
        </w:rPr>
      </w:pPr>
      <w:bookmarkStart w:id="62" w:name="_Toc511767383"/>
      <w:r w:rsidRPr="0051288D">
        <w:rPr>
          <w:rFonts w:ascii="仿宋" w:eastAsia="仿宋" w:hAnsi="仿宋" w:hint="eastAsia"/>
          <w:szCs w:val="28"/>
        </w:rPr>
        <w:t>一、</w:t>
      </w:r>
      <w:r w:rsidRPr="0051288D">
        <w:rPr>
          <w:rFonts w:ascii="仿宋" w:eastAsia="仿宋" w:hAnsi="仿宋"/>
          <w:szCs w:val="28"/>
        </w:rPr>
        <w:t>总则</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DE5BF59" w14:textId="77777777" w:rsidR="0075086C" w:rsidRPr="0051288D" w:rsidRDefault="007449D9">
      <w:pPr>
        <w:spacing w:line="400" w:lineRule="exact"/>
        <w:ind w:right="753"/>
        <w:jc w:val="left"/>
        <w:rPr>
          <w:rFonts w:ascii="仿宋" w:eastAsia="仿宋" w:hAnsi="仿宋" w:cs="宋体"/>
          <w:sz w:val="28"/>
          <w:szCs w:val="28"/>
        </w:rPr>
      </w:pPr>
      <w:bookmarkStart w:id="63" w:name="_Toc286386834"/>
      <w:bookmarkStart w:id="64" w:name="_Toc114052414"/>
      <w:bookmarkStart w:id="65" w:name="_Toc114052340"/>
      <w:bookmarkStart w:id="66" w:name="_Toc310318572"/>
      <w:r w:rsidRPr="0051288D">
        <w:rPr>
          <w:rFonts w:ascii="仿宋" w:eastAsia="仿宋" w:hAnsi="仿宋" w:cs="宋体" w:hint="eastAsia"/>
          <w:sz w:val="28"/>
          <w:szCs w:val="28"/>
        </w:rPr>
        <w:t xml:space="preserve">    1.项目比选说明</w:t>
      </w:r>
      <w:bookmarkEnd w:id="63"/>
      <w:bookmarkEnd w:id="64"/>
      <w:bookmarkEnd w:id="65"/>
      <w:bookmarkEnd w:id="66"/>
    </w:p>
    <w:p w14:paraId="01EA9460"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1.1 项目比选的说明见比选须知前附表（以下称“前附表”）第1项～第21项所述。</w:t>
      </w:r>
    </w:p>
    <w:p w14:paraId="1F4ACE97"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1.2 上述项目按照国家有关的法律、法规作为依据，并按照南宁市政府现行有关规定执行，南宁轨道交通集团有限责任公司现通过公开比选来择优选定服务单位。</w:t>
      </w:r>
    </w:p>
    <w:p w14:paraId="13E434AD"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2.工作内容：</w:t>
      </w:r>
    </w:p>
    <w:p w14:paraId="34C595B5" w14:textId="004DCB95" w:rsidR="0075086C" w:rsidRPr="0051288D" w:rsidRDefault="007449D9" w:rsidP="00B256A6">
      <w:pPr>
        <w:spacing w:line="400" w:lineRule="exact"/>
        <w:ind w:right="-6" w:firstLineChars="200" w:firstLine="560"/>
        <w:jc w:val="left"/>
        <w:rPr>
          <w:rFonts w:ascii="仿宋" w:eastAsia="仿宋" w:hAnsi="仿宋" w:cs="宋体"/>
          <w:sz w:val="28"/>
          <w:szCs w:val="28"/>
        </w:rPr>
      </w:pPr>
      <w:r w:rsidRPr="0051288D">
        <w:rPr>
          <w:rFonts w:ascii="仿宋" w:eastAsia="仿宋" w:hAnsi="仿宋"/>
          <w:sz w:val="28"/>
          <w:szCs w:val="28"/>
        </w:rPr>
        <w:t>2.1</w:t>
      </w:r>
      <w:r w:rsidR="00AB5318" w:rsidRPr="0051288D">
        <w:rPr>
          <w:rFonts w:ascii="仿宋" w:eastAsia="仿宋" w:hAnsi="仿宋" w:hint="eastAsia"/>
          <w:sz w:val="28"/>
          <w:szCs w:val="28"/>
        </w:rPr>
        <w:t>制作南宁轨道交通集团地铁保护主题宣传片、主题</w:t>
      </w:r>
      <w:r w:rsidR="00AB5318" w:rsidRPr="0051288D">
        <w:rPr>
          <w:rFonts w:ascii="仿宋" w:eastAsia="仿宋" w:hAnsi="仿宋"/>
          <w:sz w:val="28"/>
          <w:szCs w:val="28"/>
        </w:rPr>
        <w:t>MV</w:t>
      </w:r>
      <w:r w:rsidR="00AB5318" w:rsidRPr="0051288D">
        <w:rPr>
          <w:rFonts w:ascii="仿宋" w:eastAsia="仿宋" w:hAnsi="仿宋" w:hint="eastAsia"/>
          <w:sz w:val="28"/>
          <w:szCs w:val="28"/>
        </w:rPr>
        <w:t>、户外大屏广告宣传、公益短信发布等，</w:t>
      </w:r>
      <w:r w:rsidR="00AB5318" w:rsidRPr="0051288D">
        <w:rPr>
          <w:rFonts w:ascii="仿宋" w:eastAsia="仿宋" w:hAnsi="仿宋" w:cs="宋体" w:hint="eastAsia"/>
          <w:sz w:val="28"/>
          <w:szCs w:val="28"/>
        </w:rPr>
        <w:t>要求通过声音、图像、音效、文字的结合，通过电视、网络、广播、自媒体等多种渠道，以创意生动的表达方式加强地铁保护宣传教育，加大宣传违规施工等破坏保护区行为对公众的危害及有关法律责任，提升社会安全保护意识，呼吁社会各界大力支持和参与地铁保护工作，营造全社会、全民参与地铁保护的良好氛围。</w:t>
      </w:r>
    </w:p>
    <w:p w14:paraId="21BB9562" w14:textId="77777777" w:rsidR="00462896" w:rsidRPr="0051288D" w:rsidRDefault="007449D9" w:rsidP="00B256A6">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2.2</w:t>
      </w:r>
      <w:r w:rsidRPr="0051288D">
        <w:rPr>
          <w:rFonts w:ascii="仿宋" w:eastAsia="仿宋" w:hAnsi="仿宋" w:cs="宋体"/>
          <w:sz w:val="28"/>
          <w:szCs w:val="28"/>
        </w:rPr>
        <w:t xml:space="preserve"> </w:t>
      </w:r>
      <w:r w:rsidRPr="0051288D">
        <w:rPr>
          <w:rFonts w:ascii="仿宋" w:eastAsia="仿宋" w:hAnsi="仿宋" w:cs="宋体" w:hint="eastAsia"/>
          <w:sz w:val="28"/>
          <w:szCs w:val="28"/>
        </w:rPr>
        <w:t>视频标准为超高清4K记录格式，16：9构图，分辨率 4096×2160</w:t>
      </w:r>
    </w:p>
    <w:p w14:paraId="1B0D17D3" w14:textId="5B529680" w:rsidR="0075086C" w:rsidRPr="0051288D" w:rsidRDefault="007449D9" w:rsidP="00B256A6">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2.3制作进度计划要求</w:t>
      </w:r>
    </w:p>
    <w:p w14:paraId="6057AFAD" w14:textId="0F2CC2CE" w:rsidR="0075086C" w:rsidRPr="0051288D" w:rsidRDefault="00B256A6" w:rsidP="00A77646">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（1）</w:t>
      </w:r>
      <w:r w:rsidR="007449D9" w:rsidRPr="0051288D">
        <w:rPr>
          <w:rFonts w:ascii="仿宋" w:eastAsia="仿宋" w:hAnsi="仿宋" w:cs="宋体" w:hint="eastAsia"/>
          <w:sz w:val="28"/>
          <w:szCs w:val="28"/>
        </w:rPr>
        <w:t>乙方收到中选通知书</w:t>
      </w:r>
      <w:r w:rsidR="00462896" w:rsidRPr="0051288D">
        <w:rPr>
          <w:rFonts w:ascii="仿宋" w:eastAsia="仿宋" w:hAnsi="仿宋" w:cs="宋体" w:hint="eastAsia"/>
          <w:sz w:val="28"/>
          <w:szCs w:val="28"/>
        </w:rPr>
        <w:t>后</w:t>
      </w:r>
      <w:r w:rsidR="00462896" w:rsidRPr="0051288D">
        <w:rPr>
          <w:rFonts w:ascii="仿宋" w:eastAsia="仿宋" w:hAnsi="仿宋" w:cs="宋体"/>
          <w:sz w:val="28"/>
          <w:szCs w:val="28"/>
        </w:rPr>
        <w:t>30</w:t>
      </w:r>
      <w:r w:rsidR="007449D9" w:rsidRPr="0051288D">
        <w:rPr>
          <w:rFonts w:ascii="仿宋" w:eastAsia="仿宋" w:hAnsi="仿宋" w:cs="宋体" w:hint="eastAsia"/>
          <w:sz w:val="28"/>
          <w:szCs w:val="28"/>
        </w:rPr>
        <w:t>天内完成</w:t>
      </w:r>
      <w:r w:rsidR="00A77646" w:rsidRPr="0051288D">
        <w:rPr>
          <w:rFonts w:ascii="仿宋" w:eastAsia="仿宋" w:hAnsi="仿宋" w:cs="宋体" w:hint="eastAsia"/>
          <w:sz w:val="28"/>
          <w:szCs w:val="28"/>
        </w:rPr>
        <w:t>策划方案及</w:t>
      </w:r>
      <w:r w:rsidR="007449D9" w:rsidRPr="0051288D">
        <w:rPr>
          <w:rFonts w:ascii="仿宋" w:eastAsia="仿宋" w:hAnsi="仿宋" w:cs="宋体" w:hint="eastAsia"/>
          <w:sz w:val="28"/>
          <w:szCs w:val="28"/>
        </w:rPr>
        <w:t>脚本</w:t>
      </w:r>
      <w:r w:rsidRPr="0051288D">
        <w:rPr>
          <w:rFonts w:ascii="仿宋" w:eastAsia="仿宋" w:hAnsi="仿宋" w:cs="宋体" w:hint="eastAsia"/>
          <w:sz w:val="28"/>
          <w:szCs w:val="28"/>
        </w:rPr>
        <w:t>；</w:t>
      </w:r>
    </w:p>
    <w:p w14:paraId="1EFB5844" w14:textId="04DE9925" w:rsidR="0075086C" w:rsidRPr="0051288D" w:rsidRDefault="00B256A6" w:rsidP="00A77646">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（2）</w:t>
      </w:r>
      <w:r w:rsidR="00A77646" w:rsidRPr="0051288D">
        <w:rPr>
          <w:rFonts w:ascii="仿宋" w:eastAsia="仿宋" w:hAnsi="仿宋" w:cs="宋体" w:hint="eastAsia"/>
          <w:sz w:val="28"/>
          <w:szCs w:val="28"/>
        </w:rPr>
        <w:t>策划方案及</w:t>
      </w:r>
      <w:r w:rsidR="007449D9" w:rsidRPr="0051288D">
        <w:rPr>
          <w:rFonts w:ascii="仿宋" w:eastAsia="仿宋" w:hAnsi="仿宋" w:cs="宋体" w:hint="eastAsia"/>
          <w:sz w:val="28"/>
          <w:szCs w:val="28"/>
        </w:rPr>
        <w:t>脚本通过甲方审核</w:t>
      </w:r>
      <w:r w:rsidR="00462896" w:rsidRPr="0051288D">
        <w:rPr>
          <w:rFonts w:ascii="仿宋" w:eastAsia="仿宋" w:hAnsi="仿宋" w:cs="宋体" w:hint="eastAsia"/>
          <w:sz w:val="28"/>
          <w:szCs w:val="28"/>
        </w:rPr>
        <w:t>后</w:t>
      </w:r>
      <w:r w:rsidR="008425E4" w:rsidRPr="0051288D">
        <w:rPr>
          <w:rFonts w:ascii="仿宋" w:eastAsia="仿宋" w:hAnsi="仿宋" w:cs="宋体" w:hint="eastAsia"/>
          <w:sz w:val="28"/>
          <w:szCs w:val="28"/>
        </w:rPr>
        <w:t>，</w:t>
      </w:r>
      <w:r w:rsidR="00462896" w:rsidRPr="0051288D">
        <w:rPr>
          <w:rFonts w:ascii="仿宋" w:eastAsia="仿宋" w:hAnsi="仿宋" w:cs="宋体"/>
          <w:sz w:val="28"/>
          <w:szCs w:val="28"/>
        </w:rPr>
        <w:t>30</w:t>
      </w:r>
      <w:r w:rsidR="007449D9" w:rsidRPr="0051288D">
        <w:rPr>
          <w:rFonts w:ascii="仿宋" w:eastAsia="仿宋" w:hAnsi="仿宋" w:cs="宋体" w:hint="eastAsia"/>
          <w:sz w:val="28"/>
          <w:szCs w:val="28"/>
        </w:rPr>
        <w:t>天内完成</w:t>
      </w:r>
      <w:r w:rsidR="008425E4" w:rsidRPr="0051288D">
        <w:rPr>
          <w:rFonts w:ascii="仿宋" w:eastAsia="仿宋" w:hAnsi="仿宋" w:cs="宋体" w:hint="eastAsia"/>
          <w:sz w:val="28"/>
          <w:szCs w:val="28"/>
        </w:rPr>
        <w:t>创意视频短片初片、6</w:t>
      </w:r>
      <w:r w:rsidR="008425E4" w:rsidRPr="0051288D">
        <w:rPr>
          <w:rFonts w:ascii="仿宋" w:eastAsia="仿宋" w:hAnsi="仿宋" w:cs="宋体"/>
          <w:sz w:val="28"/>
          <w:szCs w:val="28"/>
        </w:rPr>
        <w:t>0</w:t>
      </w:r>
      <w:r w:rsidR="008425E4" w:rsidRPr="0051288D">
        <w:rPr>
          <w:rFonts w:ascii="仿宋" w:eastAsia="仿宋" w:hAnsi="仿宋" w:cs="宋体" w:hint="eastAsia"/>
          <w:sz w:val="28"/>
          <w:szCs w:val="28"/>
        </w:rPr>
        <w:t>天内完成</w:t>
      </w:r>
      <w:r w:rsidR="00A77646" w:rsidRPr="0051288D">
        <w:rPr>
          <w:rFonts w:ascii="仿宋" w:eastAsia="仿宋" w:hAnsi="仿宋" w:cs="宋体" w:hint="eastAsia"/>
          <w:sz w:val="28"/>
          <w:szCs w:val="28"/>
        </w:rPr>
        <w:t>主题M</w:t>
      </w:r>
      <w:r w:rsidR="00A77646" w:rsidRPr="0051288D">
        <w:rPr>
          <w:rFonts w:ascii="仿宋" w:eastAsia="仿宋" w:hAnsi="仿宋" w:cs="宋体"/>
          <w:sz w:val="28"/>
          <w:szCs w:val="28"/>
        </w:rPr>
        <w:t>V</w:t>
      </w:r>
      <w:r w:rsidR="008425E4" w:rsidRPr="0051288D">
        <w:rPr>
          <w:rFonts w:ascii="仿宋" w:eastAsia="仿宋" w:hAnsi="仿宋" w:cs="宋体" w:hint="eastAsia"/>
          <w:sz w:val="28"/>
          <w:szCs w:val="28"/>
        </w:rPr>
        <w:t>及公益</w:t>
      </w:r>
      <w:proofErr w:type="gramStart"/>
      <w:r w:rsidR="008425E4" w:rsidRPr="0051288D">
        <w:rPr>
          <w:rFonts w:ascii="仿宋" w:eastAsia="仿宋" w:hAnsi="仿宋" w:cs="宋体" w:hint="eastAsia"/>
          <w:sz w:val="28"/>
          <w:szCs w:val="28"/>
        </w:rPr>
        <w:t>广告初片</w:t>
      </w:r>
      <w:proofErr w:type="gramEnd"/>
      <w:r w:rsidR="008425E4" w:rsidRPr="0051288D">
        <w:rPr>
          <w:rFonts w:ascii="仿宋" w:eastAsia="仿宋" w:hAnsi="仿宋" w:cs="宋体" w:hint="eastAsia"/>
          <w:sz w:val="28"/>
          <w:szCs w:val="28"/>
        </w:rPr>
        <w:t>；</w:t>
      </w:r>
    </w:p>
    <w:p w14:paraId="2B75E911" w14:textId="5786052B" w:rsidR="0075086C" w:rsidRPr="0051288D" w:rsidRDefault="00B256A6" w:rsidP="00A77646">
      <w:pPr>
        <w:spacing w:line="400" w:lineRule="exact"/>
        <w:ind w:firstLineChars="200" w:firstLine="560"/>
        <w:rPr>
          <w:rFonts w:ascii="仿宋" w:eastAsia="仿宋" w:hAnsi="仿宋" w:cs="宋体"/>
          <w:sz w:val="28"/>
          <w:szCs w:val="28"/>
        </w:rPr>
      </w:pPr>
      <w:r w:rsidRPr="0051288D">
        <w:rPr>
          <w:rFonts w:ascii="仿宋" w:eastAsia="仿宋" w:hAnsi="仿宋" w:cs="宋体" w:hint="eastAsia"/>
          <w:sz w:val="28"/>
          <w:szCs w:val="28"/>
        </w:rPr>
        <w:t>（3）</w:t>
      </w:r>
      <w:r w:rsidR="007449D9" w:rsidRPr="0051288D">
        <w:rPr>
          <w:rFonts w:ascii="仿宋" w:eastAsia="仿宋" w:hAnsi="仿宋" w:cs="宋体" w:hint="eastAsia"/>
          <w:sz w:val="28"/>
          <w:szCs w:val="28"/>
        </w:rPr>
        <w:t>甲方对</w:t>
      </w:r>
      <w:proofErr w:type="gramStart"/>
      <w:r w:rsidR="007449D9" w:rsidRPr="0051288D">
        <w:rPr>
          <w:rFonts w:ascii="仿宋" w:eastAsia="仿宋" w:hAnsi="仿宋" w:cs="宋体" w:hint="eastAsia"/>
          <w:sz w:val="28"/>
          <w:szCs w:val="28"/>
        </w:rPr>
        <w:t>初片提出</w:t>
      </w:r>
      <w:proofErr w:type="gramEnd"/>
      <w:r w:rsidR="007449D9" w:rsidRPr="0051288D">
        <w:rPr>
          <w:rFonts w:ascii="仿宋" w:eastAsia="仿宋" w:hAnsi="仿宋" w:cs="宋体" w:hint="eastAsia"/>
          <w:sz w:val="28"/>
          <w:szCs w:val="28"/>
        </w:rPr>
        <w:t>修改意见</w:t>
      </w:r>
      <w:r w:rsidR="00462896" w:rsidRPr="0051288D">
        <w:rPr>
          <w:rFonts w:ascii="仿宋" w:eastAsia="仿宋" w:hAnsi="仿宋" w:cs="宋体" w:hint="eastAsia"/>
          <w:sz w:val="28"/>
          <w:szCs w:val="28"/>
        </w:rPr>
        <w:t>后</w:t>
      </w:r>
      <w:r w:rsidR="00462896" w:rsidRPr="0051288D">
        <w:rPr>
          <w:rFonts w:ascii="仿宋" w:eastAsia="仿宋" w:hAnsi="仿宋" w:cs="宋体"/>
          <w:sz w:val="28"/>
          <w:szCs w:val="28"/>
        </w:rPr>
        <w:t>30</w:t>
      </w:r>
      <w:r w:rsidR="007449D9" w:rsidRPr="0051288D">
        <w:rPr>
          <w:rFonts w:ascii="仿宋" w:eastAsia="仿宋" w:hAnsi="仿宋" w:cs="宋体" w:hint="eastAsia"/>
          <w:sz w:val="28"/>
          <w:szCs w:val="28"/>
        </w:rPr>
        <w:t>天内完成成片</w:t>
      </w:r>
      <w:r w:rsidRPr="0051288D">
        <w:rPr>
          <w:rFonts w:ascii="仿宋" w:eastAsia="仿宋" w:hAnsi="仿宋" w:cs="宋体" w:hint="eastAsia"/>
          <w:sz w:val="28"/>
          <w:szCs w:val="28"/>
        </w:rPr>
        <w:t>。</w:t>
      </w:r>
    </w:p>
    <w:p w14:paraId="657B0C23" w14:textId="562E76E3" w:rsidR="0075086C" w:rsidRPr="0051288D" w:rsidRDefault="007449D9" w:rsidP="00651C7E">
      <w:pPr>
        <w:spacing w:line="400" w:lineRule="exact"/>
        <w:ind w:right="-21"/>
        <w:jc w:val="left"/>
        <w:rPr>
          <w:rFonts w:ascii="仿宋" w:eastAsia="仿宋" w:hAnsi="仿宋" w:cs="宋体"/>
          <w:sz w:val="28"/>
          <w:szCs w:val="28"/>
        </w:rPr>
      </w:pPr>
      <w:r w:rsidRPr="0051288D">
        <w:rPr>
          <w:rFonts w:ascii="仿宋" w:eastAsia="仿宋" w:hAnsi="仿宋" w:cs="宋体"/>
          <w:sz w:val="28"/>
          <w:szCs w:val="28"/>
        </w:rPr>
        <w:t>2.4</w:t>
      </w:r>
      <w:r w:rsidR="00A25669" w:rsidRPr="0051288D">
        <w:rPr>
          <w:rFonts w:ascii="仿宋" w:eastAsia="仿宋" w:hAnsi="仿宋" w:cs="宋体" w:hint="eastAsia"/>
          <w:sz w:val="28"/>
          <w:szCs w:val="28"/>
        </w:rPr>
        <w:t>总导演</w:t>
      </w:r>
      <w:r w:rsidR="00A25669" w:rsidRPr="0051288D">
        <w:rPr>
          <w:rFonts w:ascii="仿宋" w:eastAsia="仿宋" w:hAnsi="仿宋" w:cs="宋体"/>
          <w:sz w:val="28"/>
          <w:szCs w:val="28"/>
        </w:rPr>
        <w:t>1名，</w:t>
      </w:r>
      <w:r w:rsidR="00A25669" w:rsidRPr="0051288D">
        <w:rPr>
          <w:rFonts w:ascii="仿宋" w:eastAsia="仿宋" w:hAnsi="仿宋" w:cs="宋体" w:hint="eastAsia"/>
          <w:sz w:val="28"/>
          <w:szCs w:val="28"/>
        </w:rPr>
        <w:t>文案</w:t>
      </w:r>
      <w:r w:rsidR="00A25669" w:rsidRPr="0051288D">
        <w:rPr>
          <w:rFonts w:ascii="仿宋" w:eastAsia="仿宋" w:hAnsi="仿宋" w:cs="宋体"/>
          <w:sz w:val="28"/>
          <w:szCs w:val="28"/>
        </w:rPr>
        <w:t>1名，</w:t>
      </w:r>
      <w:r w:rsidR="00A25669" w:rsidRPr="0051288D">
        <w:rPr>
          <w:rFonts w:ascii="仿宋" w:eastAsia="仿宋" w:hAnsi="仿宋" w:cs="宋体" w:hint="eastAsia"/>
          <w:sz w:val="28"/>
          <w:szCs w:val="28"/>
        </w:rPr>
        <w:t>摄影师</w:t>
      </w:r>
      <w:r w:rsidR="00A25669" w:rsidRPr="0051288D">
        <w:rPr>
          <w:rFonts w:ascii="仿宋" w:eastAsia="仿宋" w:hAnsi="仿宋" w:cs="宋体"/>
          <w:sz w:val="28"/>
          <w:szCs w:val="28"/>
        </w:rPr>
        <w:t>1名，航拍摄影师1名，后期编辑制作1名，</w:t>
      </w:r>
      <w:r w:rsidR="00A25669" w:rsidRPr="0051288D">
        <w:rPr>
          <w:rFonts w:ascii="仿宋" w:eastAsia="仿宋" w:hAnsi="仿宋" w:cs="宋体" w:hint="eastAsia"/>
          <w:sz w:val="28"/>
          <w:szCs w:val="28"/>
        </w:rPr>
        <w:t>特效包装</w:t>
      </w:r>
      <w:r w:rsidR="00A25669" w:rsidRPr="0051288D">
        <w:rPr>
          <w:rFonts w:ascii="仿宋" w:eastAsia="仿宋" w:hAnsi="仿宋" w:cs="宋体"/>
          <w:sz w:val="28"/>
          <w:szCs w:val="28"/>
        </w:rPr>
        <w:t>1名</w:t>
      </w:r>
      <w:r w:rsidR="00462896" w:rsidRPr="0051288D">
        <w:rPr>
          <w:rFonts w:ascii="仿宋" w:eastAsia="仿宋" w:hAnsi="仿宋" w:cs="宋体"/>
          <w:sz w:val="28"/>
          <w:szCs w:val="28"/>
        </w:rPr>
        <w:t>。</w:t>
      </w:r>
      <w:r w:rsidRPr="0051288D">
        <w:rPr>
          <w:rFonts w:ascii="仿宋" w:eastAsia="仿宋" w:hAnsi="仿宋" w:cs="宋体" w:hint="eastAsia"/>
          <w:sz w:val="28"/>
          <w:szCs w:val="28"/>
        </w:rPr>
        <w:t>提供</w:t>
      </w:r>
      <w:r w:rsidR="00A77646" w:rsidRPr="0051288D">
        <w:rPr>
          <w:rFonts w:ascii="仿宋" w:eastAsia="仿宋" w:hAnsi="仿宋" w:cs="宋体" w:hint="eastAsia"/>
          <w:sz w:val="28"/>
          <w:szCs w:val="28"/>
        </w:rPr>
        <w:t>团队成员</w:t>
      </w:r>
      <w:r w:rsidRPr="0051288D">
        <w:rPr>
          <w:rFonts w:ascii="仿宋" w:eastAsia="仿宋" w:hAnsi="仿宋" w:cs="宋体" w:hint="eastAsia"/>
          <w:sz w:val="28"/>
          <w:szCs w:val="28"/>
        </w:rPr>
        <w:t>名单，可根据具体情况和工作量适当增加人数。</w:t>
      </w:r>
      <w:r w:rsidRPr="0051288D">
        <w:rPr>
          <w:rFonts w:ascii="仿宋" w:eastAsia="仿宋" w:hAnsi="仿宋" w:cs="宋体"/>
          <w:sz w:val="28"/>
          <w:szCs w:val="28"/>
        </w:rPr>
        <w:t xml:space="preserve"> </w:t>
      </w:r>
    </w:p>
    <w:p w14:paraId="3C8D8830"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2.5基本设备要求：</w:t>
      </w:r>
    </w:p>
    <w:p w14:paraId="0BEC1C5A" w14:textId="77777777" w:rsidR="007D38D7" w:rsidRPr="0051288D" w:rsidRDefault="007D38D7" w:rsidP="007D38D7">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专业</w:t>
      </w:r>
      <w:proofErr w:type="gramStart"/>
      <w:r w:rsidRPr="0051288D">
        <w:rPr>
          <w:rFonts w:ascii="仿宋" w:eastAsia="仿宋" w:hAnsi="仿宋" w:cs="宋体" w:hint="eastAsia"/>
          <w:sz w:val="28"/>
          <w:szCs w:val="28"/>
        </w:rPr>
        <w:t>电影级</w:t>
      </w:r>
      <w:proofErr w:type="gramEnd"/>
      <w:r w:rsidRPr="0051288D">
        <w:rPr>
          <w:rFonts w:ascii="仿宋" w:eastAsia="仿宋" w:hAnsi="仿宋" w:cs="宋体" w:hint="eastAsia"/>
          <w:sz w:val="28"/>
          <w:szCs w:val="28"/>
        </w:rPr>
        <w:t>4k摄影机(4096*2160)以上级别的数字摄像机 (不含单反相机改装的摄像机)；专业级录音棚及录音设备；包括摇臂、轨道、稳定器(斯坦尼康)、灯光设备、航拍机等。</w:t>
      </w:r>
    </w:p>
    <w:p w14:paraId="2D159DF4" w14:textId="1A42B37A" w:rsidR="0075086C" w:rsidRPr="0051288D" w:rsidRDefault="007449D9" w:rsidP="007D38D7">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sz w:val="28"/>
          <w:szCs w:val="28"/>
        </w:rPr>
        <w:t>3</w:t>
      </w:r>
      <w:r w:rsidRPr="0051288D">
        <w:rPr>
          <w:rFonts w:ascii="仿宋" w:eastAsia="仿宋" w:hAnsi="仿宋" w:cs="宋体" w:hint="eastAsia"/>
          <w:sz w:val="28"/>
          <w:szCs w:val="28"/>
        </w:rPr>
        <w:t>．资金来源</w:t>
      </w:r>
    </w:p>
    <w:p w14:paraId="31597295"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资金来源见前附表第4项所述。</w:t>
      </w:r>
    </w:p>
    <w:p w14:paraId="4F8D88E8"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4.</w:t>
      </w:r>
      <w:bookmarkStart w:id="67" w:name="_Toc114052416"/>
      <w:bookmarkStart w:id="68" w:name="_Toc286386836"/>
      <w:bookmarkStart w:id="69" w:name="_Toc310318574"/>
      <w:bookmarkStart w:id="70" w:name="_Toc114052342"/>
      <w:r w:rsidRPr="0051288D">
        <w:rPr>
          <w:rFonts w:ascii="仿宋" w:eastAsia="仿宋" w:hAnsi="仿宋" w:cs="宋体" w:hint="eastAsia"/>
          <w:sz w:val="28"/>
          <w:szCs w:val="28"/>
        </w:rPr>
        <w:t>比选申请人资格要求</w:t>
      </w:r>
      <w:bookmarkEnd w:id="67"/>
      <w:bookmarkEnd w:id="68"/>
      <w:bookmarkEnd w:id="69"/>
      <w:bookmarkEnd w:id="70"/>
    </w:p>
    <w:p w14:paraId="03CA10C4"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4.1比选申请人必须具有前附表第9项相应的资质及要求。</w:t>
      </w:r>
    </w:p>
    <w:p w14:paraId="79F1D291"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5.</w:t>
      </w:r>
      <w:bookmarkStart w:id="71" w:name="_Toc286386837"/>
      <w:bookmarkStart w:id="72" w:name="_Toc114052417"/>
      <w:bookmarkStart w:id="73" w:name="_Toc310318575"/>
      <w:bookmarkStart w:id="74" w:name="_Toc114052343"/>
      <w:r w:rsidRPr="0051288D">
        <w:rPr>
          <w:rFonts w:ascii="仿宋" w:eastAsia="仿宋" w:hAnsi="仿宋" w:cs="宋体" w:hint="eastAsia"/>
          <w:sz w:val="28"/>
          <w:szCs w:val="28"/>
        </w:rPr>
        <w:t>申请比选费用</w:t>
      </w:r>
      <w:bookmarkEnd w:id="71"/>
      <w:bookmarkEnd w:id="72"/>
      <w:bookmarkEnd w:id="73"/>
      <w:bookmarkEnd w:id="74"/>
    </w:p>
    <w:p w14:paraId="4D27FAB0" w14:textId="77777777" w:rsidR="0075086C" w:rsidRPr="0051288D" w:rsidRDefault="007449D9">
      <w:pPr>
        <w:tabs>
          <w:tab w:val="left" w:pos="8610"/>
        </w:tabs>
        <w:spacing w:line="400" w:lineRule="exact"/>
        <w:ind w:right="-21" w:firstLine="555"/>
        <w:jc w:val="left"/>
        <w:rPr>
          <w:rFonts w:ascii="仿宋" w:eastAsia="仿宋" w:hAnsi="仿宋" w:cs="宋体"/>
          <w:sz w:val="28"/>
          <w:szCs w:val="28"/>
        </w:rPr>
      </w:pPr>
      <w:r w:rsidRPr="0051288D">
        <w:rPr>
          <w:rFonts w:ascii="仿宋" w:eastAsia="仿宋" w:hAnsi="仿宋" w:cs="宋体" w:hint="eastAsia"/>
          <w:sz w:val="28"/>
          <w:szCs w:val="28"/>
        </w:rPr>
        <w:lastRenderedPageBreak/>
        <w:t>5.1 比选申请人应承担其编制文件与递交文件所涉及的一切费用。不管评比结果如何，比选人对上述费用不负任何责任。</w:t>
      </w:r>
      <w:bookmarkStart w:id="75" w:name="_Toc17323"/>
      <w:bookmarkStart w:id="76" w:name="_Toc26141"/>
      <w:bookmarkStart w:id="77" w:name="_Toc8029"/>
      <w:bookmarkStart w:id="78" w:name="_Toc18809"/>
      <w:bookmarkStart w:id="79" w:name="_Toc17725"/>
      <w:bookmarkStart w:id="80" w:name="_Toc3066"/>
      <w:bookmarkStart w:id="81" w:name="_Toc15439"/>
      <w:bookmarkStart w:id="82" w:name="_Toc461525298"/>
      <w:bookmarkStart w:id="83" w:name="_Toc5207"/>
      <w:bookmarkStart w:id="84" w:name="_Toc22143"/>
      <w:bookmarkStart w:id="85" w:name="_Toc6541"/>
      <w:bookmarkStart w:id="86" w:name="_Toc511767384"/>
      <w:bookmarkStart w:id="87" w:name="_Toc25256"/>
      <w:bookmarkStart w:id="88" w:name="_Toc16023"/>
    </w:p>
    <w:p w14:paraId="11C90F14" w14:textId="77777777" w:rsidR="0075086C" w:rsidRPr="0051288D" w:rsidRDefault="0075086C">
      <w:pPr>
        <w:tabs>
          <w:tab w:val="left" w:pos="8610"/>
        </w:tabs>
        <w:spacing w:line="400" w:lineRule="exact"/>
        <w:ind w:right="-21" w:firstLine="555"/>
        <w:jc w:val="left"/>
        <w:rPr>
          <w:rFonts w:ascii="仿宋" w:eastAsia="仿宋" w:hAnsi="仿宋" w:cs="宋体"/>
          <w:sz w:val="28"/>
          <w:szCs w:val="28"/>
        </w:rPr>
      </w:pPr>
    </w:p>
    <w:p w14:paraId="69541D46" w14:textId="77777777" w:rsidR="0075086C" w:rsidRPr="0051288D" w:rsidRDefault="007449D9">
      <w:pPr>
        <w:pStyle w:val="2"/>
        <w:spacing w:line="400" w:lineRule="exact"/>
        <w:jc w:val="center"/>
        <w:rPr>
          <w:rFonts w:ascii="仿宋" w:eastAsia="仿宋" w:hAnsi="仿宋"/>
          <w:szCs w:val="28"/>
        </w:rPr>
      </w:pPr>
      <w:r w:rsidRPr="0051288D">
        <w:rPr>
          <w:rFonts w:ascii="仿宋" w:eastAsia="仿宋" w:hAnsi="仿宋" w:hint="eastAsia"/>
          <w:szCs w:val="28"/>
        </w:rPr>
        <w:t>二、</w:t>
      </w:r>
      <w:r w:rsidRPr="0051288D">
        <w:rPr>
          <w:rFonts w:ascii="仿宋" w:eastAsia="仿宋" w:hAnsi="仿宋"/>
          <w:szCs w:val="28"/>
        </w:rPr>
        <w:t>比选文件</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AF3EA4F"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6.</w:t>
      </w:r>
      <w:bookmarkStart w:id="89" w:name="_Toc114052419"/>
      <w:bookmarkStart w:id="90" w:name="_Toc310318577"/>
      <w:bookmarkStart w:id="91" w:name="_Toc114052345"/>
      <w:bookmarkStart w:id="92" w:name="_Toc286386839"/>
      <w:r w:rsidRPr="0051288D">
        <w:rPr>
          <w:rFonts w:ascii="仿宋" w:eastAsia="仿宋" w:hAnsi="仿宋" w:cs="宋体" w:hint="eastAsia"/>
          <w:sz w:val="28"/>
          <w:szCs w:val="28"/>
        </w:rPr>
        <w:t>比选文件的组成</w:t>
      </w:r>
      <w:bookmarkEnd w:id="89"/>
      <w:bookmarkEnd w:id="90"/>
      <w:bookmarkEnd w:id="91"/>
      <w:bookmarkEnd w:id="92"/>
    </w:p>
    <w:p w14:paraId="5A70B768"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6.1比选文件包括比选须知前附表、比选须知、合同条款（格式）、比选申请文件格式、评比办法。</w:t>
      </w:r>
    </w:p>
    <w:p w14:paraId="31390166"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14:paraId="72F7801E"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7.</w:t>
      </w:r>
      <w:bookmarkStart w:id="93" w:name="_Toc114052346"/>
      <w:bookmarkStart w:id="94" w:name="_Toc310318578"/>
      <w:bookmarkStart w:id="95" w:name="_Toc114052420"/>
      <w:bookmarkStart w:id="96" w:name="_Toc286386840"/>
      <w:r w:rsidRPr="0051288D">
        <w:rPr>
          <w:rFonts w:ascii="仿宋" w:eastAsia="仿宋" w:hAnsi="仿宋" w:cs="宋体" w:hint="eastAsia"/>
          <w:sz w:val="28"/>
          <w:szCs w:val="28"/>
        </w:rPr>
        <w:t>比选文件的解释</w:t>
      </w:r>
      <w:bookmarkEnd w:id="93"/>
      <w:bookmarkEnd w:id="94"/>
      <w:bookmarkEnd w:id="95"/>
      <w:bookmarkEnd w:id="96"/>
    </w:p>
    <w:p w14:paraId="1BFAE57A"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3个工作日前的正常工作时间内，用当面递交或传真书面通知比选人，其他方式为无效。比选人将于递交文件截止时间2天前以书面形式,予以答复。</w:t>
      </w:r>
    </w:p>
    <w:p w14:paraId="0342466D"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8.</w:t>
      </w:r>
      <w:bookmarkStart w:id="97" w:name="_Toc310318579"/>
      <w:bookmarkStart w:id="98" w:name="_Toc286386841"/>
      <w:bookmarkStart w:id="99" w:name="_Toc114052347"/>
      <w:bookmarkStart w:id="100" w:name="_Toc114052421"/>
      <w:r w:rsidRPr="0051288D">
        <w:rPr>
          <w:rFonts w:ascii="仿宋" w:eastAsia="仿宋" w:hAnsi="仿宋" w:cs="宋体" w:hint="eastAsia"/>
          <w:sz w:val="28"/>
          <w:szCs w:val="28"/>
        </w:rPr>
        <w:t>比选文件的修改</w:t>
      </w:r>
      <w:bookmarkEnd w:id="97"/>
      <w:bookmarkEnd w:id="98"/>
      <w:bookmarkEnd w:id="99"/>
      <w:bookmarkEnd w:id="100"/>
    </w:p>
    <w:p w14:paraId="2094738E"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8.1 在递交文件截止日期前2天，比选人可以采用补充通知的方式修改比选文件。</w:t>
      </w:r>
    </w:p>
    <w:p w14:paraId="7A21CBA7"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8.2 补充通知将以书面形式发布，补充通知作为比选文件的组成部分，对比选申请人起约束作用。</w:t>
      </w:r>
    </w:p>
    <w:p w14:paraId="7D8EB7EE" w14:textId="77777777" w:rsidR="0075086C" w:rsidRPr="0051288D" w:rsidRDefault="007449D9">
      <w:pPr>
        <w:pStyle w:val="2"/>
        <w:spacing w:line="400" w:lineRule="exact"/>
        <w:jc w:val="center"/>
        <w:rPr>
          <w:rFonts w:ascii="仿宋" w:eastAsia="仿宋" w:hAnsi="仿宋"/>
          <w:szCs w:val="28"/>
        </w:rPr>
      </w:pPr>
      <w:bookmarkStart w:id="101" w:name="_Toc10523"/>
      <w:bookmarkStart w:id="102" w:name="_Toc24574"/>
      <w:bookmarkStart w:id="103" w:name="_Toc18772"/>
      <w:bookmarkStart w:id="104" w:name="_Toc30617"/>
      <w:bookmarkStart w:id="105" w:name="_Toc29216"/>
      <w:bookmarkStart w:id="106" w:name="_Toc19209"/>
      <w:bookmarkStart w:id="107" w:name="_Toc461525299"/>
      <w:bookmarkStart w:id="108" w:name="_Toc6395"/>
      <w:bookmarkStart w:id="109" w:name="_Toc9199"/>
      <w:bookmarkStart w:id="110" w:name="_Toc511767385"/>
      <w:bookmarkStart w:id="111" w:name="_Toc9684"/>
      <w:bookmarkStart w:id="112" w:name="_Toc26897"/>
      <w:bookmarkStart w:id="113" w:name="_Toc8400"/>
      <w:bookmarkStart w:id="114" w:name="_Toc9453"/>
      <w:r w:rsidRPr="0051288D">
        <w:rPr>
          <w:rFonts w:ascii="仿宋" w:eastAsia="仿宋" w:hAnsi="仿宋" w:hint="eastAsia"/>
          <w:szCs w:val="28"/>
        </w:rPr>
        <w:t>三、申请比选报价说明</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73325D0"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9.</w:t>
      </w:r>
      <w:bookmarkStart w:id="115" w:name="_Toc286386843"/>
      <w:bookmarkStart w:id="116" w:name="_Toc114052423"/>
      <w:bookmarkStart w:id="117" w:name="_Toc114052349"/>
      <w:bookmarkStart w:id="118" w:name="_Toc310318581"/>
      <w:r w:rsidRPr="0051288D">
        <w:rPr>
          <w:rFonts w:ascii="仿宋" w:eastAsia="仿宋" w:hAnsi="仿宋" w:cs="宋体" w:hint="eastAsia"/>
          <w:sz w:val="28"/>
          <w:szCs w:val="28"/>
        </w:rPr>
        <w:t>申请比选</w:t>
      </w:r>
      <w:bookmarkEnd w:id="115"/>
      <w:bookmarkEnd w:id="116"/>
      <w:bookmarkEnd w:id="117"/>
      <w:r w:rsidRPr="0051288D">
        <w:rPr>
          <w:rFonts w:ascii="仿宋" w:eastAsia="仿宋" w:hAnsi="仿宋" w:cs="宋体" w:hint="eastAsia"/>
          <w:sz w:val="28"/>
          <w:szCs w:val="28"/>
        </w:rPr>
        <w:t>报价</w:t>
      </w:r>
      <w:bookmarkEnd w:id="118"/>
    </w:p>
    <w:p w14:paraId="303E7C3F"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9.1申请比选报价见比选须知前附表第7项所述。</w:t>
      </w:r>
    </w:p>
    <w:p w14:paraId="68315500" w14:textId="77777777" w:rsidR="0075086C" w:rsidRPr="0051288D" w:rsidRDefault="007449D9">
      <w:pPr>
        <w:pStyle w:val="2"/>
        <w:spacing w:line="400" w:lineRule="exact"/>
        <w:jc w:val="center"/>
        <w:rPr>
          <w:rFonts w:ascii="仿宋" w:eastAsia="仿宋" w:hAnsi="仿宋"/>
          <w:szCs w:val="28"/>
        </w:rPr>
      </w:pPr>
      <w:bookmarkStart w:id="119" w:name="_Toc5583"/>
      <w:bookmarkStart w:id="120" w:name="_Toc18607"/>
      <w:bookmarkStart w:id="121" w:name="_Toc31461"/>
      <w:bookmarkStart w:id="122" w:name="_Toc511767386"/>
      <w:bookmarkStart w:id="123" w:name="_Toc461525300"/>
      <w:bookmarkStart w:id="124" w:name="_Toc2346"/>
      <w:bookmarkStart w:id="125" w:name="_Toc25856"/>
      <w:bookmarkStart w:id="126" w:name="_Toc17188"/>
      <w:bookmarkStart w:id="127" w:name="_Toc23455"/>
      <w:bookmarkStart w:id="128" w:name="_Toc23191"/>
      <w:bookmarkStart w:id="129" w:name="_Toc26723"/>
      <w:bookmarkStart w:id="130" w:name="_Toc17259"/>
      <w:bookmarkStart w:id="131" w:name="_Toc17722"/>
      <w:bookmarkStart w:id="132" w:name="_Toc11943"/>
      <w:r w:rsidRPr="0051288D">
        <w:rPr>
          <w:rFonts w:ascii="仿宋" w:eastAsia="仿宋" w:hAnsi="仿宋" w:hint="eastAsia"/>
          <w:szCs w:val="28"/>
        </w:rPr>
        <w:t>四、比选申请文件的编制</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796D237"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10.</w:t>
      </w:r>
      <w:bookmarkStart w:id="133" w:name="_Toc286386845"/>
      <w:bookmarkStart w:id="134" w:name="_Toc310318583"/>
      <w:r w:rsidRPr="0051288D">
        <w:rPr>
          <w:rFonts w:ascii="仿宋" w:eastAsia="仿宋" w:hAnsi="仿宋" w:cs="宋体" w:hint="eastAsia"/>
          <w:sz w:val="28"/>
          <w:szCs w:val="28"/>
        </w:rPr>
        <w:t>比选申请文件编写注意事项</w:t>
      </w:r>
      <w:bookmarkEnd w:id="133"/>
      <w:bookmarkEnd w:id="134"/>
    </w:p>
    <w:p w14:paraId="000B736F"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10.1比选申请人应认真阅读比选文件，按照比选文件的要求编制比选申请文件。如果没有按照比选文件要求提交比选申请文件，没有对比</w:t>
      </w:r>
      <w:proofErr w:type="gramStart"/>
      <w:r w:rsidRPr="0051288D">
        <w:rPr>
          <w:rFonts w:ascii="仿宋" w:eastAsia="仿宋" w:hAnsi="仿宋" w:cs="宋体" w:hint="eastAsia"/>
          <w:sz w:val="28"/>
          <w:szCs w:val="28"/>
        </w:rPr>
        <w:t>选文件</w:t>
      </w:r>
      <w:proofErr w:type="gramEnd"/>
      <w:r w:rsidRPr="0051288D">
        <w:rPr>
          <w:rFonts w:ascii="仿宋" w:eastAsia="仿宋" w:hAnsi="仿宋" w:cs="宋体" w:hint="eastAsia"/>
          <w:sz w:val="28"/>
          <w:szCs w:val="28"/>
        </w:rPr>
        <w:t>提出的实质性要求和条件</w:t>
      </w:r>
      <w:proofErr w:type="gramStart"/>
      <w:r w:rsidRPr="0051288D">
        <w:rPr>
          <w:rFonts w:ascii="仿宋" w:eastAsia="仿宋" w:hAnsi="仿宋" w:cs="宋体" w:hint="eastAsia"/>
          <w:sz w:val="28"/>
          <w:szCs w:val="28"/>
        </w:rPr>
        <w:t>作出</w:t>
      </w:r>
      <w:proofErr w:type="gramEnd"/>
      <w:r w:rsidRPr="0051288D">
        <w:rPr>
          <w:rFonts w:ascii="仿宋" w:eastAsia="仿宋" w:hAnsi="仿宋" w:cs="宋体" w:hint="eastAsia"/>
          <w:sz w:val="28"/>
          <w:szCs w:val="28"/>
        </w:rPr>
        <w:t>响应，有可能导致该比选申请文件被拒绝。</w:t>
      </w:r>
    </w:p>
    <w:p w14:paraId="52580892"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10.2比选文件提出的实质性要求和条件是指本比选项目所涉及的最低人员配置、价格、服务及其它要求、合同条款等内容。</w:t>
      </w:r>
    </w:p>
    <w:p w14:paraId="164D9911"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lastRenderedPageBreak/>
        <w:t xml:space="preserve">    10.3比选申请人的比选申请文件所有来往函件统一使用中文(特别规定除外)。</w:t>
      </w:r>
    </w:p>
    <w:p w14:paraId="39F5E1FD"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10.4比选申请文件中使用的计量单位除比选文件中有特殊规定外，一律使用法定计量单位。</w:t>
      </w:r>
    </w:p>
    <w:p w14:paraId="28EB8552" w14:textId="77777777" w:rsidR="0075086C" w:rsidRPr="0051288D" w:rsidRDefault="007449D9">
      <w:pPr>
        <w:spacing w:line="400" w:lineRule="exact"/>
        <w:ind w:right="753"/>
        <w:jc w:val="left"/>
        <w:rPr>
          <w:rFonts w:ascii="仿宋" w:eastAsia="仿宋" w:hAnsi="仿宋" w:cs="宋体"/>
          <w:sz w:val="28"/>
          <w:szCs w:val="28"/>
        </w:rPr>
      </w:pPr>
      <w:bookmarkStart w:id="135" w:name="_Toc114052426"/>
      <w:bookmarkStart w:id="136" w:name="_Toc286386846"/>
      <w:bookmarkStart w:id="137" w:name="_Toc114052352"/>
      <w:bookmarkStart w:id="138" w:name="_Toc310318584"/>
      <w:r w:rsidRPr="0051288D">
        <w:rPr>
          <w:rFonts w:ascii="仿宋" w:eastAsia="仿宋" w:hAnsi="仿宋" w:cs="宋体" w:hint="eastAsia"/>
          <w:sz w:val="28"/>
          <w:szCs w:val="28"/>
        </w:rPr>
        <w:t xml:space="preserve">    11.比选申请文件的组成</w:t>
      </w:r>
      <w:bookmarkEnd w:id="135"/>
      <w:bookmarkEnd w:id="136"/>
      <w:bookmarkEnd w:id="137"/>
      <w:bookmarkEnd w:id="138"/>
    </w:p>
    <w:p w14:paraId="6E666F88" w14:textId="77777777" w:rsidR="0075086C" w:rsidRPr="0051288D" w:rsidRDefault="007449D9">
      <w:pPr>
        <w:spacing w:line="400" w:lineRule="exact"/>
        <w:ind w:right="-21"/>
        <w:jc w:val="left"/>
        <w:rPr>
          <w:rFonts w:ascii="仿宋" w:eastAsia="仿宋" w:hAnsi="仿宋" w:cs="宋体"/>
          <w:sz w:val="28"/>
          <w:szCs w:val="28"/>
        </w:rPr>
      </w:pPr>
      <w:bookmarkStart w:id="139" w:name="_Toc114052354"/>
      <w:r w:rsidRPr="0051288D">
        <w:rPr>
          <w:rFonts w:ascii="仿宋" w:eastAsia="仿宋" w:hAnsi="仿宋" w:cs="宋体" w:hint="eastAsia"/>
          <w:sz w:val="28"/>
          <w:szCs w:val="28"/>
        </w:rPr>
        <w:t xml:space="preserve">    11.1比选申请文件由资格审查部分、技术部分、商务部分三部分组成，详细要求与部分格式详见第三章。</w:t>
      </w:r>
    </w:p>
    <w:p w14:paraId="55BEBCC6"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11.2资格审查部分主要包括下列内容：</w:t>
      </w:r>
    </w:p>
    <w:p w14:paraId="115CCBB4"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（1）诚信声明（原件）；</w:t>
      </w:r>
    </w:p>
    <w:p w14:paraId="2FFF6EB7"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（2）法定代表人资格证明书（原件）</w:t>
      </w:r>
    </w:p>
    <w:p w14:paraId="75473067"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（3）法定代表人身份证（复印件加盖单位公章）</w:t>
      </w:r>
    </w:p>
    <w:p w14:paraId="4718DC06"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（4）比选申请文件签署授权委托书（原件）；</w:t>
      </w:r>
    </w:p>
    <w:p w14:paraId="1FBDAEB8"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（5）授权代表人身份证（复印件加盖单位公章）</w:t>
      </w:r>
    </w:p>
    <w:p w14:paraId="4AE488D5"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 xml:space="preserve">（6）营业执照副本复印件（加盖单位公章）； </w:t>
      </w:r>
    </w:p>
    <w:p w14:paraId="3C6231DD"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（7）税务登记证（加盖单位公章, 如已办理三证合一则不需提供）；</w:t>
      </w:r>
    </w:p>
    <w:p w14:paraId="1E1FC700"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（8）组织机构代码证复印件（加盖单位公章, 如已办理三证合一则不需提供）；</w:t>
      </w:r>
    </w:p>
    <w:p w14:paraId="44220B10" w14:textId="77777777" w:rsidR="0075086C" w:rsidRPr="0051288D" w:rsidRDefault="007449D9">
      <w:pPr>
        <w:spacing w:line="400" w:lineRule="exact"/>
        <w:ind w:right="753" w:firstLineChars="100" w:firstLine="280"/>
        <w:jc w:val="left"/>
        <w:rPr>
          <w:rFonts w:ascii="仿宋" w:eastAsia="仿宋" w:hAnsi="仿宋" w:cs="宋体"/>
          <w:sz w:val="28"/>
          <w:szCs w:val="28"/>
        </w:rPr>
      </w:pPr>
      <w:r w:rsidRPr="0051288D">
        <w:rPr>
          <w:rFonts w:ascii="仿宋" w:eastAsia="仿宋" w:hAnsi="仿宋" w:cs="宋体" w:hint="eastAsia"/>
          <w:sz w:val="28"/>
          <w:szCs w:val="28"/>
        </w:rPr>
        <w:t>（9）其他……</w:t>
      </w:r>
    </w:p>
    <w:bookmarkEnd w:id="139"/>
    <w:p w14:paraId="690F4A43"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11.3技术部分主要包括下列内容：</w:t>
      </w:r>
    </w:p>
    <w:p w14:paraId="0AA0EA4C"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w:t>
      </w:r>
      <w:r w:rsidRPr="0051288D">
        <w:rPr>
          <w:rFonts w:ascii="仿宋" w:eastAsia="仿宋" w:hAnsi="仿宋" w:cs="宋体"/>
          <w:sz w:val="28"/>
          <w:szCs w:val="28"/>
        </w:rPr>
        <w:t>1）业绩表；</w:t>
      </w:r>
    </w:p>
    <w:p w14:paraId="5A49260C"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sz w:val="28"/>
          <w:szCs w:val="28"/>
        </w:rPr>
        <w:t xml:space="preserve">   （2）拟投入人员的相关工作业绩、资历及能力（由比选申请人自行编写）；</w:t>
      </w:r>
    </w:p>
    <w:p w14:paraId="43457C4A" w14:textId="467F5A02"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sz w:val="28"/>
          <w:szCs w:val="28"/>
        </w:rPr>
        <w:t xml:space="preserve">   （3）服务方案（由比选申请人自行编写</w:t>
      </w:r>
      <w:r w:rsidR="009B7D38" w:rsidRPr="0051288D">
        <w:rPr>
          <w:rFonts w:ascii="仿宋" w:eastAsia="仿宋" w:hAnsi="仿宋" w:cs="宋体" w:hint="eastAsia"/>
          <w:sz w:val="28"/>
          <w:szCs w:val="28"/>
        </w:rPr>
        <w:t>，须满足甲方提出的技术需求方案</w:t>
      </w:r>
      <w:r w:rsidRPr="0051288D">
        <w:rPr>
          <w:rFonts w:ascii="仿宋" w:eastAsia="仿宋" w:hAnsi="仿宋" w:cs="宋体"/>
          <w:sz w:val="28"/>
          <w:szCs w:val="28"/>
        </w:rPr>
        <w:t>）；</w:t>
      </w:r>
    </w:p>
    <w:p w14:paraId="24E81C1C" w14:textId="68F2137B" w:rsidR="0075086C" w:rsidRPr="0051288D" w:rsidRDefault="007449D9">
      <w:pPr>
        <w:spacing w:line="400" w:lineRule="exact"/>
        <w:ind w:right="753" w:firstLineChars="150" w:firstLine="420"/>
        <w:jc w:val="left"/>
        <w:rPr>
          <w:rFonts w:ascii="仿宋" w:eastAsia="仿宋" w:hAnsi="仿宋" w:cs="宋体"/>
          <w:sz w:val="28"/>
          <w:szCs w:val="28"/>
        </w:rPr>
      </w:pPr>
      <w:r w:rsidRPr="0051288D">
        <w:rPr>
          <w:rFonts w:ascii="仿宋" w:eastAsia="仿宋" w:hAnsi="仿宋" w:cs="宋体" w:hint="eastAsia"/>
          <w:sz w:val="28"/>
          <w:szCs w:val="28"/>
        </w:rPr>
        <w:t>（</w:t>
      </w:r>
      <w:r w:rsidR="005C265A" w:rsidRPr="0051288D">
        <w:rPr>
          <w:rFonts w:ascii="仿宋" w:eastAsia="仿宋" w:hAnsi="仿宋" w:cs="宋体"/>
          <w:sz w:val="28"/>
          <w:szCs w:val="28"/>
        </w:rPr>
        <w:t>4</w:t>
      </w:r>
      <w:r w:rsidRPr="0051288D">
        <w:rPr>
          <w:rFonts w:ascii="仿宋" w:eastAsia="仿宋" w:hAnsi="仿宋" w:cs="宋体" w:hint="eastAsia"/>
          <w:sz w:val="28"/>
          <w:szCs w:val="28"/>
        </w:rPr>
        <w:t>）其他……</w:t>
      </w:r>
    </w:p>
    <w:p w14:paraId="778B2E7E"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11.4商务部分主要包括下列内容：</w:t>
      </w:r>
    </w:p>
    <w:p w14:paraId="31838D30" w14:textId="77777777" w:rsidR="0075086C" w:rsidRPr="0051288D" w:rsidRDefault="007449D9">
      <w:pPr>
        <w:spacing w:line="400" w:lineRule="exact"/>
        <w:ind w:right="753" w:firstLineChars="150" w:firstLine="420"/>
        <w:jc w:val="left"/>
        <w:rPr>
          <w:rFonts w:ascii="仿宋" w:eastAsia="仿宋" w:hAnsi="仿宋" w:cs="宋体"/>
          <w:sz w:val="28"/>
          <w:szCs w:val="28"/>
        </w:rPr>
      </w:pPr>
      <w:r w:rsidRPr="0051288D">
        <w:rPr>
          <w:rFonts w:ascii="仿宋" w:eastAsia="仿宋" w:hAnsi="仿宋" w:cs="宋体" w:hint="eastAsia"/>
          <w:sz w:val="28"/>
          <w:szCs w:val="28"/>
        </w:rPr>
        <w:t>（1）报价表；</w:t>
      </w:r>
    </w:p>
    <w:p w14:paraId="1ECC3631"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11.5比选申请人需按照比选人提供的比选申请文件格式和顺序另行编制比选申请文件，但表格可以按同样格式扩展。</w:t>
      </w:r>
    </w:p>
    <w:p w14:paraId="1B47C1C8"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12.</w:t>
      </w:r>
      <w:bookmarkStart w:id="140" w:name="_Toc310318585"/>
      <w:bookmarkStart w:id="141" w:name="_Toc286386847"/>
      <w:bookmarkStart w:id="142" w:name="_Toc114052427"/>
      <w:bookmarkStart w:id="143" w:name="_Toc114052363"/>
      <w:r w:rsidRPr="0051288D">
        <w:rPr>
          <w:rFonts w:ascii="仿宋" w:eastAsia="仿宋" w:hAnsi="仿宋" w:cs="宋体" w:hint="eastAsia"/>
          <w:sz w:val="28"/>
          <w:szCs w:val="28"/>
        </w:rPr>
        <w:t>比选有效期</w:t>
      </w:r>
      <w:bookmarkEnd w:id="140"/>
      <w:bookmarkEnd w:id="141"/>
      <w:bookmarkEnd w:id="142"/>
      <w:bookmarkEnd w:id="143"/>
    </w:p>
    <w:p w14:paraId="2AE1D02D"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12.1 比选申请文件在前附表第14条规定的递交比选申请文件日期之后的90天内有效。</w:t>
      </w:r>
    </w:p>
    <w:p w14:paraId="33FC22DE"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13.比选保证金：无</w:t>
      </w:r>
    </w:p>
    <w:p w14:paraId="6AD2744A"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14.</w:t>
      </w:r>
      <w:bookmarkStart w:id="144" w:name="_Toc310318587"/>
      <w:bookmarkStart w:id="145" w:name="_Toc114052365"/>
      <w:bookmarkStart w:id="146" w:name="_Toc286386849"/>
      <w:bookmarkStart w:id="147" w:name="_Toc114052429"/>
      <w:r w:rsidRPr="0051288D">
        <w:rPr>
          <w:rFonts w:ascii="仿宋" w:eastAsia="仿宋" w:hAnsi="仿宋" w:cs="宋体" w:hint="eastAsia"/>
          <w:sz w:val="28"/>
          <w:szCs w:val="28"/>
        </w:rPr>
        <w:t>比选答疑</w:t>
      </w:r>
      <w:bookmarkEnd w:id="144"/>
      <w:bookmarkEnd w:id="145"/>
      <w:bookmarkEnd w:id="146"/>
      <w:bookmarkEnd w:id="147"/>
    </w:p>
    <w:p w14:paraId="26C42C53"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14.1比选申请人提出的与比选有关的任何问题均应在递交文件截止时</w:t>
      </w:r>
      <w:r w:rsidRPr="0051288D">
        <w:rPr>
          <w:rFonts w:ascii="仿宋" w:eastAsia="仿宋" w:hAnsi="仿宋" w:cs="宋体" w:hint="eastAsia"/>
          <w:sz w:val="28"/>
          <w:szCs w:val="28"/>
        </w:rPr>
        <w:lastRenderedPageBreak/>
        <w:t>间3个工作日前的正常工作时间内，用当面递交或传真书面通知比选人，其他方式为无效。比选人将以书面形式通过“比选补遗文件”的形式予以答复。</w:t>
      </w:r>
    </w:p>
    <w:p w14:paraId="4EE5464A"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14.2比选补遗文件包括所有问题和答复，比选人将于递交文件截止时间2天前以书面形式,予以答复。</w:t>
      </w:r>
    </w:p>
    <w:p w14:paraId="4CC6726D"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15.</w:t>
      </w:r>
      <w:bookmarkStart w:id="148" w:name="_Toc286386850"/>
      <w:bookmarkStart w:id="149" w:name="_Toc114052430"/>
      <w:bookmarkStart w:id="150" w:name="_Toc310318588"/>
      <w:bookmarkStart w:id="151" w:name="_Toc114052366"/>
      <w:r w:rsidRPr="0051288D">
        <w:rPr>
          <w:rFonts w:ascii="仿宋" w:eastAsia="仿宋" w:hAnsi="仿宋" w:cs="宋体" w:hint="eastAsia"/>
          <w:sz w:val="28"/>
          <w:szCs w:val="28"/>
        </w:rPr>
        <w:t>比选申请文件的份数</w:t>
      </w:r>
      <w:bookmarkEnd w:id="148"/>
      <w:bookmarkEnd w:id="149"/>
      <w:bookmarkEnd w:id="150"/>
      <w:bookmarkEnd w:id="151"/>
      <w:r w:rsidRPr="0051288D">
        <w:rPr>
          <w:rFonts w:ascii="仿宋" w:eastAsia="仿宋" w:hAnsi="仿宋" w:cs="宋体" w:hint="eastAsia"/>
          <w:sz w:val="28"/>
          <w:szCs w:val="28"/>
        </w:rPr>
        <w:t>和签署</w:t>
      </w:r>
    </w:p>
    <w:p w14:paraId="7420AEDD"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14:paraId="24E14A60"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15.2比选申请文件正本与副本均应使用不能擦去的黑色墨水打印或书写，装订成册，由比选申请人负责人或授权委托代理人亲自签署或加盖印鉴，并加盖比选申请人单位公章。</w:t>
      </w:r>
    </w:p>
    <w:p w14:paraId="71EF028A"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14:paraId="794154C7" w14:textId="77777777" w:rsidR="0075086C" w:rsidRPr="0051288D" w:rsidRDefault="007449D9">
      <w:pPr>
        <w:pStyle w:val="2"/>
        <w:spacing w:line="400" w:lineRule="exact"/>
        <w:jc w:val="center"/>
        <w:rPr>
          <w:rFonts w:ascii="仿宋" w:eastAsia="仿宋" w:hAnsi="仿宋"/>
          <w:szCs w:val="28"/>
        </w:rPr>
      </w:pPr>
      <w:bookmarkStart w:id="152" w:name="_Toc14726"/>
      <w:bookmarkStart w:id="153" w:name="_Toc16937"/>
      <w:bookmarkStart w:id="154" w:name="_Toc11391"/>
      <w:bookmarkStart w:id="155" w:name="_Toc15955"/>
      <w:bookmarkStart w:id="156" w:name="_Toc28652"/>
      <w:bookmarkStart w:id="157" w:name="_Toc28307"/>
      <w:bookmarkStart w:id="158" w:name="_Toc19276"/>
      <w:bookmarkStart w:id="159" w:name="_Toc31804"/>
      <w:bookmarkStart w:id="160" w:name="_Toc511767387"/>
      <w:bookmarkStart w:id="161" w:name="_Toc2153"/>
      <w:bookmarkStart w:id="162" w:name="_Toc23604"/>
      <w:bookmarkStart w:id="163" w:name="_Toc461525301"/>
      <w:bookmarkStart w:id="164" w:name="_Toc25460"/>
      <w:bookmarkStart w:id="165" w:name="_Toc23101"/>
      <w:r w:rsidRPr="0051288D">
        <w:rPr>
          <w:rFonts w:ascii="仿宋" w:eastAsia="仿宋" w:hAnsi="仿宋" w:hint="eastAsia"/>
          <w:szCs w:val="28"/>
        </w:rPr>
        <w:t>五、</w:t>
      </w:r>
      <w:r w:rsidRPr="0051288D">
        <w:rPr>
          <w:rFonts w:ascii="仿宋" w:eastAsia="仿宋" w:hAnsi="仿宋"/>
          <w:szCs w:val="28"/>
        </w:rPr>
        <w:t>比选申请文件的递交</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A5E3ED1" w14:textId="77777777" w:rsidR="0075086C" w:rsidRPr="0051288D" w:rsidRDefault="007449D9">
      <w:pPr>
        <w:spacing w:line="400" w:lineRule="exact"/>
        <w:jc w:val="left"/>
        <w:rPr>
          <w:rFonts w:ascii="仿宋" w:eastAsia="仿宋" w:hAnsi="仿宋" w:cs="宋体"/>
          <w:sz w:val="28"/>
          <w:szCs w:val="28"/>
        </w:rPr>
      </w:pPr>
      <w:r w:rsidRPr="0051288D">
        <w:rPr>
          <w:rFonts w:ascii="仿宋" w:eastAsia="仿宋" w:hAnsi="仿宋" w:cs="宋体" w:hint="eastAsia"/>
          <w:sz w:val="28"/>
          <w:szCs w:val="28"/>
        </w:rPr>
        <w:t xml:space="preserve">    16.比选申请文件的密封与标志</w:t>
      </w:r>
    </w:p>
    <w:p w14:paraId="6C9CC0C0"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16.1比选申请文件装订要求：比选申请文件中资格审查部分、技术部分、商务部分分开装订。</w:t>
      </w:r>
    </w:p>
    <w:p w14:paraId="549B6402" w14:textId="50E57B11" w:rsidR="0075086C" w:rsidRPr="0051288D" w:rsidRDefault="007449D9">
      <w:pPr>
        <w:spacing w:line="400" w:lineRule="exact"/>
        <w:ind w:right="-21" w:firstLine="555"/>
        <w:jc w:val="left"/>
        <w:rPr>
          <w:rFonts w:ascii="仿宋" w:eastAsia="仿宋" w:hAnsi="仿宋" w:cs="宋体"/>
          <w:sz w:val="28"/>
          <w:szCs w:val="28"/>
        </w:rPr>
      </w:pPr>
      <w:r w:rsidRPr="0051288D">
        <w:rPr>
          <w:rFonts w:ascii="仿宋" w:eastAsia="仿宋" w:hAnsi="仿宋" w:cs="宋体" w:hint="eastAsia"/>
          <w:sz w:val="28"/>
          <w:szCs w:val="28"/>
        </w:rPr>
        <w:t>16.2</w:t>
      </w:r>
      <w:r w:rsidR="00BA336A" w:rsidRPr="0051288D">
        <w:rPr>
          <w:rFonts w:ascii="仿宋" w:eastAsia="仿宋" w:hAnsi="仿宋" w:cs="宋体" w:hint="eastAsia"/>
          <w:sz w:val="28"/>
          <w:szCs w:val="28"/>
        </w:rPr>
        <w:t xml:space="preserve"> </w:t>
      </w:r>
      <w:r w:rsidR="009B7D38" w:rsidRPr="0051288D">
        <w:rPr>
          <w:rFonts w:ascii="仿宋" w:eastAsia="仿宋" w:hAnsi="仿宋" w:cs="宋体" w:hint="eastAsia"/>
          <w:sz w:val="28"/>
          <w:szCs w:val="28"/>
        </w:rPr>
        <w:t>如有</w:t>
      </w:r>
      <w:r w:rsidRPr="0051288D">
        <w:rPr>
          <w:rFonts w:ascii="仿宋" w:eastAsia="仿宋" w:hAnsi="仿宋" w:cs="宋体" w:hint="eastAsia"/>
          <w:sz w:val="28"/>
          <w:szCs w:val="28"/>
        </w:rPr>
        <w:t>U盘</w:t>
      </w:r>
      <w:r w:rsidR="009B7D38" w:rsidRPr="0051288D">
        <w:rPr>
          <w:rFonts w:ascii="仿宋" w:eastAsia="仿宋" w:hAnsi="仿宋" w:cs="宋体" w:hint="eastAsia"/>
          <w:sz w:val="28"/>
          <w:szCs w:val="28"/>
        </w:rPr>
        <w:t>，须</w:t>
      </w:r>
      <w:r w:rsidRPr="0051288D">
        <w:rPr>
          <w:rFonts w:ascii="仿宋" w:eastAsia="仿宋" w:hAnsi="仿宋" w:cs="宋体" w:hint="eastAsia"/>
          <w:sz w:val="28"/>
          <w:szCs w:val="28"/>
        </w:rPr>
        <w:t>单独密封，与技术部分材料一起密封。</w:t>
      </w:r>
    </w:p>
    <w:p w14:paraId="68588E0B" w14:textId="77777777" w:rsidR="0075086C" w:rsidRPr="0051288D" w:rsidRDefault="007449D9">
      <w:pPr>
        <w:spacing w:line="400" w:lineRule="exact"/>
        <w:ind w:right="-21" w:firstLine="555"/>
        <w:jc w:val="left"/>
        <w:rPr>
          <w:rFonts w:ascii="仿宋" w:eastAsia="仿宋" w:hAnsi="仿宋" w:cs="宋体"/>
          <w:sz w:val="28"/>
          <w:szCs w:val="28"/>
        </w:rPr>
      </w:pPr>
      <w:r w:rsidRPr="0051288D">
        <w:rPr>
          <w:rFonts w:ascii="仿宋" w:eastAsia="仿宋" w:hAnsi="仿宋" w:cs="宋体" w:hint="eastAsia"/>
          <w:sz w:val="28"/>
          <w:szCs w:val="28"/>
        </w:rPr>
        <w:t>16.3比选申请文件的资格审查部分、技术部分、商务部分分别密封在三个比选文件密封袋中。</w:t>
      </w:r>
    </w:p>
    <w:p w14:paraId="284E3CBA" w14:textId="77777777" w:rsidR="0075086C" w:rsidRPr="0051288D" w:rsidRDefault="007449D9">
      <w:pPr>
        <w:tabs>
          <w:tab w:val="left" w:pos="8610"/>
        </w:tabs>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16.4密封袋封口处都应加盖比选申请人公章或粘贴加盖公章的密封条，若密封</w:t>
      </w:r>
      <w:proofErr w:type="gramStart"/>
      <w:r w:rsidRPr="0051288D">
        <w:rPr>
          <w:rFonts w:ascii="仿宋" w:eastAsia="仿宋" w:hAnsi="仿宋" w:cs="宋体" w:hint="eastAsia"/>
          <w:sz w:val="28"/>
          <w:szCs w:val="28"/>
        </w:rPr>
        <w:t>袋没有</w:t>
      </w:r>
      <w:proofErr w:type="gramEnd"/>
      <w:r w:rsidRPr="0051288D">
        <w:rPr>
          <w:rFonts w:ascii="仿宋" w:eastAsia="仿宋" w:hAnsi="仿宋" w:cs="宋体" w:hint="eastAsia"/>
          <w:sz w:val="28"/>
          <w:szCs w:val="28"/>
        </w:rPr>
        <w:t>加盖公章或破损严重，有可能导致比选人的拒收。</w:t>
      </w:r>
    </w:p>
    <w:p w14:paraId="5C7C614B"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16.5比选申请文件递交至前附表第13项所述的单位和地址。</w:t>
      </w:r>
    </w:p>
    <w:p w14:paraId="2AAD5D27"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17.递交比选文件截止期</w:t>
      </w:r>
    </w:p>
    <w:p w14:paraId="57DB7204"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17.1比选申请人应在前附表第14项所述规定的时间，将比选申请文件递交至前附表第13项所述的单位和地址。</w:t>
      </w:r>
    </w:p>
    <w:p w14:paraId="18B1DCEC" w14:textId="77777777" w:rsidR="0075086C" w:rsidRPr="0051288D" w:rsidRDefault="007449D9">
      <w:pPr>
        <w:pStyle w:val="2"/>
        <w:spacing w:line="400" w:lineRule="exact"/>
        <w:jc w:val="center"/>
        <w:rPr>
          <w:rFonts w:ascii="仿宋" w:eastAsia="仿宋" w:hAnsi="仿宋"/>
          <w:szCs w:val="28"/>
        </w:rPr>
      </w:pPr>
      <w:bookmarkStart w:id="166" w:name="_Toc20601"/>
      <w:bookmarkStart w:id="167" w:name="_Toc32687"/>
      <w:bookmarkStart w:id="168" w:name="_Toc29047"/>
      <w:bookmarkStart w:id="169" w:name="_Toc31034"/>
      <w:bookmarkStart w:id="170" w:name="_Toc20356"/>
      <w:bookmarkStart w:id="171" w:name="_Toc22118"/>
      <w:bookmarkStart w:id="172" w:name="_Toc31139"/>
      <w:bookmarkStart w:id="173" w:name="_Toc1057"/>
      <w:bookmarkStart w:id="174" w:name="_Toc17217"/>
      <w:bookmarkStart w:id="175" w:name="_Toc511767388"/>
      <w:bookmarkStart w:id="176" w:name="_Toc27095"/>
      <w:bookmarkStart w:id="177" w:name="_Toc461525302"/>
      <w:bookmarkStart w:id="178" w:name="_Toc30232"/>
      <w:bookmarkStart w:id="179" w:name="_Toc6376"/>
      <w:r w:rsidRPr="0051288D">
        <w:rPr>
          <w:rFonts w:ascii="仿宋" w:eastAsia="仿宋" w:hAnsi="仿宋" w:hint="eastAsia"/>
          <w:szCs w:val="28"/>
        </w:rPr>
        <w:t>六、评</w:t>
      </w:r>
      <w:bookmarkEnd w:id="166"/>
      <w:bookmarkEnd w:id="167"/>
      <w:bookmarkEnd w:id="168"/>
      <w:r w:rsidRPr="0051288D">
        <w:rPr>
          <w:rFonts w:ascii="仿宋" w:eastAsia="仿宋" w:hAnsi="仿宋" w:hint="eastAsia"/>
          <w:szCs w:val="28"/>
        </w:rPr>
        <w:t>比</w:t>
      </w:r>
      <w:bookmarkEnd w:id="169"/>
      <w:bookmarkEnd w:id="170"/>
      <w:bookmarkEnd w:id="171"/>
      <w:bookmarkEnd w:id="172"/>
      <w:bookmarkEnd w:id="173"/>
      <w:bookmarkEnd w:id="174"/>
      <w:bookmarkEnd w:id="175"/>
      <w:bookmarkEnd w:id="176"/>
      <w:bookmarkEnd w:id="177"/>
      <w:bookmarkEnd w:id="178"/>
      <w:bookmarkEnd w:id="179"/>
    </w:p>
    <w:p w14:paraId="7A74F890"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18.评比委员会</w:t>
      </w:r>
    </w:p>
    <w:p w14:paraId="74709A4E" w14:textId="60E90EC8" w:rsidR="0075086C" w:rsidRPr="0051288D" w:rsidRDefault="007449D9" w:rsidP="00B23383">
      <w:pPr>
        <w:spacing w:line="400" w:lineRule="exact"/>
        <w:ind w:firstLineChars="200" w:firstLine="560"/>
        <w:rPr>
          <w:rFonts w:ascii="仿宋" w:eastAsia="仿宋" w:hAnsi="仿宋" w:cs="宋体"/>
          <w:sz w:val="28"/>
          <w:szCs w:val="28"/>
        </w:rPr>
      </w:pPr>
      <w:r w:rsidRPr="0051288D">
        <w:rPr>
          <w:rFonts w:ascii="仿宋" w:eastAsia="仿宋" w:hAnsi="仿宋" w:cs="宋体" w:hint="eastAsia"/>
          <w:sz w:val="28"/>
          <w:szCs w:val="28"/>
        </w:rPr>
        <w:t>18.1</w:t>
      </w:r>
      <w:r w:rsidRPr="0051288D">
        <w:rPr>
          <w:rFonts w:ascii="仿宋" w:eastAsia="仿宋" w:hAnsi="仿宋" w:hint="eastAsia"/>
          <w:sz w:val="28"/>
          <w:szCs w:val="28"/>
        </w:rPr>
        <w:t>本项目的评比委员会由</w:t>
      </w:r>
      <w:r w:rsidR="00AD2449" w:rsidRPr="0051288D">
        <w:rPr>
          <w:rFonts w:ascii="仿宋" w:eastAsia="仿宋" w:hAnsi="仿宋" w:hint="eastAsia"/>
          <w:sz w:val="28"/>
          <w:szCs w:val="28"/>
        </w:rPr>
        <w:t>3</w:t>
      </w:r>
      <w:r w:rsidRPr="0051288D">
        <w:rPr>
          <w:rFonts w:ascii="仿宋" w:eastAsia="仿宋" w:hAnsi="仿宋" w:hint="eastAsia"/>
          <w:sz w:val="28"/>
          <w:szCs w:val="28"/>
        </w:rPr>
        <w:t>名及以上单数经济、技术专家组成</w:t>
      </w:r>
      <w:r w:rsidRPr="0051288D">
        <w:rPr>
          <w:rFonts w:ascii="仿宋" w:eastAsia="仿宋" w:hAnsi="仿宋" w:cs="宋体" w:hint="eastAsia"/>
          <w:sz w:val="28"/>
          <w:szCs w:val="28"/>
        </w:rPr>
        <w:t>。</w:t>
      </w:r>
    </w:p>
    <w:p w14:paraId="1EDC950E"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18.2</w:t>
      </w:r>
      <w:r w:rsidRPr="0051288D">
        <w:rPr>
          <w:rFonts w:ascii="仿宋" w:eastAsia="仿宋" w:hAnsi="仿宋" w:hint="eastAsia"/>
          <w:sz w:val="28"/>
          <w:szCs w:val="28"/>
        </w:rPr>
        <w:t>评比委员会成员独立、客观、公正地履行职责，遵守职业道德，对所提出的评比意见承担个人责任；评比委员会成员应对整个评比活动保密。</w:t>
      </w:r>
    </w:p>
    <w:p w14:paraId="0F4EF129"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lastRenderedPageBreak/>
        <w:t xml:space="preserve">    18.3</w:t>
      </w:r>
      <w:r w:rsidRPr="0051288D">
        <w:rPr>
          <w:rFonts w:ascii="仿宋" w:eastAsia="仿宋" w:hAnsi="仿宋"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14:paraId="628678C6" w14:textId="77777777" w:rsidR="0075086C" w:rsidRPr="0051288D" w:rsidRDefault="007449D9">
      <w:pPr>
        <w:spacing w:line="400" w:lineRule="exact"/>
        <w:ind w:firstLine="570"/>
        <w:rPr>
          <w:rFonts w:ascii="仿宋" w:eastAsia="仿宋" w:hAnsi="仿宋" w:cs="宋体"/>
          <w:sz w:val="28"/>
          <w:szCs w:val="28"/>
        </w:rPr>
      </w:pPr>
      <w:r w:rsidRPr="0051288D">
        <w:rPr>
          <w:rFonts w:ascii="仿宋" w:eastAsia="仿宋" w:hAnsi="仿宋" w:cs="宋体" w:hint="eastAsia"/>
          <w:sz w:val="28"/>
          <w:szCs w:val="28"/>
        </w:rPr>
        <w:t>18.4</w:t>
      </w:r>
      <w:r w:rsidRPr="0051288D">
        <w:rPr>
          <w:rFonts w:ascii="仿宋" w:eastAsia="仿宋" w:hAnsi="仿宋" w:hint="eastAsia"/>
          <w:sz w:val="28"/>
          <w:szCs w:val="28"/>
        </w:rPr>
        <w:t>严禁任何单位或个人以任何形式操纵、干预评比过程和评比结果</w:t>
      </w:r>
      <w:r w:rsidRPr="0051288D">
        <w:rPr>
          <w:rFonts w:ascii="仿宋" w:eastAsia="仿宋" w:hAnsi="仿宋" w:cs="宋体" w:hint="eastAsia"/>
          <w:sz w:val="28"/>
          <w:szCs w:val="28"/>
        </w:rPr>
        <w:t>。</w:t>
      </w:r>
    </w:p>
    <w:p w14:paraId="5BD43DB0" w14:textId="77777777" w:rsidR="0075086C" w:rsidRPr="0051288D" w:rsidRDefault="007449D9">
      <w:pPr>
        <w:spacing w:line="400" w:lineRule="exact"/>
        <w:ind w:right="753"/>
        <w:jc w:val="left"/>
        <w:rPr>
          <w:rFonts w:ascii="仿宋" w:eastAsia="仿宋" w:hAnsi="仿宋" w:cs="宋体"/>
          <w:sz w:val="28"/>
          <w:szCs w:val="28"/>
        </w:rPr>
      </w:pPr>
      <w:bookmarkStart w:id="180" w:name="_Toc310318596"/>
      <w:r w:rsidRPr="0051288D">
        <w:rPr>
          <w:rFonts w:ascii="仿宋" w:eastAsia="仿宋" w:hAnsi="仿宋" w:cs="宋体" w:hint="eastAsia"/>
          <w:sz w:val="28"/>
          <w:szCs w:val="28"/>
        </w:rPr>
        <w:t xml:space="preserve">    19.评比</w:t>
      </w:r>
      <w:bookmarkEnd w:id="180"/>
    </w:p>
    <w:p w14:paraId="784F6924"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19.1</w:t>
      </w:r>
      <w:r w:rsidRPr="0051288D">
        <w:rPr>
          <w:rFonts w:ascii="仿宋" w:eastAsia="仿宋" w:hAnsi="仿宋"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14:paraId="198192FA"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19.2评比会议程序：</w:t>
      </w:r>
    </w:p>
    <w:p w14:paraId="1AF02EE7"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19.2.1比选申请人的法定代表人或授权委托代理人应签名报到，比选人验证比选申请人法定代表人资格证明、授权委托书及委托代理人有效身份证明。</w:t>
      </w:r>
    </w:p>
    <w:p w14:paraId="0B442299" w14:textId="6EF7F19C"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19.2.2比选申请人退场</w:t>
      </w:r>
      <w:r w:rsidR="00BB1590" w:rsidRPr="0051288D">
        <w:rPr>
          <w:rFonts w:ascii="仿宋" w:eastAsia="仿宋" w:hAnsi="仿宋" w:hint="eastAsia"/>
          <w:sz w:val="28"/>
          <w:szCs w:val="28"/>
        </w:rPr>
        <w:t>。</w:t>
      </w:r>
    </w:p>
    <w:p w14:paraId="4FEFF06B"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19.2.3由主持人宣布评比会议开始，评比委员会确认文件是否密封。</w:t>
      </w:r>
    </w:p>
    <w:p w14:paraId="42E7127C"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19.2.4评比委员会启封比选申请文件的资格审查部分，并进行评审。</w:t>
      </w:r>
    </w:p>
    <w:p w14:paraId="35BD022E"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19.2.5由主持人当众宣布审查结果，并宣读有效的比选申请人名称以及比选人认为需要的其他内容。</w:t>
      </w:r>
    </w:p>
    <w:p w14:paraId="2F095E1A"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19.2.6评比委员会启封通过资格审查的比选申请文件的技术部分，并进行评审。</w:t>
      </w:r>
    </w:p>
    <w:p w14:paraId="156BD88D"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19.2.7评比委员会启封通过资格审查的比选申请文件的商务部分，并进行评审。</w:t>
      </w:r>
    </w:p>
    <w:p w14:paraId="655F492D"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19.2.8在评比过程中，评比委员、记录人等有关人员在比选记录表上签字确认，主持人宣读比选结果。</w:t>
      </w:r>
    </w:p>
    <w:p w14:paraId="138726C8"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hint="eastAsia"/>
          <w:sz w:val="28"/>
          <w:szCs w:val="28"/>
        </w:rPr>
        <w:t>19.2.9评比结束</w:t>
      </w:r>
    </w:p>
    <w:p w14:paraId="42E77B8E" w14:textId="77777777" w:rsidR="0075086C" w:rsidRPr="0051288D" w:rsidRDefault="007449D9">
      <w:pPr>
        <w:spacing w:line="400" w:lineRule="exact"/>
        <w:ind w:right="753" w:firstLineChars="200" w:firstLine="560"/>
        <w:jc w:val="left"/>
        <w:rPr>
          <w:rFonts w:ascii="仿宋" w:eastAsia="仿宋" w:hAnsi="仿宋" w:cs="宋体"/>
          <w:sz w:val="28"/>
          <w:szCs w:val="28"/>
        </w:rPr>
      </w:pPr>
      <w:bookmarkStart w:id="181" w:name="_Toc114052439"/>
      <w:bookmarkStart w:id="182" w:name="_Toc114052375"/>
      <w:bookmarkStart w:id="183" w:name="_Toc310318597"/>
      <w:bookmarkStart w:id="184" w:name="_Toc286386859"/>
      <w:r w:rsidRPr="0051288D">
        <w:rPr>
          <w:rFonts w:ascii="仿宋" w:eastAsia="仿宋" w:hAnsi="仿宋" w:cs="宋体" w:hint="eastAsia"/>
          <w:sz w:val="28"/>
          <w:szCs w:val="28"/>
        </w:rPr>
        <w:t>20.评比</w:t>
      </w:r>
      <w:bookmarkEnd w:id="181"/>
      <w:bookmarkEnd w:id="182"/>
      <w:bookmarkEnd w:id="183"/>
      <w:bookmarkEnd w:id="184"/>
      <w:r w:rsidRPr="0051288D">
        <w:rPr>
          <w:rFonts w:ascii="仿宋" w:eastAsia="仿宋" w:hAnsi="仿宋" w:cs="宋体" w:hint="eastAsia"/>
          <w:sz w:val="28"/>
          <w:szCs w:val="28"/>
        </w:rPr>
        <w:t>工作相关要求</w:t>
      </w:r>
    </w:p>
    <w:p w14:paraId="457BD991" w14:textId="77777777" w:rsidR="0075086C" w:rsidRPr="0051288D" w:rsidRDefault="007449D9">
      <w:pPr>
        <w:spacing w:line="400" w:lineRule="exact"/>
        <w:ind w:right="-21"/>
        <w:jc w:val="left"/>
        <w:rPr>
          <w:rFonts w:ascii="仿宋" w:eastAsia="仿宋" w:hAnsi="仿宋"/>
          <w:sz w:val="28"/>
          <w:szCs w:val="28"/>
        </w:rPr>
      </w:pPr>
      <w:r w:rsidRPr="0051288D">
        <w:rPr>
          <w:rFonts w:ascii="仿宋" w:eastAsia="仿宋" w:hAnsi="仿宋" w:hint="eastAsia"/>
          <w:sz w:val="28"/>
          <w:szCs w:val="28"/>
        </w:rPr>
        <w:t xml:space="preserve">    20.1本次比选的工作由评比委员会负责。</w:t>
      </w:r>
    </w:p>
    <w:p w14:paraId="3B56677E"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20.2出现下列特殊情况之一，本次比选无效，本公司将重新组织比选：</w:t>
      </w:r>
    </w:p>
    <w:p w14:paraId="7CCD221D"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20.2.1在比选申请文件递交截止时间到达时提交比选申请文件的比选申请人少于3家的；</w:t>
      </w:r>
    </w:p>
    <w:p w14:paraId="64A2AE77"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20.2.2比选申请文件有效的比选申请人仅有2家，且评委认为没有竞争</w:t>
      </w:r>
      <w:r w:rsidRPr="0051288D">
        <w:rPr>
          <w:rFonts w:ascii="仿宋" w:eastAsia="仿宋" w:hAnsi="仿宋" w:hint="eastAsia"/>
          <w:sz w:val="28"/>
          <w:szCs w:val="28"/>
        </w:rPr>
        <w:lastRenderedPageBreak/>
        <w:t>力的；</w:t>
      </w:r>
    </w:p>
    <w:p w14:paraId="500BF5DA"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20.2.3有效比选申请文件只有1家或0家的；</w:t>
      </w:r>
    </w:p>
    <w:p w14:paraId="75E3983D"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20.3评比过程的保密性。评比委员会成员、有关工作人员及其他知情人不得透露对比</w:t>
      </w:r>
      <w:proofErr w:type="gramStart"/>
      <w:r w:rsidRPr="0051288D">
        <w:rPr>
          <w:rFonts w:ascii="仿宋" w:eastAsia="仿宋" w:hAnsi="仿宋" w:hint="eastAsia"/>
          <w:sz w:val="28"/>
          <w:szCs w:val="28"/>
        </w:rPr>
        <w:t>选申请</w:t>
      </w:r>
      <w:proofErr w:type="gramEnd"/>
      <w:r w:rsidRPr="0051288D">
        <w:rPr>
          <w:rFonts w:ascii="仿宋" w:eastAsia="仿宋" w:hAnsi="仿宋" w:hint="eastAsia"/>
          <w:sz w:val="28"/>
          <w:szCs w:val="28"/>
        </w:rPr>
        <w:t>文件的评比和比较、中选候选人的推荐情况以及与比选有关的其他情况。</w:t>
      </w:r>
    </w:p>
    <w:p w14:paraId="37545984"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20.4比选申请人在评比过程中所进行的力图影响评比公正性的活动，可能导致其中选无效。</w:t>
      </w:r>
    </w:p>
    <w:p w14:paraId="39FAF272"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20.5比选申请文件的澄清或说明</w:t>
      </w:r>
    </w:p>
    <w:p w14:paraId="6B33E2EB"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20.5.1评比时评比委员会将以书面形式要求比选申请人就其比选申请文件中含义不明确、同类问题表述不一致或有明显文字错误等的内容予以澄清或说明。</w:t>
      </w:r>
    </w:p>
    <w:p w14:paraId="4095339A"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20.5.2比选申请人对要求澄清或说明的内容应在评比委员会规定的时间内以书面形式予以澄清，该澄清或说明函应有比选申请人负责人或其委托代理人的签名。</w:t>
      </w:r>
    </w:p>
    <w:p w14:paraId="36E979E1"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20.5.3比选申请人的澄清或说明</w:t>
      </w:r>
      <w:proofErr w:type="gramStart"/>
      <w:r w:rsidRPr="0051288D">
        <w:rPr>
          <w:rFonts w:ascii="仿宋" w:eastAsia="仿宋" w:hAnsi="仿宋" w:hint="eastAsia"/>
          <w:sz w:val="28"/>
          <w:szCs w:val="28"/>
        </w:rPr>
        <w:t>函作为</w:t>
      </w:r>
      <w:proofErr w:type="gramEnd"/>
      <w:r w:rsidRPr="0051288D">
        <w:rPr>
          <w:rFonts w:ascii="仿宋" w:eastAsia="仿宋" w:hAnsi="仿宋" w:hint="eastAsia"/>
          <w:sz w:val="28"/>
          <w:szCs w:val="28"/>
        </w:rPr>
        <w:t>比选申请文件的组成部分。</w:t>
      </w:r>
    </w:p>
    <w:p w14:paraId="35F58BE6" w14:textId="77777777" w:rsidR="0075086C" w:rsidRPr="0051288D" w:rsidRDefault="007449D9">
      <w:pPr>
        <w:spacing w:line="400" w:lineRule="exact"/>
        <w:ind w:right="-21" w:firstLineChars="200" w:firstLine="560"/>
        <w:jc w:val="left"/>
        <w:rPr>
          <w:rFonts w:ascii="仿宋" w:eastAsia="仿宋" w:hAnsi="仿宋"/>
          <w:sz w:val="28"/>
          <w:szCs w:val="28"/>
        </w:rPr>
      </w:pPr>
      <w:r w:rsidRPr="0051288D">
        <w:rPr>
          <w:rFonts w:ascii="仿宋" w:eastAsia="仿宋" w:hAnsi="仿宋" w:hint="eastAsia"/>
          <w:sz w:val="28"/>
          <w:szCs w:val="28"/>
        </w:rPr>
        <w:t>20.5.4比选申请人对比</w:t>
      </w:r>
      <w:proofErr w:type="gramStart"/>
      <w:r w:rsidRPr="0051288D">
        <w:rPr>
          <w:rFonts w:ascii="仿宋" w:eastAsia="仿宋" w:hAnsi="仿宋" w:hint="eastAsia"/>
          <w:sz w:val="28"/>
          <w:szCs w:val="28"/>
        </w:rPr>
        <w:t>选申请</w:t>
      </w:r>
      <w:proofErr w:type="gramEnd"/>
      <w:r w:rsidRPr="0051288D">
        <w:rPr>
          <w:rFonts w:ascii="仿宋" w:eastAsia="仿宋" w:hAnsi="仿宋" w:hint="eastAsia"/>
          <w:sz w:val="28"/>
          <w:szCs w:val="28"/>
        </w:rPr>
        <w:t>文件的澄清或说明不得超出比选申请文件的范围或改变投标的实质内容。</w:t>
      </w:r>
    </w:p>
    <w:p w14:paraId="2804C442" w14:textId="77777777" w:rsidR="0075086C" w:rsidRPr="0051288D" w:rsidRDefault="007449D9">
      <w:pPr>
        <w:spacing w:line="400" w:lineRule="exact"/>
        <w:ind w:right="753"/>
        <w:jc w:val="left"/>
        <w:rPr>
          <w:rFonts w:ascii="仿宋" w:eastAsia="仿宋" w:hAnsi="仿宋" w:cs="宋体"/>
          <w:sz w:val="28"/>
          <w:szCs w:val="28"/>
        </w:rPr>
      </w:pPr>
      <w:bookmarkStart w:id="185" w:name="_Toc310318598"/>
      <w:r w:rsidRPr="0051288D">
        <w:rPr>
          <w:rFonts w:ascii="仿宋" w:eastAsia="仿宋" w:hAnsi="仿宋" w:cs="宋体" w:hint="eastAsia"/>
          <w:sz w:val="28"/>
          <w:szCs w:val="28"/>
        </w:rPr>
        <w:t xml:space="preserve">    21.比选申请文件评比</w:t>
      </w:r>
      <w:bookmarkEnd w:id="185"/>
      <w:r w:rsidRPr="0051288D">
        <w:rPr>
          <w:rFonts w:ascii="仿宋" w:eastAsia="仿宋" w:hAnsi="仿宋" w:cs="宋体" w:hint="eastAsia"/>
          <w:sz w:val="28"/>
          <w:szCs w:val="28"/>
        </w:rPr>
        <w:t>相关要求</w:t>
      </w:r>
    </w:p>
    <w:p w14:paraId="59E9D950"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21.1比选申请人资格审查</w:t>
      </w:r>
    </w:p>
    <w:p w14:paraId="7B42BAE2"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只有通过资格审查才能进入下一步的评比，资格审查资料有任何一项不合格者其资格审查视为不通过。</w:t>
      </w:r>
    </w:p>
    <w:p w14:paraId="4A0874B9"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21.2比选申请人或其比选文件有下列情况之一者，其比选申请文件将视为无效或作废处理：</w:t>
      </w:r>
    </w:p>
    <w:p w14:paraId="4172CA87"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（1）比选申请人的负责人或委托代理人未按时参加评比会议的；</w:t>
      </w:r>
    </w:p>
    <w:p w14:paraId="6BD07767"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（2）比选申请文件未按照规定的要求装订、密封和标记的；</w:t>
      </w:r>
    </w:p>
    <w:p w14:paraId="3781ACDE"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（3）本须知第11条规定的比选申请文件有关内容未按本须知第15条规定加盖比选申请人公章、未经比选申请人负责人或其委托代理人签字或盖章的；</w:t>
      </w:r>
    </w:p>
    <w:p w14:paraId="04D1A3A2"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（4）不按本须知第11条内容提供资料的；逾期递交比选申请文件的；</w:t>
      </w:r>
    </w:p>
    <w:p w14:paraId="797F2F4D"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（5）比选申请文件内容不真实的；</w:t>
      </w:r>
    </w:p>
    <w:p w14:paraId="1F4698AE"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（6）比选申请文件实质上没有响应比选文件的要求的；（包括以下内容：比选项目所涉及的人员配置、业绩、价格、服务内容、合同条款等）</w:t>
      </w:r>
    </w:p>
    <w:p w14:paraId="725C20DA" w14:textId="13C591A5"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（7）比选申请人报价超过上控价的</w:t>
      </w:r>
      <w:r w:rsidR="00DB6DA9">
        <w:rPr>
          <w:rFonts w:ascii="仿宋" w:eastAsia="仿宋" w:hAnsi="仿宋" w:cs="宋体" w:hint="eastAsia"/>
          <w:sz w:val="28"/>
          <w:szCs w:val="28"/>
        </w:rPr>
        <w:t>；</w:t>
      </w:r>
    </w:p>
    <w:p w14:paraId="53653CA3"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（8）比选申请人不符合前附表第9条所述资格要求或比选申请人符合前</w:t>
      </w:r>
      <w:r w:rsidRPr="0051288D">
        <w:rPr>
          <w:rFonts w:ascii="仿宋" w:eastAsia="仿宋" w:hAnsi="仿宋" w:cs="宋体" w:hint="eastAsia"/>
          <w:sz w:val="28"/>
          <w:szCs w:val="28"/>
        </w:rPr>
        <w:lastRenderedPageBreak/>
        <w:t>附表第9条所述资格要求但就本比选项目分别提交两个（每个正本一份、副本四份）及以上的比选申请文件的。</w:t>
      </w:r>
    </w:p>
    <w:p w14:paraId="6DD4135A"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sz w:val="28"/>
          <w:szCs w:val="28"/>
        </w:rPr>
        <w:t xml:space="preserve">    21.3评比细则</w:t>
      </w:r>
    </w:p>
    <w:p w14:paraId="7BF7513D"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sz w:val="28"/>
          <w:szCs w:val="28"/>
        </w:rPr>
        <w:t xml:space="preserve">    详见第四章。</w:t>
      </w:r>
    </w:p>
    <w:p w14:paraId="59F48094"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sz w:val="28"/>
          <w:szCs w:val="28"/>
        </w:rPr>
        <w:t xml:space="preserve">    21.4确定中选人</w:t>
      </w:r>
    </w:p>
    <w:p w14:paraId="13F58B81"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51288D">
        <w:rPr>
          <w:rFonts w:ascii="仿宋" w:eastAsia="仿宋" w:hAnsi="仿宋" w:cs="宋体" w:hint="eastAsia"/>
          <w:sz w:val="28"/>
          <w:szCs w:val="28"/>
        </w:rPr>
        <w:t>选条件</w:t>
      </w:r>
      <w:proofErr w:type="gramEnd"/>
      <w:r w:rsidRPr="0051288D">
        <w:rPr>
          <w:rFonts w:ascii="仿宋" w:eastAsia="仿宋" w:hAnsi="仿宋" w:cs="宋体" w:hint="eastAsia"/>
          <w:sz w:val="28"/>
          <w:szCs w:val="28"/>
        </w:rPr>
        <w:t>的，比选发起人可以按照评审委员会提出的中选候选人名单排序依次确定其他中选候选人为中选人，也可以重新比选。</w:t>
      </w:r>
    </w:p>
    <w:p w14:paraId="4DF59041"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21.5本次发布1个项目：</w:t>
      </w:r>
    </w:p>
    <w:p w14:paraId="60ABF6E3" w14:textId="73A9A4AA" w:rsidR="0075086C" w:rsidRPr="0051288D" w:rsidRDefault="007449D9">
      <w:pPr>
        <w:rPr>
          <w:rFonts w:ascii="仿宋" w:eastAsia="仿宋" w:hAnsi="仿宋" w:cs="宋体"/>
          <w:sz w:val="28"/>
          <w:szCs w:val="28"/>
        </w:rPr>
      </w:pPr>
      <w:r w:rsidRPr="0051288D">
        <w:rPr>
          <w:rFonts w:ascii="仿宋" w:eastAsia="仿宋" w:hAnsi="仿宋" w:cs="宋体" w:hint="eastAsia"/>
          <w:sz w:val="28"/>
          <w:szCs w:val="28"/>
        </w:rPr>
        <w:t xml:space="preserve"> </w:t>
      </w:r>
      <w:r w:rsidRPr="0051288D">
        <w:rPr>
          <w:rFonts w:ascii="仿宋" w:eastAsia="仿宋" w:hAnsi="仿宋" w:cs="宋体"/>
          <w:sz w:val="28"/>
          <w:szCs w:val="28"/>
        </w:rPr>
        <w:t xml:space="preserve">   </w:t>
      </w:r>
      <w:r w:rsidR="005C265A" w:rsidRPr="0051288D">
        <w:rPr>
          <w:rFonts w:ascii="仿宋" w:eastAsia="仿宋" w:hAnsi="仿宋" w:cs="宋体"/>
          <w:sz w:val="28"/>
          <w:szCs w:val="28"/>
        </w:rPr>
        <w:t>2022年地铁保护宣传项目</w:t>
      </w:r>
    </w:p>
    <w:p w14:paraId="402B442C" w14:textId="77777777" w:rsidR="0075086C" w:rsidRPr="0051288D" w:rsidRDefault="007449D9">
      <w:pPr>
        <w:spacing w:line="400" w:lineRule="exact"/>
        <w:ind w:right="753" w:firstLineChars="200" w:firstLine="560"/>
        <w:rPr>
          <w:rFonts w:ascii="仿宋" w:eastAsia="仿宋" w:hAnsi="仿宋" w:cs="宋体"/>
          <w:sz w:val="28"/>
          <w:szCs w:val="28"/>
        </w:rPr>
      </w:pPr>
      <w:bookmarkStart w:id="186" w:name="_Toc310318599"/>
      <w:bookmarkStart w:id="187" w:name="_Toc114052377"/>
      <w:bookmarkStart w:id="188" w:name="_Toc114052441"/>
      <w:bookmarkStart w:id="189" w:name="_Toc286386861"/>
      <w:r w:rsidRPr="0051288D">
        <w:rPr>
          <w:rFonts w:ascii="仿宋" w:eastAsia="仿宋" w:hAnsi="仿宋" w:cs="宋体" w:hint="eastAsia"/>
          <w:sz w:val="28"/>
          <w:szCs w:val="28"/>
        </w:rPr>
        <w:t>22.评比结果</w:t>
      </w:r>
      <w:bookmarkEnd w:id="186"/>
      <w:bookmarkEnd w:id="187"/>
      <w:bookmarkEnd w:id="188"/>
      <w:bookmarkEnd w:id="189"/>
      <w:r w:rsidRPr="0051288D">
        <w:rPr>
          <w:rFonts w:ascii="仿宋" w:eastAsia="仿宋" w:hAnsi="仿宋" w:cs="宋体" w:hint="eastAsia"/>
          <w:sz w:val="28"/>
          <w:szCs w:val="28"/>
        </w:rPr>
        <w:t>通知</w:t>
      </w:r>
    </w:p>
    <w:p w14:paraId="56E3206D"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22.1在评比结束后，比选人将书面通知中选和未中选单位评比结果。</w:t>
      </w:r>
    </w:p>
    <w:p w14:paraId="625FEAA2"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22.2比选申请人如对评比结果有异议，在收到通知书三天内，可以书面形式向比选人提出质疑。比选人应当在收到比选申请人的书面质疑后五个工作日内做出答复，但答复的内容不得涉及商业秘密。</w:t>
      </w:r>
    </w:p>
    <w:p w14:paraId="14B93E6B" w14:textId="77777777" w:rsidR="0075086C" w:rsidRPr="0051288D" w:rsidRDefault="007449D9">
      <w:pPr>
        <w:pStyle w:val="2"/>
        <w:spacing w:line="400" w:lineRule="exact"/>
        <w:jc w:val="center"/>
        <w:rPr>
          <w:rFonts w:ascii="仿宋" w:eastAsia="仿宋" w:hAnsi="仿宋"/>
          <w:szCs w:val="28"/>
        </w:rPr>
      </w:pPr>
      <w:bookmarkStart w:id="190" w:name="_Toc16746"/>
      <w:bookmarkStart w:id="191" w:name="_Toc24212"/>
      <w:bookmarkStart w:id="192" w:name="_Toc8363"/>
      <w:bookmarkStart w:id="193" w:name="_Toc6141"/>
      <w:bookmarkStart w:id="194" w:name="_Toc16935"/>
      <w:bookmarkStart w:id="195" w:name="_Toc30023"/>
      <w:bookmarkStart w:id="196" w:name="_Toc19549"/>
      <w:bookmarkStart w:id="197" w:name="_Toc529"/>
      <w:bookmarkStart w:id="198" w:name="_Toc12010"/>
      <w:bookmarkStart w:id="199" w:name="_Toc17996"/>
      <w:bookmarkStart w:id="200" w:name="_Toc511767389"/>
      <w:bookmarkStart w:id="201" w:name="_Toc20403"/>
      <w:bookmarkStart w:id="202" w:name="_Toc461525303"/>
      <w:bookmarkStart w:id="203" w:name="_Toc24316"/>
      <w:r w:rsidRPr="0051288D">
        <w:rPr>
          <w:rFonts w:ascii="仿宋" w:eastAsia="仿宋" w:hAnsi="仿宋" w:hint="eastAsia"/>
          <w:szCs w:val="28"/>
        </w:rPr>
        <w:t>七、</w:t>
      </w:r>
      <w:r w:rsidRPr="0051288D">
        <w:rPr>
          <w:rFonts w:ascii="仿宋" w:eastAsia="仿宋" w:hAnsi="仿宋"/>
          <w:szCs w:val="28"/>
        </w:rPr>
        <w:t>授予合同</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19C4220"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23.中选通知书</w:t>
      </w:r>
    </w:p>
    <w:p w14:paraId="02A18265"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23.1比选人将向中选人发出中选通知书。</w:t>
      </w:r>
    </w:p>
    <w:p w14:paraId="09141C16"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23.2比选人无义务向落选的比选申请人解释落选原因和退还比选申请文件。</w:t>
      </w:r>
    </w:p>
    <w:p w14:paraId="63861EBB"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23.3中选通知书作为合同的组成部分。</w:t>
      </w:r>
    </w:p>
    <w:p w14:paraId="2B55D93F"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24.合同的签署</w:t>
      </w:r>
    </w:p>
    <w:p w14:paraId="177C10F8"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24.1中选人应按中选通知书中的相关要求，由中选人负责人或授权代表前往比选人处与比选人进行签订合同。</w:t>
      </w:r>
    </w:p>
    <w:p w14:paraId="0DA3ADB9" w14:textId="77777777" w:rsidR="0075086C" w:rsidRPr="0051288D" w:rsidRDefault="007449D9">
      <w:pPr>
        <w:spacing w:line="400" w:lineRule="exact"/>
        <w:ind w:right="-21"/>
        <w:jc w:val="left"/>
        <w:rPr>
          <w:rFonts w:ascii="仿宋" w:eastAsia="仿宋" w:hAnsi="仿宋" w:cs="宋体"/>
          <w:sz w:val="28"/>
          <w:szCs w:val="28"/>
        </w:rPr>
      </w:pPr>
      <w:r w:rsidRPr="0051288D">
        <w:rPr>
          <w:rFonts w:ascii="仿宋" w:eastAsia="仿宋" w:hAnsi="仿宋" w:cs="宋体" w:hint="eastAsia"/>
          <w:sz w:val="28"/>
          <w:szCs w:val="28"/>
        </w:rPr>
        <w:t xml:space="preserve">   24.2中选人如放弃中选资格，则比选人有权将其列入不良行为记录名单、三年内禁止其参加比选人发起的任何采购活动。</w:t>
      </w:r>
    </w:p>
    <w:p w14:paraId="5B4C4B73"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24.3中选人被废除中选资格后，比选人有权将标授予预备中选单位。</w:t>
      </w:r>
    </w:p>
    <w:p w14:paraId="18F7724A" w14:textId="77777777" w:rsidR="0075086C" w:rsidRPr="0051288D" w:rsidRDefault="007449D9">
      <w:pPr>
        <w:pStyle w:val="1"/>
        <w:spacing w:line="400" w:lineRule="exact"/>
        <w:rPr>
          <w:rFonts w:ascii="仿宋" w:eastAsia="仿宋" w:hAnsi="仿宋"/>
          <w:szCs w:val="28"/>
        </w:rPr>
      </w:pPr>
      <w:r w:rsidRPr="0051288D">
        <w:rPr>
          <w:rFonts w:ascii="仿宋" w:eastAsia="仿宋" w:hAnsi="仿宋" w:hint="eastAsia"/>
          <w:szCs w:val="28"/>
        </w:rPr>
        <w:br w:type="page"/>
      </w:r>
      <w:bookmarkStart w:id="204" w:name="_Toc16062"/>
      <w:bookmarkStart w:id="205" w:name="_Toc2960"/>
      <w:bookmarkStart w:id="206" w:name="_Toc461525304"/>
      <w:bookmarkStart w:id="207" w:name="_Toc21670"/>
      <w:bookmarkStart w:id="208" w:name="_Toc511767390"/>
      <w:bookmarkStart w:id="209" w:name="_Toc5964"/>
      <w:bookmarkStart w:id="210" w:name="_Toc1354"/>
      <w:bookmarkStart w:id="211" w:name="_Toc31070"/>
      <w:bookmarkStart w:id="212" w:name="_Toc12854"/>
      <w:bookmarkStart w:id="213" w:name="_Toc21358"/>
      <w:bookmarkStart w:id="214" w:name="_Toc4769"/>
      <w:bookmarkStart w:id="215" w:name="_Toc7234"/>
      <w:bookmarkStart w:id="216" w:name="_Toc333307121"/>
      <w:r w:rsidRPr="0051288D">
        <w:rPr>
          <w:rFonts w:ascii="仿宋" w:eastAsia="仿宋" w:hAnsi="仿宋" w:hint="eastAsia"/>
          <w:szCs w:val="28"/>
        </w:rPr>
        <w:lastRenderedPageBreak/>
        <w:t>第二章合同条款</w:t>
      </w:r>
      <w:bookmarkEnd w:id="204"/>
      <w:bookmarkEnd w:id="205"/>
      <w:bookmarkEnd w:id="206"/>
      <w:bookmarkEnd w:id="207"/>
      <w:bookmarkEnd w:id="208"/>
      <w:bookmarkEnd w:id="209"/>
      <w:bookmarkEnd w:id="210"/>
      <w:bookmarkEnd w:id="211"/>
      <w:bookmarkEnd w:id="212"/>
      <w:bookmarkEnd w:id="213"/>
      <w:bookmarkEnd w:id="214"/>
    </w:p>
    <w:p w14:paraId="67E84FDB" w14:textId="77777777" w:rsidR="0075086C" w:rsidRPr="0051288D" w:rsidRDefault="007449D9">
      <w:pPr>
        <w:ind w:right="560"/>
        <w:rPr>
          <w:rFonts w:ascii="仿宋" w:eastAsia="仿宋" w:hAnsi="仿宋" w:cs="宋体"/>
          <w:b/>
          <w:bCs/>
          <w:sz w:val="28"/>
          <w:szCs w:val="28"/>
        </w:rPr>
      </w:pPr>
      <w:r w:rsidRPr="0051288D">
        <w:rPr>
          <w:rFonts w:ascii="仿宋" w:eastAsia="仿宋" w:hAnsi="仿宋" w:cs="宋体" w:hint="eastAsia"/>
          <w:sz w:val="28"/>
          <w:szCs w:val="28"/>
        </w:rPr>
        <w:t>合同编号：</w:t>
      </w:r>
    </w:p>
    <w:p w14:paraId="564C6FA1" w14:textId="77777777" w:rsidR="0075086C" w:rsidRPr="0051288D" w:rsidRDefault="007449D9">
      <w:pPr>
        <w:jc w:val="center"/>
        <w:rPr>
          <w:rFonts w:ascii="仿宋" w:eastAsia="仿宋" w:hAnsi="仿宋"/>
          <w:b/>
          <w:sz w:val="28"/>
          <w:szCs w:val="28"/>
        </w:rPr>
      </w:pPr>
      <w:r w:rsidRPr="0051288D">
        <w:rPr>
          <w:rFonts w:ascii="仿宋" w:eastAsia="仿宋" w:hAnsi="仿宋" w:hint="eastAsia"/>
          <w:b/>
          <w:sz w:val="28"/>
          <w:szCs w:val="28"/>
        </w:rPr>
        <w:t>南宁轨道交通集团有限责任公司</w:t>
      </w:r>
    </w:p>
    <w:p w14:paraId="4D6362FB" w14:textId="153CCC96" w:rsidR="0075086C" w:rsidRPr="0051288D" w:rsidRDefault="000B049A">
      <w:pPr>
        <w:jc w:val="center"/>
        <w:rPr>
          <w:rFonts w:ascii="仿宋" w:eastAsia="仿宋" w:hAnsi="仿宋"/>
          <w:b/>
          <w:sz w:val="28"/>
          <w:szCs w:val="28"/>
        </w:rPr>
      </w:pPr>
      <w:bookmarkStart w:id="217" w:name="_Toc6471"/>
      <w:bookmarkStart w:id="218" w:name="_Toc20358"/>
      <w:bookmarkStart w:id="219" w:name="_Toc22491"/>
      <w:bookmarkStart w:id="220" w:name="_Toc16551"/>
      <w:r w:rsidRPr="0051288D">
        <w:rPr>
          <w:rFonts w:ascii="仿宋" w:eastAsia="仿宋" w:hAnsi="仿宋"/>
          <w:b/>
          <w:sz w:val="28"/>
          <w:szCs w:val="28"/>
        </w:rPr>
        <w:t>2022</w:t>
      </w:r>
      <w:r w:rsidRPr="0051288D">
        <w:rPr>
          <w:rFonts w:ascii="仿宋" w:eastAsia="仿宋" w:hAnsi="仿宋" w:hint="eastAsia"/>
          <w:b/>
          <w:sz w:val="28"/>
          <w:szCs w:val="28"/>
        </w:rPr>
        <w:t>年地铁保护宣传项目</w:t>
      </w:r>
      <w:r w:rsidR="007449D9" w:rsidRPr="0051288D">
        <w:rPr>
          <w:rFonts w:ascii="仿宋" w:eastAsia="仿宋" w:hAnsi="仿宋" w:hint="eastAsia"/>
          <w:b/>
          <w:sz w:val="28"/>
          <w:szCs w:val="28"/>
        </w:rPr>
        <w:t>合同</w:t>
      </w:r>
      <w:bookmarkEnd w:id="217"/>
      <w:bookmarkEnd w:id="218"/>
      <w:bookmarkEnd w:id="219"/>
      <w:bookmarkEnd w:id="220"/>
    </w:p>
    <w:p w14:paraId="78D91BCF"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甲方：南宁轨道交通集团有限责任公司</w:t>
      </w:r>
    </w:p>
    <w:p w14:paraId="3C0CD23B"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 xml:space="preserve">乙方： </w:t>
      </w:r>
    </w:p>
    <w:p w14:paraId="52E9E8FD" w14:textId="77777777" w:rsidR="0075086C" w:rsidRPr="0051288D" w:rsidRDefault="007449D9">
      <w:pPr>
        <w:spacing w:line="400" w:lineRule="exact"/>
        <w:ind w:firstLineChars="200" w:firstLine="560"/>
        <w:rPr>
          <w:rFonts w:ascii="仿宋" w:eastAsia="仿宋" w:hAnsi="仿宋"/>
          <w:b/>
          <w:sz w:val="28"/>
          <w:szCs w:val="28"/>
        </w:rPr>
      </w:pPr>
      <w:r w:rsidRPr="0051288D">
        <w:rPr>
          <w:rFonts w:ascii="仿宋" w:eastAsia="仿宋" w:hAnsi="仿宋" w:hint="eastAsia"/>
          <w:sz w:val="28"/>
          <w:szCs w:val="28"/>
        </w:rPr>
        <w:t>甲方通过公开比选方式确定乙方为中选单位，</w:t>
      </w:r>
      <w:proofErr w:type="gramStart"/>
      <w:r w:rsidRPr="0051288D">
        <w:rPr>
          <w:rFonts w:ascii="仿宋" w:eastAsia="仿宋" w:hAnsi="仿宋" w:hint="eastAsia"/>
          <w:sz w:val="28"/>
          <w:szCs w:val="28"/>
        </w:rPr>
        <w:t>现达成</w:t>
      </w:r>
      <w:proofErr w:type="gramEnd"/>
      <w:r w:rsidRPr="0051288D">
        <w:rPr>
          <w:rFonts w:ascii="仿宋" w:eastAsia="仿宋" w:hAnsi="仿宋" w:hint="eastAsia"/>
          <w:sz w:val="28"/>
          <w:szCs w:val="28"/>
        </w:rPr>
        <w:t>如下协议：</w:t>
      </w:r>
    </w:p>
    <w:p w14:paraId="729C1DA7"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1.合同文件的优先次序</w:t>
      </w:r>
    </w:p>
    <w:p w14:paraId="6A2A9783"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1.1下列文件一起构成合同文件</w:t>
      </w:r>
    </w:p>
    <w:p w14:paraId="7F036290"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（1）合同协议书及各种合同附件（含比选评审期间和合同谈判过程中的澄清文件和补充资料）；</w:t>
      </w:r>
    </w:p>
    <w:p w14:paraId="3FE936AF"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（2）中选通知书；</w:t>
      </w:r>
    </w:p>
    <w:p w14:paraId="70E3A187"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（3）比选申请文件及比选申请函；</w:t>
      </w:r>
    </w:p>
    <w:p w14:paraId="67B89C98"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（4）比选文件；</w:t>
      </w:r>
    </w:p>
    <w:p w14:paraId="305C6A6E"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（5）其他合同文件。</w:t>
      </w:r>
    </w:p>
    <w:p w14:paraId="646BD76C"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1.2上述文件互相补充和解释，如有不明确或不一致之处，以上述次序在先者为准；同一次序的文件以时间在后的为准。</w:t>
      </w:r>
    </w:p>
    <w:p w14:paraId="183445CB"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b/>
          <w:sz w:val="28"/>
          <w:szCs w:val="28"/>
        </w:rPr>
        <w:t>2.</w:t>
      </w:r>
      <w:r w:rsidRPr="0051288D">
        <w:rPr>
          <w:rFonts w:ascii="仿宋" w:eastAsia="仿宋" w:hAnsi="仿宋" w:hint="eastAsia"/>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14:paraId="28664461"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b/>
          <w:sz w:val="28"/>
          <w:szCs w:val="28"/>
        </w:rPr>
        <w:t>3.合同期限</w:t>
      </w:r>
      <w:r w:rsidRPr="0051288D">
        <w:rPr>
          <w:rFonts w:ascii="仿宋" w:eastAsia="仿宋" w:hAnsi="仿宋" w:hint="eastAsia"/>
          <w:sz w:val="28"/>
          <w:szCs w:val="28"/>
        </w:rPr>
        <w:t>：自合同生效之日起</w:t>
      </w:r>
      <w:r w:rsidRPr="0051288D">
        <w:rPr>
          <w:rFonts w:ascii="仿宋" w:eastAsia="仿宋" w:hAnsi="仿宋"/>
          <w:sz w:val="28"/>
          <w:szCs w:val="28"/>
          <w:u w:val="single"/>
        </w:rPr>
        <w:t>1</w:t>
      </w:r>
      <w:r w:rsidRPr="0051288D">
        <w:rPr>
          <w:rFonts w:ascii="仿宋" w:eastAsia="仿宋" w:hAnsi="仿宋" w:hint="eastAsia"/>
          <w:sz w:val="28"/>
          <w:szCs w:val="28"/>
          <w:u w:val="single"/>
        </w:rPr>
        <w:t xml:space="preserve">年 </w:t>
      </w:r>
    </w:p>
    <w:p w14:paraId="765A0996"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4.乙方的服务范围及工作内容</w:t>
      </w:r>
    </w:p>
    <w:p w14:paraId="772EC337"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bCs/>
          <w:sz w:val="28"/>
          <w:szCs w:val="28"/>
        </w:rPr>
        <w:t>乙方负责甲方的服务工作范围为：</w:t>
      </w:r>
    </w:p>
    <w:p w14:paraId="5803FB68"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4.1 专题录像片拍摄脚本：乙方自行创作，完成后需交甲方审核；</w:t>
      </w:r>
    </w:p>
    <w:p w14:paraId="2BD0AA50" w14:textId="7459661E"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4.</w:t>
      </w:r>
      <w:r w:rsidRPr="0051288D">
        <w:rPr>
          <w:rFonts w:ascii="仿宋" w:eastAsia="仿宋" w:hAnsi="仿宋"/>
          <w:sz w:val="28"/>
          <w:szCs w:val="28"/>
        </w:rPr>
        <w:t>2</w:t>
      </w:r>
      <w:r w:rsidRPr="0051288D">
        <w:rPr>
          <w:rFonts w:ascii="仿宋" w:eastAsia="仿宋" w:hAnsi="仿宋" w:hint="eastAsia"/>
          <w:sz w:val="28"/>
          <w:szCs w:val="28"/>
        </w:rPr>
        <w:t>拍摄制作：脚本经甲方审核通过之后乙方可进行拍摄，拍摄过程均由乙方负责，</w:t>
      </w:r>
      <w:r w:rsidR="00003CE0" w:rsidRPr="0051288D">
        <w:rPr>
          <w:rFonts w:ascii="仿宋" w:eastAsia="仿宋" w:hAnsi="仿宋" w:hint="eastAsia"/>
          <w:sz w:val="28"/>
          <w:szCs w:val="28"/>
        </w:rPr>
        <w:t>成</w:t>
      </w:r>
      <w:r w:rsidRPr="0051288D">
        <w:rPr>
          <w:rFonts w:ascii="仿宋" w:eastAsia="仿宋" w:hAnsi="仿宋" w:hint="eastAsia"/>
          <w:sz w:val="28"/>
          <w:szCs w:val="28"/>
        </w:rPr>
        <w:t>片完成后交甲方审核；</w:t>
      </w:r>
    </w:p>
    <w:p w14:paraId="7F227741" w14:textId="5036B73E" w:rsidR="0075086C" w:rsidRPr="0051288D" w:rsidRDefault="007449D9" w:rsidP="00003CE0">
      <w:pPr>
        <w:spacing w:line="400" w:lineRule="exact"/>
        <w:ind w:firstLineChars="200" w:firstLine="560"/>
        <w:rPr>
          <w:rFonts w:ascii="仿宋" w:eastAsia="仿宋" w:hAnsi="仿宋"/>
          <w:sz w:val="28"/>
          <w:szCs w:val="28"/>
        </w:rPr>
      </w:pPr>
      <w:r w:rsidRPr="0051288D">
        <w:rPr>
          <w:rFonts w:ascii="仿宋" w:eastAsia="仿宋" w:hAnsi="仿宋"/>
          <w:sz w:val="28"/>
          <w:szCs w:val="28"/>
        </w:rPr>
        <w:t>4.2.1</w:t>
      </w:r>
      <w:r w:rsidR="00003CE0" w:rsidRPr="0051288D">
        <w:rPr>
          <w:rFonts w:ascii="仿宋" w:eastAsia="仿宋" w:hAnsi="仿宋" w:hint="eastAsia"/>
          <w:sz w:val="28"/>
          <w:szCs w:val="28"/>
        </w:rPr>
        <w:t>制作南宁轨道交通集团地铁保护主题宣传片、主题</w:t>
      </w:r>
      <w:r w:rsidR="00003CE0" w:rsidRPr="0051288D">
        <w:rPr>
          <w:rFonts w:ascii="仿宋" w:eastAsia="仿宋" w:hAnsi="仿宋"/>
          <w:sz w:val="28"/>
          <w:szCs w:val="28"/>
        </w:rPr>
        <w:t>MV</w:t>
      </w:r>
      <w:r w:rsidR="00003CE0" w:rsidRPr="0051288D">
        <w:rPr>
          <w:rFonts w:ascii="仿宋" w:eastAsia="仿宋" w:hAnsi="仿宋" w:hint="eastAsia"/>
          <w:sz w:val="28"/>
          <w:szCs w:val="28"/>
        </w:rPr>
        <w:t>、户外大屏广告宣传、公益短信发布等，要求通过声音、图像、音效、文字的结合，通过电视、网络、广播、自媒体等多种渠道，以创意生动的表达方式加强地铁保护宣传教育，加大宣传违规施工等破坏保护区行为对公众的危害及有关法律责任，提升社会安全保护意识，呼吁社会各界大力支持和参与地铁保护工</w:t>
      </w:r>
      <w:r w:rsidR="00003CE0" w:rsidRPr="0051288D">
        <w:rPr>
          <w:rFonts w:ascii="仿宋" w:eastAsia="仿宋" w:hAnsi="仿宋" w:hint="eastAsia"/>
          <w:sz w:val="28"/>
          <w:szCs w:val="28"/>
        </w:rPr>
        <w:lastRenderedPageBreak/>
        <w:t>作，营造全社会、全民参与地铁保护的良好氛围。</w:t>
      </w:r>
    </w:p>
    <w:p w14:paraId="684601A8" w14:textId="7190DF31" w:rsidR="0075086C" w:rsidRPr="0051288D" w:rsidRDefault="007449D9">
      <w:pPr>
        <w:ind w:right="-3" w:firstLineChars="200" w:firstLine="560"/>
        <w:jc w:val="left"/>
        <w:rPr>
          <w:rFonts w:ascii="仿宋" w:eastAsia="仿宋" w:hAnsi="仿宋"/>
          <w:sz w:val="28"/>
          <w:szCs w:val="28"/>
        </w:rPr>
      </w:pPr>
      <w:r w:rsidRPr="0051288D">
        <w:rPr>
          <w:rFonts w:ascii="仿宋" w:eastAsia="仿宋" w:hAnsi="仿宋"/>
          <w:sz w:val="28"/>
          <w:szCs w:val="28"/>
        </w:rPr>
        <w:t>4.2.</w:t>
      </w:r>
      <w:r w:rsidRPr="0051288D">
        <w:rPr>
          <w:rFonts w:ascii="仿宋" w:eastAsia="仿宋" w:hAnsi="仿宋" w:hint="eastAsia"/>
          <w:sz w:val="28"/>
          <w:szCs w:val="28"/>
        </w:rPr>
        <w:t>2视频标准为超高清</w:t>
      </w:r>
      <w:r w:rsidRPr="0051288D">
        <w:rPr>
          <w:rFonts w:ascii="仿宋" w:eastAsia="仿宋" w:hAnsi="仿宋"/>
          <w:sz w:val="28"/>
          <w:szCs w:val="28"/>
        </w:rPr>
        <w:t>4K记录格式，16：9构图，分辨率 4096×2160。</w:t>
      </w:r>
    </w:p>
    <w:p w14:paraId="60BA6C69" w14:textId="77777777" w:rsidR="0075086C" w:rsidRPr="0051288D" w:rsidRDefault="007449D9">
      <w:pPr>
        <w:spacing w:line="400" w:lineRule="exact"/>
        <w:ind w:leftChars="200" w:left="420" w:right="-21" w:firstLineChars="50" w:firstLine="140"/>
        <w:jc w:val="left"/>
        <w:rPr>
          <w:rFonts w:ascii="仿宋" w:eastAsia="仿宋" w:hAnsi="仿宋" w:cs="宋体"/>
          <w:sz w:val="28"/>
          <w:szCs w:val="28"/>
        </w:rPr>
      </w:pPr>
      <w:r w:rsidRPr="0051288D">
        <w:rPr>
          <w:rFonts w:ascii="仿宋" w:eastAsia="仿宋" w:hAnsi="仿宋"/>
          <w:sz w:val="28"/>
          <w:szCs w:val="28"/>
        </w:rPr>
        <w:t>4.3</w:t>
      </w:r>
      <w:r w:rsidRPr="0051288D">
        <w:rPr>
          <w:rFonts w:ascii="仿宋" w:eastAsia="仿宋" w:hAnsi="仿宋" w:cs="宋体" w:hint="eastAsia"/>
          <w:sz w:val="28"/>
          <w:szCs w:val="28"/>
        </w:rPr>
        <w:t>制作进度计划要求</w:t>
      </w:r>
    </w:p>
    <w:p w14:paraId="5775E964" w14:textId="031A40AE" w:rsidR="008425E4" w:rsidRPr="0051288D" w:rsidRDefault="00AD2449" w:rsidP="008425E4">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合同签署后乙方</w:t>
      </w:r>
      <w:r w:rsidR="008425E4" w:rsidRPr="0051288D">
        <w:rPr>
          <w:rFonts w:ascii="仿宋" w:eastAsia="仿宋" w:hAnsi="仿宋" w:cs="宋体"/>
          <w:sz w:val="28"/>
          <w:szCs w:val="28"/>
        </w:rPr>
        <w:t>30</w:t>
      </w:r>
      <w:r w:rsidR="008425E4" w:rsidRPr="0051288D">
        <w:rPr>
          <w:rFonts w:ascii="仿宋" w:eastAsia="仿宋" w:hAnsi="仿宋" w:cs="宋体" w:hint="eastAsia"/>
          <w:sz w:val="28"/>
          <w:szCs w:val="28"/>
        </w:rPr>
        <w:t>天内完成策划方案及脚本；策划方案及脚本通过甲方审核后，</w:t>
      </w:r>
      <w:r w:rsidR="008425E4" w:rsidRPr="0051288D">
        <w:rPr>
          <w:rFonts w:ascii="仿宋" w:eastAsia="仿宋" w:hAnsi="仿宋" w:cs="宋体"/>
          <w:sz w:val="28"/>
          <w:szCs w:val="28"/>
        </w:rPr>
        <w:t>30</w:t>
      </w:r>
      <w:r w:rsidR="008425E4" w:rsidRPr="0051288D">
        <w:rPr>
          <w:rFonts w:ascii="仿宋" w:eastAsia="仿宋" w:hAnsi="仿宋" w:cs="宋体" w:hint="eastAsia"/>
          <w:sz w:val="28"/>
          <w:szCs w:val="28"/>
        </w:rPr>
        <w:t>天内完成创意视频短片初片、6</w:t>
      </w:r>
      <w:r w:rsidR="008425E4" w:rsidRPr="0051288D">
        <w:rPr>
          <w:rFonts w:ascii="仿宋" w:eastAsia="仿宋" w:hAnsi="仿宋" w:cs="宋体"/>
          <w:sz w:val="28"/>
          <w:szCs w:val="28"/>
        </w:rPr>
        <w:t>0</w:t>
      </w:r>
      <w:r w:rsidR="008425E4" w:rsidRPr="0051288D">
        <w:rPr>
          <w:rFonts w:ascii="仿宋" w:eastAsia="仿宋" w:hAnsi="仿宋" w:cs="宋体" w:hint="eastAsia"/>
          <w:sz w:val="28"/>
          <w:szCs w:val="28"/>
        </w:rPr>
        <w:t>天内完成主题M</w:t>
      </w:r>
      <w:r w:rsidR="008425E4" w:rsidRPr="0051288D">
        <w:rPr>
          <w:rFonts w:ascii="仿宋" w:eastAsia="仿宋" w:hAnsi="仿宋" w:cs="宋体"/>
          <w:sz w:val="28"/>
          <w:szCs w:val="28"/>
        </w:rPr>
        <w:t>V</w:t>
      </w:r>
      <w:r w:rsidR="008425E4" w:rsidRPr="0051288D">
        <w:rPr>
          <w:rFonts w:ascii="仿宋" w:eastAsia="仿宋" w:hAnsi="仿宋" w:cs="宋体" w:hint="eastAsia"/>
          <w:sz w:val="28"/>
          <w:szCs w:val="28"/>
        </w:rPr>
        <w:t>及公益</w:t>
      </w:r>
      <w:proofErr w:type="gramStart"/>
      <w:r w:rsidR="008425E4" w:rsidRPr="0051288D">
        <w:rPr>
          <w:rFonts w:ascii="仿宋" w:eastAsia="仿宋" w:hAnsi="仿宋" w:cs="宋体" w:hint="eastAsia"/>
          <w:sz w:val="28"/>
          <w:szCs w:val="28"/>
        </w:rPr>
        <w:t>广告初片</w:t>
      </w:r>
      <w:proofErr w:type="gramEnd"/>
      <w:r w:rsidR="008425E4" w:rsidRPr="0051288D">
        <w:rPr>
          <w:rFonts w:ascii="仿宋" w:eastAsia="仿宋" w:hAnsi="仿宋" w:cs="宋体" w:hint="eastAsia"/>
          <w:sz w:val="28"/>
          <w:szCs w:val="28"/>
        </w:rPr>
        <w:t>；甲方对</w:t>
      </w:r>
      <w:proofErr w:type="gramStart"/>
      <w:r w:rsidR="008425E4" w:rsidRPr="0051288D">
        <w:rPr>
          <w:rFonts w:ascii="仿宋" w:eastAsia="仿宋" w:hAnsi="仿宋" w:cs="宋体" w:hint="eastAsia"/>
          <w:sz w:val="28"/>
          <w:szCs w:val="28"/>
        </w:rPr>
        <w:t>初片提出</w:t>
      </w:r>
      <w:proofErr w:type="gramEnd"/>
      <w:r w:rsidR="008425E4" w:rsidRPr="0051288D">
        <w:rPr>
          <w:rFonts w:ascii="仿宋" w:eastAsia="仿宋" w:hAnsi="仿宋" w:cs="宋体" w:hint="eastAsia"/>
          <w:sz w:val="28"/>
          <w:szCs w:val="28"/>
        </w:rPr>
        <w:t>修改意见后，乙方</w:t>
      </w:r>
      <w:r w:rsidR="008425E4" w:rsidRPr="0051288D">
        <w:rPr>
          <w:rFonts w:ascii="仿宋" w:eastAsia="仿宋" w:hAnsi="仿宋" w:cs="宋体"/>
          <w:sz w:val="28"/>
          <w:szCs w:val="28"/>
        </w:rPr>
        <w:t>30</w:t>
      </w:r>
      <w:r w:rsidR="008425E4" w:rsidRPr="0051288D">
        <w:rPr>
          <w:rFonts w:ascii="仿宋" w:eastAsia="仿宋" w:hAnsi="仿宋" w:cs="宋体" w:hint="eastAsia"/>
          <w:sz w:val="28"/>
          <w:szCs w:val="28"/>
        </w:rPr>
        <w:t>天内完成成片。</w:t>
      </w:r>
    </w:p>
    <w:p w14:paraId="6828084D" w14:textId="618788F4" w:rsidR="0075086C" w:rsidRPr="0051288D" w:rsidRDefault="007449D9" w:rsidP="008425E4">
      <w:pPr>
        <w:spacing w:line="400" w:lineRule="exact"/>
        <w:ind w:leftChars="200" w:left="420" w:right="-21" w:firstLineChars="50" w:firstLine="140"/>
        <w:jc w:val="left"/>
        <w:rPr>
          <w:rFonts w:ascii="仿宋" w:eastAsia="仿宋" w:hAnsi="仿宋"/>
          <w:sz w:val="28"/>
          <w:szCs w:val="28"/>
        </w:rPr>
      </w:pPr>
      <w:r w:rsidRPr="0051288D">
        <w:rPr>
          <w:rFonts w:ascii="仿宋" w:eastAsia="仿宋" w:hAnsi="仿宋" w:hint="eastAsia"/>
          <w:sz w:val="28"/>
          <w:szCs w:val="28"/>
        </w:rPr>
        <w:t>除以上工作内容外，还包括为了完成本项目所必须的其他辅助工作。</w:t>
      </w:r>
    </w:p>
    <w:p w14:paraId="62D3539A" w14:textId="77777777" w:rsidR="0075086C" w:rsidRPr="0051288D" w:rsidRDefault="007449D9">
      <w:pPr>
        <w:spacing w:line="400" w:lineRule="exact"/>
        <w:rPr>
          <w:rFonts w:ascii="仿宋" w:eastAsia="仿宋" w:hAnsi="仿宋"/>
          <w:b/>
          <w:i/>
          <w:sz w:val="28"/>
          <w:szCs w:val="28"/>
          <w:u w:val="single"/>
        </w:rPr>
      </w:pPr>
      <w:r w:rsidRPr="0051288D">
        <w:rPr>
          <w:rFonts w:ascii="仿宋" w:eastAsia="仿宋" w:hAnsi="仿宋"/>
          <w:b/>
          <w:sz w:val="28"/>
          <w:szCs w:val="28"/>
        </w:rPr>
        <w:t>5</w:t>
      </w:r>
      <w:r w:rsidRPr="0051288D">
        <w:rPr>
          <w:rFonts w:ascii="仿宋" w:eastAsia="仿宋" w:hAnsi="仿宋" w:hint="eastAsia"/>
          <w:b/>
          <w:sz w:val="28"/>
          <w:szCs w:val="28"/>
        </w:rPr>
        <w:t>.服务方式</w:t>
      </w:r>
    </w:p>
    <w:p w14:paraId="597EA7D0" w14:textId="59003731"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cs="宋体"/>
          <w:sz w:val="28"/>
          <w:szCs w:val="28"/>
        </w:rPr>
        <w:t>5.</w:t>
      </w:r>
      <w:r w:rsidR="005C265A" w:rsidRPr="0051288D">
        <w:rPr>
          <w:rFonts w:ascii="仿宋" w:eastAsia="仿宋" w:hAnsi="仿宋" w:cs="宋体"/>
          <w:sz w:val="28"/>
          <w:szCs w:val="28"/>
        </w:rPr>
        <w:t>1</w:t>
      </w:r>
      <w:r w:rsidRPr="0051288D">
        <w:rPr>
          <w:rFonts w:ascii="仿宋" w:eastAsia="仿宋" w:hAnsi="仿宋" w:cs="宋体" w:hint="eastAsia"/>
          <w:sz w:val="28"/>
          <w:szCs w:val="28"/>
        </w:rPr>
        <w:t>甲方配合乙方提供现有素材。</w:t>
      </w:r>
    </w:p>
    <w:p w14:paraId="479112E9" w14:textId="3BE652A5"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sz w:val="28"/>
          <w:szCs w:val="28"/>
        </w:rPr>
        <w:t>5.2</w:t>
      </w:r>
      <w:r w:rsidR="005C265A" w:rsidRPr="0051288D" w:rsidDel="005C265A">
        <w:rPr>
          <w:rFonts w:ascii="仿宋" w:eastAsia="仿宋" w:hAnsi="仿宋"/>
          <w:sz w:val="28"/>
          <w:szCs w:val="28"/>
        </w:rPr>
        <w:t xml:space="preserve"> </w:t>
      </w:r>
      <w:r w:rsidRPr="0051288D">
        <w:rPr>
          <w:rFonts w:ascii="仿宋" w:eastAsia="仿宋" w:hAnsi="仿宋" w:hint="eastAsia"/>
          <w:sz w:val="28"/>
          <w:szCs w:val="28"/>
        </w:rPr>
        <w:t>如乙方在拍摄过程中出现需甲方协调的情况，甲方应积极主动与相关单位沟通协调，协调事宜不局限于周期性的协调部署会及评审会。</w:t>
      </w:r>
    </w:p>
    <w:p w14:paraId="238F5F7F"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6.服务计划</w:t>
      </w:r>
    </w:p>
    <w:p w14:paraId="4E4F3F5C"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双方约定以比选文件中的相关要求为基础，由乙方根据甲方的计划要求编制实施方案，经甲方批准后实施。</w:t>
      </w:r>
    </w:p>
    <w:p w14:paraId="513E9D6A"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7.履约保证金及服务保证金</w:t>
      </w:r>
    </w:p>
    <w:p w14:paraId="6A29C20C"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无</w:t>
      </w:r>
    </w:p>
    <w:p w14:paraId="5F063EB1" w14:textId="77777777" w:rsidR="0075086C" w:rsidRPr="0051288D" w:rsidRDefault="007449D9">
      <w:pPr>
        <w:spacing w:line="400" w:lineRule="exact"/>
        <w:rPr>
          <w:rFonts w:ascii="仿宋" w:eastAsia="仿宋" w:hAnsi="仿宋"/>
          <w:b/>
          <w:i/>
          <w:sz w:val="28"/>
          <w:szCs w:val="28"/>
          <w:u w:val="single"/>
        </w:rPr>
      </w:pPr>
      <w:bookmarkStart w:id="221" w:name="_Hlk101887020"/>
      <w:r w:rsidRPr="0051288D">
        <w:rPr>
          <w:rFonts w:ascii="仿宋" w:eastAsia="仿宋" w:hAnsi="仿宋" w:hint="eastAsia"/>
          <w:b/>
          <w:sz w:val="28"/>
          <w:szCs w:val="28"/>
        </w:rPr>
        <w:t>8.费用及支付</w:t>
      </w:r>
    </w:p>
    <w:p w14:paraId="0DA00191" w14:textId="29D6D86F" w:rsidR="0075086C" w:rsidRPr="0051288D" w:rsidRDefault="00800A82">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本合同单项</w:t>
      </w:r>
      <w:r w:rsidR="007449D9" w:rsidRPr="0051288D">
        <w:rPr>
          <w:rFonts w:ascii="仿宋" w:eastAsia="仿宋" w:hAnsi="仿宋" w:hint="eastAsia"/>
          <w:sz w:val="28"/>
          <w:szCs w:val="28"/>
        </w:rPr>
        <w:t>包干，</w:t>
      </w:r>
      <w:r w:rsidRPr="0051288D">
        <w:rPr>
          <w:rFonts w:ascii="仿宋" w:eastAsia="仿宋" w:hAnsi="仿宋" w:hint="eastAsia"/>
          <w:sz w:val="28"/>
          <w:szCs w:val="28"/>
        </w:rPr>
        <w:t>合同总价为：</w:t>
      </w:r>
      <w:r w:rsidR="007449D9" w:rsidRPr="0051288D">
        <w:rPr>
          <w:rFonts w:ascii="仿宋" w:eastAsia="仿宋" w:hAnsi="仿宋" w:hint="eastAsia"/>
          <w:sz w:val="28"/>
          <w:szCs w:val="28"/>
        </w:rPr>
        <w:t>不含税</w:t>
      </w:r>
      <w:r w:rsidR="007449D9" w:rsidRPr="0051288D">
        <w:rPr>
          <w:rFonts w:ascii="仿宋" w:eastAsia="仿宋" w:hAnsi="仿宋" w:hint="eastAsia"/>
          <w:sz w:val="28"/>
          <w:szCs w:val="28"/>
          <w:u w:val="single"/>
        </w:rPr>
        <w:t xml:space="preserve">     </w:t>
      </w:r>
      <w:r w:rsidR="007449D9" w:rsidRPr="0051288D">
        <w:rPr>
          <w:rFonts w:ascii="仿宋" w:eastAsia="仿宋" w:hAnsi="仿宋" w:hint="eastAsia"/>
          <w:sz w:val="28"/>
          <w:szCs w:val="28"/>
        </w:rPr>
        <w:t>元，税率</w:t>
      </w:r>
      <w:r w:rsidR="007449D9" w:rsidRPr="0051288D">
        <w:rPr>
          <w:rFonts w:ascii="仿宋" w:eastAsia="仿宋" w:hAnsi="仿宋" w:hint="eastAsia"/>
          <w:sz w:val="28"/>
          <w:szCs w:val="28"/>
          <w:u w:val="single"/>
        </w:rPr>
        <w:t xml:space="preserve">    </w:t>
      </w:r>
      <w:r w:rsidR="007449D9" w:rsidRPr="0051288D">
        <w:rPr>
          <w:rFonts w:ascii="仿宋" w:eastAsia="仿宋" w:hAnsi="仿宋" w:hint="eastAsia"/>
          <w:sz w:val="28"/>
          <w:szCs w:val="28"/>
        </w:rPr>
        <w:t>%</w:t>
      </w:r>
      <w:r w:rsidR="009B7D38" w:rsidRPr="0051288D">
        <w:rPr>
          <w:rFonts w:ascii="仿宋" w:eastAsia="仿宋" w:hAnsi="仿宋" w:hint="eastAsia"/>
          <w:sz w:val="28"/>
          <w:szCs w:val="28"/>
        </w:rPr>
        <w:t>（按国家税率进行据实调整）</w:t>
      </w:r>
      <w:r w:rsidR="007449D9" w:rsidRPr="0051288D">
        <w:rPr>
          <w:rFonts w:ascii="仿宋" w:eastAsia="仿宋" w:hAnsi="仿宋" w:hint="eastAsia"/>
          <w:sz w:val="28"/>
          <w:szCs w:val="28"/>
        </w:rPr>
        <w:t>，价税合计</w:t>
      </w:r>
      <w:r w:rsidR="007449D9" w:rsidRPr="0051288D">
        <w:rPr>
          <w:rFonts w:ascii="仿宋" w:eastAsia="仿宋" w:hAnsi="仿宋" w:hint="eastAsia"/>
          <w:sz w:val="28"/>
          <w:szCs w:val="28"/>
          <w:u w:val="single"/>
        </w:rPr>
        <w:t xml:space="preserve">       </w:t>
      </w:r>
      <w:r w:rsidR="007449D9" w:rsidRPr="0051288D">
        <w:rPr>
          <w:rFonts w:ascii="仿宋" w:eastAsia="仿宋" w:hAnsi="仿宋" w:hint="eastAsia"/>
          <w:sz w:val="28"/>
          <w:szCs w:val="28"/>
        </w:rPr>
        <w:t>元.</w:t>
      </w:r>
    </w:p>
    <w:p w14:paraId="4E68D56B"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上述费用包含人工、材料、设备、管理费、保险、税金、利润等与项目相关的所有费用。</w:t>
      </w:r>
    </w:p>
    <w:p w14:paraId="5209C071" w14:textId="77777777" w:rsidR="009319D1" w:rsidRPr="00037E65" w:rsidRDefault="009319D1" w:rsidP="009319D1">
      <w:pPr>
        <w:tabs>
          <w:tab w:val="left" w:pos="960"/>
          <w:tab w:val="left" w:pos="8364"/>
        </w:tabs>
        <w:ind w:left="425"/>
        <w:rPr>
          <w:rFonts w:ascii="仿宋" w:eastAsia="仿宋" w:hAnsi="仿宋"/>
          <w:sz w:val="28"/>
          <w:szCs w:val="28"/>
        </w:rPr>
      </w:pPr>
      <w:r w:rsidRPr="0051288D">
        <w:rPr>
          <w:rFonts w:ascii="仿宋" w:eastAsia="仿宋" w:hAnsi="仿宋" w:hint="eastAsia"/>
          <w:sz w:val="28"/>
          <w:szCs w:val="28"/>
        </w:rPr>
        <w:t>8.1本合同项下的支付</w:t>
      </w:r>
      <w:r w:rsidRPr="00037E65">
        <w:rPr>
          <w:rFonts w:ascii="仿宋" w:eastAsia="仿宋" w:hAnsi="仿宋" w:hint="eastAsia"/>
          <w:sz w:val="28"/>
          <w:szCs w:val="28"/>
        </w:rPr>
        <w:t>按分批分次付款方式进行。</w:t>
      </w:r>
    </w:p>
    <w:p w14:paraId="7E902982" w14:textId="530712B5" w:rsidR="00C001C4" w:rsidRPr="00037E65" w:rsidRDefault="00C001C4" w:rsidP="00C001C4">
      <w:pPr>
        <w:tabs>
          <w:tab w:val="left" w:pos="960"/>
          <w:tab w:val="left" w:pos="8364"/>
        </w:tabs>
        <w:spacing w:line="400" w:lineRule="exact"/>
        <w:ind w:left="425"/>
        <w:rPr>
          <w:rFonts w:ascii="仿宋" w:eastAsia="仿宋" w:hAnsi="仿宋"/>
          <w:sz w:val="28"/>
          <w:szCs w:val="28"/>
        </w:rPr>
      </w:pPr>
      <w:r w:rsidRPr="00037E65">
        <w:rPr>
          <w:rFonts w:ascii="仿宋" w:eastAsia="仿宋" w:hAnsi="仿宋" w:hint="eastAsia"/>
          <w:sz w:val="28"/>
          <w:szCs w:val="28"/>
        </w:rPr>
        <w:t>8.2付款方式。</w:t>
      </w:r>
    </w:p>
    <w:p w14:paraId="50319B3C" w14:textId="3964CC76" w:rsidR="00B7204E" w:rsidRPr="0051288D" w:rsidRDefault="00B7204E" w:rsidP="00B7204E">
      <w:pPr>
        <w:tabs>
          <w:tab w:val="left" w:pos="960"/>
          <w:tab w:val="left" w:pos="8364"/>
        </w:tabs>
        <w:spacing w:line="400" w:lineRule="exact"/>
        <w:ind w:left="425"/>
        <w:rPr>
          <w:rFonts w:ascii="仿宋" w:eastAsia="仿宋" w:hAnsi="仿宋"/>
          <w:sz w:val="28"/>
          <w:szCs w:val="28"/>
        </w:rPr>
      </w:pPr>
      <w:r w:rsidRPr="00037E65">
        <w:rPr>
          <w:rFonts w:ascii="仿宋" w:eastAsia="仿宋" w:hAnsi="仿宋" w:hint="eastAsia"/>
          <w:sz w:val="28"/>
          <w:szCs w:val="28"/>
        </w:rPr>
        <w:t>甲方按以下方式向乙方支付服务费</w:t>
      </w:r>
    </w:p>
    <w:tbl>
      <w:tblPr>
        <w:tblStyle w:val="af1"/>
        <w:tblW w:w="10348" w:type="dxa"/>
        <w:tblInd w:w="-572" w:type="dxa"/>
        <w:tblLayout w:type="fixed"/>
        <w:tblLook w:val="04A0" w:firstRow="1" w:lastRow="0" w:firstColumn="1" w:lastColumn="0" w:noHBand="0" w:noVBand="1"/>
      </w:tblPr>
      <w:tblGrid>
        <w:gridCol w:w="425"/>
        <w:gridCol w:w="1418"/>
        <w:gridCol w:w="992"/>
        <w:gridCol w:w="3090"/>
        <w:gridCol w:w="1163"/>
        <w:gridCol w:w="1701"/>
        <w:gridCol w:w="1559"/>
      </w:tblGrid>
      <w:tr w:rsidR="00B7204E" w:rsidRPr="0051288D" w14:paraId="0B9767A2" w14:textId="77777777" w:rsidTr="00B7204E">
        <w:trPr>
          <w:cantSplit/>
          <w:trHeight w:val="710"/>
          <w:tblHeader/>
        </w:trPr>
        <w:tc>
          <w:tcPr>
            <w:tcW w:w="425" w:type="dxa"/>
            <w:vAlign w:val="center"/>
          </w:tcPr>
          <w:p w14:paraId="1A1D3B3E" w14:textId="77777777" w:rsidR="00B7204E" w:rsidRPr="0051288D" w:rsidRDefault="00B7204E" w:rsidP="00DB675A">
            <w:pPr>
              <w:spacing w:line="38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序号</w:t>
            </w:r>
          </w:p>
        </w:tc>
        <w:tc>
          <w:tcPr>
            <w:tcW w:w="1418" w:type="dxa"/>
            <w:vAlign w:val="center"/>
          </w:tcPr>
          <w:p w14:paraId="6E768952" w14:textId="6A8223EF" w:rsidR="00B7204E" w:rsidRPr="0051288D" w:rsidRDefault="00B7204E" w:rsidP="00DB675A">
            <w:pPr>
              <w:spacing w:line="38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服务名称</w:t>
            </w:r>
          </w:p>
        </w:tc>
        <w:tc>
          <w:tcPr>
            <w:tcW w:w="992" w:type="dxa"/>
            <w:vAlign w:val="center"/>
          </w:tcPr>
          <w:p w14:paraId="547EF9C9" w14:textId="77777777" w:rsidR="00B7204E" w:rsidRPr="0051288D" w:rsidRDefault="00B7204E" w:rsidP="00DB675A">
            <w:pPr>
              <w:spacing w:line="38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金额</w:t>
            </w:r>
          </w:p>
        </w:tc>
        <w:tc>
          <w:tcPr>
            <w:tcW w:w="3090" w:type="dxa"/>
            <w:vAlign w:val="center"/>
          </w:tcPr>
          <w:p w14:paraId="26417C8C" w14:textId="77777777" w:rsidR="00B7204E" w:rsidRPr="0051288D" w:rsidRDefault="00B7204E" w:rsidP="00DB675A">
            <w:pPr>
              <w:spacing w:line="38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第一笔款</w:t>
            </w:r>
          </w:p>
        </w:tc>
        <w:tc>
          <w:tcPr>
            <w:tcW w:w="1163" w:type="dxa"/>
            <w:vAlign w:val="center"/>
          </w:tcPr>
          <w:p w14:paraId="3953C93F" w14:textId="77777777" w:rsidR="00B7204E" w:rsidRPr="0051288D" w:rsidRDefault="00B7204E" w:rsidP="00DB675A">
            <w:pPr>
              <w:spacing w:line="38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第二笔款</w:t>
            </w:r>
          </w:p>
        </w:tc>
        <w:tc>
          <w:tcPr>
            <w:tcW w:w="1701" w:type="dxa"/>
            <w:vAlign w:val="center"/>
          </w:tcPr>
          <w:p w14:paraId="5E5C4D2D" w14:textId="77777777" w:rsidR="00B7204E" w:rsidRPr="0051288D" w:rsidRDefault="00B7204E" w:rsidP="00DB675A">
            <w:pPr>
              <w:spacing w:line="32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结算款</w:t>
            </w:r>
          </w:p>
        </w:tc>
        <w:tc>
          <w:tcPr>
            <w:tcW w:w="1559" w:type="dxa"/>
            <w:vAlign w:val="center"/>
          </w:tcPr>
          <w:p w14:paraId="1609A8A4" w14:textId="77777777" w:rsidR="00B7204E" w:rsidRPr="0051288D" w:rsidRDefault="00B7204E" w:rsidP="00DB675A">
            <w:pPr>
              <w:spacing w:line="320" w:lineRule="exact"/>
              <w:jc w:val="center"/>
              <w:rPr>
                <w:rFonts w:ascii="仿宋" w:eastAsia="仿宋" w:hAnsi="仿宋" w:cs="宋体"/>
                <w:b/>
                <w:kern w:val="0"/>
                <w:sz w:val="20"/>
                <w:szCs w:val="20"/>
              </w:rPr>
            </w:pPr>
            <w:r w:rsidRPr="0051288D">
              <w:rPr>
                <w:rFonts w:ascii="仿宋" w:eastAsia="仿宋" w:hAnsi="仿宋" w:cs="宋体" w:hint="eastAsia"/>
                <w:b/>
                <w:kern w:val="0"/>
                <w:sz w:val="20"/>
                <w:szCs w:val="20"/>
              </w:rPr>
              <w:t>投放（播出）情况</w:t>
            </w:r>
          </w:p>
        </w:tc>
      </w:tr>
      <w:tr w:rsidR="00B7204E" w:rsidRPr="0051288D" w14:paraId="5AA7BFA5" w14:textId="77777777" w:rsidTr="00B7204E">
        <w:trPr>
          <w:cantSplit/>
          <w:trHeight w:val="736"/>
        </w:trPr>
        <w:tc>
          <w:tcPr>
            <w:tcW w:w="425" w:type="dxa"/>
            <w:vAlign w:val="center"/>
          </w:tcPr>
          <w:p w14:paraId="4A6F7357"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1</w:t>
            </w:r>
          </w:p>
        </w:tc>
        <w:tc>
          <w:tcPr>
            <w:tcW w:w="1418" w:type="dxa"/>
            <w:vAlign w:val="center"/>
          </w:tcPr>
          <w:p w14:paraId="30A8A101"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创意宣传片</w:t>
            </w:r>
          </w:p>
        </w:tc>
        <w:tc>
          <w:tcPr>
            <w:tcW w:w="992" w:type="dxa"/>
            <w:vAlign w:val="center"/>
          </w:tcPr>
          <w:p w14:paraId="50357961" w14:textId="77777777" w:rsidR="00B7204E" w:rsidRPr="0051288D" w:rsidRDefault="00B7204E" w:rsidP="00DB675A">
            <w:pPr>
              <w:jc w:val="left"/>
              <w:textAlignment w:val="center"/>
              <w:rPr>
                <w:rFonts w:ascii="仿宋" w:eastAsia="仿宋" w:hAnsi="仿宋" w:cs="宋体"/>
                <w:bCs/>
                <w:kern w:val="0"/>
                <w:sz w:val="20"/>
                <w:szCs w:val="20"/>
              </w:rPr>
            </w:pPr>
          </w:p>
        </w:tc>
        <w:tc>
          <w:tcPr>
            <w:tcW w:w="3090" w:type="dxa"/>
            <w:vMerge w:val="restart"/>
            <w:vAlign w:val="center"/>
          </w:tcPr>
          <w:p w14:paraId="2E7E6C29" w14:textId="77777777" w:rsidR="00B7204E" w:rsidRPr="0051288D" w:rsidRDefault="00B7204E" w:rsidP="00DB675A">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合同签订之日起，乙方在3</w:t>
            </w:r>
            <w:r w:rsidRPr="0051288D">
              <w:rPr>
                <w:rFonts w:ascii="仿宋" w:eastAsia="仿宋" w:hAnsi="仿宋" w:cs="宋体"/>
                <w:bCs/>
                <w:kern w:val="0"/>
                <w:sz w:val="20"/>
                <w:szCs w:val="20"/>
              </w:rPr>
              <w:t>0</w:t>
            </w:r>
            <w:r w:rsidRPr="0051288D">
              <w:rPr>
                <w:rFonts w:ascii="仿宋" w:eastAsia="仿宋" w:hAnsi="仿宋" w:cs="宋体" w:hint="eastAsia"/>
                <w:bCs/>
                <w:kern w:val="0"/>
                <w:sz w:val="20"/>
                <w:szCs w:val="20"/>
              </w:rPr>
              <w:t>个工作日内向甲方提交制作方案、脚本，经甲方审核通过，甲方向乙方支付该项款金额的</w:t>
            </w:r>
            <w:r w:rsidRPr="0051288D">
              <w:rPr>
                <w:rFonts w:ascii="仿宋" w:eastAsia="仿宋" w:hAnsi="仿宋" w:cs="宋体"/>
                <w:bCs/>
                <w:kern w:val="0"/>
                <w:sz w:val="20"/>
                <w:szCs w:val="20"/>
              </w:rPr>
              <w:t>30</w:t>
            </w:r>
            <w:r w:rsidRPr="0051288D">
              <w:rPr>
                <w:rFonts w:ascii="仿宋" w:eastAsia="仿宋" w:hAnsi="仿宋" w:cs="宋体" w:hint="eastAsia"/>
                <w:bCs/>
                <w:kern w:val="0"/>
                <w:sz w:val="20"/>
                <w:szCs w:val="20"/>
              </w:rPr>
              <w:t>%。</w:t>
            </w:r>
          </w:p>
          <w:p w14:paraId="43082647" w14:textId="77777777" w:rsidR="00B7204E" w:rsidRPr="0051288D" w:rsidRDefault="00B7204E" w:rsidP="00DB675A">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1.乙方开具相应金额的增值税专用发票。</w:t>
            </w:r>
          </w:p>
          <w:p w14:paraId="2AB15347" w14:textId="77777777" w:rsidR="00B7204E" w:rsidRPr="0051288D" w:rsidRDefault="00B7204E" w:rsidP="00B7204E">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2.乙方出具的支付申请书。</w:t>
            </w:r>
          </w:p>
        </w:tc>
        <w:tc>
          <w:tcPr>
            <w:tcW w:w="1163" w:type="dxa"/>
            <w:vMerge w:val="restart"/>
            <w:vAlign w:val="center"/>
          </w:tcPr>
          <w:p w14:paraId="6FD48A54"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项目完成并经甲方验收合格，乙方提供以下材料后，甲方向乙方支付</w:t>
            </w:r>
            <w:r w:rsidRPr="0051288D">
              <w:rPr>
                <w:rFonts w:ascii="仿宋" w:eastAsia="仿宋" w:hAnsi="仿宋" w:cs="宋体" w:hint="eastAsia"/>
                <w:bCs/>
                <w:kern w:val="0"/>
                <w:sz w:val="20"/>
                <w:szCs w:val="20"/>
              </w:rPr>
              <w:lastRenderedPageBreak/>
              <w:t>该款项金额的50%。</w:t>
            </w:r>
          </w:p>
          <w:p w14:paraId="47CBB9EB"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1.乙方开具相应金额的增值税专用发票。</w:t>
            </w:r>
          </w:p>
          <w:p w14:paraId="6DA83A85"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2.乙方出具的支付申请书。</w:t>
            </w:r>
          </w:p>
          <w:p w14:paraId="69D9EB76"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3.全部项目成果验收证明。</w:t>
            </w:r>
          </w:p>
        </w:tc>
        <w:tc>
          <w:tcPr>
            <w:tcW w:w="1701" w:type="dxa"/>
            <w:vMerge w:val="restart"/>
            <w:vAlign w:val="center"/>
          </w:tcPr>
          <w:p w14:paraId="682B047A"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lastRenderedPageBreak/>
              <w:t>合同内规定的所有项目完成并验收合格后，乙方根据甲方要求完成档案归档及合同结算经甲方审定后，甲方在收</w:t>
            </w:r>
            <w:r w:rsidRPr="0051288D">
              <w:rPr>
                <w:rFonts w:ascii="仿宋" w:eastAsia="仿宋" w:hAnsi="仿宋" w:cs="宋体" w:hint="eastAsia"/>
                <w:bCs/>
                <w:kern w:val="0"/>
                <w:sz w:val="20"/>
                <w:szCs w:val="20"/>
              </w:rPr>
              <w:lastRenderedPageBreak/>
              <w:t>到乙方提供的以下材料后30个工作日内支付至合同最终结算审定金额。</w:t>
            </w:r>
          </w:p>
          <w:p w14:paraId="5557AAC3"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1.乙方开具相应金额的增值税专用发票。</w:t>
            </w:r>
          </w:p>
          <w:p w14:paraId="1F3EF101" w14:textId="77777777" w:rsidR="00B7204E" w:rsidRPr="0051288D" w:rsidRDefault="00B7204E" w:rsidP="00DB675A">
            <w:pPr>
              <w:spacing w:line="320" w:lineRule="exact"/>
              <w:jc w:val="left"/>
              <w:rPr>
                <w:rFonts w:ascii="仿宋" w:eastAsia="仿宋" w:hAnsi="仿宋" w:cs="宋体"/>
                <w:bCs/>
                <w:kern w:val="0"/>
                <w:sz w:val="20"/>
                <w:szCs w:val="20"/>
              </w:rPr>
            </w:pPr>
            <w:r w:rsidRPr="0051288D">
              <w:rPr>
                <w:rFonts w:ascii="仿宋" w:eastAsia="仿宋" w:hAnsi="仿宋" w:cs="宋体" w:hint="eastAsia"/>
                <w:bCs/>
                <w:kern w:val="0"/>
                <w:sz w:val="20"/>
                <w:szCs w:val="20"/>
              </w:rPr>
              <w:t>2.乙方出具的支付申请书。</w:t>
            </w:r>
          </w:p>
          <w:p w14:paraId="4CB077FF" w14:textId="77777777" w:rsidR="00B7204E" w:rsidRPr="0051288D" w:rsidRDefault="00B7204E" w:rsidP="00DB675A">
            <w:pPr>
              <w:spacing w:line="320" w:lineRule="exact"/>
              <w:ind w:left="2520"/>
              <w:jc w:val="left"/>
              <w:rPr>
                <w:rFonts w:ascii="仿宋" w:eastAsia="仿宋" w:hAnsi="仿宋" w:cs="宋体"/>
                <w:bCs/>
                <w:kern w:val="0"/>
                <w:sz w:val="20"/>
                <w:szCs w:val="20"/>
              </w:rPr>
            </w:pPr>
            <w:r w:rsidRPr="0051288D">
              <w:rPr>
                <w:rFonts w:ascii="仿宋" w:eastAsia="仿宋" w:hAnsi="仿宋" w:cs="宋体" w:hint="eastAsia"/>
                <w:bCs/>
                <w:kern w:val="0"/>
                <w:sz w:val="20"/>
                <w:szCs w:val="20"/>
              </w:rPr>
              <w:t>3.全部项目成果验收证明。</w:t>
            </w:r>
          </w:p>
        </w:tc>
        <w:tc>
          <w:tcPr>
            <w:tcW w:w="1559" w:type="dxa"/>
            <w:vAlign w:val="center"/>
          </w:tcPr>
          <w:p w14:paraId="28F85A2A" w14:textId="77777777" w:rsidR="00B7204E" w:rsidRPr="0051288D" w:rsidRDefault="00B7204E" w:rsidP="00DB675A">
            <w:pPr>
              <w:spacing w:line="320" w:lineRule="exact"/>
              <w:jc w:val="center"/>
              <w:rPr>
                <w:rFonts w:ascii="仿宋" w:eastAsia="仿宋" w:hAnsi="仿宋" w:cs="宋体"/>
                <w:bCs/>
                <w:kern w:val="0"/>
                <w:sz w:val="20"/>
                <w:szCs w:val="20"/>
              </w:rPr>
            </w:pPr>
          </w:p>
        </w:tc>
      </w:tr>
      <w:tr w:rsidR="00B7204E" w:rsidRPr="0051288D" w14:paraId="14322C6E" w14:textId="77777777" w:rsidTr="00B7204E">
        <w:trPr>
          <w:cantSplit/>
          <w:trHeight w:val="846"/>
        </w:trPr>
        <w:tc>
          <w:tcPr>
            <w:tcW w:w="425" w:type="dxa"/>
            <w:vAlign w:val="center"/>
          </w:tcPr>
          <w:p w14:paraId="706FF43B"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2</w:t>
            </w:r>
          </w:p>
        </w:tc>
        <w:tc>
          <w:tcPr>
            <w:tcW w:w="1418" w:type="dxa"/>
            <w:vAlign w:val="center"/>
          </w:tcPr>
          <w:p w14:paraId="11F96CBA"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公益广告</w:t>
            </w:r>
          </w:p>
        </w:tc>
        <w:tc>
          <w:tcPr>
            <w:tcW w:w="992" w:type="dxa"/>
            <w:vAlign w:val="center"/>
          </w:tcPr>
          <w:p w14:paraId="28CCE7A0" w14:textId="77777777" w:rsidR="00B7204E" w:rsidRPr="0051288D" w:rsidRDefault="00B7204E" w:rsidP="00DB675A">
            <w:pPr>
              <w:jc w:val="left"/>
              <w:textAlignment w:val="center"/>
              <w:rPr>
                <w:rFonts w:ascii="仿宋" w:eastAsia="仿宋" w:hAnsi="仿宋" w:cs="宋体"/>
                <w:bCs/>
                <w:kern w:val="0"/>
                <w:sz w:val="20"/>
                <w:szCs w:val="20"/>
              </w:rPr>
            </w:pPr>
          </w:p>
        </w:tc>
        <w:tc>
          <w:tcPr>
            <w:tcW w:w="3090" w:type="dxa"/>
            <w:vMerge/>
            <w:vAlign w:val="center"/>
          </w:tcPr>
          <w:p w14:paraId="57DEA69C" w14:textId="77777777" w:rsidR="00B7204E" w:rsidRPr="0051288D" w:rsidRDefault="00B7204E" w:rsidP="00DB675A">
            <w:pPr>
              <w:ind w:left="2520"/>
              <w:jc w:val="left"/>
              <w:textAlignment w:val="center"/>
              <w:rPr>
                <w:rFonts w:ascii="仿宋" w:eastAsia="仿宋" w:hAnsi="仿宋" w:cs="宋体"/>
                <w:bCs/>
                <w:kern w:val="0"/>
                <w:sz w:val="20"/>
                <w:szCs w:val="20"/>
              </w:rPr>
            </w:pPr>
          </w:p>
        </w:tc>
        <w:tc>
          <w:tcPr>
            <w:tcW w:w="1163" w:type="dxa"/>
            <w:vMerge/>
            <w:vAlign w:val="center"/>
          </w:tcPr>
          <w:p w14:paraId="13AAA570" w14:textId="77777777" w:rsidR="00B7204E" w:rsidRPr="0051288D" w:rsidRDefault="00B7204E" w:rsidP="00DB675A">
            <w:pPr>
              <w:spacing w:line="320" w:lineRule="exact"/>
              <w:ind w:left="2520"/>
              <w:jc w:val="left"/>
              <w:rPr>
                <w:rFonts w:ascii="仿宋" w:eastAsia="仿宋" w:hAnsi="仿宋" w:cs="宋体"/>
                <w:bCs/>
                <w:kern w:val="0"/>
                <w:sz w:val="20"/>
                <w:szCs w:val="20"/>
              </w:rPr>
            </w:pPr>
          </w:p>
        </w:tc>
        <w:tc>
          <w:tcPr>
            <w:tcW w:w="1701" w:type="dxa"/>
            <w:vMerge/>
            <w:vAlign w:val="center"/>
          </w:tcPr>
          <w:p w14:paraId="14996958" w14:textId="77777777" w:rsidR="00B7204E" w:rsidRPr="0051288D" w:rsidRDefault="00B7204E" w:rsidP="00DB675A">
            <w:pPr>
              <w:spacing w:line="320" w:lineRule="exact"/>
              <w:ind w:left="2520"/>
              <w:jc w:val="left"/>
              <w:rPr>
                <w:rFonts w:ascii="仿宋" w:eastAsia="仿宋" w:hAnsi="仿宋" w:cs="宋体"/>
                <w:bCs/>
                <w:kern w:val="0"/>
                <w:sz w:val="20"/>
                <w:szCs w:val="20"/>
              </w:rPr>
            </w:pPr>
          </w:p>
        </w:tc>
        <w:tc>
          <w:tcPr>
            <w:tcW w:w="1559" w:type="dxa"/>
            <w:vAlign w:val="center"/>
          </w:tcPr>
          <w:p w14:paraId="5C6B1C86" w14:textId="77777777" w:rsidR="00B7204E" w:rsidRPr="0051288D" w:rsidRDefault="00B7204E" w:rsidP="00DB675A">
            <w:pPr>
              <w:spacing w:line="320" w:lineRule="exact"/>
              <w:jc w:val="center"/>
              <w:rPr>
                <w:rFonts w:ascii="仿宋" w:eastAsia="仿宋" w:hAnsi="仿宋" w:cs="宋体"/>
                <w:bCs/>
                <w:kern w:val="0"/>
                <w:sz w:val="20"/>
                <w:szCs w:val="20"/>
              </w:rPr>
            </w:pPr>
          </w:p>
        </w:tc>
      </w:tr>
      <w:tr w:rsidR="00B7204E" w:rsidRPr="0051288D" w14:paraId="7B9CFFF6" w14:textId="77777777" w:rsidTr="00B7204E">
        <w:trPr>
          <w:cantSplit/>
          <w:trHeight w:val="742"/>
        </w:trPr>
        <w:tc>
          <w:tcPr>
            <w:tcW w:w="425" w:type="dxa"/>
            <w:vAlign w:val="center"/>
          </w:tcPr>
          <w:p w14:paraId="63DF3314"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3</w:t>
            </w:r>
          </w:p>
        </w:tc>
        <w:tc>
          <w:tcPr>
            <w:tcW w:w="1418" w:type="dxa"/>
            <w:vAlign w:val="center"/>
          </w:tcPr>
          <w:p w14:paraId="04B76C2C"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t>主题MV</w:t>
            </w:r>
          </w:p>
        </w:tc>
        <w:tc>
          <w:tcPr>
            <w:tcW w:w="992" w:type="dxa"/>
            <w:vAlign w:val="center"/>
          </w:tcPr>
          <w:p w14:paraId="0BBD88AA" w14:textId="77777777" w:rsidR="00B7204E" w:rsidRPr="0051288D" w:rsidRDefault="00B7204E" w:rsidP="00DB675A">
            <w:pPr>
              <w:jc w:val="left"/>
              <w:textAlignment w:val="center"/>
              <w:rPr>
                <w:rFonts w:ascii="仿宋" w:eastAsia="仿宋" w:hAnsi="仿宋" w:cs="宋体"/>
                <w:bCs/>
                <w:kern w:val="0"/>
                <w:sz w:val="20"/>
                <w:szCs w:val="20"/>
              </w:rPr>
            </w:pPr>
          </w:p>
        </w:tc>
        <w:tc>
          <w:tcPr>
            <w:tcW w:w="3090" w:type="dxa"/>
            <w:vMerge/>
            <w:vAlign w:val="center"/>
          </w:tcPr>
          <w:p w14:paraId="01308979" w14:textId="77777777" w:rsidR="00B7204E" w:rsidRPr="0051288D" w:rsidRDefault="00B7204E" w:rsidP="00DB675A">
            <w:pPr>
              <w:jc w:val="left"/>
              <w:textAlignment w:val="center"/>
              <w:rPr>
                <w:rFonts w:ascii="仿宋" w:eastAsia="仿宋" w:hAnsi="仿宋" w:cs="宋体"/>
                <w:bCs/>
                <w:kern w:val="0"/>
                <w:sz w:val="20"/>
                <w:szCs w:val="20"/>
              </w:rPr>
            </w:pPr>
          </w:p>
        </w:tc>
        <w:tc>
          <w:tcPr>
            <w:tcW w:w="1163" w:type="dxa"/>
            <w:vMerge/>
            <w:vAlign w:val="center"/>
          </w:tcPr>
          <w:p w14:paraId="3E16A4C6" w14:textId="77777777" w:rsidR="00B7204E" w:rsidRPr="0051288D" w:rsidRDefault="00B7204E" w:rsidP="00DB675A">
            <w:pPr>
              <w:spacing w:line="320" w:lineRule="exact"/>
              <w:ind w:left="2520"/>
              <w:jc w:val="left"/>
              <w:rPr>
                <w:rFonts w:ascii="仿宋" w:eastAsia="仿宋" w:hAnsi="仿宋" w:cs="宋体"/>
                <w:bCs/>
                <w:kern w:val="0"/>
                <w:sz w:val="20"/>
                <w:szCs w:val="20"/>
              </w:rPr>
            </w:pPr>
          </w:p>
        </w:tc>
        <w:tc>
          <w:tcPr>
            <w:tcW w:w="1701" w:type="dxa"/>
            <w:vMerge/>
            <w:vAlign w:val="center"/>
          </w:tcPr>
          <w:p w14:paraId="05BC1427" w14:textId="77777777" w:rsidR="00B7204E" w:rsidRPr="0051288D" w:rsidRDefault="00B7204E" w:rsidP="00DB675A">
            <w:pPr>
              <w:spacing w:line="320" w:lineRule="exact"/>
              <w:ind w:left="2520"/>
              <w:jc w:val="left"/>
              <w:rPr>
                <w:rFonts w:ascii="仿宋" w:eastAsia="仿宋" w:hAnsi="仿宋" w:cs="宋体"/>
                <w:bCs/>
                <w:kern w:val="0"/>
                <w:sz w:val="20"/>
                <w:szCs w:val="20"/>
              </w:rPr>
            </w:pPr>
          </w:p>
        </w:tc>
        <w:tc>
          <w:tcPr>
            <w:tcW w:w="1559" w:type="dxa"/>
            <w:vAlign w:val="center"/>
          </w:tcPr>
          <w:p w14:paraId="1B5DE167" w14:textId="77777777" w:rsidR="00B7204E" w:rsidRPr="0051288D" w:rsidRDefault="00B7204E" w:rsidP="00DB675A">
            <w:pPr>
              <w:spacing w:line="320" w:lineRule="exact"/>
              <w:jc w:val="center"/>
              <w:rPr>
                <w:rFonts w:ascii="仿宋" w:eastAsia="仿宋" w:hAnsi="仿宋" w:cs="宋体"/>
                <w:bCs/>
                <w:kern w:val="0"/>
                <w:sz w:val="20"/>
                <w:szCs w:val="20"/>
              </w:rPr>
            </w:pPr>
          </w:p>
        </w:tc>
      </w:tr>
      <w:tr w:rsidR="00B7204E" w:rsidRPr="0051288D" w14:paraId="4A90473C" w14:textId="77777777" w:rsidTr="00B7204E">
        <w:trPr>
          <w:cantSplit/>
          <w:trHeight w:val="1412"/>
        </w:trPr>
        <w:tc>
          <w:tcPr>
            <w:tcW w:w="425" w:type="dxa"/>
            <w:vAlign w:val="center"/>
          </w:tcPr>
          <w:p w14:paraId="51146E83" w14:textId="77777777" w:rsidR="00B7204E" w:rsidRPr="0051288D" w:rsidRDefault="00B7204E" w:rsidP="00DB675A">
            <w:pPr>
              <w:spacing w:line="320" w:lineRule="exact"/>
              <w:jc w:val="center"/>
              <w:rPr>
                <w:rFonts w:ascii="仿宋" w:eastAsia="仿宋" w:hAnsi="仿宋" w:cs="宋体"/>
                <w:bCs/>
                <w:kern w:val="0"/>
                <w:sz w:val="20"/>
                <w:szCs w:val="20"/>
              </w:rPr>
            </w:pPr>
            <w:r w:rsidRPr="0051288D">
              <w:rPr>
                <w:rFonts w:ascii="仿宋" w:eastAsia="仿宋" w:hAnsi="仿宋" w:cs="宋体" w:hint="eastAsia"/>
                <w:bCs/>
                <w:kern w:val="0"/>
                <w:sz w:val="20"/>
                <w:szCs w:val="20"/>
              </w:rPr>
              <w:lastRenderedPageBreak/>
              <w:t>4</w:t>
            </w:r>
          </w:p>
        </w:tc>
        <w:tc>
          <w:tcPr>
            <w:tcW w:w="1418" w:type="dxa"/>
            <w:vAlign w:val="center"/>
          </w:tcPr>
          <w:p w14:paraId="17E07208" w14:textId="77777777" w:rsidR="00B7204E" w:rsidRPr="0051288D" w:rsidRDefault="00B7204E" w:rsidP="00B7204E">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户外大屏推广</w:t>
            </w:r>
          </w:p>
        </w:tc>
        <w:tc>
          <w:tcPr>
            <w:tcW w:w="992" w:type="dxa"/>
            <w:vAlign w:val="center"/>
          </w:tcPr>
          <w:p w14:paraId="1883599A" w14:textId="77777777" w:rsidR="00B7204E" w:rsidRPr="0051288D" w:rsidRDefault="00B7204E" w:rsidP="00B7204E">
            <w:pPr>
              <w:jc w:val="left"/>
              <w:textAlignment w:val="center"/>
              <w:rPr>
                <w:rFonts w:ascii="仿宋" w:eastAsia="仿宋" w:hAnsi="仿宋" w:cs="宋体"/>
                <w:bCs/>
                <w:kern w:val="0"/>
                <w:sz w:val="20"/>
                <w:szCs w:val="20"/>
              </w:rPr>
            </w:pPr>
          </w:p>
        </w:tc>
        <w:tc>
          <w:tcPr>
            <w:tcW w:w="3090" w:type="dxa"/>
            <w:vAlign w:val="center"/>
          </w:tcPr>
          <w:p w14:paraId="0211215F" w14:textId="77777777" w:rsidR="00B7204E" w:rsidRPr="0051288D" w:rsidRDefault="00B7204E" w:rsidP="00B7204E">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合同签订之日起，乙方在3</w:t>
            </w:r>
            <w:r w:rsidRPr="0051288D">
              <w:rPr>
                <w:rFonts w:ascii="仿宋" w:eastAsia="仿宋" w:hAnsi="仿宋" w:cs="宋体"/>
                <w:bCs/>
                <w:kern w:val="0"/>
                <w:sz w:val="20"/>
                <w:szCs w:val="20"/>
              </w:rPr>
              <w:t>0</w:t>
            </w:r>
            <w:r w:rsidRPr="0051288D">
              <w:rPr>
                <w:rFonts w:ascii="仿宋" w:eastAsia="仿宋" w:hAnsi="仿宋" w:cs="宋体" w:hint="eastAsia"/>
                <w:bCs/>
                <w:kern w:val="0"/>
                <w:sz w:val="20"/>
                <w:szCs w:val="20"/>
              </w:rPr>
              <w:t>个工作日内向甲方提交制作方案，经甲方审核通过，甲方向乙方支付该项款金额的</w:t>
            </w:r>
            <w:r w:rsidRPr="0051288D">
              <w:rPr>
                <w:rFonts w:ascii="仿宋" w:eastAsia="仿宋" w:hAnsi="仿宋" w:cs="宋体"/>
                <w:bCs/>
                <w:kern w:val="0"/>
                <w:sz w:val="20"/>
                <w:szCs w:val="20"/>
              </w:rPr>
              <w:t>30</w:t>
            </w:r>
            <w:r w:rsidRPr="0051288D">
              <w:rPr>
                <w:rFonts w:ascii="仿宋" w:eastAsia="仿宋" w:hAnsi="仿宋" w:cs="宋体" w:hint="eastAsia"/>
                <w:bCs/>
                <w:kern w:val="0"/>
                <w:sz w:val="20"/>
                <w:szCs w:val="20"/>
              </w:rPr>
              <w:t>%。</w:t>
            </w:r>
          </w:p>
          <w:p w14:paraId="6639E45E" w14:textId="77777777" w:rsidR="00B7204E" w:rsidRPr="0051288D" w:rsidRDefault="00B7204E" w:rsidP="00B7204E">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1.乙方开具相应金额的增值税专用发票。</w:t>
            </w:r>
          </w:p>
          <w:p w14:paraId="55FAE675" w14:textId="77777777" w:rsidR="00B7204E" w:rsidRPr="0051288D" w:rsidRDefault="00B7204E" w:rsidP="00B7204E">
            <w:pPr>
              <w:jc w:val="left"/>
              <w:textAlignment w:val="center"/>
              <w:rPr>
                <w:rFonts w:ascii="仿宋" w:eastAsia="仿宋" w:hAnsi="仿宋" w:cs="宋体"/>
                <w:bCs/>
                <w:kern w:val="0"/>
                <w:sz w:val="20"/>
                <w:szCs w:val="20"/>
              </w:rPr>
            </w:pPr>
            <w:r w:rsidRPr="0051288D">
              <w:rPr>
                <w:rFonts w:ascii="仿宋" w:eastAsia="仿宋" w:hAnsi="仿宋" w:cs="宋体" w:hint="eastAsia"/>
                <w:bCs/>
                <w:kern w:val="0"/>
                <w:sz w:val="20"/>
                <w:szCs w:val="20"/>
              </w:rPr>
              <w:t>2.乙方出具的支付申请书。</w:t>
            </w:r>
          </w:p>
        </w:tc>
        <w:tc>
          <w:tcPr>
            <w:tcW w:w="1163" w:type="dxa"/>
            <w:vMerge/>
            <w:vAlign w:val="center"/>
          </w:tcPr>
          <w:p w14:paraId="1567EE19" w14:textId="77777777" w:rsidR="00B7204E" w:rsidRPr="0051288D" w:rsidRDefault="00B7204E" w:rsidP="00DB675A">
            <w:pPr>
              <w:spacing w:line="320" w:lineRule="exact"/>
              <w:ind w:left="2520"/>
              <w:jc w:val="left"/>
              <w:rPr>
                <w:rFonts w:ascii="仿宋" w:eastAsia="仿宋" w:hAnsi="仿宋" w:cs="宋体"/>
                <w:bCs/>
                <w:kern w:val="0"/>
                <w:sz w:val="20"/>
                <w:szCs w:val="20"/>
                <w:lang w:eastAsia="zh-Hans"/>
              </w:rPr>
            </w:pPr>
          </w:p>
        </w:tc>
        <w:tc>
          <w:tcPr>
            <w:tcW w:w="1701" w:type="dxa"/>
            <w:vMerge/>
            <w:vAlign w:val="center"/>
          </w:tcPr>
          <w:p w14:paraId="4F25F585" w14:textId="77777777" w:rsidR="00B7204E" w:rsidRPr="0051288D" w:rsidRDefault="00B7204E" w:rsidP="00DB675A">
            <w:pPr>
              <w:spacing w:line="320" w:lineRule="exact"/>
              <w:jc w:val="left"/>
              <w:rPr>
                <w:rFonts w:ascii="仿宋" w:eastAsia="仿宋" w:hAnsi="仿宋" w:cs="宋体"/>
                <w:bCs/>
                <w:kern w:val="0"/>
                <w:sz w:val="20"/>
                <w:szCs w:val="20"/>
              </w:rPr>
            </w:pPr>
          </w:p>
        </w:tc>
        <w:tc>
          <w:tcPr>
            <w:tcW w:w="1559" w:type="dxa"/>
            <w:vAlign w:val="center"/>
          </w:tcPr>
          <w:p w14:paraId="7E48D13F" w14:textId="77777777" w:rsidR="00B7204E" w:rsidRPr="0051288D" w:rsidRDefault="00B7204E" w:rsidP="00DB675A">
            <w:pPr>
              <w:spacing w:line="320" w:lineRule="exact"/>
              <w:jc w:val="center"/>
              <w:rPr>
                <w:rFonts w:ascii="仿宋" w:eastAsia="仿宋" w:hAnsi="仿宋" w:cs="宋体"/>
                <w:bCs/>
                <w:kern w:val="0"/>
                <w:sz w:val="20"/>
                <w:szCs w:val="20"/>
              </w:rPr>
            </w:pPr>
          </w:p>
        </w:tc>
      </w:tr>
      <w:tr w:rsidR="00B7204E" w:rsidRPr="0051288D" w14:paraId="122BB05C" w14:textId="77777777" w:rsidTr="00B7204E">
        <w:trPr>
          <w:cantSplit/>
          <w:trHeight w:val="1846"/>
        </w:trPr>
        <w:tc>
          <w:tcPr>
            <w:tcW w:w="425" w:type="dxa"/>
            <w:vAlign w:val="center"/>
          </w:tcPr>
          <w:p w14:paraId="1C09B1A0" w14:textId="0AB7CCDE" w:rsidR="00B7204E" w:rsidRPr="0051288D" w:rsidRDefault="00B7204E" w:rsidP="00B7204E">
            <w:pPr>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lastRenderedPageBreak/>
              <w:t>5</w:t>
            </w:r>
          </w:p>
        </w:tc>
        <w:tc>
          <w:tcPr>
            <w:tcW w:w="1418" w:type="dxa"/>
            <w:vAlign w:val="center"/>
          </w:tcPr>
          <w:p w14:paraId="3AEFFF06" w14:textId="77777777" w:rsidR="00B7204E" w:rsidRPr="0051288D" w:rsidRDefault="00B7204E" w:rsidP="00B7204E">
            <w:pPr>
              <w:textAlignment w:val="center"/>
              <w:rPr>
                <w:rStyle w:val="font11"/>
                <w:rFonts w:ascii="仿宋" w:eastAsia="仿宋" w:hAnsi="仿宋" w:hint="default"/>
                <w:lang w:eastAsia="zh-Hans" w:bidi="ar"/>
              </w:rPr>
            </w:pPr>
            <w:r w:rsidRPr="0051288D">
              <w:rPr>
                <w:rStyle w:val="font11"/>
                <w:rFonts w:ascii="仿宋" w:eastAsia="仿宋" w:hAnsi="仿宋" w:hint="default"/>
                <w:bCs/>
                <w:kern w:val="0"/>
                <w:lang w:eastAsia="zh-Hans" w:bidi="ar"/>
              </w:rPr>
              <w:t>公益短信群发</w:t>
            </w:r>
          </w:p>
        </w:tc>
        <w:tc>
          <w:tcPr>
            <w:tcW w:w="992" w:type="dxa"/>
            <w:vAlign w:val="center"/>
          </w:tcPr>
          <w:p w14:paraId="24174FFD" w14:textId="77777777" w:rsidR="00B7204E" w:rsidRPr="0051288D" w:rsidRDefault="00B7204E" w:rsidP="00B7204E">
            <w:pPr>
              <w:jc w:val="left"/>
              <w:textAlignment w:val="center"/>
              <w:rPr>
                <w:rStyle w:val="font11"/>
                <w:rFonts w:ascii="仿宋" w:eastAsia="仿宋" w:hAnsi="仿宋" w:hint="default"/>
                <w:lang w:eastAsia="zh-Hans" w:bidi="ar"/>
              </w:rPr>
            </w:pPr>
          </w:p>
        </w:tc>
        <w:tc>
          <w:tcPr>
            <w:tcW w:w="3090" w:type="dxa"/>
            <w:vAlign w:val="center"/>
          </w:tcPr>
          <w:p w14:paraId="2D646957"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合同签订之日起，乙方在30个工作日内向甲方提交短信内容文本，经甲方审核通过，甲方向乙方支付该项款金额的30%。</w:t>
            </w:r>
          </w:p>
          <w:p w14:paraId="0029EC93"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1.乙方开具相应金额的增值税专用发票。</w:t>
            </w:r>
          </w:p>
          <w:p w14:paraId="63657F31"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2.乙方出具的支付申请书。</w:t>
            </w:r>
          </w:p>
        </w:tc>
        <w:tc>
          <w:tcPr>
            <w:tcW w:w="1163" w:type="dxa"/>
            <w:vMerge/>
            <w:vAlign w:val="center"/>
          </w:tcPr>
          <w:p w14:paraId="47CD790E" w14:textId="77777777" w:rsidR="00B7204E" w:rsidRPr="0051288D" w:rsidRDefault="00B7204E" w:rsidP="00DB675A">
            <w:pPr>
              <w:spacing w:line="320" w:lineRule="exact"/>
              <w:ind w:left="2520"/>
              <w:jc w:val="left"/>
              <w:rPr>
                <w:rFonts w:ascii="仿宋" w:eastAsia="仿宋" w:hAnsi="仿宋" w:cs="宋体"/>
                <w:bCs/>
                <w:kern w:val="0"/>
                <w:sz w:val="20"/>
                <w:szCs w:val="20"/>
              </w:rPr>
            </w:pPr>
          </w:p>
        </w:tc>
        <w:tc>
          <w:tcPr>
            <w:tcW w:w="1701" w:type="dxa"/>
            <w:vMerge/>
            <w:vAlign w:val="center"/>
          </w:tcPr>
          <w:p w14:paraId="30A9F8C9" w14:textId="77777777" w:rsidR="00B7204E" w:rsidRPr="0051288D" w:rsidRDefault="00B7204E" w:rsidP="00DB675A">
            <w:pPr>
              <w:spacing w:line="320" w:lineRule="exact"/>
              <w:jc w:val="left"/>
              <w:rPr>
                <w:rFonts w:ascii="仿宋" w:eastAsia="仿宋" w:hAnsi="仿宋" w:cs="宋体"/>
                <w:bCs/>
                <w:kern w:val="0"/>
                <w:sz w:val="20"/>
                <w:szCs w:val="20"/>
                <w:lang w:eastAsia="zh-Hans"/>
              </w:rPr>
            </w:pPr>
          </w:p>
        </w:tc>
        <w:tc>
          <w:tcPr>
            <w:tcW w:w="1559" w:type="dxa"/>
            <w:vAlign w:val="center"/>
          </w:tcPr>
          <w:p w14:paraId="03BA03AD" w14:textId="77777777" w:rsidR="00B7204E" w:rsidRPr="0051288D" w:rsidRDefault="00B7204E" w:rsidP="00DB675A">
            <w:pPr>
              <w:spacing w:line="320" w:lineRule="exact"/>
              <w:jc w:val="center"/>
              <w:rPr>
                <w:rFonts w:ascii="仿宋" w:eastAsia="仿宋" w:hAnsi="仿宋" w:cs="宋体"/>
                <w:bCs/>
                <w:kern w:val="0"/>
                <w:sz w:val="20"/>
                <w:szCs w:val="20"/>
                <w:lang w:eastAsia="zh-Hans"/>
              </w:rPr>
            </w:pPr>
          </w:p>
        </w:tc>
      </w:tr>
      <w:tr w:rsidR="00B7204E" w:rsidRPr="0051288D" w14:paraId="3972163D" w14:textId="77777777" w:rsidTr="00B7204E">
        <w:trPr>
          <w:cantSplit/>
          <w:trHeight w:val="1481"/>
        </w:trPr>
        <w:tc>
          <w:tcPr>
            <w:tcW w:w="425" w:type="dxa"/>
            <w:vAlign w:val="center"/>
          </w:tcPr>
          <w:p w14:paraId="311968DA" w14:textId="0658761C" w:rsidR="00B7204E" w:rsidRPr="0051288D" w:rsidRDefault="00B7204E" w:rsidP="00B7204E">
            <w:pPr>
              <w:textAlignment w:val="center"/>
              <w:rPr>
                <w:rStyle w:val="font11"/>
                <w:rFonts w:ascii="仿宋" w:eastAsia="仿宋" w:hAnsi="仿宋" w:hint="default"/>
              </w:rPr>
            </w:pPr>
            <w:r w:rsidRPr="0051288D">
              <w:rPr>
                <w:rStyle w:val="font11"/>
                <w:rFonts w:ascii="仿宋" w:eastAsia="仿宋" w:hAnsi="仿宋" w:hint="default"/>
                <w:bCs/>
                <w:kern w:val="0"/>
                <w:lang w:eastAsia="zh-Hans" w:bidi="ar"/>
              </w:rPr>
              <w:t>6</w:t>
            </w:r>
          </w:p>
        </w:tc>
        <w:tc>
          <w:tcPr>
            <w:tcW w:w="1418" w:type="dxa"/>
            <w:vAlign w:val="center"/>
          </w:tcPr>
          <w:p w14:paraId="36D84C36" w14:textId="77777777" w:rsidR="00B7204E" w:rsidRPr="0051288D" w:rsidRDefault="00B7204E" w:rsidP="00B7204E">
            <w:pPr>
              <w:textAlignment w:val="center"/>
              <w:rPr>
                <w:rStyle w:val="font11"/>
                <w:rFonts w:ascii="仿宋" w:eastAsia="仿宋" w:hAnsi="仿宋" w:hint="default"/>
              </w:rPr>
            </w:pPr>
            <w:r w:rsidRPr="0051288D">
              <w:rPr>
                <w:rStyle w:val="font11"/>
                <w:rFonts w:ascii="仿宋" w:eastAsia="仿宋" w:hAnsi="仿宋" w:hint="default"/>
                <w:lang w:eastAsia="zh-Hans"/>
              </w:rPr>
              <w:t>视频更新、</w:t>
            </w:r>
            <w:r w:rsidRPr="0051288D">
              <w:rPr>
                <w:rStyle w:val="font11"/>
                <w:rFonts w:ascii="仿宋" w:eastAsia="仿宋" w:hAnsi="仿宋" w:hint="default"/>
              </w:rPr>
              <w:t>维护</w:t>
            </w:r>
          </w:p>
        </w:tc>
        <w:tc>
          <w:tcPr>
            <w:tcW w:w="992" w:type="dxa"/>
            <w:vAlign w:val="center"/>
          </w:tcPr>
          <w:p w14:paraId="22F0855E" w14:textId="77777777" w:rsidR="00B7204E" w:rsidRPr="0051288D" w:rsidRDefault="00B7204E" w:rsidP="00B7204E">
            <w:pPr>
              <w:jc w:val="left"/>
              <w:textAlignment w:val="center"/>
              <w:rPr>
                <w:rStyle w:val="font11"/>
                <w:rFonts w:ascii="仿宋" w:eastAsia="仿宋" w:hAnsi="仿宋" w:hint="default"/>
                <w:lang w:eastAsia="zh-Hans" w:bidi="ar"/>
              </w:rPr>
            </w:pPr>
          </w:p>
        </w:tc>
        <w:tc>
          <w:tcPr>
            <w:tcW w:w="3090" w:type="dxa"/>
            <w:vAlign w:val="center"/>
          </w:tcPr>
          <w:p w14:paraId="00392126"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合同签订之日起，乙方30个工作日向甲方提交视频更新、维护方案，经甲方审核通过，甲方向乙方支付该项款金额的30%。</w:t>
            </w:r>
          </w:p>
          <w:p w14:paraId="2AB9528C"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1.乙方开具相应金额的增值税专用发票。</w:t>
            </w:r>
          </w:p>
          <w:p w14:paraId="22A090FD" w14:textId="77777777" w:rsidR="00B7204E" w:rsidRPr="0051288D" w:rsidRDefault="00B7204E" w:rsidP="00B7204E">
            <w:pPr>
              <w:jc w:val="left"/>
              <w:textAlignment w:val="center"/>
              <w:rPr>
                <w:rStyle w:val="font11"/>
                <w:rFonts w:ascii="仿宋" w:eastAsia="仿宋" w:hAnsi="仿宋" w:hint="default"/>
                <w:lang w:eastAsia="zh-Hans" w:bidi="ar"/>
              </w:rPr>
            </w:pPr>
            <w:r w:rsidRPr="0051288D">
              <w:rPr>
                <w:rStyle w:val="font11"/>
                <w:rFonts w:ascii="仿宋" w:eastAsia="仿宋" w:hAnsi="仿宋" w:hint="default"/>
                <w:lang w:eastAsia="zh-Hans" w:bidi="ar"/>
              </w:rPr>
              <w:t>2.乙方出具的支付申请书。</w:t>
            </w:r>
          </w:p>
        </w:tc>
        <w:tc>
          <w:tcPr>
            <w:tcW w:w="1163" w:type="dxa"/>
            <w:vMerge/>
            <w:vAlign w:val="center"/>
          </w:tcPr>
          <w:p w14:paraId="04E710C2" w14:textId="77777777" w:rsidR="00B7204E" w:rsidRPr="0051288D" w:rsidRDefault="00B7204E" w:rsidP="00DB675A">
            <w:pPr>
              <w:spacing w:line="320" w:lineRule="exact"/>
              <w:jc w:val="left"/>
              <w:rPr>
                <w:rFonts w:ascii="仿宋" w:eastAsia="仿宋" w:hAnsi="仿宋" w:cs="宋体"/>
                <w:bCs/>
                <w:kern w:val="0"/>
                <w:sz w:val="20"/>
                <w:szCs w:val="20"/>
              </w:rPr>
            </w:pPr>
          </w:p>
        </w:tc>
        <w:tc>
          <w:tcPr>
            <w:tcW w:w="1701" w:type="dxa"/>
            <w:vMerge/>
            <w:vAlign w:val="center"/>
          </w:tcPr>
          <w:p w14:paraId="2F7A8399" w14:textId="77777777" w:rsidR="00B7204E" w:rsidRPr="0051288D" w:rsidRDefault="00B7204E" w:rsidP="00DB675A">
            <w:pPr>
              <w:spacing w:line="320" w:lineRule="exact"/>
              <w:jc w:val="left"/>
              <w:rPr>
                <w:rFonts w:ascii="仿宋" w:eastAsia="仿宋" w:hAnsi="仿宋" w:cs="宋体"/>
                <w:bCs/>
                <w:kern w:val="0"/>
                <w:sz w:val="20"/>
                <w:szCs w:val="20"/>
              </w:rPr>
            </w:pPr>
          </w:p>
        </w:tc>
        <w:tc>
          <w:tcPr>
            <w:tcW w:w="1559" w:type="dxa"/>
            <w:vAlign w:val="center"/>
          </w:tcPr>
          <w:p w14:paraId="0A174300" w14:textId="77777777" w:rsidR="00B7204E" w:rsidRPr="0051288D" w:rsidRDefault="00B7204E" w:rsidP="00DB675A">
            <w:pPr>
              <w:spacing w:line="320" w:lineRule="exact"/>
              <w:jc w:val="center"/>
              <w:rPr>
                <w:rFonts w:ascii="仿宋" w:eastAsia="仿宋" w:hAnsi="仿宋" w:cs="宋体"/>
                <w:bCs/>
                <w:kern w:val="0"/>
                <w:sz w:val="20"/>
                <w:szCs w:val="20"/>
                <w:lang w:eastAsia="zh-Hans"/>
              </w:rPr>
            </w:pPr>
          </w:p>
        </w:tc>
      </w:tr>
      <w:bookmarkEnd w:id="221"/>
    </w:tbl>
    <w:p w14:paraId="51F11F22" w14:textId="483B1912" w:rsidR="00C001C4" w:rsidRPr="0051288D" w:rsidRDefault="00C001C4" w:rsidP="00B7204E">
      <w:pPr>
        <w:tabs>
          <w:tab w:val="left" w:pos="960"/>
          <w:tab w:val="left" w:pos="8364"/>
        </w:tabs>
        <w:spacing w:line="400" w:lineRule="exact"/>
        <w:rPr>
          <w:rFonts w:asciiTheme="majorEastAsia" w:eastAsiaTheme="majorEastAsia" w:hAnsiTheme="majorEastAsia"/>
          <w:bCs/>
          <w:color w:val="FF0000"/>
          <w:sz w:val="28"/>
          <w:szCs w:val="28"/>
        </w:rPr>
      </w:pPr>
    </w:p>
    <w:p w14:paraId="5C44EFF9" w14:textId="6840893A" w:rsidR="0075086C" w:rsidRPr="0051288D" w:rsidRDefault="00C917F9">
      <w:pPr>
        <w:spacing w:line="400" w:lineRule="exact"/>
        <w:rPr>
          <w:rFonts w:ascii="仿宋" w:eastAsia="仿宋" w:hAnsi="仿宋"/>
          <w:sz w:val="28"/>
          <w:szCs w:val="28"/>
        </w:rPr>
      </w:pPr>
      <w:r w:rsidRPr="0051288D">
        <w:rPr>
          <w:rFonts w:ascii="仿宋" w:eastAsia="仿宋" w:hAnsi="仿宋" w:hint="eastAsia"/>
          <w:sz w:val="28"/>
          <w:szCs w:val="28"/>
        </w:rPr>
        <w:t xml:space="preserve">  </w:t>
      </w:r>
      <w:r w:rsidR="007449D9" w:rsidRPr="0051288D">
        <w:rPr>
          <w:rFonts w:ascii="仿宋" w:eastAsia="仿宋" w:hAnsi="仿宋" w:hint="eastAsia"/>
          <w:sz w:val="28"/>
          <w:szCs w:val="28"/>
        </w:rPr>
        <w:t>上述合同款项由甲方汇入乙方指定</w:t>
      </w:r>
      <w:proofErr w:type="gramStart"/>
      <w:r w:rsidR="007449D9" w:rsidRPr="0051288D">
        <w:rPr>
          <w:rFonts w:ascii="仿宋" w:eastAsia="仿宋" w:hAnsi="仿宋" w:hint="eastAsia"/>
          <w:sz w:val="28"/>
          <w:szCs w:val="28"/>
        </w:rPr>
        <w:t>帐户</w:t>
      </w:r>
      <w:proofErr w:type="gramEnd"/>
      <w:r w:rsidR="007449D9" w:rsidRPr="0051288D">
        <w:rPr>
          <w:rFonts w:ascii="仿宋" w:eastAsia="仿宋" w:hAnsi="仿宋" w:hint="eastAsia"/>
          <w:sz w:val="28"/>
          <w:szCs w:val="28"/>
        </w:rPr>
        <w:t>，同时乙方须向甲方出具等额发票。</w:t>
      </w:r>
    </w:p>
    <w:p w14:paraId="5BB70C81"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乙方开户银行名称、地址和</w:t>
      </w:r>
      <w:proofErr w:type="gramStart"/>
      <w:r w:rsidRPr="0051288D">
        <w:rPr>
          <w:rFonts w:ascii="仿宋" w:eastAsia="仿宋" w:hAnsi="仿宋" w:hint="eastAsia"/>
          <w:sz w:val="28"/>
          <w:szCs w:val="28"/>
        </w:rPr>
        <w:t>帐号</w:t>
      </w:r>
      <w:proofErr w:type="gramEnd"/>
      <w:r w:rsidRPr="0051288D">
        <w:rPr>
          <w:rFonts w:ascii="仿宋" w:eastAsia="仿宋" w:hAnsi="仿宋" w:hint="eastAsia"/>
          <w:sz w:val="28"/>
          <w:szCs w:val="28"/>
        </w:rPr>
        <w:t>为：</w:t>
      </w:r>
    </w:p>
    <w:p w14:paraId="1867A408"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 xml:space="preserve">乙方开户行： </w:t>
      </w:r>
    </w:p>
    <w:p w14:paraId="5B0C8159"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地址：</w:t>
      </w:r>
    </w:p>
    <w:p w14:paraId="09CB2740"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账号/行号 ：</w:t>
      </w:r>
    </w:p>
    <w:p w14:paraId="51AD75A6" w14:textId="77777777" w:rsidR="0075086C" w:rsidRPr="0051288D" w:rsidRDefault="007449D9">
      <w:pPr>
        <w:spacing w:line="400" w:lineRule="exact"/>
        <w:rPr>
          <w:rFonts w:ascii="仿宋" w:eastAsia="仿宋" w:hAnsi="仿宋"/>
          <w:b/>
          <w:i/>
          <w:sz w:val="28"/>
          <w:szCs w:val="28"/>
          <w:u w:val="single"/>
        </w:rPr>
      </w:pPr>
      <w:r w:rsidRPr="0051288D">
        <w:rPr>
          <w:rFonts w:ascii="仿宋" w:eastAsia="仿宋" w:hAnsi="仿宋" w:hint="eastAsia"/>
          <w:b/>
          <w:sz w:val="28"/>
          <w:szCs w:val="28"/>
        </w:rPr>
        <w:t>9.项目验收</w:t>
      </w:r>
    </w:p>
    <w:p w14:paraId="06875260"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sz w:val="28"/>
          <w:szCs w:val="28"/>
        </w:rPr>
        <w:t>9.1成品画面内容均需通过甲方审核，视频长度达到甲方要求；</w:t>
      </w:r>
    </w:p>
    <w:p w14:paraId="106FE407" w14:textId="602377B4"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sz w:val="28"/>
          <w:szCs w:val="28"/>
        </w:rPr>
        <w:t xml:space="preserve">9.2 </w:t>
      </w:r>
      <w:r w:rsidRPr="0051288D">
        <w:rPr>
          <w:rFonts w:ascii="仿宋" w:eastAsia="仿宋" w:hAnsi="仿宋" w:hint="eastAsia"/>
          <w:sz w:val="28"/>
          <w:szCs w:val="28"/>
        </w:rPr>
        <w:t>视频画面质量需通过甲方审核，文件格式达到甲方要求；</w:t>
      </w:r>
    </w:p>
    <w:p w14:paraId="16EE6A2F" w14:textId="6B4225B9" w:rsidR="0075086C" w:rsidRPr="0051288D" w:rsidRDefault="004C023B">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9</w:t>
      </w:r>
      <w:r w:rsidRPr="0051288D">
        <w:rPr>
          <w:rFonts w:ascii="仿宋" w:eastAsia="仿宋" w:hAnsi="仿宋"/>
          <w:sz w:val="28"/>
          <w:szCs w:val="28"/>
        </w:rPr>
        <w:t>.3</w:t>
      </w:r>
      <w:r w:rsidR="00D4396D" w:rsidRPr="0051288D">
        <w:rPr>
          <w:rFonts w:ascii="仿宋" w:eastAsia="仿宋" w:hAnsi="仿宋" w:hint="eastAsia"/>
          <w:sz w:val="28"/>
          <w:szCs w:val="28"/>
        </w:rPr>
        <w:t>视频类成品</w:t>
      </w:r>
      <w:r w:rsidR="007449D9" w:rsidRPr="0051288D">
        <w:rPr>
          <w:rFonts w:ascii="仿宋" w:eastAsia="仿宋" w:hAnsi="仿宋" w:hint="eastAsia"/>
          <w:sz w:val="28"/>
          <w:szCs w:val="28"/>
        </w:rPr>
        <w:t>在甲方自媒体上发布，视为本项目验收合格。</w:t>
      </w:r>
    </w:p>
    <w:p w14:paraId="536C474B"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10.甲方权利义务</w:t>
      </w:r>
    </w:p>
    <w:p w14:paraId="7BF7E740" w14:textId="77777777" w:rsidR="0075086C" w:rsidRPr="0051288D" w:rsidRDefault="007449D9">
      <w:pPr>
        <w:spacing w:line="400" w:lineRule="exact"/>
        <w:ind w:firstLineChars="200" w:firstLine="560"/>
        <w:rPr>
          <w:rFonts w:ascii="仿宋" w:eastAsia="仿宋" w:hAnsi="仿宋"/>
          <w:bCs/>
          <w:sz w:val="28"/>
          <w:szCs w:val="28"/>
        </w:rPr>
      </w:pPr>
      <w:r w:rsidRPr="0051288D">
        <w:rPr>
          <w:rFonts w:ascii="仿宋" w:eastAsia="仿宋" w:hAnsi="仿宋" w:hint="eastAsia"/>
          <w:bCs/>
          <w:sz w:val="28"/>
          <w:szCs w:val="28"/>
        </w:rPr>
        <w:t>10</w:t>
      </w:r>
      <w:r w:rsidRPr="0051288D">
        <w:rPr>
          <w:rFonts w:ascii="仿宋" w:eastAsia="仿宋" w:hAnsi="仿宋"/>
          <w:bCs/>
          <w:sz w:val="28"/>
          <w:szCs w:val="28"/>
        </w:rPr>
        <w:t>.1</w:t>
      </w:r>
      <w:r w:rsidRPr="0051288D">
        <w:rPr>
          <w:rFonts w:ascii="仿宋" w:eastAsia="仿宋" w:hAnsi="仿宋" w:hint="eastAsia"/>
          <w:bCs/>
          <w:sz w:val="28"/>
          <w:szCs w:val="28"/>
        </w:rPr>
        <w:t>甲方有权向乙方询问工作进展情况及相关内容；甲方有权阐述对具体问题的意见和建议。</w:t>
      </w:r>
    </w:p>
    <w:p w14:paraId="02C3D8AF" w14:textId="5D44E86A" w:rsidR="0075086C" w:rsidRPr="0051288D" w:rsidRDefault="007449D9">
      <w:pPr>
        <w:spacing w:line="400" w:lineRule="exact"/>
        <w:ind w:firstLineChars="200" w:firstLine="560"/>
        <w:rPr>
          <w:rFonts w:ascii="仿宋" w:eastAsia="仿宋" w:hAnsi="仿宋"/>
          <w:bCs/>
          <w:sz w:val="28"/>
          <w:szCs w:val="28"/>
        </w:rPr>
      </w:pPr>
      <w:r w:rsidRPr="0051288D">
        <w:rPr>
          <w:rFonts w:ascii="仿宋" w:eastAsia="仿宋" w:hAnsi="仿宋" w:hint="eastAsia"/>
          <w:bCs/>
          <w:sz w:val="28"/>
          <w:szCs w:val="28"/>
        </w:rPr>
        <w:t>10.2因乙方自身原因造成甲方重大损失的，甲方有权解除本合同并要求</w:t>
      </w:r>
      <w:r w:rsidRPr="0051288D">
        <w:rPr>
          <w:rFonts w:ascii="仿宋" w:eastAsia="仿宋" w:hAnsi="仿宋" w:hint="eastAsia"/>
          <w:bCs/>
          <w:sz w:val="28"/>
          <w:szCs w:val="28"/>
        </w:rPr>
        <w:lastRenderedPageBreak/>
        <w:t>乙方承担相应的赔偿责任。</w:t>
      </w:r>
    </w:p>
    <w:p w14:paraId="2E5C53F8" w14:textId="37951774" w:rsidR="0075086C" w:rsidRPr="0051288D" w:rsidRDefault="007449D9">
      <w:pPr>
        <w:spacing w:line="400" w:lineRule="exact"/>
        <w:ind w:firstLineChars="200" w:firstLine="560"/>
        <w:rPr>
          <w:rFonts w:ascii="仿宋" w:eastAsia="仿宋" w:hAnsi="仿宋"/>
          <w:bCs/>
          <w:sz w:val="28"/>
          <w:szCs w:val="28"/>
        </w:rPr>
      </w:pPr>
      <w:r w:rsidRPr="0051288D">
        <w:rPr>
          <w:rFonts w:ascii="仿宋" w:eastAsia="仿宋" w:hAnsi="仿宋" w:hint="eastAsia"/>
          <w:bCs/>
          <w:sz w:val="28"/>
          <w:szCs w:val="28"/>
        </w:rPr>
        <w:t>10.</w:t>
      </w:r>
      <w:r w:rsidR="00C42038" w:rsidRPr="0051288D">
        <w:rPr>
          <w:rFonts w:ascii="仿宋" w:eastAsia="仿宋" w:hAnsi="仿宋" w:hint="eastAsia"/>
          <w:bCs/>
          <w:sz w:val="28"/>
          <w:szCs w:val="28"/>
        </w:rPr>
        <w:t>3</w:t>
      </w:r>
      <w:r w:rsidRPr="0051288D">
        <w:rPr>
          <w:rFonts w:ascii="仿宋" w:eastAsia="仿宋" w:hAnsi="仿宋" w:hint="eastAsia"/>
          <w:bCs/>
          <w:sz w:val="28"/>
          <w:szCs w:val="28"/>
        </w:rPr>
        <w:t>因乙方自身原因未按合同约定按时按质完成工作内容，达不到甲方的要求，甲方有权要求解除本合同,并要求乙方承担项目合同总额百分之三十的赔偿责任。</w:t>
      </w:r>
    </w:p>
    <w:p w14:paraId="270E12E3" w14:textId="6DB19B06" w:rsidR="0075086C" w:rsidRPr="0051288D" w:rsidRDefault="007449D9">
      <w:pPr>
        <w:spacing w:line="400" w:lineRule="exact"/>
        <w:ind w:firstLineChars="200" w:firstLine="560"/>
        <w:rPr>
          <w:rFonts w:ascii="仿宋" w:eastAsia="仿宋" w:hAnsi="仿宋"/>
          <w:bCs/>
          <w:sz w:val="28"/>
          <w:szCs w:val="28"/>
        </w:rPr>
      </w:pPr>
      <w:r w:rsidRPr="0051288D">
        <w:rPr>
          <w:rFonts w:ascii="仿宋" w:eastAsia="仿宋" w:hAnsi="仿宋" w:hint="eastAsia"/>
          <w:bCs/>
          <w:sz w:val="28"/>
          <w:szCs w:val="28"/>
        </w:rPr>
        <w:t>10.</w:t>
      </w:r>
      <w:r w:rsidR="00C42038" w:rsidRPr="0051288D">
        <w:rPr>
          <w:rFonts w:ascii="仿宋" w:eastAsia="仿宋" w:hAnsi="仿宋" w:hint="eastAsia"/>
          <w:bCs/>
          <w:sz w:val="28"/>
          <w:szCs w:val="28"/>
        </w:rPr>
        <w:t>4</w:t>
      </w:r>
      <w:r w:rsidRPr="0051288D">
        <w:rPr>
          <w:rFonts w:ascii="仿宋" w:eastAsia="仿宋" w:hAnsi="仿宋" w:hint="eastAsia"/>
          <w:bCs/>
          <w:sz w:val="28"/>
          <w:szCs w:val="28"/>
        </w:rPr>
        <w:t>及时按照约定的方式，确认服务工作范围和需求、确认乙方每个阶段的工作。</w:t>
      </w:r>
    </w:p>
    <w:p w14:paraId="661F66EB" w14:textId="6CDCFC8A" w:rsidR="0075086C" w:rsidRPr="0051288D" w:rsidRDefault="00C42038">
      <w:pPr>
        <w:spacing w:line="400" w:lineRule="exact"/>
        <w:ind w:firstLineChars="200" w:firstLine="560"/>
        <w:rPr>
          <w:rFonts w:ascii="仿宋" w:eastAsia="仿宋" w:hAnsi="仿宋"/>
          <w:bCs/>
          <w:sz w:val="28"/>
          <w:szCs w:val="28"/>
        </w:rPr>
      </w:pPr>
      <w:r w:rsidRPr="0051288D">
        <w:rPr>
          <w:rFonts w:ascii="仿宋" w:eastAsia="仿宋" w:hAnsi="仿宋" w:hint="eastAsia"/>
          <w:bCs/>
          <w:sz w:val="28"/>
          <w:szCs w:val="28"/>
        </w:rPr>
        <w:t>10.5</w:t>
      </w:r>
      <w:r w:rsidR="007449D9" w:rsidRPr="0051288D">
        <w:rPr>
          <w:rFonts w:ascii="仿宋" w:eastAsia="仿宋" w:hAnsi="仿宋" w:hint="eastAsia"/>
          <w:bCs/>
          <w:sz w:val="28"/>
          <w:szCs w:val="28"/>
        </w:rPr>
        <w:t>甲方应按照合同约定的付款方式、付款时间及金额向乙方支付费用。</w:t>
      </w:r>
    </w:p>
    <w:p w14:paraId="5DBC359D"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11.乙方权利义务</w:t>
      </w:r>
    </w:p>
    <w:p w14:paraId="1861A5A0"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11.1按照双方确认的服务工作计划，确保服务的质量和进度开展服务工作</w:t>
      </w:r>
      <w:r w:rsidRPr="0051288D">
        <w:rPr>
          <w:rFonts w:ascii="仿宋" w:eastAsia="仿宋" w:hAnsi="仿宋"/>
          <w:sz w:val="28"/>
          <w:szCs w:val="28"/>
        </w:rPr>
        <w:t>。</w:t>
      </w:r>
    </w:p>
    <w:p w14:paraId="751B9994"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11.2按协议要求提供服务，及时将成果物交付甲方</w:t>
      </w:r>
      <w:r w:rsidRPr="0051288D">
        <w:rPr>
          <w:rFonts w:ascii="仿宋" w:eastAsia="仿宋" w:hAnsi="仿宋"/>
          <w:sz w:val="28"/>
          <w:szCs w:val="28"/>
        </w:rPr>
        <w:t>。</w:t>
      </w:r>
    </w:p>
    <w:p w14:paraId="3EDFB448"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11.3乙方应对甲方提供的基础资料保密，不得用于本项目以外的项目。乙方应遵守本合同之保密要求，并采取相应的保密措施，以防泄露服务成果；保密义务在本合同有效期内及本合同终止后持续存在。</w:t>
      </w:r>
    </w:p>
    <w:p w14:paraId="27140F31"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11.3</w:t>
      </w:r>
      <w:r w:rsidRPr="0051288D">
        <w:rPr>
          <w:rFonts w:ascii="仿宋" w:eastAsia="仿宋" w:hAnsi="仿宋" w:hint="eastAsia"/>
          <w:bCs/>
          <w:sz w:val="28"/>
          <w:szCs w:val="28"/>
        </w:rPr>
        <w:t>甲方应按照合同约定的付款方式、付款时间及金额向乙方支付费用，</w:t>
      </w:r>
      <w:r w:rsidRPr="0051288D">
        <w:rPr>
          <w:rFonts w:ascii="仿宋" w:eastAsia="仿宋" w:hAnsi="仿宋" w:hint="eastAsia"/>
          <w:sz w:val="28"/>
          <w:szCs w:val="28"/>
        </w:rPr>
        <w:t>每逾期一天甲方按照未付款项万分之五向乙方支付违约金。</w:t>
      </w:r>
    </w:p>
    <w:p w14:paraId="479786E5"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12.违约责任</w:t>
      </w:r>
    </w:p>
    <w:p w14:paraId="1B1ECC98" w14:textId="77777777" w:rsidR="0075086C" w:rsidRPr="0051288D" w:rsidRDefault="007449D9">
      <w:pPr>
        <w:spacing w:line="400" w:lineRule="exact"/>
        <w:ind w:firstLineChars="200" w:firstLine="560"/>
        <w:rPr>
          <w:rFonts w:ascii="仿宋" w:eastAsia="仿宋" w:hAnsi="仿宋" w:cs="Gulim"/>
          <w:sz w:val="28"/>
          <w:szCs w:val="28"/>
          <w:lang w:bidi="en-US"/>
        </w:rPr>
      </w:pPr>
      <w:r w:rsidRPr="0051288D">
        <w:rPr>
          <w:rFonts w:ascii="仿宋" w:eastAsia="仿宋" w:hAnsi="仿宋" w:cs="Gulim" w:hint="eastAsia"/>
          <w:sz w:val="28"/>
          <w:szCs w:val="28"/>
          <w:lang w:bidi="en-US"/>
        </w:rPr>
        <w:t>12.1本合同正式签订生效后，任何一方不履行或不完全履行本合同约定条款的，即构成违约。任何一方违约不履行本合同，违约方应向守约方支付由于违约造成的一切损失。</w:t>
      </w:r>
    </w:p>
    <w:p w14:paraId="079BAF0D"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cs="Gulim" w:hint="eastAsia"/>
          <w:sz w:val="28"/>
          <w:szCs w:val="28"/>
          <w:lang w:bidi="en-US"/>
        </w:rPr>
        <w:t>12.2如乙方自身原因不能按照本合同约定履行义务的，甲方有权直接解除合同，剩余合同费用不予支付。甲方有权视情形要求乙方退回已支付的全部或部分服务费用，给甲方造成其他损失的，乙方还应进行赔偿。</w:t>
      </w:r>
    </w:p>
    <w:p w14:paraId="7A97324D"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14:paraId="1571B71A" w14:textId="3305975F"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12.4乙方必须按照比选申请文件中承诺的拟投入人员履约。乙方若更换人员必须经甲方同意。如乙方未经甲方同意擅自更换执行导演，发现一次扣违约金</w:t>
      </w:r>
      <w:r w:rsidR="00726EF6" w:rsidRPr="0051288D">
        <w:rPr>
          <w:rFonts w:ascii="仿宋" w:eastAsia="仿宋" w:hAnsi="仿宋" w:hint="eastAsia"/>
          <w:sz w:val="28"/>
          <w:szCs w:val="28"/>
        </w:rPr>
        <w:t>10000元</w:t>
      </w:r>
      <w:r w:rsidRPr="0051288D">
        <w:rPr>
          <w:rFonts w:ascii="仿宋" w:eastAsia="仿宋" w:hAnsi="仿宋" w:hint="eastAsia"/>
          <w:sz w:val="28"/>
          <w:szCs w:val="28"/>
        </w:rPr>
        <w:t>。</w:t>
      </w:r>
    </w:p>
    <w:p w14:paraId="0C9DDB07" w14:textId="1EE8425C" w:rsidR="00532408" w:rsidRPr="0051288D" w:rsidRDefault="00800A82" w:rsidP="00532408">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12.5 成品未按合同要求在</w:t>
      </w:r>
      <w:r w:rsidR="00532408" w:rsidRPr="0051288D">
        <w:rPr>
          <w:rFonts w:ascii="仿宋" w:eastAsia="仿宋" w:hAnsi="仿宋" w:hint="eastAsia"/>
          <w:sz w:val="28"/>
          <w:szCs w:val="28"/>
        </w:rPr>
        <w:t>相应</w:t>
      </w:r>
      <w:r w:rsidRPr="0051288D">
        <w:rPr>
          <w:rFonts w:ascii="仿宋" w:eastAsia="仿宋" w:hAnsi="仿宋" w:hint="eastAsia"/>
          <w:sz w:val="28"/>
          <w:szCs w:val="28"/>
        </w:rPr>
        <w:t>平台进行投放的，每减少</w:t>
      </w:r>
      <w:r w:rsidR="00532408" w:rsidRPr="0051288D">
        <w:rPr>
          <w:rFonts w:ascii="仿宋" w:eastAsia="仿宋" w:hAnsi="仿宋" w:hint="eastAsia"/>
          <w:sz w:val="28"/>
          <w:szCs w:val="28"/>
        </w:rPr>
        <w:t>一次扣违约金10000元。</w:t>
      </w:r>
    </w:p>
    <w:p w14:paraId="468A0F20" w14:textId="67463CF8" w:rsidR="0075086C" w:rsidRPr="0051288D" w:rsidRDefault="007449D9" w:rsidP="00532408">
      <w:pPr>
        <w:spacing w:line="400" w:lineRule="exact"/>
        <w:ind w:firstLineChars="200" w:firstLine="562"/>
        <w:rPr>
          <w:rFonts w:ascii="仿宋" w:eastAsia="仿宋" w:hAnsi="仿宋"/>
          <w:b/>
          <w:sz w:val="28"/>
          <w:szCs w:val="28"/>
        </w:rPr>
      </w:pPr>
      <w:r w:rsidRPr="0051288D">
        <w:rPr>
          <w:rFonts w:ascii="仿宋" w:eastAsia="仿宋" w:hAnsi="仿宋"/>
          <w:b/>
          <w:sz w:val="28"/>
          <w:szCs w:val="28"/>
        </w:rPr>
        <w:t>1</w:t>
      </w:r>
      <w:r w:rsidRPr="0051288D">
        <w:rPr>
          <w:rFonts w:ascii="仿宋" w:eastAsia="仿宋" w:hAnsi="仿宋" w:hint="eastAsia"/>
          <w:b/>
          <w:sz w:val="28"/>
          <w:szCs w:val="28"/>
        </w:rPr>
        <w:t>3</w:t>
      </w:r>
      <w:r w:rsidRPr="0051288D">
        <w:rPr>
          <w:rFonts w:ascii="仿宋" w:eastAsia="仿宋" w:hAnsi="仿宋"/>
          <w:b/>
          <w:sz w:val="28"/>
          <w:szCs w:val="28"/>
        </w:rPr>
        <w:t>.</w:t>
      </w:r>
      <w:r w:rsidRPr="0051288D">
        <w:rPr>
          <w:rFonts w:ascii="仿宋" w:eastAsia="仿宋" w:hAnsi="仿宋" w:hint="eastAsia"/>
          <w:b/>
          <w:sz w:val="28"/>
          <w:szCs w:val="28"/>
        </w:rPr>
        <w:t xml:space="preserve"> 服务成果知识产权的归属和保护</w:t>
      </w:r>
    </w:p>
    <w:p w14:paraId="39731EAF"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13</w:t>
      </w:r>
      <w:r w:rsidRPr="0051288D">
        <w:rPr>
          <w:rFonts w:ascii="仿宋" w:eastAsia="仿宋" w:hAnsi="仿宋"/>
          <w:sz w:val="28"/>
          <w:szCs w:val="28"/>
        </w:rPr>
        <w:t>.1乙方应保证所提供的服务或其任何一部分均不会侵犯任何第三方的专利权、商标权和著作权。</w:t>
      </w:r>
    </w:p>
    <w:p w14:paraId="106CF42C"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lastRenderedPageBreak/>
        <w:t>13</w:t>
      </w:r>
      <w:r w:rsidRPr="0051288D">
        <w:rPr>
          <w:rFonts w:ascii="仿宋" w:eastAsia="仿宋" w:hAnsi="仿宋"/>
          <w:sz w:val="28"/>
          <w:szCs w:val="28"/>
        </w:rPr>
        <w:t xml:space="preserve">.2 </w:t>
      </w:r>
      <w:r w:rsidRPr="0051288D">
        <w:rPr>
          <w:rFonts w:ascii="仿宋" w:eastAsia="仿宋" w:hAnsi="仿宋" w:hint="eastAsia"/>
          <w:sz w:val="28"/>
          <w:szCs w:val="28"/>
        </w:rPr>
        <w:t>成果文件的知识产权归甲方所有。甲方有权公开展示成果，并通过传播媒介、专业杂志、书刊或其他形式介绍、展示及评价成果文件。</w:t>
      </w:r>
    </w:p>
    <w:p w14:paraId="3EDFF23C"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13</w:t>
      </w:r>
      <w:r w:rsidRPr="0051288D">
        <w:rPr>
          <w:rFonts w:ascii="仿宋" w:eastAsia="仿宋" w:hAnsi="仿宋"/>
          <w:sz w:val="28"/>
          <w:szCs w:val="28"/>
        </w:rPr>
        <w:t xml:space="preserve">.3 </w:t>
      </w:r>
      <w:r w:rsidRPr="0051288D">
        <w:rPr>
          <w:rFonts w:ascii="仿宋" w:eastAsia="仿宋" w:hAnsi="仿宋" w:hint="eastAsia"/>
          <w:sz w:val="28"/>
          <w:szCs w:val="28"/>
        </w:rPr>
        <w:t>成果文件未经甲方同意，任何单位和个人都无权以任何形式向社会公开展示使用成果文件。</w:t>
      </w:r>
    </w:p>
    <w:p w14:paraId="305CAEC1"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13</w:t>
      </w:r>
      <w:r w:rsidRPr="0051288D">
        <w:rPr>
          <w:rFonts w:ascii="仿宋" w:eastAsia="仿宋" w:hAnsi="仿宋"/>
          <w:sz w:val="28"/>
          <w:szCs w:val="28"/>
        </w:rPr>
        <w:t xml:space="preserve">.4 </w:t>
      </w:r>
      <w:r w:rsidRPr="0051288D">
        <w:rPr>
          <w:rFonts w:ascii="仿宋" w:eastAsia="仿宋" w:hAnsi="仿宋" w:hint="eastAsia"/>
          <w:sz w:val="28"/>
          <w:szCs w:val="28"/>
        </w:rPr>
        <w:t>甲、乙双方应严格保守对方商业秘密。未经双方书面同意不得将保密信息对外发布或披露、提供给任何第三方。</w:t>
      </w:r>
    </w:p>
    <w:p w14:paraId="6EA8FC79"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13</w:t>
      </w:r>
      <w:r w:rsidRPr="0051288D">
        <w:rPr>
          <w:rFonts w:ascii="仿宋" w:eastAsia="仿宋" w:hAnsi="仿宋"/>
          <w:sz w:val="28"/>
          <w:szCs w:val="28"/>
        </w:rPr>
        <w:t xml:space="preserve">.5 </w:t>
      </w:r>
      <w:r w:rsidRPr="0051288D">
        <w:rPr>
          <w:rFonts w:ascii="仿宋" w:eastAsia="仿宋" w:hAnsi="仿宋" w:hint="eastAsia"/>
          <w:sz w:val="28"/>
          <w:szCs w:val="28"/>
        </w:rPr>
        <w:t>本条在本合同终止或解除后仍继续有效。</w:t>
      </w:r>
    </w:p>
    <w:p w14:paraId="63EAB068" w14:textId="77777777" w:rsidR="0075086C" w:rsidRPr="0051288D" w:rsidRDefault="007449D9">
      <w:pPr>
        <w:spacing w:line="400" w:lineRule="exact"/>
        <w:rPr>
          <w:rFonts w:ascii="仿宋" w:eastAsia="仿宋" w:hAnsi="仿宋"/>
          <w:b/>
          <w:sz w:val="28"/>
          <w:szCs w:val="28"/>
        </w:rPr>
      </w:pPr>
      <w:r w:rsidRPr="0051288D">
        <w:rPr>
          <w:rFonts w:ascii="仿宋" w:eastAsia="仿宋" w:hAnsi="仿宋"/>
          <w:b/>
          <w:sz w:val="28"/>
          <w:szCs w:val="28"/>
        </w:rPr>
        <w:t>1</w:t>
      </w:r>
      <w:r w:rsidRPr="0051288D">
        <w:rPr>
          <w:rFonts w:ascii="仿宋" w:eastAsia="仿宋" w:hAnsi="仿宋" w:hint="eastAsia"/>
          <w:b/>
          <w:sz w:val="28"/>
          <w:szCs w:val="28"/>
        </w:rPr>
        <w:t>4</w:t>
      </w:r>
      <w:r w:rsidRPr="0051288D">
        <w:rPr>
          <w:rFonts w:ascii="仿宋" w:eastAsia="仿宋" w:hAnsi="仿宋"/>
          <w:b/>
          <w:sz w:val="28"/>
          <w:szCs w:val="28"/>
        </w:rPr>
        <w:t>.</w:t>
      </w:r>
      <w:r w:rsidRPr="0051288D">
        <w:rPr>
          <w:rFonts w:ascii="仿宋" w:eastAsia="仿宋" w:hAnsi="仿宋" w:hint="eastAsia"/>
          <w:b/>
          <w:sz w:val="28"/>
          <w:szCs w:val="28"/>
        </w:rPr>
        <w:t>不可抗力</w:t>
      </w:r>
    </w:p>
    <w:p w14:paraId="3D7E68C3"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14:paraId="3585D8A8"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14:paraId="6AD57A5F" w14:textId="044DBD90"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14.3 本合同所称不可抗力事件指无法克服、无法预见、超出一方或双方合理控制范围且妨碍双方完全履行合同义务的事件。不可抗力事件包括但不限于以下方面：自然灾害、</w:t>
      </w:r>
      <w:r w:rsidR="001E4B05" w:rsidRPr="0051288D">
        <w:rPr>
          <w:rFonts w:ascii="仿宋" w:eastAsia="仿宋" w:hAnsi="仿宋" w:hint="eastAsia"/>
          <w:sz w:val="28"/>
          <w:szCs w:val="28"/>
        </w:rPr>
        <w:t>疫情防控、</w:t>
      </w:r>
      <w:r w:rsidRPr="0051288D">
        <w:rPr>
          <w:rFonts w:ascii="仿宋" w:eastAsia="仿宋" w:hAnsi="仿宋" w:hint="eastAsia"/>
          <w:sz w:val="28"/>
          <w:szCs w:val="28"/>
        </w:rPr>
        <w:t>暴动、战争、内乱、爆炸、火灾、洪水。</w:t>
      </w:r>
    </w:p>
    <w:p w14:paraId="1AC48A72" w14:textId="77777777" w:rsidR="0075086C" w:rsidRPr="0051288D" w:rsidRDefault="007449D9">
      <w:pPr>
        <w:spacing w:line="400" w:lineRule="exact"/>
        <w:rPr>
          <w:rFonts w:ascii="仿宋" w:eastAsia="仿宋" w:hAnsi="仿宋"/>
          <w:b/>
          <w:sz w:val="28"/>
          <w:szCs w:val="28"/>
        </w:rPr>
      </w:pPr>
      <w:r w:rsidRPr="0051288D">
        <w:rPr>
          <w:rFonts w:ascii="仿宋" w:eastAsia="仿宋" w:hAnsi="仿宋" w:hint="eastAsia"/>
          <w:b/>
          <w:sz w:val="28"/>
          <w:szCs w:val="28"/>
        </w:rPr>
        <w:t>15.其他约定</w:t>
      </w:r>
    </w:p>
    <w:p w14:paraId="00FFFBAE" w14:textId="77777777"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15.1本合同未尽事宜，双方另行以书面形式商定；如协商未能解决争议，任何一方均可向甲方所在地人民法院提起诉讼，产生的诉讼费、律师费用由责任方承担。</w:t>
      </w:r>
    </w:p>
    <w:p w14:paraId="7766E187" w14:textId="2CE77EEB" w:rsidR="0075086C" w:rsidRPr="0051288D" w:rsidRDefault="007449D9">
      <w:pPr>
        <w:spacing w:line="400" w:lineRule="exact"/>
        <w:ind w:firstLineChars="200" w:firstLine="560"/>
        <w:rPr>
          <w:rFonts w:ascii="仿宋" w:eastAsia="仿宋" w:hAnsi="仿宋"/>
          <w:sz w:val="28"/>
          <w:szCs w:val="28"/>
        </w:rPr>
      </w:pPr>
      <w:r w:rsidRPr="0051288D">
        <w:rPr>
          <w:rFonts w:ascii="仿宋" w:eastAsia="仿宋" w:hAnsi="仿宋" w:hint="eastAsia"/>
          <w:sz w:val="28"/>
          <w:szCs w:val="28"/>
        </w:rPr>
        <w:t>15.2本合同一式</w:t>
      </w:r>
      <w:r w:rsidR="001E4B05" w:rsidRPr="0051288D">
        <w:rPr>
          <w:rFonts w:ascii="仿宋" w:eastAsia="仿宋" w:hAnsi="仿宋" w:hint="eastAsia"/>
          <w:sz w:val="28"/>
          <w:szCs w:val="28"/>
        </w:rPr>
        <w:t>六</w:t>
      </w:r>
      <w:r w:rsidRPr="0051288D">
        <w:rPr>
          <w:rFonts w:ascii="仿宋" w:eastAsia="仿宋" w:hAnsi="仿宋" w:hint="eastAsia"/>
          <w:sz w:val="28"/>
          <w:szCs w:val="28"/>
        </w:rPr>
        <w:t>份，甲方持</w:t>
      </w:r>
      <w:r w:rsidR="001E4B05" w:rsidRPr="0051288D">
        <w:rPr>
          <w:rFonts w:ascii="仿宋" w:eastAsia="仿宋" w:hAnsi="仿宋" w:hint="eastAsia"/>
          <w:sz w:val="28"/>
          <w:szCs w:val="28"/>
        </w:rPr>
        <w:t>五</w:t>
      </w:r>
      <w:r w:rsidRPr="0051288D">
        <w:rPr>
          <w:rFonts w:ascii="仿宋" w:eastAsia="仿宋" w:hAnsi="仿宋" w:hint="eastAsia"/>
          <w:sz w:val="28"/>
          <w:szCs w:val="28"/>
        </w:rPr>
        <w:t>份，乙方持</w:t>
      </w:r>
      <w:r w:rsidR="001E4B05" w:rsidRPr="0051288D">
        <w:rPr>
          <w:rFonts w:ascii="仿宋" w:eastAsia="仿宋" w:hAnsi="仿宋" w:hint="eastAsia"/>
          <w:sz w:val="28"/>
          <w:szCs w:val="28"/>
        </w:rPr>
        <w:t>一</w:t>
      </w:r>
      <w:r w:rsidRPr="0051288D">
        <w:rPr>
          <w:rFonts w:ascii="仿宋" w:eastAsia="仿宋" w:hAnsi="仿宋" w:hint="eastAsia"/>
          <w:sz w:val="28"/>
          <w:szCs w:val="28"/>
        </w:rPr>
        <w:t>份，每份具有同等法律效力。本合同自双方代表签字、单位盖章之日起生效。</w:t>
      </w:r>
    </w:p>
    <w:p w14:paraId="40E6F566"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甲方：南宁轨道交通集团有限责任公司       乙方：</w:t>
      </w:r>
    </w:p>
    <w:p w14:paraId="77612B15" w14:textId="77777777" w:rsidR="0075086C" w:rsidRPr="0051288D" w:rsidRDefault="007449D9">
      <w:pPr>
        <w:spacing w:line="400" w:lineRule="exact"/>
        <w:rPr>
          <w:rFonts w:ascii="仿宋" w:eastAsia="仿宋" w:hAnsi="仿宋"/>
          <w:sz w:val="28"/>
          <w:szCs w:val="28"/>
          <w:u w:val="single"/>
        </w:rPr>
      </w:pPr>
      <w:r w:rsidRPr="0051288D">
        <w:rPr>
          <w:rFonts w:ascii="仿宋" w:eastAsia="仿宋" w:hAnsi="仿宋" w:hint="eastAsia"/>
          <w:sz w:val="28"/>
          <w:szCs w:val="28"/>
        </w:rPr>
        <w:t>法人代表：                            负责人：</w:t>
      </w:r>
    </w:p>
    <w:p w14:paraId="65BECD72"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委托代理人：                          委托代理人：</w:t>
      </w:r>
    </w:p>
    <w:p w14:paraId="63DC8254"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地址：南宁市云景路69号               地址：</w:t>
      </w:r>
    </w:p>
    <w:p w14:paraId="1D80AA48"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联系电话：0771-2332937                联系电话：</w:t>
      </w:r>
    </w:p>
    <w:p w14:paraId="6C1156DB"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 xml:space="preserve">传真：0771-2332893                    传真： </w:t>
      </w:r>
    </w:p>
    <w:p w14:paraId="703E136E" w14:textId="77777777" w:rsidR="0075086C" w:rsidRPr="0051288D" w:rsidRDefault="007449D9">
      <w:pPr>
        <w:spacing w:line="400" w:lineRule="exact"/>
        <w:ind w:left="6020" w:hangingChars="2150" w:hanging="6020"/>
        <w:rPr>
          <w:rFonts w:ascii="仿宋" w:eastAsia="仿宋" w:hAnsi="仿宋"/>
          <w:sz w:val="28"/>
          <w:szCs w:val="28"/>
        </w:rPr>
      </w:pPr>
      <w:r w:rsidRPr="0051288D">
        <w:rPr>
          <w:rFonts w:ascii="仿宋" w:eastAsia="仿宋" w:hAnsi="仿宋" w:hint="eastAsia"/>
          <w:sz w:val="28"/>
          <w:szCs w:val="28"/>
        </w:rPr>
        <w:t xml:space="preserve">开户银行：                            开户银行： </w:t>
      </w:r>
    </w:p>
    <w:p w14:paraId="187C572D" w14:textId="77777777" w:rsidR="0075086C" w:rsidRPr="0051288D" w:rsidRDefault="007449D9">
      <w:pPr>
        <w:spacing w:line="400" w:lineRule="exact"/>
        <w:ind w:left="6020" w:hangingChars="2150" w:hanging="6020"/>
        <w:rPr>
          <w:rFonts w:ascii="仿宋" w:eastAsia="仿宋" w:hAnsi="仿宋"/>
          <w:sz w:val="28"/>
          <w:szCs w:val="28"/>
        </w:rPr>
      </w:pPr>
      <w:r w:rsidRPr="0051288D">
        <w:rPr>
          <w:rFonts w:ascii="仿宋" w:eastAsia="仿宋" w:hAnsi="仿宋" w:hint="eastAsia"/>
          <w:sz w:val="28"/>
          <w:szCs w:val="28"/>
        </w:rPr>
        <w:t xml:space="preserve">银行账号：                            银行账号： </w:t>
      </w:r>
    </w:p>
    <w:p w14:paraId="752928B2"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签订日期： 年  月   日                签订日期： 年  月   日</w:t>
      </w:r>
    </w:p>
    <w:p w14:paraId="470B1C37" w14:textId="77777777" w:rsidR="0075086C" w:rsidRPr="0051288D" w:rsidRDefault="0075086C">
      <w:pPr>
        <w:spacing w:line="400" w:lineRule="exact"/>
        <w:rPr>
          <w:rFonts w:ascii="仿宋" w:eastAsia="仿宋" w:hAnsi="仿宋"/>
          <w:sz w:val="28"/>
          <w:szCs w:val="28"/>
        </w:rPr>
      </w:pPr>
    </w:p>
    <w:p w14:paraId="10464506" w14:textId="77777777" w:rsidR="0075086C" w:rsidRPr="0051288D" w:rsidRDefault="007449D9">
      <w:pPr>
        <w:spacing w:line="400" w:lineRule="exact"/>
        <w:rPr>
          <w:rFonts w:ascii="仿宋" w:eastAsia="仿宋" w:hAnsi="仿宋"/>
          <w:sz w:val="28"/>
          <w:szCs w:val="28"/>
        </w:rPr>
      </w:pPr>
      <w:r w:rsidRPr="0051288D">
        <w:rPr>
          <w:rFonts w:ascii="仿宋" w:eastAsia="仿宋" w:hAnsi="仿宋" w:hint="eastAsia"/>
          <w:sz w:val="28"/>
          <w:szCs w:val="28"/>
        </w:rPr>
        <w:t>合同签订地：南宁市</w:t>
      </w:r>
      <w:proofErr w:type="gramStart"/>
      <w:r w:rsidRPr="0051288D">
        <w:rPr>
          <w:rFonts w:ascii="仿宋" w:eastAsia="仿宋" w:hAnsi="仿宋" w:hint="eastAsia"/>
          <w:sz w:val="28"/>
          <w:szCs w:val="28"/>
        </w:rPr>
        <w:t>青秀</w:t>
      </w:r>
      <w:proofErr w:type="gramEnd"/>
      <w:r w:rsidRPr="0051288D">
        <w:rPr>
          <w:rFonts w:ascii="仿宋" w:eastAsia="仿宋" w:hAnsi="仿宋" w:hint="eastAsia"/>
          <w:sz w:val="28"/>
          <w:szCs w:val="28"/>
        </w:rPr>
        <w:t>区云景路69号</w:t>
      </w:r>
    </w:p>
    <w:p w14:paraId="72D29EE4" w14:textId="77777777" w:rsidR="0075086C" w:rsidRPr="0051288D" w:rsidRDefault="0075086C">
      <w:pPr>
        <w:rPr>
          <w:rFonts w:ascii="仿宋" w:eastAsia="仿宋" w:hAnsi="仿宋"/>
        </w:rPr>
      </w:pPr>
    </w:p>
    <w:p w14:paraId="15267503" w14:textId="77777777" w:rsidR="0075086C" w:rsidRPr="0051288D" w:rsidRDefault="007449D9">
      <w:pPr>
        <w:widowControl/>
        <w:jc w:val="left"/>
        <w:rPr>
          <w:rFonts w:ascii="仿宋" w:eastAsia="仿宋" w:hAnsi="仿宋"/>
        </w:rPr>
      </w:pPr>
      <w:r w:rsidRPr="0051288D">
        <w:rPr>
          <w:rFonts w:ascii="仿宋" w:eastAsia="仿宋" w:hAnsi="仿宋"/>
        </w:rPr>
        <w:br w:type="page"/>
      </w:r>
    </w:p>
    <w:p w14:paraId="7F63A204" w14:textId="77777777" w:rsidR="0075086C" w:rsidRPr="0051288D" w:rsidRDefault="007449D9">
      <w:pPr>
        <w:pStyle w:val="1"/>
        <w:numPr>
          <w:ilvl w:val="0"/>
          <w:numId w:val="1"/>
        </w:numPr>
        <w:spacing w:line="400" w:lineRule="exact"/>
        <w:rPr>
          <w:rFonts w:ascii="仿宋" w:eastAsia="仿宋" w:hAnsi="仿宋" w:cs="宋体"/>
          <w:szCs w:val="28"/>
        </w:rPr>
      </w:pPr>
      <w:bookmarkStart w:id="222" w:name="_Toc511767391"/>
      <w:bookmarkStart w:id="223" w:name="_Toc461525321"/>
      <w:bookmarkStart w:id="224" w:name="_Toc1897"/>
      <w:bookmarkStart w:id="225" w:name="_Toc29471"/>
      <w:bookmarkStart w:id="226" w:name="_Toc26692"/>
      <w:bookmarkStart w:id="227" w:name="_Toc16386"/>
      <w:bookmarkStart w:id="228" w:name="_Toc23661"/>
      <w:bookmarkStart w:id="229" w:name="_Toc27378"/>
      <w:bookmarkStart w:id="230" w:name="_Toc20710"/>
      <w:bookmarkStart w:id="231" w:name="_Toc32280"/>
      <w:bookmarkStart w:id="232" w:name="_Toc24668"/>
      <w:bookmarkStart w:id="233" w:name="_Toc6779"/>
      <w:bookmarkStart w:id="234" w:name="_Toc15172"/>
      <w:r w:rsidRPr="0051288D">
        <w:rPr>
          <w:rFonts w:ascii="仿宋" w:eastAsia="仿宋" w:hAnsi="仿宋" w:cs="宋体" w:hint="eastAsia"/>
          <w:szCs w:val="28"/>
        </w:rPr>
        <w:lastRenderedPageBreak/>
        <w:t>比选</w:t>
      </w:r>
      <w:bookmarkEnd w:id="215"/>
      <w:bookmarkEnd w:id="216"/>
      <w:r w:rsidRPr="0051288D">
        <w:rPr>
          <w:rFonts w:ascii="仿宋" w:eastAsia="仿宋" w:hAnsi="仿宋" w:cs="宋体" w:hint="eastAsia"/>
          <w:szCs w:val="28"/>
        </w:rPr>
        <w:t>申请文件</w:t>
      </w:r>
      <w:bookmarkStart w:id="235" w:name="_Toc114052391"/>
      <w:bookmarkEnd w:id="222"/>
      <w:bookmarkEnd w:id="223"/>
      <w:bookmarkEnd w:id="224"/>
      <w:bookmarkEnd w:id="225"/>
      <w:bookmarkEnd w:id="226"/>
      <w:bookmarkEnd w:id="227"/>
      <w:bookmarkEnd w:id="228"/>
      <w:bookmarkEnd w:id="229"/>
      <w:bookmarkEnd w:id="230"/>
      <w:bookmarkEnd w:id="231"/>
      <w:bookmarkEnd w:id="232"/>
      <w:bookmarkEnd w:id="233"/>
      <w:bookmarkEnd w:id="234"/>
    </w:p>
    <w:p w14:paraId="2C4B80EB" w14:textId="77777777" w:rsidR="0075086C" w:rsidRPr="0051288D" w:rsidRDefault="007449D9">
      <w:pPr>
        <w:spacing w:line="400" w:lineRule="exact"/>
        <w:ind w:right="753"/>
        <w:jc w:val="center"/>
        <w:rPr>
          <w:rFonts w:ascii="仿宋" w:eastAsia="仿宋" w:hAnsi="仿宋" w:cs="宋体"/>
          <w:sz w:val="28"/>
          <w:szCs w:val="28"/>
        </w:rPr>
      </w:pPr>
      <w:r w:rsidRPr="0051288D">
        <w:rPr>
          <w:rFonts w:ascii="仿宋" w:eastAsia="仿宋" w:hAnsi="仿宋" w:cs="宋体" w:hint="eastAsia"/>
          <w:sz w:val="28"/>
          <w:szCs w:val="28"/>
        </w:rPr>
        <w:t>项目比选申请文件</w:t>
      </w:r>
    </w:p>
    <w:p w14:paraId="679D8ECF" w14:textId="77777777" w:rsidR="0075086C" w:rsidRPr="0051288D" w:rsidRDefault="007449D9">
      <w:pPr>
        <w:pStyle w:val="ac"/>
        <w:spacing w:line="400" w:lineRule="exact"/>
        <w:rPr>
          <w:rFonts w:ascii="仿宋" w:eastAsia="仿宋" w:hAnsi="仿宋"/>
          <w:b w:val="0"/>
          <w:bCs w:val="0"/>
          <w:sz w:val="28"/>
          <w:szCs w:val="28"/>
        </w:rPr>
      </w:pPr>
      <w:bookmarkStart w:id="236" w:name="_Toc16428"/>
      <w:bookmarkStart w:id="237" w:name="_Toc18503"/>
      <w:bookmarkStart w:id="238" w:name="_Toc12677"/>
      <w:bookmarkStart w:id="239" w:name="_Toc6045"/>
      <w:bookmarkStart w:id="240" w:name="_Toc22529"/>
      <w:bookmarkStart w:id="241" w:name="_Toc10669"/>
      <w:bookmarkStart w:id="242" w:name="_Toc31417"/>
      <w:bookmarkStart w:id="243" w:name="_Toc461525322"/>
      <w:bookmarkStart w:id="244" w:name="_Toc24727"/>
      <w:r w:rsidRPr="0051288D">
        <w:rPr>
          <w:rFonts w:ascii="仿宋" w:eastAsia="仿宋" w:hAnsi="仿宋"/>
          <w:b w:val="0"/>
          <w:bCs w:val="0"/>
          <w:sz w:val="28"/>
          <w:szCs w:val="28"/>
        </w:rPr>
        <w:t>资格审查部分</w:t>
      </w:r>
      <w:bookmarkEnd w:id="236"/>
      <w:bookmarkEnd w:id="237"/>
      <w:bookmarkEnd w:id="238"/>
      <w:bookmarkEnd w:id="239"/>
      <w:bookmarkEnd w:id="240"/>
      <w:bookmarkEnd w:id="241"/>
      <w:bookmarkEnd w:id="242"/>
      <w:bookmarkEnd w:id="243"/>
      <w:bookmarkEnd w:id="244"/>
    </w:p>
    <w:p w14:paraId="227C9A6E"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比选申</w:t>
      </w:r>
      <w:bookmarkEnd w:id="235"/>
      <w:r w:rsidRPr="0051288D">
        <w:rPr>
          <w:rFonts w:ascii="仿宋" w:eastAsia="仿宋" w:hAnsi="仿宋" w:cs="宋体" w:hint="eastAsia"/>
          <w:sz w:val="28"/>
          <w:szCs w:val="28"/>
        </w:rPr>
        <w:t>请</w:t>
      </w:r>
      <w:bookmarkStart w:id="245" w:name="_Toc114052392"/>
      <w:r w:rsidRPr="0051288D">
        <w:rPr>
          <w:rFonts w:ascii="仿宋" w:eastAsia="仿宋" w:hAnsi="仿宋" w:cs="宋体" w:hint="eastAsia"/>
          <w:sz w:val="28"/>
          <w:szCs w:val="28"/>
        </w:rPr>
        <w:t xml:space="preserve">人：                 </w:t>
      </w:r>
      <w:bookmarkEnd w:id="245"/>
    </w:p>
    <w:p w14:paraId="213D31C6"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负责人或委托代</w:t>
      </w:r>
      <w:bookmarkStart w:id="246" w:name="_Toc333307122"/>
      <w:r w:rsidRPr="0051288D">
        <w:rPr>
          <w:rFonts w:ascii="仿宋" w:eastAsia="仿宋" w:hAnsi="仿宋" w:cs="宋体" w:hint="eastAsia"/>
          <w:sz w:val="28"/>
          <w:szCs w:val="28"/>
        </w:rPr>
        <w:t>理人</w:t>
      </w:r>
      <w:bookmarkEnd w:id="246"/>
      <w:r w:rsidRPr="0051288D">
        <w:rPr>
          <w:rFonts w:ascii="仿宋" w:eastAsia="仿宋" w:hAnsi="仿宋" w:cs="宋体" w:hint="eastAsia"/>
          <w:sz w:val="28"/>
          <w:szCs w:val="28"/>
        </w:rPr>
        <w:t>：</w:t>
      </w:r>
    </w:p>
    <w:p w14:paraId="43AB3B2B"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电话/传真：</w:t>
      </w:r>
    </w:p>
    <w:p w14:paraId="1B09A9FA"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地址：</w:t>
      </w:r>
    </w:p>
    <w:p w14:paraId="5CCAAEFD" w14:textId="77777777" w:rsidR="0075086C" w:rsidRPr="0051288D" w:rsidRDefault="0075086C">
      <w:pPr>
        <w:spacing w:line="400" w:lineRule="exact"/>
        <w:ind w:right="753"/>
        <w:jc w:val="left"/>
        <w:rPr>
          <w:rFonts w:ascii="仿宋" w:eastAsia="仿宋" w:hAnsi="仿宋" w:cs="宋体"/>
          <w:sz w:val="28"/>
          <w:szCs w:val="28"/>
        </w:rPr>
      </w:pPr>
    </w:p>
    <w:p w14:paraId="66A81193" w14:textId="77777777" w:rsidR="0075086C" w:rsidRPr="0051288D" w:rsidRDefault="0075086C">
      <w:pPr>
        <w:spacing w:line="400" w:lineRule="exact"/>
        <w:ind w:right="753"/>
        <w:jc w:val="left"/>
        <w:rPr>
          <w:rFonts w:ascii="仿宋" w:eastAsia="仿宋" w:hAnsi="仿宋" w:cs="宋体"/>
          <w:sz w:val="28"/>
          <w:szCs w:val="28"/>
        </w:rPr>
      </w:pPr>
    </w:p>
    <w:p w14:paraId="58B7234C" w14:textId="77777777" w:rsidR="0075086C" w:rsidRPr="0051288D" w:rsidRDefault="007449D9">
      <w:pPr>
        <w:spacing w:line="400" w:lineRule="exact"/>
        <w:ind w:right="753" w:firstLineChars="450" w:firstLine="1260"/>
        <w:jc w:val="right"/>
        <w:rPr>
          <w:rFonts w:ascii="仿宋" w:eastAsia="仿宋" w:hAnsi="仿宋" w:cs="宋体"/>
          <w:sz w:val="28"/>
          <w:szCs w:val="28"/>
        </w:rPr>
      </w:pPr>
      <w:r w:rsidRPr="0051288D">
        <w:rPr>
          <w:rFonts w:ascii="仿宋" w:eastAsia="仿宋" w:hAnsi="仿宋" w:cs="宋体" w:hint="eastAsia"/>
          <w:sz w:val="28"/>
          <w:szCs w:val="28"/>
        </w:rPr>
        <w:t>年    月    日</w:t>
      </w:r>
    </w:p>
    <w:p w14:paraId="04D1EDDC" w14:textId="77777777" w:rsidR="0075086C" w:rsidRPr="0051288D" w:rsidRDefault="0075086C">
      <w:pPr>
        <w:spacing w:line="400" w:lineRule="exact"/>
        <w:ind w:right="753" w:firstLineChars="450" w:firstLine="1260"/>
        <w:jc w:val="left"/>
        <w:rPr>
          <w:rFonts w:ascii="仿宋" w:eastAsia="仿宋" w:hAnsi="仿宋" w:cs="宋体"/>
          <w:sz w:val="28"/>
          <w:szCs w:val="28"/>
        </w:rPr>
      </w:pPr>
    </w:p>
    <w:p w14:paraId="049EBCD5" w14:textId="77777777" w:rsidR="0075086C" w:rsidRPr="0051288D" w:rsidRDefault="0075086C">
      <w:pPr>
        <w:spacing w:line="400" w:lineRule="exact"/>
        <w:ind w:right="753" w:firstLineChars="450" w:firstLine="1260"/>
        <w:jc w:val="left"/>
        <w:rPr>
          <w:rFonts w:ascii="仿宋" w:eastAsia="仿宋" w:hAnsi="仿宋" w:cs="宋体"/>
          <w:sz w:val="28"/>
          <w:szCs w:val="28"/>
        </w:rPr>
      </w:pPr>
    </w:p>
    <w:p w14:paraId="58BEFBCA" w14:textId="77777777" w:rsidR="0075086C" w:rsidRPr="0051288D" w:rsidRDefault="0075086C">
      <w:pPr>
        <w:spacing w:line="400" w:lineRule="exact"/>
        <w:ind w:right="753" w:firstLineChars="450" w:firstLine="1260"/>
        <w:jc w:val="left"/>
        <w:rPr>
          <w:rFonts w:ascii="仿宋" w:eastAsia="仿宋" w:hAnsi="仿宋" w:cs="宋体"/>
          <w:sz w:val="28"/>
          <w:szCs w:val="28"/>
        </w:rPr>
      </w:pPr>
    </w:p>
    <w:p w14:paraId="31CE4801" w14:textId="77777777" w:rsidR="0075086C" w:rsidRPr="0051288D" w:rsidRDefault="0075086C">
      <w:pPr>
        <w:pStyle w:val="a8"/>
        <w:spacing w:line="400" w:lineRule="exact"/>
        <w:rPr>
          <w:rFonts w:ascii="仿宋" w:eastAsia="仿宋" w:hAnsi="仿宋"/>
        </w:rPr>
      </w:pPr>
      <w:bookmarkStart w:id="247" w:name="_Toc461525323"/>
      <w:bookmarkStart w:id="248" w:name="_Toc7849"/>
    </w:p>
    <w:p w14:paraId="51AD1D1D" w14:textId="77777777" w:rsidR="0075086C" w:rsidRPr="0051288D" w:rsidRDefault="0075086C">
      <w:pPr>
        <w:pStyle w:val="a8"/>
        <w:spacing w:line="400" w:lineRule="exact"/>
        <w:rPr>
          <w:rFonts w:ascii="仿宋" w:eastAsia="仿宋" w:hAnsi="仿宋"/>
        </w:rPr>
      </w:pPr>
    </w:p>
    <w:p w14:paraId="7942B7B3" w14:textId="77777777" w:rsidR="0075086C" w:rsidRPr="0051288D" w:rsidRDefault="0075086C">
      <w:pPr>
        <w:pStyle w:val="a8"/>
        <w:spacing w:line="400" w:lineRule="exact"/>
        <w:rPr>
          <w:rFonts w:ascii="仿宋" w:eastAsia="仿宋" w:hAnsi="仿宋"/>
        </w:rPr>
      </w:pPr>
    </w:p>
    <w:p w14:paraId="0F8E49E3" w14:textId="77777777" w:rsidR="0075086C" w:rsidRPr="0051288D" w:rsidRDefault="0075086C">
      <w:pPr>
        <w:pStyle w:val="a8"/>
        <w:spacing w:line="400" w:lineRule="exact"/>
        <w:rPr>
          <w:rFonts w:ascii="仿宋" w:eastAsia="仿宋" w:hAnsi="仿宋"/>
        </w:rPr>
      </w:pPr>
    </w:p>
    <w:p w14:paraId="60B546AE" w14:textId="77777777" w:rsidR="0075086C" w:rsidRPr="0051288D" w:rsidRDefault="0075086C">
      <w:pPr>
        <w:pStyle w:val="a8"/>
        <w:spacing w:line="400" w:lineRule="exact"/>
        <w:rPr>
          <w:rFonts w:ascii="仿宋" w:eastAsia="仿宋" w:hAnsi="仿宋"/>
        </w:rPr>
      </w:pPr>
    </w:p>
    <w:p w14:paraId="25656A6A" w14:textId="77777777" w:rsidR="0075086C" w:rsidRPr="0051288D" w:rsidRDefault="0075086C">
      <w:pPr>
        <w:pStyle w:val="a8"/>
        <w:spacing w:line="400" w:lineRule="exact"/>
        <w:rPr>
          <w:rFonts w:ascii="仿宋" w:eastAsia="仿宋" w:hAnsi="仿宋"/>
        </w:rPr>
      </w:pPr>
    </w:p>
    <w:p w14:paraId="3EB018E2" w14:textId="77777777" w:rsidR="0075086C" w:rsidRPr="0051288D" w:rsidRDefault="0075086C">
      <w:pPr>
        <w:pStyle w:val="a8"/>
        <w:spacing w:line="400" w:lineRule="exact"/>
        <w:rPr>
          <w:rFonts w:ascii="仿宋" w:eastAsia="仿宋" w:hAnsi="仿宋"/>
        </w:rPr>
      </w:pPr>
    </w:p>
    <w:p w14:paraId="04B76EAC" w14:textId="77777777" w:rsidR="0075086C" w:rsidRPr="0051288D" w:rsidRDefault="0075086C">
      <w:pPr>
        <w:pStyle w:val="a8"/>
        <w:spacing w:line="400" w:lineRule="exact"/>
        <w:rPr>
          <w:rFonts w:ascii="仿宋" w:eastAsia="仿宋" w:hAnsi="仿宋"/>
        </w:rPr>
      </w:pPr>
    </w:p>
    <w:p w14:paraId="0C1D646D" w14:textId="77777777" w:rsidR="0075086C" w:rsidRPr="0051288D" w:rsidRDefault="0075086C">
      <w:pPr>
        <w:pStyle w:val="a8"/>
        <w:spacing w:line="400" w:lineRule="exact"/>
        <w:rPr>
          <w:rFonts w:ascii="仿宋" w:eastAsia="仿宋" w:hAnsi="仿宋"/>
        </w:rPr>
      </w:pPr>
    </w:p>
    <w:p w14:paraId="5EA255F4" w14:textId="77777777" w:rsidR="0075086C" w:rsidRPr="0051288D" w:rsidRDefault="0075086C">
      <w:pPr>
        <w:pStyle w:val="a8"/>
        <w:spacing w:line="400" w:lineRule="exact"/>
        <w:rPr>
          <w:rFonts w:ascii="仿宋" w:eastAsia="仿宋" w:hAnsi="仿宋"/>
        </w:rPr>
      </w:pPr>
    </w:p>
    <w:p w14:paraId="14C85FDD" w14:textId="77777777" w:rsidR="0075086C" w:rsidRPr="0051288D" w:rsidRDefault="0075086C">
      <w:pPr>
        <w:pStyle w:val="a8"/>
        <w:spacing w:line="400" w:lineRule="exact"/>
        <w:rPr>
          <w:rFonts w:ascii="仿宋" w:eastAsia="仿宋" w:hAnsi="仿宋"/>
        </w:rPr>
      </w:pPr>
    </w:p>
    <w:p w14:paraId="66125C2D" w14:textId="77777777" w:rsidR="0075086C" w:rsidRPr="0051288D" w:rsidRDefault="0075086C">
      <w:pPr>
        <w:pStyle w:val="a8"/>
        <w:spacing w:line="400" w:lineRule="exact"/>
        <w:rPr>
          <w:rFonts w:ascii="仿宋" w:eastAsia="仿宋" w:hAnsi="仿宋"/>
        </w:rPr>
      </w:pPr>
    </w:p>
    <w:p w14:paraId="696721B5" w14:textId="77777777" w:rsidR="0075086C" w:rsidRPr="0051288D" w:rsidRDefault="0075086C">
      <w:pPr>
        <w:pStyle w:val="a8"/>
        <w:spacing w:line="400" w:lineRule="exact"/>
        <w:rPr>
          <w:rFonts w:ascii="仿宋" w:eastAsia="仿宋" w:hAnsi="仿宋"/>
        </w:rPr>
      </w:pPr>
    </w:p>
    <w:p w14:paraId="34850428" w14:textId="77777777" w:rsidR="0075086C" w:rsidRPr="0051288D" w:rsidRDefault="0075086C">
      <w:pPr>
        <w:pStyle w:val="a8"/>
        <w:spacing w:line="400" w:lineRule="exact"/>
        <w:rPr>
          <w:rFonts w:ascii="仿宋" w:eastAsia="仿宋" w:hAnsi="仿宋"/>
        </w:rPr>
      </w:pPr>
    </w:p>
    <w:p w14:paraId="6DFD3F7B" w14:textId="77777777" w:rsidR="0075086C" w:rsidRPr="0051288D" w:rsidRDefault="0075086C">
      <w:pPr>
        <w:pStyle w:val="a8"/>
        <w:spacing w:line="400" w:lineRule="exact"/>
        <w:rPr>
          <w:rFonts w:ascii="仿宋" w:eastAsia="仿宋" w:hAnsi="仿宋"/>
        </w:rPr>
      </w:pPr>
    </w:p>
    <w:p w14:paraId="2779406E" w14:textId="77777777" w:rsidR="0075086C" w:rsidRPr="0051288D" w:rsidRDefault="0075086C">
      <w:pPr>
        <w:pStyle w:val="a8"/>
        <w:spacing w:line="400" w:lineRule="exact"/>
        <w:rPr>
          <w:rFonts w:ascii="仿宋" w:eastAsia="仿宋" w:hAnsi="仿宋"/>
        </w:rPr>
      </w:pPr>
    </w:p>
    <w:p w14:paraId="71A9816B" w14:textId="77777777" w:rsidR="0075086C" w:rsidRPr="0051288D" w:rsidRDefault="0075086C">
      <w:pPr>
        <w:pStyle w:val="a8"/>
        <w:spacing w:line="400" w:lineRule="exact"/>
        <w:rPr>
          <w:rFonts w:ascii="仿宋" w:eastAsia="仿宋" w:hAnsi="仿宋"/>
        </w:rPr>
      </w:pPr>
    </w:p>
    <w:p w14:paraId="0ED6CE53" w14:textId="77777777" w:rsidR="0075086C" w:rsidRPr="0051288D" w:rsidRDefault="0075086C">
      <w:pPr>
        <w:pStyle w:val="a8"/>
        <w:spacing w:line="400" w:lineRule="exact"/>
        <w:rPr>
          <w:rFonts w:ascii="仿宋" w:eastAsia="仿宋" w:hAnsi="仿宋"/>
        </w:rPr>
      </w:pPr>
    </w:p>
    <w:p w14:paraId="61B601B8" w14:textId="77777777" w:rsidR="0075086C" w:rsidRPr="0051288D" w:rsidRDefault="007449D9">
      <w:pPr>
        <w:pStyle w:val="2"/>
        <w:spacing w:line="400" w:lineRule="exact"/>
        <w:jc w:val="center"/>
        <w:rPr>
          <w:rFonts w:ascii="仿宋" w:eastAsia="仿宋" w:hAnsi="仿宋"/>
          <w:szCs w:val="28"/>
        </w:rPr>
      </w:pPr>
      <w:bookmarkStart w:id="249" w:name="_Toc511767392"/>
      <w:bookmarkStart w:id="250" w:name="_Toc7031"/>
      <w:bookmarkStart w:id="251" w:name="_Toc16191"/>
      <w:bookmarkStart w:id="252" w:name="_Toc28967"/>
      <w:bookmarkStart w:id="253" w:name="_Toc17090"/>
      <w:bookmarkStart w:id="254" w:name="_Toc24695"/>
      <w:bookmarkStart w:id="255" w:name="_Toc7514"/>
      <w:bookmarkStart w:id="256" w:name="_Toc29495"/>
      <w:bookmarkStart w:id="257" w:name="_Toc13042"/>
      <w:r w:rsidRPr="0051288D">
        <w:rPr>
          <w:rFonts w:ascii="仿宋" w:eastAsia="仿宋" w:hAnsi="仿宋" w:hint="eastAsia"/>
          <w:szCs w:val="28"/>
        </w:rPr>
        <w:lastRenderedPageBreak/>
        <w:t>一、资格审查文件目录</w:t>
      </w:r>
      <w:bookmarkEnd w:id="247"/>
      <w:bookmarkEnd w:id="248"/>
      <w:bookmarkEnd w:id="249"/>
      <w:bookmarkEnd w:id="250"/>
      <w:bookmarkEnd w:id="251"/>
      <w:bookmarkEnd w:id="252"/>
      <w:bookmarkEnd w:id="253"/>
      <w:bookmarkEnd w:id="254"/>
      <w:bookmarkEnd w:id="255"/>
      <w:bookmarkEnd w:id="256"/>
      <w:bookmarkEnd w:id="257"/>
    </w:p>
    <w:p w14:paraId="1E6CD932"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诚信声明（原件）</w:t>
      </w:r>
    </w:p>
    <w:p w14:paraId="50D5157A" w14:textId="77777777" w:rsidR="0075086C" w:rsidRPr="0051288D" w:rsidRDefault="007449D9">
      <w:pPr>
        <w:numPr>
          <w:ilvl w:val="0"/>
          <w:numId w:val="2"/>
        </w:numPr>
        <w:tabs>
          <w:tab w:val="left" w:pos="826"/>
        </w:tabs>
        <w:spacing w:line="400" w:lineRule="exact"/>
        <w:rPr>
          <w:rFonts w:ascii="仿宋" w:eastAsia="仿宋" w:hAnsi="仿宋"/>
          <w:sz w:val="28"/>
          <w:szCs w:val="28"/>
        </w:rPr>
      </w:pPr>
      <w:r w:rsidRPr="0051288D">
        <w:rPr>
          <w:rFonts w:ascii="仿宋" w:eastAsia="仿宋" w:hAnsi="仿宋" w:hint="eastAsia"/>
          <w:sz w:val="28"/>
          <w:szCs w:val="28"/>
        </w:rPr>
        <w:t>法定代表人资格证明书（原件）</w:t>
      </w:r>
    </w:p>
    <w:p w14:paraId="19A5B9A5" w14:textId="77777777" w:rsidR="0075086C" w:rsidRPr="0051288D" w:rsidRDefault="007449D9">
      <w:pPr>
        <w:numPr>
          <w:ilvl w:val="0"/>
          <w:numId w:val="2"/>
        </w:numPr>
        <w:tabs>
          <w:tab w:val="left" w:pos="826"/>
        </w:tabs>
        <w:spacing w:line="400" w:lineRule="exact"/>
        <w:rPr>
          <w:rFonts w:ascii="仿宋" w:eastAsia="仿宋" w:hAnsi="仿宋"/>
          <w:sz w:val="28"/>
          <w:szCs w:val="28"/>
        </w:rPr>
      </w:pPr>
      <w:r w:rsidRPr="0051288D">
        <w:rPr>
          <w:rFonts w:ascii="仿宋" w:eastAsia="仿宋" w:hAnsi="仿宋" w:hint="eastAsia"/>
          <w:sz w:val="28"/>
          <w:szCs w:val="28"/>
        </w:rPr>
        <w:t>法定代表人身份证明文件（提供复印件</w:t>
      </w:r>
      <w:r w:rsidRPr="0051288D">
        <w:rPr>
          <w:rFonts w:ascii="仿宋" w:eastAsia="仿宋" w:hAnsi="仿宋" w:hint="eastAsia"/>
          <w:kern w:val="0"/>
          <w:sz w:val="28"/>
          <w:szCs w:val="28"/>
        </w:rPr>
        <w:t>加盖法人单位公章</w:t>
      </w:r>
      <w:r w:rsidRPr="0051288D">
        <w:rPr>
          <w:rFonts w:ascii="仿宋" w:eastAsia="仿宋" w:hAnsi="仿宋" w:hint="eastAsia"/>
          <w:sz w:val="28"/>
          <w:szCs w:val="28"/>
        </w:rPr>
        <w:t>）</w:t>
      </w:r>
    </w:p>
    <w:p w14:paraId="05CFBDFF"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比选申请文件签署授权委托书（原件）</w:t>
      </w:r>
    </w:p>
    <w:p w14:paraId="0DB884F4"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授权代理人身份证明文件（提供复印件加盖法人单位公章）</w:t>
      </w:r>
    </w:p>
    <w:p w14:paraId="7AD149A5"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营业执照（提供复印件加盖法人单位公章）</w:t>
      </w:r>
    </w:p>
    <w:p w14:paraId="4A034A4F"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税务登记证（加盖单位公章, 如已办理三证合一则不需提供）；</w:t>
      </w:r>
    </w:p>
    <w:p w14:paraId="7B468CD7" w14:textId="77777777" w:rsidR="0075086C" w:rsidRPr="0051288D" w:rsidRDefault="007449D9">
      <w:pPr>
        <w:numPr>
          <w:ilvl w:val="0"/>
          <w:numId w:val="2"/>
        </w:numPr>
        <w:tabs>
          <w:tab w:val="left" w:pos="826"/>
        </w:tabs>
        <w:spacing w:line="400" w:lineRule="exact"/>
        <w:rPr>
          <w:rFonts w:ascii="仿宋" w:eastAsia="仿宋" w:hAnsi="仿宋"/>
          <w:kern w:val="0"/>
          <w:sz w:val="28"/>
          <w:szCs w:val="28"/>
        </w:rPr>
      </w:pPr>
      <w:r w:rsidRPr="0051288D">
        <w:rPr>
          <w:rFonts w:ascii="仿宋" w:eastAsia="仿宋" w:hAnsi="仿宋" w:hint="eastAsia"/>
          <w:kern w:val="0"/>
          <w:sz w:val="28"/>
          <w:szCs w:val="28"/>
        </w:rPr>
        <w:t>组织机构代码证复印件（加盖单位公章, 如已办理三证合一则不需提供）</w:t>
      </w:r>
    </w:p>
    <w:p w14:paraId="047C0DB0" w14:textId="6A5EEAD3"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hint="eastAsia"/>
          <w:kern w:val="0"/>
          <w:sz w:val="28"/>
          <w:szCs w:val="28"/>
        </w:rPr>
        <w:t xml:space="preserve">   9.其他</w:t>
      </w:r>
    </w:p>
    <w:p w14:paraId="2625D8A1" w14:textId="77777777" w:rsidR="0075086C" w:rsidRPr="0051288D" w:rsidRDefault="007449D9">
      <w:pPr>
        <w:spacing w:line="400" w:lineRule="exact"/>
        <w:ind w:right="-21" w:firstLineChars="200" w:firstLine="560"/>
        <w:jc w:val="left"/>
        <w:rPr>
          <w:rFonts w:ascii="仿宋" w:eastAsia="仿宋" w:hAnsi="仿宋" w:cs="宋体"/>
          <w:sz w:val="28"/>
          <w:szCs w:val="28"/>
        </w:rPr>
      </w:pPr>
      <w:r w:rsidRPr="0051288D">
        <w:rPr>
          <w:rFonts w:ascii="仿宋" w:eastAsia="仿宋" w:hAnsi="仿宋" w:cs="宋体" w:hint="eastAsia"/>
          <w:sz w:val="28"/>
          <w:szCs w:val="28"/>
        </w:rPr>
        <w:t>备注：以上材料均需加盖单位公章，并按照目录顺序编排，标注页码</w:t>
      </w:r>
    </w:p>
    <w:p w14:paraId="14F45B1A" w14:textId="77777777" w:rsidR="0075086C" w:rsidRPr="0051288D" w:rsidRDefault="0075086C">
      <w:pPr>
        <w:spacing w:line="400" w:lineRule="exact"/>
        <w:jc w:val="left"/>
        <w:rPr>
          <w:rFonts w:ascii="仿宋" w:eastAsia="仿宋" w:hAnsi="仿宋" w:cs="宋体"/>
          <w:sz w:val="28"/>
          <w:szCs w:val="28"/>
        </w:rPr>
      </w:pPr>
    </w:p>
    <w:p w14:paraId="7D57BA46" w14:textId="77777777" w:rsidR="0075086C" w:rsidRPr="0051288D" w:rsidRDefault="0075086C">
      <w:pPr>
        <w:spacing w:line="400" w:lineRule="exact"/>
        <w:jc w:val="left"/>
        <w:rPr>
          <w:rFonts w:ascii="仿宋" w:eastAsia="仿宋" w:hAnsi="仿宋" w:cs="宋体"/>
          <w:sz w:val="28"/>
          <w:szCs w:val="28"/>
        </w:rPr>
      </w:pPr>
    </w:p>
    <w:p w14:paraId="29921AB9" w14:textId="77777777" w:rsidR="0075086C" w:rsidRPr="0051288D" w:rsidRDefault="0075086C">
      <w:pPr>
        <w:spacing w:line="400" w:lineRule="exact"/>
        <w:jc w:val="left"/>
        <w:rPr>
          <w:rFonts w:ascii="仿宋" w:eastAsia="仿宋" w:hAnsi="仿宋" w:cs="宋体"/>
          <w:sz w:val="28"/>
          <w:szCs w:val="28"/>
        </w:rPr>
      </w:pPr>
    </w:p>
    <w:p w14:paraId="6517F875" w14:textId="77777777" w:rsidR="0075086C" w:rsidRPr="0051288D" w:rsidRDefault="007449D9">
      <w:pPr>
        <w:spacing w:line="400" w:lineRule="exact"/>
        <w:ind w:firstLineChars="200" w:firstLine="560"/>
        <w:jc w:val="center"/>
        <w:rPr>
          <w:rFonts w:ascii="仿宋" w:eastAsia="仿宋" w:hAnsi="仿宋"/>
          <w:b/>
          <w:bCs/>
          <w:sz w:val="28"/>
          <w:szCs w:val="28"/>
        </w:rPr>
      </w:pPr>
      <w:bookmarkStart w:id="258" w:name="_Toc1582"/>
      <w:bookmarkStart w:id="259" w:name="_Toc27423"/>
      <w:bookmarkStart w:id="260" w:name="_Toc461525324"/>
      <w:r w:rsidRPr="0051288D">
        <w:rPr>
          <w:rFonts w:ascii="仿宋" w:eastAsia="仿宋" w:hAnsi="仿宋"/>
          <w:sz w:val="28"/>
          <w:szCs w:val="28"/>
        </w:rPr>
        <w:br w:type="page"/>
      </w:r>
      <w:bookmarkStart w:id="261" w:name="_Toc17531"/>
      <w:bookmarkStart w:id="262" w:name="_Toc15465"/>
      <w:bookmarkStart w:id="263" w:name="_Toc24466"/>
      <w:bookmarkStart w:id="264" w:name="_Toc461525329"/>
      <w:bookmarkStart w:id="265" w:name="_Toc29655"/>
      <w:bookmarkStart w:id="266" w:name="_Toc30157"/>
      <w:bookmarkStart w:id="267" w:name="_Toc32325"/>
      <w:bookmarkStart w:id="268" w:name="_Toc26924"/>
      <w:bookmarkStart w:id="269" w:name="_Toc18804"/>
      <w:bookmarkStart w:id="270" w:name="_Toc29347"/>
      <w:bookmarkStart w:id="271" w:name="_Toc15071"/>
      <w:bookmarkStart w:id="272" w:name="_Toc14714"/>
      <w:bookmarkEnd w:id="258"/>
      <w:bookmarkEnd w:id="259"/>
      <w:bookmarkEnd w:id="260"/>
      <w:r w:rsidRPr="0051288D">
        <w:rPr>
          <w:rFonts w:ascii="仿宋" w:eastAsia="仿宋" w:hAnsi="仿宋" w:hint="eastAsia"/>
          <w:b/>
          <w:bCs/>
          <w:sz w:val="28"/>
          <w:szCs w:val="28"/>
        </w:rPr>
        <w:lastRenderedPageBreak/>
        <w:t>1</w:t>
      </w:r>
      <w:r w:rsidRPr="0051288D">
        <w:rPr>
          <w:rFonts w:ascii="仿宋" w:eastAsia="仿宋" w:hAnsi="仿宋"/>
          <w:b/>
          <w:bCs/>
          <w:sz w:val="28"/>
          <w:szCs w:val="28"/>
        </w:rPr>
        <w:t>、</w:t>
      </w:r>
      <w:r w:rsidRPr="0051288D">
        <w:rPr>
          <w:rFonts w:ascii="仿宋" w:eastAsia="仿宋" w:hAnsi="仿宋" w:hint="eastAsia"/>
          <w:b/>
          <w:bCs/>
          <w:sz w:val="28"/>
          <w:szCs w:val="28"/>
        </w:rPr>
        <w:t>诚信声明</w:t>
      </w:r>
    </w:p>
    <w:p w14:paraId="63A384C2" w14:textId="77777777" w:rsidR="0075086C" w:rsidRPr="0051288D" w:rsidRDefault="0075086C">
      <w:pPr>
        <w:spacing w:line="400" w:lineRule="exact"/>
        <w:ind w:firstLineChars="200" w:firstLine="560"/>
        <w:rPr>
          <w:rFonts w:ascii="仿宋" w:eastAsia="仿宋" w:hAnsi="仿宋"/>
          <w:sz w:val="28"/>
          <w:szCs w:val="28"/>
        </w:rPr>
      </w:pPr>
    </w:p>
    <w:p w14:paraId="1328E1AB"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本人       （法定代表人、身份证号码              ）郑重声明：</w:t>
      </w:r>
    </w:p>
    <w:p w14:paraId="226612C6"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1、</w:t>
      </w:r>
      <w:r w:rsidRPr="0051288D">
        <w:rPr>
          <w:rFonts w:ascii="仿宋" w:eastAsia="仿宋" w:hAnsi="仿宋" w:hint="eastAsia"/>
          <w:sz w:val="28"/>
          <w:szCs w:val="28"/>
        </w:rPr>
        <w:tab/>
        <w:t>本企业参加采购项目比选活动所提交的所有资料、填写数据及所包含的附件资料内容是真实的、合法的、有效的；</w:t>
      </w:r>
    </w:p>
    <w:p w14:paraId="40EAEB81"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2、</w:t>
      </w:r>
      <w:r w:rsidRPr="0051288D">
        <w:rPr>
          <w:rFonts w:ascii="仿宋" w:eastAsia="仿宋" w:hAnsi="仿宋" w:hint="eastAsia"/>
          <w:sz w:val="28"/>
          <w:szCs w:val="28"/>
        </w:rPr>
        <w:tab/>
        <w:t>本企业未被国家、广西壮族自治区、南宁市相关行政主管部门通报停止投标活动，无犯罪行贿记录；</w:t>
      </w:r>
    </w:p>
    <w:p w14:paraId="0F5988D6"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3、</w:t>
      </w:r>
      <w:r w:rsidRPr="0051288D">
        <w:rPr>
          <w:rFonts w:ascii="仿宋" w:eastAsia="仿宋" w:hAnsi="仿宋" w:hint="eastAsia"/>
          <w:sz w:val="28"/>
          <w:szCs w:val="28"/>
        </w:rPr>
        <w:tab/>
        <w:t>同时，我在此所作的声明也是真实有效的，并愿意对在比选过程中有关部门的调查结果承担责任；</w:t>
      </w:r>
    </w:p>
    <w:p w14:paraId="78E32C77"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4、</w:t>
      </w:r>
      <w:r w:rsidRPr="0051288D">
        <w:rPr>
          <w:rFonts w:ascii="仿宋" w:eastAsia="仿宋" w:hAnsi="仿宋" w:hint="eastAsia"/>
          <w:sz w:val="28"/>
          <w:szCs w:val="28"/>
        </w:rPr>
        <w:tab/>
        <w:t>本企业提交的所有比选申请资料如有不实，愿接受相关部门依据有关法律法规给予的处罚。</w:t>
      </w:r>
    </w:p>
    <w:p w14:paraId="3E2DD04F"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5、本企业提供的服务不存在知识产权或专利纠纷，保证甲方能正常使用本企业所提供的服务。</w:t>
      </w:r>
    </w:p>
    <w:p w14:paraId="7E9D42EF" w14:textId="77777777" w:rsidR="0075086C" w:rsidRPr="0051288D" w:rsidRDefault="007449D9">
      <w:pPr>
        <w:spacing w:line="400" w:lineRule="exact"/>
        <w:ind w:firstLineChars="196" w:firstLine="549"/>
        <w:rPr>
          <w:rFonts w:ascii="仿宋" w:eastAsia="仿宋" w:hAnsi="仿宋"/>
          <w:i/>
          <w:sz w:val="28"/>
          <w:szCs w:val="28"/>
        </w:rPr>
      </w:pPr>
      <w:r w:rsidRPr="0051288D">
        <w:rPr>
          <w:rFonts w:ascii="仿宋" w:eastAsia="仿宋" w:hAnsi="仿宋"/>
          <w:i/>
          <w:sz w:val="28"/>
          <w:szCs w:val="28"/>
        </w:rPr>
        <w:t>6、</w:t>
      </w:r>
      <w:r w:rsidRPr="0051288D">
        <w:rPr>
          <w:rFonts w:ascii="仿宋" w:eastAsia="仿宋" w:hAnsi="仿宋" w:hint="eastAsia"/>
          <w:i/>
          <w:sz w:val="28"/>
          <w:szCs w:val="28"/>
        </w:rPr>
        <w:t>其他……</w:t>
      </w:r>
    </w:p>
    <w:p w14:paraId="721DBBAA" w14:textId="77777777" w:rsidR="0075086C" w:rsidRPr="0051288D" w:rsidRDefault="0075086C">
      <w:pPr>
        <w:spacing w:line="400" w:lineRule="exact"/>
        <w:ind w:firstLineChars="196" w:firstLine="549"/>
        <w:rPr>
          <w:rFonts w:ascii="仿宋" w:eastAsia="仿宋" w:hAnsi="仿宋"/>
          <w:sz w:val="28"/>
          <w:szCs w:val="28"/>
        </w:rPr>
      </w:pPr>
    </w:p>
    <w:p w14:paraId="79B557E0" w14:textId="77777777" w:rsidR="0075086C" w:rsidRPr="0051288D" w:rsidRDefault="0075086C">
      <w:pPr>
        <w:spacing w:line="400" w:lineRule="exact"/>
        <w:ind w:firstLineChars="196" w:firstLine="549"/>
        <w:rPr>
          <w:rFonts w:ascii="仿宋" w:eastAsia="仿宋" w:hAnsi="仿宋"/>
          <w:sz w:val="28"/>
          <w:szCs w:val="28"/>
        </w:rPr>
      </w:pPr>
    </w:p>
    <w:p w14:paraId="3CF9149A" w14:textId="77777777" w:rsidR="0075086C" w:rsidRPr="0051288D" w:rsidRDefault="0075086C">
      <w:pPr>
        <w:spacing w:line="400" w:lineRule="exact"/>
        <w:ind w:firstLineChars="196" w:firstLine="549"/>
        <w:rPr>
          <w:rFonts w:ascii="仿宋" w:eastAsia="仿宋" w:hAnsi="仿宋"/>
          <w:sz w:val="28"/>
          <w:szCs w:val="28"/>
        </w:rPr>
      </w:pPr>
    </w:p>
    <w:p w14:paraId="3A9824E6" w14:textId="77777777" w:rsidR="0075086C" w:rsidRPr="0051288D" w:rsidRDefault="0075086C">
      <w:pPr>
        <w:spacing w:line="400" w:lineRule="exact"/>
        <w:ind w:firstLineChars="196" w:firstLine="549"/>
        <w:rPr>
          <w:rFonts w:ascii="仿宋" w:eastAsia="仿宋" w:hAnsi="仿宋"/>
          <w:sz w:val="28"/>
          <w:szCs w:val="28"/>
        </w:rPr>
      </w:pPr>
    </w:p>
    <w:p w14:paraId="79CC53EF" w14:textId="77777777" w:rsidR="0075086C" w:rsidRPr="0051288D" w:rsidRDefault="007449D9">
      <w:pPr>
        <w:spacing w:line="400" w:lineRule="exact"/>
        <w:ind w:firstLineChars="196" w:firstLine="549"/>
        <w:rPr>
          <w:rFonts w:ascii="仿宋" w:eastAsia="仿宋" w:hAnsi="仿宋"/>
          <w:sz w:val="28"/>
          <w:szCs w:val="28"/>
        </w:rPr>
      </w:pPr>
      <w:r w:rsidRPr="0051288D">
        <w:rPr>
          <w:rFonts w:ascii="仿宋" w:eastAsia="仿宋" w:hAnsi="仿宋" w:hint="eastAsia"/>
          <w:sz w:val="28"/>
          <w:szCs w:val="28"/>
        </w:rPr>
        <w:t>法定代表人：</w:t>
      </w:r>
    </w:p>
    <w:p w14:paraId="2EBCE37F" w14:textId="77777777" w:rsidR="0075086C" w:rsidRPr="0051288D" w:rsidRDefault="0075086C">
      <w:pPr>
        <w:spacing w:line="400" w:lineRule="exact"/>
        <w:ind w:firstLineChars="196" w:firstLine="549"/>
        <w:rPr>
          <w:rFonts w:ascii="仿宋" w:eastAsia="仿宋" w:hAnsi="仿宋"/>
          <w:sz w:val="28"/>
          <w:szCs w:val="28"/>
        </w:rPr>
      </w:pPr>
    </w:p>
    <w:p w14:paraId="1F7059BA" w14:textId="77777777" w:rsidR="0075086C" w:rsidRPr="0051288D" w:rsidRDefault="007449D9">
      <w:pPr>
        <w:spacing w:line="400" w:lineRule="exact"/>
        <w:ind w:firstLineChars="196" w:firstLine="549"/>
        <w:jc w:val="right"/>
        <w:rPr>
          <w:rFonts w:ascii="仿宋" w:eastAsia="仿宋" w:hAnsi="仿宋"/>
          <w:sz w:val="28"/>
          <w:szCs w:val="28"/>
        </w:rPr>
      </w:pPr>
      <w:r w:rsidRPr="0051288D">
        <w:rPr>
          <w:rFonts w:ascii="仿宋" w:eastAsia="仿宋" w:hAnsi="仿宋" w:hint="eastAsia"/>
          <w:sz w:val="28"/>
          <w:szCs w:val="28"/>
        </w:rPr>
        <w:t>日期：　　年   月    日</w:t>
      </w:r>
    </w:p>
    <w:p w14:paraId="342EFF33" w14:textId="77777777" w:rsidR="0075086C" w:rsidRPr="0051288D" w:rsidRDefault="0075086C">
      <w:pPr>
        <w:spacing w:line="400" w:lineRule="exact"/>
        <w:ind w:firstLineChars="196" w:firstLine="549"/>
        <w:rPr>
          <w:rFonts w:ascii="仿宋" w:eastAsia="仿宋" w:hAnsi="仿宋"/>
          <w:sz w:val="28"/>
          <w:szCs w:val="28"/>
        </w:rPr>
      </w:pPr>
    </w:p>
    <w:p w14:paraId="0A011E13" w14:textId="77777777" w:rsidR="0075086C" w:rsidRPr="0051288D" w:rsidRDefault="0075086C">
      <w:pPr>
        <w:spacing w:line="400" w:lineRule="exact"/>
        <w:ind w:firstLineChars="196" w:firstLine="549"/>
        <w:rPr>
          <w:rFonts w:ascii="仿宋" w:eastAsia="仿宋" w:hAnsi="仿宋"/>
          <w:sz w:val="28"/>
          <w:szCs w:val="28"/>
        </w:rPr>
      </w:pPr>
    </w:p>
    <w:p w14:paraId="67EB6A82" w14:textId="77777777" w:rsidR="0075086C" w:rsidRPr="0051288D" w:rsidRDefault="0075086C">
      <w:pPr>
        <w:spacing w:line="400" w:lineRule="exact"/>
        <w:ind w:firstLineChars="196" w:firstLine="549"/>
        <w:rPr>
          <w:rFonts w:ascii="仿宋" w:eastAsia="仿宋" w:hAnsi="仿宋"/>
          <w:sz w:val="28"/>
          <w:szCs w:val="28"/>
        </w:rPr>
      </w:pPr>
    </w:p>
    <w:p w14:paraId="4D61F27D" w14:textId="77777777" w:rsidR="0075086C" w:rsidRPr="0051288D" w:rsidRDefault="0075086C">
      <w:pPr>
        <w:spacing w:line="400" w:lineRule="exact"/>
        <w:ind w:firstLineChars="196" w:firstLine="549"/>
        <w:rPr>
          <w:rFonts w:ascii="仿宋" w:eastAsia="仿宋" w:hAnsi="仿宋"/>
          <w:sz w:val="28"/>
          <w:szCs w:val="28"/>
        </w:rPr>
      </w:pPr>
    </w:p>
    <w:p w14:paraId="41A08984" w14:textId="77777777" w:rsidR="0075086C" w:rsidRPr="0051288D" w:rsidRDefault="0075086C">
      <w:pPr>
        <w:spacing w:line="400" w:lineRule="exact"/>
        <w:ind w:firstLineChars="196" w:firstLine="549"/>
        <w:rPr>
          <w:rFonts w:ascii="仿宋" w:eastAsia="仿宋" w:hAnsi="仿宋"/>
          <w:sz w:val="28"/>
          <w:szCs w:val="28"/>
        </w:rPr>
      </w:pPr>
    </w:p>
    <w:p w14:paraId="46C85A34" w14:textId="77777777" w:rsidR="0075086C" w:rsidRPr="0051288D" w:rsidRDefault="0075086C">
      <w:pPr>
        <w:spacing w:line="400" w:lineRule="exact"/>
        <w:ind w:firstLineChars="196" w:firstLine="549"/>
        <w:rPr>
          <w:rFonts w:ascii="仿宋" w:eastAsia="仿宋" w:hAnsi="仿宋"/>
          <w:sz w:val="28"/>
          <w:szCs w:val="28"/>
        </w:rPr>
      </w:pPr>
    </w:p>
    <w:p w14:paraId="0F396126" w14:textId="77777777" w:rsidR="0075086C" w:rsidRPr="0051288D" w:rsidRDefault="0075086C">
      <w:pPr>
        <w:spacing w:line="400" w:lineRule="exact"/>
        <w:ind w:firstLineChars="196" w:firstLine="549"/>
        <w:rPr>
          <w:rFonts w:ascii="仿宋" w:eastAsia="仿宋" w:hAnsi="仿宋"/>
          <w:sz w:val="28"/>
          <w:szCs w:val="28"/>
        </w:rPr>
      </w:pPr>
    </w:p>
    <w:p w14:paraId="2750A3A2" w14:textId="77777777" w:rsidR="0075086C" w:rsidRPr="0051288D" w:rsidRDefault="0075086C">
      <w:pPr>
        <w:spacing w:line="400" w:lineRule="exact"/>
        <w:rPr>
          <w:rFonts w:ascii="仿宋" w:eastAsia="仿宋" w:hAnsi="仿宋"/>
          <w:sz w:val="28"/>
          <w:szCs w:val="28"/>
        </w:rPr>
      </w:pPr>
    </w:p>
    <w:p w14:paraId="5BA23380" w14:textId="77777777" w:rsidR="0075086C" w:rsidRPr="0051288D" w:rsidRDefault="0075086C">
      <w:pPr>
        <w:spacing w:line="400" w:lineRule="exact"/>
        <w:rPr>
          <w:rFonts w:ascii="仿宋" w:eastAsia="仿宋" w:hAnsi="仿宋"/>
          <w:sz w:val="28"/>
          <w:szCs w:val="28"/>
        </w:rPr>
      </w:pPr>
    </w:p>
    <w:p w14:paraId="789E916F" w14:textId="77777777" w:rsidR="0075086C" w:rsidRPr="0051288D" w:rsidRDefault="0075086C">
      <w:pPr>
        <w:spacing w:line="400" w:lineRule="exact"/>
        <w:rPr>
          <w:rFonts w:ascii="仿宋" w:eastAsia="仿宋" w:hAnsi="仿宋"/>
          <w:sz w:val="28"/>
          <w:szCs w:val="28"/>
        </w:rPr>
      </w:pPr>
    </w:p>
    <w:p w14:paraId="763E4AA7" w14:textId="77777777" w:rsidR="0075086C" w:rsidRPr="0051288D" w:rsidRDefault="0075086C">
      <w:pPr>
        <w:spacing w:line="400" w:lineRule="exact"/>
        <w:rPr>
          <w:rFonts w:ascii="仿宋" w:eastAsia="仿宋" w:hAnsi="仿宋"/>
          <w:sz w:val="28"/>
          <w:szCs w:val="28"/>
        </w:rPr>
      </w:pPr>
    </w:p>
    <w:p w14:paraId="4EC2E845" w14:textId="77777777" w:rsidR="0075086C" w:rsidRPr="0051288D" w:rsidRDefault="0075086C">
      <w:pPr>
        <w:spacing w:line="400" w:lineRule="exact"/>
        <w:rPr>
          <w:rFonts w:ascii="仿宋" w:eastAsia="仿宋" w:hAnsi="仿宋"/>
          <w:sz w:val="28"/>
          <w:szCs w:val="28"/>
        </w:rPr>
      </w:pPr>
    </w:p>
    <w:p w14:paraId="265585CC" w14:textId="77777777" w:rsidR="0075086C" w:rsidRPr="0051288D" w:rsidRDefault="0075086C">
      <w:pPr>
        <w:spacing w:line="400" w:lineRule="exact"/>
        <w:rPr>
          <w:rFonts w:ascii="仿宋" w:eastAsia="仿宋" w:hAnsi="仿宋"/>
          <w:sz w:val="28"/>
          <w:szCs w:val="28"/>
        </w:rPr>
      </w:pPr>
    </w:p>
    <w:p w14:paraId="39FA97B6" w14:textId="77777777" w:rsidR="0075086C" w:rsidRPr="0051288D" w:rsidRDefault="007449D9">
      <w:pPr>
        <w:spacing w:line="400" w:lineRule="exact"/>
        <w:jc w:val="center"/>
        <w:rPr>
          <w:rFonts w:ascii="仿宋" w:eastAsia="仿宋" w:hAnsi="仿宋"/>
          <w:b/>
          <w:kern w:val="0"/>
          <w:sz w:val="28"/>
          <w:szCs w:val="28"/>
        </w:rPr>
      </w:pPr>
      <w:bookmarkStart w:id="273" w:name="_Toc25670"/>
      <w:bookmarkStart w:id="274" w:name="_Toc3498"/>
      <w:bookmarkStart w:id="275" w:name="_Toc7760"/>
      <w:bookmarkStart w:id="276" w:name="_Toc19937"/>
      <w:bookmarkStart w:id="277" w:name="_Toc32075"/>
      <w:bookmarkStart w:id="278" w:name="_Toc28436"/>
      <w:bookmarkStart w:id="279" w:name="_Toc6606"/>
      <w:bookmarkStart w:id="280" w:name="_Toc16756"/>
      <w:bookmarkStart w:id="281" w:name="_Toc750"/>
      <w:bookmarkEnd w:id="261"/>
      <w:bookmarkEnd w:id="262"/>
      <w:bookmarkEnd w:id="263"/>
      <w:bookmarkEnd w:id="264"/>
      <w:bookmarkEnd w:id="265"/>
      <w:bookmarkEnd w:id="266"/>
      <w:bookmarkEnd w:id="267"/>
      <w:bookmarkEnd w:id="268"/>
      <w:bookmarkEnd w:id="269"/>
      <w:bookmarkEnd w:id="270"/>
      <w:bookmarkEnd w:id="271"/>
      <w:bookmarkEnd w:id="272"/>
      <w:r w:rsidRPr="0051288D">
        <w:rPr>
          <w:rFonts w:ascii="仿宋" w:eastAsia="仿宋" w:hAnsi="仿宋" w:hint="eastAsia"/>
          <w:b/>
          <w:kern w:val="0"/>
          <w:sz w:val="28"/>
          <w:szCs w:val="28"/>
        </w:rPr>
        <w:lastRenderedPageBreak/>
        <w:t>2、法定代表人资格证明书</w:t>
      </w:r>
    </w:p>
    <w:p w14:paraId="5D9AE839" w14:textId="77777777" w:rsidR="0075086C" w:rsidRPr="0051288D" w:rsidRDefault="0075086C">
      <w:pPr>
        <w:spacing w:line="400" w:lineRule="exact"/>
        <w:rPr>
          <w:rFonts w:ascii="仿宋" w:eastAsia="仿宋" w:hAnsi="仿宋"/>
          <w:b/>
          <w:sz w:val="28"/>
          <w:szCs w:val="28"/>
        </w:rPr>
      </w:pPr>
    </w:p>
    <w:p w14:paraId="1ACBBB03" w14:textId="77777777" w:rsidR="0075086C" w:rsidRPr="0051288D" w:rsidRDefault="0075086C">
      <w:pPr>
        <w:spacing w:line="400" w:lineRule="exact"/>
        <w:rPr>
          <w:rFonts w:ascii="仿宋" w:eastAsia="仿宋" w:hAnsi="仿宋"/>
          <w:b/>
          <w:sz w:val="28"/>
          <w:szCs w:val="28"/>
        </w:rPr>
      </w:pPr>
    </w:p>
    <w:p w14:paraId="14D20F93" w14:textId="77777777" w:rsidR="0075086C" w:rsidRPr="0051288D" w:rsidRDefault="007449D9">
      <w:pPr>
        <w:spacing w:line="400" w:lineRule="exact"/>
        <w:ind w:firstLine="612"/>
        <w:rPr>
          <w:rFonts w:ascii="仿宋" w:eastAsia="仿宋" w:hAnsi="仿宋"/>
          <w:sz w:val="28"/>
          <w:szCs w:val="28"/>
        </w:rPr>
      </w:pPr>
      <w:r w:rsidRPr="0051288D">
        <w:rPr>
          <w:rFonts w:ascii="仿宋" w:eastAsia="仿宋" w:hAnsi="仿宋" w:hint="eastAsia"/>
          <w:sz w:val="28"/>
          <w:szCs w:val="28"/>
        </w:rPr>
        <w:t>单位名称：</w:t>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p>
    <w:p w14:paraId="59AC37B1" w14:textId="77777777" w:rsidR="0075086C" w:rsidRPr="0051288D" w:rsidRDefault="0075086C">
      <w:pPr>
        <w:spacing w:line="400" w:lineRule="exact"/>
        <w:ind w:firstLine="612"/>
        <w:rPr>
          <w:rFonts w:ascii="仿宋" w:eastAsia="仿宋" w:hAnsi="仿宋"/>
          <w:sz w:val="28"/>
          <w:szCs w:val="28"/>
        </w:rPr>
      </w:pPr>
    </w:p>
    <w:p w14:paraId="3EE17178" w14:textId="77777777" w:rsidR="0075086C" w:rsidRPr="0051288D" w:rsidRDefault="007449D9">
      <w:pPr>
        <w:spacing w:line="400" w:lineRule="exact"/>
        <w:ind w:firstLine="610"/>
        <w:rPr>
          <w:rFonts w:ascii="仿宋" w:eastAsia="仿宋" w:hAnsi="仿宋"/>
          <w:sz w:val="28"/>
          <w:szCs w:val="28"/>
          <w:u w:val="single"/>
        </w:rPr>
      </w:pPr>
      <w:r w:rsidRPr="0051288D">
        <w:rPr>
          <w:rFonts w:ascii="仿宋" w:eastAsia="仿宋" w:hAnsi="仿宋" w:hint="eastAsia"/>
          <w:sz w:val="28"/>
          <w:szCs w:val="28"/>
        </w:rPr>
        <w:t>单位性质：</w:t>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p>
    <w:p w14:paraId="69CADF35" w14:textId="77777777" w:rsidR="0075086C" w:rsidRPr="0051288D" w:rsidRDefault="0075086C">
      <w:pPr>
        <w:spacing w:line="400" w:lineRule="exact"/>
        <w:ind w:firstLine="610"/>
        <w:rPr>
          <w:rFonts w:ascii="仿宋" w:eastAsia="仿宋" w:hAnsi="仿宋"/>
          <w:sz w:val="28"/>
          <w:szCs w:val="28"/>
        </w:rPr>
      </w:pPr>
    </w:p>
    <w:p w14:paraId="26E1F38F" w14:textId="77777777" w:rsidR="0075086C" w:rsidRPr="0051288D" w:rsidRDefault="007449D9">
      <w:pPr>
        <w:spacing w:line="400" w:lineRule="exact"/>
        <w:ind w:firstLine="610"/>
        <w:rPr>
          <w:rFonts w:ascii="仿宋" w:eastAsia="仿宋" w:hAnsi="仿宋"/>
          <w:sz w:val="28"/>
          <w:szCs w:val="28"/>
          <w:u w:val="single"/>
        </w:rPr>
      </w:pPr>
      <w:r w:rsidRPr="0051288D">
        <w:rPr>
          <w:rFonts w:ascii="仿宋" w:eastAsia="仿宋" w:hAnsi="仿宋" w:hint="eastAsia"/>
          <w:sz w:val="28"/>
          <w:szCs w:val="28"/>
        </w:rPr>
        <w:t>地    址：</w:t>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p>
    <w:p w14:paraId="45497FBA" w14:textId="77777777" w:rsidR="0075086C" w:rsidRPr="0051288D" w:rsidRDefault="0075086C">
      <w:pPr>
        <w:spacing w:line="400" w:lineRule="exact"/>
        <w:ind w:firstLine="610"/>
        <w:rPr>
          <w:rFonts w:ascii="仿宋" w:eastAsia="仿宋" w:hAnsi="仿宋"/>
          <w:sz w:val="28"/>
          <w:szCs w:val="28"/>
        </w:rPr>
      </w:pPr>
    </w:p>
    <w:p w14:paraId="2FB5E70D" w14:textId="77777777" w:rsidR="0075086C" w:rsidRPr="0051288D" w:rsidRDefault="007449D9">
      <w:pPr>
        <w:spacing w:line="400" w:lineRule="exact"/>
        <w:ind w:firstLine="610"/>
        <w:rPr>
          <w:rFonts w:ascii="仿宋" w:eastAsia="仿宋" w:hAnsi="仿宋"/>
          <w:sz w:val="28"/>
          <w:szCs w:val="28"/>
        </w:rPr>
      </w:pPr>
      <w:r w:rsidRPr="0051288D">
        <w:rPr>
          <w:rFonts w:ascii="仿宋" w:eastAsia="仿宋" w:hAnsi="仿宋" w:hint="eastAsia"/>
          <w:sz w:val="28"/>
          <w:szCs w:val="28"/>
        </w:rPr>
        <w:t>成立时间：年月日</w:t>
      </w:r>
    </w:p>
    <w:p w14:paraId="706DA773" w14:textId="77777777" w:rsidR="0075086C" w:rsidRPr="0051288D" w:rsidRDefault="0075086C">
      <w:pPr>
        <w:spacing w:line="400" w:lineRule="exact"/>
        <w:ind w:firstLine="610"/>
        <w:rPr>
          <w:rFonts w:ascii="仿宋" w:eastAsia="仿宋" w:hAnsi="仿宋"/>
          <w:sz w:val="28"/>
          <w:szCs w:val="28"/>
        </w:rPr>
      </w:pPr>
    </w:p>
    <w:p w14:paraId="39BDDCCA" w14:textId="77777777" w:rsidR="0075086C" w:rsidRPr="0051288D" w:rsidRDefault="007449D9">
      <w:pPr>
        <w:spacing w:line="400" w:lineRule="exact"/>
        <w:ind w:firstLine="610"/>
        <w:rPr>
          <w:rFonts w:ascii="仿宋" w:eastAsia="仿宋" w:hAnsi="仿宋"/>
          <w:sz w:val="28"/>
          <w:szCs w:val="28"/>
          <w:u w:val="single"/>
        </w:rPr>
      </w:pPr>
      <w:r w:rsidRPr="0051288D">
        <w:rPr>
          <w:rFonts w:ascii="仿宋" w:eastAsia="仿宋" w:hAnsi="仿宋" w:hint="eastAsia"/>
          <w:sz w:val="28"/>
          <w:szCs w:val="28"/>
        </w:rPr>
        <w:t>经营期限：</w:t>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p>
    <w:p w14:paraId="43CC0E85" w14:textId="77777777" w:rsidR="0075086C" w:rsidRPr="0051288D" w:rsidRDefault="0075086C">
      <w:pPr>
        <w:spacing w:line="400" w:lineRule="exact"/>
        <w:ind w:firstLine="610"/>
        <w:rPr>
          <w:rFonts w:ascii="仿宋" w:eastAsia="仿宋" w:hAnsi="仿宋"/>
          <w:sz w:val="28"/>
          <w:szCs w:val="28"/>
        </w:rPr>
      </w:pPr>
    </w:p>
    <w:p w14:paraId="0655D5B1" w14:textId="77777777" w:rsidR="0075086C" w:rsidRPr="0051288D" w:rsidRDefault="007449D9">
      <w:pPr>
        <w:spacing w:line="400" w:lineRule="exact"/>
        <w:ind w:firstLine="610"/>
        <w:rPr>
          <w:rFonts w:ascii="仿宋" w:eastAsia="仿宋" w:hAnsi="仿宋"/>
          <w:sz w:val="28"/>
          <w:szCs w:val="28"/>
          <w:u w:val="single"/>
        </w:rPr>
      </w:pPr>
      <w:r w:rsidRPr="0051288D">
        <w:rPr>
          <w:rFonts w:ascii="仿宋" w:eastAsia="仿宋" w:hAnsi="仿宋" w:hint="eastAsia"/>
          <w:sz w:val="28"/>
          <w:szCs w:val="28"/>
        </w:rPr>
        <w:t>姓    名： 性别：年龄： 职务：</w:t>
      </w:r>
      <w:r w:rsidRPr="0051288D">
        <w:rPr>
          <w:rFonts w:ascii="仿宋" w:eastAsia="仿宋" w:hAnsi="仿宋" w:hint="eastAsia"/>
          <w:sz w:val="28"/>
          <w:szCs w:val="28"/>
          <w:u w:val="single"/>
        </w:rPr>
        <w:tab/>
      </w:r>
      <w:r w:rsidRPr="0051288D">
        <w:rPr>
          <w:rFonts w:ascii="仿宋" w:eastAsia="仿宋" w:hAnsi="仿宋" w:hint="eastAsia"/>
          <w:sz w:val="28"/>
          <w:szCs w:val="28"/>
          <w:u w:val="single"/>
        </w:rPr>
        <w:tab/>
      </w:r>
    </w:p>
    <w:p w14:paraId="25F3A4D2" w14:textId="77777777" w:rsidR="0075086C" w:rsidRPr="0051288D" w:rsidRDefault="0075086C">
      <w:pPr>
        <w:spacing w:line="400" w:lineRule="exact"/>
        <w:ind w:firstLine="610"/>
        <w:rPr>
          <w:rFonts w:ascii="仿宋" w:eastAsia="仿宋" w:hAnsi="仿宋"/>
          <w:sz w:val="28"/>
          <w:szCs w:val="28"/>
        </w:rPr>
      </w:pPr>
    </w:p>
    <w:p w14:paraId="0F06C4A3" w14:textId="77777777" w:rsidR="0075086C" w:rsidRPr="0051288D" w:rsidRDefault="007449D9">
      <w:pPr>
        <w:spacing w:line="400" w:lineRule="exact"/>
        <w:ind w:firstLine="610"/>
        <w:rPr>
          <w:rFonts w:ascii="仿宋" w:eastAsia="仿宋" w:hAnsi="仿宋"/>
          <w:sz w:val="28"/>
          <w:szCs w:val="28"/>
        </w:rPr>
      </w:pPr>
      <w:r w:rsidRPr="0051288D">
        <w:rPr>
          <w:rFonts w:ascii="仿宋" w:eastAsia="仿宋" w:hAnsi="仿宋" w:hint="eastAsia"/>
          <w:sz w:val="28"/>
          <w:szCs w:val="28"/>
        </w:rPr>
        <w:t>系的法定代表人。</w:t>
      </w:r>
    </w:p>
    <w:p w14:paraId="11B26B79" w14:textId="77777777" w:rsidR="0075086C" w:rsidRPr="0051288D" w:rsidRDefault="0075086C">
      <w:pPr>
        <w:spacing w:line="400" w:lineRule="exact"/>
        <w:ind w:firstLine="610"/>
        <w:rPr>
          <w:rFonts w:ascii="仿宋" w:eastAsia="仿宋" w:hAnsi="仿宋"/>
          <w:sz w:val="28"/>
          <w:szCs w:val="28"/>
        </w:rPr>
      </w:pPr>
    </w:p>
    <w:p w14:paraId="04D1B4A9" w14:textId="77777777" w:rsidR="0075086C" w:rsidRPr="0051288D" w:rsidRDefault="007449D9">
      <w:pPr>
        <w:spacing w:line="400" w:lineRule="exact"/>
        <w:ind w:firstLine="610"/>
        <w:rPr>
          <w:rFonts w:ascii="仿宋" w:eastAsia="仿宋" w:hAnsi="仿宋"/>
          <w:sz w:val="28"/>
          <w:szCs w:val="28"/>
        </w:rPr>
      </w:pPr>
      <w:r w:rsidRPr="0051288D">
        <w:rPr>
          <w:rFonts w:ascii="仿宋" w:eastAsia="仿宋" w:hAnsi="仿宋" w:hint="eastAsia"/>
          <w:sz w:val="28"/>
          <w:szCs w:val="28"/>
        </w:rPr>
        <w:t>特此证明。</w:t>
      </w:r>
    </w:p>
    <w:p w14:paraId="7C0C779B" w14:textId="77777777" w:rsidR="0075086C" w:rsidRPr="0051288D" w:rsidRDefault="0075086C">
      <w:pPr>
        <w:tabs>
          <w:tab w:val="left" w:pos="720"/>
          <w:tab w:val="left" w:pos="900"/>
        </w:tabs>
        <w:spacing w:line="400" w:lineRule="exact"/>
        <w:rPr>
          <w:rFonts w:ascii="仿宋" w:eastAsia="仿宋" w:hAnsi="仿宋"/>
          <w:sz w:val="28"/>
          <w:szCs w:val="28"/>
        </w:rPr>
      </w:pPr>
    </w:p>
    <w:p w14:paraId="055568B4" w14:textId="77777777" w:rsidR="0075086C" w:rsidRPr="0051288D" w:rsidRDefault="007449D9">
      <w:pPr>
        <w:tabs>
          <w:tab w:val="left" w:pos="720"/>
          <w:tab w:val="left" w:pos="900"/>
        </w:tabs>
        <w:spacing w:line="400" w:lineRule="exact"/>
        <w:jc w:val="center"/>
        <w:rPr>
          <w:rFonts w:ascii="仿宋" w:eastAsia="仿宋" w:hAnsi="仿宋"/>
          <w:sz w:val="28"/>
          <w:szCs w:val="28"/>
        </w:rPr>
      </w:pPr>
      <w:r w:rsidRPr="0051288D">
        <w:rPr>
          <w:rFonts w:ascii="仿宋" w:eastAsia="仿宋" w:hAnsi="仿宋" w:hint="eastAsia"/>
          <w:sz w:val="28"/>
          <w:szCs w:val="28"/>
        </w:rPr>
        <w:t xml:space="preserve"> 比选申请人：</w:t>
      </w:r>
    </w:p>
    <w:p w14:paraId="389E6A61" w14:textId="77777777" w:rsidR="0075086C" w:rsidRPr="0051288D" w:rsidRDefault="007449D9">
      <w:pPr>
        <w:spacing w:line="400" w:lineRule="exact"/>
        <w:jc w:val="right"/>
        <w:rPr>
          <w:rFonts w:ascii="仿宋" w:eastAsia="仿宋" w:hAnsi="仿宋"/>
          <w:sz w:val="28"/>
          <w:szCs w:val="28"/>
        </w:rPr>
      </w:pPr>
      <w:r w:rsidRPr="0051288D">
        <w:rPr>
          <w:rFonts w:ascii="仿宋" w:eastAsia="仿宋" w:hAnsi="仿宋" w:hint="eastAsia"/>
          <w:sz w:val="28"/>
          <w:szCs w:val="28"/>
        </w:rPr>
        <w:t xml:space="preserve">                                  日  期：年月日</w:t>
      </w:r>
    </w:p>
    <w:p w14:paraId="3063CC6D" w14:textId="77777777" w:rsidR="0075086C" w:rsidRPr="0051288D" w:rsidRDefault="007449D9">
      <w:pPr>
        <w:pStyle w:val="3"/>
        <w:spacing w:line="400" w:lineRule="exact"/>
        <w:ind w:right="1124"/>
        <w:rPr>
          <w:rFonts w:ascii="仿宋" w:eastAsia="仿宋" w:hAnsi="仿宋"/>
          <w:szCs w:val="28"/>
        </w:rPr>
      </w:pPr>
      <w:r w:rsidRPr="0051288D">
        <w:rPr>
          <w:rFonts w:ascii="仿宋" w:eastAsia="仿宋" w:hAnsi="仿宋"/>
          <w:b/>
          <w:szCs w:val="28"/>
        </w:rPr>
        <w:br w:type="page"/>
      </w:r>
      <w:bookmarkEnd w:id="273"/>
      <w:bookmarkEnd w:id="274"/>
      <w:bookmarkEnd w:id="275"/>
      <w:bookmarkEnd w:id="276"/>
      <w:bookmarkEnd w:id="277"/>
      <w:bookmarkEnd w:id="278"/>
      <w:bookmarkEnd w:id="279"/>
      <w:bookmarkEnd w:id="280"/>
      <w:bookmarkEnd w:id="281"/>
      <w:r w:rsidRPr="0051288D">
        <w:rPr>
          <w:rFonts w:ascii="仿宋" w:eastAsia="仿宋" w:hAnsi="仿宋" w:hint="eastAsia"/>
          <w:b/>
          <w:szCs w:val="28"/>
        </w:rPr>
        <w:lastRenderedPageBreak/>
        <w:t>3、</w:t>
      </w:r>
      <w:r w:rsidRPr="0051288D">
        <w:rPr>
          <w:rFonts w:ascii="仿宋" w:eastAsia="仿宋" w:hAnsi="仿宋" w:hint="eastAsia"/>
          <w:szCs w:val="28"/>
        </w:rPr>
        <w:t>法定代表人身份证明文件（提供复印件加盖法人单位公章）</w:t>
      </w:r>
    </w:p>
    <w:p w14:paraId="7FA64C7B" w14:textId="77777777" w:rsidR="0075086C" w:rsidRPr="0051288D" w:rsidRDefault="0075086C">
      <w:pPr>
        <w:spacing w:line="400" w:lineRule="exact"/>
        <w:rPr>
          <w:rFonts w:ascii="仿宋" w:eastAsia="仿宋" w:hAnsi="仿宋"/>
          <w:sz w:val="28"/>
          <w:szCs w:val="28"/>
        </w:rPr>
      </w:pPr>
    </w:p>
    <w:p w14:paraId="29D1178D" w14:textId="77777777" w:rsidR="0075086C" w:rsidRPr="0051288D" w:rsidRDefault="0075086C">
      <w:pPr>
        <w:spacing w:line="400" w:lineRule="exact"/>
        <w:rPr>
          <w:rFonts w:ascii="仿宋" w:eastAsia="仿宋" w:hAnsi="仿宋"/>
          <w:sz w:val="28"/>
          <w:szCs w:val="28"/>
        </w:rPr>
      </w:pPr>
    </w:p>
    <w:p w14:paraId="55814248" w14:textId="77777777" w:rsidR="0075086C" w:rsidRPr="0051288D" w:rsidRDefault="0075086C">
      <w:pPr>
        <w:spacing w:line="400" w:lineRule="exact"/>
        <w:rPr>
          <w:rFonts w:ascii="仿宋" w:eastAsia="仿宋" w:hAnsi="仿宋"/>
          <w:sz w:val="28"/>
          <w:szCs w:val="28"/>
        </w:rPr>
      </w:pPr>
    </w:p>
    <w:p w14:paraId="5AD897A0" w14:textId="77777777" w:rsidR="0075086C" w:rsidRPr="0051288D" w:rsidRDefault="0075086C">
      <w:pPr>
        <w:spacing w:line="400" w:lineRule="exact"/>
        <w:rPr>
          <w:rFonts w:ascii="仿宋" w:eastAsia="仿宋" w:hAnsi="仿宋"/>
          <w:sz w:val="28"/>
          <w:szCs w:val="28"/>
        </w:rPr>
      </w:pPr>
    </w:p>
    <w:p w14:paraId="423DBC4D" w14:textId="77777777" w:rsidR="0075086C" w:rsidRPr="0051288D" w:rsidRDefault="0075086C">
      <w:pPr>
        <w:spacing w:line="400" w:lineRule="exact"/>
        <w:rPr>
          <w:rFonts w:ascii="仿宋" w:eastAsia="仿宋" w:hAnsi="仿宋"/>
          <w:sz w:val="28"/>
          <w:szCs w:val="28"/>
        </w:rPr>
      </w:pPr>
    </w:p>
    <w:p w14:paraId="556DB462" w14:textId="77777777" w:rsidR="0075086C" w:rsidRPr="0051288D" w:rsidRDefault="0075086C">
      <w:pPr>
        <w:spacing w:line="400" w:lineRule="exact"/>
        <w:rPr>
          <w:rFonts w:ascii="仿宋" w:eastAsia="仿宋" w:hAnsi="仿宋"/>
          <w:sz w:val="28"/>
          <w:szCs w:val="28"/>
        </w:rPr>
      </w:pPr>
    </w:p>
    <w:p w14:paraId="6CADE858" w14:textId="77777777" w:rsidR="0075086C" w:rsidRPr="0051288D" w:rsidRDefault="0075086C">
      <w:pPr>
        <w:spacing w:line="400" w:lineRule="exact"/>
        <w:rPr>
          <w:rFonts w:ascii="仿宋" w:eastAsia="仿宋" w:hAnsi="仿宋"/>
          <w:sz w:val="28"/>
          <w:szCs w:val="28"/>
        </w:rPr>
      </w:pPr>
    </w:p>
    <w:p w14:paraId="66B76284" w14:textId="77777777" w:rsidR="0075086C" w:rsidRPr="0051288D" w:rsidRDefault="0075086C">
      <w:pPr>
        <w:spacing w:line="400" w:lineRule="exact"/>
        <w:rPr>
          <w:rFonts w:ascii="仿宋" w:eastAsia="仿宋" w:hAnsi="仿宋"/>
          <w:sz w:val="28"/>
          <w:szCs w:val="28"/>
        </w:rPr>
      </w:pPr>
    </w:p>
    <w:p w14:paraId="244B472F" w14:textId="77777777" w:rsidR="0075086C" w:rsidRPr="0051288D" w:rsidRDefault="0075086C">
      <w:pPr>
        <w:spacing w:line="400" w:lineRule="exact"/>
        <w:rPr>
          <w:rFonts w:ascii="仿宋" w:eastAsia="仿宋" w:hAnsi="仿宋"/>
          <w:sz w:val="28"/>
          <w:szCs w:val="28"/>
        </w:rPr>
      </w:pPr>
    </w:p>
    <w:p w14:paraId="76F698C2" w14:textId="77777777" w:rsidR="0075086C" w:rsidRPr="0051288D" w:rsidRDefault="0075086C">
      <w:pPr>
        <w:spacing w:line="400" w:lineRule="exact"/>
        <w:rPr>
          <w:rFonts w:ascii="仿宋" w:eastAsia="仿宋" w:hAnsi="仿宋"/>
          <w:sz w:val="28"/>
          <w:szCs w:val="28"/>
        </w:rPr>
      </w:pPr>
    </w:p>
    <w:p w14:paraId="6D4F3DA4" w14:textId="77777777" w:rsidR="0075086C" w:rsidRPr="0051288D" w:rsidRDefault="0075086C">
      <w:pPr>
        <w:spacing w:line="400" w:lineRule="exact"/>
        <w:rPr>
          <w:rFonts w:ascii="仿宋" w:eastAsia="仿宋" w:hAnsi="仿宋"/>
          <w:sz w:val="28"/>
          <w:szCs w:val="28"/>
        </w:rPr>
      </w:pPr>
    </w:p>
    <w:p w14:paraId="13FC9D77" w14:textId="77777777" w:rsidR="0075086C" w:rsidRPr="0051288D" w:rsidRDefault="0075086C">
      <w:pPr>
        <w:spacing w:line="400" w:lineRule="exact"/>
        <w:rPr>
          <w:rFonts w:ascii="仿宋" w:eastAsia="仿宋" w:hAnsi="仿宋"/>
          <w:sz w:val="28"/>
          <w:szCs w:val="28"/>
        </w:rPr>
      </w:pPr>
    </w:p>
    <w:p w14:paraId="5D318C76" w14:textId="77777777" w:rsidR="0075086C" w:rsidRPr="0051288D" w:rsidRDefault="0075086C">
      <w:pPr>
        <w:spacing w:line="400" w:lineRule="exact"/>
        <w:rPr>
          <w:rFonts w:ascii="仿宋" w:eastAsia="仿宋" w:hAnsi="仿宋"/>
          <w:sz w:val="28"/>
          <w:szCs w:val="28"/>
        </w:rPr>
      </w:pPr>
    </w:p>
    <w:p w14:paraId="50E6677A" w14:textId="77777777" w:rsidR="0075086C" w:rsidRPr="0051288D" w:rsidRDefault="0075086C">
      <w:pPr>
        <w:spacing w:line="400" w:lineRule="exact"/>
        <w:rPr>
          <w:rFonts w:ascii="仿宋" w:eastAsia="仿宋" w:hAnsi="仿宋"/>
          <w:sz w:val="28"/>
          <w:szCs w:val="28"/>
        </w:rPr>
      </w:pPr>
    </w:p>
    <w:p w14:paraId="321CA0A4" w14:textId="77777777" w:rsidR="0075086C" w:rsidRPr="0051288D" w:rsidRDefault="0075086C">
      <w:pPr>
        <w:spacing w:line="400" w:lineRule="exact"/>
        <w:rPr>
          <w:rFonts w:ascii="仿宋" w:eastAsia="仿宋" w:hAnsi="仿宋"/>
          <w:sz w:val="28"/>
          <w:szCs w:val="28"/>
        </w:rPr>
      </w:pPr>
    </w:p>
    <w:p w14:paraId="0F4B8DF2" w14:textId="77777777" w:rsidR="0075086C" w:rsidRPr="0051288D" w:rsidRDefault="0075086C">
      <w:pPr>
        <w:spacing w:line="400" w:lineRule="exact"/>
        <w:rPr>
          <w:rFonts w:ascii="仿宋" w:eastAsia="仿宋" w:hAnsi="仿宋"/>
          <w:sz w:val="28"/>
          <w:szCs w:val="28"/>
        </w:rPr>
      </w:pPr>
    </w:p>
    <w:p w14:paraId="609132A3" w14:textId="77777777" w:rsidR="0075086C" w:rsidRPr="0051288D" w:rsidRDefault="0075086C">
      <w:pPr>
        <w:spacing w:line="400" w:lineRule="exact"/>
        <w:rPr>
          <w:rFonts w:ascii="仿宋" w:eastAsia="仿宋" w:hAnsi="仿宋"/>
          <w:sz w:val="28"/>
          <w:szCs w:val="28"/>
        </w:rPr>
      </w:pPr>
    </w:p>
    <w:p w14:paraId="3D507A1F" w14:textId="77777777" w:rsidR="0075086C" w:rsidRPr="0051288D" w:rsidRDefault="0075086C">
      <w:pPr>
        <w:spacing w:line="400" w:lineRule="exact"/>
        <w:rPr>
          <w:rFonts w:ascii="仿宋" w:eastAsia="仿宋" w:hAnsi="仿宋"/>
          <w:sz w:val="28"/>
          <w:szCs w:val="28"/>
        </w:rPr>
      </w:pPr>
    </w:p>
    <w:p w14:paraId="5369C81C" w14:textId="77777777" w:rsidR="0075086C" w:rsidRPr="0051288D" w:rsidRDefault="0075086C">
      <w:pPr>
        <w:spacing w:line="400" w:lineRule="exact"/>
        <w:rPr>
          <w:rFonts w:ascii="仿宋" w:eastAsia="仿宋" w:hAnsi="仿宋"/>
          <w:sz w:val="28"/>
          <w:szCs w:val="28"/>
        </w:rPr>
      </w:pPr>
    </w:p>
    <w:p w14:paraId="1C2EB3A4" w14:textId="77777777" w:rsidR="0075086C" w:rsidRPr="0051288D" w:rsidRDefault="0075086C">
      <w:pPr>
        <w:spacing w:line="400" w:lineRule="exact"/>
        <w:rPr>
          <w:rFonts w:ascii="仿宋" w:eastAsia="仿宋" w:hAnsi="仿宋"/>
          <w:sz w:val="28"/>
          <w:szCs w:val="28"/>
        </w:rPr>
      </w:pPr>
    </w:p>
    <w:p w14:paraId="46AE4969" w14:textId="77777777" w:rsidR="0075086C" w:rsidRPr="0051288D" w:rsidRDefault="0075086C">
      <w:pPr>
        <w:spacing w:line="400" w:lineRule="exact"/>
        <w:rPr>
          <w:rFonts w:ascii="仿宋" w:eastAsia="仿宋" w:hAnsi="仿宋"/>
          <w:sz w:val="28"/>
          <w:szCs w:val="28"/>
        </w:rPr>
      </w:pPr>
    </w:p>
    <w:p w14:paraId="274308C7" w14:textId="77777777" w:rsidR="0075086C" w:rsidRPr="0051288D" w:rsidRDefault="0075086C">
      <w:pPr>
        <w:spacing w:line="400" w:lineRule="exact"/>
        <w:rPr>
          <w:rFonts w:ascii="仿宋" w:eastAsia="仿宋" w:hAnsi="仿宋"/>
          <w:sz w:val="28"/>
          <w:szCs w:val="28"/>
        </w:rPr>
      </w:pPr>
    </w:p>
    <w:p w14:paraId="51B486A5" w14:textId="77777777" w:rsidR="0075086C" w:rsidRPr="0051288D" w:rsidRDefault="0075086C">
      <w:pPr>
        <w:spacing w:line="400" w:lineRule="exact"/>
        <w:rPr>
          <w:rFonts w:ascii="仿宋" w:eastAsia="仿宋" w:hAnsi="仿宋"/>
          <w:sz w:val="28"/>
          <w:szCs w:val="28"/>
        </w:rPr>
      </w:pPr>
    </w:p>
    <w:p w14:paraId="159E454E" w14:textId="77777777" w:rsidR="0075086C" w:rsidRPr="0051288D" w:rsidRDefault="0075086C">
      <w:pPr>
        <w:spacing w:line="400" w:lineRule="exact"/>
        <w:rPr>
          <w:rFonts w:ascii="仿宋" w:eastAsia="仿宋" w:hAnsi="仿宋"/>
          <w:sz w:val="28"/>
          <w:szCs w:val="28"/>
        </w:rPr>
      </w:pPr>
    </w:p>
    <w:p w14:paraId="73D5813F" w14:textId="77777777" w:rsidR="0075086C" w:rsidRPr="0051288D" w:rsidRDefault="0075086C">
      <w:pPr>
        <w:spacing w:line="400" w:lineRule="exact"/>
        <w:rPr>
          <w:rFonts w:ascii="仿宋" w:eastAsia="仿宋" w:hAnsi="仿宋"/>
          <w:sz w:val="28"/>
          <w:szCs w:val="28"/>
        </w:rPr>
      </w:pPr>
    </w:p>
    <w:p w14:paraId="60CC4BC4" w14:textId="77777777" w:rsidR="0075086C" w:rsidRPr="0051288D" w:rsidRDefault="0075086C">
      <w:pPr>
        <w:spacing w:line="400" w:lineRule="exact"/>
        <w:rPr>
          <w:rFonts w:ascii="仿宋" w:eastAsia="仿宋" w:hAnsi="仿宋"/>
          <w:sz w:val="28"/>
          <w:szCs w:val="28"/>
        </w:rPr>
      </w:pPr>
    </w:p>
    <w:p w14:paraId="18837E0A" w14:textId="77777777" w:rsidR="0075086C" w:rsidRPr="0051288D" w:rsidRDefault="0075086C">
      <w:pPr>
        <w:spacing w:line="400" w:lineRule="exact"/>
        <w:rPr>
          <w:rFonts w:ascii="仿宋" w:eastAsia="仿宋" w:hAnsi="仿宋"/>
          <w:sz w:val="28"/>
          <w:szCs w:val="28"/>
        </w:rPr>
      </w:pPr>
    </w:p>
    <w:p w14:paraId="07870553" w14:textId="77777777" w:rsidR="0075086C" w:rsidRPr="0051288D" w:rsidRDefault="0075086C">
      <w:pPr>
        <w:spacing w:line="400" w:lineRule="exact"/>
        <w:rPr>
          <w:rFonts w:ascii="仿宋" w:eastAsia="仿宋" w:hAnsi="仿宋"/>
          <w:sz w:val="28"/>
          <w:szCs w:val="28"/>
        </w:rPr>
      </w:pPr>
    </w:p>
    <w:p w14:paraId="61E403C3" w14:textId="77777777" w:rsidR="0075086C" w:rsidRPr="0051288D" w:rsidRDefault="0075086C">
      <w:pPr>
        <w:spacing w:line="400" w:lineRule="exact"/>
        <w:rPr>
          <w:rFonts w:ascii="仿宋" w:eastAsia="仿宋" w:hAnsi="仿宋"/>
          <w:sz w:val="28"/>
          <w:szCs w:val="28"/>
        </w:rPr>
      </w:pPr>
    </w:p>
    <w:p w14:paraId="03713C0A" w14:textId="77777777" w:rsidR="0075086C" w:rsidRPr="0051288D" w:rsidRDefault="0075086C">
      <w:pPr>
        <w:spacing w:line="400" w:lineRule="exact"/>
        <w:rPr>
          <w:rFonts w:ascii="仿宋" w:eastAsia="仿宋" w:hAnsi="仿宋"/>
          <w:sz w:val="28"/>
          <w:szCs w:val="28"/>
        </w:rPr>
      </w:pPr>
    </w:p>
    <w:p w14:paraId="2A190A33" w14:textId="77777777" w:rsidR="0075086C" w:rsidRPr="0051288D" w:rsidRDefault="0075086C">
      <w:pPr>
        <w:spacing w:line="400" w:lineRule="exact"/>
        <w:rPr>
          <w:rFonts w:ascii="仿宋" w:eastAsia="仿宋" w:hAnsi="仿宋"/>
          <w:sz w:val="28"/>
          <w:szCs w:val="28"/>
        </w:rPr>
      </w:pPr>
    </w:p>
    <w:p w14:paraId="1DA913B5" w14:textId="38D46105" w:rsidR="0075086C" w:rsidRPr="0051288D" w:rsidRDefault="0075086C">
      <w:pPr>
        <w:spacing w:line="400" w:lineRule="exact"/>
        <w:rPr>
          <w:rFonts w:ascii="仿宋" w:eastAsia="仿宋" w:hAnsi="仿宋"/>
          <w:sz w:val="28"/>
          <w:szCs w:val="28"/>
        </w:rPr>
      </w:pPr>
    </w:p>
    <w:p w14:paraId="469ADD8C" w14:textId="77777777" w:rsidR="002C1B63" w:rsidRPr="0051288D" w:rsidRDefault="002C1B63">
      <w:pPr>
        <w:spacing w:line="400" w:lineRule="exact"/>
        <w:rPr>
          <w:rFonts w:ascii="仿宋" w:eastAsia="仿宋" w:hAnsi="仿宋"/>
          <w:sz w:val="28"/>
          <w:szCs w:val="28"/>
        </w:rPr>
      </w:pPr>
    </w:p>
    <w:p w14:paraId="7A65BDAC" w14:textId="77777777" w:rsidR="0075086C" w:rsidRPr="0051288D" w:rsidRDefault="007449D9">
      <w:pPr>
        <w:autoSpaceDE w:val="0"/>
        <w:autoSpaceDN w:val="0"/>
        <w:adjustRightInd w:val="0"/>
        <w:spacing w:line="400" w:lineRule="exact"/>
        <w:jc w:val="center"/>
        <w:rPr>
          <w:rFonts w:ascii="仿宋" w:eastAsia="仿宋" w:hAnsi="仿宋"/>
          <w:b/>
          <w:kern w:val="0"/>
          <w:sz w:val="28"/>
          <w:szCs w:val="28"/>
        </w:rPr>
      </w:pPr>
      <w:r w:rsidRPr="0051288D">
        <w:rPr>
          <w:rFonts w:ascii="仿宋" w:eastAsia="仿宋" w:hAnsi="仿宋" w:hint="eastAsia"/>
          <w:b/>
          <w:kern w:val="0"/>
          <w:sz w:val="28"/>
          <w:szCs w:val="28"/>
        </w:rPr>
        <w:t>4、授权委托书</w:t>
      </w:r>
    </w:p>
    <w:p w14:paraId="2C2A7528" w14:textId="77777777" w:rsidR="0075086C" w:rsidRPr="0051288D" w:rsidRDefault="0075086C">
      <w:pPr>
        <w:spacing w:line="400" w:lineRule="exact"/>
        <w:jc w:val="center"/>
        <w:rPr>
          <w:rFonts w:ascii="仿宋" w:eastAsia="仿宋" w:hAnsi="仿宋"/>
          <w:kern w:val="0"/>
          <w:sz w:val="28"/>
          <w:szCs w:val="28"/>
        </w:rPr>
      </w:pPr>
    </w:p>
    <w:p w14:paraId="73DD5B2A"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14:paraId="0DFF6015" w14:textId="77777777" w:rsidR="0075086C" w:rsidRPr="0051288D" w:rsidRDefault="0075086C">
      <w:pPr>
        <w:autoSpaceDE w:val="0"/>
        <w:autoSpaceDN w:val="0"/>
        <w:adjustRightInd w:val="0"/>
        <w:spacing w:line="400" w:lineRule="exact"/>
        <w:ind w:firstLineChars="256" w:firstLine="717"/>
        <w:rPr>
          <w:rFonts w:ascii="仿宋" w:eastAsia="仿宋" w:hAnsi="仿宋"/>
          <w:kern w:val="0"/>
          <w:sz w:val="28"/>
          <w:szCs w:val="28"/>
        </w:rPr>
      </w:pPr>
    </w:p>
    <w:p w14:paraId="1915C8FE"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代理人无转委托权。特此委托。</w:t>
      </w:r>
    </w:p>
    <w:p w14:paraId="73CC770F" w14:textId="77777777" w:rsidR="0075086C" w:rsidRPr="0051288D" w:rsidRDefault="0075086C">
      <w:pPr>
        <w:autoSpaceDE w:val="0"/>
        <w:autoSpaceDN w:val="0"/>
        <w:adjustRightInd w:val="0"/>
        <w:spacing w:line="400" w:lineRule="exact"/>
        <w:ind w:firstLineChars="256" w:firstLine="717"/>
        <w:rPr>
          <w:rFonts w:ascii="仿宋" w:eastAsia="仿宋" w:hAnsi="仿宋"/>
          <w:kern w:val="0"/>
          <w:sz w:val="28"/>
          <w:szCs w:val="28"/>
        </w:rPr>
      </w:pPr>
    </w:p>
    <w:p w14:paraId="060082E6"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代理人：性别：年龄：</w:t>
      </w:r>
    </w:p>
    <w:p w14:paraId="5CAA5C30"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单位： 部门： 职务：</w:t>
      </w:r>
    </w:p>
    <w:p w14:paraId="0E9F84D8" w14:textId="77777777" w:rsidR="0075086C" w:rsidRPr="0051288D" w:rsidRDefault="0075086C">
      <w:pPr>
        <w:autoSpaceDE w:val="0"/>
        <w:autoSpaceDN w:val="0"/>
        <w:adjustRightInd w:val="0"/>
        <w:spacing w:line="400" w:lineRule="exact"/>
        <w:ind w:firstLineChars="256" w:firstLine="717"/>
        <w:rPr>
          <w:rFonts w:ascii="仿宋" w:eastAsia="仿宋" w:hAnsi="仿宋"/>
          <w:kern w:val="0"/>
          <w:sz w:val="28"/>
          <w:szCs w:val="28"/>
        </w:rPr>
      </w:pPr>
    </w:p>
    <w:p w14:paraId="18B7F90F"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比选申请人：</w:t>
      </w:r>
    </w:p>
    <w:p w14:paraId="64DA7CD4" w14:textId="77777777" w:rsidR="0075086C" w:rsidRPr="0051288D" w:rsidRDefault="0075086C">
      <w:pPr>
        <w:autoSpaceDE w:val="0"/>
        <w:autoSpaceDN w:val="0"/>
        <w:adjustRightInd w:val="0"/>
        <w:spacing w:line="400" w:lineRule="exact"/>
        <w:ind w:firstLineChars="256" w:firstLine="717"/>
        <w:rPr>
          <w:rFonts w:ascii="仿宋" w:eastAsia="仿宋" w:hAnsi="仿宋"/>
          <w:kern w:val="0"/>
          <w:sz w:val="28"/>
          <w:szCs w:val="28"/>
        </w:rPr>
      </w:pPr>
    </w:p>
    <w:p w14:paraId="2CF3BCB0" w14:textId="77777777" w:rsidR="0075086C" w:rsidRPr="0051288D" w:rsidRDefault="007449D9">
      <w:pPr>
        <w:autoSpaceDE w:val="0"/>
        <w:autoSpaceDN w:val="0"/>
        <w:adjustRightInd w:val="0"/>
        <w:spacing w:line="400" w:lineRule="exact"/>
        <w:ind w:firstLineChars="256" w:firstLine="717"/>
        <w:rPr>
          <w:rFonts w:ascii="仿宋" w:eastAsia="仿宋" w:hAnsi="仿宋"/>
          <w:kern w:val="0"/>
          <w:sz w:val="28"/>
          <w:szCs w:val="28"/>
        </w:rPr>
      </w:pPr>
      <w:r w:rsidRPr="0051288D">
        <w:rPr>
          <w:rFonts w:ascii="仿宋" w:eastAsia="仿宋" w:hAnsi="仿宋" w:hint="eastAsia"/>
          <w:kern w:val="0"/>
          <w:sz w:val="28"/>
          <w:szCs w:val="28"/>
        </w:rPr>
        <w:t>法定代表人：</w:t>
      </w:r>
    </w:p>
    <w:p w14:paraId="1D9A8674" w14:textId="77777777" w:rsidR="0075086C" w:rsidRPr="0051288D" w:rsidRDefault="0075086C">
      <w:pPr>
        <w:autoSpaceDE w:val="0"/>
        <w:autoSpaceDN w:val="0"/>
        <w:adjustRightInd w:val="0"/>
        <w:spacing w:line="400" w:lineRule="exact"/>
        <w:ind w:firstLineChars="256" w:firstLine="717"/>
        <w:rPr>
          <w:rFonts w:ascii="仿宋" w:eastAsia="仿宋" w:hAnsi="仿宋"/>
          <w:kern w:val="0"/>
          <w:sz w:val="28"/>
          <w:szCs w:val="28"/>
        </w:rPr>
      </w:pPr>
    </w:p>
    <w:p w14:paraId="4C24D3CD" w14:textId="77777777" w:rsidR="0075086C" w:rsidRPr="0051288D" w:rsidRDefault="007449D9">
      <w:pPr>
        <w:autoSpaceDE w:val="0"/>
        <w:autoSpaceDN w:val="0"/>
        <w:adjustRightInd w:val="0"/>
        <w:spacing w:line="400" w:lineRule="exact"/>
        <w:ind w:firstLineChars="256" w:firstLine="717"/>
        <w:jc w:val="right"/>
        <w:rPr>
          <w:rFonts w:ascii="仿宋" w:eastAsia="仿宋" w:hAnsi="仿宋"/>
          <w:kern w:val="0"/>
          <w:sz w:val="28"/>
          <w:szCs w:val="28"/>
        </w:rPr>
      </w:pPr>
      <w:r w:rsidRPr="0051288D">
        <w:rPr>
          <w:rFonts w:ascii="仿宋" w:eastAsia="仿宋" w:hAnsi="仿宋" w:hint="eastAsia"/>
          <w:kern w:val="0"/>
          <w:sz w:val="28"/>
          <w:szCs w:val="28"/>
        </w:rPr>
        <w:t>日期：年月日</w:t>
      </w:r>
    </w:p>
    <w:p w14:paraId="3BDE3A23" w14:textId="77777777" w:rsidR="0075086C" w:rsidRPr="0051288D" w:rsidRDefault="007449D9">
      <w:pPr>
        <w:autoSpaceDE w:val="0"/>
        <w:autoSpaceDN w:val="0"/>
        <w:adjustRightInd w:val="0"/>
        <w:spacing w:line="400" w:lineRule="exact"/>
        <w:rPr>
          <w:rStyle w:val="3Char"/>
          <w:rFonts w:ascii="仿宋" w:eastAsia="仿宋" w:hAnsi="仿宋"/>
          <w:kern w:val="0"/>
          <w:szCs w:val="28"/>
        </w:rPr>
      </w:pPr>
      <w:r w:rsidRPr="0051288D">
        <w:rPr>
          <w:rFonts w:ascii="仿宋" w:eastAsia="仿宋" w:hAnsi="仿宋"/>
          <w:kern w:val="0"/>
          <w:sz w:val="28"/>
          <w:szCs w:val="28"/>
        </w:rPr>
        <w:br w:type="page"/>
      </w:r>
      <w:bookmarkStart w:id="282" w:name="_Toc11434"/>
      <w:bookmarkStart w:id="283" w:name="_Toc30136"/>
      <w:bookmarkStart w:id="284" w:name="_Toc18479"/>
      <w:bookmarkStart w:id="285" w:name="_Toc880"/>
      <w:bookmarkStart w:id="286" w:name="_Toc2475"/>
      <w:bookmarkStart w:id="287" w:name="_Toc1509"/>
      <w:bookmarkStart w:id="288" w:name="_Toc26749"/>
      <w:bookmarkStart w:id="289" w:name="_Toc29504"/>
      <w:r w:rsidRPr="0051288D">
        <w:rPr>
          <w:rFonts w:ascii="仿宋" w:eastAsia="仿宋" w:hAnsi="仿宋" w:hint="eastAsia"/>
          <w:kern w:val="0"/>
          <w:sz w:val="28"/>
          <w:szCs w:val="28"/>
        </w:rPr>
        <w:lastRenderedPageBreak/>
        <w:t>5、</w:t>
      </w:r>
      <w:r w:rsidRPr="0051288D">
        <w:rPr>
          <w:rFonts w:ascii="仿宋" w:eastAsia="仿宋" w:hAnsi="仿宋" w:hint="eastAsia"/>
          <w:b/>
          <w:kern w:val="0"/>
          <w:sz w:val="28"/>
          <w:szCs w:val="28"/>
        </w:rPr>
        <w:t>授权代理人身份证明文件（提供复印件加盖法人单位公章）</w:t>
      </w:r>
    </w:p>
    <w:bookmarkEnd w:id="282"/>
    <w:bookmarkEnd w:id="283"/>
    <w:bookmarkEnd w:id="284"/>
    <w:bookmarkEnd w:id="285"/>
    <w:bookmarkEnd w:id="286"/>
    <w:bookmarkEnd w:id="287"/>
    <w:bookmarkEnd w:id="288"/>
    <w:bookmarkEnd w:id="289"/>
    <w:p w14:paraId="57692250" w14:textId="77777777" w:rsidR="0075086C" w:rsidRPr="0051288D" w:rsidRDefault="0075086C">
      <w:pPr>
        <w:spacing w:line="400" w:lineRule="exact"/>
        <w:ind w:right="753"/>
        <w:jc w:val="left"/>
        <w:rPr>
          <w:rFonts w:ascii="仿宋" w:eastAsia="仿宋" w:hAnsi="仿宋" w:cs="宋体"/>
          <w:sz w:val="28"/>
          <w:szCs w:val="28"/>
        </w:rPr>
      </w:pPr>
    </w:p>
    <w:p w14:paraId="7756297B" w14:textId="77777777" w:rsidR="0075086C" w:rsidRPr="0051288D" w:rsidRDefault="0075086C">
      <w:pPr>
        <w:spacing w:line="400" w:lineRule="exact"/>
        <w:ind w:right="753"/>
        <w:jc w:val="left"/>
        <w:rPr>
          <w:rFonts w:ascii="仿宋" w:eastAsia="仿宋" w:hAnsi="仿宋" w:cs="宋体"/>
          <w:sz w:val="28"/>
          <w:szCs w:val="28"/>
        </w:rPr>
      </w:pPr>
    </w:p>
    <w:p w14:paraId="3F824C65" w14:textId="77777777" w:rsidR="0075086C" w:rsidRPr="0051288D" w:rsidRDefault="0075086C">
      <w:pPr>
        <w:spacing w:line="400" w:lineRule="exact"/>
        <w:ind w:right="753"/>
        <w:jc w:val="left"/>
        <w:rPr>
          <w:rFonts w:ascii="仿宋" w:eastAsia="仿宋" w:hAnsi="仿宋" w:cs="宋体"/>
          <w:sz w:val="28"/>
          <w:szCs w:val="28"/>
        </w:rPr>
      </w:pPr>
    </w:p>
    <w:p w14:paraId="04B98A26" w14:textId="77777777" w:rsidR="0075086C" w:rsidRPr="0051288D" w:rsidRDefault="0075086C">
      <w:pPr>
        <w:spacing w:line="400" w:lineRule="exact"/>
        <w:ind w:right="753"/>
        <w:jc w:val="left"/>
        <w:rPr>
          <w:rFonts w:ascii="仿宋" w:eastAsia="仿宋" w:hAnsi="仿宋" w:cs="宋体"/>
          <w:sz w:val="28"/>
          <w:szCs w:val="28"/>
        </w:rPr>
      </w:pPr>
    </w:p>
    <w:p w14:paraId="5CF583E8" w14:textId="77777777" w:rsidR="0075086C" w:rsidRPr="0051288D" w:rsidRDefault="0075086C">
      <w:pPr>
        <w:spacing w:line="400" w:lineRule="exact"/>
        <w:ind w:right="753"/>
        <w:jc w:val="left"/>
        <w:rPr>
          <w:rFonts w:ascii="仿宋" w:eastAsia="仿宋" w:hAnsi="仿宋" w:cs="宋体"/>
          <w:sz w:val="28"/>
          <w:szCs w:val="28"/>
        </w:rPr>
      </w:pPr>
    </w:p>
    <w:p w14:paraId="51D24CA6" w14:textId="77777777" w:rsidR="0075086C" w:rsidRPr="0051288D" w:rsidRDefault="0075086C">
      <w:pPr>
        <w:spacing w:line="400" w:lineRule="exact"/>
        <w:ind w:right="753"/>
        <w:jc w:val="left"/>
        <w:rPr>
          <w:rFonts w:ascii="仿宋" w:eastAsia="仿宋" w:hAnsi="仿宋" w:cs="宋体"/>
          <w:sz w:val="28"/>
          <w:szCs w:val="28"/>
        </w:rPr>
      </w:pPr>
    </w:p>
    <w:p w14:paraId="0BD34F54" w14:textId="77777777" w:rsidR="0075086C" w:rsidRPr="0051288D" w:rsidRDefault="0075086C">
      <w:pPr>
        <w:spacing w:line="400" w:lineRule="exact"/>
        <w:ind w:right="753"/>
        <w:jc w:val="left"/>
        <w:rPr>
          <w:rFonts w:ascii="仿宋" w:eastAsia="仿宋" w:hAnsi="仿宋" w:cs="宋体"/>
          <w:sz w:val="28"/>
          <w:szCs w:val="28"/>
        </w:rPr>
      </w:pPr>
    </w:p>
    <w:p w14:paraId="449706E2" w14:textId="77777777" w:rsidR="0075086C" w:rsidRPr="0051288D" w:rsidRDefault="0075086C">
      <w:pPr>
        <w:spacing w:line="400" w:lineRule="exact"/>
        <w:ind w:right="753"/>
        <w:jc w:val="left"/>
        <w:rPr>
          <w:rFonts w:ascii="仿宋" w:eastAsia="仿宋" w:hAnsi="仿宋" w:cs="宋体"/>
          <w:sz w:val="28"/>
          <w:szCs w:val="28"/>
        </w:rPr>
      </w:pPr>
    </w:p>
    <w:p w14:paraId="70EFDCDF" w14:textId="77777777" w:rsidR="0075086C" w:rsidRPr="0051288D" w:rsidRDefault="0075086C">
      <w:pPr>
        <w:spacing w:line="400" w:lineRule="exact"/>
        <w:ind w:right="753"/>
        <w:jc w:val="left"/>
        <w:rPr>
          <w:rFonts w:ascii="仿宋" w:eastAsia="仿宋" w:hAnsi="仿宋" w:cs="宋体"/>
          <w:sz w:val="28"/>
          <w:szCs w:val="28"/>
        </w:rPr>
      </w:pPr>
    </w:p>
    <w:p w14:paraId="3CF94FDF" w14:textId="77777777" w:rsidR="0075086C" w:rsidRPr="0051288D" w:rsidRDefault="0075086C">
      <w:pPr>
        <w:spacing w:line="400" w:lineRule="exact"/>
        <w:ind w:right="753"/>
        <w:jc w:val="left"/>
        <w:rPr>
          <w:rFonts w:ascii="仿宋" w:eastAsia="仿宋" w:hAnsi="仿宋" w:cs="宋体"/>
          <w:sz w:val="28"/>
          <w:szCs w:val="28"/>
        </w:rPr>
      </w:pPr>
    </w:p>
    <w:p w14:paraId="4379F767" w14:textId="77777777" w:rsidR="0075086C" w:rsidRPr="0051288D" w:rsidRDefault="0075086C">
      <w:pPr>
        <w:spacing w:line="400" w:lineRule="exact"/>
        <w:ind w:right="753"/>
        <w:jc w:val="left"/>
        <w:rPr>
          <w:rFonts w:ascii="仿宋" w:eastAsia="仿宋" w:hAnsi="仿宋" w:cs="宋体"/>
          <w:sz w:val="28"/>
          <w:szCs w:val="28"/>
        </w:rPr>
      </w:pPr>
    </w:p>
    <w:p w14:paraId="3914F8A5" w14:textId="77777777" w:rsidR="0075086C" w:rsidRPr="0051288D" w:rsidRDefault="0075086C">
      <w:pPr>
        <w:spacing w:line="400" w:lineRule="exact"/>
        <w:ind w:right="753"/>
        <w:jc w:val="left"/>
        <w:rPr>
          <w:rFonts w:ascii="仿宋" w:eastAsia="仿宋" w:hAnsi="仿宋" w:cs="宋体"/>
          <w:sz w:val="28"/>
          <w:szCs w:val="28"/>
        </w:rPr>
      </w:pPr>
    </w:p>
    <w:p w14:paraId="74939DB1" w14:textId="77777777" w:rsidR="0075086C" w:rsidRPr="0051288D" w:rsidRDefault="0075086C">
      <w:pPr>
        <w:spacing w:line="400" w:lineRule="exact"/>
        <w:ind w:right="753"/>
        <w:jc w:val="left"/>
        <w:rPr>
          <w:rFonts w:ascii="仿宋" w:eastAsia="仿宋" w:hAnsi="仿宋" w:cs="宋体"/>
          <w:sz w:val="28"/>
          <w:szCs w:val="28"/>
        </w:rPr>
      </w:pPr>
    </w:p>
    <w:p w14:paraId="5E1581A4" w14:textId="77777777" w:rsidR="0075086C" w:rsidRPr="0051288D" w:rsidRDefault="0075086C">
      <w:pPr>
        <w:spacing w:line="400" w:lineRule="exact"/>
        <w:ind w:right="753"/>
        <w:jc w:val="left"/>
        <w:rPr>
          <w:rFonts w:ascii="仿宋" w:eastAsia="仿宋" w:hAnsi="仿宋" w:cs="宋体"/>
          <w:sz w:val="28"/>
          <w:szCs w:val="28"/>
        </w:rPr>
      </w:pPr>
    </w:p>
    <w:p w14:paraId="7A1B519B" w14:textId="77777777" w:rsidR="0075086C" w:rsidRPr="0051288D" w:rsidRDefault="0075086C">
      <w:pPr>
        <w:spacing w:line="400" w:lineRule="exact"/>
        <w:ind w:right="753"/>
        <w:jc w:val="left"/>
        <w:rPr>
          <w:rFonts w:ascii="仿宋" w:eastAsia="仿宋" w:hAnsi="仿宋" w:cs="宋体"/>
          <w:sz w:val="28"/>
          <w:szCs w:val="28"/>
        </w:rPr>
      </w:pPr>
    </w:p>
    <w:p w14:paraId="0516B022" w14:textId="77777777" w:rsidR="0075086C" w:rsidRPr="0051288D" w:rsidRDefault="0075086C">
      <w:pPr>
        <w:spacing w:line="400" w:lineRule="exact"/>
        <w:ind w:right="753"/>
        <w:jc w:val="left"/>
        <w:rPr>
          <w:rFonts w:ascii="仿宋" w:eastAsia="仿宋" w:hAnsi="仿宋" w:cs="宋体"/>
          <w:sz w:val="28"/>
          <w:szCs w:val="28"/>
        </w:rPr>
      </w:pPr>
    </w:p>
    <w:p w14:paraId="526FAF8A" w14:textId="77777777" w:rsidR="0075086C" w:rsidRPr="0051288D" w:rsidRDefault="0075086C">
      <w:pPr>
        <w:spacing w:line="400" w:lineRule="exact"/>
        <w:ind w:right="753"/>
        <w:jc w:val="left"/>
        <w:rPr>
          <w:rFonts w:ascii="仿宋" w:eastAsia="仿宋" w:hAnsi="仿宋" w:cs="宋体"/>
          <w:sz w:val="28"/>
          <w:szCs w:val="28"/>
        </w:rPr>
      </w:pPr>
    </w:p>
    <w:p w14:paraId="21AE1AE6" w14:textId="77777777" w:rsidR="0075086C" w:rsidRPr="0051288D" w:rsidRDefault="0075086C">
      <w:pPr>
        <w:spacing w:line="400" w:lineRule="exact"/>
        <w:ind w:right="753"/>
        <w:jc w:val="left"/>
        <w:rPr>
          <w:rFonts w:ascii="仿宋" w:eastAsia="仿宋" w:hAnsi="仿宋" w:cs="宋体"/>
          <w:sz w:val="28"/>
          <w:szCs w:val="28"/>
        </w:rPr>
      </w:pPr>
    </w:p>
    <w:p w14:paraId="2F4AB442" w14:textId="77777777" w:rsidR="0075086C" w:rsidRPr="0051288D" w:rsidRDefault="0075086C">
      <w:pPr>
        <w:spacing w:line="400" w:lineRule="exact"/>
        <w:ind w:right="753"/>
        <w:jc w:val="left"/>
        <w:rPr>
          <w:rFonts w:ascii="仿宋" w:eastAsia="仿宋" w:hAnsi="仿宋" w:cs="宋体"/>
          <w:sz w:val="28"/>
          <w:szCs w:val="28"/>
        </w:rPr>
      </w:pPr>
    </w:p>
    <w:p w14:paraId="5FF2257C" w14:textId="77777777" w:rsidR="0075086C" w:rsidRPr="0051288D" w:rsidRDefault="0075086C">
      <w:pPr>
        <w:spacing w:line="400" w:lineRule="exact"/>
        <w:ind w:right="753"/>
        <w:jc w:val="left"/>
        <w:rPr>
          <w:rFonts w:ascii="仿宋" w:eastAsia="仿宋" w:hAnsi="仿宋" w:cs="宋体"/>
          <w:sz w:val="28"/>
          <w:szCs w:val="28"/>
        </w:rPr>
      </w:pPr>
    </w:p>
    <w:p w14:paraId="6794FA42" w14:textId="77777777" w:rsidR="0075086C" w:rsidRPr="0051288D" w:rsidRDefault="0075086C">
      <w:pPr>
        <w:spacing w:line="400" w:lineRule="exact"/>
        <w:ind w:right="753"/>
        <w:jc w:val="left"/>
        <w:rPr>
          <w:rFonts w:ascii="仿宋" w:eastAsia="仿宋" w:hAnsi="仿宋" w:cs="宋体"/>
          <w:sz w:val="28"/>
          <w:szCs w:val="28"/>
        </w:rPr>
      </w:pPr>
    </w:p>
    <w:p w14:paraId="5951AB9D" w14:textId="77777777" w:rsidR="0075086C" w:rsidRPr="0051288D" w:rsidRDefault="0075086C">
      <w:pPr>
        <w:spacing w:line="400" w:lineRule="exact"/>
        <w:ind w:right="753"/>
        <w:jc w:val="left"/>
        <w:rPr>
          <w:rFonts w:ascii="仿宋" w:eastAsia="仿宋" w:hAnsi="仿宋" w:cs="宋体"/>
          <w:sz w:val="28"/>
          <w:szCs w:val="28"/>
        </w:rPr>
      </w:pPr>
    </w:p>
    <w:p w14:paraId="2D31869F" w14:textId="77777777" w:rsidR="0075086C" w:rsidRPr="0051288D" w:rsidRDefault="0075086C">
      <w:pPr>
        <w:spacing w:line="400" w:lineRule="exact"/>
        <w:ind w:right="753"/>
        <w:jc w:val="left"/>
        <w:rPr>
          <w:rFonts w:ascii="仿宋" w:eastAsia="仿宋" w:hAnsi="仿宋" w:cs="宋体"/>
          <w:sz w:val="28"/>
          <w:szCs w:val="28"/>
        </w:rPr>
      </w:pPr>
    </w:p>
    <w:p w14:paraId="60063A68" w14:textId="77777777" w:rsidR="0075086C" w:rsidRPr="0051288D" w:rsidRDefault="0075086C">
      <w:pPr>
        <w:spacing w:line="400" w:lineRule="exact"/>
        <w:ind w:right="753"/>
        <w:jc w:val="left"/>
        <w:rPr>
          <w:rFonts w:ascii="仿宋" w:eastAsia="仿宋" w:hAnsi="仿宋" w:cs="宋体"/>
          <w:sz w:val="28"/>
          <w:szCs w:val="28"/>
        </w:rPr>
      </w:pPr>
    </w:p>
    <w:p w14:paraId="69FB8DE8" w14:textId="77777777" w:rsidR="0075086C" w:rsidRPr="0051288D" w:rsidRDefault="0075086C">
      <w:pPr>
        <w:spacing w:line="400" w:lineRule="exact"/>
        <w:ind w:right="753"/>
        <w:jc w:val="left"/>
        <w:rPr>
          <w:rFonts w:ascii="仿宋" w:eastAsia="仿宋" w:hAnsi="仿宋" w:cs="宋体"/>
          <w:sz w:val="28"/>
          <w:szCs w:val="28"/>
        </w:rPr>
      </w:pPr>
    </w:p>
    <w:p w14:paraId="727FED39" w14:textId="77777777" w:rsidR="0075086C" w:rsidRPr="0051288D" w:rsidRDefault="0075086C">
      <w:pPr>
        <w:spacing w:line="400" w:lineRule="exact"/>
        <w:ind w:right="753"/>
        <w:jc w:val="left"/>
        <w:rPr>
          <w:rFonts w:ascii="仿宋" w:eastAsia="仿宋" w:hAnsi="仿宋" w:cs="宋体"/>
          <w:sz w:val="28"/>
          <w:szCs w:val="28"/>
        </w:rPr>
      </w:pPr>
    </w:p>
    <w:p w14:paraId="30BC8BC9" w14:textId="77777777" w:rsidR="0075086C" w:rsidRPr="0051288D" w:rsidRDefault="0075086C">
      <w:pPr>
        <w:spacing w:line="400" w:lineRule="exact"/>
        <w:ind w:right="753"/>
        <w:jc w:val="left"/>
        <w:rPr>
          <w:rFonts w:ascii="仿宋" w:eastAsia="仿宋" w:hAnsi="仿宋" w:cs="宋体"/>
          <w:sz w:val="28"/>
          <w:szCs w:val="28"/>
        </w:rPr>
      </w:pPr>
    </w:p>
    <w:p w14:paraId="4C4B5D09" w14:textId="77777777" w:rsidR="0075086C" w:rsidRPr="0051288D" w:rsidRDefault="0075086C">
      <w:pPr>
        <w:spacing w:line="400" w:lineRule="exact"/>
        <w:ind w:right="753"/>
        <w:jc w:val="left"/>
        <w:rPr>
          <w:rFonts w:ascii="仿宋" w:eastAsia="仿宋" w:hAnsi="仿宋" w:cs="宋体"/>
          <w:sz w:val="28"/>
          <w:szCs w:val="28"/>
        </w:rPr>
      </w:pPr>
    </w:p>
    <w:p w14:paraId="023CF2E5" w14:textId="77777777" w:rsidR="0075086C" w:rsidRPr="0051288D" w:rsidRDefault="0075086C">
      <w:pPr>
        <w:spacing w:line="400" w:lineRule="exact"/>
        <w:ind w:right="753"/>
        <w:jc w:val="left"/>
        <w:rPr>
          <w:rFonts w:ascii="仿宋" w:eastAsia="仿宋" w:hAnsi="仿宋" w:cs="宋体"/>
          <w:sz w:val="28"/>
          <w:szCs w:val="28"/>
        </w:rPr>
      </w:pPr>
    </w:p>
    <w:p w14:paraId="773EFFBF" w14:textId="77777777" w:rsidR="0075086C" w:rsidRPr="0051288D" w:rsidRDefault="0075086C">
      <w:pPr>
        <w:spacing w:line="400" w:lineRule="exact"/>
        <w:ind w:right="753"/>
        <w:jc w:val="left"/>
        <w:rPr>
          <w:rFonts w:ascii="仿宋" w:eastAsia="仿宋" w:hAnsi="仿宋" w:cs="宋体"/>
          <w:sz w:val="28"/>
          <w:szCs w:val="28"/>
        </w:rPr>
      </w:pPr>
    </w:p>
    <w:p w14:paraId="46E64A4F" w14:textId="77777777" w:rsidR="0075086C" w:rsidRPr="0051288D" w:rsidRDefault="0075086C">
      <w:pPr>
        <w:spacing w:line="400" w:lineRule="exact"/>
        <w:ind w:right="753"/>
        <w:jc w:val="left"/>
        <w:rPr>
          <w:rFonts w:ascii="仿宋" w:eastAsia="仿宋" w:hAnsi="仿宋" w:cs="宋体"/>
          <w:sz w:val="28"/>
          <w:szCs w:val="28"/>
        </w:rPr>
      </w:pPr>
    </w:p>
    <w:p w14:paraId="0BBD964A" w14:textId="77777777" w:rsidR="0075086C" w:rsidRPr="0051288D" w:rsidRDefault="0075086C">
      <w:pPr>
        <w:spacing w:line="400" w:lineRule="exact"/>
        <w:ind w:right="753"/>
        <w:jc w:val="left"/>
        <w:rPr>
          <w:rFonts w:ascii="仿宋" w:eastAsia="仿宋" w:hAnsi="仿宋" w:cs="宋体"/>
          <w:sz w:val="28"/>
          <w:szCs w:val="28"/>
        </w:rPr>
      </w:pPr>
    </w:p>
    <w:p w14:paraId="033B4358" w14:textId="77777777" w:rsidR="0075086C" w:rsidRPr="0051288D" w:rsidRDefault="0075086C">
      <w:pPr>
        <w:spacing w:line="400" w:lineRule="exact"/>
        <w:ind w:right="753"/>
        <w:jc w:val="left"/>
        <w:rPr>
          <w:rFonts w:ascii="仿宋" w:eastAsia="仿宋" w:hAnsi="仿宋" w:cs="宋体"/>
          <w:sz w:val="28"/>
          <w:szCs w:val="28"/>
        </w:rPr>
      </w:pPr>
    </w:p>
    <w:p w14:paraId="13932BC3"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hint="eastAsia"/>
          <w:b/>
          <w:kern w:val="0"/>
          <w:sz w:val="28"/>
          <w:szCs w:val="28"/>
        </w:rPr>
        <w:lastRenderedPageBreak/>
        <w:t>6、营业执照副本复印件（加盖单位公章）</w:t>
      </w:r>
    </w:p>
    <w:p w14:paraId="10029270" w14:textId="77777777" w:rsidR="0075086C" w:rsidRPr="0051288D" w:rsidRDefault="0075086C">
      <w:pPr>
        <w:spacing w:line="400" w:lineRule="exact"/>
        <w:ind w:right="753"/>
        <w:jc w:val="left"/>
        <w:rPr>
          <w:rFonts w:ascii="仿宋" w:eastAsia="仿宋" w:hAnsi="仿宋" w:cs="宋体"/>
          <w:sz w:val="28"/>
          <w:szCs w:val="28"/>
        </w:rPr>
      </w:pPr>
    </w:p>
    <w:p w14:paraId="4DB89ED0" w14:textId="77777777" w:rsidR="0075086C" w:rsidRPr="0051288D" w:rsidRDefault="0075086C">
      <w:pPr>
        <w:spacing w:line="400" w:lineRule="exact"/>
        <w:ind w:right="753"/>
        <w:jc w:val="left"/>
        <w:rPr>
          <w:rFonts w:ascii="仿宋" w:eastAsia="仿宋" w:hAnsi="仿宋" w:cs="宋体"/>
          <w:sz w:val="28"/>
          <w:szCs w:val="28"/>
        </w:rPr>
      </w:pPr>
    </w:p>
    <w:p w14:paraId="3EB18062" w14:textId="77777777" w:rsidR="0075086C" w:rsidRPr="0051288D" w:rsidRDefault="0075086C">
      <w:pPr>
        <w:spacing w:line="400" w:lineRule="exact"/>
        <w:ind w:right="753"/>
        <w:jc w:val="left"/>
        <w:rPr>
          <w:rFonts w:ascii="仿宋" w:eastAsia="仿宋" w:hAnsi="仿宋" w:cs="宋体"/>
          <w:sz w:val="28"/>
          <w:szCs w:val="28"/>
        </w:rPr>
      </w:pPr>
    </w:p>
    <w:p w14:paraId="3A96FBE1" w14:textId="77777777" w:rsidR="0075086C" w:rsidRPr="0051288D" w:rsidRDefault="0075086C">
      <w:pPr>
        <w:spacing w:line="400" w:lineRule="exact"/>
        <w:ind w:right="753"/>
        <w:jc w:val="left"/>
        <w:rPr>
          <w:rFonts w:ascii="仿宋" w:eastAsia="仿宋" w:hAnsi="仿宋" w:cs="宋体"/>
          <w:sz w:val="28"/>
          <w:szCs w:val="28"/>
        </w:rPr>
      </w:pPr>
    </w:p>
    <w:p w14:paraId="4D49BD21" w14:textId="77777777" w:rsidR="0075086C" w:rsidRPr="0051288D" w:rsidRDefault="0075086C">
      <w:pPr>
        <w:spacing w:line="400" w:lineRule="exact"/>
        <w:ind w:right="753"/>
        <w:jc w:val="left"/>
        <w:rPr>
          <w:rFonts w:ascii="仿宋" w:eastAsia="仿宋" w:hAnsi="仿宋" w:cs="宋体"/>
          <w:sz w:val="28"/>
          <w:szCs w:val="28"/>
        </w:rPr>
      </w:pPr>
    </w:p>
    <w:p w14:paraId="20E98564" w14:textId="77777777" w:rsidR="0075086C" w:rsidRPr="0051288D" w:rsidRDefault="0075086C">
      <w:pPr>
        <w:spacing w:line="400" w:lineRule="exact"/>
        <w:ind w:right="753"/>
        <w:jc w:val="left"/>
        <w:rPr>
          <w:rFonts w:ascii="仿宋" w:eastAsia="仿宋" w:hAnsi="仿宋" w:cs="宋体"/>
          <w:sz w:val="28"/>
          <w:szCs w:val="28"/>
        </w:rPr>
      </w:pPr>
    </w:p>
    <w:p w14:paraId="39AEFE1B" w14:textId="77777777" w:rsidR="0075086C" w:rsidRPr="0051288D" w:rsidRDefault="0075086C">
      <w:pPr>
        <w:spacing w:line="400" w:lineRule="exact"/>
        <w:ind w:right="753"/>
        <w:jc w:val="left"/>
        <w:rPr>
          <w:rFonts w:ascii="仿宋" w:eastAsia="仿宋" w:hAnsi="仿宋" w:cs="宋体"/>
          <w:sz w:val="28"/>
          <w:szCs w:val="28"/>
        </w:rPr>
      </w:pPr>
    </w:p>
    <w:p w14:paraId="0957352B" w14:textId="77777777" w:rsidR="0075086C" w:rsidRPr="0051288D" w:rsidRDefault="0075086C">
      <w:pPr>
        <w:spacing w:line="400" w:lineRule="exact"/>
        <w:ind w:right="753"/>
        <w:jc w:val="left"/>
        <w:rPr>
          <w:rFonts w:ascii="仿宋" w:eastAsia="仿宋" w:hAnsi="仿宋" w:cs="宋体"/>
          <w:sz w:val="28"/>
          <w:szCs w:val="28"/>
        </w:rPr>
      </w:pPr>
    </w:p>
    <w:p w14:paraId="719F608D" w14:textId="77777777" w:rsidR="0075086C" w:rsidRPr="0051288D" w:rsidRDefault="0075086C">
      <w:pPr>
        <w:spacing w:line="400" w:lineRule="exact"/>
        <w:ind w:right="753"/>
        <w:jc w:val="left"/>
        <w:rPr>
          <w:rFonts w:ascii="仿宋" w:eastAsia="仿宋" w:hAnsi="仿宋" w:cs="宋体"/>
          <w:sz w:val="28"/>
          <w:szCs w:val="28"/>
        </w:rPr>
      </w:pPr>
    </w:p>
    <w:p w14:paraId="0A47E854" w14:textId="77777777" w:rsidR="0075086C" w:rsidRPr="0051288D" w:rsidRDefault="0075086C">
      <w:pPr>
        <w:spacing w:line="400" w:lineRule="exact"/>
        <w:ind w:right="753"/>
        <w:jc w:val="left"/>
        <w:rPr>
          <w:rFonts w:ascii="仿宋" w:eastAsia="仿宋" w:hAnsi="仿宋" w:cs="宋体"/>
          <w:sz w:val="28"/>
          <w:szCs w:val="28"/>
        </w:rPr>
      </w:pPr>
    </w:p>
    <w:p w14:paraId="03A88F99" w14:textId="77777777" w:rsidR="0075086C" w:rsidRPr="0051288D" w:rsidRDefault="0075086C">
      <w:pPr>
        <w:spacing w:line="400" w:lineRule="exact"/>
        <w:ind w:right="753"/>
        <w:jc w:val="left"/>
        <w:rPr>
          <w:rFonts w:ascii="仿宋" w:eastAsia="仿宋" w:hAnsi="仿宋" w:cs="宋体"/>
          <w:sz w:val="28"/>
          <w:szCs w:val="28"/>
        </w:rPr>
      </w:pPr>
    </w:p>
    <w:p w14:paraId="74999315" w14:textId="77777777" w:rsidR="0075086C" w:rsidRPr="0051288D" w:rsidRDefault="0075086C">
      <w:pPr>
        <w:spacing w:line="400" w:lineRule="exact"/>
        <w:ind w:right="753"/>
        <w:jc w:val="left"/>
        <w:rPr>
          <w:rFonts w:ascii="仿宋" w:eastAsia="仿宋" w:hAnsi="仿宋" w:cs="宋体"/>
          <w:sz w:val="28"/>
          <w:szCs w:val="28"/>
        </w:rPr>
      </w:pPr>
    </w:p>
    <w:p w14:paraId="42AC76CD" w14:textId="77777777" w:rsidR="0075086C" w:rsidRPr="0051288D" w:rsidRDefault="0075086C">
      <w:pPr>
        <w:spacing w:line="400" w:lineRule="exact"/>
        <w:ind w:right="753"/>
        <w:jc w:val="left"/>
        <w:rPr>
          <w:rFonts w:ascii="仿宋" w:eastAsia="仿宋" w:hAnsi="仿宋" w:cs="宋体"/>
          <w:sz w:val="28"/>
          <w:szCs w:val="28"/>
        </w:rPr>
      </w:pPr>
    </w:p>
    <w:p w14:paraId="6D567F25" w14:textId="77777777" w:rsidR="0075086C" w:rsidRPr="0051288D" w:rsidRDefault="0075086C">
      <w:pPr>
        <w:spacing w:line="400" w:lineRule="exact"/>
        <w:ind w:right="753"/>
        <w:jc w:val="left"/>
        <w:rPr>
          <w:rFonts w:ascii="仿宋" w:eastAsia="仿宋" w:hAnsi="仿宋" w:cs="宋体"/>
          <w:sz w:val="28"/>
          <w:szCs w:val="28"/>
        </w:rPr>
      </w:pPr>
    </w:p>
    <w:p w14:paraId="2A58A521" w14:textId="77777777" w:rsidR="0075086C" w:rsidRPr="0051288D" w:rsidRDefault="0075086C">
      <w:pPr>
        <w:spacing w:line="400" w:lineRule="exact"/>
        <w:ind w:right="753"/>
        <w:jc w:val="left"/>
        <w:rPr>
          <w:rFonts w:ascii="仿宋" w:eastAsia="仿宋" w:hAnsi="仿宋" w:cs="宋体"/>
          <w:sz w:val="28"/>
          <w:szCs w:val="28"/>
        </w:rPr>
      </w:pPr>
    </w:p>
    <w:p w14:paraId="25C3B20A" w14:textId="77777777" w:rsidR="0075086C" w:rsidRPr="0051288D" w:rsidRDefault="0075086C">
      <w:pPr>
        <w:spacing w:line="400" w:lineRule="exact"/>
        <w:ind w:right="753"/>
        <w:jc w:val="left"/>
        <w:rPr>
          <w:rFonts w:ascii="仿宋" w:eastAsia="仿宋" w:hAnsi="仿宋" w:cs="宋体"/>
          <w:sz w:val="28"/>
          <w:szCs w:val="28"/>
        </w:rPr>
      </w:pPr>
    </w:p>
    <w:p w14:paraId="5F91F54F" w14:textId="77777777" w:rsidR="0075086C" w:rsidRPr="0051288D" w:rsidRDefault="0075086C">
      <w:pPr>
        <w:spacing w:line="400" w:lineRule="exact"/>
        <w:ind w:right="753"/>
        <w:jc w:val="left"/>
        <w:rPr>
          <w:rFonts w:ascii="仿宋" w:eastAsia="仿宋" w:hAnsi="仿宋" w:cs="宋体"/>
          <w:sz w:val="28"/>
          <w:szCs w:val="28"/>
        </w:rPr>
      </w:pPr>
    </w:p>
    <w:p w14:paraId="7D7CC311" w14:textId="77777777" w:rsidR="0075086C" w:rsidRPr="0051288D" w:rsidRDefault="0075086C">
      <w:pPr>
        <w:spacing w:line="400" w:lineRule="exact"/>
        <w:ind w:right="753"/>
        <w:jc w:val="left"/>
        <w:rPr>
          <w:rFonts w:ascii="仿宋" w:eastAsia="仿宋" w:hAnsi="仿宋" w:cs="宋体"/>
          <w:sz w:val="28"/>
          <w:szCs w:val="28"/>
        </w:rPr>
      </w:pPr>
    </w:p>
    <w:p w14:paraId="36546E8B" w14:textId="77777777" w:rsidR="0075086C" w:rsidRPr="0051288D" w:rsidRDefault="0075086C">
      <w:pPr>
        <w:spacing w:line="400" w:lineRule="exact"/>
        <w:ind w:right="753"/>
        <w:jc w:val="left"/>
        <w:rPr>
          <w:rFonts w:ascii="仿宋" w:eastAsia="仿宋" w:hAnsi="仿宋" w:cs="宋体"/>
          <w:sz w:val="28"/>
          <w:szCs w:val="28"/>
        </w:rPr>
      </w:pPr>
    </w:p>
    <w:p w14:paraId="60219EA4" w14:textId="77777777" w:rsidR="0075086C" w:rsidRPr="0051288D" w:rsidRDefault="0075086C">
      <w:pPr>
        <w:spacing w:line="400" w:lineRule="exact"/>
        <w:ind w:right="753"/>
        <w:jc w:val="left"/>
        <w:rPr>
          <w:rFonts w:ascii="仿宋" w:eastAsia="仿宋" w:hAnsi="仿宋" w:cs="宋体"/>
          <w:sz w:val="28"/>
          <w:szCs w:val="28"/>
        </w:rPr>
      </w:pPr>
    </w:p>
    <w:p w14:paraId="04CFD2BF" w14:textId="77777777" w:rsidR="0075086C" w:rsidRPr="0051288D" w:rsidRDefault="0075086C">
      <w:pPr>
        <w:spacing w:line="400" w:lineRule="exact"/>
        <w:ind w:right="753"/>
        <w:jc w:val="left"/>
        <w:rPr>
          <w:rFonts w:ascii="仿宋" w:eastAsia="仿宋" w:hAnsi="仿宋" w:cs="宋体"/>
          <w:sz w:val="28"/>
          <w:szCs w:val="28"/>
        </w:rPr>
      </w:pPr>
    </w:p>
    <w:p w14:paraId="33D4A2B5" w14:textId="77777777" w:rsidR="0075086C" w:rsidRPr="0051288D" w:rsidRDefault="0075086C">
      <w:pPr>
        <w:spacing w:line="400" w:lineRule="exact"/>
        <w:ind w:right="753"/>
        <w:jc w:val="left"/>
        <w:rPr>
          <w:rFonts w:ascii="仿宋" w:eastAsia="仿宋" w:hAnsi="仿宋" w:cs="宋体"/>
          <w:sz w:val="28"/>
          <w:szCs w:val="28"/>
        </w:rPr>
      </w:pPr>
    </w:p>
    <w:p w14:paraId="7F72D1DE" w14:textId="77777777" w:rsidR="0075086C" w:rsidRPr="0051288D" w:rsidRDefault="0075086C">
      <w:pPr>
        <w:spacing w:line="400" w:lineRule="exact"/>
        <w:ind w:right="753"/>
        <w:jc w:val="left"/>
        <w:rPr>
          <w:rFonts w:ascii="仿宋" w:eastAsia="仿宋" w:hAnsi="仿宋" w:cs="宋体"/>
          <w:sz w:val="28"/>
          <w:szCs w:val="28"/>
        </w:rPr>
      </w:pPr>
    </w:p>
    <w:p w14:paraId="72EA22DD" w14:textId="77777777" w:rsidR="0075086C" w:rsidRPr="0051288D" w:rsidRDefault="0075086C">
      <w:pPr>
        <w:spacing w:line="400" w:lineRule="exact"/>
        <w:ind w:right="753"/>
        <w:jc w:val="left"/>
        <w:rPr>
          <w:rFonts w:ascii="仿宋" w:eastAsia="仿宋" w:hAnsi="仿宋" w:cs="宋体"/>
          <w:sz w:val="28"/>
          <w:szCs w:val="28"/>
        </w:rPr>
      </w:pPr>
    </w:p>
    <w:p w14:paraId="1B4863CF" w14:textId="77777777" w:rsidR="0075086C" w:rsidRPr="0051288D" w:rsidRDefault="0075086C">
      <w:pPr>
        <w:spacing w:line="400" w:lineRule="exact"/>
        <w:ind w:right="753"/>
        <w:jc w:val="left"/>
        <w:rPr>
          <w:rFonts w:ascii="仿宋" w:eastAsia="仿宋" w:hAnsi="仿宋" w:cs="宋体"/>
          <w:sz w:val="28"/>
          <w:szCs w:val="28"/>
        </w:rPr>
      </w:pPr>
    </w:p>
    <w:p w14:paraId="4329C8DA" w14:textId="77777777" w:rsidR="0075086C" w:rsidRPr="0051288D" w:rsidRDefault="0075086C">
      <w:pPr>
        <w:spacing w:line="400" w:lineRule="exact"/>
        <w:ind w:right="753"/>
        <w:jc w:val="left"/>
        <w:rPr>
          <w:rFonts w:ascii="仿宋" w:eastAsia="仿宋" w:hAnsi="仿宋" w:cs="宋体"/>
          <w:sz w:val="28"/>
          <w:szCs w:val="28"/>
        </w:rPr>
      </w:pPr>
    </w:p>
    <w:p w14:paraId="350B2611" w14:textId="77777777" w:rsidR="0075086C" w:rsidRPr="0051288D" w:rsidRDefault="0075086C">
      <w:pPr>
        <w:spacing w:line="400" w:lineRule="exact"/>
        <w:ind w:right="753"/>
        <w:jc w:val="left"/>
        <w:rPr>
          <w:rFonts w:ascii="仿宋" w:eastAsia="仿宋" w:hAnsi="仿宋" w:cs="宋体"/>
          <w:sz w:val="28"/>
          <w:szCs w:val="28"/>
        </w:rPr>
      </w:pPr>
    </w:p>
    <w:p w14:paraId="07C02FF9" w14:textId="77777777" w:rsidR="0075086C" w:rsidRPr="0051288D" w:rsidRDefault="0075086C">
      <w:pPr>
        <w:spacing w:line="400" w:lineRule="exact"/>
        <w:ind w:right="753"/>
        <w:jc w:val="left"/>
        <w:rPr>
          <w:rFonts w:ascii="仿宋" w:eastAsia="仿宋" w:hAnsi="仿宋" w:cs="宋体"/>
          <w:sz w:val="28"/>
          <w:szCs w:val="28"/>
        </w:rPr>
      </w:pPr>
    </w:p>
    <w:p w14:paraId="72FD161B" w14:textId="77777777" w:rsidR="0075086C" w:rsidRPr="0051288D" w:rsidRDefault="0075086C">
      <w:pPr>
        <w:spacing w:line="400" w:lineRule="exact"/>
        <w:ind w:right="753"/>
        <w:jc w:val="left"/>
        <w:rPr>
          <w:rFonts w:ascii="仿宋" w:eastAsia="仿宋" w:hAnsi="仿宋" w:cs="宋体"/>
          <w:sz w:val="28"/>
          <w:szCs w:val="28"/>
        </w:rPr>
      </w:pPr>
    </w:p>
    <w:p w14:paraId="724601EA" w14:textId="77777777" w:rsidR="0075086C" w:rsidRPr="0051288D" w:rsidRDefault="0075086C">
      <w:pPr>
        <w:spacing w:line="400" w:lineRule="exact"/>
        <w:ind w:right="753"/>
        <w:jc w:val="left"/>
        <w:rPr>
          <w:rFonts w:ascii="仿宋" w:eastAsia="仿宋" w:hAnsi="仿宋" w:cs="宋体"/>
          <w:sz w:val="28"/>
          <w:szCs w:val="28"/>
        </w:rPr>
      </w:pPr>
    </w:p>
    <w:p w14:paraId="02C474CF" w14:textId="77777777" w:rsidR="0075086C" w:rsidRPr="0051288D" w:rsidRDefault="0075086C">
      <w:pPr>
        <w:spacing w:line="400" w:lineRule="exact"/>
        <w:ind w:right="753"/>
        <w:jc w:val="left"/>
        <w:rPr>
          <w:rFonts w:ascii="仿宋" w:eastAsia="仿宋" w:hAnsi="仿宋" w:cs="宋体"/>
          <w:sz w:val="28"/>
          <w:szCs w:val="28"/>
        </w:rPr>
      </w:pPr>
    </w:p>
    <w:p w14:paraId="45C1D3FC" w14:textId="77777777" w:rsidR="0075086C" w:rsidRPr="0051288D" w:rsidRDefault="0075086C">
      <w:pPr>
        <w:spacing w:line="400" w:lineRule="exact"/>
        <w:ind w:right="753"/>
        <w:jc w:val="left"/>
        <w:rPr>
          <w:rFonts w:ascii="仿宋" w:eastAsia="仿宋" w:hAnsi="仿宋" w:cs="宋体"/>
          <w:sz w:val="28"/>
          <w:szCs w:val="28"/>
        </w:rPr>
      </w:pPr>
    </w:p>
    <w:p w14:paraId="37EE3986" w14:textId="77777777" w:rsidR="0075086C" w:rsidRPr="0051288D" w:rsidRDefault="0075086C">
      <w:pPr>
        <w:spacing w:line="400" w:lineRule="exact"/>
        <w:ind w:right="753"/>
        <w:jc w:val="left"/>
        <w:rPr>
          <w:rFonts w:ascii="仿宋" w:eastAsia="仿宋" w:hAnsi="仿宋" w:cs="宋体"/>
          <w:sz w:val="28"/>
          <w:szCs w:val="28"/>
        </w:rPr>
      </w:pPr>
    </w:p>
    <w:p w14:paraId="4921A564" w14:textId="77777777" w:rsidR="0075086C" w:rsidRPr="0051288D" w:rsidRDefault="007449D9">
      <w:pPr>
        <w:spacing w:line="400" w:lineRule="exact"/>
        <w:rPr>
          <w:rFonts w:ascii="仿宋" w:eastAsia="仿宋" w:hAnsi="仿宋"/>
          <w:b/>
          <w:kern w:val="0"/>
          <w:sz w:val="28"/>
          <w:szCs w:val="28"/>
        </w:rPr>
      </w:pPr>
      <w:r w:rsidRPr="0051288D">
        <w:rPr>
          <w:rFonts w:ascii="仿宋" w:eastAsia="仿宋" w:hAnsi="仿宋" w:hint="eastAsia"/>
          <w:b/>
          <w:kern w:val="0"/>
          <w:sz w:val="28"/>
          <w:szCs w:val="28"/>
        </w:rPr>
        <w:lastRenderedPageBreak/>
        <w:t>7、税务登记证（加盖单位公章, 如已办理三证合一则不需提供）；</w:t>
      </w:r>
    </w:p>
    <w:p w14:paraId="2AD2D3C2" w14:textId="77777777" w:rsidR="0075086C" w:rsidRPr="0051288D" w:rsidRDefault="007449D9">
      <w:pPr>
        <w:autoSpaceDE w:val="0"/>
        <w:autoSpaceDN w:val="0"/>
        <w:adjustRightInd w:val="0"/>
        <w:spacing w:line="400" w:lineRule="exact"/>
        <w:rPr>
          <w:rFonts w:ascii="仿宋" w:eastAsia="仿宋" w:hAnsi="仿宋"/>
          <w:b/>
          <w:kern w:val="0"/>
          <w:sz w:val="28"/>
          <w:szCs w:val="28"/>
        </w:rPr>
      </w:pPr>
      <w:r w:rsidRPr="0051288D">
        <w:rPr>
          <w:rFonts w:ascii="仿宋" w:eastAsia="仿宋" w:hAnsi="仿宋"/>
          <w:b/>
          <w:kern w:val="0"/>
          <w:sz w:val="28"/>
          <w:szCs w:val="28"/>
        </w:rPr>
        <w:br w:type="page"/>
      </w:r>
      <w:r w:rsidRPr="0051288D">
        <w:rPr>
          <w:rFonts w:ascii="仿宋" w:eastAsia="仿宋" w:hAnsi="仿宋" w:hint="eastAsia"/>
          <w:b/>
          <w:kern w:val="0"/>
          <w:sz w:val="28"/>
          <w:szCs w:val="28"/>
        </w:rPr>
        <w:lastRenderedPageBreak/>
        <w:t>8、组织机构代码证复印件（加盖单位公章, 如已办理三证合一则不需提供）</w:t>
      </w:r>
    </w:p>
    <w:p w14:paraId="75127890" w14:textId="77777777" w:rsidR="0075086C" w:rsidRPr="0051288D" w:rsidRDefault="007449D9">
      <w:pPr>
        <w:spacing w:line="400" w:lineRule="exact"/>
        <w:ind w:right="753"/>
        <w:jc w:val="left"/>
        <w:rPr>
          <w:rFonts w:ascii="仿宋" w:eastAsia="仿宋" w:hAnsi="仿宋"/>
          <w:b/>
          <w:kern w:val="0"/>
          <w:sz w:val="28"/>
          <w:szCs w:val="28"/>
        </w:rPr>
      </w:pPr>
      <w:r w:rsidRPr="0051288D">
        <w:rPr>
          <w:rFonts w:ascii="仿宋" w:eastAsia="仿宋" w:hAnsi="仿宋"/>
          <w:b/>
          <w:kern w:val="0"/>
          <w:sz w:val="28"/>
          <w:szCs w:val="28"/>
        </w:rPr>
        <w:br w:type="page"/>
      </w:r>
    </w:p>
    <w:p w14:paraId="2D2854F6" w14:textId="24CDE602" w:rsidR="0075086C" w:rsidRPr="0051288D" w:rsidRDefault="007449D9">
      <w:pPr>
        <w:spacing w:line="400" w:lineRule="exact"/>
        <w:ind w:right="753"/>
        <w:jc w:val="left"/>
        <w:rPr>
          <w:rFonts w:ascii="仿宋" w:eastAsia="仿宋" w:hAnsi="仿宋"/>
          <w:kern w:val="0"/>
          <w:sz w:val="28"/>
          <w:szCs w:val="28"/>
        </w:rPr>
      </w:pPr>
      <w:r w:rsidRPr="0051288D">
        <w:rPr>
          <w:rFonts w:ascii="仿宋" w:eastAsia="仿宋" w:hAnsi="仿宋" w:hint="eastAsia"/>
          <w:b/>
          <w:kern w:val="0"/>
          <w:sz w:val="28"/>
          <w:szCs w:val="28"/>
        </w:rPr>
        <w:lastRenderedPageBreak/>
        <w:t>9.</w:t>
      </w:r>
      <w:r w:rsidRPr="0051288D">
        <w:rPr>
          <w:rFonts w:ascii="仿宋" w:eastAsia="仿宋" w:hAnsi="仿宋" w:hint="eastAsia"/>
          <w:kern w:val="0"/>
          <w:sz w:val="28"/>
          <w:szCs w:val="28"/>
        </w:rPr>
        <w:t xml:space="preserve"> 其他……</w:t>
      </w:r>
    </w:p>
    <w:p w14:paraId="7F502A32" w14:textId="77777777" w:rsidR="0075086C" w:rsidRPr="0051288D" w:rsidRDefault="0075086C">
      <w:pPr>
        <w:spacing w:line="400" w:lineRule="exact"/>
        <w:ind w:right="753"/>
        <w:jc w:val="left"/>
        <w:rPr>
          <w:rFonts w:ascii="仿宋" w:eastAsia="仿宋" w:hAnsi="仿宋"/>
          <w:kern w:val="0"/>
          <w:sz w:val="28"/>
          <w:szCs w:val="28"/>
        </w:rPr>
      </w:pPr>
    </w:p>
    <w:p w14:paraId="416FAF48" w14:textId="77777777" w:rsidR="0075086C" w:rsidRPr="0051288D" w:rsidRDefault="0075086C">
      <w:pPr>
        <w:spacing w:line="400" w:lineRule="exact"/>
        <w:ind w:right="753"/>
        <w:jc w:val="left"/>
        <w:rPr>
          <w:rFonts w:ascii="仿宋" w:eastAsia="仿宋" w:hAnsi="仿宋"/>
          <w:kern w:val="0"/>
          <w:sz w:val="28"/>
          <w:szCs w:val="28"/>
        </w:rPr>
      </w:pPr>
    </w:p>
    <w:p w14:paraId="74A44561" w14:textId="77777777" w:rsidR="0075086C" w:rsidRPr="0051288D" w:rsidRDefault="0075086C">
      <w:pPr>
        <w:spacing w:line="400" w:lineRule="exact"/>
        <w:ind w:right="753"/>
        <w:jc w:val="left"/>
        <w:rPr>
          <w:rFonts w:ascii="仿宋" w:eastAsia="仿宋" w:hAnsi="仿宋"/>
          <w:kern w:val="0"/>
          <w:sz w:val="28"/>
          <w:szCs w:val="28"/>
        </w:rPr>
      </w:pPr>
    </w:p>
    <w:p w14:paraId="5D068D7A" w14:textId="77777777" w:rsidR="0075086C" w:rsidRPr="0051288D" w:rsidRDefault="0075086C">
      <w:pPr>
        <w:spacing w:line="400" w:lineRule="exact"/>
        <w:ind w:right="753"/>
        <w:jc w:val="left"/>
        <w:rPr>
          <w:rFonts w:ascii="仿宋" w:eastAsia="仿宋" w:hAnsi="仿宋"/>
          <w:kern w:val="0"/>
          <w:sz w:val="28"/>
          <w:szCs w:val="28"/>
        </w:rPr>
      </w:pPr>
    </w:p>
    <w:p w14:paraId="5F6E693F" w14:textId="77777777" w:rsidR="0075086C" w:rsidRPr="0051288D" w:rsidRDefault="0075086C">
      <w:pPr>
        <w:spacing w:line="400" w:lineRule="exact"/>
        <w:ind w:right="753"/>
        <w:jc w:val="left"/>
        <w:rPr>
          <w:rFonts w:ascii="仿宋" w:eastAsia="仿宋" w:hAnsi="仿宋"/>
          <w:kern w:val="0"/>
          <w:sz w:val="28"/>
          <w:szCs w:val="28"/>
        </w:rPr>
      </w:pPr>
    </w:p>
    <w:p w14:paraId="29C86D41" w14:textId="77777777" w:rsidR="0075086C" w:rsidRPr="0051288D" w:rsidRDefault="0075086C">
      <w:pPr>
        <w:spacing w:line="400" w:lineRule="exact"/>
        <w:ind w:right="753"/>
        <w:jc w:val="left"/>
        <w:rPr>
          <w:rFonts w:ascii="仿宋" w:eastAsia="仿宋" w:hAnsi="仿宋"/>
          <w:kern w:val="0"/>
          <w:sz w:val="28"/>
          <w:szCs w:val="28"/>
        </w:rPr>
      </w:pPr>
    </w:p>
    <w:p w14:paraId="09142883" w14:textId="77777777" w:rsidR="0075086C" w:rsidRPr="0051288D" w:rsidRDefault="0075086C">
      <w:pPr>
        <w:spacing w:line="400" w:lineRule="exact"/>
        <w:ind w:right="753"/>
        <w:jc w:val="left"/>
        <w:rPr>
          <w:rFonts w:ascii="仿宋" w:eastAsia="仿宋" w:hAnsi="仿宋"/>
          <w:kern w:val="0"/>
          <w:sz w:val="28"/>
          <w:szCs w:val="28"/>
        </w:rPr>
      </w:pPr>
    </w:p>
    <w:p w14:paraId="6562F185" w14:textId="77777777" w:rsidR="0075086C" w:rsidRPr="0051288D" w:rsidRDefault="0075086C">
      <w:pPr>
        <w:spacing w:line="400" w:lineRule="exact"/>
        <w:ind w:right="753"/>
        <w:jc w:val="left"/>
        <w:rPr>
          <w:rFonts w:ascii="仿宋" w:eastAsia="仿宋" w:hAnsi="仿宋"/>
          <w:kern w:val="0"/>
          <w:sz w:val="28"/>
          <w:szCs w:val="28"/>
        </w:rPr>
      </w:pPr>
    </w:p>
    <w:p w14:paraId="1FD8638B" w14:textId="77777777" w:rsidR="0075086C" w:rsidRPr="0051288D" w:rsidRDefault="0075086C">
      <w:pPr>
        <w:spacing w:line="400" w:lineRule="exact"/>
        <w:ind w:right="753"/>
        <w:jc w:val="left"/>
        <w:rPr>
          <w:rFonts w:ascii="仿宋" w:eastAsia="仿宋" w:hAnsi="仿宋"/>
          <w:kern w:val="0"/>
          <w:sz w:val="28"/>
          <w:szCs w:val="28"/>
        </w:rPr>
      </w:pPr>
    </w:p>
    <w:p w14:paraId="4B6F985F" w14:textId="77777777" w:rsidR="0075086C" w:rsidRPr="0051288D" w:rsidRDefault="0075086C">
      <w:pPr>
        <w:spacing w:line="400" w:lineRule="exact"/>
        <w:ind w:right="753"/>
        <w:jc w:val="left"/>
        <w:rPr>
          <w:rFonts w:ascii="仿宋" w:eastAsia="仿宋" w:hAnsi="仿宋"/>
          <w:kern w:val="0"/>
          <w:sz w:val="28"/>
          <w:szCs w:val="28"/>
        </w:rPr>
      </w:pPr>
    </w:p>
    <w:p w14:paraId="13355C4A" w14:textId="77777777" w:rsidR="0075086C" w:rsidRPr="0051288D" w:rsidRDefault="0075086C">
      <w:pPr>
        <w:spacing w:line="400" w:lineRule="exact"/>
        <w:ind w:right="753"/>
        <w:jc w:val="left"/>
        <w:rPr>
          <w:rFonts w:ascii="仿宋" w:eastAsia="仿宋" w:hAnsi="仿宋"/>
          <w:kern w:val="0"/>
          <w:sz w:val="28"/>
          <w:szCs w:val="28"/>
        </w:rPr>
      </w:pPr>
    </w:p>
    <w:p w14:paraId="01224C51" w14:textId="77777777" w:rsidR="0075086C" w:rsidRPr="0051288D" w:rsidRDefault="0075086C">
      <w:pPr>
        <w:spacing w:line="400" w:lineRule="exact"/>
        <w:ind w:right="753"/>
        <w:jc w:val="left"/>
        <w:rPr>
          <w:rFonts w:ascii="仿宋" w:eastAsia="仿宋" w:hAnsi="仿宋"/>
          <w:kern w:val="0"/>
          <w:sz w:val="28"/>
          <w:szCs w:val="28"/>
        </w:rPr>
      </w:pPr>
    </w:p>
    <w:p w14:paraId="1BD67334" w14:textId="77777777" w:rsidR="0075086C" w:rsidRPr="0051288D" w:rsidRDefault="0075086C">
      <w:pPr>
        <w:spacing w:line="400" w:lineRule="exact"/>
        <w:ind w:right="753"/>
        <w:jc w:val="left"/>
        <w:rPr>
          <w:rFonts w:ascii="仿宋" w:eastAsia="仿宋" w:hAnsi="仿宋"/>
          <w:kern w:val="0"/>
          <w:sz w:val="28"/>
          <w:szCs w:val="28"/>
        </w:rPr>
      </w:pPr>
    </w:p>
    <w:p w14:paraId="0D0E5914" w14:textId="77777777" w:rsidR="0075086C" w:rsidRPr="0051288D" w:rsidRDefault="0075086C">
      <w:pPr>
        <w:spacing w:line="400" w:lineRule="exact"/>
        <w:ind w:right="753"/>
        <w:jc w:val="left"/>
        <w:rPr>
          <w:rFonts w:ascii="仿宋" w:eastAsia="仿宋" w:hAnsi="仿宋"/>
          <w:kern w:val="0"/>
          <w:sz w:val="28"/>
          <w:szCs w:val="28"/>
        </w:rPr>
      </w:pPr>
    </w:p>
    <w:p w14:paraId="7A7C024E" w14:textId="77777777" w:rsidR="0075086C" w:rsidRPr="0051288D" w:rsidRDefault="0075086C">
      <w:pPr>
        <w:spacing w:line="400" w:lineRule="exact"/>
        <w:ind w:right="753"/>
        <w:jc w:val="left"/>
        <w:rPr>
          <w:rFonts w:ascii="仿宋" w:eastAsia="仿宋" w:hAnsi="仿宋"/>
          <w:kern w:val="0"/>
          <w:sz w:val="28"/>
          <w:szCs w:val="28"/>
        </w:rPr>
      </w:pPr>
    </w:p>
    <w:p w14:paraId="02716F13" w14:textId="77777777" w:rsidR="0075086C" w:rsidRPr="0051288D" w:rsidRDefault="0075086C">
      <w:pPr>
        <w:spacing w:line="400" w:lineRule="exact"/>
        <w:ind w:right="753"/>
        <w:jc w:val="left"/>
        <w:rPr>
          <w:rFonts w:ascii="仿宋" w:eastAsia="仿宋" w:hAnsi="仿宋"/>
          <w:kern w:val="0"/>
          <w:sz w:val="28"/>
          <w:szCs w:val="28"/>
        </w:rPr>
      </w:pPr>
    </w:p>
    <w:p w14:paraId="54BEEA04" w14:textId="77777777" w:rsidR="0075086C" w:rsidRPr="0051288D" w:rsidRDefault="0075086C">
      <w:pPr>
        <w:spacing w:line="400" w:lineRule="exact"/>
        <w:ind w:right="753"/>
        <w:jc w:val="left"/>
        <w:rPr>
          <w:rFonts w:ascii="仿宋" w:eastAsia="仿宋" w:hAnsi="仿宋"/>
          <w:kern w:val="0"/>
          <w:sz w:val="28"/>
          <w:szCs w:val="28"/>
        </w:rPr>
      </w:pPr>
    </w:p>
    <w:p w14:paraId="3B248B8C" w14:textId="77777777" w:rsidR="0075086C" w:rsidRPr="0051288D" w:rsidRDefault="0075086C">
      <w:pPr>
        <w:spacing w:line="400" w:lineRule="exact"/>
        <w:ind w:right="753"/>
        <w:jc w:val="left"/>
        <w:rPr>
          <w:rFonts w:ascii="仿宋" w:eastAsia="仿宋" w:hAnsi="仿宋"/>
          <w:kern w:val="0"/>
          <w:sz w:val="28"/>
          <w:szCs w:val="28"/>
        </w:rPr>
      </w:pPr>
    </w:p>
    <w:p w14:paraId="040A6084" w14:textId="77777777" w:rsidR="0075086C" w:rsidRPr="0051288D" w:rsidRDefault="007449D9">
      <w:pPr>
        <w:widowControl/>
        <w:spacing w:line="400" w:lineRule="exact"/>
        <w:jc w:val="left"/>
        <w:rPr>
          <w:rFonts w:ascii="仿宋" w:eastAsia="仿宋" w:hAnsi="仿宋"/>
          <w:kern w:val="0"/>
          <w:sz w:val="28"/>
          <w:szCs w:val="28"/>
        </w:rPr>
      </w:pPr>
      <w:r w:rsidRPr="0051288D">
        <w:rPr>
          <w:rFonts w:ascii="仿宋" w:eastAsia="仿宋" w:hAnsi="仿宋"/>
          <w:kern w:val="0"/>
          <w:sz w:val="28"/>
          <w:szCs w:val="28"/>
        </w:rPr>
        <w:br w:type="page"/>
      </w:r>
    </w:p>
    <w:p w14:paraId="1D255596" w14:textId="77777777" w:rsidR="0075086C" w:rsidRPr="0051288D" w:rsidRDefault="007449D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lastRenderedPageBreak/>
        <w:t xml:space="preserve"> 项目比选申请文件</w:t>
      </w:r>
    </w:p>
    <w:p w14:paraId="3C5126B9" w14:textId="77777777" w:rsidR="0075086C" w:rsidRPr="0051288D" w:rsidRDefault="007449D9">
      <w:pPr>
        <w:pStyle w:val="ac"/>
        <w:spacing w:line="400" w:lineRule="exact"/>
        <w:jc w:val="center"/>
        <w:rPr>
          <w:rFonts w:ascii="仿宋" w:eastAsia="仿宋" w:hAnsi="仿宋"/>
          <w:b w:val="0"/>
          <w:bCs w:val="0"/>
          <w:sz w:val="28"/>
          <w:szCs w:val="28"/>
        </w:rPr>
      </w:pPr>
      <w:bookmarkStart w:id="290" w:name="_Toc18631"/>
      <w:bookmarkStart w:id="291" w:name="_Toc16451"/>
      <w:bookmarkStart w:id="292" w:name="_Toc31069"/>
      <w:bookmarkStart w:id="293" w:name="_Toc124"/>
      <w:bookmarkStart w:id="294" w:name="_Toc144"/>
      <w:bookmarkStart w:id="295" w:name="_Toc10507"/>
      <w:bookmarkStart w:id="296" w:name="_Toc461525334"/>
      <w:bookmarkStart w:id="297" w:name="_Toc23149"/>
      <w:bookmarkStart w:id="298" w:name="_Toc4828"/>
      <w:bookmarkStart w:id="299" w:name="_Toc25575"/>
      <w:r w:rsidRPr="0051288D">
        <w:rPr>
          <w:rFonts w:ascii="仿宋" w:eastAsia="仿宋" w:hAnsi="仿宋" w:hint="eastAsia"/>
          <w:b w:val="0"/>
          <w:bCs w:val="0"/>
          <w:sz w:val="28"/>
          <w:szCs w:val="28"/>
        </w:rPr>
        <w:t>技术部分</w:t>
      </w:r>
      <w:bookmarkEnd w:id="290"/>
      <w:bookmarkEnd w:id="291"/>
      <w:bookmarkEnd w:id="292"/>
      <w:bookmarkEnd w:id="293"/>
      <w:bookmarkEnd w:id="294"/>
      <w:bookmarkEnd w:id="295"/>
      <w:bookmarkEnd w:id="296"/>
      <w:bookmarkEnd w:id="297"/>
      <w:bookmarkEnd w:id="298"/>
      <w:bookmarkEnd w:id="299"/>
    </w:p>
    <w:p w14:paraId="28E6FC4E" w14:textId="77777777" w:rsidR="0075086C" w:rsidRPr="0051288D" w:rsidRDefault="0075086C">
      <w:pPr>
        <w:spacing w:line="400" w:lineRule="exact"/>
        <w:ind w:right="753"/>
        <w:jc w:val="left"/>
        <w:rPr>
          <w:rFonts w:ascii="仿宋" w:eastAsia="仿宋" w:hAnsi="仿宋" w:cs="宋体"/>
          <w:sz w:val="28"/>
          <w:szCs w:val="28"/>
        </w:rPr>
      </w:pPr>
    </w:p>
    <w:p w14:paraId="406A167A"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比选申请人：                             </w:t>
      </w:r>
    </w:p>
    <w:p w14:paraId="40ED0D81"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负责人或委托代理人：</w:t>
      </w:r>
    </w:p>
    <w:p w14:paraId="612BD6C4"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电话/传真：</w:t>
      </w:r>
    </w:p>
    <w:p w14:paraId="69DB134A"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地址：</w:t>
      </w:r>
    </w:p>
    <w:p w14:paraId="147FE1EA" w14:textId="77777777" w:rsidR="0075086C" w:rsidRPr="0051288D" w:rsidRDefault="007449D9">
      <w:pPr>
        <w:spacing w:line="400" w:lineRule="exact"/>
        <w:ind w:right="753"/>
        <w:jc w:val="right"/>
        <w:rPr>
          <w:rFonts w:ascii="仿宋" w:eastAsia="仿宋" w:hAnsi="仿宋" w:cs="宋体"/>
          <w:sz w:val="28"/>
          <w:szCs w:val="28"/>
        </w:rPr>
      </w:pPr>
      <w:r w:rsidRPr="0051288D">
        <w:rPr>
          <w:rFonts w:ascii="仿宋" w:eastAsia="仿宋" w:hAnsi="仿宋" w:cs="宋体" w:hint="eastAsia"/>
          <w:sz w:val="28"/>
          <w:szCs w:val="28"/>
        </w:rPr>
        <w:t xml:space="preserve">      年    月    日</w:t>
      </w:r>
    </w:p>
    <w:p w14:paraId="090A944B" w14:textId="77777777" w:rsidR="0075086C" w:rsidRPr="0051288D" w:rsidRDefault="0075086C">
      <w:pPr>
        <w:spacing w:line="400" w:lineRule="exact"/>
        <w:ind w:right="753"/>
        <w:jc w:val="left"/>
        <w:rPr>
          <w:rFonts w:ascii="仿宋" w:eastAsia="仿宋" w:hAnsi="仿宋" w:cs="宋体"/>
          <w:sz w:val="28"/>
          <w:szCs w:val="28"/>
        </w:rPr>
      </w:pPr>
    </w:p>
    <w:p w14:paraId="75E7C341" w14:textId="77777777" w:rsidR="0075086C" w:rsidRPr="0051288D" w:rsidRDefault="0075086C">
      <w:pPr>
        <w:spacing w:line="400" w:lineRule="exact"/>
        <w:ind w:right="753"/>
        <w:jc w:val="left"/>
        <w:rPr>
          <w:rFonts w:ascii="仿宋" w:eastAsia="仿宋" w:hAnsi="仿宋" w:cs="宋体"/>
          <w:sz w:val="28"/>
          <w:szCs w:val="28"/>
        </w:rPr>
      </w:pPr>
    </w:p>
    <w:p w14:paraId="573A95CA" w14:textId="77777777" w:rsidR="0075086C" w:rsidRPr="0051288D" w:rsidRDefault="0075086C">
      <w:pPr>
        <w:spacing w:line="400" w:lineRule="exact"/>
        <w:ind w:right="753"/>
        <w:jc w:val="left"/>
        <w:rPr>
          <w:rFonts w:ascii="仿宋" w:eastAsia="仿宋" w:hAnsi="仿宋" w:cs="宋体"/>
          <w:sz w:val="28"/>
          <w:szCs w:val="28"/>
        </w:rPr>
      </w:pPr>
    </w:p>
    <w:p w14:paraId="7D9145EA" w14:textId="77777777" w:rsidR="0075086C" w:rsidRPr="0051288D" w:rsidRDefault="0075086C">
      <w:pPr>
        <w:spacing w:line="400" w:lineRule="exact"/>
        <w:ind w:right="753"/>
        <w:jc w:val="left"/>
        <w:rPr>
          <w:rFonts w:ascii="仿宋" w:eastAsia="仿宋" w:hAnsi="仿宋" w:cs="宋体"/>
          <w:sz w:val="28"/>
          <w:szCs w:val="28"/>
        </w:rPr>
      </w:pPr>
    </w:p>
    <w:p w14:paraId="4934128D" w14:textId="77777777" w:rsidR="0075086C" w:rsidRPr="0051288D" w:rsidRDefault="0075086C">
      <w:pPr>
        <w:spacing w:line="400" w:lineRule="exact"/>
        <w:ind w:right="753"/>
        <w:jc w:val="left"/>
        <w:rPr>
          <w:rFonts w:ascii="仿宋" w:eastAsia="仿宋" w:hAnsi="仿宋" w:cs="宋体"/>
          <w:sz w:val="28"/>
          <w:szCs w:val="28"/>
        </w:rPr>
      </w:pPr>
    </w:p>
    <w:p w14:paraId="6DB87E77" w14:textId="77777777" w:rsidR="0075086C" w:rsidRPr="0051288D" w:rsidRDefault="0075086C">
      <w:pPr>
        <w:spacing w:line="400" w:lineRule="exact"/>
        <w:ind w:right="753"/>
        <w:jc w:val="left"/>
        <w:rPr>
          <w:rFonts w:ascii="仿宋" w:eastAsia="仿宋" w:hAnsi="仿宋" w:cs="宋体"/>
          <w:sz w:val="28"/>
          <w:szCs w:val="28"/>
        </w:rPr>
      </w:pPr>
    </w:p>
    <w:p w14:paraId="59D893DD" w14:textId="77777777" w:rsidR="0075086C" w:rsidRPr="0051288D" w:rsidRDefault="0075086C">
      <w:pPr>
        <w:spacing w:line="400" w:lineRule="exact"/>
        <w:ind w:right="753"/>
        <w:jc w:val="left"/>
        <w:rPr>
          <w:rFonts w:ascii="仿宋" w:eastAsia="仿宋" w:hAnsi="仿宋" w:cs="宋体"/>
          <w:sz w:val="28"/>
          <w:szCs w:val="28"/>
        </w:rPr>
      </w:pPr>
    </w:p>
    <w:p w14:paraId="64AD7035" w14:textId="77777777" w:rsidR="0075086C" w:rsidRPr="0051288D" w:rsidRDefault="0075086C">
      <w:pPr>
        <w:spacing w:line="400" w:lineRule="exact"/>
        <w:ind w:right="753"/>
        <w:jc w:val="left"/>
        <w:rPr>
          <w:rFonts w:ascii="仿宋" w:eastAsia="仿宋" w:hAnsi="仿宋" w:cs="宋体"/>
          <w:sz w:val="28"/>
          <w:szCs w:val="28"/>
        </w:rPr>
      </w:pPr>
    </w:p>
    <w:p w14:paraId="6CB682CF" w14:textId="77777777" w:rsidR="0075086C" w:rsidRPr="0051288D" w:rsidRDefault="0075086C">
      <w:pPr>
        <w:spacing w:line="400" w:lineRule="exact"/>
        <w:ind w:right="753"/>
        <w:jc w:val="left"/>
        <w:rPr>
          <w:rFonts w:ascii="仿宋" w:eastAsia="仿宋" w:hAnsi="仿宋" w:cs="宋体"/>
          <w:sz w:val="28"/>
          <w:szCs w:val="28"/>
        </w:rPr>
      </w:pPr>
    </w:p>
    <w:p w14:paraId="30C52C12" w14:textId="77777777" w:rsidR="0075086C" w:rsidRPr="0051288D" w:rsidRDefault="0075086C">
      <w:pPr>
        <w:spacing w:line="400" w:lineRule="exact"/>
        <w:ind w:right="753"/>
        <w:jc w:val="left"/>
        <w:rPr>
          <w:rFonts w:ascii="仿宋" w:eastAsia="仿宋" w:hAnsi="仿宋" w:cs="宋体"/>
          <w:sz w:val="28"/>
          <w:szCs w:val="28"/>
        </w:rPr>
      </w:pPr>
    </w:p>
    <w:p w14:paraId="17388589" w14:textId="77777777" w:rsidR="0075086C" w:rsidRPr="0051288D" w:rsidRDefault="0075086C">
      <w:pPr>
        <w:spacing w:line="400" w:lineRule="exact"/>
        <w:ind w:right="753"/>
        <w:jc w:val="left"/>
        <w:rPr>
          <w:rFonts w:ascii="仿宋" w:eastAsia="仿宋" w:hAnsi="仿宋" w:cs="宋体"/>
          <w:sz w:val="28"/>
          <w:szCs w:val="28"/>
        </w:rPr>
      </w:pPr>
    </w:p>
    <w:p w14:paraId="6E6787D2" w14:textId="77777777" w:rsidR="0075086C" w:rsidRPr="0051288D" w:rsidRDefault="0075086C">
      <w:pPr>
        <w:spacing w:line="400" w:lineRule="exact"/>
        <w:ind w:right="753"/>
        <w:jc w:val="left"/>
        <w:rPr>
          <w:rFonts w:ascii="仿宋" w:eastAsia="仿宋" w:hAnsi="仿宋" w:cs="宋体"/>
          <w:sz w:val="28"/>
          <w:szCs w:val="28"/>
        </w:rPr>
      </w:pPr>
    </w:p>
    <w:p w14:paraId="14D28631" w14:textId="77777777" w:rsidR="0075086C" w:rsidRPr="0051288D" w:rsidRDefault="0075086C">
      <w:pPr>
        <w:spacing w:line="400" w:lineRule="exact"/>
        <w:ind w:right="753"/>
        <w:jc w:val="left"/>
        <w:rPr>
          <w:rFonts w:ascii="仿宋" w:eastAsia="仿宋" w:hAnsi="仿宋" w:cs="宋体"/>
          <w:sz w:val="28"/>
          <w:szCs w:val="28"/>
        </w:rPr>
      </w:pPr>
    </w:p>
    <w:p w14:paraId="6B72C5DD" w14:textId="77777777" w:rsidR="0075086C" w:rsidRPr="0051288D" w:rsidRDefault="0075086C">
      <w:pPr>
        <w:spacing w:line="400" w:lineRule="exact"/>
        <w:ind w:right="753"/>
        <w:jc w:val="left"/>
        <w:rPr>
          <w:rFonts w:ascii="仿宋" w:eastAsia="仿宋" w:hAnsi="仿宋" w:cs="宋体"/>
          <w:sz w:val="28"/>
          <w:szCs w:val="28"/>
        </w:rPr>
      </w:pPr>
    </w:p>
    <w:p w14:paraId="2D1D94BD" w14:textId="77777777" w:rsidR="0075086C" w:rsidRPr="0051288D" w:rsidRDefault="0075086C">
      <w:pPr>
        <w:spacing w:line="400" w:lineRule="exact"/>
        <w:ind w:right="753"/>
        <w:jc w:val="left"/>
        <w:rPr>
          <w:rFonts w:ascii="仿宋" w:eastAsia="仿宋" w:hAnsi="仿宋" w:cs="宋体"/>
          <w:sz w:val="28"/>
          <w:szCs w:val="28"/>
        </w:rPr>
      </w:pPr>
    </w:p>
    <w:p w14:paraId="62DFEE66" w14:textId="77777777" w:rsidR="0075086C" w:rsidRPr="0051288D" w:rsidRDefault="0075086C">
      <w:pPr>
        <w:spacing w:line="400" w:lineRule="exact"/>
        <w:ind w:right="753"/>
        <w:jc w:val="left"/>
        <w:rPr>
          <w:rFonts w:ascii="仿宋" w:eastAsia="仿宋" w:hAnsi="仿宋" w:cs="宋体"/>
          <w:sz w:val="28"/>
          <w:szCs w:val="28"/>
        </w:rPr>
      </w:pPr>
    </w:p>
    <w:p w14:paraId="25107310" w14:textId="77777777" w:rsidR="004747A1" w:rsidRPr="0051288D" w:rsidRDefault="004747A1">
      <w:pPr>
        <w:spacing w:line="400" w:lineRule="exact"/>
        <w:ind w:right="753"/>
        <w:jc w:val="left"/>
        <w:rPr>
          <w:rFonts w:ascii="仿宋" w:eastAsia="仿宋" w:hAnsi="仿宋" w:cs="宋体"/>
          <w:sz w:val="28"/>
          <w:szCs w:val="28"/>
        </w:rPr>
      </w:pPr>
    </w:p>
    <w:p w14:paraId="031AE8E9" w14:textId="77777777" w:rsidR="004747A1" w:rsidRPr="0051288D" w:rsidRDefault="004747A1">
      <w:pPr>
        <w:spacing w:line="400" w:lineRule="exact"/>
        <w:ind w:right="753"/>
        <w:jc w:val="left"/>
        <w:rPr>
          <w:rFonts w:ascii="仿宋" w:eastAsia="仿宋" w:hAnsi="仿宋" w:cs="宋体"/>
          <w:sz w:val="28"/>
          <w:szCs w:val="28"/>
        </w:rPr>
      </w:pPr>
    </w:p>
    <w:p w14:paraId="3A65D9AF" w14:textId="77777777" w:rsidR="004747A1" w:rsidRPr="0051288D" w:rsidRDefault="004747A1">
      <w:pPr>
        <w:spacing w:line="400" w:lineRule="exact"/>
        <w:ind w:right="753"/>
        <w:jc w:val="left"/>
        <w:rPr>
          <w:rFonts w:ascii="仿宋" w:eastAsia="仿宋" w:hAnsi="仿宋" w:cs="宋体"/>
          <w:sz w:val="28"/>
          <w:szCs w:val="28"/>
        </w:rPr>
      </w:pPr>
    </w:p>
    <w:p w14:paraId="705CDA67" w14:textId="77777777" w:rsidR="004747A1" w:rsidRPr="0051288D" w:rsidRDefault="004747A1">
      <w:pPr>
        <w:spacing w:line="400" w:lineRule="exact"/>
        <w:ind w:right="753"/>
        <w:jc w:val="left"/>
        <w:rPr>
          <w:rFonts w:ascii="仿宋" w:eastAsia="仿宋" w:hAnsi="仿宋" w:cs="宋体"/>
          <w:sz w:val="28"/>
          <w:szCs w:val="28"/>
        </w:rPr>
      </w:pPr>
    </w:p>
    <w:p w14:paraId="35338B5E" w14:textId="77777777" w:rsidR="004747A1" w:rsidRPr="0051288D" w:rsidRDefault="004747A1">
      <w:pPr>
        <w:spacing w:line="400" w:lineRule="exact"/>
        <w:ind w:right="753"/>
        <w:jc w:val="left"/>
        <w:rPr>
          <w:rFonts w:ascii="仿宋" w:eastAsia="仿宋" w:hAnsi="仿宋" w:cs="宋体"/>
          <w:sz w:val="28"/>
          <w:szCs w:val="28"/>
        </w:rPr>
      </w:pPr>
    </w:p>
    <w:p w14:paraId="157668D9" w14:textId="77777777" w:rsidR="004747A1" w:rsidRPr="0051288D" w:rsidRDefault="004747A1">
      <w:pPr>
        <w:spacing w:line="400" w:lineRule="exact"/>
        <w:ind w:right="753"/>
        <w:jc w:val="left"/>
        <w:rPr>
          <w:rFonts w:ascii="仿宋" w:eastAsia="仿宋" w:hAnsi="仿宋" w:cs="宋体"/>
          <w:sz w:val="28"/>
          <w:szCs w:val="28"/>
        </w:rPr>
      </w:pPr>
    </w:p>
    <w:p w14:paraId="7AA0FC2F" w14:textId="77777777" w:rsidR="004747A1" w:rsidRPr="0051288D" w:rsidRDefault="004747A1">
      <w:pPr>
        <w:spacing w:line="400" w:lineRule="exact"/>
        <w:ind w:right="753"/>
        <w:jc w:val="left"/>
        <w:rPr>
          <w:rFonts w:ascii="仿宋" w:eastAsia="仿宋" w:hAnsi="仿宋" w:cs="宋体"/>
          <w:sz w:val="28"/>
          <w:szCs w:val="28"/>
        </w:rPr>
      </w:pPr>
    </w:p>
    <w:p w14:paraId="43C9B3CB" w14:textId="77777777" w:rsidR="0075086C" w:rsidRPr="0051288D" w:rsidRDefault="0075086C">
      <w:pPr>
        <w:spacing w:line="400" w:lineRule="exact"/>
        <w:ind w:right="753"/>
        <w:jc w:val="left"/>
        <w:rPr>
          <w:rFonts w:ascii="仿宋" w:eastAsia="仿宋" w:hAnsi="仿宋" w:cs="宋体"/>
          <w:sz w:val="28"/>
          <w:szCs w:val="28"/>
        </w:rPr>
      </w:pPr>
    </w:p>
    <w:p w14:paraId="2C034C70" w14:textId="77777777" w:rsidR="0075086C" w:rsidRPr="0051288D" w:rsidRDefault="007449D9">
      <w:pPr>
        <w:pStyle w:val="2"/>
        <w:spacing w:line="400" w:lineRule="exact"/>
        <w:jc w:val="center"/>
        <w:rPr>
          <w:rFonts w:ascii="仿宋" w:eastAsia="仿宋" w:hAnsi="仿宋"/>
          <w:szCs w:val="28"/>
        </w:rPr>
      </w:pPr>
      <w:bookmarkStart w:id="300" w:name="_Toc31582"/>
      <w:bookmarkStart w:id="301" w:name="_Toc21144"/>
      <w:bookmarkStart w:id="302" w:name="_Toc32510"/>
      <w:bookmarkStart w:id="303" w:name="_Toc23508"/>
      <w:bookmarkStart w:id="304" w:name="_Toc1986"/>
      <w:bookmarkStart w:id="305" w:name="_Toc26769"/>
      <w:bookmarkStart w:id="306" w:name="_Toc29536"/>
      <w:bookmarkStart w:id="307" w:name="_Toc31521"/>
      <w:bookmarkStart w:id="308" w:name="_Toc9379"/>
      <w:bookmarkStart w:id="309" w:name="_Toc511767393"/>
      <w:r w:rsidRPr="0051288D">
        <w:rPr>
          <w:rFonts w:ascii="仿宋" w:eastAsia="仿宋" w:hAnsi="仿宋" w:hint="eastAsia"/>
          <w:szCs w:val="28"/>
        </w:rPr>
        <w:lastRenderedPageBreak/>
        <w:t>二、技术部分材料目录</w:t>
      </w:r>
      <w:bookmarkEnd w:id="300"/>
      <w:bookmarkEnd w:id="301"/>
      <w:bookmarkEnd w:id="302"/>
      <w:bookmarkEnd w:id="303"/>
      <w:bookmarkEnd w:id="304"/>
      <w:bookmarkEnd w:id="305"/>
      <w:bookmarkEnd w:id="306"/>
      <w:bookmarkEnd w:id="307"/>
      <w:bookmarkEnd w:id="308"/>
      <w:bookmarkEnd w:id="309"/>
    </w:p>
    <w:p w14:paraId="1598286D" w14:textId="77777777" w:rsidR="0075086C" w:rsidRPr="0051288D" w:rsidRDefault="007449D9" w:rsidP="00833391">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1.业绩表；</w:t>
      </w:r>
    </w:p>
    <w:p w14:paraId="5AD16888" w14:textId="60DE20F0" w:rsidR="00833391" w:rsidRDefault="007449D9" w:rsidP="00833391">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2.拟投入人员的相关工作业绩、资历及能力</w:t>
      </w:r>
      <w:r w:rsidR="00833391">
        <w:rPr>
          <w:rFonts w:ascii="仿宋" w:eastAsia="仿宋" w:hAnsi="仿宋" w:cs="宋体" w:hint="eastAsia"/>
          <w:sz w:val="28"/>
          <w:szCs w:val="28"/>
        </w:rPr>
        <w:t>；</w:t>
      </w:r>
    </w:p>
    <w:p w14:paraId="1EBB4A85" w14:textId="29BFD899" w:rsidR="00833391" w:rsidRPr="00833391" w:rsidRDefault="009F2FF5" w:rsidP="00833391">
      <w:pPr>
        <w:spacing w:line="400" w:lineRule="exact"/>
        <w:ind w:right="753"/>
        <w:jc w:val="left"/>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sz w:val="28"/>
          <w:szCs w:val="28"/>
        </w:rPr>
        <w:t>.</w:t>
      </w:r>
      <w:r w:rsidR="00833391" w:rsidRPr="00833391">
        <w:rPr>
          <w:rFonts w:ascii="仿宋" w:eastAsia="仿宋" w:hAnsi="仿宋" w:cs="宋体"/>
          <w:sz w:val="28"/>
          <w:szCs w:val="28"/>
        </w:rPr>
        <w:t>拟投入设备</w:t>
      </w:r>
      <w:r w:rsidR="00257FDD">
        <w:rPr>
          <w:rFonts w:ascii="仿宋" w:eastAsia="仿宋" w:hAnsi="仿宋" w:cs="宋体" w:hint="eastAsia"/>
          <w:sz w:val="28"/>
          <w:szCs w:val="28"/>
        </w:rPr>
        <w:t>；</w:t>
      </w:r>
    </w:p>
    <w:p w14:paraId="3C606A4C" w14:textId="566EBE8C" w:rsidR="00BA336A" w:rsidRPr="00833391" w:rsidRDefault="009F2FF5">
      <w:pPr>
        <w:spacing w:line="400" w:lineRule="exact"/>
        <w:ind w:right="753"/>
        <w:jc w:val="left"/>
        <w:rPr>
          <w:rFonts w:ascii="仿宋" w:eastAsia="仿宋" w:hAnsi="仿宋" w:cs="宋体"/>
          <w:sz w:val="28"/>
          <w:szCs w:val="28"/>
        </w:rPr>
      </w:pPr>
      <w:r>
        <w:rPr>
          <w:rFonts w:ascii="仿宋" w:eastAsia="仿宋" w:hAnsi="仿宋" w:cs="宋体"/>
          <w:sz w:val="28"/>
          <w:szCs w:val="28"/>
        </w:rPr>
        <w:t>4</w:t>
      </w:r>
      <w:r w:rsidR="007449D9" w:rsidRPr="0051288D">
        <w:rPr>
          <w:rFonts w:ascii="仿宋" w:eastAsia="仿宋" w:hAnsi="仿宋" w:cs="宋体" w:hint="eastAsia"/>
          <w:sz w:val="28"/>
          <w:szCs w:val="28"/>
        </w:rPr>
        <w:t>.</w:t>
      </w:r>
      <w:r w:rsidRPr="009F2FF5">
        <w:rPr>
          <w:rFonts w:ascii="仿宋" w:eastAsia="仿宋" w:hAnsi="仿宋" w:cs="宋体" w:hint="eastAsia"/>
          <w:sz w:val="28"/>
          <w:szCs w:val="28"/>
        </w:rPr>
        <w:t>创意策划、制作服务方案</w:t>
      </w:r>
      <w:r w:rsidR="00BA336A" w:rsidRPr="0051288D">
        <w:rPr>
          <w:rFonts w:ascii="仿宋" w:eastAsia="仿宋" w:hAnsi="仿宋" w:cs="宋体" w:hint="eastAsia"/>
          <w:sz w:val="28"/>
          <w:szCs w:val="28"/>
        </w:rPr>
        <w:t>（</w:t>
      </w:r>
      <w:r w:rsidR="009B7D38" w:rsidRPr="0051288D">
        <w:rPr>
          <w:rFonts w:ascii="仿宋" w:eastAsia="仿宋" w:hAnsi="仿宋" w:cs="宋体" w:hint="eastAsia"/>
          <w:sz w:val="28"/>
          <w:szCs w:val="28"/>
        </w:rPr>
        <w:t>须</w:t>
      </w:r>
      <w:r w:rsidR="00BA336A" w:rsidRPr="0051288D">
        <w:rPr>
          <w:rFonts w:ascii="仿宋" w:eastAsia="仿宋" w:hAnsi="仿宋" w:cs="宋体" w:hint="eastAsia"/>
          <w:sz w:val="28"/>
          <w:szCs w:val="28"/>
        </w:rPr>
        <w:t>满足甲方的</w:t>
      </w:r>
      <w:r w:rsidR="009B7D38" w:rsidRPr="0051288D">
        <w:rPr>
          <w:rFonts w:ascii="仿宋" w:eastAsia="仿宋" w:hAnsi="仿宋" w:cs="宋体" w:hint="eastAsia"/>
          <w:sz w:val="28"/>
          <w:szCs w:val="28"/>
        </w:rPr>
        <w:t>技术需求</w:t>
      </w:r>
      <w:r w:rsidR="00BA336A" w:rsidRPr="0051288D">
        <w:rPr>
          <w:rFonts w:ascii="仿宋" w:eastAsia="仿宋" w:hAnsi="仿宋" w:cs="宋体" w:hint="eastAsia"/>
          <w:sz w:val="28"/>
          <w:szCs w:val="28"/>
        </w:rPr>
        <w:t>方案）</w:t>
      </w:r>
      <w:r w:rsidR="00257FDD">
        <w:rPr>
          <w:rFonts w:ascii="仿宋" w:eastAsia="仿宋" w:hAnsi="仿宋" w:cs="宋体" w:hint="eastAsia"/>
          <w:sz w:val="28"/>
          <w:szCs w:val="28"/>
        </w:rPr>
        <w:t>。</w:t>
      </w:r>
    </w:p>
    <w:p w14:paraId="1BCF7E10"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备注：以上材料均需加盖单位公章，并按照目录顺序编排，标注页码</w:t>
      </w:r>
    </w:p>
    <w:p w14:paraId="0223E297" w14:textId="77777777" w:rsidR="0075086C" w:rsidRPr="0051288D" w:rsidRDefault="0075086C">
      <w:pPr>
        <w:spacing w:line="400" w:lineRule="exact"/>
        <w:ind w:right="753"/>
        <w:jc w:val="left"/>
        <w:rPr>
          <w:rFonts w:ascii="仿宋" w:eastAsia="仿宋" w:hAnsi="仿宋" w:cs="宋体"/>
          <w:sz w:val="28"/>
          <w:szCs w:val="28"/>
        </w:rPr>
      </w:pPr>
    </w:p>
    <w:p w14:paraId="35B865DE" w14:textId="77777777" w:rsidR="0075086C" w:rsidRPr="0051288D" w:rsidRDefault="0075086C">
      <w:pPr>
        <w:spacing w:line="400" w:lineRule="exact"/>
        <w:ind w:right="753"/>
        <w:jc w:val="left"/>
        <w:rPr>
          <w:rFonts w:ascii="仿宋" w:eastAsia="仿宋" w:hAnsi="仿宋" w:cs="宋体"/>
          <w:sz w:val="28"/>
          <w:szCs w:val="28"/>
        </w:rPr>
      </w:pPr>
    </w:p>
    <w:p w14:paraId="7E28B32A" w14:textId="77777777" w:rsidR="0075086C" w:rsidRPr="0051288D" w:rsidRDefault="0075086C">
      <w:pPr>
        <w:spacing w:line="400" w:lineRule="exact"/>
        <w:ind w:right="753"/>
        <w:jc w:val="left"/>
        <w:rPr>
          <w:rFonts w:ascii="仿宋" w:eastAsia="仿宋" w:hAnsi="仿宋" w:cs="宋体"/>
          <w:sz w:val="28"/>
          <w:szCs w:val="28"/>
        </w:rPr>
      </w:pPr>
    </w:p>
    <w:p w14:paraId="7A6E47F8" w14:textId="77777777" w:rsidR="0075086C" w:rsidRPr="0051288D" w:rsidRDefault="0075086C">
      <w:pPr>
        <w:spacing w:line="400" w:lineRule="exact"/>
        <w:ind w:right="753"/>
        <w:jc w:val="left"/>
        <w:rPr>
          <w:rFonts w:ascii="仿宋" w:eastAsia="仿宋" w:hAnsi="仿宋" w:cs="宋体"/>
          <w:sz w:val="28"/>
          <w:szCs w:val="28"/>
        </w:rPr>
      </w:pPr>
    </w:p>
    <w:p w14:paraId="73CBDCB7" w14:textId="77777777" w:rsidR="0075086C" w:rsidRPr="0051288D" w:rsidRDefault="0075086C">
      <w:pPr>
        <w:spacing w:line="400" w:lineRule="exact"/>
        <w:ind w:right="753"/>
        <w:jc w:val="left"/>
        <w:rPr>
          <w:rFonts w:ascii="仿宋" w:eastAsia="仿宋" w:hAnsi="仿宋" w:cs="宋体"/>
          <w:sz w:val="28"/>
          <w:szCs w:val="28"/>
        </w:rPr>
      </w:pPr>
    </w:p>
    <w:p w14:paraId="6EDF60C6" w14:textId="77777777" w:rsidR="0075086C" w:rsidRPr="0051288D" w:rsidRDefault="0075086C">
      <w:pPr>
        <w:spacing w:line="400" w:lineRule="exact"/>
        <w:ind w:right="753"/>
        <w:jc w:val="left"/>
        <w:rPr>
          <w:rFonts w:ascii="仿宋" w:eastAsia="仿宋" w:hAnsi="仿宋" w:cs="宋体"/>
          <w:sz w:val="28"/>
          <w:szCs w:val="28"/>
        </w:rPr>
      </w:pPr>
    </w:p>
    <w:p w14:paraId="0A90755B" w14:textId="77777777" w:rsidR="0075086C" w:rsidRPr="0051288D" w:rsidRDefault="0075086C">
      <w:pPr>
        <w:spacing w:line="400" w:lineRule="exact"/>
        <w:ind w:right="753"/>
        <w:jc w:val="left"/>
        <w:rPr>
          <w:rFonts w:ascii="仿宋" w:eastAsia="仿宋" w:hAnsi="仿宋" w:cs="宋体"/>
          <w:sz w:val="28"/>
          <w:szCs w:val="28"/>
        </w:rPr>
      </w:pPr>
    </w:p>
    <w:p w14:paraId="62F2ED69" w14:textId="77777777" w:rsidR="0075086C" w:rsidRPr="0051288D" w:rsidRDefault="0075086C">
      <w:pPr>
        <w:spacing w:line="400" w:lineRule="exact"/>
        <w:ind w:right="753"/>
        <w:jc w:val="left"/>
        <w:rPr>
          <w:rFonts w:ascii="仿宋" w:eastAsia="仿宋" w:hAnsi="仿宋" w:cs="宋体"/>
          <w:sz w:val="28"/>
          <w:szCs w:val="28"/>
        </w:rPr>
      </w:pPr>
    </w:p>
    <w:p w14:paraId="1C8ACEAE" w14:textId="77777777" w:rsidR="0075086C" w:rsidRPr="0051288D" w:rsidRDefault="0075086C">
      <w:pPr>
        <w:spacing w:line="400" w:lineRule="exact"/>
        <w:ind w:right="753"/>
        <w:jc w:val="left"/>
        <w:rPr>
          <w:rFonts w:ascii="仿宋" w:eastAsia="仿宋" w:hAnsi="仿宋" w:cs="宋体"/>
          <w:sz w:val="28"/>
          <w:szCs w:val="28"/>
        </w:rPr>
      </w:pPr>
    </w:p>
    <w:p w14:paraId="1427B484" w14:textId="77777777" w:rsidR="0075086C" w:rsidRPr="0051288D" w:rsidRDefault="0075086C">
      <w:pPr>
        <w:spacing w:line="400" w:lineRule="exact"/>
        <w:ind w:right="753"/>
        <w:jc w:val="left"/>
        <w:rPr>
          <w:rFonts w:ascii="仿宋" w:eastAsia="仿宋" w:hAnsi="仿宋" w:cs="宋体"/>
          <w:sz w:val="28"/>
          <w:szCs w:val="28"/>
        </w:rPr>
      </w:pPr>
    </w:p>
    <w:p w14:paraId="5244F47C" w14:textId="77777777" w:rsidR="0075086C" w:rsidRPr="0051288D" w:rsidRDefault="0075086C">
      <w:pPr>
        <w:spacing w:line="400" w:lineRule="exact"/>
        <w:ind w:right="753"/>
        <w:jc w:val="left"/>
        <w:rPr>
          <w:rFonts w:ascii="仿宋" w:eastAsia="仿宋" w:hAnsi="仿宋" w:cs="宋体"/>
          <w:sz w:val="28"/>
          <w:szCs w:val="28"/>
        </w:rPr>
      </w:pPr>
    </w:p>
    <w:p w14:paraId="3A640C4B" w14:textId="77777777" w:rsidR="0075086C" w:rsidRPr="0051288D" w:rsidRDefault="0075086C">
      <w:pPr>
        <w:spacing w:line="400" w:lineRule="exact"/>
        <w:ind w:right="753"/>
        <w:jc w:val="left"/>
        <w:rPr>
          <w:rFonts w:ascii="仿宋" w:eastAsia="仿宋" w:hAnsi="仿宋" w:cs="宋体"/>
          <w:sz w:val="28"/>
          <w:szCs w:val="28"/>
        </w:rPr>
      </w:pPr>
    </w:p>
    <w:p w14:paraId="2B386B85" w14:textId="77777777" w:rsidR="0075086C" w:rsidRPr="0051288D" w:rsidRDefault="0075086C">
      <w:pPr>
        <w:spacing w:line="400" w:lineRule="exact"/>
        <w:ind w:right="753"/>
        <w:jc w:val="left"/>
        <w:rPr>
          <w:rFonts w:ascii="仿宋" w:eastAsia="仿宋" w:hAnsi="仿宋" w:cs="宋体"/>
          <w:sz w:val="28"/>
          <w:szCs w:val="28"/>
        </w:rPr>
      </w:pPr>
    </w:p>
    <w:p w14:paraId="2E8191BA" w14:textId="77777777" w:rsidR="0075086C" w:rsidRPr="0051288D" w:rsidRDefault="0075086C">
      <w:pPr>
        <w:spacing w:line="400" w:lineRule="exact"/>
        <w:ind w:right="753"/>
        <w:jc w:val="left"/>
        <w:rPr>
          <w:rFonts w:ascii="仿宋" w:eastAsia="仿宋" w:hAnsi="仿宋" w:cs="宋体"/>
          <w:sz w:val="28"/>
          <w:szCs w:val="28"/>
        </w:rPr>
      </w:pPr>
    </w:p>
    <w:p w14:paraId="3BC06031" w14:textId="77777777" w:rsidR="0075086C" w:rsidRPr="0051288D" w:rsidRDefault="0075086C">
      <w:pPr>
        <w:spacing w:line="400" w:lineRule="exact"/>
        <w:ind w:right="753"/>
        <w:jc w:val="left"/>
        <w:rPr>
          <w:rFonts w:ascii="仿宋" w:eastAsia="仿宋" w:hAnsi="仿宋" w:cs="宋体"/>
          <w:sz w:val="28"/>
          <w:szCs w:val="28"/>
        </w:rPr>
      </w:pPr>
    </w:p>
    <w:p w14:paraId="5E37068D" w14:textId="77777777" w:rsidR="0075086C" w:rsidRPr="0051288D" w:rsidRDefault="0075086C">
      <w:pPr>
        <w:spacing w:line="400" w:lineRule="exact"/>
        <w:ind w:right="753"/>
        <w:jc w:val="left"/>
        <w:rPr>
          <w:rFonts w:ascii="仿宋" w:eastAsia="仿宋" w:hAnsi="仿宋" w:cs="宋体"/>
          <w:sz w:val="28"/>
          <w:szCs w:val="28"/>
        </w:rPr>
      </w:pPr>
    </w:p>
    <w:p w14:paraId="00032565" w14:textId="77777777" w:rsidR="0075086C" w:rsidRPr="0051288D" w:rsidRDefault="0075086C">
      <w:pPr>
        <w:spacing w:line="400" w:lineRule="exact"/>
        <w:ind w:right="753"/>
        <w:jc w:val="left"/>
        <w:rPr>
          <w:rFonts w:ascii="仿宋" w:eastAsia="仿宋" w:hAnsi="仿宋" w:cs="宋体"/>
          <w:sz w:val="28"/>
          <w:szCs w:val="28"/>
        </w:rPr>
      </w:pPr>
    </w:p>
    <w:p w14:paraId="13BE42D3" w14:textId="77777777" w:rsidR="0075086C" w:rsidRPr="0051288D" w:rsidRDefault="0075086C">
      <w:pPr>
        <w:spacing w:line="400" w:lineRule="exact"/>
        <w:ind w:right="753"/>
        <w:jc w:val="left"/>
        <w:rPr>
          <w:rFonts w:ascii="仿宋" w:eastAsia="仿宋" w:hAnsi="仿宋" w:cs="宋体"/>
          <w:sz w:val="28"/>
          <w:szCs w:val="28"/>
        </w:rPr>
      </w:pPr>
    </w:p>
    <w:p w14:paraId="051655CD" w14:textId="77777777" w:rsidR="0075086C" w:rsidRPr="0051288D" w:rsidRDefault="0075086C">
      <w:pPr>
        <w:spacing w:line="400" w:lineRule="exact"/>
        <w:ind w:right="753"/>
        <w:jc w:val="left"/>
        <w:rPr>
          <w:rFonts w:ascii="仿宋" w:eastAsia="仿宋" w:hAnsi="仿宋" w:cs="宋体"/>
          <w:sz w:val="28"/>
          <w:szCs w:val="28"/>
        </w:rPr>
      </w:pPr>
    </w:p>
    <w:p w14:paraId="44E63CCD" w14:textId="77777777" w:rsidR="0075086C" w:rsidRPr="0051288D" w:rsidRDefault="0075086C">
      <w:pPr>
        <w:spacing w:line="400" w:lineRule="exact"/>
        <w:ind w:right="753"/>
        <w:jc w:val="left"/>
        <w:rPr>
          <w:rFonts w:ascii="仿宋" w:eastAsia="仿宋" w:hAnsi="仿宋" w:cs="宋体"/>
          <w:sz w:val="28"/>
          <w:szCs w:val="28"/>
        </w:rPr>
      </w:pPr>
    </w:p>
    <w:p w14:paraId="4FB763D1" w14:textId="77777777" w:rsidR="0075086C" w:rsidRPr="0051288D" w:rsidRDefault="0075086C">
      <w:pPr>
        <w:spacing w:line="400" w:lineRule="exact"/>
        <w:ind w:right="753"/>
        <w:jc w:val="left"/>
        <w:rPr>
          <w:rFonts w:ascii="仿宋" w:eastAsia="仿宋" w:hAnsi="仿宋" w:cs="宋体"/>
          <w:sz w:val="28"/>
          <w:szCs w:val="28"/>
        </w:rPr>
      </w:pPr>
    </w:p>
    <w:p w14:paraId="497D3B44" w14:textId="77777777" w:rsidR="0075086C" w:rsidRPr="0051288D" w:rsidRDefault="0075086C">
      <w:pPr>
        <w:spacing w:line="400" w:lineRule="exact"/>
        <w:ind w:right="753"/>
        <w:jc w:val="left"/>
        <w:rPr>
          <w:rFonts w:ascii="仿宋" w:eastAsia="仿宋" w:hAnsi="仿宋" w:cs="宋体"/>
          <w:sz w:val="28"/>
          <w:szCs w:val="28"/>
        </w:rPr>
      </w:pPr>
    </w:p>
    <w:p w14:paraId="64578095" w14:textId="77777777" w:rsidR="0075086C" w:rsidRPr="0051288D" w:rsidRDefault="0075086C">
      <w:pPr>
        <w:spacing w:line="400" w:lineRule="exact"/>
        <w:ind w:right="753"/>
        <w:jc w:val="left"/>
        <w:rPr>
          <w:rFonts w:ascii="仿宋" w:eastAsia="仿宋" w:hAnsi="仿宋" w:cs="宋体"/>
          <w:sz w:val="28"/>
          <w:szCs w:val="28"/>
        </w:rPr>
      </w:pPr>
    </w:p>
    <w:p w14:paraId="0BECCF04" w14:textId="77777777" w:rsidR="0075086C" w:rsidRPr="0051288D" w:rsidRDefault="0075086C">
      <w:pPr>
        <w:spacing w:line="400" w:lineRule="exact"/>
        <w:ind w:right="753"/>
        <w:jc w:val="left"/>
        <w:rPr>
          <w:rFonts w:ascii="仿宋" w:eastAsia="仿宋" w:hAnsi="仿宋" w:cs="宋体"/>
          <w:sz w:val="28"/>
          <w:szCs w:val="28"/>
        </w:rPr>
      </w:pPr>
    </w:p>
    <w:p w14:paraId="16CE7BBC" w14:textId="77777777" w:rsidR="0075086C" w:rsidRPr="0051288D" w:rsidRDefault="0075086C">
      <w:pPr>
        <w:spacing w:line="400" w:lineRule="exact"/>
        <w:ind w:right="753"/>
        <w:jc w:val="left"/>
        <w:rPr>
          <w:rFonts w:ascii="仿宋" w:eastAsia="仿宋" w:hAnsi="仿宋" w:cs="宋体"/>
          <w:sz w:val="28"/>
          <w:szCs w:val="28"/>
        </w:rPr>
      </w:pPr>
    </w:p>
    <w:p w14:paraId="0A6DA661" w14:textId="77777777" w:rsidR="0075086C" w:rsidRPr="009F2FF5" w:rsidRDefault="007449D9">
      <w:pPr>
        <w:pStyle w:val="3"/>
        <w:spacing w:line="400" w:lineRule="exact"/>
        <w:rPr>
          <w:rFonts w:ascii="仿宋" w:eastAsia="仿宋" w:hAnsi="仿宋"/>
          <w:b/>
          <w:bCs/>
          <w:szCs w:val="28"/>
        </w:rPr>
      </w:pPr>
      <w:bookmarkStart w:id="310" w:name="_Toc10356"/>
      <w:bookmarkStart w:id="311" w:name="_Toc19216"/>
      <w:bookmarkStart w:id="312" w:name="_Toc25382"/>
      <w:bookmarkStart w:id="313" w:name="_Toc24439"/>
      <w:bookmarkStart w:id="314" w:name="_Toc6881"/>
      <w:bookmarkStart w:id="315" w:name="_Toc9604"/>
      <w:bookmarkStart w:id="316" w:name="_Toc7527"/>
      <w:bookmarkStart w:id="317" w:name="_Toc32624"/>
      <w:bookmarkStart w:id="318" w:name="_Toc6862"/>
      <w:bookmarkStart w:id="319" w:name="_Toc461525332"/>
      <w:bookmarkStart w:id="320" w:name="_Toc30501"/>
      <w:bookmarkStart w:id="321" w:name="_Toc19445"/>
      <w:bookmarkStart w:id="322" w:name="_Toc31867"/>
      <w:r w:rsidRPr="009F2FF5">
        <w:rPr>
          <w:rFonts w:ascii="仿宋" w:eastAsia="仿宋" w:hAnsi="仿宋" w:hint="eastAsia"/>
          <w:b/>
          <w:bCs/>
          <w:szCs w:val="28"/>
        </w:rPr>
        <w:lastRenderedPageBreak/>
        <w:t>1.业绩表</w:t>
      </w:r>
      <w:bookmarkEnd w:id="310"/>
      <w:bookmarkEnd w:id="311"/>
      <w:bookmarkEnd w:id="312"/>
      <w:bookmarkEnd w:id="313"/>
      <w:bookmarkEnd w:id="314"/>
      <w:bookmarkEnd w:id="315"/>
      <w:bookmarkEnd w:id="316"/>
      <w:bookmarkEnd w:id="317"/>
    </w:p>
    <w:tbl>
      <w:tblPr>
        <w:tblW w:w="8897" w:type="dxa"/>
        <w:tblLayout w:type="fixed"/>
        <w:tblLook w:val="04A0" w:firstRow="1" w:lastRow="0" w:firstColumn="1" w:lastColumn="0" w:noHBand="0" w:noVBand="1"/>
      </w:tblPr>
      <w:tblGrid>
        <w:gridCol w:w="971"/>
        <w:gridCol w:w="4949"/>
        <w:gridCol w:w="2977"/>
      </w:tblGrid>
      <w:tr w:rsidR="00BA5739" w:rsidRPr="0051288D" w14:paraId="2BE089A8" w14:textId="77777777">
        <w:trPr>
          <w:trHeight w:val="450"/>
        </w:trPr>
        <w:tc>
          <w:tcPr>
            <w:tcW w:w="971" w:type="dxa"/>
            <w:tcBorders>
              <w:top w:val="single" w:sz="4" w:space="0" w:color="auto"/>
              <w:left w:val="single" w:sz="4" w:space="0" w:color="auto"/>
              <w:bottom w:val="single" w:sz="4" w:space="0" w:color="auto"/>
              <w:right w:val="single" w:sz="4" w:space="0" w:color="auto"/>
            </w:tcBorders>
            <w:vAlign w:val="center"/>
          </w:tcPr>
          <w:p w14:paraId="2B948ADE" w14:textId="77777777" w:rsidR="0075086C" w:rsidRPr="0051288D" w:rsidRDefault="007449D9">
            <w:pPr>
              <w:widowControl/>
              <w:spacing w:line="400" w:lineRule="exact"/>
              <w:jc w:val="center"/>
              <w:rPr>
                <w:rFonts w:ascii="仿宋" w:eastAsia="仿宋" w:hAnsi="仿宋" w:cs="宋体"/>
                <w:kern w:val="0"/>
                <w:sz w:val="28"/>
                <w:szCs w:val="28"/>
              </w:rPr>
            </w:pPr>
            <w:r w:rsidRPr="0051288D">
              <w:rPr>
                <w:rFonts w:ascii="仿宋" w:eastAsia="仿宋" w:hAnsi="仿宋" w:cs="宋体" w:hint="eastAsia"/>
                <w:kern w:val="0"/>
                <w:sz w:val="28"/>
                <w:szCs w:val="28"/>
              </w:rPr>
              <w:t>序号</w:t>
            </w:r>
          </w:p>
        </w:tc>
        <w:tc>
          <w:tcPr>
            <w:tcW w:w="4949" w:type="dxa"/>
            <w:tcBorders>
              <w:top w:val="single" w:sz="4" w:space="0" w:color="auto"/>
              <w:left w:val="nil"/>
              <w:bottom w:val="single" w:sz="4" w:space="0" w:color="auto"/>
              <w:right w:val="single" w:sz="4" w:space="0" w:color="auto"/>
            </w:tcBorders>
            <w:vAlign w:val="center"/>
          </w:tcPr>
          <w:p w14:paraId="7CA01FE4" w14:textId="77777777" w:rsidR="0075086C" w:rsidRPr="0051288D" w:rsidRDefault="007449D9">
            <w:pPr>
              <w:widowControl/>
              <w:spacing w:line="400" w:lineRule="exact"/>
              <w:jc w:val="center"/>
              <w:rPr>
                <w:rFonts w:ascii="仿宋" w:eastAsia="仿宋" w:hAnsi="仿宋" w:cs="宋体"/>
                <w:kern w:val="0"/>
                <w:sz w:val="28"/>
                <w:szCs w:val="28"/>
              </w:rPr>
            </w:pPr>
            <w:r w:rsidRPr="0051288D">
              <w:rPr>
                <w:rFonts w:ascii="仿宋" w:eastAsia="仿宋" w:hAnsi="仿宋" w:cs="宋体" w:hint="eastAsia"/>
                <w:kern w:val="0"/>
                <w:sz w:val="28"/>
                <w:szCs w:val="28"/>
              </w:rPr>
              <w:t>合同对方名称</w:t>
            </w:r>
          </w:p>
        </w:tc>
        <w:tc>
          <w:tcPr>
            <w:tcW w:w="2977" w:type="dxa"/>
            <w:tcBorders>
              <w:top w:val="single" w:sz="4" w:space="0" w:color="auto"/>
              <w:left w:val="nil"/>
              <w:bottom w:val="single" w:sz="4" w:space="0" w:color="auto"/>
              <w:right w:val="single" w:sz="4" w:space="0" w:color="auto"/>
            </w:tcBorders>
            <w:vAlign w:val="center"/>
          </w:tcPr>
          <w:p w14:paraId="25F46557" w14:textId="77777777" w:rsidR="0075086C" w:rsidRPr="0051288D" w:rsidRDefault="007449D9">
            <w:pPr>
              <w:widowControl/>
              <w:spacing w:line="400" w:lineRule="exact"/>
              <w:jc w:val="center"/>
              <w:rPr>
                <w:rFonts w:ascii="仿宋" w:eastAsia="仿宋" w:hAnsi="仿宋" w:cs="宋体"/>
                <w:kern w:val="0"/>
                <w:sz w:val="28"/>
                <w:szCs w:val="28"/>
              </w:rPr>
            </w:pPr>
            <w:r w:rsidRPr="0051288D">
              <w:rPr>
                <w:rFonts w:ascii="仿宋" w:eastAsia="仿宋" w:hAnsi="仿宋" w:cs="宋体" w:hint="eastAsia"/>
                <w:kern w:val="0"/>
                <w:sz w:val="28"/>
                <w:szCs w:val="28"/>
              </w:rPr>
              <w:t>合同签订时间</w:t>
            </w:r>
          </w:p>
        </w:tc>
      </w:tr>
      <w:tr w:rsidR="00BA5739" w:rsidRPr="0051288D" w14:paraId="0B2E38A3" w14:textId="77777777">
        <w:trPr>
          <w:trHeight w:val="450"/>
        </w:trPr>
        <w:tc>
          <w:tcPr>
            <w:tcW w:w="971" w:type="dxa"/>
            <w:tcBorders>
              <w:top w:val="nil"/>
              <w:left w:val="single" w:sz="4" w:space="0" w:color="auto"/>
              <w:bottom w:val="single" w:sz="4" w:space="0" w:color="auto"/>
              <w:right w:val="single" w:sz="4" w:space="0" w:color="auto"/>
            </w:tcBorders>
            <w:vAlign w:val="center"/>
          </w:tcPr>
          <w:p w14:paraId="600DBDB5"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0A33B421"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7C9214A0"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3C355D70" w14:textId="77777777">
        <w:trPr>
          <w:trHeight w:val="450"/>
        </w:trPr>
        <w:tc>
          <w:tcPr>
            <w:tcW w:w="971" w:type="dxa"/>
            <w:tcBorders>
              <w:top w:val="nil"/>
              <w:left w:val="single" w:sz="4" w:space="0" w:color="auto"/>
              <w:bottom w:val="single" w:sz="4" w:space="0" w:color="auto"/>
              <w:right w:val="single" w:sz="4" w:space="0" w:color="auto"/>
            </w:tcBorders>
            <w:vAlign w:val="center"/>
          </w:tcPr>
          <w:p w14:paraId="073F7818"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28EEF102"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71A0ADB8"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61664B8A" w14:textId="77777777">
        <w:trPr>
          <w:trHeight w:val="450"/>
        </w:trPr>
        <w:tc>
          <w:tcPr>
            <w:tcW w:w="971" w:type="dxa"/>
            <w:tcBorders>
              <w:top w:val="nil"/>
              <w:left w:val="single" w:sz="4" w:space="0" w:color="auto"/>
              <w:bottom w:val="single" w:sz="4" w:space="0" w:color="auto"/>
              <w:right w:val="single" w:sz="4" w:space="0" w:color="auto"/>
            </w:tcBorders>
            <w:vAlign w:val="center"/>
          </w:tcPr>
          <w:p w14:paraId="664E533F"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65DC959D"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5A64A04B"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5436CD65" w14:textId="77777777">
        <w:trPr>
          <w:trHeight w:val="450"/>
        </w:trPr>
        <w:tc>
          <w:tcPr>
            <w:tcW w:w="971" w:type="dxa"/>
            <w:tcBorders>
              <w:top w:val="nil"/>
              <w:left w:val="single" w:sz="4" w:space="0" w:color="auto"/>
              <w:bottom w:val="single" w:sz="4" w:space="0" w:color="auto"/>
              <w:right w:val="single" w:sz="4" w:space="0" w:color="auto"/>
            </w:tcBorders>
            <w:vAlign w:val="center"/>
          </w:tcPr>
          <w:p w14:paraId="2C6CD55C"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6641F74C"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0BB90663"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39850811" w14:textId="77777777">
        <w:trPr>
          <w:trHeight w:val="450"/>
        </w:trPr>
        <w:tc>
          <w:tcPr>
            <w:tcW w:w="971" w:type="dxa"/>
            <w:tcBorders>
              <w:top w:val="nil"/>
              <w:left w:val="single" w:sz="4" w:space="0" w:color="auto"/>
              <w:bottom w:val="single" w:sz="4" w:space="0" w:color="auto"/>
              <w:right w:val="single" w:sz="4" w:space="0" w:color="auto"/>
            </w:tcBorders>
            <w:vAlign w:val="center"/>
          </w:tcPr>
          <w:p w14:paraId="557275D4"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231F3390"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7F09E437"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66D77D41" w14:textId="77777777">
        <w:trPr>
          <w:trHeight w:val="450"/>
        </w:trPr>
        <w:tc>
          <w:tcPr>
            <w:tcW w:w="971" w:type="dxa"/>
            <w:tcBorders>
              <w:top w:val="nil"/>
              <w:left w:val="single" w:sz="4" w:space="0" w:color="auto"/>
              <w:bottom w:val="single" w:sz="4" w:space="0" w:color="auto"/>
              <w:right w:val="single" w:sz="4" w:space="0" w:color="auto"/>
            </w:tcBorders>
            <w:vAlign w:val="center"/>
          </w:tcPr>
          <w:p w14:paraId="3F935835"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12ABAF8A"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5F7A0325"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0C726D05" w14:textId="77777777">
        <w:trPr>
          <w:trHeight w:val="450"/>
        </w:trPr>
        <w:tc>
          <w:tcPr>
            <w:tcW w:w="971" w:type="dxa"/>
            <w:tcBorders>
              <w:top w:val="nil"/>
              <w:left w:val="single" w:sz="4" w:space="0" w:color="auto"/>
              <w:bottom w:val="single" w:sz="4" w:space="0" w:color="auto"/>
              <w:right w:val="single" w:sz="4" w:space="0" w:color="auto"/>
            </w:tcBorders>
            <w:vAlign w:val="center"/>
          </w:tcPr>
          <w:p w14:paraId="73ED0625"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6711A9FB"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2BB2FBCB"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26F8DEE4" w14:textId="77777777">
        <w:trPr>
          <w:trHeight w:val="450"/>
        </w:trPr>
        <w:tc>
          <w:tcPr>
            <w:tcW w:w="971" w:type="dxa"/>
            <w:tcBorders>
              <w:top w:val="nil"/>
              <w:left w:val="single" w:sz="4" w:space="0" w:color="auto"/>
              <w:bottom w:val="single" w:sz="4" w:space="0" w:color="auto"/>
              <w:right w:val="single" w:sz="4" w:space="0" w:color="auto"/>
            </w:tcBorders>
            <w:vAlign w:val="center"/>
          </w:tcPr>
          <w:p w14:paraId="1CCD1D3A"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03E70DB2"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52050E0D"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69E3FD41" w14:textId="77777777">
        <w:trPr>
          <w:trHeight w:val="450"/>
        </w:trPr>
        <w:tc>
          <w:tcPr>
            <w:tcW w:w="971" w:type="dxa"/>
            <w:tcBorders>
              <w:top w:val="nil"/>
              <w:left w:val="single" w:sz="4" w:space="0" w:color="auto"/>
              <w:bottom w:val="single" w:sz="4" w:space="0" w:color="auto"/>
              <w:right w:val="single" w:sz="4" w:space="0" w:color="auto"/>
            </w:tcBorders>
            <w:vAlign w:val="center"/>
          </w:tcPr>
          <w:p w14:paraId="348BA653"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6C787B4B"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651ECE7A"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00A39C44" w14:textId="77777777">
        <w:trPr>
          <w:trHeight w:val="450"/>
        </w:trPr>
        <w:tc>
          <w:tcPr>
            <w:tcW w:w="971" w:type="dxa"/>
            <w:tcBorders>
              <w:top w:val="nil"/>
              <w:left w:val="single" w:sz="4" w:space="0" w:color="auto"/>
              <w:bottom w:val="single" w:sz="4" w:space="0" w:color="auto"/>
              <w:right w:val="single" w:sz="4" w:space="0" w:color="auto"/>
            </w:tcBorders>
            <w:vAlign w:val="center"/>
          </w:tcPr>
          <w:p w14:paraId="6A7785C5"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0653CAA2"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57916A30"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1773B49D" w14:textId="77777777">
        <w:trPr>
          <w:trHeight w:val="450"/>
        </w:trPr>
        <w:tc>
          <w:tcPr>
            <w:tcW w:w="971" w:type="dxa"/>
            <w:tcBorders>
              <w:top w:val="nil"/>
              <w:left w:val="single" w:sz="4" w:space="0" w:color="auto"/>
              <w:bottom w:val="single" w:sz="4" w:space="0" w:color="auto"/>
              <w:right w:val="single" w:sz="4" w:space="0" w:color="auto"/>
            </w:tcBorders>
            <w:vAlign w:val="center"/>
          </w:tcPr>
          <w:p w14:paraId="1FAE949A"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07879EC2"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78E22A0A"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r w:rsidR="00BA5739" w:rsidRPr="0051288D" w14:paraId="41A0A429" w14:textId="77777777">
        <w:trPr>
          <w:trHeight w:val="450"/>
        </w:trPr>
        <w:tc>
          <w:tcPr>
            <w:tcW w:w="971" w:type="dxa"/>
            <w:tcBorders>
              <w:top w:val="nil"/>
              <w:left w:val="single" w:sz="4" w:space="0" w:color="auto"/>
              <w:bottom w:val="single" w:sz="4" w:space="0" w:color="auto"/>
              <w:right w:val="single" w:sz="4" w:space="0" w:color="auto"/>
            </w:tcBorders>
            <w:vAlign w:val="center"/>
          </w:tcPr>
          <w:p w14:paraId="4CE4A75A" w14:textId="77777777" w:rsidR="0075086C" w:rsidRPr="0051288D" w:rsidRDefault="0075086C">
            <w:pPr>
              <w:widowControl/>
              <w:spacing w:line="400" w:lineRule="exact"/>
              <w:jc w:val="center"/>
              <w:rPr>
                <w:rFonts w:ascii="仿宋" w:eastAsia="仿宋" w:hAnsi="仿宋" w:cs="宋体"/>
                <w:kern w:val="0"/>
                <w:sz w:val="28"/>
                <w:szCs w:val="28"/>
              </w:rPr>
            </w:pPr>
          </w:p>
        </w:tc>
        <w:tc>
          <w:tcPr>
            <w:tcW w:w="4949" w:type="dxa"/>
            <w:tcBorders>
              <w:top w:val="nil"/>
              <w:left w:val="nil"/>
              <w:bottom w:val="single" w:sz="4" w:space="0" w:color="auto"/>
              <w:right w:val="single" w:sz="4" w:space="0" w:color="auto"/>
            </w:tcBorders>
            <w:vAlign w:val="center"/>
          </w:tcPr>
          <w:p w14:paraId="7AF509FF"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14:paraId="258D87D4" w14:textId="77777777" w:rsidR="0075086C" w:rsidRPr="0051288D" w:rsidRDefault="007449D9">
            <w:pPr>
              <w:widowControl/>
              <w:spacing w:line="400" w:lineRule="exact"/>
              <w:jc w:val="left"/>
              <w:rPr>
                <w:rFonts w:ascii="仿宋" w:eastAsia="仿宋" w:hAnsi="仿宋" w:cs="宋体"/>
                <w:kern w:val="0"/>
                <w:sz w:val="28"/>
                <w:szCs w:val="28"/>
              </w:rPr>
            </w:pPr>
            <w:r w:rsidRPr="0051288D">
              <w:rPr>
                <w:rFonts w:ascii="仿宋" w:eastAsia="仿宋" w:hAnsi="仿宋" w:cs="宋体" w:hint="eastAsia"/>
                <w:kern w:val="0"/>
                <w:sz w:val="28"/>
                <w:szCs w:val="28"/>
              </w:rPr>
              <w:t xml:space="preserve">　</w:t>
            </w:r>
          </w:p>
        </w:tc>
      </w:tr>
    </w:tbl>
    <w:p w14:paraId="4AC6920F" w14:textId="77777777" w:rsidR="0075086C" w:rsidRPr="0051288D" w:rsidRDefault="007449D9">
      <w:pPr>
        <w:spacing w:line="400" w:lineRule="exact"/>
        <w:ind w:firstLine="420"/>
        <w:rPr>
          <w:rFonts w:ascii="仿宋" w:eastAsia="仿宋" w:hAnsi="仿宋"/>
          <w:sz w:val="28"/>
          <w:szCs w:val="28"/>
        </w:rPr>
      </w:pPr>
      <w:r w:rsidRPr="0051288D">
        <w:rPr>
          <w:rFonts w:ascii="仿宋" w:eastAsia="仿宋" w:hAnsi="仿宋" w:hint="eastAsia"/>
          <w:sz w:val="28"/>
          <w:szCs w:val="28"/>
        </w:rPr>
        <w:t>注：1、业绩表是指   年   月  日至   年  月  日期间，对与本项目相关或相近的服务经验。</w:t>
      </w:r>
    </w:p>
    <w:p w14:paraId="3EDE2922" w14:textId="77777777" w:rsidR="0075086C" w:rsidRPr="0051288D" w:rsidRDefault="007449D9">
      <w:pPr>
        <w:numPr>
          <w:ilvl w:val="0"/>
          <w:numId w:val="3"/>
        </w:numPr>
        <w:spacing w:line="400" w:lineRule="exact"/>
        <w:ind w:firstLine="420"/>
        <w:jc w:val="left"/>
        <w:rPr>
          <w:rFonts w:ascii="仿宋" w:eastAsia="仿宋" w:hAnsi="仿宋" w:cs="宋体"/>
          <w:sz w:val="28"/>
          <w:szCs w:val="28"/>
        </w:rPr>
      </w:pPr>
      <w:r w:rsidRPr="0051288D">
        <w:rPr>
          <w:rFonts w:ascii="仿宋" w:eastAsia="仿宋" w:hAnsi="仿宋" w:hint="eastAsia"/>
          <w:sz w:val="28"/>
          <w:szCs w:val="28"/>
        </w:rPr>
        <w:t>此表须附相应合同复印件（必须体现</w:t>
      </w:r>
      <w:r w:rsidRPr="0051288D">
        <w:rPr>
          <w:rFonts w:ascii="仿宋" w:eastAsia="仿宋" w:hAnsi="仿宋" w:cs="宋体" w:hint="eastAsia"/>
          <w:kern w:val="0"/>
          <w:sz w:val="28"/>
          <w:szCs w:val="28"/>
        </w:rPr>
        <w:t>合同对方名称及签订时间，涉及商业秘密的内容可以隐去</w:t>
      </w:r>
      <w:r w:rsidRPr="0051288D">
        <w:rPr>
          <w:rFonts w:ascii="仿宋" w:eastAsia="仿宋" w:hAnsi="仿宋" w:hint="eastAsia"/>
          <w:sz w:val="28"/>
          <w:szCs w:val="28"/>
        </w:rPr>
        <w:t>）证明材料。未附证明材料的项目视为无效。</w:t>
      </w:r>
    </w:p>
    <w:bookmarkEnd w:id="318"/>
    <w:bookmarkEnd w:id="319"/>
    <w:bookmarkEnd w:id="320"/>
    <w:p w14:paraId="6BDCD577" w14:textId="77777777" w:rsidR="0075086C" w:rsidRPr="0051288D" w:rsidRDefault="0075086C">
      <w:pPr>
        <w:spacing w:line="400" w:lineRule="exact"/>
        <w:rPr>
          <w:rFonts w:ascii="仿宋" w:eastAsia="仿宋" w:hAnsi="仿宋"/>
          <w:sz w:val="28"/>
          <w:szCs w:val="28"/>
        </w:rPr>
      </w:pPr>
    </w:p>
    <w:p w14:paraId="11F62773" w14:textId="77777777" w:rsidR="0075086C" w:rsidRPr="0051288D" w:rsidRDefault="0075086C">
      <w:pPr>
        <w:spacing w:line="400" w:lineRule="exact"/>
        <w:rPr>
          <w:rFonts w:ascii="仿宋" w:eastAsia="仿宋" w:hAnsi="仿宋"/>
          <w:sz w:val="28"/>
          <w:szCs w:val="28"/>
        </w:rPr>
      </w:pPr>
    </w:p>
    <w:p w14:paraId="2B542BF0" w14:textId="77777777" w:rsidR="0075086C" w:rsidRPr="0051288D" w:rsidRDefault="0075086C">
      <w:pPr>
        <w:spacing w:line="400" w:lineRule="exact"/>
        <w:rPr>
          <w:rFonts w:ascii="仿宋" w:eastAsia="仿宋" w:hAnsi="仿宋"/>
          <w:sz w:val="28"/>
          <w:szCs w:val="28"/>
        </w:rPr>
      </w:pPr>
    </w:p>
    <w:p w14:paraId="572662C3" w14:textId="77777777" w:rsidR="0075086C" w:rsidRPr="0051288D" w:rsidRDefault="0075086C">
      <w:pPr>
        <w:spacing w:line="400" w:lineRule="exact"/>
        <w:rPr>
          <w:rFonts w:ascii="仿宋" w:eastAsia="仿宋" w:hAnsi="仿宋"/>
          <w:sz w:val="28"/>
          <w:szCs w:val="28"/>
        </w:rPr>
      </w:pPr>
    </w:p>
    <w:p w14:paraId="76A7C51A" w14:textId="77777777" w:rsidR="0075086C" w:rsidRPr="0051288D" w:rsidRDefault="0075086C">
      <w:pPr>
        <w:spacing w:line="400" w:lineRule="exact"/>
        <w:rPr>
          <w:rFonts w:ascii="仿宋" w:eastAsia="仿宋" w:hAnsi="仿宋"/>
          <w:sz w:val="28"/>
          <w:szCs w:val="28"/>
        </w:rPr>
      </w:pPr>
    </w:p>
    <w:p w14:paraId="1D4176BA" w14:textId="77777777" w:rsidR="0075086C" w:rsidRPr="0051288D" w:rsidRDefault="0075086C">
      <w:pPr>
        <w:spacing w:line="400" w:lineRule="exact"/>
        <w:rPr>
          <w:rFonts w:ascii="仿宋" w:eastAsia="仿宋" w:hAnsi="仿宋"/>
          <w:sz w:val="28"/>
          <w:szCs w:val="28"/>
        </w:rPr>
      </w:pPr>
    </w:p>
    <w:p w14:paraId="73746FD8" w14:textId="77777777" w:rsidR="0075086C" w:rsidRPr="0051288D" w:rsidRDefault="0075086C">
      <w:pPr>
        <w:spacing w:line="400" w:lineRule="exact"/>
        <w:rPr>
          <w:rFonts w:ascii="仿宋" w:eastAsia="仿宋" w:hAnsi="仿宋"/>
          <w:sz w:val="28"/>
          <w:szCs w:val="28"/>
        </w:rPr>
      </w:pPr>
    </w:p>
    <w:p w14:paraId="54F3AD19" w14:textId="77777777" w:rsidR="0075086C" w:rsidRPr="0051288D" w:rsidRDefault="0075086C">
      <w:pPr>
        <w:spacing w:line="400" w:lineRule="exact"/>
        <w:rPr>
          <w:rFonts w:ascii="仿宋" w:eastAsia="仿宋" w:hAnsi="仿宋"/>
          <w:sz w:val="28"/>
          <w:szCs w:val="28"/>
        </w:rPr>
      </w:pPr>
    </w:p>
    <w:p w14:paraId="23448D32" w14:textId="77777777" w:rsidR="0075086C" w:rsidRPr="0051288D" w:rsidRDefault="0075086C">
      <w:pPr>
        <w:spacing w:line="400" w:lineRule="exact"/>
        <w:rPr>
          <w:rFonts w:ascii="仿宋" w:eastAsia="仿宋" w:hAnsi="仿宋"/>
          <w:sz w:val="28"/>
          <w:szCs w:val="28"/>
        </w:rPr>
      </w:pPr>
    </w:p>
    <w:p w14:paraId="17E98D56" w14:textId="77777777" w:rsidR="0075086C" w:rsidRPr="0051288D" w:rsidRDefault="0075086C">
      <w:pPr>
        <w:spacing w:line="400" w:lineRule="exact"/>
        <w:rPr>
          <w:rFonts w:ascii="仿宋" w:eastAsia="仿宋" w:hAnsi="仿宋"/>
          <w:sz w:val="28"/>
          <w:szCs w:val="28"/>
        </w:rPr>
      </w:pPr>
    </w:p>
    <w:p w14:paraId="75DFCB5E" w14:textId="77777777" w:rsidR="0075086C" w:rsidRPr="0051288D" w:rsidRDefault="007449D9">
      <w:pPr>
        <w:pStyle w:val="3"/>
        <w:spacing w:line="400" w:lineRule="exact"/>
        <w:rPr>
          <w:rFonts w:ascii="仿宋" w:eastAsia="仿宋" w:hAnsi="仿宋"/>
          <w:b/>
          <w:szCs w:val="28"/>
        </w:rPr>
      </w:pPr>
      <w:bookmarkStart w:id="323" w:name="_Toc21426"/>
      <w:bookmarkStart w:id="324" w:name="_Toc28309"/>
      <w:bookmarkStart w:id="325" w:name="_Toc27864"/>
      <w:bookmarkStart w:id="326" w:name="_Toc14359"/>
      <w:bookmarkStart w:id="327" w:name="_Toc30796"/>
      <w:bookmarkStart w:id="328" w:name="_Toc12801"/>
      <w:bookmarkStart w:id="329" w:name="_Toc24135"/>
      <w:bookmarkStart w:id="330" w:name="_Toc5471"/>
      <w:r w:rsidRPr="0051288D">
        <w:rPr>
          <w:rFonts w:ascii="仿宋" w:eastAsia="仿宋" w:hAnsi="仿宋"/>
          <w:b/>
          <w:szCs w:val="28"/>
        </w:rPr>
        <w:lastRenderedPageBreak/>
        <w:t>2.拟投入人员配置明细表</w:t>
      </w:r>
      <w:bookmarkEnd w:id="323"/>
      <w:bookmarkEnd w:id="324"/>
      <w:bookmarkEnd w:id="325"/>
      <w:bookmarkEnd w:id="326"/>
      <w:bookmarkEnd w:id="327"/>
      <w:bookmarkEnd w:id="328"/>
      <w:bookmarkEnd w:id="329"/>
      <w:bookmarkEnd w:id="330"/>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12"/>
        <w:gridCol w:w="923"/>
        <w:gridCol w:w="958"/>
        <w:gridCol w:w="2839"/>
        <w:gridCol w:w="2965"/>
      </w:tblGrid>
      <w:tr w:rsidR="008E5835" w:rsidRPr="0051288D" w14:paraId="3E6EE196" w14:textId="77777777" w:rsidTr="00800A82">
        <w:trPr>
          <w:trHeight w:val="1114"/>
        </w:trPr>
        <w:tc>
          <w:tcPr>
            <w:tcW w:w="675" w:type="dxa"/>
          </w:tcPr>
          <w:p w14:paraId="477337F8"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序号</w:t>
            </w:r>
          </w:p>
        </w:tc>
        <w:tc>
          <w:tcPr>
            <w:tcW w:w="1112" w:type="dxa"/>
          </w:tcPr>
          <w:p w14:paraId="2A370D19"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姓名</w:t>
            </w:r>
          </w:p>
        </w:tc>
        <w:tc>
          <w:tcPr>
            <w:tcW w:w="923" w:type="dxa"/>
          </w:tcPr>
          <w:p w14:paraId="1CFE300E"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年龄</w:t>
            </w:r>
          </w:p>
        </w:tc>
        <w:tc>
          <w:tcPr>
            <w:tcW w:w="958" w:type="dxa"/>
          </w:tcPr>
          <w:p w14:paraId="5E8656DC"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性别</w:t>
            </w:r>
          </w:p>
        </w:tc>
        <w:tc>
          <w:tcPr>
            <w:tcW w:w="2839" w:type="dxa"/>
          </w:tcPr>
          <w:p w14:paraId="62BF2497"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资格证</w:t>
            </w:r>
          </w:p>
        </w:tc>
        <w:tc>
          <w:tcPr>
            <w:tcW w:w="2965" w:type="dxa"/>
          </w:tcPr>
          <w:p w14:paraId="59EB998F" w14:textId="77777777" w:rsidR="008E5835" w:rsidRPr="0051288D" w:rsidRDefault="008E5835" w:rsidP="00800A82">
            <w:pPr>
              <w:pStyle w:val="a7"/>
              <w:spacing w:line="400" w:lineRule="exact"/>
              <w:ind w:leftChars="0" w:left="0"/>
              <w:jc w:val="center"/>
              <w:rPr>
                <w:rFonts w:ascii="宋体" w:hAnsi="宋体"/>
                <w:b/>
                <w:sz w:val="28"/>
                <w:szCs w:val="28"/>
              </w:rPr>
            </w:pPr>
            <w:r w:rsidRPr="0051288D">
              <w:rPr>
                <w:rFonts w:ascii="宋体" w:hAnsi="宋体" w:hint="eastAsia"/>
                <w:b/>
                <w:sz w:val="28"/>
                <w:szCs w:val="28"/>
              </w:rPr>
              <w:t>工作职责分工</w:t>
            </w:r>
          </w:p>
        </w:tc>
      </w:tr>
      <w:tr w:rsidR="008E5835" w:rsidRPr="0051288D" w14:paraId="205C44F3" w14:textId="77777777" w:rsidTr="00800A82">
        <w:trPr>
          <w:trHeight w:val="806"/>
        </w:trPr>
        <w:tc>
          <w:tcPr>
            <w:tcW w:w="675" w:type="dxa"/>
          </w:tcPr>
          <w:p w14:paraId="3ED0FAC7" w14:textId="77777777" w:rsidR="008E5835" w:rsidRPr="0051288D" w:rsidRDefault="008E5835" w:rsidP="00800A82">
            <w:pPr>
              <w:pStyle w:val="a7"/>
              <w:spacing w:line="400" w:lineRule="exact"/>
              <w:ind w:leftChars="0" w:left="0"/>
              <w:rPr>
                <w:rFonts w:ascii="宋体" w:hAnsi="宋体"/>
                <w:b/>
                <w:sz w:val="28"/>
                <w:szCs w:val="28"/>
              </w:rPr>
            </w:pPr>
          </w:p>
        </w:tc>
        <w:tc>
          <w:tcPr>
            <w:tcW w:w="1112" w:type="dxa"/>
          </w:tcPr>
          <w:p w14:paraId="7231827A" w14:textId="77777777" w:rsidR="008E5835" w:rsidRPr="0051288D" w:rsidRDefault="008E5835" w:rsidP="00800A82">
            <w:pPr>
              <w:pStyle w:val="a7"/>
              <w:spacing w:line="400" w:lineRule="exact"/>
              <w:ind w:leftChars="0" w:left="0"/>
              <w:rPr>
                <w:rFonts w:ascii="宋体" w:hAnsi="宋体"/>
                <w:b/>
                <w:sz w:val="28"/>
                <w:szCs w:val="28"/>
              </w:rPr>
            </w:pPr>
          </w:p>
        </w:tc>
        <w:tc>
          <w:tcPr>
            <w:tcW w:w="923" w:type="dxa"/>
          </w:tcPr>
          <w:p w14:paraId="70676885" w14:textId="77777777" w:rsidR="008E5835" w:rsidRPr="0051288D" w:rsidRDefault="008E5835" w:rsidP="00800A82">
            <w:pPr>
              <w:pStyle w:val="a7"/>
              <w:spacing w:line="400" w:lineRule="exact"/>
              <w:ind w:leftChars="0" w:left="0"/>
              <w:rPr>
                <w:rFonts w:ascii="宋体" w:hAnsi="宋体"/>
                <w:b/>
                <w:sz w:val="28"/>
                <w:szCs w:val="28"/>
              </w:rPr>
            </w:pPr>
          </w:p>
        </w:tc>
        <w:tc>
          <w:tcPr>
            <w:tcW w:w="958" w:type="dxa"/>
          </w:tcPr>
          <w:p w14:paraId="4A21AD3A" w14:textId="77777777" w:rsidR="008E5835" w:rsidRPr="0051288D" w:rsidRDefault="008E5835" w:rsidP="00800A82">
            <w:pPr>
              <w:pStyle w:val="a7"/>
              <w:spacing w:line="400" w:lineRule="exact"/>
              <w:ind w:leftChars="0" w:left="0"/>
              <w:rPr>
                <w:rFonts w:ascii="宋体" w:hAnsi="宋体"/>
                <w:b/>
                <w:sz w:val="28"/>
                <w:szCs w:val="28"/>
              </w:rPr>
            </w:pPr>
          </w:p>
        </w:tc>
        <w:tc>
          <w:tcPr>
            <w:tcW w:w="2839" w:type="dxa"/>
          </w:tcPr>
          <w:p w14:paraId="08FF6E1A" w14:textId="77777777" w:rsidR="008E5835" w:rsidRPr="0051288D" w:rsidRDefault="008E5835" w:rsidP="00800A82">
            <w:pPr>
              <w:pStyle w:val="a7"/>
              <w:spacing w:line="400" w:lineRule="exact"/>
              <w:ind w:leftChars="0" w:left="0"/>
              <w:rPr>
                <w:rFonts w:ascii="宋体" w:hAnsi="宋体"/>
                <w:b/>
                <w:sz w:val="28"/>
                <w:szCs w:val="28"/>
              </w:rPr>
            </w:pPr>
          </w:p>
        </w:tc>
        <w:tc>
          <w:tcPr>
            <w:tcW w:w="2965" w:type="dxa"/>
          </w:tcPr>
          <w:p w14:paraId="4A2FA1BA" w14:textId="77777777" w:rsidR="008E5835" w:rsidRPr="0051288D" w:rsidRDefault="008E5835" w:rsidP="00800A82">
            <w:pPr>
              <w:pStyle w:val="a7"/>
              <w:spacing w:line="400" w:lineRule="exact"/>
              <w:ind w:leftChars="0" w:left="0"/>
              <w:rPr>
                <w:rFonts w:ascii="宋体" w:hAnsi="宋体"/>
                <w:b/>
                <w:sz w:val="28"/>
                <w:szCs w:val="28"/>
              </w:rPr>
            </w:pPr>
          </w:p>
        </w:tc>
      </w:tr>
      <w:tr w:rsidR="008E5835" w:rsidRPr="0051288D" w14:paraId="5DAC161A" w14:textId="77777777" w:rsidTr="00800A82">
        <w:trPr>
          <w:trHeight w:val="774"/>
        </w:trPr>
        <w:tc>
          <w:tcPr>
            <w:tcW w:w="675" w:type="dxa"/>
          </w:tcPr>
          <w:p w14:paraId="0ECDD2BB" w14:textId="77777777" w:rsidR="008E5835" w:rsidRPr="0051288D" w:rsidRDefault="008E5835" w:rsidP="00800A82">
            <w:pPr>
              <w:pStyle w:val="a7"/>
              <w:spacing w:line="400" w:lineRule="exact"/>
              <w:ind w:leftChars="0" w:left="0"/>
              <w:rPr>
                <w:rFonts w:ascii="宋体" w:hAnsi="宋体"/>
                <w:b/>
                <w:sz w:val="28"/>
                <w:szCs w:val="28"/>
              </w:rPr>
            </w:pPr>
          </w:p>
        </w:tc>
        <w:tc>
          <w:tcPr>
            <w:tcW w:w="1112" w:type="dxa"/>
          </w:tcPr>
          <w:p w14:paraId="091A091C" w14:textId="77777777" w:rsidR="008E5835" w:rsidRPr="0051288D" w:rsidRDefault="008E5835" w:rsidP="00800A82">
            <w:pPr>
              <w:pStyle w:val="a7"/>
              <w:spacing w:line="400" w:lineRule="exact"/>
              <w:ind w:leftChars="0" w:left="0"/>
              <w:rPr>
                <w:rFonts w:ascii="宋体" w:hAnsi="宋体"/>
                <w:b/>
                <w:sz w:val="28"/>
                <w:szCs w:val="28"/>
              </w:rPr>
            </w:pPr>
          </w:p>
        </w:tc>
        <w:tc>
          <w:tcPr>
            <w:tcW w:w="923" w:type="dxa"/>
          </w:tcPr>
          <w:p w14:paraId="46DC1AFD" w14:textId="77777777" w:rsidR="008E5835" w:rsidRPr="0051288D" w:rsidRDefault="008E5835" w:rsidP="00800A82">
            <w:pPr>
              <w:pStyle w:val="a7"/>
              <w:spacing w:line="400" w:lineRule="exact"/>
              <w:ind w:leftChars="0" w:left="0"/>
              <w:rPr>
                <w:rFonts w:ascii="宋体" w:hAnsi="宋体"/>
                <w:b/>
                <w:sz w:val="28"/>
                <w:szCs w:val="28"/>
              </w:rPr>
            </w:pPr>
          </w:p>
        </w:tc>
        <w:tc>
          <w:tcPr>
            <w:tcW w:w="958" w:type="dxa"/>
          </w:tcPr>
          <w:p w14:paraId="05042F02" w14:textId="77777777" w:rsidR="008E5835" w:rsidRPr="0051288D" w:rsidRDefault="008E5835" w:rsidP="00800A82">
            <w:pPr>
              <w:pStyle w:val="a7"/>
              <w:spacing w:line="400" w:lineRule="exact"/>
              <w:ind w:leftChars="0" w:left="0"/>
              <w:rPr>
                <w:rFonts w:ascii="宋体" w:hAnsi="宋体"/>
                <w:b/>
                <w:sz w:val="28"/>
                <w:szCs w:val="28"/>
              </w:rPr>
            </w:pPr>
          </w:p>
        </w:tc>
        <w:tc>
          <w:tcPr>
            <w:tcW w:w="2839" w:type="dxa"/>
          </w:tcPr>
          <w:p w14:paraId="0C8C2411" w14:textId="77777777" w:rsidR="008E5835" w:rsidRPr="0051288D" w:rsidRDefault="008E5835" w:rsidP="00800A82">
            <w:pPr>
              <w:pStyle w:val="a7"/>
              <w:spacing w:line="400" w:lineRule="exact"/>
              <w:ind w:leftChars="0" w:left="0"/>
              <w:rPr>
                <w:rFonts w:ascii="宋体" w:hAnsi="宋体"/>
                <w:b/>
                <w:sz w:val="28"/>
                <w:szCs w:val="28"/>
              </w:rPr>
            </w:pPr>
          </w:p>
        </w:tc>
        <w:tc>
          <w:tcPr>
            <w:tcW w:w="2965" w:type="dxa"/>
          </w:tcPr>
          <w:p w14:paraId="77504676" w14:textId="77777777" w:rsidR="008E5835" w:rsidRPr="0051288D" w:rsidRDefault="008E5835" w:rsidP="00800A82">
            <w:pPr>
              <w:pStyle w:val="a7"/>
              <w:spacing w:line="400" w:lineRule="exact"/>
              <w:ind w:leftChars="0" w:left="0"/>
              <w:rPr>
                <w:rFonts w:ascii="宋体" w:hAnsi="宋体"/>
                <w:b/>
                <w:sz w:val="28"/>
                <w:szCs w:val="28"/>
              </w:rPr>
            </w:pPr>
          </w:p>
        </w:tc>
      </w:tr>
      <w:tr w:rsidR="008E5835" w:rsidRPr="0051288D" w14:paraId="45CB1C8C" w14:textId="77777777" w:rsidTr="00800A82">
        <w:trPr>
          <w:trHeight w:val="687"/>
        </w:trPr>
        <w:tc>
          <w:tcPr>
            <w:tcW w:w="675" w:type="dxa"/>
          </w:tcPr>
          <w:p w14:paraId="2DD8B964" w14:textId="77777777" w:rsidR="008E5835" w:rsidRPr="0051288D" w:rsidRDefault="008E5835" w:rsidP="00800A82">
            <w:pPr>
              <w:pStyle w:val="a7"/>
              <w:spacing w:line="400" w:lineRule="exact"/>
              <w:ind w:leftChars="0" w:left="0"/>
              <w:rPr>
                <w:rFonts w:ascii="宋体" w:hAnsi="宋体"/>
                <w:b/>
                <w:sz w:val="28"/>
                <w:szCs w:val="28"/>
              </w:rPr>
            </w:pPr>
          </w:p>
        </w:tc>
        <w:tc>
          <w:tcPr>
            <w:tcW w:w="1112" w:type="dxa"/>
          </w:tcPr>
          <w:p w14:paraId="6E4CF1EA" w14:textId="77777777" w:rsidR="008E5835" w:rsidRPr="0051288D" w:rsidRDefault="008E5835" w:rsidP="00800A82">
            <w:pPr>
              <w:pStyle w:val="a7"/>
              <w:spacing w:line="400" w:lineRule="exact"/>
              <w:ind w:leftChars="0" w:left="0"/>
              <w:rPr>
                <w:rFonts w:ascii="宋体" w:hAnsi="宋体"/>
                <w:b/>
                <w:sz w:val="28"/>
                <w:szCs w:val="28"/>
              </w:rPr>
            </w:pPr>
          </w:p>
        </w:tc>
        <w:tc>
          <w:tcPr>
            <w:tcW w:w="923" w:type="dxa"/>
          </w:tcPr>
          <w:p w14:paraId="18E98DE1" w14:textId="77777777" w:rsidR="008E5835" w:rsidRPr="0051288D" w:rsidRDefault="008E5835" w:rsidP="00800A82">
            <w:pPr>
              <w:pStyle w:val="a7"/>
              <w:spacing w:line="400" w:lineRule="exact"/>
              <w:ind w:leftChars="0" w:left="0"/>
              <w:rPr>
                <w:rFonts w:ascii="宋体" w:hAnsi="宋体"/>
                <w:b/>
                <w:sz w:val="28"/>
                <w:szCs w:val="28"/>
              </w:rPr>
            </w:pPr>
          </w:p>
        </w:tc>
        <w:tc>
          <w:tcPr>
            <w:tcW w:w="958" w:type="dxa"/>
          </w:tcPr>
          <w:p w14:paraId="52F4AB8E" w14:textId="77777777" w:rsidR="008E5835" w:rsidRPr="0051288D" w:rsidRDefault="008E5835" w:rsidP="00800A82">
            <w:pPr>
              <w:pStyle w:val="a7"/>
              <w:spacing w:line="400" w:lineRule="exact"/>
              <w:ind w:leftChars="0" w:left="0"/>
              <w:rPr>
                <w:rFonts w:ascii="宋体" w:hAnsi="宋体"/>
                <w:b/>
                <w:sz w:val="28"/>
                <w:szCs w:val="28"/>
              </w:rPr>
            </w:pPr>
          </w:p>
        </w:tc>
        <w:tc>
          <w:tcPr>
            <w:tcW w:w="2839" w:type="dxa"/>
          </w:tcPr>
          <w:p w14:paraId="0F6656FB" w14:textId="77777777" w:rsidR="008E5835" w:rsidRPr="0051288D" w:rsidRDefault="008E5835" w:rsidP="00800A82">
            <w:pPr>
              <w:pStyle w:val="a7"/>
              <w:spacing w:line="400" w:lineRule="exact"/>
              <w:ind w:leftChars="0" w:left="0"/>
              <w:rPr>
                <w:rFonts w:ascii="宋体" w:hAnsi="宋体"/>
                <w:b/>
                <w:sz w:val="28"/>
                <w:szCs w:val="28"/>
              </w:rPr>
            </w:pPr>
          </w:p>
        </w:tc>
        <w:tc>
          <w:tcPr>
            <w:tcW w:w="2965" w:type="dxa"/>
          </w:tcPr>
          <w:p w14:paraId="6423A057" w14:textId="77777777" w:rsidR="008E5835" w:rsidRPr="0051288D" w:rsidRDefault="008E5835" w:rsidP="00800A82">
            <w:pPr>
              <w:pStyle w:val="a7"/>
              <w:spacing w:line="400" w:lineRule="exact"/>
              <w:ind w:leftChars="0" w:left="0"/>
              <w:rPr>
                <w:rFonts w:ascii="宋体" w:hAnsi="宋体"/>
                <w:b/>
                <w:sz w:val="28"/>
                <w:szCs w:val="28"/>
              </w:rPr>
            </w:pPr>
          </w:p>
        </w:tc>
      </w:tr>
      <w:tr w:rsidR="008E5835" w:rsidRPr="0051288D" w14:paraId="6E2AECFF" w14:textId="77777777" w:rsidTr="00800A82">
        <w:trPr>
          <w:trHeight w:val="687"/>
        </w:trPr>
        <w:tc>
          <w:tcPr>
            <w:tcW w:w="675" w:type="dxa"/>
          </w:tcPr>
          <w:p w14:paraId="1C12F2C4" w14:textId="77777777" w:rsidR="008E5835" w:rsidRPr="0051288D" w:rsidRDefault="008E5835" w:rsidP="00800A82">
            <w:pPr>
              <w:pStyle w:val="a7"/>
              <w:spacing w:line="400" w:lineRule="exact"/>
              <w:ind w:leftChars="0" w:left="0"/>
              <w:rPr>
                <w:rFonts w:ascii="宋体" w:hAnsi="宋体"/>
                <w:b/>
                <w:sz w:val="28"/>
                <w:szCs w:val="28"/>
              </w:rPr>
            </w:pPr>
          </w:p>
        </w:tc>
        <w:tc>
          <w:tcPr>
            <w:tcW w:w="1112" w:type="dxa"/>
          </w:tcPr>
          <w:p w14:paraId="1DF7FCC2" w14:textId="77777777" w:rsidR="008E5835" w:rsidRPr="0051288D" w:rsidRDefault="008E5835" w:rsidP="00800A82">
            <w:pPr>
              <w:pStyle w:val="a7"/>
              <w:spacing w:line="400" w:lineRule="exact"/>
              <w:ind w:leftChars="0" w:left="0"/>
              <w:rPr>
                <w:rFonts w:ascii="宋体" w:hAnsi="宋体"/>
                <w:b/>
                <w:sz w:val="28"/>
                <w:szCs w:val="28"/>
              </w:rPr>
            </w:pPr>
          </w:p>
        </w:tc>
        <w:tc>
          <w:tcPr>
            <w:tcW w:w="923" w:type="dxa"/>
          </w:tcPr>
          <w:p w14:paraId="4DA850C1" w14:textId="77777777" w:rsidR="008E5835" w:rsidRPr="0051288D" w:rsidRDefault="008E5835" w:rsidP="00800A82">
            <w:pPr>
              <w:pStyle w:val="a7"/>
              <w:spacing w:line="400" w:lineRule="exact"/>
              <w:ind w:leftChars="0" w:left="0"/>
              <w:rPr>
                <w:rFonts w:ascii="宋体" w:hAnsi="宋体"/>
                <w:b/>
                <w:sz w:val="28"/>
                <w:szCs w:val="28"/>
              </w:rPr>
            </w:pPr>
          </w:p>
        </w:tc>
        <w:tc>
          <w:tcPr>
            <w:tcW w:w="958" w:type="dxa"/>
          </w:tcPr>
          <w:p w14:paraId="4D2ED162" w14:textId="77777777" w:rsidR="008E5835" w:rsidRPr="0051288D" w:rsidRDefault="008E5835" w:rsidP="00800A82">
            <w:pPr>
              <w:pStyle w:val="a7"/>
              <w:spacing w:line="400" w:lineRule="exact"/>
              <w:ind w:leftChars="0" w:left="0"/>
              <w:rPr>
                <w:rFonts w:ascii="宋体" w:hAnsi="宋体"/>
                <w:b/>
                <w:sz w:val="28"/>
                <w:szCs w:val="28"/>
              </w:rPr>
            </w:pPr>
          </w:p>
        </w:tc>
        <w:tc>
          <w:tcPr>
            <w:tcW w:w="2839" w:type="dxa"/>
          </w:tcPr>
          <w:p w14:paraId="18236B34" w14:textId="77777777" w:rsidR="008E5835" w:rsidRPr="0051288D" w:rsidRDefault="008E5835" w:rsidP="00800A82">
            <w:pPr>
              <w:pStyle w:val="a7"/>
              <w:spacing w:line="400" w:lineRule="exact"/>
              <w:ind w:leftChars="0" w:left="0"/>
              <w:rPr>
                <w:rFonts w:ascii="宋体" w:hAnsi="宋体"/>
                <w:b/>
                <w:sz w:val="28"/>
                <w:szCs w:val="28"/>
              </w:rPr>
            </w:pPr>
          </w:p>
        </w:tc>
        <w:tc>
          <w:tcPr>
            <w:tcW w:w="2965" w:type="dxa"/>
          </w:tcPr>
          <w:p w14:paraId="21D47220" w14:textId="77777777" w:rsidR="008E5835" w:rsidRPr="0051288D" w:rsidRDefault="008E5835" w:rsidP="00800A82">
            <w:pPr>
              <w:pStyle w:val="a7"/>
              <w:spacing w:line="400" w:lineRule="exact"/>
              <w:ind w:leftChars="0" w:left="0"/>
              <w:rPr>
                <w:rFonts w:ascii="宋体" w:hAnsi="宋体"/>
                <w:b/>
                <w:sz w:val="28"/>
                <w:szCs w:val="28"/>
              </w:rPr>
            </w:pPr>
          </w:p>
        </w:tc>
      </w:tr>
      <w:tr w:rsidR="008E5835" w:rsidRPr="0051288D" w14:paraId="2F00CFB9" w14:textId="77777777" w:rsidTr="00800A82">
        <w:trPr>
          <w:trHeight w:val="711"/>
        </w:trPr>
        <w:tc>
          <w:tcPr>
            <w:tcW w:w="675" w:type="dxa"/>
          </w:tcPr>
          <w:p w14:paraId="7FD2D563" w14:textId="77777777" w:rsidR="008E5835" w:rsidRPr="0051288D" w:rsidRDefault="008E5835" w:rsidP="00800A82">
            <w:pPr>
              <w:pStyle w:val="a7"/>
              <w:spacing w:line="400" w:lineRule="exact"/>
              <w:ind w:leftChars="0" w:left="0"/>
              <w:rPr>
                <w:rFonts w:ascii="宋体" w:hAnsi="宋体"/>
                <w:b/>
                <w:sz w:val="28"/>
                <w:szCs w:val="28"/>
              </w:rPr>
            </w:pPr>
          </w:p>
        </w:tc>
        <w:tc>
          <w:tcPr>
            <w:tcW w:w="1112" w:type="dxa"/>
          </w:tcPr>
          <w:p w14:paraId="565146C0" w14:textId="77777777" w:rsidR="008E5835" w:rsidRPr="0051288D" w:rsidRDefault="008E5835" w:rsidP="00800A82">
            <w:pPr>
              <w:pStyle w:val="a7"/>
              <w:spacing w:line="400" w:lineRule="exact"/>
              <w:ind w:leftChars="0" w:left="0"/>
              <w:rPr>
                <w:rFonts w:ascii="宋体" w:hAnsi="宋体"/>
                <w:b/>
                <w:sz w:val="28"/>
                <w:szCs w:val="28"/>
              </w:rPr>
            </w:pPr>
          </w:p>
        </w:tc>
        <w:tc>
          <w:tcPr>
            <w:tcW w:w="923" w:type="dxa"/>
          </w:tcPr>
          <w:p w14:paraId="07142379" w14:textId="77777777" w:rsidR="008E5835" w:rsidRPr="0051288D" w:rsidRDefault="008E5835" w:rsidP="00800A82">
            <w:pPr>
              <w:pStyle w:val="a7"/>
              <w:spacing w:line="400" w:lineRule="exact"/>
              <w:ind w:leftChars="0" w:left="0"/>
              <w:rPr>
                <w:rFonts w:ascii="宋体" w:hAnsi="宋体"/>
                <w:b/>
                <w:sz w:val="28"/>
                <w:szCs w:val="28"/>
              </w:rPr>
            </w:pPr>
          </w:p>
        </w:tc>
        <w:tc>
          <w:tcPr>
            <w:tcW w:w="958" w:type="dxa"/>
          </w:tcPr>
          <w:p w14:paraId="2AA185C4" w14:textId="77777777" w:rsidR="008E5835" w:rsidRPr="0051288D" w:rsidRDefault="008E5835" w:rsidP="00800A82">
            <w:pPr>
              <w:pStyle w:val="a7"/>
              <w:spacing w:line="400" w:lineRule="exact"/>
              <w:ind w:leftChars="0" w:left="0"/>
              <w:rPr>
                <w:rFonts w:ascii="宋体" w:hAnsi="宋体"/>
                <w:b/>
                <w:sz w:val="28"/>
                <w:szCs w:val="28"/>
              </w:rPr>
            </w:pPr>
          </w:p>
        </w:tc>
        <w:tc>
          <w:tcPr>
            <w:tcW w:w="2839" w:type="dxa"/>
          </w:tcPr>
          <w:p w14:paraId="11957B82" w14:textId="77777777" w:rsidR="008E5835" w:rsidRPr="0051288D" w:rsidRDefault="008E5835" w:rsidP="00800A82">
            <w:pPr>
              <w:pStyle w:val="a7"/>
              <w:spacing w:line="400" w:lineRule="exact"/>
              <w:ind w:leftChars="0" w:left="0"/>
              <w:rPr>
                <w:rFonts w:ascii="宋体" w:hAnsi="宋体"/>
                <w:b/>
                <w:sz w:val="28"/>
                <w:szCs w:val="28"/>
              </w:rPr>
            </w:pPr>
          </w:p>
        </w:tc>
        <w:tc>
          <w:tcPr>
            <w:tcW w:w="2965" w:type="dxa"/>
          </w:tcPr>
          <w:p w14:paraId="2EAFF2C2" w14:textId="77777777" w:rsidR="008E5835" w:rsidRPr="0051288D" w:rsidRDefault="008E5835" w:rsidP="00800A82">
            <w:pPr>
              <w:pStyle w:val="a7"/>
              <w:spacing w:line="400" w:lineRule="exact"/>
              <w:ind w:leftChars="0" w:left="0"/>
              <w:rPr>
                <w:rFonts w:ascii="宋体" w:hAnsi="宋体"/>
                <w:b/>
                <w:sz w:val="28"/>
                <w:szCs w:val="28"/>
              </w:rPr>
            </w:pPr>
          </w:p>
        </w:tc>
      </w:tr>
    </w:tbl>
    <w:p w14:paraId="470CF441" w14:textId="66B79CAD" w:rsidR="00530FEB" w:rsidRPr="0051288D" w:rsidRDefault="008E5835" w:rsidP="00530FEB">
      <w:pPr>
        <w:spacing w:line="400" w:lineRule="exact"/>
        <w:rPr>
          <w:rFonts w:ascii="仿宋" w:eastAsia="仿宋" w:hAnsi="仿宋"/>
          <w:b/>
          <w:sz w:val="28"/>
          <w:szCs w:val="28"/>
        </w:rPr>
      </w:pPr>
      <w:r w:rsidRPr="0051288D">
        <w:rPr>
          <w:rFonts w:ascii="仿宋" w:eastAsia="仿宋" w:hAnsi="仿宋" w:hint="eastAsia"/>
          <w:b/>
          <w:sz w:val="28"/>
          <w:szCs w:val="28"/>
        </w:rPr>
        <w:t>此表须附学历、执业资格证书</w:t>
      </w:r>
      <w:r w:rsidR="00530FEB">
        <w:rPr>
          <w:rFonts w:ascii="仿宋" w:eastAsia="仿宋" w:hAnsi="仿宋" w:hint="eastAsia"/>
          <w:b/>
          <w:sz w:val="28"/>
          <w:szCs w:val="28"/>
        </w:rPr>
        <w:t>、</w:t>
      </w:r>
      <w:r w:rsidR="00530FEB" w:rsidRPr="0051288D">
        <w:rPr>
          <w:rStyle w:val="3Char"/>
          <w:rFonts w:ascii="仿宋" w:eastAsia="仿宋" w:hAnsi="仿宋"/>
          <w:b/>
          <w:szCs w:val="28"/>
        </w:rPr>
        <w:t>相关工作业绩、资历及能力</w:t>
      </w:r>
      <w:r w:rsidR="00530FEB">
        <w:rPr>
          <w:rStyle w:val="3Char"/>
          <w:rFonts w:ascii="仿宋" w:eastAsia="仿宋" w:hAnsi="仿宋" w:hint="eastAsia"/>
          <w:b/>
          <w:szCs w:val="28"/>
        </w:rPr>
        <w:t>等材料</w:t>
      </w:r>
      <w:r w:rsidR="00530FEB" w:rsidRPr="0051288D">
        <w:rPr>
          <w:rStyle w:val="3Char"/>
          <w:rFonts w:ascii="仿宋" w:eastAsia="仿宋" w:hAnsi="仿宋" w:hint="eastAsia"/>
          <w:b/>
          <w:szCs w:val="28"/>
        </w:rPr>
        <w:t>。</w:t>
      </w:r>
    </w:p>
    <w:p w14:paraId="0C39C5CA" w14:textId="77777777" w:rsidR="0075086C" w:rsidRPr="0051288D" w:rsidRDefault="0075086C">
      <w:pPr>
        <w:spacing w:line="400" w:lineRule="exact"/>
        <w:rPr>
          <w:rStyle w:val="3Char"/>
          <w:rFonts w:ascii="仿宋" w:eastAsia="仿宋" w:hAnsi="仿宋"/>
          <w:szCs w:val="28"/>
        </w:rPr>
      </w:pPr>
    </w:p>
    <w:p w14:paraId="1F658B6F" w14:textId="77777777" w:rsidR="0075086C" w:rsidRPr="0051288D" w:rsidRDefault="0075086C">
      <w:pPr>
        <w:spacing w:line="400" w:lineRule="exact"/>
        <w:rPr>
          <w:rStyle w:val="3Char"/>
          <w:rFonts w:ascii="仿宋" w:eastAsia="仿宋" w:hAnsi="仿宋"/>
          <w:szCs w:val="28"/>
        </w:rPr>
      </w:pPr>
    </w:p>
    <w:p w14:paraId="15A2EBE1" w14:textId="77777777" w:rsidR="0075086C" w:rsidRPr="0051288D" w:rsidRDefault="0075086C">
      <w:pPr>
        <w:spacing w:line="400" w:lineRule="exact"/>
        <w:rPr>
          <w:rStyle w:val="3Char"/>
          <w:rFonts w:ascii="仿宋" w:eastAsia="仿宋" w:hAnsi="仿宋"/>
          <w:szCs w:val="28"/>
        </w:rPr>
      </w:pPr>
    </w:p>
    <w:p w14:paraId="263FE650" w14:textId="77777777" w:rsidR="0075086C" w:rsidRPr="0051288D" w:rsidRDefault="0075086C">
      <w:pPr>
        <w:spacing w:line="400" w:lineRule="exact"/>
        <w:rPr>
          <w:rStyle w:val="3Char"/>
          <w:rFonts w:ascii="仿宋" w:eastAsia="仿宋" w:hAnsi="仿宋"/>
          <w:szCs w:val="28"/>
        </w:rPr>
      </w:pPr>
    </w:p>
    <w:p w14:paraId="7C736127" w14:textId="77777777" w:rsidR="0075086C" w:rsidRPr="0051288D" w:rsidRDefault="0075086C">
      <w:pPr>
        <w:spacing w:line="400" w:lineRule="exact"/>
        <w:rPr>
          <w:rStyle w:val="3Char"/>
          <w:rFonts w:ascii="仿宋" w:eastAsia="仿宋" w:hAnsi="仿宋"/>
          <w:szCs w:val="28"/>
        </w:rPr>
      </w:pPr>
    </w:p>
    <w:p w14:paraId="71630A0E" w14:textId="77777777" w:rsidR="0075086C" w:rsidRPr="0051288D" w:rsidRDefault="0075086C">
      <w:pPr>
        <w:spacing w:line="400" w:lineRule="exact"/>
        <w:rPr>
          <w:rStyle w:val="3Char"/>
          <w:rFonts w:ascii="仿宋" w:eastAsia="仿宋" w:hAnsi="仿宋"/>
          <w:szCs w:val="28"/>
        </w:rPr>
      </w:pPr>
    </w:p>
    <w:p w14:paraId="7F85A2B5" w14:textId="77777777" w:rsidR="0075086C" w:rsidRPr="0051288D" w:rsidRDefault="0075086C">
      <w:pPr>
        <w:spacing w:line="400" w:lineRule="exact"/>
        <w:rPr>
          <w:rStyle w:val="3Char"/>
          <w:rFonts w:ascii="仿宋" w:eastAsia="仿宋" w:hAnsi="仿宋"/>
          <w:szCs w:val="28"/>
        </w:rPr>
      </w:pPr>
    </w:p>
    <w:p w14:paraId="44C0020C" w14:textId="77777777" w:rsidR="0075086C" w:rsidRPr="0051288D" w:rsidRDefault="0075086C">
      <w:pPr>
        <w:spacing w:line="400" w:lineRule="exact"/>
        <w:rPr>
          <w:rStyle w:val="3Char"/>
          <w:rFonts w:ascii="仿宋" w:eastAsia="仿宋" w:hAnsi="仿宋"/>
          <w:szCs w:val="28"/>
        </w:rPr>
      </w:pPr>
    </w:p>
    <w:p w14:paraId="151B6FC9" w14:textId="77777777" w:rsidR="0075086C" w:rsidRPr="0051288D" w:rsidRDefault="0075086C">
      <w:pPr>
        <w:spacing w:line="400" w:lineRule="exact"/>
        <w:rPr>
          <w:rStyle w:val="3Char"/>
          <w:rFonts w:ascii="仿宋" w:eastAsia="仿宋" w:hAnsi="仿宋"/>
          <w:szCs w:val="28"/>
        </w:rPr>
      </w:pPr>
    </w:p>
    <w:p w14:paraId="589C3B4C" w14:textId="77777777" w:rsidR="0075086C" w:rsidRPr="0051288D" w:rsidRDefault="0075086C">
      <w:pPr>
        <w:spacing w:line="400" w:lineRule="exact"/>
        <w:rPr>
          <w:rStyle w:val="3Char"/>
          <w:rFonts w:ascii="仿宋" w:eastAsia="仿宋" w:hAnsi="仿宋"/>
          <w:szCs w:val="28"/>
        </w:rPr>
      </w:pPr>
    </w:p>
    <w:p w14:paraId="7C9BC52C" w14:textId="77777777" w:rsidR="0075086C" w:rsidRPr="0051288D" w:rsidRDefault="0075086C">
      <w:pPr>
        <w:spacing w:line="400" w:lineRule="exact"/>
        <w:rPr>
          <w:rStyle w:val="3Char"/>
          <w:rFonts w:ascii="仿宋" w:eastAsia="仿宋" w:hAnsi="仿宋"/>
          <w:szCs w:val="28"/>
        </w:rPr>
      </w:pPr>
    </w:p>
    <w:p w14:paraId="7EE81EC5" w14:textId="77777777" w:rsidR="0075086C" w:rsidRPr="0051288D" w:rsidRDefault="0075086C">
      <w:pPr>
        <w:spacing w:line="400" w:lineRule="exact"/>
        <w:rPr>
          <w:rStyle w:val="3Char"/>
          <w:rFonts w:ascii="仿宋" w:eastAsia="仿宋" w:hAnsi="仿宋"/>
          <w:szCs w:val="28"/>
        </w:rPr>
      </w:pPr>
    </w:p>
    <w:p w14:paraId="29F15A16" w14:textId="77777777" w:rsidR="0075086C" w:rsidRPr="0051288D" w:rsidRDefault="0075086C">
      <w:pPr>
        <w:spacing w:line="400" w:lineRule="exact"/>
        <w:rPr>
          <w:rStyle w:val="3Char"/>
          <w:rFonts w:ascii="仿宋" w:eastAsia="仿宋" w:hAnsi="仿宋"/>
          <w:szCs w:val="28"/>
        </w:rPr>
      </w:pPr>
    </w:p>
    <w:p w14:paraId="2B19D4D6" w14:textId="77777777" w:rsidR="0075086C" w:rsidRPr="0051288D" w:rsidRDefault="0075086C">
      <w:pPr>
        <w:spacing w:line="400" w:lineRule="exact"/>
        <w:rPr>
          <w:rStyle w:val="3Char"/>
          <w:rFonts w:ascii="仿宋" w:eastAsia="仿宋" w:hAnsi="仿宋"/>
          <w:szCs w:val="28"/>
        </w:rPr>
      </w:pPr>
    </w:p>
    <w:p w14:paraId="1906DD3A" w14:textId="77777777" w:rsidR="0075086C" w:rsidRPr="0051288D" w:rsidRDefault="0075086C">
      <w:pPr>
        <w:spacing w:line="400" w:lineRule="exact"/>
        <w:rPr>
          <w:rStyle w:val="3Char"/>
          <w:rFonts w:ascii="仿宋" w:eastAsia="仿宋" w:hAnsi="仿宋"/>
          <w:szCs w:val="28"/>
        </w:rPr>
      </w:pPr>
    </w:p>
    <w:p w14:paraId="3761B87D" w14:textId="77777777" w:rsidR="0075086C" w:rsidRPr="0051288D" w:rsidRDefault="0075086C">
      <w:pPr>
        <w:spacing w:line="400" w:lineRule="exact"/>
        <w:rPr>
          <w:rStyle w:val="3Char"/>
          <w:rFonts w:ascii="仿宋" w:eastAsia="仿宋" w:hAnsi="仿宋"/>
          <w:szCs w:val="28"/>
        </w:rPr>
      </w:pPr>
    </w:p>
    <w:p w14:paraId="3AEF52A6" w14:textId="77777777" w:rsidR="0075086C" w:rsidRPr="0051288D" w:rsidRDefault="0075086C">
      <w:pPr>
        <w:spacing w:line="400" w:lineRule="exact"/>
        <w:rPr>
          <w:rStyle w:val="3Char"/>
          <w:rFonts w:ascii="仿宋" w:eastAsia="仿宋" w:hAnsi="仿宋"/>
          <w:szCs w:val="28"/>
        </w:rPr>
      </w:pPr>
    </w:p>
    <w:p w14:paraId="0A428FD6" w14:textId="6945618A" w:rsidR="0075086C" w:rsidRPr="0051288D" w:rsidRDefault="0075086C">
      <w:pPr>
        <w:spacing w:line="400" w:lineRule="exact"/>
        <w:rPr>
          <w:rStyle w:val="3Char"/>
          <w:rFonts w:ascii="仿宋" w:eastAsia="仿宋" w:hAnsi="仿宋"/>
          <w:szCs w:val="28"/>
        </w:rPr>
      </w:pPr>
    </w:p>
    <w:p w14:paraId="25BBE904" w14:textId="34E70363" w:rsidR="008E5835" w:rsidRPr="0051288D" w:rsidRDefault="008E5835">
      <w:pPr>
        <w:spacing w:line="400" w:lineRule="exact"/>
        <w:rPr>
          <w:rStyle w:val="3Char"/>
          <w:rFonts w:ascii="仿宋" w:eastAsia="仿宋" w:hAnsi="仿宋"/>
          <w:szCs w:val="28"/>
        </w:rPr>
      </w:pPr>
    </w:p>
    <w:p w14:paraId="1D79CB01" w14:textId="77777777" w:rsidR="008E5835" w:rsidRPr="0051288D" w:rsidRDefault="008E5835">
      <w:pPr>
        <w:spacing w:line="400" w:lineRule="exact"/>
        <w:rPr>
          <w:rStyle w:val="3Char"/>
          <w:rFonts w:ascii="仿宋" w:eastAsia="仿宋" w:hAnsi="仿宋"/>
          <w:szCs w:val="28"/>
        </w:rPr>
      </w:pPr>
    </w:p>
    <w:p w14:paraId="032125DF" w14:textId="26D94C40" w:rsidR="0075086C" w:rsidRPr="00530FEB" w:rsidRDefault="00530FEB">
      <w:pPr>
        <w:spacing w:line="400" w:lineRule="exact"/>
        <w:rPr>
          <w:rFonts w:ascii="仿宋" w:eastAsia="仿宋" w:hAnsi="仿宋"/>
          <w:b/>
          <w:sz w:val="28"/>
          <w:szCs w:val="28"/>
        </w:rPr>
      </w:pPr>
      <w:r w:rsidRPr="00530FEB">
        <w:rPr>
          <w:rFonts w:ascii="仿宋" w:eastAsia="仿宋" w:hAnsi="仿宋"/>
          <w:b/>
          <w:sz w:val="28"/>
          <w:szCs w:val="28"/>
        </w:rPr>
        <w:lastRenderedPageBreak/>
        <w:t>3. 拟投入设备明细表</w:t>
      </w:r>
    </w:p>
    <w:p w14:paraId="29B697F5" w14:textId="77777777" w:rsidR="0075086C" w:rsidRPr="0051288D" w:rsidRDefault="0075086C">
      <w:pPr>
        <w:spacing w:line="400" w:lineRule="exact"/>
        <w:rPr>
          <w:rFonts w:ascii="仿宋" w:eastAsia="仿宋" w:hAnsi="仿宋"/>
          <w:sz w:val="28"/>
          <w:szCs w:val="28"/>
        </w:rPr>
      </w:pPr>
    </w:p>
    <w:tbl>
      <w:tblPr>
        <w:tblStyle w:val="af1"/>
        <w:tblW w:w="0" w:type="auto"/>
        <w:tblLook w:val="04A0" w:firstRow="1" w:lastRow="0" w:firstColumn="1" w:lastColumn="0" w:noHBand="0" w:noVBand="1"/>
      </w:tblPr>
      <w:tblGrid>
        <w:gridCol w:w="1129"/>
        <w:gridCol w:w="1560"/>
        <w:gridCol w:w="4819"/>
        <w:gridCol w:w="1701"/>
      </w:tblGrid>
      <w:tr w:rsidR="00CA2A47" w:rsidRPr="00CA2A47" w14:paraId="005EEDB4" w14:textId="77777777" w:rsidTr="00CA2A47">
        <w:tc>
          <w:tcPr>
            <w:tcW w:w="1129" w:type="dxa"/>
          </w:tcPr>
          <w:p w14:paraId="4507A435" w14:textId="77777777" w:rsidR="00CA2A47" w:rsidRPr="00CA2A47" w:rsidRDefault="00CA2A47" w:rsidP="00CA2A47">
            <w:pPr>
              <w:spacing w:line="400" w:lineRule="exact"/>
              <w:jc w:val="center"/>
              <w:rPr>
                <w:rFonts w:ascii="仿宋" w:eastAsia="仿宋" w:hAnsi="仿宋" w:cs="宋体"/>
                <w:sz w:val="28"/>
                <w:szCs w:val="28"/>
              </w:rPr>
            </w:pPr>
            <w:r w:rsidRPr="00CA2A47">
              <w:rPr>
                <w:rFonts w:ascii="仿宋" w:eastAsia="仿宋" w:hAnsi="仿宋" w:cs="宋体" w:hint="eastAsia"/>
                <w:sz w:val="28"/>
                <w:szCs w:val="28"/>
              </w:rPr>
              <w:t>序号</w:t>
            </w:r>
          </w:p>
        </w:tc>
        <w:tc>
          <w:tcPr>
            <w:tcW w:w="1560" w:type="dxa"/>
          </w:tcPr>
          <w:p w14:paraId="51336D1E" w14:textId="77777777" w:rsidR="00CA2A47" w:rsidRPr="00CA2A47" w:rsidRDefault="00CA2A47" w:rsidP="00CA2A47">
            <w:pPr>
              <w:spacing w:line="400" w:lineRule="exact"/>
              <w:jc w:val="center"/>
              <w:rPr>
                <w:rFonts w:ascii="仿宋" w:eastAsia="仿宋" w:hAnsi="仿宋" w:cs="宋体"/>
                <w:sz w:val="28"/>
                <w:szCs w:val="28"/>
              </w:rPr>
            </w:pPr>
            <w:r w:rsidRPr="00CA2A47">
              <w:rPr>
                <w:rFonts w:ascii="仿宋" w:eastAsia="仿宋" w:hAnsi="仿宋" w:cs="宋体" w:hint="eastAsia"/>
                <w:sz w:val="28"/>
                <w:szCs w:val="28"/>
              </w:rPr>
              <w:t>设备</w:t>
            </w:r>
          </w:p>
        </w:tc>
        <w:tc>
          <w:tcPr>
            <w:tcW w:w="4819" w:type="dxa"/>
          </w:tcPr>
          <w:p w14:paraId="3CEDFF26" w14:textId="77777777" w:rsidR="00CA2A47" w:rsidRPr="00CA2A47" w:rsidRDefault="00CA2A47" w:rsidP="00CA2A47">
            <w:pPr>
              <w:spacing w:line="400" w:lineRule="exact"/>
              <w:jc w:val="center"/>
              <w:rPr>
                <w:rFonts w:ascii="仿宋" w:eastAsia="仿宋" w:hAnsi="仿宋" w:cs="宋体"/>
                <w:sz w:val="28"/>
                <w:szCs w:val="28"/>
              </w:rPr>
            </w:pPr>
            <w:r w:rsidRPr="00CA2A47">
              <w:rPr>
                <w:rFonts w:ascii="仿宋" w:eastAsia="仿宋" w:hAnsi="仿宋" w:cs="宋体" w:hint="eastAsia"/>
                <w:sz w:val="28"/>
                <w:szCs w:val="28"/>
              </w:rPr>
              <w:t>规格型号</w:t>
            </w:r>
          </w:p>
        </w:tc>
        <w:tc>
          <w:tcPr>
            <w:tcW w:w="1701" w:type="dxa"/>
          </w:tcPr>
          <w:p w14:paraId="11623A30" w14:textId="77777777" w:rsidR="00CA2A47" w:rsidRPr="00CA2A47" w:rsidRDefault="00CA2A47" w:rsidP="00CA2A47">
            <w:pPr>
              <w:spacing w:line="400" w:lineRule="exact"/>
              <w:jc w:val="center"/>
              <w:rPr>
                <w:rFonts w:ascii="仿宋" w:eastAsia="仿宋" w:hAnsi="仿宋" w:cs="宋体"/>
                <w:sz w:val="28"/>
                <w:szCs w:val="28"/>
              </w:rPr>
            </w:pPr>
            <w:r w:rsidRPr="00CA2A47">
              <w:rPr>
                <w:rFonts w:ascii="仿宋" w:eastAsia="仿宋" w:hAnsi="仿宋" w:cs="宋体" w:hint="eastAsia"/>
                <w:sz w:val="28"/>
                <w:szCs w:val="28"/>
              </w:rPr>
              <w:t>数量</w:t>
            </w:r>
          </w:p>
        </w:tc>
      </w:tr>
      <w:tr w:rsidR="00CA2A47" w:rsidRPr="00CA2A47" w14:paraId="1B53A928" w14:textId="77777777" w:rsidTr="00CA2A47">
        <w:tc>
          <w:tcPr>
            <w:tcW w:w="1129" w:type="dxa"/>
          </w:tcPr>
          <w:p w14:paraId="54D1B096" w14:textId="738D1907" w:rsidR="00CA2A47" w:rsidRPr="00CA2A47" w:rsidRDefault="00CA2A47" w:rsidP="00C2036B">
            <w:pPr>
              <w:spacing w:line="400" w:lineRule="exact"/>
              <w:rPr>
                <w:rFonts w:ascii="仿宋" w:eastAsia="仿宋" w:hAnsi="仿宋" w:cs="宋体"/>
                <w:sz w:val="28"/>
                <w:szCs w:val="28"/>
              </w:rPr>
            </w:pPr>
          </w:p>
        </w:tc>
        <w:tc>
          <w:tcPr>
            <w:tcW w:w="1560" w:type="dxa"/>
          </w:tcPr>
          <w:p w14:paraId="0B704C0E" w14:textId="070615E9" w:rsidR="00CA2A47" w:rsidRPr="00CA2A47" w:rsidRDefault="00CA2A47" w:rsidP="00C2036B">
            <w:pPr>
              <w:spacing w:line="400" w:lineRule="exact"/>
              <w:rPr>
                <w:rFonts w:ascii="仿宋" w:eastAsia="仿宋" w:hAnsi="仿宋" w:cs="宋体"/>
                <w:sz w:val="28"/>
                <w:szCs w:val="28"/>
              </w:rPr>
            </w:pPr>
          </w:p>
        </w:tc>
        <w:tc>
          <w:tcPr>
            <w:tcW w:w="4819" w:type="dxa"/>
          </w:tcPr>
          <w:p w14:paraId="6E22639D" w14:textId="0F834292" w:rsidR="00CA2A47" w:rsidRPr="00CA2A47" w:rsidRDefault="00CA2A47" w:rsidP="00C2036B">
            <w:pPr>
              <w:spacing w:line="400" w:lineRule="exact"/>
              <w:rPr>
                <w:rFonts w:ascii="仿宋" w:eastAsia="仿宋" w:hAnsi="仿宋" w:cs="宋体"/>
                <w:sz w:val="28"/>
                <w:szCs w:val="28"/>
              </w:rPr>
            </w:pPr>
          </w:p>
        </w:tc>
        <w:tc>
          <w:tcPr>
            <w:tcW w:w="1701" w:type="dxa"/>
          </w:tcPr>
          <w:p w14:paraId="38547685" w14:textId="399D93FC" w:rsidR="00CA2A47" w:rsidRPr="00CA2A47" w:rsidRDefault="00CA2A47" w:rsidP="00C2036B">
            <w:pPr>
              <w:spacing w:line="400" w:lineRule="exact"/>
              <w:rPr>
                <w:rFonts w:ascii="仿宋" w:eastAsia="仿宋" w:hAnsi="仿宋" w:cs="宋体"/>
                <w:sz w:val="28"/>
                <w:szCs w:val="28"/>
              </w:rPr>
            </w:pPr>
          </w:p>
        </w:tc>
      </w:tr>
      <w:tr w:rsidR="00CA2A47" w:rsidRPr="00CA2A47" w14:paraId="73668796" w14:textId="77777777" w:rsidTr="00CA2A47">
        <w:tc>
          <w:tcPr>
            <w:tcW w:w="1129" w:type="dxa"/>
          </w:tcPr>
          <w:p w14:paraId="627B1454" w14:textId="77777777" w:rsidR="00CA2A47" w:rsidRPr="00CA2A47" w:rsidRDefault="00CA2A47" w:rsidP="00C2036B">
            <w:pPr>
              <w:spacing w:line="400" w:lineRule="exact"/>
              <w:rPr>
                <w:rFonts w:ascii="仿宋" w:eastAsia="仿宋" w:hAnsi="仿宋" w:cs="宋体"/>
                <w:sz w:val="28"/>
                <w:szCs w:val="28"/>
              </w:rPr>
            </w:pPr>
          </w:p>
        </w:tc>
        <w:tc>
          <w:tcPr>
            <w:tcW w:w="1560" w:type="dxa"/>
          </w:tcPr>
          <w:p w14:paraId="26C7BF85" w14:textId="77777777" w:rsidR="00CA2A47" w:rsidRPr="00CA2A47" w:rsidRDefault="00CA2A47" w:rsidP="00C2036B">
            <w:pPr>
              <w:spacing w:line="400" w:lineRule="exact"/>
              <w:rPr>
                <w:rFonts w:ascii="仿宋" w:eastAsia="仿宋" w:hAnsi="仿宋" w:cs="宋体"/>
                <w:sz w:val="28"/>
                <w:szCs w:val="28"/>
              </w:rPr>
            </w:pPr>
          </w:p>
        </w:tc>
        <w:tc>
          <w:tcPr>
            <w:tcW w:w="4819" w:type="dxa"/>
          </w:tcPr>
          <w:p w14:paraId="580B2576" w14:textId="77777777" w:rsidR="00CA2A47" w:rsidRPr="00CA2A47" w:rsidRDefault="00CA2A47" w:rsidP="00C2036B">
            <w:pPr>
              <w:spacing w:line="400" w:lineRule="exact"/>
              <w:rPr>
                <w:rFonts w:ascii="仿宋" w:eastAsia="仿宋" w:hAnsi="仿宋" w:cs="宋体"/>
                <w:sz w:val="28"/>
                <w:szCs w:val="28"/>
              </w:rPr>
            </w:pPr>
          </w:p>
        </w:tc>
        <w:tc>
          <w:tcPr>
            <w:tcW w:w="1701" w:type="dxa"/>
          </w:tcPr>
          <w:p w14:paraId="3EA8F908" w14:textId="77777777" w:rsidR="00CA2A47" w:rsidRPr="00CA2A47" w:rsidRDefault="00CA2A47" w:rsidP="00C2036B">
            <w:pPr>
              <w:spacing w:line="400" w:lineRule="exact"/>
              <w:rPr>
                <w:rFonts w:ascii="仿宋" w:eastAsia="仿宋" w:hAnsi="仿宋" w:cs="宋体"/>
                <w:sz w:val="28"/>
                <w:szCs w:val="28"/>
              </w:rPr>
            </w:pPr>
          </w:p>
        </w:tc>
      </w:tr>
      <w:tr w:rsidR="00CA2A47" w:rsidRPr="00CA2A47" w14:paraId="3AA26405" w14:textId="77777777" w:rsidTr="00CA2A47">
        <w:tc>
          <w:tcPr>
            <w:tcW w:w="1129" w:type="dxa"/>
          </w:tcPr>
          <w:p w14:paraId="3884B988" w14:textId="77777777" w:rsidR="00CA2A47" w:rsidRPr="00CA2A47" w:rsidRDefault="00CA2A47" w:rsidP="00C2036B">
            <w:pPr>
              <w:spacing w:line="400" w:lineRule="exact"/>
              <w:rPr>
                <w:rFonts w:ascii="仿宋" w:eastAsia="仿宋" w:hAnsi="仿宋" w:cs="宋体"/>
                <w:sz w:val="28"/>
                <w:szCs w:val="28"/>
              </w:rPr>
            </w:pPr>
          </w:p>
        </w:tc>
        <w:tc>
          <w:tcPr>
            <w:tcW w:w="1560" w:type="dxa"/>
          </w:tcPr>
          <w:p w14:paraId="56CE6FF2" w14:textId="77777777" w:rsidR="00CA2A47" w:rsidRPr="00CA2A47" w:rsidRDefault="00CA2A47" w:rsidP="00C2036B">
            <w:pPr>
              <w:spacing w:line="400" w:lineRule="exact"/>
              <w:rPr>
                <w:rFonts w:ascii="仿宋" w:eastAsia="仿宋" w:hAnsi="仿宋" w:cs="宋体"/>
                <w:sz w:val="28"/>
                <w:szCs w:val="28"/>
              </w:rPr>
            </w:pPr>
          </w:p>
        </w:tc>
        <w:tc>
          <w:tcPr>
            <w:tcW w:w="4819" w:type="dxa"/>
          </w:tcPr>
          <w:p w14:paraId="48A97313" w14:textId="77777777" w:rsidR="00CA2A47" w:rsidRPr="00CA2A47" w:rsidRDefault="00CA2A47" w:rsidP="00C2036B">
            <w:pPr>
              <w:spacing w:line="400" w:lineRule="exact"/>
              <w:rPr>
                <w:rFonts w:ascii="仿宋" w:eastAsia="仿宋" w:hAnsi="仿宋" w:cs="宋体"/>
                <w:sz w:val="28"/>
                <w:szCs w:val="28"/>
              </w:rPr>
            </w:pPr>
          </w:p>
        </w:tc>
        <w:tc>
          <w:tcPr>
            <w:tcW w:w="1701" w:type="dxa"/>
          </w:tcPr>
          <w:p w14:paraId="27B089C7" w14:textId="77777777" w:rsidR="00CA2A47" w:rsidRPr="00CA2A47" w:rsidRDefault="00CA2A47" w:rsidP="00C2036B">
            <w:pPr>
              <w:spacing w:line="400" w:lineRule="exact"/>
              <w:rPr>
                <w:rFonts w:ascii="仿宋" w:eastAsia="仿宋" w:hAnsi="仿宋" w:cs="宋体"/>
                <w:sz w:val="28"/>
                <w:szCs w:val="28"/>
              </w:rPr>
            </w:pPr>
          </w:p>
        </w:tc>
      </w:tr>
      <w:tr w:rsidR="00CA2A47" w:rsidRPr="00CA2A47" w14:paraId="3D1526D8" w14:textId="77777777" w:rsidTr="00CA2A47">
        <w:tc>
          <w:tcPr>
            <w:tcW w:w="1129" w:type="dxa"/>
          </w:tcPr>
          <w:p w14:paraId="05FABE21" w14:textId="77777777" w:rsidR="00CA2A47" w:rsidRPr="00CA2A47" w:rsidRDefault="00CA2A47" w:rsidP="00C2036B">
            <w:pPr>
              <w:spacing w:line="400" w:lineRule="exact"/>
              <w:rPr>
                <w:rFonts w:ascii="仿宋" w:eastAsia="仿宋" w:hAnsi="仿宋" w:cs="宋体"/>
                <w:sz w:val="28"/>
                <w:szCs w:val="28"/>
              </w:rPr>
            </w:pPr>
          </w:p>
        </w:tc>
        <w:tc>
          <w:tcPr>
            <w:tcW w:w="1560" w:type="dxa"/>
          </w:tcPr>
          <w:p w14:paraId="7F5CA936" w14:textId="77777777" w:rsidR="00CA2A47" w:rsidRPr="00CA2A47" w:rsidRDefault="00CA2A47" w:rsidP="00C2036B">
            <w:pPr>
              <w:spacing w:line="400" w:lineRule="exact"/>
              <w:rPr>
                <w:rFonts w:ascii="仿宋" w:eastAsia="仿宋" w:hAnsi="仿宋" w:cs="宋体"/>
                <w:sz w:val="28"/>
                <w:szCs w:val="28"/>
              </w:rPr>
            </w:pPr>
          </w:p>
        </w:tc>
        <w:tc>
          <w:tcPr>
            <w:tcW w:w="4819" w:type="dxa"/>
          </w:tcPr>
          <w:p w14:paraId="20D489C9" w14:textId="77777777" w:rsidR="00CA2A47" w:rsidRPr="00CA2A47" w:rsidRDefault="00CA2A47" w:rsidP="00C2036B">
            <w:pPr>
              <w:spacing w:line="400" w:lineRule="exact"/>
              <w:rPr>
                <w:rFonts w:ascii="仿宋" w:eastAsia="仿宋" w:hAnsi="仿宋" w:cs="宋体"/>
                <w:sz w:val="28"/>
                <w:szCs w:val="28"/>
              </w:rPr>
            </w:pPr>
          </w:p>
        </w:tc>
        <w:tc>
          <w:tcPr>
            <w:tcW w:w="1701" w:type="dxa"/>
          </w:tcPr>
          <w:p w14:paraId="14B69F97" w14:textId="77777777" w:rsidR="00CA2A47" w:rsidRPr="00CA2A47" w:rsidRDefault="00CA2A47" w:rsidP="00C2036B">
            <w:pPr>
              <w:spacing w:line="400" w:lineRule="exact"/>
              <w:rPr>
                <w:rFonts w:ascii="仿宋" w:eastAsia="仿宋" w:hAnsi="仿宋" w:cs="宋体"/>
                <w:sz w:val="28"/>
                <w:szCs w:val="28"/>
              </w:rPr>
            </w:pPr>
          </w:p>
        </w:tc>
      </w:tr>
    </w:tbl>
    <w:p w14:paraId="0A7253AB" w14:textId="7D7A6539" w:rsidR="0075086C" w:rsidRPr="0051288D" w:rsidRDefault="00CA2A47">
      <w:pPr>
        <w:spacing w:line="400" w:lineRule="exact"/>
        <w:ind w:firstLineChars="150" w:firstLine="420"/>
        <w:rPr>
          <w:rFonts w:ascii="仿宋" w:eastAsia="仿宋" w:hAnsi="仿宋" w:cs="宋体"/>
          <w:sz w:val="28"/>
          <w:szCs w:val="28"/>
        </w:rPr>
      </w:pPr>
      <w:r>
        <w:rPr>
          <w:rFonts w:ascii="仿宋" w:eastAsia="仿宋" w:hAnsi="仿宋" w:cs="宋体" w:hint="eastAsia"/>
          <w:sz w:val="28"/>
          <w:szCs w:val="28"/>
        </w:rPr>
        <w:t>（根据投入）</w:t>
      </w:r>
    </w:p>
    <w:p w14:paraId="5F009040" w14:textId="77777777" w:rsidR="0075086C" w:rsidRPr="0051288D" w:rsidRDefault="0075086C">
      <w:pPr>
        <w:spacing w:line="400" w:lineRule="exact"/>
        <w:ind w:firstLineChars="150" w:firstLine="420"/>
        <w:rPr>
          <w:rFonts w:ascii="仿宋" w:eastAsia="仿宋" w:hAnsi="仿宋" w:cs="宋体"/>
          <w:sz w:val="28"/>
          <w:szCs w:val="28"/>
        </w:rPr>
      </w:pPr>
    </w:p>
    <w:p w14:paraId="33AACBE1" w14:textId="77777777" w:rsidR="0075086C" w:rsidRPr="0051288D" w:rsidRDefault="0075086C">
      <w:pPr>
        <w:spacing w:line="400" w:lineRule="exact"/>
        <w:ind w:firstLineChars="150" w:firstLine="420"/>
        <w:rPr>
          <w:rFonts w:ascii="仿宋" w:eastAsia="仿宋" w:hAnsi="仿宋" w:cs="宋体"/>
          <w:sz w:val="28"/>
          <w:szCs w:val="28"/>
        </w:rPr>
      </w:pPr>
    </w:p>
    <w:p w14:paraId="3A5C4E68" w14:textId="77777777" w:rsidR="0075086C" w:rsidRPr="0051288D" w:rsidRDefault="0075086C">
      <w:pPr>
        <w:spacing w:line="400" w:lineRule="exact"/>
        <w:ind w:firstLineChars="150" w:firstLine="420"/>
        <w:rPr>
          <w:rFonts w:ascii="仿宋" w:eastAsia="仿宋" w:hAnsi="仿宋" w:cs="宋体"/>
          <w:sz w:val="28"/>
          <w:szCs w:val="28"/>
        </w:rPr>
      </w:pPr>
    </w:p>
    <w:p w14:paraId="0238B331" w14:textId="77777777" w:rsidR="0075086C" w:rsidRPr="0051288D" w:rsidRDefault="0075086C">
      <w:pPr>
        <w:spacing w:line="400" w:lineRule="exact"/>
        <w:ind w:firstLineChars="150" w:firstLine="420"/>
        <w:rPr>
          <w:rFonts w:ascii="仿宋" w:eastAsia="仿宋" w:hAnsi="仿宋" w:cs="宋体"/>
          <w:sz w:val="28"/>
          <w:szCs w:val="28"/>
        </w:rPr>
      </w:pPr>
    </w:p>
    <w:p w14:paraId="543F163F" w14:textId="77777777" w:rsidR="0075086C" w:rsidRPr="0051288D" w:rsidRDefault="0075086C">
      <w:pPr>
        <w:spacing w:line="400" w:lineRule="exact"/>
        <w:ind w:firstLineChars="150" w:firstLine="420"/>
        <w:rPr>
          <w:rFonts w:ascii="仿宋" w:eastAsia="仿宋" w:hAnsi="仿宋" w:cs="宋体"/>
          <w:sz w:val="28"/>
          <w:szCs w:val="28"/>
        </w:rPr>
      </w:pPr>
    </w:p>
    <w:p w14:paraId="1345589E" w14:textId="77777777" w:rsidR="0075086C" w:rsidRPr="0051288D" w:rsidRDefault="0075086C">
      <w:pPr>
        <w:spacing w:line="400" w:lineRule="exact"/>
        <w:ind w:firstLineChars="150" w:firstLine="420"/>
        <w:rPr>
          <w:rFonts w:ascii="仿宋" w:eastAsia="仿宋" w:hAnsi="仿宋" w:cs="宋体"/>
          <w:sz w:val="28"/>
          <w:szCs w:val="28"/>
        </w:rPr>
      </w:pPr>
    </w:p>
    <w:p w14:paraId="666554D3" w14:textId="77777777" w:rsidR="0075086C" w:rsidRPr="0051288D" w:rsidRDefault="0075086C">
      <w:pPr>
        <w:spacing w:line="400" w:lineRule="exact"/>
        <w:ind w:firstLineChars="150" w:firstLine="420"/>
        <w:rPr>
          <w:rFonts w:ascii="仿宋" w:eastAsia="仿宋" w:hAnsi="仿宋" w:cs="宋体"/>
          <w:sz w:val="28"/>
          <w:szCs w:val="28"/>
        </w:rPr>
      </w:pPr>
    </w:p>
    <w:p w14:paraId="58742207" w14:textId="77777777" w:rsidR="0075086C" w:rsidRPr="0051288D" w:rsidRDefault="0075086C">
      <w:pPr>
        <w:spacing w:line="400" w:lineRule="exact"/>
        <w:ind w:firstLineChars="150" w:firstLine="420"/>
        <w:rPr>
          <w:rFonts w:ascii="仿宋" w:eastAsia="仿宋" w:hAnsi="仿宋" w:cs="宋体"/>
          <w:sz w:val="28"/>
          <w:szCs w:val="28"/>
        </w:rPr>
      </w:pPr>
    </w:p>
    <w:p w14:paraId="7A4A5EA6" w14:textId="77777777" w:rsidR="0075086C" w:rsidRPr="0051288D" w:rsidRDefault="0075086C">
      <w:pPr>
        <w:spacing w:line="400" w:lineRule="exact"/>
        <w:ind w:firstLineChars="150" w:firstLine="420"/>
        <w:rPr>
          <w:rFonts w:ascii="仿宋" w:eastAsia="仿宋" w:hAnsi="仿宋" w:cs="宋体"/>
          <w:sz w:val="28"/>
          <w:szCs w:val="28"/>
        </w:rPr>
      </w:pPr>
    </w:p>
    <w:p w14:paraId="121E0D07" w14:textId="77777777" w:rsidR="0075086C" w:rsidRPr="0051288D" w:rsidRDefault="0075086C">
      <w:pPr>
        <w:spacing w:line="400" w:lineRule="exact"/>
        <w:ind w:firstLineChars="150" w:firstLine="420"/>
        <w:rPr>
          <w:rFonts w:ascii="仿宋" w:eastAsia="仿宋" w:hAnsi="仿宋" w:cs="宋体"/>
          <w:sz w:val="28"/>
          <w:szCs w:val="28"/>
        </w:rPr>
      </w:pPr>
    </w:p>
    <w:p w14:paraId="25E68FCC" w14:textId="77777777" w:rsidR="0075086C" w:rsidRPr="0051288D" w:rsidRDefault="0075086C">
      <w:pPr>
        <w:spacing w:line="400" w:lineRule="exact"/>
        <w:ind w:firstLineChars="150" w:firstLine="420"/>
        <w:rPr>
          <w:rFonts w:ascii="仿宋" w:eastAsia="仿宋" w:hAnsi="仿宋" w:cs="宋体"/>
          <w:sz w:val="28"/>
          <w:szCs w:val="28"/>
        </w:rPr>
      </w:pPr>
    </w:p>
    <w:p w14:paraId="19275F2D" w14:textId="77777777" w:rsidR="0075086C" w:rsidRPr="0051288D" w:rsidRDefault="0075086C">
      <w:pPr>
        <w:spacing w:line="400" w:lineRule="exact"/>
        <w:ind w:firstLineChars="150" w:firstLine="420"/>
        <w:rPr>
          <w:rFonts w:ascii="仿宋" w:eastAsia="仿宋" w:hAnsi="仿宋" w:cs="宋体"/>
          <w:sz w:val="28"/>
          <w:szCs w:val="28"/>
        </w:rPr>
      </w:pPr>
    </w:p>
    <w:p w14:paraId="167B0190" w14:textId="77777777" w:rsidR="0075086C" w:rsidRPr="0051288D" w:rsidRDefault="0075086C">
      <w:pPr>
        <w:spacing w:line="400" w:lineRule="exact"/>
        <w:ind w:firstLineChars="150" w:firstLine="420"/>
        <w:rPr>
          <w:rFonts w:ascii="仿宋" w:eastAsia="仿宋" w:hAnsi="仿宋" w:cs="宋体"/>
          <w:sz w:val="28"/>
          <w:szCs w:val="28"/>
        </w:rPr>
      </w:pPr>
    </w:p>
    <w:p w14:paraId="07F7BE58" w14:textId="77777777" w:rsidR="0075086C" w:rsidRPr="0051288D" w:rsidRDefault="0075086C">
      <w:pPr>
        <w:spacing w:line="400" w:lineRule="exact"/>
        <w:ind w:firstLineChars="150" w:firstLine="420"/>
        <w:rPr>
          <w:rFonts w:ascii="仿宋" w:eastAsia="仿宋" w:hAnsi="仿宋" w:cs="宋体"/>
          <w:sz w:val="28"/>
          <w:szCs w:val="28"/>
        </w:rPr>
      </w:pPr>
    </w:p>
    <w:p w14:paraId="464DDEF4" w14:textId="77777777" w:rsidR="0075086C" w:rsidRPr="0051288D" w:rsidRDefault="0075086C">
      <w:pPr>
        <w:spacing w:line="400" w:lineRule="exact"/>
        <w:ind w:firstLineChars="150" w:firstLine="420"/>
        <w:rPr>
          <w:rFonts w:ascii="仿宋" w:eastAsia="仿宋" w:hAnsi="仿宋" w:cs="宋体"/>
          <w:sz w:val="28"/>
          <w:szCs w:val="28"/>
        </w:rPr>
      </w:pPr>
    </w:p>
    <w:p w14:paraId="346F1E31" w14:textId="77777777" w:rsidR="0075086C" w:rsidRPr="0051288D" w:rsidRDefault="0075086C">
      <w:pPr>
        <w:spacing w:line="400" w:lineRule="exact"/>
        <w:ind w:firstLineChars="150" w:firstLine="420"/>
        <w:rPr>
          <w:rFonts w:ascii="仿宋" w:eastAsia="仿宋" w:hAnsi="仿宋" w:cs="宋体"/>
          <w:sz w:val="28"/>
          <w:szCs w:val="28"/>
        </w:rPr>
      </w:pPr>
    </w:p>
    <w:p w14:paraId="25E618B1" w14:textId="77777777" w:rsidR="0075086C" w:rsidRPr="0051288D" w:rsidRDefault="0075086C">
      <w:pPr>
        <w:spacing w:line="400" w:lineRule="exact"/>
        <w:ind w:firstLineChars="150" w:firstLine="420"/>
        <w:rPr>
          <w:rFonts w:ascii="仿宋" w:eastAsia="仿宋" w:hAnsi="仿宋" w:cs="宋体"/>
          <w:sz w:val="28"/>
          <w:szCs w:val="28"/>
        </w:rPr>
      </w:pPr>
    </w:p>
    <w:p w14:paraId="074DFE71" w14:textId="77777777" w:rsidR="0075086C" w:rsidRPr="0051288D" w:rsidRDefault="0075086C">
      <w:pPr>
        <w:spacing w:line="400" w:lineRule="exact"/>
        <w:ind w:firstLineChars="150" w:firstLine="420"/>
        <w:rPr>
          <w:rFonts w:ascii="仿宋" w:eastAsia="仿宋" w:hAnsi="仿宋" w:cs="宋体"/>
          <w:sz w:val="28"/>
          <w:szCs w:val="28"/>
        </w:rPr>
      </w:pPr>
    </w:p>
    <w:p w14:paraId="5626FB1C" w14:textId="77777777" w:rsidR="0075086C" w:rsidRPr="0051288D" w:rsidRDefault="0075086C">
      <w:pPr>
        <w:spacing w:line="400" w:lineRule="exact"/>
        <w:ind w:firstLineChars="150" w:firstLine="420"/>
        <w:rPr>
          <w:rFonts w:ascii="仿宋" w:eastAsia="仿宋" w:hAnsi="仿宋" w:cs="宋体"/>
          <w:sz w:val="28"/>
          <w:szCs w:val="28"/>
        </w:rPr>
      </w:pPr>
    </w:p>
    <w:p w14:paraId="307C34A5" w14:textId="77777777" w:rsidR="0075086C" w:rsidRPr="0051288D" w:rsidRDefault="0075086C">
      <w:pPr>
        <w:spacing w:line="400" w:lineRule="exact"/>
        <w:ind w:firstLineChars="150" w:firstLine="420"/>
        <w:rPr>
          <w:rFonts w:ascii="仿宋" w:eastAsia="仿宋" w:hAnsi="仿宋" w:cs="宋体"/>
          <w:sz w:val="28"/>
          <w:szCs w:val="28"/>
        </w:rPr>
      </w:pPr>
    </w:p>
    <w:p w14:paraId="27FC5EC2" w14:textId="77777777" w:rsidR="0075086C" w:rsidRPr="0051288D" w:rsidRDefault="0075086C">
      <w:pPr>
        <w:spacing w:line="400" w:lineRule="exact"/>
        <w:ind w:firstLineChars="150" w:firstLine="420"/>
        <w:rPr>
          <w:rFonts w:ascii="仿宋" w:eastAsia="仿宋" w:hAnsi="仿宋" w:cs="宋体"/>
          <w:sz w:val="28"/>
          <w:szCs w:val="28"/>
        </w:rPr>
      </w:pPr>
    </w:p>
    <w:p w14:paraId="17CBF087" w14:textId="77777777" w:rsidR="0075086C" w:rsidRPr="0051288D" w:rsidRDefault="0075086C">
      <w:pPr>
        <w:spacing w:line="400" w:lineRule="exact"/>
        <w:ind w:firstLineChars="150" w:firstLine="420"/>
        <w:rPr>
          <w:rFonts w:ascii="仿宋" w:eastAsia="仿宋" w:hAnsi="仿宋" w:cs="宋体"/>
          <w:sz w:val="28"/>
          <w:szCs w:val="28"/>
        </w:rPr>
      </w:pPr>
    </w:p>
    <w:p w14:paraId="05D7196D" w14:textId="77777777" w:rsidR="0075086C" w:rsidRPr="0051288D" w:rsidRDefault="0075086C">
      <w:pPr>
        <w:spacing w:line="400" w:lineRule="exact"/>
        <w:ind w:firstLineChars="150" w:firstLine="420"/>
        <w:rPr>
          <w:rFonts w:ascii="仿宋" w:eastAsia="仿宋" w:hAnsi="仿宋" w:cs="宋体"/>
          <w:sz w:val="28"/>
          <w:szCs w:val="28"/>
        </w:rPr>
      </w:pPr>
    </w:p>
    <w:p w14:paraId="27F72EC9" w14:textId="77777777" w:rsidR="0075086C" w:rsidRPr="0051288D" w:rsidRDefault="0075086C">
      <w:pPr>
        <w:spacing w:line="400" w:lineRule="exact"/>
        <w:ind w:firstLineChars="150" w:firstLine="420"/>
        <w:rPr>
          <w:rFonts w:ascii="仿宋" w:eastAsia="仿宋" w:hAnsi="仿宋" w:cs="宋体"/>
          <w:sz w:val="28"/>
          <w:szCs w:val="28"/>
        </w:rPr>
      </w:pPr>
    </w:p>
    <w:p w14:paraId="50CA93BC" w14:textId="77777777" w:rsidR="0075086C" w:rsidRPr="0051288D" w:rsidRDefault="0075086C">
      <w:pPr>
        <w:spacing w:line="400" w:lineRule="exact"/>
        <w:ind w:firstLineChars="150" w:firstLine="420"/>
        <w:rPr>
          <w:rFonts w:ascii="仿宋" w:eastAsia="仿宋" w:hAnsi="仿宋" w:cs="宋体"/>
          <w:sz w:val="28"/>
          <w:szCs w:val="28"/>
        </w:rPr>
      </w:pPr>
    </w:p>
    <w:p w14:paraId="06926E6A" w14:textId="77777777" w:rsidR="0075086C" w:rsidRPr="0051288D" w:rsidRDefault="0075086C">
      <w:pPr>
        <w:spacing w:line="400" w:lineRule="exact"/>
        <w:ind w:firstLineChars="150" w:firstLine="420"/>
        <w:rPr>
          <w:rFonts w:ascii="仿宋" w:eastAsia="仿宋" w:hAnsi="仿宋" w:cs="宋体"/>
          <w:sz w:val="28"/>
          <w:szCs w:val="28"/>
        </w:rPr>
      </w:pPr>
    </w:p>
    <w:p w14:paraId="3AA28730" w14:textId="77777777" w:rsidR="0075086C" w:rsidRPr="0051288D" w:rsidRDefault="0075086C">
      <w:pPr>
        <w:spacing w:line="400" w:lineRule="exact"/>
        <w:ind w:firstLineChars="150" w:firstLine="420"/>
        <w:rPr>
          <w:rFonts w:ascii="仿宋" w:eastAsia="仿宋" w:hAnsi="仿宋" w:cs="宋体"/>
          <w:sz w:val="28"/>
          <w:szCs w:val="28"/>
        </w:rPr>
      </w:pPr>
    </w:p>
    <w:p w14:paraId="08291C80" w14:textId="77777777" w:rsidR="0075086C" w:rsidRPr="0051288D" w:rsidRDefault="0075086C">
      <w:pPr>
        <w:spacing w:line="400" w:lineRule="exact"/>
        <w:ind w:firstLineChars="150" w:firstLine="420"/>
        <w:rPr>
          <w:rFonts w:ascii="仿宋" w:eastAsia="仿宋" w:hAnsi="仿宋" w:cs="宋体"/>
          <w:sz w:val="28"/>
          <w:szCs w:val="28"/>
        </w:rPr>
      </w:pPr>
    </w:p>
    <w:p w14:paraId="2C3708BB" w14:textId="77777777" w:rsidR="0075086C" w:rsidRPr="009F2FF5" w:rsidRDefault="007449D9">
      <w:pPr>
        <w:pStyle w:val="3"/>
        <w:spacing w:line="400" w:lineRule="exact"/>
        <w:rPr>
          <w:rFonts w:ascii="仿宋" w:eastAsia="仿宋" w:hAnsi="仿宋"/>
          <w:b/>
          <w:bCs/>
          <w:szCs w:val="28"/>
        </w:rPr>
      </w:pPr>
      <w:bookmarkStart w:id="331" w:name="_Toc29269"/>
      <w:bookmarkStart w:id="332" w:name="_Toc5051"/>
      <w:bookmarkStart w:id="333" w:name="_Toc21725"/>
      <w:bookmarkStart w:id="334" w:name="_Toc17903"/>
      <w:bookmarkStart w:id="335" w:name="_Toc28584"/>
      <w:bookmarkStart w:id="336" w:name="_Toc17896"/>
      <w:bookmarkStart w:id="337" w:name="_Toc30924"/>
      <w:bookmarkStart w:id="338" w:name="_Toc597"/>
      <w:r w:rsidRPr="009F2FF5">
        <w:rPr>
          <w:rFonts w:ascii="仿宋" w:eastAsia="仿宋" w:hAnsi="仿宋" w:hint="eastAsia"/>
          <w:b/>
          <w:bCs/>
          <w:szCs w:val="28"/>
        </w:rPr>
        <w:t>4.</w:t>
      </w:r>
      <w:r w:rsidRPr="009F2FF5">
        <w:rPr>
          <w:rFonts w:ascii="仿宋" w:eastAsia="仿宋" w:hAnsi="仿宋" w:cs="宋体" w:hint="eastAsia"/>
          <w:b/>
          <w:bCs/>
          <w:szCs w:val="28"/>
        </w:rPr>
        <w:t xml:space="preserve"> 创意策划、制作服务</w:t>
      </w:r>
      <w:r w:rsidRPr="009F2FF5">
        <w:rPr>
          <w:rFonts w:ascii="仿宋" w:eastAsia="仿宋" w:hAnsi="仿宋" w:hint="eastAsia"/>
          <w:b/>
          <w:bCs/>
          <w:szCs w:val="28"/>
        </w:rPr>
        <w:t>方案</w:t>
      </w:r>
      <w:bookmarkEnd w:id="331"/>
      <w:bookmarkEnd w:id="332"/>
      <w:bookmarkEnd w:id="333"/>
      <w:bookmarkEnd w:id="334"/>
      <w:bookmarkEnd w:id="335"/>
      <w:bookmarkEnd w:id="336"/>
      <w:bookmarkEnd w:id="337"/>
      <w:bookmarkEnd w:id="338"/>
    </w:p>
    <w:p w14:paraId="5656CA8B" w14:textId="0385576C" w:rsidR="0075086C" w:rsidRPr="0051288D" w:rsidRDefault="007449D9">
      <w:pPr>
        <w:spacing w:line="400" w:lineRule="exact"/>
        <w:ind w:firstLineChars="150" w:firstLine="420"/>
        <w:rPr>
          <w:rFonts w:ascii="仿宋" w:eastAsia="仿宋" w:hAnsi="仿宋" w:cs="宋体"/>
          <w:sz w:val="28"/>
          <w:szCs w:val="28"/>
        </w:rPr>
      </w:pPr>
      <w:r w:rsidRPr="0051288D">
        <w:rPr>
          <w:rFonts w:ascii="仿宋" w:eastAsia="仿宋" w:hAnsi="仿宋" w:cs="宋体" w:hint="eastAsia"/>
          <w:sz w:val="28"/>
          <w:szCs w:val="28"/>
        </w:rPr>
        <w:t>注：主要从</w:t>
      </w:r>
      <w:r w:rsidR="00E412DA" w:rsidRPr="0051288D">
        <w:rPr>
          <w:rFonts w:ascii="仿宋" w:eastAsia="仿宋" w:hAnsi="仿宋" w:cs="宋体" w:hint="eastAsia"/>
          <w:sz w:val="28"/>
          <w:szCs w:val="28"/>
        </w:rPr>
        <w:t>项目</w:t>
      </w:r>
      <w:r w:rsidRPr="0051288D">
        <w:rPr>
          <w:rFonts w:ascii="仿宋" w:eastAsia="仿宋" w:hAnsi="仿宋" w:cs="宋体" w:hint="eastAsia"/>
          <w:sz w:val="28"/>
          <w:szCs w:val="28"/>
        </w:rPr>
        <w:t>的创意策划、制作实施方案等方面进行阐述。内容包含但不仅限于以下内容：对本项目的理解、创意策划方案、拟投入本项目的摄影器材及团队成员组成</w:t>
      </w:r>
      <w:r w:rsidR="008E5835" w:rsidRPr="0051288D">
        <w:rPr>
          <w:rFonts w:ascii="仿宋" w:eastAsia="仿宋" w:hAnsi="仿宋" w:cs="宋体" w:hint="eastAsia"/>
          <w:sz w:val="28"/>
          <w:szCs w:val="28"/>
        </w:rPr>
        <w:t>。（方案制定须满足甲方提出的技术需求</w:t>
      </w:r>
      <w:r w:rsidR="00666228" w:rsidRPr="0051288D">
        <w:rPr>
          <w:rFonts w:ascii="仿宋" w:eastAsia="仿宋" w:hAnsi="仿宋" w:cs="宋体" w:hint="eastAsia"/>
          <w:sz w:val="28"/>
          <w:szCs w:val="28"/>
        </w:rPr>
        <w:t>方案</w:t>
      </w:r>
      <w:r w:rsidR="008E5835" w:rsidRPr="0051288D">
        <w:rPr>
          <w:rFonts w:ascii="仿宋" w:eastAsia="仿宋" w:hAnsi="仿宋" w:cs="宋体" w:hint="eastAsia"/>
          <w:sz w:val="28"/>
          <w:szCs w:val="28"/>
        </w:rPr>
        <w:t>）</w:t>
      </w:r>
    </w:p>
    <w:p w14:paraId="5AA523D1" w14:textId="77777777" w:rsidR="0075086C" w:rsidRPr="0051288D" w:rsidRDefault="0075086C">
      <w:pPr>
        <w:spacing w:line="400" w:lineRule="exact"/>
        <w:ind w:firstLineChars="150" w:firstLine="420"/>
        <w:rPr>
          <w:rFonts w:ascii="仿宋" w:eastAsia="仿宋" w:hAnsi="仿宋" w:cs="宋体"/>
          <w:sz w:val="28"/>
          <w:szCs w:val="28"/>
        </w:rPr>
      </w:pPr>
    </w:p>
    <w:p w14:paraId="0C5BE34B" w14:textId="77777777" w:rsidR="0075086C" w:rsidRPr="0051288D" w:rsidRDefault="0075086C">
      <w:pPr>
        <w:spacing w:line="400" w:lineRule="exact"/>
        <w:ind w:firstLineChars="150" w:firstLine="420"/>
        <w:rPr>
          <w:rFonts w:ascii="仿宋" w:eastAsia="仿宋" w:hAnsi="仿宋" w:cs="宋体"/>
          <w:sz w:val="28"/>
          <w:szCs w:val="28"/>
        </w:rPr>
      </w:pPr>
    </w:p>
    <w:p w14:paraId="3C2B69F8" w14:textId="77777777" w:rsidR="0075086C" w:rsidRPr="0051288D" w:rsidRDefault="0075086C">
      <w:pPr>
        <w:spacing w:line="400" w:lineRule="exact"/>
        <w:ind w:firstLineChars="150" w:firstLine="420"/>
        <w:rPr>
          <w:rFonts w:ascii="仿宋" w:eastAsia="仿宋" w:hAnsi="仿宋" w:cs="宋体"/>
          <w:sz w:val="28"/>
          <w:szCs w:val="28"/>
        </w:rPr>
      </w:pPr>
    </w:p>
    <w:p w14:paraId="688D31FF" w14:textId="77777777" w:rsidR="0075086C" w:rsidRPr="0051288D" w:rsidRDefault="0075086C">
      <w:pPr>
        <w:spacing w:line="400" w:lineRule="exact"/>
        <w:ind w:firstLineChars="150" w:firstLine="420"/>
        <w:rPr>
          <w:rFonts w:ascii="仿宋" w:eastAsia="仿宋" w:hAnsi="仿宋" w:cs="宋体"/>
          <w:sz w:val="28"/>
          <w:szCs w:val="28"/>
        </w:rPr>
      </w:pPr>
    </w:p>
    <w:p w14:paraId="0BC3FADA" w14:textId="77777777" w:rsidR="0075086C" w:rsidRPr="0051288D" w:rsidRDefault="0075086C">
      <w:pPr>
        <w:spacing w:line="400" w:lineRule="exact"/>
        <w:ind w:firstLineChars="150" w:firstLine="420"/>
        <w:rPr>
          <w:rFonts w:ascii="仿宋" w:eastAsia="仿宋" w:hAnsi="仿宋" w:cs="宋体"/>
          <w:sz w:val="28"/>
          <w:szCs w:val="28"/>
        </w:rPr>
      </w:pPr>
    </w:p>
    <w:p w14:paraId="787B304B" w14:textId="77777777" w:rsidR="0075086C" w:rsidRPr="0051288D" w:rsidRDefault="0075086C">
      <w:pPr>
        <w:spacing w:line="400" w:lineRule="exact"/>
        <w:ind w:firstLineChars="150" w:firstLine="420"/>
        <w:rPr>
          <w:rFonts w:ascii="仿宋" w:eastAsia="仿宋" w:hAnsi="仿宋" w:cs="宋体"/>
          <w:sz w:val="28"/>
          <w:szCs w:val="28"/>
        </w:rPr>
      </w:pPr>
    </w:p>
    <w:p w14:paraId="28F8A8CE" w14:textId="77777777" w:rsidR="0075086C" w:rsidRPr="0051288D" w:rsidRDefault="0075086C">
      <w:pPr>
        <w:spacing w:line="400" w:lineRule="exact"/>
        <w:ind w:firstLineChars="150" w:firstLine="420"/>
        <w:rPr>
          <w:rFonts w:ascii="仿宋" w:eastAsia="仿宋" w:hAnsi="仿宋" w:cs="宋体"/>
          <w:sz w:val="28"/>
          <w:szCs w:val="28"/>
        </w:rPr>
      </w:pPr>
    </w:p>
    <w:p w14:paraId="6670AE8A" w14:textId="77777777" w:rsidR="0075086C" w:rsidRPr="0051288D" w:rsidRDefault="0075086C">
      <w:pPr>
        <w:spacing w:line="400" w:lineRule="exact"/>
        <w:ind w:firstLineChars="150" w:firstLine="420"/>
        <w:rPr>
          <w:rFonts w:ascii="仿宋" w:eastAsia="仿宋" w:hAnsi="仿宋" w:cs="宋体"/>
          <w:sz w:val="28"/>
          <w:szCs w:val="28"/>
        </w:rPr>
      </w:pPr>
    </w:p>
    <w:p w14:paraId="0BE4DDD2" w14:textId="77777777" w:rsidR="0075086C" w:rsidRPr="0051288D" w:rsidRDefault="0075086C">
      <w:pPr>
        <w:spacing w:line="400" w:lineRule="exact"/>
        <w:ind w:firstLineChars="150" w:firstLine="420"/>
        <w:rPr>
          <w:rFonts w:ascii="仿宋" w:eastAsia="仿宋" w:hAnsi="仿宋" w:cs="宋体"/>
          <w:sz w:val="28"/>
          <w:szCs w:val="28"/>
        </w:rPr>
      </w:pPr>
    </w:p>
    <w:p w14:paraId="661E742A" w14:textId="77777777" w:rsidR="0075086C" w:rsidRPr="0051288D" w:rsidRDefault="0075086C">
      <w:pPr>
        <w:spacing w:line="400" w:lineRule="exact"/>
        <w:ind w:firstLineChars="150" w:firstLine="420"/>
        <w:rPr>
          <w:rFonts w:ascii="仿宋" w:eastAsia="仿宋" w:hAnsi="仿宋" w:cs="宋体"/>
          <w:sz w:val="28"/>
          <w:szCs w:val="28"/>
        </w:rPr>
      </w:pPr>
    </w:p>
    <w:p w14:paraId="395B55E9" w14:textId="77777777" w:rsidR="0075086C" w:rsidRPr="0051288D" w:rsidRDefault="0075086C">
      <w:pPr>
        <w:spacing w:line="400" w:lineRule="exact"/>
        <w:ind w:firstLineChars="150" w:firstLine="420"/>
        <w:rPr>
          <w:rFonts w:ascii="仿宋" w:eastAsia="仿宋" w:hAnsi="仿宋" w:cs="宋体"/>
          <w:sz w:val="28"/>
          <w:szCs w:val="28"/>
        </w:rPr>
      </w:pPr>
    </w:p>
    <w:p w14:paraId="7FFB9FA3" w14:textId="77777777" w:rsidR="0075086C" w:rsidRPr="0051288D" w:rsidRDefault="0075086C">
      <w:pPr>
        <w:spacing w:line="400" w:lineRule="exact"/>
        <w:ind w:firstLineChars="150" w:firstLine="420"/>
        <w:rPr>
          <w:rFonts w:ascii="仿宋" w:eastAsia="仿宋" w:hAnsi="仿宋" w:cs="宋体"/>
          <w:sz w:val="28"/>
          <w:szCs w:val="28"/>
        </w:rPr>
      </w:pPr>
    </w:p>
    <w:p w14:paraId="732821CE" w14:textId="77777777" w:rsidR="0075086C" w:rsidRPr="0051288D" w:rsidRDefault="0075086C">
      <w:pPr>
        <w:spacing w:line="400" w:lineRule="exact"/>
        <w:ind w:firstLineChars="150" w:firstLine="420"/>
        <w:rPr>
          <w:rFonts w:ascii="仿宋" w:eastAsia="仿宋" w:hAnsi="仿宋" w:cs="宋体"/>
          <w:sz w:val="28"/>
          <w:szCs w:val="28"/>
        </w:rPr>
      </w:pPr>
    </w:p>
    <w:p w14:paraId="65A5C3C2" w14:textId="77777777" w:rsidR="0075086C" w:rsidRPr="0051288D" w:rsidRDefault="0075086C">
      <w:pPr>
        <w:spacing w:line="400" w:lineRule="exact"/>
        <w:ind w:firstLineChars="150" w:firstLine="420"/>
        <w:rPr>
          <w:rFonts w:ascii="仿宋" w:eastAsia="仿宋" w:hAnsi="仿宋" w:cs="宋体"/>
          <w:sz w:val="28"/>
          <w:szCs w:val="28"/>
        </w:rPr>
      </w:pPr>
    </w:p>
    <w:p w14:paraId="2353E749" w14:textId="77777777" w:rsidR="0075086C" w:rsidRPr="0051288D" w:rsidRDefault="0075086C">
      <w:pPr>
        <w:spacing w:line="400" w:lineRule="exact"/>
        <w:ind w:firstLineChars="150" w:firstLine="420"/>
        <w:rPr>
          <w:rFonts w:ascii="仿宋" w:eastAsia="仿宋" w:hAnsi="仿宋" w:cs="宋体"/>
          <w:sz w:val="28"/>
          <w:szCs w:val="28"/>
        </w:rPr>
      </w:pPr>
    </w:p>
    <w:p w14:paraId="64DC8E05" w14:textId="77777777" w:rsidR="0075086C" w:rsidRPr="0051288D" w:rsidRDefault="0075086C">
      <w:pPr>
        <w:spacing w:line="400" w:lineRule="exact"/>
        <w:ind w:firstLineChars="150" w:firstLine="420"/>
        <w:rPr>
          <w:rFonts w:ascii="仿宋" w:eastAsia="仿宋" w:hAnsi="仿宋" w:cs="宋体"/>
          <w:sz w:val="28"/>
          <w:szCs w:val="28"/>
        </w:rPr>
      </w:pPr>
    </w:p>
    <w:p w14:paraId="7C413FFD" w14:textId="77777777" w:rsidR="0075086C" w:rsidRPr="0051288D" w:rsidRDefault="0075086C">
      <w:pPr>
        <w:spacing w:line="400" w:lineRule="exact"/>
        <w:ind w:firstLineChars="150" w:firstLine="420"/>
        <w:rPr>
          <w:rFonts w:ascii="仿宋" w:eastAsia="仿宋" w:hAnsi="仿宋" w:cs="宋体"/>
          <w:sz w:val="28"/>
          <w:szCs w:val="28"/>
        </w:rPr>
      </w:pPr>
    </w:p>
    <w:p w14:paraId="6E40B582" w14:textId="77777777" w:rsidR="0075086C" w:rsidRPr="0051288D" w:rsidRDefault="0075086C">
      <w:pPr>
        <w:spacing w:line="400" w:lineRule="exact"/>
        <w:ind w:firstLineChars="150" w:firstLine="420"/>
        <w:rPr>
          <w:rFonts w:ascii="仿宋" w:eastAsia="仿宋" w:hAnsi="仿宋" w:cs="宋体"/>
          <w:sz w:val="28"/>
          <w:szCs w:val="28"/>
        </w:rPr>
      </w:pPr>
    </w:p>
    <w:p w14:paraId="663FD707" w14:textId="197F5690" w:rsidR="0075086C" w:rsidRPr="0051288D" w:rsidRDefault="007449D9">
      <w:pPr>
        <w:spacing w:line="400" w:lineRule="exact"/>
        <w:ind w:right="753"/>
        <w:jc w:val="center"/>
        <w:rPr>
          <w:rFonts w:ascii="仿宋" w:eastAsia="仿宋" w:hAnsi="仿宋" w:cs="宋体"/>
          <w:sz w:val="28"/>
          <w:szCs w:val="28"/>
        </w:rPr>
      </w:pPr>
      <w:r w:rsidRPr="0051288D">
        <w:rPr>
          <w:rFonts w:ascii="仿宋" w:eastAsia="仿宋" w:hAnsi="仿宋" w:cs="宋体"/>
          <w:sz w:val="28"/>
          <w:szCs w:val="28"/>
        </w:rPr>
        <w:br w:type="page"/>
      </w:r>
      <w:bookmarkStart w:id="339" w:name="_Toc24947"/>
      <w:bookmarkStart w:id="340" w:name="_Toc9617"/>
      <w:bookmarkStart w:id="341" w:name="_Toc25435"/>
      <w:bookmarkStart w:id="342" w:name="_Toc5462"/>
      <w:bookmarkStart w:id="343" w:name="_Toc26103"/>
      <w:bookmarkStart w:id="344" w:name="_Toc27920"/>
      <w:bookmarkStart w:id="345" w:name="_Toc12434"/>
      <w:bookmarkStart w:id="346" w:name="_Toc15155"/>
      <w:r w:rsidRPr="0051288D">
        <w:rPr>
          <w:rFonts w:ascii="仿宋" w:eastAsia="仿宋" w:hAnsi="仿宋" w:cs="宋体" w:hint="eastAsia"/>
          <w:sz w:val="28"/>
          <w:szCs w:val="28"/>
        </w:rPr>
        <w:lastRenderedPageBreak/>
        <w:t>项目比选申请文件</w:t>
      </w:r>
      <w:bookmarkStart w:id="347" w:name="_Toc20460"/>
      <w:bookmarkStart w:id="348" w:name="_Toc27059"/>
      <w:bookmarkStart w:id="349" w:name="_Toc21287"/>
      <w:bookmarkStart w:id="350" w:name="_Toc461525327"/>
      <w:bookmarkStart w:id="351" w:name="_Toc196"/>
      <w:bookmarkStart w:id="352" w:name="_Toc3587"/>
      <w:bookmarkStart w:id="353" w:name="_Toc3278"/>
      <w:bookmarkStart w:id="354" w:name="_Toc15573"/>
      <w:bookmarkStart w:id="355" w:name="_Toc10925"/>
    </w:p>
    <w:p w14:paraId="3A29219A" w14:textId="77777777" w:rsidR="0075086C" w:rsidRPr="0051288D" w:rsidRDefault="007449D9">
      <w:pPr>
        <w:spacing w:line="400" w:lineRule="exact"/>
        <w:ind w:right="753"/>
        <w:jc w:val="center"/>
        <w:rPr>
          <w:rFonts w:ascii="仿宋" w:eastAsia="仿宋" w:hAnsi="仿宋" w:cs="宋体"/>
          <w:sz w:val="28"/>
          <w:szCs w:val="28"/>
        </w:rPr>
      </w:pPr>
      <w:r w:rsidRPr="0051288D">
        <w:rPr>
          <w:rFonts w:ascii="仿宋" w:eastAsia="仿宋" w:hAnsi="仿宋"/>
          <w:b/>
          <w:bCs/>
          <w:sz w:val="28"/>
          <w:szCs w:val="28"/>
        </w:rPr>
        <w:t>商务部分</w:t>
      </w:r>
      <w:bookmarkEnd w:id="347"/>
      <w:bookmarkEnd w:id="348"/>
      <w:bookmarkEnd w:id="349"/>
      <w:bookmarkEnd w:id="350"/>
      <w:bookmarkEnd w:id="351"/>
      <w:bookmarkEnd w:id="352"/>
      <w:bookmarkEnd w:id="353"/>
      <w:bookmarkEnd w:id="354"/>
      <w:bookmarkEnd w:id="355"/>
    </w:p>
    <w:p w14:paraId="56FAE6AA" w14:textId="77777777" w:rsidR="0075086C" w:rsidRPr="0051288D" w:rsidRDefault="0075086C">
      <w:pPr>
        <w:spacing w:line="400" w:lineRule="exact"/>
        <w:ind w:right="753"/>
        <w:jc w:val="left"/>
        <w:rPr>
          <w:rFonts w:ascii="仿宋" w:eastAsia="仿宋" w:hAnsi="仿宋" w:cs="宋体"/>
          <w:sz w:val="28"/>
          <w:szCs w:val="28"/>
        </w:rPr>
      </w:pPr>
    </w:p>
    <w:p w14:paraId="04BD7F3D" w14:textId="77777777" w:rsidR="0075086C" w:rsidRPr="0051288D" w:rsidRDefault="0075086C">
      <w:pPr>
        <w:spacing w:line="400" w:lineRule="exact"/>
        <w:ind w:right="753"/>
        <w:jc w:val="left"/>
        <w:rPr>
          <w:rFonts w:ascii="仿宋" w:eastAsia="仿宋" w:hAnsi="仿宋" w:cs="宋体"/>
          <w:sz w:val="28"/>
          <w:szCs w:val="28"/>
        </w:rPr>
      </w:pPr>
    </w:p>
    <w:p w14:paraId="74C7031A"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比选申请人：                             </w:t>
      </w:r>
    </w:p>
    <w:p w14:paraId="11CEE247"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负责人或委托代理人：电话/</w:t>
      </w:r>
      <w:bookmarkStart w:id="356" w:name="_Toc333307133"/>
      <w:r w:rsidRPr="0051288D">
        <w:rPr>
          <w:rFonts w:ascii="仿宋" w:eastAsia="仿宋" w:hAnsi="仿宋" w:cs="宋体" w:hint="eastAsia"/>
          <w:sz w:val="28"/>
          <w:szCs w:val="28"/>
        </w:rPr>
        <w:t>传真：</w:t>
      </w:r>
    </w:p>
    <w:p w14:paraId="48CB6B93"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地址：</w:t>
      </w:r>
    </w:p>
    <w:p w14:paraId="3EEABF91" w14:textId="77777777" w:rsidR="0075086C" w:rsidRPr="0051288D" w:rsidRDefault="007449D9">
      <w:pPr>
        <w:spacing w:line="400" w:lineRule="exact"/>
        <w:ind w:right="753"/>
        <w:jc w:val="right"/>
        <w:rPr>
          <w:rFonts w:ascii="仿宋" w:eastAsia="仿宋" w:hAnsi="仿宋" w:cs="宋体"/>
          <w:sz w:val="28"/>
          <w:szCs w:val="28"/>
        </w:rPr>
      </w:pPr>
      <w:bookmarkStart w:id="357" w:name="_Toc333307134"/>
      <w:bookmarkEnd w:id="356"/>
      <w:r w:rsidRPr="0051288D">
        <w:rPr>
          <w:rFonts w:ascii="仿宋" w:eastAsia="仿宋" w:hAnsi="仿宋" w:cs="宋体" w:hint="eastAsia"/>
          <w:sz w:val="28"/>
          <w:szCs w:val="28"/>
        </w:rPr>
        <w:t xml:space="preserve">     年    </w:t>
      </w:r>
      <w:bookmarkEnd w:id="357"/>
      <w:r w:rsidRPr="0051288D">
        <w:rPr>
          <w:rFonts w:ascii="仿宋" w:eastAsia="仿宋" w:hAnsi="仿宋" w:cs="宋体" w:hint="eastAsia"/>
          <w:sz w:val="28"/>
          <w:szCs w:val="28"/>
        </w:rPr>
        <w:t>月</w:t>
      </w:r>
      <w:bookmarkStart w:id="358" w:name="_Toc333307135"/>
      <w:r w:rsidRPr="0051288D">
        <w:rPr>
          <w:rFonts w:ascii="仿宋" w:eastAsia="仿宋" w:hAnsi="仿宋" w:cs="宋体" w:hint="eastAsia"/>
          <w:sz w:val="28"/>
          <w:szCs w:val="28"/>
        </w:rPr>
        <w:t xml:space="preserve">    日</w:t>
      </w:r>
    </w:p>
    <w:p w14:paraId="4EC3FD5C" w14:textId="77777777" w:rsidR="0075086C" w:rsidRPr="0051288D" w:rsidRDefault="0075086C">
      <w:pPr>
        <w:spacing w:line="400" w:lineRule="exact"/>
        <w:ind w:right="753"/>
        <w:jc w:val="left"/>
        <w:rPr>
          <w:rFonts w:ascii="仿宋" w:eastAsia="仿宋" w:hAnsi="仿宋" w:cs="宋体"/>
          <w:sz w:val="28"/>
          <w:szCs w:val="28"/>
        </w:rPr>
      </w:pPr>
    </w:p>
    <w:p w14:paraId="4FDB8A89" w14:textId="77777777" w:rsidR="0075086C" w:rsidRPr="0051288D" w:rsidRDefault="0075086C">
      <w:pPr>
        <w:spacing w:line="400" w:lineRule="exact"/>
        <w:ind w:right="753"/>
        <w:jc w:val="left"/>
        <w:rPr>
          <w:rFonts w:ascii="仿宋" w:eastAsia="仿宋" w:hAnsi="仿宋" w:cs="宋体"/>
          <w:sz w:val="28"/>
          <w:szCs w:val="28"/>
        </w:rPr>
      </w:pPr>
    </w:p>
    <w:p w14:paraId="345E9AFD" w14:textId="77777777" w:rsidR="0075086C" w:rsidRPr="0051288D" w:rsidRDefault="0075086C">
      <w:pPr>
        <w:spacing w:line="400" w:lineRule="exact"/>
        <w:ind w:right="753"/>
        <w:jc w:val="left"/>
        <w:rPr>
          <w:rFonts w:ascii="仿宋" w:eastAsia="仿宋" w:hAnsi="仿宋" w:cs="宋体"/>
          <w:sz w:val="28"/>
          <w:szCs w:val="28"/>
        </w:rPr>
      </w:pPr>
    </w:p>
    <w:p w14:paraId="2C6CA0FF" w14:textId="77777777" w:rsidR="0075086C" w:rsidRPr="0051288D" w:rsidRDefault="0075086C">
      <w:pPr>
        <w:spacing w:line="400" w:lineRule="exact"/>
        <w:ind w:right="753"/>
        <w:jc w:val="left"/>
        <w:rPr>
          <w:rFonts w:ascii="仿宋" w:eastAsia="仿宋" w:hAnsi="仿宋" w:cs="宋体"/>
          <w:sz w:val="28"/>
          <w:szCs w:val="28"/>
        </w:rPr>
      </w:pPr>
    </w:p>
    <w:p w14:paraId="5E691C3E" w14:textId="77777777" w:rsidR="0075086C" w:rsidRPr="0051288D" w:rsidRDefault="0075086C">
      <w:pPr>
        <w:spacing w:line="400" w:lineRule="exact"/>
        <w:ind w:right="753"/>
        <w:jc w:val="left"/>
        <w:rPr>
          <w:rFonts w:ascii="仿宋" w:eastAsia="仿宋" w:hAnsi="仿宋" w:cs="宋体"/>
          <w:sz w:val="28"/>
          <w:szCs w:val="28"/>
        </w:rPr>
      </w:pPr>
    </w:p>
    <w:p w14:paraId="016D6CEA" w14:textId="77777777" w:rsidR="0075086C" w:rsidRPr="0051288D" w:rsidRDefault="0075086C">
      <w:pPr>
        <w:spacing w:line="400" w:lineRule="exact"/>
        <w:ind w:right="753"/>
        <w:jc w:val="left"/>
        <w:rPr>
          <w:rFonts w:ascii="仿宋" w:eastAsia="仿宋" w:hAnsi="仿宋" w:cs="宋体"/>
          <w:sz w:val="28"/>
          <w:szCs w:val="28"/>
        </w:rPr>
      </w:pPr>
    </w:p>
    <w:p w14:paraId="5DF8002F" w14:textId="77777777" w:rsidR="0075086C" w:rsidRPr="0051288D" w:rsidRDefault="0075086C">
      <w:pPr>
        <w:spacing w:line="400" w:lineRule="exact"/>
        <w:ind w:right="753"/>
        <w:jc w:val="left"/>
        <w:rPr>
          <w:rFonts w:ascii="仿宋" w:eastAsia="仿宋" w:hAnsi="仿宋" w:cs="宋体"/>
          <w:sz w:val="28"/>
          <w:szCs w:val="28"/>
        </w:rPr>
      </w:pPr>
    </w:p>
    <w:p w14:paraId="0CD8AAE1" w14:textId="77777777" w:rsidR="00627A49" w:rsidRPr="0051288D" w:rsidRDefault="00627A49">
      <w:pPr>
        <w:spacing w:line="400" w:lineRule="exact"/>
        <w:ind w:right="753"/>
        <w:jc w:val="left"/>
        <w:rPr>
          <w:rFonts w:ascii="仿宋" w:eastAsia="仿宋" w:hAnsi="仿宋" w:cs="宋体"/>
          <w:sz w:val="28"/>
          <w:szCs w:val="28"/>
        </w:rPr>
      </w:pPr>
    </w:p>
    <w:p w14:paraId="6F2034DB" w14:textId="77777777" w:rsidR="00627A49" w:rsidRPr="0051288D" w:rsidRDefault="00627A49">
      <w:pPr>
        <w:spacing w:line="400" w:lineRule="exact"/>
        <w:ind w:right="753"/>
        <w:jc w:val="left"/>
        <w:rPr>
          <w:rFonts w:ascii="仿宋" w:eastAsia="仿宋" w:hAnsi="仿宋" w:cs="宋体"/>
          <w:sz w:val="28"/>
          <w:szCs w:val="28"/>
        </w:rPr>
      </w:pPr>
    </w:p>
    <w:p w14:paraId="41989B76" w14:textId="77777777" w:rsidR="00627A49" w:rsidRPr="0051288D" w:rsidRDefault="00627A49">
      <w:pPr>
        <w:spacing w:line="400" w:lineRule="exact"/>
        <w:ind w:right="753"/>
        <w:jc w:val="left"/>
        <w:rPr>
          <w:rFonts w:ascii="仿宋" w:eastAsia="仿宋" w:hAnsi="仿宋" w:cs="宋体"/>
          <w:sz w:val="28"/>
          <w:szCs w:val="28"/>
        </w:rPr>
      </w:pPr>
    </w:p>
    <w:p w14:paraId="1690D8E8" w14:textId="77777777" w:rsidR="00627A49" w:rsidRPr="0051288D" w:rsidRDefault="00627A49">
      <w:pPr>
        <w:spacing w:line="400" w:lineRule="exact"/>
        <w:ind w:right="753"/>
        <w:jc w:val="left"/>
        <w:rPr>
          <w:rFonts w:ascii="仿宋" w:eastAsia="仿宋" w:hAnsi="仿宋" w:cs="宋体"/>
          <w:sz w:val="28"/>
          <w:szCs w:val="28"/>
        </w:rPr>
      </w:pPr>
    </w:p>
    <w:p w14:paraId="4DDE0A5B" w14:textId="77777777" w:rsidR="00627A49" w:rsidRPr="0051288D" w:rsidRDefault="00627A49">
      <w:pPr>
        <w:spacing w:line="400" w:lineRule="exact"/>
        <w:ind w:right="753"/>
        <w:jc w:val="left"/>
        <w:rPr>
          <w:rFonts w:ascii="仿宋" w:eastAsia="仿宋" w:hAnsi="仿宋" w:cs="宋体"/>
          <w:sz w:val="28"/>
          <w:szCs w:val="28"/>
        </w:rPr>
      </w:pPr>
    </w:p>
    <w:p w14:paraId="5A40293D" w14:textId="77777777" w:rsidR="00627A49" w:rsidRPr="0051288D" w:rsidRDefault="00627A49">
      <w:pPr>
        <w:spacing w:line="400" w:lineRule="exact"/>
        <w:ind w:right="753"/>
        <w:jc w:val="left"/>
        <w:rPr>
          <w:rFonts w:ascii="仿宋" w:eastAsia="仿宋" w:hAnsi="仿宋" w:cs="宋体"/>
          <w:sz w:val="28"/>
          <w:szCs w:val="28"/>
        </w:rPr>
      </w:pPr>
    </w:p>
    <w:p w14:paraId="6A7ADD61" w14:textId="77777777" w:rsidR="00627A49" w:rsidRPr="0051288D" w:rsidRDefault="00627A49">
      <w:pPr>
        <w:spacing w:line="400" w:lineRule="exact"/>
        <w:ind w:right="753"/>
        <w:jc w:val="left"/>
        <w:rPr>
          <w:rFonts w:ascii="仿宋" w:eastAsia="仿宋" w:hAnsi="仿宋" w:cs="宋体"/>
          <w:sz w:val="28"/>
          <w:szCs w:val="28"/>
        </w:rPr>
      </w:pPr>
    </w:p>
    <w:p w14:paraId="068BB260" w14:textId="77777777" w:rsidR="00627A49" w:rsidRPr="0051288D" w:rsidRDefault="00627A49">
      <w:pPr>
        <w:spacing w:line="400" w:lineRule="exact"/>
        <w:ind w:right="753"/>
        <w:jc w:val="left"/>
        <w:rPr>
          <w:rFonts w:ascii="仿宋" w:eastAsia="仿宋" w:hAnsi="仿宋" w:cs="宋体"/>
          <w:sz w:val="28"/>
          <w:szCs w:val="28"/>
        </w:rPr>
      </w:pPr>
    </w:p>
    <w:p w14:paraId="3846C213" w14:textId="77777777" w:rsidR="00627A49" w:rsidRPr="0051288D" w:rsidRDefault="00627A49">
      <w:pPr>
        <w:spacing w:line="400" w:lineRule="exact"/>
        <w:ind w:right="753"/>
        <w:jc w:val="left"/>
        <w:rPr>
          <w:rFonts w:ascii="仿宋" w:eastAsia="仿宋" w:hAnsi="仿宋" w:cs="宋体"/>
          <w:sz w:val="28"/>
          <w:szCs w:val="28"/>
        </w:rPr>
      </w:pPr>
    </w:p>
    <w:p w14:paraId="0D902B65" w14:textId="77777777" w:rsidR="00627A49" w:rsidRPr="0051288D" w:rsidRDefault="00627A49">
      <w:pPr>
        <w:spacing w:line="400" w:lineRule="exact"/>
        <w:ind w:right="753"/>
        <w:jc w:val="left"/>
        <w:rPr>
          <w:rFonts w:ascii="仿宋" w:eastAsia="仿宋" w:hAnsi="仿宋" w:cs="宋体"/>
          <w:sz w:val="28"/>
          <w:szCs w:val="28"/>
        </w:rPr>
      </w:pPr>
    </w:p>
    <w:p w14:paraId="6EDD8905" w14:textId="77777777" w:rsidR="00627A49" w:rsidRPr="0051288D" w:rsidRDefault="00627A49">
      <w:pPr>
        <w:spacing w:line="400" w:lineRule="exact"/>
        <w:ind w:right="753"/>
        <w:jc w:val="left"/>
        <w:rPr>
          <w:rFonts w:ascii="仿宋" w:eastAsia="仿宋" w:hAnsi="仿宋" w:cs="宋体"/>
          <w:sz w:val="28"/>
          <w:szCs w:val="28"/>
        </w:rPr>
      </w:pPr>
    </w:p>
    <w:p w14:paraId="43DE8206" w14:textId="77777777" w:rsidR="00627A49" w:rsidRPr="0051288D" w:rsidRDefault="00627A49">
      <w:pPr>
        <w:spacing w:line="400" w:lineRule="exact"/>
        <w:ind w:right="753"/>
        <w:jc w:val="left"/>
        <w:rPr>
          <w:rFonts w:ascii="仿宋" w:eastAsia="仿宋" w:hAnsi="仿宋" w:cs="宋体"/>
          <w:sz w:val="28"/>
          <w:szCs w:val="28"/>
        </w:rPr>
      </w:pPr>
    </w:p>
    <w:p w14:paraId="4A2EE7BC" w14:textId="77777777" w:rsidR="00627A49" w:rsidRPr="0051288D" w:rsidRDefault="00627A49">
      <w:pPr>
        <w:spacing w:line="400" w:lineRule="exact"/>
        <w:ind w:right="753"/>
        <w:jc w:val="left"/>
        <w:rPr>
          <w:rFonts w:ascii="仿宋" w:eastAsia="仿宋" w:hAnsi="仿宋" w:cs="宋体"/>
          <w:sz w:val="28"/>
          <w:szCs w:val="28"/>
        </w:rPr>
      </w:pPr>
    </w:p>
    <w:p w14:paraId="047D030C" w14:textId="77777777" w:rsidR="00627A49" w:rsidRPr="0051288D" w:rsidRDefault="00627A49">
      <w:pPr>
        <w:spacing w:line="400" w:lineRule="exact"/>
        <w:ind w:right="753"/>
        <w:jc w:val="left"/>
        <w:rPr>
          <w:rFonts w:ascii="仿宋" w:eastAsia="仿宋" w:hAnsi="仿宋" w:cs="宋体"/>
          <w:sz w:val="28"/>
          <w:szCs w:val="28"/>
        </w:rPr>
      </w:pPr>
    </w:p>
    <w:p w14:paraId="0E2BE73E" w14:textId="77777777" w:rsidR="0075086C" w:rsidRPr="0051288D" w:rsidRDefault="0075086C">
      <w:pPr>
        <w:spacing w:line="400" w:lineRule="exact"/>
        <w:ind w:right="753"/>
        <w:jc w:val="left"/>
        <w:rPr>
          <w:rFonts w:ascii="仿宋" w:eastAsia="仿宋" w:hAnsi="仿宋" w:cs="宋体"/>
          <w:sz w:val="28"/>
          <w:szCs w:val="28"/>
        </w:rPr>
      </w:pPr>
    </w:p>
    <w:p w14:paraId="4552DE22" w14:textId="77777777" w:rsidR="0075086C" w:rsidRPr="0051288D" w:rsidRDefault="0075086C">
      <w:pPr>
        <w:spacing w:line="400" w:lineRule="exact"/>
        <w:ind w:right="753"/>
        <w:jc w:val="left"/>
        <w:rPr>
          <w:rFonts w:ascii="仿宋" w:eastAsia="仿宋" w:hAnsi="仿宋" w:cs="宋体"/>
          <w:sz w:val="28"/>
          <w:szCs w:val="28"/>
        </w:rPr>
      </w:pPr>
    </w:p>
    <w:p w14:paraId="1720A96D" w14:textId="77777777" w:rsidR="0075086C" w:rsidRPr="0051288D" w:rsidRDefault="0075086C">
      <w:pPr>
        <w:spacing w:line="400" w:lineRule="exact"/>
        <w:ind w:right="753"/>
        <w:jc w:val="left"/>
        <w:rPr>
          <w:rFonts w:ascii="仿宋" w:eastAsia="仿宋" w:hAnsi="仿宋" w:cs="宋体"/>
          <w:sz w:val="28"/>
          <w:szCs w:val="28"/>
        </w:rPr>
      </w:pPr>
    </w:p>
    <w:p w14:paraId="5B1083BA" w14:textId="77777777" w:rsidR="0075086C" w:rsidRPr="0051288D" w:rsidRDefault="007449D9">
      <w:pPr>
        <w:pStyle w:val="2"/>
        <w:spacing w:line="400" w:lineRule="exact"/>
        <w:jc w:val="center"/>
        <w:rPr>
          <w:rFonts w:ascii="仿宋" w:eastAsia="仿宋" w:hAnsi="仿宋"/>
          <w:szCs w:val="28"/>
        </w:rPr>
      </w:pPr>
      <w:bookmarkStart w:id="359" w:name="_Toc511767394"/>
      <w:bookmarkStart w:id="360" w:name="_Toc21835"/>
      <w:bookmarkStart w:id="361" w:name="_Toc2010"/>
      <w:bookmarkStart w:id="362" w:name="_Toc11015"/>
      <w:bookmarkStart w:id="363" w:name="_Toc7127"/>
      <w:bookmarkStart w:id="364" w:name="_Toc4901"/>
      <w:bookmarkStart w:id="365" w:name="_Toc17346"/>
      <w:bookmarkStart w:id="366" w:name="_Toc30879"/>
      <w:bookmarkStart w:id="367" w:name="_Toc5616"/>
      <w:bookmarkStart w:id="368" w:name="_Toc461525328"/>
      <w:bookmarkStart w:id="369" w:name="_Toc24408"/>
      <w:bookmarkStart w:id="370" w:name="_Toc16542"/>
      <w:bookmarkStart w:id="371" w:name="_Toc24524"/>
      <w:r w:rsidRPr="0051288D">
        <w:rPr>
          <w:rFonts w:ascii="仿宋" w:eastAsia="仿宋" w:hAnsi="仿宋" w:hint="eastAsia"/>
          <w:szCs w:val="28"/>
        </w:rPr>
        <w:lastRenderedPageBreak/>
        <w:t>三、商务部</w:t>
      </w:r>
      <w:proofErr w:type="gramStart"/>
      <w:r w:rsidRPr="0051288D">
        <w:rPr>
          <w:rFonts w:ascii="仿宋" w:eastAsia="仿宋" w:hAnsi="仿宋" w:hint="eastAsia"/>
          <w:szCs w:val="28"/>
        </w:rPr>
        <w:t>分材料</w:t>
      </w:r>
      <w:proofErr w:type="gramEnd"/>
      <w:r w:rsidRPr="0051288D">
        <w:rPr>
          <w:rFonts w:ascii="仿宋" w:eastAsia="仿宋" w:hAnsi="仿宋" w:hint="eastAsia"/>
          <w:szCs w:val="28"/>
        </w:rPr>
        <w:t>目录</w:t>
      </w:r>
      <w:bookmarkEnd w:id="359"/>
      <w:bookmarkEnd w:id="360"/>
      <w:bookmarkEnd w:id="361"/>
      <w:bookmarkEnd w:id="362"/>
      <w:bookmarkEnd w:id="363"/>
      <w:bookmarkEnd w:id="364"/>
      <w:bookmarkEnd w:id="365"/>
      <w:bookmarkEnd w:id="366"/>
      <w:bookmarkEnd w:id="367"/>
      <w:bookmarkEnd w:id="368"/>
      <w:bookmarkEnd w:id="369"/>
      <w:bookmarkEnd w:id="370"/>
      <w:bookmarkEnd w:id="371"/>
    </w:p>
    <w:bookmarkEnd w:id="358"/>
    <w:p w14:paraId="239A5B33"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1.报价表；</w:t>
      </w:r>
    </w:p>
    <w:p w14:paraId="73A98B31"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备注：以上材料均需加盖单位公章，并按照目录顺序编排，标注页码</w:t>
      </w:r>
    </w:p>
    <w:p w14:paraId="247AF2ED" w14:textId="77777777" w:rsidR="0075086C" w:rsidRPr="0051288D" w:rsidRDefault="0075086C">
      <w:pPr>
        <w:spacing w:line="400" w:lineRule="exact"/>
        <w:ind w:right="753"/>
        <w:jc w:val="left"/>
        <w:rPr>
          <w:rFonts w:ascii="仿宋" w:eastAsia="仿宋" w:hAnsi="仿宋" w:cs="宋体"/>
          <w:sz w:val="28"/>
          <w:szCs w:val="28"/>
        </w:rPr>
      </w:pPr>
    </w:p>
    <w:p w14:paraId="1BC6386E" w14:textId="77777777" w:rsidR="0075086C" w:rsidRPr="0051288D" w:rsidRDefault="007449D9">
      <w:pPr>
        <w:pStyle w:val="3"/>
        <w:spacing w:line="400" w:lineRule="exact"/>
        <w:rPr>
          <w:rFonts w:ascii="仿宋" w:eastAsia="仿宋" w:hAnsi="仿宋"/>
          <w:szCs w:val="28"/>
        </w:rPr>
      </w:pPr>
      <w:bookmarkStart w:id="372" w:name="_Toc1148"/>
      <w:bookmarkStart w:id="373" w:name="_Toc26609"/>
      <w:bookmarkStart w:id="374" w:name="_Toc29457"/>
      <w:bookmarkStart w:id="375" w:name="_Toc9748"/>
      <w:bookmarkStart w:id="376" w:name="_Toc25214"/>
      <w:bookmarkStart w:id="377" w:name="_Toc25896"/>
      <w:bookmarkStart w:id="378" w:name="_Toc3569"/>
      <w:bookmarkStart w:id="379" w:name="_Toc17958"/>
      <w:bookmarkStart w:id="380" w:name="_Toc461525330"/>
      <w:bookmarkStart w:id="381" w:name="_Toc20415"/>
      <w:bookmarkStart w:id="382" w:name="_Toc29844"/>
      <w:bookmarkStart w:id="383" w:name="_Toc6408"/>
      <w:r w:rsidRPr="0051288D">
        <w:rPr>
          <w:rFonts w:ascii="仿宋" w:eastAsia="仿宋" w:hAnsi="仿宋" w:hint="eastAsia"/>
          <w:szCs w:val="28"/>
        </w:rPr>
        <w:t>1.报价表</w:t>
      </w:r>
      <w:bookmarkEnd w:id="372"/>
      <w:bookmarkEnd w:id="373"/>
      <w:r w:rsidRPr="0051288D">
        <w:rPr>
          <w:rFonts w:ascii="仿宋" w:eastAsia="仿宋" w:hAnsi="仿宋" w:hint="eastAsia"/>
          <w:szCs w:val="28"/>
        </w:rPr>
        <w:t>（格式）</w:t>
      </w:r>
      <w:bookmarkEnd w:id="374"/>
      <w:bookmarkEnd w:id="375"/>
      <w:bookmarkEnd w:id="376"/>
      <w:bookmarkEnd w:id="377"/>
      <w:bookmarkEnd w:id="378"/>
      <w:bookmarkEnd w:id="379"/>
      <w:bookmarkEnd w:id="380"/>
      <w:bookmarkEnd w:id="381"/>
      <w:bookmarkEnd w:id="382"/>
      <w:bookmarkEnd w:id="38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841"/>
        <w:gridCol w:w="1701"/>
        <w:gridCol w:w="1417"/>
        <w:gridCol w:w="1843"/>
      </w:tblGrid>
      <w:tr w:rsidR="009B3549" w:rsidRPr="0051288D" w14:paraId="51C8723C" w14:textId="58944625" w:rsidTr="00AF42A8">
        <w:tc>
          <w:tcPr>
            <w:tcW w:w="1051" w:type="dxa"/>
            <w:vAlign w:val="center"/>
          </w:tcPr>
          <w:p w14:paraId="1E6F8EA2" w14:textId="77777777"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序号</w:t>
            </w:r>
          </w:p>
        </w:tc>
        <w:tc>
          <w:tcPr>
            <w:tcW w:w="1611" w:type="dxa"/>
            <w:vAlign w:val="center"/>
          </w:tcPr>
          <w:p w14:paraId="38BF98F2" w14:textId="77777777"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服务内容</w:t>
            </w:r>
          </w:p>
        </w:tc>
        <w:tc>
          <w:tcPr>
            <w:tcW w:w="1841" w:type="dxa"/>
            <w:vAlign w:val="center"/>
          </w:tcPr>
          <w:p w14:paraId="295B4951" w14:textId="77777777" w:rsidR="009B3549" w:rsidRPr="0051288D" w:rsidRDefault="009B3549">
            <w:pPr>
              <w:spacing w:line="400" w:lineRule="exact"/>
              <w:jc w:val="center"/>
              <w:rPr>
                <w:rFonts w:ascii="仿宋" w:eastAsia="仿宋" w:hAnsi="仿宋" w:cs="宋体"/>
                <w:sz w:val="28"/>
                <w:szCs w:val="28"/>
              </w:rPr>
            </w:pPr>
          </w:p>
          <w:p w14:paraId="2E187441" w14:textId="45289DEA"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不含税报价（元）</w:t>
            </w:r>
          </w:p>
        </w:tc>
        <w:tc>
          <w:tcPr>
            <w:tcW w:w="1701" w:type="dxa"/>
            <w:vAlign w:val="center"/>
          </w:tcPr>
          <w:p w14:paraId="7B30B48E" w14:textId="77777777"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税率</w:t>
            </w:r>
          </w:p>
        </w:tc>
        <w:tc>
          <w:tcPr>
            <w:tcW w:w="1417" w:type="dxa"/>
          </w:tcPr>
          <w:p w14:paraId="235A2409" w14:textId="77777777" w:rsidR="009B3549" w:rsidRPr="0051288D" w:rsidRDefault="009B3549">
            <w:pPr>
              <w:spacing w:line="400" w:lineRule="exact"/>
              <w:jc w:val="center"/>
              <w:rPr>
                <w:rFonts w:ascii="仿宋" w:eastAsia="仿宋" w:hAnsi="仿宋" w:cs="宋体"/>
                <w:sz w:val="28"/>
                <w:szCs w:val="28"/>
              </w:rPr>
            </w:pPr>
          </w:p>
          <w:p w14:paraId="3240491E" w14:textId="77777777" w:rsidR="009B3549" w:rsidRPr="0051288D" w:rsidRDefault="00AF42A8">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税金</w:t>
            </w:r>
          </w:p>
          <w:p w14:paraId="11C871F5" w14:textId="6741C5E8" w:rsidR="00AF42A8" w:rsidRPr="0051288D" w:rsidRDefault="00AF42A8">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（元）</w:t>
            </w:r>
          </w:p>
        </w:tc>
        <w:tc>
          <w:tcPr>
            <w:tcW w:w="1843" w:type="dxa"/>
          </w:tcPr>
          <w:p w14:paraId="5C09E2EB" w14:textId="77777777" w:rsidR="009B3549" w:rsidRPr="0051288D" w:rsidRDefault="009B3549">
            <w:pPr>
              <w:spacing w:line="400" w:lineRule="exact"/>
              <w:jc w:val="center"/>
              <w:rPr>
                <w:rFonts w:ascii="仿宋" w:eastAsia="仿宋" w:hAnsi="仿宋" w:cs="宋体"/>
                <w:sz w:val="28"/>
                <w:szCs w:val="28"/>
              </w:rPr>
            </w:pPr>
          </w:p>
          <w:p w14:paraId="27A79574" w14:textId="77777777" w:rsidR="00AF42A8" w:rsidRPr="0051288D" w:rsidRDefault="00AF42A8" w:rsidP="00AF42A8">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价税合计</w:t>
            </w:r>
          </w:p>
          <w:p w14:paraId="4B53D647" w14:textId="631D51F7" w:rsidR="009B3549" w:rsidRPr="0051288D" w:rsidRDefault="00AF42A8" w:rsidP="00AF42A8">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（元）</w:t>
            </w:r>
          </w:p>
        </w:tc>
      </w:tr>
      <w:tr w:rsidR="009B3549" w:rsidRPr="0051288D" w14:paraId="311B3D53" w14:textId="61CAABE9" w:rsidTr="00AF42A8">
        <w:trPr>
          <w:trHeight w:val="2376"/>
        </w:trPr>
        <w:tc>
          <w:tcPr>
            <w:tcW w:w="1051" w:type="dxa"/>
            <w:vAlign w:val="center"/>
          </w:tcPr>
          <w:p w14:paraId="11D34469" w14:textId="77777777"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1</w:t>
            </w:r>
          </w:p>
        </w:tc>
        <w:tc>
          <w:tcPr>
            <w:tcW w:w="1611" w:type="dxa"/>
            <w:vAlign w:val="center"/>
          </w:tcPr>
          <w:p w14:paraId="70F43719" w14:textId="339BFBCD"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公益广告</w:t>
            </w:r>
            <w:r w:rsidRPr="0051288D">
              <w:rPr>
                <w:rFonts w:ascii="仿宋" w:eastAsia="仿宋" w:hAnsi="仿宋" w:cs="宋体"/>
                <w:sz w:val="28"/>
                <w:szCs w:val="28"/>
              </w:rPr>
              <w:t>1</w:t>
            </w:r>
            <w:r w:rsidRPr="0051288D">
              <w:rPr>
                <w:rFonts w:ascii="仿宋" w:eastAsia="仿宋" w:hAnsi="仿宋" w:cs="宋体" w:hint="eastAsia"/>
                <w:sz w:val="28"/>
                <w:szCs w:val="28"/>
              </w:rPr>
              <w:t>条</w:t>
            </w:r>
          </w:p>
        </w:tc>
        <w:tc>
          <w:tcPr>
            <w:tcW w:w="1841" w:type="dxa"/>
            <w:vAlign w:val="center"/>
          </w:tcPr>
          <w:p w14:paraId="63F2BACF" w14:textId="77777777" w:rsidR="009B3549" w:rsidRPr="0051288D" w:rsidRDefault="009B3549">
            <w:pPr>
              <w:spacing w:line="400" w:lineRule="exact"/>
              <w:jc w:val="center"/>
              <w:rPr>
                <w:rFonts w:ascii="仿宋" w:eastAsia="仿宋" w:hAnsi="仿宋" w:cs="宋体"/>
                <w:sz w:val="28"/>
                <w:szCs w:val="28"/>
              </w:rPr>
            </w:pPr>
          </w:p>
          <w:p w14:paraId="71F5736F" w14:textId="77777777" w:rsidR="009B3549" w:rsidRPr="0051288D" w:rsidRDefault="009B3549">
            <w:pPr>
              <w:spacing w:line="400" w:lineRule="exact"/>
              <w:rPr>
                <w:rFonts w:ascii="仿宋" w:eastAsia="仿宋" w:hAnsi="仿宋" w:cs="宋体"/>
                <w:sz w:val="28"/>
                <w:szCs w:val="28"/>
              </w:rPr>
            </w:pPr>
          </w:p>
          <w:p w14:paraId="705A5A2A" w14:textId="77777777" w:rsidR="009B3549" w:rsidRPr="0051288D" w:rsidRDefault="009B3549">
            <w:pPr>
              <w:spacing w:line="400" w:lineRule="exact"/>
              <w:rPr>
                <w:rFonts w:ascii="仿宋" w:eastAsia="仿宋" w:hAnsi="仿宋" w:cs="宋体"/>
                <w:sz w:val="28"/>
                <w:szCs w:val="28"/>
              </w:rPr>
            </w:pPr>
          </w:p>
        </w:tc>
        <w:tc>
          <w:tcPr>
            <w:tcW w:w="1701" w:type="dxa"/>
            <w:vAlign w:val="center"/>
          </w:tcPr>
          <w:p w14:paraId="5541EC60" w14:textId="77777777" w:rsidR="009B3549" w:rsidRPr="0051288D" w:rsidRDefault="009B3549">
            <w:pPr>
              <w:spacing w:line="400" w:lineRule="exact"/>
              <w:rPr>
                <w:rFonts w:ascii="仿宋" w:eastAsia="仿宋" w:hAnsi="仿宋" w:cs="宋体"/>
                <w:sz w:val="28"/>
                <w:szCs w:val="28"/>
              </w:rPr>
            </w:pPr>
          </w:p>
        </w:tc>
        <w:tc>
          <w:tcPr>
            <w:tcW w:w="1417" w:type="dxa"/>
          </w:tcPr>
          <w:p w14:paraId="5D160719" w14:textId="77777777" w:rsidR="009B3549" w:rsidRPr="0051288D" w:rsidRDefault="009B3549">
            <w:pPr>
              <w:spacing w:line="400" w:lineRule="exact"/>
              <w:rPr>
                <w:rFonts w:ascii="仿宋" w:eastAsia="仿宋" w:hAnsi="仿宋" w:cs="宋体"/>
                <w:sz w:val="28"/>
                <w:szCs w:val="28"/>
              </w:rPr>
            </w:pPr>
          </w:p>
        </w:tc>
        <w:tc>
          <w:tcPr>
            <w:tcW w:w="1843" w:type="dxa"/>
          </w:tcPr>
          <w:p w14:paraId="3731FCE3" w14:textId="77777777" w:rsidR="009B3549" w:rsidRPr="0051288D" w:rsidRDefault="009B3549">
            <w:pPr>
              <w:spacing w:line="400" w:lineRule="exact"/>
              <w:rPr>
                <w:rFonts w:ascii="仿宋" w:eastAsia="仿宋" w:hAnsi="仿宋" w:cs="宋体"/>
                <w:sz w:val="28"/>
                <w:szCs w:val="28"/>
              </w:rPr>
            </w:pPr>
          </w:p>
        </w:tc>
      </w:tr>
      <w:tr w:rsidR="009B3549" w:rsidRPr="0051288D" w14:paraId="1425F768" w14:textId="134D3817" w:rsidTr="00AF42A8">
        <w:trPr>
          <w:trHeight w:val="2376"/>
        </w:trPr>
        <w:tc>
          <w:tcPr>
            <w:tcW w:w="1051" w:type="dxa"/>
            <w:vAlign w:val="center"/>
          </w:tcPr>
          <w:p w14:paraId="6A6AB842" w14:textId="781019AE"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2</w:t>
            </w:r>
          </w:p>
        </w:tc>
        <w:tc>
          <w:tcPr>
            <w:tcW w:w="1611" w:type="dxa"/>
            <w:vAlign w:val="center"/>
          </w:tcPr>
          <w:p w14:paraId="1B2BA2DB" w14:textId="16589A00" w:rsidR="009B3549" w:rsidRPr="0051288D" w:rsidDel="00F006E7"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创意短片3条</w:t>
            </w:r>
          </w:p>
        </w:tc>
        <w:tc>
          <w:tcPr>
            <w:tcW w:w="1841" w:type="dxa"/>
            <w:vAlign w:val="center"/>
          </w:tcPr>
          <w:p w14:paraId="74136E18" w14:textId="77777777" w:rsidR="009B3549" w:rsidRPr="0051288D" w:rsidRDefault="009B3549">
            <w:pPr>
              <w:spacing w:line="400" w:lineRule="exact"/>
              <w:jc w:val="center"/>
              <w:rPr>
                <w:rFonts w:ascii="仿宋" w:eastAsia="仿宋" w:hAnsi="仿宋" w:cs="宋体"/>
                <w:sz w:val="28"/>
                <w:szCs w:val="28"/>
              </w:rPr>
            </w:pPr>
          </w:p>
        </w:tc>
        <w:tc>
          <w:tcPr>
            <w:tcW w:w="1701" w:type="dxa"/>
            <w:vAlign w:val="center"/>
          </w:tcPr>
          <w:p w14:paraId="287373F3" w14:textId="77777777" w:rsidR="009B3549" w:rsidRPr="0051288D" w:rsidRDefault="009B3549">
            <w:pPr>
              <w:spacing w:line="400" w:lineRule="exact"/>
              <w:rPr>
                <w:rFonts w:ascii="仿宋" w:eastAsia="仿宋" w:hAnsi="仿宋" w:cs="宋体"/>
                <w:sz w:val="28"/>
                <w:szCs w:val="28"/>
              </w:rPr>
            </w:pPr>
          </w:p>
        </w:tc>
        <w:tc>
          <w:tcPr>
            <w:tcW w:w="1417" w:type="dxa"/>
          </w:tcPr>
          <w:p w14:paraId="7033F409" w14:textId="77777777" w:rsidR="009B3549" w:rsidRPr="0051288D" w:rsidRDefault="009B3549">
            <w:pPr>
              <w:spacing w:line="400" w:lineRule="exact"/>
              <w:rPr>
                <w:rFonts w:ascii="仿宋" w:eastAsia="仿宋" w:hAnsi="仿宋" w:cs="宋体"/>
                <w:sz w:val="28"/>
                <w:szCs w:val="28"/>
              </w:rPr>
            </w:pPr>
          </w:p>
        </w:tc>
        <w:tc>
          <w:tcPr>
            <w:tcW w:w="1843" w:type="dxa"/>
          </w:tcPr>
          <w:p w14:paraId="146D73B8" w14:textId="77777777" w:rsidR="009B3549" w:rsidRPr="0051288D" w:rsidRDefault="009B3549">
            <w:pPr>
              <w:spacing w:line="400" w:lineRule="exact"/>
              <w:rPr>
                <w:rFonts w:ascii="仿宋" w:eastAsia="仿宋" w:hAnsi="仿宋" w:cs="宋体"/>
                <w:sz w:val="28"/>
                <w:szCs w:val="28"/>
              </w:rPr>
            </w:pPr>
          </w:p>
        </w:tc>
      </w:tr>
      <w:tr w:rsidR="009B3549" w:rsidRPr="0051288D" w14:paraId="3B5E9827" w14:textId="1CFA96D4" w:rsidTr="00AF42A8">
        <w:trPr>
          <w:trHeight w:val="2376"/>
        </w:trPr>
        <w:tc>
          <w:tcPr>
            <w:tcW w:w="1051" w:type="dxa"/>
            <w:vAlign w:val="center"/>
          </w:tcPr>
          <w:p w14:paraId="3C93D25D" w14:textId="1CB6202C"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3</w:t>
            </w:r>
          </w:p>
        </w:tc>
        <w:tc>
          <w:tcPr>
            <w:tcW w:w="1611" w:type="dxa"/>
            <w:vAlign w:val="center"/>
          </w:tcPr>
          <w:p w14:paraId="0DFA18DF" w14:textId="1D35715A" w:rsidR="009B3549" w:rsidRPr="0051288D" w:rsidDel="00F006E7"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地铁保护主题M</w:t>
            </w:r>
            <w:r w:rsidRPr="0051288D">
              <w:rPr>
                <w:rFonts w:ascii="仿宋" w:eastAsia="仿宋" w:hAnsi="仿宋" w:cs="宋体"/>
                <w:sz w:val="28"/>
                <w:szCs w:val="28"/>
              </w:rPr>
              <w:t>V1</w:t>
            </w:r>
            <w:r w:rsidRPr="0051288D">
              <w:rPr>
                <w:rFonts w:ascii="仿宋" w:eastAsia="仿宋" w:hAnsi="仿宋" w:cs="宋体" w:hint="eastAsia"/>
                <w:sz w:val="28"/>
                <w:szCs w:val="28"/>
              </w:rPr>
              <w:t>条</w:t>
            </w:r>
          </w:p>
        </w:tc>
        <w:tc>
          <w:tcPr>
            <w:tcW w:w="1841" w:type="dxa"/>
            <w:vAlign w:val="center"/>
          </w:tcPr>
          <w:p w14:paraId="4E98E9BE" w14:textId="77777777" w:rsidR="009B3549" w:rsidRPr="0051288D" w:rsidRDefault="009B3549">
            <w:pPr>
              <w:spacing w:line="400" w:lineRule="exact"/>
              <w:jc w:val="center"/>
              <w:rPr>
                <w:rFonts w:ascii="仿宋" w:eastAsia="仿宋" w:hAnsi="仿宋" w:cs="宋体"/>
                <w:sz w:val="28"/>
                <w:szCs w:val="28"/>
              </w:rPr>
            </w:pPr>
          </w:p>
        </w:tc>
        <w:tc>
          <w:tcPr>
            <w:tcW w:w="1701" w:type="dxa"/>
            <w:vAlign w:val="center"/>
          </w:tcPr>
          <w:p w14:paraId="5B4C09D8" w14:textId="77777777" w:rsidR="009B3549" w:rsidRPr="0051288D" w:rsidRDefault="009B3549">
            <w:pPr>
              <w:spacing w:line="400" w:lineRule="exact"/>
              <w:rPr>
                <w:rFonts w:ascii="仿宋" w:eastAsia="仿宋" w:hAnsi="仿宋" w:cs="宋体"/>
                <w:sz w:val="28"/>
                <w:szCs w:val="28"/>
              </w:rPr>
            </w:pPr>
          </w:p>
        </w:tc>
        <w:tc>
          <w:tcPr>
            <w:tcW w:w="1417" w:type="dxa"/>
          </w:tcPr>
          <w:p w14:paraId="0F228BEC" w14:textId="77777777" w:rsidR="009B3549" w:rsidRPr="0051288D" w:rsidRDefault="009B3549">
            <w:pPr>
              <w:spacing w:line="400" w:lineRule="exact"/>
              <w:rPr>
                <w:rFonts w:ascii="仿宋" w:eastAsia="仿宋" w:hAnsi="仿宋" w:cs="宋体"/>
                <w:sz w:val="28"/>
                <w:szCs w:val="28"/>
              </w:rPr>
            </w:pPr>
          </w:p>
        </w:tc>
        <w:tc>
          <w:tcPr>
            <w:tcW w:w="1843" w:type="dxa"/>
          </w:tcPr>
          <w:p w14:paraId="54790D45" w14:textId="77777777" w:rsidR="009B3549" w:rsidRPr="0051288D" w:rsidRDefault="009B3549">
            <w:pPr>
              <w:spacing w:line="400" w:lineRule="exact"/>
              <w:rPr>
                <w:rFonts w:ascii="仿宋" w:eastAsia="仿宋" w:hAnsi="仿宋" w:cs="宋体"/>
                <w:sz w:val="28"/>
                <w:szCs w:val="28"/>
              </w:rPr>
            </w:pPr>
          </w:p>
        </w:tc>
      </w:tr>
      <w:tr w:rsidR="009B3549" w:rsidRPr="0051288D" w14:paraId="73C15027" w14:textId="67702349" w:rsidTr="00AF42A8">
        <w:trPr>
          <w:trHeight w:val="2376"/>
        </w:trPr>
        <w:tc>
          <w:tcPr>
            <w:tcW w:w="1051" w:type="dxa"/>
            <w:vAlign w:val="center"/>
          </w:tcPr>
          <w:p w14:paraId="37E08DE4" w14:textId="11FD0A7C"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4</w:t>
            </w:r>
          </w:p>
        </w:tc>
        <w:tc>
          <w:tcPr>
            <w:tcW w:w="1611" w:type="dxa"/>
            <w:vAlign w:val="center"/>
          </w:tcPr>
          <w:p w14:paraId="3CB045C3" w14:textId="0E2C0C4C" w:rsidR="009B3549" w:rsidRPr="0051288D" w:rsidDel="00F006E7"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户外大屏推广</w:t>
            </w:r>
          </w:p>
        </w:tc>
        <w:tc>
          <w:tcPr>
            <w:tcW w:w="1841" w:type="dxa"/>
            <w:vAlign w:val="center"/>
          </w:tcPr>
          <w:p w14:paraId="51710CD3" w14:textId="77777777" w:rsidR="009B3549" w:rsidRPr="0051288D" w:rsidRDefault="009B3549">
            <w:pPr>
              <w:spacing w:line="400" w:lineRule="exact"/>
              <w:jc w:val="center"/>
              <w:rPr>
                <w:rFonts w:ascii="仿宋" w:eastAsia="仿宋" w:hAnsi="仿宋" w:cs="宋体"/>
                <w:sz w:val="28"/>
                <w:szCs w:val="28"/>
              </w:rPr>
            </w:pPr>
          </w:p>
        </w:tc>
        <w:tc>
          <w:tcPr>
            <w:tcW w:w="1701" w:type="dxa"/>
            <w:vAlign w:val="center"/>
          </w:tcPr>
          <w:p w14:paraId="7905E353" w14:textId="77777777" w:rsidR="009B3549" w:rsidRPr="0051288D" w:rsidRDefault="009B3549">
            <w:pPr>
              <w:spacing w:line="400" w:lineRule="exact"/>
              <w:rPr>
                <w:rFonts w:ascii="仿宋" w:eastAsia="仿宋" w:hAnsi="仿宋" w:cs="宋体"/>
                <w:sz w:val="28"/>
                <w:szCs w:val="28"/>
              </w:rPr>
            </w:pPr>
          </w:p>
        </w:tc>
        <w:tc>
          <w:tcPr>
            <w:tcW w:w="1417" w:type="dxa"/>
          </w:tcPr>
          <w:p w14:paraId="71EEDDD6" w14:textId="77777777" w:rsidR="009B3549" w:rsidRPr="0051288D" w:rsidRDefault="009B3549">
            <w:pPr>
              <w:spacing w:line="400" w:lineRule="exact"/>
              <w:rPr>
                <w:rFonts w:ascii="仿宋" w:eastAsia="仿宋" w:hAnsi="仿宋" w:cs="宋体"/>
                <w:sz w:val="28"/>
                <w:szCs w:val="28"/>
              </w:rPr>
            </w:pPr>
          </w:p>
        </w:tc>
        <w:tc>
          <w:tcPr>
            <w:tcW w:w="1843" w:type="dxa"/>
          </w:tcPr>
          <w:p w14:paraId="54068960" w14:textId="77777777" w:rsidR="009B3549" w:rsidRPr="0051288D" w:rsidRDefault="009B3549">
            <w:pPr>
              <w:spacing w:line="400" w:lineRule="exact"/>
              <w:rPr>
                <w:rFonts w:ascii="仿宋" w:eastAsia="仿宋" w:hAnsi="仿宋" w:cs="宋体"/>
                <w:sz w:val="28"/>
                <w:szCs w:val="28"/>
              </w:rPr>
            </w:pPr>
          </w:p>
        </w:tc>
      </w:tr>
      <w:tr w:rsidR="009B3549" w:rsidRPr="0051288D" w14:paraId="49B85C69" w14:textId="43E2E16E" w:rsidTr="00AF42A8">
        <w:trPr>
          <w:trHeight w:val="2376"/>
        </w:trPr>
        <w:tc>
          <w:tcPr>
            <w:tcW w:w="1051" w:type="dxa"/>
            <w:vAlign w:val="center"/>
          </w:tcPr>
          <w:p w14:paraId="56DA8DE2" w14:textId="40BE02BC"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lastRenderedPageBreak/>
              <w:t>5</w:t>
            </w:r>
          </w:p>
        </w:tc>
        <w:tc>
          <w:tcPr>
            <w:tcW w:w="1611" w:type="dxa"/>
            <w:vAlign w:val="center"/>
          </w:tcPr>
          <w:p w14:paraId="1981F943" w14:textId="067F6F40" w:rsidR="009B3549" w:rsidRPr="0051288D" w:rsidDel="00F006E7"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公益短信群发</w:t>
            </w:r>
          </w:p>
        </w:tc>
        <w:tc>
          <w:tcPr>
            <w:tcW w:w="1841" w:type="dxa"/>
            <w:vAlign w:val="center"/>
          </w:tcPr>
          <w:p w14:paraId="2A4430DE" w14:textId="77777777" w:rsidR="009B3549" w:rsidRPr="0051288D" w:rsidRDefault="009B3549">
            <w:pPr>
              <w:spacing w:line="400" w:lineRule="exact"/>
              <w:jc w:val="center"/>
              <w:rPr>
                <w:rFonts w:ascii="仿宋" w:eastAsia="仿宋" w:hAnsi="仿宋" w:cs="宋体"/>
                <w:sz w:val="28"/>
                <w:szCs w:val="28"/>
              </w:rPr>
            </w:pPr>
          </w:p>
        </w:tc>
        <w:tc>
          <w:tcPr>
            <w:tcW w:w="1701" w:type="dxa"/>
            <w:vAlign w:val="center"/>
          </w:tcPr>
          <w:p w14:paraId="151390F7" w14:textId="77777777" w:rsidR="009B3549" w:rsidRPr="0051288D" w:rsidRDefault="009B3549">
            <w:pPr>
              <w:spacing w:line="400" w:lineRule="exact"/>
              <w:rPr>
                <w:rFonts w:ascii="仿宋" w:eastAsia="仿宋" w:hAnsi="仿宋" w:cs="宋体"/>
                <w:sz w:val="28"/>
                <w:szCs w:val="28"/>
              </w:rPr>
            </w:pPr>
          </w:p>
        </w:tc>
        <w:tc>
          <w:tcPr>
            <w:tcW w:w="1417" w:type="dxa"/>
          </w:tcPr>
          <w:p w14:paraId="2AACFED1" w14:textId="77777777" w:rsidR="009B3549" w:rsidRPr="0051288D" w:rsidRDefault="009B3549">
            <w:pPr>
              <w:spacing w:line="400" w:lineRule="exact"/>
              <w:rPr>
                <w:rFonts w:ascii="仿宋" w:eastAsia="仿宋" w:hAnsi="仿宋" w:cs="宋体"/>
                <w:sz w:val="28"/>
                <w:szCs w:val="28"/>
              </w:rPr>
            </w:pPr>
          </w:p>
        </w:tc>
        <w:tc>
          <w:tcPr>
            <w:tcW w:w="1843" w:type="dxa"/>
          </w:tcPr>
          <w:p w14:paraId="71EF1498" w14:textId="77777777" w:rsidR="009B3549" w:rsidRPr="0051288D" w:rsidRDefault="009B3549">
            <w:pPr>
              <w:spacing w:line="400" w:lineRule="exact"/>
              <w:rPr>
                <w:rFonts w:ascii="仿宋" w:eastAsia="仿宋" w:hAnsi="仿宋" w:cs="宋体"/>
                <w:sz w:val="28"/>
                <w:szCs w:val="28"/>
              </w:rPr>
            </w:pPr>
          </w:p>
        </w:tc>
      </w:tr>
      <w:tr w:rsidR="009B3549" w:rsidRPr="0051288D" w14:paraId="05779551" w14:textId="7C4A38D6" w:rsidTr="00AF42A8">
        <w:trPr>
          <w:trHeight w:val="2376"/>
        </w:trPr>
        <w:tc>
          <w:tcPr>
            <w:tcW w:w="1051" w:type="dxa"/>
            <w:vAlign w:val="center"/>
          </w:tcPr>
          <w:p w14:paraId="06B97B67" w14:textId="57A808E9"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6</w:t>
            </w:r>
          </w:p>
        </w:tc>
        <w:tc>
          <w:tcPr>
            <w:tcW w:w="1611" w:type="dxa"/>
            <w:vAlign w:val="center"/>
          </w:tcPr>
          <w:p w14:paraId="14BFDC63" w14:textId="2C6EC182" w:rsidR="009B3549" w:rsidRPr="0051288D" w:rsidDel="00F006E7" w:rsidRDefault="009B3549">
            <w:pPr>
              <w:spacing w:line="400" w:lineRule="exact"/>
              <w:jc w:val="center"/>
              <w:rPr>
                <w:rFonts w:ascii="仿宋" w:eastAsia="仿宋" w:hAnsi="仿宋" w:cs="宋体"/>
                <w:sz w:val="28"/>
                <w:szCs w:val="28"/>
              </w:rPr>
            </w:pPr>
            <w:proofErr w:type="gramStart"/>
            <w:r w:rsidRPr="0051288D">
              <w:rPr>
                <w:rFonts w:ascii="仿宋" w:eastAsia="仿宋" w:hAnsi="仿宋" w:cs="宋体" w:hint="eastAsia"/>
                <w:sz w:val="28"/>
                <w:szCs w:val="28"/>
              </w:rPr>
              <w:t>往期视频</w:t>
            </w:r>
            <w:proofErr w:type="gramEnd"/>
            <w:r w:rsidRPr="0051288D">
              <w:rPr>
                <w:rFonts w:ascii="仿宋" w:eastAsia="仿宋" w:hAnsi="仿宋" w:cs="宋体" w:hint="eastAsia"/>
                <w:sz w:val="28"/>
                <w:szCs w:val="28"/>
              </w:rPr>
              <w:t>内容更新</w:t>
            </w:r>
          </w:p>
        </w:tc>
        <w:tc>
          <w:tcPr>
            <w:tcW w:w="1841" w:type="dxa"/>
            <w:vAlign w:val="center"/>
          </w:tcPr>
          <w:p w14:paraId="1F767DC3" w14:textId="77777777" w:rsidR="009B3549" w:rsidRPr="0051288D" w:rsidRDefault="009B3549">
            <w:pPr>
              <w:spacing w:line="400" w:lineRule="exact"/>
              <w:jc w:val="center"/>
              <w:rPr>
                <w:rFonts w:ascii="仿宋" w:eastAsia="仿宋" w:hAnsi="仿宋" w:cs="宋体"/>
                <w:sz w:val="28"/>
                <w:szCs w:val="28"/>
              </w:rPr>
            </w:pPr>
          </w:p>
        </w:tc>
        <w:tc>
          <w:tcPr>
            <w:tcW w:w="1701" w:type="dxa"/>
            <w:vAlign w:val="center"/>
          </w:tcPr>
          <w:p w14:paraId="1FC3535F" w14:textId="77777777" w:rsidR="009B3549" w:rsidRPr="0051288D" w:rsidRDefault="009B3549">
            <w:pPr>
              <w:spacing w:line="400" w:lineRule="exact"/>
              <w:rPr>
                <w:rFonts w:ascii="仿宋" w:eastAsia="仿宋" w:hAnsi="仿宋" w:cs="宋体"/>
                <w:sz w:val="28"/>
                <w:szCs w:val="28"/>
              </w:rPr>
            </w:pPr>
          </w:p>
        </w:tc>
        <w:tc>
          <w:tcPr>
            <w:tcW w:w="1417" w:type="dxa"/>
          </w:tcPr>
          <w:p w14:paraId="23621976" w14:textId="77777777" w:rsidR="009B3549" w:rsidRPr="0051288D" w:rsidRDefault="009B3549">
            <w:pPr>
              <w:spacing w:line="400" w:lineRule="exact"/>
              <w:rPr>
                <w:rFonts w:ascii="仿宋" w:eastAsia="仿宋" w:hAnsi="仿宋" w:cs="宋体"/>
                <w:sz w:val="28"/>
                <w:szCs w:val="28"/>
              </w:rPr>
            </w:pPr>
          </w:p>
        </w:tc>
        <w:tc>
          <w:tcPr>
            <w:tcW w:w="1843" w:type="dxa"/>
          </w:tcPr>
          <w:p w14:paraId="467370EA" w14:textId="77777777" w:rsidR="009B3549" w:rsidRPr="0051288D" w:rsidRDefault="009B3549">
            <w:pPr>
              <w:spacing w:line="400" w:lineRule="exact"/>
              <w:rPr>
                <w:rFonts w:ascii="仿宋" w:eastAsia="仿宋" w:hAnsi="仿宋" w:cs="宋体"/>
                <w:sz w:val="28"/>
                <w:szCs w:val="28"/>
              </w:rPr>
            </w:pPr>
          </w:p>
        </w:tc>
      </w:tr>
      <w:tr w:rsidR="009B3549" w:rsidRPr="0051288D" w14:paraId="73ED8B04" w14:textId="19A51058" w:rsidTr="00AF42A8">
        <w:trPr>
          <w:trHeight w:val="2376"/>
        </w:trPr>
        <w:tc>
          <w:tcPr>
            <w:tcW w:w="1051" w:type="dxa"/>
            <w:vAlign w:val="center"/>
          </w:tcPr>
          <w:p w14:paraId="4D5D9D1C" w14:textId="77777777" w:rsidR="009B3549" w:rsidRPr="0051288D" w:rsidRDefault="009B3549">
            <w:pPr>
              <w:spacing w:line="400" w:lineRule="exact"/>
              <w:jc w:val="center"/>
              <w:rPr>
                <w:rFonts w:ascii="仿宋" w:eastAsia="仿宋" w:hAnsi="仿宋" w:cs="宋体"/>
                <w:sz w:val="28"/>
                <w:szCs w:val="28"/>
              </w:rPr>
            </w:pPr>
          </w:p>
        </w:tc>
        <w:tc>
          <w:tcPr>
            <w:tcW w:w="1611" w:type="dxa"/>
            <w:vAlign w:val="center"/>
          </w:tcPr>
          <w:p w14:paraId="1B611503" w14:textId="36734BD6" w:rsidR="009B3549" w:rsidRPr="0051288D" w:rsidRDefault="009B3549">
            <w:pPr>
              <w:spacing w:line="400" w:lineRule="exact"/>
              <w:jc w:val="center"/>
              <w:rPr>
                <w:rFonts w:ascii="仿宋" w:eastAsia="仿宋" w:hAnsi="仿宋" w:cs="宋体"/>
                <w:sz w:val="28"/>
                <w:szCs w:val="28"/>
              </w:rPr>
            </w:pPr>
            <w:r w:rsidRPr="0051288D">
              <w:rPr>
                <w:rFonts w:ascii="仿宋" w:eastAsia="仿宋" w:hAnsi="仿宋" w:cs="宋体" w:hint="eastAsia"/>
                <w:sz w:val="28"/>
                <w:szCs w:val="28"/>
              </w:rPr>
              <w:t>合计</w:t>
            </w:r>
          </w:p>
        </w:tc>
        <w:tc>
          <w:tcPr>
            <w:tcW w:w="1841" w:type="dxa"/>
            <w:vAlign w:val="center"/>
          </w:tcPr>
          <w:p w14:paraId="766FE5C2" w14:textId="77777777" w:rsidR="009B3549" w:rsidRPr="0051288D" w:rsidRDefault="009B3549">
            <w:pPr>
              <w:spacing w:line="400" w:lineRule="exact"/>
              <w:jc w:val="center"/>
              <w:rPr>
                <w:rFonts w:ascii="仿宋" w:eastAsia="仿宋" w:hAnsi="仿宋" w:cs="宋体"/>
                <w:sz w:val="28"/>
                <w:szCs w:val="28"/>
              </w:rPr>
            </w:pPr>
          </w:p>
        </w:tc>
        <w:tc>
          <w:tcPr>
            <w:tcW w:w="1701" w:type="dxa"/>
            <w:tcBorders>
              <w:tr2bl w:val="single" w:sz="4" w:space="0" w:color="auto"/>
            </w:tcBorders>
            <w:vAlign w:val="center"/>
          </w:tcPr>
          <w:p w14:paraId="3DCE433B" w14:textId="52EC9673" w:rsidR="009B3549" w:rsidRPr="0051288D" w:rsidRDefault="009B3549" w:rsidP="00726EF6">
            <w:pPr>
              <w:spacing w:line="400" w:lineRule="exact"/>
              <w:jc w:val="center"/>
              <w:rPr>
                <w:rFonts w:ascii="仿宋" w:eastAsia="仿宋" w:hAnsi="仿宋" w:cs="宋体"/>
                <w:sz w:val="28"/>
                <w:szCs w:val="28"/>
              </w:rPr>
            </w:pPr>
          </w:p>
        </w:tc>
        <w:tc>
          <w:tcPr>
            <w:tcW w:w="1417" w:type="dxa"/>
          </w:tcPr>
          <w:p w14:paraId="2CF5FCBC" w14:textId="77777777" w:rsidR="009B3549" w:rsidRPr="0051288D" w:rsidRDefault="009B3549">
            <w:pPr>
              <w:spacing w:line="400" w:lineRule="exact"/>
              <w:rPr>
                <w:rFonts w:ascii="仿宋" w:eastAsia="仿宋" w:hAnsi="仿宋" w:cs="宋体"/>
                <w:sz w:val="28"/>
                <w:szCs w:val="28"/>
              </w:rPr>
            </w:pPr>
          </w:p>
        </w:tc>
        <w:tc>
          <w:tcPr>
            <w:tcW w:w="1843" w:type="dxa"/>
          </w:tcPr>
          <w:p w14:paraId="6C70CF3E" w14:textId="77777777" w:rsidR="009B3549" w:rsidRPr="0051288D" w:rsidRDefault="009B3549">
            <w:pPr>
              <w:spacing w:line="400" w:lineRule="exact"/>
              <w:rPr>
                <w:rFonts w:ascii="仿宋" w:eastAsia="仿宋" w:hAnsi="仿宋" w:cs="宋体"/>
                <w:sz w:val="28"/>
                <w:szCs w:val="28"/>
              </w:rPr>
            </w:pPr>
          </w:p>
        </w:tc>
      </w:tr>
    </w:tbl>
    <w:p w14:paraId="7D0C5A90" w14:textId="77777777" w:rsidR="0075086C" w:rsidRPr="0051288D" w:rsidRDefault="007449D9">
      <w:pPr>
        <w:spacing w:line="400" w:lineRule="exact"/>
        <w:jc w:val="left"/>
        <w:rPr>
          <w:rFonts w:ascii="仿宋" w:eastAsia="仿宋" w:hAnsi="仿宋" w:cs="宋体"/>
          <w:sz w:val="28"/>
          <w:szCs w:val="28"/>
        </w:rPr>
      </w:pPr>
      <w:r w:rsidRPr="0051288D">
        <w:rPr>
          <w:rFonts w:ascii="仿宋" w:eastAsia="仿宋" w:hAnsi="仿宋" w:cs="宋体" w:hint="eastAsia"/>
          <w:sz w:val="28"/>
          <w:szCs w:val="28"/>
        </w:rPr>
        <w:t>注：本表根据需要可扩展。未按照本比选报价表的格式及要求填写比选报价表的，将视为不满足比选文件要求，从而导致该比选申请人竞选无效。</w:t>
      </w:r>
    </w:p>
    <w:p w14:paraId="5DFB361B" w14:textId="77777777" w:rsidR="0075086C" w:rsidRPr="0051288D" w:rsidRDefault="007449D9">
      <w:pPr>
        <w:spacing w:line="400" w:lineRule="exact"/>
        <w:jc w:val="left"/>
        <w:rPr>
          <w:rFonts w:ascii="仿宋" w:eastAsia="仿宋" w:hAnsi="仿宋" w:cs="宋体"/>
          <w:sz w:val="28"/>
          <w:szCs w:val="28"/>
        </w:rPr>
      </w:pPr>
      <w:r w:rsidRPr="0051288D">
        <w:rPr>
          <w:rFonts w:ascii="仿宋" w:eastAsia="仿宋" w:hAnsi="仿宋" w:cs="宋体" w:hint="eastAsia"/>
          <w:sz w:val="28"/>
          <w:szCs w:val="28"/>
        </w:rPr>
        <w:t>本项目评标以总报价（不含税）为评标价。</w:t>
      </w:r>
    </w:p>
    <w:p w14:paraId="095783F3" w14:textId="77777777" w:rsidR="0075086C" w:rsidRPr="0051288D" w:rsidRDefault="0075086C">
      <w:pPr>
        <w:spacing w:line="400" w:lineRule="exact"/>
        <w:ind w:rightChars="269" w:right="565"/>
        <w:jc w:val="left"/>
        <w:rPr>
          <w:rFonts w:ascii="仿宋" w:eastAsia="仿宋" w:hAnsi="仿宋" w:cs="宋体"/>
          <w:sz w:val="28"/>
          <w:szCs w:val="28"/>
        </w:rPr>
      </w:pPr>
    </w:p>
    <w:p w14:paraId="7D6DC875" w14:textId="77777777" w:rsidR="0075086C" w:rsidRPr="0051288D" w:rsidRDefault="007449D9">
      <w:pPr>
        <w:spacing w:line="400" w:lineRule="exact"/>
        <w:ind w:rightChars="269" w:right="565"/>
        <w:jc w:val="left"/>
        <w:rPr>
          <w:rFonts w:ascii="仿宋" w:eastAsia="仿宋" w:hAnsi="仿宋" w:cs="宋体"/>
          <w:sz w:val="28"/>
          <w:szCs w:val="28"/>
        </w:rPr>
      </w:pPr>
      <w:r w:rsidRPr="0051288D">
        <w:rPr>
          <w:rFonts w:ascii="仿宋" w:eastAsia="仿宋" w:hAnsi="仿宋" w:cs="宋体" w:hint="eastAsia"/>
          <w:sz w:val="28"/>
          <w:szCs w:val="28"/>
        </w:rPr>
        <w:t xml:space="preserve">比选申请人                              </w:t>
      </w:r>
    </w:p>
    <w:p w14:paraId="77B01FC5" w14:textId="77777777" w:rsidR="0075086C" w:rsidRPr="0051288D" w:rsidRDefault="007449D9">
      <w:pPr>
        <w:spacing w:line="400" w:lineRule="exact"/>
        <w:jc w:val="left"/>
        <w:rPr>
          <w:rFonts w:ascii="仿宋" w:eastAsia="仿宋" w:hAnsi="仿宋" w:cs="宋体"/>
          <w:sz w:val="28"/>
          <w:szCs w:val="28"/>
        </w:rPr>
      </w:pPr>
      <w:r w:rsidRPr="0051288D">
        <w:rPr>
          <w:rFonts w:ascii="仿宋" w:eastAsia="仿宋" w:hAnsi="仿宋" w:cs="宋体" w:hint="eastAsia"/>
          <w:sz w:val="28"/>
          <w:szCs w:val="28"/>
        </w:rPr>
        <w:t xml:space="preserve">负责人或其委托代理人签名： </w:t>
      </w:r>
    </w:p>
    <w:p w14:paraId="3B797E2B" w14:textId="77777777" w:rsidR="0075086C" w:rsidRPr="0051288D" w:rsidRDefault="0075086C">
      <w:pPr>
        <w:rPr>
          <w:rFonts w:ascii="仿宋" w:eastAsia="仿宋" w:hAnsi="仿宋"/>
        </w:rPr>
      </w:pPr>
      <w:bookmarkStart w:id="384" w:name="_Toc511767395"/>
      <w:bookmarkEnd w:id="321"/>
      <w:bookmarkEnd w:id="322"/>
      <w:bookmarkEnd w:id="339"/>
      <w:bookmarkEnd w:id="340"/>
      <w:bookmarkEnd w:id="341"/>
      <w:bookmarkEnd w:id="342"/>
      <w:bookmarkEnd w:id="343"/>
      <w:bookmarkEnd w:id="344"/>
      <w:bookmarkEnd w:id="345"/>
      <w:bookmarkEnd w:id="346"/>
    </w:p>
    <w:p w14:paraId="0BB095C5" w14:textId="77777777" w:rsidR="004161F6" w:rsidRPr="0051288D" w:rsidRDefault="004161F6">
      <w:pPr>
        <w:rPr>
          <w:rFonts w:ascii="仿宋" w:eastAsia="仿宋" w:hAnsi="仿宋"/>
        </w:rPr>
      </w:pPr>
    </w:p>
    <w:p w14:paraId="106E6390" w14:textId="77777777" w:rsidR="004161F6" w:rsidRPr="0051288D" w:rsidRDefault="004161F6">
      <w:pPr>
        <w:rPr>
          <w:rFonts w:ascii="仿宋" w:eastAsia="仿宋" w:hAnsi="仿宋"/>
        </w:rPr>
      </w:pPr>
    </w:p>
    <w:p w14:paraId="75EE393E" w14:textId="77777777" w:rsidR="004161F6" w:rsidRPr="0051288D" w:rsidRDefault="004161F6">
      <w:pPr>
        <w:rPr>
          <w:rFonts w:ascii="仿宋" w:eastAsia="仿宋" w:hAnsi="仿宋"/>
        </w:rPr>
      </w:pPr>
    </w:p>
    <w:p w14:paraId="4F16E6A0" w14:textId="77777777" w:rsidR="004161F6" w:rsidRPr="0051288D" w:rsidRDefault="004161F6">
      <w:pPr>
        <w:rPr>
          <w:rFonts w:ascii="仿宋" w:eastAsia="仿宋" w:hAnsi="仿宋"/>
        </w:rPr>
      </w:pPr>
    </w:p>
    <w:p w14:paraId="3C9A5F91" w14:textId="77777777" w:rsidR="004161F6" w:rsidRPr="0051288D" w:rsidRDefault="004161F6">
      <w:pPr>
        <w:rPr>
          <w:rFonts w:ascii="仿宋" w:eastAsia="仿宋" w:hAnsi="仿宋"/>
        </w:rPr>
      </w:pPr>
    </w:p>
    <w:p w14:paraId="0951168B" w14:textId="77777777" w:rsidR="004161F6" w:rsidRPr="0051288D" w:rsidRDefault="004161F6">
      <w:pPr>
        <w:rPr>
          <w:rFonts w:ascii="仿宋" w:eastAsia="仿宋" w:hAnsi="仿宋"/>
        </w:rPr>
      </w:pPr>
    </w:p>
    <w:p w14:paraId="06DA964F" w14:textId="77777777" w:rsidR="004161F6" w:rsidRPr="0051288D" w:rsidRDefault="004161F6">
      <w:pPr>
        <w:rPr>
          <w:rFonts w:ascii="仿宋" w:eastAsia="仿宋" w:hAnsi="仿宋"/>
        </w:rPr>
      </w:pPr>
    </w:p>
    <w:p w14:paraId="0AC516F0" w14:textId="77777777" w:rsidR="004161F6" w:rsidRPr="0051288D" w:rsidRDefault="004161F6">
      <w:pPr>
        <w:rPr>
          <w:rFonts w:ascii="仿宋" w:eastAsia="仿宋" w:hAnsi="仿宋"/>
        </w:rPr>
      </w:pPr>
    </w:p>
    <w:p w14:paraId="460DBE8B" w14:textId="77777777" w:rsidR="004161F6" w:rsidRPr="0051288D" w:rsidRDefault="004161F6">
      <w:pPr>
        <w:rPr>
          <w:rFonts w:ascii="仿宋" w:eastAsia="仿宋" w:hAnsi="仿宋"/>
        </w:rPr>
      </w:pPr>
    </w:p>
    <w:p w14:paraId="1853ADAB" w14:textId="77777777" w:rsidR="004161F6" w:rsidRPr="0051288D" w:rsidRDefault="004161F6">
      <w:pPr>
        <w:rPr>
          <w:rFonts w:ascii="仿宋" w:eastAsia="仿宋" w:hAnsi="仿宋"/>
        </w:rPr>
      </w:pPr>
    </w:p>
    <w:p w14:paraId="5D3A446C" w14:textId="77777777" w:rsidR="004161F6" w:rsidRPr="0051288D" w:rsidRDefault="004161F6">
      <w:pPr>
        <w:rPr>
          <w:rFonts w:ascii="仿宋" w:eastAsia="仿宋" w:hAnsi="仿宋"/>
        </w:rPr>
      </w:pPr>
    </w:p>
    <w:p w14:paraId="1F5FD221" w14:textId="77777777" w:rsidR="004161F6" w:rsidRPr="0051288D" w:rsidRDefault="004161F6">
      <w:pPr>
        <w:rPr>
          <w:rFonts w:ascii="仿宋" w:eastAsia="仿宋" w:hAnsi="仿宋"/>
        </w:rPr>
      </w:pPr>
    </w:p>
    <w:p w14:paraId="3A0D0F3C" w14:textId="77777777" w:rsidR="004161F6" w:rsidRPr="0051288D" w:rsidRDefault="004161F6">
      <w:pPr>
        <w:rPr>
          <w:rFonts w:ascii="仿宋" w:eastAsia="仿宋" w:hAnsi="仿宋"/>
        </w:rPr>
      </w:pPr>
    </w:p>
    <w:p w14:paraId="01A94A99" w14:textId="77777777" w:rsidR="004161F6" w:rsidRPr="0051288D" w:rsidRDefault="004161F6">
      <w:pPr>
        <w:rPr>
          <w:rFonts w:ascii="仿宋" w:eastAsia="仿宋" w:hAnsi="仿宋"/>
        </w:rPr>
      </w:pPr>
    </w:p>
    <w:p w14:paraId="3EEA0F5D" w14:textId="77777777" w:rsidR="0075086C" w:rsidRPr="0051288D" w:rsidRDefault="007449D9">
      <w:pPr>
        <w:pStyle w:val="1"/>
        <w:rPr>
          <w:rFonts w:ascii="仿宋" w:eastAsia="仿宋" w:hAnsi="仿宋"/>
          <w:szCs w:val="28"/>
        </w:rPr>
      </w:pPr>
      <w:r w:rsidRPr="0051288D">
        <w:rPr>
          <w:rFonts w:ascii="仿宋" w:eastAsia="仿宋" w:hAnsi="仿宋" w:hint="eastAsia"/>
          <w:szCs w:val="28"/>
        </w:rPr>
        <w:t>第四章评比办法</w:t>
      </w:r>
      <w:bookmarkEnd w:id="384"/>
    </w:p>
    <w:p w14:paraId="345C3129" w14:textId="77777777" w:rsidR="0075086C" w:rsidRPr="0051288D" w:rsidRDefault="007449D9">
      <w:pPr>
        <w:pStyle w:val="2"/>
        <w:spacing w:line="400" w:lineRule="exact"/>
        <w:rPr>
          <w:rFonts w:ascii="仿宋" w:eastAsia="仿宋" w:hAnsi="仿宋"/>
          <w:szCs w:val="28"/>
        </w:rPr>
      </w:pPr>
      <w:bookmarkStart w:id="385" w:name="_Toc31412"/>
      <w:bookmarkStart w:id="386" w:name="_Toc10015"/>
      <w:bookmarkStart w:id="387" w:name="_Toc28938"/>
      <w:bookmarkStart w:id="388" w:name="_Toc17031"/>
      <w:bookmarkStart w:id="389" w:name="_Toc2433"/>
      <w:bookmarkStart w:id="390" w:name="_Toc2996"/>
      <w:bookmarkStart w:id="391" w:name="_Toc16236"/>
      <w:bookmarkStart w:id="392" w:name="_Toc7201"/>
      <w:bookmarkStart w:id="393" w:name="_Toc511767396"/>
      <w:bookmarkStart w:id="394" w:name="_Toc3898"/>
      <w:r w:rsidRPr="0051288D">
        <w:rPr>
          <w:rFonts w:ascii="仿宋" w:eastAsia="仿宋" w:hAnsi="仿宋" w:hint="eastAsia"/>
          <w:szCs w:val="28"/>
        </w:rPr>
        <w:t>一、综合评分办法</w:t>
      </w:r>
      <w:bookmarkEnd w:id="385"/>
      <w:bookmarkEnd w:id="386"/>
      <w:bookmarkEnd w:id="387"/>
      <w:bookmarkEnd w:id="388"/>
      <w:bookmarkEnd w:id="389"/>
      <w:bookmarkEnd w:id="390"/>
      <w:bookmarkEnd w:id="391"/>
      <w:bookmarkEnd w:id="392"/>
      <w:bookmarkEnd w:id="393"/>
      <w:bookmarkEnd w:id="394"/>
    </w:p>
    <w:p w14:paraId="4FD6CB95"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14:paraId="7E4CFD39"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1.资格评审：对比选申请人的资格条件、比选申请文件的完整性和有效性、比选申请文件的有效期等方面进行审查。通过资格评审的比选申请文件进入技术、商务评审。</w:t>
      </w:r>
    </w:p>
    <w:p w14:paraId="6A9B7BB3"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14:paraId="69E575F0"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14:paraId="22EA7851"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14:paraId="18168622"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（1）如果数字表示的金额和用文字表示的金额不一致时，应以文字表示的金额为准；</w:t>
      </w:r>
    </w:p>
    <w:p w14:paraId="33247D80"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（2）当单价与数量的乘积与合价不一致时，以合价为准，并调整单价；</w:t>
      </w:r>
    </w:p>
    <w:p w14:paraId="19EF655A"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（3）当合价与报价总价不一致时，以报价总价为准，调整相关合价；</w:t>
      </w:r>
    </w:p>
    <w:p w14:paraId="100FFCF9"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lastRenderedPageBreak/>
        <w:t>（4）评审期间，比选评审小组不接受任何比选申请人主动提出的对报价及单价、合价的调整；</w:t>
      </w:r>
    </w:p>
    <w:p w14:paraId="506896AD" w14:textId="77777777" w:rsidR="0075086C" w:rsidRPr="0051288D" w:rsidRDefault="007449D9">
      <w:pPr>
        <w:spacing w:line="400" w:lineRule="exact"/>
        <w:ind w:right="753" w:firstLineChars="200" w:firstLine="560"/>
        <w:jc w:val="left"/>
        <w:rPr>
          <w:rFonts w:ascii="仿宋" w:eastAsia="仿宋" w:hAnsi="仿宋" w:cs="宋体"/>
          <w:sz w:val="28"/>
          <w:szCs w:val="28"/>
        </w:rPr>
      </w:pPr>
      <w:bookmarkStart w:id="395" w:name="三、评分在细则"/>
      <w:bookmarkEnd w:id="395"/>
      <w:r w:rsidRPr="0051288D">
        <w:rPr>
          <w:rFonts w:ascii="仿宋" w:eastAsia="仿宋" w:hAnsi="仿宋" w:cs="宋体" w:hint="eastAsia"/>
          <w:sz w:val="28"/>
          <w:szCs w:val="28"/>
        </w:rPr>
        <w:t>（5）其它未尽事宜，由评审小组审议确定(如意见不一致时，以记名方式投票确定)。</w:t>
      </w:r>
    </w:p>
    <w:p w14:paraId="576949DB" w14:textId="77777777" w:rsidR="0075086C" w:rsidRPr="0051288D" w:rsidRDefault="007449D9">
      <w:pPr>
        <w:spacing w:line="400" w:lineRule="exact"/>
        <w:ind w:right="753" w:firstLineChars="200" w:firstLine="560"/>
        <w:jc w:val="left"/>
        <w:rPr>
          <w:rFonts w:ascii="仿宋" w:eastAsia="仿宋" w:hAnsi="仿宋" w:cs="宋体"/>
          <w:sz w:val="28"/>
          <w:szCs w:val="28"/>
        </w:rPr>
      </w:pPr>
      <w:r w:rsidRPr="0051288D">
        <w:rPr>
          <w:rFonts w:ascii="仿宋" w:eastAsia="仿宋" w:hAnsi="仿宋" w:cs="宋体" w:hint="eastAsia"/>
          <w:sz w:val="28"/>
          <w:szCs w:val="28"/>
        </w:rPr>
        <w:t>5.</w:t>
      </w:r>
      <w:r w:rsidRPr="0051288D">
        <w:rPr>
          <w:rFonts w:ascii="仿宋" w:eastAsia="仿宋" w:hAnsi="仿宋"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14:paraId="7D433CAF" w14:textId="77777777" w:rsidR="0075086C" w:rsidRPr="0051288D" w:rsidRDefault="007449D9">
      <w:pPr>
        <w:pStyle w:val="2"/>
        <w:spacing w:line="400" w:lineRule="exact"/>
        <w:rPr>
          <w:rFonts w:ascii="仿宋" w:eastAsia="仿宋" w:hAnsi="仿宋"/>
          <w:szCs w:val="28"/>
        </w:rPr>
      </w:pPr>
      <w:bookmarkStart w:id="396" w:name="_Toc15054"/>
      <w:bookmarkStart w:id="397" w:name="_Toc29182"/>
      <w:bookmarkStart w:id="398" w:name="_Toc14401"/>
      <w:bookmarkStart w:id="399" w:name="_Toc7245"/>
      <w:bookmarkStart w:id="400" w:name="_Toc20237"/>
      <w:bookmarkStart w:id="401" w:name="_Toc5579"/>
      <w:bookmarkStart w:id="402" w:name="_Toc30979"/>
      <w:bookmarkStart w:id="403" w:name="_Toc29031"/>
      <w:bookmarkStart w:id="404" w:name="_Toc511767397"/>
      <w:bookmarkStart w:id="405" w:name="_Toc5576"/>
      <w:r w:rsidRPr="0051288D">
        <w:rPr>
          <w:rFonts w:ascii="仿宋" w:eastAsia="仿宋" w:hAnsi="仿宋" w:hint="eastAsia"/>
          <w:szCs w:val="28"/>
        </w:rPr>
        <w:t>二、总分计算公式</w:t>
      </w:r>
      <w:bookmarkEnd w:id="396"/>
      <w:bookmarkEnd w:id="397"/>
      <w:bookmarkEnd w:id="398"/>
      <w:bookmarkEnd w:id="399"/>
      <w:bookmarkEnd w:id="400"/>
      <w:bookmarkEnd w:id="401"/>
      <w:bookmarkEnd w:id="402"/>
      <w:bookmarkEnd w:id="403"/>
      <w:bookmarkEnd w:id="404"/>
      <w:bookmarkEnd w:id="405"/>
    </w:p>
    <w:p w14:paraId="177BF585"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总分即比选申请人评分综合得分，其计算公式：</w:t>
      </w:r>
    </w:p>
    <w:p w14:paraId="0986B12F" w14:textId="77777777" w:rsidR="0075086C" w:rsidRPr="0051288D" w:rsidRDefault="007449D9">
      <w:pPr>
        <w:spacing w:line="400" w:lineRule="exact"/>
        <w:ind w:right="753"/>
        <w:jc w:val="left"/>
        <w:rPr>
          <w:rFonts w:ascii="仿宋" w:eastAsia="仿宋" w:hAnsi="仿宋" w:cs="宋体"/>
          <w:sz w:val="28"/>
          <w:szCs w:val="28"/>
        </w:rPr>
      </w:pPr>
      <w:r w:rsidRPr="0051288D">
        <w:rPr>
          <w:rFonts w:ascii="仿宋" w:eastAsia="仿宋" w:hAnsi="仿宋" w:cs="宋体" w:hint="eastAsia"/>
          <w:sz w:val="28"/>
          <w:szCs w:val="28"/>
        </w:rPr>
        <w:t xml:space="preserve">    总分＝商务部分得分+技术部分得分</w:t>
      </w:r>
    </w:p>
    <w:p w14:paraId="0F47FE97" w14:textId="77777777" w:rsidR="0075086C" w:rsidRPr="0051288D" w:rsidRDefault="007449D9">
      <w:pPr>
        <w:spacing w:line="400" w:lineRule="exact"/>
        <w:ind w:right="753" w:firstLine="560"/>
        <w:jc w:val="left"/>
        <w:rPr>
          <w:rFonts w:ascii="仿宋" w:eastAsia="仿宋" w:hAnsi="仿宋" w:cs="宋体"/>
          <w:sz w:val="28"/>
          <w:szCs w:val="28"/>
        </w:rPr>
      </w:pPr>
      <w:r w:rsidRPr="0051288D">
        <w:rPr>
          <w:rFonts w:ascii="仿宋" w:eastAsia="仿宋" w:hAnsi="仿宋" w:cs="宋体" w:hint="eastAsia"/>
          <w:sz w:val="28"/>
          <w:szCs w:val="28"/>
        </w:rPr>
        <w:t>注：各项指标的分数计算四舍五入，取小数点后两位。</w:t>
      </w:r>
    </w:p>
    <w:p w14:paraId="57FEA844" w14:textId="77777777" w:rsidR="0075086C" w:rsidRPr="0051288D" w:rsidRDefault="007449D9">
      <w:pPr>
        <w:pStyle w:val="2"/>
        <w:spacing w:line="400" w:lineRule="exact"/>
        <w:rPr>
          <w:rFonts w:ascii="仿宋" w:eastAsia="仿宋" w:hAnsi="仿宋"/>
          <w:szCs w:val="28"/>
        </w:rPr>
      </w:pPr>
      <w:bookmarkStart w:id="406" w:name="_Toc511767398"/>
      <w:bookmarkStart w:id="407" w:name="_Toc27525"/>
      <w:bookmarkStart w:id="408" w:name="_Toc19365"/>
      <w:bookmarkStart w:id="409" w:name="_Toc22367"/>
      <w:bookmarkStart w:id="410" w:name="_Toc10183"/>
      <w:bookmarkStart w:id="411" w:name="_Toc19593"/>
      <w:bookmarkStart w:id="412" w:name="_Toc24296"/>
      <w:bookmarkStart w:id="413" w:name="_Toc15663"/>
      <w:bookmarkStart w:id="414" w:name="_Toc19395"/>
      <w:bookmarkStart w:id="415" w:name="_Toc21685"/>
      <w:r w:rsidRPr="0051288D">
        <w:rPr>
          <w:rFonts w:ascii="仿宋" w:eastAsia="仿宋" w:hAnsi="仿宋" w:hint="eastAsia"/>
          <w:szCs w:val="28"/>
        </w:rPr>
        <w:t>三、评分细则</w:t>
      </w:r>
      <w:bookmarkEnd w:id="406"/>
    </w:p>
    <w:p w14:paraId="5F8A287F" w14:textId="77777777" w:rsidR="0075086C" w:rsidRPr="0051288D" w:rsidRDefault="007449D9">
      <w:pPr>
        <w:pStyle w:val="a8"/>
        <w:spacing w:line="400" w:lineRule="exact"/>
        <w:rPr>
          <w:rFonts w:ascii="仿宋" w:eastAsia="仿宋" w:hAnsi="仿宋"/>
          <w:sz w:val="28"/>
          <w:szCs w:val="28"/>
        </w:rPr>
      </w:pPr>
      <w:bookmarkStart w:id="416" w:name="_Toc15382"/>
      <w:bookmarkStart w:id="417" w:name="_Toc1358"/>
      <w:bookmarkStart w:id="418" w:name="_Toc18752"/>
      <w:bookmarkStart w:id="419" w:name="_Hlk101887098"/>
      <w:r w:rsidRPr="0051288D">
        <w:rPr>
          <w:rFonts w:ascii="仿宋" w:eastAsia="仿宋" w:hAnsi="仿宋" w:hint="eastAsia"/>
          <w:sz w:val="28"/>
          <w:szCs w:val="28"/>
        </w:rPr>
        <w:t>1.商务部分评分细则（满分20分）</w:t>
      </w:r>
      <w:bookmarkEnd w:id="416"/>
      <w:bookmarkEnd w:id="417"/>
      <w:bookmarkEnd w:id="41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6775"/>
      </w:tblGrid>
      <w:tr w:rsidR="00BA5739" w:rsidRPr="0051288D" w14:paraId="6279DE4B" w14:textId="77777777" w:rsidTr="009B3549">
        <w:tc>
          <w:tcPr>
            <w:tcW w:w="817" w:type="dxa"/>
            <w:vAlign w:val="center"/>
          </w:tcPr>
          <w:p w14:paraId="52406A46" w14:textId="77777777" w:rsidR="0075086C" w:rsidRPr="0051288D" w:rsidRDefault="007449D9">
            <w:pPr>
              <w:jc w:val="center"/>
              <w:rPr>
                <w:rFonts w:ascii="仿宋" w:eastAsia="仿宋" w:hAnsi="仿宋" w:cs="宋体"/>
                <w:kern w:val="0"/>
                <w:szCs w:val="21"/>
              </w:rPr>
            </w:pPr>
            <w:r w:rsidRPr="0051288D">
              <w:rPr>
                <w:rFonts w:ascii="仿宋" w:eastAsia="仿宋" w:hAnsi="仿宋" w:cs="宋体" w:hint="eastAsia"/>
                <w:kern w:val="0"/>
                <w:szCs w:val="21"/>
              </w:rPr>
              <w:t>序号</w:t>
            </w:r>
          </w:p>
        </w:tc>
        <w:tc>
          <w:tcPr>
            <w:tcW w:w="1843" w:type="dxa"/>
            <w:vAlign w:val="center"/>
          </w:tcPr>
          <w:p w14:paraId="0C39ECFA"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kern w:val="0"/>
                <w:szCs w:val="21"/>
              </w:rPr>
              <w:t>评分因素</w:t>
            </w:r>
          </w:p>
        </w:tc>
        <w:tc>
          <w:tcPr>
            <w:tcW w:w="6775" w:type="dxa"/>
            <w:vAlign w:val="center"/>
          </w:tcPr>
          <w:p w14:paraId="2544FBBA"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kern w:val="0"/>
                <w:szCs w:val="21"/>
              </w:rPr>
              <w:t>评分标准</w:t>
            </w:r>
          </w:p>
        </w:tc>
      </w:tr>
      <w:tr w:rsidR="0075086C" w:rsidRPr="0051288D" w14:paraId="2BF9AFDA" w14:textId="77777777" w:rsidTr="009B3549">
        <w:trPr>
          <w:trHeight w:val="2649"/>
        </w:trPr>
        <w:tc>
          <w:tcPr>
            <w:tcW w:w="817" w:type="dxa"/>
            <w:vAlign w:val="center"/>
          </w:tcPr>
          <w:p w14:paraId="7851C746"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kern w:val="0"/>
                <w:szCs w:val="21"/>
              </w:rPr>
              <w:t>1</w:t>
            </w:r>
          </w:p>
        </w:tc>
        <w:tc>
          <w:tcPr>
            <w:tcW w:w="1843" w:type="dxa"/>
            <w:vAlign w:val="center"/>
          </w:tcPr>
          <w:p w14:paraId="7456B513" w14:textId="77777777" w:rsidR="0075086C" w:rsidRPr="0051288D" w:rsidRDefault="007449D9">
            <w:pPr>
              <w:jc w:val="center"/>
              <w:rPr>
                <w:rFonts w:ascii="仿宋" w:eastAsia="仿宋" w:hAnsi="仿宋" w:cs="宋体"/>
                <w:kern w:val="0"/>
                <w:szCs w:val="21"/>
              </w:rPr>
            </w:pPr>
            <w:r w:rsidRPr="0051288D">
              <w:rPr>
                <w:rFonts w:ascii="仿宋" w:eastAsia="仿宋" w:hAnsi="仿宋" w:cs="宋体" w:hint="eastAsia"/>
                <w:kern w:val="0"/>
                <w:szCs w:val="21"/>
              </w:rPr>
              <w:t>本项目报价评分</w:t>
            </w:r>
          </w:p>
          <w:p w14:paraId="3D6D826E" w14:textId="77777777" w:rsidR="0075086C" w:rsidRPr="0051288D" w:rsidRDefault="007449D9">
            <w:pPr>
              <w:jc w:val="center"/>
              <w:rPr>
                <w:rFonts w:ascii="仿宋" w:eastAsia="仿宋" w:hAnsi="仿宋" w:cs="宋体"/>
                <w:kern w:val="0"/>
                <w:szCs w:val="21"/>
              </w:rPr>
            </w:pPr>
            <w:r w:rsidRPr="0051288D">
              <w:rPr>
                <w:rFonts w:ascii="仿宋" w:eastAsia="仿宋" w:hAnsi="仿宋" w:cs="宋体" w:hint="eastAsia"/>
                <w:kern w:val="0"/>
                <w:szCs w:val="21"/>
              </w:rPr>
              <w:t>（满分20分）</w:t>
            </w:r>
          </w:p>
        </w:tc>
        <w:tc>
          <w:tcPr>
            <w:tcW w:w="6775" w:type="dxa"/>
          </w:tcPr>
          <w:p w14:paraId="0B8C47E0" w14:textId="11CE2D44" w:rsidR="009B3549" w:rsidRPr="0051288D" w:rsidRDefault="006F7FFE" w:rsidP="009B3549">
            <w:pPr>
              <w:ind w:right="753"/>
              <w:jc w:val="left"/>
              <w:rPr>
                <w:rFonts w:ascii="仿宋" w:eastAsia="仿宋" w:hAnsi="仿宋" w:cs="宋体"/>
                <w:kern w:val="0"/>
                <w:szCs w:val="21"/>
              </w:rPr>
            </w:pPr>
            <w:r w:rsidRPr="0051288D">
              <w:rPr>
                <w:rFonts w:ascii="仿宋" w:eastAsia="仿宋" w:hAnsi="仿宋" w:cs="宋体" w:hint="eastAsia"/>
                <w:kern w:val="0"/>
                <w:szCs w:val="21"/>
              </w:rPr>
              <w:t>1</w:t>
            </w:r>
            <w:r w:rsidRPr="0051288D">
              <w:rPr>
                <w:rFonts w:ascii="仿宋" w:eastAsia="仿宋" w:hAnsi="仿宋" w:cs="宋体"/>
                <w:kern w:val="0"/>
                <w:szCs w:val="21"/>
              </w:rPr>
              <w:t>.</w:t>
            </w:r>
            <w:r w:rsidR="007449D9" w:rsidRPr="0051288D">
              <w:rPr>
                <w:rFonts w:ascii="仿宋" w:eastAsia="仿宋" w:hAnsi="仿宋" w:cs="宋体" w:hint="eastAsia"/>
                <w:kern w:val="0"/>
                <w:szCs w:val="21"/>
              </w:rPr>
              <w:t>比选申请人</w:t>
            </w:r>
            <w:r w:rsidR="006856DE" w:rsidRPr="0051288D">
              <w:rPr>
                <w:rFonts w:ascii="仿宋" w:eastAsia="仿宋" w:hAnsi="仿宋" w:cs="宋体" w:hint="eastAsia"/>
                <w:kern w:val="0"/>
                <w:szCs w:val="21"/>
              </w:rPr>
              <w:t>总</w:t>
            </w:r>
            <w:r w:rsidRPr="0051288D">
              <w:rPr>
                <w:rFonts w:ascii="仿宋" w:eastAsia="仿宋" w:hAnsi="仿宋" w:cs="宋体" w:hint="eastAsia"/>
                <w:kern w:val="0"/>
                <w:szCs w:val="21"/>
              </w:rPr>
              <w:t>报价</w:t>
            </w:r>
            <w:r w:rsidR="007449D9" w:rsidRPr="0051288D">
              <w:rPr>
                <w:rFonts w:ascii="仿宋" w:eastAsia="仿宋" w:hAnsi="仿宋" w:cs="宋体" w:hint="eastAsia"/>
                <w:kern w:val="0"/>
                <w:szCs w:val="21"/>
              </w:rPr>
              <w:t>大于</w:t>
            </w:r>
            <w:r w:rsidRPr="0051288D">
              <w:rPr>
                <w:rFonts w:ascii="仿宋" w:eastAsia="仿宋" w:hAnsi="仿宋" w:cs="宋体" w:hint="eastAsia"/>
                <w:kern w:val="0"/>
                <w:szCs w:val="21"/>
              </w:rPr>
              <w:t>总</w:t>
            </w:r>
            <w:r w:rsidR="007449D9" w:rsidRPr="0051288D">
              <w:rPr>
                <w:rFonts w:ascii="仿宋" w:eastAsia="仿宋" w:hAnsi="仿宋" w:cs="宋体" w:hint="eastAsia"/>
                <w:kern w:val="0"/>
                <w:szCs w:val="21"/>
              </w:rPr>
              <w:t>上控价时，比选申请文件作无效处理。以不含税报价作为评分价格。</w:t>
            </w:r>
          </w:p>
          <w:p w14:paraId="4DDCA188" w14:textId="2B164E7F" w:rsidR="00910EE0" w:rsidRPr="0051288D" w:rsidRDefault="00910EE0" w:rsidP="009B3549">
            <w:pPr>
              <w:ind w:right="753"/>
              <w:jc w:val="left"/>
              <w:rPr>
                <w:rFonts w:ascii="仿宋" w:eastAsia="仿宋" w:hAnsi="仿宋" w:cs="宋体"/>
                <w:kern w:val="0"/>
                <w:szCs w:val="21"/>
              </w:rPr>
            </w:pPr>
            <w:r w:rsidRPr="0051288D">
              <w:rPr>
                <w:rFonts w:ascii="仿宋" w:eastAsia="仿宋" w:hAnsi="仿宋" w:cs="宋体"/>
                <w:kern w:val="0"/>
                <w:szCs w:val="21"/>
              </w:rPr>
              <w:t>2.</w:t>
            </w:r>
            <w:r w:rsidR="006F7FFE" w:rsidRPr="0051288D">
              <w:rPr>
                <w:rFonts w:ascii="仿宋" w:eastAsia="仿宋" w:hAnsi="仿宋" w:cs="宋体" w:hint="eastAsia"/>
                <w:kern w:val="0"/>
                <w:szCs w:val="21"/>
              </w:rPr>
              <w:t xml:space="preserve"> 比选申请人</w:t>
            </w:r>
            <w:r w:rsidR="009B3549" w:rsidRPr="0051288D">
              <w:rPr>
                <w:rFonts w:ascii="仿宋" w:eastAsia="仿宋" w:hAnsi="仿宋" w:cs="宋体" w:hint="eastAsia"/>
                <w:kern w:val="0"/>
                <w:szCs w:val="21"/>
              </w:rPr>
              <w:t>单项</w:t>
            </w:r>
            <w:r w:rsidR="006F7FFE" w:rsidRPr="0051288D">
              <w:rPr>
                <w:rFonts w:ascii="仿宋" w:eastAsia="仿宋" w:hAnsi="仿宋" w:cs="宋体" w:hint="eastAsia"/>
                <w:kern w:val="0"/>
                <w:szCs w:val="21"/>
              </w:rPr>
              <w:t>报价大于</w:t>
            </w:r>
            <w:r w:rsidR="009B3549" w:rsidRPr="0051288D">
              <w:rPr>
                <w:rFonts w:ascii="仿宋" w:eastAsia="仿宋" w:hAnsi="仿宋" w:cs="宋体" w:hint="eastAsia"/>
                <w:kern w:val="0"/>
                <w:szCs w:val="21"/>
              </w:rPr>
              <w:t>单项</w:t>
            </w:r>
            <w:r w:rsidR="006F7FFE" w:rsidRPr="0051288D">
              <w:rPr>
                <w:rFonts w:ascii="仿宋" w:eastAsia="仿宋" w:hAnsi="仿宋" w:cs="宋体" w:hint="eastAsia"/>
                <w:kern w:val="0"/>
                <w:szCs w:val="21"/>
              </w:rPr>
              <w:t>上控价时，比选申请文件作无效处理。以不含税报价作为评分价格。</w:t>
            </w:r>
          </w:p>
          <w:p w14:paraId="5DE5A57E" w14:textId="75D5235B" w:rsidR="0075086C" w:rsidRPr="0051288D" w:rsidRDefault="009B3549" w:rsidP="009B3549">
            <w:pPr>
              <w:rPr>
                <w:rFonts w:ascii="仿宋" w:eastAsia="仿宋" w:hAnsi="仿宋"/>
                <w:szCs w:val="21"/>
              </w:rPr>
            </w:pPr>
            <w:r w:rsidRPr="0051288D">
              <w:rPr>
                <w:rFonts w:ascii="仿宋" w:eastAsia="仿宋" w:hAnsi="仿宋"/>
                <w:szCs w:val="21"/>
              </w:rPr>
              <w:t>3.</w:t>
            </w:r>
            <w:r w:rsidR="007449D9" w:rsidRPr="0051288D">
              <w:rPr>
                <w:rFonts w:ascii="仿宋" w:eastAsia="仿宋" w:hAnsi="仿宋"/>
                <w:szCs w:val="21"/>
              </w:rPr>
              <w:t>按有效的不含税</w:t>
            </w:r>
            <w:r w:rsidR="007449D9" w:rsidRPr="0051288D">
              <w:rPr>
                <w:rFonts w:ascii="仿宋" w:eastAsia="仿宋" w:hAnsi="仿宋" w:hint="eastAsia"/>
                <w:szCs w:val="21"/>
              </w:rPr>
              <w:t>报价最低报价作为评审的基准价</w:t>
            </w:r>
          </w:p>
          <w:p w14:paraId="4E0ABFF2" w14:textId="098AC7B6" w:rsidR="0075086C" w:rsidRPr="0051288D" w:rsidRDefault="009B3549" w:rsidP="009B3549">
            <w:pPr>
              <w:rPr>
                <w:rFonts w:ascii="仿宋" w:eastAsia="仿宋" w:hAnsi="仿宋"/>
                <w:szCs w:val="21"/>
              </w:rPr>
            </w:pPr>
            <w:r w:rsidRPr="0051288D">
              <w:rPr>
                <w:rFonts w:ascii="仿宋" w:eastAsia="仿宋" w:hAnsi="仿宋"/>
                <w:szCs w:val="21"/>
              </w:rPr>
              <w:t>4.</w:t>
            </w:r>
            <w:r w:rsidR="007449D9" w:rsidRPr="0051288D">
              <w:rPr>
                <w:rFonts w:ascii="仿宋" w:eastAsia="仿宋" w:hAnsi="仿宋"/>
                <w:szCs w:val="21"/>
              </w:rPr>
              <w:t>报价得分=</w:t>
            </w:r>
            <m:oMath>
              <m:f>
                <m:fPr>
                  <m:ctrlPr>
                    <w:rPr>
                      <w:rFonts w:ascii="Cambria Math" w:eastAsia="仿宋" w:hAnsi="Cambria Math"/>
                      <w:szCs w:val="21"/>
                    </w:rPr>
                  </m:ctrlPr>
                </m:fPr>
                <m:num>
                  <m:r>
                    <m:rPr>
                      <m:sty m:val="p"/>
                    </m:rPr>
                    <w:rPr>
                      <w:rFonts w:ascii="Cambria Math" w:eastAsia="仿宋" w:hAnsi="Cambria Math" w:hint="eastAsia"/>
                      <w:szCs w:val="21"/>
                    </w:rPr>
                    <m:t>基准价</m:t>
                  </m:r>
                </m:num>
                <m:den>
                  <m:r>
                    <m:rPr>
                      <m:sty m:val="p"/>
                    </m:rPr>
                    <w:rPr>
                      <w:rFonts w:ascii="Cambria Math" w:eastAsia="仿宋" w:hAnsi="Cambria Math" w:hint="eastAsia"/>
                      <w:szCs w:val="21"/>
                    </w:rPr>
                    <m:t>项目不含税报价</m:t>
                  </m:r>
                </m:den>
              </m:f>
            </m:oMath>
            <w:r w:rsidR="007449D9" w:rsidRPr="0051288D">
              <w:rPr>
                <w:rFonts w:ascii="仿宋" w:eastAsia="仿宋" w:hAnsi="仿宋" w:hint="eastAsia"/>
                <w:szCs w:val="21"/>
              </w:rPr>
              <w:t>×20</w:t>
            </w:r>
          </w:p>
        </w:tc>
      </w:tr>
    </w:tbl>
    <w:p w14:paraId="24DC11BE" w14:textId="77777777" w:rsidR="0075086C" w:rsidRPr="0051288D" w:rsidRDefault="0075086C">
      <w:pPr>
        <w:jc w:val="left"/>
        <w:rPr>
          <w:rFonts w:ascii="仿宋" w:eastAsia="仿宋" w:hAnsi="仿宋" w:cs="宋体"/>
          <w:szCs w:val="21"/>
        </w:rPr>
      </w:pPr>
    </w:p>
    <w:p w14:paraId="29A16DCE" w14:textId="77777777" w:rsidR="0075086C" w:rsidRPr="0051288D" w:rsidRDefault="007449D9">
      <w:pPr>
        <w:pStyle w:val="14"/>
        <w:widowControl/>
        <w:adjustRightInd w:val="0"/>
        <w:snapToGrid w:val="0"/>
        <w:spacing w:after="200"/>
        <w:ind w:firstLineChars="0" w:firstLine="0"/>
        <w:jc w:val="left"/>
        <w:rPr>
          <w:rFonts w:ascii="仿宋" w:eastAsia="仿宋" w:hAnsi="仿宋" w:cs="宋体"/>
          <w:szCs w:val="21"/>
        </w:rPr>
      </w:pPr>
      <w:r w:rsidRPr="0051288D">
        <w:rPr>
          <w:rFonts w:ascii="仿宋" w:eastAsia="仿宋" w:hAnsi="仿宋" w:cs="宋体" w:hint="eastAsia"/>
          <w:szCs w:val="21"/>
        </w:rPr>
        <w:t>2.技术部分评分细则（满分80分）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6775"/>
      </w:tblGrid>
      <w:tr w:rsidR="00BA5739" w:rsidRPr="0051288D" w14:paraId="7C54DD31" w14:textId="77777777">
        <w:trPr>
          <w:trHeight w:val="670"/>
        </w:trPr>
        <w:tc>
          <w:tcPr>
            <w:tcW w:w="959" w:type="dxa"/>
            <w:vAlign w:val="center"/>
          </w:tcPr>
          <w:p w14:paraId="30FE5220"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序号</w:t>
            </w:r>
          </w:p>
        </w:tc>
        <w:tc>
          <w:tcPr>
            <w:tcW w:w="1701" w:type="dxa"/>
            <w:vAlign w:val="center"/>
          </w:tcPr>
          <w:p w14:paraId="27A16ABF"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评分因素</w:t>
            </w:r>
          </w:p>
        </w:tc>
        <w:tc>
          <w:tcPr>
            <w:tcW w:w="6775" w:type="dxa"/>
            <w:vAlign w:val="center"/>
          </w:tcPr>
          <w:p w14:paraId="7688E20C"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评分标准</w:t>
            </w:r>
          </w:p>
        </w:tc>
      </w:tr>
      <w:tr w:rsidR="00BA5739" w:rsidRPr="0051288D" w14:paraId="1CBE5B6F" w14:textId="77777777">
        <w:trPr>
          <w:trHeight w:val="1672"/>
        </w:trPr>
        <w:tc>
          <w:tcPr>
            <w:tcW w:w="959" w:type="dxa"/>
            <w:vAlign w:val="center"/>
          </w:tcPr>
          <w:p w14:paraId="5EB6A44C" w14:textId="77777777" w:rsidR="0075086C" w:rsidRPr="0051288D" w:rsidRDefault="007449D9">
            <w:pPr>
              <w:jc w:val="center"/>
              <w:rPr>
                <w:rFonts w:ascii="仿宋" w:eastAsia="仿宋" w:hAnsi="仿宋" w:cs="宋体"/>
                <w:szCs w:val="21"/>
              </w:rPr>
            </w:pPr>
            <w:r w:rsidRPr="0051288D">
              <w:rPr>
                <w:rFonts w:ascii="仿宋" w:eastAsia="仿宋" w:hAnsi="仿宋" w:cs="宋体" w:hint="eastAsia"/>
                <w:szCs w:val="21"/>
              </w:rPr>
              <w:t>1</w:t>
            </w:r>
          </w:p>
        </w:tc>
        <w:tc>
          <w:tcPr>
            <w:tcW w:w="1701" w:type="dxa"/>
            <w:vAlign w:val="center"/>
          </w:tcPr>
          <w:p w14:paraId="24F8801B" w14:textId="77777777" w:rsidR="00EF374C" w:rsidRPr="0051288D" w:rsidRDefault="007449D9">
            <w:pPr>
              <w:jc w:val="center"/>
              <w:rPr>
                <w:rFonts w:ascii="仿宋" w:eastAsia="仿宋" w:hAnsi="仿宋" w:cs="宋体"/>
                <w:szCs w:val="21"/>
              </w:rPr>
            </w:pPr>
            <w:r w:rsidRPr="0051288D">
              <w:rPr>
                <w:rFonts w:ascii="仿宋" w:eastAsia="仿宋" w:hAnsi="仿宋" w:cs="宋体" w:hint="eastAsia"/>
                <w:szCs w:val="21"/>
              </w:rPr>
              <w:t>业绩表</w:t>
            </w:r>
          </w:p>
          <w:p w14:paraId="1FC9EF6C" w14:textId="53DF47FC" w:rsidR="0075086C" w:rsidRPr="0051288D" w:rsidRDefault="007449D9" w:rsidP="00812F68">
            <w:pPr>
              <w:jc w:val="center"/>
              <w:rPr>
                <w:rFonts w:ascii="仿宋" w:eastAsia="仿宋" w:hAnsi="仿宋" w:cs="宋体"/>
                <w:szCs w:val="21"/>
              </w:rPr>
            </w:pPr>
            <w:r w:rsidRPr="0051288D">
              <w:rPr>
                <w:rFonts w:ascii="仿宋" w:eastAsia="仿宋" w:hAnsi="仿宋" w:cs="宋体" w:hint="eastAsia"/>
                <w:szCs w:val="21"/>
              </w:rPr>
              <w:t>（满分</w:t>
            </w:r>
            <w:r w:rsidRPr="0051288D">
              <w:rPr>
                <w:rFonts w:ascii="仿宋" w:eastAsia="仿宋" w:hAnsi="仿宋" w:cs="宋体"/>
                <w:szCs w:val="21"/>
              </w:rPr>
              <w:t xml:space="preserve"> </w:t>
            </w:r>
            <w:r w:rsidR="00E6246B" w:rsidRPr="0051288D">
              <w:rPr>
                <w:rFonts w:ascii="仿宋" w:eastAsia="仿宋" w:hAnsi="仿宋" w:cs="宋体" w:hint="eastAsia"/>
                <w:szCs w:val="21"/>
              </w:rPr>
              <w:t>10</w:t>
            </w:r>
            <w:r w:rsidRPr="0051288D">
              <w:rPr>
                <w:rFonts w:ascii="仿宋" w:eastAsia="仿宋" w:hAnsi="仿宋" w:cs="宋体" w:hint="eastAsia"/>
                <w:szCs w:val="21"/>
              </w:rPr>
              <w:t>分）</w:t>
            </w:r>
          </w:p>
        </w:tc>
        <w:tc>
          <w:tcPr>
            <w:tcW w:w="6775" w:type="dxa"/>
            <w:vAlign w:val="center"/>
          </w:tcPr>
          <w:p w14:paraId="20F2C6B9" w14:textId="47D01875" w:rsidR="0075086C" w:rsidRPr="0051288D" w:rsidRDefault="007449D9" w:rsidP="00812F68">
            <w:pPr>
              <w:ind w:firstLineChars="200" w:firstLine="420"/>
              <w:rPr>
                <w:rFonts w:ascii="仿宋" w:eastAsia="仿宋" w:hAnsi="仿宋" w:cs="宋体"/>
                <w:szCs w:val="21"/>
              </w:rPr>
            </w:pPr>
            <w:r w:rsidRPr="0051288D">
              <w:rPr>
                <w:rFonts w:ascii="仿宋" w:eastAsia="仿宋" w:hAnsi="仿宋" w:cs="宋体" w:hint="eastAsia"/>
                <w:szCs w:val="21"/>
              </w:rPr>
              <w:t>2018年1月1日至今，</w:t>
            </w:r>
            <w:r w:rsidR="00E7423A" w:rsidRPr="0051288D">
              <w:rPr>
                <w:rFonts w:ascii="仿宋" w:eastAsia="仿宋" w:hAnsi="仿宋" w:cs="宋体" w:hint="eastAsia"/>
                <w:szCs w:val="21"/>
              </w:rPr>
              <w:t>有制作过广告、动漫、动画、宣传片、专题片</w:t>
            </w:r>
            <w:r w:rsidR="00022038" w:rsidRPr="0051288D">
              <w:rPr>
                <w:rFonts w:ascii="仿宋" w:eastAsia="仿宋" w:hAnsi="仿宋" w:cs="宋体" w:hint="eastAsia"/>
                <w:szCs w:val="21"/>
              </w:rPr>
              <w:t>、平面设计</w:t>
            </w:r>
            <w:r w:rsidR="00E7423A" w:rsidRPr="0051288D">
              <w:rPr>
                <w:rFonts w:ascii="仿宋" w:eastAsia="仿宋" w:hAnsi="仿宋" w:cs="宋体" w:hint="eastAsia"/>
                <w:szCs w:val="21"/>
              </w:rPr>
              <w:t>等</w:t>
            </w:r>
            <w:r w:rsidRPr="0051288D">
              <w:rPr>
                <w:rFonts w:ascii="仿宋" w:eastAsia="仿宋" w:hAnsi="仿宋" w:cs="宋体" w:hint="eastAsia"/>
                <w:szCs w:val="21"/>
              </w:rPr>
              <w:t>服务经验，以提供合同复印件合同金额（体现合同对方名称及签订时间，涉及到商业秘密的内容可以隐去）证明材料为准。每个业绩</w:t>
            </w:r>
            <w:r w:rsidRPr="0051288D">
              <w:rPr>
                <w:rFonts w:ascii="仿宋" w:eastAsia="仿宋" w:hAnsi="仿宋" w:cs="宋体"/>
                <w:szCs w:val="21"/>
              </w:rPr>
              <w:t>+</w:t>
            </w:r>
            <w:r w:rsidR="00E6246B" w:rsidRPr="0051288D">
              <w:rPr>
                <w:rFonts w:ascii="仿宋" w:eastAsia="仿宋" w:hAnsi="仿宋" w:cs="宋体" w:hint="eastAsia"/>
                <w:szCs w:val="21"/>
              </w:rPr>
              <w:t>2.5</w:t>
            </w:r>
            <w:r w:rsidRPr="0051288D">
              <w:rPr>
                <w:rFonts w:ascii="仿宋" w:eastAsia="仿宋" w:hAnsi="仿宋" w:cs="宋体" w:hint="eastAsia"/>
                <w:szCs w:val="21"/>
              </w:rPr>
              <w:t>分</w:t>
            </w:r>
            <w:r w:rsidR="00242CAE" w:rsidRPr="0051288D">
              <w:rPr>
                <w:rFonts w:ascii="仿宋" w:eastAsia="仿宋" w:hAnsi="仿宋" w:cs="宋体" w:hint="eastAsia"/>
                <w:szCs w:val="21"/>
              </w:rPr>
              <w:t>。</w:t>
            </w:r>
          </w:p>
        </w:tc>
      </w:tr>
      <w:tr w:rsidR="00BA5739" w:rsidRPr="0051288D" w14:paraId="3F3A5D79" w14:textId="77777777">
        <w:trPr>
          <w:trHeight w:val="1672"/>
        </w:trPr>
        <w:tc>
          <w:tcPr>
            <w:tcW w:w="959" w:type="dxa"/>
            <w:vAlign w:val="center"/>
          </w:tcPr>
          <w:p w14:paraId="15ABEC41" w14:textId="13D4A897" w:rsidR="001F3C47" w:rsidRPr="0051288D" w:rsidRDefault="001F3C47">
            <w:pPr>
              <w:jc w:val="center"/>
              <w:rPr>
                <w:rFonts w:ascii="仿宋" w:eastAsia="仿宋" w:hAnsi="仿宋" w:cs="宋体"/>
                <w:szCs w:val="21"/>
              </w:rPr>
            </w:pPr>
            <w:r w:rsidRPr="0051288D">
              <w:rPr>
                <w:rFonts w:ascii="仿宋" w:eastAsia="仿宋" w:hAnsi="仿宋" w:cs="宋体"/>
                <w:szCs w:val="21"/>
              </w:rPr>
              <w:lastRenderedPageBreak/>
              <w:t>2</w:t>
            </w:r>
          </w:p>
        </w:tc>
        <w:tc>
          <w:tcPr>
            <w:tcW w:w="1701" w:type="dxa"/>
            <w:vAlign w:val="center"/>
          </w:tcPr>
          <w:p w14:paraId="098D7D7C" w14:textId="54AD7AE8" w:rsidR="001F3C47" w:rsidRPr="0051288D" w:rsidRDefault="001F3C47">
            <w:pPr>
              <w:jc w:val="center"/>
              <w:rPr>
                <w:rFonts w:ascii="仿宋" w:eastAsia="仿宋" w:hAnsi="仿宋"/>
                <w:szCs w:val="21"/>
              </w:rPr>
            </w:pPr>
            <w:r w:rsidRPr="0051288D">
              <w:rPr>
                <w:rFonts w:ascii="仿宋" w:eastAsia="仿宋" w:hAnsi="仿宋" w:hint="eastAsia"/>
                <w:szCs w:val="21"/>
              </w:rPr>
              <w:t>视频摄制及</w:t>
            </w:r>
          </w:p>
          <w:p w14:paraId="4299531E" w14:textId="77777777" w:rsidR="001F3C47" w:rsidRPr="0051288D" w:rsidRDefault="001F3C47">
            <w:pPr>
              <w:jc w:val="center"/>
              <w:rPr>
                <w:rFonts w:ascii="仿宋" w:eastAsia="仿宋" w:hAnsi="仿宋"/>
                <w:szCs w:val="21"/>
              </w:rPr>
            </w:pPr>
            <w:r w:rsidRPr="0051288D">
              <w:rPr>
                <w:rFonts w:ascii="仿宋" w:eastAsia="仿宋" w:hAnsi="仿宋" w:hint="eastAsia"/>
                <w:szCs w:val="21"/>
              </w:rPr>
              <w:t>策划能力</w:t>
            </w:r>
          </w:p>
          <w:p w14:paraId="7F934570" w14:textId="0F3605B9" w:rsidR="001F3C47" w:rsidRPr="0051288D" w:rsidRDefault="001F3C47" w:rsidP="00532408">
            <w:pPr>
              <w:jc w:val="center"/>
              <w:rPr>
                <w:rFonts w:ascii="仿宋" w:eastAsia="仿宋" w:hAnsi="仿宋" w:cs="宋体"/>
                <w:szCs w:val="21"/>
              </w:rPr>
            </w:pPr>
            <w:r w:rsidRPr="0051288D">
              <w:rPr>
                <w:rFonts w:ascii="仿宋" w:eastAsia="仿宋" w:hAnsi="仿宋" w:hint="eastAsia"/>
                <w:szCs w:val="21"/>
              </w:rPr>
              <w:t>（</w:t>
            </w:r>
            <w:r w:rsidR="00532408" w:rsidRPr="0051288D">
              <w:rPr>
                <w:rFonts w:ascii="仿宋" w:eastAsia="仿宋" w:hAnsi="仿宋" w:hint="eastAsia"/>
                <w:szCs w:val="21"/>
              </w:rPr>
              <w:t>30</w:t>
            </w:r>
            <w:r w:rsidRPr="0051288D">
              <w:rPr>
                <w:rFonts w:ascii="仿宋" w:eastAsia="仿宋" w:hAnsi="仿宋"/>
                <w:szCs w:val="21"/>
              </w:rPr>
              <w:t>分</w:t>
            </w:r>
            <w:r w:rsidRPr="0051288D">
              <w:rPr>
                <w:rFonts w:ascii="仿宋" w:eastAsia="仿宋" w:hAnsi="仿宋" w:hint="eastAsia"/>
                <w:szCs w:val="21"/>
              </w:rPr>
              <w:t>）</w:t>
            </w:r>
          </w:p>
        </w:tc>
        <w:tc>
          <w:tcPr>
            <w:tcW w:w="6775" w:type="dxa"/>
            <w:vAlign w:val="center"/>
          </w:tcPr>
          <w:p w14:paraId="02EC1B87" w14:textId="65D4875C" w:rsidR="001F3C47" w:rsidRPr="0051288D" w:rsidRDefault="00FB1530" w:rsidP="00FB1530">
            <w:pPr>
              <w:widowControl/>
              <w:tabs>
                <w:tab w:val="left" w:pos="312"/>
                <w:tab w:val="left" w:pos="720"/>
                <w:tab w:val="left" w:pos="1260"/>
              </w:tabs>
              <w:spacing w:before="120" w:after="100" w:afterAutospacing="1" w:line="340" w:lineRule="exact"/>
              <w:ind w:right="-28"/>
              <w:contextualSpacing/>
              <w:rPr>
                <w:rFonts w:ascii="仿宋" w:eastAsia="仿宋" w:hAnsi="仿宋"/>
                <w:bCs/>
              </w:rPr>
            </w:pPr>
            <w:r w:rsidRPr="0051288D">
              <w:rPr>
                <w:rFonts w:ascii="仿宋" w:eastAsia="仿宋" w:hAnsi="仿宋" w:hint="eastAsia"/>
              </w:rPr>
              <w:t>1</w:t>
            </w:r>
            <w:r w:rsidRPr="0051288D">
              <w:rPr>
                <w:rFonts w:ascii="仿宋" w:eastAsia="仿宋" w:hAnsi="仿宋"/>
              </w:rPr>
              <w:t>.</w:t>
            </w:r>
            <w:r w:rsidR="001F3C47" w:rsidRPr="0051288D">
              <w:rPr>
                <w:rFonts w:ascii="仿宋" w:eastAsia="仿宋" w:hAnsi="仿宋" w:hint="eastAsia"/>
              </w:rPr>
              <w:t>策划方案一般，</w:t>
            </w:r>
            <w:r w:rsidR="001F3C47" w:rsidRPr="0051288D">
              <w:rPr>
                <w:rFonts w:ascii="仿宋" w:eastAsia="仿宋" w:hAnsi="仿宋" w:hint="eastAsia"/>
                <w:bCs/>
              </w:rPr>
              <w:t>脚本设计普通、视频拍摄构思常规</w:t>
            </w:r>
            <w:r w:rsidR="001F3C47" w:rsidRPr="0051288D">
              <w:rPr>
                <w:rFonts w:ascii="仿宋" w:eastAsia="仿宋" w:hAnsi="仿宋"/>
              </w:rPr>
              <w:t>1-</w:t>
            </w:r>
            <w:r w:rsidR="00B66237" w:rsidRPr="0051288D">
              <w:rPr>
                <w:rFonts w:ascii="仿宋" w:eastAsia="仿宋" w:hAnsi="仿宋" w:hint="eastAsia"/>
              </w:rPr>
              <w:t>10</w:t>
            </w:r>
            <w:r w:rsidR="001F3C47" w:rsidRPr="0051288D">
              <w:rPr>
                <w:rFonts w:ascii="仿宋" w:eastAsia="仿宋" w:hAnsi="仿宋"/>
              </w:rPr>
              <w:t>分</w:t>
            </w:r>
            <w:r w:rsidR="001F3C47" w:rsidRPr="0051288D">
              <w:rPr>
                <w:rFonts w:ascii="仿宋" w:eastAsia="仿宋" w:hAnsi="仿宋" w:hint="eastAsia"/>
                <w:bCs/>
              </w:rPr>
              <w:t>；</w:t>
            </w:r>
          </w:p>
          <w:p w14:paraId="36E8C1DE" w14:textId="6A81499A" w:rsidR="001F3C47" w:rsidRPr="0051288D" w:rsidRDefault="00FB1530" w:rsidP="00FB1530">
            <w:pPr>
              <w:widowControl/>
              <w:tabs>
                <w:tab w:val="left" w:pos="312"/>
                <w:tab w:val="left" w:pos="720"/>
                <w:tab w:val="left" w:pos="1260"/>
              </w:tabs>
              <w:spacing w:before="120" w:after="100" w:afterAutospacing="1" w:line="340" w:lineRule="exact"/>
              <w:ind w:right="-28"/>
              <w:contextualSpacing/>
              <w:rPr>
                <w:rFonts w:ascii="仿宋" w:eastAsia="仿宋" w:hAnsi="仿宋"/>
                <w:bCs/>
              </w:rPr>
            </w:pPr>
            <w:r w:rsidRPr="0051288D">
              <w:rPr>
                <w:rFonts w:ascii="仿宋" w:eastAsia="仿宋" w:hAnsi="仿宋" w:hint="eastAsia"/>
              </w:rPr>
              <w:t>2</w:t>
            </w:r>
            <w:r w:rsidRPr="0051288D">
              <w:rPr>
                <w:rFonts w:ascii="仿宋" w:eastAsia="仿宋" w:hAnsi="仿宋"/>
              </w:rPr>
              <w:t>.</w:t>
            </w:r>
            <w:r w:rsidR="001F3C47" w:rsidRPr="0051288D">
              <w:rPr>
                <w:rFonts w:ascii="仿宋" w:eastAsia="仿宋" w:hAnsi="仿宋" w:hint="eastAsia"/>
              </w:rPr>
              <w:t>策划方案良好，</w:t>
            </w:r>
            <w:r w:rsidR="001F3C47" w:rsidRPr="0051288D">
              <w:rPr>
                <w:rFonts w:ascii="仿宋" w:eastAsia="仿宋" w:hAnsi="仿宋" w:hint="eastAsia"/>
                <w:bCs/>
              </w:rPr>
              <w:t>脚本设计突出、视频拍摄构思有条理</w:t>
            </w:r>
            <w:r w:rsidR="00B66237" w:rsidRPr="0051288D">
              <w:rPr>
                <w:rFonts w:ascii="仿宋" w:eastAsia="仿宋" w:hAnsi="仿宋" w:hint="eastAsia"/>
              </w:rPr>
              <w:t>11</w:t>
            </w:r>
            <w:r w:rsidR="001F3C47" w:rsidRPr="0051288D">
              <w:rPr>
                <w:rFonts w:ascii="仿宋" w:eastAsia="仿宋" w:hAnsi="仿宋"/>
              </w:rPr>
              <w:t>-</w:t>
            </w:r>
            <w:r w:rsidR="00B66237" w:rsidRPr="0051288D">
              <w:rPr>
                <w:rFonts w:ascii="仿宋" w:eastAsia="仿宋" w:hAnsi="仿宋" w:hint="eastAsia"/>
              </w:rPr>
              <w:t>2</w:t>
            </w:r>
            <w:r w:rsidR="00666228" w:rsidRPr="0051288D">
              <w:rPr>
                <w:rFonts w:ascii="仿宋" w:eastAsia="仿宋" w:hAnsi="仿宋"/>
              </w:rPr>
              <w:t>0</w:t>
            </w:r>
            <w:r w:rsidR="001F3C47" w:rsidRPr="0051288D">
              <w:rPr>
                <w:rFonts w:ascii="仿宋" w:eastAsia="仿宋" w:hAnsi="仿宋"/>
              </w:rPr>
              <w:t>分</w:t>
            </w:r>
            <w:r w:rsidR="001F3C47" w:rsidRPr="0051288D">
              <w:rPr>
                <w:rFonts w:ascii="仿宋" w:eastAsia="仿宋" w:hAnsi="仿宋" w:hint="eastAsia"/>
                <w:bCs/>
              </w:rPr>
              <w:t>；</w:t>
            </w:r>
          </w:p>
          <w:p w14:paraId="4FDBD2FF" w14:textId="55AEC73D" w:rsidR="00E6246B" w:rsidRPr="0051288D" w:rsidRDefault="00FB1530" w:rsidP="00B66237">
            <w:pPr>
              <w:rPr>
                <w:rFonts w:ascii="仿宋" w:eastAsia="仿宋" w:hAnsi="仿宋"/>
                <w:bCs/>
              </w:rPr>
            </w:pPr>
            <w:r w:rsidRPr="0051288D">
              <w:rPr>
                <w:rFonts w:ascii="仿宋" w:eastAsia="仿宋" w:hAnsi="仿宋" w:hint="eastAsia"/>
              </w:rPr>
              <w:t>3</w:t>
            </w:r>
            <w:r w:rsidRPr="0051288D">
              <w:rPr>
                <w:rFonts w:ascii="仿宋" w:eastAsia="仿宋" w:hAnsi="仿宋"/>
              </w:rPr>
              <w:t>.</w:t>
            </w:r>
            <w:r w:rsidR="001F3C47" w:rsidRPr="0051288D">
              <w:rPr>
                <w:rFonts w:ascii="仿宋" w:eastAsia="仿宋" w:hAnsi="仿宋" w:hint="eastAsia"/>
              </w:rPr>
              <w:t>策划方案优秀</w:t>
            </w:r>
            <w:r w:rsidR="001F3C47" w:rsidRPr="0051288D">
              <w:rPr>
                <w:rFonts w:ascii="仿宋" w:eastAsia="仿宋" w:hAnsi="仿宋" w:hint="eastAsia"/>
                <w:bCs/>
              </w:rPr>
              <w:t>，脚本设计有特色、视频拍摄构思有创意</w:t>
            </w:r>
            <w:r w:rsidR="00B66237" w:rsidRPr="0051288D">
              <w:rPr>
                <w:rFonts w:ascii="仿宋" w:eastAsia="仿宋" w:hAnsi="仿宋" w:hint="eastAsia"/>
              </w:rPr>
              <w:t>2</w:t>
            </w:r>
            <w:r w:rsidR="00F10EDB" w:rsidRPr="0051288D">
              <w:rPr>
                <w:rFonts w:ascii="仿宋" w:eastAsia="仿宋" w:hAnsi="仿宋"/>
              </w:rPr>
              <w:t>1</w:t>
            </w:r>
            <w:r w:rsidR="001F3C47" w:rsidRPr="0051288D">
              <w:rPr>
                <w:rFonts w:ascii="仿宋" w:eastAsia="仿宋" w:hAnsi="仿宋"/>
              </w:rPr>
              <w:t>-</w:t>
            </w:r>
            <w:r w:rsidR="00B66237" w:rsidRPr="0051288D">
              <w:rPr>
                <w:rFonts w:ascii="仿宋" w:eastAsia="仿宋" w:hAnsi="仿宋" w:hint="eastAsia"/>
              </w:rPr>
              <w:t>3</w:t>
            </w:r>
            <w:r w:rsidR="00666228" w:rsidRPr="0051288D">
              <w:rPr>
                <w:rFonts w:ascii="仿宋" w:eastAsia="仿宋" w:hAnsi="仿宋"/>
              </w:rPr>
              <w:t>0</w:t>
            </w:r>
            <w:r w:rsidR="001F3C47" w:rsidRPr="0051288D">
              <w:rPr>
                <w:rFonts w:ascii="仿宋" w:eastAsia="仿宋" w:hAnsi="仿宋" w:hint="eastAsia"/>
              </w:rPr>
              <w:t>分</w:t>
            </w:r>
            <w:r w:rsidR="001F3C47" w:rsidRPr="0051288D">
              <w:rPr>
                <w:rFonts w:ascii="仿宋" w:eastAsia="仿宋" w:hAnsi="仿宋" w:hint="eastAsia"/>
                <w:bCs/>
              </w:rPr>
              <w:t>。</w:t>
            </w:r>
          </w:p>
        </w:tc>
      </w:tr>
      <w:tr w:rsidR="00532408" w:rsidRPr="0051288D" w14:paraId="55880BCF" w14:textId="77777777">
        <w:trPr>
          <w:trHeight w:val="1672"/>
        </w:trPr>
        <w:tc>
          <w:tcPr>
            <w:tcW w:w="959" w:type="dxa"/>
            <w:vAlign w:val="center"/>
          </w:tcPr>
          <w:p w14:paraId="4EB9A76B" w14:textId="5F39FABC" w:rsidR="00532408" w:rsidRPr="0051288D" w:rsidRDefault="00532408">
            <w:pPr>
              <w:jc w:val="center"/>
              <w:rPr>
                <w:rFonts w:ascii="仿宋" w:eastAsia="仿宋" w:hAnsi="仿宋" w:cs="宋体"/>
                <w:szCs w:val="21"/>
              </w:rPr>
            </w:pPr>
            <w:r w:rsidRPr="0051288D">
              <w:rPr>
                <w:rFonts w:ascii="仿宋" w:eastAsia="仿宋" w:hAnsi="仿宋" w:cs="宋体" w:hint="eastAsia"/>
                <w:szCs w:val="21"/>
              </w:rPr>
              <w:t>3</w:t>
            </w:r>
          </w:p>
        </w:tc>
        <w:tc>
          <w:tcPr>
            <w:tcW w:w="1701" w:type="dxa"/>
            <w:vAlign w:val="center"/>
          </w:tcPr>
          <w:p w14:paraId="7D8F8211" w14:textId="77777777" w:rsidR="00532408" w:rsidRPr="0051288D" w:rsidRDefault="00532408">
            <w:pPr>
              <w:jc w:val="center"/>
              <w:rPr>
                <w:rFonts w:ascii="仿宋" w:eastAsia="仿宋" w:hAnsi="仿宋"/>
                <w:szCs w:val="21"/>
              </w:rPr>
            </w:pPr>
            <w:r w:rsidRPr="0051288D">
              <w:rPr>
                <w:rFonts w:ascii="仿宋" w:eastAsia="仿宋" w:hAnsi="仿宋" w:hint="eastAsia"/>
                <w:szCs w:val="21"/>
              </w:rPr>
              <w:t>设备投入</w:t>
            </w:r>
          </w:p>
          <w:p w14:paraId="43589D72" w14:textId="44D37398" w:rsidR="00532408" w:rsidRPr="0051288D" w:rsidRDefault="00532408">
            <w:pPr>
              <w:jc w:val="center"/>
              <w:rPr>
                <w:rFonts w:ascii="仿宋" w:eastAsia="仿宋" w:hAnsi="仿宋"/>
                <w:szCs w:val="21"/>
              </w:rPr>
            </w:pPr>
            <w:r w:rsidRPr="0051288D">
              <w:rPr>
                <w:rFonts w:ascii="仿宋" w:eastAsia="仿宋" w:hAnsi="仿宋" w:hint="eastAsia"/>
                <w:szCs w:val="21"/>
              </w:rPr>
              <w:t>（10分）</w:t>
            </w:r>
          </w:p>
        </w:tc>
        <w:tc>
          <w:tcPr>
            <w:tcW w:w="6775" w:type="dxa"/>
            <w:vAlign w:val="center"/>
          </w:tcPr>
          <w:p w14:paraId="676048F8" w14:textId="417297B2" w:rsidR="00B66237" w:rsidRPr="0051288D" w:rsidRDefault="00B66237" w:rsidP="00B66237">
            <w:pPr>
              <w:ind w:right="-3"/>
              <w:jc w:val="left"/>
              <w:rPr>
                <w:rFonts w:ascii="仿宋" w:eastAsia="仿宋" w:hAnsi="仿宋" w:cs="宋体"/>
                <w:szCs w:val="21"/>
              </w:rPr>
            </w:pPr>
            <w:r w:rsidRPr="0051288D">
              <w:rPr>
                <w:rFonts w:ascii="仿宋" w:eastAsia="仿宋" w:hAnsi="仿宋" w:cs="宋体" w:hint="eastAsia"/>
                <w:szCs w:val="21"/>
              </w:rPr>
              <w:t>基本设备要求：</w:t>
            </w:r>
            <w:r w:rsidR="00532408" w:rsidRPr="0051288D">
              <w:rPr>
                <w:rFonts w:ascii="仿宋" w:eastAsia="仿宋" w:hAnsi="仿宋" w:cs="宋体" w:hint="eastAsia"/>
                <w:szCs w:val="21"/>
              </w:rPr>
              <w:t>专业</w:t>
            </w:r>
            <w:proofErr w:type="gramStart"/>
            <w:r w:rsidR="00532408" w:rsidRPr="0051288D">
              <w:rPr>
                <w:rFonts w:ascii="仿宋" w:eastAsia="仿宋" w:hAnsi="仿宋" w:cs="宋体" w:hint="eastAsia"/>
                <w:szCs w:val="21"/>
              </w:rPr>
              <w:t>电影级</w:t>
            </w:r>
            <w:proofErr w:type="gramEnd"/>
            <w:r w:rsidR="00532408" w:rsidRPr="0051288D">
              <w:rPr>
                <w:rFonts w:ascii="仿宋" w:eastAsia="仿宋" w:hAnsi="仿宋" w:cs="宋体" w:hint="eastAsia"/>
                <w:szCs w:val="21"/>
              </w:rPr>
              <w:t>4k摄影机(4096*2160)以上级别的数字摄像机1台(不含单反相机改装的摄像机)；专业级录音棚及录音设备一套；包括摇臂、轨道、稳定器(斯坦尼康)、灯光设备、航拍机等。</w:t>
            </w:r>
          </w:p>
          <w:p w14:paraId="4A4F1408" w14:textId="2FAA0310" w:rsidR="00B66237" w:rsidRPr="0051288D" w:rsidRDefault="00B66237" w:rsidP="00B66237">
            <w:pPr>
              <w:ind w:right="-3"/>
              <w:jc w:val="left"/>
              <w:rPr>
                <w:rFonts w:ascii="仿宋" w:eastAsia="仿宋" w:hAnsi="仿宋" w:cs="宋体"/>
                <w:szCs w:val="21"/>
              </w:rPr>
            </w:pPr>
            <w:r w:rsidRPr="0051288D">
              <w:rPr>
                <w:rFonts w:ascii="仿宋" w:eastAsia="仿宋" w:hAnsi="仿宋" w:cs="宋体" w:hint="eastAsia"/>
                <w:szCs w:val="21"/>
              </w:rPr>
              <w:t>1.不满足基本设备要求：0分</w:t>
            </w:r>
            <w:r w:rsidR="00C7694B" w:rsidRPr="0051288D">
              <w:rPr>
                <w:rFonts w:ascii="仿宋" w:eastAsia="仿宋" w:hAnsi="仿宋" w:cs="宋体" w:hint="eastAsia"/>
                <w:szCs w:val="21"/>
              </w:rPr>
              <w:t>；</w:t>
            </w:r>
          </w:p>
          <w:p w14:paraId="56C05743" w14:textId="28443BD4" w:rsidR="00B66237" w:rsidRPr="0051288D" w:rsidRDefault="00B66237" w:rsidP="00B66237">
            <w:pPr>
              <w:ind w:right="-3"/>
              <w:jc w:val="left"/>
              <w:rPr>
                <w:rFonts w:ascii="仿宋" w:eastAsia="仿宋" w:hAnsi="仿宋" w:cs="宋体"/>
                <w:szCs w:val="21"/>
              </w:rPr>
            </w:pPr>
            <w:r w:rsidRPr="0051288D">
              <w:rPr>
                <w:rFonts w:ascii="仿宋" w:eastAsia="仿宋" w:hAnsi="仿宋" w:cs="宋体" w:hint="eastAsia"/>
                <w:szCs w:val="21"/>
              </w:rPr>
              <w:t>2.满足基本设备要求：5分</w:t>
            </w:r>
            <w:r w:rsidR="00C7694B" w:rsidRPr="0051288D">
              <w:rPr>
                <w:rFonts w:ascii="仿宋" w:eastAsia="仿宋" w:hAnsi="仿宋" w:cs="宋体" w:hint="eastAsia"/>
                <w:szCs w:val="21"/>
              </w:rPr>
              <w:t>；</w:t>
            </w:r>
          </w:p>
          <w:p w14:paraId="399CF5A2" w14:textId="5CB804A3" w:rsidR="00532408" w:rsidRPr="0051288D" w:rsidRDefault="00B66237" w:rsidP="00B66237">
            <w:pPr>
              <w:ind w:right="-3"/>
              <w:jc w:val="left"/>
              <w:rPr>
                <w:rFonts w:ascii="仿宋" w:eastAsia="仿宋" w:hAnsi="仿宋" w:cs="宋体"/>
                <w:szCs w:val="21"/>
              </w:rPr>
            </w:pPr>
            <w:r w:rsidRPr="0051288D">
              <w:rPr>
                <w:rFonts w:ascii="仿宋" w:eastAsia="仿宋" w:hAnsi="仿宋" w:cs="宋体" w:hint="eastAsia"/>
                <w:szCs w:val="21"/>
              </w:rPr>
              <w:t>3.优于基本设备要求：6-10分</w:t>
            </w:r>
            <w:r w:rsidR="00C7694B" w:rsidRPr="0051288D">
              <w:rPr>
                <w:rFonts w:ascii="仿宋" w:eastAsia="仿宋" w:hAnsi="仿宋" w:cs="宋体" w:hint="eastAsia"/>
                <w:szCs w:val="21"/>
              </w:rPr>
              <w:t>。</w:t>
            </w:r>
          </w:p>
        </w:tc>
      </w:tr>
      <w:tr w:rsidR="00BA5739" w:rsidRPr="0051288D" w14:paraId="7B5EAE3A" w14:textId="77777777">
        <w:trPr>
          <w:trHeight w:val="1672"/>
        </w:trPr>
        <w:tc>
          <w:tcPr>
            <w:tcW w:w="959" w:type="dxa"/>
            <w:vAlign w:val="center"/>
          </w:tcPr>
          <w:p w14:paraId="3EC0E90F" w14:textId="47CAD130" w:rsidR="001F3C47" w:rsidRPr="0051288D" w:rsidRDefault="00532408">
            <w:pPr>
              <w:jc w:val="center"/>
              <w:rPr>
                <w:rFonts w:ascii="仿宋" w:eastAsia="仿宋" w:hAnsi="仿宋" w:cs="宋体"/>
                <w:szCs w:val="21"/>
              </w:rPr>
            </w:pPr>
            <w:r w:rsidRPr="0051288D">
              <w:rPr>
                <w:rFonts w:ascii="仿宋" w:eastAsia="仿宋" w:hAnsi="仿宋" w:cs="宋体" w:hint="eastAsia"/>
                <w:szCs w:val="21"/>
              </w:rPr>
              <w:t>4</w:t>
            </w:r>
          </w:p>
        </w:tc>
        <w:tc>
          <w:tcPr>
            <w:tcW w:w="1701" w:type="dxa"/>
            <w:vAlign w:val="center"/>
          </w:tcPr>
          <w:p w14:paraId="75BCF9E4" w14:textId="77777777" w:rsidR="001F3C47" w:rsidRPr="0051288D" w:rsidRDefault="001F3C47">
            <w:pPr>
              <w:jc w:val="center"/>
              <w:rPr>
                <w:rFonts w:ascii="仿宋" w:eastAsia="仿宋" w:hAnsi="仿宋"/>
                <w:szCs w:val="21"/>
              </w:rPr>
            </w:pPr>
            <w:r w:rsidRPr="0051288D">
              <w:rPr>
                <w:rFonts w:ascii="仿宋" w:eastAsia="仿宋" w:hAnsi="仿宋" w:hint="eastAsia"/>
                <w:szCs w:val="21"/>
              </w:rPr>
              <w:t>媒体投放</w:t>
            </w:r>
          </w:p>
          <w:p w14:paraId="5B356741" w14:textId="77777777" w:rsidR="001F3C47" w:rsidRPr="0051288D" w:rsidRDefault="001F3C47">
            <w:pPr>
              <w:jc w:val="center"/>
              <w:rPr>
                <w:rFonts w:ascii="仿宋" w:eastAsia="仿宋" w:hAnsi="仿宋"/>
                <w:szCs w:val="21"/>
              </w:rPr>
            </w:pPr>
            <w:r w:rsidRPr="0051288D">
              <w:rPr>
                <w:rFonts w:ascii="仿宋" w:eastAsia="仿宋" w:hAnsi="仿宋" w:hint="eastAsia"/>
                <w:szCs w:val="21"/>
              </w:rPr>
              <w:t>方案能力</w:t>
            </w:r>
          </w:p>
          <w:p w14:paraId="09B9C449" w14:textId="30D28103" w:rsidR="001F3C47" w:rsidRPr="0051288D" w:rsidRDefault="001F3C47">
            <w:pPr>
              <w:jc w:val="center"/>
              <w:rPr>
                <w:rFonts w:ascii="仿宋" w:eastAsia="仿宋" w:hAnsi="仿宋" w:cs="宋体"/>
                <w:szCs w:val="21"/>
              </w:rPr>
            </w:pPr>
            <w:r w:rsidRPr="0051288D">
              <w:rPr>
                <w:rFonts w:ascii="仿宋" w:eastAsia="仿宋" w:hAnsi="仿宋" w:hint="eastAsia"/>
                <w:szCs w:val="21"/>
              </w:rPr>
              <w:t>（</w:t>
            </w:r>
            <w:r w:rsidRPr="0051288D">
              <w:rPr>
                <w:rFonts w:ascii="仿宋" w:eastAsia="仿宋" w:hAnsi="仿宋"/>
                <w:szCs w:val="21"/>
              </w:rPr>
              <w:t>10分</w:t>
            </w:r>
            <w:r w:rsidRPr="0051288D">
              <w:rPr>
                <w:rFonts w:ascii="仿宋" w:eastAsia="仿宋" w:hAnsi="仿宋" w:hint="eastAsia"/>
                <w:szCs w:val="21"/>
              </w:rPr>
              <w:t>）</w:t>
            </w:r>
          </w:p>
        </w:tc>
        <w:tc>
          <w:tcPr>
            <w:tcW w:w="6775" w:type="dxa"/>
            <w:vAlign w:val="center"/>
          </w:tcPr>
          <w:p w14:paraId="3FD75416" w14:textId="26223C46" w:rsidR="001F3C47" w:rsidRPr="0051288D" w:rsidRDefault="001F3C47" w:rsidP="00651C7E">
            <w:pPr>
              <w:tabs>
                <w:tab w:val="left" w:pos="720"/>
                <w:tab w:val="left" w:pos="1260"/>
              </w:tabs>
              <w:spacing w:line="340" w:lineRule="exact"/>
              <w:ind w:right="-28" w:firstLineChars="200" w:firstLine="420"/>
              <w:contextualSpacing/>
              <w:jc w:val="left"/>
              <w:rPr>
                <w:rFonts w:ascii="仿宋" w:eastAsia="仿宋" w:hAnsi="仿宋"/>
                <w:bCs/>
              </w:rPr>
            </w:pPr>
            <w:r w:rsidRPr="0051288D">
              <w:rPr>
                <w:rFonts w:ascii="仿宋" w:eastAsia="仿宋" w:hAnsi="仿宋"/>
                <w:bCs/>
              </w:rPr>
              <w:t>1.</w:t>
            </w:r>
            <w:r w:rsidRPr="0051288D">
              <w:rPr>
                <w:rFonts w:ascii="仿宋" w:eastAsia="仿宋" w:hAnsi="仿宋" w:hint="eastAsia"/>
                <w:bCs/>
              </w:rPr>
              <w:t>在市级以上电视媒体进行投放；</w:t>
            </w:r>
            <w:r w:rsidRPr="0051288D">
              <w:rPr>
                <w:rFonts w:ascii="仿宋" w:eastAsia="仿宋" w:hAnsi="仿宋"/>
                <w:bCs/>
              </w:rPr>
              <w:t xml:space="preserve"> 1-3</w:t>
            </w:r>
            <w:r w:rsidRPr="0051288D">
              <w:rPr>
                <w:rFonts w:ascii="仿宋" w:eastAsia="仿宋" w:hAnsi="仿宋" w:hint="eastAsia"/>
                <w:bCs/>
              </w:rPr>
              <w:t>分</w:t>
            </w:r>
            <w:r w:rsidR="00C7694B" w:rsidRPr="0051288D">
              <w:rPr>
                <w:rFonts w:ascii="仿宋" w:eastAsia="仿宋" w:hAnsi="仿宋" w:hint="eastAsia"/>
                <w:bCs/>
              </w:rPr>
              <w:t>；</w:t>
            </w:r>
          </w:p>
          <w:p w14:paraId="42C1A9FB" w14:textId="61C3411A" w:rsidR="001F3C47" w:rsidRPr="0051288D" w:rsidRDefault="001F3C47" w:rsidP="00651C7E">
            <w:pPr>
              <w:tabs>
                <w:tab w:val="left" w:pos="720"/>
                <w:tab w:val="left" w:pos="1260"/>
              </w:tabs>
              <w:spacing w:line="340" w:lineRule="exact"/>
              <w:ind w:right="-28" w:firstLineChars="200" w:firstLine="420"/>
              <w:contextualSpacing/>
              <w:jc w:val="left"/>
              <w:rPr>
                <w:rFonts w:ascii="仿宋" w:eastAsia="仿宋" w:hAnsi="仿宋"/>
                <w:bCs/>
              </w:rPr>
            </w:pPr>
            <w:r w:rsidRPr="0051288D">
              <w:rPr>
                <w:rFonts w:ascii="仿宋" w:eastAsia="仿宋" w:hAnsi="仿宋"/>
                <w:bCs/>
              </w:rPr>
              <w:t>2.</w:t>
            </w:r>
            <w:r w:rsidRPr="0051288D">
              <w:rPr>
                <w:rFonts w:ascii="仿宋" w:eastAsia="仿宋" w:hAnsi="仿宋" w:hint="eastAsia"/>
                <w:bCs/>
              </w:rPr>
              <w:t>在市级以上电视媒体及网络媒体上投放；</w:t>
            </w:r>
            <w:r w:rsidRPr="0051288D">
              <w:rPr>
                <w:rFonts w:ascii="仿宋" w:eastAsia="仿宋" w:hAnsi="仿宋"/>
                <w:bCs/>
              </w:rPr>
              <w:t>4-6</w:t>
            </w:r>
            <w:r w:rsidRPr="0051288D">
              <w:rPr>
                <w:rFonts w:ascii="仿宋" w:eastAsia="仿宋" w:hAnsi="仿宋" w:hint="eastAsia"/>
                <w:bCs/>
              </w:rPr>
              <w:t>分</w:t>
            </w:r>
            <w:r w:rsidR="00C7694B" w:rsidRPr="0051288D">
              <w:rPr>
                <w:rFonts w:ascii="仿宋" w:eastAsia="仿宋" w:hAnsi="仿宋" w:hint="eastAsia"/>
                <w:bCs/>
              </w:rPr>
              <w:t>；</w:t>
            </w:r>
          </w:p>
          <w:p w14:paraId="36ABE436" w14:textId="467C608D" w:rsidR="001F3C47" w:rsidRPr="0051288D" w:rsidRDefault="001F3C47" w:rsidP="00651C7E">
            <w:pPr>
              <w:ind w:firstLineChars="200" w:firstLine="420"/>
              <w:rPr>
                <w:rFonts w:ascii="仿宋" w:eastAsia="仿宋" w:hAnsi="仿宋" w:cs="宋体"/>
                <w:szCs w:val="21"/>
              </w:rPr>
            </w:pPr>
            <w:r w:rsidRPr="0051288D">
              <w:rPr>
                <w:rFonts w:ascii="仿宋" w:eastAsia="仿宋" w:hAnsi="仿宋"/>
                <w:bCs/>
              </w:rPr>
              <w:t>3.</w:t>
            </w:r>
            <w:r w:rsidRPr="0051288D">
              <w:rPr>
                <w:rFonts w:ascii="仿宋" w:eastAsia="仿宋" w:hAnsi="仿宋" w:hint="eastAsia"/>
                <w:bCs/>
              </w:rPr>
              <w:t>在市级以上电视媒体、网络媒体、电台等多渠道投放。</w:t>
            </w:r>
            <w:r w:rsidRPr="0051288D">
              <w:rPr>
                <w:rFonts w:ascii="仿宋" w:eastAsia="仿宋" w:hAnsi="仿宋"/>
                <w:bCs/>
              </w:rPr>
              <w:t>7-10</w:t>
            </w:r>
            <w:r w:rsidRPr="0051288D">
              <w:rPr>
                <w:rFonts w:ascii="仿宋" w:eastAsia="仿宋" w:hAnsi="仿宋" w:hint="eastAsia"/>
                <w:bCs/>
              </w:rPr>
              <w:t>分。</w:t>
            </w:r>
          </w:p>
        </w:tc>
      </w:tr>
      <w:tr w:rsidR="00BA5739" w:rsidRPr="0051288D" w14:paraId="50CAEC36" w14:textId="77777777" w:rsidTr="00651C7E">
        <w:trPr>
          <w:trHeight w:val="1672"/>
        </w:trPr>
        <w:tc>
          <w:tcPr>
            <w:tcW w:w="959" w:type="dxa"/>
            <w:vAlign w:val="center"/>
          </w:tcPr>
          <w:p w14:paraId="5483A9B3" w14:textId="741F5260" w:rsidR="001F3C47" w:rsidRPr="0051288D" w:rsidRDefault="00532408">
            <w:pPr>
              <w:jc w:val="center"/>
              <w:rPr>
                <w:rFonts w:ascii="仿宋" w:eastAsia="仿宋" w:hAnsi="仿宋" w:cs="宋体"/>
                <w:szCs w:val="21"/>
              </w:rPr>
            </w:pPr>
            <w:r w:rsidRPr="0051288D">
              <w:rPr>
                <w:rFonts w:ascii="仿宋" w:eastAsia="仿宋" w:hAnsi="仿宋" w:cs="宋体" w:hint="eastAsia"/>
                <w:szCs w:val="21"/>
              </w:rPr>
              <w:t>5</w:t>
            </w:r>
          </w:p>
        </w:tc>
        <w:tc>
          <w:tcPr>
            <w:tcW w:w="1701" w:type="dxa"/>
            <w:vAlign w:val="center"/>
          </w:tcPr>
          <w:p w14:paraId="599CBC86" w14:textId="11B35E87" w:rsidR="001F3C47" w:rsidRPr="0051288D" w:rsidRDefault="001F3C47">
            <w:pPr>
              <w:jc w:val="center"/>
              <w:rPr>
                <w:rFonts w:ascii="仿宋" w:eastAsia="仿宋" w:hAnsi="仿宋" w:cs="宋体"/>
                <w:szCs w:val="21"/>
              </w:rPr>
            </w:pPr>
            <w:r w:rsidRPr="0051288D">
              <w:rPr>
                <w:rFonts w:ascii="仿宋" w:eastAsia="仿宋" w:hAnsi="仿宋" w:cs="宋体" w:hint="eastAsia"/>
                <w:szCs w:val="21"/>
              </w:rPr>
              <w:t>拟投入团队人员的资历</w:t>
            </w:r>
            <w:r w:rsidR="000A266D" w:rsidRPr="0051288D">
              <w:rPr>
                <w:rFonts w:ascii="仿宋" w:eastAsia="仿宋" w:hAnsi="仿宋" w:cs="宋体"/>
                <w:szCs w:val="21"/>
              </w:rPr>
              <w:t xml:space="preserve"> </w:t>
            </w:r>
            <w:r w:rsidR="00910EE0" w:rsidRPr="0051288D">
              <w:rPr>
                <w:rFonts w:ascii="仿宋" w:eastAsia="仿宋" w:hAnsi="仿宋" w:cs="宋体" w:hint="eastAsia"/>
                <w:szCs w:val="21"/>
              </w:rPr>
              <w:t>，以最高资格计分，同项专业不累加。</w:t>
            </w:r>
          </w:p>
          <w:p w14:paraId="5A121337" w14:textId="2BA1FC62" w:rsidR="001F3C47" w:rsidRPr="0051288D" w:rsidRDefault="00546F94" w:rsidP="00E6246B">
            <w:pPr>
              <w:jc w:val="center"/>
              <w:rPr>
                <w:rFonts w:ascii="仿宋" w:eastAsia="仿宋" w:hAnsi="仿宋" w:cs="宋体"/>
                <w:szCs w:val="21"/>
              </w:rPr>
            </w:pPr>
            <w:r w:rsidRPr="0051288D">
              <w:rPr>
                <w:rFonts w:ascii="仿宋" w:eastAsia="仿宋" w:hAnsi="仿宋" w:cs="宋体" w:hint="eastAsia"/>
                <w:szCs w:val="21"/>
              </w:rPr>
              <w:t>（</w:t>
            </w:r>
            <w:r w:rsidR="00E6246B" w:rsidRPr="0051288D">
              <w:rPr>
                <w:rFonts w:ascii="仿宋" w:eastAsia="仿宋" w:hAnsi="仿宋" w:cs="宋体" w:hint="eastAsia"/>
                <w:szCs w:val="21"/>
              </w:rPr>
              <w:t>2</w:t>
            </w:r>
            <w:r w:rsidR="00812F68" w:rsidRPr="0051288D">
              <w:rPr>
                <w:rFonts w:ascii="仿宋" w:eastAsia="仿宋" w:hAnsi="仿宋" w:cs="宋体" w:hint="eastAsia"/>
                <w:szCs w:val="21"/>
              </w:rPr>
              <w:t>0</w:t>
            </w:r>
            <w:r w:rsidR="001F3C47" w:rsidRPr="0051288D">
              <w:rPr>
                <w:rFonts w:ascii="仿宋" w:eastAsia="仿宋" w:hAnsi="仿宋" w:cs="宋体" w:hint="eastAsia"/>
                <w:szCs w:val="21"/>
              </w:rPr>
              <w:t>分）</w:t>
            </w:r>
          </w:p>
        </w:tc>
        <w:tc>
          <w:tcPr>
            <w:tcW w:w="6775" w:type="dxa"/>
            <w:vAlign w:val="center"/>
          </w:tcPr>
          <w:p w14:paraId="73A30582" w14:textId="4E22A53E" w:rsidR="000A266D" w:rsidRPr="0051288D" w:rsidRDefault="00B86415" w:rsidP="00651C7E">
            <w:pPr>
              <w:rPr>
                <w:rFonts w:ascii="仿宋" w:eastAsia="仿宋" w:hAnsi="仿宋" w:cs="宋体"/>
                <w:szCs w:val="21"/>
              </w:rPr>
            </w:pPr>
            <w:r w:rsidRPr="0051288D">
              <w:rPr>
                <w:rFonts w:ascii="仿宋" w:eastAsia="仿宋" w:hAnsi="仿宋" w:cs="宋体" w:hint="eastAsia"/>
                <w:szCs w:val="21"/>
              </w:rPr>
              <w:t>团队导演、制片人、摄像师、剪辑师、包装师、音乐师</w:t>
            </w:r>
            <w:r w:rsidR="000A266D" w:rsidRPr="0051288D">
              <w:rPr>
                <w:rFonts w:ascii="仿宋" w:eastAsia="仿宋" w:hAnsi="仿宋" w:cs="宋体" w:hint="eastAsia"/>
                <w:szCs w:val="21"/>
              </w:rPr>
              <w:t>人员中</w:t>
            </w:r>
          </w:p>
          <w:p w14:paraId="48D25424" w14:textId="511F20E3" w:rsidR="00B86415" w:rsidRPr="0051288D" w:rsidRDefault="00B86415" w:rsidP="00651C7E">
            <w:pPr>
              <w:rPr>
                <w:rFonts w:ascii="仿宋" w:eastAsia="仿宋" w:hAnsi="仿宋" w:cs="宋体"/>
                <w:szCs w:val="21"/>
              </w:rPr>
            </w:pPr>
            <w:r w:rsidRPr="0051288D">
              <w:rPr>
                <w:rFonts w:ascii="仿宋" w:eastAsia="仿宋" w:hAnsi="仿宋" w:cs="宋体" w:hint="eastAsia"/>
                <w:szCs w:val="21"/>
              </w:rPr>
              <w:t>具有初级影视类技术职称</w:t>
            </w:r>
            <w:r w:rsidR="00264A98" w:rsidRPr="0051288D">
              <w:rPr>
                <w:rFonts w:ascii="仿宋" w:eastAsia="仿宋" w:hAnsi="仿宋" w:cs="宋体" w:hint="eastAsia"/>
                <w:szCs w:val="21"/>
              </w:rPr>
              <w:t>每项</w:t>
            </w:r>
            <w:r w:rsidRPr="0051288D">
              <w:rPr>
                <w:rFonts w:ascii="仿宋" w:eastAsia="仿宋" w:hAnsi="仿宋" w:cs="宋体" w:hint="eastAsia"/>
                <w:szCs w:val="21"/>
              </w:rPr>
              <w:t>+</w:t>
            </w:r>
            <w:r w:rsidR="000A266D" w:rsidRPr="0051288D">
              <w:rPr>
                <w:rFonts w:ascii="仿宋" w:eastAsia="仿宋" w:hAnsi="仿宋" w:cs="宋体"/>
                <w:szCs w:val="21"/>
              </w:rPr>
              <w:t>3</w:t>
            </w:r>
            <w:r w:rsidRPr="0051288D">
              <w:rPr>
                <w:rFonts w:ascii="仿宋" w:eastAsia="仿宋" w:hAnsi="仿宋" w:cs="宋体" w:hint="eastAsia"/>
                <w:szCs w:val="21"/>
              </w:rPr>
              <w:t>分（满分</w:t>
            </w:r>
            <w:r w:rsidR="000A266D" w:rsidRPr="0051288D">
              <w:rPr>
                <w:rFonts w:ascii="仿宋" w:eastAsia="仿宋" w:hAnsi="仿宋" w:cs="宋体"/>
                <w:szCs w:val="21"/>
              </w:rPr>
              <w:t>6</w:t>
            </w:r>
            <w:r w:rsidRPr="0051288D">
              <w:rPr>
                <w:rFonts w:ascii="仿宋" w:eastAsia="仿宋" w:hAnsi="仿宋" w:cs="宋体" w:hint="eastAsia"/>
                <w:szCs w:val="21"/>
              </w:rPr>
              <w:t>分）</w:t>
            </w:r>
            <w:r w:rsidR="00C7694B" w:rsidRPr="0051288D">
              <w:rPr>
                <w:rFonts w:ascii="仿宋" w:eastAsia="仿宋" w:hAnsi="仿宋" w:cs="宋体" w:hint="eastAsia"/>
                <w:szCs w:val="21"/>
              </w:rPr>
              <w:t>；</w:t>
            </w:r>
          </w:p>
          <w:p w14:paraId="4C6E67CC" w14:textId="5AECFFD3" w:rsidR="00B86415" w:rsidRPr="0051288D" w:rsidRDefault="00B86415" w:rsidP="00651C7E">
            <w:pPr>
              <w:rPr>
                <w:rFonts w:ascii="仿宋" w:eastAsia="仿宋" w:hAnsi="仿宋" w:cs="宋体"/>
                <w:szCs w:val="21"/>
              </w:rPr>
            </w:pPr>
            <w:r w:rsidRPr="0051288D">
              <w:rPr>
                <w:rFonts w:ascii="仿宋" w:eastAsia="仿宋" w:hAnsi="仿宋" w:cs="宋体" w:hint="eastAsia"/>
                <w:szCs w:val="21"/>
              </w:rPr>
              <w:t>具有中级影视类技术职称</w:t>
            </w:r>
            <w:r w:rsidR="00264A98" w:rsidRPr="0051288D">
              <w:rPr>
                <w:rFonts w:ascii="仿宋" w:eastAsia="仿宋" w:hAnsi="仿宋" w:cs="宋体" w:hint="eastAsia"/>
                <w:szCs w:val="21"/>
              </w:rPr>
              <w:t>每项</w:t>
            </w:r>
            <w:r w:rsidRPr="0051288D">
              <w:rPr>
                <w:rFonts w:ascii="仿宋" w:eastAsia="仿宋" w:hAnsi="仿宋" w:cs="宋体" w:hint="eastAsia"/>
                <w:szCs w:val="21"/>
              </w:rPr>
              <w:t>+</w:t>
            </w:r>
            <w:r w:rsidR="000A266D" w:rsidRPr="0051288D">
              <w:rPr>
                <w:rFonts w:ascii="仿宋" w:eastAsia="仿宋" w:hAnsi="仿宋" w:cs="宋体"/>
                <w:szCs w:val="21"/>
              </w:rPr>
              <w:t>5</w:t>
            </w:r>
            <w:r w:rsidRPr="0051288D">
              <w:rPr>
                <w:rFonts w:ascii="仿宋" w:eastAsia="仿宋" w:hAnsi="仿宋" w:cs="宋体" w:hint="eastAsia"/>
                <w:szCs w:val="21"/>
              </w:rPr>
              <w:t>分（满分</w:t>
            </w:r>
            <w:r w:rsidRPr="0051288D">
              <w:rPr>
                <w:rFonts w:ascii="仿宋" w:eastAsia="仿宋" w:hAnsi="仿宋" w:cs="宋体"/>
                <w:szCs w:val="21"/>
              </w:rPr>
              <w:t>10</w:t>
            </w:r>
            <w:r w:rsidRPr="0051288D">
              <w:rPr>
                <w:rFonts w:ascii="仿宋" w:eastAsia="仿宋" w:hAnsi="仿宋" w:cs="宋体" w:hint="eastAsia"/>
                <w:szCs w:val="21"/>
              </w:rPr>
              <w:t>分）</w:t>
            </w:r>
            <w:r w:rsidR="00C7694B" w:rsidRPr="0051288D">
              <w:rPr>
                <w:rFonts w:ascii="仿宋" w:eastAsia="仿宋" w:hAnsi="仿宋" w:cs="宋体" w:hint="eastAsia"/>
                <w:szCs w:val="21"/>
              </w:rPr>
              <w:t>；</w:t>
            </w:r>
          </w:p>
          <w:p w14:paraId="027800FF" w14:textId="323D7923" w:rsidR="00451044" w:rsidRPr="0051288D" w:rsidRDefault="00B86415" w:rsidP="00651C7E">
            <w:pPr>
              <w:rPr>
                <w:rFonts w:ascii="仿宋" w:eastAsia="仿宋" w:hAnsi="仿宋" w:cs="宋体"/>
                <w:szCs w:val="21"/>
              </w:rPr>
            </w:pPr>
            <w:r w:rsidRPr="0051288D">
              <w:rPr>
                <w:rFonts w:ascii="仿宋" w:eastAsia="仿宋" w:hAnsi="仿宋" w:cs="宋体" w:hint="eastAsia"/>
                <w:szCs w:val="21"/>
              </w:rPr>
              <w:t>具有高级（含正高、副高）影视类技术职称</w:t>
            </w:r>
            <w:r w:rsidR="00264A98" w:rsidRPr="0051288D">
              <w:rPr>
                <w:rFonts w:ascii="仿宋" w:eastAsia="仿宋" w:hAnsi="仿宋" w:cs="宋体" w:hint="eastAsia"/>
                <w:szCs w:val="21"/>
              </w:rPr>
              <w:t>每项</w:t>
            </w:r>
            <w:r w:rsidRPr="0051288D">
              <w:rPr>
                <w:rFonts w:ascii="仿宋" w:eastAsia="仿宋" w:hAnsi="仿宋" w:cs="宋体" w:hint="eastAsia"/>
                <w:szCs w:val="21"/>
              </w:rPr>
              <w:t>+</w:t>
            </w:r>
            <w:r w:rsidR="000A266D" w:rsidRPr="0051288D">
              <w:rPr>
                <w:rFonts w:ascii="仿宋" w:eastAsia="仿宋" w:hAnsi="仿宋" w:cs="宋体"/>
                <w:szCs w:val="21"/>
              </w:rPr>
              <w:t>10</w:t>
            </w:r>
            <w:r w:rsidRPr="0051288D">
              <w:rPr>
                <w:rFonts w:ascii="仿宋" w:eastAsia="仿宋" w:hAnsi="仿宋" w:cs="宋体" w:hint="eastAsia"/>
                <w:szCs w:val="21"/>
              </w:rPr>
              <w:t>分（满分</w:t>
            </w:r>
            <w:r w:rsidRPr="0051288D">
              <w:rPr>
                <w:rFonts w:ascii="仿宋" w:eastAsia="仿宋" w:hAnsi="仿宋" w:cs="宋体"/>
                <w:szCs w:val="21"/>
              </w:rPr>
              <w:t>20</w:t>
            </w:r>
            <w:r w:rsidRPr="0051288D">
              <w:rPr>
                <w:rFonts w:ascii="仿宋" w:eastAsia="仿宋" w:hAnsi="仿宋" w:cs="宋体" w:hint="eastAsia"/>
                <w:szCs w:val="21"/>
              </w:rPr>
              <w:t>分）</w:t>
            </w:r>
            <w:r w:rsidR="00C7694B" w:rsidRPr="0051288D">
              <w:rPr>
                <w:rFonts w:ascii="仿宋" w:eastAsia="仿宋" w:hAnsi="仿宋" w:cs="宋体" w:hint="eastAsia"/>
                <w:szCs w:val="21"/>
              </w:rPr>
              <w:t>。</w:t>
            </w:r>
          </w:p>
        </w:tc>
      </w:tr>
    </w:tbl>
    <w:p w14:paraId="70D2E240" w14:textId="77777777" w:rsidR="0075086C" w:rsidRPr="0051288D" w:rsidRDefault="007449D9">
      <w:pPr>
        <w:pStyle w:val="2"/>
        <w:spacing w:line="420" w:lineRule="exact"/>
        <w:rPr>
          <w:rFonts w:ascii="仿宋" w:eastAsia="仿宋" w:hAnsi="仿宋"/>
        </w:rPr>
      </w:pPr>
      <w:bookmarkStart w:id="420" w:name="_Toc511767399"/>
      <w:bookmarkEnd w:id="419"/>
      <w:r w:rsidRPr="0051288D">
        <w:rPr>
          <w:rFonts w:ascii="仿宋" w:eastAsia="仿宋" w:hAnsi="仿宋" w:hint="eastAsia"/>
        </w:rPr>
        <w:t>四、中选标准</w:t>
      </w:r>
      <w:bookmarkEnd w:id="407"/>
      <w:bookmarkEnd w:id="408"/>
      <w:bookmarkEnd w:id="409"/>
      <w:bookmarkEnd w:id="410"/>
      <w:bookmarkEnd w:id="411"/>
      <w:bookmarkEnd w:id="412"/>
      <w:bookmarkEnd w:id="413"/>
      <w:bookmarkEnd w:id="414"/>
      <w:bookmarkEnd w:id="415"/>
      <w:bookmarkEnd w:id="420"/>
    </w:p>
    <w:p w14:paraId="7659B08A" w14:textId="4D65E686" w:rsidR="0075086C" w:rsidRPr="0051288D" w:rsidRDefault="007449D9" w:rsidP="00097070">
      <w:pPr>
        <w:spacing w:line="420" w:lineRule="exact"/>
        <w:ind w:right="754" w:firstLineChars="200" w:firstLine="560"/>
        <w:jc w:val="left"/>
        <w:rPr>
          <w:rFonts w:ascii="仿宋" w:eastAsia="仿宋" w:hAnsi="仿宋" w:cs="宋体"/>
          <w:sz w:val="28"/>
          <w:szCs w:val="28"/>
        </w:rPr>
        <w:sectPr w:rsidR="0075086C" w:rsidRPr="0051288D">
          <w:footerReference w:type="default" r:id="rId31"/>
          <w:pgSz w:w="11906" w:h="16838"/>
          <w:pgMar w:top="1440" w:right="1247" w:bottom="1440" w:left="1440" w:header="851" w:footer="992" w:gutter="0"/>
          <w:pgNumType w:start="1"/>
          <w:cols w:space="720"/>
          <w:docGrid w:type="lines" w:linePitch="312"/>
        </w:sectPr>
      </w:pPr>
      <w:r w:rsidRPr="0051288D">
        <w:rPr>
          <w:rFonts w:ascii="仿宋" w:eastAsia="仿宋" w:hAnsi="仿宋"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51288D">
        <w:rPr>
          <w:rFonts w:ascii="仿宋" w:eastAsia="仿宋" w:hAnsi="仿宋" w:cs="宋体" w:hint="eastAsia"/>
          <w:sz w:val="28"/>
          <w:szCs w:val="28"/>
        </w:rPr>
        <w:t>选条件</w:t>
      </w:r>
      <w:proofErr w:type="gramEnd"/>
      <w:r w:rsidRPr="0051288D">
        <w:rPr>
          <w:rFonts w:ascii="仿宋" w:eastAsia="仿宋" w:hAnsi="仿宋" w:cs="宋体" w:hint="eastAsia"/>
          <w:sz w:val="28"/>
          <w:szCs w:val="28"/>
        </w:rPr>
        <w:t>的，比选发起人可以按照评审委员会提出的中选候选人名单排序依次确定其他中选候选人为中选人，也可以重新比选。</w:t>
      </w:r>
    </w:p>
    <w:p w14:paraId="68740733" w14:textId="77777777" w:rsidR="0075086C" w:rsidRPr="0051288D" w:rsidRDefault="0075086C">
      <w:pPr>
        <w:widowControl/>
        <w:jc w:val="left"/>
        <w:rPr>
          <w:rFonts w:ascii="仿宋" w:eastAsia="仿宋" w:hAnsi="仿宋"/>
          <w:sz w:val="24"/>
        </w:rPr>
      </w:pPr>
    </w:p>
    <w:tbl>
      <w:tblPr>
        <w:tblW w:w="15000" w:type="dxa"/>
        <w:tblInd w:w="93" w:type="dxa"/>
        <w:tblLayout w:type="fixed"/>
        <w:tblLook w:val="04A0" w:firstRow="1" w:lastRow="0" w:firstColumn="1" w:lastColumn="0" w:noHBand="0" w:noVBand="1"/>
      </w:tblPr>
      <w:tblGrid>
        <w:gridCol w:w="1041"/>
        <w:gridCol w:w="1985"/>
        <w:gridCol w:w="1984"/>
        <w:gridCol w:w="1843"/>
        <w:gridCol w:w="1843"/>
        <w:gridCol w:w="1417"/>
        <w:gridCol w:w="4887"/>
      </w:tblGrid>
      <w:tr w:rsidR="00BA5739" w:rsidRPr="0051288D" w14:paraId="32DA3218" w14:textId="77777777" w:rsidTr="00651C7E">
        <w:trPr>
          <w:trHeight w:val="270"/>
        </w:trPr>
        <w:tc>
          <w:tcPr>
            <w:tcW w:w="1041" w:type="dxa"/>
            <w:tcBorders>
              <w:top w:val="nil"/>
              <w:left w:val="nil"/>
              <w:bottom w:val="nil"/>
              <w:right w:val="nil"/>
            </w:tcBorders>
            <w:shd w:val="clear" w:color="auto" w:fill="auto"/>
            <w:vAlign w:val="center"/>
          </w:tcPr>
          <w:p w14:paraId="464510C9" w14:textId="77777777" w:rsidR="0075086C" w:rsidRPr="0051288D" w:rsidRDefault="007449D9">
            <w:pPr>
              <w:widowControl/>
              <w:jc w:val="left"/>
              <w:rPr>
                <w:rFonts w:ascii="仿宋" w:eastAsia="仿宋" w:hAnsi="仿宋" w:cs="宋体"/>
                <w:kern w:val="0"/>
                <w:sz w:val="22"/>
              </w:rPr>
            </w:pPr>
            <w:r w:rsidRPr="0051288D">
              <w:rPr>
                <w:rFonts w:ascii="仿宋" w:eastAsia="仿宋" w:hAnsi="仿宋" w:cs="宋体" w:hint="eastAsia"/>
                <w:kern w:val="0"/>
                <w:sz w:val="22"/>
              </w:rPr>
              <w:t>附件</w:t>
            </w:r>
            <w:r w:rsidRPr="0051288D">
              <w:rPr>
                <w:rFonts w:ascii="仿宋" w:eastAsia="仿宋" w:hAnsi="仿宋" w:cs="宋体"/>
                <w:kern w:val="0"/>
                <w:sz w:val="22"/>
              </w:rPr>
              <w:t>1-1</w:t>
            </w:r>
          </w:p>
        </w:tc>
        <w:tc>
          <w:tcPr>
            <w:tcW w:w="1985" w:type="dxa"/>
            <w:tcBorders>
              <w:top w:val="nil"/>
              <w:left w:val="nil"/>
              <w:bottom w:val="nil"/>
              <w:right w:val="nil"/>
            </w:tcBorders>
            <w:shd w:val="clear" w:color="auto" w:fill="auto"/>
            <w:vAlign w:val="center"/>
          </w:tcPr>
          <w:p w14:paraId="62A1C004" w14:textId="77777777" w:rsidR="0075086C" w:rsidRPr="0051288D" w:rsidRDefault="0075086C">
            <w:pPr>
              <w:widowControl/>
              <w:jc w:val="left"/>
              <w:rPr>
                <w:rFonts w:ascii="仿宋" w:eastAsia="仿宋" w:hAnsi="仿宋" w:cs="宋体"/>
                <w:kern w:val="0"/>
                <w:sz w:val="22"/>
              </w:rPr>
            </w:pPr>
          </w:p>
        </w:tc>
        <w:tc>
          <w:tcPr>
            <w:tcW w:w="1984" w:type="dxa"/>
            <w:tcBorders>
              <w:top w:val="nil"/>
              <w:left w:val="nil"/>
              <w:bottom w:val="nil"/>
              <w:right w:val="nil"/>
            </w:tcBorders>
            <w:shd w:val="clear" w:color="auto" w:fill="auto"/>
            <w:vAlign w:val="center"/>
          </w:tcPr>
          <w:p w14:paraId="725040DA" w14:textId="77777777" w:rsidR="0075086C" w:rsidRPr="0051288D" w:rsidRDefault="0075086C">
            <w:pPr>
              <w:widowControl/>
              <w:jc w:val="left"/>
              <w:rPr>
                <w:rFonts w:ascii="仿宋" w:eastAsia="仿宋" w:hAnsi="仿宋" w:cs="宋体"/>
                <w:kern w:val="0"/>
                <w:sz w:val="22"/>
              </w:rPr>
            </w:pPr>
          </w:p>
        </w:tc>
        <w:tc>
          <w:tcPr>
            <w:tcW w:w="1843" w:type="dxa"/>
            <w:tcBorders>
              <w:top w:val="nil"/>
              <w:left w:val="nil"/>
              <w:bottom w:val="nil"/>
              <w:right w:val="nil"/>
            </w:tcBorders>
            <w:shd w:val="clear" w:color="auto" w:fill="auto"/>
            <w:vAlign w:val="center"/>
          </w:tcPr>
          <w:p w14:paraId="0BD4DE83" w14:textId="77777777" w:rsidR="0075086C" w:rsidRPr="0051288D" w:rsidRDefault="0075086C">
            <w:pPr>
              <w:widowControl/>
              <w:jc w:val="left"/>
              <w:rPr>
                <w:rFonts w:ascii="仿宋" w:eastAsia="仿宋" w:hAnsi="仿宋" w:cs="宋体"/>
                <w:kern w:val="0"/>
                <w:sz w:val="22"/>
              </w:rPr>
            </w:pPr>
          </w:p>
        </w:tc>
        <w:tc>
          <w:tcPr>
            <w:tcW w:w="1843" w:type="dxa"/>
            <w:tcBorders>
              <w:top w:val="nil"/>
              <w:left w:val="nil"/>
              <w:bottom w:val="nil"/>
              <w:right w:val="nil"/>
            </w:tcBorders>
            <w:shd w:val="clear" w:color="auto" w:fill="auto"/>
            <w:vAlign w:val="center"/>
          </w:tcPr>
          <w:p w14:paraId="0069100D" w14:textId="77777777" w:rsidR="0075086C" w:rsidRPr="0051288D" w:rsidRDefault="0075086C">
            <w:pPr>
              <w:widowControl/>
              <w:jc w:val="left"/>
              <w:rPr>
                <w:rFonts w:ascii="仿宋" w:eastAsia="仿宋" w:hAnsi="仿宋" w:cs="宋体"/>
                <w:kern w:val="0"/>
                <w:sz w:val="22"/>
              </w:rPr>
            </w:pPr>
          </w:p>
        </w:tc>
        <w:tc>
          <w:tcPr>
            <w:tcW w:w="1417" w:type="dxa"/>
            <w:tcBorders>
              <w:top w:val="nil"/>
              <w:left w:val="nil"/>
              <w:bottom w:val="nil"/>
              <w:right w:val="nil"/>
            </w:tcBorders>
            <w:shd w:val="clear" w:color="auto" w:fill="auto"/>
            <w:vAlign w:val="center"/>
          </w:tcPr>
          <w:p w14:paraId="599968A3" w14:textId="77777777" w:rsidR="0075086C" w:rsidRPr="0051288D" w:rsidRDefault="0075086C">
            <w:pPr>
              <w:widowControl/>
              <w:jc w:val="left"/>
              <w:rPr>
                <w:rFonts w:ascii="仿宋" w:eastAsia="仿宋" w:hAnsi="仿宋" w:cs="宋体"/>
                <w:kern w:val="0"/>
                <w:sz w:val="22"/>
              </w:rPr>
            </w:pPr>
          </w:p>
        </w:tc>
        <w:tc>
          <w:tcPr>
            <w:tcW w:w="4887" w:type="dxa"/>
            <w:tcBorders>
              <w:top w:val="nil"/>
              <w:left w:val="nil"/>
              <w:bottom w:val="nil"/>
              <w:right w:val="nil"/>
            </w:tcBorders>
            <w:shd w:val="clear" w:color="auto" w:fill="auto"/>
            <w:vAlign w:val="center"/>
          </w:tcPr>
          <w:p w14:paraId="6D500B9B" w14:textId="77777777" w:rsidR="0075086C" w:rsidRPr="0051288D" w:rsidRDefault="0075086C">
            <w:pPr>
              <w:widowControl/>
              <w:jc w:val="left"/>
              <w:rPr>
                <w:rFonts w:ascii="仿宋" w:eastAsia="仿宋" w:hAnsi="仿宋" w:cs="宋体"/>
                <w:kern w:val="0"/>
                <w:sz w:val="22"/>
              </w:rPr>
            </w:pPr>
          </w:p>
        </w:tc>
      </w:tr>
      <w:tr w:rsidR="00BA5739" w:rsidRPr="0051288D" w14:paraId="15D4AF3D" w14:textId="77777777" w:rsidTr="00651C7E">
        <w:trPr>
          <w:trHeight w:val="1133"/>
        </w:trPr>
        <w:tc>
          <w:tcPr>
            <w:tcW w:w="10113" w:type="dxa"/>
            <w:gridSpan w:val="6"/>
            <w:tcBorders>
              <w:top w:val="nil"/>
              <w:left w:val="nil"/>
              <w:bottom w:val="nil"/>
              <w:right w:val="nil"/>
            </w:tcBorders>
            <w:shd w:val="clear" w:color="auto" w:fill="auto"/>
            <w:vAlign w:val="center"/>
          </w:tcPr>
          <w:p w14:paraId="77C09510" w14:textId="77777777" w:rsidR="0075086C" w:rsidRPr="0051288D" w:rsidRDefault="007449D9">
            <w:pPr>
              <w:widowControl/>
              <w:jc w:val="center"/>
              <w:rPr>
                <w:rFonts w:ascii="仿宋" w:eastAsia="仿宋" w:hAnsi="仿宋" w:cs="Courier New"/>
                <w:b/>
                <w:bCs/>
                <w:kern w:val="0"/>
                <w:sz w:val="30"/>
                <w:szCs w:val="30"/>
              </w:rPr>
            </w:pPr>
            <w:r w:rsidRPr="0051288D">
              <w:rPr>
                <w:rFonts w:ascii="仿宋" w:eastAsia="仿宋" w:hAnsi="仿宋" w:cs="Courier New" w:hint="eastAsia"/>
                <w:b/>
                <w:bCs/>
                <w:kern w:val="0"/>
                <w:sz w:val="30"/>
                <w:szCs w:val="30"/>
              </w:rPr>
              <w:t>比选文件范本修改对比表</w:t>
            </w:r>
          </w:p>
        </w:tc>
        <w:tc>
          <w:tcPr>
            <w:tcW w:w="4887" w:type="dxa"/>
            <w:tcBorders>
              <w:top w:val="nil"/>
              <w:left w:val="nil"/>
              <w:bottom w:val="nil"/>
              <w:right w:val="nil"/>
            </w:tcBorders>
            <w:shd w:val="clear" w:color="auto" w:fill="auto"/>
            <w:vAlign w:val="center"/>
          </w:tcPr>
          <w:p w14:paraId="3223788E" w14:textId="77777777" w:rsidR="0075086C" w:rsidRPr="0051288D" w:rsidRDefault="0075086C">
            <w:pPr>
              <w:keepNext/>
              <w:keepLines/>
              <w:widowControl/>
              <w:spacing w:before="340" w:after="330" w:line="576" w:lineRule="auto"/>
              <w:jc w:val="left"/>
              <w:outlineLvl w:val="0"/>
              <w:rPr>
                <w:rFonts w:ascii="仿宋" w:eastAsia="仿宋" w:hAnsi="仿宋" w:cs="宋体"/>
                <w:kern w:val="0"/>
                <w:sz w:val="22"/>
              </w:rPr>
            </w:pPr>
          </w:p>
        </w:tc>
      </w:tr>
      <w:tr w:rsidR="00BA5739" w:rsidRPr="0051288D" w14:paraId="247E6728" w14:textId="77777777" w:rsidTr="00651C7E">
        <w:trPr>
          <w:trHeight w:val="117"/>
        </w:trPr>
        <w:tc>
          <w:tcPr>
            <w:tcW w:w="10113" w:type="dxa"/>
            <w:gridSpan w:val="6"/>
            <w:tcBorders>
              <w:top w:val="nil"/>
              <w:left w:val="nil"/>
              <w:bottom w:val="single" w:sz="8" w:space="0" w:color="auto"/>
              <w:right w:val="nil"/>
            </w:tcBorders>
            <w:shd w:val="clear" w:color="auto" w:fill="auto"/>
            <w:vAlign w:val="center"/>
          </w:tcPr>
          <w:p w14:paraId="1B536DDC" w14:textId="77777777" w:rsidR="0075086C" w:rsidRPr="0051288D" w:rsidRDefault="007449D9">
            <w:pPr>
              <w:widowControl/>
              <w:jc w:val="left"/>
              <w:rPr>
                <w:rFonts w:ascii="仿宋" w:eastAsia="仿宋" w:hAnsi="仿宋" w:cs="宋体"/>
                <w:kern w:val="0"/>
                <w:sz w:val="24"/>
              </w:rPr>
            </w:pPr>
            <w:r w:rsidRPr="0051288D">
              <w:rPr>
                <w:rFonts w:ascii="仿宋" w:eastAsia="仿宋" w:hAnsi="仿宋" w:cs="宋体" w:hint="eastAsia"/>
                <w:kern w:val="0"/>
                <w:sz w:val="24"/>
              </w:rPr>
              <w:t>范本名称：《</w:t>
            </w:r>
            <w:r w:rsidRPr="0051288D">
              <w:rPr>
                <w:rFonts w:ascii="仿宋" w:eastAsia="仿宋" w:hAnsi="仿宋" w:cs="宋体"/>
                <w:kern w:val="0"/>
                <w:sz w:val="24"/>
              </w:rPr>
              <w:t>XXXX</w:t>
            </w:r>
            <w:r w:rsidRPr="0051288D">
              <w:rPr>
                <w:rFonts w:ascii="仿宋" w:eastAsia="仿宋" w:hAnsi="仿宋" w:cs="宋体" w:hint="eastAsia"/>
                <w:kern w:val="0"/>
                <w:sz w:val="24"/>
              </w:rPr>
              <w:t>比选文件</w:t>
            </w:r>
            <w:r w:rsidRPr="0051288D">
              <w:rPr>
                <w:rFonts w:ascii="仿宋" w:eastAsia="仿宋" w:hAnsi="仿宋" w:cs="宋体"/>
                <w:kern w:val="0"/>
                <w:sz w:val="24"/>
              </w:rPr>
              <w:t>》范本</w:t>
            </w:r>
          </w:p>
        </w:tc>
        <w:tc>
          <w:tcPr>
            <w:tcW w:w="4887" w:type="dxa"/>
            <w:tcBorders>
              <w:top w:val="nil"/>
              <w:left w:val="nil"/>
              <w:bottom w:val="nil"/>
              <w:right w:val="nil"/>
            </w:tcBorders>
            <w:shd w:val="clear" w:color="auto" w:fill="auto"/>
            <w:vAlign w:val="center"/>
          </w:tcPr>
          <w:p w14:paraId="6AAA5B53" w14:textId="77777777" w:rsidR="0075086C" w:rsidRPr="0051288D" w:rsidRDefault="0075086C">
            <w:pPr>
              <w:widowControl/>
              <w:jc w:val="left"/>
              <w:rPr>
                <w:rFonts w:ascii="仿宋" w:eastAsia="仿宋" w:hAnsi="仿宋" w:cs="宋体"/>
                <w:kern w:val="0"/>
                <w:sz w:val="22"/>
              </w:rPr>
            </w:pPr>
          </w:p>
        </w:tc>
      </w:tr>
      <w:tr w:rsidR="00BA5739" w:rsidRPr="0051288D" w14:paraId="2B7AB3F5" w14:textId="77777777" w:rsidTr="00651C7E">
        <w:trPr>
          <w:trHeight w:val="1228"/>
        </w:trPr>
        <w:tc>
          <w:tcPr>
            <w:tcW w:w="1041" w:type="dxa"/>
            <w:tcBorders>
              <w:top w:val="nil"/>
              <w:left w:val="single" w:sz="8" w:space="0" w:color="auto"/>
              <w:bottom w:val="single" w:sz="8" w:space="0" w:color="auto"/>
              <w:right w:val="single" w:sz="8" w:space="0" w:color="auto"/>
            </w:tcBorders>
            <w:shd w:val="clear" w:color="auto" w:fill="auto"/>
            <w:vAlign w:val="center"/>
          </w:tcPr>
          <w:p w14:paraId="20482181"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序号</w:t>
            </w:r>
          </w:p>
        </w:tc>
        <w:tc>
          <w:tcPr>
            <w:tcW w:w="1985" w:type="dxa"/>
            <w:tcBorders>
              <w:top w:val="nil"/>
              <w:left w:val="nil"/>
              <w:bottom w:val="single" w:sz="8" w:space="0" w:color="auto"/>
              <w:right w:val="single" w:sz="8" w:space="0" w:color="auto"/>
            </w:tcBorders>
            <w:shd w:val="clear" w:color="auto" w:fill="auto"/>
            <w:vAlign w:val="center"/>
          </w:tcPr>
          <w:p w14:paraId="0A3A1FA4"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条款号</w:t>
            </w:r>
          </w:p>
        </w:tc>
        <w:tc>
          <w:tcPr>
            <w:tcW w:w="1984" w:type="dxa"/>
            <w:tcBorders>
              <w:top w:val="nil"/>
              <w:left w:val="nil"/>
              <w:bottom w:val="single" w:sz="8" w:space="0" w:color="auto"/>
              <w:right w:val="single" w:sz="8" w:space="0" w:color="auto"/>
            </w:tcBorders>
            <w:shd w:val="clear" w:color="auto" w:fill="auto"/>
            <w:vAlign w:val="center"/>
          </w:tcPr>
          <w:p w14:paraId="72DC9EE2"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原条款</w:t>
            </w:r>
          </w:p>
        </w:tc>
        <w:tc>
          <w:tcPr>
            <w:tcW w:w="1843" w:type="dxa"/>
            <w:tcBorders>
              <w:top w:val="nil"/>
              <w:left w:val="nil"/>
              <w:bottom w:val="single" w:sz="8" w:space="0" w:color="auto"/>
              <w:right w:val="single" w:sz="8" w:space="0" w:color="auto"/>
            </w:tcBorders>
            <w:shd w:val="clear" w:color="auto" w:fill="auto"/>
            <w:vAlign w:val="center"/>
          </w:tcPr>
          <w:p w14:paraId="14C828CF"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修改后条款</w:t>
            </w:r>
          </w:p>
        </w:tc>
        <w:tc>
          <w:tcPr>
            <w:tcW w:w="1843" w:type="dxa"/>
            <w:tcBorders>
              <w:top w:val="nil"/>
              <w:left w:val="nil"/>
              <w:bottom w:val="single" w:sz="8" w:space="0" w:color="auto"/>
              <w:right w:val="single" w:sz="8" w:space="0" w:color="auto"/>
            </w:tcBorders>
            <w:shd w:val="clear" w:color="auto" w:fill="auto"/>
            <w:vAlign w:val="center"/>
          </w:tcPr>
          <w:p w14:paraId="5DD24578"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修改原因</w:t>
            </w:r>
          </w:p>
        </w:tc>
        <w:tc>
          <w:tcPr>
            <w:tcW w:w="1417" w:type="dxa"/>
            <w:tcBorders>
              <w:top w:val="nil"/>
              <w:left w:val="nil"/>
              <w:bottom w:val="single" w:sz="8" w:space="0" w:color="auto"/>
              <w:right w:val="single" w:sz="8" w:space="0" w:color="auto"/>
            </w:tcBorders>
            <w:shd w:val="clear" w:color="auto" w:fill="auto"/>
            <w:vAlign w:val="center"/>
          </w:tcPr>
          <w:p w14:paraId="66BFF63E" w14:textId="77777777" w:rsidR="0075086C" w:rsidRPr="0051288D" w:rsidRDefault="007449D9">
            <w:pPr>
              <w:widowControl/>
              <w:jc w:val="center"/>
              <w:rPr>
                <w:rFonts w:ascii="仿宋" w:eastAsia="仿宋" w:hAnsi="仿宋" w:cs="宋体"/>
                <w:b/>
                <w:bCs/>
                <w:kern w:val="0"/>
                <w:szCs w:val="21"/>
              </w:rPr>
            </w:pPr>
            <w:r w:rsidRPr="0051288D">
              <w:rPr>
                <w:rFonts w:ascii="仿宋" w:eastAsia="仿宋" w:hAnsi="仿宋" w:cs="宋体" w:hint="eastAsia"/>
                <w:b/>
                <w:bCs/>
                <w:kern w:val="0"/>
                <w:szCs w:val="21"/>
              </w:rPr>
              <w:t>备注</w:t>
            </w:r>
          </w:p>
        </w:tc>
        <w:tc>
          <w:tcPr>
            <w:tcW w:w="4887" w:type="dxa"/>
            <w:tcBorders>
              <w:top w:val="nil"/>
              <w:left w:val="nil"/>
              <w:bottom w:val="nil"/>
              <w:right w:val="nil"/>
            </w:tcBorders>
            <w:shd w:val="clear" w:color="auto" w:fill="auto"/>
            <w:vAlign w:val="center"/>
          </w:tcPr>
          <w:p w14:paraId="6D5686B5" w14:textId="77777777" w:rsidR="0075086C" w:rsidRPr="0051288D" w:rsidRDefault="0075086C">
            <w:pPr>
              <w:keepNext/>
              <w:keepLines/>
              <w:widowControl/>
              <w:spacing w:before="340" w:after="330" w:line="576" w:lineRule="auto"/>
              <w:jc w:val="left"/>
              <w:outlineLvl w:val="0"/>
              <w:rPr>
                <w:rFonts w:ascii="仿宋" w:eastAsia="仿宋" w:hAnsi="仿宋" w:cs="宋体"/>
                <w:kern w:val="0"/>
                <w:sz w:val="22"/>
              </w:rPr>
            </w:pPr>
          </w:p>
        </w:tc>
      </w:tr>
      <w:tr w:rsidR="00BA5739" w:rsidRPr="0051288D" w14:paraId="234E87A9" w14:textId="77777777" w:rsidTr="00651C7E">
        <w:trPr>
          <w:trHeight w:val="1003"/>
        </w:trPr>
        <w:tc>
          <w:tcPr>
            <w:tcW w:w="1041" w:type="dxa"/>
            <w:tcBorders>
              <w:top w:val="nil"/>
              <w:left w:val="single" w:sz="8" w:space="0" w:color="auto"/>
              <w:bottom w:val="single" w:sz="8" w:space="0" w:color="auto"/>
              <w:right w:val="single" w:sz="8" w:space="0" w:color="auto"/>
            </w:tcBorders>
            <w:shd w:val="clear" w:color="auto" w:fill="auto"/>
            <w:vAlign w:val="center"/>
          </w:tcPr>
          <w:p w14:paraId="1D568E8E" w14:textId="77777777" w:rsidR="0075086C" w:rsidRPr="0051288D" w:rsidRDefault="0075086C">
            <w:pPr>
              <w:keepNext/>
              <w:keepLines/>
              <w:widowControl/>
              <w:spacing w:before="340" w:after="330" w:line="576" w:lineRule="auto"/>
              <w:jc w:val="center"/>
              <w:outlineLvl w:val="0"/>
              <w:rPr>
                <w:rFonts w:ascii="仿宋" w:eastAsia="仿宋" w:hAnsi="仿宋" w:cs="Calibri"/>
                <w:kern w:val="0"/>
                <w:szCs w:val="21"/>
              </w:rPr>
            </w:pPr>
          </w:p>
        </w:tc>
        <w:tc>
          <w:tcPr>
            <w:tcW w:w="1985" w:type="dxa"/>
            <w:tcBorders>
              <w:top w:val="nil"/>
              <w:left w:val="nil"/>
              <w:bottom w:val="single" w:sz="8" w:space="0" w:color="auto"/>
              <w:right w:val="single" w:sz="8" w:space="0" w:color="auto"/>
            </w:tcBorders>
            <w:shd w:val="clear" w:color="auto" w:fill="auto"/>
            <w:vAlign w:val="center"/>
          </w:tcPr>
          <w:p w14:paraId="1CA79B2E" w14:textId="77777777" w:rsidR="0075086C" w:rsidRPr="0051288D" w:rsidRDefault="0075086C">
            <w:pPr>
              <w:keepNext/>
              <w:keepLines/>
              <w:widowControl/>
              <w:spacing w:before="340" w:after="330" w:line="576" w:lineRule="auto"/>
              <w:jc w:val="center"/>
              <w:outlineLvl w:val="0"/>
              <w:rPr>
                <w:rFonts w:ascii="仿宋" w:eastAsia="仿宋" w:hAnsi="仿宋" w:cs="宋体"/>
                <w:kern w:val="0"/>
                <w:szCs w:val="21"/>
              </w:rPr>
            </w:pPr>
          </w:p>
        </w:tc>
        <w:tc>
          <w:tcPr>
            <w:tcW w:w="1984" w:type="dxa"/>
            <w:tcBorders>
              <w:top w:val="nil"/>
              <w:left w:val="nil"/>
              <w:bottom w:val="single" w:sz="8" w:space="0" w:color="auto"/>
              <w:right w:val="single" w:sz="8" w:space="0" w:color="auto"/>
            </w:tcBorders>
            <w:shd w:val="clear" w:color="auto" w:fill="auto"/>
            <w:vAlign w:val="center"/>
          </w:tcPr>
          <w:p w14:paraId="64F8F306" w14:textId="77777777" w:rsidR="0075086C" w:rsidRPr="0051288D" w:rsidRDefault="0075086C">
            <w:pPr>
              <w:keepNext/>
              <w:keepLines/>
              <w:widowControl/>
              <w:spacing w:before="340" w:after="330" w:line="576" w:lineRule="auto"/>
              <w:jc w:val="center"/>
              <w:outlineLvl w:val="0"/>
              <w:rPr>
                <w:rFonts w:ascii="仿宋" w:eastAsia="仿宋" w:hAnsi="仿宋" w:cs="Calibri"/>
                <w:kern w:val="0"/>
                <w:szCs w:val="21"/>
              </w:rPr>
            </w:pPr>
          </w:p>
        </w:tc>
        <w:tc>
          <w:tcPr>
            <w:tcW w:w="1843" w:type="dxa"/>
            <w:tcBorders>
              <w:top w:val="nil"/>
              <w:left w:val="nil"/>
              <w:bottom w:val="single" w:sz="8" w:space="0" w:color="auto"/>
              <w:right w:val="single" w:sz="8" w:space="0" w:color="auto"/>
            </w:tcBorders>
            <w:shd w:val="clear" w:color="auto" w:fill="auto"/>
            <w:vAlign w:val="center"/>
          </w:tcPr>
          <w:p w14:paraId="3D9019AD" w14:textId="77777777" w:rsidR="0075086C" w:rsidRPr="0051288D" w:rsidRDefault="0075086C">
            <w:pPr>
              <w:keepNext/>
              <w:keepLines/>
              <w:widowControl/>
              <w:spacing w:before="340" w:after="330" w:line="576" w:lineRule="auto"/>
              <w:jc w:val="center"/>
              <w:outlineLvl w:val="0"/>
              <w:rPr>
                <w:rFonts w:ascii="仿宋" w:eastAsia="仿宋" w:hAnsi="仿宋" w:cs="Calibri"/>
                <w:kern w:val="0"/>
                <w:szCs w:val="21"/>
              </w:rPr>
            </w:pPr>
          </w:p>
        </w:tc>
        <w:tc>
          <w:tcPr>
            <w:tcW w:w="1843" w:type="dxa"/>
            <w:tcBorders>
              <w:top w:val="nil"/>
              <w:left w:val="nil"/>
              <w:bottom w:val="single" w:sz="8" w:space="0" w:color="auto"/>
              <w:right w:val="single" w:sz="8" w:space="0" w:color="auto"/>
            </w:tcBorders>
            <w:shd w:val="clear" w:color="auto" w:fill="auto"/>
            <w:vAlign w:val="center"/>
          </w:tcPr>
          <w:p w14:paraId="5C35DC49" w14:textId="77777777" w:rsidR="0075086C" w:rsidRPr="0051288D" w:rsidRDefault="0075086C">
            <w:pPr>
              <w:keepNext/>
              <w:keepLines/>
              <w:widowControl/>
              <w:tabs>
                <w:tab w:val="center" w:pos="4153"/>
                <w:tab w:val="right" w:pos="8306"/>
              </w:tabs>
              <w:snapToGrid w:val="0"/>
              <w:spacing w:before="340" w:after="330" w:line="576" w:lineRule="auto"/>
              <w:jc w:val="center"/>
              <w:outlineLvl w:val="0"/>
              <w:rPr>
                <w:rFonts w:ascii="仿宋" w:eastAsia="仿宋" w:hAnsi="仿宋" w:cs="宋体"/>
                <w:kern w:val="0"/>
                <w:szCs w:val="21"/>
              </w:rPr>
            </w:pPr>
          </w:p>
        </w:tc>
        <w:tc>
          <w:tcPr>
            <w:tcW w:w="1417" w:type="dxa"/>
            <w:tcBorders>
              <w:top w:val="nil"/>
              <w:left w:val="nil"/>
              <w:bottom w:val="single" w:sz="8" w:space="0" w:color="auto"/>
              <w:right w:val="single" w:sz="8" w:space="0" w:color="auto"/>
            </w:tcBorders>
            <w:shd w:val="clear" w:color="auto" w:fill="auto"/>
            <w:vAlign w:val="center"/>
          </w:tcPr>
          <w:p w14:paraId="1950BF94" w14:textId="77777777" w:rsidR="0075086C" w:rsidRPr="0051288D" w:rsidRDefault="0075086C">
            <w:pPr>
              <w:keepNext/>
              <w:keepLines/>
              <w:widowControl/>
              <w:tabs>
                <w:tab w:val="center" w:pos="4153"/>
                <w:tab w:val="right" w:pos="8306"/>
              </w:tabs>
              <w:snapToGrid w:val="0"/>
              <w:spacing w:before="340" w:after="330" w:line="576" w:lineRule="auto"/>
              <w:jc w:val="center"/>
              <w:outlineLvl w:val="0"/>
              <w:rPr>
                <w:rFonts w:ascii="仿宋" w:eastAsia="仿宋" w:hAnsi="仿宋" w:cs="宋体"/>
                <w:kern w:val="0"/>
                <w:szCs w:val="21"/>
              </w:rPr>
            </w:pPr>
          </w:p>
        </w:tc>
        <w:tc>
          <w:tcPr>
            <w:tcW w:w="4887" w:type="dxa"/>
            <w:tcBorders>
              <w:top w:val="nil"/>
              <w:left w:val="nil"/>
              <w:bottom w:val="nil"/>
              <w:right w:val="nil"/>
            </w:tcBorders>
            <w:shd w:val="clear" w:color="auto" w:fill="auto"/>
            <w:vAlign w:val="center"/>
          </w:tcPr>
          <w:p w14:paraId="49D24930" w14:textId="77777777" w:rsidR="0075086C" w:rsidRPr="0051288D" w:rsidRDefault="0075086C">
            <w:pPr>
              <w:keepNext/>
              <w:keepLines/>
              <w:widowControl/>
              <w:spacing w:before="340" w:after="330" w:line="576" w:lineRule="auto"/>
              <w:jc w:val="left"/>
              <w:outlineLvl w:val="0"/>
              <w:rPr>
                <w:rFonts w:ascii="仿宋" w:eastAsia="仿宋" w:hAnsi="仿宋" w:cs="宋体"/>
                <w:kern w:val="0"/>
                <w:sz w:val="22"/>
              </w:rPr>
            </w:pPr>
          </w:p>
        </w:tc>
      </w:tr>
      <w:tr w:rsidR="00BA5739" w:rsidRPr="0051288D" w14:paraId="3C232E54" w14:textId="77777777" w:rsidTr="00651C7E">
        <w:trPr>
          <w:trHeight w:val="776"/>
        </w:trPr>
        <w:tc>
          <w:tcPr>
            <w:tcW w:w="1041" w:type="dxa"/>
            <w:tcBorders>
              <w:top w:val="nil"/>
              <w:left w:val="single" w:sz="8" w:space="0" w:color="auto"/>
              <w:bottom w:val="single" w:sz="8" w:space="0" w:color="auto"/>
              <w:right w:val="single" w:sz="8" w:space="0" w:color="auto"/>
            </w:tcBorders>
            <w:shd w:val="clear" w:color="auto" w:fill="auto"/>
            <w:vAlign w:val="center"/>
          </w:tcPr>
          <w:p w14:paraId="16B73457" w14:textId="77777777" w:rsidR="0075086C" w:rsidRPr="0051288D" w:rsidRDefault="0075086C">
            <w:pPr>
              <w:widowControl/>
              <w:rPr>
                <w:rFonts w:ascii="仿宋" w:eastAsia="仿宋" w:hAnsi="仿宋" w:cs="Calibri"/>
                <w:kern w:val="0"/>
                <w:szCs w:val="21"/>
              </w:rPr>
            </w:pPr>
          </w:p>
        </w:tc>
        <w:tc>
          <w:tcPr>
            <w:tcW w:w="1985" w:type="dxa"/>
            <w:tcBorders>
              <w:top w:val="nil"/>
              <w:left w:val="nil"/>
              <w:bottom w:val="single" w:sz="8" w:space="0" w:color="auto"/>
              <w:right w:val="single" w:sz="8" w:space="0" w:color="auto"/>
            </w:tcBorders>
            <w:shd w:val="clear" w:color="auto" w:fill="auto"/>
            <w:vAlign w:val="center"/>
          </w:tcPr>
          <w:p w14:paraId="0D5FAE32" w14:textId="77777777" w:rsidR="0075086C" w:rsidRPr="0051288D" w:rsidRDefault="007449D9">
            <w:pPr>
              <w:widowControl/>
              <w:rPr>
                <w:rFonts w:ascii="仿宋" w:eastAsia="仿宋" w:hAnsi="仿宋" w:cs="Calibri"/>
                <w:kern w:val="0"/>
                <w:szCs w:val="21"/>
              </w:rPr>
            </w:pPr>
            <w:r w:rsidRPr="0051288D">
              <w:rPr>
                <w:rFonts w:ascii="仿宋" w:eastAsia="仿宋" w:hAnsi="仿宋" w:cs="Calibri" w:hint="eastAsia"/>
                <w:kern w:val="0"/>
                <w:szCs w:val="21"/>
              </w:rPr>
              <w:t xml:space="preserve">　</w:t>
            </w:r>
          </w:p>
        </w:tc>
        <w:tc>
          <w:tcPr>
            <w:tcW w:w="1984" w:type="dxa"/>
            <w:tcBorders>
              <w:top w:val="nil"/>
              <w:left w:val="nil"/>
              <w:bottom w:val="single" w:sz="8" w:space="0" w:color="auto"/>
              <w:right w:val="single" w:sz="8" w:space="0" w:color="auto"/>
            </w:tcBorders>
            <w:shd w:val="clear" w:color="auto" w:fill="auto"/>
            <w:vAlign w:val="center"/>
          </w:tcPr>
          <w:p w14:paraId="2AAA7DAC" w14:textId="77777777" w:rsidR="0075086C" w:rsidRPr="0051288D" w:rsidRDefault="007449D9">
            <w:pPr>
              <w:widowControl/>
              <w:rPr>
                <w:rFonts w:ascii="仿宋" w:eastAsia="仿宋" w:hAnsi="仿宋" w:cs="Calibri"/>
                <w:kern w:val="0"/>
                <w:szCs w:val="21"/>
              </w:rPr>
            </w:pPr>
            <w:r w:rsidRPr="0051288D">
              <w:rPr>
                <w:rFonts w:ascii="仿宋" w:eastAsia="仿宋" w:hAnsi="仿宋" w:cs="Calibri" w:hint="eastAsia"/>
                <w:kern w:val="0"/>
                <w:szCs w:val="21"/>
              </w:rPr>
              <w:t xml:space="preserve">　</w:t>
            </w:r>
          </w:p>
        </w:tc>
        <w:tc>
          <w:tcPr>
            <w:tcW w:w="1843" w:type="dxa"/>
            <w:tcBorders>
              <w:top w:val="nil"/>
              <w:left w:val="nil"/>
              <w:bottom w:val="single" w:sz="8" w:space="0" w:color="auto"/>
              <w:right w:val="single" w:sz="8" w:space="0" w:color="auto"/>
            </w:tcBorders>
            <w:shd w:val="clear" w:color="auto" w:fill="auto"/>
            <w:vAlign w:val="center"/>
          </w:tcPr>
          <w:p w14:paraId="69A3EA3A" w14:textId="77777777" w:rsidR="0075086C" w:rsidRPr="0051288D" w:rsidRDefault="007449D9">
            <w:pPr>
              <w:widowControl/>
              <w:rPr>
                <w:rFonts w:ascii="仿宋" w:eastAsia="仿宋" w:hAnsi="仿宋" w:cs="Calibri"/>
                <w:kern w:val="0"/>
                <w:szCs w:val="21"/>
              </w:rPr>
            </w:pPr>
            <w:r w:rsidRPr="0051288D">
              <w:rPr>
                <w:rFonts w:ascii="仿宋" w:eastAsia="仿宋" w:hAnsi="仿宋" w:cs="Calibri" w:hint="eastAsia"/>
                <w:kern w:val="0"/>
                <w:szCs w:val="21"/>
              </w:rPr>
              <w:t xml:space="preserve">　</w:t>
            </w:r>
          </w:p>
        </w:tc>
        <w:tc>
          <w:tcPr>
            <w:tcW w:w="1843" w:type="dxa"/>
            <w:tcBorders>
              <w:top w:val="nil"/>
              <w:left w:val="nil"/>
              <w:bottom w:val="single" w:sz="8" w:space="0" w:color="auto"/>
              <w:right w:val="single" w:sz="8" w:space="0" w:color="auto"/>
            </w:tcBorders>
            <w:shd w:val="clear" w:color="auto" w:fill="auto"/>
            <w:vAlign w:val="center"/>
          </w:tcPr>
          <w:p w14:paraId="505D9C7E" w14:textId="77777777" w:rsidR="0075086C" w:rsidRPr="0051288D" w:rsidRDefault="007449D9">
            <w:pPr>
              <w:widowControl/>
              <w:rPr>
                <w:rFonts w:ascii="仿宋" w:eastAsia="仿宋" w:hAnsi="仿宋" w:cs="Calibri"/>
                <w:kern w:val="0"/>
                <w:szCs w:val="21"/>
              </w:rPr>
            </w:pPr>
            <w:r w:rsidRPr="0051288D">
              <w:rPr>
                <w:rFonts w:ascii="仿宋" w:eastAsia="仿宋" w:hAnsi="仿宋" w:cs="Calibri"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vAlign w:val="center"/>
          </w:tcPr>
          <w:p w14:paraId="32497D6B" w14:textId="77777777" w:rsidR="0075086C" w:rsidRPr="0051288D" w:rsidRDefault="007449D9">
            <w:pPr>
              <w:widowControl/>
              <w:rPr>
                <w:rFonts w:ascii="仿宋" w:eastAsia="仿宋" w:hAnsi="仿宋" w:cs="Calibri"/>
                <w:kern w:val="0"/>
                <w:szCs w:val="21"/>
              </w:rPr>
            </w:pPr>
            <w:r w:rsidRPr="0051288D">
              <w:rPr>
                <w:rFonts w:ascii="仿宋" w:eastAsia="仿宋" w:hAnsi="仿宋" w:cs="Calibri" w:hint="eastAsia"/>
                <w:kern w:val="0"/>
                <w:szCs w:val="21"/>
              </w:rPr>
              <w:t xml:space="preserve">　</w:t>
            </w:r>
          </w:p>
        </w:tc>
        <w:tc>
          <w:tcPr>
            <w:tcW w:w="4887" w:type="dxa"/>
            <w:tcBorders>
              <w:top w:val="nil"/>
              <w:left w:val="nil"/>
              <w:bottom w:val="nil"/>
              <w:right w:val="nil"/>
            </w:tcBorders>
            <w:shd w:val="clear" w:color="auto" w:fill="auto"/>
            <w:vAlign w:val="center"/>
          </w:tcPr>
          <w:p w14:paraId="485D3E13" w14:textId="77777777" w:rsidR="0075086C" w:rsidRPr="0051288D" w:rsidRDefault="0075086C">
            <w:pPr>
              <w:keepNext/>
              <w:keepLines/>
              <w:widowControl/>
              <w:spacing w:before="260" w:after="260" w:line="413" w:lineRule="auto"/>
              <w:jc w:val="left"/>
              <w:outlineLvl w:val="2"/>
              <w:rPr>
                <w:rFonts w:ascii="仿宋" w:eastAsia="仿宋" w:hAnsi="仿宋" w:cs="宋体"/>
                <w:kern w:val="0"/>
                <w:sz w:val="22"/>
              </w:rPr>
            </w:pPr>
          </w:p>
        </w:tc>
      </w:tr>
      <w:tr w:rsidR="00BA5739" w:rsidRPr="0051288D" w14:paraId="695C3B20" w14:textId="77777777" w:rsidTr="00651C7E">
        <w:trPr>
          <w:trHeight w:val="285"/>
        </w:trPr>
        <w:tc>
          <w:tcPr>
            <w:tcW w:w="10113"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2CB514AC" w14:textId="77777777" w:rsidR="0075086C" w:rsidRPr="0051288D" w:rsidRDefault="007449D9">
            <w:pPr>
              <w:widowControl/>
              <w:ind w:firstLineChars="300" w:firstLine="630"/>
              <w:jc w:val="right"/>
              <w:rPr>
                <w:rFonts w:ascii="仿宋" w:eastAsia="仿宋" w:hAnsi="仿宋" w:cs="宋体"/>
                <w:kern w:val="0"/>
                <w:szCs w:val="21"/>
              </w:rPr>
            </w:pPr>
            <w:r w:rsidRPr="0051288D">
              <w:rPr>
                <w:rFonts w:ascii="仿宋" w:eastAsia="仿宋" w:hAnsi="仿宋" w:cs="宋体" w:hint="eastAsia"/>
                <w:kern w:val="0"/>
                <w:szCs w:val="21"/>
              </w:rPr>
              <w:t>经办人：审核人：部门负责人：</w:t>
            </w:r>
          </w:p>
        </w:tc>
        <w:tc>
          <w:tcPr>
            <w:tcW w:w="4887" w:type="dxa"/>
            <w:tcBorders>
              <w:top w:val="nil"/>
              <w:left w:val="nil"/>
              <w:bottom w:val="nil"/>
              <w:right w:val="nil"/>
            </w:tcBorders>
            <w:shd w:val="clear" w:color="auto" w:fill="auto"/>
            <w:vAlign w:val="center"/>
          </w:tcPr>
          <w:p w14:paraId="39E6E141" w14:textId="77777777" w:rsidR="0075086C" w:rsidRPr="0051288D" w:rsidRDefault="0075086C">
            <w:pPr>
              <w:keepNext/>
              <w:keepLines/>
              <w:widowControl/>
              <w:spacing w:before="260" w:after="260" w:line="413" w:lineRule="auto"/>
              <w:jc w:val="left"/>
              <w:outlineLvl w:val="1"/>
              <w:rPr>
                <w:rFonts w:ascii="仿宋" w:eastAsia="仿宋" w:hAnsi="仿宋" w:cs="宋体"/>
                <w:kern w:val="0"/>
                <w:sz w:val="22"/>
              </w:rPr>
            </w:pPr>
          </w:p>
        </w:tc>
      </w:tr>
      <w:tr w:rsidR="00BA5739" w:rsidRPr="0051288D" w14:paraId="37CF9D55" w14:textId="77777777" w:rsidTr="00651C7E">
        <w:trPr>
          <w:trHeight w:val="1005"/>
        </w:trPr>
        <w:tc>
          <w:tcPr>
            <w:tcW w:w="10113" w:type="dxa"/>
            <w:gridSpan w:val="6"/>
            <w:tcBorders>
              <w:top w:val="single" w:sz="8" w:space="0" w:color="auto"/>
              <w:left w:val="nil"/>
              <w:bottom w:val="nil"/>
              <w:right w:val="nil"/>
            </w:tcBorders>
            <w:shd w:val="clear" w:color="auto" w:fill="auto"/>
            <w:vAlign w:val="center"/>
          </w:tcPr>
          <w:p w14:paraId="12552387" w14:textId="77777777" w:rsidR="0075086C" w:rsidRPr="0051288D" w:rsidRDefault="007449D9">
            <w:pPr>
              <w:widowControl/>
              <w:jc w:val="left"/>
              <w:rPr>
                <w:rFonts w:ascii="仿宋" w:eastAsia="仿宋" w:hAnsi="仿宋" w:cs="宋体"/>
                <w:kern w:val="0"/>
                <w:szCs w:val="21"/>
              </w:rPr>
            </w:pPr>
            <w:r w:rsidRPr="0051288D">
              <w:rPr>
                <w:rFonts w:ascii="仿宋" w:eastAsia="仿宋" w:hAnsi="仿宋"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4887" w:type="dxa"/>
            <w:tcBorders>
              <w:top w:val="nil"/>
              <w:left w:val="nil"/>
              <w:bottom w:val="nil"/>
              <w:right w:val="nil"/>
            </w:tcBorders>
            <w:shd w:val="clear" w:color="auto" w:fill="auto"/>
            <w:vAlign w:val="center"/>
          </w:tcPr>
          <w:p w14:paraId="6740B0E8" w14:textId="77777777" w:rsidR="0075086C" w:rsidRPr="0051288D" w:rsidRDefault="0075086C">
            <w:pPr>
              <w:widowControl/>
              <w:jc w:val="left"/>
              <w:rPr>
                <w:rFonts w:ascii="仿宋" w:eastAsia="仿宋" w:hAnsi="仿宋" w:cs="宋体"/>
                <w:kern w:val="0"/>
                <w:sz w:val="22"/>
              </w:rPr>
            </w:pPr>
          </w:p>
        </w:tc>
      </w:tr>
    </w:tbl>
    <w:p w14:paraId="6CA219E7" w14:textId="3CB2CAFE" w:rsidR="008C1829" w:rsidRPr="0051288D" w:rsidRDefault="00097070" w:rsidP="008C1829">
      <w:pPr>
        <w:pStyle w:val="1"/>
        <w:pageBreakBefore/>
        <w:spacing w:after="100" w:line="380" w:lineRule="exact"/>
        <w:ind w:right="-57"/>
        <w:rPr>
          <w:rFonts w:ascii="仿宋" w:eastAsia="仿宋" w:hAnsi="仿宋"/>
          <w:sz w:val="24"/>
          <w:szCs w:val="24"/>
        </w:rPr>
      </w:pPr>
      <w:bookmarkStart w:id="421" w:name="_Toc18407"/>
      <w:bookmarkStart w:id="422" w:name="_Hlk101862969"/>
      <w:r w:rsidRPr="0051288D">
        <w:rPr>
          <w:rFonts w:ascii="仿宋" w:eastAsia="仿宋" w:hAnsi="仿宋" w:hint="eastAsia"/>
          <w:sz w:val="24"/>
          <w:szCs w:val="24"/>
        </w:rPr>
        <w:lastRenderedPageBreak/>
        <w:t xml:space="preserve">附表 </w:t>
      </w:r>
      <w:r w:rsidR="005A1E24" w:rsidRPr="0051288D">
        <w:rPr>
          <w:rFonts w:ascii="仿宋" w:eastAsia="仿宋" w:hAnsi="仿宋" w:hint="eastAsia"/>
          <w:sz w:val="24"/>
          <w:szCs w:val="24"/>
        </w:rPr>
        <w:t>：</w:t>
      </w:r>
      <w:r w:rsidRPr="0051288D">
        <w:rPr>
          <w:rFonts w:ascii="仿宋" w:eastAsia="仿宋" w:hAnsi="仿宋" w:hint="eastAsia"/>
          <w:sz w:val="24"/>
          <w:szCs w:val="24"/>
        </w:rPr>
        <w:t>技术需求</w:t>
      </w:r>
      <w:bookmarkEnd w:id="421"/>
    </w:p>
    <w:p w14:paraId="21C898E6" w14:textId="77777777" w:rsidR="008C1829" w:rsidRPr="0051288D" w:rsidRDefault="008C1829" w:rsidP="008C1829">
      <w:pPr>
        <w:pStyle w:val="3"/>
        <w:spacing w:line="380" w:lineRule="exact"/>
        <w:rPr>
          <w:rFonts w:ascii="仿宋" w:eastAsia="仿宋" w:hAnsi="仿宋"/>
          <w:b/>
          <w:kern w:val="58"/>
          <w:szCs w:val="21"/>
        </w:rPr>
      </w:pPr>
      <w:r w:rsidRPr="0051288D">
        <w:rPr>
          <w:rFonts w:ascii="仿宋" w:eastAsia="仿宋" w:hAnsi="仿宋" w:hint="eastAsia"/>
          <w:kern w:val="58"/>
          <w:szCs w:val="21"/>
        </w:rPr>
        <w:t xml:space="preserve">    </w:t>
      </w:r>
      <w:bookmarkStart w:id="423" w:name="_Toc22125"/>
      <w:bookmarkStart w:id="424" w:name="_Hlk101886884"/>
      <w:bookmarkStart w:id="425" w:name="_Hlk101189285"/>
      <w:r w:rsidRPr="0051288D">
        <w:rPr>
          <w:rFonts w:ascii="仿宋" w:eastAsia="仿宋" w:hAnsi="仿宋" w:hint="eastAsia"/>
          <w:kern w:val="58"/>
          <w:szCs w:val="21"/>
        </w:rPr>
        <w:t>一、技术需求及数量表</w:t>
      </w:r>
      <w:bookmarkEnd w:id="423"/>
    </w:p>
    <w:tbl>
      <w:tblPr>
        <w:tblStyle w:val="af1"/>
        <w:tblW w:w="10315" w:type="dxa"/>
        <w:tblInd w:w="-318" w:type="dxa"/>
        <w:tblLayout w:type="fixed"/>
        <w:tblLook w:val="04A0" w:firstRow="1" w:lastRow="0" w:firstColumn="1" w:lastColumn="0" w:noHBand="0" w:noVBand="1"/>
      </w:tblPr>
      <w:tblGrid>
        <w:gridCol w:w="823"/>
        <w:gridCol w:w="1681"/>
        <w:gridCol w:w="5464"/>
        <w:gridCol w:w="709"/>
        <w:gridCol w:w="850"/>
        <w:gridCol w:w="788"/>
      </w:tblGrid>
      <w:tr w:rsidR="00BA5739" w:rsidRPr="0051288D" w14:paraId="4F18431E" w14:textId="54D04F4E" w:rsidTr="00583EF2">
        <w:trPr>
          <w:cantSplit/>
          <w:trHeight w:val="710"/>
          <w:tblHeader/>
        </w:trPr>
        <w:tc>
          <w:tcPr>
            <w:tcW w:w="823" w:type="dxa"/>
            <w:vAlign w:val="center"/>
          </w:tcPr>
          <w:p w14:paraId="279E6B46" w14:textId="77777777" w:rsidR="00583EF2" w:rsidRPr="0051288D" w:rsidRDefault="00583EF2" w:rsidP="00E969A9">
            <w:pPr>
              <w:spacing w:line="380" w:lineRule="exact"/>
              <w:jc w:val="center"/>
              <w:rPr>
                <w:rFonts w:ascii="仿宋" w:eastAsia="仿宋" w:hAnsi="仿宋" w:cs="宋体"/>
                <w:bCs/>
                <w:sz w:val="20"/>
                <w:szCs w:val="20"/>
              </w:rPr>
            </w:pPr>
            <w:r w:rsidRPr="0051288D">
              <w:rPr>
                <w:rFonts w:ascii="仿宋" w:eastAsia="仿宋" w:hAnsi="仿宋" w:cs="宋体" w:hint="eastAsia"/>
                <w:bCs/>
                <w:sz w:val="20"/>
                <w:szCs w:val="20"/>
              </w:rPr>
              <w:t>序号</w:t>
            </w:r>
          </w:p>
        </w:tc>
        <w:tc>
          <w:tcPr>
            <w:tcW w:w="1681" w:type="dxa"/>
            <w:vAlign w:val="center"/>
          </w:tcPr>
          <w:p w14:paraId="03862D5B" w14:textId="77777777" w:rsidR="00583EF2" w:rsidRPr="0051288D" w:rsidRDefault="00583EF2" w:rsidP="00E969A9">
            <w:pPr>
              <w:spacing w:line="380" w:lineRule="exact"/>
              <w:jc w:val="center"/>
              <w:rPr>
                <w:rFonts w:ascii="仿宋" w:eastAsia="仿宋" w:hAnsi="仿宋" w:cs="宋体"/>
                <w:bCs/>
                <w:sz w:val="20"/>
                <w:szCs w:val="20"/>
              </w:rPr>
            </w:pPr>
            <w:r w:rsidRPr="0051288D">
              <w:rPr>
                <w:rFonts w:ascii="仿宋" w:eastAsia="仿宋" w:hAnsi="仿宋" w:cs="宋体" w:hint="eastAsia"/>
                <w:bCs/>
                <w:sz w:val="20"/>
                <w:szCs w:val="20"/>
              </w:rPr>
              <w:t>服务名称</w:t>
            </w:r>
          </w:p>
        </w:tc>
        <w:tc>
          <w:tcPr>
            <w:tcW w:w="5464" w:type="dxa"/>
            <w:vAlign w:val="center"/>
          </w:tcPr>
          <w:p w14:paraId="4D86B621" w14:textId="77777777" w:rsidR="00583EF2" w:rsidRPr="0051288D" w:rsidRDefault="00583EF2" w:rsidP="00E969A9">
            <w:pPr>
              <w:spacing w:line="380" w:lineRule="exact"/>
              <w:jc w:val="center"/>
              <w:rPr>
                <w:rFonts w:ascii="仿宋" w:eastAsia="仿宋" w:hAnsi="仿宋" w:cs="宋体"/>
                <w:bCs/>
                <w:sz w:val="20"/>
                <w:szCs w:val="20"/>
              </w:rPr>
            </w:pPr>
            <w:r w:rsidRPr="0051288D">
              <w:rPr>
                <w:rFonts w:ascii="仿宋" w:eastAsia="仿宋" w:hAnsi="仿宋" w:cs="宋体" w:hint="eastAsia"/>
                <w:bCs/>
                <w:sz w:val="20"/>
                <w:szCs w:val="20"/>
              </w:rPr>
              <w:t>技术参数</w:t>
            </w:r>
          </w:p>
        </w:tc>
        <w:tc>
          <w:tcPr>
            <w:tcW w:w="709" w:type="dxa"/>
            <w:vAlign w:val="center"/>
          </w:tcPr>
          <w:p w14:paraId="4405E110" w14:textId="77777777" w:rsidR="00583EF2" w:rsidRPr="0051288D" w:rsidRDefault="00583EF2" w:rsidP="00E969A9">
            <w:pPr>
              <w:spacing w:line="380" w:lineRule="exact"/>
              <w:jc w:val="center"/>
              <w:rPr>
                <w:rFonts w:ascii="仿宋" w:eastAsia="仿宋" w:hAnsi="仿宋" w:cs="宋体"/>
                <w:bCs/>
                <w:sz w:val="20"/>
                <w:szCs w:val="20"/>
              </w:rPr>
            </w:pPr>
            <w:r w:rsidRPr="0051288D">
              <w:rPr>
                <w:rFonts w:ascii="仿宋" w:eastAsia="仿宋" w:hAnsi="仿宋" w:cs="宋体" w:hint="eastAsia"/>
                <w:bCs/>
                <w:sz w:val="20"/>
                <w:szCs w:val="20"/>
              </w:rPr>
              <w:t>单位</w:t>
            </w:r>
          </w:p>
        </w:tc>
        <w:tc>
          <w:tcPr>
            <w:tcW w:w="850" w:type="dxa"/>
            <w:vAlign w:val="center"/>
          </w:tcPr>
          <w:p w14:paraId="3097EAD2" w14:textId="364BCA22" w:rsidR="00583EF2"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数量</w:t>
            </w:r>
          </w:p>
        </w:tc>
        <w:tc>
          <w:tcPr>
            <w:tcW w:w="788" w:type="dxa"/>
            <w:vAlign w:val="center"/>
          </w:tcPr>
          <w:p w14:paraId="567F4E68" w14:textId="1718DE59" w:rsidR="00583EF2"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备注</w:t>
            </w:r>
          </w:p>
        </w:tc>
      </w:tr>
      <w:tr w:rsidR="00BA5739" w:rsidRPr="0051288D" w14:paraId="0DE24516" w14:textId="77777777" w:rsidTr="00583EF2">
        <w:trPr>
          <w:cantSplit/>
          <w:trHeight w:val="361"/>
        </w:trPr>
        <w:tc>
          <w:tcPr>
            <w:tcW w:w="823" w:type="dxa"/>
            <w:vAlign w:val="center"/>
          </w:tcPr>
          <w:p w14:paraId="683946E2" w14:textId="77777777" w:rsidR="008C1829" w:rsidRPr="0051288D" w:rsidRDefault="008C1829"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1</w:t>
            </w:r>
          </w:p>
        </w:tc>
        <w:tc>
          <w:tcPr>
            <w:tcW w:w="1681" w:type="dxa"/>
            <w:vAlign w:val="center"/>
          </w:tcPr>
          <w:p w14:paraId="7861312D" w14:textId="77777777" w:rsidR="008C1829" w:rsidRPr="0051288D" w:rsidRDefault="008C1829" w:rsidP="00E969A9">
            <w:pPr>
              <w:jc w:val="left"/>
              <w:textAlignment w:val="center"/>
              <w:rPr>
                <w:rFonts w:ascii="仿宋" w:eastAsia="仿宋" w:hAnsi="仿宋"/>
                <w:bCs/>
              </w:rPr>
            </w:pPr>
            <w:r w:rsidRPr="0051288D">
              <w:rPr>
                <w:rFonts w:ascii="仿宋" w:eastAsia="仿宋" w:hAnsi="仿宋" w:cs="仿宋" w:hint="eastAsia"/>
                <w:bCs/>
                <w:sz w:val="24"/>
              </w:rPr>
              <w:t>创意宣传片</w:t>
            </w:r>
          </w:p>
        </w:tc>
        <w:tc>
          <w:tcPr>
            <w:tcW w:w="5464" w:type="dxa"/>
            <w:vAlign w:val="center"/>
          </w:tcPr>
          <w:p w14:paraId="493EB291" w14:textId="7C73ABFE" w:rsidR="00097070" w:rsidRPr="0051288D" w:rsidRDefault="0009707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1</w:t>
            </w:r>
            <w:r w:rsidR="008C1829" w:rsidRPr="0051288D">
              <w:rPr>
                <w:rStyle w:val="font11"/>
                <w:rFonts w:ascii="仿宋" w:eastAsia="仿宋" w:hAnsi="仿宋" w:hint="default"/>
                <w:bCs/>
                <w:color w:val="auto"/>
                <w:lang w:bidi="ar"/>
              </w:rPr>
              <w:t>.</w:t>
            </w:r>
            <w:r w:rsidR="002A4D00" w:rsidRPr="0051288D">
              <w:rPr>
                <w:rStyle w:val="font11"/>
                <w:rFonts w:ascii="仿宋" w:eastAsia="仿宋" w:hAnsi="仿宋" w:hint="default"/>
                <w:bCs/>
                <w:color w:val="auto"/>
                <w:lang w:bidi="ar"/>
              </w:rPr>
              <w:t>宣传</w:t>
            </w:r>
            <w:r w:rsidR="008C1829" w:rsidRPr="0051288D">
              <w:rPr>
                <w:rStyle w:val="font11"/>
                <w:rFonts w:ascii="仿宋" w:eastAsia="仿宋" w:hAnsi="仿宋" w:hint="default"/>
                <w:bCs/>
                <w:color w:val="auto"/>
                <w:lang w:bidi="ar"/>
              </w:rPr>
              <w:t>片时长不低于</w:t>
            </w:r>
            <w:r w:rsidR="008C1829" w:rsidRPr="0051288D">
              <w:rPr>
                <w:rStyle w:val="font31"/>
                <w:rFonts w:ascii="仿宋" w:eastAsia="仿宋" w:hAnsi="仿宋"/>
                <w:bCs/>
                <w:color w:val="auto"/>
                <w:lang w:bidi="ar"/>
              </w:rPr>
              <w:t>180</w:t>
            </w:r>
            <w:r w:rsidR="008C1829" w:rsidRPr="0051288D">
              <w:rPr>
                <w:rStyle w:val="font11"/>
                <w:rFonts w:ascii="仿宋" w:eastAsia="仿宋" w:hAnsi="仿宋" w:hint="default"/>
                <w:bCs/>
                <w:color w:val="auto"/>
                <w:lang w:bidi="ar"/>
              </w:rPr>
              <w:t>秒；</w:t>
            </w:r>
          </w:p>
          <w:p w14:paraId="32A25BBF" w14:textId="77777777" w:rsidR="00097070" w:rsidRPr="0051288D" w:rsidRDefault="0009707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2</w:t>
            </w:r>
            <w:r w:rsidR="008C1829" w:rsidRPr="0051288D">
              <w:rPr>
                <w:rStyle w:val="font31"/>
                <w:rFonts w:ascii="仿宋" w:eastAsia="仿宋" w:hAnsi="仿宋"/>
                <w:bCs/>
                <w:color w:val="auto"/>
                <w:lang w:bidi="ar"/>
              </w:rPr>
              <w:t>.</w:t>
            </w:r>
            <w:r w:rsidR="008C1829" w:rsidRPr="0051288D">
              <w:rPr>
                <w:rStyle w:val="font11"/>
                <w:rFonts w:ascii="仿宋" w:eastAsia="仿宋" w:hAnsi="仿宋" w:hint="default"/>
                <w:bCs/>
                <w:color w:val="auto"/>
                <w:lang w:bidi="ar"/>
              </w:rPr>
              <w:t>拍摄设备根据活动需要包括不限于</w:t>
            </w:r>
            <w:r w:rsidR="008C1829" w:rsidRPr="0051288D">
              <w:rPr>
                <w:rStyle w:val="font31"/>
                <w:rFonts w:ascii="仿宋" w:eastAsia="仿宋" w:hAnsi="仿宋"/>
                <w:bCs/>
                <w:color w:val="auto"/>
                <w:lang w:bidi="ar"/>
              </w:rPr>
              <w:t>4K</w:t>
            </w:r>
            <w:r w:rsidR="008C1829" w:rsidRPr="0051288D">
              <w:rPr>
                <w:rStyle w:val="font11"/>
                <w:rFonts w:ascii="仿宋" w:eastAsia="仿宋" w:hAnsi="仿宋" w:hint="default"/>
                <w:bCs/>
                <w:color w:val="auto"/>
                <w:lang w:bidi="ar"/>
              </w:rPr>
              <w:t>级电影摄像机、机械稳定器、轨道机、航拍机、辅助灯光等设备；</w:t>
            </w:r>
          </w:p>
          <w:p w14:paraId="236BFA43" w14:textId="77777777" w:rsidR="00097070" w:rsidRPr="0051288D" w:rsidRDefault="008C1829">
            <w:pPr>
              <w:jc w:val="left"/>
              <w:textAlignment w:val="center"/>
              <w:rPr>
                <w:rStyle w:val="font11"/>
                <w:rFonts w:ascii="仿宋" w:eastAsia="仿宋" w:hAnsi="仿宋" w:hint="default"/>
                <w:bCs/>
                <w:color w:val="auto"/>
                <w:lang w:bidi="ar"/>
              </w:rPr>
            </w:pPr>
            <w:r w:rsidRPr="0051288D">
              <w:rPr>
                <w:rStyle w:val="font11"/>
                <w:rFonts w:ascii="仿宋" w:eastAsia="仿宋" w:hAnsi="仿宋" w:hint="default"/>
                <w:bCs/>
                <w:color w:val="auto"/>
                <w:lang w:bidi="ar"/>
              </w:rPr>
              <w:t>3</w:t>
            </w:r>
            <w:r w:rsidRPr="0051288D">
              <w:rPr>
                <w:rStyle w:val="font31"/>
                <w:rFonts w:ascii="仿宋" w:eastAsia="仿宋" w:hAnsi="仿宋"/>
                <w:bCs/>
                <w:color w:val="auto"/>
                <w:lang w:bidi="ar"/>
              </w:rPr>
              <w:t>.</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w:t>
            </w:r>
            <w:r w:rsidRPr="0051288D">
              <w:rPr>
                <w:rStyle w:val="font11"/>
                <w:rFonts w:ascii="仿宋" w:eastAsia="仿宋" w:hAnsi="仿宋" w:hint="default"/>
                <w:bCs/>
                <w:color w:val="auto"/>
                <w:lang w:eastAsia="zh-Hans" w:bidi="ar"/>
              </w:rPr>
              <w:t>精剪</w:t>
            </w:r>
            <w:r w:rsidRPr="0051288D">
              <w:rPr>
                <w:rStyle w:val="font11"/>
                <w:rFonts w:ascii="仿宋" w:eastAsia="仿宋" w:hAnsi="仿宋" w:hint="default"/>
                <w:bCs/>
                <w:color w:val="auto"/>
                <w:lang w:bidi="ar"/>
              </w:rPr>
              <w:t>、配乐、字幕设计；</w:t>
            </w:r>
          </w:p>
          <w:p w14:paraId="01F19830" w14:textId="77777777" w:rsidR="00097070" w:rsidRPr="0051288D" w:rsidRDefault="008C1829">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4.</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进行少量的特效包装，有一定的艺术感染力；</w:t>
            </w:r>
          </w:p>
          <w:p w14:paraId="32BC7C94" w14:textId="06E0D207" w:rsidR="00097070" w:rsidRPr="0051288D" w:rsidRDefault="008C1829">
            <w:pPr>
              <w:jc w:val="left"/>
              <w:textAlignment w:val="center"/>
              <w:rPr>
                <w:rStyle w:val="font11"/>
                <w:rFonts w:ascii="仿宋" w:eastAsia="仿宋" w:hAnsi="仿宋" w:hint="default"/>
                <w:bCs/>
                <w:color w:val="auto"/>
                <w:lang w:eastAsia="zh-Hans" w:bidi="ar"/>
              </w:rPr>
            </w:pPr>
            <w:r w:rsidRPr="0051288D">
              <w:rPr>
                <w:rStyle w:val="font31"/>
                <w:rFonts w:ascii="仿宋" w:eastAsia="仿宋" w:hAnsi="仿宋"/>
                <w:bCs/>
                <w:color w:val="auto"/>
                <w:lang w:bidi="ar"/>
              </w:rPr>
              <w:t>5.</w:t>
            </w:r>
            <w:r w:rsidRPr="0051288D">
              <w:rPr>
                <w:rStyle w:val="font11"/>
                <w:rFonts w:ascii="仿宋" w:eastAsia="仿宋" w:hAnsi="仿宋" w:hint="default"/>
                <w:bCs/>
                <w:color w:val="auto"/>
                <w:lang w:bidi="ar"/>
              </w:rPr>
              <w:t>每条短片按</w:t>
            </w:r>
            <w:r w:rsidR="00097070" w:rsidRPr="0051288D">
              <w:rPr>
                <w:rStyle w:val="font11"/>
                <w:rFonts w:ascii="仿宋" w:eastAsia="仿宋" w:hAnsi="仿宋" w:hint="default"/>
                <w:bCs/>
                <w:color w:val="auto"/>
                <w:lang w:bidi="ar"/>
              </w:rPr>
              <w:t>4K</w:t>
            </w:r>
            <w:r w:rsidRPr="0051288D">
              <w:rPr>
                <w:rStyle w:val="font11"/>
                <w:rFonts w:ascii="仿宋" w:eastAsia="仿宋" w:hAnsi="仿宋" w:hint="default"/>
                <w:bCs/>
                <w:color w:val="auto"/>
                <w:lang w:bidi="ar"/>
              </w:rPr>
              <w:t>格式输出</w:t>
            </w:r>
            <w:r w:rsidRPr="0051288D">
              <w:rPr>
                <w:rStyle w:val="font11"/>
                <w:rFonts w:ascii="仿宋" w:eastAsia="仿宋" w:hAnsi="仿宋" w:hint="default"/>
                <w:bCs/>
                <w:color w:val="auto"/>
                <w:lang w:eastAsia="zh-Hans" w:bidi="ar"/>
              </w:rPr>
              <w:t>。</w:t>
            </w:r>
          </w:p>
          <w:p w14:paraId="43A88CD3" w14:textId="75D8603A" w:rsidR="008C1829" w:rsidRPr="0051288D" w:rsidRDefault="00530FEB">
            <w:pPr>
              <w:jc w:val="left"/>
              <w:textAlignment w:val="center"/>
              <w:rPr>
                <w:rFonts w:ascii="仿宋" w:eastAsia="仿宋" w:hAnsi="仿宋"/>
                <w:bCs/>
              </w:rPr>
            </w:pPr>
            <w:r w:rsidRPr="00136DDD">
              <w:rPr>
                <w:rStyle w:val="font11"/>
                <w:rFonts w:ascii="仿宋" w:eastAsia="仿宋" w:hAnsi="仿宋" w:hint="default"/>
                <w:szCs w:val="21"/>
                <w:lang w:eastAsia="zh-Hans" w:bidi="ar"/>
              </w:rPr>
              <w:t>6.在市级以上电视媒体和网络媒体</w:t>
            </w:r>
            <w:r>
              <w:rPr>
                <w:rStyle w:val="font11"/>
                <w:rFonts w:ascii="仿宋" w:eastAsia="仿宋" w:hAnsi="仿宋" w:hint="default"/>
                <w:szCs w:val="21"/>
                <w:lang w:eastAsia="zh-Hans" w:bidi="ar"/>
              </w:rPr>
              <w:t>（</w:t>
            </w:r>
            <w:r w:rsidRPr="00377A02">
              <w:rPr>
                <w:rStyle w:val="font11"/>
                <w:rFonts w:ascii="仿宋" w:eastAsia="仿宋" w:hAnsi="仿宋" w:hint="default"/>
                <w:sz w:val="21"/>
                <w:szCs w:val="21"/>
                <w:lang w:eastAsia="zh-Hans" w:bidi="ar"/>
              </w:rPr>
              <w:t>人民日报、今日头条、广西新闻网</w:t>
            </w:r>
            <w:r>
              <w:rPr>
                <w:rStyle w:val="font11"/>
                <w:rFonts w:ascii="仿宋" w:eastAsia="仿宋" w:hAnsi="仿宋" w:hint="default"/>
                <w:szCs w:val="21"/>
                <w:lang w:eastAsia="zh-Hans" w:bidi="ar"/>
              </w:rPr>
              <w:t>）</w:t>
            </w:r>
            <w:r w:rsidRPr="00136DDD">
              <w:rPr>
                <w:rStyle w:val="font11"/>
                <w:rFonts w:ascii="仿宋" w:eastAsia="仿宋" w:hAnsi="仿宋" w:hint="default"/>
                <w:szCs w:val="21"/>
                <w:lang w:eastAsia="zh-Hans" w:bidi="ar"/>
              </w:rPr>
              <w:t>进行推送，电视媒体播放周期不少于3天，每天播放不少于1次。</w:t>
            </w:r>
          </w:p>
        </w:tc>
        <w:tc>
          <w:tcPr>
            <w:tcW w:w="709" w:type="dxa"/>
            <w:vAlign w:val="center"/>
          </w:tcPr>
          <w:p w14:paraId="342F4FB2" w14:textId="77777777" w:rsidR="008C1829" w:rsidRPr="0051288D" w:rsidRDefault="008C1829"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条</w:t>
            </w:r>
          </w:p>
        </w:tc>
        <w:tc>
          <w:tcPr>
            <w:tcW w:w="850" w:type="dxa"/>
            <w:vAlign w:val="center"/>
          </w:tcPr>
          <w:p w14:paraId="16113FBA" w14:textId="1B490076" w:rsidR="008C1829" w:rsidRPr="0051288D" w:rsidRDefault="00F006E7"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1</w:t>
            </w:r>
          </w:p>
        </w:tc>
        <w:tc>
          <w:tcPr>
            <w:tcW w:w="788" w:type="dxa"/>
            <w:vAlign w:val="center"/>
          </w:tcPr>
          <w:p w14:paraId="2EC670CD" w14:textId="7EA75442" w:rsidR="008C1829" w:rsidRPr="0051288D" w:rsidRDefault="008C1829" w:rsidP="00E969A9">
            <w:pPr>
              <w:spacing w:line="320" w:lineRule="exact"/>
              <w:jc w:val="center"/>
              <w:rPr>
                <w:rFonts w:ascii="仿宋" w:eastAsia="仿宋" w:hAnsi="仿宋" w:cs="宋体"/>
                <w:bCs/>
                <w:sz w:val="20"/>
                <w:szCs w:val="20"/>
              </w:rPr>
            </w:pPr>
          </w:p>
        </w:tc>
      </w:tr>
      <w:tr w:rsidR="00BA5739" w:rsidRPr="0051288D" w14:paraId="213A4C20" w14:textId="77777777" w:rsidTr="00583EF2">
        <w:trPr>
          <w:cantSplit/>
          <w:trHeight w:val="361"/>
        </w:trPr>
        <w:tc>
          <w:tcPr>
            <w:tcW w:w="823" w:type="dxa"/>
            <w:vAlign w:val="center"/>
          </w:tcPr>
          <w:p w14:paraId="3C8123F3" w14:textId="77777777" w:rsidR="008C1829" w:rsidRPr="0051288D" w:rsidRDefault="008C1829"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2</w:t>
            </w:r>
          </w:p>
        </w:tc>
        <w:tc>
          <w:tcPr>
            <w:tcW w:w="1681" w:type="dxa"/>
            <w:vAlign w:val="center"/>
          </w:tcPr>
          <w:p w14:paraId="414CFBA4" w14:textId="77777777" w:rsidR="008C1829" w:rsidRPr="0051288D" w:rsidRDefault="008C1829" w:rsidP="00E969A9">
            <w:pPr>
              <w:spacing w:line="400" w:lineRule="exact"/>
              <w:rPr>
                <w:rFonts w:ascii="仿宋" w:eastAsia="仿宋" w:hAnsi="仿宋"/>
                <w:bCs/>
              </w:rPr>
            </w:pPr>
            <w:r w:rsidRPr="0051288D">
              <w:rPr>
                <w:rFonts w:ascii="仿宋" w:eastAsia="仿宋" w:hAnsi="仿宋" w:cs="仿宋" w:hint="eastAsia"/>
                <w:bCs/>
                <w:sz w:val="24"/>
              </w:rPr>
              <w:t>公益广告</w:t>
            </w:r>
          </w:p>
        </w:tc>
        <w:tc>
          <w:tcPr>
            <w:tcW w:w="5464" w:type="dxa"/>
            <w:vAlign w:val="center"/>
          </w:tcPr>
          <w:p w14:paraId="2A8AFA5B" w14:textId="151AAF68"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1</w:t>
            </w:r>
            <w:r w:rsidRPr="0051288D">
              <w:rPr>
                <w:rStyle w:val="font11"/>
                <w:rFonts w:ascii="仿宋" w:eastAsia="仿宋" w:hAnsi="仿宋" w:hint="default"/>
                <w:bCs/>
                <w:color w:val="auto"/>
                <w:lang w:bidi="ar"/>
              </w:rPr>
              <w:t>.短片时长不低于</w:t>
            </w:r>
            <w:r w:rsidRPr="0051288D">
              <w:rPr>
                <w:rStyle w:val="font31"/>
                <w:rFonts w:ascii="仿宋" w:eastAsia="仿宋" w:hAnsi="仿宋"/>
                <w:bCs/>
                <w:color w:val="auto"/>
                <w:lang w:bidi="ar"/>
              </w:rPr>
              <w:t>120</w:t>
            </w:r>
            <w:r w:rsidRPr="0051288D">
              <w:rPr>
                <w:rStyle w:val="font11"/>
                <w:rFonts w:ascii="仿宋" w:eastAsia="仿宋" w:hAnsi="仿宋" w:hint="default"/>
                <w:bCs/>
                <w:color w:val="auto"/>
                <w:lang w:bidi="ar"/>
              </w:rPr>
              <w:t>秒一条；</w:t>
            </w:r>
          </w:p>
          <w:p w14:paraId="30B33F77"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2.</w:t>
            </w:r>
            <w:r w:rsidRPr="0051288D">
              <w:rPr>
                <w:rStyle w:val="font11"/>
                <w:rFonts w:ascii="仿宋" w:eastAsia="仿宋" w:hAnsi="仿宋" w:hint="default"/>
                <w:bCs/>
                <w:color w:val="auto"/>
                <w:lang w:bidi="ar"/>
              </w:rPr>
              <w:t>拍摄设备根据活动需要包括不限于</w:t>
            </w:r>
            <w:r w:rsidRPr="0051288D">
              <w:rPr>
                <w:rStyle w:val="font31"/>
                <w:rFonts w:ascii="仿宋" w:eastAsia="仿宋" w:hAnsi="仿宋"/>
                <w:bCs/>
                <w:color w:val="auto"/>
                <w:lang w:bidi="ar"/>
              </w:rPr>
              <w:t>4K</w:t>
            </w:r>
            <w:r w:rsidRPr="0051288D">
              <w:rPr>
                <w:rStyle w:val="font11"/>
                <w:rFonts w:ascii="仿宋" w:eastAsia="仿宋" w:hAnsi="仿宋" w:hint="default"/>
                <w:bCs/>
                <w:color w:val="auto"/>
                <w:lang w:bidi="ar"/>
              </w:rPr>
              <w:t>级电影摄像机、机械稳定器、轨道机、航拍机、辅助灯光等设备；</w:t>
            </w:r>
          </w:p>
          <w:p w14:paraId="679679DE"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11"/>
                <w:rFonts w:ascii="仿宋" w:eastAsia="仿宋" w:hAnsi="仿宋" w:hint="default"/>
                <w:bCs/>
                <w:color w:val="auto"/>
                <w:lang w:bidi="ar"/>
              </w:rPr>
              <w:t>3</w:t>
            </w:r>
            <w:r w:rsidRPr="0051288D">
              <w:rPr>
                <w:rStyle w:val="font31"/>
                <w:rFonts w:ascii="仿宋" w:eastAsia="仿宋" w:hAnsi="仿宋"/>
                <w:bCs/>
                <w:color w:val="auto"/>
                <w:lang w:bidi="ar"/>
              </w:rPr>
              <w:t>.</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w:t>
            </w:r>
            <w:r w:rsidRPr="0051288D">
              <w:rPr>
                <w:rStyle w:val="font11"/>
                <w:rFonts w:ascii="仿宋" w:eastAsia="仿宋" w:hAnsi="仿宋" w:hint="default"/>
                <w:bCs/>
                <w:color w:val="auto"/>
                <w:lang w:eastAsia="zh-Hans" w:bidi="ar"/>
              </w:rPr>
              <w:t>精剪</w:t>
            </w:r>
            <w:r w:rsidRPr="0051288D">
              <w:rPr>
                <w:rStyle w:val="font11"/>
                <w:rFonts w:ascii="仿宋" w:eastAsia="仿宋" w:hAnsi="仿宋" w:hint="default"/>
                <w:bCs/>
                <w:color w:val="auto"/>
                <w:lang w:bidi="ar"/>
              </w:rPr>
              <w:t>、配乐、字幕设计；</w:t>
            </w:r>
          </w:p>
          <w:p w14:paraId="12CE17FC"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4.</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进行少量的特效包装，有一定的艺术感染力；</w:t>
            </w:r>
          </w:p>
          <w:p w14:paraId="077AEC54" w14:textId="77777777" w:rsidR="002A4D00" w:rsidRPr="0051288D" w:rsidRDefault="002A4D00" w:rsidP="002A4D00">
            <w:pPr>
              <w:jc w:val="left"/>
              <w:textAlignment w:val="center"/>
              <w:rPr>
                <w:rStyle w:val="font11"/>
                <w:rFonts w:ascii="仿宋" w:eastAsia="仿宋" w:hAnsi="仿宋" w:hint="default"/>
                <w:bCs/>
                <w:color w:val="auto"/>
                <w:lang w:eastAsia="zh-Hans" w:bidi="ar"/>
              </w:rPr>
            </w:pPr>
            <w:r w:rsidRPr="0051288D">
              <w:rPr>
                <w:rStyle w:val="font31"/>
                <w:rFonts w:ascii="仿宋" w:eastAsia="仿宋" w:hAnsi="仿宋"/>
                <w:bCs/>
                <w:color w:val="auto"/>
                <w:lang w:bidi="ar"/>
              </w:rPr>
              <w:t>5.</w:t>
            </w:r>
            <w:r w:rsidRPr="0051288D">
              <w:rPr>
                <w:rStyle w:val="font11"/>
                <w:rFonts w:ascii="仿宋" w:eastAsia="仿宋" w:hAnsi="仿宋" w:hint="default"/>
                <w:bCs/>
                <w:color w:val="auto"/>
                <w:lang w:bidi="ar"/>
              </w:rPr>
              <w:t>每条短片按4K格式输出</w:t>
            </w:r>
            <w:r w:rsidRPr="0051288D">
              <w:rPr>
                <w:rStyle w:val="font11"/>
                <w:rFonts w:ascii="仿宋" w:eastAsia="仿宋" w:hAnsi="仿宋" w:hint="default"/>
                <w:bCs/>
                <w:color w:val="auto"/>
                <w:lang w:eastAsia="zh-Hans" w:bidi="ar"/>
              </w:rPr>
              <w:t>。</w:t>
            </w:r>
          </w:p>
          <w:p w14:paraId="415E9EAA" w14:textId="1B4AF1D4" w:rsidR="008C1829" w:rsidRPr="0051288D" w:rsidRDefault="00530FEB">
            <w:pPr>
              <w:jc w:val="left"/>
              <w:textAlignment w:val="center"/>
              <w:rPr>
                <w:rFonts w:ascii="仿宋" w:eastAsia="仿宋" w:hAnsi="仿宋"/>
                <w:bCs/>
              </w:rPr>
            </w:pPr>
            <w:r w:rsidRPr="00136DDD">
              <w:rPr>
                <w:rStyle w:val="font11"/>
                <w:rFonts w:ascii="仿宋" w:eastAsia="仿宋" w:hAnsi="仿宋" w:hint="default"/>
                <w:szCs w:val="21"/>
                <w:lang w:bidi="ar"/>
              </w:rPr>
              <w:t>6.在网络媒体</w:t>
            </w:r>
            <w:r>
              <w:rPr>
                <w:rStyle w:val="font11"/>
                <w:rFonts w:ascii="仿宋" w:eastAsia="仿宋" w:hAnsi="仿宋" w:hint="default"/>
                <w:szCs w:val="21"/>
                <w:lang w:bidi="ar"/>
              </w:rPr>
              <w:t>（</w:t>
            </w:r>
            <w:r w:rsidRPr="00377A02">
              <w:rPr>
                <w:rStyle w:val="font11"/>
                <w:rFonts w:ascii="仿宋" w:eastAsia="仿宋" w:hAnsi="仿宋" w:hint="default"/>
                <w:sz w:val="21"/>
                <w:szCs w:val="21"/>
                <w:lang w:eastAsia="zh-Hans" w:bidi="ar"/>
              </w:rPr>
              <w:t>人民日报、今日头条、广西新闻网</w:t>
            </w:r>
            <w:r>
              <w:rPr>
                <w:rStyle w:val="font11"/>
                <w:rFonts w:ascii="仿宋" w:eastAsia="仿宋" w:hAnsi="仿宋" w:hint="default"/>
                <w:szCs w:val="21"/>
                <w:lang w:bidi="ar"/>
              </w:rPr>
              <w:t>）</w:t>
            </w:r>
            <w:r w:rsidRPr="00136DDD">
              <w:rPr>
                <w:rStyle w:val="font11"/>
                <w:rFonts w:ascii="仿宋" w:eastAsia="仿宋" w:hAnsi="仿宋" w:hint="default"/>
                <w:szCs w:val="21"/>
                <w:lang w:bidi="ar"/>
              </w:rPr>
              <w:t>进行推送，不少于3天</w:t>
            </w:r>
            <w:r>
              <w:rPr>
                <w:rStyle w:val="font11"/>
                <w:rFonts w:ascii="仿宋" w:eastAsia="仿宋" w:hAnsi="仿宋" w:hint="default"/>
                <w:szCs w:val="21"/>
                <w:lang w:bidi="ar"/>
              </w:rPr>
              <w:t>，平台不少于3家。</w:t>
            </w:r>
          </w:p>
        </w:tc>
        <w:tc>
          <w:tcPr>
            <w:tcW w:w="709" w:type="dxa"/>
            <w:vAlign w:val="center"/>
          </w:tcPr>
          <w:p w14:paraId="65F9C2A9" w14:textId="77777777" w:rsidR="008C1829" w:rsidRPr="0051288D" w:rsidRDefault="008C1829" w:rsidP="00E969A9">
            <w:pPr>
              <w:spacing w:line="320" w:lineRule="exact"/>
              <w:jc w:val="center"/>
              <w:rPr>
                <w:rFonts w:ascii="仿宋" w:eastAsia="仿宋" w:hAnsi="仿宋" w:cs="宋体"/>
                <w:bCs/>
                <w:sz w:val="20"/>
                <w:szCs w:val="20"/>
                <w:lang w:eastAsia="zh-Hans"/>
              </w:rPr>
            </w:pPr>
            <w:r w:rsidRPr="0051288D">
              <w:rPr>
                <w:rFonts w:ascii="仿宋" w:eastAsia="仿宋" w:hAnsi="仿宋" w:cs="宋体" w:hint="eastAsia"/>
                <w:bCs/>
                <w:sz w:val="20"/>
                <w:szCs w:val="20"/>
                <w:lang w:eastAsia="zh-Hans"/>
              </w:rPr>
              <w:t>条</w:t>
            </w:r>
          </w:p>
        </w:tc>
        <w:tc>
          <w:tcPr>
            <w:tcW w:w="850" w:type="dxa"/>
            <w:vAlign w:val="center"/>
          </w:tcPr>
          <w:p w14:paraId="39ADC49B" w14:textId="5AA373F3" w:rsidR="008C1829" w:rsidRPr="0051288D" w:rsidRDefault="00F006E7"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3</w:t>
            </w:r>
          </w:p>
        </w:tc>
        <w:tc>
          <w:tcPr>
            <w:tcW w:w="788" w:type="dxa"/>
            <w:vAlign w:val="center"/>
          </w:tcPr>
          <w:p w14:paraId="5A5C47C6" w14:textId="74585C6A" w:rsidR="008C1829" w:rsidRPr="0051288D" w:rsidRDefault="008C1829" w:rsidP="00E969A9">
            <w:pPr>
              <w:spacing w:line="320" w:lineRule="exact"/>
              <w:jc w:val="center"/>
              <w:rPr>
                <w:rFonts w:ascii="仿宋" w:eastAsia="仿宋" w:hAnsi="仿宋" w:cs="宋体"/>
                <w:bCs/>
                <w:sz w:val="20"/>
                <w:szCs w:val="20"/>
              </w:rPr>
            </w:pPr>
          </w:p>
        </w:tc>
      </w:tr>
      <w:tr w:rsidR="00BA5739" w:rsidRPr="0051288D" w14:paraId="5459B755" w14:textId="77777777" w:rsidTr="00583EF2">
        <w:trPr>
          <w:cantSplit/>
          <w:trHeight w:val="361"/>
        </w:trPr>
        <w:tc>
          <w:tcPr>
            <w:tcW w:w="823" w:type="dxa"/>
            <w:vAlign w:val="center"/>
          </w:tcPr>
          <w:p w14:paraId="54872F41" w14:textId="77777777" w:rsidR="008C1829" w:rsidRPr="0051288D" w:rsidRDefault="008C1829"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3</w:t>
            </w:r>
          </w:p>
        </w:tc>
        <w:tc>
          <w:tcPr>
            <w:tcW w:w="1681" w:type="dxa"/>
            <w:vAlign w:val="center"/>
          </w:tcPr>
          <w:p w14:paraId="612CC354" w14:textId="137FCD9C" w:rsidR="008C1829" w:rsidRPr="0051288D" w:rsidRDefault="002A4D00" w:rsidP="00E969A9">
            <w:pPr>
              <w:textAlignment w:val="center"/>
              <w:rPr>
                <w:rFonts w:ascii="仿宋" w:eastAsia="仿宋" w:hAnsi="仿宋"/>
                <w:bCs/>
              </w:rPr>
            </w:pPr>
            <w:r w:rsidRPr="0051288D">
              <w:rPr>
                <w:rFonts w:ascii="仿宋" w:eastAsia="仿宋" w:hAnsi="仿宋" w:cs="仿宋" w:hint="eastAsia"/>
                <w:bCs/>
                <w:sz w:val="24"/>
              </w:rPr>
              <w:t>地铁保护</w:t>
            </w:r>
            <w:r w:rsidR="00583EF2" w:rsidRPr="0051288D">
              <w:rPr>
                <w:rFonts w:ascii="仿宋" w:eastAsia="仿宋" w:hAnsi="仿宋" w:cs="仿宋" w:hint="eastAsia"/>
                <w:bCs/>
                <w:sz w:val="24"/>
              </w:rPr>
              <w:t>主题</w:t>
            </w:r>
            <w:r w:rsidR="008C1829" w:rsidRPr="0051288D">
              <w:rPr>
                <w:rFonts w:ascii="仿宋" w:eastAsia="仿宋" w:hAnsi="仿宋" w:cs="仿宋" w:hint="eastAsia"/>
                <w:bCs/>
                <w:sz w:val="24"/>
              </w:rPr>
              <w:t>MV</w:t>
            </w:r>
          </w:p>
        </w:tc>
        <w:tc>
          <w:tcPr>
            <w:tcW w:w="5464" w:type="dxa"/>
            <w:vAlign w:val="center"/>
          </w:tcPr>
          <w:p w14:paraId="37AF6130"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1</w:t>
            </w:r>
            <w:r w:rsidRPr="0051288D">
              <w:rPr>
                <w:rStyle w:val="font11"/>
                <w:rFonts w:ascii="仿宋" w:eastAsia="仿宋" w:hAnsi="仿宋" w:hint="default"/>
                <w:bCs/>
                <w:color w:val="auto"/>
                <w:lang w:bidi="ar"/>
              </w:rPr>
              <w:t>.MV时长不低于</w:t>
            </w:r>
            <w:r w:rsidRPr="0051288D">
              <w:rPr>
                <w:rStyle w:val="font31"/>
                <w:rFonts w:ascii="仿宋" w:eastAsia="仿宋" w:hAnsi="仿宋"/>
                <w:bCs/>
                <w:color w:val="auto"/>
                <w:lang w:bidi="ar"/>
              </w:rPr>
              <w:t>180</w:t>
            </w:r>
            <w:r w:rsidRPr="0051288D">
              <w:rPr>
                <w:rStyle w:val="font11"/>
                <w:rFonts w:ascii="仿宋" w:eastAsia="仿宋" w:hAnsi="仿宋" w:hint="default"/>
                <w:bCs/>
                <w:color w:val="auto"/>
                <w:lang w:bidi="ar"/>
              </w:rPr>
              <w:t>秒一条；</w:t>
            </w:r>
          </w:p>
          <w:p w14:paraId="5E30419B"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2.</w:t>
            </w:r>
            <w:r w:rsidRPr="0051288D">
              <w:rPr>
                <w:rStyle w:val="font11"/>
                <w:rFonts w:ascii="仿宋" w:eastAsia="仿宋" w:hAnsi="仿宋" w:hint="default"/>
                <w:bCs/>
                <w:color w:val="auto"/>
                <w:lang w:bidi="ar"/>
              </w:rPr>
              <w:t>拍摄设备根据活动需要包括不限于</w:t>
            </w:r>
            <w:r w:rsidRPr="0051288D">
              <w:rPr>
                <w:rStyle w:val="font31"/>
                <w:rFonts w:ascii="仿宋" w:eastAsia="仿宋" w:hAnsi="仿宋"/>
                <w:bCs/>
                <w:color w:val="auto"/>
                <w:lang w:bidi="ar"/>
              </w:rPr>
              <w:t>4K</w:t>
            </w:r>
            <w:r w:rsidRPr="0051288D">
              <w:rPr>
                <w:rStyle w:val="font11"/>
                <w:rFonts w:ascii="仿宋" w:eastAsia="仿宋" w:hAnsi="仿宋" w:hint="default"/>
                <w:bCs/>
                <w:color w:val="auto"/>
                <w:lang w:bidi="ar"/>
              </w:rPr>
              <w:t>级电影摄像机、机械稳定器、轨道机、航拍机、辅助灯光等设备；</w:t>
            </w:r>
          </w:p>
          <w:p w14:paraId="7C51C8F9"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11"/>
                <w:rFonts w:ascii="仿宋" w:eastAsia="仿宋" w:hAnsi="仿宋" w:hint="default"/>
                <w:bCs/>
                <w:color w:val="auto"/>
                <w:lang w:bidi="ar"/>
              </w:rPr>
              <w:t>3</w:t>
            </w:r>
            <w:r w:rsidRPr="0051288D">
              <w:rPr>
                <w:rStyle w:val="font31"/>
                <w:rFonts w:ascii="仿宋" w:eastAsia="仿宋" w:hAnsi="仿宋"/>
                <w:bCs/>
                <w:color w:val="auto"/>
                <w:lang w:bidi="ar"/>
              </w:rPr>
              <w:t>.</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w:t>
            </w:r>
            <w:r w:rsidRPr="0051288D">
              <w:rPr>
                <w:rStyle w:val="font11"/>
                <w:rFonts w:ascii="仿宋" w:eastAsia="仿宋" w:hAnsi="仿宋" w:hint="default"/>
                <w:bCs/>
                <w:color w:val="auto"/>
                <w:lang w:eastAsia="zh-Hans" w:bidi="ar"/>
              </w:rPr>
              <w:t>精剪</w:t>
            </w:r>
            <w:r w:rsidRPr="0051288D">
              <w:rPr>
                <w:rStyle w:val="font11"/>
                <w:rFonts w:ascii="仿宋" w:eastAsia="仿宋" w:hAnsi="仿宋" w:hint="default"/>
                <w:bCs/>
                <w:color w:val="auto"/>
                <w:lang w:bidi="ar"/>
              </w:rPr>
              <w:t>、配乐、字幕设计；</w:t>
            </w:r>
          </w:p>
          <w:p w14:paraId="6897E759" w14:textId="77777777" w:rsidR="002A4D00" w:rsidRPr="0051288D" w:rsidRDefault="002A4D00" w:rsidP="002A4D00">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4.</w:t>
            </w:r>
            <w:proofErr w:type="gramStart"/>
            <w:r w:rsidRPr="0051288D">
              <w:rPr>
                <w:rStyle w:val="font11"/>
                <w:rFonts w:ascii="仿宋" w:eastAsia="仿宋" w:hAnsi="仿宋" w:hint="default"/>
                <w:bCs/>
                <w:color w:val="auto"/>
                <w:lang w:bidi="ar"/>
              </w:rPr>
              <w:t>短片需</w:t>
            </w:r>
            <w:proofErr w:type="gramEnd"/>
            <w:r w:rsidRPr="0051288D">
              <w:rPr>
                <w:rStyle w:val="font11"/>
                <w:rFonts w:ascii="仿宋" w:eastAsia="仿宋" w:hAnsi="仿宋" w:hint="default"/>
                <w:bCs/>
                <w:color w:val="auto"/>
                <w:lang w:bidi="ar"/>
              </w:rPr>
              <w:t>进行少量的特效包装，有一定的艺术感染力；</w:t>
            </w:r>
          </w:p>
          <w:p w14:paraId="26933AF1" w14:textId="77777777" w:rsidR="002A4D00" w:rsidRPr="0051288D" w:rsidRDefault="002A4D00" w:rsidP="002A4D00">
            <w:pPr>
              <w:jc w:val="left"/>
              <w:textAlignment w:val="center"/>
              <w:rPr>
                <w:rStyle w:val="font11"/>
                <w:rFonts w:ascii="仿宋" w:eastAsia="仿宋" w:hAnsi="仿宋" w:hint="default"/>
                <w:bCs/>
                <w:color w:val="auto"/>
                <w:lang w:eastAsia="zh-Hans" w:bidi="ar"/>
              </w:rPr>
            </w:pPr>
            <w:r w:rsidRPr="0051288D">
              <w:rPr>
                <w:rStyle w:val="font31"/>
                <w:rFonts w:ascii="仿宋" w:eastAsia="仿宋" w:hAnsi="仿宋"/>
                <w:bCs/>
                <w:color w:val="auto"/>
                <w:lang w:bidi="ar"/>
              </w:rPr>
              <w:t>5.</w:t>
            </w:r>
            <w:r w:rsidRPr="0051288D">
              <w:rPr>
                <w:rStyle w:val="font11"/>
                <w:rFonts w:ascii="仿宋" w:eastAsia="仿宋" w:hAnsi="仿宋" w:hint="default"/>
                <w:bCs/>
                <w:color w:val="auto"/>
                <w:lang w:bidi="ar"/>
              </w:rPr>
              <w:t>每条短片按4K格式输出</w:t>
            </w:r>
            <w:r w:rsidRPr="0051288D">
              <w:rPr>
                <w:rStyle w:val="font11"/>
                <w:rFonts w:ascii="仿宋" w:eastAsia="仿宋" w:hAnsi="仿宋" w:hint="default"/>
                <w:bCs/>
                <w:color w:val="auto"/>
                <w:lang w:eastAsia="zh-Hans" w:bidi="ar"/>
              </w:rPr>
              <w:t>。</w:t>
            </w:r>
          </w:p>
          <w:p w14:paraId="348E88FB" w14:textId="180075B5" w:rsidR="003363F2" w:rsidRPr="0051288D" w:rsidRDefault="008C1829" w:rsidP="002A4D00">
            <w:pPr>
              <w:jc w:val="left"/>
              <w:textAlignment w:val="center"/>
              <w:rPr>
                <w:rStyle w:val="font31"/>
                <w:rFonts w:ascii="仿宋" w:eastAsia="仿宋" w:hAnsi="仿宋"/>
                <w:bCs/>
                <w:color w:val="auto"/>
                <w:lang w:eastAsia="zh-Hans" w:bidi="ar"/>
              </w:rPr>
            </w:pPr>
            <w:r w:rsidRPr="0051288D">
              <w:rPr>
                <w:rStyle w:val="font11"/>
                <w:rFonts w:ascii="仿宋" w:eastAsia="仿宋" w:hAnsi="仿宋" w:hint="default"/>
                <w:bCs/>
                <w:color w:val="auto"/>
                <w:lang w:bidi="ar"/>
              </w:rPr>
              <w:t>4</w:t>
            </w:r>
            <w:r w:rsidRPr="0051288D">
              <w:rPr>
                <w:rStyle w:val="font31"/>
                <w:rFonts w:ascii="仿宋" w:eastAsia="仿宋" w:hAnsi="仿宋"/>
                <w:bCs/>
                <w:color w:val="auto"/>
                <w:lang w:bidi="ar"/>
              </w:rPr>
              <w:t>.</w:t>
            </w:r>
            <w:r w:rsidRPr="0051288D">
              <w:rPr>
                <w:rStyle w:val="font31"/>
                <w:rFonts w:ascii="仿宋" w:eastAsia="仿宋" w:hAnsi="仿宋" w:hint="eastAsia"/>
                <w:bCs/>
                <w:color w:val="auto"/>
                <w:lang w:eastAsia="zh-Hans" w:bidi="ar"/>
              </w:rPr>
              <w:t>需</w:t>
            </w:r>
            <w:r w:rsidR="003363F2" w:rsidRPr="0051288D">
              <w:rPr>
                <w:rStyle w:val="font31"/>
                <w:rFonts w:ascii="仿宋" w:eastAsia="仿宋" w:hAnsi="仿宋" w:hint="eastAsia"/>
                <w:bCs/>
                <w:color w:val="auto"/>
                <w:lang w:eastAsia="zh-Hans" w:bidi="ar"/>
              </w:rPr>
              <w:t>进行</w:t>
            </w:r>
            <w:r w:rsidRPr="0051288D">
              <w:rPr>
                <w:rStyle w:val="font31"/>
                <w:rFonts w:ascii="仿宋" w:eastAsia="仿宋" w:hAnsi="仿宋" w:hint="eastAsia"/>
                <w:bCs/>
                <w:color w:val="auto"/>
                <w:lang w:eastAsia="zh-Hans" w:bidi="ar"/>
              </w:rPr>
              <w:t>歌曲的创作</w:t>
            </w:r>
            <w:r w:rsidR="003363F2" w:rsidRPr="0051288D">
              <w:rPr>
                <w:rStyle w:val="font31"/>
                <w:rFonts w:ascii="仿宋" w:eastAsia="仿宋" w:hAnsi="仿宋" w:hint="eastAsia"/>
                <w:bCs/>
                <w:color w:val="auto"/>
                <w:lang w:bidi="ar"/>
              </w:rPr>
              <w:t>（原创）</w:t>
            </w:r>
            <w:r w:rsidRPr="0051288D">
              <w:rPr>
                <w:rStyle w:val="font31"/>
                <w:rFonts w:ascii="仿宋" w:eastAsia="仿宋" w:hAnsi="仿宋"/>
                <w:bCs/>
                <w:color w:val="auto"/>
                <w:lang w:eastAsia="zh-Hans" w:bidi="ar"/>
              </w:rPr>
              <w:t>、</w:t>
            </w:r>
            <w:r w:rsidRPr="0051288D">
              <w:rPr>
                <w:rStyle w:val="font31"/>
                <w:rFonts w:ascii="仿宋" w:eastAsia="仿宋" w:hAnsi="仿宋" w:hint="eastAsia"/>
                <w:bCs/>
                <w:color w:val="auto"/>
                <w:lang w:eastAsia="zh-Hans" w:bidi="ar"/>
              </w:rPr>
              <w:t>录制以及</w:t>
            </w:r>
            <w:r w:rsidR="003363F2" w:rsidRPr="0051288D">
              <w:rPr>
                <w:rStyle w:val="font31"/>
                <w:rFonts w:ascii="仿宋" w:eastAsia="仿宋" w:hAnsi="仿宋" w:hint="eastAsia"/>
                <w:bCs/>
                <w:color w:val="auto"/>
                <w:lang w:eastAsia="zh-Hans" w:bidi="ar"/>
              </w:rPr>
              <w:t>歌手</w:t>
            </w:r>
            <w:r w:rsidR="00583EF2" w:rsidRPr="0051288D">
              <w:rPr>
                <w:rStyle w:val="font31"/>
                <w:rFonts w:ascii="仿宋" w:eastAsia="仿宋" w:hAnsi="仿宋" w:hint="eastAsia"/>
                <w:bCs/>
                <w:color w:val="auto"/>
                <w:lang w:eastAsia="zh-Hans" w:bidi="ar"/>
              </w:rPr>
              <w:t>、轨道公司人员</w:t>
            </w:r>
            <w:r w:rsidRPr="0051288D">
              <w:rPr>
                <w:rStyle w:val="font31"/>
                <w:rFonts w:ascii="仿宋" w:eastAsia="仿宋" w:hAnsi="仿宋" w:hint="eastAsia"/>
                <w:bCs/>
                <w:color w:val="auto"/>
                <w:lang w:eastAsia="zh-Hans" w:bidi="ar"/>
              </w:rPr>
              <w:t>出镜</w:t>
            </w:r>
            <w:r w:rsidR="00583EF2" w:rsidRPr="0051288D">
              <w:rPr>
                <w:rStyle w:val="font31"/>
                <w:rFonts w:ascii="仿宋" w:eastAsia="仿宋" w:hAnsi="仿宋" w:hint="eastAsia"/>
                <w:bCs/>
                <w:color w:val="auto"/>
                <w:lang w:eastAsia="zh-Hans" w:bidi="ar"/>
              </w:rPr>
              <w:t>。</w:t>
            </w:r>
          </w:p>
          <w:p w14:paraId="0D4E4AE1" w14:textId="0C991159" w:rsidR="008C1829" w:rsidRPr="0051288D" w:rsidRDefault="006F295A" w:rsidP="002A4D00">
            <w:pPr>
              <w:jc w:val="left"/>
              <w:textAlignment w:val="center"/>
              <w:rPr>
                <w:rFonts w:ascii="仿宋" w:eastAsia="仿宋" w:hAnsi="仿宋"/>
                <w:bCs/>
              </w:rPr>
            </w:pPr>
            <w:r w:rsidRPr="0051288D">
              <w:rPr>
                <w:rStyle w:val="font11"/>
                <w:rFonts w:ascii="仿宋" w:eastAsia="仿宋" w:hAnsi="仿宋" w:hint="default"/>
                <w:kern w:val="0"/>
                <w:szCs w:val="21"/>
                <w:lang w:eastAsia="zh-Hans" w:bidi="ar"/>
              </w:rPr>
              <w:t>7</w:t>
            </w:r>
            <w:r w:rsidR="00530FEB" w:rsidRPr="00136DDD">
              <w:rPr>
                <w:rStyle w:val="font11"/>
                <w:rFonts w:ascii="仿宋" w:eastAsia="仿宋" w:hAnsi="仿宋" w:hint="default"/>
                <w:szCs w:val="21"/>
                <w:lang w:eastAsia="zh-Hans" w:bidi="ar"/>
              </w:rPr>
              <w:t>.在省级以上电台媒体和网络媒体</w:t>
            </w:r>
            <w:r w:rsidR="00530FEB">
              <w:rPr>
                <w:rStyle w:val="font11"/>
                <w:rFonts w:ascii="仿宋" w:eastAsia="仿宋" w:hAnsi="仿宋" w:hint="default"/>
                <w:szCs w:val="21"/>
                <w:lang w:eastAsia="zh-Hans" w:bidi="ar"/>
              </w:rPr>
              <w:t>（</w:t>
            </w:r>
            <w:r w:rsidR="00530FEB" w:rsidRPr="00377A02">
              <w:rPr>
                <w:rStyle w:val="font11"/>
                <w:rFonts w:ascii="仿宋" w:eastAsia="仿宋" w:hAnsi="仿宋" w:hint="default"/>
                <w:sz w:val="21"/>
                <w:szCs w:val="21"/>
                <w:lang w:eastAsia="zh-Hans" w:bidi="ar"/>
              </w:rPr>
              <w:t>人民日报、今日头条、广西新闻网</w:t>
            </w:r>
            <w:r w:rsidR="00530FEB">
              <w:rPr>
                <w:rStyle w:val="font11"/>
                <w:rFonts w:ascii="仿宋" w:eastAsia="仿宋" w:hAnsi="仿宋" w:hint="default"/>
                <w:szCs w:val="21"/>
                <w:lang w:eastAsia="zh-Hans" w:bidi="ar"/>
              </w:rPr>
              <w:t>）</w:t>
            </w:r>
            <w:r w:rsidR="00530FEB" w:rsidRPr="00136DDD">
              <w:rPr>
                <w:rStyle w:val="font11"/>
                <w:rFonts w:ascii="仿宋" w:eastAsia="仿宋" w:hAnsi="仿宋" w:hint="default"/>
                <w:szCs w:val="21"/>
                <w:lang w:eastAsia="zh-Hans" w:bidi="ar"/>
              </w:rPr>
              <w:t>进行推送，其中，电台媒体播放周期不少于3天，每天播放不少于1次。网络媒体平台不少于3家。</w:t>
            </w:r>
          </w:p>
        </w:tc>
        <w:tc>
          <w:tcPr>
            <w:tcW w:w="709" w:type="dxa"/>
            <w:vAlign w:val="center"/>
          </w:tcPr>
          <w:p w14:paraId="0F9B59A8" w14:textId="77777777" w:rsidR="008C1829" w:rsidRPr="0051288D" w:rsidRDefault="008C1829" w:rsidP="00E969A9">
            <w:pPr>
              <w:spacing w:line="320" w:lineRule="exact"/>
              <w:jc w:val="center"/>
              <w:rPr>
                <w:rFonts w:ascii="仿宋" w:eastAsia="仿宋" w:hAnsi="仿宋" w:cs="宋体"/>
                <w:bCs/>
                <w:sz w:val="20"/>
                <w:szCs w:val="20"/>
                <w:lang w:eastAsia="zh-Hans"/>
              </w:rPr>
            </w:pPr>
            <w:r w:rsidRPr="0051288D">
              <w:rPr>
                <w:rFonts w:ascii="仿宋" w:eastAsia="仿宋" w:hAnsi="仿宋" w:cs="宋体" w:hint="eastAsia"/>
                <w:bCs/>
                <w:sz w:val="20"/>
                <w:szCs w:val="20"/>
                <w:lang w:eastAsia="zh-Hans"/>
              </w:rPr>
              <w:t>条</w:t>
            </w:r>
          </w:p>
        </w:tc>
        <w:tc>
          <w:tcPr>
            <w:tcW w:w="850" w:type="dxa"/>
            <w:vAlign w:val="center"/>
          </w:tcPr>
          <w:p w14:paraId="55CB332F" w14:textId="4BA41D40" w:rsidR="008C1829" w:rsidRPr="0051288D" w:rsidRDefault="00F006E7"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1</w:t>
            </w:r>
          </w:p>
        </w:tc>
        <w:tc>
          <w:tcPr>
            <w:tcW w:w="788" w:type="dxa"/>
            <w:vAlign w:val="center"/>
          </w:tcPr>
          <w:p w14:paraId="6F7771E8" w14:textId="7CDE32D5" w:rsidR="008C1829" w:rsidRPr="0051288D" w:rsidRDefault="008C1829" w:rsidP="00E969A9">
            <w:pPr>
              <w:spacing w:line="320" w:lineRule="exact"/>
              <w:jc w:val="center"/>
              <w:rPr>
                <w:rFonts w:ascii="仿宋" w:eastAsia="仿宋" w:hAnsi="仿宋" w:cs="宋体"/>
                <w:bCs/>
                <w:sz w:val="20"/>
                <w:szCs w:val="20"/>
              </w:rPr>
            </w:pPr>
          </w:p>
        </w:tc>
      </w:tr>
      <w:tr w:rsidR="00BA5739" w:rsidRPr="0051288D" w14:paraId="38BE62B9" w14:textId="77777777" w:rsidTr="00583EF2">
        <w:trPr>
          <w:cantSplit/>
          <w:trHeight w:val="361"/>
        </w:trPr>
        <w:tc>
          <w:tcPr>
            <w:tcW w:w="823" w:type="dxa"/>
            <w:vAlign w:val="center"/>
          </w:tcPr>
          <w:p w14:paraId="10DB2102" w14:textId="77777777" w:rsidR="008C1829" w:rsidRPr="0051288D" w:rsidRDefault="008C1829"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4</w:t>
            </w:r>
          </w:p>
        </w:tc>
        <w:tc>
          <w:tcPr>
            <w:tcW w:w="1681" w:type="dxa"/>
            <w:vAlign w:val="center"/>
          </w:tcPr>
          <w:p w14:paraId="418DF722" w14:textId="77777777" w:rsidR="008C1829" w:rsidRPr="0051288D" w:rsidRDefault="008C1829" w:rsidP="00E969A9">
            <w:pPr>
              <w:jc w:val="left"/>
              <w:textAlignment w:val="center"/>
              <w:rPr>
                <w:rFonts w:ascii="仿宋" w:eastAsia="仿宋" w:hAnsi="仿宋"/>
                <w:bCs/>
              </w:rPr>
            </w:pPr>
            <w:r w:rsidRPr="0051288D">
              <w:rPr>
                <w:rFonts w:ascii="仿宋" w:eastAsia="仿宋" w:hAnsi="仿宋" w:cs="仿宋" w:hint="eastAsia"/>
                <w:bCs/>
                <w:sz w:val="24"/>
              </w:rPr>
              <w:t>户外大屏</w:t>
            </w:r>
            <w:r w:rsidRPr="0051288D">
              <w:rPr>
                <w:rFonts w:ascii="仿宋" w:eastAsia="仿宋" w:hAnsi="仿宋" w:cs="仿宋" w:hint="eastAsia"/>
                <w:bCs/>
                <w:sz w:val="24"/>
                <w:lang w:eastAsia="zh-Hans"/>
              </w:rPr>
              <w:t>推广</w:t>
            </w:r>
          </w:p>
        </w:tc>
        <w:tc>
          <w:tcPr>
            <w:tcW w:w="5464" w:type="dxa"/>
            <w:vAlign w:val="center"/>
          </w:tcPr>
          <w:p w14:paraId="065FACAA" w14:textId="77777777" w:rsidR="003363F2" w:rsidRPr="0051288D" w:rsidRDefault="008C1829" w:rsidP="00E969A9">
            <w:pPr>
              <w:jc w:val="left"/>
              <w:textAlignment w:val="center"/>
              <w:rPr>
                <w:rStyle w:val="font11"/>
                <w:rFonts w:ascii="仿宋" w:eastAsia="仿宋" w:hAnsi="仿宋" w:hint="default"/>
                <w:bCs/>
                <w:color w:val="auto"/>
                <w:lang w:bidi="ar"/>
              </w:rPr>
            </w:pPr>
            <w:r w:rsidRPr="0051288D">
              <w:rPr>
                <w:rStyle w:val="font11"/>
                <w:rFonts w:ascii="仿宋" w:eastAsia="仿宋" w:hAnsi="仿宋" w:hint="default"/>
                <w:bCs/>
                <w:color w:val="auto"/>
                <w:lang w:bidi="ar"/>
              </w:rPr>
              <w:t>1</w:t>
            </w:r>
            <w:r w:rsidRPr="0051288D">
              <w:rPr>
                <w:rStyle w:val="font11"/>
                <w:rFonts w:ascii="仿宋" w:eastAsia="仿宋" w:hAnsi="仿宋" w:hint="default"/>
                <w:bCs/>
                <w:color w:val="auto"/>
                <w:lang w:eastAsia="zh-Hans" w:bidi="ar"/>
              </w:rPr>
              <w:t>.</w:t>
            </w:r>
            <w:r w:rsidRPr="0051288D">
              <w:rPr>
                <w:rStyle w:val="font11"/>
                <w:rFonts w:ascii="仿宋" w:eastAsia="仿宋" w:hAnsi="仿宋" w:hint="default"/>
                <w:bCs/>
                <w:color w:val="auto"/>
                <w:lang w:bidi="ar"/>
              </w:rPr>
              <w:t>以</w:t>
            </w:r>
            <w:r w:rsidRPr="0051288D">
              <w:rPr>
                <w:rStyle w:val="font11"/>
                <w:rFonts w:ascii="仿宋" w:eastAsia="仿宋" w:hAnsi="仿宋" w:hint="default"/>
                <w:bCs/>
                <w:color w:val="auto"/>
                <w:lang w:eastAsia="zh-Hans" w:bidi="ar"/>
              </w:rPr>
              <w:t>宣传地铁安全保护</w:t>
            </w:r>
            <w:r w:rsidRPr="0051288D">
              <w:rPr>
                <w:rStyle w:val="font11"/>
                <w:rFonts w:ascii="仿宋" w:eastAsia="仿宋" w:hAnsi="仿宋" w:hint="default"/>
                <w:bCs/>
                <w:color w:val="auto"/>
                <w:lang w:bidi="ar"/>
              </w:rPr>
              <w:t>为主要内容，结合公司文化和品牌建设内容设计制作</w:t>
            </w:r>
            <w:r w:rsidRPr="0051288D">
              <w:rPr>
                <w:rStyle w:val="font11"/>
                <w:rFonts w:ascii="仿宋" w:eastAsia="仿宋" w:hAnsi="仿宋" w:hint="default"/>
                <w:bCs/>
                <w:color w:val="auto"/>
                <w:lang w:eastAsia="zh-Hans" w:bidi="ar"/>
              </w:rPr>
              <w:t>动态海报，每条时长不少于15秒</w:t>
            </w:r>
            <w:r w:rsidRPr="0051288D">
              <w:rPr>
                <w:rStyle w:val="font11"/>
                <w:rFonts w:ascii="仿宋" w:eastAsia="仿宋" w:hAnsi="仿宋" w:hint="default"/>
                <w:bCs/>
                <w:color w:val="auto"/>
                <w:lang w:bidi="ar"/>
              </w:rPr>
              <w:t>；</w:t>
            </w:r>
          </w:p>
          <w:p w14:paraId="30D5C95A" w14:textId="77777777" w:rsidR="00530FEB" w:rsidRDefault="008C1829" w:rsidP="00E969A9">
            <w:pPr>
              <w:jc w:val="left"/>
              <w:textAlignment w:val="center"/>
              <w:rPr>
                <w:rStyle w:val="font11"/>
                <w:rFonts w:ascii="仿宋" w:eastAsia="仿宋" w:hAnsi="仿宋" w:hint="default"/>
                <w:bCs/>
                <w:color w:val="auto"/>
                <w:lang w:bidi="ar"/>
              </w:rPr>
            </w:pPr>
            <w:r w:rsidRPr="0051288D">
              <w:rPr>
                <w:rStyle w:val="font31"/>
                <w:rFonts w:ascii="仿宋" w:eastAsia="仿宋" w:hAnsi="仿宋"/>
                <w:bCs/>
                <w:color w:val="auto"/>
                <w:lang w:bidi="ar"/>
              </w:rPr>
              <w:t>2.</w:t>
            </w:r>
            <w:r w:rsidRPr="0051288D">
              <w:rPr>
                <w:rStyle w:val="font11"/>
                <w:rFonts w:ascii="仿宋" w:eastAsia="仿宋" w:hAnsi="仿宋" w:hint="default"/>
                <w:bCs/>
                <w:color w:val="auto"/>
                <w:lang w:eastAsia="zh-Hans" w:bidi="ar"/>
              </w:rPr>
              <w:t>在南宁市户外</w:t>
            </w:r>
            <w:r w:rsidRPr="0051288D">
              <w:rPr>
                <w:rStyle w:val="font11"/>
                <w:rFonts w:ascii="仿宋" w:eastAsia="仿宋" w:hAnsi="仿宋" w:hint="default"/>
                <w:bCs/>
                <w:color w:val="auto"/>
                <w:lang w:bidi="ar"/>
              </w:rPr>
              <w:t>LED</w:t>
            </w:r>
            <w:r w:rsidRPr="0051288D">
              <w:rPr>
                <w:rStyle w:val="font11"/>
                <w:rFonts w:ascii="仿宋" w:eastAsia="仿宋" w:hAnsi="仿宋" w:hint="default"/>
                <w:bCs/>
                <w:color w:val="auto"/>
                <w:lang w:eastAsia="zh-Hans" w:bidi="ar"/>
              </w:rPr>
              <w:t>投放且不少于3个，投放周期不少于7天</w:t>
            </w:r>
            <w:r w:rsidRPr="0051288D">
              <w:rPr>
                <w:rStyle w:val="font11"/>
                <w:rFonts w:ascii="仿宋" w:eastAsia="仿宋" w:hAnsi="仿宋" w:hint="default"/>
                <w:bCs/>
                <w:color w:val="auto"/>
                <w:lang w:bidi="ar"/>
              </w:rPr>
              <w:t>。</w:t>
            </w:r>
          </w:p>
          <w:p w14:paraId="7E4EB009" w14:textId="39C9241E" w:rsidR="008C1829" w:rsidRPr="0051288D" w:rsidRDefault="00530FEB" w:rsidP="00E969A9">
            <w:pPr>
              <w:jc w:val="left"/>
              <w:textAlignment w:val="center"/>
              <w:rPr>
                <w:rFonts w:ascii="仿宋" w:eastAsia="仿宋" w:hAnsi="仿宋"/>
                <w:bCs/>
              </w:rPr>
            </w:pPr>
            <w:r>
              <w:rPr>
                <w:rStyle w:val="font11"/>
                <w:rFonts w:ascii="仿宋" w:eastAsia="仿宋" w:hAnsi="仿宋" w:hint="default"/>
                <w:bCs/>
                <w:color w:val="auto"/>
                <w:lang w:bidi="ar"/>
              </w:rPr>
              <w:t>3.</w:t>
            </w:r>
            <w:r w:rsidRPr="00530FEB">
              <w:rPr>
                <w:rStyle w:val="font11"/>
                <w:rFonts w:ascii="仿宋" w:eastAsia="仿宋" w:hAnsi="仿宋" w:hint="default"/>
                <w:bCs/>
                <w:color w:val="auto"/>
                <w:lang w:bidi="ar"/>
              </w:rPr>
              <w:t>LED大屏位置要求在人流量较多，分布于地铁</w:t>
            </w:r>
            <w:r>
              <w:rPr>
                <w:rStyle w:val="font11"/>
                <w:rFonts w:ascii="仿宋" w:eastAsia="仿宋" w:hAnsi="仿宋" w:hint="default"/>
                <w:bCs/>
                <w:color w:val="auto"/>
                <w:lang w:bidi="ar"/>
              </w:rPr>
              <w:t>沿</w:t>
            </w:r>
            <w:r w:rsidRPr="00530FEB">
              <w:rPr>
                <w:rStyle w:val="font11"/>
                <w:rFonts w:ascii="仿宋" w:eastAsia="仿宋" w:hAnsi="仿宋" w:hint="default"/>
                <w:bCs/>
                <w:color w:val="auto"/>
                <w:lang w:bidi="ar"/>
              </w:rPr>
              <w:t>线途经路段。</w:t>
            </w:r>
          </w:p>
        </w:tc>
        <w:tc>
          <w:tcPr>
            <w:tcW w:w="709" w:type="dxa"/>
            <w:vAlign w:val="center"/>
          </w:tcPr>
          <w:p w14:paraId="2BC43D8F" w14:textId="77777777" w:rsidR="008C1829" w:rsidRPr="0051288D" w:rsidRDefault="008C1829" w:rsidP="00E969A9">
            <w:pPr>
              <w:spacing w:line="320" w:lineRule="exact"/>
              <w:jc w:val="center"/>
              <w:rPr>
                <w:rFonts w:ascii="仿宋" w:eastAsia="仿宋" w:hAnsi="仿宋" w:cs="宋体"/>
                <w:bCs/>
                <w:sz w:val="20"/>
                <w:szCs w:val="20"/>
                <w:lang w:eastAsia="zh-Hans"/>
              </w:rPr>
            </w:pPr>
            <w:r w:rsidRPr="0051288D">
              <w:rPr>
                <w:rFonts w:ascii="仿宋" w:eastAsia="仿宋" w:hAnsi="仿宋" w:cs="宋体" w:hint="eastAsia"/>
                <w:bCs/>
                <w:sz w:val="20"/>
                <w:szCs w:val="20"/>
                <w:lang w:eastAsia="zh-Hans"/>
              </w:rPr>
              <w:t>条</w:t>
            </w:r>
          </w:p>
        </w:tc>
        <w:tc>
          <w:tcPr>
            <w:tcW w:w="850" w:type="dxa"/>
            <w:vAlign w:val="center"/>
          </w:tcPr>
          <w:p w14:paraId="227A6D32" w14:textId="216FA3FE" w:rsidR="008C1829"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1</w:t>
            </w:r>
          </w:p>
        </w:tc>
        <w:tc>
          <w:tcPr>
            <w:tcW w:w="788" w:type="dxa"/>
            <w:vAlign w:val="center"/>
          </w:tcPr>
          <w:p w14:paraId="4DBBCD43" w14:textId="73511DF8" w:rsidR="008C1829" w:rsidRPr="0051288D" w:rsidRDefault="008C1829" w:rsidP="00E969A9">
            <w:pPr>
              <w:spacing w:line="320" w:lineRule="exact"/>
              <w:jc w:val="center"/>
              <w:rPr>
                <w:rFonts w:ascii="仿宋" w:eastAsia="仿宋" w:hAnsi="仿宋" w:cs="宋体"/>
                <w:bCs/>
                <w:sz w:val="20"/>
                <w:szCs w:val="20"/>
              </w:rPr>
            </w:pPr>
          </w:p>
        </w:tc>
      </w:tr>
      <w:tr w:rsidR="00BA5739" w:rsidRPr="0051288D" w14:paraId="6E77EEDC" w14:textId="77777777" w:rsidTr="00583EF2">
        <w:trPr>
          <w:cantSplit/>
          <w:trHeight w:val="361"/>
        </w:trPr>
        <w:tc>
          <w:tcPr>
            <w:tcW w:w="823" w:type="dxa"/>
            <w:vAlign w:val="center"/>
          </w:tcPr>
          <w:p w14:paraId="7ADE35CF" w14:textId="77777777" w:rsidR="008C1829" w:rsidRPr="0051288D" w:rsidRDefault="008C1829" w:rsidP="00E969A9">
            <w:pPr>
              <w:ind w:firstLineChars="100" w:firstLine="200"/>
              <w:textAlignment w:val="center"/>
              <w:rPr>
                <w:rFonts w:ascii="仿宋" w:eastAsia="仿宋" w:hAnsi="仿宋" w:cs="宋体"/>
                <w:bCs/>
                <w:sz w:val="20"/>
                <w:szCs w:val="20"/>
              </w:rPr>
            </w:pPr>
            <w:r w:rsidRPr="0051288D">
              <w:rPr>
                <w:rFonts w:ascii="仿宋" w:eastAsia="仿宋" w:hAnsi="仿宋" w:cs="宋体"/>
                <w:bCs/>
                <w:sz w:val="20"/>
                <w:szCs w:val="20"/>
              </w:rPr>
              <w:t>5</w:t>
            </w:r>
          </w:p>
        </w:tc>
        <w:tc>
          <w:tcPr>
            <w:tcW w:w="1681" w:type="dxa"/>
            <w:vAlign w:val="center"/>
          </w:tcPr>
          <w:p w14:paraId="39C347E7" w14:textId="77777777" w:rsidR="008C1829" w:rsidRPr="0051288D" w:rsidRDefault="008C1829" w:rsidP="00E969A9">
            <w:pPr>
              <w:textAlignment w:val="center"/>
              <w:rPr>
                <w:rFonts w:ascii="仿宋" w:eastAsia="仿宋" w:hAnsi="仿宋"/>
                <w:bCs/>
              </w:rPr>
            </w:pPr>
            <w:r w:rsidRPr="0051288D">
              <w:rPr>
                <w:rStyle w:val="font11"/>
                <w:rFonts w:ascii="仿宋" w:eastAsia="仿宋" w:hAnsi="仿宋" w:hint="default"/>
                <w:bCs/>
                <w:color w:val="auto"/>
                <w:lang w:eastAsia="zh-Hans" w:bidi="ar"/>
              </w:rPr>
              <w:t>公益短信群发</w:t>
            </w:r>
          </w:p>
        </w:tc>
        <w:tc>
          <w:tcPr>
            <w:tcW w:w="5464" w:type="dxa"/>
            <w:vAlign w:val="center"/>
          </w:tcPr>
          <w:p w14:paraId="13AA2C95" w14:textId="444201A8" w:rsidR="008C1829" w:rsidRPr="0051288D" w:rsidRDefault="008C1829">
            <w:pPr>
              <w:textAlignment w:val="center"/>
              <w:rPr>
                <w:rFonts w:ascii="仿宋" w:eastAsia="仿宋" w:hAnsi="仿宋"/>
                <w:bCs/>
              </w:rPr>
            </w:pPr>
            <w:r w:rsidRPr="0051288D">
              <w:rPr>
                <w:rStyle w:val="font11"/>
                <w:rFonts w:ascii="仿宋" w:eastAsia="仿宋" w:hAnsi="仿宋" w:hint="default"/>
                <w:bCs/>
                <w:color w:val="auto"/>
                <w:lang w:eastAsia="zh-Hans" w:bidi="ar"/>
              </w:rPr>
              <w:t>覆盖南宁市移动、联通等手机用户，不少于</w:t>
            </w:r>
            <w:r w:rsidR="00FC3E4F" w:rsidRPr="0051288D">
              <w:rPr>
                <w:rStyle w:val="font11"/>
                <w:rFonts w:ascii="仿宋" w:eastAsia="仿宋" w:hAnsi="仿宋" w:hint="default"/>
                <w:bCs/>
                <w:color w:val="auto"/>
                <w:lang w:bidi="ar"/>
              </w:rPr>
              <w:t>50</w:t>
            </w:r>
            <w:r w:rsidRPr="0051288D">
              <w:rPr>
                <w:rStyle w:val="font11"/>
                <w:rFonts w:ascii="仿宋" w:eastAsia="仿宋" w:hAnsi="仿宋" w:hint="default"/>
                <w:bCs/>
                <w:color w:val="auto"/>
                <w:lang w:eastAsia="zh-Hans" w:bidi="ar"/>
              </w:rPr>
              <w:t>万人。</w:t>
            </w:r>
          </w:p>
        </w:tc>
        <w:tc>
          <w:tcPr>
            <w:tcW w:w="709" w:type="dxa"/>
            <w:vAlign w:val="center"/>
          </w:tcPr>
          <w:p w14:paraId="027D046F" w14:textId="5D998302" w:rsidR="008C1829" w:rsidRPr="0051288D" w:rsidRDefault="008C1829" w:rsidP="00E969A9">
            <w:pPr>
              <w:spacing w:line="320" w:lineRule="exact"/>
              <w:jc w:val="center"/>
              <w:rPr>
                <w:rFonts w:ascii="仿宋" w:eastAsia="仿宋" w:hAnsi="仿宋" w:cs="宋体"/>
                <w:bCs/>
                <w:sz w:val="20"/>
                <w:szCs w:val="20"/>
              </w:rPr>
            </w:pPr>
          </w:p>
        </w:tc>
        <w:tc>
          <w:tcPr>
            <w:tcW w:w="850" w:type="dxa"/>
            <w:vAlign w:val="center"/>
          </w:tcPr>
          <w:p w14:paraId="111FC190" w14:textId="779300FB" w:rsidR="008C1829"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w:t>
            </w:r>
          </w:p>
        </w:tc>
        <w:tc>
          <w:tcPr>
            <w:tcW w:w="788" w:type="dxa"/>
            <w:vAlign w:val="center"/>
          </w:tcPr>
          <w:p w14:paraId="0A515D60" w14:textId="09F7B865" w:rsidR="008C1829" w:rsidRPr="0051288D" w:rsidRDefault="008C1829" w:rsidP="00E969A9">
            <w:pPr>
              <w:spacing w:line="320" w:lineRule="exact"/>
              <w:jc w:val="center"/>
              <w:rPr>
                <w:rFonts w:ascii="仿宋" w:eastAsia="仿宋" w:hAnsi="仿宋" w:cs="宋体"/>
                <w:bCs/>
                <w:sz w:val="20"/>
                <w:szCs w:val="20"/>
                <w:lang w:eastAsia="zh-Hans"/>
              </w:rPr>
            </w:pPr>
          </w:p>
        </w:tc>
      </w:tr>
      <w:tr w:rsidR="00BA5739" w:rsidRPr="0051288D" w14:paraId="78C55BC6" w14:textId="77777777" w:rsidTr="00583EF2">
        <w:trPr>
          <w:cantSplit/>
          <w:trHeight w:val="361"/>
        </w:trPr>
        <w:tc>
          <w:tcPr>
            <w:tcW w:w="823" w:type="dxa"/>
            <w:vAlign w:val="center"/>
          </w:tcPr>
          <w:p w14:paraId="0A13569A" w14:textId="77777777" w:rsidR="008C1829" w:rsidRPr="0051288D" w:rsidRDefault="008C1829" w:rsidP="00E969A9">
            <w:pPr>
              <w:ind w:firstLineChars="100" w:firstLine="200"/>
              <w:textAlignment w:val="center"/>
              <w:rPr>
                <w:rFonts w:ascii="仿宋" w:eastAsia="仿宋" w:hAnsi="仿宋" w:cs="宋体"/>
                <w:bCs/>
                <w:sz w:val="20"/>
                <w:szCs w:val="20"/>
                <w:lang w:eastAsia="zh-Hans" w:bidi="ar"/>
              </w:rPr>
            </w:pPr>
            <w:r w:rsidRPr="0051288D">
              <w:rPr>
                <w:rStyle w:val="font11"/>
                <w:rFonts w:ascii="仿宋" w:eastAsia="仿宋" w:hAnsi="仿宋" w:hint="default"/>
                <w:bCs/>
                <w:color w:val="auto"/>
                <w:lang w:eastAsia="zh-Hans" w:bidi="ar"/>
              </w:rPr>
              <w:lastRenderedPageBreak/>
              <w:t>6</w:t>
            </w:r>
          </w:p>
        </w:tc>
        <w:tc>
          <w:tcPr>
            <w:tcW w:w="1681" w:type="dxa"/>
            <w:vAlign w:val="center"/>
          </w:tcPr>
          <w:p w14:paraId="22EDFBFB" w14:textId="77777777" w:rsidR="008C1829" w:rsidRPr="0051288D" w:rsidRDefault="008C1829" w:rsidP="00E969A9">
            <w:pPr>
              <w:textAlignment w:val="center"/>
              <w:rPr>
                <w:rFonts w:ascii="仿宋" w:eastAsia="仿宋" w:hAnsi="仿宋" w:cs="宋体"/>
                <w:bCs/>
                <w:sz w:val="20"/>
                <w:szCs w:val="20"/>
                <w:lang w:eastAsia="zh-Hans" w:bidi="ar"/>
              </w:rPr>
            </w:pPr>
            <w:r w:rsidRPr="0051288D">
              <w:rPr>
                <w:rStyle w:val="font31"/>
                <w:rFonts w:ascii="仿宋" w:eastAsia="仿宋" w:hAnsi="仿宋" w:hint="eastAsia"/>
                <w:bCs/>
                <w:color w:val="auto"/>
                <w:lang w:bidi="ar"/>
              </w:rPr>
              <w:t>视频更新</w:t>
            </w:r>
            <w:r w:rsidRPr="0051288D">
              <w:rPr>
                <w:rStyle w:val="font31"/>
                <w:rFonts w:ascii="仿宋" w:eastAsia="仿宋" w:hAnsi="仿宋"/>
                <w:bCs/>
                <w:color w:val="auto"/>
                <w:lang w:bidi="ar"/>
              </w:rPr>
              <w:t>、</w:t>
            </w:r>
            <w:r w:rsidRPr="0051288D">
              <w:rPr>
                <w:rStyle w:val="font31"/>
                <w:rFonts w:ascii="仿宋" w:eastAsia="仿宋" w:hAnsi="仿宋" w:hint="eastAsia"/>
                <w:bCs/>
                <w:color w:val="auto"/>
                <w:lang w:eastAsia="zh-Hans" w:bidi="ar"/>
              </w:rPr>
              <w:t>维护</w:t>
            </w:r>
          </w:p>
        </w:tc>
        <w:tc>
          <w:tcPr>
            <w:tcW w:w="5464" w:type="dxa"/>
            <w:vAlign w:val="center"/>
          </w:tcPr>
          <w:p w14:paraId="1EE8A234" w14:textId="3F04BE39" w:rsidR="008C1829" w:rsidRPr="0051288D" w:rsidRDefault="008C1829">
            <w:pPr>
              <w:textAlignment w:val="center"/>
              <w:rPr>
                <w:rFonts w:ascii="仿宋" w:eastAsia="仿宋" w:hAnsi="仿宋" w:cs="宋体"/>
                <w:bCs/>
                <w:sz w:val="20"/>
                <w:szCs w:val="20"/>
                <w:lang w:eastAsia="zh-Hans" w:bidi="ar"/>
              </w:rPr>
            </w:pPr>
            <w:r w:rsidRPr="0051288D">
              <w:rPr>
                <w:rStyle w:val="font31"/>
                <w:rFonts w:ascii="仿宋" w:eastAsia="仿宋" w:hAnsi="仿宋" w:hint="eastAsia"/>
                <w:bCs/>
                <w:color w:val="auto"/>
                <w:lang w:eastAsia="zh-Hans" w:bidi="ar"/>
              </w:rPr>
              <w:t>对</w:t>
            </w:r>
            <w:r w:rsidR="00583EF2" w:rsidRPr="0051288D">
              <w:rPr>
                <w:rStyle w:val="font31"/>
                <w:rFonts w:ascii="仿宋" w:eastAsia="仿宋" w:hAnsi="仿宋" w:hint="eastAsia"/>
                <w:bCs/>
                <w:color w:val="auto"/>
                <w:lang w:eastAsia="zh-Hans" w:bidi="ar"/>
              </w:rPr>
              <w:t>地铁保护往期视频进行调整更新</w:t>
            </w:r>
            <w:r w:rsidRPr="0051288D">
              <w:rPr>
                <w:rStyle w:val="font31"/>
                <w:rFonts w:ascii="仿宋" w:eastAsia="仿宋" w:hAnsi="仿宋" w:hint="eastAsia"/>
                <w:bCs/>
                <w:color w:val="auto"/>
                <w:lang w:bidi="ar"/>
              </w:rPr>
              <w:t>，包括：数据、解说词和字幕更新等。</w:t>
            </w:r>
          </w:p>
        </w:tc>
        <w:tc>
          <w:tcPr>
            <w:tcW w:w="709" w:type="dxa"/>
            <w:vAlign w:val="center"/>
          </w:tcPr>
          <w:p w14:paraId="5DA36C72" w14:textId="48DEABBF" w:rsidR="008C1829"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部</w:t>
            </w:r>
          </w:p>
        </w:tc>
        <w:tc>
          <w:tcPr>
            <w:tcW w:w="850" w:type="dxa"/>
            <w:vAlign w:val="center"/>
          </w:tcPr>
          <w:p w14:paraId="61843D29" w14:textId="34025DF6" w:rsidR="008C1829" w:rsidRPr="0051288D" w:rsidRDefault="00583EF2" w:rsidP="00E969A9">
            <w:pPr>
              <w:spacing w:line="320" w:lineRule="exact"/>
              <w:jc w:val="center"/>
              <w:rPr>
                <w:rFonts w:ascii="仿宋" w:eastAsia="仿宋" w:hAnsi="仿宋" w:cs="宋体"/>
                <w:bCs/>
                <w:sz w:val="20"/>
                <w:szCs w:val="20"/>
              </w:rPr>
            </w:pPr>
            <w:r w:rsidRPr="0051288D">
              <w:rPr>
                <w:rFonts w:ascii="仿宋" w:eastAsia="仿宋" w:hAnsi="仿宋" w:cs="宋体" w:hint="eastAsia"/>
                <w:bCs/>
                <w:sz w:val="20"/>
                <w:szCs w:val="20"/>
              </w:rPr>
              <w:t>2</w:t>
            </w:r>
          </w:p>
        </w:tc>
        <w:tc>
          <w:tcPr>
            <w:tcW w:w="788" w:type="dxa"/>
            <w:vAlign w:val="center"/>
          </w:tcPr>
          <w:p w14:paraId="292B2F61" w14:textId="7F69B38F" w:rsidR="008C1829" w:rsidRPr="0051288D" w:rsidRDefault="008C1829" w:rsidP="00E969A9">
            <w:pPr>
              <w:spacing w:line="320" w:lineRule="exact"/>
              <w:jc w:val="center"/>
              <w:rPr>
                <w:rFonts w:ascii="仿宋" w:eastAsia="仿宋" w:hAnsi="仿宋" w:cs="宋体"/>
                <w:bCs/>
                <w:sz w:val="20"/>
                <w:szCs w:val="20"/>
                <w:lang w:eastAsia="zh-Hans"/>
              </w:rPr>
            </w:pPr>
          </w:p>
        </w:tc>
      </w:tr>
    </w:tbl>
    <w:p w14:paraId="465EBC55" w14:textId="77777777" w:rsidR="008C1829" w:rsidRPr="0051288D" w:rsidRDefault="008C1829" w:rsidP="008C1829">
      <w:pPr>
        <w:spacing w:line="380" w:lineRule="exact"/>
        <w:ind w:leftChars="200" w:left="420"/>
        <w:jc w:val="left"/>
        <w:outlineLvl w:val="1"/>
        <w:rPr>
          <w:rFonts w:ascii="仿宋" w:eastAsia="仿宋" w:hAnsi="仿宋"/>
          <w:bCs/>
          <w:kern w:val="58"/>
          <w:sz w:val="24"/>
        </w:rPr>
      </w:pPr>
      <w:bookmarkStart w:id="426" w:name="_Toc493594336"/>
      <w:bookmarkStart w:id="427" w:name="_Toc4366"/>
      <w:bookmarkEnd w:id="422"/>
      <w:bookmarkEnd w:id="424"/>
      <w:r w:rsidRPr="0051288D">
        <w:rPr>
          <w:rFonts w:ascii="仿宋" w:eastAsia="仿宋" w:hAnsi="仿宋"/>
          <w:bCs/>
          <w:kern w:val="58"/>
          <w:sz w:val="24"/>
        </w:rPr>
        <w:t>二</w:t>
      </w:r>
      <w:r w:rsidRPr="0051288D">
        <w:rPr>
          <w:rFonts w:ascii="仿宋" w:eastAsia="仿宋" w:hAnsi="仿宋" w:hint="eastAsia"/>
          <w:bCs/>
          <w:kern w:val="58"/>
          <w:sz w:val="24"/>
        </w:rPr>
        <w:t>、服务时间及交货要求</w:t>
      </w:r>
      <w:bookmarkEnd w:id="426"/>
      <w:bookmarkEnd w:id="427"/>
    </w:p>
    <w:p w14:paraId="3B6BD708" w14:textId="439B85DA" w:rsidR="008C1829" w:rsidRPr="0051288D" w:rsidRDefault="008C1829" w:rsidP="008C1829">
      <w:pPr>
        <w:spacing w:beforeLines="50" w:before="156" w:afterLines="50" w:after="156"/>
        <w:ind w:leftChars="-270" w:left="-567" w:firstLineChars="400" w:firstLine="840"/>
        <w:rPr>
          <w:rFonts w:ascii="仿宋" w:eastAsia="仿宋" w:hAnsi="仿宋"/>
        </w:rPr>
      </w:pPr>
      <w:r w:rsidRPr="0051288D">
        <w:rPr>
          <w:rFonts w:ascii="仿宋" w:eastAsia="仿宋" w:hAnsi="仿宋" w:hint="eastAsia"/>
        </w:rPr>
        <w:t>1.本项目成果最迟不超过</w:t>
      </w:r>
      <w:r w:rsidRPr="0051288D">
        <w:rPr>
          <w:rFonts w:ascii="仿宋" w:eastAsia="仿宋" w:hAnsi="仿宋"/>
        </w:rPr>
        <w:t>202</w:t>
      </w:r>
      <w:r w:rsidR="00694331" w:rsidRPr="0051288D">
        <w:rPr>
          <w:rFonts w:ascii="仿宋" w:eastAsia="仿宋" w:hAnsi="仿宋"/>
        </w:rPr>
        <w:t>2</w:t>
      </w:r>
      <w:r w:rsidRPr="0051288D">
        <w:rPr>
          <w:rFonts w:ascii="仿宋" w:eastAsia="仿宋" w:hAnsi="仿宋" w:hint="eastAsia"/>
        </w:rPr>
        <w:t>年</w:t>
      </w:r>
      <w:r w:rsidR="00694331" w:rsidRPr="0051288D">
        <w:rPr>
          <w:rFonts w:ascii="仿宋" w:eastAsia="仿宋" w:hAnsi="仿宋"/>
        </w:rPr>
        <w:t>12</w:t>
      </w:r>
      <w:r w:rsidRPr="0051288D">
        <w:rPr>
          <w:rFonts w:ascii="仿宋" w:eastAsia="仿宋" w:hAnsi="仿宋" w:hint="eastAsia"/>
        </w:rPr>
        <w:t>月提交。</w:t>
      </w:r>
    </w:p>
    <w:p w14:paraId="332512B1" w14:textId="3C1A46C8" w:rsidR="008C1829" w:rsidRPr="0051288D" w:rsidRDefault="008C1829" w:rsidP="008C1829">
      <w:pPr>
        <w:spacing w:beforeLines="50" w:before="156" w:afterLines="50" w:after="156"/>
        <w:ind w:leftChars="-270" w:left="-567" w:firstLineChars="400" w:firstLine="840"/>
        <w:rPr>
          <w:rFonts w:ascii="仿宋" w:eastAsia="仿宋" w:hAnsi="仿宋"/>
        </w:rPr>
      </w:pPr>
      <w:r w:rsidRPr="0051288D">
        <w:rPr>
          <w:rFonts w:ascii="仿宋" w:eastAsia="仿宋" w:hAnsi="仿宋" w:hint="eastAsia"/>
        </w:rPr>
        <w:t>2.提交服务成果地点：由甲方指定。</w:t>
      </w:r>
    </w:p>
    <w:p w14:paraId="1B9F26AD" w14:textId="77777777" w:rsidR="00BA5739" w:rsidRPr="0051288D" w:rsidRDefault="008C1829" w:rsidP="00BA5739">
      <w:pPr>
        <w:spacing w:beforeLines="50" w:before="156" w:afterLines="50" w:after="156"/>
        <w:ind w:leftChars="-270" w:left="-567" w:firstLineChars="400" w:firstLine="840"/>
        <w:rPr>
          <w:rFonts w:ascii="仿宋" w:eastAsia="仿宋" w:hAnsi="仿宋"/>
        </w:rPr>
      </w:pPr>
      <w:r w:rsidRPr="0051288D">
        <w:rPr>
          <w:rFonts w:ascii="仿宋" w:eastAsia="仿宋" w:hAnsi="仿宋" w:hint="eastAsia"/>
        </w:rPr>
        <w:t>3.提交服务成果形式：移动硬盘提交电子版材料；份数：1份。</w:t>
      </w:r>
    </w:p>
    <w:p w14:paraId="20185160" w14:textId="62B98874" w:rsidR="00BA5739" w:rsidRPr="00BA5739" w:rsidRDefault="008C1829" w:rsidP="00BA5739">
      <w:pPr>
        <w:spacing w:beforeLines="50" w:before="156" w:afterLines="50" w:after="156"/>
        <w:ind w:leftChars="-270" w:left="-567" w:firstLineChars="400" w:firstLine="840"/>
        <w:rPr>
          <w:rFonts w:ascii="仿宋" w:eastAsia="仿宋" w:hAnsi="仿宋"/>
        </w:rPr>
      </w:pPr>
      <w:r w:rsidRPr="0051288D">
        <w:rPr>
          <w:rFonts w:ascii="仿宋" w:eastAsia="仿宋" w:hAnsi="仿宋" w:hint="eastAsia"/>
        </w:rPr>
        <w:t>4.提交服务成果标准：</w:t>
      </w:r>
      <w:r w:rsidR="00BA5739" w:rsidRPr="0051288D">
        <w:rPr>
          <w:rFonts w:ascii="仿宋" w:eastAsia="仿宋" w:hAnsi="仿宋" w:hint="eastAsia"/>
        </w:rPr>
        <w:t>视频类</w:t>
      </w:r>
      <w:r w:rsidRPr="0051288D">
        <w:rPr>
          <w:rFonts w:ascii="仿宋" w:eastAsia="仿宋" w:hAnsi="仿宋" w:hint="eastAsia"/>
        </w:rPr>
        <w:t>进行拍摄和制作前，应与甲方讨论并提供拍摄策划方案。最终拍摄、设计、制作成果的效果都经甲方确认，拍的数量和技术要求符合技术参数标准</w:t>
      </w:r>
      <w:r w:rsidR="00BA5739" w:rsidRPr="0051288D">
        <w:rPr>
          <w:rFonts w:ascii="仿宋" w:eastAsia="仿宋" w:hAnsi="仿宋" w:hint="eastAsia"/>
        </w:rPr>
        <w:t>，成品在甲方自媒体上发布视为本项目验收合格。</w:t>
      </w:r>
    </w:p>
    <w:p w14:paraId="438F8990" w14:textId="5FF6A358" w:rsidR="008C1829" w:rsidRPr="00BA5739" w:rsidRDefault="008C1829" w:rsidP="00BA5739">
      <w:pPr>
        <w:spacing w:beforeLines="50" w:before="156" w:afterLines="50" w:after="156"/>
        <w:ind w:leftChars="-270" w:left="-567" w:firstLineChars="400" w:firstLine="840"/>
        <w:rPr>
          <w:rFonts w:ascii="仿宋" w:eastAsia="仿宋" w:hAnsi="仿宋"/>
        </w:rPr>
      </w:pPr>
    </w:p>
    <w:bookmarkEnd w:id="425"/>
    <w:p w14:paraId="32D392AE" w14:textId="77777777" w:rsidR="0075086C" w:rsidRPr="00BA5739" w:rsidRDefault="0075086C" w:rsidP="00BA5739">
      <w:pPr>
        <w:spacing w:beforeLines="50" w:before="156" w:afterLines="50" w:after="156"/>
        <w:ind w:leftChars="-270" w:left="-567" w:firstLineChars="400" w:firstLine="840"/>
        <w:rPr>
          <w:rFonts w:ascii="仿宋" w:eastAsia="仿宋" w:hAnsi="仿宋"/>
        </w:rPr>
      </w:pPr>
    </w:p>
    <w:sectPr w:rsidR="0075086C" w:rsidRPr="00BA5739" w:rsidSect="00651C7E">
      <w:pgSz w:w="11906" w:h="16838"/>
      <w:pgMar w:top="1440" w:right="1440" w:bottom="1440" w:left="124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F82E" w14:textId="77777777" w:rsidR="00FD0052" w:rsidRDefault="00FD0052">
      <w:r>
        <w:separator/>
      </w:r>
    </w:p>
  </w:endnote>
  <w:endnote w:type="continuationSeparator" w:id="0">
    <w:p w14:paraId="556755CB" w14:textId="77777777" w:rsidR="00FD0052" w:rsidRDefault="00FD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9804" w14:textId="77777777" w:rsidR="00800A82" w:rsidRDefault="00800A8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95A2" w14:textId="21B11D7D" w:rsidR="00800A82" w:rsidRDefault="00800A82">
    <w:r>
      <w:rPr>
        <w:noProof/>
        <w:sz w:val="20"/>
      </w:rPr>
      <mc:AlternateContent>
        <mc:Choice Requires="wps">
          <w:drawing>
            <wp:anchor distT="0" distB="0" distL="114300" distR="114300" simplePos="0" relativeHeight="251659264" behindDoc="0" locked="0" layoutInCell="1" allowOverlap="1" wp14:anchorId="5F82A789" wp14:editId="39E85928">
              <wp:simplePos x="0" y="0"/>
              <wp:positionH relativeFrom="margin">
                <wp:align>center</wp:align>
              </wp:positionH>
              <wp:positionV relativeFrom="paragraph">
                <wp:posOffset>0</wp:posOffset>
              </wp:positionV>
              <wp:extent cx="295910" cy="157480"/>
              <wp:effectExtent l="0" t="0" r="0" b="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 cy="157480"/>
                      </a:xfrm>
                      <a:prstGeom prst="rect">
                        <a:avLst/>
                      </a:prstGeom>
                      <a:noFill/>
                      <a:ln>
                        <a:noFill/>
                      </a:ln>
                    </wps:spPr>
                    <wps:txbx>
                      <w:txbxContent>
                        <w:p w14:paraId="59D51B3C" w14:textId="77777777" w:rsidR="00800A82" w:rsidRDefault="00800A82">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FC4A81" w:rsidRPr="00FC4A81">
                            <w:rPr>
                              <w:noProof/>
                            </w:rPr>
                            <w:t>3</w:t>
                          </w:r>
                          <w:r>
                            <w:rPr>
                              <w:rFonts w:hint="eastAsia"/>
                              <w:sz w:val="18"/>
                            </w:rPr>
                            <w:fldChar w:fldCharType="end"/>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left:0;text-align:left;margin-left:0;margin-top:0;width:23.3pt;height:12.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" filled="f" stroked="f">
              <v:path arrowok="t"/>
              <v:textbox style="mso-fit-shape-to-text:t" inset="0,0,0,0">
                <w:txbxContent>
                  <w:p w14:paraId="59D51B3C" w14:textId="77777777" w:rsidR="00800A82" w:rsidRDefault="00800A82">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FC4A81" w:rsidRPr="00FC4A81">
                      <w:rPr>
                        <w:noProof/>
                      </w:rPr>
                      <w:t>3</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ED11D" w14:textId="77777777" w:rsidR="00FD0052" w:rsidRDefault="00FD0052">
      <w:r>
        <w:separator/>
      </w:r>
    </w:p>
  </w:footnote>
  <w:footnote w:type="continuationSeparator" w:id="0">
    <w:p w14:paraId="4D6DCE86" w14:textId="77777777" w:rsidR="00FD0052" w:rsidRDefault="00FD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0049" w14:textId="77777777" w:rsidR="00800A82" w:rsidRDefault="00800A82">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A304" w14:textId="77777777" w:rsidR="00800A82" w:rsidRDefault="00800A8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2881E"/>
    <w:multiLevelType w:val="singleLevel"/>
    <w:tmpl w:val="8A72881E"/>
    <w:lvl w:ilvl="0">
      <w:start w:val="1"/>
      <w:numFmt w:val="decimal"/>
      <w:lvlText w:val="%1."/>
      <w:lvlJc w:val="left"/>
      <w:pPr>
        <w:tabs>
          <w:tab w:val="left" w:pos="312"/>
        </w:tabs>
      </w:pPr>
    </w:lvl>
  </w:abstractNum>
  <w:abstractNum w:abstractNumId="1">
    <w:nsid w:val="00000001"/>
    <w:multiLevelType w:val="singleLevel"/>
    <w:tmpl w:val="00000001"/>
    <w:lvl w:ilvl="0">
      <w:start w:val="3"/>
      <w:numFmt w:val="chineseCounting"/>
      <w:suff w:val="space"/>
      <w:lvlText w:val="第%1章"/>
      <w:lvlJc w:val="left"/>
    </w:lvl>
  </w:abstractNum>
  <w:abstractNum w:abstractNumId="2">
    <w:nsid w:val="00000002"/>
    <w:multiLevelType w:val="multilevel"/>
    <w:tmpl w:val="00000002"/>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19174BED"/>
    <w:multiLevelType w:val="singleLevel"/>
    <w:tmpl w:val="19174BED"/>
    <w:lvl w:ilvl="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CA"/>
    <w:rsid w:val="00003CE0"/>
    <w:rsid w:val="0001219D"/>
    <w:rsid w:val="00022038"/>
    <w:rsid w:val="00036F28"/>
    <w:rsid w:val="00037E65"/>
    <w:rsid w:val="00097070"/>
    <w:rsid w:val="000A266D"/>
    <w:rsid w:val="000B049A"/>
    <w:rsid w:val="00110E7E"/>
    <w:rsid w:val="00114976"/>
    <w:rsid w:val="00131439"/>
    <w:rsid w:val="0014764B"/>
    <w:rsid w:val="001535D0"/>
    <w:rsid w:val="001602EE"/>
    <w:rsid w:val="00192C26"/>
    <w:rsid w:val="001A22C6"/>
    <w:rsid w:val="001A3BC2"/>
    <w:rsid w:val="001D36AD"/>
    <w:rsid w:val="001E4B05"/>
    <w:rsid w:val="001E54F6"/>
    <w:rsid w:val="001F23D0"/>
    <w:rsid w:val="001F3C47"/>
    <w:rsid w:val="00203F7B"/>
    <w:rsid w:val="00211DEC"/>
    <w:rsid w:val="00242CAE"/>
    <w:rsid w:val="00257FDD"/>
    <w:rsid w:val="00264A98"/>
    <w:rsid w:val="002A4D00"/>
    <w:rsid w:val="002C1B63"/>
    <w:rsid w:val="002E6F3B"/>
    <w:rsid w:val="002F4FF6"/>
    <w:rsid w:val="0030035F"/>
    <w:rsid w:val="003105EC"/>
    <w:rsid w:val="00310964"/>
    <w:rsid w:val="0031345D"/>
    <w:rsid w:val="00313EDC"/>
    <w:rsid w:val="00335048"/>
    <w:rsid w:val="003363F2"/>
    <w:rsid w:val="00341C27"/>
    <w:rsid w:val="003500EF"/>
    <w:rsid w:val="003B4E29"/>
    <w:rsid w:val="003C0950"/>
    <w:rsid w:val="003D7DA0"/>
    <w:rsid w:val="003E208B"/>
    <w:rsid w:val="004012FB"/>
    <w:rsid w:val="004161F6"/>
    <w:rsid w:val="0041763F"/>
    <w:rsid w:val="00421FBD"/>
    <w:rsid w:val="00422F20"/>
    <w:rsid w:val="00425F1B"/>
    <w:rsid w:val="00434BFF"/>
    <w:rsid w:val="00451044"/>
    <w:rsid w:val="00462896"/>
    <w:rsid w:val="004747A1"/>
    <w:rsid w:val="004C023B"/>
    <w:rsid w:val="0051288D"/>
    <w:rsid w:val="00530FEB"/>
    <w:rsid w:val="00532408"/>
    <w:rsid w:val="0053483A"/>
    <w:rsid w:val="00546F94"/>
    <w:rsid w:val="00551CF5"/>
    <w:rsid w:val="00565411"/>
    <w:rsid w:val="00583EF2"/>
    <w:rsid w:val="005A1E24"/>
    <w:rsid w:val="005B2F45"/>
    <w:rsid w:val="005C265A"/>
    <w:rsid w:val="005D01DE"/>
    <w:rsid w:val="00610132"/>
    <w:rsid w:val="00627A49"/>
    <w:rsid w:val="00634ECA"/>
    <w:rsid w:val="00645D48"/>
    <w:rsid w:val="00651C7E"/>
    <w:rsid w:val="00666228"/>
    <w:rsid w:val="006856DE"/>
    <w:rsid w:val="00694331"/>
    <w:rsid w:val="006975D8"/>
    <w:rsid w:val="006A0D20"/>
    <w:rsid w:val="006B284E"/>
    <w:rsid w:val="006B4090"/>
    <w:rsid w:val="006E0D76"/>
    <w:rsid w:val="006F295A"/>
    <w:rsid w:val="006F7FFE"/>
    <w:rsid w:val="007129BD"/>
    <w:rsid w:val="007174A0"/>
    <w:rsid w:val="00726EF6"/>
    <w:rsid w:val="007337CF"/>
    <w:rsid w:val="007424A0"/>
    <w:rsid w:val="00742AA6"/>
    <w:rsid w:val="007449D9"/>
    <w:rsid w:val="0075086C"/>
    <w:rsid w:val="00757F44"/>
    <w:rsid w:val="007758EF"/>
    <w:rsid w:val="007A12F1"/>
    <w:rsid w:val="007A2967"/>
    <w:rsid w:val="007C0EC0"/>
    <w:rsid w:val="007C3405"/>
    <w:rsid w:val="007D0AAB"/>
    <w:rsid w:val="007D38D7"/>
    <w:rsid w:val="007D7BFA"/>
    <w:rsid w:val="007D7FA8"/>
    <w:rsid w:val="007F0464"/>
    <w:rsid w:val="00800A82"/>
    <w:rsid w:val="00812F68"/>
    <w:rsid w:val="0082558F"/>
    <w:rsid w:val="00833391"/>
    <w:rsid w:val="008425E4"/>
    <w:rsid w:val="008564EA"/>
    <w:rsid w:val="00860362"/>
    <w:rsid w:val="00870A68"/>
    <w:rsid w:val="008910C6"/>
    <w:rsid w:val="00893FED"/>
    <w:rsid w:val="00894ACB"/>
    <w:rsid w:val="008A43D3"/>
    <w:rsid w:val="008A62DE"/>
    <w:rsid w:val="008B2DBD"/>
    <w:rsid w:val="008C1829"/>
    <w:rsid w:val="008C77BB"/>
    <w:rsid w:val="008E0A73"/>
    <w:rsid w:val="008E5835"/>
    <w:rsid w:val="008F3481"/>
    <w:rsid w:val="00910EE0"/>
    <w:rsid w:val="00915610"/>
    <w:rsid w:val="00917E1B"/>
    <w:rsid w:val="00923DDB"/>
    <w:rsid w:val="00924CF5"/>
    <w:rsid w:val="009319D1"/>
    <w:rsid w:val="009527AD"/>
    <w:rsid w:val="00965BA6"/>
    <w:rsid w:val="00982C9C"/>
    <w:rsid w:val="00984CD3"/>
    <w:rsid w:val="009B3549"/>
    <w:rsid w:val="009B3E7E"/>
    <w:rsid w:val="009B7D38"/>
    <w:rsid w:val="009C7453"/>
    <w:rsid w:val="009F2FF5"/>
    <w:rsid w:val="009F6EA2"/>
    <w:rsid w:val="00A25669"/>
    <w:rsid w:val="00A33C76"/>
    <w:rsid w:val="00A61A70"/>
    <w:rsid w:val="00A74A44"/>
    <w:rsid w:val="00A77646"/>
    <w:rsid w:val="00A80B17"/>
    <w:rsid w:val="00A824CA"/>
    <w:rsid w:val="00A854BC"/>
    <w:rsid w:val="00AB11ED"/>
    <w:rsid w:val="00AB2058"/>
    <w:rsid w:val="00AB5318"/>
    <w:rsid w:val="00AD2449"/>
    <w:rsid w:val="00AE1EA9"/>
    <w:rsid w:val="00AE55D5"/>
    <w:rsid w:val="00AF42A8"/>
    <w:rsid w:val="00B05FB6"/>
    <w:rsid w:val="00B23383"/>
    <w:rsid w:val="00B256A6"/>
    <w:rsid w:val="00B40E66"/>
    <w:rsid w:val="00B52A4A"/>
    <w:rsid w:val="00B575D5"/>
    <w:rsid w:val="00B66237"/>
    <w:rsid w:val="00B7204E"/>
    <w:rsid w:val="00B75065"/>
    <w:rsid w:val="00B86415"/>
    <w:rsid w:val="00BA336A"/>
    <w:rsid w:val="00BA5739"/>
    <w:rsid w:val="00BA7D18"/>
    <w:rsid w:val="00BB1590"/>
    <w:rsid w:val="00BC0574"/>
    <w:rsid w:val="00BE5808"/>
    <w:rsid w:val="00BF7415"/>
    <w:rsid w:val="00C001C4"/>
    <w:rsid w:val="00C14B79"/>
    <w:rsid w:val="00C36594"/>
    <w:rsid w:val="00C42038"/>
    <w:rsid w:val="00C5630A"/>
    <w:rsid w:val="00C7694B"/>
    <w:rsid w:val="00C81194"/>
    <w:rsid w:val="00C82405"/>
    <w:rsid w:val="00C917F9"/>
    <w:rsid w:val="00CA2A47"/>
    <w:rsid w:val="00CB1EF5"/>
    <w:rsid w:val="00CB6ADC"/>
    <w:rsid w:val="00CD77B9"/>
    <w:rsid w:val="00D12E2C"/>
    <w:rsid w:val="00D34842"/>
    <w:rsid w:val="00D4396D"/>
    <w:rsid w:val="00D46EAC"/>
    <w:rsid w:val="00D500EB"/>
    <w:rsid w:val="00D50542"/>
    <w:rsid w:val="00D5512C"/>
    <w:rsid w:val="00D73BF9"/>
    <w:rsid w:val="00DB6DA9"/>
    <w:rsid w:val="00DD10C5"/>
    <w:rsid w:val="00DD706B"/>
    <w:rsid w:val="00DE65A5"/>
    <w:rsid w:val="00DF3E17"/>
    <w:rsid w:val="00DF4C48"/>
    <w:rsid w:val="00E01475"/>
    <w:rsid w:val="00E412DA"/>
    <w:rsid w:val="00E4331C"/>
    <w:rsid w:val="00E53D8B"/>
    <w:rsid w:val="00E55A37"/>
    <w:rsid w:val="00E6246B"/>
    <w:rsid w:val="00E7423A"/>
    <w:rsid w:val="00E752E5"/>
    <w:rsid w:val="00E91784"/>
    <w:rsid w:val="00E969A9"/>
    <w:rsid w:val="00EB651D"/>
    <w:rsid w:val="00EC0A0A"/>
    <w:rsid w:val="00ED69CA"/>
    <w:rsid w:val="00EE04F1"/>
    <w:rsid w:val="00EF3449"/>
    <w:rsid w:val="00EF374C"/>
    <w:rsid w:val="00F006E7"/>
    <w:rsid w:val="00F10EDB"/>
    <w:rsid w:val="00F433BD"/>
    <w:rsid w:val="00F471C2"/>
    <w:rsid w:val="00F65E6B"/>
    <w:rsid w:val="00F65F3A"/>
    <w:rsid w:val="00F6778F"/>
    <w:rsid w:val="00F70CCE"/>
    <w:rsid w:val="00F72730"/>
    <w:rsid w:val="00F92482"/>
    <w:rsid w:val="00FB1530"/>
    <w:rsid w:val="00FC15CB"/>
    <w:rsid w:val="00FC3E4F"/>
    <w:rsid w:val="00FC4A81"/>
    <w:rsid w:val="00FD0052"/>
    <w:rsid w:val="05117909"/>
    <w:rsid w:val="0F81446A"/>
    <w:rsid w:val="247F071F"/>
    <w:rsid w:val="25A34270"/>
    <w:rsid w:val="30E43F0B"/>
    <w:rsid w:val="3B363E81"/>
    <w:rsid w:val="423D0A63"/>
    <w:rsid w:val="50C4003A"/>
    <w:rsid w:val="564B7A93"/>
    <w:rsid w:val="5B5C2BA1"/>
    <w:rsid w:val="70B2661A"/>
    <w:rsid w:val="78935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qFormat/>
    <w:pPr>
      <w:ind w:firstLineChars="200" w:firstLine="420"/>
    </w:pPr>
    <w:rPr>
      <w:rFonts w:ascii="Calibri" w:hAnsi="Calibri"/>
      <w:szCs w:val="22"/>
    </w:rPr>
  </w:style>
  <w:style w:type="paragraph" w:styleId="af0">
    <w:name w:val="List Paragraph"/>
    <w:basedOn w:val="a"/>
    <w:uiPriority w:val="99"/>
    <w:qFormat/>
    <w:pPr>
      <w:ind w:firstLineChars="200" w:firstLine="420"/>
    </w:pPr>
  </w:style>
  <w:style w:type="table" w:styleId="af1">
    <w:name w:val="Table Grid"/>
    <w:basedOn w:val="a2"/>
    <w:uiPriority w:val="59"/>
    <w:qFormat/>
    <w:rsid w:val="008C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1"/>
    <w:qFormat/>
    <w:rsid w:val="008C1829"/>
    <w:rPr>
      <w:rFonts w:ascii="Calibri" w:hAnsi="Calibri" w:cs="Calibri" w:hint="default"/>
      <w:color w:val="000000"/>
      <w:sz w:val="20"/>
      <w:szCs w:val="20"/>
      <w:u w:val="none"/>
    </w:rPr>
  </w:style>
  <w:style w:type="character" w:customStyle="1" w:styleId="font11">
    <w:name w:val="font11"/>
    <w:basedOn w:val="a1"/>
    <w:qFormat/>
    <w:rsid w:val="008C1829"/>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qFormat/>
    <w:pPr>
      <w:ind w:firstLineChars="200" w:firstLine="420"/>
    </w:pPr>
    <w:rPr>
      <w:rFonts w:ascii="Calibri" w:hAnsi="Calibri"/>
      <w:szCs w:val="22"/>
    </w:rPr>
  </w:style>
  <w:style w:type="paragraph" w:styleId="af0">
    <w:name w:val="List Paragraph"/>
    <w:basedOn w:val="a"/>
    <w:uiPriority w:val="99"/>
    <w:qFormat/>
    <w:pPr>
      <w:ind w:firstLineChars="200" w:firstLine="420"/>
    </w:pPr>
  </w:style>
  <w:style w:type="table" w:styleId="af1">
    <w:name w:val="Table Grid"/>
    <w:basedOn w:val="a2"/>
    <w:uiPriority w:val="59"/>
    <w:qFormat/>
    <w:rsid w:val="008C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1"/>
    <w:qFormat/>
    <w:rsid w:val="008C1829"/>
    <w:rPr>
      <w:rFonts w:ascii="Calibri" w:hAnsi="Calibri" w:cs="Calibri" w:hint="default"/>
      <w:color w:val="000000"/>
      <w:sz w:val="20"/>
      <w:szCs w:val="20"/>
      <w:u w:val="none"/>
    </w:rPr>
  </w:style>
  <w:style w:type="character" w:customStyle="1" w:styleId="font11">
    <w:name w:val="font11"/>
    <w:basedOn w:val="a1"/>
    <w:qFormat/>
    <w:rsid w:val="008C1829"/>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04B347F5-37BA-4FE7-8BED-AD2182A6EEBB}">
  <ds:schemaRefs>
    <ds:schemaRef ds:uri="http://www.wps.cn/android/officeDocument/2013/mofficeCustomData"/>
  </ds:schemaRefs>
</ds:datastoreItem>
</file>

<file path=customXml/itemProps10.xml><?xml version="1.0" encoding="utf-8"?>
<ds:datastoreItem xmlns:ds="http://schemas.openxmlformats.org/officeDocument/2006/customXml" ds:itemID="{53774B41-CF20-4E9A-91FA-CE6863B2E7B9}">
  <ds:schemaRefs>
    <ds:schemaRef ds:uri="http://www.wps.cn/android/officeDocument/2013/mofficeCustomData"/>
  </ds:schemaRefs>
</ds:datastoreItem>
</file>

<file path=customXml/itemProps11.xml><?xml version="1.0" encoding="utf-8"?>
<ds:datastoreItem xmlns:ds="http://schemas.openxmlformats.org/officeDocument/2006/customXml" ds:itemID="{E197CE09-A467-4F6A-8D61-D9C8B7229F0C}">
  <ds:schemaRefs>
    <ds:schemaRef ds:uri="http://www.wps.cn/android/officeDocument/2013/mofficeCustomData"/>
  </ds:schemaRefs>
</ds:datastoreItem>
</file>

<file path=customXml/itemProps12.xml><?xml version="1.0" encoding="utf-8"?>
<ds:datastoreItem xmlns:ds="http://schemas.openxmlformats.org/officeDocument/2006/customXml" ds:itemID="{A480559D-BC0D-48BF-931A-C5C50C1BF0D6}">
  <ds:schemaRefs>
    <ds:schemaRef ds:uri="http://www.wps.cn/android/officeDocument/2013/mofficeCustomData"/>
  </ds:schemaRefs>
</ds:datastoreItem>
</file>

<file path=customXml/itemProps13.xml><?xml version="1.0" encoding="utf-8"?>
<ds:datastoreItem xmlns:ds="http://schemas.openxmlformats.org/officeDocument/2006/customXml" ds:itemID="{E9BBB8CA-506C-443C-B0E2-4F13D2FEF3D9}">
  <ds:schemaRefs>
    <ds:schemaRef ds:uri="http://www.wps.cn/android/officeDocument/2013/mofficeCustomData"/>
  </ds:schemaRefs>
</ds:datastoreItem>
</file>

<file path=customXml/itemProps14.xml><?xml version="1.0" encoding="utf-8"?>
<ds:datastoreItem xmlns:ds="http://schemas.openxmlformats.org/officeDocument/2006/customXml" ds:itemID="{E897443F-8DA3-48F4-A583-2151F633CF14}">
  <ds:schemaRefs>
    <ds:schemaRef ds:uri="http://www.wps.cn/android/officeDocument/2013/mofficeCustomData"/>
  </ds:schemaRefs>
</ds:datastoreItem>
</file>

<file path=customXml/itemProps15.xml><?xml version="1.0" encoding="utf-8"?>
<ds:datastoreItem xmlns:ds="http://schemas.openxmlformats.org/officeDocument/2006/customXml" ds:itemID="{C036BC97-2AD8-48DE-A650-5B75CA2B6B88}">
  <ds:schemaRefs>
    <ds:schemaRef ds:uri="http://www.wps.cn/android/officeDocument/2013/mofficeCustomData"/>
  </ds:schemaRefs>
</ds:datastoreItem>
</file>

<file path=customXml/itemProps16.xml><?xml version="1.0" encoding="utf-8"?>
<ds:datastoreItem xmlns:ds="http://schemas.openxmlformats.org/officeDocument/2006/customXml" ds:itemID="{7EB33CF4-AF9A-4615-B875-CAAF0F7C38A9}">
  <ds:schemaRefs>
    <ds:schemaRef ds:uri="http://www.wps.cn/android/officeDocument/2013/mofficeCustomData"/>
  </ds:schemaRefs>
</ds:datastoreItem>
</file>

<file path=customXml/itemProps17.xml><?xml version="1.0" encoding="utf-8"?>
<ds:datastoreItem xmlns:ds="http://schemas.openxmlformats.org/officeDocument/2006/customXml" ds:itemID="{028CBDF5-13D5-4CD8-85CE-FE43D1036529}">
  <ds:schemaRefs>
    <ds:schemaRef ds:uri="http://www.wps.cn/android/officeDocument/2013/mofficeCustomData"/>
  </ds:schemaRefs>
</ds:datastoreItem>
</file>

<file path=customXml/itemProps18.xml><?xml version="1.0" encoding="utf-8"?>
<ds:datastoreItem xmlns:ds="http://schemas.openxmlformats.org/officeDocument/2006/customXml" ds:itemID="{6ECEE86A-F172-4C4D-BC9D-9C14E2E327DE}">
  <ds:schemaRefs>
    <ds:schemaRef ds:uri="http://www.wps.cn/android/officeDocument/2013/mofficeCustomData"/>
  </ds:schemaRefs>
</ds:datastoreItem>
</file>

<file path=customXml/itemProps19.xml><?xml version="1.0" encoding="utf-8"?>
<ds:datastoreItem xmlns:ds="http://schemas.openxmlformats.org/officeDocument/2006/customXml" ds:itemID="{96512026-ED84-4EA2-86D1-4FB290349014}">
  <ds:schemaRefs>
    <ds:schemaRef ds:uri="http://www.wps.cn/android/officeDocument/2013/mofficeCustomData"/>
  </ds:schemaRefs>
</ds:datastoreItem>
</file>

<file path=customXml/itemProps2.xml><?xml version="1.0" encoding="utf-8"?>
<ds:datastoreItem xmlns:ds="http://schemas.openxmlformats.org/officeDocument/2006/customXml" ds:itemID="{F9A97FCF-2221-4E30-AB86-7346F3C59D11}">
  <ds:schemaRefs>
    <ds:schemaRef ds:uri="http://www.wps.cn/android/officeDocument/2013/mofficeCustomData"/>
  </ds:schemaRefs>
</ds:datastoreItem>
</file>

<file path=customXml/itemProps20.xml><?xml version="1.0" encoding="utf-8"?>
<ds:datastoreItem xmlns:ds="http://schemas.openxmlformats.org/officeDocument/2006/customXml" ds:itemID="{DE623E0A-57EC-4638-8C5F-FEACCCA4DEE0}">
  <ds:schemaRefs>
    <ds:schemaRef ds:uri="http://schemas.openxmlformats.org/officeDocument/2006/bibliography"/>
  </ds:schemaRefs>
</ds:datastoreItem>
</file>

<file path=customXml/itemProps3.xml><?xml version="1.0" encoding="utf-8"?>
<ds:datastoreItem xmlns:ds="http://schemas.openxmlformats.org/officeDocument/2006/customXml" ds:itemID="{F12EC749-B2AB-425D-B58B-66D2D3F9ECB5}">
  <ds:schemaRefs>
    <ds:schemaRef ds:uri="http://www.wps.cn/android/officeDocument/2013/mofficeCustomData"/>
  </ds:schemaRefs>
</ds:datastoreItem>
</file>

<file path=customXml/itemProps4.xml><?xml version="1.0" encoding="utf-8"?>
<ds:datastoreItem xmlns:ds="http://schemas.openxmlformats.org/officeDocument/2006/customXml" ds:itemID="{4589B147-1A02-422E-A593-BE4EC873813A}">
  <ds:schemaRefs>
    <ds:schemaRef ds:uri="http://www.wps.cn/android/officeDocument/2013/mofficeCustomData"/>
  </ds:schemaRefs>
</ds:datastoreItem>
</file>

<file path=customXml/itemProps5.xml><?xml version="1.0" encoding="utf-8"?>
<ds:datastoreItem xmlns:ds="http://schemas.openxmlformats.org/officeDocument/2006/customXml" ds:itemID="{86982E40-6E77-4FBA-A135-F6A4348ABDC3}">
  <ds:schemaRefs>
    <ds:schemaRef ds:uri="http://www.wps.cn/android/officeDocument/2013/mofficeCustomData"/>
  </ds:schemaRefs>
</ds:datastoreItem>
</file>

<file path=customXml/itemProps6.xml><?xml version="1.0" encoding="utf-8"?>
<ds:datastoreItem xmlns:ds="http://schemas.openxmlformats.org/officeDocument/2006/customXml" ds:itemID="{851F38D3-DBAE-416E-81CC-667972CEA989}">
  <ds:schemaRefs>
    <ds:schemaRef ds:uri="http://www.wps.cn/android/officeDocument/2013/mofficeCustomData"/>
  </ds:schemaRefs>
</ds:datastoreItem>
</file>

<file path=customXml/itemProps7.xml><?xml version="1.0" encoding="utf-8"?>
<ds:datastoreItem xmlns:ds="http://schemas.openxmlformats.org/officeDocument/2006/customXml" ds:itemID="{24ABC984-CD93-4ABA-8BCF-1B7E9CB93B65}">
  <ds:schemaRefs>
    <ds:schemaRef ds:uri="http://www.wps.cn/android/officeDocument/2013/mofficeCustomData"/>
  </ds:schemaRefs>
</ds:datastoreItem>
</file>

<file path=customXml/itemProps8.xml><?xml version="1.0" encoding="utf-8"?>
<ds:datastoreItem xmlns:ds="http://schemas.openxmlformats.org/officeDocument/2006/customXml" ds:itemID="{0F046522-06A7-49FF-B52D-837982A6A56F}">
  <ds:schemaRefs>
    <ds:schemaRef ds:uri="http://www.wps.cn/android/officeDocument/2013/mofficeCustomData"/>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8939</Words>
  <Characters>9745</Characters>
  <Application>Microsoft Office Word</Application>
  <DocSecurity>0</DocSecurity>
  <Lines>423</Lines>
  <Paragraphs>424</Paragraphs>
  <ScaleCrop>false</ScaleCrop>
  <Company>Microsoft</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任靳玲</cp:lastModifiedBy>
  <cp:revision>9</cp:revision>
  <cp:lastPrinted>2022-05-05T00:57:00Z</cp:lastPrinted>
  <dcterms:created xsi:type="dcterms:W3CDTF">2022-04-26T08:51:00Z</dcterms:created>
  <dcterms:modified xsi:type="dcterms:W3CDTF">2022-05-09T01:41:00Z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862944FB0BB44BBEB70DB36323E1B00B</vt:lpwstr>
  </property>
</Properties>
</file>