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B8" w:rsidRPr="00A0453F" w:rsidRDefault="00C77AB8" w:rsidP="00C77AB8">
      <w:pPr>
        <w:spacing w:after="120"/>
        <w:jc w:val="center"/>
        <w:rPr>
          <w:rFonts w:ascii="黑体" w:eastAsia="黑体"/>
          <w:sz w:val="11"/>
          <w:szCs w:val="11"/>
        </w:rPr>
      </w:pPr>
    </w:p>
    <w:p w:rsidR="00421FD3" w:rsidRPr="000C7C68" w:rsidRDefault="00C77AB8" w:rsidP="00C77AB8">
      <w:pPr>
        <w:spacing w:after="120"/>
        <w:jc w:val="center"/>
        <w:rPr>
          <w:rFonts w:ascii="黑体" w:eastAsia="黑体"/>
          <w:sz w:val="36"/>
          <w:szCs w:val="36"/>
        </w:rPr>
      </w:pPr>
      <w:bookmarkStart w:id="0" w:name="_Hlk513563048"/>
      <w:r w:rsidRPr="000C7C68">
        <w:rPr>
          <w:rFonts w:ascii="黑体" w:eastAsia="黑体" w:hint="eastAsia"/>
          <w:sz w:val="36"/>
          <w:szCs w:val="36"/>
        </w:rPr>
        <w:t>南宁轨道交通</w:t>
      </w:r>
      <w:bookmarkEnd w:id="0"/>
      <w:r w:rsidRPr="000C7C68">
        <w:rPr>
          <w:rFonts w:ascii="黑体" w:eastAsia="黑体" w:hint="eastAsia"/>
          <w:sz w:val="36"/>
          <w:szCs w:val="36"/>
        </w:rPr>
        <w:t>建设有限公司</w:t>
      </w:r>
      <w:r w:rsidR="00421FD3" w:rsidRPr="000C7C68">
        <w:rPr>
          <w:rFonts w:ascii="黑体" w:eastAsia="黑体" w:hint="eastAsia"/>
          <w:sz w:val="36"/>
          <w:szCs w:val="36"/>
        </w:rPr>
        <w:t>4、5号线</w:t>
      </w:r>
    </w:p>
    <w:p w:rsidR="00C77AB8" w:rsidRPr="000C7C68" w:rsidRDefault="007C4AAF" w:rsidP="00C77AB8">
      <w:pPr>
        <w:spacing w:after="120"/>
        <w:jc w:val="center"/>
        <w:rPr>
          <w:rFonts w:ascii="黑体" w:eastAsia="黑体"/>
          <w:sz w:val="36"/>
          <w:szCs w:val="36"/>
        </w:rPr>
      </w:pPr>
      <w:r w:rsidRPr="000C7C68">
        <w:rPr>
          <w:rFonts w:ascii="黑体" w:eastAsia="黑体" w:hint="eastAsia"/>
          <w:sz w:val="36"/>
          <w:szCs w:val="36"/>
        </w:rPr>
        <w:t>沿线零星地块租赁评估</w:t>
      </w:r>
      <w:r w:rsidR="00D84211">
        <w:rPr>
          <w:rFonts w:ascii="黑体" w:eastAsia="黑体" w:hint="eastAsia"/>
          <w:sz w:val="36"/>
          <w:szCs w:val="36"/>
        </w:rPr>
        <w:t>项目</w:t>
      </w:r>
    </w:p>
    <w:p w:rsidR="00C77AB8" w:rsidRPr="000C7C68" w:rsidRDefault="00C77AB8" w:rsidP="00C77AB8">
      <w:pPr>
        <w:spacing w:after="120"/>
        <w:jc w:val="center"/>
        <w:rPr>
          <w:rFonts w:ascii="黑体" w:eastAsia="黑体"/>
          <w:sz w:val="36"/>
          <w:szCs w:val="36"/>
        </w:rPr>
      </w:pPr>
    </w:p>
    <w:p w:rsidR="00C77AB8" w:rsidRPr="000C7C68" w:rsidRDefault="00C77AB8" w:rsidP="00C77AB8">
      <w:pPr>
        <w:spacing w:after="120"/>
        <w:jc w:val="center"/>
        <w:rPr>
          <w:rFonts w:ascii="黑体" w:eastAsia="黑体"/>
          <w:sz w:val="36"/>
          <w:szCs w:val="36"/>
        </w:rPr>
      </w:pPr>
    </w:p>
    <w:p w:rsidR="00C77AB8" w:rsidRPr="000C7C68" w:rsidRDefault="00C77AB8" w:rsidP="00C77AB8">
      <w:pPr>
        <w:spacing w:after="120"/>
        <w:jc w:val="center"/>
        <w:rPr>
          <w:rFonts w:ascii="黑体" w:eastAsia="黑体"/>
          <w:sz w:val="36"/>
          <w:szCs w:val="44"/>
        </w:rPr>
      </w:pPr>
    </w:p>
    <w:p w:rsidR="00C77AB8" w:rsidRPr="000C7C68" w:rsidRDefault="00C77AB8" w:rsidP="00C77AB8">
      <w:pPr>
        <w:spacing w:after="120"/>
        <w:jc w:val="center"/>
        <w:rPr>
          <w:rFonts w:eastAsia="黑体"/>
          <w:b/>
          <w:sz w:val="52"/>
          <w:szCs w:val="52"/>
        </w:rPr>
      </w:pPr>
    </w:p>
    <w:p w:rsidR="00C77AB8" w:rsidRPr="000C7C68" w:rsidRDefault="00C77AB8" w:rsidP="00C77AB8">
      <w:pPr>
        <w:spacing w:after="120"/>
        <w:jc w:val="center"/>
        <w:rPr>
          <w:rFonts w:eastAsia="黑体"/>
          <w:b/>
          <w:sz w:val="52"/>
          <w:szCs w:val="52"/>
        </w:rPr>
      </w:pPr>
      <w:r w:rsidRPr="000C7C68">
        <w:rPr>
          <w:rFonts w:eastAsia="黑体" w:hint="eastAsia"/>
          <w:b/>
          <w:sz w:val="52"/>
          <w:szCs w:val="52"/>
        </w:rPr>
        <w:t>比</w:t>
      </w:r>
    </w:p>
    <w:p w:rsidR="00C77AB8" w:rsidRPr="000C7C68" w:rsidRDefault="00C77AB8" w:rsidP="00C77AB8">
      <w:pPr>
        <w:spacing w:after="120"/>
        <w:jc w:val="center"/>
        <w:rPr>
          <w:rFonts w:eastAsia="黑体"/>
          <w:b/>
          <w:sz w:val="52"/>
          <w:szCs w:val="52"/>
        </w:rPr>
      </w:pPr>
      <w:r w:rsidRPr="000C7C68">
        <w:rPr>
          <w:rFonts w:eastAsia="黑体" w:hint="eastAsia"/>
          <w:b/>
          <w:sz w:val="52"/>
          <w:szCs w:val="52"/>
        </w:rPr>
        <w:t>选</w:t>
      </w:r>
    </w:p>
    <w:p w:rsidR="00C77AB8" w:rsidRPr="000C7C68" w:rsidRDefault="00C77AB8" w:rsidP="00C77AB8">
      <w:pPr>
        <w:spacing w:after="120"/>
        <w:jc w:val="center"/>
        <w:rPr>
          <w:rFonts w:eastAsia="黑体"/>
          <w:b/>
          <w:sz w:val="52"/>
          <w:szCs w:val="52"/>
        </w:rPr>
      </w:pPr>
      <w:r w:rsidRPr="000C7C68">
        <w:rPr>
          <w:rFonts w:eastAsia="黑体"/>
          <w:b/>
          <w:sz w:val="52"/>
          <w:szCs w:val="52"/>
        </w:rPr>
        <w:t>文</w:t>
      </w:r>
    </w:p>
    <w:p w:rsidR="00C77AB8" w:rsidRPr="000C7C68" w:rsidRDefault="00C77AB8" w:rsidP="00C77AB8">
      <w:pPr>
        <w:spacing w:after="120"/>
        <w:jc w:val="center"/>
        <w:rPr>
          <w:rFonts w:eastAsia="黑体"/>
          <w:b/>
          <w:sz w:val="52"/>
          <w:szCs w:val="52"/>
        </w:rPr>
      </w:pPr>
      <w:r w:rsidRPr="000C7C68">
        <w:rPr>
          <w:rFonts w:eastAsia="黑体"/>
          <w:b/>
          <w:sz w:val="52"/>
          <w:szCs w:val="52"/>
        </w:rPr>
        <w:t>件</w:t>
      </w:r>
    </w:p>
    <w:p w:rsidR="00C77AB8" w:rsidRPr="000C7C68" w:rsidRDefault="00C77AB8" w:rsidP="00C77AB8">
      <w:pPr>
        <w:spacing w:line="360" w:lineRule="exact"/>
        <w:jc w:val="center"/>
        <w:rPr>
          <w:rFonts w:ascii="宋体"/>
          <w:b/>
          <w:sz w:val="52"/>
          <w:szCs w:val="20"/>
        </w:rPr>
      </w:pPr>
    </w:p>
    <w:p w:rsidR="00C77AB8" w:rsidRPr="000C7C68" w:rsidRDefault="00C77AB8" w:rsidP="00C77AB8">
      <w:pPr>
        <w:spacing w:line="360" w:lineRule="exact"/>
        <w:jc w:val="center"/>
        <w:rPr>
          <w:rFonts w:ascii="宋体"/>
          <w:b/>
          <w:sz w:val="52"/>
          <w:szCs w:val="20"/>
        </w:rPr>
      </w:pPr>
    </w:p>
    <w:p w:rsidR="00C77AB8" w:rsidRPr="000C7C68" w:rsidRDefault="00C77AB8" w:rsidP="00C77AB8">
      <w:pPr>
        <w:spacing w:line="360" w:lineRule="exact"/>
        <w:jc w:val="center"/>
        <w:rPr>
          <w:rFonts w:ascii="宋体"/>
          <w:b/>
          <w:sz w:val="52"/>
          <w:szCs w:val="20"/>
        </w:rPr>
      </w:pPr>
    </w:p>
    <w:p w:rsidR="00C77AB8" w:rsidRPr="000C7C68" w:rsidRDefault="00C77AB8" w:rsidP="00C77AB8">
      <w:pPr>
        <w:spacing w:line="360" w:lineRule="exact"/>
        <w:jc w:val="center"/>
        <w:rPr>
          <w:rFonts w:ascii="宋体"/>
          <w:b/>
          <w:sz w:val="52"/>
          <w:szCs w:val="20"/>
        </w:rPr>
      </w:pPr>
    </w:p>
    <w:p w:rsidR="00C77AB8" w:rsidRPr="000C7C68" w:rsidRDefault="00C77AB8" w:rsidP="00C77AB8">
      <w:pPr>
        <w:spacing w:line="360" w:lineRule="exact"/>
        <w:jc w:val="center"/>
        <w:rPr>
          <w:rFonts w:ascii="宋体"/>
          <w:b/>
          <w:sz w:val="52"/>
          <w:szCs w:val="20"/>
        </w:rPr>
      </w:pPr>
    </w:p>
    <w:p w:rsidR="00C77AB8" w:rsidRPr="000C7C68" w:rsidRDefault="00C77AB8" w:rsidP="00C77AB8">
      <w:pPr>
        <w:spacing w:line="360" w:lineRule="exact"/>
        <w:ind w:leftChars="300" w:left="630"/>
        <w:rPr>
          <w:sz w:val="28"/>
          <w:szCs w:val="28"/>
        </w:rPr>
      </w:pPr>
    </w:p>
    <w:p w:rsidR="00C77AB8" w:rsidRPr="000C7C68" w:rsidRDefault="00C77AB8" w:rsidP="00C77AB8">
      <w:pPr>
        <w:spacing w:line="360" w:lineRule="exact"/>
        <w:rPr>
          <w:rFonts w:ascii="黑体" w:eastAsia="黑体"/>
          <w:sz w:val="28"/>
          <w:szCs w:val="28"/>
        </w:rPr>
      </w:pPr>
    </w:p>
    <w:p w:rsidR="00C77AB8" w:rsidRPr="000C7C68" w:rsidRDefault="00C77AB8" w:rsidP="00C77AB8">
      <w:pPr>
        <w:spacing w:line="360" w:lineRule="exact"/>
        <w:jc w:val="center"/>
        <w:rPr>
          <w:rFonts w:ascii="黑体" w:eastAsia="黑体"/>
          <w:sz w:val="28"/>
          <w:szCs w:val="28"/>
        </w:rPr>
      </w:pPr>
      <w:r w:rsidRPr="000C7C68">
        <w:rPr>
          <w:rFonts w:ascii="黑体" w:eastAsia="黑体" w:hint="eastAsia"/>
          <w:sz w:val="28"/>
          <w:szCs w:val="28"/>
        </w:rPr>
        <w:t>比选发起人：南宁轨道交通建设有限公司</w:t>
      </w:r>
    </w:p>
    <w:p w:rsidR="00C77AB8" w:rsidRPr="000C7C68" w:rsidRDefault="00C77AB8" w:rsidP="00C77AB8">
      <w:pPr>
        <w:jc w:val="center"/>
        <w:rPr>
          <w:rFonts w:ascii="黑体" w:eastAsia="黑体"/>
          <w:sz w:val="28"/>
          <w:szCs w:val="28"/>
        </w:rPr>
      </w:pPr>
      <w:r w:rsidRPr="000C7C68">
        <w:rPr>
          <w:rFonts w:ascii="黑体" w:eastAsia="黑体" w:hint="eastAsia"/>
          <w:sz w:val="28"/>
          <w:szCs w:val="28"/>
        </w:rPr>
        <w:t>编制时间：</w:t>
      </w:r>
      <w:r w:rsidRPr="000C7C68">
        <w:rPr>
          <w:rFonts w:ascii="黑体" w:eastAsia="黑体"/>
          <w:sz w:val="28"/>
          <w:szCs w:val="28"/>
        </w:rPr>
        <w:t>20</w:t>
      </w:r>
      <w:r w:rsidRPr="000C7C68">
        <w:rPr>
          <w:rFonts w:ascii="黑体" w:eastAsia="黑体" w:hint="eastAsia"/>
          <w:sz w:val="28"/>
          <w:szCs w:val="28"/>
        </w:rPr>
        <w:t>22年</w:t>
      </w:r>
      <w:r w:rsidR="00AA67A8">
        <w:rPr>
          <w:rFonts w:ascii="黑体" w:eastAsia="黑体" w:hint="eastAsia"/>
          <w:sz w:val="28"/>
          <w:szCs w:val="28"/>
        </w:rPr>
        <w:t>7</w:t>
      </w:r>
      <w:r w:rsidRPr="000C7C68">
        <w:rPr>
          <w:rFonts w:ascii="黑体" w:eastAsia="黑体" w:hint="eastAsia"/>
          <w:sz w:val="28"/>
          <w:szCs w:val="28"/>
        </w:rPr>
        <w:t>月</w:t>
      </w:r>
      <w:r w:rsidR="00135049">
        <w:rPr>
          <w:rFonts w:ascii="黑体" w:eastAsia="黑体" w:hint="eastAsia"/>
          <w:sz w:val="28"/>
          <w:szCs w:val="28"/>
        </w:rPr>
        <w:t>27</w:t>
      </w:r>
      <w:r w:rsidRPr="000C7C68">
        <w:rPr>
          <w:rFonts w:ascii="黑体" w:eastAsia="黑体" w:hint="eastAsia"/>
          <w:sz w:val="28"/>
          <w:szCs w:val="28"/>
        </w:rPr>
        <w:t>日</w:t>
      </w:r>
    </w:p>
    <w:p w:rsidR="00C77AB8" w:rsidRPr="000C7C68" w:rsidRDefault="00C77AB8" w:rsidP="00C77AB8">
      <w:pPr>
        <w:jc w:val="center"/>
        <w:rPr>
          <w:rFonts w:ascii="宋体" w:hAnsi="宋体"/>
          <w:b/>
          <w:sz w:val="18"/>
          <w:szCs w:val="18"/>
          <w:lang w:val="zh-CN"/>
        </w:rPr>
      </w:pPr>
      <w:r w:rsidRPr="000C7C68">
        <w:rPr>
          <w:rFonts w:ascii="黑体" w:eastAsia="黑体"/>
          <w:sz w:val="28"/>
          <w:szCs w:val="28"/>
        </w:rPr>
        <w:br w:type="page"/>
      </w:r>
      <w:r w:rsidRPr="000C7C68">
        <w:rPr>
          <w:rFonts w:ascii="宋体" w:hAnsi="宋体"/>
          <w:b/>
          <w:sz w:val="52"/>
          <w:szCs w:val="52"/>
          <w:lang w:val="zh-CN"/>
        </w:rPr>
        <w:lastRenderedPageBreak/>
        <w:t>目录</w:t>
      </w:r>
    </w:p>
    <w:p w:rsidR="00C77AB8" w:rsidRPr="000C7C68" w:rsidRDefault="001D2A71" w:rsidP="00C77AB8">
      <w:pPr>
        <w:pStyle w:val="10"/>
        <w:tabs>
          <w:tab w:val="right" w:leader="dot" w:pos="9060"/>
        </w:tabs>
        <w:spacing w:line="600" w:lineRule="exact"/>
        <w:rPr>
          <w:rStyle w:val="af2"/>
        </w:rPr>
      </w:pPr>
      <w:hyperlink w:anchor="_Toc465949798" w:history="1">
        <w:r w:rsidR="00C77AB8" w:rsidRPr="000C7C68">
          <w:rPr>
            <w:rStyle w:val="af2"/>
            <w:rFonts w:hint="eastAsia"/>
          </w:rPr>
          <w:t>第一章比选公告</w:t>
        </w:r>
        <w:r w:rsidR="00C77AB8" w:rsidRPr="000C7C68">
          <w:rPr>
            <w:rStyle w:val="af2"/>
          </w:rPr>
          <w:tab/>
        </w:r>
        <w:r w:rsidR="00497139" w:rsidRPr="000C7C68">
          <w:rPr>
            <w:rStyle w:val="af2"/>
          </w:rPr>
          <w:fldChar w:fldCharType="begin"/>
        </w:r>
        <w:r w:rsidR="00C77AB8" w:rsidRPr="000C7C68">
          <w:rPr>
            <w:rStyle w:val="af2"/>
          </w:rPr>
          <w:instrText xml:space="preserve"> PAGEREF _Toc465949798 \h </w:instrText>
        </w:r>
        <w:r w:rsidR="00497139" w:rsidRPr="000C7C68">
          <w:rPr>
            <w:rStyle w:val="af2"/>
          </w:rPr>
        </w:r>
        <w:r w:rsidR="00497139" w:rsidRPr="000C7C68">
          <w:rPr>
            <w:rStyle w:val="af2"/>
          </w:rPr>
          <w:fldChar w:fldCharType="separate"/>
        </w:r>
        <w:r w:rsidR="00042FBF">
          <w:rPr>
            <w:rStyle w:val="af2"/>
            <w:noProof/>
          </w:rPr>
          <w:t>1</w:t>
        </w:r>
        <w:r w:rsidR="00497139" w:rsidRPr="000C7C68">
          <w:rPr>
            <w:rStyle w:val="af2"/>
          </w:rPr>
          <w:fldChar w:fldCharType="end"/>
        </w:r>
      </w:hyperlink>
    </w:p>
    <w:p w:rsidR="00C77AB8" w:rsidRPr="000C7C68" w:rsidRDefault="00497139" w:rsidP="00C77AB8">
      <w:pPr>
        <w:pStyle w:val="10"/>
        <w:tabs>
          <w:tab w:val="right" w:leader="dot" w:pos="9060"/>
        </w:tabs>
        <w:spacing w:line="600" w:lineRule="exact"/>
        <w:rPr>
          <w:rStyle w:val="af2"/>
        </w:rPr>
      </w:pPr>
      <w:r w:rsidRPr="000C7C68">
        <w:fldChar w:fldCharType="begin"/>
      </w:r>
      <w:r w:rsidR="00C77AB8" w:rsidRPr="000C7C68">
        <w:rPr>
          <w:rStyle w:val="af2"/>
        </w:rPr>
        <w:instrText xml:space="preserve"> TOC \o "1-2" \h \z \u </w:instrText>
      </w:r>
      <w:r w:rsidRPr="000C7C68">
        <w:fldChar w:fldCharType="separate"/>
      </w:r>
      <w:hyperlink w:anchor="_Toc465949798" w:history="1">
        <w:r w:rsidR="00C77AB8" w:rsidRPr="000C7C68">
          <w:rPr>
            <w:rStyle w:val="af2"/>
            <w:rFonts w:hint="eastAsia"/>
          </w:rPr>
          <w:t>第二章比选须知</w:t>
        </w:r>
        <w:r w:rsidR="00C77AB8" w:rsidRPr="000C7C68">
          <w:rPr>
            <w:rStyle w:val="af2"/>
          </w:rPr>
          <w:tab/>
        </w:r>
        <w:r w:rsidR="00C77AB8" w:rsidRPr="000C7C68">
          <w:rPr>
            <w:rFonts w:hint="eastAsia"/>
          </w:rPr>
          <w:t>2</w:t>
        </w:r>
      </w:hyperlink>
    </w:p>
    <w:p w:rsidR="00C77AB8" w:rsidRPr="000C7C68" w:rsidRDefault="001D2A71" w:rsidP="00C77AB8">
      <w:pPr>
        <w:pStyle w:val="22"/>
        <w:spacing w:line="600" w:lineRule="exact"/>
        <w:rPr>
          <w:rStyle w:val="af2"/>
          <w:rFonts w:ascii="宋体" w:hAnsi="宋体"/>
          <w:caps/>
          <w:sz w:val="28"/>
        </w:rPr>
      </w:pPr>
      <w:hyperlink w:anchor="_Toc465949799" w:history="1">
        <w:r w:rsidR="00C77AB8" w:rsidRPr="000C7C68">
          <w:rPr>
            <w:rStyle w:val="af2"/>
            <w:rFonts w:ascii="宋体" w:eastAsia="宋体" w:hAnsi="宋体"/>
            <w:caps/>
            <w:smallCaps w:val="0"/>
            <w:sz w:val="28"/>
          </w:rPr>
          <w:t xml:space="preserve">1. </w:t>
        </w:r>
        <w:r w:rsidR="00C77AB8" w:rsidRPr="000C7C68">
          <w:rPr>
            <w:rStyle w:val="af2"/>
            <w:rFonts w:ascii="宋体" w:eastAsia="宋体" w:hAnsi="宋体" w:hint="eastAsia"/>
            <w:caps/>
            <w:smallCaps w:val="0"/>
            <w:sz w:val="28"/>
          </w:rPr>
          <w:t>前附表</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2</w:t>
        </w:r>
      </w:hyperlink>
    </w:p>
    <w:p w:rsidR="00C77AB8" w:rsidRPr="000C7C68" w:rsidRDefault="001D2A71" w:rsidP="00C77AB8">
      <w:pPr>
        <w:pStyle w:val="22"/>
        <w:spacing w:line="600" w:lineRule="exact"/>
        <w:rPr>
          <w:rStyle w:val="af2"/>
          <w:rFonts w:ascii="宋体" w:hAnsi="宋体"/>
          <w:caps/>
          <w:sz w:val="28"/>
        </w:rPr>
      </w:pPr>
      <w:hyperlink w:anchor="_Toc465949800" w:history="1">
        <w:r w:rsidR="00C77AB8" w:rsidRPr="000C7C68">
          <w:rPr>
            <w:rStyle w:val="af2"/>
            <w:rFonts w:ascii="宋体" w:eastAsia="宋体" w:hAnsi="宋体" w:hint="eastAsia"/>
            <w:caps/>
            <w:smallCaps w:val="0"/>
            <w:sz w:val="28"/>
          </w:rPr>
          <w:t>一、总则</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4</w:t>
        </w:r>
      </w:hyperlink>
    </w:p>
    <w:p w:rsidR="00C77AB8" w:rsidRPr="000C7C68" w:rsidRDefault="001D2A71" w:rsidP="00C77AB8">
      <w:pPr>
        <w:pStyle w:val="22"/>
        <w:spacing w:line="600" w:lineRule="exact"/>
        <w:rPr>
          <w:rStyle w:val="af2"/>
          <w:rFonts w:ascii="宋体" w:hAnsi="宋体"/>
          <w:caps/>
          <w:sz w:val="28"/>
        </w:rPr>
      </w:pPr>
      <w:hyperlink w:anchor="_Toc465949801" w:history="1">
        <w:r w:rsidR="00C77AB8" w:rsidRPr="000C7C68">
          <w:rPr>
            <w:rStyle w:val="af2"/>
            <w:rFonts w:ascii="宋体" w:eastAsia="宋体" w:hAnsi="宋体" w:hint="eastAsia"/>
            <w:caps/>
            <w:smallCaps w:val="0"/>
            <w:sz w:val="28"/>
          </w:rPr>
          <w:t>二、比选文件</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4</w:t>
        </w:r>
      </w:hyperlink>
    </w:p>
    <w:p w:rsidR="00C77AB8" w:rsidRPr="000C7C68" w:rsidRDefault="001D2A71" w:rsidP="00C77AB8">
      <w:pPr>
        <w:pStyle w:val="22"/>
        <w:spacing w:line="600" w:lineRule="exact"/>
        <w:rPr>
          <w:rStyle w:val="af2"/>
          <w:rFonts w:ascii="宋体" w:hAnsi="宋体"/>
          <w:caps/>
          <w:sz w:val="28"/>
        </w:rPr>
      </w:pPr>
      <w:hyperlink w:anchor="_Toc465949802" w:history="1">
        <w:r w:rsidR="00C77AB8" w:rsidRPr="000C7C68">
          <w:rPr>
            <w:rStyle w:val="af2"/>
            <w:rFonts w:ascii="宋体" w:eastAsia="宋体" w:hAnsi="宋体" w:hint="eastAsia"/>
            <w:caps/>
            <w:smallCaps w:val="0"/>
            <w:sz w:val="28"/>
          </w:rPr>
          <w:t>三、申请比选报价说明</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5</w:t>
        </w:r>
      </w:hyperlink>
    </w:p>
    <w:p w:rsidR="00C77AB8" w:rsidRPr="000C7C68" w:rsidRDefault="001D2A71" w:rsidP="00C77AB8">
      <w:pPr>
        <w:pStyle w:val="22"/>
        <w:spacing w:line="600" w:lineRule="exact"/>
        <w:rPr>
          <w:rStyle w:val="af2"/>
          <w:rFonts w:ascii="宋体" w:hAnsi="宋体"/>
          <w:caps/>
          <w:sz w:val="28"/>
        </w:rPr>
      </w:pPr>
      <w:hyperlink w:anchor="_Toc465949803" w:history="1">
        <w:r w:rsidR="00C77AB8" w:rsidRPr="000C7C68">
          <w:rPr>
            <w:rStyle w:val="af2"/>
            <w:rFonts w:ascii="宋体" w:eastAsia="宋体" w:hAnsi="宋体" w:hint="eastAsia"/>
            <w:caps/>
            <w:smallCaps w:val="0"/>
            <w:sz w:val="28"/>
          </w:rPr>
          <w:t>四、比选申请文件的编制</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5</w:t>
        </w:r>
      </w:hyperlink>
    </w:p>
    <w:p w:rsidR="00C77AB8" w:rsidRPr="000C7C68" w:rsidRDefault="001D2A71" w:rsidP="00C77AB8">
      <w:pPr>
        <w:pStyle w:val="22"/>
        <w:spacing w:line="600" w:lineRule="exact"/>
        <w:rPr>
          <w:rStyle w:val="af2"/>
          <w:rFonts w:ascii="宋体" w:hAnsi="宋体"/>
          <w:caps/>
          <w:sz w:val="28"/>
        </w:rPr>
      </w:pPr>
      <w:hyperlink w:anchor="_Toc465949804" w:history="1">
        <w:r w:rsidR="00C77AB8" w:rsidRPr="000C7C68">
          <w:rPr>
            <w:rStyle w:val="af2"/>
            <w:rFonts w:ascii="宋体" w:eastAsia="宋体" w:hAnsi="宋体" w:hint="eastAsia"/>
            <w:caps/>
            <w:smallCaps w:val="0"/>
            <w:sz w:val="28"/>
          </w:rPr>
          <w:t>五、比选申请文件的递交</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6</w:t>
        </w:r>
      </w:hyperlink>
    </w:p>
    <w:p w:rsidR="00C77AB8" w:rsidRPr="000C7C68" w:rsidRDefault="001D2A71" w:rsidP="00C77AB8">
      <w:pPr>
        <w:pStyle w:val="22"/>
        <w:spacing w:line="600" w:lineRule="exact"/>
        <w:rPr>
          <w:rStyle w:val="af2"/>
          <w:rFonts w:ascii="宋体" w:hAnsi="宋体"/>
          <w:caps/>
          <w:sz w:val="28"/>
        </w:rPr>
      </w:pPr>
      <w:hyperlink w:anchor="_Toc465949805" w:history="1">
        <w:r w:rsidR="00C77AB8" w:rsidRPr="000C7C68">
          <w:rPr>
            <w:rStyle w:val="af2"/>
            <w:rFonts w:ascii="宋体" w:eastAsia="宋体" w:hAnsi="宋体" w:hint="eastAsia"/>
            <w:caps/>
            <w:smallCaps w:val="0"/>
            <w:sz w:val="28"/>
          </w:rPr>
          <w:t>六、评审</w:t>
        </w:r>
        <w:r w:rsidR="00C77AB8" w:rsidRPr="000C7C68">
          <w:rPr>
            <w:rStyle w:val="af2"/>
            <w:rFonts w:ascii="宋体" w:eastAsia="宋体" w:hAnsi="宋体"/>
            <w:caps/>
            <w:smallCaps w:val="0"/>
            <w:sz w:val="28"/>
          </w:rPr>
          <w:tab/>
        </w:r>
        <w:r w:rsidR="00C77AB8" w:rsidRPr="000C7C68">
          <w:rPr>
            <w:rFonts w:ascii="宋体" w:eastAsia="宋体" w:hAnsi="宋体" w:hint="eastAsia"/>
            <w:caps/>
            <w:smallCaps w:val="0"/>
            <w:sz w:val="28"/>
          </w:rPr>
          <w:t>7</w:t>
        </w:r>
      </w:hyperlink>
    </w:p>
    <w:p w:rsidR="00C77AB8" w:rsidRPr="000C7C68" w:rsidRDefault="001D2A71" w:rsidP="00C77AB8">
      <w:pPr>
        <w:pStyle w:val="22"/>
        <w:tabs>
          <w:tab w:val="left" w:pos="1260"/>
        </w:tabs>
        <w:spacing w:line="600" w:lineRule="exact"/>
        <w:rPr>
          <w:rStyle w:val="af2"/>
          <w:rFonts w:ascii="宋体" w:hAnsi="宋体"/>
          <w:caps/>
          <w:sz w:val="28"/>
        </w:rPr>
      </w:pPr>
      <w:hyperlink w:anchor="_Toc465949806" w:history="1">
        <w:r w:rsidR="00C77AB8" w:rsidRPr="000C7C68">
          <w:rPr>
            <w:rStyle w:val="af2"/>
            <w:rFonts w:ascii="宋体" w:eastAsia="宋体" w:hAnsi="宋体" w:hint="eastAsia"/>
            <w:caps/>
            <w:smallCaps w:val="0"/>
            <w:sz w:val="28"/>
          </w:rPr>
          <w:t>七、授予合同</w:t>
        </w:r>
        <w:r w:rsidR="00C77AB8" w:rsidRPr="000C7C68">
          <w:rPr>
            <w:rStyle w:val="af2"/>
            <w:rFonts w:ascii="宋体" w:eastAsia="宋体" w:hAnsi="宋体"/>
            <w:caps/>
            <w:smallCaps w:val="0"/>
            <w:sz w:val="28"/>
          </w:rPr>
          <w:tab/>
        </w:r>
        <w:r w:rsidR="00497139" w:rsidRPr="000C7C68">
          <w:rPr>
            <w:rFonts w:ascii="宋体" w:eastAsia="宋体" w:hAnsi="宋体"/>
            <w:caps/>
            <w:smallCaps w:val="0"/>
            <w:sz w:val="28"/>
          </w:rPr>
          <w:fldChar w:fldCharType="begin"/>
        </w:r>
        <w:r w:rsidR="00C77AB8" w:rsidRPr="000C7C68">
          <w:rPr>
            <w:rStyle w:val="af2"/>
            <w:rFonts w:ascii="宋体" w:eastAsia="宋体" w:hAnsi="宋体"/>
            <w:caps/>
            <w:smallCaps w:val="0"/>
            <w:sz w:val="28"/>
          </w:rPr>
          <w:instrText xml:space="preserve"> PAGEREF _Toc465949806 \h </w:instrText>
        </w:r>
        <w:r w:rsidR="00497139" w:rsidRPr="000C7C68">
          <w:rPr>
            <w:rFonts w:ascii="宋体" w:eastAsia="宋体" w:hAnsi="宋体"/>
            <w:caps/>
            <w:smallCaps w:val="0"/>
            <w:sz w:val="28"/>
          </w:rPr>
        </w:r>
        <w:r w:rsidR="00497139" w:rsidRPr="000C7C68">
          <w:rPr>
            <w:rFonts w:ascii="宋体" w:eastAsia="宋体" w:hAnsi="宋体"/>
            <w:caps/>
            <w:smallCaps w:val="0"/>
            <w:sz w:val="28"/>
          </w:rPr>
          <w:fldChar w:fldCharType="separate"/>
        </w:r>
        <w:r w:rsidR="00042FBF">
          <w:rPr>
            <w:rStyle w:val="af2"/>
            <w:rFonts w:ascii="宋体" w:eastAsia="宋体" w:hAnsi="宋体"/>
            <w:caps/>
            <w:smallCaps w:val="0"/>
            <w:noProof/>
            <w:sz w:val="28"/>
          </w:rPr>
          <w:t>9</w:t>
        </w:r>
        <w:r w:rsidR="00497139" w:rsidRPr="000C7C68">
          <w:rPr>
            <w:rFonts w:ascii="宋体" w:eastAsia="宋体" w:hAnsi="宋体"/>
            <w:caps/>
            <w:smallCaps w:val="0"/>
            <w:sz w:val="28"/>
          </w:rPr>
          <w:fldChar w:fldCharType="end"/>
        </w:r>
      </w:hyperlink>
    </w:p>
    <w:p w:rsidR="00C77AB8" w:rsidRPr="000C7C68" w:rsidRDefault="001D2A71" w:rsidP="00C77AB8">
      <w:pPr>
        <w:pStyle w:val="10"/>
        <w:tabs>
          <w:tab w:val="right" w:leader="dot" w:pos="9060"/>
        </w:tabs>
        <w:spacing w:line="600" w:lineRule="exact"/>
        <w:rPr>
          <w:rStyle w:val="af2"/>
        </w:rPr>
      </w:pPr>
      <w:hyperlink w:anchor="_Toc465949807" w:history="1">
        <w:r w:rsidR="00C77AB8" w:rsidRPr="000C7C68">
          <w:rPr>
            <w:rStyle w:val="af2"/>
            <w:rFonts w:hint="eastAsia"/>
          </w:rPr>
          <w:t>第三章评分办法</w:t>
        </w:r>
        <w:r w:rsidR="00C77AB8" w:rsidRPr="000C7C68">
          <w:rPr>
            <w:rStyle w:val="af2"/>
          </w:rPr>
          <w:tab/>
        </w:r>
        <w:r w:rsidR="00497139" w:rsidRPr="000C7C68">
          <w:fldChar w:fldCharType="begin"/>
        </w:r>
        <w:r w:rsidR="00C77AB8" w:rsidRPr="000C7C68">
          <w:rPr>
            <w:rStyle w:val="af2"/>
          </w:rPr>
          <w:instrText xml:space="preserve"> PAGEREF _Toc465949807 \h </w:instrText>
        </w:r>
        <w:r w:rsidR="00497139" w:rsidRPr="000C7C68">
          <w:fldChar w:fldCharType="separate"/>
        </w:r>
        <w:r w:rsidR="00042FBF">
          <w:rPr>
            <w:rStyle w:val="af2"/>
            <w:noProof/>
          </w:rPr>
          <w:t>10</w:t>
        </w:r>
        <w:r w:rsidR="00497139" w:rsidRPr="000C7C68">
          <w:fldChar w:fldCharType="end"/>
        </w:r>
      </w:hyperlink>
    </w:p>
    <w:p w:rsidR="00C77AB8" w:rsidRPr="000C7C68" w:rsidRDefault="001D2A71" w:rsidP="00C77AB8">
      <w:pPr>
        <w:pStyle w:val="10"/>
        <w:tabs>
          <w:tab w:val="right" w:leader="dot" w:pos="9060"/>
        </w:tabs>
        <w:spacing w:line="600" w:lineRule="exact"/>
        <w:rPr>
          <w:rStyle w:val="af2"/>
        </w:rPr>
      </w:pPr>
      <w:hyperlink w:anchor="_Toc465949808" w:history="1">
        <w:r w:rsidR="00C77AB8" w:rsidRPr="000C7C68">
          <w:rPr>
            <w:rStyle w:val="af2"/>
            <w:rFonts w:hint="eastAsia"/>
          </w:rPr>
          <w:t>第四章合同条款（格式）</w:t>
        </w:r>
        <w:r w:rsidR="00C77AB8" w:rsidRPr="000C7C68">
          <w:rPr>
            <w:rStyle w:val="af2"/>
          </w:rPr>
          <w:tab/>
        </w:r>
        <w:r w:rsidR="00497139" w:rsidRPr="000C7C68">
          <w:fldChar w:fldCharType="begin"/>
        </w:r>
        <w:r w:rsidR="00C77AB8" w:rsidRPr="000C7C68">
          <w:rPr>
            <w:rStyle w:val="af2"/>
          </w:rPr>
          <w:instrText xml:space="preserve"> PAGEREF _Toc465949808 \h </w:instrText>
        </w:r>
        <w:r w:rsidR="00497139" w:rsidRPr="000C7C68">
          <w:fldChar w:fldCharType="separate"/>
        </w:r>
        <w:r w:rsidR="00042FBF">
          <w:rPr>
            <w:rStyle w:val="af2"/>
            <w:noProof/>
          </w:rPr>
          <w:t>11</w:t>
        </w:r>
        <w:r w:rsidR="00497139" w:rsidRPr="000C7C68">
          <w:fldChar w:fldCharType="end"/>
        </w:r>
      </w:hyperlink>
    </w:p>
    <w:p w:rsidR="00C77AB8" w:rsidRPr="000C7C68" w:rsidRDefault="001D2A71" w:rsidP="00C77AB8">
      <w:pPr>
        <w:pStyle w:val="10"/>
        <w:tabs>
          <w:tab w:val="right" w:leader="dot" w:pos="9060"/>
        </w:tabs>
        <w:spacing w:line="600" w:lineRule="exact"/>
        <w:rPr>
          <w:rStyle w:val="af2"/>
        </w:rPr>
      </w:pPr>
      <w:hyperlink w:anchor="_Toc465949809" w:history="1">
        <w:r w:rsidR="00C77AB8" w:rsidRPr="000C7C68">
          <w:rPr>
            <w:rStyle w:val="af2"/>
            <w:rFonts w:hint="eastAsia"/>
          </w:rPr>
          <w:t>第五章比选申请文件（格式）</w:t>
        </w:r>
        <w:r w:rsidR="00C77AB8" w:rsidRPr="000C7C68">
          <w:rPr>
            <w:rStyle w:val="af2"/>
          </w:rPr>
          <w:tab/>
        </w:r>
        <w:r w:rsidR="00C77AB8" w:rsidRPr="000C7C68">
          <w:rPr>
            <w:rFonts w:hint="eastAsia"/>
          </w:rPr>
          <w:t>22</w:t>
        </w:r>
      </w:hyperlink>
    </w:p>
    <w:p w:rsidR="00C77AB8" w:rsidRPr="000C7C68" w:rsidRDefault="001D2A71" w:rsidP="00C77AB8">
      <w:pPr>
        <w:pStyle w:val="10"/>
        <w:tabs>
          <w:tab w:val="right" w:leader="dot" w:pos="9060"/>
        </w:tabs>
        <w:spacing w:line="600" w:lineRule="exact"/>
      </w:pPr>
      <w:hyperlink w:anchor="_Toc465949810" w:history="1">
        <w:r w:rsidR="00C77AB8" w:rsidRPr="000C7C68">
          <w:rPr>
            <w:rStyle w:val="af2"/>
            <w:rFonts w:hint="eastAsia"/>
          </w:rPr>
          <w:t>服务承诺书</w:t>
        </w:r>
        <w:r w:rsidR="00C77AB8" w:rsidRPr="000C7C68">
          <w:rPr>
            <w:rStyle w:val="af2"/>
          </w:rPr>
          <w:tab/>
        </w:r>
        <w:r w:rsidR="00C77AB8" w:rsidRPr="000C7C68">
          <w:rPr>
            <w:rFonts w:hint="eastAsia"/>
          </w:rPr>
          <w:t>31</w:t>
        </w:r>
      </w:hyperlink>
    </w:p>
    <w:p w:rsidR="00C77AB8" w:rsidRPr="000C7C68" w:rsidRDefault="001D2A71" w:rsidP="00C77AB8">
      <w:pPr>
        <w:pStyle w:val="10"/>
        <w:tabs>
          <w:tab w:val="right" w:leader="dot" w:pos="9060"/>
        </w:tabs>
        <w:spacing w:line="600" w:lineRule="exact"/>
        <w:rPr>
          <w:rStyle w:val="af2"/>
        </w:rPr>
      </w:pPr>
      <w:hyperlink w:anchor="_Toc465949810" w:history="1">
        <w:r w:rsidR="00C77AB8" w:rsidRPr="000C7C68">
          <w:rPr>
            <w:rStyle w:val="af2"/>
            <w:rFonts w:hint="eastAsia"/>
          </w:rPr>
          <w:t>比选文件响应表</w:t>
        </w:r>
        <w:r w:rsidR="00C77AB8" w:rsidRPr="000C7C68">
          <w:rPr>
            <w:rStyle w:val="af2"/>
          </w:rPr>
          <w:tab/>
        </w:r>
        <w:r w:rsidR="00C77AB8" w:rsidRPr="000C7C68">
          <w:rPr>
            <w:rFonts w:hint="eastAsia"/>
          </w:rPr>
          <w:t>32</w:t>
        </w:r>
      </w:hyperlink>
    </w:p>
    <w:p w:rsidR="00C77AB8" w:rsidRPr="000C7C68" w:rsidRDefault="00C77AB8" w:rsidP="00C77AB8"/>
    <w:p w:rsidR="00C77AB8" w:rsidRPr="000C7C68" w:rsidRDefault="00497139" w:rsidP="00C77AB8">
      <w:pPr>
        <w:pStyle w:val="10"/>
        <w:tabs>
          <w:tab w:val="right" w:leader="dot" w:pos="9060"/>
        </w:tabs>
        <w:adjustRightInd/>
        <w:spacing w:line="600" w:lineRule="exact"/>
        <w:outlineLvl w:val="1"/>
        <w:rPr>
          <w:rStyle w:val="af2"/>
        </w:rPr>
        <w:sectPr w:rsidR="00C77AB8" w:rsidRPr="000C7C68">
          <w:headerReference w:type="even" r:id="rId8"/>
          <w:headerReference w:type="default" r:id="rId9"/>
          <w:footerReference w:type="first" r:id="rId10"/>
          <w:pgSz w:w="11906" w:h="16838"/>
          <w:pgMar w:top="1134" w:right="1418" w:bottom="1134" w:left="1418" w:header="851" w:footer="567" w:gutter="0"/>
          <w:cols w:space="720"/>
          <w:docGrid w:type="lines" w:linePitch="312"/>
        </w:sectPr>
      </w:pPr>
      <w:r w:rsidRPr="000C7C68">
        <w:fldChar w:fldCharType="end"/>
      </w:r>
    </w:p>
    <w:p w:rsidR="00C77AB8" w:rsidRPr="000C7C68" w:rsidRDefault="00C77AB8" w:rsidP="00C77AB8">
      <w:pPr>
        <w:pStyle w:val="a9"/>
        <w:pageBreakBefore/>
        <w:ind w:right="-57" w:firstLine="602"/>
        <w:jc w:val="center"/>
        <w:outlineLvl w:val="0"/>
        <w:rPr>
          <w:rStyle w:val="2Char"/>
          <w:rFonts w:hAnsi="宋体" w:cs="宋体"/>
        </w:rPr>
      </w:pPr>
      <w:bookmarkStart w:id="1" w:name="_Toc25355"/>
      <w:bookmarkStart w:id="2" w:name="_Toc26192"/>
      <w:bookmarkStart w:id="3" w:name="_Toc15211"/>
      <w:bookmarkStart w:id="4" w:name="_Toc3400"/>
      <w:bookmarkStart w:id="5" w:name="_Toc3658"/>
      <w:bookmarkStart w:id="6" w:name="_Toc5910"/>
      <w:bookmarkStart w:id="7" w:name="_Toc481"/>
      <w:bookmarkStart w:id="8" w:name="_Toc23476"/>
      <w:bookmarkStart w:id="9" w:name="_Toc237"/>
      <w:bookmarkStart w:id="10" w:name="_Toc30647"/>
      <w:bookmarkStart w:id="11" w:name="_Toc17906"/>
      <w:bookmarkStart w:id="12" w:name="_Toc492478714"/>
      <w:bookmarkStart w:id="13" w:name="_Toc1363"/>
      <w:bookmarkStart w:id="14" w:name="_Toc25750588"/>
      <w:bookmarkStart w:id="15" w:name="_Toc375039061"/>
      <w:bookmarkStart w:id="16" w:name="_Toc26620"/>
      <w:bookmarkStart w:id="17" w:name="_Toc1227"/>
      <w:bookmarkStart w:id="18" w:name="_Toc23367"/>
      <w:bookmarkStart w:id="19" w:name="_Toc14762"/>
      <w:bookmarkStart w:id="20" w:name="_Toc26939"/>
      <w:bookmarkStart w:id="21" w:name="_Toc392862472"/>
      <w:bookmarkStart w:id="22" w:name="_Toc114052337"/>
      <w:bookmarkStart w:id="23" w:name="_Toc286386831"/>
      <w:bookmarkStart w:id="24" w:name="_Toc465949798"/>
      <w:bookmarkStart w:id="25" w:name="_Toc114052411"/>
      <w:bookmarkStart w:id="26" w:name="_Toc392862473"/>
      <w:r w:rsidRPr="000C7C68">
        <w:rPr>
          <w:rStyle w:val="2Char"/>
          <w:rFonts w:hAnsi="宋体" w:hint="eastAsia"/>
        </w:rPr>
        <w:lastRenderedPageBreak/>
        <w:t>第一章比选公告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21FD3" w:rsidRPr="000C7C68" w:rsidRDefault="00421FD3" w:rsidP="00421FD3">
      <w:pPr>
        <w:jc w:val="center"/>
        <w:rPr>
          <w:rFonts w:ascii="宋体" w:hAnsi="宋体"/>
          <w:b/>
          <w:sz w:val="28"/>
          <w:szCs w:val="28"/>
        </w:rPr>
      </w:pPr>
      <w:r w:rsidRPr="000C7C68">
        <w:rPr>
          <w:rFonts w:ascii="宋体" w:hAnsi="宋体" w:hint="eastAsia"/>
          <w:b/>
          <w:sz w:val="28"/>
          <w:szCs w:val="28"/>
        </w:rPr>
        <w:t>南宁轨道交通建设有限公司4、5号线</w:t>
      </w:r>
    </w:p>
    <w:p w:rsidR="00C77AB8" w:rsidRPr="000C7C68" w:rsidRDefault="00E56AFB" w:rsidP="00421FD3">
      <w:pPr>
        <w:jc w:val="center"/>
        <w:rPr>
          <w:rFonts w:ascii="宋体"/>
          <w:sz w:val="28"/>
          <w:szCs w:val="28"/>
        </w:rPr>
      </w:pPr>
      <w:r w:rsidRPr="000C7C68">
        <w:rPr>
          <w:rFonts w:ascii="宋体" w:hAnsi="宋体" w:hint="eastAsia"/>
          <w:b/>
          <w:sz w:val="28"/>
          <w:szCs w:val="28"/>
        </w:rPr>
        <w:t>沿线零星地块租赁评估</w:t>
      </w:r>
      <w:r w:rsidR="00D84211">
        <w:rPr>
          <w:rFonts w:ascii="宋体" w:hAnsi="宋体" w:hint="eastAsia"/>
          <w:b/>
          <w:sz w:val="28"/>
          <w:szCs w:val="28"/>
        </w:rPr>
        <w:t>项目</w:t>
      </w:r>
      <w:r w:rsidR="00C77AB8" w:rsidRPr="000C7C68">
        <w:rPr>
          <w:rFonts w:ascii="宋体" w:hAnsi="宋体" w:hint="eastAsia"/>
          <w:b/>
          <w:sz w:val="28"/>
          <w:szCs w:val="28"/>
        </w:rPr>
        <w:t>比选公告</w:t>
      </w:r>
    </w:p>
    <w:p w:rsidR="00C77AB8" w:rsidRPr="000C7C68" w:rsidRDefault="00C77AB8" w:rsidP="00C77AB8">
      <w:pPr>
        <w:ind w:firstLineChars="200" w:firstLine="422"/>
        <w:rPr>
          <w:rFonts w:ascii="宋体" w:hAnsi="宋体"/>
          <w:b/>
        </w:rPr>
      </w:pPr>
      <w:bookmarkStart w:id="27" w:name="OLE_LINK4"/>
      <w:bookmarkEnd w:id="27"/>
      <w:r w:rsidRPr="000C7C68">
        <w:rPr>
          <w:rFonts w:ascii="宋体" w:hAnsi="宋体" w:hint="eastAsia"/>
          <w:b/>
        </w:rPr>
        <w:t>1.比选条件</w:t>
      </w:r>
    </w:p>
    <w:p w:rsidR="008C17C4" w:rsidRPr="000C7C68" w:rsidRDefault="00C77AB8" w:rsidP="00421FD3">
      <w:pPr>
        <w:ind w:firstLineChars="200" w:firstLine="420"/>
        <w:rPr>
          <w:rFonts w:ascii="宋体" w:hAnsi="宋体"/>
          <w:u w:val="single"/>
        </w:rPr>
      </w:pPr>
      <w:r w:rsidRPr="000C7C68">
        <w:rPr>
          <w:rFonts w:ascii="宋体" w:hAnsi="宋体" w:hint="eastAsia"/>
        </w:rPr>
        <w:t>本比选项目</w:t>
      </w:r>
      <w:r w:rsidR="00421FD3" w:rsidRPr="000C7C68">
        <w:rPr>
          <w:rFonts w:ascii="宋体" w:hAnsi="宋体" w:hint="eastAsia"/>
          <w:u w:val="single"/>
        </w:rPr>
        <w:t>南宁轨道交通建设有限公司4、5</w:t>
      </w:r>
      <w:r w:rsidR="00E56AFB" w:rsidRPr="000C7C68">
        <w:rPr>
          <w:rFonts w:ascii="宋体" w:hAnsi="宋体" w:hint="eastAsia"/>
          <w:u w:val="single"/>
        </w:rPr>
        <w:t>号线沿线零星地块租赁评估</w:t>
      </w:r>
      <w:r w:rsidR="00D84211">
        <w:rPr>
          <w:rFonts w:ascii="宋体" w:hAnsi="宋体" w:hint="eastAsia"/>
          <w:u w:val="single"/>
        </w:rPr>
        <w:t>项目</w:t>
      </w:r>
      <w:r w:rsidR="008C17C4" w:rsidRPr="000C7C68">
        <w:rPr>
          <w:rFonts w:ascii="宋体" w:hAnsi="宋体" w:hint="eastAsia"/>
          <w:u w:val="single"/>
        </w:rPr>
        <w:t>。</w:t>
      </w:r>
    </w:p>
    <w:p w:rsidR="00C77AB8" w:rsidRPr="000C7C68" w:rsidRDefault="00C77AB8" w:rsidP="00421FD3">
      <w:pPr>
        <w:ind w:firstLineChars="200" w:firstLine="420"/>
        <w:rPr>
          <w:rFonts w:ascii="宋体" w:hAnsi="宋体"/>
          <w:u w:val="single"/>
        </w:rPr>
      </w:pPr>
      <w:r w:rsidRPr="000C7C68">
        <w:rPr>
          <w:rFonts w:ascii="宋体" w:hAnsi="宋体" w:hint="eastAsia"/>
        </w:rPr>
        <w:t>比选人为</w:t>
      </w:r>
      <w:r w:rsidRPr="000C7C68">
        <w:rPr>
          <w:rFonts w:ascii="宋体" w:hAnsi="宋体" w:hint="eastAsia"/>
          <w:u w:val="single"/>
        </w:rPr>
        <w:t>南宁轨道交通建设有限公司</w:t>
      </w:r>
      <w:r w:rsidRPr="000C7C68">
        <w:rPr>
          <w:rFonts w:ascii="宋体" w:hAnsi="宋体" w:hint="eastAsia"/>
        </w:rPr>
        <w:t>。</w:t>
      </w:r>
    </w:p>
    <w:p w:rsidR="00C77AB8" w:rsidRPr="000C7C68" w:rsidRDefault="00C77AB8" w:rsidP="00C77AB8">
      <w:pPr>
        <w:ind w:firstLineChars="200" w:firstLine="422"/>
        <w:rPr>
          <w:rFonts w:ascii="宋体" w:hAnsi="宋体"/>
          <w:b/>
        </w:rPr>
      </w:pPr>
      <w:r w:rsidRPr="000C7C68">
        <w:rPr>
          <w:rFonts w:ascii="宋体" w:hAnsi="宋体" w:hint="eastAsia"/>
          <w:b/>
        </w:rPr>
        <w:t>2.项目概况与比选范围</w:t>
      </w:r>
    </w:p>
    <w:p w:rsidR="00C77AB8" w:rsidRPr="000C7C68" w:rsidRDefault="00C77AB8" w:rsidP="00C77AB8">
      <w:pPr>
        <w:ind w:firstLineChars="200" w:firstLine="420"/>
        <w:rPr>
          <w:rFonts w:ascii="宋体" w:hAnsi="宋体"/>
        </w:rPr>
      </w:pPr>
      <w:r w:rsidRPr="000C7C68">
        <w:rPr>
          <w:rFonts w:ascii="宋体" w:hAnsi="宋体" w:hint="eastAsia"/>
        </w:rPr>
        <w:t>项目编号：</w:t>
      </w:r>
      <w:r w:rsidRPr="000C7C68">
        <w:rPr>
          <w:rFonts w:ascii="宋体" w:hAnsi="宋体" w:hint="eastAsia"/>
          <w:u w:val="single"/>
        </w:rPr>
        <w:t xml:space="preserve"> 20220</w:t>
      </w:r>
      <w:r w:rsidR="00421FD3" w:rsidRPr="000C7C68">
        <w:rPr>
          <w:rFonts w:ascii="宋体" w:hAnsi="宋体" w:hint="eastAsia"/>
          <w:u w:val="single"/>
        </w:rPr>
        <w:t>613</w:t>
      </w:r>
      <w:r w:rsidRPr="000C7C68">
        <w:rPr>
          <w:rFonts w:ascii="宋体" w:hAnsi="宋体" w:hint="eastAsia"/>
          <w:u w:val="single"/>
        </w:rPr>
        <w:t xml:space="preserve">1001 </w:t>
      </w:r>
    </w:p>
    <w:p w:rsidR="00C77AB8" w:rsidRPr="00042FBF" w:rsidRDefault="00C77AB8" w:rsidP="00C77AB8">
      <w:pPr>
        <w:ind w:firstLineChars="200" w:firstLine="420"/>
        <w:rPr>
          <w:rFonts w:ascii="宋体" w:hAnsi="宋体"/>
          <w:u w:val="single"/>
        </w:rPr>
      </w:pPr>
      <w:r w:rsidRPr="000C7C68">
        <w:rPr>
          <w:rFonts w:ascii="宋体" w:hAnsi="宋体" w:hint="eastAsia"/>
        </w:rPr>
        <w:t>项目名称：</w:t>
      </w:r>
      <w:r w:rsidR="00421FD3" w:rsidRPr="000C7C68">
        <w:rPr>
          <w:rFonts w:ascii="宋体" w:hAnsi="宋体" w:hint="eastAsia"/>
          <w:u w:val="single"/>
        </w:rPr>
        <w:t>南宁轨道交通建设有限公司4、5</w:t>
      </w:r>
      <w:r w:rsidR="00E56AFB" w:rsidRPr="000C7C68">
        <w:rPr>
          <w:rFonts w:ascii="宋体" w:hAnsi="宋体" w:hint="eastAsia"/>
          <w:u w:val="single"/>
        </w:rPr>
        <w:t>号线沿线零星地块租赁评估</w:t>
      </w:r>
      <w:r w:rsidR="00D84211" w:rsidRPr="00042FBF">
        <w:rPr>
          <w:rFonts w:ascii="宋体" w:hAnsi="宋体" w:hint="eastAsia"/>
          <w:u w:val="single"/>
        </w:rPr>
        <w:t>项目</w:t>
      </w:r>
    </w:p>
    <w:p w:rsidR="00421FD3" w:rsidRPr="000C7C68" w:rsidRDefault="00421FD3" w:rsidP="00421FD3">
      <w:pPr>
        <w:ind w:firstLineChars="200" w:firstLine="420"/>
        <w:rPr>
          <w:rFonts w:ascii="宋体" w:hAnsi="宋体"/>
          <w:u w:val="single"/>
        </w:rPr>
      </w:pPr>
      <w:r w:rsidRPr="00042FBF">
        <w:rPr>
          <w:rFonts w:ascii="宋体" w:hAnsi="宋体" w:hint="eastAsia"/>
        </w:rPr>
        <w:t>上限价：</w:t>
      </w:r>
      <w:r w:rsidR="00340EFB" w:rsidRPr="00042FBF">
        <w:rPr>
          <w:rFonts w:ascii="宋体" w:hAnsi="宋体" w:hint="eastAsia"/>
        </w:rPr>
        <w:t>8</w:t>
      </w:r>
      <w:r w:rsidR="000C7C68" w:rsidRPr="00042FBF">
        <w:rPr>
          <w:rFonts w:ascii="宋体" w:hAnsi="宋体" w:hint="eastAsia"/>
        </w:rPr>
        <w:t>0000（含税6%）</w:t>
      </w:r>
      <w:r w:rsidRPr="00042FBF">
        <w:rPr>
          <w:rFonts w:ascii="宋体" w:hAnsi="宋体" w:hint="eastAsia"/>
        </w:rPr>
        <w:t>。</w:t>
      </w:r>
    </w:p>
    <w:p w:rsidR="00421FD3" w:rsidRPr="000C7C68" w:rsidRDefault="00421FD3" w:rsidP="00421FD3">
      <w:pPr>
        <w:ind w:firstLineChars="200" w:firstLine="420"/>
        <w:rPr>
          <w:rFonts w:ascii="宋体" w:hAnsi="宋体"/>
        </w:rPr>
      </w:pPr>
      <w:r w:rsidRPr="000C7C68">
        <w:rPr>
          <w:rFonts w:ascii="宋体" w:hAnsi="宋体" w:hint="eastAsia"/>
        </w:rPr>
        <w:t>项目完成时间要求：自合同签订之日起30个工作日完成。</w:t>
      </w:r>
    </w:p>
    <w:p w:rsidR="007F0B6A" w:rsidRPr="000C7C68" w:rsidRDefault="00421FD3" w:rsidP="00421FD3">
      <w:pPr>
        <w:ind w:firstLineChars="200" w:firstLine="420"/>
        <w:rPr>
          <w:rFonts w:ascii="宋体" w:hAnsi="宋体"/>
        </w:rPr>
      </w:pPr>
      <w:r w:rsidRPr="000C7C68">
        <w:rPr>
          <w:rFonts w:ascii="宋体" w:hAnsi="宋体" w:hint="eastAsia"/>
        </w:rPr>
        <w:t>项目服务要求</w:t>
      </w:r>
      <w:r w:rsidR="00C77AB8" w:rsidRPr="000C7C68">
        <w:rPr>
          <w:rFonts w:ascii="宋体" w:hAnsi="宋体" w:hint="eastAsia"/>
        </w:rPr>
        <w:t>：</w:t>
      </w:r>
    </w:p>
    <w:p w:rsidR="00421FD3" w:rsidRPr="000C7C68" w:rsidRDefault="00421FD3" w:rsidP="00421FD3">
      <w:pPr>
        <w:ind w:firstLineChars="200" w:firstLine="420"/>
        <w:rPr>
          <w:rFonts w:ascii="宋体" w:hAnsi="宋体"/>
        </w:rPr>
      </w:pPr>
      <w:r w:rsidRPr="000C7C68">
        <w:rPr>
          <w:rFonts w:ascii="宋体" w:hAnsi="宋体" w:hint="eastAsia"/>
        </w:rPr>
        <w:t>1.为南宁轨道交通建设有限公司4、5号线沿线零星地块</w:t>
      </w:r>
      <w:r w:rsidR="002A33A9" w:rsidRPr="000C7C68">
        <w:rPr>
          <w:rFonts w:ascii="宋体" w:hAnsi="宋体" w:hint="eastAsia"/>
        </w:rPr>
        <w:t>提供</w:t>
      </w:r>
      <w:r w:rsidRPr="000C7C68">
        <w:rPr>
          <w:rFonts w:ascii="宋体" w:hAnsi="宋体" w:hint="eastAsia"/>
        </w:rPr>
        <w:t>租赁</w:t>
      </w:r>
      <w:r w:rsidR="002A33A9" w:rsidRPr="000C7C68">
        <w:rPr>
          <w:rFonts w:ascii="宋体" w:hAnsi="宋体" w:hint="eastAsia"/>
        </w:rPr>
        <w:t>费</w:t>
      </w:r>
      <w:r w:rsidRPr="000C7C68">
        <w:rPr>
          <w:rFonts w:ascii="宋体" w:hAnsi="宋体" w:hint="eastAsia"/>
        </w:rPr>
        <w:t>评估报价。</w:t>
      </w:r>
    </w:p>
    <w:p w:rsidR="00421FD3" w:rsidRPr="000C7C68" w:rsidRDefault="00421FD3" w:rsidP="00421FD3">
      <w:pPr>
        <w:ind w:firstLineChars="200" w:firstLine="420"/>
        <w:rPr>
          <w:rFonts w:ascii="宋体" w:hAnsi="宋体"/>
        </w:rPr>
      </w:pPr>
      <w:r w:rsidRPr="000C7C68">
        <w:rPr>
          <w:rFonts w:ascii="宋体" w:hAnsi="宋体" w:hint="eastAsia"/>
        </w:rPr>
        <w:t>2.服务时间为：2022年月-2022年月（具体以合同签</w:t>
      </w:r>
      <w:r w:rsidR="002A33A9" w:rsidRPr="000C7C68">
        <w:rPr>
          <w:rFonts w:ascii="宋体" w:hAnsi="宋体" w:hint="eastAsia"/>
        </w:rPr>
        <w:t>订</w:t>
      </w:r>
      <w:r w:rsidRPr="000C7C68">
        <w:rPr>
          <w:rFonts w:ascii="宋体" w:hAnsi="宋体" w:hint="eastAsia"/>
        </w:rPr>
        <w:t>时间为准）。</w:t>
      </w:r>
    </w:p>
    <w:p w:rsidR="00421FD3" w:rsidRPr="000C7C68" w:rsidRDefault="00421FD3" w:rsidP="00421FD3">
      <w:pPr>
        <w:ind w:firstLineChars="200" w:firstLine="420"/>
        <w:rPr>
          <w:rFonts w:ascii="宋体" w:hAnsi="宋体"/>
        </w:rPr>
      </w:pPr>
      <w:r w:rsidRPr="000C7C68">
        <w:rPr>
          <w:rFonts w:ascii="宋体" w:hAnsi="宋体" w:hint="eastAsia"/>
        </w:rPr>
        <w:t>3.评估机构必须按照资产评估准则确定的工作程序及</w:t>
      </w:r>
      <w:r w:rsidR="002A33A9" w:rsidRPr="000C7C68">
        <w:rPr>
          <w:rFonts w:ascii="宋体" w:hAnsi="宋体" w:hint="eastAsia"/>
        </w:rPr>
        <w:t>工作</w:t>
      </w:r>
      <w:r w:rsidRPr="000C7C68">
        <w:rPr>
          <w:rFonts w:ascii="宋体" w:hAnsi="宋体" w:hint="eastAsia"/>
        </w:rPr>
        <w:t>质量标准进行工作，遵守相关法律法规，独立、公正出具报告；</w:t>
      </w:r>
    </w:p>
    <w:p w:rsidR="00C77AB8" w:rsidRPr="000C7C68" w:rsidRDefault="002A33A9" w:rsidP="00C77AB8">
      <w:pPr>
        <w:ind w:firstLineChars="200" w:firstLine="420"/>
        <w:rPr>
          <w:rFonts w:ascii="宋体" w:hAnsi="宋体"/>
          <w:u w:val="single"/>
        </w:rPr>
      </w:pPr>
      <w:r w:rsidRPr="000C7C68">
        <w:rPr>
          <w:rFonts w:ascii="宋体" w:hAnsi="宋体" w:hint="eastAsia"/>
        </w:rPr>
        <w:t>4.</w:t>
      </w:r>
      <w:r w:rsidR="007F0B6A" w:rsidRPr="000C7C68">
        <w:rPr>
          <w:rFonts w:ascii="宋体" w:hAnsi="宋体" w:hint="eastAsia"/>
        </w:rPr>
        <w:t>评估</w:t>
      </w:r>
      <w:r w:rsidR="00E56AFB" w:rsidRPr="000C7C68">
        <w:rPr>
          <w:rFonts w:ascii="宋体" w:hAnsi="宋体" w:hint="eastAsia"/>
        </w:rPr>
        <w:t>内容</w:t>
      </w:r>
      <w:r w:rsidR="00C77AB8" w:rsidRPr="000C7C68">
        <w:rPr>
          <w:rFonts w:ascii="宋体" w:hAnsi="宋体" w:hint="eastAsia"/>
        </w:rPr>
        <w:t>：</w:t>
      </w:r>
      <w:r w:rsidR="007F0B6A" w:rsidRPr="000C7C68">
        <w:rPr>
          <w:rFonts w:ascii="宋体" w:hAnsi="宋体" w:hint="eastAsia"/>
          <w:u w:val="single"/>
        </w:rPr>
        <w:t>南宁轨道交通建设有限公司4、5号线沿线零星地块</w:t>
      </w:r>
      <w:r w:rsidR="00135049">
        <w:rPr>
          <w:rFonts w:ascii="宋体" w:hAnsi="宋体" w:hint="eastAsia"/>
          <w:u w:val="single"/>
        </w:rPr>
        <w:t>租金评估</w:t>
      </w:r>
      <w:r w:rsidR="007F0B6A" w:rsidRPr="000C7C68">
        <w:rPr>
          <w:rFonts w:ascii="宋体" w:hAnsi="宋体" w:hint="eastAsia"/>
          <w:u w:val="single"/>
        </w:rPr>
        <w:t>（详见</w:t>
      </w:r>
      <w:r w:rsidR="00E56AFB" w:rsidRPr="000C7C68">
        <w:rPr>
          <w:rFonts w:ascii="宋体" w:hAnsi="宋体" w:hint="eastAsia"/>
          <w:u w:val="single"/>
        </w:rPr>
        <w:t>明细表</w:t>
      </w:r>
      <w:r w:rsidR="007F0B6A" w:rsidRPr="000C7C68">
        <w:rPr>
          <w:rFonts w:ascii="宋体" w:hAnsi="宋体" w:hint="eastAsia"/>
          <w:u w:val="single"/>
        </w:rPr>
        <w:t>）</w:t>
      </w:r>
    </w:p>
    <w:p w:rsidR="00C77AB8" w:rsidRPr="000C7C68" w:rsidRDefault="00C77AB8" w:rsidP="00C77AB8">
      <w:pPr>
        <w:ind w:firstLineChars="200" w:firstLine="422"/>
        <w:rPr>
          <w:rFonts w:ascii="宋体" w:hAnsi="宋体"/>
          <w:b/>
        </w:rPr>
      </w:pPr>
      <w:r w:rsidRPr="000C7C68">
        <w:rPr>
          <w:rFonts w:ascii="宋体" w:hAnsi="宋体" w:hint="eastAsia"/>
          <w:b/>
        </w:rPr>
        <w:t>3.比选申请人资格要求</w:t>
      </w:r>
    </w:p>
    <w:p w:rsidR="007F0B6A" w:rsidRPr="00042FBF" w:rsidRDefault="007F0B6A" w:rsidP="007F0B6A">
      <w:pPr>
        <w:ind w:firstLineChars="200" w:firstLine="420"/>
        <w:rPr>
          <w:rFonts w:ascii="宋体" w:hAnsi="宋体"/>
          <w:szCs w:val="21"/>
        </w:rPr>
      </w:pPr>
      <w:r w:rsidRPr="00042FBF">
        <w:rPr>
          <w:rFonts w:ascii="宋体" w:hAnsi="宋体" w:hint="eastAsia"/>
          <w:szCs w:val="21"/>
        </w:rPr>
        <w:t>（一）企业法人资格：符合国内注册、具备独立法人资格，持有合法有效的企业法人营业执照，从事本次采购服务的资产评估单位。</w:t>
      </w:r>
    </w:p>
    <w:p w:rsidR="00340EFB" w:rsidRPr="00042FBF" w:rsidRDefault="00340EFB" w:rsidP="007F0B6A">
      <w:pPr>
        <w:ind w:firstLineChars="200" w:firstLine="420"/>
        <w:rPr>
          <w:rFonts w:ascii="宋体" w:hAnsi="宋体"/>
          <w:szCs w:val="21"/>
        </w:rPr>
      </w:pPr>
      <w:r w:rsidRPr="00042FBF">
        <w:rPr>
          <w:rFonts w:ascii="宋体" w:hAnsi="宋体" w:hint="eastAsia"/>
          <w:szCs w:val="21"/>
        </w:rPr>
        <w:t>（二）注册资产评估师</w:t>
      </w:r>
      <w:r w:rsidR="00AA67A8" w:rsidRPr="00042FBF">
        <w:rPr>
          <w:rFonts w:ascii="宋体" w:hAnsi="宋体" w:hint="eastAsia"/>
          <w:szCs w:val="21"/>
        </w:rPr>
        <w:t>1</w:t>
      </w:r>
      <w:r w:rsidRPr="00042FBF">
        <w:rPr>
          <w:rFonts w:ascii="宋体" w:hAnsi="宋体" w:hint="eastAsia"/>
          <w:szCs w:val="21"/>
        </w:rPr>
        <w:t>0人（含</w:t>
      </w:r>
      <w:r w:rsidR="00AA67A8" w:rsidRPr="00042FBF">
        <w:rPr>
          <w:rFonts w:ascii="宋体" w:hAnsi="宋体" w:hint="eastAsia"/>
          <w:szCs w:val="21"/>
        </w:rPr>
        <w:t>1</w:t>
      </w:r>
      <w:r w:rsidRPr="00042FBF">
        <w:rPr>
          <w:rFonts w:ascii="宋体" w:hAnsi="宋体" w:hint="eastAsia"/>
          <w:szCs w:val="21"/>
        </w:rPr>
        <w:t>0人）以上</w:t>
      </w:r>
    </w:p>
    <w:p w:rsidR="00340EFB" w:rsidRDefault="00340EFB" w:rsidP="007F0B6A">
      <w:pPr>
        <w:ind w:firstLineChars="200" w:firstLine="420"/>
        <w:rPr>
          <w:rFonts w:ascii="宋体" w:hAnsi="宋体"/>
          <w:szCs w:val="21"/>
        </w:rPr>
      </w:pPr>
      <w:r w:rsidRPr="00042FBF">
        <w:rPr>
          <w:rFonts w:ascii="宋体" w:hAnsi="宋体" w:hint="eastAsia"/>
          <w:szCs w:val="21"/>
        </w:rPr>
        <w:t>（三</w:t>
      </w:r>
      <w:r w:rsidR="00587944" w:rsidRPr="00042FBF">
        <w:rPr>
          <w:rFonts w:ascii="宋体" w:hAnsi="宋体" w:hint="eastAsia"/>
          <w:szCs w:val="21"/>
        </w:rPr>
        <w:t>）</w:t>
      </w:r>
      <w:r w:rsidR="008C108D" w:rsidRPr="00042FBF">
        <w:rPr>
          <w:rFonts w:ascii="宋体" w:hAnsi="宋体" w:hint="eastAsia"/>
          <w:szCs w:val="21"/>
        </w:rPr>
        <w:t>企业及法人信用良好，近3年内有类似地产、资产评估相关业绩；未受过处罚。</w:t>
      </w:r>
    </w:p>
    <w:p w:rsidR="00C77AB8" w:rsidRPr="000C7C68" w:rsidRDefault="00C77AB8" w:rsidP="00C77AB8">
      <w:pPr>
        <w:ind w:firstLineChars="200" w:firstLine="422"/>
        <w:rPr>
          <w:rFonts w:ascii="宋体" w:hAnsi="宋体"/>
          <w:b/>
        </w:rPr>
      </w:pPr>
      <w:r w:rsidRPr="000C7C68">
        <w:rPr>
          <w:rFonts w:ascii="宋体" w:hAnsi="宋体" w:hint="eastAsia"/>
          <w:b/>
        </w:rPr>
        <w:t>4.资格审查方式</w:t>
      </w:r>
    </w:p>
    <w:p w:rsidR="00C77AB8" w:rsidRPr="000C7C68" w:rsidRDefault="00C77AB8" w:rsidP="00C77AB8">
      <w:pPr>
        <w:ind w:firstLineChars="200" w:firstLine="420"/>
        <w:rPr>
          <w:rFonts w:ascii="宋体" w:hAnsi="宋体"/>
        </w:rPr>
      </w:pPr>
      <w:r w:rsidRPr="000C7C68">
        <w:rPr>
          <w:rFonts w:ascii="宋体" w:hAnsi="宋体" w:hint="eastAsia"/>
        </w:rPr>
        <w:t>资格审查采用定性评审法，审查比选申请人是否符合法律、法规、规章及比选文件对企业资质、业绩和其他强制性标准，是否处于正常的经营状况等情况。</w:t>
      </w:r>
    </w:p>
    <w:p w:rsidR="00C77AB8" w:rsidRPr="000C7C68" w:rsidRDefault="00C77AB8" w:rsidP="00C77AB8">
      <w:pPr>
        <w:ind w:firstLineChars="200" w:firstLine="420"/>
        <w:rPr>
          <w:rFonts w:ascii="宋体" w:hAnsi="宋体"/>
        </w:rPr>
      </w:pPr>
      <w:r w:rsidRPr="000C7C68">
        <w:rPr>
          <w:rFonts w:ascii="宋体" w:hAnsi="宋体" w:hint="eastAsia"/>
        </w:rPr>
        <w:t>在本阶段不符合任何一项资格评审标准的比选申请人将被比选人拒绝，不得进入下一阶段的评审。评审标准详见附表</w:t>
      </w:r>
      <w:proofErr w:type="gramStart"/>
      <w:r w:rsidRPr="000C7C68">
        <w:rPr>
          <w:rFonts w:ascii="宋体" w:hAnsi="宋体" w:hint="eastAsia"/>
        </w:rPr>
        <w:t>一</w:t>
      </w:r>
      <w:proofErr w:type="gramEnd"/>
      <w:r w:rsidRPr="000C7C68">
        <w:rPr>
          <w:rFonts w:ascii="宋体" w:hAnsi="宋体" w:hint="eastAsia"/>
        </w:rPr>
        <w:t>《资格审查表》。</w:t>
      </w:r>
    </w:p>
    <w:p w:rsidR="00C77AB8" w:rsidRPr="000C7C68" w:rsidRDefault="00C77AB8" w:rsidP="00C77AB8">
      <w:pPr>
        <w:ind w:firstLineChars="200" w:firstLine="422"/>
        <w:rPr>
          <w:rFonts w:ascii="宋体" w:hAnsi="宋体"/>
          <w:b/>
        </w:rPr>
      </w:pPr>
      <w:r w:rsidRPr="000C7C68">
        <w:rPr>
          <w:rFonts w:ascii="宋体" w:hAnsi="宋体" w:hint="eastAsia"/>
          <w:b/>
        </w:rPr>
        <w:t>5.比选文件的获取</w:t>
      </w:r>
    </w:p>
    <w:p w:rsidR="00C77AB8" w:rsidRPr="000C7C68" w:rsidRDefault="00C77AB8" w:rsidP="00C77AB8">
      <w:pPr>
        <w:ind w:firstLineChars="200" w:firstLine="420"/>
        <w:rPr>
          <w:rFonts w:ascii="宋体" w:hAnsi="宋体"/>
        </w:rPr>
      </w:pPr>
      <w:r w:rsidRPr="000C7C68">
        <w:rPr>
          <w:rFonts w:ascii="宋体" w:hAnsi="宋体" w:hint="eastAsia"/>
        </w:rPr>
        <w:t>5.1比选文件获取：</w:t>
      </w:r>
    </w:p>
    <w:p w:rsidR="00C77AB8" w:rsidRPr="000C7C68" w:rsidRDefault="00C77AB8" w:rsidP="00C77AB8">
      <w:pPr>
        <w:ind w:firstLineChars="200" w:firstLine="420"/>
        <w:rPr>
          <w:rFonts w:ascii="宋体" w:hAnsi="宋体"/>
        </w:rPr>
      </w:pPr>
      <w:r w:rsidRPr="000C7C68">
        <w:rPr>
          <w:rFonts w:ascii="宋体" w:hAnsi="宋体" w:hint="eastAsia"/>
        </w:rPr>
        <w:t>本项目不发放纸质文件，请各比选申请人自行网上下载。下载网址：</w:t>
      </w:r>
      <w:proofErr w:type="gramStart"/>
      <w:r w:rsidRPr="000C7C68">
        <w:rPr>
          <w:rFonts w:ascii="宋体" w:hAnsi="宋体" w:hint="eastAsia"/>
        </w:rPr>
        <w:t>南宁轨道交通集团有限责任公司官网</w:t>
      </w:r>
      <w:proofErr w:type="gramEnd"/>
      <w:r w:rsidRPr="000C7C68">
        <w:rPr>
          <w:rFonts w:ascii="宋体" w:hAnsi="宋体" w:hint="eastAsia"/>
        </w:rPr>
        <w:t>(http://www.nngdjt.com)。</w:t>
      </w:r>
    </w:p>
    <w:p w:rsidR="00C77AB8" w:rsidRPr="000C7C68" w:rsidRDefault="00C77AB8" w:rsidP="00C77AB8">
      <w:pPr>
        <w:ind w:firstLineChars="200" w:firstLine="422"/>
        <w:rPr>
          <w:rFonts w:ascii="宋体" w:hAnsi="宋体"/>
          <w:b/>
        </w:rPr>
      </w:pPr>
      <w:r w:rsidRPr="000C7C68">
        <w:rPr>
          <w:rFonts w:ascii="宋体" w:hAnsi="宋体" w:hint="eastAsia"/>
          <w:b/>
        </w:rPr>
        <w:t xml:space="preserve">注：比选申请人如未完整下载相关文件，或由于未及时关注比选文件补充通知（补遗）、答疑等相关项目信息而影响比选申请的，其责任由比选申请人自行承担。 </w:t>
      </w:r>
    </w:p>
    <w:p w:rsidR="00C77AB8" w:rsidRPr="000C7C68" w:rsidRDefault="00C77AB8" w:rsidP="00C77AB8">
      <w:pPr>
        <w:ind w:firstLineChars="200" w:firstLine="422"/>
        <w:rPr>
          <w:rFonts w:ascii="宋体" w:hAnsi="宋体"/>
          <w:b/>
        </w:rPr>
      </w:pPr>
      <w:r w:rsidRPr="000C7C68">
        <w:rPr>
          <w:rFonts w:ascii="宋体" w:hAnsi="宋体" w:hint="eastAsia"/>
          <w:b/>
        </w:rPr>
        <w:t>6.比选申请截止时间和地点</w:t>
      </w:r>
    </w:p>
    <w:p w:rsidR="00C77AB8" w:rsidRPr="000C7C68" w:rsidRDefault="00C77AB8" w:rsidP="00C77AB8">
      <w:pPr>
        <w:ind w:firstLineChars="200" w:firstLine="420"/>
        <w:rPr>
          <w:rFonts w:ascii="宋体" w:hAnsi="宋体"/>
        </w:rPr>
      </w:pPr>
      <w:r w:rsidRPr="000C7C68">
        <w:rPr>
          <w:rFonts w:ascii="宋体" w:hAnsi="宋体" w:hint="eastAsia"/>
        </w:rPr>
        <w:t>6.1比选申请文件须密封后于</w:t>
      </w:r>
      <w:r w:rsidRPr="000C7C68">
        <w:rPr>
          <w:rFonts w:ascii="宋体" w:hAnsi="宋体" w:hint="eastAsia"/>
          <w:u w:val="single"/>
        </w:rPr>
        <w:t xml:space="preserve"> 2022 </w:t>
      </w:r>
      <w:r w:rsidRPr="000C7C68">
        <w:rPr>
          <w:rFonts w:ascii="宋体" w:hAnsi="宋体" w:hint="eastAsia"/>
        </w:rPr>
        <w:t>年</w:t>
      </w:r>
      <w:r w:rsidR="00042FBF">
        <w:rPr>
          <w:rFonts w:ascii="宋体" w:hAnsi="宋体" w:hint="eastAsia"/>
        </w:rPr>
        <w:t>8</w:t>
      </w:r>
      <w:r w:rsidRPr="000C7C68">
        <w:rPr>
          <w:rFonts w:ascii="宋体" w:hAnsi="宋体" w:hint="eastAsia"/>
        </w:rPr>
        <w:t>月</w:t>
      </w:r>
      <w:r w:rsidR="00042FBF">
        <w:rPr>
          <w:rFonts w:ascii="宋体" w:hAnsi="宋体" w:hint="eastAsia"/>
        </w:rPr>
        <w:t>12</w:t>
      </w:r>
      <w:r w:rsidRPr="000C7C68">
        <w:rPr>
          <w:rFonts w:ascii="宋体" w:hAnsi="宋体" w:hint="eastAsia"/>
        </w:rPr>
        <w:t>日8时30 分-9时00分（北京时间）递交，递交地点在广西壮族自治区南宁市</w:t>
      </w:r>
      <w:proofErr w:type="gramStart"/>
      <w:r w:rsidRPr="000C7C68">
        <w:rPr>
          <w:rFonts w:ascii="宋体" w:hAnsi="宋体" w:hint="eastAsia"/>
        </w:rPr>
        <w:t>青秀</w:t>
      </w:r>
      <w:proofErr w:type="gramEnd"/>
      <w:r w:rsidRPr="000C7C68">
        <w:rPr>
          <w:rFonts w:ascii="宋体" w:hAnsi="宋体" w:hint="eastAsia"/>
        </w:rPr>
        <w:t>区云景路69号南宁轨道交通集团有限公司A2号楼</w:t>
      </w:r>
      <w:r w:rsidRPr="000C7C68">
        <w:rPr>
          <w:rFonts w:ascii="宋体" w:hAnsi="宋体" w:hint="eastAsia"/>
          <w:u w:val="single"/>
        </w:rPr>
        <w:t>104</w:t>
      </w:r>
      <w:r w:rsidRPr="000C7C68">
        <w:rPr>
          <w:rFonts w:ascii="宋体" w:hAnsi="宋体" w:hint="eastAsia"/>
        </w:rPr>
        <w:t>会议室，递交现场联系人：李</w:t>
      </w:r>
      <w:r w:rsidR="00E56AFB" w:rsidRPr="000C7C68">
        <w:rPr>
          <w:rFonts w:ascii="宋体" w:hAnsi="宋体" w:hint="eastAsia"/>
        </w:rPr>
        <w:t>工</w:t>
      </w:r>
      <w:r w:rsidRPr="000C7C68">
        <w:rPr>
          <w:rFonts w:ascii="宋体" w:hAnsi="宋体" w:hint="eastAsia"/>
        </w:rPr>
        <w:t xml:space="preserve"> 电话：0771-2338684；</w:t>
      </w:r>
    </w:p>
    <w:p w:rsidR="00C77AB8" w:rsidRPr="000C7C68" w:rsidRDefault="00C77AB8" w:rsidP="00C77AB8">
      <w:pPr>
        <w:ind w:firstLineChars="200" w:firstLine="420"/>
        <w:rPr>
          <w:rFonts w:ascii="宋体" w:hAnsi="宋体"/>
        </w:rPr>
      </w:pPr>
      <w:r w:rsidRPr="000C7C68">
        <w:rPr>
          <w:rFonts w:ascii="宋体" w:hAnsi="宋体" w:hint="eastAsia"/>
        </w:rPr>
        <w:t>6.2逾期送达的或者未送达指定地点或者未按比选文件要求密封的比选申请文件将被拒绝。</w:t>
      </w:r>
    </w:p>
    <w:p w:rsidR="00C77AB8" w:rsidRPr="000C7C68" w:rsidRDefault="00C77AB8" w:rsidP="00C77AB8">
      <w:pPr>
        <w:ind w:firstLineChars="200" w:firstLine="420"/>
        <w:rPr>
          <w:rFonts w:ascii="宋体" w:hAnsi="宋体"/>
        </w:rPr>
      </w:pPr>
      <w:r w:rsidRPr="000C7C68">
        <w:rPr>
          <w:rFonts w:ascii="宋体" w:hAnsi="宋体" w:hint="eastAsia"/>
        </w:rPr>
        <w:t>6.3请比选申请人法定代表人或其授权代表携法人委托书原件准时参加。比选申请文件必须由比选申请人法定代表人或其授权代表递交，否则比选人不予受理。</w:t>
      </w:r>
    </w:p>
    <w:p w:rsidR="00C77AB8" w:rsidRPr="000C7C68" w:rsidRDefault="00C77AB8" w:rsidP="00C77AB8">
      <w:pPr>
        <w:ind w:firstLineChars="200" w:firstLine="422"/>
        <w:rPr>
          <w:rFonts w:ascii="宋体" w:hAnsi="宋体"/>
          <w:b/>
        </w:rPr>
      </w:pPr>
      <w:r w:rsidRPr="000C7C68">
        <w:rPr>
          <w:rFonts w:ascii="宋体" w:hAnsi="宋体" w:hint="eastAsia"/>
          <w:b/>
        </w:rPr>
        <w:t>7.发布公告的媒介</w:t>
      </w:r>
    </w:p>
    <w:p w:rsidR="00C77AB8" w:rsidRPr="000C7C68" w:rsidRDefault="00C77AB8" w:rsidP="00C77AB8">
      <w:pPr>
        <w:ind w:firstLineChars="200" w:firstLine="420"/>
        <w:rPr>
          <w:rFonts w:ascii="宋体" w:hAnsi="宋体"/>
        </w:rPr>
      </w:pPr>
      <w:r w:rsidRPr="000C7C68">
        <w:rPr>
          <w:rFonts w:ascii="宋体" w:hAnsi="宋体" w:hint="eastAsia"/>
        </w:rPr>
        <w:t>本次比选公告同时在</w:t>
      </w:r>
      <w:proofErr w:type="gramStart"/>
      <w:r w:rsidRPr="000C7C68">
        <w:rPr>
          <w:rFonts w:ascii="宋体" w:hAnsi="宋体" w:hint="eastAsia"/>
        </w:rPr>
        <w:t>南宁轨道交通集团有限责任公司官网</w:t>
      </w:r>
      <w:proofErr w:type="gramEnd"/>
      <w:r w:rsidRPr="000C7C68">
        <w:rPr>
          <w:rFonts w:ascii="宋体" w:hAnsi="宋体" w:hint="eastAsia"/>
        </w:rPr>
        <w:t>(http://www.nngdjt.com)发布。</w:t>
      </w:r>
    </w:p>
    <w:p w:rsidR="00C77AB8" w:rsidRPr="000C7C68" w:rsidRDefault="00C77AB8" w:rsidP="00C77AB8">
      <w:pPr>
        <w:ind w:firstLineChars="200" w:firstLine="422"/>
        <w:rPr>
          <w:rFonts w:ascii="宋体" w:hAnsi="宋体"/>
          <w:b/>
        </w:rPr>
      </w:pPr>
      <w:r w:rsidRPr="000C7C68">
        <w:rPr>
          <w:rFonts w:ascii="宋体" w:hAnsi="宋体" w:hint="eastAsia"/>
          <w:b/>
        </w:rPr>
        <w:t>8.联系方式</w:t>
      </w:r>
    </w:p>
    <w:p w:rsidR="00C77AB8" w:rsidRPr="000C7C68" w:rsidRDefault="00C77AB8" w:rsidP="00C77AB8">
      <w:pPr>
        <w:ind w:firstLineChars="200" w:firstLine="420"/>
        <w:rPr>
          <w:rFonts w:ascii="宋体" w:hAnsi="宋体"/>
          <w:u w:val="single"/>
        </w:rPr>
      </w:pPr>
      <w:r w:rsidRPr="000C7C68">
        <w:rPr>
          <w:rFonts w:ascii="宋体" w:hAnsi="宋体" w:hint="eastAsia"/>
        </w:rPr>
        <w:lastRenderedPageBreak/>
        <w:t>比 选 人：南宁轨道交通</w:t>
      </w:r>
      <w:r w:rsidR="00D84211">
        <w:rPr>
          <w:rFonts w:ascii="宋体" w:hAnsi="宋体" w:hint="eastAsia"/>
        </w:rPr>
        <w:t>建设</w:t>
      </w:r>
      <w:r w:rsidRPr="000C7C68">
        <w:rPr>
          <w:rFonts w:ascii="宋体" w:hAnsi="宋体" w:hint="eastAsia"/>
        </w:rPr>
        <w:t xml:space="preserve">有限公司    </w:t>
      </w:r>
    </w:p>
    <w:p w:rsidR="00C77AB8" w:rsidRPr="000C7C68" w:rsidRDefault="00C77AB8" w:rsidP="00C77AB8">
      <w:pPr>
        <w:ind w:firstLineChars="200" w:firstLine="420"/>
        <w:rPr>
          <w:rFonts w:ascii="宋体" w:hAnsi="宋体"/>
          <w:u w:val="single"/>
        </w:rPr>
      </w:pPr>
      <w:r w:rsidRPr="000C7C68">
        <w:rPr>
          <w:rFonts w:ascii="宋体" w:hAnsi="宋体" w:hint="eastAsia"/>
        </w:rPr>
        <w:t>地    址：南宁市</w:t>
      </w:r>
      <w:proofErr w:type="gramStart"/>
      <w:r w:rsidRPr="000C7C68">
        <w:rPr>
          <w:rFonts w:ascii="宋体" w:hAnsi="宋体" w:hint="eastAsia"/>
        </w:rPr>
        <w:t>青秀</w:t>
      </w:r>
      <w:proofErr w:type="gramEnd"/>
      <w:r w:rsidRPr="000C7C68">
        <w:rPr>
          <w:rFonts w:ascii="宋体" w:hAnsi="宋体" w:hint="eastAsia"/>
        </w:rPr>
        <w:t xml:space="preserve">区云景路69号         </w:t>
      </w:r>
    </w:p>
    <w:p w:rsidR="00C77AB8" w:rsidRPr="000C7C68" w:rsidRDefault="00C77AB8" w:rsidP="00C77AB8">
      <w:pPr>
        <w:ind w:firstLineChars="200" w:firstLine="420"/>
        <w:rPr>
          <w:rFonts w:ascii="宋体" w:hAnsi="宋体"/>
          <w:u w:val="single"/>
        </w:rPr>
      </w:pPr>
      <w:proofErr w:type="gramStart"/>
      <w:r w:rsidRPr="000C7C68">
        <w:rPr>
          <w:rFonts w:ascii="宋体" w:hAnsi="宋体" w:hint="eastAsia"/>
        </w:rPr>
        <w:t>邮</w:t>
      </w:r>
      <w:proofErr w:type="gramEnd"/>
      <w:r w:rsidRPr="000C7C68">
        <w:rPr>
          <w:rFonts w:ascii="宋体" w:hAnsi="宋体" w:hint="eastAsia"/>
        </w:rPr>
        <w:t xml:space="preserve">    编：530022                         </w:t>
      </w:r>
    </w:p>
    <w:p w:rsidR="00C77AB8" w:rsidRPr="000C7C68" w:rsidRDefault="00C77AB8" w:rsidP="00C77AB8">
      <w:pPr>
        <w:ind w:firstLineChars="200" w:firstLine="420"/>
        <w:rPr>
          <w:rFonts w:ascii="宋体" w:hAnsi="宋体"/>
          <w:u w:val="single"/>
        </w:rPr>
      </w:pPr>
      <w:r w:rsidRPr="000C7C68">
        <w:rPr>
          <w:rFonts w:ascii="宋体" w:hAnsi="宋体" w:hint="eastAsia"/>
        </w:rPr>
        <w:t>联 系 人：</w:t>
      </w:r>
      <w:r w:rsidR="00E56AFB" w:rsidRPr="000C7C68">
        <w:rPr>
          <w:rFonts w:ascii="宋体" w:hAnsi="宋体" w:hint="eastAsia"/>
        </w:rPr>
        <w:t>李工</w:t>
      </w:r>
    </w:p>
    <w:p w:rsidR="00C77AB8" w:rsidRPr="000C7C68" w:rsidRDefault="00C77AB8" w:rsidP="00C77AB8">
      <w:pPr>
        <w:ind w:firstLineChars="200" w:firstLine="420"/>
        <w:rPr>
          <w:rFonts w:ascii="宋体" w:hAnsi="宋体"/>
        </w:rPr>
      </w:pPr>
      <w:r w:rsidRPr="000C7C68">
        <w:rPr>
          <w:rFonts w:ascii="宋体" w:hAnsi="宋体" w:hint="eastAsia"/>
        </w:rPr>
        <w:t>电    话：</w:t>
      </w:r>
      <w:r w:rsidRPr="000C7C68">
        <w:rPr>
          <w:rFonts w:ascii="宋体" w:hAnsi="宋体" w:hint="eastAsia"/>
          <w:u w:val="single"/>
        </w:rPr>
        <w:t>0771-2338684</w:t>
      </w:r>
    </w:p>
    <w:p w:rsidR="00C77AB8" w:rsidRPr="000C7C68" w:rsidRDefault="00C77AB8" w:rsidP="00C77AB8">
      <w:pPr>
        <w:ind w:firstLineChars="200" w:firstLine="420"/>
        <w:rPr>
          <w:rFonts w:ascii="宋体" w:hAnsi="宋体"/>
          <w:u w:val="single"/>
        </w:rPr>
      </w:pPr>
      <w:r w:rsidRPr="000C7C68">
        <w:rPr>
          <w:rFonts w:ascii="宋体" w:hAnsi="宋体" w:hint="eastAsia"/>
        </w:rPr>
        <w:t>传真：</w:t>
      </w:r>
    </w:p>
    <w:p w:rsidR="00C77AB8" w:rsidRPr="000C7C68" w:rsidRDefault="00C77AB8" w:rsidP="00C77AB8">
      <w:pPr>
        <w:ind w:firstLineChars="200" w:firstLine="420"/>
        <w:rPr>
          <w:rFonts w:ascii="宋体" w:hAnsi="宋体"/>
        </w:rPr>
      </w:pPr>
      <w:r w:rsidRPr="000C7C68">
        <w:rPr>
          <w:rFonts w:ascii="宋体" w:hAnsi="宋体" w:hint="eastAsia"/>
        </w:rPr>
        <w:t>电子邮件：</w:t>
      </w:r>
    </w:p>
    <w:p w:rsidR="00C77AB8" w:rsidRPr="000C7C68" w:rsidRDefault="00C77AB8" w:rsidP="00C77AB8">
      <w:pPr>
        <w:pStyle w:val="1"/>
        <w:ind w:firstLineChars="200" w:firstLine="562"/>
        <w:rPr>
          <w:b w:val="0"/>
          <w:sz w:val="28"/>
          <w:szCs w:val="28"/>
        </w:rPr>
      </w:pPr>
      <w:r w:rsidRPr="000C7C68">
        <w:rPr>
          <w:rFonts w:hint="eastAsia"/>
          <w:sz w:val="28"/>
          <w:szCs w:val="28"/>
        </w:rPr>
        <w:t>第二章比选须知</w:t>
      </w:r>
      <w:bookmarkEnd w:id="21"/>
      <w:bookmarkEnd w:id="22"/>
      <w:bookmarkEnd w:id="23"/>
      <w:bookmarkEnd w:id="24"/>
      <w:bookmarkEnd w:id="25"/>
    </w:p>
    <w:p w:rsidR="00C77AB8" w:rsidRPr="000C7C68" w:rsidRDefault="00C77AB8" w:rsidP="00C77AB8">
      <w:pPr>
        <w:ind w:leftChars="-202" w:left="-424" w:firstLineChars="400" w:firstLine="843"/>
        <w:jc w:val="left"/>
        <w:outlineLvl w:val="1"/>
        <w:rPr>
          <w:b/>
        </w:rPr>
      </w:pPr>
      <w:bookmarkStart w:id="28" w:name="_Toc465949799"/>
      <w:bookmarkEnd w:id="26"/>
      <w:r w:rsidRPr="000C7C68">
        <w:rPr>
          <w:rFonts w:hint="eastAsia"/>
          <w:b/>
        </w:rPr>
        <w:t xml:space="preserve">1. </w:t>
      </w:r>
      <w:r w:rsidRPr="000C7C68">
        <w:rPr>
          <w:rFonts w:hint="eastAsia"/>
          <w:b/>
        </w:rPr>
        <w:t>前附表</w:t>
      </w:r>
      <w:bookmarkEnd w:id="2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C77AB8" w:rsidRPr="000C7C68" w:rsidTr="00421FD3">
        <w:trPr>
          <w:trHeight w:val="414"/>
        </w:trPr>
        <w:tc>
          <w:tcPr>
            <w:tcW w:w="534" w:type="dxa"/>
            <w:vAlign w:val="center"/>
          </w:tcPr>
          <w:p w:rsidR="00C77AB8" w:rsidRPr="000C7C68" w:rsidRDefault="00C77AB8" w:rsidP="00421FD3">
            <w:pPr>
              <w:spacing w:line="240" w:lineRule="exact"/>
              <w:jc w:val="center"/>
              <w:rPr>
                <w:rFonts w:ascii="宋体" w:hAnsi="宋体"/>
                <w:szCs w:val="21"/>
              </w:rPr>
            </w:pPr>
            <w:bookmarkStart w:id="29" w:name="_Toc114052413"/>
            <w:bookmarkStart w:id="30" w:name="_Toc114052339"/>
            <w:bookmarkStart w:id="31" w:name="_Toc286386833"/>
            <w:proofErr w:type="gramStart"/>
            <w:r w:rsidRPr="000C7C68">
              <w:rPr>
                <w:rFonts w:ascii="宋体" w:hAnsi="宋体" w:hint="eastAsia"/>
                <w:szCs w:val="21"/>
              </w:rPr>
              <w:t>项号</w:t>
            </w:r>
            <w:proofErr w:type="gramEnd"/>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名称</w:t>
            </w:r>
          </w:p>
        </w:tc>
        <w:tc>
          <w:tcPr>
            <w:tcW w:w="6946"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内容规定</w:t>
            </w:r>
          </w:p>
        </w:tc>
      </w:tr>
      <w:tr w:rsidR="00C77AB8" w:rsidRPr="000C7C68" w:rsidTr="00421FD3">
        <w:trPr>
          <w:trHeight w:val="414"/>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１</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项目编号</w:t>
            </w:r>
          </w:p>
        </w:tc>
        <w:tc>
          <w:tcPr>
            <w:tcW w:w="6946" w:type="dxa"/>
            <w:vAlign w:val="center"/>
          </w:tcPr>
          <w:p w:rsidR="00C77AB8" w:rsidRPr="000C7C68" w:rsidRDefault="00E56AFB" w:rsidP="00421FD3">
            <w:pPr>
              <w:rPr>
                <w:rFonts w:ascii="宋体" w:hAnsi="宋体" w:cs="宋体"/>
                <w:kern w:val="0"/>
                <w:szCs w:val="21"/>
              </w:rPr>
            </w:pPr>
            <w:r w:rsidRPr="000C7C68">
              <w:rPr>
                <w:rFonts w:ascii="宋体" w:hAnsi="宋体" w:cs="宋体"/>
                <w:kern w:val="0"/>
                <w:szCs w:val="21"/>
              </w:rPr>
              <w:t>202206131001</w:t>
            </w:r>
          </w:p>
        </w:tc>
      </w:tr>
      <w:tr w:rsidR="00C77AB8" w:rsidRPr="000C7C68" w:rsidTr="00421FD3">
        <w:trPr>
          <w:trHeight w:val="539"/>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2</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项目名称</w:t>
            </w:r>
          </w:p>
        </w:tc>
        <w:tc>
          <w:tcPr>
            <w:tcW w:w="6946" w:type="dxa"/>
            <w:vAlign w:val="center"/>
          </w:tcPr>
          <w:p w:rsidR="00C77AB8" w:rsidRPr="000C7C68" w:rsidRDefault="00E56AFB" w:rsidP="00421FD3">
            <w:pPr>
              <w:pStyle w:val="a8"/>
              <w:spacing w:line="240" w:lineRule="auto"/>
              <w:ind w:firstLineChars="0" w:firstLine="0"/>
              <w:rPr>
                <w:rFonts w:ascii="宋体" w:eastAsia="宋体" w:hAnsi="宋体" w:cs="宋体"/>
                <w:color w:val="auto"/>
                <w:kern w:val="0"/>
                <w:sz w:val="21"/>
                <w:szCs w:val="21"/>
              </w:rPr>
            </w:pPr>
            <w:r w:rsidRPr="000C7C68">
              <w:rPr>
                <w:rFonts w:ascii="宋体" w:eastAsia="宋体" w:hAnsi="宋体" w:cs="宋体" w:hint="eastAsia"/>
                <w:color w:val="auto"/>
                <w:kern w:val="0"/>
                <w:sz w:val="21"/>
                <w:szCs w:val="21"/>
              </w:rPr>
              <w:t>南宁轨道交通建设有限公司4、5号线沿线零星地块租赁评估</w:t>
            </w:r>
            <w:r w:rsidR="00D84211">
              <w:rPr>
                <w:rFonts w:ascii="宋体" w:eastAsia="宋体" w:hAnsi="宋体" w:cs="宋体" w:hint="eastAsia"/>
                <w:color w:val="auto"/>
                <w:kern w:val="0"/>
                <w:sz w:val="21"/>
                <w:szCs w:val="21"/>
              </w:rPr>
              <w:t>项目比选</w:t>
            </w:r>
          </w:p>
        </w:tc>
      </w:tr>
      <w:tr w:rsidR="00C77AB8" w:rsidRPr="000C7C68" w:rsidTr="00421FD3">
        <w:trPr>
          <w:trHeight w:val="545"/>
        </w:trPr>
        <w:tc>
          <w:tcPr>
            <w:tcW w:w="534" w:type="dxa"/>
            <w:vAlign w:val="center"/>
          </w:tcPr>
          <w:p w:rsidR="00C77AB8" w:rsidRPr="000C7C68" w:rsidRDefault="00C77AB8" w:rsidP="00421FD3">
            <w:pPr>
              <w:spacing w:line="240" w:lineRule="exact"/>
              <w:jc w:val="center"/>
              <w:rPr>
                <w:rFonts w:ascii="宋体" w:hAnsi="宋体"/>
                <w:szCs w:val="21"/>
              </w:rPr>
            </w:pPr>
            <w:bookmarkStart w:id="32" w:name="_Hlk511208342"/>
            <w:r w:rsidRPr="000C7C68">
              <w:rPr>
                <w:rFonts w:ascii="宋体" w:hAnsi="宋体" w:hint="eastAsia"/>
                <w:szCs w:val="21"/>
              </w:rPr>
              <w:t>3</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项目内容</w:t>
            </w:r>
          </w:p>
        </w:tc>
        <w:tc>
          <w:tcPr>
            <w:tcW w:w="6946" w:type="dxa"/>
            <w:vAlign w:val="center"/>
          </w:tcPr>
          <w:p w:rsidR="00C77AB8" w:rsidRPr="000C7C68" w:rsidRDefault="00E56AFB" w:rsidP="00E56AFB">
            <w:pPr>
              <w:rPr>
                <w:rFonts w:ascii="宋体" w:hAnsi="宋体" w:cs="宋体"/>
                <w:kern w:val="0"/>
                <w:szCs w:val="21"/>
              </w:rPr>
            </w:pPr>
            <w:r w:rsidRPr="000C7C68">
              <w:rPr>
                <w:rFonts w:ascii="宋体" w:hAnsi="宋体" w:hint="eastAsia"/>
              </w:rPr>
              <w:t>南宁轨道交通建设有限公司4、5号线沿线零星地块租赁</w:t>
            </w:r>
            <w:r w:rsidR="00C77AB8" w:rsidRPr="000C7C68">
              <w:rPr>
                <w:rFonts w:ascii="宋体" w:hAnsi="宋体" w:cs="宋体" w:hint="eastAsia"/>
                <w:kern w:val="0"/>
                <w:szCs w:val="21"/>
              </w:rPr>
              <w:t>（</w:t>
            </w:r>
            <w:r w:rsidRPr="000C7C68">
              <w:rPr>
                <w:rFonts w:ascii="宋体" w:hAnsi="宋体" w:cs="宋体" w:hint="eastAsia"/>
                <w:kern w:val="0"/>
                <w:szCs w:val="21"/>
              </w:rPr>
              <w:t>17081.89</w:t>
            </w:r>
            <w:r w:rsidR="00C77AB8" w:rsidRPr="000C7C68">
              <w:rPr>
                <w:rFonts w:ascii="宋体" w:hAnsi="宋体" w:cs="宋体" w:hint="eastAsia"/>
                <w:kern w:val="0"/>
                <w:szCs w:val="21"/>
              </w:rPr>
              <w:t>㎡）(详见明细表)</w:t>
            </w:r>
            <w:bookmarkStart w:id="33" w:name="_GoBack"/>
            <w:bookmarkEnd w:id="33"/>
          </w:p>
        </w:tc>
      </w:tr>
      <w:bookmarkEnd w:id="32"/>
      <w:tr w:rsidR="00C77AB8" w:rsidRPr="000C7C68" w:rsidTr="00421FD3">
        <w:trPr>
          <w:trHeight w:val="551"/>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4</w:t>
            </w:r>
          </w:p>
        </w:tc>
        <w:tc>
          <w:tcPr>
            <w:tcW w:w="1984" w:type="dxa"/>
            <w:vAlign w:val="center"/>
          </w:tcPr>
          <w:p w:rsidR="00C77AB8" w:rsidRPr="000C7C68" w:rsidRDefault="001738A8" w:rsidP="00421FD3">
            <w:pPr>
              <w:spacing w:line="240" w:lineRule="exact"/>
              <w:jc w:val="center"/>
              <w:rPr>
                <w:rFonts w:ascii="宋体" w:hAnsi="宋体"/>
                <w:szCs w:val="21"/>
              </w:rPr>
            </w:pPr>
            <w:r w:rsidRPr="000C7C68">
              <w:rPr>
                <w:rFonts w:ascii="宋体" w:hAnsi="宋体" w:hint="eastAsia"/>
                <w:szCs w:val="21"/>
              </w:rPr>
              <w:t>租赁</w:t>
            </w:r>
            <w:r w:rsidR="00C77AB8" w:rsidRPr="000C7C68">
              <w:rPr>
                <w:rFonts w:ascii="宋体" w:hAnsi="宋体" w:hint="eastAsia"/>
                <w:szCs w:val="21"/>
              </w:rPr>
              <w:t>期</w:t>
            </w:r>
          </w:p>
        </w:tc>
        <w:tc>
          <w:tcPr>
            <w:tcW w:w="6946" w:type="dxa"/>
            <w:vAlign w:val="center"/>
          </w:tcPr>
          <w:p w:rsidR="00C77AB8" w:rsidRPr="000C7C68" w:rsidRDefault="00E56AFB" w:rsidP="00421FD3">
            <w:pPr>
              <w:rPr>
                <w:rFonts w:ascii="宋体" w:hAnsi="宋体" w:cs="宋体"/>
                <w:kern w:val="0"/>
                <w:szCs w:val="21"/>
              </w:rPr>
            </w:pPr>
            <w:r w:rsidRPr="000C7C68">
              <w:rPr>
                <w:rFonts w:ascii="宋体" w:hAnsi="宋体" w:cs="宋体" w:hint="eastAsia"/>
                <w:kern w:val="0"/>
                <w:szCs w:val="21"/>
              </w:rPr>
              <w:t>10</w:t>
            </w:r>
            <w:r w:rsidR="00C77AB8" w:rsidRPr="000C7C68">
              <w:rPr>
                <w:rFonts w:ascii="宋体" w:hAnsi="宋体" w:cs="宋体" w:hint="eastAsia"/>
                <w:kern w:val="0"/>
                <w:szCs w:val="21"/>
              </w:rPr>
              <w:t>年</w:t>
            </w:r>
          </w:p>
        </w:tc>
      </w:tr>
      <w:tr w:rsidR="00C77AB8" w:rsidRPr="000C7C68" w:rsidTr="00421FD3">
        <w:trPr>
          <w:trHeight w:val="414"/>
        </w:trPr>
        <w:tc>
          <w:tcPr>
            <w:tcW w:w="534" w:type="dxa"/>
            <w:vAlign w:val="center"/>
          </w:tcPr>
          <w:p w:rsidR="00C77AB8" w:rsidRPr="000C7C68" w:rsidRDefault="00C77AB8" w:rsidP="00421FD3">
            <w:pPr>
              <w:spacing w:line="240" w:lineRule="exact"/>
              <w:jc w:val="center"/>
              <w:rPr>
                <w:rFonts w:ascii="宋体" w:hAnsi="宋体"/>
                <w:color w:val="FF0000"/>
                <w:szCs w:val="21"/>
              </w:rPr>
            </w:pPr>
            <w:r w:rsidRPr="000C7C68">
              <w:rPr>
                <w:rFonts w:ascii="宋体" w:hAnsi="宋体" w:hint="eastAsia"/>
                <w:color w:val="FF0000"/>
                <w:szCs w:val="21"/>
              </w:rPr>
              <w:t>5</w:t>
            </w:r>
          </w:p>
        </w:tc>
        <w:tc>
          <w:tcPr>
            <w:tcW w:w="1984" w:type="dxa"/>
            <w:vAlign w:val="center"/>
          </w:tcPr>
          <w:p w:rsidR="00C77AB8" w:rsidRPr="000C7C68" w:rsidRDefault="00C06431" w:rsidP="00421FD3">
            <w:pPr>
              <w:spacing w:line="240" w:lineRule="exact"/>
              <w:jc w:val="center"/>
              <w:rPr>
                <w:rFonts w:ascii="宋体" w:hAnsi="宋体"/>
                <w:szCs w:val="21"/>
              </w:rPr>
            </w:pPr>
            <w:r w:rsidRPr="000C7C68">
              <w:rPr>
                <w:rFonts w:ascii="宋体" w:hAnsi="宋体" w:hint="eastAsia"/>
                <w:szCs w:val="21"/>
              </w:rPr>
              <w:t>是否接受联合体投标</w:t>
            </w:r>
          </w:p>
        </w:tc>
        <w:tc>
          <w:tcPr>
            <w:tcW w:w="6946" w:type="dxa"/>
            <w:vAlign w:val="center"/>
          </w:tcPr>
          <w:p w:rsidR="00C77AB8" w:rsidRPr="000C7C68" w:rsidRDefault="00C06431" w:rsidP="00421FD3">
            <w:pPr>
              <w:rPr>
                <w:rFonts w:ascii="宋体" w:hAnsi="宋体"/>
                <w:szCs w:val="21"/>
              </w:rPr>
            </w:pPr>
            <w:r w:rsidRPr="000C7C68">
              <w:rPr>
                <w:rFonts w:ascii="宋体" w:hAnsi="宋体" w:hint="eastAsia"/>
                <w:szCs w:val="21"/>
              </w:rPr>
              <w:t>否</w:t>
            </w:r>
          </w:p>
        </w:tc>
      </w:tr>
      <w:tr w:rsidR="00C77AB8" w:rsidRPr="000C7C68" w:rsidTr="00421FD3">
        <w:trPr>
          <w:trHeight w:val="2452"/>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6</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比选申请人资质和合格条件要求</w:t>
            </w:r>
          </w:p>
        </w:tc>
        <w:tc>
          <w:tcPr>
            <w:tcW w:w="6946" w:type="dxa"/>
            <w:vAlign w:val="center"/>
          </w:tcPr>
          <w:p w:rsidR="008B2CA1" w:rsidRPr="00042FBF" w:rsidRDefault="008B2CA1" w:rsidP="008B2CA1">
            <w:pPr>
              <w:ind w:firstLineChars="200" w:firstLine="420"/>
              <w:rPr>
                <w:rFonts w:ascii="宋体" w:hAnsi="宋体"/>
                <w:szCs w:val="21"/>
              </w:rPr>
            </w:pPr>
            <w:r w:rsidRPr="00042FBF">
              <w:rPr>
                <w:rFonts w:ascii="宋体" w:hAnsi="宋体" w:hint="eastAsia"/>
                <w:szCs w:val="21"/>
              </w:rPr>
              <w:t>（一）企业法人资格：符合国内注册、具备独立法人资格，持有合法有效的企业法人营业执照，从事本次采购服务的资产评估单位。</w:t>
            </w:r>
          </w:p>
          <w:p w:rsidR="008B2CA1" w:rsidRPr="00042FBF" w:rsidRDefault="008B2CA1" w:rsidP="008B2CA1">
            <w:pPr>
              <w:ind w:firstLineChars="200" w:firstLine="420"/>
              <w:rPr>
                <w:rFonts w:ascii="宋体" w:hAnsi="宋体"/>
                <w:szCs w:val="21"/>
              </w:rPr>
            </w:pPr>
            <w:r w:rsidRPr="00042FBF">
              <w:rPr>
                <w:rFonts w:ascii="宋体" w:hAnsi="宋体" w:hint="eastAsia"/>
                <w:szCs w:val="21"/>
              </w:rPr>
              <w:t>（二）注册资产评估师</w:t>
            </w:r>
            <w:r w:rsidR="00AA67A8" w:rsidRPr="00042FBF">
              <w:rPr>
                <w:rFonts w:ascii="宋体" w:hAnsi="宋体" w:hint="eastAsia"/>
                <w:szCs w:val="21"/>
              </w:rPr>
              <w:t>1</w:t>
            </w:r>
            <w:r w:rsidRPr="00042FBF">
              <w:rPr>
                <w:rFonts w:ascii="宋体" w:hAnsi="宋体" w:hint="eastAsia"/>
                <w:szCs w:val="21"/>
              </w:rPr>
              <w:t>0人（含</w:t>
            </w:r>
            <w:r w:rsidR="00AA67A8" w:rsidRPr="00042FBF">
              <w:rPr>
                <w:rFonts w:ascii="宋体" w:hAnsi="宋体" w:hint="eastAsia"/>
                <w:szCs w:val="21"/>
              </w:rPr>
              <w:t>1</w:t>
            </w:r>
            <w:r w:rsidRPr="00042FBF">
              <w:rPr>
                <w:rFonts w:ascii="宋体" w:hAnsi="宋体" w:hint="eastAsia"/>
                <w:szCs w:val="21"/>
              </w:rPr>
              <w:t>0人）以上</w:t>
            </w:r>
          </w:p>
          <w:p w:rsidR="008B2CA1" w:rsidRDefault="008B2CA1" w:rsidP="008B2CA1">
            <w:pPr>
              <w:ind w:firstLineChars="200" w:firstLine="420"/>
              <w:rPr>
                <w:rFonts w:ascii="宋体" w:hAnsi="宋体"/>
                <w:szCs w:val="21"/>
              </w:rPr>
            </w:pPr>
            <w:r w:rsidRPr="00042FBF">
              <w:rPr>
                <w:rFonts w:ascii="宋体" w:hAnsi="宋体" w:hint="eastAsia"/>
                <w:szCs w:val="21"/>
              </w:rPr>
              <w:t>（三）</w:t>
            </w:r>
            <w:r w:rsidR="008C108D" w:rsidRPr="00042FBF">
              <w:rPr>
                <w:rFonts w:ascii="宋体" w:hAnsi="宋体" w:hint="eastAsia"/>
                <w:szCs w:val="21"/>
              </w:rPr>
              <w:t>企业及法人信用良好，近3年内有类似地产、资产评估相关业绩；未受过处罚。</w:t>
            </w:r>
          </w:p>
          <w:p w:rsidR="00D84211" w:rsidRPr="008B2CA1" w:rsidRDefault="00D84211" w:rsidP="00D917C3">
            <w:pPr>
              <w:rPr>
                <w:rFonts w:ascii="宋体" w:hAnsi="宋体"/>
                <w:szCs w:val="21"/>
              </w:rPr>
            </w:pPr>
          </w:p>
        </w:tc>
      </w:tr>
      <w:tr w:rsidR="00C77AB8" w:rsidRPr="000C7C68" w:rsidTr="00421FD3">
        <w:trPr>
          <w:trHeight w:val="414"/>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7</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申请比选报价</w:t>
            </w:r>
          </w:p>
        </w:tc>
        <w:tc>
          <w:tcPr>
            <w:tcW w:w="6946" w:type="dxa"/>
            <w:vAlign w:val="center"/>
          </w:tcPr>
          <w:p w:rsidR="00C77AB8" w:rsidRPr="000C7C68" w:rsidRDefault="00C77AB8" w:rsidP="00421FD3">
            <w:pPr>
              <w:rPr>
                <w:rFonts w:ascii="宋体" w:hAnsi="宋体"/>
                <w:szCs w:val="21"/>
              </w:rPr>
            </w:pPr>
            <w:r w:rsidRPr="000C7C68">
              <w:rPr>
                <w:rFonts w:ascii="宋体" w:hAnsi="宋体" w:hint="eastAsia"/>
                <w:szCs w:val="21"/>
              </w:rPr>
              <w:t>比选申请人必须对比选项目中的所有内容作完整唯一的报价。</w:t>
            </w:r>
          </w:p>
        </w:tc>
      </w:tr>
      <w:tr w:rsidR="00C77AB8" w:rsidRPr="000C7C68" w:rsidTr="00421FD3">
        <w:trPr>
          <w:trHeight w:val="414"/>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8</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比选有效期</w:t>
            </w:r>
          </w:p>
        </w:tc>
        <w:tc>
          <w:tcPr>
            <w:tcW w:w="6946" w:type="dxa"/>
            <w:vAlign w:val="center"/>
          </w:tcPr>
          <w:p w:rsidR="00C77AB8" w:rsidRPr="000C7C68" w:rsidRDefault="00C77AB8" w:rsidP="00421FD3">
            <w:pPr>
              <w:rPr>
                <w:rFonts w:ascii="宋体" w:hAnsi="宋体"/>
                <w:szCs w:val="21"/>
              </w:rPr>
            </w:pPr>
            <w:r w:rsidRPr="000C7C68">
              <w:rPr>
                <w:rFonts w:ascii="宋体" w:hAnsi="宋体" w:hint="eastAsia"/>
                <w:sz w:val="20"/>
                <w:szCs w:val="21"/>
              </w:rPr>
              <w:t>90</w:t>
            </w:r>
            <w:r w:rsidRPr="000C7C68">
              <w:rPr>
                <w:rFonts w:ascii="宋体" w:hAnsi="宋体" w:hint="eastAsia"/>
                <w:szCs w:val="21"/>
              </w:rPr>
              <w:t>天（从比选截止日期之日算起）</w:t>
            </w:r>
          </w:p>
        </w:tc>
      </w:tr>
      <w:tr w:rsidR="00C77AB8" w:rsidRPr="000C7C68" w:rsidTr="00421FD3">
        <w:trPr>
          <w:trHeight w:val="533"/>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9</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比选申请文件份数</w:t>
            </w:r>
          </w:p>
        </w:tc>
        <w:tc>
          <w:tcPr>
            <w:tcW w:w="6946" w:type="dxa"/>
            <w:vAlign w:val="center"/>
          </w:tcPr>
          <w:p w:rsidR="00C77AB8" w:rsidRPr="000C7C68" w:rsidRDefault="00C77AB8" w:rsidP="00421FD3">
            <w:pPr>
              <w:rPr>
                <w:rFonts w:ascii="宋体" w:hAnsi="宋体"/>
                <w:szCs w:val="21"/>
              </w:rPr>
            </w:pPr>
            <w:r w:rsidRPr="000C7C68">
              <w:rPr>
                <w:rFonts w:ascii="宋体" w:hAnsi="宋体" w:hint="eastAsia"/>
                <w:szCs w:val="21"/>
              </w:rPr>
              <w:t>比选申请文件壹份正本，贰份副本，及电子版文件壹份。中选后，根据比选人要求提供副本若干份。</w:t>
            </w:r>
          </w:p>
        </w:tc>
      </w:tr>
      <w:tr w:rsidR="00C77AB8" w:rsidRPr="000C7C68" w:rsidTr="00421FD3">
        <w:trPr>
          <w:trHeight w:val="1387"/>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10</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比选申请文件（含样品）递交截止时间及地点</w:t>
            </w:r>
          </w:p>
        </w:tc>
        <w:tc>
          <w:tcPr>
            <w:tcW w:w="6946" w:type="dxa"/>
            <w:vAlign w:val="center"/>
          </w:tcPr>
          <w:p w:rsidR="00C77AB8" w:rsidRPr="000C7C68" w:rsidRDefault="00C77AB8" w:rsidP="00421FD3">
            <w:pPr>
              <w:rPr>
                <w:rFonts w:ascii="宋体" w:hAnsi="宋体" w:cs="宋体"/>
                <w:kern w:val="0"/>
                <w:szCs w:val="21"/>
              </w:rPr>
            </w:pPr>
            <w:r w:rsidRPr="000C7C68">
              <w:rPr>
                <w:rFonts w:ascii="宋体" w:hAnsi="宋体" w:hint="eastAsia"/>
                <w:szCs w:val="21"/>
              </w:rPr>
              <w:t>1）</w:t>
            </w:r>
            <w:r w:rsidRPr="000C7C68">
              <w:rPr>
                <w:rFonts w:ascii="宋体" w:hAnsi="宋体" w:cs="宋体" w:hint="eastAsia"/>
                <w:kern w:val="0"/>
                <w:szCs w:val="21"/>
              </w:rPr>
              <w:t>递交时间：2022</w:t>
            </w:r>
            <w:r w:rsidRPr="000C7C68">
              <w:rPr>
                <w:rFonts w:ascii="宋体" w:hAnsi="宋体" w:cs="宋体"/>
                <w:kern w:val="0"/>
                <w:szCs w:val="21"/>
              </w:rPr>
              <w:t>年</w:t>
            </w:r>
            <w:r w:rsidR="00042FBF">
              <w:rPr>
                <w:rFonts w:ascii="宋体" w:hAnsi="宋体" w:cs="宋体" w:hint="eastAsia"/>
                <w:kern w:val="0"/>
                <w:szCs w:val="21"/>
              </w:rPr>
              <w:t>8</w:t>
            </w:r>
            <w:r w:rsidRPr="000C7C68">
              <w:rPr>
                <w:rFonts w:ascii="宋体" w:hAnsi="宋体" w:cs="宋体"/>
                <w:kern w:val="0"/>
                <w:szCs w:val="21"/>
              </w:rPr>
              <w:t>月</w:t>
            </w:r>
            <w:r w:rsidR="00042FBF">
              <w:rPr>
                <w:rFonts w:ascii="宋体" w:hAnsi="宋体" w:cs="宋体" w:hint="eastAsia"/>
                <w:kern w:val="0"/>
                <w:szCs w:val="21"/>
              </w:rPr>
              <w:t>12</w:t>
            </w:r>
            <w:r w:rsidRPr="000C7C68">
              <w:rPr>
                <w:rFonts w:ascii="宋体" w:hAnsi="宋体" w:cs="宋体"/>
                <w:kern w:val="0"/>
                <w:szCs w:val="21"/>
              </w:rPr>
              <w:t>日</w:t>
            </w:r>
            <w:r w:rsidRPr="000C7C68">
              <w:rPr>
                <w:rFonts w:ascii="宋体" w:hAnsi="宋体" w:cs="宋体" w:hint="eastAsia"/>
                <w:kern w:val="0"/>
                <w:szCs w:val="21"/>
              </w:rPr>
              <w:t>上午8:30—9:00（北京时间）</w:t>
            </w:r>
          </w:p>
          <w:p w:rsidR="00C77AB8" w:rsidRPr="000C7C68" w:rsidRDefault="00C77AB8" w:rsidP="00421FD3">
            <w:pPr>
              <w:rPr>
                <w:rFonts w:ascii="宋体" w:hAnsi="宋体" w:cs="宋体"/>
                <w:kern w:val="0"/>
                <w:szCs w:val="21"/>
              </w:rPr>
            </w:pPr>
            <w:r w:rsidRPr="000C7C68">
              <w:rPr>
                <w:rFonts w:ascii="宋体" w:hAnsi="宋体" w:hint="eastAsia"/>
                <w:szCs w:val="21"/>
              </w:rPr>
              <w:t>2）</w:t>
            </w:r>
            <w:r w:rsidRPr="000C7C68">
              <w:rPr>
                <w:rFonts w:ascii="宋体" w:hAnsi="宋体" w:cs="宋体" w:hint="eastAsia"/>
                <w:kern w:val="0"/>
                <w:szCs w:val="21"/>
              </w:rPr>
              <w:t>递交地点：广西壮族自治区南宁市</w:t>
            </w:r>
            <w:proofErr w:type="gramStart"/>
            <w:r w:rsidRPr="000C7C68">
              <w:rPr>
                <w:rFonts w:ascii="宋体" w:hAnsi="宋体" w:cs="宋体" w:hint="eastAsia"/>
                <w:kern w:val="0"/>
                <w:szCs w:val="21"/>
              </w:rPr>
              <w:t>青秀</w:t>
            </w:r>
            <w:proofErr w:type="gramEnd"/>
            <w:r w:rsidRPr="000C7C68">
              <w:rPr>
                <w:rFonts w:ascii="宋体" w:hAnsi="宋体" w:cs="宋体" w:hint="eastAsia"/>
                <w:kern w:val="0"/>
                <w:szCs w:val="21"/>
              </w:rPr>
              <w:t>区云景路69号南宁轨道交通集团有限责任公司A2楼104室</w:t>
            </w:r>
          </w:p>
          <w:p w:rsidR="00C77AB8" w:rsidRPr="000C7C68" w:rsidRDefault="00C77AB8" w:rsidP="00421FD3">
            <w:pPr>
              <w:rPr>
                <w:rFonts w:ascii="宋体" w:hAnsi="宋体"/>
                <w:szCs w:val="21"/>
              </w:rPr>
            </w:pPr>
            <w:r w:rsidRPr="000C7C68">
              <w:rPr>
                <w:rFonts w:ascii="宋体" w:hAnsi="宋体" w:hint="eastAsia"/>
                <w:szCs w:val="21"/>
              </w:rPr>
              <w:t>3）</w:t>
            </w:r>
            <w:r w:rsidRPr="000C7C68">
              <w:rPr>
                <w:rFonts w:ascii="宋体" w:hAnsi="宋体" w:cs="宋体" w:hint="eastAsia"/>
                <w:kern w:val="0"/>
                <w:szCs w:val="21"/>
              </w:rPr>
              <w:t>联系人：李工 联系电话：0771-2338684</w:t>
            </w:r>
          </w:p>
        </w:tc>
      </w:tr>
      <w:tr w:rsidR="00C77AB8" w:rsidRPr="000C7C68" w:rsidTr="00421FD3">
        <w:trPr>
          <w:trHeight w:val="1205"/>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11</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比选时间及地点</w:t>
            </w:r>
          </w:p>
        </w:tc>
        <w:tc>
          <w:tcPr>
            <w:tcW w:w="6946" w:type="dxa"/>
            <w:vAlign w:val="center"/>
          </w:tcPr>
          <w:p w:rsidR="00C77AB8" w:rsidRPr="000C7C68" w:rsidRDefault="00C77AB8" w:rsidP="00421FD3">
            <w:pPr>
              <w:rPr>
                <w:rFonts w:ascii="宋体" w:hAnsi="宋体"/>
                <w:szCs w:val="21"/>
              </w:rPr>
            </w:pPr>
            <w:r w:rsidRPr="000C7C68">
              <w:rPr>
                <w:rFonts w:ascii="宋体" w:hAnsi="宋体" w:hint="eastAsia"/>
                <w:szCs w:val="21"/>
              </w:rPr>
              <w:t>1）时间：2022</w:t>
            </w:r>
            <w:r w:rsidRPr="000C7C68">
              <w:rPr>
                <w:rFonts w:ascii="宋体" w:hAnsi="宋体"/>
                <w:szCs w:val="21"/>
              </w:rPr>
              <w:t>年</w:t>
            </w:r>
            <w:r w:rsidR="00042FBF">
              <w:rPr>
                <w:rFonts w:ascii="宋体" w:hAnsi="宋体" w:hint="eastAsia"/>
                <w:szCs w:val="21"/>
              </w:rPr>
              <w:t>8</w:t>
            </w:r>
            <w:r w:rsidRPr="000C7C68">
              <w:rPr>
                <w:rFonts w:ascii="宋体" w:hAnsi="宋体"/>
                <w:szCs w:val="21"/>
              </w:rPr>
              <w:t>月</w:t>
            </w:r>
            <w:r w:rsidR="00042FBF">
              <w:rPr>
                <w:rFonts w:ascii="宋体" w:hAnsi="宋体" w:hint="eastAsia"/>
                <w:szCs w:val="21"/>
              </w:rPr>
              <w:t>12</w:t>
            </w:r>
            <w:r w:rsidRPr="000C7C68">
              <w:rPr>
                <w:rFonts w:ascii="宋体" w:hAnsi="宋体"/>
                <w:szCs w:val="21"/>
              </w:rPr>
              <w:t>日</w:t>
            </w:r>
            <w:r w:rsidRPr="000C7C68">
              <w:rPr>
                <w:rFonts w:ascii="宋体" w:hAnsi="宋体" w:hint="eastAsia"/>
                <w:szCs w:val="21"/>
              </w:rPr>
              <w:t>上午9：0</w:t>
            </w:r>
            <w:r w:rsidRPr="000C7C68">
              <w:rPr>
                <w:rFonts w:ascii="宋体" w:hAnsi="宋体"/>
                <w:szCs w:val="21"/>
              </w:rPr>
              <w:t>0</w:t>
            </w:r>
            <w:r w:rsidRPr="000C7C68">
              <w:rPr>
                <w:rFonts w:ascii="宋体" w:hAnsi="宋体" w:hint="eastAsia"/>
                <w:szCs w:val="21"/>
              </w:rPr>
              <w:t>（北京时间）</w:t>
            </w:r>
          </w:p>
          <w:p w:rsidR="00C77AB8" w:rsidRPr="000C7C68" w:rsidRDefault="00C77AB8" w:rsidP="00421FD3">
            <w:pPr>
              <w:rPr>
                <w:rFonts w:ascii="宋体" w:hAnsi="宋体"/>
                <w:szCs w:val="21"/>
              </w:rPr>
            </w:pPr>
            <w:r w:rsidRPr="000C7C68">
              <w:rPr>
                <w:rFonts w:ascii="宋体" w:hAnsi="宋体" w:hint="eastAsia"/>
                <w:szCs w:val="21"/>
              </w:rPr>
              <w:t>2）地点：广西壮族自治区南宁市</w:t>
            </w:r>
            <w:proofErr w:type="gramStart"/>
            <w:r w:rsidRPr="000C7C68">
              <w:rPr>
                <w:rFonts w:ascii="宋体" w:hAnsi="宋体" w:hint="eastAsia"/>
                <w:szCs w:val="21"/>
              </w:rPr>
              <w:t>青秀</w:t>
            </w:r>
            <w:proofErr w:type="gramEnd"/>
            <w:r w:rsidRPr="000C7C68">
              <w:rPr>
                <w:rFonts w:ascii="宋体" w:hAnsi="宋体" w:hint="eastAsia"/>
                <w:szCs w:val="21"/>
              </w:rPr>
              <w:t>区云景路69号南宁轨道交通集团有限责任公司A2楼</w:t>
            </w:r>
            <w:r w:rsidRPr="000C7C68">
              <w:rPr>
                <w:rFonts w:ascii="宋体" w:hAnsi="宋体" w:cs="宋体" w:hint="eastAsia"/>
                <w:kern w:val="0"/>
                <w:szCs w:val="21"/>
              </w:rPr>
              <w:t>104</w:t>
            </w:r>
            <w:r w:rsidRPr="000C7C68">
              <w:rPr>
                <w:rFonts w:ascii="宋体" w:hAnsi="宋体" w:hint="eastAsia"/>
                <w:szCs w:val="21"/>
              </w:rPr>
              <w:t>室</w:t>
            </w:r>
          </w:p>
        </w:tc>
      </w:tr>
      <w:tr w:rsidR="00C77AB8" w:rsidRPr="000C7C68" w:rsidTr="00421FD3">
        <w:trPr>
          <w:trHeight w:val="1038"/>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lastRenderedPageBreak/>
              <w:t>12</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比选文件答疑</w:t>
            </w:r>
          </w:p>
        </w:tc>
        <w:tc>
          <w:tcPr>
            <w:tcW w:w="6946" w:type="dxa"/>
            <w:vAlign w:val="center"/>
          </w:tcPr>
          <w:p w:rsidR="00C77AB8" w:rsidRPr="000C7C68" w:rsidRDefault="00C77AB8" w:rsidP="00421FD3">
            <w:pPr>
              <w:jc w:val="left"/>
              <w:rPr>
                <w:rFonts w:ascii="宋体" w:hAnsi="宋体"/>
                <w:szCs w:val="21"/>
              </w:rPr>
            </w:pPr>
            <w:r w:rsidRPr="000C7C68">
              <w:rPr>
                <w:rFonts w:ascii="宋体" w:hAnsi="宋体" w:hint="eastAsia"/>
                <w:szCs w:val="21"/>
              </w:rPr>
              <w:t>1）</w:t>
            </w:r>
            <w:r w:rsidRPr="000C7C68">
              <w:rPr>
                <w:rFonts w:ascii="宋体" w:hAnsi="宋体"/>
                <w:szCs w:val="21"/>
              </w:rPr>
              <w:t>提出问题的截止时间：</w:t>
            </w:r>
            <w:r w:rsidRPr="000C7C68">
              <w:rPr>
                <w:rFonts w:ascii="宋体" w:hAnsi="宋体" w:cs="宋体" w:hint="eastAsia"/>
                <w:kern w:val="0"/>
                <w:szCs w:val="21"/>
              </w:rPr>
              <w:t>2022</w:t>
            </w:r>
            <w:r w:rsidRPr="000C7C68">
              <w:rPr>
                <w:rFonts w:ascii="宋体" w:hAnsi="宋体" w:cs="宋体"/>
                <w:kern w:val="0"/>
                <w:szCs w:val="21"/>
              </w:rPr>
              <w:t>年</w:t>
            </w:r>
            <w:r w:rsidR="00042FBF">
              <w:rPr>
                <w:rFonts w:ascii="宋体" w:hAnsi="宋体" w:cs="宋体" w:hint="eastAsia"/>
                <w:kern w:val="0"/>
                <w:szCs w:val="21"/>
              </w:rPr>
              <w:t>8</w:t>
            </w:r>
            <w:r w:rsidRPr="000C7C68">
              <w:rPr>
                <w:rFonts w:ascii="宋体" w:hAnsi="宋体" w:cs="宋体"/>
                <w:kern w:val="0"/>
                <w:szCs w:val="21"/>
              </w:rPr>
              <w:t>月</w:t>
            </w:r>
            <w:r w:rsidR="00042FBF">
              <w:rPr>
                <w:rFonts w:ascii="宋体" w:hAnsi="宋体" w:cs="宋体" w:hint="eastAsia"/>
                <w:kern w:val="0"/>
                <w:szCs w:val="21"/>
              </w:rPr>
              <w:t>9</w:t>
            </w:r>
            <w:r w:rsidRPr="000C7C68">
              <w:rPr>
                <w:rFonts w:ascii="宋体" w:hAnsi="宋体" w:cs="宋体"/>
                <w:kern w:val="0"/>
                <w:szCs w:val="21"/>
              </w:rPr>
              <w:t>日</w:t>
            </w:r>
            <w:r w:rsidRPr="000C7C68">
              <w:rPr>
                <w:rFonts w:ascii="宋体" w:hAnsi="宋体" w:cs="宋体" w:hint="eastAsia"/>
                <w:kern w:val="0"/>
                <w:szCs w:val="21"/>
              </w:rPr>
              <w:t>中午12</w:t>
            </w:r>
            <w:r w:rsidRPr="000C7C68">
              <w:rPr>
                <w:rFonts w:ascii="宋体" w:hAnsi="宋体" w:cs="宋体"/>
                <w:kern w:val="0"/>
                <w:szCs w:val="21"/>
              </w:rPr>
              <w:t>：</w:t>
            </w:r>
            <w:r w:rsidRPr="000C7C68">
              <w:rPr>
                <w:rFonts w:ascii="宋体" w:hAnsi="宋体" w:cs="宋体" w:hint="eastAsia"/>
                <w:kern w:val="0"/>
                <w:szCs w:val="21"/>
              </w:rPr>
              <w:t>0</w:t>
            </w:r>
            <w:r w:rsidRPr="000C7C68">
              <w:rPr>
                <w:rFonts w:ascii="宋体" w:hAnsi="宋体" w:cs="宋体"/>
                <w:kern w:val="0"/>
                <w:szCs w:val="21"/>
              </w:rPr>
              <w:t>0</w:t>
            </w:r>
            <w:r w:rsidRPr="000C7C68">
              <w:rPr>
                <w:rFonts w:ascii="宋体" w:hAnsi="宋体"/>
                <w:szCs w:val="21"/>
              </w:rPr>
              <w:t>时前</w:t>
            </w:r>
            <w:r w:rsidRPr="000C7C68">
              <w:rPr>
                <w:rFonts w:ascii="宋体" w:hAnsi="宋体" w:hint="eastAsia"/>
                <w:szCs w:val="21"/>
              </w:rPr>
              <w:t>；</w:t>
            </w:r>
          </w:p>
          <w:p w:rsidR="00C77AB8" w:rsidRPr="000C7C68" w:rsidRDefault="00C77AB8" w:rsidP="00421FD3">
            <w:pPr>
              <w:jc w:val="left"/>
              <w:rPr>
                <w:rFonts w:ascii="宋体" w:hAnsi="宋体"/>
                <w:szCs w:val="21"/>
              </w:rPr>
            </w:pPr>
            <w:r w:rsidRPr="000C7C68">
              <w:rPr>
                <w:rFonts w:ascii="宋体" w:hAnsi="宋体" w:hint="eastAsia"/>
                <w:szCs w:val="21"/>
              </w:rPr>
              <w:t>2）</w:t>
            </w:r>
            <w:r w:rsidRPr="000C7C68">
              <w:rPr>
                <w:rFonts w:ascii="宋体" w:hAnsi="宋体"/>
                <w:szCs w:val="21"/>
              </w:rPr>
              <w:t>提出问题的方式：书面</w:t>
            </w:r>
            <w:r w:rsidRPr="000C7C68">
              <w:rPr>
                <w:rFonts w:ascii="宋体" w:hAnsi="宋体" w:hint="eastAsia"/>
                <w:szCs w:val="21"/>
              </w:rPr>
              <w:t>（加盖法人单位公章）为准；</w:t>
            </w:r>
          </w:p>
          <w:p w:rsidR="00C77AB8" w:rsidRPr="000C7C68" w:rsidRDefault="00C77AB8" w:rsidP="001738A8">
            <w:pPr>
              <w:jc w:val="left"/>
              <w:rPr>
                <w:rFonts w:ascii="宋体" w:hAnsi="宋体"/>
                <w:szCs w:val="21"/>
              </w:rPr>
            </w:pPr>
            <w:r w:rsidRPr="000C7C68">
              <w:rPr>
                <w:rFonts w:ascii="宋体" w:hAnsi="宋体" w:hint="eastAsia"/>
                <w:szCs w:val="21"/>
              </w:rPr>
              <w:t>3）</w:t>
            </w:r>
            <w:r w:rsidRPr="000C7C68">
              <w:rPr>
                <w:rFonts w:ascii="宋体" w:hAnsi="宋体"/>
                <w:szCs w:val="21"/>
              </w:rPr>
              <w:t>书面澄清的时间：</w:t>
            </w:r>
            <w:r w:rsidRPr="000C7C68">
              <w:rPr>
                <w:rFonts w:ascii="宋体" w:hAnsi="宋体" w:cs="宋体" w:hint="eastAsia"/>
                <w:kern w:val="0"/>
                <w:szCs w:val="21"/>
              </w:rPr>
              <w:t>2022</w:t>
            </w:r>
            <w:r w:rsidRPr="000C7C68">
              <w:rPr>
                <w:rFonts w:ascii="宋体" w:hAnsi="宋体" w:cs="宋体"/>
                <w:kern w:val="0"/>
                <w:szCs w:val="21"/>
              </w:rPr>
              <w:t>年</w:t>
            </w:r>
            <w:r w:rsidR="00042FBF">
              <w:rPr>
                <w:rFonts w:ascii="宋体" w:hAnsi="宋体" w:cs="宋体" w:hint="eastAsia"/>
                <w:kern w:val="0"/>
                <w:szCs w:val="21"/>
              </w:rPr>
              <w:t>8</w:t>
            </w:r>
            <w:r w:rsidRPr="000C7C68">
              <w:rPr>
                <w:rFonts w:ascii="宋体" w:hAnsi="宋体" w:cs="宋体"/>
                <w:kern w:val="0"/>
                <w:szCs w:val="21"/>
              </w:rPr>
              <w:t>月</w:t>
            </w:r>
            <w:r w:rsidR="00042FBF">
              <w:rPr>
                <w:rFonts w:ascii="宋体" w:hAnsi="宋体" w:cs="宋体" w:hint="eastAsia"/>
                <w:kern w:val="0"/>
                <w:szCs w:val="21"/>
              </w:rPr>
              <w:t>11</w:t>
            </w:r>
            <w:r w:rsidRPr="000C7C68">
              <w:rPr>
                <w:rFonts w:ascii="宋体" w:hAnsi="宋体" w:cs="宋体"/>
                <w:kern w:val="0"/>
                <w:szCs w:val="21"/>
              </w:rPr>
              <w:t>日</w:t>
            </w:r>
            <w:r w:rsidRPr="000C7C68">
              <w:rPr>
                <w:rFonts w:ascii="宋体" w:hAnsi="宋体" w:cs="宋体" w:hint="eastAsia"/>
                <w:kern w:val="0"/>
                <w:szCs w:val="21"/>
              </w:rPr>
              <w:t>中午</w:t>
            </w:r>
            <w:r w:rsidRPr="000C7C68">
              <w:rPr>
                <w:rFonts w:ascii="宋体" w:hAnsi="宋体" w:cs="宋体"/>
                <w:kern w:val="0"/>
                <w:szCs w:val="21"/>
              </w:rPr>
              <w:t>1</w:t>
            </w:r>
            <w:r w:rsidRPr="000C7C68">
              <w:rPr>
                <w:rFonts w:ascii="宋体" w:hAnsi="宋体" w:cs="宋体" w:hint="eastAsia"/>
                <w:kern w:val="0"/>
                <w:szCs w:val="21"/>
              </w:rPr>
              <w:t>2</w:t>
            </w:r>
            <w:r w:rsidRPr="000C7C68">
              <w:rPr>
                <w:rFonts w:ascii="宋体" w:hAnsi="宋体" w:cs="宋体"/>
                <w:kern w:val="0"/>
                <w:szCs w:val="21"/>
              </w:rPr>
              <w:t>：</w:t>
            </w:r>
            <w:r w:rsidRPr="000C7C68">
              <w:rPr>
                <w:rFonts w:ascii="宋体" w:hAnsi="宋体" w:cs="宋体" w:hint="eastAsia"/>
                <w:kern w:val="0"/>
                <w:szCs w:val="21"/>
              </w:rPr>
              <w:t>0</w:t>
            </w:r>
            <w:r w:rsidRPr="000C7C68">
              <w:rPr>
                <w:rFonts w:ascii="宋体" w:hAnsi="宋体" w:cs="宋体"/>
                <w:kern w:val="0"/>
                <w:szCs w:val="21"/>
              </w:rPr>
              <w:t>0时前</w:t>
            </w:r>
          </w:p>
        </w:tc>
      </w:tr>
      <w:tr w:rsidR="00C77AB8" w:rsidRPr="000C7C68" w:rsidTr="00421FD3">
        <w:trPr>
          <w:trHeight w:val="1066"/>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13</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保证金</w:t>
            </w:r>
          </w:p>
        </w:tc>
        <w:tc>
          <w:tcPr>
            <w:tcW w:w="6946" w:type="dxa"/>
            <w:vAlign w:val="center"/>
          </w:tcPr>
          <w:p w:rsidR="00C77AB8" w:rsidRPr="000C7C68" w:rsidRDefault="001738A8" w:rsidP="00421FD3">
            <w:pPr>
              <w:jc w:val="left"/>
              <w:rPr>
                <w:rFonts w:ascii="宋体" w:hAnsi="宋体"/>
                <w:szCs w:val="21"/>
              </w:rPr>
            </w:pPr>
            <w:r w:rsidRPr="000C7C68">
              <w:rPr>
                <w:rFonts w:ascii="宋体" w:hAnsi="宋体" w:hint="eastAsia"/>
                <w:szCs w:val="21"/>
              </w:rPr>
              <w:t>本项目无需保证金</w:t>
            </w:r>
          </w:p>
        </w:tc>
      </w:tr>
      <w:tr w:rsidR="00C77AB8" w:rsidRPr="000C7C68" w:rsidTr="00421FD3">
        <w:trPr>
          <w:trHeight w:val="2388"/>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14</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评比办法</w:t>
            </w:r>
          </w:p>
        </w:tc>
        <w:tc>
          <w:tcPr>
            <w:tcW w:w="6946" w:type="dxa"/>
            <w:vAlign w:val="center"/>
          </w:tcPr>
          <w:p w:rsidR="00C77AB8" w:rsidRPr="000C7C68" w:rsidRDefault="00894BE9" w:rsidP="00894BE9">
            <w:pPr>
              <w:spacing w:line="240" w:lineRule="exact"/>
              <w:jc w:val="left"/>
              <w:rPr>
                <w:rFonts w:ascii="宋体" w:hAnsi="宋体"/>
              </w:rPr>
            </w:pPr>
            <w:r w:rsidRPr="000C7C68">
              <w:rPr>
                <w:rFonts w:ascii="宋体" w:hAnsi="宋体" w:hint="eastAsia"/>
              </w:rPr>
              <w:t>1、资格审查采用符合性评审法，</w:t>
            </w:r>
          </w:p>
          <w:p w:rsidR="00894BE9" w:rsidRPr="000C7C68" w:rsidRDefault="00894BE9" w:rsidP="0008015A">
            <w:pPr>
              <w:spacing w:line="240" w:lineRule="exact"/>
              <w:jc w:val="left"/>
              <w:rPr>
                <w:rFonts w:ascii="宋体" w:hAnsi="宋体"/>
                <w:szCs w:val="21"/>
              </w:rPr>
            </w:pPr>
            <w:r w:rsidRPr="000C7C68">
              <w:rPr>
                <w:rFonts w:ascii="宋体" w:hAnsi="宋体" w:hint="eastAsia"/>
              </w:rPr>
              <w:t>2、</w:t>
            </w:r>
            <w:r w:rsidR="0042430D" w:rsidRPr="000C7C68">
              <w:rPr>
                <w:rFonts w:ascii="宋体" w:hAnsi="宋体" w:cs="Arial" w:hint="eastAsia"/>
                <w:color w:val="000000" w:themeColor="text1"/>
              </w:rPr>
              <w:t>评审委员会</w:t>
            </w:r>
            <w:r w:rsidRPr="000C7C68">
              <w:rPr>
                <w:rFonts w:ascii="宋体" w:hAnsi="宋体" w:cs="Arial" w:hint="eastAsia"/>
                <w:color w:val="000000" w:themeColor="text1"/>
              </w:rPr>
              <w:t>依照本比选文件相关规定对质量和服务均能满足实质性响应要求的比选申请人所提交的报价，按照由</w:t>
            </w:r>
            <w:r w:rsidR="0008015A">
              <w:rPr>
                <w:rFonts w:ascii="宋体" w:hAnsi="宋体" w:cs="Arial" w:hint="eastAsia"/>
                <w:color w:val="000000" w:themeColor="text1"/>
              </w:rPr>
              <w:t>低到高</w:t>
            </w:r>
            <w:r w:rsidRPr="000C7C68">
              <w:rPr>
                <w:rFonts w:ascii="宋体" w:hAnsi="宋体" w:cs="Arial" w:hint="eastAsia"/>
                <w:color w:val="000000" w:themeColor="text1"/>
              </w:rPr>
              <w:t>的顺序提出</w:t>
            </w:r>
            <w:r w:rsidRPr="000C7C68">
              <w:rPr>
                <w:rFonts w:ascii="宋体" w:hAnsi="宋体" w:cs="Arial"/>
                <w:color w:val="000000" w:themeColor="text1"/>
              </w:rPr>
              <w:t>1-3名中选候选人</w:t>
            </w:r>
            <w:r w:rsidR="0042430D" w:rsidRPr="000C7C68">
              <w:rPr>
                <w:rFonts w:ascii="宋体" w:hAnsi="宋体" w:cs="Arial" w:hint="eastAsia"/>
                <w:color w:val="000000" w:themeColor="text1"/>
              </w:rPr>
              <w:t>。</w:t>
            </w:r>
          </w:p>
        </w:tc>
      </w:tr>
      <w:tr w:rsidR="00C77AB8" w:rsidRPr="000C7C68" w:rsidTr="00421FD3">
        <w:trPr>
          <w:trHeight w:val="1274"/>
        </w:trPr>
        <w:tc>
          <w:tcPr>
            <w:tcW w:w="53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15</w:t>
            </w:r>
          </w:p>
        </w:tc>
        <w:tc>
          <w:tcPr>
            <w:tcW w:w="1984" w:type="dxa"/>
            <w:vAlign w:val="center"/>
          </w:tcPr>
          <w:p w:rsidR="00C77AB8" w:rsidRPr="000C7C68" w:rsidRDefault="00C77AB8" w:rsidP="00421FD3">
            <w:pPr>
              <w:spacing w:line="240" w:lineRule="exact"/>
              <w:jc w:val="center"/>
              <w:rPr>
                <w:rFonts w:ascii="宋体" w:hAnsi="宋体"/>
                <w:szCs w:val="21"/>
              </w:rPr>
            </w:pPr>
            <w:r w:rsidRPr="000C7C68">
              <w:rPr>
                <w:rFonts w:ascii="宋体" w:hAnsi="宋体" w:hint="eastAsia"/>
                <w:szCs w:val="21"/>
              </w:rPr>
              <w:t>其他事项</w:t>
            </w:r>
          </w:p>
        </w:tc>
        <w:tc>
          <w:tcPr>
            <w:tcW w:w="6946" w:type="dxa"/>
            <w:vAlign w:val="center"/>
          </w:tcPr>
          <w:p w:rsidR="00C77AB8" w:rsidRPr="000C7C68" w:rsidRDefault="00C77AB8" w:rsidP="00421FD3">
            <w:pPr>
              <w:jc w:val="left"/>
              <w:rPr>
                <w:szCs w:val="21"/>
              </w:rPr>
            </w:pPr>
            <w:r w:rsidRPr="000C7C68">
              <w:rPr>
                <w:rFonts w:ascii="宋体" w:hAnsi="宋体" w:hint="eastAsia"/>
                <w:szCs w:val="21"/>
              </w:rPr>
              <w:t>中选单位如放弃中选资格，比选发起人有权将其列入不良行为记录名单、一年内禁止其参加比选发起人的任何采购活动。</w:t>
            </w:r>
          </w:p>
        </w:tc>
      </w:tr>
    </w:tbl>
    <w:p w:rsidR="00C77AB8" w:rsidRPr="000C7C68" w:rsidRDefault="00C77AB8" w:rsidP="00C77AB8">
      <w:pPr>
        <w:rPr>
          <w:b/>
        </w:rPr>
      </w:pPr>
    </w:p>
    <w:p w:rsidR="00C77AB8" w:rsidRPr="000C7C68" w:rsidRDefault="00C77AB8" w:rsidP="00C77AB8">
      <w:pPr>
        <w:pStyle w:val="20"/>
        <w:spacing w:line="500" w:lineRule="exact"/>
        <w:jc w:val="center"/>
        <w:rPr>
          <w:rFonts w:ascii="宋体" w:eastAsia="宋体" w:hAnsi="宋体"/>
          <w:sz w:val="28"/>
          <w:szCs w:val="28"/>
        </w:rPr>
      </w:pPr>
      <w:bookmarkStart w:id="34" w:name="_Toc392862474"/>
      <w:r w:rsidRPr="000C7C68">
        <w:rPr>
          <w:sz w:val="24"/>
          <w:szCs w:val="24"/>
        </w:rPr>
        <w:br w:type="page"/>
      </w:r>
      <w:bookmarkStart w:id="35" w:name="_Toc465949800"/>
      <w:r w:rsidRPr="000C7C68">
        <w:rPr>
          <w:rFonts w:ascii="宋体" w:eastAsia="宋体" w:hAnsi="宋体" w:hint="eastAsia"/>
          <w:sz w:val="28"/>
          <w:szCs w:val="28"/>
        </w:rPr>
        <w:lastRenderedPageBreak/>
        <w:t>一、总则</w:t>
      </w:r>
      <w:bookmarkEnd w:id="29"/>
      <w:bookmarkEnd w:id="30"/>
      <w:bookmarkEnd w:id="31"/>
      <w:bookmarkEnd w:id="34"/>
      <w:bookmarkEnd w:id="35"/>
    </w:p>
    <w:p w:rsidR="00C77AB8" w:rsidRPr="000C7C68" w:rsidRDefault="00C77AB8" w:rsidP="00C77AB8">
      <w:pPr>
        <w:spacing w:line="500" w:lineRule="exact"/>
        <w:ind w:firstLineChars="200" w:firstLine="482"/>
        <w:rPr>
          <w:rFonts w:ascii="宋体" w:hAnsi="宋体"/>
          <w:b/>
          <w:sz w:val="24"/>
          <w:szCs w:val="24"/>
        </w:rPr>
      </w:pPr>
      <w:bookmarkStart w:id="36" w:name="_Toc392862475"/>
      <w:bookmarkStart w:id="37" w:name="_Toc114052414"/>
      <w:bookmarkStart w:id="38" w:name="_Toc114052340"/>
      <w:bookmarkStart w:id="39" w:name="_Toc286386834"/>
      <w:r w:rsidRPr="000C7C68">
        <w:rPr>
          <w:rFonts w:ascii="宋体" w:hAnsi="宋体" w:hint="eastAsia"/>
          <w:b/>
          <w:sz w:val="24"/>
          <w:szCs w:val="24"/>
        </w:rPr>
        <w:t>1</w:t>
      </w:r>
      <w:bookmarkStart w:id="40" w:name="_Toc392862477"/>
      <w:bookmarkStart w:id="41" w:name="_Toc114052416"/>
      <w:bookmarkStart w:id="42" w:name="_Toc114052342"/>
      <w:bookmarkStart w:id="43" w:name="_Toc286386836"/>
      <w:bookmarkEnd w:id="36"/>
      <w:bookmarkEnd w:id="37"/>
      <w:bookmarkEnd w:id="38"/>
      <w:bookmarkEnd w:id="39"/>
      <w:r w:rsidRPr="000C7C68">
        <w:rPr>
          <w:rFonts w:ascii="宋体" w:hAnsi="宋体" w:hint="eastAsia"/>
          <w:b/>
          <w:sz w:val="24"/>
          <w:szCs w:val="24"/>
        </w:rPr>
        <w:t>. 项目说明</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kern w:val="0"/>
          <w:sz w:val="24"/>
          <w:szCs w:val="24"/>
        </w:rPr>
        <w:t xml:space="preserve">1.1 </w:t>
      </w:r>
      <w:r w:rsidRPr="000C7C68">
        <w:rPr>
          <w:rFonts w:ascii="宋体" w:hAnsi="宋体" w:hint="eastAsia"/>
          <w:kern w:val="0"/>
          <w:sz w:val="24"/>
          <w:szCs w:val="24"/>
        </w:rPr>
        <w:t>项目的说明见比选须知前附表（以下称“前附表”）所述。</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kern w:val="0"/>
          <w:sz w:val="24"/>
          <w:szCs w:val="24"/>
        </w:rPr>
        <w:t>1.2</w:t>
      </w:r>
      <w:r w:rsidRPr="000C7C68">
        <w:rPr>
          <w:rFonts w:ascii="宋体" w:hAnsi="宋体" w:hint="eastAsia"/>
          <w:kern w:val="0"/>
          <w:sz w:val="24"/>
          <w:szCs w:val="24"/>
        </w:rPr>
        <w:t>上述项目按照国家有关的法律、法规，现通过比选来确定中选人。</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1.3 项目内容：</w:t>
      </w:r>
      <w:r w:rsidR="001738A8" w:rsidRPr="0008015A">
        <w:rPr>
          <w:rFonts w:ascii="宋体" w:hAnsi="宋体" w:hint="eastAsia"/>
          <w:kern w:val="0"/>
          <w:sz w:val="24"/>
          <w:szCs w:val="24"/>
        </w:rPr>
        <w:t>南宁轨道交通建设有限公司4、5号线沿线零星地块租赁评估</w:t>
      </w:r>
      <w:r w:rsidR="0008015A" w:rsidRPr="0008015A">
        <w:rPr>
          <w:rFonts w:ascii="宋体" w:hAnsi="宋体" w:hint="eastAsia"/>
          <w:kern w:val="0"/>
          <w:sz w:val="24"/>
          <w:szCs w:val="24"/>
        </w:rPr>
        <w:t>项目</w:t>
      </w:r>
    </w:p>
    <w:p w:rsidR="00C77AB8" w:rsidRPr="000C7C68" w:rsidRDefault="00C77AB8" w:rsidP="00C77AB8">
      <w:pPr>
        <w:pStyle w:val="3"/>
        <w:keepNext w:val="0"/>
        <w:keepLines w:val="0"/>
        <w:spacing w:before="0" w:after="0" w:line="500" w:lineRule="exact"/>
        <w:ind w:firstLineChars="200" w:firstLine="482"/>
        <w:rPr>
          <w:rFonts w:ascii="宋体" w:hAnsi="宋体"/>
          <w:kern w:val="0"/>
          <w:sz w:val="24"/>
          <w:szCs w:val="24"/>
        </w:rPr>
      </w:pPr>
      <w:bookmarkStart w:id="44" w:name="_Toc465934610"/>
      <w:bookmarkStart w:id="45" w:name="_Toc436771466"/>
      <w:r w:rsidRPr="000C7C68">
        <w:rPr>
          <w:rFonts w:ascii="宋体" w:hAnsi="宋体" w:hint="eastAsia"/>
          <w:kern w:val="0"/>
          <w:sz w:val="24"/>
          <w:szCs w:val="24"/>
        </w:rPr>
        <w:t>2. 资格与合格条件的要求</w:t>
      </w:r>
      <w:bookmarkEnd w:id="40"/>
      <w:bookmarkEnd w:id="41"/>
      <w:bookmarkEnd w:id="42"/>
      <w:bookmarkEnd w:id="43"/>
      <w:bookmarkEnd w:id="44"/>
      <w:bookmarkEnd w:id="45"/>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比选申请人必须满足前附表第6项相应的资质等级及要求。</w:t>
      </w:r>
      <w:bookmarkStart w:id="46" w:name="_Toc114052343"/>
      <w:bookmarkStart w:id="47" w:name="_Toc114052417"/>
      <w:bookmarkStart w:id="48" w:name="_Toc286386837"/>
      <w:bookmarkStart w:id="49" w:name="_Toc392862478"/>
    </w:p>
    <w:p w:rsidR="00C77AB8" w:rsidRPr="000C7C68" w:rsidRDefault="00C77AB8" w:rsidP="00C77AB8">
      <w:pPr>
        <w:autoSpaceDE w:val="0"/>
        <w:autoSpaceDN w:val="0"/>
        <w:adjustRightInd w:val="0"/>
        <w:spacing w:line="500" w:lineRule="exact"/>
        <w:ind w:firstLineChars="200" w:firstLine="482"/>
        <w:rPr>
          <w:rFonts w:ascii="宋体" w:hAnsi="宋体"/>
          <w:b/>
          <w:kern w:val="0"/>
          <w:sz w:val="24"/>
          <w:szCs w:val="24"/>
        </w:rPr>
      </w:pPr>
      <w:r w:rsidRPr="000C7C68">
        <w:rPr>
          <w:rFonts w:ascii="宋体" w:hAnsi="宋体" w:hint="eastAsia"/>
          <w:b/>
          <w:kern w:val="0"/>
          <w:sz w:val="24"/>
          <w:szCs w:val="24"/>
        </w:rPr>
        <w:t>3. 申请比选费用</w:t>
      </w:r>
      <w:bookmarkEnd w:id="46"/>
      <w:bookmarkEnd w:id="47"/>
      <w:bookmarkEnd w:id="48"/>
      <w:bookmarkEnd w:id="49"/>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比选申请人应承担其提供编制文件与递交文件所涉及的一切费用。无论评审结果如何，比选发起人对上述费用不承担任何责任。</w:t>
      </w:r>
      <w:bookmarkStart w:id="50" w:name="_Toc114052418"/>
      <w:bookmarkStart w:id="51" w:name="_Toc114052344"/>
      <w:bookmarkStart w:id="52" w:name="_Toc286386838"/>
    </w:p>
    <w:p w:rsidR="00C77AB8" w:rsidRPr="000C7C68" w:rsidRDefault="00C77AB8" w:rsidP="00C77AB8">
      <w:pPr>
        <w:pStyle w:val="20"/>
        <w:spacing w:line="560" w:lineRule="exact"/>
        <w:jc w:val="center"/>
        <w:rPr>
          <w:rFonts w:ascii="宋体" w:eastAsia="宋体" w:hAnsi="宋体"/>
          <w:sz w:val="28"/>
          <w:szCs w:val="28"/>
        </w:rPr>
      </w:pPr>
      <w:bookmarkStart w:id="53" w:name="_Toc465949801"/>
      <w:bookmarkStart w:id="54" w:name="_Toc392862479"/>
      <w:r w:rsidRPr="000C7C68">
        <w:rPr>
          <w:rFonts w:ascii="宋体" w:eastAsia="宋体" w:hAnsi="宋体" w:hint="eastAsia"/>
          <w:sz w:val="28"/>
          <w:szCs w:val="28"/>
        </w:rPr>
        <w:t>二、比选文件</w:t>
      </w:r>
      <w:bookmarkStart w:id="55" w:name="_Toc286386839"/>
      <w:bookmarkStart w:id="56" w:name="_Toc392862480"/>
      <w:bookmarkStart w:id="57" w:name="_Toc114052419"/>
      <w:bookmarkStart w:id="58" w:name="_Toc114052345"/>
      <w:bookmarkEnd w:id="50"/>
      <w:bookmarkEnd w:id="51"/>
      <w:bookmarkEnd w:id="52"/>
      <w:bookmarkEnd w:id="53"/>
      <w:bookmarkEnd w:id="54"/>
    </w:p>
    <w:p w:rsidR="00C77AB8" w:rsidRPr="000C7C68" w:rsidRDefault="00C77AB8" w:rsidP="00C77AB8">
      <w:pPr>
        <w:autoSpaceDE w:val="0"/>
        <w:autoSpaceDN w:val="0"/>
        <w:adjustRightInd w:val="0"/>
        <w:spacing w:line="500" w:lineRule="exact"/>
        <w:ind w:firstLineChars="200" w:firstLine="482"/>
        <w:rPr>
          <w:rFonts w:ascii="宋体" w:hAnsi="宋体"/>
          <w:b/>
          <w:kern w:val="58"/>
          <w:sz w:val="24"/>
          <w:szCs w:val="24"/>
        </w:rPr>
      </w:pPr>
      <w:bookmarkStart w:id="59" w:name="_Toc436771468"/>
      <w:bookmarkStart w:id="60" w:name="_Toc465934612"/>
      <w:r w:rsidRPr="000C7C68">
        <w:rPr>
          <w:rFonts w:ascii="宋体" w:hAnsi="宋体" w:hint="eastAsia"/>
          <w:b/>
          <w:kern w:val="58"/>
          <w:sz w:val="24"/>
          <w:szCs w:val="24"/>
        </w:rPr>
        <w:t>4. 比选文件的组成</w:t>
      </w:r>
      <w:bookmarkEnd w:id="55"/>
      <w:bookmarkEnd w:id="56"/>
      <w:bookmarkEnd w:id="57"/>
      <w:bookmarkEnd w:id="58"/>
      <w:bookmarkEnd w:id="59"/>
      <w:bookmarkEnd w:id="60"/>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比选文件包括比选须知、</w:t>
      </w:r>
      <w:r w:rsidR="00C06431" w:rsidRPr="000C7C68">
        <w:rPr>
          <w:rFonts w:ascii="宋体" w:hAnsi="宋体" w:hint="eastAsia"/>
          <w:kern w:val="0"/>
          <w:sz w:val="24"/>
          <w:szCs w:val="24"/>
        </w:rPr>
        <w:t>比选申请文件</w:t>
      </w:r>
      <w:r w:rsidRPr="000C7C68">
        <w:rPr>
          <w:rFonts w:ascii="宋体" w:hAnsi="宋体" w:hint="eastAsia"/>
          <w:kern w:val="0"/>
          <w:sz w:val="24"/>
          <w:szCs w:val="24"/>
        </w:rPr>
        <w:t>、</w:t>
      </w:r>
      <w:r w:rsidR="00D917C3" w:rsidRPr="000C7C68">
        <w:rPr>
          <w:rFonts w:ascii="宋体" w:hAnsi="宋体" w:hint="eastAsia"/>
          <w:kern w:val="0"/>
          <w:sz w:val="24"/>
          <w:szCs w:val="24"/>
        </w:rPr>
        <w:t>营业执照、税务登记证、企业组织机构代码（如三证合一，只需要提供营业执照）、资产评估资格证书和资产评估师职业资格证书，其他资格证书等（如有），复印件加盖单位公章。</w:t>
      </w:r>
    </w:p>
    <w:p w:rsidR="00C77AB8" w:rsidRPr="000C7C68" w:rsidRDefault="00C77AB8" w:rsidP="00C77AB8">
      <w:pPr>
        <w:autoSpaceDE w:val="0"/>
        <w:autoSpaceDN w:val="0"/>
        <w:adjustRightInd w:val="0"/>
        <w:spacing w:line="500" w:lineRule="exact"/>
        <w:ind w:firstLineChars="200" w:firstLine="482"/>
        <w:rPr>
          <w:rFonts w:ascii="宋体" w:hAnsi="宋体"/>
          <w:b/>
          <w:kern w:val="58"/>
          <w:sz w:val="24"/>
          <w:szCs w:val="24"/>
        </w:rPr>
      </w:pPr>
      <w:bookmarkStart w:id="61" w:name="_Toc114052420"/>
      <w:bookmarkStart w:id="62" w:name="_Toc286386840"/>
      <w:bookmarkStart w:id="63" w:name="_Toc392862481"/>
      <w:bookmarkStart w:id="64" w:name="_Toc465934613"/>
      <w:bookmarkStart w:id="65" w:name="_Toc436771469"/>
      <w:bookmarkStart w:id="66" w:name="_Toc114052346"/>
      <w:r w:rsidRPr="000C7C68">
        <w:rPr>
          <w:rFonts w:ascii="宋体" w:hAnsi="宋体" w:hint="eastAsia"/>
          <w:b/>
          <w:kern w:val="58"/>
          <w:sz w:val="24"/>
          <w:szCs w:val="24"/>
        </w:rPr>
        <w:t>5. 比选文件的解释</w:t>
      </w:r>
      <w:bookmarkEnd w:id="61"/>
      <w:bookmarkEnd w:id="62"/>
      <w:bookmarkEnd w:id="63"/>
      <w:bookmarkEnd w:id="64"/>
      <w:bookmarkEnd w:id="65"/>
      <w:bookmarkEnd w:id="66"/>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C77AB8" w:rsidRPr="000C7C68" w:rsidRDefault="00C77AB8" w:rsidP="00C77AB8">
      <w:pPr>
        <w:autoSpaceDE w:val="0"/>
        <w:autoSpaceDN w:val="0"/>
        <w:adjustRightInd w:val="0"/>
        <w:spacing w:line="500" w:lineRule="exact"/>
        <w:ind w:firstLineChars="200" w:firstLine="482"/>
        <w:rPr>
          <w:rFonts w:ascii="宋体" w:hAnsi="宋体"/>
          <w:b/>
          <w:kern w:val="58"/>
          <w:sz w:val="24"/>
          <w:szCs w:val="24"/>
        </w:rPr>
      </w:pPr>
      <w:bookmarkStart w:id="67" w:name="_Toc114052421"/>
      <w:bookmarkStart w:id="68" w:name="_Toc392862482"/>
      <w:bookmarkStart w:id="69" w:name="_Toc436771470"/>
      <w:bookmarkStart w:id="70" w:name="_Toc114052347"/>
      <w:bookmarkStart w:id="71" w:name="_Toc286386841"/>
      <w:bookmarkStart w:id="72" w:name="_Toc465934614"/>
      <w:r w:rsidRPr="000C7C68">
        <w:rPr>
          <w:rFonts w:ascii="宋体" w:hAnsi="宋体" w:hint="eastAsia"/>
          <w:b/>
          <w:kern w:val="58"/>
          <w:sz w:val="24"/>
          <w:szCs w:val="24"/>
        </w:rPr>
        <w:t xml:space="preserve">6. </w:t>
      </w:r>
      <w:bookmarkStart w:id="73" w:name="_Toc114052348"/>
      <w:bookmarkStart w:id="74" w:name="_Toc114052422"/>
      <w:bookmarkStart w:id="75" w:name="_Toc286386842"/>
      <w:bookmarkStart w:id="76" w:name="_Toc392862483"/>
      <w:bookmarkEnd w:id="67"/>
      <w:bookmarkEnd w:id="68"/>
      <w:bookmarkEnd w:id="69"/>
      <w:bookmarkEnd w:id="70"/>
      <w:bookmarkEnd w:id="71"/>
      <w:r w:rsidRPr="000C7C68">
        <w:rPr>
          <w:rFonts w:ascii="宋体" w:hAnsi="宋体" w:hint="eastAsia"/>
          <w:b/>
          <w:kern w:val="58"/>
          <w:sz w:val="24"/>
          <w:szCs w:val="24"/>
        </w:rPr>
        <w:t>比选文件的答疑</w:t>
      </w:r>
      <w:bookmarkEnd w:id="72"/>
    </w:p>
    <w:p w:rsidR="00C77AB8" w:rsidRPr="000C7C68" w:rsidRDefault="00C77AB8" w:rsidP="00C77AB8">
      <w:pPr>
        <w:spacing w:line="500" w:lineRule="exact"/>
        <w:ind w:firstLineChars="200" w:firstLine="480"/>
        <w:rPr>
          <w:rFonts w:ascii="宋体" w:hAnsi="宋体"/>
          <w:kern w:val="0"/>
          <w:sz w:val="24"/>
          <w:szCs w:val="24"/>
        </w:rPr>
      </w:pPr>
      <w:bookmarkStart w:id="77" w:name="_Toc465934615"/>
      <w:r w:rsidRPr="000C7C68">
        <w:rPr>
          <w:rFonts w:ascii="宋体" w:hAnsi="宋体" w:hint="eastAsia"/>
          <w:kern w:val="0"/>
          <w:sz w:val="24"/>
          <w:szCs w:val="24"/>
        </w:rPr>
        <w:t>6.1比选申请人可提出与比选有关的任何问题并按前附表第12条之规定通知比选发起人</w:t>
      </w:r>
      <w:bookmarkEnd w:id="77"/>
      <w:r w:rsidRPr="000C7C68">
        <w:rPr>
          <w:rFonts w:ascii="宋体" w:hAnsi="宋体" w:hint="eastAsia"/>
          <w:kern w:val="0"/>
          <w:sz w:val="24"/>
          <w:szCs w:val="24"/>
        </w:rPr>
        <w:t>。</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6.2比选发起人将答疑及修改内容在前附表规定的时间内以书面形式（扫描件电子版有效）发给比选申请人，并作为比选文件的组成部分。</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6.3比选发起人只回答与比选文件内容有关的问题，并有权对任何无关的问题不作回答。</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lastRenderedPageBreak/>
        <w:t>6.5比选补遗文件包括所有问题和答复，但不指明澄清问题的来源。</w:t>
      </w:r>
    </w:p>
    <w:p w:rsidR="00C77AB8" w:rsidRPr="000C7C68" w:rsidRDefault="00C77AB8" w:rsidP="00C77AB8">
      <w:pPr>
        <w:pStyle w:val="20"/>
        <w:jc w:val="center"/>
        <w:rPr>
          <w:rFonts w:ascii="宋体" w:eastAsia="宋体" w:hAnsi="宋体"/>
          <w:sz w:val="28"/>
          <w:szCs w:val="28"/>
        </w:rPr>
      </w:pPr>
      <w:bookmarkStart w:id="78" w:name="_Toc465949802"/>
      <w:r w:rsidRPr="000C7C68">
        <w:rPr>
          <w:rFonts w:ascii="宋体" w:eastAsia="宋体" w:hAnsi="宋体" w:hint="eastAsia"/>
          <w:sz w:val="28"/>
          <w:szCs w:val="28"/>
        </w:rPr>
        <w:t>三、申请比选报价说明</w:t>
      </w:r>
      <w:bookmarkStart w:id="79" w:name="_Toc114052423"/>
      <w:bookmarkStart w:id="80" w:name="_Toc286386843"/>
      <w:bookmarkStart w:id="81" w:name="_Toc114052349"/>
      <w:bookmarkStart w:id="82" w:name="_Toc392862484"/>
      <w:bookmarkEnd w:id="73"/>
      <w:bookmarkEnd w:id="74"/>
      <w:bookmarkEnd w:id="75"/>
      <w:bookmarkEnd w:id="76"/>
      <w:bookmarkEnd w:id="78"/>
    </w:p>
    <w:p w:rsidR="00C77AB8" w:rsidRPr="000C7C68" w:rsidRDefault="00C77AB8" w:rsidP="00C77AB8">
      <w:pPr>
        <w:pStyle w:val="3"/>
        <w:keepNext w:val="0"/>
        <w:keepLines w:val="0"/>
        <w:spacing w:before="0" w:after="0" w:line="500" w:lineRule="exact"/>
        <w:ind w:firstLineChars="200" w:firstLine="482"/>
        <w:rPr>
          <w:rFonts w:ascii="宋体" w:hAnsi="宋体"/>
          <w:kern w:val="0"/>
          <w:sz w:val="24"/>
          <w:szCs w:val="24"/>
        </w:rPr>
      </w:pPr>
      <w:bookmarkStart w:id="83" w:name="_Toc436771472"/>
      <w:bookmarkStart w:id="84" w:name="_Toc465934617"/>
      <w:r w:rsidRPr="000C7C68">
        <w:rPr>
          <w:rFonts w:ascii="宋体" w:hAnsi="宋体" w:hint="eastAsia"/>
          <w:kern w:val="0"/>
          <w:sz w:val="24"/>
          <w:szCs w:val="24"/>
        </w:rPr>
        <w:t>7. 申请比选</w:t>
      </w:r>
      <w:bookmarkEnd w:id="79"/>
      <w:bookmarkEnd w:id="80"/>
      <w:bookmarkEnd w:id="81"/>
      <w:r w:rsidRPr="000C7C68">
        <w:rPr>
          <w:rFonts w:ascii="宋体" w:hAnsi="宋体" w:hint="eastAsia"/>
          <w:kern w:val="0"/>
          <w:sz w:val="24"/>
          <w:szCs w:val="24"/>
        </w:rPr>
        <w:t>报价</w:t>
      </w:r>
      <w:bookmarkEnd w:id="82"/>
      <w:bookmarkEnd w:id="83"/>
      <w:bookmarkEnd w:id="84"/>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kern w:val="0"/>
          <w:sz w:val="24"/>
          <w:szCs w:val="24"/>
        </w:rPr>
        <w:t xml:space="preserve">7.1 </w:t>
      </w:r>
      <w:r w:rsidRPr="000C7C68">
        <w:rPr>
          <w:rFonts w:ascii="宋体" w:hAnsi="宋体" w:hint="eastAsia"/>
          <w:kern w:val="0"/>
          <w:sz w:val="24"/>
          <w:szCs w:val="24"/>
        </w:rPr>
        <w:t>比选申请人报价应包括但不限于：</w:t>
      </w:r>
      <w:r w:rsidR="00C06431" w:rsidRPr="000C7C68">
        <w:rPr>
          <w:rFonts w:ascii="宋体" w:hAnsi="宋体" w:hint="eastAsia"/>
          <w:kern w:val="0"/>
          <w:sz w:val="24"/>
          <w:szCs w:val="24"/>
        </w:rPr>
        <w:t>南宁轨道交通建设有限公司4、5号线沿线零星地块租赁评估</w:t>
      </w:r>
      <w:r w:rsidR="0008015A">
        <w:rPr>
          <w:rFonts w:ascii="宋体" w:hAnsi="宋体" w:hint="eastAsia"/>
          <w:kern w:val="0"/>
          <w:sz w:val="24"/>
          <w:szCs w:val="24"/>
        </w:rPr>
        <w:t>项目</w:t>
      </w:r>
      <w:r w:rsidRPr="000C7C68">
        <w:rPr>
          <w:rFonts w:ascii="宋体" w:hAnsi="宋体" w:hint="eastAsia"/>
          <w:kern w:val="0"/>
          <w:sz w:val="24"/>
          <w:szCs w:val="24"/>
        </w:rPr>
        <w:t>所需的全部费用。</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7.2 本项目报价应为确定性报价，不接受选择性报价，任何有选择性的报价将不予接受。在比选申请文件递交截止时间后，针对比选申请文件</w:t>
      </w:r>
      <w:proofErr w:type="gramStart"/>
      <w:r w:rsidRPr="000C7C68">
        <w:rPr>
          <w:rFonts w:ascii="宋体" w:hAnsi="宋体" w:hint="eastAsia"/>
          <w:kern w:val="0"/>
          <w:sz w:val="24"/>
          <w:szCs w:val="24"/>
        </w:rPr>
        <w:t>作出</w:t>
      </w:r>
      <w:proofErr w:type="gramEnd"/>
      <w:r w:rsidRPr="000C7C68">
        <w:rPr>
          <w:rFonts w:ascii="宋体" w:hAnsi="宋体" w:hint="eastAsia"/>
          <w:kern w:val="0"/>
          <w:sz w:val="24"/>
          <w:szCs w:val="24"/>
        </w:rPr>
        <w:t>的任何修改将不予接受。</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7.3报价编制的依据：本比选文件。</w:t>
      </w:r>
    </w:p>
    <w:p w:rsidR="00C77AB8" w:rsidRPr="000C7C68" w:rsidRDefault="00C77AB8" w:rsidP="00C77AB8">
      <w:pPr>
        <w:spacing w:line="500" w:lineRule="exact"/>
        <w:ind w:firstLineChars="200" w:firstLine="480"/>
        <w:rPr>
          <w:rFonts w:ascii="宋体" w:hAnsi="宋体"/>
          <w:kern w:val="0"/>
          <w:sz w:val="24"/>
          <w:szCs w:val="24"/>
        </w:rPr>
      </w:pPr>
      <w:r w:rsidRPr="000C7C68">
        <w:rPr>
          <w:rFonts w:ascii="宋体" w:hAnsi="宋体" w:hint="eastAsia"/>
          <w:kern w:val="0"/>
          <w:sz w:val="24"/>
          <w:szCs w:val="24"/>
        </w:rPr>
        <w:t>7.4比选发起人对本项目的澄清说明，比选申请人应以澄清后的要求进行报价。</w:t>
      </w:r>
    </w:p>
    <w:p w:rsidR="00C77AB8" w:rsidRPr="000C7C68" w:rsidRDefault="00C77AB8" w:rsidP="00C77AB8">
      <w:pPr>
        <w:pStyle w:val="20"/>
        <w:jc w:val="center"/>
        <w:rPr>
          <w:rFonts w:ascii="宋体" w:eastAsia="宋体" w:hAnsi="宋体"/>
          <w:sz w:val="28"/>
          <w:szCs w:val="28"/>
        </w:rPr>
      </w:pPr>
      <w:bookmarkStart w:id="85" w:name="_Toc114052350"/>
      <w:bookmarkStart w:id="86" w:name="_Toc392862485"/>
      <w:bookmarkStart w:id="87" w:name="_Toc286386844"/>
      <w:bookmarkStart w:id="88" w:name="_Toc465949803"/>
      <w:bookmarkStart w:id="89" w:name="_Toc114052424"/>
      <w:r w:rsidRPr="000C7C68">
        <w:rPr>
          <w:rFonts w:ascii="宋体" w:eastAsia="宋体" w:hAnsi="宋体" w:hint="eastAsia"/>
          <w:sz w:val="28"/>
          <w:szCs w:val="28"/>
        </w:rPr>
        <w:t>四、比选申请文件的编制</w:t>
      </w:r>
      <w:bookmarkEnd w:id="85"/>
      <w:bookmarkEnd w:id="86"/>
      <w:bookmarkEnd w:id="87"/>
      <w:bookmarkEnd w:id="88"/>
      <w:bookmarkEnd w:id="89"/>
    </w:p>
    <w:p w:rsidR="00C77AB8" w:rsidRPr="000C7C68" w:rsidRDefault="00C77AB8" w:rsidP="00C77AB8">
      <w:pPr>
        <w:pStyle w:val="3"/>
        <w:keepNext w:val="0"/>
        <w:keepLines w:val="0"/>
        <w:spacing w:before="0" w:after="0" w:line="500" w:lineRule="exact"/>
        <w:ind w:firstLineChars="200" w:firstLine="482"/>
        <w:rPr>
          <w:rFonts w:ascii="宋体" w:hAnsi="宋体"/>
          <w:kern w:val="0"/>
          <w:sz w:val="24"/>
          <w:szCs w:val="24"/>
        </w:rPr>
      </w:pPr>
      <w:bookmarkStart w:id="90" w:name="_Toc286386845"/>
      <w:bookmarkStart w:id="91" w:name="_Toc436771474"/>
      <w:bookmarkStart w:id="92" w:name="_Toc392862486"/>
      <w:bookmarkStart w:id="93" w:name="_Toc465934619"/>
      <w:r w:rsidRPr="000C7C68">
        <w:rPr>
          <w:rFonts w:ascii="宋体" w:hAnsi="宋体" w:hint="eastAsia"/>
          <w:kern w:val="0"/>
          <w:sz w:val="24"/>
          <w:szCs w:val="24"/>
        </w:rPr>
        <w:t>8. 注意事项</w:t>
      </w:r>
      <w:bookmarkEnd w:id="90"/>
      <w:bookmarkEnd w:id="91"/>
      <w:bookmarkEnd w:id="92"/>
      <w:bookmarkEnd w:id="93"/>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8.1 比选申请人应认真阅读比选文件，按照比选文件的要求编制比选申请文件。如果没有按照比选文件要求提交比选申请文件，或没有对比</w:t>
      </w:r>
      <w:proofErr w:type="gramStart"/>
      <w:r w:rsidRPr="000C7C68">
        <w:rPr>
          <w:rFonts w:hAnsi="宋体" w:hint="eastAsia"/>
          <w:sz w:val="24"/>
          <w:szCs w:val="24"/>
        </w:rPr>
        <w:t>选文件</w:t>
      </w:r>
      <w:proofErr w:type="gramEnd"/>
      <w:r w:rsidRPr="000C7C68">
        <w:rPr>
          <w:rFonts w:hAnsi="宋体" w:hint="eastAsia"/>
          <w:sz w:val="24"/>
          <w:szCs w:val="24"/>
        </w:rPr>
        <w:t>提出的实质性要求和条件</w:t>
      </w:r>
      <w:proofErr w:type="gramStart"/>
      <w:r w:rsidRPr="000C7C68">
        <w:rPr>
          <w:rFonts w:hAnsi="宋体" w:hint="eastAsia"/>
          <w:sz w:val="24"/>
          <w:szCs w:val="24"/>
        </w:rPr>
        <w:t>作出</w:t>
      </w:r>
      <w:proofErr w:type="gramEnd"/>
      <w:r w:rsidRPr="000C7C68">
        <w:rPr>
          <w:rFonts w:hAnsi="宋体" w:hint="eastAsia"/>
          <w:sz w:val="24"/>
          <w:szCs w:val="24"/>
        </w:rPr>
        <w:t>响应，可能导致该比选申请文件被拒绝。</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8.2 比选文件提出的实质性要求和条件是指本比选项目所涉及的价格、服务及其它要求、合同条款等内容。</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8.3 比选申请人的比选申请文件以及所有来往函电统一使用中文(特别规定除外)。</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8.4 比选申请文件中使用的计量单位除比选文件中有特殊规定外，一律使用法定计量单位。</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8.5 比选申请文件必须装订成册，不允许以活页夹等形式封装。</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8.6 比选申请文件的所有组成部分均须加盖法人单位公章或骑缝章。</w:t>
      </w:r>
      <w:bookmarkStart w:id="94" w:name="_Toc114052426"/>
      <w:bookmarkStart w:id="95" w:name="_Toc286386846"/>
      <w:bookmarkStart w:id="96" w:name="_Toc436771475"/>
      <w:bookmarkStart w:id="97" w:name="_Toc465934620"/>
      <w:bookmarkStart w:id="98" w:name="_Toc392862487"/>
      <w:bookmarkStart w:id="99" w:name="_Toc114052352"/>
    </w:p>
    <w:p w:rsidR="00C77AB8" w:rsidRPr="000C7C68" w:rsidRDefault="00C77AB8" w:rsidP="00C77AB8">
      <w:pPr>
        <w:pStyle w:val="3"/>
        <w:keepNext w:val="0"/>
        <w:keepLines w:val="0"/>
        <w:spacing w:before="0" w:after="0" w:line="500" w:lineRule="exact"/>
        <w:ind w:firstLineChars="200" w:firstLine="482"/>
        <w:rPr>
          <w:rFonts w:ascii="宋体" w:hAnsi="宋体"/>
          <w:kern w:val="0"/>
          <w:sz w:val="24"/>
          <w:szCs w:val="24"/>
        </w:rPr>
      </w:pPr>
      <w:r w:rsidRPr="000C7C68">
        <w:rPr>
          <w:rFonts w:ascii="宋体" w:hAnsi="宋体" w:hint="eastAsia"/>
          <w:kern w:val="0"/>
          <w:sz w:val="24"/>
          <w:szCs w:val="24"/>
        </w:rPr>
        <w:t>9. 比选申请文件的组成</w:t>
      </w:r>
      <w:bookmarkEnd w:id="94"/>
      <w:bookmarkEnd w:id="95"/>
      <w:bookmarkEnd w:id="96"/>
      <w:bookmarkEnd w:id="97"/>
      <w:bookmarkEnd w:id="98"/>
      <w:bookmarkEnd w:id="99"/>
    </w:p>
    <w:p w:rsidR="00C77AB8" w:rsidRPr="000C7C68" w:rsidRDefault="00C77AB8" w:rsidP="00C77AB8">
      <w:pPr>
        <w:pStyle w:val="a9"/>
        <w:spacing w:line="500" w:lineRule="exact"/>
        <w:ind w:firstLineChars="200" w:firstLine="480"/>
        <w:rPr>
          <w:rFonts w:hAnsi="宋体"/>
          <w:sz w:val="24"/>
          <w:szCs w:val="24"/>
        </w:rPr>
      </w:pPr>
      <w:bookmarkStart w:id="100" w:name="_Toc114052354"/>
      <w:r w:rsidRPr="000C7C68">
        <w:rPr>
          <w:rFonts w:hAnsi="宋体" w:hint="eastAsia"/>
          <w:sz w:val="24"/>
          <w:szCs w:val="24"/>
        </w:rPr>
        <w:t>9</w:t>
      </w:r>
      <w:r w:rsidRPr="000C7C68">
        <w:rPr>
          <w:rFonts w:hAnsi="宋体"/>
          <w:sz w:val="24"/>
          <w:szCs w:val="24"/>
        </w:rPr>
        <w:t>.</w:t>
      </w:r>
      <w:r w:rsidRPr="000C7C68">
        <w:rPr>
          <w:rFonts w:hAnsi="宋体" w:hint="eastAsia"/>
          <w:sz w:val="24"/>
          <w:szCs w:val="24"/>
        </w:rPr>
        <w:t>1资格审查</w:t>
      </w:r>
      <w:r w:rsidRPr="000C7C68">
        <w:rPr>
          <w:rFonts w:hAnsi="宋体"/>
          <w:sz w:val="24"/>
          <w:szCs w:val="24"/>
        </w:rPr>
        <w:t>部分主要包括下列内容：</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9.1.1诚信声明；（原件）</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9.1.2法定代表人资格证明书；（原件）</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9.1.3授权委托书；（原件）</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lastRenderedPageBreak/>
        <w:t>9.1.4营业执照复印件；（加盖单位公章，原件备查）</w:t>
      </w:r>
    </w:p>
    <w:p w:rsidR="00347C16" w:rsidRPr="000C7C68" w:rsidRDefault="00347C16" w:rsidP="00347C16">
      <w:pPr>
        <w:pStyle w:val="a9"/>
        <w:spacing w:line="500" w:lineRule="exact"/>
        <w:ind w:firstLineChars="200" w:firstLine="480"/>
        <w:rPr>
          <w:rFonts w:hAnsi="宋体"/>
          <w:sz w:val="24"/>
          <w:szCs w:val="24"/>
        </w:rPr>
      </w:pPr>
      <w:r w:rsidRPr="000C7C68">
        <w:rPr>
          <w:rFonts w:hAnsi="宋体" w:hint="eastAsia"/>
          <w:sz w:val="24"/>
          <w:szCs w:val="24"/>
        </w:rPr>
        <w:t>9.1.5资产评估资质证书；（加盖单位公章，原件备查）</w:t>
      </w:r>
    </w:p>
    <w:p w:rsidR="00347C16" w:rsidRPr="000C7C68" w:rsidRDefault="00347C16" w:rsidP="00347C16">
      <w:pPr>
        <w:pStyle w:val="a9"/>
        <w:spacing w:line="500" w:lineRule="exact"/>
        <w:ind w:firstLineChars="200" w:firstLine="480"/>
        <w:rPr>
          <w:rFonts w:hAnsi="宋体"/>
          <w:sz w:val="24"/>
          <w:szCs w:val="24"/>
        </w:rPr>
      </w:pPr>
      <w:r w:rsidRPr="000C7C68">
        <w:rPr>
          <w:rFonts w:hAnsi="宋体" w:hint="eastAsia"/>
          <w:sz w:val="24"/>
          <w:szCs w:val="24"/>
        </w:rPr>
        <w:t>9.1.拟投入本项目资产评估师职业资格证书；（加盖单位公章，原件备查）</w:t>
      </w:r>
    </w:p>
    <w:bookmarkEnd w:id="100"/>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9</w:t>
      </w:r>
      <w:r w:rsidRPr="000C7C68">
        <w:rPr>
          <w:rFonts w:hAnsi="宋体"/>
          <w:sz w:val="24"/>
          <w:szCs w:val="24"/>
        </w:rPr>
        <w:t>.</w:t>
      </w:r>
      <w:r w:rsidRPr="000C7C68">
        <w:rPr>
          <w:rFonts w:hAnsi="宋体" w:hint="eastAsia"/>
          <w:sz w:val="24"/>
          <w:szCs w:val="24"/>
        </w:rPr>
        <w:t>2比选申请人按要求的格式和顺序另行编制比选申请文件，表格可以按同样格式扩展。</w:t>
      </w:r>
    </w:p>
    <w:p w:rsidR="00C77AB8" w:rsidRPr="000C7C68" w:rsidRDefault="00C77AB8" w:rsidP="00C77AB8">
      <w:pPr>
        <w:pStyle w:val="3"/>
        <w:keepNext w:val="0"/>
        <w:keepLines w:val="0"/>
        <w:spacing w:before="0" w:after="0" w:line="500" w:lineRule="exact"/>
        <w:ind w:firstLineChars="200" w:firstLine="482"/>
        <w:jc w:val="left"/>
        <w:rPr>
          <w:rFonts w:ascii="宋体" w:hAnsi="宋体"/>
          <w:kern w:val="0"/>
          <w:sz w:val="24"/>
          <w:szCs w:val="24"/>
        </w:rPr>
      </w:pPr>
      <w:bookmarkStart w:id="101" w:name="_Toc114052427"/>
      <w:bookmarkStart w:id="102" w:name="_Toc392862488"/>
      <w:bookmarkStart w:id="103" w:name="_Toc286386847"/>
      <w:bookmarkStart w:id="104" w:name="_Toc436771476"/>
      <w:bookmarkStart w:id="105" w:name="_Toc465934621"/>
      <w:bookmarkStart w:id="106" w:name="_Toc114052363"/>
      <w:r w:rsidRPr="000C7C68">
        <w:rPr>
          <w:rFonts w:ascii="宋体" w:hAnsi="宋体" w:hint="eastAsia"/>
          <w:kern w:val="0"/>
          <w:sz w:val="24"/>
          <w:szCs w:val="24"/>
        </w:rPr>
        <w:t>10. 比选有效期</w:t>
      </w:r>
      <w:bookmarkEnd w:id="101"/>
      <w:bookmarkEnd w:id="102"/>
      <w:bookmarkEnd w:id="103"/>
      <w:bookmarkEnd w:id="104"/>
      <w:bookmarkEnd w:id="105"/>
      <w:bookmarkEnd w:id="106"/>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10.</w:t>
      </w:r>
      <w:r w:rsidRPr="000C7C68">
        <w:rPr>
          <w:rFonts w:hAnsi="宋体"/>
          <w:sz w:val="24"/>
          <w:szCs w:val="24"/>
        </w:rPr>
        <w:t xml:space="preserve">1 </w:t>
      </w:r>
      <w:r w:rsidRPr="000C7C68">
        <w:rPr>
          <w:rFonts w:hAnsi="宋体" w:hint="eastAsia"/>
          <w:sz w:val="24"/>
          <w:szCs w:val="24"/>
        </w:rPr>
        <w:t>比选申请文件在本须知前附表规定的第8项所述时间内有效。</w:t>
      </w:r>
    </w:p>
    <w:p w:rsidR="00C77AB8" w:rsidRPr="000C7C68" w:rsidRDefault="00C77AB8" w:rsidP="00C77AB8">
      <w:pPr>
        <w:pStyle w:val="a9"/>
        <w:spacing w:line="500" w:lineRule="exact"/>
        <w:ind w:firstLineChars="200" w:firstLine="480"/>
        <w:rPr>
          <w:rFonts w:hAnsi="宋体"/>
          <w:sz w:val="24"/>
          <w:szCs w:val="24"/>
        </w:rPr>
      </w:pPr>
      <w:r w:rsidRPr="000C7C68">
        <w:rPr>
          <w:rFonts w:hAnsi="宋体"/>
          <w:sz w:val="24"/>
          <w:szCs w:val="24"/>
        </w:rPr>
        <w:t>1</w:t>
      </w:r>
      <w:r w:rsidRPr="000C7C68">
        <w:rPr>
          <w:rFonts w:hAnsi="宋体" w:hint="eastAsia"/>
          <w:sz w:val="24"/>
          <w:szCs w:val="24"/>
        </w:rPr>
        <w:t>0.</w:t>
      </w:r>
      <w:r w:rsidRPr="000C7C68">
        <w:rPr>
          <w:rFonts w:hAnsi="宋体"/>
          <w:sz w:val="24"/>
          <w:szCs w:val="24"/>
        </w:rPr>
        <w:t xml:space="preserve">2 </w:t>
      </w:r>
      <w:r w:rsidRPr="000C7C68">
        <w:rPr>
          <w:rFonts w:hAnsi="宋体" w:hint="eastAsia"/>
          <w:sz w:val="24"/>
          <w:szCs w:val="24"/>
        </w:rPr>
        <w:t>在原定递交文件有效期满之前，如果出现特殊情况，比选发起人可以书面形式向比选申请人提出延长递交文件有效期的要求，比选申请人须以书面形式予以答复。同意延长递交文件有效期的比选申请人不允许修改其比选申请文件。在延长的比选有效期内，本须知第6条仍然适用。</w:t>
      </w:r>
    </w:p>
    <w:p w:rsidR="00C77AB8" w:rsidRPr="000C7C68" w:rsidRDefault="00C77AB8" w:rsidP="00C77AB8">
      <w:pPr>
        <w:pStyle w:val="3"/>
        <w:keepNext w:val="0"/>
        <w:keepLines w:val="0"/>
        <w:spacing w:before="0" w:after="0" w:line="500" w:lineRule="exact"/>
        <w:ind w:firstLineChars="200" w:firstLine="482"/>
        <w:jc w:val="left"/>
        <w:rPr>
          <w:rFonts w:ascii="宋体" w:hAnsi="宋体"/>
          <w:kern w:val="0"/>
          <w:sz w:val="24"/>
          <w:szCs w:val="24"/>
        </w:rPr>
      </w:pPr>
      <w:bookmarkStart w:id="107" w:name="_Toc114052430"/>
      <w:bookmarkStart w:id="108" w:name="_Toc286386850"/>
      <w:bookmarkStart w:id="109" w:name="_Toc436771479"/>
      <w:bookmarkStart w:id="110" w:name="_Toc465934623"/>
      <w:bookmarkStart w:id="111" w:name="_Toc114052366"/>
      <w:bookmarkStart w:id="112" w:name="_Toc392862491"/>
      <w:r w:rsidRPr="000C7C68">
        <w:rPr>
          <w:rFonts w:ascii="宋体" w:hAnsi="宋体" w:hint="eastAsia"/>
          <w:kern w:val="0"/>
          <w:sz w:val="24"/>
          <w:szCs w:val="24"/>
        </w:rPr>
        <w:t>11. 比选申请文件的份数和签署</w:t>
      </w:r>
      <w:bookmarkEnd w:id="107"/>
      <w:bookmarkEnd w:id="108"/>
      <w:bookmarkEnd w:id="109"/>
      <w:bookmarkEnd w:id="110"/>
      <w:bookmarkEnd w:id="111"/>
      <w:bookmarkEnd w:id="112"/>
    </w:p>
    <w:p w:rsidR="00C77AB8" w:rsidRPr="000C7C68" w:rsidRDefault="00C77AB8" w:rsidP="00C77AB8">
      <w:pPr>
        <w:pStyle w:val="a9"/>
        <w:spacing w:line="500" w:lineRule="exact"/>
        <w:ind w:firstLineChars="200" w:firstLine="480"/>
        <w:rPr>
          <w:rFonts w:hAnsi="宋体"/>
          <w:sz w:val="24"/>
          <w:szCs w:val="24"/>
        </w:rPr>
      </w:pPr>
      <w:bookmarkStart w:id="113" w:name="_Toc114052367"/>
      <w:bookmarkStart w:id="114" w:name="_Toc114052431"/>
      <w:bookmarkStart w:id="115" w:name="_Toc286386851"/>
      <w:r w:rsidRPr="000C7C68">
        <w:rPr>
          <w:rFonts w:hAnsi="宋体" w:hint="eastAsia"/>
          <w:sz w:val="24"/>
          <w:szCs w:val="24"/>
        </w:rPr>
        <w:t>11.1比选申请人按比选文件的规定编制比选申请文件：一份“正本”、二份“副本”，并标明“正本”和“副本”；正本与副本均应使用不能擦去的黑色墨水打印或书写，分别装订成册。</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11.2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C77AB8" w:rsidRPr="000C7C68" w:rsidRDefault="00C77AB8" w:rsidP="00C77AB8">
      <w:pPr>
        <w:pStyle w:val="a9"/>
        <w:spacing w:line="500" w:lineRule="exact"/>
        <w:ind w:firstLineChars="200" w:firstLine="480"/>
        <w:rPr>
          <w:rFonts w:hAnsi="宋体"/>
          <w:sz w:val="24"/>
          <w:szCs w:val="24"/>
        </w:rPr>
      </w:pPr>
      <w:r w:rsidRPr="000C7C68">
        <w:rPr>
          <w:rFonts w:hAnsi="宋体" w:hint="eastAsia"/>
          <w:sz w:val="24"/>
          <w:szCs w:val="24"/>
        </w:rPr>
        <w:t>11.4比选申请文件电子版与纸质版内容不一致时，以纸质版为准；纸质版比选申请文件正本和副本如有不一致之处，以正本为准。</w:t>
      </w:r>
    </w:p>
    <w:p w:rsidR="00C77AB8" w:rsidRPr="000C7C68" w:rsidRDefault="00C77AB8" w:rsidP="00C77AB8">
      <w:pPr>
        <w:pStyle w:val="20"/>
        <w:jc w:val="center"/>
        <w:rPr>
          <w:rFonts w:ascii="宋体" w:eastAsia="宋体" w:hAnsi="宋体"/>
          <w:sz w:val="28"/>
          <w:szCs w:val="28"/>
        </w:rPr>
      </w:pPr>
      <w:bookmarkStart w:id="116" w:name="_Toc465949804"/>
      <w:bookmarkStart w:id="117" w:name="_Toc392862492"/>
      <w:r w:rsidRPr="000C7C68">
        <w:rPr>
          <w:rFonts w:ascii="宋体" w:eastAsia="宋体" w:hAnsi="宋体" w:hint="eastAsia"/>
          <w:sz w:val="28"/>
          <w:szCs w:val="28"/>
        </w:rPr>
        <w:t>五、比选申请文件的递交</w:t>
      </w:r>
      <w:bookmarkEnd w:id="113"/>
      <w:bookmarkEnd w:id="114"/>
      <w:bookmarkEnd w:id="115"/>
      <w:bookmarkEnd w:id="116"/>
      <w:bookmarkEnd w:id="117"/>
    </w:p>
    <w:p w:rsidR="00C77AB8" w:rsidRPr="000C7C68" w:rsidRDefault="00C77AB8" w:rsidP="00C77AB8">
      <w:pPr>
        <w:pStyle w:val="3"/>
        <w:keepNext w:val="0"/>
        <w:keepLines w:val="0"/>
        <w:spacing w:before="0" w:after="0" w:line="500" w:lineRule="exact"/>
        <w:ind w:firstLineChars="200" w:firstLine="482"/>
        <w:jc w:val="left"/>
        <w:rPr>
          <w:rFonts w:ascii="宋体" w:hAnsi="宋体"/>
          <w:kern w:val="0"/>
          <w:sz w:val="24"/>
          <w:szCs w:val="24"/>
        </w:rPr>
      </w:pPr>
      <w:bookmarkStart w:id="118" w:name="_Toc114052432"/>
      <w:bookmarkStart w:id="119" w:name="_Toc286386852"/>
      <w:bookmarkStart w:id="120" w:name="_Toc114052368"/>
      <w:bookmarkStart w:id="121" w:name="_Toc465934625"/>
      <w:bookmarkStart w:id="122" w:name="_Toc392862493"/>
      <w:bookmarkStart w:id="123" w:name="_Ref464481866"/>
      <w:r w:rsidRPr="000C7C68">
        <w:rPr>
          <w:rFonts w:ascii="宋体" w:hAnsi="宋体" w:hint="eastAsia"/>
          <w:kern w:val="0"/>
          <w:sz w:val="24"/>
          <w:szCs w:val="24"/>
        </w:rPr>
        <w:t>12. 比选申请文件的密封</w:t>
      </w:r>
      <w:bookmarkEnd w:id="118"/>
      <w:bookmarkEnd w:id="119"/>
      <w:bookmarkEnd w:id="120"/>
      <w:bookmarkEnd w:id="121"/>
      <w:bookmarkEnd w:id="122"/>
      <w:bookmarkEnd w:id="123"/>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12.1</w:t>
      </w:r>
      <w:r w:rsidRPr="000C7C68">
        <w:rPr>
          <w:rFonts w:ascii="宋体" w:hAnsi="宋体"/>
          <w:kern w:val="0"/>
          <w:sz w:val="24"/>
          <w:szCs w:val="24"/>
        </w:rPr>
        <w:t>装订要求：</w:t>
      </w:r>
      <w:r w:rsidRPr="000C7C68">
        <w:rPr>
          <w:rFonts w:ascii="宋体" w:hAnsi="宋体" w:hint="eastAsia"/>
          <w:kern w:val="0"/>
          <w:sz w:val="24"/>
          <w:szCs w:val="24"/>
        </w:rPr>
        <w:t>比选申请文件必须用胶装的形式装订成册，不允许以订书针、活夹、</w:t>
      </w:r>
      <w:r w:rsidRPr="000C7C68">
        <w:rPr>
          <w:rFonts w:ascii="宋体" w:hAnsi="宋体" w:hint="eastAsia"/>
          <w:kern w:val="0"/>
          <w:sz w:val="24"/>
          <w:szCs w:val="24"/>
        </w:rPr>
        <w:lastRenderedPageBreak/>
        <w:t>拉杆夹、打孔等非固定方式装订；一正二副分开装订</w:t>
      </w:r>
      <w:r w:rsidRPr="000C7C68">
        <w:rPr>
          <w:rFonts w:ascii="宋体" w:hAnsi="宋体"/>
          <w:kern w:val="0"/>
          <w:sz w:val="24"/>
          <w:szCs w:val="24"/>
        </w:rPr>
        <w:t>。</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12.2包封要求：资格审查部分纸质版密封在一个内层密封袋中，商务部分纸质版单独包封在另一个内层密封袋中；两个内层密封袋连同电子版U</w:t>
      </w:r>
      <w:proofErr w:type="gramStart"/>
      <w:r w:rsidRPr="000C7C68">
        <w:rPr>
          <w:rFonts w:ascii="宋体" w:hAnsi="宋体" w:hint="eastAsia"/>
          <w:kern w:val="0"/>
          <w:sz w:val="24"/>
          <w:szCs w:val="24"/>
        </w:rPr>
        <w:t>盘再密封</w:t>
      </w:r>
      <w:proofErr w:type="gramEnd"/>
      <w:r w:rsidRPr="000C7C68">
        <w:rPr>
          <w:rFonts w:ascii="宋体" w:hAnsi="宋体" w:hint="eastAsia"/>
          <w:kern w:val="0"/>
          <w:sz w:val="24"/>
          <w:szCs w:val="24"/>
        </w:rPr>
        <w:t>在同一个外层密封袋中。每个内层和外层</w:t>
      </w:r>
      <w:proofErr w:type="gramStart"/>
      <w:r w:rsidRPr="000C7C68">
        <w:rPr>
          <w:rFonts w:ascii="宋体" w:hAnsi="宋体" w:hint="eastAsia"/>
          <w:kern w:val="0"/>
          <w:sz w:val="24"/>
          <w:szCs w:val="24"/>
        </w:rPr>
        <w:t>密封袋须在</w:t>
      </w:r>
      <w:proofErr w:type="gramEnd"/>
      <w:r w:rsidRPr="000C7C68">
        <w:rPr>
          <w:rFonts w:ascii="宋体" w:hAnsi="宋体" w:hint="eastAsia"/>
          <w:kern w:val="0"/>
          <w:sz w:val="24"/>
          <w:szCs w:val="24"/>
        </w:rPr>
        <w:t>封面上标注项目名称、项目编号、所装文件名称、比选申请人名称；U盘上粘贴标签，标明公司简称和项目简称。</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12.3内、外层包封都应加盖单位公章，若外层包封未加盖公章或破损严重，比选发起人将拒收。</w:t>
      </w:r>
    </w:p>
    <w:p w:rsidR="00C77AB8" w:rsidRPr="000C7C68" w:rsidRDefault="00C77AB8" w:rsidP="00C77AB8">
      <w:pPr>
        <w:pStyle w:val="3"/>
        <w:keepNext w:val="0"/>
        <w:keepLines w:val="0"/>
        <w:spacing w:before="0" w:after="0" w:line="500" w:lineRule="exact"/>
        <w:ind w:firstLineChars="200" w:firstLine="482"/>
        <w:jc w:val="left"/>
        <w:rPr>
          <w:rFonts w:ascii="宋体" w:hAnsi="宋体"/>
          <w:kern w:val="0"/>
          <w:sz w:val="24"/>
          <w:szCs w:val="24"/>
        </w:rPr>
      </w:pPr>
      <w:bookmarkStart w:id="124" w:name="_Toc392862494"/>
      <w:bookmarkStart w:id="125" w:name="_Toc114052433"/>
      <w:bookmarkStart w:id="126" w:name="_Toc114052369"/>
      <w:bookmarkStart w:id="127" w:name="_Toc286386853"/>
      <w:bookmarkStart w:id="128" w:name="_Toc465934626"/>
      <w:r w:rsidRPr="000C7C68">
        <w:rPr>
          <w:rFonts w:ascii="宋体" w:hAnsi="宋体" w:hint="eastAsia"/>
          <w:kern w:val="0"/>
          <w:sz w:val="24"/>
          <w:szCs w:val="24"/>
        </w:rPr>
        <w:t>13. 比选申请文件递交</w:t>
      </w:r>
      <w:bookmarkEnd w:id="124"/>
      <w:bookmarkEnd w:id="125"/>
      <w:bookmarkEnd w:id="126"/>
      <w:bookmarkEnd w:id="127"/>
      <w:r w:rsidRPr="000C7C68">
        <w:rPr>
          <w:rFonts w:ascii="宋体" w:hAnsi="宋体" w:hint="eastAsia"/>
          <w:kern w:val="0"/>
          <w:sz w:val="24"/>
          <w:szCs w:val="24"/>
        </w:rPr>
        <w:t>的时间和地点</w:t>
      </w:r>
      <w:bookmarkEnd w:id="128"/>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13.1比选申请人应按前附表规定的时间和地址递交比选申请文件。</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13.2比选发起人可以以补充通知方式，酌情延长递交比选申请文件的截止日期。在上述情况下，比选发起人与比选申请人在比选截止期以前拥有的全部权力、责任和义务，将适用于延长后新的递交文件截止日期。</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13.3凡未以补充方式获得酌情延长递交文件截止日期的比选申请人，比选发起人将拒收在递交截止期以后送到的比选申请文件。</w:t>
      </w:r>
    </w:p>
    <w:p w:rsidR="00C77AB8" w:rsidRPr="000C7C68" w:rsidRDefault="00C77AB8" w:rsidP="00C77AB8">
      <w:pPr>
        <w:pStyle w:val="20"/>
        <w:jc w:val="center"/>
        <w:rPr>
          <w:rFonts w:ascii="宋体" w:eastAsia="宋体" w:hAnsi="宋体"/>
          <w:sz w:val="28"/>
          <w:szCs w:val="28"/>
        </w:rPr>
      </w:pPr>
      <w:bookmarkStart w:id="129" w:name="_Toc114052435"/>
      <w:bookmarkStart w:id="130" w:name="_Toc114052371"/>
      <w:bookmarkStart w:id="131" w:name="_Toc286386855"/>
      <w:bookmarkStart w:id="132" w:name="_Toc392862496"/>
      <w:bookmarkStart w:id="133" w:name="_Toc465949805"/>
      <w:r w:rsidRPr="000C7C68">
        <w:rPr>
          <w:rFonts w:ascii="宋体" w:eastAsia="宋体" w:hAnsi="宋体" w:hint="eastAsia"/>
          <w:sz w:val="28"/>
          <w:szCs w:val="28"/>
        </w:rPr>
        <w:t>六、</w:t>
      </w:r>
      <w:bookmarkEnd w:id="129"/>
      <w:bookmarkEnd w:id="130"/>
      <w:bookmarkEnd w:id="131"/>
      <w:r w:rsidRPr="000C7C68">
        <w:rPr>
          <w:rFonts w:ascii="宋体" w:eastAsia="宋体" w:hAnsi="宋体" w:hint="eastAsia"/>
          <w:sz w:val="28"/>
          <w:szCs w:val="28"/>
        </w:rPr>
        <w:t>评审</w:t>
      </w:r>
      <w:bookmarkEnd w:id="132"/>
      <w:bookmarkEnd w:id="133"/>
    </w:p>
    <w:p w:rsidR="00C77AB8" w:rsidRPr="000C7C68" w:rsidRDefault="00C77AB8" w:rsidP="00C77AB8">
      <w:pPr>
        <w:pStyle w:val="af5"/>
        <w:spacing w:line="500" w:lineRule="exact"/>
        <w:ind w:firstLine="482"/>
        <w:rPr>
          <w:rFonts w:ascii="宋体" w:hAnsi="宋体"/>
          <w:b/>
          <w:kern w:val="0"/>
          <w:sz w:val="24"/>
          <w:szCs w:val="24"/>
        </w:rPr>
      </w:pPr>
      <w:bookmarkStart w:id="134" w:name="_Toc436771484"/>
      <w:bookmarkStart w:id="135" w:name="_Toc465934628"/>
      <w:r w:rsidRPr="000C7C68">
        <w:rPr>
          <w:rFonts w:ascii="宋体" w:hAnsi="宋体" w:hint="eastAsia"/>
          <w:b/>
          <w:kern w:val="0"/>
          <w:sz w:val="24"/>
          <w:szCs w:val="24"/>
        </w:rPr>
        <w:t>14. 评审</w:t>
      </w:r>
      <w:bookmarkEnd w:id="134"/>
      <w:r w:rsidRPr="000C7C68">
        <w:rPr>
          <w:rFonts w:ascii="宋体" w:hAnsi="宋体" w:hint="eastAsia"/>
          <w:b/>
          <w:kern w:val="0"/>
          <w:sz w:val="24"/>
          <w:szCs w:val="24"/>
        </w:rPr>
        <w:t>程序</w:t>
      </w:r>
      <w:bookmarkEnd w:id="135"/>
    </w:p>
    <w:p w:rsidR="00C77AB8" w:rsidRPr="000C7C68" w:rsidRDefault="00C77AB8" w:rsidP="00C77AB8">
      <w:pPr>
        <w:pStyle w:val="af5"/>
        <w:spacing w:line="500" w:lineRule="exact"/>
        <w:ind w:firstLine="480"/>
        <w:rPr>
          <w:rFonts w:ascii="宋体" w:hAnsi="宋体"/>
          <w:kern w:val="0"/>
          <w:sz w:val="24"/>
          <w:szCs w:val="24"/>
        </w:rPr>
      </w:pPr>
      <w:bookmarkStart w:id="136" w:name="_Toc392862499"/>
      <w:bookmarkStart w:id="137" w:name="_Toc436771486"/>
      <w:r w:rsidRPr="000C7C68">
        <w:rPr>
          <w:rFonts w:ascii="宋体" w:hAnsi="宋体" w:hint="eastAsia"/>
          <w:kern w:val="0"/>
          <w:sz w:val="24"/>
          <w:szCs w:val="24"/>
        </w:rPr>
        <w:t>14.1比选发起人将于前附表第11条规定的时间和地点举行评审会议，参加评审的比选申请人法定代表人或授权委托代理人应签名报到，以证明其出席评审会议，并携带有效证明材料前往，以证实其身份。</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14.2本项目由南宁轨道交通建设有限公司组成</w:t>
      </w:r>
      <w:r w:rsidRPr="000C7C68">
        <w:rPr>
          <w:rFonts w:ascii="宋体" w:hAnsi="宋体"/>
          <w:kern w:val="0"/>
          <w:sz w:val="24"/>
          <w:szCs w:val="24"/>
        </w:rPr>
        <w:t>3</w:t>
      </w:r>
      <w:r w:rsidRPr="000C7C68">
        <w:rPr>
          <w:rFonts w:ascii="宋体" w:hAnsi="宋体" w:hint="eastAsia"/>
          <w:kern w:val="0"/>
          <w:sz w:val="24"/>
          <w:szCs w:val="24"/>
        </w:rPr>
        <w:t>人评审小组，共同对比</w:t>
      </w:r>
      <w:proofErr w:type="gramStart"/>
      <w:r w:rsidRPr="000C7C68">
        <w:rPr>
          <w:rFonts w:ascii="宋体" w:hAnsi="宋体" w:hint="eastAsia"/>
          <w:kern w:val="0"/>
          <w:sz w:val="24"/>
          <w:szCs w:val="24"/>
        </w:rPr>
        <w:t>选申请</w:t>
      </w:r>
      <w:proofErr w:type="gramEnd"/>
      <w:r w:rsidRPr="000C7C68">
        <w:rPr>
          <w:rFonts w:ascii="宋体" w:hAnsi="宋体" w:hint="eastAsia"/>
          <w:kern w:val="0"/>
          <w:sz w:val="24"/>
          <w:szCs w:val="24"/>
        </w:rPr>
        <w:t>文件按评审标准进行评审；由南宁轨道交通建设有限公司合约法</w:t>
      </w:r>
      <w:proofErr w:type="gramStart"/>
      <w:r w:rsidRPr="000C7C68">
        <w:rPr>
          <w:rFonts w:ascii="宋体" w:hAnsi="宋体" w:hint="eastAsia"/>
          <w:kern w:val="0"/>
          <w:sz w:val="24"/>
          <w:szCs w:val="24"/>
        </w:rPr>
        <w:t>务</w:t>
      </w:r>
      <w:proofErr w:type="gramEnd"/>
      <w:r w:rsidRPr="000C7C68">
        <w:rPr>
          <w:rFonts w:ascii="宋体" w:hAnsi="宋体" w:hint="eastAsia"/>
          <w:kern w:val="0"/>
          <w:sz w:val="24"/>
          <w:szCs w:val="24"/>
        </w:rPr>
        <w:t>部人员作为评审会议主持人，纪检监察部门进行现场监督。</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14.3评审小组成员应当独立、客观、公正的履行职责，遵守职业道德，对所提出的评审意见承担个人责任；评审小组成员和监督、主持、记录人员应对整个评审活动保密。</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14.4评审会议程序:</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14.4.1比选申请人的法定代表人或授权委托代理人应签名报到，并验证法定代表人资格证明书、授权委托书及有效身份证明，由主持人宣布评审会议开始，介绍到会人员；</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lastRenderedPageBreak/>
        <w:t>14.4.</w:t>
      </w:r>
      <w:r w:rsidRPr="000C7C68">
        <w:rPr>
          <w:rFonts w:ascii="宋体" w:hAnsi="宋体"/>
          <w:kern w:val="0"/>
          <w:sz w:val="24"/>
          <w:szCs w:val="24"/>
        </w:rPr>
        <w:t>2</w:t>
      </w:r>
      <w:r w:rsidRPr="000C7C68">
        <w:rPr>
          <w:rFonts w:ascii="宋体" w:hAnsi="宋体" w:hint="eastAsia"/>
          <w:kern w:val="0"/>
          <w:sz w:val="24"/>
          <w:szCs w:val="24"/>
        </w:rPr>
        <w:t>确认文件是否密封，文件外包装签署是否正确，比选申请人及监督人员对其结果签字确认，比选申请人退场。</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w:t>
      </w:r>
      <w:r w:rsidRPr="000C7C68">
        <w:rPr>
          <w:rFonts w:ascii="宋体" w:hAnsi="宋体"/>
          <w:kern w:val="0"/>
          <w:sz w:val="24"/>
          <w:szCs w:val="24"/>
        </w:rPr>
        <w:t>3</w:t>
      </w:r>
      <w:r w:rsidRPr="000C7C68">
        <w:rPr>
          <w:rFonts w:ascii="宋体" w:hAnsi="宋体" w:hint="eastAsia"/>
          <w:kern w:val="0"/>
          <w:sz w:val="24"/>
          <w:szCs w:val="24"/>
        </w:rPr>
        <w:t>启封比选申请文件的资格审查部分，移交评审小组进行资格审查和初步评审。</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14.4.4启封并审查通过资格审查的有效比选申请文件的商务部分；</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14.4.5主持人宣布核查结果，并宣读有效的比选申请人名称以及比选人认为需要的其他内容；</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14.4.6在评审过程中业主人员做比选记录，评审委员、监督人、记录人等有关人员在比选记录表上签字确认，主持人宣读比选结果；</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14.4.7评审结束。</w:t>
      </w:r>
    </w:p>
    <w:p w:rsidR="00C77AB8" w:rsidRPr="000C7C68" w:rsidRDefault="00C77AB8" w:rsidP="00C77AB8">
      <w:pPr>
        <w:pStyle w:val="af5"/>
        <w:spacing w:line="500" w:lineRule="exact"/>
        <w:ind w:firstLine="482"/>
        <w:rPr>
          <w:rFonts w:ascii="宋体" w:hAnsi="宋体"/>
          <w:b/>
          <w:kern w:val="0"/>
          <w:sz w:val="24"/>
          <w:szCs w:val="24"/>
        </w:rPr>
      </w:pPr>
      <w:bookmarkStart w:id="138" w:name="_Toc465934629"/>
      <w:r w:rsidRPr="000C7C68">
        <w:rPr>
          <w:rFonts w:ascii="宋体" w:hAnsi="宋体" w:hint="eastAsia"/>
          <w:b/>
          <w:kern w:val="0"/>
          <w:sz w:val="24"/>
          <w:szCs w:val="24"/>
        </w:rPr>
        <w:t>15. 比选申请文件的澄清或说明</w:t>
      </w:r>
      <w:bookmarkEnd w:id="138"/>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15.1评审小组将以书面形式要求比选申请人就其比选申请文件中含义不明确、同类问题表述不一致或有明显文字错误等的内容予以澄清或说明。</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15.2比选申请人对要求澄清或说明的内容应在评审小组规定的时间内以书面形式予以澄清，该澄清或说明函应有法定代表人或其授权委托代理人的签名或盖公章。</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15.3比选申请人的澄清或说明</w:t>
      </w:r>
      <w:proofErr w:type="gramStart"/>
      <w:r w:rsidRPr="000C7C68">
        <w:rPr>
          <w:rFonts w:ascii="宋体" w:hAnsi="宋体" w:hint="eastAsia"/>
          <w:kern w:val="0"/>
          <w:sz w:val="24"/>
          <w:szCs w:val="24"/>
        </w:rPr>
        <w:t>函作为</w:t>
      </w:r>
      <w:proofErr w:type="gramEnd"/>
      <w:r w:rsidRPr="000C7C68">
        <w:rPr>
          <w:rFonts w:ascii="宋体" w:hAnsi="宋体" w:hint="eastAsia"/>
          <w:kern w:val="0"/>
          <w:sz w:val="24"/>
          <w:szCs w:val="24"/>
        </w:rPr>
        <w:t>比选申请文件的组成部分。</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15.4对比</w:t>
      </w:r>
      <w:proofErr w:type="gramStart"/>
      <w:r w:rsidRPr="000C7C68">
        <w:rPr>
          <w:rFonts w:ascii="宋体" w:hAnsi="宋体" w:hint="eastAsia"/>
          <w:kern w:val="0"/>
          <w:sz w:val="24"/>
          <w:szCs w:val="24"/>
        </w:rPr>
        <w:t>选申请</w:t>
      </w:r>
      <w:proofErr w:type="gramEnd"/>
      <w:r w:rsidRPr="000C7C68">
        <w:rPr>
          <w:rFonts w:ascii="宋体" w:hAnsi="宋体" w:hint="eastAsia"/>
          <w:kern w:val="0"/>
          <w:sz w:val="24"/>
          <w:szCs w:val="24"/>
        </w:rPr>
        <w:t>文件的澄清或说明不得超出比选申请文件的范围或改变比选的实质内容。</w:t>
      </w:r>
    </w:p>
    <w:p w:rsidR="00C77AB8" w:rsidRPr="000C7C68" w:rsidRDefault="00C77AB8" w:rsidP="00C77AB8">
      <w:pPr>
        <w:pStyle w:val="af5"/>
        <w:spacing w:line="500" w:lineRule="exact"/>
        <w:ind w:firstLine="480"/>
        <w:rPr>
          <w:rFonts w:ascii="宋体" w:hAnsi="宋体"/>
          <w:kern w:val="0"/>
          <w:sz w:val="24"/>
          <w:szCs w:val="24"/>
        </w:rPr>
      </w:pPr>
    </w:p>
    <w:p w:rsidR="00C77AB8" w:rsidRPr="000C7C68" w:rsidRDefault="00C77AB8" w:rsidP="00C77AB8">
      <w:pPr>
        <w:pStyle w:val="af5"/>
        <w:spacing w:line="500" w:lineRule="exact"/>
        <w:ind w:firstLine="482"/>
        <w:rPr>
          <w:rFonts w:ascii="宋体" w:hAnsi="宋体"/>
          <w:b/>
          <w:kern w:val="0"/>
          <w:sz w:val="24"/>
          <w:szCs w:val="24"/>
        </w:rPr>
      </w:pPr>
      <w:bookmarkStart w:id="139" w:name="_Toc465934630"/>
      <w:r w:rsidRPr="000C7C68">
        <w:rPr>
          <w:rFonts w:ascii="宋体" w:hAnsi="宋体" w:hint="eastAsia"/>
          <w:b/>
          <w:kern w:val="0"/>
          <w:sz w:val="24"/>
          <w:szCs w:val="24"/>
        </w:rPr>
        <w:t>16. 出现下列情况之一，本次比选无效：</w:t>
      </w:r>
      <w:bookmarkEnd w:id="139"/>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16.1</w:t>
      </w:r>
      <w:bookmarkStart w:id="140" w:name="_Hlk513562081"/>
      <w:r w:rsidRPr="000C7C68">
        <w:rPr>
          <w:rFonts w:ascii="宋体" w:hAnsi="宋体" w:hint="eastAsia"/>
          <w:kern w:val="0"/>
          <w:sz w:val="24"/>
          <w:szCs w:val="24"/>
        </w:rPr>
        <w:t>在比选申请文件递交截止时间递交的比选申请人不满3家的。</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16.2经评审小组评审后有效比选申请文件小于3家，且评审小组认为没有竞争力的。</w:t>
      </w:r>
    </w:p>
    <w:p w:rsidR="00C77AB8" w:rsidRPr="000C7C68" w:rsidRDefault="00C77AB8" w:rsidP="00C77AB8">
      <w:pPr>
        <w:pStyle w:val="af5"/>
        <w:spacing w:line="500" w:lineRule="exact"/>
        <w:ind w:firstLine="482"/>
        <w:rPr>
          <w:rFonts w:ascii="宋体" w:hAnsi="宋体"/>
          <w:b/>
          <w:kern w:val="0"/>
          <w:sz w:val="24"/>
          <w:szCs w:val="24"/>
        </w:rPr>
      </w:pPr>
      <w:bookmarkStart w:id="141" w:name="_Toc114052439"/>
      <w:bookmarkStart w:id="142" w:name="_Toc286386859"/>
      <w:bookmarkStart w:id="143" w:name="_Toc392862500"/>
      <w:bookmarkStart w:id="144" w:name="_Toc114052375"/>
      <w:bookmarkStart w:id="145" w:name="_Toc465934631"/>
      <w:bookmarkEnd w:id="140"/>
      <w:r w:rsidRPr="000C7C68">
        <w:rPr>
          <w:rFonts w:ascii="宋体" w:hAnsi="宋体" w:hint="eastAsia"/>
          <w:b/>
          <w:kern w:val="0"/>
          <w:sz w:val="24"/>
          <w:szCs w:val="24"/>
        </w:rPr>
        <w:t>17. 评审保密</w:t>
      </w:r>
      <w:bookmarkEnd w:id="141"/>
      <w:bookmarkEnd w:id="142"/>
      <w:bookmarkEnd w:id="143"/>
      <w:bookmarkEnd w:id="144"/>
      <w:bookmarkEnd w:id="145"/>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17.1评审小组成员、有关工作人员及其他知情人不得透露对比</w:t>
      </w:r>
      <w:proofErr w:type="gramStart"/>
      <w:r w:rsidRPr="000C7C68">
        <w:rPr>
          <w:rFonts w:ascii="宋体" w:hAnsi="宋体" w:hint="eastAsia"/>
          <w:kern w:val="0"/>
          <w:sz w:val="24"/>
          <w:szCs w:val="24"/>
        </w:rPr>
        <w:t>选申请</w:t>
      </w:r>
      <w:proofErr w:type="gramEnd"/>
      <w:r w:rsidRPr="000C7C68">
        <w:rPr>
          <w:rFonts w:ascii="宋体" w:hAnsi="宋体" w:hint="eastAsia"/>
          <w:kern w:val="0"/>
          <w:sz w:val="24"/>
          <w:szCs w:val="24"/>
        </w:rPr>
        <w:t>文件的评审和比较、中选、候选比选申请人的推荐情况以及与评审有关的其他情况；</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17.2比选申请人在评审过程中所进行的力图影响评审公正性的活动，都将被取消比选资格。</w:t>
      </w:r>
    </w:p>
    <w:p w:rsidR="00C77AB8" w:rsidRPr="000C7C68" w:rsidRDefault="00C77AB8" w:rsidP="00C77AB8">
      <w:pPr>
        <w:pStyle w:val="af5"/>
        <w:spacing w:line="500" w:lineRule="exact"/>
        <w:ind w:firstLine="482"/>
        <w:rPr>
          <w:rFonts w:ascii="宋体" w:hAnsi="宋体"/>
          <w:b/>
          <w:kern w:val="0"/>
          <w:sz w:val="24"/>
          <w:szCs w:val="24"/>
        </w:rPr>
      </w:pPr>
      <w:bookmarkStart w:id="146" w:name="_Toc392862501"/>
      <w:bookmarkStart w:id="147" w:name="_Toc465934632"/>
      <w:r w:rsidRPr="000C7C68">
        <w:rPr>
          <w:rFonts w:ascii="宋体" w:hAnsi="宋体" w:hint="eastAsia"/>
          <w:b/>
          <w:kern w:val="0"/>
          <w:sz w:val="24"/>
          <w:szCs w:val="24"/>
        </w:rPr>
        <w:t>18. 比选申请文件</w:t>
      </w:r>
      <w:bookmarkEnd w:id="146"/>
      <w:r w:rsidRPr="000C7C68">
        <w:rPr>
          <w:rFonts w:ascii="宋体" w:hAnsi="宋体" w:hint="eastAsia"/>
          <w:b/>
          <w:kern w:val="0"/>
          <w:sz w:val="24"/>
          <w:szCs w:val="24"/>
        </w:rPr>
        <w:t>评审</w:t>
      </w:r>
      <w:bookmarkEnd w:id="147"/>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18.1</w:t>
      </w:r>
      <w:r w:rsidRPr="000C7C68">
        <w:rPr>
          <w:rFonts w:ascii="宋体" w:hAnsi="宋体"/>
          <w:kern w:val="0"/>
          <w:sz w:val="24"/>
          <w:szCs w:val="24"/>
        </w:rPr>
        <w:t>比选申请人资格审查</w:t>
      </w:r>
      <w:r w:rsidRPr="000C7C68">
        <w:rPr>
          <w:rFonts w:ascii="宋体" w:hAnsi="宋体" w:hint="eastAsia"/>
          <w:kern w:val="0"/>
          <w:sz w:val="24"/>
          <w:szCs w:val="24"/>
        </w:rPr>
        <w:t>：只有通过资格审查才能进入详评，所要提供的材料见本章第9</w:t>
      </w:r>
      <w:r w:rsidRPr="000C7C68">
        <w:rPr>
          <w:rFonts w:ascii="宋体" w:hAnsi="宋体"/>
          <w:kern w:val="0"/>
          <w:sz w:val="24"/>
          <w:szCs w:val="24"/>
        </w:rPr>
        <w:t>.2</w:t>
      </w:r>
      <w:r w:rsidRPr="000C7C68">
        <w:rPr>
          <w:rFonts w:ascii="宋体" w:hAnsi="宋体" w:hint="eastAsia"/>
          <w:kern w:val="0"/>
          <w:sz w:val="24"/>
          <w:szCs w:val="24"/>
        </w:rPr>
        <w:t>条，资格审查资料有任何一项不合格者其资格审查视为不通过。</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lastRenderedPageBreak/>
        <w:t>18.2比选申请文件符合性鉴定：比选申请文件应实质上响应比选文件的要求，应与比选文件所有条款、条件和规定无明显差异或保留。评审小组对实质上不响应比选文件要求的比选申请文件予以拒绝。</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18.3比选申请人或其比选申请文件有下列情况之一，其比选申请文件将被视为无效：</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18.3.1比选申请人报价</w:t>
      </w:r>
      <w:r w:rsidR="007B1B10">
        <w:rPr>
          <w:rFonts w:ascii="宋体" w:hAnsi="宋体" w:hint="eastAsia"/>
          <w:kern w:val="0"/>
          <w:sz w:val="24"/>
          <w:szCs w:val="24"/>
        </w:rPr>
        <w:t>高于上限价</w:t>
      </w:r>
      <w:r w:rsidRPr="000C7C68">
        <w:rPr>
          <w:rFonts w:ascii="宋体" w:hAnsi="宋体" w:hint="eastAsia"/>
          <w:kern w:val="0"/>
          <w:sz w:val="24"/>
          <w:szCs w:val="24"/>
        </w:rPr>
        <w:t>；</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18.3.2比选申请人法定代表人或授权委托代理人未按时参加评审会议的（如有要求）；</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w:t>
      </w:r>
      <w:r w:rsidRPr="000C7C68">
        <w:rPr>
          <w:rFonts w:ascii="宋体" w:hAnsi="宋体"/>
          <w:kern w:val="0"/>
          <w:sz w:val="24"/>
          <w:szCs w:val="24"/>
        </w:rPr>
        <w:t>3</w:t>
      </w:r>
      <w:r w:rsidRPr="000C7C68">
        <w:rPr>
          <w:rFonts w:ascii="宋体" w:hAnsi="宋体" w:hint="eastAsia"/>
          <w:kern w:val="0"/>
          <w:sz w:val="24"/>
          <w:szCs w:val="24"/>
        </w:rPr>
        <w:t>不按本章第9条内容提供资料并装订在比选申请文件内的；</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18.3.4不按本章第13条要求装订、包封的；</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18.3.5由授权委托代理人签字或盖章，但未随比选申请文件提交有效</w:t>
      </w:r>
      <w:r w:rsidRPr="000C7C68">
        <w:rPr>
          <w:rFonts w:ascii="宋体" w:hAnsi="宋体"/>
          <w:kern w:val="0"/>
          <w:sz w:val="24"/>
          <w:szCs w:val="24"/>
        </w:rPr>
        <w:t>“</w:t>
      </w:r>
      <w:r w:rsidRPr="000C7C68">
        <w:rPr>
          <w:rFonts w:ascii="宋体" w:hAnsi="宋体" w:hint="eastAsia"/>
          <w:kern w:val="0"/>
          <w:sz w:val="24"/>
          <w:szCs w:val="24"/>
        </w:rPr>
        <w:t>授权委托书</w:t>
      </w:r>
      <w:r w:rsidRPr="000C7C68">
        <w:rPr>
          <w:rFonts w:ascii="宋体" w:hAnsi="宋体"/>
          <w:kern w:val="0"/>
          <w:sz w:val="24"/>
          <w:szCs w:val="24"/>
        </w:rPr>
        <w:t>”</w:t>
      </w:r>
      <w:r w:rsidRPr="000C7C68">
        <w:rPr>
          <w:rFonts w:ascii="宋体" w:hAnsi="宋体" w:hint="eastAsia"/>
          <w:kern w:val="0"/>
          <w:sz w:val="24"/>
          <w:szCs w:val="24"/>
        </w:rPr>
        <w:t>的；</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18.3.6比选申请文件的关键内容字迹模糊、辨认不清的；</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18.3.7比选申请文件内容不真实的；</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18.</w:t>
      </w:r>
      <w:r w:rsidRPr="000C7C68">
        <w:rPr>
          <w:rFonts w:ascii="宋体" w:hAnsi="宋体"/>
          <w:kern w:val="0"/>
          <w:sz w:val="24"/>
          <w:szCs w:val="24"/>
        </w:rPr>
        <w:t>4</w:t>
      </w:r>
      <w:r w:rsidRPr="000C7C68">
        <w:rPr>
          <w:rFonts w:ascii="宋体" w:hAnsi="宋体" w:hint="eastAsia"/>
          <w:kern w:val="0"/>
          <w:sz w:val="24"/>
          <w:szCs w:val="24"/>
        </w:rPr>
        <w:t>评审小组按比选文件第三章“评审细则”等规定进行评审，并推荐排名第一的比选申请人为第一中选人。</w:t>
      </w:r>
    </w:p>
    <w:p w:rsidR="00C77AB8" w:rsidRPr="000C7C68" w:rsidRDefault="00C77AB8" w:rsidP="00C77AB8">
      <w:pPr>
        <w:pStyle w:val="af5"/>
        <w:spacing w:line="500" w:lineRule="exact"/>
        <w:ind w:firstLine="482"/>
        <w:rPr>
          <w:rFonts w:ascii="宋体" w:hAnsi="宋体"/>
          <w:b/>
          <w:kern w:val="0"/>
          <w:sz w:val="24"/>
          <w:szCs w:val="24"/>
        </w:rPr>
      </w:pPr>
      <w:bookmarkStart w:id="148" w:name="_Toc114052441"/>
      <w:bookmarkStart w:id="149" w:name="_Toc392862502"/>
      <w:bookmarkStart w:id="150" w:name="_Toc286386861"/>
      <w:bookmarkStart w:id="151" w:name="_Toc465934633"/>
      <w:bookmarkStart w:id="152" w:name="_Toc114052377"/>
      <w:r w:rsidRPr="000C7C68">
        <w:rPr>
          <w:rFonts w:ascii="宋体" w:hAnsi="宋体" w:hint="eastAsia"/>
          <w:b/>
          <w:kern w:val="0"/>
          <w:sz w:val="24"/>
          <w:szCs w:val="24"/>
        </w:rPr>
        <w:t>19 评审结果公示</w:t>
      </w:r>
      <w:bookmarkEnd w:id="148"/>
      <w:bookmarkEnd w:id="149"/>
      <w:bookmarkEnd w:id="150"/>
      <w:bookmarkEnd w:id="151"/>
      <w:bookmarkEnd w:id="152"/>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19.1在评审结束经比选发起人确认后，将在南宁轨道交通集团有限责任公司官方网站（www.nngdjt.com）以结果公示的形式通知各比选申请人评审结果。</w:t>
      </w:r>
    </w:p>
    <w:p w:rsidR="00C77AB8" w:rsidRPr="000C7C68" w:rsidRDefault="00C77AB8" w:rsidP="00C77AB8">
      <w:pPr>
        <w:pStyle w:val="af5"/>
        <w:spacing w:line="500" w:lineRule="exact"/>
        <w:ind w:firstLine="480"/>
        <w:rPr>
          <w:rFonts w:ascii="宋体" w:hAnsi="宋体"/>
          <w:kern w:val="0"/>
          <w:sz w:val="24"/>
          <w:szCs w:val="24"/>
        </w:rPr>
      </w:pPr>
      <w:r w:rsidRPr="000C7C68">
        <w:rPr>
          <w:rFonts w:ascii="宋体" w:hAnsi="宋体" w:hint="eastAsia"/>
          <w:kern w:val="0"/>
          <w:sz w:val="24"/>
          <w:szCs w:val="24"/>
        </w:rPr>
        <w:t>19.2比选申请人如对评审结果有异议，须按公示规定的时间和方式向比选发起人提出质疑；比选发起人在收到书面质疑后</w:t>
      </w:r>
      <w:r w:rsidRPr="000C7C68">
        <w:rPr>
          <w:rFonts w:ascii="宋体" w:hAnsi="宋体"/>
          <w:kern w:val="0"/>
          <w:sz w:val="24"/>
          <w:szCs w:val="24"/>
        </w:rPr>
        <w:t>7</w:t>
      </w:r>
      <w:r w:rsidRPr="000C7C68">
        <w:rPr>
          <w:rFonts w:ascii="宋体" w:hAnsi="宋体" w:hint="eastAsia"/>
          <w:kern w:val="0"/>
          <w:sz w:val="24"/>
          <w:szCs w:val="24"/>
        </w:rPr>
        <w:t>个工作日内做出答复，但答复的内容不得涉及商业秘密。</w:t>
      </w:r>
    </w:p>
    <w:p w:rsidR="00C77AB8" w:rsidRPr="000C7C68" w:rsidRDefault="00C77AB8" w:rsidP="00C77AB8">
      <w:pPr>
        <w:pStyle w:val="20"/>
        <w:numPr>
          <w:ilvl w:val="0"/>
          <w:numId w:val="2"/>
        </w:numPr>
        <w:spacing w:line="360" w:lineRule="auto"/>
        <w:jc w:val="center"/>
        <w:rPr>
          <w:rFonts w:ascii="宋体" w:eastAsia="宋体" w:hAnsi="宋体"/>
          <w:sz w:val="28"/>
          <w:szCs w:val="28"/>
        </w:rPr>
      </w:pPr>
      <w:bookmarkStart w:id="153" w:name="_Toc392862503"/>
      <w:bookmarkStart w:id="154" w:name="_Toc465949806"/>
      <w:bookmarkStart w:id="155" w:name="_Toc286386862"/>
      <w:bookmarkStart w:id="156" w:name="_Toc114052442"/>
      <w:bookmarkStart w:id="157" w:name="_Toc114052378"/>
      <w:bookmarkEnd w:id="136"/>
      <w:bookmarkEnd w:id="137"/>
      <w:r w:rsidRPr="000C7C68">
        <w:rPr>
          <w:rFonts w:ascii="宋体" w:eastAsia="宋体" w:hAnsi="宋体" w:hint="eastAsia"/>
          <w:sz w:val="28"/>
          <w:szCs w:val="28"/>
        </w:rPr>
        <w:t>授予合同</w:t>
      </w:r>
      <w:bookmarkEnd w:id="153"/>
      <w:bookmarkEnd w:id="154"/>
      <w:bookmarkEnd w:id="155"/>
      <w:bookmarkEnd w:id="156"/>
      <w:bookmarkEnd w:id="157"/>
    </w:p>
    <w:p w:rsidR="00C77AB8" w:rsidRPr="000C7C68" w:rsidRDefault="00C77AB8" w:rsidP="00C77AB8">
      <w:pPr>
        <w:pStyle w:val="af5"/>
        <w:spacing w:line="460" w:lineRule="exact"/>
        <w:ind w:firstLine="482"/>
        <w:rPr>
          <w:rFonts w:ascii="宋体" w:hAnsi="宋体"/>
          <w:b/>
          <w:kern w:val="0"/>
          <w:sz w:val="24"/>
          <w:szCs w:val="24"/>
        </w:rPr>
      </w:pPr>
      <w:bookmarkStart w:id="158" w:name="_Toc114052443"/>
      <w:bookmarkStart w:id="159" w:name="_Toc392862504"/>
      <w:bookmarkStart w:id="160" w:name="_Toc286386863"/>
      <w:bookmarkStart w:id="161" w:name="_Toc114052379"/>
      <w:bookmarkStart w:id="162" w:name="_Toc465934635"/>
      <w:r w:rsidRPr="000C7C68">
        <w:rPr>
          <w:rFonts w:ascii="宋体" w:hAnsi="宋体" w:hint="eastAsia"/>
          <w:b/>
          <w:kern w:val="0"/>
          <w:sz w:val="24"/>
          <w:szCs w:val="24"/>
        </w:rPr>
        <w:t>20中选通知书</w:t>
      </w:r>
      <w:bookmarkEnd w:id="158"/>
      <w:bookmarkEnd w:id="159"/>
      <w:bookmarkEnd w:id="160"/>
      <w:bookmarkEnd w:id="161"/>
      <w:bookmarkEnd w:id="162"/>
    </w:p>
    <w:p w:rsidR="00C77AB8" w:rsidRPr="000C7C68" w:rsidRDefault="00C77AB8" w:rsidP="00C77AB8">
      <w:pPr>
        <w:pStyle w:val="af5"/>
        <w:spacing w:line="460" w:lineRule="exact"/>
        <w:ind w:firstLine="480"/>
        <w:rPr>
          <w:rFonts w:ascii="宋体" w:hAnsi="宋体"/>
          <w:kern w:val="0"/>
          <w:sz w:val="24"/>
          <w:szCs w:val="24"/>
        </w:rPr>
      </w:pPr>
      <w:r w:rsidRPr="000C7C68">
        <w:rPr>
          <w:rFonts w:ascii="宋体" w:hAnsi="宋体" w:hint="eastAsia"/>
          <w:kern w:val="0"/>
          <w:sz w:val="24"/>
          <w:szCs w:val="24"/>
        </w:rPr>
        <w:t>20.1中选公告发布期满后，比选发起人将向中选人发出中选通知书。</w:t>
      </w:r>
    </w:p>
    <w:p w:rsidR="00C77AB8" w:rsidRPr="000C7C68" w:rsidRDefault="00C77AB8" w:rsidP="00C77AB8">
      <w:pPr>
        <w:pStyle w:val="af5"/>
        <w:spacing w:line="460" w:lineRule="exact"/>
        <w:ind w:firstLine="480"/>
        <w:rPr>
          <w:rFonts w:ascii="宋体" w:hAnsi="宋体"/>
          <w:kern w:val="0"/>
          <w:sz w:val="24"/>
          <w:szCs w:val="24"/>
        </w:rPr>
      </w:pPr>
      <w:r w:rsidRPr="000C7C68">
        <w:rPr>
          <w:rFonts w:ascii="宋体" w:hAnsi="宋体" w:hint="eastAsia"/>
          <w:kern w:val="0"/>
          <w:sz w:val="24"/>
          <w:szCs w:val="24"/>
        </w:rPr>
        <w:t>20.2比选发起人无义务向落选的比选申请人解释落选原因，不退还比选申请文件。</w:t>
      </w:r>
    </w:p>
    <w:p w:rsidR="00C77AB8" w:rsidRPr="000C7C68" w:rsidRDefault="00C77AB8" w:rsidP="00C77AB8">
      <w:pPr>
        <w:pStyle w:val="af5"/>
        <w:spacing w:line="460" w:lineRule="exact"/>
        <w:ind w:firstLine="480"/>
        <w:rPr>
          <w:rFonts w:ascii="宋体" w:hAnsi="宋体"/>
          <w:kern w:val="0"/>
          <w:sz w:val="24"/>
          <w:szCs w:val="24"/>
        </w:rPr>
      </w:pPr>
      <w:r w:rsidRPr="000C7C68">
        <w:rPr>
          <w:rFonts w:ascii="宋体" w:hAnsi="宋体" w:hint="eastAsia"/>
          <w:kern w:val="0"/>
          <w:sz w:val="24"/>
          <w:szCs w:val="24"/>
        </w:rPr>
        <w:t>20.3中选通知书为合同的组成部分。</w:t>
      </w:r>
      <w:bookmarkStart w:id="163" w:name="_Toc114052444"/>
      <w:bookmarkStart w:id="164" w:name="_Toc286386864"/>
      <w:bookmarkStart w:id="165" w:name="_Toc465934636"/>
      <w:bookmarkStart w:id="166" w:name="_Toc114052380"/>
      <w:bookmarkStart w:id="167" w:name="_Toc392862505"/>
    </w:p>
    <w:p w:rsidR="00C77AB8" w:rsidRPr="000C7C68" w:rsidRDefault="00C77AB8" w:rsidP="00C77AB8">
      <w:pPr>
        <w:pStyle w:val="af5"/>
        <w:spacing w:line="460" w:lineRule="exact"/>
        <w:ind w:firstLine="482"/>
        <w:rPr>
          <w:rFonts w:ascii="宋体" w:hAnsi="宋体"/>
          <w:b/>
          <w:kern w:val="0"/>
          <w:sz w:val="24"/>
          <w:szCs w:val="24"/>
        </w:rPr>
      </w:pPr>
      <w:r w:rsidRPr="000C7C68">
        <w:rPr>
          <w:rFonts w:hint="eastAsia"/>
          <w:b/>
          <w:sz w:val="24"/>
        </w:rPr>
        <w:t>21</w:t>
      </w:r>
      <w:r w:rsidRPr="000C7C68">
        <w:rPr>
          <w:rFonts w:hint="eastAsia"/>
          <w:b/>
          <w:sz w:val="24"/>
        </w:rPr>
        <w:t>合同的签署</w:t>
      </w:r>
      <w:bookmarkEnd w:id="163"/>
      <w:bookmarkEnd w:id="164"/>
      <w:bookmarkEnd w:id="165"/>
      <w:bookmarkEnd w:id="166"/>
      <w:bookmarkEnd w:id="167"/>
    </w:p>
    <w:p w:rsidR="00C77AB8" w:rsidRPr="000C7C68" w:rsidRDefault="00C77AB8" w:rsidP="00C77AB8">
      <w:pPr>
        <w:spacing w:line="460" w:lineRule="exact"/>
        <w:ind w:firstLineChars="200" w:firstLine="480"/>
        <w:rPr>
          <w:rFonts w:ascii="宋体" w:hAnsi="宋体"/>
          <w:sz w:val="24"/>
        </w:rPr>
      </w:pPr>
      <w:r w:rsidRPr="000C7C68">
        <w:rPr>
          <w:rFonts w:ascii="宋体" w:hAnsi="宋体" w:hint="eastAsia"/>
          <w:sz w:val="24"/>
        </w:rPr>
        <w:t>21.1中选人应按中选通知书的规定缴纳履约保证金，由法定代表人或授权代理人与</w:t>
      </w:r>
      <w:r w:rsidRPr="000C7C68">
        <w:rPr>
          <w:rFonts w:ascii="宋体" w:hAnsi="宋体" w:hint="eastAsia"/>
          <w:sz w:val="24"/>
        </w:rPr>
        <w:lastRenderedPageBreak/>
        <w:t>比选发起人及时签订合同。</w:t>
      </w:r>
    </w:p>
    <w:p w:rsidR="00C77AB8" w:rsidRPr="000C7C68" w:rsidRDefault="00C77AB8" w:rsidP="00C77AB8">
      <w:pPr>
        <w:spacing w:line="460" w:lineRule="exact"/>
        <w:ind w:firstLineChars="200" w:firstLine="480"/>
        <w:rPr>
          <w:rFonts w:ascii="宋体" w:hAnsi="宋体"/>
          <w:sz w:val="24"/>
        </w:rPr>
      </w:pPr>
      <w:r w:rsidRPr="000C7C68">
        <w:rPr>
          <w:rFonts w:ascii="宋体" w:hAnsi="宋体" w:hint="eastAsia"/>
          <w:sz w:val="24"/>
        </w:rPr>
        <w:t>21.2如第一中选人因自身原因不能履约签订合同或履行合同的，比选发起人将取消其中选资格，并从后续排名中选候选人中依次向上递补确定中选人或重新比选确定中选人。</w:t>
      </w:r>
      <w:bookmarkStart w:id="168" w:name="_Toc465949807"/>
    </w:p>
    <w:p w:rsidR="00C77AB8" w:rsidRPr="000C7C68" w:rsidRDefault="00C77AB8" w:rsidP="00C77AB8">
      <w:pPr>
        <w:widowControl/>
        <w:jc w:val="left"/>
        <w:rPr>
          <w:rFonts w:ascii="宋体" w:hAnsi="宋体"/>
          <w:sz w:val="24"/>
        </w:rPr>
      </w:pPr>
      <w:r w:rsidRPr="000C7C68">
        <w:rPr>
          <w:rFonts w:ascii="宋体" w:hAnsi="宋体"/>
          <w:sz w:val="24"/>
        </w:rPr>
        <w:br w:type="page"/>
      </w:r>
    </w:p>
    <w:p w:rsidR="00C77AB8" w:rsidRPr="000C7C68" w:rsidRDefault="00C77AB8" w:rsidP="00802030">
      <w:pPr>
        <w:pStyle w:val="af5"/>
        <w:spacing w:afterLines="50" w:after="156"/>
        <w:ind w:firstLineChars="0"/>
        <w:rPr>
          <w:rFonts w:ascii="宋体" w:hAnsi="宋体"/>
          <w:b/>
          <w:sz w:val="24"/>
        </w:rPr>
        <w:sectPr w:rsidR="00C77AB8" w:rsidRPr="000C7C68" w:rsidSect="00421FD3">
          <w:footerReference w:type="default" r:id="rId11"/>
          <w:pgSz w:w="11906" w:h="16838"/>
          <w:pgMar w:top="1134" w:right="1418" w:bottom="1134" w:left="1418" w:header="851" w:footer="567" w:gutter="0"/>
          <w:pgNumType w:start="1"/>
          <w:cols w:space="720"/>
          <w:docGrid w:type="lines" w:linePitch="312"/>
        </w:sectPr>
      </w:pPr>
    </w:p>
    <w:p w:rsidR="00C77AB8" w:rsidRPr="000C7C68" w:rsidRDefault="00C77AB8" w:rsidP="00C77AB8">
      <w:pPr>
        <w:pStyle w:val="1"/>
        <w:spacing w:line="640" w:lineRule="exact"/>
        <w:jc w:val="center"/>
        <w:rPr>
          <w:rStyle w:val="2Char"/>
          <w:rFonts w:ascii="宋体" w:hAnsi="宋体"/>
          <w:b/>
          <w:kern w:val="2"/>
        </w:rPr>
      </w:pPr>
      <w:bookmarkStart w:id="169" w:name="_Toc465949808"/>
      <w:bookmarkEnd w:id="168"/>
      <w:r w:rsidRPr="000C7C68">
        <w:rPr>
          <w:rFonts w:hint="eastAsia"/>
          <w:sz w:val="28"/>
          <w:szCs w:val="28"/>
        </w:rPr>
        <w:lastRenderedPageBreak/>
        <w:t>第三章</w:t>
      </w:r>
      <w:bookmarkStart w:id="170" w:name="_Toc392862508"/>
      <w:bookmarkEnd w:id="169"/>
      <w:r w:rsidRPr="000C7C68">
        <w:rPr>
          <w:rFonts w:hint="eastAsia"/>
          <w:sz w:val="28"/>
          <w:szCs w:val="28"/>
        </w:rPr>
        <w:t>评分办法</w:t>
      </w:r>
      <w:bookmarkStart w:id="171" w:name="_Toc25750692"/>
      <w:bookmarkEnd w:id="170"/>
    </w:p>
    <w:p w:rsidR="00C77AB8" w:rsidRPr="000C7C68" w:rsidRDefault="00C77AB8" w:rsidP="00C77AB8">
      <w:pPr>
        <w:spacing w:line="500" w:lineRule="exact"/>
        <w:ind w:firstLineChars="200" w:firstLine="562"/>
        <w:outlineLvl w:val="1"/>
        <w:rPr>
          <w:rFonts w:ascii="宋体" w:hAnsi="宋体" w:cs="Arial"/>
          <w:b/>
          <w:bCs/>
          <w:sz w:val="28"/>
          <w:szCs w:val="28"/>
        </w:rPr>
      </w:pPr>
      <w:r w:rsidRPr="000C7C68">
        <w:rPr>
          <w:rFonts w:ascii="宋体" w:hAnsi="宋体" w:cs="Arial" w:hint="eastAsia"/>
          <w:b/>
          <w:bCs/>
          <w:sz w:val="28"/>
          <w:szCs w:val="28"/>
        </w:rPr>
        <w:t>一、评审原则</w:t>
      </w:r>
      <w:bookmarkEnd w:id="171"/>
    </w:p>
    <w:p w:rsidR="00C77AB8" w:rsidRPr="000C7C68" w:rsidRDefault="00C77AB8" w:rsidP="00C77AB8">
      <w:pPr>
        <w:spacing w:line="500" w:lineRule="exact"/>
        <w:ind w:firstLineChars="200" w:firstLine="420"/>
        <w:rPr>
          <w:rFonts w:ascii="宋体" w:hAnsi="宋体" w:cs="Arial"/>
        </w:rPr>
      </w:pPr>
      <w:r w:rsidRPr="000C7C68">
        <w:rPr>
          <w:rFonts w:ascii="宋体" w:hAnsi="宋体" w:cs="Arial" w:hint="eastAsia"/>
        </w:rPr>
        <w:t>1.1评审委员会成员构成：本项目由南宁轨道交通建设有限公司</w:t>
      </w:r>
      <w:r w:rsidRPr="000C7C68">
        <w:rPr>
          <w:rFonts w:ascii="宋体" w:hAnsi="宋体" w:cs="Arial"/>
        </w:rPr>
        <w:t>3</w:t>
      </w:r>
      <w:r w:rsidRPr="000C7C68">
        <w:rPr>
          <w:rFonts w:ascii="宋体" w:hAnsi="宋体" w:cs="Arial" w:hint="eastAsia"/>
        </w:rPr>
        <w:t>人组成评审小组，对比</w:t>
      </w:r>
      <w:proofErr w:type="gramStart"/>
      <w:r w:rsidRPr="000C7C68">
        <w:rPr>
          <w:rFonts w:ascii="宋体" w:hAnsi="宋体" w:cs="Arial" w:hint="eastAsia"/>
        </w:rPr>
        <w:t>选申请</w:t>
      </w:r>
      <w:proofErr w:type="gramEnd"/>
      <w:r w:rsidRPr="000C7C68">
        <w:rPr>
          <w:rFonts w:ascii="宋体" w:hAnsi="宋体" w:cs="Arial" w:hint="eastAsia"/>
        </w:rPr>
        <w:t>文件按评审标准进行评审；由南宁轨道交通建设有限公司合约法</w:t>
      </w:r>
      <w:proofErr w:type="gramStart"/>
      <w:r w:rsidRPr="000C7C68">
        <w:rPr>
          <w:rFonts w:ascii="宋体" w:hAnsi="宋体" w:cs="Arial" w:hint="eastAsia"/>
        </w:rPr>
        <w:t>务</w:t>
      </w:r>
      <w:proofErr w:type="gramEnd"/>
      <w:r w:rsidRPr="000C7C68">
        <w:rPr>
          <w:rFonts w:ascii="宋体" w:hAnsi="宋体" w:cs="Arial" w:hint="eastAsia"/>
        </w:rPr>
        <w:t>部人员作为评审会议主持人，纪检监察部门进行监督。</w:t>
      </w:r>
    </w:p>
    <w:p w:rsidR="00C77AB8" w:rsidRPr="000C7C68" w:rsidRDefault="00C77AB8" w:rsidP="00C77AB8">
      <w:pPr>
        <w:spacing w:line="500" w:lineRule="exact"/>
        <w:ind w:firstLineChars="200" w:firstLine="420"/>
        <w:rPr>
          <w:rFonts w:ascii="宋体" w:hAnsi="宋体" w:cs="Arial"/>
        </w:rPr>
      </w:pPr>
      <w:r w:rsidRPr="000C7C68">
        <w:rPr>
          <w:rFonts w:ascii="宋体" w:hAnsi="宋体" w:cs="Arial" w:hint="eastAsia"/>
        </w:rPr>
        <w:t>1.2评审依据：评审委员会以比选文件、比选申请文件为评审依据。</w:t>
      </w:r>
    </w:p>
    <w:p w:rsidR="00C77AB8" w:rsidRPr="000C7C68" w:rsidRDefault="00C77AB8" w:rsidP="00C77AB8">
      <w:pPr>
        <w:spacing w:line="500" w:lineRule="exact"/>
        <w:ind w:firstLineChars="200" w:firstLine="420"/>
        <w:rPr>
          <w:rFonts w:ascii="宋体" w:hAnsi="宋体" w:cs="Arial"/>
        </w:rPr>
      </w:pPr>
      <w:r w:rsidRPr="000C7C68">
        <w:rPr>
          <w:rFonts w:ascii="宋体" w:hAnsi="宋体" w:cs="Arial" w:hint="eastAsia"/>
        </w:rPr>
        <w:t>1.3评审方式：以封闭方式进行。</w:t>
      </w:r>
    </w:p>
    <w:p w:rsidR="00C77AB8" w:rsidRPr="000C7C68" w:rsidRDefault="00C77AB8" w:rsidP="00C77AB8">
      <w:pPr>
        <w:spacing w:line="500" w:lineRule="exact"/>
        <w:ind w:firstLineChars="200" w:firstLine="562"/>
        <w:outlineLvl w:val="1"/>
        <w:rPr>
          <w:rFonts w:ascii="宋体" w:hAnsi="宋体" w:cs="Arial"/>
          <w:b/>
        </w:rPr>
      </w:pPr>
      <w:bookmarkStart w:id="172" w:name="_Toc11240"/>
      <w:bookmarkStart w:id="173" w:name="_Toc29000"/>
      <w:bookmarkStart w:id="174" w:name="_Toc478566177"/>
      <w:bookmarkStart w:id="175" w:name="_Toc15880"/>
      <w:bookmarkStart w:id="176" w:name="_Toc5136"/>
      <w:bookmarkStart w:id="177" w:name="_Toc25750693"/>
      <w:r w:rsidRPr="000C7C68">
        <w:rPr>
          <w:rFonts w:ascii="宋体" w:hAnsi="宋体" w:cs="Arial" w:hint="eastAsia"/>
          <w:b/>
          <w:bCs/>
          <w:sz w:val="28"/>
          <w:szCs w:val="28"/>
        </w:rPr>
        <w:t>二、评定方法</w:t>
      </w:r>
      <w:bookmarkEnd w:id="172"/>
      <w:bookmarkEnd w:id="173"/>
      <w:bookmarkEnd w:id="174"/>
      <w:bookmarkEnd w:id="175"/>
      <w:bookmarkEnd w:id="176"/>
      <w:bookmarkEnd w:id="177"/>
    </w:p>
    <w:p w:rsidR="00894BE9" w:rsidRPr="000C7C68" w:rsidRDefault="00C77AB8" w:rsidP="00894BE9">
      <w:pPr>
        <w:spacing w:line="500" w:lineRule="exact"/>
        <w:ind w:firstLineChars="200" w:firstLine="420"/>
        <w:rPr>
          <w:rFonts w:ascii="宋体" w:hAnsi="宋体" w:cs="Arial"/>
        </w:rPr>
      </w:pPr>
      <w:r w:rsidRPr="000C7C68">
        <w:rPr>
          <w:rFonts w:ascii="宋体" w:hAnsi="宋体" w:cs="Arial" w:hint="eastAsia"/>
        </w:rPr>
        <w:t>2.1</w:t>
      </w:r>
      <w:r w:rsidR="00894BE9" w:rsidRPr="000C7C68">
        <w:rPr>
          <w:rFonts w:ascii="宋体" w:hAnsi="宋体" w:cs="Arial" w:hint="eastAsia"/>
        </w:rPr>
        <w:t>对资格性和符合性检查合格的比选申请文件，采用价低者得评审价法进行评审。</w:t>
      </w:r>
    </w:p>
    <w:p w:rsidR="00C77AB8" w:rsidRPr="000C7C68" w:rsidRDefault="00894BE9" w:rsidP="00894BE9">
      <w:pPr>
        <w:spacing w:line="500" w:lineRule="exact"/>
        <w:ind w:firstLineChars="200" w:firstLine="420"/>
        <w:rPr>
          <w:rFonts w:ascii="宋体" w:hAnsi="宋体" w:cs="Arial"/>
        </w:rPr>
      </w:pPr>
      <w:r w:rsidRPr="000C7C68">
        <w:rPr>
          <w:rFonts w:ascii="宋体" w:hAnsi="宋体" w:cs="Arial" w:hint="eastAsia"/>
        </w:rPr>
        <w:t>2.2</w:t>
      </w:r>
      <w:r w:rsidRPr="000C7C68">
        <w:rPr>
          <w:rFonts w:ascii="宋体" w:hAnsi="宋体" w:cs="Arial" w:hint="eastAsia"/>
          <w:color w:val="000000" w:themeColor="text1"/>
        </w:rPr>
        <w:t>评审委员会将依照本比选文件相关规定对质量和服务均能满足实质性响应要求的比选申请人所提交的报价，</w:t>
      </w:r>
      <w:r w:rsidRPr="00135049">
        <w:rPr>
          <w:rFonts w:ascii="宋体" w:hAnsi="宋体" w:cs="Arial" w:hint="eastAsia"/>
          <w:color w:val="000000" w:themeColor="text1"/>
        </w:rPr>
        <w:t>按照由</w:t>
      </w:r>
      <w:r w:rsidR="007B1B10" w:rsidRPr="00135049">
        <w:rPr>
          <w:rFonts w:ascii="宋体" w:hAnsi="宋体" w:cs="Arial" w:hint="eastAsia"/>
          <w:color w:val="000000" w:themeColor="text1"/>
        </w:rPr>
        <w:t>低到高</w:t>
      </w:r>
      <w:r w:rsidRPr="00135049">
        <w:rPr>
          <w:rFonts w:ascii="宋体" w:hAnsi="宋体" w:cs="Arial" w:hint="eastAsia"/>
          <w:color w:val="000000" w:themeColor="text1"/>
        </w:rPr>
        <w:t>的顺序提出</w:t>
      </w:r>
      <w:r w:rsidRPr="00135049">
        <w:rPr>
          <w:rFonts w:ascii="宋体" w:hAnsi="宋体" w:cs="Arial"/>
          <w:color w:val="000000" w:themeColor="text1"/>
        </w:rPr>
        <w:t>1-3名中选候选人</w:t>
      </w:r>
      <w:r w:rsidRPr="00135049">
        <w:rPr>
          <w:rFonts w:ascii="宋体" w:hAnsi="宋体" w:cs="Arial" w:hint="eastAsia"/>
          <w:color w:val="000000" w:themeColor="text1"/>
        </w:rPr>
        <w:t>，</w:t>
      </w:r>
      <w:r w:rsidR="00C77AB8" w:rsidRPr="000C7C68">
        <w:rPr>
          <w:rFonts w:ascii="宋体" w:hAnsi="宋体" w:cs="Arial" w:hint="eastAsia"/>
          <w:color w:val="000000" w:themeColor="text1"/>
        </w:rPr>
        <w:t>并编写评审报告。</w:t>
      </w:r>
    </w:p>
    <w:p w:rsidR="00C77AB8" w:rsidRPr="000C7C68" w:rsidRDefault="00C77AB8" w:rsidP="00C77AB8">
      <w:pPr>
        <w:spacing w:line="500" w:lineRule="exact"/>
        <w:ind w:firstLineChars="200" w:firstLine="420"/>
        <w:rPr>
          <w:rFonts w:ascii="宋体" w:hAnsi="宋体" w:cs="Arial"/>
        </w:rPr>
      </w:pPr>
      <w:r w:rsidRPr="000C7C68">
        <w:rPr>
          <w:rFonts w:ascii="宋体" w:hAnsi="宋体" w:cs="Arial" w:hint="eastAsia"/>
        </w:rPr>
        <w:t>2.3若比选申请人的报价相同，</w:t>
      </w:r>
      <w:r w:rsidRPr="000C7C68">
        <w:rPr>
          <w:rFonts w:ascii="宋体" w:hAnsi="宋体" w:hint="eastAsia"/>
        </w:rPr>
        <w:t>以评审委员会记名投票的方式按少数服从多数的原则决定其排名顺序。</w:t>
      </w:r>
    </w:p>
    <w:p w:rsidR="00C77AB8" w:rsidRPr="000C7C68" w:rsidRDefault="00C77AB8" w:rsidP="00C77AB8">
      <w:pPr>
        <w:spacing w:line="500" w:lineRule="exact"/>
        <w:ind w:firstLineChars="200" w:firstLine="562"/>
        <w:outlineLvl w:val="1"/>
        <w:rPr>
          <w:rFonts w:ascii="宋体" w:hAnsi="宋体" w:cs="Arial"/>
          <w:b/>
          <w:bCs/>
          <w:sz w:val="28"/>
          <w:szCs w:val="28"/>
        </w:rPr>
      </w:pPr>
      <w:r w:rsidRPr="000C7C68">
        <w:rPr>
          <w:rFonts w:ascii="宋体" w:hAnsi="宋体" w:cs="Arial" w:hint="eastAsia"/>
          <w:b/>
          <w:bCs/>
          <w:sz w:val="28"/>
          <w:szCs w:val="28"/>
        </w:rPr>
        <w:t>三、评审流程</w:t>
      </w:r>
    </w:p>
    <w:p w:rsidR="00C77AB8" w:rsidRPr="000C7C68" w:rsidRDefault="00C77AB8" w:rsidP="00C77AB8">
      <w:pPr>
        <w:tabs>
          <w:tab w:val="left" w:pos="567"/>
        </w:tabs>
        <w:spacing w:line="500" w:lineRule="exact"/>
        <w:ind w:firstLineChars="200" w:firstLine="422"/>
        <w:rPr>
          <w:rFonts w:ascii="宋体" w:hAnsi="宋体"/>
          <w:b/>
        </w:rPr>
      </w:pPr>
      <w:r w:rsidRPr="000C7C68">
        <w:rPr>
          <w:rFonts w:ascii="宋体" w:hAnsi="宋体" w:hint="eastAsia"/>
          <w:b/>
        </w:rPr>
        <w:t>3.1资格审查</w:t>
      </w:r>
    </w:p>
    <w:p w:rsidR="00C77AB8" w:rsidRPr="000C7C68" w:rsidRDefault="00C77AB8" w:rsidP="00C77AB8">
      <w:pPr>
        <w:spacing w:line="500" w:lineRule="exact"/>
        <w:ind w:firstLineChars="200" w:firstLine="420"/>
        <w:rPr>
          <w:rFonts w:ascii="宋体" w:hAnsi="宋体"/>
        </w:rPr>
      </w:pPr>
      <w:r w:rsidRPr="000C7C68">
        <w:rPr>
          <w:rFonts w:ascii="宋体" w:hAnsi="宋体" w:hint="eastAsia"/>
        </w:rPr>
        <w:t>资格审查采用定性评审法，审查比选申请人是否符合法律、法规、规章及比选文件对企业资质、业绩和其他强制性标准，是否处于正常的经营状况等情况。</w:t>
      </w:r>
    </w:p>
    <w:p w:rsidR="00C77AB8" w:rsidRPr="000C7C68" w:rsidRDefault="00C77AB8" w:rsidP="00C77AB8">
      <w:pPr>
        <w:spacing w:line="500" w:lineRule="exact"/>
        <w:ind w:firstLineChars="200" w:firstLine="420"/>
        <w:rPr>
          <w:rFonts w:ascii="宋体" w:hAnsi="宋体"/>
        </w:rPr>
      </w:pPr>
      <w:r w:rsidRPr="000C7C68">
        <w:rPr>
          <w:rFonts w:ascii="宋体" w:hAnsi="宋体" w:hint="eastAsia"/>
        </w:rPr>
        <w:t>在本阶段不符合任何一项资格评审标准的比选申请人将被比选人拒绝，不得进入下一阶段的评审。评审标准详见附表</w:t>
      </w:r>
      <w:proofErr w:type="gramStart"/>
      <w:r w:rsidRPr="000C7C68">
        <w:rPr>
          <w:rFonts w:ascii="宋体" w:hAnsi="宋体" w:hint="eastAsia"/>
        </w:rPr>
        <w:t>一</w:t>
      </w:r>
      <w:proofErr w:type="gramEnd"/>
      <w:r w:rsidRPr="000C7C68">
        <w:rPr>
          <w:rFonts w:ascii="宋体" w:hAnsi="宋体" w:hint="eastAsia"/>
        </w:rPr>
        <w:t>《资格审查表》。</w:t>
      </w:r>
    </w:p>
    <w:p w:rsidR="00C77AB8" w:rsidRPr="000C7C68" w:rsidRDefault="00C77AB8" w:rsidP="00C77AB8">
      <w:pPr>
        <w:tabs>
          <w:tab w:val="left" w:pos="567"/>
        </w:tabs>
        <w:spacing w:line="500" w:lineRule="exact"/>
        <w:ind w:firstLineChars="200" w:firstLine="422"/>
        <w:rPr>
          <w:rFonts w:ascii="宋体" w:hAnsi="宋体"/>
          <w:b/>
        </w:rPr>
      </w:pPr>
      <w:r w:rsidRPr="000C7C68">
        <w:rPr>
          <w:rFonts w:ascii="宋体" w:hAnsi="宋体" w:hint="eastAsia"/>
          <w:b/>
        </w:rPr>
        <w:t>3.2初步评审</w:t>
      </w:r>
    </w:p>
    <w:p w:rsidR="00C77AB8" w:rsidRPr="000C7C68" w:rsidRDefault="00C77AB8" w:rsidP="00C77AB8">
      <w:pPr>
        <w:tabs>
          <w:tab w:val="left" w:pos="851"/>
        </w:tabs>
        <w:spacing w:line="500" w:lineRule="exact"/>
        <w:ind w:firstLineChars="200" w:firstLine="420"/>
        <w:rPr>
          <w:rFonts w:hAnsi="宋体"/>
        </w:rPr>
      </w:pPr>
      <w:r w:rsidRPr="000C7C68">
        <w:rPr>
          <w:rFonts w:hAnsi="宋体" w:hint="eastAsia"/>
        </w:rPr>
        <w:t>（</w:t>
      </w:r>
      <w:r w:rsidRPr="000C7C68">
        <w:rPr>
          <w:rFonts w:hAnsi="宋体" w:hint="eastAsia"/>
        </w:rPr>
        <w:t>1</w:t>
      </w:r>
      <w:r w:rsidRPr="000C7C68">
        <w:rPr>
          <w:rFonts w:hAnsi="宋体" w:hint="eastAsia"/>
        </w:rPr>
        <w:t>）评审委员会将对比</w:t>
      </w:r>
      <w:proofErr w:type="gramStart"/>
      <w:r w:rsidRPr="000C7C68">
        <w:rPr>
          <w:rFonts w:hAnsi="宋体" w:hint="eastAsia"/>
        </w:rPr>
        <w:t>选申请</w:t>
      </w:r>
      <w:proofErr w:type="gramEnd"/>
      <w:r w:rsidRPr="000C7C68">
        <w:rPr>
          <w:rFonts w:hAnsi="宋体" w:hint="eastAsia"/>
        </w:rPr>
        <w:t>文件的实质性内容进行初步评审，判定其内容是否真实、完整，是否满足比选文件要求并在实质性内容上予以响应。</w:t>
      </w:r>
    </w:p>
    <w:p w:rsidR="00C77AB8" w:rsidRPr="000C7C68" w:rsidRDefault="00C77AB8" w:rsidP="00C77AB8">
      <w:pPr>
        <w:tabs>
          <w:tab w:val="left" w:pos="851"/>
        </w:tabs>
        <w:spacing w:line="500" w:lineRule="exact"/>
        <w:ind w:firstLineChars="200" w:firstLine="420"/>
        <w:rPr>
          <w:rFonts w:hAnsi="宋体"/>
        </w:rPr>
      </w:pPr>
      <w:r w:rsidRPr="000C7C68">
        <w:rPr>
          <w:rFonts w:hAnsi="宋体" w:hint="eastAsia"/>
        </w:rPr>
        <w:t>（</w:t>
      </w:r>
      <w:r w:rsidRPr="000C7C68">
        <w:rPr>
          <w:rFonts w:hAnsi="宋体" w:hint="eastAsia"/>
        </w:rPr>
        <w:t>2</w:t>
      </w:r>
      <w:r w:rsidRPr="000C7C68">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C77AB8" w:rsidRPr="000C7C68" w:rsidRDefault="00C77AB8" w:rsidP="00C77AB8">
      <w:pPr>
        <w:tabs>
          <w:tab w:val="left" w:pos="851"/>
        </w:tabs>
        <w:spacing w:line="500" w:lineRule="exact"/>
        <w:ind w:firstLineChars="200" w:firstLine="420"/>
        <w:rPr>
          <w:rFonts w:ascii="宋体" w:hAnsi="宋体"/>
        </w:rPr>
      </w:pPr>
      <w:r w:rsidRPr="000C7C68">
        <w:rPr>
          <w:rFonts w:hAnsi="宋体" w:hint="eastAsia"/>
        </w:rPr>
        <w:t>（</w:t>
      </w:r>
      <w:r w:rsidRPr="000C7C68">
        <w:rPr>
          <w:rFonts w:hAnsi="宋体" w:hint="eastAsia"/>
        </w:rPr>
        <w:t>3</w:t>
      </w:r>
      <w:r w:rsidRPr="000C7C68">
        <w:rPr>
          <w:rFonts w:hAnsi="宋体" w:hint="eastAsia"/>
        </w:rPr>
        <w:t>）</w:t>
      </w:r>
      <w:r w:rsidRPr="000C7C68">
        <w:t>评审委员会</w:t>
      </w:r>
      <w:r w:rsidRPr="000C7C68">
        <w:rPr>
          <w:rFonts w:hAnsi="宋体"/>
        </w:rPr>
        <w:t>根据</w:t>
      </w:r>
      <w:r w:rsidRPr="000C7C68">
        <w:rPr>
          <w:rFonts w:hAnsi="宋体" w:hint="eastAsia"/>
        </w:rPr>
        <w:t>比选</w:t>
      </w:r>
      <w:r w:rsidRPr="000C7C68">
        <w:rPr>
          <w:rFonts w:hAnsi="宋体"/>
        </w:rPr>
        <w:t>文件的要求对</w:t>
      </w:r>
      <w:r w:rsidRPr="000C7C68">
        <w:rPr>
          <w:rFonts w:hAnsi="宋体" w:hint="eastAsia"/>
        </w:rPr>
        <w:t>比选申请</w:t>
      </w:r>
      <w:r w:rsidRPr="000C7C68">
        <w:rPr>
          <w:rFonts w:hAnsi="宋体"/>
        </w:rPr>
        <w:t>人进行</w:t>
      </w:r>
      <w:r w:rsidRPr="000C7C68">
        <w:rPr>
          <w:rFonts w:hAnsi="宋体" w:hint="eastAsia"/>
        </w:rPr>
        <w:t>符合性</w:t>
      </w:r>
      <w:r w:rsidRPr="000C7C68">
        <w:rPr>
          <w:rFonts w:hAnsi="宋体"/>
        </w:rPr>
        <w:t>评审，未通过</w:t>
      </w:r>
      <w:r w:rsidRPr="000C7C68">
        <w:rPr>
          <w:rFonts w:hAnsi="宋体" w:hint="eastAsia"/>
        </w:rPr>
        <w:t>符合性</w:t>
      </w:r>
      <w:r w:rsidRPr="000C7C68">
        <w:rPr>
          <w:rFonts w:hAnsi="宋体"/>
        </w:rPr>
        <w:t>评审的</w:t>
      </w:r>
      <w:r w:rsidRPr="000C7C68">
        <w:rPr>
          <w:rFonts w:hAnsi="宋体" w:hint="eastAsia"/>
        </w:rPr>
        <w:t>比选</w:t>
      </w:r>
      <w:r w:rsidRPr="000C7C68">
        <w:rPr>
          <w:rFonts w:hAnsi="宋体" w:hint="eastAsia"/>
        </w:rPr>
        <w:lastRenderedPageBreak/>
        <w:t>申请</w:t>
      </w:r>
      <w:r w:rsidRPr="000C7C68">
        <w:rPr>
          <w:rFonts w:hAnsi="宋体"/>
        </w:rPr>
        <w:t>人不得进入下一阶段的评审。评审</w:t>
      </w:r>
      <w:r w:rsidRPr="000C7C68">
        <w:rPr>
          <w:rFonts w:hAnsi="宋体" w:hint="eastAsia"/>
        </w:rPr>
        <w:t>标准</w:t>
      </w:r>
      <w:r w:rsidRPr="000C7C68">
        <w:rPr>
          <w:rFonts w:hAnsi="宋体"/>
        </w:rPr>
        <w:t>见附表二《</w:t>
      </w:r>
      <w:r w:rsidRPr="000C7C68">
        <w:rPr>
          <w:rFonts w:hAnsi="宋体" w:hint="eastAsia"/>
        </w:rPr>
        <w:t>符合性</w:t>
      </w:r>
      <w:r w:rsidRPr="000C7C68">
        <w:rPr>
          <w:rFonts w:hAnsi="宋体"/>
        </w:rPr>
        <w:t>评审表》。</w:t>
      </w:r>
    </w:p>
    <w:p w:rsidR="00C77AB8" w:rsidRPr="000C7C68" w:rsidRDefault="00C77AB8" w:rsidP="00C77AB8">
      <w:pPr>
        <w:tabs>
          <w:tab w:val="left" w:pos="851"/>
          <w:tab w:val="left" w:pos="1134"/>
        </w:tabs>
        <w:spacing w:line="500" w:lineRule="exact"/>
        <w:ind w:firstLineChars="200" w:firstLine="422"/>
        <w:rPr>
          <w:rFonts w:ascii="宋体" w:hAnsi="宋体"/>
          <w:b/>
        </w:rPr>
      </w:pPr>
      <w:r w:rsidRPr="000C7C68">
        <w:rPr>
          <w:rFonts w:ascii="宋体" w:hAnsi="宋体" w:hint="eastAsia"/>
          <w:b/>
        </w:rPr>
        <w:t>3.3价格评审</w:t>
      </w:r>
    </w:p>
    <w:p w:rsidR="00C77AB8" w:rsidRPr="000C7C68" w:rsidRDefault="00C77AB8" w:rsidP="00C77AB8">
      <w:pPr>
        <w:tabs>
          <w:tab w:val="left" w:pos="851"/>
        </w:tabs>
        <w:spacing w:line="500" w:lineRule="exact"/>
        <w:ind w:firstLineChars="200" w:firstLine="420"/>
        <w:rPr>
          <w:rFonts w:ascii="宋体" w:hAnsi="宋体"/>
        </w:rPr>
      </w:pPr>
      <w:r w:rsidRPr="000C7C68">
        <w:rPr>
          <w:rFonts w:hAnsi="宋体"/>
        </w:rPr>
        <w:t>3.3.1</w:t>
      </w:r>
      <w:r w:rsidRPr="000C7C68">
        <w:t>评审委员会</w:t>
      </w:r>
      <w:r w:rsidRPr="000C7C68">
        <w:rPr>
          <w:rFonts w:hAnsi="宋体" w:hint="eastAsia"/>
        </w:rPr>
        <w:t>评审比选申请人的各项报价和清单是否清楚、完整，对报价和清单有重大偏差或缺漏项或不清晰而又不能做出合理解释的，其比选申请作否决比选申请处理。</w:t>
      </w:r>
    </w:p>
    <w:p w:rsidR="00C77AB8" w:rsidRPr="000C7C68" w:rsidRDefault="00C77AB8" w:rsidP="00C77AB8">
      <w:pPr>
        <w:tabs>
          <w:tab w:val="left" w:pos="851"/>
        </w:tabs>
        <w:spacing w:line="500" w:lineRule="exact"/>
        <w:ind w:firstLineChars="200" w:firstLine="420"/>
        <w:rPr>
          <w:rFonts w:ascii="宋体" w:hAnsi="宋体"/>
        </w:rPr>
      </w:pPr>
      <w:r w:rsidRPr="000C7C68">
        <w:rPr>
          <w:rFonts w:hAnsi="宋体" w:hint="eastAsia"/>
        </w:rPr>
        <w:t>3</w:t>
      </w:r>
      <w:r w:rsidRPr="000C7C68">
        <w:rPr>
          <w:rFonts w:hAnsi="宋体"/>
        </w:rPr>
        <w:t>.</w:t>
      </w:r>
      <w:r w:rsidRPr="000C7C68">
        <w:rPr>
          <w:rFonts w:hAnsi="宋体" w:hint="eastAsia"/>
        </w:rPr>
        <w:t>3</w:t>
      </w:r>
      <w:r w:rsidRPr="000C7C68">
        <w:rPr>
          <w:rFonts w:hAnsi="宋体"/>
        </w:rPr>
        <w:t>.2</w:t>
      </w:r>
      <w:r w:rsidRPr="000C7C68">
        <w:t>评审委员会</w:t>
      </w:r>
      <w:r w:rsidRPr="000C7C68">
        <w:rPr>
          <w:rFonts w:hAnsi="宋体" w:hint="eastAsia"/>
        </w:rPr>
        <w:t>对</w:t>
      </w:r>
      <w:r w:rsidRPr="000C7C68">
        <w:rPr>
          <w:rFonts w:ascii="宋体" w:hAnsi="宋体" w:hint="eastAsia"/>
        </w:rPr>
        <w:t>资格审查合格且通过初步评审的比选申请人</w:t>
      </w:r>
      <w:r w:rsidRPr="000C7C68">
        <w:rPr>
          <w:rFonts w:hAnsi="宋体" w:hint="eastAsia"/>
        </w:rPr>
        <w:t>比选申请报价进行算术修正，计算出评审总价。算术修正的原则如下：</w:t>
      </w:r>
    </w:p>
    <w:p w:rsidR="00C77AB8" w:rsidRPr="000C7C68" w:rsidRDefault="00C77AB8" w:rsidP="00C77AB8">
      <w:pPr>
        <w:tabs>
          <w:tab w:val="left" w:pos="851"/>
        </w:tabs>
        <w:spacing w:line="500" w:lineRule="exact"/>
        <w:ind w:firstLineChars="200" w:firstLine="420"/>
        <w:jc w:val="left"/>
        <w:rPr>
          <w:rFonts w:ascii="宋体" w:hAnsi="宋体"/>
        </w:rPr>
      </w:pPr>
      <w:r w:rsidRPr="000C7C68">
        <w:rPr>
          <w:rFonts w:ascii="宋体" w:hAnsi="宋体" w:hint="eastAsia"/>
        </w:rPr>
        <w:t>（</w:t>
      </w:r>
      <w:r w:rsidRPr="000C7C68">
        <w:rPr>
          <w:rFonts w:ascii="宋体" w:hAnsi="宋体"/>
        </w:rPr>
        <w:t>1</w:t>
      </w:r>
      <w:r w:rsidRPr="000C7C68">
        <w:rPr>
          <w:rFonts w:ascii="宋体" w:hAnsi="宋体" w:hint="eastAsia"/>
        </w:rPr>
        <w:t>）评审价以总报价为基准（含税）；</w:t>
      </w:r>
    </w:p>
    <w:p w:rsidR="00C77AB8" w:rsidRPr="000C7C68" w:rsidRDefault="00C77AB8" w:rsidP="00C77AB8">
      <w:pPr>
        <w:tabs>
          <w:tab w:val="left" w:pos="420"/>
          <w:tab w:val="left" w:pos="1134"/>
        </w:tabs>
        <w:spacing w:line="500" w:lineRule="exact"/>
        <w:ind w:firstLineChars="200" w:firstLine="420"/>
        <w:rPr>
          <w:rFonts w:ascii="宋体" w:hAnsi="宋体" w:cs="Arial"/>
        </w:rPr>
      </w:pPr>
      <w:r w:rsidRPr="000C7C68">
        <w:rPr>
          <w:rFonts w:ascii="宋体" w:hAnsi="宋体" w:hint="eastAsia"/>
        </w:rPr>
        <w:t>（2）比选申请报价大写金额与小写金额不一致的，以大写金额为准；</w:t>
      </w:r>
      <w:r w:rsidRPr="000C7C68">
        <w:rPr>
          <w:rFonts w:ascii="宋体" w:hAnsi="宋体"/>
        </w:rPr>
        <w:t>总价金额与单价</w:t>
      </w:r>
      <w:r w:rsidRPr="000C7C68">
        <w:rPr>
          <w:rFonts w:ascii="宋体" w:hAnsi="宋体" w:hint="eastAsia"/>
        </w:rPr>
        <w:t>乘以数量的合计</w:t>
      </w:r>
      <w:r w:rsidRPr="000C7C68">
        <w:rPr>
          <w:rFonts w:ascii="宋体" w:hAnsi="宋体"/>
        </w:rPr>
        <w:t>计算出的结果不一致的，以单价为准修正总价，但单价金额小数点有明显错误的除外。</w:t>
      </w:r>
    </w:p>
    <w:p w:rsidR="00C77AB8" w:rsidRPr="000C7C68" w:rsidRDefault="00C77AB8" w:rsidP="00C77AB8">
      <w:pPr>
        <w:tabs>
          <w:tab w:val="left" w:pos="567"/>
        </w:tabs>
        <w:spacing w:line="500" w:lineRule="exact"/>
        <w:ind w:firstLineChars="200" w:firstLine="420"/>
        <w:rPr>
          <w:rFonts w:hAnsi="宋体"/>
        </w:rPr>
      </w:pPr>
      <w:r w:rsidRPr="000C7C68">
        <w:rPr>
          <w:rFonts w:hAnsi="宋体" w:hint="eastAsia"/>
        </w:rPr>
        <w:t>3.3.3</w:t>
      </w:r>
      <w:r w:rsidRPr="000C7C68">
        <w:rPr>
          <w:rFonts w:hAnsi="宋体" w:hint="eastAsia"/>
        </w:rPr>
        <w:t>出现下列情况的将不通过价格评审：</w:t>
      </w:r>
    </w:p>
    <w:p w:rsidR="00C77AB8" w:rsidRPr="000C7C68" w:rsidRDefault="00C77AB8" w:rsidP="00C77AB8">
      <w:pPr>
        <w:pStyle w:val="af5"/>
        <w:tabs>
          <w:tab w:val="left" w:pos="567"/>
        </w:tabs>
        <w:spacing w:line="500" w:lineRule="exact"/>
        <w:rPr>
          <w:rFonts w:ascii="宋体" w:hAnsi="宋体"/>
        </w:rPr>
      </w:pPr>
      <w:r w:rsidRPr="000C7C68">
        <w:rPr>
          <w:rFonts w:hAnsi="宋体" w:hint="eastAsia"/>
        </w:rPr>
        <w:t>评审委员会发现比选申请人的报价明显低于其他比选申请报价，或者在设有标底时明显低于标底，使得其比选申请报价可能低于其个别成本的，应当要求该比选申请人</w:t>
      </w:r>
      <w:proofErr w:type="gramStart"/>
      <w:r w:rsidRPr="000C7C68">
        <w:rPr>
          <w:rFonts w:hAnsi="宋体" w:hint="eastAsia"/>
        </w:rPr>
        <w:t>作出</w:t>
      </w:r>
      <w:proofErr w:type="gramEnd"/>
      <w:r w:rsidRPr="000C7C68">
        <w:rPr>
          <w:rFonts w:hAnsi="宋体" w:hint="eastAsia"/>
        </w:rPr>
        <w:t>书面说明并提供相应的证明材料。比选申请人不能合理说明或者不能提供相应证明材料的，评审委员会应当认定该比选申请人以低于成本报价比选申请，否决其比选申请。</w:t>
      </w:r>
    </w:p>
    <w:p w:rsidR="00C77AB8" w:rsidRPr="000C7C68" w:rsidRDefault="00C77AB8" w:rsidP="00C77AB8">
      <w:pPr>
        <w:tabs>
          <w:tab w:val="left" w:pos="851"/>
          <w:tab w:val="left" w:pos="1134"/>
        </w:tabs>
        <w:spacing w:line="500" w:lineRule="exact"/>
        <w:ind w:firstLineChars="200" w:firstLine="422"/>
        <w:rPr>
          <w:rFonts w:ascii="宋体" w:hAnsi="宋体"/>
          <w:b/>
        </w:rPr>
      </w:pPr>
      <w:r w:rsidRPr="000C7C68">
        <w:rPr>
          <w:rFonts w:ascii="宋体" w:hAnsi="宋体" w:hint="eastAsia"/>
          <w:b/>
        </w:rPr>
        <w:t>3.3.4价格评审结果</w:t>
      </w:r>
    </w:p>
    <w:p w:rsidR="00C77AB8" w:rsidRPr="000C7C68" w:rsidRDefault="00C77AB8" w:rsidP="00C77AB8">
      <w:pPr>
        <w:tabs>
          <w:tab w:val="left" w:pos="851"/>
        </w:tabs>
        <w:spacing w:line="500" w:lineRule="exact"/>
        <w:ind w:firstLineChars="200" w:firstLine="420"/>
        <w:rPr>
          <w:rFonts w:ascii="宋体" w:hAnsi="宋体"/>
        </w:rPr>
      </w:pPr>
      <w:r w:rsidRPr="000C7C68">
        <w:rPr>
          <w:rFonts w:ascii="宋体" w:hAnsi="宋体" w:hint="eastAsia"/>
        </w:rPr>
        <w:t>通过价格评审，填写《比选申请价格评审表》（见附表三），由评审委员根据通过资格审查及符合性评审的比选申请人</w:t>
      </w:r>
      <w:r w:rsidRPr="000C7C68">
        <w:rPr>
          <w:rFonts w:ascii="宋体" w:hAnsi="宋体" w:hint="eastAsia"/>
          <w:color w:val="000000" w:themeColor="text1"/>
        </w:rPr>
        <w:t>报价</w:t>
      </w:r>
      <w:r w:rsidRPr="000C7C68">
        <w:rPr>
          <w:rFonts w:ascii="宋体" w:hAnsi="宋体" w:cs="Arial" w:hint="eastAsia"/>
          <w:color w:val="000000" w:themeColor="text1"/>
        </w:rPr>
        <w:t>按照由</w:t>
      </w:r>
      <w:r w:rsidR="00802030">
        <w:rPr>
          <w:rFonts w:ascii="宋体" w:hAnsi="宋体" w:cs="Arial" w:hint="eastAsia"/>
          <w:color w:val="000000" w:themeColor="text1"/>
        </w:rPr>
        <w:t>低</w:t>
      </w:r>
      <w:r w:rsidRPr="000C7C68">
        <w:rPr>
          <w:rFonts w:ascii="宋体" w:hAnsi="宋体" w:cs="Arial" w:hint="eastAsia"/>
          <w:color w:val="000000" w:themeColor="text1"/>
        </w:rPr>
        <w:t>到</w:t>
      </w:r>
      <w:r w:rsidR="00802030">
        <w:rPr>
          <w:rFonts w:ascii="宋体" w:hAnsi="宋体" w:cs="Arial" w:hint="eastAsia"/>
          <w:color w:val="000000" w:themeColor="text1"/>
        </w:rPr>
        <w:t>高</w:t>
      </w:r>
      <w:r w:rsidRPr="000C7C68">
        <w:rPr>
          <w:rFonts w:ascii="宋体" w:hAnsi="宋体" w:cs="Arial" w:hint="eastAsia"/>
          <w:color w:val="000000" w:themeColor="text1"/>
        </w:rPr>
        <w:t>的顺序提出</w:t>
      </w:r>
      <w:r w:rsidRPr="000C7C68">
        <w:rPr>
          <w:rFonts w:ascii="宋体" w:hAnsi="宋体" w:cs="Arial"/>
          <w:color w:val="000000" w:themeColor="text1"/>
        </w:rPr>
        <w:t>1-3</w:t>
      </w:r>
      <w:r w:rsidRPr="000C7C68">
        <w:rPr>
          <w:rFonts w:ascii="宋体" w:hAnsi="宋体" w:cs="Arial" w:hint="eastAsia"/>
          <w:color w:val="000000" w:themeColor="text1"/>
        </w:rPr>
        <w:t>名中选候选人，并编写评审报告。</w:t>
      </w:r>
    </w:p>
    <w:p w:rsidR="00C77AB8" w:rsidRPr="000C7C68" w:rsidRDefault="00C77AB8" w:rsidP="00C77AB8">
      <w:pPr>
        <w:tabs>
          <w:tab w:val="left" w:pos="567"/>
        </w:tabs>
        <w:spacing w:line="500" w:lineRule="exact"/>
        <w:ind w:firstLineChars="200" w:firstLine="422"/>
        <w:rPr>
          <w:rFonts w:ascii="宋体" w:hAnsi="宋体"/>
          <w:b/>
        </w:rPr>
      </w:pPr>
      <w:r w:rsidRPr="000C7C68">
        <w:rPr>
          <w:rFonts w:ascii="宋体" w:hAnsi="宋体" w:hint="eastAsia"/>
          <w:b/>
        </w:rPr>
        <w:t>3.4</w:t>
      </w:r>
      <w:r w:rsidRPr="000C7C68">
        <w:rPr>
          <w:rFonts w:ascii="宋体" w:hAnsi="宋体"/>
          <w:b/>
        </w:rPr>
        <w:t>澄清或补正</w:t>
      </w:r>
    </w:p>
    <w:p w:rsidR="00C77AB8" w:rsidRPr="000C7C68" w:rsidRDefault="00C77AB8" w:rsidP="00C77AB8">
      <w:pPr>
        <w:tabs>
          <w:tab w:val="left" w:pos="851"/>
          <w:tab w:val="left" w:pos="1134"/>
        </w:tabs>
        <w:spacing w:line="500" w:lineRule="exact"/>
        <w:ind w:firstLineChars="200" w:firstLine="420"/>
        <w:rPr>
          <w:rFonts w:ascii="宋体" w:hAnsi="宋体"/>
        </w:rPr>
      </w:pPr>
      <w:r w:rsidRPr="000C7C68">
        <w:rPr>
          <w:rFonts w:ascii="宋体" w:hAnsi="宋体" w:hint="eastAsia"/>
        </w:rPr>
        <w:t>3.4.1在评审阶段，评审委员会认为必要时，可书面通知比选申请人要求其澄清或补正比选申请文件中的问题，或者要求其补充某些资料。对此，比选申请人不得拒绝。</w:t>
      </w:r>
    </w:p>
    <w:p w:rsidR="00C77AB8" w:rsidRPr="000C7C68" w:rsidRDefault="00C77AB8" w:rsidP="00C77AB8">
      <w:pPr>
        <w:tabs>
          <w:tab w:val="left" w:pos="851"/>
          <w:tab w:val="left" w:pos="1134"/>
        </w:tabs>
        <w:spacing w:line="500" w:lineRule="exact"/>
        <w:ind w:firstLineChars="200" w:firstLine="420"/>
        <w:rPr>
          <w:rFonts w:ascii="宋体" w:hAnsi="宋体"/>
        </w:rPr>
      </w:pPr>
      <w:r w:rsidRPr="000C7C68">
        <w:rPr>
          <w:rFonts w:ascii="宋体" w:hAnsi="宋体" w:hint="eastAsia"/>
        </w:rPr>
        <w:t>3.4.2</w:t>
      </w:r>
      <w:r w:rsidRPr="000C7C68">
        <w:rPr>
          <w:rFonts w:ascii="宋体" w:hAnsi="宋体"/>
        </w:rPr>
        <w:t>比选申请人须以书面形式提供澄清或补正文件，经评审委员会确认方可作为比选申请文件的组成部分。</w:t>
      </w:r>
    </w:p>
    <w:p w:rsidR="00C77AB8" w:rsidRPr="000C7C68" w:rsidRDefault="00C77AB8" w:rsidP="00C77AB8">
      <w:pPr>
        <w:tabs>
          <w:tab w:val="left" w:pos="851"/>
          <w:tab w:val="left" w:pos="1134"/>
        </w:tabs>
        <w:spacing w:line="500" w:lineRule="exact"/>
        <w:ind w:firstLineChars="200" w:firstLine="420"/>
        <w:rPr>
          <w:rFonts w:ascii="宋体" w:hAnsi="宋体"/>
        </w:rPr>
      </w:pPr>
      <w:r w:rsidRPr="000C7C68">
        <w:rPr>
          <w:rFonts w:ascii="宋体" w:hAnsi="宋体" w:hint="eastAsia"/>
        </w:rPr>
        <w:t>3.4.3</w:t>
      </w:r>
      <w:r w:rsidRPr="000C7C68">
        <w:rPr>
          <w:rFonts w:ascii="宋体" w:hAnsi="宋体"/>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C77AB8" w:rsidRPr="000C7C68" w:rsidRDefault="00C77AB8" w:rsidP="00C77AB8">
      <w:pPr>
        <w:tabs>
          <w:tab w:val="left" w:pos="851"/>
          <w:tab w:val="left" w:pos="1134"/>
        </w:tabs>
        <w:spacing w:line="500" w:lineRule="exact"/>
        <w:ind w:firstLineChars="200" w:firstLine="420"/>
        <w:rPr>
          <w:rFonts w:ascii="宋体" w:hAnsi="宋体"/>
        </w:rPr>
      </w:pPr>
      <w:r w:rsidRPr="000C7C68">
        <w:rPr>
          <w:rFonts w:ascii="宋体" w:hAnsi="宋体" w:hint="eastAsia"/>
        </w:rPr>
        <w:t>3.4.4</w:t>
      </w:r>
      <w:r w:rsidRPr="000C7C68">
        <w:rPr>
          <w:rFonts w:ascii="宋体" w:hAnsi="宋体"/>
        </w:rPr>
        <w:t>如果评审委员会对比选申请人提交的澄清、说明或补正依然存有疑问，可以对比选申请人进一步质疑。比选申请人应当相应地进一步澄清、说明或补正，直至评审委员会认为全部质疑得到解答。</w:t>
      </w:r>
    </w:p>
    <w:p w:rsidR="00C77AB8" w:rsidRPr="000C7C68" w:rsidRDefault="00C77AB8" w:rsidP="00C77AB8">
      <w:pPr>
        <w:tabs>
          <w:tab w:val="left" w:pos="851"/>
          <w:tab w:val="left" w:pos="1134"/>
        </w:tabs>
        <w:spacing w:line="500" w:lineRule="exact"/>
        <w:ind w:firstLineChars="200" w:firstLine="420"/>
        <w:rPr>
          <w:rFonts w:ascii="宋体" w:hAnsi="宋体"/>
        </w:rPr>
      </w:pPr>
      <w:r w:rsidRPr="000C7C68">
        <w:rPr>
          <w:rFonts w:ascii="宋体" w:hAnsi="宋体" w:hint="eastAsia"/>
        </w:rPr>
        <w:lastRenderedPageBreak/>
        <w:t>3.4.5</w:t>
      </w:r>
      <w:r w:rsidRPr="000C7C68">
        <w:rPr>
          <w:rFonts w:ascii="宋体" w:hAnsi="宋体"/>
        </w:rPr>
        <w:t>比选申请人不得借澄清或补正问题的机会，与比选人及评审委员会私下接触或对原比选申请价和内容提出修改，但在评审中进行的初步修正，则不在此列。比选人不接受比选申请人主动提出的对比</w:t>
      </w:r>
      <w:proofErr w:type="gramStart"/>
      <w:r w:rsidRPr="000C7C68">
        <w:rPr>
          <w:rFonts w:ascii="宋体" w:hAnsi="宋体"/>
        </w:rPr>
        <w:t>选申请</w:t>
      </w:r>
      <w:proofErr w:type="gramEnd"/>
      <w:r w:rsidRPr="000C7C68">
        <w:rPr>
          <w:rFonts w:ascii="宋体" w:hAnsi="宋体"/>
        </w:rPr>
        <w:t>文件的澄清或补正。</w:t>
      </w:r>
    </w:p>
    <w:p w:rsidR="00C77AB8" w:rsidRPr="000C7C68" w:rsidRDefault="00C77AB8" w:rsidP="00C77AB8">
      <w:pPr>
        <w:spacing w:line="500" w:lineRule="exact"/>
        <w:ind w:firstLineChars="200" w:firstLine="422"/>
        <w:rPr>
          <w:rFonts w:ascii="宋体" w:hAnsi="宋体"/>
          <w:b/>
        </w:rPr>
      </w:pPr>
      <w:r w:rsidRPr="000C7C68">
        <w:rPr>
          <w:rFonts w:ascii="宋体" w:hAnsi="宋体" w:hint="eastAsia"/>
          <w:b/>
        </w:rPr>
        <w:t>3.5</w:t>
      </w:r>
      <w:r w:rsidRPr="000C7C68">
        <w:rPr>
          <w:rFonts w:ascii="宋体" w:hAnsi="宋体"/>
          <w:b/>
        </w:rPr>
        <w:t>评审报告</w:t>
      </w:r>
    </w:p>
    <w:p w:rsidR="00C77AB8" w:rsidRPr="000C7C68" w:rsidRDefault="00C77AB8" w:rsidP="00C77AB8">
      <w:pPr>
        <w:tabs>
          <w:tab w:val="left" w:pos="993"/>
          <w:tab w:val="left" w:pos="1134"/>
        </w:tabs>
        <w:spacing w:line="500" w:lineRule="exact"/>
        <w:ind w:firstLineChars="200" w:firstLine="420"/>
        <w:rPr>
          <w:rFonts w:ascii="宋体" w:hAnsi="宋体"/>
        </w:rPr>
      </w:pPr>
      <w:r w:rsidRPr="000C7C68">
        <w:rPr>
          <w:rFonts w:ascii="宋体" w:hAnsi="宋体" w:hint="eastAsia"/>
        </w:rPr>
        <w:t>（</w:t>
      </w:r>
      <w:r w:rsidRPr="000C7C68">
        <w:rPr>
          <w:rFonts w:ascii="宋体" w:hAnsi="宋体"/>
        </w:rPr>
        <w:t>1</w:t>
      </w:r>
      <w:r w:rsidRPr="000C7C68">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sidRPr="000C7C68">
        <w:rPr>
          <w:rFonts w:ascii="宋体" w:hAnsi="宋体"/>
        </w:rPr>
        <w:t>。</w:t>
      </w:r>
    </w:p>
    <w:p w:rsidR="00C77AB8" w:rsidRPr="000C7C68" w:rsidRDefault="00C77AB8" w:rsidP="00C77AB8">
      <w:pPr>
        <w:tabs>
          <w:tab w:val="left" w:pos="851"/>
          <w:tab w:val="left" w:pos="993"/>
        </w:tabs>
        <w:spacing w:line="500" w:lineRule="exact"/>
        <w:ind w:firstLineChars="200" w:firstLine="420"/>
        <w:rPr>
          <w:rFonts w:ascii="宋体" w:hAnsi="宋体"/>
        </w:rPr>
      </w:pPr>
      <w:r w:rsidRPr="000C7C68">
        <w:rPr>
          <w:rFonts w:ascii="宋体" w:hAnsi="宋体" w:hint="eastAsia"/>
        </w:rPr>
        <w:t>（</w:t>
      </w:r>
      <w:r w:rsidRPr="000C7C68">
        <w:rPr>
          <w:rFonts w:ascii="宋体" w:hAnsi="宋体"/>
        </w:rPr>
        <w:t>2</w:t>
      </w:r>
      <w:r w:rsidRPr="000C7C68">
        <w:rPr>
          <w:rFonts w:ascii="宋体" w:hAnsi="宋体" w:hint="eastAsia"/>
        </w:rPr>
        <w:t>）</w:t>
      </w:r>
      <w:r w:rsidRPr="00C15444">
        <w:rPr>
          <w:rFonts w:ascii="宋体" w:hAnsi="宋体" w:hint="eastAsia"/>
          <w:color w:val="000000" w:themeColor="text1"/>
        </w:rPr>
        <w:t>评审委员会根据报价按由</w:t>
      </w:r>
      <w:r w:rsidR="007B1B10" w:rsidRPr="00C15444">
        <w:rPr>
          <w:rFonts w:ascii="宋体" w:hAnsi="宋体" w:hint="eastAsia"/>
          <w:color w:val="000000" w:themeColor="text1"/>
        </w:rPr>
        <w:t>低到高</w:t>
      </w:r>
      <w:r w:rsidRPr="00C15444">
        <w:rPr>
          <w:rFonts w:ascii="宋体" w:hAnsi="宋体" w:hint="eastAsia"/>
          <w:color w:val="000000" w:themeColor="text1"/>
        </w:rPr>
        <w:t>的顺序进行排序。</w:t>
      </w:r>
      <w:r w:rsidRPr="00C15444">
        <w:rPr>
          <w:rFonts w:ascii="宋体" w:hAnsi="宋体"/>
        </w:rPr>
        <w:t>并在评审报告中</w:t>
      </w:r>
      <w:r w:rsidRPr="00C15444">
        <w:rPr>
          <w:rFonts w:ascii="宋体" w:hAnsi="宋体" w:hint="eastAsia"/>
        </w:rPr>
        <w:t>推荐报价最低的比选申请人为第一中选候选人，推荐第二低者为第二中选候选人，第三低者为第三中选候选人。如果有</w:t>
      </w:r>
      <w:r w:rsidRPr="00C15444">
        <w:rPr>
          <w:rFonts w:ascii="宋体" w:hAnsi="宋体"/>
        </w:rPr>
        <w:t>2</w:t>
      </w:r>
      <w:r w:rsidRPr="00C15444">
        <w:rPr>
          <w:rFonts w:ascii="宋体" w:hAnsi="宋体" w:hint="eastAsia"/>
        </w:rPr>
        <w:t>个或</w:t>
      </w:r>
      <w:r w:rsidRPr="00C15444">
        <w:rPr>
          <w:rFonts w:ascii="宋体" w:hAnsi="宋体"/>
        </w:rPr>
        <w:t>2</w:t>
      </w:r>
      <w:r w:rsidRPr="00C15444">
        <w:rPr>
          <w:rFonts w:ascii="宋体" w:hAnsi="宋体" w:hint="eastAsia"/>
        </w:rPr>
        <w:t>个以上的比选申请人报价相同的，以评审委员会现场抽签的方式决定其排名顺序。</w:t>
      </w:r>
    </w:p>
    <w:p w:rsidR="00C77AB8" w:rsidRPr="000C7C68" w:rsidRDefault="00C77AB8" w:rsidP="00C77AB8">
      <w:pPr>
        <w:spacing w:line="500" w:lineRule="exact"/>
        <w:ind w:firstLineChars="200" w:firstLine="422"/>
        <w:rPr>
          <w:rFonts w:ascii="宋体" w:hAnsi="宋体"/>
          <w:b/>
        </w:rPr>
      </w:pPr>
      <w:r w:rsidRPr="000C7C68">
        <w:rPr>
          <w:rFonts w:ascii="宋体" w:hAnsi="宋体" w:hint="eastAsia"/>
          <w:b/>
        </w:rPr>
        <w:t>3.6</w:t>
      </w:r>
      <w:r w:rsidRPr="000C7C68">
        <w:rPr>
          <w:rFonts w:ascii="宋体" w:hAnsi="宋体"/>
          <w:b/>
        </w:rPr>
        <w:t>否决比选申请条件</w:t>
      </w:r>
    </w:p>
    <w:p w:rsidR="00C77AB8" w:rsidRPr="000C7C68" w:rsidRDefault="00C77AB8" w:rsidP="00C77AB8">
      <w:pPr>
        <w:spacing w:line="500" w:lineRule="exact"/>
        <w:ind w:firstLineChars="200" w:firstLine="420"/>
        <w:rPr>
          <w:rFonts w:ascii="宋体" w:hAnsi="宋体"/>
        </w:rPr>
      </w:pPr>
      <w:r w:rsidRPr="000C7C68">
        <w:rPr>
          <w:rFonts w:ascii="宋体" w:hAnsi="宋体"/>
        </w:rPr>
        <w:t>比选申请文件有下列情形之一的，评审委员会应按否决比选申请处理：</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（1）不符合附表</w:t>
      </w:r>
      <w:proofErr w:type="gramStart"/>
      <w:r w:rsidRPr="000C7C68">
        <w:rPr>
          <w:rFonts w:ascii="宋体" w:hAnsi="宋体" w:hint="eastAsia"/>
          <w:b/>
        </w:rPr>
        <w:t>一</w:t>
      </w:r>
      <w:proofErr w:type="gramEnd"/>
      <w:r w:rsidRPr="000C7C68">
        <w:rPr>
          <w:rFonts w:ascii="宋体" w:hAnsi="宋体" w:hint="eastAsia"/>
          <w:b/>
        </w:rPr>
        <w:t>《资格审查表》规定的；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（2）不符合附表二《符合性评审表》规定的；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（3）法定代表人未按规定出具授权委托书的(采用委托代理人形式的)；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（4）在比选申请文件中有虚假文件和/或资料的；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（5）比选申请文件中附有比选人不能接受的条件；</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（6）比选申请文件实质上不响应比选文件的要求的；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 xml:space="preserve">（7）比选申请人以经评审委员会评审认定为低于成本的报价竞标； </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（8）比选申请人扰乱会场秩序，经劝阻仍然无理取闹的；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（9）比选申请人未能按照评审委员会要求，对其比选申请文件进行澄清、说明和补正的；</w:t>
      </w:r>
    </w:p>
    <w:p w:rsidR="00C77AB8" w:rsidRPr="000C7C68" w:rsidRDefault="00C77AB8" w:rsidP="00C77AB8">
      <w:pPr>
        <w:tabs>
          <w:tab w:val="left" w:pos="1276"/>
        </w:tabs>
        <w:spacing w:line="400" w:lineRule="exact"/>
        <w:ind w:firstLineChars="200" w:firstLine="422"/>
        <w:jc w:val="left"/>
        <w:rPr>
          <w:rFonts w:ascii="宋体" w:hAnsi="宋体"/>
          <w:b/>
        </w:rPr>
      </w:pPr>
      <w:r w:rsidRPr="000C7C68">
        <w:rPr>
          <w:rFonts w:ascii="宋体" w:hAnsi="宋体" w:hint="eastAsia"/>
          <w:b/>
        </w:rPr>
        <w:t>（10）比选申请人以他人的名义比选申请、串通比选申请、以行贿手段谋取中选或者以其他弄虚作假方式比选申请的。</w:t>
      </w:r>
    </w:p>
    <w:p w:rsidR="00C77AB8" w:rsidRPr="000C7C68" w:rsidRDefault="00C77AB8" w:rsidP="00C77AB8">
      <w:pPr>
        <w:tabs>
          <w:tab w:val="left" w:pos="1276"/>
        </w:tabs>
        <w:ind w:left="420"/>
        <w:jc w:val="left"/>
        <w:rPr>
          <w:rFonts w:ascii="宋体" w:hAnsi="宋体"/>
          <w:b/>
        </w:rPr>
        <w:sectPr w:rsidR="00C77AB8" w:rsidRPr="000C7C68">
          <w:footerReference w:type="default" r:id="rId12"/>
          <w:pgSz w:w="11905" w:h="16838"/>
          <w:pgMar w:top="1418" w:right="1418" w:bottom="1304" w:left="1418" w:header="454" w:footer="567" w:gutter="0"/>
          <w:cols w:space="720"/>
          <w:docGrid w:linePitch="312"/>
        </w:sectPr>
      </w:pPr>
    </w:p>
    <w:p w:rsidR="00C77AB8" w:rsidRPr="000C7C68" w:rsidRDefault="00C77AB8" w:rsidP="00C77AB8">
      <w:pPr>
        <w:pStyle w:val="1"/>
        <w:spacing w:after="0" w:line="360" w:lineRule="auto"/>
        <w:ind w:right="-57"/>
        <w:rPr>
          <w:sz w:val="21"/>
          <w:szCs w:val="21"/>
        </w:rPr>
      </w:pPr>
      <w:bookmarkStart w:id="178" w:name="_Toc15073"/>
      <w:bookmarkStart w:id="179" w:name="_Toc10968"/>
      <w:bookmarkStart w:id="180" w:name="_Toc27271"/>
      <w:bookmarkStart w:id="181" w:name="_Toc9730"/>
      <w:bookmarkStart w:id="182" w:name="_Toc492478849"/>
      <w:bookmarkStart w:id="183" w:name="_Toc16364"/>
      <w:bookmarkStart w:id="184" w:name="_Toc9189"/>
      <w:bookmarkStart w:id="185" w:name="_Toc9588"/>
      <w:bookmarkStart w:id="186" w:name="_Toc29923"/>
      <w:bookmarkStart w:id="187" w:name="_Toc29245"/>
      <w:bookmarkStart w:id="188" w:name="_Toc23314"/>
      <w:bookmarkStart w:id="189" w:name="_Toc28404"/>
      <w:bookmarkStart w:id="190" w:name="_Toc18096"/>
      <w:bookmarkStart w:id="191" w:name="_Toc22464"/>
      <w:bookmarkStart w:id="192" w:name="_Toc31611"/>
      <w:bookmarkStart w:id="193" w:name="_Toc19557"/>
      <w:bookmarkStart w:id="194" w:name="_Toc25750694"/>
      <w:bookmarkStart w:id="195" w:name="_Toc434"/>
      <w:bookmarkStart w:id="196" w:name="_Toc15224"/>
      <w:bookmarkStart w:id="197" w:name="_Toc414290583"/>
      <w:r w:rsidRPr="000C7C68">
        <w:rPr>
          <w:rFonts w:hint="eastAsia"/>
          <w:sz w:val="21"/>
          <w:szCs w:val="21"/>
        </w:rPr>
        <w:lastRenderedPageBreak/>
        <w:t>附表</w:t>
      </w:r>
      <w:proofErr w:type="gramStart"/>
      <w:r w:rsidRPr="000C7C68">
        <w:rPr>
          <w:rFonts w:hint="eastAsia"/>
          <w:sz w:val="21"/>
          <w:szCs w:val="21"/>
        </w:rPr>
        <w:t>一</w:t>
      </w:r>
      <w:proofErr w:type="gramEnd"/>
      <w:r w:rsidRPr="000C7C68">
        <w:rPr>
          <w:rFonts w:hint="eastAsia"/>
          <w:sz w:val="21"/>
          <w:szCs w:val="21"/>
        </w:rPr>
        <w:t>资格审查表</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C77AB8" w:rsidRPr="000C7C68" w:rsidRDefault="00C77AB8" w:rsidP="00C77AB8">
      <w:pPr>
        <w:snapToGrid w:val="0"/>
        <w:spacing w:line="360" w:lineRule="exact"/>
        <w:ind w:left="420" w:right="240"/>
        <w:jc w:val="center"/>
        <w:rPr>
          <w:rFonts w:ascii="宋体" w:hAnsi="宋体"/>
          <w:b/>
          <w:sz w:val="24"/>
          <w:szCs w:val="24"/>
        </w:rPr>
      </w:pPr>
      <w:r w:rsidRPr="000C7C68">
        <w:rPr>
          <w:rFonts w:ascii="宋体" w:hAnsi="宋体" w:hint="eastAsia"/>
          <w:b/>
          <w:sz w:val="24"/>
          <w:szCs w:val="24"/>
        </w:rPr>
        <w:t>资格审查表</w:t>
      </w:r>
    </w:p>
    <w:p w:rsidR="00C77AB8" w:rsidRPr="000C7C68" w:rsidRDefault="00C77AB8" w:rsidP="00C77AB8">
      <w:pPr>
        <w:snapToGrid w:val="0"/>
        <w:spacing w:line="240" w:lineRule="exact"/>
        <w:ind w:left="420" w:right="238"/>
        <w:jc w:val="center"/>
        <w:rPr>
          <w:rFonts w:ascii="宋体" w:hAnsi="宋体"/>
          <w:b/>
          <w:sz w:val="24"/>
          <w:szCs w:val="24"/>
        </w:rPr>
      </w:pP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1076"/>
        <w:gridCol w:w="2873"/>
        <w:gridCol w:w="1379"/>
        <w:gridCol w:w="1094"/>
        <w:gridCol w:w="2401"/>
      </w:tblGrid>
      <w:tr w:rsidR="00C77AB8" w:rsidRPr="000C7C68" w:rsidTr="00421FD3">
        <w:trPr>
          <w:trHeight w:val="937"/>
          <w:tblHeader/>
          <w:jc w:val="center"/>
        </w:trPr>
        <w:tc>
          <w:tcPr>
            <w:tcW w:w="437" w:type="dxa"/>
            <w:vAlign w:val="center"/>
          </w:tcPr>
          <w:p w:rsidR="00C77AB8" w:rsidRPr="000C7C68" w:rsidRDefault="00C77AB8" w:rsidP="00421FD3">
            <w:pPr>
              <w:jc w:val="center"/>
              <w:rPr>
                <w:rFonts w:ascii="宋体" w:hAnsi="宋体"/>
              </w:rPr>
            </w:pPr>
            <w:r w:rsidRPr="000C7C68">
              <w:rPr>
                <w:rFonts w:ascii="宋体" w:hAnsi="宋体" w:hint="eastAsia"/>
              </w:rPr>
              <w:t>序号</w:t>
            </w:r>
          </w:p>
        </w:tc>
        <w:tc>
          <w:tcPr>
            <w:tcW w:w="1076" w:type="dxa"/>
            <w:vAlign w:val="center"/>
          </w:tcPr>
          <w:p w:rsidR="00C77AB8" w:rsidRPr="000C7C68" w:rsidRDefault="00C77AB8" w:rsidP="00421FD3">
            <w:pPr>
              <w:jc w:val="center"/>
              <w:rPr>
                <w:rFonts w:ascii="宋体" w:hAnsi="宋体"/>
              </w:rPr>
            </w:pPr>
            <w:r w:rsidRPr="000C7C68">
              <w:rPr>
                <w:rFonts w:ascii="宋体" w:hAnsi="宋体" w:hint="eastAsia"/>
              </w:rPr>
              <w:t>项目内容</w:t>
            </w:r>
          </w:p>
        </w:tc>
        <w:tc>
          <w:tcPr>
            <w:tcW w:w="2873" w:type="dxa"/>
            <w:vAlign w:val="center"/>
          </w:tcPr>
          <w:p w:rsidR="00C77AB8" w:rsidRPr="000C7C68" w:rsidRDefault="00C77AB8" w:rsidP="00421FD3">
            <w:pPr>
              <w:jc w:val="center"/>
              <w:rPr>
                <w:rFonts w:ascii="宋体" w:hAnsi="宋体"/>
              </w:rPr>
            </w:pPr>
            <w:r w:rsidRPr="000C7C68">
              <w:rPr>
                <w:rFonts w:ascii="宋体" w:hAnsi="宋体" w:hint="eastAsia"/>
              </w:rPr>
              <w:t>合格条件标准</w:t>
            </w:r>
          </w:p>
        </w:tc>
        <w:tc>
          <w:tcPr>
            <w:tcW w:w="1379" w:type="dxa"/>
            <w:vAlign w:val="center"/>
          </w:tcPr>
          <w:p w:rsidR="00C77AB8" w:rsidRPr="000C7C68" w:rsidRDefault="00C77AB8" w:rsidP="00421FD3">
            <w:pPr>
              <w:jc w:val="center"/>
              <w:rPr>
                <w:rFonts w:ascii="宋体" w:hAnsi="宋体"/>
              </w:rPr>
            </w:pPr>
            <w:r w:rsidRPr="000C7C68">
              <w:rPr>
                <w:rFonts w:ascii="宋体" w:hAnsi="宋体" w:hint="eastAsia"/>
              </w:rPr>
              <w:t>评审依据</w:t>
            </w:r>
          </w:p>
        </w:tc>
        <w:tc>
          <w:tcPr>
            <w:tcW w:w="1094" w:type="dxa"/>
            <w:vAlign w:val="center"/>
          </w:tcPr>
          <w:p w:rsidR="00C77AB8" w:rsidRPr="000C7C68" w:rsidRDefault="00C77AB8" w:rsidP="00421FD3">
            <w:pPr>
              <w:jc w:val="center"/>
              <w:rPr>
                <w:rFonts w:ascii="宋体" w:hAnsi="宋体"/>
              </w:rPr>
            </w:pPr>
            <w:r w:rsidRPr="000C7C68">
              <w:rPr>
                <w:rFonts w:ascii="宋体" w:hAnsi="宋体" w:hint="eastAsia"/>
              </w:rPr>
              <w:t>评审结果（合格</w:t>
            </w:r>
            <w:r w:rsidRPr="000C7C68">
              <w:rPr>
                <w:rFonts w:ascii="宋体" w:hAnsi="宋体"/>
              </w:rPr>
              <w:t>/</w:t>
            </w:r>
            <w:r w:rsidRPr="000C7C68">
              <w:rPr>
                <w:rFonts w:ascii="宋体" w:hAnsi="宋体" w:hint="eastAsia"/>
              </w:rPr>
              <w:t>不合格）</w:t>
            </w:r>
          </w:p>
        </w:tc>
        <w:tc>
          <w:tcPr>
            <w:tcW w:w="2401" w:type="dxa"/>
            <w:vAlign w:val="center"/>
          </w:tcPr>
          <w:p w:rsidR="00C77AB8" w:rsidRPr="000C7C68" w:rsidRDefault="00C77AB8" w:rsidP="00421FD3">
            <w:pPr>
              <w:jc w:val="center"/>
              <w:rPr>
                <w:rFonts w:ascii="宋体" w:hAnsi="宋体"/>
              </w:rPr>
            </w:pPr>
            <w:r w:rsidRPr="000C7C68">
              <w:rPr>
                <w:rFonts w:ascii="宋体" w:hAnsi="宋体" w:hint="eastAsia"/>
              </w:rPr>
              <w:t>备注</w:t>
            </w:r>
          </w:p>
        </w:tc>
      </w:tr>
      <w:tr w:rsidR="00C77AB8" w:rsidRPr="000C7C68" w:rsidTr="00421FD3">
        <w:trPr>
          <w:trHeight w:val="2030"/>
          <w:jc w:val="center"/>
        </w:trPr>
        <w:tc>
          <w:tcPr>
            <w:tcW w:w="437" w:type="dxa"/>
            <w:vAlign w:val="center"/>
          </w:tcPr>
          <w:p w:rsidR="00C77AB8" w:rsidRPr="000C7C68" w:rsidRDefault="00C77AB8" w:rsidP="00421FD3">
            <w:pPr>
              <w:rPr>
                <w:rFonts w:ascii="宋体" w:hAnsi="宋体"/>
              </w:rPr>
            </w:pPr>
            <w:r w:rsidRPr="000C7C68">
              <w:rPr>
                <w:rFonts w:ascii="宋体" w:hAnsi="宋体"/>
              </w:rPr>
              <w:t>1</w:t>
            </w:r>
          </w:p>
        </w:tc>
        <w:tc>
          <w:tcPr>
            <w:tcW w:w="1076" w:type="dxa"/>
            <w:vAlign w:val="center"/>
          </w:tcPr>
          <w:p w:rsidR="00C77AB8" w:rsidRPr="000C7C68" w:rsidRDefault="00C77AB8" w:rsidP="00421FD3">
            <w:pPr>
              <w:rPr>
                <w:rFonts w:ascii="宋体" w:hAnsi="宋体"/>
              </w:rPr>
            </w:pPr>
            <w:r w:rsidRPr="000C7C68">
              <w:rPr>
                <w:rFonts w:ascii="宋体" w:hAnsi="宋体" w:hint="eastAsia"/>
              </w:rPr>
              <w:t>身份证明材料</w:t>
            </w:r>
          </w:p>
        </w:tc>
        <w:tc>
          <w:tcPr>
            <w:tcW w:w="2873" w:type="dxa"/>
            <w:vAlign w:val="center"/>
          </w:tcPr>
          <w:p w:rsidR="00C77AB8" w:rsidRPr="000C7C68" w:rsidRDefault="00C77AB8" w:rsidP="00421FD3">
            <w:pPr>
              <w:rPr>
                <w:rFonts w:ascii="宋体" w:hAnsi="宋体"/>
              </w:rPr>
            </w:pPr>
            <w:r w:rsidRPr="000C7C68">
              <w:rPr>
                <w:rFonts w:ascii="宋体" w:hAnsi="宋体" w:hint="eastAsia"/>
              </w:rPr>
              <w:t>法定代表人授权书及法定代表人资格证明书（如无授权时，只需提供法定代表人资格证明书）、法定代表人及被授权人身份证复印件。</w:t>
            </w:r>
          </w:p>
        </w:tc>
        <w:tc>
          <w:tcPr>
            <w:tcW w:w="1379" w:type="dxa"/>
            <w:vAlign w:val="center"/>
          </w:tcPr>
          <w:p w:rsidR="00C77AB8" w:rsidRPr="000C7C68" w:rsidRDefault="00C77AB8" w:rsidP="00421FD3">
            <w:pPr>
              <w:rPr>
                <w:rFonts w:ascii="宋体" w:hAnsi="宋体"/>
              </w:rPr>
            </w:pPr>
            <w:r w:rsidRPr="000C7C68">
              <w:rPr>
                <w:rFonts w:ascii="宋体" w:hAnsi="宋体" w:hint="eastAsia"/>
              </w:rPr>
              <w:t>法定代表人授权书，法定代表人资格证明书和身份证复印件</w:t>
            </w:r>
          </w:p>
        </w:tc>
        <w:tc>
          <w:tcPr>
            <w:tcW w:w="1094" w:type="dxa"/>
            <w:vAlign w:val="center"/>
          </w:tcPr>
          <w:p w:rsidR="00C77AB8" w:rsidRPr="000C7C68" w:rsidRDefault="00C77AB8" w:rsidP="00421FD3">
            <w:pPr>
              <w:rPr>
                <w:rFonts w:ascii="宋体" w:hAnsi="宋体"/>
              </w:rPr>
            </w:pPr>
          </w:p>
        </w:tc>
        <w:tc>
          <w:tcPr>
            <w:tcW w:w="2401" w:type="dxa"/>
            <w:vAlign w:val="center"/>
          </w:tcPr>
          <w:p w:rsidR="00C77AB8" w:rsidRPr="000C7C68" w:rsidRDefault="00C77AB8" w:rsidP="00421FD3">
            <w:pPr>
              <w:rPr>
                <w:rFonts w:ascii="宋体" w:hAnsi="宋体"/>
              </w:rPr>
            </w:pPr>
            <w:r w:rsidRPr="000C7C68">
              <w:rPr>
                <w:rFonts w:ascii="宋体" w:hAnsi="宋体" w:hint="eastAsia"/>
              </w:rPr>
              <w:t>提供法定代表人授权书及法定代表人资格证明书（如无授权时，只需提供法定代表人资格证明书），法人及被授权人身份证复印件加盖公章。</w:t>
            </w:r>
          </w:p>
        </w:tc>
      </w:tr>
      <w:tr w:rsidR="00C77AB8" w:rsidRPr="000C7C68" w:rsidTr="00421FD3">
        <w:trPr>
          <w:trHeight w:val="3250"/>
          <w:jc w:val="center"/>
        </w:trPr>
        <w:tc>
          <w:tcPr>
            <w:tcW w:w="437" w:type="dxa"/>
            <w:vAlign w:val="center"/>
          </w:tcPr>
          <w:p w:rsidR="00C77AB8" w:rsidRPr="000C7C68" w:rsidRDefault="00C77AB8" w:rsidP="00421FD3">
            <w:pPr>
              <w:rPr>
                <w:rFonts w:ascii="宋体" w:hAnsi="宋体"/>
              </w:rPr>
            </w:pPr>
            <w:r w:rsidRPr="000C7C68">
              <w:rPr>
                <w:rFonts w:ascii="宋体" w:hAnsi="宋体"/>
              </w:rPr>
              <w:t>2</w:t>
            </w:r>
          </w:p>
        </w:tc>
        <w:tc>
          <w:tcPr>
            <w:tcW w:w="1076" w:type="dxa"/>
            <w:vAlign w:val="center"/>
          </w:tcPr>
          <w:p w:rsidR="00C77AB8" w:rsidRPr="000C7C68" w:rsidRDefault="00C77AB8" w:rsidP="00421FD3">
            <w:pPr>
              <w:rPr>
                <w:rFonts w:ascii="宋体" w:hAnsi="宋体"/>
              </w:rPr>
            </w:pPr>
            <w:r w:rsidRPr="000C7C68">
              <w:rPr>
                <w:rFonts w:ascii="宋体" w:hAnsi="宋体" w:hint="eastAsia"/>
              </w:rPr>
              <w:t>比选申请人资格</w:t>
            </w:r>
          </w:p>
        </w:tc>
        <w:tc>
          <w:tcPr>
            <w:tcW w:w="2873" w:type="dxa"/>
            <w:vAlign w:val="center"/>
          </w:tcPr>
          <w:p w:rsidR="008B2CA1" w:rsidRPr="00042FBF" w:rsidRDefault="008B2CA1" w:rsidP="008B2CA1">
            <w:pPr>
              <w:ind w:firstLineChars="200" w:firstLine="420"/>
              <w:rPr>
                <w:rFonts w:ascii="宋体" w:hAnsi="宋体"/>
                <w:szCs w:val="21"/>
              </w:rPr>
            </w:pPr>
            <w:r w:rsidRPr="00042FBF">
              <w:rPr>
                <w:rFonts w:ascii="宋体" w:hAnsi="宋体" w:hint="eastAsia"/>
                <w:szCs w:val="21"/>
              </w:rPr>
              <w:t>（一）企业法人资格：符合国内注册、具备独立法人资格，持有合法有效的企业法人营业执照，从事本次采购服务的资产评估单位。</w:t>
            </w:r>
          </w:p>
          <w:p w:rsidR="008B2CA1" w:rsidRPr="00042FBF" w:rsidRDefault="008B2CA1" w:rsidP="008B2CA1">
            <w:pPr>
              <w:ind w:firstLineChars="200" w:firstLine="420"/>
              <w:rPr>
                <w:rFonts w:ascii="宋体" w:hAnsi="宋体"/>
                <w:szCs w:val="21"/>
              </w:rPr>
            </w:pPr>
            <w:r w:rsidRPr="00042FBF">
              <w:rPr>
                <w:rFonts w:ascii="宋体" w:hAnsi="宋体" w:hint="eastAsia"/>
                <w:szCs w:val="21"/>
              </w:rPr>
              <w:t>（二）注册资产评估师</w:t>
            </w:r>
            <w:r w:rsidR="00AA67A8" w:rsidRPr="00042FBF">
              <w:rPr>
                <w:rFonts w:ascii="宋体" w:hAnsi="宋体" w:hint="eastAsia"/>
                <w:szCs w:val="21"/>
              </w:rPr>
              <w:t>1</w:t>
            </w:r>
            <w:r w:rsidRPr="00042FBF">
              <w:rPr>
                <w:rFonts w:ascii="宋体" w:hAnsi="宋体" w:hint="eastAsia"/>
                <w:szCs w:val="21"/>
              </w:rPr>
              <w:t>0人（含</w:t>
            </w:r>
            <w:r w:rsidR="00AA67A8" w:rsidRPr="00042FBF">
              <w:rPr>
                <w:rFonts w:ascii="宋体" w:hAnsi="宋体" w:hint="eastAsia"/>
                <w:szCs w:val="21"/>
              </w:rPr>
              <w:t>1</w:t>
            </w:r>
            <w:r w:rsidRPr="00042FBF">
              <w:rPr>
                <w:rFonts w:ascii="宋体" w:hAnsi="宋体" w:hint="eastAsia"/>
                <w:szCs w:val="21"/>
              </w:rPr>
              <w:t>0人）以上</w:t>
            </w:r>
          </w:p>
          <w:p w:rsidR="008B2CA1" w:rsidRDefault="008B2CA1" w:rsidP="008B2CA1">
            <w:pPr>
              <w:ind w:firstLineChars="200" w:firstLine="420"/>
              <w:rPr>
                <w:rFonts w:ascii="宋体" w:hAnsi="宋体"/>
                <w:szCs w:val="21"/>
              </w:rPr>
            </w:pPr>
            <w:r w:rsidRPr="00042FBF">
              <w:rPr>
                <w:rFonts w:ascii="宋体" w:hAnsi="宋体" w:hint="eastAsia"/>
                <w:szCs w:val="21"/>
              </w:rPr>
              <w:t>（三）</w:t>
            </w:r>
            <w:r w:rsidR="008C108D" w:rsidRPr="00042FBF">
              <w:rPr>
                <w:rFonts w:ascii="宋体" w:hAnsi="宋体" w:hint="eastAsia"/>
                <w:szCs w:val="21"/>
              </w:rPr>
              <w:t>企业及法人信用良好，近3年内有类似地产、资产评估相关业绩；未受过处罚。</w:t>
            </w:r>
          </w:p>
          <w:p w:rsidR="00C77AB8" w:rsidRPr="008B2CA1" w:rsidRDefault="00C77AB8" w:rsidP="00587944">
            <w:pPr>
              <w:rPr>
                <w:rFonts w:ascii="宋体" w:hAnsi="宋体"/>
                <w:szCs w:val="21"/>
              </w:rPr>
            </w:pPr>
          </w:p>
        </w:tc>
        <w:tc>
          <w:tcPr>
            <w:tcW w:w="1379" w:type="dxa"/>
            <w:vAlign w:val="center"/>
          </w:tcPr>
          <w:p w:rsidR="00C77AB8" w:rsidRPr="000C7C68" w:rsidRDefault="00C77AB8" w:rsidP="006C5618">
            <w:pPr>
              <w:rPr>
                <w:rFonts w:ascii="宋体" w:hAnsi="宋体"/>
              </w:rPr>
            </w:pPr>
            <w:r w:rsidRPr="000C7C68">
              <w:rPr>
                <w:rFonts w:ascii="宋体" w:hAnsi="宋体" w:hint="eastAsia"/>
              </w:rPr>
              <w:t>营业执照复印件</w:t>
            </w:r>
            <w:r w:rsidR="008E670F" w:rsidRPr="000C7C68">
              <w:rPr>
                <w:rFonts w:ascii="宋体" w:hAnsi="宋体" w:hint="eastAsia"/>
              </w:rPr>
              <w:t>；资产评估资质证书；</w:t>
            </w:r>
            <w:r w:rsidR="006C5618" w:rsidRPr="000C7C68">
              <w:rPr>
                <w:rFonts w:ascii="宋体" w:hAnsi="宋体"/>
              </w:rPr>
              <w:t xml:space="preserve"> </w:t>
            </w:r>
          </w:p>
        </w:tc>
        <w:tc>
          <w:tcPr>
            <w:tcW w:w="1094" w:type="dxa"/>
            <w:vAlign w:val="center"/>
          </w:tcPr>
          <w:p w:rsidR="00C77AB8" w:rsidRPr="000C7C68" w:rsidRDefault="00C77AB8" w:rsidP="00421FD3">
            <w:pPr>
              <w:rPr>
                <w:rFonts w:ascii="宋体" w:hAnsi="宋体"/>
              </w:rPr>
            </w:pPr>
          </w:p>
        </w:tc>
        <w:tc>
          <w:tcPr>
            <w:tcW w:w="2401" w:type="dxa"/>
            <w:vAlign w:val="center"/>
          </w:tcPr>
          <w:p w:rsidR="00C77AB8" w:rsidRPr="000C7C68" w:rsidRDefault="00C77AB8" w:rsidP="00421FD3">
            <w:pPr>
              <w:rPr>
                <w:rFonts w:ascii="宋体" w:hAnsi="宋体"/>
              </w:rPr>
            </w:pPr>
            <w:r w:rsidRPr="000C7C68">
              <w:rPr>
                <w:rFonts w:ascii="宋体" w:hAnsi="宋体" w:hint="eastAsia"/>
              </w:rPr>
              <w:t>比选申请人有效的营业执照复印件，并加盖公章。（原件备查）</w:t>
            </w:r>
          </w:p>
        </w:tc>
      </w:tr>
      <w:tr w:rsidR="00C77AB8" w:rsidRPr="000C7C68" w:rsidTr="00421FD3">
        <w:trPr>
          <w:trHeight w:val="2390"/>
          <w:jc w:val="center"/>
        </w:trPr>
        <w:tc>
          <w:tcPr>
            <w:tcW w:w="437" w:type="dxa"/>
            <w:vAlign w:val="center"/>
          </w:tcPr>
          <w:p w:rsidR="00C77AB8" w:rsidRPr="000C7C68" w:rsidRDefault="00C77AB8" w:rsidP="00421FD3">
            <w:pPr>
              <w:rPr>
                <w:rFonts w:ascii="宋体" w:hAnsi="宋体"/>
              </w:rPr>
            </w:pPr>
            <w:r w:rsidRPr="000C7C68">
              <w:rPr>
                <w:rFonts w:ascii="宋体" w:hAnsi="宋体" w:hint="eastAsia"/>
              </w:rPr>
              <w:t>3</w:t>
            </w:r>
          </w:p>
        </w:tc>
        <w:tc>
          <w:tcPr>
            <w:tcW w:w="1076" w:type="dxa"/>
            <w:vAlign w:val="center"/>
          </w:tcPr>
          <w:p w:rsidR="00C77AB8" w:rsidRPr="000C7C68" w:rsidRDefault="00C77AB8" w:rsidP="00421FD3">
            <w:pPr>
              <w:rPr>
                <w:rFonts w:ascii="宋体" w:hAnsi="宋体"/>
              </w:rPr>
            </w:pPr>
            <w:r w:rsidRPr="000C7C68">
              <w:rPr>
                <w:rFonts w:ascii="宋体" w:hAnsi="宋体" w:hint="eastAsia"/>
              </w:rPr>
              <w:t>承诺书</w:t>
            </w:r>
          </w:p>
        </w:tc>
        <w:tc>
          <w:tcPr>
            <w:tcW w:w="2873" w:type="dxa"/>
            <w:vAlign w:val="center"/>
          </w:tcPr>
          <w:p w:rsidR="00C77AB8" w:rsidRPr="000C7C68" w:rsidRDefault="00C77AB8" w:rsidP="00421FD3">
            <w:pPr>
              <w:rPr>
                <w:rFonts w:ascii="宋体" w:hAnsi="宋体"/>
              </w:rPr>
            </w:pPr>
            <w:r w:rsidRPr="000C7C68">
              <w:rPr>
                <w:rFonts w:ascii="宋体" w:hAnsi="宋体" w:hint="eastAsia"/>
              </w:rPr>
              <w:t>比选申请人没有处于行政主管部门或业主取消比选申请资格的处罚期内，且没有被责令停业，财产被接管、冻结，破产状态；比选申请截止日前</w:t>
            </w:r>
            <w:r w:rsidRPr="000C7C68">
              <w:rPr>
                <w:rFonts w:ascii="宋体" w:hAnsi="宋体"/>
              </w:rPr>
              <w:t>3</w:t>
            </w:r>
            <w:r w:rsidRPr="000C7C68">
              <w:rPr>
                <w:rFonts w:ascii="宋体" w:hAnsi="宋体" w:hint="eastAsia"/>
              </w:rPr>
              <w:t>年内没有骗取中选、严重违约或重大质量安全责任事故的情况。</w:t>
            </w:r>
          </w:p>
        </w:tc>
        <w:tc>
          <w:tcPr>
            <w:tcW w:w="1379" w:type="dxa"/>
            <w:vAlign w:val="center"/>
          </w:tcPr>
          <w:p w:rsidR="00C77AB8" w:rsidRPr="000C7C68" w:rsidRDefault="00C77AB8" w:rsidP="00421FD3">
            <w:pPr>
              <w:rPr>
                <w:rFonts w:ascii="宋体" w:hAnsi="宋体"/>
              </w:rPr>
            </w:pPr>
            <w:r w:rsidRPr="000C7C68">
              <w:rPr>
                <w:rFonts w:ascii="宋体" w:hAnsi="宋体" w:hint="eastAsia"/>
                <w:bCs/>
              </w:rPr>
              <w:t>诚信声明</w:t>
            </w:r>
            <w:r w:rsidRPr="000C7C68">
              <w:rPr>
                <w:rFonts w:ascii="宋体" w:hAnsi="宋体" w:hint="eastAsia"/>
              </w:rPr>
              <w:t>原件</w:t>
            </w:r>
          </w:p>
        </w:tc>
        <w:tc>
          <w:tcPr>
            <w:tcW w:w="1094" w:type="dxa"/>
            <w:vAlign w:val="center"/>
          </w:tcPr>
          <w:p w:rsidR="00C77AB8" w:rsidRPr="000C7C68" w:rsidRDefault="00C77AB8" w:rsidP="00421FD3">
            <w:pPr>
              <w:rPr>
                <w:rFonts w:ascii="宋体" w:hAnsi="宋体"/>
              </w:rPr>
            </w:pPr>
          </w:p>
        </w:tc>
        <w:tc>
          <w:tcPr>
            <w:tcW w:w="2401" w:type="dxa"/>
            <w:vAlign w:val="center"/>
          </w:tcPr>
          <w:p w:rsidR="00C77AB8" w:rsidRPr="000C7C68" w:rsidRDefault="00C77AB8" w:rsidP="00421FD3">
            <w:pPr>
              <w:rPr>
                <w:rFonts w:ascii="宋体" w:hAnsi="宋体"/>
              </w:rPr>
            </w:pPr>
            <w:r w:rsidRPr="000C7C68">
              <w:rPr>
                <w:rFonts w:ascii="宋体" w:hAnsi="宋体" w:hint="eastAsia"/>
              </w:rPr>
              <w:t>按规定格式提供</w:t>
            </w:r>
            <w:r w:rsidRPr="000C7C68">
              <w:rPr>
                <w:rFonts w:ascii="宋体" w:hAnsi="宋体" w:hint="eastAsia"/>
                <w:bCs/>
              </w:rPr>
              <w:t>诚信声明</w:t>
            </w:r>
          </w:p>
          <w:p w:rsidR="00C77AB8" w:rsidRPr="000C7C68" w:rsidRDefault="00C77AB8" w:rsidP="00421FD3">
            <w:pPr>
              <w:rPr>
                <w:rFonts w:ascii="宋体" w:hAnsi="宋体"/>
              </w:rPr>
            </w:pPr>
          </w:p>
        </w:tc>
      </w:tr>
    </w:tbl>
    <w:p w:rsidR="00C77AB8" w:rsidRPr="000C7C68" w:rsidRDefault="00C77AB8" w:rsidP="00C77AB8">
      <w:pPr>
        <w:snapToGrid w:val="0"/>
        <w:rPr>
          <w:rFonts w:ascii="宋体" w:hAnsi="宋体"/>
          <w:b/>
        </w:rPr>
      </w:pPr>
      <w:r w:rsidRPr="000C7C68">
        <w:rPr>
          <w:rFonts w:ascii="宋体" w:hAnsi="宋体" w:hint="eastAsia"/>
          <w:b/>
        </w:rPr>
        <w:t>注：</w:t>
      </w:r>
      <w:r w:rsidRPr="000C7C68">
        <w:rPr>
          <w:rFonts w:ascii="宋体" w:hAnsi="宋体"/>
          <w:b/>
        </w:rPr>
        <w:t>1</w:t>
      </w:r>
      <w:r w:rsidRPr="000C7C68">
        <w:rPr>
          <w:rFonts w:ascii="宋体" w:hAnsi="宋体" w:hint="eastAsia"/>
          <w:b/>
        </w:rPr>
        <w:t>.比选申请人如未通过上述资格审查，则作比选申请被否决处理并不得进入下一阶段评审。</w:t>
      </w:r>
    </w:p>
    <w:p w:rsidR="00C77AB8" w:rsidRPr="000C7C68" w:rsidRDefault="00C77AB8" w:rsidP="00C77AB8">
      <w:pPr>
        <w:pStyle w:val="1"/>
        <w:spacing w:after="0" w:line="360" w:lineRule="auto"/>
        <w:ind w:right="-57"/>
        <w:rPr>
          <w:sz w:val="24"/>
          <w:szCs w:val="24"/>
        </w:rPr>
      </w:pPr>
      <w:r w:rsidRPr="000C7C68">
        <w:rPr>
          <w:rFonts w:ascii="宋体" w:hAnsi="宋体"/>
        </w:rPr>
        <w:br w:type="page"/>
      </w:r>
      <w:bookmarkStart w:id="198" w:name="_Toc25750695"/>
      <w:r w:rsidRPr="000C7C68">
        <w:rPr>
          <w:sz w:val="21"/>
          <w:szCs w:val="21"/>
        </w:rPr>
        <w:lastRenderedPageBreak/>
        <w:t>附表</w:t>
      </w:r>
      <w:proofErr w:type="gramStart"/>
      <w:r w:rsidRPr="000C7C68">
        <w:rPr>
          <w:sz w:val="21"/>
          <w:szCs w:val="21"/>
        </w:rPr>
        <w:t>二</w:t>
      </w:r>
      <w:r w:rsidRPr="000C7C68">
        <w:rPr>
          <w:rFonts w:hint="eastAsia"/>
          <w:sz w:val="21"/>
          <w:szCs w:val="21"/>
        </w:rPr>
        <w:t>符合</w:t>
      </w:r>
      <w:proofErr w:type="gramEnd"/>
      <w:r w:rsidRPr="000C7C68">
        <w:rPr>
          <w:rFonts w:hint="eastAsia"/>
          <w:sz w:val="21"/>
          <w:szCs w:val="21"/>
        </w:rPr>
        <w:t>性</w:t>
      </w:r>
      <w:r w:rsidRPr="000C7C68">
        <w:rPr>
          <w:sz w:val="21"/>
          <w:szCs w:val="21"/>
        </w:rPr>
        <w:t>评审表</w:t>
      </w:r>
      <w:bookmarkEnd w:id="198"/>
    </w:p>
    <w:p w:rsidR="00C77AB8" w:rsidRPr="000C7C68" w:rsidRDefault="00C77AB8" w:rsidP="00C77AB8">
      <w:pPr>
        <w:jc w:val="center"/>
        <w:rPr>
          <w:rFonts w:hAnsi="宋体"/>
          <w:b/>
          <w:sz w:val="24"/>
          <w:szCs w:val="24"/>
        </w:rPr>
      </w:pPr>
      <w:r w:rsidRPr="000C7C68">
        <w:rPr>
          <w:rFonts w:hAnsi="宋体" w:hint="eastAsia"/>
          <w:b/>
          <w:sz w:val="24"/>
          <w:szCs w:val="24"/>
        </w:rPr>
        <w:t>符合性</w:t>
      </w:r>
      <w:r w:rsidRPr="000C7C68">
        <w:rPr>
          <w:rFonts w:hAnsi="宋体"/>
          <w:b/>
          <w:sz w:val="24"/>
          <w:szCs w:val="24"/>
        </w:rPr>
        <w:t>评审表</w:t>
      </w:r>
    </w:p>
    <w:p w:rsidR="00C77AB8" w:rsidRPr="000C7C68" w:rsidRDefault="00C77AB8" w:rsidP="00C77AB8">
      <w:pPr>
        <w:spacing w:line="240" w:lineRule="exact"/>
        <w:jc w:val="center"/>
        <w:rPr>
          <w:b/>
          <w:sz w:val="24"/>
          <w:szCs w:val="24"/>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1134"/>
        <w:gridCol w:w="1098"/>
      </w:tblGrid>
      <w:tr w:rsidR="00C77AB8" w:rsidRPr="000C7C68" w:rsidTr="00421FD3">
        <w:trPr>
          <w:cantSplit/>
          <w:trHeight w:val="502"/>
          <w:tblHeader/>
          <w:jc w:val="center"/>
        </w:trPr>
        <w:tc>
          <w:tcPr>
            <w:tcW w:w="675" w:type="dxa"/>
            <w:vAlign w:val="center"/>
          </w:tcPr>
          <w:p w:rsidR="00C77AB8" w:rsidRPr="000C7C68" w:rsidRDefault="00C77AB8" w:rsidP="00421FD3">
            <w:r w:rsidRPr="000C7C68">
              <w:t>序号</w:t>
            </w:r>
          </w:p>
        </w:tc>
        <w:tc>
          <w:tcPr>
            <w:tcW w:w="6096" w:type="dxa"/>
            <w:vAlign w:val="center"/>
          </w:tcPr>
          <w:p w:rsidR="00C77AB8" w:rsidRPr="000C7C68" w:rsidRDefault="00C77AB8" w:rsidP="00421FD3">
            <w:r w:rsidRPr="000C7C68">
              <w:rPr>
                <w:rFonts w:hint="eastAsia"/>
              </w:rPr>
              <w:t>评审项目</w:t>
            </w:r>
          </w:p>
        </w:tc>
        <w:tc>
          <w:tcPr>
            <w:tcW w:w="1134" w:type="dxa"/>
          </w:tcPr>
          <w:p w:rsidR="00C77AB8" w:rsidRPr="000C7C68" w:rsidRDefault="00C77AB8" w:rsidP="00421FD3">
            <w:r w:rsidRPr="000C7C68">
              <w:rPr>
                <w:rFonts w:hint="eastAsia"/>
              </w:rPr>
              <w:t>评审结果</w:t>
            </w:r>
          </w:p>
        </w:tc>
        <w:tc>
          <w:tcPr>
            <w:tcW w:w="1098" w:type="dxa"/>
            <w:vAlign w:val="center"/>
          </w:tcPr>
          <w:p w:rsidR="00C77AB8" w:rsidRPr="000C7C68" w:rsidRDefault="00C77AB8" w:rsidP="00421FD3">
            <w:r w:rsidRPr="000C7C68">
              <w:rPr>
                <w:rFonts w:hint="eastAsia"/>
              </w:rPr>
              <w:t>结论</w:t>
            </w:r>
          </w:p>
        </w:tc>
      </w:tr>
      <w:tr w:rsidR="00C77AB8" w:rsidRPr="000C7C68" w:rsidTr="00421FD3">
        <w:trPr>
          <w:cantSplit/>
          <w:trHeight w:val="423"/>
          <w:jc w:val="center"/>
        </w:trPr>
        <w:tc>
          <w:tcPr>
            <w:tcW w:w="675" w:type="dxa"/>
            <w:vAlign w:val="center"/>
          </w:tcPr>
          <w:p w:rsidR="00C77AB8" w:rsidRPr="000C7C68" w:rsidRDefault="00C77AB8" w:rsidP="00421FD3">
            <w:pPr>
              <w:jc w:val="center"/>
            </w:pPr>
            <w:r w:rsidRPr="000C7C68">
              <w:t>1</w:t>
            </w:r>
          </w:p>
        </w:tc>
        <w:tc>
          <w:tcPr>
            <w:tcW w:w="6096" w:type="dxa"/>
            <w:vAlign w:val="center"/>
          </w:tcPr>
          <w:p w:rsidR="00C77AB8" w:rsidRPr="000C7C68" w:rsidRDefault="00C77AB8" w:rsidP="00421FD3">
            <w:r w:rsidRPr="000C7C68">
              <w:rPr>
                <w:rFonts w:hint="eastAsia"/>
              </w:rPr>
              <w:t>比选申请文件未按要求在规定的位置签字（或盖章）并加盖比选申请人单位公章的</w:t>
            </w:r>
          </w:p>
        </w:tc>
        <w:tc>
          <w:tcPr>
            <w:tcW w:w="1134" w:type="dxa"/>
          </w:tcPr>
          <w:p w:rsidR="00C77AB8" w:rsidRPr="000C7C68" w:rsidRDefault="00C77AB8" w:rsidP="00421FD3"/>
        </w:tc>
        <w:tc>
          <w:tcPr>
            <w:tcW w:w="1098" w:type="dxa"/>
            <w:vMerge w:val="restart"/>
            <w:vAlign w:val="center"/>
          </w:tcPr>
          <w:p w:rsidR="00C77AB8" w:rsidRPr="000C7C68" w:rsidRDefault="00C77AB8" w:rsidP="00421FD3"/>
        </w:tc>
      </w:tr>
      <w:tr w:rsidR="00C77AB8" w:rsidRPr="000C7C68" w:rsidTr="00421FD3">
        <w:trPr>
          <w:cantSplit/>
          <w:trHeight w:val="648"/>
          <w:jc w:val="center"/>
        </w:trPr>
        <w:tc>
          <w:tcPr>
            <w:tcW w:w="675" w:type="dxa"/>
            <w:vAlign w:val="center"/>
          </w:tcPr>
          <w:p w:rsidR="00C77AB8" w:rsidRPr="000C7C68" w:rsidRDefault="00C77AB8" w:rsidP="00421FD3">
            <w:pPr>
              <w:jc w:val="center"/>
            </w:pPr>
            <w:r w:rsidRPr="000C7C68">
              <w:t>2</w:t>
            </w:r>
          </w:p>
        </w:tc>
        <w:tc>
          <w:tcPr>
            <w:tcW w:w="6096" w:type="dxa"/>
            <w:vAlign w:val="center"/>
          </w:tcPr>
          <w:p w:rsidR="00C77AB8" w:rsidRPr="000C7C68" w:rsidRDefault="00C77AB8" w:rsidP="00421FD3">
            <w:r w:rsidRPr="000C7C68">
              <w:rPr>
                <w:rFonts w:hint="eastAsia"/>
              </w:rPr>
              <w:t>比选申请文件的实质性内容未按规定填写、内容不全的；（未按比选文件第五章节规定格式填写的）</w:t>
            </w:r>
          </w:p>
        </w:tc>
        <w:tc>
          <w:tcPr>
            <w:tcW w:w="1134" w:type="dxa"/>
          </w:tcPr>
          <w:p w:rsidR="00C77AB8" w:rsidRPr="000C7C68" w:rsidRDefault="00C77AB8" w:rsidP="00421FD3"/>
        </w:tc>
        <w:tc>
          <w:tcPr>
            <w:tcW w:w="1098" w:type="dxa"/>
            <w:vMerge/>
            <w:vAlign w:val="center"/>
          </w:tcPr>
          <w:p w:rsidR="00C77AB8" w:rsidRPr="000C7C68" w:rsidRDefault="00C77AB8" w:rsidP="00421FD3"/>
        </w:tc>
      </w:tr>
      <w:tr w:rsidR="00C77AB8" w:rsidRPr="000C7C68" w:rsidTr="00421FD3">
        <w:trPr>
          <w:cantSplit/>
          <w:trHeight w:val="437"/>
          <w:jc w:val="center"/>
        </w:trPr>
        <w:tc>
          <w:tcPr>
            <w:tcW w:w="675" w:type="dxa"/>
            <w:vAlign w:val="center"/>
          </w:tcPr>
          <w:p w:rsidR="00C77AB8" w:rsidRPr="000C7C68" w:rsidRDefault="00C77AB8" w:rsidP="00421FD3">
            <w:pPr>
              <w:jc w:val="center"/>
            </w:pPr>
            <w:r w:rsidRPr="000C7C68">
              <w:rPr>
                <w:rFonts w:hint="eastAsia"/>
              </w:rPr>
              <w:t>3</w:t>
            </w:r>
          </w:p>
        </w:tc>
        <w:tc>
          <w:tcPr>
            <w:tcW w:w="6096" w:type="dxa"/>
            <w:vAlign w:val="center"/>
          </w:tcPr>
          <w:p w:rsidR="00C77AB8" w:rsidRPr="000C7C68" w:rsidRDefault="00C77AB8" w:rsidP="00421FD3">
            <w:r w:rsidRPr="000C7C68">
              <w:rPr>
                <w:rFonts w:hint="eastAsia"/>
              </w:rPr>
              <w:t>在比选申请文件中有虚假文件和</w:t>
            </w:r>
            <w:r w:rsidRPr="000C7C68">
              <w:t>/</w:t>
            </w:r>
            <w:r w:rsidRPr="000C7C68">
              <w:rPr>
                <w:rFonts w:hint="eastAsia"/>
              </w:rPr>
              <w:t>或资料的</w:t>
            </w:r>
          </w:p>
        </w:tc>
        <w:tc>
          <w:tcPr>
            <w:tcW w:w="1134" w:type="dxa"/>
          </w:tcPr>
          <w:p w:rsidR="00C77AB8" w:rsidRPr="000C7C68" w:rsidRDefault="00C77AB8" w:rsidP="00421FD3"/>
        </w:tc>
        <w:tc>
          <w:tcPr>
            <w:tcW w:w="1098" w:type="dxa"/>
            <w:vMerge/>
            <w:vAlign w:val="center"/>
          </w:tcPr>
          <w:p w:rsidR="00C77AB8" w:rsidRPr="000C7C68" w:rsidRDefault="00C77AB8" w:rsidP="00421FD3"/>
        </w:tc>
      </w:tr>
      <w:tr w:rsidR="00C77AB8" w:rsidRPr="000C7C68" w:rsidTr="00421FD3">
        <w:trPr>
          <w:cantSplit/>
          <w:trHeight w:val="570"/>
          <w:jc w:val="center"/>
        </w:trPr>
        <w:tc>
          <w:tcPr>
            <w:tcW w:w="675" w:type="dxa"/>
            <w:vAlign w:val="center"/>
          </w:tcPr>
          <w:p w:rsidR="00C77AB8" w:rsidRPr="000C7C68" w:rsidRDefault="00C77AB8" w:rsidP="00421FD3">
            <w:pPr>
              <w:jc w:val="center"/>
            </w:pPr>
            <w:r w:rsidRPr="000C7C68">
              <w:rPr>
                <w:rFonts w:hint="eastAsia"/>
              </w:rPr>
              <w:t>4</w:t>
            </w:r>
          </w:p>
        </w:tc>
        <w:tc>
          <w:tcPr>
            <w:tcW w:w="6096" w:type="dxa"/>
            <w:vAlign w:val="center"/>
          </w:tcPr>
          <w:p w:rsidR="00C77AB8" w:rsidRPr="000C7C68" w:rsidRDefault="00C77AB8" w:rsidP="00421FD3">
            <w:r w:rsidRPr="000C7C68">
              <w:rPr>
                <w:rFonts w:hint="eastAsia"/>
              </w:rPr>
              <w:t>比选文件</w:t>
            </w:r>
            <w:proofErr w:type="gramStart"/>
            <w:r w:rsidRPr="000C7C68">
              <w:rPr>
                <w:rFonts w:hint="eastAsia"/>
              </w:rPr>
              <w:t>响应表未“完全响应”</w:t>
            </w:r>
            <w:proofErr w:type="gramEnd"/>
            <w:r w:rsidRPr="000C7C68">
              <w:rPr>
                <w:rFonts w:hint="eastAsia"/>
              </w:rPr>
              <w:t>的</w:t>
            </w:r>
          </w:p>
        </w:tc>
        <w:tc>
          <w:tcPr>
            <w:tcW w:w="1134" w:type="dxa"/>
          </w:tcPr>
          <w:p w:rsidR="00C77AB8" w:rsidRPr="000C7C68" w:rsidRDefault="00C77AB8" w:rsidP="00421FD3"/>
        </w:tc>
        <w:tc>
          <w:tcPr>
            <w:tcW w:w="1098" w:type="dxa"/>
            <w:vMerge/>
            <w:vAlign w:val="center"/>
          </w:tcPr>
          <w:p w:rsidR="00C77AB8" w:rsidRPr="000C7C68" w:rsidRDefault="00C77AB8" w:rsidP="00421FD3"/>
        </w:tc>
      </w:tr>
      <w:tr w:rsidR="00C77AB8" w:rsidRPr="000C7C68" w:rsidTr="00421FD3">
        <w:trPr>
          <w:cantSplit/>
          <w:trHeight w:val="570"/>
          <w:jc w:val="center"/>
        </w:trPr>
        <w:tc>
          <w:tcPr>
            <w:tcW w:w="675" w:type="dxa"/>
            <w:vAlign w:val="center"/>
          </w:tcPr>
          <w:p w:rsidR="00C77AB8" w:rsidRPr="000C7C68" w:rsidRDefault="00C77AB8" w:rsidP="00421FD3">
            <w:pPr>
              <w:jc w:val="center"/>
            </w:pPr>
            <w:r w:rsidRPr="000C7C68">
              <w:rPr>
                <w:rFonts w:hint="eastAsia"/>
              </w:rPr>
              <w:t>5</w:t>
            </w:r>
          </w:p>
        </w:tc>
        <w:tc>
          <w:tcPr>
            <w:tcW w:w="6096" w:type="dxa"/>
            <w:vAlign w:val="center"/>
          </w:tcPr>
          <w:p w:rsidR="00C77AB8" w:rsidRPr="000C7C68" w:rsidRDefault="00C77AB8" w:rsidP="00421FD3">
            <w:r w:rsidRPr="000C7C68">
              <w:rPr>
                <w:rFonts w:hint="eastAsia"/>
              </w:rPr>
              <w:t>比选文件、法律、法规规定的其他否决比选申请条件</w:t>
            </w:r>
          </w:p>
        </w:tc>
        <w:tc>
          <w:tcPr>
            <w:tcW w:w="1134" w:type="dxa"/>
          </w:tcPr>
          <w:p w:rsidR="00C77AB8" w:rsidRPr="000C7C68" w:rsidRDefault="00C77AB8" w:rsidP="00421FD3"/>
        </w:tc>
        <w:tc>
          <w:tcPr>
            <w:tcW w:w="1098" w:type="dxa"/>
            <w:vMerge/>
            <w:vAlign w:val="center"/>
          </w:tcPr>
          <w:p w:rsidR="00C77AB8" w:rsidRPr="000C7C68" w:rsidRDefault="00C77AB8" w:rsidP="00421FD3"/>
        </w:tc>
      </w:tr>
    </w:tbl>
    <w:p w:rsidR="00C77AB8" w:rsidRPr="000C7C68" w:rsidRDefault="00C77AB8" w:rsidP="00C77AB8">
      <w:pPr>
        <w:jc w:val="left"/>
        <w:rPr>
          <w:color w:val="000000" w:themeColor="text1"/>
          <w:sz w:val="24"/>
          <w:szCs w:val="24"/>
        </w:rPr>
      </w:pPr>
      <w:r w:rsidRPr="000C7C68">
        <w:rPr>
          <w:rFonts w:hAnsi="宋体"/>
          <w:color w:val="000000" w:themeColor="text1"/>
        </w:rPr>
        <w:t>注：</w:t>
      </w:r>
      <w:r w:rsidRPr="000C7C68">
        <w:rPr>
          <w:rFonts w:hAnsi="宋体"/>
          <w:color w:val="000000" w:themeColor="text1"/>
        </w:rPr>
        <w:t>1.</w:t>
      </w:r>
      <w:r w:rsidRPr="000C7C68">
        <w:rPr>
          <w:rFonts w:hAnsi="宋体"/>
          <w:color w:val="000000" w:themeColor="text1"/>
        </w:rPr>
        <w:t>评审结果填写合格打</w:t>
      </w:r>
      <w:r w:rsidRPr="000C7C68">
        <w:rPr>
          <w:rFonts w:hint="eastAsia"/>
          <w:color w:val="000000" w:themeColor="text1"/>
        </w:rPr>
        <w:t>√</w:t>
      </w:r>
      <w:r w:rsidRPr="000C7C68">
        <w:rPr>
          <w:rFonts w:hAnsi="宋体"/>
          <w:color w:val="000000" w:themeColor="text1"/>
        </w:rPr>
        <w:t>，不合格打</w:t>
      </w:r>
      <w:r w:rsidRPr="000C7C68">
        <w:rPr>
          <w:color w:val="000000" w:themeColor="text1"/>
        </w:rPr>
        <w:t>×</w:t>
      </w:r>
      <w:r w:rsidRPr="000C7C68">
        <w:rPr>
          <w:rFonts w:hAnsi="宋体"/>
          <w:color w:val="000000" w:themeColor="text1"/>
        </w:rPr>
        <w:t>，凡评审结果有一项不合格者，结论为不通过。</w:t>
      </w:r>
    </w:p>
    <w:p w:rsidR="00C77AB8" w:rsidRPr="000C7C68" w:rsidRDefault="00C77AB8" w:rsidP="00C77AB8">
      <w:pPr>
        <w:outlineLvl w:val="0"/>
        <w:rPr>
          <w:rFonts w:ascii="宋体" w:hAnsi="宋体"/>
          <w:b/>
          <w:color w:val="000000" w:themeColor="text1"/>
        </w:rPr>
      </w:pPr>
      <w:bookmarkStart w:id="199" w:name="_Toc21541"/>
      <w:bookmarkStart w:id="200" w:name="_Toc8803"/>
      <w:bookmarkStart w:id="201" w:name="_Toc4223"/>
      <w:bookmarkStart w:id="202" w:name="_Toc10414"/>
      <w:bookmarkStart w:id="203" w:name="_Toc492478858"/>
      <w:bookmarkStart w:id="204" w:name="_Toc29395"/>
      <w:bookmarkStart w:id="205" w:name="_Toc23654"/>
      <w:bookmarkStart w:id="206" w:name="_Toc6932"/>
      <w:bookmarkStart w:id="207" w:name="_Toc10654"/>
      <w:bookmarkStart w:id="208" w:name="_Toc3051"/>
      <w:bookmarkStart w:id="209" w:name="_Toc22594"/>
      <w:bookmarkStart w:id="210" w:name="_Toc11048"/>
      <w:bookmarkStart w:id="211" w:name="_Toc32725"/>
      <w:bookmarkStart w:id="212" w:name="_Toc1145"/>
      <w:bookmarkStart w:id="213" w:name="_Toc3184"/>
      <w:bookmarkStart w:id="214" w:name="_Toc24793"/>
      <w:bookmarkStart w:id="215" w:name="_Toc20211"/>
      <w:bookmarkStart w:id="216" w:name="_Toc9220"/>
      <w:bookmarkStart w:id="217" w:name="_Toc414290588"/>
      <w:bookmarkStart w:id="218" w:name="_Toc22896"/>
      <w:bookmarkStart w:id="219" w:name="_Toc6960"/>
      <w:bookmarkStart w:id="220" w:name="_Toc27431"/>
      <w:bookmarkStart w:id="221" w:name="_Toc1480"/>
      <w:bookmarkStart w:id="222" w:name="_Toc21654"/>
    </w:p>
    <w:p w:rsidR="00C77AB8" w:rsidRPr="000C7C68" w:rsidRDefault="00C77AB8" w:rsidP="00C77AB8">
      <w:pPr>
        <w:outlineLvl w:val="0"/>
        <w:rPr>
          <w:rFonts w:ascii="宋体" w:hAnsi="宋体"/>
          <w:b/>
          <w:color w:val="000000" w:themeColor="text1"/>
        </w:rPr>
      </w:pPr>
    </w:p>
    <w:p w:rsidR="00C77AB8" w:rsidRPr="000C7C68" w:rsidRDefault="00C77AB8" w:rsidP="00C77AB8">
      <w:pPr>
        <w:outlineLvl w:val="0"/>
        <w:rPr>
          <w:rFonts w:ascii="宋体" w:hAnsi="宋体"/>
          <w:b/>
          <w:color w:val="000000" w:themeColor="text1"/>
        </w:rPr>
      </w:pPr>
    </w:p>
    <w:p w:rsidR="00C77AB8" w:rsidRPr="000C7C68" w:rsidRDefault="00C77AB8" w:rsidP="00C77AB8">
      <w:pPr>
        <w:outlineLvl w:val="0"/>
        <w:rPr>
          <w:rFonts w:ascii="宋体" w:hAnsi="宋体"/>
          <w:b/>
          <w:color w:val="000000" w:themeColor="text1"/>
        </w:rPr>
      </w:pPr>
    </w:p>
    <w:p w:rsidR="00C77AB8" w:rsidRPr="000C7C68" w:rsidRDefault="00C77AB8" w:rsidP="00C77AB8">
      <w:pPr>
        <w:outlineLvl w:val="0"/>
        <w:rPr>
          <w:rFonts w:ascii="宋体" w:hAnsi="宋体"/>
          <w:b/>
          <w:color w:val="000000" w:themeColor="text1"/>
        </w:rPr>
      </w:pPr>
      <w:r w:rsidRPr="000C7C68">
        <w:rPr>
          <w:rFonts w:ascii="宋体" w:hAnsi="宋体" w:hint="eastAsia"/>
          <w:b/>
          <w:color w:val="000000" w:themeColor="text1"/>
        </w:rPr>
        <w:t>附表三：比选申请价格评审表</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C77AB8" w:rsidRPr="000C7C68" w:rsidRDefault="00C77AB8" w:rsidP="00C77AB8">
      <w:pPr>
        <w:spacing w:before="159"/>
        <w:ind w:right="-57"/>
        <w:jc w:val="center"/>
        <w:rPr>
          <w:rFonts w:ascii="宋体" w:hAnsi="宋体"/>
          <w:b/>
          <w:color w:val="000000" w:themeColor="text1"/>
          <w:sz w:val="28"/>
          <w:szCs w:val="28"/>
        </w:rPr>
      </w:pPr>
      <w:r w:rsidRPr="000C7C68">
        <w:rPr>
          <w:rFonts w:ascii="宋体" w:hAnsi="宋体" w:hint="eastAsia"/>
          <w:b/>
          <w:color w:val="000000" w:themeColor="text1"/>
          <w:sz w:val="28"/>
          <w:szCs w:val="28"/>
        </w:rPr>
        <w:t>比选申请价格评审表</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3"/>
        <w:gridCol w:w="2200"/>
        <w:gridCol w:w="1487"/>
        <w:gridCol w:w="2005"/>
        <w:gridCol w:w="1075"/>
      </w:tblGrid>
      <w:tr w:rsidR="00C77AB8" w:rsidRPr="000C7C68" w:rsidTr="00421FD3">
        <w:trPr>
          <w:trHeight w:val="826"/>
          <w:jc w:val="center"/>
        </w:trPr>
        <w:tc>
          <w:tcPr>
            <w:tcW w:w="959" w:type="dxa"/>
            <w:tcBorders>
              <w:left w:val="single" w:sz="4" w:space="0" w:color="auto"/>
              <w:bottom w:val="single" w:sz="4" w:space="0" w:color="auto"/>
              <w:right w:val="single" w:sz="4" w:space="0" w:color="auto"/>
            </w:tcBorders>
            <w:vAlign w:val="center"/>
          </w:tcPr>
          <w:p w:rsidR="00C77AB8" w:rsidRPr="000C7C68" w:rsidRDefault="00C77AB8" w:rsidP="00421FD3">
            <w:pPr>
              <w:jc w:val="center"/>
              <w:rPr>
                <w:rFonts w:ascii="宋体" w:hAnsi="宋体"/>
                <w:color w:val="000000" w:themeColor="text1"/>
              </w:rPr>
            </w:pPr>
            <w:r w:rsidRPr="000C7C68">
              <w:rPr>
                <w:rFonts w:ascii="宋体" w:hAnsi="宋体" w:hint="eastAsia"/>
                <w:color w:val="000000" w:themeColor="text1"/>
              </w:rPr>
              <w:t>序号</w:t>
            </w:r>
          </w:p>
        </w:tc>
        <w:tc>
          <w:tcPr>
            <w:tcW w:w="1703" w:type="dxa"/>
            <w:tcBorders>
              <w:left w:val="single" w:sz="4" w:space="0" w:color="auto"/>
              <w:bottom w:val="single" w:sz="4" w:space="0" w:color="auto"/>
              <w:right w:val="single" w:sz="4" w:space="0" w:color="auto"/>
            </w:tcBorders>
            <w:vAlign w:val="center"/>
          </w:tcPr>
          <w:p w:rsidR="00C77AB8" w:rsidRPr="000C7C68" w:rsidRDefault="00C77AB8" w:rsidP="00421FD3">
            <w:pPr>
              <w:jc w:val="center"/>
              <w:rPr>
                <w:rFonts w:ascii="宋体" w:hAnsi="宋体"/>
                <w:color w:val="000000" w:themeColor="text1"/>
              </w:rPr>
            </w:pPr>
            <w:r w:rsidRPr="000C7C68">
              <w:rPr>
                <w:rFonts w:ascii="宋体" w:hAnsi="宋体" w:hint="eastAsia"/>
                <w:color w:val="000000" w:themeColor="text1"/>
              </w:rPr>
              <w:t>比选申请人名称</w:t>
            </w:r>
          </w:p>
        </w:tc>
        <w:tc>
          <w:tcPr>
            <w:tcW w:w="2200" w:type="dxa"/>
            <w:tcBorders>
              <w:left w:val="single" w:sz="4" w:space="0" w:color="auto"/>
              <w:bottom w:val="single" w:sz="4" w:space="0" w:color="auto"/>
              <w:right w:val="single" w:sz="4" w:space="0" w:color="auto"/>
            </w:tcBorders>
            <w:vAlign w:val="center"/>
          </w:tcPr>
          <w:p w:rsidR="00C77AB8" w:rsidRPr="000C7C68" w:rsidRDefault="00C77AB8" w:rsidP="006C5618">
            <w:pPr>
              <w:jc w:val="center"/>
              <w:rPr>
                <w:rFonts w:ascii="宋体" w:hAnsi="宋体"/>
                <w:color w:val="000000" w:themeColor="text1"/>
              </w:rPr>
            </w:pPr>
            <w:r w:rsidRPr="000C7C68">
              <w:rPr>
                <w:rFonts w:ascii="宋体" w:hAnsi="宋体" w:hint="eastAsia"/>
                <w:color w:val="000000" w:themeColor="text1"/>
              </w:rPr>
              <w:t>修正前比选申请报价</w:t>
            </w:r>
          </w:p>
        </w:tc>
        <w:tc>
          <w:tcPr>
            <w:tcW w:w="148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jc w:val="center"/>
              <w:rPr>
                <w:rFonts w:ascii="宋体" w:hAnsi="宋体"/>
                <w:color w:val="000000" w:themeColor="text1"/>
              </w:rPr>
            </w:pPr>
            <w:r w:rsidRPr="000C7C68">
              <w:rPr>
                <w:rFonts w:ascii="宋体" w:hAnsi="宋体" w:hint="eastAsia"/>
                <w:color w:val="000000" w:themeColor="text1"/>
              </w:rPr>
              <w:t>是否有修正</w:t>
            </w:r>
          </w:p>
        </w:tc>
        <w:tc>
          <w:tcPr>
            <w:tcW w:w="200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6C5618">
            <w:pPr>
              <w:jc w:val="center"/>
              <w:rPr>
                <w:rFonts w:ascii="宋体" w:hAnsi="宋体"/>
                <w:color w:val="000000" w:themeColor="text1"/>
              </w:rPr>
            </w:pPr>
            <w:r w:rsidRPr="000C7C68">
              <w:rPr>
                <w:rFonts w:ascii="宋体" w:hAnsi="宋体" w:hint="eastAsia"/>
                <w:color w:val="000000" w:themeColor="text1"/>
              </w:rPr>
              <w:t>评审价</w:t>
            </w:r>
          </w:p>
        </w:tc>
        <w:tc>
          <w:tcPr>
            <w:tcW w:w="107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jc w:val="center"/>
              <w:rPr>
                <w:rFonts w:ascii="宋体" w:hAnsi="宋体"/>
                <w:color w:val="000000" w:themeColor="text1"/>
              </w:rPr>
            </w:pPr>
            <w:r w:rsidRPr="000C7C68">
              <w:rPr>
                <w:rFonts w:ascii="宋体" w:hAnsi="宋体" w:hint="eastAsia"/>
                <w:color w:val="000000" w:themeColor="text1"/>
              </w:rPr>
              <w:t>排名</w:t>
            </w:r>
          </w:p>
        </w:tc>
      </w:tr>
      <w:tr w:rsidR="00C77AB8" w:rsidRPr="000C7C68" w:rsidTr="00421FD3">
        <w:trPr>
          <w:trHeight w:val="454"/>
          <w:jc w:val="center"/>
        </w:trPr>
        <w:tc>
          <w:tcPr>
            <w:tcW w:w="959"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703"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2200"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tcPr>
          <w:p w:rsidR="00C77AB8" w:rsidRPr="000C7C68" w:rsidRDefault="00C77AB8" w:rsidP="00421FD3">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tcPr>
          <w:p w:rsidR="00C77AB8" w:rsidRPr="000C7C68" w:rsidRDefault="00C77AB8" w:rsidP="00421FD3">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tcPr>
          <w:p w:rsidR="00C77AB8" w:rsidRPr="000C7C68" w:rsidRDefault="00C77AB8" w:rsidP="00421FD3">
            <w:pPr>
              <w:rPr>
                <w:rFonts w:ascii="宋体" w:hAnsi="宋体"/>
              </w:rPr>
            </w:pPr>
          </w:p>
        </w:tc>
      </w:tr>
      <w:tr w:rsidR="00C77AB8" w:rsidRPr="000C7C68" w:rsidTr="00421FD3">
        <w:trPr>
          <w:trHeight w:val="586"/>
          <w:jc w:val="center"/>
        </w:trPr>
        <w:tc>
          <w:tcPr>
            <w:tcW w:w="959" w:type="dxa"/>
            <w:tcBorders>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1703" w:type="dxa"/>
            <w:tcBorders>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200" w:type="dxa"/>
            <w:tcBorders>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jc w:val="center"/>
              <w:rPr>
                <w:rFonts w:ascii="宋体" w:hAnsi="宋体"/>
              </w:rPr>
            </w:pPr>
          </w:p>
        </w:tc>
      </w:tr>
      <w:tr w:rsidR="00C77AB8" w:rsidRPr="000C7C68" w:rsidTr="00421FD3">
        <w:trPr>
          <w:trHeight w:val="454"/>
          <w:jc w:val="center"/>
        </w:trPr>
        <w:tc>
          <w:tcPr>
            <w:tcW w:w="959"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703"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2200"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454"/>
          <w:jc w:val="center"/>
        </w:trPr>
        <w:tc>
          <w:tcPr>
            <w:tcW w:w="959"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703"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2200"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454"/>
          <w:jc w:val="center"/>
        </w:trPr>
        <w:tc>
          <w:tcPr>
            <w:tcW w:w="959"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703"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2200"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148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00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1075"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bl>
    <w:p w:rsidR="00C77AB8" w:rsidRPr="000C7C68" w:rsidRDefault="00C77AB8" w:rsidP="00C77AB8">
      <w:pPr>
        <w:jc w:val="left"/>
        <w:rPr>
          <w:rFonts w:ascii="宋体" w:hAnsi="宋体"/>
        </w:rPr>
      </w:pPr>
    </w:p>
    <w:p w:rsidR="00C77AB8" w:rsidRPr="000C7C68" w:rsidRDefault="00C77AB8" w:rsidP="00C77AB8">
      <w:pPr>
        <w:jc w:val="left"/>
        <w:rPr>
          <w:rFonts w:ascii="宋体" w:hAnsi="宋体"/>
        </w:rPr>
      </w:pPr>
    </w:p>
    <w:p w:rsidR="00C77AB8" w:rsidRPr="000C7C68" w:rsidRDefault="00C77AB8" w:rsidP="00C77AB8">
      <w:pPr>
        <w:jc w:val="left"/>
        <w:rPr>
          <w:rFonts w:ascii="宋体" w:hAnsi="宋体"/>
        </w:rPr>
      </w:pPr>
      <w:r w:rsidRPr="000C7C68">
        <w:rPr>
          <w:rFonts w:ascii="宋体" w:hAnsi="宋体" w:hint="eastAsia"/>
        </w:rPr>
        <w:t>注：1.如有修正，</w:t>
      </w:r>
      <w:r w:rsidRPr="000C7C68">
        <w:rPr>
          <w:rFonts w:hAnsi="宋体" w:hint="eastAsia"/>
        </w:rPr>
        <w:t>评审委员会</w:t>
      </w:r>
      <w:r w:rsidRPr="000C7C68">
        <w:rPr>
          <w:rFonts w:ascii="宋体" w:hAnsi="宋体" w:hint="eastAsia"/>
        </w:rPr>
        <w:t>需填写附表《比选申请报价修正表》并由比选申请人代表签字确认；如无修正，评审价=比选申请报价。</w:t>
      </w:r>
    </w:p>
    <w:p w:rsidR="00C77AB8" w:rsidRPr="000C7C68" w:rsidRDefault="00C77AB8" w:rsidP="00C77AB8">
      <w:pPr>
        <w:spacing w:after="120"/>
        <w:ind w:firstLineChars="200" w:firstLine="420"/>
        <w:jc w:val="left"/>
        <w:rPr>
          <w:rFonts w:ascii="宋体" w:hAnsi="宋体"/>
        </w:rPr>
      </w:pPr>
      <w:r w:rsidRPr="000C7C68">
        <w:rPr>
          <w:rFonts w:ascii="宋体" w:hAnsi="宋体" w:hint="eastAsia"/>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ind w:firstLineChars="200" w:firstLine="420"/>
        <w:jc w:val="left"/>
        <w:rPr>
          <w:rFonts w:ascii="宋体" w:hAnsi="宋体"/>
        </w:rPr>
      </w:pPr>
    </w:p>
    <w:p w:rsidR="00C77AB8" w:rsidRPr="000C7C68" w:rsidRDefault="00C77AB8" w:rsidP="00C77AB8">
      <w:pPr>
        <w:spacing w:after="120"/>
        <w:outlineLvl w:val="0"/>
        <w:rPr>
          <w:rFonts w:ascii="宋体" w:hAnsi="宋体"/>
        </w:rPr>
      </w:pPr>
      <w:r w:rsidRPr="000C7C68">
        <w:rPr>
          <w:rFonts w:ascii="宋体" w:hAnsi="宋体" w:hint="eastAsia"/>
          <w:b/>
        </w:rPr>
        <w:t>附表：比选申请报价修正表</w:t>
      </w:r>
    </w:p>
    <w:p w:rsidR="00C77AB8" w:rsidRPr="000C7C68" w:rsidRDefault="00C77AB8" w:rsidP="00C77AB8">
      <w:pPr>
        <w:spacing w:after="120"/>
        <w:ind w:firstLineChars="200" w:firstLine="420"/>
        <w:jc w:val="left"/>
        <w:rPr>
          <w:rFonts w:ascii="宋体" w:hAnsi="宋体"/>
        </w:rPr>
      </w:pP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3"/>
        <w:gridCol w:w="2410"/>
        <w:gridCol w:w="2552"/>
        <w:gridCol w:w="2304"/>
      </w:tblGrid>
      <w:tr w:rsidR="00C77AB8" w:rsidRPr="000C7C68" w:rsidTr="006C5618">
        <w:trPr>
          <w:trHeight w:val="826"/>
          <w:jc w:val="center"/>
        </w:trPr>
        <w:tc>
          <w:tcPr>
            <w:tcW w:w="2163" w:type="dxa"/>
            <w:tcBorders>
              <w:left w:val="single" w:sz="4" w:space="0" w:color="auto"/>
              <w:bottom w:val="single" w:sz="4" w:space="0" w:color="auto"/>
              <w:right w:val="single" w:sz="4" w:space="0" w:color="auto"/>
            </w:tcBorders>
            <w:vAlign w:val="center"/>
          </w:tcPr>
          <w:p w:rsidR="00C77AB8" w:rsidRPr="000C7C68" w:rsidRDefault="00C77AB8" w:rsidP="006C5618">
            <w:pPr>
              <w:jc w:val="center"/>
              <w:rPr>
                <w:rFonts w:ascii="宋体" w:hAnsi="宋体"/>
              </w:rPr>
            </w:pPr>
            <w:r w:rsidRPr="000C7C68">
              <w:rPr>
                <w:rFonts w:hint="eastAsia"/>
              </w:rPr>
              <w:t>编号</w:t>
            </w: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6C5618">
            <w:pPr>
              <w:jc w:val="center"/>
              <w:rPr>
                <w:rFonts w:ascii="宋体" w:hAnsi="宋体"/>
              </w:rPr>
            </w:pPr>
            <w:r w:rsidRPr="000C7C68">
              <w:rPr>
                <w:rFonts w:hint="eastAsia"/>
              </w:rPr>
              <w:t>修正项目</w:t>
            </w:r>
          </w:p>
        </w:tc>
        <w:tc>
          <w:tcPr>
            <w:tcW w:w="255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6C5618">
            <w:pPr>
              <w:jc w:val="center"/>
              <w:rPr>
                <w:rFonts w:ascii="宋体" w:hAnsi="宋体"/>
              </w:rPr>
            </w:pPr>
            <w:r w:rsidRPr="000C7C68">
              <w:rPr>
                <w:rFonts w:hint="eastAsia"/>
              </w:rPr>
              <w:t>修正前比选申请报价</w:t>
            </w:r>
          </w:p>
        </w:tc>
        <w:tc>
          <w:tcPr>
            <w:tcW w:w="2304"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6C5618">
            <w:pPr>
              <w:jc w:val="center"/>
              <w:rPr>
                <w:rFonts w:ascii="宋体" w:hAnsi="宋体"/>
              </w:rPr>
            </w:pPr>
            <w:r w:rsidRPr="000C7C68">
              <w:rPr>
                <w:rFonts w:hint="eastAsia"/>
              </w:rPr>
              <w:t>修正后比选申请报价</w:t>
            </w:r>
          </w:p>
        </w:tc>
      </w:tr>
      <w:tr w:rsidR="00C77AB8" w:rsidRPr="000C7C68" w:rsidTr="00421FD3">
        <w:trPr>
          <w:trHeight w:val="454"/>
          <w:jc w:val="center"/>
        </w:trPr>
        <w:tc>
          <w:tcPr>
            <w:tcW w:w="2163"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2410" w:type="dxa"/>
            <w:tcBorders>
              <w:top w:val="single" w:sz="4" w:space="0" w:color="auto"/>
              <w:left w:val="single" w:sz="4" w:space="0" w:color="auto"/>
              <w:bottom w:val="single" w:sz="4" w:space="0" w:color="auto"/>
              <w:right w:val="single" w:sz="4" w:space="0" w:color="auto"/>
            </w:tcBorders>
          </w:tcPr>
          <w:p w:rsidR="00C77AB8" w:rsidRPr="000C7C68" w:rsidRDefault="00C77AB8" w:rsidP="00421FD3">
            <w:pPr>
              <w:rPr>
                <w:rFonts w:ascii="宋体" w:hAnsi="宋体"/>
              </w:rPr>
            </w:pPr>
          </w:p>
        </w:tc>
        <w:tc>
          <w:tcPr>
            <w:tcW w:w="2552" w:type="dxa"/>
            <w:tcBorders>
              <w:top w:val="single" w:sz="4" w:space="0" w:color="auto"/>
              <w:left w:val="single" w:sz="4" w:space="0" w:color="auto"/>
              <w:bottom w:val="single" w:sz="4" w:space="0" w:color="auto"/>
              <w:right w:val="single" w:sz="4" w:space="0" w:color="auto"/>
            </w:tcBorders>
          </w:tcPr>
          <w:p w:rsidR="00C77AB8" w:rsidRPr="000C7C68" w:rsidRDefault="00C77AB8" w:rsidP="00421FD3">
            <w:pPr>
              <w:rPr>
                <w:rFonts w:ascii="宋体" w:hAnsi="宋体"/>
              </w:rPr>
            </w:pPr>
          </w:p>
        </w:tc>
        <w:tc>
          <w:tcPr>
            <w:tcW w:w="2304" w:type="dxa"/>
            <w:tcBorders>
              <w:top w:val="single" w:sz="4" w:space="0" w:color="auto"/>
              <w:left w:val="single" w:sz="4" w:space="0" w:color="auto"/>
              <w:bottom w:val="single" w:sz="4" w:space="0" w:color="auto"/>
              <w:right w:val="single" w:sz="4" w:space="0" w:color="auto"/>
            </w:tcBorders>
          </w:tcPr>
          <w:p w:rsidR="00C77AB8" w:rsidRPr="000C7C68" w:rsidRDefault="00C77AB8" w:rsidP="00421FD3">
            <w:pPr>
              <w:rPr>
                <w:rFonts w:ascii="宋体" w:hAnsi="宋体"/>
              </w:rPr>
            </w:pPr>
          </w:p>
        </w:tc>
      </w:tr>
      <w:tr w:rsidR="00C77AB8" w:rsidRPr="000C7C68" w:rsidTr="00421FD3">
        <w:trPr>
          <w:trHeight w:val="586"/>
          <w:jc w:val="center"/>
        </w:trPr>
        <w:tc>
          <w:tcPr>
            <w:tcW w:w="2163" w:type="dxa"/>
            <w:tcBorders>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55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304"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jc w:val="center"/>
              <w:rPr>
                <w:rFonts w:ascii="宋体" w:hAnsi="宋体"/>
              </w:rPr>
            </w:pPr>
          </w:p>
        </w:tc>
      </w:tr>
      <w:tr w:rsidR="00C77AB8" w:rsidRPr="000C7C68" w:rsidTr="00421FD3">
        <w:trPr>
          <w:trHeight w:val="454"/>
          <w:jc w:val="center"/>
        </w:trPr>
        <w:tc>
          <w:tcPr>
            <w:tcW w:w="2163" w:type="dxa"/>
            <w:tcBorders>
              <w:left w:val="single" w:sz="4" w:space="0" w:color="auto"/>
              <w:right w:val="single" w:sz="4" w:space="0" w:color="auto"/>
            </w:tcBorders>
            <w:vAlign w:val="center"/>
          </w:tcPr>
          <w:p w:rsidR="00C77AB8" w:rsidRPr="000C7C68" w:rsidRDefault="00C77AB8" w:rsidP="00421FD3">
            <w:pPr>
              <w:rPr>
                <w:rFonts w:ascii="宋体" w:hAnsi="宋体"/>
              </w:rPr>
            </w:pP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55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c>
          <w:tcPr>
            <w:tcW w:w="2304"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454"/>
          <w:jc w:val="center"/>
        </w:trPr>
        <w:tc>
          <w:tcPr>
            <w:tcW w:w="2163" w:type="dxa"/>
            <w:tcBorders>
              <w:left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b/>
                <w:sz w:val="24"/>
                <w:szCs w:val="24"/>
              </w:rPr>
              <w:t>比选申请人名称</w:t>
            </w:r>
          </w:p>
        </w:tc>
        <w:tc>
          <w:tcPr>
            <w:tcW w:w="7266" w:type="dxa"/>
            <w:gridSpan w:val="3"/>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454"/>
          <w:jc w:val="center"/>
        </w:trPr>
        <w:tc>
          <w:tcPr>
            <w:tcW w:w="2163" w:type="dxa"/>
            <w:tcBorders>
              <w:left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b/>
                <w:sz w:val="24"/>
                <w:szCs w:val="24"/>
              </w:rPr>
              <w:t>比选申请人声明</w:t>
            </w:r>
          </w:p>
        </w:tc>
        <w:tc>
          <w:tcPr>
            <w:tcW w:w="7266" w:type="dxa"/>
            <w:gridSpan w:val="3"/>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cs="宋体" w:hint="eastAsia"/>
                <w:b/>
                <w:sz w:val="24"/>
                <w:szCs w:val="24"/>
              </w:rPr>
              <w:t>我单位（</w:t>
            </w:r>
            <w:r w:rsidRPr="000C7C68">
              <w:rPr>
                <w:rFonts w:ascii="宋体" w:hAnsi="宋体"/>
                <w:b/>
                <w:sz w:val="44"/>
                <w:szCs w:val="44"/>
              </w:rPr>
              <w:t>□</w:t>
            </w:r>
            <w:r w:rsidRPr="000C7C68">
              <w:rPr>
                <w:rFonts w:ascii="宋体" w:hAnsi="宋体" w:cs="宋体" w:hint="eastAsia"/>
                <w:b/>
                <w:sz w:val="24"/>
                <w:szCs w:val="24"/>
              </w:rPr>
              <w:t>接受</w:t>
            </w:r>
            <w:r w:rsidRPr="000C7C68">
              <w:rPr>
                <w:rFonts w:ascii="宋体" w:hAnsi="宋体"/>
                <w:b/>
                <w:sz w:val="44"/>
                <w:szCs w:val="44"/>
              </w:rPr>
              <w:t>□</w:t>
            </w:r>
            <w:r w:rsidRPr="000C7C68">
              <w:rPr>
                <w:rFonts w:ascii="宋体" w:hAnsi="宋体"/>
                <w:b/>
                <w:sz w:val="24"/>
                <w:szCs w:val="24"/>
              </w:rPr>
              <w:t>不接受</w:t>
            </w:r>
            <w:r w:rsidRPr="000C7C68">
              <w:rPr>
                <w:rFonts w:ascii="宋体" w:hAnsi="宋体" w:hint="eastAsia"/>
                <w:b/>
                <w:sz w:val="24"/>
                <w:szCs w:val="24"/>
              </w:rPr>
              <w:t>）本评审办法第3.3款价格评审确定的评审总价和中选价。</w:t>
            </w:r>
          </w:p>
        </w:tc>
      </w:tr>
      <w:tr w:rsidR="00C77AB8" w:rsidRPr="000C7C68" w:rsidTr="00421FD3">
        <w:trPr>
          <w:trHeight w:val="454"/>
          <w:jc w:val="center"/>
        </w:trPr>
        <w:tc>
          <w:tcPr>
            <w:tcW w:w="2163" w:type="dxa"/>
            <w:tcBorders>
              <w:left w:val="single" w:sz="4" w:space="0" w:color="auto"/>
              <w:right w:val="single" w:sz="4" w:space="0" w:color="auto"/>
            </w:tcBorders>
            <w:vAlign w:val="center"/>
          </w:tcPr>
          <w:p w:rsidR="00C77AB8" w:rsidRPr="000C7C68" w:rsidRDefault="00C77AB8" w:rsidP="00421FD3">
            <w:pPr>
              <w:spacing w:after="100"/>
              <w:jc w:val="center"/>
              <w:rPr>
                <w:rFonts w:ascii="宋体" w:hAnsi="宋体"/>
                <w:b/>
                <w:sz w:val="24"/>
                <w:szCs w:val="24"/>
              </w:rPr>
            </w:pPr>
            <w:r w:rsidRPr="000C7C68">
              <w:rPr>
                <w:rFonts w:ascii="宋体" w:hAnsi="宋体" w:hint="eastAsia"/>
                <w:b/>
                <w:sz w:val="24"/>
                <w:szCs w:val="24"/>
              </w:rPr>
              <w:t>比选申请人</w:t>
            </w:r>
          </w:p>
          <w:p w:rsidR="00C77AB8" w:rsidRPr="000C7C68" w:rsidRDefault="00C77AB8" w:rsidP="00421FD3">
            <w:pPr>
              <w:rPr>
                <w:rFonts w:ascii="宋体" w:hAnsi="宋体"/>
              </w:rPr>
            </w:pPr>
            <w:r w:rsidRPr="000C7C68">
              <w:rPr>
                <w:rFonts w:ascii="宋体" w:hAnsi="宋体" w:hint="eastAsia"/>
                <w:b/>
                <w:sz w:val="24"/>
                <w:szCs w:val="24"/>
              </w:rPr>
              <w:t>代表签字</w:t>
            </w:r>
          </w:p>
        </w:tc>
        <w:tc>
          <w:tcPr>
            <w:tcW w:w="7266" w:type="dxa"/>
            <w:gridSpan w:val="3"/>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jc w:val="right"/>
              <w:rPr>
                <w:rFonts w:ascii="宋体" w:hAnsi="宋体"/>
              </w:rPr>
            </w:pPr>
            <w:r w:rsidRPr="000C7C68">
              <w:rPr>
                <w:rFonts w:ascii="宋体" w:hAnsi="宋体" w:cs="宋体" w:hint="eastAsia"/>
                <w:b/>
                <w:sz w:val="24"/>
                <w:szCs w:val="24"/>
              </w:rPr>
              <w:t>日期：    年  月   日</w:t>
            </w:r>
          </w:p>
        </w:tc>
      </w:tr>
    </w:tbl>
    <w:p w:rsidR="00C77AB8" w:rsidRPr="000C7C68" w:rsidRDefault="00C77AB8" w:rsidP="00C77AB8">
      <w:pPr>
        <w:spacing w:after="120"/>
        <w:ind w:firstLineChars="200" w:firstLine="420"/>
        <w:jc w:val="center"/>
      </w:pPr>
      <w:r w:rsidRPr="000C7C68">
        <w:rPr>
          <w:rFonts w:ascii="宋体" w:hAnsi="宋体" w:hint="eastAsia"/>
        </w:rPr>
        <w:t>注：修正后的总价若高于比选申请报价，则中选价以比选申请报价为准，评审总价以修正后的总价为准；修正后的总价若低于比选申请报价，</w:t>
      </w:r>
      <w:r w:rsidRPr="006C5618">
        <w:rPr>
          <w:rFonts w:ascii="宋体" w:hAnsi="宋体" w:hint="eastAsia"/>
        </w:rPr>
        <w:t>则中选价以修正后总价为准，评审总价以比选申请报价为准。</w:t>
      </w:r>
      <w:r w:rsidRPr="000C7C68">
        <w:rPr>
          <w:rFonts w:ascii="宋体" w:hAnsi="宋体" w:hint="eastAsia"/>
        </w:rPr>
        <w:t>如比选申请人不接受按以上规则确定的评审总价和中选价，则其比选申请将被拒绝。</w:t>
      </w:r>
      <w:r w:rsidRPr="000C7C68">
        <w:rPr>
          <w:rFonts w:ascii="楷体_GB2312" w:eastAsia="楷体_GB2312"/>
        </w:rPr>
        <w:br w:type="page"/>
      </w:r>
      <w:bookmarkStart w:id="223" w:name="_Toc437546801"/>
      <w:bookmarkStart w:id="224" w:name="_Toc465949809"/>
      <w:bookmarkStart w:id="225" w:name="_Toc437544532"/>
      <w:bookmarkStart w:id="226" w:name="_Toc437544687"/>
      <w:r w:rsidRPr="000C7C68">
        <w:rPr>
          <w:rFonts w:hint="eastAsia"/>
          <w:b/>
          <w:sz w:val="28"/>
        </w:rPr>
        <w:lastRenderedPageBreak/>
        <w:t>第四章合同条款</w:t>
      </w:r>
      <w:bookmarkEnd w:id="223"/>
      <w:bookmarkEnd w:id="224"/>
      <w:r w:rsidRPr="000C7C68">
        <w:rPr>
          <w:rFonts w:hint="eastAsia"/>
          <w:b/>
          <w:sz w:val="28"/>
        </w:rPr>
        <w:t>（格式）</w:t>
      </w:r>
      <w:bookmarkEnd w:id="225"/>
      <w:bookmarkEnd w:id="226"/>
    </w:p>
    <w:p w:rsidR="00C77AB8" w:rsidRPr="000C7C68" w:rsidRDefault="002A2D3D" w:rsidP="00C77AB8">
      <w:pPr>
        <w:jc w:val="center"/>
        <w:rPr>
          <w:b/>
          <w:sz w:val="36"/>
          <w:szCs w:val="36"/>
        </w:rPr>
      </w:pPr>
      <w:bookmarkStart w:id="227" w:name="_Toc465949810"/>
      <w:r w:rsidRPr="000C7C68">
        <w:rPr>
          <w:rFonts w:hint="eastAsia"/>
          <w:b/>
          <w:sz w:val="36"/>
          <w:szCs w:val="36"/>
        </w:rPr>
        <w:t>评估委托</w:t>
      </w:r>
      <w:r w:rsidR="00C77AB8" w:rsidRPr="000C7C68">
        <w:rPr>
          <w:rFonts w:hint="eastAsia"/>
          <w:b/>
          <w:sz w:val="36"/>
          <w:szCs w:val="36"/>
        </w:rPr>
        <w:t>合同</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 xml:space="preserve">甲方： </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乙方：</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根据国家法律法规，</w:t>
      </w:r>
      <w:r w:rsidR="002A2D3D" w:rsidRPr="000C7C68">
        <w:rPr>
          <w:rFonts w:ascii="仿宋" w:eastAsia="仿宋" w:hAnsi="仿宋" w:hint="eastAsia"/>
          <w:sz w:val="28"/>
          <w:szCs w:val="28"/>
        </w:rPr>
        <w:t>现由甲方委托乙方进行资产评估业务，</w:t>
      </w:r>
      <w:r w:rsidRPr="000C7C68">
        <w:rPr>
          <w:rFonts w:ascii="仿宋" w:eastAsia="仿宋" w:hAnsi="仿宋" w:hint="eastAsia"/>
          <w:sz w:val="28"/>
          <w:szCs w:val="28"/>
        </w:rPr>
        <w:t>合同双方均同意签订并遵守下列合同条款：</w:t>
      </w:r>
    </w:p>
    <w:p w:rsidR="00C77AB8" w:rsidRPr="000C7C68" w:rsidRDefault="00C77AB8" w:rsidP="00C77AB8">
      <w:pPr>
        <w:rPr>
          <w:rFonts w:ascii="仿宋" w:eastAsia="仿宋" w:hAnsi="仿宋"/>
          <w:b/>
          <w:sz w:val="28"/>
          <w:szCs w:val="28"/>
        </w:rPr>
      </w:pPr>
      <w:r w:rsidRPr="000C7C68">
        <w:rPr>
          <w:rFonts w:ascii="仿宋" w:eastAsia="仿宋" w:hAnsi="仿宋" w:hint="eastAsia"/>
          <w:b/>
          <w:sz w:val="28"/>
          <w:szCs w:val="28"/>
        </w:rPr>
        <w:t>第一条资产概况、范围、用途</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资产基本情况：</w:t>
      </w:r>
      <w:r w:rsidR="002A2D3D" w:rsidRPr="000C7C68">
        <w:rPr>
          <w:rFonts w:ascii="仿宋" w:eastAsia="仿宋" w:hAnsi="仿宋" w:hint="eastAsia"/>
          <w:sz w:val="28"/>
          <w:szCs w:val="28"/>
        </w:rPr>
        <w:t>南宁轨道交通建设有限公司4、5号线沿线零星地块租赁评估</w:t>
      </w:r>
      <w:r w:rsidRPr="000C7C68">
        <w:rPr>
          <w:rFonts w:ascii="仿宋" w:eastAsia="仿宋" w:hAnsi="仿宋" w:hint="eastAsia"/>
          <w:sz w:val="28"/>
          <w:szCs w:val="28"/>
        </w:rPr>
        <w:t>（以下简称“</w:t>
      </w:r>
      <w:r w:rsidR="002A2D3D" w:rsidRPr="000C7C68">
        <w:rPr>
          <w:rFonts w:ascii="仿宋" w:eastAsia="仿宋" w:hAnsi="仿宋" w:hint="eastAsia"/>
          <w:sz w:val="28"/>
          <w:szCs w:val="28"/>
        </w:rPr>
        <w:t>评估</w:t>
      </w:r>
      <w:r w:rsidRPr="000C7C68">
        <w:rPr>
          <w:rFonts w:ascii="仿宋" w:eastAsia="仿宋" w:hAnsi="仿宋" w:hint="eastAsia"/>
          <w:sz w:val="28"/>
          <w:szCs w:val="28"/>
        </w:rPr>
        <w:t>”），建筑面积合计为</w:t>
      </w:r>
      <w:r w:rsidR="002A2D3D" w:rsidRPr="000C7C68">
        <w:rPr>
          <w:rFonts w:ascii="仿宋" w:eastAsia="仿宋" w:hAnsi="仿宋" w:hint="eastAsia"/>
          <w:sz w:val="28"/>
          <w:szCs w:val="28"/>
        </w:rPr>
        <w:t>17081.89</w:t>
      </w:r>
      <w:r w:rsidRPr="000C7C68">
        <w:rPr>
          <w:rFonts w:ascii="仿宋" w:eastAsia="仿宋" w:hAnsi="仿宋" w:hint="eastAsia"/>
          <w:sz w:val="28"/>
          <w:szCs w:val="28"/>
        </w:rPr>
        <w:t>平方米。（详见</w:t>
      </w:r>
      <w:r w:rsidR="002A2D3D" w:rsidRPr="000C7C68">
        <w:rPr>
          <w:rFonts w:ascii="仿宋" w:eastAsia="仿宋" w:hAnsi="仿宋" w:hint="eastAsia"/>
          <w:sz w:val="28"/>
          <w:szCs w:val="28"/>
        </w:rPr>
        <w:t>资产明细表</w:t>
      </w:r>
      <w:r w:rsidRPr="000C7C68">
        <w:rPr>
          <w:rFonts w:ascii="仿宋" w:eastAsia="仿宋" w:hAnsi="仿宋" w:hint="eastAsia"/>
          <w:sz w:val="28"/>
          <w:szCs w:val="28"/>
        </w:rPr>
        <w:t>）</w:t>
      </w:r>
    </w:p>
    <w:p w:rsidR="002A2D3D" w:rsidRPr="000C7C68" w:rsidRDefault="002A2D3D" w:rsidP="00C77AB8">
      <w:pPr>
        <w:rPr>
          <w:rFonts w:ascii="仿宋" w:eastAsia="仿宋" w:hAnsi="仿宋"/>
          <w:sz w:val="28"/>
          <w:szCs w:val="28"/>
        </w:rPr>
      </w:pPr>
      <w:r w:rsidRPr="000C7C68">
        <w:rPr>
          <w:rFonts w:ascii="仿宋" w:eastAsia="仿宋" w:hAnsi="仿宋" w:hint="eastAsia"/>
          <w:sz w:val="28"/>
          <w:szCs w:val="28"/>
        </w:rPr>
        <w:t>为委托人拟公开招租涉及的4、5号线沿线零星地块租赁的租金提供价格参考依据</w:t>
      </w:r>
    </w:p>
    <w:p w:rsidR="00956593" w:rsidRPr="000C7C68" w:rsidRDefault="00956593" w:rsidP="00C77AB8">
      <w:pPr>
        <w:rPr>
          <w:rFonts w:ascii="仿宋" w:eastAsia="仿宋" w:hAnsi="仿宋"/>
          <w:b/>
          <w:sz w:val="28"/>
          <w:szCs w:val="28"/>
        </w:rPr>
      </w:pPr>
    </w:p>
    <w:p w:rsidR="00C77AB8" w:rsidRPr="000C7C68" w:rsidRDefault="00C77AB8" w:rsidP="00C77AB8">
      <w:pPr>
        <w:rPr>
          <w:rFonts w:ascii="仿宋" w:eastAsia="仿宋" w:hAnsi="仿宋"/>
          <w:b/>
          <w:sz w:val="28"/>
          <w:szCs w:val="28"/>
        </w:rPr>
      </w:pPr>
      <w:r w:rsidRPr="000C7C68">
        <w:rPr>
          <w:rFonts w:ascii="仿宋" w:eastAsia="仿宋" w:hAnsi="仿宋" w:hint="eastAsia"/>
          <w:b/>
          <w:sz w:val="28"/>
          <w:szCs w:val="28"/>
        </w:rPr>
        <w:t>第二条</w:t>
      </w:r>
      <w:r w:rsidR="002A2D3D" w:rsidRPr="000C7C68">
        <w:rPr>
          <w:rFonts w:ascii="仿宋" w:eastAsia="仿宋" w:hAnsi="仿宋" w:hint="eastAsia"/>
          <w:b/>
          <w:sz w:val="28"/>
          <w:szCs w:val="28"/>
        </w:rPr>
        <w:t>资产评估基准日</w:t>
      </w:r>
    </w:p>
    <w:p w:rsidR="002A2D3D" w:rsidRPr="000C7C68" w:rsidRDefault="002A2D3D" w:rsidP="00C77AB8">
      <w:pPr>
        <w:rPr>
          <w:rFonts w:ascii="仿宋" w:eastAsia="仿宋" w:hAnsi="仿宋"/>
          <w:sz w:val="28"/>
          <w:szCs w:val="28"/>
        </w:rPr>
      </w:pPr>
      <w:r w:rsidRPr="000C7C68">
        <w:rPr>
          <w:rFonts w:ascii="仿宋" w:eastAsia="仿宋" w:hAnsi="仿宋" w:hint="eastAsia"/>
          <w:sz w:val="28"/>
          <w:szCs w:val="28"/>
        </w:rPr>
        <w:t xml:space="preserve">本次委托资产评估基准日为  2022 年 </w:t>
      </w:r>
      <w:r w:rsidR="00E2327E">
        <w:rPr>
          <w:rFonts w:ascii="仿宋" w:eastAsia="仿宋" w:hAnsi="仿宋" w:hint="eastAsia"/>
          <w:sz w:val="28"/>
          <w:szCs w:val="28"/>
        </w:rPr>
        <w:t xml:space="preserve"> </w:t>
      </w:r>
      <w:r w:rsidRPr="000C7C68">
        <w:rPr>
          <w:rFonts w:ascii="仿宋" w:eastAsia="仿宋" w:hAnsi="仿宋" w:hint="eastAsia"/>
          <w:sz w:val="28"/>
          <w:szCs w:val="28"/>
        </w:rPr>
        <w:t xml:space="preserve"> 月 </w:t>
      </w:r>
      <w:r w:rsidR="00E2327E">
        <w:rPr>
          <w:rFonts w:ascii="仿宋" w:eastAsia="仿宋" w:hAnsi="仿宋" w:hint="eastAsia"/>
          <w:sz w:val="28"/>
          <w:szCs w:val="28"/>
        </w:rPr>
        <w:t xml:space="preserve">  </w:t>
      </w:r>
      <w:r w:rsidRPr="000C7C68">
        <w:rPr>
          <w:rFonts w:ascii="仿宋" w:eastAsia="仿宋" w:hAnsi="仿宋" w:hint="eastAsia"/>
          <w:sz w:val="28"/>
          <w:szCs w:val="28"/>
        </w:rPr>
        <w:t xml:space="preserve"> 日。</w:t>
      </w:r>
    </w:p>
    <w:p w:rsidR="00956593" w:rsidRPr="000C7C68" w:rsidRDefault="00956593" w:rsidP="00C77AB8">
      <w:pPr>
        <w:rPr>
          <w:rFonts w:ascii="仿宋" w:eastAsia="仿宋" w:hAnsi="仿宋"/>
          <w:b/>
          <w:color w:val="000000" w:themeColor="text1"/>
          <w:sz w:val="28"/>
          <w:szCs w:val="28"/>
        </w:rPr>
      </w:pPr>
    </w:p>
    <w:p w:rsidR="00C77AB8" w:rsidRPr="000C7C68" w:rsidRDefault="00C77AB8" w:rsidP="00C77AB8">
      <w:pPr>
        <w:rPr>
          <w:rFonts w:ascii="仿宋" w:eastAsia="仿宋" w:hAnsi="仿宋"/>
          <w:color w:val="000000" w:themeColor="text1"/>
          <w:sz w:val="28"/>
          <w:szCs w:val="28"/>
        </w:rPr>
      </w:pPr>
      <w:r w:rsidRPr="000C7C68">
        <w:rPr>
          <w:rFonts w:ascii="仿宋" w:eastAsia="仿宋" w:hAnsi="仿宋" w:hint="eastAsia"/>
          <w:b/>
          <w:color w:val="000000" w:themeColor="text1"/>
          <w:sz w:val="28"/>
          <w:szCs w:val="28"/>
        </w:rPr>
        <w:t>第三条</w:t>
      </w:r>
      <w:r w:rsidR="007F5E0B" w:rsidRPr="000C7C68">
        <w:rPr>
          <w:rFonts w:ascii="仿宋" w:eastAsia="仿宋" w:hAnsi="仿宋" w:hint="eastAsia"/>
          <w:b/>
          <w:color w:val="000000" w:themeColor="text1"/>
          <w:sz w:val="28"/>
          <w:szCs w:val="28"/>
        </w:rPr>
        <w:t>评估报告使用范围</w:t>
      </w:r>
    </w:p>
    <w:p w:rsidR="007F5E0B" w:rsidRPr="000C7C68" w:rsidRDefault="007F5E0B" w:rsidP="007F5E0B">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评估报告书使用人：甲方及其上级单位或相关部门。</w:t>
      </w:r>
    </w:p>
    <w:p w:rsidR="007F5E0B" w:rsidRPr="000C7C68" w:rsidRDefault="007F5E0B" w:rsidP="007F5E0B">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评估报告仅供甲方和评估委托合同的其他评估报告使用人使用，法律、法规另有规定的除外。评估报告中的评估结果仅供甲方为本评估委托合同中的评估目的使用和送交财产评估主管机关审查使用，甲方应当合理使用评估报告，因甲方和其他评估报告使用人使用不当造成的后果资产评估师及其所在评估机构不承担因评估报告使用不当所造成后果的责任。</w:t>
      </w:r>
    </w:p>
    <w:p w:rsidR="00956593" w:rsidRPr="000C7C68" w:rsidRDefault="00956593" w:rsidP="007F5E0B">
      <w:pPr>
        <w:rPr>
          <w:rFonts w:ascii="仿宋" w:eastAsia="仿宋" w:hAnsi="仿宋"/>
          <w:b/>
          <w:sz w:val="28"/>
          <w:szCs w:val="28"/>
        </w:rPr>
      </w:pPr>
    </w:p>
    <w:p w:rsidR="00C77AB8" w:rsidRPr="000C7C68" w:rsidRDefault="00C77AB8" w:rsidP="007F5E0B">
      <w:pPr>
        <w:rPr>
          <w:rFonts w:ascii="仿宋" w:eastAsia="仿宋" w:hAnsi="仿宋"/>
          <w:sz w:val="28"/>
          <w:szCs w:val="28"/>
        </w:rPr>
      </w:pPr>
      <w:r w:rsidRPr="000C7C68">
        <w:rPr>
          <w:rFonts w:ascii="仿宋" w:eastAsia="仿宋" w:hAnsi="仿宋" w:hint="eastAsia"/>
          <w:b/>
          <w:sz w:val="28"/>
          <w:szCs w:val="28"/>
        </w:rPr>
        <w:t>第四条</w:t>
      </w:r>
      <w:r w:rsidR="007F5E0B" w:rsidRPr="000C7C68">
        <w:rPr>
          <w:rFonts w:ascii="仿宋" w:eastAsia="仿宋" w:hAnsi="仿宋" w:hint="eastAsia"/>
          <w:b/>
          <w:sz w:val="28"/>
          <w:szCs w:val="28"/>
        </w:rPr>
        <w:t>报告提交期限和方式</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于 2022 年   月     日前出具评估报告，但因甲方不能及时提供评估资料，出具评估报告的时间可适当延长（若乙方认为甲方提供的资料不足，应在收到资料两日内一次性向甲方提出继续提供资料的书面要求；否则，视为乙方认可甲方提供了履行本合同所必需的所有资料，乙方不得以资料不完整为由要求顺延工作时间或其他权利）。乙方在约定时间内提交评估报告书一式五份。提交方式：直送/邮寄。</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评估服务费及支付方式</w:t>
      </w:r>
    </w:p>
    <w:p w:rsidR="00030363" w:rsidRPr="00945FD1" w:rsidRDefault="00030363" w:rsidP="000806E9">
      <w:pPr>
        <w:ind w:firstLine="200"/>
        <w:jc w:val="left"/>
        <w:rPr>
          <w:rFonts w:ascii="仿宋" w:eastAsia="仿宋" w:hAnsi="仿宋"/>
          <w:sz w:val="28"/>
          <w:szCs w:val="28"/>
        </w:rPr>
      </w:pPr>
      <w:r w:rsidRPr="00945FD1">
        <w:rPr>
          <w:rFonts w:ascii="仿宋" w:eastAsia="仿宋" w:hAnsi="仿宋" w:hint="eastAsia"/>
          <w:sz w:val="28"/>
          <w:szCs w:val="28"/>
        </w:rPr>
        <w:t>1.评估服务费总额</w:t>
      </w:r>
    </w:p>
    <w:p w:rsidR="00030363" w:rsidRPr="00945FD1" w:rsidRDefault="00030363" w:rsidP="000806E9">
      <w:pPr>
        <w:ind w:firstLineChars="199" w:firstLine="557"/>
        <w:jc w:val="left"/>
        <w:rPr>
          <w:rFonts w:ascii="仿宋" w:eastAsia="仿宋" w:hAnsi="仿宋"/>
          <w:sz w:val="28"/>
          <w:szCs w:val="28"/>
        </w:rPr>
      </w:pPr>
      <w:r w:rsidRPr="00945FD1">
        <w:rPr>
          <w:rFonts w:ascii="仿宋" w:eastAsia="仿宋" w:hAnsi="仿宋" w:hint="eastAsia"/>
          <w:sz w:val="28"/>
          <w:szCs w:val="28"/>
        </w:rPr>
        <w:t xml:space="preserve"> 根据有关规定及此次评估之特定目的，经协商，评估服务费总额为人民币: </w:t>
      </w:r>
      <w:r w:rsidRPr="00945FD1">
        <w:rPr>
          <w:rFonts w:ascii="仿宋" w:eastAsia="仿宋" w:hAnsi="仿宋"/>
          <w:sz w:val="28"/>
          <w:szCs w:val="28"/>
        </w:rPr>
        <w:t xml:space="preserve">           </w:t>
      </w:r>
      <w:r w:rsidRPr="00945FD1">
        <w:rPr>
          <w:rFonts w:ascii="仿宋" w:eastAsia="仿宋" w:hAnsi="仿宋" w:hint="eastAsia"/>
          <w:sz w:val="28"/>
          <w:szCs w:val="28"/>
        </w:rPr>
        <w:t>。</w:t>
      </w:r>
    </w:p>
    <w:p w:rsidR="00030363" w:rsidRPr="00945FD1" w:rsidRDefault="00030363" w:rsidP="000806E9">
      <w:pPr>
        <w:ind w:firstLineChars="200" w:firstLine="560"/>
        <w:jc w:val="left"/>
        <w:rPr>
          <w:rFonts w:ascii="仿宋" w:eastAsia="仿宋" w:hAnsi="仿宋"/>
          <w:sz w:val="28"/>
          <w:szCs w:val="28"/>
        </w:rPr>
      </w:pPr>
      <w:r w:rsidRPr="00945FD1">
        <w:rPr>
          <w:rFonts w:ascii="仿宋" w:eastAsia="仿宋" w:hAnsi="仿宋" w:hint="eastAsia"/>
          <w:sz w:val="28"/>
          <w:szCs w:val="28"/>
        </w:rPr>
        <w:t xml:space="preserve"> 上述评估服务费总额包括乙方在开展资产评估工作过程中涉及的差旅、食宿费用等一切费用。</w:t>
      </w:r>
    </w:p>
    <w:p w:rsidR="00030363" w:rsidRPr="00945FD1" w:rsidRDefault="00030363" w:rsidP="000806E9">
      <w:pPr>
        <w:ind w:firstLine="200"/>
        <w:jc w:val="left"/>
        <w:rPr>
          <w:rFonts w:ascii="仿宋" w:eastAsia="仿宋" w:hAnsi="仿宋"/>
          <w:sz w:val="28"/>
          <w:szCs w:val="28"/>
        </w:rPr>
      </w:pPr>
      <w:r w:rsidRPr="00945FD1">
        <w:rPr>
          <w:rFonts w:ascii="仿宋" w:eastAsia="仿宋" w:hAnsi="仿宋" w:hint="eastAsia"/>
          <w:sz w:val="28"/>
          <w:szCs w:val="28"/>
        </w:rPr>
        <w:t>2.付款时间与付款方式</w:t>
      </w:r>
    </w:p>
    <w:p w:rsidR="00030363" w:rsidRPr="00945FD1" w:rsidRDefault="00030363" w:rsidP="000806E9">
      <w:pPr>
        <w:ind w:firstLineChars="225" w:firstLine="630"/>
        <w:jc w:val="left"/>
        <w:rPr>
          <w:rFonts w:ascii="仿宋" w:eastAsia="仿宋" w:hAnsi="仿宋"/>
          <w:sz w:val="28"/>
          <w:szCs w:val="28"/>
        </w:rPr>
      </w:pPr>
      <w:r w:rsidRPr="00945FD1">
        <w:rPr>
          <w:rFonts w:ascii="仿宋" w:eastAsia="仿宋" w:hAnsi="仿宋" w:hint="eastAsia"/>
          <w:sz w:val="28"/>
          <w:szCs w:val="28"/>
        </w:rPr>
        <w:lastRenderedPageBreak/>
        <w:t xml:space="preserve">在甲方对乙方提交的评估报告审核通过后，乙方向甲方提交结算申请，结算申请经甲方审定后，且乙方须按甲方要求提交以下付款材料,甲方在审定付款材料后的20个工作日内一次性支付 </w:t>
      </w:r>
      <w:r w:rsidRPr="00945FD1">
        <w:rPr>
          <w:rFonts w:ascii="仿宋" w:eastAsia="仿宋" w:hAnsi="仿宋"/>
          <w:sz w:val="28"/>
          <w:szCs w:val="28"/>
        </w:rPr>
        <w:t xml:space="preserve">        </w:t>
      </w:r>
      <w:r w:rsidRPr="00945FD1">
        <w:rPr>
          <w:rFonts w:ascii="仿宋" w:eastAsia="仿宋" w:hAnsi="仿宋" w:hint="eastAsia"/>
          <w:sz w:val="28"/>
          <w:szCs w:val="28"/>
        </w:rPr>
        <w:t xml:space="preserve">元评估服务费,付款材料包括：请款函、等额的增值税专用发票。付款方式为银行转账。 </w:t>
      </w:r>
    </w:p>
    <w:p w:rsidR="00030363" w:rsidRPr="00945FD1" w:rsidRDefault="00030363" w:rsidP="000806E9">
      <w:pPr>
        <w:jc w:val="left"/>
        <w:rPr>
          <w:rFonts w:ascii="仿宋" w:eastAsia="仿宋" w:hAnsi="仿宋"/>
          <w:sz w:val="28"/>
          <w:szCs w:val="28"/>
        </w:rPr>
      </w:pPr>
      <w:r w:rsidRPr="00945FD1">
        <w:rPr>
          <w:rFonts w:ascii="仿宋" w:eastAsia="仿宋" w:hAnsi="仿宋" w:hint="eastAsia"/>
          <w:sz w:val="28"/>
          <w:szCs w:val="28"/>
        </w:rPr>
        <w:t>3.甲方开票信息</w:t>
      </w:r>
    </w:p>
    <w:p w:rsidR="00B67F1C" w:rsidRDefault="00B67F1C" w:rsidP="000806E9">
      <w:pPr>
        <w:ind w:firstLineChars="200" w:firstLine="560"/>
        <w:jc w:val="left"/>
        <w:rPr>
          <w:rFonts w:ascii="仿宋" w:eastAsia="仿宋" w:hAnsi="仿宋"/>
          <w:sz w:val="28"/>
          <w:szCs w:val="28"/>
        </w:rPr>
      </w:pPr>
      <w:r w:rsidRPr="00B67F1C">
        <w:rPr>
          <w:rFonts w:ascii="仿宋" w:eastAsia="仿宋" w:hAnsi="仿宋"/>
          <w:sz w:val="28"/>
          <w:szCs w:val="28"/>
        </w:rPr>
        <w:t>名称：南宁轨道交通建设有限公司</w:t>
      </w:r>
    </w:p>
    <w:p w:rsidR="00B67F1C" w:rsidRDefault="00B67F1C" w:rsidP="000806E9">
      <w:pPr>
        <w:ind w:firstLineChars="200" w:firstLine="560"/>
        <w:jc w:val="left"/>
        <w:rPr>
          <w:rFonts w:ascii="仿宋" w:eastAsia="仿宋" w:hAnsi="仿宋"/>
          <w:sz w:val="28"/>
          <w:szCs w:val="28"/>
        </w:rPr>
      </w:pPr>
      <w:r w:rsidRPr="00B67F1C">
        <w:rPr>
          <w:rFonts w:ascii="仿宋" w:eastAsia="仿宋" w:hAnsi="仿宋"/>
          <w:sz w:val="28"/>
          <w:szCs w:val="28"/>
        </w:rPr>
        <w:t>纳税人识别号：91450100MAA7LC6H63</w:t>
      </w:r>
    </w:p>
    <w:p w:rsidR="00B67F1C" w:rsidRDefault="00B67F1C" w:rsidP="000806E9">
      <w:pPr>
        <w:ind w:firstLineChars="200" w:firstLine="560"/>
        <w:jc w:val="left"/>
        <w:rPr>
          <w:rFonts w:ascii="仿宋" w:eastAsia="仿宋" w:hAnsi="仿宋"/>
          <w:sz w:val="28"/>
          <w:szCs w:val="28"/>
        </w:rPr>
      </w:pPr>
      <w:r w:rsidRPr="00B67F1C">
        <w:rPr>
          <w:rFonts w:ascii="仿宋" w:eastAsia="仿宋" w:hAnsi="仿宋"/>
          <w:sz w:val="28"/>
          <w:szCs w:val="28"/>
        </w:rPr>
        <w:t>地址、电话：南宁市</w:t>
      </w:r>
      <w:proofErr w:type="gramStart"/>
      <w:r w:rsidRPr="00B67F1C">
        <w:rPr>
          <w:rFonts w:ascii="仿宋" w:eastAsia="仿宋" w:hAnsi="仿宋"/>
          <w:sz w:val="28"/>
          <w:szCs w:val="28"/>
        </w:rPr>
        <w:t>青秀</w:t>
      </w:r>
      <w:proofErr w:type="gramEnd"/>
      <w:r w:rsidRPr="00B67F1C">
        <w:rPr>
          <w:rFonts w:ascii="仿宋" w:eastAsia="仿宋" w:hAnsi="仿宋"/>
          <w:sz w:val="28"/>
          <w:szCs w:val="28"/>
        </w:rPr>
        <w:t>区云景路69号控制中心大楼A2座二、三、四层0771-2338545</w:t>
      </w:r>
    </w:p>
    <w:p w:rsidR="00030363" w:rsidRPr="00945FD1" w:rsidRDefault="00B67F1C" w:rsidP="000806E9">
      <w:pPr>
        <w:ind w:firstLineChars="200" w:firstLine="560"/>
        <w:jc w:val="left"/>
        <w:rPr>
          <w:rFonts w:ascii="仿宋" w:eastAsia="仿宋" w:hAnsi="仿宋"/>
          <w:sz w:val="28"/>
          <w:szCs w:val="28"/>
        </w:rPr>
      </w:pPr>
      <w:r w:rsidRPr="00B67F1C">
        <w:rPr>
          <w:rFonts w:ascii="仿宋" w:eastAsia="仿宋" w:hAnsi="仿宋"/>
          <w:sz w:val="28"/>
          <w:szCs w:val="28"/>
        </w:rPr>
        <w:t>开户行及账号：交通银行南宁桂雅支行451899991013001075251</w:t>
      </w:r>
      <w:r w:rsidR="00030363" w:rsidRPr="00945FD1">
        <w:rPr>
          <w:rFonts w:ascii="仿宋" w:eastAsia="仿宋" w:hAnsi="仿宋" w:hint="eastAsia"/>
          <w:sz w:val="28"/>
          <w:szCs w:val="28"/>
        </w:rPr>
        <w:t>4.乙方收款账户</w:t>
      </w:r>
    </w:p>
    <w:p w:rsidR="00030363" w:rsidRPr="00945FD1" w:rsidRDefault="00030363" w:rsidP="000806E9">
      <w:pPr>
        <w:ind w:firstLineChars="200" w:firstLine="560"/>
        <w:jc w:val="left"/>
        <w:rPr>
          <w:rFonts w:ascii="仿宋" w:eastAsia="仿宋" w:hAnsi="仿宋"/>
          <w:sz w:val="28"/>
          <w:szCs w:val="28"/>
        </w:rPr>
      </w:pPr>
      <w:r w:rsidRPr="00945FD1">
        <w:rPr>
          <w:rFonts w:ascii="仿宋" w:eastAsia="仿宋" w:hAnsi="仿宋" w:hint="eastAsia"/>
          <w:sz w:val="28"/>
          <w:szCs w:val="28"/>
        </w:rPr>
        <w:t>开户行：</w:t>
      </w:r>
      <w:r w:rsidRPr="00945FD1" w:rsidDel="002F6FDB">
        <w:rPr>
          <w:rFonts w:ascii="仿宋" w:eastAsia="仿宋" w:hAnsi="仿宋" w:hint="eastAsia"/>
          <w:sz w:val="28"/>
          <w:szCs w:val="28"/>
        </w:rPr>
        <w:t xml:space="preserve"> </w:t>
      </w:r>
    </w:p>
    <w:p w:rsidR="00030363" w:rsidRPr="00945FD1" w:rsidRDefault="00030363" w:rsidP="000806E9">
      <w:pPr>
        <w:ind w:firstLineChars="200" w:firstLine="560"/>
        <w:jc w:val="left"/>
        <w:rPr>
          <w:rFonts w:ascii="仿宋" w:eastAsia="仿宋" w:hAnsi="仿宋"/>
          <w:sz w:val="28"/>
          <w:szCs w:val="28"/>
        </w:rPr>
      </w:pPr>
      <w:r w:rsidRPr="00945FD1">
        <w:rPr>
          <w:rFonts w:ascii="仿宋" w:eastAsia="仿宋" w:hAnsi="仿宋" w:hint="eastAsia"/>
          <w:sz w:val="28"/>
          <w:szCs w:val="28"/>
        </w:rPr>
        <w:t>账号：</w:t>
      </w:r>
    </w:p>
    <w:p w:rsidR="00956593" w:rsidRPr="000C7C68" w:rsidRDefault="00956593" w:rsidP="00956593">
      <w:pPr>
        <w:rPr>
          <w:rFonts w:ascii="仿宋" w:eastAsia="仿宋" w:hAnsi="仿宋"/>
          <w:sz w:val="28"/>
          <w:szCs w:val="28"/>
        </w:rPr>
      </w:pPr>
    </w:p>
    <w:p w:rsidR="00C77AB8" w:rsidRPr="000C7C68" w:rsidRDefault="00C77AB8" w:rsidP="00956593">
      <w:pPr>
        <w:rPr>
          <w:rFonts w:ascii="仿宋" w:eastAsia="仿宋" w:hAnsi="仿宋"/>
          <w:color w:val="000000" w:themeColor="text1"/>
          <w:sz w:val="28"/>
          <w:szCs w:val="28"/>
        </w:rPr>
      </w:pPr>
      <w:r w:rsidRPr="000C7C68">
        <w:rPr>
          <w:rFonts w:ascii="仿宋" w:eastAsia="仿宋" w:hAnsi="仿宋" w:hint="eastAsia"/>
          <w:b/>
          <w:color w:val="000000" w:themeColor="text1"/>
          <w:sz w:val="28"/>
          <w:szCs w:val="28"/>
        </w:rPr>
        <w:t>第五条</w:t>
      </w:r>
      <w:r w:rsidR="00956593" w:rsidRPr="000C7C68">
        <w:rPr>
          <w:rFonts w:ascii="仿宋" w:eastAsia="仿宋" w:hAnsi="仿宋" w:hint="eastAsia"/>
          <w:b/>
          <w:color w:val="000000" w:themeColor="text1"/>
          <w:sz w:val="28"/>
          <w:szCs w:val="28"/>
        </w:rPr>
        <w:t>权利和义务</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（一）甲方权利和义务</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1、保证提供的评估资料的真实、合法、完整。</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2、、在  2022年   月    日前提供乙方所需的全部资产评估资料；</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3、为乙方提供必要的工作条件及合作，具体事项将由乙方评估专业人员于工作开始前，提供清单；</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4、按本合同约定及时足额支付评估费用。</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（二）乙方权利和义务</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1、按照国家资产评估操作规范的要求进行资产评估，出具评估报告，保证评估报告的真实性、合法性、准确性、科学性、完整性。但乙方的评估责任不能替代、减轻或免除甲方管理资产的责任。</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2、2、应按合同约定向委托人按时提交符合合同约定的正式资产评估报告书。</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3、乙方报告提交期限受甲方、其他相关当事人提供的工作条件和配合、资料提供等事项的制约，同时还受作为评估报告出具前提的其他中介机构报告出具时间，以及评估程序、评估工作量、工作难度等因素的影响。若上述事项无法满足评估要求，经甲方书面同意则报告出具期限需要相应顺延。</w:t>
      </w:r>
    </w:p>
    <w:p w:rsidR="00956593" w:rsidRPr="000C7C68" w:rsidRDefault="00956593" w:rsidP="00956593">
      <w:pPr>
        <w:rPr>
          <w:rFonts w:ascii="仿宋" w:eastAsia="仿宋" w:hAnsi="仿宋"/>
          <w:color w:val="000000" w:themeColor="text1"/>
          <w:sz w:val="28"/>
          <w:szCs w:val="28"/>
        </w:rPr>
      </w:pP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4、乙方对执业过程中知悉的甲方商业秘密严加保密。乙方的保密义务不应本合同的终止或解除而失效。</w:t>
      </w:r>
    </w:p>
    <w:p w:rsidR="00956593" w:rsidRPr="000C7C68" w:rsidRDefault="00956593" w:rsidP="00956593">
      <w:pPr>
        <w:rPr>
          <w:rFonts w:ascii="仿宋" w:eastAsia="仿宋" w:hAnsi="仿宋"/>
          <w:color w:val="000000" w:themeColor="text1"/>
          <w:sz w:val="28"/>
          <w:szCs w:val="28"/>
        </w:rPr>
      </w:pPr>
      <w:r w:rsidRPr="000C7C68">
        <w:rPr>
          <w:rFonts w:ascii="仿宋" w:eastAsia="仿宋" w:hAnsi="仿宋" w:hint="eastAsia"/>
          <w:color w:val="000000" w:themeColor="text1"/>
          <w:sz w:val="28"/>
          <w:szCs w:val="28"/>
        </w:rPr>
        <w:t>5、乙方保证评估报告的未侵犯第三人权益，评估报告书的知识产权属于甲方，乙方享有署名权。否则，造成甲方损失的，乙方应承担全额赔偿责任。</w:t>
      </w:r>
    </w:p>
    <w:p w:rsidR="00956593" w:rsidRPr="000C7C68" w:rsidRDefault="00956593" w:rsidP="00956593">
      <w:pPr>
        <w:rPr>
          <w:rFonts w:ascii="仿宋" w:eastAsia="仿宋" w:hAnsi="仿宋"/>
          <w:color w:val="000000" w:themeColor="text1"/>
          <w:sz w:val="28"/>
          <w:szCs w:val="28"/>
        </w:rPr>
      </w:pPr>
    </w:p>
    <w:p w:rsidR="00C77AB8" w:rsidRPr="000C7C68" w:rsidRDefault="00C77AB8" w:rsidP="00956593">
      <w:pPr>
        <w:rPr>
          <w:rFonts w:ascii="仿宋" w:eastAsia="仿宋" w:hAnsi="仿宋"/>
          <w:sz w:val="28"/>
          <w:szCs w:val="28"/>
        </w:rPr>
      </w:pPr>
      <w:r w:rsidRPr="000C7C68">
        <w:rPr>
          <w:rFonts w:ascii="仿宋" w:eastAsia="仿宋" w:hAnsi="仿宋" w:hint="eastAsia"/>
          <w:b/>
          <w:sz w:val="28"/>
          <w:szCs w:val="28"/>
        </w:rPr>
        <w:t>第六条</w:t>
      </w:r>
      <w:r w:rsidR="00956593" w:rsidRPr="000C7C68">
        <w:rPr>
          <w:rFonts w:ascii="仿宋" w:eastAsia="仿宋" w:hAnsi="仿宋" w:hint="eastAsia"/>
          <w:b/>
          <w:sz w:val="28"/>
          <w:szCs w:val="28"/>
        </w:rPr>
        <w:t>约定事项变更及违约责任</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1、如因甲方原因致使本次评估工作终止，乙方按照已执行评估业务时间、进度，</w:t>
      </w:r>
      <w:r w:rsidRPr="000C7C68">
        <w:rPr>
          <w:rFonts w:ascii="仿宋" w:eastAsia="仿宋" w:hAnsi="仿宋" w:hint="eastAsia"/>
          <w:sz w:val="28"/>
          <w:szCs w:val="28"/>
        </w:rPr>
        <w:lastRenderedPageBreak/>
        <w:t>或已完成的工作量，从甲方已支付的费用中扣除相应费用，剩余费用乙方应予以退还甲方。</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2、如乙方自身原因中途退出本次评估，乙方退还已收取的费用，并按合同约定收费金额的10%支付甲方补偿金。</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3、非因甲方原因，乙方未按合同约定时间交付成果的，每逾期一日，按合同总金额的10‰向甲方支付违约金；逾期超过10日的，甲方有权解除合同，乙方应退还甲方已支付的费用，并按合同总金额的10%向甲方支付违约金。</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4、签约一方不履行约定义务或者履行约定义务不符合约定的，在履行义务或者采取补救措施后，对方还有其他损失的，应当赔偿损失。</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5、签约各方因不可抗力无法履行评估委托合同的，根据不可抗力的影响，部分或者全部免除责任，法律另有规定的除外。</w:t>
      </w:r>
    </w:p>
    <w:p w:rsidR="00956593" w:rsidRPr="000C7C68" w:rsidRDefault="00956593" w:rsidP="00956593">
      <w:pPr>
        <w:rPr>
          <w:rFonts w:ascii="仿宋" w:eastAsia="仿宋" w:hAnsi="仿宋"/>
          <w:sz w:val="28"/>
          <w:szCs w:val="28"/>
        </w:rPr>
      </w:pPr>
      <w:r w:rsidRPr="000C7C68">
        <w:rPr>
          <w:rFonts w:ascii="仿宋" w:eastAsia="仿宋" w:hAnsi="仿宋" w:hint="eastAsia"/>
          <w:sz w:val="28"/>
          <w:szCs w:val="28"/>
        </w:rPr>
        <w:t>6、因乙方违约，造成的甲方支出的争议处理费用（包括但不限于诉讼费、律师费、保全费、诉讼财产保全责任保险费等）由乙方承担。</w:t>
      </w:r>
    </w:p>
    <w:p w:rsidR="00956593" w:rsidRPr="000C7C68" w:rsidRDefault="00956593" w:rsidP="00956593">
      <w:pPr>
        <w:rPr>
          <w:rFonts w:ascii="仿宋" w:eastAsia="仿宋" w:hAnsi="仿宋"/>
          <w:sz w:val="28"/>
          <w:szCs w:val="28"/>
        </w:rPr>
      </w:pPr>
    </w:p>
    <w:p w:rsidR="00C77AB8" w:rsidRPr="000C7C68" w:rsidRDefault="00C77AB8" w:rsidP="00956593">
      <w:pPr>
        <w:rPr>
          <w:rFonts w:ascii="仿宋" w:eastAsia="仿宋" w:hAnsi="仿宋"/>
          <w:sz w:val="28"/>
          <w:szCs w:val="28"/>
        </w:rPr>
      </w:pPr>
      <w:r w:rsidRPr="000C7C68">
        <w:rPr>
          <w:rFonts w:ascii="仿宋" w:eastAsia="仿宋" w:hAnsi="仿宋" w:hint="eastAsia"/>
          <w:b/>
          <w:sz w:val="28"/>
          <w:szCs w:val="28"/>
        </w:rPr>
        <w:t>第七条</w:t>
      </w:r>
      <w:r w:rsidRPr="000C7C68">
        <w:rPr>
          <w:rFonts w:ascii="仿宋" w:eastAsia="仿宋" w:hAnsi="仿宋" w:hint="eastAsia"/>
          <w:sz w:val="28"/>
          <w:szCs w:val="28"/>
        </w:rPr>
        <w:t xml:space="preserve"> 合同期满、终止后资产返还时的状态</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7.1乙方返还该资产符合正常使用的状态。返还时，应经甲方验收认可，经双方清点签收并相互结清费用进行交接。</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7.2合同期间乙方对使用资产的改造、装修，已形成附合的装修、装饰物归甲方所有不得拆除,未形成附合的装修装饰物由乙方在不影响资产使用的前提下拆除。</w:t>
      </w:r>
    </w:p>
    <w:p w:rsidR="00956593" w:rsidRPr="000C7C68" w:rsidRDefault="00956593" w:rsidP="00C77AB8">
      <w:pPr>
        <w:rPr>
          <w:rFonts w:ascii="仿宋" w:eastAsia="仿宋" w:hAnsi="仿宋"/>
          <w:b/>
          <w:sz w:val="28"/>
          <w:szCs w:val="28"/>
        </w:rPr>
      </w:pPr>
    </w:p>
    <w:p w:rsidR="00C77AB8" w:rsidRPr="000C7C68" w:rsidRDefault="00C77AB8" w:rsidP="00C77AB8">
      <w:pPr>
        <w:rPr>
          <w:rFonts w:ascii="仿宋" w:eastAsia="仿宋" w:hAnsi="仿宋"/>
          <w:sz w:val="28"/>
          <w:szCs w:val="28"/>
        </w:rPr>
      </w:pPr>
      <w:r w:rsidRPr="000C7C68">
        <w:rPr>
          <w:rFonts w:ascii="仿宋" w:eastAsia="仿宋" w:hAnsi="仿宋" w:hint="eastAsia"/>
          <w:b/>
          <w:sz w:val="28"/>
          <w:szCs w:val="28"/>
        </w:rPr>
        <w:t>第八条</w:t>
      </w:r>
      <w:r w:rsidR="00956593" w:rsidRPr="000C7C68">
        <w:rPr>
          <w:rFonts w:ascii="仿宋" w:eastAsia="仿宋" w:hAnsi="仿宋" w:hint="eastAsia"/>
          <w:b/>
          <w:sz w:val="28"/>
          <w:szCs w:val="28"/>
        </w:rPr>
        <w:t>争议解决</w:t>
      </w:r>
    </w:p>
    <w:p w:rsidR="00956593" w:rsidRPr="000C7C68" w:rsidRDefault="00956593" w:rsidP="00C77AB8">
      <w:pPr>
        <w:rPr>
          <w:rFonts w:ascii="仿宋" w:eastAsia="仿宋" w:hAnsi="仿宋"/>
          <w:sz w:val="28"/>
          <w:szCs w:val="28"/>
        </w:rPr>
      </w:pPr>
      <w:r w:rsidRPr="000C7C68">
        <w:rPr>
          <w:rFonts w:ascii="仿宋" w:eastAsia="仿宋" w:hAnsi="仿宋" w:hint="eastAsia"/>
          <w:sz w:val="28"/>
          <w:szCs w:val="28"/>
        </w:rPr>
        <w:t>如发生纠纷，双方应互相理解、协商解决。协商无法达成一致的，则可向甲方所在地有管辖权的人民法院提起诉讼。</w:t>
      </w:r>
    </w:p>
    <w:p w:rsidR="00956593" w:rsidRPr="000C7C68" w:rsidRDefault="00956593" w:rsidP="00C77AB8">
      <w:pPr>
        <w:rPr>
          <w:rFonts w:ascii="仿宋" w:eastAsia="仿宋" w:hAnsi="仿宋"/>
          <w:b/>
          <w:sz w:val="28"/>
          <w:szCs w:val="28"/>
        </w:rPr>
      </w:pPr>
    </w:p>
    <w:p w:rsidR="00C77AB8" w:rsidRPr="000C7C68" w:rsidRDefault="00C77AB8" w:rsidP="00C77AB8">
      <w:pPr>
        <w:rPr>
          <w:rFonts w:ascii="仿宋" w:eastAsia="仿宋" w:hAnsi="仿宋"/>
          <w:sz w:val="28"/>
          <w:szCs w:val="28"/>
        </w:rPr>
      </w:pPr>
      <w:r w:rsidRPr="000C7C68">
        <w:rPr>
          <w:rFonts w:ascii="仿宋" w:eastAsia="仿宋" w:hAnsi="仿宋" w:hint="eastAsia"/>
          <w:b/>
          <w:sz w:val="28"/>
          <w:szCs w:val="28"/>
        </w:rPr>
        <w:t>第</w:t>
      </w:r>
      <w:r w:rsidR="00956593" w:rsidRPr="000C7C68">
        <w:rPr>
          <w:rFonts w:ascii="仿宋" w:eastAsia="仿宋" w:hAnsi="仿宋" w:hint="eastAsia"/>
          <w:b/>
          <w:sz w:val="28"/>
          <w:szCs w:val="28"/>
        </w:rPr>
        <w:t>九</w:t>
      </w:r>
      <w:r w:rsidRPr="000C7C68">
        <w:rPr>
          <w:rFonts w:ascii="仿宋" w:eastAsia="仿宋" w:hAnsi="仿宋" w:hint="eastAsia"/>
          <w:b/>
          <w:sz w:val="28"/>
          <w:szCs w:val="28"/>
        </w:rPr>
        <w:t>条</w:t>
      </w:r>
      <w:r w:rsidRPr="000C7C68">
        <w:rPr>
          <w:rFonts w:ascii="仿宋" w:eastAsia="仿宋" w:hAnsi="仿宋" w:hint="eastAsia"/>
          <w:sz w:val="28"/>
          <w:szCs w:val="28"/>
        </w:rPr>
        <w:t>合同中载明的联系方式、通信地址已由双方确认，并确保真实，如有变动需立即书面通知对方。</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所有通知、信函均按本合同约定联系方式、通信地址联系送达</w:t>
      </w:r>
      <w:proofErr w:type="gramStart"/>
      <w:r w:rsidRPr="000C7C68">
        <w:rPr>
          <w:rFonts w:ascii="仿宋" w:eastAsia="仿宋" w:hAnsi="仿宋" w:hint="eastAsia"/>
          <w:sz w:val="28"/>
          <w:szCs w:val="28"/>
        </w:rPr>
        <w:t>或邮备</w:t>
      </w:r>
      <w:proofErr w:type="gramEnd"/>
      <w:r w:rsidRPr="000C7C68">
        <w:rPr>
          <w:rFonts w:ascii="仿宋" w:eastAsia="仿宋" w:hAnsi="仿宋" w:hint="eastAsia"/>
          <w:sz w:val="28"/>
          <w:szCs w:val="28"/>
        </w:rPr>
        <w:t>，以邮寄方式送达的自寄出之日起十日内视为对方收到。按</w:t>
      </w:r>
      <w:proofErr w:type="gramStart"/>
      <w:r w:rsidRPr="000C7C68">
        <w:rPr>
          <w:rFonts w:ascii="仿宋" w:eastAsia="仿宋" w:hAnsi="仿宋" w:hint="eastAsia"/>
          <w:sz w:val="28"/>
          <w:szCs w:val="28"/>
        </w:rPr>
        <w:t>该联系</w:t>
      </w:r>
      <w:proofErr w:type="gramEnd"/>
      <w:r w:rsidRPr="000C7C68">
        <w:rPr>
          <w:rFonts w:ascii="仿宋" w:eastAsia="仿宋" w:hAnsi="仿宋" w:hint="eastAsia"/>
          <w:sz w:val="28"/>
          <w:szCs w:val="28"/>
        </w:rPr>
        <w:t>方式、通信地址导致无法联系的其后果由错误提供方承担。以电子邮件发送的，自电子邮件发送成功时视为送达。</w:t>
      </w:r>
    </w:p>
    <w:p w:rsidR="00956593" w:rsidRPr="000C7C68" w:rsidRDefault="00956593" w:rsidP="00C77AB8">
      <w:pPr>
        <w:rPr>
          <w:rFonts w:ascii="仿宋" w:eastAsia="仿宋" w:hAnsi="仿宋"/>
          <w:b/>
          <w:sz w:val="28"/>
          <w:szCs w:val="28"/>
        </w:rPr>
      </w:pPr>
    </w:p>
    <w:p w:rsidR="00C77AB8" w:rsidRPr="000C7C68" w:rsidRDefault="00C77AB8" w:rsidP="00C77AB8">
      <w:pPr>
        <w:rPr>
          <w:rFonts w:ascii="仿宋" w:eastAsia="仿宋" w:hAnsi="仿宋"/>
          <w:sz w:val="28"/>
          <w:szCs w:val="28"/>
        </w:rPr>
      </w:pPr>
      <w:r w:rsidRPr="000C7C68">
        <w:rPr>
          <w:rFonts w:ascii="仿宋" w:eastAsia="仿宋" w:hAnsi="仿宋" w:hint="eastAsia"/>
          <w:b/>
          <w:sz w:val="28"/>
          <w:szCs w:val="28"/>
        </w:rPr>
        <w:t>第十条</w:t>
      </w:r>
      <w:r w:rsidRPr="000C7C68">
        <w:rPr>
          <w:rFonts w:ascii="仿宋" w:eastAsia="仿宋" w:hAnsi="仿宋" w:hint="eastAsia"/>
          <w:sz w:val="28"/>
          <w:szCs w:val="28"/>
        </w:rPr>
        <w:t xml:space="preserve"> 本合同依中华人民共和国法律拟定，如发生争议，双方应协商解决，协商不成时，应依照中华人民共和国法律，任何一方均有权向标的租赁资产所在地人民法院提起诉讼。</w:t>
      </w:r>
    </w:p>
    <w:p w:rsidR="00956593" w:rsidRPr="000C7C68" w:rsidRDefault="00956593" w:rsidP="00C77AB8">
      <w:pPr>
        <w:rPr>
          <w:rFonts w:ascii="仿宋" w:eastAsia="仿宋" w:hAnsi="仿宋"/>
          <w:b/>
          <w:sz w:val="28"/>
          <w:szCs w:val="28"/>
        </w:rPr>
      </w:pPr>
    </w:p>
    <w:p w:rsidR="00C77AB8" w:rsidRPr="000C7C68" w:rsidRDefault="00C77AB8" w:rsidP="00C77AB8">
      <w:pPr>
        <w:rPr>
          <w:rFonts w:ascii="仿宋" w:eastAsia="仿宋" w:hAnsi="仿宋"/>
          <w:sz w:val="28"/>
          <w:szCs w:val="28"/>
        </w:rPr>
      </w:pPr>
      <w:r w:rsidRPr="000C7C68">
        <w:rPr>
          <w:rFonts w:ascii="仿宋" w:eastAsia="仿宋" w:hAnsi="仿宋" w:hint="eastAsia"/>
          <w:b/>
          <w:sz w:val="28"/>
          <w:szCs w:val="28"/>
        </w:rPr>
        <w:t>第十</w:t>
      </w:r>
      <w:r w:rsidR="00956593" w:rsidRPr="000C7C68">
        <w:rPr>
          <w:rFonts w:ascii="仿宋" w:eastAsia="仿宋" w:hAnsi="仿宋" w:hint="eastAsia"/>
          <w:b/>
          <w:sz w:val="28"/>
          <w:szCs w:val="28"/>
        </w:rPr>
        <w:t>一</w:t>
      </w:r>
      <w:r w:rsidRPr="000C7C68">
        <w:rPr>
          <w:rFonts w:ascii="仿宋" w:eastAsia="仿宋" w:hAnsi="仿宋" w:hint="eastAsia"/>
          <w:b/>
          <w:sz w:val="28"/>
          <w:szCs w:val="28"/>
        </w:rPr>
        <w:t>条</w:t>
      </w:r>
      <w:r w:rsidRPr="000C7C68">
        <w:rPr>
          <w:rFonts w:ascii="仿宋" w:eastAsia="仿宋" w:hAnsi="仿宋" w:hint="eastAsia"/>
          <w:sz w:val="28"/>
          <w:szCs w:val="28"/>
        </w:rPr>
        <w:t xml:space="preserve"> 本合同自双方签字盖章后生效，至合同履行完毕时止。</w:t>
      </w:r>
    </w:p>
    <w:p w:rsidR="00C77AB8" w:rsidRPr="000C7C68" w:rsidRDefault="00C77AB8" w:rsidP="00C77AB8">
      <w:pPr>
        <w:rPr>
          <w:rFonts w:ascii="仿宋" w:eastAsia="仿宋" w:hAnsi="仿宋"/>
          <w:sz w:val="28"/>
          <w:szCs w:val="28"/>
        </w:rPr>
      </w:pPr>
      <w:r w:rsidRPr="000C7C68">
        <w:rPr>
          <w:rFonts w:ascii="仿宋" w:eastAsia="仿宋" w:hAnsi="仿宋" w:hint="eastAsia"/>
          <w:sz w:val="28"/>
          <w:szCs w:val="28"/>
        </w:rPr>
        <w:t>本合同一式拾份，甲方持捌份，乙方持贰份，具同等法律效力。</w:t>
      </w:r>
    </w:p>
    <w:p w:rsidR="00956593" w:rsidRPr="000C7C68" w:rsidRDefault="00956593" w:rsidP="00C77AB8">
      <w:pPr>
        <w:rPr>
          <w:rFonts w:ascii="仿宋" w:eastAsia="仿宋" w:hAnsi="仿宋"/>
          <w:b/>
          <w:sz w:val="28"/>
          <w:szCs w:val="28"/>
        </w:rPr>
      </w:pPr>
    </w:p>
    <w:p w:rsidR="00C77AB8" w:rsidRPr="000C7C68" w:rsidRDefault="00C77AB8" w:rsidP="00C77AB8">
      <w:pPr>
        <w:rPr>
          <w:rFonts w:ascii="仿宋" w:eastAsia="仿宋" w:hAnsi="仿宋"/>
          <w:sz w:val="28"/>
          <w:szCs w:val="28"/>
        </w:rPr>
      </w:pPr>
      <w:r w:rsidRPr="000C7C68">
        <w:rPr>
          <w:rFonts w:ascii="仿宋" w:eastAsia="仿宋" w:hAnsi="仿宋" w:hint="eastAsia"/>
          <w:b/>
          <w:sz w:val="28"/>
          <w:szCs w:val="28"/>
        </w:rPr>
        <w:t>第十</w:t>
      </w:r>
      <w:r w:rsidR="00956593" w:rsidRPr="000C7C68">
        <w:rPr>
          <w:rFonts w:ascii="仿宋" w:eastAsia="仿宋" w:hAnsi="仿宋" w:hint="eastAsia"/>
          <w:b/>
          <w:sz w:val="28"/>
          <w:szCs w:val="28"/>
        </w:rPr>
        <w:t>二</w:t>
      </w:r>
      <w:r w:rsidRPr="000C7C68">
        <w:rPr>
          <w:rFonts w:ascii="仿宋" w:eastAsia="仿宋" w:hAnsi="仿宋" w:hint="eastAsia"/>
          <w:b/>
          <w:sz w:val="28"/>
          <w:szCs w:val="28"/>
        </w:rPr>
        <w:t>条</w:t>
      </w:r>
      <w:r w:rsidRPr="000C7C68">
        <w:rPr>
          <w:rFonts w:ascii="仿宋" w:eastAsia="仿宋" w:hAnsi="仿宋" w:hint="eastAsia"/>
          <w:sz w:val="28"/>
          <w:szCs w:val="28"/>
        </w:rPr>
        <w:t xml:space="preserve"> 本合同未尽事宜，由甲、乙双方共同协商解决，并签订补充合同。</w:t>
      </w:r>
    </w:p>
    <w:p w:rsidR="00956593" w:rsidRPr="000C7C68" w:rsidRDefault="00956593" w:rsidP="00956593">
      <w:pPr>
        <w:widowControl/>
        <w:spacing w:line="360" w:lineRule="auto"/>
        <w:jc w:val="left"/>
        <w:rPr>
          <w:rFonts w:ascii="仿宋" w:eastAsia="仿宋" w:hAnsi="仿宋"/>
          <w:sz w:val="28"/>
          <w:szCs w:val="28"/>
        </w:rPr>
      </w:pPr>
    </w:p>
    <w:p w:rsidR="00956593" w:rsidRPr="000C7C68" w:rsidRDefault="00956593" w:rsidP="00956593">
      <w:pPr>
        <w:widowControl/>
        <w:spacing w:line="360" w:lineRule="auto"/>
        <w:jc w:val="left"/>
        <w:rPr>
          <w:rFonts w:ascii="仿宋" w:eastAsia="仿宋" w:hAnsi="仿宋"/>
          <w:sz w:val="28"/>
          <w:szCs w:val="28"/>
        </w:rPr>
      </w:pPr>
      <w:r w:rsidRPr="000C7C68">
        <w:rPr>
          <w:rFonts w:ascii="仿宋" w:eastAsia="仿宋" w:hAnsi="仿宋" w:hint="eastAsia"/>
          <w:sz w:val="28"/>
          <w:szCs w:val="28"/>
        </w:rPr>
        <w:t xml:space="preserve">甲方：南宁轨道交通建设有限          乙方： </w:t>
      </w:r>
    </w:p>
    <w:p w:rsidR="00956593" w:rsidRPr="000C7C68" w:rsidRDefault="00956593" w:rsidP="00956593">
      <w:pPr>
        <w:widowControl/>
        <w:spacing w:line="360" w:lineRule="auto"/>
        <w:jc w:val="left"/>
        <w:rPr>
          <w:rFonts w:ascii="仿宋" w:eastAsia="仿宋" w:hAnsi="仿宋"/>
          <w:sz w:val="28"/>
          <w:szCs w:val="28"/>
        </w:rPr>
      </w:pPr>
      <w:r w:rsidRPr="000C7C68">
        <w:rPr>
          <w:rFonts w:ascii="仿宋" w:eastAsia="仿宋" w:hAnsi="仿宋" w:hint="eastAsia"/>
          <w:sz w:val="28"/>
          <w:szCs w:val="28"/>
        </w:rPr>
        <w:t xml:space="preserve">公司(盖章)                      (盖章)                         </w:t>
      </w:r>
    </w:p>
    <w:p w:rsidR="00956593" w:rsidRPr="000C7C68" w:rsidRDefault="00956593" w:rsidP="00956593">
      <w:pPr>
        <w:widowControl/>
        <w:spacing w:line="360" w:lineRule="auto"/>
        <w:jc w:val="left"/>
        <w:rPr>
          <w:rFonts w:ascii="仿宋" w:eastAsia="仿宋" w:hAnsi="仿宋"/>
          <w:sz w:val="28"/>
          <w:szCs w:val="28"/>
        </w:rPr>
      </w:pPr>
      <w:r w:rsidRPr="000C7C68">
        <w:rPr>
          <w:rFonts w:ascii="仿宋" w:eastAsia="仿宋" w:hAnsi="仿宋" w:hint="eastAsia"/>
          <w:sz w:val="28"/>
          <w:szCs w:val="28"/>
        </w:rPr>
        <w:t xml:space="preserve">法定代表人（或委托代理人）：         法定代表人（或委托代理人）： </w:t>
      </w:r>
    </w:p>
    <w:p w:rsidR="00956593" w:rsidRPr="000C7C68" w:rsidRDefault="00956593" w:rsidP="00956593">
      <w:pPr>
        <w:widowControl/>
        <w:spacing w:line="360" w:lineRule="auto"/>
        <w:jc w:val="left"/>
        <w:rPr>
          <w:rFonts w:ascii="仿宋" w:eastAsia="仿宋" w:hAnsi="仿宋"/>
          <w:sz w:val="28"/>
          <w:szCs w:val="28"/>
        </w:rPr>
      </w:pPr>
      <w:r w:rsidRPr="000C7C68">
        <w:rPr>
          <w:rFonts w:ascii="仿宋" w:eastAsia="仿宋" w:hAnsi="仿宋" w:hint="eastAsia"/>
          <w:sz w:val="28"/>
          <w:szCs w:val="28"/>
        </w:rPr>
        <w:t xml:space="preserve">地址：云景路69号地址： </w:t>
      </w:r>
    </w:p>
    <w:p w:rsidR="00956593" w:rsidRPr="000C7C68" w:rsidRDefault="00956593" w:rsidP="00956593">
      <w:pPr>
        <w:widowControl/>
        <w:spacing w:line="360" w:lineRule="auto"/>
        <w:ind w:left="5040" w:hangingChars="1800" w:hanging="5040"/>
        <w:jc w:val="left"/>
        <w:rPr>
          <w:rFonts w:ascii="仿宋" w:eastAsia="仿宋" w:hAnsi="仿宋"/>
          <w:sz w:val="28"/>
          <w:szCs w:val="28"/>
        </w:rPr>
      </w:pPr>
      <w:r w:rsidRPr="000C7C68">
        <w:rPr>
          <w:rFonts w:ascii="仿宋" w:eastAsia="仿宋" w:hAnsi="仿宋" w:hint="eastAsia"/>
          <w:sz w:val="28"/>
          <w:szCs w:val="28"/>
        </w:rPr>
        <w:t xml:space="preserve">电话：0771-2338684                  电话：                                    开户行： </w:t>
      </w:r>
    </w:p>
    <w:p w:rsidR="00C77AB8" w:rsidRPr="000C7C68" w:rsidRDefault="00956593" w:rsidP="00956593">
      <w:pPr>
        <w:widowControl/>
        <w:spacing w:line="360" w:lineRule="auto"/>
        <w:jc w:val="left"/>
        <w:rPr>
          <w:rFonts w:ascii="宋体"/>
          <w:color w:val="000000"/>
        </w:rPr>
        <w:sectPr w:rsidR="00C77AB8" w:rsidRPr="000C7C68">
          <w:pgSz w:w="11907" w:h="16840"/>
          <w:pgMar w:top="1418" w:right="1134" w:bottom="1418" w:left="1134" w:header="851" w:footer="851" w:gutter="0"/>
          <w:cols w:space="720"/>
        </w:sectPr>
      </w:pPr>
      <w:r w:rsidRPr="000C7C68">
        <w:rPr>
          <w:rFonts w:ascii="仿宋" w:eastAsia="仿宋" w:hAnsi="仿宋" w:hint="eastAsia"/>
          <w:sz w:val="28"/>
          <w:szCs w:val="28"/>
        </w:rPr>
        <w:t>账号：</w:t>
      </w:r>
    </w:p>
    <w:p w:rsidR="00C77AB8" w:rsidRPr="000C7C68" w:rsidRDefault="00C77AB8" w:rsidP="00C77AB8">
      <w:pPr>
        <w:jc w:val="center"/>
        <w:rPr>
          <w:b/>
          <w:sz w:val="28"/>
          <w:szCs w:val="28"/>
        </w:rPr>
      </w:pPr>
      <w:r w:rsidRPr="000C7C68">
        <w:rPr>
          <w:rFonts w:hint="eastAsia"/>
          <w:b/>
          <w:sz w:val="28"/>
          <w:szCs w:val="28"/>
        </w:rPr>
        <w:lastRenderedPageBreak/>
        <w:t>第五章比选申请文件（格式）</w:t>
      </w:r>
      <w:bookmarkStart w:id="228" w:name="_Toc114052390"/>
      <w:bookmarkEnd w:id="227"/>
    </w:p>
    <w:p w:rsidR="00C77AB8" w:rsidRPr="000C7C68" w:rsidRDefault="00C77AB8" w:rsidP="00C77AB8">
      <w:pPr>
        <w:pStyle w:val="af5"/>
        <w:ind w:left="425" w:firstLineChars="0" w:firstLine="0"/>
        <w:jc w:val="center"/>
        <w:rPr>
          <w:rFonts w:ascii="宋体" w:hAnsi="宋体"/>
          <w:b/>
          <w:sz w:val="28"/>
          <w:szCs w:val="28"/>
        </w:rPr>
      </w:pPr>
    </w:p>
    <w:bookmarkEnd w:id="228"/>
    <w:p w:rsidR="00C77AB8" w:rsidRPr="000C7C68" w:rsidRDefault="008B6FF9" w:rsidP="00C77AB8">
      <w:pPr>
        <w:jc w:val="center"/>
        <w:rPr>
          <w:rFonts w:ascii="宋体" w:hAnsi="宋体"/>
          <w:kern w:val="0"/>
          <w:sz w:val="48"/>
          <w:szCs w:val="48"/>
        </w:rPr>
      </w:pPr>
      <w:r w:rsidRPr="000C7C68">
        <w:rPr>
          <w:rFonts w:ascii="宋体" w:hAnsi="宋体" w:hint="eastAsia"/>
          <w:kern w:val="0"/>
          <w:sz w:val="48"/>
          <w:szCs w:val="48"/>
        </w:rPr>
        <w:t>南宁轨道交通建设有限公司4、5号线沿线零星地块租赁评估</w:t>
      </w:r>
      <w:r w:rsidR="007B1B10">
        <w:rPr>
          <w:rFonts w:ascii="宋体" w:hAnsi="宋体" w:hint="eastAsia"/>
          <w:kern w:val="0"/>
          <w:sz w:val="48"/>
          <w:szCs w:val="48"/>
        </w:rPr>
        <w:t>项目</w:t>
      </w:r>
      <w:r w:rsidR="00C77AB8" w:rsidRPr="000C7C68">
        <w:rPr>
          <w:rFonts w:ascii="宋体" w:hAnsi="宋体" w:hint="eastAsia"/>
          <w:kern w:val="0"/>
          <w:sz w:val="48"/>
          <w:szCs w:val="48"/>
        </w:rPr>
        <w:t>比选申请文件</w:t>
      </w:r>
    </w:p>
    <w:p w:rsidR="00C77AB8" w:rsidRPr="000C7C68" w:rsidRDefault="00C77AB8" w:rsidP="00C77AB8">
      <w:pPr>
        <w:autoSpaceDE w:val="0"/>
        <w:autoSpaceDN w:val="0"/>
        <w:adjustRightInd w:val="0"/>
        <w:jc w:val="center"/>
        <w:rPr>
          <w:rFonts w:ascii="华文中宋" w:eastAsia="华文中宋"/>
          <w:kern w:val="0"/>
          <w:sz w:val="48"/>
          <w:szCs w:val="48"/>
        </w:rPr>
      </w:pPr>
      <w:r w:rsidRPr="000C7C68">
        <w:rPr>
          <w:rFonts w:ascii="华文中宋" w:eastAsia="华文中宋" w:hint="eastAsia"/>
          <w:kern w:val="0"/>
          <w:sz w:val="48"/>
          <w:szCs w:val="48"/>
        </w:rPr>
        <w:t>资格审查部分</w:t>
      </w:r>
    </w:p>
    <w:p w:rsidR="00C77AB8" w:rsidRPr="000C7C68" w:rsidRDefault="00C77AB8" w:rsidP="00C77AB8">
      <w:pPr>
        <w:autoSpaceDE w:val="0"/>
        <w:autoSpaceDN w:val="0"/>
        <w:adjustRightInd w:val="0"/>
        <w:jc w:val="center"/>
        <w:rPr>
          <w:rFonts w:ascii="楷体_GB2312" w:eastAsia="楷体_GB2312"/>
          <w:kern w:val="0"/>
          <w:sz w:val="36"/>
          <w:szCs w:val="36"/>
        </w:rPr>
      </w:pPr>
      <w:r w:rsidRPr="000C7C68">
        <w:rPr>
          <w:rFonts w:ascii="楷体_GB2312" w:eastAsia="楷体_GB2312" w:hint="eastAsia"/>
          <w:kern w:val="0"/>
          <w:sz w:val="36"/>
          <w:szCs w:val="36"/>
        </w:rPr>
        <w:t>（＊本）</w:t>
      </w:r>
    </w:p>
    <w:p w:rsidR="00C77AB8" w:rsidRPr="000C7C68" w:rsidRDefault="00C77AB8" w:rsidP="00C77AB8">
      <w:pPr>
        <w:autoSpaceDE w:val="0"/>
        <w:autoSpaceDN w:val="0"/>
        <w:adjustRightInd w:val="0"/>
        <w:jc w:val="left"/>
        <w:rPr>
          <w:rFonts w:ascii="楷体_GB2312" w:eastAsia="楷体_GB2312"/>
          <w:kern w:val="0"/>
          <w:sz w:val="24"/>
        </w:rPr>
      </w:pPr>
    </w:p>
    <w:p w:rsidR="00C77AB8" w:rsidRPr="000C7C68" w:rsidRDefault="00C77AB8" w:rsidP="00C77AB8">
      <w:pPr>
        <w:autoSpaceDE w:val="0"/>
        <w:autoSpaceDN w:val="0"/>
        <w:adjustRightInd w:val="0"/>
        <w:jc w:val="left"/>
        <w:rPr>
          <w:rFonts w:ascii="楷体_GB2312" w:eastAsia="楷体_GB2312"/>
          <w:kern w:val="0"/>
          <w:sz w:val="24"/>
        </w:rPr>
      </w:pPr>
    </w:p>
    <w:p w:rsidR="00C77AB8" w:rsidRPr="000C7C68" w:rsidRDefault="00C77AB8" w:rsidP="00C77AB8">
      <w:pPr>
        <w:autoSpaceDE w:val="0"/>
        <w:autoSpaceDN w:val="0"/>
        <w:adjustRightInd w:val="0"/>
        <w:jc w:val="left"/>
        <w:rPr>
          <w:rFonts w:ascii="楷体_GB2312" w:eastAsia="楷体_GB2312"/>
          <w:kern w:val="0"/>
          <w:sz w:val="24"/>
        </w:rPr>
      </w:pPr>
    </w:p>
    <w:p w:rsidR="00C77AB8" w:rsidRPr="000C7C68" w:rsidRDefault="00C77AB8" w:rsidP="00C77AB8">
      <w:pPr>
        <w:autoSpaceDE w:val="0"/>
        <w:autoSpaceDN w:val="0"/>
        <w:adjustRightInd w:val="0"/>
        <w:jc w:val="left"/>
        <w:rPr>
          <w:rFonts w:ascii="楷体_GB2312" w:eastAsia="楷体_GB2312"/>
          <w:kern w:val="0"/>
          <w:sz w:val="24"/>
        </w:rPr>
      </w:pPr>
    </w:p>
    <w:p w:rsidR="00C77AB8" w:rsidRPr="000C7C68" w:rsidRDefault="00C77AB8" w:rsidP="00C77AB8">
      <w:pPr>
        <w:autoSpaceDE w:val="0"/>
        <w:autoSpaceDN w:val="0"/>
        <w:adjustRightInd w:val="0"/>
        <w:jc w:val="left"/>
        <w:rPr>
          <w:rFonts w:ascii="楷体_GB2312" w:eastAsia="楷体_GB2312"/>
          <w:kern w:val="0"/>
          <w:sz w:val="24"/>
        </w:rPr>
      </w:pPr>
    </w:p>
    <w:p w:rsidR="00C77AB8" w:rsidRPr="000C7C68" w:rsidRDefault="00C77AB8" w:rsidP="00C77AB8">
      <w:pPr>
        <w:autoSpaceDE w:val="0"/>
        <w:autoSpaceDN w:val="0"/>
        <w:adjustRightInd w:val="0"/>
        <w:rPr>
          <w:rFonts w:ascii="楷体_GB2312" w:eastAsia="楷体_GB2312"/>
          <w:kern w:val="0"/>
          <w:sz w:val="24"/>
        </w:rPr>
      </w:pPr>
    </w:p>
    <w:p w:rsidR="00C77AB8" w:rsidRPr="000C7C68" w:rsidRDefault="00C77AB8" w:rsidP="00C77AB8">
      <w:pPr>
        <w:autoSpaceDE w:val="0"/>
        <w:autoSpaceDN w:val="0"/>
        <w:adjustRightInd w:val="0"/>
        <w:rPr>
          <w:rFonts w:ascii="宋体" w:hAnsi="宋体"/>
          <w:kern w:val="0"/>
          <w:sz w:val="28"/>
          <w:szCs w:val="28"/>
        </w:rPr>
      </w:pPr>
      <w:bookmarkStart w:id="229" w:name="_Toc114052391"/>
      <w:r w:rsidRPr="000C7C68">
        <w:rPr>
          <w:rFonts w:ascii="宋体" w:hAnsi="宋体" w:hint="eastAsia"/>
          <w:kern w:val="0"/>
          <w:sz w:val="28"/>
          <w:szCs w:val="28"/>
        </w:rPr>
        <w:t>比选申请人：（加盖单位公章）</w:t>
      </w:r>
      <w:bookmarkEnd w:id="229"/>
    </w:p>
    <w:p w:rsidR="00C77AB8" w:rsidRPr="000C7C68" w:rsidRDefault="00C77AB8" w:rsidP="00C77AB8">
      <w:pPr>
        <w:autoSpaceDE w:val="0"/>
        <w:autoSpaceDN w:val="0"/>
        <w:adjustRightInd w:val="0"/>
        <w:rPr>
          <w:rFonts w:ascii="宋体" w:hAnsi="宋体"/>
          <w:kern w:val="0"/>
          <w:sz w:val="28"/>
          <w:szCs w:val="28"/>
        </w:rPr>
      </w:pPr>
      <w:bookmarkStart w:id="230" w:name="_Toc114052392"/>
      <w:r w:rsidRPr="000C7C68">
        <w:rPr>
          <w:rFonts w:ascii="宋体" w:hAnsi="宋体" w:hint="eastAsia"/>
          <w:kern w:val="0"/>
          <w:sz w:val="28"/>
          <w:szCs w:val="28"/>
        </w:rPr>
        <w:t>法定代表人或授权委托代理人：（签字或盖章）</w:t>
      </w:r>
      <w:bookmarkEnd w:id="230"/>
    </w:p>
    <w:p w:rsidR="00C77AB8" w:rsidRPr="000C7C68" w:rsidRDefault="00C77AB8" w:rsidP="00C77AB8">
      <w:pPr>
        <w:autoSpaceDE w:val="0"/>
        <w:autoSpaceDN w:val="0"/>
        <w:adjustRightInd w:val="0"/>
        <w:rPr>
          <w:rFonts w:ascii="宋体" w:hAnsi="宋体"/>
          <w:kern w:val="0"/>
          <w:sz w:val="28"/>
          <w:szCs w:val="28"/>
        </w:rPr>
      </w:pPr>
      <w:r w:rsidRPr="000C7C68">
        <w:rPr>
          <w:rFonts w:ascii="宋体" w:hAnsi="宋体" w:hint="eastAsia"/>
          <w:kern w:val="0"/>
          <w:sz w:val="28"/>
          <w:szCs w:val="28"/>
        </w:rPr>
        <w:t>电话/传真：</w:t>
      </w:r>
    </w:p>
    <w:p w:rsidR="00C77AB8" w:rsidRPr="000C7C68" w:rsidRDefault="00C77AB8" w:rsidP="00C77AB8">
      <w:pPr>
        <w:autoSpaceDE w:val="0"/>
        <w:autoSpaceDN w:val="0"/>
        <w:adjustRightInd w:val="0"/>
        <w:rPr>
          <w:rFonts w:ascii="宋体" w:hAnsi="宋体"/>
          <w:kern w:val="0"/>
          <w:sz w:val="28"/>
          <w:szCs w:val="28"/>
        </w:rPr>
      </w:pPr>
      <w:r w:rsidRPr="000C7C68">
        <w:rPr>
          <w:rFonts w:ascii="宋体" w:hAnsi="宋体" w:hint="eastAsia"/>
          <w:kern w:val="0"/>
          <w:sz w:val="28"/>
          <w:szCs w:val="28"/>
        </w:rPr>
        <w:t>地址：</w:t>
      </w:r>
    </w:p>
    <w:p w:rsidR="00C77AB8" w:rsidRPr="000C7C68" w:rsidRDefault="00C77AB8" w:rsidP="00C77AB8">
      <w:pPr>
        <w:autoSpaceDE w:val="0"/>
        <w:autoSpaceDN w:val="0"/>
        <w:adjustRightInd w:val="0"/>
        <w:rPr>
          <w:rFonts w:ascii="宋体" w:hAnsi="宋体"/>
          <w:kern w:val="0"/>
          <w:sz w:val="28"/>
          <w:szCs w:val="28"/>
        </w:rPr>
      </w:pPr>
    </w:p>
    <w:p w:rsidR="00C77AB8" w:rsidRPr="000C7C68" w:rsidRDefault="00C77AB8" w:rsidP="00C77AB8">
      <w:pPr>
        <w:autoSpaceDE w:val="0"/>
        <w:autoSpaceDN w:val="0"/>
        <w:adjustRightInd w:val="0"/>
        <w:rPr>
          <w:rFonts w:ascii="宋体" w:hAnsi="宋体"/>
          <w:kern w:val="0"/>
          <w:sz w:val="28"/>
          <w:szCs w:val="28"/>
        </w:rPr>
      </w:pPr>
    </w:p>
    <w:p w:rsidR="00C77AB8" w:rsidRPr="000C7C68" w:rsidRDefault="00C77AB8" w:rsidP="00C77AB8">
      <w:pPr>
        <w:autoSpaceDE w:val="0"/>
        <w:autoSpaceDN w:val="0"/>
        <w:adjustRightInd w:val="0"/>
        <w:rPr>
          <w:rFonts w:ascii="楷体_GB2312" w:eastAsia="楷体_GB2312"/>
          <w:kern w:val="0"/>
          <w:sz w:val="32"/>
        </w:rPr>
      </w:pPr>
      <w:r w:rsidRPr="000C7C68">
        <w:rPr>
          <w:rFonts w:ascii="宋体" w:hAnsi="宋体" w:hint="eastAsia"/>
          <w:kern w:val="0"/>
          <w:sz w:val="28"/>
          <w:szCs w:val="28"/>
        </w:rPr>
        <w:t>日期：　　年月日</w:t>
      </w:r>
    </w:p>
    <w:p w:rsidR="00C77AB8" w:rsidRPr="000C7C68" w:rsidRDefault="00C77AB8" w:rsidP="00C77AB8">
      <w:pPr>
        <w:spacing w:line="360" w:lineRule="auto"/>
        <w:ind w:firstLineChars="196" w:firstLine="708"/>
        <w:jc w:val="center"/>
        <w:rPr>
          <w:b/>
          <w:sz w:val="36"/>
          <w:szCs w:val="36"/>
        </w:rPr>
      </w:pPr>
    </w:p>
    <w:p w:rsidR="00C77AB8" w:rsidRPr="000C7C68" w:rsidRDefault="00C77AB8" w:rsidP="00C77AB8">
      <w:pPr>
        <w:spacing w:line="360" w:lineRule="auto"/>
        <w:ind w:firstLineChars="196" w:firstLine="708"/>
        <w:jc w:val="center"/>
        <w:rPr>
          <w:b/>
          <w:sz w:val="36"/>
          <w:szCs w:val="36"/>
        </w:rPr>
      </w:pPr>
    </w:p>
    <w:p w:rsidR="00C77AB8" w:rsidRPr="000C7C68" w:rsidRDefault="00C77AB8" w:rsidP="00C77AB8">
      <w:pPr>
        <w:spacing w:line="360" w:lineRule="auto"/>
        <w:ind w:firstLineChars="196" w:firstLine="708"/>
        <w:jc w:val="center"/>
        <w:rPr>
          <w:b/>
          <w:sz w:val="36"/>
          <w:szCs w:val="36"/>
        </w:rPr>
      </w:pPr>
    </w:p>
    <w:p w:rsidR="00C77AB8" w:rsidRPr="000C7C68" w:rsidRDefault="00C77AB8" w:rsidP="00C77AB8">
      <w:pPr>
        <w:spacing w:line="360" w:lineRule="auto"/>
        <w:ind w:firstLineChars="196" w:firstLine="708"/>
        <w:jc w:val="center"/>
        <w:rPr>
          <w:b/>
          <w:sz w:val="36"/>
          <w:szCs w:val="36"/>
        </w:rPr>
      </w:pPr>
    </w:p>
    <w:p w:rsidR="00C77AB8" w:rsidRPr="000C7C68" w:rsidRDefault="00C77AB8" w:rsidP="00C77AB8">
      <w:pPr>
        <w:spacing w:line="360" w:lineRule="auto"/>
        <w:ind w:firstLineChars="196" w:firstLine="708"/>
        <w:jc w:val="center"/>
        <w:rPr>
          <w:b/>
          <w:sz w:val="18"/>
          <w:szCs w:val="18"/>
        </w:rPr>
      </w:pPr>
      <w:r w:rsidRPr="000C7C68">
        <w:rPr>
          <w:b/>
          <w:sz w:val="36"/>
          <w:szCs w:val="36"/>
        </w:rPr>
        <w:br w:type="page"/>
      </w:r>
      <w:r w:rsidRPr="000C7C68">
        <w:rPr>
          <w:rFonts w:hint="eastAsia"/>
          <w:b/>
          <w:sz w:val="30"/>
          <w:szCs w:val="30"/>
        </w:rPr>
        <w:lastRenderedPageBreak/>
        <w:t>目录</w:t>
      </w:r>
    </w:p>
    <w:p w:rsidR="00C77AB8" w:rsidRPr="000C7C68" w:rsidRDefault="00C77AB8" w:rsidP="00C77AB8">
      <w:pPr>
        <w:spacing w:line="360" w:lineRule="auto"/>
        <w:ind w:firstLineChars="196" w:firstLine="354"/>
        <w:jc w:val="center"/>
        <w:rPr>
          <w:b/>
          <w:sz w:val="18"/>
          <w:szCs w:val="18"/>
        </w:rPr>
      </w:pPr>
    </w:p>
    <w:p w:rsidR="00C77AB8" w:rsidRPr="000C7C68" w:rsidRDefault="00C77AB8" w:rsidP="00C77AB8">
      <w:pPr>
        <w:pStyle w:val="af5"/>
        <w:numPr>
          <w:ilvl w:val="0"/>
          <w:numId w:val="13"/>
        </w:numPr>
        <w:tabs>
          <w:tab w:val="left" w:pos="826"/>
        </w:tabs>
        <w:spacing w:line="560" w:lineRule="exact"/>
        <w:ind w:firstLineChars="0"/>
        <w:rPr>
          <w:rFonts w:ascii="宋体" w:hAnsi="宋体"/>
          <w:kern w:val="0"/>
          <w:sz w:val="24"/>
        </w:rPr>
      </w:pPr>
      <w:r w:rsidRPr="000C7C68">
        <w:rPr>
          <w:rFonts w:ascii="宋体" w:hAnsi="宋体" w:hint="eastAsia"/>
          <w:kern w:val="0"/>
          <w:sz w:val="24"/>
        </w:rPr>
        <w:t>诚信声明（原件）</w:t>
      </w:r>
    </w:p>
    <w:p w:rsidR="00C77AB8" w:rsidRPr="000C7C68" w:rsidRDefault="00C77AB8" w:rsidP="00C77AB8">
      <w:pPr>
        <w:pStyle w:val="af5"/>
        <w:numPr>
          <w:ilvl w:val="0"/>
          <w:numId w:val="13"/>
        </w:numPr>
        <w:tabs>
          <w:tab w:val="left" w:pos="826"/>
        </w:tabs>
        <w:spacing w:line="560" w:lineRule="exact"/>
        <w:ind w:firstLineChars="0"/>
        <w:rPr>
          <w:rFonts w:ascii="宋体" w:hAnsi="宋体"/>
          <w:kern w:val="0"/>
          <w:sz w:val="24"/>
        </w:rPr>
      </w:pPr>
      <w:r w:rsidRPr="000C7C68">
        <w:rPr>
          <w:rFonts w:ascii="宋体" w:hAnsi="宋体" w:hint="eastAsia"/>
          <w:kern w:val="0"/>
          <w:sz w:val="24"/>
        </w:rPr>
        <w:t>法定代表人资格证明书（原件）</w:t>
      </w:r>
    </w:p>
    <w:p w:rsidR="00C77AB8" w:rsidRPr="000C7C68" w:rsidRDefault="00C77AB8" w:rsidP="00C77AB8">
      <w:pPr>
        <w:pStyle w:val="af5"/>
        <w:numPr>
          <w:ilvl w:val="0"/>
          <w:numId w:val="13"/>
        </w:numPr>
        <w:tabs>
          <w:tab w:val="left" w:pos="826"/>
        </w:tabs>
        <w:spacing w:line="560" w:lineRule="exact"/>
        <w:ind w:firstLineChars="0"/>
        <w:rPr>
          <w:rFonts w:ascii="宋体" w:hAnsi="宋体"/>
          <w:kern w:val="0"/>
          <w:sz w:val="24"/>
        </w:rPr>
      </w:pPr>
      <w:r w:rsidRPr="000C7C68">
        <w:rPr>
          <w:rFonts w:ascii="宋体" w:hAnsi="宋体" w:hint="eastAsia"/>
          <w:kern w:val="0"/>
          <w:sz w:val="24"/>
        </w:rPr>
        <w:t>授权委托书（原件）</w:t>
      </w:r>
    </w:p>
    <w:p w:rsidR="00C77AB8" w:rsidRPr="000C7C68" w:rsidRDefault="00C77AB8" w:rsidP="00C77AB8">
      <w:pPr>
        <w:pStyle w:val="af5"/>
        <w:numPr>
          <w:ilvl w:val="0"/>
          <w:numId w:val="13"/>
        </w:numPr>
        <w:tabs>
          <w:tab w:val="left" w:pos="826"/>
        </w:tabs>
        <w:spacing w:line="560" w:lineRule="exact"/>
        <w:ind w:firstLineChars="0"/>
        <w:rPr>
          <w:rFonts w:ascii="宋体" w:hAnsi="宋体"/>
          <w:kern w:val="0"/>
          <w:sz w:val="28"/>
          <w:szCs w:val="28"/>
        </w:rPr>
      </w:pPr>
      <w:r w:rsidRPr="000C7C68">
        <w:rPr>
          <w:rFonts w:ascii="宋体" w:hAnsi="宋体" w:hint="eastAsia"/>
          <w:kern w:val="0"/>
          <w:sz w:val="24"/>
        </w:rPr>
        <w:t>资质证书复印件</w:t>
      </w:r>
    </w:p>
    <w:p w:rsidR="00C77AB8" w:rsidRPr="000C7C68" w:rsidRDefault="00C77AB8" w:rsidP="00C77AB8">
      <w:pPr>
        <w:pStyle w:val="af5"/>
        <w:ind w:left="425"/>
        <w:rPr>
          <w:rFonts w:hAnsi="宋体"/>
          <w:color w:val="000000" w:themeColor="text1"/>
        </w:rPr>
      </w:pPr>
      <w:r w:rsidRPr="000C7C68">
        <w:rPr>
          <w:rFonts w:hAnsi="宋体" w:hint="eastAsia"/>
          <w:color w:val="000000" w:themeColor="text1"/>
        </w:rPr>
        <w:t>注：</w:t>
      </w:r>
      <w:r w:rsidRPr="000C7C68">
        <w:rPr>
          <w:rFonts w:hAnsi="宋体"/>
          <w:color w:val="000000" w:themeColor="text1"/>
        </w:rPr>
        <w:t>以上提供的复印件必须加盖比选申请人公章。</w:t>
      </w: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pPr>
    </w:p>
    <w:p w:rsidR="00C77AB8" w:rsidRPr="000C7C68" w:rsidRDefault="00C77AB8" w:rsidP="00C77AB8">
      <w:pPr>
        <w:tabs>
          <w:tab w:val="left" w:pos="826"/>
        </w:tabs>
        <w:spacing w:line="560" w:lineRule="exact"/>
        <w:rPr>
          <w:rFonts w:ascii="宋体" w:hAnsi="宋体"/>
          <w:kern w:val="0"/>
          <w:sz w:val="28"/>
          <w:szCs w:val="28"/>
        </w:rPr>
        <w:sectPr w:rsidR="00C77AB8" w:rsidRPr="000C7C68" w:rsidSect="00421FD3">
          <w:pgSz w:w="11906" w:h="16838"/>
          <w:pgMar w:top="1134" w:right="1134" w:bottom="1134" w:left="1134" w:header="851" w:footer="567" w:gutter="0"/>
          <w:cols w:space="720"/>
          <w:docGrid w:linePitch="312"/>
        </w:sectPr>
      </w:pPr>
    </w:p>
    <w:p w:rsidR="00C77AB8" w:rsidRPr="000C7C68" w:rsidRDefault="00C77AB8" w:rsidP="00C77AB8">
      <w:pPr>
        <w:ind w:left="562" w:hanging="562"/>
        <w:jc w:val="center"/>
        <w:rPr>
          <w:b/>
          <w:sz w:val="28"/>
        </w:rPr>
      </w:pPr>
      <w:r w:rsidRPr="000C7C68">
        <w:rPr>
          <w:b/>
          <w:sz w:val="28"/>
        </w:rPr>
        <w:lastRenderedPageBreak/>
        <w:t>1</w:t>
      </w:r>
      <w:r w:rsidRPr="000C7C68">
        <w:rPr>
          <w:rFonts w:hint="eastAsia"/>
          <w:b/>
          <w:sz w:val="28"/>
        </w:rPr>
        <w:t>、诚信声明</w:t>
      </w:r>
    </w:p>
    <w:p w:rsidR="00C77AB8" w:rsidRPr="000C7C68" w:rsidRDefault="00C77AB8" w:rsidP="00802030">
      <w:pPr>
        <w:spacing w:afterLines="50" w:after="120" w:line="560" w:lineRule="exact"/>
        <w:ind w:firstLineChars="200" w:firstLine="480"/>
        <w:rPr>
          <w:rFonts w:ascii="宋体" w:hAnsi="宋体"/>
          <w:sz w:val="24"/>
        </w:rPr>
      </w:pPr>
      <w:r w:rsidRPr="000C7C68">
        <w:rPr>
          <w:rFonts w:ascii="宋体" w:hAnsi="宋体" w:hint="eastAsia"/>
          <w:sz w:val="24"/>
        </w:rPr>
        <w:t>本人</w:t>
      </w:r>
      <w:r w:rsidRPr="000C7C68">
        <w:rPr>
          <w:rFonts w:ascii="宋体" w:hAnsi="宋体" w:hint="eastAsia"/>
          <w:sz w:val="24"/>
          <w:u w:val="single"/>
        </w:rPr>
        <w:t>（法定代表人、身份证号码</w:t>
      </w:r>
      <w:r w:rsidRPr="000C7C68">
        <w:rPr>
          <w:rFonts w:ascii="宋体" w:hAnsi="宋体" w:hint="eastAsia"/>
          <w:sz w:val="24"/>
        </w:rPr>
        <w:t>）郑重声明：</w:t>
      </w:r>
    </w:p>
    <w:p w:rsidR="00C77AB8" w:rsidRPr="000C7C68" w:rsidRDefault="00C77AB8" w:rsidP="00802030">
      <w:pPr>
        <w:pStyle w:val="af5"/>
        <w:spacing w:beforeLines="100" w:before="240" w:line="360" w:lineRule="auto"/>
        <w:ind w:left="480" w:firstLine="480"/>
        <w:rPr>
          <w:rFonts w:ascii="宋体" w:hAnsi="宋体"/>
          <w:sz w:val="24"/>
        </w:rPr>
      </w:pPr>
      <w:r w:rsidRPr="000C7C68">
        <w:rPr>
          <w:rFonts w:ascii="宋体" w:hAnsi="宋体" w:hint="eastAsia"/>
          <w:sz w:val="24"/>
        </w:rPr>
        <w:t>1.本企业参加</w:t>
      </w:r>
      <w:r w:rsidR="008B6FF9" w:rsidRPr="007B1B10">
        <w:rPr>
          <w:rFonts w:ascii="宋体" w:hAnsi="宋体" w:hint="eastAsia"/>
          <w:sz w:val="24"/>
        </w:rPr>
        <w:t>南宁轨道交通建设有限公司4、5号线沿线零星地块租赁评估</w:t>
      </w:r>
      <w:r w:rsidRPr="000C7C68">
        <w:rPr>
          <w:rFonts w:ascii="宋体" w:hAnsi="宋体" w:hint="eastAsia"/>
          <w:sz w:val="24"/>
        </w:rPr>
        <w:t>项目比选活动所提交的所有资料、填写数据及所包含的附件资料内容是真实的、合法的、有效的；</w:t>
      </w:r>
    </w:p>
    <w:p w:rsidR="00C77AB8" w:rsidRPr="000C7C68" w:rsidRDefault="00C77AB8" w:rsidP="00802030">
      <w:pPr>
        <w:pStyle w:val="af5"/>
        <w:spacing w:beforeLines="100" w:before="240" w:line="360" w:lineRule="auto"/>
        <w:ind w:left="454" w:firstLine="480"/>
        <w:rPr>
          <w:rFonts w:ascii="宋体" w:hAnsi="宋体"/>
          <w:sz w:val="24"/>
        </w:rPr>
      </w:pPr>
      <w:r w:rsidRPr="000C7C68">
        <w:rPr>
          <w:rFonts w:ascii="宋体" w:hAnsi="宋体" w:hint="eastAsia"/>
          <w:sz w:val="24"/>
        </w:rPr>
        <w:t>2.本企业未被国家、广西壮族自治区、南宁市相关行政主管部门通报停止比选活动，无犯罪行贿记录；</w:t>
      </w:r>
    </w:p>
    <w:p w:rsidR="00C77AB8" w:rsidRPr="000C7C68" w:rsidRDefault="00C77AB8" w:rsidP="00802030">
      <w:pPr>
        <w:pStyle w:val="af5"/>
        <w:spacing w:beforeLines="100" w:before="240" w:line="360" w:lineRule="auto"/>
        <w:ind w:left="454" w:firstLine="480"/>
        <w:rPr>
          <w:rFonts w:ascii="宋体" w:hAnsi="宋体"/>
          <w:sz w:val="24"/>
        </w:rPr>
      </w:pPr>
      <w:r w:rsidRPr="000C7C68">
        <w:rPr>
          <w:rFonts w:ascii="宋体" w:hAnsi="宋体" w:hint="eastAsia"/>
          <w:sz w:val="24"/>
        </w:rPr>
        <w:t>3.同时，我在此所作的声明也是真实有效的，并愿意对在比选过程中有关部门的调查结果承担责任；</w:t>
      </w:r>
    </w:p>
    <w:p w:rsidR="00C77AB8" w:rsidRPr="000C7C68" w:rsidRDefault="00C77AB8" w:rsidP="00802030">
      <w:pPr>
        <w:pStyle w:val="af5"/>
        <w:spacing w:beforeLines="100" w:before="240" w:line="360" w:lineRule="auto"/>
        <w:ind w:left="454" w:firstLine="480"/>
        <w:rPr>
          <w:rFonts w:ascii="宋体" w:hAnsi="宋体"/>
          <w:sz w:val="24"/>
        </w:rPr>
      </w:pPr>
      <w:r w:rsidRPr="000C7C68">
        <w:rPr>
          <w:rFonts w:ascii="宋体" w:hAnsi="宋体" w:hint="eastAsia"/>
          <w:sz w:val="24"/>
        </w:rPr>
        <w:t>4.本企业提交的所有比选申请资料如有不实，愿接受相关部门依据有关法律法规给予的处罚。</w:t>
      </w:r>
    </w:p>
    <w:p w:rsidR="00C77AB8" w:rsidRPr="000C7C68" w:rsidRDefault="00C77AB8" w:rsidP="00C77AB8">
      <w:pPr>
        <w:spacing w:line="560" w:lineRule="exact"/>
        <w:ind w:firstLineChars="200" w:firstLine="480"/>
        <w:rPr>
          <w:rFonts w:ascii="宋体" w:hAnsi="宋体"/>
          <w:sz w:val="24"/>
        </w:rPr>
      </w:pPr>
    </w:p>
    <w:p w:rsidR="00C77AB8" w:rsidRPr="000C7C68" w:rsidRDefault="00C77AB8" w:rsidP="00C77AB8">
      <w:pPr>
        <w:spacing w:line="560" w:lineRule="exact"/>
        <w:ind w:firstLineChars="200" w:firstLine="480"/>
        <w:rPr>
          <w:rFonts w:ascii="宋体" w:hAnsi="宋体"/>
          <w:sz w:val="24"/>
        </w:rPr>
      </w:pPr>
    </w:p>
    <w:p w:rsidR="00C77AB8" w:rsidRPr="000C7C68" w:rsidRDefault="00C77AB8" w:rsidP="00C77AB8">
      <w:pPr>
        <w:spacing w:line="560" w:lineRule="exact"/>
        <w:ind w:firstLineChars="200" w:firstLine="480"/>
        <w:rPr>
          <w:rFonts w:ascii="宋体" w:hAnsi="宋体"/>
          <w:sz w:val="24"/>
        </w:rPr>
      </w:pPr>
    </w:p>
    <w:p w:rsidR="00C77AB8" w:rsidRPr="000C7C68" w:rsidRDefault="00C77AB8" w:rsidP="00C77AB8">
      <w:pPr>
        <w:spacing w:line="560" w:lineRule="exact"/>
        <w:ind w:firstLineChars="200" w:firstLine="480"/>
        <w:rPr>
          <w:rFonts w:ascii="宋体" w:hAnsi="宋体"/>
          <w:sz w:val="24"/>
        </w:rPr>
      </w:pPr>
      <w:r w:rsidRPr="000C7C68">
        <w:rPr>
          <w:rFonts w:ascii="宋体" w:hAnsi="宋体" w:hint="eastAsia"/>
          <w:sz w:val="24"/>
        </w:rPr>
        <w:t>（公章）</w:t>
      </w:r>
    </w:p>
    <w:p w:rsidR="00C77AB8" w:rsidRPr="000C7C68" w:rsidRDefault="00C77AB8" w:rsidP="00C77AB8">
      <w:pPr>
        <w:spacing w:line="560" w:lineRule="exact"/>
        <w:ind w:firstLineChars="200" w:firstLine="480"/>
        <w:rPr>
          <w:rFonts w:ascii="宋体" w:hAnsi="宋体"/>
          <w:sz w:val="24"/>
        </w:rPr>
      </w:pPr>
    </w:p>
    <w:p w:rsidR="00C77AB8" w:rsidRPr="000C7C68" w:rsidRDefault="00C77AB8" w:rsidP="00C77AB8">
      <w:pPr>
        <w:spacing w:line="560" w:lineRule="exact"/>
        <w:ind w:firstLineChars="200" w:firstLine="480"/>
        <w:rPr>
          <w:rFonts w:ascii="宋体" w:hAnsi="宋体"/>
          <w:sz w:val="24"/>
        </w:rPr>
      </w:pPr>
      <w:r w:rsidRPr="000C7C68">
        <w:rPr>
          <w:rFonts w:ascii="宋体" w:hAnsi="宋体" w:hint="eastAsia"/>
          <w:sz w:val="24"/>
        </w:rPr>
        <w:t>法定代表人：（签字）</w:t>
      </w:r>
    </w:p>
    <w:p w:rsidR="00C77AB8" w:rsidRPr="000C7C68" w:rsidRDefault="00C77AB8" w:rsidP="00C77AB8">
      <w:pPr>
        <w:spacing w:line="560" w:lineRule="exact"/>
        <w:ind w:firstLineChars="200" w:firstLine="480"/>
        <w:rPr>
          <w:rFonts w:ascii="宋体" w:hAnsi="宋体"/>
          <w:sz w:val="24"/>
        </w:rPr>
      </w:pPr>
    </w:p>
    <w:p w:rsidR="00C77AB8" w:rsidRPr="000C7C68" w:rsidRDefault="00C77AB8" w:rsidP="00C77AB8">
      <w:pPr>
        <w:spacing w:line="560" w:lineRule="exact"/>
        <w:ind w:firstLineChars="200" w:firstLine="480"/>
        <w:rPr>
          <w:rFonts w:ascii="宋体" w:hAnsi="宋体"/>
          <w:sz w:val="24"/>
        </w:rPr>
      </w:pPr>
      <w:r w:rsidRPr="000C7C68">
        <w:rPr>
          <w:rFonts w:ascii="宋体" w:hAnsi="宋体" w:hint="eastAsia"/>
          <w:sz w:val="24"/>
        </w:rPr>
        <w:t>日期：　　年月日</w:t>
      </w:r>
    </w:p>
    <w:p w:rsidR="00C77AB8" w:rsidRPr="000C7C68" w:rsidRDefault="00C77AB8" w:rsidP="00C77AB8">
      <w:pPr>
        <w:jc w:val="center"/>
        <w:rPr>
          <w:rFonts w:ascii="宋体" w:hAnsi="宋体"/>
          <w:kern w:val="0"/>
          <w:sz w:val="84"/>
        </w:rPr>
        <w:sectPr w:rsidR="00C77AB8" w:rsidRPr="000C7C68">
          <w:pgSz w:w="11906" w:h="16838"/>
          <w:pgMar w:top="1134" w:right="1134" w:bottom="1134" w:left="1134" w:header="851" w:footer="992" w:gutter="0"/>
          <w:cols w:space="720"/>
          <w:docGrid w:linePitch="312"/>
        </w:sectPr>
      </w:pPr>
    </w:p>
    <w:p w:rsidR="00C77AB8" w:rsidRPr="000C7C68" w:rsidRDefault="00C77AB8" w:rsidP="00C77AB8">
      <w:pPr>
        <w:pStyle w:val="af5"/>
        <w:spacing w:before="100" w:beforeAutospacing="1" w:after="100" w:afterAutospacing="1"/>
        <w:ind w:left="562" w:firstLine="562"/>
        <w:jc w:val="center"/>
        <w:rPr>
          <w:b/>
          <w:sz w:val="28"/>
        </w:rPr>
      </w:pPr>
      <w:r w:rsidRPr="000C7C68">
        <w:rPr>
          <w:rFonts w:hint="eastAsia"/>
          <w:b/>
          <w:sz w:val="28"/>
        </w:rPr>
        <w:lastRenderedPageBreak/>
        <w:t>2</w:t>
      </w:r>
      <w:r w:rsidRPr="000C7C68">
        <w:rPr>
          <w:rFonts w:hint="eastAsia"/>
          <w:b/>
          <w:sz w:val="28"/>
        </w:rPr>
        <w:t>、法定代表人资格证明书</w:t>
      </w:r>
    </w:p>
    <w:p w:rsidR="00C77AB8" w:rsidRPr="000C7C68" w:rsidRDefault="00C77AB8" w:rsidP="00C77AB8">
      <w:pPr>
        <w:spacing w:line="360" w:lineRule="auto"/>
        <w:ind w:firstLine="612"/>
        <w:rPr>
          <w:rFonts w:ascii="宋体" w:hAnsi="宋体"/>
          <w:sz w:val="24"/>
        </w:rPr>
      </w:pPr>
      <w:r w:rsidRPr="000C7C68">
        <w:rPr>
          <w:rFonts w:ascii="宋体" w:hAnsi="宋体" w:hint="eastAsia"/>
          <w:sz w:val="24"/>
        </w:rPr>
        <w:t>单位名称：</w:t>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p>
    <w:p w:rsidR="00C77AB8" w:rsidRPr="000C7C68" w:rsidRDefault="00C77AB8" w:rsidP="00C77AB8">
      <w:pPr>
        <w:spacing w:line="360" w:lineRule="auto"/>
        <w:ind w:firstLine="612"/>
        <w:rPr>
          <w:rFonts w:ascii="宋体" w:hAnsi="宋体"/>
          <w:sz w:val="24"/>
        </w:rPr>
      </w:pPr>
    </w:p>
    <w:p w:rsidR="00C77AB8" w:rsidRPr="000C7C68" w:rsidRDefault="00C77AB8" w:rsidP="00C77AB8">
      <w:pPr>
        <w:spacing w:line="360" w:lineRule="auto"/>
        <w:ind w:firstLine="610"/>
        <w:rPr>
          <w:rFonts w:ascii="宋体" w:hAnsi="宋体"/>
          <w:sz w:val="24"/>
          <w:u w:val="single"/>
        </w:rPr>
      </w:pPr>
      <w:r w:rsidRPr="000C7C68">
        <w:rPr>
          <w:rFonts w:ascii="宋体" w:hAnsi="宋体" w:hint="eastAsia"/>
          <w:sz w:val="24"/>
        </w:rPr>
        <w:t>单位性质：</w:t>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p>
    <w:p w:rsidR="00C77AB8" w:rsidRPr="000C7C68" w:rsidRDefault="00C77AB8" w:rsidP="00C77AB8">
      <w:pPr>
        <w:spacing w:line="360" w:lineRule="auto"/>
        <w:ind w:firstLine="610"/>
        <w:rPr>
          <w:rFonts w:ascii="宋体" w:hAnsi="宋体"/>
          <w:sz w:val="24"/>
        </w:rPr>
      </w:pPr>
    </w:p>
    <w:p w:rsidR="00C77AB8" w:rsidRPr="000C7C68" w:rsidRDefault="00C77AB8" w:rsidP="00C77AB8">
      <w:pPr>
        <w:spacing w:line="360" w:lineRule="auto"/>
        <w:ind w:firstLine="610"/>
        <w:rPr>
          <w:rFonts w:ascii="宋体" w:hAnsi="宋体"/>
          <w:sz w:val="24"/>
          <w:u w:val="single"/>
        </w:rPr>
      </w:pPr>
      <w:r w:rsidRPr="000C7C68">
        <w:rPr>
          <w:rFonts w:ascii="宋体" w:hAnsi="宋体" w:hint="eastAsia"/>
          <w:sz w:val="24"/>
        </w:rPr>
        <w:t>地址：</w:t>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r w:rsidRPr="000C7C68">
        <w:rPr>
          <w:rFonts w:ascii="宋体" w:hAnsi="宋体" w:hint="eastAsia"/>
          <w:sz w:val="24"/>
          <w:u w:val="single"/>
        </w:rPr>
        <w:tab/>
      </w:r>
    </w:p>
    <w:p w:rsidR="00C77AB8" w:rsidRPr="000C7C68" w:rsidRDefault="00C77AB8" w:rsidP="00C77AB8">
      <w:pPr>
        <w:spacing w:line="360" w:lineRule="auto"/>
        <w:ind w:firstLine="610"/>
        <w:rPr>
          <w:rFonts w:ascii="宋体" w:hAnsi="宋体"/>
          <w:sz w:val="24"/>
        </w:rPr>
      </w:pPr>
    </w:p>
    <w:p w:rsidR="00C77AB8" w:rsidRPr="000C7C68" w:rsidRDefault="00C77AB8" w:rsidP="00C77AB8">
      <w:pPr>
        <w:spacing w:line="360" w:lineRule="auto"/>
        <w:ind w:firstLine="610"/>
        <w:rPr>
          <w:rFonts w:ascii="宋体" w:hAnsi="宋体"/>
          <w:sz w:val="24"/>
        </w:rPr>
      </w:pPr>
      <w:r w:rsidRPr="000C7C68">
        <w:rPr>
          <w:rFonts w:ascii="宋体" w:hAnsi="宋体" w:hint="eastAsia"/>
          <w:sz w:val="24"/>
        </w:rPr>
        <w:t>成立时间：年月日</w:t>
      </w:r>
    </w:p>
    <w:p w:rsidR="00C77AB8" w:rsidRPr="000C7C68" w:rsidRDefault="00C77AB8" w:rsidP="00C77AB8">
      <w:pPr>
        <w:spacing w:line="360" w:lineRule="auto"/>
        <w:ind w:firstLine="610"/>
        <w:rPr>
          <w:rFonts w:ascii="宋体" w:hAnsi="宋体"/>
          <w:sz w:val="24"/>
        </w:rPr>
      </w:pPr>
    </w:p>
    <w:p w:rsidR="00C77AB8" w:rsidRPr="000C7C68" w:rsidRDefault="00C77AB8" w:rsidP="00C77AB8">
      <w:pPr>
        <w:spacing w:line="360" w:lineRule="auto"/>
        <w:ind w:firstLine="610"/>
        <w:rPr>
          <w:rFonts w:ascii="宋体" w:hAnsi="宋体"/>
          <w:sz w:val="24"/>
          <w:u w:val="single"/>
        </w:rPr>
      </w:pPr>
      <w:r w:rsidRPr="000C7C68">
        <w:rPr>
          <w:rFonts w:ascii="宋体" w:hAnsi="宋体" w:hint="eastAsia"/>
          <w:sz w:val="24"/>
        </w:rPr>
        <w:t>经营期限：</w:t>
      </w:r>
      <w:r w:rsidRPr="000C7C68">
        <w:rPr>
          <w:rFonts w:ascii="宋体" w:hAnsi="宋体" w:hint="eastAsia"/>
          <w:sz w:val="24"/>
          <w:u w:val="single"/>
        </w:rPr>
        <w:tab/>
      </w:r>
      <w:r w:rsidRPr="000C7C68">
        <w:rPr>
          <w:rFonts w:ascii="宋体" w:hAnsi="宋体" w:hint="eastAsia"/>
          <w:sz w:val="24"/>
          <w:u w:val="single"/>
        </w:rPr>
        <w:tab/>
      </w:r>
    </w:p>
    <w:p w:rsidR="00C77AB8" w:rsidRPr="000C7C68" w:rsidRDefault="00C77AB8" w:rsidP="00C77AB8">
      <w:pPr>
        <w:spacing w:line="360" w:lineRule="auto"/>
        <w:ind w:firstLine="610"/>
        <w:rPr>
          <w:rFonts w:ascii="宋体" w:hAnsi="宋体"/>
          <w:sz w:val="24"/>
        </w:rPr>
      </w:pPr>
    </w:p>
    <w:p w:rsidR="00C77AB8" w:rsidRPr="000C7C68" w:rsidRDefault="00C77AB8" w:rsidP="00C77AB8">
      <w:pPr>
        <w:spacing w:line="360" w:lineRule="auto"/>
        <w:ind w:firstLine="610"/>
        <w:rPr>
          <w:rFonts w:ascii="宋体" w:hAnsi="宋体"/>
          <w:sz w:val="24"/>
          <w:u w:val="single"/>
        </w:rPr>
      </w:pPr>
      <w:r w:rsidRPr="000C7C68">
        <w:rPr>
          <w:rFonts w:ascii="宋体" w:hAnsi="宋体" w:hint="eastAsia"/>
          <w:sz w:val="24"/>
        </w:rPr>
        <w:t>姓名：性别：年龄：职务：</w:t>
      </w:r>
      <w:r w:rsidRPr="000C7C68">
        <w:rPr>
          <w:rFonts w:ascii="宋体" w:hAnsi="宋体" w:hint="eastAsia"/>
          <w:sz w:val="24"/>
          <w:u w:val="single"/>
        </w:rPr>
        <w:tab/>
      </w:r>
      <w:r w:rsidRPr="000C7C68">
        <w:rPr>
          <w:rFonts w:ascii="宋体" w:hAnsi="宋体" w:hint="eastAsia"/>
          <w:sz w:val="24"/>
          <w:u w:val="single"/>
        </w:rPr>
        <w:tab/>
      </w:r>
    </w:p>
    <w:p w:rsidR="00C77AB8" w:rsidRPr="000C7C68" w:rsidRDefault="00C77AB8" w:rsidP="00C77AB8">
      <w:pPr>
        <w:spacing w:line="360" w:lineRule="auto"/>
        <w:ind w:firstLine="610"/>
        <w:rPr>
          <w:rFonts w:ascii="宋体" w:hAnsi="宋体"/>
          <w:sz w:val="24"/>
        </w:rPr>
      </w:pPr>
    </w:p>
    <w:p w:rsidR="00C77AB8" w:rsidRPr="000C7C68" w:rsidRDefault="00C77AB8" w:rsidP="00C77AB8">
      <w:pPr>
        <w:spacing w:line="360" w:lineRule="auto"/>
        <w:ind w:firstLine="610"/>
        <w:rPr>
          <w:rFonts w:ascii="宋体" w:hAnsi="宋体"/>
          <w:sz w:val="24"/>
        </w:rPr>
      </w:pPr>
      <w:r w:rsidRPr="000C7C68">
        <w:rPr>
          <w:rFonts w:ascii="宋体" w:hAnsi="宋体" w:hint="eastAsia"/>
          <w:sz w:val="24"/>
        </w:rPr>
        <w:t>系</w:t>
      </w:r>
      <w:r w:rsidRPr="000C7C68">
        <w:rPr>
          <w:rFonts w:ascii="宋体" w:hAnsi="宋体" w:hint="eastAsia"/>
          <w:sz w:val="24"/>
          <w:u w:val="single"/>
        </w:rPr>
        <w:t>（比选申请人单位名称）</w:t>
      </w:r>
      <w:r w:rsidRPr="000C7C68">
        <w:rPr>
          <w:rFonts w:ascii="宋体" w:hAnsi="宋体" w:hint="eastAsia"/>
          <w:sz w:val="24"/>
        </w:rPr>
        <w:t>的法定代表人。</w:t>
      </w:r>
    </w:p>
    <w:p w:rsidR="00C77AB8" w:rsidRPr="000C7C68" w:rsidRDefault="00C77AB8" w:rsidP="00C77AB8">
      <w:pPr>
        <w:spacing w:line="360" w:lineRule="auto"/>
        <w:ind w:firstLine="610"/>
        <w:rPr>
          <w:rFonts w:ascii="宋体" w:hAnsi="宋体"/>
          <w:sz w:val="24"/>
        </w:rPr>
      </w:pPr>
      <w:r w:rsidRPr="000C7C68">
        <w:rPr>
          <w:rFonts w:ascii="宋体" w:hAnsi="宋体" w:hint="eastAsia"/>
          <w:sz w:val="24"/>
        </w:rPr>
        <w:t>特此证明。</w:t>
      </w:r>
    </w:p>
    <w:p w:rsidR="00C77AB8" w:rsidRPr="000C7C68" w:rsidRDefault="00C77AB8" w:rsidP="00C77AB8">
      <w:pPr>
        <w:tabs>
          <w:tab w:val="left" w:pos="720"/>
          <w:tab w:val="left" w:pos="900"/>
        </w:tabs>
        <w:spacing w:before="100" w:beforeAutospacing="1" w:after="100" w:afterAutospacing="1" w:line="360" w:lineRule="auto"/>
        <w:jc w:val="center"/>
        <w:rPr>
          <w:rFonts w:ascii="宋体" w:hAnsi="宋体"/>
          <w:sz w:val="24"/>
        </w:rPr>
      </w:pPr>
      <w:r w:rsidRPr="000C7C68">
        <w:rPr>
          <w:rFonts w:ascii="宋体" w:hAnsi="宋体" w:hint="eastAsia"/>
          <w:sz w:val="24"/>
        </w:rPr>
        <w:t>比选申请人：</w:t>
      </w:r>
      <w:r w:rsidRPr="000C7C68">
        <w:rPr>
          <w:rFonts w:ascii="宋体" w:hAnsi="宋体" w:hint="eastAsia"/>
          <w:sz w:val="24"/>
          <w:u w:val="single"/>
        </w:rPr>
        <w:t>（盖公章）</w:t>
      </w:r>
    </w:p>
    <w:p w:rsidR="00C77AB8" w:rsidRPr="000C7C68" w:rsidRDefault="00C77AB8" w:rsidP="00C77AB8">
      <w:pPr>
        <w:spacing w:before="100" w:beforeAutospacing="1" w:after="100" w:afterAutospacing="1"/>
        <w:jc w:val="center"/>
        <w:rPr>
          <w:rFonts w:ascii="宋体" w:hAnsi="宋体"/>
          <w:sz w:val="24"/>
        </w:rPr>
      </w:pPr>
      <w:r w:rsidRPr="000C7C68">
        <w:rPr>
          <w:rFonts w:ascii="宋体" w:hAnsi="宋体" w:hint="eastAsia"/>
          <w:sz w:val="24"/>
        </w:rPr>
        <w:t>日期：年月日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C77AB8" w:rsidRPr="000C7C68" w:rsidTr="00421FD3">
        <w:trPr>
          <w:trHeight w:val="4055"/>
          <w:jc w:val="center"/>
        </w:trPr>
        <w:tc>
          <w:tcPr>
            <w:tcW w:w="8862" w:type="dxa"/>
          </w:tcPr>
          <w:p w:rsidR="00C77AB8" w:rsidRPr="000C7C68" w:rsidRDefault="00C77AB8" w:rsidP="00421FD3">
            <w:pPr>
              <w:tabs>
                <w:tab w:val="left" w:pos="509"/>
              </w:tabs>
              <w:spacing w:before="100" w:beforeAutospacing="1" w:after="100" w:afterAutospacing="1" w:line="240" w:lineRule="exact"/>
              <w:rPr>
                <w:rFonts w:ascii="楷体_GB2312" w:eastAsia="楷体_GB2312"/>
                <w:kern w:val="0"/>
                <w:sz w:val="24"/>
              </w:rPr>
            </w:pPr>
            <w:r w:rsidRPr="000C7C68">
              <w:rPr>
                <w:rFonts w:ascii="楷体_GB2312" w:eastAsia="楷体_GB2312" w:hint="eastAsia"/>
                <w:kern w:val="0"/>
                <w:sz w:val="24"/>
              </w:rPr>
              <w:t>法定代表人身份证复印件（正反两面；也可另附页身份证复印件；加盖法人单位公章）：</w:t>
            </w:r>
          </w:p>
        </w:tc>
      </w:tr>
    </w:tbl>
    <w:p w:rsidR="00C77AB8" w:rsidRPr="000C7C68" w:rsidRDefault="00C77AB8" w:rsidP="00C77AB8">
      <w:pPr>
        <w:spacing w:before="100" w:beforeAutospacing="1" w:after="100" w:afterAutospacing="1"/>
        <w:jc w:val="left"/>
        <w:rPr>
          <w:rFonts w:ascii="宋体" w:hAnsi="宋体"/>
          <w:sz w:val="24"/>
        </w:rPr>
      </w:pPr>
    </w:p>
    <w:p w:rsidR="00C77AB8" w:rsidRPr="000C7C68" w:rsidRDefault="00C77AB8" w:rsidP="00C77AB8">
      <w:pPr>
        <w:pStyle w:val="af5"/>
        <w:spacing w:before="100" w:beforeAutospacing="1" w:after="100" w:afterAutospacing="1"/>
        <w:ind w:left="482" w:firstLine="482"/>
        <w:jc w:val="center"/>
        <w:rPr>
          <w:rFonts w:ascii="宋体" w:hAnsi="宋体"/>
          <w:b/>
          <w:kern w:val="0"/>
          <w:sz w:val="30"/>
          <w:szCs w:val="30"/>
        </w:rPr>
      </w:pPr>
      <w:r w:rsidRPr="000C7C68">
        <w:rPr>
          <w:rFonts w:ascii="楷体_GB2312" w:eastAsia="楷体_GB2312"/>
          <w:b/>
          <w:kern w:val="0"/>
          <w:sz w:val="24"/>
        </w:rPr>
        <w:br w:type="page"/>
      </w:r>
      <w:r w:rsidRPr="000C7C68">
        <w:rPr>
          <w:rFonts w:ascii="楷体_GB2312" w:eastAsia="楷体_GB2312" w:hint="eastAsia"/>
          <w:b/>
          <w:kern w:val="0"/>
          <w:sz w:val="24"/>
        </w:rPr>
        <w:lastRenderedPageBreak/>
        <w:t>3、</w:t>
      </w:r>
      <w:r w:rsidRPr="000C7C68">
        <w:rPr>
          <w:rFonts w:hint="eastAsia"/>
          <w:b/>
          <w:sz w:val="28"/>
        </w:rPr>
        <w:t>授权委托书</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本授权委托书声明：我</w:t>
      </w:r>
      <w:r w:rsidRPr="000C7C68">
        <w:rPr>
          <w:rFonts w:ascii="宋体" w:hAnsi="宋体" w:hint="eastAsia"/>
          <w:kern w:val="0"/>
          <w:sz w:val="24"/>
          <w:u w:val="single"/>
        </w:rPr>
        <w:t>（姓名）</w:t>
      </w:r>
      <w:r w:rsidRPr="000C7C68">
        <w:rPr>
          <w:rFonts w:ascii="宋体" w:hAnsi="宋体" w:hint="eastAsia"/>
          <w:kern w:val="0"/>
          <w:sz w:val="24"/>
        </w:rPr>
        <w:t>系</w:t>
      </w:r>
      <w:r w:rsidRPr="000C7C68">
        <w:rPr>
          <w:rFonts w:ascii="宋体" w:hAnsi="宋体" w:hint="eastAsia"/>
          <w:kern w:val="0"/>
          <w:sz w:val="24"/>
          <w:u w:val="single"/>
        </w:rPr>
        <w:t>（比选申请人名称）</w:t>
      </w:r>
      <w:r w:rsidRPr="000C7C68">
        <w:rPr>
          <w:rFonts w:ascii="宋体" w:hAnsi="宋体" w:hint="eastAsia"/>
          <w:kern w:val="0"/>
          <w:sz w:val="24"/>
        </w:rPr>
        <w:t>的法定代表人，现授权委托</w:t>
      </w:r>
      <w:r w:rsidRPr="000C7C68">
        <w:rPr>
          <w:rFonts w:ascii="宋体" w:hAnsi="宋体"/>
          <w:kern w:val="0"/>
          <w:sz w:val="24"/>
          <w:u w:val="single"/>
        </w:rPr>
        <w:t>(</w:t>
      </w:r>
      <w:r w:rsidRPr="000C7C68">
        <w:rPr>
          <w:rFonts w:ascii="宋体" w:hAnsi="宋体" w:hint="eastAsia"/>
          <w:kern w:val="0"/>
          <w:sz w:val="24"/>
          <w:u w:val="single"/>
        </w:rPr>
        <w:t xml:space="preserve">比选申请人名称)        </w:t>
      </w:r>
      <w:r w:rsidRPr="000C7C68">
        <w:rPr>
          <w:rFonts w:ascii="宋体" w:hAnsi="宋体" w:hint="eastAsia"/>
          <w:kern w:val="0"/>
          <w:sz w:val="24"/>
        </w:rPr>
        <w:t>的</w:t>
      </w:r>
      <w:r w:rsidRPr="000C7C68">
        <w:rPr>
          <w:rFonts w:ascii="宋体" w:hAnsi="宋体" w:hint="eastAsia"/>
          <w:kern w:val="0"/>
          <w:sz w:val="24"/>
          <w:u w:val="single"/>
        </w:rPr>
        <w:t>（姓名）</w:t>
      </w:r>
      <w:r w:rsidRPr="000C7C68">
        <w:rPr>
          <w:rFonts w:ascii="宋体" w:hAnsi="宋体" w:hint="eastAsia"/>
          <w:kern w:val="0"/>
          <w:sz w:val="24"/>
        </w:rPr>
        <w:t>为我公司代理人，以本公司名义参加</w:t>
      </w:r>
      <w:r w:rsidR="008B6FF9" w:rsidRPr="000C7C68">
        <w:rPr>
          <w:rFonts w:ascii="宋体" w:hAnsi="宋体" w:hint="eastAsia"/>
          <w:kern w:val="0"/>
          <w:sz w:val="24"/>
          <w:u w:val="single"/>
        </w:rPr>
        <w:t>南宁轨道交通建设有限公司4、5号线沿线零星地块租赁评估</w:t>
      </w:r>
      <w:r w:rsidR="007B1B10">
        <w:rPr>
          <w:rFonts w:ascii="宋体" w:hAnsi="宋体" w:hint="eastAsia"/>
          <w:kern w:val="0"/>
          <w:sz w:val="24"/>
          <w:u w:val="single"/>
        </w:rPr>
        <w:t>项目</w:t>
      </w:r>
      <w:r w:rsidRPr="000C7C68">
        <w:rPr>
          <w:rFonts w:ascii="宋体" w:hAnsi="宋体" w:hint="eastAsia"/>
          <w:kern w:val="0"/>
          <w:sz w:val="24"/>
        </w:rPr>
        <w:t>比选活动。代理人在评审、合同过程中所签署的一切文件和处理与之有关的一切事务，我均予以确认。</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代理人无转委权。特此委托。</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代理人：性别：年龄：</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单位：部门：职务：</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比选申请人：（盖章）</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法定代表人：（签字、盖章）</w:t>
      </w:r>
    </w:p>
    <w:p w:rsidR="00C77AB8" w:rsidRPr="000C7C68" w:rsidRDefault="00C77AB8" w:rsidP="00C77AB8">
      <w:pPr>
        <w:autoSpaceDE w:val="0"/>
        <w:autoSpaceDN w:val="0"/>
        <w:adjustRightInd w:val="0"/>
        <w:spacing w:line="480" w:lineRule="auto"/>
        <w:ind w:firstLineChars="256" w:firstLine="614"/>
        <w:rPr>
          <w:rFonts w:ascii="宋体" w:hAnsi="宋体"/>
          <w:kern w:val="0"/>
          <w:sz w:val="24"/>
        </w:rPr>
      </w:pPr>
      <w:r w:rsidRPr="000C7C68">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77AB8" w:rsidRPr="000C7C68" w:rsidTr="00421FD3">
        <w:trPr>
          <w:trHeight w:val="5341"/>
          <w:jc w:val="center"/>
        </w:trPr>
        <w:tc>
          <w:tcPr>
            <w:tcW w:w="9286" w:type="dxa"/>
          </w:tcPr>
          <w:p w:rsidR="00C77AB8" w:rsidRPr="000C7C68" w:rsidRDefault="00C77AB8" w:rsidP="00421FD3">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0C7C68">
              <w:rPr>
                <w:rFonts w:ascii="楷体_GB2312" w:eastAsia="楷体_GB2312" w:hint="eastAsia"/>
                <w:kern w:val="0"/>
                <w:sz w:val="24"/>
              </w:rPr>
              <w:t>代理人身份证复印件（正反两面；也可另附页身份证复印件；加盖法人单位公章）：</w:t>
            </w:r>
          </w:p>
        </w:tc>
      </w:tr>
    </w:tbl>
    <w:p w:rsidR="00C77AB8" w:rsidRPr="000C7C68" w:rsidRDefault="00C77AB8" w:rsidP="00C77AB8">
      <w:pPr>
        <w:widowControl/>
        <w:jc w:val="left"/>
        <w:rPr>
          <w:rFonts w:ascii="宋体" w:hAnsi="宋体"/>
          <w:kern w:val="0"/>
          <w:sz w:val="24"/>
        </w:rPr>
      </w:pPr>
    </w:p>
    <w:p w:rsidR="00C77AB8" w:rsidRPr="000C7C68" w:rsidRDefault="00C77AB8" w:rsidP="00C77AB8">
      <w:pPr>
        <w:spacing w:line="500" w:lineRule="exact"/>
        <w:ind w:firstLineChars="200" w:firstLine="562"/>
        <w:jc w:val="left"/>
        <w:rPr>
          <w:b/>
          <w:sz w:val="28"/>
        </w:rPr>
      </w:pPr>
      <w:r w:rsidRPr="000C7C68">
        <w:rPr>
          <w:rFonts w:hint="eastAsia"/>
          <w:b/>
          <w:sz w:val="28"/>
        </w:rPr>
        <w:lastRenderedPageBreak/>
        <w:t>4</w:t>
      </w:r>
      <w:r w:rsidRPr="000C7C68">
        <w:rPr>
          <w:rFonts w:hint="eastAsia"/>
          <w:b/>
          <w:sz w:val="28"/>
        </w:rPr>
        <w:t>、营业执照副本复印件</w:t>
      </w:r>
      <w:r w:rsidRPr="000C7C68">
        <w:rPr>
          <w:rFonts w:hint="eastAsia"/>
          <w:sz w:val="28"/>
        </w:rPr>
        <w:t>（加盖法人单位公章，原件备查）</w:t>
      </w:r>
    </w:p>
    <w:p w:rsidR="00C77AB8" w:rsidRPr="000C7C68" w:rsidRDefault="00C77AB8" w:rsidP="00C77AB8">
      <w:pPr>
        <w:autoSpaceDE w:val="0"/>
        <w:autoSpaceDN w:val="0"/>
        <w:adjustRightInd w:val="0"/>
        <w:rPr>
          <w:rFonts w:ascii="宋体" w:hAnsi="宋体"/>
          <w:kern w:val="0"/>
          <w:sz w:val="28"/>
          <w:szCs w:val="28"/>
        </w:rPr>
      </w:pPr>
    </w:p>
    <w:p w:rsidR="00C77AB8" w:rsidRDefault="00C77AB8"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Default="001A0EDE" w:rsidP="00C77AB8">
      <w:pPr>
        <w:autoSpaceDE w:val="0"/>
        <w:autoSpaceDN w:val="0"/>
        <w:adjustRightInd w:val="0"/>
        <w:rPr>
          <w:rFonts w:ascii="宋体" w:hAnsi="宋体"/>
          <w:kern w:val="0"/>
          <w:sz w:val="28"/>
          <w:szCs w:val="28"/>
        </w:rPr>
      </w:pPr>
    </w:p>
    <w:p w:rsidR="001A0EDE" w:rsidRPr="000C7C68" w:rsidRDefault="001A0EDE" w:rsidP="00C77AB8">
      <w:pPr>
        <w:autoSpaceDE w:val="0"/>
        <w:autoSpaceDN w:val="0"/>
        <w:adjustRightInd w:val="0"/>
        <w:rPr>
          <w:rFonts w:ascii="宋体" w:hAnsi="宋体"/>
          <w:kern w:val="0"/>
          <w:sz w:val="28"/>
          <w:szCs w:val="28"/>
        </w:rPr>
      </w:pPr>
    </w:p>
    <w:p w:rsidR="00C77AB8" w:rsidRDefault="00C77AB8" w:rsidP="00C77AB8">
      <w:pPr>
        <w:autoSpaceDE w:val="0"/>
        <w:autoSpaceDN w:val="0"/>
        <w:adjustRightInd w:val="0"/>
        <w:rPr>
          <w:rFonts w:ascii="宋体" w:hAnsi="宋体"/>
          <w:kern w:val="0"/>
          <w:sz w:val="28"/>
          <w:szCs w:val="28"/>
        </w:rPr>
      </w:pPr>
    </w:p>
    <w:p w:rsidR="001A0EDE" w:rsidRPr="000C7C68" w:rsidRDefault="001A0EDE" w:rsidP="00C77AB8">
      <w:pPr>
        <w:autoSpaceDE w:val="0"/>
        <w:autoSpaceDN w:val="0"/>
        <w:adjustRightInd w:val="0"/>
        <w:rPr>
          <w:rFonts w:ascii="宋体" w:hAnsi="宋体"/>
          <w:kern w:val="0"/>
          <w:sz w:val="28"/>
          <w:szCs w:val="28"/>
        </w:rPr>
      </w:pPr>
    </w:p>
    <w:p w:rsidR="001A0EDE" w:rsidRDefault="001A0EDE" w:rsidP="001A0EDE">
      <w:pPr>
        <w:jc w:val="center"/>
        <w:rPr>
          <w:rFonts w:ascii="宋体" w:hAnsi="宋体"/>
          <w:kern w:val="0"/>
          <w:sz w:val="48"/>
          <w:szCs w:val="48"/>
        </w:rPr>
      </w:pPr>
      <w:r w:rsidRPr="000C7C68">
        <w:rPr>
          <w:rFonts w:ascii="宋体" w:hAnsi="宋体" w:hint="eastAsia"/>
          <w:kern w:val="0"/>
          <w:sz w:val="48"/>
          <w:szCs w:val="48"/>
        </w:rPr>
        <w:t>南宁轨道交通建设有限公司4、5号线沿线零星</w:t>
      </w:r>
    </w:p>
    <w:p w:rsidR="001A0EDE" w:rsidRPr="000C7C68" w:rsidRDefault="001A0EDE" w:rsidP="001A0EDE">
      <w:pPr>
        <w:jc w:val="center"/>
        <w:rPr>
          <w:rFonts w:ascii="宋体" w:hAnsi="宋体"/>
          <w:kern w:val="0"/>
          <w:sz w:val="48"/>
          <w:szCs w:val="48"/>
        </w:rPr>
      </w:pPr>
      <w:r w:rsidRPr="000C7C68">
        <w:rPr>
          <w:rFonts w:ascii="宋体" w:hAnsi="宋体" w:hint="eastAsia"/>
          <w:kern w:val="0"/>
          <w:sz w:val="48"/>
          <w:szCs w:val="48"/>
        </w:rPr>
        <w:t>地块租赁评估</w:t>
      </w:r>
      <w:r>
        <w:rPr>
          <w:rFonts w:ascii="宋体" w:hAnsi="宋体" w:hint="eastAsia"/>
          <w:kern w:val="0"/>
          <w:sz w:val="48"/>
          <w:szCs w:val="48"/>
        </w:rPr>
        <w:t>项目</w:t>
      </w:r>
      <w:r w:rsidRPr="000C7C68">
        <w:rPr>
          <w:rFonts w:ascii="宋体" w:hAnsi="宋体" w:hint="eastAsia"/>
          <w:kern w:val="0"/>
          <w:sz w:val="48"/>
          <w:szCs w:val="48"/>
        </w:rPr>
        <w:t>比选申请文件</w:t>
      </w:r>
    </w:p>
    <w:p w:rsidR="001A0EDE" w:rsidRPr="000C7C68" w:rsidRDefault="001A0EDE" w:rsidP="001A0EDE">
      <w:pPr>
        <w:autoSpaceDE w:val="0"/>
        <w:autoSpaceDN w:val="0"/>
        <w:adjustRightInd w:val="0"/>
        <w:jc w:val="center"/>
        <w:rPr>
          <w:rFonts w:ascii="华文中宋" w:eastAsia="华文中宋"/>
          <w:kern w:val="0"/>
          <w:sz w:val="48"/>
          <w:szCs w:val="48"/>
        </w:rPr>
      </w:pPr>
      <w:r w:rsidRPr="000C7C68">
        <w:rPr>
          <w:rFonts w:ascii="华文中宋" w:eastAsia="华文中宋" w:hint="eastAsia"/>
          <w:kern w:val="0"/>
          <w:sz w:val="48"/>
          <w:szCs w:val="48"/>
        </w:rPr>
        <w:t>商务部分</w:t>
      </w:r>
    </w:p>
    <w:p w:rsidR="001A0EDE" w:rsidRPr="000C7C68" w:rsidRDefault="001A0EDE" w:rsidP="001A0EDE">
      <w:pPr>
        <w:autoSpaceDE w:val="0"/>
        <w:autoSpaceDN w:val="0"/>
        <w:adjustRightInd w:val="0"/>
        <w:jc w:val="center"/>
        <w:rPr>
          <w:rFonts w:ascii="楷体_GB2312" w:eastAsia="楷体_GB2312"/>
          <w:kern w:val="0"/>
          <w:sz w:val="36"/>
          <w:szCs w:val="36"/>
        </w:rPr>
      </w:pPr>
      <w:r w:rsidRPr="000C7C68">
        <w:rPr>
          <w:rFonts w:ascii="楷体_GB2312" w:eastAsia="楷体_GB2312" w:hint="eastAsia"/>
          <w:kern w:val="0"/>
          <w:sz w:val="36"/>
          <w:szCs w:val="36"/>
        </w:rPr>
        <w:t>（＊本）</w:t>
      </w:r>
    </w:p>
    <w:p w:rsidR="001A0EDE" w:rsidRPr="000C7C68" w:rsidRDefault="001A0EDE" w:rsidP="001A0EDE">
      <w:pPr>
        <w:jc w:val="center"/>
        <w:rPr>
          <w:rFonts w:ascii="宋体" w:hAnsi="宋体"/>
          <w:kern w:val="0"/>
          <w:sz w:val="52"/>
        </w:rPr>
      </w:pPr>
      <w:r w:rsidRPr="000C7C68">
        <w:rPr>
          <w:rFonts w:ascii="宋体" w:hAnsi="宋体" w:hint="eastAsia"/>
          <w:kern w:val="0"/>
          <w:sz w:val="52"/>
        </w:rPr>
        <w:t>价格文件</w:t>
      </w:r>
    </w:p>
    <w:p w:rsidR="001A0EDE" w:rsidRPr="000C7C68" w:rsidRDefault="001A0EDE" w:rsidP="001A0EDE">
      <w:pPr>
        <w:autoSpaceDE w:val="0"/>
        <w:autoSpaceDN w:val="0"/>
        <w:adjustRightInd w:val="0"/>
        <w:spacing w:line="360" w:lineRule="auto"/>
        <w:jc w:val="left"/>
        <w:rPr>
          <w:rFonts w:ascii="宋体" w:hAnsi="宋体"/>
          <w:b/>
          <w:kern w:val="0"/>
          <w:sz w:val="28"/>
          <w:szCs w:val="28"/>
        </w:rPr>
      </w:pPr>
      <w:r w:rsidRPr="000C7C68">
        <w:rPr>
          <w:rFonts w:ascii="宋体" w:hAnsi="宋体" w:hint="eastAsia"/>
          <w:b/>
          <w:kern w:val="0"/>
          <w:sz w:val="28"/>
          <w:szCs w:val="28"/>
        </w:rPr>
        <w:t>目录</w:t>
      </w:r>
    </w:p>
    <w:p w:rsidR="001A0EDE" w:rsidRPr="000C7C68" w:rsidRDefault="001A0EDE" w:rsidP="001A0EDE">
      <w:pPr>
        <w:pStyle w:val="af5"/>
        <w:numPr>
          <w:ilvl w:val="0"/>
          <w:numId w:val="16"/>
        </w:numPr>
        <w:autoSpaceDE w:val="0"/>
        <w:autoSpaceDN w:val="0"/>
        <w:adjustRightInd w:val="0"/>
        <w:spacing w:line="360" w:lineRule="auto"/>
        <w:ind w:firstLineChars="0"/>
        <w:jc w:val="left"/>
        <w:rPr>
          <w:rFonts w:ascii="宋体" w:hAnsi="宋体"/>
          <w:kern w:val="0"/>
          <w:sz w:val="24"/>
        </w:rPr>
      </w:pPr>
      <w:r w:rsidRPr="000C7C68">
        <w:rPr>
          <w:rFonts w:ascii="宋体" w:hAnsi="宋体" w:hint="eastAsia"/>
          <w:kern w:val="0"/>
          <w:sz w:val="24"/>
        </w:rPr>
        <w:t>比选申请报价一览表</w:t>
      </w:r>
    </w:p>
    <w:p w:rsidR="001A0EDE" w:rsidRPr="000C7C68" w:rsidRDefault="001A0EDE" w:rsidP="001A0EDE">
      <w:pPr>
        <w:autoSpaceDE w:val="0"/>
        <w:autoSpaceDN w:val="0"/>
        <w:adjustRightInd w:val="0"/>
        <w:spacing w:line="360" w:lineRule="auto"/>
        <w:jc w:val="left"/>
        <w:rPr>
          <w:rFonts w:ascii="宋体" w:hAnsi="宋体"/>
          <w:kern w:val="0"/>
          <w:sz w:val="24"/>
        </w:rPr>
      </w:pPr>
      <w:r w:rsidRPr="000C7C68">
        <w:rPr>
          <w:rFonts w:ascii="宋体" w:hAnsi="宋体" w:hint="eastAsia"/>
          <w:kern w:val="0"/>
          <w:sz w:val="24"/>
        </w:rPr>
        <w:t>2、比选申请函</w:t>
      </w:r>
    </w:p>
    <w:p w:rsidR="001A0EDE" w:rsidRPr="000C7C68" w:rsidRDefault="001A0EDE" w:rsidP="001A0EDE">
      <w:pPr>
        <w:snapToGrid w:val="0"/>
        <w:spacing w:after="50"/>
        <w:ind w:right="-57"/>
        <w:jc w:val="left"/>
        <w:rPr>
          <w:rFonts w:ascii="宋体" w:hAnsi="宋体"/>
          <w:b/>
          <w:sz w:val="24"/>
          <w:szCs w:val="24"/>
        </w:rPr>
      </w:pPr>
      <w:r w:rsidRPr="000C7C68">
        <w:rPr>
          <w:rFonts w:ascii="宋体" w:hAnsi="宋体" w:hint="eastAsia"/>
          <w:kern w:val="0"/>
          <w:sz w:val="24"/>
        </w:rPr>
        <w:t>1、</w:t>
      </w:r>
      <w:r w:rsidRPr="000C7C68">
        <w:rPr>
          <w:rFonts w:ascii="宋体" w:hAnsi="宋体" w:hint="eastAsia"/>
          <w:b/>
          <w:sz w:val="28"/>
          <w:szCs w:val="28"/>
        </w:rPr>
        <w:t>比选申请报价一览表</w:t>
      </w:r>
    </w:p>
    <w:p w:rsidR="001A0EDE" w:rsidRPr="000C7C68" w:rsidRDefault="001A0EDE" w:rsidP="001A0EDE">
      <w:pPr>
        <w:snapToGrid w:val="0"/>
        <w:spacing w:line="360" w:lineRule="exact"/>
        <w:rPr>
          <w:rFonts w:ascii="宋体" w:hAnsi="宋体"/>
          <w:u w:val="single"/>
        </w:rPr>
      </w:pPr>
      <w:r w:rsidRPr="000C7C68">
        <w:rPr>
          <w:rFonts w:ascii="宋体" w:hAnsi="宋体" w:hint="eastAsia"/>
        </w:rPr>
        <w:t>项目名称：</w:t>
      </w:r>
    </w:p>
    <w:p w:rsidR="001A0EDE" w:rsidRPr="000C7C68" w:rsidRDefault="001A0EDE" w:rsidP="001A0EDE">
      <w:pPr>
        <w:snapToGrid w:val="0"/>
        <w:spacing w:line="360" w:lineRule="exact"/>
        <w:rPr>
          <w:rFonts w:ascii="宋体" w:hAnsi="宋体"/>
        </w:rPr>
      </w:pPr>
      <w:r w:rsidRPr="000C7C68">
        <w:rPr>
          <w:rFonts w:ascii="宋体" w:hAnsi="宋体" w:hint="eastAsia"/>
        </w:rPr>
        <w:t>项目编号：</w:t>
      </w:r>
    </w:p>
    <w:p w:rsidR="001A0EDE" w:rsidRDefault="001A0EDE" w:rsidP="001A0EDE">
      <w:pPr>
        <w:snapToGrid w:val="0"/>
        <w:spacing w:line="360" w:lineRule="exact"/>
        <w:rPr>
          <w:rFonts w:ascii="宋体" w:hAnsi="宋体"/>
        </w:rPr>
      </w:pPr>
      <w:r w:rsidRPr="000C7C68">
        <w:rPr>
          <w:rFonts w:ascii="宋体" w:hAnsi="宋体" w:hint="eastAsia"/>
        </w:rPr>
        <w:t>比选申请人名称：</w:t>
      </w:r>
    </w:p>
    <w:p w:rsidR="00C77AB8" w:rsidRPr="000C7C68" w:rsidRDefault="00C77AB8" w:rsidP="00C77AB8">
      <w:pPr>
        <w:autoSpaceDE w:val="0"/>
        <w:autoSpaceDN w:val="0"/>
        <w:adjustRightInd w:val="0"/>
        <w:rPr>
          <w:rFonts w:ascii="宋体" w:hAnsi="宋体"/>
          <w:kern w:val="0"/>
          <w:sz w:val="28"/>
          <w:szCs w:val="28"/>
        </w:rPr>
      </w:pPr>
    </w:p>
    <w:p w:rsidR="00C77AB8" w:rsidRPr="000806E9" w:rsidRDefault="000806E9" w:rsidP="000806E9">
      <w:pPr>
        <w:autoSpaceDE w:val="0"/>
        <w:autoSpaceDN w:val="0"/>
        <w:adjustRightInd w:val="0"/>
        <w:jc w:val="right"/>
        <w:rPr>
          <w:rFonts w:ascii="宋体" w:hAnsi="宋体"/>
          <w:kern w:val="0"/>
          <w:sz w:val="24"/>
          <w:szCs w:val="24"/>
        </w:rPr>
      </w:pPr>
      <w:r w:rsidRPr="000806E9">
        <w:rPr>
          <w:rFonts w:ascii="宋体" w:hAnsi="宋体" w:hint="eastAsia"/>
          <w:kern w:val="0"/>
          <w:sz w:val="24"/>
          <w:szCs w:val="24"/>
        </w:rPr>
        <w:t>单位：元</w:t>
      </w:r>
    </w:p>
    <w:tbl>
      <w:tblPr>
        <w:tblStyle w:val="af"/>
        <w:tblW w:w="0" w:type="auto"/>
        <w:tblLook w:val="04A0" w:firstRow="1" w:lastRow="0" w:firstColumn="1" w:lastColumn="0" w:noHBand="0" w:noVBand="1"/>
      </w:tblPr>
      <w:tblGrid>
        <w:gridCol w:w="1970"/>
        <w:gridCol w:w="1971"/>
        <w:gridCol w:w="1971"/>
        <w:gridCol w:w="1971"/>
        <w:gridCol w:w="1971"/>
      </w:tblGrid>
      <w:tr w:rsidR="000806E9" w:rsidTr="00340EFB">
        <w:trPr>
          <w:trHeight w:hRule="exact" w:val="567"/>
        </w:trPr>
        <w:tc>
          <w:tcPr>
            <w:tcW w:w="1970" w:type="dxa"/>
            <w:vAlign w:val="center"/>
          </w:tcPr>
          <w:p w:rsidR="000806E9" w:rsidRPr="000806E9" w:rsidRDefault="000806E9" w:rsidP="000806E9">
            <w:pPr>
              <w:autoSpaceDE w:val="0"/>
              <w:autoSpaceDN w:val="0"/>
              <w:adjustRightInd w:val="0"/>
              <w:jc w:val="center"/>
              <w:rPr>
                <w:rFonts w:ascii="宋体" w:hAnsi="宋体"/>
                <w:sz w:val="24"/>
                <w:szCs w:val="24"/>
              </w:rPr>
            </w:pPr>
            <w:r w:rsidRPr="000806E9">
              <w:rPr>
                <w:rFonts w:ascii="宋体" w:hAnsi="宋体" w:cs="宋体" w:hint="eastAsia"/>
                <w:sz w:val="24"/>
                <w:szCs w:val="24"/>
              </w:rPr>
              <w:t>项目名称</w:t>
            </w:r>
          </w:p>
        </w:tc>
        <w:tc>
          <w:tcPr>
            <w:tcW w:w="7884" w:type="dxa"/>
            <w:gridSpan w:val="4"/>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Align w:val="center"/>
          </w:tcPr>
          <w:p w:rsidR="000806E9" w:rsidRPr="000806E9" w:rsidRDefault="000806E9" w:rsidP="000806E9">
            <w:pPr>
              <w:jc w:val="center"/>
              <w:rPr>
                <w:sz w:val="24"/>
                <w:szCs w:val="24"/>
              </w:rPr>
            </w:pPr>
            <w:r w:rsidRPr="000806E9">
              <w:rPr>
                <w:rFonts w:hint="eastAsia"/>
                <w:sz w:val="24"/>
                <w:szCs w:val="24"/>
              </w:rPr>
              <w:t>序号</w:t>
            </w:r>
          </w:p>
        </w:tc>
        <w:tc>
          <w:tcPr>
            <w:tcW w:w="1971" w:type="dxa"/>
            <w:vAlign w:val="center"/>
          </w:tcPr>
          <w:p w:rsidR="000806E9" w:rsidRPr="000806E9" w:rsidRDefault="000806E9" w:rsidP="000806E9">
            <w:pPr>
              <w:jc w:val="center"/>
              <w:rPr>
                <w:sz w:val="24"/>
                <w:szCs w:val="24"/>
              </w:rPr>
            </w:pPr>
            <w:r w:rsidRPr="000806E9">
              <w:rPr>
                <w:rFonts w:hint="eastAsia"/>
                <w:sz w:val="24"/>
                <w:szCs w:val="24"/>
              </w:rPr>
              <w:t>名称</w:t>
            </w:r>
          </w:p>
        </w:tc>
        <w:tc>
          <w:tcPr>
            <w:tcW w:w="1971" w:type="dxa"/>
            <w:vAlign w:val="center"/>
          </w:tcPr>
          <w:p w:rsidR="000806E9" w:rsidRPr="000806E9" w:rsidRDefault="000806E9" w:rsidP="000806E9">
            <w:pPr>
              <w:jc w:val="center"/>
              <w:rPr>
                <w:sz w:val="24"/>
                <w:szCs w:val="24"/>
              </w:rPr>
            </w:pPr>
            <w:r w:rsidRPr="000806E9">
              <w:rPr>
                <w:rFonts w:hint="eastAsia"/>
                <w:sz w:val="24"/>
                <w:szCs w:val="24"/>
              </w:rPr>
              <w:t>单价（不含税）</w:t>
            </w:r>
          </w:p>
        </w:tc>
        <w:tc>
          <w:tcPr>
            <w:tcW w:w="1971" w:type="dxa"/>
            <w:vAlign w:val="center"/>
          </w:tcPr>
          <w:p w:rsidR="000806E9" w:rsidRPr="000806E9" w:rsidRDefault="000806E9" w:rsidP="000806E9">
            <w:pPr>
              <w:jc w:val="center"/>
              <w:rPr>
                <w:sz w:val="24"/>
                <w:szCs w:val="24"/>
              </w:rPr>
            </w:pPr>
            <w:r w:rsidRPr="000806E9">
              <w:rPr>
                <w:rFonts w:hint="eastAsia"/>
                <w:sz w:val="24"/>
                <w:szCs w:val="24"/>
              </w:rPr>
              <w:t>数量</w:t>
            </w:r>
          </w:p>
        </w:tc>
        <w:tc>
          <w:tcPr>
            <w:tcW w:w="1971" w:type="dxa"/>
            <w:vAlign w:val="center"/>
          </w:tcPr>
          <w:p w:rsidR="000806E9" w:rsidRPr="000806E9" w:rsidRDefault="000806E9" w:rsidP="000806E9">
            <w:pPr>
              <w:jc w:val="center"/>
              <w:rPr>
                <w:sz w:val="24"/>
                <w:szCs w:val="24"/>
              </w:rPr>
            </w:pPr>
            <w:r w:rsidRPr="000806E9">
              <w:rPr>
                <w:rFonts w:hint="eastAsia"/>
                <w:sz w:val="24"/>
                <w:szCs w:val="24"/>
              </w:rPr>
              <w:t>总价（不含税）</w:t>
            </w:r>
          </w:p>
        </w:tc>
      </w:tr>
      <w:tr w:rsidR="000806E9" w:rsidTr="000806E9">
        <w:trPr>
          <w:trHeight w:hRule="exact" w:val="567"/>
        </w:trPr>
        <w:tc>
          <w:tcPr>
            <w:tcW w:w="1970" w:type="dxa"/>
            <w:vAlign w:val="center"/>
          </w:tcPr>
          <w:p w:rsidR="000806E9" w:rsidRPr="000806E9" w:rsidRDefault="000806E9" w:rsidP="000806E9">
            <w:pPr>
              <w:jc w:val="center"/>
              <w:rPr>
                <w:sz w:val="24"/>
                <w:szCs w:val="24"/>
              </w:rPr>
            </w:pPr>
            <w:r w:rsidRPr="000806E9">
              <w:rPr>
                <w:sz w:val="24"/>
                <w:szCs w:val="24"/>
              </w:rPr>
              <w:t>1</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Align w:val="center"/>
          </w:tcPr>
          <w:p w:rsidR="000806E9" w:rsidRPr="000806E9" w:rsidRDefault="000806E9" w:rsidP="000806E9">
            <w:pPr>
              <w:jc w:val="center"/>
              <w:rPr>
                <w:sz w:val="24"/>
                <w:szCs w:val="24"/>
              </w:rPr>
            </w:pPr>
            <w:r w:rsidRPr="000806E9">
              <w:rPr>
                <w:sz w:val="24"/>
                <w:szCs w:val="24"/>
              </w:rPr>
              <w:t>2</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Align w:val="center"/>
          </w:tcPr>
          <w:p w:rsidR="000806E9" w:rsidRPr="000806E9" w:rsidRDefault="000806E9" w:rsidP="000806E9">
            <w:pPr>
              <w:jc w:val="center"/>
              <w:rPr>
                <w:sz w:val="24"/>
                <w:szCs w:val="24"/>
              </w:rPr>
            </w:pPr>
            <w:r w:rsidRPr="000806E9">
              <w:rPr>
                <w:sz w:val="24"/>
                <w:szCs w:val="24"/>
              </w:rPr>
              <w:t>3</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Merge w:val="restart"/>
            <w:vAlign w:val="center"/>
          </w:tcPr>
          <w:p w:rsidR="000806E9" w:rsidRPr="000806E9" w:rsidRDefault="000806E9" w:rsidP="000806E9">
            <w:pPr>
              <w:autoSpaceDE w:val="0"/>
              <w:autoSpaceDN w:val="0"/>
              <w:adjustRightInd w:val="0"/>
              <w:jc w:val="center"/>
              <w:rPr>
                <w:rFonts w:ascii="宋体" w:hAnsi="宋体"/>
                <w:sz w:val="24"/>
                <w:szCs w:val="24"/>
              </w:rPr>
            </w:pPr>
            <w:r>
              <w:rPr>
                <w:rFonts w:ascii="宋体" w:hAnsi="宋体" w:hint="eastAsia"/>
                <w:sz w:val="24"/>
                <w:szCs w:val="24"/>
              </w:rPr>
              <w:t>合计</w:t>
            </w:r>
          </w:p>
        </w:tc>
        <w:tc>
          <w:tcPr>
            <w:tcW w:w="1971" w:type="dxa"/>
            <w:vAlign w:val="center"/>
          </w:tcPr>
          <w:p w:rsidR="000806E9" w:rsidRPr="000806E9" w:rsidRDefault="000806E9" w:rsidP="000806E9">
            <w:pPr>
              <w:jc w:val="center"/>
              <w:rPr>
                <w:sz w:val="24"/>
                <w:szCs w:val="24"/>
              </w:rPr>
            </w:pPr>
            <w:r w:rsidRPr="000806E9">
              <w:rPr>
                <w:rFonts w:hint="eastAsia"/>
                <w:sz w:val="24"/>
                <w:szCs w:val="24"/>
              </w:rPr>
              <w:t>不含税总金额</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Merge/>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jc w:val="center"/>
              <w:rPr>
                <w:sz w:val="24"/>
                <w:szCs w:val="24"/>
              </w:rPr>
            </w:pPr>
            <w:r w:rsidRPr="000806E9">
              <w:rPr>
                <w:rFonts w:hint="eastAsia"/>
                <w:sz w:val="24"/>
                <w:szCs w:val="24"/>
              </w:rPr>
              <w:t>增值税税率</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Merge/>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jc w:val="center"/>
              <w:rPr>
                <w:sz w:val="24"/>
                <w:szCs w:val="24"/>
              </w:rPr>
            </w:pPr>
            <w:r w:rsidRPr="000806E9">
              <w:rPr>
                <w:rFonts w:hint="eastAsia"/>
                <w:sz w:val="24"/>
                <w:szCs w:val="24"/>
              </w:rPr>
              <w:t>增值税税金</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r w:rsidR="000806E9" w:rsidTr="000806E9">
        <w:trPr>
          <w:trHeight w:hRule="exact" w:val="567"/>
        </w:trPr>
        <w:tc>
          <w:tcPr>
            <w:tcW w:w="1970" w:type="dxa"/>
            <w:vMerge/>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jc w:val="center"/>
              <w:rPr>
                <w:sz w:val="24"/>
                <w:szCs w:val="24"/>
              </w:rPr>
            </w:pPr>
            <w:r w:rsidRPr="000806E9">
              <w:rPr>
                <w:rFonts w:hint="eastAsia"/>
                <w:sz w:val="24"/>
                <w:szCs w:val="24"/>
              </w:rPr>
              <w:t>含税总报价</w:t>
            </w: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c>
          <w:tcPr>
            <w:tcW w:w="1971" w:type="dxa"/>
            <w:vAlign w:val="center"/>
          </w:tcPr>
          <w:p w:rsidR="000806E9" w:rsidRPr="000806E9" w:rsidRDefault="000806E9" w:rsidP="000806E9">
            <w:pPr>
              <w:autoSpaceDE w:val="0"/>
              <w:autoSpaceDN w:val="0"/>
              <w:adjustRightInd w:val="0"/>
              <w:jc w:val="center"/>
              <w:rPr>
                <w:rFonts w:ascii="宋体" w:hAnsi="宋体"/>
                <w:sz w:val="24"/>
                <w:szCs w:val="24"/>
              </w:rPr>
            </w:pPr>
          </w:p>
        </w:tc>
      </w:tr>
    </w:tbl>
    <w:p w:rsidR="000806E9" w:rsidRDefault="000806E9" w:rsidP="000806E9">
      <w:pPr>
        <w:snapToGrid w:val="0"/>
        <w:spacing w:after="50" w:line="400" w:lineRule="exact"/>
        <w:ind w:left="955" w:right="-816" w:firstLineChars="1250" w:firstLine="3000"/>
        <w:rPr>
          <w:rFonts w:ascii="宋体" w:hAnsi="宋体"/>
          <w:kern w:val="0"/>
          <w:sz w:val="24"/>
        </w:rPr>
      </w:pPr>
    </w:p>
    <w:p w:rsidR="000806E9" w:rsidRPr="00945FD1" w:rsidRDefault="000806E9" w:rsidP="000806E9">
      <w:pPr>
        <w:snapToGrid w:val="0"/>
        <w:spacing w:after="50" w:line="400" w:lineRule="exact"/>
        <w:ind w:left="955" w:right="-816" w:firstLineChars="1250" w:firstLine="3000"/>
        <w:rPr>
          <w:rFonts w:ascii="宋体" w:hAnsi="宋体"/>
          <w:kern w:val="0"/>
          <w:sz w:val="24"/>
        </w:rPr>
      </w:pPr>
      <w:r w:rsidRPr="00945FD1">
        <w:rPr>
          <w:rFonts w:ascii="宋体" w:hAnsi="宋体" w:hint="eastAsia"/>
          <w:kern w:val="0"/>
          <w:sz w:val="24"/>
        </w:rPr>
        <w:t>比选申请人名称（盖章）：</w:t>
      </w:r>
    </w:p>
    <w:p w:rsidR="000806E9" w:rsidRPr="00945FD1" w:rsidRDefault="000806E9" w:rsidP="000806E9">
      <w:pPr>
        <w:snapToGrid w:val="0"/>
        <w:spacing w:after="50" w:line="400" w:lineRule="exact"/>
        <w:ind w:left="707" w:right="-816" w:firstLineChars="1350" w:firstLine="3240"/>
        <w:rPr>
          <w:rFonts w:ascii="宋体" w:hAnsi="宋体"/>
          <w:kern w:val="0"/>
          <w:sz w:val="24"/>
        </w:rPr>
      </w:pPr>
      <w:r w:rsidRPr="00945FD1">
        <w:rPr>
          <w:rFonts w:ascii="宋体" w:hAnsi="宋体" w:hint="eastAsia"/>
          <w:kern w:val="0"/>
          <w:sz w:val="24"/>
        </w:rPr>
        <w:t>法定代表人或被授权人（签字）：</w:t>
      </w:r>
    </w:p>
    <w:p w:rsidR="00C77AB8" w:rsidRPr="000806E9" w:rsidRDefault="00C77AB8" w:rsidP="000806E9">
      <w:pPr>
        <w:autoSpaceDE w:val="0"/>
        <w:autoSpaceDN w:val="0"/>
        <w:adjustRightInd w:val="0"/>
        <w:jc w:val="right"/>
        <w:rPr>
          <w:rFonts w:ascii="宋体" w:hAnsi="宋体"/>
          <w:kern w:val="0"/>
          <w:sz w:val="28"/>
          <w:szCs w:val="28"/>
        </w:rPr>
      </w:pPr>
    </w:p>
    <w:p w:rsidR="00C77AB8" w:rsidRPr="000C7C68" w:rsidRDefault="00C77AB8" w:rsidP="00C77AB8">
      <w:pPr>
        <w:autoSpaceDE w:val="0"/>
        <w:autoSpaceDN w:val="0"/>
        <w:adjustRightInd w:val="0"/>
        <w:rPr>
          <w:rFonts w:ascii="宋体" w:hAnsi="宋体"/>
          <w:kern w:val="0"/>
          <w:sz w:val="28"/>
          <w:szCs w:val="28"/>
        </w:rPr>
      </w:pPr>
    </w:p>
    <w:p w:rsidR="00C77AB8" w:rsidRPr="000C7C68" w:rsidRDefault="00C77AB8" w:rsidP="00C77AB8">
      <w:pPr>
        <w:autoSpaceDE w:val="0"/>
        <w:autoSpaceDN w:val="0"/>
        <w:adjustRightInd w:val="0"/>
        <w:spacing w:line="360" w:lineRule="auto"/>
        <w:rPr>
          <w:rFonts w:ascii="宋体" w:hAnsi="宋体"/>
          <w:b/>
          <w:kern w:val="0"/>
          <w:sz w:val="30"/>
          <w:szCs w:val="30"/>
        </w:rPr>
      </w:pPr>
      <w:r w:rsidRPr="000C7C68">
        <w:rPr>
          <w:rFonts w:ascii="宋体" w:hAnsi="宋体" w:hint="eastAsia"/>
          <w:b/>
          <w:kern w:val="0"/>
          <w:sz w:val="30"/>
          <w:szCs w:val="30"/>
        </w:rPr>
        <w:t>2、比选申请函</w:t>
      </w:r>
    </w:p>
    <w:p w:rsidR="00C77AB8" w:rsidRPr="000C7C68" w:rsidRDefault="00C77AB8" w:rsidP="00C77AB8">
      <w:pPr>
        <w:autoSpaceDE w:val="0"/>
        <w:autoSpaceDN w:val="0"/>
        <w:adjustRightInd w:val="0"/>
        <w:spacing w:line="360" w:lineRule="auto"/>
        <w:jc w:val="left"/>
        <w:rPr>
          <w:rFonts w:ascii="楷体_GB2312" w:eastAsia="楷体_GB2312"/>
          <w:b/>
          <w:kern w:val="0"/>
          <w:sz w:val="24"/>
          <w:u w:val="single"/>
        </w:rPr>
      </w:pPr>
    </w:p>
    <w:p w:rsidR="00C77AB8" w:rsidRPr="000C7C68" w:rsidRDefault="00C77AB8" w:rsidP="00C77AB8">
      <w:pPr>
        <w:autoSpaceDE w:val="0"/>
        <w:autoSpaceDN w:val="0"/>
        <w:adjustRightInd w:val="0"/>
        <w:spacing w:line="360" w:lineRule="auto"/>
        <w:ind w:firstLineChars="200" w:firstLine="482"/>
        <w:jc w:val="left"/>
        <w:rPr>
          <w:rFonts w:ascii="宋体" w:hAnsi="宋体"/>
          <w:b/>
          <w:kern w:val="0"/>
          <w:sz w:val="24"/>
        </w:rPr>
      </w:pPr>
      <w:r w:rsidRPr="000C7C68">
        <w:rPr>
          <w:rFonts w:ascii="宋体" w:hAnsi="宋体" w:hint="eastAsia"/>
          <w:b/>
          <w:kern w:val="0"/>
          <w:sz w:val="24"/>
          <w:u w:val="single"/>
        </w:rPr>
        <w:t>南宁轨道交通建设有限公司</w:t>
      </w:r>
      <w:r w:rsidRPr="000C7C68">
        <w:rPr>
          <w:rFonts w:ascii="宋体" w:hAnsi="宋体" w:hint="eastAsia"/>
          <w:b/>
          <w:kern w:val="0"/>
          <w:sz w:val="24"/>
        </w:rPr>
        <w:t>：</w:t>
      </w:r>
    </w:p>
    <w:p w:rsidR="00C77AB8" w:rsidRPr="000C7C68" w:rsidRDefault="00C77AB8" w:rsidP="00C77AB8">
      <w:pPr>
        <w:autoSpaceDE w:val="0"/>
        <w:autoSpaceDN w:val="0"/>
        <w:adjustRightInd w:val="0"/>
        <w:spacing w:line="360" w:lineRule="auto"/>
        <w:ind w:firstLineChars="200" w:firstLine="480"/>
        <w:jc w:val="left"/>
        <w:rPr>
          <w:rFonts w:ascii="宋体" w:hAnsi="宋体"/>
          <w:kern w:val="0"/>
          <w:sz w:val="24"/>
        </w:rPr>
      </w:pPr>
    </w:p>
    <w:p w:rsidR="00C77AB8" w:rsidRPr="000C7C68" w:rsidRDefault="00C77AB8" w:rsidP="00C77AB8">
      <w:pPr>
        <w:spacing w:line="360" w:lineRule="auto"/>
        <w:ind w:firstLineChars="200" w:firstLine="480"/>
        <w:rPr>
          <w:rFonts w:ascii="宋体" w:hAnsi="宋体"/>
          <w:kern w:val="0"/>
          <w:sz w:val="24"/>
        </w:rPr>
      </w:pPr>
      <w:r w:rsidRPr="000C7C68">
        <w:rPr>
          <w:rFonts w:ascii="宋体" w:hAnsi="宋体"/>
          <w:kern w:val="0"/>
          <w:sz w:val="24"/>
        </w:rPr>
        <w:t>1</w:t>
      </w:r>
      <w:r w:rsidRPr="000C7C68">
        <w:rPr>
          <w:rFonts w:ascii="宋体" w:hAnsi="宋体" w:hint="eastAsia"/>
          <w:kern w:val="0"/>
          <w:sz w:val="24"/>
        </w:rPr>
        <w:t>、根据</w:t>
      </w:r>
      <w:r w:rsidR="008B6FF9" w:rsidRPr="000C7C68">
        <w:rPr>
          <w:rFonts w:ascii="宋体" w:hAnsi="宋体" w:hint="eastAsia"/>
          <w:sz w:val="24"/>
          <w:u w:val="single"/>
        </w:rPr>
        <w:t>南宁轨道交通建设有限公司4、5号线沿线零星地块租赁评估</w:t>
      </w:r>
      <w:r w:rsidR="007B1B10">
        <w:rPr>
          <w:rFonts w:ascii="宋体" w:hAnsi="宋体" w:hint="eastAsia"/>
          <w:sz w:val="24"/>
          <w:u w:val="single"/>
        </w:rPr>
        <w:t>项目</w:t>
      </w:r>
      <w:r w:rsidRPr="000C7C68">
        <w:rPr>
          <w:rFonts w:ascii="宋体" w:hAnsi="宋体" w:hint="eastAsia"/>
          <w:kern w:val="0"/>
          <w:sz w:val="24"/>
        </w:rPr>
        <w:t>的比选公告，遵照国家相关法律、法规的规定，我单位经考察现场和研究上述比选文件的须知、合同条件、技术规范和其他有关文件后，我方愿以含税总价人民币</w:t>
      </w:r>
      <w:r w:rsidRPr="000C7C68">
        <w:rPr>
          <w:rFonts w:ascii="宋体" w:hAnsi="宋体" w:hint="eastAsia"/>
          <w:sz w:val="24"/>
        </w:rPr>
        <w:t>￥元(大写：)</w:t>
      </w:r>
      <w:r w:rsidRPr="000C7C68">
        <w:rPr>
          <w:rFonts w:ascii="宋体" w:hAnsi="宋体" w:hint="eastAsia"/>
          <w:kern w:val="0"/>
          <w:sz w:val="24"/>
        </w:rPr>
        <w:t>的价格按上述范围完成贵方安排的全部的工作。</w:t>
      </w:r>
    </w:p>
    <w:p w:rsidR="00C77AB8" w:rsidRPr="000C7C68" w:rsidRDefault="00C77AB8" w:rsidP="00C77AB8">
      <w:pPr>
        <w:autoSpaceDE w:val="0"/>
        <w:autoSpaceDN w:val="0"/>
        <w:adjustRightInd w:val="0"/>
        <w:spacing w:line="360" w:lineRule="auto"/>
        <w:ind w:firstLineChars="200" w:firstLine="480"/>
        <w:rPr>
          <w:rFonts w:ascii="宋体" w:hAnsi="宋体"/>
          <w:kern w:val="0"/>
          <w:sz w:val="24"/>
        </w:rPr>
      </w:pPr>
      <w:r w:rsidRPr="000C7C68">
        <w:rPr>
          <w:rFonts w:ascii="宋体" w:hAnsi="宋体" w:hint="eastAsia"/>
          <w:kern w:val="0"/>
          <w:sz w:val="24"/>
        </w:rPr>
        <w:t>2、我方根据比选文件的规定，承担完成合同的责任和义务。</w:t>
      </w:r>
    </w:p>
    <w:p w:rsidR="00C77AB8" w:rsidRPr="000C7C68" w:rsidRDefault="00C77AB8" w:rsidP="00C77AB8">
      <w:pPr>
        <w:autoSpaceDE w:val="0"/>
        <w:autoSpaceDN w:val="0"/>
        <w:adjustRightInd w:val="0"/>
        <w:spacing w:line="360" w:lineRule="auto"/>
        <w:ind w:firstLineChars="200" w:firstLine="480"/>
        <w:rPr>
          <w:rFonts w:ascii="宋体" w:hAnsi="宋体"/>
          <w:kern w:val="0"/>
          <w:sz w:val="24"/>
        </w:rPr>
      </w:pPr>
      <w:r w:rsidRPr="000C7C68">
        <w:rPr>
          <w:rFonts w:ascii="宋体" w:hAnsi="宋体" w:hint="eastAsia"/>
          <w:kern w:val="0"/>
          <w:sz w:val="24"/>
        </w:rPr>
        <w:t>3、我方已详细审核比选申请文件，我方知道必须放弃提出含糊不清或误解问题的权利。</w:t>
      </w:r>
    </w:p>
    <w:p w:rsidR="00C77AB8" w:rsidRPr="000C7C68" w:rsidRDefault="00C77AB8" w:rsidP="00C77AB8">
      <w:pPr>
        <w:autoSpaceDE w:val="0"/>
        <w:autoSpaceDN w:val="0"/>
        <w:adjustRightInd w:val="0"/>
        <w:spacing w:line="360" w:lineRule="auto"/>
        <w:ind w:firstLineChars="200" w:firstLine="480"/>
        <w:rPr>
          <w:rFonts w:ascii="宋体" w:hAnsi="宋体"/>
          <w:kern w:val="0"/>
          <w:sz w:val="24"/>
        </w:rPr>
      </w:pPr>
      <w:r w:rsidRPr="000C7C68">
        <w:rPr>
          <w:rFonts w:ascii="宋体" w:hAnsi="宋体" w:hint="eastAsia"/>
          <w:kern w:val="0"/>
          <w:sz w:val="24"/>
        </w:rPr>
        <w:t>4、同意向贵方提供贵方可能要求的与本比选有关的任何数据或资料。</w:t>
      </w:r>
    </w:p>
    <w:p w:rsidR="00C77AB8" w:rsidRPr="000C7C68" w:rsidRDefault="00C77AB8" w:rsidP="00C77AB8">
      <w:pPr>
        <w:autoSpaceDE w:val="0"/>
        <w:autoSpaceDN w:val="0"/>
        <w:adjustRightInd w:val="0"/>
        <w:spacing w:line="360" w:lineRule="auto"/>
        <w:ind w:firstLineChars="200" w:firstLine="480"/>
        <w:rPr>
          <w:rFonts w:ascii="宋体" w:hAnsi="宋体"/>
          <w:kern w:val="0"/>
          <w:sz w:val="24"/>
        </w:rPr>
      </w:pPr>
      <w:r w:rsidRPr="000C7C68">
        <w:rPr>
          <w:rFonts w:ascii="宋体" w:hAnsi="宋体" w:hint="eastAsia"/>
          <w:kern w:val="0"/>
          <w:sz w:val="24"/>
        </w:rPr>
        <w:t>5、我方将严格遵守国家相关法律、法规的规定，知悉作为比选申请人应负的法律责任。</w:t>
      </w:r>
    </w:p>
    <w:p w:rsidR="00C77AB8" w:rsidRPr="000C7C68" w:rsidRDefault="00C77AB8" w:rsidP="00C77AB8">
      <w:pPr>
        <w:autoSpaceDE w:val="0"/>
        <w:autoSpaceDN w:val="0"/>
        <w:adjustRightInd w:val="0"/>
        <w:spacing w:line="360" w:lineRule="auto"/>
        <w:ind w:firstLineChars="200" w:firstLine="480"/>
        <w:rPr>
          <w:rFonts w:ascii="宋体" w:hAnsi="宋体"/>
          <w:kern w:val="0"/>
          <w:sz w:val="24"/>
        </w:rPr>
      </w:pPr>
      <w:r w:rsidRPr="000C7C68">
        <w:rPr>
          <w:rFonts w:ascii="宋体" w:hAnsi="宋体" w:hint="eastAsia"/>
          <w:kern w:val="0"/>
          <w:sz w:val="24"/>
        </w:rPr>
        <w:t>6、与本项目比选有关的正式通讯地址为：</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比选申请人名称：</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地址：邮政编码：</w:t>
      </w:r>
    </w:p>
    <w:p w:rsidR="00C77AB8" w:rsidRPr="000C7C68" w:rsidRDefault="00C77AB8" w:rsidP="00C77AB8">
      <w:pPr>
        <w:autoSpaceDE w:val="0"/>
        <w:autoSpaceDN w:val="0"/>
        <w:adjustRightInd w:val="0"/>
        <w:spacing w:line="360" w:lineRule="auto"/>
        <w:ind w:firstLineChars="350" w:firstLine="840"/>
        <w:rPr>
          <w:rFonts w:ascii="宋体" w:hAnsi="宋体"/>
          <w:kern w:val="0"/>
          <w:sz w:val="24"/>
          <w:u w:val="single"/>
        </w:rPr>
      </w:pPr>
      <w:r w:rsidRPr="000C7C68">
        <w:rPr>
          <w:rFonts w:ascii="宋体" w:hAnsi="宋体" w:hint="eastAsia"/>
          <w:kern w:val="0"/>
          <w:sz w:val="24"/>
        </w:rPr>
        <w:t>电话、电报、传真或电传：</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开户名称：</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开户银行：</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账号：</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法定代表人或授权委托代理人签名：</w:t>
      </w:r>
    </w:p>
    <w:p w:rsidR="00C77AB8" w:rsidRPr="000C7C68" w:rsidRDefault="00C77AB8" w:rsidP="00C77AB8">
      <w:pPr>
        <w:autoSpaceDE w:val="0"/>
        <w:autoSpaceDN w:val="0"/>
        <w:adjustRightInd w:val="0"/>
        <w:spacing w:line="360" w:lineRule="auto"/>
        <w:ind w:firstLineChars="350" w:firstLine="840"/>
        <w:rPr>
          <w:rFonts w:ascii="宋体" w:hAnsi="宋体"/>
          <w:kern w:val="0"/>
          <w:sz w:val="24"/>
        </w:rPr>
      </w:pPr>
      <w:r w:rsidRPr="000C7C68">
        <w:rPr>
          <w:rFonts w:ascii="宋体" w:hAnsi="宋体" w:hint="eastAsia"/>
          <w:kern w:val="0"/>
          <w:sz w:val="24"/>
        </w:rPr>
        <w:t>比选申请人盖公章：</w:t>
      </w:r>
    </w:p>
    <w:p w:rsidR="00C77AB8" w:rsidRPr="000C7C68" w:rsidRDefault="00C77AB8" w:rsidP="00C77AB8">
      <w:pPr>
        <w:autoSpaceDE w:val="0"/>
        <w:autoSpaceDN w:val="0"/>
        <w:adjustRightInd w:val="0"/>
        <w:spacing w:line="360" w:lineRule="auto"/>
        <w:ind w:firstLineChars="350" w:firstLine="840"/>
        <w:rPr>
          <w:rFonts w:ascii="宋体" w:hAnsi="宋体"/>
          <w:kern w:val="0"/>
          <w:sz w:val="24"/>
          <w:u w:val="single"/>
        </w:rPr>
      </w:pPr>
      <w:r w:rsidRPr="000C7C68">
        <w:rPr>
          <w:rFonts w:ascii="宋体" w:hAnsi="宋体" w:hint="eastAsia"/>
          <w:kern w:val="0"/>
          <w:sz w:val="24"/>
        </w:rPr>
        <w:t>比选日期：</w:t>
      </w:r>
    </w:p>
    <w:p w:rsidR="00C77AB8" w:rsidRPr="000C7C68" w:rsidRDefault="00C77AB8" w:rsidP="00C77AB8">
      <w:pPr>
        <w:autoSpaceDE w:val="0"/>
        <w:autoSpaceDN w:val="0"/>
        <w:adjustRightInd w:val="0"/>
        <w:spacing w:line="360" w:lineRule="auto"/>
        <w:rPr>
          <w:rFonts w:ascii="楷体_GB2312" w:eastAsia="楷体_GB2312"/>
          <w:kern w:val="0"/>
          <w:sz w:val="24"/>
          <w:u w:val="single"/>
        </w:rPr>
      </w:pPr>
    </w:p>
    <w:p w:rsidR="00C77AB8" w:rsidRPr="000C7C68" w:rsidRDefault="00C77AB8" w:rsidP="00C77AB8">
      <w:pPr>
        <w:autoSpaceDE w:val="0"/>
        <w:autoSpaceDN w:val="0"/>
        <w:adjustRightInd w:val="0"/>
        <w:spacing w:line="360" w:lineRule="auto"/>
        <w:rPr>
          <w:rFonts w:ascii="宋体" w:hAnsi="宋体"/>
          <w:b/>
          <w:kern w:val="0"/>
          <w:sz w:val="24"/>
        </w:rPr>
      </w:pPr>
      <w:r w:rsidRPr="000C7C68">
        <w:rPr>
          <w:rFonts w:ascii="宋体" w:hAnsi="宋体" w:hint="eastAsia"/>
          <w:b/>
          <w:kern w:val="0"/>
          <w:sz w:val="24"/>
        </w:rPr>
        <w:t>注：未按照本比选申请</w:t>
      </w:r>
      <w:proofErr w:type="gramStart"/>
      <w:r w:rsidRPr="000C7C68">
        <w:rPr>
          <w:rFonts w:ascii="宋体" w:hAnsi="宋体" w:hint="eastAsia"/>
          <w:b/>
          <w:kern w:val="0"/>
          <w:sz w:val="24"/>
        </w:rPr>
        <w:t>函要求</w:t>
      </w:r>
      <w:proofErr w:type="gramEnd"/>
      <w:r w:rsidRPr="000C7C68">
        <w:rPr>
          <w:rFonts w:ascii="宋体" w:hAnsi="宋体" w:hint="eastAsia"/>
          <w:b/>
          <w:kern w:val="0"/>
          <w:sz w:val="24"/>
        </w:rPr>
        <w:t>填报的比选</w:t>
      </w:r>
      <w:proofErr w:type="gramStart"/>
      <w:r w:rsidRPr="000C7C68">
        <w:rPr>
          <w:rFonts w:ascii="宋体" w:hAnsi="宋体" w:hint="eastAsia"/>
          <w:b/>
          <w:kern w:val="0"/>
          <w:sz w:val="24"/>
        </w:rPr>
        <w:t>申请函将被</w:t>
      </w:r>
      <w:proofErr w:type="gramEnd"/>
      <w:r w:rsidRPr="000C7C68">
        <w:rPr>
          <w:rFonts w:ascii="宋体" w:hAnsi="宋体" w:hint="eastAsia"/>
          <w:b/>
          <w:kern w:val="0"/>
          <w:sz w:val="24"/>
        </w:rPr>
        <w:t>视为非实质性响应</w:t>
      </w:r>
    </w:p>
    <w:p w:rsidR="00C77AB8" w:rsidRPr="000C7C68" w:rsidRDefault="00C77AB8" w:rsidP="00C77AB8">
      <w:pPr>
        <w:autoSpaceDE w:val="0"/>
        <w:autoSpaceDN w:val="0"/>
        <w:adjustRightInd w:val="0"/>
        <w:spacing w:line="360" w:lineRule="auto"/>
        <w:rPr>
          <w:rFonts w:ascii="宋体" w:hAnsi="宋体"/>
          <w:kern w:val="0"/>
          <w:sz w:val="24"/>
        </w:rPr>
      </w:pPr>
    </w:p>
    <w:p w:rsidR="00C77AB8" w:rsidRPr="000C7C68" w:rsidRDefault="00C77AB8" w:rsidP="00C77AB8">
      <w:pPr>
        <w:autoSpaceDE w:val="0"/>
        <w:autoSpaceDN w:val="0"/>
        <w:adjustRightInd w:val="0"/>
        <w:rPr>
          <w:rFonts w:ascii="宋体" w:hAnsi="宋体"/>
          <w:kern w:val="0"/>
          <w:sz w:val="28"/>
          <w:szCs w:val="28"/>
        </w:rPr>
        <w:sectPr w:rsidR="00C77AB8" w:rsidRPr="000C7C68">
          <w:headerReference w:type="default" r:id="rId13"/>
          <w:footerReference w:type="default" r:id="rId14"/>
          <w:pgSz w:w="11906" w:h="16838"/>
          <w:pgMar w:top="1134" w:right="1134" w:bottom="1134" w:left="1134" w:header="851" w:footer="992" w:gutter="0"/>
          <w:cols w:space="720"/>
          <w:docGrid w:linePitch="312"/>
        </w:sectPr>
      </w:pPr>
    </w:p>
    <w:p w:rsidR="00C77AB8" w:rsidRPr="000C7C68" w:rsidRDefault="00C77AB8" w:rsidP="00C77AB8">
      <w:pPr>
        <w:spacing w:line="360" w:lineRule="auto"/>
        <w:jc w:val="center"/>
        <w:rPr>
          <w:rFonts w:ascii="黑体" w:eastAsia="黑体" w:hAnsi="黑体" w:cs="宋体"/>
          <w:b/>
          <w:color w:val="000000"/>
          <w:sz w:val="32"/>
          <w:szCs w:val="32"/>
        </w:rPr>
      </w:pPr>
      <w:r w:rsidRPr="000C7C68">
        <w:rPr>
          <w:rFonts w:ascii="宋体" w:hAnsi="宋体" w:hint="eastAsia"/>
          <w:b/>
          <w:sz w:val="28"/>
          <w:szCs w:val="36"/>
        </w:rPr>
        <w:lastRenderedPageBreak/>
        <w:t>服务承诺书</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致：南宁轨道交通集团有限责任公司</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1、在认真研读南宁轨道交通建设有限公司4、5号线沿线零星地块租赁评估</w:t>
      </w:r>
      <w:proofErr w:type="gramStart"/>
      <w:r w:rsidR="007B1B10">
        <w:rPr>
          <w:rFonts w:ascii="宋体" w:hAnsi="宋体" w:cs="宋体" w:hint="eastAsia"/>
          <w:color w:val="000000"/>
          <w:sz w:val="24"/>
        </w:rPr>
        <w:t>项目</w:t>
      </w:r>
      <w:r w:rsidRPr="000C7C68">
        <w:rPr>
          <w:rFonts w:ascii="宋体" w:hAnsi="宋体" w:cs="宋体" w:hint="eastAsia"/>
          <w:color w:val="000000"/>
          <w:sz w:val="24"/>
        </w:rPr>
        <w:t>委</w:t>
      </w:r>
      <w:proofErr w:type="gramEnd"/>
      <w:r w:rsidRPr="000C7C68">
        <w:rPr>
          <w:rFonts w:ascii="宋体" w:hAnsi="宋体" w:cs="宋体" w:hint="eastAsia"/>
          <w:color w:val="000000"/>
          <w:sz w:val="24"/>
        </w:rPr>
        <w:t>外项目比选文件后，我方经慎重考虑，郑重承诺参加南宁轨道交通建设有限公司4、5号线沿线零星地块租赁评估委外项目的招比选申请活动。</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2、我方按照贵方比选文件要求的内容与格式，已编制完成比选申请文件，现报上。</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3、我方承诺：在评审过程中，贵方可调查、审核我方提交的与本比选申请文件相关的声明、文件和资料，我方准备随时解答贵方提出的疑问。为此，我们授权任何相关的个人和公司向贵方提供要求的和必要的真实情况和资料以证实我们所填报的各项内容。</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4、我方郑重承诺：我方保证没有处于被责令停业，或比选申请资格被住建部、国家安监总局、广西区或南宁市建设行政主管部门取消，或财产被接管、冻结、破产状态；在比选申请截止时间前3年内没有骗取中选、严重违约或重大质量安全责任事故。</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5、如果我公司在该项目报名、比选申请过程中或者在中选后，比选人或者有管辖权的行政监管机构发现并查实我公司在所填报的该项目比选申请文件中存在提供虚假或不真实的信息或者伪造数据、资料或证书等情况，视为我公司违约，我公司愿意接受比选人或有管辖权的监管机构的处罚；如果我公司已与比选人签订合同，则视为我公司违约，履约保证金由比选人没收；由此造成的任何后果和损失均由我公司承担。本</w:t>
      </w:r>
      <w:proofErr w:type="gramStart"/>
      <w:r w:rsidRPr="000C7C68">
        <w:rPr>
          <w:rFonts w:ascii="宋体" w:hAnsi="宋体" w:cs="宋体" w:hint="eastAsia"/>
          <w:color w:val="000000"/>
          <w:sz w:val="24"/>
        </w:rPr>
        <w:t>段承诺</w:t>
      </w:r>
      <w:proofErr w:type="gramEnd"/>
      <w:r w:rsidRPr="000C7C68">
        <w:rPr>
          <w:rFonts w:ascii="宋体" w:hAnsi="宋体" w:cs="宋体" w:hint="eastAsia"/>
          <w:color w:val="000000"/>
          <w:sz w:val="24"/>
        </w:rPr>
        <w:t>既是我公司比选申请文件的有效组成内容，也是我公司真实意思的表示，对我公司在与该项目有关的任何行为中始终具有优先的法律约束力。</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6、我方了解：无论是否中选，我方将自行承担与招比选申请活动所需的一切费用。</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A4469E" w:rsidRPr="000C7C68" w:rsidRDefault="00A4469E" w:rsidP="00336BAE">
      <w:pPr>
        <w:ind w:right="-57"/>
        <w:jc w:val="left"/>
        <w:rPr>
          <w:rFonts w:ascii="宋体" w:hAnsi="宋体" w:cs="宋体"/>
          <w:color w:val="000000"/>
          <w:sz w:val="24"/>
        </w:rPr>
      </w:pPr>
      <w:r w:rsidRPr="000C7C68">
        <w:rPr>
          <w:rFonts w:ascii="宋体" w:hAnsi="宋体" w:cs="宋体" w:hint="eastAsia"/>
          <w:color w:val="000000"/>
          <w:sz w:val="24"/>
        </w:rPr>
        <w:t>我方声明，我们所填报的资料是完全真实和准确的，并愿为此承担任何相关的法律责任。</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比选申请人地址：</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比选申请人    (盖单位公章)</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邮政编码：</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法定代表人（或委托代理人）：(签字或盖章)</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 xml:space="preserve">电话：　　</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传真：</w:t>
      </w:r>
    </w:p>
    <w:p w:rsidR="00A4469E" w:rsidRPr="000C7C68" w:rsidRDefault="00A4469E" w:rsidP="00A4469E">
      <w:pPr>
        <w:ind w:right="-57"/>
        <w:jc w:val="left"/>
        <w:rPr>
          <w:rFonts w:ascii="宋体" w:hAnsi="宋体" w:cs="宋体"/>
          <w:color w:val="000000"/>
          <w:sz w:val="24"/>
        </w:rPr>
      </w:pPr>
      <w:r w:rsidRPr="000C7C68">
        <w:rPr>
          <w:rFonts w:ascii="宋体" w:hAnsi="宋体" w:cs="宋体" w:hint="eastAsia"/>
          <w:color w:val="000000"/>
          <w:sz w:val="24"/>
        </w:rPr>
        <w:t>日期：年月日</w:t>
      </w:r>
    </w:p>
    <w:p w:rsidR="00A4469E" w:rsidRPr="000C7C68" w:rsidRDefault="00A4469E" w:rsidP="00A4469E">
      <w:pPr>
        <w:ind w:right="-57"/>
        <w:jc w:val="center"/>
        <w:rPr>
          <w:rFonts w:ascii="宋体" w:hAnsi="宋体" w:cs="宋体"/>
          <w:color w:val="000000"/>
          <w:sz w:val="24"/>
        </w:rPr>
      </w:pPr>
    </w:p>
    <w:p w:rsidR="00A4469E" w:rsidRPr="000C7C68" w:rsidRDefault="00A4469E" w:rsidP="00A4469E">
      <w:pPr>
        <w:ind w:right="-57"/>
        <w:jc w:val="center"/>
        <w:rPr>
          <w:rFonts w:ascii="宋体" w:hAnsi="宋体" w:cs="宋体"/>
          <w:color w:val="000000"/>
          <w:sz w:val="24"/>
        </w:rPr>
      </w:pPr>
    </w:p>
    <w:p w:rsidR="00336BAE" w:rsidRPr="000C7C68" w:rsidRDefault="00336BAE" w:rsidP="00A4469E">
      <w:pPr>
        <w:ind w:right="-57"/>
        <w:jc w:val="center"/>
        <w:rPr>
          <w:rFonts w:ascii="宋体" w:hAnsi="宋体" w:cs="宋体"/>
          <w:color w:val="000000"/>
          <w:sz w:val="24"/>
        </w:rPr>
      </w:pPr>
    </w:p>
    <w:p w:rsidR="00A4469E" w:rsidRPr="000C7C68" w:rsidRDefault="00A4469E" w:rsidP="00A4469E">
      <w:pPr>
        <w:ind w:right="-57"/>
        <w:jc w:val="center"/>
        <w:rPr>
          <w:rFonts w:ascii="宋体" w:hAnsi="宋体" w:cs="宋体"/>
          <w:color w:val="000000"/>
          <w:sz w:val="24"/>
        </w:rPr>
      </w:pPr>
    </w:p>
    <w:p w:rsidR="00A4469E" w:rsidRPr="000C7C68" w:rsidRDefault="00A4469E" w:rsidP="00A4469E">
      <w:pPr>
        <w:ind w:right="-57"/>
        <w:jc w:val="center"/>
        <w:rPr>
          <w:rFonts w:ascii="宋体" w:hAnsi="宋体" w:cs="宋体"/>
          <w:color w:val="000000"/>
          <w:sz w:val="24"/>
        </w:rPr>
      </w:pPr>
    </w:p>
    <w:p w:rsidR="00C77AB8" w:rsidRPr="000C7C68" w:rsidRDefault="00C77AB8" w:rsidP="00A4469E">
      <w:pPr>
        <w:ind w:right="-57"/>
        <w:jc w:val="center"/>
        <w:rPr>
          <w:rFonts w:ascii="宋体" w:hAnsi="宋体"/>
          <w:b/>
          <w:sz w:val="28"/>
          <w:szCs w:val="28"/>
        </w:rPr>
      </w:pPr>
      <w:r w:rsidRPr="000C7C68">
        <w:rPr>
          <w:rFonts w:ascii="宋体" w:hAnsi="宋体" w:hint="eastAsia"/>
          <w:b/>
          <w:sz w:val="28"/>
          <w:szCs w:val="28"/>
        </w:rPr>
        <w:lastRenderedPageBreak/>
        <w:t>比选文件响应表</w:t>
      </w:r>
    </w:p>
    <w:p w:rsidR="00C77AB8" w:rsidRPr="000C7C68" w:rsidRDefault="00C77AB8" w:rsidP="00C77AB8">
      <w:pPr>
        <w:ind w:right="-57"/>
        <w:jc w:val="center"/>
        <w:rPr>
          <w:rFonts w:ascii="宋体" w:hAnsi="宋体"/>
          <w:b/>
        </w:rPr>
      </w:pPr>
    </w:p>
    <w:p w:rsidR="00C77AB8" w:rsidRPr="000C7C68" w:rsidRDefault="00C77AB8" w:rsidP="00C77AB8">
      <w:pPr>
        <w:ind w:right="-57"/>
        <w:jc w:val="left"/>
        <w:rPr>
          <w:rFonts w:ascii="宋体" w:hAnsi="宋体"/>
          <w:u w:val="single"/>
        </w:rPr>
      </w:pPr>
      <w:r w:rsidRPr="000C7C68">
        <w:rPr>
          <w:rFonts w:ascii="宋体" w:hAnsi="宋体" w:hint="eastAsia"/>
        </w:rPr>
        <w:t>项目名称：</w:t>
      </w:r>
    </w:p>
    <w:p w:rsidR="00C77AB8" w:rsidRPr="000C7C68" w:rsidRDefault="00C77AB8" w:rsidP="00C77AB8">
      <w:pPr>
        <w:ind w:right="-57"/>
        <w:jc w:val="left"/>
        <w:rPr>
          <w:rFonts w:ascii="宋体" w:hAnsi="宋体"/>
          <w:u w:val="single"/>
        </w:rPr>
      </w:pP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C77AB8" w:rsidRPr="000C7C68" w:rsidTr="00421FD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备注</w:t>
            </w:r>
          </w:p>
        </w:tc>
      </w:tr>
      <w:tr w:rsidR="00C77AB8" w:rsidRPr="000C7C68" w:rsidTr="00421FD3">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color w:val="000000" w:themeColor="text1"/>
              </w:rPr>
            </w:pPr>
            <w:r w:rsidRPr="000C7C68">
              <w:rPr>
                <w:rFonts w:ascii="宋体" w:hAnsi="宋体" w:hint="eastAsia"/>
                <w:color w:val="000000" w:themeColor="text1"/>
              </w:rPr>
              <w:t>第二章</w:t>
            </w:r>
            <w:r w:rsidRPr="000C7C68">
              <w:rPr>
                <w:rFonts w:ascii="宋体" w:hAnsi="宋体"/>
                <w:color w:val="000000" w:themeColor="text1"/>
              </w:rPr>
              <w:t> </w:t>
            </w:r>
            <w:r w:rsidRPr="000C7C68">
              <w:rPr>
                <w:rFonts w:ascii="宋体" w:hAnsi="宋体" w:hint="eastAsia"/>
                <w:color w:val="000000" w:themeColor="text1"/>
              </w:rPr>
              <w:t>比选申请须知</w:t>
            </w:r>
          </w:p>
        </w:tc>
      </w:tr>
      <w:tr w:rsidR="00C77AB8" w:rsidRPr="000C7C68" w:rsidTr="00421FD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color w:val="000000" w:themeColor="text1"/>
              </w:rPr>
            </w:pPr>
            <w:r w:rsidRPr="000C7C68">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color w:val="000000" w:themeColor="text1"/>
              </w:rPr>
            </w:pPr>
            <w:r w:rsidRPr="000C7C68">
              <w:rPr>
                <w:rFonts w:ascii="宋体" w:hAnsi="宋体" w:hint="eastAsia"/>
                <w:color w:val="000000" w:themeColor="text1"/>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roofErr w:type="gramStart"/>
            <w:r w:rsidRPr="000C7C68">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color w:val="000000" w:themeColor="text1"/>
              </w:rPr>
            </w:pPr>
            <w:r w:rsidRPr="000C7C68">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color w:val="000000" w:themeColor="text1"/>
              </w:rPr>
            </w:pPr>
            <w:r w:rsidRPr="000C7C68">
              <w:rPr>
                <w:rFonts w:ascii="宋体" w:hAnsi="宋体" w:hint="eastAsia"/>
                <w:color w:val="000000" w:themeColor="text1"/>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roofErr w:type="gramStart"/>
            <w:r w:rsidRPr="000C7C68">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color w:val="000000" w:themeColor="text1"/>
              </w:rPr>
            </w:pPr>
            <w:r w:rsidRPr="000C7C68">
              <w:rPr>
                <w:rFonts w:ascii="宋体" w:hAnsi="宋体" w:hint="eastAsia"/>
                <w:color w:val="000000" w:themeColor="text1"/>
              </w:rPr>
              <w:t>第五章</w:t>
            </w:r>
            <w:r w:rsidRPr="000C7C68">
              <w:rPr>
                <w:rFonts w:ascii="宋体" w:hAnsi="宋体"/>
                <w:color w:val="000000" w:themeColor="text1"/>
              </w:rPr>
              <w:t> </w:t>
            </w:r>
            <w:r w:rsidRPr="000C7C68">
              <w:rPr>
                <w:rFonts w:ascii="宋体" w:hAnsi="宋体" w:hint="eastAsia"/>
                <w:color w:val="000000" w:themeColor="text1"/>
              </w:rPr>
              <w:t>合同条款</w:t>
            </w:r>
          </w:p>
        </w:tc>
      </w:tr>
      <w:tr w:rsidR="00C77AB8" w:rsidRPr="000C7C68" w:rsidTr="00421FD3">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roofErr w:type="gramStart"/>
            <w:r w:rsidRPr="000C7C68">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r w:rsidR="00C77AB8" w:rsidRPr="000C7C68" w:rsidTr="00421FD3">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r w:rsidRPr="000C7C68">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roofErr w:type="gramStart"/>
            <w:r w:rsidRPr="000C7C68">
              <w:rPr>
                <w:rFonts w:ascii="宋体" w:hAnsi="宋体" w:hint="eastAsia"/>
              </w:rPr>
              <w:t>完全响应</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C77AB8" w:rsidRPr="000C7C68" w:rsidRDefault="00C77AB8" w:rsidP="00421FD3">
            <w:pPr>
              <w:rPr>
                <w:rFonts w:ascii="宋体" w:hAnsi="宋体"/>
              </w:rPr>
            </w:pPr>
          </w:p>
        </w:tc>
      </w:tr>
    </w:tbl>
    <w:p w:rsidR="00C77AB8" w:rsidRPr="000C7C68" w:rsidRDefault="00C77AB8" w:rsidP="00C77AB8">
      <w:pPr>
        <w:snapToGrid w:val="0"/>
        <w:spacing w:after="50" w:line="100" w:lineRule="exact"/>
        <w:ind w:right="-57"/>
        <w:rPr>
          <w:rFonts w:ascii="宋体" w:hAnsi="宋体"/>
          <w:b/>
        </w:rPr>
      </w:pPr>
    </w:p>
    <w:p w:rsidR="00C77AB8" w:rsidRPr="000C7C68" w:rsidRDefault="00C77AB8" w:rsidP="00C77AB8">
      <w:pPr>
        <w:snapToGrid w:val="0"/>
        <w:spacing w:after="50"/>
        <w:ind w:right="-57"/>
        <w:rPr>
          <w:rFonts w:ascii="宋体" w:hAnsi="宋体"/>
          <w:spacing w:val="20"/>
          <w:sz w:val="24"/>
          <w:szCs w:val="24"/>
        </w:rPr>
      </w:pPr>
      <w:r w:rsidRPr="000C7C68">
        <w:rPr>
          <w:rFonts w:ascii="宋体" w:hAnsi="宋体" w:hint="eastAsia"/>
          <w:b/>
        </w:rPr>
        <w:t>注：上述响应要求必须全部为“完全响应”，否则，比选申请人将不能通过符合性评审。</w:t>
      </w:r>
    </w:p>
    <w:p w:rsidR="00C77AB8" w:rsidRPr="000C7C68" w:rsidRDefault="00C77AB8" w:rsidP="00C77AB8">
      <w:pPr>
        <w:snapToGrid w:val="0"/>
        <w:spacing w:after="50"/>
        <w:ind w:right="-57"/>
        <w:rPr>
          <w:rFonts w:ascii="宋体" w:hAnsi="宋体"/>
          <w:spacing w:val="20"/>
          <w:sz w:val="24"/>
          <w:szCs w:val="24"/>
        </w:rPr>
      </w:pPr>
    </w:p>
    <w:p w:rsidR="00C77AB8" w:rsidRPr="000C7C68" w:rsidRDefault="00C77AB8" w:rsidP="00C77AB8">
      <w:pPr>
        <w:snapToGrid w:val="0"/>
        <w:spacing w:after="50" w:line="280" w:lineRule="exact"/>
        <w:ind w:left="953" w:right="-817" w:firstLine="1443"/>
        <w:rPr>
          <w:rFonts w:ascii="宋体" w:hAnsi="宋体"/>
          <w:sz w:val="24"/>
          <w:szCs w:val="24"/>
        </w:rPr>
      </w:pPr>
    </w:p>
    <w:p w:rsidR="00C77AB8" w:rsidRPr="000C7C68" w:rsidRDefault="00C77AB8" w:rsidP="00C77AB8">
      <w:pPr>
        <w:snapToGrid w:val="0"/>
        <w:spacing w:line="500" w:lineRule="exact"/>
        <w:ind w:firstLineChars="2000" w:firstLine="4200"/>
        <w:rPr>
          <w:rFonts w:ascii="宋体" w:hAnsi="宋体"/>
          <w:u w:val="single"/>
        </w:rPr>
      </w:pPr>
      <w:r w:rsidRPr="000C7C68">
        <w:rPr>
          <w:rFonts w:ascii="宋体" w:hAnsi="宋体" w:hint="eastAsia"/>
        </w:rPr>
        <w:t>比选申请人名称（盖章）：</w:t>
      </w:r>
    </w:p>
    <w:p w:rsidR="00C77AB8" w:rsidRPr="000C7C68" w:rsidRDefault="00C77AB8" w:rsidP="00C77AB8">
      <w:pPr>
        <w:snapToGrid w:val="0"/>
        <w:spacing w:line="500" w:lineRule="exact"/>
        <w:jc w:val="center"/>
        <w:rPr>
          <w:rFonts w:ascii="宋体" w:hAnsi="宋体"/>
          <w:u w:val="single"/>
        </w:rPr>
      </w:pPr>
      <w:r w:rsidRPr="000C7C68">
        <w:rPr>
          <w:rFonts w:ascii="宋体" w:hAnsi="宋体"/>
        </w:rPr>
        <w:t>法定代表人或被授权人（签字）：</w:t>
      </w:r>
    </w:p>
    <w:p w:rsidR="00C77AB8" w:rsidRPr="00A0453F" w:rsidRDefault="00C77AB8" w:rsidP="00C77AB8">
      <w:pPr>
        <w:spacing w:line="500" w:lineRule="exact"/>
        <w:jc w:val="center"/>
        <w:rPr>
          <w:rFonts w:ascii="宋体" w:hAnsi="宋体"/>
        </w:rPr>
      </w:pPr>
      <w:r w:rsidRPr="000C7C68">
        <w:rPr>
          <w:rFonts w:ascii="宋体" w:hAnsi="宋体" w:hint="eastAsia"/>
        </w:rPr>
        <w:t xml:space="preserve">                 日期：年月日</w:t>
      </w:r>
    </w:p>
    <w:p w:rsidR="00C77AB8" w:rsidRPr="00A0453F" w:rsidRDefault="00C77AB8" w:rsidP="00C77AB8">
      <w:pPr>
        <w:spacing w:line="500" w:lineRule="exact"/>
        <w:jc w:val="center"/>
        <w:rPr>
          <w:rFonts w:ascii="宋体" w:hAnsi="宋体"/>
          <w:kern w:val="0"/>
          <w:sz w:val="84"/>
        </w:rPr>
      </w:pPr>
    </w:p>
    <w:p w:rsidR="00C77AB8" w:rsidRPr="00A0453F" w:rsidRDefault="00C77AB8" w:rsidP="00C77AB8">
      <w:pPr>
        <w:jc w:val="center"/>
        <w:rPr>
          <w:rFonts w:ascii="宋体" w:hAnsi="宋体"/>
          <w:kern w:val="0"/>
          <w:sz w:val="84"/>
        </w:rPr>
      </w:pPr>
    </w:p>
    <w:p w:rsidR="00C77AB8" w:rsidRPr="00A0453F" w:rsidRDefault="00C77AB8" w:rsidP="00C77AB8">
      <w:pPr>
        <w:jc w:val="center"/>
        <w:rPr>
          <w:rFonts w:ascii="宋体" w:hAnsi="宋体"/>
          <w:kern w:val="0"/>
          <w:sz w:val="84"/>
        </w:rPr>
      </w:pPr>
    </w:p>
    <w:p w:rsidR="00425110" w:rsidRDefault="00425110"/>
    <w:p w:rsidR="00680280" w:rsidRDefault="00680280"/>
    <w:sectPr w:rsidR="00680280" w:rsidSect="001865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71" w:rsidRDefault="001D2A71" w:rsidP="00C77AB8">
      <w:r>
        <w:separator/>
      </w:r>
    </w:p>
  </w:endnote>
  <w:endnote w:type="continuationSeparator" w:id="0">
    <w:p w:rsidR="001D2A71" w:rsidRDefault="001D2A71" w:rsidP="00C7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2998"/>
      <w:docPartObj>
        <w:docPartGallery w:val="Page Numbers (Bottom of Page)"/>
        <w:docPartUnique/>
      </w:docPartObj>
    </w:sdtPr>
    <w:sdtEndPr/>
    <w:sdtContent>
      <w:p w:rsidR="00340EFB" w:rsidRDefault="00340EFB">
        <w:pPr>
          <w:pStyle w:val="a4"/>
          <w:jc w:val="center"/>
        </w:pPr>
        <w:r>
          <w:fldChar w:fldCharType="begin"/>
        </w:r>
        <w:r>
          <w:instrText>PAGE   \* MERGEFORMAT</w:instrText>
        </w:r>
        <w:r>
          <w:fldChar w:fldCharType="separate"/>
        </w:r>
        <w:r w:rsidRPr="000E74AA">
          <w:rPr>
            <w:noProof/>
            <w:lang w:val="zh-CN"/>
          </w:rPr>
          <w:t>1</w:t>
        </w:r>
        <w:r>
          <w:rPr>
            <w:noProof/>
            <w:lang w:val="zh-CN"/>
          </w:rPr>
          <w:fldChar w:fldCharType="end"/>
        </w:r>
      </w:p>
    </w:sdtContent>
  </w:sdt>
  <w:p w:rsidR="00340EFB" w:rsidRDefault="00340E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87945"/>
      <w:docPartObj>
        <w:docPartGallery w:val="Page Numbers (Bottom of Page)"/>
        <w:docPartUnique/>
      </w:docPartObj>
    </w:sdtPr>
    <w:sdtEndPr/>
    <w:sdtContent>
      <w:sdt>
        <w:sdtPr>
          <w:id w:val="1478261806"/>
          <w:docPartObj>
            <w:docPartGallery w:val="Page Numbers (Top of Page)"/>
            <w:docPartUnique/>
          </w:docPartObj>
        </w:sdtPr>
        <w:sdtEndPr/>
        <w:sdtContent>
          <w:p w:rsidR="00340EFB" w:rsidRDefault="00340EFB">
            <w:pPr>
              <w:pStyle w:val="a4"/>
              <w:jc w:val="right"/>
            </w:pPr>
            <w:r>
              <w:rPr>
                <w:b/>
                <w:bCs/>
                <w:sz w:val="24"/>
                <w:szCs w:val="24"/>
              </w:rPr>
              <w:fldChar w:fldCharType="begin"/>
            </w:r>
            <w:r>
              <w:rPr>
                <w:b/>
                <w:bCs/>
              </w:rPr>
              <w:instrText>PAGE</w:instrText>
            </w:r>
            <w:r>
              <w:rPr>
                <w:b/>
                <w:bCs/>
                <w:sz w:val="24"/>
                <w:szCs w:val="24"/>
              </w:rPr>
              <w:fldChar w:fldCharType="separate"/>
            </w:r>
            <w:r w:rsidR="00042FBF">
              <w:rPr>
                <w:b/>
                <w:bCs/>
                <w:noProof/>
              </w:rPr>
              <w:t>10</w:t>
            </w:r>
            <w:r>
              <w:rPr>
                <w:b/>
                <w:bCs/>
                <w:sz w:val="24"/>
                <w:szCs w:val="24"/>
              </w:rPr>
              <w:fldChar w:fldCharType="end"/>
            </w:r>
            <w:r>
              <w:rPr>
                <w:lang w:val="zh-CN"/>
              </w:rPr>
              <w:t xml:space="preserve">/ </w:t>
            </w:r>
            <w:r>
              <w:rPr>
                <w:b/>
                <w:bCs/>
                <w:sz w:val="24"/>
                <w:szCs w:val="24"/>
              </w:rPr>
              <w:fldChar w:fldCharType="begin"/>
            </w:r>
            <w:r>
              <w:rPr>
                <w:b/>
                <w:bCs/>
              </w:rPr>
              <w:instrText>NUMPAGES</w:instrText>
            </w:r>
            <w:r>
              <w:rPr>
                <w:b/>
                <w:bCs/>
                <w:sz w:val="24"/>
                <w:szCs w:val="24"/>
              </w:rPr>
              <w:fldChar w:fldCharType="separate"/>
            </w:r>
            <w:r w:rsidR="00042FBF">
              <w:rPr>
                <w:b/>
                <w:bCs/>
                <w:noProof/>
              </w:rPr>
              <w:t>32</w:t>
            </w:r>
            <w:r>
              <w:rPr>
                <w:b/>
                <w:bCs/>
                <w:sz w:val="24"/>
                <w:szCs w:val="24"/>
              </w:rPr>
              <w:fldChar w:fldCharType="end"/>
            </w:r>
          </w:p>
        </w:sdtContent>
      </w:sdt>
    </w:sdtContent>
  </w:sdt>
  <w:p w:rsidR="00340EFB" w:rsidRDefault="00340EFB" w:rsidP="00421FD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0606"/>
      <w:docPartObj>
        <w:docPartGallery w:val="Page Numbers (Bottom of Page)"/>
        <w:docPartUnique/>
      </w:docPartObj>
    </w:sdtPr>
    <w:sdtEndPr/>
    <w:sdtContent>
      <w:sdt>
        <w:sdtPr>
          <w:id w:val="860082579"/>
          <w:docPartObj>
            <w:docPartGallery w:val="Page Numbers (Top of Page)"/>
            <w:docPartUnique/>
          </w:docPartObj>
        </w:sdtPr>
        <w:sdtEndPr/>
        <w:sdtContent>
          <w:p w:rsidR="00340EFB" w:rsidRDefault="00340EFB">
            <w:pPr>
              <w:pStyle w:val="a4"/>
              <w:jc w:val="right"/>
            </w:pPr>
            <w:r>
              <w:rPr>
                <w:b/>
                <w:bCs/>
                <w:sz w:val="24"/>
                <w:szCs w:val="24"/>
              </w:rPr>
              <w:fldChar w:fldCharType="begin"/>
            </w:r>
            <w:r>
              <w:rPr>
                <w:b/>
                <w:bCs/>
              </w:rPr>
              <w:instrText>PAGE</w:instrText>
            </w:r>
            <w:r>
              <w:rPr>
                <w:b/>
                <w:bCs/>
                <w:sz w:val="24"/>
                <w:szCs w:val="24"/>
              </w:rPr>
              <w:fldChar w:fldCharType="separate"/>
            </w:r>
            <w:r w:rsidR="00042FBF">
              <w:rPr>
                <w:b/>
                <w:bCs/>
                <w:noProof/>
              </w:rPr>
              <w:t>23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42FBF">
              <w:rPr>
                <w:b/>
                <w:bCs/>
                <w:noProof/>
              </w:rPr>
              <w:t>32</w:t>
            </w:r>
            <w:r>
              <w:rPr>
                <w:b/>
                <w:bCs/>
                <w:sz w:val="24"/>
                <w:szCs w:val="24"/>
              </w:rPr>
              <w:fldChar w:fldCharType="end"/>
            </w:r>
          </w:p>
        </w:sdtContent>
      </w:sdt>
    </w:sdtContent>
  </w:sdt>
  <w:p w:rsidR="00340EFB" w:rsidRDefault="00340EFB" w:rsidP="00421FD3">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FB" w:rsidRDefault="001D2A71" w:rsidP="00421FD3">
    <w:pPr>
      <w:pStyle w:val="a4"/>
      <w:jc w:val="right"/>
    </w:pPr>
    <w:sdt>
      <w:sdtPr>
        <w:id w:val="-172647114"/>
        <w:docPartObj>
          <w:docPartGallery w:val="Page Numbers (Top of Page)"/>
          <w:docPartUnique/>
        </w:docPartObj>
      </w:sdtPr>
      <w:sdtEndPr/>
      <w:sdtContent>
        <w:r w:rsidR="00340EFB">
          <w:rPr>
            <w:b/>
            <w:bCs/>
            <w:sz w:val="24"/>
            <w:szCs w:val="24"/>
          </w:rPr>
          <w:fldChar w:fldCharType="begin"/>
        </w:r>
        <w:r w:rsidR="00340EFB">
          <w:rPr>
            <w:b/>
            <w:bCs/>
          </w:rPr>
          <w:instrText>PAGE</w:instrText>
        </w:r>
        <w:r w:rsidR="00340EFB">
          <w:rPr>
            <w:b/>
            <w:bCs/>
            <w:sz w:val="24"/>
            <w:szCs w:val="24"/>
          </w:rPr>
          <w:fldChar w:fldCharType="separate"/>
        </w:r>
        <w:r w:rsidR="00042FBF">
          <w:rPr>
            <w:b/>
            <w:bCs/>
            <w:noProof/>
          </w:rPr>
          <w:t>30</w:t>
        </w:r>
        <w:r w:rsidR="00340EFB">
          <w:rPr>
            <w:b/>
            <w:bCs/>
            <w:sz w:val="24"/>
            <w:szCs w:val="24"/>
          </w:rPr>
          <w:fldChar w:fldCharType="end"/>
        </w:r>
        <w:r w:rsidR="00340EFB">
          <w:rPr>
            <w:lang w:val="zh-CN"/>
          </w:rPr>
          <w:t xml:space="preserve">/ </w:t>
        </w:r>
        <w:r w:rsidR="00340EFB">
          <w:rPr>
            <w:b/>
            <w:bCs/>
            <w:sz w:val="24"/>
            <w:szCs w:val="24"/>
          </w:rPr>
          <w:fldChar w:fldCharType="begin"/>
        </w:r>
        <w:r w:rsidR="00340EFB">
          <w:rPr>
            <w:b/>
            <w:bCs/>
          </w:rPr>
          <w:instrText>NUMPAGES</w:instrText>
        </w:r>
        <w:r w:rsidR="00340EFB">
          <w:rPr>
            <w:b/>
            <w:bCs/>
            <w:sz w:val="24"/>
            <w:szCs w:val="24"/>
          </w:rPr>
          <w:fldChar w:fldCharType="separate"/>
        </w:r>
        <w:r w:rsidR="00042FBF">
          <w:rPr>
            <w:b/>
            <w:bCs/>
            <w:noProof/>
          </w:rPr>
          <w:t>32</w:t>
        </w:r>
        <w:r w:rsidR="00340EFB">
          <w:rPr>
            <w:b/>
            <w:bCs/>
            <w:sz w:val="24"/>
            <w:szCs w:val="24"/>
          </w:rPr>
          <w:fldChar w:fldCharType="end"/>
        </w:r>
      </w:sdtContent>
    </w:sdt>
  </w:p>
  <w:p w:rsidR="00340EFB" w:rsidRDefault="00340EFB">
    <w:pPr>
      <w:pStyle w:val="a4"/>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71" w:rsidRDefault="001D2A71" w:rsidP="00C77AB8">
      <w:r>
        <w:separator/>
      </w:r>
    </w:p>
  </w:footnote>
  <w:footnote w:type="continuationSeparator" w:id="0">
    <w:p w:rsidR="001D2A71" w:rsidRDefault="001D2A71" w:rsidP="00C77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FB" w:rsidRDefault="00340EF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FB" w:rsidRDefault="00340EF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EFB" w:rsidRDefault="00340EF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5C1A09"/>
    <w:multiLevelType w:val="singleLevel"/>
    <w:tmpl w:val="AA5C1A09"/>
    <w:lvl w:ilvl="0">
      <w:start w:val="1"/>
      <w:numFmt w:val="decimal"/>
      <w:suff w:val="nothing"/>
      <w:lvlText w:val="%1）"/>
      <w:lvlJc w:val="left"/>
    </w:lvl>
  </w:abstractNum>
  <w:abstractNum w:abstractNumId="1">
    <w:nsid w:val="DBB7EAE3"/>
    <w:multiLevelType w:val="singleLevel"/>
    <w:tmpl w:val="DBB7EAE3"/>
    <w:lvl w:ilvl="0">
      <w:start w:val="1"/>
      <w:numFmt w:val="decimal"/>
      <w:suff w:val="nothing"/>
      <w:lvlText w:val="（%1）"/>
      <w:lvlJc w:val="left"/>
    </w:lvl>
  </w:abstractNum>
  <w:abstractNum w:abstractNumId="2">
    <w:nsid w:val="00000004"/>
    <w:multiLevelType w:val="multilevel"/>
    <w:tmpl w:val="00000004"/>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6"/>
    <w:multiLevelType w:val="singleLevel"/>
    <w:tmpl w:val="00000006"/>
    <w:lvl w:ilvl="0">
      <w:start w:val="1"/>
      <w:numFmt w:val="decimal"/>
      <w:suff w:val="nothing"/>
      <w:lvlText w:val="（%1）"/>
      <w:lvlJc w:val="left"/>
    </w:lvl>
  </w:abstractNum>
  <w:abstractNum w:abstractNumId="4">
    <w:nsid w:val="07F60736"/>
    <w:multiLevelType w:val="multilevel"/>
    <w:tmpl w:val="07F607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0F891C6E"/>
    <w:multiLevelType w:val="multilevel"/>
    <w:tmpl w:val="0F891C6E"/>
    <w:lvl w:ilvl="0">
      <w:start w:val="1"/>
      <w:numFmt w:val="decimal"/>
      <w:lvlText w:val="%1"/>
      <w:lvlJc w:val="left"/>
      <w:pPr>
        <w:tabs>
          <w:tab w:val="left" w:pos="425"/>
        </w:tabs>
        <w:ind w:left="425" w:hanging="425"/>
      </w:pPr>
      <w:rPr>
        <w:rFonts w:hint="eastAsia"/>
      </w:rPr>
    </w:lvl>
    <w:lvl w:ilvl="1">
      <w:start w:val="1"/>
      <w:numFmt w:val="decimal"/>
      <w:lvlText w:val="4.%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12161BAC"/>
    <w:multiLevelType w:val="hybridMultilevel"/>
    <w:tmpl w:val="83864EE4"/>
    <w:lvl w:ilvl="0" w:tplc="89F2944A">
      <w:start w:val="1"/>
      <w:numFmt w:val="japaneseCounting"/>
      <w:lvlText w:val="%1、"/>
      <w:lvlJc w:val="left"/>
      <w:pPr>
        <w:tabs>
          <w:tab w:val="num" w:pos="1202"/>
        </w:tabs>
        <w:ind w:left="1202"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9A43C3"/>
    <w:multiLevelType w:val="multilevel"/>
    <w:tmpl w:val="169A43C3"/>
    <w:lvl w:ilvl="0">
      <w:start w:val="3"/>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5A7619"/>
    <w:multiLevelType w:val="hybridMultilevel"/>
    <w:tmpl w:val="372C0C4C"/>
    <w:lvl w:ilvl="0" w:tplc="0AC47934">
      <w:start w:val="1"/>
      <w:numFmt w:val="decimalEnclosedCircle"/>
      <w:lvlText w:val="%1"/>
      <w:lvlJc w:val="left"/>
      <w:pPr>
        <w:ind w:left="360" w:hanging="360"/>
      </w:pPr>
      <w:rPr>
        <w:rFonts w:ascii="Calibri" w:hAnsi="Calibri" w:hint="default"/>
        <w:b/>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6A730E"/>
    <w:multiLevelType w:val="hybridMultilevel"/>
    <w:tmpl w:val="DECAAF0A"/>
    <w:lvl w:ilvl="0" w:tplc="1B782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296C22"/>
    <w:multiLevelType w:val="multilevel"/>
    <w:tmpl w:val="24296C22"/>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8A03C5E"/>
    <w:multiLevelType w:val="multilevel"/>
    <w:tmpl w:val="28A03C5E"/>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29184B13"/>
    <w:multiLevelType w:val="multilevel"/>
    <w:tmpl w:val="29184B13"/>
    <w:lvl w:ilvl="0">
      <w:start w:val="3"/>
      <w:numFmt w:val="japaneseCounting"/>
      <w:lvlText w:val="第%1条"/>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17">
    <w:nsid w:val="2A110C4E"/>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18">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30EE57F9"/>
    <w:multiLevelType w:val="multilevel"/>
    <w:tmpl w:val="30EE57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388D2D9D"/>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22">
    <w:nsid w:val="39E960EE"/>
    <w:multiLevelType w:val="multilevel"/>
    <w:tmpl w:val="39E960EE"/>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3">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480129D"/>
    <w:multiLevelType w:val="hybridMultilevel"/>
    <w:tmpl w:val="43E05A5C"/>
    <w:lvl w:ilvl="0" w:tplc="80D86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655F1A"/>
    <w:multiLevelType w:val="multilevel"/>
    <w:tmpl w:val="4D655F1A"/>
    <w:lvl w:ilvl="0">
      <w:start w:val="1"/>
      <w:numFmt w:val="decimal"/>
      <w:lvlText w:val="%1"/>
      <w:lvlJc w:val="left"/>
      <w:pPr>
        <w:tabs>
          <w:tab w:val="left" w:pos="425"/>
        </w:tabs>
        <w:ind w:left="425" w:hanging="425"/>
      </w:pPr>
      <w:rPr>
        <w:rFonts w:hint="eastAsia"/>
      </w:rPr>
    </w:lvl>
    <w:lvl w:ilvl="1">
      <w:start w:val="1"/>
      <w:numFmt w:val="decimal"/>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nsid w:val="4F331F59"/>
    <w:multiLevelType w:val="multilevel"/>
    <w:tmpl w:val="4F331F59"/>
    <w:lvl w:ilvl="0">
      <w:start w:val="2"/>
      <w:numFmt w:val="decimal"/>
      <w:lvlText w:val="%1"/>
      <w:lvlJc w:val="left"/>
      <w:pPr>
        <w:tabs>
          <w:tab w:val="left" w:pos="360"/>
        </w:tabs>
        <w:ind w:left="360" w:hanging="360"/>
      </w:pPr>
      <w:rPr>
        <w:rFonts w:hint="default"/>
      </w:rPr>
    </w:lvl>
    <w:lvl w:ilvl="1">
      <w:start w:val="5"/>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27">
    <w:nsid w:val="4F89703D"/>
    <w:multiLevelType w:val="multilevel"/>
    <w:tmpl w:val="4F89703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539FF654"/>
    <w:multiLevelType w:val="singleLevel"/>
    <w:tmpl w:val="539FF654"/>
    <w:lvl w:ilvl="0">
      <w:start w:val="2"/>
      <w:numFmt w:val="decimal"/>
      <w:suff w:val="nothing"/>
      <w:lvlText w:val="%1、"/>
      <w:lvlJc w:val="left"/>
    </w:lvl>
  </w:abstractNum>
  <w:abstractNum w:abstractNumId="29">
    <w:nsid w:val="5498E193"/>
    <w:multiLevelType w:val="singleLevel"/>
    <w:tmpl w:val="5498E193"/>
    <w:lvl w:ilvl="0">
      <w:start w:val="11"/>
      <w:numFmt w:val="decimal"/>
      <w:suff w:val="space"/>
      <w:lvlText w:val="%1."/>
      <w:lvlJc w:val="left"/>
    </w:lvl>
  </w:abstractNum>
  <w:abstractNum w:abstractNumId="30">
    <w:nsid w:val="6EDD6596"/>
    <w:multiLevelType w:val="singleLevel"/>
    <w:tmpl w:val="6EDD6596"/>
    <w:lvl w:ilvl="0">
      <w:start w:val="1"/>
      <w:numFmt w:val="decimal"/>
      <w:suff w:val="space"/>
      <w:lvlText w:val="%1."/>
      <w:lvlJc w:val="left"/>
    </w:lvl>
  </w:abstractNum>
  <w:abstractNum w:abstractNumId="31">
    <w:nsid w:val="734A2ED7"/>
    <w:multiLevelType w:val="multilevel"/>
    <w:tmpl w:val="90C44182"/>
    <w:lvl w:ilvl="0">
      <w:start w:val="1"/>
      <w:numFmt w:val="ideographDigital"/>
      <w:pStyle w:val="2"/>
      <w:suff w:val="nothing"/>
      <w:lvlText w:val="%1、"/>
      <w:lvlJc w:val="left"/>
      <w:pPr>
        <w:ind w:left="1360" w:firstLine="0"/>
      </w:pPr>
    </w:lvl>
    <w:lvl w:ilvl="1">
      <w:start w:val="1"/>
      <w:numFmt w:val="decimal"/>
      <w:isLgl/>
      <w:suff w:val="nothing"/>
      <w:lvlText w:val="%2."/>
      <w:lvlJc w:val="left"/>
      <w:pPr>
        <w:ind w:left="1360" w:firstLine="403"/>
      </w:pPr>
    </w:lvl>
    <w:lvl w:ilvl="2">
      <w:start w:val="1"/>
      <w:numFmt w:val="decimal"/>
      <w:isLgl/>
      <w:suff w:val="nothing"/>
      <w:lvlText w:val="%2.%3"/>
      <w:lvlJc w:val="left"/>
      <w:pPr>
        <w:ind w:left="1360" w:firstLine="403"/>
      </w:pPr>
    </w:lvl>
    <w:lvl w:ilvl="3">
      <w:start w:val="1"/>
      <w:numFmt w:val="decimal"/>
      <w:isLgl/>
      <w:suff w:val="nothing"/>
      <w:lvlText w:val="%2.%3.%4"/>
      <w:lvlJc w:val="left"/>
      <w:pPr>
        <w:ind w:left="1360" w:firstLine="403"/>
      </w:pPr>
    </w:lvl>
    <w:lvl w:ilvl="4">
      <w:start w:val="1"/>
      <w:numFmt w:val="decimal"/>
      <w:isLgl/>
      <w:suff w:val="nothing"/>
      <w:lvlText w:val="(%5)"/>
      <w:lvlJc w:val="left"/>
      <w:pPr>
        <w:ind w:left="1360" w:firstLine="403"/>
      </w:pPr>
    </w:lvl>
    <w:lvl w:ilvl="5">
      <w:start w:val="1"/>
      <w:numFmt w:val="decimal"/>
      <w:isLgl/>
      <w:suff w:val="nothing"/>
      <w:lvlText w:val="&lt;%6&gt;"/>
      <w:lvlJc w:val="left"/>
      <w:pPr>
        <w:ind w:left="1360" w:firstLine="403"/>
      </w:pPr>
    </w:lvl>
    <w:lvl w:ilvl="6">
      <w:start w:val="1"/>
      <w:numFmt w:val="decimal"/>
      <w:suff w:val="nothing"/>
      <w:lvlText w:val="%1.%2.%3.%4.%5.%6.%7."/>
      <w:lvlJc w:val="left"/>
      <w:pPr>
        <w:ind w:left="1360" w:firstLine="397"/>
      </w:pPr>
    </w:lvl>
    <w:lvl w:ilvl="7">
      <w:start w:val="1"/>
      <w:numFmt w:val="decimal"/>
      <w:suff w:val="nothing"/>
      <w:lvlText w:val="%1.%2.%3.%4.%5.%6.%7.%8."/>
      <w:lvlJc w:val="left"/>
      <w:pPr>
        <w:ind w:left="1360" w:firstLine="403"/>
      </w:pPr>
    </w:lvl>
    <w:lvl w:ilvl="8">
      <w:start w:val="1"/>
      <w:numFmt w:val="decimal"/>
      <w:lvlText w:val="%1.%2.%3.%4.%5.%6.%7.%8.%9."/>
      <w:lvlJc w:val="left"/>
      <w:pPr>
        <w:tabs>
          <w:tab w:val="num" w:pos="2919"/>
        </w:tabs>
        <w:ind w:left="1360" w:firstLine="403"/>
      </w:pPr>
    </w:lvl>
  </w:abstractNum>
  <w:abstractNum w:abstractNumId="32">
    <w:nsid w:val="73F60736"/>
    <w:multiLevelType w:val="multilevel"/>
    <w:tmpl w:val="73F60736"/>
    <w:lvl w:ilvl="0">
      <w:start w:val="2"/>
      <w:numFmt w:val="decimal"/>
      <w:lvlText w:val="%1"/>
      <w:lvlJc w:val="left"/>
      <w:pPr>
        <w:tabs>
          <w:tab w:val="left" w:pos="360"/>
        </w:tabs>
        <w:ind w:left="360" w:hanging="360"/>
      </w:pPr>
      <w:rPr>
        <w:rFonts w:hint="default"/>
        <w:color w:val="auto"/>
      </w:rPr>
    </w:lvl>
    <w:lvl w:ilvl="1">
      <w:start w:val="2"/>
      <w:numFmt w:val="decimal"/>
      <w:lvlText w:val="%1.%2"/>
      <w:lvlJc w:val="left"/>
      <w:pPr>
        <w:tabs>
          <w:tab w:val="left" w:pos="720"/>
        </w:tabs>
        <w:ind w:left="720" w:hanging="360"/>
      </w:pPr>
      <w:rPr>
        <w:rFonts w:hint="default"/>
        <w:color w:val="auto"/>
      </w:rPr>
    </w:lvl>
    <w:lvl w:ilvl="2">
      <w:start w:val="1"/>
      <w:numFmt w:val="decimal"/>
      <w:lvlText w:val="%1.%2.%3"/>
      <w:lvlJc w:val="left"/>
      <w:pPr>
        <w:tabs>
          <w:tab w:val="left" w:pos="1440"/>
        </w:tabs>
        <w:ind w:left="1440" w:hanging="720"/>
      </w:pPr>
      <w:rPr>
        <w:rFonts w:hint="default"/>
        <w:color w:val="auto"/>
      </w:rPr>
    </w:lvl>
    <w:lvl w:ilvl="3">
      <w:start w:val="1"/>
      <w:numFmt w:val="decimal"/>
      <w:lvlText w:val="%1.%2.%3.%4"/>
      <w:lvlJc w:val="left"/>
      <w:pPr>
        <w:tabs>
          <w:tab w:val="left" w:pos="2160"/>
        </w:tabs>
        <w:ind w:left="2160" w:hanging="1080"/>
      </w:pPr>
      <w:rPr>
        <w:rFonts w:hint="default"/>
        <w:color w:val="auto"/>
      </w:rPr>
    </w:lvl>
    <w:lvl w:ilvl="4">
      <w:start w:val="1"/>
      <w:numFmt w:val="decimal"/>
      <w:lvlText w:val="%1.%2.%3.%4.%5"/>
      <w:lvlJc w:val="left"/>
      <w:pPr>
        <w:tabs>
          <w:tab w:val="left" w:pos="2520"/>
        </w:tabs>
        <w:ind w:left="2520" w:hanging="1080"/>
      </w:pPr>
      <w:rPr>
        <w:rFonts w:hint="default"/>
        <w:color w:val="auto"/>
      </w:rPr>
    </w:lvl>
    <w:lvl w:ilvl="5">
      <w:start w:val="1"/>
      <w:numFmt w:val="decimal"/>
      <w:lvlText w:val="%1.%2.%3.%4.%5.%6"/>
      <w:lvlJc w:val="left"/>
      <w:pPr>
        <w:tabs>
          <w:tab w:val="left" w:pos="3240"/>
        </w:tabs>
        <w:ind w:left="3240" w:hanging="1440"/>
      </w:pPr>
      <w:rPr>
        <w:rFonts w:hint="default"/>
        <w:color w:val="auto"/>
      </w:rPr>
    </w:lvl>
    <w:lvl w:ilvl="6">
      <w:start w:val="1"/>
      <w:numFmt w:val="decimal"/>
      <w:lvlText w:val="%1.%2.%3.%4.%5.%6.%7"/>
      <w:lvlJc w:val="left"/>
      <w:pPr>
        <w:tabs>
          <w:tab w:val="left" w:pos="3960"/>
        </w:tabs>
        <w:ind w:left="3960" w:hanging="1800"/>
      </w:pPr>
      <w:rPr>
        <w:rFonts w:hint="default"/>
        <w:color w:val="auto"/>
      </w:rPr>
    </w:lvl>
    <w:lvl w:ilvl="7">
      <w:start w:val="1"/>
      <w:numFmt w:val="decimal"/>
      <w:lvlText w:val="%1.%2.%3.%4.%5.%6.%7.%8"/>
      <w:lvlJc w:val="left"/>
      <w:pPr>
        <w:tabs>
          <w:tab w:val="left" w:pos="4320"/>
        </w:tabs>
        <w:ind w:left="4320" w:hanging="1800"/>
      </w:pPr>
      <w:rPr>
        <w:rFonts w:hint="default"/>
        <w:color w:val="auto"/>
      </w:rPr>
    </w:lvl>
    <w:lvl w:ilvl="8">
      <w:start w:val="1"/>
      <w:numFmt w:val="decimal"/>
      <w:lvlText w:val="%1.%2.%3.%4.%5.%6.%7.%8.%9"/>
      <w:lvlJc w:val="left"/>
      <w:pPr>
        <w:tabs>
          <w:tab w:val="left" w:pos="5040"/>
        </w:tabs>
        <w:ind w:left="5040" w:hanging="2160"/>
      </w:pPr>
      <w:rPr>
        <w:rFonts w:hint="default"/>
        <w:color w:val="auto"/>
      </w:rPr>
    </w:lvl>
  </w:abstractNum>
  <w:num w:numId="1">
    <w:abstractNumId w:val="0"/>
  </w:num>
  <w:num w:numId="2">
    <w:abstractNumId w:val="23"/>
  </w:num>
  <w:num w:numId="3">
    <w:abstractNumId w:val="10"/>
  </w:num>
  <w:num w:numId="4">
    <w:abstractNumId w:val="21"/>
  </w:num>
  <w:num w:numId="5">
    <w:abstractNumId w:val="25"/>
  </w:num>
  <w:num w:numId="6">
    <w:abstractNumId w:val="32"/>
  </w:num>
  <w:num w:numId="7">
    <w:abstractNumId w:val="26"/>
  </w:num>
  <w:num w:numId="8">
    <w:abstractNumId w:val="16"/>
  </w:num>
  <w:num w:numId="9">
    <w:abstractNumId w:val="15"/>
  </w:num>
  <w:num w:numId="10">
    <w:abstractNumId w:val="6"/>
  </w:num>
  <w:num w:numId="11">
    <w:abstractNumId w:val="22"/>
  </w:num>
  <w:num w:numId="12">
    <w:abstractNumId w:val="2"/>
    <w:lvlOverride w:ilvl="0"/>
    <w:lvlOverride w:ilvl="1">
      <w:startOverride w:val="1"/>
    </w:lvlOverride>
  </w:num>
  <w:num w:numId="13">
    <w:abstractNumId w:val="19"/>
  </w:num>
  <w:num w:numId="14">
    <w:abstractNumId w:val="14"/>
  </w:num>
  <w:num w:numId="15">
    <w:abstractNumId w:val="18"/>
  </w:num>
  <w:num w:numId="16">
    <w:abstractNumId w:val="12"/>
  </w:num>
  <w:num w:numId="17">
    <w:abstractNumId w:val="17"/>
  </w:num>
  <w:num w:numId="18">
    <w:abstractNumId w:val="11"/>
  </w:num>
  <w:num w:numId="19">
    <w:abstractNumId w:val="27"/>
  </w:num>
  <w:num w:numId="20">
    <w:abstractNumId w:val="20"/>
  </w:num>
  <w:num w:numId="21">
    <w:abstractNumId w:val="28"/>
  </w:num>
  <w:num w:numId="22">
    <w:abstractNumId w:val="3"/>
  </w:num>
  <w:num w:numId="23">
    <w:abstractNumId w:val="29"/>
  </w:num>
  <w:num w:numId="24">
    <w:abstractNumId w:val="30"/>
  </w:num>
  <w:num w:numId="25">
    <w:abstractNumId w:val="5"/>
  </w:num>
  <w:num w:numId="26">
    <w:abstractNumId w:val="9"/>
  </w:num>
  <w:num w:numId="27">
    <w:abstractNumId w:val="4"/>
  </w:num>
  <w:num w:numId="28">
    <w:abstractNumId w:val="13"/>
  </w:num>
  <w:num w:numId="29">
    <w:abstractNumId w:val="2"/>
    <w:lvlOverride w:ilvl="0"/>
    <w:lvlOverride w:ilvl="1">
      <w:startOverride w:val="1"/>
    </w:lvlOverride>
  </w:num>
  <w:num w:numId="30">
    <w:abstractNumId w:val="7"/>
  </w:num>
  <w:num w:numId="31">
    <w:abstractNumId w:val="1"/>
  </w:num>
  <w:num w:numId="32">
    <w:abstractNumId w:val="24"/>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7881"/>
    <w:rsid w:val="0000355F"/>
    <w:rsid w:val="0000647E"/>
    <w:rsid w:val="000065C2"/>
    <w:rsid w:val="000123FF"/>
    <w:rsid w:val="0002130B"/>
    <w:rsid w:val="00027A81"/>
    <w:rsid w:val="00030363"/>
    <w:rsid w:val="00031C10"/>
    <w:rsid w:val="00032200"/>
    <w:rsid w:val="00042FBF"/>
    <w:rsid w:val="00054797"/>
    <w:rsid w:val="0005570E"/>
    <w:rsid w:val="00060144"/>
    <w:rsid w:val="0007054A"/>
    <w:rsid w:val="000723A4"/>
    <w:rsid w:val="000774B9"/>
    <w:rsid w:val="0008015A"/>
    <w:rsid w:val="00080374"/>
    <w:rsid w:val="000806E9"/>
    <w:rsid w:val="000826C6"/>
    <w:rsid w:val="00082BCD"/>
    <w:rsid w:val="00087D3E"/>
    <w:rsid w:val="0009271C"/>
    <w:rsid w:val="00092AC8"/>
    <w:rsid w:val="00094E60"/>
    <w:rsid w:val="00095034"/>
    <w:rsid w:val="00095AB4"/>
    <w:rsid w:val="000A0030"/>
    <w:rsid w:val="000A018F"/>
    <w:rsid w:val="000A7657"/>
    <w:rsid w:val="000A79AB"/>
    <w:rsid w:val="000B35CB"/>
    <w:rsid w:val="000C7C68"/>
    <w:rsid w:val="000D0CCA"/>
    <w:rsid w:val="000D257B"/>
    <w:rsid w:val="000D7644"/>
    <w:rsid w:val="000F23A5"/>
    <w:rsid w:val="000F31CF"/>
    <w:rsid w:val="00103BF2"/>
    <w:rsid w:val="00106B0D"/>
    <w:rsid w:val="00111247"/>
    <w:rsid w:val="00115633"/>
    <w:rsid w:val="001215EA"/>
    <w:rsid w:val="001315EC"/>
    <w:rsid w:val="00131E72"/>
    <w:rsid w:val="00134AAA"/>
    <w:rsid w:val="00135049"/>
    <w:rsid w:val="0015773F"/>
    <w:rsid w:val="00160922"/>
    <w:rsid w:val="00160D14"/>
    <w:rsid w:val="00162137"/>
    <w:rsid w:val="0016590D"/>
    <w:rsid w:val="001738A8"/>
    <w:rsid w:val="001746FB"/>
    <w:rsid w:val="00183E53"/>
    <w:rsid w:val="001865EF"/>
    <w:rsid w:val="00195E47"/>
    <w:rsid w:val="001A0EDE"/>
    <w:rsid w:val="001A1B84"/>
    <w:rsid w:val="001A31C1"/>
    <w:rsid w:val="001A3EE4"/>
    <w:rsid w:val="001A5784"/>
    <w:rsid w:val="001B164D"/>
    <w:rsid w:val="001B3307"/>
    <w:rsid w:val="001B42B3"/>
    <w:rsid w:val="001C2273"/>
    <w:rsid w:val="001C6C87"/>
    <w:rsid w:val="001D2A71"/>
    <w:rsid w:val="001E6761"/>
    <w:rsid w:val="001F0883"/>
    <w:rsid w:val="001F1012"/>
    <w:rsid w:val="001F521B"/>
    <w:rsid w:val="001F7198"/>
    <w:rsid w:val="00215231"/>
    <w:rsid w:val="00217589"/>
    <w:rsid w:val="00223838"/>
    <w:rsid w:val="00225243"/>
    <w:rsid w:val="00233007"/>
    <w:rsid w:val="00241659"/>
    <w:rsid w:val="00242F52"/>
    <w:rsid w:val="002470AF"/>
    <w:rsid w:val="002523B8"/>
    <w:rsid w:val="00254C80"/>
    <w:rsid w:val="00256272"/>
    <w:rsid w:val="00267516"/>
    <w:rsid w:val="00270A03"/>
    <w:rsid w:val="00272840"/>
    <w:rsid w:val="00275265"/>
    <w:rsid w:val="0028096C"/>
    <w:rsid w:val="0029029F"/>
    <w:rsid w:val="002A2D3D"/>
    <w:rsid w:val="002A33A9"/>
    <w:rsid w:val="002A4F7C"/>
    <w:rsid w:val="002B00C5"/>
    <w:rsid w:val="002B0E6E"/>
    <w:rsid w:val="002B5722"/>
    <w:rsid w:val="002C5177"/>
    <w:rsid w:val="002E4844"/>
    <w:rsid w:val="002E5F75"/>
    <w:rsid w:val="002E7AC6"/>
    <w:rsid w:val="002F1CAB"/>
    <w:rsid w:val="00305B7D"/>
    <w:rsid w:val="003111FC"/>
    <w:rsid w:val="0031405A"/>
    <w:rsid w:val="00327E65"/>
    <w:rsid w:val="00335066"/>
    <w:rsid w:val="00336BAE"/>
    <w:rsid w:val="00336C4A"/>
    <w:rsid w:val="00337C30"/>
    <w:rsid w:val="00340848"/>
    <w:rsid w:val="00340D55"/>
    <w:rsid w:val="00340EFB"/>
    <w:rsid w:val="00342795"/>
    <w:rsid w:val="00344D3E"/>
    <w:rsid w:val="00345C6B"/>
    <w:rsid w:val="00347C16"/>
    <w:rsid w:val="0035392B"/>
    <w:rsid w:val="00354351"/>
    <w:rsid w:val="0037152B"/>
    <w:rsid w:val="0037488E"/>
    <w:rsid w:val="00377D95"/>
    <w:rsid w:val="0038546F"/>
    <w:rsid w:val="00386A80"/>
    <w:rsid w:val="003A4C96"/>
    <w:rsid w:val="003A7A87"/>
    <w:rsid w:val="003B0CF8"/>
    <w:rsid w:val="003B30BC"/>
    <w:rsid w:val="003B4716"/>
    <w:rsid w:val="003B7255"/>
    <w:rsid w:val="003C614D"/>
    <w:rsid w:val="003C7881"/>
    <w:rsid w:val="003D0ADA"/>
    <w:rsid w:val="003D0DF5"/>
    <w:rsid w:val="003D1F96"/>
    <w:rsid w:val="003D2E50"/>
    <w:rsid w:val="003D4BA1"/>
    <w:rsid w:val="003E35DC"/>
    <w:rsid w:val="003E4BD9"/>
    <w:rsid w:val="003E6CED"/>
    <w:rsid w:val="003F113A"/>
    <w:rsid w:val="003F3386"/>
    <w:rsid w:val="003F568F"/>
    <w:rsid w:val="00401B49"/>
    <w:rsid w:val="00402D8F"/>
    <w:rsid w:val="00405D2C"/>
    <w:rsid w:val="00405D34"/>
    <w:rsid w:val="00410955"/>
    <w:rsid w:val="00416395"/>
    <w:rsid w:val="00421FD3"/>
    <w:rsid w:val="0042430D"/>
    <w:rsid w:val="00425110"/>
    <w:rsid w:val="004328F2"/>
    <w:rsid w:val="00433B74"/>
    <w:rsid w:val="004341A0"/>
    <w:rsid w:val="004362A7"/>
    <w:rsid w:val="0044356A"/>
    <w:rsid w:val="00454012"/>
    <w:rsid w:val="004565B5"/>
    <w:rsid w:val="00457976"/>
    <w:rsid w:val="004639A6"/>
    <w:rsid w:val="00472429"/>
    <w:rsid w:val="00472581"/>
    <w:rsid w:val="00472AB5"/>
    <w:rsid w:val="00472DFD"/>
    <w:rsid w:val="00474937"/>
    <w:rsid w:val="0047697E"/>
    <w:rsid w:val="0047730B"/>
    <w:rsid w:val="00492C46"/>
    <w:rsid w:val="00493086"/>
    <w:rsid w:val="0049421B"/>
    <w:rsid w:val="00497139"/>
    <w:rsid w:val="004A1CBA"/>
    <w:rsid w:val="004A2639"/>
    <w:rsid w:val="004A35DE"/>
    <w:rsid w:val="004B4868"/>
    <w:rsid w:val="004C2CE2"/>
    <w:rsid w:val="004C4411"/>
    <w:rsid w:val="004C505D"/>
    <w:rsid w:val="004C5A55"/>
    <w:rsid w:val="004C794E"/>
    <w:rsid w:val="004D3A46"/>
    <w:rsid w:val="004E2377"/>
    <w:rsid w:val="004E7079"/>
    <w:rsid w:val="004F1DA8"/>
    <w:rsid w:val="00500B85"/>
    <w:rsid w:val="0050100C"/>
    <w:rsid w:val="0050439B"/>
    <w:rsid w:val="0051221E"/>
    <w:rsid w:val="00513FC3"/>
    <w:rsid w:val="005150A4"/>
    <w:rsid w:val="00517308"/>
    <w:rsid w:val="00524A83"/>
    <w:rsid w:val="00526065"/>
    <w:rsid w:val="00535921"/>
    <w:rsid w:val="0053669E"/>
    <w:rsid w:val="00544EE8"/>
    <w:rsid w:val="00547D8B"/>
    <w:rsid w:val="00560246"/>
    <w:rsid w:val="005638B3"/>
    <w:rsid w:val="00567B14"/>
    <w:rsid w:val="00575B5C"/>
    <w:rsid w:val="00576922"/>
    <w:rsid w:val="00577BB2"/>
    <w:rsid w:val="00581B32"/>
    <w:rsid w:val="0058465B"/>
    <w:rsid w:val="00587944"/>
    <w:rsid w:val="00587C7D"/>
    <w:rsid w:val="0059446F"/>
    <w:rsid w:val="005A0F75"/>
    <w:rsid w:val="005A4D24"/>
    <w:rsid w:val="005B1506"/>
    <w:rsid w:val="005C427B"/>
    <w:rsid w:val="005C5A74"/>
    <w:rsid w:val="005D098D"/>
    <w:rsid w:val="005D27E8"/>
    <w:rsid w:val="005D363D"/>
    <w:rsid w:val="005D3BA6"/>
    <w:rsid w:val="005D5053"/>
    <w:rsid w:val="005E783F"/>
    <w:rsid w:val="006039CC"/>
    <w:rsid w:val="006233DA"/>
    <w:rsid w:val="006252A0"/>
    <w:rsid w:val="006344AD"/>
    <w:rsid w:val="006366CF"/>
    <w:rsid w:val="006430B5"/>
    <w:rsid w:val="00651EFB"/>
    <w:rsid w:val="0065399F"/>
    <w:rsid w:val="0066024C"/>
    <w:rsid w:val="0066642C"/>
    <w:rsid w:val="00675453"/>
    <w:rsid w:val="00680280"/>
    <w:rsid w:val="00680DC5"/>
    <w:rsid w:val="006828A7"/>
    <w:rsid w:val="00693FB1"/>
    <w:rsid w:val="00695612"/>
    <w:rsid w:val="006A416E"/>
    <w:rsid w:val="006B2A59"/>
    <w:rsid w:val="006B54DF"/>
    <w:rsid w:val="006B5A02"/>
    <w:rsid w:val="006B76BD"/>
    <w:rsid w:val="006C02D2"/>
    <w:rsid w:val="006C17DE"/>
    <w:rsid w:val="006C5618"/>
    <w:rsid w:val="006C6AED"/>
    <w:rsid w:val="006C7DD3"/>
    <w:rsid w:val="006D3078"/>
    <w:rsid w:val="006D421D"/>
    <w:rsid w:val="006D7F3F"/>
    <w:rsid w:val="006E5083"/>
    <w:rsid w:val="006E7D52"/>
    <w:rsid w:val="00715AA9"/>
    <w:rsid w:val="00730164"/>
    <w:rsid w:val="00730715"/>
    <w:rsid w:val="00734AB6"/>
    <w:rsid w:val="00736951"/>
    <w:rsid w:val="0073701C"/>
    <w:rsid w:val="00737CEB"/>
    <w:rsid w:val="007428E2"/>
    <w:rsid w:val="007462F2"/>
    <w:rsid w:val="00747080"/>
    <w:rsid w:val="00761F13"/>
    <w:rsid w:val="0077410B"/>
    <w:rsid w:val="007758BF"/>
    <w:rsid w:val="00777DF2"/>
    <w:rsid w:val="007800B9"/>
    <w:rsid w:val="00782085"/>
    <w:rsid w:val="00782A6A"/>
    <w:rsid w:val="00782F85"/>
    <w:rsid w:val="007847A8"/>
    <w:rsid w:val="00792277"/>
    <w:rsid w:val="00792545"/>
    <w:rsid w:val="00792610"/>
    <w:rsid w:val="007A2739"/>
    <w:rsid w:val="007A6063"/>
    <w:rsid w:val="007B19C3"/>
    <w:rsid w:val="007B1B10"/>
    <w:rsid w:val="007B3259"/>
    <w:rsid w:val="007B4CE2"/>
    <w:rsid w:val="007C4862"/>
    <w:rsid w:val="007C4AAF"/>
    <w:rsid w:val="007D21D9"/>
    <w:rsid w:val="007E50CC"/>
    <w:rsid w:val="007F04C3"/>
    <w:rsid w:val="007F0610"/>
    <w:rsid w:val="007F0B6A"/>
    <w:rsid w:val="007F374F"/>
    <w:rsid w:val="007F3DF9"/>
    <w:rsid w:val="007F5E0B"/>
    <w:rsid w:val="007F5ECF"/>
    <w:rsid w:val="00802030"/>
    <w:rsid w:val="00802F0F"/>
    <w:rsid w:val="0084198C"/>
    <w:rsid w:val="00844491"/>
    <w:rsid w:val="00852FA5"/>
    <w:rsid w:val="00853261"/>
    <w:rsid w:val="008539BA"/>
    <w:rsid w:val="0086160E"/>
    <w:rsid w:val="00870E71"/>
    <w:rsid w:val="008805D2"/>
    <w:rsid w:val="00886939"/>
    <w:rsid w:val="0089243E"/>
    <w:rsid w:val="008945B1"/>
    <w:rsid w:val="008948F2"/>
    <w:rsid w:val="00894BE9"/>
    <w:rsid w:val="00896EFF"/>
    <w:rsid w:val="008A0D84"/>
    <w:rsid w:val="008A43C3"/>
    <w:rsid w:val="008B2CA1"/>
    <w:rsid w:val="008B6FF9"/>
    <w:rsid w:val="008C108D"/>
    <w:rsid w:val="008C17C4"/>
    <w:rsid w:val="008C4126"/>
    <w:rsid w:val="008C4C32"/>
    <w:rsid w:val="008D3333"/>
    <w:rsid w:val="008D6333"/>
    <w:rsid w:val="008E1B8C"/>
    <w:rsid w:val="008E2951"/>
    <w:rsid w:val="008E670F"/>
    <w:rsid w:val="00922477"/>
    <w:rsid w:val="00924380"/>
    <w:rsid w:val="00933BEF"/>
    <w:rsid w:val="009412BF"/>
    <w:rsid w:val="00941FDE"/>
    <w:rsid w:val="00945FD1"/>
    <w:rsid w:val="0094652C"/>
    <w:rsid w:val="00954A56"/>
    <w:rsid w:val="00956593"/>
    <w:rsid w:val="009616AE"/>
    <w:rsid w:val="00962471"/>
    <w:rsid w:val="00971435"/>
    <w:rsid w:val="00974CED"/>
    <w:rsid w:val="009777C9"/>
    <w:rsid w:val="00981B26"/>
    <w:rsid w:val="00985F74"/>
    <w:rsid w:val="00985F78"/>
    <w:rsid w:val="009866C4"/>
    <w:rsid w:val="009937E3"/>
    <w:rsid w:val="00994B0E"/>
    <w:rsid w:val="009A0CED"/>
    <w:rsid w:val="009A0E4C"/>
    <w:rsid w:val="009A19DD"/>
    <w:rsid w:val="009A1D93"/>
    <w:rsid w:val="009A3D08"/>
    <w:rsid w:val="009A647D"/>
    <w:rsid w:val="009B2A0D"/>
    <w:rsid w:val="009B3C83"/>
    <w:rsid w:val="009C298C"/>
    <w:rsid w:val="009C4ED6"/>
    <w:rsid w:val="009E1510"/>
    <w:rsid w:val="009E1ED3"/>
    <w:rsid w:val="009E2563"/>
    <w:rsid w:val="009E6DA8"/>
    <w:rsid w:val="009E78C6"/>
    <w:rsid w:val="009F7110"/>
    <w:rsid w:val="00A006DE"/>
    <w:rsid w:val="00A00BDF"/>
    <w:rsid w:val="00A0226F"/>
    <w:rsid w:val="00A11276"/>
    <w:rsid w:val="00A32F5C"/>
    <w:rsid w:val="00A3581E"/>
    <w:rsid w:val="00A42D94"/>
    <w:rsid w:val="00A433E1"/>
    <w:rsid w:val="00A4469E"/>
    <w:rsid w:val="00A50597"/>
    <w:rsid w:val="00A50B5D"/>
    <w:rsid w:val="00A53478"/>
    <w:rsid w:val="00A55A52"/>
    <w:rsid w:val="00A6008A"/>
    <w:rsid w:val="00A60639"/>
    <w:rsid w:val="00A7298C"/>
    <w:rsid w:val="00A747A6"/>
    <w:rsid w:val="00A7706D"/>
    <w:rsid w:val="00A77BA6"/>
    <w:rsid w:val="00A96884"/>
    <w:rsid w:val="00AA42F5"/>
    <w:rsid w:val="00AA6365"/>
    <w:rsid w:val="00AA67A8"/>
    <w:rsid w:val="00AB23D1"/>
    <w:rsid w:val="00AD0AF6"/>
    <w:rsid w:val="00AD45ED"/>
    <w:rsid w:val="00AD5C28"/>
    <w:rsid w:val="00AF04B9"/>
    <w:rsid w:val="00AF2F87"/>
    <w:rsid w:val="00AF66D6"/>
    <w:rsid w:val="00B01416"/>
    <w:rsid w:val="00B0394E"/>
    <w:rsid w:val="00B05009"/>
    <w:rsid w:val="00B07D3C"/>
    <w:rsid w:val="00B13C80"/>
    <w:rsid w:val="00B15DA8"/>
    <w:rsid w:val="00B24570"/>
    <w:rsid w:val="00B24C39"/>
    <w:rsid w:val="00B3645D"/>
    <w:rsid w:val="00B4066F"/>
    <w:rsid w:val="00B4705B"/>
    <w:rsid w:val="00B47977"/>
    <w:rsid w:val="00B54D7C"/>
    <w:rsid w:val="00B64AFD"/>
    <w:rsid w:val="00B66C2E"/>
    <w:rsid w:val="00B67F1C"/>
    <w:rsid w:val="00B7013B"/>
    <w:rsid w:val="00B739EA"/>
    <w:rsid w:val="00B8157E"/>
    <w:rsid w:val="00B818D4"/>
    <w:rsid w:val="00B82161"/>
    <w:rsid w:val="00B83B8C"/>
    <w:rsid w:val="00B85411"/>
    <w:rsid w:val="00B863A7"/>
    <w:rsid w:val="00B922DB"/>
    <w:rsid w:val="00B92603"/>
    <w:rsid w:val="00B92C29"/>
    <w:rsid w:val="00B9448A"/>
    <w:rsid w:val="00B97D0C"/>
    <w:rsid w:val="00BA7CCE"/>
    <w:rsid w:val="00BB0F34"/>
    <w:rsid w:val="00BC0904"/>
    <w:rsid w:val="00BC2A55"/>
    <w:rsid w:val="00BC30EA"/>
    <w:rsid w:val="00BF35A5"/>
    <w:rsid w:val="00BF462C"/>
    <w:rsid w:val="00BF6385"/>
    <w:rsid w:val="00C02DE3"/>
    <w:rsid w:val="00C06300"/>
    <w:rsid w:val="00C06431"/>
    <w:rsid w:val="00C13387"/>
    <w:rsid w:val="00C15444"/>
    <w:rsid w:val="00C16FCC"/>
    <w:rsid w:val="00C2707D"/>
    <w:rsid w:val="00C327ED"/>
    <w:rsid w:val="00C410FA"/>
    <w:rsid w:val="00C44E91"/>
    <w:rsid w:val="00C51EBA"/>
    <w:rsid w:val="00C521A0"/>
    <w:rsid w:val="00C530E9"/>
    <w:rsid w:val="00C54E05"/>
    <w:rsid w:val="00C54F6F"/>
    <w:rsid w:val="00C56A62"/>
    <w:rsid w:val="00C576C4"/>
    <w:rsid w:val="00C66FBF"/>
    <w:rsid w:val="00C70B41"/>
    <w:rsid w:val="00C71707"/>
    <w:rsid w:val="00C757C3"/>
    <w:rsid w:val="00C75A64"/>
    <w:rsid w:val="00C77AB8"/>
    <w:rsid w:val="00C9040D"/>
    <w:rsid w:val="00C910C3"/>
    <w:rsid w:val="00C93CBB"/>
    <w:rsid w:val="00C95C7D"/>
    <w:rsid w:val="00C96571"/>
    <w:rsid w:val="00CA39B5"/>
    <w:rsid w:val="00CA532C"/>
    <w:rsid w:val="00CB048E"/>
    <w:rsid w:val="00CB0B0C"/>
    <w:rsid w:val="00CB15C7"/>
    <w:rsid w:val="00CB2E66"/>
    <w:rsid w:val="00CB3342"/>
    <w:rsid w:val="00CC375B"/>
    <w:rsid w:val="00CC5B8F"/>
    <w:rsid w:val="00CD0E30"/>
    <w:rsid w:val="00CE650F"/>
    <w:rsid w:val="00CF3389"/>
    <w:rsid w:val="00D073AE"/>
    <w:rsid w:val="00D101D3"/>
    <w:rsid w:val="00D163C2"/>
    <w:rsid w:val="00D166FA"/>
    <w:rsid w:val="00D17516"/>
    <w:rsid w:val="00D230D4"/>
    <w:rsid w:val="00D26A3D"/>
    <w:rsid w:val="00D27E67"/>
    <w:rsid w:val="00D30455"/>
    <w:rsid w:val="00D43C86"/>
    <w:rsid w:val="00D53623"/>
    <w:rsid w:val="00D54900"/>
    <w:rsid w:val="00D565FB"/>
    <w:rsid w:val="00D60418"/>
    <w:rsid w:val="00D61994"/>
    <w:rsid w:val="00D62879"/>
    <w:rsid w:val="00D65CF6"/>
    <w:rsid w:val="00D66A0E"/>
    <w:rsid w:val="00D66BB8"/>
    <w:rsid w:val="00D70222"/>
    <w:rsid w:val="00D752DF"/>
    <w:rsid w:val="00D767E7"/>
    <w:rsid w:val="00D80613"/>
    <w:rsid w:val="00D80DF1"/>
    <w:rsid w:val="00D83C4E"/>
    <w:rsid w:val="00D84211"/>
    <w:rsid w:val="00D86539"/>
    <w:rsid w:val="00D91719"/>
    <w:rsid w:val="00D917C3"/>
    <w:rsid w:val="00D929F7"/>
    <w:rsid w:val="00DA07D3"/>
    <w:rsid w:val="00DA0FF0"/>
    <w:rsid w:val="00DB07AF"/>
    <w:rsid w:val="00DB2D01"/>
    <w:rsid w:val="00DB386A"/>
    <w:rsid w:val="00DC7F83"/>
    <w:rsid w:val="00DD2235"/>
    <w:rsid w:val="00DD3F8E"/>
    <w:rsid w:val="00DD4BE1"/>
    <w:rsid w:val="00DE230E"/>
    <w:rsid w:val="00DE6BE4"/>
    <w:rsid w:val="00DE737B"/>
    <w:rsid w:val="00DF017B"/>
    <w:rsid w:val="00DF0E1E"/>
    <w:rsid w:val="00DF2803"/>
    <w:rsid w:val="00DF46C9"/>
    <w:rsid w:val="00E135FD"/>
    <w:rsid w:val="00E16A0C"/>
    <w:rsid w:val="00E206E0"/>
    <w:rsid w:val="00E21175"/>
    <w:rsid w:val="00E21E40"/>
    <w:rsid w:val="00E2327E"/>
    <w:rsid w:val="00E2516A"/>
    <w:rsid w:val="00E2786E"/>
    <w:rsid w:val="00E30096"/>
    <w:rsid w:val="00E31232"/>
    <w:rsid w:val="00E32F0F"/>
    <w:rsid w:val="00E3332C"/>
    <w:rsid w:val="00E37014"/>
    <w:rsid w:val="00E37240"/>
    <w:rsid w:val="00E41836"/>
    <w:rsid w:val="00E448C3"/>
    <w:rsid w:val="00E50AA2"/>
    <w:rsid w:val="00E56AFB"/>
    <w:rsid w:val="00E57CE1"/>
    <w:rsid w:val="00E651B2"/>
    <w:rsid w:val="00E66364"/>
    <w:rsid w:val="00E664AB"/>
    <w:rsid w:val="00E72AD7"/>
    <w:rsid w:val="00E7445D"/>
    <w:rsid w:val="00E81A4C"/>
    <w:rsid w:val="00E81AB6"/>
    <w:rsid w:val="00E85191"/>
    <w:rsid w:val="00E932C4"/>
    <w:rsid w:val="00E979AF"/>
    <w:rsid w:val="00EA1895"/>
    <w:rsid w:val="00EA24AE"/>
    <w:rsid w:val="00EA5D1E"/>
    <w:rsid w:val="00EA66D9"/>
    <w:rsid w:val="00EA7FDF"/>
    <w:rsid w:val="00EB488A"/>
    <w:rsid w:val="00EB508B"/>
    <w:rsid w:val="00EC0F50"/>
    <w:rsid w:val="00EE282B"/>
    <w:rsid w:val="00EE6431"/>
    <w:rsid w:val="00EF4ACC"/>
    <w:rsid w:val="00F04311"/>
    <w:rsid w:val="00F04B82"/>
    <w:rsid w:val="00F06078"/>
    <w:rsid w:val="00F0656A"/>
    <w:rsid w:val="00F07827"/>
    <w:rsid w:val="00F111D2"/>
    <w:rsid w:val="00F150B9"/>
    <w:rsid w:val="00F22942"/>
    <w:rsid w:val="00F22950"/>
    <w:rsid w:val="00F232A5"/>
    <w:rsid w:val="00F23825"/>
    <w:rsid w:val="00F23C75"/>
    <w:rsid w:val="00F31F4E"/>
    <w:rsid w:val="00F324E6"/>
    <w:rsid w:val="00F4100E"/>
    <w:rsid w:val="00F554A5"/>
    <w:rsid w:val="00F5662A"/>
    <w:rsid w:val="00F664A1"/>
    <w:rsid w:val="00F67C65"/>
    <w:rsid w:val="00F753D3"/>
    <w:rsid w:val="00F75A05"/>
    <w:rsid w:val="00F77BC3"/>
    <w:rsid w:val="00F77CFE"/>
    <w:rsid w:val="00F8476E"/>
    <w:rsid w:val="00F863E9"/>
    <w:rsid w:val="00F92296"/>
    <w:rsid w:val="00FB1FE3"/>
    <w:rsid w:val="00FB3C2B"/>
    <w:rsid w:val="00FB69F4"/>
    <w:rsid w:val="00FC4DC9"/>
    <w:rsid w:val="00FD2BD5"/>
    <w:rsid w:val="00FD5F58"/>
    <w:rsid w:val="00FE1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qFormat="1"/>
    <w:lsdException w:name="annotation reference" w:uiPriority="0" w:qFormat="1"/>
    <w:lsdException w:name="page number" w:qFormat="1"/>
    <w:lsdException w:name="endnote reference" w:uiPriority="0" w:qFormat="1"/>
    <w:lsdException w:name="endnote text" w:uiPriority="0" w:qFormat="1"/>
    <w:lsdException w:name="List 2" w:uiPriority="0"/>
    <w:lsdException w:name="List 5" w:uiPriority="0"/>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uiPriority="0"/>
    <w:lsdException w:name="Body Text Indent 2" w:qFormat="1"/>
    <w:lsdException w:name="Body Text Indent 3" w:uiPriority="0" w:qFormat="1"/>
    <w:lsdException w:name="Block Text" w:uiPriority="0"/>
    <w:lsdException w:name="Hyperlink" w:qFormat="1"/>
    <w:lsdException w:name="FollowedHyperlink" w:uiPriority="0"/>
    <w:lsdException w:name="Strong" w:semiHidden="0" w:uiPriority="22"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7AB8"/>
    <w:pPr>
      <w:widowControl w:val="0"/>
      <w:jc w:val="both"/>
    </w:pPr>
    <w:rPr>
      <w:rFonts w:ascii="Calibri" w:eastAsia="宋体" w:hAnsi="Calibri" w:cs="Times New Roman"/>
    </w:rPr>
  </w:style>
  <w:style w:type="paragraph" w:styleId="1">
    <w:name w:val="heading 1"/>
    <w:basedOn w:val="a"/>
    <w:next w:val="a"/>
    <w:link w:val="1Char"/>
    <w:uiPriority w:val="99"/>
    <w:qFormat/>
    <w:rsid w:val="00C77AB8"/>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link w:val="2Char"/>
    <w:uiPriority w:val="99"/>
    <w:qFormat/>
    <w:rsid w:val="00C77AB8"/>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9"/>
    <w:qFormat/>
    <w:rsid w:val="00C77AB8"/>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uiPriority w:val="99"/>
    <w:qFormat/>
    <w:rsid w:val="00C77AB8"/>
    <w:pPr>
      <w:keepNext/>
      <w:keepLines/>
      <w:spacing w:line="360" w:lineRule="auto"/>
      <w:outlineLvl w:val="3"/>
    </w:pPr>
    <w:rPr>
      <w:rFonts w:ascii="Arial" w:hAnsi="Arial"/>
      <w:b/>
      <w:bCs/>
      <w:sz w:val="28"/>
      <w:szCs w:val="28"/>
    </w:rPr>
  </w:style>
  <w:style w:type="paragraph" w:styleId="5">
    <w:name w:val="heading 5"/>
    <w:basedOn w:val="a"/>
    <w:next w:val="a"/>
    <w:link w:val="5Char"/>
    <w:uiPriority w:val="99"/>
    <w:qFormat/>
    <w:rsid w:val="00C77AB8"/>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
    <w:qFormat/>
    <w:rsid w:val="00C77AB8"/>
    <w:pPr>
      <w:keepNext/>
      <w:keepLines/>
      <w:spacing w:before="240" w:after="64" w:line="317" w:lineRule="auto"/>
      <w:outlineLvl w:val="5"/>
    </w:pPr>
    <w:rPr>
      <w:rFonts w:ascii="Cambria" w:hAnsi="Cambria"/>
      <w:b/>
      <w:bCs/>
      <w:kern w:val="0"/>
      <w:sz w:val="24"/>
      <w:szCs w:val="24"/>
    </w:rPr>
  </w:style>
  <w:style w:type="paragraph" w:styleId="7">
    <w:name w:val="heading 7"/>
    <w:basedOn w:val="a"/>
    <w:next w:val="a"/>
    <w:link w:val="7Char"/>
    <w:uiPriority w:val="9"/>
    <w:qFormat/>
    <w:rsid w:val="00C77AB8"/>
    <w:pPr>
      <w:keepNext/>
      <w:keepLines/>
      <w:spacing w:before="240" w:after="64" w:line="317" w:lineRule="auto"/>
      <w:outlineLvl w:val="6"/>
    </w:pPr>
    <w:rPr>
      <w:rFonts w:ascii="Times New Roman" w:hAnsi="Times New Roman"/>
      <w:b/>
      <w:bCs/>
      <w:kern w:val="0"/>
      <w:sz w:val="24"/>
      <w:szCs w:val="24"/>
    </w:rPr>
  </w:style>
  <w:style w:type="paragraph" w:styleId="8">
    <w:name w:val="heading 8"/>
    <w:basedOn w:val="a"/>
    <w:next w:val="a"/>
    <w:link w:val="8Char"/>
    <w:uiPriority w:val="9"/>
    <w:qFormat/>
    <w:rsid w:val="00C77AB8"/>
    <w:pPr>
      <w:keepNext/>
      <w:keepLines/>
      <w:spacing w:before="240" w:after="64" w:line="317" w:lineRule="auto"/>
      <w:outlineLvl w:val="7"/>
    </w:pPr>
    <w:rPr>
      <w:rFonts w:ascii="Cambria" w:hAnsi="Cambria"/>
      <w:kern w:val="0"/>
      <w:sz w:val="24"/>
      <w:szCs w:val="24"/>
    </w:rPr>
  </w:style>
  <w:style w:type="paragraph" w:styleId="9">
    <w:name w:val="heading 9"/>
    <w:basedOn w:val="a"/>
    <w:next w:val="a"/>
    <w:link w:val="9Char"/>
    <w:uiPriority w:val="9"/>
    <w:qFormat/>
    <w:rsid w:val="00C77AB8"/>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77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77AB8"/>
    <w:rPr>
      <w:sz w:val="18"/>
      <w:szCs w:val="18"/>
    </w:rPr>
  </w:style>
  <w:style w:type="paragraph" w:styleId="a4">
    <w:name w:val="footer"/>
    <w:basedOn w:val="a"/>
    <w:link w:val="Char0"/>
    <w:uiPriority w:val="99"/>
    <w:unhideWhenUsed/>
    <w:qFormat/>
    <w:rsid w:val="00C77AB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77AB8"/>
    <w:rPr>
      <w:sz w:val="18"/>
      <w:szCs w:val="18"/>
    </w:rPr>
  </w:style>
  <w:style w:type="character" w:customStyle="1" w:styleId="1Char">
    <w:name w:val="标题 1 Char"/>
    <w:basedOn w:val="a0"/>
    <w:link w:val="1"/>
    <w:uiPriority w:val="99"/>
    <w:rsid w:val="00C77AB8"/>
    <w:rPr>
      <w:rFonts w:ascii="Times New Roman" w:eastAsia="宋体" w:hAnsi="Times New Roman" w:cs="Times New Roman"/>
      <w:b/>
      <w:kern w:val="44"/>
      <w:sz w:val="44"/>
      <w:szCs w:val="20"/>
    </w:rPr>
  </w:style>
  <w:style w:type="character" w:customStyle="1" w:styleId="2Char">
    <w:name w:val="标题 2 Char"/>
    <w:basedOn w:val="a0"/>
    <w:link w:val="20"/>
    <w:uiPriority w:val="99"/>
    <w:qFormat/>
    <w:rsid w:val="00C77AB8"/>
    <w:rPr>
      <w:rFonts w:ascii="Arial" w:eastAsia="黑体" w:hAnsi="Arial" w:cs="Times New Roman"/>
      <w:b/>
      <w:sz w:val="32"/>
      <w:szCs w:val="20"/>
    </w:rPr>
  </w:style>
  <w:style w:type="character" w:customStyle="1" w:styleId="3Char">
    <w:name w:val="标题 3 Char"/>
    <w:basedOn w:val="a0"/>
    <w:link w:val="3"/>
    <w:uiPriority w:val="99"/>
    <w:rsid w:val="00C77AB8"/>
    <w:rPr>
      <w:rFonts w:ascii="Times New Roman" w:eastAsia="宋体" w:hAnsi="Times New Roman" w:cs="Times New Roman"/>
      <w:b/>
      <w:sz w:val="32"/>
      <w:szCs w:val="20"/>
    </w:rPr>
  </w:style>
  <w:style w:type="character" w:customStyle="1" w:styleId="4Char">
    <w:name w:val="标题 4 Char"/>
    <w:basedOn w:val="a0"/>
    <w:link w:val="4"/>
    <w:uiPriority w:val="99"/>
    <w:rsid w:val="00C77AB8"/>
    <w:rPr>
      <w:rFonts w:ascii="Arial" w:eastAsia="宋体" w:hAnsi="Arial" w:cs="Times New Roman"/>
      <w:b/>
      <w:bCs/>
      <w:sz w:val="28"/>
      <w:szCs w:val="28"/>
    </w:rPr>
  </w:style>
  <w:style w:type="character" w:customStyle="1" w:styleId="5Char">
    <w:name w:val="标题 5 Char"/>
    <w:basedOn w:val="a0"/>
    <w:link w:val="5"/>
    <w:uiPriority w:val="99"/>
    <w:rsid w:val="00C77AB8"/>
    <w:rPr>
      <w:rFonts w:ascii="Times New Roman" w:eastAsia="宋体" w:hAnsi="Times New Roman" w:cs="Times New Roman"/>
      <w:b/>
      <w:bCs/>
      <w:sz w:val="28"/>
      <w:szCs w:val="28"/>
    </w:rPr>
  </w:style>
  <w:style w:type="character" w:customStyle="1" w:styleId="6Char">
    <w:name w:val="标题 6 Char"/>
    <w:basedOn w:val="a0"/>
    <w:link w:val="6"/>
    <w:uiPriority w:val="9"/>
    <w:rsid w:val="00C77AB8"/>
    <w:rPr>
      <w:rFonts w:ascii="Cambria" w:eastAsia="宋体" w:hAnsi="Cambria" w:cs="Times New Roman"/>
      <w:b/>
      <w:bCs/>
      <w:kern w:val="0"/>
      <w:sz w:val="24"/>
      <w:szCs w:val="24"/>
    </w:rPr>
  </w:style>
  <w:style w:type="character" w:customStyle="1" w:styleId="7Char">
    <w:name w:val="标题 7 Char"/>
    <w:basedOn w:val="a0"/>
    <w:link w:val="7"/>
    <w:uiPriority w:val="9"/>
    <w:rsid w:val="00C77AB8"/>
    <w:rPr>
      <w:rFonts w:ascii="Times New Roman" w:eastAsia="宋体" w:hAnsi="Times New Roman" w:cs="Times New Roman"/>
      <w:b/>
      <w:bCs/>
      <w:kern w:val="0"/>
      <w:sz w:val="24"/>
      <w:szCs w:val="24"/>
    </w:rPr>
  </w:style>
  <w:style w:type="character" w:customStyle="1" w:styleId="8Char">
    <w:name w:val="标题 8 Char"/>
    <w:basedOn w:val="a0"/>
    <w:link w:val="8"/>
    <w:uiPriority w:val="9"/>
    <w:rsid w:val="00C77AB8"/>
    <w:rPr>
      <w:rFonts w:ascii="Cambria" w:eastAsia="宋体" w:hAnsi="Cambria" w:cs="Times New Roman"/>
      <w:kern w:val="0"/>
      <w:sz w:val="24"/>
      <w:szCs w:val="24"/>
    </w:rPr>
  </w:style>
  <w:style w:type="character" w:customStyle="1" w:styleId="9Char">
    <w:name w:val="标题 9 Char"/>
    <w:basedOn w:val="a0"/>
    <w:link w:val="9"/>
    <w:uiPriority w:val="9"/>
    <w:rsid w:val="00C77AB8"/>
    <w:rPr>
      <w:rFonts w:ascii="Cambria" w:eastAsia="宋体" w:hAnsi="Cambria" w:cs="Times New Roman"/>
      <w:kern w:val="0"/>
      <w:sz w:val="20"/>
      <w:szCs w:val="21"/>
    </w:rPr>
  </w:style>
  <w:style w:type="paragraph" w:styleId="a5">
    <w:name w:val="Document Map"/>
    <w:basedOn w:val="a"/>
    <w:link w:val="Char1"/>
    <w:uiPriority w:val="99"/>
    <w:qFormat/>
    <w:rsid w:val="00C77AB8"/>
    <w:pPr>
      <w:shd w:val="clear" w:color="auto" w:fill="000080"/>
    </w:pPr>
    <w:rPr>
      <w:rFonts w:ascii="Times New Roman" w:hAnsi="Times New Roman"/>
      <w:sz w:val="30"/>
      <w:szCs w:val="20"/>
    </w:rPr>
  </w:style>
  <w:style w:type="character" w:customStyle="1" w:styleId="Char1">
    <w:name w:val="文档结构图 Char"/>
    <w:basedOn w:val="a0"/>
    <w:link w:val="a5"/>
    <w:uiPriority w:val="99"/>
    <w:rsid w:val="00C77AB8"/>
    <w:rPr>
      <w:rFonts w:ascii="Times New Roman" w:eastAsia="宋体" w:hAnsi="Times New Roman" w:cs="Times New Roman"/>
      <w:sz w:val="30"/>
      <w:szCs w:val="20"/>
      <w:shd w:val="clear" w:color="auto" w:fill="000080"/>
    </w:rPr>
  </w:style>
  <w:style w:type="paragraph" w:styleId="a6">
    <w:name w:val="annotation text"/>
    <w:basedOn w:val="a"/>
    <w:link w:val="Char2"/>
    <w:qFormat/>
    <w:rsid w:val="00C77AB8"/>
    <w:pPr>
      <w:jc w:val="left"/>
    </w:pPr>
  </w:style>
  <w:style w:type="character" w:customStyle="1" w:styleId="Char2">
    <w:name w:val="批注文字 Char"/>
    <w:basedOn w:val="a0"/>
    <w:link w:val="a6"/>
    <w:qFormat/>
    <w:rsid w:val="00C77AB8"/>
    <w:rPr>
      <w:rFonts w:ascii="Calibri" w:eastAsia="宋体" w:hAnsi="Calibri" w:cs="Times New Roman"/>
    </w:rPr>
  </w:style>
  <w:style w:type="paragraph" w:styleId="a7">
    <w:name w:val="Body Text"/>
    <w:basedOn w:val="a"/>
    <w:link w:val="Char3"/>
    <w:uiPriority w:val="99"/>
    <w:qFormat/>
    <w:rsid w:val="00C77AB8"/>
    <w:pPr>
      <w:spacing w:after="120"/>
    </w:pPr>
  </w:style>
  <w:style w:type="character" w:customStyle="1" w:styleId="Char3">
    <w:name w:val="正文文本 Char"/>
    <w:basedOn w:val="a0"/>
    <w:link w:val="a7"/>
    <w:uiPriority w:val="99"/>
    <w:rsid w:val="00C77AB8"/>
    <w:rPr>
      <w:rFonts w:ascii="Calibri" w:eastAsia="宋体" w:hAnsi="Calibri" w:cs="Times New Roman"/>
    </w:rPr>
  </w:style>
  <w:style w:type="paragraph" w:styleId="a8">
    <w:name w:val="Body Text Indent"/>
    <w:basedOn w:val="a"/>
    <w:link w:val="Char4"/>
    <w:uiPriority w:val="99"/>
    <w:qFormat/>
    <w:rsid w:val="00C77AB8"/>
    <w:pPr>
      <w:spacing w:line="480" w:lineRule="exact"/>
      <w:ind w:firstLineChars="196" w:firstLine="549"/>
    </w:pPr>
    <w:rPr>
      <w:rFonts w:ascii="仿宋_GB2312" w:eastAsia="仿宋_GB2312" w:cs="Arial"/>
      <w:color w:val="000000"/>
      <w:sz w:val="28"/>
      <w:szCs w:val="24"/>
    </w:rPr>
  </w:style>
  <w:style w:type="character" w:customStyle="1" w:styleId="Char4">
    <w:name w:val="正文文本缩进 Char"/>
    <w:basedOn w:val="a0"/>
    <w:link w:val="a8"/>
    <w:uiPriority w:val="99"/>
    <w:qFormat/>
    <w:rsid w:val="00C77AB8"/>
    <w:rPr>
      <w:rFonts w:ascii="仿宋_GB2312" w:eastAsia="仿宋_GB2312" w:hAnsi="Calibri" w:cs="Arial"/>
      <w:color w:val="000000"/>
      <w:sz w:val="28"/>
      <w:szCs w:val="24"/>
    </w:rPr>
  </w:style>
  <w:style w:type="paragraph" w:styleId="30">
    <w:name w:val="toc 3"/>
    <w:basedOn w:val="a"/>
    <w:next w:val="a"/>
    <w:uiPriority w:val="39"/>
    <w:qFormat/>
    <w:rsid w:val="00C77AB8"/>
    <w:pPr>
      <w:tabs>
        <w:tab w:val="right" w:leader="dot" w:pos="9061"/>
      </w:tabs>
      <w:ind w:firstLineChars="301" w:firstLine="602"/>
      <w:jc w:val="left"/>
    </w:pPr>
    <w:rPr>
      <w:rFonts w:ascii="Times New Roman" w:hAnsi="Times New Roman"/>
      <w:i/>
      <w:sz w:val="20"/>
      <w:szCs w:val="20"/>
    </w:rPr>
  </w:style>
  <w:style w:type="paragraph" w:styleId="a9">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5"/>
    <w:qFormat/>
    <w:rsid w:val="00C77AB8"/>
    <w:pPr>
      <w:adjustRightInd w:val="0"/>
      <w:spacing w:line="312" w:lineRule="atLeast"/>
      <w:textAlignment w:val="baseline"/>
    </w:pPr>
    <w:rPr>
      <w:rFonts w:ascii="宋体" w:hAnsi="Courier New"/>
      <w:kern w:val="0"/>
      <w:szCs w:val="20"/>
    </w:rPr>
  </w:style>
  <w:style w:type="character" w:customStyle="1" w:styleId="Char5">
    <w:name w:val="纯文本 Char"/>
    <w:aliases w:val="普通文字1 Char2,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basedOn w:val="a0"/>
    <w:link w:val="a9"/>
    <w:qFormat/>
    <w:rsid w:val="00C77AB8"/>
    <w:rPr>
      <w:rFonts w:ascii="宋体" w:eastAsia="宋体" w:hAnsi="Courier New" w:cs="Times New Roman"/>
      <w:kern w:val="0"/>
      <w:szCs w:val="20"/>
    </w:rPr>
  </w:style>
  <w:style w:type="paragraph" w:styleId="aa">
    <w:name w:val="Date"/>
    <w:basedOn w:val="a"/>
    <w:next w:val="a"/>
    <w:link w:val="Char6"/>
    <w:uiPriority w:val="99"/>
    <w:qFormat/>
    <w:rsid w:val="00C77AB8"/>
    <w:rPr>
      <w:rFonts w:ascii="宋体" w:hAnsi="Times New Roman"/>
      <w:color w:val="000000"/>
      <w:kern w:val="0"/>
      <w:sz w:val="30"/>
      <w:szCs w:val="20"/>
    </w:rPr>
  </w:style>
  <w:style w:type="character" w:customStyle="1" w:styleId="Char6">
    <w:name w:val="日期 Char"/>
    <w:basedOn w:val="a0"/>
    <w:link w:val="aa"/>
    <w:uiPriority w:val="99"/>
    <w:rsid w:val="00C77AB8"/>
    <w:rPr>
      <w:rFonts w:ascii="宋体" w:eastAsia="宋体" w:hAnsi="Times New Roman" w:cs="Times New Roman"/>
      <w:color w:val="000000"/>
      <w:kern w:val="0"/>
      <w:sz w:val="30"/>
      <w:szCs w:val="20"/>
    </w:rPr>
  </w:style>
  <w:style w:type="paragraph" w:styleId="21">
    <w:name w:val="Body Text Indent 2"/>
    <w:basedOn w:val="a"/>
    <w:link w:val="2Char0"/>
    <w:uiPriority w:val="99"/>
    <w:qFormat/>
    <w:rsid w:val="00C77AB8"/>
    <w:pPr>
      <w:autoSpaceDE w:val="0"/>
      <w:autoSpaceDN w:val="0"/>
      <w:adjustRightInd w:val="0"/>
      <w:ind w:left="1260" w:hanging="660"/>
      <w:jc w:val="left"/>
    </w:pPr>
    <w:rPr>
      <w:rFonts w:ascii="方正仿宋简体" w:eastAsia="方正仿宋简体" w:hAnsi="Times New Roman"/>
      <w:color w:val="000000"/>
      <w:kern w:val="0"/>
      <w:sz w:val="30"/>
      <w:szCs w:val="20"/>
    </w:rPr>
  </w:style>
  <w:style w:type="character" w:customStyle="1" w:styleId="2Char0">
    <w:name w:val="正文文本缩进 2 Char"/>
    <w:basedOn w:val="a0"/>
    <w:link w:val="21"/>
    <w:uiPriority w:val="99"/>
    <w:rsid w:val="00C77AB8"/>
    <w:rPr>
      <w:rFonts w:ascii="方正仿宋简体" w:eastAsia="方正仿宋简体" w:hAnsi="Times New Roman" w:cs="Times New Roman"/>
      <w:color w:val="000000"/>
      <w:kern w:val="0"/>
      <w:sz w:val="30"/>
      <w:szCs w:val="20"/>
    </w:rPr>
  </w:style>
  <w:style w:type="paragraph" w:styleId="ab">
    <w:name w:val="Balloon Text"/>
    <w:basedOn w:val="a"/>
    <w:link w:val="Char7"/>
    <w:uiPriority w:val="99"/>
    <w:qFormat/>
    <w:rsid w:val="00C77AB8"/>
    <w:rPr>
      <w:rFonts w:ascii="Times New Roman" w:hAnsi="Times New Roman"/>
      <w:sz w:val="18"/>
      <w:szCs w:val="20"/>
    </w:rPr>
  </w:style>
  <w:style w:type="character" w:customStyle="1" w:styleId="Char7">
    <w:name w:val="批注框文本 Char"/>
    <w:basedOn w:val="a0"/>
    <w:link w:val="ab"/>
    <w:uiPriority w:val="99"/>
    <w:rsid w:val="00C77AB8"/>
    <w:rPr>
      <w:rFonts w:ascii="Times New Roman" w:eastAsia="宋体" w:hAnsi="Times New Roman" w:cs="Times New Roman"/>
      <w:sz w:val="18"/>
      <w:szCs w:val="20"/>
    </w:rPr>
  </w:style>
  <w:style w:type="paragraph" w:styleId="10">
    <w:name w:val="toc 1"/>
    <w:basedOn w:val="a"/>
    <w:next w:val="a"/>
    <w:uiPriority w:val="39"/>
    <w:qFormat/>
    <w:rsid w:val="00C77AB8"/>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link w:val="3Char0"/>
    <w:qFormat/>
    <w:rsid w:val="00C77AB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character" w:customStyle="1" w:styleId="3Char0">
    <w:name w:val="正文文本缩进 3 Char"/>
    <w:basedOn w:val="a0"/>
    <w:link w:val="31"/>
    <w:rsid w:val="00C77AB8"/>
    <w:rPr>
      <w:rFonts w:ascii="方正仿宋简体" w:eastAsia="方正仿宋简体" w:hAnsi="Times New Roman" w:cs="Times New Roman"/>
      <w:color w:val="000000"/>
      <w:kern w:val="0"/>
      <w:sz w:val="28"/>
      <w:szCs w:val="20"/>
    </w:rPr>
  </w:style>
  <w:style w:type="paragraph" w:styleId="22">
    <w:name w:val="toc 2"/>
    <w:basedOn w:val="a"/>
    <w:next w:val="a"/>
    <w:uiPriority w:val="39"/>
    <w:qFormat/>
    <w:rsid w:val="00C77AB8"/>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C77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qFormat/>
    <w:rsid w:val="00C77AB8"/>
    <w:rPr>
      <w:rFonts w:ascii="宋体" w:eastAsia="宋体" w:hAnsi="宋体" w:cs="Times New Roman"/>
      <w:kern w:val="0"/>
      <w:sz w:val="24"/>
      <w:szCs w:val="24"/>
    </w:rPr>
  </w:style>
  <w:style w:type="paragraph" w:styleId="ac">
    <w:name w:val="Normal (Web)"/>
    <w:basedOn w:val="a"/>
    <w:uiPriority w:val="99"/>
    <w:qFormat/>
    <w:rsid w:val="00C77AB8"/>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C77AB8"/>
    <w:pPr>
      <w:spacing w:before="240" w:after="60"/>
      <w:jc w:val="center"/>
      <w:outlineLvl w:val="0"/>
    </w:pPr>
    <w:rPr>
      <w:rFonts w:ascii="Cambria" w:hAnsi="Cambria"/>
      <w:b/>
      <w:bCs/>
      <w:sz w:val="32"/>
      <w:szCs w:val="32"/>
    </w:rPr>
  </w:style>
  <w:style w:type="character" w:customStyle="1" w:styleId="Char8">
    <w:name w:val="标题 Char"/>
    <w:basedOn w:val="a0"/>
    <w:link w:val="ad"/>
    <w:uiPriority w:val="99"/>
    <w:qFormat/>
    <w:rsid w:val="00C77AB8"/>
    <w:rPr>
      <w:rFonts w:ascii="Cambria" w:eastAsia="宋体" w:hAnsi="Cambria" w:cs="Times New Roman"/>
      <w:b/>
      <w:bCs/>
      <w:sz w:val="32"/>
      <w:szCs w:val="32"/>
    </w:rPr>
  </w:style>
  <w:style w:type="paragraph" w:styleId="ae">
    <w:name w:val="annotation subject"/>
    <w:basedOn w:val="a6"/>
    <w:next w:val="a6"/>
    <w:link w:val="Char9"/>
    <w:uiPriority w:val="99"/>
    <w:qFormat/>
    <w:rsid w:val="00C77AB8"/>
    <w:rPr>
      <w:b/>
      <w:bCs/>
    </w:rPr>
  </w:style>
  <w:style w:type="character" w:customStyle="1" w:styleId="Char9">
    <w:name w:val="批注主题 Char"/>
    <w:basedOn w:val="Char2"/>
    <w:link w:val="ae"/>
    <w:uiPriority w:val="99"/>
    <w:qFormat/>
    <w:rsid w:val="00C77AB8"/>
    <w:rPr>
      <w:rFonts w:ascii="Calibri" w:eastAsia="宋体" w:hAnsi="Calibri" w:cs="Times New Roman"/>
      <w:b/>
      <w:bCs/>
    </w:rPr>
  </w:style>
  <w:style w:type="table" w:styleId="af">
    <w:name w:val="Table Grid"/>
    <w:basedOn w:val="a1"/>
    <w:qFormat/>
    <w:rsid w:val="00C77AB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C77AB8"/>
    <w:rPr>
      <w:b/>
      <w:bCs/>
    </w:rPr>
  </w:style>
  <w:style w:type="character" w:styleId="af1">
    <w:name w:val="page number"/>
    <w:basedOn w:val="a0"/>
    <w:uiPriority w:val="99"/>
    <w:qFormat/>
    <w:rsid w:val="00C77AB8"/>
  </w:style>
  <w:style w:type="character" w:styleId="af2">
    <w:name w:val="Hyperlink"/>
    <w:uiPriority w:val="99"/>
    <w:qFormat/>
    <w:rsid w:val="00C77AB8"/>
    <w:rPr>
      <w:color w:val="0000FF"/>
      <w:u w:val="single"/>
    </w:rPr>
  </w:style>
  <w:style w:type="character" w:styleId="af3">
    <w:name w:val="annotation reference"/>
    <w:qFormat/>
    <w:rsid w:val="00C77AB8"/>
    <w:rPr>
      <w:sz w:val="21"/>
      <w:szCs w:val="21"/>
    </w:rPr>
  </w:style>
  <w:style w:type="character" w:customStyle="1" w:styleId="1Char1">
    <w:name w:val="普通文字1 Char1"/>
    <w:qFormat/>
    <w:rsid w:val="00C77AB8"/>
    <w:rPr>
      <w:rFonts w:ascii="宋体" w:eastAsia="宋体" w:hAnsi="Courier New"/>
      <w:kern w:val="2"/>
      <w:sz w:val="21"/>
      <w:lang w:val="en-US" w:eastAsia="zh-CN" w:bidi="ar-SA"/>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uiPriority w:val="99"/>
    <w:qFormat/>
    <w:rsid w:val="00C77AB8"/>
    <w:rPr>
      <w:rFonts w:ascii="宋体" w:eastAsia="宋体" w:hAnsi="Courier New"/>
      <w:sz w:val="21"/>
      <w:lang w:val="en-US" w:eastAsia="zh-CN" w:bidi="ar-SA"/>
    </w:rPr>
  </w:style>
  <w:style w:type="paragraph" w:customStyle="1" w:styleId="af4">
    <w:name w:val="缺省文本"/>
    <w:basedOn w:val="a"/>
    <w:qFormat/>
    <w:rsid w:val="00C77AB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a">
    <w:name w:val="Char"/>
    <w:basedOn w:val="a5"/>
    <w:uiPriority w:val="99"/>
    <w:qFormat/>
    <w:rsid w:val="00C77AB8"/>
    <w:pPr>
      <w:widowControl/>
      <w:ind w:firstLine="454"/>
      <w:jc w:val="left"/>
    </w:pPr>
    <w:rPr>
      <w:rFonts w:ascii="Tahoma" w:hAnsi="Tahoma"/>
      <w:kern w:val="0"/>
      <w:sz w:val="24"/>
    </w:rPr>
  </w:style>
  <w:style w:type="paragraph" w:customStyle="1" w:styleId="11">
    <w:name w:val="列出段落1"/>
    <w:basedOn w:val="a"/>
    <w:uiPriority w:val="99"/>
    <w:qFormat/>
    <w:rsid w:val="00C77AB8"/>
    <w:pPr>
      <w:ind w:firstLineChars="200" w:firstLine="420"/>
    </w:pPr>
  </w:style>
  <w:style w:type="paragraph" w:customStyle="1" w:styleId="110">
    <w:name w:val="列出段落11"/>
    <w:basedOn w:val="a"/>
    <w:qFormat/>
    <w:rsid w:val="00C77AB8"/>
    <w:pPr>
      <w:ind w:firstLineChars="200" w:firstLine="420"/>
    </w:pPr>
  </w:style>
  <w:style w:type="paragraph" w:customStyle="1" w:styleId="CharCharCharCharCharCharCharCharCharCharCharChar">
    <w:name w:val="Char Char Char Char Char Char Char Char Char Char Char Char"/>
    <w:basedOn w:val="a"/>
    <w:qFormat/>
    <w:rsid w:val="00C77AB8"/>
    <w:rPr>
      <w:rFonts w:ascii="宋体" w:hAnsi="宋体" w:cs="Courier New"/>
      <w:sz w:val="32"/>
      <w:szCs w:val="32"/>
    </w:rPr>
  </w:style>
  <w:style w:type="paragraph" w:customStyle="1" w:styleId="InsideAddress">
    <w:name w:val="Inside Address"/>
    <w:basedOn w:val="a7"/>
    <w:qFormat/>
    <w:rsid w:val="00C77AB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C77AB8"/>
    <w:pPr>
      <w:spacing w:beforeLines="50" w:line="360" w:lineRule="auto"/>
    </w:pPr>
    <w:rPr>
      <w:rFonts w:ascii="Times New Roman" w:hAnsi="Times New Roman"/>
      <w:sz w:val="24"/>
      <w:szCs w:val="20"/>
    </w:rPr>
  </w:style>
  <w:style w:type="paragraph" w:customStyle="1" w:styleId="TOC1">
    <w:name w:val="TOC 标题1"/>
    <w:basedOn w:val="1"/>
    <w:next w:val="a"/>
    <w:uiPriority w:val="99"/>
    <w:unhideWhenUsed/>
    <w:qFormat/>
    <w:rsid w:val="00C77AB8"/>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uiPriority w:val="99"/>
    <w:qFormat/>
    <w:rsid w:val="00C77AB8"/>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C77AB8"/>
    <w:pPr>
      <w:widowControl/>
      <w:spacing w:after="160" w:line="240" w:lineRule="exact"/>
      <w:jc w:val="left"/>
    </w:pPr>
    <w:rPr>
      <w:rFonts w:ascii="Times New Roman" w:hAnsi="Times New Roman"/>
      <w:szCs w:val="20"/>
    </w:rPr>
  </w:style>
  <w:style w:type="paragraph" w:customStyle="1" w:styleId="2ji">
    <w:name w:val="2ji"/>
    <w:basedOn w:val="20"/>
    <w:qFormat/>
    <w:rsid w:val="00C77AB8"/>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uiPriority w:val="99"/>
    <w:qFormat/>
    <w:rsid w:val="00C77AB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C77AB8"/>
    <w:pPr>
      <w:ind w:firstLineChars="200" w:firstLine="420"/>
    </w:pPr>
  </w:style>
  <w:style w:type="paragraph" w:customStyle="1" w:styleId="Char20">
    <w:name w:val="Char2"/>
    <w:basedOn w:val="a"/>
    <w:qFormat/>
    <w:rsid w:val="00C77AB8"/>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C77AB8"/>
    <w:rPr>
      <w:rFonts w:ascii="宋体" w:hAnsi="Courier New"/>
      <w:kern w:val="0"/>
      <w:sz w:val="20"/>
      <w:szCs w:val="20"/>
    </w:rPr>
  </w:style>
  <w:style w:type="character" w:customStyle="1" w:styleId="CharChar">
    <w:name w:val="批注文字 Char Char"/>
    <w:uiPriority w:val="99"/>
    <w:rsid w:val="00C77AB8"/>
    <w:rPr>
      <w:rFonts w:ascii="宋体" w:eastAsia="宋体" w:hAnsi="Times New Roman" w:cs="宋体"/>
      <w:sz w:val="20"/>
      <w:szCs w:val="20"/>
    </w:rPr>
  </w:style>
  <w:style w:type="character" w:customStyle="1" w:styleId="Heading3Char">
    <w:name w:val="Heading 3 Char"/>
    <w:uiPriority w:val="99"/>
    <w:rsid w:val="00C77AB8"/>
    <w:rPr>
      <w:b/>
      <w:bCs/>
      <w:kern w:val="2"/>
      <w:sz w:val="32"/>
      <w:szCs w:val="32"/>
    </w:rPr>
  </w:style>
  <w:style w:type="character" w:customStyle="1" w:styleId="Heading2Char">
    <w:name w:val="Heading 2 Char"/>
    <w:uiPriority w:val="99"/>
    <w:rsid w:val="00C77AB8"/>
    <w:rPr>
      <w:rFonts w:ascii="Arial" w:eastAsia="黑体" w:hAnsi="Arial" w:cs="Arial"/>
      <w:b/>
      <w:bCs/>
      <w:kern w:val="2"/>
      <w:sz w:val="32"/>
      <w:szCs w:val="32"/>
      <w:lang w:val="en-US" w:eastAsia="zh-CN"/>
    </w:rPr>
  </w:style>
  <w:style w:type="character" w:customStyle="1" w:styleId="BalloonTextChar">
    <w:name w:val="Balloon Text Char"/>
    <w:uiPriority w:val="99"/>
    <w:rsid w:val="00C77AB8"/>
    <w:rPr>
      <w:sz w:val="18"/>
      <w:szCs w:val="18"/>
    </w:rPr>
  </w:style>
  <w:style w:type="character" w:customStyle="1" w:styleId="Char12">
    <w:name w:val="文档结构图 Char1"/>
    <w:uiPriority w:val="99"/>
    <w:rsid w:val="00C77AB8"/>
    <w:rPr>
      <w:rFonts w:ascii="宋体" w:eastAsia="宋体" w:hAnsi="Times New Roman" w:cs="宋体"/>
      <w:sz w:val="18"/>
      <w:szCs w:val="18"/>
    </w:rPr>
  </w:style>
  <w:style w:type="character" w:customStyle="1" w:styleId="FootnoteTextChar">
    <w:name w:val="Footnote Text Char"/>
    <w:uiPriority w:val="99"/>
    <w:rsid w:val="00C77AB8"/>
    <w:rPr>
      <w:rFonts w:eastAsia="宋体"/>
      <w:sz w:val="18"/>
      <w:szCs w:val="18"/>
      <w:lang w:val="en-US" w:eastAsia="zh-CN"/>
    </w:rPr>
  </w:style>
  <w:style w:type="character" w:customStyle="1" w:styleId="CharChar21">
    <w:name w:val="Char Char21"/>
    <w:uiPriority w:val="99"/>
    <w:qFormat/>
    <w:rsid w:val="00C77AB8"/>
    <w:rPr>
      <w:rFonts w:ascii="Arial" w:eastAsia="黑体" w:hAnsi="Arial" w:cs="Arial"/>
      <w:b/>
      <w:bCs/>
      <w:sz w:val="32"/>
      <w:szCs w:val="32"/>
    </w:rPr>
  </w:style>
  <w:style w:type="character" w:customStyle="1" w:styleId="Char13">
    <w:name w:val="批注文字 Char1"/>
    <w:uiPriority w:val="99"/>
    <w:rsid w:val="00C77AB8"/>
    <w:rPr>
      <w:rFonts w:ascii="Times New Roman" w:eastAsia="宋体" w:hAnsi="Times New Roman" w:cs="Times New Roman"/>
      <w:sz w:val="24"/>
      <w:szCs w:val="24"/>
    </w:rPr>
  </w:style>
  <w:style w:type="character" w:customStyle="1" w:styleId="BodyTextIndentChar">
    <w:name w:val="Body Text Indent Char"/>
    <w:uiPriority w:val="99"/>
    <w:rsid w:val="00C77AB8"/>
    <w:rPr>
      <w:rFonts w:ascii="宋体" w:eastAsia="宋体" w:hAnsi="宋体" w:cs="宋体"/>
      <w:kern w:val="2"/>
      <w:sz w:val="21"/>
      <w:szCs w:val="21"/>
      <w:lang w:val="en-US" w:eastAsia="zh-CN"/>
    </w:rPr>
  </w:style>
  <w:style w:type="character" w:customStyle="1" w:styleId="14">
    <w:name w:val="不明显参考1"/>
    <w:uiPriority w:val="99"/>
    <w:qFormat/>
    <w:rsid w:val="00C77AB8"/>
    <w:rPr>
      <w:smallCaps/>
      <w:color w:val="auto"/>
      <w:u w:val="single"/>
    </w:rPr>
  </w:style>
  <w:style w:type="character" w:customStyle="1" w:styleId="Heading4Char">
    <w:name w:val="Heading 4 Char"/>
    <w:uiPriority w:val="99"/>
    <w:rsid w:val="00C77AB8"/>
    <w:rPr>
      <w:rFonts w:ascii="Arial" w:eastAsia="宋体" w:hAnsi="Arial" w:cs="Arial"/>
      <w:b/>
      <w:bCs/>
      <w:kern w:val="2"/>
      <w:sz w:val="28"/>
      <w:szCs w:val="28"/>
      <w:lang w:val="en-US" w:eastAsia="zh-CN"/>
    </w:rPr>
  </w:style>
  <w:style w:type="character" w:customStyle="1" w:styleId="CharChar20">
    <w:name w:val="Char Char20"/>
    <w:uiPriority w:val="99"/>
    <w:rsid w:val="00C77AB8"/>
    <w:rPr>
      <w:rFonts w:ascii="Times New Roman" w:eastAsia="宋体" w:hAnsi="Times New Roman" w:cs="Times New Roman"/>
      <w:b/>
      <w:bCs/>
      <w:sz w:val="32"/>
      <w:szCs w:val="32"/>
    </w:rPr>
  </w:style>
  <w:style w:type="character" w:customStyle="1" w:styleId="CommentSubjectChar">
    <w:name w:val="Comment Subject Char"/>
    <w:uiPriority w:val="99"/>
    <w:rsid w:val="00C77AB8"/>
    <w:rPr>
      <w:b/>
      <w:bCs/>
      <w:sz w:val="24"/>
      <w:szCs w:val="24"/>
    </w:rPr>
  </w:style>
  <w:style w:type="character" w:customStyle="1" w:styleId="Heading1Char">
    <w:name w:val="Heading 1 Char"/>
    <w:uiPriority w:val="99"/>
    <w:rsid w:val="00C77AB8"/>
    <w:rPr>
      <w:rFonts w:eastAsia="宋体"/>
      <w:b/>
      <w:bCs/>
      <w:kern w:val="44"/>
      <w:sz w:val="44"/>
      <w:szCs w:val="44"/>
      <w:lang w:val="en-US" w:eastAsia="zh-CN"/>
    </w:rPr>
  </w:style>
  <w:style w:type="character" w:customStyle="1" w:styleId="Char14">
    <w:name w:val="批注框文本 Char1"/>
    <w:uiPriority w:val="99"/>
    <w:rsid w:val="00C77AB8"/>
    <w:rPr>
      <w:rFonts w:ascii="Times New Roman" w:eastAsia="宋体" w:hAnsi="Times New Roman" w:cs="Times New Roman"/>
      <w:sz w:val="18"/>
      <w:szCs w:val="18"/>
    </w:rPr>
  </w:style>
  <w:style w:type="character" w:customStyle="1" w:styleId="CharChar6">
    <w:name w:val="Char Char6"/>
    <w:uiPriority w:val="99"/>
    <w:rsid w:val="00C77AB8"/>
    <w:rPr>
      <w:rFonts w:eastAsia="宋体"/>
      <w:b/>
      <w:bCs/>
      <w:kern w:val="44"/>
      <w:sz w:val="44"/>
      <w:szCs w:val="44"/>
      <w:lang w:val="en-US" w:eastAsia="zh-CN"/>
    </w:rPr>
  </w:style>
  <w:style w:type="character" w:customStyle="1" w:styleId="CharChar18">
    <w:name w:val="Char Char18"/>
    <w:uiPriority w:val="99"/>
    <w:rsid w:val="00C77AB8"/>
    <w:rPr>
      <w:rFonts w:ascii="Times New Roman" w:eastAsia="宋体" w:hAnsi="Times New Roman" w:cs="Times New Roman"/>
      <w:b/>
      <w:bCs/>
      <w:sz w:val="28"/>
      <w:szCs w:val="28"/>
    </w:rPr>
  </w:style>
  <w:style w:type="character" w:customStyle="1" w:styleId="BodyTextIndent2Char">
    <w:name w:val="Body Text Indent 2 Char"/>
    <w:uiPriority w:val="99"/>
    <w:rsid w:val="00C77AB8"/>
    <w:rPr>
      <w:rFonts w:eastAsia="宋体"/>
      <w:kern w:val="2"/>
      <w:sz w:val="24"/>
      <w:szCs w:val="24"/>
      <w:lang w:val="en-US" w:eastAsia="zh-CN"/>
    </w:rPr>
  </w:style>
  <w:style w:type="character" w:customStyle="1" w:styleId="CommentTextChar1">
    <w:name w:val="Comment Text Char1"/>
    <w:uiPriority w:val="99"/>
    <w:rsid w:val="00C77AB8"/>
    <w:rPr>
      <w:sz w:val="24"/>
      <w:szCs w:val="24"/>
    </w:rPr>
  </w:style>
  <w:style w:type="character" w:customStyle="1" w:styleId="Char21">
    <w:name w:val="批注文字 Char2"/>
    <w:locked/>
    <w:rsid w:val="00C77AB8"/>
    <w:rPr>
      <w:rFonts w:eastAsia="宋体"/>
      <w:kern w:val="2"/>
      <w:sz w:val="24"/>
      <w:szCs w:val="24"/>
      <w:lang w:val="en-US" w:eastAsia="zh-CN"/>
    </w:rPr>
  </w:style>
  <w:style w:type="character" w:customStyle="1" w:styleId="Char15">
    <w:name w:val="正文文本 Char1"/>
    <w:uiPriority w:val="99"/>
    <w:rsid w:val="00C77AB8"/>
    <w:rPr>
      <w:kern w:val="2"/>
      <w:sz w:val="22"/>
      <w:szCs w:val="22"/>
    </w:rPr>
  </w:style>
  <w:style w:type="character" w:customStyle="1" w:styleId="5CharChar">
    <w:name w:val="标题5 Char Char"/>
    <w:link w:val="50"/>
    <w:uiPriority w:val="99"/>
    <w:locked/>
    <w:rsid w:val="00C77AB8"/>
    <w:rPr>
      <w:rFonts w:ascii="Arial" w:hAnsi="Arial" w:cs="Arial"/>
      <w:b/>
      <w:bCs/>
      <w:sz w:val="32"/>
      <w:szCs w:val="32"/>
    </w:rPr>
  </w:style>
  <w:style w:type="character" w:customStyle="1" w:styleId="Char16">
    <w:name w:val="批注主题 Char1"/>
    <w:uiPriority w:val="99"/>
    <w:rsid w:val="00C77AB8"/>
    <w:rPr>
      <w:rFonts w:ascii="Times New Roman" w:eastAsia="宋体" w:hAnsi="Times New Roman" w:cs="Times New Roman"/>
      <w:b/>
      <w:bCs/>
      <w:sz w:val="24"/>
      <w:szCs w:val="24"/>
    </w:rPr>
  </w:style>
  <w:style w:type="character" w:customStyle="1" w:styleId="CharChar24">
    <w:name w:val="Char Char24"/>
    <w:uiPriority w:val="99"/>
    <w:rsid w:val="00C77AB8"/>
    <w:rPr>
      <w:rFonts w:eastAsia="宋体"/>
      <w:b/>
      <w:bCs/>
      <w:kern w:val="44"/>
      <w:sz w:val="44"/>
      <w:szCs w:val="44"/>
      <w:lang w:val="en-US" w:eastAsia="zh-CN"/>
    </w:rPr>
  </w:style>
  <w:style w:type="character" w:customStyle="1" w:styleId="FooterChar">
    <w:name w:val="Footer Char"/>
    <w:uiPriority w:val="99"/>
    <w:rsid w:val="00C77AB8"/>
    <w:rPr>
      <w:rFonts w:eastAsia="宋体"/>
      <w:kern w:val="2"/>
      <w:sz w:val="18"/>
      <w:szCs w:val="18"/>
      <w:lang w:val="en-US" w:eastAsia="zh-CN"/>
    </w:rPr>
  </w:style>
  <w:style w:type="character" w:customStyle="1" w:styleId="CharChar9">
    <w:name w:val="Char Char9"/>
    <w:uiPriority w:val="99"/>
    <w:rsid w:val="00C77AB8"/>
    <w:rPr>
      <w:rFonts w:eastAsia="宋体"/>
      <w:b/>
      <w:bCs/>
      <w:kern w:val="44"/>
      <w:sz w:val="44"/>
      <w:szCs w:val="44"/>
      <w:lang w:val="en-US" w:eastAsia="zh-CN"/>
    </w:rPr>
  </w:style>
  <w:style w:type="character" w:customStyle="1" w:styleId="Heading3Char1">
    <w:name w:val="Heading 3 Char1"/>
    <w:uiPriority w:val="99"/>
    <w:rsid w:val="00C77AB8"/>
    <w:rPr>
      <w:rFonts w:eastAsia="宋体"/>
      <w:b/>
      <w:bCs/>
      <w:kern w:val="2"/>
      <w:sz w:val="32"/>
      <w:szCs w:val="32"/>
      <w:lang w:val="en-US" w:eastAsia="zh-CN"/>
    </w:rPr>
  </w:style>
  <w:style w:type="character" w:customStyle="1" w:styleId="DocumentMapChar">
    <w:name w:val="Document Map Char"/>
    <w:uiPriority w:val="99"/>
    <w:rsid w:val="00C77AB8"/>
    <w:rPr>
      <w:rFonts w:eastAsia="宋体"/>
      <w:kern w:val="2"/>
      <w:sz w:val="24"/>
      <w:szCs w:val="24"/>
      <w:lang w:val="en-US" w:eastAsia="zh-CN"/>
    </w:rPr>
  </w:style>
  <w:style w:type="character" w:customStyle="1" w:styleId="Char17">
    <w:name w:val="标题 Char1"/>
    <w:uiPriority w:val="99"/>
    <w:rsid w:val="00C77AB8"/>
    <w:rPr>
      <w:rFonts w:ascii="Cambria" w:eastAsia="宋体" w:hAnsi="Cambria" w:cs="Cambria"/>
      <w:b/>
      <w:bCs/>
      <w:sz w:val="32"/>
      <w:szCs w:val="32"/>
    </w:rPr>
  </w:style>
  <w:style w:type="character" w:customStyle="1" w:styleId="Charb">
    <w:name w:val="副标题 Char"/>
    <w:link w:val="af6"/>
    <w:uiPriority w:val="11"/>
    <w:rsid w:val="00C77AB8"/>
    <w:rPr>
      <w:rFonts w:ascii="Cambria" w:hAnsi="Cambria"/>
      <w:b/>
      <w:bCs/>
      <w:kern w:val="28"/>
      <w:sz w:val="32"/>
      <w:szCs w:val="32"/>
    </w:rPr>
  </w:style>
  <w:style w:type="character" w:customStyle="1" w:styleId="CharChar22">
    <w:name w:val="Char Char22"/>
    <w:uiPriority w:val="99"/>
    <w:rsid w:val="00C77AB8"/>
    <w:rPr>
      <w:rFonts w:ascii="Times New Roman" w:eastAsia="宋体" w:hAnsi="Times New Roman" w:cs="Times New Roman"/>
      <w:b/>
      <w:bCs/>
      <w:kern w:val="44"/>
      <w:sz w:val="44"/>
      <w:szCs w:val="44"/>
    </w:rPr>
  </w:style>
  <w:style w:type="character" w:customStyle="1" w:styleId="Charc">
    <w:name w:val="明显引用 Char"/>
    <w:link w:val="15"/>
    <w:uiPriority w:val="99"/>
    <w:locked/>
    <w:rsid w:val="00C77AB8"/>
    <w:rPr>
      <w:b/>
      <w:bCs/>
      <w:i/>
      <w:iCs/>
      <w:color w:val="4F81BD"/>
    </w:rPr>
  </w:style>
  <w:style w:type="character" w:customStyle="1" w:styleId="4CharChar">
    <w:name w:val="标题4 Char Char"/>
    <w:link w:val="40"/>
    <w:uiPriority w:val="99"/>
    <w:locked/>
    <w:rsid w:val="00C77AB8"/>
    <w:rPr>
      <w:rFonts w:ascii="Arial" w:hAnsi="Arial" w:cs="Arial"/>
      <w:b/>
      <w:bCs/>
      <w:sz w:val="32"/>
      <w:szCs w:val="32"/>
    </w:rPr>
  </w:style>
  <w:style w:type="character" w:styleId="af7">
    <w:name w:val="Emphasis"/>
    <w:uiPriority w:val="99"/>
    <w:qFormat/>
    <w:rsid w:val="00C77AB8"/>
    <w:rPr>
      <w:i/>
      <w:iCs/>
    </w:rPr>
  </w:style>
  <w:style w:type="character" w:customStyle="1" w:styleId="HeaderChar">
    <w:name w:val="Header Char"/>
    <w:uiPriority w:val="99"/>
    <w:rsid w:val="00C77AB8"/>
    <w:rPr>
      <w:rFonts w:eastAsia="宋体"/>
      <w:kern w:val="2"/>
      <w:sz w:val="18"/>
      <w:szCs w:val="18"/>
      <w:lang w:val="en-US" w:eastAsia="zh-CN"/>
    </w:rPr>
  </w:style>
  <w:style w:type="character" w:customStyle="1" w:styleId="Char18">
    <w:name w:val="明显引用 Char1"/>
    <w:uiPriority w:val="99"/>
    <w:rsid w:val="00C77AB8"/>
    <w:rPr>
      <w:rFonts w:ascii="Times New Roman" w:eastAsia="宋体" w:hAnsi="Times New Roman" w:cs="Times New Roman"/>
      <w:b/>
      <w:bCs/>
      <w:i/>
      <w:iCs/>
      <w:color w:val="4F81BD"/>
      <w:sz w:val="24"/>
      <w:szCs w:val="24"/>
    </w:rPr>
  </w:style>
  <w:style w:type="character" w:customStyle="1" w:styleId="CommentTextChar">
    <w:name w:val="Comment Text Char"/>
    <w:uiPriority w:val="99"/>
    <w:rsid w:val="00C77AB8"/>
    <w:rPr>
      <w:sz w:val="24"/>
      <w:szCs w:val="24"/>
    </w:rPr>
  </w:style>
  <w:style w:type="character" w:customStyle="1" w:styleId="16">
    <w:name w:val="明显参考1"/>
    <w:uiPriority w:val="99"/>
    <w:qFormat/>
    <w:rsid w:val="00C77AB8"/>
    <w:rPr>
      <w:b/>
      <w:bCs/>
      <w:smallCaps/>
      <w:color w:val="auto"/>
      <w:spacing w:val="5"/>
      <w:u w:val="single"/>
    </w:rPr>
  </w:style>
  <w:style w:type="character" w:customStyle="1" w:styleId="17">
    <w:name w:val="明显强调1"/>
    <w:uiPriority w:val="99"/>
    <w:qFormat/>
    <w:rsid w:val="00C77AB8"/>
    <w:rPr>
      <w:b/>
      <w:bCs/>
      <w:i/>
      <w:iCs/>
      <w:color w:val="4F81BD"/>
    </w:rPr>
  </w:style>
  <w:style w:type="character" w:customStyle="1" w:styleId="Char19">
    <w:name w:val="引用 Char1"/>
    <w:uiPriority w:val="99"/>
    <w:rsid w:val="00C77AB8"/>
    <w:rPr>
      <w:rFonts w:ascii="Times New Roman" w:eastAsia="宋体" w:hAnsi="Times New Roman" w:cs="Times New Roman"/>
      <w:i/>
      <w:iCs/>
      <w:color w:val="000000"/>
      <w:sz w:val="24"/>
      <w:szCs w:val="24"/>
    </w:rPr>
  </w:style>
  <w:style w:type="character" w:customStyle="1" w:styleId="Chard">
    <w:name w:val="引用 Char"/>
    <w:link w:val="18"/>
    <w:uiPriority w:val="99"/>
    <w:locked/>
    <w:rsid w:val="00C77AB8"/>
    <w:rPr>
      <w:i/>
      <w:iCs/>
      <w:color w:val="000000"/>
    </w:rPr>
  </w:style>
  <w:style w:type="character" w:customStyle="1" w:styleId="Char22">
    <w:name w:val="标题 Char2"/>
    <w:uiPriority w:val="99"/>
    <w:rsid w:val="00C77AB8"/>
    <w:rPr>
      <w:rFonts w:ascii="Cambria" w:eastAsia="宋体" w:hAnsi="Cambria" w:cs="Cambria"/>
      <w:b/>
      <w:bCs/>
      <w:sz w:val="32"/>
      <w:szCs w:val="32"/>
    </w:rPr>
  </w:style>
  <w:style w:type="character" w:customStyle="1" w:styleId="CharChar23">
    <w:name w:val="Char Char23"/>
    <w:uiPriority w:val="99"/>
    <w:rsid w:val="00C77AB8"/>
    <w:rPr>
      <w:rFonts w:eastAsia="宋体"/>
      <w:b/>
      <w:bCs/>
      <w:kern w:val="44"/>
      <w:sz w:val="44"/>
      <w:szCs w:val="44"/>
      <w:lang w:val="en-US" w:eastAsia="zh-CN"/>
    </w:rPr>
  </w:style>
  <w:style w:type="character" w:customStyle="1" w:styleId="PlainTextChar">
    <w:name w:val="Plain Text Char"/>
    <w:uiPriority w:val="99"/>
    <w:rsid w:val="00C77AB8"/>
    <w:rPr>
      <w:rFonts w:ascii="宋体" w:eastAsia="宋体" w:hAnsi="Courier New" w:cs="宋体"/>
      <w:sz w:val="24"/>
      <w:szCs w:val="24"/>
    </w:rPr>
  </w:style>
  <w:style w:type="character" w:customStyle="1" w:styleId="CharChar91">
    <w:name w:val="Char Char91"/>
    <w:uiPriority w:val="99"/>
    <w:rsid w:val="00C77AB8"/>
    <w:rPr>
      <w:rFonts w:eastAsia="宋体"/>
      <w:b/>
      <w:bCs/>
      <w:kern w:val="44"/>
      <w:sz w:val="44"/>
      <w:szCs w:val="44"/>
      <w:lang w:val="en-US" w:eastAsia="zh-CN"/>
    </w:rPr>
  </w:style>
  <w:style w:type="character" w:customStyle="1" w:styleId="CharChar181">
    <w:name w:val="Char Char181"/>
    <w:uiPriority w:val="99"/>
    <w:rsid w:val="00C77AB8"/>
    <w:rPr>
      <w:b/>
      <w:bCs/>
      <w:kern w:val="44"/>
      <w:sz w:val="44"/>
      <w:szCs w:val="44"/>
    </w:rPr>
  </w:style>
  <w:style w:type="character" w:customStyle="1" w:styleId="Heading5Char">
    <w:name w:val="Heading 5 Char"/>
    <w:uiPriority w:val="99"/>
    <w:rsid w:val="00C77AB8"/>
    <w:rPr>
      <w:rFonts w:eastAsia="宋体"/>
      <w:b/>
      <w:bCs/>
      <w:kern w:val="2"/>
      <w:sz w:val="28"/>
      <w:szCs w:val="28"/>
      <w:lang w:val="en-US" w:eastAsia="zh-CN"/>
    </w:rPr>
  </w:style>
  <w:style w:type="character" w:customStyle="1" w:styleId="CharChar19">
    <w:name w:val="Char Char19"/>
    <w:uiPriority w:val="99"/>
    <w:rsid w:val="00C77AB8"/>
    <w:rPr>
      <w:rFonts w:ascii="Arial" w:eastAsia="宋体" w:hAnsi="Arial" w:cs="Arial"/>
      <w:b/>
      <w:bCs/>
      <w:sz w:val="28"/>
      <w:szCs w:val="28"/>
    </w:rPr>
  </w:style>
  <w:style w:type="character" w:customStyle="1" w:styleId="Char1a">
    <w:name w:val="日期 Char1"/>
    <w:uiPriority w:val="99"/>
    <w:rsid w:val="00C77AB8"/>
    <w:rPr>
      <w:rFonts w:ascii="Times New Roman" w:eastAsia="宋体" w:hAnsi="Times New Roman" w:cs="Times New Roman"/>
      <w:sz w:val="24"/>
      <w:szCs w:val="24"/>
    </w:rPr>
  </w:style>
  <w:style w:type="character" w:customStyle="1" w:styleId="Chare">
    <w:name w:val="脚注文本 Char"/>
    <w:link w:val="af8"/>
    <w:uiPriority w:val="99"/>
    <w:locked/>
    <w:rsid w:val="00C77AB8"/>
    <w:rPr>
      <w:sz w:val="18"/>
      <w:szCs w:val="18"/>
    </w:rPr>
  </w:style>
  <w:style w:type="character" w:customStyle="1" w:styleId="DateChar">
    <w:name w:val="Date Char"/>
    <w:uiPriority w:val="99"/>
    <w:rsid w:val="00C77AB8"/>
    <w:rPr>
      <w:rFonts w:eastAsia="宋体"/>
      <w:kern w:val="2"/>
      <w:sz w:val="24"/>
      <w:szCs w:val="24"/>
      <w:lang w:val="en-US" w:eastAsia="zh-CN"/>
    </w:rPr>
  </w:style>
  <w:style w:type="character" w:customStyle="1" w:styleId="TitleChar">
    <w:name w:val="Title Char"/>
    <w:uiPriority w:val="99"/>
    <w:rsid w:val="00C77AB8"/>
    <w:rPr>
      <w:rFonts w:ascii="Cambria" w:hAnsi="Cambria" w:cs="Cambria"/>
      <w:b/>
      <w:bCs/>
      <w:sz w:val="32"/>
      <w:szCs w:val="32"/>
    </w:rPr>
  </w:style>
  <w:style w:type="character" w:customStyle="1" w:styleId="19">
    <w:name w:val="书籍标题1"/>
    <w:uiPriority w:val="99"/>
    <w:qFormat/>
    <w:rsid w:val="00C77AB8"/>
    <w:rPr>
      <w:b/>
      <w:bCs/>
      <w:smallCaps/>
      <w:spacing w:val="5"/>
    </w:rPr>
  </w:style>
  <w:style w:type="character" w:customStyle="1" w:styleId="1a">
    <w:name w:val="不明显强调1"/>
    <w:uiPriority w:val="99"/>
    <w:qFormat/>
    <w:rsid w:val="00C77AB8"/>
    <w:rPr>
      <w:i/>
      <w:iCs/>
      <w:color w:val="808080"/>
    </w:rPr>
  </w:style>
  <w:style w:type="character" w:customStyle="1" w:styleId="textcontents">
    <w:name w:val="textcontents"/>
    <w:uiPriority w:val="99"/>
    <w:rsid w:val="00C77AB8"/>
  </w:style>
  <w:style w:type="paragraph" w:styleId="90">
    <w:name w:val="toc 9"/>
    <w:basedOn w:val="a"/>
    <w:next w:val="a"/>
    <w:uiPriority w:val="39"/>
    <w:rsid w:val="00C77AB8"/>
    <w:pPr>
      <w:ind w:leftChars="1600" w:left="3360"/>
    </w:pPr>
    <w:rPr>
      <w:rFonts w:cs="Calibri"/>
      <w:szCs w:val="21"/>
    </w:rPr>
  </w:style>
  <w:style w:type="paragraph" w:styleId="af8">
    <w:name w:val="footnote text"/>
    <w:basedOn w:val="a"/>
    <w:link w:val="Chare"/>
    <w:uiPriority w:val="99"/>
    <w:rsid w:val="00C77AB8"/>
    <w:pPr>
      <w:adjustRightInd w:val="0"/>
      <w:spacing w:line="312" w:lineRule="atLeast"/>
      <w:jc w:val="left"/>
      <w:textAlignment w:val="baseline"/>
    </w:pPr>
    <w:rPr>
      <w:rFonts w:asciiTheme="minorHAnsi" w:eastAsiaTheme="minorEastAsia" w:hAnsiTheme="minorHAnsi" w:cstheme="minorBidi"/>
      <w:sz w:val="18"/>
      <w:szCs w:val="18"/>
    </w:rPr>
  </w:style>
  <w:style w:type="character" w:customStyle="1" w:styleId="Char1b">
    <w:name w:val="脚注文本 Char1"/>
    <w:basedOn w:val="a0"/>
    <w:semiHidden/>
    <w:rsid w:val="00C77AB8"/>
    <w:rPr>
      <w:rFonts w:ascii="Calibri" w:eastAsia="宋体" w:hAnsi="Calibri" w:cs="Times New Roman"/>
      <w:sz w:val="18"/>
      <w:szCs w:val="18"/>
    </w:rPr>
  </w:style>
  <w:style w:type="paragraph" w:customStyle="1" w:styleId="Default">
    <w:name w:val="Default"/>
    <w:uiPriority w:val="99"/>
    <w:rsid w:val="00C77AB8"/>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CharCharCharCharCharChar">
    <w:name w:val="Char Char Char Char Char Char Char"/>
    <w:basedOn w:val="a"/>
    <w:uiPriority w:val="99"/>
    <w:rsid w:val="00C77AB8"/>
    <w:pPr>
      <w:widowControl/>
      <w:spacing w:after="160" w:line="240" w:lineRule="exact"/>
      <w:jc w:val="left"/>
    </w:pPr>
    <w:rPr>
      <w:rFonts w:ascii="Times New Roman" w:hAnsi="Times New Roman"/>
      <w:szCs w:val="21"/>
    </w:rPr>
  </w:style>
  <w:style w:type="paragraph" w:customStyle="1" w:styleId="40">
    <w:name w:val="标题4"/>
    <w:basedOn w:val="20"/>
    <w:next w:val="41"/>
    <w:link w:val="4CharChar"/>
    <w:uiPriority w:val="99"/>
    <w:rsid w:val="00C77AB8"/>
    <w:pPr>
      <w:spacing w:before="60" w:after="60"/>
    </w:pPr>
    <w:rPr>
      <w:rFonts w:eastAsiaTheme="minorEastAsia" w:cs="Arial"/>
      <w:bCs/>
      <w:szCs w:val="32"/>
    </w:rPr>
  </w:style>
  <w:style w:type="paragraph" w:styleId="41">
    <w:name w:val="index 4"/>
    <w:basedOn w:val="a"/>
    <w:next w:val="a"/>
    <w:uiPriority w:val="99"/>
    <w:rsid w:val="00C77AB8"/>
    <w:pPr>
      <w:ind w:leftChars="600" w:left="600"/>
    </w:pPr>
    <w:rPr>
      <w:rFonts w:ascii="Times New Roman" w:hAnsi="Times New Roman"/>
      <w:szCs w:val="21"/>
    </w:rPr>
  </w:style>
  <w:style w:type="paragraph" w:customStyle="1" w:styleId="1b">
    <w:name w:val="无间隔1"/>
    <w:uiPriority w:val="99"/>
    <w:rsid w:val="00C77AB8"/>
    <w:pPr>
      <w:widowControl w:val="0"/>
      <w:jc w:val="both"/>
    </w:pPr>
    <w:rPr>
      <w:rFonts w:ascii="Times New Roman" w:eastAsia="宋体" w:hAnsi="Times New Roman" w:cs="Times New Roman"/>
      <w:szCs w:val="21"/>
    </w:rPr>
  </w:style>
  <w:style w:type="paragraph" w:customStyle="1" w:styleId="1c">
    <w:name w:val="正文_1"/>
    <w:uiPriority w:val="99"/>
    <w:qFormat/>
    <w:rsid w:val="00C77AB8"/>
    <w:pPr>
      <w:widowControl w:val="0"/>
      <w:jc w:val="both"/>
    </w:pPr>
    <w:rPr>
      <w:rFonts w:ascii="Times New Roman" w:eastAsia="宋体" w:hAnsi="Times New Roman" w:cs="Times New Roman"/>
      <w:szCs w:val="21"/>
    </w:rPr>
  </w:style>
  <w:style w:type="paragraph" w:customStyle="1" w:styleId="af9">
    <w:name w:val="空半行"/>
    <w:basedOn w:val="a"/>
    <w:uiPriority w:val="99"/>
    <w:rsid w:val="00C77AB8"/>
    <w:pPr>
      <w:adjustRightInd w:val="0"/>
      <w:spacing w:line="120" w:lineRule="exact"/>
      <w:textAlignment w:val="baseline"/>
    </w:pPr>
    <w:rPr>
      <w:rFonts w:ascii="Times New Roman" w:eastAsia="仿宋_GB2312" w:hAnsi="Times New Roman"/>
      <w:color w:val="FFFFFF"/>
      <w:kern w:val="0"/>
      <w:sz w:val="30"/>
      <w:szCs w:val="30"/>
    </w:rPr>
  </w:style>
  <w:style w:type="paragraph" w:customStyle="1" w:styleId="p0">
    <w:name w:val="p0"/>
    <w:basedOn w:val="a"/>
    <w:uiPriority w:val="99"/>
    <w:rsid w:val="00C77AB8"/>
    <w:pPr>
      <w:widowControl/>
    </w:pPr>
    <w:rPr>
      <w:rFonts w:cs="Calibri"/>
      <w:kern w:val="0"/>
      <w:szCs w:val="21"/>
    </w:rPr>
  </w:style>
  <w:style w:type="paragraph" w:styleId="80">
    <w:name w:val="toc 8"/>
    <w:basedOn w:val="a"/>
    <w:next w:val="a"/>
    <w:uiPriority w:val="39"/>
    <w:rsid w:val="00C77AB8"/>
    <w:pPr>
      <w:ind w:leftChars="1400" w:left="2940"/>
    </w:pPr>
    <w:rPr>
      <w:rFonts w:cs="Calibri"/>
      <w:szCs w:val="21"/>
    </w:rPr>
  </w:style>
  <w:style w:type="paragraph" w:customStyle="1" w:styleId="1d">
    <w:name w:val="1"/>
    <w:basedOn w:val="a"/>
    <w:next w:val="a"/>
    <w:uiPriority w:val="99"/>
    <w:rsid w:val="00C77AB8"/>
    <w:rPr>
      <w:rFonts w:ascii="Times New Roman" w:hAnsi="Times New Roman"/>
      <w:szCs w:val="21"/>
    </w:rPr>
  </w:style>
  <w:style w:type="paragraph" w:customStyle="1" w:styleId="23">
    <w:name w:val="列出段落2"/>
    <w:basedOn w:val="a"/>
    <w:uiPriority w:val="99"/>
    <w:qFormat/>
    <w:rsid w:val="00C77AB8"/>
    <w:pPr>
      <w:ind w:firstLineChars="200" w:firstLine="420"/>
    </w:pPr>
    <w:rPr>
      <w:rFonts w:cs="Calibri"/>
      <w:szCs w:val="21"/>
    </w:rPr>
  </w:style>
  <w:style w:type="paragraph" w:styleId="af6">
    <w:name w:val="Subtitle"/>
    <w:basedOn w:val="a"/>
    <w:next w:val="a"/>
    <w:link w:val="Charb"/>
    <w:uiPriority w:val="11"/>
    <w:qFormat/>
    <w:rsid w:val="00C77AB8"/>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c">
    <w:name w:val="副标题 Char1"/>
    <w:basedOn w:val="a0"/>
    <w:rsid w:val="00C77AB8"/>
    <w:rPr>
      <w:rFonts w:asciiTheme="majorHAnsi" w:eastAsia="宋体" w:hAnsiTheme="majorHAnsi" w:cstheme="majorBidi"/>
      <w:b/>
      <w:bCs/>
      <w:kern w:val="28"/>
      <w:sz w:val="32"/>
      <w:szCs w:val="32"/>
    </w:rPr>
  </w:style>
  <w:style w:type="paragraph" w:customStyle="1" w:styleId="18">
    <w:name w:val="引用1"/>
    <w:basedOn w:val="a"/>
    <w:next w:val="a"/>
    <w:link w:val="Chard"/>
    <w:uiPriority w:val="99"/>
    <w:qFormat/>
    <w:rsid w:val="00C77AB8"/>
    <w:rPr>
      <w:rFonts w:asciiTheme="minorHAnsi" w:eastAsiaTheme="minorEastAsia" w:hAnsiTheme="minorHAnsi" w:cstheme="minorBidi"/>
      <w:i/>
      <w:iCs/>
      <w:color w:val="000000"/>
    </w:rPr>
  </w:style>
  <w:style w:type="paragraph" w:styleId="afa">
    <w:name w:val="caption"/>
    <w:basedOn w:val="a"/>
    <w:next w:val="a"/>
    <w:uiPriority w:val="99"/>
    <w:qFormat/>
    <w:rsid w:val="00C77AB8"/>
    <w:rPr>
      <w:rFonts w:ascii="Cambria" w:eastAsia="黑体" w:hAnsi="Cambria" w:cs="Cambria"/>
      <w:sz w:val="20"/>
      <w:szCs w:val="20"/>
    </w:rPr>
  </w:style>
  <w:style w:type="paragraph" w:styleId="afb">
    <w:name w:val="Normal Indent"/>
    <w:aliases w:val="正文（首行缩进两字）"/>
    <w:basedOn w:val="a"/>
    <w:uiPriority w:val="99"/>
    <w:rsid w:val="00C77AB8"/>
    <w:pPr>
      <w:widowControl/>
      <w:ind w:firstLine="420"/>
      <w:jc w:val="left"/>
    </w:pPr>
    <w:rPr>
      <w:rFonts w:ascii="Times New Roman" w:hAnsi="Times New Roman"/>
      <w:sz w:val="20"/>
      <w:szCs w:val="20"/>
    </w:rPr>
  </w:style>
  <w:style w:type="paragraph" w:styleId="afc">
    <w:name w:val="Revision"/>
    <w:uiPriority w:val="99"/>
    <w:rsid w:val="00C77AB8"/>
    <w:rPr>
      <w:rFonts w:ascii="Times New Roman" w:eastAsia="宋体" w:hAnsi="Times New Roman" w:cs="Times New Roman"/>
      <w:szCs w:val="21"/>
    </w:rPr>
  </w:style>
  <w:style w:type="paragraph" w:styleId="70">
    <w:name w:val="toc 7"/>
    <w:basedOn w:val="a"/>
    <w:next w:val="a"/>
    <w:uiPriority w:val="39"/>
    <w:rsid w:val="00C77AB8"/>
    <w:pPr>
      <w:ind w:leftChars="1200" w:left="2520"/>
    </w:pPr>
    <w:rPr>
      <w:rFonts w:cs="Calibri"/>
      <w:szCs w:val="21"/>
    </w:rPr>
  </w:style>
  <w:style w:type="paragraph" w:customStyle="1" w:styleId="111">
    <w:name w:val="无间隔11"/>
    <w:uiPriority w:val="99"/>
    <w:rsid w:val="00C77AB8"/>
    <w:pPr>
      <w:widowControl w:val="0"/>
      <w:jc w:val="both"/>
    </w:pPr>
    <w:rPr>
      <w:rFonts w:ascii="Times New Roman" w:eastAsia="宋体" w:hAnsi="Times New Roman" w:cs="Times New Roman"/>
      <w:szCs w:val="21"/>
    </w:rPr>
  </w:style>
  <w:style w:type="paragraph" w:customStyle="1" w:styleId="1e">
    <w:name w:val="修订1"/>
    <w:uiPriority w:val="99"/>
    <w:rsid w:val="00C77AB8"/>
    <w:rPr>
      <w:rFonts w:ascii="Times New Roman" w:eastAsia="宋体" w:hAnsi="Times New Roman" w:cs="Times New Roman"/>
      <w:szCs w:val="21"/>
    </w:rPr>
  </w:style>
  <w:style w:type="paragraph" w:styleId="42">
    <w:name w:val="toc 4"/>
    <w:basedOn w:val="a"/>
    <w:next w:val="a"/>
    <w:uiPriority w:val="39"/>
    <w:rsid w:val="00C77AB8"/>
    <w:pPr>
      <w:ind w:leftChars="600" w:left="1260"/>
    </w:pPr>
    <w:rPr>
      <w:rFonts w:cs="Calibri"/>
      <w:szCs w:val="21"/>
    </w:rPr>
  </w:style>
  <w:style w:type="paragraph" w:customStyle="1" w:styleId="2TimesNewRoman5020">
    <w:name w:val="样式 标题 2 + Times New Roman 四号 非加粗 段前: 5 磅 段后: 0 磅 行距: 固定值 20..."/>
    <w:basedOn w:val="20"/>
    <w:uiPriority w:val="99"/>
    <w:rsid w:val="00C77AB8"/>
    <w:pPr>
      <w:spacing w:before="100" w:after="0" w:line="400" w:lineRule="exact"/>
    </w:pPr>
    <w:rPr>
      <w:rFonts w:ascii="Times New Roman" w:hAnsi="Times New Roman"/>
      <w:b w:val="0"/>
      <w:kern w:val="0"/>
      <w:sz w:val="28"/>
      <w:szCs w:val="28"/>
      <w:lang w:val="zh-CN"/>
    </w:rPr>
  </w:style>
  <w:style w:type="paragraph" w:customStyle="1" w:styleId="2-2ji">
    <w:name w:val="2-2ji"/>
    <w:basedOn w:val="20"/>
    <w:uiPriority w:val="99"/>
    <w:rsid w:val="00C77AB8"/>
    <w:pPr>
      <w:spacing w:before="0" w:after="0" w:line="360" w:lineRule="auto"/>
      <w:jc w:val="center"/>
    </w:pPr>
    <w:rPr>
      <w:rFonts w:ascii="宋体" w:eastAsia="宋体" w:hAnsi="宋体" w:cs="宋体"/>
      <w:bCs/>
      <w:sz w:val="36"/>
      <w:szCs w:val="36"/>
      <w:lang w:val="zh-CN"/>
    </w:rPr>
  </w:style>
  <w:style w:type="paragraph" w:customStyle="1" w:styleId="reader-word-layer">
    <w:name w:val="reader-word-layer"/>
    <w:basedOn w:val="a"/>
    <w:uiPriority w:val="99"/>
    <w:rsid w:val="00C77AB8"/>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uiPriority w:val="99"/>
    <w:rsid w:val="00C77AB8"/>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15">
    <w:name w:val="明显引用1"/>
    <w:basedOn w:val="a"/>
    <w:next w:val="a"/>
    <w:link w:val="Charc"/>
    <w:uiPriority w:val="99"/>
    <w:qFormat/>
    <w:rsid w:val="00C77AB8"/>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paragraph" w:styleId="60">
    <w:name w:val="toc 6"/>
    <w:basedOn w:val="a"/>
    <w:next w:val="a"/>
    <w:uiPriority w:val="39"/>
    <w:rsid w:val="00C77AB8"/>
    <w:pPr>
      <w:ind w:leftChars="1000" w:left="2100"/>
    </w:pPr>
    <w:rPr>
      <w:rFonts w:cs="Calibri"/>
      <w:szCs w:val="21"/>
    </w:rPr>
  </w:style>
  <w:style w:type="paragraph" w:customStyle="1" w:styleId="CharCharCharChar">
    <w:name w:val="Char Char Char Char"/>
    <w:basedOn w:val="a"/>
    <w:uiPriority w:val="99"/>
    <w:rsid w:val="00C77AB8"/>
    <w:pPr>
      <w:widowControl/>
      <w:spacing w:line="500" w:lineRule="exact"/>
      <w:outlineLvl w:val="2"/>
    </w:pPr>
    <w:rPr>
      <w:rFonts w:ascii="黑体" w:eastAsia="黑体" w:hAnsi="Verdana" w:cs="黑体"/>
      <w:kern w:val="0"/>
      <w:sz w:val="28"/>
      <w:szCs w:val="28"/>
      <w:lang w:eastAsia="en-US"/>
    </w:rPr>
  </w:style>
  <w:style w:type="paragraph" w:customStyle="1" w:styleId="50">
    <w:name w:val="标题5"/>
    <w:basedOn w:val="3"/>
    <w:link w:val="5CharChar"/>
    <w:uiPriority w:val="99"/>
    <w:rsid w:val="00C77AB8"/>
    <w:rPr>
      <w:rFonts w:ascii="Arial" w:eastAsiaTheme="minorEastAsia" w:hAnsi="Arial" w:cs="Arial"/>
      <w:bCs/>
      <w:szCs w:val="32"/>
    </w:rPr>
  </w:style>
  <w:style w:type="paragraph" w:styleId="51">
    <w:name w:val="toc 5"/>
    <w:basedOn w:val="a"/>
    <w:next w:val="a"/>
    <w:uiPriority w:val="39"/>
    <w:rsid w:val="00C77AB8"/>
    <w:pPr>
      <w:ind w:leftChars="800" w:left="1680"/>
    </w:pPr>
    <w:rPr>
      <w:rFonts w:cs="Calibri"/>
      <w:szCs w:val="21"/>
    </w:rPr>
  </w:style>
  <w:style w:type="paragraph" w:customStyle="1" w:styleId="Style37">
    <w:name w:val="_Style 37"/>
    <w:basedOn w:val="a"/>
    <w:next w:val="a"/>
    <w:uiPriority w:val="99"/>
    <w:rsid w:val="00C77AB8"/>
    <w:rPr>
      <w:rFonts w:ascii="Times New Roman" w:hAnsi="Times New Roman"/>
      <w:szCs w:val="21"/>
    </w:rPr>
  </w:style>
  <w:style w:type="paragraph" w:customStyle="1" w:styleId="378020">
    <w:name w:val="样式 标题 3 + (中文) 黑体 小四 非加粗 段前: 7.8 磅 段后: 0 磅 行距: 固定值 20 磅"/>
    <w:basedOn w:val="3"/>
    <w:uiPriority w:val="99"/>
    <w:rsid w:val="00C77AB8"/>
    <w:pPr>
      <w:spacing w:before="0" w:after="0" w:line="400" w:lineRule="exact"/>
    </w:pPr>
    <w:rPr>
      <w:rFonts w:eastAsia="黑体"/>
      <w:b w:val="0"/>
      <w:szCs w:val="32"/>
      <w:lang w:val="zh-CN"/>
    </w:rPr>
  </w:style>
  <w:style w:type="paragraph" w:customStyle="1" w:styleId="DefaultParagraphFontParaCharCharCharCharCharChar">
    <w:name w:val="Default Paragraph Font Para Char Char Char Char Char Char"/>
    <w:basedOn w:val="a"/>
    <w:qFormat/>
    <w:rsid w:val="00C77AB8"/>
    <w:pPr>
      <w:widowControl/>
      <w:spacing w:after="160" w:line="240" w:lineRule="exact"/>
      <w:jc w:val="left"/>
    </w:pPr>
    <w:rPr>
      <w:rFonts w:ascii="Verdana" w:hAnsi="Verdana"/>
      <w:kern w:val="0"/>
      <w:sz w:val="20"/>
      <w:szCs w:val="20"/>
      <w:lang w:eastAsia="en-US"/>
    </w:rPr>
  </w:style>
  <w:style w:type="paragraph" w:styleId="afd">
    <w:name w:val="endnote text"/>
    <w:basedOn w:val="a"/>
    <w:link w:val="Charf"/>
    <w:semiHidden/>
    <w:unhideWhenUsed/>
    <w:qFormat/>
    <w:rsid w:val="00C77AB8"/>
    <w:pPr>
      <w:snapToGrid w:val="0"/>
      <w:jc w:val="left"/>
    </w:pPr>
  </w:style>
  <w:style w:type="character" w:customStyle="1" w:styleId="Charf">
    <w:name w:val="尾注文本 Char"/>
    <w:basedOn w:val="a0"/>
    <w:link w:val="afd"/>
    <w:semiHidden/>
    <w:qFormat/>
    <w:rsid w:val="00C77AB8"/>
    <w:rPr>
      <w:rFonts w:ascii="Calibri" w:eastAsia="宋体" w:hAnsi="Calibri" w:cs="Times New Roman"/>
    </w:rPr>
  </w:style>
  <w:style w:type="character" w:styleId="afe">
    <w:name w:val="endnote reference"/>
    <w:semiHidden/>
    <w:unhideWhenUsed/>
    <w:qFormat/>
    <w:rsid w:val="00C77AB8"/>
    <w:rPr>
      <w:vertAlign w:val="superscript"/>
    </w:rPr>
  </w:style>
  <w:style w:type="paragraph" w:styleId="24">
    <w:name w:val="List 2"/>
    <w:basedOn w:val="a"/>
    <w:semiHidden/>
    <w:unhideWhenUsed/>
    <w:rsid w:val="00C77AB8"/>
    <w:pPr>
      <w:ind w:left="840" w:hanging="420"/>
    </w:pPr>
    <w:rPr>
      <w:rFonts w:ascii="Times New Roman" w:hAnsi="Times New Roman"/>
      <w:szCs w:val="20"/>
    </w:rPr>
  </w:style>
  <w:style w:type="paragraph" w:styleId="52">
    <w:name w:val="List 5"/>
    <w:basedOn w:val="a"/>
    <w:semiHidden/>
    <w:unhideWhenUsed/>
    <w:rsid w:val="00C77AB8"/>
    <w:pPr>
      <w:ind w:left="2100" w:hanging="420"/>
    </w:pPr>
    <w:rPr>
      <w:rFonts w:ascii="Times New Roman" w:hAnsi="Times New Roman"/>
      <w:szCs w:val="20"/>
    </w:rPr>
  </w:style>
  <w:style w:type="paragraph" w:styleId="25">
    <w:name w:val="Body Text First Indent 2"/>
    <w:basedOn w:val="a8"/>
    <w:link w:val="2Char1"/>
    <w:semiHidden/>
    <w:unhideWhenUsed/>
    <w:rsid w:val="00C77AB8"/>
    <w:pPr>
      <w:adjustRightInd w:val="0"/>
      <w:spacing w:after="120" w:line="312" w:lineRule="atLeast"/>
      <w:ind w:leftChars="200" w:left="200" w:firstLineChars="200" w:firstLine="420"/>
    </w:pPr>
    <w:rPr>
      <w:rFonts w:ascii="Times New Roman" w:eastAsia="宋体" w:hAnsi="Tahoma" w:cs="Times New Roman"/>
      <w:color w:val="auto"/>
      <w:sz w:val="21"/>
    </w:rPr>
  </w:style>
  <w:style w:type="character" w:customStyle="1" w:styleId="2Char1">
    <w:name w:val="正文首行缩进 2 Char"/>
    <w:basedOn w:val="Char4"/>
    <w:link w:val="25"/>
    <w:semiHidden/>
    <w:rsid w:val="00C77AB8"/>
    <w:rPr>
      <w:rFonts w:ascii="Times New Roman" w:eastAsia="宋体" w:hAnsi="Tahoma" w:cs="Times New Roman"/>
      <w:color w:val="000000"/>
      <w:sz w:val="28"/>
      <w:szCs w:val="24"/>
    </w:rPr>
  </w:style>
  <w:style w:type="paragraph" w:styleId="aff">
    <w:name w:val="Block Text"/>
    <w:basedOn w:val="a"/>
    <w:semiHidden/>
    <w:unhideWhenUsed/>
    <w:rsid w:val="00C77AB8"/>
    <w:pPr>
      <w:adjustRightInd w:val="0"/>
      <w:ind w:left="420" w:right="33"/>
      <w:jc w:val="left"/>
    </w:pPr>
    <w:rPr>
      <w:rFonts w:ascii="Times New Roman" w:hAnsi="Times New Roman"/>
      <w:kern w:val="0"/>
      <w:sz w:val="24"/>
      <w:szCs w:val="20"/>
    </w:rPr>
  </w:style>
  <w:style w:type="paragraph" w:styleId="aff0">
    <w:name w:val="No Spacing"/>
    <w:qFormat/>
    <w:rsid w:val="00C77AB8"/>
    <w:pPr>
      <w:widowControl w:val="0"/>
      <w:jc w:val="both"/>
    </w:pPr>
    <w:rPr>
      <w:rFonts w:ascii="Times New Roman" w:eastAsia="宋体" w:hAnsi="Times New Roman" w:cs="Times New Roman"/>
      <w:szCs w:val="24"/>
    </w:rPr>
  </w:style>
  <w:style w:type="paragraph" w:styleId="aff1">
    <w:name w:val="Quote"/>
    <w:basedOn w:val="a"/>
    <w:next w:val="a"/>
    <w:link w:val="Char23"/>
    <w:uiPriority w:val="99"/>
    <w:qFormat/>
    <w:rsid w:val="00C77AB8"/>
    <w:rPr>
      <w:rFonts w:ascii="Tahoma" w:hAnsi="Tahoma" w:cs="Tahoma"/>
      <w:i/>
      <w:iCs/>
      <w:color w:val="000000"/>
      <w:sz w:val="24"/>
      <w:szCs w:val="24"/>
    </w:rPr>
  </w:style>
  <w:style w:type="character" w:customStyle="1" w:styleId="Char23">
    <w:name w:val="引用 Char2"/>
    <w:basedOn w:val="a0"/>
    <w:link w:val="aff1"/>
    <w:uiPriority w:val="99"/>
    <w:rsid w:val="00C77AB8"/>
    <w:rPr>
      <w:rFonts w:ascii="Tahoma" w:eastAsia="宋体" w:hAnsi="Tahoma" w:cs="Tahoma"/>
      <w:i/>
      <w:iCs/>
      <w:color w:val="000000"/>
      <w:sz w:val="24"/>
      <w:szCs w:val="24"/>
    </w:rPr>
  </w:style>
  <w:style w:type="paragraph" w:styleId="aff2">
    <w:name w:val="Intense Quote"/>
    <w:basedOn w:val="a"/>
    <w:next w:val="a"/>
    <w:link w:val="Char24"/>
    <w:uiPriority w:val="99"/>
    <w:qFormat/>
    <w:rsid w:val="00C77AB8"/>
    <w:pPr>
      <w:pBdr>
        <w:bottom w:val="single" w:sz="4" w:space="4" w:color="4F81BD"/>
      </w:pBdr>
      <w:spacing w:before="200" w:after="280"/>
      <w:ind w:left="936" w:right="936"/>
    </w:pPr>
    <w:rPr>
      <w:rFonts w:ascii="Tahoma" w:hAnsi="Tahoma" w:cs="Tahoma"/>
      <w:b/>
      <w:bCs/>
      <w:i/>
      <w:iCs/>
      <w:color w:val="4F81BD"/>
      <w:sz w:val="24"/>
      <w:szCs w:val="24"/>
    </w:rPr>
  </w:style>
  <w:style w:type="character" w:customStyle="1" w:styleId="Char24">
    <w:name w:val="明显引用 Char2"/>
    <w:basedOn w:val="a0"/>
    <w:link w:val="aff2"/>
    <w:uiPriority w:val="99"/>
    <w:rsid w:val="00C77AB8"/>
    <w:rPr>
      <w:rFonts w:ascii="Tahoma" w:eastAsia="宋体" w:hAnsi="Tahoma" w:cs="Tahoma"/>
      <w:b/>
      <w:bCs/>
      <w:i/>
      <w:iCs/>
      <w:color w:val="4F81BD"/>
      <w:sz w:val="24"/>
      <w:szCs w:val="24"/>
    </w:rPr>
  </w:style>
  <w:style w:type="paragraph" w:customStyle="1" w:styleId="2">
    <w:name w:val="无间隔2"/>
    <w:uiPriority w:val="1"/>
    <w:semiHidden/>
    <w:qFormat/>
    <w:rsid w:val="00C77AB8"/>
    <w:pPr>
      <w:widowControl w:val="0"/>
      <w:numPr>
        <w:numId w:val="33"/>
      </w:numPr>
      <w:ind w:left="0"/>
      <w:jc w:val="both"/>
    </w:pPr>
    <w:rPr>
      <w:rFonts w:ascii="Times New Roman" w:eastAsia="宋体" w:hAnsi="Times New Roman" w:cs="Times New Roman"/>
      <w:szCs w:val="24"/>
    </w:rPr>
  </w:style>
  <w:style w:type="paragraph" w:customStyle="1" w:styleId="0">
    <w:name w:val="标题_0"/>
    <w:basedOn w:val="1c"/>
    <w:next w:val="1c"/>
    <w:link w:val="Char00"/>
    <w:qFormat/>
    <w:rsid w:val="00C77AB8"/>
    <w:pPr>
      <w:spacing w:before="240" w:after="60"/>
      <w:jc w:val="center"/>
      <w:outlineLvl w:val="0"/>
    </w:pPr>
    <w:rPr>
      <w:rFonts w:ascii="Cambria" w:hAnsi="Cambria"/>
      <w:b/>
      <w:bCs/>
      <w:sz w:val="32"/>
      <w:szCs w:val="32"/>
    </w:rPr>
  </w:style>
  <w:style w:type="paragraph" w:customStyle="1" w:styleId="43">
    <w:name w:val="正文_4"/>
    <w:semiHidden/>
    <w:qFormat/>
    <w:rsid w:val="00C77AB8"/>
    <w:pPr>
      <w:widowControl w:val="0"/>
      <w:jc w:val="both"/>
    </w:pPr>
    <w:rPr>
      <w:rFonts w:ascii="Calibri" w:eastAsia="宋体" w:hAnsi="Calibri" w:cs="Times New Roman"/>
    </w:rPr>
  </w:style>
  <w:style w:type="character" w:customStyle="1" w:styleId="1jiChar">
    <w:name w:val="1ji Char"/>
    <w:link w:val="1ji"/>
    <w:semiHidden/>
    <w:locked/>
    <w:rsid w:val="00C77AB8"/>
    <w:rPr>
      <w:rFonts w:ascii="宋体" w:hAnsi="宋体"/>
      <w:b/>
      <w:bCs/>
      <w:sz w:val="36"/>
      <w:szCs w:val="24"/>
    </w:rPr>
  </w:style>
  <w:style w:type="paragraph" w:customStyle="1" w:styleId="1ji">
    <w:name w:val="1ji"/>
    <w:basedOn w:val="1"/>
    <w:link w:val="1jiChar"/>
    <w:semiHidden/>
    <w:rsid w:val="00C77AB8"/>
    <w:pPr>
      <w:keepLines w:val="0"/>
      <w:widowControl/>
      <w:spacing w:before="0" w:after="0" w:line="240" w:lineRule="auto"/>
      <w:jc w:val="left"/>
    </w:pPr>
    <w:rPr>
      <w:rFonts w:ascii="宋体" w:eastAsiaTheme="minorEastAsia" w:hAnsi="宋体" w:cstheme="minorBidi"/>
      <w:bCs/>
      <w:kern w:val="2"/>
      <w:sz w:val="36"/>
      <w:szCs w:val="24"/>
    </w:rPr>
  </w:style>
  <w:style w:type="paragraph" w:customStyle="1" w:styleId="444">
    <w:name w:val="444"/>
    <w:basedOn w:val="a"/>
    <w:semiHidden/>
    <w:rsid w:val="00C77AB8"/>
    <w:pPr>
      <w:adjustRightInd w:val="0"/>
      <w:spacing w:line="312" w:lineRule="atLeast"/>
      <w:jc w:val="center"/>
    </w:pPr>
    <w:rPr>
      <w:rFonts w:ascii="Times New Roman" w:hAnsi="Times New Roman"/>
      <w:b/>
      <w:kern w:val="0"/>
      <w:sz w:val="36"/>
      <w:szCs w:val="36"/>
    </w:rPr>
  </w:style>
  <w:style w:type="paragraph" w:customStyle="1" w:styleId="CharCharCharCharCharCharCharCharChar">
    <w:name w:val="Char Char Char Char Char Char Char Char Char"/>
    <w:basedOn w:val="a"/>
    <w:semiHidden/>
    <w:rsid w:val="00C77AB8"/>
    <w:pPr>
      <w:widowControl/>
      <w:spacing w:after="160" w:line="240" w:lineRule="exact"/>
      <w:jc w:val="left"/>
    </w:pPr>
    <w:rPr>
      <w:rFonts w:ascii="Verdana" w:hAnsi="Verdana"/>
      <w:kern w:val="0"/>
      <w:sz w:val="20"/>
      <w:szCs w:val="20"/>
      <w:lang w:eastAsia="en-US"/>
    </w:rPr>
  </w:style>
  <w:style w:type="character" w:customStyle="1" w:styleId="Char01">
    <w:name w:val="纯文本 Char_0"/>
    <w:link w:val="00"/>
    <w:semiHidden/>
    <w:locked/>
    <w:rsid w:val="00C77AB8"/>
    <w:rPr>
      <w:rFonts w:ascii="宋体" w:hAnsi="Courier New"/>
      <w:szCs w:val="24"/>
    </w:rPr>
  </w:style>
  <w:style w:type="paragraph" w:customStyle="1" w:styleId="00">
    <w:name w:val="纯文本_0"/>
    <w:basedOn w:val="43"/>
    <w:link w:val="Char01"/>
    <w:semiHidden/>
    <w:rsid w:val="00C77AB8"/>
    <w:rPr>
      <w:rFonts w:ascii="宋体" w:eastAsiaTheme="minorEastAsia" w:hAnsi="Courier New" w:cstheme="minorBidi"/>
      <w:szCs w:val="24"/>
    </w:rPr>
  </w:style>
  <w:style w:type="paragraph" w:customStyle="1" w:styleId="reader-word-layer0">
    <w:name w:val="reader-word-layer_0"/>
    <w:basedOn w:val="43"/>
    <w:semiHidden/>
    <w:rsid w:val="00C77AB8"/>
    <w:pPr>
      <w:widowControl/>
      <w:spacing w:before="100" w:beforeAutospacing="1" w:after="100" w:afterAutospacing="1"/>
      <w:jc w:val="left"/>
    </w:pPr>
    <w:rPr>
      <w:rFonts w:ascii="宋体" w:hAnsi="宋体" w:cs="宋体"/>
      <w:kern w:val="0"/>
      <w:sz w:val="24"/>
      <w:szCs w:val="24"/>
    </w:rPr>
  </w:style>
  <w:style w:type="character" w:customStyle="1" w:styleId="1Char2">
    <w:name w:val="标题 1 Char_2"/>
    <w:link w:val="120"/>
    <w:semiHidden/>
    <w:locked/>
    <w:rsid w:val="00C77AB8"/>
    <w:rPr>
      <w:b/>
      <w:bCs/>
      <w:kern w:val="44"/>
      <w:sz w:val="32"/>
      <w:szCs w:val="44"/>
    </w:rPr>
  </w:style>
  <w:style w:type="paragraph" w:customStyle="1" w:styleId="120">
    <w:name w:val="标题 1_2"/>
    <w:basedOn w:val="43"/>
    <w:next w:val="43"/>
    <w:link w:val="1Char2"/>
    <w:semiHidden/>
    <w:rsid w:val="00C77AB8"/>
    <w:pPr>
      <w:keepNext/>
      <w:keepLines/>
      <w:spacing w:line="360" w:lineRule="auto"/>
      <w:outlineLvl w:val="0"/>
    </w:pPr>
    <w:rPr>
      <w:rFonts w:asciiTheme="minorHAnsi" w:eastAsiaTheme="minorEastAsia" w:hAnsiTheme="minorHAnsi" w:cstheme="minorBidi"/>
      <w:b/>
      <w:bCs/>
      <w:kern w:val="44"/>
      <w:sz w:val="32"/>
      <w:szCs w:val="44"/>
    </w:rPr>
  </w:style>
  <w:style w:type="character" w:customStyle="1" w:styleId="Char02">
    <w:name w:val="正文文本 Char_0"/>
    <w:link w:val="01"/>
    <w:semiHidden/>
    <w:locked/>
    <w:rsid w:val="00C77AB8"/>
    <w:rPr>
      <w:rFonts w:ascii="宋体" w:hAnsi="宋体"/>
    </w:rPr>
  </w:style>
  <w:style w:type="paragraph" w:customStyle="1" w:styleId="01">
    <w:name w:val="正文文本_0"/>
    <w:basedOn w:val="43"/>
    <w:link w:val="Char02"/>
    <w:semiHidden/>
    <w:rsid w:val="00C77AB8"/>
    <w:pPr>
      <w:adjustRightInd w:val="0"/>
      <w:spacing w:after="60" w:line="360" w:lineRule="atLeast"/>
      <w:ind w:leftChars="30" w:left="30" w:rightChars="30" w:right="30"/>
      <w:jc w:val="center"/>
    </w:pPr>
    <w:rPr>
      <w:rFonts w:ascii="宋体" w:eastAsiaTheme="minorEastAsia" w:hAnsi="宋体" w:cstheme="minorBidi"/>
    </w:rPr>
  </w:style>
  <w:style w:type="paragraph" w:customStyle="1" w:styleId="aff3">
    <w:name w:val="正文段"/>
    <w:basedOn w:val="a"/>
    <w:semiHidden/>
    <w:rsid w:val="00C77AB8"/>
    <w:pPr>
      <w:widowControl/>
      <w:snapToGrid w:val="0"/>
      <w:ind w:firstLineChars="200" w:firstLine="200"/>
    </w:pPr>
    <w:rPr>
      <w:rFonts w:ascii="Times New Roman" w:hAnsi="Times New Roman"/>
      <w:kern w:val="0"/>
      <w:sz w:val="24"/>
      <w:szCs w:val="20"/>
    </w:rPr>
  </w:style>
  <w:style w:type="character" w:styleId="aff4">
    <w:name w:val="Subtle Emphasis"/>
    <w:qFormat/>
    <w:rsid w:val="00C77AB8"/>
    <w:rPr>
      <w:rFonts w:ascii="Times New Roman" w:hAnsi="Times New Roman" w:cs="Times New Roman" w:hint="default"/>
      <w:i/>
      <w:iCs w:val="0"/>
      <w:color w:val="808080"/>
    </w:rPr>
  </w:style>
  <w:style w:type="character" w:styleId="aff5">
    <w:name w:val="Intense Emphasis"/>
    <w:qFormat/>
    <w:rsid w:val="00C77AB8"/>
    <w:rPr>
      <w:rFonts w:ascii="Times New Roman" w:hAnsi="Times New Roman" w:cs="Times New Roman" w:hint="default"/>
      <w:b/>
      <w:bCs w:val="0"/>
      <w:i/>
      <w:iCs w:val="0"/>
      <w:color w:val="4F81BD"/>
    </w:rPr>
  </w:style>
  <w:style w:type="character" w:styleId="aff6">
    <w:name w:val="Subtle Reference"/>
    <w:qFormat/>
    <w:rsid w:val="00C77AB8"/>
    <w:rPr>
      <w:rFonts w:ascii="Times New Roman" w:hAnsi="Times New Roman" w:cs="Times New Roman" w:hint="default"/>
      <w:smallCaps/>
      <w:color w:val="C0504D"/>
      <w:u w:val="single"/>
    </w:rPr>
  </w:style>
  <w:style w:type="character" w:styleId="aff7">
    <w:name w:val="Intense Reference"/>
    <w:qFormat/>
    <w:rsid w:val="00C77AB8"/>
    <w:rPr>
      <w:rFonts w:ascii="Times New Roman" w:hAnsi="Times New Roman" w:cs="Times New Roman" w:hint="default"/>
      <w:b/>
      <w:bCs w:val="0"/>
      <w:smallCaps/>
      <w:color w:val="C0504D"/>
      <w:spacing w:val="5"/>
      <w:u w:val="single"/>
    </w:rPr>
  </w:style>
  <w:style w:type="character" w:styleId="aff8">
    <w:name w:val="Book Title"/>
    <w:qFormat/>
    <w:rsid w:val="00C77AB8"/>
    <w:rPr>
      <w:rFonts w:ascii="Times New Roman" w:hAnsi="Times New Roman" w:cs="Times New Roman" w:hint="default"/>
      <w:b/>
      <w:bCs w:val="0"/>
      <w:smallCaps/>
      <w:spacing w:val="5"/>
    </w:rPr>
  </w:style>
  <w:style w:type="character" w:customStyle="1" w:styleId="3Char1">
    <w:name w:val="标题 3 Char1"/>
    <w:locked/>
    <w:rsid w:val="00C77AB8"/>
    <w:rPr>
      <w:b/>
      <w:kern w:val="2"/>
      <w:sz w:val="32"/>
    </w:rPr>
  </w:style>
  <w:style w:type="character" w:customStyle="1" w:styleId="1f">
    <w:name w:val="访问过的超链接1"/>
    <w:semiHidden/>
    <w:rsid w:val="00C77AB8"/>
    <w:rPr>
      <w:color w:val="800080"/>
      <w:u w:val="single"/>
    </w:rPr>
  </w:style>
  <w:style w:type="character" w:customStyle="1" w:styleId="IntenseQuoteChar">
    <w:name w:val="Intense Quote Char"/>
    <w:uiPriority w:val="99"/>
    <w:locked/>
    <w:rsid w:val="00C77AB8"/>
    <w:rPr>
      <w:b/>
      <w:bCs w:val="0"/>
      <w:i/>
      <w:iCs w:val="0"/>
      <w:color w:val="4F81BD"/>
      <w:kern w:val="2"/>
      <w:sz w:val="22"/>
    </w:rPr>
  </w:style>
  <w:style w:type="character" w:customStyle="1" w:styleId="QuoteChar">
    <w:name w:val="Quote Char"/>
    <w:uiPriority w:val="99"/>
    <w:locked/>
    <w:rsid w:val="00C77AB8"/>
    <w:rPr>
      <w:i/>
      <w:iCs w:val="0"/>
      <w:color w:val="000000"/>
      <w:kern w:val="2"/>
      <w:sz w:val="22"/>
    </w:rPr>
  </w:style>
  <w:style w:type="character" w:customStyle="1" w:styleId="CharChar17">
    <w:name w:val="Char Char17"/>
    <w:locked/>
    <w:rsid w:val="00C77AB8"/>
    <w:rPr>
      <w:rFonts w:ascii="Arial" w:eastAsia="黑体" w:hAnsi="Arial" w:cs="Arial" w:hint="default"/>
      <w:b/>
      <w:bCs/>
      <w:kern w:val="2"/>
      <w:sz w:val="24"/>
      <w:szCs w:val="24"/>
      <w:lang w:val="en-US" w:eastAsia="zh-CN" w:bidi="ar-SA"/>
    </w:rPr>
  </w:style>
  <w:style w:type="character" w:customStyle="1" w:styleId="CharChar16">
    <w:name w:val="Char Char16"/>
    <w:locked/>
    <w:rsid w:val="00C77AB8"/>
    <w:rPr>
      <w:rFonts w:ascii="Tahoma" w:eastAsia="宋体" w:hAnsi="Tahoma" w:cs="Tahoma" w:hint="default"/>
      <w:b/>
      <w:bCs/>
      <w:kern w:val="2"/>
      <w:sz w:val="24"/>
      <w:szCs w:val="24"/>
      <w:lang w:val="en-US" w:eastAsia="zh-CN" w:bidi="ar-SA"/>
    </w:rPr>
  </w:style>
  <w:style w:type="character" w:customStyle="1" w:styleId="CharChar15">
    <w:name w:val="Char Char15"/>
    <w:locked/>
    <w:rsid w:val="00C77AB8"/>
    <w:rPr>
      <w:rFonts w:ascii="Arial" w:eastAsia="黑体" w:hAnsi="Arial" w:cs="Arial" w:hint="default"/>
      <w:kern w:val="2"/>
      <w:sz w:val="24"/>
      <w:szCs w:val="24"/>
      <w:lang w:val="en-US" w:eastAsia="zh-CN" w:bidi="ar-SA"/>
    </w:rPr>
  </w:style>
  <w:style w:type="character" w:customStyle="1" w:styleId="CharChar14">
    <w:name w:val="Char Char14"/>
    <w:locked/>
    <w:rsid w:val="00C77AB8"/>
    <w:rPr>
      <w:rFonts w:ascii="Arial" w:eastAsia="黑体" w:hAnsi="Arial" w:cs="Arial" w:hint="default"/>
      <w:kern w:val="2"/>
      <w:sz w:val="21"/>
      <w:szCs w:val="21"/>
      <w:lang w:val="en-US" w:eastAsia="zh-CN" w:bidi="ar-SA"/>
    </w:rPr>
  </w:style>
  <w:style w:type="character" w:customStyle="1" w:styleId="CharChar3">
    <w:name w:val="Char Char3"/>
    <w:locked/>
    <w:rsid w:val="00C77AB8"/>
    <w:rPr>
      <w:rFonts w:ascii="Tahoma" w:eastAsia="宋体" w:hAnsi="Tahoma" w:cs="Tahoma" w:hint="default"/>
      <w:kern w:val="2"/>
      <w:sz w:val="18"/>
      <w:szCs w:val="18"/>
      <w:lang w:bidi="ar-SA"/>
    </w:rPr>
  </w:style>
  <w:style w:type="character" w:customStyle="1" w:styleId="CharChar12">
    <w:name w:val="Char Char12"/>
    <w:locked/>
    <w:rsid w:val="00C77AB8"/>
    <w:rPr>
      <w:rFonts w:ascii="Tahoma" w:eastAsia="宋体" w:hAnsi="Tahoma" w:cs="Tahoma" w:hint="default"/>
      <w:kern w:val="2"/>
      <w:sz w:val="18"/>
      <w:szCs w:val="24"/>
      <w:lang w:val="en-US" w:eastAsia="zh-CN" w:bidi="ar-SA"/>
    </w:rPr>
  </w:style>
  <w:style w:type="character" w:customStyle="1" w:styleId="CharChar13">
    <w:name w:val="Char Char13"/>
    <w:locked/>
    <w:rsid w:val="00C77AB8"/>
    <w:rPr>
      <w:rFonts w:ascii="Tahoma" w:eastAsia="宋体" w:hAnsi="Tahoma" w:cs="Tahoma" w:hint="default"/>
      <w:kern w:val="2"/>
      <w:sz w:val="18"/>
      <w:szCs w:val="24"/>
      <w:lang w:val="en-US" w:eastAsia="zh-CN" w:bidi="ar-SA"/>
    </w:rPr>
  </w:style>
  <w:style w:type="character" w:customStyle="1" w:styleId="CharChar2">
    <w:name w:val="Char Char2"/>
    <w:locked/>
    <w:rsid w:val="00C77AB8"/>
    <w:rPr>
      <w:rFonts w:ascii="Cambria" w:eastAsia="宋体" w:hAnsi="Cambria" w:hint="default"/>
      <w:b/>
      <w:bCs/>
      <w:kern w:val="2"/>
      <w:sz w:val="32"/>
      <w:szCs w:val="32"/>
      <w:lang w:bidi="ar-SA"/>
    </w:rPr>
  </w:style>
  <w:style w:type="character" w:customStyle="1" w:styleId="CharChar10">
    <w:name w:val="Char Char10"/>
    <w:locked/>
    <w:rsid w:val="00C77AB8"/>
    <w:rPr>
      <w:rFonts w:ascii="宋体" w:eastAsia="宋体" w:hAnsi="Tahoma" w:hint="eastAsia"/>
      <w:color w:val="0000FF"/>
      <w:kern w:val="2"/>
      <w:sz w:val="24"/>
      <w:szCs w:val="24"/>
      <w:lang w:val="en-US" w:eastAsia="zh-CN" w:bidi="ar-SA"/>
    </w:rPr>
  </w:style>
  <w:style w:type="character" w:customStyle="1" w:styleId="CharChar11">
    <w:name w:val="Char Char11"/>
    <w:locked/>
    <w:rsid w:val="00C77AB8"/>
    <w:rPr>
      <w:rFonts w:ascii="宋体" w:eastAsia="宋体" w:hAnsi="Tahoma" w:hint="eastAsia"/>
      <w:kern w:val="2"/>
      <w:sz w:val="24"/>
      <w:szCs w:val="24"/>
      <w:lang w:val="en-US" w:eastAsia="zh-CN" w:bidi="ar-SA"/>
    </w:rPr>
  </w:style>
  <w:style w:type="character" w:customStyle="1" w:styleId="CharChar1">
    <w:name w:val="Char Char1"/>
    <w:locked/>
    <w:rsid w:val="00C77AB8"/>
    <w:rPr>
      <w:rFonts w:ascii="Cambria" w:eastAsia="宋体" w:hAnsi="Cambria" w:hint="default"/>
      <w:b/>
      <w:bCs w:val="0"/>
      <w:kern w:val="28"/>
      <w:sz w:val="32"/>
      <w:szCs w:val="24"/>
      <w:lang w:bidi="ar-SA"/>
    </w:rPr>
  </w:style>
  <w:style w:type="character" w:customStyle="1" w:styleId="CharChar8">
    <w:name w:val="Char Char8"/>
    <w:locked/>
    <w:rsid w:val="00C77AB8"/>
    <w:rPr>
      <w:rFonts w:ascii="宋体" w:eastAsia="宋体" w:hAnsi="Tahoma" w:hint="eastAsia"/>
      <w:kern w:val="2"/>
      <w:sz w:val="24"/>
      <w:szCs w:val="24"/>
      <w:lang w:val="en-US" w:eastAsia="zh-CN" w:bidi="ar-SA"/>
    </w:rPr>
  </w:style>
  <w:style w:type="character" w:customStyle="1" w:styleId="CharChar7">
    <w:name w:val="Char Char7"/>
    <w:semiHidden/>
    <w:locked/>
    <w:rsid w:val="00C77AB8"/>
    <w:rPr>
      <w:rFonts w:ascii="Tahoma" w:eastAsia="宋体" w:hAnsi="Tahoma" w:cs="Tahoma" w:hint="default"/>
      <w:kern w:val="2"/>
      <w:sz w:val="21"/>
      <w:szCs w:val="24"/>
      <w:lang w:val="en-US" w:eastAsia="zh-CN" w:bidi="ar-SA"/>
    </w:rPr>
  </w:style>
  <w:style w:type="character" w:customStyle="1" w:styleId="CharChar4">
    <w:name w:val="Char Char4"/>
    <w:semiHidden/>
    <w:locked/>
    <w:rsid w:val="00C77AB8"/>
    <w:rPr>
      <w:rFonts w:ascii="Tahoma" w:eastAsia="宋体" w:hAnsi="Tahoma" w:cs="Tahoma" w:hint="default"/>
      <w:b/>
      <w:bCs/>
      <w:kern w:val="2"/>
      <w:sz w:val="21"/>
      <w:szCs w:val="24"/>
      <w:lang w:val="en-US" w:eastAsia="zh-CN" w:bidi="ar-SA"/>
    </w:rPr>
  </w:style>
  <w:style w:type="character" w:customStyle="1" w:styleId="CharChar5">
    <w:name w:val="Char Char5"/>
    <w:semiHidden/>
    <w:locked/>
    <w:rsid w:val="00C77AB8"/>
    <w:rPr>
      <w:rFonts w:ascii="Tahoma" w:eastAsia="宋体" w:hAnsi="Tahoma" w:cs="Tahoma" w:hint="default"/>
      <w:kern w:val="2"/>
      <w:sz w:val="18"/>
      <w:szCs w:val="18"/>
      <w:lang w:val="en-US" w:eastAsia="zh-CN" w:bidi="ar-SA"/>
    </w:rPr>
  </w:style>
  <w:style w:type="character" w:customStyle="1" w:styleId="062">
    <w:name w:val="062"/>
    <w:rsid w:val="00C77AB8"/>
    <w:rPr>
      <w:rFonts w:ascii="宋体" w:eastAsia="宋体" w:hAnsi="宋体" w:hint="eastAsia"/>
      <w:b/>
      <w:bCs/>
      <w:kern w:val="2"/>
      <w:sz w:val="32"/>
      <w:szCs w:val="24"/>
      <w:lang w:val="en-US" w:eastAsia="zh-CN" w:bidi="ar-SA"/>
    </w:rPr>
  </w:style>
  <w:style w:type="character" w:customStyle="1" w:styleId="apple-converted-space">
    <w:name w:val="apple-converted-space"/>
    <w:rsid w:val="00C77AB8"/>
  </w:style>
  <w:style w:type="character" w:customStyle="1" w:styleId="Char00">
    <w:name w:val="标题 Char_0"/>
    <w:link w:val="0"/>
    <w:rsid w:val="00C77AB8"/>
    <w:rPr>
      <w:rFonts w:ascii="Cambria" w:eastAsia="宋体" w:hAnsi="Cambria" w:cs="Times New Roman"/>
      <w:b/>
      <w:bCs/>
      <w:sz w:val="32"/>
      <w:szCs w:val="32"/>
    </w:rPr>
  </w:style>
  <w:style w:type="paragraph" w:customStyle="1" w:styleId="1f0">
    <w:name w:val="正文1"/>
    <w:qFormat/>
    <w:rsid w:val="00C77AB8"/>
    <w:rPr>
      <w:rFonts w:ascii="Times New Roman" w:eastAsia="Times New Roman" w:hAnsi="Times New Roman" w:cs="Times New Roman"/>
      <w:kern w:val="0"/>
      <w:sz w:val="24"/>
      <w:szCs w:val="24"/>
    </w:rPr>
  </w:style>
  <w:style w:type="paragraph" w:customStyle="1" w:styleId="02">
    <w:name w:val="正文_0"/>
    <w:qFormat/>
    <w:rsid w:val="00C77AB8"/>
    <w:pPr>
      <w:widowControl w:val="0"/>
      <w:jc w:val="both"/>
    </w:pPr>
    <w:rPr>
      <w:rFonts w:ascii="Times New Roman" w:eastAsia="宋体" w:hAnsi="Times New Roman" w:cs="Times New Roman"/>
    </w:rPr>
  </w:style>
  <w:style w:type="paragraph" w:styleId="TOC">
    <w:name w:val="TOC Heading"/>
    <w:basedOn w:val="1"/>
    <w:next w:val="a"/>
    <w:qFormat/>
    <w:rsid w:val="00C77AB8"/>
    <w:pPr>
      <w:outlineLvl w:val="9"/>
    </w:pPr>
    <w:rPr>
      <w:rFonts w:ascii="Calibri" w:eastAsia="黑体" w:hAnsi="Calibri"/>
      <w:bCs/>
      <w:szCs w:val="44"/>
    </w:rPr>
  </w:style>
  <w:style w:type="paragraph" w:customStyle="1" w:styleId="32">
    <w:name w:val="正文_3"/>
    <w:qFormat/>
    <w:rsid w:val="00C77AB8"/>
    <w:pPr>
      <w:widowControl w:val="0"/>
      <w:jc w:val="both"/>
    </w:pPr>
    <w:rPr>
      <w:rFonts w:ascii="Times New Roman" w:eastAsia="宋体" w:hAnsi="Times New Roman" w:cs="Times New Roman"/>
    </w:rPr>
  </w:style>
  <w:style w:type="paragraph" w:customStyle="1" w:styleId="100">
    <w:name w:val="正文_1_0_0"/>
    <w:qFormat/>
    <w:rsid w:val="00C77AB8"/>
    <w:pPr>
      <w:widowControl w:val="0"/>
      <w:jc w:val="both"/>
    </w:pPr>
    <w:rPr>
      <w:rFonts w:ascii="Times New Roman" w:eastAsia="宋体" w:hAnsi="Times New Roman" w:cs="Times New Roman"/>
      <w:szCs w:val="24"/>
    </w:rPr>
  </w:style>
  <w:style w:type="paragraph" w:customStyle="1" w:styleId="300">
    <w:name w:val="标题 3_0_0"/>
    <w:basedOn w:val="a"/>
    <w:next w:val="a"/>
    <w:qFormat/>
    <w:rsid w:val="00C77AB8"/>
    <w:pPr>
      <w:keepNext/>
      <w:keepLines/>
      <w:spacing w:before="260" w:after="260" w:line="416" w:lineRule="auto"/>
      <w:outlineLvl w:val="2"/>
    </w:pPr>
    <w:rPr>
      <w:rFonts w:ascii="Times New Roman" w:hAnsi="Times New Roman"/>
      <w:b/>
      <w:bCs/>
      <w:sz w:val="32"/>
      <w:szCs w:val="32"/>
    </w:rPr>
  </w:style>
  <w:style w:type="character" w:styleId="aff9">
    <w:name w:val="FollowedHyperlink"/>
    <w:basedOn w:val="a0"/>
    <w:semiHidden/>
    <w:unhideWhenUsed/>
    <w:rsid w:val="00C77A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qFormat="1"/>
    <w:lsdException w:name="annotation reference" w:uiPriority="0" w:qFormat="1"/>
    <w:lsdException w:name="page number" w:qFormat="1"/>
    <w:lsdException w:name="endnote reference" w:uiPriority="0" w:qFormat="1"/>
    <w:lsdException w:name="endnote text" w:uiPriority="0" w:qFormat="1"/>
    <w:lsdException w:name="List 2" w:uiPriority="0"/>
    <w:lsdException w:name="List 5" w:uiPriority="0"/>
    <w:lsdException w:name="Title" w:semiHidden="0" w:unhideWhenUsed="0" w:qFormat="1"/>
    <w:lsdException w:name="Default Paragraph Font" w:uiPriority="1"/>
    <w:lsdException w:name="Body Text" w:qFormat="1"/>
    <w:lsdException w:name="Body Text Indent" w:qFormat="1"/>
    <w:lsdException w:name="Subtitle" w:semiHidden="0" w:uiPriority="11" w:unhideWhenUsed="0" w:qFormat="1"/>
    <w:lsdException w:name="Date" w:qFormat="1"/>
    <w:lsdException w:name="Body Text First Indent 2" w:uiPriority="0"/>
    <w:lsdException w:name="Body Text Indent 2" w:qFormat="1"/>
    <w:lsdException w:name="Body Text Indent 3" w:uiPriority="0" w:qFormat="1"/>
    <w:lsdException w:name="Block Text" w:uiPriority="0"/>
    <w:lsdException w:name="Hyperlink" w:qFormat="1"/>
    <w:lsdException w:name="FollowedHyperlink" w:uiPriority="0"/>
    <w:lsdException w:name="Strong" w:semiHidden="0" w:uiPriority="22" w:unhideWhenUsed="0" w:qFormat="1"/>
    <w:lsdException w:name="Emphasis" w:semiHidden="0" w:unhideWhenUsed="0" w:qFormat="1"/>
    <w:lsdException w:name="Document Map" w:qFormat="1"/>
    <w:lsdException w:name="Plain Text" w:uiPriority="0" w:qFormat="1"/>
    <w:lsdException w:name="Normal (Web)" w:qFormat="1"/>
    <w:lsdException w:name="HTML Preformatted"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7AB8"/>
    <w:pPr>
      <w:widowControl w:val="0"/>
      <w:jc w:val="both"/>
    </w:pPr>
    <w:rPr>
      <w:rFonts w:ascii="Calibri" w:eastAsia="宋体" w:hAnsi="Calibri" w:cs="Times New Roman"/>
    </w:rPr>
  </w:style>
  <w:style w:type="paragraph" w:styleId="1">
    <w:name w:val="heading 1"/>
    <w:basedOn w:val="a"/>
    <w:next w:val="a"/>
    <w:link w:val="1Char"/>
    <w:uiPriority w:val="99"/>
    <w:qFormat/>
    <w:rsid w:val="00C77AB8"/>
    <w:pPr>
      <w:keepNext/>
      <w:keepLines/>
      <w:spacing w:before="340" w:after="330" w:line="576" w:lineRule="auto"/>
      <w:outlineLvl w:val="0"/>
    </w:pPr>
    <w:rPr>
      <w:rFonts w:ascii="Times New Roman" w:hAnsi="Times New Roman"/>
      <w:b/>
      <w:kern w:val="44"/>
      <w:sz w:val="44"/>
      <w:szCs w:val="20"/>
    </w:rPr>
  </w:style>
  <w:style w:type="paragraph" w:styleId="20">
    <w:name w:val="heading 2"/>
    <w:basedOn w:val="a"/>
    <w:next w:val="a"/>
    <w:link w:val="2Char"/>
    <w:uiPriority w:val="99"/>
    <w:qFormat/>
    <w:rsid w:val="00C77AB8"/>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9"/>
    <w:qFormat/>
    <w:rsid w:val="00C77AB8"/>
    <w:pPr>
      <w:keepNext/>
      <w:keepLines/>
      <w:spacing w:before="260" w:after="260" w:line="413" w:lineRule="auto"/>
      <w:outlineLvl w:val="2"/>
    </w:pPr>
    <w:rPr>
      <w:rFonts w:ascii="Times New Roman" w:hAnsi="Times New Roman"/>
      <w:b/>
      <w:sz w:val="32"/>
      <w:szCs w:val="20"/>
    </w:rPr>
  </w:style>
  <w:style w:type="paragraph" w:styleId="4">
    <w:name w:val="heading 4"/>
    <w:basedOn w:val="a"/>
    <w:next w:val="a"/>
    <w:link w:val="4Char"/>
    <w:uiPriority w:val="99"/>
    <w:qFormat/>
    <w:rsid w:val="00C77AB8"/>
    <w:pPr>
      <w:keepNext/>
      <w:keepLines/>
      <w:spacing w:line="360" w:lineRule="auto"/>
      <w:outlineLvl w:val="3"/>
    </w:pPr>
    <w:rPr>
      <w:rFonts w:ascii="Arial" w:hAnsi="Arial"/>
      <w:b/>
      <w:bCs/>
      <w:sz w:val="28"/>
      <w:szCs w:val="28"/>
    </w:rPr>
  </w:style>
  <w:style w:type="paragraph" w:styleId="5">
    <w:name w:val="heading 5"/>
    <w:basedOn w:val="a"/>
    <w:next w:val="a"/>
    <w:link w:val="5Char"/>
    <w:uiPriority w:val="99"/>
    <w:qFormat/>
    <w:rsid w:val="00C77AB8"/>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uiPriority w:val="9"/>
    <w:qFormat/>
    <w:rsid w:val="00C77AB8"/>
    <w:pPr>
      <w:keepNext/>
      <w:keepLines/>
      <w:spacing w:before="240" w:after="64" w:line="317" w:lineRule="auto"/>
      <w:outlineLvl w:val="5"/>
    </w:pPr>
    <w:rPr>
      <w:rFonts w:ascii="Cambria" w:hAnsi="Cambria"/>
      <w:b/>
      <w:bCs/>
      <w:kern w:val="0"/>
      <w:sz w:val="24"/>
      <w:szCs w:val="24"/>
    </w:rPr>
  </w:style>
  <w:style w:type="paragraph" w:styleId="7">
    <w:name w:val="heading 7"/>
    <w:basedOn w:val="a"/>
    <w:next w:val="a"/>
    <w:link w:val="7Char"/>
    <w:uiPriority w:val="9"/>
    <w:qFormat/>
    <w:rsid w:val="00C77AB8"/>
    <w:pPr>
      <w:keepNext/>
      <w:keepLines/>
      <w:spacing w:before="240" w:after="64" w:line="317" w:lineRule="auto"/>
      <w:outlineLvl w:val="6"/>
    </w:pPr>
    <w:rPr>
      <w:rFonts w:ascii="Times New Roman" w:hAnsi="Times New Roman"/>
      <w:b/>
      <w:bCs/>
      <w:kern w:val="0"/>
      <w:sz w:val="24"/>
      <w:szCs w:val="24"/>
    </w:rPr>
  </w:style>
  <w:style w:type="paragraph" w:styleId="8">
    <w:name w:val="heading 8"/>
    <w:basedOn w:val="a"/>
    <w:next w:val="a"/>
    <w:link w:val="8Char"/>
    <w:uiPriority w:val="9"/>
    <w:qFormat/>
    <w:rsid w:val="00C77AB8"/>
    <w:pPr>
      <w:keepNext/>
      <w:keepLines/>
      <w:spacing w:before="240" w:after="64" w:line="317" w:lineRule="auto"/>
      <w:outlineLvl w:val="7"/>
    </w:pPr>
    <w:rPr>
      <w:rFonts w:ascii="Cambria" w:hAnsi="Cambria"/>
      <w:kern w:val="0"/>
      <w:sz w:val="24"/>
      <w:szCs w:val="24"/>
    </w:rPr>
  </w:style>
  <w:style w:type="paragraph" w:styleId="9">
    <w:name w:val="heading 9"/>
    <w:basedOn w:val="a"/>
    <w:next w:val="a"/>
    <w:link w:val="9Char"/>
    <w:uiPriority w:val="9"/>
    <w:qFormat/>
    <w:rsid w:val="00C77AB8"/>
    <w:pPr>
      <w:keepNext/>
      <w:keepLines/>
      <w:spacing w:before="240" w:after="64" w:line="317" w:lineRule="auto"/>
      <w:outlineLvl w:val="8"/>
    </w:pPr>
    <w:rPr>
      <w:rFonts w:ascii="Cambria" w:hAnsi="Cambria"/>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77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C77AB8"/>
    <w:rPr>
      <w:sz w:val="18"/>
      <w:szCs w:val="18"/>
    </w:rPr>
  </w:style>
  <w:style w:type="paragraph" w:styleId="a4">
    <w:name w:val="footer"/>
    <w:basedOn w:val="a"/>
    <w:link w:val="Char0"/>
    <w:uiPriority w:val="99"/>
    <w:unhideWhenUsed/>
    <w:qFormat/>
    <w:rsid w:val="00C77AB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77AB8"/>
    <w:rPr>
      <w:sz w:val="18"/>
      <w:szCs w:val="18"/>
    </w:rPr>
  </w:style>
  <w:style w:type="character" w:customStyle="1" w:styleId="1Char">
    <w:name w:val="标题 1 Char"/>
    <w:basedOn w:val="a0"/>
    <w:link w:val="1"/>
    <w:uiPriority w:val="99"/>
    <w:rsid w:val="00C77AB8"/>
    <w:rPr>
      <w:rFonts w:ascii="Times New Roman" w:eastAsia="宋体" w:hAnsi="Times New Roman" w:cs="Times New Roman"/>
      <w:b/>
      <w:kern w:val="44"/>
      <w:sz w:val="44"/>
      <w:szCs w:val="20"/>
    </w:rPr>
  </w:style>
  <w:style w:type="character" w:customStyle="1" w:styleId="2Char">
    <w:name w:val="标题 2 Char"/>
    <w:basedOn w:val="a0"/>
    <w:link w:val="20"/>
    <w:uiPriority w:val="99"/>
    <w:qFormat/>
    <w:rsid w:val="00C77AB8"/>
    <w:rPr>
      <w:rFonts w:ascii="Arial" w:eastAsia="黑体" w:hAnsi="Arial" w:cs="Times New Roman"/>
      <w:b/>
      <w:sz w:val="32"/>
      <w:szCs w:val="20"/>
    </w:rPr>
  </w:style>
  <w:style w:type="character" w:customStyle="1" w:styleId="3Char">
    <w:name w:val="标题 3 Char"/>
    <w:basedOn w:val="a0"/>
    <w:link w:val="3"/>
    <w:uiPriority w:val="99"/>
    <w:rsid w:val="00C77AB8"/>
    <w:rPr>
      <w:rFonts w:ascii="Times New Roman" w:eastAsia="宋体" w:hAnsi="Times New Roman" w:cs="Times New Roman"/>
      <w:b/>
      <w:sz w:val="32"/>
      <w:szCs w:val="20"/>
    </w:rPr>
  </w:style>
  <w:style w:type="character" w:customStyle="1" w:styleId="4Char">
    <w:name w:val="标题 4 Char"/>
    <w:basedOn w:val="a0"/>
    <w:link w:val="4"/>
    <w:uiPriority w:val="99"/>
    <w:rsid w:val="00C77AB8"/>
    <w:rPr>
      <w:rFonts w:ascii="Arial" w:eastAsia="宋体" w:hAnsi="Arial" w:cs="Times New Roman"/>
      <w:b/>
      <w:bCs/>
      <w:sz w:val="28"/>
      <w:szCs w:val="28"/>
    </w:rPr>
  </w:style>
  <w:style w:type="character" w:customStyle="1" w:styleId="5Char">
    <w:name w:val="标题 5 Char"/>
    <w:basedOn w:val="a0"/>
    <w:link w:val="5"/>
    <w:uiPriority w:val="99"/>
    <w:rsid w:val="00C77AB8"/>
    <w:rPr>
      <w:rFonts w:ascii="Times New Roman" w:eastAsia="宋体" w:hAnsi="Times New Roman" w:cs="Times New Roman"/>
      <w:b/>
      <w:bCs/>
      <w:sz w:val="28"/>
      <w:szCs w:val="28"/>
    </w:rPr>
  </w:style>
  <w:style w:type="character" w:customStyle="1" w:styleId="6Char">
    <w:name w:val="标题 6 Char"/>
    <w:basedOn w:val="a0"/>
    <w:link w:val="6"/>
    <w:uiPriority w:val="9"/>
    <w:rsid w:val="00C77AB8"/>
    <w:rPr>
      <w:rFonts w:ascii="Cambria" w:eastAsia="宋体" w:hAnsi="Cambria" w:cs="Times New Roman"/>
      <w:b/>
      <w:bCs/>
      <w:kern w:val="0"/>
      <w:sz w:val="24"/>
      <w:szCs w:val="24"/>
    </w:rPr>
  </w:style>
  <w:style w:type="character" w:customStyle="1" w:styleId="7Char">
    <w:name w:val="标题 7 Char"/>
    <w:basedOn w:val="a0"/>
    <w:link w:val="7"/>
    <w:uiPriority w:val="9"/>
    <w:rsid w:val="00C77AB8"/>
    <w:rPr>
      <w:rFonts w:ascii="Times New Roman" w:eastAsia="宋体" w:hAnsi="Times New Roman" w:cs="Times New Roman"/>
      <w:b/>
      <w:bCs/>
      <w:kern w:val="0"/>
      <w:sz w:val="24"/>
      <w:szCs w:val="24"/>
    </w:rPr>
  </w:style>
  <w:style w:type="character" w:customStyle="1" w:styleId="8Char">
    <w:name w:val="标题 8 Char"/>
    <w:basedOn w:val="a0"/>
    <w:link w:val="8"/>
    <w:uiPriority w:val="9"/>
    <w:rsid w:val="00C77AB8"/>
    <w:rPr>
      <w:rFonts w:ascii="Cambria" w:eastAsia="宋体" w:hAnsi="Cambria" w:cs="Times New Roman"/>
      <w:kern w:val="0"/>
      <w:sz w:val="24"/>
      <w:szCs w:val="24"/>
    </w:rPr>
  </w:style>
  <w:style w:type="character" w:customStyle="1" w:styleId="9Char">
    <w:name w:val="标题 9 Char"/>
    <w:basedOn w:val="a0"/>
    <w:link w:val="9"/>
    <w:uiPriority w:val="9"/>
    <w:rsid w:val="00C77AB8"/>
    <w:rPr>
      <w:rFonts w:ascii="Cambria" w:eastAsia="宋体" w:hAnsi="Cambria" w:cs="Times New Roman"/>
      <w:kern w:val="0"/>
      <w:sz w:val="20"/>
      <w:szCs w:val="21"/>
    </w:rPr>
  </w:style>
  <w:style w:type="paragraph" w:styleId="a5">
    <w:name w:val="Document Map"/>
    <w:basedOn w:val="a"/>
    <w:link w:val="Char1"/>
    <w:uiPriority w:val="99"/>
    <w:qFormat/>
    <w:rsid w:val="00C77AB8"/>
    <w:pPr>
      <w:shd w:val="clear" w:color="auto" w:fill="000080"/>
    </w:pPr>
    <w:rPr>
      <w:rFonts w:ascii="Times New Roman" w:hAnsi="Times New Roman"/>
      <w:sz w:val="30"/>
      <w:szCs w:val="20"/>
    </w:rPr>
  </w:style>
  <w:style w:type="character" w:customStyle="1" w:styleId="Char1">
    <w:name w:val="文档结构图 Char"/>
    <w:basedOn w:val="a0"/>
    <w:link w:val="a5"/>
    <w:uiPriority w:val="99"/>
    <w:rsid w:val="00C77AB8"/>
    <w:rPr>
      <w:rFonts w:ascii="Times New Roman" w:eastAsia="宋体" w:hAnsi="Times New Roman" w:cs="Times New Roman"/>
      <w:sz w:val="30"/>
      <w:szCs w:val="20"/>
      <w:shd w:val="clear" w:color="auto" w:fill="000080"/>
    </w:rPr>
  </w:style>
  <w:style w:type="paragraph" w:styleId="a6">
    <w:name w:val="annotation text"/>
    <w:basedOn w:val="a"/>
    <w:link w:val="Char2"/>
    <w:qFormat/>
    <w:rsid w:val="00C77AB8"/>
    <w:pPr>
      <w:jc w:val="left"/>
    </w:pPr>
  </w:style>
  <w:style w:type="character" w:customStyle="1" w:styleId="Char2">
    <w:name w:val="批注文字 Char"/>
    <w:basedOn w:val="a0"/>
    <w:link w:val="a6"/>
    <w:qFormat/>
    <w:rsid w:val="00C77AB8"/>
    <w:rPr>
      <w:rFonts w:ascii="Calibri" w:eastAsia="宋体" w:hAnsi="Calibri" w:cs="Times New Roman"/>
    </w:rPr>
  </w:style>
  <w:style w:type="paragraph" w:styleId="a7">
    <w:name w:val="Body Text"/>
    <w:basedOn w:val="a"/>
    <w:link w:val="Char3"/>
    <w:uiPriority w:val="99"/>
    <w:qFormat/>
    <w:rsid w:val="00C77AB8"/>
    <w:pPr>
      <w:spacing w:after="120"/>
    </w:pPr>
  </w:style>
  <w:style w:type="character" w:customStyle="1" w:styleId="Char3">
    <w:name w:val="正文文本 Char"/>
    <w:basedOn w:val="a0"/>
    <w:link w:val="a7"/>
    <w:uiPriority w:val="99"/>
    <w:rsid w:val="00C77AB8"/>
    <w:rPr>
      <w:rFonts w:ascii="Calibri" w:eastAsia="宋体" w:hAnsi="Calibri" w:cs="Times New Roman"/>
    </w:rPr>
  </w:style>
  <w:style w:type="paragraph" w:styleId="a8">
    <w:name w:val="Body Text Indent"/>
    <w:basedOn w:val="a"/>
    <w:link w:val="Char4"/>
    <w:uiPriority w:val="99"/>
    <w:qFormat/>
    <w:rsid w:val="00C77AB8"/>
    <w:pPr>
      <w:spacing w:line="480" w:lineRule="exact"/>
      <w:ind w:firstLineChars="196" w:firstLine="549"/>
    </w:pPr>
    <w:rPr>
      <w:rFonts w:ascii="仿宋_GB2312" w:eastAsia="仿宋_GB2312" w:cs="Arial"/>
      <w:color w:val="000000"/>
      <w:sz w:val="28"/>
      <w:szCs w:val="24"/>
    </w:rPr>
  </w:style>
  <w:style w:type="character" w:customStyle="1" w:styleId="Char4">
    <w:name w:val="正文文本缩进 Char"/>
    <w:basedOn w:val="a0"/>
    <w:link w:val="a8"/>
    <w:uiPriority w:val="99"/>
    <w:qFormat/>
    <w:rsid w:val="00C77AB8"/>
    <w:rPr>
      <w:rFonts w:ascii="仿宋_GB2312" w:eastAsia="仿宋_GB2312" w:hAnsi="Calibri" w:cs="Arial"/>
      <w:color w:val="000000"/>
      <w:sz w:val="28"/>
      <w:szCs w:val="24"/>
    </w:rPr>
  </w:style>
  <w:style w:type="paragraph" w:styleId="30">
    <w:name w:val="toc 3"/>
    <w:basedOn w:val="a"/>
    <w:next w:val="a"/>
    <w:uiPriority w:val="39"/>
    <w:qFormat/>
    <w:rsid w:val="00C77AB8"/>
    <w:pPr>
      <w:tabs>
        <w:tab w:val="right" w:leader="dot" w:pos="9061"/>
      </w:tabs>
      <w:ind w:firstLineChars="301" w:firstLine="602"/>
      <w:jc w:val="left"/>
    </w:pPr>
    <w:rPr>
      <w:rFonts w:ascii="Times New Roman" w:hAnsi="Times New Roman"/>
      <w:i/>
      <w:sz w:val="20"/>
      <w:szCs w:val="20"/>
    </w:rPr>
  </w:style>
  <w:style w:type="paragraph" w:styleId="a9">
    <w:name w:val="Plain Text"/>
    <w:aliases w:val="普通文字1,普通文字2,普通文字3,普通文字4,普通文字5,普通文字6,普通文字11,普通文字21,普通文字31,普通文字41,普通文字7,普通文字 Char,纯文本 Char1 Char Char,纯文本 Char Char Char Char,纯文本 Char Char1,纯文本 Char1 Char,纯文本 Char Char Char,普通文字,纯文本 Char Char,普通文字 Char Char,正 文 1,Texte,小,普通文字 Char + 居中,文字缩进,特点,表正文,s"/>
    <w:basedOn w:val="a"/>
    <w:link w:val="Char5"/>
    <w:qFormat/>
    <w:rsid w:val="00C77AB8"/>
    <w:pPr>
      <w:adjustRightInd w:val="0"/>
      <w:spacing w:line="312" w:lineRule="atLeast"/>
      <w:textAlignment w:val="baseline"/>
    </w:pPr>
    <w:rPr>
      <w:rFonts w:ascii="宋体" w:hAnsi="Courier New"/>
      <w:kern w:val="0"/>
      <w:szCs w:val="20"/>
    </w:rPr>
  </w:style>
  <w:style w:type="character" w:customStyle="1" w:styleId="Char5">
    <w:name w:val="纯文本 Char"/>
    <w:aliases w:val="普通文字1 Char2,普通文字2 Char1,普通文字3 Char1,普通文字4 Char1,普通文字5 Char1,普通文字6 Char1,普通文字11 Char1,普通文字21 Char1,普通文字31 Char1,普通文字41 Char1,普通文字7 Char1,普通文字 Char Char2,纯文本 Char1 Char Char Char1,纯文本 Char Char Char Char Char1,纯文本 Char Char1 Char1,普通文字 Char1"/>
    <w:basedOn w:val="a0"/>
    <w:link w:val="a9"/>
    <w:qFormat/>
    <w:rsid w:val="00C77AB8"/>
    <w:rPr>
      <w:rFonts w:ascii="宋体" w:eastAsia="宋体" w:hAnsi="Courier New" w:cs="Times New Roman"/>
      <w:kern w:val="0"/>
      <w:szCs w:val="20"/>
    </w:rPr>
  </w:style>
  <w:style w:type="paragraph" w:styleId="aa">
    <w:name w:val="Date"/>
    <w:basedOn w:val="a"/>
    <w:next w:val="a"/>
    <w:link w:val="Char6"/>
    <w:uiPriority w:val="99"/>
    <w:qFormat/>
    <w:rsid w:val="00C77AB8"/>
    <w:rPr>
      <w:rFonts w:ascii="宋体" w:hAnsi="Times New Roman"/>
      <w:color w:val="000000"/>
      <w:kern w:val="0"/>
      <w:sz w:val="30"/>
      <w:szCs w:val="20"/>
    </w:rPr>
  </w:style>
  <w:style w:type="character" w:customStyle="1" w:styleId="Char6">
    <w:name w:val="日期 Char"/>
    <w:basedOn w:val="a0"/>
    <w:link w:val="aa"/>
    <w:uiPriority w:val="99"/>
    <w:rsid w:val="00C77AB8"/>
    <w:rPr>
      <w:rFonts w:ascii="宋体" w:eastAsia="宋体" w:hAnsi="Times New Roman" w:cs="Times New Roman"/>
      <w:color w:val="000000"/>
      <w:kern w:val="0"/>
      <w:sz w:val="30"/>
      <w:szCs w:val="20"/>
    </w:rPr>
  </w:style>
  <w:style w:type="paragraph" w:styleId="21">
    <w:name w:val="Body Text Indent 2"/>
    <w:basedOn w:val="a"/>
    <w:link w:val="2Char0"/>
    <w:uiPriority w:val="99"/>
    <w:qFormat/>
    <w:rsid w:val="00C77AB8"/>
    <w:pPr>
      <w:autoSpaceDE w:val="0"/>
      <w:autoSpaceDN w:val="0"/>
      <w:adjustRightInd w:val="0"/>
      <w:ind w:left="1260" w:hanging="660"/>
      <w:jc w:val="left"/>
    </w:pPr>
    <w:rPr>
      <w:rFonts w:ascii="方正仿宋简体" w:eastAsia="方正仿宋简体" w:hAnsi="Times New Roman"/>
      <w:color w:val="000000"/>
      <w:kern w:val="0"/>
      <w:sz w:val="30"/>
      <w:szCs w:val="20"/>
    </w:rPr>
  </w:style>
  <w:style w:type="character" w:customStyle="1" w:styleId="2Char0">
    <w:name w:val="正文文本缩进 2 Char"/>
    <w:basedOn w:val="a0"/>
    <w:link w:val="21"/>
    <w:uiPriority w:val="99"/>
    <w:rsid w:val="00C77AB8"/>
    <w:rPr>
      <w:rFonts w:ascii="方正仿宋简体" w:eastAsia="方正仿宋简体" w:hAnsi="Times New Roman" w:cs="Times New Roman"/>
      <w:color w:val="000000"/>
      <w:kern w:val="0"/>
      <w:sz w:val="30"/>
      <w:szCs w:val="20"/>
    </w:rPr>
  </w:style>
  <w:style w:type="paragraph" w:styleId="ab">
    <w:name w:val="Balloon Text"/>
    <w:basedOn w:val="a"/>
    <w:link w:val="Char7"/>
    <w:uiPriority w:val="99"/>
    <w:qFormat/>
    <w:rsid w:val="00C77AB8"/>
    <w:rPr>
      <w:rFonts w:ascii="Times New Roman" w:hAnsi="Times New Roman"/>
      <w:sz w:val="18"/>
      <w:szCs w:val="20"/>
    </w:rPr>
  </w:style>
  <w:style w:type="character" w:customStyle="1" w:styleId="Char7">
    <w:name w:val="批注框文本 Char"/>
    <w:basedOn w:val="a0"/>
    <w:link w:val="ab"/>
    <w:uiPriority w:val="99"/>
    <w:rsid w:val="00C77AB8"/>
    <w:rPr>
      <w:rFonts w:ascii="Times New Roman" w:eastAsia="宋体" w:hAnsi="Times New Roman" w:cs="Times New Roman"/>
      <w:sz w:val="18"/>
      <w:szCs w:val="20"/>
    </w:rPr>
  </w:style>
  <w:style w:type="paragraph" w:styleId="10">
    <w:name w:val="toc 1"/>
    <w:basedOn w:val="a"/>
    <w:next w:val="a"/>
    <w:uiPriority w:val="39"/>
    <w:qFormat/>
    <w:rsid w:val="00C77AB8"/>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link w:val="3Char0"/>
    <w:qFormat/>
    <w:rsid w:val="00C77AB8"/>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character" w:customStyle="1" w:styleId="3Char0">
    <w:name w:val="正文文本缩进 3 Char"/>
    <w:basedOn w:val="a0"/>
    <w:link w:val="31"/>
    <w:rsid w:val="00C77AB8"/>
    <w:rPr>
      <w:rFonts w:ascii="方正仿宋简体" w:eastAsia="方正仿宋简体" w:hAnsi="Times New Roman" w:cs="Times New Roman"/>
      <w:color w:val="000000"/>
      <w:kern w:val="0"/>
      <w:sz w:val="28"/>
      <w:szCs w:val="20"/>
    </w:rPr>
  </w:style>
  <w:style w:type="paragraph" w:styleId="22">
    <w:name w:val="toc 2"/>
    <w:basedOn w:val="a"/>
    <w:next w:val="a"/>
    <w:uiPriority w:val="39"/>
    <w:qFormat/>
    <w:rsid w:val="00C77AB8"/>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rsid w:val="00C77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HTMLChar">
    <w:name w:val="HTML 预设格式 Char"/>
    <w:basedOn w:val="a0"/>
    <w:link w:val="HTML"/>
    <w:uiPriority w:val="99"/>
    <w:qFormat/>
    <w:rsid w:val="00C77AB8"/>
    <w:rPr>
      <w:rFonts w:ascii="宋体" w:eastAsia="宋体" w:hAnsi="宋体" w:cs="Times New Roman"/>
      <w:kern w:val="0"/>
      <w:sz w:val="24"/>
      <w:szCs w:val="24"/>
    </w:rPr>
  </w:style>
  <w:style w:type="paragraph" w:styleId="ac">
    <w:name w:val="Normal (Web)"/>
    <w:basedOn w:val="a"/>
    <w:uiPriority w:val="99"/>
    <w:qFormat/>
    <w:rsid w:val="00C77AB8"/>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8"/>
    <w:uiPriority w:val="99"/>
    <w:qFormat/>
    <w:rsid w:val="00C77AB8"/>
    <w:pPr>
      <w:spacing w:before="240" w:after="60"/>
      <w:jc w:val="center"/>
      <w:outlineLvl w:val="0"/>
    </w:pPr>
    <w:rPr>
      <w:rFonts w:ascii="Cambria" w:hAnsi="Cambria"/>
      <w:b/>
      <w:bCs/>
      <w:sz w:val="32"/>
      <w:szCs w:val="32"/>
    </w:rPr>
  </w:style>
  <w:style w:type="character" w:customStyle="1" w:styleId="Char8">
    <w:name w:val="标题 Char"/>
    <w:basedOn w:val="a0"/>
    <w:link w:val="ad"/>
    <w:uiPriority w:val="99"/>
    <w:qFormat/>
    <w:rsid w:val="00C77AB8"/>
    <w:rPr>
      <w:rFonts w:ascii="Cambria" w:eastAsia="宋体" w:hAnsi="Cambria" w:cs="Times New Roman"/>
      <w:b/>
      <w:bCs/>
      <w:sz w:val="32"/>
      <w:szCs w:val="32"/>
    </w:rPr>
  </w:style>
  <w:style w:type="paragraph" w:styleId="ae">
    <w:name w:val="annotation subject"/>
    <w:basedOn w:val="a6"/>
    <w:next w:val="a6"/>
    <w:link w:val="Char9"/>
    <w:uiPriority w:val="99"/>
    <w:qFormat/>
    <w:rsid w:val="00C77AB8"/>
    <w:rPr>
      <w:b/>
      <w:bCs/>
    </w:rPr>
  </w:style>
  <w:style w:type="character" w:customStyle="1" w:styleId="Char9">
    <w:name w:val="批注主题 Char"/>
    <w:basedOn w:val="Char2"/>
    <w:link w:val="ae"/>
    <w:uiPriority w:val="99"/>
    <w:qFormat/>
    <w:rsid w:val="00C77AB8"/>
    <w:rPr>
      <w:rFonts w:ascii="Calibri" w:eastAsia="宋体" w:hAnsi="Calibri" w:cs="Times New Roman"/>
      <w:b/>
      <w:bCs/>
    </w:rPr>
  </w:style>
  <w:style w:type="table" w:styleId="af">
    <w:name w:val="Table Grid"/>
    <w:basedOn w:val="a1"/>
    <w:qFormat/>
    <w:rsid w:val="00C77AB8"/>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C77AB8"/>
    <w:rPr>
      <w:b/>
      <w:bCs/>
    </w:rPr>
  </w:style>
  <w:style w:type="character" w:styleId="af1">
    <w:name w:val="page number"/>
    <w:basedOn w:val="a0"/>
    <w:uiPriority w:val="99"/>
    <w:qFormat/>
    <w:rsid w:val="00C77AB8"/>
  </w:style>
  <w:style w:type="character" w:styleId="af2">
    <w:name w:val="Hyperlink"/>
    <w:uiPriority w:val="99"/>
    <w:qFormat/>
    <w:rsid w:val="00C77AB8"/>
    <w:rPr>
      <w:color w:val="0000FF"/>
      <w:u w:val="single"/>
    </w:rPr>
  </w:style>
  <w:style w:type="character" w:styleId="af3">
    <w:name w:val="annotation reference"/>
    <w:qFormat/>
    <w:rsid w:val="00C77AB8"/>
    <w:rPr>
      <w:sz w:val="21"/>
      <w:szCs w:val="21"/>
    </w:rPr>
  </w:style>
  <w:style w:type="character" w:customStyle="1" w:styleId="1Char1">
    <w:name w:val="普通文字1 Char1"/>
    <w:qFormat/>
    <w:rsid w:val="00C77AB8"/>
    <w:rPr>
      <w:rFonts w:ascii="宋体" w:eastAsia="宋体" w:hAnsi="Courier New"/>
      <w:kern w:val="2"/>
      <w:sz w:val="21"/>
      <w:lang w:val="en-US" w:eastAsia="zh-CN" w:bidi="ar-SA"/>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 Char1,纯文本 Char1 Char Char Char,纯文本 Char Char Char Char Char,纯文本 Char Char1 Char,纯文本 Char1 Char Char1,小 Char"/>
    <w:uiPriority w:val="99"/>
    <w:qFormat/>
    <w:rsid w:val="00C77AB8"/>
    <w:rPr>
      <w:rFonts w:ascii="宋体" w:eastAsia="宋体" w:hAnsi="Courier New"/>
      <w:sz w:val="21"/>
      <w:lang w:val="en-US" w:eastAsia="zh-CN" w:bidi="ar-SA"/>
    </w:rPr>
  </w:style>
  <w:style w:type="paragraph" w:customStyle="1" w:styleId="af4">
    <w:name w:val="缺省文本"/>
    <w:basedOn w:val="a"/>
    <w:qFormat/>
    <w:rsid w:val="00C77AB8"/>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a">
    <w:name w:val="Char"/>
    <w:basedOn w:val="a5"/>
    <w:uiPriority w:val="99"/>
    <w:qFormat/>
    <w:rsid w:val="00C77AB8"/>
    <w:pPr>
      <w:widowControl/>
      <w:ind w:firstLine="454"/>
      <w:jc w:val="left"/>
    </w:pPr>
    <w:rPr>
      <w:rFonts w:ascii="Tahoma" w:hAnsi="Tahoma"/>
      <w:kern w:val="0"/>
      <w:sz w:val="24"/>
    </w:rPr>
  </w:style>
  <w:style w:type="paragraph" w:customStyle="1" w:styleId="11">
    <w:name w:val="列出段落1"/>
    <w:basedOn w:val="a"/>
    <w:uiPriority w:val="99"/>
    <w:qFormat/>
    <w:rsid w:val="00C77AB8"/>
    <w:pPr>
      <w:ind w:firstLineChars="200" w:firstLine="420"/>
    </w:pPr>
  </w:style>
  <w:style w:type="paragraph" w:customStyle="1" w:styleId="110">
    <w:name w:val="列出段落11"/>
    <w:basedOn w:val="a"/>
    <w:qFormat/>
    <w:rsid w:val="00C77AB8"/>
    <w:pPr>
      <w:ind w:firstLineChars="200" w:firstLine="420"/>
    </w:pPr>
  </w:style>
  <w:style w:type="paragraph" w:customStyle="1" w:styleId="CharCharCharCharCharCharCharCharCharCharCharChar">
    <w:name w:val="Char Char Char Char Char Char Char Char Char Char Char Char"/>
    <w:basedOn w:val="a"/>
    <w:qFormat/>
    <w:rsid w:val="00C77AB8"/>
    <w:rPr>
      <w:rFonts w:ascii="宋体" w:hAnsi="宋体" w:cs="Courier New"/>
      <w:sz w:val="32"/>
      <w:szCs w:val="32"/>
    </w:rPr>
  </w:style>
  <w:style w:type="paragraph" w:customStyle="1" w:styleId="InsideAddress">
    <w:name w:val="Inside Address"/>
    <w:basedOn w:val="a7"/>
    <w:qFormat/>
    <w:rsid w:val="00C77AB8"/>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C77AB8"/>
    <w:pPr>
      <w:spacing w:beforeLines="50" w:line="360" w:lineRule="auto"/>
    </w:pPr>
    <w:rPr>
      <w:rFonts w:ascii="Times New Roman" w:hAnsi="Times New Roman"/>
      <w:sz w:val="24"/>
      <w:szCs w:val="20"/>
    </w:rPr>
  </w:style>
  <w:style w:type="paragraph" w:customStyle="1" w:styleId="TOC1">
    <w:name w:val="TOC 标题1"/>
    <w:basedOn w:val="1"/>
    <w:next w:val="a"/>
    <w:uiPriority w:val="99"/>
    <w:unhideWhenUsed/>
    <w:qFormat/>
    <w:rsid w:val="00C77AB8"/>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uiPriority w:val="99"/>
    <w:qFormat/>
    <w:rsid w:val="00C77AB8"/>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rsid w:val="00C77AB8"/>
    <w:pPr>
      <w:widowControl/>
      <w:spacing w:after="160" w:line="240" w:lineRule="exact"/>
      <w:jc w:val="left"/>
    </w:pPr>
    <w:rPr>
      <w:rFonts w:ascii="Times New Roman" w:hAnsi="Times New Roman"/>
      <w:szCs w:val="20"/>
    </w:rPr>
  </w:style>
  <w:style w:type="paragraph" w:customStyle="1" w:styleId="2ji">
    <w:name w:val="2ji"/>
    <w:basedOn w:val="20"/>
    <w:qFormat/>
    <w:rsid w:val="00C77AB8"/>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uiPriority w:val="99"/>
    <w:qFormat/>
    <w:rsid w:val="00C77AB8"/>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rsid w:val="00C77AB8"/>
    <w:pPr>
      <w:ind w:firstLineChars="200" w:firstLine="420"/>
    </w:pPr>
  </w:style>
  <w:style w:type="paragraph" w:customStyle="1" w:styleId="Char20">
    <w:name w:val="Char2"/>
    <w:basedOn w:val="a"/>
    <w:qFormat/>
    <w:rsid w:val="00C77AB8"/>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sid w:val="00C77AB8"/>
    <w:rPr>
      <w:rFonts w:ascii="宋体" w:hAnsi="Courier New"/>
      <w:kern w:val="0"/>
      <w:sz w:val="20"/>
      <w:szCs w:val="20"/>
    </w:rPr>
  </w:style>
  <w:style w:type="character" w:customStyle="1" w:styleId="CharChar">
    <w:name w:val="批注文字 Char Char"/>
    <w:uiPriority w:val="99"/>
    <w:rsid w:val="00C77AB8"/>
    <w:rPr>
      <w:rFonts w:ascii="宋体" w:eastAsia="宋体" w:hAnsi="Times New Roman" w:cs="宋体"/>
      <w:sz w:val="20"/>
      <w:szCs w:val="20"/>
    </w:rPr>
  </w:style>
  <w:style w:type="character" w:customStyle="1" w:styleId="Heading3Char">
    <w:name w:val="Heading 3 Char"/>
    <w:uiPriority w:val="99"/>
    <w:rsid w:val="00C77AB8"/>
    <w:rPr>
      <w:b/>
      <w:bCs/>
      <w:kern w:val="2"/>
      <w:sz w:val="32"/>
      <w:szCs w:val="32"/>
    </w:rPr>
  </w:style>
  <w:style w:type="character" w:customStyle="1" w:styleId="Heading2Char">
    <w:name w:val="Heading 2 Char"/>
    <w:uiPriority w:val="99"/>
    <w:rsid w:val="00C77AB8"/>
    <w:rPr>
      <w:rFonts w:ascii="Arial" w:eastAsia="黑体" w:hAnsi="Arial" w:cs="Arial"/>
      <w:b/>
      <w:bCs/>
      <w:kern w:val="2"/>
      <w:sz w:val="32"/>
      <w:szCs w:val="32"/>
      <w:lang w:val="en-US" w:eastAsia="zh-CN"/>
    </w:rPr>
  </w:style>
  <w:style w:type="character" w:customStyle="1" w:styleId="BalloonTextChar">
    <w:name w:val="Balloon Text Char"/>
    <w:uiPriority w:val="99"/>
    <w:rsid w:val="00C77AB8"/>
    <w:rPr>
      <w:sz w:val="18"/>
      <w:szCs w:val="18"/>
    </w:rPr>
  </w:style>
  <w:style w:type="character" w:customStyle="1" w:styleId="Char12">
    <w:name w:val="文档结构图 Char1"/>
    <w:uiPriority w:val="99"/>
    <w:rsid w:val="00C77AB8"/>
    <w:rPr>
      <w:rFonts w:ascii="宋体" w:eastAsia="宋体" w:hAnsi="Times New Roman" w:cs="宋体"/>
      <w:sz w:val="18"/>
      <w:szCs w:val="18"/>
    </w:rPr>
  </w:style>
  <w:style w:type="character" w:customStyle="1" w:styleId="FootnoteTextChar">
    <w:name w:val="Footnote Text Char"/>
    <w:uiPriority w:val="99"/>
    <w:rsid w:val="00C77AB8"/>
    <w:rPr>
      <w:rFonts w:eastAsia="宋体"/>
      <w:sz w:val="18"/>
      <w:szCs w:val="18"/>
      <w:lang w:val="en-US" w:eastAsia="zh-CN"/>
    </w:rPr>
  </w:style>
  <w:style w:type="character" w:customStyle="1" w:styleId="CharChar21">
    <w:name w:val="Char Char21"/>
    <w:uiPriority w:val="99"/>
    <w:qFormat/>
    <w:rsid w:val="00C77AB8"/>
    <w:rPr>
      <w:rFonts w:ascii="Arial" w:eastAsia="黑体" w:hAnsi="Arial" w:cs="Arial"/>
      <w:b/>
      <w:bCs/>
      <w:sz w:val="32"/>
      <w:szCs w:val="32"/>
    </w:rPr>
  </w:style>
  <w:style w:type="character" w:customStyle="1" w:styleId="Char13">
    <w:name w:val="批注文字 Char1"/>
    <w:uiPriority w:val="99"/>
    <w:rsid w:val="00C77AB8"/>
    <w:rPr>
      <w:rFonts w:ascii="Times New Roman" w:eastAsia="宋体" w:hAnsi="Times New Roman" w:cs="Times New Roman"/>
      <w:sz w:val="24"/>
      <w:szCs w:val="24"/>
    </w:rPr>
  </w:style>
  <w:style w:type="character" w:customStyle="1" w:styleId="BodyTextIndentChar">
    <w:name w:val="Body Text Indent Char"/>
    <w:uiPriority w:val="99"/>
    <w:rsid w:val="00C77AB8"/>
    <w:rPr>
      <w:rFonts w:ascii="宋体" w:eastAsia="宋体" w:hAnsi="宋体" w:cs="宋体"/>
      <w:kern w:val="2"/>
      <w:sz w:val="21"/>
      <w:szCs w:val="21"/>
      <w:lang w:val="en-US" w:eastAsia="zh-CN"/>
    </w:rPr>
  </w:style>
  <w:style w:type="character" w:customStyle="1" w:styleId="14">
    <w:name w:val="不明显参考1"/>
    <w:uiPriority w:val="99"/>
    <w:qFormat/>
    <w:rsid w:val="00C77AB8"/>
    <w:rPr>
      <w:smallCaps/>
      <w:color w:val="auto"/>
      <w:u w:val="single"/>
    </w:rPr>
  </w:style>
  <w:style w:type="character" w:customStyle="1" w:styleId="Heading4Char">
    <w:name w:val="Heading 4 Char"/>
    <w:uiPriority w:val="99"/>
    <w:rsid w:val="00C77AB8"/>
    <w:rPr>
      <w:rFonts w:ascii="Arial" w:eastAsia="宋体" w:hAnsi="Arial" w:cs="Arial"/>
      <w:b/>
      <w:bCs/>
      <w:kern w:val="2"/>
      <w:sz w:val="28"/>
      <w:szCs w:val="28"/>
      <w:lang w:val="en-US" w:eastAsia="zh-CN"/>
    </w:rPr>
  </w:style>
  <w:style w:type="character" w:customStyle="1" w:styleId="CharChar20">
    <w:name w:val="Char Char20"/>
    <w:uiPriority w:val="99"/>
    <w:rsid w:val="00C77AB8"/>
    <w:rPr>
      <w:rFonts w:ascii="Times New Roman" w:eastAsia="宋体" w:hAnsi="Times New Roman" w:cs="Times New Roman"/>
      <w:b/>
      <w:bCs/>
      <w:sz w:val="32"/>
      <w:szCs w:val="32"/>
    </w:rPr>
  </w:style>
  <w:style w:type="character" w:customStyle="1" w:styleId="CommentSubjectChar">
    <w:name w:val="Comment Subject Char"/>
    <w:uiPriority w:val="99"/>
    <w:rsid w:val="00C77AB8"/>
    <w:rPr>
      <w:b/>
      <w:bCs/>
      <w:sz w:val="24"/>
      <w:szCs w:val="24"/>
    </w:rPr>
  </w:style>
  <w:style w:type="character" w:customStyle="1" w:styleId="Heading1Char">
    <w:name w:val="Heading 1 Char"/>
    <w:uiPriority w:val="99"/>
    <w:rsid w:val="00C77AB8"/>
    <w:rPr>
      <w:rFonts w:eastAsia="宋体"/>
      <w:b/>
      <w:bCs/>
      <w:kern w:val="44"/>
      <w:sz w:val="44"/>
      <w:szCs w:val="44"/>
      <w:lang w:val="en-US" w:eastAsia="zh-CN"/>
    </w:rPr>
  </w:style>
  <w:style w:type="character" w:customStyle="1" w:styleId="Char14">
    <w:name w:val="批注框文本 Char1"/>
    <w:uiPriority w:val="99"/>
    <w:rsid w:val="00C77AB8"/>
    <w:rPr>
      <w:rFonts w:ascii="Times New Roman" w:eastAsia="宋体" w:hAnsi="Times New Roman" w:cs="Times New Roman"/>
      <w:sz w:val="18"/>
      <w:szCs w:val="18"/>
    </w:rPr>
  </w:style>
  <w:style w:type="character" w:customStyle="1" w:styleId="CharChar6">
    <w:name w:val="Char Char6"/>
    <w:uiPriority w:val="99"/>
    <w:rsid w:val="00C77AB8"/>
    <w:rPr>
      <w:rFonts w:eastAsia="宋体"/>
      <w:b/>
      <w:bCs/>
      <w:kern w:val="44"/>
      <w:sz w:val="44"/>
      <w:szCs w:val="44"/>
      <w:lang w:val="en-US" w:eastAsia="zh-CN"/>
    </w:rPr>
  </w:style>
  <w:style w:type="character" w:customStyle="1" w:styleId="CharChar18">
    <w:name w:val="Char Char18"/>
    <w:uiPriority w:val="99"/>
    <w:rsid w:val="00C77AB8"/>
    <w:rPr>
      <w:rFonts w:ascii="Times New Roman" w:eastAsia="宋体" w:hAnsi="Times New Roman" w:cs="Times New Roman"/>
      <w:b/>
      <w:bCs/>
      <w:sz w:val="28"/>
      <w:szCs w:val="28"/>
    </w:rPr>
  </w:style>
  <w:style w:type="character" w:customStyle="1" w:styleId="BodyTextIndent2Char">
    <w:name w:val="Body Text Indent 2 Char"/>
    <w:uiPriority w:val="99"/>
    <w:rsid w:val="00C77AB8"/>
    <w:rPr>
      <w:rFonts w:eastAsia="宋体"/>
      <w:kern w:val="2"/>
      <w:sz w:val="24"/>
      <w:szCs w:val="24"/>
      <w:lang w:val="en-US" w:eastAsia="zh-CN"/>
    </w:rPr>
  </w:style>
  <w:style w:type="character" w:customStyle="1" w:styleId="CommentTextChar1">
    <w:name w:val="Comment Text Char1"/>
    <w:uiPriority w:val="99"/>
    <w:rsid w:val="00C77AB8"/>
    <w:rPr>
      <w:sz w:val="24"/>
      <w:szCs w:val="24"/>
    </w:rPr>
  </w:style>
  <w:style w:type="character" w:customStyle="1" w:styleId="Char21">
    <w:name w:val="批注文字 Char2"/>
    <w:locked/>
    <w:rsid w:val="00C77AB8"/>
    <w:rPr>
      <w:rFonts w:eastAsia="宋体"/>
      <w:kern w:val="2"/>
      <w:sz w:val="24"/>
      <w:szCs w:val="24"/>
      <w:lang w:val="en-US" w:eastAsia="zh-CN"/>
    </w:rPr>
  </w:style>
  <w:style w:type="character" w:customStyle="1" w:styleId="Char15">
    <w:name w:val="正文文本 Char1"/>
    <w:uiPriority w:val="99"/>
    <w:rsid w:val="00C77AB8"/>
    <w:rPr>
      <w:kern w:val="2"/>
      <w:sz w:val="22"/>
      <w:szCs w:val="22"/>
    </w:rPr>
  </w:style>
  <w:style w:type="character" w:customStyle="1" w:styleId="5CharChar">
    <w:name w:val="标题5 Char Char"/>
    <w:link w:val="50"/>
    <w:uiPriority w:val="99"/>
    <w:locked/>
    <w:rsid w:val="00C77AB8"/>
    <w:rPr>
      <w:rFonts w:ascii="Arial" w:hAnsi="Arial" w:cs="Arial"/>
      <w:b/>
      <w:bCs/>
      <w:sz w:val="32"/>
      <w:szCs w:val="32"/>
    </w:rPr>
  </w:style>
  <w:style w:type="character" w:customStyle="1" w:styleId="Char16">
    <w:name w:val="批注主题 Char1"/>
    <w:uiPriority w:val="99"/>
    <w:rsid w:val="00C77AB8"/>
    <w:rPr>
      <w:rFonts w:ascii="Times New Roman" w:eastAsia="宋体" w:hAnsi="Times New Roman" w:cs="Times New Roman"/>
      <w:b/>
      <w:bCs/>
      <w:sz w:val="24"/>
      <w:szCs w:val="24"/>
    </w:rPr>
  </w:style>
  <w:style w:type="character" w:customStyle="1" w:styleId="CharChar24">
    <w:name w:val="Char Char24"/>
    <w:uiPriority w:val="99"/>
    <w:rsid w:val="00C77AB8"/>
    <w:rPr>
      <w:rFonts w:eastAsia="宋体"/>
      <w:b/>
      <w:bCs/>
      <w:kern w:val="44"/>
      <w:sz w:val="44"/>
      <w:szCs w:val="44"/>
      <w:lang w:val="en-US" w:eastAsia="zh-CN"/>
    </w:rPr>
  </w:style>
  <w:style w:type="character" w:customStyle="1" w:styleId="FooterChar">
    <w:name w:val="Footer Char"/>
    <w:uiPriority w:val="99"/>
    <w:rsid w:val="00C77AB8"/>
    <w:rPr>
      <w:rFonts w:eastAsia="宋体"/>
      <w:kern w:val="2"/>
      <w:sz w:val="18"/>
      <w:szCs w:val="18"/>
      <w:lang w:val="en-US" w:eastAsia="zh-CN"/>
    </w:rPr>
  </w:style>
  <w:style w:type="character" w:customStyle="1" w:styleId="CharChar9">
    <w:name w:val="Char Char9"/>
    <w:uiPriority w:val="99"/>
    <w:rsid w:val="00C77AB8"/>
    <w:rPr>
      <w:rFonts w:eastAsia="宋体"/>
      <w:b/>
      <w:bCs/>
      <w:kern w:val="44"/>
      <w:sz w:val="44"/>
      <w:szCs w:val="44"/>
      <w:lang w:val="en-US" w:eastAsia="zh-CN"/>
    </w:rPr>
  </w:style>
  <w:style w:type="character" w:customStyle="1" w:styleId="Heading3Char1">
    <w:name w:val="Heading 3 Char1"/>
    <w:uiPriority w:val="99"/>
    <w:rsid w:val="00C77AB8"/>
    <w:rPr>
      <w:rFonts w:eastAsia="宋体"/>
      <w:b/>
      <w:bCs/>
      <w:kern w:val="2"/>
      <w:sz w:val="32"/>
      <w:szCs w:val="32"/>
      <w:lang w:val="en-US" w:eastAsia="zh-CN"/>
    </w:rPr>
  </w:style>
  <w:style w:type="character" w:customStyle="1" w:styleId="DocumentMapChar">
    <w:name w:val="Document Map Char"/>
    <w:uiPriority w:val="99"/>
    <w:rsid w:val="00C77AB8"/>
    <w:rPr>
      <w:rFonts w:eastAsia="宋体"/>
      <w:kern w:val="2"/>
      <w:sz w:val="24"/>
      <w:szCs w:val="24"/>
      <w:lang w:val="en-US" w:eastAsia="zh-CN"/>
    </w:rPr>
  </w:style>
  <w:style w:type="character" w:customStyle="1" w:styleId="Char17">
    <w:name w:val="标题 Char1"/>
    <w:uiPriority w:val="99"/>
    <w:rsid w:val="00C77AB8"/>
    <w:rPr>
      <w:rFonts w:ascii="Cambria" w:eastAsia="宋体" w:hAnsi="Cambria" w:cs="Cambria"/>
      <w:b/>
      <w:bCs/>
      <w:sz w:val="32"/>
      <w:szCs w:val="32"/>
    </w:rPr>
  </w:style>
  <w:style w:type="character" w:customStyle="1" w:styleId="Charb">
    <w:name w:val="副标题 Char"/>
    <w:link w:val="af6"/>
    <w:uiPriority w:val="11"/>
    <w:rsid w:val="00C77AB8"/>
    <w:rPr>
      <w:rFonts w:ascii="Cambria" w:hAnsi="Cambria"/>
      <w:b/>
      <w:bCs/>
      <w:kern w:val="28"/>
      <w:sz w:val="32"/>
      <w:szCs w:val="32"/>
    </w:rPr>
  </w:style>
  <w:style w:type="character" w:customStyle="1" w:styleId="CharChar22">
    <w:name w:val="Char Char22"/>
    <w:uiPriority w:val="99"/>
    <w:rsid w:val="00C77AB8"/>
    <w:rPr>
      <w:rFonts w:ascii="Times New Roman" w:eastAsia="宋体" w:hAnsi="Times New Roman" w:cs="Times New Roman"/>
      <w:b/>
      <w:bCs/>
      <w:kern w:val="44"/>
      <w:sz w:val="44"/>
      <w:szCs w:val="44"/>
    </w:rPr>
  </w:style>
  <w:style w:type="character" w:customStyle="1" w:styleId="Charc">
    <w:name w:val="明显引用 Char"/>
    <w:link w:val="15"/>
    <w:uiPriority w:val="99"/>
    <w:locked/>
    <w:rsid w:val="00C77AB8"/>
    <w:rPr>
      <w:b/>
      <w:bCs/>
      <w:i/>
      <w:iCs/>
      <w:color w:val="4F81BD"/>
    </w:rPr>
  </w:style>
  <w:style w:type="character" w:customStyle="1" w:styleId="4CharChar">
    <w:name w:val="标题4 Char Char"/>
    <w:link w:val="40"/>
    <w:uiPriority w:val="99"/>
    <w:locked/>
    <w:rsid w:val="00C77AB8"/>
    <w:rPr>
      <w:rFonts w:ascii="Arial" w:hAnsi="Arial" w:cs="Arial"/>
      <w:b/>
      <w:bCs/>
      <w:sz w:val="32"/>
      <w:szCs w:val="32"/>
    </w:rPr>
  </w:style>
  <w:style w:type="character" w:styleId="af7">
    <w:name w:val="Emphasis"/>
    <w:uiPriority w:val="99"/>
    <w:qFormat/>
    <w:rsid w:val="00C77AB8"/>
    <w:rPr>
      <w:i/>
      <w:iCs/>
    </w:rPr>
  </w:style>
  <w:style w:type="character" w:customStyle="1" w:styleId="HeaderChar">
    <w:name w:val="Header Char"/>
    <w:uiPriority w:val="99"/>
    <w:rsid w:val="00C77AB8"/>
    <w:rPr>
      <w:rFonts w:eastAsia="宋体"/>
      <w:kern w:val="2"/>
      <w:sz w:val="18"/>
      <w:szCs w:val="18"/>
      <w:lang w:val="en-US" w:eastAsia="zh-CN"/>
    </w:rPr>
  </w:style>
  <w:style w:type="character" w:customStyle="1" w:styleId="Char18">
    <w:name w:val="明显引用 Char1"/>
    <w:uiPriority w:val="99"/>
    <w:rsid w:val="00C77AB8"/>
    <w:rPr>
      <w:rFonts w:ascii="Times New Roman" w:eastAsia="宋体" w:hAnsi="Times New Roman" w:cs="Times New Roman"/>
      <w:b/>
      <w:bCs/>
      <w:i/>
      <w:iCs/>
      <w:color w:val="4F81BD"/>
      <w:sz w:val="24"/>
      <w:szCs w:val="24"/>
    </w:rPr>
  </w:style>
  <w:style w:type="character" w:customStyle="1" w:styleId="CommentTextChar">
    <w:name w:val="Comment Text Char"/>
    <w:uiPriority w:val="99"/>
    <w:rsid w:val="00C77AB8"/>
    <w:rPr>
      <w:sz w:val="24"/>
      <w:szCs w:val="24"/>
    </w:rPr>
  </w:style>
  <w:style w:type="character" w:customStyle="1" w:styleId="16">
    <w:name w:val="明显参考1"/>
    <w:uiPriority w:val="99"/>
    <w:qFormat/>
    <w:rsid w:val="00C77AB8"/>
    <w:rPr>
      <w:b/>
      <w:bCs/>
      <w:smallCaps/>
      <w:color w:val="auto"/>
      <w:spacing w:val="5"/>
      <w:u w:val="single"/>
    </w:rPr>
  </w:style>
  <w:style w:type="character" w:customStyle="1" w:styleId="17">
    <w:name w:val="明显强调1"/>
    <w:uiPriority w:val="99"/>
    <w:qFormat/>
    <w:rsid w:val="00C77AB8"/>
    <w:rPr>
      <w:b/>
      <w:bCs/>
      <w:i/>
      <w:iCs/>
      <w:color w:val="4F81BD"/>
    </w:rPr>
  </w:style>
  <w:style w:type="character" w:customStyle="1" w:styleId="Char19">
    <w:name w:val="引用 Char1"/>
    <w:uiPriority w:val="99"/>
    <w:rsid w:val="00C77AB8"/>
    <w:rPr>
      <w:rFonts w:ascii="Times New Roman" w:eastAsia="宋体" w:hAnsi="Times New Roman" w:cs="Times New Roman"/>
      <w:i/>
      <w:iCs/>
      <w:color w:val="000000"/>
      <w:sz w:val="24"/>
      <w:szCs w:val="24"/>
    </w:rPr>
  </w:style>
  <w:style w:type="character" w:customStyle="1" w:styleId="Chard">
    <w:name w:val="引用 Char"/>
    <w:link w:val="18"/>
    <w:uiPriority w:val="99"/>
    <w:locked/>
    <w:rsid w:val="00C77AB8"/>
    <w:rPr>
      <w:i/>
      <w:iCs/>
      <w:color w:val="000000"/>
    </w:rPr>
  </w:style>
  <w:style w:type="character" w:customStyle="1" w:styleId="Char22">
    <w:name w:val="标题 Char2"/>
    <w:uiPriority w:val="99"/>
    <w:rsid w:val="00C77AB8"/>
    <w:rPr>
      <w:rFonts w:ascii="Cambria" w:eastAsia="宋体" w:hAnsi="Cambria" w:cs="Cambria"/>
      <w:b/>
      <w:bCs/>
      <w:sz w:val="32"/>
      <w:szCs w:val="32"/>
    </w:rPr>
  </w:style>
  <w:style w:type="character" w:customStyle="1" w:styleId="CharChar23">
    <w:name w:val="Char Char23"/>
    <w:uiPriority w:val="99"/>
    <w:rsid w:val="00C77AB8"/>
    <w:rPr>
      <w:rFonts w:eastAsia="宋体"/>
      <w:b/>
      <w:bCs/>
      <w:kern w:val="44"/>
      <w:sz w:val="44"/>
      <w:szCs w:val="44"/>
      <w:lang w:val="en-US" w:eastAsia="zh-CN"/>
    </w:rPr>
  </w:style>
  <w:style w:type="character" w:customStyle="1" w:styleId="PlainTextChar">
    <w:name w:val="Plain Text Char"/>
    <w:uiPriority w:val="99"/>
    <w:rsid w:val="00C77AB8"/>
    <w:rPr>
      <w:rFonts w:ascii="宋体" w:eastAsia="宋体" w:hAnsi="Courier New" w:cs="宋体"/>
      <w:sz w:val="24"/>
      <w:szCs w:val="24"/>
    </w:rPr>
  </w:style>
  <w:style w:type="character" w:customStyle="1" w:styleId="CharChar91">
    <w:name w:val="Char Char91"/>
    <w:uiPriority w:val="99"/>
    <w:rsid w:val="00C77AB8"/>
    <w:rPr>
      <w:rFonts w:eastAsia="宋体"/>
      <w:b/>
      <w:bCs/>
      <w:kern w:val="44"/>
      <w:sz w:val="44"/>
      <w:szCs w:val="44"/>
      <w:lang w:val="en-US" w:eastAsia="zh-CN"/>
    </w:rPr>
  </w:style>
  <w:style w:type="character" w:customStyle="1" w:styleId="CharChar181">
    <w:name w:val="Char Char181"/>
    <w:uiPriority w:val="99"/>
    <w:rsid w:val="00C77AB8"/>
    <w:rPr>
      <w:b/>
      <w:bCs/>
      <w:kern w:val="44"/>
      <w:sz w:val="44"/>
      <w:szCs w:val="44"/>
    </w:rPr>
  </w:style>
  <w:style w:type="character" w:customStyle="1" w:styleId="Heading5Char">
    <w:name w:val="Heading 5 Char"/>
    <w:uiPriority w:val="99"/>
    <w:rsid w:val="00C77AB8"/>
    <w:rPr>
      <w:rFonts w:eastAsia="宋体"/>
      <w:b/>
      <w:bCs/>
      <w:kern w:val="2"/>
      <w:sz w:val="28"/>
      <w:szCs w:val="28"/>
      <w:lang w:val="en-US" w:eastAsia="zh-CN"/>
    </w:rPr>
  </w:style>
  <w:style w:type="character" w:customStyle="1" w:styleId="CharChar19">
    <w:name w:val="Char Char19"/>
    <w:uiPriority w:val="99"/>
    <w:rsid w:val="00C77AB8"/>
    <w:rPr>
      <w:rFonts w:ascii="Arial" w:eastAsia="宋体" w:hAnsi="Arial" w:cs="Arial"/>
      <w:b/>
      <w:bCs/>
      <w:sz w:val="28"/>
      <w:szCs w:val="28"/>
    </w:rPr>
  </w:style>
  <w:style w:type="character" w:customStyle="1" w:styleId="Char1a">
    <w:name w:val="日期 Char1"/>
    <w:uiPriority w:val="99"/>
    <w:rsid w:val="00C77AB8"/>
    <w:rPr>
      <w:rFonts w:ascii="Times New Roman" w:eastAsia="宋体" w:hAnsi="Times New Roman" w:cs="Times New Roman"/>
      <w:sz w:val="24"/>
      <w:szCs w:val="24"/>
    </w:rPr>
  </w:style>
  <w:style w:type="character" w:customStyle="1" w:styleId="Chare">
    <w:name w:val="脚注文本 Char"/>
    <w:link w:val="af8"/>
    <w:uiPriority w:val="99"/>
    <w:locked/>
    <w:rsid w:val="00C77AB8"/>
    <w:rPr>
      <w:sz w:val="18"/>
      <w:szCs w:val="18"/>
    </w:rPr>
  </w:style>
  <w:style w:type="character" w:customStyle="1" w:styleId="DateChar">
    <w:name w:val="Date Char"/>
    <w:uiPriority w:val="99"/>
    <w:rsid w:val="00C77AB8"/>
    <w:rPr>
      <w:rFonts w:eastAsia="宋体"/>
      <w:kern w:val="2"/>
      <w:sz w:val="24"/>
      <w:szCs w:val="24"/>
      <w:lang w:val="en-US" w:eastAsia="zh-CN"/>
    </w:rPr>
  </w:style>
  <w:style w:type="character" w:customStyle="1" w:styleId="TitleChar">
    <w:name w:val="Title Char"/>
    <w:uiPriority w:val="99"/>
    <w:rsid w:val="00C77AB8"/>
    <w:rPr>
      <w:rFonts w:ascii="Cambria" w:hAnsi="Cambria" w:cs="Cambria"/>
      <w:b/>
      <w:bCs/>
      <w:sz w:val="32"/>
      <w:szCs w:val="32"/>
    </w:rPr>
  </w:style>
  <w:style w:type="character" w:customStyle="1" w:styleId="19">
    <w:name w:val="书籍标题1"/>
    <w:uiPriority w:val="99"/>
    <w:qFormat/>
    <w:rsid w:val="00C77AB8"/>
    <w:rPr>
      <w:b/>
      <w:bCs/>
      <w:smallCaps/>
      <w:spacing w:val="5"/>
    </w:rPr>
  </w:style>
  <w:style w:type="character" w:customStyle="1" w:styleId="1a">
    <w:name w:val="不明显强调1"/>
    <w:uiPriority w:val="99"/>
    <w:qFormat/>
    <w:rsid w:val="00C77AB8"/>
    <w:rPr>
      <w:i/>
      <w:iCs/>
      <w:color w:val="808080"/>
    </w:rPr>
  </w:style>
  <w:style w:type="character" w:customStyle="1" w:styleId="textcontents">
    <w:name w:val="textcontents"/>
    <w:uiPriority w:val="99"/>
    <w:rsid w:val="00C77AB8"/>
  </w:style>
  <w:style w:type="paragraph" w:styleId="90">
    <w:name w:val="toc 9"/>
    <w:basedOn w:val="a"/>
    <w:next w:val="a"/>
    <w:uiPriority w:val="39"/>
    <w:rsid w:val="00C77AB8"/>
    <w:pPr>
      <w:ind w:leftChars="1600" w:left="3360"/>
    </w:pPr>
    <w:rPr>
      <w:rFonts w:cs="Calibri"/>
      <w:szCs w:val="21"/>
    </w:rPr>
  </w:style>
  <w:style w:type="paragraph" w:styleId="af8">
    <w:name w:val="footnote text"/>
    <w:basedOn w:val="a"/>
    <w:link w:val="Chare"/>
    <w:uiPriority w:val="99"/>
    <w:rsid w:val="00C77AB8"/>
    <w:pPr>
      <w:adjustRightInd w:val="0"/>
      <w:spacing w:line="312" w:lineRule="atLeast"/>
      <w:jc w:val="left"/>
      <w:textAlignment w:val="baseline"/>
    </w:pPr>
    <w:rPr>
      <w:rFonts w:asciiTheme="minorHAnsi" w:eastAsiaTheme="minorEastAsia" w:hAnsiTheme="minorHAnsi" w:cstheme="minorBidi"/>
      <w:sz w:val="18"/>
      <w:szCs w:val="18"/>
    </w:rPr>
  </w:style>
  <w:style w:type="character" w:customStyle="1" w:styleId="Char1b">
    <w:name w:val="脚注文本 Char1"/>
    <w:basedOn w:val="a0"/>
    <w:semiHidden/>
    <w:rsid w:val="00C77AB8"/>
    <w:rPr>
      <w:rFonts w:ascii="Calibri" w:eastAsia="宋体" w:hAnsi="Calibri" w:cs="Times New Roman"/>
      <w:sz w:val="18"/>
      <w:szCs w:val="18"/>
    </w:rPr>
  </w:style>
  <w:style w:type="paragraph" w:customStyle="1" w:styleId="Default">
    <w:name w:val="Default"/>
    <w:uiPriority w:val="99"/>
    <w:rsid w:val="00C77AB8"/>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CharCharCharCharCharChar">
    <w:name w:val="Char Char Char Char Char Char Char"/>
    <w:basedOn w:val="a"/>
    <w:uiPriority w:val="99"/>
    <w:rsid w:val="00C77AB8"/>
    <w:pPr>
      <w:widowControl/>
      <w:spacing w:after="160" w:line="240" w:lineRule="exact"/>
      <w:jc w:val="left"/>
    </w:pPr>
    <w:rPr>
      <w:rFonts w:ascii="Times New Roman" w:hAnsi="Times New Roman"/>
      <w:szCs w:val="21"/>
    </w:rPr>
  </w:style>
  <w:style w:type="paragraph" w:customStyle="1" w:styleId="40">
    <w:name w:val="标题4"/>
    <w:basedOn w:val="20"/>
    <w:next w:val="41"/>
    <w:link w:val="4CharChar"/>
    <w:uiPriority w:val="99"/>
    <w:rsid w:val="00C77AB8"/>
    <w:pPr>
      <w:spacing w:before="60" w:after="60"/>
    </w:pPr>
    <w:rPr>
      <w:rFonts w:eastAsiaTheme="minorEastAsia" w:cs="Arial"/>
      <w:bCs/>
      <w:szCs w:val="32"/>
    </w:rPr>
  </w:style>
  <w:style w:type="paragraph" w:styleId="41">
    <w:name w:val="index 4"/>
    <w:basedOn w:val="a"/>
    <w:next w:val="a"/>
    <w:uiPriority w:val="99"/>
    <w:rsid w:val="00C77AB8"/>
    <w:pPr>
      <w:ind w:leftChars="600" w:left="600"/>
    </w:pPr>
    <w:rPr>
      <w:rFonts w:ascii="Times New Roman" w:hAnsi="Times New Roman"/>
      <w:szCs w:val="21"/>
    </w:rPr>
  </w:style>
  <w:style w:type="paragraph" w:customStyle="1" w:styleId="1b">
    <w:name w:val="无间隔1"/>
    <w:uiPriority w:val="99"/>
    <w:rsid w:val="00C77AB8"/>
    <w:pPr>
      <w:widowControl w:val="0"/>
      <w:jc w:val="both"/>
    </w:pPr>
    <w:rPr>
      <w:rFonts w:ascii="Times New Roman" w:eastAsia="宋体" w:hAnsi="Times New Roman" w:cs="Times New Roman"/>
      <w:szCs w:val="21"/>
    </w:rPr>
  </w:style>
  <w:style w:type="paragraph" w:customStyle="1" w:styleId="1c">
    <w:name w:val="正文_1"/>
    <w:uiPriority w:val="99"/>
    <w:qFormat/>
    <w:rsid w:val="00C77AB8"/>
    <w:pPr>
      <w:widowControl w:val="0"/>
      <w:jc w:val="both"/>
    </w:pPr>
    <w:rPr>
      <w:rFonts w:ascii="Times New Roman" w:eastAsia="宋体" w:hAnsi="Times New Roman" w:cs="Times New Roman"/>
      <w:szCs w:val="21"/>
    </w:rPr>
  </w:style>
  <w:style w:type="paragraph" w:customStyle="1" w:styleId="af9">
    <w:name w:val="空半行"/>
    <w:basedOn w:val="a"/>
    <w:uiPriority w:val="99"/>
    <w:rsid w:val="00C77AB8"/>
    <w:pPr>
      <w:adjustRightInd w:val="0"/>
      <w:spacing w:line="120" w:lineRule="exact"/>
      <w:textAlignment w:val="baseline"/>
    </w:pPr>
    <w:rPr>
      <w:rFonts w:ascii="Times New Roman" w:eastAsia="仿宋_GB2312" w:hAnsi="Times New Roman"/>
      <w:color w:val="FFFFFF"/>
      <w:kern w:val="0"/>
      <w:sz w:val="30"/>
      <w:szCs w:val="30"/>
    </w:rPr>
  </w:style>
  <w:style w:type="paragraph" w:customStyle="1" w:styleId="p0">
    <w:name w:val="p0"/>
    <w:basedOn w:val="a"/>
    <w:uiPriority w:val="99"/>
    <w:rsid w:val="00C77AB8"/>
    <w:pPr>
      <w:widowControl/>
    </w:pPr>
    <w:rPr>
      <w:rFonts w:cs="Calibri"/>
      <w:kern w:val="0"/>
      <w:szCs w:val="21"/>
    </w:rPr>
  </w:style>
  <w:style w:type="paragraph" w:styleId="80">
    <w:name w:val="toc 8"/>
    <w:basedOn w:val="a"/>
    <w:next w:val="a"/>
    <w:uiPriority w:val="39"/>
    <w:rsid w:val="00C77AB8"/>
    <w:pPr>
      <w:ind w:leftChars="1400" w:left="2940"/>
    </w:pPr>
    <w:rPr>
      <w:rFonts w:cs="Calibri"/>
      <w:szCs w:val="21"/>
    </w:rPr>
  </w:style>
  <w:style w:type="paragraph" w:customStyle="1" w:styleId="1d">
    <w:name w:val="1"/>
    <w:basedOn w:val="a"/>
    <w:next w:val="a"/>
    <w:uiPriority w:val="99"/>
    <w:rsid w:val="00C77AB8"/>
    <w:rPr>
      <w:rFonts w:ascii="Times New Roman" w:hAnsi="Times New Roman"/>
      <w:szCs w:val="21"/>
    </w:rPr>
  </w:style>
  <w:style w:type="paragraph" w:customStyle="1" w:styleId="23">
    <w:name w:val="列出段落2"/>
    <w:basedOn w:val="a"/>
    <w:uiPriority w:val="99"/>
    <w:qFormat/>
    <w:rsid w:val="00C77AB8"/>
    <w:pPr>
      <w:ind w:firstLineChars="200" w:firstLine="420"/>
    </w:pPr>
    <w:rPr>
      <w:rFonts w:cs="Calibri"/>
      <w:szCs w:val="21"/>
    </w:rPr>
  </w:style>
  <w:style w:type="paragraph" w:styleId="af6">
    <w:name w:val="Subtitle"/>
    <w:basedOn w:val="a"/>
    <w:next w:val="a"/>
    <w:link w:val="Charb"/>
    <w:uiPriority w:val="11"/>
    <w:qFormat/>
    <w:rsid w:val="00C77AB8"/>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1c">
    <w:name w:val="副标题 Char1"/>
    <w:basedOn w:val="a0"/>
    <w:rsid w:val="00C77AB8"/>
    <w:rPr>
      <w:rFonts w:asciiTheme="majorHAnsi" w:eastAsia="宋体" w:hAnsiTheme="majorHAnsi" w:cstheme="majorBidi"/>
      <w:b/>
      <w:bCs/>
      <w:kern w:val="28"/>
      <w:sz w:val="32"/>
      <w:szCs w:val="32"/>
    </w:rPr>
  </w:style>
  <w:style w:type="paragraph" w:customStyle="1" w:styleId="18">
    <w:name w:val="引用1"/>
    <w:basedOn w:val="a"/>
    <w:next w:val="a"/>
    <w:link w:val="Chard"/>
    <w:uiPriority w:val="99"/>
    <w:qFormat/>
    <w:rsid w:val="00C77AB8"/>
    <w:rPr>
      <w:rFonts w:asciiTheme="minorHAnsi" w:eastAsiaTheme="minorEastAsia" w:hAnsiTheme="minorHAnsi" w:cstheme="minorBidi"/>
      <w:i/>
      <w:iCs/>
      <w:color w:val="000000"/>
    </w:rPr>
  </w:style>
  <w:style w:type="paragraph" w:styleId="afa">
    <w:name w:val="caption"/>
    <w:basedOn w:val="a"/>
    <w:next w:val="a"/>
    <w:uiPriority w:val="99"/>
    <w:qFormat/>
    <w:rsid w:val="00C77AB8"/>
    <w:rPr>
      <w:rFonts w:ascii="Cambria" w:eastAsia="黑体" w:hAnsi="Cambria" w:cs="Cambria"/>
      <w:sz w:val="20"/>
      <w:szCs w:val="20"/>
    </w:rPr>
  </w:style>
  <w:style w:type="paragraph" w:styleId="afb">
    <w:name w:val="Normal Indent"/>
    <w:aliases w:val="正文（首行缩进两字）"/>
    <w:basedOn w:val="a"/>
    <w:uiPriority w:val="99"/>
    <w:rsid w:val="00C77AB8"/>
    <w:pPr>
      <w:widowControl/>
      <w:ind w:firstLine="420"/>
      <w:jc w:val="left"/>
    </w:pPr>
    <w:rPr>
      <w:rFonts w:ascii="Times New Roman" w:hAnsi="Times New Roman"/>
      <w:sz w:val="20"/>
      <w:szCs w:val="20"/>
    </w:rPr>
  </w:style>
  <w:style w:type="paragraph" w:styleId="afc">
    <w:name w:val="Revision"/>
    <w:uiPriority w:val="99"/>
    <w:rsid w:val="00C77AB8"/>
    <w:rPr>
      <w:rFonts w:ascii="Times New Roman" w:eastAsia="宋体" w:hAnsi="Times New Roman" w:cs="Times New Roman"/>
      <w:szCs w:val="21"/>
    </w:rPr>
  </w:style>
  <w:style w:type="paragraph" w:styleId="70">
    <w:name w:val="toc 7"/>
    <w:basedOn w:val="a"/>
    <w:next w:val="a"/>
    <w:uiPriority w:val="39"/>
    <w:rsid w:val="00C77AB8"/>
    <w:pPr>
      <w:ind w:leftChars="1200" w:left="2520"/>
    </w:pPr>
    <w:rPr>
      <w:rFonts w:cs="Calibri"/>
      <w:szCs w:val="21"/>
    </w:rPr>
  </w:style>
  <w:style w:type="paragraph" w:customStyle="1" w:styleId="111">
    <w:name w:val="无间隔11"/>
    <w:uiPriority w:val="99"/>
    <w:rsid w:val="00C77AB8"/>
    <w:pPr>
      <w:widowControl w:val="0"/>
      <w:jc w:val="both"/>
    </w:pPr>
    <w:rPr>
      <w:rFonts w:ascii="Times New Roman" w:eastAsia="宋体" w:hAnsi="Times New Roman" w:cs="Times New Roman"/>
      <w:szCs w:val="21"/>
    </w:rPr>
  </w:style>
  <w:style w:type="paragraph" w:customStyle="1" w:styleId="1e">
    <w:name w:val="修订1"/>
    <w:uiPriority w:val="99"/>
    <w:rsid w:val="00C77AB8"/>
    <w:rPr>
      <w:rFonts w:ascii="Times New Roman" w:eastAsia="宋体" w:hAnsi="Times New Roman" w:cs="Times New Roman"/>
      <w:szCs w:val="21"/>
    </w:rPr>
  </w:style>
  <w:style w:type="paragraph" w:styleId="42">
    <w:name w:val="toc 4"/>
    <w:basedOn w:val="a"/>
    <w:next w:val="a"/>
    <w:uiPriority w:val="39"/>
    <w:rsid w:val="00C77AB8"/>
    <w:pPr>
      <w:ind w:leftChars="600" w:left="1260"/>
    </w:pPr>
    <w:rPr>
      <w:rFonts w:cs="Calibri"/>
      <w:szCs w:val="21"/>
    </w:rPr>
  </w:style>
  <w:style w:type="paragraph" w:customStyle="1" w:styleId="2TimesNewRoman5020">
    <w:name w:val="样式 标题 2 + Times New Roman 四号 非加粗 段前: 5 磅 段后: 0 磅 行距: 固定值 20..."/>
    <w:basedOn w:val="20"/>
    <w:uiPriority w:val="99"/>
    <w:rsid w:val="00C77AB8"/>
    <w:pPr>
      <w:spacing w:before="100" w:after="0" w:line="400" w:lineRule="exact"/>
    </w:pPr>
    <w:rPr>
      <w:rFonts w:ascii="Times New Roman" w:hAnsi="Times New Roman"/>
      <w:b w:val="0"/>
      <w:kern w:val="0"/>
      <w:sz w:val="28"/>
      <w:szCs w:val="28"/>
      <w:lang w:val="zh-CN"/>
    </w:rPr>
  </w:style>
  <w:style w:type="paragraph" w:customStyle="1" w:styleId="2-2ji">
    <w:name w:val="2-2ji"/>
    <w:basedOn w:val="20"/>
    <w:uiPriority w:val="99"/>
    <w:rsid w:val="00C77AB8"/>
    <w:pPr>
      <w:spacing w:before="0" w:after="0" w:line="360" w:lineRule="auto"/>
      <w:jc w:val="center"/>
    </w:pPr>
    <w:rPr>
      <w:rFonts w:ascii="宋体" w:eastAsia="宋体" w:hAnsi="宋体" w:cs="宋体"/>
      <w:bCs/>
      <w:sz w:val="36"/>
      <w:szCs w:val="36"/>
      <w:lang w:val="zh-CN"/>
    </w:rPr>
  </w:style>
  <w:style w:type="paragraph" w:customStyle="1" w:styleId="reader-word-layer">
    <w:name w:val="reader-word-layer"/>
    <w:basedOn w:val="a"/>
    <w:uiPriority w:val="99"/>
    <w:rsid w:val="00C77AB8"/>
    <w:pPr>
      <w:widowControl/>
      <w:spacing w:before="100" w:beforeAutospacing="1" w:after="100" w:afterAutospacing="1"/>
      <w:jc w:val="left"/>
    </w:pPr>
    <w:rPr>
      <w:rFonts w:ascii="宋体" w:hAnsi="宋体" w:cs="宋体"/>
      <w:kern w:val="0"/>
      <w:sz w:val="24"/>
      <w:szCs w:val="24"/>
    </w:rPr>
  </w:style>
  <w:style w:type="paragraph" w:customStyle="1" w:styleId="flNote">
    <w:name w:val="flNote"/>
    <w:basedOn w:val="a"/>
    <w:uiPriority w:val="99"/>
    <w:rsid w:val="00C77AB8"/>
    <w:pPr>
      <w:adjustRightInd w:val="0"/>
      <w:spacing w:before="320" w:after="160" w:line="360" w:lineRule="atLeast"/>
      <w:jc w:val="center"/>
      <w:textAlignment w:val="baseline"/>
    </w:pPr>
    <w:rPr>
      <w:rFonts w:ascii="Arial" w:eastAsia="黑体" w:hAnsi="Times New Roman" w:cs="Arial"/>
      <w:kern w:val="0"/>
      <w:sz w:val="30"/>
      <w:szCs w:val="30"/>
    </w:rPr>
  </w:style>
  <w:style w:type="paragraph" w:customStyle="1" w:styleId="15">
    <w:name w:val="明显引用1"/>
    <w:basedOn w:val="a"/>
    <w:next w:val="a"/>
    <w:link w:val="Charc"/>
    <w:uiPriority w:val="99"/>
    <w:qFormat/>
    <w:rsid w:val="00C77AB8"/>
    <w:pPr>
      <w:pBdr>
        <w:bottom w:val="single" w:sz="4" w:space="4" w:color="4F81BD"/>
      </w:pBdr>
      <w:spacing w:before="200" w:after="280"/>
      <w:ind w:left="936" w:right="936"/>
    </w:pPr>
    <w:rPr>
      <w:rFonts w:asciiTheme="minorHAnsi" w:eastAsiaTheme="minorEastAsia" w:hAnsiTheme="minorHAnsi" w:cstheme="minorBidi"/>
      <w:b/>
      <w:bCs/>
      <w:i/>
      <w:iCs/>
      <w:color w:val="4F81BD"/>
    </w:rPr>
  </w:style>
  <w:style w:type="paragraph" w:styleId="60">
    <w:name w:val="toc 6"/>
    <w:basedOn w:val="a"/>
    <w:next w:val="a"/>
    <w:uiPriority w:val="39"/>
    <w:rsid w:val="00C77AB8"/>
    <w:pPr>
      <w:ind w:leftChars="1000" w:left="2100"/>
    </w:pPr>
    <w:rPr>
      <w:rFonts w:cs="Calibri"/>
      <w:szCs w:val="21"/>
    </w:rPr>
  </w:style>
  <w:style w:type="paragraph" w:customStyle="1" w:styleId="CharCharCharChar">
    <w:name w:val="Char Char Char Char"/>
    <w:basedOn w:val="a"/>
    <w:uiPriority w:val="99"/>
    <w:rsid w:val="00C77AB8"/>
    <w:pPr>
      <w:widowControl/>
      <w:spacing w:line="500" w:lineRule="exact"/>
      <w:outlineLvl w:val="2"/>
    </w:pPr>
    <w:rPr>
      <w:rFonts w:ascii="黑体" w:eastAsia="黑体" w:hAnsi="Verdana" w:cs="黑体"/>
      <w:kern w:val="0"/>
      <w:sz w:val="28"/>
      <w:szCs w:val="28"/>
      <w:lang w:eastAsia="en-US"/>
    </w:rPr>
  </w:style>
  <w:style w:type="paragraph" w:customStyle="1" w:styleId="50">
    <w:name w:val="标题5"/>
    <w:basedOn w:val="3"/>
    <w:link w:val="5CharChar"/>
    <w:uiPriority w:val="99"/>
    <w:rsid w:val="00C77AB8"/>
    <w:rPr>
      <w:rFonts w:ascii="Arial" w:eastAsiaTheme="minorEastAsia" w:hAnsi="Arial" w:cs="Arial"/>
      <w:bCs/>
      <w:szCs w:val="32"/>
    </w:rPr>
  </w:style>
  <w:style w:type="paragraph" w:styleId="51">
    <w:name w:val="toc 5"/>
    <w:basedOn w:val="a"/>
    <w:next w:val="a"/>
    <w:uiPriority w:val="39"/>
    <w:rsid w:val="00C77AB8"/>
    <w:pPr>
      <w:ind w:leftChars="800" w:left="1680"/>
    </w:pPr>
    <w:rPr>
      <w:rFonts w:cs="Calibri"/>
      <w:szCs w:val="21"/>
    </w:rPr>
  </w:style>
  <w:style w:type="paragraph" w:customStyle="1" w:styleId="Style37">
    <w:name w:val="_Style 37"/>
    <w:basedOn w:val="a"/>
    <w:next w:val="a"/>
    <w:uiPriority w:val="99"/>
    <w:rsid w:val="00C77AB8"/>
    <w:rPr>
      <w:rFonts w:ascii="Times New Roman" w:hAnsi="Times New Roman"/>
      <w:szCs w:val="21"/>
    </w:rPr>
  </w:style>
  <w:style w:type="paragraph" w:customStyle="1" w:styleId="378020">
    <w:name w:val="样式 标题 3 + (中文) 黑体 小四 非加粗 段前: 7.8 磅 段后: 0 磅 行距: 固定值 20 磅"/>
    <w:basedOn w:val="3"/>
    <w:uiPriority w:val="99"/>
    <w:rsid w:val="00C77AB8"/>
    <w:pPr>
      <w:spacing w:before="0" w:after="0" w:line="400" w:lineRule="exact"/>
    </w:pPr>
    <w:rPr>
      <w:rFonts w:eastAsia="黑体"/>
      <w:b w:val="0"/>
      <w:szCs w:val="32"/>
      <w:lang w:val="zh-CN"/>
    </w:rPr>
  </w:style>
  <w:style w:type="paragraph" w:customStyle="1" w:styleId="DefaultParagraphFontParaCharCharCharCharCharChar">
    <w:name w:val="Default Paragraph Font Para Char Char Char Char Char Char"/>
    <w:basedOn w:val="a"/>
    <w:qFormat/>
    <w:rsid w:val="00C77AB8"/>
    <w:pPr>
      <w:widowControl/>
      <w:spacing w:after="160" w:line="240" w:lineRule="exact"/>
      <w:jc w:val="left"/>
    </w:pPr>
    <w:rPr>
      <w:rFonts w:ascii="Verdana" w:hAnsi="Verdana"/>
      <w:kern w:val="0"/>
      <w:sz w:val="20"/>
      <w:szCs w:val="20"/>
      <w:lang w:eastAsia="en-US"/>
    </w:rPr>
  </w:style>
  <w:style w:type="paragraph" w:styleId="afd">
    <w:name w:val="endnote text"/>
    <w:basedOn w:val="a"/>
    <w:link w:val="Charf"/>
    <w:semiHidden/>
    <w:unhideWhenUsed/>
    <w:qFormat/>
    <w:rsid w:val="00C77AB8"/>
    <w:pPr>
      <w:snapToGrid w:val="0"/>
      <w:jc w:val="left"/>
    </w:pPr>
  </w:style>
  <w:style w:type="character" w:customStyle="1" w:styleId="Charf">
    <w:name w:val="尾注文本 Char"/>
    <w:basedOn w:val="a0"/>
    <w:link w:val="afd"/>
    <w:semiHidden/>
    <w:qFormat/>
    <w:rsid w:val="00C77AB8"/>
    <w:rPr>
      <w:rFonts w:ascii="Calibri" w:eastAsia="宋体" w:hAnsi="Calibri" w:cs="Times New Roman"/>
    </w:rPr>
  </w:style>
  <w:style w:type="character" w:styleId="afe">
    <w:name w:val="endnote reference"/>
    <w:semiHidden/>
    <w:unhideWhenUsed/>
    <w:qFormat/>
    <w:rsid w:val="00C77AB8"/>
    <w:rPr>
      <w:vertAlign w:val="superscript"/>
    </w:rPr>
  </w:style>
  <w:style w:type="paragraph" w:styleId="24">
    <w:name w:val="List 2"/>
    <w:basedOn w:val="a"/>
    <w:semiHidden/>
    <w:unhideWhenUsed/>
    <w:rsid w:val="00C77AB8"/>
    <w:pPr>
      <w:ind w:left="840" w:hanging="420"/>
    </w:pPr>
    <w:rPr>
      <w:rFonts w:ascii="Times New Roman" w:hAnsi="Times New Roman"/>
      <w:szCs w:val="20"/>
    </w:rPr>
  </w:style>
  <w:style w:type="paragraph" w:styleId="52">
    <w:name w:val="List 5"/>
    <w:basedOn w:val="a"/>
    <w:semiHidden/>
    <w:unhideWhenUsed/>
    <w:rsid w:val="00C77AB8"/>
    <w:pPr>
      <w:ind w:left="2100" w:hanging="420"/>
    </w:pPr>
    <w:rPr>
      <w:rFonts w:ascii="Times New Roman" w:hAnsi="Times New Roman"/>
      <w:szCs w:val="20"/>
    </w:rPr>
  </w:style>
  <w:style w:type="paragraph" w:styleId="25">
    <w:name w:val="Body Text First Indent 2"/>
    <w:basedOn w:val="a8"/>
    <w:link w:val="2Char1"/>
    <w:semiHidden/>
    <w:unhideWhenUsed/>
    <w:rsid w:val="00C77AB8"/>
    <w:pPr>
      <w:adjustRightInd w:val="0"/>
      <w:spacing w:after="120" w:line="312" w:lineRule="atLeast"/>
      <w:ind w:leftChars="200" w:left="200" w:firstLineChars="200" w:firstLine="420"/>
    </w:pPr>
    <w:rPr>
      <w:rFonts w:ascii="Times New Roman" w:eastAsia="宋体" w:hAnsi="Tahoma" w:cs="Times New Roman"/>
      <w:color w:val="auto"/>
      <w:sz w:val="21"/>
    </w:rPr>
  </w:style>
  <w:style w:type="character" w:customStyle="1" w:styleId="2Char1">
    <w:name w:val="正文首行缩进 2 Char"/>
    <w:basedOn w:val="Char4"/>
    <w:link w:val="25"/>
    <w:semiHidden/>
    <w:rsid w:val="00C77AB8"/>
    <w:rPr>
      <w:rFonts w:ascii="Times New Roman" w:eastAsia="宋体" w:hAnsi="Tahoma" w:cs="Times New Roman"/>
      <w:color w:val="000000"/>
      <w:sz w:val="28"/>
      <w:szCs w:val="24"/>
    </w:rPr>
  </w:style>
  <w:style w:type="paragraph" w:styleId="aff">
    <w:name w:val="Block Text"/>
    <w:basedOn w:val="a"/>
    <w:semiHidden/>
    <w:unhideWhenUsed/>
    <w:rsid w:val="00C77AB8"/>
    <w:pPr>
      <w:adjustRightInd w:val="0"/>
      <w:ind w:left="420" w:right="33"/>
      <w:jc w:val="left"/>
    </w:pPr>
    <w:rPr>
      <w:rFonts w:ascii="Times New Roman" w:hAnsi="Times New Roman"/>
      <w:kern w:val="0"/>
      <w:sz w:val="24"/>
      <w:szCs w:val="20"/>
    </w:rPr>
  </w:style>
  <w:style w:type="paragraph" w:styleId="aff0">
    <w:name w:val="No Spacing"/>
    <w:qFormat/>
    <w:rsid w:val="00C77AB8"/>
    <w:pPr>
      <w:widowControl w:val="0"/>
      <w:jc w:val="both"/>
    </w:pPr>
    <w:rPr>
      <w:rFonts w:ascii="Times New Roman" w:eastAsia="宋体" w:hAnsi="Times New Roman" w:cs="Times New Roman"/>
      <w:szCs w:val="24"/>
    </w:rPr>
  </w:style>
  <w:style w:type="paragraph" w:styleId="aff1">
    <w:name w:val="Quote"/>
    <w:basedOn w:val="a"/>
    <w:next w:val="a"/>
    <w:link w:val="Char23"/>
    <w:uiPriority w:val="99"/>
    <w:qFormat/>
    <w:rsid w:val="00C77AB8"/>
    <w:rPr>
      <w:rFonts w:ascii="Tahoma" w:hAnsi="Tahoma" w:cs="Tahoma"/>
      <w:i/>
      <w:iCs/>
      <w:color w:val="000000"/>
      <w:sz w:val="24"/>
      <w:szCs w:val="24"/>
    </w:rPr>
  </w:style>
  <w:style w:type="character" w:customStyle="1" w:styleId="Char23">
    <w:name w:val="引用 Char2"/>
    <w:basedOn w:val="a0"/>
    <w:link w:val="aff1"/>
    <w:uiPriority w:val="99"/>
    <w:rsid w:val="00C77AB8"/>
    <w:rPr>
      <w:rFonts w:ascii="Tahoma" w:eastAsia="宋体" w:hAnsi="Tahoma" w:cs="Tahoma"/>
      <w:i/>
      <w:iCs/>
      <w:color w:val="000000"/>
      <w:sz w:val="24"/>
      <w:szCs w:val="24"/>
    </w:rPr>
  </w:style>
  <w:style w:type="paragraph" w:styleId="aff2">
    <w:name w:val="Intense Quote"/>
    <w:basedOn w:val="a"/>
    <w:next w:val="a"/>
    <w:link w:val="Char24"/>
    <w:uiPriority w:val="99"/>
    <w:qFormat/>
    <w:rsid w:val="00C77AB8"/>
    <w:pPr>
      <w:pBdr>
        <w:bottom w:val="single" w:sz="4" w:space="4" w:color="4F81BD"/>
      </w:pBdr>
      <w:spacing w:before="200" w:after="280"/>
      <w:ind w:left="936" w:right="936"/>
    </w:pPr>
    <w:rPr>
      <w:rFonts w:ascii="Tahoma" w:hAnsi="Tahoma" w:cs="Tahoma"/>
      <w:b/>
      <w:bCs/>
      <w:i/>
      <w:iCs/>
      <w:color w:val="4F81BD"/>
      <w:sz w:val="24"/>
      <w:szCs w:val="24"/>
    </w:rPr>
  </w:style>
  <w:style w:type="character" w:customStyle="1" w:styleId="Char24">
    <w:name w:val="明显引用 Char2"/>
    <w:basedOn w:val="a0"/>
    <w:link w:val="aff2"/>
    <w:uiPriority w:val="99"/>
    <w:rsid w:val="00C77AB8"/>
    <w:rPr>
      <w:rFonts w:ascii="Tahoma" w:eastAsia="宋体" w:hAnsi="Tahoma" w:cs="Tahoma"/>
      <w:b/>
      <w:bCs/>
      <w:i/>
      <w:iCs/>
      <w:color w:val="4F81BD"/>
      <w:sz w:val="24"/>
      <w:szCs w:val="24"/>
    </w:rPr>
  </w:style>
  <w:style w:type="paragraph" w:customStyle="1" w:styleId="2">
    <w:name w:val="无间隔2"/>
    <w:uiPriority w:val="1"/>
    <w:semiHidden/>
    <w:qFormat/>
    <w:rsid w:val="00C77AB8"/>
    <w:pPr>
      <w:widowControl w:val="0"/>
      <w:numPr>
        <w:numId w:val="33"/>
      </w:numPr>
      <w:ind w:left="0"/>
      <w:jc w:val="both"/>
    </w:pPr>
    <w:rPr>
      <w:rFonts w:ascii="Times New Roman" w:eastAsia="宋体" w:hAnsi="Times New Roman" w:cs="Times New Roman"/>
      <w:szCs w:val="24"/>
    </w:rPr>
  </w:style>
  <w:style w:type="paragraph" w:customStyle="1" w:styleId="0">
    <w:name w:val="标题_0"/>
    <w:basedOn w:val="1c"/>
    <w:next w:val="1c"/>
    <w:link w:val="Char00"/>
    <w:qFormat/>
    <w:rsid w:val="00C77AB8"/>
    <w:pPr>
      <w:spacing w:before="240" w:after="60"/>
      <w:jc w:val="center"/>
      <w:outlineLvl w:val="0"/>
    </w:pPr>
    <w:rPr>
      <w:rFonts w:ascii="Cambria" w:hAnsi="Cambria"/>
      <w:b/>
      <w:bCs/>
      <w:sz w:val="32"/>
      <w:szCs w:val="32"/>
    </w:rPr>
  </w:style>
  <w:style w:type="paragraph" w:customStyle="1" w:styleId="43">
    <w:name w:val="正文_4"/>
    <w:semiHidden/>
    <w:qFormat/>
    <w:rsid w:val="00C77AB8"/>
    <w:pPr>
      <w:widowControl w:val="0"/>
      <w:jc w:val="both"/>
    </w:pPr>
    <w:rPr>
      <w:rFonts w:ascii="Calibri" w:eastAsia="宋体" w:hAnsi="Calibri" w:cs="Times New Roman"/>
    </w:rPr>
  </w:style>
  <w:style w:type="character" w:customStyle="1" w:styleId="1jiChar">
    <w:name w:val="1ji Char"/>
    <w:link w:val="1ji"/>
    <w:semiHidden/>
    <w:locked/>
    <w:rsid w:val="00C77AB8"/>
    <w:rPr>
      <w:rFonts w:ascii="宋体" w:hAnsi="宋体"/>
      <w:b/>
      <w:bCs/>
      <w:sz w:val="36"/>
      <w:szCs w:val="24"/>
    </w:rPr>
  </w:style>
  <w:style w:type="paragraph" w:customStyle="1" w:styleId="1ji">
    <w:name w:val="1ji"/>
    <w:basedOn w:val="1"/>
    <w:link w:val="1jiChar"/>
    <w:semiHidden/>
    <w:rsid w:val="00C77AB8"/>
    <w:pPr>
      <w:keepLines w:val="0"/>
      <w:widowControl/>
      <w:spacing w:before="0" w:after="0" w:line="240" w:lineRule="auto"/>
      <w:jc w:val="left"/>
    </w:pPr>
    <w:rPr>
      <w:rFonts w:ascii="宋体" w:eastAsiaTheme="minorEastAsia" w:hAnsi="宋体" w:cstheme="minorBidi"/>
      <w:bCs/>
      <w:kern w:val="2"/>
      <w:sz w:val="36"/>
      <w:szCs w:val="24"/>
    </w:rPr>
  </w:style>
  <w:style w:type="paragraph" w:customStyle="1" w:styleId="444">
    <w:name w:val="444"/>
    <w:basedOn w:val="a"/>
    <w:semiHidden/>
    <w:rsid w:val="00C77AB8"/>
    <w:pPr>
      <w:adjustRightInd w:val="0"/>
      <w:spacing w:line="312" w:lineRule="atLeast"/>
      <w:jc w:val="center"/>
    </w:pPr>
    <w:rPr>
      <w:rFonts w:ascii="Times New Roman" w:hAnsi="Times New Roman"/>
      <w:b/>
      <w:kern w:val="0"/>
      <w:sz w:val="36"/>
      <w:szCs w:val="36"/>
    </w:rPr>
  </w:style>
  <w:style w:type="paragraph" w:customStyle="1" w:styleId="CharCharCharCharCharCharCharCharChar">
    <w:name w:val="Char Char Char Char Char Char Char Char Char"/>
    <w:basedOn w:val="a"/>
    <w:semiHidden/>
    <w:rsid w:val="00C77AB8"/>
    <w:pPr>
      <w:widowControl/>
      <w:spacing w:after="160" w:line="240" w:lineRule="exact"/>
      <w:jc w:val="left"/>
    </w:pPr>
    <w:rPr>
      <w:rFonts w:ascii="Verdana" w:hAnsi="Verdana"/>
      <w:kern w:val="0"/>
      <w:sz w:val="20"/>
      <w:szCs w:val="20"/>
      <w:lang w:eastAsia="en-US"/>
    </w:rPr>
  </w:style>
  <w:style w:type="character" w:customStyle="1" w:styleId="Char01">
    <w:name w:val="纯文本 Char_0"/>
    <w:link w:val="00"/>
    <w:semiHidden/>
    <w:locked/>
    <w:rsid w:val="00C77AB8"/>
    <w:rPr>
      <w:rFonts w:ascii="宋体" w:hAnsi="Courier New"/>
      <w:szCs w:val="24"/>
    </w:rPr>
  </w:style>
  <w:style w:type="paragraph" w:customStyle="1" w:styleId="00">
    <w:name w:val="纯文本_0"/>
    <w:basedOn w:val="43"/>
    <w:link w:val="Char01"/>
    <w:semiHidden/>
    <w:rsid w:val="00C77AB8"/>
    <w:rPr>
      <w:rFonts w:ascii="宋体" w:eastAsiaTheme="minorEastAsia" w:hAnsi="Courier New" w:cstheme="minorBidi"/>
      <w:szCs w:val="24"/>
    </w:rPr>
  </w:style>
  <w:style w:type="paragraph" w:customStyle="1" w:styleId="reader-word-layer0">
    <w:name w:val="reader-word-layer_0"/>
    <w:basedOn w:val="43"/>
    <w:semiHidden/>
    <w:rsid w:val="00C77AB8"/>
    <w:pPr>
      <w:widowControl/>
      <w:spacing w:before="100" w:beforeAutospacing="1" w:after="100" w:afterAutospacing="1"/>
      <w:jc w:val="left"/>
    </w:pPr>
    <w:rPr>
      <w:rFonts w:ascii="宋体" w:hAnsi="宋体" w:cs="宋体"/>
      <w:kern w:val="0"/>
      <w:sz w:val="24"/>
      <w:szCs w:val="24"/>
    </w:rPr>
  </w:style>
  <w:style w:type="character" w:customStyle="1" w:styleId="1Char2">
    <w:name w:val="标题 1 Char_2"/>
    <w:link w:val="120"/>
    <w:semiHidden/>
    <w:locked/>
    <w:rsid w:val="00C77AB8"/>
    <w:rPr>
      <w:b/>
      <w:bCs/>
      <w:kern w:val="44"/>
      <w:sz w:val="32"/>
      <w:szCs w:val="44"/>
    </w:rPr>
  </w:style>
  <w:style w:type="paragraph" w:customStyle="1" w:styleId="120">
    <w:name w:val="标题 1_2"/>
    <w:basedOn w:val="43"/>
    <w:next w:val="43"/>
    <w:link w:val="1Char2"/>
    <w:semiHidden/>
    <w:rsid w:val="00C77AB8"/>
    <w:pPr>
      <w:keepNext/>
      <w:keepLines/>
      <w:spacing w:line="360" w:lineRule="auto"/>
      <w:outlineLvl w:val="0"/>
    </w:pPr>
    <w:rPr>
      <w:rFonts w:asciiTheme="minorHAnsi" w:eastAsiaTheme="minorEastAsia" w:hAnsiTheme="minorHAnsi" w:cstheme="minorBidi"/>
      <w:b/>
      <w:bCs/>
      <w:kern w:val="44"/>
      <w:sz w:val="32"/>
      <w:szCs w:val="44"/>
    </w:rPr>
  </w:style>
  <w:style w:type="character" w:customStyle="1" w:styleId="Char02">
    <w:name w:val="正文文本 Char_0"/>
    <w:link w:val="01"/>
    <w:semiHidden/>
    <w:locked/>
    <w:rsid w:val="00C77AB8"/>
    <w:rPr>
      <w:rFonts w:ascii="宋体" w:hAnsi="宋体"/>
    </w:rPr>
  </w:style>
  <w:style w:type="paragraph" w:customStyle="1" w:styleId="01">
    <w:name w:val="正文文本_0"/>
    <w:basedOn w:val="43"/>
    <w:link w:val="Char02"/>
    <w:semiHidden/>
    <w:rsid w:val="00C77AB8"/>
    <w:pPr>
      <w:adjustRightInd w:val="0"/>
      <w:spacing w:after="60" w:line="360" w:lineRule="atLeast"/>
      <w:ind w:leftChars="30" w:left="30" w:rightChars="30" w:right="30"/>
      <w:jc w:val="center"/>
    </w:pPr>
    <w:rPr>
      <w:rFonts w:ascii="宋体" w:eastAsiaTheme="minorEastAsia" w:hAnsi="宋体" w:cstheme="minorBidi"/>
    </w:rPr>
  </w:style>
  <w:style w:type="paragraph" w:customStyle="1" w:styleId="aff3">
    <w:name w:val="正文段"/>
    <w:basedOn w:val="a"/>
    <w:semiHidden/>
    <w:rsid w:val="00C77AB8"/>
    <w:pPr>
      <w:widowControl/>
      <w:snapToGrid w:val="0"/>
      <w:ind w:firstLineChars="200" w:firstLine="200"/>
    </w:pPr>
    <w:rPr>
      <w:rFonts w:ascii="Times New Roman" w:hAnsi="Times New Roman"/>
      <w:kern w:val="0"/>
      <w:sz w:val="24"/>
      <w:szCs w:val="20"/>
    </w:rPr>
  </w:style>
  <w:style w:type="character" w:styleId="aff4">
    <w:name w:val="Subtle Emphasis"/>
    <w:qFormat/>
    <w:rsid w:val="00C77AB8"/>
    <w:rPr>
      <w:rFonts w:ascii="Times New Roman" w:hAnsi="Times New Roman" w:cs="Times New Roman" w:hint="default"/>
      <w:i/>
      <w:iCs w:val="0"/>
      <w:color w:val="808080"/>
    </w:rPr>
  </w:style>
  <w:style w:type="character" w:styleId="aff5">
    <w:name w:val="Intense Emphasis"/>
    <w:qFormat/>
    <w:rsid w:val="00C77AB8"/>
    <w:rPr>
      <w:rFonts w:ascii="Times New Roman" w:hAnsi="Times New Roman" w:cs="Times New Roman" w:hint="default"/>
      <w:b/>
      <w:bCs w:val="0"/>
      <w:i/>
      <w:iCs w:val="0"/>
      <w:color w:val="4F81BD"/>
    </w:rPr>
  </w:style>
  <w:style w:type="character" w:styleId="aff6">
    <w:name w:val="Subtle Reference"/>
    <w:qFormat/>
    <w:rsid w:val="00C77AB8"/>
    <w:rPr>
      <w:rFonts w:ascii="Times New Roman" w:hAnsi="Times New Roman" w:cs="Times New Roman" w:hint="default"/>
      <w:smallCaps/>
      <w:color w:val="C0504D"/>
      <w:u w:val="single"/>
    </w:rPr>
  </w:style>
  <w:style w:type="character" w:styleId="aff7">
    <w:name w:val="Intense Reference"/>
    <w:qFormat/>
    <w:rsid w:val="00C77AB8"/>
    <w:rPr>
      <w:rFonts w:ascii="Times New Roman" w:hAnsi="Times New Roman" w:cs="Times New Roman" w:hint="default"/>
      <w:b/>
      <w:bCs w:val="0"/>
      <w:smallCaps/>
      <w:color w:val="C0504D"/>
      <w:spacing w:val="5"/>
      <w:u w:val="single"/>
    </w:rPr>
  </w:style>
  <w:style w:type="character" w:styleId="aff8">
    <w:name w:val="Book Title"/>
    <w:qFormat/>
    <w:rsid w:val="00C77AB8"/>
    <w:rPr>
      <w:rFonts w:ascii="Times New Roman" w:hAnsi="Times New Roman" w:cs="Times New Roman" w:hint="default"/>
      <w:b/>
      <w:bCs w:val="0"/>
      <w:smallCaps/>
      <w:spacing w:val="5"/>
    </w:rPr>
  </w:style>
  <w:style w:type="character" w:customStyle="1" w:styleId="3Char1">
    <w:name w:val="标题 3 Char1"/>
    <w:locked/>
    <w:rsid w:val="00C77AB8"/>
    <w:rPr>
      <w:b/>
      <w:kern w:val="2"/>
      <w:sz w:val="32"/>
    </w:rPr>
  </w:style>
  <w:style w:type="character" w:customStyle="1" w:styleId="1f">
    <w:name w:val="访问过的超链接1"/>
    <w:semiHidden/>
    <w:rsid w:val="00C77AB8"/>
    <w:rPr>
      <w:color w:val="800080"/>
      <w:u w:val="single"/>
    </w:rPr>
  </w:style>
  <w:style w:type="character" w:customStyle="1" w:styleId="IntenseQuoteChar">
    <w:name w:val="Intense Quote Char"/>
    <w:uiPriority w:val="99"/>
    <w:locked/>
    <w:rsid w:val="00C77AB8"/>
    <w:rPr>
      <w:b/>
      <w:bCs w:val="0"/>
      <w:i/>
      <w:iCs w:val="0"/>
      <w:color w:val="4F81BD"/>
      <w:kern w:val="2"/>
      <w:sz w:val="22"/>
    </w:rPr>
  </w:style>
  <w:style w:type="character" w:customStyle="1" w:styleId="QuoteChar">
    <w:name w:val="Quote Char"/>
    <w:uiPriority w:val="99"/>
    <w:locked/>
    <w:rsid w:val="00C77AB8"/>
    <w:rPr>
      <w:i/>
      <w:iCs w:val="0"/>
      <w:color w:val="000000"/>
      <w:kern w:val="2"/>
      <w:sz w:val="22"/>
    </w:rPr>
  </w:style>
  <w:style w:type="character" w:customStyle="1" w:styleId="CharChar17">
    <w:name w:val="Char Char17"/>
    <w:locked/>
    <w:rsid w:val="00C77AB8"/>
    <w:rPr>
      <w:rFonts w:ascii="Arial" w:eastAsia="黑体" w:hAnsi="Arial" w:cs="Arial" w:hint="default"/>
      <w:b/>
      <w:bCs/>
      <w:kern w:val="2"/>
      <w:sz w:val="24"/>
      <w:szCs w:val="24"/>
      <w:lang w:val="en-US" w:eastAsia="zh-CN" w:bidi="ar-SA"/>
    </w:rPr>
  </w:style>
  <w:style w:type="character" w:customStyle="1" w:styleId="CharChar16">
    <w:name w:val="Char Char16"/>
    <w:locked/>
    <w:rsid w:val="00C77AB8"/>
    <w:rPr>
      <w:rFonts w:ascii="Tahoma" w:eastAsia="宋体" w:hAnsi="Tahoma" w:cs="Tahoma" w:hint="default"/>
      <w:b/>
      <w:bCs/>
      <w:kern w:val="2"/>
      <w:sz w:val="24"/>
      <w:szCs w:val="24"/>
      <w:lang w:val="en-US" w:eastAsia="zh-CN" w:bidi="ar-SA"/>
    </w:rPr>
  </w:style>
  <w:style w:type="character" w:customStyle="1" w:styleId="CharChar15">
    <w:name w:val="Char Char15"/>
    <w:locked/>
    <w:rsid w:val="00C77AB8"/>
    <w:rPr>
      <w:rFonts w:ascii="Arial" w:eastAsia="黑体" w:hAnsi="Arial" w:cs="Arial" w:hint="default"/>
      <w:kern w:val="2"/>
      <w:sz w:val="24"/>
      <w:szCs w:val="24"/>
      <w:lang w:val="en-US" w:eastAsia="zh-CN" w:bidi="ar-SA"/>
    </w:rPr>
  </w:style>
  <w:style w:type="character" w:customStyle="1" w:styleId="CharChar14">
    <w:name w:val="Char Char14"/>
    <w:locked/>
    <w:rsid w:val="00C77AB8"/>
    <w:rPr>
      <w:rFonts w:ascii="Arial" w:eastAsia="黑体" w:hAnsi="Arial" w:cs="Arial" w:hint="default"/>
      <w:kern w:val="2"/>
      <w:sz w:val="21"/>
      <w:szCs w:val="21"/>
      <w:lang w:val="en-US" w:eastAsia="zh-CN" w:bidi="ar-SA"/>
    </w:rPr>
  </w:style>
  <w:style w:type="character" w:customStyle="1" w:styleId="CharChar3">
    <w:name w:val="Char Char3"/>
    <w:locked/>
    <w:rsid w:val="00C77AB8"/>
    <w:rPr>
      <w:rFonts w:ascii="Tahoma" w:eastAsia="宋体" w:hAnsi="Tahoma" w:cs="Tahoma" w:hint="default"/>
      <w:kern w:val="2"/>
      <w:sz w:val="18"/>
      <w:szCs w:val="18"/>
      <w:lang w:bidi="ar-SA"/>
    </w:rPr>
  </w:style>
  <w:style w:type="character" w:customStyle="1" w:styleId="CharChar12">
    <w:name w:val="Char Char12"/>
    <w:locked/>
    <w:rsid w:val="00C77AB8"/>
    <w:rPr>
      <w:rFonts w:ascii="Tahoma" w:eastAsia="宋体" w:hAnsi="Tahoma" w:cs="Tahoma" w:hint="default"/>
      <w:kern w:val="2"/>
      <w:sz w:val="18"/>
      <w:szCs w:val="24"/>
      <w:lang w:val="en-US" w:eastAsia="zh-CN" w:bidi="ar-SA"/>
    </w:rPr>
  </w:style>
  <w:style w:type="character" w:customStyle="1" w:styleId="CharChar13">
    <w:name w:val="Char Char13"/>
    <w:locked/>
    <w:rsid w:val="00C77AB8"/>
    <w:rPr>
      <w:rFonts w:ascii="Tahoma" w:eastAsia="宋体" w:hAnsi="Tahoma" w:cs="Tahoma" w:hint="default"/>
      <w:kern w:val="2"/>
      <w:sz w:val="18"/>
      <w:szCs w:val="24"/>
      <w:lang w:val="en-US" w:eastAsia="zh-CN" w:bidi="ar-SA"/>
    </w:rPr>
  </w:style>
  <w:style w:type="character" w:customStyle="1" w:styleId="CharChar2">
    <w:name w:val="Char Char2"/>
    <w:locked/>
    <w:rsid w:val="00C77AB8"/>
    <w:rPr>
      <w:rFonts w:ascii="Cambria" w:eastAsia="宋体" w:hAnsi="Cambria" w:hint="default"/>
      <w:b/>
      <w:bCs/>
      <w:kern w:val="2"/>
      <w:sz w:val="32"/>
      <w:szCs w:val="32"/>
      <w:lang w:bidi="ar-SA"/>
    </w:rPr>
  </w:style>
  <w:style w:type="character" w:customStyle="1" w:styleId="CharChar10">
    <w:name w:val="Char Char10"/>
    <w:locked/>
    <w:rsid w:val="00C77AB8"/>
    <w:rPr>
      <w:rFonts w:ascii="宋体" w:eastAsia="宋体" w:hAnsi="Tahoma" w:hint="eastAsia"/>
      <w:color w:val="0000FF"/>
      <w:kern w:val="2"/>
      <w:sz w:val="24"/>
      <w:szCs w:val="24"/>
      <w:lang w:val="en-US" w:eastAsia="zh-CN" w:bidi="ar-SA"/>
    </w:rPr>
  </w:style>
  <w:style w:type="character" w:customStyle="1" w:styleId="CharChar11">
    <w:name w:val="Char Char11"/>
    <w:locked/>
    <w:rsid w:val="00C77AB8"/>
    <w:rPr>
      <w:rFonts w:ascii="宋体" w:eastAsia="宋体" w:hAnsi="Tahoma" w:hint="eastAsia"/>
      <w:kern w:val="2"/>
      <w:sz w:val="24"/>
      <w:szCs w:val="24"/>
      <w:lang w:val="en-US" w:eastAsia="zh-CN" w:bidi="ar-SA"/>
    </w:rPr>
  </w:style>
  <w:style w:type="character" w:customStyle="1" w:styleId="CharChar1">
    <w:name w:val="Char Char1"/>
    <w:locked/>
    <w:rsid w:val="00C77AB8"/>
    <w:rPr>
      <w:rFonts w:ascii="Cambria" w:eastAsia="宋体" w:hAnsi="Cambria" w:hint="default"/>
      <w:b/>
      <w:bCs w:val="0"/>
      <w:kern w:val="28"/>
      <w:sz w:val="32"/>
      <w:szCs w:val="24"/>
      <w:lang w:bidi="ar-SA"/>
    </w:rPr>
  </w:style>
  <w:style w:type="character" w:customStyle="1" w:styleId="CharChar8">
    <w:name w:val="Char Char8"/>
    <w:locked/>
    <w:rsid w:val="00C77AB8"/>
    <w:rPr>
      <w:rFonts w:ascii="宋体" w:eastAsia="宋体" w:hAnsi="Tahoma" w:hint="eastAsia"/>
      <w:kern w:val="2"/>
      <w:sz w:val="24"/>
      <w:szCs w:val="24"/>
      <w:lang w:val="en-US" w:eastAsia="zh-CN" w:bidi="ar-SA"/>
    </w:rPr>
  </w:style>
  <w:style w:type="character" w:customStyle="1" w:styleId="CharChar7">
    <w:name w:val="Char Char7"/>
    <w:semiHidden/>
    <w:locked/>
    <w:rsid w:val="00C77AB8"/>
    <w:rPr>
      <w:rFonts w:ascii="Tahoma" w:eastAsia="宋体" w:hAnsi="Tahoma" w:cs="Tahoma" w:hint="default"/>
      <w:kern w:val="2"/>
      <w:sz w:val="21"/>
      <w:szCs w:val="24"/>
      <w:lang w:val="en-US" w:eastAsia="zh-CN" w:bidi="ar-SA"/>
    </w:rPr>
  </w:style>
  <w:style w:type="character" w:customStyle="1" w:styleId="CharChar4">
    <w:name w:val="Char Char4"/>
    <w:semiHidden/>
    <w:locked/>
    <w:rsid w:val="00C77AB8"/>
    <w:rPr>
      <w:rFonts w:ascii="Tahoma" w:eastAsia="宋体" w:hAnsi="Tahoma" w:cs="Tahoma" w:hint="default"/>
      <w:b/>
      <w:bCs/>
      <w:kern w:val="2"/>
      <w:sz w:val="21"/>
      <w:szCs w:val="24"/>
      <w:lang w:val="en-US" w:eastAsia="zh-CN" w:bidi="ar-SA"/>
    </w:rPr>
  </w:style>
  <w:style w:type="character" w:customStyle="1" w:styleId="CharChar5">
    <w:name w:val="Char Char5"/>
    <w:semiHidden/>
    <w:locked/>
    <w:rsid w:val="00C77AB8"/>
    <w:rPr>
      <w:rFonts w:ascii="Tahoma" w:eastAsia="宋体" w:hAnsi="Tahoma" w:cs="Tahoma" w:hint="default"/>
      <w:kern w:val="2"/>
      <w:sz w:val="18"/>
      <w:szCs w:val="18"/>
      <w:lang w:val="en-US" w:eastAsia="zh-CN" w:bidi="ar-SA"/>
    </w:rPr>
  </w:style>
  <w:style w:type="character" w:customStyle="1" w:styleId="062">
    <w:name w:val="062"/>
    <w:rsid w:val="00C77AB8"/>
    <w:rPr>
      <w:rFonts w:ascii="宋体" w:eastAsia="宋体" w:hAnsi="宋体" w:hint="eastAsia"/>
      <w:b/>
      <w:bCs/>
      <w:kern w:val="2"/>
      <w:sz w:val="32"/>
      <w:szCs w:val="24"/>
      <w:lang w:val="en-US" w:eastAsia="zh-CN" w:bidi="ar-SA"/>
    </w:rPr>
  </w:style>
  <w:style w:type="character" w:customStyle="1" w:styleId="apple-converted-space">
    <w:name w:val="apple-converted-space"/>
    <w:rsid w:val="00C77AB8"/>
  </w:style>
  <w:style w:type="character" w:customStyle="1" w:styleId="Char00">
    <w:name w:val="标题 Char_0"/>
    <w:link w:val="0"/>
    <w:rsid w:val="00C77AB8"/>
    <w:rPr>
      <w:rFonts w:ascii="Cambria" w:eastAsia="宋体" w:hAnsi="Cambria" w:cs="Times New Roman"/>
      <w:b/>
      <w:bCs/>
      <w:sz w:val="32"/>
      <w:szCs w:val="32"/>
    </w:rPr>
  </w:style>
  <w:style w:type="paragraph" w:customStyle="1" w:styleId="1f0">
    <w:name w:val="正文1"/>
    <w:qFormat/>
    <w:rsid w:val="00C77AB8"/>
    <w:rPr>
      <w:rFonts w:ascii="Times New Roman" w:eastAsia="Times New Roman" w:hAnsi="Times New Roman" w:cs="Times New Roman"/>
      <w:kern w:val="0"/>
      <w:sz w:val="24"/>
      <w:szCs w:val="24"/>
    </w:rPr>
  </w:style>
  <w:style w:type="paragraph" w:customStyle="1" w:styleId="02">
    <w:name w:val="正文_0"/>
    <w:qFormat/>
    <w:rsid w:val="00C77AB8"/>
    <w:pPr>
      <w:widowControl w:val="0"/>
      <w:jc w:val="both"/>
    </w:pPr>
    <w:rPr>
      <w:rFonts w:ascii="Times New Roman" w:eastAsia="宋体" w:hAnsi="Times New Roman" w:cs="Times New Roman"/>
    </w:rPr>
  </w:style>
  <w:style w:type="paragraph" w:styleId="TOC">
    <w:name w:val="TOC Heading"/>
    <w:basedOn w:val="1"/>
    <w:next w:val="a"/>
    <w:qFormat/>
    <w:rsid w:val="00C77AB8"/>
    <w:pPr>
      <w:outlineLvl w:val="9"/>
    </w:pPr>
    <w:rPr>
      <w:rFonts w:ascii="Calibri" w:eastAsia="黑体" w:hAnsi="Calibri"/>
      <w:bCs/>
      <w:szCs w:val="44"/>
    </w:rPr>
  </w:style>
  <w:style w:type="paragraph" w:customStyle="1" w:styleId="32">
    <w:name w:val="正文_3"/>
    <w:qFormat/>
    <w:rsid w:val="00C77AB8"/>
    <w:pPr>
      <w:widowControl w:val="0"/>
      <w:jc w:val="both"/>
    </w:pPr>
    <w:rPr>
      <w:rFonts w:ascii="Times New Roman" w:eastAsia="宋体" w:hAnsi="Times New Roman" w:cs="Times New Roman"/>
    </w:rPr>
  </w:style>
  <w:style w:type="paragraph" w:customStyle="1" w:styleId="100">
    <w:name w:val="正文_1_0_0"/>
    <w:qFormat/>
    <w:rsid w:val="00C77AB8"/>
    <w:pPr>
      <w:widowControl w:val="0"/>
      <w:jc w:val="both"/>
    </w:pPr>
    <w:rPr>
      <w:rFonts w:ascii="Times New Roman" w:eastAsia="宋体" w:hAnsi="Times New Roman" w:cs="Times New Roman"/>
      <w:szCs w:val="24"/>
    </w:rPr>
  </w:style>
  <w:style w:type="paragraph" w:customStyle="1" w:styleId="300">
    <w:name w:val="标题 3_0_0"/>
    <w:basedOn w:val="a"/>
    <w:next w:val="a"/>
    <w:qFormat/>
    <w:rsid w:val="00C77AB8"/>
    <w:pPr>
      <w:keepNext/>
      <w:keepLines/>
      <w:spacing w:before="260" w:after="260" w:line="416" w:lineRule="auto"/>
      <w:outlineLvl w:val="2"/>
    </w:pPr>
    <w:rPr>
      <w:rFonts w:ascii="Times New Roman" w:hAnsi="Times New Roman"/>
      <w:b/>
      <w:bCs/>
      <w:sz w:val="32"/>
      <w:szCs w:val="32"/>
    </w:rPr>
  </w:style>
  <w:style w:type="character" w:styleId="aff9">
    <w:name w:val="FollowedHyperlink"/>
    <w:basedOn w:val="a0"/>
    <w:semiHidden/>
    <w:unhideWhenUsed/>
    <w:rsid w:val="00C77A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2504</Words>
  <Characters>14278</Characters>
  <Application>Microsoft Office Word</Application>
  <DocSecurity>0</DocSecurity>
  <Lines>118</Lines>
  <Paragraphs>33</Paragraphs>
  <ScaleCrop>false</ScaleCrop>
  <Company/>
  <LinksUpToDate>false</LinksUpToDate>
  <CharactersWithSpaces>16749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李树昌</dc:creator>
  <cp:keywords/>
  <dc:description/>
  <cp:lastModifiedBy>李树昌</cp:lastModifiedBy>
  <cp:revision>24</cp:revision>
  <cp:lastPrinted>2022-08-04T08:05:00Z</cp:lastPrinted>
  <dcterms:created xsi:type="dcterms:W3CDTF">2022-06-15T03:12:00Z</dcterms:created>
  <dcterms:modified xsi:type="dcterms:W3CDTF">2022-08-04T08:06:00Z</dcterms:modified>
</cp:coreProperties>
</file>