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62" w:rsidRPr="005D088B" w:rsidRDefault="00135B62">
      <w:pPr>
        <w:ind w:right="-57" w:firstLine="0"/>
        <w:rPr>
          <w:rFonts w:ascii="宋体" w:hAnsi="宋体"/>
        </w:rPr>
      </w:pPr>
    </w:p>
    <w:p w:rsidR="00135B62" w:rsidRPr="00CF0372" w:rsidRDefault="00176DB5" w:rsidP="00562E44">
      <w:pPr>
        <w:pStyle w:val="21"/>
        <w:spacing w:before="0"/>
        <w:ind w:left="1" w:right="0" w:firstLine="0"/>
        <w:jc w:val="center"/>
        <w:rPr>
          <w:rFonts w:ascii="宋体" w:hAnsi="宋体"/>
          <w:b/>
          <w:spacing w:val="-4"/>
          <w:sz w:val="44"/>
          <w:szCs w:val="44"/>
        </w:rPr>
      </w:pPr>
      <w:r w:rsidRPr="00CF0372">
        <w:rPr>
          <w:rFonts w:ascii="宋体" w:hAnsi="宋体" w:hint="eastAsia"/>
          <w:b/>
          <w:spacing w:val="-4"/>
          <w:sz w:val="44"/>
          <w:szCs w:val="44"/>
          <w:u w:val="single"/>
        </w:rPr>
        <w:t>南宁轨道交通运营有限公司</w:t>
      </w:r>
      <w:r w:rsidR="00117965">
        <w:rPr>
          <w:rFonts w:ascii="宋体" w:hAnsi="宋体" w:hint="eastAsia"/>
          <w:b/>
          <w:spacing w:val="-4"/>
          <w:sz w:val="44"/>
          <w:szCs w:val="44"/>
          <w:u w:val="single"/>
        </w:rPr>
        <w:t>2022年工具及五金水暖物资</w:t>
      </w:r>
      <w:r w:rsidR="004B62C0" w:rsidRPr="00CF0372">
        <w:rPr>
          <w:rFonts w:ascii="宋体" w:hAnsi="宋体" w:hint="eastAsia"/>
          <w:b/>
          <w:spacing w:val="-4"/>
          <w:sz w:val="44"/>
          <w:szCs w:val="44"/>
        </w:rPr>
        <w:t>采购项目</w:t>
      </w:r>
    </w:p>
    <w:p w:rsidR="00135B62" w:rsidRPr="00CF0372" w:rsidRDefault="00135B62" w:rsidP="00562E44">
      <w:pPr>
        <w:pStyle w:val="21"/>
        <w:spacing w:before="0"/>
        <w:ind w:left="1" w:right="-57" w:firstLine="0"/>
        <w:jc w:val="center"/>
        <w:rPr>
          <w:rFonts w:ascii="宋体" w:hAnsi="宋体"/>
          <w:b/>
          <w:spacing w:val="-4"/>
          <w:sz w:val="44"/>
          <w:szCs w:val="44"/>
        </w:rPr>
      </w:pPr>
    </w:p>
    <w:p w:rsidR="0098272D" w:rsidRPr="00CF0372" w:rsidRDefault="0098272D" w:rsidP="00562E44">
      <w:pPr>
        <w:spacing w:before="0"/>
        <w:ind w:left="0" w:right="-57" w:firstLine="0"/>
        <w:jc w:val="center"/>
        <w:rPr>
          <w:rFonts w:ascii="宋体" w:hAnsi="宋体"/>
          <w:b/>
          <w:sz w:val="72"/>
          <w:szCs w:val="72"/>
        </w:rPr>
      </w:pPr>
    </w:p>
    <w:p w:rsidR="00393EBC" w:rsidRPr="00CF0372" w:rsidRDefault="0011296C" w:rsidP="00562E44">
      <w:pPr>
        <w:spacing w:before="0"/>
        <w:ind w:left="0" w:right="-57" w:firstLine="0"/>
        <w:jc w:val="center"/>
        <w:rPr>
          <w:rFonts w:ascii="宋体" w:hAnsi="宋体"/>
          <w:b/>
          <w:sz w:val="72"/>
          <w:szCs w:val="72"/>
        </w:rPr>
      </w:pPr>
      <w:r w:rsidRPr="00CF0372">
        <w:rPr>
          <w:rFonts w:ascii="宋体" w:hAnsi="宋体" w:hint="eastAsia"/>
          <w:b/>
          <w:sz w:val="72"/>
          <w:szCs w:val="72"/>
        </w:rPr>
        <w:t>比选</w:t>
      </w:r>
      <w:r w:rsidRPr="00CF0372">
        <w:rPr>
          <w:rFonts w:ascii="宋体" w:hAnsi="宋体"/>
          <w:b/>
          <w:sz w:val="72"/>
          <w:szCs w:val="72"/>
        </w:rPr>
        <w:t>文件</w:t>
      </w:r>
    </w:p>
    <w:p w:rsidR="00135B62" w:rsidRPr="00CF0372" w:rsidRDefault="00135B62" w:rsidP="00562E44">
      <w:pPr>
        <w:spacing w:before="0"/>
        <w:ind w:left="0" w:right="-57" w:firstLine="0"/>
        <w:jc w:val="center"/>
        <w:rPr>
          <w:rFonts w:ascii="宋体" w:hAnsi="宋体"/>
          <w:b/>
          <w:sz w:val="48"/>
          <w:szCs w:val="48"/>
        </w:rPr>
      </w:pPr>
    </w:p>
    <w:p w:rsidR="00135B62" w:rsidRPr="00CF0372" w:rsidRDefault="00135B62">
      <w:pPr>
        <w:spacing w:before="720"/>
        <w:ind w:left="1801" w:right="-57" w:hanging="180"/>
        <w:rPr>
          <w:rFonts w:ascii="宋体" w:hAnsi="宋体"/>
          <w:b/>
          <w:sz w:val="32"/>
          <w:szCs w:val="32"/>
        </w:rPr>
      </w:pPr>
    </w:p>
    <w:p w:rsidR="00135B62" w:rsidRPr="00CF0372" w:rsidRDefault="00E653F5">
      <w:pPr>
        <w:spacing w:before="0"/>
        <w:ind w:left="1801" w:right="-57" w:hanging="180"/>
        <w:rPr>
          <w:rFonts w:ascii="宋体" w:hAnsi="宋体"/>
          <w:b/>
          <w:sz w:val="32"/>
          <w:szCs w:val="32"/>
          <w:u w:val="single"/>
        </w:rPr>
      </w:pPr>
      <w:r w:rsidRPr="00CF0372">
        <w:rPr>
          <w:rFonts w:ascii="宋体" w:hAnsi="宋体" w:hint="eastAsia"/>
          <w:b/>
          <w:sz w:val="32"/>
          <w:szCs w:val="32"/>
        </w:rPr>
        <w:t>项目</w:t>
      </w:r>
      <w:r w:rsidR="004B62C0" w:rsidRPr="00CF0372">
        <w:rPr>
          <w:rFonts w:ascii="宋体" w:hAnsi="宋体" w:hint="eastAsia"/>
          <w:b/>
          <w:sz w:val="32"/>
          <w:szCs w:val="32"/>
        </w:rPr>
        <w:t>编号：</w:t>
      </w:r>
      <w:r w:rsidR="00513559">
        <w:rPr>
          <w:rFonts w:ascii="宋体" w:hAnsi="宋体"/>
          <w:b/>
          <w:sz w:val="32"/>
          <w:szCs w:val="32"/>
        </w:rPr>
        <w:t>202210190006</w:t>
      </w:r>
    </w:p>
    <w:p w:rsidR="00135B62" w:rsidRPr="00CF0372" w:rsidRDefault="00F74EBD" w:rsidP="00974EBD">
      <w:pPr>
        <w:spacing w:before="0"/>
        <w:ind w:left="1801" w:right="-57" w:hanging="180"/>
        <w:rPr>
          <w:rFonts w:ascii="宋体" w:hAnsi="宋体"/>
          <w:sz w:val="30"/>
          <w:szCs w:val="30"/>
        </w:rPr>
      </w:pPr>
      <w:r w:rsidRPr="00CF0372">
        <w:rPr>
          <w:rFonts w:ascii="宋体" w:hAnsi="宋体"/>
          <w:b/>
          <w:sz w:val="32"/>
          <w:szCs w:val="32"/>
        </w:rPr>
        <w:t>比选人</w:t>
      </w:r>
      <w:r w:rsidR="004B62C0" w:rsidRPr="00CF0372">
        <w:rPr>
          <w:rFonts w:ascii="宋体" w:hAnsi="宋体"/>
          <w:b/>
          <w:sz w:val="32"/>
          <w:szCs w:val="32"/>
        </w:rPr>
        <w:t>：</w:t>
      </w:r>
      <w:r w:rsidR="00590880" w:rsidRPr="00CF0372">
        <w:rPr>
          <w:rFonts w:ascii="宋体" w:hAnsi="宋体" w:hint="eastAsia"/>
          <w:b/>
          <w:sz w:val="32"/>
          <w:szCs w:val="32"/>
        </w:rPr>
        <w:t>南宁轨道交通运营有限公司</w:t>
      </w:r>
    </w:p>
    <w:p w:rsidR="00135B62" w:rsidRPr="00CF0372" w:rsidRDefault="00331888" w:rsidP="00331888">
      <w:pPr>
        <w:spacing w:before="0"/>
        <w:ind w:right="-57" w:firstLineChars="800" w:firstLine="2891"/>
        <w:rPr>
          <w:rFonts w:ascii="宋体" w:hAnsi="宋体"/>
          <w:b/>
          <w:sz w:val="36"/>
          <w:szCs w:val="36"/>
        </w:rPr>
      </w:pPr>
      <w:r w:rsidRPr="00CF0372">
        <w:rPr>
          <w:rFonts w:ascii="宋体" w:hAnsi="宋体" w:hint="eastAsia"/>
          <w:b/>
          <w:sz w:val="36"/>
          <w:szCs w:val="36"/>
        </w:rPr>
        <w:t>2</w:t>
      </w:r>
      <w:r w:rsidRPr="00CF0372">
        <w:rPr>
          <w:rFonts w:ascii="宋体" w:hAnsi="宋体"/>
          <w:b/>
          <w:sz w:val="36"/>
          <w:szCs w:val="36"/>
        </w:rPr>
        <w:t>022</w:t>
      </w:r>
      <w:r w:rsidR="004B62C0" w:rsidRPr="00CF0372">
        <w:rPr>
          <w:rFonts w:ascii="宋体" w:hAnsi="宋体"/>
          <w:b/>
          <w:sz w:val="36"/>
          <w:szCs w:val="36"/>
        </w:rPr>
        <w:t>年</w:t>
      </w:r>
      <w:r w:rsidR="005D088B" w:rsidRPr="00CF0372">
        <w:rPr>
          <w:rFonts w:ascii="宋体" w:hAnsi="宋体"/>
          <w:b/>
          <w:sz w:val="36"/>
          <w:szCs w:val="36"/>
        </w:rPr>
        <w:t>1</w:t>
      </w:r>
      <w:r w:rsidR="004175FF">
        <w:rPr>
          <w:rFonts w:ascii="宋体" w:hAnsi="宋体"/>
          <w:b/>
          <w:sz w:val="36"/>
          <w:szCs w:val="36"/>
        </w:rPr>
        <w:t>1</w:t>
      </w:r>
      <w:r w:rsidR="004B62C0" w:rsidRPr="00CF0372">
        <w:rPr>
          <w:rFonts w:ascii="宋体" w:hAnsi="宋体"/>
          <w:b/>
          <w:sz w:val="36"/>
          <w:szCs w:val="36"/>
        </w:rPr>
        <w:t>月</w:t>
      </w:r>
    </w:p>
    <w:p w:rsidR="00135B62" w:rsidRPr="00CF0372" w:rsidRDefault="00135B62">
      <w:pPr>
        <w:spacing w:before="0"/>
        <w:ind w:right="-57" w:firstLine="0"/>
        <w:jc w:val="center"/>
        <w:rPr>
          <w:rFonts w:ascii="宋体" w:hAnsi="宋体" w:cs="宋体"/>
          <w:b/>
          <w:sz w:val="36"/>
          <w:szCs w:val="36"/>
        </w:rPr>
        <w:sectPr w:rsidR="00135B62" w:rsidRPr="00CF0372">
          <w:headerReference w:type="default" r:id="rId9"/>
          <w:footerReference w:type="default" r:id="rId10"/>
          <w:pgSz w:w="11905" w:h="16838"/>
          <w:pgMar w:top="1417" w:right="1417" w:bottom="1417" w:left="1417" w:header="454" w:footer="567" w:gutter="0"/>
          <w:pgNumType w:start="1" w:chapStyle="1"/>
          <w:cols w:space="720"/>
          <w:docGrid w:linePitch="312"/>
        </w:sectPr>
      </w:pPr>
    </w:p>
    <w:p w:rsidR="00135B62" w:rsidRPr="00CF0372" w:rsidRDefault="00135B62">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135B62" w:rsidRPr="00CF0372" w:rsidRDefault="004B62C0">
          <w:pPr>
            <w:pStyle w:val="TOC1"/>
            <w:spacing w:before="0" w:line="240" w:lineRule="auto"/>
            <w:jc w:val="center"/>
            <w:rPr>
              <w:rFonts w:ascii="宋体" w:eastAsia="宋体" w:hAnsi="宋体"/>
              <w:color w:val="auto"/>
            </w:rPr>
          </w:pPr>
          <w:r w:rsidRPr="00CF0372">
            <w:rPr>
              <w:rFonts w:ascii="宋体" w:eastAsia="宋体" w:hAnsi="宋体" w:cs="宋体" w:hint="eastAsia"/>
              <w:color w:val="auto"/>
              <w:lang w:val="zh-CN"/>
            </w:rPr>
            <w:t>目录</w:t>
          </w:r>
        </w:p>
        <w:p w:rsidR="00746CEF" w:rsidRDefault="00562E44">
          <w:pPr>
            <w:pStyle w:val="10"/>
            <w:tabs>
              <w:tab w:val="right" w:leader="dot" w:pos="9059"/>
            </w:tabs>
            <w:rPr>
              <w:rFonts w:asciiTheme="minorHAnsi" w:eastAsiaTheme="minorEastAsia" w:hAnsiTheme="minorHAnsi" w:cstheme="minorBidi"/>
              <w:noProof/>
              <w:kern w:val="2"/>
              <w:szCs w:val="22"/>
            </w:rPr>
          </w:pPr>
          <w:r w:rsidRPr="00CF0372">
            <w:rPr>
              <w:rFonts w:ascii="宋体" w:hAnsi="宋体"/>
            </w:rPr>
            <w:fldChar w:fldCharType="begin"/>
          </w:r>
          <w:r w:rsidRPr="00CF0372">
            <w:rPr>
              <w:rFonts w:ascii="宋体" w:hAnsi="宋体"/>
            </w:rPr>
            <w:instrText xml:space="preserve"> TOC \o "1-2" \h \z \u </w:instrText>
          </w:r>
          <w:r w:rsidRPr="00CF0372">
            <w:rPr>
              <w:rFonts w:ascii="宋体" w:hAnsi="宋体"/>
            </w:rPr>
            <w:fldChar w:fldCharType="separate"/>
          </w:r>
          <w:hyperlink w:anchor="_Toc117780143" w:history="1">
            <w:r w:rsidR="00746CEF" w:rsidRPr="00E342F5">
              <w:rPr>
                <w:rStyle w:val="ae"/>
                <w:rFonts w:hAnsi="宋体"/>
                <w:b/>
                <w:noProof/>
              </w:rPr>
              <w:t>第一章比选公告</w:t>
            </w:r>
            <w:r w:rsidR="00746CEF">
              <w:rPr>
                <w:noProof/>
                <w:webHidden/>
              </w:rPr>
              <w:tab/>
            </w:r>
            <w:r w:rsidR="00746CEF">
              <w:rPr>
                <w:noProof/>
                <w:webHidden/>
              </w:rPr>
              <w:fldChar w:fldCharType="begin"/>
            </w:r>
            <w:r w:rsidR="00746CEF">
              <w:rPr>
                <w:noProof/>
                <w:webHidden/>
              </w:rPr>
              <w:instrText xml:space="preserve"> PAGEREF _Toc117780143 \h </w:instrText>
            </w:r>
            <w:r w:rsidR="00746CEF">
              <w:rPr>
                <w:noProof/>
                <w:webHidden/>
              </w:rPr>
            </w:r>
            <w:r w:rsidR="00746CEF">
              <w:rPr>
                <w:noProof/>
                <w:webHidden/>
              </w:rPr>
              <w:fldChar w:fldCharType="separate"/>
            </w:r>
            <w:r w:rsidR="008F008C">
              <w:rPr>
                <w:noProof/>
                <w:webHidden/>
              </w:rPr>
              <w:t>4</w:t>
            </w:r>
            <w:r w:rsidR="00746CEF">
              <w:rPr>
                <w:noProof/>
                <w:webHidden/>
              </w:rPr>
              <w:fldChar w:fldCharType="end"/>
            </w:r>
          </w:hyperlink>
        </w:p>
        <w:p w:rsidR="00746CEF" w:rsidRDefault="00E03CFB">
          <w:pPr>
            <w:pStyle w:val="10"/>
            <w:tabs>
              <w:tab w:val="right" w:leader="dot" w:pos="9059"/>
            </w:tabs>
            <w:rPr>
              <w:rFonts w:asciiTheme="minorHAnsi" w:eastAsiaTheme="minorEastAsia" w:hAnsiTheme="minorHAnsi" w:cstheme="minorBidi"/>
              <w:noProof/>
              <w:kern w:val="2"/>
              <w:szCs w:val="22"/>
            </w:rPr>
          </w:pPr>
          <w:hyperlink w:anchor="_Toc117780144" w:history="1">
            <w:r w:rsidR="00746CEF" w:rsidRPr="00E342F5">
              <w:rPr>
                <w:rStyle w:val="ae"/>
                <w:rFonts w:hAnsi="宋体"/>
                <w:b/>
                <w:noProof/>
              </w:rPr>
              <w:t>第二章比选申请须知</w:t>
            </w:r>
            <w:r w:rsidR="00746CEF">
              <w:rPr>
                <w:noProof/>
                <w:webHidden/>
              </w:rPr>
              <w:tab/>
            </w:r>
            <w:r w:rsidR="00746CEF">
              <w:rPr>
                <w:noProof/>
                <w:webHidden/>
              </w:rPr>
              <w:fldChar w:fldCharType="begin"/>
            </w:r>
            <w:r w:rsidR="00746CEF">
              <w:rPr>
                <w:noProof/>
                <w:webHidden/>
              </w:rPr>
              <w:instrText xml:space="preserve"> PAGEREF _Toc117780144 \h </w:instrText>
            </w:r>
            <w:r w:rsidR="00746CEF">
              <w:rPr>
                <w:noProof/>
                <w:webHidden/>
              </w:rPr>
            </w:r>
            <w:r w:rsidR="00746CEF">
              <w:rPr>
                <w:noProof/>
                <w:webHidden/>
              </w:rPr>
              <w:fldChar w:fldCharType="separate"/>
            </w:r>
            <w:r w:rsidR="008F008C">
              <w:rPr>
                <w:noProof/>
                <w:webHidden/>
              </w:rPr>
              <w:t>6</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45" w:history="1">
            <w:r w:rsidR="00746CEF" w:rsidRPr="00E342F5">
              <w:rPr>
                <w:rStyle w:val="ae"/>
                <w:rFonts w:ascii="宋体" w:hAnsi="宋体"/>
                <w:noProof/>
              </w:rPr>
              <w:t>一、项目概况</w:t>
            </w:r>
            <w:r w:rsidR="00746CEF">
              <w:rPr>
                <w:noProof/>
                <w:webHidden/>
              </w:rPr>
              <w:tab/>
            </w:r>
            <w:r w:rsidR="00746CEF">
              <w:rPr>
                <w:noProof/>
                <w:webHidden/>
              </w:rPr>
              <w:fldChar w:fldCharType="begin"/>
            </w:r>
            <w:r w:rsidR="00746CEF">
              <w:rPr>
                <w:noProof/>
                <w:webHidden/>
              </w:rPr>
              <w:instrText xml:space="preserve"> PAGEREF _Toc117780145 \h </w:instrText>
            </w:r>
            <w:r w:rsidR="00746CEF">
              <w:rPr>
                <w:noProof/>
                <w:webHidden/>
              </w:rPr>
            </w:r>
            <w:r w:rsidR="00746CEF">
              <w:rPr>
                <w:noProof/>
                <w:webHidden/>
              </w:rPr>
              <w:fldChar w:fldCharType="separate"/>
            </w:r>
            <w:r w:rsidR="008F008C">
              <w:rPr>
                <w:noProof/>
                <w:webHidden/>
              </w:rPr>
              <w:t>6</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46" w:history="1">
            <w:r w:rsidR="00746CEF" w:rsidRPr="00E342F5">
              <w:rPr>
                <w:rStyle w:val="ae"/>
                <w:rFonts w:ascii="宋体" w:hAnsi="宋体"/>
                <w:noProof/>
              </w:rPr>
              <w:t>二、比选人资格要求</w:t>
            </w:r>
            <w:r w:rsidR="00746CEF">
              <w:rPr>
                <w:noProof/>
                <w:webHidden/>
              </w:rPr>
              <w:tab/>
            </w:r>
            <w:r w:rsidR="00746CEF">
              <w:rPr>
                <w:noProof/>
                <w:webHidden/>
              </w:rPr>
              <w:fldChar w:fldCharType="begin"/>
            </w:r>
            <w:r w:rsidR="00746CEF">
              <w:rPr>
                <w:noProof/>
                <w:webHidden/>
              </w:rPr>
              <w:instrText xml:space="preserve"> PAGEREF _Toc117780146 \h </w:instrText>
            </w:r>
            <w:r w:rsidR="00746CEF">
              <w:rPr>
                <w:noProof/>
                <w:webHidden/>
              </w:rPr>
            </w:r>
            <w:r w:rsidR="00746CEF">
              <w:rPr>
                <w:noProof/>
                <w:webHidden/>
              </w:rPr>
              <w:fldChar w:fldCharType="separate"/>
            </w:r>
            <w:r w:rsidR="008F008C">
              <w:rPr>
                <w:noProof/>
                <w:webHidden/>
              </w:rPr>
              <w:t>6</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47" w:history="1">
            <w:r w:rsidR="00746CEF" w:rsidRPr="00E342F5">
              <w:rPr>
                <w:rStyle w:val="ae"/>
                <w:rFonts w:ascii="宋体" w:hAnsi="宋体"/>
                <w:noProof/>
              </w:rPr>
              <w:t>三、比选申请文件内容</w:t>
            </w:r>
            <w:r w:rsidR="00746CEF">
              <w:rPr>
                <w:noProof/>
                <w:webHidden/>
              </w:rPr>
              <w:tab/>
            </w:r>
            <w:r w:rsidR="00746CEF">
              <w:rPr>
                <w:noProof/>
                <w:webHidden/>
              </w:rPr>
              <w:fldChar w:fldCharType="begin"/>
            </w:r>
            <w:r w:rsidR="00746CEF">
              <w:rPr>
                <w:noProof/>
                <w:webHidden/>
              </w:rPr>
              <w:instrText xml:space="preserve"> PAGEREF _Toc117780147 \h </w:instrText>
            </w:r>
            <w:r w:rsidR="00746CEF">
              <w:rPr>
                <w:noProof/>
                <w:webHidden/>
              </w:rPr>
            </w:r>
            <w:r w:rsidR="00746CEF">
              <w:rPr>
                <w:noProof/>
                <w:webHidden/>
              </w:rPr>
              <w:fldChar w:fldCharType="separate"/>
            </w:r>
            <w:r w:rsidR="008F008C">
              <w:rPr>
                <w:noProof/>
                <w:webHidden/>
              </w:rPr>
              <w:t>6</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48" w:history="1">
            <w:r w:rsidR="00746CEF" w:rsidRPr="00E342F5">
              <w:rPr>
                <w:rStyle w:val="ae"/>
                <w:rFonts w:ascii="宋体" w:hAnsi="宋体"/>
                <w:noProof/>
              </w:rPr>
              <w:t>四、比选申请文件签字及装订要求</w:t>
            </w:r>
            <w:r w:rsidR="00746CEF">
              <w:rPr>
                <w:noProof/>
                <w:webHidden/>
              </w:rPr>
              <w:tab/>
            </w:r>
            <w:r w:rsidR="00746CEF">
              <w:rPr>
                <w:noProof/>
                <w:webHidden/>
              </w:rPr>
              <w:fldChar w:fldCharType="begin"/>
            </w:r>
            <w:r w:rsidR="00746CEF">
              <w:rPr>
                <w:noProof/>
                <w:webHidden/>
              </w:rPr>
              <w:instrText xml:space="preserve"> PAGEREF _Toc117780148 \h </w:instrText>
            </w:r>
            <w:r w:rsidR="00746CEF">
              <w:rPr>
                <w:noProof/>
                <w:webHidden/>
              </w:rPr>
            </w:r>
            <w:r w:rsidR="00746CEF">
              <w:rPr>
                <w:noProof/>
                <w:webHidden/>
              </w:rPr>
              <w:fldChar w:fldCharType="separate"/>
            </w:r>
            <w:r w:rsidR="008F008C">
              <w:rPr>
                <w:noProof/>
                <w:webHidden/>
              </w:rPr>
              <w:t>6</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49" w:history="1">
            <w:r w:rsidR="00746CEF" w:rsidRPr="00E342F5">
              <w:rPr>
                <w:rStyle w:val="ae"/>
                <w:rFonts w:ascii="宋体" w:hAnsi="宋体"/>
                <w:noProof/>
              </w:rPr>
              <w:t>五、比选申请文件的递交</w:t>
            </w:r>
            <w:r w:rsidR="00746CEF">
              <w:rPr>
                <w:noProof/>
                <w:webHidden/>
              </w:rPr>
              <w:tab/>
            </w:r>
            <w:r w:rsidR="00746CEF">
              <w:rPr>
                <w:noProof/>
                <w:webHidden/>
              </w:rPr>
              <w:fldChar w:fldCharType="begin"/>
            </w:r>
            <w:r w:rsidR="00746CEF">
              <w:rPr>
                <w:noProof/>
                <w:webHidden/>
              </w:rPr>
              <w:instrText xml:space="preserve"> PAGEREF _Toc117780149 \h </w:instrText>
            </w:r>
            <w:r w:rsidR="00746CEF">
              <w:rPr>
                <w:noProof/>
                <w:webHidden/>
              </w:rPr>
            </w:r>
            <w:r w:rsidR="00746CEF">
              <w:rPr>
                <w:noProof/>
                <w:webHidden/>
              </w:rPr>
              <w:fldChar w:fldCharType="separate"/>
            </w:r>
            <w:r w:rsidR="008F008C">
              <w:rPr>
                <w:noProof/>
                <w:webHidden/>
              </w:rPr>
              <w:t>7</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0" w:history="1">
            <w:r w:rsidR="00746CEF" w:rsidRPr="00E342F5">
              <w:rPr>
                <w:rStyle w:val="ae"/>
                <w:rFonts w:ascii="宋体" w:hAnsi="宋体"/>
                <w:noProof/>
              </w:rPr>
              <w:t>六、比选申请人提出问题的截止时间</w:t>
            </w:r>
            <w:r w:rsidR="00746CEF">
              <w:rPr>
                <w:noProof/>
                <w:webHidden/>
              </w:rPr>
              <w:tab/>
            </w:r>
            <w:r w:rsidR="00746CEF">
              <w:rPr>
                <w:noProof/>
                <w:webHidden/>
              </w:rPr>
              <w:fldChar w:fldCharType="begin"/>
            </w:r>
            <w:r w:rsidR="00746CEF">
              <w:rPr>
                <w:noProof/>
                <w:webHidden/>
              </w:rPr>
              <w:instrText xml:space="preserve"> PAGEREF _Toc117780150 \h </w:instrText>
            </w:r>
            <w:r w:rsidR="00746CEF">
              <w:rPr>
                <w:noProof/>
                <w:webHidden/>
              </w:rPr>
            </w:r>
            <w:r w:rsidR="00746CEF">
              <w:rPr>
                <w:noProof/>
                <w:webHidden/>
              </w:rPr>
              <w:fldChar w:fldCharType="separate"/>
            </w:r>
            <w:r w:rsidR="008F008C">
              <w:rPr>
                <w:noProof/>
                <w:webHidden/>
              </w:rPr>
              <w:t>7</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1" w:history="1">
            <w:r w:rsidR="00746CEF" w:rsidRPr="00E342F5">
              <w:rPr>
                <w:rStyle w:val="ae"/>
                <w:rFonts w:ascii="宋体" w:hAnsi="宋体"/>
                <w:noProof/>
              </w:rPr>
              <w:t>七、报价要求</w:t>
            </w:r>
            <w:r w:rsidR="00746CEF">
              <w:rPr>
                <w:noProof/>
                <w:webHidden/>
              </w:rPr>
              <w:tab/>
            </w:r>
            <w:r w:rsidR="00746CEF">
              <w:rPr>
                <w:noProof/>
                <w:webHidden/>
              </w:rPr>
              <w:fldChar w:fldCharType="begin"/>
            </w:r>
            <w:r w:rsidR="00746CEF">
              <w:rPr>
                <w:noProof/>
                <w:webHidden/>
              </w:rPr>
              <w:instrText xml:space="preserve"> PAGEREF _Toc117780151 \h </w:instrText>
            </w:r>
            <w:r w:rsidR="00746CEF">
              <w:rPr>
                <w:noProof/>
                <w:webHidden/>
              </w:rPr>
            </w:r>
            <w:r w:rsidR="00746CEF">
              <w:rPr>
                <w:noProof/>
                <w:webHidden/>
              </w:rPr>
              <w:fldChar w:fldCharType="separate"/>
            </w:r>
            <w:r w:rsidR="008F008C">
              <w:rPr>
                <w:noProof/>
                <w:webHidden/>
              </w:rPr>
              <w:t>7</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2" w:history="1">
            <w:r w:rsidR="00746CEF" w:rsidRPr="00E342F5">
              <w:rPr>
                <w:rStyle w:val="ae"/>
                <w:rFonts w:ascii="宋体" w:hAnsi="宋体"/>
                <w:noProof/>
              </w:rPr>
              <w:t>八、评审规则</w:t>
            </w:r>
            <w:r w:rsidR="00746CEF">
              <w:rPr>
                <w:noProof/>
                <w:webHidden/>
              </w:rPr>
              <w:tab/>
            </w:r>
            <w:r w:rsidR="00746CEF">
              <w:rPr>
                <w:noProof/>
                <w:webHidden/>
              </w:rPr>
              <w:fldChar w:fldCharType="begin"/>
            </w:r>
            <w:r w:rsidR="00746CEF">
              <w:rPr>
                <w:noProof/>
                <w:webHidden/>
              </w:rPr>
              <w:instrText xml:space="preserve"> PAGEREF _Toc117780152 \h </w:instrText>
            </w:r>
            <w:r w:rsidR="00746CEF">
              <w:rPr>
                <w:noProof/>
                <w:webHidden/>
              </w:rPr>
            </w:r>
            <w:r w:rsidR="00746CEF">
              <w:rPr>
                <w:noProof/>
                <w:webHidden/>
              </w:rPr>
              <w:fldChar w:fldCharType="separate"/>
            </w:r>
            <w:r w:rsidR="008F008C">
              <w:rPr>
                <w:noProof/>
                <w:webHidden/>
              </w:rPr>
              <w:t>8</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3" w:history="1">
            <w:r w:rsidR="00746CEF" w:rsidRPr="00E342F5">
              <w:rPr>
                <w:rStyle w:val="ae"/>
                <w:rFonts w:ascii="宋体" w:hAnsi="宋体"/>
                <w:noProof/>
              </w:rPr>
              <w:t>九、重新比选或不再比选</w:t>
            </w:r>
            <w:r w:rsidR="00746CEF">
              <w:rPr>
                <w:noProof/>
                <w:webHidden/>
              </w:rPr>
              <w:tab/>
            </w:r>
            <w:r w:rsidR="00746CEF">
              <w:rPr>
                <w:noProof/>
                <w:webHidden/>
              </w:rPr>
              <w:fldChar w:fldCharType="begin"/>
            </w:r>
            <w:r w:rsidR="00746CEF">
              <w:rPr>
                <w:noProof/>
                <w:webHidden/>
              </w:rPr>
              <w:instrText xml:space="preserve"> PAGEREF _Toc117780153 \h </w:instrText>
            </w:r>
            <w:r w:rsidR="00746CEF">
              <w:rPr>
                <w:noProof/>
                <w:webHidden/>
              </w:rPr>
            </w:r>
            <w:r w:rsidR="00746CEF">
              <w:rPr>
                <w:noProof/>
                <w:webHidden/>
              </w:rPr>
              <w:fldChar w:fldCharType="separate"/>
            </w:r>
            <w:r w:rsidR="008F008C">
              <w:rPr>
                <w:noProof/>
                <w:webHidden/>
              </w:rPr>
              <w:t>9</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4" w:history="1">
            <w:r w:rsidR="00746CEF" w:rsidRPr="00E342F5">
              <w:rPr>
                <w:rStyle w:val="ae"/>
                <w:rFonts w:ascii="宋体" w:hAnsi="宋体"/>
                <w:noProof/>
              </w:rPr>
              <w:t>九、比选申请有效期</w:t>
            </w:r>
            <w:r w:rsidR="00746CEF">
              <w:rPr>
                <w:noProof/>
                <w:webHidden/>
              </w:rPr>
              <w:tab/>
            </w:r>
            <w:r w:rsidR="00746CEF">
              <w:rPr>
                <w:noProof/>
                <w:webHidden/>
              </w:rPr>
              <w:fldChar w:fldCharType="begin"/>
            </w:r>
            <w:r w:rsidR="00746CEF">
              <w:rPr>
                <w:noProof/>
                <w:webHidden/>
              </w:rPr>
              <w:instrText xml:space="preserve"> PAGEREF _Toc117780154 \h </w:instrText>
            </w:r>
            <w:r w:rsidR="00746CEF">
              <w:rPr>
                <w:noProof/>
                <w:webHidden/>
              </w:rPr>
            </w:r>
            <w:r w:rsidR="00746CEF">
              <w:rPr>
                <w:noProof/>
                <w:webHidden/>
              </w:rPr>
              <w:fldChar w:fldCharType="separate"/>
            </w:r>
            <w:r w:rsidR="008F008C">
              <w:rPr>
                <w:noProof/>
                <w:webHidden/>
              </w:rPr>
              <w:t>9</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5" w:history="1">
            <w:r w:rsidR="00746CEF" w:rsidRPr="00E342F5">
              <w:rPr>
                <w:rStyle w:val="ae"/>
                <w:rFonts w:ascii="宋体" w:hAnsi="宋体"/>
                <w:noProof/>
              </w:rPr>
              <w:t>十、比选保证金</w:t>
            </w:r>
            <w:r w:rsidR="00746CEF">
              <w:rPr>
                <w:noProof/>
                <w:webHidden/>
              </w:rPr>
              <w:tab/>
            </w:r>
            <w:r w:rsidR="00746CEF">
              <w:rPr>
                <w:noProof/>
                <w:webHidden/>
              </w:rPr>
              <w:fldChar w:fldCharType="begin"/>
            </w:r>
            <w:r w:rsidR="00746CEF">
              <w:rPr>
                <w:noProof/>
                <w:webHidden/>
              </w:rPr>
              <w:instrText xml:space="preserve"> PAGEREF _Toc117780155 \h </w:instrText>
            </w:r>
            <w:r w:rsidR="00746CEF">
              <w:rPr>
                <w:noProof/>
                <w:webHidden/>
              </w:rPr>
            </w:r>
            <w:r w:rsidR="00746CEF">
              <w:rPr>
                <w:noProof/>
                <w:webHidden/>
              </w:rPr>
              <w:fldChar w:fldCharType="separate"/>
            </w:r>
            <w:r w:rsidR="008F008C">
              <w:rPr>
                <w:noProof/>
                <w:webHidden/>
              </w:rPr>
              <w:t>9</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6" w:history="1">
            <w:r w:rsidR="00746CEF" w:rsidRPr="00E342F5">
              <w:rPr>
                <w:rStyle w:val="ae"/>
                <w:rFonts w:ascii="宋体" w:hAnsi="宋体"/>
                <w:noProof/>
              </w:rPr>
              <w:t>十一、履约担保</w:t>
            </w:r>
            <w:r w:rsidR="00746CEF">
              <w:rPr>
                <w:noProof/>
                <w:webHidden/>
              </w:rPr>
              <w:tab/>
            </w:r>
            <w:r w:rsidR="00746CEF">
              <w:rPr>
                <w:noProof/>
                <w:webHidden/>
              </w:rPr>
              <w:fldChar w:fldCharType="begin"/>
            </w:r>
            <w:r w:rsidR="00746CEF">
              <w:rPr>
                <w:noProof/>
                <w:webHidden/>
              </w:rPr>
              <w:instrText xml:space="preserve"> PAGEREF _Toc117780156 \h </w:instrText>
            </w:r>
            <w:r w:rsidR="00746CEF">
              <w:rPr>
                <w:noProof/>
                <w:webHidden/>
              </w:rPr>
            </w:r>
            <w:r w:rsidR="00746CEF">
              <w:rPr>
                <w:noProof/>
                <w:webHidden/>
              </w:rPr>
              <w:fldChar w:fldCharType="separate"/>
            </w:r>
            <w:r w:rsidR="008F008C">
              <w:rPr>
                <w:noProof/>
                <w:webHidden/>
              </w:rPr>
              <w:t>9</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7" w:history="1">
            <w:r w:rsidR="00746CEF" w:rsidRPr="00E342F5">
              <w:rPr>
                <w:rStyle w:val="ae"/>
                <w:rFonts w:ascii="宋体" w:hAnsi="宋体"/>
                <w:noProof/>
              </w:rPr>
              <w:t>十二、不良信用名单条款</w:t>
            </w:r>
            <w:r w:rsidR="00746CEF">
              <w:rPr>
                <w:noProof/>
                <w:webHidden/>
              </w:rPr>
              <w:tab/>
            </w:r>
            <w:r w:rsidR="00746CEF">
              <w:rPr>
                <w:noProof/>
                <w:webHidden/>
              </w:rPr>
              <w:fldChar w:fldCharType="begin"/>
            </w:r>
            <w:r w:rsidR="00746CEF">
              <w:rPr>
                <w:noProof/>
                <w:webHidden/>
              </w:rPr>
              <w:instrText xml:space="preserve"> PAGEREF _Toc117780157 \h </w:instrText>
            </w:r>
            <w:r w:rsidR="00746CEF">
              <w:rPr>
                <w:noProof/>
                <w:webHidden/>
              </w:rPr>
            </w:r>
            <w:r w:rsidR="00746CEF">
              <w:rPr>
                <w:noProof/>
                <w:webHidden/>
              </w:rPr>
              <w:fldChar w:fldCharType="separate"/>
            </w:r>
            <w:r w:rsidR="008F008C">
              <w:rPr>
                <w:noProof/>
                <w:webHidden/>
              </w:rPr>
              <w:t>10</w:t>
            </w:r>
            <w:r w:rsidR="00746CEF">
              <w:rPr>
                <w:noProof/>
                <w:webHidden/>
              </w:rPr>
              <w:fldChar w:fldCharType="end"/>
            </w:r>
          </w:hyperlink>
        </w:p>
        <w:p w:rsidR="00746CEF" w:rsidRDefault="00E03CFB">
          <w:pPr>
            <w:pStyle w:val="10"/>
            <w:tabs>
              <w:tab w:val="right" w:leader="dot" w:pos="9059"/>
            </w:tabs>
            <w:rPr>
              <w:rFonts w:asciiTheme="minorHAnsi" w:eastAsiaTheme="minorEastAsia" w:hAnsiTheme="minorHAnsi" w:cstheme="minorBidi"/>
              <w:noProof/>
              <w:kern w:val="2"/>
              <w:szCs w:val="22"/>
            </w:rPr>
          </w:pPr>
          <w:hyperlink w:anchor="_Toc117780158" w:history="1">
            <w:r w:rsidR="00746CEF" w:rsidRPr="00E342F5">
              <w:rPr>
                <w:rStyle w:val="ae"/>
                <w:rFonts w:ascii="Arial" w:eastAsia="黑体" w:hAnsi="宋体"/>
                <w:b/>
                <w:noProof/>
              </w:rPr>
              <w:t>第三章</w:t>
            </w:r>
            <w:r w:rsidR="00746CEF" w:rsidRPr="00E342F5">
              <w:rPr>
                <w:rStyle w:val="ae"/>
                <w:rFonts w:ascii="Arial" w:eastAsia="黑体" w:hAnsi="宋体"/>
                <w:b/>
                <w:noProof/>
              </w:rPr>
              <w:t xml:space="preserve"> </w:t>
            </w:r>
            <w:r w:rsidR="00746CEF" w:rsidRPr="00E342F5">
              <w:rPr>
                <w:rStyle w:val="ae"/>
                <w:rFonts w:ascii="Arial" w:eastAsia="黑体" w:hAnsi="宋体"/>
                <w:b/>
                <w:noProof/>
              </w:rPr>
              <w:t>合同条款及格式</w:t>
            </w:r>
            <w:r w:rsidR="00746CEF">
              <w:rPr>
                <w:noProof/>
                <w:webHidden/>
              </w:rPr>
              <w:tab/>
            </w:r>
            <w:r w:rsidR="00746CEF">
              <w:rPr>
                <w:noProof/>
                <w:webHidden/>
              </w:rPr>
              <w:fldChar w:fldCharType="begin"/>
            </w:r>
            <w:r w:rsidR="00746CEF">
              <w:rPr>
                <w:noProof/>
                <w:webHidden/>
              </w:rPr>
              <w:instrText xml:space="preserve"> PAGEREF _Toc117780158 \h </w:instrText>
            </w:r>
            <w:r w:rsidR="00746CEF">
              <w:rPr>
                <w:noProof/>
                <w:webHidden/>
              </w:rPr>
            </w:r>
            <w:r w:rsidR="00746CEF">
              <w:rPr>
                <w:noProof/>
                <w:webHidden/>
              </w:rPr>
              <w:fldChar w:fldCharType="separate"/>
            </w:r>
            <w:r w:rsidR="008F008C">
              <w:rPr>
                <w:noProof/>
                <w:webHidden/>
              </w:rPr>
              <w:t>11</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59" w:history="1">
            <w:r w:rsidR="00746CEF" w:rsidRPr="00E342F5">
              <w:rPr>
                <w:rStyle w:val="ae"/>
                <w:rFonts w:ascii="宋体" w:hAnsi="宋体"/>
                <w:noProof/>
              </w:rPr>
              <w:t>第一部分 合同协议书</w:t>
            </w:r>
            <w:r w:rsidR="00746CEF">
              <w:rPr>
                <w:noProof/>
                <w:webHidden/>
              </w:rPr>
              <w:tab/>
            </w:r>
            <w:r w:rsidR="00746CEF">
              <w:rPr>
                <w:noProof/>
                <w:webHidden/>
              </w:rPr>
              <w:fldChar w:fldCharType="begin"/>
            </w:r>
            <w:r w:rsidR="00746CEF">
              <w:rPr>
                <w:noProof/>
                <w:webHidden/>
              </w:rPr>
              <w:instrText xml:space="preserve"> PAGEREF _Toc117780159 \h </w:instrText>
            </w:r>
            <w:r w:rsidR="00746CEF">
              <w:rPr>
                <w:noProof/>
                <w:webHidden/>
              </w:rPr>
            </w:r>
            <w:r w:rsidR="00746CEF">
              <w:rPr>
                <w:noProof/>
                <w:webHidden/>
              </w:rPr>
              <w:fldChar w:fldCharType="separate"/>
            </w:r>
            <w:r w:rsidR="008F008C">
              <w:rPr>
                <w:noProof/>
                <w:webHidden/>
              </w:rPr>
              <w:t>17</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0" w:history="1">
            <w:r w:rsidR="00746CEF" w:rsidRPr="00E342F5">
              <w:rPr>
                <w:rStyle w:val="ae"/>
                <w:noProof/>
              </w:rPr>
              <w:t>第二部分</w:t>
            </w:r>
            <w:r w:rsidR="00746CEF" w:rsidRPr="00E342F5">
              <w:rPr>
                <w:rStyle w:val="ae"/>
                <w:noProof/>
              </w:rPr>
              <w:t xml:space="preserve"> </w:t>
            </w:r>
            <w:r w:rsidR="00746CEF" w:rsidRPr="00E342F5">
              <w:rPr>
                <w:rStyle w:val="ae"/>
                <w:noProof/>
              </w:rPr>
              <w:t>中选通知书</w:t>
            </w:r>
            <w:r w:rsidR="00746CEF">
              <w:rPr>
                <w:noProof/>
                <w:webHidden/>
              </w:rPr>
              <w:tab/>
            </w:r>
            <w:r w:rsidR="00746CEF">
              <w:rPr>
                <w:noProof/>
                <w:webHidden/>
              </w:rPr>
              <w:fldChar w:fldCharType="begin"/>
            </w:r>
            <w:r w:rsidR="00746CEF">
              <w:rPr>
                <w:noProof/>
                <w:webHidden/>
              </w:rPr>
              <w:instrText xml:space="preserve"> PAGEREF _Toc117780160 \h </w:instrText>
            </w:r>
            <w:r w:rsidR="00746CEF">
              <w:rPr>
                <w:noProof/>
                <w:webHidden/>
              </w:rPr>
            </w:r>
            <w:r w:rsidR="00746CEF">
              <w:rPr>
                <w:noProof/>
                <w:webHidden/>
              </w:rPr>
              <w:fldChar w:fldCharType="separate"/>
            </w:r>
            <w:r w:rsidR="008F008C">
              <w:rPr>
                <w:noProof/>
                <w:webHidden/>
              </w:rPr>
              <w:t>20</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1" w:history="1">
            <w:r w:rsidR="00746CEF" w:rsidRPr="00E342F5">
              <w:rPr>
                <w:rStyle w:val="ae"/>
                <w:rFonts w:ascii="宋体" w:hAnsi="宋体"/>
                <w:noProof/>
              </w:rPr>
              <w:t>第三部分 合同条款</w:t>
            </w:r>
            <w:r w:rsidR="00746CEF">
              <w:rPr>
                <w:noProof/>
                <w:webHidden/>
              </w:rPr>
              <w:tab/>
            </w:r>
            <w:r w:rsidR="00746CEF">
              <w:rPr>
                <w:noProof/>
                <w:webHidden/>
              </w:rPr>
              <w:fldChar w:fldCharType="begin"/>
            </w:r>
            <w:r w:rsidR="00746CEF">
              <w:rPr>
                <w:noProof/>
                <w:webHidden/>
              </w:rPr>
              <w:instrText xml:space="preserve"> PAGEREF _Toc117780161 \h </w:instrText>
            </w:r>
            <w:r w:rsidR="00746CEF">
              <w:rPr>
                <w:noProof/>
                <w:webHidden/>
              </w:rPr>
            </w:r>
            <w:r w:rsidR="00746CEF">
              <w:rPr>
                <w:noProof/>
                <w:webHidden/>
              </w:rPr>
              <w:fldChar w:fldCharType="separate"/>
            </w:r>
            <w:r w:rsidR="008F008C">
              <w:rPr>
                <w:noProof/>
                <w:webHidden/>
              </w:rPr>
              <w:t>21</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2" w:history="1">
            <w:r w:rsidR="00746CEF" w:rsidRPr="00E342F5">
              <w:rPr>
                <w:rStyle w:val="ae"/>
                <w:noProof/>
              </w:rPr>
              <w:t>第四部分</w:t>
            </w:r>
            <w:r w:rsidR="00746CEF" w:rsidRPr="00E342F5">
              <w:rPr>
                <w:rStyle w:val="ae"/>
                <w:noProof/>
              </w:rPr>
              <w:t xml:space="preserve"> </w:t>
            </w:r>
            <w:r w:rsidR="00746CEF" w:rsidRPr="00E342F5">
              <w:rPr>
                <w:rStyle w:val="ae"/>
                <w:noProof/>
              </w:rPr>
              <w:t>价格组成文件</w:t>
            </w:r>
            <w:r w:rsidR="00746CEF">
              <w:rPr>
                <w:noProof/>
                <w:webHidden/>
              </w:rPr>
              <w:tab/>
            </w:r>
            <w:r w:rsidR="00746CEF">
              <w:rPr>
                <w:noProof/>
                <w:webHidden/>
              </w:rPr>
              <w:fldChar w:fldCharType="begin"/>
            </w:r>
            <w:r w:rsidR="00746CEF">
              <w:rPr>
                <w:noProof/>
                <w:webHidden/>
              </w:rPr>
              <w:instrText xml:space="preserve"> PAGEREF _Toc117780162 \h </w:instrText>
            </w:r>
            <w:r w:rsidR="00746CEF">
              <w:rPr>
                <w:noProof/>
                <w:webHidden/>
              </w:rPr>
            </w:r>
            <w:r w:rsidR="00746CEF">
              <w:rPr>
                <w:noProof/>
                <w:webHidden/>
              </w:rPr>
              <w:fldChar w:fldCharType="separate"/>
            </w:r>
            <w:r w:rsidR="008F008C">
              <w:rPr>
                <w:noProof/>
                <w:webHidden/>
              </w:rPr>
              <w:t>40</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3" w:history="1">
            <w:r w:rsidR="00746CEF" w:rsidRPr="00E342F5">
              <w:rPr>
                <w:rStyle w:val="ae"/>
                <w:noProof/>
              </w:rPr>
              <w:t>第五部分</w:t>
            </w:r>
            <w:r w:rsidR="00746CEF" w:rsidRPr="00E342F5">
              <w:rPr>
                <w:rStyle w:val="ae"/>
                <w:noProof/>
              </w:rPr>
              <w:t xml:space="preserve"> </w:t>
            </w:r>
            <w:r w:rsidR="00746CEF" w:rsidRPr="00E342F5">
              <w:rPr>
                <w:rStyle w:val="ae"/>
                <w:noProof/>
              </w:rPr>
              <w:t>技术规格书</w:t>
            </w:r>
            <w:r w:rsidR="00746CEF">
              <w:rPr>
                <w:noProof/>
                <w:webHidden/>
              </w:rPr>
              <w:tab/>
            </w:r>
            <w:r w:rsidR="00746CEF">
              <w:rPr>
                <w:noProof/>
                <w:webHidden/>
              </w:rPr>
              <w:fldChar w:fldCharType="begin"/>
            </w:r>
            <w:r w:rsidR="00746CEF">
              <w:rPr>
                <w:noProof/>
                <w:webHidden/>
              </w:rPr>
              <w:instrText xml:space="preserve"> PAGEREF _Toc117780163 \h </w:instrText>
            </w:r>
            <w:r w:rsidR="00746CEF">
              <w:rPr>
                <w:noProof/>
                <w:webHidden/>
              </w:rPr>
            </w:r>
            <w:r w:rsidR="00746CEF">
              <w:rPr>
                <w:noProof/>
                <w:webHidden/>
              </w:rPr>
              <w:fldChar w:fldCharType="separate"/>
            </w:r>
            <w:r w:rsidR="008F008C">
              <w:rPr>
                <w:noProof/>
                <w:webHidden/>
              </w:rPr>
              <w:t>43</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4" w:history="1">
            <w:r w:rsidR="00746CEF" w:rsidRPr="00E342F5">
              <w:rPr>
                <w:rStyle w:val="ae"/>
                <w:rFonts w:ascii="宋体" w:hAnsi="宋体"/>
                <w:iCs/>
                <w:noProof/>
              </w:rPr>
              <w:t>第六部分 合同附件</w:t>
            </w:r>
            <w:r w:rsidR="00746CEF">
              <w:rPr>
                <w:noProof/>
                <w:webHidden/>
              </w:rPr>
              <w:tab/>
            </w:r>
            <w:r w:rsidR="00746CEF">
              <w:rPr>
                <w:noProof/>
                <w:webHidden/>
              </w:rPr>
              <w:fldChar w:fldCharType="begin"/>
            </w:r>
            <w:r w:rsidR="00746CEF">
              <w:rPr>
                <w:noProof/>
                <w:webHidden/>
              </w:rPr>
              <w:instrText xml:space="preserve"> PAGEREF _Toc117780164 \h </w:instrText>
            </w:r>
            <w:r w:rsidR="00746CEF">
              <w:rPr>
                <w:noProof/>
                <w:webHidden/>
              </w:rPr>
            </w:r>
            <w:r w:rsidR="00746CEF">
              <w:rPr>
                <w:noProof/>
                <w:webHidden/>
              </w:rPr>
              <w:fldChar w:fldCharType="separate"/>
            </w:r>
            <w:r w:rsidR="008F008C">
              <w:rPr>
                <w:noProof/>
                <w:webHidden/>
              </w:rPr>
              <w:t>44</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5" w:history="1">
            <w:r w:rsidR="00746CEF" w:rsidRPr="00E342F5">
              <w:rPr>
                <w:rStyle w:val="ae"/>
                <w:noProof/>
              </w:rPr>
              <w:t>第七部分</w:t>
            </w:r>
            <w:r w:rsidR="00746CEF" w:rsidRPr="00E342F5">
              <w:rPr>
                <w:rStyle w:val="ae"/>
                <w:noProof/>
              </w:rPr>
              <w:t xml:space="preserve"> </w:t>
            </w:r>
            <w:r w:rsidR="00746CEF" w:rsidRPr="00E342F5">
              <w:rPr>
                <w:rStyle w:val="ae"/>
                <w:noProof/>
              </w:rPr>
              <w:t>比选文件</w:t>
            </w:r>
            <w:r w:rsidR="00746CEF">
              <w:rPr>
                <w:noProof/>
                <w:webHidden/>
              </w:rPr>
              <w:tab/>
            </w:r>
            <w:r w:rsidR="00746CEF">
              <w:rPr>
                <w:noProof/>
                <w:webHidden/>
              </w:rPr>
              <w:fldChar w:fldCharType="begin"/>
            </w:r>
            <w:r w:rsidR="00746CEF">
              <w:rPr>
                <w:noProof/>
                <w:webHidden/>
              </w:rPr>
              <w:instrText xml:space="preserve"> PAGEREF _Toc117780165 \h </w:instrText>
            </w:r>
            <w:r w:rsidR="00746CEF">
              <w:rPr>
                <w:noProof/>
                <w:webHidden/>
              </w:rPr>
            </w:r>
            <w:r w:rsidR="00746CEF">
              <w:rPr>
                <w:noProof/>
                <w:webHidden/>
              </w:rPr>
              <w:fldChar w:fldCharType="separate"/>
            </w:r>
            <w:r w:rsidR="008F008C">
              <w:rPr>
                <w:noProof/>
                <w:webHidden/>
              </w:rPr>
              <w:t>50</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6" w:history="1">
            <w:r w:rsidR="00746CEF" w:rsidRPr="00E342F5">
              <w:rPr>
                <w:rStyle w:val="ae"/>
                <w:noProof/>
              </w:rPr>
              <w:t>第八部分</w:t>
            </w:r>
            <w:r w:rsidR="00746CEF" w:rsidRPr="00E342F5">
              <w:rPr>
                <w:rStyle w:val="ae"/>
                <w:noProof/>
              </w:rPr>
              <w:t xml:space="preserve"> </w:t>
            </w:r>
            <w:r w:rsidR="00746CEF" w:rsidRPr="00E342F5">
              <w:rPr>
                <w:rStyle w:val="ae"/>
                <w:noProof/>
              </w:rPr>
              <w:t>比选申请文件</w:t>
            </w:r>
            <w:r w:rsidR="00746CEF">
              <w:rPr>
                <w:noProof/>
                <w:webHidden/>
              </w:rPr>
              <w:tab/>
            </w:r>
            <w:r w:rsidR="00746CEF">
              <w:rPr>
                <w:noProof/>
                <w:webHidden/>
              </w:rPr>
              <w:fldChar w:fldCharType="begin"/>
            </w:r>
            <w:r w:rsidR="00746CEF">
              <w:rPr>
                <w:noProof/>
                <w:webHidden/>
              </w:rPr>
              <w:instrText xml:space="preserve"> PAGEREF _Toc117780166 \h </w:instrText>
            </w:r>
            <w:r w:rsidR="00746CEF">
              <w:rPr>
                <w:noProof/>
                <w:webHidden/>
              </w:rPr>
            </w:r>
            <w:r w:rsidR="00746CEF">
              <w:rPr>
                <w:noProof/>
                <w:webHidden/>
              </w:rPr>
              <w:fldChar w:fldCharType="separate"/>
            </w:r>
            <w:r w:rsidR="008F008C">
              <w:rPr>
                <w:noProof/>
                <w:webHidden/>
              </w:rPr>
              <w:t>51</w:t>
            </w:r>
            <w:r w:rsidR="00746CEF">
              <w:rPr>
                <w:noProof/>
                <w:webHidden/>
              </w:rPr>
              <w:fldChar w:fldCharType="end"/>
            </w:r>
          </w:hyperlink>
        </w:p>
        <w:p w:rsidR="00746CEF" w:rsidRDefault="00E03CFB">
          <w:pPr>
            <w:pStyle w:val="10"/>
            <w:tabs>
              <w:tab w:val="right" w:leader="dot" w:pos="9059"/>
            </w:tabs>
            <w:rPr>
              <w:rFonts w:asciiTheme="minorHAnsi" w:eastAsiaTheme="minorEastAsia" w:hAnsiTheme="minorHAnsi" w:cstheme="minorBidi"/>
              <w:noProof/>
              <w:kern w:val="2"/>
              <w:szCs w:val="22"/>
            </w:rPr>
          </w:pPr>
          <w:hyperlink w:anchor="_Toc117780167" w:history="1">
            <w:r w:rsidR="00746CEF" w:rsidRPr="00E342F5">
              <w:rPr>
                <w:rStyle w:val="ae"/>
                <w:rFonts w:ascii="Arial" w:eastAsia="黑体" w:hAnsi="宋体"/>
                <w:b/>
                <w:noProof/>
              </w:rPr>
              <w:t>第四章</w:t>
            </w:r>
            <w:r w:rsidR="00746CEF" w:rsidRPr="00E342F5">
              <w:rPr>
                <w:rStyle w:val="ae"/>
                <w:rFonts w:ascii="Arial" w:eastAsia="黑体" w:hAnsi="宋体"/>
                <w:b/>
                <w:noProof/>
              </w:rPr>
              <w:t xml:space="preserve"> </w:t>
            </w:r>
            <w:r w:rsidR="00746CEF" w:rsidRPr="00E342F5">
              <w:rPr>
                <w:rStyle w:val="ae"/>
                <w:rFonts w:ascii="Arial" w:eastAsia="黑体" w:hAnsi="宋体"/>
                <w:b/>
                <w:noProof/>
              </w:rPr>
              <w:t>比选申请文件格式</w:t>
            </w:r>
            <w:r w:rsidR="00746CEF">
              <w:rPr>
                <w:noProof/>
                <w:webHidden/>
              </w:rPr>
              <w:tab/>
            </w:r>
            <w:r w:rsidR="00746CEF">
              <w:rPr>
                <w:noProof/>
                <w:webHidden/>
              </w:rPr>
              <w:fldChar w:fldCharType="begin"/>
            </w:r>
            <w:r w:rsidR="00746CEF">
              <w:rPr>
                <w:noProof/>
                <w:webHidden/>
              </w:rPr>
              <w:instrText xml:space="preserve"> PAGEREF _Toc117780167 \h </w:instrText>
            </w:r>
            <w:r w:rsidR="00746CEF">
              <w:rPr>
                <w:noProof/>
                <w:webHidden/>
              </w:rPr>
            </w:r>
            <w:r w:rsidR="00746CEF">
              <w:rPr>
                <w:noProof/>
                <w:webHidden/>
              </w:rPr>
              <w:fldChar w:fldCharType="separate"/>
            </w:r>
            <w:r w:rsidR="008F008C">
              <w:rPr>
                <w:noProof/>
                <w:webHidden/>
              </w:rPr>
              <w:t>52</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8" w:history="1">
            <w:r w:rsidR="00746CEF" w:rsidRPr="00E342F5">
              <w:rPr>
                <w:rStyle w:val="ae"/>
                <w:noProof/>
              </w:rPr>
              <w:t>一、比选申请函</w:t>
            </w:r>
            <w:r w:rsidR="00746CEF">
              <w:rPr>
                <w:noProof/>
                <w:webHidden/>
              </w:rPr>
              <w:tab/>
            </w:r>
            <w:r w:rsidR="00746CEF">
              <w:rPr>
                <w:noProof/>
                <w:webHidden/>
              </w:rPr>
              <w:fldChar w:fldCharType="begin"/>
            </w:r>
            <w:r w:rsidR="00746CEF">
              <w:rPr>
                <w:noProof/>
                <w:webHidden/>
              </w:rPr>
              <w:instrText xml:space="preserve"> PAGEREF _Toc117780168 \h </w:instrText>
            </w:r>
            <w:r w:rsidR="00746CEF">
              <w:rPr>
                <w:noProof/>
                <w:webHidden/>
              </w:rPr>
            </w:r>
            <w:r w:rsidR="00746CEF">
              <w:rPr>
                <w:noProof/>
                <w:webHidden/>
              </w:rPr>
              <w:fldChar w:fldCharType="separate"/>
            </w:r>
            <w:r w:rsidR="008F008C">
              <w:rPr>
                <w:noProof/>
                <w:webHidden/>
              </w:rPr>
              <w:t>55</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69" w:history="1">
            <w:r w:rsidR="00746CEF" w:rsidRPr="00E342F5">
              <w:rPr>
                <w:rStyle w:val="ae"/>
                <w:noProof/>
              </w:rPr>
              <w:t>二、比选承诺函</w:t>
            </w:r>
            <w:r w:rsidR="00746CEF">
              <w:rPr>
                <w:noProof/>
                <w:webHidden/>
              </w:rPr>
              <w:tab/>
            </w:r>
            <w:r w:rsidR="00746CEF">
              <w:rPr>
                <w:noProof/>
                <w:webHidden/>
              </w:rPr>
              <w:fldChar w:fldCharType="begin"/>
            </w:r>
            <w:r w:rsidR="00746CEF">
              <w:rPr>
                <w:noProof/>
                <w:webHidden/>
              </w:rPr>
              <w:instrText xml:space="preserve"> PAGEREF _Toc117780169 \h </w:instrText>
            </w:r>
            <w:r w:rsidR="00746CEF">
              <w:rPr>
                <w:noProof/>
                <w:webHidden/>
              </w:rPr>
            </w:r>
            <w:r w:rsidR="00746CEF">
              <w:rPr>
                <w:noProof/>
                <w:webHidden/>
              </w:rPr>
              <w:fldChar w:fldCharType="separate"/>
            </w:r>
            <w:r w:rsidR="008F008C">
              <w:rPr>
                <w:noProof/>
                <w:webHidden/>
              </w:rPr>
              <w:t>56</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70" w:history="1">
            <w:r w:rsidR="00746CEF" w:rsidRPr="00E342F5">
              <w:rPr>
                <w:rStyle w:val="ae"/>
                <w:noProof/>
              </w:rPr>
              <w:t>三、比选申请报价表</w:t>
            </w:r>
            <w:r w:rsidR="00746CEF">
              <w:rPr>
                <w:noProof/>
                <w:webHidden/>
              </w:rPr>
              <w:tab/>
            </w:r>
            <w:r w:rsidR="00746CEF">
              <w:rPr>
                <w:noProof/>
                <w:webHidden/>
              </w:rPr>
              <w:fldChar w:fldCharType="begin"/>
            </w:r>
            <w:r w:rsidR="00746CEF">
              <w:rPr>
                <w:noProof/>
                <w:webHidden/>
              </w:rPr>
              <w:instrText xml:space="preserve"> PAGEREF _Toc117780170 \h </w:instrText>
            </w:r>
            <w:r w:rsidR="00746CEF">
              <w:rPr>
                <w:noProof/>
                <w:webHidden/>
              </w:rPr>
            </w:r>
            <w:r w:rsidR="00746CEF">
              <w:rPr>
                <w:noProof/>
                <w:webHidden/>
              </w:rPr>
              <w:fldChar w:fldCharType="separate"/>
            </w:r>
            <w:r w:rsidR="008F008C">
              <w:rPr>
                <w:noProof/>
                <w:webHidden/>
              </w:rPr>
              <w:t>57</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71" w:history="1">
            <w:r w:rsidR="00746CEF" w:rsidRPr="00E342F5">
              <w:rPr>
                <w:rStyle w:val="ae"/>
                <w:noProof/>
              </w:rPr>
              <w:t>四、法定代表人身份证明及授权书</w:t>
            </w:r>
            <w:r w:rsidR="00746CEF">
              <w:rPr>
                <w:noProof/>
                <w:webHidden/>
              </w:rPr>
              <w:tab/>
            </w:r>
            <w:r w:rsidR="00746CEF">
              <w:rPr>
                <w:noProof/>
                <w:webHidden/>
              </w:rPr>
              <w:fldChar w:fldCharType="begin"/>
            </w:r>
            <w:r w:rsidR="00746CEF">
              <w:rPr>
                <w:noProof/>
                <w:webHidden/>
              </w:rPr>
              <w:instrText xml:space="preserve"> PAGEREF _Toc117780171 \h </w:instrText>
            </w:r>
            <w:r w:rsidR="00746CEF">
              <w:rPr>
                <w:noProof/>
                <w:webHidden/>
              </w:rPr>
            </w:r>
            <w:r w:rsidR="00746CEF">
              <w:rPr>
                <w:noProof/>
                <w:webHidden/>
              </w:rPr>
              <w:fldChar w:fldCharType="separate"/>
            </w:r>
            <w:r w:rsidR="008F008C">
              <w:rPr>
                <w:noProof/>
                <w:webHidden/>
              </w:rPr>
              <w:t>59</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72" w:history="1">
            <w:r w:rsidR="00746CEF" w:rsidRPr="00E342F5">
              <w:rPr>
                <w:rStyle w:val="ae"/>
                <w:noProof/>
              </w:rPr>
              <w:t>五、企业证照</w:t>
            </w:r>
            <w:r w:rsidR="00746CEF">
              <w:rPr>
                <w:noProof/>
                <w:webHidden/>
              </w:rPr>
              <w:tab/>
            </w:r>
            <w:r w:rsidR="00746CEF">
              <w:rPr>
                <w:noProof/>
                <w:webHidden/>
              </w:rPr>
              <w:fldChar w:fldCharType="begin"/>
            </w:r>
            <w:r w:rsidR="00746CEF">
              <w:rPr>
                <w:noProof/>
                <w:webHidden/>
              </w:rPr>
              <w:instrText xml:space="preserve"> PAGEREF _Toc117780172 \h </w:instrText>
            </w:r>
            <w:r w:rsidR="00746CEF">
              <w:rPr>
                <w:noProof/>
                <w:webHidden/>
              </w:rPr>
            </w:r>
            <w:r w:rsidR="00746CEF">
              <w:rPr>
                <w:noProof/>
                <w:webHidden/>
              </w:rPr>
              <w:fldChar w:fldCharType="separate"/>
            </w:r>
            <w:r w:rsidR="008F008C">
              <w:rPr>
                <w:noProof/>
                <w:webHidden/>
              </w:rPr>
              <w:t>61</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73" w:history="1">
            <w:r w:rsidR="00746CEF" w:rsidRPr="00E342F5">
              <w:rPr>
                <w:rStyle w:val="ae"/>
                <w:noProof/>
              </w:rPr>
              <w:t>六、比选响应表</w:t>
            </w:r>
            <w:r w:rsidR="00746CEF">
              <w:rPr>
                <w:noProof/>
                <w:webHidden/>
              </w:rPr>
              <w:tab/>
            </w:r>
            <w:r w:rsidR="00746CEF">
              <w:rPr>
                <w:noProof/>
                <w:webHidden/>
              </w:rPr>
              <w:fldChar w:fldCharType="begin"/>
            </w:r>
            <w:r w:rsidR="00746CEF">
              <w:rPr>
                <w:noProof/>
                <w:webHidden/>
              </w:rPr>
              <w:instrText xml:space="preserve"> PAGEREF _Toc117780173 \h </w:instrText>
            </w:r>
            <w:r w:rsidR="00746CEF">
              <w:rPr>
                <w:noProof/>
                <w:webHidden/>
              </w:rPr>
            </w:r>
            <w:r w:rsidR="00746CEF">
              <w:rPr>
                <w:noProof/>
                <w:webHidden/>
              </w:rPr>
              <w:fldChar w:fldCharType="separate"/>
            </w:r>
            <w:r w:rsidR="008F008C">
              <w:rPr>
                <w:noProof/>
                <w:webHidden/>
              </w:rPr>
              <w:t>62</w:t>
            </w:r>
            <w:r w:rsidR="00746CEF">
              <w:rPr>
                <w:noProof/>
                <w:webHidden/>
              </w:rPr>
              <w:fldChar w:fldCharType="end"/>
            </w:r>
          </w:hyperlink>
        </w:p>
        <w:p w:rsidR="00746CEF" w:rsidRDefault="00E03CFB">
          <w:pPr>
            <w:pStyle w:val="20"/>
            <w:tabs>
              <w:tab w:val="right" w:leader="dot" w:pos="9059"/>
            </w:tabs>
            <w:rPr>
              <w:rFonts w:asciiTheme="minorHAnsi" w:eastAsiaTheme="minorEastAsia" w:hAnsiTheme="minorHAnsi" w:cstheme="minorBidi"/>
              <w:noProof/>
              <w:kern w:val="2"/>
              <w:szCs w:val="22"/>
            </w:rPr>
          </w:pPr>
          <w:hyperlink w:anchor="_Toc117780174" w:history="1">
            <w:r w:rsidR="00746CEF" w:rsidRPr="00E342F5">
              <w:rPr>
                <w:rStyle w:val="ae"/>
                <w:noProof/>
              </w:rPr>
              <w:t>七、其他</w:t>
            </w:r>
            <w:r w:rsidR="00746CEF">
              <w:rPr>
                <w:noProof/>
                <w:webHidden/>
              </w:rPr>
              <w:tab/>
            </w:r>
            <w:r w:rsidR="00746CEF">
              <w:rPr>
                <w:noProof/>
                <w:webHidden/>
              </w:rPr>
              <w:fldChar w:fldCharType="begin"/>
            </w:r>
            <w:r w:rsidR="00746CEF">
              <w:rPr>
                <w:noProof/>
                <w:webHidden/>
              </w:rPr>
              <w:instrText xml:space="preserve"> PAGEREF _Toc117780174 \h </w:instrText>
            </w:r>
            <w:r w:rsidR="00746CEF">
              <w:rPr>
                <w:noProof/>
                <w:webHidden/>
              </w:rPr>
            </w:r>
            <w:r w:rsidR="00746CEF">
              <w:rPr>
                <w:noProof/>
                <w:webHidden/>
              </w:rPr>
              <w:fldChar w:fldCharType="separate"/>
            </w:r>
            <w:r w:rsidR="008F008C">
              <w:rPr>
                <w:noProof/>
                <w:webHidden/>
              </w:rPr>
              <w:t>63</w:t>
            </w:r>
            <w:r w:rsidR="00746CEF">
              <w:rPr>
                <w:noProof/>
                <w:webHidden/>
              </w:rPr>
              <w:fldChar w:fldCharType="end"/>
            </w:r>
          </w:hyperlink>
        </w:p>
        <w:p w:rsidR="00746CEF" w:rsidRDefault="00E03CFB">
          <w:pPr>
            <w:pStyle w:val="10"/>
            <w:tabs>
              <w:tab w:val="right" w:leader="dot" w:pos="9059"/>
            </w:tabs>
            <w:rPr>
              <w:rFonts w:asciiTheme="minorHAnsi" w:eastAsiaTheme="minorEastAsia" w:hAnsiTheme="minorHAnsi" w:cstheme="minorBidi"/>
              <w:noProof/>
              <w:kern w:val="2"/>
              <w:szCs w:val="22"/>
            </w:rPr>
          </w:pPr>
          <w:hyperlink w:anchor="_Toc117780175" w:history="1">
            <w:r w:rsidR="00746CEF" w:rsidRPr="00E342F5">
              <w:rPr>
                <w:rStyle w:val="ae"/>
                <w:rFonts w:hAnsi="宋体"/>
                <w:b/>
                <w:noProof/>
              </w:rPr>
              <w:t>第五章用户需求书</w:t>
            </w:r>
            <w:r w:rsidR="00746CEF">
              <w:rPr>
                <w:noProof/>
                <w:webHidden/>
              </w:rPr>
              <w:tab/>
            </w:r>
            <w:r w:rsidR="00746CEF">
              <w:rPr>
                <w:noProof/>
                <w:webHidden/>
              </w:rPr>
              <w:fldChar w:fldCharType="begin"/>
            </w:r>
            <w:r w:rsidR="00746CEF">
              <w:rPr>
                <w:noProof/>
                <w:webHidden/>
              </w:rPr>
              <w:instrText xml:space="preserve"> PAGEREF _Toc117780175 \h </w:instrText>
            </w:r>
            <w:r w:rsidR="00746CEF">
              <w:rPr>
                <w:noProof/>
                <w:webHidden/>
              </w:rPr>
            </w:r>
            <w:r w:rsidR="00746CEF">
              <w:rPr>
                <w:noProof/>
                <w:webHidden/>
              </w:rPr>
              <w:fldChar w:fldCharType="separate"/>
            </w:r>
            <w:r w:rsidR="008F008C">
              <w:rPr>
                <w:noProof/>
                <w:webHidden/>
              </w:rPr>
              <w:t>64</w:t>
            </w:r>
            <w:r w:rsidR="00746CEF">
              <w:rPr>
                <w:noProof/>
                <w:webHidden/>
              </w:rPr>
              <w:fldChar w:fldCharType="end"/>
            </w:r>
          </w:hyperlink>
        </w:p>
        <w:p w:rsidR="00135B62" w:rsidRPr="00CF0372" w:rsidRDefault="00562E44" w:rsidP="0066001D">
          <w:pPr>
            <w:pStyle w:val="20"/>
            <w:tabs>
              <w:tab w:val="right" w:leader="dot" w:pos="9061"/>
            </w:tabs>
            <w:spacing w:line="240" w:lineRule="auto"/>
            <w:rPr>
              <w:rFonts w:ascii="宋体" w:hAnsi="宋体"/>
            </w:rPr>
          </w:pPr>
          <w:r w:rsidRPr="00CF0372">
            <w:rPr>
              <w:rFonts w:ascii="宋体" w:hAnsi="宋体"/>
            </w:rPr>
            <w:fldChar w:fldCharType="end"/>
          </w:r>
        </w:p>
      </w:sdtContent>
    </w:sdt>
    <w:p w:rsidR="00135B62" w:rsidRPr="00CF0372" w:rsidRDefault="00135B62">
      <w:pPr>
        <w:pStyle w:val="10"/>
        <w:tabs>
          <w:tab w:val="right" w:leader="dot" w:pos="9072"/>
        </w:tabs>
        <w:spacing w:before="0" w:after="0" w:afterAutospacing="0" w:line="240" w:lineRule="auto"/>
        <w:ind w:right="-57" w:firstLine="437"/>
        <w:jc w:val="center"/>
        <w:rPr>
          <w:rFonts w:ascii="宋体" w:hAnsi="宋体"/>
        </w:rPr>
      </w:pPr>
    </w:p>
    <w:p w:rsidR="00135B62" w:rsidRPr="00CF0372" w:rsidRDefault="004B62C0">
      <w:pPr>
        <w:pStyle w:val="a5"/>
        <w:pageBreakBefore/>
        <w:ind w:right="-57" w:firstLine="0"/>
        <w:jc w:val="center"/>
        <w:outlineLvl w:val="0"/>
        <w:rPr>
          <w:rStyle w:val="2Char0"/>
          <w:rFonts w:ascii="宋体" w:eastAsia="宋体" w:hAnsi="宋体"/>
        </w:rPr>
      </w:pPr>
      <w:bookmarkStart w:id="0" w:name="_Toc3658"/>
      <w:bookmarkStart w:id="1" w:name="_Toc30647"/>
      <w:bookmarkStart w:id="2" w:name="_Toc26939"/>
      <w:bookmarkStart w:id="3" w:name="_Toc15211"/>
      <w:bookmarkStart w:id="4" w:name="_Toc23367"/>
      <w:bookmarkStart w:id="5" w:name="_Toc1227"/>
      <w:bookmarkStart w:id="6" w:name="_Toc25355"/>
      <w:bookmarkStart w:id="7" w:name="_Toc26192"/>
      <w:bookmarkStart w:id="8" w:name="_Toc23476"/>
      <w:bookmarkStart w:id="9" w:name="_Toc5910"/>
      <w:bookmarkStart w:id="10" w:name="_Toc375039061"/>
      <w:bookmarkStart w:id="11" w:name="_Toc237"/>
      <w:bookmarkStart w:id="12" w:name="_Toc26620"/>
      <w:bookmarkStart w:id="13" w:name="_Toc3400"/>
      <w:bookmarkStart w:id="14" w:name="_Toc17906"/>
      <w:bookmarkStart w:id="15" w:name="_Toc492478714"/>
      <w:bookmarkStart w:id="16" w:name="_Toc1363"/>
      <w:bookmarkStart w:id="17" w:name="_Toc14762"/>
      <w:bookmarkStart w:id="18" w:name="_Toc481"/>
      <w:bookmarkStart w:id="19" w:name="_Toc117780143"/>
      <w:r w:rsidRPr="00CF0372">
        <w:rPr>
          <w:rStyle w:val="2Char0"/>
          <w:rFonts w:ascii="宋体" w:eastAsia="宋体" w:hAnsi="宋体" w:hint="eastAsia"/>
        </w:rPr>
        <w:lastRenderedPageBreak/>
        <w:t>第一章</w:t>
      </w:r>
      <w:r w:rsidR="0011296C" w:rsidRPr="00CF0372">
        <w:rPr>
          <w:rStyle w:val="2Char0"/>
          <w:rFonts w:ascii="宋体" w:eastAsia="宋体" w:hAnsi="宋体" w:hint="eastAsia"/>
        </w:rPr>
        <w:t>比选</w:t>
      </w:r>
      <w:r w:rsidRPr="00CF0372">
        <w:rPr>
          <w:rStyle w:val="2Char0"/>
          <w:rFonts w:ascii="宋体" w:eastAsia="宋体" w:hAnsi="宋体" w:hint="eastAsia"/>
        </w:rPr>
        <w:t>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A265B" w:rsidRPr="00CF0372" w:rsidRDefault="008D71F1">
      <w:pPr>
        <w:spacing w:before="0" w:after="0" w:afterAutospacing="0"/>
        <w:ind w:right="-57" w:firstLine="0"/>
        <w:jc w:val="center"/>
        <w:rPr>
          <w:rFonts w:ascii="宋体" w:hAnsi="宋体"/>
          <w:b/>
          <w:sz w:val="28"/>
          <w:szCs w:val="28"/>
        </w:rPr>
      </w:pPr>
      <w:r w:rsidRPr="00CF0372">
        <w:rPr>
          <w:rFonts w:ascii="宋体" w:hAnsi="宋体" w:hint="eastAsia"/>
          <w:b/>
          <w:sz w:val="28"/>
          <w:szCs w:val="28"/>
          <w:u w:val="single"/>
        </w:rPr>
        <w:t>南宁轨道交通运营有限公司</w:t>
      </w:r>
      <w:r w:rsidR="00117965">
        <w:rPr>
          <w:rFonts w:ascii="宋体" w:hAnsi="宋体" w:hint="eastAsia"/>
          <w:b/>
          <w:sz w:val="28"/>
          <w:szCs w:val="28"/>
          <w:u w:val="single"/>
        </w:rPr>
        <w:t>2022年工具及五金水暖物资</w:t>
      </w:r>
      <w:r w:rsidR="004B62C0" w:rsidRPr="00CF0372">
        <w:rPr>
          <w:rFonts w:ascii="宋体" w:hAnsi="宋体" w:hint="eastAsia"/>
          <w:b/>
          <w:sz w:val="28"/>
          <w:szCs w:val="28"/>
        </w:rPr>
        <w:t>采购项目</w:t>
      </w:r>
    </w:p>
    <w:p w:rsidR="00135B62" w:rsidRPr="00CF0372" w:rsidRDefault="0011296C">
      <w:pPr>
        <w:spacing w:before="0" w:after="0" w:afterAutospacing="0"/>
        <w:ind w:right="-57" w:firstLine="0"/>
        <w:jc w:val="center"/>
        <w:rPr>
          <w:rFonts w:ascii="宋体" w:hAnsi="宋体"/>
          <w:b/>
          <w:sz w:val="28"/>
          <w:szCs w:val="28"/>
        </w:rPr>
      </w:pPr>
      <w:r w:rsidRPr="00CF0372">
        <w:rPr>
          <w:rFonts w:ascii="宋体" w:hAnsi="宋体" w:hint="eastAsia"/>
          <w:b/>
          <w:sz w:val="28"/>
          <w:szCs w:val="28"/>
        </w:rPr>
        <w:t>比选</w:t>
      </w:r>
      <w:r w:rsidR="004B62C0" w:rsidRPr="00CF0372">
        <w:rPr>
          <w:rFonts w:ascii="宋体" w:hAnsi="宋体" w:hint="eastAsia"/>
          <w:b/>
          <w:sz w:val="28"/>
          <w:szCs w:val="28"/>
        </w:rPr>
        <w:t>公告</w:t>
      </w:r>
    </w:p>
    <w:p w:rsidR="00135B62" w:rsidRPr="00CF0372" w:rsidRDefault="004B62C0" w:rsidP="008D2976">
      <w:pPr>
        <w:spacing w:before="0" w:after="0" w:afterAutospacing="0"/>
        <w:ind w:left="0" w:right="0" w:firstLineChars="200" w:firstLine="422"/>
        <w:rPr>
          <w:rFonts w:ascii="宋体" w:hAnsi="宋体"/>
          <w:b/>
        </w:rPr>
      </w:pPr>
      <w:bookmarkStart w:id="20" w:name="OLE_LINK4"/>
      <w:bookmarkEnd w:id="20"/>
      <w:r w:rsidRPr="00CF0372">
        <w:rPr>
          <w:rFonts w:ascii="宋体" w:hAnsi="宋体" w:hint="eastAsia"/>
          <w:b/>
        </w:rPr>
        <w:t>1.</w:t>
      </w:r>
      <w:r w:rsidR="00E653F5" w:rsidRPr="00CF0372">
        <w:rPr>
          <w:rFonts w:ascii="宋体" w:hAnsi="宋体" w:hint="eastAsia"/>
          <w:b/>
        </w:rPr>
        <w:t>比选</w:t>
      </w:r>
      <w:r w:rsidRPr="00CF0372">
        <w:rPr>
          <w:rFonts w:ascii="宋体" w:hAnsi="宋体" w:hint="eastAsia"/>
          <w:b/>
        </w:rPr>
        <w:t>条件</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本</w:t>
      </w:r>
      <w:r w:rsidR="00E653F5" w:rsidRPr="00CF0372">
        <w:rPr>
          <w:rFonts w:ascii="宋体" w:hAnsi="宋体" w:hint="eastAsia"/>
        </w:rPr>
        <w:t>比选</w:t>
      </w:r>
      <w:r w:rsidRPr="00CF0372">
        <w:rPr>
          <w:rFonts w:ascii="宋体" w:hAnsi="宋体" w:hint="eastAsia"/>
        </w:rPr>
        <w:t>项目</w:t>
      </w:r>
      <w:r w:rsidR="00382649" w:rsidRPr="00CF0372">
        <w:rPr>
          <w:rFonts w:ascii="宋体" w:hAnsi="宋体" w:hint="eastAsia"/>
          <w:u w:val="single"/>
        </w:rPr>
        <w:t>南宁轨道交通运营有限公司</w:t>
      </w:r>
      <w:r w:rsidR="00117965">
        <w:rPr>
          <w:rFonts w:ascii="宋体" w:hAnsi="宋体" w:hint="eastAsia"/>
          <w:u w:val="single"/>
        </w:rPr>
        <w:t>2022年工具及五金水暖物资</w:t>
      </w:r>
      <w:r w:rsidR="00382649" w:rsidRPr="00CF0372">
        <w:rPr>
          <w:rFonts w:ascii="宋体" w:hAnsi="宋体" w:hint="eastAsia"/>
          <w:u w:val="single"/>
        </w:rPr>
        <w:t>采购项目</w:t>
      </w:r>
      <w:r w:rsidR="00F74EBD" w:rsidRPr="00CF0372">
        <w:rPr>
          <w:rFonts w:ascii="宋体" w:hAnsi="宋体" w:hint="eastAsia"/>
        </w:rPr>
        <w:t>比选人</w:t>
      </w:r>
      <w:r w:rsidRPr="00CF0372">
        <w:rPr>
          <w:rFonts w:ascii="宋体" w:hAnsi="宋体" w:hint="eastAsia"/>
        </w:rPr>
        <w:t>为</w:t>
      </w:r>
      <w:r w:rsidR="006A265B" w:rsidRPr="00CF0372">
        <w:rPr>
          <w:rFonts w:ascii="宋体" w:hAnsi="宋体" w:hint="eastAsia"/>
          <w:u w:val="single"/>
        </w:rPr>
        <w:t>南宁轨道交通运营有限公司</w:t>
      </w:r>
      <w:r w:rsidRPr="00CF0372">
        <w:rPr>
          <w:rFonts w:ascii="宋体" w:hAnsi="宋体" w:hint="eastAsia"/>
        </w:rPr>
        <w:t>，</w:t>
      </w:r>
      <w:r w:rsidR="00E653F5" w:rsidRPr="00CF0372">
        <w:rPr>
          <w:rFonts w:ascii="宋体" w:hAnsi="宋体" w:hint="eastAsia"/>
        </w:rPr>
        <w:t>比选</w:t>
      </w:r>
      <w:r w:rsidRPr="00CF0372">
        <w:rPr>
          <w:rFonts w:ascii="宋体" w:hAnsi="宋体" w:hint="eastAsia"/>
        </w:rPr>
        <w:t>项目资金来源</w:t>
      </w:r>
      <w:r w:rsidR="00D44F13" w:rsidRPr="00CF0372">
        <w:rPr>
          <w:rFonts w:ascii="宋体" w:hAnsi="宋体" w:hint="eastAsia"/>
        </w:rPr>
        <w:t>为企业自有资金</w:t>
      </w:r>
      <w:r w:rsidRPr="00CF0372">
        <w:rPr>
          <w:rFonts w:ascii="宋体" w:hAnsi="宋体" w:hint="eastAsia"/>
        </w:rPr>
        <w:t>。</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2.项目概况与</w:t>
      </w:r>
      <w:r w:rsidR="00F74EBD" w:rsidRPr="00CF0372">
        <w:rPr>
          <w:rFonts w:ascii="宋体" w:hAnsi="宋体" w:hint="eastAsia"/>
          <w:b/>
        </w:rPr>
        <w:t>比选</w:t>
      </w:r>
      <w:r w:rsidRPr="00CF0372">
        <w:rPr>
          <w:rFonts w:ascii="宋体" w:hAnsi="宋体" w:hint="eastAsia"/>
          <w:b/>
        </w:rPr>
        <w:t>范围</w:t>
      </w:r>
    </w:p>
    <w:p w:rsidR="00135B62" w:rsidRPr="00CF0372" w:rsidRDefault="00F74EBD" w:rsidP="008D2976">
      <w:pPr>
        <w:spacing w:before="0" w:after="0" w:afterAutospacing="0"/>
        <w:ind w:left="0" w:right="0" w:firstLineChars="200" w:firstLine="420"/>
        <w:rPr>
          <w:rFonts w:ascii="宋体" w:hAnsi="宋体"/>
          <w:u w:val="single"/>
        </w:rPr>
      </w:pPr>
      <w:r w:rsidRPr="00CF0372">
        <w:rPr>
          <w:rFonts w:ascii="宋体" w:hAnsi="宋体" w:hint="eastAsia"/>
        </w:rPr>
        <w:t>项目</w:t>
      </w:r>
      <w:r w:rsidR="004B62C0" w:rsidRPr="00CF0372">
        <w:rPr>
          <w:rFonts w:ascii="宋体" w:hAnsi="宋体" w:hint="eastAsia"/>
        </w:rPr>
        <w:t>编号：</w:t>
      </w:r>
      <w:r w:rsidR="00513559">
        <w:rPr>
          <w:rFonts w:ascii="宋体" w:hAnsi="宋体"/>
          <w:u w:val="single"/>
        </w:rPr>
        <w:t>202210190006</w:t>
      </w:r>
    </w:p>
    <w:p w:rsidR="00135B62" w:rsidRPr="00CF0372" w:rsidRDefault="004B62C0" w:rsidP="008D2976">
      <w:pPr>
        <w:spacing w:before="0" w:after="0" w:afterAutospacing="0"/>
        <w:ind w:left="0" w:right="0" w:firstLineChars="200" w:firstLine="420"/>
        <w:rPr>
          <w:rFonts w:ascii="宋体" w:hAnsi="宋体"/>
          <w:u w:val="single"/>
        </w:rPr>
      </w:pPr>
      <w:r w:rsidRPr="00CF0372">
        <w:rPr>
          <w:rFonts w:ascii="宋体" w:hAnsi="宋体" w:hint="eastAsia"/>
        </w:rPr>
        <w:t>项目名称：</w:t>
      </w:r>
      <w:r w:rsidR="00382649" w:rsidRPr="00CF0372">
        <w:rPr>
          <w:rFonts w:ascii="宋体" w:hAnsi="宋体" w:hint="eastAsia"/>
          <w:u w:val="single"/>
        </w:rPr>
        <w:t>南宁轨道交通运营有限公司</w:t>
      </w:r>
      <w:r w:rsidR="00117965">
        <w:rPr>
          <w:rFonts w:ascii="宋体" w:hAnsi="宋体" w:hint="eastAsia"/>
          <w:u w:val="single"/>
        </w:rPr>
        <w:t>2022年工具及五金水暖物资</w:t>
      </w:r>
      <w:r w:rsidR="00382649" w:rsidRPr="00CF0372">
        <w:rPr>
          <w:rFonts w:ascii="宋体" w:hAnsi="宋体" w:hint="eastAsia"/>
          <w:u w:val="single"/>
        </w:rPr>
        <w:t>采购项目</w:t>
      </w:r>
    </w:p>
    <w:p w:rsidR="00135B62" w:rsidRPr="00CF0372" w:rsidRDefault="00E653F5" w:rsidP="008D2976">
      <w:pPr>
        <w:spacing w:before="0" w:after="0" w:afterAutospacing="0"/>
        <w:ind w:left="0" w:right="0" w:firstLineChars="200" w:firstLine="420"/>
        <w:rPr>
          <w:rFonts w:ascii="宋体" w:hAnsi="宋体"/>
          <w:u w:val="single"/>
        </w:rPr>
      </w:pPr>
      <w:r w:rsidRPr="00CF0372">
        <w:rPr>
          <w:rFonts w:ascii="宋体" w:hAnsi="宋体" w:hint="eastAsia"/>
        </w:rPr>
        <w:t>上限控制价</w:t>
      </w:r>
      <w:r w:rsidR="004B62C0" w:rsidRPr="00CF0372">
        <w:rPr>
          <w:rFonts w:ascii="宋体" w:hAnsi="宋体" w:hint="eastAsia"/>
        </w:rPr>
        <w:t>：人民币</w:t>
      </w:r>
      <w:r w:rsidR="005E0011">
        <w:rPr>
          <w:rFonts w:ascii="宋体" w:hAnsi="宋体"/>
          <w:u w:val="single"/>
        </w:rPr>
        <w:t>606000.00</w:t>
      </w:r>
      <w:r w:rsidR="00BA2586" w:rsidRPr="00CF0372">
        <w:rPr>
          <w:rFonts w:ascii="宋体" w:hAnsi="宋体" w:hint="eastAsia"/>
          <w:u w:val="single"/>
        </w:rPr>
        <w:t>（不含税）</w:t>
      </w:r>
      <w:r w:rsidR="004B62C0" w:rsidRPr="00CF0372">
        <w:rPr>
          <w:rFonts w:ascii="宋体" w:hAnsi="宋体" w:hint="eastAsia"/>
        </w:rPr>
        <w:t>。</w:t>
      </w:r>
    </w:p>
    <w:p w:rsidR="00135B62" w:rsidRPr="00CF0372" w:rsidRDefault="00F5512B" w:rsidP="008D2976">
      <w:pPr>
        <w:spacing w:before="0" w:after="0" w:afterAutospacing="0"/>
        <w:ind w:left="0" w:right="0" w:firstLineChars="200" w:firstLine="420"/>
        <w:rPr>
          <w:rFonts w:ascii="宋体" w:hAnsi="宋体"/>
          <w:u w:val="single"/>
        </w:rPr>
      </w:pPr>
      <w:r w:rsidRPr="00CF0372">
        <w:rPr>
          <w:rFonts w:ascii="宋体" w:hAnsi="宋体" w:hint="eastAsia"/>
        </w:rPr>
        <w:t>交货期/</w:t>
      </w:r>
      <w:r w:rsidR="00A31A3F" w:rsidRPr="00CF0372">
        <w:rPr>
          <w:rFonts w:ascii="宋体" w:hAnsi="宋体" w:hint="eastAsia"/>
        </w:rPr>
        <w:t>工</w:t>
      </w:r>
      <w:r w:rsidRPr="00CF0372">
        <w:rPr>
          <w:rFonts w:ascii="宋体" w:hAnsi="宋体" w:hint="eastAsia"/>
        </w:rPr>
        <w:t>期</w:t>
      </w:r>
      <w:r w:rsidR="004B62C0" w:rsidRPr="00CF0372">
        <w:rPr>
          <w:rFonts w:ascii="宋体" w:hAnsi="宋体" w:hint="eastAsia"/>
        </w:rPr>
        <w:t>：</w:t>
      </w:r>
      <w:r w:rsidR="00D334C5" w:rsidRPr="00CF0372">
        <w:rPr>
          <w:rFonts w:ascii="宋体" w:hAnsi="宋体" w:hint="eastAsia"/>
        </w:rPr>
        <w:t xml:space="preserve">合同签订之日起 </w:t>
      </w:r>
      <w:r w:rsidR="008C7D5B">
        <w:rPr>
          <w:rFonts w:ascii="宋体" w:hAnsi="宋体"/>
        </w:rPr>
        <w:t>12个月</w:t>
      </w:r>
      <w:r w:rsidR="00D334C5" w:rsidRPr="00CF0372">
        <w:rPr>
          <w:rFonts w:ascii="宋体" w:hAnsi="宋体" w:hint="eastAsia"/>
        </w:rPr>
        <w:t>完成供货。如遇进口物资，进口物资交货期可适当延长，延长情况以乙方提供的报关单或其他相关证明材料为准，</w:t>
      </w:r>
      <w:r w:rsidR="00EA32B3">
        <w:rPr>
          <w:rFonts w:ascii="宋体" w:hAnsi="宋体" w:hint="eastAsia"/>
        </w:rPr>
        <w:t>原则上不超过</w:t>
      </w:r>
      <w:r w:rsidR="000B1739" w:rsidRPr="00CF0372">
        <w:rPr>
          <w:rFonts w:ascii="宋体" w:hAnsi="宋体" w:hint="eastAsia"/>
        </w:rPr>
        <w:t>6个月</w:t>
      </w:r>
      <w:r w:rsidR="00D334C5" w:rsidRPr="00CF0372">
        <w:rPr>
          <w:rFonts w:ascii="宋体" w:hAnsi="宋体" w:hint="eastAsia"/>
        </w:rPr>
        <w:t>。</w:t>
      </w:r>
    </w:p>
    <w:p w:rsidR="00135B62" w:rsidRPr="00CF0372" w:rsidRDefault="000B5BA2" w:rsidP="008D2976">
      <w:pPr>
        <w:spacing w:before="0" w:after="0" w:afterAutospacing="0"/>
        <w:ind w:left="0" w:right="0" w:firstLineChars="200" w:firstLine="420"/>
        <w:rPr>
          <w:rFonts w:ascii="宋体" w:hAnsi="宋体"/>
          <w:u w:val="single"/>
        </w:rPr>
      </w:pPr>
      <w:r w:rsidRPr="00CF0372">
        <w:rPr>
          <w:rFonts w:ascii="宋体" w:hAnsi="宋体" w:hint="eastAsia"/>
        </w:rPr>
        <w:t>项目</w:t>
      </w:r>
      <w:r w:rsidR="004B62C0" w:rsidRPr="00CF0372">
        <w:rPr>
          <w:rFonts w:ascii="宋体" w:hAnsi="宋体" w:hint="eastAsia"/>
        </w:rPr>
        <w:t>地点：具体详见用户需求书。</w:t>
      </w:r>
    </w:p>
    <w:p w:rsidR="00135B62" w:rsidRPr="00CF0372" w:rsidRDefault="00E653F5" w:rsidP="008D2976">
      <w:pPr>
        <w:spacing w:before="0" w:after="0" w:afterAutospacing="0"/>
        <w:ind w:left="0" w:right="0" w:firstLineChars="200" w:firstLine="420"/>
        <w:rPr>
          <w:rFonts w:ascii="宋体" w:hAnsi="宋体"/>
          <w:u w:val="single"/>
        </w:rPr>
      </w:pPr>
      <w:r w:rsidRPr="00CF0372">
        <w:rPr>
          <w:rFonts w:ascii="宋体" w:hAnsi="宋体" w:hint="eastAsia"/>
        </w:rPr>
        <w:t>比选</w:t>
      </w:r>
      <w:r w:rsidR="004B62C0" w:rsidRPr="00CF0372">
        <w:rPr>
          <w:rFonts w:ascii="宋体" w:hAnsi="宋体" w:hint="eastAsia"/>
        </w:rPr>
        <w:t>范围：</w:t>
      </w:r>
      <w:r w:rsidR="002E36E4">
        <w:rPr>
          <w:rFonts w:ascii="宋体" w:hAnsi="宋体" w:hint="eastAsia"/>
          <w:u w:val="single"/>
        </w:rPr>
        <w:t>扭矩扳手、电解电容、止回阀、工具腰包、内燃捣固镐等</w:t>
      </w:r>
      <w:r w:rsidR="00901F18" w:rsidRPr="00CF0372">
        <w:rPr>
          <w:rFonts w:ascii="宋体" w:hAnsi="宋体" w:hint="eastAsia"/>
          <w:u w:val="single"/>
        </w:rPr>
        <w:t>物资采购</w:t>
      </w:r>
      <w:r w:rsidR="00D55758" w:rsidRPr="00CF0372">
        <w:rPr>
          <w:rFonts w:ascii="宋体" w:hAnsi="宋体" w:hint="eastAsia"/>
          <w:u w:val="single"/>
        </w:rPr>
        <w:t>，</w:t>
      </w:r>
      <w:r w:rsidR="004B62C0" w:rsidRPr="00CF0372">
        <w:rPr>
          <w:rFonts w:ascii="宋体" w:hAnsi="宋体" w:hint="eastAsia"/>
        </w:rPr>
        <w:t>具体详见用户需求书。</w:t>
      </w:r>
    </w:p>
    <w:p w:rsidR="00135B62" w:rsidRPr="00CF0372" w:rsidRDefault="004B62C0" w:rsidP="008D2976">
      <w:pPr>
        <w:spacing w:before="0" w:after="0" w:afterAutospacing="0"/>
        <w:ind w:left="0" w:right="0" w:firstLineChars="200" w:firstLine="422"/>
        <w:rPr>
          <w:rFonts w:ascii="宋体" w:hAnsi="宋体"/>
        </w:rPr>
      </w:pPr>
      <w:r w:rsidRPr="00CF0372">
        <w:rPr>
          <w:rFonts w:ascii="宋体" w:hAnsi="宋体" w:hint="eastAsia"/>
          <w:b/>
        </w:rPr>
        <w:t>3.</w:t>
      </w:r>
      <w:r w:rsidR="00E312D2" w:rsidRPr="00CF0372">
        <w:rPr>
          <w:rFonts w:ascii="宋体" w:hAnsi="宋体" w:hint="eastAsia"/>
          <w:b/>
        </w:rPr>
        <w:t>比选申请人</w:t>
      </w:r>
      <w:r w:rsidRPr="00CF0372">
        <w:rPr>
          <w:rFonts w:ascii="宋体" w:hAnsi="宋体" w:hint="eastAsia"/>
          <w:b/>
        </w:rPr>
        <w:t>资格要求</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3.1</w:t>
      </w:r>
      <w:r w:rsidR="009E28E5" w:rsidRPr="00CF0372">
        <w:rPr>
          <w:rFonts w:ascii="宋体" w:hAnsi="宋体" w:hint="eastAsia"/>
        </w:rPr>
        <w:t>为中华人民共和国境内依法设立的法人</w:t>
      </w:r>
      <w:r w:rsidR="00D66A70" w:rsidRPr="00CF0372">
        <w:rPr>
          <w:rFonts w:ascii="宋体" w:hAnsi="宋体" w:hint="eastAsia"/>
        </w:rPr>
        <w:t>；</w:t>
      </w:r>
    </w:p>
    <w:p w:rsidR="000B5BA2" w:rsidRPr="00CF0372" w:rsidRDefault="000B5BA2" w:rsidP="008D2976">
      <w:pPr>
        <w:spacing w:before="0" w:after="0" w:afterAutospacing="0"/>
        <w:ind w:left="0" w:right="0" w:firstLineChars="200" w:firstLine="420"/>
        <w:rPr>
          <w:rFonts w:ascii="宋体" w:hAnsi="宋体"/>
        </w:rPr>
      </w:pPr>
      <w:r w:rsidRPr="00CF0372">
        <w:rPr>
          <w:rFonts w:ascii="宋体" w:hAnsi="宋体" w:hint="eastAsia"/>
        </w:rPr>
        <w:t>3.2 资质条件：</w:t>
      </w:r>
      <w:r w:rsidR="001F75EE" w:rsidRPr="00CF0372">
        <w:rPr>
          <w:rFonts w:ascii="宋体" w:hAnsi="宋体" w:hint="eastAsia"/>
        </w:rPr>
        <w:t>无</w:t>
      </w:r>
      <w:r w:rsidR="00D66A70" w:rsidRPr="00CF0372">
        <w:rPr>
          <w:rFonts w:ascii="宋体" w:hAnsi="宋体" w:hint="eastAsia"/>
        </w:rPr>
        <w:t>；</w:t>
      </w:r>
    </w:p>
    <w:p w:rsidR="00135B62" w:rsidRPr="00CF0372" w:rsidRDefault="000B5BA2" w:rsidP="009A04C7">
      <w:pPr>
        <w:spacing w:before="0" w:after="0" w:afterAutospacing="0"/>
        <w:ind w:left="0" w:right="0" w:firstLineChars="200" w:firstLine="420"/>
        <w:rPr>
          <w:rFonts w:ascii="宋体" w:hAnsi="宋体"/>
        </w:rPr>
      </w:pPr>
      <w:r w:rsidRPr="00CF0372">
        <w:rPr>
          <w:rFonts w:ascii="宋体" w:hAnsi="宋体" w:hint="eastAsia"/>
        </w:rPr>
        <w:t>3.3业绩条件：</w:t>
      </w:r>
      <w:r w:rsidR="004B62C0" w:rsidRPr="00CF0372">
        <w:rPr>
          <w:rFonts w:ascii="宋体" w:hAnsi="宋体" w:hint="eastAsia"/>
        </w:rPr>
        <w:t>无业绩要求</w:t>
      </w:r>
      <w:r w:rsidR="004C7017" w:rsidRPr="00CF0372">
        <w:rPr>
          <w:rFonts w:ascii="宋体" w:hAnsi="宋体" w:hint="eastAsia"/>
        </w:rPr>
        <w:t>；</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3.</w:t>
      </w:r>
      <w:r w:rsidR="000B5BA2" w:rsidRPr="00CF0372">
        <w:rPr>
          <w:rFonts w:ascii="宋体" w:hAnsi="宋体" w:hint="eastAsia"/>
        </w:rPr>
        <w:t>4</w:t>
      </w:r>
      <w:r w:rsidR="00E312D2" w:rsidRPr="00CF0372">
        <w:rPr>
          <w:rFonts w:ascii="宋体" w:hAnsi="宋体" w:hint="eastAsia"/>
        </w:rPr>
        <w:t>比选申请人</w:t>
      </w:r>
      <w:r w:rsidRPr="00CF0372">
        <w:rPr>
          <w:rFonts w:ascii="宋体" w:hAnsi="宋体" w:hint="eastAsia"/>
        </w:rPr>
        <w:t>没有处于被行政主管部门或业主取消</w:t>
      </w:r>
      <w:r w:rsidR="000E7DA5" w:rsidRPr="00CF0372">
        <w:rPr>
          <w:rFonts w:ascii="宋体" w:hAnsi="宋体" w:hint="eastAsia"/>
        </w:rPr>
        <w:t>比选申请</w:t>
      </w:r>
      <w:r w:rsidRPr="00CF0372">
        <w:rPr>
          <w:rFonts w:ascii="宋体" w:hAnsi="宋体" w:hint="eastAsia"/>
        </w:rPr>
        <w:t>资格的处罚期内，且没有处于被责令停业，财产被破产状态；</w:t>
      </w:r>
      <w:r w:rsidR="000E7DA5" w:rsidRPr="00CF0372">
        <w:rPr>
          <w:rFonts w:ascii="宋体" w:hAnsi="宋体" w:hint="eastAsia"/>
        </w:rPr>
        <w:t>比选申请</w:t>
      </w:r>
      <w:r w:rsidRPr="00CF0372">
        <w:rPr>
          <w:rFonts w:ascii="宋体" w:hAnsi="宋体" w:hint="eastAsia"/>
        </w:rPr>
        <w:t>截止时间前3年内没有骗取</w:t>
      </w:r>
      <w:r w:rsidR="000E7DA5" w:rsidRPr="00CF0372">
        <w:rPr>
          <w:rFonts w:ascii="宋体" w:hAnsi="宋体" w:hint="eastAsia"/>
        </w:rPr>
        <w:t>中选</w:t>
      </w:r>
      <w:r w:rsidR="0003642A" w:rsidRPr="00CF0372">
        <w:rPr>
          <w:rFonts w:ascii="宋体" w:hAnsi="宋体" w:hint="eastAsia"/>
        </w:rPr>
        <w:t>、严重违约或重大质量安全责任事故的情况。</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3.</w:t>
      </w:r>
      <w:r w:rsidR="000B5BA2" w:rsidRPr="00CF0372">
        <w:rPr>
          <w:rFonts w:ascii="宋体" w:hAnsi="宋体" w:hint="eastAsia"/>
        </w:rPr>
        <w:t>5</w:t>
      </w:r>
      <w:r w:rsidRPr="00CF0372">
        <w:rPr>
          <w:rFonts w:ascii="宋体" w:hAnsi="宋体" w:hint="eastAsia"/>
        </w:rPr>
        <w:t>单位负责人为同一人或者存在控股、管理关系的不同单位，不得参加同一标段</w:t>
      </w:r>
      <w:r w:rsidR="000E7DA5" w:rsidRPr="00CF0372">
        <w:rPr>
          <w:rFonts w:ascii="宋体" w:hAnsi="宋体" w:hint="eastAsia"/>
        </w:rPr>
        <w:t>比选申请</w:t>
      </w:r>
      <w:r w:rsidRPr="00CF0372">
        <w:rPr>
          <w:rFonts w:ascii="宋体" w:hAnsi="宋体" w:hint="eastAsia"/>
        </w:rPr>
        <w:t>或者未划分标段的同一</w:t>
      </w:r>
      <w:r w:rsidR="00E653F5" w:rsidRPr="00CF0372">
        <w:rPr>
          <w:rFonts w:ascii="宋体" w:hAnsi="宋体" w:hint="eastAsia"/>
        </w:rPr>
        <w:t>比选</w:t>
      </w:r>
      <w:r w:rsidRPr="00CF0372">
        <w:rPr>
          <w:rFonts w:ascii="宋体" w:hAnsi="宋体" w:hint="eastAsia"/>
        </w:rPr>
        <w:t>项目</w:t>
      </w:r>
      <w:r w:rsidR="000E7DA5" w:rsidRPr="00CF0372">
        <w:rPr>
          <w:rFonts w:ascii="宋体" w:hAnsi="宋体" w:hint="eastAsia"/>
        </w:rPr>
        <w:t>比选申请</w:t>
      </w:r>
      <w:r w:rsidR="0003642A" w:rsidRPr="00CF0372">
        <w:rPr>
          <w:rFonts w:ascii="宋体" w:hAnsi="宋体" w:hint="eastAsia"/>
        </w:rPr>
        <w:t>。</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3.</w:t>
      </w:r>
      <w:r w:rsidR="000B5BA2" w:rsidRPr="00CF0372">
        <w:rPr>
          <w:rFonts w:ascii="宋体" w:hAnsi="宋体" w:hint="eastAsia"/>
        </w:rPr>
        <w:t>6</w:t>
      </w:r>
      <w:r w:rsidRPr="00CF0372">
        <w:rPr>
          <w:rFonts w:ascii="宋体" w:hAnsi="宋体" w:hint="eastAsia"/>
        </w:rPr>
        <w:t>本项目不接受联合体</w:t>
      </w:r>
      <w:r w:rsidR="000E7DA5" w:rsidRPr="00CF0372">
        <w:rPr>
          <w:rFonts w:ascii="宋体" w:hAnsi="宋体" w:hint="eastAsia"/>
        </w:rPr>
        <w:t>比选申请</w:t>
      </w:r>
      <w:r w:rsidR="0003642A" w:rsidRPr="00CF0372">
        <w:rPr>
          <w:rFonts w:ascii="宋体" w:hAnsi="宋体" w:hint="eastAsia"/>
        </w:rPr>
        <w:t>。</w:t>
      </w:r>
    </w:p>
    <w:p w:rsidR="0003642A" w:rsidRPr="00CF0372" w:rsidRDefault="0003642A" w:rsidP="0003642A">
      <w:pPr>
        <w:spacing w:before="0" w:after="0" w:afterAutospacing="0"/>
        <w:ind w:left="0" w:right="0" w:firstLineChars="200" w:firstLine="420"/>
        <w:rPr>
          <w:rFonts w:ascii="宋体" w:hAnsi="宋体"/>
        </w:rPr>
      </w:pPr>
      <w:r w:rsidRPr="00CF0372">
        <w:rPr>
          <w:rFonts w:ascii="宋体" w:hAnsi="宋体" w:hint="eastAsia"/>
        </w:rPr>
        <w:t>3.7未列入</w:t>
      </w:r>
      <w:r w:rsidR="003632A7" w:rsidRPr="00CF0372">
        <w:rPr>
          <w:rFonts w:ascii="宋体" w:hAnsi="宋体" w:hint="eastAsia"/>
        </w:rPr>
        <w:t>比选</w:t>
      </w:r>
      <w:r w:rsidRPr="00CF0372">
        <w:rPr>
          <w:rFonts w:ascii="宋体" w:hAnsi="宋体" w:hint="eastAsia"/>
        </w:rPr>
        <w:t>人不良信用名单的。</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4.资格审查方式</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本项目对</w:t>
      </w:r>
      <w:r w:rsidR="00E312D2" w:rsidRPr="00CF0372">
        <w:rPr>
          <w:rFonts w:ascii="宋体" w:hAnsi="宋体" w:hint="eastAsia"/>
        </w:rPr>
        <w:t>比选申请人</w:t>
      </w:r>
      <w:r w:rsidRPr="00CF0372">
        <w:rPr>
          <w:rFonts w:ascii="宋体" w:hAnsi="宋体" w:hint="eastAsia"/>
        </w:rPr>
        <w:t>的资格审查采用资格后审方式，只有资格审查合格的</w:t>
      </w:r>
      <w:r w:rsidR="00E312D2" w:rsidRPr="00CF0372">
        <w:rPr>
          <w:rFonts w:ascii="宋体" w:hAnsi="宋体" w:hint="eastAsia"/>
        </w:rPr>
        <w:t>比选申请人</w:t>
      </w:r>
      <w:r w:rsidRPr="00CF0372">
        <w:rPr>
          <w:rFonts w:ascii="宋体" w:hAnsi="宋体" w:hint="eastAsia"/>
        </w:rPr>
        <w:t>才有可能被授予合同。</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5.</w:t>
      </w:r>
      <w:r w:rsidR="00F74EBD" w:rsidRPr="00CF0372">
        <w:rPr>
          <w:rFonts w:ascii="宋体" w:hAnsi="宋体" w:hint="eastAsia"/>
          <w:b/>
        </w:rPr>
        <w:t>比选</w:t>
      </w:r>
      <w:r w:rsidRPr="00CF0372">
        <w:rPr>
          <w:rFonts w:ascii="宋体" w:hAnsi="宋体" w:hint="eastAsia"/>
          <w:b/>
        </w:rPr>
        <w:t>文件的获取</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5.</w:t>
      </w:r>
      <w:r w:rsidR="00F74EBD" w:rsidRPr="00CF0372">
        <w:rPr>
          <w:rFonts w:ascii="宋体" w:hAnsi="宋体" w:hint="eastAsia"/>
        </w:rPr>
        <w:t>1</w:t>
      </w:r>
      <w:r w:rsidR="00E312D2" w:rsidRPr="00CF0372">
        <w:rPr>
          <w:rFonts w:ascii="宋体" w:hAnsi="宋体" w:hint="eastAsia"/>
        </w:rPr>
        <w:t>比选文件</w:t>
      </w:r>
      <w:r w:rsidRPr="00CF0372">
        <w:rPr>
          <w:rFonts w:ascii="宋体" w:hAnsi="宋体" w:hint="eastAsia"/>
        </w:rPr>
        <w:t>获取：</w:t>
      </w:r>
    </w:p>
    <w:p w:rsidR="00135B62" w:rsidRPr="00CF0372" w:rsidRDefault="00F74EBD" w:rsidP="00F74EBD">
      <w:pPr>
        <w:spacing w:before="0" w:after="0" w:afterAutospacing="0"/>
        <w:ind w:left="0" w:right="0" w:firstLineChars="200" w:firstLine="420"/>
        <w:rPr>
          <w:rFonts w:ascii="宋体" w:hAnsi="宋体"/>
        </w:rPr>
      </w:pPr>
      <w:r w:rsidRPr="00CF0372">
        <w:rPr>
          <w:rFonts w:ascii="宋体" w:hAnsi="宋体" w:hint="eastAsia"/>
        </w:rPr>
        <w:lastRenderedPageBreak/>
        <w:t>本项目不发放纸质文件，请各比选申请人自行网上下载。下载网址：</w:t>
      </w:r>
      <w:r w:rsidR="00BE5988" w:rsidRPr="00CF0372">
        <w:rPr>
          <w:rFonts w:ascii="宋体" w:hAnsi="宋体" w:hint="eastAsia"/>
        </w:rPr>
        <w:t>南宁轨道交通运营有限公司</w:t>
      </w:r>
      <w:r w:rsidRPr="00CF0372">
        <w:rPr>
          <w:rFonts w:ascii="宋体" w:hAnsi="宋体" w:hint="eastAsia"/>
        </w:rPr>
        <w:t>官网(http://www.nngdjt.com)、中国e车网(http://www.ecrrc.com)</w:t>
      </w:r>
      <w:r w:rsidR="004B62C0" w:rsidRPr="00CF0372">
        <w:rPr>
          <w:rFonts w:ascii="宋体" w:hAnsi="宋体" w:hint="eastAsia"/>
        </w:rPr>
        <w:t>。</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注：</w:t>
      </w:r>
      <w:r w:rsidR="00F74EBD" w:rsidRPr="00CF0372">
        <w:rPr>
          <w:rFonts w:ascii="宋体" w:hAnsi="宋体" w:hint="eastAsia"/>
          <w:b/>
        </w:rPr>
        <w:t>比选申请人</w:t>
      </w:r>
      <w:r w:rsidRPr="00CF0372">
        <w:rPr>
          <w:rFonts w:ascii="宋体" w:hAnsi="宋体" w:hint="eastAsia"/>
          <w:b/>
        </w:rPr>
        <w:t>如未完整下载相关文件，或由于未及时关注</w:t>
      </w:r>
      <w:r w:rsidR="00F74EBD" w:rsidRPr="00CF0372">
        <w:rPr>
          <w:rFonts w:ascii="宋体" w:hAnsi="宋体" w:hint="eastAsia"/>
          <w:b/>
        </w:rPr>
        <w:t>比选</w:t>
      </w:r>
      <w:r w:rsidRPr="00CF0372">
        <w:rPr>
          <w:rFonts w:ascii="宋体" w:hAnsi="宋体" w:hint="eastAsia"/>
          <w:b/>
        </w:rPr>
        <w:t>文件补充通知（补遗）、答疑等相关项目信息而影响</w:t>
      </w:r>
      <w:r w:rsidR="000E7DA5" w:rsidRPr="00CF0372">
        <w:rPr>
          <w:rFonts w:ascii="宋体" w:hAnsi="宋体" w:hint="eastAsia"/>
          <w:b/>
        </w:rPr>
        <w:t>比选申请</w:t>
      </w:r>
      <w:r w:rsidRPr="00CF0372">
        <w:rPr>
          <w:rFonts w:ascii="宋体" w:hAnsi="宋体" w:hint="eastAsia"/>
          <w:b/>
        </w:rPr>
        <w:t>的，其责任由</w:t>
      </w:r>
      <w:r w:rsidR="00E312D2" w:rsidRPr="00CF0372">
        <w:rPr>
          <w:rFonts w:ascii="宋体" w:hAnsi="宋体" w:hint="eastAsia"/>
          <w:b/>
        </w:rPr>
        <w:t>比选申请</w:t>
      </w:r>
      <w:r w:rsidRPr="00CF0372">
        <w:rPr>
          <w:rFonts w:ascii="宋体" w:hAnsi="宋体" w:hint="eastAsia"/>
          <w:b/>
        </w:rPr>
        <w:t xml:space="preserve">人自行承担。 </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6.</w:t>
      </w:r>
      <w:r w:rsidR="000E7DA5" w:rsidRPr="00CF0372">
        <w:rPr>
          <w:rFonts w:ascii="宋体" w:hAnsi="宋体"/>
          <w:b/>
        </w:rPr>
        <w:t>比选申请</w:t>
      </w:r>
      <w:r w:rsidRPr="00CF0372">
        <w:rPr>
          <w:rFonts w:ascii="宋体" w:hAnsi="宋体"/>
          <w:b/>
        </w:rPr>
        <w:t>截止时间</w:t>
      </w:r>
      <w:r w:rsidR="004215F1" w:rsidRPr="00CF0372">
        <w:rPr>
          <w:rFonts w:ascii="宋体" w:hAnsi="宋体" w:hint="eastAsia"/>
          <w:b/>
        </w:rPr>
        <w:t>和</w:t>
      </w:r>
      <w:r w:rsidRPr="00CF0372">
        <w:rPr>
          <w:rFonts w:ascii="宋体" w:hAnsi="宋体"/>
          <w:b/>
        </w:rPr>
        <w:t>地点</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6.1</w:t>
      </w:r>
      <w:r w:rsidR="00677925" w:rsidRPr="00CF0372">
        <w:rPr>
          <w:rFonts w:ascii="宋体" w:hAnsi="宋体" w:hint="eastAsia"/>
        </w:rPr>
        <w:t>比选申请文件</w:t>
      </w:r>
      <w:r w:rsidRPr="00CF0372">
        <w:rPr>
          <w:rFonts w:ascii="宋体" w:hAnsi="宋体" w:hint="eastAsia"/>
        </w:rPr>
        <w:t>须密封后于</w:t>
      </w:r>
      <w:r w:rsidR="004C4B7D">
        <w:rPr>
          <w:rFonts w:ascii="宋体" w:hAnsi="宋体"/>
          <w:u w:val="single"/>
        </w:rPr>
        <w:t>2022</w:t>
      </w:r>
      <w:r w:rsidR="004C4B7D" w:rsidRPr="00CF0372">
        <w:rPr>
          <w:rFonts w:ascii="宋体" w:hAnsi="宋体"/>
          <w:u w:val="single"/>
        </w:rPr>
        <w:t xml:space="preserve"> </w:t>
      </w:r>
      <w:r w:rsidR="004C4B7D" w:rsidRPr="00CF0372">
        <w:rPr>
          <w:rFonts w:ascii="宋体" w:hAnsi="宋体" w:hint="eastAsia"/>
        </w:rPr>
        <w:t>年</w:t>
      </w:r>
      <w:r w:rsidR="004C4B7D" w:rsidRPr="00CF0372">
        <w:rPr>
          <w:rFonts w:ascii="宋体" w:hAnsi="宋体" w:hint="eastAsia"/>
          <w:u w:val="single"/>
        </w:rPr>
        <w:t xml:space="preserve"> </w:t>
      </w:r>
      <w:r w:rsidR="004C4B7D">
        <w:rPr>
          <w:rFonts w:ascii="宋体" w:hAnsi="宋体"/>
          <w:u w:val="single"/>
        </w:rPr>
        <w:t>12</w:t>
      </w:r>
      <w:r w:rsidR="004C4B7D" w:rsidRPr="00CF0372">
        <w:rPr>
          <w:rFonts w:ascii="宋体" w:hAnsi="宋体"/>
          <w:u w:val="single"/>
        </w:rPr>
        <w:t xml:space="preserve"> </w:t>
      </w:r>
      <w:r w:rsidR="004C4B7D" w:rsidRPr="00CF0372">
        <w:rPr>
          <w:rFonts w:ascii="宋体" w:hAnsi="宋体" w:hint="eastAsia"/>
        </w:rPr>
        <w:t>月</w:t>
      </w:r>
      <w:r w:rsidR="004C4B7D" w:rsidRPr="00CF0372">
        <w:rPr>
          <w:rFonts w:ascii="宋体" w:hAnsi="宋体" w:hint="eastAsia"/>
          <w:u w:val="single"/>
        </w:rPr>
        <w:t xml:space="preserve"> </w:t>
      </w:r>
      <w:r w:rsidR="004C4B7D">
        <w:rPr>
          <w:rFonts w:ascii="宋体" w:hAnsi="宋体"/>
          <w:u w:val="single"/>
        </w:rPr>
        <w:t>5</w:t>
      </w:r>
      <w:r w:rsidR="004C4B7D" w:rsidRPr="00CF0372">
        <w:rPr>
          <w:rFonts w:ascii="宋体" w:hAnsi="宋体"/>
          <w:u w:val="single"/>
        </w:rPr>
        <w:t xml:space="preserve"> </w:t>
      </w:r>
      <w:r w:rsidR="004C4B7D" w:rsidRPr="00CF0372">
        <w:rPr>
          <w:rFonts w:ascii="宋体" w:hAnsi="宋体" w:hint="eastAsia"/>
        </w:rPr>
        <w:t>日</w:t>
      </w:r>
      <w:r w:rsidR="004C4B7D" w:rsidRPr="00CF0372">
        <w:rPr>
          <w:rFonts w:ascii="宋体" w:hAnsi="宋体" w:hint="eastAsia"/>
          <w:u w:val="single"/>
        </w:rPr>
        <w:t>9</w:t>
      </w:r>
      <w:r w:rsidR="004C4B7D" w:rsidRPr="00CF0372">
        <w:rPr>
          <w:rFonts w:ascii="宋体" w:hAnsi="宋体" w:hint="eastAsia"/>
        </w:rPr>
        <w:t>时</w:t>
      </w:r>
      <w:r w:rsidR="004C4B7D">
        <w:rPr>
          <w:rFonts w:ascii="宋体" w:hAnsi="宋体"/>
          <w:u w:val="single"/>
        </w:rPr>
        <w:t>0</w:t>
      </w:r>
      <w:r w:rsidR="004C4B7D" w:rsidRPr="00CF0372">
        <w:rPr>
          <w:rFonts w:ascii="宋体" w:hAnsi="宋体"/>
          <w:u w:val="single"/>
        </w:rPr>
        <w:t>0</w:t>
      </w:r>
      <w:r w:rsidR="004C4B7D" w:rsidRPr="00CF0372">
        <w:rPr>
          <w:rFonts w:ascii="宋体" w:hAnsi="宋体" w:hint="eastAsia"/>
        </w:rPr>
        <w:t>分</w:t>
      </w:r>
      <w:r w:rsidRPr="00CF0372">
        <w:rPr>
          <w:rFonts w:ascii="宋体" w:hAnsi="宋体" w:hint="eastAsia"/>
        </w:rPr>
        <w:t>（北京时间）前递交，递交地点在</w:t>
      </w:r>
      <w:r w:rsidR="002D42A6" w:rsidRPr="00CF0372">
        <w:rPr>
          <w:rFonts w:ascii="宋体" w:hAnsi="宋体" w:hint="eastAsia"/>
          <w:u w:val="single"/>
        </w:rPr>
        <w:t>广西壮族自治区南宁市青秀区云景路83号南宁轨道交通运营有限公司屯里车辆段综合楼205会议室</w:t>
      </w:r>
      <w:r w:rsidR="0003642A" w:rsidRPr="00CF0372">
        <w:rPr>
          <w:rFonts w:ascii="宋体" w:hAnsi="宋体" w:hint="eastAsia"/>
        </w:rPr>
        <w:t>。</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6.2</w:t>
      </w:r>
      <w:r w:rsidRPr="00CF0372">
        <w:rPr>
          <w:rFonts w:ascii="宋体" w:hAnsi="宋体"/>
        </w:rPr>
        <w:t>逾期送达的或者未送达指定地点</w:t>
      </w:r>
      <w:r w:rsidRPr="00CF0372">
        <w:rPr>
          <w:rFonts w:ascii="宋体" w:hAnsi="宋体" w:hint="eastAsia"/>
        </w:rPr>
        <w:t>或者</w:t>
      </w:r>
      <w:r w:rsidRPr="00CF0372">
        <w:rPr>
          <w:rFonts w:ascii="宋体" w:hAnsi="宋体"/>
        </w:rPr>
        <w:t>未按</w:t>
      </w:r>
      <w:r w:rsidR="00E312D2" w:rsidRPr="00CF0372">
        <w:rPr>
          <w:rFonts w:ascii="宋体" w:hAnsi="宋体" w:hint="eastAsia"/>
        </w:rPr>
        <w:t>比选</w:t>
      </w:r>
      <w:r w:rsidRPr="00CF0372">
        <w:rPr>
          <w:rFonts w:ascii="宋体" w:hAnsi="宋体"/>
        </w:rPr>
        <w:t>文件要求密封</w:t>
      </w:r>
      <w:r w:rsidR="00E312D2" w:rsidRPr="00CF0372">
        <w:rPr>
          <w:rFonts w:ascii="宋体" w:hAnsi="宋体"/>
        </w:rPr>
        <w:t>的</w:t>
      </w:r>
      <w:r w:rsidR="00E312D2" w:rsidRPr="00CF0372">
        <w:rPr>
          <w:rFonts w:ascii="宋体" w:hAnsi="宋体" w:hint="eastAsia"/>
        </w:rPr>
        <w:t>比选申请</w:t>
      </w:r>
      <w:r w:rsidRPr="00CF0372">
        <w:rPr>
          <w:rFonts w:ascii="宋体" w:hAnsi="宋体"/>
        </w:rPr>
        <w:t>文件将被拒绝</w:t>
      </w:r>
      <w:r w:rsidRPr="00CF0372">
        <w:rPr>
          <w:rFonts w:ascii="宋体" w:hAnsi="宋体" w:hint="eastAsia"/>
        </w:rPr>
        <w:t>。</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6.</w:t>
      </w:r>
      <w:r w:rsidR="00E312D2" w:rsidRPr="00CF0372">
        <w:rPr>
          <w:rFonts w:ascii="宋体" w:hAnsi="宋体" w:hint="eastAsia"/>
        </w:rPr>
        <w:t>3</w:t>
      </w:r>
      <w:r w:rsidRPr="00CF0372">
        <w:rPr>
          <w:rFonts w:ascii="宋体" w:hAnsi="宋体" w:hint="eastAsia"/>
        </w:rPr>
        <w:t>请</w:t>
      </w:r>
      <w:r w:rsidR="00E312D2" w:rsidRPr="00CF0372">
        <w:rPr>
          <w:rFonts w:ascii="宋体" w:hAnsi="宋体" w:hint="eastAsia"/>
        </w:rPr>
        <w:t>比选申请人</w:t>
      </w:r>
      <w:r w:rsidRPr="00CF0372">
        <w:rPr>
          <w:rFonts w:ascii="宋体" w:hAnsi="宋体" w:hint="eastAsia"/>
        </w:rPr>
        <w:t>法定代表人或其授权代表携法人委托书原件准时参加。</w:t>
      </w:r>
      <w:r w:rsidR="00677925" w:rsidRPr="00CF0372">
        <w:rPr>
          <w:rFonts w:ascii="宋体" w:hAnsi="宋体"/>
        </w:rPr>
        <w:t>比选申请文件</w:t>
      </w:r>
      <w:r w:rsidRPr="00CF0372">
        <w:rPr>
          <w:rFonts w:ascii="宋体" w:hAnsi="宋体"/>
        </w:rPr>
        <w:t>必须由</w:t>
      </w:r>
      <w:r w:rsidR="00E312D2" w:rsidRPr="00CF0372">
        <w:rPr>
          <w:rFonts w:ascii="宋体" w:hAnsi="宋体" w:hint="eastAsia"/>
        </w:rPr>
        <w:t>比选申请人</w:t>
      </w:r>
      <w:r w:rsidRPr="00CF0372">
        <w:rPr>
          <w:rFonts w:ascii="宋体" w:hAnsi="宋体"/>
        </w:rPr>
        <w:t>法定代表人或其授权代表递交，否则</w:t>
      </w:r>
      <w:r w:rsidR="00F74EBD" w:rsidRPr="00CF0372">
        <w:rPr>
          <w:rFonts w:ascii="宋体" w:hAnsi="宋体"/>
        </w:rPr>
        <w:t>比选人</w:t>
      </w:r>
      <w:r w:rsidRPr="00CF0372">
        <w:rPr>
          <w:rFonts w:ascii="宋体" w:hAnsi="宋体"/>
        </w:rPr>
        <w:t>不予受理。</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7.发布公告的媒介</w:t>
      </w:r>
    </w:p>
    <w:p w:rsidR="00135B62" w:rsidRDefault="004B62C0" w:rsidP="008D2976">
      <w:pPr>
        <w:spacing w:before="0" w:after="0" w:afterAutospacing="0"/>
        <w:ind w:left="0" w:right="0" w:firstLineChars="200" w:firstLine="420"/>
        <w:rPr>
          <w:rFonts w:ascii="宋体" w:hAnsi="宋体"/>
        </w:rPr>
      </w:pPr>
      <w:r w:rsidRPr="00CF0372">
        <w:rPr>
          <w:rFonts w:ascii="宋体" w:hAnsi="宋体" w:hint="eastAsia"/>
        </w:rPr>
        <w:t>本次</w:t>
      </w:r>
      <w:r w:rsidR="00E312D2" w:rsidRPr="00CF0372">
        <w:rPr>
          <w:rFonts w:ascii="宋体" w:hAnsi="宋体" w:hint="eastAsia"/>
        </w:rPr>
        <w:t>比选</w:t>
      </w:r>
      <w:r w:rsidRPr="00CF0372">
        <w:rPr>
          <w:rFonts w:ascii="宋体" w:hAnsi="宋体" w:hint="eastAsia"/>
        </w:rPr>
        <w:t>公告同时在</w:t>
      </w:r>
      <w:r w:rsidR="00BE5988" w:rsidRPr="00CF0372">
        <w:rPr>
          <w:rFonts w:ascii="宋体" w:hAnsi="宋体" w:hint="eastAsia"/>
        </w:rPr>
        <w:t>南宁轨道交通运营有限公司</w:t>
      </w:r>
      <w:r w:rsidR="00E312D2" w:rsidRPr="00CF0372">
        <w:rPr>
          <w:rFonts w:ascii="宋体" w:hAnsi="宋体" w:hint="eastAsia"/>
        </w:rPr>
        <w:t>官网(http://www.nngdjt.com)、中国e车网(http://www.ecrrc.com)</w:t>
      </w:r>
      <w:r w:rsidRPr="00CF0372">
        <w:rPr>
          <w:rFonts w:ascii="宋体" w:hAnsi="宋体" w:hint="eastAsia"/>
        </w:rPr>
        <w:t>发布。</w:t>
      </w:r>
    </w:p>
    <w:p w:rsidR="00135B62" w:rsidRPr="00CF0372" w:rsidRDefault="00535EAB">
      <w:pPr>
        <w:spacing w:before="0" w:after="0" w:afterAutospacing="0"/>
        <w:ind w:left="0" w:right="0" w:firstLineChars="200" w:firstLine="422"/>
        <w:rPr>
          <w:rFonts w:ascii="宋体" w:hAnsi="宋体"/>
          <w:b/>
        </w:rPr>
      </w:pPr>
      <w:r>
        <w:rPr>
          <w:rFonts w:ascii="宋体" w:hAnsi="宋体"/>
          <w:b/>
        </w:rPr>
        <w:t>8</w:t>
      </w:r>
      <w:r w:rsidR="004B62C0" w:rsidRPr="00CF0372">
        <w:rPr>
          <w:rFonts w:ascii="宋体" w:hAnsi="宋体" w:hint="eastAsia"/>
          <w:b/>
        </w:rPr>
        <w:t>.联系方式</w:t>
      </w:r>
    </w:p>
    <w:p w:rsidR="00135B62" w:rsidRPr="00CF0372" w:rsidRDefault="00E312D2">
      <w:pPr>
        <w:spacing w:before="0" w:after="0" w:afterAutospacing="0"/>
        <w:ind w:left="0" w:right="0" w:firstLineChars="200" w:firstLine="420"/>
        <w:rPr>
          <w:rFonts w:ascii="宋体" w:hAnsi="宋体"/>
          <w:u w:val="single"/>
        </w:rPr>
      </w:pPr>
      <w:r w:rsidRPr="00CF0372">
        <w:rPr>
          <w:rFonts w:ascii="宋体" w:hAnsi="宋体" w:hint="eastAsia"/>
        </w:rPr>
        <w:t>比选</w:t>
      </w:r>
      <w:r w:rsidR="004B62C0" w:rsidRPr="00CF0372">
        <w:rPr>
          <w:rFonts w:ascii="宋体" w:hAnsi="宋体" w:hint="eastAsia"/>
        </w:rPr>
        <w:t xml:space="preserve"> 人：</w:t>
      </w:r>
      <w:r w:rsidR="00BE5988" w:rsidRPr="00CF0372">
        <w:rPr>
          <w:rFonts w:ascii="宋体" w:hAnsi="宋体" w:hint="eastAsia"/>
        </w:rPr>
        <w:t>南宁轨道交通运营有限公司</w:t>
      </w:r>
      <w:r w:rsidR="004B62C0" w:rsidRPr="00CF0372">
        <w:rPr>
          <w:rFonts w:ascii="宋体" w:hAnsi="宋体" w:hint="eastAsia"/>
        </w:rPr>
        <w:t xml:space="preserve">    </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 xml:space="preserve">地    址：南宁市青秀区云景路83号         </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 xml:space="preserve">邮    编：530022                         </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联 系 人：</w:t>
      </w:r>
      <w:r w:rsidR="008027FA" w:rsidRPr="00CF0372">
        <w:rPr>
          <w:rFonts w:ascii="宋体" w:hAnsi="宋体" w:hint="eastAsia"/>
          <w:u w:val="single"/>
        </w:rPr>
        <w:t>黄工</w:t>
      </w:r>
      <w:r w:rsidR="0003642A" w:rsidRPr="00CF0372">
        <w:rPr>
          <w:rFonts w:ascii="宋体" w:hAnsi="宋体" w:hint="eastAsia"/>
          <w:u w:val="single"/>
        </w:rPr>
        <w:t>、</w:t>
      </w:r>
      <w:r w:rsidR="00E96DD1">
        <w:rPr>
          <w:rFonts w:ascii="宋体" w:hAnsi="宋体" w:hint="eastAsia"/>
          <w:u w:val="single"/>
        </w:rPr>
        <w:t>黄</w:t>
      </w:r>
      <w:r w:rsidR="00217CBE">
        <w:rPr>
          <w:rFonts w:ascii="宋体" w:hAnsi="宋体" w:hint="eastAsia"/>
          <w:u w:val="single"/>
        </w:rPr>
        <w:t>工</w:t>
      </w:r>
      <w:r w:rsidR="0003642A" w:rsidRPr="00CF0372">
        <w:rPr>
          <w:rFonts w:ascii="宋体" w:hAnsi="宋体" w:hint="eastAsia"/>
          <w:u w:val="single"/>
        </w:rPr>
        <w:t xml:space="preserve">  </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电    话：</w:t>
      </w:r>
      <w:r w:rsidR="008027FA" w:rsidRPr="00CF0372">
        <w:rPr>
          <w:rFonts w:ascii="宋体" w:hAnsi="宋体" w:hint="eastAsia"/>
        </w:rPr>
        <w:t>0</w:t>
      </w:r>
      <w:r w:rsidR="008027FA" w:rsidRPr="00CF0372">
        <w:rPr>
          <w:rFonts w:ascii="宋体" w:hAnsi="宋体"/>
        </w:rPr>
        <w:t>771-2778310</w:t>
      </w:r>
      <w:r w:rsidR="008027FA" w:rsidRPr="00CF0372">
        <w:rPr>
          <w:rFonts w:ascii="宋体" w:hAnsi="宋体" w:hint="eastAsia"/>
        </w:rPr>
        <w:t>，0</w:t>
      </w:r>
      <w:r w:rsidR="008027FA" w:rsidRPr="00CF0372">
        <w:rPr>
          <w:rFonts w:ascii="宋体" w:hAnsi="宋体"/>
        </w:rPr>
        <w:t>771-27789</w:t>
      </w:r>
      <w:r w:rsidR="00E96DD1">
        <w:rPr>
          <w:rFonts w:ascii="宋体" w:hAnsi="宋体"/>
        </w:rPr>
        <w:t>62</w:t>
      </w:r>
    </w:p>
    <w:p w:rsidR="00135B62" w:rsidRPr="00CF0372" w:rsidRDefault="0003642A">
      <w:pPr>
        <w:spacing w:before="0" w:after="0" w:afterAutospacing="0"/>
        <w:ind w:left="0" w:right="0" w:firstLineChars="200" w:firstLine="420"/>
        <w:rPr>
          <w:rFonts w:ascii="宋体" w:hAnsi="宋体"/>
          <w:u w:val="single"/>
        </w:rPr>
      </w:pPr>
      <w:r w:rsidRPr="00CF0372">
        <w:rPr>
          <w:rFonts w:ascii="宋体" w:hAnsi="宋体" w:hint="eastAsia"/>
        </w:rPr>
        <w:t>传    真</w:t>
      </w:r>
      <w:r w:rsidR="004B62C0" w:rsidRPr="00CF0372">
        <w:rPr>
          <w:rFonts w:ascii="宋体" w:hAnsi="宋体" w:hint="eastAsia"/>
        </w:rPr>
        <w:t>：</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电子邮件：</w:t>
      </w:r>
    </w:p>
    <w:p w:rsidR="00535EAB" w:rsidRPr="006517D7" w:rsidRDefault="00535EAB" w:rsidP="00535EAB">
      <w:pPr>
        <w:spacing w:before="0" w:after="0" w:afterAutospacing="0"/>
        <w:ind w:left="0" w:right="0" w:firstLineChars="200" w:firstLine="422"/>
        <w:rPr>
          <w:rFonts w:ascii="宋体" w:hAnsi="宋体"/>
        </w:rPr>
      </w:pPr>
      <w:r>
        <w:rPr>
          <w:rFonts w:ascii="宋体" w:hAnsi="宋体"/>
          <w:b/>
        </w:rPr>
        <w:t>9</w:t>
      </w:r>
      <w:r w:rsidRPr="008D2976">
        <w:rPr>
          <w:rFonts w:ascii="宋体" w:hAnsi="宋体" w:hint="eastAsia"/>
          <w:b/>
        </w:rPr>
        <w:t>.</w:t>
      </w:r>
      <w:r w:rsidRPr="00076075">
        <w:rPr>
          <w:rFonts w:ascii="宋体" w:hAnsi="宋体" w:hint="eastAsia"/>
          <w:b/>
        </w:rPr>
        <w:t>纪律监督部门及电话：</w:t>
      </w:r>
      <w:r w:rsidRPr="00184BA8">
        <w:rPr>
          <w:rFonts w:ascii="宋体" w:hAnsi="宋体" w:hint="eastAsia"/>
        </w:rPr>
        <w:t>南宁轨道交通运营有限公司纪检监察室0771-2778084</w:t>
      </w:r>
      <w:r w:rsidRPr="00076075">
        <w:rPr>
          <w:rFonts w:ascii="宋体" w:hAnsi="宋体" w:hint="eastAsia"/>
          <w:b/>
        </w:rPr>
        <w:t>。</w:t>
      </w:r>
    </w:p>
    <w:p w:rsidR="00135B62" w:rsidRPr="00535EAB" w:rsidRDefault="00135B62">
      <w:pPr>
        <w:spacing w:before="0" w:after="120" w:line="380" w:lineRule="exact"/>
        <w:ind w:left="430" w:right="-57" w:firstLine="200"/>
        <w:rPr>
          <w:rFonts w:ascii="宋体" w:hAnsi="宋体"/>
        </w:rPr>
      </w:pPr>
    </w:p>
    <w:p w:rsidR="00135B62" w:rsidRPr="00CF0372" w:rsidRDefault="00135B62">
      <w:pPr>
        <w:spacing w:before="0" w:after="120" w:line="380" w:lineRule="exact"/>
        <w:ind w:left="430" w:right="-57" w:firstLine="200"/>
        <w:rPr>
          <w:rFonts w:ascii="宋体" w:hAnsi="宋体"/>
        </w:rPr>
      </w:pPr>
    </w:p>
    <w:p w:rsidR="00135B62" w:rsidRPr="00CF0372" w:rsidRDefault="004B62C0">
      <w:pPr>
        <w:pStyle w:val="a5"/>
        <w:pageBreakBefore/>
        <w:ind w:right="-57" w:firstLine="0"/>
        <w:jc w:val="center"/>
        <w:outlineLvl w:val="0"/>
        <w:rPr>
          <w:rStyle w:val="2Char0"/>
          <w:rFonts w:ascii="宋体" w:eastAsia="宋体" w:hAnsi="宋体"/>
        </w:rPr>
      </w:pPr>
      <w:bookmarkStart w:id="21" w:name="_Toc322528192"/>
      <w:bookmarkStart w:id="22" w:name="_Toc512357502"/>
      <w:bookmarkStart w:id="23" w:name="_Toc17735"/>
      <w:bookmarkStart w:id="24" w:name="_Toc22273"/>
      <w:bookmarkStart w:id="25" w:name="_Toc30950"/>
      <w:bookmarkStart w:id="26" w:name="_Toc24972"/>
      <w:bookmarkStart w:id="27" w:name="_Toc12635"/>
      <w:bookmarkStart w:id="28" w:name="_Toc17594"/>
      <w:bookmarkStart w:id="29" w:name="_Toc29836"/>
      <w:bookmarkStart w:id="30" w:name="_Toc1230"/>
      <w:bookmarkStart w:id="31" w:name="_Toc15976"/>
      <w:bookmarkStart w:id="32" w:name="_Toc17240"/>
      <w:bookmarkStart w:id="33" w:name="_Toc20201"/>
      <w:bookmarkStart w:id="34" w:name="_Toc21830"/>
      <w:bookmarkStart w:id="35" w:name="_Toc24390"/>
      <w:bookmarkStart w:id="36" w:name="_Toc30883"/>
      <w:bookmarkStart w:id="37" w:name="_Toc30725"/>
      <w:bookmarkStart w:id="38" w:name="_Toc3495"/>
      <w:bookmarkStart w:id="39" w:name="_Toc18454"/>
      <w:bookmarkStart w:id="40" w:name="_Toc117780144"/>
      <w:bookmarkEnd w:id="21"/>
      <w:r w:rsidRPr="00CF0372">
        <w:rPr>
          <w:rStyle w:val="2Char0"/>
          <w:rFonts w:ascii="宋体" w:eastAsia="宋体" w:hAnsi="宋体" w:hint="eastAsia"/>
        </w:rPr>
        <w:lastRenderedPageBreak/>
        <w:t>第二章</w:t>
      </w:r>
      <w:bookmarkEnd w:id="22"/>
      <w:r w:rsidR="000E7DA5" w:rsidRPr="00CF0372">
        <w:rPr>
          <w:rStyle w:val="2Char0"/>
          <w:rFonts w:ascii="宋体" w:eastAsia="宋体" w:hAnsi="宋体" w:hint="eastAsia"/>
        </w:rPr>
        <w:t>比选申请</w:t>
      </w:r>
      <w:r w:rsidRPr="00CF0372">
        <w:rPr>
          <w:rStyle w:val="2Char0"/>
          <w:rFonts w:ascii="宋体" w:eastAsia="宋体" w:hAnsi="宋体" w:hint="eastAsia"/>
        </w:rPr>
        <w:t>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35B62" w:rsidRPr="00CF0372" w:rsidRDefault="004B62C0" w:rsidP="004B6F1C">
      <w:pPr>
        <w:pStyle w:val="2"/>
        <w:spacing w:after="0" w:afterAutospacing="0" w:line="360" w:lineRule="auto"/>
        <w:ind w:leftChars="200" w:left="468" w:right="0" w:hangingChars="20" w:hanging="48"/>
        <w:rPr>
          <w:rFonts w:ascii="宋体" w:eastAsia="宋体" w:hAnsi="宋体"/>
          <w:sz w:val="24"/>
          <w:szCs w:val="24"/>
        </w:rPr>
      </w:pPr>
      <w:bookmarkStart w:id="41" w:name="_Toc322528193"/>
      <w:bookmarkStart w:id="42" w:name="_Toc117780145"/>
      <w:bookmarkEnd w:id="41"/>
      <w:r w:rsidRPr="00CF0372">
        <w:rPr>
          <w:rFonts w:ascii="宋体" w:eastAsia="宋体" w:hAnsi="宋体" w:hint="eastAsia"/>
          <w:sz w:val="24"/>
          <w:szCs w:val="24"/>
        </w:rPr>
        <w:t>一、</w:t>
      </w:r>
      <w:r w:rsidR="003632A7" w:rsidRPr="00CF0372">
        <w:rPr>
          <w:rFonts w:ascii="宋体" w:eastAsia="宋体" w:hAnsi="宋体" w:hint="eastAsia"/>
          <w:sz w:val="24"/>
          <w:szCs w:val="24"/>
        </w:rPr>
        <w:t>项目概况</w:t>
      </w:r>
      <w:bookmarkEnd w:id="42"/>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项目编号：</w:t>
      </w:r>
      <w:r w:rsidR="00513559">
        <w:rPr>
          <w:rFonts w:ascii="宋体" w:hAnsi="宋体"/>
          <w:u w:val="single"/>
        </w:rPr>
        <w:t>202210190006</w:t>
      </w:r>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项目名称：</w:t>
      </w:r>
      <w:r w:rsidRPr="00CF0372">
        <w:rPr>
          <w:rFonts w:ascii="宋体" w:hAnsi="宋体" w:hint="eastAsia"/>
          <w:u w:val="single"/>
        </w:rPr>
        <w:t>南宁轨道交通运营有限公司</w:t>
      </w:r>
      <w:r w:rsidR="00117965">
        <w:rPr>
          <w:rFonts w:ascii="宋体" w:hAnsi="宋体" w:hint="eastAsia"/>
          <w:u w:val="single"/>
        </w:rPr>
        <w:t>2022年工具及五金水暖物资</w:t>
      </w:r>
      <w:r w:rsidRPr="00CF0372">
        <w:rPr>
          <w:rFonts w:ascii="宋体" w:hAnsi="宋体" w:hint="eastAsia"/>
          <w:u w:val="single"/>
        </w:rPr>
        <w:t>采购项目</w:t>
      </w:r>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上限控制价：人民币</w:t>
      </w:r>
      <w:r w:rsidR="005E0011">
        <w:rPr>
          <w:rFonts w:ascii="宋体" w:hAnsi="宋体"/>
          <w:u w:val="single"/>
        </w:rPr>
        <w:t>606000.00</w:t>
      </w:r>
      <w:r w:rsidR="001E1AE3" w:rsidRPr="00CF0372">
        <w:rPr>
          <w:rFonts w:ascii="宋体" w:hAnsi="宋体" w:hint="eastAsia"/>
          <w:u w:val="single"/>
        </w:rPr>
        <w:t>（不含税）</w:t>
      </w:r>
      <w:r w:rsidRPr="00CF0372">
        <w:rPr>
          <w:rFonts w:ascii="宋体" w:hAnsi="宋体" w:hint="eastAsia"/>
        </w:rPr>
        <w:t>。</w:t>
      </w:r>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交货期/工期：</w:t>
      </w:r>
      <w:r w:rsidR="00D334C5" w:rsidRPr="00CF0372">
        <w:rPr>
          <w:rFonts w:ascii="宋体" w:hAnsi="宋体" w:hint="eastAsia"/>
        </w:rPr>
        <w:t xml:space="preserve">合同签订之日起 </w:t>
      </w:r>
      <w:r w:rsidR="008C7D5B">
        <w:rPr>
          <w:rFonts w:ascii="宋体" w:hAnsi="宋体"/>
        </w:rPr>
        <w:t>12个月</w:t>
      </w:r>
      <w:r w:rsidR="00D334C5" w:rsidRPr="00CF0372">
        <w:rPr>
          <w:rFonts w:ascii="宋体" w:hAnsi="宋体" w:hint="eastAsia"/>
        </w:rPr>
        <w:t>完成供货。如遇进口物资，进口物资交货期可适当延长，延长情况以乙方提供的报关单或其他相关证明材料为准，</w:t>
      </w:r>
      <w:r w:rsidR="00EA32B3">
        <w:rPr>
          <w:rFonts w:ascii="宋体" w:hAnsi="宋体" w:hint="eastAsia"/>
        </w:rPr>
        <w:t>原则上不超过</w:t>
      </w:r>
      <w:r w:rsidR="000B1739" w:rsidRPr="00CF0372">
        <w:rPr>
          <w:rFonts w:ascii="宋体" w:hAnsi="宋体" w:hint="eastAsia"/>
        </w:rPr>
        <w:t>6个月</w:t>
      </w:r>
      <w:r w:rsidR="00D334C5" w:rsidRPr="00CF0372">
        <w:rPr>
          <w:rFonts w:ascii="宋体" w:hAnsi="宋体" w:hint="eastAsia"/>
        </w:rPr>
        <w:t>。</w:t>
      </w:r>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项目地点：具体详见用户需求书。</w:t>
      </w:r>
    </w:p>
    <w:p w:rsidR="003632A7"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比选范围：</w:t>
      </w:r>
      <w:r w:rsidR="002E36E4">
        <w:rPr>
          <w:rFonts w:ascii="宋体" w:hAnsi="宋体" w:hint="eastAsia"/>
          <w:u w:val="single"/>
        </w:rPr>
        <w:t>扭矩扳手、电解电容、止回阀、工具腰包、内燃捣固镐等</w:t>
      </w:r>
      <w:r w:rsidRPr="00CF0372">
        <w:rPr>
          <w:rFonts w:ascii="宋体" w:hAnsi="宋体" w:hint="eastAsia"/>
          <w:u w:val="single"/>
        </w:rPr>
        <w:t>物资采购，</w:t>
      </w:r>
      <w:r w:rsidRPr="00CF0372">
        <w:rPr>
          <w:rFonts w:ascii="宋体" w:hAnsi="宋体" w:hint="eastAsia"/>
        </w:rPr>
        <w:t>具体详见用户需求书。</w:t>
      </w:r>
    </w:p>
    <w:p w:rsidR="00135B62" w:rsidRPr="00CF0372" w:rsidRDefault="004B62C0">
      <w:pPr>
        <w:pStyle w:val="2"/>
        <w:spacing w:after="0" w:afterAutospacing="0" w:line="360" w:lineRule="auto"/>
        <w:ind w:left="0" w:right="0" w:firstLineChars="200" w:firstLine="482"/>
        <w:rPr>
          <w:rFonts w:ascii="宋体" w:eastAsia="宋体" w:hAnsi="宋体"/>
          <w:sz w:val="24"/>
          <w:szCs w:val="24"/>
        </w:rPr>
      </w:pPr>
      <w:bookmarkStart w:id="43" w:name="_Toc12983509"/>
      <w:bookmarkStart w:id="44" w:name="_Toc16530"/>
      <w:bookmarkStart w:id="45" w:name="_Toc16608"/>
      <w:bookmarkStart w:id="46" w:name="_Toc28220"/>
      <w:bookmarkStart w:id="47" w:name="_Toc2986"/>
      <w:bookmarkStart w:id="48" w:name="_Toc7339"/>
      <w:bookmarkStart w:id="49" w:name="_Toc5487"/>
      <w:bookmarkStart w:id="50" w:name="_Toc19617"/>
      <w:bookmarkStart w:id="51" w:name="_Toc6528"/>
      <w:bookmarkStart w:id="52" w:name="_Toc2609"/>
      <w:bookmarkStart w:id="53" w:name="_Toc3854"/>
      <w:bookmarkStart w:id="54" w:name="_Toc492478722"/>
      <w:bookmarkStart w:id="55" w:name="_Toc15763"/>
      <w:bookmarkStart w:id="56" w:name="_Toc18528"/>
      <w:bookmarkStart w:id="57" w:name="_Toc8562"/>
      <w:bookmarkStart w:id="58" w:name="_Toc385427797"/>
      <w:bookmarkStart w:id="59" w:name="_Toc375039068"/>
      <w:bookmarkStart w:id="60" w:name="_Toc16131"/>
      <w:bookmarkStart w:id="61" w:name="_Toc5160"/>
      <w:bookmarkStart w:id="62" w:name="_Toc383891172"/>
      <w:bookmarkStart w:id="63" w:name="_Toc29160"/>
      <w:bookmarkStart w:id="64" w:name="_Toc9677"/>
      <w:bookmarkStart w:id="65" w:name="_Toc390098423"/>
      <w:bookmarkStart w:id="66" w:name="_Toc117780146"/>
      <w:r w:rsidRPr="00CF0372">
        <w:rPr>
          <w:rFonts w:ascii="宋体" w:eastAsia="宋体" w:hAnsi="宋体" w:hint="eastAsia"/>
          <w:sz w:val="24"/>
          <w:szCs w:val="24"/>
        </w:rPr>
        <w:t>二、</w:t>
      </w:r>
      <w:r w:rsidR="00E312D2" w:rsidRPr="00CF0372">
        <w:rPr>
          <w:rFonts w:ascii="宋体" w:eastAsia="宋体" w:hAnsi="宋体"/>
          <w:sz w:val="24"/>
          <w:szCs w:val="24"/>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3632A7" w:rsidRPr="00CF0372">
        <w:rPr>
          <w:rFonts w:ascii="宋体" w:eastAsia="宋体" w:hAnsi="宋体" w:hint="eastAsia"/>
          <w:sz w:val="24"/>
          <w:szCs w:val="24"/>
        </w:rPr>
        <w:t>人资格要求</w:t>
      </w:r>
      <w:bookmarkEnd w:id="66"/>
    </w:p>
    <w:p w:rsidR="003632A7" w:rsidRPr="00CF0372" w:rsidRDefault="003632A7" w:rsidP="003632A7">
      <w:pPr>
        <w:spacing w:before="0" w:after="0" w:afterAutospacing="0"/>
        <w:ind w:left="0" w:right="0" w:firstLineChars="200" w:firstLine="420"/>
        <w:rPr>
          <w:rFonts w:ascii="宋体" w:hAnsi="宋体"/>
        </w:rPr>
      </w:pPr>
      <w:bookmarkStart w:id="67" w:name="_Toc30363"/>
      <w:bookmarkStart w:id="68" w:name="_Toc28044"/>
      <w:bookmarkStart w:id="69" w:name="_Toc385427801"/>
      <w:bookmarkStart w:id="70" w:name="_Toc10869"/>
      <w:bookmarkStart w:id="71" w:name="_Toc27913"/>
      <w:bookmarkStart w:id="72" w:name="_Toc14185"/>
      <w:bookmarkStart w:id="73" w:name="_Toc24557"/>
      <w:bookmarkStart w:id="74" w:name="_Toc375039072"/>
      <w:bookmarkStart w:id="75" w:name="_Toc383891176"/>
      <w:bookmarkStart w:id="76" w:name="_Toc25361"/>
      <w:bookmarkStart w:id="77" w:name="_Toc390098427"/>
      <w:bookmarkStart w:id="78" w:name="_Toc16406"/>
      <w:bookmarkStart w:id="79" w:name="_Toc95"/>
      <w:bookmarkStart w:id="80" w:name="_Toc17692"/>
      <w:bookmarkStart w:id="81" w:name="_Toc7604"/>
      <w:bookmarkStart w:id="82" w:name="_Toc4718"/>
      <w:bookmarkStart w:id="83" w:name="_Toc17335"/>
      <w:bookmarkStart w:id="84" w:name="_Toc18679"/>
      <w:bookmarkStart w:id="85" w:name="_Toc492478726"/>
      <w:bookmarkStart w:id="86" w:name="_Toc12983513"/>
      <w:bookmarkStart w:id="87" w:name="_Toc24759"/>
      <w:bookmarkStart w:id="88" w:name="_Toc2902"/>
      <w:bookmarkStart w:id="89" w:name="_Toc5805"/>
      <w:r w:rsidRPr="00CF0372">
        <w:rPr>
          <w:rFonts w:ascii="宋体" w:hAnsi="宋体" w:hint="eastAsia"/>
        </w:rPr>
        <w:t>2.1为中华人民共和国境内依法设立的法人</w:t>
      </w:r>
      <w:r w:rsidR="00D66A70" w:rsidRPr="00D66A70">
        <w:rPr>
          <w:rFonts w:ascii="宋体" w:hAnsi="宋体" w:hint="eastAsia"/>
        </w:rPr>
        <w:t>；</w:t>
      </w:r>
    </w:p>
    <w:p w:rsidR="00D60AFA"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2.2 资质条件：</w:t>
      </w:r>
      <w:r w:rsidR="00D60AFA" w:rsidRPr="00CF0372">
        <w:rPr>
          <w:rFonts w:ascii="宋体" w:hAnsi="宋体" w:hint="eastAsia"/>
        </w:rPr>
        <w:t>无</w:t>
      </w:r>
      <w:r w:rsidR="00D66A70" w:rsidRPr="00D66A70">
        <w:rPr>
          <w:rFonts w:ascii="宋体" w:hAnsi="宋体" w:hint="eastAsia"/>
        </w:rPr>
        <w:t>；</w:t>
      </w:r>
    </w:p>
    <w:p w:rsidR="003632A7" w:rsidRPr="00CF0372" w:rsidRDefault="003632A7" w:rsidP="00D66A70">
      <w:pPr>
        <w:spacing w:before="0" w:after="0" w:afterAutospacing="0"/>
        <w:ind w:leftChars="200" w:left="708" w:right="0" w:hangingChars="137" w:hanging="288"/>
        <w:rPr>
          <w:rFonts w:ascii="宋体" w:hAnsi="宋体"/>
        </w:rPr>
      </w:pPr>
      <w:r w:rsidRPr="00CF0372">
        <w:rPr>
          <w:rFonts w:ascii="宋体" w:hAnsi="宋体" w:hint="eastAsia"/>
        </w:rPr>
        <w:t>2.3业绩条件：</w:t>
      </w:r>
      <w:r w:rsidR="00D66A70" w:rsidRPr="00CF0372">
        <w:rPr>
          <w:rFonts w:ascii="宋体" w:hAnsi="宋体" w:hint="eastAsia"/>
        </w:rPr>
        <w:t>无业绩要求；</w:t>
      </w:r>
      <w:r w:rsidR="00B53285" w:rsidRPr="00CF0372">
        <w:rPr>
          <w:rFonts w:ascii="宋体" w:hAnsi="宋体"/>
        </w:rPr>
        <w:t xml:space="preserve"> </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2.4比选申请人没有处于被行政主管部门或业主取消比选申请资格的处罚期内，且没有处于被责令停业，财产被破产状态；比选申请截止时间前3年内没有骗取中选、严重违约或重大质量安全责任事故的情况。</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2.5单位负责人为同一人或者存在控股、管理关系的不同单位，不得参加同一标段比选申请或者未划分标段的同一比选项目比选申请。</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2.6本项目不接受联合体比选申请。</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2.7未列入比选人不良信用名单的。</w:t>
      </w:r>
    </w:p>
    <w:p w:rsidR="00135B62" w:rsidRPr="00CF0372" w:rsidRDefault="004B62C0">
      <w:pPr>
        <w:pStyle w:val="2"/>
        <w:spacing w:after="0" w:afterAutospacing="0" w:line="360" w:lineRule="auto"/>
        <w:ind w:left="0" w:right="0" w:firstLineChars="200" w:firstLine="482"/>
        <w:rPr>
          <w:rFonts w:ascii="宋体" w:eastAsia="宋体" w:hAnsi="宋体"/>
          <w:sz w:val="24"/>
          <w:szCs w:val="24"/>
        </w:rPr>
      </w:pPr>
      <w:bookmarkStart w:id="90" w:name="_Toc117780147"/>
      <w:r w:rsidRPr="00CF0372">
        <w:rPr>
          <w:rFonts w:ascii="宋体" w:eastAsia="宋体" w:hAnsi="宋体" w:hint="eastAsia"/>
          <w:sz w:val="24"/>
          <w:szCs w:val="24"/>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4B6F1C" w:rsidRPr="00CF0372">
        <w:rPr>
          <w:rFonts w:ascii="宋体" w:eastAsia="宋体" w:hAnsi="宋体" w:hint="eastAsia"/>
          <w:sz w:val="24"/>
          <w:szCs w:val="24"/>
        </w:rPr>
        <w:t>比选申请</w:t>
      </w:r>
      <w:r w:rsidR="003632A7" w:rsidRPr="00CF0372">
        <w:rPr>
          <w:rFonts w:ascii="宋体" w:eastAsia="宋体" w:hAnsi="宋体" w:hint="eastAsia"/>
          <w:sz w:val="24"/>
          <w:szCs w:val="24"/>
        </w:rPr>
        <w:t>文件内容</w:t>
      </w:r>
      <w:bookmarkEnd w:id="90"/>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（1）比选申请函</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（2）比选承诺函</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（3）比选申请报价表</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（4）法定代表人身份证明及授权书</w:t>
      </w:r>
    </w:p>
    <w:p w:rsidR="00997D4D" w:rsidRPr="00CF0372" w:rsidRDefault="00C45A1F" w:rsidP="00997D4D">
      <w:pPr>
        <w:spacing w:before="0" w:after="0" w:afterAutospacing="0"/>
        <w:ind w:left="0" w:right="0" w:firstLineChars="200" w:firstLine="420"/>
        <w:rPr>
          <w:rFonts w:ascii="宋体" w:hAnsi="宋体"/>
        </w:rPr>
      </w:pPr>
      <w:r w:rsidRPr="00CF0372">
        <w:rPr>
          <w:rFonts w:ascii="宋体" w:hAnsi="宋体" w:hint="eastAsia"/>
        </w:rPr>
        <w:t>（5）企业证照</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（7）</w:t>
      </w:r>
      <w:r w:rsidR="00292853" w:rsidRPr="00CF0372">
        <w:rPr>
          <w:rFonts w:ascii="宋体" w:hAnsi="宋体" w:hint="eastAsia"/>
        </w:rPr>
        <w:t>比选</w:t>
      </w:r>
      <w:r w:rsidRPr="00CF0372">
        <w:rPr>
          <w:rFonts w:ascii="宋体" w:hAnsi="宋体" w:hint="eastAsia"/>
        </w:rPr>
        <w:t>响应表</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（8）其他</w:t>
      </w:r>
      <w:r w:rsidR="00292853" w:rsidRPr="00CF0372">
        <w:rPr>
          <w:rFonts w:ascii="宋体" w:hAnsi="宋体" w:hint="eastAsia"/>
        </w:rPr>
        <w:t>（如原厂授权等）</w:t>
      </w:r>
    </w:p>
    <w:p w:rsidR="00DA4D68" w:rsidRPr="00CF0372" w:rsidRDefault="00DA4D68" w:rsidP="00DA4D68">
      <w:pPr>
        <w:pStyle w:val="2"/>
        <w:spacing w:after="0" w:afterAutospacing="0" w:line="360" w:lineRule="auto"/>
        <w:ind w:left="0" w:right="0" w:firstLineChars="200" w:firstLine="482"/>
        <w:rPr>
          <w:rFonts w:ascii="宋体" w:eastAsia="宋体" w:hAnsi="宋体"/>
          <w:sz w:val="24"/>
          <w:szCs w:val="24"/>
        </w:rPr>
      </w:pPr>
      <w:bookmarkStart w:id="91" w:name="_Toc117780148"/>
      <w:r w:rsidRPr="00CF0372">
        <w:rPr>
          <w:rFonts w:ascii="宋体" w:eastAsia="宋体" w:hAnsi="宋体" w:hint="eastAsia"/>
          <w:sz w:val="24"/>
          <w:szCs w:val="24"/>
        </w:rPr>
        <w:t>四、</w:t>
      </w:r>
      <w:r w:rsidR="004B6F1C" w:rsidRPr="00CF0372">
        <w:rPr>
          <w:rFonts w:ascii="宋体" w:eastAsia="宋体" w:hAnsi="宋体" w:hint="eastAsia"/>
          <w:sz w:val="24"/>
          <w:szCs w:val="24"/>
        </w:rPr>
        <w:t>比选申请</w:t>
      </w:r>
      <w:r w:rsidRPr="00CF0372">
        <w:rPr>
          <w:rFonts w:ascii="宋体" w:eastAsia="宋体" w:hAnsi="宋体" w:hint="eastAsia"/>
          <w:sz w:val="24"/>
          <w:szCs w:val="24"/>
        </w:rPr>
        <w:t>文件签字及装订要求</w:t>
      </w:r>
      <w:bookmarkEnd w:id="91"/>
    </w:p>
    <w:p w:rsidR="00DA4D68" w:rsidRPr="00CF0372" w:rsidRDefault="00B6303A" w:rsidP="00DA4D68">
      <w:pPr>
        <w:spacing w:before="0" w:after="0" w:afterAutospacing="0"/>
        <w:ind w:left="0" w:right="0" w:firstLineChars="200" w:firstLine="420"/>
        <w:rPr>
          <w:rFonts w:ascii="宋体" w:hAnsi="宋体"/>
        </w:rPr>
      </w:pPr>
      <w:bookmarkStart w:id="92" w:name="_Toc12983514"/>
      <w:bookmarkStart w:id="93" w:name="_Toc375039073"/>
      <w:bookmarkStart w:id="94" w:name="_Toc4384"/>
      <w:bookmarkStart w:id="95" w:name="_Toc20025"/>
      <w:bookmarkStart w:id="96" w:name="_Toc26680"/>
      <w:bookmarkStart w:id="97" w:name="_Toc18350"/>
      <w:bookmarkStart w:id="98" w:name="_Toc383891177"/>
      <w:bookmarkStart w:id="99" w:name="_Toc1733"/>
      <w:bookmarkStart w:id="100" w:name="_Toc390098428"/>
      <w:bookmarkStart w:id="101" w:name="_Toc12456"/>
      <w:bookmarkStart w:id="102" w:name="_Toc492478727"/>
      <w:bookmarkStart w:id="103" w:name="_Toc12074"/>
      <w:bookmarkStart w:id="104" w:name="_Toc29862"/>
      <w:bookmarkStart w:id="105" w:name="_Toc13418"/>
      <w:bookmarkStart w:id="106" w:name="_Toc385427802"/>
      <w:bookmarkStart w:id="107" w:name="_Toc16435"/>
      <w:bookmarkStart w:id="108" w:name="_Toc9592"/>
      <w:bookmarkStart w:id="109" w:name="_Toc11259"/>
      <w:bookmarkStart w:id="110" w:name="_Toc2819"/>
      <w:bookmarkStart w:id="111" w:name="_Toc21673"/>
      <w:bookmarkStart w:id="112" w:name="_Toc23794"/>
      <w:bookmarkStart w:id="113" w:name="_Toc26150"/>
      <w:bookmarkStart w:id="114" w:name="_Toc16186"/>
      <w:bookmarkStart w:id="115" w:name="_Toc25750600"/>
      <w:r w:rsidRPr="00CF0372">
        <w:rPr>
          <w:rFonts w:ascii="宋体" w:hAnsi="宋体" w:hint="eastAsia"/>
        </w:rPr>
        <w:lastRenderedPageBreak/>
        <w:t>4.</w:t>
      </w:r>
      <w:r w:rsidR="00DA4D68" w:rsidRPr="00CF0372">
        <w:rPr>
          <w:rFonts w:ascii="宋体" w:hAnsi="宋体" w:hint="eastAsia"/>
        </w:rPr>
        <w:t>1</w:t>
      </w:r>
      <w:r w:rsidR="004B6F1C" w:rsidRPr="00CF0372">
        <w:rPr>
          <w:rFonts w:ascii="宋体" w:hAnsi="宋体" w:hint="eastAsia"/>
        </w:rPr>
        <w:t>比选申请</w:t>
      </w:r>
      <w:r w:rsidR="00DA4D68" w:rsidRPr="00CF0372">
        <w:rPr>
          <w:rFonts w:ascii="宋体" w:hAnsi="宋体" w:hint="eastAsia"/>
        </w:rPr>
        <w:t>文件应提交</w:t>
      </w:r>
      <w:r w:rsidRPr="00CF0372">
        <w:rPr>
          <w:rFonts w:ascii="宋体" w:hAnsi="宋体" w:hint="eastAsia"/>
        </w:rPr>
        <w:t>纸质版</w:t>
      </w:r>
      <w:r w:rsidR="00DA4D68" w:rsidRPr="00CF0372">
        <w:rPr>
          <w:rFonts w:ascii="宋体" w:hAnsi="宋体" w:hint="eastAsia"/>
        </w:rPr>
        <w:t>5份</w:t>
      </w:r>
      <w:r w:rsidRPr="00CF0372">
        <w:rPr>
          <w:rFonts w:ascii="宋体" w:hAnsi="宋体" w:hint="eastAsia"/>
        </w:rPr>
        <w:t>（</w:t>
      </w:r>
      <w:r w:rsidR="00DA4D68" w:rsidRPr="00CF0372">
        <w:rPr>
          <w:rFonts w:ascii="宋体" w:hAnsi="宋体" w:hint="eastAsia"/>
        </w:rPr>
        <w:t>正本1份，副本4份</w:t>
      </w:r>
      <w:r w:rsidRPr="00CF0372">
        <w:rPr>
          <w:rFonts w:ascii="宋体" w:hAnsi="宋体" w:hint="eastAsia"/>
        </w:rPr>
        <w:t>）、U盘电子版1份（内</w:t>
      </w:r>
      <w:r w:rsidR="003777EC" w:rsidRPr="00CF0372">
        <w:rPr>
          <w:rFonts w:ascii="宋体" w:hAnsi="宋体" w:hint="eastAsia"/>
        </w:rPr>
        <w:t>含比选申请文件正本全本扫描件及</w:t>
      </w:r>
      <w:r w:rsidRPr="00CF0372">
        <w:rPr>
          <w:rFonts w:ascii="宋体" w:hAnsi="宋体"/>
        </w:rPr>
        <w:t>office</w:t>
      </w:r>
      <w:r w:rsidRPr="00CF0372">
        <w:rPr>
          <w:rFonts w:ascii="宋体" w:hAnsi="宋体" w:hint="eastAsia"/>
        </w:rPr>
        <w:t>或WPS版本）。</w:t>
      </w:r>
      <w:r w:rsidR="00DA4D68" w:rsidRPr="00CF0372">
        <w:rPr>
          <w:rFonts w:ascii="宋体" w:hAnsi="宋体" w:hint="eastAsia"/>
        </w:rPr>
        <w:t>副本可使用正本复印件</w:t>
      </w:r>
      <w:r w:rsidRPr="00CF0372">
        <w:rPr>
          <w:rFonts w:ascii="宋体" w:hAnsi="宋体" w:hint="eastAsia"/>
        </w:rPr>
        <w:t>。</w:t>
      </w:r>
      <w:r w:rsidR="00DA4D68" w:rsidRPr="00CF0372">
        <w:rPr>
          <w:rFonts w:ascii="宋体" w:hAnsi="宋体"/>
        </w:rPr>
        <w:t>若正本和副本</w:t>
      </w:r>
      <w:r w:rsidR="00DA4D68" w:rsidRPr="00CF0372">
        <w:rPr>
          <w:rFonts w:ascii="宋体" w:hAnsi="宋体" w:hint="eastAsia"/>
        </w:rPr>
        <w:t>不一致时</w:t>
      </w:r>
      <w:r w:rsidR="00DA4D68" w:rsidRPr="00CF0372">
        <w:rPr>
          <w:rFonts w:ascii="宋体" w:hAnsi="宋体"/>
        </w:rPr>
        <w:t>，以正本为准</w:t>
      </w:r>
      <w:r w:rsidR="00DA4D68" w:rsidRPr="00CF0372">
        <w:rPr>
          <w:rFonts w:ascii="宋体" w:hAnsi="宋体" w:hint="eastAsia"/>
        </w:rPr>
        <w:t>；</w:t>
      </w:r>
      <w:r w:rsidR="00DA4D68" w:rsidRPr="00CF0372">
        <w:rPr>
          <w:rFonts w:ascii="宋体" w:hAnsi="宋体"/>
        </w:rPr>
        <w:t>电子版与纸</w:t>
      </w:r>
      <w:r w:rsidR="00DA4D68" w:rsidRPr="00CF0372">
        <w:rPr>
          <w:rFonts w:ascii="宋体" w:hAnsi="宋体" w:hint="eastAsia"/>
        </w:rPr>
        <w:t>质</w:t>
      </w:r>
      <w:r w:rsidR="00DA4D68" w:rsidRPr="00CF0372">
        <w:rPr>
          <w:rFonts w:ascii="宋体" w:hAnsi="宋体"/>
        </w:rPr>
        <w:t>文件</w:t>
      </w:r>
      <w:r w:rsidR="00DA4D68" w:rsidRPr="00CF0372">
        <w:rPr>
          <w:rFonts w:ascii="宋体" w:hAnsi="宋体" w:hint="eastAsia"/>
        </w:rPr>
        <w:t>不一致时，</w:t>
      </w:r>
      <w:r w:rsidR="00DA4D68" w:rsidRPr="00CF0372">
        <w:rPr>
          <w:rFonts w:ascii="宋体" w:hAnsi="宋体"/>
        </w:rPr>
        <w:t>以纸</w:t>
      </w:r>
      <w:r w:rsidR="00DA4D68" w:rsidRPr="00CF0372">
        <w:rPr>
          <w:rFonts w:ascii="宋体" w:hAnsi="宋体" w:hint="eastAsia"/>
        </w:rPr>
        <w:t>质</w:t>
      </w:r>
      <w:r w:rsidR="00DA4D68" w:rsidRPr="00CF0372">
        <w:rPr>
          <w:rFonts w:ascii="宋体" w:hAnsi="宋体"/>
        </w:rPr>
        <w:t>文件为准</w:t>
      </w:r>
      <w:r w:rsidR="00DA4D68" w:rsidRPr="00CF0372">
        <w:rPr>
          <w:rFonts w:ascii="宋体" w:hAnsi="宋体" w:hint="eastAsia"/>
        </w:rPr>
        <w:t>。但由此不一致造成的评标差错由比选申请人自形承担。</w:t>
      </w:r>
    </w:p>
    <w:p w:rsidR="00B6303A" w:rsidRPr="00CF0372" w:rsidRDefault="00B6303A" w:rsidP="00B6303A">
      <w:pPr>
        <w:spacing w:before="0" w:after="0" w:afterAutospacing="0"/>
        <w:ind w:left="0" w:right="0" w:firstLineChars="200" w:firstLine="420"/>
        <w:rPr>
          <w:rFonts w:ascii="宋体" w:hAnsi="宋体"/>
        </w:rPr>
      </w:pPr>
      <w:r w:rsidRPr="00CF0372">
        <w:rPr>
          <w:rFonts w:ascii="宋体" w:hAnsi="宋体" w:hint="eastAsia"/>
        </w:rPr>
        <w:t>4.2</w:t>
      </w:r>
      <w:r w:rsidRPr="00CF0372">
        <w:rPr>
          <w:rFonts w:ascii="宋体" w:hAnsi="宋体"/>
        </w:rPr>
        <w:t xml:space="preserve"> </w:t>
      </w:r>
      <w:r w:rsidR="004B6F1C" w:rsidRPr="00CF0372">
        <w:rPr>
          <w:rFonts w:ascii="宋体" w:hAnsi="宋体" w:hint="eastAsia"/>
          <w:b/>
        </w:rPr>
        <w:t>比选申请</w:t>
      </w:r>
      <w:r w:rsidRPr="00CF0372">
        <w:rPr>
          <w:rFonts w:ascii="宋体" w:hAnsi="宋体"/>
          <w:b/>
        </w:rPr>
        <w:t>文件的正本需打印，并由比选申请人法定代表人或其授权委托人</w:t>
      </w:r>
      <w:r w:rsidRPr="00CF0372">
        <w:rPr>
          <w:rFonts w:ascii="宋体" w:hAnsi="宋体" w:hint="eastAsia"/>
          <w:b/>
        </w:rPr>
        <w:t>在比选文件规定的相关位置</w:t>
      </w:r>
      <w:r w:rsidRPr="00CF0372">
        <w:rPr>
          <w:rFonts w:ascii="宋体" w:hAnsi="宋体"/>
          <w:b/>
        </w:rPr>
        <w:t>签字并加盖公章。</w:t>
      </w:r>
      <w:r w:rsidRPr="00CF0372">
        <w:rPr>
          <w:rFonts w:ascii="宋体" w:hAnsi="宋体"/>
        </w:rPr>
        <w:t xml:space="preserve"> “</w:t>
      </w:r>
      <w:r w:rsidRPr="00CF0372">
        <w:rPr>
          <w:rFonts w:ascii="宋体" w:hAnsi="宋体" w:hint="eastAsia"/>
        </w:rPr>
        <w:t>公章</w:t>
      </w:r>
      <w:r w:rsidRPr="00CF0372">
        <w:rPr>
          <w:rFonts w:ascii="宋体" w:hAnsi="宋体"/>
        </w:rPr>
        <w:t>”</w:t>
      </w:r>
      <w:r w:rsidRPr="00CF0372">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sidRPr="00CF0372">
        <w:rPr>
          <w:rFonts w:ascii="宋体" w:hAnsi="宋体"/>
        </w:rPr>
        <w:t>“</w:t>
      </w:r>
      <w:r w:rsidRPr="00CF0372">
        <w:rPr>
          <w:rFonts w:ascii="宋体" w:hAnsi="宋体" w:hint="eastAsia"/>
        </w:rPr>
        <w:t>签字</w:t>
      </w:r>
      <w:r w:rsidRPr="00CF0372">
        <w:rPr>
          <w:rFonts w:ascii="宋体" w:hAnsi="宋体"/>
        </w:rPr>
        <w:t>”</w:t>
      </w:r>
      <w:r w:rsidRPr="00CF0372">
        <w:rPr>
          <w:rFonts w:ascii="宋体" w:hAnsi="宋体" w:hint="eastAsia"/>
        </w:rPr>
        <w:t>是指比选申请人的法定代表人或被授权人亲自在比选文件规定签署处亲笔写上个人的名字的行为，私章、签字章、印鉴、影印等其它形式均不能代替亲笔签字。</w:t>
      </w:r>
    </w:p>
    <w:p w:rsidR="00B6303A" w:rsidRPr="00CF0372" w:rsidRDefault="00B6303A" w:rsidP="00B6303A">
      <w:pPr>
        <w:spacing w:before="0" w:after="0" w:afterAutospacing="0"/>
        <w:ind w:left="0" w:right="0" w:firstLineChars="200" w:firstLine="420"/>
        <w:rPr>
          <w:rFonts w:ascii="宋体" w:hAnsi="宋体"/>
        </w:rPr>
      </w:pPr>
      <w:r w:rsidRPr="00CF0372">
        <w:rPr>
          <w:rFonts w:ascii="宋体" w:hAnsi="宋体" w:hint="eastAsia"/>
        </w:rPr>
        <w:t>4.3</w:t>
      </w:r>
      <w:r w:rsidRPr="00CF0372">
        <w:rPr>
          <w:rFonts w:ascii="宋体" w:hAnsi="宋体"/>
        </w:rPr>
        <w:t xml:space="preserve"> </w:t>
      </w:r>
      <w:r w:rsidR="004B6F1C" w:rsidRPr="00CF0372">
        <w:rPr>
          <w:rFonts w:ascii="宋体" w:hAnsi="宋体" w:hint="eastAsia"/>
        </w:rPr>
        <w:t>比选申请</w:t>
      </w:r>
      <w:r w:rsidRPr="00CF0372">
        <w:rPr>
          <w:rFonts w:ascii="宋体" w:hAnsi="宋体" w:hint="eastAsia"/>
        </w:rPr>
        <w:t>文件</w:t>
      </w:r>
      <w:r w:rsidRPr="00CF0372">
        <w:rPr>
          <w:rFonts w:ascii="宋体" w:hAnsi="宋体"/>
        </w:rPr>
        <w:t>统一为A4</w:t>
      </w:r>
      <w:r w:rsidRPr="00CF0372">
        <w:rPr>
          <w:rFonts w:ascii="宋体" w:hAnsi="宋体" w:hint="eastAsia"/>
        </w:rPr>
        <w:t>版大小（图、表及证件等可折叠成A4大小）</w:t>
      </w:r>
      <w:r w:rsidRPr="00CF0372">
        <w:rPr>
          <w:rFonts w:ascii="宋体" w:hAnsi="宋体"/>
        </w:rPr>
        <w:t>，纸质封面，装订</w:t>
      </w:r>
      <w:r w:rsidRPr="00CF0372">
        <w:rPr>
          <w:rFonts w:ascii="宋体" w:hAnsi="宋体" w:hint="eastAsia"/>
        </w:rPr>
        <w:t>成册，不得有零散页</w:t>
      </w:r>
      <w:r w:rsidRPr="00CF0372">
        <w:rPr>
          <w:rFonts w:ascii="宋体" w:hAnsi="宋体"/>
        </w:rPr>
        <w:t>。</w:t>
      </w:r>
    </w:p>
    <w:p w:rsidR="0040286B" w:rsidRPr="00CF0372" w:rsidRDefault="00B6303A" w:rsidP="0040286B">
      <w:pPr>
        <w:tabs>
          <w:tab w:val="left" w:pos="420"/>
          <w:tab w:val="left" w:pos="720"/>
          <w:tab w:val="left" w:pos="1134"/>
        </w:tabs>
        <w:spacing w:before="0" w:after="0" w:afterAutospacing="0"/>
        <w:ind w:left="0" w:right="0" w:firstLineChars="200" w:firstLine="420"/>
        <w:rPr>
          <w:rFonts w:ascii="宋体" w:hAnsi="宋体"/>
        </w:rPr>
      </w:pPr>
      <w:r w:rsidRPr="00CF0372">
        <w:rPr>
          <w:rFonts w:ascii="宋体" w:hAnsi="宋体" w:hint="eastAsia"/>
        </w:rPr>
        <w:t>4.4</w:t>
      </w:r>
      <w:r w:rsidR="0040286B" w:rsidRPr="00CF0372">
        <w:rPr>
          <w:rFonts w:ascii="宋体" w:hAnsi="宋体" w:hint="eastAsia"/>
        </w:rPr>
        <w:t>响应文件需密封包装，且封面注明：</w:t>
      </w:r>
    </w:p>
    <w:p w:rsidR="0040286B" w:rsidRPr="00CF0372" w:rsidRDefault="0040286B" w:rsidP="0040286B">
      <w:pPr>
        <w:tabs>
          <w:tab w:val="left" w:pos="1155"/>
        </w:tabs>
        <w:spacing w:before="0" w:after="0" w:afterAutospacing="0"/>
        <w:ind w:left="0" w:right="0" w:firstLineChars="250" w:firstLine="525"/>
        <w:rPr>
          <w:rFonts w:ascii="宋体" w:hAnsi="宋体"/>
        </w:rPr>
      </w:pPr>
      <w:r w:rsidRPr="00CF0372">
        <w:rPr>
          <w:rFonts w:ascii="宋体" w:hAnsi="宋体"/>
        </w:rPr>
        <w:t>项目名称：</w:t>
      </w:r>
      <w:r w:rsidRPr="00CF0372">
        <w:rPr>
          <w:rFonts w:ascii="宋体" w:hAnsi="宋体" w:hint="eastAsia"/>
          <w:u w:val="single"/>
        </w:rPr>
        <w:t xml:space="preserve">  </w:t>
      </w:r>
      <w:r w:rsidR="009F7972" w:rsidRPr="00CF0372">
        <w:rPr>
          <w:rFonts w:ascii="宋体" w:hAnsi="宋体" w:hint="eastAsia"/>
          <w:u w:val="single"/>
        </w:rPr>
        <w:t>南宁轨道交通运营有限公司</w:t>
      </w:r>
      <w:r w:rsidR="00117965">
        <w:rPr>
          <w:rFonts w:ascii="宋体" w:hAnsi="宋体" w:hint="eastAsia"/>
          <w:u w:val="single"/>
        </w:rPr>
        <w:t>2022年工具及五金水暖物资</w:t>
      </w:r>
      <w:r w:rsidR="009F7972" w:rsidRPr="00CF0372">
        <w:rPr>
          <w:rFonts w:ascii="宋体" w:hAnsi="宋体" w:hint="eastAsia"/>
          <w:u w:val="single"/>
        </w:rPr>
        <w:t>采购项目</w:t>
      </w:r>
      <w:r w:rsidRPr="00CF0372">
        <w:rPr>
          <w:rFonts w:ascii="宋体" w:hAnsi="宋体" w:hint="eastAsia"/>
          <w:u w:val="single"/>
        </w:rPr>
        <w:t xml:space="preserve">   </w:t>
      </w:r>
    </w:p>
    <w:p w:rsidR="0040286B" w:rsidRPr="00CF0372" w:rsidRDefault="0040286B" w:rsidP="0040286B">
      <w:pPr>
        <w:tabs>
          <w:tab w:val="left" w:pos="420"/>
          <w:tab w:val="left" w:pos="720"/>
          <w:tab w:val="left" w:pos="1134"/>
        </w:tabs>
        <w:spacing w:before="0" w:after="0" w:afterAutospacing="0"/>
        <w:ind w:left="0" w:right="0" w:firstLineChars="250" w:firstLine="525"/>
        <w:rPr>
          <w:rFonts w:ascii="宋体" w:hAnsi="宋体"/>
          <w:u w:val="single"/>
        </w:rPr>
      </w:pPr>
      <w:r w:rsidRPr="00CF0372">
        <w:rPr>
          <w:rFonts w:ascii="宋体" w:hAnsi="宋体"/>
        </w:rPr>
        <w:t>项目编号：</w:t>
      </w:r>
      <w:r w:rsidRPr="00CF0372">
        <w:rPr>
          <w:rFonts w:ascii="宋体" w:hAnsi="宋体" w:hint="eastAsia"/>
          <w:u w:val="single"/>
        </w:rPr>
        <w:t xml:space="preserve"> </w:t>
      </w:r>
      <w:r w:rsidR="00513559">
        <w:rPr>
          <w:rFonts w:ascii="宋体" w:hAnsi="宋体"/>
          <w:u w:val="single"/>
        </w:rPr>
        <w:t>202210190006</w:t>
      </w:r>
      <w:r w:rsidRPr="00CF0372">
        <w:rPr>
          <w:rFonts w:ascii="宋体" w:hAnsi="宋体" w:hint="eastAsia"/>
          <w:u w:val="single"/>
        </w:rPr>
        <w:t xml:space="preserve">  </w:t>
      </w:r>
    </w:p>
    <w:p w:rsidR="0040286B" w:rsidRPr="00CF0372"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CF0372">
        <w:rPr>
          <w:rFonts w:ascii="宋体" w:hAnsi="宋体" w:hint="eastAsia"/>
        </w:rPr>
        <w:t>比选申请</w:t>
      </w:r>
      <w:r w:rsidR="0040286B" w:rsidRPr="00CF0372">
        <w:rPr>
          <w:rFonts w:ascii="宋体" w:hAnsi="宋体" w:hint="eastAsia"/>
        </w:rPr>
        <w:t>人名称：</w:t>
      </w:r>
      <w:r w:rsidR="00EA2317">
        <w:rPr>
          <w:rFonts w:ascii="宋体" w:hAnsi="宋体" w:hint="eastAsia"/>
          <w:u w:val="single"/>
        </w:rPr>
        <w:t xml:space="preserve"> </w:t>
      </w:r>
      <w:r w:rsidR="00EA2317">
        <w:rPr>
          <w:rFonts w:ascii="宋体" w:hAnsi="宋体"/>
          <w:u w:val="single"/>
        </w:rPr>
        <w:t xml:space="preserve">                                      </w:t>
      </w:r>
      <w:r w:rsidR="0040286B" w:rsidRPr="00CF0372">
        <w:rPr>
          <w:rFonts w:ascii="宋体" w:hAnsi="宋体" w:hint="eastAsia"/>
          <w:u w:val="single"/>
        </w:rPr>
        <w:t xml:space="preserve">  </w:t>
      </w:r>
    </w:p>
    <w:p w:rsidR="0040286B" w:rsidRPr="00CF0372"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CF0372">
        <w:rPr>
          <w:rFonts w:ascii="宋体" w:hAnsi="宋体" w:hint="eastAsia"/>
        </w:rPr>
        <w:t>比选申请</w:t>
      </w:r>
      <w:r w:rsidR="0040286B" w:rsidRPr="00CF0372">
        <w:rPr>
          <w:rFonts w:ascii="宋体" w:hAnsi="宋体" w:hint="eastAsia"/>
        </w:rPr>
        <w:t>人电话：</w:t>
      </w:r>
      <w:r w:rsidR="00EA2317">
        <w:rPr>
          <w:rFonts w:ascii="宋体" w:hAnsi="宋体" w:hint="eastAsia"/>
          <w:u w:val="single"/>
        </w:rPr>
        <w:t xml:space="preserve"> </w:t>
      </w:r>
      <w:r w:rsidR="00EA2317">
        <w:rPr>
          <w:rFonts w:ascii="宋体" w:hAnsi="宋体"/>
          <w:u w:val="single"/>
        </w:rPr>
        <w:t xml:space="preserve">                                      </w:t>
      </w:r>
      <w:r w:rsidR="0040286B" w:rsidRPr="00CF0372">
        <w:rPr>
          <w:rFonts w:ascii="宋体" w:hAnsi="宋体" w:hint="eastAsia"/>
          <w:u w:val="single"/>
        </w:rPr>
        <w:t xml:space="preserve">  </w:t>
      </w:r>
    </w:p>
    <w:p w:rsidR="0040286B" w:rsidRPr="00CF0372" w:rsidRDefault="0040286B" w:rsidP="0040286B">
      <w:pPr>
        <w:pStyle w:val="2"/>
        <w:spacing w:after="0" w:afterAutospacing="0" w:line="360" w:lineRule="auto"/>
        <w:ind w:left="0" w:right="0" w:firstLineChars="200" w:firstLine="482"/>
        <w:rPr>
          <w:rFonts w:ascii="宋体" w:eastAsia="宋体" w:hAnsi="宋体"/>
          <w:sz w:val="24"/>
          <w:szCs w:val="24"/>
        </w:rPr>
      </w:pPr>
      <w:bookmarkStart w:id="116" w:name="_Toc117780149"/>
      <w:r w:rsidRPr="00CF0372">
        <w:rPr>
          <w:rFonts w:ascii="宋体" w:eastAsia="宋体" w:hAnsi="宋体" w:hint="eastAsia"/>
          <w:sz w:val="24"/>
          <w:szCs w:val="24"/>
        </w:rPr>
        <w:t>五、</w:t>
      </w:r>
      <w:r w:rsidR="004B6F1C" w:rsidRPr="00CF0372">
        <w:rPr>
          <w:rFonts w:ascii="宋体" w:eastAsia="宋体" w:hAnsi="宋体" w:hint="eastAsia"/>
          <w:sz w:val="24"/>
          <w:szCs w:val="24"/>
        </w:rPr>
        <w:t>比选申请</w:t>
      </w:r>
      <w:r w:rsidRPr="00CF0372">
        <w:rPr>
          <w:rFonts w:ascii="宋体" w:eastAsia="宋体" w:hAnsi="宋体" w:hint="eastAsia"/>
          <w:sz w:val="24"/>
          <w:szCs w:val="24"/>
        </w:rPr>
        <w:t>文件的递交</w:t>
      </w:r>
      <w:bookmarkEnd w:id="116"/>
    </w:p>
    <w:p w:rsidR="0040286B" w:rsidRPr="00CF0372" w:rsidRDefault="0040286B" w:rsidP="0040286B">
      <w:pPr>
        <w:spacing w:before="0" w:after="0" w:afterAutospacing="0"/>
        <w:ind w:left="0" w:right="0" w:firstLineChars="200" w:firstLine="420"/>
        <w:rPr>
          <w:rFonts w:ascii="宋体" w:hAnsi="宋体"/>
        </w:rPr>
      </w:pPr>
      <w:r w:rsidRPr="00CF0372">
        <w:rPr>
          <w:rFonts w:ascii="宋体" w:hAnsi="宋体" w:hint="eastAsia"/>
        </w:rPr>
        <w:t>5.1</w:t>
      </w:r>
      <w:r w:rsidR="004B6F1C" w:rsidRPr="00CF0372">
        <w:rPr>
          <w:rFonts w:ascii="宋体" w:hAnsi="宋体" w:hint="eastAsia"/>
        </w:rPr>
        <w:t>比选申请</w:t>
      </w:r>
      <w:r w:rsidRPr="00CF0372">
        <w:rPr>
          <w:rFonts w:ascii="宋体" w:hAnsi="宋体" w:hint="eastAsia"/>
        </w:rPr>
        <w:t>文件递交截止时间及开标时间为</w:t>
      </w:r>
      <w:r w:rsidR="00B97B13">
        <w:rPr>
          <w:rFonts w:ascii="宋体" w:hAnsi="宋体"/>
          <w:u w:val="single"/>
        </w:rPr>
        <w:t>2022</w:t>
      </w:r>
      <w:r w:rsidR="00B97B13" w:rsidRPr="00CF0372">
        <w:rPr>
          <w:rFonts w:ascii="宋体" w:hAnsi="宋体"/>
          <w:u w:val="single"/>
        </w:rPr>
        <w:t xml:space="preserve"> </w:t>
      </w:r>
      <w:r w:rsidR="00B97B13" w:rsidRPr="00CF0372">
        <w:rPr>
          <w:rFonts w:ascii="宋体" w:hAnsi="宋体" w:hint="eastAsia"/>
        </w:rPr>
        <w:t>年</w:t>
      </w:r>
      <w:r w:rsidR="00B97B13" w:rsidRPr="00CF0372">
        <w:rPr>
          <w:rFonts w:ascii="宋体" w:hAnsi="宋体" w:hint="eastAsia"/>
          <w:u w:val="single"/>
        </w:rPr>
        <w:t xml:space="preserve"> </w:t>
      </w:r>
      <w:r w:rsidR="00B97B13">
        <w:rPr>
          <w:rFonts w:ascii="宋体" w:hAnsi="宋体"/>
          <w:u w:val="single"/>
        </w:rPr>
        <w:t>12</w:t>
      </w:r>
      <w:r w:rsidR="00B97B13" w:rsidRPr="00CF0372">
        <w:rPr>
          <w:rFonts w:ascii="宋体" w:hAnsi="宋体"/>
          <w:u w:val="single"/>
        </w:rPr>
        <w:t xml:space="preserve"> </w:t>
      </w:r>
      <w:r w:rsidR="00B97B13" w:rsidRPr="00CF0372">
        <w:rPr>
          <w:rFonts w:ascii="宋体" w:hAnsi="宋体" w:hint="eastAsia"/>
        </w:rPr>
        <w:t>月</w:t>
      </w:r>
      <w:r w:rsidR="00B97B13" w:rsidRPr="00CF0372">
        <w:rPr>
          <w:rFonts w:ascii="宋体" w:hAnsi="宋体" w:hint="eastAsia"/>
          <w:u w:val="single"/>
        </w:rPr>
        <w:t xml:space="preserve"> </w:t>
      </w:r>
      <w:r w:rsidR="00B97B13">
        <w:rPr>
          <w:rFonts w:ascii="宋体" w:hAnsi="宋体"/>
          <w:u w:val="single"/>
        </w:rPr>
        <w:t>5</w:t>
      </w:r>
      <w:r w:rsidR="00B97B13" w:rsidRPr="00CF0372">
        <w:rPr>
          <w:rFonts w:ascii="宋体" w:hAnsi="宋体"/>
          <w:u w:val="single"/>
        </w:rPr>
        <w:t xml:space="preserve"> </w:t>
      </w:r>
      <w:r w:rsidR="00B97B13" w:rsidRPr="00CF0372">
        <w:rPr>
          <w:rFonts w:ascii="宋体" w:hAnsi="宋体" w:hint="eastAsia"/>
        </w:rPr>
        <w:t>日</w:t>
      </w:r>
      <w:r w:rsidR="00B97B13" w:rsidRPr="00CF0372">
        <w:rPr>
          <w:rFonts w:ascii="宋体" w:hAnsi="宋体" w:hint="eastAsia"/>
          <w:u w:val="single"/>
        </w:rPr>
        <w:t>9</w:t>
      </w:r>
      <w:r w:rsidR="00B97B13" w:rsidRPr="00CF0372">
        <w:rPr>
          <w:rFonts w:ascii="宋体" w:hAnsi="宋体" w:hint="eastAsia"/>
        </w:rPr>
        <w:t>时</w:t>
      </w:r>
      <w:r w:rsidR="00B97B13">
        <w:rPr>
          <w:rFonts w:ascii="宋体" w:hAnsi="宋体"/>
          <w:u w:val="single"/>
        </w:rPr>
        <w:t>0</w:t>
      </w:r>
      <w:r w:rsidR="00B97B13" w:rsidRPr="00CF0372">
        <w:rPr>
          <w:rFonts w:ascii="宋体" w:hAnsi="宋体"/>
          <w:u w:val="single"/>
        </w:rPr>
        <w:t>0</w:t>
      </w:r>
      <w:r w:rsidR="00B97B13" w:rsidRPr="00CF0372">
        <w:rPr>
          <w:rFonts w:ascii="宋体" w:hAnsi="宋体" w:hint="eastAsia"/>
        </w:rPr>
        <w:t>分</w:t>
      </w:r>
      <w:r w:rsidRPr="00CF0372">
        <w:rPr>
          <w:rFonts w:ascii="宋体" w:hAnsi="宋体" w:hint="eastAsia"/>
        </w:rPr>
        <w:t>，地点为</w:t>
      </w:r>
      <w:r w:rsidR="0079609A" w:rsidRPr="00CF0372">
        <w:rPr>
          <w:rFonts w:ascii="宋体" w:hAnsi="宋体" w:hint="eastAsia"/>
          <w:u w:val="single"/>
        </w:rPr>
        <w:t>广西壮族自治区南宁市青秀区云景路83号屯里车辆段综合楼205室</w:t>
      </w:r>
      <w:r w:rsidR="00811608" w:rsidRPr="00CF0372">
        <w:rPr>
          <w:rFonts w:ascii="宋体" w:hAnsi="宋体" w:hint="eastAsia"/>
          <w:u w:val="single"/>
        </w:rPr>
        <w:t>，</w:t>
      </w:r>
      <w:r w:rsidR="00811608" w:rsidRPr="00CF0372">
        <w:rPr>
          <w:rFonts w:ascii="宋体" w:hAnsi="宋体" w:hint="eastAsia"/>
        </w:rPr>
        <w:t>开标时间为</w:t>
      </w:r>
      <w:r w:rsidR="00B97B13">
        <w:rPr>
          <w:rFonts w:ascii="宋体" w:hAnsi="宋体"/>
          <w:u w:val="single"/>
        </w:rPr>
        <w:t>2022</w:t>
      </w:r>
      <w:r w:rsidR="00B97B13" w:rsidRPr="00CF0372">
        <w:rPr>
          <w:rFonts w:ascii="宋体" w:hAnsi="宋体"/>
          <w:u w:val="single"/>
        </w:rPr>
        <w:t xml:space="preserve"> </w:t>
      </w:r>
      <w:r w:rsidR="00B97B13" w:rsidRPr="00CF0372">
        <w:rPr>
          <w:rFonts w:ascii="宋体" w:hAnsi="宋体" w:hint="eastAsia"/>
        </w:rPr>
        <w:t>年</w:t>
      </w:r>
      <w:r w:rsidR="00B97B13" w:rsidRPr="00CF0372">
        <w:rPr>
          <w:rFonts w:ascii="宋体" w:hAnsi="宋体" w:hint="eastAsia"/>
          <w:u w:val="single"/>
        </w:rPr>
        <w:t xml:space="preserve"> </w:t>
      </w:r>
      <w:r w:rsidR="00B97B13">
        <w:rPr>
          <w:rFonts w:ascii="宋体" w:hAnsi="宋体"/>
          <w:u w:val="single"/>
        </w:rPr>
        <w:t>12</w:t>
      </w:r>
      <w:r w:rsidR="00B97B13" w:rsidRPr="00CF0372">
        <w:rPr>
          <w:rFonts w:ascii="宋体" w:hAnsi="宋体"/>
          <w:u w:val="single"/>
        </w:rPr>
        <w:t xml:space="preserve"> </w:t>
      </w:r>
      <w:r w:rsidR="00B97B13" w:rsidRPr="00CF0372">
        <w:rPr>
          <w:rFonts w:ascii="宋体" w:hAnsi="宋体" w:hint="eastAsia"/>
        </w:rPr>
        <w:t>月</w:t>
      </w:r>
      <w:r w:rsidR="00B97B13" w:rsidRPr="00CF0372">
        <w:rPr>
          <w:rFonts w:ascii="宋体" w:hAnsi="宋体" w:hint="eastAsia"/>
          <w:u w:val="single"/>
        </w:rPr>
        <w:t xml:space="preserve"> </w:t>
      </w:r>
      <w:r w:rsidR="00B97B13">
        <w:rPr>
          <w:rFonts w:ascii="宋体" w:hAnsi="宋体"/>
          <w:u w:val="single"/>
        </w:rPr>
        <w:t>5</w:t>
      </w:r>
      <w:r w:rsidR="00B97B13" w:rsidRPr="00CF0372">
        <w:rPr>
          <w:rFonts w:ascii="宋体" w:hAnsi="宋体"/>
          <w:u w:val="single"/>
        </w:rPr>
        <w:t xml:space="preserve"> </w:t>
      </w:r>
      <w:r w:rsidR="00B97B13" w:rsidRPr="00CF0372">
        <w:rPr>
          <w:rFonts w:ascii="宋体" w:hAnsi="宋体" w:hint="eastAsia"/>
        </w:rPr>
        <w:t>日</w:t>
      </w:r>
      <w:r w:rsidR="00B97B13" w:rsidRPr="00CF0372">
        <w:rPr>
          <w:rFonts w:ascii="宋体" w:hAnsi="宋体" w:hint="eastAsia"/>
          <w:u w:val="single"/>
        </w:rPr>
        <w:t>9</w:t>
      </w:r>
      <w:r w:rsidR="00B97B13" w:rsidRPr="00CF0372">
        <w:rPr>
          <w:rFonts w:ascii="宋体" w:hAnsi="宋体" w:hint="eastAsia"/>
        </w:rPr>
        <w:t>时</w:t>
      </w:r>
      <w:r w:rsidR="00B97B13">
        <w:rPr>
          <w:rFonts w:ascii="宋体" w:hAnsi="宋体"/>
          <w:u w:val="single"/>
        </w:rPr>
        <w:t>0</w:t>
      </w:r>
      <w:r w:rsidR="00B97B13" w:rsidRPr="00CF0372">
        <w:rPr>
          <w:rFonts w:ascii="宋体" w:hAnsi="宋体"/>
          <w:u w:val="single"/>
        </w:rPr>
        <w:t>0</w:t>
      </w:r>
      <w:r w:rsidR="00B97B13" w:rsidRPr="00CF0372">
        <w:rPr>
          <w:rFonts w:ascii="宋体" w:hAnsi="宋体" w:hint="eastAsia"/>
        </w:rPr>
        <w:t>分</w:t>
      </w:r>
      <w:r w:rsidRPr="00CF0372">
        <w:rPr>
          <w:rFonts w:ascii="宋体" w:hAnsi="宋体" w:hint="eastAsia"/>
          <w:u w:val="single"/>
        </w:rPr>
        <w:t>。</w:t>
      </w:r>
    </w:p>
    <w:p w:rsidR="0040286B" w:rsidRPr="00CF0372" w:rsidRDefault="0040286B" w:rsidP="0040286B">
      <w:pPr>
        <w:spacing w:before="0" w:after="0" w:afterAutospacing="0"/>
        <w:ind w:left="0" w:right="0" w:firstLineChars="200" w:firstLine="420"/>
        <w:rPr>
          <w:rFonts w:ascii="宋体" w:hAnsi="宋体"/>
        </w:rPr>
      </w:pPr>
      <w:r w:rsidRPr="00CF0372">
        <w:rPr>
          <w:rFonts w:ascii="宋体" w:hAnsi="宋体" w:hint="eastAsia"/>
        </w:rPr>
        <w:t>5.2逾期送达或未送达指定地点的</w:t>
      </w:r>
      <w:r w:rsidR="004B6F1C" w:rsidRPr="00CF0372">
        <w:rPr>
          <w:rFonts w:ascii="宋体" w:hAnsi="宋体" w:hint="eastAsia"/>
        </w:rPr>
        <w:t>比选申请</w:t>
      </w:r>
      <w:r w:rsidRPr="00CF0372">
        <w:rPr>
          <w:rFonts w:ascii="宋体" w:hAnsi="宋体" w:hint="eastAsia"/>
        </w:rPr>
        <w:t>文件，比选人不予受理。</w:t>
      </w:r>
    </w:p>
    <w:p w:rsidR="0040286B" w:rsidRPr="00CF0372" w:rsidRDefault="0040286B" w:rsidP="0040286B">
      <w:pPr>
        <w:spacing w:before="0" w:after="0" w:afterAutospacing="0"/>
        <w:ind w:left="0" w:right="0" w:firstLineChars="200" w:firstLine="420"/>
        <w:rPr>
          <w:rFonts w:ascii="宋体" w:hAnsi="宋体"/>
        </w:rPr>
      </w:pPr>
      <w:r w:rsidRPr="00CF0372">
        <w:rPr>
          <w:rFonts w:ascii="宋体" w:hAnsi="宋体" w:hint="eastAsia"/>
        </w:rPr>
        <w:t>5.3未按本文件要求密封的</w:t>
      </w:r>
      <w:r w:rsidR="004B6F1C" w:rsidRPr="00CF0372">
        <w:rPr>
          <w:rFonts w:ascii="宋体" w:hAnsi="宋体" w:hint="eastAsia"/>
        </w:rPr>
        <w:t>比选申请</w:t>
      </w:r>
      <w:r w:rsidRPr="00CF0372">
        <w:rPr>
          <w:rFonts w:ascii="宋体" w:hAnsi="宋体" w:hint="eastAsia"/>
        </w:rPr>
        <w:t>文件不予受理。</w:t>
      </w:r>
    </w:p>
    <w:p w:rsidR="00DB2E0D" w:rsidRPr="00CF0372" w:rsidRDefault="00DB2E0D" w:rsidP="00DB2E0D">
      <w:pPr>
        <w:pStyle w:val="2"/>
        <w:spacing w:after="0" w:afterAutospacing="0" w:line="360" w:lineRule="auto"/>
        <w:ind w:left="0" w:right="0" w:firstLineChars="200" w:firstLine="482"/>
        <w:rPr>
          <w:rFonts w:ascii="宋体" w:eastAsia="宋体" w:hAnsi="宋体"/>
          <w:sz w:val="24"/>
          <w:szCs w:val="24"/>
        </w:rPr>
      </w:pPr>
      <w:bookmarkStart w:id="117" w:name="_Toc117780150"/>
      <w:r w:rsidRPr="00CF0372">
        <w:rPr>
          <w:rFonts w:ascii="宋体" w:eastAsia="宋体" w:hAnsi="宋体" w:hint="eastAsia"/>
          <w:sz w:val="24"/>
          <w:szCs w:val="24"/>
        </w:rPr>
        <w:t>六、比选申请人提出问题的截止时间</w:t>
      </w:r>
      <w:bookmarkEnd w:id="117"/>
    </w:p>
    <w:p w:rsidR="001B39FC" w:rsidRPr="00CF0372" w:rsidRDefault="00DB2E0D" w:rsidP="00DB2E0D">
      <w:pPr>
        <w:spacing w:before="0" w:after="0" w:afterAutospacing="0"/>
        <w:ind w:left="0" w:right="0" w:firstLineChars="200" w:firstLine="420"/>
        <w:rPr>
          <w:rFonts w:ascii="宋体" w:hAnsi="宋体"/>
          <w:b/>
        </w:rPr>
      </w:pPr>
      <w:r w:rsidRPr="00CF0372">
        <w:rPr>
          <w:rFonts w:ascii="宋体" w:hAnsi="宋体" w:hint="eastAsia"/>
        </w:rPr>
        <w:t>6.1比选申请人提出问题的截止时间为</w:t>
      </w:r>
      <w:r w:rsidR="001B39FC" w:rsidRPr="00CF0372">
        <w:rPr>
          <w:rFonts w:ascii="宋体" w:hAnsi="宋体"/>
          <w:u w:val="single"/>
        </w:rPr>
        <w:t xml:space="preserve">2022 </w:t>
      </w:r>
      <w:r w:rsidR="001B39FC" w:rsidRPr="00CF0372">
        <w:rPr>
          <w:rFonts w:ascii="宋体" w:hAnsi="宋体" w:hint="eastAsia"/>
        </w:rPr>
        <w:t>年</w:t>
      </w:r>
      <w:r w:rsidR="001B39FC" w:rsidRPr="00CF0372">
        <w:rPr>
          <w:rFonts w:ascii="宋体" w:hAnsi="宋体" w:hint="eastAsia"/>
          <w:u w:val="single"/>
        </w:rPr>
        <w:t xml:space="preserve"> </w:t>
      </w:r>
      <w:r w:rsidR="00BA64A9">
        <w:rPr>
          <w:rFonts w:ascii="宋体" w:hAnsi="宋体"/>
          <w:u w:val="single"/>
        </w:rPr>
        <w:t>11</w:t>
      </w:r>
      <w:r w:rsidR="001B39FC" w:rsidRPr="00CF0372">
        <w:rPr>
          <w:rFonts w:ascii="宋体" w:hAnsi="宋体"/>
          <w:u w:val="single"/>
        </w:rPr>
        <w:t xml:space="preserve"> </w:t>
      </w:r>
      <w:r w:rsidR="001B39FC" w:rsidRPr="00CF0372">
        <w:rPr>
          <w:rFonts w:ascii="宋体" w:hAnsi="宋体" w:hint="eastAsia"/>
        </w:rPr>
        <w:t>月</w:t>
      </w:r>
      <w:r w:rsidR="001B39FC" w:rsidRPr="00CF0372">
        <w:rPr>
          <w:rFonts w:ascii="宋体" w:hAnsi="宋体" w:hint="eastAsia"/>
          <w:u w:val="single"/>
        </w:rPr>
        <w:t xml:space="preserve"> </w:t>
      </w:r>
      <w:r w:rsidR="00EF1428">
        <w:rPr>
          <w:rFonts w:ascii="宋体" w:hAnsi="宋体"/>
          <w:u w:val="single"/>
        </w:rPr>
        <w:t>25</w:t>
      </w:r>
      <w:r w:rsidR="001B39FC" w:rsidRPr="00CF0372">
        <w:rPr>
          <w:rFonts w:ascii="宋体" w:hAnsi="宋体"/>
          <w:u w:val="single"/>
        </w:rPr>
        <w:t xml:space="preserve"> </w:t>
      </w:r>
      <w:r w:rsidR="001B39FC" w:rsidRPr="00CF0372">
        <w:rPr>
          <w:rFonts w:ascii="宋体" w:hAnsi="宋体" w:hint="eastAsia"/>
        </w:rPr>
        <w:t>日</w:t>
      </w:r>
      <w:r w:rsidR="001B39FC" w:rsidRPr="00CF0372">
        <w:rPr>
          <w:rFonts w:ascii="宋体" w:hAnsi="宋体" w:hint="eastAsia"/>
          <w:u w:val="single"/>
        </w:rPr>
        <w:t>1</w:t>
      </w:r>
      <w:r w:rsidR="00B87E98">
        <w:rPr>
          <w:rFonts w:ascii="宋体" w:hAnsi="宋体"/>
          <w:u w:val="single"/>
        </w:rPr>
        <w:t>7</w:t>
      </w:r>
      <w:r w:rsidRPr="00CF0372">
        <w:rPr>
          <w:rFonts w:ascii="宋体" w:hAnsi="宋体" w:hint="eastAsia"/>
        </w:rPr>
        <w:t>时</w:t>
      </w:r>
      <w:r w:rsidR="001B39FC" w:rsidRPr="00CF0372">
        <w:rPr>
          <w:rFonts w:ascii="宋体" w:hAnsi="宋体" w:hint="eastAsia"/>
          <w:u w:val="single"/>
        </w:rPr>
        <w:t>0</w:t>
      </w:r>
      <w:r w:rsidR="001B39FC" w:rsidRPr="00CF0372">
        <w:rPr>
          <w:rFonts w:ascii="宋体" w:hAnsi="宋体"/>
          <w:u w:val="single"/>
        </w:rPr>
        <w:t>0</w:t>
      </w:r>
      <w:r w:rsidRPr="00CF0372">
        <w:rPr>
          <w:rFonts w:ascii="宋体" w:hAnsi="宋体" w:hint="eastAsia"/>
        </w:rPr>
        <w:t>分。</w:t>
      </w:r>
    </w:p>
    <w:p w:rsidR="0040286B" w:rsidRPr="00CF0372" w:rsidRDefault="00DB2E0D" w:rsidP="00DB2E0D">
      <w:pPr>
        <w:spacing w:before="0" w:after="0" w:afterAutospacing="0"/>
        <w:ind w:left="0" w:right="0" w:firstLineChars="200" w:firstLine="420"/>
        <w:rPr>
          <w:rFonts w:ascii="宋体" w:hAnsi="宋体"/>
        </w:rPr>
      </w:pPr>
      <w:r w:rsidRPr="00CF0372">
        <w:rPr>
          <w:rFonts w:ascii="宋体" w:hAnsi="宋体" w:hint="eastAsia"/>
        </w:rPr>
        <w:t>6.2需澄清的问题需以书面形式于上述提出问题截止时间</w:t>
      </w:r>
      <w:bookmarkStart w:id="118" w:name="_GoBack"/>
      <w:bookmarkEnd w:id="118"/>
      <w:r w:rsidRPr="00CF0372">
        <w:rPr>
          <w:rFonts w:ascii="宋体" w:hAnsi="宋体" w:hint="eastAsia"/>
        </w:rPr>
        <w:t>前将加盖法人公章的电子版扫描件发到</w:t>
      </w:r>
      <w:r w:rsidR="00C0181D" w:rsidRPr="00CF0372">
        <w:rPr>
          <w:rFonts w:ascii="宋体" w:hAnsi="宋体"/>
          <w:u w:val="single"/>
        </w:rPr>
        <w:t>huanggong955@126.com</w:t>
      </w:r>
      <w:r w:rsidRPr="00CF0372">
        <w:rPr>
          <w:rFonts w:ascii="宋体" w:hAnsi="宋体" w:hint="eastAsia"/>
        </w:rPr>
        <w:t>邮箱。</w:t>
      </w:r>
    </w:p>
    <w:p w:rsidR="00DB2E0D" w:rsidRPr="00CF0372" w:rsidRDefault="00DB2E0D" w:rsidP="00DB2E0D">
      <w:pPr>
        <w:spacing w:before="0" w:after="0" w:afterAutospacing="0"/>
        <w:ind w:left="0" w:right="0" w:firstLineChars="200" w:firstLine="420"/>
        <w:rPr>
          <w:rFonts w:ascii="宋体" w:hAnsi="宋体"/>
        </w:rPr>
      </w:pPr>
      <w:r w:rsidRPr="00CF0372">
        <w:rPr>
          <w:rFonts w:ascii="宋体" w:hAnsi="宋体" w:hint="eastAsia"/>
        </w:rPr>
        <w:t>6.3比选申请人不在规定期限内提出，比选人有权不予答复。答复后比选申请截止时间由比选人确定是否顺延。</w:t>
      </w:r>
    </w:p>
    <w:p w:rsidR="00DB2E0D" w:rsidRPr="00CF0372" w:rsidRDefault="00DB2E0D" w:rsidP="00DB2E0D">
      <w:pPr>
        <w:pStyle w:val="2"/>
        <w:spacing w:after="0" w:afterAutospacing="0" w:line="360" w:lineRule="auto"/>
        <w:ind w:left="0" w:right="0" w:firstLineChars="200" w:firstLine="482"/>
        <w:rPr>
          <w:rFonts w:ascii="宋体" w:eastAsia="宋体" w:hAnsi="宋体"/>
          <w:sz w:val="24"/>
          <w:szCs w:val="24"/>
        </w:rPr>
      </w:pPr>
      <w:bookmarkStart w:id="119" w:name="_Toc117780151"/>
      <w:r w:rsidRPr="00CF0372">
        <w:rPr>
          <w:rFonts w:ascii="宋体" w:eastAsia="宋体" w:hAnsi="宋体" w:hint="eastAsia"/>
          <w:sz w:val="24"/>
          <w:szCs w:val="24"/>
        </w:rPr>
        <w:t>七、报价要求</w:t>
      </w:r>
      <w:bookmarkEnd w:id="119"/>
    </w:p>
    <w:p w:rsidR="00DB2E0D" w:rsidRPr="00CF0372" w:rsidRDefault="00DB2E0D" w:rsidP="00DB2E0D">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7.1本项目合同价格形式采用以下方式：</w:t>
      </w:r>
      <w:r w:rsidR="00F04498" w:rsidRPr="00CF0372">
        <w:rPr>
          <w:rFonts w:ascii="宋体" w:hAnsi="宋体"/>
        </w:rPr>
        <w:t xml:space="preserve"> </w:t>
      </w:r>
    </w:p>
    <w:p w:rsidR="002B0F06" w:rsidRPr="00CF0372" w:rsidRDefault="002B0F06" w:rsidP="002B0F06">
      <w:pPr>
        <w:tabs>
          <w:tab w:val="left" w:pos="1134"/>
          <w:tab w:val="left" w:pos="8364"/>
        </w:tabs>
        <w:ind w:firstLineChars="200" w:firstLine="422"/>
        <w:rPr>
          <w:rFonts w:ascii="宋体" w:hAnsi="宋体"/>
        </w:rPr>
      </w:pPr>
      <w:r w:rsidRPr="00CF0372">
        <w:rPr>
          <w:rFonts w:ascii="宋体" w:hAnsi="宋体" w:hint="eastAsia"/>
          <w:b/>
        </w:rPr>
        <w:sym w:font="Wingdings 2" w:char="0052"/>
      </w:r>
      <w:r w:rsidRPr="00CF0372">
        <w:rPr>
          <w:rFonts w:ascii="宋体" w:hAnsi="宋体" w:hint="eastAsia"/>
          <w:b/>
        </w:rPr>
        <w:t>单价合同，暂定总价</w:t>
      </w:r>
      <w:r w:rsidRPr="00CF0372">
        <w:rPr>
          <w:rFonts w:ascii="宋体" w:hAnsi="宋体" w:hint="eastAsia"/>
        </w:rPr>
        <w:t>。根据实际完成的供货数量据实结算。</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lastRenderedPageBreak/>
        <w:t>7.2</w:t>
      </w:r>
      <w:r w:rsidRPr="00CF0372">
        <w:t>本项目采用不含税报价，在签订本项目合同时，</w:t>
      </w:r>
      <w:r w:rsidRPr="00CF0372">
        <w:rPr>
          <w:rFonts w:hint="eastAsia"/>
        </w:rPr>
        <w:t>遵循国家现行税法的相关规定</w:t>
      </w:r>
      <w:r w:rsidRPr="00CF0372">
        <w:t>在中标人不含税</w:t>
      </w:r>
      <w:r w:rsidRPr="00CF0372">
        <w:rPr>
          <w:rFonts w:hint="eastAsia"/>
        </w:rPr>
        <w:t>单</w:t>
      </w:r>
      <w:r w:rsidRPr="00CF0372">
        <w:t>价的基础上</w:t>
      </w:r>
      <w:r w:rsidRPr="00CF0372">
        <w:rPr>
          <w:rFonts w:hint="eastAsia"/>
        </w:rPr>
        <w:t>逐项增加税费，并</w:t>
      </w:r>
      <w:r w:rsidRPr="00CF0372">
        <w:t>明确相应税率和税金</w:t>
      </w:r>
      <w:r w:rsidRPr="00CF0372">
        <w:rPr>
          <w:rFonts w:hint="eastAsia"/>
        </w:rPr>
        <w:t>，</w:t>
      </w:r>
      <w:r w:rsidRPr="00CF0372">
        <w:rPr>
          <w:rFonts w:ascii="宋体" w:hAnsi="宋体" w:hint="eastAsia"/>
        </w:rPr>
        <w:t>含税价格计算保留小数点后两位，含税合价为单价与数量的乘积，合同总价为分项合价之和。</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7.3比选申请人须按第五章《用户需求书》中的技术需求及数量表的顺序填报投标报价表，不允许打乱顺序。比选申请人应完整地填写比选文件中提供的“比选申请报价一览表”及“比选申请报价明细表”。</w:t>
      </w:r>
      <w:r w:rsidR="00584C8B" w:rsidRPr="00CF0372">
        <w:rPr>
          <w:rFonts w:ascii="宋体" w:hAnsi="宋体" w:hint="eastAsia"/>
        </w:rPr>
        <w:t>比选申请人</w:t>
      </w:r>
      <w:r w:rsidRPr="00CF0372">
        <w:rPr>
          <w:rFonts w:ascii="宋体" w:hAnsi="宋体" w:hint="eastAsia"/>
        </w:rPr>
        <w:t>在“比选申请报价一览表”及“比选申请报价明细表”内所填报的总价应相一致。</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7.4</w:t>
      </w:r>
      <w:r w:rsidRPr="00CF0372">
        <w:rPr>
          <w:rFonts w:ascii="宋体" w:hAnsi="宋体"/>
        </w:rPr>
        <w:t xml:space="preserve"> </w:t>
      </w:r>
      <w:r w:rsidRPr="00CF0372">
        <w:rPr>
          <w:rFonts w:ascii="宋体" w:hAnsi="宋体" w:hint="eastAsia"/>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7.5比选申请</w:t>
      </w:r>
      <w:r w:rsidRPr="00CF0372">
        <w:rPr>
          <w:rFonts w:ascii="宋体" w:hAnsi="宋体"/>
        </w:rPr>
        <w:t>报价已包括所有应支付的，对专利权、著作权、注册商标专有使用权、计算机软件登记或其他知识产权而需要向其他方支付各项等费用</w:t>
      </w:r>
      <w:r w:rsidRPr="00CF0372">
        <w:rPr>
          <w:rFonts w:ascii="宋体" w:hAnsi="宋体" w:hint="eastAsia"/>
        </w:rPr>
        <w:t>。</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7.6 比选申请人应根据比选文件第五章《用户需求书》的要求及项目的实际需要自行考虑并完善供货、服务和施工安装（如有）内容。比选申请报价应将所有内容考虑在内，不得漏项或缺项。</w:t>
      </w:r>
      <w:r w:rsidRPr="00CF0372">
        <w:rPr>
          <w:rFonts w:ascii="宋体" w:hAnsi="宋体" w:hint="eastAsia"/>
          <w:b/>
        </w:rPr>
        <w:t>比选申请人应逐项计算并填写单价、合价和总价，比选申请人没有填写单价和合价的项目将视为缺项。</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7.7 同一规格、型号的货物、材料在各分项报价中应为同一单价。比选申请人对每种货物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Pr="00CF0372">
        <w:rPr>
          <w:rFonts w:ascii="宋体" w:hAnsi="宋体" w:hint="eastAsia"/>
        </w:rPr>
        <w:t>只允许有一个报价，如有不同报价，则以最低报价为准。</w:t>
      </w:r>
    </w:p>
    <w:p w:rsidR="00697D33" w:rsidRPr="00CF0372" w:rsidRDefault="00697D33" w:rsidP="00697D33">
      <w:pPr>
        <w:tabs>
          <w:tab w:val="left" w:pos="1134"/>
          <w:tab w:val="left" w:pos="8364"/>
        </w:tabs>
        <w:spacing w:before="0" w:after="0" w:afterAutospacing="0"/>
        <w:ind w:left="0" w:right="0" w:firstLineChars="200" w:firstLine="422"/>
        <w:rPr>
          <w:rFonts w:ascii="宋体" w:hAnsi="宋体"/>
          <w:b/>
        </w:rPr>
      </w:pPr>
      <w:r w:rsidRPr="00CF0372">
        <w:rPr>
          <w:rFonts w:ascii="宋体" w:hAnsi="宋体" w:hint="eastAsia"/>
          <w:b/>
        </w:rPr>
        <w:t>7.</w:t>
      </w:r>
      <w:r w:rsidR="00107359" w:rsidRPr="00CF0372">
        <w:rPr>
          <w:rFonts w:ascii="宋体" w:hAnsi="宋体" w:hint="eastAsia"/>
          <w:b/>
        </w:rPr>
        <w:t>8</w:t>
      </w:r>
      <w:r w:rsidRPr="00CF0372">
        <w:rPr>
          <w:rFonts w:ascii="宋体" w:hAnsi="宋体" w:hint="eastAsia"/>
          <w:b/>
        </w:rPr>
        <w:t>比选申请人报价有计算错误的，可按下述原则对报价进行修正：</w:t>
      </w:r>
    </w:p>
    <w:p w:rsidR="00697D33" w:rsidRPr="00CF0372" w:rsidRDefault="00697D33" w:rsidP="0086037E">
      <w:pPr>
        <w:tabs>
          <w:tab w:val="left" w:pos="420"/>
          <w:tab w:val="left" w:pos="1134"/>
        </w:tabs>
        <w:spacing w:before="0" w:after="0" w:afterAutospacing="0"/>
        <w:ind w:left="0" w:right="0" w:firstLineChars="200" w:firstLine="420"/>
        <w:rPr>
          <w:rFonts w:ascii="宋体" w:hAnsi="宋体"/>
        </w:rPr>
      </w:pPr>
      <w:r w:rsidRPr="00CF0372">
        <w:rPr>
          <w:rFonts w:ascii="宋体" w:hAnsi="宋体" w:hint="eastAsia"/>
        </w:rPr>
        <w:t>（</w:t>
      </w:r>
      <w:r w:rsidRPr="00CF0372">
        <w:rPr>
          <w:rFonts w:ascii="宋体" w:hAnsi="宋体"/>
        </w:rPr>
        <w:t>1</w:t>
      </w:r>
      <w:r w:rsidR="0086037E" w:rsidRPr="00CF0372">
        <w:rPr>
          <w:rFonts w:ascii="宋体" w:hAnsi="宋体" w:hint="eastAsia"/>
        </w:rPr>
        <w:t>）评标价以不含税总报价为基准。</w:t>
      </w:r>
    </w:p>
    <w:p w:rsidR="00697D33" w:rsidRPr="00CF0372" w:rsidRDefault="00697D33" w:rsidP="00697D33">
      <w:pPr>
        <w:tabs>
          <w:tab w:val="left" w:pos="420"/>
          <w:tab w:val="left" w:pos="1134"/>
        </w:tabs>
        <w:spacing w:before="0" w:after="0" w:afterAutospacing="0"/>
        <w:ind w:left="0" w:right="0" w:firstLineChars="200" w:firstLine="420"/>
        <w:rPr>
          <w:rFonts w:ascii="宋体" w:hAnsi="宋体" w:cs="Arial"/>
        </w:rPr>
      </w:pPr>
      <w:r w:rsidRPr="00CF0372">
        <w:rPr>
          <w:rFonts w:ascii="宋体" w:hAnsi="宋体" w:hint="eastAsia"/>
        </w:rPr>
        <w:t>（2）</w:t>
      </w:r>
      <w:r w:rsidR="0086037E" w:rsidRPr="00CF0372">
        <w:rPr>
          <w:rFonts w:ascii="宋体" w:hAnsi="宋体" w:hint="eastAsia"/>
        </w:rPr>
        <w:t>比选申请</w:t>
      </w:r>
      <w:r w:rsidRPr="00CF0372">
        <w:rPr>
          <w:rFonts w:ascii="宋体" w:hAnsi="宋体" w:hint="eastAsia"/>
        </w:rPr>
        <w:t>报价大写金额与小写金额不一致的，以大写金额为准；</w:t>
      </w:r>
      <w:r w:rsidRPr="00CF0372">
        <w:rPr>
          <w:rFonts w:ascii="宋体" w:hAnsi="宋体"/>
        </w:rPr>
        <w:t>总价金额与单价</w:t>
      </w:r>
      <w:r w:rsidRPr="00CF0372">
        <w:rPr>
          <w:rFonts w:ascii="宋体" w:hAnsi="宋体" w:hint="eastAsia"/>
        </w:rPr>
        <w:t>乘以数量的合计</w:t>
      </w:r>
      <w:r w:rsidRPr="00CF0372">
        <w:rPr>
          <w:rFonts w:ascii="宋体" w:hAnsi="宋体"/>
        </w:rPr>
        <w:t>计算出的结果不一致的，以单价为准修正总价，但单价金额小数点有明显错误的除外。</w:t>
      </w:r>
    </w:p>
    <w:p w:rsidR="00697D33" w:rsidRPr="00CF0372" w:rsidRDefault="00697D33" w:rsidP="00697D33">
      <w:pPr>
        <w:pStyle w:val="af1"/>
        <w:tabs>
          <w:tab w:val="left" w:pos="851"/>
        </w:tabs>
        <w:spacing w:before="0" w:after="0" w:afterAutospacing="0"/>
        <w:ind w:left="0" w:right="0" w:firstLineChars="200" w:firstLine="420"/>
        <w:rPr>
          <w:rFonts w:ascii="宋体" w:hAnsi="宋体"/>
        </w:rPr>
      </w:pPr>
      <w:r w:rsidRPr="00CF0372">
        <w:rPr>
          <w:rFonts w:ascii="宋体" w:hAnsi="宋体" w:hint="eastAsia"/>
        </w:rPr>
        <w:t>（3）同一规格、型号的货物、材料在各分项报价中应为同一单价。</w:t>
      </w:r>
      <w:r w:rsidR="0086037E" w:rsidRPr="00CF0372">
        <w:rPr>
          <w:rFonts w:ascii="宋体" w:hAnsi="宋体" w:hint="eastAsia"/>
        </w:rPr>
        <w:t>比选申请</w:t>
      </w:r>
      <w:r w:rsidRPr="00CF0372">
        <w:rPr>
          <w:rFonts w:ascii="宋体" w:hAnsi="宋体" w:hint="eastAsia"/>
        </w:rPr>
        <w:t>人对每种货物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0086037E" w:rsidRPr="00CF0372">
        <w:rPr>
          <w:rFonts w:ascii="宋体" w:hAnsi="宋体" w:hint="eastAsia"/>
        </w:rPr>
        <w:t>只允许有一个报价，如有不同报价，则以最低报价为准。</w:t>
      </w:r>
    </w:p>
    <w:p w:rsidR="00697D33" w:rsidRPr="00CF0372" w:rsidRDefault="00697D33" w:rsidP="00697D33">
      <w:pPr>
        <w:tabs>
          <w:tab w:val="left" w:pos="420"/>
          <w:tab w:val="left" w:pos="1134"/>
        </w:tabs>
        <w:spacing w:before="0" w:after="0" w:afterAutospacing="0"/>
        <w:ind w:left="0" w:right="0" w:firstLineChars="200" w:firstLine="420"/>
        <w:rPr>
          <w:rFonts w:ascii="宋体" w:hAnsi="宋体" w:cs="Arial"/>
        </w:rPr>
      </w:pPr>
      <w:r w:rsidRPr="00CF0372">
        <w:rPr>
          <w:rFonts w:ascii="宋体" w:hAnsi="宋体" w:cs="Arial" w:hint="eastAsia"/>
        </w:rPr>
        <w:t>（4）当单价与数量相乘不等于合价时，以单价计算为准，如果单价</w:t>
      </w:r>
      <w:r w:rsidR="0086037E" w:rsidRPr="00CF0372">
        <w:rPr>
          <w:rFonts w:ascii="宋体" w:hAnsi="宋体" w:cs="Arial" w:hint="eastAsia"/>
        </w:rPr>
        <w:t>有明显的小数点位置差错，应以标出的合价为准，同时对单价予以修正。</w:t>
      </w:r>
    </w:p>
    <w:p w:rsidR="00697D33" w:rsidRPr="00CF0372" w:rsidRDefault="00697D33" w:rsidP="00697D33">
      <w:pPr>
        <w:tabs>
          <w:tab w:val="left" w:pos="420"/>
          <w:tab w:val="left" w:pos="1134"/>
        </w:tabs>
        <w:spacing w:before="0" w:after="0" w:afterAutospacing="0"/>
        <w:ind w:left="0" w:right="0" w:firstLineChars="200" w:firstLine="420"/>
        <w:rPr>
          <w:rFonts w:ascii="宋体" w:hAnsi="宋体" w:cs="Arial"/>
        </w:rPr>
      </w:pPr>
      <w:r w:rsidRPr="00CF0372">
        <w:rPr>
          <w:rFonts w:ascii="宋体" w:hAnsi="宋体" w:cs="Arial" w:hint="eastAsia"/>
        </w:rPr>
        <w:t>（5）当各子目的合价累计不等于总价时，应以各子目合价累计数为准，修正总价。</w:t>
      </w:r>
    </w:p>
    <w:p w:rsidR="00697D33" w:rsidRPr="00CF0372" w:rsidRDefault="00697D33" w:rsidP="00697D33">
      <w:pPr>
        <w:pStyle w:val="af1"/>
        <w:tabs>
          <w:tab w:val="left" w:pos="567"/>
        </w:tabs>
        <w:spacing w:before="0" w:after="0" w:afterAutospacing="0"/>
        <w:ind w:left="0" w:right="0" w:firstLineChars="200" w:firstLine="420"/>
        <w:rPr>
          <w:rFonts w:ascii="宋体" w:hAnsi="宋体"/>
        </w:rPr>
      </w:pPr>
      <w:r w:rsidRPr="00CF0372">
        <w:rPr>
          <w:rFonts w:ascii="宋体" w:hAnsi="宋体" w:hint="eastAsia"/>
        </w:rPr>
        <w:t>（6）按上述（2）-（5）规则对</w:t>
      </w:r>
      <w:r w:rsidR="0086037E" w:rsidRPr="00CF0372">
        <w:rPr>
          <w:rFonts w:ascii="宋体" w:hAnsi="宋体" w:hint="eastAsia"/>
        </w:rPr>
        <w:t>比选申请</w:t>
      </w:r>
      <w:r w:rsidRPr="00CF0372">
        <w:rPr>
          <w:rFonts w:ascii="宋体" w:hAnsi="宋体" w:hint="eastAsia"/>
        </w:rPr>
        <w:t>报价进行修正。</w:t>
      </w:r>
      <w:r w:rsidRPr="00CF0372">
        <w:rPr>
          <w:rFonts w:ascii="宋体" w:hAnsi="宋体" w:cs="Arial" w:hint="eastAsia"/>
        </w:rPr>
        <w:t>评标价格及中标价均以修正后的报价为准。</w:t>
      </w:r>
      <w:r w:rsidRPr="00CF0372">
        <w:rPr>
          <w:rFonts w:ascii="宋体" w:hAnsi="宋体" w:hint="eastAsia"/>
        </w:rPr>
        <w:t>如</w:t>
      </w:r>
      <w:r w:rsidR="0086037E" w:rsidRPr="00CF0372">
        <w:rPr>
          <w:rFonts w:ascii="宋体" w:hAnsi="宋体" w:hint="eastAsia"/>
        </w:rPr>
        <w:t>比选申请</w:t>
      </w:r>
      <w:r w:rsidRPr="00CF0372">
        <w:rPr>
          <w:rFonts w:ascii="宋体" w:hAnsi="宋体" w:hint="eastAsia"/>
        </w:rPr>
        <w:t>人不接受按以上规则确定的评标价格和中标价，则其</w:t>
      </w:r>
      <w:r w:rsidR="0086037E" w:rsidRPr="00CF0372">
        <w:rPr>
          <w:rFonts w:ascii="宋体" w:hAnsi="宋体" w:hint="eastAsia"/>
        </w:rPr>
        <w:t>比选申请</w:t>
      </w:r>
      <w:r w:rsidRPr="00CF0372">
        <w:rPr>
          <w:rFonts w:ascii="宋体" w:hAnsi="宋体" w:hint="eastAsia"/>
        </w:rPr>
        <w:t>将被拒绝。</w:t>
      </w:r>
    </w:p>
    <w:p w:rsidR="0086037E" w:rsidRPr="00CF0372" w:rsidRDefault="0086037E" w:rsidP="0086037E">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7.</w:t>
      </w:r>
      <w:r w:rsidR="00107359" w:rsidRPr="00CF0372">
        <w:rPr>
          <w:rFonts w:ascii="宋体" w:hAnsi="宋体" w:hint="eastAsia"/>
        </w:rPr>
        <w:t>9</w:t>
      </w:r>
      <w:r w:rsidRPr="00CF0372">
        <w:rPr>
          <w:rFonts w:ascii="宋体" w:hAnsi="宋体" w:hint="eastAsia"/>
        </w:rPr>
        <w:t>报价保留小数点后两位。</w:t>
      </w:r>
    </w:p>
    <w:p w:rsidR="0086037E" w:rsidRPr="00CF0372" w:rsidRDefault="0086037E" w:rsidP="0086037E">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7.</w:t>
      </w:r>
      <w:r w:rsidR="00107359" w:rsidRPr="00CF0372">
        <w:rPr>
          <w:rFonts w:ascii="宋体" w:hAnsi="宋体" w:hint="eastAsia"/>
        </w:rPr>
        <w:t>10</w:t>
      </w:r>
      <w:r w:rsidRPr="00CF0372">
        <w:rPr>
          <w:rFonts w:ascii="宋体" w:hAnsi="宋体" w:hint="eastAsia"/>
        </w:rPr>
        <w:t>比选申请人只允许有一个报价，比选人不接受任何选择性报价，否则比选申请将被否决。</w:t>
      </w:r>
    </w:p>
    <w:p w:rsidR="0086037E" w:rsidRPr="00CF0372" w:rsidRDefault="0086037E" w:rsidP="0086037E">
      <w:pPr>
        <w:pStyle w:val="2"/>
        <w:spacing w:after="0" w:afterAutospacing="0" w:line="360" w:lineRule="auto"/>
        <w:ind w:left="0" w:right="0" w:firstLineChars="200" w:firstLine="482"/>
        <w:rPr>
          <w:rFonts w:ascii="宋体" w:eastAsia="宋体" w:hAnsi="宋体"/>
          <w:sz w:val="24"/>
          <w:szCs w:val="24"/>
        </w:rPr>
      </w:pPr>
      <w:bookmarkStart w:id="120" w:name="_Toc117780152"/>
      <w:r w:rsidRPr="00CF0372">
        <w:rPr>
          <w:rFonts w:ascii="宋体" w:eastAsia="宋体" w:hAnsi="宋体" w:hint="eastAsia"/>
          <w:sz w:val="24"/>
          <w:szCs w:val="24"/>
        </w:rPr>
        <w:t>八、评审规则</w:t>
      </w:r>
      <w:bookmarkEnd w:id="120"/>
    </w:p>
    <w:p w:rsidR="0086037E" w:rsidRPr="00CF0372" w:rsidRDefault="0086037E" w:rsidP="0086037E">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8.1本项目评标办法采用以下方式：</w:t>
      </w:r>
      <w:r w:rsidR="007E7AA0" w:rsidRPr="00CF0372">
        <w:rPr>
          <w:rFonts w:ascii="宋体" w:hAnsi="宋体"/>
        </w:rPr>
        <w:t xml:space="preserve"> </w:t>
      </w:r>
    </w:p>
    <w:p w:rsidR="00B25BF3" w:rsidRPr="00CF0372" w:rsidRDefault="0086037E" w:rsidP="00107359">
      <w:pPr>
        <w:tabs>
          <w:tab w:val="left" w:pos="1134"/>
          <w:tab w:val="left" w:pos="8364"/>
        </w:tabs>
        <w:spacing w:before="0" w:after="0" w:afterAutospacing="0"/>
        <w:ind w:left="0" w:right="0" w:firstLineChars="200" w:firstLine="422"/>
        <w:rPr>
          <w:rFonts w:ascii="宋体" w:hAnsi="宋体"/>
        </w:rPr>
      </w:pPr>
      <w:r w:rsidRPr="00CF0372">
        <w:rPr>
          <w:rFonts w:ascii="宋体" w:hAnsi="宋体" w:hint="eastAsia"/>
          <w:b/>
        </w:rPr>
        <w:lastRenderedPageBreak/>
        <w:t>最低评审价法</w:t>
      </w:r>
      <w:r w:rsidRPr="00CF0372">
        <w:rPr>
          <w:rFonts w:ascii="宋体" w:hAnsi="宋体" w:hint="eastAsia"/>
        </w:rPr>
        <w:t>。最低的有效报价作为推荐中选候选人依据。</w:t>
      </w:r>
    </w:p>
    <w:p w:rsidR="00B6303A" w:rsidRPr="00CF0372" w:rsidRDefault="0086037E" w:rsidP="00B6303A">
      <w:pPr>
        <w:spacing w:before="0" w:after="0" w:afterAutospacing="0"/>
        <w:ind w:left="0" w:right="0" w:firstLineChars="200" w:firstLine="420"/>
        <w:rPr>
          <w:rFonts w:ascii="宋体" w:hAnsi="宋体"/>
        </w:rPr>
      </w:pPr>
      <w:r w:rsidRPr="00CF0372">
        <w:rPr>
          <w:rFonts w:ascii="宋体" w:hAnsi="宋体" w:hint="eastAsia"/>
        </w:rPr>
        <w:t>8.2比选申请人有下述情况之一的，其比选申请将被否决</w:t>
      </w:r>
      <w:r w:rsidR="001147FC" w:rsidRPr="00CF0372">
        <w:rPr>
          <w:rFonts w:ascii="宋体" w:hAnsi="宋体" w:hint="eastAsia"/>
        </w:rPr>
        <w:t>：</w:t>
      </w:r>
    </w:p>
    <w:p w:rsidR="0086037E" w:rsidRPr="00CF0372" w:rsidRDefault="002D6A78" w:rsidP="00B6303A">
      <w:pPr>
        <w:spacing w:before="0" w:after="0" w:afterAutospacing="0"/>
        <w:ind w:left="0" w:right="0" w:firstLineChars="200" w:firstLine="420"/>
        <w:rPr>
          <w:rFonts w:ascii="宋体" w:hAnsi="宋体"/>
        </w:rPr>
      </w:pPr>
      <w:r w:rsidRPr="00CF0372">
        <w:rPr>
          <w:rFonts w:ascii="宋体" w:hAnsi="宋体" w:hint="eastAsia"/>
        </w:rPr>
        <w:t>（1）不满足比选人资格要求的。</w:t>
      </w:r>
    </w:p>
    <w:p w:rsidR="0086037E"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（2）未按本文件要求签字、盖章、打印、装订或封装的。</w:t>
      </w:r>
    </w:p>
    <w:p w:rsidR="0086037E"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（3）比选申请实质性内容未按本文件规定格式填写且内容不齐全的。</w:t>
      </w:r>
    </w:p>
    <w:p w:rsidR="001147FC"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（4）</w:t>
      </w:r>
      <w:r w:rsidR="00C20ABA" w:rsidRPr="00C20ABA">
        <w:rPr>
          <w:rFonts w:ascii="宋体" w:hAnsi="宋体" w:hint="eastAsia"/>
        </w:rPr>
        <w:t>比选响应表</w:t>
      </w:r>
      <w:r w:rsidRPr="00CF0372">
        <w:rPr>
          <w:rFonts w:ascii="宋体" w:hAnsi="宋体" w:hint="eastAsia"/>
        </w:rPr>
        <w:t>出现负偏离的。</w:t>
      </w:r>
    </w:p>
    <w:p w:rsidR="002D6A78"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（5）在比选申请文件中出现虚假文件或资料的。</w:t>
      </w:r>
    </w:p>
    <w:p w:rsidR="001147FC"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（6）评标价超出本项目控制价的。</w:t>
      </w:r>
    </w:p>
    <w:p w:rsidR="001147FC"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（7）出现比选文件、法律法规规定的其他否决比选申请条件的。</w:t>
      </w:r>
    </w:p>
    <w:p w:rsidR="00F57BAB" w:rsidRPr="00CF0372" w:rsidRDefault="00F57BAB" w:rsidP="00F57BAB">
      <w:pPr>
        <w:pStyle w:val="2"/>
        <w:spacing w:after="0" w:afterAutospacing="0" w:line="360" w:lineRule="auto"/>
        <w:ind w:left="0" w:right="0" w:firstLineChars="200" w:firstLine="482"/>
        <w:rPr>
          <w:rFonts w:ascii="宋体" w:eastAsia="宋体" w:hAnsi="宋体"/>
          <w:sz w:val="24"/>
          <w:szCs w:val="24"/>
        </w:rPr>
      </w:pPr>
      <w:bookmarkStart w:id="121" w:name="_Toc117780153"/>
      <w:r w:rsidRPr="00CF0372">
        <w:rPr>
          <w:rFonts w:ascii="宋体" w:eastAsia="宋体" w:hAnsi="宋体" w:hint="eastAsia"/>
          <w:sz w:val="24"/>
          <w:szCs w:val="24"/>
        </w:rPr>
        <w:t>九、重新比选或不再比选</w:t>
      </w:r>
      <w:bookmarkEnd w:id="121"/>
    </w:p>
    <w:p w:rsidR="001147FC" w:rsidRPr="00CF0372" w:rsidRDefault="00F57BAB" w:rsidP="00F57BAB">
      <w:pPr>
        <w:spacing w:before="0" w:after="0" w:afterAutospacing="0"/>
        <w:ind w:left="0" w:right="0" w:firstLineChars="200" w:firstLine="422"/>
        <w:rPr>
          <w:rFonts w:ascii="宋体" w:hAnsi="宋体"/>
          <w:b/>
        </w:rPr>
      </w:pPr>
      <w:r w:rsidRPr="00CF0372">
        <w:rPr>
          <w:rFonts w:ascii="宋体" w:hAnsi="宋体" w:hint="eastAsia"/>
          <w:b/>
        </w:rPr>
        <w:t>9.1</w:t>
      </w:r>
      <w:r w:rsidR="001147FC" w:rsidRPr="00CF0372">
        <w:rPr>
          <w:rFonts w:ascii="宋体" w:hAnsi="宋体" w:hint="eastAsia"/>
          <w:b/>
        </w:rPr>
        <w:t>比选申请人</w:t>
      </w:r>
      <w:r w:rsidR="001147FC" w:rsidRPr="00CF0372">
        <w:rPr>
          <w:rFonts w:ascii="宋体" w:hAnsi="宋体"/>
          <w:b/>
        </w:rPr>
        <w:t>出现下列特殊情况之一时，可重新</w:t>
      </w:r>
      <w:r w:rsidR="001147FC" w:rsidRPr="00CF0372">
        <w:rPr>
          <w:rFonts w:ascii="宋体" w:hAnsi="宋体" w:hint="eastAsia"/>
          <w:b/>
        </w:rPr>
        <w:t>比选：</w:t>
      </w:r>
    </w:p>
    <w:p w:rsidR="001147FC" w:rsidRPr="00CF0372" w:rsidRDefault="001147FC" w:rsidP="001147FC">
      <w:pPr>
        <w:spacing w:before="0" w:after="0" w:afterAutospacing="0"/>
        <w:ind w:left="0" w:right="0" w:firstLineChars="200" w:firstLine="420"/>
        <w:rPr>
          <w:rFonts w:ascii="宋体" w:hAnsi="宋体"/>
        </w:rPr>
      </w:pPr>
      <w:r w:rsidRPr="00CF0372">
        <w:rPr>
          <w:rFonts w:ascii="宋体" w:hAnsi="宋体" w:hint="eastAsia"/>
        </w:rPr>
        <w:t>（1）</w:t>
      </w:r>
      <w:r w:rsidRPr="00CF0372">
        <w:rPr>
          <w:rFonts w:ascii="宋体" w:hAnsi="宋体"/>
        </w:rPr>
        <w:t>在比选申请截止时间到达时提交比选申请文件的比选申请人</w:t>
      </w:r>
      <w:r w:rsidRPr="00CF0372">
        <w:rPr>
          <w:rFonts w:ascii="宋体" w:hAnsi="宋体" w:hint="eastAsia"/>
        </w:rPr>
        <w:t>不足3家</w:t>
      </w:r>
      <w:r w:rsidRPr="00CF0372">
        <w:rPr>
          <w:rFonts w:ascii="宋体" w:hAnsi="宋体"/>
        </w:rPr>
        <w:t>的；</w:t>
      </w:r>
    </w:p>
    <w:p w:rsidR="001147FC" w:rsidRPr="00CF0372" w:rsidRDefault="001147FC" w:rsidP="001147F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（2）</w:t>
      </w:r>
      <w:r w:rsidRPr="00CF0372">
        <w:rPr>
          <w:rFonts w:ascii="宋体" w:hAnsi="宋体"/>
        </w:rPr>
        <w:t>评审委员会否决不合格比选申请或者界定为否决比选申请后，因有效比选申请不足三</w:t>
      </w:r>
      <w:r w:rsidRPr="00CF0372">
        <w:rPr>
          <w:rFonts w:ascii="宋体" w:hAnsi="宋体" w:hint="eastAsia"/>
        </w:rPr>
        <w:t>家</w:t>
      </w:r>
      <w:r w:rsidRPr="00CF0372">
        <w:rPr>
          <w:rFonts w:ascii="宋体" w:hAnsi="宋体"/>
        </w:rPr>
        <w:t>使得比选申请明显缺乏竞争性的（当有效比选申请</w:t>
      </w:r>
      <w:r w:rsidRPr="00CF0372">
        <w:rPr>
          <w:rFonts w:ascii="宋体" w:hAnsi="宋体" w:hint="eastAsia"/>
        </w:rPr>
        <w:t>只剩余两家</w:t>
      </w:r>
      <w:r w:rsidRPr="00CF0372">
        <w:rPr>
          <w:rFonts w:ascii="宋体" w:hAnsi="宋体"/>
        </w:rPr>
        <w:t>时，评审委员会认为剩余的比选申请文件仍具有竞争性的，应继续评审）；</w:t>
      </w:r>
    </w:p>
    <w:p w:rsidR="001147FC" w:rsidRPr="00CF0372" w:rsidRDefault="001147FC" w:rsidP="001147F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（3）</w:t>
      </w:r>
      <w:r w:rsidRPr="00CF0372">
        <w:rPr>
          <w:rFonts w:ascii="宋体" w:hAnsi="宋体"/>
        </w:rPr>
        <w:t>评审委员会决定否决全部比选申请的；</w:t>
      </w:r>
    </w:p>
    <w:p w:rsidR="001147FC" w:rsidRPr="00CF0372" w:rsidRDefault="001147FC" w:rsidP="001147F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（4）</w:t>
      </w:r>
      <w:r w:rsidRPr="00CF0372">
        <w:rPr>
          <w:rFonts w:ascii="宋体" w:hAnsi="宋体"/>
        </w:rPr>
        <w:t>中选候选人均放弃中选资格</w:t>
      </w:r>
      <w:r w:rsidRPr="00CF0372">
        <w:rPr>
          <w:rFonts w:ascii="宋体" w:hAnsi="宋体" w:hint="eastAsia"/>
        </w:rPr>
        <w:t>的</w:t>
      </w:r>
      <w:r w:rsidRPr="00CF0372">
        <w:rPr>
          <w:rFonts w:ascii="宋体" w:hAnsi="宋体"/>
        </w:rPr>
        <w:t>；</w:t>
      </w:r>
    </w:p>
    <w:p w:rsidR="001147FC" w:rsidRPr="00CF0372" w:rsidRDefault="001147FC" w:rsidP="001147F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（5）比选文件中规定的其他情况。</w:t>
      </w:r>
    </w:p>
    <w:p w:rsidR="00F57BAB" w:rsidRPr="00CF0372" w:rsidRDefault="00F57BAB" w:rsidP="00F57BAB">
      <w:pPr>
        <w:spacing w:before="0" w:after="0" w:afterAutospacing="0"/>
        <w:ind w:left="0" w:right="0" w:firstLineChars="200" w:firstLine="422"/>
        <w:rPr>
          <w:rFonts w:ascii="宋体" w:hAnsi="宋体"/>
          <w:b/>
        </w:rPr>
      </w:pPr>
      <w:r w:rsidRPr="00CF0372">
        <w:rPr>
          <w:rFonts w:ascii="宋体" w:hAnsi="宋体" w:hint="eastAsia"/>
          <w:b/>
        </w:rPr>
        <w:t>9.2不再比选</w:t>
      </w:r>
    </w:p>
    <w:p w:rsidR="00F57BAB" w:rsidRPr="00CF0372" w:rsidRDefault="00F57BAB" w:rsidP="00F57BAB">
      <w:pPr>
        <w:tabs>
          <w:tab w:val="left" w:pos="1155"/>
          <w:tab w:val="left" w:pos="8364"/>
        </w:tabs>
        <w:spacing w:before="0" w:after="0" w:afterAutospacing="0"/>
        <w:ind w:left="0" w:right="0" w:firstLineChars="200" w:firstLine="420"/>
        <w:rPr>
          <w:rFonts w:ascii="宋体" w:hAnsi="宋体"/>
        </w:rPr>
      </w:pPr>
      <w:r w:rsidRPr="00CF0372">
        <w:rPr>
          <w:rFonts w:ascii="宋体" w:hAnsi="宋体"/>
        </w:rPr>
        <w:t>项目</w:t>
      </w:r>
      <w:r w:rsidRPr="00CF0372">
        <w:rPr>
          <w:rFonts w:ascii="宋体" w:hAnsi="宋体" w:hint="eastAsia"/>
        </w:rPr>
        <w:t>比选</w:t>
      </w:r>
      <w:r w:rsidRPr="00CF0372">
        <w:rPr>
          <w:rFonts w:ascii="宋体" w:hAnsi="宋体"/>
        </w:rPr>
        <w:t>经两次发布信息后比选申请人仍少于三个或重新</w:t>
      </w:r>
      <w:r w:rsidRPr="00CF0372">
        <w:rPr>
          <w:rFonts w:ascii="宋体" w:hAnsi="宋体" w:hint="eastAsia"/>
        </w:rPr>
        <w:t>比选</w:t>
      </w:r>
      <w:r w:rsidRPr="00CF0372">
        <w:rPr>
          <w:rFonts w:ascii="宋体" w:hAnsi="宋体"/>
        </w:rPr>
        <w:t>后有效比选申请人仍少于三个或者所有比选申请被否决的，比选人可不再进行</w:t>
      </w:r>
      <w:r w:rsidRPr="00CF0372">
        <w:rPr>
          <w:rFonts w:ascii="宋体" w:hAnsi="宋体" w:hint="eastAsia"/>
        </w:rPr>
        <w:t>比选</w:t>
      </w:r>
      <w:r w:rsidRPr="00CF0372">
        <w:rPr>
          <w:rFonts w:ascii="宋体" w:hAnsi="宋体"/>
        </w:rPr>
        <w:t>。</w:t>
      </w:r>
    </w:p>
    <w:p w:rsidR="00F57BAB" w:rsidRPr="00CF0372" w:rsidRDefault="00F57BAB" w:rsidP="00F57BAB">
      <w:pPr>
        <w:pStyle w:val="2"/>
        <w:spacing w:after="0" w:afterAutospacing="0" w:line="360" w:lineRule="auto"/>
        <w:ind w:left="0" w:right="0" w:firstLineChars="200" w:firstLine="482"/>
        <w:rPr>
          <w:rFonts w:ascii="宋体" w:eastAsia="宋体" w:hAnsi="宋体"/>
          <w:sz w:val="24"/>
          <w:szCs w:val="24"/>
        </w:rPr>
      </w:pPr>
      <w:bookmarkStart w:id="122" w:name="_Toc117780154"/>
      <w:r w:rsidRPr="00CF0372">
        <w:rPr>
          <w:rFonts w:ascii="宋体" w:eastAsia="宋体" w:hAnsi="宋体" w:hint="eastAsia"/>
          <w:sz w:val="24"/>
          <w:szCs w:val="24"/>
        </w:rPr>
        <w:t>九、比选申请有效期</w:t>
      </w:r>
      <w:bookmarkEnd w:id="122"/>
    </w:p>
    <w:p w:rsidR="00F57BAB" w:rsidRPr="00CF0372" w:rsidRDefault="00F57BA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自比选申请截止时间起90天。</w:t>
      </w:r>
    </w:p>
    <w:p w:rsidR="00F57BAB" w:rsidRPr="00CF0372" w:rsidRDefault="00F57BAB" w:rsidP="00F57BAB">
      <w:pPr>
        <w:pStyle w:val="2"/>
        <w:spacing w:after="0" w:afterAutospacing="0" w:line="360" w:lineRule="auto"/>
        <w:ind w:left="0" w:right="0" w:firstLineChars="200" w:firstLine="482"/>
        <w:rPr>
          <w:rFonts w:ascii="宋体" w:eastAsia="宋体" w:hAnsi="宋体"/>
          <w:sz w:val="24"/>
          <w:szCs w:val="24"/>
        </w:rPr>
      </w:pPr>
      <w:bookmarkStart w:id="123" w:name="_Toc117780155"/>
      <w:r w:rsidRPr="00CF0372">
        <w:rPr>
          <w:rFonts w:ascii="宋体" w:eastAsia="宋体" w:hAnsi="宋体" w:hint="eastAsia"/>
          <w:sz w:val="24"/>
          <w:szCs w:val="24"/>
        </w:rPr>
        <w:t>十、比选保证金</w:t>
      </w:r>
      <w:bookmarkEnd w:id="123"/>
    </w:p>
    <w:p w:rsidR="00F57BAB" w:rsidRPr="00CF0372" w:rsidRDefault="00F57BA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本项目不要求递交比选保证金。</w:t>
      </w:r>
    </w:p>
    <w:p w:rsidR="00F57BAB" w:rsidRPr="00CF0372" w:rsidRDefault="00F57BAB" w:rsidP="00F57BAB">
      <w:pPr>
        <w:pStyle w:val="2"/>
        <w:spacing w:after="0" w:afterAutospacing="0" w:line="360" w:lineRule="auto"/>
        <w:ind w:left="0" w:right="0" w:firstLineChars="200" w:firstLine="482"/>
        <w:rPr>
          <w:rFonts w:ascii="宋体" w:eastAsia="宋体" w:hAnsi="宋体"/>
          <w:sz w:val="24"/>
          <w:szCs w:val="24"/>
        </w:rPr>
      </w:pPr>
      <w:bookmarkStart w:id="124" w:name="_Toc117780156"/>
      <w:r w:rsidRPr="00CF0372">
        <w:rPr>
          <w:rFonts w:ascii="宋体" w:eastAsia="宋体" w:hAnsi="宋体" w:hint="eastAsia"/>
          <w:sz w:val="24"/>
          <w:szCs w:val="24"/>
        </w:rPr>
        <w:t>十一、履约担保</w:t>
      </w:r>
      <w:bookmarkEnd w:id="124"/>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11.1</w:t>
      </w:r>
      <w:r w:rsidR="00F57BAB" w:rsidRPr="00CF0372">
        <w:rPr>
          <w:rFonts w:ascii="宋体" w:hAnsi="宋体" w:hint="eastAsia"/>
        </w:rPr>
        <w:t>履约担保的金额：合同价格的</w:t>
      </w:r>
      <w:r w:rsidR="00F57BAB" w:rsidRPr="00CF0372">
        <w:rPr>
          <w:rFonts w:ascii="宋体" w:hAnsi="宋体"/>
        </w:rPr>
        <w:t>5%</w:t>
      </w:r>
      <w:r w:rsidR="00F57BAB" w:rsidRPr="00CF0372">
        <w:rPr>
          <w:rFonts w:ascii="宋体" w:hAnsi="宋体" w:hint="eastAsia"/>
        </w:rPr>
        <w:t>。</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11.2</w:t>
      </w:r>
      <w:r w:rsidR="00F57BAB" w:rsidRPr="00CF0372">
        <w:rPr>
          <w:rFonts w:ascii="宋体" w:hAnsi="宋体" w:hint="eastAsia"/>
        </w:rPr>
        <w:t>履约担保的形式：转账或电汇或银行保函。</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11.3</w:t>
      </w:r>
      <w:r w:rsidR="00F57BAB" w:rsidRPr="00CF0372">
        <w:rPr>
          <w:rFonts w:ascii="宋体" w:hAnsi="宋体" w:hint="eastAsia"/>
        </w:rPr>
        <w:t>银行保函由中国境内各商业银行支行及其以上的银行开具的银行保函。</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11.4</w:t>
      </w:r>
      <w:r w:rsidR="00F57BAB" w:rsidRPr="00CF0372">
        <w:rPr>
          <w:rFonts w:ascii="宋体" w:hAnsi="宋体" w:hint="eastAsia"/>
        </w:rPr>
        <w:t>递交地点：南宁市青秀区云景路</w:t>
      </w:r>
      <w:r w:rsidR="002B0F06" w:rsidRPr="00CF0372">
        <w:rPr>
          <w:rFonts w:ascii="宋体" w:hAnsi="宋体"/>
        </w:rPr>
        <w:t>83</w:t>
      </w:r>
      <w:r w:rsidR="00F57BAB" w:rsidRPr="00CF0372">
        <w:rPr>
          <w:rFonts w:ascii="宋体" w:hAnsi="宋体" w:hint="eastAsia"/>
        </w:rPr>
        <w:t>号；</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11.5</w:t>
      </w:r>
      <w:r w:rsidR="00F57BAB" w:rsidRPr="00CF0372">
        <w:rPr>
          <w:rFonts w:ascii="宋体" w:hAnsi="宋体" w:hint="eastAsia"/>
        </w:rPr>
        <w:t>提交履约担保的时间：应在合同签订前、且最迟应在中选通知书发出之日起</w:t>
      </w:r>
      <w:r w:rsidR="00F57BAB" w:rsidRPr="00CF0372">
        <w:rPr>
          <w:rFonts w:ascii="宋体" w:hAnsi="宋体"/>
        </w:rPr>
        <w:t>20</w:t>
      </w:r>
      <w:r w:rsidR="00F57BAB" w:rsidRPr="00CF0372">
        <w:rPr>
          <w:rFonts w:ascii="宋体" w:hAnsi="宋体" w:hint="eastAsia"/>
        </w:rPr>
        <w:t>日内。</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11.6</w:t>
      </w:r>
      <w:r w:rsidR="00F57BAB" w:rsidRPr="00CF0372">
        <w:rPr>
          <w:rFonts w:ascii="宋体" w:hAnsi="宋体" w:hint="eastAsia"/>
        </w:rPr>
        <w:t>若中选人未在规定时间内足额缴纳履约担保，比选人有权取消其中选资格。</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lastRenderedPageBreak/>
        <w:t>11.7</w:t>
      </w:r>
      <w:r w:rsidR="00F57BAB" w:rsidRPr="00CF0372">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4B6F1C" w:rsidRPr="00CF0372" w:rsidRDefault="004B6F1C" w:rsidP="004B6F1C">
      <w:pPr>
        <w:pStyle w:val="2"/>
        <w:spacing w:after="0" w:afterAutospacing="0" w:line="360" w:lineRule="auto"/>
        <w:ind w:left="0" w:right="0" w:firstLineChars="200" w:firstLine="482"/>
        <w:rPr>
          <w:rFonts w:ascii="宋体" w:eastAsia="宋体" w:hAnsi="宋体"/>
          <w:sz w:val="24"/>
          <w:szCs w:val="24"/>
        </w:rPr>
      </w:pPr>
      <w:bookmarkStart w:id="125" w:name="_Toc117780157"/>
      <w:r w:rsidRPr="00CF0372">
        <w:rPr>
          <w:rFonts w:ascii="宋体" w:eastAsia="宋体" w:hAnsi="宋体" w:hint="eastAsia"/>
          <w:sz w:val="24"/>
          <w:szCs w:val="24"/>
        </w:rPr>
        <w:t>十二、不良信用名单条款</w:t>
      </w:r>
      <w:bookmarkEnd w:id="125"/>
    </w:p>
    <w:p w:rsidR="004B6F1C" w:rsidRPr="00CF0372" w:rsidRDefault="004B6F1C" w:rsidP="004B6F1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sidR="00B03300" w:rsidRPr="00CF0372">
        <w:rPr>
          <w:rFonts w:ascii="宋体" w:hAnsi="宋体" w:hint="eastAsia"/>
        </w:rPr>
        <w:t>比选人</w:t>
      </w:r>
      <w:r w:rsidRPr="00CF0372">
        <w:rPr>
          <w:rFonts w:ascii="宋体" w:hAnsi="宋体" w:hint="eastAsia"/>
        </w:rPr>
        <w:t>的不良信用名单：</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（1）比选申请人在比选申请截止期后撤回其比选申请的。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（2）提供虚假材料谋取中选的。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（3）采取不正当手段诋毁、排挤其他供应商的。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（4）恶意串通等不正当竞争行为的。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（5）中选后无正当理由拒不与比选人签订合同的。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（6）未照比选、比选申请文件确定的事项签订合同的。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（7）将合同转包的。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（8）提供假冒伪劣产品的。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（9）擅自变更、中止或者终止合同的。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（10）中选人签订合同后，不能履约或无故拖延履约期的。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（11）中选</w:t>
      </w:r>
      <w:r w:rsidRPr="00CF0372">
        <w:rPr>
          <w:rFonts w:ascii="宋体" w:hAnsi="宋体"/>
        </w:rPr>
        <w:t>人未按</w:t>
      </w:r>
      <w:r w:rsidRPr="00CF0372">
        <w:rPr>
          <w:rFonts w:ascii="宋体" w:hAnsi="宋体" w:hint="eastAsia"/>
        </w:rPr>
        <w:t>比选申请须知</w:t>
      </w:r>
      <w:r w:rsidRPr="00CF0372">
        <w:rPr>
          <w:rFonts w:ascii="宋体" w:hAnsi="宋体"/>
        </w:rPr>
        <w:t>要求</w:t>
      </w:r>
      <w:r w:rsidRPr="00CF0372">
        <w:rPr>
          <w:rFonts w:ascii="宋体" w:hAnsi="宋体" w:hint="eastAsia"/>
        </w:rPr>
        <w:t>在比选申请阶段</w:t>
      </w:r>
      <w:r w:rsidRPr="00CF0372">
        <w:rPr>
          <w:rFonts w:ascii="宋体" w:hAnsi="宋体"/>
        </w:rPr>
        <w:t>提出</w:t>
      </w:r>
      <w:r w:rsidRPr="00CF0372">
        <w:rPr>
          <w:rFonts w:ascii="宋体" w:hAnsi="宋体" w:hint="eastAsia"/>
        </w:rPr>
        <w:t>异议或疑问</w:t>
      </w:r>
      <w:r w:rsidRPr="00CF0372">
        <w:rPr>
          <w:rFonts w:ascii="宋体" w:hAnsi="宋体"/>
        </w:rPr>
        <w:t>，在成交后无法满足采购需求被认定为无效报价或主动放弃成交资格的。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（12）中选人在成交后无正当理由放弃成交资格的。</w:t>
      </w:r>
    </w:p>
    <w:p w:rsidR="00F57BAB"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（13）比选文件、法律、法规规定的其他情形。</w:t>
      </w:r>
    </w:p>
    <w:p w:rsidR="001147FC" w:rsidRPr="00CF0372" w:rsidRDefault="001147FC" w:rsidP="00B6303A">
      <w:pPr>
        <w:spacing w:before="0" w:after="0" w:afterAutospacing="0"/>
        <w:ind w:left="0" w:right="0" w:firstLineChars="200" w:firstLine="420"/>
        <w:rPr>
          <w:rFonts w:ascii="宋体" w:hAnsi="宋体"/>
        </w:rPr>
      </w:pPr>
    </w:p>
    <w:p w:rsidR="00745B90" w:rsidRPr="00CF0372" w:rsidRDefault="00745B90" w:rsidP="00B6303A">
      <w:pPr>
        <w:spacing w:before="0" w:after="0" w:afterAutospacing="0"/>
        <w:ind w:left="0" w:right="0" w:firstLineChars="200" w:firstLine="420"/>
        <w:rPr>
          <w:rFonts w:ascii="宋体" w:hAnsi="宋体"/>
        </w:rPr>
      </w:pPr>
    </w:p>
    <w:p w:rsidR="00745B90" w:rsidRPr="00CF0372" w:rsidRDefault="00745B90" w:rsidP="00745B90">
      <w:pPr>
        <w:pageBreakBefore/>
        <w:spacing w:line="300" w:lineRule="exact"/>
        <w:ind w:left="950" w:right="-28" w:hangingChars="338" w:hanging="950"/>
        <w:jc w:val="center"/>
        <w:rPr>
          <w:rFonts w:ascii="宋体"/>
          <w:b/>
          <w:sz w:val="28"/>
          <w:szCs w:val="30"/>
        </w:rPr>
      </w:pPr>
      <w:bookmarkStart w:id="126" w:name="_Toc32432"/>
    </w:p>
    <w:p w:rsidR="00745B90" w:rsidRPr="00CF0372" w:rsidRDefault="00745B90" w:rsidP="00745B90">
      <w:pPr>
        <w:spacing w:line="300" w:lineRule="exact"/>
        <w:jc w:val="center"/>
        <w:rPr>
          <w:rFonts w:ascii="宋体"/>
          <w:b/>
          <w:sz w:val="28"/>
          <w:szCs w:val="30"/>
        </w:rPr>
      </w:pPr>
    </w:p>
    <w:p w:rsidR="00745B90" w:rsidRPr="00CF0372" w:rsidRDefault="00745B90" w:rsidP="00745B90">
      <w:pPr>
        <w:spacing w:line="300" w:lineRule="exact"/>
        <w:jc w:val="center"/>
        <w:rPr>
          <w:rFonts w:ascii="宋体"/>
          <w:b/>
          <w:sz w:val="28"/>
          <w:szCs w:val="30"/>
        </w:rPr>
      </w:pPr>
    </w:p>
    <w:p w:rsidR="00745B90" w:rsidRPr="00CF0372" w:rsidRDefault="00745B90" w:rsidP="00745B90">
      <w:pPr>
        <w:pStyle w:val="a5"/>
      </w:pPr>
    </w:p>
    <w:p w:rsidR="00745B90" w:rsidRPr="00CF0372" w:rsidRDefault="00745B90" w:rsidP="00745B90">
      <w:pPr>
        <w:pStyle w:val="a5"/>
      </w:pPr>
    </w:p>
    <w:p w:rsidR="00745B90" w:rsidRPr="00CF0372" w:rsidRDefault="00745B90" w:rsidP="00745B90">
      <w:pPr>
        <w:pStyle w:val="a5"/>
      </w:pPr>
    </w:p>
    <w:p w:rsidR="00745B90" w:rsidRPr="00CF0372" w:rsidRDefault="00745B90" w:rsidP="00745B90">
      <w:pPr>
        <w:pStyle w:val="a5"/>
      </w:pPr>
    </w:p>
    <w:p w:rsidR="00745B90" w:rsidRPr="00CF0372" w:rsidRDefault="00745B90" w:rsidP="00745B90">
      <w:pPr>
        <w:spacing w:line="300" w:lineRule="exact"/>
        <w:jc w:val="center"/>
        <w:rPr>
          <w:rFonts w:ascii="宋体"/>
          <w:b/>
          <w:sz w:val="28"/>
          <w:szCs w:val="30"/>
        </w:rPr>
      </w:pPr>
    </w:p>
    <w:p w:rsidR="00745B90" w:rsidRPr="00CF0372" w:rsidRDefault="00745B90" w:rsidP="00745B90">
      <w:pPr>
        <w:pStyle w:val="a5"/>
        <w:ind w:right="-57" w:firstLine="0"/>
        <w:jc w:val="center"/>
        <w:outlineLvl w:val="0"/>
        <w:rPr>
          <w:rStyle w:val="2Char0"/>
          <w:rFonts w:hAnsi="宋体"/>
          <w:sz w:val="44"/>
          <w:szCs w:val="44"/>
        </w:rPr>
      </w:pPr>
      <w:bookmarkStart w:id="127" w:name="_Toc117780158"/>
      <w:r w:rsidRPr="00CF0372">
        <w:rPr>
          <w:rStyle w:val="2Char0"/>
          <w:rFonts w:hAnsi="宋体" w:hint="eastAsia"/>
          <w:sz w:val="44"/>
          <w:szCs w:val="44"/>
        </w:rPr>
        <w:t>第三章</w:t>
      </w:r>
      <w:r w:rsidRPr="00CF0372">
        <w:rPr>
          <w:rStyle w:val="2Char0"/>
          <w:rFonts w:hAnsi="宋体" w:hint="eastAsia"/>
          <w:sz w:val="44"/>
          <w:szCs w:val="44"/>
        </w:rPr>
        <w:t xml:space="preserve"> </w:t>
      </w:r>
      <w:r w:rsidRPr="00CF0372">
        <w:rPr>
          <w:rStyle w:val="2Char0"/>
          <w:rFonts w:hAnsi="宋体" w:hint="eastAsia"/>
          <w:sz w:val="44"/>
          <w:szCs w:val="44"/>
        </w:rPr>
        <w:t>合同条款及格式</w:t>
      </w:r>
      <w:bookmarkEnd w:id="126"/>
      <w:bookmarkEnd w:id="127"/>
    </w:p>
    <w:p w:rsidR="00745B90" w:rsidRPr="00CF0372" w:rsidRDefault="00745B90" w:rsidP="00745B90">
      <w:pPr>
        <w:spacing w:afterLines="50" w:after="120"/>
        <w:jc w:val="center"/>
        <w:rPr>
          <w:b/>
          <w:sz w:val="44"/>
          <w:szCs w:val="44"/>
        </w:rPr>
      </w:pPr>
    </w:p>
    <w:p w:rsidR="00745B90" w:rsidRPr="00CF0372" w:rsidRDefault="00745B90" w:rsidP="00745B90">
      <w:pPr>
        <w:spacing w:afterLines="50" w:after="120"/>
        <w:jc w:val="center"/>
        <w:rPr>
          <w:b/>
          <w:sz w:val="44"/>
          <w:szCs w:val="44"/>
        </w:rPr>
      </w:pPr>
    </w:p>
    <w:p w:rsidR="00745B90" w:rsidRPr="00CF0372" w:rsidRDefault="00745B90" w:rsidP="00745B90">
      <w:pPr>
        <w:spacing w:afterLines="50" w:after="120"/>
        <w:ind w:right="448"/>
        <w:jc w:val="right"/>
        <w:rPr>
          <w:rFonts w:ascii="宋体" w:hAnsi="宋体"/>
          <w:sz w:val="30"/>
          <w:szCs w:val="30"/>
        </w:rPr>
      </w:pPr>
      <w:bookmarkStart w:id="128" w:name="_Toc114052336"/>
      <w:bookmarkStart w:id="129" w:name="_Toc114052410"/>
      <w:bookmarkStart w:id="130" w:name="_Toc286386830"/>
    </w:p>
    <w:p w:rsidR="00745B90" w:rsidRPr="00CF0372" w:rsidRDefault="00745B90" w:rsidP="00745B90">
      <w:pPr>
        <w:pageBreakBefore/>
        <w:spacing w:afterLines="50" w:after="120" w:afterAutospacing="0"/>
        <w:ind w:left="1014" w:right="448" w:hangingChars="338" w:hanging="1014"/>
        <w:jc w:val="right"/>
        <w:rPr>
          <w:rFonts w:ascii="宋体" w:hAnsi="宋体"/>
          <w:sz w:val="30"/>
          <w:szCs w:val="30"/>
        </w:rPr>
      </w:pPr>
    </w:p>
    <w:p w:rsidR="00745B90" w:rsidRPr="00CF0372" w:rsidRDefault="00745B90" w:rsidP="00745B90">
      <w:pPr>
        <w:spacing w:afterLines="50" w:after="120"/>
        <w:ind w:right="448"/>
        <w:jc w:val="right"/>
        <w:rPr>
          <w:rFonts w:ascii="宋体" w:hAnsi="宋体"/>
          <w:sz w:val="30"/>
          <w:szCs w:val="30"/>
        </w:rPr>
      </w:pPr>
      <w:r w:rsidRPr="00CF0372">
        <w:rPr>
          <w:rFonts w:ascii="宋体" w:hAnsi="宋体" w:hint="eastAsia"/>
          <w:sz w:val="30"/>
          <w:szCs w:val="30"/>
        </w:rPr>
        <w:t>【×本】</w:t>
      </w:r>
    </w:p>
    <w:bookmarkEnd w:id="128"/>
    <w:bookmarkEnd w:id="129"/>
    <w:bookmarkEnd w:id="130"/>
    <w:p w:rsidR="00745B90" w:rsidRPr="00CF0372" w:rsidRDefault="00591E6F" w:rsidP="00745B90">
      <w:pPr>
        <w:snapToGrid w:val="0"/>
        <w:spacing w:before="0" w:line="800" w:lineRule="exact"/>
        <w:ind w:left="1493" w:right="-28" w:hangingChars="338" w:hanging="1493"/>
        <w:jc w:val="center"/>
        <w:rPr>
          <w:rFonts w:ascii="楷体_GB2312" w:eastAsia="楷体_GB2312"/>
          <w:b/>
          <w:sz w:val="44"/>
          <w:szCs w:val="44"/>
        </w:rPr>
      </w:pPr>
      <w:r w:rsidRPr="00CF0372">
        <w:rPr>
          <w:rFonts w:hint="eastAsia"/>
          <w:b/>
          <w:sz w:val="44"/>
          <w:szCs w:val="44"/>
        </w:rPr>
        <w:t>南宁轨道交通运营有限公司</w:t>
      </w:r>
      <w:r w:rsidR="00117965">
        <w:rPr>
          <w:rFonts w:hint="eastAsia"/>
          <w:b/>
          <w:sz w:val="44"/>
          <w:szCs w:val="44"/>
        </w:rPr>
        <w:t>2022</w:t>
      </w:r>
      <w:r w:rsidR="00117965">
        <w:rPr>
          <w:rFonts w:hint="eastAsia"/>
          <w:b/>
          <w:sz w:val="44"/>
          <w:szCs w:val="44"/>
        </w:rPr>
        <w:t>年工具及五金水暖物资</w:t>
      </w:r>
      <w:r w:rsidR="00745B90" w:rsidRPr="00CF0372">
        <w:rPr>
          <w:rFonts w:hint="eastAsia"/>
          <w:b/>
          <w:sz w:val="44"/>
          <w:szCs w:val="44"/>
        </w:rPr>
        <w:t>采购项目</w: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4761"/>
      </w:tblGrid>
      <w:tr w:rsidR="005D088B" w:rsidRPr="00CF0372" w:rsidTr="00745B90">
        <w:trPr>
          <w:trHeight w:val="411"/>
          <w:jc w:val="center"/>
        </w:trPr>
        <w:tc>
          <w:tcPr>
            <w:tcW w:w="1869" w:type="dxa"/>
          </w:tcPr>
          <w:p w:rsidR="00745B90" w:rsidRPr="00CF0372" w:rsidRDefault="00745B90" w:rsidP="00745B90">
            <w:pPr>
              <w:spacing w:line="300" w:lineRule="exact"/>
              <w:jc w:val="center"/>
              <w:rPr>
                <w:rFonts w:ascii="宋体" w:hAnsi="宋体"/>
                <w:sz w:val="28"/>
                <w:szCs w:val="30"/>
              </w:rPr>
            </w:pPr>
            <w:r w:rsidRPr="00CF0372">
              <w:rPr>
                <w:rFonts w:ascii="宋体" w:hAnsi="宋体" w:hint="eastAsia"/>
                <w:sz w:val="28"/>
                <w:szCs w:val="30"/>
              </w:rPr>
              <w:t>项目编号：</w:t>
            </w:r>
          </w:p>
        </w:tc>
        <w:tc>
          <w:tcPr>
            <w:tcW w:w="4761" w:type="dxa"/>
          </w:tcPr>
          <w:p w:rsidR="00745B90" w:rsidRPr="00CF0372" w:rsidRDefault="00513559" w:rsidP="00745B90">
            <w:pPr>
              <w:spacing w:line="300" w:lineRule="exact"/>
              <w:jc w:val="left"/>
              <w:rPr>
                <w:rFonts w:ascii="宋体" w:hAnsi="宋体"/>
                <w:sz w:val="28"/>
                <w:szCs w:val="30"/>
              </w:rPr>
            </w:pPr>
            <w:r>
              <w:rPr>
                <w:rFonts w:ascii="宋体" w:hAnsi="宋体"/>
                <w:sz w:val="28"/>
                <w:szCs w:val="30"/>
              </w:rPr>
              <w:t>202210190006</w:t>
            </w:r>
          </w:p>
        </w:tc>
      </w:tr>
      <w:tr w:rsidR="005D088B" w:rsidRPr="00CF0372" w:rsidTr="00745B90">
        <w:trPr>
          <w:trHeight w:val="118"/>
          <w:jc w:val="center"/>
        </w:trPr>
        <w:tc>
          <w:tcPr>
            <w:tcW w:w="1869" w:type="dxa"/>
          </w:tcPr>
          <w:p w:rsidR="00745B90" w:rsidRPr="00CF0372" w:rsidRDefault="00745B90" w:rsidP="00745B90">
            <w:pPr>
              <w:spacing w:line="300" w:lineRule="exact"/>
              <w:jc w:val="center"/>
              <w:rPr>
                <w:rFonts w:ascii="宋体" w:hAnsi="宋体"/>
                <w:sz w:val="28"/>
                <w:szCs w:val="30"/>
              </w:rPr>
            </w:pPr>
            <w:r w:rsidRPr="00CF0372">
              <w:rPr>
                <w:rFonts w:ascii="宋体" w:hAnsi="宋体" w:hint="eastAsia"/>
                <w:sz w:val="28"/>
                <w:szCs w:val="30"/>
              </w:rPr>
              <w:t>合同编号：</w:t>
            </w:r>
          </w:p>
        </w:tc>
        <w:tc>
          <w:tcPr>
            <w:tcW w:w="4761" w:type="dxa"/>
          </w:tcPr>
          <w:p w:rsidR="00745B90" w:rsidRPr="00CF0372" w:rsidRDefault="00745B90" w:rsidP="00745B90">
            <w:pPr>
              <w:spacing w:line="300" w:lineRule="exact"/>
              <w:jc w:val="left"/>
              <w:rPr>
                <w:rFonts w:ascii="宋体" w:hAnsi="宋体"/>
                <w:sz w:val="28"/>
                <w:szCs w:val="30"/>
              </w:rPr>
            </w:pPr>
          </w:p>
        </w:tc>
      </w:tr>
    </w:tbl>
    <w:p w:rsidR="00745B90" w:rsidRPr="00CF0372" w:rsidRDefault="00745B90" w:rsidP="00745B90">
      <w:pPr>
        <w:spacing w:line="800" w:lineRule="exact"/>
        <w:ind w:left="2443" w:right="-28" w:hangingChars="338" w:hanging="2443"/>
        <w:jc w:val="center"/>
        <w:rPr>
          <w:rFonts w:ascii="楷体_GB2312" w:eastAsia="楷体_GB2312"/>
          <w:b/>
          <w:sz w:val="72"/>
          <w:szCs w:val="52"/>
        </w:rPr>
      </w:pPr>
      <w:r w:rsidRPr="00CF0372">
        <w:rPr>
          <w:rFonts w:hint="eastAsia"/>
          <w:b/>
          <w:sz w:val="72"/>
          <w:szCs w:val="52"/>
        </w:rPr>
        <w:t>合</w:t>
      </w:r>
    </w:p>
    <w:p w:rsidR="00745B90" w:rsidRPr="00CF0372" w:rsidRDefault="00745B90" w:rsidP="00745B90">
      <w:pPr>
        <w:spacing w:line="800" w:lineRule="exact"/>
        <w:ind w:left="2443" w:right="-28" w:hangingChars="338" w:hanging="2443"/>
        <w:jc w:val="center"/>
        <w:rPr>
          <w:rFonts w:ascii="宋体" w:hAnsi="宋体"/>
          <w:b/>
          <w:sz w:val="72"/>
          <w:szCs w:val="52"/>
        </w:rPr>
      </w:pPr>
      <w:r w:rsidRPr="00CF0372">
        <w:rPr>
          <w:rFonts w:hint="eastAsia"/>
          <w:b/>
          <w:sz w:val="72"/>
          <w:szCs w:val="52"/>
        </w:rPr>
        <w:t>同</w:t>
      </w:r>
    </w:p>
    <w:p w:rsidR="00745B90" w:rsidRPr="00CF0372" w:rsidRDefault="00745B90" w:rsidP="00745B90">
      <w:pPr>
        <w:spacing w:line="800" w:lineRule="exact"/>
        <w:ind w:left="2443" w:right="-28" w:hangingChars="338" w:hanging="2443"/>
        <w:jc w:val="center"/>
        <w:rPr>
          <w:b/>
          <w:sz w:val="72"/>
          <w:szCs w:val="52"/>
        </w:rPr>
      </w:pPr>
      <w:r w:rsidRPr="00CF0372">
        <w:rPr>
          <w:rFonts w:hint="eastAsia"/>
          <w:b/>
          <w:sz w:val="72"/>
          <w:szCs w:val="52"/>
        </w:rPr>
        <w:t>书</w:t>
      </w:r>
    </w:p>
    <w:p w:rsidR="00745B90" w:rsidRPr="00CF0372" w:rsidRDefault="00745B90" w:rsidP="00745B90">
      <w:pPr>
        <w:jc w:val="center"/>
        <w:rPr>
          <w:rFonts w:ascii="宋体" w:hAnsi="宋体"/>
          <w:b/>
          <w:sz w:val="52"/>
        </w:rPr>
      </w:pPr>
      <w:r w:rsidRPr="00CF0372">
        <w:rPr>
          <w:rFonts w:ascii="宋体" w:hAnsi="宋体" w:hint="eastAsia"/>
          <w:b/>
          <w:noProof/>
          <w:sz w:val="52"/>
        </w:rPr>
        <w:drawing>
          <wp:inline distT="0" distB="0" distL="0" distR="0" wp14:anchorId="2ED7678D" wp14:editId="18AC5641">
            <wp:extent cx="1552354" cy="1725801"/>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90" cy="1729621"/>
                    </a:xfrm>
                    <a:prstGeom prst="rect">
                      <a:avLst/>
                    </a:prstGeom>
                    <a:noFill/>
                    <a:ln>
                      <a:noFill/>
                    </a:ln>
                  </pic:spPr>
                </pic:pic>
              </a:graphicData>
            </a:graphic>
          </wp:inline>
        </w:drawing>
      </w:r>
    </w:p>
    <w:p w:rsidR="00745B90" w:rsidRPr="00CF0372" w:rsidRDefault="00745B90" w:rsidP="00745B90">
      <w:pPr>
        <w:snapToGrid w:val="0"/>
        <w:spacing w:before="0" w:line="400" w:lineRule="exact"/>
        <w:ind w:firstLineChars="500" w:firstLine="1405"/>
        <w:rPr>
          <w:rFonts w:ascii="宋体" w:hAnsi="宋体"/>
          <w:b/>
          <w:sz w:val="28"/>
          <w:szCs w:val="28"/>
        </w:rPr>
      </w:pPr>
      <w:r w:rsidRPr="00CF0372">
        <w:rPr>
          <w:rFonts w:ascii="宋体" w:hAnsi="宋体" w:hint="eastAsia"/>
          <w:b/>
          <w:sz w:val="28"/>
          <w:szCs w:val="28"/>
        </w:rPr>
        <w:t>甲    方：</w:t>
      </w:r>
      <w:r w:rsidR="00BE5988" w:rsidRPr="00CF0372">
        <w:rPr>
          <w:rFonts w:hint="eastAsia"/>
          <w:sz w:val="28"/>
          <w:szCs w:val="28"/>
        </w:rPr>
        <w:t>南宁轨道交通运营有限公司</w:t>
      </w:r>
    </w:p>
    <w:p w:rsidR="00745B90" w:rsidRPr="00CF0372" w:rsidRDefault="00745B90" w:rsidP="00745B90">
      <w:pPr>
        <w:snapToGrid w:val="0"/>
        <w:spacing w:before="0" w:line="400" w:lineRule="exact"/>
        <w:ind w:firstLineChars="500" w:firstLine="1405"/>
        <w:rPr>
          <w:sz w:val="28"/>
          <w:szCs w:val="28"/>
        </w:rPr>
      </w:pPr>
      <w:r w:rsidRPr="00CF0372">
        <w:rPr>
          <w:rFonts w:ascii="宋体" w:hAnsi="宋体" w:hint="eastAsia"/>
          <w:b/>
          <w:sz w:val="28"/>
          <w:szCs w:val="28"/>
        </w:rPr>
        <w:t>乙    方：</w:t>
      </w:r>
      <w:r w:rsidRPr="00CF0372">
        <w:rPr>
          <w:sz w:val="28"/>
          <w:szCs w:val="28"/>
        </w:rPr>
        <w:t xml:space="preserve"> </w:t>
      </w:r>
    </w:p>
    <w:p w:rsidR="00745B90" w:rsidRPr="00CF0372" w:rsidRDefault="00745B90" w:rsidP="00745B90">
      <w:pPr>
        <w:snapToGrid w:val="0"/>
        <w:spacing w:before="0" w:line="400" w:lineRule="exact"/>
        <w:ind w:firstLineChars="500" w:firstLine="1405"/>
        <w:rPr>
          <w:rFonts w:ascii="宋体" w:hAnsi="宋体"/>
          <w:b/>
          <w:sz w:val="28"/>
          <w:szCs w:val="28"/>
        </w:rPr>
      </w:pPr>
      <w:r w:rsidRPr="00CF0372">
        <w:rPr>
          <w:rFonts w:ascii="宋体" w:hAnsi="宋体" w:hint="eastAsia"/>
          <w:b/>
          <w:sz w:val="28"/>
          <w:szCs w:val="28"/>
        </w:rPr>
        <w:t>签约日期：</w:t>
      </w:r>
      <w:r w:rsidRPr="00CF0372">
        <w:rPr>
          <w:rFonts w:ascii="宋体" w:hAnsi="宋体" w:hint="eastAsia"/>
          <w:b/>
          <w:sz w:val="28"/>
          <w:szCs w:val="28"/>
          <w:u w:val="single"/>
        </w:rPr>
        <w:t xml:space="preserve">       </w:t>
      </w:r>
      <w:r w:rsidRPr="00CF0372">
        <w:rPr>
          <w:rFonts w:ascii="宋体" w:hAnsi="宋体" w:hint="eastAsia"/>
          <w:sz w:val="28"/>
          <w:szCs w:val="28"/>
        </w:rPr>
        <w:t>年</w:t>
      </w:r>
      <w:r w:rsidRPr="00CF0372">
        <w:rPr>
          <w:rFonts w:ascii="宋体" w:hAnsi="宋体" w:hint="eastAsia"/>
          <w:b/>
          <w:bCs/>
          <w:sz w:val="28"/>
          <w:szCs w:val="28"/>
          <w:u w:val="single"/>
        </w:rPr>
        <w:t xml:space="preserve">　 </w:t>
      </w:r>
      <w:r w:rsidRPr="00CF0372">
        <w:rPr>
          <w:rFonts w:ascii="宋体" w:hAnsi="宋体" w:hint="eastAsia"/>
          <w:sz w:val="28"/>
          <w:szCs w:val="28"/>
          <w:u w:val="single"/>
        </w:rPr>
        <w:t xml:space="preserve">　</w:t>
      </w:r>
      <w:r w:rsidRPr="00CF0372">
        <w:rPr>
          <w:rFonts w:ascii="宋体" w:hAnsi="宋体" w:hint="eastAsia"/>
          <w:sz w:val="28"/>
          <w:szCs w:val="28"/>
        </w:rPr>
        <w:t>月</w:t>
      </w:r>
      <w:r w:rsidRPr="00CF0372">
        <w:rPr>
          <w:rFonts w:ascii="宋体" w:hAnsi="宋体" w:hint="eastAsia"/>
          <w:sz w:val="28"/>
          <w:szCs w:val="28"/>
          <w:u w:val="single"/>
        </w:rPr>
        <w:t xml:space="preserve">　    </w:t>
      </w:r>
      <w:r w:rsidRPr="00CF0372">
        <w:rPr>
          <w:rFonts w:ascii="宋体" w:hAnsi="宋体" w:hint="eastAsia"/>
          <w:sz w:val="28"/>
          <w:szCs w:val="28"/>
        </w:rPr>
        <w:t>日</w:t>
      </w:r>
    </w:p>
    <w:p w:rsidR="00745B90" w:rsidRPr="00CF0372" w:rsidRDefault="00745B90" w:rsidP="00745B90">
      <w:pPr>
        <w:snapToGrid w:val="0"/>
        <w:spacing w:before="0" w:line="400" w:lineRule="exact"/>
        <w:ind w:rightChars="-41" w:right="-86" w:firstLineChars="500" w:firstLine="1405"/>
        <w:rPr>
          <w:rFonts w:ascii="宋体" w:hAnsi="宋体"/>
          <w:b/>
          <w:bCs/>
          <w:sz w:val="28"/>
          <w:szCs w:val="28"/>
        </w:rPr>
      </w:pPr>
      <w:r w:rsidRPr="00CF0372">
        <w:rPr>
          <w:rFonts w:ascii="宋体" w:hAnsi="宋体" w:hint="eastAsia"/>
          <w:b/>
          <w:sz w:val="28"/>
          <w:szCs w:val="28"/>
        </w:rPr>
        <w:t>签约</w:t>
      </w:r>
      <w:r w:rsidRPr="00CF0372">
        <w:rPr>
          <w:rFonts w:ascii="宋体" w:hAnsi="宋体" w:hint="eastAsia"/>
          <w:b/>
          <w:bCs/>
          <w:sz w:val="28"/>
          <w:szCs w:val="28"/>
        </w:rPr>
        <w:t>地点：</w:t>
      </w:r>
      <w:r w:rsidRPr="00CF0372">
        <w:rPr>
          <w:rFonts w:ascii="宋体" w:hAnsi="宋体"/>
          <w:b/>
          <w:sz w:val="28"/>
          <w:szCs w:val="28"/>
        </w:rPr>
        <w:t xml:space="preserve"> </w:t>
      </w:r>
      <w:r w:rsidRPr="00CF0372">
        <w:rPr>
          <w:rFonts w:ascii="宋体" w:hAnsi="宋体" w:hint="eastAsia"/>
          <w:sz w:val="28"/>
          <w:szCs w:val="28"/>
        </w:rPr>
        <w:t>广西壮族自治区南宁市</w:t>
      </w:r>
      <w:bookmarkStart w:id="131" w:name="_Toc369787000"/>
      <w:bookmarkEnd w:id="131"/>
    </w:p>
    <w:p w:rsidR="0065720F" w:rsidRPr="00CF0372" w:rsidRDefault="0065720F" w:rsidP="00745B90">
      <w:pPr>
        <w:pStyle w:val="20"/>
        <w:tabs>
          <w:tab w:val="right" w:leader="dot" w:pos="9069"/>
        </w:tabs>
        <w:snapToGrid w:val="0"/>
        <w:spacing w:line="240" w:lineRule="auto"/>
        <w:jc w:val="center"/>
        <w:rPr>
          <w:rFonts w:ascii="宋体" w:hAnsi="宋体"/>
          <w:b/>
          <w:bCs/>
          <w:sz w:val="28"/>
          <w:szCs w:val="28"/>
        </w:rPr>
      </w:pPr>
    </w:p>
    <w:p w:rsidR="00745B90" w:rsidRPr="00CF0372" w:rsidRDefault="00745B90" w:rsidP="0065720F">
      <w:pPr>
        <w:pStyle w:val="20"/>
        <w:pageBreakBefore/>
        <w:tabs>
          <w:tab w:val="right" w:leader="dot" w:pos="9069"/>
        </w:tabs>
        <w:snapToGrid w:val="0"/>
        <w:spacing w:line="240" w:lineRule="auto"/>
        <w:ind w:right="-28"/>
        <w:jc w:val="center"/>
        <w:rPr>
          <w:rFonts w:ascii="宋体" w:hAnsi="宋体"/>
          <w:b/>
          <w:bCs/>
          <w:sz w:val="28"/>
          <w:szCs w:val="28"/>
        </w:rPr>
      </w:pPr>
      <w:r w:rsidRPr="00CF0372">
        <w:rPr>
          <w:rFonts w:ascii="宋体" w:hAnsi="宋体" w:hint="eastAsia"/>
          <w:b/>
          <w:bCs/>
          <w:sz w:val="28"/>
          <w:szCs w:val="28"/>
        </w:rPr>
        <w:lastRenderedPageBreak/>
        <w:t>合同目录</w:t>
      </w:r>
    </w:p>
    <w:p w:rsidR="00745B90" w:rsidRPr="00CF0372" w:rsidRDefault="00E03CFB" w:rsidP="00745B90">
      <w:pPr>
        <w:pStyle w:val="20"/>
        <w:tabs>
          <w:tab w:val="right" w:leader="dot" w:pos="9069"/>
        </w:tabs>
        <w:snapToGrid w:val="0"/>
        <w:spacing w:line="240" w:lineRule="auto"/>
        <w:ind w:right="-28"/>
        <w:rPr>
          <w:b/>
          <w:bCs/>
        </w:rPr>
      </w:pPr>
      <w:hyperlink w:anchor="_Toc7011" w:history="1">
        <w:r w:rsidR="00745B90" w:rsidRPr="00CF0372">
          <w:rPr>
            <w:rFonts w:ascii="宋体" w:hAnsi="宋体" w:hint="eastAsia"/>
            <w:b/>
            <w:bCs/>
            <w:szCs w:val="24"/>
          </w:rPr>
          <w:t>第一部分 合同协议书</w:t>
        </w:r>
        <w:r w:rsidR="00745B90" w:rsidRPr="00CF0372">
          <w:rPr>
            <w:b/>
            <w:bCs/>
          </w:rPr>
          <w:tab/>
        </w:r>
      </w:hyperlink>
    </w:p>
    <w:p w:rsidR="00745B90" w:rsidRPr="00CF0372" w:rsidRDefault="00E03CFB" w:rsidP="00745B90">
      <w:pPr>
        <w:pStyle w:val="20"/>
        <w:tabs>
          <w:tab w:val="right" w:leader="dot" w:pos="9069"/>
        </w:tabs>
        <w:snapToGrid w:val="0"/>
        <w:spacing w:line="240" w:lineRule="auto"/>
        <w:ind w:right="-28"/>
        <w:rPr>
          <w:b/>
          <w:bCs/>
        </w:rPr>
      </w:pPr>
      <w:hyperlink w:anchor="_Toc29350" w:history="1">
        <w:r w:rsidR="00745B90" w:rsidRPr="00CF0372">
          <w:rPr>
            <w:b/>
            <w:bCs/>
          </w:rPr>
          <w:t>第二部分</w:t>
        </w:r>
        <w:r w:rsidR="00745B90" w:rsidRPr="00CF0372">
          <w:rPr>
            <w:rFonts w:hint="eastAsia"/>
            <w:b/>
            <w:bCs/>
          </w:rPr>
          <w:t xml:space="preserve"> </w:t>
        </w:r>
        <w:r w:rsidR="00745B90" w:rsidRPr="00CF0372">
          <w:rPr>
            <w:rFonts w:hint="eastAsia"/>
            <w:b/>
            <w:bCs/>
          </w:rPr>
          <w:t>中标通知书</w:t>
        </w:r>
        <w:r w:rsidR="00745B90" w:rsidRPr="00CF0372">
          <w:rPr>
            <w:b/>
            <w:bCs/>
          </w:rPr>
          <w:tab/>
        </w:r>
      </w:hyperlink>
    </w:p>
    <w:p w:rsidR="00745B90" w:rsidRPr="00CF0372" w:rsidRDefault="00E03CFB" w:rsidP="00745B90">
      <w:pPr>
        <w:pStyle w:val="20"/>
        <w:tabs>
          <w:tab w:val="right" w:leader="dot" w:pos="9069"/>
        </w:tabs>
        <w:snapToGrid w:val="0"/>
        <w:spacing w:line="240" w:lineRule="auto"/>
        <w:ind w:right="-28"/>
        <w:rPr>
          <w:b/>
          <w:bCs/>
        </w:rPr>
      </w:pPr>
      <w:hyperlink w:anchor="_Toc9690" w:history="1">
        <w:r w:rsidR="00745B90" w:rsidRPr="00CF0372">
          <w:rPr>
            <w:b/>
            <w:bCs/>
          </w:rPr>
          <w:t>第</w:t>
        </w:r>
        <w:r w:rsidR="00745B90" w:rsidRPr="00CF0372">
          <w:rPr>
            <w:rFonts w:hint="eastAsia"/>
            <w:b/>
            <w:bCs/>
          </w:rPr>
          <w:t>三</w:t>
        </w:r>
        <w:r w:rsidR="00745B90" w:rsidRPr="00CF0372">
          <w:rPr>
            <w:b/>
            <w:bCs/>
          </w:rPr>
          <w:t>部分</w:t>
        </w:r>
        <w:r w:rsidR="00745B90" w:rsidRPr="00CF0372">
          <w:rPr>
            <w:rFonts w:hint="eastAsia"/>
            <w:b/>
            <w:bCs/>
          </w:rPr>
          <w:t xml:space="preserve"> </w:t>
        </w:r>
        <w:r w:rsidR="00745B90" w:rsidRPr="00CF0372">
          <w:rPr>
            <w:rFonts w:hint="eastAsia"/>
            <w:b/>
            <w:bCs/>
          </w:rPr>
          <w:t>价格组成文件</w:t>
        </w:r>
        <w:r w:rsidR="00745B90" w:rsidRPr="00CF0372">
          <w:rPr>
            <w:b/>
            <w:bCs/>
          </w:rPr>
          <w:tab/>
        </w:r>
      </w:hyperlink>
    </w:p>
    <w:p w:rsidR="00745B90" w:rsidRPr="00CF0372" w:rsidRDefault="00E03CFB" w:rsidP="00745B90">
      <w:pPr>
        <w:pStyle w:val="30"/>
        <w:tabs>
          <w:tab w:val="right" w:leader="dot" w:pos="9069"/>
        </w:tabs>
        <w:snapToGrid w:val="0"/>
        <w:spacing w:line="240" w:lineRule="auto"/>
        <w:ind w:right="-28"/>
      </w:pPr>
      <w:hyperlink w:anchor="_Toc22195" w:history="1">
        <w:r w:rsidR="00745B90" w:rsidRPr="00CF0372">
          <w:rPr>
            <w:rFonts w:ascii="宋体" w:hAnsi="宋体"/>
            <w:szCs w:val="24"/>
          </w:rPr>
          <w:t>1</w:t>
        </w:r>
        <w:r w:rsidR="00745B90" w:rsidRPr="00CF0372">
          <w:rPr>
            <w:rFonts w:ascii="宋体" w:hAnsi="宋体" w:hint="eastAsia"/>
            <w:szCs w:val="24"/>
          </w:rPr>
          <w:t>.税率确认函</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17532" w:history="1">
        <w:r w:rsidR="00745B90" w:rsidRPr="00CF0372">
          <w:rPr>
            <w:rFonts w:ascii="宋体" w:hAnsi="宋体" w:hint="eastAsia"/>
            <w:szCs w:val="24"/>
          </w:rPr>
          <w:t>2.中标文件分项报价表</w:t>
        </w:r>
        <w:r w:rsidR="00745B90" w:rsidRPr="00CF0372">
          <w:tab/>
        </w:r>
      </w:hyperlink>
    </w:p>
    <w:p w:rsidR="00745B90" w:rsidRPr="00CF0372" w:rsidRDefault="00E03CFB" w:rsidP="00745B90">
      <w:pPr>
        <w:pStyle w:val="30"/>
        <w:tabs>
          <w:tab w:val="right" w:leader="dot" w:pos="9069"/>
        </w:tabs>
        <w:snapToGrid w:val="0"/>
        <w:spacing w:line="240" w:lineRule="auto"/>
        <w:ind w:right="-28"/>
        <w:rPr>
          <w:rFonts w:ascii="宋体" w:hAnsi="宋体"/>
        </w:rPr>
      </w:pPr>
      <w:hyperlink w:anchor="_Toc6933" w:history="1">
        <w:r w:rsidR="00745B90" w:rsidRPr="00CF0372">
          <w:rPr>
            <w:rFonts w:ascii="宋体" w:hAnsi="宋体" w:hint="eastAsia"/>
            <w:szCs w:val="24"/>
          </w:rPr>
          <w:t>3.含税分项报价汇总表</w:t>
        </w:r>
        <w:r w:rsidR="00745B90" w:rsidRPr="00CF0372">
          <w:tab/>
        </w:r>
      </w:hyperlink>
    </w:p>
    <w:p w:rsidR="00745B90" w:rsidRPr="00CF0372" w:rsidRDefault="00E03CFB" w:rsidP="00745B90">
      <w:pPr>
        <w:pStyle w:val="30"/>
        <w:tabs>
          <w:tab w:val="right" w:leader="dot" w:pos="9069"/>
        </w:tabs>
        <w:snapToGrid w:val="0"/>
        <w:spacing w:line="240" w:lineRule="auto"/>
        <w:ind w:right="-28"/>
        <w:rPr>
          <w:rFonts w:ascii="宋体" w:hAnsi="宋体"/>
        </w:rPr>
      </w:pPr>
      <w:hyperlink w:anchor="_Toc6933" w:history="1">
        <w:r w:rsidR="00745B90" w:rsidRPr="00CF0372">
          <w:rPr>
            <w:rFonts w:ascii="宋体" w:hAnsi="宋体" w:hint="eastAsia"/>
            <w:szCs w:val="24"/>
          </w:rPr>
          <w:t>4.含税分项分线报价表</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5274" w:history="1">
        <w:r w:rsidR="00745B90" w:rsidRPr="00CF0372">
          <w:rPr>
            <w:rFonts w:ascii="宋体" w:hAnsi="宋体" w:hint="eastAsia"/>
            <w:szCs w:val="24"/>
          </w:rPr>
          <w:t>附件3.1 含税分项报价汇总表</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22670" w:history="1">
        <w:r w:rsidR="00745B90" w:rsidRPr="00CF0372">
          <w:rPr>
            <w:rFonts w:ascii="宋体" w:hAnsi="宋体" w:hint="eastAsia"/>
            <w:szCs w:val="24"/>
          </w:rPr>
          <w:t>附件3.2 含税分项分线报价表</w:t>
        </w:r>
        <w:r w:rsidR="00745B90" w:rsidRPr="00CF0372">
          <w:tab/>
        </w:r>
      </w:hyperlink>
    </w:p>
    <w:p w:rsidR="00745B90" w:rsidRPr="00CF0372" w:rsidRDefault="00E03CFB" w:rsidP="00745B90">
      <w:pPr>
        <w:pStyle w:val="20"/>
        <w:tabs>
          <w:tab w:val="right" w:leader="dot" w:pos="9069"/>
        </w:tabs>
        <w:snapToGrid w:val="0"/>
        <w:spacing w:line="240" w:lineRule="auto"/>
        <w:ind w:right="-28"/>
        <w:rPr>
          <w:b/>
          <w:bCs/>
        </w:rPr>
      </w:pPr>
      <w:hyperlink w:anchor="_Toc16859" w:history="1">
        <w:r w:rsidR="00745B90" w:rsidRPr="00CF0372">
          <w:rPr>
            <w:rFonts w:ascii="宋体" w:hAnsi="宋体" w:hint="eastAsia"/>
            <w:b/>
            <w:bCs/>
            <w:szCs w:val="24"/>
          </w:rPr>
          <w:t>第四部分 合同条款</w:t>
        </w:r>
        <w:r w:rsidR="00745B90" w:rsidRPr="00CF0372">
          <w:rPr>
            <w:b/>
            <w:bCs/>
          </w:rPr>
          <w:tab/>
        </w:r>
      </w:hyperlink>
    </w:p>
    <w:p w:rsidR="00745B90" w:rsidRPr="00CF0372" w:rsidRDefault="00E03CFB" w:rsidP="00745B90">
      <w:pPr>
        <w:pStyle w:val="30"/>
        <w:tabs>
          <w:tab w:val="right" w:leader="dot" w:pos="9069"/>
        </w:tabs>
        <w:snapToGrid w:val="0"/>
        <w:spacing w:line="240" w:lineRule="auto"/>
        <w:ind w:right="-28"/>
      </w:pPr>
      <w:hyperlink w:anchor="_Toc21094" w:history="1">
        <w:r w:rsidR="00745B90" w:rsidRPr="00CF0372">
          <w:rPr>
            <w:rFonts w:ascii="宋体" w:hAnsi="宋体" w:hint="eastAsia"/>
          </w:rPr>
          <w:t>1.定义及解释</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14242" w:history="1">
        <w:r w:rsidR="00745B90" w:rsidRPr="00CF0372">
          <w:rPr>
            <w:rFonts w:ascii="宋体" w:hAnsi="宋体" w:hint="eastAsia"/>
          </w:rPr>
          <w:t>2.适用性</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3784" w:history="1">
        <w:r w:rsidR="00745B90" w:rsidRPr="00CF0372">
          <w:rPr>
            <w:rFonts w:ascii="宋体" w:hAnsi="宋体" w:hint="eastAsia"/>
          </w:rPr>
          <w:t>3.</w:t>
        </w:r>
        <w:r w:rsidR="001515A6" w:rsidRPr="00CF0372">
          <w:rPr>
            <w:rFonts w:ascii="宋体" w:hAnsi="宋体" w:hint="eastAsia"/>
          </w:rPr>
          <w:t>来源地</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21254" w:history="1">
        <w:r w:rsidR="00745B90" w:rsidRPr="00CF0372">
          <w:rPr>
            <w:rFonts w:ascii="宋体" w:hAnsi="宋体" w:hint="eastAsia"/>
          </w:rPr>
          <w:t>4.</w:t>
        </w:r>
        <w:r w:rsidR="001515A6" w:rsidRPr="00CF0372">
          <w:rPr>
            <w:rFonts w:ascii="宋体" w:hAnsi="宋体" w:hint="eastAsia"/>
          </w:rPr>
          <w:t>标准</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14774" w:history="1">
        <w:r w:rsidR="00745B90" w:rsidRPr="00CF0372">
          <w:rPr>
            <w:rFonts w:ascii="宋体" w:hAnsi="宋体" w:hint="eastAsia"/>
          </w:rPr>
          <w:t>5.合同文件、资料及使用</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10985" w:history="1">
        <w:r w:rsidR="00745B90" w:rsidRPr="00CF0372">
          <w:rPr>
            <w:rFonts w:ascii="宋体" w:hAnsi="宋体" w:hint="eastAsia"/>
          </w:rPr>
          <w:t>6.知识产权</w:t>
        </w:r>
        <w:r w:rsidR="00745B90" w:rsidRPr="00CF0372">
          <w:tab/>
        </w:r>
      </w:hyperlink>
    </w:p>
    <w:p w:rsidR="0065720F" w:rsidRPr="00CF0372" w:rsidRDefault="00E03CFB" w:rsidP="0065720F">
      <w:pPr>
        <w:pStyle w:val="30"/>
        <w:tabs>
          <w:tab w:val="right" w:leader="dot" w:pos="9069"/>
        </w:tabs>
        <w:snapToGrid w:val="0"/>
        <w:spacing w:line="240" w:lineRule="auto"/>
        <w:ind w:right="-28"/>
      </w:pPr>
      <w:hyperlink w:anchor="_Toc10985" w:history="1">
        <w:r w:rsidR="0065720F" w:rsidRPr="00CF0372">
          <w:rPr>
            <w:rFonts w:ascii="宋体" w:hAnsi="宋体" w:hint="eastAsia"/>
          </w:rPr>
          <w:t>7.</w:t>
        </w:r>
        <w:r w:rsidR="00EE6722" w:rsidRPr="00CF0372">
          <w:rPr>
            <w:rFonts w:ascii="宋体" w:hAnsi="宋体" w:hint="eastAsia"/>
          </w:rPr>
          <w:t>价格</w:t>
        </w:r>
        <w:r w:rsidR="0065720F" w:rsidRPr="00CF0372">
          <w:tab/>
        </w:r>
      </w:hyperlink>
    </w:p>
    <w:p w:rsidR="00745B90" w:rsidRPr="00CF0372" w:rsidRDefault="00E03CFB" w:rsidP="00745B90">
      <w:pPr>
        <w:pStyle w:val="30"/>
        <w:tabs>
          <w:tab w:val="right" w:leader="dot" w:pos="9069"/>
        </w:tabs>
        <w:snapToGrid w:val="0"/>
        <w:spacing w:line="240" w:lineRule="auto"/>
        <w:ind w:right="-28"/>
      </w:pPr>
      <w:hyperlink w:anchor="_Toc3133" w:history="1">
        <w:r w:rsidR="0065720F" w:rsidRPr="00CF0372">
          <w:rPr>
            <w:rFonts w:ascii="宋体" w:hAnsi="宋体" w:hint="eastAsia"/>
          </w:rPr>
          <w:t>8</w:t>
        </w:r>
        <w:r w:rsidR="00745B90" w:rsidRPr="00CF0372">
          <w:rPr>
            <w:rFonts w:ascii="宋体" w:hAnsi="宋体" w:hint="eastAsia"/>
          </w:rPr>
          <w:t>.</w:t>
        </w:r>
        <w:r w:rsidR="00EE6722" w:rsidRPr="00CF0372">
          <w:rPr>
            <w:rFonts w:ascii="宋体" w:hAnsi="宋体" w:hint="eastAsia"/>
          </w:rPr>
          <w:t>合同价款支付方式</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7816" w:history="1">
        <w:r w:rsidR="001515A6" w:rsidRPr="00CF0372">
          <w:rPr>
            <w:rFonts w:ascii="宋体" w:hAnsi="宋体"/>
          </w:rPr>
          <w:t>9</w:t>
        </w:r>
        <w:r w:rsidR="00745B90" w:rsidRPr="00CF0372">
          <w:rPr>
            <w:rFonts w:ascii="宋体" w:hAnsi="宋体" w:hint="eastAsia"/>
          </w:rPr>
          <w:t>.</w:t>
        </w:r>
        <w:r w:rsidR="00EE6722" w:rsidRPr="00CF0372">
          <w:rPr>
            <w:rFonts w:ascii="宋体" w:hAnsi="宋体" w:hint="eastAsia"/>
          </w:rPr>
          <w:t>履约担保</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16282" w:history="1">
        <w:r w:rsidR="00745B90" w:rsidRPr="00CF0372">
          <w:rPr>
            <w:rFonts w:ascii="宋体" w:hAnsi="宋体" w:hint="eastAsia"/>
          </w:rPr>
          <w:t>1</w:t>
        </w:r>
        <w:r w:rsidR="001515A6" w:rsidRPr="00CF0372">
          <w:rPr>
            <w:rFonts w:ascii="宋体" w:hAnsi="宋体"/>
          </w:rPr>
          <w:t>0</w:t>
        </w:r>
        <w:r w:rsidR="00745B90" w:rsidRPr="00CF0372">
          <w:rPr>
            <w:rFonts w:ascii="宋体" w:hAnsi="宋体" w:hint="eastAsia"/>
          </w:rPr>
          <w:t>.</w:t>
        </w:r>
        <w:r w:rsidR="00EE6722" w:rsidRPr="00CF0372">
          <w:rPr>
            <w:rFonts w:ascii="宋体" w:hAnsi="宋体" w:hint="eastAsia"/>
          </w:rPr>
          <w:t>检验</w:t>
        </w:r>
        <w:r w:rsidR="00EE6722" w:rsidRPr="00CF0372">
          <w:tab/>
        </w:r>
      </w:hyperlink>
    </w:p>
    <w:p w:rsidR="00745B90" w:rsidRPr="00CF0372" w:rsidRDefault="00E03CFB" w:rsidP="00745B90">
      <w:pPr>
        <w:pStyle w:val="30"/>
        <w:tabs>
          <w:tab w:val="right" w:leader="dot" w:pos="9069"/>
        </w:tabs>
        <w:snapToGrid w:val="0"/>
        <w:spacing w:line="240" w:lineRule="auto"/>
        <w:ind w:right="-28"/>
      </w:pPr>
      <w:hyperlink w:anchor="_Toc5045" w:history="1">
        <w:r w:rsidR="00745B90" w:rsidRPr="00CF0372">
          <w:rPr>
            <w:rFonts w:ascii="宋体" w:hAnsi="宋体" w:hint="eastAsia"/>
          </w:rPr>
          <w:t>11.</w:t>
        </w:r>
        <w:r w:rsidR="00EE6722" w:rsidRPr="00CF0372">
          <w:rPr>
            <w:rFonts w:ascii="宋体" w:hAnsi="宋体" w:hint="eastAsia"/>
          </w:rPr>
          <w:t>包装</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25037" w:history="1">
        <w:r w:rsidR="00745B90" w:rsidRPr="00CF0372">
          <w:rPr>
            <w:rFonts w:ascii="宋体" w:hAnsi="宋体" w:hint="eastAsia"/>
          </w:rPr>
          <w:t>1</w:t>
        </w:r>
        <w:r w:rsidR="00EE6722" w:rsidRPr="00CF0372">
          <w:rPr>
            <w:rFonts w:ascii="宋体" w:hAnsi="宋体"/>
          </w:rPr>
          <w:t>2</w:t>
        </w:r>
        <w:r w:rsidR="00745B90" w:rsidRPr="00CF0372">
          <w:rPr>
            <w:rFonts w:ascii="宋体" w:hAnsi="宋体" w:hint="eastAsia"/>
          </w:rPr>
          <w:t>.</w:t>
        </w:r>
        <w:r w:rsidR="00EE6722" w:rsidRPr="00CF0372">
          <w:rPr>
            <w:rFonts w:ascii="宋体" w:hAnsi="宋体" w:hint="eastAsia"/>
          </w:rPr>
          <w:t>交货和单据</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27831" w:history="1">
        <w:r w:rsidR="00745B90" w:rsidRPr="00CF0372">
          <w:rPr>
            <w:rFonts w:ascii="宋体" w:hAnsi="宋体" w:hint="eastAsia"/>
          </w:rPr>
          <w:t>1</w:t>
        </w:r>
        <w:r w:rsidR="00EE6722" w:rsidRPr="00CF0372">
          <w:rPr>
            <w:rFonts w:ascii="宋体" w:hAnsi="宋体"/>
          </w:rPr>
          <w:t>3</w:t>
        </w:r>
        <w:r w:rsidR="00745B90" w:rsidRPr="00CF0372">
          <w:rPr>
            <w:rFonts w:ascii="宋体" w:hAnsi="宋体" w:hint="eastAsia"/>
          </w:rPr>
          <w:t>.</w:t>
        </w:r>
        <w:r w:rsidR="00EE6722" w:rsidRPr="00CF0372">
          <w:rPr>
            <w:rFonts w:ascii="宋体" w:hAnsi="宋体" w:hint="eastAsia"/>
          </w:rPr>
          <w:t>所有权和风险转移</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12056" w:history="1">
        <w:r w:rsidR="00745B90" w:rsidRPr="00CF0372">
          <w:rPr>
            <w:rFonts w:ascii="宋体" w:hAnsi="宋体" w:hint="eastAsia"/>
          </w:rPr>
          <w:t>1</w:t>
        </w:r>
        <w:r w:rsidR="00EE6722" w:rsidRPr="00CF0372">
          <w:rPr>
            <w:rFonts w:ascii="宋体" w:hAnsi="宋体"/>
          </w:rPr>
          <w:t>4</w:t>
        </w:r>
        <w:r w:rsidR="00745B90" w:rsidRPr="00CF0372">
          <w:rPr>
            <w:rFonts w:ascii="宋体" w:hAnsi="宋体" w:hint="eastAsia"/>
          </w:rPr>
          <w:t>.</w:t>
        </w:r>
        <w:r w:rsidR="00EE6722" w:rsidRPr="00CF0372">
          <w:rPr>
            <w:rFonts w:ascii="宋体" w:hAnsi="宋体" w:hint="eastAsia"/>
          </w:rPr>
          <w:t>运输</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13964" w:history="1">
        <w:r w:rsidR="00745B90" w:rsidRPr="00CF0372">
          <w:rPr>
            <w:rFonts w:ascii="宋体" w:hAnsi="宋体" w:hint="eastAsia"/>
          </w:rPr>
          <w:t>1</w:t>
        </w:r>
        <w:r w:rsidR="00EE6722" w:rsidRPr="00CF0372">
          <w:rPr>
            <w:rFonts w:ascii="宋体" w:hAnsi="宋体"/>
          </w:rPr>
          <w:t>5</w:t>
        </w:r>
        <w:r w:rsidR="00745B90" w:rsidRPr="00CF0372">
          <w:rPr>
            <w:rFonts w:ascii="宋体" w:hAnsi="宋体" w:hint="eastAsia"/>
          </w:rPr>
          <w:t>.</w:t>
        </w:r>
        <w:r w:rsidR="00EE6722" w:rsidRPr="00CF0372">
          <w:rPr>
            <w:rFonts w:ascii="宋体" w:hAnsi="宋体" w:hint="eastAsia"/>
          </w:rPr>
          <w:t>服务</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864" w:history="1">
        <w:r w:rsidR="0065720F" w:rsidRPr="00CF0372">
          <w:rPr>
            <w:rFonts w:ascii="宋体" w:hAnsi="宋体" w:hint="eastAsia"/>
          </w:rPr>
          <w:t>1</w:t>
        </w:r>
        <w:r w:rsidR="00EE6722" w:rsidRPr="00CF0372">
          <w:rPr>
            <w:rFonts w:ascii="宋体" w:hAnsi="宋体"/>
          </w:rPr>
          <w:t>6</w:t>
        </w:r>
        <w:r w:rsidR="00745B90" w:rsidRPr="00CF0372">
          <w:rPr>
            <w:rFonts w:ascii="宋体" w:hAnsi="宋体" w:hint="eastAsia"/>
          </w:rPr>
          <w:t>.</w:t>
        </w:r>
        <w:r w:rsidR="00EE6722" w:rsidRPr="00CF0372">
          <w:rPr>
            <w:rFonts w:ascii="宋体" w:hAnsi="宋体" w:hint="eastAsia"/>
          </w:rPr>
          <w:t>保证</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1293" w:history="1">
        <w:r w:rsidR="0065720F" w:rsidRPr="00CF0372">
          <w:rPr>
            <w:rFonts w:ascii="宋体" w:hAnsi="宋体" w:hint="eastAsia"/>
          </w:rPr>
          <w:t>1</w:t>
        </w:r>
        <w:r w:rsidR="00EE6722" w:rsidRPr="00CF0372">
          <w:rPr>
            <w:rFonts w:ascii="宋体" w:hAnsi="宋体"/>
          </w:rPr>
          <w:t>7</w:t>
        </w:r>
        <w:r w:rsidR="00745B90" w:rsidRPr="00CF0372">
          <w:rPr>
            <w:rFonts w:ascii="宋体" w:hAnsi="宋体" w:hint="eastAsia"/>
          </w:rPr>
          <w:t>.</w:t>
        </w:r>
        <w:r w:rsidR="00EE6722" w:rsidRPr="00CF0372">
          <w:rPr>
            <w:rFonts w:ascii="宋体" w:hAnsi="宋体" w:hint="eastAsia"/>
          </w:rPr>
          <w:t>合同变更和修改</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30322" w:history="1">
        <w:r w:rsidR="0065720F" w:rsidRPr="00CF0372">
          <w:rPr>
            <w:rFonts w:ascii="宋体" w:hAnsi="宋体" w:hint="eastAsia"/>
          </w:rPr>
          <w:t>1</w:t>
        </w:r>
        <w:r w:rsidR="00EE6722" w:rsidRPr="00CF0372">
          <w:rPr>
            <w:rFonts w:ascii="宋体" w:hAnsi="宋体"/>
          </w:rPr>
          <w:t>8</w:t>
        </w:r>
        <w:r w:rsidR="00745B90" w:rsidRPr="00CF0372">
          <w:rPr>
            <w:rFonts w:ascii="宋体" w:hAnsi="宋体" w:hint="eastAsia"/>
          </w:rPr>
          <w:t>.</w:t>
        </w:r>
        <w:r w:rsidR="00EE6722" w:rsidRPr="00CF0372">
          <w:rPr>
            <w:rFonts w:ascii="宋体" w:hAnsi="宋体" w:hint="eastAsia"/>
          </w:rPr>
          <w:t>转让、分包和中止</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2284" w:history="1">
        <w:r w:rsidR="00EE6722" w:rsidRPr="00CF0372">
          <w:rPr>
            <w:rFonts w:ascii="宋体" w:hAnsi="宋体"/>
          </w:rPr>
          <w:t>19</w:t>
        </w:r>
        <w:r w:rsidR="00745B90" w:rsidRPr="00CF0372">
          <w:rPr>
            <w:rFonts w:ascii="宋体" w:hAnsi="宋体" w:hint="eastAsia"/>
          </w:rPr>
          <w:t>.</w:t>
        </w:r>
        <w:r w:rsidR="00EE6722" w:rsidRPr="00CF0372">
          <w:rPr>
            <w:rFonts w:ascii="宋体" w:hAnsi="宋体" w:hint="eastAsia"/>
          </w:rPr>
          <w:t>不可抗力</w:t>
        </w:r>
        <w:r w:rsidR="00745B90" w:rsidRPr="00CF0372">
          <w:tab/>
        </w:r>
      </w:hyperlink>
    </w:p>
    <w:p w:rsidR="0065720F" w:rsidRPr="00CF0372" w:rsidRDefault="00E03CFB" w:rsidP="0065720F">
      <w:pPr>
        <w:pStyle w:val="30"/>
        <w:tabs>
          <w:tab w:val="right" w:leader="dot" w:pos="9069"/>
        </w:tabs>
        <w:snapToGrid w:val="0"/>
        <w:spacing w:line="240" w:lineRule="auto"/>
        <w:ind w:right="-28"/>
      </w:pPr>
      <w:hyperlink w:anchor="_Toc2284" w:history="1">
        <w:r w:rsidR="0065720F" w:rsidRPr="00CF0372">
          <w:rPr>
            <w:rFonts w:ascii="宋体" w:hAnsi="宋体" w:hint="eastAsia"/>
          </w:rPr>
          <w:t>2</w:t>
        </w:r>
        <w:r w:rsidR="00EE6722" w:rsidRPr="00CF0372">
          <w:rPr>
            <w:rFonts w:ascii="宋体" w:hAnsi="宋体"/>
          </w:rPr>
          <w:t>0</w:t>
        </w:r>
        <w:r w:rsidR="0065720F" w:rsidRPr="00CF0372">
          <w:rPr>
            <w:rFonts w:ascii="宋体" w:hAnsi="宋体" w:hint="eastAsia"/>
          </w:rPr>
          <w:t>.</w:t>
        </w:r>
        <w:r w:rsidR="00EE6722" w:rsidRPr="00CF0372">
          <w:rPr>
            <w:rFonts w:ascii="宋体" w:hAnsi="宋体" w:hint="eastAsia"/>
          </w:rPr>
          <w:t>乙方履约展期</w:t>
        </w:r>
        <w:r w:rsidR="0065720F" w:rsidRPr="00CF0372">
          <w:tab/>
        </w:r>
      </w:hyperlink>
    </w:p>
    <w:p w:rsidR="00745B90" w:rsidRPr="00CF0372" w:rsidRDefault="00E03CFB" w:rsidP="00745B90">
      <w:pPr>
        <w:pStyle w:val="30"/>
        <w:tabs>
          <w:tab w:val="right" w:leader="dot" w:pos="9069"/>
        </w:tabs>
        <w:snapToGrid w:val="0"/>
        <w:spacing w:line="240" w:lineRule="auto"/>
        <w:ind w:right="-28"/>
      </w:pPr>
      <w:hyperlink w:anchor="_Toc11519" w:history="1">
        <w:r w:rsidR="00EE6722" w:rsidRPr="00CF0372">
          <w:rPr>
            <w:rFonts w:ascii="宋体" w:hAnsi="宋体"/>
          </w:rPr>
          <w:t>21</w:t>
        </w:r>
        <w:r w:rsidR="00745B90" w:rsidRPr="00CF0372">
          <w:rPr>
            <w:rFonts w:ascii="宋体" w:hAnsi="宋体" w:hint="eastAsia"/>
          </w:rPr>
          <w:t>.</w:t>
        </w:r>
        <w:r w:rsidR="00EE6722" w:rsidRPr="00CF0372">
          <w:rPr>
            <w:rFonts w:ascii="宋体" w:hAnsi="宋体" w:hint="eastAsia"/>
          </w:rPr>
          <w:t>通知</w:t>
        </w:r>
        <w:r w:rsidR="00745B90"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22</w:t>
        </w:r>
        <w:r w:rsidR="00EE6722" w:rsidRPr="00CF0372">
          <w:rPr>
            <w:rFonts w:ascii="宋体" w:hAnsi="宋体" w:hint="eastAsia"/>
          </w:rPr>
          <w:t>.合同标的</w:t>
        </w:r>
        <w:r w:rsidR="00EE6722"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23</w:t>
        </w:r>
        <w:r w:rsidR="00EE6722" w:rsidRPr="00CF0372">
          <w:rPr>
            <w:rFonts w:ascii="宋体" w:hAnsi="宋体" w:hint="eastAsia"/>
          </w:rPr>
          <w:t>.开箱验收及现场保管</w:t>
        </w:r>
        <w:r w:rsidR="00EE6722"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24</w:t>
        </w:r>
        <w:r w:rsidR="00EE6722" w:rsidRPr="00CF0372">
          <w:rPr>
            <w:rFonts w:ascii="宋体" w:hAnsi="宋体" w:hint="eastAsia"/>
          </w:rPr>
          <w:t>.索赔与赔偿</w:t>
        </w:r>
        <w:r w:rsidR="00EE6722"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25</w:t>
        </w:r>
        <w:r w:rsidR="00EE6722" w:rsidRPr="00CF0372">
          <w:rPr>
            <w:rFonts w:ascii="宋体" w:hAnsi="宋体" w:hint="eastAsia"/>
          </w:rPr>
          <w:t>.合同终止</w:t>
        </w:r>
        <w:r w:rsidR="00EE6722"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26</w:t>
        </w:r>
        <w:r w:rsidR="00EE6722" w:rsidRPr="00CF0372">
          <w:rPr>
            <w:rFonts w:ascii="宋体" w:hAnsi="宋体" w:hint="eastAsia"/>
          </w:rPr>
          <w:t>.争端的解决</w:t>
        </w:r>
        <w:r w:rsidR="00EE6722"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27</w:t>
        </w:r>
        <w:r w:rsidR="00EE6722" w:rsidRPr="00CF0372">
          <w:rPr>
            <w:rFonts w:ascii="宋体" w:hAnsi="宋体" w:hint="eastAsia"/>
          </w:rPr>
          <w:t>.语言</w:t>
        </w:r>
        <w:r w:rsidR="00EE6722"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28</w:t>
        </w:r>
        <w:r w:rsidR="00EE6722" w:rsidRPr="00CF0372">
          <w:rPr>
            <w:rFonts w:ascii="宋体" w:hAnsi="宋体" w:hint="eastAsia"/>
          </w:rPr>
          <w:t>.适用法律</w:t>
        </w:r>
        <w:r w:rsidR="00EE6722"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29</w:t>
        </w:r>
        <w:r w:rsidR="00EE6722" w:rsidRPr="00CF0372">
          <w:rPr>
            <w:rFonts w:ascii="宋体" w:hAnsi="宋体" w:hint="eastAsia"/>
          </w:rPr>
          <w:t>.其它</w:t>
        </w:r>
        <w:r w:rsidR="00EE6722" w:rsidRPr="00CF0372">
          <w:tab/>
        </w:r>
      </w:hyperlink>
    </w:p>
    <w:p w:rsidR="00EE6722" w:rsidRPr="00CF0372" w:rsidRDefault="00E03CFB" w:rsidP="00EE6722">
      <w:pPr>
        <w:pStyle w:val="30"/>
        <w:tabs>
          <w:tab w:val="right" w:leader="dot" w:pos="9069"/>
        </w:tabs>
        <w:snapToGrid w:val="0"/>
        <w:spacing w:line="240" w:lineRule="auto"/>
        <w:ind w:right="-28"/>
      </w:pPr>
      <w:hyperlink w:anchor="_Toc11519" w:history="1">
        <w:r w:rsidR="00EE6722" w:rsidRPr="00CF0372">
          <w:rPr>
            <w:rFonts w:ascii="宋体" w:hAnsi="宋体"/>
          </w:rPr>
          <w:t>30</w:t>
        </w:r>
        <w:r w:rsidR="00EE6722" w:rsidRPr="00CF0372">
          <w:rPr>
            <w:rFonts w:ascii="宋体" w:hAnsi="宋体" w:hint="eastAsia"/>
          </w:rPr>
          <w:t>.廉洁条款特别约定</w:t>
        </w:r>
        <w:r w:rsidR="00EE6722" w:rsidRPr="00CF0372">
          <w:tab/>
        </w:r>
      </w:hyperlink>
    </w:p>
    <w:p w:rsidR="00EE6722" w:rsidRPr="00CF0372" w:rsidRDefault="00E03CFB" w:rsidP="002D42A6">
      <w:pPr>
        <w:pStyle w:val="30"/>
        <w:tabs>
          <w:tab w:val="right" w:leader="dot" w:pos="9069"/>
        </w:tabs>
        <w:snapToGrid w:val="0"/>
        <w:spacing w:line="240" w:lineRule="auto"/>
        <w:ind w:right="-28"/>
      </w:pPr>
      <w:hyperlink w:anchor="_Toc11519" w:history="1">
        <w:r w:rsidR="00EE6722" w:rsidRPr="00CF0372">
          <w:rPr>
            <w:rFonts w:ascii="宋体" w:hAnsi="宋体"/>
          </w:rPr>
          <w:t>31</w:t>
        </w:r>
        <w:r w:rsidR="00EE6722" w:rsidRPr="00CF0372">
          <w:rPr>
            <w:rFonts w:ascii="宋体" w:hAnsi="宋体" w:hint="eastAsia"/>
          </w:rPr>
          <w:t>.合同生效和签约地</w:t>
        </w:r>
        <w:r w:rsidR="00EE6722" w:rsidRPr="00CF0372">
          <w:tab/>
        </w:r>
      </w:hyperlink>
    </w:p>
    <w:p w:rsidR="00745B90" w:rsidRPr="00CF0372" w:rsidRDefault="00745B90" w:rsidP="00745B90">
      <w:pPr>
        <w:pStyle w:val="20"/>
        <w:tabs>
          <w:tab w:val="right" w:leader="dot" w:pos="9069"/>
        </w:tabs>
        <w:snapToGrid w:val="0"/>
        <w:spacing w:line="240" w:lineRule="auto"/>
        <w:ind w:right="-28"/>
        <w:rPr>
          <w:b/>
          <w:bCs/>
        </w:rPr>
      </w:pPr>
      <w:r w:rsidRPr="00CF0372">
        <w:rPr>
          <w:b/>
          <w:bCs/>
        </w:rPr>
        <w:t>第</w:t>
      </w:r>
      <w:r w:rsidRPr="00CF0372">
        <w:rPr>
          <w:rFonts w:hint="eastAsia"/>
          <w:b/>
          <w:bCs/>
        </w:rPr>
        <w:t>五</w:t>
      </w:r>
      <w:r w:rsidRPr="00CF0372">
        <w:rPr>
          <w:b/>
          <w:bCs/>
        </w:rPr>
        <w:t>部分</w:t>
      </w:r>
      <w:r w:rsidRPr="00CF0372">
        <w:rPr>
          <w:rFonts w:hint="eastAsia"/>
          <w:b/>
          <w:bCs/>
        </w:rPr>
        <w:t xml:space="preserve"> </w:t>
      </w:r>
      <w:r w:rsidRPr="00CF0372">
        <w:rPr>
          <w:rFonts w:hint="eastAsia"/>
          <w:b/>
          <w:bCs/>
        </w:rPr>
        <w:t>技术规格书</w:t>
      </w:r>
      <w:hyperlink w:anchor="_Toc25207" w:history="1">
        <w:r w:rsidRPr="00CF0372">
          <w:rPr>
            <w:b/>
            <w:bCs/>
          </w:rPr>
          <w:tab/>
        </w:r>
      </w:hyperlink>
    </w:p>
    <w:p w:rsidR="00745B90" w:rsidRPr="00CF0372" w:rsidRDefault="00E03CFB" w:rsidP="00745B90">
      <w:pPr>
        <w:pStyle w:val="20"/>
        <w:tabs>
          <w:tab w:val="right" w:leader="dot" w:pos="9069"/>
        </w:tabs>
        <w:snapToGrid w:val="0"/>
        <w:spacing w:line="240" w:lineRule="auto"/>
        <w:ind w:right="-28"/>
        <w:rPr>
          <w:b/>
          <w:bCs/>
        </w:rPr>
      </w:pPr>
      <w:hyperlink w:anchor="_Toc103" w:history="1">
        <w:r w:rsidR="00745B90" w:rsidRPr="00CF0372">
          <w:rPr>
            <w:rFonts w:ascii="宋体" w:hAnsi="宋体"/>
            <w:b/>
            <w:bCs/>
            <w:iCs/>
          </w:rPr>
          <w:t>第</w:t>
        </w:r>
        <w:r w:rsidR="00745B90" w:rsidRPr="00CF0372">
          <w:rPr>
            <w:rFonts w:ascii="宋体" w:hAnsi="宋体" w:hint="eastAsia"/>
            <w:b/>
            <w:bCs/>
            <w:iCs/>
          </w:rPr>
          <w:t>六</w:t>
        </w:r>
        <w:r w:rsidR="00745B90" w:rsidRPr="00CF0372">
          <w:rPr>
            <w:rFonts w:ascii="宋体" w:hAnsi="宋体"/>
            <w:b/>
            <w:bCs/>
            <w:iCs/>
          </w:rPr>
          <w:t>部分</w:t>
        </w:r>
        <w:r w:rsidR="00745B90" w:rsidRPr="00CF0372">
          <w:rPr>
            <w:rFonts w:ascii="宋体" w:hAnsi="宋体" w:hint="eastAsia"/>
            <w:b/>
            <w:bCs/>
            <w:iCs/>
          </w:rPr>
          <w:t xml:space="preserve"> </w:t>
        </w:r>
        <w:r w:rsidR="00745B90" w:rsidRPr="00CF0372">
          <w:rPr>
            <w:rFonts w:ascii="宋体" w:hAnsi="宋体"/>
            <w:b/>
            <w:bCs/>
            <w:iCs/>
          </w:rPr>
          <w:t>合同附件</w:t>
        </w:r>
        <w:r w:rsidR="00745B90" w:rsidRPr="00CF0372">
          <w:rPr>
            <w:b/>
            <w:bCs/>
          </w:rPr>
          <w:tab/>
        </w:r>
      </w:hyperlink>
    </w:p>
    <w:p w:rsidR="00745B90" w:rsidRPr="00CF0372" w:rsidRDefault="00E03CFB" w:rsidP="00745B90">
      <w:pPr>
        <w:pStyle w:val="30"/>
        <w:tabs>
          <w:tab w:val="right" w:leader="dot" w:pos="9069"/>
        </w:tabs>
        <w:snapToGrid w:val="0"/>
        <w:spacing w:line="240" w:lineRule="auto"/>
        <w:ind w:right="-28"/>
      </w:pPr>
      <w:hyperlink w:anchor="_Toc16698" w:history="1">
        <w:r w:rsidR="00745B90" w:rsidRPr="00CF0372">
          <w:rPr>
            <w:rFonts w:ascii="宋体" w:hAnsi="宋体" w:hint="eastAsia"/>
            <w:szCs w:val="24"/>
          </w:rPr>
          <w:t>1.履约保证金缴纳凭证（履约保函格式附后）</w:t>
        </w:r>
        <w:r w:rsidR="00745B90" w:rsidRPr="00CF0372">
          <w:tab/>
        </w:r>
      </w:hyperlink>
    </w:p>
    <w:p w:rsidR="0065720F" w:rsidRPr="00CF0372" w:rsidRDefault="0065720F" w:rsidP="0065720F">
      <w:pPr>
        <w:pStyle w:val="30"/>
        <w:tabs>
          <w:tab w:val="right" w:leader="dot" w:pos="9069"/>
        </w:tabs>
        <w:snapToGrid w:val="0"/>
        <w:spacing w:line="240" w:lineRule="auto"/>
        <w:ind w:right="-28"/>
        <w:rPr>
          <w:rFonts w:ascii="宋体" w:hAnsi="宋体"/>
          <w:szCs w:val="24"/>
        </w:rPr>
      </w:pPr>
      <w:r w:rsidRPr="00CF0372">
        <w:rPr>
          <w:rFonts w:ascii="宋体" w:hAnsi="宋体"/>
          <w:szCs w:val="24"/>
        </w:rPr>
        <w:fldChar w:fldCharType="begin"/>
      </w:r>
      <w:r w:rsidRPr="00CF0372">
        <w:rPr>
          <w:rFonts w:ascii="宋体" w:hAnsi="宋体"/>
          <w:szCs w:val="24"/>
        </w:rPr>
        <w:instrText xml:space="preserve"> HYPERLINK \l "_Toc16698" </w:instrText>
      </w:r>
      <w:r w:rsidRPr="00CF0372">
        <w:rPr>
          <w:rFonts w:ascii="宋体" w:hAnsi="宋体"/>
          <w:szCs w:val="24"/>
        </w:rPr>
        <w:fldChar w:fldCharType="separate"/>
      </w:r>
      <w:r w:rsidRPr="00CF0372">
        <w:rPr>
          <w:rFonts w:ascii="宋体" w:hAnsi="宋体" w:hint="eastAsia"/>
          <w:szCs w:val="24"/>
        </w:rPr>
        <w:t>2.乙方营业执照或资质证书等</w:t>
      </w:r>
      <w:r w:rsidRPr="00CF0372">
        <w:tab/>
      </w:r>
    </w:p>
    <w:p w:rsidR="0065720F" w:rsidRPr="00CF0372" w:rsidRDefault="0065720F" w:rsidP="0065720F">
      <w:pPr>
        <w:pStyle w:val="30"/>
        <w:tabs>
          <w:tab w:val="right" w:leader="dot" w:pos="9069"/>
        </w:tabs>
        <w:snapToGrid w:val="0"/>
        <w:spacing w:line="240" w:lineRule="auto"/>
        <w:ind w:right="-28"/>
        <w:rPr>
          <w:rFonts w:ascii="宋体" w:hAnsi="宋体"/>
          <w:szCs w:val="24"/>
        </w:rPr>
      </w:pPr>
      <w:r w:rsidRPr="00CF0372">
        <w:rPr>
          <w:rFonts w:ascii="宋体" w:hAnsi="宋体" w:hint="eastAsia"/>
          <w:szCs w:val="24"/>
        </w:rPr>
        <w:t>3.乙方法人授权委托书（如有）</w:t>
      </w:r>
      <w:r w:rsidRPr="00CF0372">
        <w:tab/>
      </w:r>
      <w:r w:rsidRPr="00CF0372">
        <w:rPr>
          <w:rFonts w:ascii="宋体" w:hAnsi="宋体"/>
          <w:szCs w:val="24"/>
        </w:rPr>
        <w:fldChar w:fldCharType="end"/>
      </w:r>
    </w:p>
    <w:p w:rsidR="00745B90" w:rsidRPr="00CF0372" w:rsidRDefault="00E03CFB" w:rsidP="00745B90">
      <w:pPr>
        <w:pStyle w:val="30"/>
        <w:tabs>
          <w:tab w:val="right" w:leader="dot" w:pos="9069"/>
        </w:tabs>
        <w:snapToGrid w:val="0"/>
        <w:spacing w:line="240" w:lineRule="auto"/>
        <w:ind w:right="-28"/>
      </w:pPr>
      <w:hyperlink w:anchor="_Toc28104" w:history="1">
        <w:r w:rsidR="0065720F" w:rsidRPr="00CF0372">
          <w:rPr>
            <w:rFonts w:ascii="宋体" w:hAnsi="宋体" w:hint="eastAsia"/>
            <w:szCs w:val="24"/>
          </w:rPr>
          <w:t>4</w:t>
        </w:r>
        <w:r w:rsidR="00745B90" w:rsidRPr="00CF0372">
          <w:rPr>
            <w:rFonts w:ascii="宋体" w:hAnsi="宋体" w:hint="eastAsia"/>
            <w:szCs w:val="24"/>
          </w:rPr>
          <w:t>.原厂授权证明（如有）</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7738" w:history="1">
        <w:r w:rsidR="0065720F" w:rsidRPr="00CF0372">
          <w:rPr>
            <w:rFonts w:ascii="宋体" w:hAnsi="宋体" w:hint="eastAsia"/>
            <w:szCs w:val="24"/>
          </w:rPr>
          <w:t>5</w:t>
        </w:r>
        <w:r w:rsidR="00745B90" w:rsidRPr="00CF0372">
          <w:rPr>
            <w:rFonts w:ascii="宋体" w:hAnsi="宋体" w:hint="eastAsia"/>
            <w:szCs w:val="24"/>
          </w:rPr>
          <w:t>.供货证明格式</w:t>
        </w:r>
        <w:r w:rsidR="00745B90" w:rsidRPr="00CF0372">
          <w:tab/>
        </w:r>
      </w:hyperlink>
    </w:p>
    <w:p w:rsidR="00745B90" w:rsidRPr="00CF0372" w:rsidRDefault="00E03CFB" w:rsidP="00745B90">
      <w:pPr>
        <w:pStyle w:val="30"/>
        <w:tabs>
          <w:tab w:val="right" w:leader="dot" w:pos="9069"/>
        </w:tabs>
        <w:snapToGrid w:val="0"/>
        <w:spacing w:line="240" w:lineRule="auto"/>
        <w:ind w:right="-28"/>
      </w:pPr>
      <w:hyperlink w:anchor="_Toc8452" w:history="1">
        <w:r w:rsidR="0065720F" w:rsidRPr="00CF0372">
          <w:rPr>
            <w:rFonts w:ascii="宋体" w:hAnsi="宋体" w:hint="eastAsia"/>
            <w:szCs w:val="24"/>
          </w:rPr>
          <w:t>6</w:t>
        </w:r>
        <w:r w:rsidR="00745B90" w:rsidRPr="00CF0372">
          <w:rPr>
            <w:rFonts w:ascii="宋体" w:hAnsi="宋体" w:hint="eastAsia"/>
            <w:szCs w:val="24"/>
          </w:rPr>
          <w:t>.交货通知格式</w:t>
        </w:r>
        <w:r w:rsidR="00745B90" w:rsidRPr="00CF0372">
          <w:tab/>
        </w:r>
      </w:hyperlink>
    </w:p>
    <w:p w:rsidR="00745B90" w:rsidRPr="00CF0372" w:rsidRDefault="00E03CFB" w:rsidP="0065720F">
      <w:pPr>
        <w:pStyle w:val="30"/>
        <w:tabs>
          <w:tab w:val="right" w:leader="dot" w:pos="9069"/>
        </w:tabs>
        <w:snapToGrid w:val="0"/>
        <w:spacing w:line="240" w:lineRule="auto"/>
        <w:ind w:right="-28"/>
        <w:rPr>
          <w:rFonts w:ascii="宋体" w:hAnsi="宋体"/>
          <w:szCs w:val="24"/>
        </w:rPr>
      </w:pPr>
      <w:hyperlink w:anchor="_Toc30967" w:history="1">
        <w:r w:rsidR="0065720F" w:rsidRPr="00CF0372">
          <w:rPr>
            <w:rFonts w:ascii="宋体" w:hAnsi="宋体" w:hint="eastAsia"/>
            <w:szCs w:val="24"/>
          </w:rPr>
          <w:t>7</w:t>
        </w:r>
        <w:r w:rsidR="00745B90" w:rsidRPr="00CF0372">
          <w:rPr>
            <w:rFonts w:ascii="宋体" w:hAnsi="宋体" w:hint="eastAsia"/>
            <w:szCs w:val="24"/>
          </w:rPr>
          <w:t>.送货单格式</w:t>
        </w:r>
        <w:r w:rsidR="00745B90" w:rsidRPr="00CF0372">
          <w:tab/>
        </w:r>
      </w:hyperlink>
    </w:p>
    <w:p w:rsidR="00745B90" w:rsidRPr="00CF0372" w:rsidRDefault="00E03CFB" w:rsidP="00745B90">
      <w:pPr>
        <w:pStyle w:val="20"/>
        <w:tabs>
          <w:tab w:val="right" w:leader="dot" w:pos="9069"/>
        </w:tabs>
        <w:snapToGrid w:val="0"/>
        <w:spacing w:line="240" w:lineRule="auto"/>
        <w:ind w:right="-28"/>
        <w:rPr>
          <w:b/>
          <w:bCs/>
        </w:rPr>
      </w:pPr>
      <w:hyperlink w:anchor="_Toc103" w:history="1">
        <w:r w:rsidR="00745B90" w:rsidRPr="00CF0372">
          <w:rPr>
            <w:rFonts w:ascii="宋体" w:hAnsi="宋体"/>
            <w:b/>
            <w:bCs/>
            <w:iCs/>
          </w:rPr>
          <w:t>第</w:t>
        </w:r>
        <w:r w:rsidR="00745B90" w:rsidRPr="00CF0372">
          <w:rPr>
            <w:rFonts w:ascii="宋体" w:hAnsi="宋体" w:hint="eastAsia"/>
            <w:b/>
            <w:bCs/>
            <w:iCs/>
          </w:rPr>
          <w:t>七</w:t>
        </w:r>
        <w:r w:rsidR="00745B90" w:rsidRPr="00CF0372">
          <w:rPr>
            <w:rFonts w:ascii="宋体" w:hAnsi="宋体"/>
            <w:b/>
            <w:bCs/>
            <w:iCs/>
          </w:rPr>
          <w:t>部分</w:t>
        </w:r>
        <w:r w:rsidR="00745B90" w:rsidRPr="00CF0372">
          <w:rPr>
            <w:rFonts w:ascii="宋体" w:hAnsi="宋体" w:hint="eastAsia"/>
            <w:b/>
            <w:bCs/>
            <w:iCs/>
          </w:rPr>
          <w:t xml:space="preserve"> </w:t>
        </w:r>
        <w:r w:rsidR="00516B22" w:rsidRPr="00CF0372">
          <w:rPr>
            <w:rFonts w:ascii="宋体" w:hAnsi="宋体" w:hint="eastAsia"/>
            <w:b/>
            <w:bCs/>
            <w:iCs/>
          </w:rPr>
          <w:t>比选</w:t>
        </w:r>
        <w:r w:rsidR="00745B90" w:rsidRPr="00CF0372">
          <w:rPr>
            <w:rFonts w:ascii="宋体" w:hAnsi="宋体" w:hint="eastAsia"/>
            <w:b/>
            <w:bCs/>
            <w:iCs/>
          </w:rPr>
          <w:t>文件</w:t>
        </w:r>
        <w:r w:rsidR="00745B90" w:rsidRPr="00CF0372">
          <w:rPr>
            <w:b/>
            <w:bCs/>
          </w:rPr>
          <w:tab/>
        </w:r>
      </w:hyperlink>
    </w:p>
    <w:p w:rsidR="00745B90" w:rsidRPr="00CF0372" w:rsidRDefault="00E03CFB" w:rsidP="00745B90">
      <w:pPr>
        <w:pStyle w:val="20"/>
        <w:tabs>
          <w:tab w:val="right" w:leader="dot" w:pos="9069"/>
        </w:tabs>
        <w:snapToGrid w:val="0"/>
        <w:spacing w:line="240" w:lineRule="auto"/>
        <w:ind w:right="-28"/>
        <w:rPr>
          <w:b/>
          <w:bCs/>
        </w:rPr>
      </w:pPr>
      <w:hyperlink w:anchor="_Toc103" w:history="1">
        <w:r w:rsidR="00745B90" w:rsidRPr="00CF0372">
          <w:rPr>
            <w:rFonts w:ascii="宋体" w:hAnsi="宋体"/>
            <w:b/>
            <w:bCs/>
            <w:iCs/>
          </w:rPr>
          <w:t>第</w:t>
        </w:r>
        <w:r w:rsidR="00745B90" w:rsidRPr="00CF0372">
          <w:rPr>
            <w:rFonts w:ascii="宋体" w:hAnsi="宋体" w:hint="eastAsia"/>
            <w:b/>
            <w:bCs/>
            <w:iCs/>
          </w:rPr>
          <w:t>八</w:t>
        </w:r>
        <w:r w:rsidR="00745B90" w:rsidRPr="00CF0372">
          <w:rPr>
            <w:rFonts w:ascii="宋体" w:hAnsi="宋体"/>
            <w:b/>
            <w:bCs/>
            <w:iCs/>
          </w:rPr>
          <w:t>部分</w:t>
        </w:r>
        <w:r w:rsidR="00745B90" w:rsidRPr="00CF0372">
          <w:rPr>
            <w:rFonts w:ascii="宋体" w:hAnsi="宋体" w:hint="eastAsia"/>
            <w:b/>
            <w:bCs/>
            <w:iCs/>
          </w:rPr>
          <w:t xml:space="preserve"> </w:t>
        </w:r>
        <w:r w:rsidR="00516B22" w:rsidRPr="00CF0372">
          <w:rPr>
            <w:rFonts w:ascii="宋体" w:hAnsi="宋体" w:hint="eastAsia"/>
            <w:b/>
            <w:bCs/>
            <w:iCs/>
          </w:rPr>
          <w:t>比选申请</w:t>
        </w:r>
        <w:r w:rsidR="00745B90" w:rsidRPr="00CF0372">
          <w:rPr>
            <w:rFonts w:ascii="宋体" w:hAnsi="宋体" w:hint="eastAsia"/>
            <w:b/>
            <w:bCs/>
            <w:iCs/>
          </w:rPr>
          <w:t>文件</w:t>
        </w:r>
        <w:r w:rsidR="00745B90" w:rsidRPr="00CF0372">
          <w:rPr>
            <w:b/>
            <w:bCs/>
          </w:rPr>
          <w:tab/>
        </w:r>
      </w:hyperlink>
    </w:p>
    <w:p w:rsidR="00745B90" w:rsidRPr="00CF0372" w:rsidRDefault="00745B90" w:rsidP="00B6303A">
      <w:pPr>
        <w:spacing w:before="0" w:after="0" w:afterAutospacing="0"/>
        <w:ind w:left="0" w:right="0" w:firstLineChars="200" w:firstLine="420"/>
        <w:rPr>
          <w:rFonts w:ascii="宋体" w:hAnsi="宋体"/>
        </w:rPr>
      </w:pPr>
    </w:p>
    <w:p w:rsidR="00F85E17" w:rsidRPr="00CF0372" w:rsidRDefault="00F85E17" w:rsidP="00F85E17">
      <w:pPr>
        <w:pageBreakBefore/>
        <w:spacing w:before="0"/>
        <w:ind w:right="0" w:firstLine="198"/>
        <w:jc w:val="center"/>
        <w:outlineLvl w:val="1"/>
        <w:rPr>
          <w:rFonts w:ascii="宋体" w:hAnsi="宋体"/>
          <w:sz w:val="24"/>
          <w:szCs w:val="24"/>
        </w:rPr>
      </w:pPr>
      <w:bookmarkStart w:id="132" w:name="_Toc22286"/>
      <w:bookmarkStart w:id="133" w:name="_Toc11778015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CF0372">
        <w:rPr>
          <w:rFonts w:ascii="宋体" w:hAnsi="宋体" w:hint="eastAsia"/>
          <w:sz w:val="24"/>
          <w:szCs w:val="24"/>
        </w:rPr>
        <w:lastRenderedPageBreak/>
        <w:t>第一部分 合同协议书</w:t>
      </w:r>
      <w:bookmarkEnd w:id="132"/>
      <w:bookmarkEnd w:id="133"/>
    </w:p>
    <w:p w:rsidR="00F85E17" w:rsidRPr="00CF0372" w:rsidRDefault="00F85E17" w:rsidP="00F85E17">
      <w:pPr>
        <w:spacing w:before="0" w:after="0" w:afterAutospacing="0"/>
        <w:ind w:left="0" w:right="0" w:firstLineChars="200" w:firstLine="420"/>
        <w:jc w:val="left"/>
        <w:rPr>
          <w:rFonts w:ascii="宋体" w:hAnsi="宋体"/>
          <w:u w:val="single"/>
        </w:rPr>
      </w:pPr>
      <w:r w:rsidRPr="00CF0372">
        <w:rPr>
          <w:rFonts w:ascii="宋体" w:hAnsi="宋体" w:hint="eastAsia"/>
        </w:rPr>
        <w:t>甲方：</w:t>
      </w:r>
    </w:p>
    <w:p w:rsidR="00F85E17" w:rsidRPr="00CF0372" w:rsidRDefault="00F85E17" w:rsidP="00F85E17">
      <w:pPr>
        <w:spacing w:before="0" w:after="0" w:afterAutospacing="0"/>
        <w:ind w:left="0" w:right="0" w:firstLineChars="200" w:firstLine="420"/>
        <w:jc w:val="left"/>
        <w:rPr>
          <w:rFonts w:ascii="宋体" w:hAnsi="宋体"/>
        </w:rPr>
      </w:pPr>
      <w:r w:rsidRPr="00CF0372">
        <w:rPr>
          <w:rFonts w:ascii="宋体" w:hAnsi="宋体" w:hint="eastAsia"/>
        </w:rPr>
        <w:t>乙方：</w:t>
      </w:r>
    </w:p>
    <w:p w:rsidR="00135B62" w:rsidRPr="00CF0372" w:rsidRDefault="004B62C0">
      <w:pPr>
        <w:spacing w:before="0" w:after="0" w:afterAutospacing="0"/>
        <w:ind w:left="0" w:right="0" w:firstLineChars="200" w:firstLine="420"/>
        <w:jc w:val="left"/>
        <w:rPr>
          <w:rFonts w:ascii="宋体" w:hAnsi="宋体"/>
        </w:rPr>
      </w:pPr>
      <w:r w:rsidRPr="00CF0372">
        <w:rPr>
          <w:rFonts w:ascii="宋体" w:hAnsi="宋体" w:hint="eastAsia"/>
        </w:rPr>
        <w:t>本协议由</w:t>
      </w:r>
      <w:r w:rsidR="00BE5988" w:rsidRPr="00CF0372">
        <w:rPr>
          <w:rFonts w:ascii="宋体" w:hAnsi="宋体" w:hint="eastAsia"/>
        </w:rPr>
        <w:t>南宁轨道交通运营有限公司</w:t>
      </w:r>
      <w:r w:rsidRPr="00CF0372">
        <w:rPr>
          <w:rFonts w:ascii="宋体" w:hAnsi="宋体" w:hint="eastAsia"/>
        </w:rPr>
        <w:t>（下称“甲方”或</w:t>
      </w:r>
      <w:r w:rsidR="003149DC" w:rsidRPr="00CF0372">
        <w:rPr>
          <w:rFonts w:ascii="宋体" w:hAnsi="宋体" w:hint="eastAsia"/>
        </w:rPr>
        <w:t xml:space="preserve"> “</w:t>
      </w:r>
      <w:r w:rsidRPr="00CF0372">
        <w:rPr>
          <w:rFonts w:ascii="宋体" w:hAnsi="宋体" w:hint="eastAsia"/>
        </w:rPr>
        <w:t>业主</w:t>
      </w:r>
      <w:r w:rsidR="003149DC" w:rsidRPr="00CF0372">
        <w:rPr>
          <w:rFonts w:ascii="宋体" w:hAnsi="宋体"/>
        </w:rPr>
        <w:t>”</w:t>
      </w:r>
      <w:r w:rsidRPr="00CF0372">
        <w:rPr>
          <w:rFonts w:ascii="宋体" w:hAnsi="宋体" w:hint="eastAsia"/>
        </w:rPr>
        <w:t>）与（下称“乙方”），双方根据</w:t>
      </w:r>
      <w:r w:rsidR="00621A90" w:rsidRPr="00CF0372">
        <w:rPr>
          <w:rFonts w:ascii="宋体" w:hAnsi="宋体" w:hint="eastAsia"/>
          <w:u w:val="single"/>
        </w:rPr>
        <w:t>南宁轨道交通运营有限公司</w:t>
      </w:r>
      <w:r w:rsidR="00117965">
        <w:rPr>
          <w:rFonts w:ascii="宋体" w:hAnsi="宋体" w:hint="eastAsia"/>
          <w:u w:val="single"/>
        </w:rPr>
        <w:t>2022年工具及五金水暖物资</w:t>
      </w:r>
      <w:r w:rsidR="00621A90" w:rsidRPr="00CF0372">
        <w:rPr>
          <w:rFonts w:ascii="宋体" w:hAnsi="宋体" w:hint="eastAsia"/>
          <w:u w:val="single"/>
        </w:rPr>
        <w:t xml:space="preserve">采购项目 </w:t>
      </w:r>
      <w:r w:rsidRPr="00CF0372">
        <w:rPr>
          <w:rFonts w:ascii="宋体" w:hAnsi="宋体" w:hint="eastAsia"/>
        </w:rPr>
        <w:t>（</w:t>
      </w:r>
      <w:r w:rsidR="00E653F5" w:rsidRPr="00CF0372">
        <w:rPr>
          <w:rFonts w:ascii="宋体" w:hAnsi="宋体" w:hint="eastAsia"/>
        </w:rPr>
        <w:t>项目编号</w:t>
      </w:r>
      <w:r w:rsidRPr="00CF0372">
        <w:rPr>
          <w:rFonts w:ascii="宋体" w:hAnsi="宋体" w:hint="eastAsia"/>
        </w:rPr>
        <w:t>：</w:t>
      </w:r>
      <w:r w:rsidR="00B82E58" w:rsidRPr="00CF0372">
        <w:rPr>
          <w:rFonts w:ascii="宋体" w:hAnsi="宋体" w:hint="eastAsia"/>
          <w:u w:val="single"/>
        </w:rPr>
        <w:t xml:space="preserve"> </w:t>
      </w:r>
      <w:r w:rsidR="00513559">
        <w:rPr>
          <w:rFonts w:ascii="宋体" w:hAnsi="宋体"/>
          <w:u w:val="single"/>
        </w:rPr>
        <w:t>202210190006</w:t>
      </w:r>
      <w:r w:rsidRPr="00CF0372">
        <w:rPr>
          <w:rFonts w:ascii="宋体" w:hAnsi="宋体" w:hint="eastAsia"/>
        </w:rPr>
        <w:t>）</w:t>
      </w:r>
      <w:r w:rsidR="00E653F5" w:rsidRPr="00CF0372">
        <w:rPr>
          <w:rFonts w:ascii="宋体" w:hAnsi="宋体" w:hint="eastAsia"/>
        </w:rPr>
        <w:t>比选</w:t>
      </w:r>
      <w:r w:rsidRPr="00CF0372">
        <w:rPr>
          <w:rFonts w:ascii="宋体" w:hAnsi="宋体" w:hint="eastAsia"/>
        </w:rPr>
        <w:t>结果，依据《中华人民共和国</w:t>
      </w:r>
      <w:r w:rsidR="00F85E17" w:rsidRPr="00CF0372">
        <w:rPr>
          <w:rFonts w:ascii="宋体" w:hAnsi="宋体" w:hint="eastAsia"/>
        </w:rPr>
        <w:t>民法典</w:t>
      </w:r>
      <w:r w:rsidRPr="00CF0372">
        <w:rPr>
          <w:rFonts w:ascii="宋体" w:hAnsi="宋体" w:hint="eastAsia"/>
        </w:rPr>
        <w:t>》的规定，签订协议。具体内容如下：</w:t>
      </w:r>
    </w:p>
    <w:p w:rsidR="00A461C1" w:rsidRPr="00CF0372" w:rsidRDefault="00A461C1" w:rsidP="00135C49">
      <w:pPr>
        <w:tabs>
          <w:tab w:val="left" w:pos="1134"/>
          <w:tab w:val="left" w:pos="1680"/>
        </w:tabs>
        <w:spacing w:before="0" w:after="0" w:afterAutospacing="0"/>
        <w:ind w:left="0" w:right="0" w:firstLine="422"/>
        <w:rPr>
          <w:rFonts w:ascii="宋体" w:hAnsi="宋体" w:cs="Arial"/>
          <w:b/>
        </w:rPr>
      </w:pPr>
      <w:r w:rsidRPr="00CF0372">
        <w:rPr>
          <w:rFonts w:ascii="宋体" w:hAnsi="宋体" w:cs="Arial"/>
          <w:b/>
        </w:rPr>
        <w:t>1、</w:t>
      </w:r>
      <w:r w:rsidRPr="00CF0372">
        <w:rPr>
          <w:rFonts w:ascii="宋体" w:hAnsi="宋体" w:cs="Arial" w:hint="eastAsia"/>
          <w:b/>
        </w:rPr>
        <w:t>项目概况</w:t>
      </w:r>
    </w:p>
    <w:p w:rsidR="00A461C1" w:rsidRPr="00CF0372" w:rsidRDefault="00A34C49" w:rsidP="00135C49">
      <w:pPr>
        <w:tabs>
          <w:tab w:val="left" w:pos="1134"/>
          <w:tab w:val="left" w:pos="1680"/>
        </w:tabs>
        <w:spacing w:before="0" w:after="0" w:afterAutospacing="0"/>
        <w:ind w:left="0" w:right="0" w:firstLine="420"/>
        <w:rPr>
          <w:rFonts w:ascii="宋体" w:hAnsi="宋体" w:cs="Arial"/>
        </w:rPr>
      </w:pPr>
      <w:r w:rsidRPr="00CF0372">
        <w:rPr>
          <w:rFonts w:ascii="宋体" w:hAnsi="宋体" w:cs="Arial" w:hint="eastAsia"/>
        </w:rPr>
        <w:t>1.1 项目名称：</w:t>
      </w:r>
      <w:r w:rsidR="00CE2FAC" w:rsidRPr="00CF0372">
        <w:rPr>
          <w:rFonts w:ascii="宋体" w:hAnsi="宋体" w:cs="Arial" w:hint="eastAsia"/>
        </w:rPr>
        <w:t>南宁轨道交通运营有限公司</w:t>
      </w:r>
      <w:r w:rsidR="00117965">
        <w:rPr>
          <w:rFonts w:ascii="宋体" w:hAnsi="宋体" w:cs="Arial" w:hint="eastAsia"/>
        </w:rPr>
        <w:t>2022年工具及五金水暖物资</w:t>
      </w:r>
      <w:r w:rsidR="00CE2FAC" w:rsidRPr="00CF0372">
        <w:rPr>
          <w:rFonts w:ascii="宋体" w:hAnsi="宋体" w:cs="Arial" w:hint="eastAsia"/>
        </w:rPr>
        <w:t>采购项目</w:t>
      </w:r>
    </w:p>
    <w:p w:rsidR="00A461C1" w:rsidRPr="00CF0372" w:rsidRDefault="00A34C49" w:rsidP="00135C49">
      <w:pPr>
        <w:tabs>
          <w:tab w:val="left" w:pos="1134"/>
          <w:tab w:val="left" w:pos="1680"/>
        </w:tabs>
        <w:spacing w:before="0" w:after="0" w:afterAutospacing="0"/>
        <w:ind w:left="0" w:right="0" w:firstLine="420"/>
        <w:rPr>
          <w:rFonts w:ascii="宋体" w:hAnsi="宋体" w:cs="Arial"/>
        </w:rPr>
      </w:pPr>
      <w:r w:rsidRPr="00CF0372">
        <w:rPr>
          <w:rFonts w:ascii="宋体" w:hAnsi="宋体" w:cs="Arial" w:hint="eastAsia"/>
        </w:rPr>
        <w:t>1.2项目实施地点：</w:t>
      </w:r>
      <w:r w:rsidR="00CE2FAC" w:rsidRPr="00CF0372">
        <w:rPr>
          <w:rFonts w:ascii="宋体" w:hAnsi="宋体" w:hint="eastAsia"/>
          <w:u w:val="single"/>
        </w:rPr>
        <w:t>南宁轨道交通运营有限公司1至5号线</w:t>
      </w:r>
    </w:p>
    <w:p w:rsidR="00A461C1" w:rsidRPr="00CF0372" w:rsidRDefault="00A34C49" w:rsidP="00135C49">
      <w:pPr>
        <w:tabs>
          <w:tab w:val="left" w:pos="1134"/>
          <w:tab w:val="left" w:pos="1680"/>
        </w:tabs>
        <w:spacing w:before="0" w:after="0" w:afterAutospacing="0"/>
        <w:ind w:left="0" w:right="0" w:firstLine="420"/>
        <w:rPr>
          <w:rFonts w:ascii="宋体" w:hAnsi="宋体" w:cs="Arial"/>
        </w:rPr>
      </w:pPr>
      <w:r w:rsidRPr="00CF0372">
        <w:rPr>
          <w:rFonts w:ascii="宋体" w:hAnsi="宋体" w:cs="Arial" w:hint="eastAsia"/>
        </w:rPr>
        <w:t>1.3项目范围：</w:t>
      </w:r>
      <w:r w:rsidR="002E36E4">
        <w:rPr>
          <w:rFonts w:ascii="宋体" w:hAnsi="宋体" w:hint="eastAsia"/>
          <w:u w:val="single"/>
        </w:rPr>
        <w:t>扭矩扳手、电解电容、止回阀、工具腰包、内燃捣固镐等</w:t>
      </w:r>
      <w:r w:rsidR="008877B0" w:rsidRPr="00CF0372">
        <w:rPr>
          <w:rFonts w:ascii="宋体" w:hAnsi="宋体" w:hint="eastAsia"/>
          <w:u w:val="single"/>
        </w:rPr>
        <w:t>物资采购，</w:t>
      </w:r>
      <w:r w:rsidR="008877B0" w:rsidRPr="00CF0372">
        <w:rPr>
          <w:rFonts w:ascii="宋体" w:hAnsi="宋体" w:hint="eastAsia"/>
        </w:rPr>
        <w:t>具体详见用户需求书。</w:t>
      </w:r>
    </w:p>
    <w:p w:rsidR="00A461C1" w:rsidRPr="00CF0372" w:rsidRDefault="00A34C49" w:rsidP="00135C49">
      <w:pPr>
        <w:tabs>
          <w:tab w:val="left" w:pos="1134"/>
          <w:tab w:val="left" w:pos="1680"/>
        </w:tabs>
        <w:spacing w:before="0" w:after="0" w:afterAutospacing="0"/>
        <w:ind w:left="0" w:right="0" w:firstLine="420"/>
        <w:rPr>
          <w:rFonts w:ascii="宋体" w:hAnsi="宋体" w:cs="Arial"/>
        </w:rPr>
      </w:pPr>
      <w:r w:rsidRPr="00CF0372">
        <w:rPr>
          <w:rFonts w:ascii="宋体" w:hAnsi="宋体" w:cs="Arial" w:hint="eastAsia"/>
        </w:rPr>
        <w:t>1.4 其他：</w:t>
      </w:r>
      <w:r w:rsidR="00CE2FAC" w:rsidRPr="00CF0372">
        <w:rPr>
          <w:rFonts w:ascii="宋体" w:hAnsi="宋体" w:cs="Arial" w:hint="eastAsia"/>
        </w:rPr>
        <w:t>无</w:t>
      </w:r>
    </w:p>
    <w:p w:rsidR="00A461C1" w:rsidRPr="00CF0372" w:rsidRDefault="00A461C1" w:rsidP="00135C49">
      <w:pPr>
        <w:tabs>
          <w:tab w:val="left" w:pos="1134"/>
          <w:tab w:val="left" w:pos="1680"/>
        </w:tabs>
        <w:spacing w:before="0" w:after="0" w:afterAutospacing="0"/>
        <w:ind w:left="0" w:right="0" w:firstLine="422"/>
        <w:rPr>
          <w:rFonts w:ascii="宋体" w:hAnsi="宋体" w:cs="Arial"/>
          <w:b/>
        </w:rPr>
      </w:pPr>
      <w:r w:rsidRPr="00CF0372">
        <w:rPr>
          <w:rFonts w:ascii="宋体" w:hAnsi="宋体" w:cs="Arial"/>
          <w:b/>
        </w:rPr>
        <w:t>2、</w:t>
      </w:r>
      <w:r w:rsidRPr="00CF0372">
        <w:rPr>
          <w:rFonts w:ascii="宋体" w:hAnsi="宋体" w:cs="Arial" w:hint="eastAsia"/>
          <w:b/>
        </w:rPr>
        <w:t>合同标的</w:t>
      </w:r>
    </w:p>
    <w:p w:rsidR="00A461C1" w:rsidRPr="00CF0372" w:rsidRDefault="004B62C0" w:rsidP="00135C49">
      <w:pPr>
        <w:tabs>
          <w:tab w:val="left" w:pos="1134"/>
          <w:tab w:val="left" w:pos="1680"/>
        </w:tabs>
        <w:spacing w:before="0" w:after="0" w:afterAutospacing="0"/>
        <w:ind w:left="0" w:right="0" w:firstLine="420"/>
      </w:pPr>
      <w:r w:rsidRPr="00CF0372">
        <w:rPr>
          <w:rFonts w:hint="eastAsia"/>
        </w:rPr>
        <w:t>甲方同意接受乙方作为</w:t>
      </w:r>
      <w:r w:rsidR="000E7DA5" w:rsidRPr="00CF0372">
        <w:rPr>
          <w:rFonts w:hint="eastAsia"/>
        </w:rPr>
        <w:t>中选</w:t>
      </w:r>
      <w:r w:rsidRPr="00CF0372">
        <w:rPr>
          <w:rFonts w:hint="eastAsia"/>
        </w:rPr>
        <w:t>方并以下列第</w:t>
      </w:r>
      <w:r w:rsidR="00F121C0" w:rsidRPr="00CF0372">
        <w:rPr>
          <w:rFonts w:hint="eastAsia"/>
        </w:rPr>
        <w:t>3</w:t>
      </w:r>
      <w:r w:rsidRPr="00CF0372">
        <w:rPr>
          <w:rFonts w:hint="eastAsia"/>
        </w:rPr>
        <w:t>条所述价格提供</w:t>
      </w:r>
      <w:r w:rsidR="00382649" w:rsidRPr="00CF0372">
        <w:rPr>
          <w:rFonts w:hint="eastAsia"/>
          <w:u w:val="single"/>
        </w:rPr>
        <w:t>南宁轨道交通运营有限公司</w:t>
      </w:r>
      <w:r w:rsidR="00117965">
        <w:rPr>
          <w:rFonts w:hint="eastAsia"/>
          <w:u w:val="single"/>
        </w:rPr>
        <w:t>2022</w:t>
      </w:r>
      <w:r w:rsidR="00117965">
        <w:rPr>
          <w:rFonts w:hint="eastAsia"/>
          <w:u w:val="single"/>
        </w:rPr>
        <w:t>年工具及五金水暖物资</w:t>
      </w:r>
      <w:r w:rsidR="00382649" w:rsidRPr="00CF0372">
        <w:rPr>
          <w:rFonts w:hint="eastAsia"/>
          <w:u w:val="single"/>
        </w:rPr>
        <w:t>采购项目</w:t>
      </w:r>
      <w:r w:rsidRPr="00CF0372">
        <w:rPr>
          <w:rFonts w:hint="eastAsia"/>
        </w:rPr>
        <w:t>项下的</w:t>
      </w:r>
      <w:r w:rsidR="00BA0E5D" w:rsidRPr="00CF0372">
        <w:rPr>
          <w:rFonts w:hint="eastAsia"/>
          <w:i/>
          <w:u w:val="single"/>
        </w:rPr>
        <w:t xml:space="preserve">  </w:t>
      </w:r>
      <w:r w:rsidR="00A461C1" w:rsidRPr="00CF0372">
        <w:rPr>
          <w:rFonts w:hint="eastAsia"/>
          <w:u w:val="single"/>
        </w:rPr>
        <w:t>合同标的（合同标的包括有形资产、无形资产、劳务和服务、工作成果等，</w:t>
      </w:r>
      <w:r w:rsidR="00A461C1" w:rsidRPr="00CF0372">
        <w:rPr>
          <w:rFonts w:ascii="Tahoma" w:hAnsi="Tahoma" w:cs="Tahoma" w:hint="eastAsia"/>
          <w:u w:val="single"/>
        </w:rPr>
        <w:t>合同对标的的规定应当清楚明白、准确无误，对于名称、型号、规格、品种、等级、花色等都要约定得细致、准确、清楚；工作内容、完成时间等内容需描述清晰，边界明确；提供服务的具体方案清晰</w:t>
      </w:r>
      <w:r w:rsidR="00A461C1" w:rsidRPr="00CF0372">
        <w:rPr>
          <w:i/>
          <w:u w:val="single"/>
        </w:rPr>
        <w:t>)</w:t>
      </w:r>
      <w:r w:rsidRPr="00CF0372">
        <w:rPr>
          <w:rFonts w:hint="eastAsia"/>
        </w:rPr>
        <w:t>。</w:t>
      </w:r>
    </w:p>
    <w:p w:rsidR="00A461C1" w:rsidRPr="00CF0372" w:rsidRDefault="00A461C1" w:rsidP="00135C49">
      <w:pPr>
        <w:tabs>
          <w:tab w:val="left" w:pos="567"/>
        </w:tabs>
        <w:spacing w:before="0" w:after="0" w:afterAutospacing="0"/>
        <w:ind w:left="0" w:right="0" w:firstLineChars="200" w:firstLine="422"/>
        <w:rPr>
          <w:rFonts w:ascii="宋体" w:hAnsi="宋体"/>
          <w:b/>
        </w:rPr>
      </w:pPr>
      <w:r w:rsidRPr="00CF0372">
        <w:rPr>
          <w:rFonts w:ascii="宋体" w:hAnsi="宋体"/>
          <w:b/>
        </w:rPr>
        <w:t>3、合同</w:t>
      </w:r>
      <w:r w:rsidRPr="00CF0372">
        <w:rPr>
          <w:rFonts w:ascii="宋体" w:hAnsi="宋体" w:hint="eastAsia"/>
          <w:b/>
        </w:rPr>
        <w:t>价格</w:t>
      </w:r>
    </w:p>
    <w:p w:rsidR="00135B62" w:rsidRPr="00CF0372" w:rsidRDefault="00F85E17">
      <w:pPr>
        <w:tabs>
          <w:tab w:val="left" w:pos="567"/>
        </w:tabs>
        <w:spacing w:before="0" w:after="0" w:afterAutospacing="0"/>
        <w:ind w:left="0" w:right="0" w:firstLineChars="200" w:firstLine="420"/>
        <w:rPr>
          <w:rFonts w:ascii="宋体" w:hAnsi="宋体"/>
          <w:b/>
        </w:rPr>
      </w:pPr>
      <w:r w:rsidRPr="00CF0372">
        <w:rPr>
          <w:rFonts w:ascii="宋体" w:hAnsi="宋体" w:hint="eastAsia"/>
        </w:rPr>
        <w:t>（1）本合同总价为</w:t>
      </w:r>
      <w:r w:rsidR="00F121C0" w:rsidRPr="00CF0372">
        <w:rPr>
          <w:rFonts w:ascii="宋体" w:hAnsi="宋体" w:hint="eastAsia"/>
        </w:rPr>
        <w:t>：</w:t>
      </w:r>
      <w:r w:rsidR="004B62C0" w:rsidRPr="00CF0372">
        <w:rPr>
          <w:rFonts w:ascii="宋体" w:hAnsi="宋体" w:hint="eastAsia"/>
        </w:rPr>
        <w:t>不含税人民币</w:t>
      </w:r>
      <w:r w:rsidR="004B62C0" w:rsidRPr="00CF0372">
        <w:rPr>
          <w:rFonts w:ascii="宋体" w:hAnsi="宋体" w:hint="eastAsia"/>
          <w:u w:val="single"/>
        </w:rPr>
        <w:t xml:space="preserve"> </w:t>
      </w:r>
      <w:r w:rsidRPr="00CF0372">
        <w:rPr>
          <w:rFonts w:ascii="宋体" w:hAnsi="宋体" w:hint="eastAsia"/>
          <w:u w:val="single"/>
        </w:rPr>
        <w:t>（填写）</w:t>
      </w:r>
      <w:r w:rsidR="004B62C0" w:rsidRPr="00CF0372">
        <w:rPr>
          <w:rFonts w:ascii="宋体" w:hAnsi="宋体" w:hint="eastAsia"/>
          <w:u w:val="single"/>
        </w:rPr>
        <w:t xml:space="preserve"> (¥  )</w:t>
      </w:r>
      <w:r w:rsidR="004B62C0" w:rsidRPr="00CF0372">
        <w:rPr>
          <w:rFonts w:ascii="宋体" w:hAnsi="宋体" w:hint="eastAsia"/>
        </w:rPr>
        <w:t>；税费人民币</w:t>
      </w:r>
      <w:r w:rsidRPr="00CF0372">
        <w:rPr>
          <w:rFonts w:ascii="宋体" w:hAnsi="宋体" w:hint="eastAsia"/>
          <w:u w:val="single"/>
        </w:rPr>
        <w:t>（填写）</w:t>
      </w:r>
      <w:r w:rsidR="004B62C0" w:rsidRPr="00CF0372">
        <w:rPr>
          <w:rFonts w:ascii="宋体" w:hAnsi="宋体" w:hint="eastAsia"/>
          <w:u w:val="single"/>
        </w:rPr>
        <w:t>(¥  )</w:t>
      </w:r>
      <w:r w:rsidR="004B62C0" w:rsidRPr="00CF0372">
        <w:rPr>
          <w:rFonts w:ascii="宋体" w:hAnsi="宋体" w:hint="eastAsia"/>
        </w:rPr>
        <w:t>；税率</w:t>
      </w:r>
      <w:r w:rsidRPr="00CF0372">
        <w:rPr>
          <w:rFonts w:ascii="宋体" w:hAnsi="宋体" w:hint="eastAsia"/>
          <w:u w:val="single"/>
        </w:rPr>
        <w:t>（填写）</w:t>
      </w:r>
      <w:r w:rsidR="004B62C0" w:rsidRPr="00CF0372">
        <w:rPr>
          <w:rFonts w:ascii="宋体" w:hAnsi="宋体" w:hint="eastAsia"/>
          <w:u w:val="single"/>
        </w:rPr>
        <w:t>%</w:t>
      </w:r>
      <w:r w:rsidR="004B62C0" w:rsidRPr="00CF0372">
        <w:rPr>
          <w:rFonts w:ascii="宋体" w:hAnsi="宋体" w:hint="eastAsia"/>
        </w:rPr>
        <w:t>；含税总价：人民币</w:t>
      </w:r>
      <w:r w:rsidR="004B62C0" w:rsidRPr="00CF0372">
        <w:rPr>
          <w:rFonts w:ascii="宋体" w:hAnsi="宋体" w:hint="eastAsia"/>
          <w:u w:val="single"/>
        </w:rPr>
        <w:t xml:space="preserve"> </w:t>
      </w:r>
      <w:r w:rsidRPr="00CF0372">
        <w:rPr>
          <w:rFonts w:ascii="宋体" w:hAnsi="宋体" w:hint="eastAsia"/>
          <w:u w:val="single"/>
        </w:rPr>
        <w:t>（填写）</w:t>
      </w:r>
      <w:r w:rsidR="004B62C0" w:rsidRPr="00CF0372">
        <w:rPr>
          <w:rFonts w:ascii="宋体" w:hAnsi="宋体" w:hint="eastAsia"/>
          <w:u w:val="single"/>
        </w:rPr>
        <w:t xml:space="preserve"> (¥  )，</w:t>
      </w:r>
      <w:r w:rsidR="004B62C0" w:rsidRPr="00CF0372">
        <w:rPr>
          <w:rFonts w:ascii="宋体" w:hAnsi="宋体" w:hint="eastAsia"/>
        </w:rPr>
        <w:t>（下文称“合同价格”</w:t>
      </w:r>
      <w:r w:rsidR="004B62C0" w:rsidRPr="00CF0372">
        <w:rPr>
          <w:rFonts w:ascii="宋体" w:hAnsi="宋体"/>
        </w:rPr>
        <w:t>)</w:t>
      </w:r>
      <w:r w:rsidR="004B62C0" w:rsidRPr="00CF0372">
        <w:rPr>
          <w:rFonts w:ascii="宋体" w:hAnsi="宋体" w:hint="eastAsia"/>
        </w:rPr>
        <w:t>。</w:t>
      </w:r>
      <w:r w:rsidRPr="00CF0372">
        <w:rPr>
          <w:rFonts w:ascii="宋体" w:hAnsi="宋体" w:hint="eastAsia"/>
          <w:b/>
        </w:rPr>
        <w:t>在合同履约过程中，本合同税率将遵照国家现行税法执行，最终税金在结算阶段，按实际产生的税金进行核算。</w:t>
      </w:r>
    </w:p>
    <w:p w:rsidR="00F85E17" w:rsidRPr="00CF0372" w:rsidRDefault="00F85E17" w:rsidP="00F85E17">
      <w:pPr>
        <w:tabs>
          <w:tab w:val="left" w:pos="567"/>
        </w:tabs>
        <w:spacing w:before="0" w:after="0" w:afterAutospacing="0"/>
        <w:ind w:left="0" w:right="0" w:firstLineChars="200" w:firstLine="420"/>
        <w:rPr>
          <w:rFonts w:ascii="宋体" w:hAnsi="宋体"/>
        </w:rPr>
      </w:pPr>
      <w:r w:rsidRPr="00CF0372">
        <w:rPr>
          <w:rFonts w:ascii="宋体" w:hAnsi="宋体" w:hint="eastAsia"/>
        </w:rPr>
        <w:t>其中1号线价格：不含税价人民币</w:t>
      </w:r>
      <w:r w:rsidRPr="00CF0372">
        <w:rPr>
          <w:rFonts w:ascii="宋体" w:hAnsi="宋体" w:hint="eastAsia"/>
          <w:u w:val="single"/>
        </w:rPr>
        <w:t xml:space="preserve"> （填写）(¥  )；</w:t>
      </w:r>
      <w:r w:rsidRPr="00CF0372">
        <w:rPr>
          <w:rFonts w:ascii="宋体" w:hAnsi="宋体" w:hint="eastAsia"/>
        </w:rPr>
        <w:t>税费人民币</w:t>
      </w:r>
      <w:r w:rsidRPr="00CF0372">
        <w:rPr>
          <w:rFonts w:ascii="宋体" w:hAnsi="宋体" w:hint="eastAsia"/>
          <w:u w:val="single"/>
        </w:rPr>
        <w:t xml:space="preserve"> （填写）(¥  )</w:t>
      </w:r>
      <w:r w:rsidRPr="00CF0372">
        <w:rPr>
          <w:rFonts w:ascii="宋体" w:hAnsi="宋体" w:hint="eastAsia"/>
        </w:rPr>
        <w:t xml:space="preserve"> ；含税总价人民币</w:t>
      </w:r>
      <w:r w:rsidRPr="00CF0372">
        <w:rPr>
          <w:rFonts w:ascii="宋体" w:hAnsi="宋体" w:hint="eastAsia"/>
          <w:u w:val="single"/>
        </w:rPr>
        <w:t xml:space="preserve"> （填写）(¥  )</w:t>
      </w:r>
      <w:r w:rsidRPr="00CF0372">
        <w:rPr>
          <w:rFonts w:ascii="宋体" w:hAnsi="宋体" w:hint="eastAsia"/>
        </w:rPr>
        <w:t>；（如有）</w:t>
      </w:r>
    </w:p>
    <w:p w:rsidR="00F85E17" w:rsidRPr="00CF0372" w:rsidRDefault="00F85E17" w:rsidP="00F85E17">
      <w:pPr>
        <w:tabs>
          <w:tab w:val="left" w:pos="567"/>
        </w:tabs>
        <w:spacing w:before="0" w:after="0" w:afterAutospacing="0"/>
        <w:ind w:left="0" w:right="0" w:firstLineChars="200" w:firstLine="420"/>
        <w:rPr>
          <w:rFonts w:ascii="宋体" w:hAnsi="宋体"/>
        </w:rPr>
      </w:pPr>
      <w:r w:rsidRPr="00CF0372">
        <w:rPr>
          <w:rFonts w:ascii="宋体" w:hAnsi="宋体" w:hint="eastAsia"/>
        </w:rPr>
        <w:t>2号线价格：不含税价人民币</w:t>
      </w:r>
      <w:r w:rsidRPr="00CF0372">
        <w:rPr>
          <w:rFonts w:ascii="宋体" w:hAnsi="宋体" w:hint="eastAsia"/>
          <w:u w:val="single"/>
        </w:rPr>
        <w:t xml:space="preserve"> （填写）(¥  )；</w:t>
      </w:r>
      <w:r w:rsidRPr="00CF0372">
        <w:rPr>
          <w:rFonts w:ascii="宋体" w:hAnsi="宋体" w:hint="eastAsia"/>
        </w:rPr>
        <w:t>税费人民币</w:t>
      </w:r>
      <w:r w:rsidRPr="00CF0372">
        <w:rPr>
          <w:rFonts w:ascii="宋体" w:hAnsi="宋体" w:hint="eastAsia"/>
          <w:u w:val="single"/>
        </w:rPr>
        <w:t xml:space="preserve"> （填写）(¥  )</w:t>
      </w:r>
      <w:r w:rsidRPr="00CF0372">
        <w:rPr>
          <w:rFonts w:ascii="宋体" w:hAnsi="宋体" w:hint="eastAsia"/>
        </w:rPr>
        <w:t xml:space="preserve"> ；含税总价人民币</w:t>
      </w:r>
      <w:r w:rsidRPr="00CF0372">
        <w:rPr>
          <w:rFonts w:ascii="宋体" w:hAnsi="宋体" w:hint="eastAsia"/>
          <w:u w:val="single"/>
        </w:rPr>
        <w:t xml:space="preserve"> （填写）(¥  )</w:t>
      </w:r>
      <w:r w:rsidRPr="00CF0372">
        <w:rPr>
          <w:rFonts w:ascii="宋体" w:hAnsi="宋体" w:hint="eastAsia"/>
        </w:rPr>
        <w:t>；（如有）</w:t>
      </w:r>
    </w:p>
    <w:p w:rsidR="00F85E17" w:rsidRPr="00CF0372" w:rsidRDefault="00F85E17" w:rsidP="00F85E17">
      <w:pPr>
        <w:tabs>
          <w:tab w:val="left" w:pos="567"/>
        </w:tabs>
        <w:spacing w:before="0" w:after="0" w:afterAutospacing="0"/>
        <w:ind w:left="0" w:right="0" w:firstLineChars="200" w:firstLine="420"/>
        <w:rPr>
          <w:rFonts w:ascii="宋体" w:hAnsi="宋体"/>
        </w:rPr>
      </w:pPr>
      <w:r w:rsidRPr="00CF0372">
        <w:rPr>
          <w:rFonts w:ascii="宋体" w:hAnsi="宋体" w:hint="eastAsia"/>
        </w:rPr>
        <w:t>3号线价格：不含税价人民币</w:t>
      </w:r>
      <w:r w:rsidRPr="00CF0372">
        <w:rPr>
          <w:rFonts w:ascii="宋体" w:hAnsi="宋体" w:hint="eastAsia"/>
          <w:u w:val="single"/>
        </w:rPr>
        <w:t xml:space="preserve"> （填写）(¥  )；</w:t>
      </w:r>
      <w:r w:rsidRPr="00CF0372">
        <w:rPr>
          <w:rFonts w:ascii="宋体" w:hAnsi="宋体" w:hint="eastAsia"/>
        </w:rPr>
        <w:t>税费人民币</w:t>
      </w:r>
      <w:r w:rsidRPr="00CF0372">
        <w:rPr>
          <w:rFonts w:ascii="宋体" w:hAnsi="宋体" w:hint="eastAsia"/>
          <w:u w:val="single"/>
        </w:rPr>
        <w:t xml:space="preserve"> （填写）(¥  )</w:t>
      </w:r>
      <w:r w:rsidRPr="00CF0372">
        <w:rPr>
          <w:rFonts w:ascii="宋体" w:hAnsi="宋体" w:hint="eastAsia"/>
        </w:rPr>
        <w:t xml:space="preserve"> ；含税总价人民币</w:t>
      </w:r>
      <w:r w:rsidRPr="00CF0372">
        <w:rPr>
          <w:rFonts w:ascii="宋体" w:hAnsi="宋体" w:hint="eastAsia"/>
          <w:u w:val="single"/>
        </w:rPr>
        <w:t xml:space="preserve"> （填写）(¥  )</w:t>
      </w:r>
      <w:r w:rsidRPr="00CF0372">
        <w:rPr>
          <w:rFonts w:ascii="宋体" w:hAnsi="宋体" w:hint="eastAsia"/>
        </w:rPr>
        <w:t>；（如有）</w:t>
      </w:r>
      <w:r w:rsidRPr="00CF0372">
        <w:rPr>
          <w:rFonts w:ascii="宋体" w:hAnsi="宋体"/>
        </w:rPr>
        <w:t>…………</w:t>
      </w:r>
    </w:p>
    <w:p w:rsidR="00F85E17" w:rsidRPr="00CF0372" w:rsidRDefault="00F85E17" w:rsidP="00F85E17">
      <w:pPr>
        <w:tabs>
          <w:tab w:val="left" w:pos="567"/>
        </w:tabs>
        <w:spacing w:before="0" w:after="0" w:afterAutospacing="0"/>
        <w:ind w:left="0" w:right="0" w:firstLineChars="200" w:firstLine="420"/>
        <w:rPr>
          <w:rFonts w:ascii="宋体" w:hAnsi="宋体"/>
        </w:rPr>
      </w:pPr>
      <w:r w:rsidRPr="00CF0372">
        <w:rPr>
          <w:rFonts w:ascii="宋体" w:hAnsi="宋体" w:hint="eastAsia"/>
        </w:rPr>
        <w:t>（2）合同价格形式：</w:t>
      </w:r>
      <w:r w:rsidR="00550392" w:rsidRPr="00CF0372">
        <w:rPr>
          <w:rFonts w:ascii="宋体" w:hAnsi="宋体" w:hint="eastAsia"/>
          <w:b/>
        </w:rPr>
        <w:t>单价合同，暂定总价</w:t>
      </w:r>
      <w:r w:rsidRPr="00CF0372">
        <w:rPr>
          <w:rFonts w:ascii="宋体" w:hAnsi="宋体" w:hint="eastAsia"/>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rsidR="00A461C1" w:rsidRPr="00CF0372" w:rsidRDefault="00643E35" w:rsidP="00135C49">
      <w:pPr>
        <w:spacing w:before="0" w:after="0" w:afterAutospacing="0"/>
        <w:ind w:left="0" w:right="0" w:firstLineChars="200" w:firstLine="422"/>
        <w:rPr>
          <w:rFonts w:ascii="宋体" w:hAnsi="宋体"/>
        </w:rPr>
      </w:pPr>
      <w:r w:rsidRPr="00CF0372">
        <w:rPr>
          <w:rFonts w:ascii="宋体" w:hAnsi="宋体"/>
          <w:b/>
        </w:rPr>
        <w:t>4</w:t>
      </w:r>
      <w:r w:rsidR="00A461C1" w:rsidRPr="00CF0372">
        <w:rPr>
          <w:rFonts w:ascii="宋体" w:hAnsi="宋体"/>
          <w:b/>
        </w:rPr>
        <w:t>.本合同由下列文件构成</w:t>
      </w:r>
      <w:r w:rsidR="004B62C0" w:rsidRPr="00CF0372">
        <w:rPr>
          <w:rFonts w:ascii="宋体" w:hAnsi="宋体" w:hint="eastAsia"/>
        </w:rPr>
        <w:t>：</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lastRenderedPageBreak/>
        <w:t>（</w:t>
      </w:r>
      <w:r w:rsidRPr="00CF0372">
        <w:rPr>
          <w:rFonts w:ascii="宋体" w:hAnsi="宋体"/>
        </w:rPr>
        <w:t>1</w:t>
      </w:r>
      <w:r w:rsidRPr="00CF0372">
        <w:rPr>
          <w:rFonts w:ascii="宋体" w:hAnsi="宋体" w:hint="eastAsia"/>
        </w:rPr>
        <w:t>）本合同协议书；</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Pr="00CF0372">
        <w:rPr>
          <w:rFonts w:ascii="宋体" w:hAnsi="宋体"/>
        </w:rPr>
        <w:t>2</w:t>
      </w:r>
      <w:r w:rsidRPr="00CF0372">
        <w:rPr>
          <w:rFonts w:ascii="宋体" w:hAnsi="宋体" w:hint="eastAsia"/>
        </w:rPr>
        <w:t>）</w:t>
      </w:r>
      <w:r w:rsidR="000E7DA5" w:rsidRPr="00CF0372">
        <w:rPr>
          <w:rFonts w:ascii="宋体" w:hAnsi="宋体" w:hint="eastAsia"/>
        </w:rPr>
        <w:t>中选</w:t>
      </w:r>
      <w:r w:rsidRPr="00CF0372">
        <w:rPr>
          <w:rFonts w:ascii="宋体" w:hAnsi="宋体" w:hint="eastAsia"/>
        </w:rPr>
        <w:t>通知书；</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Pr="00CF0372">
        <w:rPr>
          <w:rFonts w:ascii="宋体" w:hAnsi="宋体"/>
        </w:rPr>
        <w:t>3</w:t>
      </w:r>
      <w:r w:rsidRPr="00CF0372">
        <w:rPr>
          <w:rFonts w:ascii="宋体" w:hAnsi="宋体" w:hint="eastAsia"/>
        </w:rPr>
        <w:t>）合同条款；</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4</w:t>
      </w:r>
      <w:r w:rsidRPr="00CF0372">
        <w:rPr>
          <w:rFonts w:ascii="宋体" w:hAnsi="宋体" w:hint="eastAsia"/>
        </w:rPr>
        <w:t>）价格组成文件；</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5</w:t>
      </w:r>
      <w:r w:rsidRPr="00CF0372">
        <w:rPr>
          <w:rFonts w:ascii="宋体" w:hAnsi="宋体" w:hint="eastAsia"/>
        </w:rPr>
        <w:t>）</w:t>
      </w:r>
      <w:r w:rsidR="00BA0E5D" w:rsidRPr="00CF0372">
        <w:rPr>
          <w:rFonts w:ascii="宋体" w:hAnsi="宋体" w:hint="eastAsia"/>
        </w:rPr>
        <w:t>技术规格书</w:t>
      </w:r>
      <w:r w:rsidRPr="00CF0372">
        <w:rPr>
          <w:rFonts w:ascii="宋体" w:hAnsi="宋体" w:hint="eastAsia"/>
        </w:rPr>
        <w:t>；</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6</w:t>
      </w:r>
      <w:r w:rsidRPr="00CF0372">
        <w:rPr>
          <w:rFonts w:ascii="宋体" w:hAnsi="宋体" w:hint="eastAsia"/>
        </w:rPr>
        <w:t>）合同附件；</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7</w:t>
      </w:r>
      <w:r w:rsidRPr="00CF0372">
        <w:rPr>
          <w:rFonts w:ascii="宋体" w:hAnsi="宋体" w:hint="eastAsia"/>
        </w:rPr>
        <w:t>）</w:t>
      </w:r>
      <w:r w:rsidR="00E312D2" w:rsidRPr="00CF0372">
        <w:rPr>
          <w:rFonts w:ascii="宋体" w:hAnsi="宋体" w:hint="eastAsia"/>
        </w:rPr>
        <w:t>比选文件</w:t>
      </w:r>
      <w:r w:rsidRPr="00CF0372">
        <w:rPr>
          <w:rFonts w:ascii="宋体" w:hAnsi="宋体" w:hint="eastAsia"/>
        </w:rPr>
        <w:t>（含</w:t>
      </w:r>
      <w:r w:rsidR="00E653F5" w:rsidRPr="00CF0372">
        <w:rPr>
          <w:rFonts w:ascii="宋体" w:hAnsi="宋体" w:hint="eastAsia"/>
        </w:rPr>
        <w:t>比选</w:t>
      </w:r>
      <w:r w:rsidRPr="00CF0372">
        <w:rPr>
          <w:rFonts w:ascii="宋体" w:hAnsi="宋体" w:hint="eastAsia"/>
        </w:rPr>
        <w:t>补</w:t>
      </w:r>
      <w:r w:rsidR="00A03373" w:rsidRPr="00CF0372">
        <w:rPr>
          <w:rFonts w:ascii="宋体" w:hAnsi="宋体" w:hint="eastAsia"/>
        </w:rPr>
        <w:t>充</w:t>
      </w:r>
      <w:r w:rsidRPr="00CF0372">
        <w:rPr>
          <w:rFonts w:ascii="宋体" w:hAnsi="宋体" w:hint="eastAsia"/>
        </w:rPr>
        <w:t>文件）；</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8</w:t>
      </w:r>
      <w:r w:rsidRPr="00CF0372">
        <w:rPr>
          <w:rFonts w:ascii="宋体" w:hAnsi="宋体" w:hint="eastAsia"/>
        </w:rPr>
        <w:t>）</w:t>
      </w:r>
      <w:r w:rsidR="00677925" w:rsidRPr="00CF0372">
        <w:rPr>
          <w:rFonts w:ascii="宋体" w:hAnsi="宋体" w:hint="eastAsia"/>
        </w:rPr>
        <w:t>比选申请文件</w:t>
      </w:r>
      <w:r w:rsidRPr="00CF0372">
        <w:rPr>
          <w:rFonts w:ascii="宋体" w:hAnsi="宋体" w:hint="eastAsia"/>
        </w:rPr>
        <w:t>（含</w:t>
      </w:r>
      <w:r w:rsidR="00677925" w:rsidRPr="00CF0372">
        <w:rPr>
          <w:rFonts w:ascii="宋体" w:hAnsi="宋体" w:hint="eastAsia"/>
        </w:rPr>
        <w:t>比选申请文件</w:t>
      </w:r>
      <w:r w:rsidRPr="00CF0372">
        <w:rPr>
          <w:rFonts w:ascii="宋体" w:hAnsi="宋体" w:hint="eastAsia"/>
        </w:rPr>
        <w:t>的补充文件）。</w:t>
      </w:r>
    </w:p>
    <w:p w:rsidR="00135B62" w:rsidRPr="00CF0372" w:rsidRDefault="00F85E17">
      <w:pPr>
        <w:spacing w:before="0" w:after="0" w:afterAutospacing="0"/>
        <w:ind w:left="0" w:right="0" w:firstLineChars="200" w:firstLine="420"/>
        <w:rPr>
          <w:rFonts w:ascii="宋体" w:hAnsi="宋体" w:cs="Arial"/>
        </w:rPr>
      </w:pPr>
      <w:r w:rsidRPr="00CF0372">
        <w:rPr>
          <w:rFonts w:cs="宋体" w:hint="eastAsia"/>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2441F7" w:rsidRPr="00CF0372" w:rsidRDefault="00974AA3">
      <w:pPr>
        <w:spacing w:before="0" w:after="0" w:afterAutospacing="0"/>
        <w:ind w:left="0" w:right="0" w:firstLineChars="200" w:firstLine="420"/>
      </w:pPr>
      <w:r w:rsidRPr="00CF0372">
        <w:rPr>
          <w:rFonts w:ascii="宋体" w:hAnsi="宋体" w:cs="Arial"/>
        </w:rPr>
        <w:t>5</w:t>
      </w:r>
      <w:r w:rsidR="004B62C0" w:rsidRPr="00CF0372">
        <w:rPr>
          <w:rFonts w:ascii="宋体" w:hAnsi="宋体" w:cs="Arial" w:hint="eastAsia"/>
        </w:rPr>
        <w:t>.</w:t>
      </w:r>
      <w:r w:rsidR="00756CAA" w:rsidRPr="00CF0372">
        <w:rPr>
          <w:rFonts w:hint="eastAsia"/>
        </w:rPr>
        <w:t xml:space="preserve"> </w:t>
      </w:r>
      <w:r w:rsidR="00F85E17" w:rsidRPr="00CF0372">
        <w:rPr>
          <w:rFonts w:hint="eastAsia"/>
        </w:rPr>
        <w:t>甲乙</w:t>
      </w:r>
      <w:r w:rsidR="00F85E17" w:rsidRPr="00CF0372">
        <w:t>双方依据本次</w:t>
      </w:r>
      <w:r w:rsidR="00B03300" w:rsidRPr="00CF0372">
        <w:t>比选文件</w:t>
      </w:r>
      <w:r w:rsidR="00F85E17" w:rsidRPr="00CF0372">
        <w:t>中的用户需求书</w:t>
      </w:r>
      <w:r w:rsidR="00F85E17" w:rsidRPr="00CF0372">
        <w:rPr>
          <w:rFonts w:hint="eastAsia"/>
        </w:rPr>
        <w:t>、乙方</w:t>
      </w:r>
      <w:r w:rsidR="00B03300" w:rsidRPr="00CF0372">
        <w:rPr>
          <w:rFonts w:hint="eastAsia"/>
        </w:rPr>
        <w:t>比选申请文件</w:t>
      </w:r>
      <w:r w:rsidR="00F85E17" w:rsidRPr="00CF0372">
        <w:rPr>
          <w:rFonts w:hint="eastAsia"/>
        </w:rPr>
        <w:t>（如技术响应表、技术文件等）</w:t>
      </w:r>
      <w:r w:rsidR="00F85E17" w:rsidRPr="00CF0372">
        <w:t>，按照二者</w:t>
      </w:r>
      <w:r w:rsidR="00F85E17" w:rsidRPr="00CF0372">
        <w:rPr>
          <w:rFonts w:hint="eastAsia"/>
        </w:rPr>
        <w:t>较</w:t>
      </w:r>
      <w:r w:rsidR="00F85E17" w:rsidRPr="00CF0372">
        <w:t>优值形成技术规格书</w:t>
      </w:r>
      <w:r w:rsidR="00F85E17" w:rsidRPr="00CF0372">
        <w:rPr>
          <w:rFonts w:hint="eastAsia"/>
        </w:rPr>
        <w:t>。</w:t>
      </w:r>
      <w:r w:rsidR="00F85E17" w:rsidRPr="00CF0372">
        <w:t>并经双方</w:t>
      </w:r>
      <w:r w:rsidR="00F85E17" w:rsidRPr="00CF0372">
        <w:rPr>
          <w:rFonts w:hint="eastAsia"/>
        </w:rPr>
        <w:t>确认</w:t>
      </w:r>
      <w:r w:rsidR="00F85E17" w:rsidRPr="00CF0372">
        <w:t>后构成本合同的有效组成部分。在本合同执行中的</w:t>
      </w:r>
      <w:r w:rsidR="00F85E17" w:rsidRPr="00CF0372">
        <w:rPr>
          <w:rFonts w:hint="eastAsia"/>
        </w:rPr>
        <w:t>物资</w:t>
      </w:r>
      <w:r w:rsidR="00F85E17" w:rsidRPr="00CF0372">
        <w:t>技术指标以技术规格书为准。</w:t>
      </w:r>
    </w:p>
    <w:p w:rsidR="00135B62" w:rsidRPr="00CF0372" w:rsidRDefault="00974AA3">
      <w:pPr>
        <w:spacing w:before="0" w:after="0" w:afterAutospacing="0"/>
        <w:ind w:left="0" w:right="0" w:firstLineChars="200" w:firstLine="420"/>
        <w:rPr>
          <w:rFonts w:ascii="宋体" w:hAnsi="宋体"/>
        </w:rPr>
      </w:pPr>
      <w:r w:rsidRPr="00CF0372">
        <w:rPr>
          <w:rFonts w:ascii="宋体" w:hAnsi="宋体"/>
        </w:rPr>
        <w:t>6</w:t>
      </w:r>
      <w:r w:rsidR="004B62C0" w:rsidRPr="00CF0372">
        <w:rPr>
          <w:rFonts w:ascii="宋体" w:hAnsi="宋体" w:hint="eastAsia"/>
        </w:rPr>
        <w:t>.</w:t>
      </w:r>
      <w:r w:rsidR="00B82E58" w:rsidRPr="00CF0372">
        <w:rPr>
          <w:rFonts w:ascii="宋体" w:hAnsi="宋体" w:cs="Arial" w:hint="eastAsia"/>
        </w:rPr>
        <w:t xml:space="preserve"> </w:t>
      </w:r>
      <w:r w:rsidR="00756CAA" w:rsidRPr="00CF0372">
        <w:rPr>
          <w:rFonts w:hint="eastAsia"/>
        </w:rPr>
        <w:t>甲方向乙方承诺按合同条款约定的条件、时间和方式支付合同价款。</w:t>
      </w:r>
    </w:p>
    <w:p w:rsidR="00500C4A" w:rsidRPr="00CF0372" w:rsidRDefault="00974AA3">
      <w:pPr>
        <w:spacing w:before="0" w:after="0" w:afterAutospacing="0"/>
        <w:ind w:left="0" w:right="0" w:firstLineChars="200" w:firstLine="420"/>
      </w:pPr>
      <w:r w:rsidRPr="00CF0372">
        <w:rPr>
          <w:rFonts w:ascii="宋体" w:hAnsi="宋体"/>
        </w:rPr>
        <w:t>7</w:t>
      </w:r>
      <w:r w:rsidR="00500C4A" w:rsidRPr="00CF0372">
        <w:rPr>
          <w:rFonts w:ascii="宋体" w:hAnsi="宋体" w:hint="eastAsia"/>
        </w:rPr>
        <w:t>.</w:t>
      </w:r>
      <w:r w:rsidR="00500C4A" w:rsidRPr="00CF0372">
        <w:rPr>
          <w:rFonts w:hint="eastAsia"/>
        </w:rPr>
        <w:t xml:space="preserve"> </w:t>
      </w:r>
      <w:r w:rsidR="00500C4A" w:rsidRPr="00CF0372">
        <w:rPr>
          <w:rFonts w:hint="eastAsia"/>
        </w:rPr>
        <w:t>甲方、乙方承诺按照合同条款约定的违约责任和解决争议方式履行合同。</w:t>
      </w:r>
    </w:p>
    <w:p w:rsidR="00500C4A" w:rsidRPr="00CF0372" w:rsidRDefault="00974AA3">
      <w:pPr>
        <w:spacing w:before="0" w:after="0" w:afterAutospacing="0"/>
        <w:ind w:left="0" w:right="0" w:firstLineChars="200" w:firstLine="420"/>
        <w:rPr>
          <w:rFonts w:ascii="宋体" w:hAnsi="宋体" w:cs="Arial"/>
        </w:rPr>
      </w:pPr>
      <w:r w:rsidRPr="00CF0372">
        <w:t>8</w:t>
      </w:r>
      <w:r w:rsidR="00500C4A" w:rsidRPr="00CF0372">
        <w:rPr>
          <w:rFonts w:hint="eastAsia"/>
        </w:rPr>
        <w:t xml:space="preserve">. </w:t>
      </w:r>
      <w:r w:rsidR="00500C4A" w:rsidRPr="00CF0372">
        <w:rPr>
          <w:rFonts w:hint="eastAsia"/>
        </w:rPr>
        <w:t>本合同协议书中有关词语含义与本合同《合同条款》中分别赋予它们的定义相同，合同协议书与《合同条款》共同组成完整的合同文本。</w:t>
      </w:r>
    </w:p>
    <w:p w:rsidR="00135B62" w:rsidRPr="00CF0372" w:rsidRDefault="00974AA3">
      <w:pPr>
        <w:spacing w:before="0" w:after="0" w:afterAutospacing="0"/>
        <w:ind w:left="0" w:right="0" w:firstLineChars="200" w:firstLine="420"/>
        <w:rPr>
          <w:rFonts w:ascii="宋体" w:hAnsi="宋体" w:cs="Arial"/>
        </w:rPr>
      </w:pPr>
      <w:r w:rsidRPr="00CF0372">
        <w:rPr>
          <w:rFonts w:ascii="宋体" w:hAnsi="宋体" w:cs="Arial"/>
        </w:rPr>
        <w:t>9</w:t>
      </w:r>
      <w:r w:rsidR="004B62C0" w:rsidRPr="00CF0372">
        <w:rPr>
          <w:rFonts w:ascii="宋体" w:hAnsi="宋体" w:cs="Arial" w:hint="eastAsia"/>
        </w:rPr>
        <w:t>.本合同用中文书写，正本</w:t>
      </w:r>
      <w:r w:rsidR="004B62C0" w:rsidRPr="00CF0372">
        <w:rPr>
          <w:rFonts w:ascii="宋体" w:hAnsi="宋体" w:cs="Arial" w:hint="eastAsia"/>
          <w:u w:val="single"/>
        </w:rPr>
        <w:t>2</w:t>
      </w:r>
      <w:r w:rsidR="004B62C0" w:rsidRPr="00CF0372">
        <w:rPr>
          <w:rFonts w:ascii="宋体" w:hAnsi="宋体" w:cs="Arial" w:hint="eastAsia"/>
        </w:rPr>
        <w:t>份，甲乙方各</w:t>
      </w:r>
      <w:r w:rsidR="004B62C0" w:rsidRPr="00CF0372">
        <w:rPr>
          <w:rFonts w:ascii="宋体" w:hAnsi="宋体" w:cs="Arial" w:hint="eastAsia"/>
          <w:u w:val="single"/>
        </w:rPr>
        <w:t>1</w:t>
      </w:r>
      <w:r w:rsidR="004B62C0" w:rsidRPr="00CF0372">
        <w:rPr>
          <w:rFonts w:ascii="宋体" w:hAnsi="宋体" w:cs="Arial" w:hint="eastAsia"/>
        </w:rPr>
        <w:t>份；副本</w:t>
      </w:r>
      <w:r w:rsidR="0044428D" w:rsidRPr="00CF0372">
        <w:rPr>
          <w:rFonts w:ascii="宋体" w:hAnsi="宋体" w:hint="eastAsia"/>
          <w:u w:val="single"/>
        </w:rPr>
        <w:t>8</w:t>
      </w:r>
      <w:r w:rsidR="004B62C0" w:rsidRPr="00CF0372">
        <w:rPr>
          <w:rFonts w:ascii="宋体" w:hAnsi="宋体" w:cs="Arial" w:hint="eastAsia"/>
        </w:rPr>
        <w:t>份，甲方持</w:t>
      </w:r>
      <w:r w:rsidR="00B82E58" w:rsidRPr="00CF0372">
        <w:rPr>
          <w:rFonts w:ascii="宋体" w:hAnsi="宋体" w:cs="Arial" w:hint="eastAsia"/>
        </w:rPr>
        <w:t xml:space="preserve"> </w:t>
      </w:r>
      <w:r w:rsidR="0044428D" w:rsidRPr="00CF0372">
        <w:rPr>
          <w:rFonts w:ascii="宋体" w:hAnsi="宋体" w:hint="eastAsia"/>
          <w:u w:val="single"/>
        </w:rPr>
        <w:t>7</w:t>
      </w:r>
      <w:r w:rsidR="004B62C0" w:rsidRPr="00CF0372">
        <w:rPr>
          <w:rFonts w:ascii="宋体" w:hAnsi="宋体" w:cs="Arial" w:hint="eastAsia"/>
        </w:rPr>
        <w:t>份，乙方持</w:t>
      </w:r>
      <w:r w:rsidR="0044428D" w:rsidRPr="00CF0372">
        <w:rPr>
          <w:rFonts w:ascii="宋体" w:hAnsi="宋体" w:hint="eastAsia"/>
          <w:u w:val="single"/>
        </w:rPr>
        <w:t>1</w:t>
      </w:r>
      <w:r w:rsidR="004B62C0" w:rsidRPr="00CF0372">
        <w:rPr>
          <w:rFonts w:ascii="宋体" w:hAnsi="宋体" w:cs="Arial" w:hint="eastAsia"/>
        </w:rPr>
        <w:t>份。</w:t>
      </w:r>
    </w:p>
    <w:p w:rsidR="00135B62" w:rsidRPr="00CF0372" w:rsidRDefault="00500C4A">
      <w:pPr>
        <w:spacing w:before="0" w:after="0" w:afterAutospacing="0"/>
        <w:ind w:left="0" w:right="0" w:firstLineChars="200" w:firstLine="420"/>
        <w:rPr>
          <w:rFonts w:ascii="宋体" w:hAnsi="宋体" w:cs="Arial"/>
        </w:rPr>
      </w:pPr>
      <w:r w:rsidRPr="00CF0372">
        <w:rPr>
          <w:rFonts w:ascii="宋体" w:hAnsi="宋体" w:cs="Arial" w:hint="eastAsia"/>
        </w:rPr>
        <w:t>1</w:t>
      </w:r>
      <w:r w:rsidR="00974AA3" w:rsidRPr="00CF0372">
        <w:rPr>
          <w:rFonts w:ascii="宋体" w:hAnsi="宋体" w:cs="Arial"/>
        </w:rPr>
        <w:t>0</w:t>
      </w:r>
      <w:r w:rsidRPr="00CF0372">
        <w:rPr>
          <w:rFonts w:ascii="宋体" w:hAnsi="宋体" w:cs="Arial" w:hint="eastAsia"/>
        </w:rPr>
        <w:t>.</w:t>
      </w:r>
      <w:r w:rsidR="004B62C0" w:rsidRPr="00CF0372">
        <w:rPr>
          <w:rFonts w:ascii="宋体" w:hAnsi="宋体" w:cs="Arial" w:hint="eastAsia"/>
        </w:rPr>
        <w:t>本合同</w:t>
      </w:r>
      <w:r w:rsidRPr="00CF0372">
        <w:rPr>
          <w:rFonts w:ascii="宋体" w:hAnsi="宋体" w:cs="Arial" w:hint="eastAsia"/>
        </w:rPr>
        <w:t>协议书</w:t>
      </w:r>
      <w:r w:rsidR="004B62C0" w:rsidRPr="00CF0372">
        <w:rPr>
          <w:rFonts w:ascii="宋体" w:hAnsi="宋体" w:cs="Arial" w:hint="eastAsia"/>
        </w:rPr>
        <w:t>经双方法定代表人或授权代表签字</w:t>
      </w:r>
      <w:r w:rsidRPr="00CF0372">
        <w:rPr>
          <w:rFonts w:ascii="宋体" w:hAnsi="宋体" w:cs="Arial" w:hint="eastAsia"/>
        </w:rPr>
        <w:t>并</w:t>
      </w:r>
      <w:r w:rsidR="004B62C0" w:rsidRPr="00CF0372">
        <w:rPr>
          <w:rFonts w:ascii="宋体" w:hAnsi="宋体" w:cs="Arial" w:hint="eastAsia"/>
        </w:rPr>
        <w:t>加盖单位公章后生效。</w:t>
      </w:r>
    </w:p>
    <w:p w:rsidR="00500C4A" w:rsidRPr="00CF0372" w:rsidRDefault="00500C4A">
      <w:pPr>
        <w:spacing w:before="0" w:after="0" w:afterAutospacing="0"/>
        <w:ind w:left="0" w:right="0" w:firstLineChars="200" w:firstLine="420"/>
      </w:pPr>
      <w:r w:rsidRPr="00CF0372">
        <w:rPr>
          <w:rFonts w:ascii="宋体" w:hAnsi="宋体" w:cs="Arial" w:hint="eastAsia"/>
        </w:rPr>
        <w:t>1</w:t>
      </w:r>
      <w:r w:rsidR="00974AA3" w:rsidRPr="00CF0372">
        <w:rPr>
          <w:rFonts w:ascii="宋体" w:hAnsi="宋体" w:cs="Arial" w:hint="eastAsia"/>
        </w:rPr>
        <w:t>1</w:t>
      </w:r>
      <w:r w:rsidRPr="00CF0372">
        <w:rPr>
          <w:rFonts w:ascii="宋体" w:hAnsi="宋体" w:cs="Arial" w:hint="eastAsia"/>
        </w:rPr>
        <w:t>.</w:t>
      </w:r>
      <w:r w:rsidRPr="00CF0372">
        <w:rPr>
          <w:rFonts w:hint="eastAsia"/>
        </w:rPr>
        <w:t xml:space="preserve"> </w:t>
      </w:r>
      <w:r w:rsidRPr="00CF0372">
        <w:rPr>
          <w:rFonts w:hint="eastAsia"/>
        </w:rPr>
        <w:t>合同未尽事宜，双方另行签订补充协议。</w:t>
      </w:r>
    </w:p>
    <w:p w:rsidR="00F85E17" w:rsidRPr="00CF0372" w:rsidRDefault="00F85E17">
      <w:pPr>
        <w:spacing w:before="0" w:after="0" w:afterAutospacing="0"/>
        <w:ind w:left="0" w:right="0" w:firstLineChars="200" w:firstLine="420"/>
        <w:rPr>
          <w:rFonts w:ascii="宋体" w:hAnsi="宋体" w:cs="Arial"/>
        </w:rPr>
      </w:pPr>
    </w:p>
    <w:tbl>
      <w:tblPr>
        <w:tblW w:w="0" w:type="auto"/>
        <w:tblLook w:val="04A0" w:firstRow="1" w:lastRow="0" w:firstColumn="1" w:lastColumn="0" w:noHBand="0" w:noVBand="1"/>
      </w:tblPr>
      <w:tblGrid>
        <w:gridCol w:w="2316"/>
        <w:gridCol w:w="3544"/>
      </w:tblGrid>
      <w:tr w:rsidR="005D088B" w:rsidRPr="00CF0372" w:rsidTr="00900496">
        <w:trPr>
          <w:trHeight w:val="340"/>
        </w:trPr>
        <w:tc>
          <w:tcPr>
            <w:tcW w:w="0" w:type="auto"/>
          </w:tcPr>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甲方：</w:t>
            </w:r>
            <w:r w:rsidR="00900496" w:rsidRPr="00CF0372">
              <w:rPr>
                <w:rFonts w:hAnsi="宋体" w:cs="Courier New" w:hint="eastAsia"/>
                <w:sz w:val="21"/>
                <w:szCs w:val="21"/>
              </w:rPr>
              <w:t xml:space="preserve">    </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法定代表人或授权人：</w:t>
            </w:r>
            <w:r w:rsidR="00900496" w:rsidRPr="00CF0372">
              <w:rPr>
                <w:rFonts w:hAnsi="宋体" w:cs="Courier New" w:hint="eastAsia"/>
                <w:sz w:val="21"/>
                <w:szCs w:val="21"/>
              </w:rPr>
              <w:t xml:space="preserve">  </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地址：</w:t>
            </w:r>
            <w:r w:rsidR="00900496" w:rsidRPr="00CF0372">
              <w:rPr>
                <w:rFonts w:hAnsi="宋体" w:cs="Courier New" w:hint="eastAsia"/>
                <w:sz w:val="21"/>
                <w:szCs w:val="21"/>
              </w:rPr>
              <w:t xml:space="preserve"> </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邮政编码：</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联系人：</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联系电话：</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lastRenderedPageBreak/>
              <w:t>传真：</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开户银行：</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纳税人识别号：</w:t>
            </w:r>
          </w:p>
        </w:tc>
        <w:tc>
          <w:tcPr>
            <w:tcW w:w="0" w:type="auto"/>
          </w:tcPr>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lastRenderedPageBreak/>
              <w:t>乙方：</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法定代表人或授权人：</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地址：</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邮政编码：</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联系人：</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联系电话：</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lastRenderedPageBreak/>
              <w:t>传真：</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开户银行：</w:t>
            </w:r>
          </w:p>
          <w:p w:rsidR="00F85E17" w:rsidRPr="00CF0372" w:rsidRDefault="00F85E17" w:rsidP="00F85E17">
            <w:pPr>
              <w:pStyle w:val="a5"/>
              <w:spacing w:before="0" w:after="0"/>
              <w:ind w:left="708" w:right="0" w:hanging="707"/>
              <w:rPr>
                <w:rFonts w:hAnsi="宋体" w:cs="Courier New"/>
                <w:sz w:val="21"/>
                <w:szCs w:val="21"/>
              </w:rPr>
            </w:pPr>
            <w:r w:rsidRPr="00CF0372">
              <w:rPr>
                <w:rFonts w:hAnsi="宋体" w:cs="Courier New" w:hint="eastAsia"/>
                <w:sz w:val="21"/>
                <w:szCs w:val="21"/>
              </w:rPr>
              <w:t xml:space="preserve">    纳税人识别号：</w:t>
            </w:r>
          </w:p>
        </w:tc>
      </w:tr>
      <w:tr w:rsidR="005D088B" w:rsidRPr="00CF0372" w:rsidTr="00900496">
        <w:trPr>
          <w:trHeight w:val="340"/>
        </w:trPr>
        <w:tc>
          <w:tcPr>
            <w:tcW w:w="0" w:type="auto"/>
          </w:tcPr>
          <w:p w:rsidR="00135B62" w:rsidRPr="00CF0372" w:rsidRDefault="00135B62">
            <w:pPr>
              <w:pStyle w:val="a5"/>
              <w:spacing w:before="0" w:after="0"/>
              <w:ind w:right="0"/>
              <w:rPr>
                <w:rFonts w:hAnsi="宋体" w:cs="Courier New"/>
                <w:sz w:val="21"/>
                <w:szCs w:val="21"/>
              </w:rPr>
            </w:pPr>
          </w:p>
        </w:tc>
        <w:tc>
          <w:tcPr>
            <w:tcW w:w="0" w:type="auto"/>
          </w:tcPr>
          <w:p w:rsidR="00135B62" w:rsidRPr="00CF0372" w:rsidRDefault="00135B62">
            <w:pPr>
              <w:pStyle w:val="a5"/>
              <w:spacing w:before="0" w:after="0"/>
              <w:ind w:left="708" w:right="0" w:hanging="707"/>
              <w:rPr>
                <w:rFonts w:hAnsi="宋体" w:cs="Courier New"/>
                <w:sz w:val="21"/>
                <w:szCs w:val="21"/>
              </w:rPr>
            </w:pPr>
          </w:p>
        </w:tc>
      </w:tr>
    </w:tbl>
    <w:p w:rsidR="00A461C1" w:rsidRPr="00CF0372" w:rsidRDefault="004B62C0" w:rsidP="00135C49">
      <w:pPr>
        <w:spacing w:before="0" w:after="0"/>
        <w:ind w:leftChars="333" w:left="699" w:right="0" w:firstLineChars="441" w:firstLine="930"/>
        <w:rPr>
          <w:rFonts w:ascii="宋体" w:hAnsi="宋体"/>
          <w:b/>
        </w:rPr>
      </w:pPr>
      <w:r w:rsidRPr="00CF0372">
        <w:rPr>
          <w:rFonts w:ascii="宋体" w:hAnsi="宋体" w:hint="eastAsia"/>
          <w:b/>
        </w:rPr>
        <w:t>签订时间：</w:t>
      </w:r>
      <w:r w:rsidR="00571D43" w:rsidRPr="00CF0372">
        <w:rPr>
          <w:rFonts w:ascii="宋体" w:hAnsi="宋体" w:hint="eastAsia"/>
          <w:b/>
        </w:rPr>
        <w:t xml:space="preserve">  </w:t>
      </w:r>
      <w:r w:rsidR="00BA55B3" w:rsidRPr="00CF0372">
        <w:rPr>
          <w:rFonts w:ascii="宋体" w:hAnsi="宋体" w:hint="eastAsia"/>
          <w:b/>
        </w:rPr>
        <w:t xml:space="preserve">   年  </w:t>
      </w:r>
      <w:r w:rsidR="00571D43" w:rsidRPr="00CF0372">
        <w:rPr>
          <w:rFonts w:ascii="宋体" w:hAnsi="宋体" w:hint="eastAsia"/>
          <w:b/>
        </w:rPr>
        <w:t xml:space="preserve"> </w:t>
      </w:r>
      <w:r w:rsidR="00BA55B3" w:rsidRPr="00CF0372">
        <w:rPr>
          <w:rFonts w:ascii="宋体" w:hAnsi="宋体" w:hint="eastAsia"/>
          <w:b/>
        </w:rPr>
        <w:t xml:space="preserve">月  </w:t>
      </w:r>
      <w:r w:rsidR="00571D43" w:rsidRPr="00CF0372">
        <w:rPr>
          <w:rFonts w:ascii="宋体" w:hAnsi="宋体" w:hint="eastAsia"/>
          <w:b/>
        </w:rPr>
        <w:t xml:space="preserve"> </w:t>
      </w:r>
      <w:r w:rsidR="00BA55B3" w:rsidRPr="00CF0372">
        <w:rPr>
          <w:rFonts w:ascii="宋体" w:hAnsi="宋体" w:hint="eastAsia"/>
          <w:b/>
        </w:rPr>
        <w:t>日</w:t>
      </w: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pageBreakBefor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2"/>
        <w:spacing w:before="40" w:after="40" w:line="240" w:lineRule="auto"/>
        <w:jc w:val="center"/>
        <w:rPr>
          <w:rFonts w:ascii="Times New Roman" w:eastAsia="宋体" w:hAnsi="Times New Roman"/>
        </w:rPr>
      </w:pPr>
      <w:bookmarkStart w:id="134" w:name="_Toc92268619"/>
      <w:bookmarkStart w:id="135" w:name="_Toc4837"/>
      <w:bookmarkStart w:id="136" w:name="_Toc117780160"/>
      <w:r w:rsidRPr="00CF0372">
        <w:rPr>
          <w:rFonts w:ascii="Times New Roman" w:eastAsia="宋体" w:hAnsi="Times New Roman"/>
        </w:rPr>
        <w:t>第二部分</w:t>
      </w:r>
      <w:r w:rsidRPr="00CF0372">
        <w:rPr>
          <w:rFonts w:ascii="Times New Roman" w:eastAsia="宋体" w:hAnsi="Times New Roman" w:hint="eastAsia"/>
        </w:rPr>
        <w:t xml:space="preserve"> </w:t>
      </w:r>
      <w:r w:rsidRPr="00CF0372">
        <w:rPr>
          <w:rFonts w:ascii="Times New Roman" w:eastAsia="宋体" w:hAnsi="Times New Roman" w:hint="eastAsia"/>
        </w:rPr>
        <w:t>中选通知书</w:t>
      </w:r>
      <w:bookmarkEnd w:id="134"/>
      <w:bookmarkEnd w:id="135"/>
      <w:bookmarkEnd w:id="136"/>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733AB7" w:rsidRPr="00CF0372" w:rsidRDefault="00733AB7" w:rsidP="00733AB7">
      <w:pPr>
        <w:spacing w:before="0" w:after="0" w:afterAutospacing="0"/>
        <w:ind w:right="0"/>
        <w:rPr>
          <w:rFonts w:ascii="宋体" w:hAnsi="宋体"/>
        </w:rPr>
      </w:pPr>
    </w:p>
    <w:p w:rsidR="00F85E17" w:rsidRPr="00CF0372" w:rsidRDefault="00F85E17" w:rsidP="00135C49">
      <w:pPr>
        <w:spacing w:before="0" w:after="0"/>
        <w:ind w:leftChars="333" w:left="699" w:right="0" w:firstLineChars="441" w:firstLine="930"/>
        <w:rPr>
          <w:rFonts w:ascii="宋体" w:hAnsi="宋体"/>
          <w:b/>
        </w:rPr>
      </w:pPr>
    </w:p>
    <w:p w:rsidR="00F85E17" w:rsidRPr="00CF0372" w:rsidRDefault="00F85E17" w:rsidP="00135C49">
      <w:pPr>
        <w:spacing w:before="0" w:after="0"/>
        <w:ind w:leftChars="333" w:left="699" w:right="0" w:firstLineChars="441" w:firstLine="930"/>
        <w:rPr>
          <w:rFonts w:ascii="宋体" w:hAnsi="宋体"/>
          <w:b/>
          <w:u w:val="single"/>
        </w:rPr>
      </w:pPr>
    </w:p>
    <w:p w:rsidR="00733AB7" w:rsidRPr="00CF0372" w:rsidRDefault="00733AB7" w:rsidP="00923227">
      <w:pPr>
        <w:pageBreakBefore/>
        <w:spacing w:before="0"/>
        <w:ind w:left="811" w:right="0" w:hangingChars="338" w:hanging="811"/>
        <w:jc w:val="center"/>
        <w:outlineLvl w:val="1"/>
        <w:rPr>
          <w:rFonts w:ascii="宋体" w:hAnsi="宋体"/>
          <w:sz w:val="24"/>
          <w:szCs w:val="24"/>
        </w:rPr>
      </w:pPr>
      <w:bookmarkStart w:id="137" w:name="_Toc16006"/>
      <w:bookmarkStart w:id="138" w:name="_Toc117780161"/>
      <w:bookmarkStart w:id="139" w:name="_Toc390098464"/>
      <w:bookmarkStart w:id="140" w:name="_Toc20484"/>
      <w:bookmarkStart w:id="141" w:name="_Toc15707"/>
      <w:bookmarkStart w:id="142" w:name="_Toc4032"/>
      <w:bookmarkStart w:id="143" w:name="_Toc10730"/>
      <w:bookmarkStart w:id="144" w:name="_Toc12080"/>
      <w:bookmarkStart w:id="145" w:name="_Toc18727"/>
      <w:bookmarkStart w:id="146" w:name="_Toc378514952"/>
      <w:bookmarkStart w:id="147" w:name="_Toc14287"/>
      <w:bookmarkStart w:id="148" w:name="_Toc25643"/>
      <w:bookmarkStart w:id="149" w:name="_Toc7961"/>
      <w:bookmarkStart w:id="150" w:name="_Toc2614"/>
      <w:bookmarkStart w:id="151" w:name="_Toc370933855"/>
      <w:bookmarkStart w:id="152" w:name="_Toc29932"/>
      <w:bookmarkStart w:id="153" w:name="_Toc43"/>
      <w:bookmarkStart w:id="154" w:name="_Toc19920"/>
      <w:bookmarkStart w:id="155" w:name="_Toc492478763"/>
      <w:bookmarkStart w:id="156" w:name="_Toc6054"/>
      <w:bookmarkStart w:id="157" w:name="_Toc12256"/>
      <w:bookmarkStart w:id="158" w:name="_Toc31691"/>
      <w:bookmarkStart w:id="159" w:name="_Toc385427838"/>
      <w:bookmarkStart w:id="160" w:name="_Toc22880"/>
      <w:bookmarkStart w:id="161" w:name="_Toc28024"/>
      <w:bookmarkStart w:id="162" w:name="_Toc25750635"/>
      <w:r w:rsidRPr="00CF0372">
        <w:rPr>
          <w:rFonts w:ascii="宋体" w:hAnsi="宋体" w:hint="eastAsia"/>
          <w:sz w:val="24"/>
          <w:szCs w:val="24"/>
        </w:rPr>
        <w:lastRenderedPageBreak/>
        <w:t>第</w:t>
      </w:r>
      <w:r w:rsidR="00462418" w:rsidRPr="00CF0372">
        <w:rPr>
          <w:rFonts w:ascii="宋体" w:hAnsi="宋体" w:hint="eastAsia"/>
          <w:sz w:val="24"/>
          <w:szCs w:val="24"/>
        </w:rPr>
        <w:t>三</w:t>
      </w:r>
      <w:r w:rsidRPr="00CF0372">
        <w:rPr>
          <w:rFonts w:ascii="宋体" w:hAnsi="宋体" w:hint="eastAsia"/>
          <w:sz w:val="24"/>
          <w:szCs w:val="24"/>
        </w:rPr>
        <w:t>部分 合同条款</w:t>
      </w:r>
      <w:bookmarkEnd w:id="137"/>
      <w:bookmarkEnd w:id="138"/>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1.定义及解释</w:t>
      </w:r>
    </w:p>
    <w:p w:rsidR="00724317" w:rsidRPr="00CF0372" w:rsidRDefault="00724317" w:rsidP="00724317">
      <w:pPr>
        <w:numPr>
          <w:ilvl w:val="1"/>
          <w:numId w:val="7"/>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定义</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“合同”或称“合同书”指买卖双方达成并签署的协议，包括合同协议书、合同条款、</w:t>
      </w:r>
      <w:r w:rsidRPr="00CF0372">
        <w:rPr>
          <w:rFonts w:ascii="宋体" w:hAnsi="宋体" w:cs="Arial" w:hint="eastAsia"/>
        </w:rPr>
        <w:t>合同</w:t>
      </w:r>
      <w:r w:rsidRPr="00CF0372">
        <w:rPr>
          <w:rFonts w:ascii="宋体" w:hAnsi="宋体" w:hint="eastAsia"/>
        </w:rPr>
        <w:t>附件、</w:t>
      </w:r>
      <w:r w:rsidRPr="00CF0372">
        <w:rPr>
          <w:rFonts w:ascii="宋体" w:hAnsi="宋体" w:cs="Arial" w:hint="eastAsia"/>
        </w:rPr>
        <w:t>合同</w:t>
      </w:r>
      <w:r w:rsidRPr="00CF0372">
        <w:rPr>
          <w:rFonts w:ascii="宋体" w:hAnsi="宋体" w:hint="eastAsia"/>
        </w:rPr>
        <w:t>附录和上述文件所提到的构成合同的所有文件。</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“合同价格”指合同规定乙方在正确地完全履行合同义务后甲方应支付给乙方的金额。</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“合同条款”系指本合同条款。</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“甲方”</w:t>
      </w:r>
      <w:r w:rsidRPr="00CF0372">
        <w:rPr>
          <w:rFonts w:ascii="宋体" w:hAnsi="宋体"/>
        </w:rPr>
        <w:t>或“业主”</w:t>
      </w:r>
      <w:r w:rsidRPr="00CF0372">
        <w:rPr>
          <w:rFonts w:ascii="宋体" w:hAnsi="宋体" w:hint="eastAsia"/>
        </w:rPr>
        <w:t>系指</w:t>
      </w:r>
      <w:r w:rsidR="00BE5988" w:rsidRPr="00CF0372">
        <w:rPr>
          <w:rFonts w:ascii="宋体" w:hAnsi="宋体" w:hint="eastAsia"/>
        </w:rPr>
        <w:t>南宁轨道交通运营有限公司</w:t>
      </w:r>
      <w:r w:rsidRPr="00CF0372">
        <w:rPr>
          <w:rFonts w:ascii="宋体" w:hAnsi="宋体" w:hint="eastAsia"/>
        </w:rPr>
        <w:t>。</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“乙方”系指提供合同项下货物和服务的法人和</w:t>
      </w:r>
      <w:r w:rsidRPr="00CF0372">
        <w:rPr>
          <w:rFonts w:ascii="宋体" w:hAnsi="宋体"/>
        </w:rPr>
        <w:t>/</w:t>
      </w:r>
      <w:r w:rsidRPr="00CF0372">
        <w:rPr>
          <w:rFonts w:ascii="宋体" w:hAnsi="宋体" w:hint="eastAsia"/>
        </w:rPr>
        <w:t>或其他组织。</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“双方”系指甲方和乙方。</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“货物”系指乙方按招合同规定向甲方提供的货物、材料、机械、仪器仪表、工具、软件、手册及其它有关资料等。</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“备品备件”系指</w:t>
      </w:r>
      <w:r w:rsidR="00584C8B" w:rsidRPr="00CF0372">
        <w:rPr>
          <w:rFonts w:ascii="宋体" w:hAnsi="宋体" w:hint="eastAsia"/>
        </w:rPr>
        <w:t>比选申请人</w:t>
      </w:r>
      <w:r w:rsidRPr="00CF0372">
        <w:rPr>
          <w:rFonts w:ascii="宋体" w:hAnsi="宋体" w:hint="eastAsia"/>
        </w:rPr>
        <w:t>须向</w:t>
      </w:r>
      <w:r w:rsidR="00B03300" w:rsidRPr="00CF0372">
        <w:rPr>
          <w:rFonts w:ascii="宋体" w:hAnsi="宋体" w:hint="eastAsia"/>
        </w:rPr>
        <w:t>比选人</w:t>
      </w:r>
      <w:r w:rsidRPr="00CF0372">
        <w:rPr>
          <w:rFonts w:ascii="宋体" w:hAnsi="宋体" w:hint="eastAsia"/>
        </w:rPr>
        <w:t>提供的用于系统维护、更换、修复的零部件、材料。</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“专用工具及仪器仪表”系指乙方人须向甲方提供的用于系统维护、更换、修复的专用工具及仪器仪表。</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“服务</w:t>
      </w:r>
      <w:r w:rsidRPr="00CF0372">
        <w:rPr>
          <w:rFonts w:ascii="宋体" w:hAnsi="宋体"/>
        </w:rPr>
        <w:t>”</w:t>
      </w:r>
      <w:r w:rsidRPr="00CF0372">
        <w:rPr>
          <w:rFonts w:ascii="宋体" w:hAnsi="宋体" w:hint="eastAsia"/>
        </w:rPr>
        <w:t>系指</w:t>
      </w:r>
      <w:r w:rsidR="00B03300" w:rsidRPr="00CF0372">
        <w:rPr>
          <w:rFonts w:ascii="宋体" w:hAnsi="宋体" w:hint="eastAsia"/>
        </w:rPr>
        <w:t>比选文件</w:t>
      </w:r>
      <w:r w:rsidRPr="00CF0372">
        <w:rPr>
          <w:rFonts w:ascii="宋体" w:hAnsi="宋体" w:hint="eastAsia"/>
        </w:rPr>
        <w:t>规定乙方须承担的与供货有关的辅助服务，包括但不限于详细设计、设计联络、设备及材料的软硬件开发与制造、深化设计、</w:t>
      </w:r>
      <w:r w:rsidRPr="00CF0372">
        <w:rPr>
          <w:rFonts w:ascii="宋体" w:hAnsi="宋体" w:cs="Arial" w:hint="eastAsia"/>
        </w:rPr>
        <w:t>系统集成、生产监造、</w:t>
      </w:r>
      <w:r w:rsidRPr="00CF0372">
        <w:rPr>
          <w:rFonts w:ascii="宋体" w:hAnsi="宋体" w:hint="eastAsia"/>
        </w:rPr>
        <w:t>采购、供货</w:t>
      </w:r>
      <w:r w:rsidRPr="00CF0372">
        <w:rPr>
          <w:rFonts w:ascii="宋体" w:hAnsi="宋体" w:cs="宋体" w:hint="eastAsia"/>
        </w:rPr>
        <w:t>、</w:t>
      </w:r>
      <w:r w:rsidRPr="00CF0372">
        <w:rPr>
          <w:rFonts w:ascii="宋体" w:hAnsi="宋体" w:cs="Arial" w:hint="eastAsia"/>
        </w:rPr>
        <w:t>工厂测试、出厂检验</w:t>
      </w:r>
      <w:r w:rsidRPr="00CF0372">
        <w:rPr>
          <w:rFonts w:ascii="宋体" w:hAnsi="宋体" w:hint="eastAsia"/>
        </w:rPr>
        <w:t>、包装</w:t>
      </w:r>
      <w:r w:rsidRPr="00CF0372">
        <w:rPr>
          <w:rFonts w:ascii="宋体" w:hAnsi="宋体" w:cs="宋体" w:hint="eastAsia"/>
        </w:rPr>
        <w:t>、</w:t>
      </w:r>
      <w:r w:rsidRPr="00CF0372">
        <w:rPr>
          <w:rFonts w:ascii="宋体" w:hAnsi="宋体" w:hint="eastAsia"/>
        </w:rPr>
        <w:t>运输、保险、装卸、</w:t>
      </w:r>
      <w:r w:rsidRPr="00CF0372">
        <w:rPr>
          <w:rFonts w:ascii="宋体" w:hAnsi="宋体" w:cs="宋体" w:hint="eastAsia"/>
        </w:rPr>
        <w:t>到货检查</w:t>
      </w:r>
      <w:r w:rsidRPr="00CF0372">
        <w:rPr>
          <w:rFonts w:ascii="宋体" w:hAnsi="宋体" w:hint="eastAsia"/>
        </w:rPr>
        <w:t>、设备安装</w:t>
      </w:r>
      <w:r w:rsidRPr="00CF0372">
        <w:rPr>
          <w:rFonts w:ascii="宋体" w:hAnsi="宋体"/>
        </w:rPr>
        <w:t>/</w:t>
      </w:r>
      <w:r w:rsidRPr="00CF0372">
        <w:rPr>
          <w:rFonts w:ascii="宋体" w:hAnsi="宋体" w:hint="eastAsia"/>
        </w:rPr>
        <w:t>安装督导、</w:t>
      </w:r>
      <w:r w:rsidRPr="00CF0372">
        <w:rPr>
          <w:rFonts w:ascii="宋体" w:hAnsi="宋体" w:cs="宋体" w:hint="eastAsia"/>
        </w:rPr>
        <w:t>系统及设备的单体调试、系统接口调试、</w:t>
      </w:r>
      <w:r w:rsidRPr="00CF0372">
        <w:rPr>
          <w:rFonts w:ascii="宋体" w:hAnsi="宋体" w:hint="eastAsia"/>
        </w:rPr>
        <w:t>综合联调、预验收、</w:t>
      </w:r>
      <w:r w:rsidRPr="00CF0372">
        <w:rPr>
          <w:rFonts w:ascii="宋体" w:hAnsi="宋体" w:cs="宋体" w:hint="eastAsia"/>
        </w:rPr>
        <w:t>消防验收、</w:t>
      </w:r>
      <w:r w:rsidRPr="00CF0372">
        <w:rPr>
          <w:rFonts w:ascii="宋体" w:hAnsi="宋体" w:hint="eastAsia"/>
        </w:rPr>
        <w:t>试运行、竣工验收、试运营、最终验收、提供技术援助、项目管理、培训、质量保证期服务、备品备件和专用工具及仪器仪表的提供、质量保证期内的系统缺陷的纠正和维护、</w:t>
      </w:r>
      <w:r w:rsidRPr="00CF0372">
        <w:rPr>
          <w:rFonts w:ascii="宋体" w:hAnsi="宋体" w:cs="宋体" w:hint="eastAsia"/>
        </w:rPr>
        <w:t>并确保系统通过验收及按要求时间节点开通、</w:t>
      </w:r>
      <w:r w:rsidRPr="00CF0372">
        <w:rPr>
          <w:rFonts w:ascii="宋体" w:hAnsi="宋体" w:hint="eastAsia"/>
        </w:rPr>
        <w:t>其他伴随服务和</w:t>
      </w:r>
      <w:r w:rsidR="00584C8B" w:rsidRPr="00CF0372">
        <w:rPr>
          <w:rFonts w:ascii="宋体" w:hAnsi="宋体" w:hint="eastAsia"/>
        </w:rPr>
        <w:t>比选申请人</w:t>
      </w:r>
      <w:r w:rsidRPr="00CF0372">
        <w:rPr>
          <w:rFonts w:ascii="宋体" w:hAnsi="宋体" w:hint="eastAsia"/>
        </w:rPr>
        <w:t>应承担的其它义务。</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“天”、“日”系指日历天。</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“周”系指</w:t>
      </w:r>
      <w:r w:rsidRPr="00CF0372">
        <w:rPr>
          <w:rFonts w:ascii="宋体" w:hAnsi="宋体"/>
        </w:rPr>
        <w:t>7</w:t>
      </w:r>
      <w:r w:rsidRPr="00CF0372">
        <w:rPr>
          <w:rFonts w:ascii="宋体" w:hAnsi="宋体" w:hint="eastAsia"/>
        </w:rPr>
        <w:t>个日历天。</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“月”系指日历月。</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“不可抗力”指合同条款第19条赋予的含义。</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24317" w:rsidRPr="00CF0372" w:rsidRDefault="00724317" w:rsidP="00724317">
      <w:pPr>
        <w:numPr>
          <w:ilvl w:val="2"/>
          <w:numId w:val="7"/>
        </w:numPr>
        <w:spacing w:before="0" w:after="0" w:afterAutospacing="0"/>
        <w:ind w:left="0" w:right="0" w:firstLineChars="200" w:firstLine="420"/>
        <w:rPr>
          <w:rFonts w:ascii="宋体" w:hAnsi="宋体"/>
        </w:rPr>
      </w:pPr>
      <w:r w:rsidRPr="00CF0372">
        <w:rPr>
          <w:rFonts w:ascii="宋体" w:hAnsi="宋体" w:hint="eastAsia"/>
        </w:rPr>
        <w:t xml:space="preserve"> “税费”仅指增值税。其他税费应包含在不含税价格内。</w:t>
      </w:r>
    </w:p>
    <w:p w:rsidR="00724317" w:rsidRPr="00CF0372" w:rsidRDefault="00724317" w:rsidP="00724317">
      <w:pPr>
        <w:numPr>
          <w:ilvl w:val="2"/>
          <w:numId w:val="7"/>
        </w:numPr>
        <w:spacing w:before="0" w:after="0" w:afterAutospacing="0"/>
        <w:ind w:left="0" w:right="0" w:firstLineChars="200" w:firstLine="420"/>
        <w:rPr>
          <w:rFonts w:ascii="宋体" w:hAnsi="宋体"/>
        </w:rPr>
      </w:pPr>
      <w:r w:rsidRPr="00CF0372">
        <w:rPr>
          <w:rFonts w:ascii="宋体" w:hAnsi="宋体" w:hint="eastAsia"/>
        </w:rPr>
        <w:lastRenderedPageBreak/>
        <w:t xml:space="preserve"> “质量保证期”指合同货物验收合格后，乙方按合同约定保证合同货物正常使用，并负责解决合同货物存在的任何质量问题的期限。</w:t>
      </w:r>
    </w:p>
    <w:p w:rsidR="00724317" w:rsidRPr="00CF0372" w:rsidRDefault="00724317" w:rsidP="00724317">
      <w:pPr>
        <w:numPr>
          <w:ilvl w:val="2"/>
          <w:numId w:val="7"/>
        </w:numPr>
        <w:spacing w:before="0" w:after="0" w:afterAutospacing="0"/>
        <w:ind w:left="0" w:right="0" w:firstLineChars="200" w:firstLine="420"/>
        <w:rPr>
          <w:rFonts w:ascii="宋体" w:hAnsi="宋体" w:cs="Arial"/>
        </w:rPr>
      </w:pPr>
      <w:r w:rsidRPr="00CF0372">
        <w:rPr>
          <w:rFonts w:ascii="宋体" w:hAnsi="宋体" w:hint="eastAsia"/>
        </w:rPr>
        <w:t xml:space="preserve"> “</w:t>
      </w:r>
      <w:r w:rsidRPr="00CF0372">
        <w:rPr>
          <w:rFonts w:ascii="宋体" w:hAnsi="宋体" w:cs="Arial" w:hint="eastAsia"/>
        </w:rPr>
        <w:t>现场</w:t>
      </w:r>
      <w:r w:rsidRPr="00CF0372">
        <w:rPr>
          <w:rFonts w:ascii="宋体" w:hAnsi="宋体" w:hint="eastAsia"/>
        </w:rPr>
        <w:t>”</w:t>
      </w:r>
      <w:r w:rsidRPr="00CF0372">
        <w:rPr>
          <w:rFonts w:ascii="宋体" w:hAnsi="宋体" w:cs="Arial" w:hint="eastAsia"/>
        </w:rPr>
        <w:t>系指甲方指定的地点。</w:t>
      </w:r>
    </w:p>
    <w:p w:rsidR="00724317" w:rsidRPr="00CF0372" w:rsidRDefault="00724317" w:rsidP="00724317">
      <w:pPr>
        <w:numPr>
          <w:ilvl w:val="2"/>
          <w:numId w:val="7"/>
        </w:numPr>
        <w:spacing w:before="0" w:after="0" w:afterAutospacing="0"/>
        <w:ind w:left="0" w:right="0" w:firstLineChars="200" w:firstLine="420"/>
        <w:rPr>
          <w:rFonts w:ascii="宋体" w:hAnsi="宋体" w:cs="Arial"/>
        </w:rPr>
      </w:pPr>
      <w:r w:rsidRPr="00CF0372">
        <w:rPr>
          <w:rFonts w:ascii="宋体" w:hAnsi="宋体" w:hint="eastAsia"/>
        </w:rPr>
        <w:t xml:space="preserve"> “</w:t>
      </w:r>
      <w:r w:rsidRPr="00CF0372">
        <w:rPr>
          <w:rFonts w:ascii="宋体" w:hAnsi="宋体" w:cs="Arial" w:hint="eastAsia"/>
        </w:rPr>
        <w:t>项目</w:t>
      </w:r>
      <w:r w:rsidRPr="00CF0372">
        <w:rPr>
          <w:rFonts w:ascii="宋体" w:hAnsi="宋体" w:hint="eastAsia"/>
        </w:rPr>
        <w:t>”</w:t>
      </w:r>
      <w:r w:rsidRPr="00CF0372">
        <w:rPr>
          <w:rFonts w:ascii="宋体" w:hAnsi="宋体" w:cs="Arial" w:hint="eastAsia"/>
        </w:rPr>
        <w:t>系指乙方根据合同规定为甲方提供的</w:t>
      </w:r>
      <w:r w:rsidRPr="00CF0372">
        <w:rPr>
          <w:rFonts w:ascii="宋体" w:hAnsi="宋体" w:hint="eastAsia"/>
        </w:rPr>
        <w:t>采购项目</w:t>
      </w:r>
      <w:r w:rsidRPr="00CF0372">
        <w:rPr>
          <w:rFonts w:ascii="宋体" w:hAnsi="宋体"/>
        </w:rPr>
        <w:t>。</w:t>
      </w:r>
    </w:p>
    <w:p w:rsidR="00724317" w:rsidRPr="00CF0372" w:rsidRDefault="00724317" w:rsidP="00724317">
      <w:pPr>
        <w:numPr>
          <w:ilvl w:val="2"/>
          <w:numId w:val="7"/>
        </w:numPr>
        <w:spacing w:before="0" w:after="0" w:afterAutospacing="0"/>
        <w:ind w:left="0" w:right="0" w:firstLineChars="200" w:firstLine="422"/>
        <w:rPr>
          <w:rFonts w:ascii="宋体" w:hAnsi="宋体" w:cs="Arial"/>
        </w:rPr>
      </w:pPr>
      <w:r w:rsidRPr="00CF0372">
        <w:rPr>
          <w:rFonts w:ascii="宋体" w:hAnsi="宋体" w:cs="Arial" w:hint="eastAsia"/>
          <w:b/>
        </w:rPr>
        <w:t xml:space="preserve"> “计量检定”系指所有计量仪器仪表都需提供国家计量认证资质（</w:t>
      </w:r>
      <w:r w:rsidRPr="00CF0372">
        <w:rPr>
          <w:rFonts w:ascii="宋体" w:hAnsi="宋体" w:cs="Arial"/>
          <w:b/>
        </w:rPr>
        <w:t>CMA）的第三方计量检定报告/校准报告原件（委托方为：</w:t>
      </w:r>
      <w:r w:rsidR="00BE5988" w:rsidRPr="00CF0372">
        <w:rPr>
          <w:rFonts w:ascii="宋体" w:hAnsi="宋体" w:cs="Arial"/>
          <w:b/>
        </w:rPr>
        <w:t>南宁轨道交通运营有限公司</w:t>
      </w:r>
      <w:r w:rsidRPr="00CF0372">
        <w:rPr>
          <w:rFonts w:ascii="宋体" w:hAnsi="宋体" w:cs="Arial"/>
          <w:b/>
        </w:rPr>
        <w:t>），相关费用包含在乙方的合同价款中，甲方不再另行支付。中华人民共和国强制检定的工作计量器具明细目录内的仪器仪表必须出具第三方计量检定报告。</w:t>
      </w:r>
    </w:p>
    <w:p w:rsidR="00724317" w:rsidRPr="00CF0372" w:rsidRDefault="00724317" w:rsidP="00724317">
      <w:pPr>
        <w:numPr>
          <w:ilvl w:val="2"/>
          <w:numId w:val="7"/>
        </w:numPr>
        <w:spacing w:before="0" w:after="0" w:afterAutospacing="0"/>
        <w:ind w:left="0" w:right="0" w:firstLineChars="200" w:firstLine="420"/>
        <w:rPr>
          <w:rFonts w:ascii="宋体" w:hAnsi="宋体" w:cs="Arial"/>
        </w:rPr>
      </w:pPr>
      <w:r w:rsidRPr="00CF0372">
        <w:rPr>
          <w:rFonts w:ascii="宋体" w:hAnsi="宋体" w:cs="Arial" w:hint="eastAsia"/>
        </w:rPr>
        <w:t>“质保期”系指质量三包的期限。</w:t>
      </w:r>
    </w:p>
    <w:p w:rsidR="00724317" w:rsidRPr="00CF0372" w:rsidRDefault="00724317" w:rsidP="00724317">
      <w:pPr>
        <w:numPr>
          <w:ilvl w:val="2"/>
          <w:numId w:val="7"/>
        </w:numPr>
        <w:spacing w:before="0" w:after="0" w:afterAutospacing="0"/>
        <w:ind w:left="0" w:right="0" w:firstLineChars="200" w:firstLine="420"/>
        <w:rPr>
          <w:rFonts w:ascii="宋体" w:hAnsi="宋体" w:cs="Arial"/>
        </w:rPr>
      </w:pPr>
      <w:r w:rsidRPr="00CF0372">
        <w:rPr>
          <w:rFonts w:ascii="宋体" w:hAnsi="宋体" w:cs="Arial" w:hint="eastAsia"/>
        </w:rPr>
        <w:t>“保质期”系指在特定的的贮存条件下，保持品质的期限。</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1.1.23“腐败行为”是指提供、给予、接受或索取任何有价值的物品来影响公共官员在采购过程或合同实施过程中的行为；</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1.1.24“欺诈行为”是指为了影响采购过程或合同实施过程而谎报事实的行为。</w:t>
      </w:r>
    </w:p>
    <w:p w:rsidR="00724317" w:rsidRPr="00CF0372" w:rsidRDefault="00724317" w:rsidP="00724317">
      <w:pPr>
        <w:numPr>
          <w:ilvl w:val="1"/>
          <w:numId w:val="7"/>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解释</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凡指当事人或各方的措辞应包括商行、公司以及具有法人资格的任何组织。仅表明单数形式的词也包括复数含义，视上下文需要而定，反之亦然。</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凡合同规定任何人发出通知、同意或确认时，该通知、同意或确认不得被无故扣押。除非另有规定，该通知、同意或确认应是书面的并应对“通知”一词做出相应解释。</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可分割性：如果合同的某一条款被禁止或定为是无效的、不可实施的，那么，如此的禁止，无效性或不可实施性不会影响到合同其他条款的有效性或可实施性。</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2.适用性</w:t>
      </w:r>
    </w:p>
    <w:p w:rsidR="00724317" w:rsidRPr="00CF0372" w:rsidRDefault="00724317" w:rsidP="00724317">
      <w:pPr>
        <w:numPr>
          <w:ilvl w:val="1"/>
          <w:numId w:val="8"/>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本合同条款适用于本合同其它部分未有规定或未被替代的范围。</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3.来源地</w:t>
      </w:r>
    </w:p>
    <w:p w:rsidR="00724317" w:rsidRPr="00CF0372" w:rsidRDefault="00724317" w:rsidP="00724317">
      <w:pPr>
        <w:numPr>
          <w:ilvl w:val="1"/>
          <w:numId w:val="9"/>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本合同项下所提供的货物及服务均应来自于中华人民共和国或是与中华人民共和国有正常贸易往来的国家和地区。</w:t>
      </w:r>
    </w:p>
    <w:p w:rsidR="00724317" w:rsidRPr="00CF0372" w:rsidRDefault="00724317" w:rsidP="00724317">
      <w:pPr>
        <w:numPr>
          <w:ilvl w:val="1"/>
          <w:numId w:val="9"/>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货物和服务的来源地有别于乙方的国籍。</w:t>
      </w:r>
    </w:p>
    <w:p w:rsidR="00724317" w:rsidRPr="00CF0372" w:rsidRDefault="00724317" w:rsidP="00724317">
      <w:pPr>
        <w:numPr>
          <w:ilvl w:val="1"/>
          <w:numId w:val="9"/>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若乙方提供的货物的主要部件来自于国外，则乙方自行解决进口批文、外汇及关税等所有相关手续、费用和问题。</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lastRenderedPageBreak/>
        <w:t>4.标准</w:t>
      </w:r>
    </w:p>
    <w:p w:rsidR="00724317" w:rsidRPr="00CF0372" w:rsidRDefault="00724317" w:rsidP="00724317">
      <w:pPr>
        <w:numPr>
          <w:ilvl w:val="1"/>
          <w:numId w:val="10"/>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24317" w:rsidRPr="00CF0372" w:rsidRDefault="00724317" w:rsidP="00724317">
      <w:pPr>
        <w:numPr>
          <w:ilvl w:val="1"/>
          <w:numId w:val="10"/>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乙方应免费向甲方提供有关标准的文本。如果有关标准和文本不是中文，乙方须免费向甲方提供中文的译本，并对中文译本的真实性、完整性、准确性负责。</w:t>
      </w:r>
    </w:p>
    <w:p w:rsidR="00724317" w:rsidRPr="00CF0372" w:rsidRDefault="00724317" w:rsidP="00724317">
      <w:pPr>
        <w:numPr>
          <w:ilvl w:val="1"/>
          <w:numId w:val="10"/>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除非合同中另有规定，计量单位均采用中华人民共和国法定计量单位。</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5.合同文件、资料及使用</w:t>
      </w:r>
    </w:p>
    <w:p w:rsidR="00724317" w:rsidRPr="00CF0372" w:rsidRDefault="00724317" w:rsidP="00724317">
      <w:pPr>
        <w:numPr>
          <w:ilvl w:val="1"/>
          <w:numId w:val="11"/>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24317" w:rsidRPr="00CF0372" w:rsidRDefault="00724317" w:rsidP="00724317">
      <w:pPr>
        <w:numPr>
          <w:ilvl w:val="1"/>
          <w:numId w:val="11"/>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没有甲方事先书面同意，除了履行本合同之外，乙方不得允许他人使用条款第</w:t>
      </w:r>
      <w:r w:rsidRPr="00CF0372">
        <w:rPr>
          <w:rFonts w:ascii="宋体" w:hAnsi="宋体"/>
        </w:rPr>
        <w:t>5.1</w:t>
      </w:r>
      <w:r w:rsidRPr="00CF0372">
        <w:rPr>
          <w:rFonts w:ascii="宋体" w:hAnsi="宋体" w:hint="eastAsia"/>
        </w:rPr>
        <w:t>条所列举的任何文件和资料。</w:t>
      </w:r>
    </w:p>
    <w:p w:rsidR="00724317" w:rsidRPr="00CF0372" w:rsidRDefault="00724317" w:rsidP="00724317">
      <w:pPr>
        <w:numPr>
          <w:ilvl w:val="1"/>
          <w:numId w:val="11"/>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除了合同本身以外，条款第</w:t>
      </w:r>
      <w:r w:rsidRPr="00CF0372">
        <w:rPr>
          <w:rFonts w:ascii="宋体" w:hAnsi="宋体"/>
        </w:rPr>
        <w:t>5.1</w:t>
      </w:r>
      <w:r w:rsidRPr="00CF0372">
        <w:rPr>
          <w:rFonts w:ascii="宋体" w:hAnsi="宋体" w:hint="eastAsia"/>
        </w:rPr>
        <w:t>条所列举的任何文件均视为甲方的财产。如果甲方有要求，乙方在完成合同后或合同终止时应将上述文件及全部复印件还交给甲方，或按甲方需求予以销毁。</w:t>
      </w:r>
    </w:p>
    <w:p w:rsidR="00724317" w:rsidRPr="00CF0372" w:rsidRDefault="00724317" w:rsidP="00724317">
      <w:pPr>
        <w:numPr>
          <w:ilvl w:val="1"/>
          <w:numId w:val="11"/>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甲方项目档案管理的规定（各类项目文件资料档案的移交份数，详见</w:t>
      </w:r>
      <w:r w:rsidR="00BE5988" w:rsidRPr="00CF0372">
        <w:rPr>
          <w:rFonts w:ascii="宋体" w:hAnsi="宋体" w:hint="eastAsia"/>
        </w:rPr>
        <w:t>南宁轨道交通运营有限公司</w:t>
      </w:r>
      <w:r w:rsidRPr="00CF0372">
        <w:rPr>
          <w:rFonts w:ascii="宋体" w:hAnsi="宋体" w:hint="eastAsia"/>
        </w:rPr>
        <w:t>有关部门立卷的规定文件）。</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6.知识产权</w:t>
      </w:r>
    </w:p>
    <w:p w:rsidR="00724317" w:rsidRPr="00CF0372" w:rsidRDefault="00724317" w:rsidP="00724317">
      <w:pPr>
        <w:numPr>
          <w:ilvl w:val="0"/>
          <w:numId w:val="12"/>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乙方应保证其拥有货物及服务的知识产权，并保证甲方在中华人民共和国使用货物及服务或其任何一部分时，免受第三方提出侵犯其任何专利</w:t>
      </w:r>
      <w:r w:rsidRPr="00CF0372">
        <w:rPr>
          <w:rFonts w:ascii="宋体" w:hAnsi="宋体" w:cs="Arial" w:hint="eastAsia"/>
        </w:rPr>
        <w:t>权、著作权、注册商标专有使用权、计算机软件登记或反不正当竞争的起诉及索赔。</w:t>
      </w:r>
      <w:r w:rsidRPr="00CF0372">
        <w:rPr>
          <w:rFonts w:ascii="宋体" w:hAnsi="宋体" w:hint="eastAsia"/>
        </w:rPr>
        <w:t>否则，由此而引起的所有责任及费用由乙方承担。</w:t>
      </w:r>
    </w:p>
    <w:p w:rsidR="00724317" w:rsidRPr="00CF0372" w:rsidRDefault="00724317" w:rsidP="00724317">
      <w:pPr>
        <w:numPr>
          <w:ilvl w:val="0"/>
          <w:numId w:val="12"/>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甲方不对乙方提供的货物的及服务的专利</w:t>
      </w:r>
      <w:r w:rsidRPr="00CF0372">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24317" w:rsidRPr="00CF0372" w:rsidRDefault="00724317" w:rsidP="00724317">
      <w:pPr>
        <w:numPr>
          <w:ilvl w:val="0"/>
          <w:numId w:val="12"/>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lastRenderedPageBreak/>
        <w:t>非乙方所有知识产权的货物及服务，乙方有义务提供给甲方正规渠道证明。甲方永久享有乙方为本合同项下提供的产品、软件、技术资料的使用权，并无需交纳任何形式的使用费（如有此类费用的话）。</w:t>
      </w:r>
    </w:p>
    <w:p w:rsidR="00724317" w:rsidRPr="00CF0372" w:rsidRDefault="00724317" w:rsidP="00724317">
      <w:pPr>
        <w:numPr>
          <w:ilvl w:val="0"/>
          <w:numId w:val="12"/>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乙方所供的货物必须已得到中华人民共和国有关部门授予的在中华人民共和国使用的许可，否则，一切责任由乙方负责。</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7.价格</w:t>
      </w:r>
    </w:p>
    <w:p w:rsidR="00724317" w:rsidRPr="00CF0372" w:rsidRDefault="00724317" w:rsidP="00724317">
      <w:pPr>
        <w:numPr>
          <w:ilvl w:val="255"/>
          <w:numId w:val="0"/>
        </w:numPr>
        <w:spacing w:after="0" w:afterAutospacing="0"/>
        <w:ind w:right="0" w:firstLineChars="200" w:firstLine="420"/>
        <w:rPr>
          <w:rFonts w:ascii="宋体" w:hAnsi="宋体"/>
        </w:rPr>
      </w:pPr>
      <w:r w:rsidRPr="00CF0372">
        <w:rPr>
          <w:rFonts w:ascii="宋体" w:hAnsi="宋体" w:hint="eastAsia"/>
        </w:rPr>
        <w:t>7.1在合同有效期内综合单价（不含增值税）固定不变，乙方根据甲方每批次交货通知中要求的货物种类、数量按时供货据实结算。乙方不得以任何理由予以合同价格上浮、上调、上涨，但如属经双方协商同意变更的情况除外，</w:t>
      </w:r>
      <w:r w:rsidRPr="00CF0372">
        <w:rPr>
          <w:rFonts w:ascii="宋体" w:hAnsi="宋体" w:hint="eastAsia"/>
          <w:b/>
        </w:rPr>
        <w:t>在合同履约过程中，本合同税率将遵照国家现行税法执行。本合同最终税金在结算阶段，按实际产生的税金进行核算，但合同不含税价格不因国家税率调整而调整。</w:t>
      </w:r>
    </w:p>
    <w:p w:rsidR="00724317" w:rsidRPr="00CF0372" w:rsidRDefault="00724317" w:rsidP="00724317">
      <w:pPr>
        <w:numPr>
          <w:ilvl w:val="255"/>
          <w:numId w:val="0"/>
        </w:numPr>
        <w:spacing w:after="0" w:afterAutospacing="0"/>
        <w:ind w:right="0" w:firstLineChars="200" w:firstLine="420"/>
        <w:rPr>
          <w:rFonts w:ascii="宋体" w:hAnsi="宋体"/>
        </w:rPr>
      </w:pPr>
      <w:r w:rsidRPr="00CF0372">
        <w:rPr>
          <w:rFonts w:ascii="宋体" w:hAnsi="宋体" w:hint="eastAsia"/>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rsidR="00724317" w:rsidRPr="00CF0372" w:rsidRDefault="00724317" w:rsidP="00724317">
      <w:pPr>
        <w:tabs>
          <w:tab w:val="left" w:pos="567"/>
        </w:tabs>
        <w:spacing w:before="0" w:after="0" w:afterAutospacing="0"/>
        <w:ind w:left="0" w:right="0" w:firstLineChars="200" w:firstLine="420"/>
        <w:rPr>
          <w:rFonts w:ascii="宋体" w:hAnsi="宋体"/>
        </w:rPr>
      </w:pPr>
      <w:r w:rsidRPr="00CF0372">
        <w:rPr>
          <w:rFonts w:ascii="宋体" w:hAnsi="宋体" w:hint="eastAsia"/>
        </w:rPr>
        <w:t>7.3合同金额：含税人民币</w:t>
      </w:r>
      <w:r w:rsidRPr="00CF0372">
        <w:rPr>
          <w:rFonts w:ascii="宋体" w:hAnsi="宋体" w:hint="eastAsia"/>
          <w:u w:val="single"/>
        </w:rPr>
        <w:t xml:space="preserve">       </w:t>
      </w:r>
      <w:r w:rsidRPr="00CF0372">
        <w:rPr>
          <w:rFonts w:ascii="宋体" w:hAnsi="宋体" w:hint="eastAsia"/>
        </w:rPr>
        <w:t>（¥：</w:t>
      </w:r>
      <w:r w:rsidRPr="00CF0372">
        <w:rPr>
          <w:rFonts w:ascii="宋体" w:hAnsi="宋体" w:hint="eastAsia"/>
          <w:u w:val="single"/>
        </w:rPr>
        <w:t xml:space="preserve"> </w:t>
      </w:r>
      <w:r w:rsidRPr="00CF0372">
        <w:rPr>
          <w:rFonts w:ascii="宋体" w:hAnsi="宋体" w:hint="eastAsia"/>
        </w:rPr>
        <w:t>），税率</w:t>
      </w:r>
      <w:r w:rsidRPr="00CF0372">
        <w:rPr>
          <w:rFonts w:ascii="宋体" w:hAnsi="宋体" w:hint="eastAsia"/>
          <w:u w:val="single"/>
        </w:rPr>
        <w:t xml:space="preserve">  </w:t>
      </w:r>
      <w:r w:rsidRPr="00CF0372">
        <w:rPr>
          <w:rFonts w:ascii="宋体" w:hAnsi="宋体" w:hint="eastAsia"/>
        </w:rPr>
        <w:t>%；不含税总金额：</w:t>
      </w:r>
      <w:r w:rsidRPr="00CF0372">
        <w:rPr>
          <w:rFonts w:ascii="宋体" w:hAnsi="宋体" w:hint="eastAsia"/>
          <w:u w:val="single"/>
        </w:rPr>
        <w:t xml:space="preserve">       </w:t>
      </w:r>
      <w:r w:rsidRPr="00CF0372">
        <w:rPr>
          <w:rFonts w:ascii="宋体" w:hAnsi="宋体" w:hint="eastAsia"/>
        </w:rPr>
        <w:t>（¥：</w:t>
      </w:r>
      <w:r w:rsidRPr="00CF0372">
        <w:rPr>
          <w:rFonts w:ascii="宋体" w:hAnsi="宋体" w:hint="eastAsia"/>
          <w:u w:val="single"/>
        </w:rPr>
        <w:t xml:space="preserve"> </w:t>
      </w:r>
      <w:r w:rsidRPr="00CF0372">
        <w:rPr>
          <w:rFonts w:ascii="宋体" w:hAnsi="宋体" w:hint="eastAsia"/>
        </w:rPr>
        <w:t>）。</w:t>
      </w:r>
    </w:p>
    <w:p w:rsidR="00724317" w:rsidRPr="00CF0372" w:rsidRDefault="00724317" w:rsidP="00724317">
      <w:pPr>
        <w:tabs>
          <w:tab w:val="left" w:pos="567"/>
        </w:tabs>
        <w:spacing w:before="0" w:after="0" w:afterAutospacing="0"/>
        <w:ind w:left="0" w:right="0" w:firstLineChars="200" w:firstLine="420"/>
        <w:rPr>
          <w:rFonts w:ascii="宋体" w:hAnsi="宋体"/>
        </w:rPr>
      </w:pPr>
      <w:r w:rsidRPr="00CF0372">
        <w:rPr>
          <w:rFonts w:ascii="宋体" w:hAnsi="宋体" w:hint="eastAsia"/>
        </w:rPr>
        <w:t>其中1号线价格：不含税价人民币</w:t>
      </w:r>
      <w:r w:rsidRPr="00CF0372">
        <w:rPr>
          <w:rFonts w:ascii="宋体" w:hAnsi="宋体" w:hint="eastAsia"/>
          <w:u w:val="single"/>
        </w:rPr>
        <w:t xml:space="preserve">       (¥  )；</w:t>
      </w:r>
      <w:r w:rsidRPr="00CF0372">
        <w:rPr>
          <w:rFonts w:ascii="宋体" w:hAnsi="宋体" w:hint="eastAsia"/>
        </w:rPr>
        <w:t>税费人民币</w:t>
      </w:r>
      <w:r w:rsidRPr="00CF0372">
        <w:rPr>
          <w:rFonts w:ascii="宋体" w:hAnsi="宋体" w:hint="eastAsia"/>
          <w:u w:val="single"/>
        </w:rPr>
        <w:t xml:space="preserve">       (¥  )</w:t>
      </w:r>
      <w:r w:rsidRPr="00CF0372">
        <w:rPr>
          <w:rFonts w:ascii="宋体" w:hAnsi="宋体" w:hint="eastAsia"/>
        </w:rPr>
        <w:t xml:space="preserve"> ；含税总价人民币</w:t>
      </w:r>
      <w:r w:rsidRPr="00CF0372">
        <w:rPr>
          <w:rFonts w:ascii="宋体" w:hAnsi="宋体" w:hint="eastAsia"/>
          <w:u w:val="single"/>
        </w:rPr>
        <w:t xml:space="preserve">       (¥  )</w:t>
      </w:r>
      <w:r w:rsidRPr="00CF0372">
        <w:rPr>
          <w:rFonts w:ascii="宋体" w:hAnsi="宋体" w:hint="eastAsia"/>
        </w:rPr>
        <w:t>；（如有）</w:t>
      </w:r>
    </w:p>
    <w:p w:rsidR="00724317" w:rsidRPr="00CF0372" w:rsidRDefault="00724317" w:rsidP="00724317">
      <w:pPr>
        <w:tabs>
          <w:tab w:val="left" w:pos="567"/>
        </w:tabs>
        <w:spacing w:before="0" w:after="0" w:afterAutospacing="0"/>
        <w:ind w:left="0" w:right="0" w:firstLineChars="200" w:firstLine="420"/>
        <w:rPr>
          <w:rFonts w:ascii="宋体" w:hAnsi="宋体"/>
        </w:rPr>
      </w:pPr>
      <w:r w:rsidRPr="00CF0372">
        <w:rPr>
          <w:rFonts w:ascii="宋体" w:hAnsi="宋体" w:hint="eastAsia"/>
        </w:rPr>
        <w:t>2号线价格：不含税价人民币</w:t>
      </w:r>
      <w:r w:rsidRPr="00CF0372">
        <w:rPr>
          <w:rFonts w:ascii="宋体" w:hAnsi="宋体" w:hint="eastAsia"/>
          <w:u w:val="single"/>
        </w:rPr>
        <w:t xml:space="preserve">       (¥  )；</w:t>
      </w:r>
      <w:r w:rsidRPr="00CF0372">
        <w:rPr>
          <w:rFonts w:ascii="宋体" w:hAnsi="宋体" w:hint="eastAsia"/>
        </w:rPr>
        <w:t>税费人民币</w:t>
      </w:r>
      <w:r w:rsidRPr="00CF0372">
        <w:rPr>
          <w:rFonts w:ascii="宋体" w:hAnsi="宋体" w:hint="eastAsia"/>
          <w:u w:val="single"/>
        </w:rPr>
        <w:t xml:space="preserve">       (¥  )</w:t>
      </w:r>
      <w:r w:rsidRPr="00CF0372">
        <w:rPr>
          <w:rFonts w:ascii="宋体" w:hAnsi="宋体" w:hint="eastAsia"/>
        </w:rPr>
        <w:t xml:space="preserve"> ；含税总价人民币</w:t>
      </w:r>
      <w:r w:rsidRPr="00CF0372">
        <w:rPr>
          <w:rFonts w:ascii="宋体" w:hAnsi="宋体" w:hint="eastAsia"/>
          <w:u w:val="single"/>
        </w:rPr>
        <w:t xml:space="preserve">       (¥  )</w:t>
      </w:r>
      <w:r w:rsidRPr="00CF0372">
        <w:rPr>
          <w:rFonts w:ascii="宋体" w:hAnsi="宋体" w:hint="eastAsia"/>
        </w:rPr>
        <w:t>；（如有）</w:t>
      </w:r>
    </w:p>
    <w:p w:rsidR="00724317" w:rsidRPr="00CF0372" w:rsidRDefault="00724317" w:rsidP="00724317">
      <w:pPr>
        <w:tabs>
          <w:tab w:val="left" w:pos="567"/>
        </w:tabs>
        <w:spacing w:before="0" w:after="0" w:afterAutospacing="0"/>
        <w:ind w:left="0" w:right="0" w:firstLineChars="200" w:firstLine="420"/>
        <w:rPr>
          <w:rFonts w:ascii="宋体" w:hAnsi="宋体"/>
        </w:rPr>
      </w:pPr>
      <w:r w:rsidRPr="00CF0372">
        <w:rPr>
          <w:rFonts w:ascii="宋体" w:hAnsi="宋体" w:hint="eastAsia"/>
        </w:rPr>
        <w:t>3号线价格：不含税价人民币</w:t>
      </w:r>
      <w:r w:rsidRPr="00CF0372">
        <w:rPr>
          <w:rFonts w:ascii="宋体" w:hAnsi="宋体" w:hint="eastAsia"/>
          <w:u w:val="single"/>
        </w:rPr>
        <w:t xml:space="preserve">       (¥  )；</w:t>
      </w:r>
      <w:r w:rsidRPr="00CF0372">
        <w:rPr>
          <w:rFonts w:ascii="宋体" w:hAnsi="宋体" w:hint="eastAsia"/>
        </w:rPr>
        <w:t>税费人民币</w:t>
      </w:r>
      <w:r w:rsidRPr="00CF0372">
        <w:rPr>
          <w:rFonts w:ascii="宋体" w:hAnsi="宋体" w:hint="eastAsia"/>
          <w:u w:val="single"/>
        </w:rPr>
        <w:t xml:space="preserve">       (¥  )</w:t>
      </w:r>
      <w:r w:rsidRPr="00CF0372">
        <w:rPr>
          <w:rFonts w:ascii="宋体" w:hAnsi="宋体" w:hint="eastAsia"/>
        </w:rPr>
        <w:t xml:space="preserve"> ；含税总价人民币</w:t>
      </w:r>
      <w:r w:rsidRPr="00CF0372">
        <w:rPr>
          <w:rFonts w:ascii="宋体" w:hAnsi="宋体" w:hint="eastAsia"/>
          <w:u w:val="single"/>
        </w:rPr>
        <w:t xml:space="preserve">       (¥  )</w:t>
      </w:r>
      <w:r w:rsidRPr="00CF0372">
        <w:rPr>
          <w:rFonts w:ascii="宋体" w:hAnsi="宋体" w:hint="eastAsia"/>
        </w:rPr>
        <w:t>；（如有）</w:t>
      </w:r>
      <w:r w:rsidRPr="00CF0372">
        <w:rPr>
          <w:rFonts w:ascii="宋体" w:hAnsi="宋体"/>
        </w:rPr>
        <w:t>…………</w:t>
      </w:r>
    </w:p>
    <w:p w:rsidR="00724317" w:rsidRPr="00CF0372" w:rsidRDefault="00724317" w:rsidP="0098006A">
      <w:pPr>
        <w:numPr>
          <w:ilvl w:val="255"/>
          <w:numId w:val="0"/>
        </w:numPr>
        <w:spacing w:after="0" w:afterAutospacing="0"/>
        <w:ind w:right="0" w:firstLineChars="200" w:firstLine="420"/>
        <w:rPr>
          <w:rFonts w:ascii="宋体" w:hAnsi="宋体" w:cs="Arial"/>
        </w:rPr>
      </w:pPr>
      <w:r w:rsidRPr="00CF0372">
        <w:rPr>
          <w:rFonts w:ascii="宋体" w:hAnsi="宋体" w:hint="eastAsia"/>
        </w:rPr>
        <w:t>7.4本合同清单项下若有相同货物（品牌、型号、规格参数等均相同）但价格不同的情况，则按照其中最低的价格执行。</w:t>
      </w:r>
    </w:p>
    <w:p w:rsidR="00724317" w:rsidRPr="00CF0372" w:rsidRDefault="0098006A"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b/>
        </w:rPr>
        <w:t>8</w:t>
      </w:r>
      <w:r w:rsidR="00724317" w:rsidRPr="00CF0372">
        <w:rPr>
          <w:rFonts w:ascii="宋体" w:hAnsi="宋体" w:hint="eastAsia"/>
          <w:b/>
        </w:rPr>
        <w:t>.付款</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8</w:t>
      </w:r>
      <w:r w:rsidR="00724317" w:rsidRPr="00CF0372">
        <w:rPr>
          <w:rFonts w:ascii="宋体" w:hAnsi="宋体" w:cs="Arial" w:hint="eastAsia"/>
        </w:rPr>
        <w:t>.1甲方在收到由乙方提供的以下合格材料后4</w:t>
      </w:r>
      <w:r w:rsidR="00724317" w:rsidRPr="00CF0372">
        <w:rPr>
          <w:rFonts w:ascii="宋体" w:hAnsi="宋体" w:cs="Arial"/>
        </w:rPr>
        <w:t>5</w:t>
      </w:r>
      <w:r w:rsidR="00724317" w:rsidRPr="00CF0372">
        <w:rPr>
          <w:rFonts w:ascii="宋体" w:hAnsi="宋体" w:cs="Arial" w:hint="eastAsia"/>
        </w:rPr>
        <w:t>个工作日内按该批次验收合格货物金额的90%支付。</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①乙方开具相应金额的增值税专用发票。</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②乙方出具的支付申请材料。</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③该批次货物供货通知。</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fldChar w:fldCharType="begin"/>
      </w:r>
      <w:r w:rsidRPr="00CF0372">
        <w:rPr>
          <w:rFonts w:ascii="宋体" w:hAnsi="宋体" w:cs="Arial" w:hint="eastAsia"/>
        </w:rPr>
        <w:instrText xml:space="preserve"> = 4 \* GB3 \* MERGEFORMAT </w:instrText>
      </w:r>
      <w:r w:rsidRPr="00CF0372">
        <w:rPr>
          <w:rFonts w:ascii="宋体" w:hAnsi="宋体" w:cs="Arial" w:hint="eastAsia"/>
        </w:rPr>
        <w:fldChar w:fldCharType="separate"/>
      </w:r>
      <w:r w:rsidRPr="00CF0372">
        <w:t>④</w:t>
      </w:r>
      <w:r w:rsidRPr="00CF0372">
        <w:rPr>
          <w:rFonts w:ascii="宋体" w:hAnsi="宋体" w:cs="Arial" w:hint="eastAsia"/>
        </w:rPr>
        <w:fldChar w:fldCharType="end"/>
      </w:r>
      <w:r w:rsidRPr="00CF0372">
        <w:rPr>
          <w:rFonts w:ascii="宋体" w:hAnsi="宋体" w:cs="Arial" w:hint="eastAsia"/>
        </w:rPr>
        <w:t>该批次货物到货验收合格证明材料。</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fldChar w:fldCharType="begin"/>
      </w:r>
      <w:r w:rsidRPr="00CF0372">
        <w:rPr>
          <w:rFonts w:ascii="宋体" w:hAnsi="宋体" w:cs="Arial" w:hint="eastAsia"/>
        </w:rPr>
        <w:instrText xml:space="preserve"> = 5 \* GB3 \* MERGEFORMAT </w:instrText>
      </w:r>
      <w:r w:rsidRPr="00CF0372">
        <w:rPr>
          <w:rFonts w:ascii="宋体" w:hAnsi="宋体" w:cs="Arial" w:hint="eastAsia"/>
        </w:rPr>
        <w:fldChar w:fldCharType="separate"/>
      </w:r>
      <w:r w:rsidRPr="00CF0372">
        <w:rPr>
          <w:rFonts w:ascii="宋体" w:hAnsi="宋体" w:cs="Arial" w:hint="eastAsia"/>
        </w:rPr>
        <w:t>⑤</w:t>
      </w:r>
      <w:r w:rsidRPr="00CF0372">
        <w:rPr>
          <w:rFonts w:ascii="宋体" w:hAnsi="宋体" w:cs="Arial" w:hint="eastAsia"/>
        </w:rPr>
        <w:fldChar w:fldCharType="end"/>
      </w:r>
      <w:r w:rsidRPr="00CF0372">
        <w:rPr>
          <w:rFonts w:ascii="宋体" w:hAnsi="宋体" w:cs="Arial" w:hint="eastAsia"/>
        </w:rPr>
        <w:t>违约情况及处理证明材料（如有）。</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lastRenderedPageBreak/>
        <w:t>8</w:t>
      </w:r>
      <w:r w:rsidR="00724317" w:rsidRPr="00CF0372">
        <w:rPr>
          <w:rFonts w:ascii="宋体" w:hAnsi="宋体" w:cs="Arial" w:hint="eastAsia"/>
        </w:rPr>
        <w:t>.2全部货物到货并验收合格后，乙方根据甲方要求完成档案归档及合同结算经甲方审定后，甲方在收到乙方提供的以下材料后4</w:t>
      </w:r>
      <w:r w:rsidR="00724317" w:rsidRPr="00CF0372">
        <w:rPr>
          <w:rFonts w:ascii="宋体" w:hAnsi="宋体" w:cs="Arial"/>
        </w:rPr>
        <w:t>5</w:t>
      </w:r>
      <w:r w:rsidR="00724317" w:rsidRPr="00CF0372">
        <w:rPr>
          <w:rFonts w:ascii="宋体" w:hAnsi="宋体" w:cs="Arial" w:hint="eastAsia"/>
        </w:rPr>
        <w:t>个工作日内支付至合同最终结算审定金额的95%。</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①乙方开具的增值税专用发票金额，金额为合同最终结算审定金额的100%扣除已开票部分的余额。</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②乙方出具的支付申请书。</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③结算审定资料。</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④全部货物供货通知。</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⑤全部货物到货验收合格证明。</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8</w:t>
      </w:r>
      <w:r w:rsidR="00724317" w:rsidRPr="00CF0372">
        <w:rPr>
          <w:rFonts w:ascii="宋体" w:hAnsi="宋体" w:cs="Arial" w:hint="eastAsia"/>
        </w:rPr>
        <w:t>.3全部货物质保期满，经甲方确认所有批次产品均无质量问题或乙方已更换有质量问题产品经甲方确认合格后，甲方在收到由乙方提供的以下材料后45个工作日内支付结算审定金额的剩余价款。</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①乙方出具的支付申请。</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②双方确认的质保服务合格证明材料。</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③结算审定单。</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8</w:t>
      </w:r>
      <w:r w:rsidR="00724317" w:rsidRPr="00CF0372">
        <w:rPr>
          <w:rFonts w:ascii="宋体" w:hAnsi="宋体" w:cs="Arial" w:hint="eastAsia"/>
        </w:rPr>
        <w:t>.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8</w:t>
      </w:r>
      <w:r w:rsidR="00724317" w:rsidRPr="00CF0372">
        <w:rPr>
          <w:rFonts w:ascii="宋体" w:hAnsi="宋体" w:cs="Arial" w:hint="eastAsia"/>
        </w:rPr>
        <w:t>.5</w:t>
      </w:r>
      <w:r w:rsidR="004E49A5" w:rsidRPr="00CF0372">
        <w:rPr>
          <w:rFonts w:ascii="宋体" w:hAnsi="宋体" w:cs="Arial" w:hint="eastAsia"/>
        </w:rPr>
        <w:t>支付的货币应以人民币支付，但不限于银行转账、汇票、国内信用证、供应链金融产品等支付形式。</w:t>
      </w:r>
    </w:p>
    <w:p w:rsidR="005F57D6" w:rsidRPr="00CF0372" w:rsidRDefault="0098006A"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rPr>
        <w:t>8</w:t>
      </w:r>
      <w:r w:rsidR="00724317" w:rsidRPr="00CF0372">
        <w:rPr>
          <w:rFonts w:ascii="宋体" w:hAnsi="宋体" w:cs="Arial" w:hint="eastAsia"/>
        </w:rPr>
        <w:t>.</w:t>
      </w:r>
      <w:r w:rsidR="00953DA9" w:rsidRPr="00CF0372">
        <w:rPr>
          <w:rFonts w:ascii="宋体" w:hAnsi="宋体" w:cs="Arial"/>
        </w:rPr>
        <w:t>6</w:t>
      </w:r>
      <w:r w:rsidR="00724317" w:rsidRPr="00CF0372">
        <w:rPr>
          <w:rFonts w:ascii="宋体" w:hAnsi="宋体" w:cs="Arial" w:hint="eastAsia"/>
        </w:rPr>
        <w:t>结算需满足以下条件：</w:t>
      </w:r>
    </w:p>
    <w:p w:rsidR="00724317" w:rsidRPr="00CF0372" w:rsidRDefault="00724317"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hint="eastAsia"/>
        </w:rPr>
        <w:t>（1）达到合同第26条约定的“合同终止”条件。</w:t>
      </w:r>
    </w:p>
    <w:p w:rsidR="00724317" w:rsidRPr="00CF0372" w:rsidRDefault="00724317"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hint="eastAsia"/>
        </w:rPr>
        <w:t>（2）乙方根据甲方要求完成项目档案归档。</w:t>
      </w:r>
    </w:p>
    <w:p w:rsidR="00724317" w:rsidRPr="00CF0372" w:rsidRDefault="00724317"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hint="eastAsia"/>
        </w:rPr>
        <w:t>（3）本合同有效期满或供货金额累计达到合同金额的100%（含）。</w:t>
      </w:r>
    </w:p>
    <w:p w:rsidR="00724317" w:rsidRPr="00CF0372" w:rsidRDefault="00724317"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hint="eastAsia"/>
        </w:rPr>
        <w:t>（4）乙方按照甲方的结算管理办法提供如下合格材料，并经甲方审核无误：</w:t>
      </w:r>
    </w:p>
    <w:p w:rsidR="00724317" w:rsidRPr="00CF0372" w:rsidRDefault="00724317" w:rsidP="00724317">
      <w:pPr>
        <w:tabs>
          <w:tab w:val="left" w:pos="1134"/>
          <w:tab w:val="left" w:pos="8364"/>
        </w:tabs>
        <w:spacing w:before="0" w:after="0" w:afterAutospacing="0"/>
        <w:ind w:leftChars="200" w:left="420" w:right="0" w:firstLineChars="200" w:firstLine="420"/>
        <w:rPr>
          <w:rFonts w:ascii="宋体" w:hAnsi="宋体" w:cs="Arial"/>
        </w:rPr>
      </w:pPr>
      <w:r w:rsidRPr="00CF0372">
        <w:rPr>
          <w:rFonts w:ascii="宋体" w:hAnsi="宋体" w:cs="Arial" w:hint="eastAsia"/>
        </w:rPr>
        <w:t>①甲方管理办法规定的结算审核套表。</w:t>
      </w:r>
    </w:p>
    <w:p w:rsidR="00724317" w:rsidRPr="00CF0372" w:rsidRDefault="00724317" w:rsidP="00724317">
      <w:pPr>
        <w:tabs>
          <w:tab w:val="left" w:pos="1134"/>
          <w:tab w:val="left" w:pos="8364"/>
        </w:tabs>
        <w:spacing w:before="0" w:after="0" w:afterAutospacing="0"/>
        <w:ind w:leftChars="200" w:left="420" w:right="0" w:firstLineChars="200" w:firstLine="420"/>
        <w:rPr>
          <w:rFonts w:ascii="宋体" w:hAnsi="宋体" w:cs="Arial"/>
        </w:rPr>
      </w:pPr>
      <w:r w:rsidRPr="00CF0372">
        <w:rPr>
          <w:rFonts w:ascii="宋体" w:hAnsi="宋体" w:cs="Arial" w:hint="eastAsia"/>
        </w:rPr>
        <w:t>②全部货物供货通知。</w:t>
      </w:r>
    </w:p>
    <w:p w:rsidR="00724317" w:rsidRPr="00CF0372" w:rsidRDefault="00724317" w:rsidP="00724317">
      <w:pPr>
        <w:tabs>
          <w:tab w:val="left" w:pos="1134"/>
          <w:tab w:val="left" w:pos="8364"/>
        </w:tabs>
        <w:spacing w:before="0" w:after="0" w:afterAutospacing="0"/>
        <w:ind w:leftChars="200" w:left="420" w:right="0" w:firstLineChars="200" w:firstLine="420"/>
        <w:rPr>
          <w:rFonts w:ascii="宋体" w:hAnsi="宋体" w:cs="Arial"/>
        </w:rPr>
      </w:pPr>
      <w:r w:rsidRPr="00CF0372">
        <w:rPr>
          <w:rFonts w:ascii="宋体" w:hAnsi="宋体" w:cs="Arial" w:hint="eastAsia"/>
        </w:rPr>
        <w:t>③全部货物到货验收合格证明材料。</w:t>
      </w:r>
    </w:p>
    <w:p w:rsidR="00724317" w:rsidRPr="00CF0372" w:rsidRDefault="00724317" w:rsidP="00724317">
      <w:pPr>
        <w:tabs>
          <w:tab w:val="left" w:pos="1134"/>
          <w:tab w:val="left" w:pos="8364"/>
        </w:tabs>
        <w:spacing w:before="0" w:after="0" w:afterAutospacing="0"/>
        <w:ind w:leftChars="200" w:left="420" w:right="0" w:firstLineChars="200" w:firstLine="420"/>
        <w:rPr>
          <w:rFonts w:ascii="宋体" w:hAnsi="宋体" w:cs="Arial"/>
        </w:rPr>
      </w:pPr>
      <w:r w:rsidRPr="00CF0372">
        <w:rPr>
          <w:rFonts w:ascii="宋体" w:hAnsi="宋体" w:cs="Arial" w:hint="eastAsia"/>
        </w:rPr>
        <w:t>④合同约定的其他证明资料（如违约情况及处理证明材料）。</w:t>
      </w:r>
    </w:p>
    <w:p w:rsidR="00724317" w:rsidRPr="00CF0372" w:rsidRDefault="0098006A" w:rsidP="00724317">
      <w:pPr>
        <w:tabs>
          <w:tab w:val="left" w:pos="1134"/>
          <w:tab w:val="left" w:pos="8364"/>
        </w:tabs>
        <w:spacing w:before="0" w:after="0" w:afterAutospacing="0"/>
        <w:ind w:leftChars="200" w:left="420" w:right="0" w:firstLine="0"/>
        <w:rPr>
          <w:rFonts w:ascii="宋体" w:hAnsi="宋体"/>
          <w:b/>
        </w:rPr>
      </w:pPr>
      <w:r w:rsidRPr="00CF0372">
        <w:rPr>
          <w:rFonts w:ascii="宋体" w:hAnsi="宋体"/>
          <w:b/>
        </w:rPr>
        <w:t>9</w:t>
      </w:r>
      <w:r w:rsidR="00724317" w:rsidRPr="00CF0372">
        <w:rPr>
          <w:rFonts w:ascii="宋体" w:hAnsi="宋体" w:hint="eastAsia"/>
          <w:b/>
        </w:rPr>
        <w:t>.履约担保</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.1在合同签订前，乙方应向甲方提供履约担保，履约担保金额为中标价格的5%，履约担保可以采用转账或电汇或银行保函的形式。</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.3履约担保币种应为人民币。</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.4乙方提交履约担保所产生的费用由乙方承担。</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.6履约担保在本合同全部货物验收合格之日起四十五（45）天后，根据履约期间甲方的索赔情况，将剩余履约担保款项无息退还乙方。</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0</w:t>
      </w:r>
      <w:r w:rsidRPr="00CF0372">
        <w:rPr>
          <w:rFonts w:ascii="宋体" w:hAnsi="宋体" w:hint="eastAsia"/>
          <w:b/>
        </w:rPr>
        <w:t>.检验</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.2检验在乙方和/或其零部件供应商的驻地、交货地点和/或货物的最终目的地进行。如果在乙方或其零部件供应商的驻地进行，甲方的检验员应能得到全部合理的设施和协助，所需费用由乙方承担。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.3如果任何被检验的货物不能满足技术的要求，甲方可以拒绝接受该货物，乙方应更换被拒绝的货物，或者免费进行必要的修改以满足合同的规格要求。</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.4甲方在货物到达甲方国家和/或合同规定的交货地点后对货物进行检验或必要时拒绝接受货物的权利将不会因为货物在启运前通过了甲方或其代表的检验和认可而受到限制或放弃。</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.5技术规格书规定要求计量检定检验的物资，交货时每件货物均须提供检验报告、并粘贴检定/校准合格标签；检验报告须为有国家计量认证资质（CMA）的第三方机构出具的原件，检验委托方为“</w:t>
      </w:r>
      <w:r w:rsidR="001515A6" w:rsidRPr="00CF0372">
        <w:rPr>
          <w:rFonts w:ascii="宋体" w:hAnsi="宋体" w:cs="Arial" w:hint="eastAsia"/>
        </w:rPr>
        <w:t>南宁轨道交通运营有限公司</w:t>
      </w:r>
      <w:r w:rsidRPr="00CF0372">
        <w:rPr>
          <w:rFonts w:ascii="宋体" w:hAnsi="宋体" w:cs="Arial" w:hint="eastAsia"/>
        </w:rPr>
        <w:t>”，检验产生的所有费用包含在项目报价中。中华人民共和国强制检定的工作计量器具明细目录内的仪器仪表必须出具第三方计量检定报告。</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.6技术规格书规定要求绝缘耐压检验的物资，交货时每件货物均须提供具有国家认定检验资质的第三方检验机构出具的绝缘耐压检验报告原件，检验委托方为“</w:t>
      </w:r>
      <w:r w:rsidR="001515A6" w:rsidRPr="00CF0372">
        <w:rPr>
          <w:rFonts w:ascii="宋体" w:hAnsi="宋体" w:cs="Arial" w:hint="eastAsia"/>
        </w:rPr>
        <w:t>南宁轨道交通运营有限公司</w:t>
      </w:r>
      <w:r w:rsidR="001515A6" w:rsidRPr="00CF0372">
        <w:rPr>
          <w:rFonts w:ascii="宋体" w:hAnsi="宋体" w:cs="Arial"/>
        </w:rPr>
        <w:cr/>
      </w:r>
      <w:r w:rsidRPr="00CF0372">
        <w:rPr>
          <w:rFonts w:ascii="宋体" w:hAnsi="宋体" w:cs="Arial" w:hint="eastAsia"/>
        </w:rPr>
        <w:t>”，检验产生的所有费用包含在项目报价中。</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.7任何情况下均不能免除和减轻乙方在本合同项下的保证义务或其他义务。</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1</w:t>
      </w:r>
      <w:r w:rsidR="0098006A" w:rsidRPr="00CF0372">
        <w:rPr>
          <w:rFonts w:ascii="宋体" w:hAnsi="宋体" w:cs="Arial"/>
        </w:rPr>
        <w:t>0</w:t>
      </w:r>
      <w:r w:rsidRPr="00CF0372">
        <w:rPr>
          <w:rFonts w:ascii="宋体" w:hAnsi="宋体" w:cs="Arial" w:hint="eastAsia"/>
        </w:rPr>
        <w:t>.8上述检验所发生的一切费用已包含在合同价格中，甲方不另行支付。</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.9乙方负责的部分</w:t>
      </w:r>
    </w:p>
    <w:p w:rsidR="00724317" w:rsidRPr="00CF0372" w:rsidRDefault="00724317" w:rsidP="00724317">
      <w:pPr>
        <w:tabs>
          <w:tab w:val="left" w:pos="1440"/>
        </w:tabs>
        <w:spacing w:before="0" w:after="0" w:afterAutospacing="0"/>
        <w:ind w:left="0" w:right="0" w:firstLineChars="200" w:firstLine="420"/>
        <w:rPr>
          <w:rFonts w:ascii="宋体" w:hAnsi="宋体"/>
        </w:rPr>
      </w:pPr>
      <w:r w:rsidRPr="00CF0372">
        <w:rPr>
          <w:rFonts w:ascii="宋体" w:hAnsi="宋体" w:hint="eastAsia"/>
        </w:rPr>
        <w:t>乙方负责货物制造过程中货物质量控制检验以及货物运抵现场前后必要的调试。</w:t>
      </w:r>
    </w:p>
    <w:p w:rsidR="00724317" w:rsidRPr="00CF0372" w:rsidRDefault="00724317" w:rsidP="00724317">
      <w:pPr>
        <w:tabs>
          <w:tab w:val="left" w:pos="1440"/>
        </w:tabs>
        <w:spacing w:before="0" w:after="0" w:afterAutospacing="0"/>
        <w:ind w:left="0" w:right="0" w:firstLineChars="200" w:firstLine="420"/>
        <w:rPr>
          <w:rFonts w:ascii="宋体" w:hAnsi="宋体"/>
        </w:rPr>
      </w:pPr>
      <w:r w:rsidRPr="00CF0372">
        <w:rPr>
          <w:rFonts w:ascii="宋体" w:hAnsi="宋体" w:hint="eastAsia"/>
        </w:rPr>
        <w:t>乙方应协助甲方组织有关联调、验收工作。</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.10甲方负责的部分</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甲方参加到货检查、开箱检验等工作直至全部货物验收合格。</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.11凡合同规定在乙方和/或其零部件供应商所在地进行检验时，乙方应提供为有效地进行检验所必需的帮助、装置和仪器。</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.12检验和验收过程中涉及的赔偿条款在合同条款第2</w:t>
      </w:r>
      <w:r w:rsidR="001515A6" w:rsidRPr="00CF0372">
        <w:rPr>
          <w:rFonts w:ascii="宋体" w:hAnsi="宋体" w:cs="Arial"/>
        </w:rPr>
        <w:t>4</w:t>
      </w:r>
      <w:r w:rsidRPr="00CF0372">
        <w:rPr>
          <w:rFonts w:ascii="宋体" w:hAnsi="宋体" w:cs="Arial" w:hint="eastAsia"/>
        </w:rPr>
        <w:t>条中规定。</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.13在任何情况下，任何检验和验收的结果均不免除乙方的合同责任。</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b/>
        </w:rPr>
      </w:pPr>
      <w:r w:rsidRPr="00CF0372">
        <w:rPr>
          <w:rFonts w:ascii="宋体" w:hAnsi="宋体" w:cs="Arial" w:hint="eastAsia"/>
        </w:rPr>
        <w:t>1</w:t>
      </w:r>
      <w:r w:rsidR="0098006A" w:rsidRPr="00CF0372">
        <w:rPr>
          <w:rFonts w:ascii="宋体" w:hAnsi="宋体"/>
          <w:b/>
        </w:rPr>
        <w:t>1</w:t>
      </w:r>
      <w:r w:rsidRPr="00CF0372">
        <w:rPr>
          <w:rFonts w:ascii="宋体" w:hAnsi="宋体" w:hint="eastAsia"/>
          <w:b/>
        </w:rPr>
        <w:t>.包装</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.1乙方应在每一包装箱的适当位置作出下列标记：</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a.收货人；</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b.货物名称、件数；</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c.毛重、净重；</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d.体积（长×宽×高，用毫米表示）。</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.2乙方应按照货物的特点及装卸和运输上的不同要求，包装箱上应明显印刷有“轻放”、“勿倒置”和“防雨”等字样，危险品包装应有警示标志。</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.4包装、标记和包装箱内外的单据应严格符合合同的要求，包括甲方后来发出的指示。</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.5乙方应保证货物在没有任何损坏和腐蚀的情况下安全运抵合同规定的交货地点。乙方应承担由于其包装或防护措施不妥而引起货物锈蚀、损坏和丢失的任何损失的责任或费用。</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.6乙方在包装货物时应考虑甲方现场实际条件。</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.7各种货物的松散零部件应采用好的包装方式，装入尺寸适当的箱内。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.8对于裸装货物，乙方应采取特殊措施保护货物及方便搬运。</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.9产品包装应能防止在运输过程中受到机械损伤，并应根据运输方式及部件规格、形状，选用适当包装方式，如角钢或扁钢、木板包装箱等。包装箱应便于吊装搬运。</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.10如甲方要求，各运输单元应适合于运输及装卸的要求，并有标志，在包装箱外标明该单元的编号、用途、安装位置等，以便于工点识别。</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2</w:t>
      </w:r>
      <w:r w:rsidRPr="00CF0372">
        <w:rPr>
          <w:rFonts w:ascii="宋体" w:hAnsi="宋体" w:hint="eastAsia"/>
          <w:b/>
        </w:rPr>
        <w:t>.交货和单据</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1</w:t>
      </w:r>
      <w:r w:rsidR="0098006A" w:rsidRPr="00CF0372">
        <w:rPr>
          <w:rFonts w:ascii="宋体" w:hAnsi="宋体" w:cs="Arial"/>
        </w:rPr>
        <w:t>2</w:t>
      </w:r>
      <w:r w:rsidRPr="00CF0372">
        <w:rPr>
          <w:rFonts w:ascii="宋体" w:hAnsi="宋体" w:cs="Arial" w:hint="eastAsia"/>
        </w:rPr>
        <w:t>.1交货期：</w:t>
      </w:r>
      <w:r w:rsidR="00D334C5" w:rsidRPr="00CF0372">
        <w:rPr>
          <w:rFonts w:ascii="宋体" w:hAnsi="宋体" w:hint="eastAsia"/>
        </w:rPr>
        <w:t xml:space="preserve">合同签订之日起 </w:t>
      </w:r>
      <w:r w:rsidR="008C7D5B">
        <w:rPr>
          <w:rFonts w:ascii="宋体" w:hAnsi="宋体"/>
        </w:rPr>
        <w:t>12个月</w:t>
      </w:r>
      <w:r w:rsidR="00D334C5" w:rsidRPr="00CF0372">
        <w:rPr>
          <w:rFonts w:ascii="宋体" w:hAnsi="宋体" w:hint="eastAsia"/>
        </w:rPr>
        <w:t>完成供货。如遇进口物资，进口物资交货期可适当延长，延长情况以乙方提供的报关单或其他相关证明材料为准，</w:t>
      </w:r>
      <w:r w:rsidR="00EA32B3">
        <w:rPr>
          <w:rFonts w:ascii="宋体" w:hAnsi="宋体" w:hint="eastAsia"/>
        </w:rPr>
        <w:t>原则上不超过</w:t>
      </w:r>
      <w:r w:rsidR="000B1739" w:rsidRPr="00CF0372">
        <w:rPr>
          <w:rFonts w:ascii="宋体" w:hAnsi="宋体" w:hint="eastAsia"/>
        </w:rPr>
        <w:t>6个月</w:t>
      </w:r>
      <w:r w:rsidR="00D334C5" w:rsidRPr="00CF0372">
        <w:rPr>
          <w:rFonts w:ascii="宋体" w:hAnsi="宋体" w:hint="eastAsia"/>
        </w:rPr>
        <w:t>。</w:t>
      </w:r>
      <w:r w:rsidRPr="00CF0372">
        <w:rPr>
          <w:rFonts w:ascii="宋体" w:hAnsi="宋体" w:cs="Arial" w:hint="eastAsia"/>
        </w:rPr>
        <w:t xml:space="preserve"> </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2</w:t>
      </w:r>
      <w:r w:rsidRPr="00CF0372">
        <w:rPr>
          <w:rFonts w:ascii="宋体" w:hAnsi="宋体" w:cs="Arial" w:hint="eastAsia"/>
        </w:rPr>
        <w:t>.3乙方应负责将合同货物在双方约定的交货期内运抵甲方指定地点。乙方负责交货地点的卸货和现场存放点的就位。</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2</w:t>
      </w:r>
      <w:r w:rsidRPr="00CF0372">
        <w:rPr>
          <w:rFonts w:ascii="宋体" w:hAnsi="宋体" w:cs="Arial" w:hint="eastAsia"/>
        </w:rPr>
        <w:t>.4乙方应负责将货物交到合同规定的交货地点并负责货物交到交货地点的一切费用，包括运输、装卸、保险、仓储等费用。乙方应提供的装运细节和/或其他单据执行合同条款的具体规定。</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2</w:t>
      </w:r>
      <w:r w:rsidRPr="00CF0372">
        <w:rPr>
          <w:rFonts w:ascii="宋体" w:hAnsi="宋体" w:cs="Arial" w:hint="eastAsia"/>
        </w:rPr>
        <w:t>.5如果甲方采购的货物不能按计划进行现场交接，乙方应将货物在其南宁市仓储场所内进行临时保管。乙方应提交的单据执行合同条款的具体规定。</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3</w:t>
      </w:r>
      <w:r w:rsidRPr="00CF0372">
        <w:rPr>
          <w:rFonts w:ascii="宋体" w:hAnsi="宋体" w:hint="eastAsia"/>
          <w:b/>
        </w:rPr>
        <w:t>.所有权与风险转移</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3</w:t>
      </w:r>
      <w:r w:rsidRPr="00CF0372">
        <w:rPr>
          <w:rFonts w:ascii="宋体" w:hAnsi="宋体" w:cs="Arial" w:hint="eastAsia"/>
        </w:rPr>
        <w:t>.1货物的所有权，只有乙方将货物运至交货地点且经甲方开箱检验无损后，甲方出具相应报告并办理交接手续后由乙方转移至甲方。所有权的转移不免除乙方的质量责任。</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3</w:t>
      </w:r>
      <w:r w:rsidRPr="00CF0372">
        <w:rPr>
          <w:rFonts w:ascii="宋体" w:hAnsi="宋体" w:cs="Arial" w:hint="eastAsia"/>
        </w:rPr>
        <w:t>.2货物毁损、灭失的风险在验收合格并移交完毕后由乙方转移到甲方，若带安装、调试、试运行的，则应在安装、调试、试运行验收合格后。</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3</w:t>
      </w:r>
      <w:r w:rsidRPr="00CF0372">
        <w:rPr>
          <w:rFonts w:ascii="宋体" w:hAnsi="宋体" w:cs="Arial" w:hint="eastAsia"/>
        </w:rPr>
        <w:t>.3在拒收情况下，或者解除合同的，货物毁损、灭失的风险由乙方承担。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3</w:t>
      </w:r>
      <w:r w:rsidRPr="00CF0372">
        <w:rPr>
          <w:rFonts w:ascii="宋体" w:hAnsi="宋体" w:cs="Arial" w:hint="eastAsia"/>
        </w:rPr>
        <w:t>.4所有权和风险的转移，如另有约定的从其约定。所有权和风险的转移，不影响因乙方履行义务不符合约定，甲方要求其承担违约责任的权利。</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4</w:t>
      </w:r>
      <w:r w:rsidRPr="00CF0372">
        <w:rPr>
          <w:rFonts w:ascii="宋体" w:hAnsi="宋体" w:hint="eastAsia"/>
          <w:b/>
        </w:rPr>
        <w:t>.运输</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4</w:t>
      </w:r>
      <w:r w:rsidRPr="00CF0372">
        <w:rPr>
          <w:rFonts w:ascii="宋体" w:hAnsi="宋体" w:cs="Arial" w:hint="eastAsia"/>
        </w:rPr>
        <w:t>.1乙方应在任何货物运送至甲方指定现场日期前7天通知甲方。</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4</w:t>
      </w:r>
      <w:r w:rsidRPr="00CF0372">
        <w:rPr>
          <w:rFonts w:ascii="宋体" w:hAnsi="宋体" w:cs="Arial" w:hint="eastAsia"/>
        </w:rPr>
        <w:t>.2乙方按照甲方的要求负责将货物运至甲方指定地点，并负责办理货物运至前述交货地点全过程中的所有事项，包括保险、中转、装卸和在货物开箱验收合格前的仓储，上述费用已包括在合同价中。</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5</w:t>
      </w:r>
      <w:r w:rsidRPr="00CF0372">
        <w:rPr>
          <w:rFonts w:ascii="宋体" w:hAnsi="宋体" w:hint="eastAsia"/>
          <w:b/>
        </w:rPr>
        <w:t>.服务</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5</w:t>
      </w:r>
      <w:r w:rsidRPr="00CF0372">
        <w:rPr>
          <w:rFonts w:ascii="宋体" w:hAnsi="宋体" w:cs="Arial" w:hint="eastAsia"/>
        </w:rPr>
        <w:t>.1乙方提供的服务的费用已含在合同价格中。</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5</w:t>
      </w:r>
      <w:r w:rsidRPr="00CF0372">
        <w:rPr>
          <w:rFonts w:ascii="宋体" w:hAnsi="宋体" w:cs="Arial" w:hint="eastAsia"/>
        </w:rPr>
        <w:t>.2乙方须按甲方要求提供下列服务，且所有服务的费用由乙方承担：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（1）提供货物组装和维修所需的专用工具和软件。</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（2）为所供货物提供详细的操作和维护手册。</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（3）合同条款第二部分1.1.10所提及的所有服务内容，但前提条件是该服务并不能免除乙方在合同有效期内所承担的义务。</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6</w:t>
      </w:r>
      <w:r w:rsidRPr="00CF0372">
        <w:rPr>
          <w:rFonts w:ascii="宋体" w:hAnsi="宋体" w:hint="eastAsia"/>
          <w:b/>
        </w:rPr>
        <w:t>.保证</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1</w:t>
      </w:r>
      <w:r w:rsidR="0098006A" w:rsidRPr="00CF0372">
        <w:rPr>
          <w:rFonts w:ascii="宋体" w:hAnsi="宋体" w:cs="Arial"/>
        </w:rPr>
        <w:t>6</w:t>
      </w:r>
      <w:r w:rsidRPr="00CF0372">
        <w:rPr>
          <w:rFonts w:ascii="宋体" w:hAnsi="宋体" w:cs="Arial" w:hint="eastAsia"/>
        </w:rPr>
        <w:t>.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.3.1乙方在收到通知后按合同规定期限免费维修或更换有缺陷的货物或部件；</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.3.2如果乙方在收到通知后未按合同规定期限弥补缺陷，甲方可采取必要的补救措施，但其风险和费用将由乙方承担，甲方根据合同规定对乙方行使的其它权利不受影响。</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.4乙方保证给予甲方人员在制造商工厂检查其质保体系和生产流程的任一环节提供方便。</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.5质量保证期</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.5.1正常质量保证期</w:t>
      </w:r>
    </w:p>
    <w:p w:rsidR="00724317" w:rsidRPr="00CF0372" w:rsidRDefault="00724317" w:rsidP="00724317">
      <w:pPr>
        <w:tabs>
          <w:tab w:val="left" w:pos="840"/>
        </w:tabs>
        <w:spacing w:before="0" w:after="0" w:afterAutospacing="0"/>
        <w:ind w:left="0" w:right="0" w:firstLineChars="200" w:firstLine="422"/>
        <w:rPr>
          <w:rFonts w:ascii="宋体" w:hAnsi="宋体"/>
        </w:rPr>
      </w:pPr>
      <w:r w:rsidRPr="00CF0372">
        <w:rPr>
          <w:rFonts w:ascii="宋体" w:hAnsi="宋体"/>
          <w:b/>
        </w:rPr>
        <w:t>1</w:t>
      </w:r>
      <w:r w:rsidR="0098006A" w:rsidRPr="00CF0372">
        <w:rPr>
          <w:rFonts w:ascii="宋体" w:hAnsi="宋体"/>
          <w:b/>
        </w:rPr>
        <w:t>6</w:t>
      </w:r>
      <w:r w:rsidRPr="00CF0372">
        <w:rPr>
          <w:rFonts w:ascii="宋体" w:hAnsi="宋体"/>
          <w:b/>
        </w:rPr>
        <w:t xml:space="preserve">.5.1.1 </w:t>
      </w:r>
      <w:r w:rsidRPr="00CF0372">
        <w:rPr>
          <w:rFonts w:ascii="宋体" w:hAnsi="宋体" w:hint="eastAsia"/>
          <w:b/>
        </w:rPr>
        <w:t>正常质量保证期为：自验收合格之日起</w:t>
      </w:r>
      <w:r w:rsidRPr="00CF0372">
        <w:rPr>
          <w:rFonts w:ascii="宋体" w:hAnsi="宋体" w:hint="eastAsia"/>
          <w:u w:val="single"/>
        </w:rPr>
        <w:t xml:space="preserve"> </w:t>
      </w:r>
      <w:r w:rsidR="00B05163" w:rsidRPr="00CF0372">
        <w:rPr>
          <w:rFonts w:ascii="宋体" w:hAnsi="宋体" w:hint="eastAsia"/>
          <w:u w:val="single"/>
        </w:rPr>
        <w:t>1</w:t>
      </w:r>
      <w:r w:rsidR="00B05163" w:rsidRPr="00CF0372">
        <w:rPr>
          <w:rFonts w:ascii="宋体" w:hAnsi="宋体"/>
          <w:u w:val="single"/>
        </w:rPr>
        <w:t>2</w:t>
      </w:r>
      <w:r w:rsidRPr="00CF0372">
        <w:rPr>
          <w:rFonts w:ascii="宋体" w:hAnsi="宋体" w:hint="eastAsia"/>
          <w:u w:val="single"/>
        </w:rPr>
        <w:t xml:space="preserve"> </w:t>
      </w:r>
      <w:r w:rsidRPr="00CF0372">
        <w:rPr>
          <w:rFonts w:ascii="宋体" w:hAnsi="宋体" w:hint="eastAsia"/>
          <w:b/>
        </w:rPr>
        <w:t>个月</w:t>
      </w:r>
      <w:r w:rsidRPr="00CF0372">
        <w:rPr>
          <w:rFonts w:ascii="宋体" w:hAnsi="宋体" w:hint="eastAsia"/>
        </w:rPr>
        <w:t>。</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.5.1.</w:t>
      </w:r>
      <w:r w:rsidRPr="00CF0372">
        <w:rPr>
          <w:rFonts w:ascii="宋体" w:hAnsi="宋体" w:hint="eastAsia"/>
        </w:rPr>
        <w:t>2在正常质量保证期内，乙方应对在合同规定时间内出现或产生的缺陷或项目任何部分的损害，根据合同</w:t>
      </w:r>
      <w:r w:rsidRPr="00CF0372">
        <w:rPr>
          <w:rFonts w:ascii="宋体" w:hAnsi="宋体"/>
        </w:rPr>
        <w:t>的规定向甲方承担责任，并满足甲方的要求。</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.5.1.</w:t>
      </w:r>
      <w:r w:rsidRPr="00CF0372">
        <w:rPr>
          <w:rFonts w:ascii="宋体" w:hAnsi="宋体" w:hint="eastAsia"/>
        </w:rPr>
        <w:t>3若同一货物在质量保证期内返修次数达到或超过三次的，甲方有权要求乙方更换、重新设计、修改或更新，这部分货物的质量保证期自双方确认的修复完成日起重新计算</w:t>
      </w:r>
      <w:r w:rsidRPr="00CF0372">
        <w:rPr>
          <w:rFonts w:ascii="宋体" w:hAnsi="宋体" w:hint="eastAsia"/>
          <w:u w:val="single"/>
        </w:rPr>
        <w:t xml:space="preserve"> </w:t>
      </w:r>
      <w:r w:rsidR="00B05163" w:rsidRPr="00CF0372">
        <w:rPr>
          <w:rFonts w:ascii="宋体" w:hAnsi="宋体"/>
          <w:u w:val="single"/>
        </w:rPr>
        <w:t xml:space="preserve"> 12</w:t>
      </w:r>
      <w:r w:rsidRPr="00CF0372">
        <w:rPr>
          <w:rFonts w:ascii="宋体" w:hAnsi="宋体" w:hint="eastAsia"/>
          <w:u w:val="single"/>
        </w:rPr>
        <w:t xml:space="preserve"> </w:t>
      </w:r>
      <w:r w:rsidRPr="00CF0372">
        <w:rPr>
          <w:rFonts w:ascii="宋体" w:hAnsi="宋体" w:hint="eastAsia"/>
        </w:rPr>
        <w:t>个月的质量保证期。</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.5.1.</w:t>
      </w:r>
      <w:r w:rsidRPr="00CF0372">
        <w:rPr>
          <w:rFonts w:ascii="宋体" w:hAnsi="宋体" w:hint="eastAsia"/>
        </w:rPr>
        <w:t>4本合同项下的货物（包含所有零部件）正常质量保证期</w:t>
      </w:r>
      <w:r w:rsidRPr="00CF0372">
        <w:rPr>
          <w:rFonts w:ascii="宋体" w:hAnsi="宋体" w:hint="eastAsia"/>
          <w:u w:val="single"/>
        </w:rPr>
        <w:t xml:space="preserve"> </w:t>
      </w:r>
      <w:r w:rsidR="00B05163" w:rsidRPr="00CF0372">
        <w:rPr>
          <w:rFonts w:ascii="宋体" w:hAnsi="宋体"/>
          <w:u w:val="single"/>
        </w:rPr>
        <w:t>12</w:t>
      </w:r>
      <w:r w:rsidRPr="00CF0372">
        <w:rPr>
          <w:rFonts w:ascii="宋体" w:hAnsi="宋体" w:hint="eastAsia"/>
          <w:u w:val="single"/>
        </w:rPr>
        <w:t xml:space="preserve"> </w:t>
      </w:r>
      <w:r w:rsidRPr="00CF0372">
        <w:rPr>
          <w:rFonts w:ascii="宋体" w:hAnsi="宋体" w:hint="eastAsia"/>
        </w:rPr>
        <w:t>个月，自验收合格之日起计算；提供免费上门维修（包含所有配件的更换及服务）及保养服务，正常质量保证期内至少每季度巡检一次。</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 xml:space="preserve">.5.1.5 </w:t>
      </w:r>
      <w:r w:rsidRPr="00CF0372">
        <w:rPr>
          <w:rFonts w:ascii="宋体" w:hAnsi="宋体" w:hint="eastAsia"/>
        </w:rPr>
        <w:t>有保质期的产品，乙方所供货物的有效保质期必须大于整个保质期的</w:t>
      </w:r>
      <w:r w:rsidRPr="00CF0372">
        <w:rPr>
          <w:rFonts w:ascii="宋体" w:hAnsi="宋体"/>
        </w:rPr>
        <w:t>2/3以上；无保质期的产品，乙方所供货物须为交货时2年以内生产的货物。如涉及到特殊物品，由双方协商决定。</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.5.1.</w:t>
      </w:r>
      <w:r w:rsidRPr="00CF0372">
        <w:rPr>
          <w:rFonts w:ascii="宋体" w:hAnsi="宋体" w:hint="eastAsia"/>
        </w:rPr>
        <w:t>6质量保证期</w:t>
      </w:r>
      <w:r w:rsidRPr="00CF0372">
        <w:rPr>
          <w:rFonts w:ascii="宋体" w:hAnsi="宋体"/>
        </w:rPr>
        <w:t>内非因</w:t>
      </w:r>
      <w:r w:rsidRPr="00CF0372">
        <w:rPr>
          <w:rFonts w:ascii="宋体" w:hAnsi="宋体" w:hint="eastAsia"/>
        </w:rPr>
        <w:t>甲方</w:t>
      </w:r>
      <w:r w:rsidRPr="00CF0372">
        <w:rPr>
          <w:rFonts w:ascii="宋体" w:hAnsi="宋体"/>
        </w:rPr>
        <w:t>原因而出现质量问题的，</w:t>
      </w:r>
      <w:r w:rsidRPr="00CF0372">
        <w:rPr>
          <w:rFonts w:ascii="宋体" w:hAnsi="宋体" w:hint="eastAsia"/>
        </w:rPr>
        <w:t>乙方需在</w:t>
      </w:r>
      <w:r w:rsidRPr="00CF0372">
        <w:rPr>
          <w:rFonts w:ascii="宋体" w:hAnsi="宋体"/>
        </w:rPr>
        <w:t xml:space="preserve"> 1 </w:t>
      </w:r>
      <w:r w:rsidRPr="00CF0372">
        <w:rPr>
          <w:rFonts w:ascii="宋体" w:hAnsi="宋体" w:hint="eastAsia"/>
        </w:rPr>
        <w:t>天内</w:t>
      </w:r>
      <w:r w:rsidRPr="00CF0372">
        <w:rPr>
          <w:rFonts w:ascii="宋体" w:hAnsi="宋体"/>
        </w:rPr>
        <w:t>负责包修、包换或者包退</w:t>
      </w:r>
      <w:r w:rsidRPr="00CF0372">
        <w:rPr>
          <w:rFonts w:ascii="宋体" w:hAnsi="宋体" w:hint="eastAsia"/>
        </w:rPr>
        <w:t>（双方另有约定除外）</w:t>
      </w:r>
      <w:r w:rsidRPr="00CF0372">
        <w:rPr>
          <w:rFonts w:ascii="宋体" w:hAnsi="宋体"/>
        </w:rPr>
        <w:t>，并承担调换或退货</w:t>
      </w:r>
      <w:r w:rsidRPr="00CF0372">
        <w:rPr>
          <w:rFonts w:ascii="宋体" w:hAnsi="宋体" w:hint="eastAsia"/>
        </w:rPr>
        <w:t>所产生的</w:t>
      </w:r>
      <w:r w:rsidRPr="00CF0372">
        <w:rPr>
          <w:rFonts w:ascii="宋体" w:hAnsi="宋体"/>
        </w:rPr>
        <w:t>费用。</w:t>
      </w:r>
      <w:r w:rsidRPr="00CF0372">
        <w:rPr>
          <w:rFonts w:ascii="宋体" w:hAnsi="宋体" w:hint="eastAsia"/>
        </w:rPr>
        <w:t>乙方</w:t>
      </w:r>
      <w:r w:rsidRPr="00CF0372">
        <w:rPr>
          <w:rFonts w:ascii="宋体" w:hAnsi="宋体"/>
        </w:rPr>
        <w:t>不能修理和不能调换</w:t>
      </w:r>
      <w:r w:rsidRPr="00CF0372">
        <w:rPr>
          <w:rFonts w:ascii="宋体" w:hAnsi="宋体" w:hint="eastAsia"/>
        </w:rPr>
        <w:t>的</w:t>
      </w:r>
      <w:r w:rsidRPr="00CF0372">
        <w:rPr>
          <w:rFonts w:ascii="宋体" w:hAnsi="宋体"/>
        </w:rPr>
        <w:t>，按不能交货处理</w:t>
      </w:r>
      <w:r w:rsidRPr="00CF0372">
        <w:rPr>
          <w:rFonts w:ascii="宋体" w:hAnsi="宋体" w:hint="eastAsia"/>
        </w:rPr>
        <w:t>。</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.6质量保证期内所发现的缺陷甲方会尽快以书面形式通知乙方，向乙方提出索赔，并说明其缺陷或损坏的程度以及要求弥补缺陷或损坏的办法。</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.7乙方收到通知后应在合同条款第2</w:t>
      </w:r>
      <w:r w:rsidR="00B05163" w:rsidRPr="00CF0372">
        <w:rPr>
          <w:rFonts w:ascii="宋体" w:hAnsi="宋体" w:cs="Arial"/>
        </w:rPr>
        <w:t>4</w:t>
      </w:r>
      <w:r w:rsidRPr="00CF0372">
        <w:rPr>
          <w:rFonts w:ascii="宋体" w:hAnsi="宋体" w:cs="Arial" w:hint="eastAsia"/>
        </w:rPr>
        <w:t>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1</w:t>
      </w:r>
      <w:r w:rsidR="0098006A" w:rsidRPr="00CF0372">
        <w:rPr>
          <w:rFonts w:ascii="宋体" w:hAnsi="宋体" w:cs="Arial"/>
        </w:rPr>
        <w:t>6</w:t>
      </w:r>
      <w:r w:rsidRPr="00CF0372">
        <w:rPr>
          <w:rFonts w:ascii="宋体" w:hAnsi="宋体" w:cs="Arial" w:hint="eastAsia"/>
        </w:rPr>
        <w:t>.8如果任何缺陷部分乙方收到通知后在合同条款第2</w:t>
      </w:r>
      <w:r w:rsidR="00B05163" w:rsidRPr="00CF0372">
        <w:rPr>
          <w:rFonts w:ascii="宋体" w:hAnsi="宋体" w:cs="Arial"/>
        </w:rPr>
        <w:t>4</w:t>
      </w:r>
      <w:r w:rsidRPr="00CF0372">
        <w:rPr>
          <w:rFonts w:ascii="宋体" w:hAnsi="宋体" w:cs="Arial" w:hint="eastAsia"/>
        </w:rPr>
        <w:t>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.10乙方还应保证合同项下所提供的服务包括设计、培训、调试和试验等，应按合同规定方式进行并保证不存在因乙方或其零部件供应商、代理商或代表或工作人员的过失、错误或疏忽而产生的缺陷。</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7</w:t>
      </w:r>
      <w:r w:rsidRPr="00CF0372">
        <w:rPr>
          <w:rFonts w:ascii="宋体" w:hAnsi="宋体" w:hint="eastAsia"/>
          <w:b/>
        </w:rPr>
        <w:t>.合同变更与修改</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.1除非甲方与乙方双方签署书面修改书，否则不能对合同条款进行任何变更。如果合同另有约定，从其约定。</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.2任何对合同条件的变更或修改均须根据双方协商达成的协议，以规定的标准修改书形式由双方授权代表签字盖章来完成，并作为本合同不可分割的组成部分，具有与合同本身同样的效力。</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.4甲方根据项目实际进度，可以在任何时候书面向乙方发出指令，在本合同的一般范围内变更下述一项或几项：</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.4.1合同项下提供的货物是专为甲方制造时，变更图纸、设计或规格；</w:t>
      </w:r>
    </w:p>
    <w:p w:rsidR="00724317" w:rsidRPr="00CF0372" w:rsidRDefault="00724317" w:rsidP="00724317">
      <w:pPr>
        <w:tabs>
          <w:tab w:val="left" w:pos="54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.4.2乙方提供的货物数量；</w:t>
      </w:r>
    </w:p>
    <w:p w:rsidR="00724317" w:rsidRPr="00CF0372" w:rsidRDefault="00724317" w:rsidP="00724317">
      <w:pPr>
        <w:tabs>
          <w:tab w:val="left" w:pos="54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.4.3因原填报品牌型号在合同签订后停产或升级，且市场已采购不到的。需变更的品牌型号需提供原厂出具的其品牌型号停产证明或型号升级证明。</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.5乙方收到甲方通知后应在十天内向甲方提供变更所带来的费用变化，乙方所提的费用应是最优惠的，如果只是货物数量的变化，则乙方按合同中规定的货物单价计算即可。</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.6合同变更时，买卖双方按下述方式确定调整货物合同价格：</w:t>
      </w:r>
    </w:p>
    <w:p w:rsidR="00724317" w:rsidRPr="00CF0372" w:rsidRDefault="00724317" w:rsidP="00724317">
      <w:pPr>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.6.1对合同中已有项目的增加或删除，按合同已列明的货物单价计算调整合同价格；</w:t>
      </w:r>
    </w:p>
    <w:p w:rsidR="00724317" w:rsidRPr="00CF0372" w:rsidRDefault="00724317" w:rsidP="00724317">
      <w:pPr>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.6.2对合同中已明确并有定价的选项及替代方案，按合同列明的相应的货物单价金额计算；</w:t>
      </w:r>
    </w:p>
    <w:p w:rsidR="00724317" w:rsidRPr="00CF0372" w:rsidRDefault="00724317" w:rsidP="00724317">
      <w:pPr>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.6.3对合同中尚未明确和定价的选项及替代方案，其金额须由合同双方按以下一种或多种方法协商确定，但乙方应保证确定的价格为最优惠价格：</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.6.3.1 根据合同规定的原则计出总价；</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lastRenderedPageBreak/>
        <w:t>1</w:t>
      </w:r>
      <w:r w:rsidR="0098006A" w:rsidRPr="00CF0372">
        <w:rPr>
          <w:rFonts w:ascii="宋体" w:hAnsi="宋体"/>
        </w:rPr>
        <w:t>7</w:t>
      </w:r>
      <w:r w:rsidRPr="00CF0372">
        <w:rPr>
          <w:rFonts w:ascii="宋体" w:hAnsi="宋体" w:hint="eastAsia"/>
        </w:rPr>
        <w:t>.6.3.2 根据合同中类似货物单价和</w:t>
      </w:r>
      <w:r w:rsidRPr="00CF0372">
        <w:rPr>
          <w:rFonts w:ascii="宋体" w:hAnsi="宋体"/>
        </w:rPr>
        <w:t>/</w:t>
      </w:r>
      <w:r w:rsidRPr="00CF0372">
        <w:rPr>
          <w:rFonts w:ascii="宋体" w:hAnsi="宋体" w:hint="eastAsia"/>
        </w:rPr>
        <w:t>或单位费率计算而计出总价；</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.6.3.3 根据合同价格类推和</w:t>
      </w:r>
      <w:r w:rsidRPr="00CF0372">
        <w:rPr>
          <w:rFonts w:ascii="宋体" w:hAnsi="宋体"/>
        </w:rPr>
        <w:t>/</w:t>
      </w:r>
      <w:r w:rsidRPr="00CF0372">
        <w:rPr>
          <w:rFonts w:ascii="宋体" w:hAnsi="宋体" w:hint="eastAsia"/>
        </w:rPr>
        <w:t>或按比例计算而计出总价；</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.6.3.4 根据合同规定的相应成本确定；</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.6.3.5 根据当时的市场价格计算。</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.7变更费用的确认：</w:t>
      </w:r>
    </w:p>
    <w:p w:rsidR="00724317" w:rsidRPr="00CF0372" w:rsidRDefault="00724317" w:rsidP="00724317">
      <w:pPr>
        <w:tabs>
          <w:tab w:val="left" w:pos="820"/>
        </w:tabs>
        <w:adjustRightInd w:val="0"/>
        <w:spacing w:before="0" w:after="0" w:afterAutospacing="0"/>
        <w:ind w:left="0" w:right="0" w:firstLineChars="200" w:firstLine="420"/>
      </w:pPr>
      <w:r w:rsidRPr="00CF0372">
        <w:rPr>
          <w:rFonts w:ascii="宋体" w:hAnsi="宋体" w:hint="eastAsia"/>
        </w:rPr>
        <w:t>1</w:t>
      </w:r>
      <w:r w:rsidR="0098006A" w:rsidRPr="00CF0372">
        <w:rPr>
          <w:rFonts w:ascii="宋体" w:hAnsi="宋体"/>
        </w:rPr>
        <w:t>7</w:t>
      </w:r>
      <w:r w:rsidRPr="00CF0372">
        <w:rPr>
          <w:rFonts w:ascii="宋体" w:hAnsi="宋体" w:hint="eastAsia"/>
        </w:rPr>
        <w:t>.7.1变更后的费用经甲乙双方协商确认后，如低于原合同价格，则按照变更后的费用</w:t>
      </w:r>
      <w:r w:rsidRPr="00CF0372">
        <w:rPr>
          <w:rFonts w:hint="eastAsia"/>
        </w:rPr>
        <w:t>来执行；</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.7.2变更后的费用经甲乙双方协商确认后，如高于原合同价格，则按照原合同价格来执行。</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.8乙方必须在甲方按</w:t>
      </w:r>
      <w:r w:rsidRPr="00CF0372">
        <w:rPr>
          <w:rFonts w:ascii="宋体" w:hAnsi="宋体"/>
        </w:rPr>
        <w:t>1</w:t>
      </w:r>
      <w:r w:rsidR="004E6A35" w:rsidRPr="00CF0372">
        <w:rPr>
          <w:rFonts w:ascii="宋体" w:hAnsi="宋体"/>
        </w:rPr>
        <w:t>7</w:t>
      </w:r>
      <w:r w:rsidRPr="00CF0372">
        <w:rPr>
          <w:rFonts w:ascii="宋体" w:hAnsi="宋体"/>
        </w:rPr>
        <w:t>.</w:t>
      </w:r>
      <w:r w:rsidRPr="00CF0372">
        <w:rPr>
          <w:rFonts w:ascii="宋体" w:hAnsi="宋体" w:hint="eastAsia"/>
        </w:rPr>
        <w:t>5的预算为依据提出正式书面修改后才能开始实施这种变更。</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.9除非甲方书面提出，乙方不得对本项目进行任何变更。</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.10如甲方根据本条款要做出合同变更，甲方应将此类变更的性质和方式通知乙方。乙方向甲方提供“变更建议书”，内容包括：</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.10.1将要实施的工作的说明（如有时）以及工作的实施进度计划；</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.10.2对进度计划或对本合同项下的乙方义务进行任何必要的修改建议；</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.10.3乙方对合同价格调整的建议及相关依据。</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收到乙方的上述递呈，并在与乙方适当协商后，甲方应尽快决定是否进行变更。</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8</w:t>
      </w:r>
      <w:r w:rsidRPr="00CF0372">
        <w:rPr>
          <w:rFonts w:ascii="宋体" w:hAnsi="宋体" w:hint="eastAsia"/>
          <w:b/>
        </w:rPr>
        <w:t>.转让、分包和中止</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8</w:t>
      </w:r>
      <w:r w:rsidRPr="00CF0372">
        <w:rPr>
          <w:rFonts w:ascii="宋体" w:hAnsi="宋体" w:hint="eastAsia"/>
        </w:rPr>
        <w:t>.1 除甲方事先书面同意外，乙方不得将其合同权利、责任和义务部分转让或全部转让或转移给第三方。</w:t>
      </w:r>
    </w:p>
    <w:p w:rsidR="00724317" w:rsidRPr="00CF0372" w:rsidRDefault="00724317" w:rsidP="00724317">
      <w:pPr>
        <w:tabs>
          <w:tab w:val="left" w:pos="1120"/>
        </w:tabs>
        <w:spacing w:before="0" w:after="0" w:afterAutospacing="0"/>
        <w:ind w:left="0" w:right="0" w:firstLineChars="200" w:firstLine="420"/>
        <w:rPr>
          <w:rFonts w:ascii="宋体" w:hAnsi="宋体" w:cs="Arial"/>
        </w:rPr>
      </w:pPr>
      <w:r w:rsidRPr="00CF0372">
        <w:rPr>
          <w:rFonts w:ascii="宋体" w:hAnsi="宋体" w:hint="eastAsia"/>
        </w:rPr>
        <w:t>1</w:t>
      </w:r>
      <w:r w:rsidR="0098006A" w:rsidRPr="00CF0372">
        <w:rPr>
          <w:rFonts w:ascii="宋体" w:hAnsi="宋体"/>
        </w:rPr>
        <w:t>8</w:t>
      </w:r>
      <w:r w:rsidRPr="00CF0372">
        <w:rPr>
          <w:rFonts w:ascii="宋体" w:hAnsi="宋体" w:hint="eastAsia"/>
        </w:rPr>
        <w:t>.2 除合同另有约定外，</w:t>
      </w:r>
      <w:r w:rsidRPr="00CF0372">
        <w:rPr>
          <w:rFonts w:ascii="宋体" w:hAnsi="宋体" w:cs="Arial" w:hint="eastAsia"/>
        </w:rPr>
        <w:t>乙方不得将本项目的</w:t>
      </w:r>
      <w:r w:rsidRPr="00CF0372">
        <w:rPr>
          <w:rFonts w:ascii="宋体" w:hAnsi="宋体" w:hint="eastAsia"/>
        </w:rPr>
        <w:t>全部或部分工作</w:t>
      </w:r>
      <w:r w:rsidRPr="00CF0372">
        <w:rPr>
          <w:rFonts w:ascii="宋体" w:hAnsi="宋体" w:cs="Arial" w:hint="eastAsia"/>
        </w:rPr>
        <w:t>分包给第三方。</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1</w:t>
      </w:r>
      <w:r w:rsidR="0098006A" w:rsidRPr="00CF0372">
        <w:rPr>
          <w:rFonts w:ascii="宋体" w:hAnsi="宋体"/>
          <w:sz w:val="21"/>
          <w:szCs w:val="21"/>
        </w:rPr>
        <w:t>8</w:t>
      </w:r>
      <w:r w:rsidRPr="00CF0372">
        <w:rPr>
          <w:rFonts w:ascii="宋体" w:hAnsi="宋体" w:hint="eastAsia"/>
          <w:sz w:val="21"/>
          <w:szCs w:val="21"/>
        </w:rPr>
        <w:t>.3如乙方具有以下情形的，甲方可以中止合同履行:</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(1)经营状况严重恶化；</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(2)转移财产、抽逃资金以逃避债务；</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(3)丧失商业信誉；</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(4)有丧失或者可能丧失履行债务能力的其他情形。</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1</w:t>
      </w:r>
      <w:r w:rsidR="0098006A" w:rsidRPr="00CF0372">
        <w:rPr>
          <w:rFonts w:ascii="宋体" w:hAnsi="宋体"/>
          <w:sz w:val="21"/>
          <w:szCs w:val="21"/>
        </w:rPr>
        <w:t>8</w:t>
      </w:r>
      <w:r w:rsidRPr="00CF0372">
        <w:rPr>
          <w:rFonts w:ascii="宋体" w:hAnsi="宋体" w:hint="eastAsia"/>
          <w:sz w:val="21"/>
          <w:szCs w:val="21"/>
        </w:rPr>
        <w:t>.4甲方依据1</w:t>
      </w:r>
      <w:r w:rsidR="004E6A35" w:rsidRPr="00CF0372">
        <w:rPr>
          <w:rFonts w:ascii="宋体" w:hAnsi="宋体"/>
          <w:sz w:val="21"/>
          <w:szCs w:val="21"/>
        </w:rPr>
        <w:t>8</w:t>
      </w:r>
      <w:r w:rsidRPr="00CF0372">
        <w:rPr>
          <w:rFonts w:ascii="宋体" w:hAnsi="宋体" w:hint="eastAsia"/>
          <w:sz w:val="21"/>
          <w:szCs w:val="21"/>
        </w:rPr>
        <w:t>.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rsidR="00724317" w:rsidRPr="00CF0372" w:rsidRDefault="0098006A"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b/>
        </w:rPr>
        <w:t>19</w:t>
      </w:r>
      <w:r w:rsidR="00724317" w:rsidRPr="00CF0372">
        <w:rPr>
          <w:rFonts w:ascii="宋体" w:hAnsi="宋体" w:hint="eastAsia"/>
          <w:b/>
        </w:rPr>
        <w:t>.不可抗力</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lastRenderedPageBreak/>
        <w:t>19</w:t>
      </w:r>
      <w:r w:rsidR="00724317" w:rsidRPr="00CF0372">
        <w:rPr>
          <w:rFonts w:ascii="宋体" w:hAnsi="宋体" w:hint="eastAsia"/>
        </w:rPr>
        <w:t>.2若不可抗力发生使合同执行受阻，则合同执行时间根据受影响的时间相应延长，但合同价格不得调整。</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.3如发生不可抗力，乙方应在十四天内通知甲方并应提供有关当局（官方机构）的证明文件。除非甲方另有书面指示，乙方应继续依可行方式及其他不受不可抗力制约的替代形式履行合同义务。</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.4任何因不可抗力所导致延误履行合同或不能履行合同，受阻方将不因此而构成违约。</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.6如果不可抗力已发生并持续一百八十（180）天，则尽管由于此原因可能已允许乙方延长交货期，双方中任何一方均有权在通知对方三十（30）天后终止合同。</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.7如果不可抗力的情况发生并因此根据合同法双方均被解除进一步履行合同，乙方的履约担保不被没收。</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98006A" w:rsidRPr="00CF0372">
        <w:rPr>
          <w:rFonts w:ascii="宋体" w:hAnsi="宋体"/>
          <w:b/>
        </w:rPr>
        <w:t>0</w:t>
      </w:r>
      <w:r w:rsidRPr="00CF0372">
        <w:rPr>
          <w:rFonts w:ascii="宋体" w:hAnsi="宋体" w:hint="eastAsia"/>
          <w:b/>
        </w:rPr>
        <w:t>.乙方履约展期</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0</w:t>
      </w:r>
      <w:r w:rsidRPr="00CF0372">
        <w:rPr>
          <w:rFonts w:ascii="宋体" w:hAnsi="宋体" w:hint="eastAsia"/>
        </w:rPr>
        <w:t>.1乙方应按合同条款中规定的交货计划交货。</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0</w:t>
      </w:r>
      <w:r w:rsidRPr="00CF0372">
        <w:rPr>
          <w:rFonts w:ascii="宋体" w:hAnsi="宋体" w:hint="eastAsia"/>
        </w:rPr>
        <w:t>.2乙方在下列情况下可要求延期交货：</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（1）第1</w:t>
      </w:r>
      <w:r w:rsidR="004E6A35" w:rsidRPr="00CF0372">
        <w:rPr>
          <w:rFonts w:ascii="宋体" w:hAnsi="宋体"/>
        </w:rPr>
        <w:t>7</w:t>
      </w:r>
      <w:r w:rsidRPr="00CF0372">
        <w:rPr>
          <w:rFonts w:ascii="宋体" w:hAnsi="宋体" w:hint="eastAsia"/>
        </w:rPr>
        <w:t>条中的变更；</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（2）第</w:t>
      </w:r>
      <w:r w:rsidR="004E6A35" w:rsidRPr="00CF0372">
        <w:rPr>
          <w:rFonts w:ascii="宋体" w:hAnsi="宋体"/>
        </w:rPr>
        <w:t>19</w:t>
      </w:r>
      <w:r w:rsidRPr="00CF0372">
        <w:rPr>
          <w:rFonts w:ascii="宋体" w:hAnsi="宋体" w:hint="eastAsia"/>
        </w:rPr>
        <w:t>条所述之不可抗力；</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（3）甲方签发的延期执行合同的指令；</w:t>
      </w:r>
    </w:p>
    <w:p w:rsidR="00724317" w:rsidRPr="00CF0372" w:rsidRDefault="00724317" w:rsidP="00724317">
      <w:pPr>
        <w:pStyle w:val="31"/>
        <w:spacing w:before="0" w:after="0" w:afterAutospacing="0"/>
        <w:ind w:left="0" w:right="0" w:firstLineChars="200" w:firstLine="420"/>
        <w:rPr>
          <w:rFonts w:ascii="宋体" w:hAnsi="宋体"/>
          <w:sz w:val="21"/>
          <w:szCs w:val="21"/>
        </w:rPr>
      </w:pPr>
      <w:r w:rsidRPr="00CF0372">
        <w:rPr>
          <w:rFonts w:ascii="宋体" w:hAnsi="宋体" w:hint="eastAsia"/>
          <w:sz w:val="21"/>
          <w:szCs w:val="21"/>
        </w:rPr>
        <w:t>2</w:t>
      </w:r>
      <w:r w:rsidR="0098006A" w:rsidRPr="00CF0372">
        <w:rPr>
          <w:rFonts w:ascii="宋体" w:hAnsi="宋体"/>
          <w:sz w:val="21"/>
          <w:szCs w:val="21"/>
        </w:rPr>
        <w:t>0</w:t>
      </w:r>
      <w:r w:rsidRPr="00CF0372">
        <w:rPr>
          <w:rFonts w:ascii="宋体" w:hAnsi="宋体" w:hint="eastAsia"/>
          <w:sz w:val="21"/>
          <w:szCs w:val="21"/>
        </w:rPr>
        <w:t>.3乙方应努力避免或克服造成延迟的原因，双方应对克服延迟的补救措施达成共识。</w:t>
      </w:r>
    </w:p>
    <w:p w:rsidR="00724317" w:rsidRPr="00CF0372" w:rsidRDefault="00724317" w:rsidP="00724317">
      <w:pPr>
        <w:pStyle w:val="31"/>
        <w:spacing w:before="0" w:after="0" w:afterAutospacing="0"/>
        <w:ind w:left="0" w:right="0" w:firstLineChars="200" w:firstLine="420"/>
        <w:rPr>
          <w:rFonts w:ascii="宋体" w:hAnsi="宋体"/>
          <w:sz w:val="21"/>
          <w:szCs w:val="21"/>
        </w:rPr>
      </w:pPr>
      <w:r w:rsidRPr="00CF0372">
        <w:rPr>
          <w:rFonts w:ascii="宋体" w:hAnsi="宋体" w:hint="eastAsia"/>
          <w:sz w:val="21"/>
          <w:szCs w:val="21"/>
        </w:rPr>
        <w:t>2</w:t>
      </w:r>
      <w:r w:rsidR="0098006A" w:rsidRPr="00CF0372">
        <w:rPr>
          <w:rFonts w:ascii="宋体" w:hAnsi="宋体"/>
          <w:sz w:val="21"/>
          <w:szCs w:val="21"/>
        </w:rPr>
        <w:t>0</w:t>
      </w:r>
      <w:r w:rsidRPr="00CF0372">
        <w:rPr>
          <w:rFonts w:ascii="宋体" w:hAnsi="宋体" w:hint="eastAsia"/>
          <w:sz w:val="21"/>
          <w:szCs w:val="21"/>
        </w:rPr>
        <w:t>.4除非乙方立即书面通知甲方因第</w:t>
      </w:r>
      <w:r w:rsidR="004E6A35" w:rsidRPr="00CF0372">
        <w:rPr>
          <w:rFonts w:ascii="宋体" w:hAnsi="宋体"/>
          <w:sz w:val="21"/>
          <w:szCs w:val="21"/>
        </w:rPr>
        <w:t>19</w:t>
      </w:r>
      <w:r w:rsidRPr="00CF0372">
        <w:rPr>
          <w:rFonts w:ascii="宋体" w:hAnsi="宋体" w:hint="eastAsia"/>
          <w:sz w:val="21"/>
          <w:szCs w:val="21"/>
        </w:rPr>
        <w:t>.2条的情况可能造成延期，乙方无权延期；乙方要证实延迟非乙方造成。</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98006A" w:rsidRPr="00CF0372">
        <w:rPr>
          <w:rFonts w:ascii="宋体" w:hAnsi="宋体"/>
          <w:b/>
        </w:rPr>
        <w:t>1</w:t>
      </w:r>
      <w:r w:rsidRPr="00CF0372">
        <w:rPr>
          <w:rFonts w:ascii="宋体" w:hAnsi="宋体" w:hint="eastAsia"/>
          <w:b/>
        </w:rPr>
        <w:t>.通知</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1</w:t>
      </w:r>
      <w:r w:rsidRPr="00CF0372">
        <w:rPr>
          <w:rFonts w:ascii="宋体" w:hAnsi="宋体" w:hint="eastAsia"/>
        </w:rPr>
        <w:t>.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1</w:t>
      </w:r>
      <w:r w:rsidRPr="00CF0372">
        <w:rPr>
          <w:rFonts w:ascii="宋体" w:hAnsi="宋体" w:hint="eastAsia"/>
        </w:rPr>
        <w:t>.2通知的内容包括合同项下的批复、意见、指令、说明和证据。</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1</w:t>
      </w:r>
      <w:r w:rsidRPr="00CF0372">
        <w:rPr>
          <w:rFonts w:ascii="宋体" w:hAnsi="宋体" w:hint="eastAsia"/>
        </w:rPr>
        <w:t>.3通知以送到日期或通知书的生效日期为生效日期，两者中以晚的一个日期为准。</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98006A" w:rsidRPr="00CF0372">
        <w:rPr>
          <w:rFonts w:ascii="宋体" w:hAnsi="宋体"/>
          <w:b/>
        </w:rPr>
        <w:t>2</w:t>
      </w:r>
      <w:r w:rsidRPr="00CF0372">
        <w:rPr>
          <w:rFonts w:ascii="宋体" w:hAnsi="宋体" w:hint="eastAsia"/>
          <w:b/>
        </w:rPr>
        <w:t>.合同标的</w:t>
      </w:r>
    </w:p>
    <w:p w:rsidR="00724317" w:rsidRPr="00CF0372" w:rsidRDefault="00724317" w:rsidP="00724317">
      <w:pPr>
        <w:tabs>
          <w:tab w:val="left" w:pos="960"/>
        </w:tabs>
        <w:spacing w:before="0" w:after="0" w:afterAutospacing="0"/>
        <w:ind w:left="420" w:right="0" w:firstLine="0"/>
        <w:rPr>
          <w:rFonts w:ascii="宋体" w:hAnsi="宋体"/>
        </w:rPr>
      </w:pPr>
      <w:r w:rsidRPr="00CF0372">
        <w:rPr>
          <w:rFonts w:ascii="宋体" w:hAnsi="宋体" w:hint="eastAsia"/>
        </w:rPr>
        <w:t>2</w:t>
      </w:r>
      <w:r w:rsidR="0056287E" w:rsidRPr="00CF0372">
        <w:rPr>
          <w:rFonts w:ascii="宋体" w:hAnsi="宋体"/>
        </w:rPr>
        <w:t>2</w:t>
      </w:r>
      <w:r w:rsidRPr="00CF0372">
        <w:rPr>
          <w:rFonts w:ascii="宋体" w:hAnsi="宋体" w:hint="eastAsia"/>
        </w:rPr>
        <w:t>.1合同生效后，买卖双方按合同约定提供本项目物资。</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2</w:t>
      </w:r>
      <w:r w:rsidRPr="00CF0372">
        <w:rPr>
          <w:rFonts w:ascii="宋体" w:hAnsi="宋体" w:hint="eastAsia"/>
        </w:rPr>
        <w:t>.2除非合同中另有约定，乙方要负责所有货物的供货，包括采购、质量保证、调试和交付，并负责运输、向政府机构报检并取得准用证、培训及质量保证期内的其他各种服务。</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2</w:t>
      </w:r>
      <w:r w:rsidRPr="00CF0372">
        <w:rPr>
          <w:rFonts w:ascii="宋体" w:hAnsi="宋体" w:hint="eastAsia"/>
        </w:rPr>
        <w:t>.3如合同里没有特别地提到，乙方应提供合同中规定的及通过合同就可以合理地推断要获得整套货物的完工所要求的货物和材料。</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lastRenderedPageBreak/>
        <w:t>2</w:t>
      </w:r>
      <w:r w:rsidR="0056287E" w:rsidRPr="00CF0372">
        <w:rPr>
          <w:rFonts w:ascii="宋体" w:hAnsi="宋体"/>
        </w:rPr>
        <w:t>2</w:t>
      </w:r>
      <w:r w:rsidRPr="00CF0372">
        <w:rPr>
          <w:rFonts w:ascii="宋体" w:hAnsi="宋体" w:hint="eastAsia"/>
        </w:rPr>
        <w:t>.4在甲方依照合同规定履行其合同义务的条件下，乙方应承担依照合同规定而履行其合同义务所产生的全部费用。</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2</w:t>
      </w:r>
      <w:r w:rsidRPr="00CF0372">
        <w:rPr>
          <w:rFonts w:ascii="宋体" w:hAnsi="宋体" w:hint="eastAsia"/>
        </w:rPr>
        <w:t>.5乙方应对本合同项下其承担的全部工作实施有效管理。</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56287E" w:rsidRPr="00CF0372">
        <w:rPr>
          <w:rFonts w:ascii="宋体" w:hAnsi="宋体"/>
          <w:b/>
        </w:rPr>
        <w:t>3</w:t>
      </w:r>
      <w:r w:rsidRPr="00CF0372">
        <w:rPr>
          <w:rFonts w:ascii="宋体" w:hAnsi="宋体" w:hint="eastAsia"/>
          <w:b/>
        </w:rPr>
        <w:t>.开箱验收及现场保管</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.2甲方将在到货后</w:t>
      </w:r>
      <w:r w:rsidR="0021174F" w:rsidRPr="00CF0372">
        <w:rPr>
          <w:rFonts w:ascii="宋体" w:hAnsi="宋体" w:hint="eastAsia"/>
          <w:u w:val="single"/>
        </w:rPr>
        <w:t xml:space="preserve"> </w:t>
      </w:r>
      <w:r w:rsidR="0021174F" w:rsidRPr="00CF0372">
        <w:rPr>
          <w:rFonts w:ascii="宋体" w:hAnsi="宋体"/>
          <w:u w:val="single"/>
        </w:rPr>
        <w:t xml:space="preserve">10  </w:t>
      </w:r>
      <w:r w:rsidRPr="00CF0372">
        <w:rPr>
          <w:rFonts w:ascii="宋体" w:hAnsi="宋体" w:hint="eastAsia"/>
        </w:rPr>
        <w:t>个工作日内组织验收。</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.3乙方负责实施本合同条款所述事项并负担其产生的全部费用。</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.4验收</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.4.1乙方应于发货前7日书面通知甲方，根据双方协定时间地点进行交货并验收，验收合格之日起计算质量保证期。如需由乙方负责安装调试的，验收时间顺延至通过验收之日。</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.4.2货物验收时须同时满足以下各项标准及要求方为合格：</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（1）供货清单、质量合格证书（如有）、保修证书（如有）、产品使用说明书（如有）、甲方要求格式的原厂供货证明（如有）及其他应随产品一同装箱的技术资料；</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（2）该批次货物采购文件及本合同附件所涉及的质量、技术、服务及验收的相关内容。</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.4.3验收标准</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.4.3.1甲方对货物制订的检验标准。</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.4.3.2以合格证书、技术性能参数、质量参数和国家质量标准作为对货物的检验标准。</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.4.3.3验收时，乙方需保证交付货物满足技术需求和验收标准，否则甲方可以拒收，并要求乙方提供符合要求的货物。</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.4.3.4如需乙方负责安装调试的，还需按技术规格书要求安装调试合格。</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.4.4若因乙方交付的货物不满足技术需求，并拒绝更换符合甲方技术需求的货物，甲方有权根据合同追究乙方违约责任。</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lastRenderedPageBreak/>
        <w:t>2</w:t>
      </w:r>
      <w:r w:rsidR="0056287E" w:rsidRPr="00CF0372">
        <w:rPr>
          <w:rFonts w:ascii="宋体" w:hAnsi="宋体"/>
          <w:b/>
        </w:rPr>
        <w:t>4</w:t>
      </w:r>
      <w:r w:rsidRPr="00CF0372">
        <w:rPr>
          <w:rFonts w:ascii="宋体" w:hAnsi="宋体"/>
          <w:b/>
        </w:rPr>
        <w:t>.</w:t>
      </w:r>
      <w:r w:rsidRPr="00CF0372">
        <w:rPr>
          <w:rFonts w:ascii="宋体" w:hAnsi="宋体" w:hint="eastAsia"/>
          <w:b/>
        </w:rPr>
        <w:t>索赔与赔偿</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.1短装索赔</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.1.3若索赔属于保险赔偿范围，则乙方应自行处理保险索赔，且不应影响本合同条款第2</w:t>
      </w:r>
      <w:r w:rsidR="0021174F" w:rsidRPr="00CF0372">
        <w:rPr>
          <w:rFonts w:ascii="宋体" w:hAnsi="宋体"/>
        </w:rPr>
        <w:t>4</w:t>
      </w:r>
      <w:r w:rsidRPr="00CF0372">
        <w:rPr>
          <w:rFonts w:ascii="宋体" w:hAnsi="宋体" w:hint="eastAsia"/>
        </w:rPr>
        <w:t>.1.2的执行.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.2质量索赔</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.2.1如在合同条款第1</w:t>
      </w:r>
      <w:r w:rsidR="0021174F" w:rsidRPr="00CF0372">
        <w:rPr>
          <w:rFonts w:ascii="宋体" w:hAnsi="宋体"/>
        </w:rPr>
        <w:t>0</w:t>
      </w:r>
      <w:r w:rsidRPr="00CF0372">
        <w:rPr>
          <w:rFonts w:ascii="宋体" w:hAnsi="宋体" w:hint="eastAsia"/>
        </w:rPr>
        <w:t>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2.2在乙方承诺的质保期内，如经乙方两次维修或更换，货物仍不能达到合同约定的质量标准，甲方有权退货，乙方应退还所退货物的全部货款，并向甲方支付所退货物货款总额5％的违约金，且甲方有权解除合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.2.3修理</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乙方应自费对有缺陷的货物进行修理，使之符合合同规定的技术要求。除甲方特别许可外，修理应在五（</w:t>
      </w:r>
      <w:r w:rsidRPr="00CF0372">
        <w:rPr>
          <w:rFonts w:ascii="宋体" w:hAnsi="宋体"/>
        </w:rPr>
        <w:t>5</w:t>
      </w:r>
      <w:r w:rsidRPr="00CF0372">
        <w:rPr>
          <w:rFonts w:ascii="宋体" w:hAnsi="宋体" w:hint="eastAsia"/>
        </w:rPr>
        <w:t>）天内完成。经修理的货物在验收合格后，甲方予以接受。</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.2.4替换</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乙方应以全新及合格的货物替换有缺陷的货物，费用乙方自理。除甲方特别许可外，替换应在五（</w:t>
      </w:r>
      <w:r w:rsidRPr="00CF0372">
        <w:rPr>
          <w:rFonts w:ascii="宋体" w:hAnsi="宋体"/>
        </w:rPr>
        <w:t>5</w:t>
      </w:r>
      <w:r w:rsidRPr="00CF0372">
        <w:rPr>
          <w:rFonts w:ascii="宋体" w:hAnsi="宋体" w:hint="eastAsia"/>
        </w:rPr>
        <w:t>）天内完成。经替换的货物在验收合格后，甲方予以接受。</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.2.5退货</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甲方拒绝接受索赔项下的货物，并退回给乙方。乙方应赔偿甲方索赔项下的货物的一切费用及额外支出，包括甲方从其他地方采购替换货物的费用。拒收货物的运输和保险费及其它杂费应由乙方支付。</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2.6若货物的缺陷一次未能修复，乙方按违约条款的方式处理时，不得因此造成现场该货物的短缺，否则甲方可对乙方索取相应货物价值5％的赔偿。此外，乙方还应全额承担由于该货物未能到位而造成的其他全部损失。</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lastRenderedPageBreak/>
        <w:t>2</w:t>
      </w:r>
      <w:r w:rsidR="0056287E" w:rsidRPr="00CF0372">
        <w:rPr>
          <w:rFonts w:ascii="宋体" w:hAnsi="宋体"/>
        </w:rPr>
        <w:t>4</w:t>
      </w:r>
      <w:r w:rsidRPr="00CF0372">
        <w:rPr>
          <w:rFonts w:ascii="宋体" w:hAnsi="宋体" w:hint="eastAsia"/>
        </w:rPr>
        <w:t>.2.7在工厂检验和发运前检验时，若甲方检验人员已到乙方场地，而由于乙方原因使检验无法进行，由此引起导致的甲方人员在内的直接费用成本由乙方承担。</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.3违约通知</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如果乙方未按合同执行或因疏忽而未能履行本合同项下义务以致影响项目进行时，甲方书面通知乙方，要求补救上述失误或疏忽。</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.4延迟违约金</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除非买卖双方书面同意延迟交付使用外，若乙方未能按合同规定的或双方协商确定的交货期交付使用，则乙方应根据以下标准向甲方支付违约金：</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2</w:t>
      </w:r>
      <w:r w:rsidR="0056287E" w:rsidRPr="00CF0372">
        <w:rPr>
          <w:rFonts w:ascii="宋体" w:hAnsi="宋体"/>
        </w:rPr>
        <w:t>4</w:t>
      </w:r>
      <w:r w:rsidRPr="00CF0372">
        <w:rPr>
          <w:rFonts w:ascii="宋体" w:hAnsi="宋体" w:hint="eastAsia"/>
        </w:rPr>
        <w:t>.4.1甲方不得无正当理由拒收货物、拒付货款，若未按合同规定的期限向乙方支付货款，每逾期</w:t>
      </w:r>
      <w:r w:rsidRPr="00CF0372">
        <w:rPr>
          <w:rFonts w:ascii="宋体" w:hAnsi="宋体"/>
        </w:rPr>
        <w:t>1天甲方向乙方偿付逾期付款部分总额的</w:t>
      </w:r>
      <w:r w:rsidRPr="00CF0372">
        <w:rPr>
          <w:rFonts w:ascii="宋体" w:hAnsi="宋体" w:hint="eastAsia"/>
        </w:rPr>
        <w:t>0.1%/天的违约金。但累计违约金总额不超过逾期付款部分总额的</w:t>
      </w:r>
      <w:r w:rsidRPr="00CF0372">
        <w:rPr>
          <w:rFonts w:ascii="宋体" w:hAnsi="宋体"/>
        </w:rPr>
        <w:t>5％。</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.4</w:t>
      </w:r>
      <w:r w:rsidRPr="00CF0372">
        <w:rPr>
          <w:rFonts w:ascii="宋体" w:hAnsi="宋体"/>
        </w:rPr>
        <w:t>.2</w:t>
      </w:r>
      <w:r w:rsidRPr="00CF0372">
        <w:rPr>
          <w:rFonts w:ascii="宋体" w:hAnsi="宋体" w:hint="eastAsia"/>
        </w:rPr>
        <w:t>鉴于甲方属地铁运营单位，对货物的使用时间及效能均有特殊要求，乙方逾期交付货物</w:t>
      </w:r>
      <w:r w:rsidRPr="00CF0372">
        <w:rPr>
          <w:rFonts w:ascii="宋体" w:hAnsi="宋体"/>
        </w:rPr>
        <w:t>15天内（含15天），每逾期1天乙方向甲方偿付逾期交货部分总额的</w:t>
      </w:r>
      <w:r w:rsidRPr="00CF0372">
        <w:rPr>
          <w:rFonts w:ascii="宋体" w:hAnsi="宋体" w:hint="eastAsia"/>
        </w:rPr>
        <w:t>0.1%/天违约金。逾期交货超过</w:t>
      </w:r>
      <w:r w:rsidRPr="00CF0372">
        <w:rPr>
          <w:rFonts w:ascii="宋体" w:hAnsi="宋体"/>
        </w:rPr>
        <w:t>15天，乙方给予甲方逾期货物总价10%的赔偿，同时甲方有权选择解除合同</w:t>
      </w:r>
      <w:r w:rsidRPr="00CF0372">
        <w:rPr>
          <w:rFonts w:ascii="宋体" w:hAnsi="宋体" w:hint="eastAsia"/>
        </w:rPr>
        <w:t>，履约保证金不予退还；甲方也有权选择合同继续履行，乙方给予甲方逾期货物总价</w:t>
      </w:r>
      <w:r w:rsidRPr="00CF0372">
        <w:rPr>
          <w:rFonts w:ascii="宋体" w:hAnsi="宋体"/>
        </w:rPr>
        <w:t>10%的赔偿金，并且按</w:t>
      </w:r>
      <w:r w:rsidR="0021174F" w:rsidRPr="00CF0372">
        <w:rPr>
          <w:rFonts w:ascii="宋体" w:hAnsi="宋体"/>
        </w:rPr>
        <w:t>9</w:t>
      </w:r>
      <w:r w:rsidRPr="00CF0372">
        <w:rPr>
          <w:rFonts w:ascii="宋体" w:hAnsi="宋体"/>
        </w:rPr>
        <w:t>条</w:t>
      </w:r>
      <w:r w:rsidRPr="00CF0372">
        <w:rPr>
          <w:rFonts w:ascii="宋体" w:hAnsi="宋体" w:hint="eastAsia"/>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rsidR="00724317" w:rsidRPr="00CF0372" w:rsidRDefault="00724317" w:rsidP="00724317">
      <w:pPr>
        <w:tabs>
          <w:tab w:val="left" w:pos="1134"/>
          <w:tab w:val="left" w:pos="14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.4.3此款项将完全弥补乙方未在规定的时间或按照相关条款的延期时间内完成货物或相关部分货物的义务。但是损害赔偿金的支付不能免除乙方完成合同内其它货物的义务或合同规定的乙方的其它责任和义务。</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.5若因乙方提供的货物不满足验收标准和技术需求，并拒绝更换符合甲方技术需求的货物，乙方须支付本批次货物的20%的违约金，同时甲方重新采购因价格差所造成的损失由乙方承担。</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.6验收时，乙方需保证交付货物满足技术需求和验收标准，否则甲方可以拒收，并要求乙方提供符合要求的货物。</w:t>
      </w:r>
    </w:p>
    <w:p w:rsidR="00724317" w:rsidRPr="00CF0372" w:rsidRDefault="00724317" w:rsidP="00724317">
      <w:pPr>
        <w:pStyle w:val="af1"/>
        <w:numPr>
          <w:ilvl w:val="255"/>
          <w:numId w:val="0"/>
        </w:numPr>
        <w:tabs>
          <w:tab w:val="left" w:pos="980"/>
          <w:tab w:val="left" w:pos="144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.7若因乙方交付的货物不满足技术需求，并拒绝更换符合甲方技术需求的货物，甲方有权追究乙方违约责任。</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.8文件提交延误违约金</w:t>
      </w:r>
    </w:p>
    <w:p w:rsidR="00724317" w:rsidRPr="00CF0372" w:rsidRDefault="00724317" w:rsidP="00724317">
      <w:pPr>
        <w:pStyle w:val="af1"/>
        <w:numPr>
          <w:ilvl w:val="255"/>
          <w:numId w:val="0"/>
        </w:numPr>
        <w:tabs>
          <w:tab w:val="left" w:pos="1134"/>
          <w:tab w:val="left" w:pos="1440"/>
        </w:tabs>
        <w:spacing w:before="0" w:after="0" w:afterAutospacing="0"/>
        <w:ind w:right="0" w:firstLineChars="200" w:firstLine="420"/>
        <w:rPr>
          <w:rFonts w:ascii="宋体" w:hAnsi="宋体"/>
        </w:rPr>
      </w:pPr>
      <w:r w:rsidRPr="00CF0372">
        <w:rPr>
          <w:rFonts w:ascii="宋体" w:hAnsi="宋体" w:hint="eastAsia"/>
        </w:rPr>
        <w:t>若因乙方的过失导致乙方提供的文件（图纸、手册）未按合同规定的时间提供给甲方，则乙方应向甲方支付违约金，违约金按每延误十五（</w:t>
      </w:r>
      <w:r w:rsidRPr="00CF0372">
        <w:rPr>
          <w:rFonts w:ascii="宋体" w:hAnsi="宋体"/>
        </w:rPr>
        <w:t>15</w:t>
      </w:r>
      <w:r w:rsidRPr="00CF0372">
        <w:rPr>
          <w:rFonts w:ascii="宋体" w:hAnsi="宋体" w:hint="eastAsia"/>
        </w:rPr>
        <w:t>）天则支付违约金</w:t>
      </w:r>
      <w:r w:rsidRPr="00CF0372">
        <w:rPr>
          <w:rFonts w:ascii="宋体" w:hAnsi="宋体"/>
        </w:rPr>
        <w:t>10000</w:t>
      </w:r>
      <w:r w:rsidRPr="00CF0372">
        <w:rPr>
          <w:rFonts w:ascii="宋体" w:hAnsi="宋体" w:hint="eastAsia"/>
        </w:rPr>
        <w:t>元计。</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.9质量保证期赔偿</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在质量保证期内提出的索赔应根据合同规定进行处理。</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lastRenderedPageBreak/>
        <w:t>2</w:t>
      </w:r>
      <w:r w:rsidR="0056287E" w:rsidRPr="00CF0372">
        <w:rPr>
          <w:rFonts w:ascii="宋体" w:hAnsi="宋体"/>
        </w:rPr>
        <w:t>4</w:t>
      </w:r>
      <w:r w:rsidRPr="00CF0372">
        <w:rPr>
          <w:rFonts w:ascii="宋体" w:hAnsi="宋体" w:hint="eastAsia"/>
        </w:rPr>
        <w:t>.10乙方在中标文件中承诺的响应要求，而在项目实施阶段未能实现，视为乙方违约，甲方向乙方收取违约金1000元/项。</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.11违约金与赔偿金额计算</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本合同项下涉及的所有违约金和赔偿金额均依据合同的规定计算。如合同未有明确规定的，则根据国家或地方有关规定、惯例、行业规定等合理地估算。</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.12违约金与赔偿金的支付</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.14乙方对其产品质量引起的人身伤亡的责任受有关适用法律的制约。</w:t>
      </w:r>
      <w:r w:rsidRPr="00CF0372">
        <w:rPr>
          <w:rFonts w:ascii="宋体" w:hAnsi="宋体" w:hint="eastAsia"/>
        </w:rPr>
        <w:tab/>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.15所有违约金和赔偿金的支付不减轻乙方合同项下的任何责任和义务。如果甲方所遭受的损失超过违约金，乙方应对超出违约金部分的损失给予赔偿。</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.16乙方对违约金或赔偿的所有异议应按本合同条款第2</w:t>
      </w:r>
      <w:r w:rsidR="0021174F" w:rsidRPr="00CF0372">
        <w:rPr>
          <w:rFonts w:ascii="宋体" w:hAnsi="宋体"/>
        </w:rPr>
        <w:t>4</w:t>
      </w:r>
      <w:r w:rsidRPr="00CF0372">
        <w:rPr>
          <w:rFonts w:ascii="宋体" w:hAnsi="宋体" w:hint="eastAsia"/>
        </w:rPr>
        <w:t>条之2</w:t>
      </w:r>
      <w:r w:rsidR="0021174F" w:rsidRPr="00CF0372">
        <w:rPr>
          <w:rFonts w:ascii="宋体" w:hAnsi="宋体"/>
        </w:rPr>
        <w:t>4</w:t>
      </w:r>
      <w:r w:rsidRPr="00CF0372">
        <w:rPr>
          <w:rFonts w:ascii="宋体" w:hAnsi="宋体" w:hint="eastAsia"/>
        </w:rPr>
        <w:t>.1.2条规定的时间向甲方提出，甲方收到后十四（14）天内组织有关各方协商解决。如协商未果，则按照合同条款第27条执行。但异议的协商不能影响合同项下的其它工作的继续进行。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.17本合同条款规定的乙方处理货物质量问题的时间如果与合同规定的关键节点时间有冲突，应首先满足该关键节点时间。</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56287E" w:rsidRPr="00CF0372">
        <w:rPr>
          <w:rFonts w:ascii="宋体" w:hAnsi="宋体"/>
          <w:b/>
        </w:rPr>
        <w:t>5</w:t>
      </w:r>
      <w:r w:rsidRPr="00CF0372">
        <w:rPr>
          <w:rFonts w:ascii="宋体" w:hAnsi="宋体" w:hint="eastAsia"/>
          <w:b/>
        </w:rPr>
        <w:t>.合同终止</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w:t>
      </w:r>
      <w:r w:rsidR="0056287E" w:rsidRPr="00CF0372">
        <w:rPr>
          <w:rFonts w:ascii="宋体" w:hAnsi="宋体"/>
          <w:sz w:val="21"/>
          <w:szCs w:val="21"/>
        </w:rPr>
        <w:t>5</w:t>
      </w:r>
      <w:r w:rsidRPr="00CF0372">
        <w:rPr>
          <w:rFonts w:ascii="宋体" w:hAnsi="宋体" w:hint="eastAsia"/>
          <w:sz w:val="21"/>
          <w:szCs w:val="21"/>
        </w:rPr>
        <w:t>.1对合同条件所做出的任何修改、补充，须经双方协商达成一致意见后，签订书面协议。</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w:t>
      </w:r>
      <w:r w:rsidR="0056287E" w:rsidRPr="00CF0372">
        <w:rPr>
          <w:rFonts w:ascii="宋体" w:hAnsi="宋体"/>
          <w:sz w:val="21"/>
          <w:szCs w:val="21"/>
        </w:rPr>
        <w:t>5</w:t>
      </w:r>
      <w:r w:rsidRPr="00CF0372">
        <w:rPr>
          <w:rFonts w:ascii="宋体" w:hAnsi="宋体" w:hint="eastAsia"/>
          <w:sz w:val="21"/>
          <w:szCs w:val="21"/>
        </w:rPr>
        <w:t>.2合同自然终止</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w:t>
      </w:r>
      <w:r w:rsidR="0056287E" w:rsidRPr="00CF0372">
        <w:rPr>
          <w:rFonts w:ascii="宋体" w:hAnsi="宋体"/>
          <w:sz w:val="21"/>
          <w:szCs w:val="21"/>
        </w:rPr>
        <w:t>5</w:t>
      </w:r>
      <w:r w:rsidRPr="00CF0372">
        <w:rPr>
          <w:rFonts w:ascii="宋体" w:hAnsi="宋体" w:hint="eastAsia"/>
          <w:sz w:val="21"/>
          <w:szCs w:val="21"/>
        </w:rPr>
        <w:t>.2.1甲方、乙方双方各自完成合同规定的责任和义务，合同自然终止。</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.2.2本合同有效期满或在合同有效期内，本合同供货金额累计达到合同暂定金额的100%（含），本合同自行终止。</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.3乙方违约时的终止</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如果乙方有以下情形之一，甲方有权以书面形式通知部分或全部终止合同：</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.3.1 在收到本合同条款规定情形下的违约通知后二十八</w:t>
      </w:r>
      <w:r w:rsidRPr="00CF0372">
        <w:rPr>
          <w:rFonts w:ascii="宋体" w:hAnsi="宋体"/>
        </w:rPr>
        <w:t>(28)</w:t>
      </w:r>
      <w:r w:rsidRPr="00CF0372">
        <w:rPr>
          <w:rFonts w:ascii="宋体" w:hAnsi="宋体" w:hint="eastAsia"/>
        </w:rPr>
        <w:t>天内未能遵守并达到通知的要求。</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.3.2没有甲方的书面同意转让合同或将项目的全部或部分分包出去。</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lastRenderedPageBreak/>
        <w:t>2</w:t>
      </w:r>
      <w:r w:rsidR="0056287E" w:rsidRPr="00CF0372">
        <w:rPr>
          <w:rFonts w:ascii="宋体" w:hAnsi="宋体"/>
        </w:rPr>
        <w:t>5</w:t>
      </w:r>
      <w:r w:rsidRPr="00CF0372">
        <w:rPr>
          <w:rFonts w:ascii="宋体" w:hAnsi="宋体" w:hint="eastAsia"/>
        </w:rPr>
        <w:t>.3.3</w:t>
      </w:r>
      <w:r w:rsidRPr="00CF0372">
        <w:t>在履行期限届满之前，</w:t>
      </w:r>
      <w:r w:rsidRPr="00CF0372">
        <w:rPr>
          <w:rFonts w:hint="eastAsia"/>
        </w:rPr>
        <w:t>乙</w:t>
      </w:r>
      <w:r w:rsidRPr="00CF0372">
        <w:t>方明确表示或者以自己的行为表明不履行主要债务</w:t>
      </w:r>
      <w:r w:rsidRPr="00CF0372">
        <w:rPr>
          <w:rFonts w:hint="eastAsia"/>
        </w:rPr>
        <w:t>。</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.3.4 乙方在本合同的竞争和实施过程中有腐败行为和欺诈行为。</w:t>
      </w:r>
    </w:p>
    <w:p w:rsidR="00724317" w:rsidRPr="00CF0372" w:rsidRDefault="00724317" w:rsidP="00724317">
      <w:pPr>
        <w:tabs>
          <w:tab w:val="left" w:pos="420"/>
          <w:tab w:val="left" w:pos="1134"/>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.3.5如果乙方不能在合同规定的交货期内交货或经甲方催告后在合理的期限内仍未交货。</w:t>
      </w:r>
    </w:p>
    <w:p w:rsidR="00724317" w:rsidRPr="00CF0372" w:rsidRDefault="00724317" w:rsidP="00724317">
      <w:pPr>
        <w:tabs>
          <w:tab w:val="left" w:pos="420"/>
          <w:tab w:val="left" w:pos="1134"/>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.3.6如果乙方不能履行合同项下其他义务。</w:t>
      </w:r>
    </w:p>
    <w:p w:rsidR="00724317" w:rsidRPr="00CF0372" w:rsidRDefault="00724317" w:rsidP="00724317">
      <w:pPr>
        <w:tabs>
          <w:tab w:val="left" w:pos="420"/>
          <w:tab w:val="left" w:pos="1134"/>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.3.7如果乙方在上述情况下不能在接到甲方通知后十（</w:t>
      </w:r>
      <w:r w:rsidRPr="00CF0372">
        <w:rPr>
          <w:rFonts w:ascii="宋体" w:hAnsi="宋体"/>
        </w:rPr>
        <w:t>10</w:t>
      </w:r>
      <w:r w:rsidRPr="00CF0372">
        <w:rPr>
          <w:rFonts w:ascii="宋体" w:hAnsi="宋体" w:hint="eastAsia"/>
        </w:rPr>
        <w:t>）天之内（或甲方同意的更长的时间内）补救过失。</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.4 甲方违约时的终止</w:t>
      </w:r>
    </w:p>
    <w:p w:rsidR="00724317" w:rsidRPr="00CF0372" w:rsidRDefault="00724317" w:rsidP="00724317">
      <w:pPr>
        <w:tabs>
          <w:tab w:val="left" w:pos="420"/>
          <w:tab w:val="left" w:pos="1134"/>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.4.1甲方未按照合同约定支付货款，乙方在向甲方发出书面催款通知十四(14)天后可终止合同。</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.4.2任何此类终止均不应损害本合同项下甲方的任何其它权利。</w:t>
      </w:r>
    </w:p>
    <w:p w:rsidR="00724317" w:rsidRPr="00CF0372" w:rsidRDefault="00724317" w:rsidP="00724317">
      <w:pPr>
        <w:tabs>
          <w:tab w:val="left" w:pos="640"/>
          <w:tab w:val="left" w:pos="1843"/>
        </w:tabs>
        <w:spacing w:before="0" w:after="0" w:afterAutospacing="0"/>
        <w:ind w:left="420" w:right="0" w:firstLine="0"/>
        <w:rPr>
          <w:rFonts w:ascii="宋体" w:hAnsi="宋体"/>
          <w:b/>
        </w:rPr>
      </w:pPr>
      <w:r w:rsidRPr="00CF0372">
        <w:rPr>
          <w:rFonts w:ascii="宋体" w:hAnsi="宋体" w:hint="eastAsia"/>
          <w:b/>
        </w:rPr>
        <w:t>2</w:t>
      </w:r>
      <w:r w:rsidR="0056287E" w:rsidRPr="00CF0372">
        <w:rPr>
          <w:rFonts w:ascii="宋体" w:hAnsi="宋体"/>
          <w:b/>
        </w:rPr>
        <w:t>5</w:t>
      </w:r>
      <w:r w:rsidRPr="00CF0372">
        <w:rPr>
          <w:rFonts w:ascii="宋体" w:hAnsi="宋体" w:hint="eastAsia"/>
          <w:b/>
        </w:rPr>
        <w:t>.5其他约定</w:t>
      </w:r>
    </w:p>
    <w:p w:rsidR="00724317" w:rsidRPr="00CF0372" w:rsidRDefault="00724317" w:rsidP="00724317">
      <w:pPr>
        <w:tabs>
          <w:tab w:val="left" w:pos="420"/>
          <w:tab w:val="left" w:pos="98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.5.1</w:t>
      </w:r>
      <w:r w:rsidRPr="00CF0372">
        <w:rPr>
          <w:rFonts w:ascii="宋体" w:hAnsi="宋体"/>
        </w:rPr>
        <w:t>如乙方破产，甲方有权可以在任意时间，以书面形式通知终止合同，且不必补偿</w:t>
      </w:r>
      <w:r w:rsidRPr="00CF0372">
        <w:rPr>
          <w:rFonts w:ascii="宋体" w:hAnsi="宋体" w:hint="eastAsia"/>
        </w:rPr>
        <w:t>乙方损失。</w:t>
      </w:r>
    </w:p>
    <w:p w:rsidR="00724317" w:rsidRPr="00CF0372" w:rsidRDefault="00724317" w:rsidP="00724317">
      <w:pPr>
        <w:tabs>
          <w:tab w:val="left" w:pos="420"/>
          <w:tab w:val="left" w:pos="98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.5.2甲方依合同部分或全部终止合同，甲方可就未交货部分按认为适合的方式进行采购，由此造成的类似产品的超价由乙方负责。乙方应继续履行合同未终止部分的责任义务。</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.5.5 按本合同条款2</w:t>
      </w:r>
      <w:r w:rsidR="0056287E" w:rsidRPr="00CF0372">
        <w:rPr>
          <w:rFonts w:ascii="宋体" w:hAnsi="宋体"/>
        </w:rPr>
        <w:t>5</w:t>
      </w:r>
      <w:r w:rsidRPr="00CF0372">
        <w:rPr>
          <w:rFonts w:ascii="宋体" w:hAnsi="宋体" w:hint="eastAsia"/>
        </w:rPr>
        <w:t>条之2</w:t>
      </w:r>
      <w:r w:rsidR="0056287E" w:rsidRPr="00CF0372">
        <w:rPr>
          <w:rFonts w:ascii="宋体" w:hAnsi="宋体"/>
        </w:rPr>
        <w:t>5</w:t>
      </w:r>
      <w:r w:rsidRPr="00CF0372">
        <w:rPr>
          <w:rFonts w:ascii="宋体" w:hAnsi="宋体"/>
        </w:rPr>
        <w:t>.</w:t>
      </w:r>
      <w:r w:rsidRPr="00CF0372">
        <w:rPr>
          <w:rFonts w:ascii="宋体" w:hAnsi="宋体" w:hint="eastAsia"/>
        </w:rPr>
        <w:t>2</w:t>
      </w:r>
      <w:r w:rsidRPr="00CF0372">
        <w:rPr>
          <w:rFonts w:ascii="宋体" w:hAnsi="宋体"/>
        </w:rPr>
        <w:t>.1</w:t>
      </w:r>
      <w:r w:rsidRPr="00CF0372">
        <w:rPr>
          <w:rFonts w:ascii="宋体" w:hAnsi="宋体" w:hint="eastAsia"/>
        </w:rPr>
        <w:t>、2</w:t>
      </w:r>
      <w:r w:rsidR="0056287E" w:rsidRPr="00CF0372">
        <w:rPr>
          <w:rFonts w:ascii="宋体" w:hAnsi="宋体"/>
        </w:rPr>
        <w:t>5</w:t>
      </w:r>
      <w:r w:rsidRPr="00CF0372">
        <w:rPr>
          <w:rFonts w:ascii="宋体" w:hAnsi="宋体"/>
        </w:rPr>
        <w:t>.</w:t>
      </w:r>
      <w:r w:rsidRPr="00CF0372">
        <w:rPr>
          <w:rFonts w:ascii="宋体" w:hAnsi="宋体" w:hint="eastAsia"/>
        </w:rPr>
        <w:t>2</w:t>
      </w:r>
      <w:r w:rsidRPr="00CF0372">
        <w:rPr>
          <w:rFonts w:ascii="宋体" w:hAnsi="宋体"/>
        </w:rPr>
        <w:t>.2</w:t>
      </w:r>
      <w:r w:rsidRPr="00CF0372">
        <w:rPr>
          <w:rFonts w:ascii="宋体" w:hAnsi="宋体" w:hint="eastAsia"/>
        </w:rPr>
        <w:t>终止合同之后，甲方应将乙方在终止合同日期前应得的所有金额向乙方支付。</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但在本项目完成之前，甲方没有义务向乙方支付任何进一步的款项。本项目完成后，在根据本合同条款2</w:t>
      </w:r>
      <w:r w:rsidR="0056287E" w:rsidRPr="00CF0372">
        <w:rPr>
          <w:rFonts w:ascii="宋体" w:hAnsi="宋体"/>
        </w:rPr>
        <w:t>4</w:t>
      </w:r>
      <w:r w:rsidRPr="00CF0372">
        <w:rPr>
          <w:rFonts w:ascii="宋体" w:hAnsi="宋体" w:hint="eastAsia"/>
        </w:rPr>
        <w:t>条考虑应支付给乙方的任何金额中，甲方有权从乙方应得款项中扣除为完成项目所招致的额外费用</w:t>
      </w:r>
      <w:r w:rsidRPr="00CF0372">
        <w:rPr>
          <w:rFonts w:ascii="宋体" w:hAnsi="宋体"/>
        </w:rPr>
        <w:t>(</w:t>
      </w:r>
      <w:r w:rsidRPr="00CF0372">
        <w:rPr>
          <w:rFonts w:ascii="宋体" w:hAnsi="宋体" w:hint="eastAsia"/>
        </w:rPr>
        <w:t>若有</w:t>
      </w:r>
      <w:r w:rsidRPr="00CF0372">
        <w:rPr>
          <w:rFonts w:ascii="宋体" w:hAnsi="宋体"/>
        </w:rPr>
        <w:t>)</w:t>
      </w:r>
      <w:r w:rsidRPr="00CF0372">
        <w:rPr>
          <w:rFonts w:ascii="宋体" w:hAnsi="宋体" w:hint="eastAsia"/>
        </w:rPr>
        <w:t>。如果没有此类额外费用，甲方应向乙方支付应付给乙方的任何结存金额。</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.5.6如果甲方按合同条款2</w:t>
      </w:r>
      <w:r w:rsidR="0056287E" w:rsidRPr="00CF0372">
        <w:rPr>
          <w:rFonts w:ascii="宋体" w:hAnsi="宋体"/>
        </w:rPr>
        <w:t>5</w:t>
      </w:r>
      <w:r w:rsidRPr="00CF0372">
        <w:rPr>
          <w:rFonts w:ascii="宋体" w:hAnsi="宋体" w:hint="eastAsia"/>
        </w:rPr>
        <w:t>.3条终止合同，甲方可以不给乙方任何补偿，且该终止合同将不损害或影响甲方已经采取或将要采取的任何行动或补救措施的权利。</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ED06C7" w:rsidRPr="00CF0372">
        <w:rPr>
          <w:rFonts w:ascii="宋体" w:hAnsi="宋体"/>
          <w:b/>
        </w:rPr>
        <w:t>6</w:t>
      </w:r>
      <w:r w:rsidRPr="00CF0372">
        <w:rPr>
          <w:rFonts w:ascii="宋体" w:hAnsi="宋体" w:hint="eastAsia"/>
          <w:b/>
        </w:rPr>
        <w:t>.争端的解决</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w:t>
      </w:r>
      <w:r w:rsidR="00ED06C7" w:rsidRPr="00CF0372">
        <w:rPr>
          <w:rFonts w:ascii="宋体" w:hAnsi="宋体"/>
          <w:sz w:val="21"/>
          <w:szCs w:val="21"/>
        </w:rPr>
        <w:t>6</w:t>
      </w:r>
      <w:r w:rsidRPr="00CF0372">
        <w:rPr>
          <w:rFonts w:ascii="宋体" w:hAnsi="宋体" w:hint="eastAsia"/>
          <w:sz w:val="21"/>
          <w:szCs w:val="21"/>
        </w:rPr>
        <w:t>.1因本合同引起的或与本合同有关的合同争议，由买卖双方协商解决，协商不成的，可向甲方住所地有管辖权的人民法院提起诉讼。</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6</w:t>
      </w:r>
      <w:r w:rsidRPr="00CF0372">
        <w:rPr>
          <w:rFonts w:ascii="宋体" w:hAnsi="宋体" w:hint="eastAsia"/>
        </w:rPr>
        <w:t>.2除非各方另有约定，诉讼语言应为汉语。</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6</w:t>
      </w:r>
      <w:r w:rsidRPr="00CF0372">
        <w:rPr>
          <w:rFonts w:ascii="宋体" w:hAnsi="宋体" w:hint="eastAsia"/>
        </w:rPr>
        <w:t>.3法院判决应为最终裁决，对双方均具有约束力。</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6</w:t>
      </w:r>
      <w:r w:rsidRPr="00CF0372">
        <w:rPr>
          <w:rFonts w:ascii="宋体" w:hAnsi="宋体" w:hint="eastAsia"/>
        </w:rPr>
        <w:t>.4诉讼费应由败诉方负担。</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6</w:t>
      </w:r>
      <w:r w:rsidRPr="00CF0372">
        <w:rPr>
          <w:rFonts w:ascii="宋体" w:hAnsi="宋体" w:hint="eastAsia"/>
        </w:rPr>
        <w:t>.5协商、调解和诉讼期间，合同应继续执行，合同双方不得以争议为由拒绝执行。</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ED06C7" w:rsidRPr="00CF0372">
        <w:rPr>
          <w:rFonts w:ascii="宋体" w:hAnsi="宋体"/>
          <w:b/>
        </w:rPr>
        <w:t>7</w:t>
      </w:r>
      <w:r w:rsidRPr="00CF0372">
        <w:rPr>
          <w:rFonts w:ascii="宋体" w:hAnsi="宋体" w:hint="eastAsia"/>
          <w:b/>
        </w:rPr>
        <w:t>.语言</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7</w:t>
      </w:r>
      <w:r w:rsidRPr="00CF0372">
        <w:rPr>
          <w:rFonts w:ascii="宋体" w:hAnsi="宋体" w:hint="eastAsia"/>
        </w:rPr>
        <w:t>.1本合同语言为中文。</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ED06C7" w:rsidRPr="00CF0372">
        <w:rPr>
          <w:rFonts w:ascii="宋体" w:hAnsi="宋体"/>
        </w:rPr>
        <w:t>7</w:t>
      </w:r>
      <w:r w:rsidRPr="00CF0372">
        <w:rPr>
          <w:rFonts w:ascii="宋体" w:hAnsi="宋体" w:hint="eastAsia"/>
        </w:rPr>
        <w:t>.2合同文本可以同时附有英文版本作为参考文本，两种文本若有矛盾之处或合同双方发生争议时，以中文文本为准。</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lastRenderedPageBreak/>
        <w:t>2</w:t>
      </w:r>
      <w:r w:rsidR="00ED06C7" w:rsidRPr="00CF0372">
        <w:rPr>
          <w:rFonts w:ascii="宋体" w:hAnsi="宋体"/>
        </w:rPr>
        <w:t>7</w:t>
      </w:r>
      <w:r w:rsidRPr="00CF0372">
        <w:rPr>
          <w:rFonts w:ascii="宋体" w:hAnsi="宋体" w:hint="eastAsia"/>
        </w:rPr>
        <w:t>.3乙方应负责将非中文文件翻译成中文并负责准确性。</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ED06C7" w:rsidRPr="00CF0372">
        <w:rPr>
          <w:rFonts w:ascii="宋体" w:hAnsi="宋体"/>
          <w:b/>
        </w:rPr>
        <w:t>8</w:t>
      </w:r>
      <w:r w:rsidRPr="00CF0372">
        <w:rPr>
          <w:rFonts w:ascii="宋体" w:hAnsi="宋体" w:hint="eastAsia"/>
          <w:b/>
        </w:rPr>
        <w:t>.适用法律</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本合同适用中华人民共和国现行法律。</w:t>
      </w:r>
    </w:p>
    <w:p w:rsidR="00724317" w:rsidRPr="00CF0372" w:rsidRDefault="00ED06C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b/>
        </w:rPr>
        <w:t>29</w:t>
      </w:r>
      <w:r w:rsidR="00724317" w:rsidRPr="00CF0372">
        <w:rPr>
          <w:rFonts w:ascii="宋体" w:hAnsi="宋体" w:hint="eastAsia"/>
          <w:b/>
        </w:rPr>
        <w:t>.其它</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.1乙方确认并认知：</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.1.1其系在适当研究其所承担的风险及义务后订立合同的，为接受该等风险和义务，其已对合同价格、合同价格的任何细目所述的任何费率或金额作了充分的考虑；</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.1.2其同意该等风险和义务，并未受到甲方方面的任何胁迫或压力；</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.1.3其接受该等风险和义务，是甲方愿意和能够按合同约定的价格订立合同的先决条件；</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.1.4考虑到本交易的所有情形，合同的条款是公平合理的，乙方之后不得以任何理由寻求对合同或其任一条款的法律效力提出异议，并放弃这样做的任何权利。</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.2合同附件的规定全部都是合同条款中相关内容的补充和/或再描述。</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.3合同执行的文档管理</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合同执行中买、卖双方来往的正式文档，如：合同修改书、变更建议书、验收证书、支付申请等，按甲方相关的管理办法执行。</w:t>
      </w:r>
    </w:p>
    <w:p w:rsidR="00724317" w:rsidRPr="00CF0372" w:rsidRDefault="00ED06C7" w:rsidP="00724317">
      <w:pPr>
        <w:tabs>
          <w:tab w:val="left" w:pos="1134"/>
          <w:tab w:val="left" w:pos="8364"/>
        </w:tabs>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3</w:t>
      </w:r>
      <w:r w:rsidR="00ED06C7" w:rsidRPr="00CF0372">
        <w:rPr>
          <w:rFonts w:ascii="宋体" w:hAnsi="宋体"/>
          <w:b/>
        </w:rPr>
        <w:t>0</w:t>
      </w:r>
      <w:r w:rsidRPr="00CF0372">
        <w:rPr>
          <w:rFonts w:ascii="宋体" w:hAnsi="宋体" w:hint="eastAsia"/>
          <w:b/>
        </w:rPr>
        <w:t>.廉洁条款特别约定</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.1严格遵守国家有关法律法规以及廉洁条款的有关规定。</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.2严格遵守商业道德和市场规则，共同营造公平公正的商业交易环境。</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.3不向甲方及其人员提供回扣、礼金、有价证券、支付凭证、贵重物品等。</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.4不为甲方及其人员报销应由贵公司或个人支付的费用。</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.5不为甲方人员投资入股，个人借款或买卖股票、债券等提供方便。</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.6不为甲方人员购买或装修住房、婚丧嫁娶、配偶和子女上学或工作安排以及出国（境）、旅游等提供方便。</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.7不为甲方人员安排的有可能影响履行合同的宴请、健身、娱乐等活动。</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.8不为甲方及其人员购置或提供通讯工具、交通工具和高档办公用品。</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.9不为甲方人员的配偶、子女及其他人亲属谋取不正当利益提供方便。</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.10不违反规定安排甲方人员在乙方或乙方相关企业兼职和领取兼职工资及报酬；不得利用非法手段向甲方打探有关涉及贵公司的商业秘密、业务渠道等。</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.11甲方对涉嫌不廉洁的商业行为进行调查时，乙方应配合甲方提供证据、作证的义务。</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lastRenderedPageBreak/>
        <w:t>3</w:t>
      </w:r>
      <w:r w:rsidR="00ED06C7" w:rsidRPr="00CF0372">
        <w:rPr>
          <w:rFonts w:ascii="宋体" w:hAnsi="宋体"/>
        </w:rPr>
        <w:t>0</w:t>
      </w:r>
      <w:r w:rsidRPr="00CF0372">
        <w:rPr>
          <w:rFonts w:ascii="宋体" w:hAnsi="宋体" w:hint="eastAsia"/>
        </w:rPr>
        <w:t>.12未经甲方书面同意，乙方不得向任何新闻媒体、第三人述及有关甲方人员廉洁从业方面的评价、信息。</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.13如有违反的，一经发现，甲方可以立即终止与乙方之间合作业务并无须承担任何经济和法律责任。</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3</w:t>
      </w:r>
      <w:r w:rsidR="00ED06C7" w:rsidRPr="00CF0372">
        <w:rPr>
          <w:rFonts w:ascii="宋体" w:hAnsi="宋体"/>
          <w:b/>
        </w:rPr>
        <w:t>1</w:t>
      </w:r>
      <w:r w:rsidRPr="00CF0372">
        <w:rPr>
          <w:rFonts w:ascii="宋体" w:hAnsi="宋体" w:hint="eastAsia"/>
          <w:b/>
        </w:rPr>
        <w:t>.合同生效和签约地</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1</w:t>
      </w:r>
      <w:r w:rsidRPr="00CF0372">
        <w:rPr>
          <w:rFonts w:ascii="宋体" w:hAnsi="宋体" w:hint="eastAsia"/>
        </w:rPr>
        <w:t>.1本合同生效的时间以双方签署的协议书上的最后日期为准。</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1</w:t>
      </w:r>
      <w:r w:rsidRPr="00CF0372">
        <w:rPr>
          <w:rFonts w:ascii="宋体" w:hAnsi="宋体" w:hint="eastAsia"/>
        </w:rPr>
        <w:t>.2本合同签约地为中华人民共和国广西壮族自治区南宁市青秀区。</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1</w:t>
      </w:r>
      <w:r w:rsidRPr="00CF0372">
        <w:rPr>
          <w:rFonts w:ascii="宋体" w:hAnsi="宋体" w:hint="eastAsia"/>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EE6E83" w:rsidRPr="00CF0372" w:rsidRDefault="00EE6E83">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rsidP="00462418">
      <w:pPr>
        <w:pStyle w:val="2"/>
        <w:pageBreakBefore/>
        <w:spacing w:before="40" w:after="40" w:line="240" w:lineRule="auto"/>
        <w:jc w:val="center"/>
        <w:rPr>
          <w:rFonts w:ascii="Times New Roman" w:eastAsia="宋体" w:hAnsi="Times New Roman"/>
        </w:rPr>
      </w:pPr>
      <w:bookmarkStart w:id="163" w:name="_Toc117780162"/>
      <w:r w:rsidRPr="00CF0372">
        <w:rPr>
          <w:rFonts w:ascii="Times New Roman" w:eastAsia="宋体" w:hAnsi="Times New Roman"/>
        </w:rPr>
        <w:lastRenderedPageBreak/>
        <w:t>第</w:t>
      </w:r>
      <w:r w:rsidRPr="00CF0372">
        <w:rPr>
          <w:rFonts w:ascii="Times New Roman" w:eastAsia="宋体" w:hAnsi="Times New Roman" w:hint="eastAsia"/>
        </w:rPr>
        <w:t>四</w:t>
      </w:r>
      <w:r w:rsidRPr="00CF0372">
        <w:rPr>
          <w:rFonts w:ascii="Times New Roman" w:eastAsia="宋体" w:hAnsi="Times New Roman"/>
        </w:rPr>
        <w:t>部分</w:t>
      </w:r>
      <w:r w:rsidRPr="00CF0372">
        <w:rPr>
          <w:rFonts w:ascii="Times New Roman" w:eastAsia="宋体" w:hAnsi="Times New Roman" w:hint="eastAsia"/>
        </w:rPr>
        <w:t xml:space="preserve"> </w:t>
      </w:r>
      <w:r w:rsidRPr="00CF0372">
        <w:rPr>
          <w:rFonts w:ascii="Times New Roman" w:eastAsia="宋体" w:hAnsi="Times New Roman" w:hint="eastAsia"/>
        </w:rPr>
        <w:t>价格组成文件</w:t>
      </w:r>
      <w:bookmarkEnd w:id="163"/>
    </w:p>
    <w:p w:rsidR="00462418" w:rsidRPr="00CF0372" w:rsidRDefault="00462418" w:rsidP="00462418">
      <w:pPr>
        <w:pStyle w:val="Blockquote"/>
        <w:adjustRightInd/>
        <w:spacing w:before="0" w:after="0" w:line="360" w:lineRule="auto"/>
        <w:ind w:left="0" w:right="0"/>
        <w:rPr>
          <w:rFonts w:ascii="宋体" w:hAnsi="宋体"/>
          <w:sz w:val="21"/>
          <w:szCs w:val="21"/>
        </w:rPr>
      </w:pPr>
    </w:p>
    <w:p w:rsidR="00462418" w:rsidRPr="00CF0372" w:rsidRDefault="00462418" w:rsidP="00462418">
      <w:pPr>
        <w:pStyle w:val="3"/>
        <w:rPr>
          <w:rFonts w:ascii="宋体" w:hAnsi="宋体"/>
          <w:b w:val="0"/>
          <w:sz w:val="21"/>
          <w:szCs w:val="21"/>
        </w:rPr>
      </w:pPr>
      <w:r w:rsidRPr="00CF0372">
        <w:rPr>
          <w:rFonts w:ascii="宋体" w:hAnsi="宋体"/>
          <w:b w:val="0"/>
        </w:rPr>
        <w:t>1</w:t>
      </w:r>
      <w:r w:rsidRPr="00CF0372">
        <w:rPr>
          <w:rFonts w:ascii="宋体" w:hAnsi="宋体" w:hint="eastAsia"/>
          <w:b w:val="0"/>
        </w:rPr>
        <w:t>.税率确认函</w:t>
      </w:r>
    </w:p>
    <w:p w:rsidR="00462418" w:rsidRPr="00CF0372" w:rsidRDefault="00462418" w:rsidP="00462418">
      <w:pPr>
        <w:pStyle w:val="3"/>
        <w:rPr>
          <w:rFonts w:ascii="宋体" w:hAnsi="宋体"/>
          <w:b w:val="0"/>
        </w:rPr>
      </w:pPr>
      <w:r w:rsidRPr="00CF0372">
        <w:rPr>
          <w:rFonts w:ascii="宋体" w:hAnsi="宋体" w:hint="eastAsia"/>
          <w:b w:val="0"/>
        </w:rPr>
        <w:t>2.中选文件分项报价表</w:t>
      </w:r>
    </w:p>
    <w:p w:rsidR="00462418" w:rsidRPr="00CF0372" w:rsidRDefault="00462418" w:rsidP="00462418">
      <w:pPr>
        <w:pStyle w:val="3"/>
        <w:rPr>
          <w:rFonts w:ascii="宋体" w:hAnsi="宋体"/>
          <w:b w:val="0"/>
        </w:rPr>
      </w:pPr>
      <w:r w:rsidRPr="00CF0372">
        <w:rPr>
          <w:rFonts w:ascii="宋体" w:hAnsi="宋体" w:hint="eastAsia"/>
          <w:b w:val="0"/>
        </w:rPr>
        <w:t>3.含税分项报价汇总表</w:t>
      </w:r>
    </w:p>
    <w:p w:rsidR="00462418" w:rsidRPr="00CF0372" w:rsidRDefault="00462418" w:rsidP="00462418">
      <w:pPr>
        <w:pStyle w:val="3"/>
      </w:pPr>
      <w:r w:rsidRPr="00CF0372">
        <w:rPr>
          <w:rFonts w:ascii="宋体" w:hAnsi="宋体" w:hint="eastAsia"/>
          <w:b w:val="0"/>
        </w:rPr>
        <w:t>4.含税分项分线报价表</w:t>
      </w:r>
    </w:p>
    <w:p w:rsidR="00462418" w:rsidRPr="00CF0372" w:rsidRDefault="00462418" w:rsidP="00462418">
      <w:pPr>
        <w:pStyle w:val="Blockquote"/>
        <w:adjustRightInd/>
        <w:spacing w:before="0" w:after="0" w:line="360" w:lineRule="auto"/>
        <w:ind w:left="0" w:right="0"/>
        <w:rPr>
          <w:rFonts w:ascii="宋体" w:hAnsi="宋体"/>
          <w:sz w:val="21"/>
          <w:szCs w:val="21"/>
        </w:rPr>
      </w:pPr>
    </w:p>
    <w:p w:rsidR="00462418" w:rsidRPr="00CF0372" w:rsidRDefault="00462418" w:rsidP="00462418">
      <w:pPr>
        <w:pageBreakBefore/>
        <w:spacing w:before="0" w:after="0" w:afterAutospacing="0"/>
        <w:ind w:right="0"/>
        <w:outlineLvl w:val="2"/>
        <w:rPr>
          <w:rFonts w:ascii="宋体" w:hAnsi="宋体"/>
          <w:b/>
          <w:sz w:val="24"/>
          <w:szCs w:val="24"/>
        </w:rPr>
      </w:pPr>
      <w:r w:rsidRPr="00CF0372">
        <w:rPr>
          <w:rFonts w:ascii="宋体" w:hAnsi="宋体" w:hint="eastAsia"/>
          <w:b/>
          <w:sz w:val="24"/>
          <w:szCs w:val="24"/>
        </w:rPr>
        <w:lastRenderedPageBreak/>
        <w:t>附件</w:t>
      </w:r>
      <w:r w:rsidR="009F715D" w:rsidRPr="00CF0372">
        <w:rPr>
          <w:rFonts w:ascii="宋体" w:hAnsi="宋体"/>
          <w:b/>
          <w:sz w:val="24"/>
          <w:szCs w:val="24"/>
        </w:rPr>
        <w:t>4</w:t>
      </w:r>
      <w:r w:rsidRPr="00CF0372">
        <w:rPr>
          <w:rFonts w:ascii="宋体" w:hAnsi="宋体" w:hint="eastAsia"/>
          <w:b/>
          <w:sz w:val="24"/>
          <w:szCs w:val="24"/>
        </w:rPr>
        <w:t>.1 含税分项报价汇总表</w:t>
      </w:r>
    </w:p>
    <w:p w:rsidR="00462418" w:rsidRPr="00CF0372" w:rsidRDefault="00462418" w:rsidP="00462418">
      <w:pPr>
        <w:spacing w:before="0" w:after="0" w:afterAutospacing="0"/>
        <w:ind w:right="0" w:firstLine="0"/>
        <w:jc w:val="center"/>
        <w:rPr>
          <w:rFonts w:ascii="宋体" w:hAnsi="宋体"/>
          <w:b/>
          <w:sz w:val="24"/>
          <w:szCs w:val="24"/>
        </w:rPr>
      </w:pPr>
      <w:r w:rsidRPr="00CF0372">
        <w:rPr>
          <w:rFonts w:ascii="宋体" w:hAnsi="宋体" w:hint="eastAsia"/>
          <w:b/>
          <w:sz w:val="24"/>
          <w:szCs w:val="24"/>
        </w:rPr>
        <w:t>含税分项报价汇总表</w:t>
      </w:r>
    </w:p>
    <w:p w:rsidR="00462418" w:rsidRPr="00CF0372" w:rsidRDefault="00462418" w:rsidP="00462418">
      <w:pPr>
        <w:spacing w:before="0" w:after="0" w:afterAutospacing="0"/>
        <w:ind w:left="0" w:right="0" w:firstLine="0"/>
        <w:rPr>
          <w:rFonts w:ascii="宋体" w:hAnsi="宋体"/>
        </w:rPr>
      </w:pPr>
    </w:p>
    <w:tbl>
      <w:tblPr>
        <w:tblW w:w="10332" w:type="dxa"/>
        <w:jc w:val="center"/>
        <w:tblLayout w:type="fixed"/>
        <w:tblLook w:val="04A0" w:firstRow="1" w:lastRow="0" w:firstColumn="1" w:lastColumn="0" w:noHBand="0" w:noVBand="1"/>
      </w:tblPr>
      <w:tblGrid>
        <w:gridCol w:w="594"/>
        <w:gridCol w:w="639"/>
        <w:gridCol w:w="639"/>
        <w:gridCol w:w="639"/>
        <w:gridCol w:w="639"/>
        <w:gridCol w:w="638"/>
        <w:gridCol w:w="638"/>
        <w:gridCol w:w="638"/>
        <w:gridCol w:w="638"/>
        <w:gridCol w:w="638"/>
        <w:gridCol w:w="638"/>
        <w:gridCol w:w="638"/>
        <w:gridCol w:w="638"/>
        <w:gridCol w:w="638"/>
        <w:gridCol w:w="638"/>
        <w:gridCol w:w="802"/>
      </w:tblGrid>
      <w:tr w:rsidR="005D088B" w:rsidRPr="00CF0372" w:rsidTr="005D088B">
        <w:trPr>
          <w:trHeight w:val="438"/>
          <w:jc w:val="center"/>
        </w:trPr>
        <w:tc>
          <w:tcPr>
            <w:tcW w:w="59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合同清单序号</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货物名称</w:t>
            </w:r>
          </w:p>
        </w:tc>
        <w:tc>
          <w:tcPr>
            <w:tcW w:w="639" w:type="dxa"/>
            <w:vMerge w:val="restart"/>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品牌或厂家</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规格型号</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性能参数</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单位</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1号线</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2号线</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3号线</w:t>
            </w:r>
          </w:p>
        </w:tc>
        <w:tc>
          <w:tcPr>
            <w:tcW w:w="638" w:type="dxa"/>
            <w:tcBorders>
              <w:top w:val="single" w:sz="4" w:space="0" w:color="auto"/>
              <w:left w:val="single" w:sz="4" w:space="0" w:color="auto"/>
              <w:bottom w:val="single" w:sz="4" w:space="0" w:color="auto"/>
              <w:right w:val="single" w:sz="4" w:space="0" w:color="auto"/>
            </w:tcBorders>
            <w:shd w:val="clear" w:color="000000" w:fill="F2F2F2"/>
          </w:tcPr>
          <w:p w:rsidR="00462418" w:rsidRPr="00CF0372" w:rsidRDefault="00462418" w:rsidP="005D088B">
            <w:pPr>
              <w:spacing w:line="240" w:lineRule="auto"/>
              <w:ind w:left="0" w:firstLine="0"/>
              <w:rPr>
                <w:rFonts w:ascii="宋体" w:hAnsi="宋体"/>
                <w:sz w:val="15"/>
                <w:szCs w:val="15"/>
              </w:rPr>
            </w:pPr>
            <w:r w:rsidRPr="00CF0372">
              <w:rPr>
                <w:rFonts w:ascii="宋体" w:hAnsi="宋体"/>
                <w:sz w:val="15"/>
                <w:szCs w:val="15"/>
              </w:rPr>
              <w:t>……</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总数量④=①+②+③+</w:t>
            </w:r>
            <w:r w:rsidRPr="00CF0372">
              <w:rPr>
                <w:rFonts w:ascii="宋体" w:hAnsi="宋体"/>
                <w:sz w:val="15"/>
                <w:szCs w:val="15"/>
              </w:rPr>
              <w:t>……</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不含税单价(元)⑤</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不含税合价(元)⑥=⑤×④</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jc w:val="center"/>
              <w:rPr>
                <w:rFonts w:ascii="宋体" w:hAnsi="宋体"/>
                <w:sz w:val="15"/>
                <w:szCs w:val="15"/>
              </w:rPr>
            </w:pPr>
            <w:r w:rsidRPr="00CF0372">
              <w:rPr>
                <w:rFonts w:ascii="宋体" w:hAnsi="宋体" w:hint="eastAsia"/>
                <w:sz w:val="15"/>
                <w:szCs w:val="15"/>
              </w:rPr>
              <w:t>税率⑦</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含税单价(元) ⑧=⑤×⑦</w:t>
            </w:r>
          </w:p>
        </w:tc>
        <w:tc>
          <w:tcPr>
            <w:tcW w:w="80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含税合价(元) ⑨=⑧×④</w:t>
            </w:r>
          </w:p>
        </w:tc>
      </w:tr>
      <w:tr w:rsidR="005D088B" w:rsidRPr="00CF0372" w:rsidTr="005D088B">
        <w:trPr>
          <w:trHeight w:val="322"/>
          <w:jc w:val="center"/>
        </w:trPr>
        <w:tc>
          <w:tcPr>
            <w:tcW w:w="594"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9" w:type="dxa"/>
            <w:vMerge/>
            <w:tcBorders>
              <w:left w:val="single" w:sz="4" w:space="0" w:color="auto"/>
              <w:bottom w:val="single" w:sz="4" w:space="0" w:color="auto"/>
              <w:right w:val="single" w:sz="4" w:space="0" w:color="auto"/>
            </w:tcBorders>
            <w:shd w:val="clear" w:color="000000" w:fill="F2F2F2"/>
          </w:tcPr>
          <w:p w:rsidR="00462418" w:rsidRPr="00CF0372" w:rsidRDefault="00462418" w:rsidP="005D088B">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tcBorders>
              <w:top w:val="single" w:sz="4" w:space="0" w:color="auto"/>
              <w:left w:val="nil"/>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数量①</w:t>
            </w:r>
          </w:p>
        </w:tc>
        <w:tc>
          <w:tcPr>
            <w:tcW w:w="638" w:type="dxa"/>
            <w:tcBorders>
              <w:top w:val="single" w:sz="4" w:space="0" w:color="auto"/>
              <w:left w:val="nil"/>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数量②</w:t>
            </w:r>
          </w:p>
        </w:tc>
        <w:tc>
          <w:tcPr>
            <w:tcW w:w="638"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数量③</w:t>
            </w:r>
          </w:p>
        </w:tc>
        <w:tc>
          <w:tcPr>
            <w:tcW w:w="638" w:type="dxa"/>
            <w:tcBorders>
              <w:top w:val="single" w:sz="4" w:space="0" w:color="auto"/>
              <w:left w:val="single" w:sz="4" w:space="0" w:color="auto"/>
              <w:bottom w:val="single" w:sz="4" w:space="0" w:color="000000"/>
              <w:right w:val="single" w:sz="4" w:space="0" w:color="auto"/>
            </w:tcBorders>
          </w:tcPr>
          <w:p w:rsidR="00462418" w:rsidRPr="00CF0372" w:rsidRDefault="00462418" w:rsidP="005D088B">
            <w:pPr>
              <w:spacing w:line="240" w:lineRule="auto"/>
              <w:ind w:left="0" w:firstLine="0"/>
              <w:rPr>
                <w:rFonts w:ascii="宋体" w:hAnsi="宋体"/>
                <w:sz w:val="15"/>
                <w:szCs w:val="15"/>
              </w:rPr>
            </w:pPr>
            <w:r w:rsidRPr="00CF0372">
              <w:rPr>
                <w:rFonts w:ascii="宋体" w:hAnsi="宋体"/>
                <w:sz w:val="15"/>
                <w:szCs w:val="15"/>
              </w:rPr>
              <w:t>……</w:t>
            </w: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tcPr>
          <w:p w:rsidR="00462418" w:rsidRPr="00CF0372" w:rsidRDefault="00462418" w:rsidP="005D088B">
            <w:pPr>
              <w:spacing w:line="240" w:lineRule="auto"/>
              <w:ind w:left="0" w:firstLine="0"/>
              <w:rPr>
                <w:rFonts w:ascii="宋体" w:hAnsi="宋体"/>
                <w:sz w:val="15"/>
                <w:szCs w:val="15"/>
              </w:rPr>
            </w:pP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802"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r>
      <w:tr w:rsidR="005D088B" w:rsidRPr="00CF0372" w:rsidTr="005D088B">
        <w:trPr>
          <w:trHeight w:val="680"/>
          <w:jc w:val="center"/>
        </w:trPr>
        <w:tc>
          <w:tcPr>
            <w:tcW w:w="59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1</w:t>
            </w:r>
          </w:p>
        </w:tc>
        <w:tc>
          <w:tcPr>
            <w:tcW w:w="63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000000"/>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000000"/>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000000"/>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680"/>
          <w:jc w:val="center"/>
        </w:trPr>
        <w:tc>
          <w:tcPr>
            <w:tcW w:w="59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2</w:t>
            </w:r>
          </w:p>
        </w:tc>
        <w:tc>
          <w:tcPr>
            <w:tcW w:w="63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680"/>
          <w:jc w:val="center"/>
        </w:trPr>
        <w:tc>
          <w:tcPr>
            <w:tcW w:w="59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3</w:t>
            </w:r>
          </w:p>
        </w:tc>
        <w:tc>
          <w:tcPr>
            <w:tcW w:w="63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680"/>
          <w:jc w:val="center"/>
        </w:trPr>
        <w:tc>
          <w:tcPr>
            <w:tcW w:w="59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rPr>
              <w:t>…</w:t>
            </w:r>
          </w:p>
        </w:tc>
        <w:tc>
          <w:tcPr>
            <w:tcW w:w="63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1号线小计</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r w:rsidR="005D088B"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2号线小计</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r w:rsidR="005D088B"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3号线小计</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r w:rsidR="005D088B"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sz w:val="18"/>
                <w:szCs w:val="18"/>
              </w:rPr>
              <w:t>………</w:t>
            </w: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r w:rsidR="00462418"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合计</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bl>
    <w:p w:rsidR="00462418" w:rsidRPr="00CF0372" w:rsidRDefault="00462418" w:rsidP="00462418">
      <w:pPr>
        <w:spacing w:before="0" w:after="0" w:afterAutospacing="0"/>
        <w:ind w:left="0" w:right="0" w:firstLine="0"/>
        <w:rPr>
          <w:rFonts w:ascii="宋体" w:hAnsi="宋体"/>
        </w:rPr>
      </w:pPr>
    </w:p>
    <w:p w:rsidR="00462418" w:rsidRPr="00CF0372" w:rsidRDefault="00462418" w:rsidP="00462418">
      <w:pPr>
        <w:spacing w:before="0" w:after="0" w:afterAutospacing="0"/>
        <w:ind w:left="0" w:right="0" w:firstLine="0"/>
        <w:rPr>
          <w:rFonts w:ascii="宋体" w:hAnsi="宋体"/>
        </w:rPr>
      </w:pPr>
      <w:r w:rsidRPr="00CF0372">
        <w:rPr>
          <w:rFonts w:ascii="宋体" w:hAnsi="宋体" w:hint="eastAsia"/>
        </w:rPr>
        <w:t>注：</w:t>
      </w:r>
      <w:r w:rsidRPr="00CF0372">
        <w:rPr>
          <w:rFonts w:ascii="宋体" w:hAnsi="宋体"/>
        </w:rPr>
        <w:t>1、</w:t>
      </w:r>
      <w:r w:rsidRPr="00CF0372">
        <w:rPr>
          <w:rFonts w:ascii="宋体" w:hAnsi="宋体" w:hint="eastAsia"/>
        </w:rPr>
        <w:t>同一规格、型号的货物、材料在各分项报价中应为同一单价。</w:t>
      </w:r>
      <w:r w:rsidR="00584C8B" w:rsidRPr="00CF0372">
        <w:rPr>
          <w:rFonts w:ascii="宋体" w:hAnsi="宋体" w:hint="eastAsia"/>
        </w:rPr>
        <w:t>比选申请人</w:t>
      </w:r>
      <w:r w:rsidRPr="00CF0372">
        <w:rPr>
          <w:rFonts w:ascii="宋体" w:hAnsi="宋体" w:hint="eastAsia"/>
        </w:rPr>
        <w:t>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Pr="00CF0372">
        <w:rPr>
          <w:rFonts w:ascii="宋体" w:hAnsi="宋体" w:hint="eastAsia"/>
        </w:rPr>
        <w:t>只允许有一个报价，如有不同报价，则以最低报价为准。</w:t>
      </w:r>
    </w:p>
    <w:p w:rsidR="00462418" w:rsidRPr="00CF0372" w:rsidRDefault="00462418" w:rsidP="00462418">
      <w:pPr>
        <w:numPr>
          <w:ilvl w:val="0"/>
          <w:numId w:val="61"/>
        </w:numPr>
        <w:spacing w:before="0" w:after="0" w:afterAutospacing="0"/>
        <w:ind w:left="0" w:right="0" w:firstLine="0"/>
        <w:rPr>
          <w:rFonts w:ascii="宋体" w:hAnsi="宋体"/>
        </w:rPr>
      </w:pPr>
      <w:r w:rsidRPr="00CF0372">
        <w:rPr>
          <w:rFonts w:ascii="宋体" w:hAnsi="宋体" w:hint="eastAsia"/>
        </w:rPr>
        <w:t>含税价格计算保留小数点后两位，含税合价为单价与数量的乘积，合同总价为分项合价之和。</w:t>
      </w:r>
    </w:p>
    <w:p w:rsidR="00462418" w:rsidRPr="00CF0372" w:rsidRDefault="00462418" w:rsidP="00462418">
      <w:pPr>
        <w:numPr>
          <w:ilvl w:val="0"/>
          <w:numId w:val="61"/>
        </w:numPr>
        <w:spacing w:before="0" w:after="0" w:afterAutospacing="0"/>
        <w:ind w:left="0" w:right="0" w:firstLine="0"/>
        <w:rPr>
          <w:rFonts w:ascii="宋体" w:hAnsi="宋体"/>
        </w:rPr>
      </w:pPr>
      <w:r w:rsidRPr="00CF0372">
        <w:rPr>
          <w:rFonts w:ascii="宋体" w:hAnsi="宋体" w:hint="eastAsia"/>
        </w:rPr>
        <w:t>本表仅依据中标不含税价格及乙方《税率确认函》内容补充了含税价格，其他内容按中标人中标文件的分项报价表执行。</w:t>
      </w:r>
    </w:p>
    <w:p w:rsidR="00462418" w:rsidRPr="00CF0372" w:rsidRDefault="00462418" w:rsidP="00462418">
      <w:pPr>
        <w:spacing w:before="0" w:after="0" w:afterAutospacing="0"/>
        <w:ind w:right="0" w:firstLine="0"/>
        <w:jc w:val="center"/>
        <w:rPr>
          <w:rFonts w:ascii="宋体" w:hAnsi="宋体"/>
          <w:b/>
          <w:sz w:val="24"/>
          <w:szCs w:val="24"/>
        </w:rPr>
      </w:pPr>
    </w:p>
    <w:p w:rsidR="00462418" w:rsidRPr="00CF0372" w:rsidRDefault="00462418" w:rsidP="00462418">
      <w:pPr>
        <w:pageBreakBefore/>
        <w:spacing w:before="0" w:after="0" w:afterAutospacing="0"/>
        <w:ind w:right="0"/>
        <w:outlineLvl w:val="2"/>
        <w:rPr>
          <w:rFonts w:ascii="宋体" w:hAnsi="宋体"/>
          <w:b/>
          <w:sz w:val="24"/>
          <w:szCs w:val="24"/>
        </w:rPr>
      </w:pPr>
      <w:r w:rsidRPr="00CF0372">
        <w:rPr>
          <w:rFonts w:ascii="宋体" w:hAnsi="宋体" w:hint="eastAsia"/>
          <w:b/>
          <w:sz w:val="24"/>
          <w:szCs w:val="24"/>
        </w:rPr>
        <w:lastRenderedPageBreak/>
        <w:t>附件</w:t>
      </w:r>
      <w:r w:rsidR="009F715D" w:rsidRPr="00CF0372">
        <w:rPr>
          <w:rFonts w:ascii="宋体" w:hAnsi="宋体"/>
          <w:b/>
          <w:sz w:val="24"/>
          <w:szCs w:val="24"/>
        </w:rPr>
        <w:t>4</w:t>
      </w:r>
      <w:r w:rsidRPr="00CF0372">
        <w:rPr>
          <w:rFonts w:ascii="宋体" w:hAnsi="宋体" w:hint="eastAsia"/>
          <w:b/>
          <w:sz w:val="24"/>
          <w:szCs w:val="24"/>
        </w:rPr>
        <w:t>.2 含税分项分线报价表</w:t>
      </w:r>
    </w:p>
    <w:p w:rsidR="00462418" w:rsidRPr="00CF0372" w:rsidRDefault="00462418" w:rsidP="00462418">
      <w:pPr>
        <w:pStyle w:val="a5"/>
      </w:pPr>
    </w:p>
    <w:p w:rsidR="00462418" w:rsidRPr="00CF0372" w:rsidRDefault="00462418" w:rsidP="00462418">
      <w:pPr>
        <w:spacing w:before="0" w:after="0" w:afterAutospacing="0"/>
        <w:ind w:right="0" w:firstLine="0"/>
        <w:jc w:val="center"/>
        <w:rPr>
          <w:rFonts w:ascii="宋体" w:hAnsi="宋体"/>
          <w:b/>
          <w:sz w:val="24"/>
          <w:szCs w:val="24"/>
        </w:rPr>
      </w:pPr>
      <w:r w:rsidRPr="00CF0372">
        <w:rPr>
          <w:rFonts w:ascii="宋体" w:hAnsi="宋体" w:hint="eastAsia"/>
          <w:b/>
          <w:sz w:val="24"/>
          <w:szCs w:val="24"/>
        </w:rPr>
        <w:t>含税分项分线报价表（</w:t>
      </w:r>
      <w:r w:rsidRPr="00CF0372">
        <w:rPr>
          <w:rFonts w:ascii="宋体" w:hAnsi="宋体" w:hint="eastAsia"/>
          <w:b/>
          <w:sz w:val="24"/>
          <w:szCs w:val="24"/>
          <w:u w:val="single"/>
        </w:rPr>
        <w:t>（填写）</w:t>
      </w:r>
      <w:r w:rsidRPr="00CF0372">
        <w:rPr>
          <w:rFonts w:ascii="宋体" w:hAnsi="宋体" w:hint="eastAsia"/>
          <w:b/>
          <w:sz w:val="24"/>
          <w:szCs w:val="24"/>
        </w:rPr>
        <w:t>号线）</w:t>
      </w:r>
    </w:p>
    <w:p w:rsidR="00462418" w:rsidRPr="00CF0372" w:rsidRDefault="00462418" w:rsidP="00462418">
      <w:pPr>
        <w:spacing w:before="0" w:after="0" w:afterAutospacing="0"/>
        <w:ind w:left="0" w:right="0" w:firstLine="0"/>
        <w:rPr>
          <w:rFonts w:ascii="宋体" w:hAnsi="宋体"/>
        </w:rPr>
      </w:pPr>
    </w:p>
    <w:tbl>
      <w:tblPr>
        <w:tblW w:w="9301" w:type="dxa"/>
        <w:jc w:val="center"/>
        <w:tblLayout w:type="fixed"/>
        <w:tblLook w:val="04A0" w:firstRow="1" w:lastRow="0" w:firstColumn="1" w:lastColumn="0" w:noHBand="0" w:noVBand="1"/>
      </w:tblPr>
      <w:tblGrid>
        <w:gridCol w:w="598"/>
        <w:gridCol w:w="709"/>
        <w:gridCol w:w="567"/>
        <w:gridCol w:w="840"/>
        <w:gridCol w:w="561"/>
        <w:gridCol w:w="561"/>
        <w:gridCol w:w="561"/>
        <w:gridCol w:w="561"/>
        <w:gridCol w:w="969"/>
        <w:gridCol w:w="964"/>
        <w:gridCol w:w="709"/>
        <w:gridCol w:w="851"/>
        <w:gridCol w:w="850"/>
      </w:tblGrid>
      <w:tr w:rsidR="005D088B" w:rsidRPr="00CF0372" w:rsidTr="005D088B">
        <w:trPr>
          <w:trHeight w:val="851"/>
          <w:jc w:val="center"/>
        </w:trPr>
        <w:tc>
          <w:tcPr>
            <w:tcW w:w="598"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序号</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合同清单序号</w:t>
            </w:r>
          </w:p>
        </w:tc>
        <w:tc>
          <w:tcPr>
            <w:tcW w:w="567"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货物名称</w:t>
            </w:r>
          </w:p>
        </w:tc>
        <w:tc>
          <w:tcPr>
            <w:tcW w:w="840" w:type="dxa"/>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品牌或厂家</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规格型号</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性能参数</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单位</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数量①</w:t>
            </w:r>
          </w:p>
        </w:tc>
        <w:tc>
          <w:tcPr>
            <w:tcW w:w="969"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不含税单价(元) ②</w:t>
            </w:r>
          </w:p>
        </w:tc>
        <w:tc>
          <w:tcPr>
            <w:tcW w:w="964"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不含税合价(元) ③=①×②</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税率④</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含税单价(元) ⑤=②×④</w:t>
            </w:r>
          </w:p>
        </w:tc>
        <w:tc>
          <w:tcPr>
            <w:tcW w:w="850"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含税合价(元) ⑥=①×⑤</w:t>
            </w:r>
          </w:p>
        </w:tc>
      </w:tr>
      <w:tr w:rsidR="005D088B" w:rsidRPr="00CF0372" w:rsidTr="005D088B">
        <w:trPr>
          <w:trHeight w:val="851"/>
          <w:jc w:val="center"/>
        </w:trPr>
        <w:tc>
          <w:tcPr>
            <w:tcW w:w="59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1</w:t>
            </w:r>
          </w:p>
        </w:tc>
        <w:tc>
          <w:tcPr>
            <w:tcW w:w="70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single" w:sz="4" w:space="0" w:color="000000"/>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4"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851"/>
          <w:jc w:val="center"/>
        </w:trPr>
        <w:tc>
          <w:tcPr>
            <w:tcW w:w="59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2</w:t>
            </w:r>
          </w:p>
        </w:tc>
        <w:tc>
          <w:tcPr>
            <w:tcW w:w="70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851"/>
          <w:jc w:val="center"/>
        </w:trPr>
        <w:tc>
          <w:tcPr>
            <w:tcW w:w="59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3</w:t>
            </w:r>
          </w:p>
        </w:tc>
        <w:tc>
          <w:tcPr>
            <w:tcW w:w="70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851"/>
          <w:jc w:val="center"/>
        </w:trPr>
        <w:tc>
          <w:tcPr>
            <w:tcW w:w="59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rPr>
              <w:t>…</w:t>
            </w:r>
          </w:p>
        </w:tc>
        <w:tc>
          <w:tcPr>
            <w:tcW w:w="70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462418" w:rsidRPr="00CF0372" w:rsidTr="005D088B">
        <w:trPr>
          <w:trHeight w:val="851"/>
          <w:jc w:val="center"/>
        </w:trPr>
        <w:tc>
          <w:tcPr>
            <w:tcW w:w="3836" w:type="dxa"/>
            <w:gridSpan w:val="6"/>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合计</w:t>
            </w: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w:t>
            </w: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w:t>
            </w:r>
          </w:p>
        </w:tc>
        <w:tc>
          <w:tcPr>
            <w:tcW w:w="964"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w:t>
            </w:r>
          </w:p>
        </w:tc>
        <w:tc>
          <w:tcPr>
            <w:tcW w:w="85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bl>
    <w:p w:rsidR="00462418" w:rsidRPr="00CF0372" w:rsidRDefault="00462418" w:rsidP="00462418">
      <w:pPr>
        <w:spacing w:before="0" w:after="0" w:afterAutospacing="0"/>
        <w:ind w:left="0" w:right="0" w:firstLine="0"/>
        <w:rPr>
          <w:rFonts w:ascii="宋体" w:hAnsi="宋体"/>
        </w:rPr>
      </w:pPr>
    </w:p>
    <w:p w:rsidR="00462418" w:rsidRPr="00CF0372" w:rsidRDefault="00462418" w:rsidP="00462418">
      <w:pPr>
        <w:spacing w:before="0" w:after="0" w:afterAutospacing="0"/>
        <w:ind w:left="0" w:right="0" w:firstLine="0"/>
        <w:rPr>
          <w:rFonts w:ascii="宋体" w:hAnsi="宋体"/>
        </w:rPr>
      </w:pPr>
      <w:r w:rsidRPr="00CF0372">
        <w:rPr>
          <w:rFonts w:ascii="宋体" w:hAnsi="宋体" w:hint="eastAsia"/>
        </w:rPr>
        <w:t>注：</w:t>
      </w:r>
      <w:r w:rsidRPr="00CF0372">
        <w:rPr>
          <w:rFonts w:ascii="宋体" w:hAnsi="宋体"/>
        </w:rPr>
        <w:t>1、</w:t>
      </w:r>
      <w:r w:rsidRPr="00CF0372">
        <w:rPr>
          <w:rFonts w:ascii="宋体" w:hAnsi="宋体" w:hint="eastAsia"/>
        </w:rPr>
        <w:t>同一规格、型号的货物、材料在各分项报价中应为同一单价。乙方对每种货物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Pr="00CF0372">
        <w:rPr>
          <w:rFonts w:ascii="宋体" w:hAnsi="宋体" w:hint="eastAsia"/>
        </w:rPr>
        <w:t>只允许有一个报价，如有不同报价，则以最低报价为准。</w:t>
      </w:r>
    </w:p>
    <w:p w:rsidR="00462418" w:rsidRPr="00B236A2" w:rsidRDefault="00462418" w:rsidP="00B236A2">
      <w:pPr>
        <w:pStyle w:val="af1"/>
        <w:numPr>
          <w:ilvl w:val="0"/>
          <w:numId w:val="68"/>
        </w:numPr>
        <w:spacing w:before="0" w:after="0" w:afterAutospacing="0"/>
        <w:ind w:right="0"/>
        <w:rPr>
          <w:rFonts w:ascii="宋体" w:hAnsi="宋体"/>
        </w:rPr>
      </w:pPr>
      <w:r w:rsidRPr="00B236A2">
        <w:rPr>
          <w:rFonts w:ascii="宋体" w:hAnsi="宋体" w:hint="eastAsia"/>
        </w:rPr>
        <w:t>含税价格计算保留小数点后两位，含税合价为单价与数量的乘积，合同总价为分项合价之和。</w:t>
      </w:r>
    </w:p>
    <w:p w:rsidR="00462418" w:rsidRPr="00CF0372" w:rsidRDefault="00462418" w:rsidP="00B236A2">
      <w:pPr>
        <w:numPr>
          <w:ilvl w:val="0"/>
          <w:numId w:val="68"/>
        </w:numPr>
        <w:spacing w:before="0" w:after="0" w:afterAutospacing="0"/>
        <w:ind w:right="0"/>
        <w:rPr>
          <w:rFonts w:ascii="宋体" w:hAnsi="宋体"/>
        </w:rPr>
      </w:pPr>
      <w:r w:rsidRPr="00CF0372">
        <w:rPr>
          <w:rFonts w:ascii="宋体" w:hAnsi="宋体" w:hint="eastAsia"/>
        </w:rPr>
        <w:t>本表仅依据中选不含税价格及乙方《税率确认函》内容补充了含税价格，其他内容按中标人中标文件的分项报价表执行。</w:t>
      </w:r>
    </w:p>
    <w:p w:rsidR="00462418" w:rsidRPr="00CF0372" w:rsidRDefault="00462418">
      <w:pPr>
        <w:spacing w:before="0" w:after="0" w:afterAutospacing="0"/>
        <w:ind w:left="0" w:right="0" w:firstLineChars="200" w:firstLine="420"/>
        <w:rPr>
          <w:rFonts w:ascii="宋体" w:hAnsi="宋体"/>
        </w:rPr>
      </w:pPr>
    </w:p>
    <w:p w:rsidR="00790C82" w:rsidRPr="00CF0372" w:rsidRDefault="00790C82" w:rsidP="00790C82">
      <w:pPr>
        <w:pStyle w:val="Blockquote"/>
        <w:pageBreakBefore/>
        <w:adjustRightInd/>
        <w:spacing w:before="0" w:after="0" w:line="360" w:lineRule="auto"/>
        <w:ind w:left="0" w:right="0"/>
        <w:rPr>
          <w:rFonts w:ascii="宋体" w:hAnsi="宋体"/>
          <w:sz w:val="21"/>
          <w:szCs w:val="21"/>
        </w:rPr>
      </w:pPr>
      <w:bookmarkStart w:id="164" w:name="_Toc16716"/>
      <w:bookmarkStart w:id="165" w:name="_Toc27258"/>
      <w:bookmarkStart w:id="166" w:name="_Toc21635"/>
      <w:bookmarkStart w:id="167" w:name="_Toc6194"/>
      <w:bookmarkStart w:id="168" w:name="_Toc21033"/>
      <w:bookmarkStart w:id="169" w:name="_Toc16443"/>
      <w:bookmarkStart w:id="170" w:name="_Toc12470"/>
      <w:bookmarkStart w:id="171" w:name="_Toc27316"/>
      <w:bookmarkStart w:id="172" w:name="_Toc5186"/>
      <w:bookmarkStart w:id="173" w:name="_Toc19448"/>
      <w:bookmarkStart w:id="174" w:name="_Toc5644"/>
      <w:bookmarkStart w:id="175" w:name="_Toc2753"/>
      <w:bookmarkStart w:id="176" w:name="_Toc14997"/>
      <w:bookmarkStart w:id="177" w:name="_Toc29249"/>
      <w:bookmarkStart w:id="178" w:name="_Toc13288"/>
      <w:bookmarkStart w:id="179" w:name="_Toc21659"/>
      <w:bookmarkStart w:id="180" w:name="_Toc21372"/>
      <w:bookmarkStart w:id="181" w:name="_Toc12983548"/>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2"/>
        <w:spacing w:before="40" w:after="40" w:line="240" w:lineRule="auto"/>
        <w:jc w:val="center"/>
        <w:rPr>
          <w:rFonts w:ascii="Times New Roman" w:eastAsia="宋体" w:hAnsi="Times New Roman"/>
        </w:rPr>
      </w:pPr>
      <w:bookmarkStart w:id="182" w:name="_Toc92268646"/>
      <w:bookmarkStart w:id="183" w:name="_Toc997"/>
      <w:bookmarkStart w:id="184" w:name="_Toc117780163"/>
      <w:r w:rsidRPr="00CF0372">
        <w:rPr>
          <w:rFonts w:ascii="Times New Roman" w:eastAsia="宋体" w:hAnsi="Times New Roman"/>
        </w:rPr>
        <w:t>第</w:t>
      </w:r>
      <w:r w:rsidRPr="00CF0372">
        <w:rPr>
          <w:rFonts w:ascii="Times New Roman" w:eastAsia="宋体" w:hAnsi="Times New Roman" w:hint="eastAsia"/>
        </w:rPr>
        <w:t>五</w:t>
      </w:r>
      <w:r w:rsidRPr="00CF0372">
        <w:rPr>
          <w:rFonts w:ascii="Times New Roman" w:eastAsia="宋体" w:hAnsi="Times New Roman"/>
        </w:rPr>
        <w:t>部分</w:t>
      </w:r>
      <w:r w:rsidRPr="00CF0372">
        <w:rPr>
          <w:rFonts w:ascii="Times New Roman" w:eastAsia="宋体" w:hAnsi="Times New Roman" w:hint="eastAsia"/>
        </w:rPr>
        <w:t xml:space="preserve"> </w:t>
      </w:r>
      <w:r w:rsidRPr="00CF0372">
        <w:rPr>
          <w:rFonts w:ascii="Times New Roman" w:eastAsia="宋体" w:hAnsi="Times New Roman" w:hint="eastAsia"/>
        </w:rPr>
        <w:t>技术规格书</w:t>
      </w:r>
      <w:bookmarkEnd w:id="182"/>
      <w:bookmarkEnd w:id="183"/>
      <w:bookmarkEnd w:id="184"/>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pageBreakBefore/>
        <w:adjustRightInd/>
        <w:spacing w:before="0" w:after="0" w:line="360" w:lineRule="auto"/>
        <w:ind w:left="0" w:right="0"/>
        <w:rPr>
          <w:rFonts w:ascii="宋体" w:hAnsi="宋体"/>
          <w:sz w:val="21"/>
          <w:szCs w:val="21"/>
        </w:rPr>
      </w:pPr>
      <w:bookmarkStart w:id="185" w:name="_Toc75963081"/>
      <w:bookmarkStart w:id="186" w:name="_Toc483608731"/>
      <w:bookmarkStart w:id="187" w:name="_Toc480908536"/>
      <w:bookmarkStart w:id="188" w:name="_Toc75264122"/>
      <w:bookmarkStart w:id="189" w:name="_Toc29924"/>
      <w:bookmarkStart w:id="190" w:name="_Toc68674896"/>
      <w:bookmarkStart w:id="191" w:name="_Toc498882140"/>
      <w:bookmarkStart w:id="192" w:name="_Toc92268647"/>
      <w:bookmarkStart w:id="193" w:name="_Toc14746"/>
      <w:bookmarkStart w:id="194" w:name="_Toc72769348"/>
    </w:p>
    <w:p w:rsidR="00790C82" w:rsidRPr="00CF0372" w:rsidRDefault="00790C82" w:rsidP="00790C82">
      <w:pPr>
        <w:pStyle w:val="2"/>
        <w:spacing w:before="40" w:after="40" w:line="240" w:lineRule="auto"/>
        <w:jc w:val="center"/>
        <w:rPr>
          <w:rFonts w:ascii="宋体" w:eastAsia="宋体" w:hAnsi="宋体"/>
          <w:iCs/>
        </w:rPr>
      </w:pPr>
      <w:bookmarkStart w:id="195" w:name="_Toc117780164"/>
      <w:r w:rsidRPr="00CF0372">
        <w:rPr>
          <w:rFonts w:ascii="宋体" w:eastAsia="宋体" w:hAnsi="宋体"/>
          <w:iCs/>
        </w:rPr>
        <w:t>第</w:t>
      </w:r>
      <w:r w:rsidRPr="00CF0372">
        <w:rPr>
          <w:rFonts w:ascii="宋体" w:eastAsia="宋体" w:hAnsi="宋体" w:hint="eastAsia"/>
          <w:iCs/>
        </w:rPr>
        <w:t>六</w:t>
      </w:r>
      <w:r w:rsidRPr="00CF0372">
        <w:rPr>
          <w:rFonts w:ascii="宋体" w:eastAsia="宋体" w:hAnsi="宋体"/>
          <w:iCs/>
        </w:rPr>
        <w:t>部分</w:t>
      </w:r>
      <w:r w:rsidRPr="00CF0372">
        <w:rPr>
          <w:rFonts w:ascii="宋体" w:eastAsia="宋体" w:hAnsi="宋体" w:hint="eastAsia"/>
          <w:iCs/>
        </w:rPr>
        <w:t xml:space="preserve"> </w:t>
      </w:r>
      <w:r w:rsidRPr="00CF0372">
        <w:rPr>
          <w:rFonts w:ascii="宋体" w:eastAsia="宋体" w:hAnsi="宋体"/>
          <w:iCs/>
        </w:rPr>
        <w:t>合同附件</w:t>
      </w:r>
      <w:bookmarkEnd w:id="185"/>
      <w:bookmarkEnd w:id="186"/>
      <w:bookmarkEnd w:id="187"/>
      <w:bookmarkEnd w:id="188"/>
      <w:bookmarkEnd w:id="189"/>
      <w:bookmarkEnd w:id="190"/>
      <w:bookmarkEnd w:id="191"/>
      <w:bookmarkEnd w:id="192"/>
      <w:bookmarkEnd w:id="193"/>
      <w:bookmarkEnd w:id="194"/>
      <w:bookmarkEnd w:id="195"/>
    </w:p>
    <w:p w:rsidR="00790C82" w:rsidRPr="00CF0372" w:rsidRDefault="00790C82" w:rsidP="00790C82">
      <w:pPr>
        <w:ind w:firstLineChars="200" w:firstLine="420"/>
        <w:textAlignment w:val="bottom"/>
        <w:rPr>
          <w:rFonts w:ascii="宋体" w:hAnsi="宋体"/>
        </w:rPr>
      </w:pPr>
    </w:p>
    <w:p w:rsidR="00790C82" w:rsidRPr="00CF0372" w:rsidRDefault="00790C82" w:rsidP="00790C82">
      <w:pPr>
        <w:pStyle w:val="3"/>
        <w:rPr>
          <w:rFonts w:ascii="宋体" w:hAnsi="宋体"/>
          <w:b w:val="0"/>
        </w:rPr>
      </w:pPr>
      <w:bookmarkStart w:id="196" w:name="_Toc92268648"/>
      <w:r w:rsidRPr="00CF0372">
        <w:rPr>
          <w:rFonts w:ascii="宋体" w:hAnsi="宋体" w:hint="eastAsia"/>
          <w:b w:val="0"/>
        </w:rPr>
        <w:t>1.履约保证金缴纳凭证（履约保函格式附后）</w:t>
      </w:r>
      <w:bookmarkEnd w:id="196"/>
    </w:p>
    <w:p w:rsidR="00790C82" w:rsidRPr="00CF0372" w:rsidRDefault="00790C82" w:rsidP="00790C82">
      <w:pPr>
        <w:pStyle w:val="3"/>
        <w:rPr>
          <w:rFonts w:ascii="宋体" w:hAnsi="宋体"/>
          <w:b w:val="0"/>
        </w:rPr>
      </w:pPr>
      <w:bookmarkStart w:id="197" w:name="_Toc92268649"/>
      <w:r w:rsidRPr="00CF0372">
        <w:rPr>
          <w:rFonts w:ascii="宋体" w:hAnsi="宋体" w:hint="eastAsia"/>
          <w:b w:val="0"/>
        </w:rPr>
        <w:t>2.</w:t>
      </w:r>
      <w:bookmarkEnd w:id="197"/>
      <w:r w:rsidRPr="00CF0372">
        <w:rPr>
          <w:rFonts w:ascii="宋体" w:hAnsi="宋体" w:hint="eastAsia"/>
          <w:b w:val="0"/>
        </w:rPr>
        <w:t>乙方营业执照或资质证书等（如有）</w:t>
      </w:r>
    </w:p>
    <w:p w:rsidR="00790C82" w:rsidRPr="00CF0372" w:rsidRDefault="00790C82" w:rsidP="00790C82">
      <w:pPr>
        <w:pStyle w:val="3"/>
        <w:rPr>
          <w:rFonts w:ascii="宋体" w:hAnsi="宋体"/>
          <w:b w:val="0"/>
        </w:rPr>
      </w:pPr>
      <w:r w:rsidRPr="00CF0372">
        <w:rPr>
          <w:rFonts w:ascii="宋体" w:hAnsi="宋体" w:hint="eastAsia"/>
          <w:b w:val="0"/>
        </w:rPr>
        <w:t>3.乙方法人授权委托书（如有）</w:t>
      </w:r>
    </w:p>
    <w:p w:rsidR="00790C82" w:rsidRPr="00CF0372" w:rsidRDefault="00790C82" w:rsidP="00790C82">
      <w:pPr>
        <w:pStyle w:val="3"/>
        <w:rPr>
          <w:rFonts w:ascii="宋体" w:hAnsi="宋体"/>
          <w:b w:val="0"/>
        </w:rPr>
      </w:pPr>
      <w:r w:rsidRPr="00CF0372">
        <w:rPr>
          <w:rFonts w:ascii="宋体" w:hAnsi="宋体" w:hint="eastAsia"/>
          <w:b w:val="0"/>
        </w:rPr>
        <w:t>4.原厂授权证明（如有）</w:t>
      </w:r>
    </w:p>
    <w:p w:rsidR="00790C82" w:rsidRPr="00CF0372" w:rsidRDefault="00790C82" w:rsidP="00790C82">
      <w:pPr>
        <w:pStyle w:val="3"/>
        <w:rPr>
          <w:rFonts w:ascii="宋体" w:hAnsi="宋体"/>
          <w:b w:val="0"/>
        </w:rPr>
      </w:pPr>
      <w:bookmarkStart w:id="198" w:name="_Toc92268650"/>
      <w:r w:rsidRPr="00CF0372">
        <w:rPr>
          <w:rFonts w:ascii="宋体" w:hAnsi="宋体" w:hint="eastAsia"/>
          <w:b w:val="0"/>
        </w:rPr>
        <w:t>5.</w:t>
      </w:r>
      <w:bookmarkEnd w:id="198"/>
      <w:r w:rsidRPr="00CF0372">
        <w:rPr>
          <w:rFonts w:ascii="宋体" w:hAnsi="宋体" w:hint="eastAsia"/>
          <w:b w:val="0"/>
        </w:rPr>
        <w:t>供货证明格式（如有）</w:t>
      </w:r>
    </w:p>
    <w:p w:rsidR="00CA35A2" w:rsidRPr="00CF0372" w:rsidRDefault="00CA35A2" w:rsidP="00CA35A2">
      <w:pPr>
        <w:pStyle w:val="3"/>
        <w:rPr>
          <w:rFonts w:ascii="宋体" w:hAnsi="宋体"/>
          <w:b w:val="0"/>
        </w:rPr>
      </w:pPr>
      <w:r w:rsidRPr="00CF0372">
        <w:rPr>
          <w:rFonts w:ascii="宋体" w:hAnsi="宋体"/>
          <w:b w:val="0"/>
        </w:rPr>
        <w:t>6</w:t>
      </w:r>
      <w:r w:rsidRPr="00CF0372">
        <w:rPr>
          <w:rFonts w:ascii="宋体" w:hAnsi="宋体" w:hint="eastAsia"/>
          <w:b w:val="0"/>
        </w:rPr>
        <w:t>.交货通知格式（如有）</w:t>
      </w:r>
    </w:p>
    <w:p w:rsidR="00790C82" w:rsidRPr="00CF0372" w:rsidRDefault="009F715D" w:rsidP="00790C82">
      <w:pPr>
        <w:pStyle w:val="3"/>
        <w:rPr>
          <w:rFonts w:ascii="宋体" w:hAnsi="宋体"/>
          <w:b w:val="0"/>
        </w:rPr>
      </w:pPr>
      <w:r w:rsidRPr="00CF0372">
        <w:rPr>
          <w:rFonts w:ascii="宋体" w:hAnsi="宋体"/>
          <w:b w:val="0"/>
        </w:rPr>
        <w:t>6</w:t>
      </w:r>
      <w:r w:rsidR="00790C82" w:rsidRPr="00CF0372">
        <w:rPr>
          <w:rFonts w:ascii="宋体" w:hAnsi="宋体" w:hint="eastAsia"/>
          <w:b w:val="0"/>
        </w:rPr>
        <w:t>.送货单格式（如有）</w:t>
      </w:r>
    </w:p>
    <w:p w:rsidR="00790C82" w:rsidRPr="00CF0372" w:rsidRDefault="00790C82" w:rsidP="00790C82">
      <w:pPr>
        <w:pStyle w:val="Blockquote"/>
        <w:adjustRightInd/>
        <w:spacing w:before="0" w:after="0" w:line="360" w:lineRule="auto"/>
        <w:ind w:left="0" w:right="0"/>
        <w:rPr>
          <w:rFonts w:ascii="宋体" w:hAnsi="宋体"/>
          <w:sz w:val="21"/>
          <w:szCs w:val="21"/>
        </w:rPr>
      </w:pP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790C82" w:rsidRPr="00CF0372"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CF0372">
        <w:rPr>
          <w:rFonts w:ascii="宋体" w:hAnsi="宋体" w:hint="eastAsia"/>
          <w:b/>
          <w:sz w:val="24"/>
          <w:szCs w:val="24"/>
        </w:rPr>
        <w:lastRenderedPageBreak/>
        <w:t>附件6.1 银行</w:t>
      </w:r>
      <w:r w:rsidRPr="00CF0372">
        <w:rPr>
          <w:rFonts w:ascii="宋体" w:hAnsi="宋体"/>
          <w:b/>
          <w:sz w:val="24"/>
          <w:szCs w:val="24"/>
        </w:rPr>
        <w:t>保函</w:t>
      </w:r>
      <w:r w:rsidRPr="00CF0372">
        <w:rPr>
          <w:rFonts w:ascii="宋体" w:hAnsi="宋体" w:hint="eastAsia"/>
          <w:b/>
          <w:sz w:val="24"/>
          <w:szCs w:val="24"/>
        </w:rPr>
        <w:t>格式</w:t>
      </w:r>
    </w:p>
    <w:p w:rsidR="00790C82" w:rsidRPr="00CF0372" w:rsidRDefault="00790C82" w:rsidP="00790C82">
      <w:pPr>
        <w:spacing w:before="0" w:after="0" w:afterAutospacing="0"/>
        <w:ind w:right="-57" w:firstLine="0"/>
        <w:jc w:val="center"/>
        <w:rPr>
          <w:rFonts w:ascii="宋体" w:hAnsi="宋体"/>
          <w:b/>
          <w:sz w:val="28"/>
          <w:szCs w:val="28"/>
        </w:rPr>
      </w:pPr>
      <w:r w:rsidRPr="00CF0372">
        <w:rPr>
          <w:rFonts w:ascii="宋体" w:hAnsi="宋体" w:hint="eastAsia"/>
          <w:b/>
          <w:sz w:val="24"/>
          <w:szCs w:val="24"/>
        </w:rPr>
        <w:t>银行</w:t>
      </w:r>
      <w:r w:rsidRPr="00CF0372">
        <w:rPr>
          <w:rFonts w:ascii="宋体" w:hAnsi="宋体"/>
          <w:b/>
          <w:sz w:val="24"/>
          <w:szCs w:val="24"/>
        </w:rPr>
        <w:t>保函</w:t>
      </w:r>
      <w:r w:rsidRPr="00CF0372">
        <w:rPr>
          <w:rFonts w:ascii="宋体" w:hAnsi="宋体" w:hint="eastAsia"/>
          <w:b/>
          <w:sz w:val="24"/>
          <w:szCs w:val="24"/>
        </w:rPr>
        <w:t>（中标后提供）</w:t>
      </w:r>
    </w:p>
    <w:p w:rsidR="00790C82" w:rsidRPr="00CF0372" w:rsidRDefault="00790C82" w:rsidP="005F57D6">
      <w:pPr>
        <w:autoSpaceDE w:val="0"/>
        <w:autoSpaceDN w:val="0"/>
        <w:ind w:right="-57" w:firstLine="0"/>
        <w:jc w:val="left"/>
        <w:rPr>
          <w:rFonts w:ascii="宋体" w:hAnsi="宋体"/>
        </w:rPr>
      </w:pPr>
      <w:r w:rsidRPr="00CF0372">
        <w:rPr>
          <w:rFonts w:ascii="宋体" w:hAnsi="宋体" w:hint="eastAsia"/>
        </w:rPr>
        <w:t>保函编号：</w:t>
      </w:r>
    </w:p>
    <w:p w:rsidR="00790C82" w:rsidRPr="00CF0372" w:rsidRDefault="00790C82" w:rsidP="00790C82">
      <w:pPr>
        <w:autoSpaceDE w:val="0"/>
        <w:autoSpaceDN w:val="0"/>
        <w:ind w:right="-57" w:firstLine="0"/>
        <w:jc w:val="left"/>
        <w:rPr>
          <w:rFonts w:ascii="宋体" w:hAnsi="宋体"/>
        </w:rPr>
      </w:pPr>
      <w:r w:rsidRPr="00CF0372">
        <w:rPr>
          <w:rFonts w:ascii="宋体" w:hAnsi="宋体" w:hint="eastAsia"/>
        </w:rPr>
        <w:t>致：</w:t>
      </w:r>
      <w:r w:rsidR="00BE5988" w:rsidRPr="00CF0372">
        <w:rPr>
          <w:rFonts w:ascii="宋体" w:hAnsi="宋体" w:hint="eastAsia"/>
        </w:rPr>
        <w:t>南宁轨道交通运营有限公司</w:t>
      </w:r>
    </w:p>
    <w:p w:rsidR="00790C82" w:rsidRPr="00CF0372" w:rsidRDefault="00790C82" w:rsidP="00790C82">
      <w:pPr>
        <w:autoSpaceDE w:val="0"/>
        <w:autoSpaceDN w:val="0"/>
        <w:spacing w:before="0" w:after="0"/>
        <w:ind w:left="0" w:right="0" w:firstLine="426"/>
        <w:jc w:val="left"/>
        <w:rPr>
          <w:rFonts w:ascii="宋体" w:hAnsi="宋体"/>
        </w:rPr>
      </w:pPr>
      <w:r w:rsidRPr="00CF0372">
        <w:rPr>
          <w:rFonts w:ascii="宋体" w:hAnsi="宋体" w:hint="eastAsia"/>
        </w:rPr>
        <w:t>鉴于贵方已于年月日发出中标通知书，本保函作为贵方将与</w:t>
      </w:r>
      <w:r w:rsidRPr="00CF0372">
        <w:rPr>
          <w:rFonts w:ascii="宋体" w:hAnsi="宋体" w:hint="eastAsia"/>
          <w:u w:val="single"/>
        </w:rPr>
        <w:t xml:space="preserve">   （乙方名称） </w:t>
      </w:r>
      <w:r w:rsidRPr="00CF0372">
        <w:rPr>
          <w:rFonts w:ascii="宋体" w:hAnsi="宋体" w:hint="eastAsia"/>
        </w:rPr>
        <w:t>（以下简称“乙方”）签订的</w:t>
      </w:r>
      <w:r w:rsidRPr="00CF0372">
        <w:rPr>
          <w:rFonts w:ascii="宋体" w:hAnsi="宋体" w:hint="eastAsia"/>
          <w:u w:val="single"/>
        </w:rPr>
        <w:t xml:space="preserve">  </w:t>
      </w:r>
      <w:r w:rsidR="00382649" w:rsidRPr="00CF0372">
        <w:rPr>
          <w:rFonts w:ascii="宋体" w:hAnsi="宋体" w:hint="eastAsia"/>
          <w:u w:val="single"/>
        </w:rPr>
        <w:t>南宁轨道交通运营有限公司</w:t>
      </w:r>
      <w:r w:rsidR="00117965">
        <w:rPr>
          <w:rFonts w:ascii="宋体" w:hAnsi="宋体" w:hint="eastAsia"/>
          <w:u w:val="single"/>
        </w:rPr>
        <w:t>2022年工具及五金水暖物资</w:t>
      </w:r>
      <w:r w:rsidR="00382649" w:rsidRPr="00CF0372">
        <w:rPr>
          <w:rFonts w:ascii="宋体" w:hAnsi="宋体" w:hint="eastAsia"/>
          <w:u w:val="single"/>
        </w:rPr>
        <w:t>采购项目</w:t>
      </w:r>
      <w:r w:rsidRPr="00CF0372">
        <w:rPr>
          <w:rFonts w:ascii="宋体" w:hAnsi="宋体" w:hint="eastAsia"/>
          <w:u w:val="single"/>
        </w:rPr>
        <w:t xml:space="preserve">   </w:t>
      </w:r>
      <w:r w:rsidRPr="00CF0372">
        <w:rPr>
          <w:rFonts w:ascii="宋体" w:hAnsi="宋体" w:hint="eastAsia"/>
        </w:rPr>
        <w:t>以下简称“本项目”）合同（中标价格￥元，大写：元）的银行保函。</w:t>
      </w:r>
    </w:p>
    <w:p w:rsidR="00790C82" w:rsidRPr="00CF0372" w:rsidRDefault="00790C82" w:rsidP="00790C82">
      <w:pPr>
        <w:autoSpaceDE w:val="0"/>
        <w:autoSpaceDN w:val="0"/>
        <w:spacing w:before="0" w:after="0"/>
        <w:ind w:left="0" w:right="0" w:firstLine="426"/>
        <w:jc w:val="left"/>
        <w:rPr>
          <w:rFonts w:ascii="宋体" w:hAnsi="宋体"/>
        </w:rPr>
      </w:pPr>
      <w:r w:rsidRPr="00CF0372">
        <w:rPr>
          <w:rFonts w:ascii="宋体" w:hAnsi="宋体" w:hint="eastAsia"/>
        </w:rPr>
        <w:t>我方</w:t>
      </w:r>
      <w:r w:rsidRPr="00CF0372">
        <w:rPr>
          <w:rFonts w:ascii="宋体" w:hAnsi="宋体" w:hint="eastAsia"/>
          <w:u w:val="single"/>
        </w:rPr>
        <w:t>（担保人名称    ）</w:t>
      </w:r>
      <w:r w:rsidRPr="00CF0372">
        <w:rPr>
          <w:rFonts w:ascii="宋体" w:hAnsi="宋体" w:hint="eastAsia"/>
        </w:rPr>
        <w:t>，受该乙方委托，为该乙方履行上述合同规定的义务做出如下无条件地和不可撤销的保证：</w:t>
      </w:r>
    </w:p>
    <w:p w:rsidR="00790C82" w:rsidRPr="00CF0372" w:rsidRDefault="00790C82" w:rsidP="00790C82">
      <w:pPr>
        <w:autoSpaceDE w:val="0"/>
        <w:autoSpaceDN w:val="0"/>
        <w:spacing w:before="0" w:after="0"/>
        <w:ind w:left="0" w:right="0" w:firstLine="426"/>
        <w:jc w:val="left"/>
        <w:rPr>
          <w:rFonts w:ascii="宋体" w:hAnsi="宋体"/>
        </w:rPr>
      </w:pPr>
      <w:r w:rsidRPr="00CF0372">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790C82" w:rsidRPr="00CF0372" w:rsidRDefault="00790C82" w:rsidP="00790C82">
      <w:pPr>
        <w:autoSpaceDE w:val="0"/>
        <w:autoSpaceDN w:val="0"/>
        <w:spacing w:before="0" w:after="0"/>
        <w:ind w:left="0" w:right="0" w:firstLine="426"/>
        <w:jc w:val="left"/>
        <w:rPr>
          <w:rFonts w:ascii="宋体" w:hAnsi="宋体"/>
        </w:rPr>
      </w:pPr>
      <w:r w:rsidRPr="00CF0372">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790C82" w:rsidRPr="00CF0372" w:rsidRDefault="00790C82" w:rsidP="00790C82">
      <w:pPr>
        <w:autoSpaceDE w:val="0"/>
        <w:autoSpaceDN w:val="0"/>
        <w:spacing w:before="0" w:after="0" w:afterAutospacing="0"/>
        <w:ind w:left="0" w:right="0" w:firstLine="426"/>
        <w:jc w:val="left"/>
        <w:rPr>
          <w:rFonts w:ascii="宋体" w:hAnsi="宋体"/>
        </w:rPr>
      </w:pPr>
      <w:r w:rsidRPr="00CF0372">
        <w:rPr>
          <w:rFonts w:ascii="宋体" w:hAnsi="宋体" w:hint="eastAsia"/>
        </w:rPr>
        <w:t>本保函项下所有权利和义务均适用于中华人民共和国法律。</w:t>
      </w:r>
    </w:p>
    <w:p w:rsidR="00790C82" w:rsidRPr="00CF0372" w:rsidRDefault="00790C82" w:rsidP="00790C82">
      <w:pPr>
        <w:autoSpaceDE w:val="0"/>
        <w:autoSpaceDN w:val="0"/>
        <w:spacing w:before="0" w:after="0" w:afterAutospacing="0"/>
        <w:ind w:left="0" w:right="-57" w:firstLine="426"/>
        <w:jc w:val="left"/>
        <w:rPr>
          <w:rFonts w:ascii="宋体" w:hAnsi="宋体"/>
        </w:rPr>
      </w:pPr>
      <w:r w:rsidRPr="00CF0372">
        <w:rPr>
          <w:rFonts w:ascii="宋体" w:hAnsi="宋体" w:hint="eastAsia"/>
        </w:rPr>
        <w:t>1、本保函自</w:t>
      </w:r>
      <w:r w:rsidRPr="00CF0372">
        <w:rPr>
          <w:rFonts w:ascii="宋体" w:hAnsi="宋体" w:hint="eastAsia"/>
          <w:u w:val="single"/>
        </w:rPr>
        <w:t>X年X月X日</w:t>
      </w:r>
      <w:r w:rsidRPr="00CF0372">
        <w:rPr>
          <w:rFonts w:ascii="宋体" w:hAnsi="宋体" w:hint="eastAsia"/>
        </w:rPr>
        <w:t>起生效，至</w:t>
      </w:r>
      <w:r w:rsidRPr="00CF0372">
        <w:rPr>
          <w:rFonts w:ascii="宋体" w:hAnsi="宋体" w:hint="eastAsia"/>
          <w:u w:val="single"/>
        </w:rPr>
        <w:t>全部货物验收合格之日后四十五（45）天一直</w:t>
      </w:r>
      <w:r w:rsidRPr="00CF0372">
        <w:rPr>
          <w:rFonts w:ascii="宋体" w:hAnsi="宋体" w:cs="Arial" w:hint="eastAsia"/>
        </w:rPr>
        <w:t>有效</w:t>
      </w:r>
      <w:r w:rsidRPr="00CF0372">
        <w:rPr>
          <w:rFonts w:ascii="宋体" w:hAnsi="宋体" w:hint="eastAsia"/>
        </w:rPr>
        <w:t>，你方有权提前终止或解除本保函。保函失效后请将本保函退回我方注销。</w:t>
      </w:r>
    </w:p>
    <w:p w:rsidR="00790C82" w:rsidRPr="00CF0372" w:rsidRDefault="00790C82" w:rsidP="00790C82">
      <w:pPr>
        <w:autoSpaceDE w:val="0"/>
        <w:autoSpaceDN w:val="0"/>
        <w:spacing w:before="0" w:after="0" w:afterAutospacing="0"/>
        <w:ind w:left="0" w:right="-57" w:firstLine="426"/>
        <w:jc w:val="left"/>
        <w:rPr>
          <w:rFonts w:ascii="宋体" w:hAnsi="宋体"/>
        </w:rPr>
      </w:pPr>
      <w:r w:rsidRPr="00CF0372">
        <w:rPr>
          <w:rFonts w:ascii="宋体" w:hAnsi="宋体" w:hint="eastAsia"/>
        </w:rPr>
        <w:t>2、本保函自</w:t>
      </w:r>
      <w:r w:rsidRPr="00CF0372">
        <w:rPr>
          <w:rFonts w:ascii="宋体" w:hAnsi="宋体" w:hint="eastAsia"/>
          <w:u w:val="single"/>
        </w:rPr>
        <w:t>X年X月X日</w:t>
      </w:r>
      <w:r w:rsidRPr="00CF0372">
        <w:rPr>
          <w:rFonts w:ascii="宋体" w:hAnsi="宋体" w:hint="eastAsia"/>
        </w:rPr>
        <w:t>起生效，至</w:t>
      </w:r>
      <w:r w:rsidRPr="00CF0372">
        <w:rPr>
          <w:rFonts w:ascii="宋体" w:hAnsi="宋体" w:hint="eastAsia"/>
          <w:u w:val="single"/>
        </w:rPr>
        <w:t>X年X月X日</w:t>
      </w:r>
      <w:r w:rsidRPr="00CF0372">
        <w:rPr>
          <w:rFonts w:ascii="宋体" w:hAnsi="宋体" w:cs="Arial" w:hint="eastAsia"/>
        </w:rPr>
        <w:t>一直有效，</w:t>
      </w:r>
      <w:r w:rsidRPr="00CF0372">
        <w:rPr>
          <w:rFonts w:ascii="宋体" w:hAnsi="宋体" w:hint="eastAsia"/>
        </w:rPr>
        <w:t>你方有权提前终止或解除本保函。保函失效后请将本保函退回我方注销。</w:t>
      </w:r>
    </w:p>
    <w:p w:rsidR="00790C82" w:rsidRPr="00CF0372" w:rsidRDefault="00790C82" w:rsidP="00790C82">
      <w:pPr>
        <w:spacing w:after="0" w:afterAutospacing="0"/>
        <w:ind w:right="-57" w:firstLine="200"/>
        <w:rPr>
          <w:rFonts w:ascii="宋体" w:hAnsi="宋体"/>
        </w:rPr>
      </w:pPr>
      <w:r w:rsidRPr="00CF0372">
        <w:rPr>
          <w:rFonts w:ascii="宋体" w:hAnsi="宋体" w:hint="eastAsia"/>
          <w:b/>
          <w:i/>
        </w:rPr>
        <w:t>（开具保函时，以上二种方式，任选一种。）</w:t>
      </w:r>
    </w:p>
    <w:p w:rsidR="00790C82" w:rsidRPr="00CF0372" w:rsidRDefault="00790C82" w:rsidP="00790C82">
      <w:pPr>
        <w:spacing w:after="0" w:afterAutospacing="0"/>
        <w:ind w:right="-57" w:firstLine="0"/>
        <w:rPr>
          <w:rFonts w:ascii="宋体" w:hAnsi="宋体" w:cs="Arial"/>
        </w:rPr>
      </w:pPr>
      <w:r w:rsidRPr="00CF0372">
        <w:rPr>
          <w:rFonts w:ascii="宋体" w:hAnsi="宋体" w:hint="eastAsia"/>
        </w:rPr>
        <w:t>银行地址：    担保银行：</w:t>
      </w:r>
      <w:r w:rsidRPr="00CF0372">
        <w:rPr>
          <w:rFonts w:ascii="宋体" w:hAnsi="宋体" w:hint="eastAsia"/>
          <w:u w:val="single"/>
        </w:rPr>
        <w:t xml:space="preserve">（全称）    </w:t>
      </w:r>
      <w:r w:rsidRPr="00CF0372">
        <w:rPr>
          <w:rFonts w:ascii="宋体" w:hAnsi="宋体" w:hint="eastAsia"/>
        </w:rPr>
        <w:t>(盖章)</w:t>
      </w:r>
    </w:p>
    <w:p w:rsidR="00790C82" w:rsidRPr="00CF0372" w:rsidRDefault="00790C82" w:rsidP="00790C82">
      <w:pPr>
        <w:spacing w:after="0" w:afterAutospacing="0"/>
        <w:ind w:right="-57" w:firstLine="0"/>
        <w:rPr>
          <w:rFonts w:ascii="宋体" w:hAnsi="宋体"/>
        </w:rPr>
      </w:pPr>
      <w:r w:rsidRPr="00CF0372">
        <w:rPr>
          <w:rFonts w:ascii="宋体" w:hAnsi="宋体" w:hint="eastAsia"/>
        </w:rPr>
        <w:t>邮编：   法定代表人或（授权代理人）：(签字)</w:t>
      </w:r>
    </w:p>
    <w:p w:rsidR="00790C82" w:rsidRPr="00CF0372" w:rsidRDefault="00790C82" w:rsidP="00790C82">
      <w:pPr>
        <w:spacing w:after="0" w:afterAutospacing="0"/>
        <w:ind w:right="-57" w:firstLine="0"/>
        <w:rPr>
          <w:rFonts w:ascii="宋体" w:hAnsi="宋体"/>
          <w:u w:val="single"/>
        </w:rPr>
      </w:pPr>
      <w:r w:rsidRPr="00CF0372">
        <w:rPr>
          <w:rFonts w:ascii="宋体" w:hAnsi="宋体" w:hint="eastAsia"/>
        </w:rPr>
        <w:t>电话：</w:t>
      </w:r>
      <w:r w:rsidRPr="00CF0372">
        <w:rPr>
          <w:rFonts w:ascii="宋体" w:hAnsi="宋体" w:hint="eastAsia"/>
          <w:u w:val="single"/>
        </w:rPr>
        <w:t>（职务）   （姓名）  （签字）</w:t>
      </w:r>
    </w:p>
    <w:p w:rsidR="00790C82" w:rsidRPr="00CF0372" w:rsidRDefault="00790C82" w:rsidP="00790C82">
      <w:pPr>
        <w:spacing w:after="0" w:afterAutospacing="0"/>
        <w:ind w:right="-57" w:firstLine="0"/>
        <w:rPr>
          <w:rFonts w:ascii="宋体" w:hAnsi="宋体"/>
        </w:rPr>
      </w:pPr>
      <w:r w:rsidRPr="00CF0372">
        <w:rPr>
          <w:rFonts w:ascii="宋体" w:hAnsi="宋体" w:hint="eastAsia"/>
        </w:rPr>
        <w:t>传真：           日期：年月日</w:t>
      </w:r>
    </w:p>
    <w:p w:rsidR="00790C82" w:rsidRPr="00CF0372" w:rsidRDefault="00790C82" w:rsidP="00790C82">
      <w:pPr>
        <w:ind w:right="-57" w:firstLine="0"/>
        <w:jc w:val="center"/>
        <w:rPr>
          <w:rFonts w:ascii="宋体" w:hAnsi="宋体"/>
          <w:b/>
          <w:sz w:val="24"/>
          <w:szCs w:val="24"/>
        </w:rPr>
      </w:pPr>
    </w:p>
    <w:p w:rsidR="00790C82" w:rsidRPr="00CF0372" w:rsidRDefault="00790C82" w:rsidP="00790C82">
      <w:pPr>
        <w:pStyle w:val="a5"/>
      </w:pPr>
    </w:p>
    <w:p w:rsidR="00790C82" w:rsidRPr="00CF0372" w:rsidRDefault="00790C82" w:rsidP="00790C82">
      <w:pPr>
        <w:pStyle w:val="a5"/>
      </w:pPr>
    </w:p>
    <w:p w:rsidR="00790C82" w:rsidRPr="00CF0372" w:rsidRDefault="00790C82" w:rsidP="00790C82">
      <w:pPr>
        <w:ind w:right="-57" w:firstLine="0"/>
        <w:jc w:val="center"/>
        <w:rPr>
          <w:rFonts w:ascii="宋体" w:hAnsi="宋体"/>
          <w:b/>
          <w:sz w:val="24"/>
          <w:szCs w:val="24"/>
        </w:rPr>
      </w:pPr>
      <w:r w:rsidRPr="00CF0372">
        <w:rPr>
          <w:rFonts w:ascii="宋体" w:hAnsi="宋体" w:hint="eastAsia"/>
          <w:b/>
          <w:sz w:val="24"/>
          <w:szCs w:val="24"/>
        </w:rPr>
        <w:t>承诺函（中标后提供）</w:t>
      </w:r>
    </w:p>
    <w:p w:rsidR="00790C82" w:rsidRPr="00CF0372" w:rsidRDefault="00790C82" w:rsidP="00790C82">
      <w:pPr>
        <w:ind w:right="-57" w:firstLine="0"/>
        <w:rPr>
          <w:rFonts w:ascii="宋体" w:hAnsi="宋体"/>
        </w:rPr>
      </w:pPr>
    </w:p>
    <w:p w:rsidR="00790C82" w:rsidRPr="00CF0372" w:rsidRDefault="00BE5988" w:rsidP="00790C82">
      <w:pPr>
        <w:spacing w:line="480" w:lineRule="auto"/>
        <w:ind w:right="-57" w:firstLine="0"/>
        <w:rPr>
          <w:rFonts w:ascii="宋体" w:hAnsi="宋体"/>
        </w:rPr>
      </w:pPr>
      <w:r w:rsidRPr="00CF0372">
        <w:rPr>
          <w:rFonts w:ascii="宋体" w:hAnsi="宋体" w:hint="eastAsia"/>
        </w:rPr>
        <w:t>南宁轨道交通运营有限公司</w:t>
      </w:r>
      <w:r w:rsidR="00790C82" w:rsidRPr="00CF0372">
        <w:rPr>
          <w:rFonts w:ascii="宋体" w:hAnsi="宋体" w:hint="eastAsia"/>
        </w:rPr>
        <w:t>：</w:t>
      </w:r>
    </w:p>
    <w:p w:rsidR="00790C82" w:rsidRPr="00CF0372" w:rsidRDefault="00790C82" w:rsidP="00790C82">
      <w:pPr>
        <w:spacing w:line="480" w:lineRule="auto"/>
        <w:ind w:right="-57" w:firstLine="200"/>
        <w:rPr>
          <w:rFonts w:ascii="宋体" w:hAnsi="宋体"/>
        </w:rPr>
      </w:pPr>
      <w:r w:rsidRPr="00CF0372">
        <w:rPr>
          <w:rFonts w:ascii="宋体" w:hAnsi="宋体" w:hint="eastAsia"/>
        </w:rPr>
        <w:t>（以下称“本公司”）现已中标贵司</w:t>
      </w:r>
      <w:r w:rsidR="00C517F9" w:rsidRPr="00CF0372">
        <w:rPr>
          <w:rFonts w:ascii="宋体" w:hAnsi="宋体" w:hint="eastAsia"/>
        </w:rPr>
        <w:t>比选</w:t>
      </w:r>
      <w:r w:rsidRPr="00CF0372">
        <w:rPr>
          <w:rFonts w:ascii="宋体" w:hAnsi="宋体" w:hint="eastAsia"/>
        </w:rPr>
        <w:t>的</w:t>
      </w:r>
      <w:r w:rsidRPr="00CF0372">
        <w:rPr>
          <w:rFonts w:ascii="宋体" w:hAnsi="宋体" w:hint="eastAsia"/>
          <w:u w:val="single"/>
        </w:rPr>
        <w:t xml:space="preserve">      </w:t>
      </w:r>
      <w:r w:rsidR="00382649" w:rsidRPr="00CF0372">
        <w:rPr>
          <w:rFonts w:ascii="宋体" w:hAnsi="宋体" w:hint="eastAsia"/>
          <w:u w:val="single"/>
        </w:rPr>
        <w:t>南宁轨道交通运营有限公司</w:t>
      </w:r>
      <w:r w:rsidR="00117965">
        <w:rPr>
          <w:rFonts w:ascii="宋体" w:hAnsi="宋体" w:hint="eastAsia"/>
          <w:u w:val="single"/>
        </w:rPr>
        <w:t>2022年工具及五金水暖物资</w:t>
      </w:r>
      <w:r w:rsidR="00382649" w:rsidRPr="00CF0372">
        <w:rPr>
          <w:rFonts w:ascii="宋体" w:hAnsi="宋体" w:hint="eastAsia"/>
          <w:u w:val="single"/>
        </w:rPr>
        <w:t>采购项目</w:t>
      </w:r>
      <w:r w:rsidRPr="00CF0372">
        <w:rPr>
          <w:rFonts w:ascii="宋体" w:hAnsi="宋体" w:hint="eastAsia"/>
        </w:rPr>
        <w:t>，并拟签订正式合同，按合同规定需向贵司提供一份履约担保金额为人民币：</w:t>
      </w:r>
      <w:r w:rsidRPr="00CF0372">
        <w:rPr>
          <w:rFonts w:ascii="宋体" w:hAnsi="宋体" w:hint="eastAsia"/>
          <w:u w:val="single"/>
        </w:rPr>
        <w:t xml:space="preserve">         （￥   </w:t>
      </w:r>
      <w:r w:rsidRPr="00CF0372">
        <w:rPr>
          <w:rFonts w:ascii="宋体" w:hAnsi="宋体" w:hint="eastAsia"/>
        </w:rPr>
        <w:t>）的银行保函（保函编号：），有效期至X年X月X日。</w:t>
      </w:r>
    </w:p>
    <w:p w:rsidR="00790C82" w:rsidRPr="00CF0372" w:rsidRDefault="00790C82" w:rsidP="00790C82">
      <w:pPr>
        <w:spacing w:line="480" w:lineRule="auto"/>
        <w:ind w:right="-57" w:firstLine="200"/>
        <w:rPr>
          <w:rFonts w:ascii="宋体" w:hAnsi="宋体"/>
        </w:rPr>
      </w:pPr>
      <w:r w:rsidRPr="00CF0372">
        <w:rPr>
          <w:rFonts w:ascii="宋体" w:hAnsi="宋体" w:hint="eastAsia"/>
        </w:rPr>
        <w:t>本公司现向贵司郑重承诺，如上述保函到期日仍未到合同约定的时间（</w:t>
      </w:r>
      <w:r w:rsidRPr="00CF0372">
        <w:rPr>
          <w:rFonts w:ascii="宋体" w:hAnsi="宋体" w:hint="eastAsia"/>
          <w:u w:val="single"/>
        </w:rPr>
        <w:t>全部货物验收合格之日后四十五（45）天</w:t>
      </w:r>
      <w:r w:rsidRPr="00CF0372">
        <w:rPr>
          <w:rFonts w:ascii="宋体" w:hAnsi="宋体" w:hint="eastAsia"/>
        </w:rPr>
        <w:t>），本公司将在保函到期前60天，无条件延长保函有效期。如未及时向贵司提供符合规定的银行保函，我司承担违约责任的一切后果。</w:t>
      </w:r>
    </w:p>
    <w:p w:rsidR="00790C82" w:rsidRPr="00CF0372" w:rsidRDefault="00790C82" w:rsidP="00790C82">
      <w:pPr>
        <w:spacing w:line="480" w:lineRule="auto"/>
        <w:ind w:left="705" w:right="-57" w:hanging="285"/>
        <w:rPr>
          <w:rFonts w:ascii="宋体" w:hAnsi="宋体"/>
        </w:rPr>
      </w:pPr>
      <w:r w:rsidRPr="00CF0372">
        <w:rPr>
          <w:rFonts w:ascii="宋体" w:hAnsi="宋体" w:hint="eastAsia"/>
        </w:rPr>
        <w:t>特此承诺</w:t>
      </w:r>
    </w:p>
    <w:p w:rsidR="00790C82" w:rsidRPr="00CF0372" w:rsidRDefault="00790C82" w:rsidP="00790C82">
      <w:pPr>
        <w:ind w:right="-57" w:firstLine="420"/>
        <w:rPr>
          <w:rFonts w:ascii="宋体" w:hAnsi="宋体"/>
        </w:rPr>
      </w:pPr>
    </w:p>
    <w:p w:rsidR="00790C82" w:rsidRPr="00CF0372" w:rsidRDefault="00790C82" w:rsidP="00790C82">
      <w:pPr>
        <w:ind w:left="5040" w:right="-57" w:hanging="4935"/>
        <w:rPr>
          <w:rFonts w:ascii="宋体" w:hAnsi="宋体"/>
        </w:rPr>
      </w:pPr>
      <w:r w:rsidRPr="00CF0372">
        <w:rPr>
          <w:rFonts w:ascii="宋体" w:hAnsi="宋体" w:hint="eastAsia"/>
        </w:rPr>
        <w:t xml:space="preserve">                                                                                     承诺人：</w:t>
      </w:r>
    </w:p>
    <w:p w:rsidR="00790C82" w:rsidRPr="00CF0372" w:rsidRDefault="00790C82" w:rsidP="00790C82">
      <w:pPr>
        <w:ind w:left="4935" w:right="-57" w:hanging="4830"/>
        <w:rPr>
          <w:rFonts w:ascii="宋体" w:hAnsi="宋体"/>
        </w:rPr>
      </w:pPr>
      <w:r w:rsidRPr="00CF0372">
        <w:rPr>
          <w:rFonts w:ascii="宋体" w:hAnsi="宋体" w:hint="eastAsia"/>
        </w:rPr>
        <w:t xml:space="preserve">                                                                                      X年X月X日</w:t>
      </w:r>
    </w:p>
    <w:p w:rsidR="00790C82" w:rsidRPr="00CF0372" w:rsidRDefault="00790C82" w:rsidP="00790C82">
      <w:pPr>
        <w:ind w:right="-57" w:firstLine="200"/>
        <w:rPr>
          <w:rFonts w:ascii="宋体" w:hAnsi="宋体"/>
          <w:b/>
          <w:i/>
        </w:rPr>
      </w:pPr>
    </w:p>
    <w:p w:rsidR="00790C82" w:rsidRPr="00CF0372" w:rsidRDefault="00790C82" w:rsidP="00790C82">
      <w:pPr>
        <w:ind w:right="-57" w:firstLine="200"/>
        <w:rPr>
          <w:rFonts w:ascii="宋体" w:hAnsi="宋体"/>
          <w:b/>
          <w:i/>
        </w:rPr>
      </w:pPr>
      <w:r w:rsidRPr="00CF0372">
        <w:rPr>
          <w:rFonts w:ascii="宋体" w:hAnsi="宋体" w:hint="eastAsia"/>
          <w:b/>
          <w:i/>
        </w:rPr>
        <w:t>（当选择银行保函格式第2种方式时开具银行保函的，必须提供本承诺书。）</w:t>
      </w:r>
    </w:p>
    <w:p w:rsidR="00790C82" w:rsidRPr="00CF0372" w:rsidRDefault="00790C82" w:rsidP="00790C82">
      <w:pPr>
        <w:tabs>
          <w:tab w:val="left" w:pos="1134"/>
          <w:tab w:val="left" w:pos="8364"/>
        </w:tabs>
        <w:spacing w:before="0"/>
        <w:ind w:right="-57" w:firstLine="0"/>
        <w:rPr>
          <w:rFonts w:ascii="宋体" w:hAnsi="宋体"/>
        </w:rPr>
      </w:pPr>
    </w:p>
    <w:p w:rsidR="00790C82" w:rsidRPr="00CF0372" w:rsidRDefault="00790C82" w:rsidP="00790C82">
      <w:pPr>
        <w:tabs>
          <w:tab w:val="left" w:pos="1134"/>
          <w:tab w:val="left" w:pos="8364"/>
        </w:tabs>
        <w:spacing w:before="0"/>
        <w:ind w:left="1134" w:right="-57" w:firstLine="0"/>
        <w:rPr>
          <w:rFonts w:ascii="宋体" w:hAnsi="宋体"/>
        </w:rPr>
      </w:pPr>
    </w:p>
    <w:p w:rsidR="00790C82" w:rsidRPr="00CF0372" w:rsidRDefault="00790C82" w:rsidP="00790C82">
      <w:pPr>
        <w:tabs>
          <w:tab w:val="left" w:pos="1134"/>
          <w:tab w:val="left" w:pos="8364"/>
        </w:tabs>
        <w:spacing w:before="0"/>
        <w:ind w:left="1134" w:right="-57" w:firstLine="0"/>
        <w:rPr>
          <w:rFonts w:ascii="宋体" w:hAnsi="宋体"/>
        </w:rPr>
      </w:pPr>
    </w:p>
    <w:p w:rsidR="00790C82" w:rsidRPr="00CF0372"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CF0372">
        <w:rPr>
          <w:rFonts w:ascii="宋体" w:hAnsi="宋体" w:hint="eastAsia"/>
          <w:b/>
          <w:sz w:val="24"/>
          <w:szCs w:val="24"/>
        </w:rPr>
        <w:lastRenderedPageBreak/>
        <w:t>附件6.2 供货证明格式</w:t>
      </w:r>
    </w:p>
    <w:p w:rsidR="00790C82" w:rsidRPr="00CF0372" w:rsidRDefault="00790C82" w:rsidP="00790C82">
      <w:pPr>
        <w:ind w:right="-57" w:firstLine="0"/>
        <w:jc w:val="center"/>
        <w:rPr>
          <w:rFonts w:ascii="宋体" w:hAnsi="宋体"/>
          <w:b/>
          <w:sz w:val="24"/>
          <w:szCs w:val="24"/>
        </w:rPr>
      </w:pPr>
      <w:r w:rsidRPr="00CF0372">
        <w:rPr>
          <w:rFonts w:ascii="宋体" w:hAnsi="宋体" w:hint="eastAsia"/>
          <w:b/>
          <w:sz w:val="24"/>
          <w:szCs w:val="24"/>
        </w:rPr>
        <w:t>供货证明（格式，供货时提供）</w:t>
      </w:r>
    </w:p>
    <w:p w:rsidR="00790C82" w:rsidRPr="00CF0372" w:rsidRDefault="00BE5988" w:rsidP="00790C82">
      <w:pPr>
        <w:ind w:right="-57" w:firstLine="0"/>
        <w:rPr>
          <w:rFonts w:ascii="宋体" w:hAnsi="宋体"/>
          <w:sz w:val="24"/>
          <w:szCs w:val="24"/>
        </w:rPr>
      </w:pPr>
      <w:r w:rsidRPr="00CF0372">
        <w:rPr>
          <w:rFonts w:ascii="宋体" w:hAnsi="宋体" w:hint="eastAsia"/>
          <w:sz w:val="24"/>
          <w:szCs w:val="24"/>
        </w:rPr>
        <w:t>南宁轨道交通运营有限公司</w:t>
      </w:r>
      <w:r w:rsidR="00790C82" w:rsidRPr="00CF0372">
        <w:rPr>
          <w:rFonts w:ascii="宋体" w:hAnsi="宋体" w:hint="eastAsia"/>
          <w:sz w:val="24"/>
          <w:szCs w:val="24"/>
        </w:rPr>
        <w:t>：</w:t>
      </w:r>
    </w:p>
    <w:p w:rsidR="00790C82" w:rsidRPr="00CF0372" w:rsidRDefault="00790C82" w:rsidP="00790C82">
      <w:pPr>
        <w:tabs>
          <w:tab w:val="left" w:pos="1134"/>
          <w:tab w:val="left" w:pos="8364"/>
        </w:tabs>
        <w:spacing w:before="0" w:after="0"/>
        <w:ind w:right="0" w:firstLine="200"/>
        <w:rPr>
          <w:rFonts w:ascii="宋体" w:hAnsi="宋体"/>
        </w:rPr>
      </w:pPr>
      <w:r w:rsidRPr="00CF0372">
        <w:rPr>
          <w:rFonts w:ascii="宋体" w:hAnsi="宋体" w:hint="eastAsia"/>
        </w:rPr>
        <w:t>兹证明（单位）</w:t>
      </w:r>
      <w:r w:rsidRPr="00CF0372">
        <w:rPr>
          <w:rFonts w:ascii="宋体" w:hAnsi="宋体"/>
          <w:u w:val="single"/>
        </w:rPr>
        <w:t xml:space="preserve">          　　    </w:t>
      </w:r>
      <w:r w:rsidRPr="00CF0372">
        <w:rPr>
          <w:rFonts w:ascii="宋体" w:hAnsi="宋体"/>
        </w:rPr>
        <w:t xml:space="preserve"> 在</w:t>
      </w:r>
      <w:r w:rsidRPr="00CF0372">
        <w:rPr>
          <w:rFonts w:ascii="宋体" w:hAnsi="宋体" w:hint="eastAsia"/>
        </w:rPr>
        <w:t>贵公司</w:t>
      </w:r>
      <w:r w:rsidRPr="00CF0372">
        <w:rPr>
          <w:rFonts w:ascii="宋体" w:hAnsi="宋体" w:hint="eastAsia"/>
          <w:u w:val="single"/>
        </w:rPr>
        <w:t xml:space="preserve">　　</w:t>
      </w:r>
      <w:r w:rsidRPr="00CF0372">
        <w:rPr>
          <w:rFonts w:ascii="宋体" w:hAnsi="宋体" w:hint="eastAsia"/>
        </w:rPr>
        <w:t>采购项目（</w:t>
      </w:r>
      <w:r w:rsidR="005F57D6" w:rsidRPr="00CF0372">
        <w:rPr>
          <w:rFonts w:ascii="宋体" w:hAnsi="宋体" w:hint="eastAsia"/>
        </w:rPr>
        <w:t>项目</w:t>
      </w:r>
      <w:r w:rsidRPr="00CF0372">
        <w:rPr>
          <w:rFonts w:ascii="宋体" w:hAnsi="宋体" w:hint="eastAsia"/>
        </w:rPr>
        <w:t>编号：）中，向贵方交付的以下货物为我公司生产（提供）：</w:t>
      </w:r>
    </w:p>
    <w:tbl>
      <w:tblPr>
        <w:tblStyle w:val="af7"/>
        <w:tblW w:w="0" w:type="auto"/>
        <w:jc w:val="center"/>
        <w:tblLook w:val="04A0" w:firstRow="1" w:lastRow="0" w:firstColumn="1" w:lastColumn="0" w:noHBand="0" w:noVBand="1"/>
      </w:tblPr>
      <w:tblGrid>
        <w:gridCol w:w="847"/>
        <w:gridCol w:w="996"/>
        <w:gridCol w:w="1284"/>
        <w:gridCol w:w="1516"/>
        <w:gridCol w:w="1161"/>
        <w:gridCol w:w="719"/>
        <w:gridCol w:w="912"/>
        <w:gridCol w:w="732"/>
      </w:tblGrid>
      <w:tr w:rsidR="005D088B" w:rsidRPr="00CF0372" w:rsidTr="00FF6546">
        <w:trPr>
          <w:jc w:val="center"/>
        </w:trPr>
        <w:tc>
          <w:tcPr>
            <w:tcW w:w="847" w:type="dxa"/>
            <w:vAlign w:val="center"/>
          </w:tcPr>
          <w:p w:rsidR="00790C82" w:rsidRPr="00CF0372" w:rsidRDefault="00790C82" w:rsidP="00FF6546">
            <w:pPr>
              <w:ind w:left="0" w:firstLine="0"/>
              <w:rPr>
                <w:rFonts w:ascii="宋体" w:hAnsi="宋体"/>
              </w:rPr>
            </w:pPr>
            <w:r w:rsidRPr="00CF0372">
              <w:rPr>
                <w:rFonts w:ascii="宋体" w:hAnsi="宋体" w:hint="eastAsia"/>
              </w:rPr>
              <w:t>序号</w:t>
            </w:r>
          </w:p>
        </w:tc>
        <w:tc>
          <w:tcPr>
            <w:tcW w:w="996" w:type="dxa"/>
            <w:vAlign w:val="center"/>
          </w:tcPr>
          <w:p w:rsidR="00790C82" w:rsidRPr="00CF0372" w:rsidRDefault="00790C82" w:rsidP="00FF6546">
            <w:pPr>
              <w:ind w:left="0" w:firstLine="0"/>
              <w:rPr>
                <w:rFonts w:ascii="宋体" w:hAnsi="宋体"/>
              </w:rPr>
            </w:pPr>
            <w:r w:rsidRPr="00CF0372">
              <w:rPr>
                <w:rFonts w:ascii="宋体" w:hAnsi="宋体" w:hint="eastAsia"/>
              </w:rPr>
              <w:t>计划</w:t>
            </w:r>
          </w:p>
        </w:tc>
        <w:tc>
          <w:tcPr>
            <w:tcW w:w="1284" w:type="dxa"/>
            <w:vAlign w:val="center"/>
          </w:tcPr>
          <w:p w:rsidR="00790C82" w:rsidRPr="00CF0372" w:rsidRDefault="00790C82" w:rsidP="00FF6546">
            <w:pPr>
              <w:ind w:left="0" w:firstLine="0"/>
              <w:rPr>
                <w:rFonts w:ascii="宋体" w:hAnsi="宋体"/>
              </w:rPr>
            </w:pPr>
            <w:r w:rsidRPr="00CF0372">
              <w:rPr>
                <w:rFonts w:ascii="宋体" w:hAnsi="宋体" w:hint="eastAsia"/>
              </w:rPr>
              <w:t>货物名称</w:t>
            </w:r>
          </w:p>
        </w:tc>
        <w:tc>
          <w:tcPr>
            <w:tcW w:w="1516" w:type="dxa"/>
            <w:vAlign w:val="center"/>
          </w:tcPr>
          <w:p w:rsidR="00790C82" w:rsidRPr="00CF0372" w:rsidRDefault="00790C82" w:rsidP="00FF6546">
            <w:pPr>
              <w:ind w:left="0" w:firstLine="0"/>
              <w:rPr>
                <w:rFonts w:ascii="宋体" w:hAnsi="宋体"/>
              </w:rPr>
            </w:pPr>
            <w:r w:rsidRPr="00CF0372">
              <w:rPr>
                <w:rFonts w:ascii="宋体" w:hAnsi="宋体" w:hint="eastAsia"/>
              </w:rPr>
              <w:t>品牌</w:t>
            </w:r>
            <w:r w:rsidRPr="00CF0372">
              <w:rPr>
                <w:rFonts w:ascii="宋体" w:hAnsi="宋体"/>
              </w:rPr>
              <w:t>/</w:t>
            </w:r>
            <w:r w:rsidRPr="00CF0372">
              <w:rPr>
                <w:rFonts w:ascii="宋体" w:hAnsi="宋体" w:hint="eastAsia"/>
              </w:rPr>
              <w:t>生产厂</w:t>
            </w:r>
          </w:p>
        </w:tc>
        <w:tc>
          <w:tcPr>
            <w:tcW w:w="1161" w:type="dxa"/>
            <w:vAlign w:val="center"/>
          </w:tcPr>
          <w:p w:rsidR="00790C82" w:rsidRPr="00CF0372" w:rsidRDefault="00790C82" w:rsidP="00FF6546">
            <w:pPr>
              <w:ind w:left="0" w:firstLine="0"/>
              <w:rPr>
                <w:rFonts w:ascii="宋体" w:hAnsi="宋体"/>
              </w:rPr>
            </w:pPr>
            <w:r w:rsidRPr="00CF0372">
              <w:rPr>
                <w:rFonts w:ascii="宋体" w:hAnsi="宋体" w:hint="eastAsia"/>
              </w:rPr>
              <w:t>规格型号</w:t>
            </w:r>
            <w:r w:rsidRPr="00CF0372">
              <w:rPr>
                <w:rFonts w:ascii="宋体" w:hAnsi="宋体"/>
              </w:rPr>
              <w:t>/</w:t>
            </w:r>
            <w:r w:rsidRPr="00CF0372">
              <w:rPr>
                <w:rFonts w:ascii="宋体" w:hAnsi="宋体" w:hint="eastAsia"/>
              </w:rPr>
              <w:t>技术参数</w:t>
            </w:r>
          </w:p>
        </w:tc>
        <w:tc>
          <w:tcPr>
            <w:tcW w:w="719" w:type="dxa"/>
            <w:vAlign w:val="center"/>
          </w:tcPr>
          <w:p w:rsidR="00790C82" w:rsidRPr="00CF0372" w:rsidRDefault="00790C82" w:rsidP="00FF6546">
            <w:pPr>
              <w:ind w:left="0" w:firstLine="0"/>
              <w:rPr>
                <w:rFonts w:ascii="宋体" w:hAnsi="宋体"/>
              </w:rPr>
            </w:pPr>
            <w:r w:rsidRPr="00CF0372">
              <w:rPr>
                <w:rFonts w:ascii="宋体" w:hAnsi="宋体" w:hint="eastAsia"/>
              </w:rPr>
              <w:t>单位</w:t>
            </w:r>
          </w:p>
        </w:tc>
        <w:tc>
          <w:tcPr>
            <w:tcW w:w="912" w:type="dxa"/>
            <w:vAlign w:val="center"/>
          </w:tcPr>
          <w:p w:rsidR="00790C82" w:rsidRPr="00CF0372" w:rsidRDefault="00790C82" w:rsidP="00FF6546">
            <w:pPr>
              <w:ind w:left="0" w:firstLine="0"/>
              <w:rPr>
                <w:rFonts w:ascii="宋体" w:hAnsi="宋体"/>
              </w:rPr>
            </w:pPr>
            <w:r w:rsidRPr="00CF0372">
              <w:rPr>
                <w:rFonts w:ascii="宋体" w:hAnsi="宋体" w:hint="eastAsia"/>
              </w:rPr>
              <w:t>数量</w:t>
            </w:r>
          </w:p>
        </w:tc>
        <w:tc>
          <w:tcPr>
            <w:tcW w:w="732" w:type="dxa"/>
            <w:vAlign w:val="center"/>
          </w:tcPr>
          <w:p w:rsidR="00790C82" w:rsidRPr="00CF0372" w:rsidRDefault="00790C82" w:rsidP="00FF6546">
            <w:pPr>
              <w:ind w:left="0" w:firstLine="0"/>
              <w:rPr>
                <w:rFonts w:ascii="宋体" w:hAnsi="宋体"/>
              </w:rPr>
            </w:pPr>
            <w:r w:rsidRPr="00CF0372">
              <w:rPr>
                <w:rFonts w:ascii="宋体" w:hAnsi="宋体" w:hint="eastAsia"/>
              </w:rPr>
              <w:t>备注</w:t>
            </w: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790C82"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bl>
    <w:p w:rsidR="00790C82" w:rsidRPr="00CF0372" w:rsidRDefault="00790C82" w:rsidP="00790C82">
      <w:pPr>
        <w:pStyle w:val="a5"/>
        <w:spacing w:line="240" w:lineRule="auto"/>
        <w:ind w:leftChars="200" w:left="708" w:right="-28" w:hangingChars="144" w:hanging="288"/>
        <w:rPr>
          <w:rFonts w:hAnsi="宋体"/>
        </w:rPr>
      </w:pPr>
    </w:p>
    <w:p w:rsidR="00790C82" w:rsidRPr="00CF0372" w:rsidRDefault="00790C82" w:rsidP="00790C82">
      <w:pPr>
        <w:pStyle w:val="a5"/>
        <w:spacing w:line="240" w:lineRule="auto"/>
        <w:ind w:leftChars="200" w:left="722" w:right="-28" w:hangingChars="144" w:hanging="302"/>
        <w:rPr>
          <w:rFonts w:hAnsi="宋体" w:cs="Times New Roman"/>
          <w:sz w:val="21"/>
          <w:szCs w:val="21"/>
        </w:rPr>
      </w:pPr>
      <w:r w:rsidRPr="00CF0372">
        <w:rPr>
          <w:rFonts w:hAnsi="宋体" w:cs="Times New Roman" w:hint="eastAsia"/>
          <w:sz w:val="21"/>
          <w:szCs w:val="21"/>
        </w:rPr>
        <w:t xml:space="preserve">单位：（公章）                       </w:t>
      </w:r>
    </w:p>
    <w:p w:rsidR="00790C82" w:rsidRPr="00CF0372" w:rsidRDefault="00790C82" w:rsidP="00790C82">
      <w:pPr>
        <w:pStyle w:val="a5"/>
        <w:spacing w:line="240" w:lineRule="auto"/>
        <w:ind w:leftChars="200" w:left="722" w:right="-28" w:hangingChars="144" w:hanging="302"/>
        <w:rPr>
          <w:rFonts w:hAnsi="宋体" w:cs="Times New Roman"/>
          <w:sz w:val="21"/>
          <w:szCs w:val="21"/>
        </w:rPr>
      </w:pPr>
      <w:r w:rsidRPr="00CF0372">
        <w:rPr>
          <w:rFonts w:hAnsi="宋体" w:cs="Times New Roman" w:hint="eastAsia"/>
          <w:sz w:val="21"/>
          <w:szCs w:val="21"/>
        </w:rPr>
        <w:t>地址：</w:t>
      </w:r>
    </w:p>
    <w:p w:rsidR="00790C82" w:rsidRPr="00CF0372" w:rsidRDefault="00790C82" w:rsidP="00790C82">
      <w:pPr>
        <w:pStyle w:val="a5"/>
        <w:spacing w:line="240" w:lineRule="auto"/>
        <w:ind w:leftChars="200" w:left="722" w:right="-28" w:hangingChars="144" w:hanging="302"/>
        <w:rPr>
          <w:rFonts w:hAnsi="宋体" w:cs="Times New Roman"/>
          <w:sz w:val="21"/>
          <w:szCs w:val="21"/>
        </w:rPr>
      </w:pPr>
      <w:r w:rsidRPr="00CF0372">
        <w:rPr>
          <w:rFonts w:hAnsi="宋体" w:cs="Times New Roman" w:hint="eastAsia"/>
          <w:sz w:val="21"/>
          <w:szCs w:val="21"/>
        </w:rPr>
        <w:t>联系人：                部门及职务：</w:t>
      </w:r>
    </w:p>
    <w:p w:rsidR="00790C82" w:rsidRPr="00CF0372" w:rsidRDefault="00790C82" w:rsidP="00790C82">
      <w:pPr>
        <w:spacing w:line="240" w:lineRule="auto"/>
        <w:ind w:leftChars="200" w:left="722" w:right="-28" w:hangingChars="144" w:hanging="302"/>
        <w:rPr>
          <w:rFonts w:ascii="宋体" w:hAnsi="宋体"/>
        </w:rPr>
      </w:pPr>
      <w:r w:rsidRPr="00CF0372">
        <w:rPr>
          <w:rFonts w:ascii="宋体" w:hAnsi="宋体" w:hint="eastAsia"/>
        </w:rPr>
        <w:t>联系方式:              日期：</w:t>
      </w:r>
    </w:p>
    <w:p w:rsidR="00790C82" w:rsidRPr="00CF0372" w:rsidRDefault="00790C82" w:rsidP="00790C82">
      <w:pPr>
        <w:pStyle w:val="a5"/>
        <w:spacing w:line="240" w:lineRule="auto"/>
        <w:ind w:leftChars="200" w:left="708" w:right="-28" w:hangingChars="144" w:hanging="288"/>
        <w:rPr>
          <w:rFonts w:hAnsi="宋体"/>
        </w:rPr>
      </w:pPr>
    </w:p>
    <w:p w:rsidR="00790C82" w:rsidRPr="00CF0372"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CF0372">
        <w:rPr>
          <w:rFonts w:ascii="宋体" w:hAnsi="宋体" w:hint="eastAsia"/>
          <w:b/>
          <w:sz w:val="24"/>
          <w:szCs w:val="24"/>
        </w:rPr>
        <w:lastRenderedPageBreak/>
        <w:t>附件6.3 交货通知格式</w:t>
      </w:r>
    </w:p>
    <w:p w:rsidR="00790C82" w:rsidRPr="00CF0372" w:rsidRDefault="00790C82" w:rsidP="00790C82">
      <w:pPr>
        <w:ind w:right="-57" w:firstLine="0"/>
        <w:jc w:val="center"/>
        <w:rPr>
          <w:rFonts w:ascii="宋体" w:hAnsi="宋体"/>
          <w:b/>
          <w:sz w:val="24"/>
          <w:szCs w:val="24"/>
        </w:rPr>
      </w:pPr>
      <w:r w:rsidRPr="00CF0372">
        <w:rPr>
          <w:rFonts w:ascii="宋体" w:hAnsi="宋体" w:cs="宋体"/>
          <w:b/>
          <w:kern w:val="2"/>
          <w:sz w:val="24"/>
          <w:szCs w:val="24"/>
        </w:rPr>
        <w:t>交货通知 （格式）</w:t>
      </w:r>
    </w:p>
    <w:p w:rsidR="00790C82" w:rsidRPr="00CF0372" w:rsidRDefault="00790C82" w:rsidP="00790C82">
      <w:pPr>
        <w:pStyle w:val="a5"/>
        <w:spacing w:line="240" w:lineRule="auto"/>
        <w:ind w:leftChars="200" w:right="-28" w:hangingChars="144" w:hanging="289"/>
        <w:jc w:val="center"/>
        <w:rPr>
          <w:rFonts w:hAnsi="宋体"/>
        </w:rPr>
      </w:pPr>
      <w:r w:rsidRPr="00CF0372">
        <w:rPr>
          <w:rFonts w:hAnsi="宋体"/>
          <w:b/>
          <w:kern w:val="2"/>
        </w:rPr>
        <w:t xml:space="preserve">采购项目 </w:t>
      </w:r>
      <w:r w:rsidRPr="00CF0372">
        <w:rPr>
          <w:rFonts w:hAnsi="宋体" w:hint="eastAsia"/>
          <w:b/>
          <w:kern w:val="2"/>
        </w:rPr>
        <w:t xml:space="preserve"> </w:t>
      </w:r>
      <w:r w:rsidRPr="00CF0372">
        <w:rPr>
          <w:rFonts w:hAnsi="宋体"/>
          <w:b/>
          <w:kern w:val="2"/>
        </w:rPr>
        <w:t xml:space="preserve">号线 第 </w:t>
      </w:r>
      <w:r w:rsidRPr="00CF0372">
        <w:rPr>
          <w:rFonts w:hAnsi="宋体" w:hint="eastAsia"/>
          <w:b/>
          <w:kern w:val="2"/>
        </w:rPr>
        <w:t xml:space="preserve"> </w:t>
      </w:r>
      <w:r w:rsidRPr="00CF0372">
        <w:rPr>
          <w:rFonts w:hAnsi="宋体"/>
          <w:b/>
          <w:kern w:val="2"/>
        </w:rPr>
        <w:t>批 交货通知</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供应商：</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供应商联系人及电话：</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交货通知号：</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交货地点：</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收货联系人及电话：</w:t>
      </w:r>
    </w:p>
    <w:tbl>
      <w:tblPr>
        <w:tblStyle w:val="af7"/>
        <w:tblW w:w="0" w:type="auto"/>
        <w:tblLook w:val="04A0" w:firstRow="1" w:lastRow="0" w:firstColumn="1" w:lastColumn="0" w:noHBand="0" w:noVBand="1"/>
      </w:tblPr>
      <w:tblGrid>
        <w:gridCol w:w="1159"/>
        <w:gridCol w:w="1160"/>
        <w:gridCol w:w="1161"/>
        <w:gridCol w:w="1161"/>
        <w:gridCol w:w="1161"/>
        <w:gridCol w:w="1161"/>
        <w:gridCol w:w="1161"/>
        <w:gridCol w:w="1161"/>
      </w:tblGrid>
      <w:tr w:rsidR="005D088B" w:rsidRPr="00CF0372" w:rsidTr="00FF6546">
        <w:tc>
          <w:tcPr>
            <w:tcW w:w="1160"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合同序号</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系统需求计划号</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货物名称</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单位</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合同数量</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交货数量</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交货时间</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备注</w:t>
            </w: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vAlign w:val="center"/>
          </w:tcPr>
          <w:p w:rsidR="00790C82" w:rsidRPr="00CF0372" w:rsidRDefault="00790C82" w:rsidP="00FF6546">
            <w:pPr>
              <w:spacing w:before="0" w:after="0" w:afterAutospacing="0"/>
              <w:ind w:left="0" w:right="0" w:firstLine="0"/>
              <w:jc w:val="center"/>
              <w:textAlignment w:val="center"/>
              <w:rPr>
                <w:rFonts w:ascii="宋体" w:hAnsi="宋体" w:cs="宋体"/>
                <w:b/>
                <w:kern w:val="2"/>
              </w:rPr>
            </w:pPr>
            <w:r w:rsidRPr="00CF0372">
              <w:rPr>
                <w:rFonts w:ascii="宋体" w:hAnsi="宋体" w:cs="Calibri" w:hint="eastAsia"/>
              </w:rPr>
              <w:t>合计</w:t>
            </w:r>
          </w:p>
        </w:tc>
        <w:tc>
          <w:tcPr>
            <w:tcW w:w="1161" w:type="dxa"/>
            <w:vAlign w:val="center"/>
          </w:tcPr>
          <w:p w:rsidR="00790C82" w:rsidRPr="00CF0372" w:rsidRDefault="00790C82" w:rsidP="00FF6546">
            <w:pPr>
              <w:spacing w:before="0" w:after="0" w:afterAutospacing="0"/>
              <w:ind w:left="0" w:right="0" w:firstLine="0"/>
              <w:jc w:val="center"/>
              <w:textAlignment w:val="center"/>
              <w:rPr>
                <w:rFonts w:ascii="宋体" w:hAnsi="宋体" w:cs="Calibri"/>
              </w:rPr>
            </w:pPr>
          </w:p>
        </w:tc>
        <w:tc>
          <w:tcPr>
            <w:tcW w:w="1161" w:type="dxa"/>
            <w:vAlign w:val="center"/>
          </w:tcPr>
          <w:p w:rsidR="00790C82" w:rsidRPr="00CF0372" w:rsidRDefault="00790C82" w:rsidP="00FF6546">
            <w:pPr>
              <w:spacing w:before="0" w:after="0" w:afterAutospacing="0"/>
              <w:ind w:right="0"/>
              <w:jc w:val="center"/>
              <w:textAlignment w:val="center"/>
              <w:rPr>
                <w:rFonts w:ascii="宋体" w:hAnsi="宋体" w:cs="Calibri"/>
              </w:rPr>
            </w:pPr>
          </w:p>
        </w:tc>
        <w:tc>
          <w:tcPr>
            <w:tcW w:w="1161" w:type="dxa"/>
            <w:vAlign w:val="center"/>
          </w:tcPr>
          <w:p w:rsidR="00790C82" w:rsidRPr="00CF0372" w:rsidRDefault="00790C82" w:rsidP="00FF6546">
            <w:pPr>
              <w:widowControl w:val="0"/>
              <w:spacing w:before="0" w:after="0" w:afterAutospacing="0"/>
              <w:ind w:right="0"/>
              <w:jc w:val="center"/>
              <w:rPr>
                <w:rFonts w:ascii="宋体" w:hAnsi="宋体" w:cs="Calibri"/>
              </w:rPr>
            </w:pPr>
          </w:p>
        </w:tc>
        <w:tc>
          <w:tcPr>
            <w:tcW w:w="1161" w:type="dxa"/>
            <w:vAlign w:val="center"/>
          </w:tcPr>
          <w:p w:rsidR="00790C82" w:rsidRPr="00CF0372" w:rsidRDefault="00790C82" w:rsidP="00FF6546">
            <w:pPr>
              <w:widowControl w:val="0"/>
              <w:spacing w:before="0" w:after="0" w:afterAutospacing="0"/>
              <w:ind w:right="0"/>
              <w:jc w:val="center"/>
              <w:rPr>
                <w:rFonts w:ascii="宋体" w:hAnsi="宋体" w:cs="Calibri"/>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bl>
    <w:p w:rsidR="00790C82" w:rsidRPr="00CF0372" w:rsidRDefault="00790C82" w:rsidP="00790C82">
      <w:pPr>
        <w:pStyle w:val="a5"/>
        <w:spacing w:line="240" w:lineRule="auto"/>
        <w:ind w:leftChars="200" w:left="708" w:right="-28" w:hangingChars="144" w:hanging="288"/>
        <w:rPr>
          <w:rFonts w:hAnsi="宋体"/>
          <w:kern w:val="2"/>
        </w:rPr>
      </w:pPr>
      <w:r w:rsidRPr="00CF0372">
        <w:rPr>
          <w:rFonts w:hAnsi="宋体" w:hint="eastAsia"/>
        </w:rPr>
        <w:t>说明：</w:t>
      </w:r>
      <w:r w:rsidRPr="00CF0372">
        <w:rPr>
          <w:rFonts w:hAnsi="宋体" w:cs="Calibri"/>
          <w:kern w:val="2"/>
        </w:rPr>
        <w:t>1.</w:t>
      </w:r>
      <w:r w:rsidRPr="00CF0372">
        <w:rPr>
          <w:rFonts w:hAnsi="宋体"/>
          <w:kern w:val="2"/>
        </w:rPr>
        <w:t>本通知未列明的性能参数等其他要求详见合同。</w:t>
      </w:r>
    </w:p>
    <w:p w:rsidR="00790C82" w:rsidRPr="00CF0372" w:rsidRDefault="00790C82" w:rsidP="00790C82">
      <w:pPr>
        <w:pStyle w:val="a5"/>
        <w:spacing w:line="240" w:lineRule="auto"/>
        <w:ind w:leftChars="200" w:left="708" w:right="-28" w:hangingChars="144" w:hanging="288"/>
        <w:rPr>
          <w:rFonts w:hAnsi="宋体"/>
          <w:kern w:val="2"/>
        </w:rPr>
      </w:pPr>
      <w:r w:rsidRPr="00CF0372">
        <w:rPr>
          <w:rFonts w:hAnsi="宋体" w:cs="Calibri"/>
          <w:kern w:val="2"/>
        </w:rPr>
        <w:t>2.</w:t>
      </w:r>
      <w:r w:rsidRPr="00CF0372">
        <w:rPr>
          <w:rFonts w:hAnsi="宋体"/>
          <w:kern w:val="2"/>
        </w:rPr>
        <w:t>本通知加盖运营公司</w:t>
      </w:r>
      <w:r w:rsidRPr="00CF0372">
        <w:rPr>
          <w:rFonts w:hAnsi="宋体" w:hint="eastAsia"/>
          <w:kern w:val="2"/>
        </w:rPr>
        <w:t>XX</w:t>
      </w:r>
      <w:r w:rsidRPr="00CF0372">
        <w:rPr>
          <w:rFonts w:hAnsi="宋体"/>
          <w:kern w:val="2"/>
        </w:rPr>
        <w:t>部公章后有效，送货时携带纸质版一份。</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cs="Calibri"/>
          <w:kern w:val="2"/>
        </w:rPr>
        <w:t>3.</w:t>
      </w:r>
      <w:r w:rsidRPr="00CF0372">
        <w:rPr>
          <w:rFonts w:hAnsi="宋体"/>
          <w:kern w:val="2"/>
        </w:rPr>
        <w:t>本通知如有涂改须经甲方签名认可，否则无效。</w:t>
      </w:r>
    </w:p>
    <w:p w:rsidR="00790C82" w:rsidRPr="00CF0372" w:rsidRDefault="00790C82" w:rsidP="00790C82">
      <w:pPr>
        <w:pStyle w:val="a5"/>
        <w:spacing w:line="240" w:lineRule="auto"/>
        <w:ind w:leftChars="200" w:left="708" w:right="-28" w:hangingChars="144" w:hanging="288"/>
        <w:jc w:val="right"/>
        <w:rPr>
          <w:rFonts w:hAnsi="宋体"/>
        </w:rPr>
      </w:pPr>
      <w:r w:rsidRPr="00CF0372">
        <w:rPr>
          <w:rFonts w:hAnsi="宋体" w:hint="eastAsia"/>
        </w:rPr>
        <w:t>南宁轨道交通运营</w:t>
      </w:r>
      <w:r w:rsidR="002A00AE">
        <w:rPr>
          <w:rFonts w:hAnsi="宋体" w:hint="eastAsia"/>
        </w:rPr>
        <w:t>有限</w:t>
      </w:r>
      <w:r w:rsidRPr="00CF0372">
        <w:rPr>
          <w:rFonts w:hAnsi="宋体" w:hint="eastAsia"/>
        </w:rPr>
        <w:t>公司XX部</w:t>
      </w:r>
    </w:p>
    <w:p w:rsidR="00790C82" w:rsidRPr="00CF0372" w:rsidRDefault="00790C82" w:rsidP="00790C82">
      <w:pPr>
        <w:spacing w:before="0" w:after="0" w:afterAutospacing="0" w:line="240" w:lineRule="auto"/>
        <w:ind w:rightChars="-27" w:right="-57"/>
        <w:jc w:val="right"/>
        <w:textAlignment w:val="center"/>
        <w:rPr>
          <w:rFonts w:ascii="宋体" w:hAnsi="宋体" w:cs="宋体"/>
        </w:rPr>
      </w:pPr>
      <w:r w:rsidRPr="00CF0372">
        <w:rPr>
          <w:rFonts w:ascii="宋体" w:hAnsi="宋体" w:cs="宋体" w:hint="eastAsia"/>
        </w:rPr>
        <w:t>通知日期：      年    月    日</w:t>
      </w:r>
    </w:p>
    <w:p w:rsidR="00790C82" w:rsidRPr="00CF0372" w:rsidRDefault="00790C82" w:rsidP="00790C82">
      <w:pPr>
        <w:pStyle w:val="a5"/>
        <w:spacing w:line="240" w:lineRule="auto"/>
        <w:ind w:leftChars="200" w:left="708" w:right="-28" w:hangingChars="144" w:hanging="288"/>
        <w:rPr>
          <w:rFonts w:hAnsi="宋体"/>
        </w:rPr>
      </w:pPr>
    </w:p>
    <w:p w:rsidR="00790C82" w:rsidRPr="00CF0372"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CF0372">
        <w:rPr>
          <w:rFonts w:ascii="宋体" w:hAnsi="宋体" w:hint="eastAsia"/>
          <w:b/>
          <w:sz w:val="24"/>
          <w:szCs w:val="24"/>
        </w:rPr>
        <w:lastRenderedPageBreak/>
        <w:t>附件6.4 送货单格式</w:t>
      </w:r>
    </w:p>
    <w:p w:rsidR="00790C82" w:rsidRPr="00CF0372" w:rsidRDefault="00790C82" w:rsidP="00790C82">
      <w:pPr>
        <w:widowControl w:val="0"/>
        <w:spacing w:before="0" w:after="0" w:afterAutospacing="0" w:line="240" w:lineRule="auto"/>
        <w:ind w:left="0" w:right="0" w:firstLine="0"/>
        <w:jc w:val="center"/>
        <w:rPr>
          <w:rFonts w:ascii="宋体" w:hAnsi="宋体" w:cs="宋体"/>
          <w:b/>
          <w:kern w:val="2"/>
          <w:sz w:val="24"/>
          <w:szCs w:val="24"/>
        </w:rPr>
      </w:pPr>
      <w:r w:rsidRPr="00CF0372">
        <w:rPr>
          <w:rFonts w:ascii="宋体" w:hAnsi="宋体" w:cs="宋体"/>
          <w:b/>
          <w:kern w:val="2"/>
          <w:sz w:val="24"/>
          <w:szCs w:val="24"/>
        </w:rPr>
        <w:t>送货单（格式）</w:t>
      </w:r>
    </w:p>
    <w:p w:rsidR="00790C82" w:rsidRPr="00CF0372" w:rsidRDefault="00790C82" w:rsidP="00790C82">
      <w:pPr>
        <w:pStyle w:val="a5"/>
        <w:spacing w:line="240" w:lineRule="auto"/>
        <w:ind w:left="2526" w:right="-28" w:hanging="6"/>
        <w:jc w:val="center"/>
        <w:rPr>
          <w:rFonts w:hAnsi="宋体"/>
        </w:rPr>
      </w:pPr>
      <w:r w:rsidRPr="00CF0372">
        <w:rPr>
          <w:rFonts w:hAnsi="宋体" w:hint="eastAsia"/>
          <w:b/>
        </w:rPr>
        <w:t xml:space="preserve"> </w:t>
      </w:r>
      <w:r w:rsidRPr="00CF0372">
        <w:rPr>
          <w:rFonts w:hAnsi="宋体"/>
          <w:b/>
          <w:kern w:val="2"/>
        </w:rPr>
        <w:t xml:space="preserve"> 采购项目 号线 第  批 送货单</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供应商(章)：</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供应商联系人及电话：</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交货通知号：</w:t>
      </w:r>
    </w:p>
    <w:tbl>
      <w:tblPr>
        <w:tblStyle w:val="af7"/>
        <w:tblW w:w="0" w:type="auto"/>
        <w:tblLook w:val="04A0" w:firstRow="1" w:lastRow="0" w:firstColumn="1" w:lastColumn="0" w:noHBand="0" w:noVBand="1"/>
      </w:tblPr>
      <w:tblGrid>
        <w:gridCol w:w="1159"/>
        <w:gridCol w:w="1160"/>
        <w:gridCol w:w="1161"/>
        <w:gridCol w:w="1161"/>
        <w:gridCol w:w="1161"/>
        <w:gridCol w:w="1161"/>
        <w:gridCol w:w="1161"/>
        <w:gridCol w:w="1161"/>
      </w:tblGrid>
      <w:tr w:rsidR="005D088B" w:rsidRPr="00CF0372" w:rsidTr="00FF6546">
        <w:tc>
          <w:tcPr>
            <w:tcW w:w="1160"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合同序号</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系统需求计划号</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货物名称</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单位</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合同数量</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通知交货数量</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实收数量</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备注</w:t>
            </w: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r w:rsidRPr="00CF0372">
              <w:rPr>
                <w:rFonts w:hAnsi="宋体" w:hint="eastAsia"/>
              </w:rPr>
              <w:t>合计</w:t>
            </w: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bl>
    <w:p w:rsidR="00790C82" w:rsidRPr="00CF0372" w:rsidRDefault="00790C82" w:rsidP="00790C82">
      <w:pPr>
        <w:pStyle w:val="a5"/>
        <w:spacing w:line="240" w:lineRule="auto"/>
        <w:ind w:leftChars="200" w:left="708" w:right="-28" w:hangingChars="144" w:hanging="288"/>
        <w:rPr>
          <w:rFonts w:hAnsi="宋体"/>
        </w:rPr>
      </w:pPr>
      <w:r w:rsidRPr="00CF0372">
        <w:rPr>
          <w:rFonts w:hAnsi="宋体" w:hint="eastAsia"/>
        </w:rPr>
        <w:t>说明：</w:t>
      </w:r>
      <w:r w:rsidRPr="00CF0372">
        <w:rPr>
          <w:rFonts w:hAnsi="宋体" w:cs="Calibri"/>
          <w:kern w:val="2"/>
        </w:rPr>
        <w:t>1.</w:t>
      </w:r>
      <w:r w:rsidRPr="00CF0372">
        <w:rPr>
          <w:rFonts w:hAnsi="宋体" w:hint="eastAsia"/>
        </w:rPr>
        <w:t>送货时携带纸质版一式两份，仅做收货凭据，不做为验收合格和结算凭证；本单未列明的性能参数等其他要求详见合同。</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cs="Calibri"/>
          <w:kern w:val="2"/>
        </w:rPr>
        <w:t>2.</w:t>
      </w:r>
      <w:r w:rsidRPr="00CF0372">
        <w:rPr>
          <w:rFonts w:hAnsi="宋体" w:hint="eastAsia"/>
        </w:rPr>
        <w:t>实收数量栏不能留空，数量为“</w:t>
      </w:r>
      <w:r w:rsidRPr="00CF0372">
        <w:rPr>
          <w:rFonts w:hAnsi="宋体" w:cs="Calibri"/>
          <w:kern w:val="2"/>
        </w:rPr>
        <w:t>0</w:t>
      </w:r>
      <w:r w:rsidRPr="00CF0372">
        <w:rPr>
          <w:rFonts w:hAnsi="宋体" w:hint="eastAsia"/>
        </w:rPr>
        <w:t>”时用“</w:t>
      </w:r>
      <w:r w:rsidRPr="00CF0372">
        <w:rPr>
          <w:rFonts w:hAnsi="宋体" w:cs="Calibri"/>
          <w:kern w:val="2"/>
        </w:rPr>
        <w:t>/</w:t>
      </w:r>
      <w:r w:rsidRPr="00CF0372">
        <w:rPr>
          <w:rFonts w:hAnsi="宋体" w:hint="eastAsia"/>
        </w:rPr>
        <w:t>”表示；“合计”栏中的</w:t>
      </w:r>
      <w:r w:rsidRPr="00CF0372">
        <w:rPr>
          <w:rFonts w:hAnsi="宋体" w:cs="Calibri"/>
          <w:kern w:val="2"/>
        </w:rPr>
        <w:t>"</w:t>
      </w:r>
      <w:r w:rsidRPr="00CF0372">
        <w:rPr>
          <w:rFonts w:hAnsi="宋体" w:hint="eastAsia"/>
        </w:rPr>
        <w:t>实收数量</w:t>
      </w:r>
      <w:r w:rsidRPr="00CF0372">
        <w:rPr>
          <w:rFonts w:hAnsi="宋体" w:cs="Calibri"/>
          <w:kern w:val="2"/>
        </w:rPr>
        <w:t>"</w:t>
      </w:r>
      <w:r w:rsidRPr="00CF0372">
        <w:rPr>
          <w:rFonts w:hAnsi="宋体" w:hint="eastAsia"/>
        </w:rPr>
        <w:t>为必填项。</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cs="Calibri"/>
          <w:kern w:val="2"/>
        </w:rPr>
        <w:t>3.</w:t>
      </w:r>
      <w:r w:rsidRPr="00CF0372">
        <w:rPr>
          <w:rFonts w:hAnsi="宋体" w:hint="eastAsia"/>
        </w:rPr>
        <w:t>本清单如有涂改必须有双方签名认可，否则无效。</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hint="eastAsia"/>
        </w:rPr>
        <w:t>送货人（签名）：　　　　　　　　　　　　　　　运输工具及车号：</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hint="eastAsia"/>
        </w:rPr>
        <w:t>收货人（签名）：　　　　　　　　　　　　　　　收货时间：</w:t>
      </w:r>
    </w:p>
    <w:p w:rsidR="00790C82" w:rsidRPr="00CF0372" w:rsidRDefault="00790C82" w:rsidP="00790C82">
      <w:pPr>
        <w:pStyle w:val="a5"/>
        <w:spacing w:line="240" w:lineRule="auto"/>
        <w:ind w:leftChars="200" w:left="708" w:right="-28" w:hangingChars="144" w:hanging="288"/>
        <w:rPr>
          <w:rFonts w:hAnsi="宋体"/>
        </w:rPr>
      </w:pPr>
    </w:p>
    <w:p w:rsidR="00790C82" w:rsidRPr="00CF0372" w:rsidRDefault="00790C82" w:rsidP="00790C82">
      <w:pPr>
        <w:pStyle w:val="Blockquote"/>
        <w:pageBreakBefor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2"/>
        <w:spacing w:before="40" w:after="40" w:line="240" w:lineRule="auto"/>
        <w:jc w:val="center"/>
        <w:rPr>
          <w:rFonts w:ascii="Times New Roman" w:eastAsia="宋体" w:hAnsi="Times New Roman"/>
        </w:rPr>
      </w:pPr>
      <w:bookmarkStart w:id="199" w:name="_Toc24244"/>
      <w:bookmarkStart w:id="200" w:name="_Toc92268652"/>
      <w:bookmarkStart w:id="201" w:name="_Toc117780165"/>
      <w:r w:rsidRPr="00CF0372">
        <w:rPr>
          <w:rFonts w:ascii="Times New Roman" w:eastAsia="宋体" w:hAnsi="Times New Roman"/>
        </w:rPr>
        <w:t>第</w:t>
      </w:r>
      <w:r w:rsidRPr="00CF0372">
        <w:rPr>
          <w:rFonts w:ascii="Times New Roman" w:eastAsia="宋体" w:hAnsi="Times New Roman" w:hint="eastAsia"/>
        </w:rPr>
        <w:t>七</w:t>
      </w:r>
      <w:r w:rsidRPr="00CF0372">
        <w:rPr>
          <w:rFonts w:ascii="Times New Roman" w:eastAsia="宋体" w:hAnsi="Times New Roman"/>
        </w:rPr>
        <w:t>部分</w:t>
      </w:r>
      <w:r w:rsidRPr="00CF0372">
        <w:rPr>
          <w:rFonts w:ascii="Times New Roman" w:eastAsia="宋体" w:hAnsi="Times New Roman" w:hint="eastAsia"/>
        </w:rPr>
        <w:t xml:space="preserve"> </w:t>
      </w:r>
      <w:r w:rsidRPr="00CF0372">
        <w:rPr>
          <w:rFonts w:ascii="Times New Roman" w:eastAsia="宋体" w:hAnsi="Times New Roman" w:hint="eastAsia"/>
        </w:rPr>
        <w:t>比选文件</w:t>
      </w:r>
      <w:bookmarkEnd w:id="199"/>
      <w:bookmarkEnd w:id="200"/>
      <w:bookmarkEnd w:id="201"/>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snapToGrid w:val="0"/>
        <w:jc w:val="center"/>
        <w:rPr>
          <w:rFonts w:ascii="宋体" w:hAnsi="宋体"/>
          <w:b/>
          <w:sz w:val="28"/>
          <w:szCs w:val="28"/>
        </w:rPr>
      </w:pPr>
      <w:r w:rsidRPr="00CF0372">
        <w:rPr>
          <w:rFonts w:ascii="宋体" w:hAnsi="宋体" w:hint="eastAsia"/>
          <w:b/>
          <w:sz w:val="28"/>
          <w:szCs w:val="28"/>
        </w:rPr>
        <w:t>（另册）</w:t>
      </w: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pageBreakBefor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2"/>
        <w:spacing w:before="40" w:after="40" w:line="240" w:lineRule="auto"/>
        <w:jc w:val="center"/>
        <w:rPr>
          <w:rFonts w:ascii="Times New Roman" w:eastAsia="宋体" w:hAnsi="Times New Roman"/>
        </w:rPr>
      </w:pPr>
      <w:bookmarkStart w:id="202" w:name="_Toc21928"/>
      <w:bookmarkStart w:id="203" w:name="_Toc92268653"/>
      <w:bookmarkStart w:id="204" w:name="_Toc117780166"/>
      <w:r w:rsidRPr="00CF0372">
        <w:rPr>
          <w:rFonts w:ascii="Times New Roman" w:eastAsia="宋体" w:hAnsi="Times New Roman"/>
        </w:rPr>
        <w:t>第</w:t>
      </w:r>
      <w:r w:rsidRPr="00CF0372">
        <w:rPr>
          <w:rFonts w:ascii="Times New Roman" w:eastAsia="宋体" w:hAnsi="Times New Roman" w:hint="eastAsia"/>
        </w:rPr>
        <w:t>八</w:t>
      </w:r>
      <w:r w:rsidRPr="00CF0372">
        <w:rPr>
          <w:rFonts w:ascii="Times New Roman" w:eastAsia="宋体" w:hAnsi="Times New Roman"/>
        </w:rPr>
        <w:t>部分</w:t>
      </w:r>
      <w:r w:rsidRPr="00CF0372">
        <w:rPr>
          <w:rFonts w:ascii="Times New Roman" w:eastAsia="宋体" w:hAnsi="Times New Roman" w:hint="eastAsia"/>
        </w:rPr>
        <w:t xml:space="preserve"> </w:t>
      </w:r>
      <w:r w:rsidRPr="00CF0372">
        <w:rPr>
          <w:rFonts w:ascii="Times New Roman" w:eastAsia="宋体" w:hAnsi="Times New Roman" w:hint="eastAsia"/>
        </w:rPr>
        <w:t>比选申请文件</w:t>
      </w:r>
      <w:bookmarkEnd w:id="202"/>
      <w:bookmarkEnd w:id="203"/>
      <w:bookmarkEnd w:id="204"/>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snapToGrid w:val="0"/>
        <w:jc w:val="center"/>
        <w:rPr>
          <w:rFonts w:ascii="宋体" w:hAnsi="宋体"/>
          <w:b/>
          <w:sz w:val="28"/>
          <w:szCs w:val="28"/>
        </w:rPr>
      </w:pPr>
      <w:r w:rsidRPr="00CF0372">
        <w:rPr>
          <w:rFonts w:ascii="宋体" w:hAnsi="宋体" w:hint="eastAsia"/>
          <w:b/>
          <w:sz w:val="28"/>
          <w:szCs w:val="28"/>
        </w:rPr>
        <w:t>（另册）</w:t>
      </w: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063942" w:rsidRPr="00CF0372" w:rsidRDefault="00063942" w:rsidP="00063942">
      <w:pPr>
        <w:pageBreakBefore/>
        <w:spacing w:line="300" w:lineRule="exact"/>
        <w:ind w:left="950" w:right="-28" w:hangingChars="338" w:hanging="950"/>
        <w:jc w:val="center"/>
        <w:rPr>
          <w:rFonts w:ascii="宋体"/>
          <w:b/>
          <w:sz w:val="28"/>
          <w:szCs w:val="30"/>
        </w:rPr>
      </w:pPr>
    </w:p>
    <w:p w:rsidR="00063942" w:rsidRPr="00CF0372" w:rsidRDefault="00063942" w:rsidP="00063942">
      <w:pPr>
        <w:spacing w:line="300" w:lineRule="exact"/>
        <w:jc w:val="center"/>
        <w:rPr>
          <w:rFonts w:ascii="宋体"/>
          <w:b/>
          <w:sz w:val="28"/>
          <w:szCs w:val="30"/>
        </w:rPr>
      </w:pPr>
    </w:p>
    <w:p w:rsidR="00063942" w:rsidRPr="00CF0372" w:rsidRDefault="00063942" w:rsidP="00063942">
      <w:pPr>
        <w:spacing w:line="300" w:lineRule="exact"/>
        <w:jc w:val="center"/>
        <w:rPr>
          <w:rFonts w:ascii="宋体"/>
          <w:b/>
          <w:sz w:val="28"/>
          <w:szCs w:val="30"/>
        </w:rPr>
      </w:pPr>
    </w:p>
    <w:p w:rsidR="00063942" w:rsidRPr="00CF0372" w:rsidRDefault="00063942" w:rsidP="00063942">
      <w:pPr>
        <w:pStyle w:val="a5"/>
      </w:pPr>
    </w:p>
    <w:p w:rsidR="00063942" w:rsidRPr="00CF0372" w:rsidRDefault="00063942" w:rsidP="00063942">
      <w:pPr>
        <w:pStyle w:val="a5"/>
      </w:pPr>
    </w:p>
    <w:p w:rsidR="00063942" w:rsidRPr="00CF0372" w:rsidRDefault="00063942" w:rsidP="00063942">
      <w:pPr>
        <w:pStyle w:val="a5"/>
      </w:pPr>
    </w:p>
    <w:p w:rsidR="00063942" w:rsidRPr="00CF0372" w:rsidRDefault="00063942" w:rsidP="00063942">
      <w:pPr>
        <w:pStyle w:val="a5"/>
      </w:pPr>
    </w:p>
    <w:p w:rsidR="00063942" w:rsidRPr="00CF0372" w:rsidRDefault="00063942" w:rsidP="00063942">
      <w:pPr>
        <w:spacing w:line="300" w:lineRule="exact"/>
        <w:jc w:val="center"/>
        <w:rPr>
          <w:rFonts w:ascii="宋体"/>
          <w:b/>
          <w:sz w:val="28"/>
          <w:szCs w:val="30"/>
        </w:rPr>
      </w:pPr>
    </w:p>
    <w:p w:rsidR="00063942" w:rsidRPr="00CF0372" w:rsidRDefault="00063942" w:rsidP="00063942">
      <w:pPr>
        <w:pStyle w:val="a5"/>
        <w:ind w:left="1" w:right="-57" w:firstLine="0"/>
        <w:jc w:val="center"/>
        <w:outlineLvl w:val="0"/>
        <w:rPr>
          <w:rStyle w:val="2Char0"/>
          <w:rFonts w:hAnsi="宋体"/>
          <w:sz w:val="44"/>
          <w:szCs w:val="44"/>
        </w:rPr>
      </w:pPr>
      <w:bookmarkStart w:id="205" w:name="_Toc117780167"/>
      <w:r w:rsidRPr="00CF0372">
        <w:rPr>
          <w:rStyle w:val="2Char0"/>
          <w:rFonts w:hAnsi="宋体" w:hint="eastAsia"/>
          <w:sz w:val="44"/>
          <w:szCs w:val="44"/>
        </w:rPr>
        <w:t>第四章</w:t>
      </w:r>
      <w:r w:rsidRPr="00CF0372">
        <w:rPr>
          <w:rStyle w:val="2Char0"/>
          <w:rFonts w:hAnsi="宋体" w:hint="eastAsia"/>
          <w:sz w:val="44"/>
          <w:szCs w:val="44"/>
        </w:rPr>
        <w:t xml:space="preserve"> </w:t>
      </w:r>
      <w:r w:rsidRPr="00CF0372">
        <w:rPr>
          <w:rStyle w:val="2Char0"/>
          <w:rFonts w:hAnsi="宋体" w:hint="eastAsia"/>
          <w:sz w:val="44"/>
          <w:szCs w:val="44"/>
        </w:rPr>
        <w:t>比选申请文件格式</w:t>
      </w:r>
      <w:bookmarkEnd w:id="205"/>
    </w:p>
    <w:p w:rsidR="00063942" w:rsidRPr="00CF0372" w:rsidRDefault="00063942" w:rsidP="00063942">
      <w:pPr>
        <w:spacing w:afterLines="50" w:after="120"/>
        <w:jc w:val="center"/>
        <w:rPr>
          <w:b/>
          <w:sz w:val="44"/>
          <w:szCs w:val="44"/>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135B62" w:rsidRPr="00CF0372" w:rsidRDefault="00135B62" w:rsidP="00790C82">
      <w:pPr>
        <w:tabs>
          <w:tab w:val="left" w:pos="1134"/>
          <w:tab w:val="left" w:pos="8364"/>
        </w:tabs>
        <w:spacing w:before="0"/>
        <w:ind w:right="-57"/>
        <w:rPr>
          <w:rFonts w:ascii="宋体" w:hAnsi="宋体"/>
        </w:rPr>
      </w:pPr>
    </w:p>
    <w:p w:rsidR="00135B62" w:rsidRPr="00CF0372" w:rsidRDefault="00E03CFB" w:rsidP="00157417">
      <w:pPr>
        <w:pStyle w:val="a5"/>
        <w:pageBreakBefore/>
        <w:ind w:left="0" w:right="-57" w:firstLine="0"/>
        <w:jc w:val="left"/>
        <w:rPr>
          <w:rStyle w:val="2Char0"/>
          <w:rFonts w:ascii="宋体" w:eastAsia="宋体" w:hAnsi="宋体"/>
          <w:sz w:val="21"/>
          <w:szCs w:val="21"/>
        </w:rPr>
      </w:pPr>
      <w:r>
        <w:rPr>
          <w:rFonts w:hAnsi="宋体"/>
          <w:b/>
          <w:noProof/>
          <w:sz w:val="21"/>
          <w:szCs w:val="21"/>
        </w:rPr>
        <w:lastRenderedPageBreak/>
        <w:pict>
          <v:shapetype id="_x0000_t202" coordsize="21600,21600" o:spt="202" path="m,l,21600r21600,l21600,xe">
            <v:stroke joinstyle="miter"/>
            <v:path gradientshapeok="t" o:connecttype="rect"/>
          </v:shapetype>
          <v:shape id="_x0000_s1027" type="#_x0000_t202" style="position:absolute;margin-left:308.55pt;margin-top:19.1pt;width:117.35pt;height:42.5pt;z-index:251658240">
            <v:textbox style="mso-next-textbox:#_x0000_s1027">
              <w:txbxContent>
                <w:p w:rsidR="006517D7" w:rsidRPr="00B825E7" w:rsidRDefault="006517D7" w:rsidP="00B825E7">
                  <w:pPr>
                    <w:ind w:left="0" w:firstLine="0"/>
                    <w:jc w:val="center"/>
                    <w:rPr>
                      <w:sz w:val="36"/>
                      <w:szCs w:val="36"/>
                    </w:rPr>
                  </w:pPr>
                  <w:r w:rsidRPr="00B825E7">
                    <w:rPr>
                      <w:rFonts w:hint="eastAsia"/>
                      <w:sz w:val="36"/>
                      <w:szCs w:val="36"/>
                    </w:rPr>
                    <w:t>正本</w:t>
                  </w:r>
                  <w:r>
                    <w:rPr>
                      <w:rFonts w:hint="eastAsia"/>
                      <w:sz w:val="36"/>
                      <w:szCs w:val="36"/>
                    </w:rPr>
                    <w:t>/</w:t>
                  </w:r>
                  <w:r w:rsidRPr="00B825E7">
                    <w:rPr>
                      <w:rFonts w:hint="eastAsia"/>
                      <w:sz w:val="36"/>
                      <w:szCs w:val="36"/>
                    </w:rPr>
                    <w:t>副本</w:t>
                  </w:r>
                </w:p>
              </w:txbxContent>
            </v:textbox>
          </v:shape>
        </w:pict>
      </w:r>
      <w:r w:rsidR="00B825E7" w:rsidRPr="00CF0372">
        <w:rPr>
          <w:rStyle w:val="2Char0"/>
          <w:rFonts w:ascii="宋体" w:eastAsia="宋体" w:hAnsi="宋体" w:hint="eastAsia"/>
          <w:sz w:val="21"/>
          <w:szCs w:val="21"/>
        </w:rPr>
        <w:t>（比选申请文件封面格式）</w:t>
      </w:r>
    </w:p>
    <w:p w:rsidR="00B825E7" w:rsidRPr="00CF0372" w:rsidRDefault="00B825E7" w:rsidP="00B825E7">
      <w:pPr>
        <w:jc w:val="left"/>
      </w:pPr>
    </w:p>
    <w:p w:rsidR="00B825E7" w:rsidRPr="00CF0372" w:rsidRDefault="00B825E7" w:rsidP="00B825E7">
      <w:pPr>
        <w:ind w:right="840"/>
      </w:pPr>
    </w:p>
    <w:p w:rsidR="00B825E7" w:rsidRPr="00CF0372" w:rsidRDefault="00B825E7" w:rsidP="00B825E7">
      <w:pPr>
        <w:ind w:right="840"/>
      </w:pPr>
    </w:p>
    <w:p w:rsidR="00B825E7" w:rsidRPr="00CF0372" w:rsidRDefault="00B825E7" w:rsidP="00B825E7">
      <w:pPr>
        <w:jc w:val="center"/>
        <w:rPr>
          <w:sz w:val="28"/>
          <w:szCs w:val="28"/>
        </w:rPr>
      </w:pPr>
      <w:r w:rsidRPr="00CF0372">
        <w:rPr>
          <w:rFonts w:ascii="宋体" w:hAnsi="宋体" w:hint="eastAsia"/>
          <w:b/>
          <w:spacing w:val="-4"/>
          <w:sz w:val="44"/>
          <w:szCs w:val="44"/>
          <w:u w:val="single"/>
        </w:rPr>
        <w:t xml:space="preserve">   </w:t>
      </w:r>
      <w:r w:rsidR="00382649" w:rsidRPr="00CF0372">
        <w:rPr>
          <w:rFonts w:ascii="宋体" w:hAnsi="宋体" w:hint="eastAsia"/>
          <w:b/>
          <w:spacing w:val="-4"/>
          <w:sz w:val="44"/>
          <w:szCs w:val="44"/>
          <w:u w:val="single"/>
        </w:rPr>
        <w:t>南宁轨道交通运营有限公司</w:t>
      </w:r>
      <w:r w:rsidR="00117965">
        <w:rPr>
          <w:rFonts w:ascii="宋体" w:hAnsi="宋体" w:hint="eastAsia"/>
          <w:b/>
          <w:spacing w:val="-4"/>
          <w:sz w:val="44"/>
          <w:szCs w:val="44"/>
          <w:u w:val="single"/>
        </w:rPr>
        <w:t>2022年工具及五金水暖物资</w:t>
      </w:r>
      <w:r w:rsidR="00382649" w:rsidRPr="00CF0372">
        <w:rPr>
          <w:rFonts w:ascii="宋体" w:hAnsi="宋体" w:hint="eastAsia"/>
          <w:b/>
          <w:spacing w:val="-4"/>
          <w:sz w:val="44"/>
          <w:szCs w:val="44"/>
          <w:u w:val="single"/>
        </w:rPr>
        <w:t>采购项目</w:t>
      </w:r>
      <w:r w:rsidRPr="00CF0372">
        <w:rPr>
          <w:rFonts w:ascii="宋体" w:hAnsi="宋体" w:hint="eastAsia"/>
          <w:b/>
          <w:spacing w:val="-4"/>
          <w:sz w:val="44"/>
          <w:szCs w:val="44"/>
        </w:rPr>
        <w:t>物资采购项目</w:t>
      </w:r>
    </w:p>
    <w:p w:rsidR="00B825E7" w:rsidRPr="00CF0372" w:rsidRDefault="00B825E7" w:rsidP="00B825E7">
      <w:pPr>
        <w:jc w:val="center"/>
        <w:rPr>
          <w:sz w:val="28"/>
          <w:szCs w:val="28"/>
        </w:rPr>
      </w:pPr>
    </w:p>
    <w:p w:rsidR="00B825E7" w:rsidRPr="00CF0372" w:rsidRDefault="00B825E7" w:rsidP="00B825E7">
      <w:pPr>
        <w:jc w:val="center"/>
        <w:rPr>
          <w:sz w:val="28"/>
          <w:szCs w:val="28"/>
        </w:rPr>
      </w:pPr>
    </w:p>
    <w:p w:rsidR="00B825E7" w:rsidRPr="00CF0372" w:rsidRDefault="00B825E7" w:rsidP="00B825E7">
      <w:pPr>
        <w:spacing w:beforeLines="100" w:before="240"/>
        <w:jc w:val="center"/>
        <w:rPr>
          <w:sz w:val="56"/>
          <w:szCs w:val="56"/>
        </w:rPr>
      </w:pPr>
      <w:r w:rsidRPr="00CF0372">
        <w:rPr>
          <w:rFonts w:hint="eastAsia"/>
          <w:sz w:val="56"/>
          <w:szCs w:val="56"/>
        </w:rPr>
        <w:t>比选申请</w:t>
      </w:r>
      <w:r w:rsidRPr="00CF0372">
        <w:rPr>
          <w:sz w:val="56"/>
          <w:szCs w:val="56"/>
        </w:rPr>
        <w:t>文件</w:t>
      </w:r>
    </w:p>
    <w:p w:rsidR="00B825E7" w:rsidRPr="00CF0372" w:rsidRDefault="00B825E7" w:rsidP="00B825E7">
      <w:pPr>
        <w:ind w:firstLineChars="850" w:firstLine="2380"/>
        <w:rPr>
          <w:sz w:val="28"/>
          <w:szCs w:val="28"/>
          <w:u w:val="single"/>
        </w:rPr>
      </w:pPr>
      <w:r w:rsidRPr="00CF0372">
        <w:rPr>
          <w:rFonts w:hint="eastAsia"/>
          <w:sz w:val="28"/>
          <w:szCs w:val="28"/>
        </w:rPr>
        <w:t>（</w:t>
      </w:r>
      <w:r w:rsidRPr="00CF0372">
        <w:rPr>
          <w:sz w:val="28"/>
          <w:szCs w:val="28"/>
        </w:rPr>
        <w:t>项目编号：</w:t>
      </w:r>
      <w:r w:rsidR="00513559">
        <w:rPr>
          <w:sz w:val="28"/>
          <w:szCs w:val="28"/>
        </w:rPr>
        <w:t>202210190006</w:t>
      </w:r>
      <w:r w:rsidRPr="00CF0372">
        <w:rPr>
          <w:rFonts w:hint="eastAsia"/>
          <w:sz w:val="28"/>
          <w:szCs w:val="28"/>
        </w:rPr>
        <w:t>）</w:t>
      </w:r>
    </w:p>
    <w:p w:rsidR="00B825E7" w:rsidRPr="00CF0372" w:rsidRDefault="00B825E7" w:rsidP="00B825E7">
      <w:pPr>
        <w:jc w:val="center"/>
        <w:rPr>
          <w:sz w:val="32"/>
          <w:szCs w:val="32"/>
        </w:rPr>
      </w:pPr>
    </w:p>
    <w:p w:rsidR="00B825E7" w:rsidRPr="00CF0372" w:rsidRDefault="00B825E7" w:rsidP="00B825E7">
      <w:pPr>
        <w:jc w:val="center"/>
        <w:rPr>
          <w:sz w:val="32"/>
          <w:szCs w:val="32"/>
        </w:rPr>
      </w:pPr>
    </w:p>
    <w:p w:rsidR="00B825E7" w:rsidRPr="00CF0372" w:rsidRDefault="00B825E7" w:rsidP="00B825E7">
      <w:pPr>
        <w:jc w:val="center"/>
        <w:rPr>
          <w:sz w:val="32"/>
          <w:szCs w:val="32"/>
        </w:rPr>
      </w:pPr>
    </w:p>
    <w:p w:rsidR="00B825E7" w:rsidRPr="00CF0372" w:rsidRDefault="00B825E7" w:rsidP="00B825E7">
      <w:pPr>
        <w:jc w:val="center"/>
        <w:rPr>
          <w:sz w:val="32"/>
          <w:szCs w:val="32"/>
        </w:rPr>
      </w:pPr>
    </w:p>
    <w:p w:rsidR="00B825E7" w:rsidRPr="00CF0372" w:rsidRDefault="00B825E7" w:rsidP="00B825E7">
      <w:pPr>
        <w:ind w:firstLineChars="500" w:firstLine="1400"/>
        <w:rPr>
          <w:sz w:val="28"/>
          <w:szCs w:val="28"/>
        </w:rPr>
      </w:pPr>
      <w:r w:rsidRPr="00CF0372">
        <w:rPr>
          <w:rFonts w:hint="eastAsia"/>
          <w:sz w:val="28"/>
          <w:szCs w:val="28"/>
        </w:rPr>
        <w:t>比选申请</w:t>
      </w:r>
      <w:r w:rsidRPr="00CF0372">
        <w:rPr>
          <w:sz w:val="28"/>
          <w:szCs w:val="28"/>
        </w:rPr>
        <w:t>人：（</w:t>
      </w:r>
      <w:bookmarkStart w:id="206" w:name="_Hlk70427841"/>
      <w:r w:rsidRPr="00CF0372">
        <w:rPr>
          <w:sz w:val="28"/>
          <w:szCs w:val="28"/>
        </w:rPr>
        <w:t>盖公章</w:t>
      </w:r>
      <w:bookmarkEnd w:id="206"/>
      <w:r w:rsidRPr="00CF0372">
        <w:rPr>
          <w:sz w:val="28"/>
          <w:szCs w:val="28"/>
        </w:rPr>
        <w:t>）</w:t>
      </w:r>
    </w:p>
    <w:p w:rsidR="00B825E7" w:rsidRPr="00CF0372" w:rsidRDefault="00B825E7" w:rsidP="00B825E7">
      <w:pPr>
        <w:ind w:firstLineChars="500" w:firstLine="1400"/>
        <w:rPr>
          <w:sz w:val="28"/>
          <w:szCs w:val="28"/>
        </w:rPr>
      </w:pPr>
      <w:r w:rsidRPr="00CF0372">
        <w:rPr>
          <w:sz w:val="28"/>
          <w:szCs w:val="28"/>
        </w:rPr>
        <w:t>法定代表人或其委托代理人：（签字或盖章）</w:t>
      </w:r>
    </w:p>
    <w:p w:rsidR="00063942" w:rsidRPr="00CF0372" w:rsidRDefault="00063942" w:rsidP="00F40FBF">
      <w:pPr>
        <w:spacing w:before="0" w:after="0" w:afterAutospacing="0"/>
        <w:ind w:left="0" w:right="0" w:firstLineChars="200" w:firstLine="420"/>
        <w:rPr>
          <w:rFonts w:hAnsi="宋体"/>
        </w:rPr>
      </w:pPr>
    </w:p>
    <w:p w:rsidR="00063942" w:rsidRPr="00CF0372" w:rsidRDefault="00063942" w:rsidP="00157417">
      <w:pPr>
        <w:pStyle w:val="a5"/>
        <w:pageBreakBefore/>
        <w:ind w:right="-57" w:firstLine="0"/>
        <w:jc w:val="center"/>
        <w:rPr>
          <w:rStyle w:val="2Char0"/>
          <w:rFonts w:ascii="宋体" w:eastAsia="宋体" w:hAnsi="宋体"/>
        </w:rPr>
      </w:pPr>
      <w:r w:rsidRPr="00CF0372">
        <w:rPr>
          <w:rStyle w:val="2Char0"/>
          <w:rFonts w:ascii="宋体" w:eastAsia="宋体" w:hAnsi="宋体" w:hint="eastAsia"/>
        </w:rPr>
        <w:lastRenderedPageBreak/>
        <w:t>目</w:t>
      </w:r>
      <w:r w:rsidR="00B6108C" w:rsidRPr="00CF0372">
        <w:rPr>
          <w:rStyle w:val="2Char0"/>
          <w:rFonts w:ascii="宋体" w:eastAsia="宋体" w:hAnsi="宋体" w:hint="eastAsia"/>
        </w:rPr>
        <w:t xml:space="preserve"> </w:t>
      </w:r>
      <w:r w:rsidRPr="00CF0372">
        <w:rPr>
          <w:rStyle w:val="2Char0"/>
          <w:rFonts w:ascii="宋体" w:eastAsia="宋体" w:hAnsi="宋体" w:hint="eastAsia"/>
        </w:rPr>
        <w:t>录</w:t>
      </w:r>
    </w:p>
    <w:p w:rsidR="00063942" w:rsidRPr="00CF0372" w:rsidRDefault="00063942" w:rsidP="00063942">
      <w:pPr>
        <w:spacing w:before="0" w:after="0" w:afterAutospacing="0"/>
        <w:ind w:left="0" w:right="0" w:firstLineChars="200" w:firstLine="420"/>
        <w:rPr>
          <w:rFonts w:hAnsi="宋体"/>
        </w:rPr>
      </w:pPr>
      <w:bookmarkStart w:id="207" w:name="_Toc32185"/>
      <w:bookmarkStart w:id="208" w:name="_Toc492478802"/>
      <w:bookmarkStart w:id="209" w:name="_Toc414290520"/>
      <w:bookmarkStart w:id="210" w:name="_Toc23261"/>
      <w:bookmarkStart w:id="211" w:name="_Toc21274"/>
      <w:bookmarkStart w:id="212" w:name="_Toc4873"/>
      <w:bookmarkStart w:id="213" w:name="_Toc31624"/>
      <w:bookmarkStart w:id="214" w:name="_Toc19412"/>
      <w:bookmarkStart w:id="215" w:name="_Toc24824"/>
      <w:bookmarkStart w:id="216" w:name="_Toc3396"/>
      <w:bookmarkStart w:id="217" w:name="_Toc24453"/>
      <w:bookmarkStart w:id="218" w:name="_Toc16671"/>
      <w:bookmarkStart w:id="219" w:name="_Toc4027"/>
      <w:bookmarkStart w:id="220" w:name="_Toc31535"/>
      <w:bookmarkStart w:id="221" w:name="_Toc22709"/>
      <w:bookmarkStart w:id="222" w:name="_Toc361"/>
      <w:bookmarkStart w:id="223" w:name="_Toc30705"/>
      <w:bookmarkStart w:id="224" w:name="_Toc25325"/>
      <w:bookmarkStart w:id="225" w:name="_Toc6941"/>
      <w:bookmarkStart w:id="226" w:name="_Toc12983549"/>
      <w:bookmarkStart w:id="227" w:name="_Toc12984805"/>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rsidR="00063942" w:rsidRPr="00CF0372" w:rsidRDefault="00063942" w:rsidP="00063942">
      <w:pPr>
        <w:pStyle w:val="10"/>
        <w:rPr>
          <w:b/>
          <w:lang w:val="zh-CN"/>
        </w:rPr>
      </w:pPr>
      <w:r w:rsidRPr="00CF0372">
        <w:rPr>
          <w:rFonts w:hint="eastAsia"/>
          <w:b/>
        </w:rPr>
        <w:t>一、比选申请函</w:t>
      </w:r>
      <w:r w:rsidRPr="00CF0372">
        <w:rPr>
          <w:b/>
        </w:rPr>
        <w:ptab w:relativeTo="margin" w:alignment="right" w:leader="dot"/>
      </w:r>
    </w:p>
    <w:p w:rsidR="00063942" w:rsidRPr="00CF0372" w:rsidRDefault="00063942" w:rsidP="00063942">
      <w:pPr>
        <w:pStyle w:val="10"/>
        <w:rPr>
          <w:b/>
        </w:rPr>
      </w:pPr>
      <w:r w:rsidRPr="00CF0372">
        <w:rPr>
          <w:rFonts w:hint="eastAsia"/>
          <w:b/>
        </w:rPr>
        <w:t>二、比选承诺函</w:t>
      </w:r>
      <w:r w:rsidRPr="00CF0372">
        <w:rPr>
          <w:b/>
        </w:rPr>
        <w:ptab w:relativeTo="margin" w:alignment="right" w:leader="dot"/>
      </w:r>
    </w:p>
    <w:p w:rsidR="00063942" w:rsidRPr="00CF0372" w:rsidRDefault="00063942" w:rsidP="00063942">
      <w:pPr>
        <w:pStyle w:val="10"/>
        <w:rPr>
          <w:b/>
        </w:rPr>
      </w:pPr>
      <w:r w:rsidRPr="00CF0372">
        <w:rPr>
          <w:rFonts w:hint="eastAsia"/>
          <w:b/>
        </w:rPr>
        <w:t>三、比选申请报价表</w:t>
      </w:r>
      <w:r w:rsidRPr="00CF0372">
        <w:rPr>
          <w:b/>
        </w:rPr>
        <w:ptab w:relativeTo="margin" w:alignment="right" w:leader="dot"/>
      </w:r>
    </w:p>
    <w:p w:rsidR="00063942" w:rsidRPr="00CF0372" w:rsidRDefault="00063942" w:rsidP="00063942">
      <w:pPr>
        <w:pStyle w:val="20"/>
        <w:ind w:left="216" w:firstLineChars="100" w:firstLine="210"/>
        <w:rPr>
          <w:rFonts w:asciiTheme="minorEastAsia" w:eastAsiaTheme="minorEastAsia" w:hAnsiTheme="minorEastAsia"/>
          <w:lang w:val="zh-CN"/>
        </w:rPr>
      </w:pPr>
      <w:r w:rsidRPr="00CF0372">
        <w:rPr>
          <w:rFonts w:asciiTheme="minorEastAsia" w:eastAsiaTheme="minorEastAsia" w:hAnsiTheme="minorEastAsia" w:hint="eastAsia"/>
        </w:rPr>
        <w:t>3.1比选申请报价一览表</w:t>
      </w:r>
      <w:r w:rsidRPr="00CF0372">
        <w:rPr>
          <w:rFonts w:asciiTheme="minorHAnsi" w:eastAsiaTheme="minorEastAsia" w:hAnsiTheme="minorHAnsi"/>
          <w:sz w:val="22"/>
          <w:szCs w:val="22"/>
        </w:rPr>
        <w:ptab w:relativeTo="margin" w:alignment="right" w:leader="dot"/>
      </w:r>
    </w:p>
    <w:p w:rsidR="00063942" w:rsidRPr="00CF0372" w:rsidRDefault="00063942" w:rsidP="00063942">
      <w:pPr>
        <w:pStyle w:val="20"/>
        <w:ind w:left="216" w:firstLineChars="100" w:firstLine="210"/>
        <w:rPr>
          <w:rFonts w:asciiTheme="minorEastAsia" w:eastAsiaTheme="minorEastAsia" w:hAnsiTheme="minorEastAsia"/>
          <w:lang w:val="zh-CN"/>
        </w:rPr>
      </w:pPr>
      <w:r w:rsidRPr="00CF0372">
        <w:rPr>
          <w:rFonts w:asciiTheme="minorEastAsia" w:eastAsiaTheme="minorEastAsia" w:hAnsiTheme="minorEastAsia" w:hint="eastAsia"/>
        </w:rPr>
        <w:t>3.2比选申请报价明细表</w:t>
      </w:r>
      <w:r w:rsidRPr="00CF0372">
        <w:rPr>
          <w:rFonts w:asciiTheme="minorHAnsi" w:eastAsiaTheme="minorEastAsia" w:hAnsiTheme="minorHAnsi"/>
          <w:sz w:val="22"/>
          <w:szCs w:val="22"/>
        </w:rPr>
        <w:ptab w:relativeTo="margin" w:alignment="right" w:leader="dot"/>
      </w:r>
    </w:p>
    <w:p w:rsidR="00063942" w:rsidRPr="00CF0372" w:rsidRDefault="00063942" w:rsidP="00063942">
      <w:pPr>
        <w:pStyle w:val="10"/>
        <w:rPr>
          <w:rFonts w:cstheme="minorBidi"/>
          <w:b/>
          <w:sz w:val="22"/>
          <w:szCs w:val="22"/>
        </w:rPr>
      </w:pPr>
      <w:r w:rsidRPr="00CF0372">
        <w:rPr>
          <w:rFonts w:cstheme="minorBidi" w:hint="eastAsia"/>
          <w:b/>
          <w:sz w:val="22"/>
          <w:szCs w:val="22"/>
        </w:rPr>
        <w:t>四、法定代表人身份证明及授权书</w:t>
      </w:r>
    </w:p>
    <w:p w:rsidR="00063942" w:rsidRPr="00CF0372" w:rsidRDefault="00063942" w:rsidP="00063942">
      <w:pPr>
        <w:pStyle w:val="20"/>
        <w:ind w:left="216" w:firstLineChars="100" w:firstLine="210"/>
        <w:rPr>
          <w:rFonts w:asciiTheme="minorEastAsia" w:eastAsiaTheme="minorEastAsia" w:hAnsiTheme="minorEastAsia"/>
        </w:rPr>
      </w:pPr>
      <w:r w:rsidRPr="00CF0372">
        <w:rPr>
          <w:rFonts w:asciiTheme="minorEastAsia" w:eastAsiaTheme="minorEastAsia" w:hAnsiTheme="minorEastAsia" w:hint="eastAsia"/>
        </w:rPr>
        <w:t>4.1法定代表人资格证明书</w:t>
      </w:r>
      <w:r w:rsidRPr="00CF0372">
        <w:rPr>
          <w:rFonts w:asciiTheme="minorHAnsi" w:eastAsiaTheme="minorEastAsia" w:hAnsiTheme="minorHAnsi"/>
          <w:sz w:val="22"/>
          <w:szCs w:val="22"/>
        </w:rPr>
        <w:ptab w:relativeTo="margin" w:alignment="right" w:leader="dot"/>
      </w:r>
    </w:p>
    <w:p w:rsidR="00063942" w:rsidRPr="00CF0372" w:rsidRDefault="00063942" w:rsidP="00063942">
      <w:pPr>
        <w:pStyle w:val="20"/>
        <w:ind w:left="216" w:firstLineChars="100" w:firstLine="210"/>
        <w:rPr>
          <w:rFonts w:asciiTheme="minorEastAsia" w:eastAsiaTheme="minorEastAsia" w:hAnsiTheme="minorEastAsia"/>
        </w:rPr>
      </w:pPr>
      <w:r w:rsidRPr="00CF0372">
        <w:rPr>
          <w:rFonts w:asciiTheme="minorEastAsia" w:eastAsiaTheme="minorEastAsia" w:hAnsiTheme="minorEastAsia" w:hint="eastAsia"/>
        </w:rPr>
        <w:t>4.2法定代表人资格授权书</w:t>
      </w:r>
      <w:r w:rsidRPr="00CF0372">
        <w:rPr>
          <w:rFonts w:asciiTheme="minorHAnsi" w:eastAsiaTheme="minorEastAsia" w:hAnsiTheme="minorHAnsi"/>
          <w:sz w:val="22"/>
          <w:szCs w:val="22"/>
        </w:rPr>
        <w:ptab w:relativeTo="margin" w:alignment="right" w:leader="dot"/>
      </w:r>
    </w:p>
    <w:p w:rsidR="00063942" w:rsidRPr="00CF0372" w:rsidRDefault="00063942" w:rsidP="00063942">
      <w:pPr>
        <w:pStyle w:val="10"/>
        <w:rPr>
          <w:b/>
        </w:rPr>
      </w:pPr>
      <w:r w:rsidRPr="00CF0372">
        <w:rPr>
          <w:rFonts w:hint="eastAsia"/>
          <w:b/>
        </w:rPr>
        <w:t>五、企业证照</w:t>
      </w:r>
      <w:r w:rsidRPr="00CF0372">
        <w:rPr>
          <w:b/>
        </w:rPr>
        <w:ptab w:relativeTo="margin" w:alignment="right" w:leader="dot"/>
      </w:r>
    </w:p>
    <w:p w:rsidR="00063942" w:rsidRPr="00CF0372" w:rsidRDefault="00F14CF5" w:rsidP="00063942">
      <w:pPr>
        <w:pStyle w:val="10"/>
        <w:rPr>
          <w:b/>
        </w:rPr>
      </w:pPr>
      <w:r w:rsidRPr="00CF0372">
        <w:rPr>
          <w:rFonts w:hint="eastAsia"/>
          <w:b/>
        </w:rPr>
        <w:t>六</w:t>
      </w:r>
      <w:r w:rsidR="00063942" w:rsidRPr="00CF0372">
        <w:rPr>
          <w:rFonts w:hint="eastAsia"/>
          <w:b/>
        </w:rPr>
        <w:t>、比选响应表</w:t>
      </w:r>
      <w:r w:rsidR="00063942" w:rsidRPr="00CF0372">
        <w:rPr>
          <w:b/>
        </w:rPr>
        <w:ptab w:relativeTo="margin" w:alignment="right" w:leader="dot"/>
      </w:r>
    </w:p>
    <w:p w:rsidR="00063942" w:rsidRPr="00CF0372" w:rsidRDefault="00F14CF5" w:rsidP="00063942">
      <w:pPr>
        <w:pStyle w:val="10"/>
        <w:rPr>
          <w:b/>
        </w:rPr>
      </w:pPr>
      <w:r w:rsidRPr="00CF0372">
        <w:rPr>
          <w:rFonts w:hint="eastAsia"/>
          <w:b/>
        </w:rPr>
        <w:t>七</w:t>
      </w:r>
      <w:r w:rsidR="00063942" w:rsidRPr="00CF0372">
        <w:rPr>
          <w:rFonts w:hint="eastAsia"/>
          <w:b/>
        </w:rPr>
        <w:t>、其他</w:t>
      </w:r>
      <w:r w:rsidR="00063942" w:rsidRPr="00CF0372">
        <w:rPr>
          <w:b/>
        </w:rPr>
        <w:ptab w:relativeTo="margin" w:alignment="right" w:leader="dot"/>
      </w:r>
    </w:p>
    <w:p w:rsidR="00063942" w:rsidRPr="00CF0372" w:rsidRDefault="00063942" w:rsidP="00063942">
      <w:pPr>
        <w:spacing w:before="0" w:after="0" w:afterAutospacing="0"/>
        <w:ind w:left="0" w:right="0" w:firstLineChars="200" w:firstLine="420"/>
        <w:rPr>
          <w:rFonts w:hAnsi="宋体"/>
        </w:rPr>
      </w:pPr>
    </w:p>
    <w:p w:rsidR="00063942" w:rsidRPr="00CF0372" w:rsidRDefault="00063942" w:rsidP="00F40FBF">
      <w:pPr>
        <w:spacing w:before="0" w:after="0" w:afterAutospacing="0"/>
        <w:ind w:left="0" w:right="0" w:firstLineChars="200" w:firstLine="420"/>
        <w:rPr>
          <w:rFonts w:hAnsi="宋体"/>
        </w:rPr>
      </w:pPr>
    </w:p>
    <w:p w:rsidR="00B75E61" w:rsidRPr="00CF0372" w:rsidRDefault="00B75E61" w:rsidP="003756AE">
      <w:pPr>
        <w:pStyle w:val="2"/>
        <w:pageBreakBefore/>
        <w:widowControl w:val="0"/>
        <w:spacing w:before="40" w:after="100" w:line="240" w:lineRule="auto"/>
        <w:ind w:left="0" w:right="-28" w:firstLine="0"/>
        <w:jc w:val="center"/>
        <w:rPr>
          <w:rFonts w:ascii="Times New Roman" w:eastAsia="宋体" w:hAnsi="Times New Roman"/>
        </w:rPr>
      </w:pPr>
      <w:bookmarkStart w:id="228" w:name="_Toc117780168"/>
      <w:r w:rsidRPr="00CF0372">
        <w:rPr>
          <w:rFonts w:ascii="Times New Roman" w:eastAsia="宋体" w:hAnsi="Times New Roman" w:hint="eastAsia"/>
        </w:rPr>
        <w:lastRenderedPageBreak/>
        <w:t>一、比选申请函</w:t>
      </w:r>
      <w:bookmarkEnd w:id="228"/>
    </w:p>
    <w:p w:rsidR="00B75E61" w:rsidRPr="00CF0372" w:rsidRDefault="00B75E61" w:rsidP="00F40FBF">
      <w:pPr>
        <w:spacing w:before="0" w:after="0" w:afterAutospacing="0"/>
        <w:ind w:left="0" w:right="0" w:firstLineChars="200" w:firstLine="420"/>
        <w:rPr>
          <w:rFonts w:hAnsi="宋体"/>
        </w:rPr>
      </w:pPr>
    </w:p>
    <w:p w:rsidR="00B75E61" w:rsidRPr="00CF0372" w:rsidRDefault="00B75E61" w:rsidP="003756AE">
      <w:pPr>
        <w:snapToGrid w:val="0"/>
        <w:spacing w:before="0" w:after="0" w:afterAutospacing="0"/>
        <w:ind w:left="0" w:right="0" w:firstLineChars="200" w:firstLine="420"/>
        <w:rPr>
          <w:rFonts w:hAnsi="宋体"/>
        </w:rPr>
      </w:pPr>
      <w:r w:rsidRPr="00CF0372">
        <w:rPr>
          <w:rFonts w:hAnsi="宋体" w:hint="eastAsia"/>
        </w:rPr>
        <w:t>致：</w:t>
      </w:r>
      <w:r w:rsidR="004558BD" w:rsidRPr="00CF0372">
        <w:rPr>
          <w:rFonts w:ascii="宋体" w:hAnsi="宋体" w:cs="Arial" w:hint="eastAsia"/>
          <w:u w:val="single"/>
        </w:rPr>
        <w:t>南宁轨道交通运营有限公司</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根据贵方为</w:t>
      </w:r>
      <w:r w:rsidR="00382649" w:rsidRPr="00CF0372">
        <w:rPr>
          <w:rFonts w:ascii="宋体" w:hAnsi="宋体" w:cs="Arial" w:hint="eastAsia"/>
          <w:u w:val="single"/>
        </w:rPr>
        <w:t>南宁轨道交通运营有限公司</w:t>
      </w:r>
      <w:r w:rsidR="00117965">
        <w:rPr>
          <w:rFonts w:ascii="宋体" w:hAnsi="宋体" w:cs="Arial" w:hint="eastAsia"/>
          <w:u w:val="single"/>
        </w:rPr>
        <w:t>2022年工具及五金水暖物资</w:t>
      </w:r>
      <w:r w:rsidR="00382649" w:rsidRPr="00CF0372">
        <w:rPr>
          <w:rFonts w:ascii="宋体" w:hAnsi="宋体" w:cs="Arial" w:hint="eastAsia"/>
          <w:u w:val="single"/>
        </w:rPr>
        <w:t>采购项目</w:t>
      </w:r>
      <w:r w:rsidRPr="00CF0372">
        <w:rPr>
          <w:rFonts w:asciiTheme="minorEastAsia" w:eastAsiaTheme="minorEastAsia" w:hAnsiTheme="minorEastAsia" w:hint="eastAsia"/>
        </w:rPr>
        <w:t>的比选公告（项目编号</w:t>
      </w:r>
      <w:r w:rsidR="00513559">
        <w:rPr>
          <w:rFonts w:asciiTheme="minorEastAsia" w:eastAsiaTheme="minorEastAsia" w:hAnsiTheme="minorEastAsia"/>
        </w:rPr>
        <w:t>202210190006</w:t>
      </w:r>
      <w:r w:rsidRPr="00CF0372">
        <w:rPr>
          <w:rFonts w:asciiTheme="minorEastAsia" w:eastAsiaTheme="minorEastAsia" w:hAnsiTheme="minorEastAsia" w:hint="eastAsia"/>
        </w:rPr>
        <w:t>），签字人</w:t>
      </w:r>
      <w:r w:rsidRPr="00CF0372">
        <w:rPr>
          <w:rFonts w:ascii="宋体" w:hAnsi="宋体" w:cs="Arial" w:hint="eastAsia"/>
          <w:u w:val="single"/>
        </w:rPr>
        <w:t>（填写）</w:t>
      </w:r>
      <w:r w:rsidRPr="00CF0372">
        <w:rPr>
          <w:rFonts w:asciiTheme="minorEastAsia" w:eastAsiaTheme="minorEastAsia" w:hAnsiTheme="minorEastAsia" w:hint="eastAsia"/>
        </w:rPr>
        <w:t>（全名、职务）经正式授权并代表我方</w:t>
      </w:r>
      <w:r w:rsidRPr="00CF0372">
        <w:rPr>
          <w:rFonts w:ascii="宋体" w:hAnsi="宋体" w:cs="Arial" w:hint="eastAsia"/>
          <w:u w:val="single"/>
        </w:rPr>
        <w:t>（填写）</w:t>
      </w:r>
      <w:r w:rsidRPr="00CF0372">
        <w:rPr>
          <w:rFonts w:asciiTheme="minorEastAsia" w:eastAsiaTheme="minorEastAsia" w:hAnsiTheme="minorEastAsia" w:hint="eastAsia"/>
        </w:rPr>
        <w:t>（</w:t>
      </w:r>
      <w:r w:rsidR="00584C8B" w:rsidRPr="00CF0372">
        <w:rPr>
          <w:rFonts w:asciiTheme="minorEastAsia" w:eastAsiaTheme="minorEastAsia" w:hAnsiTheme="minorEastAsia" w:hint="eastAsia"/>
        </w:rPr>
        <w:t>比选申请人</w:t>
      </w:r>
      <w:r w:rsidRPr="00CF0372">
        <w:rPr>
          <w:rFonts w:asciiTheme="minorEastAsia" w:eastAsiaTheme="minorEastAsia" w:hAnsiTheme="minorEastAsia" w:hint="eastAsia"/>
        </w:rPr>
        <w:t>名称、地址）提交下述文件正本</w:t>
      </w:r>
      <w:r w:rsidRPr="00CF0372">
        <w:rPr>
          <w:rFonts w:ascii="宋体" w:hAnsi="宋体" w:cs="Arial" w:hint="eastAsia"/>
          <w:u w:val="single"/>
        </w:rPr>
        <w:t>（填写）</w:t>
      </w:r>
      <w:r w:rsidRPr="00CF0372">
        <w:rPr>
          <w:rFonts w:asciiTheme="minorEastAsia" w:eastAsiaTheme="minorEastAsia" w:hAnsiTheme="minorEastAsia" w:hint="eastAsia"/>
        </w:rPr>
        <w:t>份、副本</w:t>
      </w:r>
      <w:r w:rsidRPr="00CF0372">
        <w:rPr>
          <w:rFonts w:ascii="宋体" w:hAnsi="宋体" w:cs="Arial" w:hint="eastAsia"/>
          <w:u w:val="single"/>
        </w:rPr>
        <w:t>（填写）</w:t>
      </w:r>
      <w:r w:rsidRPr="00CF0372">
        <w:rPr>
          <w:rFonts w:asciiTheme="minorEastAsia" w:eastAsiaTheme="minorEastAsia" w:hAnsiTheme="minorEastAsia" w:hint="eastAsia"/>
        </w:rPr>
        <w:t>份及电子文件</w:t>
      </w:r>
      <w:r w:rsidRPr="00CF0372">
        <w:rPr>
          <w:rFonts w:ascii="宋体" w:hAnsi="宋体" w:cs="Arial" w:hint="eastAsia"/>
          <w:u w:val="single"/>
        </w:rPr>
        <w:t>（填写）</w:t>
      </w:r>
      <w:r w:rsidRPr="00CF0372">
        <w:rPr>
          <w:rFonts w:asciiTheme="minorEastAsia" w:eastAsiaTheme="minorEastAsia" w:hAnsiTheme="minorEastAsia" w:hint="eastAsia"/>
        </w:rPr>
        <w:t>份（U盘</w:t>
      </w:r>
      <w:r w:rsidRPr="00CF0372">
        <w:rPr>
          <w:rFonts w:ascii="宋体" w:hAnsi="宋体" w:cs="Arial" w:hint="eastAsia"/>
          <w:u w:val="single"/>
        </w:rPr>
        <w:t>（填写）</w:t>
      </w:r>
      <w:r w:rsidRPr="00CF0372">
        <w:rPr>
          <w:rFonts w:asciiTheme="minorEastAsia" w:eastAsiaTheme="minorEastAsia" w:hAnsiTheme="minorEastAsia" w:hint="eastAsia"/>
        </w:rPr>
        <w:t>份）。</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据此，签字人宣布同意如下：</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1. 按比选文件要求规定的应提交和交付的货物和服务并履行全部合同义务的比选申请总报价为不含增值税人民币（大写）</w:t>
      </w:r>
      <w:r w:rsidRPr="00CF0372">
        <w:rPr>
          <w:rFonts w:ascii="宋体" w:hAnsi="宋体" w:cs="Arial" w:hint="eastAsia"/>
          <w:u w:val="single"/>
        </w:rPr>
        <w:t>（填写）</w:t>
      </w:r>
      <w:r w:rsidRPr="00CF0372">
        <w:rPr>
          <w:rFonts w:asciiTheme="minorEastAsia" w:eastAsiaTheme="minorEastAsia" w:hAnsiTheme="minorEastAsia" w:hint="eastAsia"/>
        </w:rPr>
        <w:t>（¥</w:t>
      </w:r>
      <w:r w:rsidRPr="00CF0372">
        <w:rPr>
          <w:rFonts w:ascii="宋体" w:hAnsi="宋体" w:cs="Arial" w:hint="eastAsia"/>
          <w:u w:val="single"/>
        </w:rPr>
        <w:t>（填写）</w:t>
      </w:r>
      <w:r w:rsidRPr="00CF0372">
        <w:rPr>
          <w:rFonts w:asciiTheme="minorEastAsia" w:eastAsiaTheme="minorEastAsia" w:hAnsiTheme="minorEastAsia" w:hint="eastAsia"/>
        </w:rPr>
        <w:t>元），税率</w:t>
      </w:r>
      <w:r w:rsidRPr="00CF0372">
        <w:rPr>
          <w:rFonts w:ascii="宋体" w:hAnsi="宋体" w:cs="Arial" w:hint="eastAsia"/>
          <w:u w:val="single"/>
        </w:rPr>
        <w:t>（填写）</w:t>
      </w:r>
      <w:r w:rsidRPr="00CF0372">
        <w:rPr>
          <w:rFonts w:asciiTheme="minorEastAsia" w:eastAsiaTheme="minorEastAsia" w:hAnsiTheme="minorEastAsia" w:hint="eastAsia"/>
        </w:rPr>
        <w:t>%。</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2. 交货期/服务期：按比选文件要求执行。</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3. 我方将按比选文件的规定履行合同责任和义务。</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4. 我方已详细审查全部比选文件，包括补充文件（如有）以及全部接口资料和有关附件。我们完全理解并同意放弃对这方面有不明及误解的权利。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5. 本比选有效期为递交比选申请文件的截止之日起90日历天内。</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6. 如果在规定的开标时间后，我方在比选申请有效期内撤销投标，将赔偿贵方损失。</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7. 我方同意按照贵方的要求提供与本比选有关的一切数据或资料。</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8. 如果我方中选，我方将提供金额为合同总价</w:t>
      </w:r>
      <w:r w:rsidRPr="00CF0372">
        <w:rPr>
          <w:rFonts w:ascii="宋体" w:hAnsi="宋体" w:cs="Arial" w:hint="eastAsia"/>
          <w:u w:val="single"/>
        </w:rPr>
        <w:t>（填写）</w:t>
      </w:r>
      <w:r w:rsidRPr="00CF0372">
        <w:rPr>
          <w:rFonts w:asciiTheme="minorEastAsia" w:eastAsiaTheme="minorEastAsia" w:hAnsiTheme="minorEastAsia" w:hint="eastAsia"/>
        </w:rPr>
        <w:t>的履约担保，作为适当履行合同的担保。</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9. 如果我方中选，保证按照比选文件规定的工程进度时间表履行交货/服务及有关的义务。</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比选申请人名称：</w:t>
      </w:r>
      <w:r w:rsidRPr="00CF0372">
        <w:rPr>
          <w:rFonts w:ascii="宋体" w:hAnsi="宋体" w:cs="Arial" w:hint="eastAsia"/>
          <w:u w:val="single"/>
        </w:rPr>
        <w:t>（填写）</w:t>
      </w:r>
      <w:r w:rsidRPr="00CF0372">
        <w:rPr>
          <w:rFonts w:asciiTheme="minorEastAsia" w:eastAsiaTheme="minorEastAsia" w:hAnsiTheme="minorEastAsia" w:hint="eastAsia"/>
        </w:rPr>
        <w:t xml:space="preserve"> （全称并加盖公章） </w:t>
      </w:r>
    </w:p>
    <w:p w:rsidR="003756AE" w:rsidRPr="00CF0372" w:rsidRDefault="00584C8B"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比选申请人</w:t>
      </w:r>
      <w:r w:rsidR="003756AE" w:rsidRPr="00CF0372">
        <w:rPr>
          <w:rFonts w:asciiTheme="minorEastAsia" w:eastAsiaTheme="minorEastAsia" w:hAnsiTheme="minorEastAsia" w:hint="eastAsia"/>
        </w:rPr>
        <w:t>法定代表人（或其委托代理人）签字或盖章：</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地址：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邮编：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电话/手机号码：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电子邮件：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日期：       年   月    日</w:t>
      </w:r>
    </w:p>
    <w:p w:rsidR="00B75E61" w:rsidRPr="00CF0372" w:rsidRDefault="00B75E61" w:rsidP="00003CE2">
      <w:pPr>
        <w:snapToGrid w:val="0"/>
        <w:spacing w:before="0" w:after="0" w:afterAutospacing="0"/>
        <w:ind w:left="0" w:right="0" w:firstLineChars="200" w:firstLine="480"/>
        <w:rPr>
          <w:rFonts w:hAnsi="宋体"/>
          <w:sz w:val="24"/>
          <w:szCs w:val="24"/>
        </w:rPr>
      </w:pPr>
    </w:p>
    <w:p w:rsidR="003756AE" w:rsidRPr="00CF0372" w:rsidRDefault="003756AE" w:rsidP="003756AE">
      <w:pPr>
        <w:pStyle w:val="2"/>
        <w:pageBreakBefore/>
        <w:widowControl w:val="0"/>
        <w:spacing w:before="40" w:after="100" w:line="240" w:lineRule="auto"/>
        <w:ind w:left="0" w:right="-28" w:firstLine="0"/>
        <w:jc w:val="center"/>
        <w:rPr>
          <w:rFonts w:ascii="Times New Roman" w:eastAsia="宋体" w:hAnsi="Times New Roman"/>
        </w:rPr>
      </w:pPr>
      <w:bookmarkStart w:id="229" w:name="_Toc117780169"/>
      <w:r w:rsidRPr="00CF0372">
        <w:rPr>
          <w:rFonts w:ascii="Times New Roman" w:eastAsia="宋体" w:hAnsi="Times New Roman" w:hint="eastAsia"/>
        </w:rPr>
        <w:lastRenderedPageBreak/>
        <w:t>二、比选承诺函</w:t>
      </w:r>
      <w:bookmarkEnd w:id="229"/>
    </w:p>
    <w:p w:rsidR="003756AE" w:rsidRPr="00CF0372" w:rsidRDefault="003756AE" w:rsidP="003756AE">
      <w:pPr>
        <w:spacing w:before="0" w:after="0" w:afterAutospacing="0"/>
        <w:ind w:left="0" w:right="0" w:firstLineChars="200" w:firstLine="420"/>
        <w:rPr>
          <w:rFonts w:hAnsi="宋体"/>
        </w:rPr>
      </w:pP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rPr>
        <w:t>致：</w:t>
      </w:r>
      <w:r w:rsidR="00DD7DB5" w:rsidRPr="00CF0372">
        <w:rPr>
          <w:rFonts w:ascii="宋体" w:hAnsi="宋体" w:cs="Arial" w:hint="eastAsia"/>
          <w:u w:val="single"/>
        </w:rPr>
        <w:t>南宁轨道交通运营有限公司</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rPr>
        <w:t>1、在认真研读</w:t>
      </w:r>
      <w:r w:rsidRPr="00CF0372">
        <w:rPr>
          <w:rFonts w:ascii="宋体" w:hAnsi="宋体" w:hint="eastAsia"/>
        </w:rPr>
        <w:t>本项目比选</w:t>
      </w:r>
      <w:r w:rsidRPr="00CF0372">
        <w:rPr>
          <w:rFonts w:ascii="宋体" w:hAnsi="宋体"/>
        </w:rPr>
        <w:t>文件后，我方经慎重考虑，郑重承诺参加</w:t>
      </w:r>
      <w:r w:rsidRPr="00CF0372">
        <w:rPr>
          <w:rFonts w:ascii="宋体" w:hAnsi="宋体" w:hint="eastAsia"/>
        </w:rPr>
        <w:t>项目的比选</w:t>
      </w:r>
      <w:r w:rsidRPr="00CF0372">
        <w:rPr>
          <w:rFonts w:ascii="宋体" w:hAnsi="宋体"/>
        </w:rPr>
        <w:t>活动。</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rPr>
        <w:t>2、我方按照贵方</w:t>
      </w:r>
      <w:r w:rsidRPr="00CF0372">
        <w:rPr>
          <w:rFonts w:ascii="宋体" w:hAnsi="宋体" w:hint="eastAsia"/>
        </w:rPr>
        <w:t>比选</w:t>
      </w:r>
      <w:r w:rsidRPr="00CF0372">
        <w:rPr>
          <w:rFonts w:ascii="宋体" w:hAnsi="宋体"/>
        </w:rPr>
        <w:t>文件要求的内容与格式，已编制完成</w:t>
      </w:r>
      <w:r w:rsidRPr="00CF0372">
        <w:rPr>
          <w:rFonts w:ascii="宋体" w:hAnsi="宋体" w:hint="eastAsia"/>
        </w:rPr>
        <w:t>比选申请</w:t>
      </w:r>
      <w:r w:rsidRPr="00CF0372">
        <w:rPr>
          <w:rFonts w:ascii="宋体" w:hAnsi="宋体"/>
        </w:rPr>
        <w:t>文件，现报上。</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hint="eastAsia"/>
        </w:rPr>
        <w:t>3</w:t>
      </w:r>
      <w:r w:rsidRPr="00CF0372">
        <w:rPr>
          <w:rFonts w:ascii="宋体" w:hAnsi="宋体"/>
        </w:rPr>
        <w:t>、</w:t>
      </w:r>
      <w:r w:rsidRPr="00CF0372">
        <w:rPr>
          <w:rFonts w:ascii="宋体" w:hAnsi="宋体" w:hint="eastAsia"/>
        </w:rPr>
        <w:t>我方</w:t>
      </w:r>
      <w:r w:rsidRPr="00CF0372">
        <w:rPr>
          <w:rFonts w:ascii="宋体" w:hAnsi="宋体"/>
        </w:rPr>
        <w:t>承诺：在</w:t>
      </w:r>
      <w:r w:rsidRPr="00CF0372">
        <w:rPr>
          <w:rFonts w:ascii="宋体" w:hAnsi="宋体" w:hint="eastAsia"/>
        </w:rPr>
        <w:t>评审</w:t>
      </w:r>
      <w:r w:rsidRPr="00CF0372">
        <w:rPr>
          <w:rFonts w:ascii="宋体" w:hAnsi="宋体"/>
        </w:rPr>
        <w:t>过程中，贵方可调查、审核我方提交的与本</w:t>
      </w:r>
      <w:r w:rsidR="00280E7F" w:rsidRPr="00CF0372">
        <w:rPr>
          <w:rFonts w:ascii="宋体" w:hAnsi="宋体" w:hint="eastAsia"/>
        </w:rPr>
        <w:t>比选申请</w:t>
      </w:r>
      <w:r w:rsidRPr="00CF0372">
        <w:rPr>
          <w:rFonts w:ascii="宋体" w:hAnsi="宋体" w:hint="eastAsia"/>
        </w:rPr>
        <w:t>文件</w:t>
      </w:r>
      <w:r w:rsidRPr="00CF0372">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FF6546" w:rsidRPr="00CF0372" w:rsidRDefault="00FF6546" w:rsidP="00FF6546">
      <w:pPr>
        <w:snapToGrid w:val="0"/>
        <w:spacing w:before="0" w:after="0" w:afterAutospacing="0" w:line="400" w:lineRule="exact"/>
        <w:ind w:left="0" w:right="0" w:firstLineChars="200" w:firstLine="420"/>
        <w:jc w:val="left"/>
        <w:rPr>
          <w:rFonts w:ascii="宋体" w:hAnsi="宋体"/>
          <w:b/>
        </w:rPr>
      </w:pPr>
      <w:r w:rsidRPr="00CF0372">
        <w:rPr>
          <w:rFonts w:ascii="宋体" w:hAnsi="宋体" w:hint="eastAsia"/>
        </w:rPr>
        <w:t>4</w:t>
      </w:r>
      <w:r w:rsidRPr="00CF0372">
        <w:rPr>
          <w:rFonts w:ascii="宋体" w:hAnsi="宋体"/>
        </w:rPr>
        <w:t>、</w:t>
      </w:r>
      <w:r w:rsidRPr="00CF0372">
        <w:rPr>
          <w:rFonts w:ascii="宋体" w:hAnsi="宋体" w:hint="eastAsia"/>
        </w:rPr>
        <w:t>我方</w:t>
      </w:r>
      <w:r w:rsidRPr="00CF0372">
        <w:rPr>
          <w:rFonts w:ascii="宋体" w:hAnsi="宋体"/>
        </w:rPr>
        <w:t>郑重承诺：</w:t>
      </w:r>
      <w:r w:rsidRPr="00CF0372">
        <w:rPr>
          <w:rFonts w:ascii="宋体" w:hAnsi="宋体"/>
          <w:b/>
        </w:rPr>
        <w:t>我方保证</w:t>
      </w:r>
      <w:r w:rsidRPr="00CF0372">
        <w:rPr>
          <w:rFonts w:ascii="宋体" w:hAnsi="宋体" w:hint="eastAsia"/>
          <w:b/>
        </w:rPr>
        <w:t>没有处于被责令停业，或投标资格被住建部、国家安监总局、广西区或南宁市建设行政主管部门取消，或财产被破产状态</w:t>
      </w:r>
      <w:r w:rsidRPr="00CF0372">
        <w:rPr>
          <w:rFonts w:ascii="宋体" w:hAnsi="宋体"/>
          <w:b/>
        </w:rPr>
        <w:t>；在</w:t>
      </w:r>
      <w:r w:rsidRPr="00CF0372">
        <w:rPr>
          <w:rFonts w:ascii="宋体" w:hAnsi="宋体" w:hint="eastAsia"/>
          <w:b/>
        </w:rPr>
        <w:t>投标截止时间前</w:t>
      </w:r>
      <w:r w:rsidRPr="00CF0372">
        <w:rPr>
          <w:rFonts w:ascii="宋体" w:hAnsi="宋体"/>
          <w:b/>
        </w:rPr>
        <w:t>3年内没有骗取中标</w:t>
      </w:r>
      <w:r w:rsidRPr="00CF0372">
        <w:rPr>
          <w:rFonts w:ascii="宋体" w:hAnsi="宋体" w:hint="eastAsia"/>
          <w:b/>
        </w:rPr>
        <w:t>、严重违约或重大质量安全责任事故。</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hint="eastAsia"/>
        </w:rPr>
        <w:t>5、</w:t>
      </w:r>
      <w:r w:rsidRPr="00CF0372">
        <w:rPr>
          <w:rFonts w:ascii="宋体" w:hAnsi="宋体"/>
        </w:rPr>
        <w:t>如果</w:t>
      </w:r>
      <w:r w:rsidRPr="00CF0372">
        <w:rPr>
          <w:rFonts w:ascii="宋体" w:hAnsi="宋体" w:hint="eastAsia"/>
        </w:rPr>
        <w:t>我公司</w:t>
      </w:r>
      <w:r w:rsidRPr="00CF0372">
        <w:rPr>
          <w:rFonts w:ascii="宋体" w:hAnsi="宋体"/>
        </w:rPr>
        <w:t>在该项目</w:t>
      </w:r>
      <w:r w:rsidRPr="00CF0372">
        <w:rPr>
          <w:rFonts w:ascii="宋体" w:hAnsi="宋体" w:hint="eastAsia"/>
        </w:rPr>
        <w:t>报名、</w:t>
      </w:r>
      <w:r w:rsidR="00280E7F" w:rsidRPr="00CF0372">
        <w:rPr>
          <w:rFonts w:ascii="宋体" w:hAnsi="宋体" w:hint="eastAsia"/>
        </w:rPr>
        <w:t>比选申请</w:t>
      </w:r>
      <w:r w:rsidRPr="00CF0372">
        <w:rPr>
          <w:rFonts w:ascii="宋体" w:hAnsi="宋体"/>
        </w:rPr>
        <w:t>过程中或者在中</w:t>
      </w:r>
      <w:r w:rsidR="00280E7F" w:rsidRPr="00CF0372">
        <w:rPr>
          <w:rFonts w:ascii="宋体" w:hAnsi="宋体" w:hint="eastAsia"/>
        </w:rPr>
        <w:t>选</w:t>
      </w:r>
      <w:r w:rsidRPr="00CF0372">
        <w:rPr>
          <w:rFonts w:ascii="宋体" w:hAnsi="宋体"/>
        </w:rPr>
        <w:t>后，比选人或者有管辖权的</w:t>
      </w:r>
      <w:r w:rsidR="00280E7F" w:rsidRPr="00CF0372">
        <w:rPr>
          <w:rFonts w:ascii="宋体" w:hAnsi="宋体" w:hint="eastAsia"/>
        </w:rPr>
        <w:t>招</w:t>
      </w:r>
      <w:r w:rsidRPr="00CF0372">
        <w:rPr>
          <w:rFonts w:ascii="宋体" w:hAnsi="宋体"/>
        </w:rPr>
        <w:t>行政监管机构发现并查实我公司在所填报的该项目</w:t>
      </w:r>
      <w:r w:rsidR="00280E7F" w:rsidRPr="00CF0372">
        <w:rPr>
          <w:rFonts w:ascii="宋体" w:hAnsi="宋体" w:hint="eastAsia"/>
        </w:rPr>
        <w:t>比选申请</w:t>
      </w:r>
      <w:r w:rsidRPr="00CF0372">
        <w:rPr>
          <w:rFonts w:ascii="宋体" w:hAnsi="宋体" w:hint="eastAsia"/>
        </w:rPr>
        <w:t>文件</w:t>
      </w:r>
      <w:r w:rsidRPr="00CF0372">
        <w:rPr>
          <w:rFonts w:ascii="宋体" w:hAnsi="宋体"/>
        </w:rPr>
        <w:t>中存在提供虚假或不真实的信息或者伪造数据、资料或证书等情况，</w:t>
      </w:r>
      <w:r w:rsidRPr="00CF0372">
        <w:rPr>
          <w:rFonts w:ascii="宋体" w:hAnsi="宋体" w:hint="eastAsia"/>
        </w:rPr>
        <w:t>视为我公司违约，我公司愿意接受</w:t>
      </w:r>
      <w:r w:rsidRPr="00CF0372">
        <w:rPr>
          <w:rFonts w:ascii="宋体" w:hAnsi="宋体"/>
        </w:rPr>
        <w:t>比选人或有管辖权的监管机构的处罚；如果我公司已</w:t>
      </w:r>
      <w:r w:rsidRPr="00CF0372">
        <w:rPr>
          <w:rFonts w:ascii="宋体" w:hAnsi="宋体" w:hint="eastAsia"/>
        </w:rPr>
        <w:t>与比选人签订合同，则视为我公司违约，履约保证金由比选人没收</w:t>
      </w:r>
      <w:r w:rsidRPr="00CF0372">
        <w:rPr>
          <w:rFonts w:ascii="宋体" w:hAnsi="宋体"/>
        </w:rPr>
        <w:t>；由此造成的任何后果和损失均由我公司承担。本段承诺既是我公司</w:t>
      </w:r>
      <w:r w:rsidR="00280E7F" w:rsidRPr="00CF0372">
        <w:rPr>
          <w:rFonts w:ascii="宋体" w:hAnsi="宋体" w:hint="eastAsia"/>
        </w:rPr>
        <w:t>比选申请</w:t>
      </w:r>
      <w:r w:rsidRPr="00CF0372">
        <w:rPr>
          <w:rFonts w:ascii="宋体" w:hAnsi="宋体"/>
        </w:rPr>
        <w:t>文件的有效组成内容，也是我公司真实意思的表示，对我公司在与该项目有关的任何行为中始终具有优先的法律约束力。</w:t>
      </w:r>
    </w:p>
    <w:p w:rsidR="00FF6546" w:rsidRPr="00CF0372" w:rsidRDefault="00FF6546" w:rsidP="00FF6546">
      <w:pPr>
        <w:snapToGrid w:val="0"/>
        <w:spacing w:before="0" w:after="0" w:afterAutospacing="0" w:line="400" w:lineRule="exact"/>
        <w:ind w:left="0" w:right="0" w:firstLineChars="200" w:firstLine="420"/>
        <w:rPr>
          <w:rFonts w:ascii="宋体" w:hAnsi="宋体"/>
        </w:rPr>
      </w:pPr>
      <w:r w:rsidRPr="00CF0372">
        <w:rPr>
          <w:rFonts w:ascii="宋体" w:hAnsi="宋体" w:hint="eastAsia"/>
        </w:rPr>
        <w:t>6</w:t>
      </w:r>
      <w:r w:rsidRPr="00CF0372">
        <w:rPr>
          <w:rFonts w:ascii="宋体" w:hAnsi="宋体"/>
        </w:rPr>
        <w:t>、我方了解：无论</w:t>
      </w:r>
      <w:r w:rsidRPr="00CF0372">
        <w:rPr>
          <w:rFonts w:ascii="宋体" w:hAnsi="宋体" w:hint="eastAsia"/>
        </w:rPr>
        <w:t>是否中标</w:t>
      </w:r>
      <w:r w:rsidRPr="00CF0372">
        <w:rPr>
          <w:rFonts w:ascii="宋体" w:hAnsi="宋体"/>
        </w:rPr>
        <w:t>，我方将自行承担与</w:t>
      </w:r>
      <w:r w:rsidR="00280E7F" w:rsidRPr="00CF0372">
        <w:rPr>
          <w:rFonts w:ascii="宋体" w:hAnsi="宋体" w:hint="eastAsia"/>
        </w:rPr>
        <w:t>比选</w:t>
      </w:r>
      <w:r w:rsidRPr="00CF0372">
        <w:rPr>
          <w:rFonts w:ascii="宋体" w:hAnsi="宋体"/>
        </w:rPr>
        <w:t>活动所需的一切费用。</w:t>
      </w:r>
    </w:p>
    <w:p w:rsidR="00FF6546" w:rsidRPr="00CF0372" w:rsidRDefault="00FF6546" w:rsidP="00FF6546">
      <w:pPr>
        <w:snapToGrid w:val="0"/>
        <w:spacing w:before="0" w:after="0" w:afterAutospacing="0" w:line="400" w:lineRule="exact"/>
        <w:ind w:left="0" w:right="0" w:firstLineChars="200" w:firstLine="420"/>
        <w:rPr>
          <w:rFonts w:ascii="宋体" w:hAnsi="宋体"/>
        </w:rPr>
      </w:pPr>
      <w:r w:rsidRPr="00CF0372">
        <w:rPr>
          <w:rFonts w:ascii="宋体" w:hAnsi="宋体" w:hint="eastAsia"/>
        </w:rPr>
        <w:t>7、我方保证本次</w:t>
      </w:r>
      <w:r w:rsidR="00280E7F" w:rsidRPr="00CF0372">
        <w:rPr>
          <w:rFonts w:ascii="宋体" w:hAnsi="宋体" w:hint="eastAsia"/>
        </w:rPr>
        <w:t>比选申请</w:t>
      </w:r>
      <w:r w:rsidRPr="00CF0372">
        <w:rPr>
          <w:rFonts w:ascii="宋体" w:hAnsi="宋体" w:hint="eastAsia"/>
        </w:rPr>
        <w:t>的产品拥有合法的生产或销售权，并保证比选人在中华人民共和国使用该</w:t>
      </w:r>
      <w:r w:rsidR="00280E7F" w:rsidRPr="00CF0372">
        <w:rPr>
          <w:rFonts w:ascii="宋体" w:hAnsi="宋体" w:hint="eastAsia"/>
        </w:rPr>
        <w:t>比选申请</w:t>
      </w:r>
      <w:r w:rsidRPr="00CF0372">
        <w:rPr>
          <w:rFonts w:ascii="宋体" w:hAnsi="宋体" w:hint="eastAsia"/>
        </w:rPr>
        <w:t>货物及服务或其任何一部分时，免受第三方提出侵犯其任何专利权、著作权、注册商标专有使用权或计算机软件登记或反不正当竞争的起诉及索赔。</w:t>
      </w:r>
    </w:p>
    <w:p w:rsidR="00FF6546" w:rsidRPr="00CF0372" w:rsidRDefault="00FF6546" w:rsidP="00FF6546">
      <w:pPr>
        <w:snapToGrid w:val="0"/>
        <w:spacing w:before="0" w:after="0" w:afterAutospacing="0" w:line="400" w:lineRule="exact"/>
        <w:ind w:left="0" w:right="0" w:firstLineChars="200" w:firstLine="422"/>
        <w:rPr>
          <w:rFonts w:ascii="宋体" w:hAnsi="宋体"/>
          <w:b/>
        </w:rPr>
      </w:pPr>
      <w:r w:rsidRPr="00CF0372">
        <w:rPr>
          <w:rFonts w:ascii="宋体" w:hAnsi="宋体" w:hint="eastAsia"/>
          <w:b/>
        </w:rPr>
        <w:t>8、我单位承诺不存在下述情况：我单位的单位负责人为同一人或者存在控股、管理关系的不同单位未同时参加同一标段</w:t>
      </w:r>
      <w:r w:rsidR="00280E7F" w:rsidRPr="00CF0372">
        <w:rPr>
          <w:rFonts w:ascii="宋体" w:hAnsi="宋体" w:hint="eastAsia"/>
          <w:b/>
        </w:rPr>
        <w:t>比选申请</w:t>
      </w:r>
      <w:r w:rsidRPr="00CF0372">
        <w:rPr>
          <w:rFonts w:ascii="宋体" w:hAnsi="宋体" w:hint="eastAsia"/>
          <w:b/>
        </w:rPr>
        <w:t>或者未划分标段的同一比选项目</w:t>
      </w:r>
      <w:r w:rsidR="00280E7F" w:rsidRPr="00CF0372">
        <w:rPr>
          <w:rFonts w:ascii="宋体" w:hAnsi="宋体" w:hint="eastAsia"/>
          <w:b/>
        </w:rPr>
        <w:t>比选申请</w:t>
      </w:r>
      <w:r w:rsidRPr="00CF0372">
        <w:rPr>
          <w:rFonts w:ascii="宋体" w:hAnsi="宋体" w:hint="eastAsia"/>
          <w:b/>
        </w:rPr>
        <w:t>。</w:t>
      </w:r>
    </w:p>
    <w:p w:rsidR="00FF6546" w:rsidRPr="00CF0372" w:rsidRDefault="00FF6546" w:rsidP="00FF6546">
      <w:pPr>
        <w:snapToGrid w:val="0"/>
        <w:spacing w:before="0" w:after="0" w:afterAutospacing="0" w:line="400" w:lineRule="exact"/>
        <w:ind w:left="0" w:right="0" w:firstLineChars="200" w:firstLine="422"/>
        <w:jc w:val="left"/>
        <w:rPr>
          <w:rFonts w:ascii="宋体" w:hAnsi="宋体"/>
        </w:rPr>
      </w:pPr>
      <w:r w:rsidRPr="00CF0372">
        <w:rPr>
          <w:rFonts w:ascii="宋体" w:hAnsi="宋体" w:hint="eastAsia"/>
          <w:b/>
        </w:rPr>
        <w:t>9、我单位未被列入比选人不良信用名单。</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rPr>
        <w:t>我</w:t>
      </w:r>
      <w:r w:rsidRPr="00CF0372">
        <w:rPr>
          <w:rFonts w:ascii="宋体" w:hAnsi="宋体" w:hint="eastAsia"/>
        </w:rPr>
        <w:t>方</w:t>
      </w:r>
      <w:r w:rsidRPr="00CF0372">
        <w:rPr>
          <w:rFonts w:ascii="宋体" w:hAnsi="宋体"/>
        </w:rPr>
        <w:t>声明，我们所填报的资料是完全真实和准确的，并愿为此承担任何相关的法律责任。</w:t>
      </w:r>
    </w:p>
    <w:p w:rsidR="00280E7F" w:rsidRPr="00CF0372" w:rsidRDefault="00280E7F" w:rsidP="00FF6546">
      <w:pPr>
        <w:snapToGrid w:val="0"/>
        <w:spacing w:before="0" w:after="0" w:afterAutospacing="0" w:line="400" w:lineRule="exact"/>
        <w:ind w:left="0" w:right="0" w:firstLine="426"/>
        <w:rPr>
          <w:rFonts w:ascii="宋体" w:hAnsi="宋体"/>
        </w:rPr>
      </w:pPr>
    </w:p>
    <w:p w:rsidR="00FF6546" w:rsidRPr="00CF0372" w:rsidRDefault="00672716" w:rsidP="00FF6546">
      <w:pPr>
        <w:snapToGrid w:val="0"/>
        <w:spacing w:before="0" w:after="0" w:afterAutospacing="0" w:line="400" w:lineRule="exact"/>
        <w:ind w:left="0" w:right="0" w:firstLine="426"/>
        <w:rPr>
          <w:rFonts w:ascii="宋体" w:hAnsi="宋体"/>
        </w:rPr>
      </w:pPr>
      <w:r w:rsidRPr="00CF0372">
        <w:rPr>
          <w:rFonts w:ascii="宋体" w:hAnsi="宋体" w:hint="eastAsia"/>
        </w:rPr>
        <w:t>比选申请</w:t>
      </w:r>
      <w:r w:rsidR="00FF6546" w:rsidRPr="00CF0372">
        <w:rPr>
          <w:rFonts w:ascii="宋体" w:hAnsi="宋体"/>
        </w:rPr>
        <w:t>人</w:t>
      </w:r>
      <w:r w:rsidR="00280E7F" w:rsidRPr="00CF0372">
        <w:rPr>
          <w:rFonts w:ascii="宋体" w:hAnsi="宋体" w:hint="eastAsia"/>
        </w:rPr>
        <w:t>：</w:t>
      </w:r>
      <w:r w:rsidR="00FF6546" w:rsidRPr="00CF0372">
        <w:rPr>
          <w:rFonts w:ascii="宋体" w:hAnsi="宋体"/>
          <w:u w:val="single"/>
        </w:rPr>
        <w:t xml:space="preserve"> </w:t>
      </w:r>
      <w:r w:rsidR="00280E7F" w:rsidRPr="00CF0372">
        <w:rPr>
          <w:rFonts w:ascii="宋体" w:hAnsi="宋体" w:cs="Arial" w:hint="eastAsia"/>
          <w:u w:val="single"/>
        </w:rPr>
        <w:t>（填写）</w:t>
      </w:r>
      <w:r w:rsidR="00FF6546" w:rsidRPr="00CF0372">
        <w:rPr>
          <w:rFonts w:ascii="宋体" w:hAnsi="宋体"/>
          <w:u w:val="single"/>
        </w:rPr>
        <w:t xml:space="preserve"> (</w:t>
      </w:r>
      <w:r w:rsidR="00FF6546" w:rsidRPr="00CF0372">
        <w:rPr>
          <w:rFonts w:ascii="宋体" w:hAnsi="宋体" w:hint="eastAsia"/>
          <w:u w:val="single"/>
        </w:rPr>
        <w:t>盖单位公章</w:t>
      </w:r>
      <w:r w:rsidR="00FF6546" w:rsidRPr="00CF0372">
        <w:rPr>
          <w:rFonts w:ascii="宋体" w:hAnsi="宋体"/>
          <w:u w:val="single"/>
        </w:rPr>
        <w:t>)</w:t>
      </w:r>
    </w:p>
    <w:p w:rsidR="00FF6546" w:rsidRPr="00CF0372" w:rsidRDefault="00FF6546" w:rsidP="00FF6546">
      <w:pPr>
        <w:snapToGrid w:val="0"/>
        <w:spacing w:before="0" w:after="0" w:afterAutospacing="0" w:line="400" w:lineRule="exact"/>
        <w:ind w:left="0" w:right="0" w:firstLine="426"/>
        <w:rPr>
          <w:rFonts w:ascii="宋体" w:hAnsi="宋体"/>
          <w:u w:val="single"/>
        </w:rPr>
      </w:pPr>
      <w:r w:rsidRPr="00CF0372">
        <w:rPr>
          <w:rFonts w:ascii="宋体" w:hAnsi="宋体" w:hint="eastAsia"/>
        </w:rPr>
        <w:t>法定代表人（或委托代理人）：</w:t>
      </w:r>
      <w:r w:rsidRPr="00CF0372">
        <w:rPr>
          <w:rFonts w:ascii="宋体" w:hAnsi="宋体"/>
          <w:u w:val="single"/>
        </w:rPr>
        <w:t>(签字</w:t>
      </w:r>
      <w:r w:rsidRPr="00CF0372">
        <w:rPr>
          <w:rFonts w:ascii="宋体" w:hAnsi="宋体" w:hint="eastAsia"/>
          <w:u w:val="single"/>
        </w:rPr>
        <w:t>或盖章</w:t>
      </w:r>
      <w:r w:rsidRPr="00CF0372">
        <w:rPr>
          <w:rFonts w:ascii="宋体" w:hAnsi="宋体"/>
          <w:u w:val="single"/>
        </w:rPr>
        <w:t>)</w:t>
      </w:r>
    </w:p>
    <w:p w:rsidR="00FF6546" w:rsidRPr="00CF0372" w:rsidRDefault="00FF6546" w:rsidP="00FF6546">
      <w:pPr>
        <w:snapToGrid w:val="0"/>
        <w:spacing w:before="0" w:after="0" w:afterAutospacing="0" w:line="400" w:lineRule="exact"/>
        <w:ind w:left="0" w:right="0" w:firstLine="426"/>
        <w:rPr>
          <w:rFonts w:ascii="宋体" w:hAnsi="宋体"/>
        </w:rPr>
      </w:pPr>
      <w:r w:rsidRPr="00CF0372">
        <w:rPr>
          <w:rFonts w:ascii="宋体" w:hAnsi="宋体"/>
        </w:rPr>
        <w:t>日期：年</w:t>
      </w:r>
      <w:r w:rsidR="00280E7F" w:rsidRPr="00CF0372">
        <w:rPr>
          <w:rFonts w:ascii="宋体" w:hAnsi="宋体" w:hint="eastAsia"/>
        </w:rPr>
        <w:t xml:space="preserve"> </w:t>
      </w:r>
      <w:r w:rsidRPr="00CF0372">
        <w:rPr>
          <w:rFonts w:ascii="宋体" w:hAnsi="宋体"/>
        </w:rPr>
        <w:t>月</w:t>
      </w:r>
      <w:r w:rsidR="00280E7F" w:rsidRPr="00CF0372">
        <w:rPr>
          <w:rFonts w:ascii="宋体" w:hAnsi="宋体" w:hint="eastAsia"/>
        </w:rPr>
        <w:t xml:space="preserve"> </w:t>
      </w:r>
      <w:r w:rsidRPr="00CF0372">
        <w:rPr>
          <w:rFonts w:ascii="宋体" w:hAnsi="宋体"/>
        </w:rPr>
        <w:t>日</w:t>
      </w:r>
    </w:p>
    <w:p w:rsidR="003756AE" w:rsidRPr="00CF0372" w:rsidRDefault="003756AE" w:rsidP="003756AE">
      <w:pPr>
        <w:spacing w:before="0" w:after="0" w:afterAutospacing="0"/>
        <w:ind w:left="0" w:right="0" w:firstLineChars="200" w:firstLine="420"/>
        <w:rPr>
          <w:rFonts w:hAnsi="宋体"/>
        </w:rPr>
      </w:pPr>
    </w:p>
    <w:p w:rsidR="00280E7F" w:rsidRPr="00CF0372" w:rsidRDefault="00280E7F" w:rsidP="00280E7F">
      <w:pPr>
        <w:pStyle w:val="2"/>
        <w:pageBreakBefore/>
        <w:widowControl w:val="0"/>
        <w:spacing w:before="40" w:after="100" w:line="240" w:lineRule="auto"/>
        <w:ind w:left="0" w:right="-28" w:firstLine="0"/>
        <w:jc w:val="center"/>
        <w:rPr>
          <w:rFonts w:ascii="Times New Roman" w:eastAsia="宋体" w:hAnsi="Times New Roman"/>
        </w:rPr>
      </w:pPr>
      <w:bookmarkStart w:id="230" w:name="_Toc117780170"/>
      <w:r w:rsidRPr="00CF0372">
        <w:rPr>
          <w:rFonts w:ascii="Times New Roman" w:eastAsia="宋体" w:hAnsi="Times New Roman" w:hint="eastAsia"/>
        </w:rPr>
        <w:lastRenderedPageBreak/>
        <w:t>三、比选申请报价表</w:t>
      </w:r>
      <w:bookmarkEnd w:id="230"/>
    </w:p>
    <w:p w:rsidR="00280E7F" w:rsidRPr="00CF0372" w:rsidRDefault="00280E7F" w:rsidP="00280E7F">
      <w:pPr>
        <w:spacing w:before="0" w:after="0" w:afterAutospacing="0"/>
        <w:ind w:left="0" w:right="0" w:firstLineChars="200" w:firstLine="420"/>
        <w:rPr>
          <w:rFonts w:hAnsi="宋体"/>
        </w:rPr>
      </w:pPr>
    </w:p>
    <w:p w:rsidR="00672716" w:rsidRPr="00CF0372" w:rsidRDefault="00672716" w:rsidP="00672716">
      <w:pPr>
        <w:spacing w:before="0" w:after="0" w:afterAutospacing="0"/>
        <w:ind w:left="812" w:right="0" w:hangingChars="337" w:hanging="812"/>
        <w:jc w:val="left"/>
        <w:outlineLvl w:val="2"/>
        <w:rPr>
          <w:rFonts w:asciiTheme="minorEastAsia" w:eastAsiaTheme="minorEastAsia" w:hAnsiTheme="minorEastAsia"/>
          <w:b/>
          <w:sz w:val="24"/>
          <w:szCs w:val="24"/>
        </w:rPr>
      </w:pPr>
      <w:r w:rsidRPr="00CF0372">
        <w:rPr>
          <w:rFonts w:asciiTheme="minorEastAsia" w:eastAsiaTheme="minorEastAsia" w:hAnsiTheme="minorEastAsia" w:hint="eastAsia"/>
          <w:b/>
          <w:sz w:val="24"/>
          <w:szCs w:val="24"/>
        </w:rPr>
        <w:t>3.1比选申请报价一览表</w:t>
      </w:r>
    </w:p>
    <w:p w:rsidR="00672716" w:rsidRPr="00CF0372" w:rsidRDefault="00672716" w:rsidP="00280E7F">
      <w:pPr>
        <w:spacing w:before="0" w:after="0" w:afterAutospacing="0"/>
        <w:ind w:left="0" w:right="0" w:firstLineChars="200" w:firstLine="420"/>
        <w:rPr>
          <w:rFonts w:hAnsi="宋体"/>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1463"/>
        <w:gridCol w:w="3668"/>
        <w:gridCol w:w="1178"/>
      </w:tblGrid>
      <w:tr w:rsidR="005D088B" w:rsidRPr="00CF0372" w:rsidTr="005F57D6">
        <w:trPr>
          <w:trHeight w:val="257"/>
        </w:trPr>
        <w:tc>
          <w:tcPr>
            <w:tcW w:w="7577" w:type="dxa"/>
            <w:gridSpan w:val="3"/>
            <w:tcBorders>
              <w:bottom w:val="single" w:sz="4" w:space="0" w:color="auto"/>
            </w:tcBorders>
            <w:vAlign w:val="center"/>
          </w:tcPr>
          <w:p w:rsidR="00672716" w:rsidRPr="00CF0372" w:rsidRDefault="00672716" w:rsidP="005F57D6">
            <w:pPr>
              <w:widowControl w:val="0"/>
              <w:snapToGrid w:val="0"/>
              <w:spacing w:before="0" w:after="0" w:afterAutospacing="0"/>
              <w:ind w:rightChars="-27" w:right="-57"/>
              <w:jc w:val="center"/>
              <w:rPr>
                <w:rFonts w:ascii="宋体" w:hAnsi="宋体"/>
                <w:b/>
                <w:kern w:val="2"/>
                <w:u w:val="single"/>
              </w:rPr>
            </w:pPr>
            <w:r w:rsidRPr="00CF0372">
              <w:rPr>
                <w:rFonts w:ascii="宋体" w:hAnsi="宋体" w:hint="eastAsia"/>
                <w:b/>
                <w:bCs/>
                <w:kern w:val="2"/>
              </w:rPr>
              <w:t>比选申请报价</w:t>
            </w:r>
          </w:p>
        </w:tc>
        <w:tc>
          <w:tcPr>
            <w:tcW w:w="1178" w:type="dxa"/>
            <w:tcBorders>
              <w:bottom w:val="single" w:sz="4" w:space="0" w:color="auto"/>
            </w:tcBorders>
            <w:vAlign w:val="center"/>
          </w:tcPr>
          <w:p w:rsidR="00672716" w:rsidRPr="00CF0372" w:rsidRDefault="00672716" w:rsidP="005F57D6">
            <w:pPr>
              <w:widowControl w:val="0"/>
              <w:snapToGrid w:val="0"/>
              <w:spacing w:before="0" w:after="0" w:afterAutospacing="0"/>
              <w:ind w:rightChars="-27" w:right="-57"/>
              <w:jc w:val="center"/>
              <w:rPr>
                <w:rFonts w:ascii="宋体" w:hAnsi="宋体"/>
                <w:b/>
                <w:kern w:val="2"/>
              </w:rPr>
            </w:pPr>
            <w:r w:rsidRPr="00CF0372">
              <w:rPr>
                <w:rFonts w:ascii="宋体" w:hAnsi="宋体" w:hint="eastAsia"/>
                <w:b/>
                <w:kern w:val="2"/>
              </w:rPr>
              <w:t>备注</w:t>
            </w:r>
          </w:p>
        </w:tc>
      </w:tr>
      <w:tr w:rsidR="005D088B" w:rsidRPr="00CF0372" w:rsidTr="004357B9">
        <w:trPr>
          <w:trHeight w:val="557"/>
        </w:trPr>
        <w:tc>
          <w:tcPr>
            <w:tcW w:w="2446" w:type="dxa"/>
            <w:vMerge w:val="restart"/>
            <w:vAlign w:val="center"/>
          </w:tcPr>
          <w:p w:rsidR="004357B9" w:rsidRPr="00CF0372" w:rsidRDefault="004357B9" w:rsidP="005F57D6">
            <w:pPr>
              <w:widowControl w:val="0"/>
              <w:snapToGrid w:val="0"/>
              <w:spacing w:before="0" w:after="0" w:afterAutospacing="0"/>
              <w:ind w:rightChars="-27" w:right="-57"/>
              <w:jc w:val="center"/>
              <w:rPr>
                <w:rFonts w:ascii="宋体" w:hAnsi="宋体"/>
                <w:b/>
                <w:bCs/>
                <w:kern w:val="2"/>
              </w:rPr>
            </w:pPr>
            <w:r w:rsidRPr="00CF0372">
              <w:rPr>
                <w:rFonts w:ascii="宋体" w:hAnsi="宋体" w:hint="eastAsia"/>
                <w:b/>
                <w:bCs/>
                <w:kern w:val="2"/>
              </w:rPr>
              <w:t>比选申请总报价</w:t>
            </w:r>
          </w:p>
          <w:p w:rsidR="004357B9" w:rsidRPr="00CF0372" w:rsidRDefault="004357B9" w:rsidP="005F57D6">
            <w:pPr>
              <w:widowControl w:val="0"/>
              <w:snapToGrid w:val="0"/>
              <w:spacing w:before="0" w:after="0" w:afterAutospacing="0"/>
              <w:ind w:rightChars="-27" w:right="-57"/>
              <w:jc w:val="center"/>
              <w:rPr>
                <w:rFonts w:ascii="宋体" w:hAnsi="宋体"/>
                <w:b/>
                <w:bCs/>
                <w:kern w:val="2"/>
              </w:rPr>
            </w:pPr>
            <w:r w:rsidRPr="00CF0372">
              <w:rPr>
                <w:rFonts w:ascii="宋体" w:hAnsi="宋体" w:hint="eastAsia"/>
                <w:b/>
                <w:bCs/>
                <w:kern w:val="2"/>
              </w:rPr>
              <w:t>(不含增值税)</w:t>
            </w:r>
          </w:p>
        </w:tc>
        <w:tc>
          <w:tcPr>
            <w:tcW w:w="5131" w:type="dxa"/>
            <w:gridSpan w:val="2"/>
            <w:tcBorders>
              <w:bottom w:val="single" w:sz="4" w:space="0" w:color="auto"/>
            </w:tcBorders>
            <w:vAlign w:val="center"/>
          </w:tcPr>
          <w:p w:rsidR="004357B9" w:rsidRPr="00CF0372" w:rsidRDefault="004357B9" w:rsidP="005F57D6">
            <w:pPr>
              <w:widowControl w:val="0"/>
              <w:snapToGrid w:val="0"/>
              <w:spacing w:before="0" w:after="0"/>
              <w:ind w:rightChars="-27" w:right="-57"/>
              <w:jc w:val="left"/>
              <w:rPr>
                <w:rFonts w:ascii="宋体" w:hAnsi="宋体"/>
                <w:b/>
                <w:kern w:val="2"/>
              </w:rPr>
            </w:pPr>
            <w:r w:rsidRPr="00CF0372">
              <w:rPr>
                <w:rFonts w:ascii="宋体" w:hAnsi="宋体" w:hint="eastAsia"/>
                <w:b/>
                <w:kern w:val="2"/>
              </w:rPr>
              <w:t>小写：</w:t>
            </w:r>
          </w:p>
        </w:tc>
        <w:tc>
          <w:tcPr>
            <w:tcW w:w="1178" w:type="dxa"/>
            <w:vMerge w:val="restart"/>
            <w:vAlign w:val="center"/>
          </w:tcPr>
          <w:p w:rsidR="004357B9" w:rsidRPr="00CF0372" w:rsidRDefault="004357B9" w:rsidP="005F57D6">
            <w:pPr>
              <w:widowControl w:val="0"/>
              <w:snapToGrid w:val="0"/>
              <w:spacing w:before="0" w:after="0" w:afterAutospacing="0"/>
              <w:ind w:rightChars="-27" w:right="-57"/>
              <w:rPr>
                <w:rFonts w:ascii="宋体" w:hAnsi="宋体"/>
                <w:b/>
                <w:kern w:val="2"/>
              </w:rPr>
            </w:pPr>
          </w:p>
        </w:tc>
      </w:tr>
      <w:tr w:rsidR="005D088B" w:rsidRPr="00CF0372" w:rsidTr="004357B9">
        <w:trPr>
          <w:trHeight w:val="532"/>
        </w:trPr>
        <w:tc>
          <w:tcPr>
            <w:tcW w:w="2446" w:type="dxa"/>
            <w:vMerge/>
            <w:vAlign w:val="center"/>
          </w:tcPr>
          <w:p w:rsidR="004357B9" w:rsidRPr="00CF0372" w:rsidRDefault="004357B9" w:rsidP="005F57D6">
            <w:pPr>
              <w:widowControl w:val="0"/>
              <w:snapToGrid w:val="0"/>
              <w:spacing w:before="0" w:after="0" w:afterAutospacing="0"/>
              <w:ind w:rightChars="-27" w:right="-57"/>
              <w:jc w:val="center"/>
              <w:rPr>
                <w:rFonts w:ascii="宋体" w:hAnsi="宋体"/>
                <w:b/>
                <w:bCs/>
                <w:kern w:val="2"/>
              </w:rPr>
            </w:pPr>
          </w:p>
        </w:tc>
        <w:tc>
          <w:tcPr>
            <w:tcW w:w="5131" w:type="dxa"/>
            <w:gridSpan w:val="2"/>
            <w:tcBorders>
              <w:top w:val="single" w:sz="4" w:space="0" w:color="auto"/>
            </w:tcBorders>
            <w:vAlign w:val="center"/>
          </w:tcPr>
          <w:p w:rsidR="004357B9" w:rsidRPr="00CF0372" w:rsidRDefault="004357B9" w:rsidP="00107359">
            <w:pPr>
              <w:widowControl w:val="0"/>
              <w:snapToGrid w:val="0"/>
              <w:spacing w:before="0" w:after="0"/>
              <w:ind w:left="0" w:rightChars="-27" w:right="-57" w:firstLine="0"/>
              <w:jc w:val="left"/>
              <w:rPr>
                <w:rFonts w:ascii="宋体" w:hAnsi="宋体"/>
                <w:b/>
                <w:kern w:val="2"/>
              </w:rPr>
            </w:pPr>
            <w:r w:rsidRPr="00CF0372">
              <w:rPr>
                <w:rFonts w:ascii="宋体" w:hAnsi="宋体" w:hint="eastAsia"/>
                <w:b/>
                <w:kern w:val="2"/>
              </w:rPr>
              <w:t>大写：</w:t>
            </w:r>
            <w:r w:rsidR="00107359" w:rsidRPr="00CF0372">
              <w:rPr>
                <w:rFonts w:ascii="宋体" w:hAnsi="宋体" w:hint="eastAsia"/>
                <w:b/>
                <w:kern w:val="2"/>
              </w:rPr>
              <w:t xml:space="preserve"> </w:t>
            </w:r>
          </w:p>
        </w:tc>
        <w:tc>
          <w:tcPr>
            <w:tcW w:w="1178" w:type="dxa"/>
            <w:vMerge/>
            <w:vAlign w:val="center"/>
          </w:tcPr>
          <w:p w:rsidR="004357B9" w:rsidRPr="00CF0372" w:rsidRDefault="004357B9"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val="restart"/>
            <w:vAlign w:val="center"/>
          </w:tcPr>
          <w:p w:rsidR="00672716" w:rsidRPr="00CF0372" w:rsidRDefault="00672716" w:rsidP="005F57D6">
            <w:pPr>
              <w:widowControl w:val="0"/>
              <w:snapToGrid w:val="0"/>
              <w:spacing w:before="0" w:after="0" w:afterAutospacing="0"/>
              <w:ind w:rightChars="-27" w:right="-57"/>
              <w:jc w:val="center"/>
              <w:rPr>
                <w:rFonts w:ascii="宋体" w:hAnsi="宋体"/>
                <w:b/>
                <w:bCs/>
                <w:kern w:val="2"/>
              </w:rPr>
            </w:pPr>
            <w:r w:rsidRPr="00CF0372">
              <w:rPr>
                <w:rFonts w:ascii="宋体" w:hAnsi="宋体" w:hint="eastAsia"/>
                <w:b/>
                <w:bCs/>
                <w:kern w:val="2"/>
              </w:rPr>
              <w:t>其中</w:t>
            </w:r>
          </w:p>
        </w:tc>
        <w:tc>
          <w:tcPr>
            <w:tcW w:w="1463" w:type="dxa"/>
            <w:vMerge w:val="restart"/>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r w:rsidRPr="00CF0372">
              <w:rPr>
                <w:rFonts w:ascii="宋体" w:hAnsi="宋体"/>
                <w:b/>
                <w:kern w:val="2"/>
              </w:rPr>
              <w:t>1号线</w:t>
            </w:r>
          </w:p>
        </w:tc>
        <w:tc>
          <w:tcPr>
            <w:tcW w:w="3668" w:type="dxa"/>
            <w:tcBorders>
              <w:left w:val="single" w:sz="4" w:space="0" w:color="auto"/>
              <w:bottom w:val="single" w:sz="4" w:space="0" w:color="auto"/>
            </w:tcBorders>
            <w:vAlign w:val="center"/>
          </w:tcPr>
          <w:p w:rsidR="00672716" w:rsidRPr="00CF0372" w:rsidRDefault="00672716" w:rsidP="005F57D6">
            <w:pPr>
              <w:widowControl w:val="0"/>
              <w:snapToGrid w:val="0"/>
              <w:spacing w:before="0" w:after="0" w:afterAutospacing="0"/>
              <w:ind w:rightChars="-27" w:right="-57"/>
              <w:jc w:val="left"/>
              <w:rPr>
                <w:rFonts w:ascii="宋体" w:hAnsi="宋体"/>
                <w:b/>
                <w:kern w:val="2"/>
              </w:rPr>
            </w:pPr>
            <w:r w:rsidRPr="00CF0372">
              <w:rPr>
                <w:rFonts w:ascii="宋体" w:hAnsi="宋体" w:hint="eastAsia"/>
                <w:b/>
                <w:kern w:val="2"/>
              </w:rPr>
              <w:t>小写：</w:t>
            </w:r>
          </w:p>
        </w:tc>
        <w:tc>
          <w:tcPr>
            <w:tcW w:w="1178" w:type="dxa"/>
            <w:vMerge w:val="restart"/>
            <w:vAlign w:val="center"/>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vAlign w:val="center"/>
          </w:tcPr>
          <w:p w:rsidR="00672716" w:rsidRPr="00CF0372" w:rsidRDefault="00672716" w:rsidP="005F57D6">
            <w:pPr>
              <w:widowControl w:val="0"/>
              <w:snapToGrid w:val="0"/>
              <w:spacing w:before="0" w:after="0" w:afterAutospacing="0"/>
              <w:ind w:rightChars="-27" w:right="-57"/>
              <w:jc w:val="center"/>
              <w:rPr>
                <w:rFonts w:ascii="宋体" w:hAnsi="宋体"/>
                <w:b/>
                <w:bCs/>
                <w:kern w:val="2"/>
              </w:rPr>
            </w:pPr>
          </w:p>
        </w:tc>
        <w:tc>
          <w:tcPr>
            <w:tcW w:w="1463" w:type="dxa"/>
            <w:vMerge/>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left"/>
              <w:rPr>
                <w:rFonts w:ascii="宋体" w:hAnsi="宋体"/>
                <w:b/>
                <w:kern w:val="2"/>
              </w:rPr>
            </w:pPr>
            <w:r w:rsidRPr="00CF0372">
              <w:rPr>
                <w:rFonts w:ascii="宋体" w:hAnsi="宋体" w:hint="eastAsia"/>
                <w:b/>
                <w:kern w:val="2"/>
              </w:rPr>
              <w:t>大写：</w:t>
            </w:r>
          </w:p>
        </w:tc>
        <w:tc>
          <w:tcPr>
            <w:tcW w:w="1178" w:type="dxa"/>
            <w:vMerge/>
            <w:vAlign w:val="center"/>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vMerge w:val="restart"/>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r w:rsidRPr="00CF0372">
              <w:rPr>
                <w:rFonts w:ascii="宋体" w:hAnsi="宋体"/>
                <w:b/>
                <w:kern w:val="2"/>
              </w:rPr>
              <w:t>2号线</w:t>
            </w:r>
          </w:p>
        </w:tc>
        <w:tc>
          <w:tcPr>
            <w:tcW w:w="3668" w:type="dxa"/>
            <w:tcBorders>
              <w:left w:val="single" w:sz="4" w:space="0" w:color="auto"/>
              <w:bottom w:val="single" w:sz="4" w:space="0" w:color="auto"/>
            </w:tcBorders>
            <w:vAlign w:val="center"/>
          </w:tcPr>
          <w:p w:rsidR="00672716" w:rsidRPr="00CF0372" w:rsidRDefault="00672716" w:rsidP="005F57D6">
            <w:pPr>
              <w:widowControl w:val="0"/>
              <w:snapToGrid w:val="0"/>
              <w:spacing w:before="0" w:after="0" w:afterAutospacing="0"/>
              <w:ind w:rightChars="-27" w:right="-57"/>
              <w:jc w:val="left"/>
              <w:rPr>
                <w:rFonts w:ascii="宋体" w:hAnsi="宋体"/>
                <w:b/>
                <w:kern w:val="2"/>
              </w:rPr>
            </w:pPr>
            <w:r w:rsidRPr="00CF0372">
              <w:rPr>
                <w:rFonts w:ascii="宋体" w:hAnsi="宋体" w:hint="eastAsia"/>
                <w:b/>
                <w:kern w:val="2"/>
              </w:rPr>
              <w:t>小写：</w:t>
            </w:r>
          </w:p>
        </w:tc>
        <w:tc>
          <w:tcPr>
            <w:tcW w:w="1178" w:type="dxa"/>
            <w:vMerge w:val="restart"/>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vMerge/>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left"/>
              <w:rPr>
                <w:rFonts w:ascii="宋体" w:hAnsi="宋体"/>
                <w:b/>
                <w:kern w:val="2"/>
              </w:rPr>
            </w:pPr>
            <w:r w:rsidRPr="00CF0372">
              <w:rPr>
                <w:rFonts w:ascii="宋体" w:hAnsi="宋体" w:hint="eastAsia"/>
                <w:b/>
                <w:kern w:val="2"/>
              </w:rPr>
              <w:t>大写：</w:t>
            </w:r>
          </w:p>
        </w:tc>
        <w:tc>
          <w:tcPr>
            <w:tcW w:w="1178"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vMerge w:val="restart"/>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r w:rsidRPr="00CF0372">
              <w:rPr>
                <w:rFonts w:ascii="宋体" w:hAnsi="宋体"/>
                <w:b/>
                <w:kern w:val="2"/>
              </w:rPr>
              <w:t>3号线</w:t>
            </w:r>
          </w:p>
        </w:tc>
        <w:tc>
          <w:tcPr>
            <w:tcW w:w="3668" w:type="dxa"/>
            <w:tcBorders>
              <w:left w:val="single" w:sz="4" w:space="0" w:color="auto"/>
              <w:bottom w:val="single" w:sz="4" w:space="0" w:color="auto"/>
            </w:tcBorders>
            <w:vAlign w:val="center"/>
          </w:tcPr>
          <w:p w:rsidR="00672716" w:rsidRPr="00CF0372" w:rsidRDefault="00672716" w:rsidP="005F57D6">
            <w:pPr>
              <w:widowControl w:val="0"/>
              <w:snapToGrid w:val="0"/>
              <w:spacing w:before="0" w:after="0" w:afterAutospacing="0"/>
              <w:ind w:rightChars="-27" w:right="-57"/>
              <w:jc w:val="left"/>
              <w:rPr>
                <w:rFonts w:ascii="宋体" w:hAnsi="宋体"/>
                <w:b/>
                <w:kern w:val="2"/>
              </w:rPr>
            </w:pPr>
            <w:r w:rsidRPr="00CF0372">
              <w:rPr>
                <w:rFonts w:ascii="宋体" w:hAnsi="宋体" w:hint="eastAsia"/>
                <w:b/>
                <w:kern w:val="2"/>
              </w:rPr>
              <w:t>小写：</w:t>
            </w:r>
          </w:p>
        </w:tc>
        <w:tc>
          <w:tcPr>
            <w:tcW w:w="1178" w:type="dxa"/>
            <w:vMerge w:val="restart"/>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vMerge/>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left"/>
              <w:rPr>
                <w:rFonts w:ascii="宋体" w:hAnsi="宋体"/>
                <w:b/>
                <w:kern w:val="2"/>
              </w:rPr>
            </w:pPr>
            <w:r w:rsidRPr="00CF0372">
              <w:rPr>
                <w:rFonts w:ascii="宋体" w:hAnsi="宋体" w:hint="eastAsia"/>
                <w:b/>
                <w:kern w:val="2"/>
              </w:rPr>
              <w:t>大写：</w:t>
            </w:r>
          </w:p>
        </w:tc>
        <w:tc>
          <w:tcPr>
            <w:tcW w:w="1178"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82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r w:rsidRPr="00CF0372">
              <w:rPr>
                <w:rFonts w:ascii="宋体" w:hAnsi="宋体"/>
                <w:b/>
                <w:kern w:val="2"/>
              </w:rPr>
              <w:t>……</w:t>
            </w:r>
          </w:p>
        </w:tc>
        <w:tc>
          <w:tcPr>
            <w:tcW w:w="3668" w:type="dxa"/>
            <w:tcBorders>
              <w:left w:val="single" w:sz="4" w:space="0" w:color="auto"/>
            </w:tcBorders>
            <w:vAlign w:val="center"/>
          </w:tcPr>
          <w:p w:rsidR="00672716" w:rsidRPr="00CF0372" w:rsidRDefault="00672716" w:rsidP="005F57D6">
            <w:pPr>
              <w:widowControl w:val="0"/>
              <w:snapToGrid w:val="0"/>
              <w:spacing w:before="0" w:after="0" w:afterAutospacing="0"/>
              <w:ind w:rightChars="-27" w:right="-57"/>
              <w:jc w:val="left"/>
              <w:rPr>
                <w:rFonts w:ascii="宋体" w:hAnsi="宋体"/>
                <w:b/>
                <w:kern w:val="2"/>
              </w:rPr>
            </w:pPr>
          </w:p>
        </w:tc>
        <w:tc>
          <w:tcPr>
            <w:tcW w:w="1178" w:type="dxa"/>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827"/>
        </w:trPr>
        <w:tc>
          <w:tcPr>
            <w:tcW w:w="2446" w:type="dxa"/>
            <w:vAlign w:val="center"/>
          </w:tcPr>
          <w:p w:rsidR="00672716" w:rsidRPr="00CF0372" w:rsidRDefault="00672716" w:rsidP="005F57D6">
            <w:pPr>
              <w:widowControl w:val="0"/>
              <w:snapToGrid w:val="0"/>
              <w:spacing w:before="0" w:after="0" w:afterAutospacing="0"/>
              <w:ind w:rightChars="-27" w:right="-57"/>
              <w:jc w:val="center"/>
              <w:rPr>
                <w:rFonts w:ascii="宋体" w:hAnsi="宋体"/>
                <w:b/>
                <w:kern w:val="2"/>
              </w:rPr>
            </w:pPr>
            <w:r w:rsidRPr="00CF0372">
              <w:rPr>
                <w:rFonts w:ascii="宋体" w:hAnsi="宋体" w:hint="eastAsia"/>
                <w:b/>
                <w:kern w:val="2"/>
              </w:rPr>
              <w:t>税率</w:t>
            </w:r>
          </w:p>
        </w:tc>
        <w:tc>
          <w:tcPr>
            <w:tcW w:w="6309" w:type="dxa"/>
            <w:gridSpan w:val="3"/>
            <w:vAlign w:val="center"/>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672716" w:rsidRPr="00CF0372" w:rsidTr="005F57D6">
        <w:trPr>
          <w:trHeight w:val="827"/>
        </w:trPr>
        <w:tc>
          <w:tcPr>
            <w:tcW w:w="2446" w:type="dxa"/>
            <w:vAlign w:val="center"/>
          </w:tcPr>
          <w:p w:rsidR="00672716" w:rsidRPr="00CF0372" w:rsidRDefault="00672716" w:rsidP="005F57D6">
            <w:pPr>
              <w:widowControl w:val="0"/>
              <w:snapToGrid w:val="0"/>
              <w:spacing w:before="0" w:after="0" w:afterAutospacing="0"/>
              <w:ind w:rightChars="-27" w:right="-57"/>
              <w:jc w:val="center"/>
              <w:rPr>
                <w:rFonts w:ascii="宋体" w:hAnsi="宋体"/>
                <w:b/>
                <w:kern w:val="2"/>
              </w:rPr>
            </w:pPr>
            <w:r w:rsidRPr="00CF0372">
              <w:rPr>
                <w:rFonts w:ascii="宋体" w:hAnsi="宋体" w:hint="eastAsia"/>
                <w:b/>
                <w:kern w:val="2"/>
              </w:rPr>
              <w:t>交货期</w:t>
            </w:r>
          </w:p>
        </w:tc>
        <w:tc>
          <w:tcPr>
            <w:tcW w:w="6309" w:type="dxa"/>
            <w:gridSpan w:val="3"/>
            <w:vAlign w:val="center"/>
          </w:tcPr>
          <w:p w:rsidR="00672716" w:rsidRPr="00CF0372" w:rsidRDefault="00672716" w:rsidP="005F57D6">
            <w:pPr>
              <w:widowControl w:val="0"/>
              <w:snapToGrid w:val="0"/>
              <w:spacing w:before="0" w:after="0" w:afterAutospacing="0"/>
              <w:ind w:rightChars="-27" w:right="-57"/>
              <w:rPr>
                <w:rFonts w:ascii="宋体" w:hAnsi="宋体"/>
                <w:b/>
                <w:kern w:val="2"/>
              </w:rPr>
            </w:pPr>
          </w:p>
        </w:tc>
      </w:tr>
    </w:tbl>
    <w:p w:rsidR="003756AE" w:rsidRPr="00CF0372" w:rsidRDefault="003756AE" w:rsidP="003756AE">
      <w:pPr>
        <w:spacing w:before="0" w:after="0" w:afterAutospacing="0"/>
        <w:ind w:left="0" w:right="0" w:firstLineChars="200" w:firstLine="420"/>
        <w:rPr>
          <w:rFonts w:hAnsi="宋体"/>
        </w:rPr>
      </w:pPr>
    </w:p>
    <w:p w:rsidR="00672716" w:rsidRPr="00CF0372" w:rsidRDefault="00672716" w:rsidP="00672716">
      <w:pPr>
        <w:spacing w:before="0" w:after="0" w:afterAutospacing="0"/>
        <w:ind w:left="0" w:right="0" w:firstLineChars="202" w:firstLine="424"/>
        <w:rPr>
          <w:rFonts w:ascii="宋体" w:hAnsi="宋体"/>
        </w:rPr>
      </w:pPr>
      <w:r w:rsidRPr="00CF0372">
        <w:rPr>
          <w:rFonts w:ascii="宋体" w:hAnsi="宋体" w:hint="eastAsia"/>
        </w:rPr>
        <w:t>注</w:t>
      </w:r>
      <w:r w:rsidRPr="00CF0372">
        <w:rPr>
          <w:rFonts w:ascii="宋体" w:hAnsi="宋体"/>
        </w:rPr>
        <w:t>:</w:t>
      </w:r>
      <w:r w:rsidRPr="00CF0372">
        <w:rPr>
          <w:rFonts w:ascii="宋体" w:hAnsi="宋体" w:hint="eastAsia"/>
        </w:rPr>
        <w:t>比选申请报价应包括货物价款、包装、运输、装卸、计量检定报告</w:t>
      </w:r>
      <w:r w:rsidRPr="00CF0372">
        <w:rPr>
          <w:rFonts w:ascii="宋体" w:hAnsi="宋体"/>
        </w:rPr>
        <w:t>/</w:t>
      </w:r>
      <w:r w:rsidRPr="00CF0372">
        <w:rPr>
          <w:rFonts w:ascii="宋体" w:hAnsi="宋体" w:hint="eastAsia"/>
        </w:rPr>
        <w:t>校准报告检测费、质量保证期服务、培训、人工工资、管理费、利润、保险等一切履行合同标的全过程产生的除增值税外所有费用。</w:t>
      </w:r>
    </w:p>
    <w:p w:rsidR="003756AE" w:rsidRPr="00CF0372" w:rsidRDefault="003756AE" w:rsidP="003756AE">
      <w:pPr>
        <w:spacing w:before="0" w:after="0" w:afterAutospacing="0"/>
        <w:ind w:left="0" w:right="0" w:firstLineChars="200" w:firstLine="420"/>
        <w:rPr>
          <w:rFonts w:hAnsi="宋体"/>
        </w:rPr>
      </w:pPr>
    </w:p>
    <w:p w:rsidR="00672716" w:rsidRPr="00CF0372" w:rsidRDefault="00672716" w:rsidP="00672716">
      <w:pPr>
        <w:snapToGrid w:val="0"/>
        <w:spacing w:before="0" w:after="0" w:afterAutospacing="0" w:line="400" w:lineRule="exact"/>
        <w:ind w:left="0" w:right="0" w:firstLine="426"/>
        <w:rPr>
          <w:rFonts w:ascii="宋体" w:hAnsi="宋体"/>
        </w:rPr>
      </w:pPr>
      <w:r w:rsidRPr="00CF0372">
        <w:rPr>
          <w:rFonts w:ascii="宋体" w:hAnsi="宋体" w:hint="eastAsia"/>
        </w:rPr>
        <w:t>比选申请</w:t>
      </w:r>
      <w:r w:rsidRPr="00CF0372">
        <w:rPr>
          <w:rFonts w:ascii="宋体" w:hAnsi="宋体"/>
        </w:rPr>
        <w:t>人</w:t>
      </w:r>
      <w:r w:rsidRPr="00CF0372">
        <w:rPr>
          <w:rFonts w:ascii="宋体" w:hAnsi="宋体" w:hint="eastAsia"/>
        </w:rPr>
        <w:t>：</w:t>
      </w:r>
      <w:r w:rsidRPr="00CF0372">
        <w:rPr>
          <w:rFonts w:ascii="宋体" w:hAnsi="宋体"/>
          <w:u w:val="single"/>
        </w:rPr>
        <w:t xml:space="preserve"> </w:t>
      </w:r>
      <w:r w:rsidRPr="00CF0372">
        <w:rPr>
          <w:rFonts w:ascii="宋体" w:hAnsi="宋体" w:cs="Arial" w:hint="eastAsia"/>
          <w:u w:val="single"/>
        </w:rPr>
        <w:t>（填写）</w:t>
      </w:r>
      <w:r w:rsidRPr="00CF0372">
        <w:rPr>
          <w:rFonts w:ascii="宋体" w:hAnsi="宋体"/>
          <w:u w:val="single"/>
        </w:rPr>
        <w:t xml:space="preserve"> (</w:t>
      </w:r>
      <w:r w:rsidRPr="00CF0372">
        <w:rPr>
          <w:rFonts w:ascii="宋体" w:hAnsi="宋体" w:hint="eastAsia"/>
          <w:u w:val="single"/>
        </w:rPr>
        <w:t>盖单位公章</w:t>
      </w:r>
      <w:r w:rsidRPr="00CF0372">
        <w:rPr>
          <w:rFonts w:ascii="宋体" w:hAnsi="宋体"/>
          <w:u w:val="single"/>
        </w:rPr>
        <w:t>)</w:t>
      </w:r>
    </w:p>
    <w:p w:rsidR="00672716" w:rsidRPr="00CF0372" w:rsidRDefault="00672716" w:rsidP="00672716">
      <w:pPr>
        <w:snapToGrid w:val="0"/>
        <w:spacing w:before="0" w:after="0" w:afterAutospacing="0" w:line="400" w:lineRule="exact"/>
        <w:ind w:left="0" w:right="0" w:firstLine="426"/>
        <w:rPr>
          <w:rFonts w:ascii="宋体" w:hAnsi="宋体"/>
          <w:u w:val="single"/>
        </w:rPr>
      </w:pPr>
      <w:r w:rsidRPr="00CF0372">
        <w:rPr>
          <w:rFonts w:ascii="宋体" w:hAnsi="宋体" w:hint="eastAsia"/>
        </w:rPr>
        <w:t>法定代表人（或委托代理人）：</w:t>
      </w:r>
      <w:r w:rsidRPr="00CF0372">
        <w:rPr>
          <w:rFonts w:ascii="宋体" w:hAnsi="宋体"/>
          <w:u w:val="single"/>
        </w:rPr>
        <w:t>(签字</w:t>
      </w:r>
      <w:r w:rsidRPr="00CF0372">
        <w:rPr>
          <w:rFonts w:ascii="宋体" w:hAnsi="宋体" w:hint="eastAsia"/>
          <w:u w:val="single"/>
        </w:rPr>
        <w:t>或盖章</w:t>
      </w:r>
      <w:r w:rsidRPr="00CF0372">
        <w:rPr>
          <w:rFonts w:ascii="宋体" w:hAnsi="宋体"/>
          <w:u w:val="single"/>
        </w:rPr>
        <w:t>)</w:t>
      </w:r>
    </w:p>
    <w:p w:rsidR="00672716" w:rsidRPr="00CF0372" w:rsidRDefault="00672716" w:rsidP="00672716">
      <w:pPr>
        <w:snapToGrid w:val="0"/>
        <w:spacing w:before="0" w:after="0" w:afterAutospacing="0" w:line="400" w:lineRule="exact"/>
        <w:ind w:left="0" w:right="0" w:firstLine="426"/>
        <w:rPr>
          <w:rFonts w:ascii="宋体" w:hAnsi="宋体"/>
        </w:rPr>
      </w:pPr>
      <w:r w:rsidRPr="00CF0372">
        <w:rPr>
          <w:rFonts w:ascii="宋体" w:hAnsi="宋体"/>
        </w:rPr>
        <w:t>日期：年</w:t>
      </w:r>
      <w:r w:rsidRPr="00CF0372">
        <w:rPr>
          <w:rFonts w:ascii="宋体" w:hAnsi="宋体" w:hint="eastAsia"/>
        </w:rPr>
        <w:t xml:space="preserve"> </w:t>
      </w:r>
      <w:r w:rsidRPr="00CF0372">
        <w:rPr>
          <w:rFonts w:ascii="宋体" w:hAnsi="宋体"/>
        </w:rPr>
        <w:t>月</w:t>
      </w:r>
      <w:r w:rsidRPr="00CF0372">
        <w:rPr>
          <w:rFonts w:ascii="宋体" w:hAnsi="宋体" w:hint="eastAsia"/>
        </w:rPr>
        <w:t xml:space="preserve"> </w:t>
      </w:r>
      <w:r w:rsidRPr="00CF0372">
        <w:rPr>
          <w:rFonts w:ascii="宋体" w:hAnsi="宋体"/>
        </w:rPr>
        <w:t>日</w:t>
      </w:r>
    </w:p>
    <w:p w:rsidR="003756AE" w:rsidRPr="00CF0372" w:rsidRDefault="003756AE" w:rsidP="003756AE">
      <w:pPr>
        <w:spacing w:before="0" w:after="0" w:afterAutospacing="0"/>
        <w:ind w:left="0" w:right="0" w:firstLineChars="200" w:firstLine="420"/>
        <w:rPr>
          <w:rFonts w:hAnsi="宋体"/>
        </w:rPr>
      </w:pPr>
    </w:p>
    <w:p w:rsidR="00672716" w:rsidRPr="00CF0372" w:rsidRDefault="00672716" w:rsidP="00672716">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CF0372">
        <w:rPr>
          <w:rFonts w:asciiTheme="minorEastAsia" w:eastAsiaTheme="minorEastAsia" w:hAnsiTheme="minorEastAsia" w:hint="eastAsia"/>
          <w:b/>
          <w:sz w:val="24"/>
          <w:szCs w:val="24"/>
        </w:rPr>
        <w:lastRenderedPageBreak/>
        <w:t>3.</w:t>
      </w:r>
      <w:r w:rsidR="002065F4" w:rsidRPr="00CF0372">
        <w:rPr>
          <w:rFonts w:asciiTheme="minorEastAsia" w:eastAsiaTheme="minorEastAsia" w:hAnsiTheme="minorEastAsia" w:hint="eastAsia"/>
          <w:b/>
          <w:sz w:val="24"/>
          <w:szCs w:val="24"/>
        </w:rPr>
        <w:t>2</w:t>
      </w:r>
      <w:r w:rsidRPr="00CF0372">
        <w:rPr>
          <w:rFonts w:asciiTheme="minorEastAsia" w:eastAsiaTheme="minorEastAsia" w:hAnsiTheme="minorEastAsia" w:hint="eastAsia"/>
          <w:b/>
          <w:sz w:val="24"/>
          <w:szCs w:val="24"/>
        </w:rPr>
        <w:t>比选申请报价</w:t>
      </w:r>
      <w:r w:rsidR="00107359" w:rsidRPr="00CF0372">
        <w:rPr>
          <w:rFonts w:asciiTheme="minorEastAsia" w:eastAsiaTheme="minorEastAsia" w:hAnsiTheme="minorEastAsia" w:hint="eastAsia"/>
          <w:b/>
          <w:sz w:val="24"/>
          <w:szCs w:val="24"/>
        </w:rPr>
        <w:t>明细表</w:t>
      </w:r>
    </w:p>
    <w:p w:rsidR="002065F4" w:rsidRPr="00CF0372" w:rsidRDefault="002065F4" w:rsidP="002065F4">
      <w:pPr>
        <w:snapToGrid w:val="0"/>
        <w:spacing w:before="0" w:after="0" w:afterAutospacing="0"/>
        <w:ind w:right="-57" w:firstLine="0"/>
        <w:jc w:val="right"/>
        <w:rPr>
          <w:rFonts w:ascii="宋体" w:hAnsi="宋体"/>
        </w:rPr>
      </w:pPr>
      <w:r w:rsidRPr="00CF0372">
        <w:rPr>
          <w:rFonts w:ascii="宋体" w:hAnsi="宋体"/>
        </w:rPr>
        <w:t>单位：元</w:t>
      </w:r>
    </w:p>
    <w:tbl>
      <w:tblPr>
        <w:tblW w:w="8906" w:type="dxa"/>
        <w:jc w:val="center"/>
        <w:tblLayout w:type="fixed"/>
        <w:tblLook w:val="04A0" w:firstRow="1" w:lastRow="0" w:firstColumn="1" w:lastColumn="0" w:noHBand="0" w:noVBand="1"/>
      </w:tblPr>
      <w:tblGrid>
        <w:gridCol w:w="486"/>
        <w:gridCol w:w="790"/>
        <w:gridCol w:w="851"/>
        <w:gridCol w:w="850"/>
        <w:gridCol w:w="872"/>
        <w:gridCol w:w="427"/>
        <w:gridCol w:w="638"/>
        <w:gridCol w:w="638"/>
        <w:gridCol w:w="638"/>
        <w:gridCol w:w="638"/>
        <w:gridCol w:w="638"/>
        <w:gridCol w:w="638"/>
        <w:gridCol w:w="802"/>
      </w:tblGrid>
      <w:tr w:rsidR="005D088B" w:rsidRPr="00CF0372" w:rsidTr="0046775D">
        <w:trPr>
          <w:trHeight w:val="283"/>
          <w:jc w:val="center"/>
        </w:trPr>
        <w:tc>
          <w:tcPr>
            <w:tcW w:w="486" w:type="dxa"/>
            <w:vMerge w:val="restart"/>
            <w:tcBorders>
              <w:top w:val="single" w:sz="12" w:space="0" w:color="auto"/>
              <w:left w:val="single" w:sz="12" w:space="0" w:color="auto"/>
              <w:right w:val="single" w:sz="4" w:space="0" w:color="auto"/>
            </w:tcBorders>
            <w:vAlign w:val="center"/>
          </w:tcPr>
          <w:p w:rsidR="003044E3" w:rsidRPr="00CF0372" w:rsidRDefault="003044E3" w:rsidP="005F57D6">
            <w:pPr>
              <w:ind w:left="0" w:firstLine="0"/>
              <w:rPr>
                <w:rFonts w:ascii="宋体" w:hAnsi="宋体"/>
                <w:sz w:val="15"/>
                <w:szCs w:val="15"/>
              </w:rPr>
            </w:pPr>
            <w:r w:rsidRPr="00CF0372">
              <w:rPr>
                <w:rFonts w:ascii="宋体" w:hAnsi="宋体" w:hint="eastAsia"/>
                <w:sz w:val="15"/>
                <w:szCs w:val="15"/>
              </w:rPr>
              <w:t>序号</w:t>
            </w:r>
          </w:p>
        </w:tc>
        <w:tc>
          <w:tcPr>
            <w:tcW w:w="790" w:type="dxa"/>
            <w:vMerge w:val="restart"/>
            <w:tcBorders>
              <w:top w:val="single" w:sz="12" w:space="0" w:color="auto"/>
              <w:left w:val="nil"/>
              <w:right w:val="single" w:sz="4" w:space="0" w:color="auto"/>
            </w:tcBorders>
            <w:vAlign w:val="center"/>
          </w:tcPr>
          <w:p w:rsidR="003044E3" w:rsidRPr="00CF0372" w:rsidRDefault="003044E3" w:rsidP="005F57D6">
            <w:pPr>
              <w:ind w:left="0" w:firstLine="0"/>
              <w:rPr>
                <w:rFonts w:ascii="宋体" w:hAnsi="宋体"/>
                <w:sz w:val="15"/>
                <w:szCs w:val="15"/>
              </w:rPr>
            </w:pPr>
            <w:r w:rsidRPr="00CF0372">
              <w:rPr>
                <w:rFonts w:ascii="宋体" w:hAnsi="宋体" w:hint="eastAsia"/>
                <w:sz w:val="15"/>
                <w:szCs w:val="15"/>
              </w:rPr>
              <w:t>货物名称</w:t>
            </w:r>
          </w:p>
        </w:tc>
        <w:tc>
          <w:tcPr>
            <w:tcW w:w="851" w:type="dxa"/>
            <w:vMerge w:val="restart"/>
            <w:tcBorders>
              <w:top w:val="single" w:sz="12" w:space="0" w:color="auto"/>
              <w:left w:val="nil"/>
              <w:right w:val="single" w:sz="4" w:space="0" w:color="auto"/>
            </w:tcBorders>
            <w:vAlign w:val="center"/>
          </w:tcPr>
          <w:p w:rsidR="003044E3" w:rsidRPr="00CF0372" w:rsidRDefault="003044E3" w:rsidP="003044E3">
            <w:pPr>
              <w:ind w:left="0" w:firstLine="0"/>
              <w:jc w:val="center"/>
              <w:rPr>
                <w:rFonts w:ascii="宋体" w:hAnsi="宋体"/>
                <w:sz w:val="15"/>
                <w:szCs w:val="15"/>
              </w:rPr>
            </w:pPr>
            <w:r w:rsidRPr="00CF0372">
              <w:rPr>
                <w:rFonts w:ascii="宋体" w:hAnsi="宋体" w:hint="eastAsia"/>
                <w:sz w:val="15"/>
                <w:szCs w:val="15"/>
              </w:rPr>
              <w:t>技术参数</w:t>
            </w:r>
          </w:p>
        </w:tc>
        <w:tc>
          <w:tcPr>
            <w:tcW w:w="1722" w:type="dxa"/>
            <w:gridSpan w:val="2"/>
            <w:tcBorders>
              <w:top w:val="single" w:sz="12" w:space="0" w:color="auto"/>
              <w:left w:val="single" w:sz="4" w:space="0" w:color="auto"/>
              <w:bottom w:val="single" w:sz="4" w:space="0" w:color="auto"/>
              <w:right w:val="single" w:sz="4" w:space="0" w:color="auto"/>
            </w:tcBorders>
            <w:vAlign w:val="center"/>
          </w:tcPr>
          <w:p w:rsidR="003044E3" w:rsidRPr="00CF0372" w:rsidRDefault="003044E3" w:rsidP="003044E3">
            <w:pPr>
              <w:ind w:left="0" w:firstLine="0"/>
              <w:jc w:val="center"/>
              <w:rPr>
                <w:rFonts w:ascii="宋体" w:hAnsi="宋体"/>
                <w:sz w:val="15"/>
                <w:szCs w:val="15"/>
              </w:rPr>
            </w:pPr>
            <w:r w:rsidRPr="00CF0372">
              <w:rPr>
                <w:rFonts w:ascii="宋体" w:hAnsi="宋体" w:hint="eastAsia"/>
                <w:sz w:val="15"/>
                <w:szCs w:val="15"/>
              </w:rPr>
              <w:t>品牌及型号</w:t>
            </w:r>
          </w:p>
        </w:tc>
        <w:tc>
          <w:tcPr>
            <w:tcW w:w="427" w:type="dxa"/>
            <w:vMerge w:val="restart"/>
            <w:tcBorders>
              <w:top w:val="single" w:sz="12" w:space="0" w:color="auto"/>
              <w:left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r w:rsidRPr="00CF0372">
              <w:rPr>
                <w:rFonts w:ascii="宋体" w:hAnsi="宋体" w:hint="eastAsia"/>
                <w:sz w:val="15"/>
                <w:szCs w:val="15"/>
              </w:rPr>
              <w:t>单位</w:t>
            </w:r>
          </w:p>
        </w:tc>
        <w:tc>
          <w:tcPr>
            <w:tcW w:w="638" w:type="dxa"/>
            <w:tcBorders>
              <w:top w:val="single" w:sz="12"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1号线</w:t>
            </w:r>
          </w:p>
        </w:tc>
        <w:tc>
          <w:tcPr>
            <w:tcW w:w="638" w:type="dxa"/>
            <w:tcBorders>
              <w:top w:val="single" w:sz="12"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2号线</w:t>
            </w:r>
          </w:p>
        </w:tc>
        <w:tc>
          <w:tcPr>
            <w:tcW w:w="638" w:type="dxa"/>
            <w:tcBorders>
              <w:top w:val="single" w:sz="12"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3号线</w:t>
            </w:r>
          </w:p>
        </w:tc>
        <w:tc>
          <w:tcPr>
            <w:tcW w:w="638" w:type="dxa"/>
            <w:tcBorders>
              <w:top w:val="single" w:sz="12" w:space="0" w:color="auto"/>
              <w:left w:val="single" w:sz="4" w:space="0" w:color="auto"/>
              <w:bottom w:val="single" w:sz="4" w:space="0" w:color="auto"/>
              <w:right w:val="single" w:sz="4" w:space="0" w:color="auto"/>
            </w:tcBorders>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w:t>
            </w:r>
          </w:p>
        </w:tc>
        <w:tc>
          <w:tcPr>
            <w:tcW w:w="638" w:type="dxa"/>
            <w:vMerge w:val="restart"/>
            <w:tcBorders>
              <w:top w:val="single" w:sz="12" w:space="0" w:color="auto"/>
              <w:left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总数量④</w:t>
            </w:r>
            <w:r w:rsidRPr="00CF0372">
              <w:rPr>
                <w:rFonts w:ascii="宋体" w:hAnsi="宋体"/>
                <w:sz w:val="15"/>
                <w:szCs w:val="15"/>
              </w:rPr>
              <w:t>=①+②+③+……</w:t>
            </w:r>
          </w:p>
        </w:tc>
        <w:tc>
          <w:tcPr>
            <w:tcW w:w="638" w:type="dxa"/>
            <w:vMerge w:val="restart"/>
            <w:tcBorders>
              <w:top w:val="single" w:sz="12" w:space="0" w:color="auto"/>
              <w:left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不含税单价</w:t>
            </w:r>
            <w:r w:rsidRPr="00CF0372">
              <w:rPr>
                <w:rFonts w:ascii="宋体" w:hAnsi="宋体"/>
                <w:sz w:val="15"/>
                <w:szCs w:val="15"/>
              </w:rPr>
              <w:t>(元)⑤</w:t>
            </w:r>
          </w:p>
        </w:tc>
        <w:tc>
          <w:tcPr>
            <w:tcW w:w="802" w:type="dxa"/>
            <w:vMerge w:val="restart"/>
            <w:tcBorders>
              <w:top w:val="single" w:sz="12" w:space="0" w:color="auto"/>
              <w:left w:val="nil"/>
              <w:right w:val="single" w:sz="12"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不含税合价</w:t>
            </w:r>
            <w:r w:rsidRPr="00CF0372">
              <w:rPr>
                <w:rFonts w:ascii="宋体" w:hAnsi="宋体"/>
                <w:sz w:val="15"/>
                <w:szCs w:val="15"/>
              </w:rPr>
              <w:t>(元)⑥=⑤×④</w:t>
            </w:r>
          </w:p>
        </w:tc>
      </w:tr>
      <w:tr w:rsidR="005D088B" w:rsidRPr="00CF0372" w:rsidTr="0046775D">
        <w:trPr>
          <w:trHeight w:val="283"/>
          <w:jc w:val="center"/>
        </w:trPr>
        <w:tc>
          <w:tcPr>
            <w:tcW w:w="486" w:type="dxa"/>
            <w:vMerge/>
            <w:tcBorders>
              <w:left w:val="single" w:sz="12" w:space="0" w:color="auto"/>
              <w:bottom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p>
        </w:tc>
        <w:tc>
          <w:tcPr>
            <w:tcW w:w="790" w:type="dxa"/>
            <w:vMerge/>
            <w:tcBorders>
              <w:left w:val="nil"/>
              <w:bottom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p>
        </w:tc>
        <w:tc>
          <w:tcPr>
            <w:tcW w:w="851" w:type="dxa"/>
            <w:vMerge/>
            <w:tcBorders>
              <w:left w:val="nil"/>
              <w:bottom w:val="single" w:sz="4" w:space="0" w:color="auto"/>
              <w:right w:val="single" w:sz="4" w:space="0" w:color="auto"/>
            </w:tcBorders>
          </w:tcPr>
          <w:p w:rsidR="003044E3" w:rsidRPr="00CF0372" w:rsidRDefault="003044E3" w:rsidP="005F57D6">
            <w:pPr>
              <w:ind w:left="0" w:firstLine="0"/>
              <w:rPr>
                <w:rFonts w:ascii="宋体" w:hAnsi="宋体"/>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r w:rsidRPr="00CF0372">
              <w:rPr>
                <w:rFonts w:ascii="宋体" w:hAnsi="宋体" w:hint="eastAsia"/>
                <w:sz w:val="15"/>
                <w:szCs w:val="15"/>
              </w:rPr>
              <w:t>参考品牌及型号</w:t>
            </w:r>
          </w:p>
        </w:tc>
        <w:tc>
          <w:tcPr>
            <w:tcW w:w="872" w:type="dxa"/>
            <w:tcBorders>
              <w:top w:val="single" w:sz="4" w:space="0" w:color="auto"/>
              <w:left w:val="single" w:sz="4" w:space="0" w:color="auto"/>
              <w:bottom w:val="single" w:sz="4" w:space="0" w:color="auto"/>
              <w:right w:val="single" w:sz="4" w:space="0" w:color="auto"/>
            </w:tcBorders>
            <w:vAlign w:val="center"/>
          </w:tcPr>
          <w:p w:rsidR="003044E3" w:rsidRPr="00CF0372" w:rsidRDefault="00157047" w:rsidP="005F57D6">
            <w:pPr>
              <w:ind w:left="0" w:firstLine="0"/>
              <w:rPr>
                <w:rFonts w:ascii="宋体" w:hAnsi="宋体"/>
                <w:sz w:val="15"/>
                <w:szCs w:val="15"/>
              </w:rPr>
            </w:pPr>
            <w:r w:rsidRPr="00CF0372">
              <w:rPr>
                <w:rFonts w:ascii="宋体" w:hAnsi="宋体" w:hint="eastAsia"/>
                <w:sz w:val="15"/>
                <w:szCs w:val="15"/>
              </w:rPr>
              <w:t>报价</w:t>
            </w:r>
            <w:r w:rsidR="003044E3" w:rsidRPr="00CF0372">
              <w:rPr>
                <w:rFonts w:ascii="宋体" w:hAnsi="宋体" w:hint="eastAsia"/>
                <w:sz w:val="15"/>
                <w:szCs w:val="15"/>
              </w:rPr>
              <w:t>品牌及型号</w:t>
            </w:r>
          </w:p>
        </w:tc>
        <w:tc>
          <w:tcPr>
            <w:tcW w:w="427" w:type="dxa"/>
            <w:vMerge/>
            <w:tcBorders>
              <w:left w:val="single" w:sz="4" w:space="0" w:color="auto"/>
              <w:bottom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p>
        </w:tc>
        <w:tc>
          <w:tcPr>
            <w:tcW w:w="638" w:type="dxa"/>
            <w:tcBorders>
              <w:top w:val="single" w:sz="4"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数量①</w:t>
            </w:r>
          </w:p>
        </w:tc>
        <w:tc>
          <w:tcPr>
            <w:tcW w:w="638" w:type="dxa"/>
            <w:tcBorders>
              <w:top w:val="single" w:sz="4"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数量②</w:t>
            </w:r>
          </w:p>
        </w:tc>
        <w:tc>
          <w:tcPr>
            <w:tcW w:w="638" w:type="dxa"/>
            <w:tcBorders>
              <w:top w:val="single" w:sz="4"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数量③</w:t>
            </w:r>
          </w:p>
        </w:tc>
        <w:tc>
          <w:tcPr>
            <w:tcW w:w="638" w:type="dxa"/>
            <w:tcBorders>
              <w:top w:val="single" w:sz="4" w:space="0" w:color="auto"/>
              <w:left w:val="single" w:sz="4" w:space="0" w:color="auto"/>
              <w:bottom w:val="single" w:sz="4" w:space="0" w:color="auto"/>
              <w:right w:val="single" w:sz="4" w:space="0" w:color="auto"/>
            </w:tcBorders>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w:t>
            </w:r>
          </w:p>
        </w:tc>
        <w:tc>
          <w:tcPr>
            <w:tcW w:w="638" w:type="dxa"/>
            <w:vMerge/>
            <w:tcBorders>
              <w:left w:val="single" w:sz="4" w:space="0" w:color="auto"/>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p>
        </w:tc>
        <w:tc>
          <w:tcPr>
            <w:tcW w:w="638" w:type="dxa"/>
            <w:vMerge/>
            <w:tcBorders>
              <w:left w:val="single" w:sz="4" w:space="0" w:color="auto"/>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p>
        </w:tc>
        <w:tc>
          <w:tcPr>
            <w:tcW w:w="802" w:type="dxa"/>
            <w:vMerge/>
            <w:tcBorders>
              <w:left w:val="nil"/>
              <w:bottom w:val="single" w:sz="4" w:space="0" w:color="auto"/>
              <w:right w:val="single" w:sz="12" w:space="0" w:color="auto"/>
            </w:tcBorders>
            <w:vAlign w:val="center"/>
          </w:tcPr>
          <w:p w:rsidR="003044E3" w:rsidRPr="00CF0372" w:rsidRDefault="003044E3" w:rsidP="00B90078">
            <w:pPr>
              <w:spacing w:line="240" w:lineRule="auto"/>
              <w:ind w:left="0" w:firstLine="0"/>
              <w:rPr>
                <w:rFonts w:ascii="宋体" w:hAnsi="宋体"/>
                <w:sz w:val="15"/>
                <w:szCs w:val="15"/>
              </w:rPr>
            </w:pPr>
          </w:p>
        </w:tc>
      </w:tr>
      <w:tr w:rsidR="005D088B" w:rsidRPr="00CF0372" w:rsidTr="0046775D">
        <w:trPr>
          <w:trHeight w:val="227"/>
          <w:jc w:val="center"/>
        </w:trPr>
        <w:tc>
          <w:tcPr>
            <w:tcW w:w="486" w:type="dxa"/>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1</w:t>
            </w:r>
          </w:p>
        </w:tc>
        <w:tc>
          <w:tcPr>
            <w:tcW w:w="790"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72"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86" w:type="dxa"/>
            <w:tcBorders>
              <w:top w:val="nil"/>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2</w:t>
            </w:r>
          </w:p>
        </w:tc>
        <w:tc>
          <w:tcPr>
            <w:tcW w:w="790"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86" w:type="dxa"/>
            <w:tcBorders>
              <w:top w:val="nil"/>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3</w:t>
            </w:r>
          </w:p>
        </w:tc>
        <w:tc>
          <w:tcPr>
            <w:tcW w:w="790"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86" w:type="dxa"/>
            <w:tcBorders>
              <w:top w:val="nil"/>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rPr>
              <w:t>…</w:t>
            </w:r>
          </w:p>
        </w:tc>
        <w:tc>
          <w:tcPr>
            <w:tcW w:w="790"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4608EF">
            <w:pPr>
              <w:ind w:left="0" w:firstLine="0"/>
              <w:rPr>
                <w:rFonts w:ascii="宋体" w:hAnsi="宋体"/>
              </w:rPr>
            </w:pPr>
            <w:r w:rsidRPr="00CF0372">
              <w:rPr>
                <w:rFonts w:ascii="宋体" w:hAnsi="宋体" w:hint="eastAsia"/>
              </w:rPr>
              <w:t>1号线小计</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2号线小计</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jc w:val="center"/>
              <w:rPr>
                <w:rFonts w:ascii="宋体" w:hAnsi="宋体"/>
              </w:rPr>
            </w:pPr>
          </w:p>
        </w:tc>
      </w:tr>
      <w:tr w:rsidR="005D088B" w:rsidRPr="00CF0372" w:rsidTr="0046775D">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3号线小计</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jc w:val="center"/>
              <w:rPr>
                <w:rFonts w:ascii="宋体" w:hAnsi="宋体"/>
              </w:rPr>
            </w:pPr>
          </w:p>
        </w:tc>
      </w:tr>
      <w:tr w:rsidR="005D088B" w:rsidRPr="00CF0372" w:rsidTr="0046775D">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jc w:val="center"/>
              <w:rPr>
                <w:rFonts w:ascii="宋体" w:hAnsi="宋体"/>
              </w:rPr>
            </w:pPr>
          </w:p>
        </w:tc>
      </w:tr>
      <w:tr w:rsidR="00876D84" w:rsidRPr="00CF0372" w:rsidTr="0046775D">
        <w:trPr>
          <w:trHeight w:val="227"/>
          <w:jc w:val="center"/>
        </w:trPr>
        <w:tc>
          <w:tcPr>
            <w:tcW w:w="4276" w:type="dxa"/>
            <w:gridSpan w:val="6"/>
            <w:tcBorders>
              <w:top w:val="single" w:sz="4" w:space="0" w:color="auto"/>
              <w:left w:val="single" w:sz="12" w:space="0" w:color="auto"/>
              <w:bottom w:val="single" w:sz="12"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合计</w:t>
            </w:r>
          </w:p>
        </w:tc>
        <w:tc>
          <w:tcPr>
            <w:tcW w:w="638" w:type="dxa"/>
            <w:tcBorders>
              <w:top w:val="single" w:sz="4" w:space="0" w:color="auto"/>
              <w:left w:val="nil"/>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nil"/>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nil"/>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802" w:type="dxa"/>
            <w:tcBorders>
              <w:top w:val="single" w:sz="4" w:space="0" w:color="auto"/>
              <w:left w:val="nil"/>
              <w:bottom w:val="single" w:sz="12" w:space="0" w:color="auto"/>
              <w:right w:val="single" w:sz="12" w:space="0" w:color="auto"/>
            </w:tcBorders>
            <w:vAlign w:val="center"/>
          </w:tcPr>
          <w:p w:rsidR="00876D84" w:rsidRPr="00CF0372" w:rsidRDefault="00876D84" w:rsidP="005F57D6">
            <w:pPr>
              <w:ind w:left="0" w:firstLine="0"/>
              <w:jc w:val="center"/>
              <w:rPr>
                <w:rFonts w:ascii="宋体" w:hAnsi="宋体"/>
              </w:rPr>
            </w:pPr>
          </w:p>
        </w:tc>
      </w:tr>
    </w:tbl>
    <w:p w:rsidR="0046775D" w:rsidRPr="00CF0372" w:rsidRDefault="0046775D" w:rsidP="0046775D">
      <w:pPr>
        <w:snapToGrid w:val="0"/>
        <w:spacing w:before="0" w:after="0" w:afterAutospacing="0" w:line="240" w:lineRule="auto"/>
        <w:ind w:left="0" w:right="0" w:firstLineChars="202" w:firstLine="424"/>
        <w:rPr>
          <w:rFonts w:ascii="宋体" w:hAnsi="宋体"/>
        </w:rPr>
      </w:pPr>
    </w:p>
    <w:p w:rsidR="002065F4" w:rsidRPr="00CF0372" w:rsidRDefault="002065F4" w:rsidP="003B7F1E">
      <w:pPr>
        <w:snapToGrid w:val="0"/>
        <w:spacing w:before="0" w:after="0" w:afterAutospacing="0" w:line="320" w:lineRule="exact"/>
        <w:ind w:left="0" w:right="0" w:firstLineChars="202" w:firstLine="424"/>
        <w:rPr>
          <w:rFonts w:ascii="宋体" w:hAnsi="宋体"/>
        </w:rPr>
      </w:pPr>
      <w:r w:rsidRPr="00CF0372">
        <w:rPr>
          <w:rFonts w:ascii="宋体" w:hAnsi="宋体" w:hint="eastAsia"/>
        </w:rPr>
        <w:t>注：</w:t>
      </w:r>
      <w:r w:rsidRPr="00CF0372">
        <w:rPr>
          <w:rFonts w:ascii="宋体" w:hAnsi="宋体"/>
        </w:rPr>
        <w:t>1、</w:t>
      </w:r>
      <w:r w:rsidRPr="00CF0372">
        <w:rPr>
          <w:rFonts w:ascii="宋体" w:hAnsi="宋体" w:hint="eastAsia"/>
        </w:rPr>
        <w:t>比选申请人须按《用户需求书》中的技术需求及数量表的顺序进行明细报价，不允许打乱顺序，不含税单价、不含税合价均精确到小数点后两位。</w:t>
      </w:r>
    </w:p>
    <w:p w:rsidR="00B90078" w:rsidRPr="00CF0372" w:rsidRDefault="00B90078" w:rsidP="003B7F1E">
      <w:pPr>
        <w:snapToGrid w:val="0"/>
        <w:spacing w:before="0" w:after="0" w:afterAutospacing="0" w:line="320" w:lineRule="exact"/>
        <w:ind w:left="0" w:right="0" w:firstLineChars="202" w:firstLine="424"/>
        <w:rPr>
          <w:rFonts w:ascii="宋体" w:hAnsi="宋体"/>
        </w:rPr>
      </w:pPr>
      <w:r w:rsidRPr="00CF0372">
        <w:rPr>
          <w:rFonts w:ascii="宋体" w:hAnsi="宋体" w:hint="eastAsia"/>
        </w:rPr>
        <w:t>2、同一规格、型号的货物、材料在各分项报价中应为同一单价。比选申请人对每种货物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Pr="00CF0372">
        <w:rPr>
          <w:rFonts w:ascii="宋体" w:hAnsi="宋体" w:hint="eastAsia"/>
        </w:rPr>
        <w:t>只允许有一个报价，如有不同报价，则以最低报价为准。</w:t>
      </w:r>
    </w:p>
    <w:p w:rsidR="00B90078" w:rsidRPr="00CF0372" w:rsidRDefault="00B90078" w:rsidP="003B7F1E">
      <w:pPr>
        <w:snapToGrid w:val="0"/>
        <w:spacing w:before="0" w:after="0" w:afterAutospacing="0" w:line="320" w:lineRule="exact"/>
        <w:ind w:left="0" w:right="0" w:firstLineChars="202" w:firstLine="424"/>
        <w:rPr>
          <w:rFonts w:ascii="宋体" w:hAnsi="宋体"/>
        </w:rPr>
      </w:pPr>
      <w:r w:rsidRPr="00CF0372">
        <w:rPr>
          <w:rFonts w:ascii="宋体" w:hAnsi="宋体" w:hint="eastAsia"/>
        </w:rPr>
        <w:t>3、若拟采货物未列“参考品牌及型号”，比选申请人也应填报“报价品牌及型号” ，否则将作无效报价处理。</w:t>
      </w:r>
    </w:p>
    <w:p w:rsidR="00B90078" w:rsidRPr="00CF0372" w:rsidRDefault="00B90078" w:rsidP="003B7F1E">
      <w:pPr>
        <w:snapToGrid w:val="0"/>
        <w:spacing w:before="0" w:after="0" w:afterAutospacing="0" w:line="320" w:lineRule="exact"/>
        <w:ind w:left="0" w:right="0" w:firstLineChars="200" w:firstLine="420"/>
        <w:rPr>
          <w:rFonts w:ascii="宋体" w:hAnsi="宋体"/>
        </w:rPr>
      </w:pPr>
      <w:r w:rsidRPr="00CF0372">
        <w:rPr>
          <w:rFonts w:ascii="宋体" w:hAnsi="宋体" w:hint="eastAsia"/>
        </w:rPr>
        <w:t>4、若拟采货物列有参考品牌及型号</w:t>
      </w:r>
    </w:p>
    <w:p w:rsidR="00B90078" w:rsidRPr="00CF0372" w:rsidRDefault="00B90078" w:rsidP="003B7F1E">
      <w:pPr>
        <w:snapToGrid w:val="0"/>
        <w:spacing w:before="0" w:after="0" w:afterAutospacing="0" w:line="320" w:lineRule="exact"/>
        <w:ind w:left="0" w:right="0" w:firstLineChars="200" w:firstLine="420"/>
        <w:rPr>
          <w:rFonts w:ascii="宋体" w:hAnsi="宋体"/>
        </w:rPr>
      </w:pPr>
      <w:r w:rsidRPr="00CF0372">
        <w:rPr>
          <w:rFonts w:ascii="宋体" w:hAnsi="宋体" w:hint="eastAsia"/>
        </w:rPr>
        <w:t>若拟采货物</w:t>
      </w:r>
      <w:r w:rsidR="001F25B0" w:rsidRPr="00CF0372">
        <w:rPr>
          <w:rFonts w:ascii="宋体" w:hAnsi="宋体" w:hint="eastAsia"/>
        </w:rPr>
        <w:t xml:space="preserve"> </w:t>
      </w:r>
      <w:r w:rsidRPr="00CF0372">
        <w:rPr>
          <w:rFonts w:ascii="宋体" w:hAnsi="宋体" w:hint="eastAsia"/>
        </w:rPr>
        <w:t>“参考品牌及型号”</w:t>
      </w:r>
      <w:r w:rsidR="001F25B0" w:rsidRPr="00CF0372">
        <w:rPr>
          <w:rFonts w:ascii="宋体" w:hAnsi="宋体" w:hint="eastAsia"/>
        </w:rPr>
        <w:t>列</w:t>
      </w:r>
      <w:r w:rsidR="0046775D" w:rsidRPr="00CF0372">
        <w:rPr>
          <w:rFonts w:ascii="宋体" w:hAnsi="宋体" w:hint="eastAsia"/>
        </w:rPr>
        <w:t>无“同档次及以上品牌产品”字样时，</w:t>
      </w:r>
      <w:r w:rsidRPr="00CF0372">
        <w:rPr>
          <w:rFonts w:ascii="宋体" w:hAnsi="宋体" w:hint="eastAsia"/>
        </w:rPr>
        <w:t>则比选申请人所填报的“报价品牌及型号”须为“参考品牌及型号”之一，且唯一。</w:t>
      </w:r>
      <w:r w:rsidR="00F8471F" w:rsidRPr="00CF0372">
        <w:rPr>
          <w:rFonts w:ascii="宋体" w:hAnsi="宋体" w:hint="eastAsia"/>
        </w:rPr>
        <w:t>如比选申请人“报价品牌及型号” 非“参考品牌及型号”之一的，则需要提供能证明报价产品的质量及参数相当于参考品牌的行业内权威机构出具的检测报告及查询方式。</w:t>
      </w:r>
      <w:r w:rsidRPr="00CF0372">
        <w:rPr>
          <w:rFonts w:ascii="宋体" w:hAnsi="宋体" w:hint="eastAsia"/>
        </w:rPr>
        <w:t>否则将作无效报价处理</w:t>
      </w:r>
    </w:p>
    <w:p w:rsidR="0046775D" w:rsidRPr="00CF0372" w:rsidRDefault="0046775D" w:rsidP="002065F4">
      <w:pPr>
        <w:snapToGrid w:val="0"/>
        <w:spacing w:before="0" w:after="0" w:afterAutospacing="0" w:line="400" w:lineRule="exact"/>
        <w:ind w:left="0" w:right="0" w:firstLine="426"/>
        <w:rPr>
          <w:rFonts w:ascii="宋体" w:hAnsi="宋体"/>
        </w:rPr>
      </w:pPr>
    </w:p>
    <w:p w:rsidR="002065F4" w:rsidRPr="00CF0372" w:rsidRDefault="002065F4" w:rsidP="002065F4">
      <w:pPr>
        <w:snapToGrid w:val="0"/>
        <w:spacing w:before="0" w:after="0" w:afterAutospacing="0" w:line="400" w:lineRule="exact"/>
        <w:ind w:left="0" w:right="0" w:firstLine="426"/>
        <w:rPr>
          <w:rFonts w:ascii="宋体" w:hAnsi="宋体"/>
        </w:rPr>
      </w:pPr>
      <w:r w:rsidRPr="00CF0372">
        <w:rPr>
          <w:rFonts w:ascii="宋体" w:hAnsi="宋体" w:hint="eastAsia"/>
        </w:rPr>
        <w:t>比选申请</w:t>
      </w:r>
      <w:r w:rsidRPr="00CF0372">
        <w:rPr>
          <w:rFonts w:ascii="宋体" w:hAnsi="宋体"/>
        </w:rPr>
        <w:t>人</w:t>
      </w:r>
      <w:r w:rsidRPr="00CF0372">
        <w:rPr>
          <w:rFonts w:ascii="宋体" w:hAnsi="宋体" w:hint="eastAsia"/>
        </w:rPr>
        <w:t>：</w:t>
      </w:r>
      <w:r w:rsidRPr="00CF0372">
        <w:rPr>
          <w:rFonts w:ascii="宋体" w:hAnsi="宋体"/>
          <w:u w:val="single"/>
        </w:rPr>
        <w:t xml:space="preserve"> </w:t>
      </w:r>
      <w:r w:rsidRPr="00CF0372">
        <w:rPr>
          <w:rFonts w:ascii="宋体" w:hAnsi="宋体" w:cs="Arial" w:hint="eastAsia"/>
          <w:u w:val="single"/>
        </w:rPr>
        <w:t>（填写）</w:t>
      </w:r>
      <w:r w:rsidRPr="00CF0372">
        <w:rPr>
          <w:rFonts w:ascii="宋体" w:hAnsi="宋体"/>
          <w:u w:val="single"/>
        </w:rPr>
        <w:t xml:space="preserve"> (</w:t>
      </w:r>
      <w:r w:rsidRPr="00CF0372">
        <w:rPr>
          <w:rFonts w:ascii="宋体" w:hAnsi="宋体" w:hint="eastAsia"/>
          <w:u w:val="single"/>
        </w:rPr>
        <w:t>盖单位公章</w:t>
      </w:r>
      <w:r w:rsidRPr="00CF0372">
        <w:rPr>
          <w:rFonts w:ascii="宋体" w:hAnsi="宋体"/>
          <w:u w:val="single"/>
        </w:rPr>
        <w:t>)</w:t>
      </w:r>
    </w:p>
    <w:p w:rsidR="002065F4" w:rsidRPr="00CF0372" w:rsidRDefault="002065F4" w:rsidP="002065F4">
      <w:pPr>
        <w:snapToGrid w:val="0"/>
        <w:spacing w:before="0" w:after="0" w:afterAutospacing="0" w:line="400" w:lineRule="exact"/>
        <w:ind w:left="0" w:right="0" w:firstLine="426"/>
        <w:rPr>
          <w:rFonts w:ascii="宋体" w:hAnsi="宋体"/>
          <w:u w:val="single"/>
        </w:rPr>
      </w:pPr>
      <w:r w:rsidRPr="00CF0372">
        <w:rPr>
          <w:rFonts w:ascii="宋体" w:hAnsi="宋体" w:hint="eastAsia"/>
        </w:rPr>
        <w:t>法定代表人（或委托代理人）：</w:t>
      </w:r>
      <w:r w:rsidRPr="00CF0372">
        <w:rPr>
          <w:rFonts w:ascii="宋体" w:hAnsi="宋体"/>
          <w:u w:val="single"/>
        </w:rPr>
        <w:t>(签字</w:t>
      </w:r>
      <w:r w:rsidRPr="00CF0372">
        <w:rPr>
          <w:rFonts w:ascii="宋体" w:hAnsi="宋体" w:hint="eastAsia"/>
          <w:u w:val="single"/>
        </w:rPr>
        <w:t>或盖章</w:t>
      </w:r>
      <w:r w:rsidRPr="00CF0372">
        <w:rPr>
          <w:rFonts w:ascii="宋体" w:hAnsi="宋体"/>
          <w:u w:val="single"/>
        </w:rPr>
        <w:t>)</w:t>
      </w:r>
    </w:p>
    <w:p w:rsidR="00672716" w:rsidRPr="00CF0372" w:rsidRDefault="002065F4" w:rsidP="003B7F1E">
      <w:pPr>
        <w:snapToGrid w:val="0"/>
        <w:spacing w:before="0" w:after="0" w:afterAutospacing="0" w:line="400" w:lineRule="exact"/>
        <w:ind w:left="0" w:right="0" w:firstLine="426"/>
        <w:rPr>
          <w:rFonts w:hAnsi="宋体"/>
        </w:rPr>
      </w:pPr>
      <w:r w:rsidRPr="00CF0372">
        <w:rPr>
          <w:rFonts w:ascii="宋体" w:hAnsi="宋体"/>
        </w:rPr>
        <w:t>日期：年</w:t>
      </w:r>
      <w:r w:rsidRPr="00CF0372">
        <w:rPr>
          <w:rFonts w:ascii="宋体" w:hAnsi="宋体" w:hint="eastAsia"/>
        </w:rPr>
        <w:t xml:space="preserve"> </w:t>
      </w:r>
      <w:r w:rsidRPr="00CF0372">
        <w:rPr>
          <w:rFonts w:ascii="宋体" w:hAnsi="宋体"/>
        </w:rPr>
        <w:t>月</w:t>
      </w:r>
      <w:r w:rsidRPr="00CF0372">
        <w:rPr>
          <w:rFonts w:ascii="宋体" w:hAnsi="宋体" w:hint="eastAsia"/>
        </w:rPr>
        <w:t xml:space="preserve"> </w:t>
      </w:r>
      <w:r w:rsidRPr="00CF0372">
        <w:rPr>
          <w:rFonts w:ascii="宋体" w:hAnsi="宋体"/>
        </w:rPr>
        <w:t>日</w:t>
      </w:r>
    </w:p>
    <w:p w:rsidR="00D37B6A" w:rsidRPr="00CF0372" w:rsidRDefault="00D37B6A" w:rsidP="00D37B6A">
      <w:pPr>
        <w:pStyle w:val="2"/>
        <w:pageBreakBefore/>
        <w:widowControl w:val="0"/>
        <w:spacing w:before="40" w:after="100" w:line="240" w:lineRule="auto"/>
        <w:ind w:left="0" w:right="-28" w:firstLine="0"/>
        <w:jc w:val="center"/>
        <w:rPr>
          <w:rFonts w:ascii="Times New Roman" w:eastAsia="宋体" w:hAnsi="Times New Roman"/>
        </w:rPr>
      </w:pPr>
      <w:bookmarkStart w:id="231" w:name="_Toc117780171"/>
      <w:r w:rsidRPr="00CF0372">
        <w:rPr>
          <w:rFonts w:ascii="Times New Roman" w:eastAsia="宋体" w:hAnsi="Times New Roman" w:hint="eastAsia"/>
        </w:rPr>
        <w:lastRenderedPageBreak/>
        <w:t>四、法定代表人身份证明及授权书</w:t>
      </w:r>
      <w:bookmarkEnd w:id="231"/>
    </w:p>
    <w:p w:rsidR="00D37B6A" w:rsidRPr="00CF0372" w:rsidRDefault="00D37B6A" w:rsidP="00D37B6A">
      <w:pPr>
        <w:spacing w:before="0" w:after="0" w:afterAutospacing="0"/>
        <w:ind w:left="0" w:right="0" w:firstLineChars="200" w:firstLine="420"/>
        <w:rPr>
          <w:rFonts w:hAnsi="宋体"/>
        </w:rPr>
      </w:pPr>
    </w:p>
    <w:p w:rsidR="00D37B6A" w:rsidRPr="00CF0372" w:rsidRDefault="00D37B6A" w:rsidP="00D37B6A">
      <w:pPr>
        <w:spacing w:before="0" w:after="0" w:afterAutospacing="0"/>
        <w:ind w:left="812" w:right="0" w:hangingChars="337" w:hanging="812"/>
        <w:jc w:val="left"/>
        <w:outlineLvl w:val="2"/>
        <w:rPr>
          <w:rFonts w:asciiTheme="minorEastAsia" w:eastAsiaTheme="minorEastAsia" w:hAnsiTheme="minorEastAsia"/>
          <w:b/>
          <w:sz w:val="24"/>
          <w:szCs w:val="24"/>
        </w:rPr>
      </w:pPr>
      <w:r w:rsidRPr="00CF0372">
        <w:rPr>
          <w:rFonts w:asciiTheme="minorEastAsia" w:eastAsiaTheme="minorEastAsia" w:hAnsiTheme="minorEastAsia" w:hint="eastAsia"/>
          <w:b/>
          <w:sz w:val="24"/>
          <w:szCs w:val="24"/>
        </w:rPr>
        <w:t>4.1法定代表人身份证明</w:t>
      </w:r>
    </w:p>
    <w:p w:rsidR="00D37B6A" w:rsidRPr="00CF0372" w:rsidRDefault="00D37B6A" w:rsidP="00D37B6A">
      <w:pPr>
        <w:spacing w:before="0" w:after="0" w:afterAutospacing="0"/>
        <w:ind w:left="0" w:right="0" w:firstLineChars="200" w:firstLine="420"/>
        <w:rPr>
          <w:rFonts w:hAnsi="宋体"/>
        </w:rPr>
      </w:pPr>
    </w:p>
    <w:p w:rsidR="00D37B6A" w:rsidRPr="00CF0372" w:rsidRDefault="00D37B6A" w:rsidP="00D37B6A">
      <w:pPr>
        <w:spacing w:before="240" w:after="240"/>
        <w:ind w:right="0" w:firstLine="0"/>
        <w:jc w:val="center"/>
        <w:rPr>
          <w:rFonts w:ascii="宋体" w:hAnsi="宋体"/>
          <w:b/>
          <w:sz w:val="32"/>
          <w:szCs w:val="32"/>
        </w:rPr>
      </w:pPr>
      <w:r w:rsidRPr="00CF0372">
        <w:rPr>
          <w:rFonts w:ascii="宋体" w:hAnsi="宋体"/>
          <w:b/>
          <w:sz w:val="32"/>
          <w:szCs w:val="32"/>
        </w:rPr>
        <w:t>法定代表人资格证明书</w:t>
      </w:r>
    </w:p>
    <w:p w:rsidR="00D37B6A" w:rsidRPr="00CF0372" w:rsidRDefault="00D37B6A" w:rsidP="00D37B6A">
      <w:pPr>
        <w:ind w:right="0" w:firstLine="200"/>
        <w:rPr>
          <w:rFonts w:ascii="宋体" w:hAnsi="宋体"/>
          <w:u w:val="single"/>
        </w:rPr>
      </w:pPr>
      <w:r w:rsidRPr="00CF0372">
        <w:rPr>
          <w:rFonts w:ascii="宋体" w:hAnsi="宋体"/>
        </w:rPr>
        <w:t>单位名称：</w:t>
      </w:r>
    </w:p>
    <w:p w:rsidR="00D37B6A" w:rsidRPr="00CF0372" w:rsidRDefault="00D37B6A" w:rsidP="00D37B6A">
      <w:pPr>
        <w:ind w:right="0" w:firstLine="200"/>
        <w:rPr>
          <w:rFonts w:ascii="宋体" w:hAnsi="宋体"/>
          <w:u w:val="single"/>
        </w:rPr>
      </w:pPr>
      <w:r w:rsidRPr="00CF0372">
        <w:rPr>
          <w:rFonts w:ascii="宋体" w:hAnsi="宋体"/>
        </w:rPr>
        <w:t>地址：</w:t>
      </w:r>
    </w:p>
    <w:p w:rsidR="00D37B6A" w:rsidRPr="00CF0372" w:rsidRDefault="00D37B6A" w:rsidP="00D37B6A">
      <w:pPr>
        <w:ind w:right="0" w:firstLine="200"/>
        <w:rPr>
          <w:rFonts w:ascii="宋体" w:hAnsi="宋体"/>
          <w:u w:val="single"/>
        </w:rPr>
      </w:pPr>
      <w:r w:rsidRPr="00CF0372">
        <w:rPr>
          <w:rFonts w:ascii="宋体" w:hAnsi="宋体"/>
        </w:rPr>
        <w:t>姓名</w:t>
      </w:r>
      <w:r w:rsidRPr="00CF0372">
        <w:rPr>
          <w:rFonts w:ascii="宋体" w:hAnsi="宋体" w:hint="eastAsia"/>
        </w:rPr>
        <w:t>：</w:t>
      </w:r>
      <w:r w:rsidRPr="00CF0372">
        <w:rPr>
          <w:rFonts w:ascii="宋体" w:hAnsi="宋体" w:hint="eastAsia"/>
          <w:u w:val="single"/>
        </w:rPr>
        <w:t>（填写）</w:t>
      </w:r>
      <w:r w:rsidRPr="00CF0372">
        <w:rPr>
          <w:rFonts w:ascii="宋体" w:hAnsi="宋体"/>
        </w:rPr>
        <w:t>性别：</w:t>
      </w:r>
      <w:r w:rsidRPr="00CF0372">
        <w:rPr>
          <w:rFonts w:ascii="宋体" w:hAnsi="宋体" w:hint="eastAsia"/>
          <w:u w:val="single"/>
        </w:rPr>
        <w:t>（填写）</w:t>
      </w:r>
      <w:r w:rsidRPr="00CF0372">
        <w:rPr>
          <w:rFonts w:ascii="宋体" w:hAnsi="宋体"/>
        </w:rPr>
        <w:t>年龄：</w:t>
      </w:r>
      <w:r w:rsidRPr="00CF0372">
        <w:rPr>
          <w:rFonts w:ascii="宋体" w:hAnsi="宋体" w:hint="eastAsia"/>
          <w:u w:val="single"/>
        </w:rPr>
        <w:t>（填写）</w:t>
      </w:r>
      <w:r w:rsidRPr="00CF0372">
        <w:rPr>
          <w:rFonts w:ascii="宋体" w:hAnsi="宋体"/>
        </w:rPr>
        <w:t>职务：</w:t>
      </w:r>
      <w:r w:rsidRPr="00CF0372">
        <w:rPr>
          <w:rFonts w:ascii="宋体" w:hAnsi="宋体" w:hint="eastAsia"/>
          <w:u w:val="single"/>
        </w:rPr>
        <w:t>（填写）</w:t>
      </w:r>
    </w:p>
    <w:p w:rsidR="00D37B6A" w:rsidRPr="00CF0372" w:rsidRDefault="00D37B6A" w:rsidP="00D37B6A">
      <w:pPr>
        <w:ind w:right="0" w:firstLine="200"/>
        <w:rPr>
          <w:rFonts w:ascii="宋体" w:hAnsi="宋体"/>
        </w:rPr>
      </w:pPr>
      <w:r w:rsidRPr="00CF0372">
        <w:rPr>
          <w:rFonts w:ascii="宋体" w:hAnsi="宋体"/>
        </w:rPr>
        <w:t>系</w:t>
      </w:r>
      <w:r w:rsidRPr="00CF0372">
        <w:rPr>
          <w:rFonts w:ascii="宋体" w:hAnsi="宋体" w:hint="eastAsia"/>
          <w:u w:val="single"/>
        </w:rPr>
        <w:t xml:space="preserve">   （填写）       </w:t>
      </w:r>
      <w:r w:rsidRPr="00CF0372">
        <w:rPr>
          <w:rFonts w:ascii="宋体" w:hAnsi="宋体" w:hint="eastAsia"/>
        </w:rPr>
        <w:t xml:space="preserve"> </w:t>
      </w:r>
      <w:r w:rsidRPr="00CF0372">
        <w:rPr>
          <w:rFonts w:ascii="宋体" w:hAnsi="宋体"/>
        </w:rPr>
        <w:t>的法定代表人。</w:t>
      </w:r>
    </w:p>
    <w:p w:rsidR="00D37B6A" w:rsidRPr="00CF0372" w:rsidRDefault="00D37B6A" w:rsidP="00D37B6A">
      <w:pPr>
        <w:ind w:right="0" w:firstLine="200"/>
        <w:rPr>
          <w:rFonts w:ascii="宋体" w:hAnsi="宋体"/>
        </w:rPr>
      </w:pPr>
      <w:r w:rsidRPr="00CF0372">
        <w:rPr>
          <w:rFonts w:ascii="宋体" w:hAnsi="宋体"/>
        </w:rPr>
        <w:t>特此证明。</w:t>
      </w:r>
    </w:p>
    <w:p w:rsidR="00D37B6A" w:rsidRPr="00CF0372" w:rsidRDefault="00D37B6A" w:rsidP="00D37B6A">
      <w:pPr>
        <w:ind w:right="0" w:firstLine="200"/>
        <w:rPr>
          <w:rFonts w:ascii="宋体" w:hAnsi="宋体"/>
        </w:rPr>
      </w:pPr>
    </w:p>
    <w:p w:rsidR="00D37B6A" w:rsidRPr="00CF0372" w:rsidRDefault="00584C8B" w:rsidP="00D37B6A">
      <w:pPr>
        <w:ind w:right="0" w:firstLine="200"/>
        <w:rPr>
          <w:rFonts w:ascii="宋体" w:hAnsi="宋体"/>
          <w:u w:val="single"/>
        </w:rPr>
      </w:pPr>
      <w:r w:rsidRPr="00CF0372">
        <w:rPr>
          <w:rFonts w:ascii="宋体" w:hAnsi="宋体"/>
        </w:rPr>
        <w:t>比选申请人</w:t>
      </w:r>
      <w:r w:rsidR="00D37B6A" w:rsidRPr="00CF0372">
        <w:rPr>
          <w:rFonts w:ascii="宋体" w:hAnsi="宋体"/>
        </w:rPr>
        <w:t>：</w:t>
      </w:r>
      <w:r w:rsidR="000A167C" w:rsidRPr="00CF0372">
        <w:rPr>
          <w:rFonts w:ascii="宋体" w:hAnsi="宋体" w:hint="eastAsia"/>
          <w:u w:val="single"/>
        </w:rPr>
        <w:t>（填写）</w:t>
      </w:r>
      <w:r w:rsidR="00D37B6A" w:rsidRPr="00CF0372">
        <w:rPr>
          <w:rFonts w:ascii="宋体" w:hAnsi="宋体"/>
        </w:rPr>
        <w:t>（盖章）</w:t>
      </w:r>
    </w:p>
    <w:p w:rsidR="00D37B6A" w:rsidRPr="00CF0372" w:rsidRDefault="00D37B6A" w:rsidP="00D37B6A">
      <w:pPr>
        <w:ind w:right="0" w:firstLine="200"/>
        <w:rPr>
          <w:rFonts w:ascii="宋体" w:hAnsi="宋体"/>
        </w:rPr>
      </w:pPr>
      <w:r w:rsidRPr="00CF0372">
        <w:rPr>
          <w:rFonts w:ascii="宋体" w:hAnsi="宋体"/>
        </w:rPr>
        <w:t>日期：</w:t>
      </w:r>
      <w:r w:rsidRPr="00CF0372">
        <w:rPr>
          <w:rFonts w:ascii="宋体" w:hAnsi="宋体" w:hint="eastAsia"/>
        </w:rPr>
        <w:t xml:space="preserve">    </w:t>
      </w:r>
      <w:r w:rsidRPr="00CF0372">
        <w:rPr>
          <w:rFonts w:ascii="宋体" w:hAnsi="宋体"/>
        </w:rPr>
        <w:t>年</w:t>
      </w:r>
      <w:r w:rsidRPr="00CF0372">
        <w:rPr>
          <w:rFonts w:ascii="宋体" w:hAnsi="宋体" w:hint="eastAsia"/>
        </w:rPr>
        <w:t xml:space="preserve">  </w:t>
      </w:r>
      <w:r w:rsidRPr="00CF0372">
        <w:rPr>
          <w:rFonts w:ascii="宋体" w:hAnsi="宋体"/>
        </w:rPr>
        <w:t>月</w:t>
      </w:r>
      <w:r w:rsidRPr="00CF0372">
        <w:rPr>
          <w:rFonts w:ascii="宋体" w:hAnsi="宋体" w:hint="eastAsia"/>
        </w:rPr>
        <w:t xml:space="preserve">   </w:t>
      </w:r>
      <w:r w:rsidRPr="00CF0372">
        <w:rPr>
          <w:rFonts w:ascii="宋体" w:hAnsi="宋体"/>
        </w:rPr>
        <w:t>日</w:t>
      </w:r>
    </w:p>
    <w:p w:rsidR="00D37B6A" w:rsidRPr="00CF0372" w:rsidRDefault="00D37B6A" w:rsidP="004608EF">
      <w:pPr>
        <w:spacing w:before="0"/>
        <w:ind w:right="0" w:firstLine="135"/>
        <w:rPr>
          <w:rFonts w:ascii="宋体" w:hAnsi="宋体"/>
          <w:b/>
        </w:rPr>
      </w:pPr>
      <w:r w:rsidRPr="00CF0372">
        <w:rPr>
          <w:rFonts w:ascii="宋体" w:hAnsi="宋体" w:hint="eastAsia"/>
          <w:b/>
        </w:rPr>
        <w:t>附</w:t>
      </w:r>
      <w:r w:rsidRPr="00CF0372">
        <w:rPr>
          <w:rFonts w:ascii="宋体" w:hAnsi="宋体"/>
          <w:b/>
        </w:rPr>
        <w:t xml:space="preserve">: </w:t>
      </w:r>
      <w:r w:rsidRPr="00CF0372">
        <w:rPr>
          <w:rFonts w:ascii="宋体" w:hAnsi="宋体" w:hint="eastAsia"/>
          <w:b/>
        </w:rPr>
        <w:t>法定代表人身份证复印件</w:t>
      </w:r>
    </w:p>
    <w:p w:rsidR="00672716" w:rsidRPr="00CF0372" w:rsidRDefault="00672716" w:rsidP="00672716">
      <w:pPr>
        <w:spacing w:before="0" w:after="0" w:afterAutospacing="0"/>
        <w:ind w:left="0" w:right="0" w:firstLineChars="200" w:firstLine="420"/>
        <w:rPr>
          <w:rFonts w:hAnsi="宋体"/>
        </w:rPr>
      </w:pPr>
    </w:p>
    <w:p w:rsidR="000A167C" w:rsidRPr="00CF0372" w:rsidRDefault="000A167C" w:rsidP="000A167C">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CF0372">
        <w:rPr>
          <w:rFonts w:asciiTheme="minorEastAsia" w:eastAsiaTheme="minorEastAsia" w:hAnsiTheme="minorEastAsia" w:hint="eastAsia"/>
          <w:b/>
          <w:sz w:val="24"/>
          <w:szCs w:val="24"/>
        </w:rPr>
        <w:lastRenderedPageBreak/>
        <w:t>4.2法定代表人授权书</w:t>
      </w:r>
    </w:p>
    <w:p w:rsidR="000A167C" w:rsidRPr="00CF0372" w:rsidRDefault="000A167C" w:rsidP="000A167C">
      <w:pPr>
        <w:spacing w:before="0" w:after="0" w:afterAutospacing="0"/>
        <w:ind w:left="0" w:right="0" w:firstLineChars="200" w:firstLine="420"/>
        <w:rPr>
          <w:rFonts w:hAnsi="宋体"/>
        </w:rPr>
      </w:pPr>
    </w:p>
    <w:p w:rsidR="000A167C" w:rsidRPr="00CF0372" w:rsidRDefault="000A167C" w:rsidP="000A167C">
      <w:pPr>
        <w:spacing w:before="240" w:after="240"/>
        <w:ind w:right="0" w:firstLine="0"/>
        <w:jc w:val="center"/>
        <w:rPr>
          <w:rFonts w:ascii="宋体" w:hAnsi="宋体"/>
          <w:b/>
          <w:sz w:val="32"/>
          <w:szCs w:val="32"/>
        </w:rPr>
      </w:pPr>
      <w:r w:rsidRPr="00CF0372">
        <w:rPr>
          <w:rFonts w:ascii="宋体" w:hAnsi="宋体"/>
          <w:b/>
          <w:sz w:val="32"/>
          <w:szCs w:val="32"/>
        </w:rPr>
        <w:t>法定代表人</w:t>
      </w:r>
      <w:r w:rsidRPr="00CF0372">
        <w:rPr>
          <w:rFonts w:ascii="宋体" w:hAnsi="宋体" w:hint="eastAsia"/>
          <w:b/>
          <w:sz w:val="32"/>
          <w:szCs w:val="32"/>
        </w:rPr>
        <w:t>授权</w:t>
      </w:r>
      <w:r w:rsidRPr="00CF0372">
        <w:rPr>
          <w:rFonts w:ascii="宋体" w:hAnsi="宋体"/>
          <w:b/>
          <w:sz w:val="32"/>
          <w:szCs w:val="32"/>
        </w:rPr>
        <w:t>书</w:t>
      </w:r>
    </w:p>
    <w:p w:rsidR="00672716" w:rsidRPr="00CF0372" w:rsidRDefault="00672716" w:rsidP="00672716">
      <w:pPr>
        <w:spacing w:before="0" w:after="0" w:afterAutospacing="0"/>
        <w:ind w:left="0" w:right="0" w:firstLineChars="200" w:firstLine="420"/>
        <w:rPr>
          <w:rFonts w:hAnsi="宋体"/>
        </w:rPr>
      </w:pPr>
    </w:p>
    <w:p w:rsidR="000A167C" w:rsidRPr="00CF0372" w:rsidRDefault="000A167C" w:rsidP="000A167C">
      <w:pPr>
        <w:tabs>
          <w:tab w:val="left" w:pos="8364"/>
        </w:tabs>
        <w:snapToGrid w:val="0"/>
        <w:ind w:left="500" w:right="0" w:hanging="499"/>
        <w:rPr>
          <w:rFonts w:ascii="宋体" w:hAnsi="宋体"/>
        </w:rPr>
      </w:pPr>
      <w:r w:rsidRPr="00CF0372">
        <w:rPr>
          <w:rFonts w:ascii="宋体" w:hAnsi="宋体"/>
        </w:rPr>
        <w:t>致：</w:t>
      </w:r>
      <w:r w:rsidRPr="00CF0372">
        <w:rPr>
          <w:rFonts w:ascii="宋体" w:hAnsi="宋体" w:cs="Arial" w:hint="eastAsia"/>
          <w:u w:val="single"/>
        </w:rPr>
        <w:t>（比选人名称）</w:t>
      </w:r>
    </w:p>
    <w:p w:rsidR="000A167C" w:rsidRPr="00CF0372" w:rsidRDefault="000A167C" w:rsidP="000A167C">
      <w:pPr>
        <w:tabs>
          <w:tab w:val="left" w:pos="8364"/>
        </w:tabs>
        <w:snapToGrid w:val="0"/>
        <w:ind w:left="0" w:right="0" w:firstLine="426"/>
        <w:rPr>
          <w:rFonts w:ascii="宋体" w:hAnsi="宋体"/>
        </w:rPr>
      </w:pPr>
      <w:r w:rsidRPr="00CF0372">
        <w:rPr>
          <w:rFonts w:ascii="宋体" w:hAnsi="宋体"/>
        </w:rPr>
        <w:t>本授权书声明：注册于</w:t>
      </w:r>
      <w:r w:rsidRPr="00CF0372">
        <w:rPr>
          <w:rFonts w:ascii="宋体" w:hAnsi="宋体"/>
          <w:u w:val="single"/>
        </w:rPr>
        <w:t>(国家或地区)</w:t>
      </w:r>
      <w:r w:rsidRPr="00CF0372">
        <w:rPr>
          <w:rFonts w:ascii="宋体" w:hAnsi="宋体"/>
        </w:rPr>
        <w:t>的</w:t>
      </w:r>
      <w:r w:rsidRPr="00CF0372">
        <w:rPr>
          <w:rFonts w:ascii="宋体" w:hAnsi="宋体"/>
          <w:u w:val="single"/>
        </w:rPr>
        <w:t>（</w:t>
      </w:r>
      <w:r w:rsidRPr="00CF0372">
        <w:rPr>
          <w:rFonts w:ascii="宋体" w:hAnsi="宋体" w:hint="eastAsia"/>
          <w:u w:val="single"/>
        </w:rPr>
        <w:t>比选申请</w:t>
      </w:r>
      <w:r w:rsidRPr="00CF0372">
        <w:rPr>
          <w:rFonts w:ascii="宋体" w:hAnsi="宋体"/>
          <w:u w:val="single"/>
        </w:rPr>
        <w:t>人名称）</w:t>
      </w:r>
      <w:r w:rsidRPr="00CF0372">
        <w:rPr>
          <w:rFonts w:ascii="宋体" w:hAnsi="宋体"/>
        </w:rPr>
        <w:t>在下面签字</w:t>
      </w:r>
      <w:r w:rsidRPr="00CF0372">
        <w:rPr>
          <w:rFonts w:ascii="宋体" w:hAnsi="宋体" w:hint="eastAsia"/>
        </w:rPr>
        <w:t>或盖章</w:t>
      </w:r>
      <w:r w:rsidRPr="00CF0372">
        <w:rPr>
          <w:rFonts w:ascii="宋体" w:hAnsi="宋体"/>
        </w:rPr>
        <w:t>的</w:t>
      </w:r>
      <w:r w:rsidRPr="00CF0372">
        <w:rPr>
          <w:rFonts w:ascii="宋体" w:hAnsi="宋体"/>
          <w:u w:val="single"/>
        </w:rPr>
        <w:t>（法定代表人姓名、职务）</w:t>
      </w:r>
      <w:r w:rsidRPr="00CF0372">
        <w:rPr>
          <w:rFonts w:ascii="宋体" w:hAnsi="宋体"/>
        </w:rPr>
        <w:t>代表本公司授权在下面签字</w:t>
      </w:r>
      <w:r w:rsidRPr="00CF0372">
        <w:rPr>
          <w:rFonts w:ascii="宋体" w:hAnsi="宋体" w:hint="eastAsia"/>
        </w:rPr>
        <w:t>或盖章</w:t>
      </w:r>
      <w:r w:rsidRPr="00CF0372">
        <w:rPr>
          <w:rFonts w:ascii="宋体" w:hAnsi="宋体"/>
        </w:rPr>
        <w:t>的</w:t>
      </w:r>
      <w:r w:rsidRPr="00CF0372">
        <w:rPr>
          <w:rFonts w:ascii="宋体" w:hAnsi="宋体"/>
          <w:u w:val="single"/>
        </w:rPr>
        <w:t>（被授权人的姓名、职务）</w:t>
      </w:r>
      <w:r w:rsidRPr="00CF0372">
        <w:rPr>
          <w:rFonts w:ascii="宋体" w:hAnsi="宋体"/>
        </w:rPr>
        <w:t>为本公司的合法代理人，就</w:t>
      </w:r>
      <w:r w:rsidR="00C517F9" w:rsidRPr="00CF0372">
        <w:rPr>
          <w:rFonts w:ascii="宋体" w:hAnsi="宋体"/>
        </w:rPr>
        <w:t>比选</w:t>
      </w:r>
      <w:r w:rsidRPr="00CF0372">
        <w:rPr>
          <w:rFonts w:ascii="宋体" w:hAnsi="宋体"/>
        </w:rPr>
        <w:t>编号为</w:t>
      </w:r>
      <w:r w:rsidRPr="00CF0372">
        <w:rPr>
          <w:rFonts w:ascii="宋体" w:hAnsi="宋体" w:hint="eastAsia"/>
          <w:u w:val="single"/>
        </w:rPr>
        <w:t>（填写）</w:t>
      </w:r>
      <w:r w:rsidRPr="00CF0372">
        <w:rPr>
          <w:rFonts w:ascii="宋体" w:hAnsi="宋体"/>
        </w:rPr>
        <w:t>的</w:t>
      </w:r>
      <w:r w:rsidRPr="00CF0372">
        <w:rPr>
          <w:rFonts w:ascii="宋体" w:hAnsi="宋体" w:hint="eastAsia"/>
          <w:u w:val="single"/>
        </w:rPr>
        <w:t>（填写）</w:t>
      </w:r>
      <w:r w:rsidRPr="00CF0372">
        <w:rPr>
          <w:rFonts w:ascii="宋体" w:hAnsi="宋体"/>
        </w:rPr>
        <w:t>项目的</w:t>
      </w:r>
      <w:r w:rsidRPr="00CF0372">
        <w:rPr>
          <w:rFonts w:ascii="宋体" w:hAnsi="宋体" w:hint="eastAsia"/>
        </w:rPr>
        <w:t>比选申请</w:t>
      </w:r>
      <w:r w:rsidRPr="00CF0372">
        <w:rPr>
          <w:rFonts w:ascii="宋体" w:hAnsi="宋体"/>
        </w:rPr>
        <w:t>和合同执行，作为</w:t>
      </w:r>
      <w:r w:rsidRPr="00CF0372">
        <w:rPr>
          <w:rFonts w:ascii="宋体" w:hAnsi="宋体" w:hint="eastAsia"/>
        </w:rPr>
        <w:t>比选申请</w:t>
      </w:r>
      <w:r w:rsidRPr="00CF0372">
        <w:rPr>
          <w:rFonts w:ascii="宋体" w:hAnsi="宋体"/>
        </w:rPr>
        <w:t>人代表以本公司的名义处理一切与之有关的事宜。</w:t>
      </w:r>
    </w:p>
    <w:p w:rsidR="000A167C" w:rsidRPr="00CF0372" w:rsidRDefault="000A167C" w:rsidP="000A167C">
      <w:pPr>
        <w:tabs>
          <w:tab w:val="left" w:pos="8364"/>
        </w:tabs>
        <w:snapToGrid w:val="0"/>
        <w:ind w:left="0" w:right="0" w:firstLine="426"/>
        <w:rPr>
          <w:rFonts w:ascii="宋体" w:hAnsi="宋体"/>
        </w:rPr>
      </w:pPr>
      <w:r w:rsidRPr="00CF0372">
        <w:rPr>
          <w:rFonts w:ascii="宋体" w:hAnsi="宋体"/>
        </w:rPr>
        <w:t>本授权书于</w:t>
      </w:r>
      <w:r w:rsidRPr="00CF0372">
        <w:rPr>
          <w:rFonts w:ascii="宋体" w:hAnsi="宋体" w:hint="eastAsia"/>
          <w:u w:val="single"/>
        </w:rPr>
        <w:t>（填写）</w:t>
      </w:r>
      <w:r w:rsidRPr="00CF0372">
        <w:rPr>
          <w:rFonts w:ascii="宋体" w:hAnsi="宋体"/>
        </w:rPr>
        <w:t>年</w:t>
      </w:r>
      <w:r w:rsidRPr="00CF0372">
        <w:rPr>
          <w:rFonts w:ascii="宋体" w:hAnsi="宋体" w:hint="eastAsia"/>
          <w:u w:val="single"/>
        </w:rPr>
        <w:t>（填写）</w:t>
      </w:r>
      <w:r w:rsidRPr="00CF0372">
        <w:rPr>
          <w:rFonts w:ascii="宋体" w:hAnsi="宋体"/>
        </w:rPr>
        <w:t>月</w:t>
      </w:r>
      <w:r w:rsidRPr="00CF0372">
        <w:rPr>
          <w:rFonts w:ascii="宋体" w:hAnsi="宋体" w:hint="eastAsia"/>
          <w:u w:val="single"/>
        </w:rPr>
        <w:t>（填写）</w:t>
      </w:r>
      <w:r w:rsidRPr="00CF0372">
        <w:rPr>
          <w:rFonts w:ascii="宋体" w:hAnsi="宋体"/>
        </w:rPr>
        <w:t>日签字生效，特此声明。</w:t>
      </w:r>
    </w:p>
    <w:p w:rsidR="000A167C" w:rsidRPr="00CF0372" w:rsidRDefault="000A167C" w:rsidP="000A167C">
      <w:pPr>
        <w:tabs>
          <w:tab w:val="left" w:pos="8364"/>
        </w:tabs>
        <w:snapToGrid w:val="0"/>
        <w:ind w:right="0" w:firstLine="200"/>
        <w:rPr>
          <w:rFonts w:ascii="宋体" w:hAnsi="宋体"/>
        </w:rPr>
      </w:pP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法定代表人签字或盖章：</w:t>
      </w: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职务：</w:t>
      </w:r>
    </w:p>
    <w:p w:rsidR="000A167C" w:rsidRPr="00CF0372" w:rsidRDefault="000A167C" w:rsidP="000A167C">
      <w:pPr>
        <w:tabs>
          <w:tab w:val="left" w:pos="8364"/>
        </w:tabs>
        <w:snapToGrid w:val="0"/>
        <w:spacing w:line="300" w:lineRule="exact"/>
        <w:ind w:right="0" w:firstLine="198"/>
        <w:rPr>
          <w:rFonts w:ascii="宋体" w:hAnsi="宋体"/>
        </w:rPr>
      </w:pPr>
      <w:r w:rsidRPr="00CF0372">
        <w:rPr>
          <w:rFonts w:ascii="宋体" w:hAnsi="宋体"/>
        </w:rPr>
        <w:t>单位名称：</w:t>
      </w:r>
      <w:r w:rsidRPr="00CF0372">
        <w:rPr>
          <w:rFonts w:ascii="宋体" w:hAnsi="宋体"/>
          <w:u w:val="single"/>
        </w:rPr>
        <w:t>（公章）</w:t>
      </w: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地址：</w:t>
      </w:r>
    </w:p>
    <w:p w:rsidR="000A167C" w:rsidRPr="00CF0372" w:rsidRDefault="000A167C" w:rsidP="000A167C">
      <w:pPr>
        <w:tabs>
          <w:tab w:val="left" w:pos="8364"/>
        </w:tabs>
        <w:snapToGrid w:val="0"/>
        <w:spacing w:line="300" w:lineRule="exact"/>
        <w:ind w:right="0" w:firstLine="198"/>
        <w:rPr>
          <w:rFonts w:ascii="宋体" w:hAnsi="宋体"/>
        </w:rPr>
      </w:pPr>
    </w:p>
    <w:p w:rsidR="000A167C" w:rsidRPr="00CF0372" w:rsidRDefault="007B1635" w:rsidP="000A167C">
      <w:pPr>
        <w:tabs>
          <w:tab w:val="left" w:pos="8364"/>
        </w:tabs>
        <w:snapToGrid w:val="0"/>
        <w:spacing w:line="300" w:lineRule="exact"/>
        <w:ind w:right="0" w:firstLine="198"/>
        <w:rPr>
          <w:rFonts w:ascii="宋体" w:hAnsi="宋体"/>
          <w:u w:val="single"/>
        </w:rPr>
      </w:pPr>
      <w:r w:rsidRPr="00CF0372">
        <w:rPr>
          <w:rFonts w:ascii="宋体" w:hAnsi="宋体" w:hint="eastAsia"/>
        </w:rPr>
        <w:t>比选申请</w:t>
      </w:r>
      <w:r w:rsidR="000A167C" w:rsidRPr="00CF0372">
        <w:rPr>
          <w:rFonts w:ascii="宋体" w:hAnsi="宋体"/>
        </w:rPr>
        <w:t>人代表（被授权人）签字或盖章：</w:t>
      </w: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职务：</w:t>
      </w:r>
    </w:p>
    <w:p w:rsidR="000A167C" w:rsidRPr="00CF0372" w:rsidRDefault="000A167C" w:rsidP="000A167C">
      <w:pPr>
        <w:tabs>
          <w:tab w:val="left" w:pos="8364"/>
        </w:tabs>
        <w:snapToGrid w:val="0"/>
        <w:spacing w:line="300" w:lineRule="exact"/>
        <w:ind w:right="0" w:firstLine="198"/>
        <w:rPr>
          <w:rFonts w:ascii="宋体" w:hAnsi="宋体"/>
        </w:rPr>
      </w:pPr>
      <w:r w:rsidRPr="00CF0372">
        <w:rPr>
          <w:rFonts w:ascii="宋体" w:hAnsi="宋体"/>
        </w:rPr>
        <w:t>单位名称：</w:t>
      </w:r>
      <w:r w:rsidRPr="00CF0372">
        <w:rPr>
          <w:rFonts w:ascii="宋体" w:hAnsi="宋体"/>
          <w:u w:val="single"/>
        </w:rPr>
        <w:t>（公章）</w:t>
      </w: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地址：</w:t>
      </w:r>
    </w:p>
    <w:p w:rsidR="000A167C" w:rsidRPr="00CF0372" w:rsidRDefault="000A167C" w:rsidP="000A167C">
      <w:pPr>
        <w:spacing w:before="0"/>
        <w:ind w:right="0" w:firstLine="135"/>
        <w:rPr>
          <w:rFonts w:ascii="宋体" w:hAnsi="宋体"/>
          <w:b/>
        </w:rPr>
      </w:pPr>
      <w:r w:rsidRPr="00CF0372">
        <w:rPr>
          <w:rFonts w:ascii="宋体" w:hAnsi="宋体" w:hint="eastAsia"/>
          <w:b/>
        </w:rPr>
        <w:t>附：授权代理人身份证复印件</w:t>
      </w:r>
    </w:p>
    <w:p w:rsidR="000A167C" w:rsidRPr="00CF0372" w:rsidRDefault="000A167C" w:rsidP="000A167C">
      <w:pPr>
        <w:tabs>
          <w:tab w:val="left" w:pos="8364"/>
        </w:tabs>
        <w:snapToGrid w:val="0"/>
        <w:ind w:right="0" w:firstLine="200"/>
        <w:rPr>
          <w:rFonts w:ascii="宋体" w:hAnsi="宋体"/>
          <w:u w:val="single"/>
        </w:rPr>
      </w:pPr>
    </w:p>
    <w:p w:rsidR="007B1635" w:rsidRPr="00CF0372" w:rsidRDefault="007B1635" w:rsidP="007B1635">
      <w:pPr>
        <w:pStyle w:val="2"/>
        <w:pageBreakBefore/>
        <w:widowControl w:val="0"/>
        <w:spacing w:before="40" w:after="100" w:line="240" w:lineRule="auto"/>
        <w:ind w:left="0" w:right="-28" w:firstLine="0"/>
        <w:jc w:val="center"/>
        <w:rPr>
          <w:rFonts w:ascii="Times New Roman" w:eastAsia="宋体" w:hAnsi="Times New Roman"/>
        </w:rPr>
      </w:pPr>
      <w:bookmarkStart w:id="232" w:name="_Toc117780172"/>
      <w:r w:rsidRPr="00CF0372">
        <w:rPr>
          <w:rFonts w:ascii="Times New Roman" w:eastAsia="宋体" w:hAnsi="Times New Roman" w:hint="eastAsia"/>
        </w:rPr>
        <w:lastRenderedPageBreak/>
        <w:t>五、企业证照</w:t>
      </w:r>
      <w:bookmarkEnd w:id="232"/>
    </w:p>
    <w:p w:rsidR="007B1635" w:rsidRPr="00CF0372" w:rsidRDefault="007B1635" w:rsidP="007B1635">
      <w:pPr>
        <w:spacing w:before="0" w:after="0" w:afterAutospacing="0"/>
        <w:ind w:left="0" w:right="0" w:firstLineChars="200" w:firstLine="420"/>
        <w:rPr>
          <w:rFonts w:hAnsi="宋体"/>
        </w:rPr>
      </w:pPr>
    </w:p>
    <w:p w:rsidR="007B1635" w:rsidRPr="00CF0372" w:rsidRDefault="007B1635" w:rsidP="007B1635">
      <w:pPr>
        <w:snapToGrid w:val="0"/>
        <w:spacing w:before="0" w:after="0" w:afterAutospacing="0"/>
        <w:ind w:right="0" w:firstLine="0"/>
        <w:jc w:val="left"/>
        <w:rPr>
          <w:rFonts w:ascii="宋体" w:hAnsi="宋体"/>
          <w:b/>
          <w:sz w:val="24"/>
          <w:szCs w:val="24"/>
        </w:rPr>
      </w:pPr>
      <w:r w:rsidRPr="00CF0372">
        <w:rPr>
          <w:rFonts w:ascii="宋体" w:hAnsi="宋体" w:hint="eastAsia"/>
          <w:b/>
          <w:sz w:val="24"/>
          <w:szCs w:val="24"/>
        </w:rPr>
        <w:t>【复印件并加盖公章】</w:t>
      </w:r>
    </w:p>
    <w:p w:rsidR="007B1635" w:rsidRPr="00CF0372" w:rsidRDefault="007B1635" w:rsidP="007B1635">
      <w:pPr>
        <w:spacing w:before="0" w:after="0" w:afterAutospacing="0"/>
        <w:ind w:left="0" w:right="0" w:firstLineChars="200" w:firstLine="420"/>
        <w:rPr>
          <w:rFonts w:hAnsi="宋体"/>
        </w:rPr>
      </w:pPr>
    </w:p>
    <w:p w:rsidR="00672716" w:rsidRPr="00CF0372" w:rsidRDefault="00672716" w:rsidP="00672716">
      <w:pPr>
        <w:spacing w:before="0" w:after="0" w:afterAutospacing="0"/>
        <w:ind w:left="0" w:right="0" w:firstLineChars="200" w:firstLine="420"/>
        <w:rPr>
          <w:rFonts w:hAnsi="宋体"/>
        </w:rPr>
      </w:pPr>
    </w:p>
    <w:p w:rsidR="007B1635" w:rsidRPr="00CF0372" w:rsidRDefault="002E18B0" w:rsidP="007B1635">
      <w:pPr>
        <w:pStyle w:val="2"/>
        <w:pageBreakBefore/>
        <w:widowControl w:val="0"/>
        <w:spacing w:before="40" w:after="100" w:line="240" w:lineRule="auto"/>
        <w:ind w:left="0" w:right="-28" w:firstLine="0"/>
        <w:jc w:val="center"/>
        <w:rPr>
          <w:rFonts w:ascii="Times New Roman" w:eastAsia="宋体" w:hAnsi="Times New Roman"/>
        </w:rPr>
      </w:pPr>
      <w:bookmarkStart w:id="233" w:name="_Toc117780173"/>
      <w:r w:rsidRPr="00CF0372">
        <w:rPr>
          <w:rFonts w:ascii="Times New Roman" w:eastAsia="宋体" w:hAnsi="Times New Roman" w:hint="eastAsia"/>
        </w:rPr>
        <w:lastRenderedPageBreak/>
        <w:t>六</w:t>
      </w:r>
      <w:r w:rsidR="007B1635" w:rsidRPr="00CF0372">
        <w:rPr>
          <w:rFonts w:ascii="Times New Roman" w:eastAsia="宋体" w:hAnsi="Times New Roman" w:hint="eastAsia"/>
        </w:rPr>
        <w:t>、</w:t>
      </w:r>
      <w:r w:rsidR="003044E3" w:rsidRPr="00CF0372">
        <w:rPr>
          <w:rFonts w:ascii="Times New Roman" w:eastAsia="宋体" w:hAnsi="Times New Roman" w:hint="eastAsia"/>
        </w:rPr>
        <w:t>比选</w:t>
      </w:r>
      <w:r w:rsidR="007B1635" w:rsidRPr="00CF0372">
        <w:rPr>
          <w:rFonts w:ascii="Times New Roman" w:eastAsia="宋体" w:hAnsi="Times New Roman" w:hint="eastAsia"/>
        </w:rPr>
        <w:t>响应表</w:t>
      </w:r>
      <w:bookmarkEnd w:id="233"/>
    </w:p>
    <w:p w:rsidR="007B1635" w:rsidRPr="00CF0372" w:rsidRDefault="007B1635" w:rsidP="007B1635">
      <w:pPr>
        <w:spacing w:before="0" w:after="0" w:afterAutospacing="0"/>
        <w:ind w:left="0" w:right="0" w:firstLineChars="200" w:firstLine="420"/>
        <w:rPr>
          <w:rFonts w:hAnsi="宋体"/>
        </w:rPr>
      </w:pPr>
    </w:p>
    <w:tbl>
      <w:tblPr>
        <w:tblW w:w="8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410"/>
        <w:gridCol w:w="1842"/>
        <w:gridCol w:w="567"/>
      </w:tblGrid>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hint="eastAsia"/>
              </w:rPr>
              <w:t>项目</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比选文件要求内容所在章节</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包含内容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比选申请人承诺是否响应比选文件要求</w:t>
            </w:r>
          </w:p>
        </w:tc>
        <w:tc>
          <w:tcPr>
            <w:tcW w:w="567" w:type="dxa"/>
            <w:vAlign w:val="center"/>
          </w:tcPr>
          <w:p w:rsidR="000156A5" w:rsidRPr="00CF0372" w:rsidRDefault="000156A5" w:rsidP="005F57D6">
            <w:pPr>
              <w:ind w:left="0" w:firstLine="0"/>
              <w:rPr>
                <w:rFonts w:ascii="宋体" w:hAnsi="宋体"/>
              </w:rPr>
            </w:pPr>
            <w:r w:rsidRPr="00CF0372">
              <w:rPr>
                <w:rFonts w:ascii="宋体" w:hAnsi="宋体" w:hint="eastAsia"/>
              </w:rPr>
              <w:t>备注</w:t>
            </w:r>
          </w:p>
        </w:tc>
      </w:tr>
      <w:tr w:rsidR="005D088B" w:rsidRPr="00CF0372" w:rsidTr="004608EF">
        <w:trPr>
          <w:trHeight w:val="642"/>
          <w:jc w:val="center"/>
        </w:trPr>
        <w:tc>
          <w:tcPr>
            <w:tcW w:w="8613" w:type="dxa"/>
            <w:gridSpan w:val="5"/>
            <w:vAlign w:val="center"/>
          </w:tcPr>
          <w:p w:rsidR="000156A5" w:rsidRPr="00CF0372" w:rsidRDefault="000156A5" w:rsidP="005F57D6">
            <w:pPr>
              <w:ind w:left="0" w:firstLine="0"/>
              <w:rPr>
                <w:rFonts w:ascii="宋体" w:hAnsi="宋体"/>
              </w:rPr>
            </w:pPr>
            <w:r w:rsidRPr="00CF0372">
              <w:rPr>
                <w:rFonts w:ascii="宋体" w:hAnsi="宋体" w:hint="eastAsia"/>
              </w:rPr>
              <w:t>第二章</w:t>
            </w:r>
            <w:r w:rsidRPr="00CF0372">
              <w:rPr>
                <w:rFonts w:ascii="宋体" w:hAnsi="宋体"/>
              </w:rPr>
              <w:t> </w:t>
            </w:r>
            <w:r w:rsidRPr="00CF0372">
              <w:rPr>
                <w:rFonts w:ascii="宋体" w:hAnsi="宋体" w:hint="eastAsia"/>
              </w:rPr>
              <w:t>比选申请须知</w:t>
            </w:r>
          </w:p>
        </w:tc>
      </w:tr>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1</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比选申请须知前附表</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2</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比选申请须知正文</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r w:rsidR="005D088B" w:rsidRPr="00CF0372" w:rsidTr="004608EF">
        <w:trPr>
          <w:trHeight w:val="642"/>
          <w:jc w:val="center"/>
        </w:trPr>
        <w:tc>
          <w:tcPr>
            <w:tcW w:w="8613" w:type="dxa"/>
            <w:gridSpan w:val="5"/>
            <w:vAlign w:val="center"/>
          </w:tcPr>
          <w:p w:rsidR="000156A5" w:rsidRPr="00CF0372" w:rsidRDefault="000156A5" w:rsidP="005F57D6">
            <w:pPr>
              <w:ind w:left="0" w:firstLine="0"/>
              <w:rPr>
                <w:rFonts w:ascii="宋体" w:hAnsi="宋体"/>
              </w:rPr>
            </w:pPr>
            <w:r w:rsidRPr="00CF0372">
              <w:rPr>
                <w:rFonts w:ascii="宋体" w:hAnsi="宋体" w:hint="eastAsia"/>
              </w:rPr>
              <w:t>第三章</w:t>
            </w:r>
            <w:r w:rsidRPr="00CF0372">
              <w:rPr>
                <w:rFonts w:ascii="宋体" w:hAnsi="宋体"/>
              </w:rPr>
              <w:t> </w:t>
            </w:r>
            <w:r w:rsidRPr="00CF0372">
              <w:rPr>
                <w:rFonts w:ascii="宋体" w:hAnsi="宋体" w:hint="eastAsia"/>
              </w:rPr>
              <w:t>合同条款</w:t>
            </w:r>
          </w:p>
        </w:tc>
      </w:tr>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1</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合同协议书</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2</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合同条款</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r w:rsidR="005D088B" w:rsidRPr="00CF0372" w:rsidTr="004608EF">
        <w:trPr>
          <w:trHeight w:val="640"/>
          <w:jc w:val="center"/>
        </w:trPr>
        <w:tc>
          <w:tcPr>
            <w:tcW w:w="8613" w:type="dxa"/>
            <w:gridSpan w:val="5"/>
            <w:vAlign w:val="center"/>
          </w:tcPr>
          <w:p w:rsidR="000156A5" w:rsidRPr="00CF0372" w:rsidRDefault="000156A5" w:rsidP="005F57D6">
            <w:pPr>
              <w:ind w:left="0" w:firstLine="0"/>
              <w:rPr>
                <w:rFonts w:ascii="宋体" w:hAnsi="宋体"/>
              </w:rPr>
            </w:pPr>
            <w:r w:rsidRPr="00CF0372">
              <w:rPr>
                <w:rFonts w:ascii="宋体" w:hAnsi="宋体" w:hint="eastAsia"/>
              </w:rPr>
              <w:t>第五章用户需求书</w:t>
            </w:r>
          </w:p>
        </w:tc>
      </w:tr>
      <w:tr w:rsidR="000156A5" w:rsidRPr="00CF0372" w:rsidTr="004608EF">
        <w:trPr>
          <w:trHeight w:val="719"/>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1</w:t>
            </w:r>
          </w:p>
        </w:tc>
        <w:tc>
          <w:tcPr>
            <w:tcW w:w="2977" w:type="dxa"/>
            <w:vAlign w:val="center"/>
          </w:tcPr>
          <w:p w:rsidR="000156A5" w:rsidRPr="00CF0372" w:rsidRDefault="003044E3" w:rsidP="005F57D6">
            <w:pPr>
              <w:ind w:left="0" w:firstLine="0"/>
              <w:rPr>
                <w:rFonts w:ascii="宋体" w:hAnsi="宋体"/>
              </w:rPr>
            </w:pPr>
            <w:r w:rsidRPr="00CF0372">
              <w:rPr>
                <w:rFonts w:ascii="宋体" w:hAnsi="宋体" w:hint="eastAsia"/>
              </w:rPr>
              <w:t>用户需求书内容</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bl>
    <w:p w:rsidR="003044E3" w:rsidRPr="00CF0372" w:rsidRDefault="003044E3" w:rsidP="003044E3">
      <w:pPr>
        <w:snapToGrid w:val="0"/>
        <w:spacing w:after="50"/>
        <w:ind w:left="0" w:right="-57" w:firstLine="0"/>
        <w:rPr>
          <w:rFonts w:ascii="宋体" w:hAnsi="宋体"/>
          <w:b/>
        </w:rPr>
      </w:pPr>
    </w:p>
    <w:p w:rsidR="000156A5" w:rsidRPr="00CF0372" w:rsidRDefault="000156A5" w:rsidP="003044E3">
      <w:pPr>
        <w:snapToGrid w:val="0"/>
        <w:spacing w:after="50"/>
        <w:ind w:left="0" w:right="-57" w:firstLine="0"/>
        <w:rPr>
          <w:rFonts w:ascii="宋体" w:hAnsi="宋体"/>
          <w:spacing w:val="20"/>
          <w:sz w:val="24"/>
          <w:szCs w:val="24"/>
        </w:rPr>
      </w:pPr>
      <w:r w:rsidRPr="00CF0372">
        <w:rPr>
          <w:rFonts w:ascii="宋体" w:hAnsi="宋体" w:hint="eastAsia"/>
          <w:b/>
        </w:rPr>
        <w:t>注：上述响应要求必须全部为“完全响应”，否则，比选申请人将</w:t>
      </w:r>
      <w:r w:rsidR="003044E3" w:rsidRPr="00CF0372">
        <w:rPr>
          <w:rFonts w:ascii="宋体" w:hAnsi="宋体" w:hint="eastAsia"/>
          <w:b/>
        </w:rPr>
        <w:t>被视为不满足比选文件要求</w:t>
      </w:r>
      <w:r w:rsidRPr="00CF0372">
        <w:rPr>
          <w:rFonts w:ascii="宋体" w:hAnsi="宋体" w:hint="eastAsia"/>
          <w:b/>
        </w:rPr>
        <w:t>。</w:t>
      </w:r>
    </w:p>
    <w:p w:rsidR="000156A5" w:rsidRPr="00CF0372" w:rsidRDefault="000156A5" w:rsidP="000156A5">
      <w:pPr>
        <w:snapToGrid w:val="0"/>
        <w:spacing w:before="0" w:after="0" w:afterAutospacing="0" w:line="400" w:lineRule="exact"/>
        <w:ind w:left="0" w:right="0" w:firstLine="426"/>
        <w:rPr>
          <w:rFonts w:ascii="宋体" w:hAnsi="宋体"/>
        </w:rPr>
      </w:pPr>
    </w:p>
    <w:p w:rsidR="000156A5" w:rsidRPr="00CF0372" w:rsidRDefault="000156A5" w:rsidP="000156A5">
      <w:pPr>
        <w:snapToGrid w:val="0"/>
        <w:spacing w:before="0" w:after="0" w:afterAutospacing="0" w:line="400" w:lineRule="exact"/>
        <w:ind w:left="0" w:right="0" w:firstLine="426"/>
        <w:rPr>
          <w:rFonts w:ascii="宋体" w:hAnsi="宋体"/>
        </w:rPr>
      </w:pPr>
    </w:p>
    <w:p w:rsidR="000156A5" w:rsidRPr="00CF0372" w:rsidRDefault="000156A5" w:rsidP="00F359C1">
      <w:pPr>
        <w:snapToGrid w:val="0"/>
        <w:spacing w:before="0" w:after="0" w:afterAutospacing="0"/>
        <w:ind w:left="0" w:right="0" w:firstLine="425"/>
        <w:rPr>
          <w:rFonts w:ascii="宋体" w:hAnsi="宋体"/>
        </w:rPr>
      </w:pPr>
      <w:r w:rsidRPr="00CF0372">
        <w:rPr>
          <w:rFonts w:ascii="宋体" w:hAnsi="宋体" w:hint="eastAsia"/>
        </w:rPr>
        <w:t>比选申请</w:t>
      </w:r>
      <w:r w:rsidRPr="00CF0372">
        <w:rPr>
          <w:rFonts w:ascii="宋体" w:hAnsi="宋体"/>
        </w:rPr>
        <w:t>人</w:t>
      </w:r>
      <w:r w:rsidRPr="00CF0372">
        <w:rPr>
          <w:rFonts w:ascii="宋体" w:hAnsi="宋体" w:hint="eastAsia"/>
        </w:rPr>
        <w:t>：</w:t>
      </w:r>
      <w:r w:rsidRPr="00CF0372">
        <w:rPr>
          <w:rFonts w:ascii="宋体" w:hAnsi="宋体"/>
          <w:u w:val="single"/>
        </w:rPr>
        <w:t xml:space="preserve"> </w:t>
      </w:r>
      <w:r w:rsidRPr="00CF0372">
        <w:rPr>
          <w:rFonts w:ascii="宋体" w:hAnsi="宋体" w:cs="Arial" w:hint="eastAsia"/>
          <w:u w:val="single"/>
        </w:rPr>
        <w:t>（填写）</w:t>
      </w:r>
      <w:r w:rsidRPr="00CF0372">
        <w:rPr>
          <w:rFonts w:ascii="宋体" w:hAnsi="宋体"/>
          <w:u w:val="single"/>
        </w:rPr>
        <w:t xml:space="preserve"> (</w:t>
      </w:r>
      <w:r w:rsidRPr="00CF0372">
        <w:rPr>
          <w:rFonts w:ascii="宋体" w:hAnsi="宋体" w:hint="eastAsia"/>
          <w:u w:val="single"/>
        </w:rPr>
        <w:t>盖单位公章</w:t>
      </w:r>
      <w:r w:rsidRPr="00CF0372">
        <w:rPr>
          <w:rFonts w:ascii="宋体" w:hAnsi="宋体"/>
          <w:u w:val="single"/>
        </w:rPr>
        <w:t>)</w:t>
      </w:r>
    </w:p>
    <w:p w:rsidR="000156A5" w:rsidRPr="00CF0372" w:rsidRDefault="000156A5" w:rsidP="00F359C1">
      <w:pPr>
        <w:snapToGrid w:val="0"/>
        <w:spacing w:before="0" w:after="0" w:afterAutospacing="0"/>
        <w:ind w:left="0" w:right="0" w:firstLine="425"/>
        <w:rPr>
          <w:rFonts w:ascii="宋体" w:hAnsi="宋体"/>
          <w:u w:val="single"/>
        </w:rPr>
      </w:pPr>
      <w:r w:rsidRPr="00CF0372">
        <w:rPr>
          <w:rFonts w:ascii="宋体" w:hAnsi="宋体" w:hint="eastAsia"/>
        </w:rPr>
        <w:t>法定代表人（或委托代理人）：</w:t>
      </w:r>
      <w:r w:rsidRPr="00CF0372">
        <w:rPr>
          <w:rFonts w:ascii="宋体" w:hAnsi="宋体"/>
          <w:u w:val="single"/>
        </w:rPr>
        <w:t>(签字</w:t>
      </w:r>
      <w:r w:rsidRPr="00CF0372">
        <w:rPr>
          <w:rFonts w:ascii="宋体" w:hAnsi="宋体" w:hint="eastAsia"/>
          <w:u w:val="single"/>
        </w:rPr>
        <w:t>或盖章</w:t>
      </w:r>
      <w:r w:rsidRPr="00CF0372">
        <w:rPr>
          <w:rFonts w:ascii="宋体" w:hAnsi="宋体"/>
          <w:u w:val="single"/>
        </w:rPr>
        <w:t>)</w:t>
      </w:r>
    </w:p>
    <w:p w:rsidR="000156A5" w:rsidRPr="00CF0372" w:rsidRDefault="000156A5" w:rsidP="00F359C1">
      <w:pPr>
        <w:snapToGrid w:val="0"/>
        <w:spacing w:before="0" w:after="0" w:afterAutospacing="0"/>
        <w:ind w:left="0" w:right="0" w:firstLine="425"/>
        <w:rPr>
          <w:rFonts w:ascii="宋体" w:hAnsi="宋体"/>
        </w:rPr>
      </w:pPr>
      <w:r w:rsidRPr="00CF0372">
        <w:rPr>
          <w:rFonts w:ascii="宋体" w:hAnsi="宋体"/>
        </w:rPr>
        <w:t>日期：年</w:t>
      </w:r>
      <w:r w:rsidRPr="00CF0372">
        <w:rPr>
          <w:rFonts w:ascii="宋体" w:hAnsi="宋体" w:hint="eastAsia"/>
        </w:rPr>
        <w:t xml:space="preserve"> </w:t>
      </w:r>
      <w:r w:rsidRPr="00CF0372">
        <w:rPr>
          <w:rFonts w:ascii="宋体" w:hAnsi="宋体"/>
        </w:rPr>
        <w:t>月</w:t>
      </w:r>
      <w:r w:rsidRPr="00CF0372">
        <w:rPr>
          <w:rFonts w:ascii="宋体" w:hAnsi="宋体" w:hint="eastAsia"/>
        </w:rPr>
        <w:t xml:space="preserve"> </w:t>
      </w:r>
      <w:r w:rsidRPr="00CF0372">
        <w:rPr>
          <w:rFonts w:ascii="宋体" w:hAnsi="宋体"/>
        </w:rPr>
        <w:t>日</w:t>
      </w:r>
    </w:p>
    <w:p w:rsidR="000156A5" w:rsidRPr="00CF0372" w:rsidRDefault="000156A5" w:rsidP="000156A5">
      <w:pPr>
        <w:spacing w:before="0" w:after="0" w:afterAutospacing="0"/>
        <w:ind w:left="0" w:right="0" w:firstLineChars="200" w:firstLine="420"/>
        <w:rPr>
          <w:rFonts w:hAnsi="宋体"/>
        </w:rPr>
      </w:pPr>
    </w:p>
    <w:p w:rsidR="00F359C1" w:rsidRPr="00CF0372" w:rsidRDefault="002E18B0" w:rsidP="00F359C1">
      <w:pPr>
        <w:pStyle w:val="2"/>
        <w:pageBreakBefore/>
        <w:widowControl w:val="0"/>
        <w:spacing w:before="40" w:after="100" w:line="240" w:lineRule="auto"/>
        <w:ind w:left="0" w:right="-28" w:firstLine="0"/>
        <w:jc w:val="center"/>
        <w:rPr>
          <w:rFonts w:ascii="Times New Roman" w:eastAsia="宋体" w:hAnsi="Times New Roman"/>
        </w:rPr>
      </w:pPr>
      <w:bookmarkStart w:id="234" w:name="_Toc117780174"/>
      <w:r w:rsidRPr="00CF0372">
        <w:rPr>
          <w:rFonts w:ascii="Times New Roman" w:eastAsia="宋体" w:hAnsi="Times New Roman" w:hint="eastAsia"/>
        </w:rPr>
        <w:lastRenderedPageBreak/>
        <w:t>七</w:t>
      </w:r>
      <w:r w:rsidR="00F359C1" w:rsidRPr="00CF0372">
        <w:rPr>
          <w:rFonts w:ascii="Times New Roman" w:eastAsia="宋体" w:hAnsi="Times New Roman" w:hint="eastAsia"/>
        </w:rPr>
        <w:t>、其他</w:t>
      </w:r>
      <w:bookmarkEnd w:id="234"/>
    </w:p>
    <w:p w:rsidR="00F359C1" w:rsidRPr="00CF0372" w:rsidRDefault="00F359C1" w:rsidP="00F359C1">
      <w:pPr>
        <w:spacing w:before="0" w:after="0" w:afterAutospacing="0"/>
        <w:ind w:left="0" w:right="0" w:firstLineChars="200" w:firstLine="482"/>
        <w:rPr>
          <w:rFonts w:hAnsi="宋体"/>
        </w:rPr>
      </w:pPr>
      <w:r w:rsidRPr="00CF0372">
        <w:rPr>
          <w:rFonts w:ascii="宋体" w:hAnsi="宋体" w:hint="eastAsia"/>
          <w:b/>
          <w:sz w:val="24"/>
          <w:szCs w:val="24"/>
        </w:rPr>
        <w:t>【如有，格式自拟】</w:t>
      </w:r>
    </w:p>
    <w:p w:rsidR="00F359C1" w:rsidRPr="00CF0372" w:rsidRDefault="00F359C1" w:rsidP="009236BA">
      <w:pPr>
        <w:spacing w:before="0"/>
        <w:ind w:leftChars="50" w:left="105" w:right="-57" w:firstLineChars="150" w:firstLine="316"/>
        <w:rPr>
          <w:rFonts w:ascii="宋体" w:hAnsi="宋体"/>
          <w:b/>
        </w:rPr>
      </w:pPr>
    </w:p>
    <w:p w:rsidR="00B80D2F" w:rsidRPr="00CF0372" w:rsidRDefault="00B80D2F"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002F0C">
      <w:pPr>
        <w:spacing w:before="0"/>
        <w:ind w:leftChars="47" w:left="807" w:right="-57" w:hangingChars="336" w:hanging="708"/>
        <w:rPr>
          <w:rFonts w:ascii="宋体" w:hAnsi="宋体"/>
          <w:b/>
        </w:rPr>
      </w:pPr>
    </w:p>
    <w:p w:rsidR="00002F0C" w:rsidRPr="00CF0372" w:rsidRDefault="00002F0C" w:rsidP="00002F0C">
      <w:pPr>
        <w:spacing w:before="0"/>
        <w:ind w:leftChars="47" w:left="807" w:right="-57" w:hangingChars="336" w:hanging="708"/>
        <w:rPr>
          <w:rFonts w:ascii="宋体" w:hAnsi="宋体"/>
          <w:b/>
        </w:rPr>
        <w:sectPr w:rsidR="00002F0C" w:rsidRPr="00CF0372" w:rsidSect="00583A7E">
          <w:headerReference w:type="default" r:id="rId12"/>
          <w:pgSz w:w="11905" w:h="16838"/>
          <w:pgMar w:top="1418" w:right="1418" w:bottom="1304" w:left="1418" w:header="454" w:footer="567" w:gutter="0"/>
          <w:cols w:space="720"/>
          <w:docGrid w:linePitch="312"/>
        </w:sectPr>
      </w:pPr>
    </w:p>
    <w:p w:rsidR="00DC6CCB" w:rsidRPr="00CF0372" w:rsidRDefault="004B62C0" w:rsidP="004A5227">
      <w:pPr>
        <w:pStyle w:val="a5"/>
        <w:pageBreakBefore/>
        <w:ind w:right="-57" w:firstLine="0"/>
        <w:jc w:val="center"/>
        <w:outlineLvl w:val="0"/>
        <w:rPr>
          <w:rStyle w:val="2Char0"/>
          <w:rFonts w:ascii="宋体" w:eastAsia="宋体" w:hAnsi="宋体"/>
        </w:rPr>
      </w:pPr>
      <w:bookmarkStart w:id="235" w:name="_Toc6337"/>
      <w:bookmarkStart w:id="236" w:name="_Toc16754"/>
      <w:bookmarkStart w:id="237" w:name="_Toc20298"/>
      <w:bookmarkStart w:id="238" w:name="_Toc328"/>
      <w:bookmarkStart w:id="239" w:name="_Toc6454"/>
      <w:bookmarkStart w:id="240" w:name="_Toc9597"/>
      <w:bookmarkStart w:id="241" w:name="_Toc26409"/>
      <w:bookmarkStart w:id="242" w:name="_Toc28535"/>
      <w:bookmarkStart w:id="243" w:name="_Toc25061"/>
      <w:bookmarkStart w:id="244" w:name="_Toc13941"/>
      <w:bookmarkStart w:id="245" w:name="_Toc492478835"/>
      <w:bookmarkStart w:id="246" w:name="_Toc28135"/>
      <w:bookmarkStart w:id="247" w:name="_Toc31681"/>
      <w:bookmarkStart w:id="248" w:name="_Toc5010"/>
      <w:bookmarkStart w:id="249" w:name="_Toc30897"/>
      <w:bookmarkStart w:id="250" w:name="_Toc14566"/>
      <w:bookmarkStart w:id="251" w:name="_Toc21321"/>
      <w:bookmarkStart w:id="252" w:name="_Toc12695"/>
      <w:bookmarkStart w:id="253" w:name="_Toc117780175"/>
      <w:r w:rsidRPr="00CF0372">
        <w:rPr>
          <w:rStyle w:val="2Char0"/>
          <w:rFonts w:ascii="宋体" w:eastAsia="宋体" w:hAnsi="宋体" w:hint="eastAsia"/>
        </w:rPr>
        <w:lastRenderedPageBreak/>
        <w:t>第五章用户需求书</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tbl>
      <w:tblPr>
        <w:tblW w:w="0" w:type="auto"/>
        <w:jc w:val="center"/>
        <w:tblLook w:val="04A0" w:firstRow="1" w:lastRow="0" w:firstColumn="1" w:lastColumn="0" w:noHBand="0" w:noVBand="1"/>
      </w:tblPr>
      <w:tblGrid>
        <w:gridCol w:w="363"/>
        <w:gridCol w:w="972"/>
        <w:gridCol w:w="1847"/>
        <w:gridCol w:w="1600"/>
        <w:gridCol w:w="859"/>
        <w:gridCol w:w="414"/>
        <w:gridCol w:w="1056"/>
        <w:gridCol w:w="463"/>
        <w:gridCol w:w="1007"/>
        <w:gridCol w:w="463"/>
        <w:gridCol w:w="1007"/>
        <w:gridCol w:w="463"/>
        <w:gridCol w:w="1007"/>
        <w:gridCol w:w="414"/>
        <w:gridCol w:w="1056"/>
        <w:gridCol w:w="414"/>
        <w:gridCol w:w="513"/>
        <w:gridCol w:w="414"/>
      </w:tblGrid>
      <w:tr w:rsidR="00204AB4" w:rsidRPr="00AD719D" w:rsidTr="00204AB4">
        <w:trPr>
          <w:trHeight w:val="315"/>
          <w:jc w:val="center"/>
        </w:trPr>
        <w:tc>
          <w:tcPr>
            <w:tcW w:w="49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序号</w:t>
            </w:r>
          </w:p>
        </w:tc>
        <w:tc>
          <w:tcPr>
            <w:tcW w:w="17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物料名称</w:t>
            </w:r>
          </w:p>
        </w:tc>
        <w:tc>
          <w:tcPr>
            <w:tcW w:w="11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规格型号</w:t>
            </w:r>
          </w:p>
        </w:tc>
        <w:tc>
          <w:tcPr>
            <w:tcW w:w="18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技术参数</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参考品牌/厂家</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单位</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1号线</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2号线</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3号线</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4号线</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5号线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总数量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备注</w:t>
            </w:r>
          </w:p>
        </w:tc>
      </w:tr>
      <w:tr w:rsidR="00204AB4" w:rsidRPr="00AD719D" w:rsidTr="00204AB4">
        <w:trPr>
          <w:trHeight w:val="315"/>
          <w:jc w:val="center"/>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p>
        </w:tc>
        <w:tc>
          <w:tcPr>
            <w:tcW w:w="1154" w:type="dxa"/>
            <w:vMerge/>
            <w:tcBorders>
              <w:top w:val="single" w:sz="4" w:space="0" w:color="auto"/>
              <w:left w:val="single" w:sz="4" w:space="0" w:color="auto"/>
              <w:bottom w:val="single" w:sz="4" w:space="0" w:color="000000"/>
              <w:right w:val="single" w:sz="4" w:space="0" w:color="auto"/>
            </w:tcBorders>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p>
        </w:tc>
        <w:tc>
          <w:tcPr>
            <w:tcW w:w="1862" w:type="dxa"/>
            <w:vMerge/>
            <w:tcBorders>
              <w:top w:val="single" w:sz="4" w:space="0" w:color="auto"/>
              <w:left w:val="single" w:sz="4" w:space="0" w:color="auto"/>
              <w:bottom w:val="single" w:sz="4" w:space="0" w:color="000000"/>
              <w:right w:val="single" w:sz="4" w:space="0" w:color="auto"/>
            </w:tcBorders>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计划序号</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数量</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计划序号</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数量</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计划序号</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数量</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计划序号</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数量</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计划序号</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数量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1/2"公制6角旋具套筒组套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11件套：（5mm、6mm、7mm、8mm、10mm、11mm、13mm、12mm、14mm、17mm、19mm），5-7mm接头为6.3mm 1/4"，8-12mm接头为10mm 3/8"，13-19mm接头为12.5mm 1/2"</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史丹利/PROTO/FACOM</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10mm系列棘轮扳手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3/8"，四方接口，快速脱落，双向，长度180-210cm，铬钼合金钢材质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2022-01-CL-34572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3/4"公制六方强力套筒组套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8件套：接头皆为3/4"方头（26mm、27mm、29mm、30mm、32mm、34mm、36mm、38mm）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史丹利/FACOM</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6.3mm系列棘轮扳手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1/4"，四方接口，快速脱落，双向，长度130-150cm，铬</w:t>
            </w:r>
            <w:r w:rsidRPr="00AD719D">
              <w:rPr>
                <w:rFonts w:ascii="宋体" w:hAnsi="宋体" w:cs="宋体" w:hint="eastAsia"/>
                <w:sz w:val="20"/>
                <w:szCs w:val="20"/>
              </w:rPr>
              <w:lastRenderedPageBreak/>
              <w:t>钼合金钢材质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2022-01-CL-34573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DMC压接钳</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CAWG：2-16mm2</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2022-03-TH-35139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D型（U型）卸扣</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5T，国标</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2022-04-CL-34245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ESD二极管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USBLC6-2SC6</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反向关断电压（典型值）： 5.25V，击穿电压（最小值）： 6V，峰值脉冲电流（10/1000us）： 5A，极性 单向性，钳位电压：17V，封装：SOT-23-6，参考包装：50个/包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意法半导体/美森科/台舟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NTC热敏电阻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NTC22D-9</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常温阻值（25°C，22欧姆），封装：Through Hole，P=7.5mm，参考包装：50个/包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风华/华新科/国巨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O型密封圈</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215×3.8mm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材料为NBR70，颜色：黑色，硬度（邵氏A）：70±5°Sh.A，扯断强度：≥12MPa，扯断伸</w:t>
            </w:r>
            <w:r w:rsidRPr="00AD719D">
              <w:rPr>
                <w:rFonts w:ascii="宋体" w:hAnsi="宋体" w:cs="宋体" w:hint="eastAsia"/>
                <w:sz w:val="20"/>
                <w:szCs w:val="20"/>
              </w:rPr>
              <w:lastRenderedPageBreak/>
              <w:t>长率：≥350％，扯断永久变形：≤30％，应用温度范围：-25℃～+60℃，第一种：φ215×3.8</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2022-01-CL-34592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2022-04-CL-34694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337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2022-05-CL-33262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2337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PU气管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8×5mm，橙色，耐负压10KG，参考包装：100米/卷</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卓路/正泰/伊莱科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2022-02-WX-37843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PVC球阀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DN50,压力等级：PN10MPa,连接形式：双活接，材质：PVC 长度：205mm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鑫盟友/魔淘鑫/埃寇索</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2022-04-WX-38118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PVC三通</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DN50管配件；白色,pvc材料,排水管配件</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雄塑/联塑/伟星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2022-02-WX-37837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UPVC管90°弯头</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DN50</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雄塑/联塑/伟星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2022-02-WX-37836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UPVC直接</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De50</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雄塑/联塑/伟星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2022-02-WX-37839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VDE12.5mm系列绝缘套筒组套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20件套：</w:t>
            </w:r>
            <w:r w:rsidRPr="00AD719D">
              <w:rPr>
                <w:rFonts w:ascii="宋体" w:hAnsi="宋体" w:cs="宋体" w:hint="eastAsia"/>
                <w:sz w:val="20"/>
                <w:szCs w:val="20"/>
              </w:rPr>
              <w:br/>
              <w:t>11件12.5mm系列六角套筒（10mm、11mm、12mm、13mm、14mm、17mm、19mm、22mm、</w:t>
            </w:r>
            <w:r w:rsidRPr="00AD719D">
              <w:rPr>
                <w:rFonts w:ascii="宋体" w:hAnsi="宋体" w:cs="宋体" w:hint="eastAsia"/>
                <w:sz w:val="20"/>
                <w:szCs w:val="20"/>
              </w:rPr>
              <w:lastRenderedPageBreak/>
              <w:t>24mm、27mm、32mm）；</w:t>
            </w:r>
            <w:r w:rsidRPr="00AD719D">
              <w:rPr>
                <w:rFonts w:ascii="宋体" w:hAnsi="宋体" w:cs="宋体" w:hint="eastAsia"/>
                <w:sz w:val="20"/>
                <w:szCs w:val="20"/>
              </w:rPr>
              <w:br/>
              <w:t>1件12.5mm系列专业快速脱落棘轮扳手250mm；</w:t>
            </w:r>
            <w:r w:rsidRPr="00AD719D">
              <w:rPr>
                <w:rFonts w:ascii="宋体" w:hAnsi="宋体" w:cs="宋体" w:hint="eastAsia"/>
                <w:sz w:val="20"/>
                <w:szCs w:val="20"/>
              </w:rPr>
              <w:br/>
              <w:t>1件12.5mm系列专业T形柄200mm；</w:t>
            </w:r>
            <w:r w:rsidRPr="00AD719D">
              <w:rPr>
                <w:rFonts w:ascii="宋体" w:hAnsi="宋体" w:cs="宋体" w:hint="eastAsia"/>
                <w:sz w:val="20"/>
                <w:szCs w:val="20"/>
              </w:rPr>
              <w:br/>
              <w:t>1件12.5mm系列专业接杆125mm；</w:t>
            </w:r>
            <w:r w:rsidRPr="00AD719D">
              <w:rPr>
                <w:rFonts w:ascii="宋体" w:hAnsi="宋体" w:cs="宋体" w:hint="eastAsia"/>
                <w:sz w:val="20"/>
                <w:szCs w:val="20"/>
              </w:rPr>
              <w:br/>
              <w:t>1件12.5mm系列专业接杆250mm；</w:t>
            </w:r>
            <w:r w:rsidRPr="00AD719D">
              <w:rPr>
                <w:rFonts w:ascii="宋体" w:hAnsi="宋体" w:cs="宋体" w:hint="eastAsia"/>
                <w:sz w:val="20"/>
                <w:szCs w:val="20"/>
              </w:rPr>
              <w:br/>
              <w:t>5件12.5mm系列六角旋具套筒（4mm、5mm、6mm、8mm、10mm）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史丹利/FACOM/伍尔特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安规电容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容值4.7nF，额定电压:440V，</w:t>
            </w:r>
            <w:r w:rsidRPr="00AD719D">
              <w:rPr>
                <w:rFonts w:ascii="宋体" w:hAnsi="宋体" w:cs="宋体" w:hint="eastAsia"/>
                <w:sz w:val="20"/>
                <w:szCs w:val="20"/>
              </w:rPr>
              <w:br/>
              <w:t>脚间距（mm）10，封装：插入式，参考包装：50个/包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TDK/厚声/松田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安规电容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额定电压：275V，容值0.1uF，精度：±10%，长13mm/宽6mm/高12mm/脚间距10mm，封装：插入式 P=10mm，参考包</w:t>
            </w:r>
            <w:r w:rsidRPr="00AD719D">
              <w:rPr>
                <w:rFonts w:ascii="宋体" w:hAnsi="宋体" w:cs="宋体" w:hint="eastAsia"/>
                <w:sz w:val="20"/>
                <w:szCs w:val="20"/>
              </w:rPr>
              <w:lastRenderedPageBreak/>
              <w:t>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昱电/天泰/厚声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安规电容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额定电压：275V，容值220nF，精度：±10%， 径向引线,P=15mm，封装：插入式 ，参考包装：50个/包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深华星/圣融达/松田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安规电容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额定电压：400V，精度：±20%，容值2.2nF，脚间距：10mm，封装：径向引线，参考包装：50个/包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国巨/厚声/风华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不锈钢多用火钳</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长60cm（±5cm），材质：加厚不锈钢，防滑钳头，加宽手柄</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2022-05-CBZ-00978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4.6×400mm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304不锈钢，自锁式，参考包装：100根/包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2022-03-TH-35203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8×750mm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304材质7.9*600mm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2022-03-TH-34791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2700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2700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不锈钢专用开孔器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φ30mm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西德宝、威士、钢盾、景</w:t>
            </w:r>
            <w:r w:rsidRPr="00AD719D">
              <w:rPr>
                <w:rFonts w:ascii="宋体" w:hAnsi="宋体" w:cs="宋体" w:hint="eastAsia"/>
                <w:sz w:val="20"/>
                <w:szCs w:val="20"/>
              </w:rPr>
              <w:lastRenderedPageBreak/>
              <w:t>腾工具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2022-05-WX-38469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不锈钢专用开孔器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φ40mm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西德宝、威士、钢盾、景腾工具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2022-05-WX-38470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车站设备区防火门插销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304缎纹不锈钢，长150 插销杆</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卡贝（cobbe）、坚朗（KIN LONG）、工途（Gongtu）</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2022-05-WX-38417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车站设备区防火门合页</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高*宽：114*102*3.4、4BB重型轴承、304不锈钢拉丝，无油机械原理免维护，不分左右</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卡贝（cobbe）、坚朗（KIN LONG）、工途（Gongtu）</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2022-05-WX-38418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冲击钻快换夹头</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适用于博世GBH4-32DFR冲击钻快速夹头</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博世、大有、东成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2022-02-WX-37956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冲击钻快换夹头</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适用于博世适用于GBH4DFE冲击钻快速夹头</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博世、大有、东成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2022-01-WX-37910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抽芯铆钉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M3.2*12</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304不锈钢，抛光，帽径6，参考包装：100个/</w:t>
            </w:r>
            <w:r w:rsidRPr="00AD719D">
              <w:rPr>
                <w:rFonts w:ascii="宋体" w:hAnsi="宋体" w:cs="宋体" w:hint="eastAsia"/>
                <w:sz w:val="20"/>
                <w:szCs w:val="20"/>
              </w:rPr>
              <w:lastRenderedPageBreak/>
              <w:t>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佰瑞特/冰禹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2022-02-WX-37834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抽芯铆钉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φ3.2×11</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铝制，参考包装：100个/包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1.固万基</w:t>
            </w:r>
            <w:r w:rsidRPr="00AD719D">
              <w:rPr>
                <w:rFonts w:ascii="宋体" w:hAnsi="宋体" w:cs="宋体" w:hint="eastAsia"/>
                <w:sz w:val="20"/>
                <w:szCs w:val="20"/>
              </w:rPr>
              <w:br/>
              <w:t>2.泽克</w:t>
            </w:r>
            <w:r w:rsidRPr="00AD719D">
              <w:rPr>
                <w:rFonts w:ascii="宋体" w:hAnsi="宋体" w:cs="宋体" w:hint="eastAsia"/>
                <w:sz w:val="20"/>
                <w:szCs w:val="20"/>
              </w:rPr>
              <w:br/>
              <w:t>3.格立森</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2022-03-CL-34126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瓷片电容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直插瓷片电容，额定电压：2kV，精度：±10%，容值：1nF ，电容直径9mm，电容体厚度：4mm，脚间距：7.5mm，封装：径向引线，参考包装：50个/包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国巨/厚声/风华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瓷片电容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直插瓷片电容，脚间距5.08mm，温度系数Y5V，电容体直径8mm，精度：±20%，容值 10nF，额定电压 1kV，电容体厚度 2.8mm，封装：径向引线，参考包装：50个/包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德尔创/厚声/风华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瓷片电容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直插瓷片电容，脚间距5.08mm，电容体厚度 </w:t>
            </w:r>
            <w:r w:rsidRPr="00AD719D">
              <w:rPr>
                <w:rFonts w:ascii="宋体" w:hAnsi="宋体" w:cs="宋体" w:hint="eastAsia"/>
                <w:sz w:val="20"/>
                <w:szCs w:val="20"/>
              </w:rPr>
              <w:lastRenderedPageBreak/>
              <w:t xml:space="preserve">2.2mm </w:t>
            </w:r>
            <w:r w:rsidRPr="00AD719D">
              <w:rPr>
                <w:rFonts w:ascii="宋体" w:hAnsi="宋体" w:cs="宋体" w:hint="eastAsia"/>
                <w:sz w:val="20"/>
                <w:szCs w:val="20"/>
              </w:rPr>
              <w:br/>
              <w:t>，电容体直径6mm，额定电压 50V ，精度：±20% ，容值 100nF，封装：径向引线，参考包装：50个/包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国巨/厚声/风华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大理石墩</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40cm，石墩花岗岩挡车球</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2022-01-KY-04965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2022-04-KY-05043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111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电动冲击扳手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输入电源：220V，额定输入功率：400W，适用于标准螺栓：M12-M22（1/2"-7/8"），高强度螺栓：M12-M16（1/2"-5/8"），方向传动螺杆：12.7mm（1/2"），冲击数（ipm）：2000，回转数（rpm）：2000，转矩：350N·m，含套筒（24-45）*1</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博世、日立、牧田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2022-03-WX-38397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电动蝶阀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DN200；公称压力:PN=1.6MPa；连接方式:对夹连接，材质球墨铸铁，AC220V，</w:t>
            </w:r>
            <w:r w:rsidRPr="00AD719D">
              <w:rPr>
                <w:rFonts w:ascii="宋体" w:hAnsi="宋体" w:cs="宋体" w:hint="eastAsia"/>
                <w:sz w:val="20"/>
                <w:szCs w:val="20"/>
              </w:rPr>
              <w:lastRenderedPageBreak/>
              <w:t>50HZ，动作时间60S以内；防护等级IP67；长度：60mm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迈克/埃美柯/上海标一</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2022-02-WX-37841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电动蝶阀执行机构</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电机功率35W，扭矩150N·M，电源AC220V，频率50/60HZ，开闭时间30S</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英格兰姆/上海标一/远大阀门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2022-03-WX-37671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电动蝶阀执行机构</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电机功率45W，扭矩200N·M，电源AC220V，频率50/60HZ，开闭时间30S</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英格兰姆/上海标一/远大阀门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2022-03-WX-37672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电动蝶阀执行机构</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电机功率60W，扭矩400N·M，电源AC220V，频率50/60HZ，开闭时间30S</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英格兰姆/上海标一/远大阀门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2022-03-WX-37673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电动蝶阀执行机构</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电机功率90W，扭矩500N·M，电源AC220V，频率50/60HZ，开闭时间30S</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英格兰姆/上海标一/远大阀门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2022-03-WX-37674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电动蝶阀执行机构</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电机功率90W，扭矩600N·M，电源AC220V，频率50/60HZ，开闭时间30S</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英格兰姆/上海标一/远大阀门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2022-03-WX-37675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电动曲线锯</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额定输入功率500W，空载冲程800-3000spm，</w:t>
            </w:r>
            <w:r w:rsidRPr="00AD719D">
              <w:rPr>
                <w:rFonts w:ascii="宋体" w:hAnsi="宋体" w:cs="宋体" w:hint="eastAsia"/>
                <w:sz w:val="20"/>
                <w:szCs w:val="20"/>
              </w:rPr>
              <w:lastRenderedPageBreak/>
              <w:t>额定电压220V，最大切深：木材70mm，钢材6mm，左右最大据角45度</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博世/史丹利/世达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2022-01-CL-34791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电动绕线机</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AC220V，350W-1000W，带绕线附属件，自动绕线带编程功能，适用于75kW以下电机绕线；带绕线模具;适用于75kW以下电机，可绕出线圈最大直径700mm，最大宽度100mm，可绕线径0.2-3.0mm，满足同时可绕4根1.85mm漆包线；计数范围0-999圈，可设定绕线组数1-10组和1-20组，两种选择</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洺帆/煊缤/黎丰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电焊条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φ1.0，不锈钢A102，参考包装：50支/包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金桥/天泰/安泰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2022-02-WX-37855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电焊条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φ1.4，不锈钢A102，参考包装：50支/包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金桥/天泰/安泰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2022-02-WX-37856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46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电焊条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φ2.5，304不锈钢焊条A102，长度400mm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大西洋/金桥/萨立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公斤</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2021-03-CL-30135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额定电压200V，容值220uF，直径18mm，高25mm，最高温度+105℃，精度：±20%，封装：引线型，参考包装：50个/包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台湾立隆/东信/尼吉康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引线型，脚间距（mm）：2.5，容值：2.2uF，精度：±20% ，额定耐压值：250V ，工作寿命：2000Hrs@105℃ ，外观尺寸(￠DxL，mm) ：6.3x11 ，工作温度：-25℃~105℃，参考包装：50个/包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台湾丰宾/艾华集团/云星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固态电解电容，容值100uF，精度：±20%，额定耐压值16V，工作寿命 2000Hrs @ 105℃ ，外观尺寸(￠DxL，mm) </w:t>
            </w:r>
            <w:r w:rsidRPr="00AD719D">
              <w:rPr>
                <w:rFonts w:ascii="宋体" w:hAnsi="宋体" w:cs="宋体" w:hint="eastAsia"/>
                <w:sz w:val="20"/>
                <w:szCs w:val="20"/>
              </w:rPr>
              <w:lastRenderedPageBreak/>
              <w:t>6.3x5.9，工作温度 -55℃ ~ +105℃，封装：贴片型，参考包装：50个/包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科雅/台湾立隆/松下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牛角型电解电容器，容值2200uF，额定电压160V，精度:±20%，工作温度: -25℃~105℃ ，工作寿命: 2000hrs @ 105℃，电容体直径35mm，电容体长度45mm，脚间距10mm ，封装：嵌入，参考包装：50个/包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科雅/台湾立隆/松下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贴片型铝电解电容，额定电压:50V，容值:220uF，精度：±20%，长10mm宽10.2mm，封装：贴片型，参考包装：50个/包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容强/松下/科尼盛</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贴片型铝电解电容，额定电压:50V，容值220uF，精度：</w:t>
            </w:r>
            <w:r w:rsidRPr="00AD719D">
              <w:rPr>
                <w:rFonts w:ascii="宋体" w:hAnsi="宋体" w:cs="宋体" w:hint="eastAsia"/>
                <w:sz w:val="20"/>
                <w:szCs w:val="20"/>
              </w:rPr>
              <w:lastRenderedPageBreak/>
              <w:t>±20%，长10mm宽10mm，封装：贴片型，参考包装：50个/包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三莹/立隆/尼吉康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贴片型铝电解电容，容值:100uF，精度：±20%，额定电压 16V，工作寿命 1000Hrs @ 105℃，外观尺寸(￠DxL，mm) 6.3x5.4，封装：贴片型，参考包装：50个/包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先科/容强/尼吉康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贴片型铝电解电容，容值:10uF，精度：±20%，额定电压:25V，工作寿命:2000Hrs @ 105℃，外观尺寸(￠DxL，mm) 4x5.4，工作温度 -45℃ ~ +105℃，封装：贴片型，参考包装：50个/包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立隆/先科/容强</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贴片型铝电解电容，容值:220uF，精度：±20%，额</w:t>
            </w:r>
            <w:r w:rsidRPr="00AD719D">
              <w:rPr>
                <w:rFonts w:ascii="宋体" w:hAnsi="宋体" w:cs="宋体" w:hint="eastAsia"/>
                <w:sz w:val="20"/>
                <w:szCs w:val="20"/>
              </w:rPr>
              <w:lastRenderedPageBreak/>
              <w:t>定电压16V，工作寿命2000Hrs @ 105℃，外观尺寸(￠DxL，mm) 6.3x7.7，工作温度-45℃ ~ +105℃，封装：贴片型，参考包装：50个/包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立隆/先科/容强</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贴片型铝电解电容，容值47uF，精度：±20%，额定电压50V，工作寿命2000Hrs @ 105℃，外观尺寸(￠DxL，mm) 6.3x7.7，工作温度-45℃ ~ +105℃，封装：贴片型，参考包装：50个/包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立隆/先科/容强</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贴片型铝电解电容，容值220uF，精度：±20%，额定电压35V，工作寿命2000Hrs @ 105℃，外观尺寸(￠DxL，mm) 8x10.2，工作温度 -45℃ ~ +105℃，封装：</w:t>
            </w:r>
            <w:r w:rsidRPr="00AD719D">
              <w:rPr>
                <w:rFonts w:ascii="宋体" w:hAnsi="宋体" w:cs="宋体" w:hint="eastAsia"/>
                <w:sz w:val="20"/>
                <w:szCs w:val="20"/>
              </w:rPr>
              <w:lastRenderedPageBreak/>
              <w:t>贴片型，参考包装：50个/包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容强/松下/柯森</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引线型铝电解电容，容值：220uF ，额定电压：50V，</w:t>
            </w:r>
            <w:r w:rsidRPr="00AD719D">
              <w:rPr>
                <w:rFonts w:ascii="宋体" w:hAnsi="宋体" w:cs="宋体" w:hint="eastAsia"/>
                <w:sz w:val="20"/>
                <w:szCs w:val="20"/>
              </w:rPr>
              <w:br/>
              <w:t>，工作寿命：2000Hrs@105℃，精度：±20%，外观尺寸(￠DxL，mm)：10x12.5，封装：径向引线，参考包装：50个/包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红宝石/丰宾/尼吉康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引线型铝电解电容，容值：220uF，额定电压：25V，工作寿命：2000Hrs @ 85℃，精度：±20%，外观尺寸(DxL，mm)8x11.5，封装：径向引线，参考包装：50个/包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红宝石/丰宾/尼吉康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 220uF，精度：±20%，额定电压 35V，外观尺寸(￠DxL，</w:t>
            </w:r>
            <w:r w:rsidRPr="00AD719D">
              <w:rPr>
                <w:rFonts w:ascii="宋体" w:hAnsi="宋体" w:cs="宋体" w:hint="eastAsia"/>
                <w:sz w:val="20"/>
                <w:szCs w:val="20"/>
              </w:rPr>
              <w:lastRenderedPageBreak/>
              <w:t>mm)8x11.5，脚间距（mm）：3.5，封装：径向引线，参考包装：50个/包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红宝石/承兴/丰宾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引线型铝电解电容，容值220uF，精度：±20%，额定电压25V，外观尺寸(￠DxL，mm)8x11.5，脚间距（mm）3.5，封装：径向引线，参考包装：50个/包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红宝石/承兴/尼吉康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引线型铝电解电容，容值47uF，精度：±20%，额定电压 16V，外观尺寸(￠DxL，mm) 5x11，脚间距（mm）2，封装：径向引线，参考包装：50个/包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红宝石/艾华集团/丰宾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引线型铝电解电容，容值10uF，精度：±20%，额定电压25V，外观尺寸(￠DxL，mm) 4x7，脚间距</w:t>
            </w:r>
            <w:r w:rsidRPr="00AD719D">
              <w:rPr>
                <w:rFonts w:ascii="宋体" w:hAnsi="宋体" w:cs="宋体" w:hint="eastAsia"/>
                <w:sz w:val="20"/>
                <w:szCs w:val="20"/>
              </w:rPr>
              <w:lastRenderedPageBreak/>
              <w:t>（mm）1.5，封装：径向引线，参考包装：50个/包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红宝石/承兴/丰宾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2022-01-CL-34989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引线型铝电解电容，容值10uF，精度：±20%，额定电压 50V，外观尺寸(￠DxL，mm) 5x11，脚间距（mm）2，封装：径向引线，参考包装：50个/包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艾华集团/红宝石/丰宾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引线型铝电解电容，容值10uF，精度：±20%，额定电压 10V，外观尺寸(￠DxL，mm) 4x5，脚间距（mm）1.5，封装：径向引线，参考包装：50个/包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黄宝石/承兴/尼吉康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引线型铝电解电容，容值10uF，精度：±20%，额定电压 16V，外观尺寸(￠DxL，mm) 4x5，脚间距（mm）1.5，封</w:t>
            </w:r>
            <w:r w:rsidRPr="00AD719D">
              <w:rPr>
                <w:rFonts w:ascii="宋体" w:hAnsi="宋体" w:cs="宋体" w:hint="eastAsia"/>
                <w:sz w:val="20"/>
                <w:szCs w:val="20"/>
              </w:rPr>
              <w:lastRenderedPageBreak/>
              <w:t>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华威集团/红宝石/尼吉康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引线型铝电解电容，容值22uF，精度：±20%，额定电压 50V，外观尺寸(￠DxL，mm) 5x11，脚间距（mm）2，封装：径向引线，参考包装：50个/包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红宝石/承兴/丰宾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引线型铝电解电容，容值220uF，精度：±20%，额定电压 50V，工作寿命 2000Hrs @ 105℃ 额定纹波外观尺寸(￠DxL，mm) 10x13，脚间距（mm）5，工作温度 -40℃~105℃，封装：径向引线，参考包装：50个/包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艾华集团/承兴/绿宝石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69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引线型铝电解电容，容值220uF，额定电压16V，外观尺寸(￠DxL，</w:t>
            </w:r>
            <w:r w:rsidRPr="00AD719D">
              <w:rPr>
                <w:rFonts w:ascii="宋体" w:hAnsi="宋体" w:cs="宋体" w:hint="eastAsia"/>
                <w:sz w:val="20"/>
                <w:szCs w:val="20"/>
              </w:rPr>
              <w:lastRenderedPageBreak/>
              <w:t>mm)6.3x11，脚间距（mm）2.5，封装：径向引线，参考包装：50个/包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红宝石/承兴/丰宾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引线型铝电解电容，容值470uF，额定电压16V，外观尺寸(￠DxL，mm)8x12，脚间距（mm）3.5，封装：径向引线，参考包装：50个/包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艾华集团/承兴/云星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引线型铝电解电容，容值470uF，额定电压10V，外观尺寸(￠DxL，mm)6.3x12，脚间距（mm）2.5，封装：径向引线，参考包装：50个/包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艾华集团/承兴/云星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引线型铝电解电容，容值220uF，额定电压10V，外观尺寸(￠DxL，mm)6.3x11，脚间距（mm）2.5，封装：径向引</w:t>
            </w:r>
            <w:r w:rsidRPr="00AD719D">
              <w:rPr>
                <w:rFonts w:ascii="宋体" w:hAnsi="宋体" w:cs="宋体" w:hint="eastAsia"/>
                <w:sz w:val="20"/>
                <w:szCs w:val="20"/>
              </w:rPr>
              <w:lastRenderedPageBreak/>
              <w:t>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红宝石/承兴/丰宾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引线型铝电解电容，容值100uF，额定电压35V，外观尺寸(￠DxL，mm)6.3x11，脚间距（mm）2.5，封装：径向引线，参考包装：50个/包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红宝石/承兴/丰宾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2022-01-CL-34999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引线型铝电解电容，容值22uF，额定电压63V，外观尺寸(￠DxL，mm)5x11，脚间距（mm）2，封装：径向引线，参考包装：50个/包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红宝石/三和/尼吉康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2022-01-CL-35000</w:t>
            </w:r>
            <w:r w:rsidRPr="00AD719D">
              <w:rPr>
                <w:rFonts w:ascii="宋体" w:hAnsi="宋体" w:cs="宋体" w:hint="eastAsia"/>
                <w:sz w:val="20"/>
                <w:szCs w:val="20"/>
              </w:rPr>
              <w:br/>
              <w:t>2022-01-CL-35005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引线型铝电解电容，容值470uF，额定电压63V，外观尺寸(￠DxL，mm)13x20，脚间距（mm）5，封装：径向引线，参考包装：50个/包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艾华集团/承兴/丰宾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2022-01-CL-35001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76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引线型铝电解电容，容值150uF，额定电压250V，外观尺寸(￠DxL，mm)16x25，脚间距（mm）7.5，封装：径向引线，参考包装：50个/包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三莹/永铭/艾华集团</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2022-01-CL-35002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引线型铝电解电容，容值330uF，额定电压250V，外观尺寸(￠DxL，mm)22x30，脚间距（mm）10，封装：径向引线，参考包装：50个/包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红宝石/永铭/艾华集团</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2022-01-CL-35003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引线型铝电解电容，容值47uF，额定电压63V，外观尺寸(￠DxL，mm)6.3x11，脚间距（mm）2.5，封装：径向引线，参考包装：50个/包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红宝石/承兴/立隆</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2022-01-CL-35004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79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引线型铝电解电容，容值10uF，额定电压</w:t>
            </w:r>
            <w:r w:rsidRPr="00AD719D">
              <w:rPr>
                <w:rFonts w:ascii="宋体" w:hAnsi="宋体" w:cs="宋体" w:hint="eastAsia"/>
                <w:sz w:val="20"/>
                <w:szCs w:val="20"/>
              </w:rPr>
              <w:lastRenderedPageBreak/>
              <w:t>50V，外观尺寸(￠DxL，mm)5x7，脚间距（mm）2，封装：径向引线，参考包装：50个/包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红宝石/承兴/立隆</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2022-01-CL-35006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引线型铝电解电容，容值100uF，精度：±20%，额定电压25V，外观尺寸(￠DxL，mm)6.3x7，脚间距（mm）2.5，封装：径向引线，参考包装：50个/包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承兴/丰宾/容强</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2022-01-CL-35007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引线型铝电解电容，容值47uF，精度：±20%，额定电压25V，外观尺寸(￠DxL，mm)6.3x7，脚间距（mm）2.5，封装：径向引线，参考包装：50个/包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荣誉/立隆/松下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2022-01-CL-35008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引线型铝电解电容，容值47uF，精度：±20%，额定电压50V，外观尺寸</w:t>
            </w:r>
            <w:r w:rsidRPr="00AD719D">
              <w:rPr>
                <w:rFonts w:ascii="宋体" w:hAnsi="宋体" w:cs="宋体" w:hint="eastAsia"/>
                <w:sz w:val="20"/>
                <w:szCs w:val="20"/>
              </w:rPr>
              <w:lastRenderedPageBreak/>
              <w:t>(￠DxL，mm)6.3x9，脚间距（mm）2.5，封装：径向引线，参考包装：50个/包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尼吉康/永铭/云星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2022-01-CL-35009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引线型铝电解电容，容值220uF，精度：±20%，额定电压25V，外观尺寸(￠DxL，mm) 8x11.5，工作温度 -40℃~105℃，脚间距（mm）3.5，封装：径向引线，参考包装：50个/包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红宝石/丰宾/尼吉康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电解电容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引线型铝电解电容，容值 220uF，精度：±20%，额定电压50V，外观尺寸(￠DxL，mm) 10x12.5，工作温度 -55℃ ~ +105℃，脚间距（mm）5，封装：径向引线，参考包装：50个/包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红宝石/丰宾/尼吉康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85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电气绝缘胶带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18mm*10m*0.13m，带粘，1500通用型，红色，599V及以下电气绝缘</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2021-03-TH-30935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电气绝缘胶带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18mm*10m*0.13m，带粘，1500通用型，蓝色，600V及以下电气绝缘</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2021-03-TH-30936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发光二极管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白光，工作电压：DC2.7-3.3V，色温:6500±200K，封装：SMD，长宽：3×1.4mm，参考包装：100个/包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成兴光/隆达电子/鸿利光电</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发光二极管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白光，工作电压：DC2.7-3.3V，色温:6500±200K，封装：SMD，长宽：4×1.45mm，参考包装：100个/包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成兴光/隆达电子/鸿利光电</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89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发光二极管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白光，工作电压：DC2.7-3.3V，色温:6500±200K，封装：SMD，长宽：3.5×2.8mm，参考</w:t>
            </w:r>
            <w:r w:rsidRPr="00AD719D">
              <w:rPr>
                <w:rFonts w:ascii="宋体" w:hAnsi="宋体" w:cs="宋体" w:hint="eastAsia"/>
                <w:sz w:val="20"/>
                <w:szCs w:val="20"/>
              </w:rPr>
              <w:lastRenderedPageBreak/>
              <w:t>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成兴光/隆达电子/鸿利光电</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防尘网</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4700×2600×100mm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防尘海绵</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2022-03-TH-34806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防水绝缘胶带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50.8mm×3m×1.65mm，Scotch 2228</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3M</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2021-03-TH-30938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编织线硅胶软管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内径8mm，双层线，耐压10KG ，材质：硅胶（含编织线）</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御舵、MLHJ</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2022-02-WX-37844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改性环氧砂浆</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双组份，A组分为改性环氧树脂、稀释剂、填料（砂、水泥、粉煤灰、石粉等）、消泡剂的混合物，B组分为固化剂、粘结促进剂、催化剂的混合物。A组分20KG，B组分2.5KG，22.5KG/套。</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中科院广州化灌、卓能达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2022-01-WX-38287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2022-02-WX-38360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改性环氧树脂灌浆材料</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双组份，A组分环氧涂料20KG，B组分固化剂2.5KG或者5KG，AB组为一套，防水为主，防腐为辅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圣思恩、新曼联、赫邦</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2022-01-WX-38288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2022-02-WX-38361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95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钢板毛坯件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46×46×10mm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Q235</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2022-01-CL-34411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钢板毛坯件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61×61×10mm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Q235</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2022-01-CL-34412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高压气管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材质：PU夹纱网管，尺寸：12*8mm，工作压力：常温下1Mpa，耐温：-40℃-80℃，流体温度：-15℃-60℃，直径公差：±0.1mm-±0.15mm，抗张强度：40Mpa，耐磨损度：35mg，撕裂强度：11Mpa，爆破压力：3Mpa，蓝色，80m/卷</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2022-04-TH-35322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工具腰包</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材料：牛津布；颜色：黑色，款式按照样品定制</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2021-05-CBZ-00610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99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公制棘开两用快扳</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7mm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2022-04-TH-35301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公制两用扳手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34mm，铬钒钢材质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史丹利、FACOM、伍尔特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2022-03-CL-34093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101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公制两用扳手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35mm，铬钒钢材质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史丹利、FACOM、伍尔特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2022-03-CL-34094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公制两用扳手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36mm，铬钒钢材质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史丹利、FACOM、伍尔特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2022-03-CL-34095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公制两用扳手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38mm，铬钒钢材质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史丹利、FACOM、伍尔特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2022-03-CL-34096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公制双开口扳手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开口30mm，材质：螺纹钢</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史丹利、FACOM、伍尔特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公制双开口扳手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32×36mm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公制双开口扳手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41×46mm，标准：DIN3110/ISO1085，材质：铬钒合金钢，表面处理：镀铬，工作端抛光</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公制双头梅花扳手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14×17mm，45°</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2022-03-TH-35140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108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公制双头梅花扳手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16×18mm，45°</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2022-03-TH-35141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109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公制双头梅花扳手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17×19mm，45°</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2022-03-TH-35142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攻丝组套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6件套：M4、M6、M8、M10、M12、M16</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2022-01-CL-34569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轨孔倒棱器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钢轨孔倒棱用</w:t>
            </w:r>
            <w:r w:rsidRPr="00AD719D">
              <w:rPr>
                <w:rFonts w:ascii="宋体" w:hAnsi="宋体" w:cs="宋体" w:hint="eastAsia"/>
                <w:sz w:val="20"/>
                <w:szCs w:val="20"/>
              </w:rPr>
              <w:br/>
              <w:t>（1、最大倒角直径： φ31~32mm</w:t>
            </w:r>
            <w:r w:rsidRPr="00AD719D">
              <w:rPr>
                <w:rFonts w:ascii="宋体" w:hAnsi="宋体" w:cs="宋体" w:hint="eastAsia"/>
                <w:sz w:val="20"/>
                <w:szCs w:val="20"/>
              </w:rPr>
              <w:br/>
              <w:t>2、倒角最大切削扭矩： Tmax=10N.m</w:t>
            </w:r>
            <w:r w:rsidRPr="00AD719D">
              <w:rPr>
                <w:rFonts w:ascii="宋体" w:hAnsi="宋体" w:cs="宋体" w:hint="eastAsia"/>
                <w:sz w:val="20"/>
                <w:szCs w:val="20"/>
              </w:rPr>
              <w:br/>
              <w:t>3、手搬杆最大搬动力： Fmax=55N(L=180)</w:t>
            </w:r>
            <w:r w:rsidRPr="00AD719D">
              <w:rPr>
                <w:rFonts w:ascii="宋体" w:hAnsi="宋体" w:cs="宋体" w:hint="eastAsia"/>
                <w:sz w:val="20"/>
                <w:szCs w:val="20"/>
              </w:rPr>
              <w:br/>
              <w:t>4、倒角尺寸：1×45°  2.5×45°</w:t>
            </w:r>
            <w:r w:rsidRPr="00AD719D">
              <w:rPr>
                <w:rFonts w:ascii="宋体" w:hAnsi="宋体" w:cs="宋体" w:hint="eastAsia"/>
                <w:sz w:val="20"/>
                <w:szCs w:val="20"/>
              </w:rPr>
              <w:br/>
              <w:t>5、50kg/m，60mg/m钢轨</w:t>
            </w:r>
            <w:r w:rsidRPr="00AD719D">
              <w:rPr>
                <w:rFonts w:ascii="宋体" w:hAnsi="宋体" w:cs="宋体" w:hint="eastAsia"/>
                <w:sz w:val="20"/>
                <w:szCs w:val="20"/>
              </w:rPr>
              <w:br/>
              <w:t>6、整机质量： 1Kg ）</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邦泰铁路工务设备厂、山东鹏远工矿设备责任有限公司、威固电力设备</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2022-05-WX-38471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换头螺钉旋具组套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10件套：</w:t>
            </w:r>
            <w:r w:rsidRPr="00AD719D">
              <w:rPr>
                <w:rFonts w:ascii="宋体" w:hAnsi="宋体" w:cs="宋体" w:hint="eastAsia"/>
                <w:sz w:val="20"/>
                <w:szCs w:val="20"/>
              </w:rPr>
              <w:br/>
              <w:t>.1件可换杆胶柄螺丝批；</w:t>
            </w:r>
            <w:r w:rsidRPr="00AD719D">
              <w:rPr>
                <w:rFonts w:ascii="宋体" w:hAnsi="宋体" w:cs="宋体" w:hint="eastAsia"/>
                <w:sz w:val="20"/>
                <w:szCs w:val="20"/>
              </w:rPr>
              <w:br/>
              <w:t>.9件螺丝批杆：一字（1/8"、3/16"、1/4"），十字（#0、#1、#2）</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2022-02-KY-05095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113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黄油枪</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不锈钢黄油枪，不锈钢管身带防滑纹，工作压力40MPa，带刻度，可装可装入140z筒装黄油，≥400cc散装黄油，含金属、橡胶接管和注油嘴，带排气口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2022-05-CL-33206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活动扳手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24"，600mm（±45mm），最大开口（mm） ≤62</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得力、史丹利、世达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2022-02-KY-05094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棘轮扳手组套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9件套：1/2"72齿双向棘轮扳手（标准圆头），手柄加长、方孔1/4"到方头3/8"、方孔3/8"到方头1/2"、方孔1/2"到方头3/4"、方孔3/4"到方头1"、方孔1"到方头3/4"、方孔3/4"到方头1/2"、方孔1/2"到方头3/8"、方孔3/8"到方头1/4"</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检查锤木柄</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材质为白蜡木或者青冈木，椭圆形，长</w:t>
            </w:r>
            <w:r w:rsidRPr="00AD719D">
              <w:rPr>
                <w:rFonts w:ascii="宋体" w:hAnsi="宋体" w:cs="宋体" w:hint="eastAsia"/>
                <w:sz w:val="20"/>
                <w:szCs w:val="20"/>
              </w:rPr>
              <w:lastRenderedPageBreak/>
              <w:t>90~100cm，直径最小18mm~最大30 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件</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2022-01-WX-38285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角磨片</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100×6×16，外径×厚度×内径</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南威/皇锐/博世</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片</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2022-01-WX-38265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脚踩手推升降平台车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24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额定150kg，最大高度1260mm，最低高度302，起升高度798mm，台面尺寸700mm*450mm*35mm，自重64kg</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2022-05-WX-38549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119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脚踏式蹲便冲水阀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DN25，直牙垂直</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埃美柯/GLBO/冠洁</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2022-04-WX-38116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接线端子柱</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2P，3.5mm间距，接线端子接插件可拼接线柱，技术参数要求：300V/10A，绿色。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Risym/云辉/MT</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2021-01-CL-29901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接线端子柱</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3P，3.5mm间距，接线端子接插件可拼接线柱，技术参数要求：300V/10A，绿色。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Risym/云辉/MT</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2021-01-CL-29902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截止阀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DN63，压力等级1.6MPa，材质：PPR，升降式，</w:t>
            </w:r>
            <w:r w:rsidRPr="00AD719D">
              <w:rPr>
                <w:rFonts w:ascii="宋体" w:hAnsi="宋体" w:cs="宋体" w:hint="eastAsia"/>
                <w:sz w:val="20"/>
                <w:szCs w:val="20"/>
              </w:rPr>
              <w:lastRenderedPageBreak/>
              <w:t>长度：130mm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雄朔/露玖熙/联朔</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2022-04-WX-38119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井盖拉钩</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直径10mm，勾长度50mm，把手宽15cm，整体长500mm，丁字钢制镀锌</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2022-01-KY-04944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2022-02-KY-05097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2022-03-KY-05174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2022-04-KY-05023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聚丙烯电容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脚间距10mm，精度：±10%，容值：220nF，额定耐压DC250V，封装：插入式 P=10mm，参考包装：50个/包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深华星/圣融达/松田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聚丙烯电容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脚间距7.5mm，精度：±5% ，容值：1μF，额定耐压DC100V，封装：插入式 P=7.5mm，参考包装：50个/包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科雅/台湾立隆/松下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聚丙烯膜电容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脚间距10mm，容值100nF，耐压值DC100V，长13mm，宽6mm，高12mm，参考包装：50个/包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科雅/台湾立隆/松下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2022-01-CL-34948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绝缘端子压接钳</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SN-28B</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压接范围：0.1-1.0mm²，全长：190mm，钳口厚度：7mm，28-18AWG</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威仕（IWISS）、伊莱科（ELEC</w:t>
            </w:r>
            <w:r w:rsidRPr="00AD719D">
              <w:rPr>
                <w:rFonts w:ascii="宋体" w:hAnsi="宋体" w:cs="宋体" w:hint="eastAsia"/>
                <w:sz w:val="20"/>
                <w:szCs w:val="20"/>
              </w:rPr>
              <w:lastRenderedPageBreak/>
              <w:t>ALL）、SUTTNE</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2022-03-WX-38392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绝缘端子压接钳</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SN-48B</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压接范围：0.5-1.5mm²，全长：190mm，钳口厚度：7mm，20-16AWG</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威仕（IWISS）、伊莱科（ELECALL）、SUTTNE</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2022-03-WX-38393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129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绝缘扭矩扳手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扭矩范围：5-25N·m，3/8"驱动头，精度：±3%，符合DIN EN ISO 6789：2003标准，需首检</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FACOM/PROTO/伍尔特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首检</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开关二极管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1N4148</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反向电流(Ir)：0.000005A 75V，平均整流电流(Io)：150mA，功率：500mW，反向恢复时间(trr) ：4ns，正向压降(Vf)：1V 10mA ，工作温度(最大值)：175℃ (Tj) </w:t>
            </w:r>
            <w:r w:rsidRPr="00AD719D">
              <w:rPr>
                <w:rFonts w:ascii="宋体" w:hAnsi="宋体" w:cs="宋体" w:hint="eastAsia"/>
                <w:sz w:val="20"/>
                <w:szCs w:val="20"/>
              </w:rPr>
              <w:br/>
              <w:t>，二极管配置：独立式，直流反向耐压(Vr)：75V，封装： DO-35，参考包</w:t>
            </w:r>
            <w:r w:rsidRPr="00AD719D">
              <w:rPr>
                <w:rFonts w:ascii="宋体" w:hAnsi="宋体" w:cs="宋体" w:hint="eastAsia"/>
                <w:sz w:val="20"/>
                <w:szCs w:val="20"/>
              </w:rPr>
              <w:lastRenderedPageBreak/>
              <w:t>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安森美/迪一/台湾固锝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开关二极管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RS1M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工作温度(最大值)：150℃ (Tj) ，反向电流(Ir)：0.000005A 1kV，直流反向耐压(Vr)：1kV，反向恢复时间(trr)：500ns，正向压降(Vf)：1.3V 1A，平均整流电流(Io)：1A，工作温度(最小值) ：-55℃ (Tj)，封装： SMA，参考包装：50个/包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安森美/迪一/台湾固锝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36mm，单头开口，长柄，长210mm（±10mm），材质：铬钒合金钢</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30mm，方头14×18mm，铬钒钢材质，表面镀铬处理，带插销解扣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世达</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2022-03-CL-34089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17mm，方头14×18mm，铬钒钢材质，表面镀铬</w:t>
            </w:r>
            <w:r w:rsidRPr="00AD719D">
              <w:rPr>
                <w:rFonts w:ascii="宋体" w:hAnsi="宋体" w:cs="宋体" w:hint="eastAsia"/>
                <w:sz w:val="20"/>
                <w:szCs w:val="20"/>
              </w:rPr>
              <w:lastRenderedPageBreak/>
              <w:t>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2022-03-CL-34098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18mm，方头14×18mm，铬钒钢材质，表面镀铬处理，带插销解扣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2022-03-CL-34099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19mm，方头14×18mm，铬钒钢材质，表面镀铬处理，带插销解扣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21mm，方头14×18mm，铬钒钢材质，表面镀铬处理，带插销解扣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2022-03-CL-34101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22mm，方头14×18mm，铬钒钢材质，表面镀铬处理，带插销解扣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2022-03-CL-34102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139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24mm，方头14×18mm，铬钒钢材质，表面镀铬处理，带插销解扣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2022-03-CL-34103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27mm，方头14×18mm，铬钒钢材质，表面镀铬处理，带插销解扣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2022-03-CL-34104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141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开口头插件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32mm，方头14×18mm，铬钒钢材质，表面镀铬处理，带插销解扣</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2022-03-CL-34105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φ2.5×35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Q235A，镀锌，黄色钝化，GB/T91，参考包装：100个/包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2022-05-CL-33291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φ3.2×25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Q235A，镀锌，黄色钝化，参考包装：100个/包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2022-01-CL-34611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φ2.5×32</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Q235A，镀锌，黄色钝化，GB/T91，参考包装：100个/包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2022-04-CL-34715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开口型平圆头抽芯铆钉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φ3.2×5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不锈钢，GB/T 12618.1，参考包装：100个/包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2022-04-CL-34287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开口型平圆头抽芯铆钉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φ4×6</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不锈钢，GB/T 12618.1，参考包装：100个/包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2022-04-CL-34288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开口型平圆头抽芯铆钉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φ5×20</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不锈钢，GB/T 12618.1，参考包装：100个/包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2022-04-CL-34289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可换头扭矩扳手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扭矩范围：1-5N·m，9×12mm方头，棘轮</w:t>
            </w:r>
            <w:r w:rsidRPr="00AD719D">
              <w:rPr>
                <w:rFonts w:ascii="宋体" w:hAnsi="宋体" w:cs="宋体" w:hint="eastAsia"/>
                <w:sz w:val="20"/>
                <w:szCs w:val="20"/>
              </w:rPr>
              <w:lastRenderedPageBreak/>
              <w:t>头可更换，带1/4"棘轮头，可使用9×12mm开口头及梅花头，符合NF EN ISO 6789，DIN EN ISO 6789标准，需首检</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FACOM/PROTO/伍尔特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2022-05-CL-33202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首检</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149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可换头扭矩扳手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扭力范围：40-200N·m，14×18mm方头，精度±2%，带1/2"棘轮头，提供ISO6789 标准校准证书，S.306A200，需首检</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FACOM/PROTO/伍尔特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2022-05-CL-33204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首检</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可换头扭矩扳手组套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扭矩范围：10-50N·m，9×12mm方头，精度：±3%，带3/8"棘轮头，配开口扳头：9×12mm系列8mm、10mm、12mm、13mm、16mm、17mm、18mm、19mm，需首检</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FACOM/PROTO/伍尔特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首检</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可换头扭矩扳手组套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扭矩范围：10-50N·m，9×12mm方头，精度±3%，带3/8"棘轮头，配件适</w:t>
            </w:r>
            <w:r w:rsidRPr="00AD719D">
              <w:rPr>
                <w:rFonts w:ascii="宋体" w:hAnsi="宋体" w:cs="宋体" w:hint="eastAsia"/>
                <w:sz w:val="20"/>
                <w:szCs w:val="20"/>
              </w:rPr>
              <w:lastRenderedPageBreak/>
              <w:t>用于9×12mm接口，套筒：13mm、16mm、17mm，需首检</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FACOM/PROTO/伍尔特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2022-05-CL-33201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首检</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可换头扭矩扳手组套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扭矩范围：20-100N·m，9×12mm方头，精度±2%，带1/2"棘轮头，8件套筒：16mm、17mm、18mm、19mm、22mm、23mm、26mm、27mm，套筒长64mm，全长350mm，可调式声响，需首检</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史丹利/FACOM/伍尔特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2022-05-CL-33203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首检</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空开导轨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C45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宽35mm，长40cm，国标，钢板</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件</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2022-01-CL-34804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2019-03-CL-22851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空调翅片整理器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304不锈钢材质，形状为梯形，上边长85mm、下边长110mm，宽25mm，厚1.5mm，两片结合，直角边焊接在一起</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2022-05-CL-33209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快干腻子</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化学成份：不饱和树脂等抗高温：强干燥时间：＜1.5h  ，外观色泽：亮；在各种金属底</w:t>
            </w:r>
            <w:r w:rsidRPr="00AD719D">
              <w:rPr>
                <w:rFonts w:ascii="宋体" w:hAnsi="宋体" w:cs="宋体" w:hint="eastAsia"/>
                <w:sz w:val="20"/>
                <w:szCs w:val="20"/>
              </w:rPr>
              <w:lastRenderedPageBreak/>
              <w:t>材表面（阳极氧化铝除外）都有很好的附着力,特别在镀锌板上能显现非常好的附着力；无收缩、快干、15分钟内可以干磨；外观：颜色一致,无肉眼可见颗粒；气干性：按GB/T1728-79 ；稠度 9-12cm按GB/T1749； 涂刮性能：易涂刮,手感好（适宜大板刮涂）；打磨性：易打磨。出粉块；耐高温性：干透后烘140℃无鼓泡、无开裂,凝胶后烘80℃无鼓泡、无干裂；柔韧性：≤50mm  按GB/T1748 ；</w:t>
            </w:r>
            <w:r w:rsidRPr="00AD719D">
              <w:rPr>
                <w:rFonts w:ascii="宋体" w:hAnsi="宋体" w:cs="宋体" w:hint="eastAsia"/>
                <w:sz w:val="20"/>
                <w:szCs w:val="20"/>
              </w:rPr>
              <w:br/>
              <w:t>冲击强度：≥13Kg.Cm（或35Kg.Cm不脱落）按GB/T1748；附着力：≥</w:t>
            </w:r>
            <w:r w:rsidRPr="00AD719D">
              <w:rPr>
                <w:rFonts w:ascii="宋体" w:hAnsi="宋体" w:cs="宋体" w:hint="eastAsia"/>
                <w:sz w:val="20"/>
                <w:szCs w:val="20"/>
              </w:rPr>
              <w:lastRenderedPageBreak/>
              <w:t>70Kg/1.2C㎡ GB/T5210，1KG/桶。</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桶</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2022-01-CL-34617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156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快装止回阀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φ63（安装口径内径47mm，外径63mm），压力等级：PN16MPa，材质：304不锈钢，长度：100mm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淘立格/FGO/羡瑜</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2022-02-WX-37852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烙铁咀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T18-BL</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尖头，适用于HAKKO FR-702维修系统</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日本HAKKO</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2022-04-TH-35307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烙铁咀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T18-K</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刀头，适用于HAKKO FR-702维修系统</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日本HAKKO</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2022-04-TH-35308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159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烙铁咀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T18-BR02</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弯头，适用于HAKKO FR-702维修系统</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日本HAKKO</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2022-04-TH-35309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六角止水针头</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A-10</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注浆嘴，长度：10cm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洛菲斯、红信</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2022-02-WX-38362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铝合金板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1000×1200×3mm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表面光滑</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2022-01-CL-34799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铝合金板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1200×1000×1.5mm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1050铝合金，表面光滑</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财发铝业/苹果铝业/中铝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2022-01-CL-34809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美标推杆逃生锁</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单开，天地插杆式，适用门宽510-720MM，门高2100MM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固特（GUTE）、RESET、</w:t>
            </w:r>
            <w:r w:rsidRPr="00AD719D">
              <w:rPr>
                <w:rFonts w:ascii="宋体" w:hAnsi="宋体" w:cs="宋体" w:hint="eastAsia"/>
                <w:sz w:val="20"/>
                <w:szCs w:val="20"/>
              </w:rPr>
              <w:lastRenderedPageBreak/>
              <w:t>弘工</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2022-05-WX-38412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美标推杆逃生锁</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双开，天地插杆式，适用门宽1000-1500MM，门高2100MM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固特（GUTE）、RESET、弘工</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2022-05-WX-38413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木柄橡胶锤</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16OZ，硬度约为肖氏A级90，锤头直径54mm，胶制木柄</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2022-01-CL-34568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耐候性扎带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2.5×120mm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黑色，尼龙，自锁式，抗紫外线，耐磨，电绝缘，扛张强度≥104千帕，工作温度-35至100摄氏度，参考包装：100根/包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2022-05-CL-33292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耐候性扎带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4.8×450mm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黑色，尼龙，自锁式，抗紫外线，耐磨，电绝缘，扛张强度≥104千帕，工作温度-35至100摄氏度，参考包装：100根/包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2022-01-CL-34612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2022-03-CL-34127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2022-04-CL-34716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2022-05-CL-33293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耐候性扎带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7.6×775mm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黑色，尼龙，自锁式，抗紫外线，扛张强度≥104千帕，工作温度-35至100</w:t>
            </w:r>
            <w:r w:rsidRPr="00AD719D">
              <w:rPr>
                <w:rFonts w:ascii="宋体" w:hAnsi="宋体" w:cs="宋体" w:hint="eastAsia"/>
                <w:sz w:val="20"/>
                <w:szCs w:val="20"/>
              </w:rPr>
              <w:lastRenderedPageBreak/>
              <w:t>摄氏度，参考包装：100根/包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2022-02-CL-33800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2022-03-CL-34128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169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耐候性扎带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10×500mm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黑色，尼龙，自锁式，抗紫外线，耐磨，电绝缘，扛张强度≥104千帕，工作温度-35至100摄氏度，参考包装：100根/包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2022-01-CL-34613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2022-03-CL-34129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1800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耐候性扎带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9.0×762mm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黑色，尼龙，自锁式，抗紫外线，扛张强度≥104千帕，工作温度-35至100摄氏度，参考包装：100根/包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2022-01-CL-34614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内燃捣固镐</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ND-4型</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汽油机功率1.47kW，激振力：≥4.2kN，空载振幅：≥50mm，振动频率：120～150HZ，振捣棒直径：52mm，偏心块旋转速度：7000～8000r/min，工作方式：二冲程全方位</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锦州双兴、山东鑫隆、纳川机械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2022-05-WX-38500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w:t>
            </w:r>
            <w:r w:rsidRPr="00AD719D">
              <w:rPr>
                <w:rFonts w:ascii="宋体" w:hAnsi="宋体" w:cs="宋体" w:hint="eastAsia"/>
                <w:sz w:val="20"/>
                <w:szCs w:val="20"/>
              </w:rPr>
              <w:lastRenderedPageBreak/>
              <w:t>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尼龙吊带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5t，3米，带吊环</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2022-04-CL-342</w:t>
            </w:r>
            <w:r w:rsidRPr="00AD719D">
              <w:rPr>
                <w:rFonts w:ascii="宋体" w:hAnsi="宋体" w:cs="宋体" w:hint="eastAsia"/>
                <w:color w:val="000000"/>
                <w:sz w:val="20"/>
                <w:szCs w:val="20"/>
              </w:rPr>
              <w:lastRenderedPageBreak/>
              <w:t>46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lastRenderedPageBreak/>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尼龙扎带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4×200mm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白色，自锁式，参考包装：100根/包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2022-01-PW-22250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2022-02-PW-22266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22500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72500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欧标闭门器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欧标可调，关门、闭锁速度可调，开门缓冲，最大门宽1470MM，门重300KG</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卡贝（cobbe）、固特（GUTE）、坚朗（KIN LONG）</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气动吹尘枪</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气动接口1/4，与10mm空气软管配合使用，喷射压力2bar，喷嘴长度300mm，配置10米软管</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2022-05-CL-33205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气动吹尘枪</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高压金属气枪 管径8*250mm,全长415mm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2022-04-TH-35302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气密单</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锁边距70MM，中心距115MM，适用门高2100MM，适用门厚58-66MMD=2100MM,M=1100MM，配套单扇门使用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洛科韦尔、安朗杰、MIWA(美和)</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w:t>
            </w:r>
            <w:r w:rsidRPr="00AD719D">
              <w:rPr>
                <w:rFonts w:ascii="宋体" w:hAnsi="宋体" w:cs="宋体" w:hint="eastAsia"/>
                <w:sz w:val="20"/>
                <w:szCs w:val="20"/>
              </w:rPr>
              <w:lastRenderedPageBreak/>
              <w:t>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气密双</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锁边距70MM，中心距115MM，适</w:t>
            </w:r>
            <w:r w:rsidRPr="00AD719D">
              <w:rPr>
                <w:rFonts w:ascii="宋体" w:hAnsi="宋体" w:cs="宋体" w:hint="eastAsia"/>
                <w:sz w:val="20"/>
                <w:szCs w:val="20"/>
              </w:rPr>
              <w:lastRenderedPageBreak/>
              <w:t>用门高2100MM，适用门厚58-66MMD=2100MM,M=1100MM，配套双扇门使用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洛科韦尔、安</w:t>
            </w:r>
            <w:r w:rsidRPr="00AD719D">
              <w:rPr>
                <w:rFonts w:ascii="宋体" w:hAnsi="宋体" w:cs="宋体" w:hint="eastAsia"/>
                <w:sz w:val="20"/>
                <w:szCs w:val="20"/>
              </w:rPr>
              <w:lastRenderedPageBreak/>
              <w:t>朗杰、MIWA(美和)</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179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铅封</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（直径×厚度）8mm×5mm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O型，材质：铅，参考包装：100个/袋</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2022-01-CL-34623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2022-04-CL-34723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2022-05-CL-33313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1800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铅封</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（直径×厚度）10mm×6mm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O型，参考包装：100个/袋</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2022-04-TH-35324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清扫钳</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长度≥16寸（0.5m），环卫清扫用具</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2022-01-KY-04967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125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2022-02-KY-05122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2022-03-KY-05202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2022-04-KY-05045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425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热熔胶棒</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φ11×200mm，透明色，参考包装：30根/包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2022-04-CL-34292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热熔胶棒</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直径11mm胶棒，长度≥260mm，100根/包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2021-01-TH-31604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热缩套管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φ6mm，黑色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2021-05-TH-33252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热缩套管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φ8mm，125度，黑色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2021-04-TH-31993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热缩套管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φ14mm，黑色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2021-05-TH-33253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187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BC858B</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封装：SOT-23，参考包装：50个/包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先科/科信/合科泰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2022-01-CL-35034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MMBT5551</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类型：NPN，Vceo=160V，Ic=600mA，封装：SOT23-6，参考包装：50个/包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台湾安邦/伯恩半导体/台湾迪嘉</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189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MMBT5401</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额定功率：300mW/集电极电流Ic 600mA/集射极击穿电压Vce 150V/ 晶体管类型PNP，封装：SOT23，参考包装：50个/包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友台半导体/海德/德欧泰克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2022-01-CL-35036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三通</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DN15，材质：304不锈钢，内牙</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冰禹 /日丰/大漠山</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2022-02-WX-37848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2022-03-WX-37668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十字槽沉头自攻钉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M3.5×12</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材质304不锈钢，颜色黑色，螺纹直径3.5mm，头部直径6.5mm，头部角度90，头部厚度2.5，长度12mm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2022-04-TH-35329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十字槽沉头自攻钉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M3×6</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材质304不锈钢，颜色黑色，螺纹直径3mm，</w:t>
            </w:r>
            <w:r w:rsidRPr="00AD719D">
              <w:rPr>
                <w:rFonts w:ascii="宋体" w:hAnsi="宋体" w:cs="宋体" w:hint="eastAsia"/>
                <w:sz w:val="20"/>
                <w:szCs w:val="20"/>
              </w:rPr>
              <w:lastRenderedPageBreak/>
              <w:t>头部直径5.3mm，头部角度90，头部厚度2，长度6mm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2022-04-TH-35330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十字槽沉头自攻钉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M2.6×6</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材质304不锈钢，颜色黑色，螺纹直径2.6mm，头部直径4.6mm，头部角度90，头部厚度1.7，长度6mm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2022-04-TH-35331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十字槽沉头自攻钉</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M2×5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材质304不锈钢，颜色黑色，螺纹直径2mm，头部直径3.58mm，头部角度90，头部厚度1，长度5mm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2022-04-TH-35332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实验板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实验板焊接，实验板是能焊接电子元器件，绿油，单面，尺寸为7*12cm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2022-01-CL-34807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实验板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实验板焊接，实验板是能焊接电子元器件，绿油，单面，尺寸为13*25cm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2022-01-CL-34808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手动蝶阀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DN250，压力等级：PN16MPa，连接形式：法兰连接，材质：球</w:t>
            </w:r>
            <w:r w:rsidRPr="00AD719D">
              <w:rPr>
                <w:rFonts w:ascii="宋体" w:hAnsi="宋体" w:cs="宋体" w:hint="eastAsia"/>
                <w:sz w:val="20"/>
                <w:szCs w:val="20"/>
              </w:rPr>
              <w:lastRenderedPageBreak/>
              <w:t>墨铸铁，长度:165mm（±2mm），螺栓孔数：12</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英格兰姆/上海标一/远大</w:t>
            </w:r>
            <w:r w:rsidRPr="00AD719D">
              <w:rPr>
                <w:rFonts w:ascii="宋体" w:hAnsi="宋体" w:cs="宋体" w:hint="eastAsia"/>
                <w:sz w:val="20"/>
                <w:szCs w:val="20"/>
              </w:rPr>
              <w:lastRenderedPageBreak/>
              <w:t>阀门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2022-03-WX-37676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手提便携式称</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电子手提称，拉力50kg，称量范围： 10g-50kg 计量方式： 电子</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Meilen美乐/远驰/苏测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2022-01-TH-35153</w:t>
            </w:r>
            <w:r w:rsidRPr="00AD719D">
              <w:rPr>
                <w:rFonts w:ascii="宋体" w:hAnsi="宋体" w:cs="宋体" w:hint="eastAsia"/>
                <w:color w:val="000000"/>
                <w:sz w:val="20"/>
                <w:szCs w:val="20"/>
              </w:rPr>
              <w:br/>
              <w:t>2022-01-TH-36142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36</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2022-02-TH-35932</w:t>
            </w:r>
            <w:r w:rsidRPr="00AD719D">
              <w:rPr>
                <w:rFonts w:ascii="宋体" w:hAnsi="宋体" w:cs="宋体" w:hint="eastAsia"/>
                <w:color w:val="000000"/>
                <w:sz w:val="20"/>
                <w:szCs w:val="20"/>
              </w:rPr>
              <w:br/>
              <w:t>2022-02-TH-35850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2022-03-TH-34819</w:t>
            </w:r>
            <w:r w:rsidRPr="00AD719D">
              <w:rPr>
                <w:rFonts w:ascii="宋体" w:hAnsi="宋体" w:cs="宋体" w:hint="eastAsia"/>
                <w:color w:val="000000"/>
                <w:sz w:val="20"/>
                <w:szCs w:val="20"/>
              </w:rPr>
              <w:br/>
              <w:t>2022-03-TH-35173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2022-04-TH-35618</w:t>
            </w:r>
            <w:r w:rsidRPr="00AD719D">
              <w:rPr>
                <w:rFonts w:ascii="宋体" w:hAnsi="宋体" w:cs="宋体" w:hint="eastAsia"/>
                <w:color w:val="000000"/>
                <w:sz w:val="20"/>
                <w:szCs w:val="20"/>
              </w:rPr>
              <w:br/>
              <w:t>2022-04-TH-35320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117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首检</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199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手摇油泵</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铝合金手摇油泵（32型），进油管长≥98cm，进油口直径≥3.2cm，抽取力度≥50L/min，每台送2根伸缩油管备用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2022-04-CL-34247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双肩工具包</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490×330×160mm（±20mm）</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100%聚酯纤维（涤纶），背带填充回力胶+海绵，防泼水，提拎部件为软把，拉链闭合，扣带，内设置有夹层，肩带样式: 双根，承重30KG以上</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2022-03-CL-33872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2022-04-CL-34674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双肩工具包</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360*460*180（±3cm），面料材质：100%聚酯纤维（涤纶），里料材质：100%</w:t>
            </w:r>
            <w:r w:rsidRPr="00AD719D">
              <w:rPr>
                <w:rFonts w:ascii="宋体" w:hAnsi="宋体" w:cs="宋体" w:hint="eastAsia"/>
                <w:sz w:val="20"/>
                <w:szCs w:val="20"/>
              </w:rPr>
              <w:lastRenderedPageBreak/>
              <w:t>聚酯纤维（涤纶），背带填充物：回力胶+海绵，防水程度: 防泼水，提拎部件类型: 软把，闭合方式: 拉链，扣带，内设置有夹层，肩带样式: 双根，可载重：30KG以上</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2022-03-TH-35436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水磨砂纸</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1500目，230×280mm，干湿两用，碳化硅磨料，C/D级牛皮纸</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2022-02-CL-33801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2022-03-CL-33895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2022-04-CL-34719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2022-05-CL-33304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水磨砂纸</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3000目，230×280mm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2022-03-CL-33896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2022-05-CL-33305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水磨砂纸</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320目，230×280mm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2022-01-CL-34620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2022-02-CL-33802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水磨砂纸</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600目，230×280mm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2022-02-CL-33803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水泥基渗透结晶防水涂料</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25KG/袋</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中冶众博、宏基</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2022-01-WX-38289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瞬态抑制二极管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P6KE300A</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极性：单向性，峰值脉冲电流（10/1000us）：</w:t>
            </w:r>
            <w:r w:rsidRPr="00AD719D">
              <w:rPr>
                <w:rFonts w:ascii="宋体" w:hAnsi="宋体" w:cs="宋体" w:hint="eastAsia"/>
                <w:sz w:val="20"/>
                <w:szCs w:val="20"/>
              </w:rPr>
              <w:lastRenderedPageBreak/>
              <w:t>1.5A，钳位电压： 414V，击穿电压（最小值）：285V，反向关断电压（典型值）：256V，封装：DO-15，参考包装：50个/包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意法半导体/鲁光/</w:t>
            </w:r>
            <w:r w:rsidRPr="00AD719D">
              <w:rPr>
                <w:rFonts w:ascii="宋体" w:hAnsi="宋体" w:cs="宋体" w:hint="eastAsia"/>
                <w:sz w:val="20"/>
                <w:szCs w:val="20"/>
              </w:rPr>
              <w:lastRenderedPageBreak/>
              <w:t>里阳半导体</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瞬态抑制二极管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SMBJ24A-E3/52</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反向关断电压（典型值）：24V，击穿电压（最小值）：26.7V，峰值脉冲电流（10/1000us）：15.4A， 极性：单向性， 钳位电压：38.9V 单向，封装：SMB，参考包装：50个/包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威世/VISHAY/意法半导体</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瞬态抑制二极管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SA33CA</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反向关断电压（典型值）：33V，击穿电压（最小值）：36.7V，极性：双向，钳位电压：53.3V，峰值脉冲电流（10/1000us）：9.6A，封装： Axial，参考包</w:t>
            </w:r>
            <w:r w:rsidRPr="00AD719D">
              <w:rPr>
                <w:rFonts w:ascii="宋体" w:hAnsi="宋体" w:cs="宋体" w:hint="eastAsia"/>
                <w:sz w:val="20"/>
                <w:szCs w:val="20"/>
              </w:rPr>
              <w:lastRenderedPageBreak/>
              <w:t>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君耀电子/美微科/意法半导体</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四边形端子压线钳</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压接能力0.25-6mm²，管型端子钳针式，材质：铬钒钢，手柄尼龙包裹</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威仕（IWISS）、华胜、菱诺</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2022-03-TH-35431</w:t>
            </w:r>
            <w:r w:rsidRPr="00AD719D">
              <w:rPr>
                <w:rFonts w:ascii="宋体" w:hAnsi="宋体" w:cs="宋体" w:hint="eastAsia"/>
                <w:color w:val="000000"/>
                <w:sz w:val="20"/>
                <w:szCs w:val="20"/>
              </w:rPr>
              <w:br/>
              <w:t>2022-03-WX-38394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送风机</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手提式，带10米送风管，</w:t>
            </w:r>
            <w:r w:rsidRPr="00AD719D">
              <w:rPr>
                <w:rFonts w:ascii="宋体" w:hAnsi="宋体" w:cs="宋体" w:hint="eastAsia"/>
                <w:sz w:val="20"/>
                <w:szCs w:val="20"/>
              </w:rPr>
              <w:br/>
              <w:t>电源：交流 220V，50HZ，</w:t>
            </w:r>
            <w:r w:rsidRPr="00AD719D">
              <w:rPr>
                <w:rFonts w:ascii="宋体" w:hAnsi="宋体" w:cs="宋体" w:hint="eastAsia"/>
                <w:sz w:val="20"/>
                <w:szCs w:val="20"/>
              </w:rPr>
              <w:br/>
              <w:t>功率：0.32KW，</w:t>
            </w:r>
            <w:r w:rsidRPr="00AD719D">
              <w:rPr>
                <w:rFonts w:ascii="宋体" w:hAnsi="宋体" w:cs="宋体" w:hint="eastAsia"/>
                <w:sz w:val="20"/>
                <w:szCs w:val="20"/>
              </w:rPr>
              <w:br/>
              <w:t>转速：2800r/min，</w:t>
            </w:r>
            <w:r w:rsidRPr="00AD719D">
              <w:rPr>
                <w:rFonts w:ascii="宋体" w:hAnsi="宋体" w:cs="宋体" w:hint="eastAsia"/>
                <w:sz w:val="20"/>
                <w:szCs w:val="20"/>
              </w:rPr>
              <w:br/>
              <w:t>流量：43m³/min</w:t>
            </w:r>
            <w:r w:rsidRPr="00AD719D">
              <w:rPr>
                <w:rFonts w:ascii="宋体" w:hAnsi="宋体" w:cs="宋体" w:hint="eastAsia"/>
                <w:sz w:val="20"/>
                <w:szCs w:val="20"/>
              </w:rPr>
              <w:br/>
              <w:t>全压：294Pa</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家乐风/沈力/尚悦</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2022-01-WX-37353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2022-03-WX-37601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送风机</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SHT-25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手提式，电源：220V、50HZ，功率：320W，转速：2800r/min，风量：43m³/min，全压：294Pa，尺寸：250mm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家乐风/沈力/尚悦</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钽电容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额定电压：10V，容值：10uF，工作温度：-55℃~125℃，精度：±10% ，封装：CASE-A_3216，参考包装：50个/包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威世/ Kyocera AVX/意法半导体</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214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钽电容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 6.3V，容值 10uF，工作温度:55℃~125℃，封装:CASE-A_3216，参考包装：50个/包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威世/ Kyocera AVX/意法半导体</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碳膜电阻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阻值:1KΩ，精度:±1%，封装：轴线，功率:1/4W</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厚声/幸亚电阻/国巨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2022-01-CL-34817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碳膜电阻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阻值:2KΩ，精度:±1%，封装：轴线，功率:1/4W</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厚声/幸亚电阻/国巨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2022-01-CL-34818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碳膜电阻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阻值:1.8KΩ，精度:±1%，封装：轴线，功率:1/4W</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厚声/华星机电/千志电子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2022-01-CL-34819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碳膜电阻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阻值:560Ω，精度:±5% ，封装：轴线，功率:1/4W</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厚声/千志电子/华星机电</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219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碳膜电阻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阻值:220KΩ，精度:±5%，封装：轴线，功率:1/4W</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厚声/千志电子/华星机电</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碳膜电阻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阻值:3KΩ，精度:±5% ，封装：轴线，功率:1/4W</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华星机电/千志电子/厚声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221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碳膜电阻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阻值:1Ω，精度:±5% ，封装：轴线，功率:3W</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威世/国巨/幸亚电阻</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额定电压：50V，容值：11pF，精度：±5%，封装:0805，参考包装：50个/包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华新科/国巨/三环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额定电压：50V，容值：120nF ，精度：±10%，封装:0805，参考包装：50个/包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风华/信昌电陶/华新科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额定电压：50V，容值：10nF ，精度：±10%，封装:0805，参考包装：50个/包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三环/国巨/(村田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额定电压：50V，容值：150nF，精度：±10%，封装:0805，参考包装：50个/包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三星/村田/基美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额定电压：50V，容值：100nF，精度：±10%，封装:0805，参考包装：50个/</w:t>
            </w:r>
            <w:r w:rsidRPr="00AD719D">
              <w:rPr>
                <w:rFonts w:ascii="宋体" w:hAnsi="宋体" w:cs="宋体" w:hint="eastAsia"/>
                <w:sz w:val="20"/>
                <w:szCs w:val="20"/>
              </w:rPr>
              <w:lastRenderedPageBreak/>
              <w:t>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禾伸堂/AVX/国巨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额定电压：50V，容值：0.1uF，精度：±10%，封装:0603，参考包装：50个/包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三星/华新科/太诱</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额定电压：50V，容值：270nF，精度：±10%，封装:0603，参考包装：50个/包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国巨/华新科/三环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229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额定电压：50V，容值：320nF，精度：±10%，封装:0603，参考包装：50个/包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华新科/基美/TDK</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2022-01-CL-34959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额定电压：50V，容值：180nF，精度：±10%，封装:0603，参考包装：50个/包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国巨/三环/华新科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额定电压：50V，容值：12nF，精度：±10%，封装:0603，参考包装：50个/包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国巨/风华/三星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232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额定电压：50V，容值：39nF，精度：±10%，封装:0603，参考包装：50个/包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Walsin/三星/国巨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额定电压：50V，容值：100nF，精度：±5%，封装:0603，参考包装：50个/包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国巨/华新科/JOHANSON</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额定电压：50V，容值：1nF，精度：±10%，封装:0603，参考包装：50个/包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三星/风华/TDK</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额定电压：50V，容值：100nF，精度：±10%，封装:0603，参考包装：50个/包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三星/三环/国巨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额定电压：50V，容值：2.2uF，精度：±10%，封装:0603，参考包装：50个/包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村田/太诱/TDK</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额定电压：50V，容值：680nF，精度：±10%，封装:0603，参考包装：50个/</w:t>
            </w:r>
            <w:r w:rsidRPr="00AD719D">
              <w:rPr>
                <w:rFonts w:ascii="宋体" w:hAnsi="宋体" w:cs="宋体" w:hint="eastAsia"/>
                <w:sz w:val="20"/>
                <w:szCs w:val="20"/>
              </w:rPr>
              <w:lastRenderedPageBreak/>
              <w:t>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风华/TDK/三环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额定电压：50V，容值：68nF，精度：±10%，封装:0603，参考包装：50个/包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村田/风华/华新科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239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额定电压：50V，容值：820nF，精度：±20%，封装:0805，参考包装：50个/包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华新科/风华/禾伸堂</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2022-01-CL-34969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额定电压：50V，容值：2.2uF，精度：±10%，封装:0805，参考包装：50个/包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太诱/村田/基美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额定电压：50V，容值：200nF，精度：±10%，封装:0805，参考包装：50个/包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三环/风华/汇聚</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额定电压：50V，容值：10uF，精度：±20%，封装:0805，参考包装：50个/包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太诱/风华/华新科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w:t>
            </w:r>
            <w:r w:rsidRPr="00AD719D">
              <w:rPr>
                <w:rFonts w:ascii="宋体" w:hAnsi="宋体" w:cs="宋体" w:hint="eastAsia"/>
                <w:sz w:val="20"/>
                <w:szCs w:val="20"/>
              </w:rPr>
              <w:lastRenderedPageBreak/>
              <w:t>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额定电压：50V，容值：100uF，</w:t>
            </w:r>
            <w:r w:rsidRPr="00AD719D">
              <w:rPr>
                <w:rFonts w:ascii="宋体" w:hAnsi="宋体" w:cs="宋体" w:hint="eastAsia"/>
                <w:sz w:val="20"/>
                <w:szCs w:val="20"/>
              </w:rPr>
              <w:lastRenderedPageBreak/>
              <w:t>精度：±20%，封装:0805，参考包装：50个/包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村田/AVX/</w:t>
            </w:r>
            <w:r w:rsidRPr="00AD719D">
              <w:rPr>
                <w:rFonts w:ascii="宋体" w:hAnsi="宋体" w:cs="宋体" w:hint="eastAsia"/>
                <w:sz w:val="20"/>
                <w:szCs w:val="20"/>
              </w:rPr>
              <w:lastRenderedPageBreak/>
              <w:t>太诱</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额定电压：50V，容值：4.3uF，精度：±20%，封装:0805，参考包装：50个/包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三星/村田/华新科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额定电压：50V，容值：220nF，精度：±10%，封装:0805，参考包装：50个/包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国巨/信昌电陶/TDK</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贴片电容</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额定电压：50V，容值：47uF，精度：±20%，封装:0805，参考包装：50个/包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太诱/三星/村田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2022-01-CL-34976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阻值10kΩ，精度：±5%，功率0.1W，封装：0805，参考包装：50 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国巨/松下/风华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248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阻值10kΩ，精度：±5%，功率0.25W，封装：1206，参考包装：50个/包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厚声/风华/华新科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249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阻值100kΩ，精度：±5%，功率0.1W，封装：0603，参考包装：50个/包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台湾大毅/风华/国巨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阻值100kΩ，精度：±5%，功率0.125W，封装：0805，参考包装：50个/包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台湾大毅/松下/华新科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阻值1MΩ，精度：±5%，功率0.25W，封装：1206，参考包装：50个/包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厚声/SEI/天二科技</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阻值120Ω，精度：±5%，功率0.1W，封装：0603，参考包装：50个/包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天二科技/丽智电子/风华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2022-01-CL-34829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阻值1.2kΩ，精度：±5%，功率0.1W，封装：0603，参考包装：50个/包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松下/丽智电子/KOA</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阻值1.2kΩ，精度：±5%，功率0.25W，封装：1206，参考包装：50个/包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厚声/风华/国巨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w:t>
            </w:r>
            <w:r w:rsidRPr="00AD719D">
              <w:rPr>
                <w:rFonts w:ascii="宋体" w:hAnsi="宋体" w:cs="宋体" w:hint="eastAsia"/>
                <w:sz w:val="20"/>
                <w:szCs w:val="20"/>
              </w:rPr>
              <w:lastRenderedPageBreak/>
              <w:t>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阻值12kΩ，精度：±5%，功率</w:t>
            </w:r>
            <w:r w:rsidRPr="00AD719D">
              <w:rPr>
                <w:rFonts w:ascii="宋体" w:hAnsi="宋体" w:cs="宋体" w:hint="eastAsia"/>
                <w:sz w:val="20"/>
                <w:szCs w:val="20"/>
              </w:rPr>
              <w:lastRenderedPageBreak/>
              <w:t>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国巨/台湾大</w:t>
            </w:r>
            <w:r w:rsidRPr="00AD719D">
              <w:rPr>
                <w:rFonts w:ascii="宋体" w:hAnsi="宋体" w:cs="宋体" w:hint="eastAsia"/>
                <w:sz w:val="20"/>
                <w:szCs w:val="20"/>
              </w:rPr>
              <w:lastRenderedPageBreak/>
              <w:t>毅/丽智电子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阻值1.5kΩ，精度：±5%，功率0.1W，封装：0603，参考包装：50个/包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国巨/旺诠/天二科技</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阻值150kΩ，精度：±5%，功率0.25W，封装：1206，参考包装：50个/包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旺诠/光颉/华新科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阻值18kΩ，精度：±5%，功率0.25W，封装：1206，参考包装：50个/包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厚声/风华/国巨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259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阻值200Ω，精度：±5%，功率0.1W，封装：0603，参考包装：50个/包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天二科技/旺诠/国巨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华新科/国巨/风华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阻值20kΩ，精度：±5%，功率0.1W，封装：0603，参考包</w:t>
            </w:r>
            <w:r w:rsidRPr="00AD719D">
              <w:rPr>
                <w:rFonts w:ascii="宋体" w:hAnsi="宋体" w:cs="宋体" w:hint="eastAsia"/>
                <w:sz w:val="20"/>
                <w:szCs w:val="20"/>
              </w:rPr>
              <w:lastRenderedPageBreak/>
              <w:t>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华新科/国巨/风华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阻值22Ω，精度：±5%，功率0.1W，封装：0603，参考包装：50个/包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国巨/旺诠/华新科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2022-01-CL-34839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阻值2.2kΩ，精度：±5%，功率0.1W，封装：0603，参考包装：50个/包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罗姆/松下/KOA</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阻值22kΩ，精度：±5%，功率0.1W，封装：0603，参考包装：50个/包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松下/台湾大毅/KOA</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阻值220kΩ，精度：±5%，功率0.1W，封装：0603，参考包装：50个/包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台湾大毅/丽智电子/KOA</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阻值27Ω，精度：±5%，功率0.1W，封装：0603，参考包装：50个/包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台湾大毅/丽智电子/KOA</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阻值30kΩ，精度：±5%，功率0.1W，封装：0603，参考包装：50个/包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SEI/KOA/松下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268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阻值300kΩ，精度：±5%，功率0.25W，封装：1206，参考包装：50个/包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269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阻值33Ω，精度：±5%，功率0.1W，封装：0603，参考包装：50个/包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 华新科/国巨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阻值330Ω，精度：±5%，功率0.1W，封装：0603，参考包装：50个/包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罗姆/台湾大毅/丽智电子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阻值33kΩ，精度：±5%，功率0.125W，封装：0805，参考包装：50个/包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厚声/光颉/国巨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阻值330kΩ，精度：±5%，功率0.1W，封装：0603，参考包装：50个/包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旺诠/国巨/华新科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2022-01-CL-34849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阻值390Ω，精度：±5%，功率0.1W，封装：0603，参考包装：50个/包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旺诠/国巨/华新科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w:t>
            </w:r>
            <w:r w:rsidRPr="00AD719D">
              <w:rPr>
                <w:rFonts w:ascii="宋体" w:hAnsi="宋体" w:cs="宋体" w:hint="eastAsia"/>
                <w:sz w:val="20"/>
                <w:szCs w:val="20"/>
              </w:rPr>
              <w:lastRenderedPageBreak/>
              <w:t>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阻值3.9kΩ，精度：±5%，功率</w:t>
            </w:r>
            <w:r w:rsidRPr="00AD719D">
              <w:rPr>
                <w:rFonts w:ascii="宋体" w:hAnsi="宋体" w:cs="宋体" w:hint="eastAsia"/>
                <w:sz w:val="20"/>
                <w:szCs w:val="20"/>
              </w:rPr>
              <w:lastRenderedPageBreak/>
              <w:t>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厚声/KOA/</w:t>
            </w:r>
            <w:r w:rsidRPr="00AD719D">
              <w:rPr>
                <w:rFonts w:ascii="宋体" w:hAnsi="宋体" w:cs="宋体" w:hint="eastAsia"/>
                <w:sz w:val="20"/>
                <w:szCs w:val="20"/>
              </w:rPr>
              <w:lastRenderedPageBreak/>
              <w:t>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阻值39kΩ，精度：±5%，功率0.1W，封装：0603，参考包装：50个/包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丽智电子/旺诠/风华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阻值47Ω，精度：±5%，功率 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松下/风华/国巨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阻值470Ω，精度：±5%，功率0.1W，封装：0603，参考包装：50个/包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松下/风华/丽智电子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 KOA/华新科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279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风华/旺诠/台湾大毅</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阻值51Ω，精度：±5%，功率0.1W，封装：0603，参考包</w:t>
            </w:r>
            <w:r w:rsidRPr="00AD719D">
              <w:rPr>
                <w:rFonts w:ascii="宋体" w:hAnsi="宋体" w:cs="宋体" w:hint="eastAsia"/>
                <w:sz w:val="20"/>
                <w:szCs w:val="20"/>
              </w:rPr>
              <w:lastRenderedPageBreak/>
              <w:t>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香港电阻/旺诠/松下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阻值51Ω，精度：±0.5%，功率0.125W，封装：0805，参考包装：50个/包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厚声/光颉/国巨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阻值510Ω，精度：±5%，功率0.1W，封装：0603，参考包装：50个/包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罗姆/国巨/香港电阻</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2022-01-CL-34859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阻值5.1KΩ，精度：±5%，功率0.1W，封装：0805，参考包装：50个/包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宇阳科技/风华/ 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阻值51kΩ，精度：±0.5%，功率 0.125W，封装：0603，参考包装：50个/包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罗姆/台湾大毅/旺诠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阻值51kΩ，精度：±5%，功率0.125W，封装：0805，参考包装：50个/包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丽智电子/旺诠/风华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阻值2.49kΩ，精度：±0.5%，功率0.1W，封装：0603，参考包装：50个/包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松下/厚声/国巨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287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阻值560Ω，精度：±5%，功率 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风华/罗姆/台湾大毅</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阻值5.6kΩ，精度：±5%，功率0.1W，参考包装：50个/包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华新科/旺诠/国巨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289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阻值56kΩ，精度：±5%，功率0.25W，封装：0603，参考包装：50个/包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松下/风华/丽智电子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阻值620Ω，精度：±5%，功率 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台湾大毅/罗姆/丽智电子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阻值6.8kΩ，精度：±5%，</w:t>
            </w:r>
            <w:r w:rsidRPr="00AD719D">
              <w:rPr>
                <w:rFonts w:ascii="宋体" w:hAnsi="宋体" w:cs="宋体" w:hint="eastAsia"/>
                <w:sz w:val="20"/>
                <w:szCs w:val="20"/>
              </w:rPr>
              <w:br/>
              <w:t>功率 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风华/台湾大毅/罗姆</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阻值68kΩ，精度：±5%，功率0.1W，封装：0603，参考包装：50个/包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KOA/罗姆/风华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2022-01-CL-34869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阻值75Ω，精度：±5%，功率0.1W，封装：</w:t>
            </w:r>
            <w:r w:rsidRPr="00AD719D">
              <w:rPr>
                <w:rFonts w:ascii="宋体" w:hAnsi="宋体" w:cs="宋体" w:hint="eastAsia"/>
                <w:sz w:val="20"/>
                <w:szCs w:val="20"/>
              </w:rPr>
              <w:lastRenderedPageBreak/>
              <w:t>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国巨/风华/香港电</w:t>
            </w:r>
            <w:r w:rsidRPr="00AD719D">
              <w:rPr>
                <w:rFonts w:ascii="宋体" w:hAnsi="宋体" w:cs="宋体" w:hint="eastAsia"/>
                <w:sz w:val="20"/>
                <w:szCs w:val="20"/>
              </w:rPr>
              <w:lastRenderedPageBreak/>
              <w:t>阻</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阻值75Ω，精度：±5%，功率0.125W，封装：0805，参考包装：50个/包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国巨/风华/松下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阻值750Ω，精度：±5%，功率0.125W，封装：0805，参考包装：50个/包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厚声/天二科技/国巨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阻值82kΩ，精度：±5%，功率0.125W，封装：0805，参考包装：50个/包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台湾大毅/松下/华新科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阻值1kΩ，精度：±1%，功率0.125W，封装：0805，参考包装：50个/包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光颉/国巨/松下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阻值1kΩ，精度：±1%，功率0.25W，封装：1206，参考包装：50个/包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国巨/风华/天二科技</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299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阻值10kΩ，精度：±1%，功率0.125W，封装：0805，参考包装：50个/包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华新科/丽智电子/松下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300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阻值10kΩ，精度：±1%，功率0.25W，封装：1206，参考包装：50个/包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丽智电子/国巨/旺诠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阻值1.3kΩ，精度：±1%，功率0.125W，封装：0805，参考包装：50个/包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厚声/台湾大毅/国巨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阻值2kΩ，精度：±0.1%，功率0.125W，封装：0805，参考包装：50个/包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华新科/国巨/松下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2022-01-CL-34879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阻值26.1kΩ，精度：±1%，功率0.125W，封装：0805，参考包装：50个/包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国巨/风华/旺诠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阻值3.3kΩ，精度：±1%，功率0.125W，封装：0805，参考包装：50个/包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风华/BOURNS/国巨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阻值44.2kΩ，精度：±1%，功率0.125W，封装：0805，参考包装：50个/包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旺诠/罗姆/国巨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w:t>
            </w:r>
            <w:r w:rsidRPr="00AD719D">
              <w:rPr>
                <w:rFonts w:ascii="宋体" w:hAnsi="宋体" w:cs="宋体" w:hint="eastAsia"/>
                <w:sz w:val="20"/>
                <w:szCs w:val="20"/>
              </w:rPr>
              <w:lastRenderedPageBreak/>
              <w:t>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阻值44.2kΩ，精度：±1%，功</w:t>
            </w:r>
            <w:r w:rsidRPr="00AD719D">
              <w:rPr>
                <w:rFonts w:ascii="宋体" w:hAnsi="宋体" w:cs="宋体" w:hint="eastAsia"/>
                <w:sz w:val="20"/>
                <w:szCs w:val="20"/>
              </w:rPr>
              <w:lastRenderedPageBreak/>
              <w:t>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风华/厚声/</w:t>
            </w:r>
            <w:r w:rsidRPr="00AD719D">
              <w:rPr>
                <w:rFonts w:ascii="宋体" w:hAnsi="宋体" w:cs="宋体" w:hint="eastAsia"/>
                <w:sz w:val="20"/>
                <w:szCs w:val="20"/>
              </w:rPr>
              <w:lastRenderedPageBreak/>
              <w:t>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阻值470Ω，精度：±1%，功率0.125W，封装：0805，参考包装：50个/包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国巨/台湾大毅/华新科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阻值806Ω，精度：±1%，功率0.125W，封装：0805，参考包装：50个/包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 华新科/国巨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阻值1kΩ，精度：±0.5%，功率0.1W，封装：0603，参考包装：50个/包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阻值10kΩ，精度：±1%，功率0.1W，封装：0603，参考包装：50个/包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阻值10Ω，精度：±1%，功率 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风华/松下/旺诠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阻值220Ω，精度：±5%，功率0.1W，封装：0603，参考包</w:t>
            </w:r>
            <w:r w:rsidRPr="00AD719D">
              <w:rPr>
                <w:rFonts w:ascii="宋体" w:hAnsi="宋体" w:cs="宋体" w:hint="eastAsia"/>
                <w:sz w:val="20"/>
                <w:szCs w:val="20"/>
              </w:rPr>
              <w:lastRenderedPageBreak/>
              <w:t>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旺诠/国巨/风华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2022-01-CL-34889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阻值2.7kΩ，精度：±5%，功率0.1W，封装：0603，参考包装：50个/包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厚声/幸亚电阻/罗姆</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阻值2kΩ，精度：±1%， 功率 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幸亚电阻/(厚声/SEI</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阻值20KΩ，精度：±1%，功率0.1W，封装：0603，参考包装：50个/包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国巨/丽智电子/厚声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阻值39Ω，精度：±1%，功率0.25W，封装：1206，参考包装：50个/包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厚声/台湾大毅/开步睿思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阻值3.3Ω，精度：±1%，功率0.125W，封装：0805，参考包装：50个/包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风华/天二科技/旺诠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318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阻值470kΩ，精度：±5%，</w:t>
            </w:r>
            <w:r w:rsidRPr="00AD719D">
              <w:rPr>
                <w:rFonts w:ascii="宋体" w:hAnsi="宋体" w:cs="宋体" w:hint="eastAsia"/>
                <w:sz w:val="20"/>
                <w:szCs w:val="20"/>
              </w:rPr>
              <w:br/>
              <w:t>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厚声/旺诠/华新科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319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阻值4.87kΩ，精度：±1%，功率0.1W，封装：0603，参考包装：50个/包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旺诠/国巨/风华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阻值68Ω，精度：±5%，功率0.125W，封装：0805，参考包装：50个/包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丽智电子/国巨/旺诠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阻值680Ω，精度：±5%，功率0.1W，封装：0603，参考包装：50个/包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厚声/国巨/光颉</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阻值49.9Ω，精度：±1%，功率0.1W，封装：0603，参考包装：50个/包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风华/华新科/国巨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2022-01-CL-34899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阻值75Ω，精度：±1%，功率0.1W，封装：0603，参考包装：50个/包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华新科/丽智电子/风华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阻值120Ω，精度：±1%，功率0.25W，封装：0603，参考包装：50个/包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旺诠/罗姆/国巨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w:t>
            </w:r>
            <w:r w:rsidRPr="00AD719D">
              <w:rPr>
                <w:rFonts w:ascii="宋体" w:hAnsi="宋体" w:cs="宋体" w:hint="eastAsia"/>
                <w:sz w:val="20"/>
                <w:szCs w:val="20"/>
              </w:rPr>
              <w:lastRenderedPageBreak/>
              <w:t>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阻值39.2Ω，精度：±1%，功率</w:t>
            </w:r>
            <w:r w:rsidRPr="00AD719D">
              <w:rPr>
                <w:rFonts w:ascii="宋体" w:hAnsi="宋体" w:cs="宋体" w:hint="eastAsia"/>
                <w:sz w:val="20"/>
                <w:szCs w:val="20"/>
              </w:rPr>
              <w:lastRenderedPageBreak/>
              <w:t>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旺诠/天二科</w:t>
            </w:r>
            <w:r w:rsidRPr="00AD719D">
              <w:rPr>
                <w:rFonts w:ascii="宋体" w:hAnsi="宋体" w:cs="宋体" w:hint="eastAsia"/>
                <w:sz w:val="20"/>
                <w:szCs w:val="20"/>
              </w:rPr>
              <w:lastRenderedPageBreak/>
              <w:t>技/国巨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阻值100Ω，精度：±1%，功率0.1W，封装：0603，参考包装：50个/包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旺诠/华新科/国巨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阻值3.3kΩ，精度：±1%，功率0.1W，封装：0603，参考包装：50个/包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旺诠/华新科/丽智电子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阻值200Ω，精度：±1%，功率0.1W，封装：0603，参考包装：50个/包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旺诠/华新科/国巨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329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阻值2.26kΩ，精度：±1%，</w:t>
            </w:r>
            <w:r w:rsidRPr="00AD719D">
              <w:rPr>
                <w:rFonts w:ascii="宋体" w:hAnsi="宋体" w:cs="宋体" w:hint="eastAsia"/>
                <w:sz w:val="20"/>
                <w:szCs w:val="20"/>
              </w:rPr>
              <w:br/>
              <w:t>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厚声/台湾大毅/BOURNS</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阻值255Ω，精度：±1%，功率0.1W，封装：0603，参考包装：50个/包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阻值649Ω，精度：±1%，</w:t>
            </w:r>
            <w:r w:rsidRPr="00AD719D">
              <w:rPr>
                <w:rFonts w:ascii="宋体" w:hAnsi="宋体" w:cs="宋体" w:hint="eastAsia"/>
                <w:sz w:val="20"/>
                <w:szCs w:val="20"/>
              </w:rPr>
              <w:br/>
              <w:t>功率0.1W，封装：0603，参考</w:t>
            </w:r>
            <w:r w:rsidRPr="00AD719D">
              <w:rPr>
                <w:rFonts w:ascii="宋体" w:hAnsi="宋体" w:cs="宋体" w:hint="eastAsia"/>
                <w:sz w:val="20"/>
                <w:szCs w:val="20"/>
              </w:rPr>
              <w:lastRenderedPageBreak/>
              <w:t>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厚声/华新科/丽智电子</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阻值0Ω，精度：±1%，</w:t>
            </w:r>
            <w:r w:rsidRPr="00AD719D">
              <w:rPr>
                <w:rFonts w:ascii="宋体" w:hAnsi="宋体" w:cs="宋体" w:hint="eastAsia"/>
                <w:sz w:val="20"/>
                <w:szCs w:val="20"/>
              </w:rPr>
              <w:br/>
              <w:t>功率0.1W，参考包装：50个/包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国巨/风华/光颉</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2022-01-CL-34909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国巨/厚声/风华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阻值100Ω，精度：±5%，功率0.1W，封装：0402，参考包装：50个/包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阻值2kΩ，精度：±5%，功率0.1W，封装：0402，参考包装：50个/包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阻值6.2kΩ，精度：±5%，功率0.1W，封装：0402，参考包装：50个/包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阻值4.7kΩ，精度：±5%，功率0.1W，封装：0402，参考包装：50个/包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338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阻值0.1Ω，精度：±1%，功率0.0625W，封装：0402，参考包装：50个/包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厚声/旺诠/国巨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339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阻值100kΩ，精度：±5%，功率0.1W，封装：0402，参考包装：50个/包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阻值13kΩ，精度：±5%，功率0.1W，封装：0402，参考包装：50个/包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阻值18.7kΩ，精度：±1%，功率0.0625W，封装：0402，参考包装：50个/包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厚声/旺诠/国巨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阻值1kΩ，精度：±5%，功率0.1W，封装：0402，参考包装：50个/包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2022-01-CL-34919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阻值2.7kΩ，精度：±5%，功率0.1W，封装：0402，参考包装：50个/包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w:t>
            </w:r>
            <w:r w:rsidRPr="00AD719D">
              <w:rPr>
                <w:rFonts w:ascii="宋体" w:hAnsi="宋体" w:cs="宋体" w:hint="eastAsia"/>
                <w:sz w:val="20"/>
                <w:szCs w:val="20"/>
              </w:rPr>
              <w:lastRenderedPageBreak/>
              <w:t>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阻值20kΩ，精度：±5%，功率</w:t>
            </w:r>
            <w:r w:rsidRPr="00AD719D">
              <w:rPr>
                <w:rFonts w:ascii="宋体" w:hAnsi="宋体" w:cs="宋体" w:hint="eastAsia"/>
                <w:sz w:val="20"/>
                <w:szCs w:val="20"/>
              </w:rPr>
              <w:lastRenderedPageBreak/>
              <w:t>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松下/KOA/</w:t>
            </w:r>
            <w:r w:rsidRPr="00AD719D">
              <w:rPr>
                <w:rFonts w:ascii="宋体" w:hAnsi="宋体" w:cs="宋体" w:hint="eastAsia"/>
                <w:sz w:val="20"/>
                <w:szCs w:val="20"/>
              </w:rPr>
              <w:lastRenderedPageBreak/>
              <w:t>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阻值215Ω，精度：±1%，功率0.0625W，封装：0402，参考包装：50个/包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华新科/旺诠/厚声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阻值220Ω，精度：±5%，功率0.1W，封装：0402，参考包装：50个/包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松下/KOA/釜屋電機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阻值255Ω，精度：±1%，功率0.0625W，封装：0402，参考包装：50个/包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国巨/旺诠/华新科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阻值3.4kΩ，精度：±1%，功率0.0625W，封装：0402，参考包装：50个/包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349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阻值3.74kΩ，精度：±1%，功率0.0625W，封装：0402，参考包装：50个/包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旺诠/华新科/风华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阻值3.83kΩ，精度：±1%，功率0.0625W，封装：0402，参考</w:t>
            </w:r>
            <w:r w:rsidRPr="00AD719D">
              <w:rPr>
                <w:rFonts w:ascii="宋体" w:hAnsi="宋体" w:cs="宋体" w:hint="eastAsia"/>
                <w:sz w:val="20"/>
                <w:szCs w:val="20"/>
              </w:rPr>
              <w:lastRenderedPageBreak/>
              <w:t>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国巨/旺诠/风华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阻值3.9kΩ，精度：±5%，功率0.0625W，封装：0402，参考包装：50个/包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国巨/旺诠/风华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阻值32.4kΩ，精度：±1%，功率0.0625W，封装：0402，参考包装：50个/包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国巨/KOA/华新科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2022-01-CL-34929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阻值35.7kΩ，精度：±1%，功率0.0625W，封装：0402，参考包装：50个/包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阻值35kΩ，精度：±1%，功率0.0625W，封装：0402，参考包装：50个/包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华新科/国巨/旺诠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阻值470Ω，精度：±5%，功率0.0625W，封装：0402，参考包装：50个/包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阻值47Ω，精度：±5%，功率0.1W，封装：0402，参考包装：50个/包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KOA/釜屋電機/松下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357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阻值6.65kΩ，精度：±1%，功率0.0625W，封装：0402，参考包装：50个/包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厚声/国巨/旺诠</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阻值57.6kΩ，精度：±1%，功率0.0625W，封装：0402，参考包装：50个/包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旺诠/华新科/松下</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359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阻值75Ω，精度：±1%，功率0.0625W，封装：0402，参考包装：50个/包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国巨/旺诠/华新科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阻值76.8Ω，精度：±1%，功率0.0625W，封装：0402，参考包装：50个/包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厚声/国巨/华新科</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贴片电阻</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阻值6.8kΩ，精度：±1%，功率0.0625W，封装：0402，参考包装：50个/包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厚声/釜屋電機/国巨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2022-01-CL-34938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铁路道岔钩锁器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规格型号：60；技术参数：每套包含专用锁及专用扳手各一件，钩锁器技术规格符合TB/T 3127的规定</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2022-03-KY-05175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2022-04-KY-05024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363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铁丝网</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14号低碳钢丝热镀锌，2×20m，网孔1cm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夜莺/锦语/YOOMEE</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卷</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2022-02-WX-37842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通用二极管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M4</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正向压降（Vf）：1.1V @ 1A ，直流反向耐压Vr）：400V，平均整流电流（Io）：1A， 整流电压：400V 1A 封装：SMA(DO-214AC)，参考包装：50个/包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台冠电子/三星/村田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通用二极管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M1</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正向压降(Vf)：1.1V 1A，平均整流电流(Io)：1A，直流反向耐压(Vr)：50V，封装：SMA(DO-214AC)，参考包装：50个/包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台冠电子/三星/村田</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通用二极管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1N4007</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正向压降(Vf)：1.1V@1A，直流反向耐压(Vr)：1kV，反向电流(Ir)：0.000005A@1kV，平均整流电流(Io)：1A，封装：SMA，参考包装：</w:t>
            </w:r>
            <w:r w:rsidRPr="00AD719D">
              <w:rPr>
                <w:rFonts w:ascii="宋体" w:hAnsi="宋体" w:cs="宋体" w:hint="eastAsia"/>
                <w:sz w:val="20"/>
                <w:szCs w:val="20"/>
              </w:rPr>
              <w:lastRenderedPageBreak/>
              <w:t>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萨科微/吉福/台湾固锝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同步皮带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B109MXL</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长度221.49mm，齿数109，宽度5mm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2022-04-TH-35333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同步皮带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B112MXL</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长度227.58mm，齿数112，宽度5mm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2022-04-TH-35334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369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同步皮带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B155MXL</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长度314.96mm，齿数155，宽度5mm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同步皮带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B116MXL</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长度235.71mm，齿数116，宽度5mm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2022-04-TH-35336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退针器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09990000319，16A退针器</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2022-01-CL-34571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弯头撬棍</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尺寸≥φ28×1410mm，六角形，一头圆锥一头扁，扁头端135°弯头，钢制</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世达、钢盾、长城</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2022-05-WX-38472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稳压二极管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1SMA5919BT3G</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精度：±5%，稳压值(典型值）：5.6V，反向漏电流：2.5uA @ 3V ，最大功率 1.5W，封装：SMA(DO-214AC)，参考包装：50个/包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安森美/迪一/台湾固锝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2022-01-CL-35029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374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稳压二极管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1N4757A</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精度：±5%，稳压值(典型值）：51V，反向漏电流：5uA @ 58.8V，最大功率：1W，封装：DO-41，参考包装：50个/包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安森美/迪一/台湾固锝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2022-01-CL-35030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稳压二极管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1N5373BRLG</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精度:±5%，稳压值(典型值):68V， </w:t>
            </w:r>
            <w:r w:rsidRPr="00AD719D">
              <w:rPr>
                <w:rFonts w:ascii="宋体" w:hAnsi="宋体" w:cs="宋体" w:hint="eastAsia"/>
                <w:sz w:val="20"/>
                <w:szCs w:val="20"/>
              </w:rPr>
              <w:br/>
              <w:t>反向漏电流:500nA @ 51.7V，最大功率 5W ，封装： Axial，参考包装：50个/包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安森美/皓丰/台湾固锝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2022-01-CL-35031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肖特基二极管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SS210</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肖特基二极管，直流反向耐压（Vr）：100V，平均整流电流（Io）：2A，正向压降（Vf） 850mV @ 2A，封装：SMA(DO-214AC)，参考包装：50个/包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安森美/迪一/台湾固锝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肖特基二极管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SS14</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直流反向耐压（Vr）：40V ，平均整流电流（Io）：1A，正向压降（Vf）：</w:t>
            </w:r>
            <w:r w:rsidRPr="00AD719D">
              <w:rPr>
                <w:rFonts w:ascii="宋体" w:hAnsi="宋体" w:cs="宋体" w:hint="eastAsia"/>
                <w:sz w:val="20"/>
                <w:szCs w:val="20"/>
              </w:rPr>
              <w:lastRenderedPageBreak/>
              <w:t>550mV @ 1A，封装：SMA，参考包装：50个/包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安森美/迪一/台湾固锝</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2022-01-CL-35018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压力表缓冲管</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双头4分外螺纹接口，材质：黄铜</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红旗/伊莱科/宏瑞</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2022-03-WX-37670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379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2.5×100mm，黑色，尼龙，抗紫外线，100件/包</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包</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2021-03-CL-30121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扎带</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1.2.5×100mm</w:t>
            </w:r>
            <w:r w:rsidRPr="00AD719D">
              <w:rPr>
                <w:rFonts w:ascii="宋体" w:hAnsi="宋体" w:cs="宋体" w:hint="eastAsia"/>
                <w:sz w:val="20"/>
                <w:szCs w:val="20"/>
              </w:rPr>
              <w:br/>
              <w:t>2.100根/包</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1.黑色，尼龙，抗紫外线，2.扛张强度≥104千帕，</w:t>
            </w:r>
            <w:r w:rsidRPr="00AD719D">
              <w:rPr>
                <w:rFonts w:ascii="宋体" w:hAnsi="宋体" w:cs="宋体" w:hint="eastAsia"/>
                <w:sz w:val="20"/>
                <w:szCs w:val="20"/>
              </w:rPr>
              <w:br/>
              <w:t>3.工作温度-35至100摄氏度</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包</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2021-01-CL-29918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2021-02-CL-29671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2021-03-CL-30878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2021-04-CL-30528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折叠式花型扳手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8件套：T9、T10、T15、T20、T25、T27、T30、T40，头部形状：梅花型</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世达/史丹利/得力</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2022-01-CL-34790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直接</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DN25，材质：黄铜，外牙</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九牧/伟星/埃美柯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2022-02-WX-37849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直接</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DN15，材质：黄铜，外牙</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九牧/伟星/埃美柯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直通</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DN15，材质：304不锈钢，外牙</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阔爷（KUOYE）/科固（KEGO</w:t>
            </w:r>
            <w:r w:rsidRPr="00AD719D">
              <w:rPr>
                <w:rFonts w:ascii="宋体" w:hAnsi="宋体" w:cs="宋体" w:hint="eastAsia"/>
                <w:sz w:val="20"/>
                <w:szCs w:val="20"/>
              </w:rPr>
              <w:lastRenderedPageBreak/>
              <w:t>O）/埃美柯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2022-02-WX-37851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2022-03-WX-37669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290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390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止回阀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DRVZ</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DN100，压力等级：PN16MPa，连接形式：法兰连接，材质：球墨铸铁，长度：215mm（±2mm），螺栓孔数：8，静音式</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上海标一/上海良工/上海沪工</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2022-02-WX-37853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止回阀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DRVZ</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DN100，压力等级：PN16MPa，连接形式：法兰连接，材质：球墨铸铁，长度：140mm（±2mm），螺栓孔数：4，静音式</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上海标一/上海良工/上海沪工</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2022-02-WX-37854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止回阀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DN80，压力等级：PN16MPa，连接形式：螺纹连接，材质：球墨铸铁，长度：130mm（±2mm）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上海标一/金锁/尧字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2022-03-WX-37678</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止回阀</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DN40，压力等级：PN16MPa，连接形式：螺纹连接，材质：铜，卧式，长度：76mm</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纳仕达/永亨</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2022-04-WX-38117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38</w:t>
            </w:r>
            <w:r w:rsidRPr="00AD719D">
              <w:rPr>
                <w:rFonts w:ascii="宋体" w:hAnsi="宋体" w:cs="宋体" w:hint="eastAsia"/>
                <w:sz w:val="20"/>
                <w:szCs w:val="20"/>
              </w:rPr>
              <w:lastRenderedPageBreak/>
              <w:t>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重型棘轮扳手</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3/4"，总长度510±10mm，配</w:t>
            </w:r>
            <w:r w:rsidRPr="00AD719D">
              <w:rPr>
                <w:rFonts w:ascii="宋体" w:hAnsi="宋体" w:cs="宋体" w:hint="eastAsia"/>
                <w:sz w:val="20"/>
                <w:szCs w:val="20"/>
              </w:rPr>
              <w:lastRenderedPageBreak/>
              <w:t>加长杆，加长杆总长500±10mm，铬钒合金钢</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史丹利/世达/</w:t>
            </w:r>
            <w:r w:rsidRPr="00AD719D">
              <w:rPr>
                <w:rFonts w:ascii="宋体" w:hAnsi="宋体" w:cs="宋体" w:hint="eastAsia"/>
                <w:sz w:val="20"/>
                <w:szCs w:val="20"/>
              </w:rPr>
              <w:lastRenderedPageBreak/>
              <w:t>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2022-05-CL-33197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注射器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10ml</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聚丙烯，配7号针头</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矢锋/金鑫/祥伟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2021-04-CL-30553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2022-05-CL-33309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注射器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100ml</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聚丙烯，不含针头</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矢锋/金鑫/祥伟</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支</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2021-04-CL-30554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2022-05-CL-33310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注射器</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容量500ml，针头为7号针头，材料聚丙烯</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2021-01-JDX-02715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转接头</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方孔1/2"，方头3/4"，铬钼钢材质，耐冲击，符合IS0 1174标准</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史丹利、FACOM、伍尔特</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个</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2022-03-CL-34097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钻头组套</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20件套：</w:t>
            </w:r>
            <w:r w:rsidRPr="00AD719D">
              <w:rPr>
                <w:rFonts w:ascii="宋体" w:hAnsi="宋体" w:cs="宋体" w:hint="eastAsia"/>
                <w:sz w:val="20"/>
                <w:szCs w:val="20"/>
              </w:rPr>
              <w:br/>
              <w:t>.11件麻花钻头：1.5mm、2mm、2.5mm、3mm、3.5mm、4mm、4.5mm、5mm、5.5mm、6mm、6.5mm；</w:t>
            </w:r>
            <w:r w:rsidRPr="00AD719D">
              <w:rPr>
                <w:rFonts w:ascii="宋体" w:hAnsi="宋体" w:cs="宋体" w:hint="eastAsia"/>
                <w:sz w:val="20"/>
                <w:szCs w:val="20"/>
              </w:rPr>
              <w:br/>
              <w:t>.4件冲击石工钻头：4mm、5mm、6mm、7mm；</w:t>
            </w:r>
            <w:r w:rsidRPr="00AD719D">
              <w:rPr>
                <w:rFonts w:ascii="宋体" w:hAnsi="宋体" w:cs="宋体" w:hint="eastAsia"/>
                <w:sz w:val="20"/>
                <w:szCs w:val="20"/>
              </w:rPr>
              <w:br/>
              <w:t>.4件木工钻头4mm、5mm、6mm、8mm；</w:t>
            </w:r>
            <w:r w:rsidRPr="00AD719D">
              <w:rPr>
                <w:rFonts w:ascii="宋体" w:hAnsi="宋体" w:cs="宋体" w:hint="eastAsia"/>
                <w:sz w:val="20"/>
                <w:szCs w:val="20"/>
              </w:rPr>
              <w:br/>
            </w:r>
            <w:r w:rsidRPr="00AD719D">
              <w:rPr>
                <w:rFonts w:ascii="宋体" w:hAnsi="宋体" w:cs="宋体" w:hint="eastAsia"/>
                <w:sz w:val="20"/>
                <w:szCs w:val="20"/>
              </w:rPr>
              <w:lastRenderedPageBreak/>
              <w:t>.1件磁性套筒，适用手电钻、冲击钻，圆柄</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博世、史丹利、FACOM</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2022-03-CL-34091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铜芯聚氯乙烯绝缘软电线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BVR</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ZB-BV-450/750V-7*0.52mm²，蓝色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2022-03-TH-34803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485通讯电缆</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ZC-RVSP 1*4*1.0</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1.5mm² ，7芯多股软线</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津远华、华诚泰、佰冠电缆</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2022-02-WX-37835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防液压剪挂锁</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锁芯：月牙锁芯，超B级，防技术手段开启，锁体：全合金钢制造，更耐用，设置防撞装置，防止重力撞击，长：55mm，宽：35mm，高：40mm，锁梁：加硬合金钢锁梁，抗锯，防液压剪，锁定后具有防锯、防撬效果，长：35mm，高：45mm，梁粗：11mm，钥匙：三条，挂锁为半圆形</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把</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2022-04-CL-34717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漆包线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6mm²</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耐热180℃以上，内芯纯铜，外包绝缘漆，F</w:t>
            </w:r>
            <w:r w:rsidRPr="00AD719D">
              <w:rPr>
                <w:rFonts w:ascii="宋体" w:hAnsi="宋体" w:cs="宋体" w:hint="eastAsia"/>
                <w:sz w:val="20"/>
                <w:szCs w:val="20"/>
              </w:rPr>
              <w:lastRenderedPageBreak/>
              <w:t>级绝缘</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劲功/霍尔曼/竞索</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公斤</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2022-03-WX-37654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399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低烟无卤阻燃电缆</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GB-WDZC-YJY23-0.6/1kV-2*10</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GB-WDZC-YJY23-0.6/1kV-2*10，蓝色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2022-01-TH-36153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GB-WDZB-RYJY-300/500V-2*4</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多股，蓝色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2022-03-TH-34809</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GB-WDZB-RYJY-300/500V-2*2.5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多股，蓝色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2022-03-TH-34810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GB-WDZB-RYJY-300/500V-2*1.5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多股，蓝色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2022-03-TH-34811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GB-WDZB-RYJY-300/500V-3*2.5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多股，蓝色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2022-03-TH-34812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404</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GB-WDZB-RYJ(F)-450/750V-32*0.2mm²，</w:t>
            </w:r>
            <w:r w:rsidRPr="00AD719D">
              <w:rPr>
                <w:rFonts w:ascii="宋体" w:hAnsi="宋体" w:cs="宋体" w:hint="eastAsia"/>
                <w:sz w:val="20"/>
                <w:szCs w:val="20"/>
              </w:rPr>
              <w:br/>
              <w:t>1mm² ，32芯蓝色多股软线</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32×0.2，蓝色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2022-03-TH-34813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405</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GB-WDZB-YJRY-0.6/1kV-4*25</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多股，蓝色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2022-03-TH-34814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w:t>
            </w:r>
            <w:r w:rsidRPr="00AD719D">
              <w:rPr>
                <w:rFonts w:ascii="宋体" w:hAnsi="宋体" w:cs="宋体" w:hint="eastAsia"/>
                <w:sz w:val="20"/>
                <w:szCs w:val="20"/>
              </w:rPr>
              <w:lastRenderedPageBreak/>
              <w:t>6</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无卤低烟绝缘</w:t>
            </w:r>
            <w:r w:rsidRPr="00AD719D">
              <w:rPr>
                <w:rFonts w:ascii="宋体" w:hAnsi="宋体" w:cs="宋体" w:hint="eastAsia"/>
                <w:sz w:val="20"/>
                <w:szCs w:val="20"/>
              </w:rPr>
              <w:lastRenderedPageBreak/>
              <w:t>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lastRenderedPageBreak/>
              <w:t>GB-WDZB-RYJY-300/500V-2*10</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多股，蓝色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w:t>
            </w:r>
            <w:r w:rsidRPr="00AD719D">
              <w:rPr>
                <w:rFonts w:ascii="宋体" w:hAnsi="宋体" w:cs="宋体" w:hint="eastAsia"/>
                <w:color w:val="000000"/>
                <w:sz w:val="20"/>
                <w:szCs w:val="20"/>
              </w:rPr>
              <w:lastRenderedPageBreak/>
              <w:t>15</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lastRenderedPageBreak/>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407</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GB-WDZB-RYJY-300/500V-3*4</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多股，蓝色</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2022-03-TH-34816</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408</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GB-WDZB-RYJ(F)-450/750V-48*0.2mm²，</w:t>
            </w:r>
            <w:r w:rsidRPr="00AD719D">
              <w:rPr>
                <w:rFonts w:ascii="宋体" w:hAnsi="宋体" w:cs="宋体" w:hint="eastAsia"/>
                <w:sz w:val="20"/>
                <w:szCs w:val="20"/>
              </w:rPr>
              <w:br/>
              <w:t>1.5mm² ，48芯蓝色多股软线</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48×0.2，蓝色，参考包装：100米/卷</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2022-03-TH-34807</w:t>
            </w:r>
            <w:r w:rsidRPr="00AD719D">
              <w:rPr>
                <w:rFonts w:ascii="宋体" w:hAnsi="宋体" w:cs="宋体" w:hint="eastAsia"/>
                <w:color w:val="000000"/>
                <w:sz w:val="20"/>
                <w:szCs w:val="20"/>
              </w:rPr>
              <w:br/>
              <w:t>2021-03-TH-30973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409</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无卤低烟绝缘阻燃铜芯软线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GB-WDZB-RYJ(F)-450/750V-23*0.15mm²，</w:t>
            </w:r>
            <w:r w:rsidRPr="00AD719D">
              <w:rPr>
                <w:rFonts w:ascii="宋体" w:hAnsi="宋体" w:cs="宋体" w:hint="eastAsia"/>
                <w:sz w:val="20"/>
                <w:szCs w:val="20"/>
              </w:rPr>
              <w:br/>
              <w:t>0.4mm² ，23芯蓝色多股软线</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23×0.15，蓝色，参考包装：100米/卷</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2022-03-TH-34808</w:t>
            </w:r>
            <w:r w:rsidRPr="00AD719D">
              <w:rPr>
                <w:rFonts w:ascii="宋体" w:hAnsi="宋体" w:cs="宋体" w:hint="eastAsia"/>
                <w:color w:val="000000"/>
                <w:sz w:val="20"/>
                <w:szCs w:val="20"/>
              </w:rPr>
              <w:br/>
              <w:t>2021-03-TH-30972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600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410</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搭电线套件</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1、铜芯线径35平方</w:t>
            </w:r>
            <w:r w:rsidRPr="00AD719D">
              <w:rPr>
                <w:rFonts w:ascii="宋体" w:hAnsi="宋体" w:cs="宋体" w:hint="eastAsia"/>
                <w:sz w:val="20"/>
                <w:szCs w:val="20"/>
              </w:rPr>
              <w:br/>
              <w:t>2、25米，两根不同颜色</w:t>
            </w:r>
            <w:r w:rsidRPr="00AD719D">
              <w:rPr>
                <w:rFonts w:ascii="宋体" w:hAnsi="宋体" w:cs="宋体" w:hint="eastAsia"/>
                <w:sz w:val="20"/>
                <w:szCs w:val="20"/>
              </w:rPr>
              <w:br/>
              <w:t>3、材质铜</w:t>
            </w:r>
            <w:r w:rsidRPr="00AD719D">
              <w:rPr>
                <w:rFonts w:ascii="宋体" w:hAnsi="宋体" w:cs="宋体" w:hint="eastAsia"/>
                <w:sz w:val="20"/>
                <w:szCs w:val="20"/>
              </w:rPr>
              <w:br/>
              <w:t>4、线两端带绝缘全包围线夹</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2022-02-CL-33732</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411</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充电锂电池</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NCR18650B</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电压：3.7V，</w:t>
            </w:r>
            <w:r w:rsidRPr="00AD719D">
              <w:rPr>
                <w:rFonts w:ascii="宋体" w:hAnsi="宋体" w:cs="宋体" w:hint="eastAsia"/>
                <w:sz w:val="20"/>
                <w:szCs w:val="20"/>
              </w:rPr>
              <w:br/>
              <w:t>容量：≥3400mAh，</w:t>
            </w:r>
            <w:r w:rsidRPr="00AD719D">
              <w:rPr>
                <w:rFonts w:ascii="宋体" w:hAnsi="宋体" w:cs="宋体" w:hint="eastAsia"/>
                <w:sz w:val="20"/>
                <w:szCs w:val="20"/>
              </w:rPr>
              <w:br/>
              <w:t>材料：三元锂电池，</w:t>
            </w:r>
            <w:r w:rsidRPr="00AD719D">
              <w:rPr>
                <w:rFonts w:ascii="宋体" w:hAnsi="宋体" w:cs="宋体" w:hint="eastAsia"/>
                <w:sz w:val="20"/>
                <w:szCs w:val="20"/>
              </w:rPr>
              <w:br/>
              <w:t>适用范围：电子设备</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松下/三洋/LG</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颗</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2022-04-TH-35337</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80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80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540"/>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lastRenderedPageBreak/>
              <w:t>412</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RS485线缆</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GB-WDZB-RYJ(F)-450/750V-1*4蓝色</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4*1.0，铜芯无卤低烟B级阻燃耐火，4芯1.0</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德力西/宝胜/正泰/远东</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2019-01-TH-06734</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D31882">
        <w:trPr>
          <w:trHeight w:val="563"/>
          <w:jc w:val="center"/>
        </w:trPr>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413</w:t>
            </w:r>
          </w:p>
        </w:tc>
        <w:tc>
          <w:tcPr>
            <w:tcW w:w="1747"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电源电线</w:t>
            </w:r>
          </w:p>
        </w:tc>
        <w:tc>
          <w:tcPr>
            <w:tcW w:w="1154"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 xml:space="preserve">　</w:t>
            </w:r>
          </w:p>
        </w:tc>
        <w:tc>
          <w:tcPr>
            <w:tcW w:w="1862"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BV3*2.5²+1*2.5²，多股软线，100m/捆</w:t>
            </w:r>
          </w:p>
        </w:tc>
        <w:tc>
          <w:tcPr>
            <w:tcW w:w="980" w:type="dxa"/>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sz w:val="20"/>
                <w:szCs w:val="20"/>
              </w:rPr>
            </w:pPr>
            <w:r w:rsidRPr="00AD719D">
              <w:rPr>
                <w:rFonts w:ascii="宋体" w:hAnsi="宋体" w:cs="宋体" w:hint="eastAsia"/>
                <w:sz w:val="20"/>
                <w:szCs w:val="20"/>
              </w:rPr>
              <w:t>飞雕、远东、进龙羽</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sz w:val="20"/>
                <w:szCs w:val="20"/>
              </w:rPr>
            </w:pPr>
            <w:r w:rsidRPr="00AD719D">
              <w:rPr>
                <w:rFonts w:ascii="宋体" w:hAnsi="宋体" w:cs="宋体" w:hint="eastAsia"/>
                <w:sz w:val="20"/>
                <w:szCs w:val="20"/>
              </w:rPr>
              <w:t>米</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2019-01-TH-05953</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r>
      <w:tr w:rsidR="00204AB4" w:rsidRPr="00AD719D" w:rsidTr="00204AB4">
        <w:trPr>
          <w:trHeight w:val="240"/>
          <w:jc w:val="center"/>
        </w:trPr>
        <w:tc>
          <w:tcPr>
            <w:tcW w:w="490" w:type="dxa"/>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1747" w:type="dxa"/>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合计</w:t>
            </w:r>
          </w:p>
        </w:tc>
        <w:tc>
          <w:tcPr>
            <w:tcW w:w="1154" w:type="dxa"/>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1862" w:type="dxa"/>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980" w:type="dxa"/>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center"/>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72087</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24206</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12460</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5164</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4213</w:t>
            </w:r>
          </w:p>
        </w:tc>
        <w:tc>
          <w:tcPr>
            <w:tcW w:w="0" w:type="auto"/>
            <w:tcBorders>
              <w:top w:val="nil"/>
              <w:left w:val="nil"/>
              <w:bottom w:val="nil"/>
              <w:right w:val="nil"/>
            </w:tcBorders>
            <w:shd w:val="clear" w:color="000000" w:fill="FFFFFF"/>
            <w:noWrap/>
            <w:vAlign w:val="center"/>
            <w:hideMark/>
          </w:tcPr>
          <w:p w:rsidR="00AD719D" w:rsidRPr="00AD719D" w:rsidRDefault="00AD719D" w:rsidP="00AD719D">
            <w:pPr>
              <w:spacing w:before="0" w:after="0" w:afterAutospacing="0" w:line="240" w:lineRule="auto"/>
              <w:ind w:left="0" w:right="0" w:firstLine="0"/>
              <w:jc w:val="right"/>
              <w:rPr>
                <w:rFonts w:ascii="宋体" w:hAnsi="宋体" w:cs="宋体"/>
                <w:color w:val="000000"/>
                <w:sz w:val="20"/>
                <w:szCs w:val="20"/>
              </w:rPr>
            </w:pPr>
            <w:r w:rsidRPr="00AD719D">
              <w:rPr>
                <w:rFonts w:ascii="宋体" w:hAnsi="宋体" w:cs="宋体" w:hint="eastAsia"/>
                <w:color w:val="000000"/>
                <w:sz w:val="20"/>
                <w:szCs w:val="20"/>
              </w:rPr>
              <w:t>118130</w:t>
            </w:r>
          </w:p>
        </w:tc>
        <w:tc>
          <w:tcPr>
            <w:tcW w:w="0" w:type="auto"/>
            <w:tcBorders>
              <w:top w:val="nil"/>
              <w:left w:val="nil"/>
              <w:bottom w:val="nil"/>
              <w:right w:val="nil"/>
            </w:tcBorders>
            <w:shd w:val="clear" w:color="000000" w:fill="FFFFFF"/>
            <w:noWrap/>
            <w:vAlign w:val="center"/>
            <w:hideMark/>
          </w:tcPr>
          <w:p w:rsidR="00AD719D" w:rsidRDefault="00AD719D" w:rsidP="00AD719D">
            <w:pPr>
              <w:spacing w:before="0" w:after="0" w:afterAutospacing="0" w:line="240" w:lineRule="auto"/>
              <w:ind w:left="0" w:right="0" w:firstLine="0"/>
              <w:jc w:val="left"/>
              <w:rPr>
                <w:rFonts w:ascii="宋体" w:hAnsi="宋体" w:cs="宋体"/>
                <w:color w:val="000000"/>
                <w:sz w:val="20"/>
                <w:szCs w:val="20"/>
              </w:rPr>
            </w:pPr>
            <w:r w:rsidRPr="00AD719D">
              <w:rPr>
                <w:rFonts w:ascii="宋体" w:hAnsi="宋体" w:cs="宋体" w:hint="eastAsia"/>
                <w:color w:val="000000"/>
                <w:sz w:val="20"/>
                <w:szCs w:val="20"/>
              </w:rPr>
              <w:t xml:space="preserve">　</w:t>
            </w:r>
          </w:p>
          <w:p w:rsidR="00D31882" w:rsidRPr="00AD719D" w:rsidRDefault="00D31882" w:rsidP="00AD719D">
            <w:pPr>
              <w:spacing w:before="0" w:after="0" w:afterAutospacing="0" w:line="240" w:lineRule="auto"/>
              <w:ind w:left="0" w:right="0" w:firstLine="0"/>
              <w:jc w:val="left"/>
              <w:rPr>
                <w:rFonts w:ascii="宋体" w:hAnsi="宋体" w:cs="宋体"/>
                <w:color w:val="000000"/>
                <w:sz w:val="20"/>
                <w:szCs w:val="20"/>
              </w:rPr>
            </w:pPr>
          </w:p>
        </w:tc>
      </w:tr>
    </w:tbl>
    <w:p w:rsidR="00865FB6" w:rsidRPr="005D088B" w:rsidRDefault="00865FB6" w:rsidP="00D31882">
      <w:pPr>
        <w:snapToGrid w:val="0"/>
        <w:spacing w:before="0" w:after="0" w:afterAutospacing="0"/>
        <w:ind w:left="0" w:right="0" w:firstLine="0"/>
        <w:jc w:val="left"/>
        <w:rPr>
          <w:rFonts w:ascii="宋体" w:hAnsi="宋体"/>
          <w:b/>
        </w:rPr>
      </w:pPr>
    </w:p>
    <w:sectPr w:rsidR="00865FB6" w:rsidRPr="005D088B" w:rsidSect="00002F0C">
      <w:pgSz w:w="16838" w:h="11905" w:orient="landscape"/>
      <w:pgMar w:top="1418" w:right="1418" w:bottom="1418" w:left="1304"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FB" w:rsidRDefault="00E03CFB">
      <w:pPr>
        <w:spacing w:before="0" w:after="0" w:line="240" w:lineRule="auto"/>
      </w:pPr>
      <w:r>
        <w:separator/>
      </w:r>
    </w:p>
  </w:endnote>
  <w:endnote w:type="continuationSeparator" w:id="0">
    <w:p w:rsidR="00E03CFB" w:rsidRDefault="00E03C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48186"/>
      <w:docPartObj>
        <w:docPartGallery w:val="Page Numbers (Bottom of Page)"/>
        <w:docPartUnique/>
      </w:docPartObj>
    </w:sdtPr>
    <w:sdtEndPr/>
    <w:sdtContent>
      <w:sdt>
        <w:sdtPr>
          <w:id w:val="-1669238322"/>
          <w:docPartObj>
            <w:docPartGallery w:val="Page Numbers (Top of Page)"/>
            <w:docPartUnique/>
          </w:docPartObj>
        </w:sdtPr>
        <w:sdtEndPr/>
        <w:sdtContent>
          <w:p w:rsidR="006517D7" w:rsidRDefault="006517D7">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F1428">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F1428">
              <w:rPr>
                <w:b/>
                <w:bCs/>
                <w:noProof/>
              </w:rPr>
              <w:t>146</w:t>
            </w:r>
            <w:r>
              <w:rPr>
                <w:b/>
                <w:bCs/>
                <w:sz w:val="24"/>
                <w:szCs w:val="24"/>
              </w:rPr>
              <w:fldChar w:fldCharType="end"/>
            </w:r>
          </w:p>
        </w:sdtContent>
      </w:sdt>
    </w:sdtContent>
  </w:sdt>
  <w:p w:rsidR="006517D7" w:rsidRDefault="006517D7">
    <w:pPr>
      <w:pStyle w:val="a8"/>
      <w:tabs>
        <w:tab w:val="clear" w:pos="415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FB" w:rsidRDefault="00E03CFB">
      <w:pPr>
        <w:spacing w:before="0" w:after="0" w:line="240" w:lineRule="auto"/>
      </w:pPr>
      <w:r>
        <w:separator/>
      </w:r>
    </w:p>
  </w:footnote>
  <w:footnote w:type="continuationSeparator" w:id="0">
    <w:p w:rsidR="00E03CFB" w:rsidRDefault="00E03C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D7" w:rsidRDefault="006517D7">
    <w:pPr>
      <w:pStyle w:val="a9"/>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D7" w:rsidRDefault="006517D7">
    <w:pPr>
      <w:pStyle w:val="a9"/>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5AD0"/>
    <w:multiLevelType w:val="hybridMultilevel"/>
    <w:tmpl w:val="FC9C75EA"/>
    <w:lvl w:ilvl="0" w:tplc="6A1AFE00">
      <w:start w:val="4"/>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2"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3"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4"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5"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6"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7"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15:restartNumberingAfterBreak="0">
    <w:nsid w:val="2F000007"/>
    <w:multiLevelType w:val="multilevel"/>
    <w:tmpl w:val="2F000007"/>
    <w:lvl w:ilvl="0">
      <w:start w:val="1"/>
      <w:numFmt w:val="decimal"/>
      <w:lvlText w:val="16.%1"/>
      <w:lvlJc w:val="left"/>
      <w:pPr>
        <w:tabs>
          <w:tab w:val="left" w:pos="1418"/>
        </w:tabs>
        <w:ind w:left="1418" w:hanging="1134"/>
      </w:pPr>
      <w:rPr>
        <w:rFonts w:hint="eastAsia"/>
        <w:b w:val="0"/>
      </w:rPr>
    </w:lvl>
    <w:lvl w:ilvl="1">
      <w:start w:val="1"/>
      <w:numFmt w:val="lowerLetter"/>
      <w:lvlText w:val="%2)"/>
      <w:lvlJc w:val="left"/>
      <w:pPr>
        <w:tabs>
          <w:tab w:val="left" w:pos="1124"/>
        </w:tabs>
        <w:ind w:left="1124" w:hanging="420"/>
      </w:pPr>
      <w:rPr>
        <w:rFonts w:cs="Times New Roman"/>
      </w:rPr>
    </w:lvl>
    <w:lvl w:ilvl="2">
      <w:start w:val="1"/>
      <w:numFmt w:val="lowerRoman"/>
      <w:lvlText w:val="%3."/>
      <w:lvlJc w:val="right"/>
      <w:pPr>
        <w:tabs>
          <w:tab w:val="left" w:pos="1544"/>
        </w:tabs>
        <w:ind w:left="1544" w:hanging="420"/>
      </w:pPr>
      <w:rPr>
        <w:rFonts w:cs="Times New Roman"/>
      </w:rPr>
    </w:lvl>
    <w:lvl w:ilvl="3">
      <w:start w:val="1"/>
      <w:numFmt w:val="decimal"/>
      <w:lvlText w:val="%4."/>
      <w:lvlJc w:val="left"/>
      <w:pPr>
        <w:tabs>
          <w:tab w:val="left" w:pos="1964"/>
        </w:tabs>
        <w:ind w:left="1964" w:hanging="420"/>
      </w:pPr>
      <w:rPr>
        <w:rFonts w:cs="Times New Roman"/>
      </w:rPr>
    </w:lvl>
    <w:lvl w:ilvl="4">
      <w:start w:val="1"/>
      <w:numFmt w:val="lowerLetter"/>
      <w:lvlText w:val="%5)"/>
      <w:lvlJc w:val="left"/>
      <w:pPr>
        <w:tabs>
          <w:tab w:val="left" w:pos="2384"/>
        </w:tabs>
        <w:ind w:left="2384" w:hanging="420"/>
      </w:pPr>
      <w:rPr>
        <w:rFonts w:cs="Times New Roman"/>
      </w:rPr>
    </w:lvl>
    <w:lvl w:ilvl="5">
      <w:start w:val="1"/>
      <w:numFmt w:val="lowerRoman"/>
      <w:lvlText w:val="%6."/>
      <w:lvlJc w:val="right"/>
      <w:pPr>
        <w:tabs>
          <w:tab w:val="left" w:pos="2804"/>
        </w:tabs>
        <w:ind w:left="2804" w:hanging="420"/>
      </w:pPr>
      <w:rPr>
        <w:rFonts w:cs="Times New Roman"/>
      </w:rPr>
    </w:lvl>
    <w:lvl w:ilvl="6">
      <w:start w:val="1"/>
      <w:numFmt w:val="decimal"/>
      <w:lvlText w:val="%7."/>
      <w:lvlJc w:val="left"/>
      <w:pPr>
        <w:tabs>
          <w:tab w:val="left" w:pos="3224"/>
        </w:tabs>
        <w:ind w:left="3224" w:hanging="420"/>
      </w:pPr>
      <w:rPr>
        <w:rFonts w:cs="Times New Roman"/>
      </w:rPr>
    </w:lvl>
    <w:lvl w:ilvl="7">
      <w:start w:val="1"/>
      <w:numFmt w:val="lowerLetter"/>
      <w:lvlText w:val="%8)"/>
      <w:lvlJc w:val="left"/>
      <w:pPr>
        <w:tabs>
          <w:tab w:val="left" w:pos="3644"/>
        </w:tabs>
        <w:ind w:left="3644" w:hanging="420"/>
      </w:pPr>
      <w:rPr>
        <w:rFonts w:cs="Times New Roman"/>
      </w:rPr>
    </w:lvl>
    <w:lvl w:ilvl="8">
      <w:start w:val="1"/>
      <w:numFmt w:val="lowerRoman"/>
      <w:lvlText w:val="%9."/>
      <w:lvlJc w:val="right"/>
      <w:pPr>
        <w:tabs>
          <w:tab w:val="left" w:pos="4064"/>
        </w:tabs>
        <w:ind w:left="4064" w:hanging="420"/>
      </w:pPr>
      <w:rPr>
        <w:rFonts w:cs="Times New Roman"/>
      </w:rPr>
    </w:lvl>
  </w:abstractNum>
  <w:abstractNum w:abstractNumId="9"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0"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2"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3"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4"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5"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7"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8"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5"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8"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9"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1"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2"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3"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35"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7"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8"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9"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0"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1"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2"/>
    <w:multiLevelType w:val="multilevel"/>
    <w:tmpl w:val="2F000032"/>
    <w:lvl w:ilvl="0">
      <w:start w:val="18"/>
      <w:numFmt w:val="decimal"/>
      <w:lvlText w:val="%1"/>
      <w:lvlJc w:val="left"/>
      <w:pPr>
        <w:tabs>
          <w:tab w:val="left" w:pos="540"/>
        </w:tabs>
        <w:ind w:left="540" w:hanging="540"/>
      </w:pPr>
      <w:rPr>
        <w:rFonts w:cs="Times New Roman" w:hint="eastAsia"/>
      </w:rPr>
    </w:lvl>
    <w:lvl w:ilvl="1">
      <w:start w:val="1"/>
      <w:numFmt w:val="decimal"/>
      <w:lvlText w:val="17.9.%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3"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44"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5" w15:restartNumberingAfterBreak="0">
    <w:nsid w:val="2F000035"/>
    <w:multiLevelType w:val="multilevel"/>
    <w:tmpl w:val="2F000035"/>
    <w:lvl w:ilvl="0">
      <w:start w:val="18"/>
      <w:numFmt w:val="decimal"/>
      <w:lvlText w:val="%1"/>
      <w:lvlJc w:val="left"/>
      <w:pPr>
        <w:tabs>
          <w:tab w:val="left" w:pos="540"/>
        </w:tabs>
        <w:ind w:left="540" w:hanging="540"/>
      </w:pPr>
      <w:rPr>
        <w:rFonts w:cs="Times New Roman" w:hint="eastAsia"/>
      </w:rPr>
    </w:lvl>
    <w:lvl w:ilvl="1">
      <w:start w:val="1"/>
      <w:numFmt w:val="decimal"/>
      <w:lvlText w:val="17.8.%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6"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7"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8"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5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5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5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7"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abstractNum w:abstractNumId="58" w15:restartNumberingAfterBreak="0">
    <w:nsid w:val="2F000046"/>
    <w:multiLevelType w:val="multilevel"/>
    <w:tmpl w:val="AC142D0C"/>
    <w:lvl w:ilvl="0">
      <w:start w:val="1"/>
      <w:numFmt w:val="decimal"/>
      <w:lvlText w:val="3.%1"/>
      <w:lvlJc w:val="left"/>
      <w:pPr>
        <w:tabs>
          <w:tab w:val="num" w:pos="709"/>
        </w:tabs>
        <w:ind w:left="709" w:hanging="567"/>
      </w:pPr>
      <w:rPr>
        <w:rFonts w:cs="Times New Roman" w:hint="eastAsia"/>
      </w:rPr>
    </w:lvl>
    <w:lvl w:ilvl="1">
      <w:start w:val="13"/>
      <w:numFmt w:val="decimal"/>
      <w:lvlText w:val="19.%2"/>
      <w:lvlJc w:val="left"/>
      <w:pPr>
        <w:tabs>
          <w:tab w:val="num" w:pos="1143"/>
        </w:tabs>
        <w:ind w:left="1143" w:hanging="576"/>
      </w:pPr>
      <w:rPr>
        <w:rFonts w:cs="Times New Roman" w:hint="eastAsia"/>
      </w:rPr>
    </w:lvl>
    <w:lvl w:ilvl="2">
      <w:start w:val="1"/>
      <w:numFmt w:val="decimal"/>
      <w:lvlText w:val="7.1.%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59"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60"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1"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62" w15:restartNumberingAfterBreak="0">
    <w:nsid w:val="34817A4D"/>
    <w:multiLevelType w:val="hybridMultilevel"/>
    <w:tmpl w:val="EA44B074"/>
    <w:lvl w:ilvl="0" w:tplc="F01E3566">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EC06C01"/>
    <w:multiLevelType w:val="hybridMultilevel"/>
    <w:tmpl w:val="3FAE6C44"/>
    <w:lvl w:ilvl="0" w:tplc="133E70B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6B35BF5"/>
    <w:multiLevelType w:val="hybridMultilevel"/>
    <w:tmpl w:val="BC30F188"/>
    <w:lvl w:ilvl="0" w:tplc="9AA08AD6">
      <w:start w:val="1"/>
      <w:numFmt w:val="decimal"/>
      <w:lvlText w:val="（%1）"/>
      <w:lvlJc w:val="left"/>
      <w:pPr>
        <w:ind w:left="1140" w:hanging="72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15:restartNumberingAfterBreak="0">
    <w:nsid w:val="63D77D80"/>
    <w:multiLevelType w:val="hybridMultilevel"/>
    <w:tmpl w:val="E0D61248"/>
    <w:lvl w:ilvl="0" w:tplc="CE18EC18">
      <w:start w:val="3"/>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15:restartNumberingAfterBreak="0">
    <w:nsid w:val="771E07D6"/>
    <w:multiLevelType w:val="hybridMultilevel"/>
    <w:tmpl w:val="9498F274"/>
    <w:lvl w:ilvl="0" w:tplc="717C0B36">
      <w:start w:val="3"/>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57"/>
  </w:num>
  <w:num w:numId="3">
    <w:abstractNumId w:val="3"/>
  </w:num>
  <w:num w:numId="4">
    <w:abstractNumId w:val="2"/>
  </w:num>
  <w:num w:numId="5">
    <w:abstractNumId w:val="49"/>
  </w:num>
  <w:num w:numId="6">
    <w:abstractNumId w:val="34"/>
  </w:num>
  <w:num w:numId="7">
    <w:abstractNumId w:val="10"/>
  </w:num>
  <w:num w:numId="8">
    <w:abstractNumId w:val="26"/>
  </w:num>
  <w:num w:numId="9">
    <w:abstractNumId w:val="14"/>
  </w:num>
  <w:num w:numId="10">
    <w:abstractNumId w:val="23"/>
  </w:num>
  <w:num w:numId="11">
    <w:abstractNumId w:val="6"/>
  </w:num>
  <w:num w:numId="12">
    <w:abstractNumId w:val="25"/>
  </w:num>
  <w:num w:numId="13">
    <w:abstractNumId w:val="5"/>
  </w:num>
  <w:num w:numId="14">
    <w:abstractNumId w:val="24"/>
  </w:num>
  <w:num w:numId="15">
    <w:abstractNumId w:val="12"/>
  </w:num>
  <w:num w:numId="16">
    <w:abstractNumId w:val="27"/>
  </w:num>
  <w:num w:numId="17">
    <w:abstractNumId w:val="9"/>
  </w:num>
  <w:num w:numId="18">
    <w:abstractNumId w:val="19"/>
  </w:num>
  <w:num w:numId="19">
    <w:abstractNumId w:val="20"/>
  </w:num>
  <w:num w:numId="20">
    <w:abstractNumId w:val="15"/>
  </w:num>
  <w:num w:numId="21">
    <w:abstractNumId w:val="29"/>
  </w:num>
  <w:num w:numId="22">
    <w:abstractNumId w:val="8"/>
  </w:num>
  <w:num w:numId="23">
    <w:abstractNumId w:val="33"/>
  </w:num>
  <w:num w:numId="24">
    <w:abstractNumId w:val="4"/>
  </w:num>
  <w:num w:numId="25">
    <w:abstractNumId w:val="44"/>
  </w:num>
  <w:num w:numId="26">
    <w:abstractNumId w:val="45"/>
  </w:num>
  <w:num w:numId="27">
    <w:abstractNumId w:val="42"/>
  </w:num>
  <w:num w:numId="28">
    <w:abstractNumId w:val="58"/>
  </w:num>
  <w:num w:numId="29">
    <w:abstractNumId w:val="7"/>
  </w:num>
  <w:num w:numId="30">
    <w:abstractNumId w:val="32"/>
  </w:num>
  <w:num w:numId="31">
    <w:abstractNumId w:val="13"/>
  </w:num>
  <w:num w:numId="32">
    <w:abstractNumId w:val="16"/>
  </w:num>
  <w:num w:numId="33">
    <w:abstractNumId w:val="46"/>
  </w:num>
  <w:num w:numId="34">
    <w:abstractNumId w:val="30"/>
  </w:num>
  <w:num w:numId="35">
    <w:abstractNumId w:val="50"/>
  </w:num>
  <w:num w:numId="36">
    <w:abstractNumId w:val="28"/>
  </w:num>
  <w:num w:numId="37">
    <w:abstractNumId w:val="21"/>
  </w:num>
  <w:num w:numId="38">
    <w:abstractNumId w:val="56"/>
  </w:num>
  <w:num w:numId="39">
    <w:abstractNumId w:val="11"/>
  </w:num>
  <w:num w:numId="40">
    <w:abstractNumId w:val="60"/>
  </w:num>
  <w:num w:numId="41">
    <w:abstractNumId w:val="53"/>
  </w:num>
  <w:num w:numId="42">
    <w:abstractNumId w:val="55"/>
  </w:num>
  <w:num w:numId="43">
    <w:abstractNumId w:val="36"/>
  </w:num>
  <w:num w:numId="44">
    <w:abstractNumId w:val="51"/>
  </w:num>
  <w:num w:numId="45">
    <w:abstractNumId w:val="35"/>
  </w:num>
  <w:num w:numId="46">
    <w:abstractNumId w:val="41"/>
  </w:num>
  <w:num w:numId="47">
    <w:abstractNumId w:val="31"/>
  </w:num>
  <w:num w:numId="48">
    <w:abstractNumId w:val="40"/>
  </w:num>
  <w:num w:numId="49">
    <w:abstractNumId w:val="52"/>
  </w:num>
  <w:num w:numId="50">
    <w:abstractNumId w:val="37"/>
  </w:num>
  <w:num w:numId="51">
    <w:abstractNumId w:val="38"/>
  </w:num>
  <w:num w:numId="52">
    <w:abstractNumId w:val="39"/>
  </w:num>
  <w:num w:numId="53">
    <w:abstractNumId w:val="54"/>
  </w:num>
  <w:num w:numId="54">
    <w:abstractNumId w:val="17"/>
  </w:num>
  <w:num w:numId="55">
    <w:abstractNumId w:val="47"/>
  </w:num>
  <w:num w:numId="56">
    <w:abstractNumId w:val="43"/>
  </w:num>
  <w:num w:numId="57">
    <w:abstractNumId w:val="48"/>
  </w:num>
  <w:num w:numId="58">
    <w:abstractNumId w:val="61"/>
  </w:num>
  <w:num w:numId="59">
    <w:abstractNumId w:val="59"/>
  </w:num>
  <w:num w:numId="60">
    <w:abstractNumId w:val="22"/>
  </w:num>
  <w:num w:numId="61">
    <w:abstractNumId w:val="1"/>
  </w:num>
  <w:num w:numId="62">
    <w:abstractNumId w:val="0"/>
  </w:num>
  <w:num w:numId="63">
    <w:abstractNumId w:val="64"/>
  </w:num>
  <w:num w:numId="64">
    <w:abstractNumId w:val="62"/>
  </w:num>
  <w:num w:numId="65">
    <w:abstractNumId w:val="66"/>
  </w:num>
  <w:num w:numId="66">
    <w:abstractNumId w:val="65"/>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
  <w:rsids>
    <w:rsidRoot w:val="00BA3124"/>
    <w:rsid w:val="000000F2"/>
    <w:rsid w:val="00000139"/>
    <w:rsid w:val="00001DD3"/>
    <w:rsid w:val="00002F0C"/>
    <w:rsid w:val="00003CE2"/>
    <w:rsid w:val="000045EA"/>
    <w:rsid w:val="00007C3F"/>
    <w:rsid w:val="000138F8"/>
    <w:rsid w:val="000143B4"/>
    <w:rsid w:val="000156A5"/>
    <w:rsid w:val="00015B06"/>
    <w:rsid w:val="00022F88"/>
    <w:rsid w:val="00030F30"/>
    <w:rsid w:val="00033074"/>
    <w:rsid w:val="00033DC2"/>
    <w:rsid w:val="0003642A"/>
    <w:rsid w:val="000428F8"/>
    <w:rsid w:val="000437E6"/>
    <w:rsid w:val="00043E88"/>
    <w:rsid w:val="00050898"/>
    <w:rsid w:val="0005200D"/>
    <w:rsid w:val="00061B21"/>
    <w:rsid w:val="000627F0"/>
    <w:rsid w:val="00063942"/>
    <w:rsid w:val="000643DB"/>
    <w:rsid w:val="000674D5"/>
    <w:rsid w:val="00070470"/>
    <w:rsid w:val="00074337"/>
    <w:rsid w:val="0008070E"/>
    <w:rsid w:val="0008222E"/>
    <w:rsid w:val="00084D49"/>
    <w:rsid w:val="00087832"/>
    <w:rsid w:val="00092270"/>
    <w:rsid w:val="0009493E"/>
    <w:rsid w:val="00095B78"/>
    <w:rsid w:val="000A0870"/>
    <w:rsid w:val="000A167C"/>
    <w:rsid w:val="000A1767"/>
    <w:rsid w:val="000A3331"/>
    <w:rsid w:val="000A49C9"/>
    <w:rsid w:val="000A712A"/>
    <w:rsid w:val="000B1739"/>
    <w:rsid w:val="000B34C7"/>
    <w:rsid w:val="000B5BA2"/>
    <w:rsid w:val="000C1668"/>
    <w:rsid w:val="000C1D2F"/>
    <w:rsid w:val="000C20C1"/>
    <w:rsid w:val="000C32A2"/>
    <w:rsid w:val="000C4529"/>
    <w:rsid w:val="000C53FF"/>
    <w:rsid w:val="000C56A1"/>
    <w:rsid w:val="000C61D1"/>
    <w:rsid w:val="000C68D6"/>
    <w:rsid w:val="000D1F2B"/>
    <w:rsid w:val="000D2B9F"/>
    <w:rsid w:val="000D3045"/>
    <w:rsid w:val="000E072A"/>
    <w:rsid w:val="000E163B"/>
    <w:rsid w:val="000E3B0A"/>
    <w:rsid w:val="000E7DA5"/>
    <w:rsid w:val="000F0357"/>
    <w:rsid w:val="000F56F5"/>
    <w:rsid w:val="000F5E28"/>
    <w:rsid w:val="000F6EB3"/>
    <w:rsid w:val="00100517"/>
    <w:rsid w:val="00100EE1"/>
    <w:rsid w:val="00107359"/>
    <w:rsid w:val="0011106B"/>
    <w:rsid w:val="0011296C"/>
    <w:rsid w:val="001147FC"/>
    <w:rsid w:val="00117965"/>
    <w:rsid w:val="001207B4"/>
    <w:rsid w:val="00126F0A"/>
    <w:rsid w:val="00126FBA"/>
    <w:rsid w:val="001315CE"/>
    <w:rsid w:val="00133A8C"/>
    <w:rsid w:val="001345CE"/>
    <w:rsid w:val="00135938"/>
    <w:rsid w:val="00135B62"/>
    <w:rsid w:val="00135C49"/>
    <w:rsid w:val="00136FF6"/>
    <w:rsid w:val="0014012E"/>
    <w:rsid w:val="00141670"/>
    <w:rsid w:val="001445DC"/>
    <w:rsid w:val="001471B1"/>
    <w:rsid w:val="001477B8"/>
    <w:rsid w:val="001515A6"/>
    <w:rsid w:val="001520D4"/>
    <w:rsid w:val="0015296D"/>
    <w:rsid w:val="00155F1E"/>
    <w:rsid w:val="00155FD4"/>
    <w:rsid w:val="00157047"/>
    <w:rsid w:val="00157417"/>
    <w:rsid w:val="00166739"/>
    <w:rsid w:val="0017175E"/>
    <w:rsid w:val="00176DB5"/>
    <w:rsid w:val="00180594"/>
    <w:rsid w:val="00183519"/>
    <w:rsid w:val="00184BA8"/>
    <w:rsid w:val="00185BEC"/>
    <w:rsid w:val="00186A28"/>
    <w:rsid w:val="0019584B"/>
    <w:rsid w:val="001A37D3"/>
    <w:rsid w:val="001A3FCA"/>
    <w:rsid w:val="001A498E"/>
    <w:rsid w:val="001A4AD0"/>
    <w:rsid w:val="001A4C1E"/>
    <w:rsid w:val="001B0893"/>
    <w:rsid w:val="001B39FC"/>
    <w:rsid w:val="001B4C5F"/>
    <w:rsid w:val="001C0C50"/>
    <w:rsid w:val="001D76BA"/>
    <w:rsid w:val="001E0D82"/>
    <w:rsid w:val="001E0D93"/>
    <w:rsid w:val="001E1AE3"/>
    <w:rsid w:val="001E5985"/>
    <w:rsid w:val="001E5F4A"/>
    <w:rsid w:val="001F25B0"/>
    <w:rsid w:val="001F75EE"/>
    <w:rsid w:val="002002F0"/>
    <w:rsid w:val="002041A6"/>
    <w:rsid w:val="00204AB4"/>
    <w:rsid w:val="002065F4"/>
    <w:rsid w:val="00206D2E"/>
    <w:rsid w:val="00210D44"/>
    <w:rsid w:val="0021174F"/>
    <w:rsid w:val="002123B6"/>
    <w:rsid w:val="00212AF9"/>
    <w:rsid w:val="00217CBE"/>
    <w:rsid w:val="0022176E"/>
    <w:rsid w:val="00226768"/>
    <w:rsid w:val="00226771"/>
    <w:rsid w:val="00226B2E"/>
    <w:rsid w:val="00226D0E"/>
    <w:rsid w:val="00227511"/>
    <w:rsid w:val="00235F1A"/>
    <w:rsid w:val="00237A98"/>
    <w:rsid w:val="0024287B"/>
    <w:rsid w:val="002441F7"/>
    <w:rsid w:val="0024741B"/>
    <w:rsid w:val="00261C93"/>
    <w:rsid w:val="00265564"/>
    <w:rsid w:val="00272F80"/>
    <w:rsid w:val="0027764C"/>
    <w:rsid w:val="00280E7F"/>
    <w:rsid w:val="0028366D"/>
    <w:rsid w:val="00292853"/>
    <w:rsid w:val="002937E0"/>
    <w:rsid w:val="002A00AE"/>
    <w:rsid w:val="002A20A0"/>
    <w:rsid w:val="002A7A9A"/>
    <w:rsid w:val="002B0F06"/>
    <w:rsid w:val="002B1394"/>
    <w:rsid w:val="002C556E"/>
    <w:rsid w:val="002C5B0F"/>
    <w:rsid w:val="002D23D9"/>
    <w:rsid w:val="002D2720"/>
    <w:rsid w:val="002D2931"/>
    <w:rsid w:val="002D42A6"/>
    <w:rsid w:val="002D6A78"/>
    <w:rsid w:val="002D6D0E"/>
    <w:rsid w:val="002D770F"/>
    <w:rsid w:val="002E18B0"/>
    <w:rsid w:val="002E190D"/>
    <w:rsid w:val="002E1DED"/>
    <w:rsid w:val="002E36E4"/>
    <w:rsid w:val="002E6BE3"/>
    <w:rsid w:val="002F51BA"/>
    <w:rsid w:val="0030302C"/>
    <w:rsid w:val="003044E3"/>
    <w:rsid w:val="003149DC"/>
    <w:rsid w:val="003166B6"/>
    <w:rsid w:val="00316E03"/>
    <w:rsid w:val="003207F4"/>
    <w:rsid w:val="00320BB7"/>
    <w:rsid w:val="0033057A"/>
    <w:rsid w:val="00330D78"/>
    <w:rsid w:val="00330E5D"/>
    <w:rsid w:val="003310AB"/>
    <w:rsid w:val="00331888"/>
    <w:rsid w:val="003354EE"/>
    <w:rsid w:val="00337C6A"/>
    <w:rsid w:val="003464E7"/>
    <w:rsid w:val="00346D4B"/>
    <w:rsid w:val="00353318"/>
    <w:rsid w:val="00354E36"/>
    <w:rsid w:val="003568E4"/>
    <w:rsid w:val="00361313"/>
    <w:rsid w:val="003632A7"/>
    <w:rsid w:val="00365CC3"/>
    <w:rsid w:val="0036732D"/>
    <w:rsid w:val="003706A5"/>
    <w:rsid w:val="003712A4"/>
    <w:rsid w:val="00372BED"/>
    <w:rsid w:val="003756AE"/>
    <w:rsid w:val="003777EC"/>
    <w:rsid w:val="00380052"/>
    <w:rsid w:val="00382649"/>
    <w:rsid w:val="00383573"/>
    <w:rsid w:val="00384B1F"/>
    <w:rsid w:val="00393EBC"/>
    <w:rsid w:val="00395A23"/>
    <w:rsid w:val="003976F0"/>
    <w:rsid w:val="003A0C71"/>
    <w:rsid w:val="003A170B"/>
    <w:rsid w:val="003A286A"/>
    <w:rsid w:val="003A65CA"/>
    <w:rsid w:val="003A7F1A"/>
    <w:rsid w:val="003B097F"/>
    <w:rsid w:val="003B1DA8"/>
    <w:rsid w:val="003B2656"/>
    <w:rsid w:val="003B3099"/>
    <w:rsid w:val="003B43D3"/>
    <w:rsid w:val="003B6BE9"/>
    <w:rsid w:val="003B7F1E"/>
    <w:rsid w:val="003C312A"/>
    <w:rsid w:val="003C3839"/>
    <w:rsid w:val="003C4653"/>
    <w:rsid w:val="003C7E9B"/>
    <w:rsid w:val="003D0506"/>
    <w:rsid w:val="003D3A75"/>
    <w:rsid w:val="003D6118"/>
    <w:rsid w:val="003E29FA"/>
    <w:rsid w:val="003E454F"/>
    <w:rsid w:val="003E6DFB"/>
    <w:rsid w:val="003E75AF"/>
    <w:rsid w:val="003F1A40"/>
    <w:rsid w:val="003F2270"/>
    <w:rsid w:val="003F672B"/>
    <w:rsid w:val="003F746F"/>
    <w:rsid w:val="0040286B"/>
    <w:rsid w:val="004043A2"/>
    <w:rsid w:val="004117BD"/>
    <w:rsid w:val="00412A48"/>
    <w:rsid w:val="00413C9B"/>
    <w:rsid w:val="00414B71"/>
    <w:rsid w:val="00417574"/>
    <w:rsid w:val="004175FF"/>
    <w:rsid w:val="004215F1"/>
    <w:rsid w:val="0042215D"/>
    <w:rsid w:val="0043285C"/>
    <w:rsid w:val="004357B9"/>
    <w:rsid w:val="00436E82"/>
    <w:rsid w:val="00440133"/>
    <w:rsid w:val="00440F9A"/>
    <w:rsid w:val="00443ADE"/>
    <w:rsid w:val="0044418D"/>
    <w:rsid w:val="0044428D"/>
    <w:rsid w:val="00450010"/>
    <w:rsid w:val="004518D2"/>
    <w:rsid w:val="0045479E"/>
    <w:rsid w:val="004547F1"/>
    <w:rsid w:val="004558BD"/>
    <w:rsid w:val="00456F89"/>
    <w:rsid w:val="004608EF"/>
    <w:rsid w:val="00462418"/>
    <w:rsid w:val="004632AA"/>
    <w:rsid w:val="0046775D"/>
    <w:rsid w:val="00476FBE"/>
    <w:rsid w:val="00483264"/>
    <w:rsid w:val="004A0C16"/>
    <w:rsid w:val="004A0D30"/>
    <w:rsid w:val="004A4E0B"/>
    <w:rsid w:val="004A5227"/>
    <w:rsid w:val="004B1E96"/>
    <w:rsid w:val="004B508D"/>
    <w:rsid w:val="004B62C0"/>
    <w:rsid w:val="004B6350"/>
    <w:rsid w:val="004B6F1C"/>
    <w:rsid w:val="004C09AF"/>
    <w:rsid w:val="004C4B7D"/>
    <w:rsid w:val="004C6241"/>
    <w:rsid w:val="004C7017"/>
    <w:rsid w:val="004D03B0"/>
    <w:rsid w:val="004D1018"/>
    <w:rsid w:val="004D449E"/>
    <w:rsid w:val="004D4C3A"/>
    <w:rsid w:val="004E12DE"/>
    <w:rsid w:val="004E49A5"/>
    <w:rsid w:val="004E6A35"/>
    <w:rsid w:val="004F148B"/>
    <w:rsid w:val="004F1F3C"/>
    <w:rsid w:val="004F6E95"/>
    <w:rsid w:val="004F7E35"/>
    <w:rsid w:val="00500C4A"/>
    <w:rsid w:val="00505261"/>
    <w:rsid w:val="00510E4D"/>
    <w:rsid w:val="00512701"/>
    <w:rsid w:val="00512A45"/>
    <w:rsid w:val="00513559"/>
    <w:rsid w:val="00516B22"/>
    <w:rsid w:val="00523A8C"/>
    <w:rsid w:val="0052634A"/>
    <w:rsid w:val="00526C1D"/>
    <w:rsid w:val="00532363"/>
    <w:rsid w:val="00532575"/>
    <w:rsid w:val="00535EAB"/>
    <w:rsid w:val="00541401"/>
    <w:rsid w:val="005418DB"/>
    <w:rsid w:val="0054269C"/>
    <w:rsid w:val="005448AD"/>
    <w:rsid w:val="00545844"/>
    <w:rsid w:val="00550392"/>
    <w:rsid w:val="00562190"/>
    <w:rsid w:val="0056287E"/>
    <w:rsid w:val="00562E44"/>
    <w:rsid w:val="005648F8"/>
    <w:rsid w:val="00564C20"/>
    <w:rsid w:val="00565FD9"/>
    <w:rsid w:val="00570121"/>
    <w:rsid w:val="00571943"/>
    <w:rsid w:val="00571D43"/>
    <w:rsid w:val="00574C3B"/>
    <w:rsid w:val="00575AB8"/>
    <w:rsid w:val="00576556"/>
    <w:rsid w:val="0057690D"/>
    <w:rsid w:val="0058087F"/>
    <w:rsid w:val="00580DE0"/>
    <w:rsid w:val="00583A7E"/>
    <w:rsid w:val="00584C8B"/>
    <w:rsid w:val="00587B70"/>
    <w:rsid w:val="00590880"/>
    <w:rsid w:val="00591BF0"/>
    <w:rsid w:val="00591E6F"/>
    <w:rsid w:val="00594E94"/>
    <w:rsid w:val="005A1A6A"/>
    <w:rsid w:val="005A2E67"/>
    <w:rsid w:val="005A5B47"/>
    <w:rsid w:val="005B01E0"/>
    <w:rsid w:val="005B2E43"/>
    <w:rsid w:val="005B439E"/>
    <w:rsid w:val="005B45C1"/>
    <w:rsid w:val="005C0AA6"/>
    <w:rsid w:val="005C5B0E"/>
    <w:rsid w:val="005D088B"/>
    <w:rsid w:val="005D0BB2"/>
    <w:rsid w:val="005D30DE"/>
    <w:rsid w:val="005E0011"/>
    <w:rsid w:val="005E5912"/>
    <w:rsid w:val="005F1167"/>
    <w:rsid w:val="005F2A05"/>
    <w:rsid w:val="005F2C46"/>
    <w:rsid w:val="005F57D6"/>
    <w:rsid w:val="005F5B89"/>
    <w:rsid w:val="00606397"/>
    <w:rsid w:val="00606B19"/>
    <w:rsid w:val="006173A4"/>
    <w:rsid w:val="00621A90"/>
    <w:rsid w:val="00622520"/>
    <w:rsid w:val="00622A7C"/>
    <w:rsid w:val="006279E7"/>
    <w:rsid w:val="0063318F"/>
    <w:rsid w:val="00634596"/>
    <w:rsid w:val="0064043C"/>
    <w:rsid w:val="006425FA"/>
    <w:rsid w:val="00642B95"/>
    <w:rsid w:val="00643E35"/>
    <w:rsid w:val="00647559"/>
    <w:rsid w:val="006517D7"/>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65B"/>
    <w:rsid w:val="006A2F07"/>
    <w:rsid w:val="006A4828"/>
    <w:rsid w:val="006A4D72"/>
    <w:rsid w:val="006A543A"/>
    <w:rsid w:val="006B6F3C"/>
    <w:rsid w:val="006B7B90"/>
    <w:rsid w:val="006C2D0C"/>
    <w:rsid w:val="006C4DC3"/>
    <w:rsid w:val="006C77CD"/>
    <w:rsid w:val="006D59C9"/>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26DE8"/>
    <w:rsid w:val="00733600"/>
    <w:rsid w:val="007339A9"/>
    <w:rsid w:val="00733AB7"/>
    <w:rsid w:val="007345D7"/>
    <w:rsid w:val="00735BD4"/>
    <w:rsid w:val="00737A61"/>
    <w:rsid w:val="00741B8D"/>
    <w:rsid w:val="00745B90"/>
    <w:rsid w:val="00746901"/>
    <w:rsid w:val="00746CEF"/>
    <w:rsid w:val="00750C92"/>
    <w:rsid w:val="00751CDD"/>
    <w:rsid w:val="00753178"/>
    <w:rsid w:val="00754FB0"/>
    <w:rsid w:val="00756CAA"/>
    <w:rsid w:val="007624D8"/>
    <w:rsid w:val="00762CB8"/>
    <w:rsid w:val="0077088A"/>
    <w:rsid w:val="00771B6D"/>
    <w:rsid w:val="00782F61"/>
    <w:rsid w:val="00785342"/>
    <w:rsid w:val="00785F88"/>
    <w:rsid w:val="00786B37"/>
    <w:rsid w:val="00790C82"/>
    <w:rsid w:val="00792362"/>
    <w:rsid w:val="0079609A"/>
    <w:rsid w:val="007A04DC"/>
    <w:rsid w:val="007A287A"/>
    <w:rsid w:val="007A2EB0"/>
    <w:rsid w:val="007A4490"/>
    <w:rsid w:val="007A4907"/>
    <w:rsid w:val="007B04FF"/>
    <w:rsid w:val="007B1635"/>
    <w:rsid w:val="007B194A"/>
    <w:rsid w:val="007B6DA0"/>
    <w:rsid w:val="007C15ED"/>
    <w:rsid w:val="007C19AE"/>
    <w:rsid w:val="007C283D"/>
    <w:rsid w:val="007C2CCC"/>
    <w:rsid w:val="007C337F"/>
    <w:rsid w:val="007D0888"/>
    <w:rsid w:val="007D0CEA"/>
    <w:rsid w:val="007D2082"/>
    <w:rsid w:val="007D2FAE"/>
    <w:rsid w:val="007D399D"/>
    <w:rsid w:val="007D59AF"/>
    <w:rsid w:val="007D7DEB"/>
    <w:rsid w:val="007E5A68"/>
    <w:rsid w:val="007E7AA0"/>
    <w:rsid w:val="007F0619"/>
    <w:rsid w:val="007F28DB"/>
    <w:rsid w:val="007F4345"/>
    <w:rsid w:val="008027FA"/>
    <w:rsid w:val="00803C1E"/>
    <w:rsid w:val="00804954"/>
    <w:rsid w:val="00805FA9"/>
    <w:rsid w:val="00810B98"/>
    <w:rsid w:val="00811608"/>
    <w:rsid w:val="0081164E"/>
    <w:rsid w:val="00816129"/>
    <w:rsid w:val="008177BD"/>
    <w:rsid w:val="008233B4"/>
    <w:rsid w:val="00824189"/>
    <w:rsid w:val="008252F0"/>
    <w:rsid w:val="00826EBD"/>
    <w:rsid w:val="00834258"/>
    <w:rsid w:val="00834E88"/>
    <w:rsid w:val="0083668C"/>
    <w:rsid w:val="00840E0D"/>
    <w:rsid w:val="008461E9"/>
    <w:rsid w:val="008475AA"/>
    <w:rsid w:val="00847E90"/>
    <w:rsid w:val="00856873"/>
    <w:rsid w:val="00856E35"/>
    <w:rsid w:val="0086037E"/>
    <w:rsid w:val="00860F02"/>
    <w:rsid w:val="00861912"/>
    <w:rsid w:val="008657A4"/>
    <w:rsid w:val="00865FB6"/>
    <w:rsid w:val="0086730C"/>
    <w:rsid w:val="008747D7"/>
    <w:rsid w:val="00876D84"/>
    <w:rsid w:val="0088026D"/>
    <w:rsid w:val="00881EB7"/>
    <w:rsid w:val="00882A19"/>
    <w:rsid w:val="00884884"/>
    <w:rsid w:val="0088570D"/>
    <w:rsid w:val="00886D78"/>
    <w:rsid w:val="008877B0"/>
    <w:rsid w:val="00887902"/>
    <w:rsid w:val="00891420"/>
    <w:rsid w:val="00895FBB"/>
    <w:rsid w:val="00897161"/>
    <w:rsid w:val="008A0C18"/>
    <w:rsid w:val="008A1E1B"/>
    <w:rsid w:val="008B0302"/>
    <w:rsid w:val="008B224C"/>
    <w:rsid w:val="008C2226"/>
    <w:rsid w:val="008C77F8"/>
    <w:rsid w:val="008C7D5B"/>
    <w:rsid w:val="008D2976"/>
    <w:rsid w:val="008D71F1"/>
    <w:rsid w:val="008E500C"/>
    <w:rsid w:val="008F008C"/>
    <w:rsid w:val="008F2A48"/>
    <w:rsid w:val="008F720F"/>
    <w:rsid w:val="00900496"/>
    <w:rsid w:val="00900D74"/>
    <w:rsid w:val="00901F18"/>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3DA9"/>
    <w:rsid w:val="00956B31"/>
    <w:rsid w:val="00956FA8"/>
    <w:rsid w:val="00957AA0"/>
    <w:rsid w:val="009604CB"/>
    <w:rsid w:val="00961F4A"/>
    <w:rsid w:val="00965538"/>
    <w:rsid w:val="009659F4"/>
    <w:rsid w:val="0097464F"/>
    <w:rsid w:val="00974AA3"/>
    <w:rsid w:val="00974EBD"/>
    <w:rsid w:val="0098006A"/>
    <w:rsid w:val="00980278"/>
    <w:rsid w:val="0098272D"/>
    <w:rsid w:val="00984BFB"/>
    <w:rsid w:val="00991B49"/>
    <w:rsid w:val="00995A55"/>
    <w:rsid w:val="00997D4D"/>
    <w:rsid w:val="009A04C7"/>
    <w:rsid w:val="009A7B76"/>
    <w:rsid w:val="009B0988"/>
    <w:rsid w:val="009B12D4"/>
    <w:rsid w:val="009B72E9"/>
    <w:rsid w:val="009C0937"/>
    <w:rsid w:val="009C5DF4"/>
    <w:rsid w:val="009D3453"/>
    <w:rsid w:val="009E1329"/>
    <w:rsid w:val="009E28E5"/>
    <w:rsid w:val="009E4CE3"/>
    <w:rsid w:val="009F214A"/>
    <w:rsid w:val="009F374F"/>
    <w:rsid w:val="009F588C"/>
    <w:rsid w:val="009F715D"/>
    <w:rsid w:val="009F7972"/>
    <w:rsid w:val="00A02139"/>
    <w:rsid w:val="00A02C14"/>
    <w:rsid w:val="00A03373"/>
    <w:rsid w:val="00A05ECF"/>
    <w:rsid w:val="00A11C51"/>
    <w:rsid w:val="00A1337E"/>
    <w:rsid w:val="00A1460C"/>
    <w:rsid w:val="00A16DB9"/>
    <w:rsid w:val="00A215E0"/>
    <w:rsid w:val="00A249A4"/>
    <w:rsid w:val="00A2528E"/>
    <w:rsid w:val="00A309F5"/>
    <w:rsid w:val="00A31A3F"/>
    <w:rsid w:val="00A34C49"/>
    <w:rsid w:val="00A461C1"/>
    <w:rsid w:val="00A535D7"/>
    <w:rsid w:val="00A54F86"/>
    <w:rsid w:val="00A63392"/>
    <w:rsid w:val="00A7119C"/>
    <w:rsid w:val="00A722C5"/>
    <w:rsid w:val="00A859DC"/>
    <w:rsid w:val="00A872DA"/>
    <w:rsid w:val="00A9122E"/>
    <w:rsid w:val="00A9192D"/>
    <w:rsid w:val="00A91F36"/>
    <w:rsid w:val="00A93A7F"/>
    <w:rsid w:val="00A975BC"/>
    <w:rsid w:val="00AA0FB3"/>
    <w:rsid w:val="00AA13E7"/>
    <w:rsid w:val="00AB1B6A"/>
    <w:rsid w:val="00AB62BE"/>
    <w:rsid w:val="00AB6B27"/>
    <w:rsid w:val="00AB7FD3"/>
    <w:rsid w:val="00AD6B25"/>
    <w:rsid w:val="00AD6ED0"/>
    <w:rsid w:val="00AD719D"/>
    <w:rsid w:val="00AE2C17"/>
    <w:rsid w:val="00AE3331"/>
    <w:rsid w:val="00AE33DB"/>
    <w:rsid w:val="00AE5333"/>
    <w:rsid w:val="00AE5EF9"/>
    <w:rsid w:val="00AE6F3C"/>
    <w:rsid w:val="00AE6FC9"/>
    <w:rsid w:val="00AE7735"/>
    <w:rsid w:val="00AF196A"/>
    <w:rsid w:val="00AF54E1"/>
    <w:rsid w:val="00B00C09"/>
    <w:rsid w:val="00B03300"/>
    <w:rsid w:val="00B04E81"/>
    <w:rsid w:val="00B05163"/>
    <w:rsid w:val="00B12244"/>
    <w:rsid w:val="00B13ACF"/>
    <w:rsid w:val="00B14E6B"/>
    <w:rsid w:val="00B16089"/>
    <w:rsid w:val="00B204D2"/>
    <w:rsid w:val="00B236A2"/>
    <w:rsid w:val="00B25BF3"/>
    <w:rsid w:val="00B263C8"/>
    <w:rsid w:val="00B266B6"/>
    <w:rsid w:val="00B31CA2"/>
    <w:rsid w:val="00B37728"/>
    <w:rsid w:val="00B457D5"/>
    <w:rsid w:val="00B47764"/>
    <w:rsid w:val="00B4784E"/>
    <w:rsid w:val="00B52D63"/>
    <w:rsid w:val="00B53285"/>
    <w:rsid w:val="00B56B83"/>
    <w:rsid w:val="00B56C2F"/>
    <w:rsid w:val="00B6108C"/>
    <w:rsid w:val="00B62476"/>
    <w:rsid w:val="00B6303A"/>
    <w:rsid w:val="00B666E4"/>
    <w:rsid w:val="00B75E61"/>
    <w:rsid w:val="00B76717"/>
    <w:rsid w:val="00B80D2F"/>
    <w:rsid w:val="00B825E7"/>
    <w:rsid w:val="00B82E58"/>
    <w:rsid w:val="00B863CD"/>
    <w:rsid w:val="00B87E98"/>
    <w:rsid w:val="00B90078"/>
    <w:rsid w:val="00B90EB4"/>
    <w:rsid w:val="00B94851"/>
    <w:rsid w:val="00B94CEB"/>
    <w:rsid w:val="00B97802"/>
    <w:rsid w:val="00B97B13"/>
    <w:rsid w:val="00BA0E5D"/>
    <w:rsid w:val="00BA2586"/>
    <w:rsid w:val="00BA3124"/>
    <w:rsid w:val="00BA37AA"/>
    <w:rsid w:val="00BA55B3"/>
    <w:rsid w:val="00BA64A9"/>
    <w:rsid w:val="00BA75BF"/>
    <w:rsid w:val="00BB2B84"/>
    <w:rsid w:val="00BD389A"/>
    <w:rsid w:val="00BE2F9C"/>
    <w:rsid w:val="00BE3C13"/>
    <w:rsid w:val="00BE5988"/>
    <w:rsid w:val="00BF3812"/>
    <w:rsid w:val="00BF4099"/>
    <w:rsid w:val="00C0181D"/>
    <w:rsid w:val="00C07A4F"/>
    <w:rsid w:val="00C13489"/>
    <w:rsid w:val="00C20ABA"/>
    <w:rsid w:val="00C244BA"/>
    <w:rsid w:val="00C254EC"/>
    <w:rsid w:val="00C25AD7"/>
    <w:rsid w:val="00C31620"/>
    <w:rsid w:val="00C3605A"/>
    <w:rsid w:val="00C4070E"/>
    <w:rsid w:val="00C421CD"/>
    <w:rsid w:val="00C43BC7"/>
    <w:rsid w:val="00C44750"/>
    <w:rsid w:val="00C45A1F"/>
    <w:rsid w:val="00C46538"/>
    <w:rsid w:val="00C46568"/>
    <w:rsid w:val="00C517F9"/>
    <w:rsid w:val="00C519A3"/>
    <w:rsid w:val="00C524FA"/>
    <w:rsid w:val="00C557E5"/>
    <w:rsid w:val="00C61DF1"/>
    <w:rsid w:val="00C636A8"/>
    <w:rsid w:val="00C649A3"/>
    <w:rsid w:val="00C64C38"/>
    <w:rsid w:val="00C64D53"/>
    <w:rsid w:val="00C709CA"/>
    <w:rsid w:val="00C716E6"/>
    <w:rsid w:val="00C72283"/>
    <w:rsid w:val="00C72EAF"/>
    <w:rsid w:val="00C7432E"/>
    <w:rsid w:val="00C76FE6"/>
    <w:rsid w:val="00C8124B"/>
    <w:rsid w:val="00C85D99"/>
    <w:rsid w:val="00C91765"/>
    <w:rsid w:val="00CA35A2"/>
    <w:rsid w:val="00CA3F44"/>
    <w:rsid w:val="00CA4DB7"/>
    <w:rsid w:val="00CA4EDA"/>
    <w:rsid w:val="00CA6CAC"/>
    <w:rsid w:val="00CB3033"/>
    <w:rsid w:val="00CB3C9F"/>
    <w:rsid w:val="00CB5F47"/>
    <w:rsid w:val="00CC0FA9"/>
    <w:rsid w:val="00CC18DB"/>
    <w:rsid w:val="00CC1C15"/>
    <w:rsid w:val="00CC29C4"/>
    <w:rsid w:val="00CC46A2"/>
    <w:rsid w:val="00CC5B47"/>
    <w:rsid w:val="00CC6D92"/>
    <w:rsid w:val="00CD04A5"/>
    <w:rsid w:val="00CD0CA9"/>
    <w:rsid w:val="00CD2AB7"/>
    <w:rsid w:val="00CD7D67"/>
    <w:rsid w:val="00CE01EF"/>
    <w:rsid w:val="00CE2FAC"/>
    <w:rsid w:val="00CF001A"/>
    <w:rsid w:val="00CF0372"/>
    <w:rsid w:val="00CF355D"/>
    <w:rsid w:val="00D0134F"/>
    <w:rsid w:val="00D0202D"/>
    <w:rsid w:val="00D04154"/>
    <w:rsid w:val="00D14665"/>
    <w:rsid w:val="00D14E99"/>
    <w:rsid w:val="00D1571D"/>
    <w:rsid w:val="00D21E36"/>
    <w:rsid w:val="00D2321E"/>
    <w:rsid w:val="00D23492"/>
    <w:rsid w:val="00D26520"/>
    <w:rsid w:val="00D277F8"/>
    <w:rsid w:val="00D300DD"/>
    <w:rsid w:val="00D31882"/>
    <w:rsid w:val="00D334C5"/>
    <w:rsid w:val="00D37B6A"/>
    <w:rsid w:val="00D44DBA"/>
    <w:rsid w:val="00D44F13"/>
    <w:rsid w:val="00D479CD"/>
    <w:rsid w:val="00D51842"/>
    <w:rsid w:val="00D55758"/>
    <w:rsid w:val="00D60AFA"/>
    <w:rsid w:val="00D66A70"/>
    <w:rsid w:val="00D71BE0"/>
    <w:rsid w:val="00D74E9C"/>
    <w:rsid w:val="00D829D0"/>
    <w:rsid w:val="00D841A1"/>
    <w:rsid w:val="00D84F11"/>
    <w:rsid w:val="00D87394"/>
    <w:rsid w:val="00D92C17"/>
    <w:rsid w:val="00D930BB"/>
    <w:rsid w:val="00D932AD"/>
    <w:rsid w:val="00D93779"/>
    <w:rsid w:val="00D95A48"/>
    <w:rsid w:val="00D95A4C"/>
    <w:rsid w:val="00DA4D68"/>
    <w:rsid w:val="00DB181C"/>
    <w:rsid w:val="00DB2E0D"/>
    <w:rsid w:val="00DB67CA"/>
    <w:rsid w:val="00DC3049"/>
    <w:rsid w:val="00DC5508"/>
    <w:rsid w:val="00DC6CCB"/>
    <w:rsid w:val="00DC7E00"/>
    <w:rsid w:val="00DD7DB5"/>
    <w:rsid w:val="00DE249D"/>
    <w:rsid w:val="00DE77B9"/>
    <w:rsid w:val="00E02431"/>
    <w:rsid w:val="00E03C51"/>
    <w:rsid w:val="00E03CFB"/>
    <w:rsid w:val="00E11081"/>
    <w:rsid w:val="00E141CE"/>
    <w:rsid w:val="00E204F5"/>
    <w:rsid w:val="00E22781"/>
    <w:rsid w:val="00E255AC"/>
    <w:rsid w:val="00E26053"/>
    <w:rsid w:val="00E27434"/>
    <w:rsid w:val="00E2763A"/>
    <w:rsid w:val="00E312D2"/>
    <w:rsid w:val="00E33009"/>
    <w:rsid w:val="00E3415B"/>
    <w:rsid w:val="00E42EAA"/>
    <w:rsid w:val="00E43660"/>
    <w:rsid w:val="00E449D8"/>
    <w:rsid w:val="00E45D74"/>
    <w:rsid w:val="00E51F99"/>
    <w:rsid w:val="00E52414"/>
    <w:rsid w:val="00E55177"/>
    <w:rsid w:val="00E57591"/>
    <w:rsid w:val="00E653F5"/>
    <w:rsid w:val="00E72F1F"/>
    <w:rsid w:val="00E73DC4"/>
    <w:rsid w:val="00E763ED"/>
    <w:rsid w:val="00E81E66"/>
    <w:rsid w:val="00E86025"/>
    <w:rsid w:val="00E8709E"/>
    <w:rsid w:val="00E93BCC"/>
    <w:rsid w:val="00E9439E"/>
    <w:rsid w:val="00E96DD1"/>
    <w:rsid w:val="00E96E54"/>
    <w:rsid w:val="00EA11E5"/>
    <w:rsid w:val="00EA1ED7"/>
    <w:rsid w:val="00EA2317"/>
    <w:rsid w:val="00EA32B3"/>
    <w:rsid w:val="00EA49B9"/>
    <w:rsid w:val="00EA5C66"/>
    <w:rsid w:val="00EB0C24"/>
    <w:rsid w:val="00EB7395"/>
    <w:rsid w:val="00EC2AD5"/>
    <w:rsid w:val="00EC2D7B"/>
    <w:rsid w:val="00EC7653"/>
    <w:rsid w:val="00ED06C7"/>
    <w:rsid w:val="00ED5241"/>
    <w:rsid w:val="00ED64CD"/>
    <w:rsid w:val="00ED7688"/>
    <w:rsid w:val="00ED7DBB"/>
    <w:rsid w:val="00EE4ED6"/>
    <w:rsid w:val="00EE5896"/>
    <w:rsid w:val="00EE6722"/>
    <w:rsid w:val="00EE6E83"/>
    <w:rsid w:val="00EF1428"/>
    <w:rsid w:val="00EF20F4"/>
    <w:rsid w:val="00EF2D43"/>
    <w:rsid w:val="00EF2D68"/>
    <w:rsid w:val="00EF5BD9"/>
    <w:rsid w:val="00EF6456"/>
    <w:rsid w:val="00F04498"/>
    <w:rsid w:val="00F06631"/>
    <w:rsid w:val="00F115E5"/>
    <w:rsid w:val="00F121C0"/>
    <w:rsid w:val="00F122E2"/>
    <w:rsid w:val="00F1492D"/>
    <w:rsid w:val="00F14CF5"/>
    <w:rsid w:val="00F2140E"/>
    <w:rsid w:val="00F2195D"/>
    <w:rsid w:val="00F22097"/>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6754C"/>
    <w:rsid w:val="00F71447"/>
    <w:rsid w:val="00F74EBD"/>
    <w:rsid w:val="00F82ADB"/>
    <w:rsid w:val="00F831B3"/>
    <w:rsid w:val="00F8471F"/>
    <w:rsid w:val="00F85E17"/>
    <w:rsid w:val="00F86B8B"/>
    <w:rsid w:val="00F8733F"/>
    <w:rsid w:val="00F94057"/>
    <w:rsid w:val="00F95B86"/>
    <w:rsid w:val="00FB3AAB"/>
    <w:rsid w:val="00FC02B4"/>
    <w:rsid w:val="00FC3A1A"/>
    <w:rsid w:val="00FC3BF4"/>
    <w:rsid w:val="00FC40D3"/>
    <w:rsid w:val="00FD1370"/>
    <w:rsid w:val="00FD5129"/>
    <w:rsid w:val="00FD5F55"/>
    <w:rsid w:val="00FD7DA1"/>
    <w:rsid w:val="00FE3364"/>
    <w:rsid w:val="00FE4C53"/>
    <w:rsid w:val="00FE6711"/>
    <w:rsid w:val="00FF2D5E"/>
    <w:rsid w:val="00FF3FB5"/>
    <w:rsid w:val="00FF501A"/>
    <w:rsid w:val="00FF5A2F"/>
    <w:rsid w:val="00FF6546"/>
    <w:rsid w:val="0D460BF6"/>
    <w:rsid w:val="142F43C4"/>
    <w:rsid w:val="3AEC50AC"/>
    <w:rsid w:val="40D57DED"/>
    <w:rsid w:val="5B09677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84E50"/>
  <w15:docId w15:val="{127A3627-31B4-4E1E-AB4D-7865DDB8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09AF"/>
    <w:pPr>
      <w:spacing w:before="120" w:after="100" w:afterAutospacing="1" w:line="360" w:lineRule="auto"/>
      <w:ind w:left="709" w:right="-27" w:hanging="709"/>
      <w:jc w:val="both"/>
    </w:pPr>
    <w:rPr>
      <w:sz w:val="21"/>
      <w:szCs w:val="21"/>
    </w:rPr>
  </w:style>
  <w:style w:type="paragraph" w:styleId="1">
    <w:name w:val="heading 1"/>
    <w:basedOn w:val="a"/>
    <w:next w:val="a"/>
    <w:uiPriority w:val="7"/>
    <w:qFormat/>
    <w:rsid w:val="004C09AF"/>
    <w:pPr>
      <w:spacing w:before="0" w:after="330" w:line="576" w:lineRule="auto"/>
      <w:outlineLvl w:val="0"/>
    </w:pPr>
    <w:rPr>
      <w:b/>
      <w:sz w:val="44"/>
      <w:szCs w:val="44"/>
    </w:rPr>
  </w:style>
  <w:style w:type="paragraph" w:styleId="2">
    <w:name w:val="heading 2"/>
    <w:basedOn w:val="a"/>
    <w:next w:val="a"/>
    <w:uiPriority w:val="8"/>
    <w:qFormat/>
    <w:rsid w:val="004C09AF"/>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4C09AF"/>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4C09AF"/>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sid w:val="004C09AF"/>
    <w:rPr>
      <w:rFonts w:ascii="宋体"/>
      <w:sz w:val="18"/>
      <w:szCs w:val="18"/>
    </w:rPr>
  </w:style>
  <w:style w:type="paragraph" w:styleId="a4">
    <w:name w:val="annotation text"/>
    <w:basedOn w:val="a"/>
    <w:semiHidden/>
    <w:unhideWhenUsed/>
    <w:qFormat/>
    <w:rsid w:val="004C09AF"/>
    <w:pPr>
      <w:jc w:val="left"/>
    </w:pPr>
  </w:style>
  <w:style w:type="paragraph" w:styleId="5">
    <w:name w:val="toc 5"/>
    <w:basedOn w:val="a"/>
    <w:next w:val="a"/>
    <w:uiPriority w:val="39"/>
    <w:unhideWhenUsed/>
    <w:rsid w:val="004C09AF"/>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4C09AF"/>
    <w:pPr>
      <w:ind w:left="840" w:firstLine="0"/>
    </w:pPr>
  </w:style>
  <w:style w:type="paragraph" w:styleId="a5">
    <w:name w:val="Plain Text"/>
    <w:basedOn w:val="a"/>
    <w:link w:val="a6"/>
    <w:unhideWhenUsed/>
    <w:qFormat/>
    <w:rsid w:val="004C09AF"/>
    <w:rPr>
      <w:rFonts w:ascii="宋体" w:hAnsi="Courier New" w:cs="宋体"/>
      <w:sz w:val="20"/>
      <w:szCs w:val="20"/>
    </w:rPr>
  </w:style>
  <w:style w:type="paragraph" w:styleId="8">
    <w:name w:val="toc 8"/>
    <w:basedOn w:val="a"/>
    <w:next w:val="a"/>
    <w:uiPriority w:val="39"/>
    <w:unhideWhenUsed/>
    <w:rsid w:val="004C09AF"/>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4C09AF"/>
    <w:pPr>
      <w:spacing w:after="0" w:line="240" w:lineRule="auto"/>
    </w:pPr>
    <w:rPr>
      <w:sz w:val="18"/>
      <w:szCs w:val="18"/>
    </w:rPr>
  </w:style>
  <w:style w:type="paragraph" w:styleId="a8">
    <w:name w:val="footer"/>
    <w:basedOn w:val="a"/>
    <w:uiPriority w:val="99"/>
    <w:qFormat/>
    <w:rsid w:val="004C09AF"/>
    <w:pPr>
      <w:tabs>
        <w:tab w:val="center" w:pos="4153"/>
        <w:tab w:val="right" w:pos="8306"/>
      </w:tabs>
      <w:snapToGrid w:val="0"/>
      <w:jc w:val="left"/>
    </w:pPr>
    <w:rPr>
      <w:sz w:val="18"/>
      <w:szCs w:val="18"/>
    </w:rPr>
  </w:style>
  <w:style w:type="paragraph" w:styleId="a9">
    <w:name w:val="header"/>
    <w:basedOn w:val="a"/>
    <w:qFormat/>
    <w:rsid w:val="004C09AF"/>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C09AF"/>
  </w:style>
  <w:style w:type="paragraph" w:styleId="4">
    <w:name w:val="toc 4"/>
    <w:basedOn w:val="a"/>
    <w:next w:val="a"/>
    <w:uiPriority w:val="39"/>
    <w:unhideWhenUsed/>
    <w:rsid w:val="004C09AF"/>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a">
    <w:name w:val="footnote text"/>
    <w:basedOn w:val="a"/>
    <w:semiHidden/>
    <w:unhideWhenUsed/>
    <w:qFormat/>
    <w:rsid w:val="004C09AF"/>
    <w:pPr>
      <w:snapToGrid w:val="0"/>
      <w:jc w:val="left"/>
    </w:pPr>
    <w:rPr>
      <w:sz w:val="18"/>
      <w:szCs w:val="18"/>
    </w:rPr>
  </w:style>
  <w:style w:type="paragraph" w:styleId="6">
    <w:name w:val="toc 6"/>
    <w:basedOn w:val="a"/>
    <w:next w:val="a"/>
    <w:uiPriority w:val="39"/>
    <w:unhideWhenUsed/>
    <w:rsid w:val="004C09AF"/>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2"/>
    <w:qFormat/>
    <w:rsid w:val="004C09AF"/>
    <w:pPr>
      <w:spacing w:after="120"/>
      <w:ind w:left="420" w:firstLine="0"/>
    </w:pPr>
    <w:rPr>
      <w:sz w:val="16"/>
      <w:szCs w:val="16"/>
    </w:rPr>
  </w:style>
  <w:style w:type="paragraph" w:styleId="20">
    <w:name w:val="toc 2"/>
    <w:basedOn w:val="a"/>
    <w:next w:val="a"/>
    <w:uiPriority w:val="39"/>
    <w:unhideWhenUsed/>
    <w:qFormat/>
    <w:rsid w:val="004C09AF"/>
    <w:pPr>
      <w:ind w:left="420" w:firstLine="0"/>
    </w:pPr>
  </w:style>
  <w:style w:type="paragraph" w:styleId="9">
    <w:name w:val="toc 9"/>
    <w:basedOn w:val="a"/>
    <w:next w:val="a"/>
    <w:uiPriority w:val="39"/>
    <w:unhideWhenUsed/>
    <w:rsid w:val="004C09AF"/>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4C09AF"/>
    <w:pPr>
      <w:spacing w:after="120" w:line="480" w:lineRule="auto"/>
    </w:pPr>
  </w:style>
  <w:style w:type="paragraph" w:styleId="ab">
    <w:name w:val="annotation subject"/>
    <w:basedOn w:val="a4"/>
    <w:next w:val="a4"/>
    <w:semiHidden/>
    <w:unhideWhenUsed/>
    <w:qFormat/>
    <w:rsid w:val="004C09AF"/>
    <w:rPr>
      <w:b/>
    </w:rPr>
  </w:style>
  <w:style w:type="character" w:styleId="ac">
    <w:name w:val="Strong"/>
    <w:uiPriority w:val="20"/>
    <w:qFormat/>
    <w:rsid w:val="004C09AF"/>
    <w:rPr>
      <w:rFonts w:cs="Times New Roman"/>
      <w:b/>
    </w:rPr>
  </w:style>
  <w:style w:type="character" w:styleId="ad">
    <w:name w:val="page number"/>
    <w:basedOn w:val="a0"/>
    <w:qFormat/>
    <w:rsid w:val="004C09AF"/>
  </w:style>
  <w:style w:type="character" w:styleId="ae">
    <w:name w:val="Hyperlink"/>
    <w:basedOn w:val="a0"/>
    <w:uiPriority w:val="99"/>
    <w:unhideWhenUsed/>
    <w:qFormat/>
    <w:rsid w:val="004C09AF"/>
    <w:rPr>
      <w:color w:val="0000FF"/>
      <w:u w:val="single"/>
    </w:rPr>
  </w:style>
  <w:style w:type="character" w:styleId="af">
    <w:name w:val="annotation reference"/>
    <w:basedOn w:val="a0"/>
    <w:semiHidden/>
    <w:unhideWhenUsed/>
    <w:qFormat/>
    <w:rsid w:val="004C09AF"/>
    <w:rPr>
      <w:sz w:val="21"/>
      <w:szCs w:val="21"/>
    </w:rPr>
  </w:style>
  <w:style w:type="character" w:styleId="af0">
    <w:name w:val="footnote reference"/>
    <w:basedOn w:val="a0"/>
    <w:semiHidden/>
    <w:unhideWhenUsed/>
    <w:qFormat/>
    <w:rsid w:val="004C09AF"/>
    <w:rPr>
      <w:vertAlign w:val="superscript"/>
    </w:rPr>
  </w:style>
  <w:style w:type="paragraph" w:styleId="af1">
    <w:name w:val="List Paragraph"/>
    <w:basedOn w:val="a"/>
    <w:uiPriority w:val="34"/>
    <w:qFormat/>
    <w:rsid w:val="004C09AF"/>
    <w:pPr>
      <w:ind w:firstLine="200"/>
    </w:pPr>
    <w:rPr>
      <w:rFonts w:ascii="Calibri" w:hAnsi="Calibri"/>
    </w:rPr>
  </w:style>
  <w:style w:type="character" w:customStyle="1" w:styleId="2Char">
    <w:name w:val="正文文本 2 Char"/>
    <w:basedOn w:val="a0"/>
    <w:qFormat/>
    <w:rsid w:val="004C09AF"/>
    <w:rPr>
      <w:rFonts w:ascii="Times New Roman" w:eastAsia="宋体" w:hAnsi="Times New Roman" w:cs="Times New Roman"/>
    </w:rPr>
  </w:style>
  <w:style w:type="character" w:customStyle="1" w:styleId="16">
    <w:name w:val="16"/>
    <w:basedOn w:val="a0"/>
    <w:qFormat/>
    <w:rsid w:val="004C09AF"/>
    <w:rPr>
      <w:rFonts w:ascii="Times New Roman" w:hAnsi="Times New Roman" w:cs="Times New Roman" w:hint="default"/>
      <w:color w:val="0000FF"/>
      <w:u w:val="single"/>
    </w:rPr>
  </w:style>
  <w:style w:type="character" w:customStyle="1" w:styleId="15">
    <w:name w:val="15"/>
    <w:basedOn w:val="a0"/>
    <w:qFormat/>
    <w:rsid w:val="004C09AF"/>
    <w:rPr>
      <w:rFonts w:ascii="Times New Roman" w:hAnsi="Times New Roman" w:cs="Times New Roman" w:hint="default"/>
      <w:color w:val="0000FF"/>
      <w:u w:val="single"/>
    </w:rPr>
  </w:style>
  <w:style w:type="character" w:customStyle="1" w:styleId="3Char">
    <w:name w:val="标题 3 Char"/>
    <w:qFormat/>
    <w:rsid w:val="004C09AF"/>
    <w:rPr>
      <w:b/>
      <w:sz w:val="24"/>
      <w:szCs w:val="24"/>
    </w:rPr>
  </w:style>
  <w:style w:type="character" w:customStyle="1" w:styleId="2Char0">
    <w:name w:val="标题 2 Char"/>
    <w:uiPriority w:val="8"/>
    <w:qFormat/>
    <w:rsid w:val="004C09AF"/>
    <w:rPr>
      <w:rFonts w:ascii="Arial" w:eastAsia="黑体" w:hAnsi="Arial"/>
      <w:b/>
      <w:sz w:val="32"/>
      <w:szCs w:val="32"/>
    </w:rPr>
  </w:style>
  <w:style w:type="character" w:customStyle="1" w:styleId="Char">
    <w:name w:val="批注框文本 Char"/>
    <w:basedOn w:val="a0"/>
    <w:semiHidden/>
    <w:qFormat/>
    <w:rsid w:val="004C09AF"/>
    <w:rPr>
      <w:sz w:val="18"/>
      <w:szCs w:val="18"/>
    </w:rPr>
  </w:style>
  <w:style w:type="character" w:customStyle="1" w:styleId="Char0">
    <w:name w:val="批注文字 Char"/>
    <w:basedOn w:val="a0"/>
    <w:semiHidden/>
    <w:qFormat/>
    <w:rsid w:val="004C09AF"/>
    <w:rPr>
      <w:sz w:val="21"/>
      <w:szCs w:val="21"/>
    </w:rPr>
  </w:style>
  <w:style w:type="character" w:customStyle="1" w:styleId="Char1">
    <w:name w:val="批注主题 Char"/>
    <w:basedOn w:val="Char0"/>
    <w:semiHidden/>
    <w:qFormat/>
    <w:rsid w:val="004C09AF"/>
    <w:rPr>
      <w:b/>
      <w:sz w:val="21"/>
      <w:szCs w:val="21"/>
    </w:rPr>
  </w:style>
  <w:style w:type="character" w:customStyle="1" w:styleId="Char2">
    <w:name w:val="文档结构图 Char"/>
    <w:basedOn w:val="a0"/>
    <w:semiHidden/>
    <w:qFormat/>
    <w:rsid w:val="004C09AF"/>
    <w:rPr>
      <w:rFonts w:ascii="宋体"/>
      <w:sz w:val="18"/>
      <w:szCs w:val="18"/>
    </w:rPr>
  </w:style>
  <w:style w:type="character" w:customStyle="1" w:styleId="Char3">
    <w:name w:val="页脚 Char"/>
    <w:uiPriority w:val="99"/>
    <w:qFormat/>
    <w:rsid w:val="004C09AF"/>
    <w:rPr>
      <w:sz w:val="18"/>
      <w:szCs w:val="18"/>
    </w:rPr>
  </w:style>
  <w:style w:type="character" w:customStyle="1" w:styleId="Char4">
    <w:name w:val="脚注文本 Char"/>
    <w:basedOn w:val="a0"/>
    <w:semiHidden/>
    <w:qFormat/>
    <w:rsid w:val="004C09AF"/>
    <w:rPr>
      <w:sz w:val="18"/>
      <w:szCs w:val="18"/>
    </w:rPr>
  </w:style>
  <w:style w:type="paragraph" w:customStyle="1" w:styleId="TOC1">
    <w:name w:val="TOC 标题1"/>
    <w:basedOn w:val="1"/>
    <w:next w:val="a"/>
    <w:uiPriority w:val="39"/>
    <w:semiHidden/>
    <w:unhideWhenUsed/>
    <w:qFormat/>
    <w:rsid w:val="004C09AF"/>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6">
    <w:name w:val="纯文本 字符"/>
    <w:link w:val="a5"/>
    <w:qFormat/>
    <w:locked/>
    <w:rsid w:val="004C09AF"/>
    <w:rPr>
      <w:rFonts w:ascii="宋体" w:hAnsi="Courier New" w:cs="宋体"/>
    </w:rPr>
  </w:style>
  <w:style w:type="paragraph" w:customStyle="1" w:styleId="11">
    <w:name w:val="修订1"/>
    <w:hidden/>
    <w:uiPriority w:val="99"/>
    <w:semiHidden/>
    <w:qFormat/>
    <w:rsid w:val="004C09AF"/>
    <w:rPr>
      <w:sz w:val="21"/>
      <w:szCs w:val="21"/>
    </w:rPr>
  </w:style>
  <w:style w:type="paragraph" w:styleId="af2">
    <w:name w:val="Body Text"/>
    <w:basedOn w:val="a"/>
    <w:link w:val="af3"/>
    <w:uiPriority w:val="99"/>
    <w:semiHidden/>
    <w:unhideWhenUsed/>
    <w:rsid w:val="00824189"/>
    <w:pPr>
      <w:spacing w:after="120"/>
    </w:pPr>
  </w:style>
  <w:style w:type="character" w:customStyle="1" w:styleId="af3">
    <w:name w:val="正文文本 字符"/>
    <w:basedOn w:val="a0"/>
    <w:link w:val="af2"/>
    <w:uiPriority w:val="99"/>
    <w:semiHidden/>
    <w:rsid w:val="00824189"/>
    <w:rPr>
      <w:sz w:val="21"/>
      <w:szCs w:val="21"/>
    </w:rPr>
  </w:style>
  <w:style w:type="paragraph" w:styleId="af4">
    <w:name w:val="Revision"/>
    <w:hidden/>
    <w:uiPriority w:val="99"/>
    <w:unhideWhenUsed/>
    <w:rsid w:val="007C19AE"/>
    <w:rPr>
      <w:sz w:val="21"/>
      <w:szCs w:val="21"/>
    </w:rPr>
  </w:style>
  <w:style w:type="paragraph" w:styleId="af5">
    <w:name w:val="Date"/>
    <w:basedOn w:val="a"/>
    <w:next w:val="a"/>
    <w:link w:val="af6"/>
    <w:uiPriority w:val="99"/>
    <w:semiHidden/>
    <w:unhideWhenUsed/>
    <w:rsid w:val="006523EB"/>
    <w:pPr>
      <w:ind w:leftChars="2500" w:left="100"/>
    </w:pPr>
  </w:style>
  <w:style w:type="character" w:customStyle="1" w:styleId="af6">
    <w:name w:val="日期 字符"/>
    <w:basedOn w:val="a0"/>
    <w:link w:val="af5"/>
    <w:uiPriority w:val="99"/>
    <w:semiHidden/>
    <w:rsid w:val="006523EB"/>
    <w:rPr>
      <w:sz w:val="21"/>
      <w:szCs w:val="21"/>
    </w:rPr>
  </w:style>
  <w:style w:type="table" w:styleId="af7">
    <w:name w:val="Table Grid"/>
    <w:basedOn w:val="a1"/>
    <w:uiPriority w:val="59"/>
    <w:qFormat/>
    <w:rsid w:val="00A2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a"/>
    <w:qFormat/>
    <w:rsid w:val="00F85E17"/>
    <w:pPr>
      <w:widowControl w:val="0"/>
      <w:autoSpaceDE w:val="0"/>
      <w:autoSpaceDN w:val="0"/>
      <w:adjustRightInd w:val="0"/>
      <w:spacing w:before="100" w:afterAutospacing="0" w:line="240" w:lineRule="auto"/>
      <w:ind w:left="360" w:right="360" w:firstLine="0"/>
      <w:jc w:val="left"/>
    </w:pPr>
    <w:rPr>
      <w:sz w:val="24"/>
      <w:szCs w:val="20"/>
    </w:rPr>
  </w:style>
  <w:style w:type="paragraph" w:styleId="TOC">
    <w:name w:val="TOC Heading"/>
    <w:basedOn w:val="1"/>
    <w:next w:val="a"/>
    <w:uiPriority w:val="39"/>
    <w:semiHidden/>
    <w:unhideWhenUsed/>
    <w:qFormat/>
    <w:rsid w:val="00562E44"/>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32">
    <w:name w:val="正文文本缩进 3 字符"/>
    <w:basedOn w:val="a0"/>
    <w:link w:val="31"/>
    <w:rsid w:val="00724317"/>
    <w:rPr>
      <w:sz w:val="16"/>
      <w:szCs w:val="16"/>
    </w:rPr>
  </w:style>
  <w:style w:type="character" w:styleId="af8">
    <w:name w:val="FollowedHyperlink"/>
    <w:basedOn w:val="a0"/>
    <w:uiPriority w:val="99"/>
    <w:semiHidden/>
    <w:unhideWhenUsed/>
    <w:rsid w:val="00002F0C"/>
    <w:rPr>
      <w:color w:val="954F72"/>
      <w:u w:val="single"/>
    </w:rPr>
  </w:style>
  <w:style w:type="paragraph" w:customStyle="1" w:styleId="msonormal0">
    <w:name w:val="msonormal"/>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font5">
    <w:name w:val="font5"/>
    <w:basedOn w:val="a"/>
    <w:rsid w:val="00002F0C"/>
    <w:pPr>
      <w:spacing w:before="100" w:beforeAutospacing="1" w:line="240" w:lineRule="auto"/>
      <w:ind w:left="0" w:right="0" w:firstLine="0"/>
      <w:jc w:val="left"/>
    </w:pPr>
    <w:rPr>
      <w:rFonts w:ascii="宋体" w:hAnsi="宋体" w:cs="宋体"/>
      <w:sz w:val="20"/>
      <w:szCs w:val="20"/>
    </w:rPr>
  </w:style>
  <w:style w:type="paragraph" w:customStyle="1" w:styleId="font6">
    <w:name w:val="font6"/>
    <w:basedOn w:val="a"/>
    <w:rsid w:val="00002F0C"/>
    <w:pPr>
      <w:spacing w:before="100" w:beforeAutospacing="1" w:line="240" w:lineRule="auto"/>
      <w:ind w:left="0" w:right="0" w:firstLine="0"/>
      <w:jc w:val="left"/>
    </w:pPr>
    <w:rPr>
      <w:rFonts w:ascii="宋体" w:hAnsi="宋体" w:cs="宋体"/>
      <w:color w:val="000000"/>
      <w:sz w:val="20"/>
      <w:szCs w:val="20"/>
    </w:rPr>
  </w:style>
  <w:style w:type="paragraph" w:customStyle="1" w:styleId="font7">
    <w:name w:val="font7"/>
    <w:basedOn w:val="a"/>
    <w:rsid w:val="00002F0C"/>
    <w:pPr>
      <w:spacing w:before="100" w:beforeAutospacing="1" w:line="240" w:lineRule="auto"/>
      <w:ind w:left="0" w:right="0" w:firstLine="0"/>
      <w:jc w:val="left"/>
    </w:pPr>
    <w:rPr>
      <w:rFonts w:ascii="宋体" w:hAnsi="宋体" w:cs="宋体"/>
      <w:sz w:val="18"/>
      <w:szCs w:val="18"/>
    </w:rPr>
  </w:style>
  <w:style w:type="paragraph" w:customStyle="1" w:styleId="font8">
    <w:name w:val="font8"/>
    <w:basedOn w:val="a"/>
    <w:rsid w:val="00002F0C"/>
    <w:pPr>
      <w:spacing w:before="100" w:beforeAutospacing="1" w:line="240" w:lineRule="auto"/>
      <w:ind w:left="0" w:right="0" w:firstLine="0"/>
      <w:jc w:val="left"/>
    </w:pPr>
    <w:rPr>
      <w:rFonts w:ascii="微软雅黑" w:eastAsia="微软雅黑" w:hAnsi="微软雅黑" w:cs="宋体"/>
      <w:sz w:val="20"/>
      <w:szCs w:val="20"/>
    </w:rPr>
  </w:style>
  <w:style w:type="paragraph" w:customStyle="1" w:styleId="xl114">
    <w:name w:val="xl114"/>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xl115">
    <w:name w:val="xl115"/>
    <w:basedOn w:val="a"/>
    <w:rsid w:val="00002F0C"/>
    <w:pPr>
      <w:spacing w:before="100" w:beforeAutospacing="1" w:line="240" w:lineRule="auto"/>
      <w:ind w:left="0" w:right="0" w:firstLine="0"/>
      <w:jc w:val="center"/>
    </w:pPr>
    <w:rPr>
      <w:rFonts w:ascii="宋体" w:hAnsi="宋体" w:cs="宋体"/>
      <w:sz w:val="24"/>
      <w:szCs w:val="24"/>
    </w:rPr>
  </w:style>
  <w:style w:type="paragraph" w:customStyle="1" w:styleId="xl116">
    <w:name w:val="xl116"/>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17">
    <w:name w:val="xl11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8">
    <w:name w:val="xl118"/>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9">
    <w:name w:val="xl119"/>
    <w:basedOn w:val="a"/>
    <w:rsid w:val="00002F0C"/>
    <w:pPr>
      <w:pBdr>
        <w:top w:val="single" w:sz="4" w:space="0" w:color="auto"/>
        <w:left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0">
    <w:name w:val="xl120"/>
    <w:basedOn w:val="a"/>
    <w:rsid w:val="00002F0C"/>
    <w:pPr>
      <w:pBdr>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1">
    <w:name w:val="xl121"/>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2">
    <w:name w:val="xl122"/>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3">
    <w:name w:val="xl123"/>
    <w:basedOn w:val="a"/>
    <w:rsid w:val="00002F0C"/>
    <w:pPr>
      <w:pBdr>
        <w:top w:val="single" w:sz="4" w:space="0" w:color="auto"/>
        <w:left w:val="single" w:sz="4" w:space="0" w:color="auto"/>
        <w:bottom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4">
    <w:name w:val="xl124"/>
    <w:basedOn w:val="a"/>
    <w:rsid w:val="00002F0C"/>
    <w:pPr>
      <w:pBdr>
        <w:top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5">
    <w:name w:val="xl125"/>
    <w:basedOn w:val="a"/>
    <w:rsid w:val="00002F0C"/>
    <w:pPr>
      <w:pBdr>
        <w:top w:val="single" w:sz="4" w:space="0" w:color="auto"/>
        <w:left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6">
    <w:name w:val="xl126"/>
    <w:basedOn w:val="a"/>
    <w:rsid w:val="00002F0C"/>
    <w:pPr>
      <w:pBdr>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7">
    <w:name w:val="xl12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8">
    <w:name w:val="xl128"/>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29">
    <w:name w:val="xl129"/>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0">
    <w:name w:val="xl130"/>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1">
    <w:name w:val="xl131"/>
    <w:basedOn w:val="a"/>
    <w:rsid w:val="00002F0C"/>
    <w:pP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2">
    <w:name w:val="xl132"/>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3">
    <w:name w:val="xl133"/>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4">
    <w:name w:val="xl134"/>
    <w:basedOn w:val="a"/>
    <w:rsid w:val="00002F0C"/>
    <w:pPr>
      <w:pBdr>
        <w:left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8236">
      <w:bodyDiv w:val="1"/>
      <w:marLeft w:val="0"/>
      <w:marRight w:val="0"/>
      <w:marTop w:val="0"/>
      <w:marBottom w:val="0"/>
      <w:divBdr>
        <w:top w:val="none" w:sz="0" w:space="0" w:color="auto"/>
        <w:left w:val="none" w:sz="0" w:space="0" w:color="auto"/>
        <w:bottom w:val="none" w:sz="0" w:space="0" w:color="auto"/>
        <w:right w:val="none" w:sz="0" w:space="0" w:color="auto"/>
      </w:divBdr>
    </w:div>
    <w:div w:id="478112200">
      <w:bodyDiv w:val="1"/>
      <w:marLeft w:val="0"/>
      <w:marRight w:val="0"/>
      <w:marTop w:val="0"/>
      <w:marBottom w:val="0"/>
      <w:divBdr>
        <w:top w:val="none" w:sz="0" w:space="0" w:color="auto"/>
        <w:left w:val="none" w:sz="0" w:space="0" w:color="auto"/>
        <w:bottom w:val="none" w:sz="0" w:space="0" w:color="auto"/>
        <w:right w:val="none" w:sz="0" w:space="0" w:color="auto"/>
      </w:divBdr>
    </w:div>
    <w:div w:id="635188589">
      <w:bodyDiv w:val="1"/>
      <w:marLeft w:val="0"/>
      <w:marRight w:val="0"/>
      <w:marTop w:val="0"/>
      <w:marBottom w:val="0"/>
      <w:divBdr>
        <w:top w:val="none" w:sz="0" w:space="0" w:color="auto"/>
        <w:left w:val="none" w:sz="0" w:space="0" w:color="auto"/>
        <w:bottom w:val="none" w:sz="0" w:space="0" w:color="auto"/>
        <w:right w:val="none" w:sz="0" w:space="0" w:color="auto"/>
      </w:divBdr>
    </w:div>
    <w:div w:id="664017239">
      <w:bodyDiv w:val="1"/>
      <w:marLeft w:val="0"/>
      <w:marRight w:val="0"/>
      <w:marTop w:val="0"/>
      <w:marBottom w:val="0"/>
      <w:divBdr>
        <w:top w:val="none" w:sz="0" w:space="0" w:color="auto"/>
        <w:left w:val="none" w:sz="0" w:space="0" w:color="auto"/>
        <w:bottom w:val="none" w:sz="0" w:space="0" w:color="auto"/>
        <w:right w:val="none" w:sz="0" w:space="0" w:color="auto"/>
      </w:divBdr>
    </w:div>
    <w:div w:id="691341578">
      <w:bodyDiv w:val="1"/>
      <w:marLeft w:val="0"/>
      <w:marRight w:val="0"/>
      <w:marTop w:val="0"/>
      <w:marBottom w:val="0"/>
      <w:divBdr>
        <w:top w:val="none" w:sz="0" w:space="0" w:color="auto"/>
        <w:left w:val="none" w:sz="0" w:space="0" w:color="auto"/>
        <w:bottom w:val="none" w:sz="0" w:space="0" w:color="auto"/>
        <w:right w:val="none" w:sz="0" w:space="0" w:color="auto"/>
      </w:divBdr>
    </w:div>
    <w:div w:id="878977991">
      <w:bodyDiv w:val="1"/>
      <w:marLeft w:val="0"/>
      <w:marRight w:val="0"/>
      <w:marTop w:val="0"/>
      <w:marBottom w:val="0"/>
      <w:divBdr>
        <w:top w:val="none" w:sz="0" w:space="0" w:color="auto"/>
        <w:left w:val="none" w:sz="0" w:space="0" w:color="auto"/>
        <w:bottom w:val="none" w:sz="0" w:space="0" w:color="auto"/>
        <w:right w:val="none" w:sz="0" w:space="0" w:color="auto"/>
      </w:divBdr>
    </w:div>
    <w:div w:id="933056131">
      <w:bodyDiv w:val="1"/>
      <w:marLeft w:val="0"/>
      <w:marRight w:val="0"/>
      <w:marTop w:val="0"/>
      <w:marBottom w:val="0"/>
      <w:divBdr>
        <w:top w:val="none" w:sz="0" w:space="0" w:color="auto"/>
        <w:left w:val="none" w:sz="0" w:space="0" w:color="auto"/>
        <w:bottom w:val="none" w:sz="0" w:space="0" w:color="auto"/>
        <w:right w:val="none" w:sz="0" w:space="0" w:color="auto"/>
      </w:divBdr>
    </w:div>
    <w:div w:id="933631794">
      <w:bodyDiv w:val="1"/>
      <w:marLeft w:val="0"/>
      <w:marRight w:val="0"/>
      <w:marTop w:val="0"/>
      <w:marBottom w:val="0"/>
      <w:divBdr>
        <w:top w:val="none" w:sz="0" w:space="0" w:color="auto"/>
        <w:left w:val="none" w:sz="0" w:space="0" w:color="auto"/>
        <w:bottom w:val="none" w:sz="0" w:space="0" w:color="auto"/>
        <w:right w:val="none" w:sz="0" w:space="0" w:color="auto"/>
      </w:divBdr>
    </w:div>
    <w:div w:id="1401442016">
      <w:bodyDiv w:val="1"/>
      <w:marLeft w:val="0"/>
      <w:marRight w:val="0"/>
      <w:marTop w:val="0"/>
      <w:marBottom w:val="0"/>
      <w:divBdr>
        <w:top w:val="none" w:sz="0" w:space="0" w:color="auto"/>
        <w:left w:val="none" w:sz="0" w:space="0" w:color="auto"/>
        <w:bottom w:val="none" w:sz="0" w:space="0" w:color="auto"/>
        <w:right w:val="none" w:sz="0" w:space="0" w:color="auto"/>
      </w:divBdr>
    </w:div>
    <w:div w:id="1681467534">
      <w:bodyDiv w:val="1"/>
      <w:marLeft w:val="0"/>
      <w:marRight w:val="0"/>
      <w:marTop w:val="0"/>
      <w:marBottom w:val="0"/>
      <w:divBdr>
        <w:top w:val="none" w:sz="0" w:space="0" w:color="auto"/>
        <w:left w:val="none" w:sz="0" w:space="0" w:color="auto"/>
        <w:bottom w:val="none" w:sz="0" w:space="0" w:color="auto"/>
        <w:right w:val="none" w:sz="0" w:space="0" w:color="auto"/>
      </w:divBdr>
    </w:div>
    <w:div w:id="1848249795">
      <w:bodyDiv w:val="1"/>
      <w:marLeft w:val="0"/>
      <w:marRight w:val="0"/>
      <w:marTop w:val="0"/>
      <w:marBottom w:val="0"/>
      <w:divBdr>
        <w:top w:val="none" w:sz="0" w:space="0" w:color="auto"/>
        <w:left w:val="none" w:sz="0" w:space="0" w:color="auto"/>
        <w:bottom w:val="none" w:sz="0" w:space="0" w:color="auto"/>
        <w:right w:val="none" w:sz="0" w:space="0" w:color="auto"/>
      </w:divBdr>
    </w:div>
    <w:div w:id="1900823455">
      <w:bodyDiv w:val="1"/>
      <w:marLeft w:val="0"/>
      <w:marRight w:val="0"/>
      <w:marTop w:val="0"/>
      <w:marBottom w:val="0"/>
      <w:divBdr>
        <w:top w:val="none" w:sz="0" w:space="0" w:color="auto"/>
        <w:left w:val="none" w:sz="0" w:space="0" w:color="auto"/>
        <w:bottom w:val="none" w:sz="0" w:space="0" w:color="auto"/>
        <w:right w:val="none" w:sz="0" w:space="0" w:color="auto"/>
      </w:divBdr>
    </w:div>
    <w:div w:id="1962347559">
      <w:bodyDiv w:val="1"/>
      <w:marLeft w:val="0"/>
      <w:marRight w:val="0"/>
      <w:marTop w:val="0"/>
      <w:marBottom w:val="0"/>
      <w:divBdr>
        <w:top w:val="none" w:sz="0" w:space="0" w:color="auto"/>
        <w:left w:val="none" w:sz="0" w:space="0" w:color="auto"/>
        <w:bottom w:val="none" w:sz="0" w:space="0" w:color="auto"/>
        <w:right w:val="none" w:sz="0" w:space="0" w:color="auto"/>
      </w:divBdr>
    </w:div>
    <w:div w:id="204231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DFF2E-5013-4BA4-A6D3-42E955AA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4153</TotalTime>
  <Pages>146</Pages>
  <Words>12717</Words>
  <Characters>72493</Characters>
  <Application>Microsoft Office Word</Application>
  <DocSecurity>0</DocSecurity>
  <Lines>604</Lines>
  <Paragraphs>170</Paragraphs>
  <ScaleCrop>false</ScaleCrop>
  <Company>Sky123.Org</Company>
  <LinksUpToDate>false</LinksUpToDate>
  <CharactersWithSpaces>85040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黄小玲</cp:lastModifiedBy>
  <cp:revision>390</cp:revision>
  <cp:lastPrinted>2022-10-10T00:37:00Z</cp:lastPrinted>
  <dcterms:created xsi:type="dcterms:W3CDTF">2019-12-30T09:01:00Z</dcterms:created>
  <dcterms:modified xsi:type="dcterms:W3CDTF">2022-11-18T09:37:00Z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