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D32C9" w:rsidRPr="00330237" w:rsidRDefault="00DD32C9">
      <w:pPr>
        <w:spacing w:line="480" w:lineRule="auto"/>
        <w:jc w:val="center"/>
        <w:rPr>
          <w:rFonts w:ascii="黑体" w:eastAsia="黑体"/>
          <w:b/>
          <w:color w:val="000000" w:themeColor="text1"/>
          <w:sz w:val="52"/>
          <w:szCs w:val="52"/>
        </w:rPr>
      </w:pPr>
      <w:bookmarkStart w:id="0" w:name="_Toc143421653"/>
      <w:bookmarkStart w:id="1" w:name="_Toc342545358"/>
      <w:bookmarkStart w:id="2" w:name="_Toc140045840"/>
      <w:bookmarkStart w:id="3" w:name="_Toc128451845"/>
    </w:p>
    <w:p w:rsidR="00DD32C9" w:rsidRPr="00330237" w:rsidRDefault="0062084A">
      <w:pPr>
        <w:tabs>
          <w:tab w:val="left" w:pos="6132"/>
        </w:tabs>
        <w:spacing w:line="480" w:lineRule="auto"/>
        <w:jc w:val="left"/>
        <w:rPr>
          <w:rFonts w:ascii="黑体" w:eastAsia="黑体"/>
          <w:b/>
          <w:color w:val="000000" w:themeColor="text1"/>
          <w:sz w:val="52"/>
          <w:szCs w:val="52"/>
        </w:rPr>
      </w:pPr>
      <w:r w:rsidRPr="00330237">
        <w:rPr>
          <w:rFonts w:ascii="黑体" w:eastAsia="黑体"/>
          <w:b/>
          <w:color w:val="000000" w:themeColor="text1"/>
          <w:sz w:val="52"/>
          <w:szCs w:val="52"/>
        </w:rPr>
        <w:tab/>
      </w:r>
    </w:p>
    <w:p w:rsidR="00DD32C9" w:rsidRPr="00330237" w:rsidRDefault="0062084A">
      <w:pPr>
        <w:spacing w:line="480" w:lineRule="auto"/>
        <w:jc w:val="center"/>
        <w:rPr>
          <w:rFonts w:ascii="黑体" w:eastAsia="黑体"/>
          <w:b/>
          <w:color w:val="000000" w:themeColor="text1"/>
          <w:sz w:val="52"/>
          <w:szCs w:val="52"/>
        </w:rPr>
      </w:pPr>
      <w:r w:rsidRPr="00330237">
        <w:rPr>
          <w:rFonts w:ascii="黑体" w:eastAsia="黑体" w:hint="eastAsia"/>
          <w:b/>
          <w:color w:val="000000" w:themeColor="text1"/>
          <w:sz w:val="48"/>
          <w:szCs w:val="48"/>
        </w:rPr>
        <w:t>南宁轨道交通建设有限公司预拌混凝土合格供应商名录</w:t>
      </w:r>
    </w:p>
    <w:p w:rsidR="00DD32C9" w:rsidRPr="00330237" w:rsidRDefault="0062084A">
      <w:pPr>
        <w:spacing w:line="480" w:lineRule="auto"/>
        <w:jc w:val="center"/>
        <w:rPr>
          <w:rFonts w:ascii="黑体" w:eastAsia="黑体"/>
          <w:b/>
          <w:color w:val="000000" w:themeColor="text1"/>
          <w:sz w:val="52"/>
          <w:szCs w:val="52"/>
        </w:rPr>
      </w:pPr>
      <w:r w:rsidRPr="00330237">
        <w:rPr>
          <w:rFonts w:ascii="黑体" w:eastAsia="黑体" w:hint="eastAsia"/>
          <w:b/>
          <w:color w:val="000000" w:themeColor="text1"/>
          <w:sz w:val="52"/>
          <w:szCs w:val="52"/>
        </w:rPr>
        <w:t>比</w:t>
      </w:r>
    </w:p>
    <w:p w:rsidR="00DD32C9" w:rsidRPr="00330237" w:rsidRDefault="0062084A">
      <w:pPr>
        <w:spacing w:line="480" w:lineRule="auto"/>
        <w:jc w:val="center"/>
        <w:rPr>
          <w:rFonts w:ascii="黑体" w:eastAsia="黑体"/>
          <w:b/>
          <w:color w:val="000000" w:themeColor="text1"/>
          <w:sz w:val="52"/>
          <w:szCs w:val="52"/>
        </w:rPr>
      </w:pPr>
      <w:r w:rsidRPr="00330237">
        <w:rPr>
          <w:rFonts w:ascii="黑体" w:eastAsia="黑体" w:hint="eastAsia"/>
          <w:b/>
          <w:color w:val="000000" w:themeColor="text1"/>
          <w:sz w:val="52"/>
          <w:szCs w:val="52"/>
        </w:rPr>
        <w:t>选</w:t>
      </w:r>
    </w:p>
    <w:p w:rsidR="00DD32C9" w:rsidRPr="00330237" w:rsidRDefault="0062084A">
      <w:pPr>
        <w:spacing w:line="480" w:lineRule="auto"/>
        <w:jc w:val="center"/>
        <w:rPr>
          <w:rFonts w:ascii="黑体" w:eastAsia="黑体"/>
          <w:b/>
          <w:color w:val="000000" w:themeColor="text1"/>
          <w:sz w:val="52"/>
          <w:szCs w:val="52"/>
        </w:rPr>
      </w:pPr>
      <w:r w:rsidRPr="00330237">
        <w:rPr>
          <w:rFonts w:ascii="黑体" w:eastAsia="黑体" w:hint="eastAsia"/>
          <w:b/>
          <w:color w:val="000000" w:themeColor="text1"/>
          <w:sz w:val="52"/>
          <w:szCs w:val="52"/>
        </w:rPr>
        <w:t>文</w:t>
      </w:r>
    </w:p>
    <w:p w:rsidR="00DD32C9" w:rsidRPr="00330237" w:rsidRDefault="0062084A">
      <w:pPr>
        <w:spacing w:line="480" w:lineRule="auto"/>
        <w:jc w:val="center"/>
        <w:rPr>
          <w:rFonts w:ascii="黑体" w:eastAsia="黑体"/>
          <w:b/>
          <w:color w:val="000000" w:themeColor="text1"/>
          <w:sz w:val="52"/>
          <w:szCs w:val="52"/>
        </w:rPr>
      </w:pPr>
      <w:r w:rsidRPr="00330237">
        <w:rPr>
          <w:rFonts w:ascii="黑体" w:eastAsia="黑体" w:hint="eastAsia"/>
          <w:b/>
          <w:color w:val="000000" w:themeColor="text1"/>
          <w:sz w:val="52"/>
          <w:szCs w:val="52"/>
        </w:rPr>
        <w:t>件</w:t>
      </w:r>
    </w:p>
    <w:p w:rsidR="00DD32C9" w:rsidRPr="00330237" w:rsidRDefault="00DD32C9">
      <w:pPr>
        <w:rPr>
          <w:color w:val="000000" w:themeColor="text1"/>
          <w:sz w:val="84"/>
          <w:szCs w:val="84"/>
        </w:rPr>
      </w:pPr>
    </w:p>
    <w:p w:rsidR="00DD32C9" w:rsidRPr="00330237" w:rsidRDefault="00DD32C9">
      <w:pPr>
        <w:rPr>
          <w:color w:val="000000" w:themeColor="text1"/>
          <w:sz w:val="84"/>
          <w:szCs w:val="84"/>
        </w:rPr>
      </w:pPr>
    </w:p>
    <w:p w:rsidR="00DD32C9" w:rsidRPr="00330237" w:rsidRDefault="0062084A">
      <w:pPr>
        <w:spacing w:line="360" w:lineRule="auto"/>
        <w:jc w:val="center"/>
        <w:rPr>
          <w:b/>
          <w:color w:val="000000" w:themeColor="text1"/>
          <w:sz w:val="32"/>
          <w:szCs w:val="32"/>
        </w:rPr>
      </w:pPr>
      <w:r w:rsidRPr="00330237">
        <w:rPr>
          <w:rFonts w:hint="eastAsia"/>
          <w:b/>
          <w:color w:val="000000" w:themeColor="text1"/>
          <w:sz w:val="32"/>
          <w:szCs w:val="32"/>
        </w:rPr>
        <w:t>南宁轨道交通建设有限公司</w:t>
      </w:r>
    </w:p>
    <w:p w:rsidR="00DD32C9" w:rsidRPr="00330237" w:rsidRDefault="0062084A">
      <w:pPr>
        <w:spacing w:line="360" w:lineRule="auto"/>
        <w:jc w:val="center"/>
        <w:rPr>
          <w:b/>
          <w:color w:val="000000" w:themeColor="text1"/>
          <w:sz w:val="32"/>
          <w:szCs w:val="32"/>
        </w:rPr>
      </w:pPr>
      <w:r w:rsidRPr="00330237">
        <w:rPr>
          <w:rFonts w:hint="eastAsia"/>
          <w:b/>
          <w:color w:val="000000" w:themeColor="text1"/>
          <w:sz w:val="32"/>
          <w:szCs w:val="32"/>
        </w:rPr>
        <w:t>202</w:t>
      </w:r>
      <w:r w:rsidR="00496515" w:rsidRPr="00330237">
        <w:rPr>
          <w:rFonts w:hint="eastAsia"/>
          <w:b/>
          <w:color w:val="000000" w:themeColor="text1"/>
          <w:sz w:val="32"/>
          <w:szCs w:val="32"/>
        </w:rPr>
        <w:t>3</w:t>
      </w:r>
      <w:r w:rsidRPr="00330237">
        <w:rPr>
          <w:rFonts w:hint="eastAsia"/>
          <w:b/>
          <w:color w:val="000000" w:themeColor="text1"/>
          <w:sz w:val="32"/>
          <w:szCs w:val="32"/>
        </w:rPr>
        <w:t>年</w:t>
      </w:r>
      <w:r w:rsidR="00973BBA" w:rsidRPr="00330237">
        <w:rPr>
          <w:rFonts w:hint="eastAsia"/>
          <w:b/>
          <w:color w:val="000000" w:themeColor="text1"/>
          <w:sz w:val="32"/>
          <w:szCs w:val="32"/>
        </w:rPr>
        <w:t>2</w:t>
      </w:r>
      <w:r w:rsidRPr="00330237">
        <w:rPr>
          <w:rFonts w:hint="eastAsia"/>
          <w:b/>
          <w:color w:val="000000" w:themeColor="text1"/>
          <w:sz w:val="32"/>
          <w:szCs w:val="32"/>
        </w:rPr>
        <w:t>月</w:t>
      </w:r>
      <w:r w:rsidR="006F5361">
        <w:rPr>
          <w:rFonts w:hint="eastAsia"/>
          <w:b/>
          <w:color w:val="000000" w:themeColor="text1"/>
          <w:sz w:val="32"/>
          <w:szCs w:val="32"/>
        </w:rPr>
        <w:t>15</w:t>
      </w:r>
      <w:r w:rsidRPr="00330237">
        <w:rPr>
          <w:rFonts w:hint="eastAsia"/>
          <w:b/>
          <w:color w:val="000000" w:themeColor="text1"/>
          <w:sz w:val="32"/>
          <w:szCs w:val="32"/>
        </w:rPr>
        <w:t>日</w:t>
      </w:r>
    </w:p>
    <w:p w:rsidR="00DD32C9" w:rsidRPr="00330237" w:rsidRDefault="00DD32C9">
      <w:pPr>
        <w:widowControl/>
        <w:jc w:val="left"/>
        <w:rPr>
          <w:color w:val="000000" w:themeColor="text1"/>
          <w:sz w:val="84"/>
          <w:szCs w:val="84"/>
        </w:rPr>
        <w:sectPr w:rsidR="00DD32C9" w:rsidRPr="00330237">
          <w:headerReference w:type="default" r:id="rId8"/>
          <w:pgSz w:w="11906" w:h="16838"/>
          <w:pgMar w:top="1440" w:right="1474" w:bottom="1440" w:left="1474" w:header="851" w:footer="992" w:gutter="0"/>
          <w:pgNumType w:start="0"/>
          <w:cols w:space="720"/>
          <w:titlePg/>
          <w:docGrid w:linePitch="286"/>
        </w:sectPr>
      </w:pPr>
    </w:p>
    <w:p w:rsidR="00DD32C9" w:rsidRPr="00330237" w:rsidRDefault="00DD32C9">
      <w:pPr>
        <w:jc w:val="center"/>
        <w:rPr>
          <w:rFonts w:ascii="黑体" w:eastAsia="黑体" w:hAnsi="宋体"/>
          <w:color w:val="000000" w:themeColor="text1"/>
          <w:sz w:val="44"/>
          <w:szCs w:val="44"/>
        </w:rPr>
      </w:pPr>
    </w:p>
    <w:p w:rsidR="00DD32C9" w:rsidRPr="00330237" w:rsidRDefault="0062084A">
      <w:pPr>
        <w:jc w:val="center"/>
        <w:rPr>
          <w:rFonts w:ascii="黑体" w:eastAsia="黑体" w:hAnsi="宋体"/>
          <w:color w:val="000000" w:themeColor="text1"/>
          <w:sz w:val="44"/>
          <w:szCs w:val="44"/>
        </w:rPr>
      </w:pPr>
      <w:r w:rsidRPr="00330237">
        <w:rPr>
          <w:rFonts w:ascii="黑体" w:eastAsia="黑体" w:hAnsi="宋体" w:hint="eastAsia"/>
          <w:color w:val="000000" w:themeColor="text1"/>
          <w:sz w:val="44"/>
          <w:szCs w:val="44"/>
        </w:rPr>
        <w:t>目     录</w:t>
      </w:r>
    </w:p>
    <w:p w:rsidR="00DD32C9" w:rsidRPr="00330237" w:rsidRDefault="00DD32C9">
      <w:pPr>
        <w:jc w:val="center"/>
        <w:rPr>
          <w:rFonts w:ascii="黑体" w:eastAsia="黑体" w:hAnsi="宋体"/>
          <w:color w:val="000000" w:themeColor="text1"/>
          <w:sz w:val="44"/>
          <w:szCs w:val="44"/>
        </w:rPr>
      </w:pPr>
    </w:p>
    <w:p w:rsidR="006F5361" w:rsidRDefault="007C22DB">
      <w:pPr>
        <w:pStyle w:val="10"/>
        <w:tabs>
          <w:tab w:val="right" w:leader="dot" w:pos="8659"/>
        </w:tabs>
        <w:rPr>
          <w:rFonts w:asciiTheme="minorHAnsi" w:eastAsiaTheme="minorEastAsia" w:hAnsiTheme="minorHAnsi" w:cstheme="minorBidi"/>
          <w:b w:val="0"/>
          <w:bCs w:val="0"/>
          <w:noProof/>
          <w:kern w:val="2"/>
          <w:sz w:val="21"/>
          <w:szCs w:val="22"/>
        </w:rPr>
      </w:pPr>
      <w:r w:rsidRPr="007C22DB">
        <w:rPr>
          <w:rFonts w:ascii="黑体" w:eastAsia="黑体" w:hAnsi="宋体" w:hint="eastAsia"/>
          <w:color w:val="000000" w:themeColor="text1"/>
          <w:sz w:val="21"/>
          <w:szCs w:val="21"/>
        </w:rPr>
        <w:fldChar w:fldCharType="begin"/>
      </w:r>
      <w:r w:rsidR="0062084A" w:rsidRPr="00330237">
        <w:rPr>
          <w:rFonts w:ascii="黑体" w:eastAsia="黑体" w:hAnsi="宋体" w:hint="eastAsia"/>
          <w:color w:val="000000" w:themeColor="text1"/>
          <w:sz w:val="21"/>
          <w:szCs w:val="21"/>
        </w:rPr>
        <w:instrText xml:space="preserve"> TOC \o "1-3" \h \z \u </w:instrText>
      </w:r>
      <w:r w:rsidRPr="007C22DB">
        <w:rPr>
          <w:rFonts w:ascii="黑体" w:eastAsia="黑体" w:hAnsi="宋体" w:hint="eastAsia"/>
          <w:color w:val="000000" w:themeColor="text1"/>
          <w:sz w:val="21"/>
          <w:szCs w:val="21"/>
        </w:rPr>
        <w:fldChar w:fldCharType="separate"/>
      </w:r>
      <w:hyperlink w:anchor="_Toc127354714" w:history="1">
        <w:r w:rsidR="006F5361" w:rsidRPr="00126A9A">
          <w:rPr>
            <w:rStyle w:val="af3"/>
            <w:rFonts w:hint="eastAsia"/>
            <w:noProof/>
            <w:kern w:val="0"/>
          </w:rPr>
          <w:t>第一章</w:t>
        </w:r>
        <w:r w:rsidR="006F5361" w:rsidRPr="00126A9A">
          <w:rPr>
            <w:rStyle w:val="af3"/>
            <w:noProof/>
            <w:kern w:val="0"/>
          </w:rPr>
          <w:t xml:space="preserve">  </w:t>
        </w:r>
        <w:r w:rsidR="006F5361" w:rsidRPr="00126A9A">
          <w:rPr>
            <w:rStyle w:val="af3"/>
            <w:rFonts w:hint="eastAsia"/>
            <w:noProof/>
            <w:kern w:val="0"/>
          </w:rPr>
          <w:t>比选须知</w:t>
        </w:r>
        <w:r w:rsidR="006F5361">
          <w:rPr>
            <w:noProof/>
            <w:webHidden/>
          </w:rPr>
          <w:tab/>
        </w:r>
        <w:r>
          <w:rPr>
            <w:noProof/>
            <w:webHidden/>
          </w:rPr>
          <w:fldChar w:fldCharType="begin"/>
        </w:r>
        <w:r w:rsidR="006F5361">
          <w:rPr>
            <w:noProof/>
            <w:webHidden/>
          </w:rPr>
          <w:instrText xml:space="preserve"> PAGEREF _Toc127354714 \h </w:instrText>
        </w:r>
        <w:r>
          <w:rPr>
            <w:noProof/>
            <w:webHidden/>
          </w:rPr>
        </w:r>
        <w:r>
          <w:rPr>
            <w:noProof/>
            <w:webHidden/>
          </w:rPr>
          <w:fldChar w:fldCharType="separate"/>
        </w:r>
        <w:r w:rsidR="00DE0DF6">
          <w:rPr>
            <w:noProof/>
            <w:webHidden/>
          </w:rPr>
          <w:t>3</w:t>
        </w:r>
        <w:r>
          <w:rPr>
            <w:noProof/>
            <w:webHidden/>
          </w:rPr>
          <w:fldChar w:fldCharType="end"/>
        </w:r>
      </w:hyperlink>
    </w:p>
    <w:p w:rsidR="006F5361" w:rsidRDefault="007C22DB">
      <w:pPr>
        <w:pStyle w:val="20"/>
        <w:rPr>
          <w:rFonts w:asciiTheme="minorHAnsi" w:eastAsiaTheme="minorEastAsia" w:hAnsiTheme="minorHAnsi" w:cstheme="minorBidi"/>
          <w:b w:val="0"/>
          <w:noProof/>
          <w:sz w:val="21"/>
          <w:szCs w:val="22"/>
        </w:rPr>
      </w:pPr>
      <w:hyperlink w:anchor="_Toc127354715" w:history="1">
        <w:r w:rsidR="006F5361" w:rsidRPr="00126A9A">
          <w:rPr>
            <w:rStyle w:val="af3"/>
            <w:noProof/>
          </w:rPr>
          <w:t>1</w:t>
        </w:r>
        <w:r w:rsidR="006F5361" w:rsidRPr="00126A9A">
          <w:rPr>
            <w:rStyle w:val="af3"/>
            <w:rFonts w:hint="eastAsia"/>
            <w:noProof/>
          </w:rPr>
          <w:t>总则</w:t>
        </w:r>
        <w:r w:rsidR="006F5361">
          <w:rPr>
            <w:noProof/>
            <w:webHidden/>
          </w:rPr>
          <w:tab/>
        </w:r>
        <w:r>
          <w:rPr>
            <w:noProof/>
            <w:webHidden/>
          </w:rPr>
          <w:fldChar w:fldCharType="begin"/>
        </w:r>
        <w:r w:rsidR="006F5361">
          <w:rPr>
            <w:noProof/>
            <w:webHidden/>
          </w:rPr>
          <w:instrText xml:space="preserve"> PAGEREF _Toc127354715 \h </w:instrText>
        </w:r>
        <w:r>
          <w:rPr>
            <w:noProof/>
            <w:webHidden/>
          </w:rPr>
        </w:r>
        <w:r>
          <w:rPr>
            <w:noProof/>
            <w:webHidden/>
          </w:rPr>
          <w:fldChar w:fldCharType="separate"/>
        </w:r>
        <w:r w:rsidR="00DE0DF6">
          <w:rPr>
            <w:noProof/>
            <w:webHidden/>
          </w:rPr>
          <w:t>4</w:t>
        </w:r>
        <w:r>
          <w:rPr>
            <w:noProof/>
            <w:webHidden/>
          </w:rPr>
          <w:fldChar w:fldCharType="end"/>
        </w:r>
      </w:hyperlink>
    </w:p>
    <w:p w:rsidR="006F5361" w:rsidRDefault="007C22DB">
      <w:pPr>
        <w:pStyle w:val="30"/>
        <w:rPr>
          <w:rFonts w:asciiTheme="minorHAnsi" w:eastAsiaTheme="minorEastAsia" w:hAnsiTheme="minorHAnsi" w:cstheme="minorBidi"/>
          <w:noProof/>
          <w:szCs w:val="22"/>
        </w:rPr>
      </w:pPr>
      <w:hyperlink w:anchor="_Toc127354716" w:history="1">
        <w:r w:rsidR="006F5361" w:rsidRPr="00126A9A">
          <w:rPr>
            <w:rStyle w:val="af3"/>
            <w:noProof/>
            <w:kern w:val="0"/>
          </w:rPr>
          <w:t>1.1</w:t>
        </w:r>
        <w:r w:rsidR="006F5361" w:rsidRPr="00126A9A">
          <w:rPr>
            <w:rStyle w:val="af3"/>
            <w:rFonts w:hint="eastAsia"/>
            <w:noProof/>
            <w:kern w:val="0"/>
          </w:rPr>
          <w:t>项目说明</w:t>
        </w:r>
        <w:r w:rsidR="006F5361">
          <w:rPr>
            <w:noProof/>
            <w:webHidden/>
          </w:rPr>
          <w:tab/>
        </w:r>
        <w:r>
          <w:rPr>
            <w:noProof/>
            <w:webHidden/>
          </w:rPr>
          <w:fldChar w:fldCharType="begin"/>
        </w:r>
        <w:r w:rsidR="006F5361">
          <w:rPr>
            <w:noProof/>
            <w:webHidden/>
          </w:rPr>
          <w:instrText xml:space="preserve"> PAGEREF _Toc127354716 \h </w:instrText>
        </w:r>
        <w:r>
          <w:rPr>
            <w:noProof/>
            <w:webHidden/>
          </w:rPr>
        </w:r>
        <w:r>
          <w:rPr>
            <w:noProof/>
            <w:webHidden/>
          </w:rPr>
          <w:fldChar w:fldCharType="separate"/>
        </w:r>
        <w:r w:rsidR="00DE0DF6">
          <w:rPr>
            <w:noProof/>
            <w:webHidden/>
          </w:rPr>
          <w:t>4</w:t>
        </w:r>
        <w:r>
          <w:rPr>
            <w:noProof/>
            <w:webHidden/>
          </w:rPr>
          <w:fldChar w:fldCharType="end"/>
        </w:r>
      </w:hyperlink>
    </w:p>
    <w:p w:rsidR="006F5361" w:rsidRDefault="007C22DB">
      <w:pPr>
        <w:pStyle w:val="30"/>
        <w:rPr>
          <w:rFonts w:asciiTheme="minorHAnsi" w:eastAsiaTheme="minorEastAsia" w:hAnsiTheme="minorHAnsi" w:cstheme="minorBidi"/>
          <w:noProof/>
          <w:szCs w:val="22"/>
        </w:rPr>
      </w:pPr>
      <w:hyperlink w:anchor="_Toc127354717" w:history="1">
        <w:r w:rsidR="006F5361" w:rsidRPr="00126A9A">
          <w:rPr>
            <w:rStyle w:val="af3"/>
            <w:noProof/>
            <w:kern w:val="0"/>
          </w:rPr>
          <w:t>1.2</w:t>
        </w:r>
        <w:r w:rsidR="006F5361" w:rsidRPr="00126A9A">
          <w:rPr>
            <w:rStyle w:val="af3"/>
            <w:rFonts w:hint="eastAsia"/>
            <w:noProof/>
            <w:kern w:val="0"/>
          </w:rPr>
          <w:t>资质与合格条件的要求</w:t>
        </w:r>
        <w:r w:rsidR="006F5361">
          <w:rPr>
            <w:noProof/>
            <w:webHidden/>
          </w:rPr>
          <w:tab/>
        </w:r>
        <w:r>
          <w:rPr>
            <w:noProof/>
            <w:webHidden/>
          </w:rPr>
          <w:fldChar w:fldCharType="begin"/>
        </w:r>
        <w:r w:rsidR="006F5361">
          <w:rPr>
            <w:noProof/>
            <w:webHidden/>
          </w:rPr>
          <w:instrText xml:space="preserve"> PAGEREF _Toc127354717 \h </w:instrText>
        </w:r>
        <w:r>
          <w:rPr>
            <w:noProof/>
            <w:webHidden/>
          </w:rPr>
        </w:r>
        <w:r>
          <w:rPr>
            <w:noProof/>
            <w:webHidden/>
          </w:rPr>
          <w:fldChar w:fldCharType="separate"/>
        </w:r>
        <w:r w:rsidR="00DE0DF6">
          <w:rPr>
            <w:noProof/>
            <w:webHidden/>
          </w:rPr>
          <w:t>4</w:t>
        </w:r>
        <w:r>
          <w:rPr>
            <w:noProof/>
            <w:webHidden/>
          </w:rPr>
          <w:fldChar w:fldCharType="end"/>
        </w:r>
      </w:hyperlink>
    </w:p>
    <w:p w:rsidR="006F5361" w:rsidRDefault="007C22DB">
      <w:pPr>
        <w:pStyle w:val="30"/>
        <w:rPr>
          <w:rFonts w:asciiTheme="minorHAnsi" w:eastAsiaTheme="minorEastAsia" w:hAnsiTheme="minorHAnsi" w:cstheme="minorBidi"/>
          <w:noProof/>
          <w:szCs w:val="22"/>
        </w:rPr>
      </w:pPr>
      <w:hyperlink w:anchor="_Toc127354718" w:history="1">
        <w:r w:rsidR="006F5361" w:rsidRPr="00126A9A">
          <w:rPr>
            <w:rStyle w:val="af3"/>
            <w:noProof/>
            <w:kern w:val="0"/>
          </w:rPr>
          <w:t>1.3</w:t>
        </w:r>
        <w:r w:rsidR="006F5361" w:rsidRPr="00126A9A">
          <w:rPr>
            <w:rStyle w:val="af3"/>
            <w:rFonts w:hint="eastAsia"/>
            <w:noProof/>
            <w:kern w:val="0"/>
          </w:rPr>
          <w:t>项目概况</w:t>
        </w:r>
        <w:r w:rsidR="006F5361">
          <w:rPr>
            <w:noProof/>
            <w:webHidden/>
          </w:rPr>
          <w:tab/>
        </w:r>
        <w:r>
          <w:rPr>
            <w:noProof/>
            <w:webHidden/>
          </w:rPr>
          <w:fldChar w:fldCharType="begin"/>
        </w:r>
        <w:r w:rsidR="006F5361">
          <w:rPr>
            <w:noProof/>
            <w:webHidden/>
          </w:rPr>
          <w:instrText xml:space="preserve"> PAGEREF _Toc127354718 \h </w:instrText>
        </w:r>
        <w:r>
          <w:rPr>
            <w:noProof/>
            <w:webHidden/>
          </w:rPr>
        </w:r>
        <w:r>
          <w:rPr>
            <w:noProof/>
            <w:webHidden/>
          </w:rPr>
          <w:fldChar w:fldCharType="separate"/>
        </w:r>
        <w:r w:rsidR="00DE0DF6">
          <w:rPr>
            <w:noProof/>
            <w:webHidden/>
          </w:rPr>
          <w:t>4</w:t>
        </w:r>
        <w:r>
          <w:rPr>
            <w:noProof/>
            <w:webHidden/>
          </w:rPr>
          <w:fldChar w:fldCharType="end"/>
        </w:r>
      </w:hyperlink>
    </w:p>
    <w:p w:rsidR="006F5361" w:rsidRDefault="007C22DB">
      <w:pPr>
        <w:pStyle w:val="30"/>
        <w:rPr>
          <w:rFonts w:asciiTheme="minorHAnsi" w:eastAsiaTheme="minorEastAsia" w:hAnsiTheme="minorHAnsi" w:cstheme="minorBidi"/>
          <w:noProof/>
          <w:szCs w:val="22"/>
        </w:rPr>
      </w:pPr>
      <w:hyperlink w:anchor="_Toc127354719" w:history="1">
        <w:r w:rsidR="006F5361" w:rsidRPr="00126A9A">
          <w:rPr>
            <w:rStyle w:val="af3"/>
            <w:noProof/>
            <w:kern w:val="0"/>
          </w:rPr>
          <w:t xml:space="preserve">1.4 </w:t>
        </w:r>
        <w:r w:rsidR="006F5361" w:rsidRPr="00126A9A">
          <w:rPr>
            <w:rStyle w:val="af3"/>
            <w:rFonts w:hint="eastAsia"/>
            <w:noProof/>
            <w:kern w:val="0"/>
          </w:rPr>
          <w:t>比选申请费用</w:t>
        </w:r>
        <w:r w:rsidR="006F5361">
          <w:rPr>
            <w:noProof/>
            <w:webHidden/>
          </w:rPr>
          <w:tab/>
        </w:r>
        <w:r>
          <w:rPr>
            <w:noProof/>
            <w:webHidden/>
          </w:rPr>
          <w:fldChar w:fldCharType="begin"/>
        </w:r>
        <w:r w:rsidR="006F5361">
          <w:rPr>
            <w:noProof/>
            <w:webHidden/>
          </w:rPr>
          <w:instrText xml:space="preserve"> PAGEREF _Toc127354719 \h </w:instrText>
        </w:r>
        <w:r>
          <w:rPr>
            <w:noProof/>
            <w:webHidden/>
          </w:rPr>
        </w:r>
        <w:r>
          <w:rPr>
            <w:noProof/>
            <w:webHidden/>
          </w:rPr>
          <w:fldChar w:fldCharType="separate"/>
        </w:r>
        <w:r w:rsidR="00DE0DF6">
          <w:rPr>
            <w:noProof/>
            <w:webHidden/>
          </w:rPr>
          <w:t>5</w:t>
        </w:r>
        <w:r>
          <w:rPr>
            <w:noProof/>
            <w:webHidden/>
          </w:rPr>
          <w:fldChar w:fldCharType="end"/>
        </w:r>
      </w:hyperlink>
    </w:p>
    <w:p w:rsidR="006F5361" w:rsidRDefault="007C22DB">
      <w:pPr>
        <w:pStyle w:val="20"/>
        <w:rPr>
          <w:rFonts w:asciiTheme="minorHAnsi" w:eastAsiaTheme="minorEastAsia" w:hAnsiTheme="minorHAnsi" w:cstheme="minorBidi"/>
          <w:b w:val="0"/>
          <w:noProof/>
          <w:sz w:val="21"/>
          <w:szCs w:val="22"/>
        </w:rPr>
      </w:pPr>
      <w:hyperlink w:anchor="_Toc127354720" w:history="1">
        <w:r w:rsidR="006F5361" w:rsidRPr="00126A9A">
          <w:rPr>
            <w:rStyle w:val="af3"/>
            <w:noProof/>
          </w:rPr>
          <w:t xml:space="preserve">2 </w:t>
        </w:r>
        <w:r w:rsidR="006F5361" w:rsidRPr="00126A9A">
          <w:rPr>
            <w:rStyle w:val="af3"/>
            <w:rFonts w:hint="eastAsia"/>
            <w:noProof/>
          </w:rPr>
          <w:t>比选文件</w:t>
        </w:r>
        <w:r w:rsidR="006F5361">
          <w:rPr>
            <w:noProof/>
            <w:webHidden/>
          </w:rPr>
          <w:tab/>
        </w:r>
        <w:r>
          <w:rPr>
            <w:noProof/>
            <w:webHidden/>
          </w:rPr>
          <w:fldChar w:fldCharType="begin"/>
        </w:r>
        <w:r w:rsidR="006F5361">
          <w:rPr>
            <w:noProof/>
            <w:webHidden/>
          </w:rPr>
          <w:instrText xml:space="preserve"> PAGEREF _Toc127354720 \h </w:instrText>
        </w:r>
        <w:r>
          <w:rPr>
            <w:noProof/>
            <w:webHidden/>
          </w:rPr>
        </w:r>
        <w:r>
          <w:rPr>
            <w:noProof/>
            <w:webHidden/>
          </w:rPr>
          <w:fldChar w:fldCharType="separate"/>
        </w:r>
        <w:r w:rsidR="00DE0DF6">
          <w:rPr>
            <w:noProof/>
            <w:webHidden/>
          </w:rPr>
          <w:t>5</w:t>
        </w:r>
        <w:r>
          <w:rPr>
            <w:noProof/>
            <w:webHidden/>
          </w:rPr>
          <w:fldChar w:fldCharType="end"/>
        </w:r>
      </w:hyperlink>
    </w:p>
    <w:p w:rsidR="006F5361" w:rsidRDefault="007C22DB">
      <w:pPr>
        <w:pStyle w:val="30"/>
        <w:rPr>
          <w:rFonts w:asciiTheme="minorHAnsi" w:eastAsiaTheme="minorEastAsia" w:hAnsiTheme="minorHAnsi" w:cstheme="minorBidi"/>
          <w:noProof/>
          <w:szCs w:val="22"/>
        </w:rPr>
      </w:pPr>
      <w:hyperlink w:anchor="_Toc127354721" w:history="1">
        <w:r w:rsidR="006F5361" w:rsidRPr="00126A9A">
          <w:rPr>
            <w:rStyle w:val="af3"/>
            <w:noProof/>
            <w:kern w:val="0"/>
          </w:rPr>
          <w:t>2.1</w:t>
        </w:r>
        <w:r w:rsidR="006F5361" w:rsidRPr="00126A9A">
          <w:rPr>
            <w:rStyle w:val="af3"/>
            <w:rFonts w:hint="eastAsia"/>
            <w:noProof/>
            <w:kern w:val="0"/>
          </w:rPr>
          <w:t>比选文件的组成</w:t>
        </w:r>
        <w:r w:rsidR="006F5361">
          <w:rPr>
            <w:noProof/>
            <w:webHidden/>
          </w:rPr>
          <w:tab/>
        </w:r>
        <w:r>
          <w:rPr>
            <w:noProof/>
            <w:webHidden/>
          </w:rPr>
          <w:fldChar w:fldCharType="begin"/>
        </w:r>
        <w:r w:rsidR="006F5361">
          <w:rPr>
            <w:noProof/>
            <w:webHidden/>
          </w:rPr>
          <w:instrText xml:space="preserve"> PAGEREF _Toc127354721 \h </w:instrText>
        </w:r>
        <w:r>
          <w:rPr>
            <w:noProof/>
            <w:webHidden/>
          </w:rPr>
        </w:r>
        <w:r>
          <w:rPr>
            <w:noProof/>
            <w:webHidden/>
          </w:rPr>
          <w:fldChar w:fldCharType="separate"/>
        </w:r>
        <w:r w:rsidR="00DE0DF6">
          <w:rPr>
            <w:noProof/>
            <w:webHidden/>
          </w:rPr>
          <w:t>5</w:t>
        </w:r>
        <w:r>
          <w:rPr>
            <w:noProof/>
            <w:webHidden/>
          </w:rPr>
          <w:fldChar w:fldCharType="end"/>
        </w:r>
      </w:hyperlink>
    </w:p>
    <w:p w:rsidR="006F5361" w:rsidRDefault="007C22DB">
      <w:pPr>
        <w:pStyle w:val="30"/>
        <w:rPr>
          <w:rFonts w:asciiTheme="minorHAnsi" w:eastAsiaTheme="minorEastAsia" w:hAnsiTheme="minorHAnsi" w:cstheme="minorBidi"/>
          <w:noProof/>
          <w:szCs w:val="22"/>
        </w:rPr>
      </w:pPr>
      <w:hyperlink w:anchor="_Toc127354722" w:history="1">
        <w:r w:rsidR="006F5361" w:rsidRPr="00126A9A">
          <w:rPr>
            <w:rStyle w:val="af3"/>
            <w:noProof/>
            <w:kern w:val="0"/>
          </w:rPr>
          <w:t xml:space="preserve">2.2 </w:t>
        </w:r>
        <w:r w:rsidR="006F5361" w:rsidRPr="00126A9A">
          <w:rPr>
            <w:rStyle w:val="af3"/>
            <w:rFonts w:hint="eastAsia"/>
            <w:noProof/>
            <w:kern w:val="0"/>
          </w:rPr>
          <w:t>比选文件的解释</w:t>
        </w:r>
        <w:r w:rsidR="006F5361">
          <w:rPr>
            <w:noProof/>
            <w:webHidden/>
          </w:rPr>
          <w:tab/>
        </w:r>
        <w:r>
          <w:rPr>
            <w:noProof/>
            <w:webHidden/>
          </w:rPr>
          <w:fldChar w:fldCharType="begin"/>
        </w:r>
        <w:r w:rsidR="006F5361">
          <w:rPr>
            <w:noProof/>
            <w:webHidden/>
          </w:rPr>
          <w:instrText xml:space="preserve"> PAGEREF _Toc127354722 \h </w:instrText>
        </w:r>
        <w:r>
          <w:rPr>
            <w:noProof/>
            <w:webHidden/>
          </w:rPr>
        </w:r>
        <w:r>
          <w:rPr>
            <w:noProof/>
            <w:webHidden/>
          </w:rPr>
          <w:fldChar w:fldCharType="separate"/>
        </w:r>
        <w:r w:rsidR="00DE0DF6">
          <w:rPr>
            <w:noProof/>
            <w:webHidden/>
          </w:rPr>
          <w:t>5</w:t>
        </w:r>
        <w:r>
          <w:rPr>
            <w:noProof/>
            <w:webHidden/>
          </w:rPr>
          <w:fldChar w:fldCharType="end"/>
        </w:r>
      </w:hyperlink>
    </w:p>
    <w:p w:rsidR="006F5361" w:rsidRDefault="007C22DB">
      <w:pPr>
        <w:pStyle w:val="30"/>
        <w:rPr>
          <w:rFonts w:asciiTheme="minorHAnsi" w:eastAsiaTheme="minorEastAsia" w:hAnsiTheme="minorHAnsi" w:cstheme="minorBidi"/>
          <w:noProof/>
          <w:szCs w:val="22"/>
        </w:rPr>
      </w:pPr>
      <w:hyperlink w:anchor="_Toc127354723" w:history="1">
        <w:r w:rsidR="006F5361" w:rsidRPr="00126A9A">
          <w:rPr>
            <w:rStyle w:val="af3"/>
            <w:noProof/>
            <w:kern w:val="0"/>
          </w:rPr>
          <w:t xml:space="preserve">2.3 </w:t>
        </w:r>
        <w:r w:rsidR="006F5361" w:rsidRPr="00126A9A">
          <w:rPr>
            <w:rStyle w:val="af3"/>
            <w:rFonts w:hint="eastAsia"/>
            <w:noProof/>
            <w:kern w:val="0"/>
          </w:rPr>
          <w:t>比选文件的修改</w:t>
        </w:r>
        <w:r w:rsidR="006F5361">
          <w:rPr>
            <w:noProof/>
            <w:webHidden/>
          </w:rPr>
          <w:tab/>
        </w:r>
        <w:r>
          <w:rPr>
            <w:noProof/>
            <w:webHidden/>
          </w:rPr>
          <w:fldChar w:fldCharType="begin"/>
        </w:r>
        <w:r w:rsidR="006F5361">
          <w:rPr>
            <w:noProof/>
            <w:webHidden/>
          </w:rPr>
          <w:instrText xml:space="preserve"> PAGEREF _Toc127354723 \h </w:instrText>
        </w:r>
        <w:r>
          <w:rPr>
            <w:noProof/>
            <w:webHidden/>
          </w:rPr>
        </w:r>
        <w:r>
          <w:rPr>
            <w:noProof/>
            <w:webHidden/>
          </w:rPr>
          <w:fldChar w:fldCharType="separate"/>
        </w:r>
        <w:r w:rsidR="00DE0DF6">
          <w:rPr>
            <w:noProof/>
            <w:webHidden/>
          </w:rPr>
          <w:t>5</w:t>
        </w:r>
        <w:r>
          <w:rPr>
            <w:noProof/>
            <w:webHidden/>
          </w:rPr>
          <w:fldChar w:fldCharType="end"/>
        </w:r>
      </w:hyperlink>
    </w:p>
    <w:p w:rsidR="006F5361" w:rsidRDefault="007C22DB">
      <w:pPr>
        <w:pStyle w:val="20"/>
        <w:rPr>
          <w:rFonts w:asciiTheme="minorHAnsi" w:eastAsiaTheme="minorEastAsia" w:hAnsiTheme="minorHAnsi" w:cstheme="minorBidi"/>
          <w:b w:val="0"/>
          <w:noProof/>
          <w:sz w:val="21"/>
          <w:szCs w:val="22"/>
        </w:rPr>
      </w:pPr>
      <w:hyperlink w:anchor="_Toc127354724" w:history="1">
        <w:r w:rsidR="006F5361" w:rsidRPr="00126A9A">
          <w:rPr>
            <w:rStyle w:val="af3"/>
            <w:noProof/>
          </w:rPr>
          <w:t>3</w:t>
        </w:r>
        <w:r w:rsidR="006F5361" w:rsidRPr="00126A9A">
          <w:rPr>
            <w:rStyle w:val="af3"/>
            <w:rFonts w:hint="eastAsia"/>
            <w:noProof/>
          </w:rPr>
          <w:t>比选申请文件的编制</w:t>
        </w:r>
        <w:r w:rsidR="006F5361">
          <w:rPr>
            <w:noProof/>
            <w:webHidden/>
          </w:rPr>
          <w:tab/>
        </w:r>
        <w:r>
          <w:rPr>
            <w:noProof/>
            <w:webHidden/>
          </w:rPr>
          <w:fldChar w:fldCharType="begin"/>
        </w:r>
        <w:r w:rsidR="006F5361">
          <w:rPr>
            <w:noProof/>
            <w:webHidden/>
          </w:rPr>
          <w:instrText xml:space="preserve"> PAGEREF _Toc127354724 \h </w:instrText>
        </w:r>
        <w:r>
          <w:rPr>
            <w:noProof/>
            <w:webHidden/>
          </w:rPr>
        </w:r>
        <w:r>
          <w:rPr>
            <w:noProof/>
            <w:webHidden/>
          </w:rPr>
          <w:fldChar w:fldCharType="separate"/>
        </w:r>
        <w:r w:rsidR="00DE0DF6">
          <w:rPr>
            <w:noProof/>
            <w:webHidden/>
          </w:rPr>
          <w:t>5</w:t>
        </w:r>
        <w:r>
          <w:rPr>
            <w:noProof/>
            <w:webHidden/>
          </w:rPr>
          <w:fldChar w:fldCharType="end"/>
        </w:r>
      </w:hyperlink>
    </w:p>
    <w:p w:rsidR="006F5361" w:rsidRDefault="007C22DB">
      <w:pPr>
        <w:pStyle w:val="30"/>
        <w:rPr>
          <w:rFonts w:asciiTheme="minorHAnsi" w:eastAsiaTheme="minorEastAsia" w:hAnsiTheme="minorHAnsi" w:cstheme="minorBidi"/>
          <w:noProof/>
          <w:szCs w:val="22"/>
        </w:rPr>
      </w:pPr>
      <w:hyperlink w:anchor="_Toc127354725" w:history="1">
        <w:r w:rsidR="006F5361" w:rsidRPr="00126A9A">
          <w:rPr>
            <w:rStyle w:val="af3"/>
            <w:noProof/>
            <w:kern w:val="0"/>
          </w:rPr>
          <w:t xml:space="preserve">3.1 </w:t>
        </w:r>
        <w:r w:rsidR="006F5361" w:rsidRPr="00126A9A">
          <w:rPr>
            <w:rStyle w:val="af3"/>
            <w:rFonts w:hint="eastAsia"/>
            <w:noProof/>
            <w:kern w:val="0"/>
          </w:rPr>
          <w:t>比选文件的注意事项</w:t>
        </w:r>
        <w:r w:rsidR="006F5361">
          <w:rPr>
            <w:noProof/>
            <w:webHidden/>
          </w:rPr>
          <w:tab/>
        </w:r>
        <w:r>
          <w:rPr>
            <w:noProof/>
            <w:webHidden/>
          </w:rPr>
          <w:fldChar w:fldCharType="begin"/>
        </w:r>
        <w:r w:rsidR="006F5361">
          <w:rPr>
            <w:noProof/>
            <w:webHidden/>
          </w:rPr>
          <w:instrText xml:space="preserve"> PAGEREF _Toc127354725 \h </w:instrText>
        </w:r>
        <w:r>
          <w:rPr>
            <w:noProof/>
            <w:webHidden/>
          </w:rPr>
        </w:r>
        <w:r>
          <w:rPr>
            <w:noProof/>
            <w:webHidden/>
          </w:rPr>
          <w:fldChar w:fldCharType="separate"/>
        </w:r>
        <w:r w:rsidR="00DE0DF6">
          <w:rPr>
            <w:noProof/>
            <w:webHidden/>
          </w:rPr>
          <w:t>5</w:t>
        </w:r>
        <w:r>
          <w:rPr>
            <w:noProof/>
            <w:webHidden/>
          </w:rPr>
          <w:fldChar w:fldCharType="end"/>
        </w:r>
      </w:hyperlink>
    </w:p>
    <w:p w:rsidR="006F5361" w:rsidRDefault="007C22DB">
      <w:pPr>
        <w:pStyle w:val="30"/>
        <w:rPr>
          <w:rFonts w:asciiTheme="minorHAnsi" w:eastAsiaTheme="minorEastAsia" w:hAnsiTheme="minorHAnsi" w:cstheme="minorBidi"/>
          <w:noProof/>
          <w:szCs w:val="22"/>
        </w:rPr>
      </w:pPr>
      <w:hyperlink w:anchor="_Toc127354726" w:history="1">
        <w:r w:rsidR="006F5361" w:rsidRPr="00126A9A">
          <w:rPr>
            <w:rStyle w:val="af3"/>
            <w:noProof/>
            <w:kern w:val="0"/>
          </w:rPr>
          <w:t xml:space="preserve">3.2 </w:t>
        </w:r>
        <w:r w:rsidR="006F5361" w:rsidRPr="00126A9A">
          <w:rPr>
            <w:rStyle w:val="af3"/>
            <w:rFonts w:hint="eastAsia"/>
            <w:noProof/>
            <w:kern w:val="0"/>
          </w:rPr>
          <w:t>比选申请文件的组成</w:t>
        </w:r>
        <w:r w:rsidR="006F5361">
          <w:rPr>
            <w:noProof/>
            <w:webHidden/>
          </w:rPr>
          <w:tab/>
        </w:r>
        <w:r>
          <w:rPr>
            <w:noProof/>
            <w:webHidden/>
          </w:rPr>
          <w:fldChar w:fldCharType="begin"/>
        </w:r>
        <w:r w:rsidR="006F5361">
          <w:rPr>
            <w:noProof/>
            <w:webHidden/>
          </w:rPr>
          <w:instrText xml:space="preserve"> PAGEREF _Toc127354726 \h </w:instrText>
        </w:r>
        <w:r>
          <w:rPr>
            <w:noProof/>
            <w:webHidden/>
          </w:rPr>
        </w:r>
        <w:r>
          <w:rPr>
            <w:noProof/>
            <w:webHidden/>
          </w:rPr>
          <w:fldChar w:fldCharType="separate"/>
        </w:r>
        <w:r w:rsidR="00DE0DF6">
          <w:rPr>
            <w:noProof/>
            <w:webHidden/>
          </w:rPr>
          <w:t>6</w:t>
        </w:r>
        <w:r>
          <w:rPr>
            <w:noProof/>
            <w:webHidden/>
          </w:rPr>
          <w:fldChar w:fldCharType="end"/>
        </w:r>
      </w:hyperlink>
    </w:p>
    <w:p w:rsidR="006F5361" w:rsidRDefault="007C22DB">
      <w:pPr>
        <w:pStyle w:val="30"/>
        <w:rPr>
          <w:rFonts w:asciiTheme="minorHAnsi" w:eastAsiaTheme="minorEastAsia" w:hAnsiTheme="minorHAnsi" w:cstheme="minorBidi"/>
          <w:noProof/>
          <w:szCs w:val="22"/>
        </w:rPr>
      </w:pPr>
      <w:hyperlink w:anchor="_Toc127354727" w:history="1">
        <w:r w:rsidR="006F5361" w:rsidRPr="00126A9A">
          <w:rPr>
            <w:rStyle w:val="af3"/>
            <w:noProof/>
            <w:kern w:val="0"/>
          </w:rPr>
          <w:t xml:space="preserve">3.3 </w:t>
        </w:r>
        <w:r w:rsidR="006F5361" w:rsidRPr="00126A9A">
          <w:rPr>
            <w:rStyle w:val="af3"/>
            <w:rFonts w:hint="eastAsia"/>
            <w:noProof/>
            <w:kern w:val="0"/>
          </w:rPr>
          <w:t>比选有效期</w:t>
        </w:r>
        <w:r w:rsidR="006F5361">
          <w:rPr>
            <w:noProof/>
            <w:webHidden/>
          </w:rPr>
          <w:tab/>
        </w:r>
        <w:r>
          <w:rPr>
            <w:noProof/>
            <w:webHidden/>
          </w:rPr>
          <w:fldChar w:fldCharType="begin"/>
        </w:r>
        <w:r w:rsidR="006F5361">
          <w:rPr>
            <w:noProof/>
            <w:webHidden/>
          </w:rPr>
          <w:instrText xml:space="preserve"> PAGEREF _Toc127354727 \h </w:instrText>
        </w:r>
        <w:r>
          <w:rPr>
            <w:noProof/>
            <w:webHidden/>
          </w:rPr>
        </w:r>
        <w:r>
          <w:rPr>
            <w:noProof/>
            <w:webHidden/>
          </w:rPr>
          <w:fldChar w:fldCharType="separate"/>
        </w:r>
        <w:r w:rsidR="00DE0DF6">
          <w:rPr>
            <w:noProof/>
            <w:webHidden/>
          </w:rPr>
          <w:t>7</w:t>
        </w:r>
        <w:r>
          <w:rPr>
            <w:noProof/>
            <w:webHidden/>
          </w:rPr>
          <w:fldChar w:fldCharType="end"/>
        </w:r>
      </w:hyperlink>
    </w:p>
    <w:p w:rsidR="006F5361" w:rsidRDefault="007C22DB">
      <w:pPr>
        <w:pStyle w:val="30"/>
        <w:rPr>
          <w:rFonts w:asciiTheme="minorHAnsi" w:eastAsiaTheme="minorEastAsia" w:hAnsiTheme="minorHAnsi" w:cstheme="minorBidi"/>
          <w:noProof/>
          <w:szCs w:val="22"/>
        </w:rPr>
      </w:pPr>
      <w:hyperlink w:anchor="_Toc127354728" w:history="1">
        <w:r w:rsidR="006F5361" w:rsidRPr="00126A9A">
          <w:rPr>
            <w:rStyle w:val="af3"/>
            <w:noProof/>
            <w:kern w:val="58"/>
          </w:rPr>
          <w:t xml:space="preserve">3.4 </w:t>
        </w:r>
        <w:r w:rsidR="006F5361" w:rsidRPr="00126A9A">
          <w:rPr>
            <w:rStyle w:val="af3"/>
            <w:rFonts w:hint="eastAsia"/>
            <w:noProof/>
            <w:kern w:val="58"/>
          </w:rPr>
          <w:t>比选答疑</w:t>
        </w:r>
        <w:r w:rsidR="006F5361">
          <w:rPr>
            <w:noProof/>
            <w:webHidden/>
          </w:rPr>
          <w:tab/>
        </w:r>
        <w:r>
          <w:rPr>
            <w:noProof/>
            <w:webHidden/>
          </w:rPr>
          <w:fldChar w:fldCharType="begin"/>
        </w:r>
        <w:r w:rsidR="006F5361">
          <w:rPr>
            <w:noProof/>
            <w:webHidden/>
          </w:rPr>
          <w:instrText xml:space="preserve"> PAGEREF _Toc127354728 \h </w:instrText>
        </w:r>
        <w:r>
          <w:rPr>
            <w:noProof/>
            <w:webHidden/>
          </w:rPr>
        </w:r>
        <w:r>
          <w:rPr>
            <w:noProof/>
            <w:webHidden/>
          </w:rPr>
          <w:fldChar w:fldCharType="separate"/>
        </w:r>
        <w:r w:rsidR="00DE0DF6">
          <w:rPr>
            <w:noProof/>
            <w:webHidden/>
          </w:rPr>
          <w:t>7</w:t>
        </w:r>
        <w:r>
          <w:rPr>
            <w:noProof/>
            <w:webHidden/>
          </w:rPr>
          <w:fldChar w:fldCharType="end"/>
        </w:r>
      </w:hyperlink>
    </w:p>
    <w:p w:rsidR="006F5361" w:rsidRDefault="007C22DB">
      <w:pPr>
        <w:pStyle w:val="30"/>
        <w:rPr>
          <w:rFonts w:asciiTheme="minorHAnsi" w:eastAsiaTheme="minorEastAsia" w:hAnsiTheme="minorHAnsi" w:cstheme="minorBidi"/>
          <w:noProof/>
          <w:szCs w:val="22"/>
        </w:rPr>
      </w:pPr>
      <w:hyperlink w:anchor="_Toc127354729" w:history="1">
        <w:r w:rsidR="006F5361" w:rsidRPr="00126A9A">
          <w:rPr>
            <w:rStyle w:val="af3"/>
            <w:noProof/>
            <w:kern w:val="58"/>
          </w:rPr>
          <w:t xml:space="preserve">3.5 </w:t>
        </w:r>
        <w:r w:rsidR="006F5361" w:rsidRPr="00126A9A">
          <w:rPr>
            <w:rStyle w:val="af3"/>
            <w:rFonts w:hint="eastAsia"/>
            <w:noProof/>
            <w:kern w:val="58"/>
          </w:rPr>
          <w:t>比选申请文件的份数和签署</w:t>
        </w:r>
        <w:r w:rsidR="006F5361">
          <w:rPr>
            <w:noProof/>
            <w:webHidden/>
          </w:rPr>
          <w:tab/>
        </w:r>
        <w:r>
          <w:rPr>
            <w:noProof/>
            <w:webHidden/>
          </w:rPr>
          <w:fldChar w:fldCharType="begin"/>
        </w:r>
        <w:r w:rsidR="006F5361">
          <w:rPr>
            <w:noProof/>
            <w:webHidden/>
          </w:rPr>
          <w:instrText xml:space="preserve"> PAGEREF _Toc127354729 \h </w:instrText>
        </w:r>
        <w:r>
          <w:rPr>
            <w:noProof/>
            <w:webHidden/>
          </w:rPr>
        </w:r>
        <w:r>
          <w:rPr>
            <w:noProof/>
            <w:webHidden/>
          </w:rPr>
          <w:fldChar w:fldCharType="separate"/>
        </w:r>
        <w:r w:rsidR="00DE0DF6">
          <w:rPr>
            <w:noProof/>
            <w:webHidden/>
          </w:rPr>
          <w:t>7</w:t>
        </w:r>
        <w:r>
          <w:rPr>
            <w:noProof/>
            <w:webHidden/>
          </w:rPr>
          <w:fldChar w:fldCharType="end"/>
        </w:r>
      </w:hyperlink>
    </w:p>
    <w:p w:rsidR="006F5361" w:rsidRDefault="007C22DB">
      <w:pPr>
        <w:pStyle w:val="20"/>
        <w:rPr>
          <w:rFonts w:asciiTheme="minorHAnsi" w:eastAsiaTheme="minorEastAsia" w:hAnsiTheme="minorHAnsi" w:cstheme="minorBidi"/>
          <w:b w:val="0"/>
          <w:noProof/>
          <w:sz w:val="21"/>
          <w:szCs w:val="22"/>
        </w:rPr>
      </w:pPr>
      <w:hyperlink w:anchor="_Toc127354730" w:history="1">
        <w:r w:rsidR="006F5361" w:rsidRPr="00126A9A">
          <w:rPr>
            <w:rStyle w:val="af3"/>
            <w:noProof/>
          </w:rPr>
          <w:t>4</w:t>
        </w:r>
        <w:r w:rsidR="006F5361" w:rsidRPr="00126A9A">
          <w:rPr>
            <w:rStyle w:val="af3"/>
            <w:rFonts w:hint="eastAsia"/>
            <w:noProof/>
          </w:rPr>
          <w:t>比选申请文件的递交</w:t>
        </w:r>
        <w:r w:rsidR="006F5361">
          <w:rPr>
            <w:noProof/>
            <w:webHidden/>
          </w:rPr>
          <w:tab/>
        </w:r>
        <w:r>
          <w:rPr>
            <w:noProof/>
            <w:webHidden/>
          </w:rPr>
          <w:fldChar w:fldCharType="begin"/>
        </w:r>
        <w:r w:rsidR="006F5361">
          <w:rPr>
            <w:noProof/>
            <w:webHidden/>
          </w:rPr>
          <w:instrText xml:space="preserve"> PAGEREF _Toc127354730 \h </w:instrText>
        </w:r>
        <w:r>
          <w:rPr>
            <w:noProof/>
            <w:webHidden/>
          </w:rPr>
        </w:r>
        <w:r>
          <w:rPr>
            <w:noProof/>
            <w:webHidden/>
          </w:rPr>
          <w:fldChar w:fldCharType="separate"/>
        </w:r>
        <w:r w:rsidR="00DE0DF6">
          <w:rPr>
            <w:noProof/>
            <w:webHidden/>
          </w:rPr>
          <w:t>8</w:t>
        </w:r>
        <w:r>
          <w:rPr>
            <w:noProof/>
            <w:webHidden/>
          </w:rPr>
          <w:fldChar w:fldCharType="end"/>
        </w:r>
      </w:hyperlink>
    </w:p>
    <w:p w:rsidR="006F5361" w:rsidRDefault="007C22DB">
      <w:pPr>
        <w:pStyle w:val="30"/>
        <w:rPr>
          <w:rFonts w:asciiTheme="minorHAnsi" w:eastAsiaTheme="minorEastAsia" w:hAnsiTheme="minorHAnsi" w:cstheme="minorBidi"/>
          <w:noProof/>
          <w:szCs w:val="22"/>
        </w:rPr>
      </w:pPr>
      <w:hyperlink w:anchor="_Toc127354731" w:history="1">
        <w:r w:rsidR="006F5361" w:rsidRPr="00126A9A">
          <w:rPr>
            <w:rStyle w:val="af3"/>
            <w:noProof/>
            <w:kern w:val="0"/>
          </w:rPr>
          <w:t xml:space="preserve">4.1 </w:t>
        </w:r>
        <w:r w:rsidR="006F5361" w:rsidRPr="00126A9A">
          <w:rPr>
            <w:rStyle w:val="af3"/>
            <w:rFonts w:hint="eastAsia"/>
            <w:noProof/>
            <w:kern w:val="0"/>
          </w:rPr>
          <w:t>比选申请文件的密封与标志</w:t>
        </w:r>
        <w:r w:rsidR="006F5361">
          <w:rPr>
            <w:noProof/>
            <w:webHidden/>
          </w:rPr>
          <w:tab/>
        </w:r>
        <w:r>
          <w:rPr>
            <w:noProof/>
            <w:webHidden/>
          </w:rPr>
          <w:fldChar w:fldCharType="begin"/>
        </w:r>
        <w:r w:rsidR="006F5361">
          <w:rPr>
            <w:noProof/>
            <w:webHidden/>
          </w:rPr>
          <w:instrText xml:space="preserve"> PAGEREF _Toc127354731 \h </w:instrText>
        </w:r>
        <w:r>
          <w:rPr>
            <w:noProof/>
            <w:webHidden/>
          </w:rPr>
        </w:r>
        <w:r>
          <w:rPr>
            <w:noProof/>
            <w:webHidden/>
          </w:rPr>
          <w:fldChar w:fldCharType="separate"/>
        </w:r>
        <w:r w:rsidR="00DE0DF6">
          <w:rPr>
            <w:noProof/>
            <w:webHidden/>
          </w:rPr>
          <w:t>8</w:t>
        </w:r>
        <w:r>
          <w:rPr>
            <w:noProof/>
            <w:webHidden/>
          </w:rPr>
          <w:fldChar w:fldCharType="end"/>
        </w:r>
      </w:hyperlink>
    </w:p>
    <w:p w:rsidR="006F5361" w:rsidRDefault="007C22DB">
      <w:pPr>
        <w:pStyle w:val="30"/>
        <w:rPr>
          <w:rFonts w:asciiTheme="minorHAnsi" w:eastAsiaTheme="minorEastAsia" w:hAnsiTheme="minorHAnsi" w:cstheme="minorBidi"/>
          <w:noProof/>
          <w:szCs w:val="22"/>
        </w:rPr>
      </w:pPr>
      <w:hyperlink w:anchor="_Toc127354732" w:history="1">
        <w:r w:rsidR="006F5361" w:rsidRPr="00126A9A">
          <w:rPr>
            <w:rStyle w:val="af3"/>
            <w:noProof/>
            <w:kern w:val="0"/>
          </w:rPr>
          <w:t xml:space="preserve">4.2 </w:t>
        </w:r>
        <w:r w:rsidR="006F5361" w:rsidRPr="00126A9A">
          <w:rPr>
            <w:rStyle w:val="af3"/>
            <w:rFonts w:hint="eastAsia"/>
            <w:noProof/>
            <w:kern w:val="0"/>
          </w:rPr>
          <w:t>递交比选申请文件截止日期</w:t>
        </w:r>
        <w:r w:rsidR="006F5361">
          <w:rPr>
            <w:noProof/>
            <w:webHidden/>
          </w:rPr>
          <w:tab/>
        </w:r>
        <w:r>
          <w:rPr>
            <w:noProof/>
            <w:webHidden/>
          </w:rPr>
          <w:fldChar w:fldCharType="begin"/>
        </w:r>
        <w:r w:rsidR="006F5361">
          <w:rPr>
            <w:noProof/>
            <w:webHidden/>
          </w:rPr>
          <w:instrText xml:space="preserve"> PAGEREF _Toc127354732 \h </w:instrText>
        </w:r>
        <w:r>
          <w:rPr>
            <w:noProof/>
            <w:webHidden/>
          </w:rPr>
        </w:r>
        <w:r>
          <w:rPr>
            <w:noProof/>
            <w:webHidden/>
          </w:rPr>
          <w:fldChar w:fldCharType="separate"/>
        </w:r>
        <w:r w:rsidR="00DE0DF6">
          <w:rPr>
            <w:noProof/>
            <w:webHidden/>
          </w:rPr>
          <w:t>8</w:t>
        </w:r>
        <w:r>
          <w:rPr>
            <w:noProof/>
            <w:webHidden/>
          </w:rPr>
          <w:fldChar w:fldCharType="end"/>
        </w:r>
      </w:hyperlink>
    </w:p>
    <w:p w:rsidR="006F5361" w:rsidRDefault="007C22DB">
      <w:pPr>
        <w:pStyle w:val="20"/>
        <w:rPr>
          <w:rFonts w:asciiTheme="minorHAnsi" w:eastAsiaTheme="minorEastAsia" w:hAnsiTheme="minorHAnsi" w:cstheme="minorBidi"/>
          <w:b w:val="0"/>
          <w:noProof/>
          <w:sz w:val="21"/>
          <w:szCs w:val="22"/>
        </w:rPr>
      </w:pPr>
      <w:hyperlink w:anchor="_Toc127354733" w:history="1">
        <w:r w:rsidR="006F5361" w:rsidRPr="00126A9A">
          <w:rPr>
            <w:rStyle w:val="af3"/>
            <w:noProof/>
          </w:rPr>
          <w:t>5</w:t>
        </w:r>
        <w:r w:rsidR="006F5361" w:rsidRPr="00126A9A">
          <w:rPr>
            <w:rStyle w:val="af3"/>
            <w:rFonts w:hint="eastAsia"/>
            <w:noProof/>
          </w:rPr>
          <w:t>评</w:t>
        </w:r>
        <w:r w:rsidR="006F5361" w:rsidRPr="00126A9A">
          <w:rPr>
            <w:rStyle w:val="af3"/>
            <w:noProof/>
          </w:rPr>
          <w:t xml:space="preserve"> </w:t>
        </w:r>
        <w:r w:rsidR="006F5361" w:rsidRPr="00126A9A">
          <w:rPr>
            <w:rStyle w:val="af3"/>
            <w:rFonts w:hint="eastAsia"/>
            <w:noProof/>
          </w:rPr>
          <w:t>审</w:t>
        </w:r>
        <w:r w:rsidR="006F5361">
          <w:rPr>
            <w:noProof/>
            <w:webHidden/>
          </w:rPr>
          <w:tab/>
        </w:r>
        <w:r>
          <w:rPr>
            <w:noProof/>
            <w:webHidden/>
          </w:rPr>
          <w:fldChar w:fldCharType="begin"/>
        </w:r>
        <w:r w:rsidR="006F5361">
          <w:rPr>
            <w:noProof/>
            <w:webHidden/>
          </w:rPr>
          <w:instrText xml:space="preserve"> PAGEREF _Toc127354733 \h </w:instrText>
        </w:r>
        <w:r>
          <w:rPr>
            <w:noProof/>
            <w:webHidden/>
          </w:rPr>
        </w:r>
        <w:r>
          <w:rPr>
            <w:noProof/>
            <w:webHidden/>
          </w:rPr>
          <w:fldChar w:fldCharType="separate"/>
        </w:r>
        <w:r w:rsidR="00DE0DF6">
          <w:rPr>
            <w:noProof/>
            <w:webHidden/>
          </w:rPr>
          <w:t>8</w:t>
        </w:r>
        <w:r>
          <w:rPr>
            <w:noProof/>
            <w:webHidden/>
          </w:rPr>
          <w:fldChar w:fldCharType="end"/>
        </w:r>
      </w:hyperlink>
    </w:p>
    <w:p w:rsidR="006F5361" w:rsidRDefault="007C22DB">
      <w:pPr>
        <w:pStyle w:val="30"/>
        <w:rPr>
          <w:rFonts w:asciiTheme="minorHAnsi" w:eastAsiaTheme="minorEastAsia" w:hAnsiTheme="minorHAnsi" w:cstheme="minorBidi"/>
          <w:noProof/>
          <w:szCs w:val="22"/>
        </w:rPr>
      </w:pPr>
      <w:hyperlink w:anchor="_Toc127354734" w:history="1">
        <w:r w:rsidR="006F5361" w:rsidRPr="00126A9A">
          <w:rPr>
            <w:rStyle w:val="af3"/>
            <w:noProof/>
            <w:kern w:val="0"/>
          </w:rPr>
          <w:t xml:space="preserve">5.1 </w:t>
        </w:r>
        <w:r w:rsidR="006F5361" w:rsidRPr="00126A9A">
          <w:rPr>
            <w:rStyle w:val="af3"/>
            <w:rFonts w:hint="eastAsia"/>
            <w:noProof/>
            <w:kern w:val="0"/>
          </w:rPr>
          <w:t>评审程序</w:t>
        </w:r>
        <w:r w:rsidR="006F5361">
          <w:rPr>
            <w:noProof/>
            <w:webHidden/>
          </w:rPr>
          <w:tab/>
        </w:r>
        <w:r>
          <w:rPr>
            <w:noProof/>
            <w:webHidden/>
          </w:rPr>
          <w:fldChar w:fldCharType="begin"/>
        </w:r>
        <w:r w:rsidR="006F5361">
          <w:rPr>
            <w:noProof/>
            <w:webHidden/>
          </w:rPr>
          <w:instrText xml:space="preserve"> PAGEREF _Toc127354734 \h </w:instrText>
        </w:r>
        <w:r>
          <w:rPr>
            <w:noProof/>
            <w:webHidden/>
          </w:rPr>
        </w:r>
        <w:r>
          <w:rPr>
            <w:noProof/>
            <w:webHidden/>
          </w:rPr>
          <w:fldChar w:fldCharType="separate"/>
        </w:r>
        <w:r w:rsidR="00DE0DF6">
          <w:rPr>
            <w:noProof/>
            <w:webHidden/>
          </w:rPr>
          <w:t>8</w:t>
        </w:r>
        <w:r>
          <w:rPr>
            <w:noProof/>
            <w:webHidden/>
          </w:rPr>
          <w:fldChar w:fldCharType="end"/>
        </w:r>
      </w:hyperlink>
    </w:p>
    <w:p w:rsidR="006F5361" w:rsidRDefault="007C22DB">
      <w:pPr>
        <w:pStyle w:val="30"/>
        <w:rPr>
          <w:rFonts w:asciiTheme="minorHAnsi" w:eastAsiaTheme="minorEastAsia" w:hAnsiTheme="minorHAnsi" w:cstheme="minorBidi"/>
          <w:noProof/>
          <w:szCs w:val="22"/>
        </w:rPr>
      </w:pPr>
      <w:hyperlink w:anchor="_Toc127354735" w:history="1">
        <w:r w:rsidR="006F5361" w:rsidRPr="00126A9A">
          <w:rPr>
            <w:rStyle w:val="af3"/>
            <w:noProof/>
            <w:kern w:val="0"/>
          </w:rPr>
          <w:t xml:space="preserve">5.2 </w:t>
        </w:r>
        <w:r w:rsidR="006F5361" w:rsidRPr="00126A9A">
          <w:rPr>
            <w:rStyle w:val="af3"/>
            <w:rFonts w:hint="eastAsia"/>
            <w:noProof/>
            <w:kern w:val="0"/>
          </w:rPr>
          <w:t>评审规则</w:t>
        </w:r>
        <w:r w:rsidR="006F5361">
          <w:rPr>
            <w:noProof/>
            <w:webHidden/>
          </w:rPr>
          <w:tab/>
        </w:r>
        <w:r>
          <w:rPr>
            <w:noProof/>
            <w:webHidden/>
          </w:rPr>
          <w:fldChar w:fldCharType="begin"/>
        </w:r>
        <w:r w:rsidR="006F5361">
          <w:rPr>
            <w:noProof/>
            <w:webHidden/>
          </w:rPr>
          <w:instrText xml:space="preserve"> PAGEREF _Toc127354735 \h </w:instrText>
        </w:r>
        <w:r>
          <w:rPr>
            <w:noProof/>
            <w:webHidden/>
          </w:rPr>
        </w:r>
        <w:r>
          <w:rPr>
            <w:noProof/>
            <w:webHidden/>
          </w:rPr>
          <w:fldChar w:fldCharType="separate"/>
        </w:r>
        <w:r w:rsidR="00DE0DF6">
          <w:rPr>
            <w:noProof/>
            <w:webHidden/>
          </w:rPr>
          <w:t>9</w:t>
        </w:r>
        <w:r>
          <w:rPr>
            <w:noProof/>
            <w:webHidden/>
          </w:rPr>
          <w:fldChar w:fldCharType="end"/>
        </w:r>
      </w:hyperlink>
    </w:p>
    <w:p w:rsidR="006F5361" w:rsidRDefault="007C22DB">
      <w:pPr>
        <w:pStyle w:val="30"/>
        <w:rPr>
          <w:rFonts w:asciiTheme="minorHAnsi" w:eastAsiaTheme="minorEastAsia" w:hAnsiTheme="minorHAnsi" w:cstheme="minorBidi"/>
          <w:noProof/>
          <w:szCs w:val="22"/>
        </w:rPr>
      </w:pPr>
      <w:hyperlink w:anchor="_Toc127354736" w:history="1">
        <w:r w:rsidR="006F5361" w:rsidRPr="00126A9A">
          <w:rPr>
            <w:rStyle w:val="af3"/>
            <w:noProof/>
            <w:kern w:val="0"/>
          </w:rPr>
          <w:t xml:space="preserve">5.3 </w:t>
        </w:r>
        <w:r w:rsidR="006F5361" w:rsidRPr="00126A9A">
          <w:rPr>
            <w:rStyle w:val="af3"/>
            <w:rFonts w:hint="eastAsia"/>
            <w:noProof/>
            <w:kern w:val="0"/>
          </w:rPr>
          <w:t>评审保密</w:t>
        </w:r>
        <w:r w:rsidR="006F5361">
          <w:rPr>
            <w:noProof/>
            <w:webHidden/>
          </w:rPr>
          <w:tab/>
        </w:r>
        <w:r>
          <w:rPr>
            <w:noProof/>
            <w:webHidden/>
          </w:rPr>
          <w:fldChar w:fldCharType="begin"/>
        </w:r>
        <w:r w:rsidR="006F5361">
          <w:rPr>
            <w:noProof/>
            <w:webHidden/>
          </w:rPr>
          <w:instrText xml:space="preserve"> PAGEREF _Toc127354736 \h </w:instrText>
        </w:r>
        <w:r>
          <w:rPr>
            <w:noProof/>
            <w:webHidden/>
          </w:rPr>
        </w:r>
        <w:r>
          <w:rPr>
            <w:noProof/>
            <w:webHidden/>
          </w:rPr>
          <w:fldChar w:fldCharType="separate"/>
        </w:r>
        <w:r w:rsidR="00DE0DF6">
          <w:rPr>
            <w:noProof/>
            <w:webHidden/>
          </w:rPr>
          <w:t>10</w:t>
        </w:r>
        <w:r>
          <w:rPr>
            <w:noProof/>
            <w:webHidden/>
          </w:rPr>
          <w:fldChar w:fldCharType="end"/>
        </w:r>
      </w:hyperlink>
    </w:p>
    <w:p w:rsidR="006F5361" w:rsidRDefault="007C22DB">
      <w:pPr>
        <w:pStyle w:val="30"/>
        <w:rPr>
          <w:rFonts w:asciiTheme="minorHAnsi" w:eastAsiaTheme="minorEastAsia" w:hAnsiTheme="minorHAnsi" w:cstheme="minorBidi"/>
          <w:noProof/>
          <w:szCs w:val="22"/>
        </w:rPr>
      </w:pPr>
      <w:hyperlink w:anchor="_Toc127354737" w:history="1">
        <w:r w:rsidR="006F5361" w:rsidRPr="00126A9A">
          <w:rPr>
            <w:rStyle w:val="af3"/>
            <w:noProof/>
            <w:kern w:val="0"/>
          </w:rPr>
          <w:t xml:space="preserve">5.4 </w:t>
        </w:r>
        <w:r w:rsidR="006F5361" w:rsidRPr="00126A9A">
          <w:rPr>
            <w:rStyle w:val="af3"/>
            <w:rFonts w:hint="eastAsia"/>
            <w:noProof/>
            <w:kern w:val="0"/>
          </w:rPr>
          <w:t>比选申请文件评审</w:t>
        </w:r>
        <w:r w:rsidR="006F5361">
          <w:rPr>
            <w:noProof/>
            <w:webHidden/>
          </w:rPr>
          <w:tab/>
        </w:r>
        <w:r>
          <w:rPr>
            <w:noProof/>
            <w:webHidden/>
          </w:rPr>
          <w:fldChar w:fldCharType="begin"/>
        </w:r>
        <w:r w:rsidR="006F5361">
          <w:rPr>
            <w:noProof/>
            <w:webHidden/>
          </w:rPr>
          <w:instrText xml:space="preserve"> PAGEREF _Toc127354737 \h </w:instrText>
        </w:r>
        <w:r>
          <w:rPr>
            <w:noProof/>
            <w:webHidden/>
          </w:rPr>
        </w:r>
        <w:r>
          <w:rPr>
            <w:noProof/>
            <w:webHidden/>
          </w:rPr>
          <w:fldChar w:fldCharType="separate"/>
        </w:r>
        <w:r w:rsidR="00DE0DF6">
          <w:rPr>
            <w:noProof/>
            <w:webHidden/>
          </w:rPr>
          <w:t>10</w:t>
        </w:r>
        <w:r>
          <w:rPr>
            <w:noProof/>
            <w:webHidden/>
          </w:rPr>
          <w:fldChar w:fldCharType="end"/>
        </w:r>
      </w:hyperlink>
    </w:p>
    <w:p w:rsidR="006F5361" w:rsidRDefault="007C22DB">
      <w:pPr>
        <w:pStyle w:val="30"/>
        <w:rPr>
          <w:rFonts w:asciiTheme="minorHAnsi" w:eastAsiaTheme="minorEastAsia" w:hAnsiTheme="minorHAnsi" w:cstheme="minorBidi"/>
          <w:noProof/>
          <w:szCs w:val="22"/>
        </w:rPr>
      </w:pPr>
      <w:hyperlink w:anchor="_Toc127354738" w:history="1">
        <w:r w:rsidR="006F5361" w:rsidRPr="00126A9A">
          <w:rPr>
            <w:rStyle w:val="af3"/>
            <w:noProof/>
            <w:kern w:val="0"/>
          </w:rPr>
          <w:t xml:space="preserve">5.5 </w:t>
        </w:r>
        <w:r w:rsidR="006F5361" w:rsidRPr="00126A9A">
          <w:rPr>
            <w:rStyle w:val="af3"/>
            <w:rFonts w:hint="eastAsia"/>
            <w:noProof/>
            <w:kern w:val="0"/>
          </w:rPr>
          <w:t>评审结果公示</w:t>
        </w:r>
        <w:r w:rsidR="006F5361">
          <w:rPr>
            <w:noProof/>
            <w:webHidden/>
          </w:rPr>
          <w:tab/>
        </w:r>
        <w:r>
          <w:rPr>
            <w:noProof/>
            <w:webHidden/>
          </w:rPr>
          <w:fldChar w:fldCharType="begin"/>
        </w:r>
        <w:r w:rsidR="006F5361">
          <w:rPr>
            <w:noProof/>
            <w:webHidden/>
          </w:rPr>
          <w:instrText xml:space="preserve"> PAGEREF _Toc127354738 \h </w:instrText>
        </w:r>
        <w:r>
          <w:rPr>
            <w:noProof/>
            <w:webHidden/>
          </w:rPr>
        </w:r>
        <w:r>
          <w:rPr>
            <w:noProof/>
            <w:webHidden/>
          </w:rPr>
          <w:fldChar w:fldCharType="separate"/>
        </w:r>
        <w:r w:rsidR="00DE0DF6">
          <w:rPr>
            <w:noProof/>
            <w:webHidden/>
          </w:rPr>
          <w:t>11</w:t>
        </w:r>
        <w:r>
          <w:rPr>
            <w:noProof/>
            <w:webHidden/>
          </w:rPr>
          <w:fldChar w:fldCharType="end"/>
        </w:r>
      </w:hyperlink>
    </w:p>
    <w:p w:rsidR="006F5361" w:rsidRDefault="007C22DB">
      <w:pPr>
        <w:pStyle w:val="20"/>
        <w:rPr>
          <w:rFonts w:asciiTheme="minorHAnsi" w:eastAsiaTheme="minorEastAsia" w:hAnsiTheme="minorHAnsi" w:cstheme="minorBidi"/>
          <w:b w:val="0"/>
          <w:noProof/>
          <w:sz w:val="21"/>
          <w:szCs w:val="22"/>
        </w:rPr>
      </w:pPr>
      <w:hyperlink w:anchor="_Toc127354739" w:history="1">
        <w:r w:rsidR="006F5361" w:rsidRPr="00126A9A">
          <w:rPr>
            <w:rStyle w:val="af3"/>
            <w:noProof/>
          </w:rPr>
          <w:t>6</w:t>
        </w:r>
        <w:r w:rsidR="006F5361" w:rsidRPr="00126A9A">
          <w:rPr>
            <w:rStyle w:val="af3"/>
            <w:rFonts w:hint="eastAsia"/>
            <w:noProof/>
          </w:rPr>
          <w:t>合同签订</w:t>
        </w:r>
        <w:r w:rsidR="006F5361">
          <w:rPr>
            <w:noProof/>
            <w:webHidden/>
          </w:rPr>
          <w:tab/>
        </w:r>
        <w:r>
          <w:rPr>
            <w:noProof/>
            <w:webHidden/>
          </w:rPr>
          <w:fldChar w:fldCharType="begin"/>
        </w:r>
        <w:r w:rsidR="006F5361">
          <w:rPr>
            <w:noProof/>
            <w:webHidden/>
          </w:rPr>
          <w:instrText xml:space="preserve"> PAGEREF _Toc127354739 \h </w:instrText>
        </w:r>
        <w:r>
          <w:rPr>
            <w:noProof/>
            <w:webHidden/>
          </w:rPr>
        </w:r>
        <w:r>
          <w:rPr>
            <w:noProof/>
            <w:webHidden/>
          </w:rPr>
          <w:fldChar w:fldCharType="separate"/>
        </w:r>
        <w:r w:rsidR="00DE0DF6">
          <w:rPr>
            <w:noProof/>
            <w:webHidden/>
          </w:rPr>
          <w:t>11</w:t>
        </w:r>
        <w:r>
          <w:rPr>
            <w:noProof/>
            <w:webHidden/>
          </w:rPr>
          <w:fldChar w:fldCharType="end"/>
        </w:r>
      </w:hyperlink>
    </w:p>
    <w:p w:rsidR="006F5361" w:rsidRDefault="007C22DB">
      <w:pPr>
        <w:pStyle w:val="30"/>
        <w:rPr>
          <w:rFonts w:asciiTheme="minorHAnsi" w:eastAsiaTheme="minorEastAsia" w:hAnsiTheme="minorHAnsi" w:cstheme="minorBidi"/>
          <w:noProof/>
          <w:szCs w:val="22"/>
        </w:rPr>
      </w:pPr>
      <w:hyperlink w:anchor="_Toc127354740" w:history="1">
        <w:r w:rsidR="006F5361" w:rsidRPr="00126A9A">
          <w:rPr>
            <w:rStyle w:val="af3"/>
            <w:noProof/>
            <w:kern w:val="0"/>
          </w:rPr>
          <w:t>6.1</w:t>
        </w:r>
        <w:r w:rsidR="006F5361" w:rsidRPr="00126A9A">
          <w:rPr>
            <w:rStyle w:val="af3"/>
            <w:rFonts w:hint="eastAsia"/>
            <w:noProof/>
            <w:kern w:val="0"/>
          </w:rPr>
          <w:t>价格控制</w:t>
        </w:r>
        <w:r w:rsidR="006F5361">
          <w:rPr>
            <w:noProof/>
            <w:webHidden/>
          </w:rPr>
          <w:tab/>
        </w:r>
        <w:r>
          <w:rPr>
            <w:noProof/>
            <w:webHidden/>
          </w:rPr>
          <w:fldChar w:fldCharType="begin"/>
        </w:r>
        <w:r w:rsidR="006F5361">
          <w:rPr>
            <w:noProof/>
            <w:webHidden/>
          </w:rPr>
          <w:instrText xml:space="preserve"> PAGEREF _Toc127354740 \h </w:instrText>
        </w:r>
        <w:r>
          <w:rPr>
            <w:noProof/>
            <w:webHidden/>
          </w:rPr>
        </w:r>
        <w:r>
          <w:rPr>
            <w:noProof/>
            <w:webHidden/>
          </w:rPr>
          <w:fldChar w:fldCharType="separate"/>
        </w:r>
        <w:r w:rsidR="00DE0DF6">
          <w:rPr>
            <w:noProof/>
            <w:webHidden/>
          </w:rPr>
          <w:t>11</w:t>
        </w:r>
        <w:r>
          <w:rPr>
            <w:noProof/>
            <w:webHidden/>
          </w:rPr>
          <w:fldChar w:fldCharType="end"/>
        </w:r>
      </w:hyperlink>
    </w:p>
    <w:p w:rsidR="006F5361" w:rsidRDefault="007C22DB">
      <w:pPr>
        <w:pStyle w:val="30"/>
        <w:rPr>
          <w:rFonts w:asciiTheme="minorHAnsi" w:eastAsiaTheme="minorEastAsia" w:hAnsiTheme="minorHAnsi" w:cstheme="minorBidi"/>
          <w:noProof/>
          <w:szCs w:val="22"/>
        </w:rPr>
      </w:pPr>
      <w:hyperlink w:anchor="_Toc127354741" w:history="1">
        <w:r w:rsidR="006F5361" w:rsidRPr="00126A9A">
          <w:rPr>
            <w:rStyle w:val="af3"/>
            <w:noProof/>
            <w:kern w:val="0"/>
          </w:rPr>
          <w:t>6.2</w:t>
        </w:r>
        <w:r w:rsidR="006F5361" w:rsidRPr="00126A9A">
          <w:rPr>
            <w:rStyle w:val="af3"/>
            <w:rFonts w:hint="eastAsia"/>
            <w:noProof/>
            <w:kern w:val="0"/>
          </w:rPr>
          <w:t>质量控制</w:t>
        </w:r>
        <w:r w:rsidR="006F5361">
          <w:rPr>
            <w:noProof/>
            <w:webHidden/>
          </w:rPr>
          <w:tab/>
        </w:r>
        <w:r>
          <w:rPr>
            <w:noProof/>
            <w:webHidden/>
          </w:rPr>
          <w:fldChar w:fldCharType="begin"/>
        </w:r>
        <w:r w:rsidR="006F5361">
          <w:rPr>
            <w:noProof/>
            <w:webHidden/>
          </w:rPr>
          <w:instrText xml:space="preserve"> PAGEREF _Toc127354741 \h </w:instrText>
        </w:r>
        <w:r>
          <w:rPr>
            <w:noProof/>
            <w:webHidden/>
          </w:rPr>
        </w:r>
        <w:r>
          <w:rPr>
            <w:noProof/>
            <w:webHidden/>
          </w:rPr>
          <w:fldChar w:fldCharType="separate"/>
        </w:r>
        <w:r w:rsidR="00DE0DF6">
          <w:rPr>
            <w:noProof/>
            <w:webHidden/>
          </w:rPr>
          <w:t>11</w:t>
        </w:r>
        <w:r>
          <w:rPr>
            <w:noProof/>
            <w:webHidden/>
          </w:rPr>
          <w:fldChar w:fldCharType="end"/>
        </w:r>
      </w:hyperlink>
    </w:p>
    <w:p w:rsidR="006F5361" w:rsidRDefault="007C22DB">
      <w:pPr>
        <w:pStyle w:val="30"/>
        <w:rPr>
          <w:rFonts w:asciiTheme="minorHAnsi" w:eastAsiaTheme="minorEastAsia" w:hAnsiTheme="minorHAnsi" w:cstheme="minorBidi"/>
          <w:noProof/>
          <w:szCs w:val="22"/>
        </w:rPr>
      </w:pPr>
      <w:hyperlink w:anchor="_Toc127354742" w:history="1">
        <w:r w:rsidR="006F5361" w:rsidRPr="00126A9A">
          <w:rPr>
            <w:rStyle w:val="af3"/>
            <w:noProof/>
            <w:kern w:val="0"/>
          </w:rPr>
          <w:t>6.3</w:t>
        </w:r>
        <w:r w:rsidR="006F5361" w:rsidRPr="00126A9A">
          <w:rPr>
            <w:rStyle w:val="af3"/>
            <w:rFonts w:hint="eastAsia"/>
            <w:noProof/>
            <w:kern w:val="0"/>
          </w:rPr>
          <w:t>相关要求</w:t>
        </w:r>
        <w:r w:rsidR="006F5361">
          <w:rPr>
            <w:noProof/>
            <w:webHidden/>
          </w:rPr>
          <w:tab/>
        </w:r>
        <w:r>
          <w:rPr>
            <w:noProof/>
            <w:webHidden/>
          </w:rPr>
          <w:fldChar w:fldCharType="begin"/>
        </w:r>
        <w:r w:rsidR="006F5361">
          <w:rPr>
            <w:noProof/>
            <w:webHidden/>
          </w:rPr>
          <w:instrText xml:space="preserve"> PAGEREF _Toc127354742 \h </w:instrText>
        </w:r>
        <w:r>
          <w:rPr>
            <w:noProof/>
            <w:webHidden/>
          </w:rPr>
        </w:r>
        <w:r>
          <w:rPr>
            <w:noProof/>
            <w:webHidden/>
          </w:rPr>
          <w:fldChar w:fldCharType="separate"/>
        </w:r>
        <w:r w:rsidR="00DE0DF6">
          <w:rPr>
            <w:noProof/>
            <w:webHidden/>
          </w:rPr>
          <w:t>12</w:t>
        </w:r>
        <w:r>
          <w:rPr>
            <w:noProof/>
            <w:webHidden/>
          </w:rPr>
          <w:fldChar w:fldCharType="end"/>
        </w:r>
      </w:hyperlink>
    </w:p>
    <w:p w:rsidR="006F5361" w:rsidRDefault="007C22DB">
      <w:pPr>
        <w:pStyle w:val="30"/>
        <w:rPr>
          <w:rFonts w:asciiTheme="minorHAnsi" w:eastAsiaTheme="minorEastAsia" w:hAnsiTheme="minorHAnsi" w:cstheme="minorBidi"/>
          <w:noProof/>
          <w:szCs w:val="22"/>
        </w:rPr>
      </w:pPr>
      <w:hyperlink w:anchor="_Toc127354743" w:history="1">
        <w:r w:rsidR="006F5361" w:rsidRPr="00126A9A">
          <w:rPr>
            <w:rStyle w:val="af3"/>
            <w:noProof/>
            <w:kern w:val="0"/>
          </w:rPr>
          <w:t>6.4</w:t>
        </w:r>
        <w:r w:rsidR="006F5361" w:rsidRPr="00126A9A">
          <w:rPr>
            <w:rStyle w:val="af3"/>
            <w:rFonts w:hint="eastAsia"/>
            <w:noProof/>
            <w:kern w:val="0"/>
          </w:rPr>
          <w:t>服务有效期</w:t>
        </w:r>
        <w:r w:rsidR="006F5361">
          <w:rPr>
            <w:noProof/>
            <w:webHidden/>
          </w:rPr>
          <w:tab/>
        </w:r>
        <w:r>
          <w:rPr>
            <w:noProof/>
            <w:webHidden/>
          </w:rPr>
          <w:fldChar w:fldCharType="begin"/>
        </w:r>
        <w:r w:rsidR="006F5361">
          <w:rPr>
            <w:noProof/>
            <w:webHidden/>
          </w:rPr>
          <w:instrText xml:space="preserve"> PAGEREF _Toc127354743 \h </w:instrText>
        </w:r>
        <w:r>
          <w:rPr>
            <w:noProof/>
            <w:webHidden/>
          </w:rPr>
        </w:r>
        <w:r>
          <w:rPr>
            <w:noProof/>
            <w:webHidden/>
          </w:rPr>
          <w:fldChar w:fldCharType="separate"/>
        </w:r>
        <w:r w:rsidR="00DE0DF6">
          <w:rPr>
            <w:noProof/>
            <w:webHidden/>
          </w:rPr>
          <w:t>14</w:t>
        </w:r>
        <w:r>
          <w:rPr>
            <w:noProof/>
            <w:webHidden/>
          </w:rPr>
          <w:fldChar w:fldCharType="end"/>
        </w:r>
      </w:hyperlink>
    </w:p>
    <w:p w:rsidR="006F5361" w:rsidRDefault="007C22DB">
      <w:pPr>
        <w:pStyle w:val="30"/>
        <w:rPr>
          <w:rFonts w:asciiTheme="minorHAnsi" w:eastAsiaTheme="minorEastAsia" w:hAnsiTheme="minorHAnsi" w:cstheme="minorBidi"/>
          <w:noProof/>
          <w:szCs w:val="22"/>
        </w:rPr>
      </w:pPr>
      <w:hyperlink w:anchor="_Toc127354744" w:history="1">
        <w:r w:rsidR="006F5361" w:rsidRPr="00126A9A">
          <w:rPr>
            <w:rStyle w:val="af3"/>
            <w:noProof/>
            <w:kern w:val="0"/>
          </w:rPr>
          <w:t>6.5</w:t>
        </w:r>
        <w:r w:rsidR="006F5361" w:rsidRPr="00126A9A">
          <w:rPr>
            <w:rStyle w:val="af3"/>
            <w:rFonts w:hint="eastAsia"/>
            <w:noProof/>
            <w:kern w:val="0"/>
          </w:rPr>
          <w:t>供货流程</w:t>
        </w:r>
        <w:r w:rsidR="006F5361">
          <w:rPr>
            <w:noProof/>
            <w:webHidden/>
          </w:rPr>
          <w:tab/>
        </w:r>
        <w:r>
          <w:rPr>
            <w:noProof/>
            <w:webHidden/>
          </w:rPr>
          <w:fldChar w:fldCharType="begin"/>
        </w:r>
        <w:r w:rsidR="006F5361">
          <w:rPr>
            <w:noProof/>
            <w:webHidden/>
          </w:rPr>
          <w:instrText xml:space="preserve"> PAGEREF _Toc127354744 \h </w:instrText>
        </w:r>
        <w:r>
          <w:rPr>
            <w:noProof/>
            <w:webHidden/>
          </w:rPr>
        </w:r>
        <w:r>
          <w:rPr>
            <w:noProof/>
            <w:webHidden/>
          </w:rPr>
          <w:fldChar w:fldCharType="separate"/>
        </w:r>
        <w:r w:rsidR="00DE0DF6">
          <w:rPr>
            <w:noProof/>
            <w:webHidden/>
          </w:rPr>
          <w:t>14</w:t>
        </w:r>
        <w:r>
          <w:rPr>
            <w:noProof/>
            <w:webHidden/>
          </w:rPr>
          <w:fldChar w:fldCharType="end"/>
        </w:r>
      </w:hyperlink>
    </w:p>
    <w:p w:rsidR="006F5361" w:rsidRDefault="007C22DB">
      <w:pPr>
        <w:pStyle w:val="30"/>
        <w:rPr>
          <w:rFonts w:asciiTheme="minorHAnsi" w:eastAsiaTheme="minorEastAsia" w:hAnsiTheme="minorHAnsi" w:cstheme="minorBidi"/>
          <w:noProof/>
          <w:szCs w:val="22"/>
        </w:rPr>
      </w:pPr>
      <w:hyperlink w:anchor="_Toc127354745" w:history="1">
        <w:r w:rsidR="006F5361" w:rsidRPr="00126A9A">
          <w:rPr>
            <w:rStyle w:val="af3"/>
            <w:noProof/>
            <w:kern w:val="0"/>
          </w:rPr>
          <w:t>6.6</w:t>
        </w:r>
        <w:r w:rsidR="006F5361" w:rsidRPr="00126A9A">
          <w:rPr>
            <w:rStyle w:val="af3"/>
            <w:rFonts w:hint="eastAsia"/>
            <w:noProof/>
            <w:kern w:val="0"/>
          </w:rPr>
          <w:t>考核管理要求</w:t>
        </w:r>
        <w:r w:rsidR="006F5361">
          <w:rPr>
            <w:noProof/>
            <w:webHidden/>
          </w:rPr>
          <w:tab/>
        </w:r>
        <w:r>
          <w:rPr>
            <w:noProof/>
            <w:webHidden/>
          </w:rPr>
          <w:fldChar w:fldCharType="begin"/>
        </w:r>
        <w:r w:rsidR="006F5361">
          <w:rPr>
            <w:noProof/>
            <w:webHidden/>
          </w:rPr>
          <w:instrText xml:space="preserve"> PAGEREF _Toc127354745 \h </w:instrText>
        </w:r>
        <w:r>
          <w:rPr>
            <w:noProof/>
            <w:webHidden/>
          </w:rPr>
        </w:r>
        <w:r>
          <w:rPr>
            <w:noProof/>
            <w:webHidden/>
          </w:rPr>
          <w:fldChar w:fldCharType="separate"/>
        </w:r>
        <w:r w:rsidR="00DE0DF6">
          <w:rPr>
            <w:noProof/>
            <w:webHidden/>
          </w:rPr>
          <w:t>15</w:t>
        </w:r>
        <w:r>
          <w:rPr>
            <w:noProof/>
            <w:webHidden/>
          </w:rPr>
          <w:fldChar w:fldCharType="end"/>
        </w:r>
      </w:hyperlink>
    </w:p>
    <w:p w:rsidR="006F5361" w:rsidRDefault="007C22DB">
      <w:pPr>
        <w:pStyle w:val="30"/>
        <w:rPr>
          <w:rFonts w:asciiTheme="minorHAnsi" w:eastAsiaTheme="minorEastAsia" w:hAnsiTheme="minorHAnsi" w:cstheme="minorBidi"/>
          <w:noProof/>
          <w:szCs w:val="22"/>
        </w:rPr>
      </w:pPr>
      <w:hyperlink w:anchor="_Toc127354746" w:history="1">
        <w:r w:rsidR="006F5361" w:rsidRPr="00126A9A">
          <w:rPr>
            <w:rStyle w:val="af3"/>
            <w:noProof/>
            <w:kern w:val="0"/>
          </w:rPr>
          <w:t>6.7</w:t>
        </w:r>
        <w:r w:rsidR="006F5361" w:rsidRPr="00126A9A">
          <w:rPr>
            <w:rStyle w:val="af3"/>
            <w:rFonts w:hint="eastAsia"/>
            <w:noProof/>
            <w:kern w:val="0"/>
          </w:rPr>
          <w:t>风险提示</w:t>
        </w:r>
        <w:r w:rsidR="006F5361">
          <w:rPr>
            <w:noProof/>
            <w:webHidden/>
          </w:rPr>
          <w:tab/>
        </w:r>
        <w:r>
          <w:rPr>
            <w:noProof/>
            <w:webHidden/>
          </w:rPr>
          <w:fldChar w:fldCharType="begin"/>
        </w:r>
        <w:r w:rsidR="006F5361">
          <w:rPr>
            <w:noProof/>
            <w:webHidden/>
          </w:rPr>
          <w:instrText xml:space="preserve"> PAGEREF _Toc127354746 \h </w:instrText>
        </w:r>
        <w:r>
          <w:rPr>
            <w:noProof/>
            <w:webHidden/>
          </w:rPr>
        </w:r>
        <w:r>
          <w:rPr>
            <w:noProof/>
            <w:webHidden/>
          </w:rPr>
          <w:fldChar w:fldCharType="separate"/>
        </w:r>
        <w:r w:rsidR="00DE0DF6">
          <w:rPr>
            <w:noProof/>
            <w:webHidden/>
          </w:rPr>
          <w:t>15</w:t>
        </w:r>
        <w:r>
          <w:rPr>
            <w:noProof/>
            <w:webHidden/>
          </w:rPr>
          <w:fldChar w:fldCharType="end"/>
        </w:r>
      </w:hyperlink>
    </w:p>
    <w:p w:rsidR="006F5361" w:rsidRDefault="007C22DB">
      <w:pPr>
        <w:pStyle w:val="20"/>
        <w:rPr>
          <w:rFonts w:asciiTheme="minorHAnsi" w:eastAsiaTheme="minorEastAsia" w:hAnsiTheme="minorHAnsi" w:cstheme="minorBidi"/>
          <w:b w:val="0"/>
          <w:noProof/>
          <w:sz w:val="21"/>
          <w:szCs w:val="22"/>
        </w:rPr>
      </w:pPr>
      <w:hyperlink w:anchor="_Toc127354747" w:history="1">
        <w:r w:rsidR="006F5361" w:rsidRPr="00126A9A">
          <w:rPr>
            <w:rStyle w:val="af3"/>
            <w:noProof/>
          </w:rPr>
          <w:t xml:space="preserve">7 </w:t>
        </w:r>
        <w:r w:rsidR="006F5361" w:rsidRPr="00126A9A">
          <w:rPr>
            <w:rStyle w:val="af3"/>
            <w:rFonts w:hint="eastAsia"/>
            <w:noProof/>
          </w:rPr>
          <w:t>纪律和监督</w:t>
        </w:r>
        <w:r w:rsidR="006F5361">
          <w:rPr>
            <w:noProof/>
            <w:webHidden/>
          </w:rPr>
          <w:tab/>
        </w:r>
        <w:r>
          <w:rPr>
            <w:noProof/>
            <w:webHidden/>
          </w:rPr>
          <w:fldChar w:fldCharType="begin"/>
        </w:r>
        <w:r w:rsidR="006F5361">
          <w:rPr>
            <w:noProof/>
            <w:webHidden/>
          </w:rPr>
          <w:instrText xml:space="preserve"> PAGEREF _Toc127354747 \h </w:instrText>
        </w:r>
        <w:r>
          <w:rPr>
            <w:noProof/>
            <w:webHidden/>
          </w:rPr>
        </w:r>
        <w:r>
          <w:rPr>
            <w:noProof/>
            <w:webHidden/>
          </w:rPr>
          <w:fldChar w:fldCharType="separate"/>
        </w:r>
        <w:r w:rsidR="00DE0DF6">
          <w:rPr>
            <w:noProof/>
            <w:webHidden/>
          </w:rPr>
          <w:t>15</w:t>
        </w:r>
        <w:r>
          <w:rPr>
            <w:noProof/>
            <w:webHidden/>
          </w:rPr>
          <w:fldChar w:fldCharType="end"/>
        </w:r>
      </w:hyperlink>
    </w:p>
    <w:p w:rsidR="006F5361" w:rsidRDefault="007C22DB">
      <w:pPr>
        <w:pStyle w:val="30"/>
        <w:rPr>
          <w:rFonts w:asciiTheme="minorHAnsi" w:eastAsiaTheme="minorEastAsia" w:hAnsiTheme="minorHAnsi" w:cstheme="minorBidi"/>
          <w:noProof/>
          <w:szCs w:val="22"/>
        </w:rPr>
      </w:pPr>
      <w:hyperlink w:anchor="_Toc127354748" w:history="1">
        <w:r w:rsidR="006F5361" w:rsidRPr="00126A9A">
          <w:rPr>
            <w:rStyle w:val="af3"/>
            <w:noProof/>
            <w:kern w:val="0"/>
          </w:rPr>
          <w:t>7.1</w:t>
        </w:r>
        <w:r w:rsidR="006F5361" w:rsidRPr="00126A9A">
          <w:rPr>
            <w:rStyle w:val="af3"/>
            <w:rFonts w:hint="eastAsia"/>
            <w:noProof/>
            <w:kern w:val="0"/>
          </w:rPr>
          <w:t>比选监督机构</w:t>
        </w:r>
        <w:r w:rsidR="006F5361">
          <w:rPr>
            <w:noProof/>
            <w:webHidden/>
          </w:rPr>
          <w:tab/>
        </w:r>
        <w:r>
          <w:rPr>
            <w:noProof/>
            <w:webHidden/>
          </w:rPr>
          <w:fldChar w:fldCharType="begin"/>
        </w:r>
        <w:r w:rsidR="006F5361">
          <w:rPr>
            <w:noProof/>
            <w:webHidden/>
          </w:rPr>
          <w:instrText xml:space="preserve"> PAGEREF _Toc127354748 \h </w:instrText>
        </w:r>
        <w:r>
          <w:rPr>
            <w:noProof/>
            <w:webHidden/>
          </w:rPr>
        </w:r>
        <w:r>
          <w:rPr>
            <w:noProof/>
            <w:webHidden/>
          </w:rPr>
          <w:fldChar w:fldCharType="separate"/>
        </w:r>
        <w:r w:rsidR="00DE0DF6">
          <w:rPr>
            <w:noProof/>
            <w:webHidden/>
          </w:rPr>
          <w:t>15</w:t>
        </w:r>
        <w:r>
          <w:rPr>
            <w:noProof/>
            <w:webHidden/>
          </w:rPr>
          <w:fldChar w:fldCharType="end"/>
        </w:r>
      </w:hyperlink>
    </w:p>
    <w:p w:rsidR="006F5361" w:rsidRDefault="007C22DB">
      <w:pPr>
        <w:pStyle w:val="30"/>
        <w:rPr>
          <w:rFonts w:asciiTheme="minorHAnsi" w:eastAsiaTheme="minorEastAsia" w:hAnsiTheme="minorHAnsi" w:cstheme="minorBidi"/>
          <w:noProof/>
          <w:szCs w:val="22"/>
        </w:rPr>
      </w:pPr>
      <w:hyperlink w:anchor="_Toc127354749" w:history="1">
        <w:r w:rsidR="006F5361" w:rsidRPr="00126A9A">
          <w:rPr>
            <w:rStyle w:val="af3"/>
            <w:noProof/>
            <w:kern w:val="0"/>
          </w:rPr>
          <w:t xml:space="preserve">7.2 </w:t>
        </w:r>
        <w:r w:rsidR="006F5361" w:rsidRPr="00126A9A">
          <w:rPr>
            <w:rStyle w:val="af3"/>
            <w:rFonts w:hint="eastAsia"/>
            <w:noProof/>
            <w:kern w:val="0"/>
          </w:rPr>
          <w:t>对比选人的纪律要求</w:t>
        </w:r>
        <w:r w:rsidR="006F5361">
          <w:rPr>
            <w:noProof/>
            <w:webHidden/>
          </w:rPr>
          <w:tab/>
        </w:r>
        <w:r>
          <w:rPr>
            <w:noProof/>
            <w:webHidden/>
          </w:rPr>
          <w:fldChar w:fldCharType="begin"/>
        </w:r>
        <w:r w:rsidR="006F5361">
          <w:rPr>
            <w:noProof/>
            <w:webHidden/>
          </w:rPr>
          <w:instrText xml:space="preserve"> PAGEREF _Toc127354749 \h </w:instrText>
        </w:r>
        <w:r>
          <w:rPr>
            <w:noProof/>
            <w:webHidden/>
          </w:rPr>
        </w:r>
        <w:r>
          <w:rPr>
            <w:noProof/>
            <w:webHidden/>
          </w:rPr>
          <w:fldChar w:fldCharType="separate"/>
        </w:r>
        <w:r w:rsidR="00DE0DF6">
          <w:rPr>
            <w:noProof/>
            <w:webHidden/>
          </w:rPr>
          <w:t>15</w:t>
        </w:r>
        <w:r>
          <w:rPr>
            <w:noProof/>
            <w:webHidden/>
          </w:rPr>
          <w:fldChar w:fldCharType="end"/>
        </w:r>
      </w:hyperlink>
    </w:p>
    <w:p w:rsidR="006F5361" w:rsidRDefault="007C22DB">
      <w:pPr>
        <w:pStyle w:val="30"/>
        <w:rPr>
          <w:rFonts w:asciiTheme="minorHAnsi" w:eastAsiaTheme="minorEastAsia" w:hAnsiTheme="minorHAnsi" w:cstheme="minorBidi"/>
          <w:noProof/>
          <w:szCs w:val="22"/>
        </w:rPr>
      </w:pPr>
      <w:hyperlink w:anchor="_Toc127354750" w:history="1">
        <w:r w:rsidR="006F5361" w:rsidRPr="00126A9A">
          <w:rPr>
            <w:rStyle w:val="af3"/>
            <w:noProof/>
            <w:kern w:val="0"/>
          </w:rPr>
          <w:t xml:space="preserve">7.3 </w:t>
        </w:r>
        <w:r w:rsidR="006F5361" w:rsidRPr="00126A9A">
          <w:rPr>
            <w:rStyle w:val="af3"/>
            <w:rFonts w:hint="eastAsia"/>
            <w:noProof/>
            <w:kern w:val="0"/>
          </w:rPr>
          <w:t>对比选申请人的纪律要求</w:t>
        </w:r>
        <w:r w:rsidR="006F5361">
          <w:rPr>
            <w:noProof/>
            <w:webHidden/>
          </w:rPr>
          <w:tab/>
        </w:r>
        <w:r>
          <w:rPr>
            <w:noProof/>
            <w:webHidden/>
          </w:rPr>
          <w:fldChar w:fldCharType="begin"/>
        </w:r>
        <w:r w:rsidR="006F5361">
          <w:rPr>
            <w:noProof/>
            <w:webHidden/>
          </w:rPr>
          <w:instrText xml:space="preserve"> PAGEREF _Toc127354750 \h </w:instrText>
        </w:r>
        <w:r>
          <w:rPr>
            <w:noProof/>
            <w:webHidden/>
          </w:rPr>
        </w:r>
        <w:r>
          <w:rPr>
            <w:noProof/>
            <w:webHidden/>
          </w:rPr>
          <w:fldChar w:fldCharType="separate"/>
        </w:r>
        <w:r w:rsidR="00DE0DF6">
          <w:rPr>
            <w:noProof/>
            <w:webHidden/>
          </w:rPr>
          <w:t>16</w:t>
        </w:r>
        <w:r>
          <w:rPr>
            <w:noProof/>
            <w:webHidden/>
          </w:rPr>
          <w:fldChar w:fldCharType="end"/>
        </w:r>
      </w:hyperlink>
    </w:p>
    <w:p w:rsidR="006F5361" w:rsidRDefault="007C22DB">
      <w:pPr>
        <w:pStyle w:val="30"/>
        <w:rPr>
          <w:rFonts w:asciiTheme="minorHAnsi" w:eastAsiaTheme="minorEastAsia" w:hAnsiTheme="minorHAnsi" w:cstheme="minorBidi"/>
          <w:noProof/>
          <w:szCs w:val="22"/>
        </w:rPr>
      </w:pPr>
      <w:hyperlink w:anchor="_Toc127354751" w:history="1">
        <w:r w:rsidR="006F5361" w:rsidRPr="00126A9A">
          <w:rPr>
            <w:rStyle w:val="af3"/>
            <w:noProof/>
            <w:kern w:val="0"/>
          </w:rPr>
          <w:t>7.4</w:t>
        </w:r>
        <w:r w:rsidR="006F5361" w:rsidRPr="00126A9A">
          <w:rPr>
            <w:rStyle w:val="af3"/>
            <w:rFonts w:hint="eastAsia"/>
            <w:noProof/>
            <w:kern w:val="0"/>
          </w:rPr>
          <w:t>比选活动有关工作人员的纪律要求</w:t>
        </w:r>
        <w:r w:rsidR="006F5361">
          <w:rPr>
            <w:noProof/>
            <w:webHidden/>
          </w:rPr>
          <w:tab/>
        </w:r>
        <w:r>
          <w:rPr>
            <w:noProof/>
            <w:webHidden/>
          </w:rPr>
          <w:fldChar w:fldCharType="begin"/>
        </w:r>
        <w:r w:rsidR="006F5361">
          <w:rPr>
            <w:noProof/>
            <w:webHidden/>
          </w:rPr>
          <w:instrText xml:space="preserve"> PAGEREF _Toc127354751 \h </w:instrText>
        </w:r>
        <w:r>
          <w:rPr>
            <w:noProof/>
            <w:webHidden/>
          </w:rPr>
        </w:r>
        <w:r>
          <w:rPr>
            <w:noProof/>
            <w:webHidden/>
          </w:rPr>
          <w:fldChar w:fldCharType="separate"/>
        </w:r>
        <w:r w:rsidR="00DE0DF6">
          <w:rPr>
            <w:noProof/>
            <w:webHidden/>
          </w:rPr>
          <w:t>16</w:t>
        </w:r>
        <w:r>
          <w:rPr>
            <w:noProof/>
            <w:webHidden/>
          </w:rPr>
          <w:fldChar w:fldCharType="end"/>
        </w:r>
      </w:hyperlink>
    </w:p>
    <w:p w:rsidR="006F5361" w:rsidRDefault="007C22DB">
      <w:pPr>
        <w:pStyle w:val="10"/>
        <w:tabs>
          <w:tab w:val="right" w:leader="dot" w:pos="8659"/>
        </w:tabs>
        <w:rPr>
          <w:rFonts w:asciiTheme="minorHAnsi" w:eastAsiaTheme="minorEastAsia" w:hAnsiTheme="minorHAnsi" w:cstheme="minorBidi"/>
          <w:b w:val="0"/>
          <w:bCs w:val="0"/>
          <w:noProof/>
          <w:kern w:val="2"/>
          <w:sz w:val="21"/>
          <w:szCs w:val="22"/>
        </w:rPr>
      </w:pPr>
      <w:hyperlink w:anchor="_Toc127354752" w:history="1">
        <w:r w:rsidR="006F5361" w:rsidRPr="00126A9A">
          <w:rPr>
            <w:rStyle w:val="af3"/>
            <w:rFonts w:hint="eastAsia"/>
            <w:noProof/>
          </w:rPr>
          <w:t>第二章</w:t>
        </w:r>
        <w:r w:rsidR="006F5361" w:rsidRPr="00126A9A">
          <w:rPr>
            <w:rStyle w:val="af3"/>
            <w:noProof/>
          </w:rPr>
          <w:t xml:space="preserve">  </w:t>
        </w:r>
        <w:r w:rsidR="006F5361" w:rsidRPr="00126A9A">
          <w:rPr>
            <w:rStyle w:val="af3"/>
            <w:rFonts w:hint="eastAsia"/>
            <w:noProof/>
          </w:rPr>
          <w:t>工作要求</w:t>
        </w:r>
        <w:r w:rsidR="006F5361">
          <w:rPr>
            <w:noProof/>
            <w:webHidden/>
          </w:rPr>
          <w:tab/>
        </w:r>
        <w:r>
          <w:rPr>
            <w:noProof/>
            <w:webHidden/>
          </w:rPr>
          <w:fldChar w:fldCharType="begin"/>
        </w:r>
        <w:r w:rsidR="006F5361">
          <w:rPr>
            <w:noProof/>
            <w:webHidden/>
          </w:rPr>
          <w:instrText xml:space="preserve"> PAGEREF _Toc127354752 \h </w:instrText>
        </w:r>
        <w:r>
          <w:rPr>
            <w:noProof/>
            <w:webHidden/>
          </w:rPr>
        </w:r>
        <w:r>
          <w:rPr>
            <w:noProof/>
            <w:webHidden/>
          </w:rPr>
          <w:fldChar w:fldCharType="separate"/>
        </w:r>
        <w:r w:rsidR="00DE0DF6">
          <w:rPr>
            <w:noProof/>
            <w:webHidden/>
          </w:rPr>
          <w:t>17</w:t>
        </w:r>
        <w:r>
          <w:rPr>
            <w:noProof/>
            <w:webHidden/>
          </w:rPr>
          <w:fldChar w:fldCharType="end"/>
        </w:r>
      </w:hyperlink>
    </w:p>
    <w:p w:rsidR="006F5361" w:rsidRDefault="007C22DB">
      <w:pPr>
        <w:pStyle w:val="20"/>
        <w:rPr>
          <w:rFonts w:asciiTheme="minorHAnsi" w:eastAsiaTheme="minorEastAsia" w:hAnsiTheme="minorHAnsi" w:cstheme="minorBidi"/>
          <w:b w:val="0"/>
          <w:noProof/>
          <w:sz w:val="21"/>
          <w:szCs w:val="22"/>
        </w:rPr>
      </w:pPr>
      <w:hyperlink w:anchor="_Toc127354753" w:history="1">
        <w:r w:rsidR="006F5361" w:rsidRPr="00126A9A">
          <w:rPr>
            <w:rStyle w:val="af3"/>
            <w:noProof/>
          </w:rPr>
          <w:t xml:space="preserve">1 </w:t>
        </w:r>
        <w:r w:rsidR="006F5361" w:rsidRPr="00126A9A">
          <w:rPr>
            <w:rStyle w:val="af3"/>
            <w:rFonts w:hint="eastAsia"/>
            <w:noProof/>
          </w:rPr>
          <w:t>总则</w:t>
        </w:r>
        <w:r w:rsidR="006F5361">
          <w:rPr>
            <w:noProof/>
            <w:webHidden/>
          </w:rPr>
          <w:tab/>
        </w:r>
        <w:r>
          <w:rPr>
            <w:noProof/>
            <w:webHidden/>
          </w:rPr>
          <w:fldChar w:fldCharType="begin"/>
        </w:r>
        <w:r w:rsidR="006F5361">
          <w:rPr>
            <w:noProof/>
            <w:webHidden/>
          </w:rPr>
          <w:instrText xml:space="preserve"> PAGEREF _Toc127354753 \h </w:instrText>
        </w:r>
        <w:r>
          <w:rPr>
            <w:noProof/>
            <w:webHidden/>
          </w:rPr>
        </w:r>
        <w:r>
          <w:rPr>
            <w:noProof/>
            <w:webHidden/>
          </w:rPr>
          <w:fldChar w:fldCharType="separate"/>
        </w:r>
        <w:r w:rsidR="00DE0DF6">
          <w:rPr>
            <w:noProof/>
            <w:webHidden/>
          </w:rPr>
          <w:t>17</w:t>
        </w:r>
        <w:r>
          <w:rPr>
            <w:noProof/>
            <w:webHidden/>
          </w:rPr>
          <w:fldChar w:fldCharType="end"/>
        </w:r>
      </w:hyperlink>
    </w:p>
    <w:p w:rsidR="006F5361" w:rsidRDefault="007C22DB">
      <w:pPr>
        <w:pStyle w:val="20"/>
        <w:rPr>
          <w:rFonts w:asciiTheme="minorHAnsi" w:eastAsiaTheme="minorEastAsia" w:hAnsiTheme="minorHAnsi" w:cstheme="minorBidi"/>
          <w:b w:val="0"/>
          <w:noProof/>
          <w:sz w:val="21"/>
          <w:szCs w:val="22"/>
        </w:rPr>
      </w:pPr>
      <w:hyperlink w:anchor="_Toc127354754" w:history="1">
        <w:r w:rsidR="006F5361" w:rsidRPr="00126A9A">
          <w:rPr>
            <w:rStyle w:val="af3"/>
            <w:noProof/>
          </w:rPr>
          <w:t xml:space="preserve">2 </w:t>
        </w:r>
        <w:r w:rsidR="006F5361" w:rsidRPr="00126A9A">
          <w:rPr>
            <w:rStyle w:val="af3"/>
            <w:rFonts w:hint="eastAsia"/>
            <w:noProof/>
          </w:rPr>
          <w:t>目的</w:t>
        </w:r>
        <w:r w:rsidR="006F5361">
          <w:rPr>
            <w:noProof/>
            <w:webHidden/>
          </w:rPr>
          <w:tab/>
        </w:r>
        <w:r>
          <w:rPr>
            <w:noProof/>
            <w:webHidden/>
          </w:rPr>
          <w:fldChar w:fldCharType="begin"/>
        </w:r>
        <w:r w:rsidR="006F5361">
          <w:rPr>
            <w:noProof/>
            <w:webHidden/>
          </w:rPr>
          <w:instrText xml:space="preserve"> PAGEREF _Toc127354754 \h </w:instrText>
        </w:r>
        <w:r>
          <w:rPr>
            <w:noProof/>
            <w:webHidden/>
          </w:rPr>
        </w:r>
        <w:r>
          <w:rPr>
            <w:noProof/>
            <w:webHidden/>
          </w:rPr>
          <w:fldChar w:fldCharType="separate"/>
        </w:r>
        <w:r w:rsidR="00DE0DF6">
          <w:rPr>
            <w:noProof/>
            <w:webHidden/>
          </w:rPr>
          <w:t>17</w:t>
        </w:r>
        <w:r>
          <w:rPr>
            <w:noProof/>
            <w:webHidden/>
          </w:rPr>
          <w:fldChar w:fldCharType="end"/>
        </w:r>
      </w:hyperlink>
    </w:p>
    <w:p w:rsidR="006F5361" w:rsidRDefault="007C22DB">
      <w:pPr>
        <w:pStyle w:val="20"/>
        <w:rPr>
          <w:rFonts w:asciiTheme="minorHAnsi" w:eastAsiaTheme="minorEastAsia" w:hAnsiTheme="minorHAnsi" w:cstheme="minorBidi"/>
          <w:b w:val="0"/>
          <w:noProof/>
          <w:sz w:val="21"/>
          <w:szCs w:val="22"/>
        </w:rPr>
      </w:pPr>
      <w:hyperlink w:anchor="_Toc127354755" w:history="1">
        <w:r w:rsidR="006F5361" w:rsidRPr="00126A9A">
          <w:rPr>
            <w:rStyle w:val="af3"/>
            <w:noProof/>
          </w:rPr>
          <w:t xml:space="preserve">3 </w:t>
        </w:r>
        <w:r w:rsidR="006F5361" w:rsidRPr="00126A9A">
          <w:rPr>
            <w:rStyle w:val="af3"/>
            <w:rFonts w:hint="eastAsia"/>
            <w:noProof/>
          </w:rPr>
          <w:t>工作内容</w:t>
        </w:r>
        <w:r w:rsidR="006F5361">
          <w:rPr>
            <w:noProof/>
            <w:webHidden/>
          </w:rPr>
          <w:tab/>
        </w:r>
        <w:r>
          <w:rPr>
            <w:noProof/>
            <w:webHidden/>
          </w:rPr>
          <w:fldChar w:fldCharType="begin"/>
        </w:r>
        <w:r w:rsidR="006F5361">
          <w:rPr>
            <w:noProof/>
            <w:webHidden/>
          </w:rPr>
          <w:instrText xml:space="preserve"> PAGEREF _Toc127354755 \h </w:instrText>
        </w:r>
        <w:r>
          <w:rPr>
            <w:noProof/>
            <w:webHidden/>
          </w:rPr>
        </w:r>
        <w:r>
          <w:rPr>
            <w:noProof/>
            <w:webHidden/>
          </w:rPr>
          <w:fldChar w:fldCharType="separate"/>
        </w:r>
        <w:r w:rsidR="00DE0DF6">
          <w:rPr>
            <w:noProof/>
            <w:webHidden/>
          </w:rPr>
          <w:t>17</w:t>
        </w:r>
        <w:r>
          <w:rPr>
            <w:noProof/>
            <w:webHidden/>
          </w:rPr>
          <w:fldChar w:fldCharType="end"/>
        </w:r>
      </w:hyperlink>
    </w:p>
    <w:p w:rsidR="006F5361" w:rsidRDefault="007C22DB">
      <w:pPr>
        <w:pStyle w:val="20"/>
        <w:rPr>
          <w:rFonts w:asciiTheme="minorHAnsi" w:eastAsiaTheme="minorEastAsia" w:hAnsiTheme="minorHAnsi" w:cstheme="minorBidi"/>
          <w:b w:val="0"/>
          <w:noProof/>
          <w:sz w:val="21"/>
          <w:szCs w:val="22"/>
        </w:rPr>
      </w:pPr>
      <w:hyperlink w:anchor="_Toc127354756" w:history="1">
        <w:r w:rsidR="006F5361" w:rsidRPr="00126A9A">
          <w:rPr>
            <w:rStyle w:val="af3"/>
            <w:noProof/>
          </w:rPr>
          <w:t xml:space="preserve">4 </w:t>
        </w:r>
        <w:r w:rsidR="006F5361" w:rsidRPr="00126A9A">
          <w:rPr>
            <w:rStyle w:val="af3"/>
            <w:rFonts w:hint="eastAsia"/>
            <w:noProof/>
          </w:rPr>
          <w:t>名录更新</w:t>
        </w:r>
        <w:r w:rsidR="006F5361">
          <w:rPr>
            <w:noProof/>
            <w:webHidden/>
          </w:rPr>
          <w:tab/>
        </w:r>
        <w:r>
          <w:rPr>
            <w:noProof/>
            <w:webHidden/>
          </w:rPr>
          <w:fldChar w:fldCharType="begin"/>
        </w:r>
        <w:r w:rsidR="006F5361">
          <w:rPr>
            <w:noProof/>
            <w:webHidden/>
          </w:rPr>
          <w:instrText xml:space="preserve"> PAGEREF _Toc127354756 \h </w:instrText>
        </w:r>
        <w:r>
          <w:rPr>
            <w:noProof/>
            <w:webHidden/>
          </w:rPr>
        </w:r>
        <w:r>
          <w:rPr>
            <w:noProof/>
            <w:webHidden/>
          </w:rPr>
          <w:fldChar w:fldCharType="separate"/>
        </w:r>
        <w:r w:rsidR="00DE0DF6">
          <w:rPr>
            <w:noProof/>
            <w:webHidden/>
          </w:rPr>
          <w:t>18</w:t>
        </w:r>
        <w:r>
          <w:rPr>
            <w:noProof/>
            <w:webHidden/>
          </w:rPr>
          <w:fldChar w:fldCharType="end"/>
        </w:r>
      </w:hyperlink>
    </w:p>
    <w:p w:rsidR="006F5361" w:rsidRDefault="007C22DB">
      <w:pPr>
        <w:pStyle w:val="10"/>
        <w:tabs>
          <w:tab w:val="right" w:leader="dot" w:pos="8659"/>
        </w:tabs>
        <w:rPr>
          <w:rFonts w:asciiTheme="minorHAnsi" w:eastAsiaTheme="minorEastAsia" w:hAnsiTheme="minorHAnsi" w:cstheme="minorBidi"/>
          <w:b w:val="0"/>
          <w:bCs w:val="0"/>
          <w:noProof/>
          <w:kern w:val="2"/>
          <w:sz w:val="21"/>
          <w:szCs w:val="22"/>
        </w:rPr>
      </w:pPr>
      <w:hyperlink w:anchor="_Toc127354757" w:history="1">
        <w:r w:rsidR="006F5361" w:rsidRPr="00126A9A">
          <w:rPr>
            <w:rStyle w:val="af3"/>
            <w:rFonts w:hint="eastAsia"/>
            <w:noProof/>
          </w:rPr>
          <w:t>第三章</w:t>
        </w:r>
        <w:r w:rsidR="006F5361" w:rsidRPr="00126A9A">
          <w:rPr>
            <w:rStyle w:val="af3"/>
            <w:noProof/>
          </w:rPr>
          <w:t xml:space="preserve">  </w:t>
        </w:r>
        <w:r w:rsidR="006F5361" w:rsidRPr="00126A9A">
          <w:rPr>
            <w:rStyle w:val="af3"/>
            <w:rFonts w:hint="eastAsia"/>
            <w:noProof/>
          </w:rPr>
          <w:t>申请文件格式</w:t>
        </w:r>
        <w:r w:rsidR="006F5361">
          <w:rPr>
            <w:noProof/>
            <w:webHidden/>
          </w:rPr>
          <w:tab/>
        </w:r>
        <w:r>
          <w:rPr>
            <w:noProof/>
            <w:webHidden/>
          </w:rPr>
          <w:fldChar w:fldCharType="begin"/>
        </w:r>
        <w:r w:rsidR="006F5361">
          <w:rPr>
            <w:noProof/>
            <w:webHidden/>
          </w:rPr>
          <w:instrText xml:space="preserve"> PAGEREF _Toc127354757 \h </w:instrText>
        </w:r>
        <w:r>
          <w:rPr>
            <w:noProof/>
            <w:webHidden/>
          </w:rPr>
        </w:r>
        <w:r>
          <w:rPr>
            <w:noProof/>
            <w:webHidden/>
          </w:rPr>
          <w:fldChar w:fldCharType="separate"/>
        </w:r>
        <w:r w:rsidR="00DE0DF6">
          <w:rPr>
            <w:noProof/>
            <w:webHidden/>
          </w:rPr>
          <w:t>19</w:t>
        </w:r>
        <w:r>
          <w:rPr>
            <w:noProof/>
            <w:webHidden/>
          </w:rPr>
          <w:fldChar w:fldCharType="end"/>
        </w:r>
      </w:hyperlink>
    </w:p>
    <w:p w:rsidR="006F5361" w:rsidRDefault="007C22DB">
      <w:pPr>
        <w:pStyle w:val="20"/>
        <w:rPr>
          <w:rFonts w:asciiTheme="minorHAnsi" w:eastAsiaTheme="minorEastAsia" w:hAnsiTheme="minorHAnsi" w:cstheme="minorBidi"/>
          <w:b w:val="0"/>
          <w:noProof/>
          <w:sz w:val="21"/>
          <w:szCs w:val="22"/>
        </w:rPr>
      </w:pPr>
      <w:hyperlink w:anchor="_Toc127354758" w:history="1">
        <w:r w:rsidR="006F5361" w:rsidRPr="00126A9A">
          <w:rPr>
            <w:rStyle w:val="af3"/>
            <w:noProof/>
          </w:rPr>
          <w:t>1</w:t>
        </w:r>
        <w:r w:rsidR="006F5361" w:rsidRPr="00126A9A">
          <w:rPr>
            <w:rStyle w:val="af3"/>
            <w:rFonts w:hint="eastAsia"/>
            <w:noProof/>
          </w:rPr>
          <w:t>资格审查资料</w:t>
        </w:r>
        <w:r w:rsidR="006F5361">
          <w:rPr>
            <w:noProof/>
            <w:webHidden/>
          </w:rPr>
          <w:tab/>
        </w:r>
        <w:r>
          <w:rPr>
            <w:noProof/>
            <w:webHidden/>
          </w:rPr>
          <w:fldChar w:fldCharType="begin"/>
        </w:r>
        <w:r w:rsidR="006F5361">
          <w:rPr>
            <w:noProof/>
            <w:webHidden/>
          </w:rPr>
          <w:instrText xml:space="preserve"> PAGEREF _Toc127354758 \h </w:instrText>
        </w:r>
        <w:r>
          <w:rPr>
            <w:noProof/>
            <w:webHidden/>
          </w:rPr>
        </w:r>
        <w:r>
          <w:rPr>
            <w:noProof/>
            <w:webHidden/>
          </w:rPr>
          <w:fldChar w:fldCharType="separate"/>
        </w:r>
        <w:r w:rsidR="00DE0DF6">
          <w:rPr>
            <w:noProof/>
            <w:webHidden/>
          </w:rPr>
          <w:t>20</w:t>
        </w:r>
        <w:r>
          <w:rPr>
            <w:noProof/>
            <w:webHidden/>
          </w:rPr>
          <w:fldChar w:fldCharType="end"/>
        </w:r>
      </w:hyperlink>
    </w:p>
    <w:p w:rsidR="006F5361" w:rsidRDefault="007C22DB">
      <w:pPr>
        <w:pStyle w:val="20"/>
        <w:rPr>
          <w:rFonts w:asciiTheme="minorHAnsi" w:eastAsiaTheme="minorEastAsia" w:hAnsiTheme="minorHAnsi" w:cstheme="minorBidi"/>
          <w:b w:val="0"/>
          <w:noProof/>
          <w:sz w:val="21"/>
          <w:szCs w:val="22"/>
        </w:rPr>
      </w:pPr>
      <w:hyperlink w:anchor="_Toc127354759" w:history="1">
        <w:r w:rsidR="006F5361" w:rsidRPr="00126A9A">
          <w:rPr>
            <w:rStyle w:val="af3"/>
            <w:noProof/>
          </w:rPr>
          <w:t>2</w:t>
        </w:r>
        <w:r w:rsidR="006F5361" w:rsidRPr="00126A9A">
          <w:rPr>
            <w:rStyle w:val="af3"/>
            <w:rFonts w:hint="eastAsia"/>
            <w:noProof/>
          </w:rPr>
          <w:t>商务部分</w:t>
        </w:r>
        <w:r w:rsidR="006F5361">
          <w:rPr>
            <w:noProof/>
            <w:webHidden/>
          </w:rPr>
          <w:tab/>
        </w:r>
        <w:r>
          <w:rPr>
            <w:noProof/>
            <w:webHidden/>
          </w:rPr>
          <w:fldChar w:fldCharType="begin"/>
        </w:r>
        <w:r w:rsidR="006F5361">
          <w:rPr>
            <w:noProof/>
            <w:webHidden/>
          </w:rPr>
          <w:instrText xml:space="preserve"> PAGEREF _Toc127354759 \h </w:instrText>
        </w:r>
        <w:r>
          <w:rPr>
            <w:noProof/>
            <w:webHidden/>
          </w:rPr>
        </w:r>
        <w:r>
          <w:rPr>
            <w:noProof/>
            <w:webHidden/>
          </w:rPr>
          <w:fldChar w:fldCharType="separate"/>
        </w:r>
        <w:r w:rsidR="00DE0DF6">
          <w:rPr>
            <w:noProof/>
            <w:webHidden/>
          </w:rPr>
          <w:t>35</w:t>
        </w:r>
        <w:r>
          <w:rPr>
            <w:noProof/>
            <w:webHidden/>
          </w:rPr>
          <w:fldChar w:fldCharType="end"/>
        </w:r>
      </w:hyperlink>
    </w:p>
    <w:p w:rsidR="006F5361" w:rsidRDefault="007C22DB">
      <w:pPr>
        <w:pStyle w:val="20"/>
        <w:rPr>
          <w:rFonts w:asciiTheme="minorHAnsi" w:eastAsiaTheme="minorEastAsia" w:hAnsiTheme="minorHAnsi" w:cstheme="minorBidi"/>
          <w:b w:val="0"/>
          <w:noProof/>
          <w:sz w:val="21"/>
          <w:szCs w:val="22"/>
        </w:rPr>
      </w:pPr>
      <w:hyperlink w:anchor="_Toc127354760" w:history="1">
        <w:r w:rsidR="006F5361" w:rsidRPr="00126A9A">
          <w:rPr>
            <w:rStyle w:val="af3"/>
            <w:noProof/>
          </w:rPr>
          <w:t>3</w:t>
        </w:r>
        <w:r w:rsidR="006F5361" w:rsidRPr="00126A9A">
          <w:rPr>
            <w:rStyle w:val="af3"/>
            <w:rFonts w:hint="eastAsia"/>
            <w:noProof/>
          </w:rPr>
          <w:t>技术部分</w:t>
        </w:r>
        <w:r w:rsidR="006F5361">
          <w:rPr>
            <w:noProof/>
            <w:webHidden/>
          </w:rPr>
          <w:tab/>
        </w:r>
        <w:r>
          <w:rPr>
            <w:noProof/>
            <w:webHidden/>
          </w:rPr>
          <w:fldChar w:fldCharType="begin"/>
        </w:r>
        <w:r w:rsidR="006F5361">
          <w:rPr>
            <w:noProof/>
            <w:webHidden/>
          </w:rPr>
          <w:instrText xml:space="preserve"> PAGEREF _Toc127354760 \h </w:instrText>
        </w:r>
        <w:r>
          <w:rPr>
            <w:noProof/>
            <w:webHidden/>
          </w:rPr>
        </w:r>
        <w:r>
          <w:rPr>
            <w:noProof/>
            <w:webHidden/>
          </w:rPr>
          <w:fldChar w:fldCharType="separate"/>
        </w:r>
        <w:r w:rsidR="00DE0DF6">
          <w:rPr>
            <w:noProof/>
            <w:webHidden/>
          </w:rPr>
          <w:t>40</w:t>
        </w:r>
        <w:r>
          <w:rPr>
            <w:noProof/>
            <w:webHidden/>
          </w:rPr>
          <w:fldChar w:fldCharType="end"/>
        </w:r>
      </w:hyperlink>
    </w:p>
    <w:p w:rsidR="006F5361" w:rsidRDefault="007C22DB">
      <w:pPr>
        <w:pStyle w:val="20"/>
        <w:rPr>
          <w:rFonts w:asciiTheme="minorHAnsi" w:eastAsiaTheme="minorEastAsia" w:hAnsiTheme="minorHAnsi" w:cstheme="minorBidi"/>
          <w:b w:val="0"/>
          <w:noProof/>
          <w:sz w:val="21"/>
          <w:szCs w:val="22"/>
        </w:rPr>
      </w:pPr>
      <w:hyperlink w:anchor="_Toc127354761" w:history="1">
        <w:r w:rsidR="006F5361" w:rsidRPr="00126A9A">
          <w:rPr>
            <w:rStyle w:val="af3"/>
            <w:rFonts w:hint="eastAsia"/>
            <w:noProof/>
            <w:kern w:val="0"/>
          </w:rPr>
          <w:t>目</w:t>
        </w:r>
        <w:r w:rsidR="006F5361" w:rsidRPr="00126A9A">
          <w:rPr>
            <w:rStyle w:val="af3"/>
            <w:noProof/>
            <w:kern w:val="0"/>
          </w:rPr>
          <w:t xml:space="preserve">  </w:t>
        </w:r>
        <w:r w:rsidR="006F5361" w:rsidRPr="00126A9A">
          <w:rPr>
            <w:rStyle w:val="af3"/>
            <w:rFonts w:hint="eastAsia"/>
            <w:noProof/>
            <w:kern w:val="0"/>
          </w:rPr>
          <w:t>录</w:t>
        </w:r>
        <w:r w:rsidR="006F5361">
          <w:rPr>
            <w:noProof/>
            <w:webHidden/>
          </w:rPr>
          <w:tab/>
        </w:r>
        <w:r>
          <w:rPr>
            <w:noProof/>
            <w:webHidden/>
          </w:rPr>
          <w:fldChar w:fldCharType="begin"/>
        </w:r>
        <w:r w:rsidR="006F5361">
          <w:rPr>
            <w:noProof/>
            <w:webHidden/>
          </w:rPr>
          <w:instrText xml:space="preserve"> PAGEREF _Toc127354761 \h </w:instrText>
        </w:r>
        <w:r>
          <w:rPr>
            <w:noProof/>
            <w:webHidden/>
          </w:rPr>
        </w:r>
        <w:r>
          <w:rPr>
            <w:noProof/>
            <w:webHidden/>
          </w:rPr>
          <w:fldChar w:fldCharType="separate"/>
        </w:r>
        <w:r w:rsidR="00DE0DF6">
          <w:rPr>
            <w:noProof/>
            <w:webHidden/>
          </w:rPr>
          <w:t>41</w:t>
        </w:r>
        <w:r>
          <w:rPr>
            <w:noProof/>
            <w:webHidden/>
          </w:rPr>
          <w:fldChar w:fldCharType="end"/>
        </w:r>
      </w:hyperlink>
    </w:p>
    <w:p w:rsidR="006F5361" w:rsidRDefault="007C22DB">
      <w:pPr>
        <w:pStyle w:val="10"/>
        <w:tabs>
          <w:tab w:val="right" w:leader="dot" w:pos="8659"/>
        </w:tabs>
        <w:rPr>
          <w:rFonts w:asciiTheme="minorHAnsi" w:eastAsiaTheme="minorEastAsia" w:hAnsiTheme="minorHAnsi" w:cstheme="minorBidi"/>
          <w:b w:val="0"/>
          <w:bCs w:val="0"/>
          <w:noProof/>
          <w:kern w:val="2"/>
          <w:sz w:val="21"/>
          <w:szCs w:val="22"/>
        </w:rPr>
      </w:pPr>
      <w:hyperlink w:anchor="_Toc127354762" w:history="1">
        <w:r w:rsidR="006F5361" w:rsidRPr="00126A9A">
          <w:rPr>
            <w:rStyle w:val="af3"/>
            <w:rFonts w:hint="eastAsia"/>
            <w:noProof/>
          </w:rPr>
          <w:t>第四章</w:t>
        </w:r>
        <w:r w:rsidR="006F5361" w:rsidRPr="00126A9A">
          <w:rPr>
            <w:rStyle w:val="af3"/>
            <w:noProof/>
          </w:rPr>
          <w:t xml:space="preserve">  </w:t>
        </w:r>
        <w:r w:rsidR="006F5361" w:rsidRPr="00126A9A">
          <w:rPr>
            <w:rStyle w:val="af3"/>
            <w:rFonts w:hint="eastAsia"/>
            <w:noProof/>
          </w:rPr>
          <w:t>比选评分办法</w:t>
        </w:r>
        <w:r w:rsidR="006F5361">
          <w:rPr>
            <w:noProof/>
            <w:webHidden/>
          </w:rPr>
          <w:tab/>
        </w:r>
        <w:r>
          <w:rPr>
            <w:noProof/>
            <w:webHidden/>
          </w:rPr>
          <w:fldChar w:fldCharType="begin"/>
        </w:r>
        <w:r w:rsidR="006F5361">
          <w:rPr>
            <w:noProof/>
            <w:webHidden/>
          </w:rPr>
          <w:instrText xml:space="preserve"> PAGEREF _Toc127354762 \h </w:instrText>
        </w:r>
        <w:r>
          <w:rPr>
            <w:noProof/>
            <w:webHidden/>
          </w:rPr>
        </w:r>
        <w:r>
          <w:rPr>
            <w:noProof/>
            <w:webHidden/>
          </w:rPr>
          <w:fldChar w:fldCharType="separate"/>
        </w:r>
        <w:r w:rsidR="00DE0DF6">
          <w:rPr>
            <w:noProof/>
            <w:webHidden/>
          </w:rPr>
          <w:t>52</w:t>
        </w:r>
        <w:r>
          <w:rPr>
            <w:noProof/>
            <w:webHidden/>
          </w:rPr>
          <w:fldChar w:fldCharType="end"/>
        </w:r>
      </w:hyperlink>
    </w:p>
    <w:p w:rsidR="006F5361" w:rsidRDefault="007C22DB">
      <w:pPr>
        <w:pStyle w:val="20"/>
        <w:rPr>
          <w:rFonts w:asciiTheme="minorHAnsi" w:eastAsiaTheme="minorEastAsia" w:hAnsiTheme="minorHAnsi" w:cstheme="minorBidi"/>
          <w:b w:val="0"/>
          <w:noProof/>
          <w:sz w:val="21"/>
          <w:szCs w:val="22"/>
        </w:rPr>
      </w:pPr>
      <w:hyperlink w:anchor="_Toc127354763" w:history="1">
        <w:r w:rsidR="006F5361" w:rsidRPr="00126A9A">
          <w:rPr>
            <w:rStyle w:val="af3"/>
            <w:noProof/>
          </w:rPr>
          <w:t>1</w:t>
        </w:r>
        <w:r w:rsidR="006F5361" w:rsidRPr="00126A9A">
          <w:rPr>
            <w:rStyle w:val="af3"/>
            <w:rFonts w:hint="eastAsia"/>
            <w:noProof/>
          </w:rPr>
          <w:t>评审小组组建</w:t>
        </w:r>
        <w:r w:rsidR="006F5361">
          <w:rPr>
            <w:noProof/>
            <w:webHidden/>
          </w:rPr>
          <w:tab/>
        </w:r>
        <w:r>
          <w:rPr>
            <w:noProof/>
            <w:webHidden/>
          </w:rPr>
          <w:fldChar w:fldCharType="begin"/>
        </w:r>
        <w:r w:rsidR="006F5361">
          <w:rPr>
            <w:noProof/>
            <w:webHidden/>
          </w:rPr>
          <w:instrText xml:space="preserve"> PAGEREF _Toc127354763 \h </w:instrText>
        </w:r>
        <w:r>
          <w:rPr>
            <w:noProof/>
            <w:webHidden/>
          </w:rPr>
        </w:r>
        <w:r>
          <w:rPr>
            <w:noProof/>
            <w:webHidden/>
          </w:rPr>
          <w:fldChar w:fldCharType="separate"/>
        </w:r>
        <w:r w:rsidR="00DE0DF6">
          <w:rPr>
            <w:noProof/>
            <w:webHidden/>
          </w:rPr>
          <w:t>52</w:t>
        </w:r>
        <w:r>
          <w:rPr>
            <w:noProof/>
            <w:webHidden/>
          </w:rPr>
          <w:fldChar w:fldCharType="end"/>
        </w:r>
      </w:hyperlink>
    </w:p>
    <w:p w:rsidR="006F5361" w:rsidRDefault="007C22DB">
      <w:pPr>
        <w:pStyle w:val="20"/>
        <w:rPr>
          <w:rFonts w:asciiTheme="minorHAnsi" w:eastAsiaTheme="minorEastAsia" w:hAnsiTheme="minorHAnsi" w:cstheme="minorBidi"/>
          <w:b w:val="0"/>
          <w:noProof/>
          <w:sz w:val="21"/>
          <w:szCs w:val="22"/>
        </w:rPr>
      </w:pPr>
      <w:hyperlink w:anchor="_Toc127354764" w:history="1">
        <w:r w:rsidR="006F5361" w:rsidRPr="00126A9A">
          <w:rPr>
            <w:rStyle w:val="af3"/>
            <w:noProof/>
          </w:rPr>
          <w:t>2</w:t>
        </w:r>
        <w:r w:rsidR="006F5361" w:rsidRPr="00126A9A">
          <w:rPr>
            <w:rStyle w:val="af3"/>
            <w:rFonts w:hint="eastAsia"/>
            <w:noProof/>
          </w:rPr>
          <w:t>比选方法、标准</w:t>
        </w:r>
        <w:r w:rsidR="006F5361">
          <w:rPr>
            <w:noProof/>
            <w:webHidden/>
          </w:rPr>
          <w:tab/>
        </w:r>
        <w:r>
          <w:rPr>
            <w:noProof/>
            <w:webHidden/>
          </w:rPr>
          <w:fldChar w:fldCharType="begin"/>
        </w:r>
        <w:r w:rsidR="006F5361">
          <w:rPr>
            <w:noProof/>
            <w:webHidden/>
          </w:rPr>
          <w:instrText xml:space="preserve"> PAGEREF _Toc127354764 \h </w:instrText>
        </w:r>
        <w:r>
          <w:rPr>
            <w:noProof/>
            <w:webHidden/>
          </w:rPr>
        </w:r>
        <w:r>
          <w:rPr>
            <w:noProof/>
            <w:webHidden/>
          </w:rPr>
          <w:fldChar w:fldCharType="separate"/>
        </w:r>
        <w:r w:rsidR="00DE0DF6">
          <w:rPr>
            <w:noProof/>
            <w:webHidden/>
          </w:rPr>
          <w:t>52</w:t>
        </w:r>
        <w:r>
          <w:rPr>
            <w:noProof/>
            <w:webHidden/>
          </w:rPr>
          <w:fldChar w:fldCharType="end"/>
        </w:r>
      </w:hyperlink>
    </w:p>
    <w:p w:rsidR="006F5361" w:rsidRDefault="007C22DB">
      <w:pPr>
        <w:pStyle w:val="20"/>
        <w:rPr>
          <w:rFonts w:asciiTheme="minorHAnsi" w:eastAsiaTheme="minorEastAsia" w:hAnsiTheme="minorHAnsi" w:cstheme="minorBidi"/>
          <w:b w:val="0"/>
          <w:noProof/>
          <w:sz w:val="21"/>
          <w:szCs w:val="22"/>
        </w:rPr>
      </w:pPr>
      <w:hyperlink w:anchor="_Toc127354765" w:history="1">
        <w:r w:rsidR="006F5361" w:rsidRPr="00126A9A">
          <w:rPr>
            <w:rStyle w:val="af3"/>
            <w:noProof/>
          </w:rPr>
          <w:t xml:space="preserve">3 </w:t>
        </w:r>
        <w:r w:rsidR="006F5361" w:rsidRPr="00126A9A">
          <w:rPr>
            <w:rStyle w:val="af3"/>
            <w:rFonts w:hint="eastAsia"/>
            <w:noProof/>
          </w:rPr>
          <w:t>比选评分工作</w:t>
        </w:r>
        <w:r w:rsidR="006F5361">
          <w:rPr>
            <w:noProof/>
            <w:webHidden/>
          </w:rPr>
          <w:tab/>
        </w:r>
        <w:r>
          <w:rPr>
            <w:noProof/>
            <w:webHidden/>
          </w:rPr>
          <w:fldChar w:fldCharType="begin"/>
        </w:r>
        <w:r w:rsidR="006F5361">
          <w:rPr>
            <w:noProof/>
            <w:webHidden/>
          </w:rPr>
          <w:instrText xml:space="preserve"> PAGEREF _Toc127354765 \h </w:instrText>
        </w:r>
        <w:r>
          <w:rPr>
            <w:noProof/>
            <w:webHidden/>
          </w:rPr>
        </w:r>
        <w:r>
          <w:rPr>
            <w:noProof/>
            <w:webHidden/>
          </w:rPr>
          <w:fldChar w:fldCharType="separate"/>
        </w:r>
        <w:r w:rsidR="00DE0DF6">
          <w:rPr>
            <w:noProof/>
            <w:webHidden/>
          </w:rPr>
          <w:t>52</w:t>
        </w:r>
        <w:r>
          <w:rPr>
            <w:noProof/>
            <w:webHidden/>
          </w:rPr>
          <w:fldChar w:fldCharType="end"/>
        </w:r>
      </w:hyperlink>
    </w:p>
    <w:p w:rsidR="006F5361" w:rsidRDefault="007C22DB">
      <w:pPr>
        <w:pStyle w:val="20"/>
        <w:rPr>
          <w:rFonts w:asciiTheme="minorHAnsi" w:eastAsiaTheme="minorEastAsia" w:hAnsiTheme="minorHAnsi" w:cstheme="minorBidi"/>
          <w:b w:val="0"/>
          <w:noProof/>
          <w:sz w:val="21"/>
          <w:szCs w:val="22"/>
        </w:rPr>
      </w:pPr>
      <w:hyperlink w:anchor="_Toc127354766" w:history="1">
        <w:r w:rsidR="006F5361" w:rsidRPr="00126A9A">
          <w:rPr>
            <w:rStyle w:val="af3"/>
            <w:noProof/>
          </w:rPr>
          <w:t xml:space="preserve">4 </w:t>
        </w:r>
        <w:r w:rsidR="006F5361" w:rsidRPr="00126A9A">
          <w:rPr>
            <w:rStyle w:val="af3"/>
            <w:rFonts w:hint="eastAsia"/>
            <w:noProof/>
          </w:rPr>
          <w:t>商务评分细则（满分</w:t>
        </w:r>
        <w:r w:rsidR="006F5361" w:rsidRPr="00126A9A">
          <w:rPr>
            <w:rStyle w:val="af3"/>
            <w:noProof/>
          </w:rPr>
          <w:t>30</w:t>
        </w:r>
        <w:r w:rsidR="006F5361" w:rsidRPr="00126A9A">
          <w:rPr>
            <w:rStyle w:val="af3"/>
            <w:rFonts w:hint="eastAsia"/>
            <w:noProof/>
          </w:rPr>
          <w:t>分）</w:t>
        </w:r>
        <w:r w:rsidR="006F5361">
          <w:rPr>
            <w:noProof/>
            <w:webHidden/>
          </w:rPr>
          <w:tab/>
        </w:r>
        <w:r>
          <w:rPr>
            <w:noProof/>
            <w:webHidden/>
          </w:rPr>
          <w:fldChar w:fldCharType="begin"/>
        </w:r>
        <w:r w:rsidR="006F5361">
          <w:rPr>
            <w:noProof/>
            <w:webHidden/>
          </w:rPr>
          <w:instrText xml:space="preserve"> PAGEREF _Toc127354766 \h </w:instrText>
        </w:r>
        <w:r>
          <w:rPr>
            <w:noProof/>
            <w:webHidden/>
          </w:rPr>
        </w:r>
        <w:r>
          <w:rPr>
            <w:noProof/>
            <w:webHidden/>
          </w:rPr>
          <w:fldChar w:fldCharType="separate"/>
        </w:r>
        <w:r w:rsidR="00DE0DF6">
          <w:rPr>
            <w:noProof/>
            <w:webHidden/>
          </w:rPr>
          <w:t>54</w:t>
        </w:r>
        <w:r>
          <w:rPr>
            <w:noProof/>
            <w:webHidden/>
          </w:rPr>
          <w:fldChar w:fldCharType="end"/>
        </w:r>
      </w:hyperlink>
    </w:p>
    <w:p w:rsidR="006F5361" w:rsidRDefault="007C22DB">
      <w:pPr>
        <w:pStyle w:val="20"/>
        <w:rPr>
          <w:rFonts w:asciiTheme="minorHAnsi" w:eastAsiaTheme="minorEastAsia" w:hAnsiTheme="minorHAnsi" w:cstheme="minorBidi"/>
          <w:b w:val="0"/>
          <w:noProof/>
          <w:sz w:val="21"/>
          <w:szCs w:val="22"/>
        </w:rPr>
      </w:pPr>
      <w:hyperlink w:anchor="_Toc127354767" w:history="1">
        <w:r w:rsidR="006F5361" w:rsidRPr="00126A9A">
          <w:rPr>
            <w:rStyle w:val="af3"/>
            <w:noProof/>
          </w:rPr>
          <w:t xml:space="preserve">5 </w:t>
        </w:r>
        <w:r w:rsidR="006F5361" w:rsidRPr="00126A9A">
          <w:rPr>
            <w:rStyle w:val="af3"/>
            <w:rFonts w:hint="eastAsia"/>
            <w:noProof/>
          </w:rPr>
          <w:t>技术评分细则（满分</w:t>
        </w:r>
        <w:r w:rsidR="006F5361" w:rsidRPr="00126A9A">
          <w:rPr>
            <w:rStyle w:val="af3"/>
            <w:noProof/>
          </w:rPr>
          <w:t>70</w:t>
        </w:r>
        <w:r w:rsidR="006F5361" w:rsidRPr="00126A9A">
          <w:rPr>
            <w:rStyle w:val="af3"/>
            <w:rFonts w:hint="eastAsia"/>
            <w:noProof/>
          </w:rPr>
          <w:t>分）</w:t>
        </w:r>
        <w:r w:rsidR="006F5361">
          <w:rPr>
            <w:noProof/>
            <w:webHidden/>
          </w:rPr>
          <w:tab/>
        </w:r>
        <w:r>
          <w:rPr>
            <w:noProof/>
            <w:webHidden/>
          </w:rPr>
          <w:fldChar w:fldCharType="begin"/>
        </w:r>
        <w:r w:rsidR="006F5361">
          <w:rPr>
            <w:noProof/>
            <w:webHidden/>
          </w:rPr>
          <w:instrText xml:space="preserve"> PAGEREF _Toc127354767 \h </w:instrText>
        </w:r>
        <w:r>
          <w:rPr>
            <w:noProof/>
            <w:webHidden/>
          </w:rPr>
        </w:r>
        <w:r>
          <w:rPr>
            <w:noProof/>
            <w:webHidden/>
          </w:rPr>
          <w:fldChar w:fldCharType="separate"/>
        </w:r>
        <w:r w:rsidR="00DE0DF6">
          <w:rPr>
            <w:noProof/>
            <w:webHidden/>
          </w:rPr>
          <w:t>54</w:t>
        </w:r>
        <w:r>
          <w:rPr>
            <w:noProof/>
            <w:webHidden/>
          </w:rPr>
          <w:fldChar w:fldCharType="end"/>
        </w:r>
      </w:hyperlink>
    </w:p>
    <w:p w:rsidR="00DD32C9" w:rsidRPr="00330237" w:rsidRDefault="007C22DB" w:rsidP="006F5361">
      <w:pPr>
        <w:pStyle w:val="30"/>
        <w:ind w:firstLineChars="200" w:firstLine="420"/>
        <w:rPr>
          <w:color w:val="000000" w:themeColor="text1"/>
          <w:szCs w:val="21"/>
        </w:rPr>
        <w:sectPr w:rsidR="00DD32C9" w:rsidRPr="00330237">
          <w:pgSz w:w="11906" w:h="16838"/>
          <w:pgMar w:top="1440" w:right="1440" w:bottom="1440" w:left="1797" w:header="851" w:footer="992" w:gutter="0"/>
          <w:pgNumType w:start="1"/>
          <w:cols w:space="720"/>
        </w:sectPr>
      </w:pPr>
      <w:r w:rsidRPr="00330237">
        <w:rPr>
          <w:rFonts w:hint="eastAsia"/>
          <w:color w:val="000000" w:themeColor="text1"/>
          <w:szCs w:val="21"/>
        </w:rPr>
        <w:fldChar w:fldCharType="end"/>
      </w:r>
      <w:r w:rsidR="00BA0F83" w:rsidRPr="00330237">
        <w:rPr>
          <w:color w:val="000000" w:themeColor="text1"/>
          <w:szCs w:val="21"/>
        </w:rPr>
        <w:t xml:space="preserve"> </w:t>
      </w:r>
    </w:p>
    <w:p w:rsidR="00DD32C9" w:rsidRPr="00330237" w:rsidRDefault="0062084A">
      <w:pPr>
        <w:pStyle w:val="1"/>
        <w:jc w:val="center"/>
        <w:rPr>
          <w:color w:val="000000" w:themeColor="text1"/>
          <w:kern w:val="0"/>
        </w:rPr>
      </w:pPr>
      <w:bookmarkStart w:id="4" w:name="_Toc127354714"/>
      <w:r w:rsidRPr="00330237">
        <w:rPr>
          <w:rFonts w:hint="eastAsia"/>
          <w:color w:val="000000" w:themeColor="text1"/>
          <w:kern w:val="0"/>
        </w:rPr>
        <w:lastRenderedPageBreak/>
        <w:t>第一章</w:t>
      </w:r>
      <w:r w:rsidRPr="00330237">
        <w:rPr>
          <w:rFonts w:hint="eastAsia"/>
          <w:color w:val="000000" w:themeColor="text1"/>
          <w:kern w:val="0"/>
        </w:rPr>
        <w:t xml:space="preserve">  </w:t>
      </w:r>
      <w:r w:rsidRPr="00330237">
        <w:rPr>
          <w:rFonts w:hint="eastAsia"/>
          <w:color w:val="000000" w:themeColor="text1"/>
          <w:kern w:val="0"/>
        </w:rPr>
        <w:t>比选须知</w:t>
      </w:r>
      <w:bookmarkStart w:id="5" w:name="_Toc143421654"/>
      <w:bookmarkEnd w:id="0"/>
      <w:bookmarkEnd w:id="1"/>
      <w:bookmarkEnd w:id="4"/>
    </w:p>
    <w:p w:rsidR="00DD32C9" w:rsidRPr="00330237" w:rsidRDefault="0062084A" w:rsidP="00C27CCB">
      <w:pPr>
        <w:ind w:leftChars="-202" w:left="-424" w:firstLineChars="200" w:firstLine="422"/>
        <w:rPr>
          <w:b/>
          <w:color w:val="000000" w:themeColor="text1"/>
        </w:rPr>
      </w:pPr>
      <w:r w:rsidRPr="00330237">
        <w:rPr>
          <w:rFonts w:hint="eastAsia"/>
          <w:b/>
          <w:color w:val="000000" w:themeColor="text1"/>
        </w:rPr>
        <w:t>1.</w:t>
      </w:r>
      <w:r w:rsidRPr="00330237">
        <w:rPr>
          <w:rFonts w:hint="eastAsia"/>
          <w:b/>
          <w:color w:val="000000" w:themeColor="text1"/>
        </w:rPr>
        <w:t>前附表</w:t>
      </w:r>
    </w:p>
    <w:tbl>
      <w:tblPr>
        <w:tblW w:w="90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8"/>
        <w:gridCol w:w="1992"/>
        <w:gridCol w:w="6379"/>
      </w:tblGrid>
      <w:tr w:rsidR="00DD32C9" w:rsidRPr="00330237">
        <w:trPr>
          <w:trHeight w:val="414"/>
        </w:trPr>
        <w:tc>
          <w:tcPr>
            <w:tcW w:w="658" w:type="dxa"/>
            <w:vAlign w:val="center"/>
          </w:tcPr>
          <w:p w:rsidR="00DD32C9" w:rsidRPr="00330237" w:rsidRDefault="0062084A">
            <w:pPr>
              <w:spacing w:line="240" w:lineRule="exact"/>
              <w:jc w:val="center"/>
              <w:rPr>
                <w:rFonts w:ascii="宋体" w:hAnsi="宋体"/>
                <w:color w:val="000000" w:themeColor="text1"/>
                <w:szCs w:val="21"/>
              </w:rPr>
            </w:pPr>
            <w:r w:rsidRPr="00330237">
              <w:rPr>
                <w:rFonts w:ascii="宋体" w:hAnsi="宋体" w:hint="eastAsia"/>
                <w:color w:val="000000" w:themeColor="text1"/>
                <w:szCs w:val="21"/>
              </w:rPr>
              <w:t>序号</w:t>
            </w:r>
          </w:p>
        </w:tc>
        <w:tc>
          <w:tcPr>
            <w:tcW w:w="1992" w:type="dxa"/>
            <w:vAlign w:val="center"/>
          </w:tcPr>
          <w:p w:rsidR="00DD32C9" w:rsidRPr="00330237" w:rsidRDefault="0062084A">
            <w:pPr>
              <w:spacing w:line="240" w:lineRule="exact"/>
              <w:jc w:val="center"/>
              <w:rPr>
                <w:rFonts w:ascii="宋体" w:hAnsi="宋体"/>
                <w:color w:val="000000" w:themeColor="text1"/>
                <w:szCs w:val="21"/>
              </w:rPr>
            </w:pPr>
            <w:r w:rsidRPr="00330237">
              <w:rPr>
                <w:rFonts w:ascii="宋体" w:hAnsi="宋体" w:hint="eastAsia"/>
                <w:color w:val="000000" w:themeColor="text1"/>
                <w:szCs w:val="21"/>
              </w:rPr>
              <w:t>名 称</w:t>
            </w:r>
          </w:p>
        </w:tc>
        <w:tc>
          <w:tcPr>
            <w:tcW w:w="6379" w:type="dxa"/>
            <w:vAlign w:val="center"/>
          </w:tcPr>
          <w:p w:rsidR="00DD32C9" w:rsidRPr="00330237" w:rsidRDefault="0062084A">
            <w:pPr>
              <w:spacing w:line="240" w:lineRule="exact"/>
              <w:jc w:val="center"/>
              <w:rPr>
                <w:rFonts w:ascii="宋体" w:hAnsi="宋体"/>
                <w:color w:val="000000" w:themeColor="text1"/>
                <w:szCs w:val="21"/>
              </w:rPr>
            </w:pPr>
            <w:r w:rsidRPr="00330237">
              <w:rPr>
                <w:rFonts w:ascii="宋体" w:hAnsi="宋体" w:hint="eastAsia"/>
                <w:color w:val="000000" w:themeColor="text1"/>
                <w:szCs w:val="21"/>
              </w:rPr>
              <w:t>内 容 规 定</w:t>
            </w:r>
          </w:p>
        </w:tc>
      </w:tr>
      <w:tr w:rsidR="00DD32C9" w:rsidRPr="00330237">
        <w:trPr>
          <w:trHeight w:val="414"/>
        </w:trPr>
        <w:tc>
          <w:tcPr>
            <w:tcW w:w="658" w:type="dxa"/>
            <w:vAlign w:val="center"/>
          </w:tcPr>
          <w:p w:rsidR="00DD32C9" w:rsidRPr="00330237" w:rsidRDefault="0062084A">
            <w:pPr>
              <w:spacing w:line="240" w:lineRule="exact"/>
              <w:jc w:val="center"/>
              <w:rPr>
                <w:rFonts w:ascii="宋体" w:hAnsi="宋体"/>
                <w:color w:val="000000" w:themeColor="text1"/>
                <w:szCs w:val="21"/>
              </w:rPr>
            </w:pPr>
            <w:r w:rsidRPr="00330237">
              <w:rPr>
                <w:rFonts w:ascii="宋体" w:hAnsi="宋体" w:hint="eastAsia"/>
                <w:color w:val="000000" w:themeColor="text1"/>
                <w:szCs w:val="21"/>
              </w:rPr>
              <w:t>１</w:t>
            </w:r>
          </w:p>
        </w:tc>
        <w:tc>
          <w:tcPr>
            <w:tcW w:w="1992" w:type="dxa"/>
            <w:shd w:val="clear" w:color="auto" w:fill="auto"/>
            <w:vAlign w:val="center"/>
          </w:tcPr>
          <w:p w:rsidR="00DD32C9" w:rsidRPr="00330237" w:rsidRDefault="0062084A">
            <w:pPr>
              <w:spacing w:line="240" w:lineRule="exact"/>
              <w:jc w:val="center"/>
              <w:rPr>
                <w:rFonts w:ascii="宋体" w:hAnsi="宋体"/>
                <w:color w:val="000000" w:themeColor="text1"/>
                <w:szCs w:val="21"/>
              </w:rPr>
            </w:pPr>
            <w:r w:rsidRPr="00330237">
              <w:rPr>
                <w:rFonts w:ascii="宋体" w:hAnsi="宋体" w:hint="eastAsia"/>
                <w:color w:val="000000" w:themeColor="text1"/>
                <w:szCs w:val="21"/>
              </w:rPr>
              <w:t>项目编号</w:t>
            </w:r>
          </w:p>
        </w:tc>
        <w:tc>
          <w:tcPr>
            <w:tcW w:w="6379" w:type="dxa"/>
            <w:vAlign w:val="center"/>
          </w:tcPr>
          <w:p w:rsidR="00DD32C9" w:rsidRPr="00330237" w:rsidRDefault="0062084A">
            <w:pPr>
              <w:spacing w:line="240" w:lineRule="exact"/>
              <w:rPr>
                <w:rFonts w:ascii="宋体" w:hAnsi="宋体"/>
                <w:color w:val="000000" w:themeColor="text1"/>
                <w:szCs w:val="21"/>
              </w:rPr>
            </w:pPr>
            <w:r w:rsidRPr="00330237">
              <w:rPr>
                <w:rFonts w:ascii="宋体" w:hAnsi="宋体" w:hint="eastAsia"/>
                <w:color w:val="000000" w:themeColor="text1"/>
                <w:szCs w:val="21"/>
              </w:rPr>
              <w:t>无</w:t>
            </w:r>
          </w:p>
        </w:tc>
      </w:tr>
      <w:tr w:rsidR="00DD32C9" w:rsidRPr="00330237">
        <w:trPr>
          <w:trHeight w:val="414"/>
        </w:trPr>
        <w:tc>
          <w:tcPr>
            <w:tcW w:w="658" w:type="dxa"/>
            <w:vAlign w:val="center"/>
          </w:tcPr>
          <w:p w:rsidR="00DD32C9" w:rsidRPr="00330237" w:rsidRDefault="0062084A">
            <w:pPr>
              <w:spacing w:line="240" w:lineRule="exact"/>
              <w:jc w:val="center"/>
              <w:rPr>
                <w:rFonts w:ascii="宋体" w:hAnsi="宋体"/>
                <w:color w:val="000000" w:themeColor="text1"/>
                <w:szCs w:val="21"/>
              </w:rPr>
            </w:pPr>
            <w:r w:rsidRPr="00330237">
              <w:rPr>
                <w:rFonts w:ascii="宋体" w:hAnsi="宋体" w:hint="eastAsia"/>
                <w:color w:val="000000" w:themeColor="text1"/>
                <w:szCs w:val="21"/>
              </w:rPr>
              <w:t>2</w:t>
            </w:r>
          </w:p>
        </w:tc>
        <w:tc>
          <w:tcPr>
            <w:tcW w:w="1992" w:type="dxa"/>
            <w:vAlign w:val="center"/>
          </w:tcPr>
          <w:p w:rsidR="00DD32C9" w:rsidRPr="00330237" w:rsidRDefault="0062084A">
            <w:pPr>
              <w:spacing w:line="240" w:lineRule="exact"/>
              <w:jc w:val="center"/>
              <w:rPr>
                <w:rFonts w:ascii="宋体" w:hAnsi="宋体"/>
                <w:color w:val="000000" w:themeColor="text1"/>
                <w:szCs w:val="21"/>
              </w:rPr>
            </w:pPr>
            <w:r w:rsidRPr="00330237">
              <w:rPr>
                <w:rFonts w:ascii="宋体" w:hAnsi="宋体" w:hint="eastAsia"/>
                <w:color w:val="000000" w:themeColor="text1"/>
                <w:szCs w:val="21"/>
              </w:rPr>
              <w:t>项目名称</w:t>
            </w:r>
          </w:p>
        </w:tc>
        <w:tc>
          <w:tcPr>
            <w:tcW w:w="6379" w:type="dxa"/>
            <w:vAlign w:val="center"/>
          </w:tcPr>
          <w:p w:rsidR="00DD32C9" w:rsidRPr="00330237" w:rsidRDefault="0062084A">
            <w:pPr>
              <w:spacing w:line="240" w:lineRule="exact"/>
              <w:ind w:left="1050" w:hangingChars="500" w:hanging="1050"/>
              <w:rPr>
                <w:rFonts w:ascii="宋体" w:hAnsi="宋体"/>
                <w:color w:val="000000" w:themeColor="text1"/>
                <w:szCs w:val="21"/>
              </w:rPr>
            </w:pPr>
            <w:r w:rsidRPr="00330237">
              <w:rPr>
                <w:rFonts w:ascii="宋体" w:hAnsi="宋体" w:hint="eastAsia"/>
                <w:color w:val="000000" w:themeColor="text1"/>
                <w:szCs w:val="21"/>
              </w:rPr>
              <w:t>南宁轨道交通建设有限公司预拌混凝土合格供应商名录</w:t>
            </w:r>
          </w:p>
        </w:tc>
      </w:tr>
      <w:tr w:rsidR="00DD32C9" w:rsidRPr="00330237">
        <w:trPr>
          <w:trHeight w:val="414"/>
        </w:trPr>
        <w:tc>
          <w:tcPr>
            <w:tcW w:w="658" w:type="dxa"/>
            <w:vAlign w:val="center"/>
          </w:tcPr>
          <w:p w:rsidR="00DD32C9" w:rsidRPr="00330237" w:rsidRDefault="0062084A">
            <w:pPr>
              <w:spacing w:line="240" w:lineRule="exact"/>
              <w:jc w:val="center"/>
              <w:rPr>
                <w:rFonts w:ascii="宋体" w:hAnsi="宋体"/>
                <w:color w:val="000000" w:themeColor="text1"/>
                <w:szCs w:val="21"/>
              </w:rPr>
            </w:pPr>
            <w:r w:rsidRPr="00330237">
              <w:rPr>
                <w:rFonts w:ascii="宋体" w:hAnsi="宋体" w:hint="eastAsia"/>
                <w:color w:val="000000" w:themeColor="text1"/>
                <w:szCs w:val="21"/>
              </w:rPr>
              <w:t>3</w:t>
            </w:r>
          </w:p>
        </w:tc>
        <w:tc>
          <w:tcPr>
            <w:tcW w:w="1992" w:type="dxa"/>
            <w:vAlign w:val="center"/>
          </w:tcPr>
          <w:p w:rsidR="00DD32C9" w:rsidRPr="00330237" w:rsidRDefault="0062084A">
            <w:pPr>
              <w:spacing w:line="240" w:lineRule="exact"/>
              <w:jc w:val="center"/>
              <w:rPr>
                <w:rFonts w:ascii="宋体" w:hAnsi="宋体"/>
                <w:color w:val="000000" w:themeColor="text1"/>
                <w:szCs w:val="21"/>
              </w:rPr>
            </w:pPr>
            <w:r w:rsidRPr="00330237">
              <w:rPr>
                <w:rFonts w:ascii="宋体" w:hAnsi="宋体" w:hint="eastAsia"/>
                <w:color w:val="000000" w:themeColor="text1"/>
                <w:szCs w:val="21"/>
              </w:rPr>
              <w:t>项目内容</w:t>
            </w:r>
          </w:p>
        </w:tc>
        <w:tc>
          <w:tcPr>
            <w:tcW w:w="6379" w:type="dxa"/>
            <w:vAlign w:val="center"/>
          </w:tcPr>
          <w:p w:rsidR="00DD32C9" w:rsidRPr="00330237" w:rsidRDefault="0062084A">
            <w:pPr>
              <w:spacing w:line="240" w:lineRule="exact"/>
              <w:rPr>
                <w:rFonts w:ascii="宋体" w:hAnsi="宋体"/>
                <w:color w:val="000000" w:themeColor="text1"/>
                <w:szCs w:val="21"/>
              </w:rPr>
            </w:pPr>
            <w:r w:rsidRPr="00330237">
              <w:rPr>
                <w:rFonts w:ascii="宋体" w:hAnsi="宋体" w:hint="eastAsia"/>
                <w:color w:val="000000" w:themeColor="text1"/>
                <w:szCs w:val="21"/>
              </w:rPr>
              <w:t>预拌混凝土合格供应商名录比选</w:t>
            </w:r>
          </w:p>
        </w:tc>
      </w:tr>
      <w:tr w:rsidR="00DD32C9" w:rsidRPr="00330237">
        <w:trPr>
          <w:trHeight w:val="3644"/>
        </w:trPr>
        <w:tc>
          <w:tcPr>
            <w:tcW w:w="658" w:type="dxa"/>
            <w:vAlign w:val="center"/>
          </w:tcPr>
          <w:p w:rsidR="00DD32C9" w:rsidRPr="00330237" w:rsidRDefault="0062084A">
            <w:pPr>
              <w:spacing w:line="240" w:lineRule="exact"/>
              <w:jc w:val="center"/>
              <w:rPr>
                <w:rFonts w:ascii="宋体" w:hAnsi="宋体"/>
                <w:color w:val="000000" w:themeColor="text1"/>
                <w:szCs w:val="21"/>
              </w:rPr>
            </w:pPr>
            <w:r w:rsidRPr="00330237">
              <w:rPr>
                <w:rFonts w:ascii="宋体" w:hAnsi="宋体" w:hint="eastAsia"/>
                <w:color w:val="000000" w:themeColor="text1"/>
                <w:szCs w:val="21"/>
              </w:rPr>
              <w:t>4</w:t>
            </w:r>
          </w:p>
        </w:tc>
        <w:tc>
          <w:tcPr>
            <w:tcW w:w="1992" w:type="dxa"/>
            <w:vAlign w:val="center"/>
          </w:tcPr>
          <w:p w:rsidR="00DD32C9" w:rsidRPr="00330237" w:rsidRDefault="0062084A">
            <w:pPr>
              <w:spacing w:line="240" w:lineRule="exact"/>
              <w:jc w:val="center"/>
              <w:rPr>
                <w:rFonts w:ascii="宋体" w:hAnsi="宋体"/>
                <w:color w:val="000000" w:themeColor="text1"/>
                <w:szCs w:val="21"/>
              </w:rPr>
            </w:pPr>
            <w:r w:rsidRPr="00330237">
              <w:rPr>
                <w:rFonts w:ascii="宋体" w:hAnsi="宋体" w:hint="eastAsia"/>
                <w:color w:val="000000" w:themeColor="text1"/>
                <w:szCs w:val="21"/>
              </w:rPr>
              <w:t>比选申请人资质和合格条件要求</w:t>
            </w:r>
          </w:p>
        </w:tc>
        <w:tc>
          <w:tcPr>
            <w:tcW w:w="6379" w:type="dxa"/>
            <w:vAlign w:val="center"/>
          </w:tcPr>
          <w:p w:rsidR="00DD32C9" w:rsidRPr="00330237" w:rsidRDefault="0062084A">
            <w:pPr>
              <w:rPr>
                <w:rFonts w:ascii="宋体" w:hAnsi="宋体"/>
                <w:color w:val="000000" w:themeColor="text1"/>
                <w:szCs w:val="21"/>
              </w:rPr>
            </w:pPr>
            <w:r w:rsidRPr="00330237">
              <w:rPr>
                <w:rFonts w:ascii="宋体" w:hAnsi="宋体" w:hint="eastAsia"/>
                <w:color w:val="000000" w:themeColor="text1"/>
                <w:szCs w:val="21"/>
              </w:rPr>
              <w:t>1）供应商</w:t>
            </w:r>
            <w:r w:rsidRPr="00330237">
              <w:rPr>
                <w:rFonts w:ascii="宋体" w:hAnsi="宋体"/>
                <w:color w:val="000000" w:themeColor="text1"/>
                <w:szCs w:val="21"/>
              </w:rPr>
              <w:t>须具备</w:t>
            </w:r>
            <w:r w:rsidRPr="00330237">
              <w:rPr>
                <w:rFonts w:ascii="宋体" w:hAnsi="宋体" w:hint="eastAsia"/>
                <w:color w:val="000000" w:themeColor="text1"/>
                <w:szCs w:val="21"/>
              </w:rPr>
              <w:t>中华人民共和国境内注册登记的国内独立企业法人资格，</w:t>
            </w:r>
            <w:r w:rsidRPr="00330237">
              <w:rPr>
                <w:color w:val="000000" w:themeColor="text1"/>
                <w:szCs w:val="21"/>
              </w:rPr>
              <w:t>持有合法有效的企业法人营业执照，其经营范围包括：加工或销售</w:t>
            </w:r>
            <w:r w:rsidRPr="00330237">
              <w:rPr>
                <w:rFonts w:hint="eastAsia"/>
                <w:color w:val="000000" w:themeColor="text1"/>
                <w:szCs w:val="21"/>
              </w:rPr>
              <w:t>预拌混凝土</w:t>
            </w:r>
            <w:r w:rsidRPr="00330237">
              <w:rPr>
                <w:color w:val="000000" w:themeColor="text1"/>
                <w:szCs w:val="21"/>
              </w:rPr>
              <w:t>等</w:t>
            </w:r>
            <w:r w:rsidRPr="00330237">
              <w:rPr>
                <w:rFonts w:hint="eastAsia"/>
                <w:color w:val="000000" w:themeColor="text1"/>
                <w:szCs w:val="21"/>
              </w:rPr>
              <w:t>，企业注册资本金</w:t>
            </w:r>
            <w:r w:rsidR="00123C2B" w:rsidRPr="00330237">
              <w:rPr>
                <w:rFonts w:hint="eastAsia"/>
                <w:color w:val="000000" w:themeColor="text1"/>
                <w:szCs w:val="21"/>
              </w:rPr>
              <w:t>实缴</w:t>
            </w:r>
            <w:r w:rsidRPr="00330237">
              <w:rPr>
                <w:rFonts w:hint="eastAsia"/>
                <w:color w:val="000000" w:themeColor="text1"/>
                <w:szCs w:val="21"/>
              </w:rPr>
              <w:t>不少于</w:t>
            </w:r>
            <w:r w:rsidRPr="00330237">
              <w:rPr>
                <w:rFonts w:hint="eastAsia"/>
                <w:color w:val="000000" w:themeColor="text1"/>
                <w:szCs w:val="21"/>
              </w:rPr>
              <w:t>2000</w:t>
            </w:r>
            <w:r w:rsidRPr="00330237">
              <w:rPr>
                <w:rFonts w:hint="eastAsia"/>
                <w:color w:val="000000" w:themeColor="text1"/>
                <w:szCs w:val="21"/>
              </w:rPr>
              <w:t>万元</w:t>
            </w:r>
            <w:r w:rsidRPr="00330237">
              <w:rPr>
                <w:rFonts w:ascii="宋体" w:hAnsi="宋体"/>
                <w:color w:val="000000" w:themeColor="text1"/>
                <w:szCs w:val="21"/>
              </w:rPr>
              <w:t>（须提供相关复印件并加盖单位公章）</w:t>
            </w:r>
            <w:r w:rsidRPr="00330237">
              <w:rPr>
                <w:rFonts w:ascii="宋体" w:hAnsi="宋体" w:hint="eastAsia"/>
                <w:color w:val="000000" w:themeColor="text1"/>
                <w:szCs w:val="21"/>
              </w:rPr>
              <w:t>；</w:t>
            </w:r>
          </w:p>
          <w:p w:rsidR="00DD32C9" w:rsidRPr="00330237" w:rsidRDefault="0062084A">
            <w:pPr>
              <w:rPr>
                <w:rFonts w:ascii="宋体" w:hAnsi="宋体"/>
                <w:color w:val="000000" w:themeColor="text1"/>
                <w:szCs w:val="21"/>
              </w:rPr>
            </w:pPr>
            <w:r w:rsidRPr="00330237">
              <w:rPr>
                <w:rFonts w:ascii="宋体" w:hAnsi="宋体" w:hint="eastAsia"/>
                <w:color w:val="000000" w:themeColor="text1"/>
                <w:szCs w:val="21"/>
              </w:rPr>
              <w:t>2）供应商须具备预拌混凝土生产企业资质，并通过南宁市工业和信息化局公布的</w:t>
            </w:r>
            <w:r w:rsidR="00664612" w:rsidRPr="00330237">
              <w:rPr>
                <w:rFonts w:ascii="宋体" w:hAnsi="宋体" w:hint="eastAsia"/>
                <w:color w:val="000000" w:themeColor="text1"/>
                <w:szCs w:val="21"/>
              </w:rPr>
              <w:t>2021或2022</w:t>
            </w:r>
            <w:r w:rsidRPr="00330237">
              <w:rPr>
                <w:rFonts w:ascii="宋体" w:hAnsi="宋体" w:hint="eastAsia"/>
                <w:color w:val="000000" w:themeColor="text1"/>
                <w:szCs w:val="21"/>
              </w:rPr>
              <w:t>年度南宁市高性能混凝土生产企业评定，具备高性能混凝土生产资格，且处在2022年2月1日至2023年1月31日有效期内（须提供复印件并加盖单位公章）；</w:t>
            </w:r>
          </w:p>
          <w:p w:rsidR="00DD32C9" w:rsidRPr="00330237" w:rsidRDefault="0062084A">
            <w:pPr>
              <w:rPr>
                <w:rFonts w:ascii="宋体" w:hAnsi="宋体"/>
                <w:color w:val="000000" w:themeColor="text1"/>
                <w:szCs w:val="21"/>
              </w:rPr>
            </w:pPr>
            <w:r w:rsidRPr="00330237">
              <w:rPr>
                <w:rFonts w:ascii="宋体" w:hAnsi="宋体" w:hint="eastAsia"/>
                <w:color w:val="000000" w:themeColor="text1"/>
                <w:szCs w:val="21"/>
              </w:rPr>
              <w:t>3）供应商须在201</w:t>
            </w:r>
            <w:r w:rsidR="00686A5C" w:rsidRPr="00330237">
              <w:rPr>
                <w:rFonts w:ascii="宋体" w:hAnsi="宋体" w:hint="eastAsia"/>
                <w:color w:val="000000" w:themeColor="text1"/>
                <w:szCs w:val="21"/>
              </w:rPr>
              <w:t>7</w:t>
            </w:r>
            <w:r w:rsidRPr="00330237">
              <w:rPr>
                <w:rFonts w:ascii="宋体" w:hAnsi="宋体" w:hint="eastAsia"/>
                <w:color w:val="000000" w:themeColor="text1"/>
                <w:szCs w:val="21"/>
              </w:rPr>
              <w:t>年1月1日至今承担过1项及以上</w:t>
            </w:r>
            <w:r w:rsidRPr="00330237">
              <w:rPr>
                <w:rFonts w:ascii="宋体" w:hAnsi="宋体"/>
                <w:color w:val="000000" w:themeColor="text1"/>
                <w:szCs w:val="21"/>
              </w:rPr>
              <w:t>类似项目的</w:t>
            </w:r>
            <w:r w:rsidRPr="00330237">
              <w:rPr>
                <w:rFonts w:ascii="宋体" w:hAnsi="宋体" w:hint="eastAsia"/>
                <w:color w:val="000000" w:themeColor="text1"/>
                <w:szCs w:val="21"/>
              </w:rPr>
              <w:t>混凝土</w:t>
            </w:r>
            <w:r w:rsidRPr="00330237">
              <w:rPr>
                <w:rFonts w:ascii="宋体" w:hAnsi="宋体"/>
                <w:color w:val="000000" w:themeColor="text1"/>
                <w:szCs w:val="21"/>
              </w:rPr>
              <w:t>供货业绩</w:t>
            </w:r>
            <w:r w:rsidRPr="00330237">
              <w:rPr>
                <w:rFonts w:ascii="宋体" w:hAnsi="宋体" w:hint="eastAsia"/>
                <w:color w:val="000000" w:themeColor="text1"/>
                <w:szCs w:val="21"/>
              </w:rPr>
              <w:t>（</w:t>
            </w:r>
            <w:r w:rsidRPr="00330237">
              <w:rPr>
                <w:rFonts w:ascii="宋体" w:hAnsi="宋体"/>
                <w:color w:val="000000" w:themeColor="text1"/>
                <w:szCs w:val="21"/>
              </w:rPr>
              <w:t>类似项目</w:t>
            </w:r>
            <w:r w:rsidRPr="00330237">
              <w:rPr>
                <w:rFonts w:ascii="宋体" w:hAnsi="宋体" w:hint="eastAsia"/>
                <w:color w:val="000000" w:themeColor="text1"/>
                <w:szCs w:val="21"/>
              </w:rPr>
              <w:t>是</w:t>
            </w:r>
            <w:r w:rsidRPr="00330237">
              <w:rPr>
                <w:rFonts w:ascii="宋体" w:hAnsi="宋体"/>
                <w:color w:val="000000" w:themeColor="text1"/>
                <w:szCs w:val="21"/>
              </w:rPr>
              <w:t>指城市轨道交通、铁路、公路、市政桥梁、隧道工程或公</w:t>
            </w:r>
            <w:r w:rsidR="00686A5C" w:rsidRPr="00330237">
              <w:rPr>
                <w:rFonts w:ascii="宋体" w:hAnsi="宋体" w:hint="eastAsia"/>
                <w:color w:val="000000" w:themeColor="text1"/>
                <w:szCs w:val="21"/>
              </w:rPr>
              <w:t>共</w:t>
            </w:r>
            <w:r w:rsidRPr="00330237">
              <w:rPr>
                <w:rFonts w:ascii="宋体" w:hAnsi="宋体"/>
                <w:color w:val="000000" w:themeColor="text1"/>
                <w:szCs w:val="21"/>
              </w:rPr>
              <w:t>建筑工程，</w:t>
            </w:r>
            <w:r w:rsidR="00123C2B" w:rsidRPr="00330237">
              <w:rPr>
                <w:rFonts w:ascii="宋体" w:hAnsi="宋体"/>
                <w:color w:val="000000" w:themeColor="text1"/>
                <w:szCs w:val="21"/>
              </w:rPr>
              <w:t>且单项合同签约价</w:t>
            </w:r>
            <w:r w:rsidR="00123C2B" w:rsidRPr="00330237">
              <w:rPr>
                <w:rFonts w:ascii="宋体" w:hAnsi="宋体" w:hint="eastAsia"/>
                <w:color w:val="000000" w:themeColor="text1"/>
                <w:szCs w:val="21"/>
              </w:rPr>
              <w:t>或结算金额</w:t>
            </w:r>
            <w:r w:rsidR="00123C2B" w:rsidRPr="00330237">
              <w:rPr>
                <w:rFonts w:ascii="宋体" w:hAnsi="宋体"/>
                <w:color w:val="000000" w:themeColor="text1"/>
                <w:szCs w:val="21"/>
              </w:rPr>
              <w:t>不低于</w:t>
            </w:r>
            <w:r w:rsidR="00123C2B" w:rsidRPr="00330237">
              <w:rPr>
                <w:rFonts w:ascii="宋体" w:hAnsi="宋体" w:hint="eastAsia"/>
                <w:color w:val="000000" w:themeColor="text1"/>
                <w:szCs w:val="21"/>
              </w:rPr>
              <w:t>10</w:t>
            </w:r>
            <w:r w:rsidR="00123C2B" w:rsidRPr="00330237">
              <w:rPr>
                <w:rFonts w:ascii="宋体" w:hAnsi="宋体"/>
                <w:color w:val="000000" w:themeColor="text1"/>
                <w:szCs w:val="21"/>
              </w:rPr>
              <w:t>00万元</w:t>
            </w:r>
            <w:r w:rsidR="00123C2B" w:rsidRPr="00330237">
              <w:rPr>
                <w:rFonts w:ascii="宋体" w:hAnsi="宋体" w:hint="eastAsia"/>
                <w:color w:val="000000" w:themeColor="text1"/>
                <w:szCs w:val="21"/>
              </w:rPr>
              <w:t>，单价合同须提供结算单及销售发票等佐证材料</w:t>
            </w:r>
            <w:r w:rsidRPr="00330237">
              <w:rPr>
                <w:rFonts w:ascii="宋体" w:hAnsi="宋体" w:hint="eastAsia"/>
                <w:color w:val="000000" w:themeColor="text1"/>
                <w:szCs w:val="21"/>
              </w:rPr>
              <w:t>），并在人员、设备、资金等方面具有相应的管理能力。业绩须</w:t>
            </w:r>
            <w:r w:rsidRPr="00330237">
              <w:rPr>
                <w:rFonts w:ascii="宋体" w:hAnsi="宋体"/>
                <w:color w:val="000000" w:themeColor="text1"/>
                <w:szCs w:val="21"/>
              </w:rPr>
              <w:t>提供</w:t>
            </w:r>
            <w:r w:rsidRPr="00330237">
              <w:rPr>
                <w:rFonts w:ascii="宋体" w:hAnsi="宋体" w:hint="eastAsia"/>
                <w:color w:val="000000" w:themeColor="text1"/>
                <w:szCs w:val="21"/>
              </w:rPr>
              <w:t>业绩</w:t>
            </w:r>
            <w:r w:rsidRPr="00330237">
              <w:rPr>
                <w:rFonts w:ascii="宋体" w:hAnsi="宋体"/>
                <w:color w:val="000000" w:themeColor="text1"/>
                <w:szCs w:val="21"/>
              </w:rPr>
              <w:t>合同</w:t>
            </w:r>
            <w:r w:rsidRPr="00330237">
              <w:rPr>
                <w:rFonts w:ascii="宋体" w:hAnsi="宋体" w:hint="eastAsia"/>
                <w:color w:val="000000" w:themeColor="text1"/>
                <w:szCs w:val="21"/>
              </w:rPr>
              <w:t>、</w:t>
            </w:r>
            <w:r w:rsidR="00123C2B" w:rsidRPr="00330237">
              <w:rPr>
                <w:rFonts w:ascii="宋体" w:hAnsi="宋体" w:hint="eastAsia"/>
                <w:color w:val="000000" w:themeColor="text1"/>
                <w:szCs w:val="21"/>
              </w:rPr>
              <w:t>销售</w:t>
            </w:r>
            <w:r w:rsidRPr="00330237">
              <w:rPr>
                <w:rFonts w:ascii="宋体" w:hAnsi="宋体" w:hint="eastAsia"/>
                <w:color w:val="000000" w:themeColor="text1"/>
                <w:szCs w:val="21"/>
              </w:rPr>
              <w:t>发票等相关佐证资料复印件并加盖单位公章，</w:t>
            </w:r>
            <w:r w:rsidRPr="00330237">
              <w:rPr>
                <w:rFonts w:ascii="宋体" w:hAnsi="宋体"/>
                <w:color w:val="000000" w:themeColor="text1"/>
                <w:szCs w:val="21"/>
              </w:rPr>
              <w:t>不包括分包和境外承包</w:t>
            </w:r>
            <w:r w:rsidRPr="00330237">
              <w:rPr>
                <w:rFonts w:ascii="宋体" w:hAnsi="宋体" w:hint="eastAsia"/>
                <w:color w:val="000000" w:themeColor="text1"/>
                <w:szCs w:val="21"/>
              </w:rPr>
              <w:t>；</w:t>
            </w:r>
          </w:p>
          <w:p w:rsidR="00DD32C9" w:rsidRPr="00330237" w:rsidRDefault="0062084A">
            <w:pPr>
              <w:rPr>
                <w:rFonts w:ascii="宋体" w:hAnsi="宋体"/>
                <w:color w:val="000000" w:themeColor="text1"/>
                <w:szCs w:val="21"/>
              </w:rPr>
            </w:pPr>
            <w:r w:rsidRPr="00330237">
              <w:rPr>
                <w:rFonts w:ascii="宋体" w:hAnsi="宋体" w:hint="eastAsia"/>
                <w:color w:val="000000" w:themeColor="text1"/>
                <w:szCs w:val="21"/>
              </w:rPr>
              <w:t>4）供应商须提供组织机构代码证（须提供复印件并加盖单位公章，如已办理三证合一则不需提供）。</w:t>
            </w:r>
          </w:p>
          <w:p w:rsidR="00DD32C9" w:rsidRPr="00330237" w:rsidRDefault="0062084A">
            <w:pPr>
              <w:rPr>
                <w:rFonts w:ascii="宋体" w:hAnsi="宋体"/>
                <w:color w:val="000000" w:themeColor="text1"/>
                <w:szCs w:val="21"/>
              </w:rPr>
            </w:pPr>
            <w:r w:rsidRPr="00330237">
              <w:rPr>
                <w:rFonts w:ascii="宋体" w:hAnsi="宋体" w:hint="eastAsia"/>
                <w:color w:val="000000" w:themeColor="text1"/>
                <w:szCs w:val="21"/>
              </w:rPr>
              <w:t>5）供应商须提供税务登记证（须提供复印件并加盖单位公章，如已办理三证合一则不需提供）。</w:t>
            </w:r>
          </w:p>
          <w:p w:rsidR="00DD32C9" w:rsidRPr="00330237" w:rsidRDefault="0062084A" w:rsidP="00630A0D">
            <w:pPr>
              <w:rPr>
                <w:rFonts w:ascii="宋体" w:hAnsi="宋体"/>
                <w:color w:val="000000" w:themeColor="text1"/>
                <w:szCs w:val="21"/>
              </w:rPr>
            </w:pPr>
            <w:r w:rsidRPr="00330237">
              <w:rPr>
                <w:rFonts w:ascii="宋体" w:hAnsi="宋体"/>
                <w:color w:val="000000" w:themeColor="text1"/>
                <w:szCs w:val="21"/>
              </w:rPr>
              <w:t>6</w:t>
            </w:r>
            <w:r w:rsidRPr="00330237">
              <w:rPr>
                <w:rFonts w:ascii="宋体" w:hAnsi="宋体" w:hint="eastAsia"/>
                <w:color w:val="000000" w:themeColor="text1"/>
                <w:szCs w:val="21"/>
              </w:rPr>
              <w:t>）本次比选不接受联合体申请，母、子公司只允许其中一家公司参与比选申请；</w:t>
            </w:r>
            <w:r w:rsidR="00630A0D" w:rsidRPr="00330237">
              <w:rPr>
                <w:rFonts w:ascii="宋体" w:hAnsi="宋体"/>
                <w:color w:val="000000" w:themeColor="text1"/>
                <w:szCs w:val="21"/>
              </w:rPr>
              <w:t xml:space="preserve"> </w:t>
            </w:r>
          </w:p>
        </w:tc>
      </w:tr>
      <w:tr w:rsidR="00DD32C9" w:rsidRPr="00330237">
        <w:trPr>
          <w:trHeight w:val="414"/>
        </w:trPr>
        <w:tc>
          <w:tcPr>
            <w:tcW w:w="658" w:type="dxa"/>
            <w:vAlign w:val="center"/>
          </w:tcPr>
          <w:p w:rsidR="00DD32C9" w:rsidRPr="00330237" w:rsidRDefault="0062084A">
            <w:pPr>
              <w:spacing w:line="240" w:lineRule="exact"/>
              <w:jc w:val="center"/>
              <w:rPr>
                <w:rFonts w:ascii="宋体" w:hAnsi="宋体"/>
                <w:color w:val="000000" w:themeColor="text1"/>
                <w:szCs w:val="21"/>
              </w:rPr>
            </w:pPr>
            <w:r w:rsidRPr="00330237">
              <w:rPr>
                <w:rFonts w:ascii="宋体" w:hAnsi="宋体" w:hint="eastAsia"/>
                <w:color w:val="000000" w:themeColor="text1"/>
                <w:szCs w:val="21"/>
              </w:rPr>
              <w:t>5</w:t>
            </w:r>
          </w:p>
        </w:tc>
        <w:tc>
          <w:tcPr>
            <w:tcW w:w="1992" w:type="dxa"/>
            <w:vAlign w:val="center"/>
          </w:tcPr>
          <w:p w:rsidR="00DD32C9" w:rsidRPr="00330237" w:rsidRDefault="0062084A">
            <w:pPr>
              <w:spacing w:line="240" w:lineRule="exact"/>
              <w:jc w:val="center"/>
              <w:rPr>
                <w:rFonts w:ascii="宋体" w:hAnsi="宋体"/>
                <w:color w:val="000000" w:themeColor="text1"/>
                <w:szCs w:val="21"/>
              </w:rPr>
            </w:pPr>
            <w:r w:rsidRPr="00330237">
              <w:rPr>
                <w:rFonts w:ascii="宋体" w:hAnsi="宋体" w:hint="eastAsia"/>
                <w:color w:val="000000" w:themeColor="text1"/>
                <w:szCs w:val="21"/>
              </w:rPr>
              <w:t>比选有效期</w:t>
            </w:r>
          </w:p>
        </w:tc>
        <w:tc>
          <w:tcPr>
            <w:tcW w:w="6379" w:type="dxa"/>
            <w:vAlign w:val="center"/>
          </w:tcPr>
          <w:p w:rsidR="00DD32C9" w:rsidRPr="00330237" w:rsidRDefault="0062084A">
            <w:pPr>
              <w:spacing w:line="240" w:lineRule="exact"/>
              <w:rPr>
                <w:rFonts w:ascii="宋体" w:hAnsi="宋体"/>
                <w:color w:val="000000" w:themeColor="text1"/>
                <w:szCs w:val="21"/>
              </w:rPr>
            </w:pPr>
            <w:r w:rsidRPr="00330237">
              <w:rPr>
                <w:rFonts w:ascii="宋体" w:hAnsi="宋体" w:hint="eastAsia"/>
                <w:color w:val="000000" w:themeColor="text1"/>
                <w:szCs w:val="21"/>
              </w:rPr>
              <w:t xml:space="preserve">60天（从比选截止日期之日算起） </w:t>
            </w:r>
          </w:p>
        </w:tc>
      </w:tr>
      <w:tr w:rsidR="00DD32C9" w:rsidRPr="00330237">
        <w:trPr>
          <w:trHeight w:val="692"/>
        </w:trPr>
        <w:tc>
          <w:tcPr>
            <w:tcW w:w="658" w:type="dxa"/>
            <w:vAlign w:val="center"/>
          </w:tcPr>
          <w:p w:rsidR="00DD32C9" w:rsidRPr="00330237" w:rsidRDefault="0062084A">
            <w:pPr>
              <w:spacing w:line="240" w:lineRule="exact"/>
              <w:jc w:val="center"/>
              <w:rPr>
                <w:rFonts w:ascii="宋体" w:hAnsi="宋体"/>
                <w:color w:val="000000" w:themeColor="text1"/>
                <w:szCs w:val="21"/>
              </w:rPr>
            </w:pPr>
            <w:r w:rsidRPr="00330237">
              <w:rPr>
                <w:rFonts w:ascii="宋体" w:hAnsi="宋体" w:hint="eastAsia"/>
                <w:color w:val="000000" w:themeColor="text1"/>
                <w:szCs w:val="21"/>
              </w:rPr>
              <w:t>6</w:t>
            </w:r>
          </w:p>
        </w:tc>
        <w:tc>
          <w:tcPr>
            <w:tcW w:w="1992" w:type="dxa"/>
            <w:vAlign w:val="center"/>
          </w:tcPr>
          <w:p w:rsidR="00DD32C9" w:rsidRPr="00330237" w:rsidRDefault="0062084A">
            <w:pPr>
              <w:spacing w:line="240" w:lineRule="exact"/>
              <w:jc w:val="center"/>
              <w:rPr>
                <w:rFonts w:ascii="宋体" w:hAnsi="宋体"/>
                <w:color w:val="000000" w:themeColor="text1"/>
                <w:szCs w:val="21"/>
              </w:rPr>
            </w:pPr>
            <w:r w:rsidRPr="00330237">
              <w:rPr>
                <w:rFonts w:ascii="宋体" w:hAnsi="宋体" w:hint="eastAsia"/>
                <w:color w:val="000000" w:themeColor="text1"/>
                <w:szCs w:val="21"/>
              </w:rPr>
              <w:t>比选申请文件份数</w:t>
            </w:r>
          </w:p>
        </w:tc>
        <w:tc>
          <w:tcPr>
            <w:tcW w:w="6379" w:type="dxa"/>
            <w:vAlign w:val="center"/>
          </w:tcPr>
          <w:p w:rsidR="00DD32C9" w:rsidRPr="00330237" w:rsidRDefault="0062084A" w:rsidP="000508EB">
            <w:pPr>
              <w:spacing w:line="240" w:lineRule="exact"/>
              <w:rPr>
                <w:rFonts w:ascii="宋体" w:hAnsi="宋体"/>
                <w:color w:val="000000" w:themeColor="text1"/>
                <w:szCs w:val="21"/>
              </w:rPr>
            </w:pPr>
            <w:r w:rsidRPr="00330237">
              <w:rPr>
                <w:rFonts w:ascii="宋体" w:hAnsi="宋体" w:hint="eastAsia"/>
                <w:color w:val="000000" w:themeColor="text1"/>
                <w:szCs w:val="21"/>
              </w:rPr>
              <w:t>比选申请文件</w:t>
            </w:r>
            <w:r w:rsidRPr="00330237">
              <w:rPr>
                <w:rFonts w:ascii="宋体" w:hAnsi="宋体" w:hint="eastAsia"/>
                <w:b/>
                <w:color w:val="000000" w:themeColor="text1"/>
                <w:szCs w:val="21"/>
              </w:rPr>
              <w:t>一正</w:t>
            </w:r>
            <w:r w:rsidR="003D5751" w:rsidRPr="00330237">
              <w:rPr>
                <w:rFonts w:ascii="宋体" w:hAnsi="宋体" w:hint="eastAsia"/>
                <w:b/>
                <w:color w:val="000000" w:themeColor="text1"/>
                <w:szCs w:val="21"/>
              </w:rPr>
              <w:t>五</w:t>
            </w:r>
            <w:r w:rsidRPr="00330237">
              <w:rPr>
                <w:rFonts w:ascii="宋体" w:hAnsi="宋体" w:hint="eastAsia"/>
                <w:b/>
                <w:color w:val="000000" w:themeColor="text1"/>
                <w:szCs w:val="21"/>
              </w:rPr>
              <w:t>副</w:t>
            </w:r>
            <w:r w:rsidRPr="00330237">
              <w:rPr>
                <w:rFonts w:ascii="宋体" w:hAnsi="宋体" w:hint="eastAsia"/>
                <w:color w:val="000000" w:themeColor="text1"/>
                <w:szCs w:val="21"/>
              </w:rPr>
              <w:t>，及电子版文件一份（中选后提供WORD文档形式存储于光盘或U盘）。</w:t>
            </w:r>
          </w:p>
        </w:tc>
      </w:tr>
      <w:tr w:rsidR="00DD32C9" w:rsidRPr="00330237">
        <w:trPr>
          <w:trHeight w:val="1116"/>
        </w:trPr>
        <w:tc>
          <w:tcPr>
            <w:tcW w:w="658" w:type="dxa"/>
            <w:vAlign w:val="center"/>
          </w:tcPr>
          <w:p w:rsidR="00DD32C9" w:rsidRPr="00330237" w:rsidRDefault="0062084A">
            <w:pPr>
              <w:spacing w:line="240" w:lineRule="exact"/>
              <w:jc w:val="center"/>
              <w:rPr>
                <w:rFonts w:ascii="宋体" w:hAnsi="宋体"/>
                <w:color w:val="000000" w:themeColor="text1"/>
                <w:szCs w:val="21"/>
              </w:rPr>
            </w:pPr>
            <w:r w:rsidRPr="00330237">
              <w:rPr>
                <w:rFonts w:ascii="宋体" w:hAnsi="宋体" w:hint="eastAsia"/>
                <w:color w:val="000000" w:themeColor="text1"/>
                <w:szCs w:val="21"/>
              </w:rPr>
              <w:t>7</w:t>
            </w:r>
          </w:p>
        </w:tc>
        <w:tc>
          <w:tcPr>
            <w:tcW w:w="1992" w:type="dxa"/>
            <w:vAlign w:val="center"/>
          </w:tcPr>
          <w:p w:rsidR="00DD32C9" w:rsidRPr="00330237" w:rsidRDefault="0062084A">
            <w:pPr>
              <w:spacing w:line="240" w:lineRule="exact"/>
              <w:jc w:val="center"/>
              <w:rPr>
                <w:rFonts w:ascii="宋体" w:hAnsi="宋体"/>
                <w:color w:val="000000" w:themeColor="text1"/>
                <w:szCs w:val="21"/>
              </w:rPr>
            </w:pPr>
            <w:r w:rsidRPr="00330237">
              <w:rPr>
                <w:rFonts w:ascii="宋体" w:hAnsi="宋体" w:hint="eastAsia"/>
                <w:color w:val="000000" w:themeColor="text1"/>
                <w:szCs w:val="21"/>
              </w:rPr>
              <w:t>比选申请文件递交截止时间及地点</w:t>
            </w:r>
          </w:p>
        </w:tc>
        <w:tc>
          <w:tcPr>
            <w:tcW w:w="6379" w:type="dxa"/>
            <w:vAlign w:val="center"/>
          </w:tcPr>
          <w:p w:rsidR="00DD32C9" w:rsidRPr="00330237" w:rsidRDefault="0062084A">
            <w:pPr>
              <w:spacing w:line="240" w:lineRule="exact"/>
              <w:rPr>
                <w:rFonts w:ascii="宋体" w:hAnsi="宋体"/>
                <w:color w:val="000000" w:themeColor="text1"/>
                <w:szCs w:val="21"/>
              </w:rPr>
            </w:pPr>
            <w:r w:rsidRPr="00330237">
              <w:rPr>
                <w:rFonts w:ascii="宋体" w:hAnsi="宋体"/>
                <w:color w:val="000000" w:themeColor="text1"/>
                <w:szCs w:val="21"/>
              </w:rPr>
              <w:t>1）</w:t>
            </w:r>
            <w:r w:rsidRPr="00330237">
              <w:rPr>
                <w:rFonts w:ascii="宋体" w:hAnsi="宋体" w:hint="eastAsia"/>
                <w:color w:val="000000" w:themeColor="text1"/>
                <w:szCs w:val="21"/>
              </w:rPr>
              <w:t>递交时间：202</w:t>
            </w:r>
            <w:r w:rsidR="00C94AA8" w:rsidRPr="00330237">
              <w:rPr>
                <w:rFonts w:ascii="宋体" w:hAnsi="宋体" w:hint="eastAsia"/>
                <w:color w:val="000000" w:themeColor="text1"/>
                <w:szCs w:val="21"/>
              </w:rPr>
              <w:t>3</w:t>
            </w:r>
            <w:r w:rsidRPr="00330237">
              <w:rPr>
                <w:rFonts w:ascii="宋体" w:hAnsi="宋体"/>
                <w:color w:val="000000" w:themeColor="text1"/>
                <w:szCs w:val="21"/>
              </w:rPr>
              <w:t>年</w:t>
            </w:r>
            <w:r w:rsidR="00C94AA8" w:rsidRPr="00330237">
              <w:rPr>
                <w:rFonts w:ascii="宋体" w:hAnsi="宋体" w:hint="eastAsia"/>
                <w:color w:val="000000" w:themeColor="text1"/>
                <w:szCs w:val="21"/>
              </w:rPr>
              <w:t>2</w:t>
            </w:r>
            <w:r w:rsidRPr="00330237">
              <w:rPr>
                <w:rFonts w:ascii="宋体" w:hAnsi="宋体"/>
                <w:color w:val="000000" w:themeColor="text1"/>
                <w:szCs w:val="21"/>
              </w:rPr>
              <w:t>月</w:t>
            </w:r>
            <w:r w:rsidR="00C27471" w:rsidRPr="00330237">
              <w:rPr>
                <w:rFonts w:ascii="宋体" w:hAnsi="宋体" w:hint="eastAsia"/>
                <w:color w:val="000000" w:themeColor="text1"/>
                <w:szCs w:val="21"/>
              </w:rPr>
              <w:t>2</w:t>
            </w:r>
            <w:r w:rsidR="00D660CE" w:rsidRPr="00330237">
              <w:rPr>
                <w:rFonts w:ascii="宋体" w:hAnsi="宋体" w:hint="eastAsia"/>
                <w:color w:val="000000" w:themeColor="text1"/>
                <w:szCs w:val="21"/>
              </w:rPr>
              <w:t>8</w:t>
            </w:r>
            <w:r w:rsidRPr="00330237">
              <w:rPr>
                <w:rFonts w:ascii="宋体" w:hAnsi="宋体"/>
                <w:color w:val="000000" w:themeColor="text1"/>
                <w:szCs w:val="21"/>
              </w:rPr>
              <w:t>日</w:t>
            </w:r>
            <w:r w:rsidRPr="00330237">
              <w:rPr>
                <w:rFonts w:ascii="宋体" w:hAnsi="宋体" w:hint="eastAsia"/>
                <w:color w:val="000000" w:themeColor="text1"/>
                <w:szCs w:val="21"/>
              </w:rPr>
              <w:t>上午</w:t>
            </w:r>
            <w:r w:rsidRPr="00330237">
              <w:rPr>
                <w:rFonts w:ascii="宋体" w:hAnsi="宋体"/>
                <w:color w:val="000000" w:themeColor="text1"/>
                <w:szCs w:val="21"/>
              </w:rPr>
              <w:t>8:00-9</w:t>
            </w:r>
            <w:r w:rsidR="00D660CE" w:rsidRPr="00330237">
              <w:rPr>
                <w:rFonts w:ascii="宋体" w:hAnsi="宋体" w:hint="eastAsia"/>
                <w:color w:val="000000" w:themeColor="text1"/>
                <w:szCs w:val="21"/>
              </w:rPr>
              <w:t>:</w:t>
            </w:r>
            <w:r w:rsidR="00FB199B" w:rsidRPr="00330237">
              <w:rPr>
                <w:rFonts w:ascii="宋体" w:hAnsi="宋体" w:hint="eastAsia"/>
                <w:color w:val="000000" w:themeColor="text1"/>
                <w:szCs w:val="21"/>
              </w:rPr>
              <w:t>3</w:t>
            </w:r>
            <w:r w:rsidRPr="00330237">
              <w:rPr>
                <w:rFonts w:ascii="宋体" w:hAnsi="宋体"/>
                <w:color w:val="000000" w:themeColor="text1"/>
                <w:szCs w:val="21"/>
              </w:rPr>
              <w:t>0</w:t>
            </w:r>
            <w:r w:rsidRPr="00330237">
              <w:rPr>
                <w:rFonts w:ascii="宋体" w:hAnsi="宋体" w:hint="eastAsia"/>
                <w:color w:val="000000" w:themeColor="text1"/>
                <w:szCs w:val="21"/>
              </w:rPr>
              <w:t>（北京时间）</w:t>
            </w:r>
          </w:p>
          <w:p w:rsidR="00DD32C9" w:rsidRPr="00330237" w:rsidRDefault="0062084A">
            <w:pPr>
              <w:spacing w:line="240" w:lineRule="exact"/>
              <w:rPr>
                <w:rFonts w:ascii="宋体" w:hAnsi="宋体"/>
                <w:color w:val="000000" w:themeColor="text1"/>
                <w:szCs w:val="21"/>
              </w:rPr>
            </w:pPr>
            <w:r w:rsidRPr="00330237">
              <w:rPr>
                <w:rFonts w:ascii="宋体" w:hAnsi="宋体"/>
                <w:color w:val="000000" w:themeColor="text1"/>
                <w:szCs w:val="21"/>
              </w:rPr>
              <w:t>2</w:t>
            </w:r>
            <w:r w:rsidRPr="00330237">
              <w:rPr>
                <w:rFonts w:ascii="宋体" w:hAnsi="宋体" w:hint="eastAsia"/>
                <w:color w:val="000000" w:themeColor="text1"/>
                <w:szCs w:val="21"/>
              </w:rPr>
              <w:t>）递交地点：</w:t>
            </w:r>
            <w:r w:rsidRPr="00330237">
              <w:rPr>
                <w:rFonts w:ascii="宋体" w:hAnsi="宋体"/>
                <w:color w:val="000000" w:themeColor="text1"/>
                <w:szCs w:val="21"/>
              </w:rPr>
              <w:t>南宁市青秀区云景路69号南宁</w:t>
            </w:r>
            <w:r w:rsidRPr="00330237">
              <w:rPr>
                <w:rFonts w:ascii="宋体" w:hAnsi="宋体" w:hint="eastAsia"/>
                <w:color w:val="000000" w:themeColor="text1"/>
                <w:szCs w:val="21"/>
              </w:rPr>
              <w:t>轨道大厦</w:t>
            </w:r>
            <w:r w:rsidRPr="00330237">
              <w:rPr>
                <w:rFonts w:ascii="宋体" w:hAnsi="宋体"/>
                <w:color w:val="000000" w:themeColor="text1"/>
                <w:szCs w:val="21"/>
              </w:rPr>
              <w:t>A2楼104</w:t>
            </w:r>
            <w:r w:rsidRPr="00330237">
              <w:rPr>
                <w:rFonts w:ascii="宋体" w:hAnsi="宋体" w:hint="eastAsia"/>
                <w:color w:val="000000" w:themeColor="text1"/>
                <w:szCs w:val="21"/>
              </w:rPr>
              <w:t>室</w:t>
            </w:r>
          </w:p>
          <w:p w:rsidR="00DD32C9" w:rsidRPr="00330237" w:rsidRDefault="0062084A">
            <w:pPr>
              <w:spacing w:line="240" w:lineRule="exact"/>
              <w:rPr>
                <w:rFonts w:ascii="宋体" w:hAnsi="宋体"/>
                <w:color w:val="000000" w:themeColor="text1"/>
                <w:szCs w:val="21"/>
              </w:rPr>
            </w:pPr>
            <w:r w:rsidRPr="00330237">
              <w:rPr>
                <w:rFonts w:ascii="宋体" w:hAnsi="宋体"/>
                <w:color w:val="000000" w:themeColor="text1"/>
                <w:szCs w:val="21"/>
              </w:rPr>
              <w:t>3</w:t>
            </w:r>
            <w:r w:rsidRPr="00330237">
              <w:rPr>
                <w:rFonts w:ascii="宋体" w:hAnsi="宋体" w:hint="eastAsia"/>
                <w:color w:val="000000" w:themeColor="text1"/>
                <w:szCs w:val="21"/>
              </w:rPr>
              <w:t>）联系人：罗先生</w:t>
            </w:r>
            <w:r w:rsidRPr="00330237">
              <w:rPr>
                <w:rFonts w:ascii="宋体" w:hAnsi="宋体"/>
                <w:color w:val="000000" w:themeColor="text1"/>
                <w:szCs w:val="21"/>
              </w:rPr>
              <w:t xml:space="preserve">   联系电话：0771-233</w:t>
            </w:r>
            <w:r w:rsidRPr="00330237">
              <w:rPr>
                <w:rFonts w:ascii="宋体" w:hAnsi="宋体" w:hint="eastAsia"/>
                <w:color w:val="000000" w:themeColor="text1"/>
                <w:szCs w:val="21"/>
              </w:rPr>
              <w:t>8605，18076576499</w:t>
            </w:r>
          </w:p>
        </w:tc>
      </w:tr>
      <w:tr w:rsidR="00DD32C9" w:rsidRPr="00330237">
        <w:trPr>
          <w:trHeight w:val="890"/>
        </w:trPr>
        <w:tc>
          <w:tcPr>
            <w:tcW w:w="658" w:type="dxa"/>
            <w:vAlign w:val="center"/>
          </w:tcPr>
          <w:p w:rsidR="00DD32C9" w:rsidRPr="00330237" w:rsidRDefault="0062084A">
            <w:pPr>
              <w:spacing w:line="240" w:lineRule="exact"/>
              <w:jc w:val="center"/>
              <w:rPr>
                <w:rFonts w:ascii="宋体" w:hAnsi="宋体"/>
                <w:color w:val="000000" w:themeColor="text1"/>
                <w:szCs w:val="21"/>
              </w:rPr>
            </w:pPr>
            <w:r w:rsidRPr="00330237">
              <w:rPr>
                <w:rFonts w:ascii="宋体" w:hAnsi="宋体" w:hint="eastAsia"/>
                <w:color w:val="000000" w:themeColor="text1"/>
                <w:szCs w:val="21"/>
              </w:rPr>
              <w:t>8</w:t>
            </w:r>
          </w:p>
        </w:tc>
        <w:tc>
          <w:tcPr>
            <w:tcW w:w="1992" w:type="dxa"/>
            <w:vAlign w:val="center"/>
          </w:tcPr>
          <w:p w:rsidR="00DD32C9" w:rsidRPr="00330237" w:rsidRDefault="0062084A">
            <w:pPr>
              <w:spacing w:line="240" w:lineRule="exact"/>
              <w:jc w:val="center"/>
              <w:rPr>
                <w:rFonts w:ascii="宋体" w:hAnsi="宋体"/>
                <w:color w:val="000000" w:themeColor="text1"/>
                <w:szCs w:val="21"/>
              </w:rPr>
            </w:pPr>
            <w:r w:rsidRPr="00330237">
              <w:rPr>
                <w:rFonts w:ascii="宋体" w:hAnsi="宋体" w:hint="eastAsia"/>
                <w:color w:val="000000" w:themeColor="text1"/>
                <w:szCs w:val="21"/>
              </w:rPr>
              <w:t>比选时间及地点</w:t>
            </w:r>
          </w:p>
        </w:tc>
        <w:tc>
          <w:tcPr>
            <w:tcW w:w="6379" w:type="dxa"/>
            <w:vAlign w:val="center"/>
          </w:tcPr>
          <w:p w:rsidR="00DD32C9" w:rsidRPr="00330237" w:rsidRDefault="0062084A">
            <w:pPr>
              <w:spacing w:line="240" w:lineRule="exact"/>
              <w:rPr>
                <w:rFonts w:ascii="宋体" w:hAnsi="宋体"/>
                <w:color w:val="000000" w:themeColor="text1"/>
                <w:szCs w:val="21"/>
              </w:rPr>
            </w:pPr>
            <w:r w:rsidRPr="00330237">
              <w:rPr>
                <w:rFonts w:ascii="宋体" w:hAnsi="宋体"/>
                <w:color w:val="000000" w:themeColor="text1"/>
                <w:szCs w:val="21"/>
              </w:rPr>
              <w:t>1）</w:t>
            </w:r>
            <w:r w:rsidRPr="00330237">
              <w:rPr>
                <w:rFonts w:ascii="宋体" w:hAnsi="宋体" w:hint="eastAsia"/>
                <w:color w:val="000000" w:themeColor="text1"/>
                <w:szCs w:val="21"/>
              </w:rPr>
              <w:t>时间：</w:t>
            </w:r>
            <w:r w:rsidRPr="00330237">
              <w:rPr>
                <w:rFonts w:ascii="宋体" w:hAnsi="宋体"/>
                <w:color w:val="000000" w:themeColor="text1"/>
                <w:szCs w:val="21"/>
              </w:rPr>
              <w:t>20</w:t>
            </w:r>
            <w:r w:rsidRPr="00330237">
              <w:rPr>
                <w:rFonts w:ascii="宋体" w:hAnsi="宋体" w:hint="eastAsia"/>
                <w:color w:val="000000" w:themeColor="text1"/>
                <w:szCs w:val="21"/>
              </w:rPr>
              <w:t>2</w:t>
            </w:r>
            <w:r w:rsidR="00C94AA8" w:rsidRPr="00330237">
              <w:rPr>
                <w:rFonts w:ascii="宋体" w:hAnsi="宋体" w:hint="eastAsia"/>
                <w:color w:val="000000" w:themeColor="text1"/>
                <w:szCs w:val="21"/>
              </w:rPr>
              <w:t>3</w:t>
            </w:r>
            <w:r w:rsidRPr="00330237">
              <w:rPr>
                <w:rFonts w:ascii="宋体" w:hAnsi="宋体"/>
                <w:color w:val="000000" w:themeColor="text1"/>
                <w:szCs w:val="21"/>
              </w:rPr>
              <w:t>年</w:t>
            </w:r>
            <w:r w:rsidR="00C94AA8" w:rsidRPr="00330237">
              <w:rPr>
                <w:rFonts w:ascii="宋体" w:hAnsi="宋体" w:hint="eastAsia"/>
                <w:color w:val="000000" w:themeColor="text1"/>
                <w:szCs w:val="21"/>
              </w:rPr>
              <w:t>2</w:t>
            </w:r>
            <w:r w:rsidRPr="00330237">
              <w:rPr>
                <w:rFonts w:ascii="宋体" w:hAnsi="宋体"/>
                <w:color w:val="000000" w:themeColor="text1"/>
                <w:szCs w:val="21"/>
              </w:rPr>
              <w:t>月</w:t>
            </w:r>
            <w:r w:rsidR="00C27471" w:rsidRPr="00330237">
              <w:rPr>
                <w:rFonts w:ascii="宋体" w:hAnsi="宋体" w:hint="eastAsia"/>
                <w:color w:val="000000" w:themeColor="text1"/>
                <w:szCs w:val="21"/>
              </w:rPr>
              <w:t>2</w:t>
            </w:r>
            <w:r w:rsidR="00780830" w:rsidRPr="00330237">
              <w:rPr>
                <w:rFonts w:ascii="宋体" w:hAnsi="宋体" w:hint="eastAsia"/>
                <w:color w:val="000000" w:themeColor="text1"/>
                <w:szCs w:val="21"/>
              </w:rPr>
              <w:t>8</w:t>
            </w:r>
            <w:r w:rsidRPr="00330237">
              <w:rPr>
                <w:rFonts w:ascii="宋体" w:hAnsi="宋体"/>
                <w:color w:val="000000" w:themeColor="text1"/>
                <w:szCs w:val="21"/>
              </w:rPr>
              <w:t>日</w:t>
            </w:r>
            <w:r w:rsidRPr="00330237">
              <w:rPr>
                <w:rFonts w:ascii="宋体" w:hAnsi="宋体" w:hint="eastAsia"/>
                <w:color w:val="000000" w:themeColor="text1"/>
                <w:szCs w:val="21"/>
              </w:rPr>
              <w:t>上午</w:t>
            </w:r>
            <w:r w:rsidRPr="00330237">
              <w:rPr>
                <w:rFonts w:ascii="宋体" w:hAnsi="宋体"/>
                <w:color w:val="000000" w:themeColor="text1"/>
                <w:szCs w:val="21"/>
              </w:rPr>
              <w:t>9</w:t>
            </w:r>
            <w:r w:rsidR="00780830" w:rsidRPr="00330237">
              <w:rPr>
                <w:rFonts w:ascii="宋体" w:hAnsi="宋体" w:hint="eastAsia"/>
                <w:color w:val="000000" w:themeColor="text1"/>
                <w:szCs w:val="21"/>
              </w:rPr>
              <w:t>:3</w:t>
            </w:r>
            <w:r w:rsidRPr="00330237">
              <w:rPr>
                <w:rFonts w:ascii="宋体" w:hAnsi="宋体"/>
                <w:color w:val="000000" w:themeColor="text1"/>
                <w:szCs w:val="21"/>
              </w:rPr>
              <w:t>0</w:t>
            </w:r>
            <w:r w:rsidRPr="00330237">
              <w:rPr>
                <w:rFonts w:ascii="宋体" w:hAnsi="宋体" w:hint="eastAsia"/>
                <w:color w:val="000000" w:themeColor="text1"/>
                <w:szCs w:val="21"/>
              </w:rPr>
              <w:t>（</w:t>
            </w:r>
            <w:r w:rsidRPr="00330237">
              <w:rPr>
                <w:rFonts w:ascii="宋体" w:hAnsi="宋体"/>
                <w:color w:val="000000" w:themeColor="text1"/>
                <w:szCs w:val="21"/>
              </w:rPr>
              <w:t>北京时间</w:t>
            </w:r>
            <w:r w:rsidRPr="00330237">
              <w:rPr>
                <w:rFonts w:ascii="宋体" w:hAnsi="宋体" w:hint="eastAsia"/>
                <w:color w:val="000000" w:themeColor="text1"/>
                <w:szCs w:val="21"/>
              </w:rPr>
              <w:t>）</w:t>
            </w:r>
          </w:p>
          <w:p w:rsidR="00DD32C9" w:rsidRPr="00330237" w:rsidRDefault="0062084A">
            <w:pPr>
              <w:spacing w:line="240" w:lineRule="exact"/>
              <w:rPr>
                <w:rFonts w:ascii="宋体" w:hAnsi="宋体"/>
                <w:color w:val="000000" w:themeColor="text1"/>
                <w:szCs w:val="21"/>
              </w:rPr>
            </w:pPr>
            <w:r w:rsidRPr="00330237">
              <w:rPr>
                <w:rFonts w:ascii="宋体" w:hAnsi="宋体"/>
                <w:color w:val="000000" w:themeColor="text1"/>
                <w:szCs w:val="21"/>
              </w:rPr>
              <w:t>2）</w:t>
            </w:r>
            <w:r w:rsidRPr="00330237">
              <w:rPr>
                <w:rFonts w:ascii="宋体" w:hAnsi="宋体" w:hint="eastAsia"/>
                <w:color w:val="000000" w:themeColor="text1"/>
                <w:szCs w:val="21"/>
              </w:rPr>
              <w:t>地点：</w:t>
            </w:r>
            <w:r w:rsidRPr="00330237">
              <w:rPr>
                <w:rFonts w:ascii="宋体" w:hAnsi="宋体"/>
                <w:color w:val="000000" w:themeColor="text1"/>
                <w:szCs w:val="21"/>
              </w:rPr>
              <w:t>南宁市青秀区云景路69号</w:t>
            </w:r>
            <w:r w:rsidRPr="00330237">
              <w:rPr>
                <w:rFonts w:ascii="宋体" w:hAnsi="宋体" w:hint="eastAsia"/>
                <w:color w:val="000000" w:themeColor="text1"/>
                <w:szCs w:val="21"/>
              </w:rPr>
              <w:t>南宁轨道大厦</w:t>
            </w:r>
            <w:r w:rsidRPr="00330237">
              <w:rPr>
                <w:rFonts w:ascii="宋体" w:hAnsi="宋体"/>
                <w:color w:val="000000" w:themeColor="text1"/>
                <w:szCs w:val="21"/>
              </w:rPr>
              <w:t>A2楼104</w:t>
            </w:r>
            <w:r w:rsidRPr="00330237">
              <w:rPr>
                <w:rFonts w:ascii="宋体" w:hAnsi="宋体" w:hint="eastAsia"/>
                <w:color w:val="000000" w:themeColor="text1"/>
                <w:szCs w:val="21"/>
              </w:rPr>
              <w:t>室</w:t>
            </w:r>
          </w:p>
        </w:tc>
      </w:tr>
      <w:tr w:rsidR="00DD32C9" w:rsidRPr="00330237">
        <w:trPr>
          <w:trHeight w:val="938"/>
        </w:trPr>
        <w:tc>
          <w:tcPr>
            <w:tcW w:w="658" w:type="dxa"/>
            <w:vAlign w:val="center"/>
          </w:tcPr>
          <w:p w:rsidR="00DD32C9" w:rsidRPr="00330237" w:rsidRDefault="0062084A">
            <w:pPr>
              <w:spacing w:line="240" w:lineRule="exact"/>
              <w:jc w:val="center"/>
              <w:rPr>
                <w:rFonts w:ascii="宋体" w:hAnsi="宋体"/>
                <w:color w:val="000000" w:themeColor="text1"/>
                <w:szCs w:val="21"/>
              </w:rPr>
            </w:pPr>
            <w:r w:rsidRPr="00330237">
              <w:rPr>
                <w:rFonts w:ascii="宋体" w:hAnsi="宋体" w:hint="eastAsia"/>
                <w:color w:val="000000" w:themeColor="text1"/>
                <w:szCs w:val="21"/>
              </w:rPr>
              <w:t>9</w:t>
            </w:r>
          </w:p>
        </w:tc>
        <w:tc>
          <w:tcPr>
            <w:tcW w:w="1992" w:type="dxa"/>
            <w:vAlign w:val="center"/>
          </w:tcPr>
          <w:p w:rsidR="00DD32C9" w:rsidRPr="00330237" w:rsidRDefault="0062084A">
            <w:pPr>
              <w:spacing w:line="240" w:lineRule="exact"/>
              <w:jc w:val="center"/>
              <w:rPr>
                <w:rFonts w:ascii="宋体" w:hAnsi="宋体"/>
                <w:color w:val="000000" w:themeColor="text1"/>
                <w:szCs w:val="21"/>
              </w:rPr>
            </w:pPr>
            <w:r w:rsidRPr="00330237">
              <w:rPr>
                <w:rFonts w:ascii="宋体" w:hAnsi="宋体" w:hint="eastAsia"/>
                <w:color w:val="000000" w:themeColor="text1"/>
                <w:szCs w:val="21"/>
              </w:rPr>
              <w:t>比选文件答疑</w:t>
            </w:r>
          </w:p>
        </w:tc>
        <w:tc>
          <w:tcPr>
            <w:tcW w:w="6379" w:type="dxa"/>
            <w:vAlign w:val="center"/>
          </w:tcPr>
          <w:p w:rsidR="00DD32C9" w:rsidRPr="00330237" w:rsidRDefault="0062084A">
            <w:pPr>
              <w:spacing w:line="240" w:lineRule="exact"/>
              <w:jc w:val="left"/>
              <w:rPr>
                <w:rFonts w:ascii="宋体" w:hAnsi="宋体"/>
                <w:color w:val="000000" w:themeColor="text1"/>
                <w:szCs w:val="21"/>
              </w:rPr>
            </w:pPr>
            <w:r w:rsidRPr="00330237">
              <w:rPr>
                <w:rFonts w:ascii="宋体" w:hAnsi="宋体"/>
                <w:color w:val="000000" w:themeColor="text1"/>
                <w:szCs w:val="21"/>
              </w:rPr>
              <w:t>1</w:t>
            </w:r>
            <w:r w:rsidRPr="00330237">
              <w:rPr>
                <w:rFonts w:ascii="宋体" w:hAnsi="宋体" w:hint="eastAsia"/>
                <w:color w:val="000000" w:themeColor="text1"/>
                <w:szCs w:val="21"/>
              </w:rPr>
              <w:t>）</w:t>
            </w:r>
            <w:r w:rsidRPr="00330237">
              <w:rPr>
                <w:rFonts w:ascii="宋体" w:hAnsi="宋体"/>
                <w:color w:val="000000" w:themeColor="text1"/>
                <w:szCs w:val="21"/>
              </w:rPr>
              <w:t>提出问题的截止时间： 20</w:t>
            </w:r>
            <w:r w:rsidRPr="00330237">
              <w:rPr>
                <w:rFonts w:ascii="宋体" w:hAnsi="宋体" w:hint="eastAsia"/>
                <w:color w:val="000000" w:themeColor="text1"/>
                <w:szCs w:val="21"/>
              </w:rPr>
              <w:t>2</w:t>
            </w:r>
            <w:r w:rsidR="008B6F5E" w:rsidRPr="00330237">
              <w:rPr>
                <w:rFonts w:ascii="宋体" w:hAnsi="宋体" w:hint="eastAsia"/>
                <w:color w:val="000000" w:themeColor="text1"/>
                <w:szCs w:val="21"/>
              </w:rPr>
              <w:t>3</w:t>
            </w:r>
            <w:r w:rsidRPr="00330237">
              <w:rPr>
                <w:rFonts w:ascii="宋体" w:hAnsi="宋体"/>
                <w:color w:val="000000" w:themeColor="text1"/>
                <w:szCs w:val="21"/>
              </w:rPr>
              <w:t>年</w:t>
            </w:r>
            <w:r w:rsidR="008B6F5E" w:rsidRPr="00330237">
              <w:rPr>
                <w:rFonts w:ascii="宋体" w:hAnsi="宋体" w:hint="eastAsia"/>
                <w:color w:val="000000" w:themeColor="text1"/>
                <w:szCs w:val="21"/>
              </w:rPr>
              <w:t>2</w:t>
            </w:r>
            <w:r w:rsidRPr="00330237">
              <w:rPr>
                <w:rFonts w:ascii="宋体" w:hAnsi="宋体"/>
                <w:color w:val="000000" w:themeColor="text1"/>
                <w:szCs w:val="21"/>
              </w:rPr>
              <w:t>月</w:t>
            </w:r>
            <w:r w:rsidR="00780830" w:rsidRPr="00330237">
              <w:rPr>
                <w:rFonts w:ascii="宋体" w:hAnsi="宋体" w:hint="eastAsia"/>
                <w:color w:val="000000" w:themeColor="text1"/>
                <w:szCs w:val="21"/>
              </w:rPr>
              <w:t>21</w:t>
            </w:r>
            <w:r w:rsidRPr="00330237">
              <w:rPr>
                <w:rFonts w:ascii="宋体" w:hAnsi="宋体"/>
                <w:color w:val="000000" w:themeColor="text1"/>
                <w:szCs w:val="21"/>
              </w:rPr>
              <w:t>日</w:t>
            </w:r>
            <w:r w:rsidRPr="00330237">
              <w:rPr>
                <w:rFonts w:ascii="宋体" w:hAnsi="宋体" w:hint="eastAsia"/>
                <w:color w:val="000000" w:themeColor="text1"/>
                <w:szCs w:val="21"/>
              </w:rPr>
              <w:t>下午</w:t>
            </w:r>
            <w:r w:rsidRPr="00330237">
              <w:rPr>
                <w:rFonts w:ascii="宋体" w:hAnsi="宋体"/>
                <w:color w:val="000000" w:themeColor="text1"/>
                <w:szCs w:val="21"/>
              </w:rPr>
              <w:t>18：00时前</w:t>
            </w:r>
          </w:p>
          <w:p w:rsidR="00DD32C9" w:rsidRPr="00330237" w:rsidRDefault="0062084A">
            <w:pPr>
              <w:spacing w:line="240" w:lineRule="exact"/>
              <w:jc w:val="left"/>
              <w:rPr>
                <w:rFonts w:ascii="宋体" w:hAnsi="宋体"/>
                <w:color w:val="000000" w:themeColor="text1"/>
                <w:szCs w:val="21"/>
              </w:rPr>
            </w:pPr>
            <w:r w:rsidRPr="00330237">
              <w:rPr>
                <w:rFonts w:ascii="宋体" w:hAnsi="宋体"/>
                <w:color w:val="000000" w:themeColor="text1"/>
                <w:szCs w:val="21"/>
              </w:rPr>
              <w:t>2</w:t>
            </w:r>
            <w:r w:rsidRPr="00330237">
              <w:rPr>
                <w:rFonts w:ascii="宋体" w:hAnsi="宋体" w:hint="eastAsia"/>
                <w:color w:val="000000" w:themeColor="text1"/>
                <w:szCs w:val="21"/>
              </w:rPr>
              <w:t>）</w:t>
            </w:r>
            <w:r w:rsidRPr="00330237">
              <w:rPr>
                <w:rFonts w:ascii="宋体" w:hAnsi="宋体"/>
                <w:color w:val="000000" w:themeColor="text1"/>
                <w:szCs w:val="21"/>
              </w:rPr>
              <w:t>提出问题的方式：书面</w:t>
            </w:r>
            <w:r w:rsidRPr="00330237">
              <w:rPr>
                <w:rFonts w:ascii="宋体" w:hAnsi="宋体" w:hint="eastAsia"/>
                <w:color w:val="000000" w:themeColor="text1"/>
                <w:szCs w:val="21"/>
              </w:rPr>
              <w:t>（加盖法人单位公章）为准</w:t>
            </w:r>
          </w:p>
          <w:p w:rsidR="00DD32C9" w:rsidRPr="00330237" w:rsidRDefault="0062084A" w:rsidP="00780830">
            <w:pPr>
              <w:spacing w:line="240" w:lineRule="exact"/>
              <w:jc w:val="left"/>
              <w:rPr>
                <w:rFonts w:ascii="宋体" w:hAnsi="宋体"/>
                <w:color w:val="000000" w:themeColor="text1"/>
                <w:szCs w:val="21"/>
              </w:rPr>
            </w:pPr>
            <w:r w:rsidRPr="00330237">
              <w:rPr>
                <w:rFonts w:ascii="宋体" w:hAnsi="宋体"/>
                <w:color w:val="000000" w:themeColor="text1"/>
                <w:szCs w:val="21"/>
              </w:rPr>
              <w:t>3</w:t>
            </w:r>
            <w:r w:rsidRPr="00330237">
              <w:rPr>
                <w:rFonts w:ascii="宋体" w:hAnsi="宋体" w:hint="eastAsia"/>
                <w:color w:val="000000" w:themeColor="text1"/>
                <w:szCs w:val="21"/>
              </w:rPr>
              <w:t>）</w:t>
            </w:r>
            <w:r w:rsidRPr="00330237">
              <w:rPr>
                <w:rFonts w:ascii="宋体" w:hAnsi="宋体"/>
                <w:color w:val="000000" w:themeColor="text1"/>
                <w:szCs w:val="21"/>
              </w:rPr>
              <w:t>书面澄清的时间： 20</w:t>
            </w:r>
            <w:r w:rsidR="008B6F5E" w:rsidRPr="00330237">
              <w:rPr>
                <w:rFonts w:ascii="宋体" w:hAnsi="宋体" w:hint="eastAsia"/>
                <w:color w:val="000000" w:themeColor="text1"/>
                <w:szCs w:val="21"/>
              </w:rPr>
              <w:t>23</w:t>
            </w:r>
            <w:r w:rsidRPr="00330237">
              <w:rPr>
                <w:rFonts w:ascii="宋体" w:hAnsi="宋体"/>
                <w:color w:val="000000" w:themeColor="text1"/>
                <w:szCs w:val="21"/>
              </w:rPr>
              <w:t>年</w:t>
            </w:r>
            <w:r w:rsidR="008B6F5E" w:rsidRPr="00330237">
              <w:rPr>
                <w:rFonts w:ascii="宋体" w:hAnsi="宋体" w:hint="eastAsia"/>
                <w:color w:val="000000" w:themeColor="text1"/>
                <w:szCs w:val="21"/>
              </w:rPr>
              <w:t>2</w:t>
            </w:r>
            <w:r w:rsidRPr="00330237">
              <w:rPr>
                <w:rFonts w:ascii="宋体" w:hAnsi="宋体"/>
                <w:color w:val="000000" w:themeColor="text1"/>
                <w:szCs w:val="21"/>
              </w:rPr>
              <w:t>月</w:t>
            </w:r>
            <w:r w:rsidR="00780830" w:rsidRPr="00330237">
              <w:rPr>
                <w:rFonts w:ascii="宋体" w:hAnsi="宋体" w:hint="eastAsia"/>
                <w:color w:val="000000" w:themeColor="text1"/>
                <w:szCs w:val="21"/>
              </w:rPr>
              <w:t>24</w:t>
            </w:r>
            <w:r w:rsidRPr="00330237">
              <w:rPr>
                <w:rFonts w:ascii="宋体" w:hAnsi="宋体"/>
                <w:color w:val="000000" w:themeColor="text1"/>
                <w:szCs w:val="21"/>
              </w:rPr>
              <w:t>日18：00时前</w:t>
            </w:r>
          </w:p>
        </w:tc>
      </w:tr>
      <w:tr w:rsidR="00DD32C9" w:rsidRPr="00330237">
        <w:trPr>
          <w:trHeight w:val="1556"/>
        </w:trPr>
        <w:tc>
          <w:tcPr>
            <w:tcW w:w="658" w:type="dxa"/>
            <w:vAlign w:val="center"/>
          </w:tcPr>
          <w:p w:rsidR="00DD32C9" w:rsidRPr="00330237" w:rsidRDefault="0062084A">
            <w:pPr>
              <w:spacing w:line="240" w:lineRule="exact"/>
              <w:jc w:val="center"/>
              <w:rPr>
                <w:rFonts w:ascii="宋体" w:hAnsi="宋体"/>
                <w:color w:val="000000" w:themeColor="text1"/>
                <w:szCs w:val="21"/>
              </w:rPr>
            </w:pPr>
            <w:r w:rsidRPr="00330237">
              <w:rPr>
                <w:rFonts w:ascii="宋体" w:hAnsi="宋体" w:hint="eastAsia"/>
                <w:color w:val="000000" w:themeColor="text1"/>
                <w:szCs w:val="21"/>
              </w:rPr>
              <w:lastRenderedPageBreak/>
              <w:t>10</w:t>
            </w:r>
          </w:p>
        </w:tc>
        <w:tc>
          <w:tcPr>
            <w:tcW w:w="1992" w:type="dxa"/>
            <w:vAlign w:val="center"/>
          </w:tcPr>
          <w:p w:rsidR="00DD32C9" w:rsidRPr="00330237" w:rsidRDefault="0062084A">
            <w:pPr>
              <w:spacing w:line="240" w:lineRule="exact"/>
              <w:jc w:val="center"/>
              <w:rPr>
                <w:rFonts w:ascii="宋体" w:hAnsi="宋体"/>
                <w:color w:val="000000" w:themeColor="text1"/>
                <w:szCs w:val="21"/>
              </w:rPr>
            </w:pPr>
            <w:r w:rsidRPr="00330237">
              <w:rPr>
                <w:rFonts w:ascii="宋体" w:hAnsi="宋体" w:hint="eastAsia"/>
                <w:color w:val="000000" w:themeColor="text1"/>
                <w:szCs w:val="21"/>
              </w:rPr>
              <w:t>评比办法</w:t>
            </w:r>
          </w:p>
        </w:tc>
        <w:tc>
          <w:tcPr>
            <w:tcW w:w="6379" w:type="dxa"/>
            <w:vAlign w:val="center"/>
          </w:tcPr>
          <w:p w:rsidR="00DD32C9" w:rsidRPr="00330237" w:rsidRDefault="0062084A" w:rsidP="00406707">
            <w:pPr>
              <w:spacing w:line="240" w:lineRule="exact"/>
              <w:jc w:val="left"/>
              <w:rPr>
                <w:rFonts w:ascii="宋体" w:hAnsi="宋体"/>
                <w:color w:val="000000" w:themeColor="text1"/>
                <w:szCs w:val="21"/>
              </w:rPr>
            </w:pPr>
            <w:r w:rsidRPr="00330237">
              <w:rPr>
                <w:rFonts w:ascii="宋体" w:hAnsi="宋体"/>
                <w:color w:val="000000" w:themeColor="text1"/>
                <w:szCs w:val="21"/>
              </w:rPr>
              <w:t>依据</w:t>
            </w:r>
            <w:r w:rsidRPr="00330237">
              <w:rPr>
                <w:rFonts w:ascii="宋体" w:hAnsi="宋体" w:hint="eastAsia"/>
                <w:color w:val="000000" w:themeColor="text1"/>
                <w:szCs w:val="21"/>
              </w:rPr>
              <w:t>综合评分法</w:t>
            </w:r>
            <w:r w:rsidRPr="00330237">
              <w:rPr>
                <w:rFonts w:ascii="宋体" w:hAnsi="宋体"/>
                <w:color w:val="000000" w:themeColor="text1"/>
                <w:szCs w:val="21"/>
              </w:rPr>
              <w:t>，</w:t>
            </w:r>
            <w:r w:rsidRPr="00330237">
              <w:rPr>
                <w:rFonts w:ascii="宋体" w:hAnsi="宋体" w:hint="eastAsia"/>
                <w:color w:val="000000" w:themeColor="text1"/>
                <w:szCs w:val="21"/>
              </w:rPr>
              <w:t>本项目评分后按照总得分推荐</w:t>
            </w:r>
            <w:r w:rsidR="00406707" w:rsidRPr="00330237">
              <w:rPr>
                <w:rFonts w:ascii="宋体" w:hAnsi="宋体" w:hint="eastAsia"/>
                <w:color w:val="000000" w:themeColor="text1"/>
                <w:szCs w:val="21"/>
              </w:rPr>
              <w:t>不大于15家中选</w:t>
            </w:r>
            <w:r w:rsidRPr="00330237">
              <w:rPr>
                <w:rFonts w:ascii="宋体" w:hAnsi="宋体" w:hint="eastAsia"/>
                <w:color w:val="000000" w:themeColor="text1"/>
                <w:szCs w:val="21"/>
              </w:rPr>
              <w:t>候选供应商，评审小组按照总分由高到低顺序排列。总分相同的，按技术分由高到低顺序排列，总分且技术分相同的，由评委抽签确定。若排名前</w:t>
            </w:r>
            <w:r w:rsidR="009E2DB3" w:rsidRPr="00330237">
              <w:rPr>
                <w:rFonts w:ascii="宋体" w:hAnsi="宋体" w:hint="eastAsia"/>
                <w:color w:val="000000" w:themeColor="text1"/>
                <w:szCs w:val="21"/>
              </w:rPr>
              <w:t>15</w:t>
            </w:r>
            <w:r w:rsidRPr="00330237">
              <w:rPr>
                <w:rFonts w:ascii="宋体" w:hAnsi="宋体" w:hint="eastAsia"/>
                <w:color w:val="000000" w:themeColor="text1"/>
                <w:szCs w:val="21"/>
              </w:rPr>
              <w:t>的任一中选候选供应商自愿放弃资格或由于不可抗力的原因不能按合同规定履约的，则排名第</w:t>
            </w:r>
            <w:r w:rsidR="009E2DB3" w:rsidRPr="00330237">
              <w:rPr>
                <w:rFonts w:ascii="宋体" w:hAnsi="宋体" w:hint="eastAsia"/>
                <w:color w:val="000000" w:themeColor="text1"/>
                <w:szCs w:val="21"/>
              </w:rPr>
              <w:t>16</w:t>
            </w:r>
            <w:r w:rsidRPr="00330237">
              <w:rPr>
                <w:rFonts w:ascii="宋体" w:hAnsi="宋体" w:hint="eastAsia"/>
                <w:color w:val="000000" w:themeColor="text1"/>
                <w:szCs w:val="21"/>
              </w:rPr>
              <w:t>的中标候选供应商可以顺位递补被确认为中选人，以此类推。</w:t>
            </w:r>
          </w:p>
        </w:tc>
      </w:tr>
      <w:tr w:rsidR="00DD32C9" w:rsidRPr="00330237">
        <w:trPr>
          <w:trHeight w:val="831"/>
        </w:trPr>
        <w:tc>
          <w:tcPr>
            <w:tcW w:w="658" w:type="dxa"/>
            <w:vAlign w:val="center"/>
          </w:tcPr>
          <w:p w:rsidR="00DD32C9" w:rsidRPr="00330237" w:rsidRDefault="0062084A">
            <w:pPr>
              <w:spacing w:line="240" w:lineRule="exact"/>
              <w:jc w:val="center"/>
              <w:rPr>
                <w:rFonts w:ascii="宋体" w:hAnsi="宋体"/>
                <w:color w:val="000000" w:themeColor="text1"/>
                <w:szCs w:val="21"/>
              </w:rPr>
            </w:pPr>
            <w:r w:rsidRPr="00330237">
              <w:rPr>
                <w:rFonts w:ascii="宋体" w:hAnsi="宋体" w:hint="eastAsia"/>
                <w:color w:val="000000" w:themeColor="text1"/>
                <w:szCs w:val="21"/>
              </w:rPr>
              <w:t>11</w:t>
            </w:r>
          </w:p>
        </w:tc>
        <w:tc>
          <w:tcPr>
            <w:tcW w:w="1992" w:type="dxa"/>
            <w:vAlign w:val="center"/>
          </w:tcPr>
          <w:p w:rsidR="00DD32C9" w:rsidRPr="00330237" w:rsidRDefault="0062084A">
            <w:pPr>
              <w:spacing w:line="240" w:lineRule="exact"/>
              <w:jc w:val="center"/>
              <w:rPr>
                <w:rFonts w:ascii="宋体" w:hAnsi="宋体"/>
                <w:color w:val="000000" w:themeColor="text1"/>
                <w:szCs w:val="21"/>
              </w:rPr>
            </w:pPr>
            <w:r w:rsidRPr="00330237">
              <w:rPr>
                <w:rFonts w:ascii="宋体" w:hAnsi="宋体" w:hint="eastAsia"/>
                <w:color w:val="000000" w:themeColor="text1"/>
                <w:szCs w:val="21"/>
              </w:rPr>
              <w:t>名录供应范围</w:t>
            </w:r>
          </w:p>
        </w:tc>
        <w:tc>
          <w:tcPr>
            <w:tcW w:w="6379" w:type="dxa"/>
            <w:vAlign w:val="center"/>
          </w:tcPr>
          <w:p w:rsidR="00DD32C9" w:rsidRPr="00330237" w:rsidRDefault="0062084A">
            <w:pPr>
              <w:spacing w:line="240" w:lineRule="exact"/>
              <w:rPr>
                <w:rFonts w:ascii="宋体" w:hAnsi="宋体"/>
                <w:color w:val="000000" w:themeColor="text1"/>
                <w:szCs w:val="21"/>
              </w:rPr>
            </w:pPr>
            <w:r w:rsidRPr="00330237">
              <w:rPr>
                <w:rFonts w:ascii="宋体" w:hAnsi="宋体" w:hint="eastAsia"/>
                <w:color w:val="000000" w:themeColor="text1"/>
                <w:szCs w:val="21"/>
              </w:rPr>
              <w:t>南宁轨道交通建设有限公司管</w:t>
            </w:r>
            <w:r w:rsidR="00E828C9" w:rsidRPr="00330237">
              <w:rPr>
                <w:rFonts w:ascii="宋体" w:hAnsi="宋体" w:hint="eastAsia"/>
                <w:color w:val="000000" w:themeColor="text1"/>
                <w:szCs w:val="21"/>
              </w:rPr>
              <w:t>辖</w:t>
            </w:r>
            <w:r w:rsidR="000E7B6F" w:rsidRPr="00330237">
              <w:rPr>
                <w:rFonts w:ascii="宋体" w:hAnsi="宋体" w:hint="eastAsia"/>
                <w:color w:val="000000" w:themeColor="text1"/>
                <w:szCs w:val="21"/>
              </w:rPr>
              <w:t>范围内的所有建设工程项目，包括轨道交通工程、低运量工程、市政路</w:t>
            </w:r>
            <w:r w:rsidRPr="00330237">
              <w:rPr>
                <w:rFonts w:ascii="宋体" w:hAnsi="宋体" w:hint="eastAsia"/>
                <w:color w:val="000000" w:themeColor="text1"/>
                <w:szCs w:val="21"/>
              </w:rPr>
              <w:t>、房建工程等所有管辖的工程项目。</w:t>
            </w:r>
          </w:p>
        </w:tc>
      </w:tr>
      <w:tr w:rsidR="00DD32C9" w:rsidRPr="00330237" w:rsidTr="005A2366">
        <w:trPr>
          <w:trHeight w:val="1270"/>
        </w:trPr>
        <w:tc>
          <w:tcPr>
            <w:tcW w:w="658" w:type="dxa"/>
            <w:vAlign w:val="center"/>
          </w:tcPr>
          <w:p w:rsidR="00DD32C9" w:rsidRPr="00330237" w:rsidRDefault="0062084A">
            <w:pPr>
              <w:spacing w:line="240" w:lineRule="exact"/>
              <w:jc w:val="center"/>
              <w:rPr>
                <w:rFonts w:ascii="宋体" w:hAnsi="宋体"/>
                <w:color w:val="000000" w:themeColor="text1"/>
                <w:szCs w:val="21"/>
              </w:rPr>
            </w:pPr>
            <w:r w:rsidRPr="00330237">
              <w:rPr>
                <w:rFonts w:ascii="宋体" w:hAnsi="宋体" w:hint="eastAsia"/>
                <w:color w:val="000000" w:themeColor="text1"/>
                <w:szCs w:val="21"/>
              </w:rPr>
              <w:t>12</w:t>
            </w:r>
          </w:p>
        </w:tc>
        <w:tc>
          <w:tcPr>
            <w:tcW w:w="1992" w:type="dxa"/>
            <w:vAlign w:val="center"/>
          </w:tcPr>
          <w:p w:rsidR="00DD32C9" w:rsidRPr="00330237" w:rsidRDefault="0062084A">
            <w:pPr>
              <w:spacing w:line="240" w:lineRule="exact"/>
              <w:jc w:val="center"/>
              <w:rPr>
                <w:rFonts w:ascii="宋体" w:hAnsi="宋体"/>
                <w:color w:val="000000" w:themeColor="text1"/>
                <w:szCs w:val="21"/>
              </w:rPr>
            </w:pPr>
            <w:r w:rsidRPr="00330237">
              <w:rPr>
                <w:rFonts w:ascii="宋体" w:hAnsi="宋体" w:hint="eastAsia"/>
                <w:color w:val="000000" w:themeColor="text1"/>
                <w:szCs w:val="21"/>
              </w:rPr>
              <w:t>名录有效期</w:t>
            </w:r>
          </w:p>
        </w:tc>
        <w:tc>
          <w:tcPr>
            <w:tcW w:w="6379" w:type="dxa"/>
            <w:vAlign w:val="center"/>
          </w:tcPr>
          <w:p w:rsidR="00DD32C9" w:rsidRPr="00330237" w:rsidRDefault="0062084A" w:rsidP="005A2366">
            <w:pPr>
              <w:spacing w:line="240" w:lineRule="exact"/>
              <w:rPr>
                <w:rFonts w:ascii="宋体" w:hAnsi="宋体"/>
                <w:color w:val="000000" w:themeColor="text1"/>
                <w:szCs w:val="21"/>
              </w:rPr>
            </w:pPr>
            <w:r w:rsidRPr="00330237">
              <w:rPr>
                <w:rFonts w:ascii="宋体" w:hAnsi="宋体" w:hint="eastAsia"/>
                <w:color w:val="000000" w:themeColor="text1"/>
                <w:szCs w:val="21"/>
              </w:rPr>
              <w:t>从名录正式发布之日起算，有效期两年</w:t>
            </w:r>
            <w:r w:rsidR="00F70CDE" w:rsidRPr="00330237">
              <w:rPr>
                <w:rFonts w:ascii="宋体" w:hAnsi="宋体" w:hint="eastAsia"/>
                <w:color w:val="000000" w:themeColor="text1"/>
                <w:szCs w:val="21"/>
              </w:rPr>
              <w:t>。如在有效期内，名录内预拌混凝土供应商被政府行政部门取消高性能混凝土生产企业资格</w:t>
            </w:r>
            <w:r w:rsidR="009D04A7" w:rsidRPr="00330237">
              <w:rPr>
                <w:rFonts w:ascii="宋体" w:hAnsi="宋体" w:hint="eastAsia"/>
                <w:color w:val="000000" w:themeColor="text1"/>
                <w:szCs w:val="21"/>
              </w:rPr>
              <w:t>、</w:t>
            </w:r>
            <w:r w:rsidR="00F70CDE" w:rsidRPr="00330237">
              <w:rPr>
                <w:rFonts w:ascii="宋体" w:hAnsi="宋体" w:hint="eastAsia"/>
                <w:color w:val="000000" w:themeColor="text1"/>
                <w:szCs w:val="21"/>
              </w:rPr>
              <w:t>受到严重行政处罚</w:t>
            </w:r>
            <w:r w:rsidR="009D04A7" w:rsidRPr="00330237">
              <w:rPr>
                <w:rFonts w:ascii="宋体" w:hAnsi="宋体" w:hint="eastAsia"/>
                <w:color w:val="000000" w:themeColor="text1"/>
                <w:szCs w:val="21"/>
              </w:rPr>
              <w:t>或是被我公司严重处罚通报的</w:t>
            </w:r>
            <w:r w:rsidR="00F70CDE" w:rsidRPr="00330237">
              <w:rPr>
                <w:rFonts w:ascii="宋体" w:hAnsi="宋体" w:hint="eastAsia"/>
                <w:color w:val="000000" w:themeColor="text1"/>
                <w:szCs w:val="21"/>
              </w:rPr>
              <w:t>，则该供应商将</w:t>
            </w:r>
            <w:r w:rsidR="005A2366" w:rsidRPr="00330237">
              <w:rPr>
                <w:rFonts w:ascii="宋体" w:hAnsi="宋体" w:hint="eastAsia"/>
                <w:color w:val="000000" w:themeColor="text1"/>
                <w:szCs w:val="21"/>
              </w:rPr>
              <w:t>被剔除名录，自动</w:t>
            </w:r>
            <w:r w:rsidR="00F70CDE" w:rsidRPr="00330237">
              <w:rPr>
                <w:rFonts w:ascii="宋体" w:hAnsi="宋体" w:hint="eastAsia"/>
                <w:color w:val="000000" w:themeColor="text1"/>
                <w:szCs w:val="21"/>
              </w:rPr>
              <w:t>丧失</w:t>
            </w:r>
            <w:r w:rsidR="005A2366" w:rsidRPr="00330237">
              <w:rPr>
                <w:rFonts w:ascii="宋体" w:hAnsi="宋体" w:hint="eastAsia"/>
                <w:color w:val="000000" w:themeColor="text1"/>
                <w:szCs w:val="21"/>
              </w:rPr>
              <w:t>南宁轨道交通建设有限公司预拌混凝土供应资格。</w:t>
            </w:r>
          </w:p>
        </w:tc>
      </w:tr>
    </w:tbl>
    <w:p w:rsidR="00DD32C9" w:rsidRPr="00330237" w:rsidRDefault="00DD32C9">
      <w:pPr>
        <w:rPr>
          <w:color w:val="000000" w:themeColor="text1"/>
        </w:rPr>
      </w:pPr>
    </w:p>
    <w:p w:rsidR="00DD32C9" w:rsidRPr="00330237" w:rsidRDefault="0062084A">
      <w:pPr>
        <w:pStyle w:val="2"/>
        <w:rPr>
          <w:color w:val="000000" w:themeColor="text1"/>
        </w:rPr>
      </w:pPr>
      <w:bookmarkStart w:id="6" w:name="_Toc342545359"/>
      <w:bookmarkStart w:id="7" w:name="_Toc143421656"/>
      <w:bookmarkStart w:id="8" w:name="_Toc127354715"/>
      <w:bookmarkEnd w:id="2"/>
      <w:bookmarkEnd w:id="3"/>
      <w:bookmarkEnd w:id="5"/>
      <w:r w:rsidRPr="00330237">
        <w:rPr>
          <w:color w:val="000000" w:themeColor="text1"/>
        </w:rPr>
        <w:t>1</w:t>
      </w:r>
      <w:r w:rsidRPr="00330237">
        <w:rPr>
          <w:color w:val="000000" w:themeColor="text1"/>
        </w:rPr>
        <w:t>总则</w:t>
      </w:r>
      <w:bookmarkEnd w:id="6"/>
      <w:bookmarkEnd w:id="7"/>
      <w:bookmarkEnd w:id="8"/>
    </w:p>
    <w:p w:rsidR="00DD32C9" w:rsidRPr="00330237" w:rsidRDefault="0062084A">
      <w:pPr>
        <w:pStyle w:val="3"/>
        <w:spacing w:line="360" w:lineRule="auto"/>
        <w:rPr>
          <w:rFonts w:ascii="宋体" w:hAnsi="宋体"/>
          <w:color w:val="000000" w:themeColor="text1"/>
          <w:kern w:val="0"/>
          <w:sz w:val="24"/>
          <w:szCs w:val="24"/>
        </w:rPr>
      </w:pPr>
      <w:bookmarkStart w:id="9" w:name="_Toc114052340"/>
      <w:bookmarkStart w:id="10" w:name="_Toc392862475"/>
      <w:bookmarkStart w:id="11" w:name="_Toc286386834"/>
      <w:bookmarkStart w:id="12" w:name="_Toc114052414"/>
      <w:bookmarkStart w:id="13" w:name="_Toc127354716"/>
      <w:bookmarkStart w:id="14" w:name="_Toc460250312"/>
      <w:r w:rsidRPr="00330237">
        <w:rPr>
          <w:rFonts w:ascii="宋体" w:hAnsi="宋体" w:hint="eastAsia"/>
          <w:color w:val="000000" w:themeColor="text1"/>
          <w:kern w:val="0"/>
          <w:sz w:val="24"/>
          <w:szCs w:val="24"/>
        </w:rPr>
        <w:t>1</w:t>
      </w:r>
      <w:bookmarkEnd w:id="9"/>
      <w:bookmarkEnd w:id="10"/>
      <w:bookmarkEnd w:id="11"/>
      <w:bookmarkEnd w:id="12"/>
      <w:r w:rsidRPr="00330237">
        <w:rPr>
          <w:rFonts w:ascii="宋体" w:hAnsi="宋体" w:hint="eastAsia"/>
          <w:color w:val="000000" w:themeColor="text1"/>
          <w:kern w:val="0"/>
          <w:sz w:val="24"/>
          <w:szCs w:val="24"/>
        </w:rPr>
        <w:t>.1</w:t>
      </w:r>
      <w:r w:rsidRPr="00330237">
        <w:rPr>
          <w:rFonts w:ascii="宋体" w:hAnsi="宋体" w:hint="eastAsia"/>
          <w:color w:val="000000" w:themeColor="text1"/>
          <w:kern w:val="0"/>
          <w:sz w:val="24"/>
          <w:szCs w:val="24"/>
        </w:rPr>
        <w:t>项目说明</w:t>
      </w:r>
      <w:bookmarkEnd w:id="13"/>
    </w:p>
    <w:p w:rsidR="00DD32C9" w:rsidRPr="00330237" w:rsidRDefault="0062084A">
      <w:pPr>
        <w:spacing w:line="360" w:lineRule="auto"/>
        <w:ind w:firstLineChars="150" w:firstLine="360"/>
        <w:rPr>
          <w:rFonts w:ascii="宋体" w:hAnsi="宋体"/>
          <w:color w:val="000000" w:themeColor="text1"/>
          <w:kern w:val="0"/>
          <w:sz w:val="24"/>
        </w:rPr>
      </w:pPr>
      <w:r w:rsidRPr="00330237">
        <w:rPr>
          <w:rFonts w:ascii="宋体" w:hAnsi="宋体"/>
          <w:color w:val="000000" w:themeColor="text1"/>
          <w:kern w:val="0"/>
          <w:sz w:val="24"/>
        </w:rPr>
        <w:t>1.1</w:t>
      </w:r>
      <w:r w:rsidRPr="00330237">
        <w:rPr>
          <w:rFonts w:ascii="宋体" w:hAnsi="宋体" w:hint="eastAsia"/>
          <w:color w:val="000000" w:themeColor="text1"/>
          <w:kern w:val="0"/>
          <w:sz w:val="24"/>
        </w:rPr>
        <w:t>.1项目的说明见比选须知前附表（以下称“前附表”）所述。</w:t>
      </w:r>
    </w:p>
    <w:p w:rsidR="00DD32C9" w:rsidRPr="00330237" w:rsidRDefault="0062084A">
      <w:pPr>
        <w:spacing w:line="360" w:lineRule="auto"/>
        <w:ind w:firstLineChars="150" w:firstLine="360"/>
        <w:rPr>
          <w:rFonts w:ascii="宋体" w:hAnsi="宋体"/>
          <w:color w:val="000000" w:themeColor="text1"/>
          <w:kern w:val="0"/>
          <w:sz w:val="24"/>
        </w:rPr>
      </w:pPr>
      <w:r w:rsidRPr="00330237">
        <w:rPr>
          <w:rFonts w:ascii="宋体" w:hAnsi="宋体"/>
          <w:color w:val="000000" w:themeColor="text1"/>
          <w:kern w:val="0"/>
          <w:sz w:val="24"/>
        </w:rPr>
        <w:t>1.</w:t>
      </w:r>
      <w:r w:rsidRPr="00330237">
        <w:rPr>
          <w:rFonts w:ascii="宋体" w:hAnsi="宋体" w:hint="eastAsia"/>
          <w:color w:val="000000" w:themeColor="text1"/>
          <w:kern w:val="0"/>
          <w:sz w:val="24"/>
        </w:rPr>
        <w:t>1.2 上述项目按照国家、自治区及南宁市有关的法律、法规，现通过比选方式择优选定预拌混凝土合格供应商。</w:t>
      </w:r>
    </w:p>
    <w:p w:rsidR="00DD32C9" w:rsidRPr="00330237" w:rsidRDefault="0062084A">
      <w:pPr>
        <w:pStyle w:val="3"/>
        <w:spacing w:line="360" w:lineRule="auto"/>
        <w:rPr>
          <w:rFonts w:ascii="宋体" w:hAnsi="宋体"/>
          <w:color w:val="000000" w:themeColor="text1"/>
          <w:kern w:val="0"/>
          <w:sz w:val="24"/>
          <w:szCs w:val="24"/>
        </w:rPr>
      </w:pPr>
      <w:bookmarkStart w:id="15" w:name="_Toc436771466"/>
      <w:bookmarkStart w:id="16" w:name="_Toc127354717"/>
      <w:r w:rsidRPr="00330237">
        <w:rPr>
          <w:rFonts w:ascii="宋体" w:hAnsi="宋体" w:hint="eastAsia"/>
          <w:color w:val="000000" w:themeColor="text1"/>
          <w:kern w:val="0"/>
          <w:sz w:val="24"/>
          <w:szCs w:val="24"/>
        </w:rPr>
        <w:t>1.2</w:t>
      </w:r>
      <w:r w:rsidRPr="00330237">
        <w:rPr>
          <w:rFonts w:ascii="宋体" w:hAnsi="宋体" w:hint="eastAsia"/>
          <w:color w:val="000000" w:themeColor="text1"/>
          <w:kern w:val="0"/>
          <w:sz w:val="24"/>
          <w:szCs w:val="24"/>
        </w:rPr>
        <w:t>资质与合格条件的要求</w:t>
      </w:r>
      <w:bookmarkEnd w:id="15"/>
      <w:bookmarkEnd w:id="16"/>
    </w:p>
    <w:p w:rsidR="00DD32C9" w:rsidRPr="00330237" w:rsidRDefault="0062084A">
      <w:pPr>
        <w:autoSpaceDE w:val="0"/>
        <w:autoSpaceDN w:val="0"/>
        <w:adjustRightInd w:val="0"/>
        <w:spacing w:line="360" w:lineRule="auto"/>
        <w:ind w:firstLineChars="200" w:firstLine="480"/>
        <w:rPr>
          <w:rFonts w:ascii="宋体" w:hAnsi="宋体"/>
          <w:color w:val="000000" w:themeColor="text1"/>
          <w:kern w:val="0"/>
          <w:sz w:val="24"/>
        </w:rPr>
      </w:pPr>
      <w:r w:rsidRPr="00330237">
        <w:rPr>
          <w:rFonts w:ascii="宋体" w:hAnsi="宋体" w:hint="eastAsia"/>
          <w:color w:val="000000" w:themeColor="text1"/>
          <w:kern w:val="0"/>
          <w:sz w:val="24"/>
        </w:rPr>
        <w:t>比选申请人必须满足前附表第4项相应的资质和合格条件要求。</w:t>
      </w:r>
      <w:bookmarkStart w:id="17" w:name="_Toc114052417"/>
      <w:bookmarkStart w:id="18" w:name="_Toc286386837"/>
      <w:bookmarkStart w:id="19" w:name="_Toc114052343"/>
      <w:bookmarkStart w:id="20" w:name="_Toc392862478"/>
    </w:p>
    <w:p w:rsidR="00DD32C9" w:rsidRPr="00330237" w:rsidRDefault="0062084A">
      <w:pPr>
        <w:pStyle w:val="3"/>
        <w:spacing w:line="360" w:lineRule="auto"/>
        <w:rPr>
          <w:rFonts w:ascii="宋体" w:hAnsi="宋体"/>
          <w:color w:val="000000" w:themeColor="text1"/>
          <w:kern w:val="0"/>
          <w:sz w:val="24"/>
          <w:szCs w:val="24"/>
        </w:rPr>
      </w:pPr>
      <w:bookmarkStart w:id="21" w:name="_Toc127354718"/>
      <w:bookmarkEnd w:id="17"/>
      <w:bookmarkEnd w:id="18"/>
      <w:bookmarkEnd w:id="19"/>
      <w:bookmarkEnd w:id="20"/>
      <w:r w:rsidRPr="00330237">
        <w:rPr>
          <w:rFonts w:ascii="宋体" w:hAnsi="宋体"/>
          <w:color w:val="000000" w:themeColor="text1"/>
          <w:kern w:val="0"/>
          <w:sz w:val="24"/>
          <w:szCs w:val="24"/>
        </w:rPr>
        <w:t>1.</w:t>
      </w:r>
      <w:r w:rsidRPr="00330237">
        <w:rPr>
          <w:rFonts w:ascii="宋体" w:hAnsi="宋体" w:hint="eastAsia"/>
          <w:color w:val="000000" w:themeColor="text1"/>
          <w:kern w:val="0"/>
          <w:sz w:val="24"/>
          <w:szCs w:val="24"/>
        </w:rPr>
        <w:t>3</w:t>
      </w:r>
      <w:r w:rsidRPr="00330237">
        <w:rPr>
          <w:rFonts w:ascii="宋体" w:hAnsi="宋体" w:hint="eastAsia"/>
          <w:color w:val="000000" w:themeColor="text1"/>
          <w:kern w:val="0"/>
          <w:sz w:val="24"/>
          <w:szCs w:val="24"/>
        </w:rPr>
        <w:t>项目</w:t>
      </w:r>
      <w:r w:rsidRPr="00330237">
        <w:rPr>
          <w:rFonts w:ascii="宋体" w:hAnsi="宋体"/>
          <w:color w:val="000000" w:themeColor="text1"/>
          <w:kern w:val="0"/>
          <w:sz w:val="24"/>
          <w:szCs w:val="24"/>
        </w:rPr>
        <w:t>概况</w:t>
      </w:r>
      <w:bookmarkEnd w:id="14"/>
      <w:bookmarkEnd w:id="21"/>
    </w:p>
    <w:p w:rsidR="00DD32C9" w:rsidRPr="00330237" w:rsidRDefault="0062084A">
      <w:pPr>
        <w:autoSpaceDE w:val="0"/>
        <w:autoSpaceDN w:val="0"/>
        <w:adjustRightInd w:val="0"/>
        <w:spacing w:line="360" w:lineRule="auto"/>
        <w:ind w:firstLineChars="100" w:firstLine="240"/>
        <w:rPr>
          <w:rFonts w:ascii="宋体" w:hAnsi="宋体"/>
          <w:color w:val="000000" w:themeColor="text1"/>
          <w:kern w:val="0"/>
          <w:sz w:val="24"/>
        </w:rPr>
      </w:pPr>
      <w:r w:rsidRPr="00330237">
        <w:rPr>
          <w:rFonts w:ascii="宋体" w:hAnsi="宋体" w:hint="eastAsia"/>
          <w:color w:val="000000" w:themeColor="text1"/>
          <w:kern w:val="0"/>
          <w:sz w:val="24"/>
        </w:rPr>
        <w:t>1.3.1 比选发起人</w:t>
      </w:r>
    </w:p>
    <w:p w:rsidR="00DD32C9" w:rsidRPr="00330237" w:rsidRDefault="0062084A">
      <w:pPr>
        <w:autoSpaceDE w:val="0"/>
        <w:autoSpaceDN w:val="0"/>
        <w:adjustRightInd w:val="0"/>
        <w:spacing w:line="360" w:lineRule="auto"/>
        <w:ind w:firstLineChars="200" w:firstLine="480"/>
        <w:rPr>
          <w:rFonts w:ascii="宋体" w:hAnsi="宋体"/>
          <w:color w:val="000000" w:themeColor="text1"/>
          <w:kern w:val="0"/>
          <w:sz w:val="24"/>
        </w:rPr>
      </w:pPr>
      <w:r w:rsidRPr="00330237">
        <w:rPr>
          <w:rFonts w:ascii="宋体" w:hAnsi="宋体" w:hint="eastAsia"/>
          <w:color w:val="000000" w:themeColor="text1"/>
          <w:kern w:val="0"/>
          <w:sz w:val="24"/>
        </w:rPr>
        <w:t>南宁轨道交通建设有限公司（以下简称“建设公司”）</w:t>
      </w:r>
    </w:p>
    <w:p w:rsidR="00DD32C9" w:rsidRPr="00330237" w:rsidRDefault="0062084A">
      <w:pPr>
        <w:autoSpaceDE w:val="0"/>
        <w:autoSpaceDN w:val="0"/>
        <w:adjustRightInd w:val="0"/>
        <w:spacing w:line="360" w:lineRule="auto"/>
        <w:ind w:firstLineChars="100" w:firstLine="240"/>
        <w:rPr>
          <w:rFonts w:ascii="宋体" w:hAnsi="宋体"/>
          <w:color w:val="000000" w:themeColor="text1"/>
          <w:kern w:val="0"/>
          <w:sz w:val="24"/>
        </w:rPr>
      </w:pPr>
      <w:r w:rsidRPr="00330237">
        <w:rPr>
          <w:rFonts w:ascii="宋体" w:hAnsi="宋体" w:hint="eastAsia"/>
          <w:color w:val="000000" w:themeColor="text1"/>
          <w:kern w:val="0"/>
          <w:sz w:val="24"/>
        </w:rPr>
        <w:t>1.3.2 项目地点</w:t>
      </w:r>
    </w:p>
    <w:p w:rsidR="00DD32C9" w:rsidRPr="00330237" w:rsidRDefault="0062084A">
      <w:pPr>
        <w:autoSpaceDE w:val="0"/>
        <w:autoSpaceDN w:val="0"/>
        <w:adjustRightInd w:val="0"/>
        <w:spacing w:line="360" w:lineRule="auto"/>
        <w:ind w:firstLineChars="200" w:firstLine="480"/>
        <w:rPr>
          <w:rFonts w:ascii="宋体" w:hAnsi="宋体"/>
          <w:color w:val="000000" w:themeColor="text1"/>
          <w:kern w:val="0"/>
          <w:sz w:val="24"/>
        </w:rPr>
      </w:pPr>
      <w:r w:rsidRPr="00330237">
        <w:rPr>
          <w:rFonts w:ascii="宋体" w:hAnsi="宋体" w:hint="eastAsia"/>
          <w:color w:val="000000" w:themeColor="text1"/>
          <w:kern w:val="0"/>
          <w:sz w:val="24"/>
        </w:rPr>
        <w:t>南宁市区</w:t>
      </w:r>
    </w:p>
    <w:p w:rsidR="00DD32C9" w:rsidRPr="00330237" w:rsidRDefault="0062084A">
      <w:pPr>
        <w:autoSpaceDE w:val="0"/>
        <w:autoSpaceDN w:val="0"/>
        <w:adjustRightInd w:val="0"/>
        <w:spacing w:line="360" w:lineRule="auto"/>
        <w:ind w:firstLineChars="100" w:firstLine="240"/>
        <w:rPr>
          <w:rFonts w:ascii="宋体" w:hAnsi="宋体"/>
          <w:color w:val="000000" w:themeColor="text1"/>
          <w:kern w:val="0"/>
          <w:sz w:val="24"/>
        </w:rPr>
      </w:pPr>
      <w:r w:rsidRPr="00330237">
        <w:rPr>
          <w:rFonts w:ascii="宋体" w:hAnsi="宋体" w:hint="eastAsia"/>
          <w:color w:val="000000" w:themeColor="text1"/>
          <w:kern w:val="0"/>
          <w:sz w:val="24"/>
        </w:rPr>
        <w:t>1.3.3 项目规模（包括但不限于以下规模）</w:t>
      </w:r>
    </w:p>
    <w:p w:rsidR="00DD32C9" w:rsidRPr="00330237" w:rsidRDefault="0062084A">
      <w:pPr>
        <w:autoSpaceDE w:val="0"/>
        <w:autoSpaceDN w:val="0"/>
        <w:adjustRightInd w:val="0"/>
        <w:spacing w:line="360" w:lineRule="auto"/>
        <w:ind w:firstLineChars="100" w:firstLine="240"/>
        <w:rPr>
          <w:rFonts w:ascii="宋体" w:hAnsi="宋体"/>
          <w:color w:val="000000" w:themeColor="text1"/>
          <w:kern w:val="0"/>
          <w:sz w:val="24"/>
        </w:rPr>
      </w:pPr>
      <w:r w:rsidRPr="00330237">
        <w:rPr>
          <w:rFonts w:ascii="宋体" w:hAnsi="宋体" w:hint="eastAsia"/>
          <w:color w:val="000000" w:themeColor="text1"/>
          <w:kern w:val="0"/>
          <w:sz w:val="24"/>
        </w:rPr>
        <w:t>1）</w:t>
      </w:r>
      <w:r w:rsidRPr="00330237">
        <w:rPr>
          <w:rFonts w:ascii="宋体" w:hAnsi="宋体"/>
          <w:color w:val="000000" w:themeColor="text1"/>
          <w:kern w:val="0"/>
          <w:sz w:val="24"/>
        </w:rPr>
        <w:t>南宁市轨道交通</w:t>
      </w:r>
      <w:r w:rsidRPr="00330237">
        <w:rPr>
          <w:rFonts w:ascii="宋体" w:hAnsi="宋体" w:hint="eastAsia"/>
          <w:color w:val="000000" w:themeColor="text1"/>
          <w:kern w:val="0"/>
          <w:sz w:val="24"/>
        </w:rPr>
        <w:t>6号线一期工程西起三津大道站，东至天池山站，线路全长约27.9公里，均为地下线路，总投资约158亿元，该工程预拌混凝土需求量约180万立方米。</w:t>
      </w:r>
    </w:p>
    <w:p w:rsidR="00DD32C9" w:rsidRPr="00330237" w:rsidRDefault="0062084A">
      <w:pPr>
        <w:autoSpaceDE w:val="0"/>
        <w:autoSpaceDN w:val="0"/>
        <w:adjustRightInd w:val="0"/>
        <w:spacing w:line="360" w:lineRule="auto"/>
        <w:ind w:firstLineChars="100" w:firstLine="240"/>
        <w:rPr>
          <w:rFonts w:ascii="宋体" w:hAnsi="宋体"/>
          <w:color w:val="000000" w:themeColor="text1"/>
          <w:kern w:val="0"/>
          <w:sz w:val="24"/>
        </w:rPr>
      </w:pPr>
      <w:r w:rsidRPr="00330237">
        <w:rPr>
          <w:rFonts w:ascii="宋体" w:hAnsi="宋体" w:hint="eastAsia"/>
          <w:color w:val="000000" w:themeColor="text1"/>
          <w:kern w:val="0"/>
          <w:sz w:val="24"/>
        </w:rPr>
        <w:t>2）南宁市轨道交通1号线北延线南起南宁东站，北至金桥客运站，线路全长约4.</w:t>
      </w:r>
      <w:r w:rsidR="00015CE8" w:rsidRPr="00330237">
        <w:rPr>
          <w:rFonts w:ascii="宋体" w:hAnsi="宋体" w:hint="eastAsia"/>
          <w:color w:val="000000" w:themeColor="text1"/>
          <w:kern w:val="0"/>
          <w:sz w:val="24"/>
        </w:rPr>
        <w:t>7</w:t>
      </w:r>
      <w:r w:rsidRPr="00330237">
        <w:rPr>
          <w:rFonts w:ascii="宋体" w:hAnsi="宋体" w:hint="eastAsia"/>
          <w:color w:val="000000" w:themeColor="text1"/>
          <w:kern w:val="0"/>
          <w:sz w:val="24"/>
        </w:rPr>
        <w:t>公里，均为地下线路，总投资约21亿元，该工程预拌混凝土需求量约19万立方米。</w:t>
      </w:r>
    </w:p>
    <w:p w:rsidR="00DD32C9" w:rsidRPr="00330237" w:rsidRDefault="0062084A">
      <w:pPr>
        <w:autoSpaceDE w:val="0"/>
        <w:autoSpaceDN w:val="0"/>
        <w:adjustRightInd w:val="0"/>
        <w:spacing w:line="360" w:lineRule="auto"/>
        <w:ind w:firstLineChars="100" w:firstLine="240"/>
        <w:rPr>
          <w:rFonts w:ascii="宋体" w:hAnsi="宋体"/>
          <w:color w:val="000000" w:themeColor="text1"/>
          <w:kern w:val="0"/>
          <w:sz w:val="24"/>
        </w:rPr>
      </w:pPr>
      <w:r w:rsidRPr="00330237">
        <w:rPr>
          <w:rFonts w:ascii="宋体" w:hAnsi="宋体" w:hint="eastAsia"/>
          <w:color w:val="000000" w:themeColor="text1"/>
          <w:kern w:val="0"/>
          <w:sz w:val="24"/>
        </w:rPr>
        <w:t>3）南宁市轨道交通5号线二期线路全长约</w:t>
      </w:r>
      <w:r w:rsidR="00015CE8" w:rsidRPr="00330237">
        <w:rPr>
          <w:rFonts w:ascii="宋体" w:hAnsi="宋体" w:hint="eastAsia"/>
          <w:color w:val="000000" w:themeColor="text1"/>
          <w:kern w:val="0"/>
          <w:sz w:val="24"/>
        </w:rPr>
        <w:t>14.9</w:t>
      </w:r>
      <w:r w:rsidRPr="00330237">
        <w:rPr>
          <w:rFonts w:ascii="宋体" w:hAnsi="宋体" w:hint="eastAsia"/>
          <w:color w:val="000000" w:themeColor="text1"/>
          <w:kern w:val="0"/>
          <w:sz w:val="24"/>
        </w:rPr>
        <w:t>公里，总投资约60.2亿元，该工程预拌混凝土需求量约69万立方米。</w:t>
      </w:r>
    </w:p>
    <w:p w:rsidR="00DD32C9" w:rsidRPr="00330237" w:rsidRDefault="0062084A">
      <w:pPr>
        <w:autoSpaceDE w:val="0"/>
        <w:autoSpaceDN w:val="0"/>
        <w:adjustRightInd w:val="0"/>
        <w:spacing w:line="360" w:lineRule="auto"/>
        <w:ind w:firstLineChars="100" w:firstLine="240"/>
        <w:rPr>
          <w:rFonts w:ascii="宋体" w:hAnsi="宋体"/>
          <w:color w:val="000000" w:themeColor="text1"/>
          <w:kern w:val="0"/>
          <w:sz w:val="24"/>
        </w:rPr>
      </w:pPr>
      <w:r w:rsidRPr="00330237">
        <w:rPr>
          <w:rFonts w:ascii="宋体" w:hAnsi="宋体" w:hint="eastAsia"/>
          <w:color w:val="000000" w:themeColor="text1"/>
          <w:kern w:val="0"/>
          <w:sz w:val="24"/>
        </w:rPr>
        <w:t>4）低运量轨道交通D2线，北起相思小镇南站，南至新秀公园站，均为地上线路，线路全长13.26公里，总投资约13.3亿元，该工程预拌混凝土需求量约10万立方米</w:t>
      </w:r>
    </w:p>
    <w:p w:rsidR="00DD32C9" w:rsidRPr="00330237" w:rsidRDefault="0062084A">
      <w:pPr>
        <w:autoSpaceDE w:val="0"/>
        <w:autoSpaceDN w:val="0"/>
        <w:adjustRightInd w:val="0"/>
        <w:spacing w:line="360" w:lineRule="auto"/>
        <w:ind w:firstLineChars="100" w:firstLine="240"/>
        <w:rPr>
          <w:rFonts w:ascii="宋体" w:hAnsi="宋体"/>
          <w:color w:val="000000" w:themeColor="text1"/>
          <w:kern w:val="0"/>
          <w:sz w:val="24"/>
        </w:rPr>
      </w:pPr>
      <w:r w:rsidRPr="00330237">
        <w:rPr>
          <w:rFonts w:ascii="宋体" w:hAnsi="宋体" w:hint="eastAsia"/>
          <w:color w:val="000000" w:themeColor="text1"/>
          <w:kern w:val="0"/>
          <w:sz w:val="24"/>
        </w:rPr>
        <w:lastRenderedPageBreak/>
        <w:t xml:space="preserve">  上述轨道交通工程所需混凝土不包含盾构管片混凝土及预制混凝土梁、顶管等混凝土预制构件,对于高性能混凝土,其拌合物性能、力学性能、耐久性能等相关指标须满足设计及规范相关要求。</w:t>
      </w:r>
    </w:p>
    <w:p w:rsidR="00DD32C9" w:rsidRPr="00330237" w:rsidRDefault="0062084A">
      <w:pPr>
        <w:spacing w:line="360" w:lineRule="auto"/>
        <w:ind w:firstLineChars="100" w:firstLine="240"/>
        <w:rPr>
          <w:rFonts w:ascii="宋体" w:hAnsi="宋体"/>
          <w:color w:val="000000" w:themeColor="text1"/>
          <w:kern w:val="58"/>
          <w:sz w:val="24"/>
        </w:rPr>
      </w:pPr>
      <w:bookmarkStart w:id="22" w:name="_Toc460250313"/>
      <w:r w:rsidRPr="00330237">
        <w:rPr>
          <w:rFonts w:ascii="宋体" w:hAnsi="宋体"/>
          <w:color w:val="000000" w:themeColor="text1"/>
          <w:kern w:val="58"/>
          <w:sz w:val="24"/>
        </w:rPr>
        <w:t>1</w:t>
      </w:r>
      <w:r w:rsidRPr="00330237">
        <w:rPr>
          <w:rFonts w:ascii="宋体" w:hAnsi="宋体" w:hint="eastAsia"/>
          <w:color w:val="000000" w:themeColor="text1"/>
          <w:kern w:val="58"/>
          <w:sz w:val="24"/>
        </w:rPr>
        <w:t>.3</w:t>
      </w:r>
      <w:r w:rsidRPr="00330237">
        <w:rPr>
          <w:rFonts w:ascii="宋体" w:hAnsi="宋体"/>
          <w:color w:val="000000" w:themeColor="text1"/>
          <w:kern w:val="58"/>
          <w:sz w:val="24"/>
        </w:rPr>
        <w:t>.</w:t>
      </w:r>
      <w:r w:rsidRPr="00330237">
        <w:rPr>
          <w:rFonts w:ascii="宋体" w:hAnsi="宋体" w:hint="eastAsia"/>
          <w:color w:val="000000" w:themeColor="text1"/>
          <w:kern w:val="58"/>
          <w:sz w:val="24"/>
        </w:rPr>
        <w:t>4</w:t>
      </w:r>
      <w:r w:rsidRPr="00330237">
        <w:rPr>
          <w:rFonts w:ascii="宋体" w:hAnsi="宋体"/>
          <w:color w:val="000000" w:themeColor="text1"/>
          <w:kern w:val="58"/>
          <w:sz w:val="24"/>
        </w:rPr>
        <w:t>工期要求</w:t>
      </w:r>
      <w:bookmarkEnd w:id="22"/>
    </w:p>
    <w:p w:rsidR="00DD32C9" w:rsidRPr="00330237" w:rsidRDefault="0062084A">
      <w:pPr>
        <w:spacing w:line="360" w:lineRule="auto"/>
        <w:ind w:firstLineChars="150" w:firstLine="360"/>
        <w:rPr>
          <w:rFonts w:ascii="宋体" w:hAnsi="宋体"/>
          <w:color w:val="000000" w:themeColor="text1"/>
          <w:kern w:val="0"/>
          <w:sz w:val="24"/>
        </w:rPr>
      </w:pPr>
      <w:r w:rsidRPr="00330237">
        <w:rPr>
          <w:rFonts w:ascii="宋体" w:hAnsi="宋体" w:hint="eastAsia"/>
          <w:color w:val="000000" w:themeColor="text1"/>
          <w:kern w:val="0"/>
          <w:sz w:val="24"/>
        </w:rPr>
        <w:t>以南宁轨道交通建设有限公司各工程项目实际工期为准。</w:t>
      </w:r>
    </w:p>
    <w:p w:rsidR="00DD32C9" w:rsidRPr="00330237" w:rsidRDefault="0062084A">
      <w:pPr>
        <w:spacing w:line="360" w:lineRule="auto"/>
        <w:ind w:firstLineChars="100" w:firstLine="240"/>
        <w:rPr>
          <w:rFonts w:ascii="宋体" w:hAnsi="宋体"/>
          <w:color w:val="000000" w:themeColor="text1"/>
          <w:kern w:val="58"/>
          <w:sz w:val="24"/>
        </w:rPr>
      </w:pPr>
      <w:bookmarkStart w:id="23" w:name="_Toc460250314"/>
      <w:r w:rsidRPr="00330237">
        <w:rPr>
          <w:rFonts w:ascii="宋体" w:hAnsi="宋体"/>
          <w:color w:val="000000" w:themeColor="text1"/>
          <w:kern w:val="58"/>
          <w:sz w:val="24"/>
        </w:rPr>
        <w:t>1</w:t>
      </w:r>
      <w:r w:rsidRPr="00330237">
        <w:rPr>
          <w:rFonts w:ascii="宋体" w:hAnsi="宋体" w:hint="eastAsia"/>
          <w:color w:val="000000" w:themeColor="text1"/>
          <w:kern w:val="58"/>
          <w:sz w:val="24"/>
        </w:rPr>
        <w:t>.3</w:t>
      </w:r>
      <w:r w:rsidRPr="00330237">
        <w:rPr>
          <w:rFonts w:ascii="宋体" w:hAnsi="宋体"/>
          <w:color w:val="000000" w:themeColor="text1"/>
          <w:kern w:val="58"/>
          <w:sz w:val="24"/>
        </w:rPr>
        <w:t>.</w:t>
      </w:r>
      <w:r w:rsidRPr="00330237">
        <w:rPr>
          <w:rFonts w:ascii="宋体" w:hAnsi="宋体" w:hint="eastAsia"/>
          <w:color w:val="000000" w:themeColor="text1"/>
          <w:kern w:val="58"/>
          <w:sz w:val="24"/>
        </w:rPr>
        <w:t>5工作</w:t>
      </w:r>
      <w:r w:rsidRPr="00330237">
        <w:rPr>
          <w:rFonts w:ascii="宋体" w:hAnsi="宋体"/>
          <w:color w:val="000000" w:themeColor="text1"/>
          <w:kern w:val="58"/>
          <w:sz w:val="24"/>
        </w:rPr>
        <w:t>要求</w:t>
      </w:r>
      <w:bookmarkEnd w:id="23"/>
    </w:p>
    <w:p w:rsidR="00DD32C9" w:rsidRPr="00330237" w:rsidRDefault="0062084A">
      <w:pPr>
        <w:spacing w:line="360" w:lineRule="auto"/>
        <w:ind w:firstLineChars="200" w:firstLine="480"/>
        <w:rPr>
          <w:rFonts w:ascii="宋体" w:hAnsi="宋体"/>
          <w:color w:val="000000" w:themeColor="text1"/>
          <w:kern w:val="58"/>
          <w:sz w:val="24"/>
        </w:rPr>
      </w:pPr>
      <w:r w:rsidRPr="00330237">
        <w:rPr>
          <w:rFonts w:ascii="宋体" w:hAnsi="宋体"/>
          <w:color w:val="000000" w:themeColor="text1"/>
          <w:kern w:val="58"/>
          <w:sz w:val="24"/>
        </w:rPr>
        <w:t>符合国家规范、规程和地方法规及</w:t>
      </w:r>
      <w:r w:rsidRPr="00330237">
        <w:rPr>
          <w:rFonts w:ascii="宋体" w:hAnsi="宋体" w:hint="eastAsia"/>
          <w:color w:val="000000" w:themeColor="text1"/>
          <w:kern w:val="58"/>
          <w:sz w:val="24"/>
        </w:rPr>
        <w:t>本比选文件中的</w:t>
      </w:r>
      <w:r w:rsidRPr="00330237">
        <w:rPr>
          <w:rFonts w:ascii="宋体" w:hAnsi="宋体"/>
          <w:color w:val="000000" w:themeColor="text1"/>
          <w:kern w:val="58"/>
          <w:sz w:val="24"/>
        </w:rPr>
        <w:t>《</w:t>
      </w:r>
      <w:r w:rsidRPr="00330237">
        <w:rPr>
          <w:rFonts w:ascii="宋体" w:hAnsi="宋体" w:hint="eastAsia"/>
          <w:color w:val="000000" w:themeColor="text1"/>
          <w:kern w:val="58"/>
          <w:sz w:val="24"/>
        </w:rPr>
        <w:t>工作</w:t>
      </w:r>
      <w:r w:rsidRPr="00330237">
        <w:rPr>
          <w:rFonts w:ascii="宋体" w:hAnsi="宋体"/>
          <w:color w:val="000000" w:themeColor="text1"/>
          <w:kern w:val="58"/>
          <w:sz w:val="24"/>
        </w:rPr>
        <w:t>要求》等规定。</w:t>
      </w:r>
    </w:p>
    <w:p w:rsidR="00DD32C9" w:rsidRPr="00330237" w:rsidRDefault="0062084A">
      <w:pPr>
        <w:spacing w:line="360" w:lineRule="auto"/>
        <w:ind w:firstLineChars="100" w:firstLine="240"/>
        <w:rPr>
          <w:rFonts w:ascii="宋体" w:hAnsi="宋体"/>
          <w:color w:val="000000" w:themeColor="text1"/>
          <w:kern w:val="58"/>
          <w:sz w:val="24"/>
        </w:rPr>
      </w:pPr>
      <w:bookmarkStart w:id="24" w:name="_Toc460250315"/>
      <w:r w:rsidRPr="00330237">
        <w:rPr>
          <w:rFonts w:ascii="宋体" w:hAnsi="宋体" w:hint="eastAsia"/>
          <w:color w:val="000000" w:themeColor="text1"/>
          <w:kern w:val="58"/>
          <w:sz w:val="24"/>
        </w:rPr>
        <w:t>1.3.6比选申请</w:t>
      </w:r>
      <w:r w:rsidRPr="00330237">
        <w:rPr>
          <w:rFonts w:ascii="宋体" w:hAnsi="宋体"/>
          <w:color w:val="000000" w:themeColor="text1"/>
          <w:kern w:val="58"/>
          <w:sz w:val="24"/>
        </w:rPr>
        <w:t>有效期</w:t>
      </w:r>
      <w:bookmarkEnd w:id="24"/>
    </w:p>
    <w:p w:rsidR="00DD32C9" w:rsidRPr="00330237" w:rsidRDefault="0062084A">
      <w:pPr>
        <w:spacing w:line="360" w:lineRule="auto"/>
        <w:ind w:firstLineChars="200" w:firstLine="480"/>
        <w:rPr>
          <w:rFonts w:ascii="宋体" w:hAnsi="宋体"/>
          <w:color w:val="000000" w:themeColor="text1"/>
          <w:kern w:val="58"/>
          <w:sz w:val="24"/>
        </w:rPr>
      </w:pPr>
      <w:r w:rsidRPr="00330237">
        <w:rPr>
          <w:rFonts w:ascii="宋体" w:hAnsi="宋体" w:hint="eastAsia"/>
          <w:color w:val="000000" w:themeColor="text1"/>
          <w:kern w:val="58"/>
          <w:sz w:val="24"/>
        </w:rPr>
        <w:t>申请文件递交</w:t>
      </w:r>
      <w:r w:rsidRPr="00330237">
        <w:rPr>
          <w:rFonts w:ascii="宋体" w:hAnsi="宋体"/>
          <w:color w:val="000000" w:themeColor="text1"/>
          <w:kern w:val="58"/>
          <w:sz w:val="24"/>
        </w:rPr>
        <w:t>截止日起</w:t>
      </w:r>
      <w:r w:rsidRPr="00330237">
        <w:rPr>
          <w:rFonts w:ascii="宋体" w:hAnsi="宋体" w:hint="eastAsia"/>
          <w:color w:val="000000" w:themeColor="text1"/>
          <w:kern w:val="58"/>
          <w:sz w:val="24"/>
        </w:rPr>
        <w:t>6</w:t>
      </w:r>
      <w:r w:rsidRPr="00330237">
        <w:rPr>
          <w:rFonts w:ascii="宋体" w:hAnsi="宋体"/>
          <w:color w:val="000000" w:themeColor="text1"/>
          <w:kern w:val="58"/>
          <w:sz w:val="24"/>
        </w:rPr>
        <w:t>0日历天。</w:t>
      </w:r>
    </w:p>
    <w:p w:rsidR="00DD32C9" w:rsidRPr="00330237" w:rsidRDefault="0062084A">
      <w:pPr>
        <w:spacing w:line="360" w:lineRule="auto"/>
        <w:ind w:firstLineChars="100" w:firstLine="240"/>
        <w:rPr>
          <w:rFonts w:ascii="宋体" w:hAnsi="宋体"/>
          <w:color w:val="000000" w:themeColor="text1"/>
          <w:kern w:val="58"/>
          <w:sz w:val="24"/>
        </w:rPr>
      </w:pPr>
      <w:bookmarkStart w:id="25" w:name="_Toc460250316"/>
      <w:r w:rsidRPr="00330237">
        <w:rPr>
          <w:rFonts w:ascii="宋体" w:hAnsi="宋体" w:hint="eastAsia"/>
          <w:color w:val="000000" w:themeColor="text1"/>
          <w:kern w:val="58"/>
          <w:sz w:val="24"/>
        </w:rPr>
        <w:t>1.3.7比选方式</w:t>
      </w:r>
      <w:bookmarkEnd w:id="25"/>
    </w:p>
    <w:p w:rsidR="00DD32C9" w:rsidRPr="00330237" w:rsidRDefault="0062084A">
      <w:pPr>
        <w:spacing w:line="360" w:lineRule="auto"/>
        <w:ind w:firstLineChars="200" w:firstLine="480"/>
        <w:rPr>
          <w:rFonts w:ascii="宋体" w:hAnsi="宋体"/>
          <w:color w:val="000000" w:themeColor="text1"/>
          <w:kern w:val="58"/>
          <w:sz w:val="24"/>
        </w:rPr>
      </w:pPr>
      <w:r w:rsidRPr="00330237">
        <w:rPr>
          <w:rFonts w:ascii="宋体" w:hAnsi="宋体" w:hint="eastAsia"/>
          <w:color w:val="000000" w:themeColor="text1"/>
          <w:kern w:val="58"/>
          <w:sz w:val="24"/>
        </w:rPr>
        <w:t>评审小组对预拌混凝土供应商提交的比选申请文件</w:t>
      </w:r>
      <w:r w:rsidR="00223E23" w:rsidRPr="00330237">
        <w:rPr>
          <w:rFonts w:ascii="宋体" w:hAnsi="宋体" w:hint="eastAsia"/>
          <w:color w:val="000000" w:themeColor="text1"/>
          <w:kern w:val="58"/>
          <w:sz w:val="24"/>
        </w:rPr>
        <w:t>采用</w:t>
      </w:r>
      <w:r w:rsidRPr="00330237">
        <w:rPr>
          <w:rFonts w:ascii="宋体" w:hAnsi="宋体" w:hint="eastAsia"/>
          <w:color w:val="000000" w:themeColor="text1"/>
          <w:kern w:val="58"/>
          <w:sz w:val="24"/>
        </w:rPr>
        <w:t>综合评分</w:t>
      </w:r>
      <w:r w:rsidR="00223E23" w:rsidRPr="00330237">
        <w:rPr>
          <w:rFonts w:ascii="宋体" w:hAnsi="宋体" w:hint="eastAsia"/>
          <w:color w:val="000000" w:themeColor="text1"/>
          <w:kern w:val="58"/>
          <w:sz w:val="24"/>
        </w:rPr>
        <w:t>法的</w:t>
      </w:r>
      <w:r w:rsidRPr="00330237">
        <w:rPr>
          <w:rFonts w:ascii="宋体" w:hAnsi="宋体" w:hint="eastAsia"/>
          <w:color w:val="000000" w:themeColor="text1"/>
          <w:kern w:val="58"/>
          <w:sz w:val="24"/>
        </w:rPr>
        <w:t>方式</w:t>
      </w:r>
      <w:r w:rsidR="00223E23" w:rsidRPr="00330237">
        <w:rPr>
          <w:rFonts w:ascii="宋体" w:hAnsi="宋体" w:hint="eastAsia"/>
          <w:color w:val="000000" w:themeColor="text1"/>
          <w:kern w:val="58"/>
          <w:sz w:val="24"/>
        </w:rPr>
        <w:t>进行评审</w:t>
      </w:r>
      <w:r w:rsidRPr="00330237">
        <w:rPr>
          <w:rFonts w:ascii="宋体" w:hAnsi="宋体" w:hint="eastAsia"/>
          <w:color w:val="000000" w:themeColor="text1"/>
          <w:kern w:val="58"/>
          <w:sz w:val="24"/>
        </w:rPr>
        <w:t>。</w:t>
      </w:r>
    </w:p>
    <w:p w:rsidR="00DD32C9" w:rsidRPr="00330237" w:rsidRDefault="0062084A">
      <w:pPr>
        <w:pStyle w:val="3"/>
        <w:spacing w:line="360" w:lineRule="auto"/>
        <w:rPr>
          <w:rFonts w:ascii="宋体" w:hAnsi="宋体"/>
          <w:color w:val="000000" w:themeColor="text1"/>
          <w:kern w:val="0"/>
          <w:sz w:val="24"/>
          <w:szCs w:val="24"/>
        </w:rPr>
      </w:pPr>
      <w:bookmarkStart w:id="26" w:name="_Toc460250317"/>
      <w:bookmarkStart w:id="27" w:name="_Toc127354719"/>
      <w:r w:rsidRPr="00330237">
        <w:rPr>
          <w:rFonts w:ascii="宋体" w:hAnsi="宋体" w:hint="eastAsia"/>
          <w:color w:val="000000" w:themeColor="text1"/>
          <w:kern w:val="0"/>
          <w:sz w:val="24"/>
          <w:szCs w:val="24"/>
        </w:rPr>
        <w:t xml:space="preserve">1.4 </w:t>
      </w:r>
      <w:r w:rsidRPr="00330237">
        <w:rPr>
          <w:rFonts w:ascii="宋体" w:hAnsi="宋体" w:hint="eastAsia"/>
          <w:color w:val="000000" w:themeColor="text1"/>
          <w:kern w:val="0"/>
          <w:sz w:val="24"/>
          <w:szCs w:val="24"/>
        </w:rPr>
        <w:t>比选申请</w:t>
      </w:r>
      <w:r w:rsidRPr="00330237">
        <w:rPr>
          <w:rFonts w:ascii="宋体" w:hAnsi="宋体"/>
          <w:color w:val="000000" w:themeColor="text1"/>
          <w:kern w:val="0"/>
          <w:sz w:val="24"/>
          <w:szCs w:val="24"/>
        </w:rPr>
        <w:t>费用</w:t>
      </w:r>
      <w:bookmarkEnd w:id="26"/>
      <w:bookmarkEnd w:id="27"/>
    </w:p>
    <w:p w:rsidR="00DD32C9" w:rsidRPr="00330237" w:rsidRDefault="0062084A">
      <w:pPr>
        <w:spacing w:line="360" w:lineRule="auto"/>
        <w:ind w:firstLineChars="200" w:firstLine="480"/>
        <w:rPr>
          <w:rFonts w:ascii="宋体" w:hAnsi="宋体"/>
          <w:color w:val="000000" w:themeColor="text1"/>
          <w:kern w:val="58"/>
          <w:sz w:val="24"/>
        </w:rPr>
      </w:pPr>
      <w:r w:rsidRPr="00330237">
        <w:rPr>
          <w:rFonts w:ascii="宋体" w:hAnsi="宋体" w:hint="eastAsia"/>
          <w:color w:val="000000" w:themeColor="text1"/>
          <w:kern w:val="58"/>
          <w:sz w:val="24"/>
        </w:rPr>
        <w:t>比选文件由各比选申请人登录南宁轨道交通集团官网自行下载，比选发起人不收取任何费用。比选申请</w:t>
      </w:r>
      <w:r w:rsidRPr="00330237">
        <w:rPr>
          <w:rFonts w:ascii="宋体" w:hAnsi="宋体"/>
          <w:color w:val="000000" w:themeColor="text1"/>
          <w:kern w:val="58"/>
          <w:sz w:val="24"/>
        </w:rPr>
        <w:t>人须自行承担编制与递交</w:t>
      </w:r>
      <w:r w:rsidRPr="00330237">
        <w:rPr>
          <w:rFonts w:ascii="宋体" w:hAnsi="宋体" w:hint="eastAsia"/>
          <w:color w:val="000000" w:themeColor="text1"/>
          <w:kern w:val="58"/>
          <w:sz w:val="24"/>
        </w:rPr>
        <w:t>比选申请</w:t>
      </w:r>
      <w:r w:rsidRPr="00330237">
        <w:rPr>
          <w:rFonts w:ascii="宋体" w:hAnsi="宋体"/>
          <w:color w:val="000000" w:themeColor="text1"/>
          <w:kern w:val="58"/>
          <w:sz w:val="24"/>
        </w:rPr>
        <w:t>文件所涉及的一切费用</w:t>
      </w:r>
      <w:r w:rsidRPr="00330237">
        <w:rPr>
          <w:rFonts w:ascii="宋体" w:hAnsi="宋体" w:hint="eastAsia"/>
          <w:color w:val="000000" w:themeColor="text1"/>
          <w:kern w:val="58"/>
          <w:sz w:val="24"/>
        </w:rPr>
        <w:t>，无论评审结果如何，比选发起人</w:t>
      </w:r>
      <w:r w:rsidR="00BB73F2" w:rsidRPr="00330237">
        <w:rPr>
          <w:rFonts w:ascii="宋体" w:hAnsi="宋体" w:hint="eastAsia"/>
          <w:color w:val="000000" w:themeColor="text1"/>
          <w:kern w:val="58"/>
          <w:sz w:val="24"/>
        </w:rPr>
        <w:t>不对上述费用</w:t>
      </w:r>
      <w:r w:rsidRPr="00330237">
        <w:rPr>
          <w:rFonts w:ascii="宋体" w:hAnsi="宋体" w:hint="eastAsia"/>
          <w:color w:val="000000" w:themeColor="text1"/>
          <w:kern w:val="58"/>
          <w:sz w:val="24"/>
        </w:rPr>
        <w:t>承担任何责任。</w:t>
      </w:r>
    </w:p>
    <w:p w:rsidR="00DD32C9" w:rsidRPr="00330237" w:rsidRDefault="0062084A">
      <w:pPr>
        <w:pStyle w:val="2"/>
        <w:rPr>
          <w:color w:val="000000" w:themeColor="text1"/>
        </w:rPr>
      </w:pPr>
      <w:bookmarkStart w:id="28" w:name="_Toc143421657"/>
      <w:bookmarkStart w:id="29" w:name="_Toc342545360"/>
      <w:bookmarkStart w:id="30" w:name="_Toc127354720"/>
      <w:r w:rsidRPr="00330237">
        <w:rPr>
          <w:color w:val="000000" w:themeColor="text1"/>
        </w:rPr>
        <w:t>2</w:t>
      </w:r>
      <w:r w:rsidRPr="00330237">
        <w:rPr>
          <w:rFonts w:hint="eastAsia"/>
          <w:color w:val="000000" w:themeColor="text1"/>
        </w:rPr>
        <w:t xml:space="preserve"> </w:t>
      </w:r>
      <w:r w:rsidRPr="00330237">
        <w:rPr>
          <w:rFonts w:hint="eastAsia"/>
          <w:color w:val="000000" w:themeColor="text1"/>
        </w:rPr>
        <w:t>比选</w:t>
      </w:r>
      <w:r w:rsidRPr="00330237">
        <w:rPr>
          <w:color w:val="000000" w:themeColor="text1"/>
        </w:rPr>
        <w:t>文件</w:t>
      </w:r>
      <w:bookmarkEnd w:id="28"/>
      <w:bookmarkEnd w:id="29"/>
      <w:bookmarkEnd w:id="30"/>
    </w:p>
    <w:p w:rsidR="00DD32C9" w:rsidRPr="00330237" w:rsidRDefault="0062084A">
      <w:pPr>
        <w:pStyle w:val="3"/>
        <w:spacing w:line="360" w:lineRule="auto"/>
        <w:rPr>
          <w:rFonts w:ascii="宋体" w:hAnsi="宋体"/>
          <w:color w:val="000000" w:themeColor="text1"/>
          <w:kern w:val="0"/>
          <w:sz w:val="24"/>
          <w:szCs w:val="24"/>
        </w:rPr>
      </w:pPr>
      <w:bookmarkStart w:id="31" w:name="_Toc460250319"/>
      <w:bookmarkStart w:id="32" w:name="_Toc127354721"/>
      <w:r w:rsidRPr="00330237">
        <w:rPr>
          <w:rFonts w:ascii="宋体" w:hAnsi="宋体"/>
          <w:color w:val="000000" w:themeColor="text1"/>
          <w:kern w:val="0"/>
          <w:sz w:val="24"/>
          <w:szCs w:val="24"/>
        </w:rPr>
        <w:t>2.1</w:t>
      </w:r>
      <w:r w:rsidRPr="00330237">
        <w:rPr>
          <w:rFonts w:ascii="宋体" w:hAnsi="宋体" w:hint="eastAsia"/>
          <w:color w:val="000000" w:themeColor="text1"/>
          <w:kern w:val="0"/>
          <w:sz w:val="24"/>
          <w:szCs w:val="24"/>
        </w:rPr>
        <w:t>比选</w:t>
      </w:r>
      <w:r w:rsidRPr="00330237">
        <w:rPr>
          <w:rFonts w:ascii="宋体" w:hAnsi="宋体"/>
          <w:color w:val="000000" w:themeColor="text1"/>
          <w:kern w:val="0"/>
          <w:sz w:val="24"/>
          <w:szCs w:val="24"/>
        </w:rPr>
        <w:t>文件的组成</w:t>
      </w:r>
      <w:bookmarkEnd w:id="31"/>
      <w:bookmarkEnd w:id="32"/>
    </w:p>
    <w:p w:rsidR="00DD32C9" w:rsidRPr="00330237" w:rsidRDefault="0062084A">
      <w:pPr>
        <w:autoSpaceDE w:val="0"/>
        <w:autoSpaceDN w:val="0"/>
        <w:adjustRightInd w:val="0"/>
        <w:spacing w:line="360" w:lineRule="auto"/>
        <w:ind w:firstLineChars="200" w:firstLine="480"/>
        <w:rPr>
          <w:rFonts w:ascii="宋体" w:hAnsi="宋体"/>
          <w:color w:val="000000" w:themeColor="text1"/>
          <w:kern w:val="58"/>
          <w:sz w:val="24"/>
        </w:rPr>
      </w:pPr>
      <w:r w:rsidRPr="00330237">
        <w:rPr>
          <w:rFonts w:ascii="宋体" w:hAnsi="宋体" w:hint="eastAsia"/>
          <w:color w:val="000000" w:themeColor="text1"/>
          <w:kern w:val="58"/>
          <w:sz w:val="24"/>
        </w:rPr>
        <w:t xml:space="preserve"> 比选文件包括比选须知、工作</w:t>
      </w:r>
      <w:r w:rsidRPr="00330237">
        <w:rPr>
          <w:rFonts w:ascii="宋体" w:hAnsi="宋体"/>
          <w:color w:val="000000" w:themeColor="text1"/>
          <w:kern w:val="58"/>
          <w:sz w:val="24"/>
        </w:rPr>
        <w:t>要求</w:t>
      </w:r>
      <w:r w:rsidRPr="00330237">
        <w:rPr>
          <w:rFonts w:ascii="宋体" w:hAnsi="宋体" w:hint="eastAsia"/>
          <w:color w:val="000000" w:themeColor="text1"/>
          <w:kern w:val="58"/>
          <w:sz w:val="24"/>
        </w:rPr>
        <w:t>、申请</w:t>
      </w:r>
      <w:r w:rsidRPr="00330237">
        <w:rPr>
          <w:rFonts w:ascii="宋体" w:hAnsi="宋体"/>
          <w:color w:val="000000" w:themeColor="text1"/>
          <w:kern w:val="58"/>
          <w:sz w:val="24"/>
        </w:rPr>
        <w:t>文件格式</w:t>
      </w:r>
      <w:r w:rsidRPr="00330237">
        <w:rPr>
          <w:rFonts w:ascii="宋体" w:hAnsi="宋体" w:hint="eastAsia"/>
          <w:color w:val="000000" w:themeColor="text1"/>
          <w:kern w:val="58"/>
          <w:sz w:val="24"/>
        </w:rPr>
        <w:t>、比选评分办法等。</w:t>
      </w:r>
      <w:bookmarkStart w:id="33" w:name="_Toc114052420"/>
      <w:bookmarkStart w:id="34" w:name="_Toc286386840"/>
      <w:bookmarkStart w:id="35" w:name="_Toc436771469"/>
      <w:bookmarkStart w:id="36" w:name="_Toc392862481"/>
      <w:bookmarkStart w:id="37" w:name="_Toc114052346"/>
    </w:p>
    <w:p w:rsidR="00DD32C9" w:rsidRPr="00330237" w:rsidRDefault="0062084A">
      <w:pPr>
        <w:pStyle w:val="3"/>
        <w:spacing w:line="360" w:lineRule="auto"/>
        <w:rPr>
          <w:rFonts w:ascii="宋体" w:hAnsi="宋体"/>
          <w:color w:val="000000" w:themeColor="text1"/>
          <w:kern w:val="0"/>
          <w:sz w:val="24"/>
          <w:szCs w:val="24"/>
        </w:rPr>
      </w:pPr>
      <w:bookmarkStart w:id="38" w:name="_Toc127354722"/>
      <w:r w:rsidRPr="00330237">
        <w:rPr>
          <w:rFonts w:ascii="宋体" w:hAnsi="宋体" w:hint="eastAsia"/>
          <w:color w:val="000000" w:themeColor="text1"/>
          <w:kern w:val="0"/>
          <w:sz w:val="24"/>
          <w:szCs w:val="24"/>
        </w:rPr>
        <w:t xml:space="preserve">2.2 </w:t>
      </w:r>
      <w:r w:rsidRPr="00330237">
        <w:rPr>
          <w:rFonts w:ascii="宋体" w:hAnsi="宋体" w:hint="eastAsia"/>
          <w:color w:val="000000" w:themeColor="text1"/>
          <w:kern w:val="0"/>
          <w:sz w:val="24"/>
          <w:szCs w:val="24"/>
        </w:rPr>
        <w:t>比选文件的解释</w:t>
      </w:r>
      <w:bookmarkEnd w:id="33"/>
      <w:bookmarkEnd w:id="34"/>
      <w:bookmarkEnd w:id="35"/>
      <w:bookmarkEnd w:id="36"/>
      <w:bookmarkEnd w:id="37"/>
      <w:bookmarkEnd w:id="38"/>
    </w:p>
    <w:p w:rsidR="00DD32C9" w:rsidRPr="00330237" w:rsidRDefault="0062084A">
      <w:pPr>
        <w:autoSpaceDE w:val="0"/>
        <w:autoSpaceDN w:val="0"/>
        <w:adjustRightInd w:val="0"/>
        <w:spacing w:line="360" w:lineRule="auto"/>
        <w:ind w:firstLineChars="200" w:firstLine="480"/>
        <w:rPr>
          <w:rFonts w:ascii="宋体" w:hAnsi="宋体"/>
          <w:color w:val="000000" w:themeColor="text1"/>
          <w:kern w:val="58"/>
          <w:sz w:val="24"/>
        </w:rPr>
      </w:pPr>
      <w:r w:rsidRPr="00330237">
        <w:rPr>
          <w:rFonts w:ascii="宋体" w:hAnsi="宋体" w:hint="eastAsia"/>
          <w:color w:val="000000" w:themeColor="text1"/>
          <w:kern w:val="58"/>
          <w:sz w:val="24"/>
        </w:rPr>
        <w:t>比选申请人应仔细阅读比选文件的全部内容。如有疑问，应在前附表规定的时间内以书面形式（加盖法人单位公章）通知比选发起人，要求比选发起人对比选文件予以澄清。</w:t>
      </w:r>
    </w:p>
    <w:p w:rsidR="00DD32C9" w:rsidRPr="00330237" w:rsidRDefault="0062084A">
      <w:pPr>
        <w:pStyle w:val="3"/>
        <w:spacing w:line="360" w:lineRule="auto"/>
        <w:rPr>
          <w:rFonts w:ascii="宋体" w:hAnsi="宋体"/>
          <w:color w:val="000000" w:themeColor="text1"/>
          <w:kern w:val="0"/>
          <w:sz w:val="24"/>
          <w:szCs w:val="24"/>
        </w:rPr>
      </w:pPr>
      <w:bookmarkStart w:id="39" w:name="_Toc392862482"/>
      <w:bookmarkStart w:id="40" w:name="_Toc436771470"/>
      <w:bookmarkStart w:id="41" w:name="_Toc286386841"/>
      <w:bookmarkStart w:id="42" w:name="_Toc114052347"/>
      <w:bookmarkStart w:id="43" w:name="_Toc114052421"/>
      <w:bookmarkStart w:id="44" w:name="_Toc127354723"/>
      <w:r w:rsidRPr="00330237">
        <w:rPr>
          <w:rFonts w:ascii="宋体" w:hAnsi="宋体" w:hint="eastAsia"/>
          <w:color w:val="000000" w:themeColor="text1"/>
          <w:kern w:val="0"/>
          <w:sz w:val="24"/>
          <w:szCs w:val="24"/>
        </w:rPr>
        <w:t xml:space="preserve">2.3 </w:t>
      </w:r>
      <w:r w:rsidRPr="00330237">
        <w:rPr>
          <w:rFonts w:ascii="宋体" w:hAnsi="宋体" w:hint="eastAsia"/>
          <w:color w:val="000000" w:themeColor="text1"/>
          <w:kern w:val="0"/>
          <w:sz w:val="24"/>
          <w:szCs w:val="24"/>
        </w:rPr>
        <w:t>比选文件的修改</w:t>
      </w:r>
      <w:bookmarkEnd w:id="39"/>
      <w:bookmarkEnd w:id="40"/>
      <w:bookmarkEnd w:id="41"/>
      <w:bookmarkEnd w:id="42"/>
      <w:bookmarkEnd w:id="43"/>
      <w:bookmarkEnd w:id="44"/>
    </w:p>
    <w:p w:rsidR="00DD32C9" w:rsidRPr="00330237" w:rsidRDefault="0062084A">
      <w:pPr>
        <w:autoSpaceDE w:val="0"/>
        <w:autoSpaceDN w:val="0"/>
        <w:adjustRightInd w:val="0"/>
        <w:spacing w:line="360" w:lineRule="auto"/>
        <w:ind w:firstLineChars="200" w:firstLine="480"/>
        <w:rPr>
          <w:rFonts w:ascii="宋体" w:hAnsi="宋体"/>
          <w:color w:val="000000" w:themeColor="text1"/>
          <w:kern w:val="58"/>
          <w:sz w:val="24"/>
        </w:rPr>
      </w:pPr>
      <w:r w:rsidRPr="00330237">
        <w:rPr>
          <w:rFonts w:ascii="宋体" w:hAnsi="宋体" w:hint="eastAsia"/>
          <w:color w:val="000000" w:themeColor="text1"/>
          <w:kern w:val="58"/>
          <w:sz w:val="24"/>
        </w:rPr>
        <w:t>比选发起人将答疑及修改内容在前附表规定的时间内以书面的形式发给按要求该项目比选申请人，补充通知作为比选文件的组成部分，对比选申请人起约束作用。</w:t>
      </w:r>
    </w:p>
    <w:p w:rsidR="00DD32C9" w:rsidRPr="00330237" w:rsidRDefault="0062084A">
      <w:pPr>
        <w:pStyle w:val="2"/>
        <w:rPr>
          <w:color w:val="000000" w:themeColor="text1"/>
        </w:rPr>
      </w:pPr>
      <w:bookmarkStart w:id="45" w:name="_Toc286386844"/>
      <w:bookmarkStart w:id="46" w:name="_Toc114052424"/>
      <w:bookmarkStart w:id="47" w:name="_Toc436771473"/>
      <w:bookmarkStart w:id="48" w:name="_Toc114052350"/>
      <w:bookmarkStart w:id="49" w:name="_Toc392862485"/>
      <w:bookmarkStart w:id="50" w:name="_Toc127354724"/>
      <w:bookmarkStart w:id="51" w:name="_Toc286386845"/>
      <w:bookmarkStart w:id="52" w:name="_Toc392862486"/>
      <w:bookmarkStart w:id="53" w:name="_Toc436771474"/>
      <w:r w:rsidRPr="00330237">
        <w:rPr>
          <w:rFonts w:hint="eastAsia"/>
          <w:color w:val="000000" w:themeColor="text1"/>
        </w:rPr>
        <w:t>3</w:t>
      </w:r>
      <w:r w:rsidRPr="00330237">
        <w:rPr>
          <w:rFonts w:hint="eastAsia"/>
          <w:color w:val="000000" w:themeColor="text1"/>
        </w:rPr>
        <w:t>比选申请文件的编制</w:t>
      </w:r>
      <w:bookmarkEnd w:id="45"/>
      <w:bookmarkEnd w:id="46"/>
      <w:bookmarkEnd w:id="47"/>
      <w:bookmarkEnd w:id="48"/>
      <w:bookmarkEnd w:id="49"/>
      <w:bookmarkEnd w:id="50"/>
    </w:p>
    <w:p w:rsidR="00DD32C9" w:rsidRPr="00330237" w:rsidRDefault="0062084A">
      <w:pPr>
        <w:pStyle w:val="3"/>
        <w:spacing w:line="360" w:lineRule="auto"/>
        <w:rPr>
          <w:rFonts w:ascii="宋体" w:hAnsi="宋体"/>
          <w:color w:val="000000" w:themeColor="text1"/>
          <w:kern w:val="0"/>
          <w:sz w:val="24"/>
          <w:szCs w:val="24"/>
        </w:rPr>
      </w:pPr>
      <w:bookmarkStart w:id="54" w:name="_Toc127354725"/>
      <w:r w:rsidRPr="00330237">
        <w:rPr>
          <w:rFonts w:ascii="宋体" w:hAnsi="宋体" w:hint="eastAsia"/>
          <w:color w:val="000000" w:themeColor="text1"/>
          <w:kern w:val="0"/>
          <w:sz w:val="24"/>
          <w:szCs w:val="24"/>
        </w:rPr>
        <w:t xml:space="preserve">3.1 </w:t>
      </w:r>
      <w:r w:rsidRPr="00330237">
        <w:rPr>
          <w:rFonts w:ascii="宋体" w:hAnsi="宋体" w:hint="eastAsia"/>
          <w:color w:val="000000" w:themeColor="text1"/>
          <w:kern w:val="0"/>
          <w:sz w:val="24"/>
          <w:szCs w:val="24"/>
        </w:rPr>
        <w:t>比选文件的注意事项</w:t>
      </w:r>
      <w:bookmarkEnd w:id="51"/>
      <w:bookmarkEnd w:id="52"/>
      <w:bookmarkEnd w:id="53"/>
      <w:bookmarkEnd w:id="54"/>
    </w:p>
    <w:p w:rsidR="00DD32C9" w:rsidRPr="00330237" w:rsidRDefault="0062084A">
      <w:pPr>
        <w:pStyle w:val="a8"/>
        <w:spacing w:line="360" w:lineRule="auto"/>
        <w:ind w:firstLineChars="150" w:firstLine="360"/>
        <w:rPr>
          <w:rFonts w:hAnsi="宋体"/>
          <w:color w:val="000000" w:themeColor="text1"/>
          <w:sz w:val="24"/>
          <w:szCs w:val="24"/>
        </w:rPr>
      </w:pPr>
      <w:r w:rsidRPr="00330237">
        <w:rPr>
          <w:rFonts w:hAnsi="宋体" w:hint="eastAsia"/>
          <w:color w:val="000000" w:themeColor="text1"/>
          <w:sz w:val="24"/>
          <w:szCs w:val="24"/>
        </w:rPr>
        <w:lastRenderedPageBreak/>
        <w:t>3.1.1 比选申请人应认真阅读比选文件，按照比选文件的要求编制比选申请文件。如果没有按照比选文件要求提交比选申请文件，或没有对比选文件提出的实质性要求和条件作出响应，可能导致该比选申请文件被拒绝。</w:t>
      </w:r>
    </w:p>
    <w:p w:rsidR="00DD32C9" w:rsidRPr="00330237" w:rsidRDefault="0062084A">
      <w:pPr>
        <w:pStyle w:val="a8"/>
        <w:spacing w:line="360" w:lineRule="auto"/>
        <w:ind w:firstLineChars="150" w:firstLine="360"/>
        <w:rPr>
          <w:rFonts w:hAnsi="宋体"/>
          <w:color w:val="000000" w:themeColor="text1"/>
          <w:sz w:val="24"/>
          <w:szCs w:val="24"/>
        </w:rPr>
      </w:pPr>
      <w:r w:rsidRPr="00330237">
        <w:rPr>
          <w:rFonts w:hAnsi="宋体" w:hint="eastAsia"/>
          <w:color w:val="000000" w:themeColor="text1"/>
          <w:sz w:val="24"/>
          <w:szCs w:val="24"/>
        </w:rPr>
        <w:t>3.1.2 比选文件提出的实质性要求和条件是指本比选项目所涉及的服务及其它要求、合同条款等内容。</w:t>
      </w:r>
    </w:p>
    <w:p w:rsidR="00DD32C9" w:rsidRPr="00330237" w:rsidRDefault="0062084A">
      <w:pPr>
        <w:pStyle w:val="a8"/>
        <w:spacing w:line="360" w:lineRule="auto"/>
        <w:ind w:firstLineChars="150" w:firstLine="360"/>
        <w:rPr>
          <w:rFonts w:hAnsi="宋体"/>
          <w:color w:val="000000" w:themeColor="text1"/>
          <w:sz w:val="24"/>
          <w:szCs w:val="24"/>
        </w:rPr>
      </w:pPr>
      <w:r w:rsidRPr="00330237">
        <w:rPr>
          <w:rFonts w:hAnsi="宋体" w:hint="eastAsia"/>
          <w:color w:val="000000" w:themeColor="text1"/>
          <w:sz w:val="24"/>
          <w:szCs w:val="24"/>
        </w:rPr>
        <w:t>3.1.3 比选申请人的比选申请文件以及所有来往函电统一使用中文(特别规定除外)。</w:t>
      </w:r>
    </w:p>
    <w:p w:rsidR="00DD32C9" w:rsidRPr="00330237" w:rsidRDefault="0062084A">
      <w:pPr>
        <w:pStyle w:val="a8"/>
        <w:spacing w:line="360" w:lineRule="auto"/>
        <w:ind w:firstLineChars="150" w:firstLine="360"/>
        <w:rPr>
          <w:rFonts w:hAnsi="宋体"/>
          <w:color w:val="000000" w:themeColor="text1"/>
          <w:sz w:val="24"/>
          <w:szCs w:val="24"/>
        </w:rPr>
      </w:pPr>
      <w:r w:rsidRPr="00330237">
        <w:rPr>
          <w:rFonts w:hAnsi="宋体" w:hint="eastAsia"/>
          <w:color w:val="000000" w:themeColor="text1"/>
          <w:sz w:val="24"/>
          <w:szCs w:val="24"/>
        </w:rPr>
        <w:t>3.1.4 比选申请文件中使用的计量单位除比选文件中有特殊规定外，一律使用法定计量单位。</w:t>
      </w:r>
    </w:p>
    <w:p w:rsidR="00DD32C9" w:rsidRPr="00330237" w:rsidRDefault="0062084A">
      <w:pPr>
        <w:pStyle w:val="a8"/>
        <w:spacing w:line="360" w:lineRule="auto"/>
        <w:ind w:firstLineChars="150" w:firstLine="360"/>
        <w:rPr>
          <w:rFonts w:hAnsi="宋体"/>
          <w:color w:val="000000" w:themeColor="text1"/>
          <w:sz w:val="24"/>
          <w:szCs w:val="24"/>
        </w:rPr>
      </w:pPr>
      <w:r w:rsidRPr="00330237">
        <w:rPr>
          <w:rFonts w:hAnsi="宋体" w:hint="eastAsia"/>
          <w:color w:val="000000" w:themeColor="text1"/>
          <w:sz w:val="24"/>
          <w:szCs w:val="24"/>
        </w:rPr>
        <w:t xml:space="preserve">3.1.5 </w:t>
      </w:r>
      <w:r w:rsidRPr="00330237">
        <w:rPr>
          <w:rFonts w:hAnsi="宋体" w:hint="eastAsia"/>
          <w:b/>
          <w:color w:val="000000" w:themeColor="text1"/>
          <w:sz w:val="24"/>
          <w:szCs w:val="24"/>
        </w:rPr>
        <w:t>比选申请文件必须装订成册，不允许以活页夹等形式封装。</w:t>
      </w:r>
    </w:p>
    <w:p w:rsidR="00DD32C9" w:rsidRPr="00330237" w:rsidRDefault="0062084A">
      <w:pPr>
        <w:pStyle w:val="a8"/>
        <w:spacing w:line="360" w:lineRule="auto"/>
        <w:ind w:firstLineChars="150" w:firstLine="360"/>
        <w:rPr>
          <w:rFonts w:hAnsi="宋体"/>
          <w:color w:val="000000" w:themeColor="text1"/>
          <w:sz w:val="24"/>
          <w:szCs w:val="24"/>
        </w:rPr>
      </w:pPr>
      <w:r w:rsidRPr="00330237">
        <w:rPr>
          <w:rFonts w:hAnsi="宋体" w:hint="eastAsia"/>
          <w:color w:val="000000" w:themeColor="text1"/>
          <w:sz w:val="24"/>
          <w:szCs w:val="24"/>
        </w:rPr>
        <w:t xml:space="preserve">3.1.6 </w:t>
      </w:r>
      <w:r w:rsidRPr="00330237">
        <w:rPr>
          <w:rFonts w:hAnsi="宋体" w:hint="eastAsia"/>
          <w:b/>
          <w:color w:val="000000" w:themeColor="text1"/>
          <w:sz w:val="24"/>
          <w:szCs w:val="24"/>
        </w:rPr>
        <w:t>比选申请文件的所有组成部分均须加盖法人单位公章或骑缝章。</w:t>
      </w:r>
    </w:p>
    <w:p w:rsidR="00DD32C9" w:rsidRPr="00330237" w:rsidRDefault="0062084A">
      <w:pPr>
        <w:pStyle w:val="3"/>
        <w:spacing w:line="360" w:lineRule="auto"/>
        <w:rPr>
          <w:rFonts w:ascii="宋体" w:hAnsi="宋体"/>
          <w:color w:val="000000" w:themeColor="text1"/>
          <w:kern w:val="0"/>
          <w:sz w:val="24"/>
          <w:szCs w:val="24"/>
        </w:rPr>
      </w:pPr>
      <w:bookmarkStart w:id="55" w:name="_Toc114052352"/>
      <w:bookmarkStart w:id="56" w:name="_Toc114052426"/>
      <w:bookmarkStart w:id="57" w:name="_Toc392862487"/>
      <w:bookmarkStart w:id="58" w:name="_Toc286386846"/>
      <w:bookmarkStart w:id="59" w:name="_Toc436771475"/>
      <w:bookmarkStart w:id="60" w:name="_Toc127354726"/>
      <w:r w:rsidRPr="00330237">
        <w:rPr>
          <w:rFonts w:ascii="宋体" w:hAnsi="宋体" w:hint="eastAsia"/>
          <w:color w:val="000000" w:themeColor="text1"/>
          <w:kern w:val="0"/>
          <w:sz w:val="24"/>
          <w:szCs w:val="24"/>
        </w:rPr>
        <w:t xml:space="preserve">3.2 </w:t>
      </w:r>
      <w:r w:rsidRPr="00330237">
        <w:rPr>
          <w:rFonts w:ascii="宋体" w:hAnsi="宋体" w:hint="eastAsia"/>
          <w:color w:val="000000" w:themeColor="text1"/>
          <w:kern w:val="0"/>
          <w:sz w:val="24"/>
          <w:szCs w:val="24"/>
        </w:rPr>
        <w:t>比选申请文件的组成</w:t>
      </w:r>
      <w:bookmarkEnd w:id="55"/>
      <w:bookmarkEnd w:id="56"/>
      <w:bookmarkEnd w:id="57"/>
      <w:bookmarkEnd w:id="58"/>
      <w:bookmarkEnd w:id="59"/>
      <w:bookmarkEnd w:id="60"/>
    </w:p>
    <w:p w:rsidR="00DD32C9" w:rsidRPr="00330237" w:rsidRDefault="0062084A" w:rsidP="00C27CCB">
      <w:pPr>
        <w:tabs>
          <w:tab w:val="left" w:pos="602"/>
        </w:tabs>
        <w:spacing w:line="360" w:lineRule="auto"/>
        <w:ind w:leftChars="68" w:left="143"/>
        <w:rPr>
          <w:rFonts w:ascii="宋体" w:hAnsi="宋体"/>
          <w:color w:val="000000" w:themeColor="text1"/>
          <w:kern w:val="0"/>
          <w:sz w:val="24"/>
        </w:rPr>
      </w:pPr>
      <w:bookmarkStart w:id="61" w:name="_Toc114052354"/>
      <w:r w:rsidRPr="00330237">
        <w:rPr>
          <w:rFonts w:ascii="宋体" w:hAnsi="宋体" w:hint="eastAsia"/>
          <w:color w:val="000000" w:themeColor="text1"/>
          <w:kern w:val="0"/>
          <w:sz w:val="24"/>
        </w:rPr>
        <w:t xml:space="preserve">  3.2</w:t>
      </w:r>
      <w:r w:rsidRPr="00330237">
        <w:rPr>
          <w:rFonts w:ascii="宋体" w:hAnsi="宋体"/>
          <w:color w:val="000000" w:themeColor="text1"/>
          <w:kern w:val="0"/>
          <w:sz w:val="24"/>
        </w:rPr>
        <w:t>.1 比选</w:t>
      </w:r>
      <w:r w:rsidRPr="00330237">
        <w:rPr>
          <w:rFonts w:ascii="宋体" w:hAnsi="宋体" w:hint="eastAsia"/>
          <w:color w:val="000000" w:themeColor="text1"/>
          <w:kern w:val="0"/>
          <w:sz w:val="24"/>
        </w:rPr>
        <w:t>申请</w:t>
      </w:r>
      <w:r w:rsidRPr="00330237">
        <w:rPr>
          <w:rFonts w:ascii="宋体" w:hAnsi="宋体"/>
          <w:color w:val="000000" w:themeColor="text1"/>
          <w:kern w:val="0"/>
          <w:sz w:val="24"/>
        </w:rPr>
        <w:t>文件由比选申请人资格审查、商务部分</w:t>
      </w:r>
      <w:r w:rsidRPr="00330237">
        <w:rPr>
          <w:rFonts w:ascii="宋体" w:hAnsi="宋体" w:hint="eastAsia"/>
          <w:color w:val="000000" w:themeColor="text1"/>
          <w:kern w:val="0"/>
          <w:sz w:val="24"/>
        </w:rPr>
        <w:t>、技术</w:t>
      </w:r>
      <w:r w:rsidRPr="00330237">
        <w:rPr>
          <w:rFonts w:ascii="宋体" w:hAnsi="宋体"/>
          <w:color w:val="000000" w:themeColor="text1"/>
          <w:kern w:val="0"/>
          <w:sz w:val="24"/>
        </w:rPr>
        <w:t>部分</w:t>
      </w:r>
      <w:r w:rsidRPr="00330237">
        <w:rPr>
          <w:rFonts w:ascii="宋体" w:hAnsi="宋体" w:hint="eastAsia"/>
          <w:color w:val="000000" w:themeColor="text1"/>
          <w:kern w:val="0"/>
          <w:sz w:val="24"/>
        </w:rPr>
        <w:t>三</w:t>
      </w:r>
      <w:r w:rsidRPr="00330237">
        <w:rPr>
          <w:rFonts w:ascii="宋体" w:hAnsi="宋体"/>
          <w:color w:val="000000" w:themeColor="text1"/>
          <w:kern w:val="0"/>
          <w:sz w:val="24"/>
        </w:rPr>
        <w:t>部分组成。</w:t>
      </w:r>
      <w:r w:rsidRPr="00330237">
        <w:rPr>
          <w:rFonts w:ascii="宋体" w:hAnsi="宋体" w:hint="eastAsia"/>
          <w:color w:val="000000" w:themeColor="text1"/>
          <w:kern w:val="0"/>
          <w:sz w:val="24"/>
        </w:rPr>
        <w:t>具体详见第三章，申请文件格式。</w:t>
      </w:r>
    </w:p>
    <w:p w:rsidR="00DD32C9" w:rsidRPr="00330237" w:rsidRDefault="0062084A">
      <w:pPr>
        <w:autoSpaceDE w:val="0"/>
        <w:autoSpaceDN w:val="0"/>
        <w:adjustRightInd w:val="0"/>
        <w:spacing w:line="360" w:lineRule="auto"/>
        <w:ind w:firstLineChars="150" w:firstLine="360"/>
        <w:rPr>
          <w:rFonts w:ascii="宋体" w:hAnsi="宋体"/>
          <w:color w:val="000000" w:themeColor="text1"/>
          <w:kern w:val="0"/>
          <w:sz w:val="24"/>
        </w:rPr>
      </w:pPr>
      <w:r w:rsidRPr="00330237">
        <w:rPr>
          <w:rFonts w:ascii="宋体" w:hAnsi="宋体" w:hint="eastAsia"/>
          <w:color w:val="000000" w:themeColor="text1"/>
          <w:kern w:val="0"/>
          <w:sz w:val="24"/>
        </w:rPr>
        <w:t>3.2</w:t>
      </w:r>
      <w:r w:rsidRPr="00330237">
        <w:rPr>
          <w:rFonts w:ascii="宋体" w:hAnsi="宋体"/>
          <w:color w:val="000000" w:themeColor="text1"/>
          <w:kern w:val="0"/>
          <w:sz w:val="24"/>
        </w:rPr>
        <w:t>.2</w:t>
      </w:r>
      <w:r w:rsidRPr="00330237">
        <w:rPr>
          <w:rFonts w:ascii="宋体" w:hAnsi="宋体" w:hint="eastAsia"/>
          <w:color w:val="000000" w:themeColor="text1"/>
          <w:kern w:val="0"/>
          <w:sz w:val="24"/>
        </w:rPr>
        <w:t xml:space="preserve"> 资格审查</w:t>
      </w:r>
      <w:r w:rsidRPr="00330237">
        <w:rPr>
          <w:rFonts w:ascii="宋体" w:hAnsi="宋体"/>
          <w:color w:val="000000" w:themeColor="text1"/>
          <w:kern w:val="0"/>
          <w:sz w:val="24"/>
        </w:rPr>
        <w:t>部分主要包括下列内容：</w:t>
      </w:r>
    </w:p>
    <w:p w:rsidR="00DD32C9" w:rsidRPr="00330237" w:rsidRDefault="0062084A">
      <w:pPr>
        <w:autoSpaceDE w:val="0"/>
        <w:autoSpaceDN w:val="0"/>
        <w:adjustRightInd w:val="0"/>
        <w:spacing w:line="360" w:lineRule="auto"/>
        <w:ind w:firstLineChars="150" w:firstLine="360"/>
        <w:rPr>
          <w:rFonts w:ascii="宋体" w:hAnsi="宋体"/>
          <w:color w:val="000000" w:themeColor="text1"/>
          <w:kern w:val="0"/>
          <w:sz w:val="24"/>
        </w:rPr>
      </w:pPr>
      <w:r w:rsidRPr="00330237">
        <w:rPr>
          <w:rFonts w:ascii="宋体" w:hAnsi="宋体" w:hint="eastAsia"/>
          <w:color w:val="000000" w:themeColor="text1"/>
          <w:kern w:val="0"/>
          <w:sz w:val="24"/>
        </w:rPr>
        <w:t>（1）诚信声明（原件）</w:t>
      </w:r>
    </w:p>
    <w:p w:rsidR="00DD32C9" w:rsidRPr="00330237" w:rsidRDefault="0062084A">
      <w:pPr>
        <w:autoSpaceDE w:val="0"/>
        <w:autoSpaceDN w:val="0"/>
        <w:adjustRightInd w:val="0"/>
        <w:spacing w:line="360" w:lineRule="auto"/>
        <w:ind w:firstLineChars="150" w:firstLine="360"/>
        <w:rPr>
          <w:rFonts w:ascii="宋体" w:hAnsi="宋体"/>
          <w:color w:val="000000" w:themeColor="text1"/>
          <w:kern w:val="0"/>
          <w:sz w:val="24"/>
        </w:rPr>
      </w:pPr>
      <w:r w:rsidRPr="00330237">
        <w:rPr>
          <w:rFonts w:ascii="宋体" w:hAnsi="宋体" w:hint="eastAsia"/>
          <w:color w:val="000000" w:themeColor="text1"/>
          <w:kern w:val="0"/>
          <w:sz w:val="24"/>
        </w:rPr>
        <w:t>（2）法定代表人资格证明书（原件）</w:t>
      </w:r>
    </w:p>
    <w:p w:rsidR="00DD32C9" w:rsidRPr="00330237" w:rsidRDefault="0062084A">
      <w:pPr>
        <w:autoSpaceDE w:val="0"/>
        <w:autoSpaceDN w:val="0"/>
        <w:adjustRightInd w:val="0"/>
        <w:spacing w:line="360" w:lineRule="auto"/>
        <w:ind w:firstLineChars="150" w:firstLine="360"/>
        <w:rPr>
          <w:rFonts w:ascii="宋体" w:hAnsi="宋体"/>
          <w:color w:val="000000" w:themeColor="text1"/>
          <w:kern w:val="0"/>
          <w:sz w:val="24"/>
        </w:rPr>
      </w:pPr>
      <w:r w:rsidRPr="00330237">
        <w:rPr>
          <w:rFonts w:ascii="宋体" w:hAnsi="宋体" w:hint="eastAsia"/>
          <w:color w:val="000000" w:themeColor="text1"/>
          <w:kern w:val="0"/>
          <w:sz w:val="24"/>
        </w:rPr>
        <w:t>（3）法定代表人身份证明文件（提供复印件加盖法人单位公章）</w:t>
      </w:r>
    </w:p>
    <w:p w:rsidR="00DD32C9" w:rsidRPr="00330237" w:rsidRDefault="0062084A">
      <w:pPr>
        <w:autoSpaceDE w:val="0"/>
        <w:autoSpaceDN w:val="0"/>
        <w:adjustRightInd w:val="0"/>
        <w:spacing w:line="360" w:lineRule="auto"/>
        <w:ind w:firstLineChars="150" w:firstLine="360"/>
        <w:rPr>
          <w:rFonts w:ascii="宋体" w:hAnsi="宋体"/>
          <w:color w:val="000000" w:themeColor="text1"/>
          <w:kern w:val="0"/>
          <w:sz w:val="24"/>
        </w:rPr>
      </w:pPr>
      <w:r w:rsidRPr="00330237">
        <w:rPr>
          <w:rFonts w:ascii="宋体" w:hAnsi="宋体" w:hint="eastAsia"/>
          <w:color w:val="000000" w:themeColor="text1"/>
          <w:kern w:val="0"/>
          <w:sz w:val="24"/>
        </w:rPr>
        <w:t>（4）授权委托书（原件）</w:t>
      </w:r>
    </w:p>
    <w:p w:rsidR="00DD32C9" w:rsidRPr="00330237" w:rsidRDefault="0062084A">
      <w:pPr>
        <w:autoSpaceDE w:val="0"/>
        <w:autoSpaceDN w:val="0"/>
        <w:adjustRightInd w:val="0"/>
        <w:spacing w:line="360" w:lineRule="auto"/>
        <w:ind w:firstLineChars="150" w:firstLine="360"/>
        <w:rPr>
          <w:rFonts w:ascii="宋体" w:hAnsi="宋体"/>
          <w:color w:val="000000" w:themeColor="text1"/>
          <w:kern w:val="0"/>
          <w:sz w:val="24"/>
        </w:rPr>
      </w:pPr>
      <w:r w:rsidRPr="00330237">
        <w:rPr>
          <w:rFonts w:ascii="宋体" w:hAnsi="宋体" w:hint="eastAsia"/>
          <w:color w:val="000000" w:themeColor="text1"/>
          <w:kern w:val="0"/>
          <w:sz w:val="24"/>
        </w:rPr>
        <w:t>（5）授权代理人身份证明文件（提供复印件加盖法人单位公章）</w:t>
      </w:r>
    </w:p>
    <w:p w:rsidR="00DD32C9" w:rsidRPr="00330237" w:rsidRDefault="0062084A">
      <w:pPr>
        <w:autoSpaceDE w:val="0"/>
        <w:autoSpaceDN w:val="0"/>
        <w:adjustRightInd w:val="0"/>
        <w:spacing w:line="360" w:lineRule="auto"/>
        <w:ind w:firstLineChars="150" w:firstLine="360"/>
        <w:rPr>
          <w:rFonts w:ascii="宋体" w:hAnsi="宋体"/>
          <w:color w:val="000000" w:themeColor="text1"/>
          <w:kern w:val="0"/>
          <w:sz w:val="24"/>
        </w:rPr>
      </w:pPr>
      <w:r w:rsidRPr="00330237">
        <w:rPr>
          <w:rFonts w:ascii="宋体" w:hAnsi="宋体" w:hint="eastAsia"/>
          <w:color w:val="000000" w:themeColor="text1"/>
          <w:kern w:val="0"/>
          <w:sz w:val="24"/>
        </w:rPr>
        <w:t>（6）营业执照（复印件加盖单位公章）</w:t>
      </w:r>
    </w:p>
    <w:p w:rsidR="00DD32C9" w:rsidRPr="00330237" w:rsidRDefault="0062084A">
      <w:pPr>
        <w:autoSpaceDE w:val="0"/>
        <w:autoSpaceDN w:val="0"/>
        <w:adjustRightInd w:val="0"/>
        <w:spacing w:line="360" w:lineRule="auto"/>
        <w:ind w:firstLineChars="150" w:firstLine="360"/>
        <w:rPr>
          <w:rFonts w:ascii="宋体" w:hAnsi="宋体"/>
          <w:color w:val="000000" w:themeColor="text1"/>
          <w:kern w:val="0"/>
          <w:sz w:val="24"/>
        </w:rPr>
      </w:pPr>
      <w:r w:rsidRPr="00330237">
        <w:rPr>
          <w:rFonts w:ascii="宋体" w:hAnsi="宋体" w:hint="eastAsia"/>
          <w:color w:val="000000" w:themeColor="text1"/>
          <w:kern w:val="0"/>
          <w:sz w:val="24"/>
        </w:rPr>
        <w:t>（7）预拌混凝土生产企业资质证书（提供复印件并加盖单位公章）</w:t>
      </w:r>
    </w:p>
    <w:p w:rsidR="00DD32C9" w:rsidRPr="00330237" w:rsidRDefault="0062084A">
      <w:pPr>
        <w:autoSpaceDE w:val="0"/>
        <w:autoSpaceDN w:val="0"/>
        <w:adjustRightInd w:val="0"/>
        <w:spacing w:line="360" w:lineRule="auto"/>
        <w:ind w:firstLineChars="150" w:firstLine="360"/>
        <w:rPr>
          <w:rFonts w:ascii="宋体" w:hAnsi="宋体"/>
          <w:color w:val="000000" w:themeColor="text1"/>
          <w:kern w:val="0"/>
          <w:sz w:val="24"/>
        </w:rPr>
      </w:pPr>
      <w:r w:rsidRPr="00330237">
        <w:rPr>
          <w:rFonts w:ascii="宋体" w:hAnsi="宋体" w:hint="eastAsia"/>
          <w:color w:val="000000" w:themeColor="text1"/>
          <w:kern w:val="0"/>
          <w:sz w:val="24"/>
        </w:rPr>
        <w:t>（8）南宁市高性能混凝土生产资格相关证明材料（提供复印件并加盖单位公章）</w:t>
      </w:r>
    </w:p>
    <w:p w:rsidR="00DD32C9" w:rsidRPr="00330237" w:rsidRDefault="0062084A">
      <w:pPr>
        <w:autoSpaceDE w:val="0"/>
        <w:autoSpaceDN w:val="0"/>
        <w:adjustRightInd w:val="0"/>
        <w:spacing w:line="360" w:lineRule="auto"/>
        <w:ind w:firstLineChars="150" w:firstLine="360"/>
        <w:rPr>
          <w:rFonts w:ascii="宋体" w:hAnsi="宋体"/>
          <w:color w:val="000000" w:themeColor="text1"/>
          <w:kern w:val="0"/>
          <w:sz w:val="24"/>
        </w:rPr>
      </w:pPr>
      <w:r w:rsidRPr="00330237">
        <w:rPr>
          <w:rFonts w:ascii="宋体" w:hAnsi="宋体" w:hint="eastAsia"/>
          <w:color w:val="000000" w:themeColor="text1"/>
          <w:kern w:val="0"/>
          <w:sz w:val="24"/>
        </w:rPr>
        <w:t>（9）组织机构代码证复印件（提供复印件并加盖单位公章, 如已办理三证合一则不需提供）</w:t>
      </w:r>
    </w:p>
    <w:p w:rsidR="00DD32C9" w:rsidRPr="00330237" w:rsidRDefault="0062084A">
      <w:pPr>
        <w:autoSpaceDE w:val="0"/>
        <w:autoSpaceDN w:val="0"/>
        <w:adjustRightInd w:val="0"/>
        <w:spacing w:line="360" w:lineRule="auto"/>
        <w:ind w:leftChars="200" w:left="420"/>
        <w:rPr>
          <w:rFonts w:ascii="宋体" w:hAnsi="宋体"/>
          <w:color w:val="000000" w:themeColor="text1"/>
          <w:kern w:val="0"/>
          <w:sz w:val="24"/>
        </w:rPr>
      </w:pPr>
      <w:r w:rsidRPr="00330237">
        <w:rPr>
          <w:rFonts w:ascii="宋体" w:hAnsi="宋体" w:hint="eastAsia"/>
          <w:color w:val="000000" w:themeColor="text1"/>
          <w:kern w:val="0"/>
          <w:sz w:val="24"/>
        </w:rPr>
        <w:t>（10）税务登记证（提供复印件并加盖单位公章, 如已办理三证合一则不需提供）（11）承诺书</w:t>
      </w:r>
    </w:p>
    <w:p w:rsidR="00DD32C9" w:rsidRPr="00330237" w:rsidRDefault="0062084A" w:rsidP="00C27CCB">
      <w:pPr>
        <w:autoSpaceDE w:val="0"/>
        <w:autoSpaceDN w:val="0"/>
        <w:adjustRightInd w:val="0"/>
        <w:spacing w:line="360" w:lineRule="auto"/>
        <w:ind w:leftChars="228" w:left="479"/>
        <w:rPr>
          <w:rFonts w:ascii="宋体" w:hAnsi="宋体"/>
          <w:color w:val="000000" w:themeColor="text1"/>
          <w:kern w:val="0"/>
          <w:sz w:val="24"/>
        </w:rPr>
      </w:pPr>
      <w:r w:rsidRPr="00330237">
        <w:rPr>
          <w:rFonts w:ascii="宋体" w:hAnsi="宋体" w:hint="eastAsia"/>
          <w:color w:val="000000" w:themeColor="text1"/>
          <w:kern w:val="0"/>
          <w:sz w:val="24"/>
        </w:rPr>
        <w:t>（12）企业预拌混凝土供应业绩（须提供合同、</w:t>
      </w:r>
      <w:r w:rsidR="00EE7ACE" w:rsidRPr="00330237">
        <w:rPr>
          <w:rFonts w:ascii="宋体" w:hAnsi="宋体" w:hint="eastAsia"/>
          <w:color w:val="000000" w:themeColor="text1"/>
          <w:kern w:val="0"/>
          <w:sz w:val="24"/>
        </w:rPr>
        <w:t>销售</w:t>
      </w:r>
      <w:r w:rsidRPr="00330237">
        <w:rPr>
          <w:rFonts w:ascii="宋体" w:hAnsi="宋体" w:hint="eastAsia"/>
          <w:color w:val="000000" w:themeColor="text1"/>
          <w:kern w:val="0"/>
          <w:sz w:val="24"/>
        </w:rPr>
        <w:t>发票等相关证明材料，加盖单位公章）</w:t>
      </w:r>
    </w:p>
    <w:p w:rsidR="00DD32C9" w:rsidRPr="00330237" w:rsidRDefault="0062084A">
      <w:pPr>
        <w:spacing w:line="360" w:lineRule="auto"/>
        <w:ind w:firstLineChars="150" w:firstLine="360"/>
        <w:rPr>
          <w:rFonts w:ascii="宋体" w:hAnsi="宋体"/>
          <w:color w:val="000000" w:themeColor="text1"/>
          <w:kern w:val="0"/>
          <w:sz w:val="24"/>
        </w:rPr>
      </w:pPr>
      <w:r w:rsidRPr="00330237">
        <w:rPr>
          <w:rFonts w:ascii="宋体" w:hAnsi="宋体" w:hint="eastAsia"/>
          <w:color w:val="000000" w:themeColor="text1"/>
          <w:kern w:val="0"/>
          <w:sz w:val="24"/>
        </w:rPr>
        <w:t>3.2</w:t>
      </w:r>
      <w:r w:rsidRPr="00330237">
        <w:rPr>
          <w:rFonts w:ascii="宋体" w:hAnsi="宋体"/>
          <w:color w:val="000000" w:themeColor="text1"/>
          <w:kern w:val="0"/>
          <w:sz w:val="24"/>
        </w:rPr>
        <w:t>.</w:t>
      </w:r>
      <w:r w:rsidRPr="00330237">
        <w:rPr>
          <w:rFonts w:ascii="宋体" w:hAnsi="宋体" w:hint="eastAsia"/>
          <w:color w:val="000000" w:themeColor="text1"/>
          <w:kern w:val="0"/>
          <w:sz w:val="24"/>
        </w:rPr>
        <w:t xml:space="preserve">3 </w:t>
      </w:r>
      <w:r w:rsidRPr="00330237">
        <w:rPr>
          <w:rFonts w:ascii="宋体" w:hAnsi="宋体"/>
          <w:color w:val="000000" w:themeColor="text1"/>
          <w:kern w:val="0"/>
          <w:sz w:val="24"/>
        </w:rPr>
        <w:t>商务部分主要包括下列内容：</w:t>
      </w:r>
    </w:p>
    <w:p w:rsidR="00DD32C9" w:rsidRPr="00330237" w:rsidRDefault="0062084A">
      <w:pPr>
        <w:autoSpaceDE w:val="0"/>
        <w:autoSpaceDN w:val="0"/>
        <w:adjustRightInd w:val="0"/>
        <w:spacing w:line="360" w:lineRule="auto"/>
        <w:ind w:firstLineChars="200" w:firstLine="480"/>
        <w:rPr>
          <w:rFonts w:ascii="宋体" w:hAnsi="宋体"/>
          <w:color w:val="000000" w:themeColor="text1"/>
          <w:kern w:val="0"/>
          <w:sz w:val="24"/>
        </w:rPr>
      </w:pPr>
      <w:r w:rsidRPr="00330237">
        <w:rPr>
          <w:rFonts w:ascii="宋体" w:hAnsi="宋体" w:hint="eastAsia"/>
          <w:color w:val="000000" w:themeColor="text1"/>
          <w:kern w:val="0"/>
          <w:sz w:val="24"/>
        </w:rPr>
        <w:t>（1）比选申请函</w:t>
      </w:r>
    </w:p>
    <w:p w:rsidR="00DD32C9" w:rsidRPr="00330237" w:rsidRDefault="0062084A">
      <w:pPr>
        <w:autoSpaceDE w:val="0"/>
        <w:autoSpaceDN w:val="0"/>
        <w:adjustRightInd w:val="0"/>
        <w:spacing w:line="360" w:lineRule="auto"/>
        <w:ind w:firstLineChars="200" w:firstLine="480"/>
        <w:rPr>
          <w:rFonts w:ascii="宋体" w:hAnsi="宋体"/>
          <w:color w:val="000000" w:themeColor="text1"/>
          <w:kern w:val="0"/>
          <w:sz w:val="24"/>
        </w:rPr>
      </w:pPr>
      <w:r w:rsidRPr="00330237">
        <w:rPr>
          <w:rFonts w:ascii="宋体" w:hAnsi="宋体" w:hint="eastAsia"/>
          <w:color w:val="000000" w:themeColor="text1"/>
          <w:kern w:val="0"/>
          <w:sz w:val="24"/>
        </w:rPr>
        <w:t>（2）近三年企业财务状况</w:t>
      </w:r>
    </w:p>
    <w:p w:rsidR="00DD32C9" w:rsidRPr="00330237" w:rsidRDefault="0062084A" w:rsidP="00C27CCB">
      <w:pPr>
        <w:autoSpaceDE w:val="0"/>
        <w:autoSpaceDN w:val="0"/>
        <w:adjustRightInd w:val="0"/>
        <w:spacing w:line="360" w:lineRule="auto"/>
        <w:ind w:leftChars="228" w:left="479"/>
        <w:rPr>
          <w:rFonts w:ascii="宋体" w:hAnsi="宋体"/>
          <w:color w:val="000000" w:themeColor="text1"/>
          <w:kern w:val="0"/>
          <w:sz w:val="24"/>
        </w:rPr>
      </w:pPr>
      <w:r w:rsidRPr="00330237">
        <w:rPr>
          <w:rFonts w:ascii="宋体" w:hAnsi="宋体" w:hint="eastAsia"/>
          <w:color w:val="000000" w:themeColor="text1"/>
          <w:kern w:val="0"/>
          <w:sz w:val="24"/>
        </w:rPr>
        <w:lastRenderedPageBreak/>
        <w:t>（3）企业预拌混凝土供应业绩（须提供合同、</w:t>
      </w:r>
      <w:r w:rsidR="00212126" w:rsidRPr="00330237">
        <w:rPr>
          <w:rFonts w:ascii="宋体" w:hAnsi="宋体" w:hint="eastAsia"/>
          <w:color w:val="000000" w:themeColor="text1"/>
          <w:kern w:val="0"/>
          <w:sz w:val="24"/>
        </w:rPr>
        <w:t>销售</w:t>
      </w:r>
      <w:r w:rsidRPr="00330237">
        <w:rPr>
          <w:rFonts w:ascii="宋体" w:hAnsi="宋体" w:hint="eastAsia"/>
          <w:color w:val="000000" w:themeColor="text1"/>
          <w:kern w:val="0"/>
          <w:sz w:val="24"/>
        </w:rPr>
        <w:t>发票等相关证明材料，加盖单位公章）</w:t>
      </w:r>
    </w:p>
    <w:p w:rsidR="00DD32C9" w:rsidRPr="00330237" w:rsidRDefault="0062084A">
      <w:pPr>
        <w:autoSpaceDE w:val="0"/>
        <w:autoSpaceDN w:val="0"/>
        <w:adjustRightInd w:val="0"/>
        <w:spacing w:line="360" w:lineRule="auto"/>
        <w:ind w:firstLineChars="150" w:firstLine="360"/>
        <w:rPr>
          <w:rFonts w:ascii="宋体" w:hAnsi="宋体"/>
          <w:color w:val="000000" w:themeColor="text1"/>
          <w:kern w:val="0"/>
          <w:sz w:val="24"/>
        </w:rPr>
      </w:pPr>
      <w:r w:rsidRPr="00330237">
        <w:rPr>
          <w:rFonts w:ascii="宋体" w:hAnsi="宋体" w:hint="eastAsia"/>
          <w:color w:val="000000" w:themeColor="text1"/>
          <w:kern w:val="0"/>
          <w:sz w:val="24"/>
        </w:rPr>
        <w:t>3.2.4 技术部分</w:t>
      </w:r>
      <w:r w:rsidRPr="00330237">
        <w:rPr>
          <w:rFonts w:ascii="宋体" w:hAnsi="宋体"/>
          <w:color w:val="000000" w:themeColor="text1"/>
          <w:kern w:val="0"/>
          <w:sz w:val="24"/>
        </w:rPr>
        <w:t>主要包括下列内容：</w:t>
      </w:r>
    </w:p>
    <w:p w:rsidR="001F5A57" w:rsidRPr="00330237" w:rsidRDefault="001F5A57" w:rsidP="001F5A57">
      <w:pPr>
        <w:autoSpaceDE w:val="0"/>
        <w:autoSpaceDN w:val="0"/>
        <w:adjustRightInd w:val="0"/>
        <w:spacing w:line="360" w:lineRule="auto"/>
        <w:ind w:firstLineChars="150" w:firstLine="360"/>
        <w:rPr>
          <w:rFonts w:ascii="宋体" w:hAnsi="宋体"/>
          <w:color w:val="000000" w:themeColor="text1"/>
          <w:kern w:val="0"/>
          <w:sz w:val="24"/>
        </w:rPr>
      </w:pPr>
      <w:r w:rsidRPr="00330237">
        <w:rPr>
          <w:rFonts w:ascii="宋体" w:hAnsi="宋体" w:hint="eastAsia"/>
          <w:color w:val="000000" w:themeColor="text1"/>
          <w:kern w:val="0"/>
          <w:sz w:val="24"/>
        </w:rPr>
        <w:t>（1）混凝土供应</w:t>
      </w:r>
      <w:r w:rsidRPr="00330237">
        <w:rPr>
          <w:rFonts w:ascii="宋体" w:hAnsi="宋体"/>
          <w:color w:val="000000" w:themeColor="text1"/>
          <w:kern w:val="0"/>
          <w:sz w:val="24"/>
        </w:rPr>
        <w:t>工作方案</w:t>
      </w:r>
    </w:p>
    <w:p w:rsidR="001F5A57" w:rsidRPr="00330237" w:rsidRDefault="001F5A57" w:rsidP="001F5A57">
      <w:pPr>
        <w:autoSpaceDE w:val="0"/>
        <w:autoSpaceDN w:val="0"/>
        <w:adjustRightInd w:val="0"/>
        <w:spacing w:line="360" w:lineRule="auto"/>
        <w:ind w:firstLineChars="150" w:firstLine="360"/>
        <w:rPr>
          <w:rFonts w:ascii="宋体" w:hAnsi="宋体"/>
          <w:color w:val="000000" w:themeColor="text1"/>
          <w:kern w:val="0"/>
          <w:sz w:val="24"/>
        </w:rPr>
      </w:pPr>
      <w:r w:rsidRPr="00330237">
        <w:rPr>
          <w:rFonts w:ascii="宋体" w:hAnsi="宋体" w:hint="eastAsia"/>
          <w:color w:val="000000" w:themeColor="text1"/>
          <w:kern w:val="0"/>
          <w:sz w:val="24"/>
        </w:rPr>
        <w:t>（2）企业主要人员</w:t>
      </w:r>
      <w:r w:rsidRPr="00330237">
        <w:rPr>
          <w:rFonts w:ascii="宋体" w:hAnsi="宋体"/>
          <w:color w:val="000000" w:themeColor="text1"/>
          <w:kern w:val="0"/>
          <w:sz w:val="24"/>
        </w:rPr>
        <w:t>简历表</w:t>
      </w:r>
    </w:p>
    <w:p w:rsidR="001F5A57" w:rsidRPr="00330237" w:rsidRDefault="001F5A57" w:rsidP="001F5A57">
      <w:pPr>
        <w:autoSpaceDE w:val="0"/>
        <w:autoSpaceDN w:val="0"/>
        <w:adjustRightInd w:val="0"/>
        <w:spacing w:line="360" w:lineRule="auto"/>
        <w:ind w:firstLineChars="150" w:firstLine="360"/>
        <w:rPr>
          <w:rFonts w:ascii="宋体" w:hAnsi="宋体"/>
          <w:color w:val="000000" w:themeColor="text1"/>
          <w:kern w:val="0"/>
          <w:sz w:val="24"/>
        </w:rPr>
      </w:pPr>
      <w:r w:rsidRPr="00330237">
        <w:rPr>
          <w:rFonts w:ascii="宋体" w:hAnsi="宋体" w:hint="eastAsia"/>
          <w:color w:val="000000" w:themeColor="text1"/>
          <w:kern w:val="0"/>
          <w:sz w:val="24"/>
        </w:rPr>
        <w:t>（3）企业生产管理制度</w:t>
      </w:r>
    </w:p>
    <w:p w:rsidR="001F5A57" w:rsidRPr="00330237" w:rsidRDefault="001F5A57" w:rsidP="001F5A57">
      <w:pPr>
        <w:autoSpaceDE w:val="0"/>
        <w:autoSpaceDN w:val="0"/>
        <w:adjustRightInd w:val="0"/>
        <w:spacing w:line="360" w:lineRule="auto"/>
        <w:ind w:firstLineChars="150" w:firstLine="360"/>
        <w:rPr>
          <w:rFonts w:ascii="宋体" w:hAnsi="宋体"/>
          <w:color w:val="000000" w:themeColor="text1"/>
          <w:kern w:val="0"/>
          <w:sz w:val="24"/>
        </w:rPr>
      </w:pPr>
      <w:r w:rsidRPr="00330237">
        <w:rPr>
          <w:rFonts w:ascii="宋体" w:hAnsi="宋体" w:hint="eastAsia"/>
          <w:color w:val="000000" w:themeColor="text1"/>
          <w:kern w:val="0"/>
          <w:sz w:val="24"/>
        </w:rPr>
        <w:t>（4）企业原材料复检试验相关资料</w:t>
      </w:r>
    </w:p>
    <w:p w:rsidR="001F5A57" w:rsidRPr="00330237" w:rsidRDefault="001F5A57" w:rsidP="001F5A57">
      <w:pPr>
        <w:autoSpaceDE w:val="0"/>
        <w:autoSpaceDN w:val="0"/>
        <w:adjustRightInd w:val="0"/>
        <w:spacing w:line="360" w:lineRule="auto"/>
        <w:ind w:firstLineChars="150" w:firstLine="360"/>
        <w:rPr>
          <w:rFonts w:ascii="宋体" w:hAnsi="宋体"/>
          <w:color w:val="000000" w:themeColor="text1"/>
          <w:kern w:val="0"/>
          <w:sz w:val="24"/>
        </w:rPr>
      </w:pPr>
      <w:r w:rsidRPr="00330237">
        <w:rPr>
          <w:rFonts w:ascii="宋体" w:hAnsi="宋体" w:hint="eastAsia"/>
          <w:color w:val="000000" w:themeColor="text1"/>
          <w:kern w:val="0"/>
          <w:sz w:val="24"/>
        </w:rPr>
        <w:t>（5）企业设备相关资料</w:t>
      </w:r>
    </w:p>
    <w:p w:rsidR="001F5A57" w:rsidRPr="00330237" w:rsidRDefault="001F5A57" w:rsidP="001F5A57">
      <w:pPr>
        <w:autoSpaceDE w:val="0"/>
        <w:autoSpaceDN w:val="0"/>
        <w:adjustRightInd w:val="0"/>
        <w:spacing w:line="360" w:lineRule="auto"/>
        <w:ind w:firstLineChars="150" w:firstLine="360"/>
        <w:rPr>
          <w:rFonts w:ascii="宋体" w:hAnsi="宋体"/>
          <w:color w:val="000000" w:themeColor="text1"/>
          <w:kern w:val="0"/>
          <w:sz w:val="24"/>
        </w:rPr>
      </w:pPr>
      <w:r w:rsidRPr="00330237">
        <w:rPr>
          <w:rFonts w:ascii="宋体" w:hAnsi="宋体" w:hint="eastAsia"/>
          <w:color w:val="000000" w:themeColor="text1"/>
          <w:kern w:val="0"/>
          <w:sz w:val="24"/>
        </w:rPr>
        <w:t>（6）企业辅助生产设备、材料贮存相关资料</w:t>
      </w:r>
    </w:p>
    <w:p w:rsidR="001F5A57" w:rsidRPr="00330237" w:rsidRDefault="001F5A57" w:rsidP="001F5A57">
      <w:pPr>
        <w:autoSpaceDE w:val="0"/>
        <w:autoSpaceDN w:val="0"/>
        <w:adjustRightInd w:val="0"/>
        <w:spacing w:line="360" w:lineRule="auto"/>
        <w:ind w:firstLineChars="150" w:firstLine="360"/>
        <w:rPr>
          <w:rFonts w:ascii="宋体" w:hAnsi="宋体"/>
          <w:color w:val="000000" w:themeColor="text1"/>
          <w:kern w:val="0"/>
          <w:sz w:val="24"/>
        </w:rPr>
      </w:pPr>
      <w:r w:rsidRPr="00330237">
        <w:rPr>
          <w:rFonts w:ascii="宋体" w:hAnsi="宋体" w:hint="eastAsia"/>
          <w:color w:val="000000" w:themeColor="text1"/>
          <w:kern w:val="0"/>
          <w:sz w:val="24"/>
        </w:rPr>
        <w:t>（7）保障措施</w:t>
      </w:r>
    </w:p>
    <w:p w:rsidR="001F5A57" w:rsidRPr="00330237" w:rsidRDefault="001F5A57">
      <w:pPr>
        <w:autoSpaceDE w:val="0"/>
        <w:autoSpaceDN w:val="0"/>
        <w:adjustRightInd w:val="0"/>
        <w:spacing w:line="360" w:lineRule="auto"/>
        <w:ind w:firstLineChars="150" w:firstLine="360"/>
        <w:rPr>
          <w:rFonts w:ascii="宋体" w:hAnsi="宋体"/>
          <w:color w:val="000000" w:themeColor="text1"/>
          <w:kern w:val="0"/>
          <w:sz w:val="24"/>
        </w:rPr>
      </w:pPr>
      <w:r w:rsidRPr="00330237">
        <w:rPr>
          <w:rFonts w:ascii="宋体" w:hAnsi="宋体" w:hint="eastAsia"/>
          <w:color w:val="000000" w:themeColor="text1"/>
          <w:kern w:val="0"/>
          <w:sz w:val="24"/>
        </w:rPr>
        <w:t>（8）服务承诺书（加盖法人单位公章）</w:t>
      </w:r>
    </w:p>
    <w:p w:rsidR="00DD32C9" w:rsidRPr="00330237" w:rsidRDefault="0062084A">
      <w:pPr>
        <w:autoSpaceDE w:val="0"/>
        <w:autoSpaceDN w:val="0"/>
        <w:adjustRightInd w:val="0"/>
        <w:spacing w:line="360" w:lineRule="auto"/>
        <w:ind w:firstLineChars="150" w:firstLine="360"/>
        <w:jc w:val="left"/>
        <w:rPr>
          <w:rFonts w:ascii="宋体" w:hAnsi="宋体"/>
          <w:color w:val="000000" w:themeColor="text1"/>
          <w:kern w:val="0"/>
          <w:sz w:val="24"/>
        </w:rPr>
      </w:pPr>
      <w:r w:rsidRPr="00330237">
        <w:rPr>
          <w:rFonts w:ascii="宋体" w:hAnsi="宋体" w:hint="eastAsia"/>
          <w:color w:val="000000" w:themeColor="text1"/>
          <w:kern w:val="0"/>
          <w:sz w:val="24"/>
        </w:rPr>
        <w:t>3.2</w:t>
      </w:r>
      <w:r w:rsidRPr="00330237">
        <w:rPr>
          <w:rFonts w:ascii="宋体" w:hAnsi="宋体"/>
          <w:color w:val="000000" w:themeColor="text1"/>
          <w:kern w:val="0"/>
          <w:sz w:val="24"/>
        </w:rPr>
        <w:t>.</w:t>
      </w:r>
      <w:r w:rsidRPr="00330237">
        <w:rPr>
          <w:rFonts w:ascii="宋体" w:hAnsi="宋体" w:hint="eastAsia"/>
          <w:color w:val="000000" w:themeColor="text1"/>
          <w:kern w:val="0"/>
          <w:sz w:val="24"/>
        </w:rPr>
        <w:t>5</w:t>
      </w:r>
      <w:r w:rsidR="004A2FA4" w:rsidRPr="00330237">
        <w:rPr>
          <w:rFonts w:ascii="宋体" w:hAnsi="宋体" w:hint="eastAsia"/>
          <w:color w:val="000000" w:themeColor="text1"/>
          <w:kern w:val="0"/>
          <w:sz w:val="24"/>
        </w:rPr>
        <w:t xml:space="preserve"> </w:t>
      </w:r>
      <w:r w:rsidRPr="00330237">
        <w:rPr>
          <w:rFonts w:ascii="宋体" w:hAnsi="宋体" w:hint="eastAsia"/>
          <w:color w:val="000000" w:themeColor="text1"/>
          <w:kern w:val="0"/>
          <w:sz w:val="24"/>
        </w:rPr>
        <w:t>比选申请人按照比选发起人提供的比选申请文件格式和顺序另行编制比选申请文件，但表格可以按同样格式扩展。</w:t>
      </w:r>
    </w:p>
    <w:p w:rsidR="00DD32C9" w:rsidRPr="00330237" w:rsidRDefault="0062084A">
      <w:pPr>
        <w:pStyle w:val="3"/>
        <w:spacing w:line="360" w:lineRule="auto"/>
        <w:rPr>
          <w:rFonts w:ascii="宋体" w:hAnsi="宋体"/>
          <w:color w:val="000000" w:themeColor="text1"/>
          <w:kern w:val="0"/>
          <w:sz w:val="24"/>
          <w:szCs w:val="24"/>
        </w:rPr>
      </w:pPr>
      <w:bookmarkStart w:id="62" w:name="_Toc114052363"/>
      <w:bookmarkStart w:id="63" w:name="_Toc114052427"/>
      <w:bookmarkStart w:id="64" w:name="_Toc392862488"/>
      <w:bookmarkStart w:id="65" w:name="_Toc286386847"/>
      <w:bookmarkStart w:id="66" w:name="_Toc436771476"/>
      <w:bookmarkStart w:id="67" w:name="_Toc127354727"/>
      <w:bookmarkEnd w:id="61"/>
      <w:r w:rsidRPr="00330237">
        <w:rPr>
          <w:rFonts w:ascii="宋体" w:hAnsi="宋体" w:hint="eastAsia"/>
          <w:color w:val="000000" w:themeColor="text1"/>
          <w:kern w:val="0"/>
          <w:sz w:val="24"/>
          <w:szCs w:val="24"/>
        </w:rPr>
        <w:t xml:space="preserve">3.3 </w:t>
      </w:r>
      <w:r w:rsidRPr="00330237">
        <w:rPr>
          <w:rFonts w:ascii="宋体" w:hAnsi="宋体" w:hint="eastAsia"/>
          <w:color w:val="000000" w:themeColor="text1"/>
          <w:kern w:val="0"/>
          <w:sz w:val="24"/>
          <w:szCs w:val="24"/>
        </w:rPr>
        <w:t>比选有效期</w:t>
      </w:r>
      <w:bookmarkEnd w:id="62"/>
      <w:bookmarkEnd w:id="63"/>
      <w:bookmarkEnd w:id="64"/>
      <w:bookmarkEnd w:id="65"/>
      <w:bookmarkEnd w:id="66"/>
      <w:bookmarkEnd w:id="67"/>
    </w:p>
    <w:p w:rsidR="00DD32C9" w:rsidRPr="00330237" w:rsidRDefault="0062084A">
      <w:pPr>
        <w:autoSpaceDE w:val="0"/>
        <w:autoSpaceDN w:val="0"/>
        <w:adjustRightInd w:val="0"/>
        <w:spacing w:line="360" w:lineRule="auto"/>
        <w:ind w:firstLineChars="150" w:firstLine="360"/>
        <w:rPr>
          <w:rFonts w:ascii="宋体" w:hAnsi="宋体"/>
          <w:color w:val="000000" w:themeColor="text1"/>
          <w:kern w:val="0"/>
          <w:sz w:val="24"/>
        </w:rPr>
      </w:pPr>
      <w:r w:rsidRPr="00330237">
        <w:rPr>
          <w:rFonts w:ascii="宋体" w:hAnsi="宋体" w:hint="eastAsia"/>
          <w:color w:val="000000" w:themeColor="text1"/>
          <w:kern w:val="58"/>
          <w:sz w:val="24"/>
        </w:rPr>
        <w:t>3.3</w:t>
      </w:r>
      <w:r w:rsidRPr="00330237">
        <w:rPr>
          <w:rFonts w:ascii="宋体" w:hAnsi="宋体" w:hint="eastAsia"/>
          <w:color w:val="000000" w:themeColor="text1"/>
          <w:kern w:val="0"/>
          <w:sz w:val="24"/>
        </w:rPr>
        <w:t>.</w:t>
      </w:r>
      <w:r w:rsidRPr="00330237">
        <w:rPr>
          <w:rFonts w:ascii="宋体" w:hAnsi="宋体"/>
          <w:color w:val="000000" w:themeColor="text1"/>
          <w:kern w:val="0"/>
          <w:sz w:val="24"/>
        </w:rPr>
        <w:t xml:space="preserve">1 </w:t>
      </w:r>
      <w:r w:rsidRPr="00330237">
        <w:rPr>
          <w:rFonts w:ascii="宋体" w:hAnsi="宋体" w:hint="eastAsia"/>
          <w:color w:val="000000" w:themeColor="text1"/>
          <w:kern w:val="0"/>
          <w:sz w:val="24"/>
        </w:rPr>
        <w:t>比选申请文件在本须知前附表规定的第5项所述时间内有效。</w:t>
      </w:r>
    </w:p>
    <w:p w:rsidR="00DD32C9" w:rsidRPr="00330237" w:rsidRDefault="0062084A">
      <w:pPr>
        <w:autoSpaceDE w:val="0"/>
        <w:autoSpaceDN w:val="0"/>
        <w:adjustRightInd w:val="0"/>
        <w:spacing w:line="360" w:lineRule="auto"/>
        <w:ind w:firstLineChars="150" w:firstLine="360"/>
        <w:rPr>
          <w:rFonts w:ascii="宋体" w:hAnsi="宋体"/>
          <w:color w:val="000000" w:themeColor="text1"/>
          <w:sz w:val="24"/>
        </w:rPr>
      </w:pPr>
      <w:r w:rsidRPr="00330237">
        <w:rPr>
          <w:rFonts w:ascii="宋体" w:hAnsi="宋体" w:hint="eastAsia"/>
          <w:color w:val="000000" w:themeColor="text1"/>
          <w:kern w:val="58"/>
          <w:sz w:val="24"/>
        </w:rPr>
        <w:t>3.3</w:t>
      </w:r>
      <w:r w:rsidRPr="00330237">
        <w:rPr>
          <w:rFonts w:ascii="宋体" w:hAnsi="宋体" w:hint="eastAsia"/>
          <w:color w:val="000000" w:themeColor="text1"/>
          <w:kern w:val="0"/>
          <w:sz w:val="24"/>
        </w:rPr>
        <w:t>.</w:t>
      </w:r>
      <w:r w:rsidRPr="00330237">
        <w:rPr>
          <w:rFonts w:ascii="宋体" w:hAnsi="宋体"/>
          <w:color w:val="000000" w:themeColor="text1"/>
          <w:kern w:val="0"/>
          <w:sz w:val="24"/>
        </w:rPr>
        <w:t xml:space="preserve">2 </w:t>
      </w:r>
      <w:r w:rsidRPr="00330237">
        <w:rPr>
          <w:rFonts w:ascii="宋体" w:hAnsi="宋体" w:hint="eastAsia"/>
          <w:color w:val="000000" w:themeColor="text1"/>
          <w:kern w:val="0"/>
          <w:sz w:val="24"/>
        </w:rPr>
        <w:t>在原定递交文件有效期满之前，如果出现特殊情况，</w:t>
      </w:r>
      <w:r w:rsidRPr="00330237">
        <w:rPr>
          <w:rFonts w:ascii="宋体" w:hAnsi="宋体" w:hint="eastAsia"/>
          <w:color w:val="000000" w:themeColor="text1"/>
          <w:sz w:val="24"/>
        </w:rPr>
        <w:t>比选发起人可以书面形式向比选申请人提出延长</w:t>
      </w:r>
      <w:r w:rsidRPr="00330237">
        <w:rPr>
          <w:rFonts w:ascii="宋体" w:hAnsi="宋体" w:hint="eastAsia"/>
          <w:color w:val="000000" w:themeColor="text1"/>
          <w:kern w:val="0"/>
          <w:sz w:val="24"/>
        </w:rPr>
        <w:t>递交文件</w:t>
      </w:r>
      <w:r w:rsidRPr="00330237">
        <w:rPr>
          <w:rFonts w:ascii="宋体" w:hAnsi="宋体" w:hint="eastAsia"/>
          <w:color w:val="000000" w:themeColor="text1"/>
          <w:sz w:val="24"/>
        </w:rPr>
        <w:t>有效期的要求，比选申请人须以书面形式予以答复。同意延长</w:t>
      </w:r>
      <w:r w:rsidRPr="00330237">
        <w:rPr>
          <w:rFonts w:ascii="宋体" w:hAnsi="宋体" w:hint="eastAsia"/>
          <w:color w:val="000000" w:themeColor="text1"/>
          <w:kern w:val="0"/>
          <w:sz w:val="24"/>
        </w:rPr>
        <w:t>递交文件</w:t>
      </w:r>
      <w:r w:rsidRPr="00330237">
        <w:rPr>
          <w:rFonts w:ascii="宋体" w:hAnsi="宋体" w:hint="eastAsia"/>
          <w:color w:val="000000" w:themeColor="text1"/>
          <w:sz w:val="24"/>
        </w:rPr>
        <w:t>有效期的比选申请人不允许修改其比选申请文件。在延长的比选有效期内，本须知第5条仍然适用。</w:t>
      </w:r>
    </w:p>
    <w:p w:rsidR="00DD32C9" w:rsidRPr="00330237" w:rsidRDefault="0062084A">
      <w:pPr>
        <w:pStyle w:val="3"/>
        <w:spacing w:line="360" w:lineRule="auto"/>
        <w:rPr>
          <w:rFonts w:ascii="宋体" w:hAnsi="宋体"/>
          <w:color w:val="000000" w:themeColor="text1"/>
          <w:kern w:val="58"/>
          <w:sz w:val="24"/>
        </w:rPr>
      </w:pPr>
      <w:bookmarkStart w:id="68" w:name="_Toc436771478"/>
      <w:bookmarkStart w:id="69" w:name="_Toc114052365"/>
      <w:bookmarkStart w:id="70" w:name="_Toc392862490"/>
      <w:bookmarkStart w:id="71" w:name="_Toc286386849"/>
      <w:bookmarkStart w:id="72" w:name="_Toc114052429"/>
      <w:bookmarkStart w:id="73" w:name="_Toc127354728"/>
      <w:r w:rsidRPr="00330237">
        <w:rPr>
          <w:rFonts w:ascii="宋体" w:hAnsi="宋体" w:hint="eastAsia"/>
          <w:color w:val="000000" w:themeColor="text1"/>
          <w:kern w:val="58"/>
          <w:sz w:val="24"/>
        </w:rPr>
        <w:t xml:space="preserve">3.4 </w:t>
      </w:r>
      <w:r w:rsidRPr="00330237">
        <w:rPr>
          <w:rFonts w:ascii="宋体" w:hAnsi="宋体" w:hint="eastAsia"/>
          <w:color w:val="000000" w:themeColor="text1"/>
          <w:kern w:val="58"/>
          <w:sz w:val="24"/>
        </w:rPr>
        <w:t>比选答疑</w:t>
      </w:r>
      <w:bookmarkEnd w:id="68"/>
      <w:bookmarkEnd w:id="69"/>
      <w:bookmarkEnd w:id="70"/>
      <w:bookmarkEnd w:id="71"/>
      <w:bookmarkEnd w:id="72"/>
      <w:bookmarkEnd w:id="73"/>
    </w:p>
    <w:p w:rsidR="00DD32C9" w:rsidRPr="00330237" w:rsidRDefault="0062084A">
      <w:pPr>
        <w:autoSpaceDE w:val="0"/>
        <w:autoSpaceDN w:val="0"/>
        <w:adjustRightInd w:val="0"/>
        <w:spacing w:line="360" w:lineRule="auto"/>
        <w:ind w:firstLineChars="150" w:firstLine="360"/>
        <w:rPr>
          <w:rFonts w:ascii="宋体" w:hAnsi="宋体"/>
          <w:color w:val="000000" w:themeColor="text1"/>
          <w:kern w:val="0"/>
          <w:sz w:val="24"/>
        </w:rPr>
      </w:pPr>
      <w:r w:rsidRPr="00330237">
        <w:rPr>
          <w:rFonts w:ascii="宋体" w:hAnsi="宋体" w:hint="eastAsia"/>
          <w:color w:val="000000" w:themeColor="text1"/>
          <w:kern w:val="0"/>
          <w:sz w:val="24"/>
        </w:rPr>
        <w:t>3.4.1比选发起人向比选申请人提供的有关本项目现场的资料和数据，是比选发起人现有的能为比选申请人所利用的资料。比选发起人对比选申请人由此而做出的推论、理解和结论概不负责。</w:t>
      </w:r>
    </w:p>
    <w:p w:rsidR="00DD32C9" w:rsidRPr="00330237" w:rsidRDefault="0062084A">
      <w:pPr>
        <w:autoSpaceDE w:val="0"/>
        <w:autoSpaceDN w:val="0"/>
        <w:adjustRightInd w:val="0"/>
        <w:spacing w:line="360" w:lineRule="auto"/>
        <w:ind w:firstLineChars="150" w:firstLine="360"/>
        <w:rPr>
          <w:rFonts w:ascii="宋体" w:hAnsi="宋体"/>
          <w:color w:val="000000" w:themeColor="text1"/>
          <w:kern w:val="0"/>
          <w:sz w:val="24"/>
        </w:rPr>
      </w:pPr>
      <w:r w:rsidRPr="00330237">
        <w:rPr>
          <w:rFonts w:ascii="宋体" w:hAnsi="宋体" w:hint="eastAsia"/>
          <w:color w:val="000000" w:themeColor="text1"/>
          <w:kern w:val="0"/>
          <w:sz w:val="24"/>
        </w:rPr>
        <w:t>3.4.2 比选申请人提出的与比选有关的任何问题均应在前附表规定时间内，以书面形式（加盖法人单位公章）通知比选发起人，其他方式无效。比选发起人将以书面形式通过“比选补遗文件”的形式予以答复。</w:t>
      </w:r>
    </w:p>
    <w:p w:rsidR="00DD32C9" w:rsidRPr="00330237" w:rsidRDefault="0062084A">
      <w:pPr>
        <w:autoSpaceDE w:val="0"/>
        <w:autoSpaceDN w:val="0"/>
        <w:adjustRightInd w:val="0"/>
        <w:spacing w:line="360" w:lineRule="auto"/>
        <w:ind w:firstLineChars="150" w:firstLine="360"/>
        <w:rPr>
          <w:rFonts w:ascii="宋体" w:hAnsi="宋体"/>
          <w:color w:val="000000" w:themeColor="text1"/>
          <w:spacing w:val="4"/>
          <w:kern w:val="0"/>
          <w:sz w:val="24"/>
        </w:rPr>
      </w:pPr>
      <w:r w:rsidRPr="00330237">
        <w:rPr>
          <w:rFonts w:ascii="宋体" w:hAnsi="宋体" w:hint="eastAsia"/>
          <w:color w:val="000000" w:themeColor="text1"/>
          <w:kern w:val="0"/>
          <w:sz w:val="24"/>
        </w:rPr>
        <w:t xml:space="preserve">3.4.3 </w:t>
      </w:r>
      <w:r w:rsidRPr="00330237">
        <w:rPr>
          <w:rFonts w:ascii="宋体" w:hAnsi="宋体" w:hint="eastAsia"/>
          <w:color w:val="000000" w:themeColor="text1"/>
          <w:spacing w:val="4"/>
          <w:kern w:val="0"/>
          <w:sz w:val="24"/>
        </w:rPr>
        <w:t>比选补遗文件包括所有问题和答复，比选发起人将在</w:t>
      </w:r>
      <w:r w:rsidRPr="00330237">
        <w:rPr>
          <w:rFonts w:ascii="宋体" w:hAnsi="宋体" w:hint="eastAsia"/>
          <w:color w:val="000000" w:themeColor="text1"/>
          <w:kern w:val="0"/>
          <w:sz w:val="24"/>
        </w:rPr>
        <w:t>前附表规定的时间内以公告形式</w:t>
      </w:r>
      <w:r w:rsidR="005E21B9" w:rsidRPr="00330237">
        <w:rPr>
          <w:rFonts w:ascii="宋体" w:hAnsi="宋体" w:hint="eastAsia"/>
          <w:color w:val="000000" w:themeColor="text1"/>
          <w:kern w:val="0"/>
          <w:sz w:val="24"/>
        </w:rPr>
        <w:t>在南宁轨道交通集团</w:t>
      </w:r>
      <w:r w:rsidR="00D85AFA" w:rsidRPr="00330237">
        <w:rPr>
          <w:rFonts w:ascii="宋体" w:hAnsi="宋体" w:hint="eastAsia"/>
          <w:color w:val="000000" w:themeColor="text1"/>
          <w:kern w:val="0"/>
          <w:sz w:val="24"/>
        </w:rPr>
        <w:t>有限责任公司</w:t>
      </w:r>
      <w:r w:rsidR="005E21B9" w:rsidRPr="00330237">
        <w:rPr>
          <w:rFonts w:ascii="宋体" w:hAnsi="宋体" w:hint="eastAsia"/>
          <w:color w:val="000000" w:themeColor="text1"/>
          <w:kern w:val="0"/>
          <w:sz w:val="24"/>
        </w:rPr>
        <w:t>官网</w:t>
      </w:r>
      <w:r w:rsidR="00D85AFA" w:rsidRPr="00330237">
        <w:rPr>
          <w:rFonts w:ascii="宋体" w:hAnsi="宋体" w:hint="eastAsia"/>
          <w:color w:val="000000" w:themeColor="text1"/>
          <w:kern w:val="0"/>
          <w:sz w:val="24"/>
        </w:rPr>
        <w:t>(</w:t>
      </w:r>
      <w:r w:rsidR="00D85AFA" w:rsidRPr="00330237">
        <w:rPr>
          <w:rFonts w:ascii="宋体" w:hAnsi="宋体"/>
          <w:color w:val="000000" w:themeColor="text1"/>
          <w:kern w:val="0"/>
          <w:sz w:val="24"/>
        </w:rPr>
        <w:t>http://www.nngdjt.com/</w:t>
      </w:r>
      <w:r w:rsidR="00D85AFA" w:rsidRPr="00330237">
        <w:rPr>
          <w:rFonts w:ascii="宋体" w:hAnsi="宋体" w:hint="eastAsia"/>
          <w:color w:val="000000" w:themeColor="text1"/>
          <w:kern w:val="0"/>
          <w:sz w:val="24"/>
        </w:rPr>
        <w:t>)</w:t>
      </w:r>
      <w:r w:rsidR="005E21B9" w:rsidRPr="00330237">
        <w:rPr>
          <w:rFonts w:ascii="宋体" w:hAnsi="宋体" w:hint="eastAsia"/>
          <w:color w:val="000000" w:themeColor="text1"/>
          <w:kern w:val="0"/>
          <w:sz w:val="24"/>
        </w:rPr>
        <w:t>公布，向所有</w:t>
      </w:r>
      <w:r w:rsidRPr="00330237">
        <w:rPr>
          <w:rFonts w:ascii="宋体" w:hAnsi="宋体" w:hint="eastAsia"/>
          <w:color w:val="000000" w:themeColor="text1"/>
          <w:spacing w:val="4"/>
          <w:kern w:val="0"/>
          <w:sz w:val="24"/>
        </w:rPr>
        <w:t>比选申请人</w:t>
      </w:r>
      <w:r w:rsidR="005E21B9" w:rsidRPr="00330237">
        <w:rPr>
          <w:rFonts w:ascii="宋体" w:hAnsi="宋体" w:hint="eastAsia"/>
          <w:color w:val="000000" w:themeColor="text1"/>
          <w:spacing w:val="4"/>
          <w:kern w:val="0"/>
          <w:sz w:val="24"/>
        </w:rPr>
        <w:t>公告</w:t>
      </w:r>
      <w:r w:rsidRPr="00330237">
        <w:rPr>
          <w:rFonts w:ascii="宋体" w:hAnsi="宋体" w:hint="eastAsia"/>
          <w:color w:val="000000" w:themeColor="text1"/>
          <w:spacing w:val="4"/>
          <w:kern w:val="0"/>
          <w:sz w:val="24"/>
        </w:rPr>
        <w:t>，但不指明澄清问题的来源，比选申请人</w:t>
      </w:r>
      <w:r w:rsidR="005E21B9" w:rsidRPr="00330237">
        <w:rPr>
          <w:rFonts w:ascii="宋体" w:hAnsi="宋体" w:hint="eastAsia"/>
          <w:color w:val="000000" w:themeColor="text1"/>
          <w:spacing w:val="4"/>
          <w:kern w:val="0"/>
          <w:sz w:val="24"/>
        </w:rPr>
        <w:t>在南宁轨道交通集团</w:t>
      </w:r>
      <w:r w:rsidR="00D85AFA" w:rsidRPr="00330237">
        <w:rPr>
          <w:rFonts w:ascii="宋体" w:hAnsi="宋体" w:hint="eastAsia"/>
          <w:color w:val="000000" w:themeColor="text1"/>
          <w:kern w:val="0"/>
          <w:sz w:val="24"/>
        </w:rPr>
        <w:t>有限责任公司</w:t>
      </w:r>
      <w:r w:rsidR="005E21B9" w:rsidRPr="00330237">
        <w:rPr>
          <w:rFonts w:ascii="宋体" w:hAnsi="宋体" w:hint="eastAsia"/>
          <w:color w:val="000000" w:themeColor="text1"/>
          <w:spacing w:val="4"/>
          <w:kern w:val="0"/>
          <w:sz w:val="24"/>
        </w:rPr>
        <w:t>官网自行查看</w:t>
      </w:r>
      <w:r w:rsidRPr="00330237">
        <w:rPr>
          <w:rFonts w:ascii="宋体" w:hAnsi="宋体" w:hint="eastAsia"/>
          <w:color w:val="000000" w:themeColor="text1"/>
          <w:spacing w:val="4"/>
          <w:kern w:val="0"/>
          <w:sz w:val="24"/>
        </w:rPr>
        <w:t>比选补遗文件。</w:t>
      </w:r>
    </w:p>
    <w:p w:rsidR="00DD32C9" w:rsidRPr="00330237" w:rsidRDefault="0062084A">
      <w:pPr>
        <w:pStyle w:val="3"/>
        <w:spacing w:line="360" w:lineRule="auto"/>
        <w:rPr>
          <w:rFonts w:ascii="宋体" w:hAnsi="宋体"/>
          <w:color w:val="000000" w:themeColor="text1"/>
          <w:kern w:val="58"/>
          <w:sz w:val="24"/>
        </w:rPr>
      </w:pPr>
      <w:bookmarkStart w:id="74" w:name="_Toc114052366"/>
      <w:bookmarkStart w:id="75" w:name="_Toc436771479"/>
      <w:bookmarkStart w:id="76" w:name="_Toc114052430"/>
      <w:bookmarkStart w:id="77" w:name="_Toc286386850"/>
      <w:bookmarkStart w:id="78" w:name="_Toc392862491"/>
      <w:bookmarkStart w:id="79" w:name="_Toc127354729"/>
      <w:r w:rsidRPr="00330237">
        <w:rPr>
          <w:rFonts w:ascii="宋体" w:hAnsi="宋体" w:hint="eastAsia"/>
          <w:color w:val="000000" w:themeColor="text1"/>
          <w:kern w:val="58"/>
          <w:sz w:val="24"/>
        </w:rPr>
        <w:t xml:space="preserve">3.5 </w:t>
      </w:r>
      <w:r w:rsidRPr="00330237">
        <w:rPr>
          <w:rFonts w:ascii="宋体" w:hAnsi="宋体" w:hint="eastAsia"/>
          <w:color w:val="000000" w:themeColor="text1"/>
          <w:kern w:val="58"/>
          <w:sz w:val="24"/>
        </w:rPr>
        <w:t>比选申请文件的份数和签署</w:t>
      </w:r>
      <w:bookmarkEnd w:id="74"/>
      <w:bookmarkEnd w:id="75"/>
      <w:bookmarkEnd w:id="76"/>
      <w:bookmarkEnd w:id="77"/>
      <w:bookmarkEnd w:id="78"/>
      <w:bookmarkEnd w:id="79"/>
    </w:p>
    <w:p w:rsidR="00DD32C9" w:rsidRPr="00330237" w:rsidRDefault="0062084A">
      <w:pPr>
        <w:autoSpaceDE w:val="0"/>
        <w:autoSpaceDN w:val="0"/>
        <w:adjustRightInd w:val="0"/>
        <w:spacing w:line="360" w:lineRule="auto"/>
        <w:ind w:firstLineChars="150" w:firstLine="360"/>
        <w:rPr>
          <w:rFonts w:ascii="宋体" w:hAnsi="宋体"/>
          <w:color w:val="000000" w:themeColor="text1"/>
          <w:kern w:val="0"/>
          <w:sz w:val="24"/>
        </w:rPr>
      </w:pPr>
      <w:r w:rsidRPr="00330237">
        <w:rPr>
          <w:rFonts w:ascii="宋体" w:hAnsi="宋体" w:hint="eastAsia"/>
          <w:color w:val="000000" w:themeColor="text1"/>
          <w:kern w:val="0"/>
          <w:sz w:val="24"/>
        </w:rPr>
        <w:lastRenderedPageBreak/>
        <w:t>3.5.</w:t>
      </w:r>
      <w:r w:rsidRPr="00330237">
        <w:rPr>
          <w:rFonts w:ascii="宋体" w:hAnsi="宋体"/>
          <w:color w:val="000000" w:themeColor="text1"/>
          <w:kern w:val="0"/>
          <w:sz w:val="24"/>
        </w:rPr>
        <w:t xml:space="preserve">1 </w:t>
      </w:r>
      <w:r w:rsidRPr="00330237">
        <w:rPr>
          <w:rFonts w:ascii="宋体" w:hAnsi="宋体" w:hint="eastAsia"/>
          <w:color w:val="000000" w:themeColor="text1"/>
          <w:kern w:val="0"/>
          <w:sz w:val="24"/>
        </w:rPr>
        <w:t>比选申请人按比选文件的规定，编制一份比选申请文件“正本”和前附表第6项所述份数的“副本”，并标明“比选申请文件正本”和“比选申请文件副本”。比选申请文件正本和副本如有不一致之处，以正本为准。</w:t>
      </w:r>
    </w:p>
    <w:p w:rsidR="00DD32C9" w:rsidRPr="00330237" w:rsidRDefault="0062084A">
      <w:pPr>
        <w:autoSpaceDE w:val="0"/>
        <w:autoSpaceDN w:val="0"/>
        <w:adjustRightInd w:val="0"/>
        <w:spacing w:line="360" w:lineRule="auto"/>
        <w:ind w:firstLineChars="150" w:firstLine="360"/>
        <w:rPr>
          <w:rFonts w:ascii="宋体" w:hAnsi="宋体"/>
          <w:color w:val="000000" w:themeColor="text1"/>
          <w:kern w:val="0"/>
          <w:sz w:val="24"/>
        </w:rPr>
      </w:pPr>
      <w:r w:rsidRPr="00330237">
        <w:rPr>
          <w:rFonts w:ascii="宋体" w:hAnsi="宋体" w:hint="eastAsia"/>
          <w:color w:val="000000" w:themeColor="text1"/>
          <w:kern w:val="0"/>
          <w:sz w:val="24"/>
        </w:rPr>
        <w:t>3.5.</w:t>
      </w:r>
      <w:r w:rsidRPr="00330237">
        <w:rPr>
          <w:rFonts w:ascii="宋体" w:hAnsi="宋体"/>
          <w:color w:val="000000" w:themeColor="text1"/>
          <w:kern w:val="0"/>
          <w:sz w:val="24"/>
        </w:rPr>
        <w:t>2</w:t>
      </w:r>
      <w:r w:rsidRPr="00330237">
        <w:rPr>
          <w:rFonts w:ascii="宋体" w:hAnsi="宋体" w:hint="eastAsia"/>
          <w:color w:val="000000" w:themeColor="text1"/>
          <w:kern w:val="0"/>
          <w:sz w:val="24"/>
        </w:rPr>
        <w:t xml:space="preserve"> 比选申请文件正本与副本均应使用不能擦去的黑色墨粉打印，并装订成册，由比选申请人的法定代表人或授权委托代理人亲自签署和加盖印鉴，并加盖单位公章。</w:t>
      </w:r>
    </w:p>
    <w:p w:rsidR="00DD32C9" w:rsidRPr="00330237" w:rsidRDefault="0062084A">
      <w:pPr>
        <w:autoSpaceDE w:val="0"/>
        <w:autoSpaceDN w:val="0"/>
        <w:adjustRightInd w:val="0"/>
        <w:spacing w:line="360" w:lineRule="auto"/>
        <w:ind w:firstLineChars="150" w:firstLine="360"/>
        <w:rPr>
          <w:rFonts w:ascii="宋体" w:hAnsi="宋体"/>
          <w:color w:val="000000" w:themeColor="text1"/>
          <w:kern w:val="0"/>
          <w:sz w:val="24"/>
        </w:rPr>
      </w:pPr>
      <w:r w:rsidRPr="00330237">
        <w:rPr>
          <w:rFonts w:ascii="宋体" w:hAnsi="宋体" w:hint="eastAsia"/>
          <w:color w:val="000000" w:themeColor="text1"/>
          <w:kern w:val="0"/>
          <w:sz w:val="24"/>
        </w:rPr>
        <w:t>3.5.</w:t>
      </w:r>
      <w:r w:rsidRPr="00330237">
        <w:rPr>
          <w:rFonts w:ascii="宋体" w:hAnsi="宋体"/>
          <w:color w:val="000000" w:themeColor="text1"/>
          <w:kern w:val="0"/>
          <w:sz w:val="24"/>
        </w:rPr>
        <w:t>3</w:t>
      </w:r>
      <w:r w:rsidRPr="00330237">
        <w:rPr>
          <w:rFonts w:ascii="宋体" w:hAnsi="宋体" w:hint="eastAsia"/>
          <w:color w:val="000000" w:themeColor="text1"/>
          <w:kern w:val="0"/>
          <w:sz w:val="24"/>
        </w:rPr>
        <w:t xml:space="preserve"> 全套比选申请文件应无涂改和行间插字，除非这些删改是根据比选发起人指示进行的；或者是比选申请人造成的必须修改的错误，但修改处应由比选申请文件签字人签字证明，否则修改无效。</w:t>
      </w:r>
    </w:p>
    <w:p w:rsidR="00DD32C9" w:rsidRPr="00330237" w:rsidRDefault="0062084A">
      <w:pPr>
        <w:pStyle w:val="2"/>
        <w:rPr>
          <w:color w:val="000000" w:themeColor="text1"/>
        </w:rPr>
      </w:pPr>
      <w:bookmarkStart w:id="80" w:name="_Toc436771480"/>
      <w:bookmarkStart w:id="81" w:name="_Toc392862492"/>
      <w:bookmarkStart w:id="82" w:name="_Toc127354730"/>
      <w:r w:rsidRPr="00330237">
        <w:rPr>
          <w:rFonts w:hint="eastAsia"/>
          <w:color w:val="000000" w:themeColor="text1"/>
        </w:rPr>
        <w:t>4</w:t>
      </w:r>
      <w:r w:rsidRPr="00330237">
        <w:rPr>
          <w:rFonts w:hint="eastAsia"/>
          <w:color w:val="000000" w:themeColor="text1"/>
        </w:rPr>
        <w:t>比选申请文件的递交</w:t>
      </w:r>
      <w:bookmarkEnd w:id="80"/>
      <w:bookmarkEnd w:id="81"/>
      <w:bookmarkEnd w:id="82"/>
    </w:p>
    <w:p w:rsidR="00DD32C9" w:rsidRPr="00330237" w:rsidRDefault="0062084A">
      <w:pPr>
        <w:pStyle w:val="3"/>
        <w:spacing w:line="360" w:lineRule="auto"/>
        <w:rPr>
          <w:rFonts w:ascii="宋体" w:hAnsi="宋体"/>
          <w:color w:val="000000" w:themeColor="text1"/>
          <w:kern w:val="0"/>
          <w:sz w:val="24"/>
          <w:szCs w:val="24"/>
        </w:rPr>
      </w:pPr>
      <w:bookmarkStart w:id="83" w:name="_Toc286386852"/>
      <w:bookmarkStart w:id="84" w:name="_Toc114052432"/>
      <w:bookmarkStart w:id="85" w:name="_Toc392862493"/>
      <w:bookmarkStart w:id="86" w:name="_Toc114052368"/>
      <w:bookmarkStart w:id="87" w:name="_Toc436771481"/>
      <w:bookmarkStart w:id="88" w:name="_Toc461084829"/>
      <w:bookmarkStart w:id="89" w:name="_Toc127354731"/>
      <w:r w:rsidRPr="00330237">
        <w:rPr>
          <w:rFonts w:ascii="宋体" w:hAnsi="宋体" w:hint="eastAsia"/>
          <w:color w:val="000000" w:themeColor="text1"/>
          <w:kern w:val="0"/>
          <w:sz w:val="24"/>
          <w:szCs w:val="24"/>
        </w:rPr>
        <w:t xml:space="preserve">4.1 </w:t>
      </w:r>
      <w:r w:rsidRPr="00330237">
        <w:rPr>
          <w:rFonts w:ascii="宋体" w:hAnsi="宋体" w:hint="eastAsia"/>
          <w:color w:val="000000" w:themeColor="text1"/>
          <w:kern w:val="0"/>
          <w:sz w:val="24"/>
          <w:szCs w:val="24"/>
        </w:rPr>
        <w:t>比选申请文件的密封与标志</w:t>
      </w:r>
      <w:bookmarkEnd w:id="83"/>
      <w:bookmarkEnd w:id="84"/>
      <w:bookmarkEnd w:id="85"/>
      <w:bookmarkEnd w:id="86"/>
      <w:bookmarkEnd w:id="87"/>
      <w:bookmarkEnd w:id="88"/>
      <w:bookmarkEnd w:id="89"/>
    </w:p>
    <w:p w:rsidR="00DD32C9" w:rsidRPr="00330237" w:rsidRDefault="0062084A">
      <w:pPr>
        <w:autoSpaceDE w:val="0"/>
        <w:autoSpaceDN w:val="0"/>
        <w:adjustRightInd w:val="0"/>
        <w:spacing w:line="360" w:lineRule="auto"/>
        <w:ind w:firstLineChars="150" w:firstLine="360"/>
        <w:rPr>
          <w:rFonts w:ascii="宋体" w:hAnsi="宋体"/>
          <w:color w:val="000000" w:themeColor="text1"/>
          <w:sz w:val="24"/>
        </w:rPr>
      </w:pPr>
      <w:r w:rsidRPr="00330237">
        <w:rPr>
          <w:rFonts w:ascii="宋体" w:hAnsi="宋体" w:hint="eastAsia"/>
          <w:color w:val="000000" w:themeColor="text1"/>
          <w:kern w:val="0"/>
          <w:sz w:val="24"/>
        </w:rPr>
        <w:t>4.1</w:t>
      </w:r>
      <w:r w:rsidRPr="00330237">
        <w:rPr>
          <w:rFonts w:ascii="宋体" w:hAnsi="宋体"/>
          <w:color w:val="000000" w:themeColor="text1"/>
          <w:sz w:val="24"/>
        </w:rPr>
        <w:t>.1装订要求：</w:t>
      </w:r>
      <w:r w:rsidRPr="00330237">
        <w:rPr>
          <w:rFonts w:ascii="宋体" w:hAnsi="宋体" w:hint="eastAsia"/>
          <w:color w:val="000000" w:themeColor="text1"/>
          <w:sz w:val="24"/>
        </w:rPr>
        <w:t>比选申请</w:t>
      </w:r>
      <w:r w:rsidRPr="00330237">
        <w:rPr>
          <w:rFonts w:ascii="宋体" w:hAnsi="宋体"/>
          <w:color w:val="000000" w:themeColor="text1"/>
          <w:sz w:val="24"/>
        </w:rPr>
        <w:t>文件中</w:t>
      </w:r>
      <w:r w:rsidRPr="00330237">
        <w:rPr>
          <w:rFonts w:ascii="宋体" w:hAnsi="宋体" w:hint="eastAsia"/>
          <w:b/>
          <w:color w:val="000000" w:themeColor="text1"/>
          <w:sz w:val="24"/>
        </w:rPr>
        <w:t>资格审查部分</w:t>
      </w:r>
      <w:r w:rsidRPr="00330237">
        <w:rPr>
          <w:rFonts w:ascii="宋体" w:hAnsi="宋体"/>
          <w:b/>
          <w:color w:val="000000" w:themeColor="text1"/>
          <w:sz w:val="24"/>
        </w:rPr>
        <w:t>、商务部分</w:t>
      </w:r>
      <w:r w:rsidRPr="00330237">
        <w:rPr>
          <w:rFonts w:ascii="宋体" w:hAnsi="宋体" w:hint="eastAsia"/>
          <w:b/>
          <w:color w:val="000000" w:themeColor="text1"/>
          <w:sz w:val="24"/>
        </w:rPr>
        <w:t>、技术部分</w:t>
      </w:r>
      <w:r w:rsidRPr="00330237">
        <w:rPr>
          <w:rFonts w:ascii="宋体" w:hAnsi="宋体"/>
          <w:b/>
          <w:color w:val="000000" w:themeColor="text1"/>
          <w:sz w:val="24"/>
        </w:rPr>
        <w:t>分开装订。</w:t>
      </w:r>
    </w:p>
    <w:p w:rsidR="00DD32C9" w:rsidRPr="00330237" w:rsidRDefault="0062084A">
      <w:pPr>
        <w:autoSpaceDE w:val="0"/>
        <w:autoSpaceDN w:val="0"/>
        <w:adjustRightInd w:val="0"/>
        <w:spacing w:line="360" w:lineRule="auto"/>
        <w:ind w:firstLineChars="150" w:firstLine="360"/>
        <w:rPr>
          <w:rFonts w:ascii="宋体" w:hAnsi="宋体"/>
          <w:b/>
          <w:color w:val="000000" w:themeColor="text1"/>
          <w:sz w:val="24"/>
        </w:rPr>
      </w:pPr>
      <w:r w:rsidRPr="00330237">
        <w:rPr>
          <w:rFonts w:ascii="宋体" w:hAnsi="宋体" w:hint="eastAsia"/>
          <w:color w:val="000000" w:themeColor="text1"/>
          <w:sz w:val="24"/>
        </w:rPr>
        <w:t>4.1</w:t>
      </w:r>
      <w:r w:rsidRPr="00330237">
        <w:rPr>
          <w:rFonts w:ascii="宋体" w:hAnsi="宋体"/>
          <w:color w:val="000000" w:themeColor="text1"/>
          <w:sz w:val="24"/>
        </w:rPr>
        <w:t>.2</w:t>
      </w:r>
      <w:r w:rsidRPr="00330237">
        <w:rPr>
          <w:rFonts w:ascii="宋体" w:hAnsi="宋体" w:hint="eastAsia"/>
          <w:color w:val="000000" w:themeColor="text1"/>
          <w:sz w:val="24"/>
        </w:rPr>
        <w:t xml:space="preserve"> </w:t>
      </w:r>
      <w:r w:rsidRPr="00330237">
        <w:rPr>
          <w:rFonts w:ascii="宋体" w:hAnsi="宋体" w:hint="eastAsia"/>
          <w:b/>
          <w:color w:val="000000" w:themeColor="text1"/>
          <w:sz w:val="24"/>
        </w:rPr>
        <w:t>资格审查部分、</w:t>
      </w:r>
      <w:r w:rsidRPr="00330237">
        <w:rPr>
          <w:rFonts w:ascii="宋体" w:hAnsi="宋体"/>
          <w:b/>
          <w:color w:val="000000" w:themeColor="text1"/>
          <w:sz w:val="24"/>
        </w:rPr>
        <w:t>商务部分</w:t>
      </w:r>
      <w:r w:rsidRPr="00330237">
        <w:rPr>
          <w:rFonts w:ascii="宋体" w:hAnsi="宋体" w:hint="eastAsia"/>
          <w:b/>
          <w:color w:val="000000" w:themeColor="text1"/>
          <w:sz w:val="24"/>
        </w:rPr>
        <w:t>、技术部分</w:t>
      </w:r>
      <w:r w:rsidRPr="00330237">
        <w:rPr>
          <w:rFonts w:ascii="宋体" w:hAnsi="宋体"/>
          <w:b/>
          <w:color w:val="000000" w:themeColor="text1"/>
          <w:sz w:val="24"/>
        </w:rPr>
        <w:t>分别密封在</w:t>
      </w:r>
      <w:r w:rsidRPr="00330237">
        <w:rPr>
          <w:rFonts w:ascii="宋体" w:hAnsi="宋体" w:hint="eastAsia"/>
          <w:b/>
          <w:color w:val="000000" w:themeColor="text1"/>
          <w:sz w:val="24"/>
        </w:rPr>
        <w:t>三</w:t>
      </w:r>
      <w:r w:rsidRPr="00330237">
        <w:rPr>
          <w:rFonts w:ascii="宋体" w:hAnsi="宋体"/>
          <w:b/>
          <w:color w:val="000000" w:themeColor="text1"/>
          <w:sz w:val="24"/>
        </w:rPr>
        <w:t>个内层投标文件密封</w:t>
      </w:r>
      <w:r w:rsidRPr="00330237">
        <w:rPr>
          <w:rFonts w:ascii="宋体" w:hAnsi="宋体" w:hint="eastAsia"/>
          <w:b/>
          <w:color w:val="000000" w:themeColor="text1"/>
          <w:sz w:val="24"/>
        </w:rPr>
        <w:t>袋中，再密封在同一个外层比选申请文件密封袋中</w:t>
      </w:r>
      <w:r w:rsidRPr="00330237">
        <w:rPr>
          <w:rFonts w:ascii="宋体" w:hAnsi="宋体" w:hint="eastAsia"/>
          <w:color w:val="000000" w:themeColor="text1"/>
          <w:sz w:val="24"/>
        </w:rPr>
        <w:t>。</w:t>
      </w:r>
      <w:r w:rsidRPr="00330237">
        <w:rPr>
          <w:rFonts w:ascii="宋体" w:hAnsi="宋体" w:hint="eastAsia"/>
          <w:b/>
          <w:color w:val="000000" w:themeColor="text1"/>
          <w:sz w:val="24"/>
        </w:rPr>
        <w:t>封面上标注项目名称、所装文件名称、比选申请人名称</w:t>
      </w:r>
      <w:r w:rsidRPr="00330237">
        <w:rPr>
          <w:rFonts w:ascii="宋体" w:hAnsi="宋体"/>
          <w:b/>
          <w:color w:val="000000" w:themeColor="text1"/>
          <w:sz w:val="24"/>
        </w:rPr>
        <w:t>。</w:t>
      </w:r>
    </w:p>
    <w:p w:rsidR="00DD32C9" w:rsidRPr="00330237" w:rsidRDefault="0062084A">
      <w:pPr>
        <w:autoSpaceDE w:val="0"/>
        <w:autoSpaceDN w:val="0"/>
        <w:adjustRightInd w:val="0"/>
        <w:spacing w:line="360" w:lineRule="auto"/>
        <w:ind w:firstLineChars="150" w:firstLine="360"/>
        <w:rPr>
          <w:rFonts w:ascii="宋体" w:hAnsi="宋体"/>
          <w:color w:val="000000" w:themeColor="text1"/>
          <w:sz w:val="24"/>
        </w:rPr>
      </w:pPr>
      <w:r w:rsidRPr="00330237">
        <w:rPr>
          <w:rFonts w:ascii="宋体" w:hAnsi="宋体" w:hint="eastAsia"/>
          <w:color w:val="000000" w:themeColor="text1"/>
          <w:kern w:val="0"/>
          <w:sz w:val="24"/>
        </w:rPr>
        <w:t>4.1</w:t>
      </w:r>
      <w:r w:rsidRPr="00330237">
        <w:rPr>
          <w:rFonts w:ascii="宋体" w:hAnsi="宋体"/>
          <w:color w:val="000000" w:themeColor="text1"/>
          <w:kern w:val="0"/>
          <w:sz w:val="24"/>
        </w:rPr>
        <w:t>.</w:t>
      </w:r>
      <w:r w:rsidRPr="00330237">
        <w:rPr>
          <w:rFonts w:ascii="宋体" w:hAnsi="宋体" w:hint="eastAsia"/>
          <w:color w:val="000000" w:themeColor="text1"/>
          <w:kern w:val="0"/>
          <w:sz w:val="24"/>
        </w:rPr>
        <w:t>3</w:t>
      </w:r>
      <w:r w:rsidRPr="00330237">
        <w:rPr>
          <w:rFonts w:ascii="宋体" w:hAnsi="宋体" w:hint="eastAsia"/>
          <w:color w:val="000000" w:themeColor="text1"/>
          <w:sz w:val="24"/>
        </w:rPr>
        <w:t xml:space="preserve"> </w:t>
      </w:r>
      <w:r w:rsidRPr="00330237">
        <w:rPr>
          <w:rFonts w:ascii="宋体" w:hAnsi="宋体" w:hint="eastAsia"/>
          <w:b/>
          <w:color w:val="000000" w:themeColor="text1"/>
          <w:sz w:val="24"/>
        </w:rPr>
        <w:t>若没有包封加盖单位公章或破损严重，比选发起人将拒收。</w:t>
      </w:r>
    </w:p>
    <w:p w:rsidR="00DD32C9" w:rsidRPr="00330237" w:rsidRDefault="0062084A">
      <w:pPr>
        <w:pStyle w:val="3"/>
        <w:spacing w:line="360" w:lineRule="auto"/>
        <w:rPr>
          <w:rFonts w:ascii="宋体" w:hAnsi="宋体"/>
          <w:color w:val="000000" w:themeColor="text1"/>
          <w:kern w:val="0"/>
          <w:sz w:val="24"/>
          <w:szCs w:val="24"/>
        </w:rPr>
      </w:pPr>
      <w:bookmarkStart w:id="90" w:name="_Toc436771482"/>
      <w:bookmarkStart w:id="91" w:name="_Toc461084830"/>
      <w:bookmarkStart w:id="92" w:name="_Toc114052369"/>
      <w:bookmarkStart w:id="93" w:name="_Toc114052433"/>
      <w:bookmarkStart w:id="94" w:name="_Toc286386853"/>
      <w:bookmarkStart w:id="95" w:name="_Toc392862494"/>
      <w:bookmarkStart w:id="96" w:name="_Toc127354732"/>
      <w:r w:rsidRPr="00330237">
        <w:rPr>
          <w:rFonts w:ascii="宋体" w:hAnsi="宋体" w:hint="eastAsia"/>
          <w:color w:val="000000" w:themeColor="text1"/>
          <w:kern w:val="0"/>
          <w:sz w:val="24"/>
          <w:szCs w:val="24"/>
        </w:rPr>
        <w:t xml:space="preserve">4.2 </w:t>
      </w:r>
      <w:r w:rsidRPr="00330237">
        <w:rPr>
          <w:rFonts w:ascii="宋体" w:hAnsi="宋体" w:hint="eastAsia"/>
          <w:color w:val="000000" w:themeColor="text1"/>
          <w:kern w:val="0"/>
          <w:sz w:val="24"/>
          <w:szCs w:val="24"/>
        </w:rPr>
        <w:t>递交比选申请文件截止日期</w:t>
      </w:r>
      <w:bookmarkEnd w:id="90"/>
      <w:bookmarkEnd w:id="91"/>
      <w:bookmarkEnd w:id="92"/>
      <w:bookmarkEnd w:id="93"/>
      <w:bookmarkEnd w:id="94"/>
      <w:bookmarkEnd w:id="95"/>
      <w:bookmarkEnd w:id="96"/>
    </w:p>
    <w:p w:rsidR="00DD32C9" w:rsidRPr="00330237" w:rsidRDefault="0062084A">
      <w:pPr>
        <w:spacing w:line="360" w:lineRule="auto"/>
        <w:ind w:firstLineChars="150" w:firstLine="360"/>
        <w:rPr>
          <w:rFonts w:ascii="宋体" w:hAnsi="宋体"/>
          <w:color w:val="000000" w:themeColor="text1"/>
          <w:kern w:val="0"/>
          <w:sz w:val="24"/>
        </w:rPr>
      </w:pPr>
      <w:r w:rsidRPr="00330237">
        <w:rPr>
          <w:rFonts w:ascii="宋体" w:hAnsi="宋体" w:hint="eastAsia"/>
          <w:color w:val="000000" w:themeColor="text1"/>
          <w:kern w:val="0"/>
          <w:sz w:val="24"/>
        </w:rPr>
        <w:t>4.2.1 比选申请人应在前附表第7项规定的日期和时间之前将比选申请文件递</w:t>
      </w:r>
      <w:r w:rsidRPr="00330237">
        <w:rPr>
          <w:rFonts w:ascii="宋体" w:hAnsi="宋体" w:hint="eastAsia"/>
          <w:caps/>
          <w:color w:val="000000" w:themeColor="text1"/>
          <w:kern w:val="0"/>
          <w:sz w:val="24"/>
        </w:rPr>
        <w:t>交</w:t>
      </w:r>
      <w:r w:rsidRPr="00330237">
        <w:rPr>
          <w:rFonts w:ascii="宋体" w:hAnsi="宋体" w:hint="eastAsia"/>
          <w:color w:val="000000" w:themeColor="text1"/>
          <w:kern w:val="0"/>
          <w:sz w:val="24"/>
        </w:rPr>
        <w:t>至前附表第7项所述的单位和地址。</w:t>
      </w:r>
    </w:p>
    <w:p w:rsidR="00DD32C9" w:rsidRPr="00330237" w:rsidRDefault="0062084A">
      <w:pPr>
        <w:spacing w:line="360" w:lineRule="auto"/>
        <w:ind w:firstLineChars="150" w:firstLine="360"/>
        <w:rPr>
          <w:rFonts w:ascii="宋体" w:hAnsi="宋体"/>
          <w:color w:val="000000" w:themeColor="text1"/>
          <w:kern w:val="0"/>
          <w:sz w:val="24"/>
        </w:rPr>
      </w:pPr>
      <w:r w:rsidRPr="00330237">
        <w:rPr>
          <w:rFonts w:ascii="宋体" w:hAnsi="宋体" w:hint="eastAsia"/>
          <w:color w:val="000000" w:themeColor="text1"/>
          <w:kern w:val="0"/>
          <w:sz w:val="24"/>
        </w:rPr>
        <w:t>4.2.</w:t>
      </w:r>
      <w:r w:rsidRPr="00330237">
        <w:rPr>
          <w:rFonts w:ascii="宋体" w:hAnsi="宋体"/>
          <w:color w:val="000000" w:themeColor="text1"/>
          <w:kern w:val="0"/>
          <w:sz w:val="24"/>
        </w:rPr>
        <w:t xml:space="preserve">2 </w:t>
      </w:r>
      <w:r w:rsidRPr="00330237">
        <w:rPr>
          <w:rFonts w:ascii="宋体" w:hAnsi="宋体" w:hint="eastAsia"/>
          <w:color w:val="000000" w:themeColor="text1"/>
          <w:kern w:val="0"/>
          <w:sz w:val="24"/>
        </w:rPr>
        <w:t>比选发起人可以以补充通知方式，酌情延长递交比选申请文件的截止日期。在上述情况下，比选发起人与比选申请人在比选截止日期以前拥有的全部权力、责任和义务，将适用于延长后新的递交文件截止日期。</w:t>
      </w:r>
    </w:p>
    <w:p w:rsidR="00DD32C9" w:rsidRPr="00330237" w:rsidRDefault="0062084A">
      <w:pPr>
        <w:spacing w:line="360" w:lineRule="auto"/>
        <w:ind w:firstLineChars="150" w:firstLine="360"/>
        <w:rPr>
          <w:rFonts w:ascii="宋体" w:hAnsi="宋体"/>
          <w:color w:val="000000" w:themeColor="text1"/>
          <w:kern w:val="0"/>
          <w:sz w:val="24"/>
        </w:rPr>
      </w:pPr>
      <w:r w:rsidRPr="00330237">
        <w:rPr>
          <w:rFonts w:ascii="宋体" w:hAnsi="宋体" w:hint="eastAsia"/>
          <w:color w:val="000000" w:themeColor="text1"/>
          <w:kern w:val="0"/>
          <w:sz w:val="24"/>
        </w:rPr>
        <w:t>4.2.3 凡没有以补充方式获得酌情延长递交文件截止日期的比选申请人，比选发起人将拒收在递交文件截止日期以后送到的比选申请文件。</w:t>
      </w:r>
    </w:p>
    <w:p w:rsidR="00DD32C9" w:rsidRPr="00330237" w:rsidRDefault="0062084A">
      <w:pPr>
        <w:pStyle w:val="2"/>
        <w:rPr>
          <w:color w:val="000000" w:themeColor="text1"/>
        </w:rPr>
      </w:pPr>
      <w:bookmarkStart w:id="97" w:name="_Toc436771483"/>
      <w:bookmarkStart w:id="98" w:name="_Toc392862496"/>
      <w:bookmarkStart w:id="99" w:name="_Toc127354733"/>
      <w:r w:rsidRPr="00330237">
        <w:rPr>
          <w:rFonts w:hint="eastAsia"/>
          <w:color w:val="000000" w:themeColor="text1"/>
        </w:rPr>
        <w:t>5</w:t>
      </w:r>
      <w:r w:rsidRPr="00330237">
        <w:rPr>
          <w:rFonts w:hint="eastAsia"/>
          <w:color w:val="000000" w:themeColor="text1"/>
        </w:rPr>
        <w:t>评</w:t>
      </w:r>
      <w:r w:rsidRPr="00330237">
        <w:rPr>
          <w:rFonts w:hint="eastAsia"/>
          <w:color w:val="000000" w:themeColor="text1"/>
        </w:rPr>
        <w:t xml:space="preserve"> </w:t>
      </w:r>
      <w:r w:rsidRPr="00330237">
        <w:rPr>
          <w:rFonts w:hint="eastAsia"/>
          <w:color w:val="000000" w:themeColor="text1"/>
        </w:rPr>
        <w:t>审</w:t>
      </w:r>
      <w:bookmarkEnd w:id="97"/>
      <w:bookmarkEnd w:id="98"/>
      <w:bookmarkEnd w:id="99"/>
    </w:p>
    <w:p w:rsidR="00DD32C9" w:rsidRPr="00330237" w:rsidRDefault="0062084A">
      <w:pPr>
        <w:pStyle w:val="3"/>
        <w:spacing w:line="360" w:lineRule="auto"/>
        <w:rPr>
          <w:rFonts w:ascii="宋体" w:eastAsia="宋体" w:hAnsi="宋体"/>
          <w:color w:val="000000" w:themeColor="text1"/>
          <w:kern w:val="0"/>
          <w:sz w:val="24"/>
          <w:szCs w:val="24"/>
        </w:rPr>
      </w:pPr>
      <w:bookmarkStart w:id="100" w:name="_Toc461084832"/>
      <w:bookmarkStart w:id="101" w:name="_Toc127354734"/>
      <w:r w:rsidRPr="00330237">
        <w:rPr>
          <w:rFonts w:ascii="宋体" w:eastAsia="宋体" w:hAnsi="宋体" w:hint="eastAsia"/>
          <w:color w:val="000000" w:themeColor="text1"/>
          <w:kern w:val="0"/>
          <w:sz w:val="24"/>
          <w:szCs w:val="24"/>
        </w:rPr>
        <w:t>5.1 评审程序</w:t>
      </w:r>
      <w:bookmarkEnd w:id="100"/>
      <w:bookmarkEnd w:id="101"/>
    </w:p>
    <w:p w:rsidR="00DD32C9" w:rsidRPr="00330237" w:rsidRDefault="0062084A">
      <w:pPr>
        <w:autoSpaceDE w:val="0"/>
        <w:autoSpaceDN w:val="0"/>
        <w:adjustRightInd w:val="0"/>
        <w:spacing w:line="360" w:lineRule="auto"/>
        <w:ind w:firstLineChars="150" w:firstLine="360"/>
        <w:rPr>
          <w:rFonts w:ascii="宋体" w:hAnsi="宋体"/>
          <w:color w:val="000000" w:themeColor="text1"/>
          <w:kern w:val="0"/>
          <w:sz w:val="24"/>
        </w:rPr>
      </w:pPr>
      <w:r w:rsidRPr="00330237">
        <w:rPr>
          <w:rFonts w:ascii="宋体" w:hAnsi="宋体" w:hint="eastAsia"/>
          <w:color w:val="000000" w:themeColor="text1"/>
          <w:kern w:val="0"/>
          <w:sz w:val="24"/>
        </w:rPr>
        <w:t>5.1.1 比选发起人将于</w:t>
      </w:r>
      <w:r w:rsidRPr="00330237">
        <w:rPr>
          <w:rFonts w:ascii="宋体" w:hAnsi="宋体" w:hint="eastAsia"/>
          <w:b/>
          <w:color w:val="000000" w:themeColor="text1"/>
          <w:kern w:val="0"/>
          <w:sz w:val="24"/>
          <w:u w:val="single"/>
        </w:rPr>
        <w:t>前附表第8项</w:t>
      </w:r>
      <w:r w:rsidRPr="00330237">
        <w:rPr>
          <w:rFonts w:ascii="宋体" w:hAnsi="宋体" w:hint="eastAsia"/>
          <w:color w:val="000000" w:themeColor="text1"/>
          <w:kern w:val="0"/>
          <w:sz w:val="24"/>
        </w:rPr>
        <w:t>规定的时间和地点举行评审会议，参加评审的比选申请人的</w:t>
      </w:r>
      <w:r w:rsidRPr="00330237">
        <w:rPr>
          <w:rFonts w:ascii="宋体" w:hAnsi="宋体" w:hint="eastAsia"/>
          <w:b/>
          <w:color w:val="000000" w:themeColor="text1"/>
          <w:kern w:val="0"/>
          <w:sz w:val="24"/>
        </w:rPr>
        <w:t>法定代表人或授权委托代理人应签名报到</w:t>
      </w:r>
      <w:r w:rsidRPr="00330237">
        <w:rPr>
          <w:rFonts w:ascii="宋体" w:hAnsi="宋体" w:hint="eastAsia"/>
          <w:color w:val="000000" w:themeColor="text1"/>
          <w:kern w:val="0"/>
          <w:sz w:val="24"/>
        </w:rPr>
        <w:t>，以证明其出席评审会议，</w:t>
      </w:r>
      <w:r w:rsidRPr="00330237">
        <w:rPr>
          <w:rFonts w:ascii="宋体" w:hAnsi="宋体" w:hint="eastAsia"/>
          <w:b/>
          <w:color w:val="000000" w:themeColor="text1"/>
          <w:kern w:val="0"/>
          <w:sz w:val="24"/>
        </w:rPr>
        <w:t>并验证比选申请人携带的法定代表人资格证明书、授权委托书及有效身份证明，</w:t>
      </w:r>
      <w:r w:rsidRPr="00330237">
        <w:rPr>
          <w:rFonts w:ascii="宋体" w:hAnsi="宋体" w:hint="eastAsia"/>
          <w:color w:val="000000" w:themeColor="text1"/>
          <w:kern w:val="0"/>
          <w:sz w:val="24"/>
        </w:rPr>
        <w:t>以证实其身份。</w:t>
      </w:r>
    </w:p>
    <w:p w:rsidR="00DD32C9" w:rsidRPr="00330237" w:rsidRDefault="0062084A">
      <w:pPr>
        <w:autoSpaceDE w:val="0"/>
        <w:autoSpaceDN w:val="0"/>
        <w:adjustRightInd w:val="0"/>
        <w:spacing w:line="360" w:lineRule="auto"/>
        <w:ind w:leftChars="50" w:left="105" w:firstLineChars="100" w:firstLine="240"/>
        <w:rPr>
          <w:rFonts w:ascii="宋体" w:hAnsi="宋体"/>
          <w:color w:val="000000" w:themeColor="text1"/>
          <w:kern w:val="0"/>
          <w:sz w:val="24"/>
        </w:rPr>
      </w:pPr>
      <w:r w:rsidRPr="00330237">
        <w:rPr>
          <w:rFonts w:ascii="宋体" w:hAnsi="宋体" w:hint="eastAsia"/>
          <w:color w:val="000000" w:themeColor="text1"/>
          <w:kern w:val="0"/>
          <w:sz w:val="24"/>
        </w:rPr>
        <w:lastRenderedPageBreak/>
        <w:t>5.1.2 本项目由</w:t>
      </w:r>
      <w:r w:rsidR="00D1648D" w:rsidRPr="00330237">
        <w:rPr>
          <w:rFonts w:ascii="宋体" w:hAnsi="宋体" w:hint="eastAsia"/>
          <w:color w:val="000000" w:themeColor="text1"/>
          <w:kern w:val="0"/>
          <w:sz w:val="24"/>
        </w:rPr>
        <w:t>南宁轨道交通建设有限公司</w:t>
      </w:r>
      <w:r w:rsidRPr="00330237">
        <w:rPr>
          <w:rFonts w:ascii="宋体" w:hAnsi="宋体" w:hint="eastAsia"/>
          <w:color w:val="000000" w:themeColor="text1"/>
          <w:kern w:val="0"/>
          <w:sz w:val="24"/>
        </w:rPr>
        <w:t>技术及商务专家组成评审小组，共同对比选申请文件按照评审标准的规定进行评审；由</w:t>
      </w:r>
      <w:r w:rsidRPr="00330237">
        <w:rPr>
          <w:rFonts w:ascii="宋体" w:hAnsi="宋体" w:hint="eastAsia"/>
          <w:color w:val="000000" w:themeColor="text1"/>
          <w:sz w:val="24"/>
        </w:rPr>
        <w:t>监督</w:t>
      </w:r>
      <w:r w:rsidRPr="00330237">
        <w:rPr>
          <w:rFonts w:ascii="宋体" w:hAnsi="宋体" w:hint="eastAsia"/>
          <w:color w:val="000000" w:themeColor="text1"/>
          <w:kern w:val="0"/>
          <w:sz w:val="24"/>
        </w:rPr>
        <w:t>部门对评审过程进行全程监督。</w:t>
      </w:r>
    </w:p>
    <w:p w:rsidR="00DD32C9" w:rsidRPr="00330237" w:rsidRDefault="0062084A">
      <w:pPr>
        <w:autoSpaceDE w:val="0"/>
        <w:autoSpaceDN w:val="0"/>
        <w:adjustRightInd w:val="0"/>
        <w:spacing w:line="360" w:lineRule="auto"/>
        <w:ind w:firstLineChars="150" w:firstLine="360"/>
        <w:rPr>
          <w:rFonts w:ascii="宋体" w:hAnsi="宋体"/>
          <w:color w:val="000000" w:themeColor="text1"/>
          <w:kern w:val="0"/>
          <w:sz w:val="24"/>
        </w:rPr>
      </w:pPr>
      <w:r w:rsidRPr="00330237">
        <w:rPr>
          <w:rFonts w:ascii="宋体" w:hAnsi="宋体" w:hint="eastAsia"/>
          <w:color w:val="000000" w:themeColor="text1"/>
          <w:kern w:val="0"/>
          <w:sz w:val="24"/>
        </w:rPr>
        <w:t>5.1.3 评审小组成员应当独立、客观、公正的履行职责，遵守职业道德，对所提出的评审意见承担个人责任；评审小组成员及其他工作人员应对整个评审活动保密。</w:t>
      </w:r>
    </w:p>
    <w:p w:rsidR="00DD32C9" w:rsidRPr="00330237" w:rsidRDefault="0062084A">
      <w:pPr>
        <w:autoSpaceDE w:val="0"/>
        <w:autoSpaceDN w:val="0"/>
        <w:adjustRightInd w:val="0"/>
        <w:spacing w:line="360" w:lineRule="auto"/>
        <w:ind w:firstLineChars="150" w:firstLine="360"/>
        <w:rPr>
          <w:rFonts w:ascii="宋体" w:hAnsi="宋体"/>
          <w:color w:val="000000" w:themeColor="text1"/>
          <w:kern w:val="0"/>
          <w:sz w:val="24"/>
        </w:rPr>
      </w:pPr>
      <w:r w:rsidRPr="00330237">
        <w:rPr>
          <w:rFonts w:ascii="宋体" w:hAnsi="宋体" w:hint="eastAsia"/>
          <w:color w:val="000000" w:themeColor="text1"/>
          <w:kern w:val="0"/>
          <w:sz w:val="24"/>
        </w:rPr>
        <w:t>5.1.4 评审会议程序：</w:t>
      </w:r>
    </w:p>
    <w:p w:rsidR="00DD32C9" w:rsidRPr="00330237" w:rsidRDefault="0062084A">
      <w:pPr>
        <w:spacing w:line="360" w:lineRule="auto"/>
        <w:ind w:firstLineChars="200" w:firstLine="480"/>
        <w:rPr>
          <w:rFonts w:ascii="宋体" w:hAnsi="宋体"/>
          <w:color w:val="000000" w:themeColor="text1"/>
          <w:sz w:val="24"/>
        </w:rPr>
      </w:pPr>
      <w:r w:rsidRPr="00330237">
        <w:rPr>
          <w:rFonts w:ascii="宋体" w:hAnsi="宋体" w:hint="eastAsia"/>
          <w:color w:val="000000" w:themeColor="text1"/>
          <w:kern w:val="0"/>
          <w:sz w:val="24"/>
        </w:rPr>
        <w:t>（1）</w:t>
      </w:r>
      <w:r w:rsidRPr="00330237">
        <w:rPr>
          <w:rFonts w:ascii="宋体" w:hAnsi="宋体" w:hint="eastAsia"/>
          <w:color w:val="000000" w:themeColor="text1"/>
          <w:sz w:val="24"/>
        </w:rPr>
        <w:t>比选申请人的法定代表人或授权委托代理人应签名报到，并验证法定代表人资格证明书、授权委托书及有效身份证明，由主持人宣布评审会议开始，介绍到会人员；</w:t>
      </w:r>
    </w:p>
    <w:p w:rsidR="00DD32C9" w:rsidRPr="00330237" w:rsidRDefault="0062084A">
      <w:pPr>
        <w:spacing w:line="360" w:lineRule="auto"/>
        <w:ind w:firstLineChars="200" w:firstLine="480"/>
        <w:rPr>
          <w:rFonts w:ascii="宋体" w:hAnsi="宋体"/>
          <w:color w:val="000000" w:themeColor="text1"/>
          <w:sz w:val="24"/>
        </w:rPr>
      </w:pPr>
      <w:r w:rsidRPr="00330237">
        <w:rPr>
          <w:rFonts w:ascii="宋体" w:hAnsi="宋体" w:hint="eastAsia"/>
          <w:color w:val="000000" w:themeColor="text1"/>
          <w:kern w:val="0"/>
          <w:sz w:val="24"/>
        </w:rPr>
        <w:t>（2）</w:t>
      </w:r>
      <w:r w:rsidRPr="00330237">
        <w:rPr>
          <w:rFonts w:ascii="宋体" w:hAnsi="宋体" w:hint="eastAsia"/>
          <w:color w:val="000000" w:themeColor="text1"/>
          <w:sz w:val="24"/>
        </w:rPr>
        <w:t>评审小组应在公司纪检监察部门在场监督的情况下，确认文件是否密封，文件外包装签署是否正确，比选申请人及监督人员对其结果签字确认，比选申请人退场。</w:t>
      </w:r>
    </w:p>
    <w:p w:rsidR="00DD32C9" w:rsidRPr="00330237" w:rsidRDefault="0062084A">
      <w:pPr>
        <w:spacing w:line="360" w:lineRule="auto"/>
        <w:ind w:firstLineChars="200" w:firstLine="480"/>
        <w:rPr>
          <w:rFonts w:ascii="宋体" w:hAnsi="宋体"/>
          <w:color w:val="000000" w:themeColor="text1"/>
          <w:kern w:val="0"/>
          <w:sz w:val="24"/>
        </w:rPr>
      </w:pPr>
      <w:r w:rsidRPr="00330237">
        <w:rPr>
          <w:rFonts w:ascii="宋体" w:hAnsi="宋体" w:hint="eastAsia"/>
          <w:color w:val="000000" w:themeColor="text1"/>
          <w:kern w:val="0"/>
          <w:sz w:val="24"/>
        </w:rPr>
        <w:t>（3）</w:t>
      </w:r>
      <w:r w:rsidRPr="00330237">
        <w:rPr>
          <w:rFonts w:ascii="宋体" w:hAnsi="宋体" w:hint="eastAsia"/>
          <w:color w:val="000000" w:themeColor="text1"/>
          <w:sz w:val="24"/>
        </w:rPr>
        <w:t>在公司纪检监察部门在场监督的情况下，启封比选申请文件的资格审查部分，并检验比选申请人提交的诚信声明、营业执照副本、组织机构代码证、业绩证明等材料，移交评审小组进行资格审查和初步评审。</w:t>
      </w:r>
    </w:p>
    <w:p w:rsidR="00DD32C9" w:rsidRPr="00330237" w:rsidRDefault="0062084A">
      <w:pPr>
        <w:spacing w:line="360" w:lineRule="auto"/>
        <w:ind w:firstLineChars="200" w:firstLine="480"/>
        <w:rPr>
          <w:rFonts w:ascii="宋体" w:hAnsi="宋体"/>
          <w:color w:val="000000" w:themeColor="text1"/>
          <w:sz w:val="24"/>
        </w:rPr>
      </w:pPr>
      <w:r w:rsidRPr="00330237">
        <w:rPr>
          <w:rFonts w:ascii="宋体" w:hAnsi="宋体" w:hint="eastAsia"/>
          <w:color w:val="000000" w:themeColor="text1"/>
          <w:kern w:val="0"/>
          <w:sz w:val="24"/>
        </w:rPr>
        <w:t>（4）</w:t>
      </w:r>
      <w:r w:rsidRPr="00330237">
        <w:rPr>
          <w:rFonts w:ascii="宋体" w:hAnsi="宋体" w:hint="eastAsia"/>
          <w:color w:val="000000" w:themeColor="text1"/>
          <w:sz w:val="24"/>
        </w:rPr>
        <w:t>主持人宣布核查结果，并宣读有效比选的比选申请人名称以及比选发起人认为需要的其他内容。</w:t>
      </w:r>
    </w:p>
    <w:p w:rsidR="00DD32C9" w:rsidRPr="00330237" w:rsidRDefault="0062084A">
      <w:pPr>
        <w:spacing w:line="360" w:lineRule="auto"/>
        <w:ind w:firstLineChars="200" w:firstLine="480"/>
        <w:rPr>
          <w:rFonts w:ascii="宋体" w:hAnsi="宋体"/>
          <w:color w:val="000000" w:themeColor="text1"/>
          <w:sz w:val="24"/>
        </w:rPr>
      </w:pPr>
      <w:r w:rsidRPr="00330237">
        <w:rPr>
          <w:rFonts w:ascii="宋体" w:hAnsi="宋体" w:hint="eastAsia"/>
          <w:color w:val="000000" w:themeColor="text1"/>
          <w:sz w:val="24"/>
        </w:rPr>
        <w:t>（</w:t>
      </w:r>
      <w:r w:rsidRPr="00330237">
        <w:rPr>
          <w:rFonts w:ascii="宋体" w:hAnsi="宋体"/>
          <w:color w:val="000000" w:themeColor="text1"/>
          <w:sz w:val="24"/>
        </w:rPr>
        <w:t>5）</w:t>
      </w:r>
      <w:r w:rsidRPr="00330237">
        <w:rPr>
          <w:rFonts w:ascii="宋体" w:hAnsi="宋体" w:hint="eastAsia"/>
          <w:color w:val="000000" w:themeColor="text1"/>
          <w:sz w:val="24"/>
        </w:rPr>
        <w:t>在公司纪检监察部门在场监督的情况下，启封通过资格审查的比选申请文件的商务、技术部分，移交评审小组详细评审。</w:t>
      </w:r>
    </w:p>
    <w:p w:rsidR="00DD32C9" w:rsidRPr="00330237" w:rsidRDefault="0062084A">
      <w:pPr>
        <w:spacing w:line="360" w:lineRule="auto"/>
        <w:ind w:firstLineChars="200" w:firstLine="480"/>
        <w:rPr>
          <w:rFonts w:ascii="宋体" w:hAnsi="宋体"/>
          <w:color w:val="000000" w:themeColor="text1"/>
          <w:sz w:val="24"/>
        </w:rPr>
      </w:pPr>
      <w:r w:rsidRPr="00330237">
        <w:rPr>
          <w:rFonts w:ascii="宋体" w:hAnsi="宋体" w:hint="eastAsia"/>
          <w:color w:val="000000" w:themeColor="text1"/>
          <w:sz w:val="24"/>
        </w:rPr>
        <w:t>（6）在公司纪检监察部门在场监督的情况下，对通过资格审查的比选申请人的商务、技术部分进行整体评价和综合评分。</w:t>
      </w:r>
    </w:p>
    <w:p w:rsidR="00DD32C9" w:rsidRPr="00330237" w:rsidRDefault="0062084A">
      <w:pPr>
        <w:spacing w:line="360" w:lineRule="auto"/>
        <w:ind w:firstLineChars="200" w:firstLine="480"/>
        <w:rPr>
          <w:rFonts w:ascii="宋体" w:hAnsi="宋体"/>
          <w:color w:val="000000" w:themeColor="text1"/>
          <w:sz w:val="24"/>
        </w:rPr>
      </w:pPr>
      <w:r w:rsidRPr="00330237">
        <w:rPr>
          <w:rFonts w:ascii="宋体" w:hAnsi="宋体" w:hint="eastAsia"/>
          <w:color w:val="000000" w:themeColor="text1"/>
          <w:sz w:val="24"/>
        </w:rPr>
        <w:t>（7）在评审过程中业主人员做比选记录，评审小组、监督人等有关人员在比选记录表上签字确认，主持人宣读比选结果。</w:t>
      </w:r>
    </w:p>
    <w:p w:rsidR="00DD32C9" w:rsidRPr="00330237" w:rsidRDefault="0062084A">
      <w:pPr>
        <w:spacing w:line="360" w:lineRule="auto"/>
        <w:ind w:firstLineChars="200" w:firstLine="480"/>
        <w:rPr>
          <w:rFonts w:ascii="宋体" w:hAnsi="宋体"/>
          <w:color w:val="000000" w:themeColor="text1"/>
          <w:sz w:val="24"/>
        </w:rPr>
      </w:pPr>
      <w:r w:rsidRPr="00330237">
        <w:rPr>
          <w:rFonts w:ascii="宋体" w:hAnsi="宋体" w:hint="eastAsia"/>
          <w:color w:val="000000" w:themeColor="text1"/>
          <w:sz w:val="24"/>
        </w:rPr>
        <w:t>（8）评审结束。</w:t>
      </w:r>
    </w:p>
    <w:p w:rsidR="00DD32C9" w:rsidRPr="00330237" w:rsidRDefault="0062084A">
      <w:pPr>
        <w:pStyle w:val="3"/>
        <w:spacing w:line="360" w:lineRule="auto"/>
        <w:rPr>
          <w:rFonts w:ascii="宋体" w:eastAsia="宋体" w:hAnsi="宋体"/>
          <w:color w:val="000000" w:themeColor="text1"/>
          <w:kern w:val="0"/>
          <w:sz w:val="24"/>
          <w:szCs w:val="24"/>
        </w:rPr>
      </w:pPr>
      <w:bookmarkStart w:id="102" w:name="_Toc461084833"/>
      <w:bookmarkStart w:id="103" w:name="_Toc127354735"/>
      <w:r w:rsidRPr="00330237">
        <w:rPr>
          <w:rFonts w:ascii="宋体" w:eastAsia="宋体" w:hAnsi="宋体" w:hint="eastAsia"/>
          <w:color w:val="000000" w:themeColor="text1"/>
          <w:kern w:val="0"/>
          <w:sz w:val="24"/>
          <w:szCs w:val="24"/>
        </w:rPr>
        <w:t>5.2 评审规则</w:t>
      </w:r>
      <w:bookmarkEnd w:id="102"/>
      <w:bookmarkEnd w:id="103"/>
    </w:p>
    <w:p w:rsidR="00DD32C9" w:rsidRPr="00330237" w:rsidRDefault="0062084A">
      <w:pPr>
        <w:spacing w:line="360" w:lineRule="auto"/>
        <w:rPr>
          <w:rFonts w:hAnsi="宋体"/>
          <w:color w:val="000000" w:themeColor="text1"/>
          <w:sz w:val="24"/>
        </w:rPr>
      </w:pPr>
      <w:r w:rsidRPr="00330237">
        <w:rPr>
          <w:rFonts w:ascii="宋体" w:hAnsi="宋体" w:hint="eastAsia"/>
          <w:color w:val="000000" w:themeColor="text1"/>
          <w:sz w:val="24"/>
        </w:rPr>
        <w:t xml:space="preserve">   5.2.1 </w:t>
      </w:r>
      <w:r w:rsidRPr="00330237">
        <w:rPr>
          <w:rFonts w:hAnsi="宋体" w:hint="eastAsia"/>
          <w:color w:val="000000" w:themeColor="text1"/>
          <w:sz w:val="24"/>
        </w:rPr>
        <w:t xml:space="preserve"> </w:t>
      </w:r>
      <w:r w:rsidRPr="00330237">
        <w:rPr>
          <w:rFonts w:hAnsi="宋体" w:hint="eastAsia"/>
          <w:color w:val="000000" w:themeColor="text1"/>
          <w:sz w:val="24"/>
        </w:rPr>
        <w:t>评审过程的保密性。评审小组成员、有关工作人员及其他知情人不得透露对比选申请文件的评审和比较、中选、候选</w:t>
      </w:r>
      <w:r w:rsidR="00D80548" w:rsidRPr="00330237">
        <w:rPr>
          <w:rFonts w:hAnsi="宋体" w:hint="eastAsia"/>
          <w:color w:val="000000" w:themeColor="text1"/>
          <w:sz w:val="24"/>
        </w:rPr>
        <w:t>比选申请人</w:t>
      </w:r>
      <w:r w:rsidRPr="00330237">
        <w:rPr>
          <w:rFonts w:hAnsi="宋体" w:hint="eastAsia"/>
          <w:color w:val="000000" w:themeColor="text1"/>
          <w:sz w:val="24"/>
        </w:rPr>
        <w:t>的推荐情况以及与评审有关的其他情况。</w:t>
      </w:r>
    </w:p>
    <w:p w:rsidR="00DD32C9" w:rsidRPr="00330237" w:rsidRDefault="0062084A">
      <w:pPr>
        <w:pStyle w:val="a8"/>
        <w:spacing w:line="360" w:lineRule="auto"/>
        <w:ind w:firstLineChars="150" w:firstLine="360"/>
        <w:rPr>
          <w:rFonts w:hAnsi="宋体"/>
          <w:color w:val="000000" w:themeColor="text1"/>
          <w:sz w:val="24"/>
          <w:szCs w:val="24"/>
        </w:rPr>
      </w:pPr>
      <w:r w:rsidRPr="00330237">
        <w:rPr>
          <w:rFonts w:hAnsi="宋体" w:hint="eastAsia"/>
          <w:color w:val="000000" w:themeColor="text1"/>
          <w:sz w:val="24"/>
        </w:rPr>
        <w:t>5.2</w:t>
      </w:r>
      <w:r w:rsidRPr="00330237">
        <w:rPr>
          <w:rFonts w:hAnsi="宋体" w:hint="eastAsia"/>
          <w:color w:val="000000" w:themeColor="text1"/>
          <w:sz w:val="24"/>
          <w:szCs w:val="24"/>
        </w:rPr>
        <w:t>.2 比选申请人在评审过程中所进行的力图影响评审公正性的活动，可能导致其中选无效。</w:t>
      </w:r>
    </w:p>
    <w:p w:rsidR="00DD32C9" w:rsidRPr="00330237" w:rsidRDefault="0062084A">
      <w:pPr>
        <w:pStyle w:val="a8"/>
        <w:spacing w:line="360" w:lineRule="auto"/>
        <w:ind w:firstLineChars="150" w:firstLine="360"/>
        <w:rPr>
          <w:rFonts w:hAnsi="宋体"/>
          <w:color w:val="000000" w:themeColor="text1"/>
          <w:sz w:val="24"/>
          <w:szCs w:val="24"/>
        </w:rPr>
      </w:pPr>
      <w:r w:rsidRPr="00330237">
        <w:rPr>
          <w:rFonts w:hAnsi="宋体" w:hint="eastAsia"/>
          <w:color w:val="000000" w:themeColor="text1"/>
          <w:sz w:val="24"/>
        </w:rPr>
        <w:t>5.2</w:t>
      </w:r>
      <w:r w:rsidRPr="00330237">
        <w:rPr>
          <w:rFonts w:hAnsi="宋体" w:hint="eastAsia"/>
          <w:color w:val="000000" w:themeColor="text1"/>
          <w:sz w:val="24"/>
          <w:szCs w:val="24"/>
        </w:rPr>
        <w:t>.3 比选申请文件的澄清或说明：</w:t>
      </w:r>
    </w:p>
    <w:p w:rsidR="00DD32C9" w:rsidRPr="00330237" w:rsidRDefault="0062084A">
      <w:pPr>
        <w:pStyle w:val="a8"/>
        <w:spacing w:line="360" w:lineRule="auto"/>
        <w:ind w:firstLineChars="200" w:firstLine="480"/>
        <w:rPr>
          <w:rFonts w:hAnsi="宋体"/>
          <w:color w:val="000000" w:themeColor="text1"/>
          <w:sz w:val="24"/>
          <w:szCs w:val="24"/>
        </w:rPr>
      </w:pPr>
      <w:r w:rsidRPr="00330237">
        <w:rPr>
          <w:rFonts w:hAnsi="宋体" w:hint="eastAsia"/>
          <w:color w:val="000000" w:themeColor="text1"/>
          <w:sz w:val="24"/>
          <w:szCs w:val="24"/>
        </w:rPr>
        <w:t>（1）评审小组将以书面形式要求比选申请人就其比选申请文件中含义不明确、同类问题表述不一致或有明显文字错误等的内容予以澄清或说明。</w:t>
      </w:r>
    </w:p>
    <w:p w:rsidR="00DD32C9" w:rsidRPr="00330237" w:rsidRDefault="0062084A">
      <w:pPr>
        <w:pStyle w:val="a8"/>
        <w:spacing w:line="360" w:lineRule="auto"/>
        <w:ind w:firstLineChars="200" w:firstLine="480"/>
        <w:rPr>
          <w:rFonts w:hAnsi="宋体"/>
          <w:color w:val="000000" w:themeColor="text1"/>
          <w:sz w:val="24"/>
          <w:szCs w:val="24"/>
        </w:rPr>
      </w:pPr>
      <w:r w:rsidRPr="00330237">
        <w:rPr>
          <w:rFonts w:hAnsi="宋体" w:hint="eastAsia"/>
          <w:color w:val="000000" w:themeColor="text1"/>
          <w:sz w:val="24"/>
          <w:szCs w:val="24"/>
        </w:rPr>
        <w:t>（2）比选申请人对要求澄清或说明的内容应在评审小组规定的时间内以书面形式</w:t>
      </w:r>
      <w:r w:rsidRPr="00330237">
        <w:rPr>
          <w:rFonts w:hAnsi="宋体" w:hint="eastAsia"/>
          <w:color w:val="000000" w:themeColor="text1"/>
          <w:sz w:val="24"/>
          <w:szCs w:val="24"/>
        </w:rPr>
        <w:lastRenderedPageBreak/>
        <w:t>予以澄清，该澄清或说明函应有法定代表人或其委托代理人的签名或盖公章。</w:t>
      </w:r>
    </w:p>
    <w:p w:rsidR="00DD32C9" w:rsidRPr="00330237" w:rsidRDefault="0062084A">
      <w:pPr>
        <w:pStyle w:val="a8"/>
        <w:spacing w:line="360" w:lineRule="auto"/>
        <w:ind w:firstLineChars="200" w:firstLine="480"/>
        <w:rPr>
          <w:rFonts w:hAnsi="宋体"/>
          <w:color w:val="000000" w:themeColor="text1"/>
          <w:sz w:val="24"/>
          <w:szCs w:val="24"/>
        </w:rPr>
      </w:pPr>
      <w:r w:rsidRPr="00330237">
        <w:rPr>
          <w:rFonts w:hAnsi="宋体" w:hint="eastAsia"/>
          <w:color w:val="000000" w:themeColor="text1"/>
          <w:sz w:val="24"/>
          <w:szCs w:val="24"/>
        </w:rPr>
        <w:t>（3）比选申请人的澄清或说明函作为比选申请文件的组成部分。</w:t>
      </w:r>
    </w:p>
    <w:p w:rsidR="00DD32C9" w:rsidRPr="00330237" w:rsidRDefault="0062084A">
      <w:pPr>
        <w:pStyle w:val="a8"/>
        <w:spacing w:line="360" w:lineRule="auto"/>
        <w:ind w:firstLineChars="200" w:firstLine="480"/>
        <w:rPr>
          <w:rFonts w:hAnsi="宋体"/>
          <w:color w:val="000000" w:themeColor="text1"/>
          <w:sz w:val="24"/>
          <w:szCs w:val="24"/>
        </w:rPr>
      </w:pPr>
      <w:r w:rsidRPr="00330237">
        <w:rPr>
          <w:rFonts w:hAnsi="宋体" w:hint="eastAsia"/>
          <w:color w:val="000000" w:themeColor="text1"/>
          <w:sz w:val="24"/>
          <w:szCs w:val="24"/>
        </w:rPr>
        <w:t>（4）比选申请人对比选申请文件的澄清或说明不得超出比选申请文件的范围或改变比选的实质内容。</w:t>
      </w:r>
    </w:p>
    <w:p w:rsidR="00DD32C9" w:rsidRPr="00330237" w:rsidRDefault="0062084A">
      <w:pPr>
        <w:pStyle w:val="3"/>
        <w:spacing w:line="360" w:lineRule="auto"/>
        <w:rPr>
          <w:rFonts w:ascii="宋体" w:hAnsi="宋体"/>
          <w:color w:val="000000" w:themeColor="text1"/>
          <w:kern w:val="0"/>
          <w:sz w:val="24"/>
          <w:szCs w:val="24"/>
        </w:rPr>
      </w:pPr>
      <w:bookmarkStart w:id="104" w:name="_Toc461084834"/>
      <w:bookmarkStart w:id="105" w:name="_Toc127354736"/>
      <w:r w:rsidRPr="00330237">
        <w:rPr>
          <w:rFonts w:ascii="宋体" w:hAnsi="宋体" w:hint="eastAsia"/>
          <w:color w:val="000000" w:themeColor="text1"/>
          <w:kern w:val="0"/>
          <w:sz w:val="24"/>
          <w:szCs w:val="24"/>
        </w:rPr>
        <w:t xml:space="preserve">5.3 </w:t>
      </w:r>
      <w:r w:rsidRPr="00330237">
        <w:rPr>
          <w:rFonts w:ascii="宋体" w:hAnsi="宋体" w:hint="eastAsia"/>
          <w:color w:val="000000" w:themeColor="text1"/>
          <w:kern w:val="0"/>
          <w:sz w:val="24"/>
          <w:szCs w:val="24"/>
        </w:rPr>
        <w:t>评审保密</w:t>
      </w:r>
      <w:bookmarkEnd w:id="104"/>
      <w:bookmarkEnd w:id="105"/>
    </w:p>
    <w:p w:rsidR="00DD32C9" w:rsidRPr="00330237" w:rsidRDefault="0062084A">
      <w:pPr>
        <w:autoSpaceDE w:val="0"/>
        <w:autoSpaceDN w:val="0"/>
        <w:adjustRightInd w:val="0"/>
        <w:spacing w:line="360" w:lineRule="auto"/>
        <w:ind w:firstLineChars="150" w:firstLine="360"/>
        <w:rPr>
          <w:rFonts w:ascii="宋体" w:hAnsi="宋体"/>
          <w:color w:val="000000" w:themeColor="text1"/>
          <w:kern w:val="0"/>
          <w:sz w:val="24"/>
        </w:rPr>
      </w:pPr>
      <w:r w:rsidRPr="00330237">
        <w:rPr>
          <w:rFonts w:ascii="宋体" w:hAnsi="宋体" w:hint="eastAsia"/>
          <w:color w:val="000000" w:themeColor="text1"/>
          <w:kern w:val="0"/>
          <w:sz w:val="24"/>
        </w:rPr>
        <w:t>5.3.1 评审全过程内容和比选申请文件的评审结果，不得向比选申请人和与该过程无关的其他单位和个人泄露；</w:t>
      </w:r>
    </w:p>
    <w:p w:rsidR="00DD32C9" w:rsidRPr="00330237" w:rsidRDefault="0062084A">
      <w:pPr>
        <w:autoSpaceDE w:val="0"/>
        <w:autoSpaceDN w:val="0"/>
        <w:adjustRightInd w:val="0"/>
        <w:spacing w:line="360" w:lineRule="auto"/>
        <w:ind w:firstLineChars="150" w:firstLine="360"/>
        <w:rPr>
          <w:rFonts w:ascii="宋体" w:hAnsi="宋体"/>
          <w:color w:val="000000" w:themeColor="text1"/>
          <w:kern w:val="0"/>
          <w:sz w:val="24"/>
        </w:rPr>
      </w:pPr>
      <w:r w:rsidRPr="00330237">
        <w:rPr>
          <w:rFonts w:ascii="宋体" w:hAnsi="宋体" w:hint="eastAsia"/>
          <w:color w:val="000000" w:themeColor="text1"/>
          <w:kern w:val="0"/>
          <w:sz w:val="24"/>
        </w:rPr>
        <w:t>5.3.2 比选申请人对比选发起人和评审小组成员施加任何有影响的行为，都将被取消比选资格。</w:t>
      </w:r>
    </w:p>
    <w:p w:rsidR="00DD32C9" w:rsidRPr="00330237" w:rsidRDefault="0062084A">
      <w:pPr>
        <w:pStyle w:val="3"/>
        <w:spacing w:line="360" w:lineRule="auto"/>
        <w:rPr>
          <w:rFonts w:ascii="宋体" w:hAnsi="宋体"/>
          <w:color w:val="000000" w:themeColor="text1"/>
          <w:sz w:val="24"/>
          <w:szCs w:val="24"/>
        </w:rPr>
      </w:pPr>
      <w:bookmarkStart w:id="106" w:name="_Toc461084835"/>
      <w:bookmarkStart w:id="107" w:name="_Toc127354737"/>
      <w:r w:rsidRPr="00330237">
        <w:rPr>
          <w:rFonts w:ascii="宋体" w:hAnsi="宋体" w:hint="eastAsia"/>
          <w:color w:val="000000" w:themeColor="text1"/>
          <w:kern w:val="0"/>
          <w:sz w:val="24"/>
          <w:szCs w:val="24"/>
        </w:rPr>
        <w:t xml:space="preserve">5.4 </w:t>
      </w:r>
      <w:r w:rsidRPr="00330237">
        <w:rPr>
          <w:rFonts w:ascii="宋体" w:hAnsi="宋体" w:hint="eastAsia"/>
          <w:color w:val="000000" w:themeColor="text1"/>
          <w:kern w:val="0"/>
          <w:sz w:val="24"/>
          <w:szCs w:val="24"/>
        </w:rPr>
        <w:t>比选申请文件评审</w:t>
      </w:r>
      <w:bookmarkEnd w:id="106"/>
      <w:bookmarkEnd w:id="107"/>
    </w:p>
    <w:p w:rsidR="00DD32C9" w:rsidRPr="00330237" w:rsidRDefault="0062084A">
      <w:pPr>
        <w:adjustRightInd w:val="0"/>
        <w:snapToGrid w:val="0"/>
        <w:spacing w:line="360" w:lineRule="auto"/>
        <w:ind w:firstLineChars="150" w:firstLine="360"/>
        <w:rPr>
          <w:rFonts w:ascii="宋体" w:hAnsi="宋体"/>
          <w:color w:val="000000" w:themeColor="text1"/>
          <w:sz w:val="24"/>
        </w:rPr>
      </w:pPr>
      <w:r w:rsidRPr="00330237">
        <w:rPr>
          <w:rFonts w:ascii="宋体" w:hAnsi="宋体" w:hint="eastAsia"/>
          <w:color w:val="000000" w:themeColor="text1"/>
          <w:kern w:val="0"/>
          <w:sz w:val="24"/>
        </w:rPr>
        <w:t>5.4</w:t>
      </w:r>
      <w:r w:rsidRPr="00330237">
        <w:rPr>
          <w:rFonts w:ascii="宋体" w:hAnsi="宋体" w:hint="eastAsia"/>
          <w:color w:val="000000" w:themeColor="text1"/>
          <w:sz w:val="24"/>
        </w:rPr>
        <w:t xml:space="preserve">.1 </w:t>
      </w:r>
      <w:r w:rsidRPr="00330237">
        <w:rPr>
          <w:rFonts w:ascii="宋体" w:hAnsi="宋体"/>
          <w:color w:val="000000" w:themeColor="text1"/>
          <w:sz w:val="24"/>
        </w:rPr>
        <w:t>比选申请人资格审查</w:t>
      </w:r>
      <w:r w:rsidRPr="00330237">
        <w:rPr>
          <w:rFonts w:ascii="宋体" w:hAnsi="宋体" w:hint="eastAsia"/>
          <w:color w:val="000000" w:themeColor="text1"/>
          <w:sz w:val="24"/>
        </w:rPr>
        <w:t>：只有通过资格审查才能进入详评。所要提供的材料见本须知第3</w:t>
      </w:r>
      <w:r w:rsidRPr="00330237">
        <w:rPr>
          <w:rFonts w:ascii="宋体" w:hAnsi="宋体"/>
          <w:color w:val="000000" w:themeColor="text1"/>
          <w:sz w:val="24"/>
        </w:rPr>
        <w:t>.2</w:t>
      </w:r>
      <w:r w:rsidRPr="00330237">
        <w:rPr>
          <w:rFonts w:ascii="宋体" w:hAnsi="宋体" w:hint="eastAsia"/>
          <w:color w:val="000000" w:themeColor="text1"/>
          <w:sz w:val="24"/>
        </w:rPr>
        <w:t>条</w:t>
      </w:r>
      <w:r w:rsidRPr="00330237">
        <w:rPr>
          <w:rFonts w:ascii="宋体" w:hAnsi="宋体"/>
          <w:color w:val="000000" w:themeColor="text1"/>
          <w:sz w:val="24"/>
        </w:rPr>
        <w:t>内容</w:t>
      </w:r>
      <w:r w:rsidRPr="00330237">
        <w:rPr>
          <w:rFonts w:ascii="宋体" w:hAnsi="宋体" w:hint="eastAsia"/>
          <w:color w:val="000000" w:themeColor="text1"/>
          <w:sz w:val="24"/>
        </w:rPr>
        <w:t>，资格审查资料有任何一项不合格者其资格审查视为不通过。</w:t>
      </w:r>
    </w:p>
    <w:p w:rsidR="00DD32C9" w:rsidRPr="00330237" w:rsidRDefault="0062084A">
      <w:pPr>
        <w:adjustRightInd w:val="0"/>
        <w:snapToGrid w:val="0"/>
        <w:spacing w:line="360" w:lineRule="auto"/>
        <w:ind w:firstLineChars="150" w:firstLine="360"/>
        <w:rPr>
          <w:rFonts w:ascii="宋体" w:hAnsi="宋体"/>
          <w:color w:val="000000" w:themeColor="text1"/>
          <w:sz w:val="24"/>
        </w:rPr>
      </w:pPr>
      <w:r w:rsidRPr="00330237">
        <w:rPr>
          <w:rFonts w:ascii="宋体" w:hAnsi="宋体" w:hint="eastAsia"/>
          <w:color w:val="000000" w:themeColor="text1"/>
          <w:kern w:val="0"/>
          <w:sz w:val="24"/>
        </w:rPr>
        <w:t>5.4</w:t>
      </w:r>
      <w:r w:rsidRPr="00330237">
        <w:rPr>
          <w:rFonts w:ascii="宋体" w:hAnsi="宋体" w:hint="eastAsia"/>
          <w:color w:val="000000" w:themeColor="text1"/>
          <w:sz w:val="24"/>
        </w:rPr>
        <w:t>.2比选申请文件符合性鉴定：比选申请文件应实质上响应比选文件的要求，应与比选文件所有条款、条件和规定无明显差异或保留。评审小组对实质上不响应比选文件要求的比选申请文件有权予以拒绝。</w:t>
      </w:r>
    </w:p>
    <w:p w:rsidR="00DD32C9" w:rsidRPr="00330237" w:rsidRDefault="0062084A">
      <w:pPr>
        <w:adjustRightInd w:val="0"/>
        <w:snapToGrid w:val="0"/>
        <w:spacing w:line="360" w:lineRule="auto"/>
        <w:ind w:firstLineChars="200" w:firstLine="480"/>
        <w:rPr>
          <w:rFonts w:ascii="宋体" w:hAnsi="宋体"/>
          <w:color w:val="000000" w:themeColor="text1"/>
          <w:sz w:val="24"/>
        </w:rPr>
      </w:pPr>
      <w:r w:rsidRPr="00330237">
        <w:rPr>
          <w:rFonts w:ascii="宋体" w:hAnsi="宋体" w:hint="eastAsia"/>
          <w:color w:val="000000" w:themeColor="text1"/>
          <w:kern w:val="0"/>
          <w:sz w:val="24"/>
        </w:rPr>
        <w:t>5.4</w:t>
      </w:r>
      <w:r w:rsidRPr="00330237">
        <w:rPr>
          <w:rFonts w:ascii="宋体" w:hAnsi="宋体" w:hint="eastAsia"/>
          <w:color w:val="000000" w:themeColor="text1"/>
          <w:sz w:val="24"/>
        </w:rPr>
        <w:t>.3比选申请人或其比选申请文件有下列情况之一者，</w:t>
      </w:r>
      <w:r w:rsidRPr="00330237">
        <w:rPr>
          <w:rFonts w:ascii="宋体" w:hAnsi="宋体" w:hint="eastAsia"/>
          <w:b/>
          <w:color w:val="000000" w:themeColor="text1"/>
          <w:sz w:val="24"/>
        </w:rPr>
        <w:t>其比选申请文件将视为无效或作废处理：</w:t>
      </w:r>
    </w:p>
    <w:p w:rsidR="00DD32C9" w:rsidRPr="00330237" w:rsidRDefault="0062084A">
      <w:pPr>
        <w:adjustRightInd w:val="0"/>
        <w:snapToGrid w:val="0"/>
        <w:spacing w:line="360" w:lineRule="auto"/>
        <w:ind w:firstLineChars="200" w:firstLine="480"/>
        <w:rPr>
          <w:rFonts w:ascii="宋体" w:hAnsi="宋体"/>
          <w:color w:val="000000" w:themeColor="text1"/>
          <w:sz w:val="24"/>
        </w:rPr>
      </w:pPr>
      <w:r w:rsidRPr="00330237">
        <w:rPr>
          <w:rFonts w:ascii="宋体" w:hAnsi="宋体" w:hint="eastAsia"/>
          <w:color w:val="000000" w:themeColor="text1"/>
          <w:kern w:val="0"/>
          <w:sz w:val="24"/>
        </w:rPr>
        <w:t>（1）</w:t>
      </w:r>
      <w:r w:rsidRPr="00330237">
        <w:rPr>
          <w:rFonts w:ascii="宋体" w:hAnsi="宋体" w:hint="eastAsia"/>
          <w:color w:val="000000" w:themeColor="text1"/>
          <w:sz w:val="24"/>
        </w:rPr>
        <w:t>比选申请人的法定代表人或授权委托代理人未按时参加评审会议的；</w:t>
      </w:r>
    </w:p>
    <w:p w:rsidR="00DD32C9" w:rsidRPr="00330237" w:rsidRDefault="0062084A">
      <w:pPr>
        <w:adjustRightInd w:val="0"/>
        <w:snapToGrid w:val="0"/>
        <w:spacing w:line="360" w:lineRule="auto"/>
        <w:ind w:firstLineChars="200" w:firstLine="480"/>
        <w:rPr>
          <w:rFonts w:ascii="宋体" w:hAnsi="宋体"/>
          <w:color w:val="000000" w:themeColor="text1"/>
          <w:sz w:val="24"/>
        </w:rPr>
      </w:pPr>
      <w:r w:rsidRPr="00330237">
        <w:rPr>
          <w:rFonts w:ascii="宋体" w:hAnsi="宋体" w:hint="eastAsia"/>
          <w:color w:val="000000" w:themeColor="text1"/>
          <w:sz w:val="24"/>
        </w:rPr>
        <w:t>（2）不按本须知第3条内容提供资料的；</w:t>
      </w:r>
    </w:p>
    <w:p w:rsidR="00DD32C9" w:rsidRPr="00330237" w:rsidRDefault="0062084A">
      <w:pPr>
        <w:adjustRightInd w:val="0"/>
        <w:snapToGrid w:val="0"/>
        <w:spacing w:line="360" w:lineRule="auto"/>
        <w:ind w:firstLineChars="200" w:firstLine="480"/>
        <w:rPr>
          <w:rFonts w:ascii="宋体" w:hAnsi="宋体"/>
          <w:color w:val="000000" w:themeColor="text1"/>
          <w:sz w:val="24"/>
        </w:rPr>
      </w:pPr>
      <w:r w:rsidRPr="00330237">
        <w:rPr>
          <w:rFonts w:ascii="宋体" w:hAnsi="宋体" w:hint="eastAsia"/>
          <w:color w:val="000000" w:themeColor="text1"/>
          <w:kern w:val="0"/>
          <w:sz w:val="24"/>
        </w:rPr>
        <w:t>（3）</w:t>
      </w:r>
      <w:r w:rsidRPr="00330237">
        <w:rPr>
          <w:rFonts w:ascii="宋体" w:hAnsi="宋体" w:hint="eastAsia"/>
          <w:color w:val="000000" w:themeColor="text1"/>
          <w:sz w:val="24"/>
        </w:rPr>
        <w:t>比选申请文件未装订、密封；</w:t>
      </w:r>
    </w:p>
    <w:p w:rsidR="00DD32C9" w:rsidRPr="00330237" w:rsidRDefault="0062084A">
      <w:pPr>
        <w:adjustRightInd w:val="0"/>
        <w:snapToGrid w:val="0"/>
        <w:spacing w:line="360" w:lineRule="auto"/>
        <w:ind w:firstLineChars="200" w:firstLine="480"/>
        <w:rPr>
          <w:rFonts w:ascii="宋体" w:hAnsi="宋体"/>
          <w:color w:val="000000" w:themeColor="text1"/>
          <w:sz w:val="24"/>
        </w:rPr>
      </w:pPr>
      <w:r w:rsidRPr="00330237">
        <w:rPr>
          <w:rFonts w:ascii="宋体" w:hAnsi="宋体" w:hint="eastAsia"/>
          <w:color w:val="000000" w:themeColor="text1"/>
          <w:kern w:val="0"/>
          <w:sz w:val="24"/>
        </w:rPr>
        <w:t>（4）</w:t>
      </w:r>
      <w:r w:rsidRPr="00330237">
        <w:rPr>
          <w:rFonts w:ascii="宋体" w:hAnsi="宋体" w:hint="eastAsia"/>
          <w:color w:val="000000" w:themeColor="text1"/>
          <w:sz w:val="24"/>
        </w:rPr>
        <w:t>比选申请文件内容不真实的；</w:t>
      </w:r>
    </w:p>
    <w:p w:rsidR="00DD32C9" w:rsidRPr="00330237" w:rsidRDefault="0062084A">
      <w:pPr>
        <w:adjustRightInd w:val="0"/>
        <w:snapToGrid w:val="0"/>
        <w:spacing w:line="360" w:lineRule="auto"/>
        <w:ind w:firstLineChars="200" w:firstLine="480"/>
        <w:rPr>
          <w:rFonts w:ascii="宋体" w:hAnsi="宋体"/>
          <w:color w:val="000000" w:themeColor="text1"/>
          <w:sz w:val="24"/>
        </w:rPr>
      </w:pPr>
      <w:r w:rsidRPr="00330237">
        <w:rPr>
          <w:rFonts w:ascii="宋体" w:hAnsi="宋体" w:hint="eastAsia"/>
          <w:color w:val="000000" w:themeColor="text1"/>
          <w:kern w:val="0"/>
          <w:sz w:val="24"/>
        </w:rPr>
        <w:t>（5）</w:t>
      </w:r>
      <w:r w:rsidRPr="00330237">
        <w:rPr>
          <w:rFonts w:ascii="宋体" w:hAnsi="宋体" w:hint="eastAsia"/>
          <w:color w:val="000000" w:themeColor="text1"/>
          <w:sz w:val="24"/>
        </w:rPr>
        <w:t>比选申请文件未按照本须知第</w:t>
      </w:r>
      <w:r w:rsidR="00970C25" w:rsidRPr="00330237">
        <w:rPr>
          <w:rFonts w:ascii="宋体" w:hAnsi="宋体" w:hint="eastAsia"/>
          <w:color w:val="000000" w:themeColor="text1"/>
          <w:sz w:val="24"/>
        </w:rPr>
        <w:t>3</w:t>
      </w:r>
      <w:r w:rsidRPr="00330237">
        <w:rPr>
          <w:rFonts w:ascii="宋体" w:hAnsi="宋体" w:hint="eastAsia"/>
          <w:color w:val="000000" w:themeColor="text1"/>
          <w:sz w:val="24"/>
        </w:rPr>
        <w:t>条</w:t>
      </w:r>
      <w:r w:rsidR="00970C25" w:rsidRPr="00330237">
        <w:rPr>
          <w:rFonts w:ascii="宋体" w:hAnsi="宋体" w:hint="eastAsia"/>
          <w:color w:val="000000" w:themeColor="text1"/>
          <w:sz w:val="24"/>
        </w:rPr>
        <w:t>、第4条</w:t>
      </w:r>
      <w:r w:rsidRPr="00330237">
        <w:rPr>
          <w:rFonts w:ascii="宋体" w:hAnsi="宋体" w:hint="eastAsia"/>
          <w:color w:val="000000" w:themeColor="text1"/>
          <w:sz w:val="24"/>
        </w:rPr>
        <w:t>的要求装订、密封和标记的，或未按规定加盖比选申请人印章、未经法定代表人或其授权委托代理人签字或盖章的；</w:t>
      </w:r>
    </w:p>
    <w:p w:rsidR="00DD32C9" w:rsidRPr="00330237" w:rsidRDefault="0062084A">
      <w:pPr>
        <w:adjustRightInd w:val="0"/>
        <w:snapToGrid w:val="0"/>
        <w:spacing w:line="360" w:lineRule="auto"/>
        <w:ind w:firstLineChars="200" w:firstLine="480"/>
        <w:rPr>
          <w:rFonts w:ascii="宋体" w:hAnsi="宋体"/>
          <w:color w:val="000000" w:themeColor="text1"/>
          <w:sz w:val="24"/>
        </w:rPr>
      </w:pPr>
      <w:r w:rsidRPr="00330237">
        <w:rPr>
          <w:rFonts w:ascii="宋体" w:hAnsi="宋体" w:hint="eastAsia"/>
          <w:color w:val="000000" w:themeColor="text1"/>
          <w:kern w:val="0"/>
          <w:sz w:val="24"/>
        </w:rPr>
        <w:t>（6）</w:t>
      </w:r>
      <w:r w:rsidRPr="00330237">
        <w:rPr>
          <w:rFonts w:ascii="宋体" w:hAnsi="宋体" w:hint="eastAsia"/>
          <w:color w:val="000000" w:themeColor="text1"/>
          <w:sz w:val="24"/>
        </w:rPr>
        <w:t>由授权委托代理人签字或盖章，但未随比选申请文件一起提交有效的</w:t>
      </w:r>
      <w:r w:rsidRPr="00330237">
        <w:rPr>
          <w:rFonts w:ascii="宋体" w:hAnsi="宋体"/>
          <w:color w:val="000000" w:themeColor="text1"/>
          <w:sz w:val="24"/>
        </w:rPr>
        <w:t>“</w:t>
      </w:r>
      <w:r w:rsidRPr="00330237">
        <w:rPr>
          <w:rFonts w:ascii="宋体" w:hAnsi="宋体" w:hint="eastAsia"/>
          <w:color w:val="000000" w:themeColor="text1"/>
          <w:sz w:val="24"/>
        </w:rPr>
        <w:t>授权委托书</w:t>
      </w:r>
      <w:r w:rsidRPr="00330237">
        <w:rPr>
          <w:rFonts w:ascii="宋体" w:hAnsi="宋体"/>
          <w:color w:val="000000" w:themeColor="text1"/>
          <w:sz w:val="24"/>
        </w:rPr>
        <w:t>”</w:t>
      </w:r>
      <w:r w:rsidRPr="00330237">
        <w:rPr>
          <w:rFonts w:ascii="宋体" w:hAnsi="宋体" w:hint="eastAsia"/>
          <w:color w:val="000000" w:themeColor="text1"/>
          <w:sz w:val="24"/>
        </w:rPr>
        <w:t>原件的；</w:t>
      </w:r>
    </w:p>
    <w:p w:rsidR="00DD32C9" w:rsidRPr="00330237" w:rsidRDefault="0062084A">
      <w:pPr>
        <w:adjustRightInd w:val="0"/>
        <w:snapToGrid w:val="0"/>
        <w:spacing w:line="360" w:lineRule="auto"/>
        <w:ind w:firstLineChars="200" w:firstLine="480"/>
        <w:rPr>
          <w:rFonts w:ascii="宋体" w:hAnsi="宋体"/>
          <w:color w:val="000000" w:themeColor="text1"/>
          <w:sz w:val="24"/>
        </w:rPr>
      </w:pPr>
      <w:r w:rsidRPr="00330237">
        <w:rPr>
          <w:rFonts w:ascii="宋体" w:hAnsi="宋体" w:hint="eastAsia"/>
          <w:color w:val="000000" w:themeColor="text1"/>
          <w:kern w:val="0"/>
          <w:sz w:val="24"/>
        </w:rPr>
        <w:t>（7）</w:t>
      </w:r>
      <w:r w:rsidRPr="00330237">
        <w:rPr>
          <w:rFonts w:ascii="宋体" w:hAnsi="宋体" w:hint="eastAsia"/>
          <w:color w:val="000000" w:themeColor="text1"/>
          <w:sz w:val="24"/>
        </w:rPr>
        <w:t>比选申请文件的关键内容字迹模糊、辨认不清的；</w:t>
      </w:r>
    </w:p>
    <w:p w:rsidR="00DD32C9" w:rsidRPr="00330237" w:rsidRDefault="0062084A">
      <w:pPr>
        <w:adjustRightInd w:val="0"/>
        <w:snapToGrid w:val="0"/>
        <w:spacing w:line="360" w:lineRule="auto"/>
        <w:ind w:firstLineChars="200" w:firstLine="480"/>
        <w:rPr>
          <w:rFonts w:ascii="宋体" w:hAnsi="宋体"/>
          <w:color w:val="000000" w:themeColor="text1"/>
          <w:sz w:val="24"/>
        </w:rPr>
      </w:pPr>
      <w:r w:rsidRPr="00330237">
        <w:rPr>
          <w:rFonts w:ascii="宋体" w:hAnsi="宋体" w:hint="eastAsia"/>
          <w:color w:val="000000" w:themeColor="text1"/>
          <w:kern w:val="0"/>
          <w:sz w:val="24"/>
        </w:rPr>
        <w:t>（8）</w:t>
      </w:r>
      <w:r w:rsidRPr="00330237">
        <w:rPr>
          <w:rFonts w:ascii="宋体" w:hAnsi="宋体" w:hint="eastAsia"/>
          <w:color w:val="000000" w:themeColor="text1"/>
          <w:sz w:val="24"/>
        </w:rPr>
        <w:t>比选申请文件实质上没有完全响应比选文件的要求的；</w:t>
      </w:r>
    </w:p>
    <w:p w:rsidR="00DD32C9" w:rsidRPr="00330237" w:rsidRDefault="0062084A">
      <w:pPr>
        <w:adjustRightInd w:val="0"/>
        <w:snapToGrid w:val="0"/>
        <w:spacing w:line="360" w:lineRule="auto"/>
        <w:ind w:firstLineChars="200" w:firstLine="480"/>
        <w:rPr>
          <w:rFonts w:ascii="宋体" w:hAnsi="宋体"/>
          <w:color w:val="000000" w:themeColor="text1"/>
          <w:sz w:val="24"/>
        </w:rPr>
      </w:pPr>
      <w:r w:rsidRPr="00330237">
        <w:rPr>
          <w:rFonts w:ascii="宋体" w:hAnsi="宋体" w:hint="eastAsia"/>
          <w:color w:val="000000" w:themeColor="text1"/>
          <w:sz w:val="24"/>
        </w:rPr>
        <w:t>（9）比选文件中其他视为无效或作废的情形。</w:t>
      </w:r>
    </w:p>
    <w:p w:rsidR="00DD32C9" w:rsidRPr="00330237" w:rsidRDefault="0062084A">
      <w:pPr>
        <w:adjustRightInd w:val="0"/>
        <w:snapToGrid w:val="0"/>
        <w:spacing w:line="360" w:lineRule="auto"/>
        <w:ind w:firstLineChars="150" w:firstLine="360"/>
        <w:rPr>
          <w:rFonts w:ascii="宋体" w:hAnsi="宋体"/>
          <w:color w:val="000000" w:themeColor="text1"/>
          <w:sz w:val="24"/>
        </w:rPr>
      </w:pPr>
      <w:r w:rsidRPr="00330237">
        <w:rPr>
          <w:rFonts w:ascii="宋体" w:hAnsi="宋体" w:hint="eastAsia"/>
          <w:color w:val="000000" w:themeColor="text1"/>
          <w:kern w:val="0"/>
          <w:sz w:val="24"/>
        </w:rPr>
        <w:t>5.4</w:t>
      </w:r>
      <w:r w:rsidRPr="00330237">
        <w:rPr>
          <w:rFonts w:ascii="宋体" w:hAnsi="宋体" w:hint="eastAsia"/>
          <w:color w:val="000000" w:themeColor="text1"/>
          <w:sz w:val="24"/>
        </w:rPr>
        <w:t>.4 评审细则、确定中选人：详见第四章“比选评分方法”</w:t>
      </w:r>
    </w:p>
    <w:p w:rsidR="00DD32C9" w:rsidRPr="00330237" w:rsidRDefault="0062084A">
      <w:pPr>
        <w:spacing w:line="360" w:lineRule="auto"/>
        <w:ind w:firstLineChars="150" w:firstLine="360"/>
        <w:rPr>
          <w:rFonts w:ascii="宋体" w:hAnsi="宋体"/>
          <w:color w:val="000000" w:themeColor="text1"/>
          <w:sz w:val="24"/>
        </w:rPr>
      </w:pPr>
      <w:r w:rsidRPr="00330237">
        <w:rPr>
          <w:rFonts w:ascii="宋体" w:hAnsi="宋体" w:hint="eastAsia"/>
          <w:color w:val="000000" w:themeColor="text1"/>
          <w:kern w:val="0"/>
          <w:sz w:val="24"/>
        </w:rPr>
        <w:t>5.4</w:t>
      </w:r>
      <w:r w:rsidRPr="00330237">
        <w:rPr>
          <w:rFonts w:ascii="宋体" w:hAnsi="宋体" w:hint="eastAsia"/>
          <w:color w:val="000000" w:themeColor="text1"/>
          <w:sz w:val="24"/>
        </w:rPr>
        <w:t>.5 确定中选人</w:t>
      </w:r>
    </w:p>
    <w:p w:rsidR="00DD32C9" w:rsidRPr="00330237" w:rsidRDefault="0062084A">
      <w:pPr>
        <w:adjustRightInd w:val="0"/>
        <w:snapToGrid w:val="0"/>
        <w:spacing w:line="360" w:lineRule="auto"/>
        <w:ind w:firstLineChars="250" w:firstLine="600"/>
        <w:rPr>
          <w:rFonts w:ascii="宋体" w:hAnsi="宋体"/>
          <w:color w:val="000000" w:themeColor="text1"/>
          <w:sz w:val="24"/>
        </w:rPr>
      </w:pPr>
      <w:r w:rsidRPr="00330237">
        <w:rPr>
          <w:rFonts w:ascii="宋体" w:hAnsi="宋体" w:hint="eastAsia"/>
          <w:color w:val="000000" w:themeColor="text1"/>
          <w:sz w:val="24"/>
        </w:rPr>
        <w:t>评审小组按第四章“比选评分方法”</w:t>
      </w:r>
      <w:r w:rsidRPr="00330237">
        <w:rPr>
          <w:rFonts w:ascii="宋体" w:hAnsi="宋体"/>
          <w:color w:val="000000" w:themeColor="text1"/>
          <w:sz w:val="24"/>
        </w:rPr>
        <w:t>，</w:t>
      </w:r>
      <w:r w:rsidRPr="00330237">
        <w:rPr>
          <w:rFonts w:ascii="宋体" w:hAnsi="宋体" w:hint="eastAsia"/>
          <w:color w:val="000000" w:themeColor="text1"/>
          <w:sz w:val="24"/>
        </w:rPr>
        <w:t>推荐</w:t>
      </w:r>
      <w:r w:rsidR="00417542" w:rsidRPr="00330237">
        <w:rPr>
          <w:rFonts w:ascii="宋体" w:hAnsi="宋体" w:hint="eastAsia"/>
          <w:color w:val="000000" w:themeColor="text1"/>
          <w:sz w:val="24"/>
        </w:rPr>
        <w:t>不大于15家</w:t>
      </w:r>
      <w:r w:rsidRPr="00330237">
        <w:rPr>
          <w:rFonts w:ascii="宋体" w:hAnsi="宋体" w:hint="eastAsia"/>
          <w:color w:val="000000" w:themeColor="text1"/>
          <w:sz w:val="24"/>
        </w:rPr>
        <w:t>的比选申请人为中选人</w:t>
      </w:r>
      <w:r w:rsidRPr="00330237">
        <w:rPr>
          <w:rFonts w:ascii="宋体" w:hAnsi="宋体"/>
          <w:color w:val="000000" w:themeColor="text1"/>
          <w:sz w:val="24"/>
        </w:rPr>
        <w:t>。</w:t>
      </w:r>
    </w:p>
    <w:p w:rsidR="00DD32C9" w:rsidRPr="00330237" w:rsidRDefault="0062084A">
      <w:pPr>
        <w:spacing w:line="360" w:lineRule="auto"/>
        <w:ind w:firstLineChars="150" w:firstLine="360"/>
        <w:rPr>
          <w:rFonts w:ascii="宋体" w:hAnsi="宋体"/>
          <w:color w:val="000000" w:themeColor="text1"/>
          <w:kern w:val="0"/>
          <w:sz w:val="24"/>
        </w:rPr>
      </w:pPr>
      <w:r w:rsidRPr="00330237">
        <w:rPr>
          <w:rFonts w:ascii="宋体" w:hAnsi="宋体" w:hint="eastAsia"/>
          <w:color w:val="000000" w:themeColor="text1"/>
          <w:kern w:val="0"/>
          <w:sz w:val="24"/>
        </w:rPr>
        <w:lastRenderedPageBreak/>
        <w:t>5.4.6出现下列特殊情况之一，本公司将重新组织比选：</w:t>
      </w:r>
    </w:p>
    <w:p w:rsidR="00DD32C9" w:rsidRPr="00330237" w:rsidRDefault="0062084A">
      <w:pPr>
        <w:spacing w:line="360" w:lineRule="auto"/>
        <w:ind w:firstLineChars="150" w:firstLine="360"/>
        <w:rPr>
          <w:rFonts w:ascii="宋体" w:hAnsi="宋体"/>
          <w:color w:val="000000" w:themeColor="text1"/>
          <w:kern w:val="0"/>
          <w:sz w:val="24"/>
        </w:rPr>
      </w:pPr>
      <w:r w:rsidRPr="00330237">
        <w:rPr>
          <w:rFonts w:ascii="宋体" w:hAnsi="宋体" w:hint="eastAsia"/>
          <w:color w:val="000000" w:themeColor="text1"/>
          <w:kern w:val="0"/>
          <w:sz w:val="24"/>
        </w:rPr>
        <w:t xml:space="preserve">  （1） 在比选申请文件递交截止时间到达时提交比选申请文件的比选申请人少于3家的；</w:t>
      </w:r>
    </w:p>
    <w:p w:rsidR="00DD32C9" w:rsidRPr="00330237" w:rsidRDefault="0062084A">
      <w:pPr>
        <w:spacing w:line="360" w:lineRule="auto"/>
        <w:ind w:firstLineChars="150" w:firstLine="360"/>
        <w:rPr>
          <w:rFonts w:ascii="宋体" w:hAnsi="宋体"/>
          <w:color w:val="000000" w:themeColor="text1"/>
          <w:kern w:val="0"/>
          <w:sz w:val="24"/>
        </w:rPr>
      </w:pPr>
      <w:r w:rsidRPr="00330237">
        <w:rPr>
          <w:rFonts w:ascii="宋体" w:hAnsi="宋体" w:hint="eastAsia"/>
          <w:color w:val="000000" w:themeColor="text1"/>
          <w:kern w:val="0"/>
          <w:sz w:val="24"/>
        </w:rPr>
        <w:t xml:space="preserve">  （2）其比选申请文件有效的比选申请人不足3家的；</w:t>
      </w:r>
    </w:p>
    <w:p w:rsidR="00DD32C9" w:rsidRPr="00330237" w:rsidRDefault="0062084A">
      <w:pPr>
        <w:spacing w:line="360" w:lineRule="auto"/>
        <w:ind w:firstLineChars="250" w:firstLine="600"/>
        <w:rPr>
          <w:rFonts w:ascii="宋体" w:hAnsi="宋体"/>
          <w:color w:val="000000" w:themeColor="text1"/>
          <w:sz w:val="24"/>
        </w:rPr>
      </w:pPr>
      <w:r w:rsidRPr="00330237">
        <w:rPr>
          <w:rFonts w:ascii="宋体" w:hAnsi="宋体" w:hint="eastAsia"/>
          <w:color w:val="000000" w:themeColor="text1"/>
          <w:kern w:val="0"/>
          <w:sz w:val="24"/>
        </w:rPr>
        <w:t>（3）有效比选申请文件不足3家的。</w:t>
      </w:r>
    </w:p>
    <w:p w:rsidR="00DD32C9" w:rsidRPr="00330237" w:rsidRDefault="0062084A">
      <w:pPr>
        <w:pStyle w:val="3"/>
        <w:spacing w:line="360" w:lineRule="auto"/>
        <w:rPr>
          <w:rFonts w:ascii="宋体" w:hAnsi="宋体"/>
          <w:color w:val="000000" w:themeColor="text1"/>
          <w:kern w:val="0"/>
          <w:sz w:val="24"/>
          <w:szCs w:val="24"/>
        </w:rPr>
      </w:pPr>
      <w:bookmarkStart w:id="108" w:name="_Toc461084836"/>
      <w:bookmarkStart w:id="109" w:name="_Toc127354738"/>
      <w:r w:rsidRPr="00330237">
        <w:rPr>
          <w:rFonts w:ascii="宋体" w:hAnsi="宋体" w:hint="eastAsia"/>
          <w:color w:val="000000" w:themeColor="text1"/>
          <w:kern w:val="0"/>
          <w:sz w:val="24"/>
          <w:szCs w:val="24"/>
        </w:rPr>
        <w:t xml:space="preserve">5.5 </w:t>
      </w:r>
      <w:r w:rsidRPr="00330237">
        <w:rPr>
          <w:rFonts w:ascii="宋体" w:hAnsi="宋体" w:hint="eastAsia"/>
          <w:color w:val="000000" w:themeColor="text1"/>
          <w:kern w:val="0"/>
          <w:sz w:val="24"/>
          <w:szCs w:val="24"/>
        </w:rPr>
        <w:t>评审结果公示</w:t>
      </w:r>
      <w:bookmarkEnd w:id="108"/>
      <w:bookmarkEnd w:id="109"/>
    </w:p>
    <w:p w:rsidR="00DD32C9" w:rsidRPr="00330237" w:rsidRDefault="0062084A">
      <w:pPr>
        <w:autoSpaceDE w:val="0"/>
        <w:autoSpaceDN w:val="0"/>
        <w:adjustRightInd w:val="0"/>
        <w:spacing w:line="360" w:lineRule="auto"/>
        <w:ind w:firstLineChars="150" w:firstLine="360"/>
        <w:rPr>
          <w:rFonts w:ascii="宋体" w:hAnsi="宋体"/>
          <w:color w:val="000000" w:themeColor="text1"/>
          <w:kern w:val="0"/>
          <w:sz w:val="24"/>
        </w:rPr>
      </w:pPr>
      <w:r w:rsidRPr="00330237">
        <w:rPr>
          <w:rFonts w:ascii="宋体" w:hAnsi="宋体" w:hint="eastAsia"/>
          <w:color w:val="000000" w:themeColor="text1"/>
          <w:kern w:val="0"/>
          <w:sz w:val="24"/>
        </w:rPr>
        <w:t>5.5.1 在评审结束经比选发起人确认后，将以中选公告、书面或电话形式通知各比选申请人评审结果。</w:t>
      </w:r>
    </w:p>
    <w:p w:rsidR="00DD32C9" w:rsidRPr="00330237" w:rsidRDefault="0062084A">
      <w:pPr>
        <w:autoSpaceDE w:val="0"/>
        <w:autoSpaceDN w:val="0"/>
        <w:adjustRightInd w:val="0"/>
        <w:spacing w:line="360" w:lineRule="auto"/>
        <w:ind w:firstLineChars="150" w:firstLine="360"/>
        <w:rPr>
          <w:rFonts w:ascii="宋体" w:hAnsi="宋体"/>
          <w:color w:val="000000" w:themeColor="text1"/>
          <w:kern w:val="0"/>
          <w:sz w:val="24"/>
        </w:rPr>
      </w:pPr>
      <w:r w:rsidRPr="00330237">
        <w:rPr>
          <w:rFonts w:ascii="宋体" w:hAnsi="宋体" w:hint="eastAsia"/>
          <w:color w:val="000000" w:themeColor="text1"/>
          <w:kern w:val="0"/>
          <w:sz w:val="24"/>
        </w:rPr>
        <w:t>5.5.2 比选申请人如对评审结果有异议，在接到评审结果或中选公告后</w:t>
      </w:r>
      <w:r w:rsidRPr="00330237">
        <w:rPr>
          <w:rFonts w:ascii="宋体" w:hAnsi="宋体" w:hint="eastAsia"/>
          <w:color w:val="000000" w:themeColor="text1"/>
          <w:kern w:val="0"/>
          <w:sz w:val="24"/>
          <w:u w:val="single"/>
        </w:rPr>
        <w:t>3个工作日</w:t>
      </w:r>
      <w:r w:rsidRPr="00330237">
        <w:rPr>
          <w:rFonts w:ascii="宋体" w:hAnsi="宋体" w:hint="eastAsia"/>
          <w:color w:val="000000" w:themeColor="text1"/>
          <w:kern w:val="0"/>
          <w:sz w:val="24"/>
        </w:rPr>
        <w:t>内，可以书面形式向比选发起人提出质疑。比选发起人应在收到比选申请人的书面质疑后</w:t>
      </w:r>
      <w:r w:rsidR="005A1003" w:rsidRPr="00330237">
        <w:rPr>
          <w:rFonts w:ascii="宋体" w:hAnsi="宋体" w:hint="eastAsia"/>
          <w:color w:val="000000" w:themeColor="text1"/>
          <w:kern w:val="0"/>
          <w:sz w:val="24"/>
          <w:u w:val="single"/>
        </w:rPr>
        <w:t>5</w:t>
      </w:r>
      <w:r w:rsidRPr="00330237">
        <w:rPr>
          <w:rFonts w:ascii="宋体" w:hAnsi="宋体" w:hint="eastAsia"/>
          <w:color w:val="000000" w:themeColor="text1"/>
          <w:kern w:val="0"/>
          <w:sz w:val="24"/>
        </w:rPr>
        <w:t>个工作日内做出答复，但答复的内容不得涉及商业秘密。</w:t>
      </w:r>
    </w:p>
    <w:p w:rsidR="00DD32C9" w:rsidRPr="00330237" w:rsidRDefault="0062084A">
      <w:pPr>
        <w:pStyle w:val="2"/>
        <w:rPr>
          <w:color w:val="000000" w:themeColor="text1"/>
        </w:rPr>
      </w:pPr>
      <w:bookmarkStart w:id="110" w:name="_Toc342545364"/>
      <w:bookmarkStart w:id="111" w:name="_Toc127354739"/>
      <w:r w:rsidRPr="00330237">
        <w:rPr>
          <w:rFonts w:hint="eastAsia"/>
          <w:color w:val="000000" w:themeColor="text1"/>
        </w:rPr>
        <w:t>6</w:t>
      </w:r>
      <w:r w:rsidRPr="00330237">
        <w:rPr>
          <w:rFonts w:hint="eastAsia"/>
          <w:color w:val="000000" w:themeColor="text1"/>
        </w:rPr>
        <w:t>合同签订</w:t>
      </w:r>
      <w:bookmarkEnd w:id="110"/>
      <w:bookmarkEnd w:id="111"/>
    </w:p>
    <w:p w:rsidR="00DD32C9" w:rsidRPr="00330237" w:rsidRDefault="0062084A">
      <w:pPr>
        <w:autoSpaceDE w:val="0"/>
        <w:autoSpaceDN w:val="0"/>
        <w:adjustRightInd w:val="0"/>
        <w:spacing w:line="360" w:lineRule="auto"/>
        <w:ind w:firstLineChars="150" w:firstLine="360"/>
        <w:rPr>
          <w:rFonts w:ascii="宋体" w:hAnsi="宋体"/>
          <w:color w:val="000000" w:themeColor="text1"/>
          <w:kern w:val="0"/>
          <w:sz w:val="24"/>
        </w:rPr>
      </w:pPr>
      <w:r w:rsidRPr="00330237">
        <w:rPr>
          <w:rFonts w:ascii="宋体" w:hAnsi="宋体" w:hint="eastAsia"/>
          <w:color w:val="000000" w:themeColor="text1"/>
          <w:kern w:val="0"/>
          <w:sz w:val="24"/>
        </w:rPr>
        <w:t>施工单位以工区为单位</w:t>
      </w:r>
      <w:r w:rsidR="00A26624" w:rsidRPr="00330237">
        <w:rPr>
          <w:rFonts w:ascii="宋体" w:hAnsi="宋体" w:hint="eastAsia"/>
          <w:color w:val="000000" w:themeColor="text1"/>
          <w:kern w:val="0"/>
          <w:sz w:val="24"/>
        </w:rPr>
        <w:t>，</w:t>
      </w:r>
      <w:r w:rsidRPr="00330237">
        <w:rPr>
          <w:rFonts w:ascii="宋体" w:hAnsi="宋体" w:hint="eastAsia"/>
          <w:color w:val="000000" w:themeColor="text1"/>
          <w:kern w:val="0"/>
          <w:sz w:val="24"/>
        </w:rPr>
        <w:t>从“南宁轨道交通建设有限公司预拌混凝土合格供应商</w:t>
      </w:r>
      <w:r w:rsidR="00147A03" w:rsidRPr="00330237">
        <w:rPr>
          <w:rFonts w:ascii="宋体" w:hAnsi="宋体" w:hint="eastAsia"/>
          <w:color w:val="000000" w:themeColor="text1"/>
          <w:kern w:val="0"/>
          <w:sz w:val="24"/>
        </w:rPr>
        <w:t>名录</w:t>
      </w:r>
      <w:r w:rsidRPr="00330237">
        <w:rPr>
          <w:rFonts w:ascii="宋体" w:hAnsi="宋体" w:hint="eastAsia"/>
          <w:color w:val="000000" w:themeColor="text1"/>
          <w:kern w:val="0"/>
          <w:sz w:val="24"/>
        </w:rPr>
        <w:t>”中选择，在“公平、公正、自愿</w:t>
      </w:r>
      <w:r w:rsidRPr="00330237">
        <w:rPr>
          <w:rFonts w:ascii="宋体" w:hAnsi="宋体"/>
          <w:color w:val="000000" w:themeColor="text1"/>
          <w:kern w:val="0"/>
          <w:sz w:val="24"/>
        </w:rPr>
        <w:t>”</w:t>
      </w:r>
      <w:r w:rsidRPr="00330237">
        <w:rPr>
          <w:rFonts w:ascii="宋体" w:hAnsi="宋体" w:hint="eastAsia"/>
          <w:color w:val="000000" w:themeColor="text1"/>
          <w:kern w:val="0"/>
          <w:sz w:val="24"/>
        </w:rPr>
        <w:t>原则下签订双方供应合同</w:t>
      </w:r>
      <w:r w:rsidR="00B60AA5" w:rsidRPr="00330237">
        <w:rPr>
          <w:rFonts w:ascii="宋体" w:hAnsi="宋体" w:hint="eastAsia"/>
          <w:color w:val="000000" w:themeColor="text1"/>
          <w:kern w:val="0"/>
          <w:sz w:val="24"/>
        </w:rPr>
        <w:t>，</w:t>
      </w:r>
      <w:r w:rsidR="00B60AA5" w:rsidRPr="00330237">
        <w:rPr>
          <w:rFonts w:cs="宋体" w:hint="eastAsia"/>
          <w:color w:val="000000" w:themeColor="text1"/>
          <w:sz w:val="24"/>
          <w:szCs w:val="21"/>
        </w:rPr>
        <w:t>合同签订后报建设单位备案</w:t>
      </w:r>
      <w:r w:rsidRPr="00330237">
        <w:rPr>
          <w:rFonts w:ascii="宋体" w:hAnsi="宋体" w:hint="eastAsia"/>
          <w:color w:val="000000" w:themeColor="text1"/>
          <w:kern w:val="0"/>
          <w:sz w:val="24"/>
        </w:rPr>
        <w:t>。合同包含以下内容：</w:t>
      </w:r>
    </w:p>
    <w:p w:rsidR="00DD32C9" w:rsidRPr="00330237" w:rsidRDefault="0062084A">
      <w:pPr>
        <w:pStyle w:val="3"/>
        <w:spacing w:line="360" w:lineRule="auto"/>
        <w:rPr>
          <w:rFonts w:ascii="宋体" w:hAnsi="宋体"/>
          <w:color w:val="000000" w:themeColor="text1"/>
          <w:kern w:val="0"/>
          <w:sz w:val="24"/>
          <w:szCs w:val="24"/>
        </w:rPr>
      </w:pPr>
      <w:bookmarkStart w:id="112" w:name="_Toc460250332"/>
      <w:bookmarkStart w:id="113" w:name="_Toc127354740"/>
      <w:r w:rsidRPr="00330237">
        <w:rPr>
          <w:rFonts w:ascii="宋体" w:hAnsi="宋体" w:hint="eastAsia"/>
          <w:color w:val="000000" w:themeColor="text1"/>
          <w:kern w:val="0"/>
          <w:sz w:val="24"/>
          <w:szCs w:val="24"/>
        </w:rPr>
        <w:t>6.1</w:t>
      </w:r>
      <w:r w:rsidRPr="00330237">
        <w:rPr>
          <w:rFonts w:ascii="宋体" w:hAnsi="宋体" w:hint="eastAsia"/>
          <w:color w:val="000000" w:themeColor="text1"/>
          <w:kern w:val="0"/>
          <w:sz w:val="24"/>
          <w:szCs w:val="24"/>
        </w:rPr>
        <w:t>价格控制</w:t>
      </w:r>
      <w:bookmarkEnd w:id="112"/>
      <w:bookmarkEnd w:id="113"/>
    </w:p>
    <w:p w:rsidR="00DD32C9" w:rsidRPr="00330237" w:rsidRDefault="0062084A">
      <w:pPr>
        <w:autoSpaceDE w:val="0"/>
        <w:autoSpaceDN w:val="0"/>
        <w:adjustRightInd w:val="0"/>
        <w:spacing w:line="360" w:lineRule="auto"/>
        <w:ind w:firstLineChars="150" w:firstLine="360"/>
        <w:rPr>
          <w:rFonts w:ascii="宋体" w:hAnsi="宋体"/>
          <w:color w:val="000000" w:themeColor="text1"/>
          <w:kern w:val="0"/>
          <w:sz w:val="24"/>
        </w:rPr>
      </w:pPr>
      <w:r w:rsidRPr="00330237">
        <w:rPr>
          <w:rFonts w:ascii="宋体" w:hAnsi="宋体" w:hint="eastAsia"/>
          <w:color w:val="000000" w:themeColor="text1"/>
          <w:kern w:val="0"/>
          <w:sz w:val="24"/>
        </w:rPr>
        <w:t>考虑轨道交通建设为百年大计，车站、隧道等永久结构对混凝土质量需求较高，坚持普通混凝土价格按市场价，对高性能混凝土按照 “优质优价”原则定价，入选供应商名录后的企业不得私自组建价格联盟，哄抬价格，定价可参照</w:t>
      </w:r>
      <w:hyperlink r:id="rId9" w:tgtFrame="_blank" w:history="1">
        <w:r w:rsidRPr="00330237">
          <w:rPr>
            <w:rFonts w:ascii="宋体" w:hAnsi="宋体"/>
            <w:color w:val="000000" w:themeColor="text1"/>
            <w:kern w:val="0"/>
            <w:sz w:val="24"/>
          </w:rPr>
          <w:t>南宁市建设工程造价管理站</w:t>
        </w:r>
      </w:hyperlink>
      <w:r w:rsidRPr="00330237">
        <w:rPr>
          <w:rFonts w:ascii="宋体" w:hAnsi="宋体" w:hint="eastAsia"/>
          <w:color w:val="000000" w:themeColor="text1"/>
          <w:kern w:val="0"/>
          <w:sz w:val="24"/>
        </w:rPr>
        <w:t>定期发布的定额作为指导价格，具体</w:t>
      </w:r>
      <w:r w:rsidR="0062104A" w:rsidRPr="00330237">
        <w:rPr>
          <w:rFonts w:ascii="宋体" w:hAnsi="宋体" w:hint="eastAsia"/>
          <w:color w:val="000000" w:themeColor="text1"/>
          <w:kern w:val="0"/>
          <w:sz w:val="24"/>
        </w:rPr>
        <w:t>价格</w:t>
      </w:r>
      <w:r w:rsidRPr="00330237">
        <w:rPr>
          <w:rFonts w:ascii="宋体" w:hAnsi="宋体" w:hint="eastAsia"/>
          <w:color w:val="000000" w:themeColor="text1"/>
          <w:kern w:val="0"/>
          <w:sz w:val="24"/>
        </w:rPr>
        <w:t>由施工单位与预拌混凝土合格供应商协商约定。</w:t>
      </w:r>
    </w:p>
    <w:p w:rsidR="00DD32C9" w:rsidRPr="00330237" w:rsidRDefault="0062084A">
      <w:pPr>
        <w:pStyle w:val="3"/>
        <w:spacing w:line="360" w:lineRule="auto"/>
        <w:rPr>
          <w:rFonts w:ascii="宋体" w:hAnsi="宋体"/>
          <w:color w:val="000000" w:themeColor="text1"/>
          <w:kern w:val="0"/>
          <w:sz w:val="24"/>
          <w:szCs w:val="24"/>
        </w:rPr>
      </w:pPr>
      <w:bookmarkStart w:id="114" w:name="_Toc460250333"/>
      <w:bookmarkStart w:id="115" w:name="_Toc127354741"/>
      <w:r w:rsidRPr="00330237">
        <w:rPr>
          <w:rFonts w:ascii="宋体" w:hAnsi="宋体" w:hint="eastAsia"/>
          <w:color w:val="000000" w:themeColor="text1"/>
          <w:kern w:val="0"/>
          <w:sz w:val="24"/>
          <w:szCs w:val="24"/>
        </w:rPr>
        <w:t>6.2</w:t>
      </w:r>
      <w:r w:rsidRPr="00330237">
        <w:rPr>
          <w:rFonts w:ascii="宋体" w:hAnsi="宋体" w:hint="eastAsia"/>
          <w:color w:val="000000" w:themeColor="text1"/>
          <w:kern w:val="0"/>
          <w:sz w:val="24"/>
          <w:szCs w:val="24"/>
        </w:rPr>
        <w:t>质量控制</w:t>
      </w:r>
      <w:bookmarkEnd w:id="114"/>
      <w:bookmarkEnd w:id="115"/>
    </w:p>
    <w:p w:rsidR="00DD32C9" w:rsidRPr="00330237" w:rsidRDefault="0062084A">
      <w:pPr>
        <w:autoSpaceDE w:val="0"/>
        <w:autoSpaceDN w:val="0"/>
        <w:adjustRightInd w:val="0"/>
        <w:spacing w:line="360" w:lineRule="auto"/>
        <w:ind w:firstLineChars="150" w:firstLine="360"/>
        <w:rPr>
          <w:rFonts w:ascii="宋体" w:hAnsi="宋体"/>
          <w:color w:val="000000" w:themeColor="text1"/>
          <w:kern w:val="0"/>
          <w:sz w:val="24"/>
        </w:rPr>
      </w:pPr>
      <w:r w:rsidRPr="00330237">
        <w:rPr>
          <w:rFonts w:ascii="宋体" w:hAnsi="宋体" w:hint="eastAsia"/>
          <w:color w:val="000000" w:themeColor="text1"/>
          <w:kern w:val="0"/>
          <w:sz w:val="24"/>
        </w:rPr>
        <w:t>各预拌混凝土供应商供应轨道交通工程混凝土搅拌站必须做到专料、专仓、专线生产，保证混凝土质量的稳定，保障轨道交通工程施工建设的质量及进度，服从我公司的监督管理及相关管理办法。</w:t>
      </w:r>
    </w:p>
    <w:p w:rsidR="00DD32C9" w:rsidRPr="00330237" w:rsidRDefault="0062084A">
      <w:pPr>
        <w:autoSpaceDE w:val="0"/>
        <w:autoSpaceDN w:val="0"/>
        <w:adjustRightInd w:val="0"/>
        <w:spacing w:line="360" w:lineRule="auto"/>
        <w:ind w:firstLineChars="150" w:firstLine="360"/>
        <w:rPr>
          <w:rFonts w:ascii="宋体" w:hAnsi="宋体"/>
          <w:color w:val="000000" w:themeColor="text1"/>
          <w:kern w:val="0"/>
          <w:sz w:val="24"/>
        </w:rPr>
      </w:pPr>
      <w:r w:rsidRPr="00330237">
        <w:rPr>
          <w:rFonts w:ascii="宋体" w:hAnsi="宋体" w:hint="eastAsia"/>
          <w:color w:val="000000" w:themeColor="text1"/>
          <w:kern w:val="0"/>
          <w:sz w:val="24"/>
        </w:rPr>
        <w:t>在合同中应明确：凡是供应轨道交通工程的混凝土必须实施全过程监理，搅拌站必须接受政府、建设、监理</w:t>
      </w:r>
      <w:bookmarkStart w:id="116" w:name="OLE_LINK2"/>
      <w:r w:rsidRPr="00330237">
        <w:rPr>
          <w:rFonts w:ascii="宋体" w:hAnsi="宋体" w:hint="eastAsia"/>
          <w:color w:val="000000" w:themeColor="text1"/>
          <w:kern w:val="0"/>
          <w:sz w:val="24"/>
        </w:rPr>
        <w:t>、</w:t>
      </w:r>
      <w:bookmarkEnd w:id="116"/>
      <w:r w:rsidRPr="00330237">
        <w:rPr>
          <w:rFonts w:ascii="宋体" w:hAnsi="宋体" w:hint="eastAsia"/>
          <w:color w:val="000000" w:themeColor="text1"/>
          <w:kern w:val="0"/>
          <w:sz w:val="24"/>
        </w:rPr>
        <w:t>施工、质量检测单位以及相关行政主管部门在生产过程中随时对原材料的质量、生产配合比、生产过程质量控制指标进行管控和检查，并同意遵守我公司发布的相关管理办法，接受我公司的动态考核管理。</w:t>
      </w:r>
    </w:p>
    <w:p w:rsidR="00DD32C9" w:rsidRPr="00330237" w:rsidRDefault="0062084A">
      <w:pPr>
        <w:pStyle w:val="3"/>
        <w:spacing w:line="360" w:lineRule="auto"/>
        <w:rPr>
          <w:rFonts w:ascii="宋体" w:hAnsi="宋体"/>
          <w:color w:val="000000" w:themeColor="text1"/>
          <w:kern w:val="0"/>
          <w:sz w:val="24"/>
        </w:rPr>
      </w:pPr>
      <w:bookmarkStart w:id="117" w:name="_Toc460250334"/>
      <w:bookmarkStart w:id="118" w:name="_Toc127354742"/>
      <w:r w:rsidRPr="00330237">
        <w:rPr>
          <w:rFonts w:ascii="宋体" w:hAnsi="宋体" w:hint="eastAsia"/>
          <w:color w:val="000000" w:themeColor="text1"/>
          <w:kern w:val="0"/>
          <w:sz w:val="24"/>
        </w:rPr>
        <w:lastRenderedPageBreak/>
        <w:t>6.3</w:t>
      </w:r>
      <w:bookmarkEnd w:id="117"/>
      <w:r w:rsidRPr="00330237">
        <w:rPr>
          <w:rFonts w:ascii="宋体" w:hAnsi="宋体" w:hint="eastAsia"/>
          <w:color w:val="000000" w:themeColor="text1"/>
          <w:kern w:val="0"/>
          <w:sz w:val="24"/>
        </w:rPr>
        <w:t>相关要求</w:t>
      </w:r>
      <w:bookmarkEnd w:id="118"/>
    </w:p>
    <w:p w:rsidR="00DD32C9" w:rsidRPr="00330237" w:rsidRDefault="0062084A">
      <w:pPr>
        <w:numPr>
          <w:ilvl w:val="0"/>
          <w:numId w:val="1"/>
        </w:numPr>
        <w:tabs>
          <w:tab w:val="left" w:pos="540"/>
        </w:tabs>
        <w:autoSpaceDE w:val="0"/>
        <w:autoSpaceDN w:val="0"/>
        <w:adjustRightInd w:val="0"/>
        <w:spacing w:line="360" w:lineRule="auto"/>
        <w:rPr>
          <w:rFonts w:ascii="宋体" w:hAnsi="宋体"/>
          <w:color w:val="000000" w:themeColor="text1"/>
          <w:kern w:val="0"/>
          <w:sz w:val="24"/>
          <w:lang w:val="zh-CN"/>
        </w:rPr>
      </w:pPr>
      <w:r w:rsidRPr="00330237">
        <w:rPr>
          <w:rFonts w:ascii="宋体" w:hAnsi="宋体"/>
          <w:color w:val="000000" w:themeColor="text1"/>
          <w:kern w:val="0"/>
          <w:sz w:val="24"/>
          <w:lang w:val="zh-CN"/>
        </w:rPr>
        <w:t>供应商必须具有健全稳定的组织机构。</w:t>
      </w:r>
    </w:p>
    <w:p w:rsidR="00DD32C9" w:rsidRPr="00330237" w:rsidRDefault="0062084A">
      <w:pPr>
        <w:numPr>
          <w:ilvl w:val="0"/>
          <w:numId w:val="1"/>
        </w:numPr>
        <w:autoSpaceDE w:val="0"/>
        <w:autoSpaceDN w:val="0"/>
        <w:adjustRightInd w:val="0"/>
        <w:spacing w:line="360" w:lineRule="auto"/>
        <w:ind w:left="720" w:hanging="720"/>
        <w:rPr>
          <w:rFonts w:ascii="宋体" w:hAnsi="宋体"/>
          <w:color w:val="000000" w:themeColor="text1"/>
          <w:kern w:val="0"/>
          <w:sz w:val="24"/>
          <w:lang w:val="zh-CN"/>
        </w:rPr>
      </w:pPr>
      <w:r w:rsidRPr="00330237">
        <w:rPr>
          <w:rFonts w:ascii="宋体" w:hAnsi="宋体"/>
          <w:color w:val="000000" w:themeColor="text1"/>
          <w:kern w:val="0"/>
          <w:sz w:val="24"/>
          <w:lang w:val="zh-CN"/>
        </w:rPr>
        <w:t>供应商具备履行</w:t>
      </w:r>
      <w:r w:rsidRPr="00330237">
        <w:rPr>
          <w:rFonts w:ascii="宋体" w:hAnsi="宋体" w:hint="eastAsia"/>
          <w:color w:val="000000" w:themeColor="text1"/>
          <w:kern w:val="0"/>
          <w:sz w:val="24"/>
          <w:lang w:val="zh-CN"/>
        </w:rPr>
        <w:t>合同</w:t>
      </w:r>
      <w:r w:rsidRPr="00330237">
        <w:rPr>
          <w:rFonts w:ascii="宋体" w:hAnsi="宋体"/>
          <w:color w:val="000000" w:themeColor="text1"/>
          <w:kern w:val="0"/>
          <w:sz w:val="24"/>
          <w:lang w:val="zh-CN"/>
        </w:rPr>
        <w:t>所需的人力、财力、物力（投入本工程项目的主要机械设备情况）和技术（包括设计、生产、试验室和服务等）能力：</w:t>
      </w:r>
    </w:p>
    <w:p w:rsidR="00DD32C9" w:rsidRPr="00330237" w:rsidRDefault="0062084A">
      <w:pPr>
        <w:numPr>
          <w:ilvl w:val="0"/>
          <w:numId w:val="2"/>
        </w:numPr>
        <w:tabs>
          <w:tab w:val="left" w:pos="1080"/>
        </w:tabs>
        <w:autoSpaceDE w:val="0"/>
        <w:autoSpaceDN w:val="0"/>
        <w:adjustRightInd w:val="0"/>
        <w:spacing w:line="360" w:lineRule="auto"/>
        <w:ind w:left="1080"/>
        <w:rPr>
          <w:rFonts w:ascii="宋体" w:hAnsi="宋体"/>
          <w:color w:val="000000" w:themeColor="text1"/>
          <w:kern w:val="0"/>
          <w:sz w:val="24"/>
          <w:lang w:val="zh-CN"/>
        </w:rPr>
      </w:pPr>
      <w:r w:rsidRPr="00330237">
        <w:rPr>
          <w:rFonts w:ascii="宋体" w:hAnsi="宋体"/>
          <w:color w:val="000000" w:themeColor="text1"/>
          <w:kern w:val="0"/>
          <w:sz w:val="24"/>
          <w:lang w:val="zh-CN"/>
        </w:rPr>
        <w:t>砂石贮料仓、料斗必须加盖</w:t>
      </w:r>
      <w:r w:rsidRPr="00330237">
        <w:rPr>
          <w:rFonts w:ascii="宋体" w:hAnsi="宋体" w:hint="eastAsia"/>
          <w:color w:val="000000" w:themeColor="text1"/>
          <w:kern w:val="0"/>
          <w:sz w:val="24"/>
          <w:lang w:val="zh-CN"/>
        </w:rPr>
        <w:t>雨棚</w:t>
      </w:r>
      <w:r w:rsidRPr="00330237">
        <w:rPr>
          <w:rFonts w:ascii="宋体" w:hAnsi="宋体"/>
          <w:color w:val="000000" w:themeColor="text1"/>
          <w:kern w:val="0"/>
          <w:sz w:val="24"/>
          <w:lang w:val="zh-CN"/>
        </w:rPr>
        <w:t>；</w:t>
      </w:r>
      <w:r w:rsidRPr="00330237">
        <w:rPr>
          <w:rFonts w:ascii="宋体" w:hAnsi="宋体" w:cs="Arial"/>
          <w:color w:val="000000" w:themeColor="text1"/>
          <w:sz w:val="24"/>
        </w:rPr>
        <w:t>料场的原材料均分仓贮存、专料专仓，具有明显的标识</w:t>
      </w:r>
      <w:r w:rsidRPr="00330237">
        <w:rPr>
          <w:rFonts w:ascii="宋体" w:hAnsi="宋体"/>
          <w:color w:val="000000" w:themeColor="text1"/>
          <w:kern w:val="0"/>
          <w:sz w:val="24"/>
          <w:lang w:val="zh-CN"/>
        </w:rPr>
        <w:t>，</w:t>
      </w:r>
      <w:r w:rsidRPr="00330237">
        <w:rPr>
          <w:rFonts w:ascii="宋体" w:hAnsi="宋体" w:hint="eastAsia"/>
          <w:color w:val="000000" w:themeColor="text1"/>
          <w:kern w:val="0"/>
          <w:sz w:val="24"/>
          <w:lang w:val="zh-CN"/>
        </w:rPr>
        <w:t>且</w:t>
      </w:r>
      <w:r w:rsidRPr="00330237">
        <w:rPr>
          <w:rFonts w:ascii="宋体" w:hAnsi="宋体"/>
          <w:color w:val="000000" w:themeColor="text1"/>
          <w:kern w:val="0"/>
          <w:sz w:val="24"/>
          <w:lang w:val="zh-CN"/>
        </w:rPr>
        <w:t>地铁供应的砼料可以供给其他建设项目使用，但为其他项目供应的砼料不得用于地铁项目；物料的贮存地面必须有排水的砼硬化</w:t>
      </w:r>
      <w:r w:rsidRPr="00330237">
        <w:rPr>
          <w:rFonts w:ascii="宋体" w:hAnsi="宋体" w:hint="eastAsia"/>
          <w:color w:val="000000" w:themeColor="text1"/>
          <w:kern w:val="0"/>
          <w:sz w:val="24"/>
          <w:lang w:val="zh-CN"/>
        </w:rPr>
        <w:t>地</w:t>
      </w:r>
      <w:r w:rsidRPr="00330237">
        <w:rPr>
          <w:rFonts w:ascii="宋体" w:hAnsi="宋体"/>
          <w:color w:val="000000" w:themeColor="text1"/>
          <w:kern w:val="0"/>
          <w:sz w:val="24"/>
          <w:lang w:val="zh-CN"/>
        </w:rPr>
        <w:t>面且排水畅通；砂石料有有效的冲洗设备。</w:t>
      </w:r>
    </w:p>
    <w:p w:rsidR="00DD32C9" w:rsidRPr="00330237" w:rsidRDefault="0062084A">
      <w:pPr>
        <w:numPr>
          <w:ilvl w:val="0"/>
          <w:numId w:val="2"/>
        </w:numPr>
        <w:tabs>
          <w:tab w:val="left" w:pos="1080"/>
        </w:tabs>
        <w:autoSpaceDE w:val="0"/>
        <w:autoSpaceDN w:val="0"/>
        <w:adjustRightInd w:val="0"/>
        <w:spacing w:line="360" w:lineRule="auto"/>
        <w:ind w:left="1080"/>
        <w:rPr>
          <w:rFonts w:ascii="宋体" w:hAnsi="宋体"/>
          <w:color w:val="000000" w:themeColor="text1"/>
          <w:kern w:val="0"/>
          <w:sz w:val="24"/>
          <w:lang w:val="zh-CN"/>
        </w:rPr>
      </w:pPr>
      <w:r w:rsidRPr="00330237">
        <w:rPr>
          <w:rFonts w:ascii="宋体" w:hAnsi="宋体" w:cs="Arial"/>
          <w:color w:val="000000" w:themeColor="text1"/>
          <w:sz w:val="24"/>
        </w:rPr>
        <w:t>水泥、粉煤灰、外加剂等</w:t>
      </w:r>
      <w:r w:rsidRPr="00330237">
        <w:rPr>
          <w:rFonts w:ascii="宋体" w:hAnsi="宋体"/>
          <w:color w:val="000000" w:themeColor="text1"/>
          <w:kern w:val="0"/>
          <w:sz w:val="24"/>
          <w:lang w:val="zh-CN"/>
        </w:rPr>
        <w:t>需按生产厂家及批次、水泥品种及强度等级分别贮存，并有有效的降温</w:t>
      </w:r>
      <w:r w:rsidRPr="00330237">
        <w:rPr>
          <w:rFonts w:ascii="宋体" w:hAnsi="宋体" w:hint="eastAsia"/>
          <w:color w:val="000000" w:themeColor="text1"/>
          <w:kern w:val="0"/>
          <w:sz w:val="24"/>
          <w:lang w:val="zh-CN"/>
        </w:rPr>
        <w:t>、</w:t>
      </w:r>
      <w:r w:rsidRPr="00330237">
        <w:rPr>
          <w:rFonts w:ascii="宋体" w:hAnsi="宋体" w:cs="Arial"/>
          <w:color w:val="000000" w:themeColor="text1"/>
          <w:sz w:val="24"/>
        </w:rPr>
        <w:t>防潮</w:t>
      </w:r>
      <w:r w:rsidRPr="00330237">
        <w:rPr>
          <w:rFonts w:ascii="宋体" w:hAnsi="宋体" w:cs="Arial" w:hint="eastAsia"/>
          <w:color w:val="000000" w:themeColor="text1"/>
          <w:sz w:val="24"/>
        </w:rPr>
        <w:t>和</w:t>
      </w:r>
      <w:r w:rsidRPr="00330237">
        <w:rPr>
          <w:rFonts w:ascii="宋体" w:hAnsi="宋体"/>
          <w:color w:val="000000" w:themeColor="text1"/>
          <w:kern w:val="0"/>
          <w:sz w:val="24"/>
          <w:lang w:val="zh-CN"/>
        </w:rPr>
        <w:t xml:space="preserve">防止其质量发生变化的措施。  </w:t>
      </w:r>
    </w:p>
    <w:p w:rsidR="00DD32C9" w:rsidRPr="00330237" w:rsidRDefault="0062084A">
      <w:pPr>
        <w:numPr>
          <w:ilvl w:val="0"/>
          <w:numId w:val="2"/>
        </w:numPr>
        <w:tabs>
          <w:tab w:val="left" w:pos="1080"/>
        </w:tabs>
        <w:autoSpaceDE w:val="0"/>
        <w:autoSpaceDN w:val="0"/>
        <w:adjustRightInd w:val="0"/>
        <w:spacing w:line="360" w:lineRule="auto"/>
        <w:ind w:left="1080"/>
        <w:rPr>
          <w:rFonts w:ascii="宋体" w:hAnsi="宋体"/>
          <w:color w:val="000000" w:themeColor="text1"/>
          <w:kern w:val="0"/>
          <w:sz w:val="24"/>
          <w:lang w:val="zh-CN"/>
        </w:rPr>
      </w:pPr>
      <w:r w:rsidRPr="00330237">
        <w:rPr>
          <w:rFonts w:ascii="宋体" w:hAnsi="宋体"/>
          <w:color w:val="000000" w:themeColor="text1"/>
          <w:kern w:val="0"/>
          <w:sz w:val="24"/>
          <w:lang w:val="zh-CN"/>
        </w:rPr>
        <w:t>减水剂储存罐有搅拌设备，拌合场有有效的除尘降噪设备和措施。</w:t>
      </w:r>
    </w:p>
    <w:p w:rsidR="00DD32C9" w:rsidRPr="00330237" w:rsidRDefault="0062084A">
      <w:pPr>
        <w:numPr>
          <w:ilvl w:val="0"/>
          <w:numId w:val="2"/>
        </w:numPr>
        <w:tabs>
          <w:tab w:val="left" w:pos="1080"/>
        </w:tabs>
        <w:autoSpaceDE w:val="0"/>
        <w:autoSpaceDN w:val="0"/>
        <w:adjustRightInd w:val="0"/>
        <w:spacing w:line="360" w:lineRule="auto"/>
        <w:ind w:left="1080"/>
        <w:rPr>
          <w:rFonts w:ascii="宋体" w:hAnsi="宋体"/>
          <w:color w:val="000000" w:themeColor="text1"/>
          <w:kern w:val="0"/>
          <w:sz w:val="24"/>
          <w:lang w:val="zh-CN"/>
        </w:rPr>
      </w:pPr>
      <w:r w:rsidRPr="00330237">
        <w:rPr>
          <w:rFonts w:ascii="宋体" w:hAnsi="宋体" w:hint="eastAsia"/>
          <w:color w:val="000000" w:themeColor="text1"/>
          <w:kern w:val="0"/>
          <w:sz w:val="24"/>
          <w:lang w:val="zh-CN"/>
        </w:rPr>
        <w:t>具有专项试验室，能满足原材料、混凝土各项试验要求，并通过有关部门的资质认可</w:t>
      </w:r>
      <w:r w:rsidRPr="00330237">
        <w:rPr>
          <w:rFonts w:ascii="宋体" w:hAnsi="宋体"/>
          <w:color w:val="000000" w:themeColor="text1"/>
          <w:kern w:val="0"/>
          <w:sz w:val="24"/>
          <w:lang w:val="zh-CN"/>
        </w:rPr>
        <w:t>；有材料留样措施，原材料检测设备、流程满足规范要求。</w:t>
      </w:r>
    </w:p>
    <w:p w:rsidR="00DD32C9" w:rsidRPr="00330237" w:rsidRDefault="0062084A">
      <w:pPr>
        <w:numPr>
          <w:ilvl w:val="0"/>
          <w:numId w:val="2"/>
        </w:numPr>
        <w:tabs>
          <w:tab w:val="left" w:pos="1080"/>
        </w:tabs>
        <w:autoSpaceDE w:val="0"/>
        <w:autoSpaceDN w:val="0"/>
        <w:adjustRightInd w:val="0"/>
        <w:spacing w:line="360" w:lineRule="auto"/>
        <w:ind w:left="1080"/>
        <w:rPr>
          <w:rFonts w:ascii="宋体" w:hAnsi="宋体"/>
          <w:color w:val="000000" w:themeColor="text1"/>
          <w:kern w:val="0"/>
          <w:sz w:val="24"/>
          <w:lang w:val="zh-CN"/>
        </w:rPr>
      </w:pPr>
      <w:r w:rsidRPr="00330237">
        <w:rPr>
          <w:rFonts w:ascii="宋体" w:hAnsi="宋体" w:hint="eastAsia"/>
          <w:color w:val="000000" w:themeColor="text1"/>
          <w:kern w:val="0"/>
          <w:sz w:val="24"/>
          <w:lang w:val="zh-CN"/>
        </w:rPr>
        <w:t>传输设备：生产场地内的所有传输带均须有密封措施，确保不对周边环境造成污染。</w:t>
      </w:r>
    </w:p>
    <w:p w:rsidR="00DD32C9" w:rsidRPr="00330237" w:rsidRDefault="0062084A">
      <w:pPr>
        <w:numPr>
          <w:ilvl w:val="0"/>
          <w:numId w:val="2"/>
        </w:numPr>
        <w:tabs>
          <w:tab w:val="left" w:pos="1080"/>
        </w:tabs>
        <w:autoSpaceDE w:val="0"/>
        <w:autoSpaceDN w:val="0"/>
        <w:adjustRightInd w:val="0"/>
        <w:spacing w:line="360" w:lineRule="auto"/>
        <w:ind w:left="1080"/>
        <w:rPr>
          <w:rFonts w:ascii="宋体" w:hAnsi="宋体"/>
          <w:color w:val="000000" w:themeColor="text1"/>
          <w:kern w:val="0"/>
          <w:sz w:val="24"/>
          <w:lang w:val="zh-CN"/>
        </w:rPr>
      </w:pPr>
      <w:r w:rsidRPr="00330237">
        <w:rPr>
          <w:rFonts w:ascii="宋体" w:hAnsi="宋体" w:hint="eastAsia"/>
          <w:color w:val="000000" w:themeColor="text1"/>
          <w:kern w:val="0"/>
          <w:sz w:val="24"/>
          <w:lang w:val="zh-CN"/>
        </w:rPr>
        <w:t>生产环境：生产环境必须按照政府相关要求执行，生产场地不得出现积水，保证排水畅通，并做好生产场地的硬化工作，保证生产环境符合相关卫生和安全的要求。</w:t>
      </w:r>
    </w:p>
    <w:p w:rsidR="00DD32C9" w:rsidRPr="00330237" w:rsidRDefault="0062084A">
      <w:pPr>
        <w:numPr>
          <w:ilvl w:val="0"/>
          <w:numId w:val="2"/>
        </w:numPr>
        <w:tabs>
          <w:tab w:val="left" w:pos="1080"/>
        </w:tabs>
        <w:autoSpaceDE w:val="0"/>
        <w:autoSpaceDN w:val="0"/>
        <w:adjustRightInd w:val="0"/>
        <w:spacing w:line="360" w:lineRule="auto"/>
        <w:ind w:left="1080"/>
        <w:rPr>
          <w:rFonts w:ascii="宋体" w:hAnsi="宋体"/>
          <w:color w:val="000000" w:themeColor="text1"/>
          <w:kern w:val="0"/>
          <w:sz w:val="24"/>
          <w:lang w:val="zh-CN"/>
        </w:rPr>
      </w:pPr>
      <w:r w:rsidRPr="00330237">
        <w:rPr>
          <w:rFonts w:ascii="宋体" w:hAnsi="宋体" w:hint="eastAsia"/>
          <w:color w:val="000000" w:themeColor="text1"/>
          <w:kern w:val="0"/>
          <w:sz w:val="24"/>
          <w:lang w:val="zh-CN"/>
        </w:rPr>
        <w:t>运输车辆：必须配备符合供货要求的混凝土运输车辆，所有车辆上必须安装GPS定位设备，确保可随时查询到车辆所在位置。针对南宁本地情况，在遇到堵车后需有有效措施进行协调。</w:t>
      </w:r>
    </w:p>
    <w:p w:rsidR="00DD32C9" w:rsidRPr="00330237" w:rsidRDefault="0062084A">
      <w:pPr>
        <w:numPr>
          <w:ilvl w:val="0"/>
          <w:numId w:val="1"/>
        </w:numPr>
        <w:tabs>
          <w:tab w:val="left" w:pos="540"/>
        </w:tabs>
        <w:autoSpaceDE w:val="0"/>
        <w:autoSpaceDN w:val="0"/>
        <w:adjustRightInd w:val="0"/>
        <w:spacing w:line="360" w:lineRule="auto"/>
        <w:rPr>
          <w:rFonts w:ascii="宋体" w:hAnsi="宋体"/>
          <w:color w:val="000000" w:themeColor="text1"/>
          <w:kern w:val="0"/>
          <w:sz w:val="24"/>
          <w:lang w:val="zh-CN"/>
        </w:rPr>
      </w:pPr>
      <w:r w:rsidRPr="00330237">
        <w:rPr>
          <w:rFonts w:ascii="宋体" w:hAnsi="宋体" w:hint="eastAsia"/>
          <w:color w:val="000000" w:themeColor="text1"/>
          <w:kern w:val="0"/>
          <w:sz w:val="24"/>
          <w:lang w:val="zh-CN"/>
        </w:rPr>
        <w:t>原材料检测、验收、贮存和使用应符合国家、自治区、南宁市的建设工程规定要求，并且原材料必须按品种、规格分别存放、严禁混放混用；施工单位应加强对预拌混凝土原材料抽查监管，监理和采购人定期进行抽查。</w:t>
      </w:r>
    </w:p>
    <w:p w:rsidR="00DD32C9" w:rsidRPr="00330237" w:rsidRDefault="0062084A">
      <w:pPr>
        <w:numPr>
          <w:ilvl w:val="0"/>
          <w:numId w:val="1"/>
        </w:numPr>
        <w:tabs>
          <w:tab w:val="left" w:pos="540"/>
        </w:tabs>
        <w:autoSpaceDE w:val="0"/>
        <w:autoSpaceDN w:val="0"/>
        <w:adjustRightInd w:val="0"/>
        <w:spacing w:line="360" w:lineRule="auto"/>
        <w:rPr>
          <w:rFonts w:ascii="宋体" w:hAnsi="宋体"/>
          <w:color w:val="000000" w:themeColor="text1"/>
          <w:kern w:val="0"/>
          <w:sz w:val="24"/>
          <w:lang w:val="zh-CN"/>
        </w:rPr>
      </w:pPr>
      <w:r w:rsidRPr="00330237">
        <w:rPr>
          <w:rFonts w:ascii="宋体" w:hAnsi="宋体" w:hint="eastAsia"/>
          <w:color w:val="000000" w:themeColor="text1"/>
          <w:kern w:val="0"/>
          <w:sz w:val="24"/>
          <w:lang w:val="zh-CN"/>
        </w:rPr>
        <w:t>合格供应商进行的试件取样、取样频率和强度检验应符合相应国家及行业标准且满足建设工程规定要求。</w:t>
      </w:r>
    </w:p>
    <w:p w:rsidR="00DD32C9" w:rsidRPr="00330237" w:rsidRDefault="0062084A">
      <w:pPr>
        <w:numPr>
          <w:ilvl w:val="0"/>
          <w:numId w:val="1"/>
        </w:numPr>
        <w:tabs>
          <w:tab w:val="left" w:pos="540"/>
        </w:tabs>
        <w:autoSpaceDE w:val="0"/>
        <w:autoSpaceDN w:val="0"/>
        <w:adjustRightInd w:val="0"/>
        <w:spacing w:line="360" w:lineRule="auto"/>
        <w:rPr>
          <w:rFonts w:ascii="宋体" w:hAnsi="宋体"/>
          <w:color w:val="000000" w:themeColor="text1"/>
          <w:kern w:val="0"/>
          <w:sz w:val="24"/>
          <w:lang w:val="zh-CN"/>
        </w:rPr>
      </w:pPr>
      <w:r w:rsidRPr="00330237">
        <w:rPr>
          <w:rFonts w:ascii="宋体" w:hAnsi="宋体" w:hint="eastAsia"/>
          <w:color w:val="000000" w:themeColor="text1"/>
          <w:kern w:val="0"/>
          <w:sz w:val="24"/>
          <w:lang w:val="zh-CN"/>
        </w:rPr>
        <w:t>合格供应商必须严格按照规范、设计和技术要求生产混凝土，所用的原材料来源、规格、品种、生产厂家、测试资格等在正式生产前必须报监理审核；同时，在监理与施工单位双方共同在场见证的情况下，随机取样送检测试，在取得测试合格报告后，方可投入生产。</w:t>
      </w:r>
    </w:p>
    <w:p w:rsidR="00DD32C9" w:rsidRPr="00330237" w:rsidRDefault="0062084A">
      <w:pPr>
        <w:numPr>
          <w:ilvl w:val="0"/>
          <w:numId w:val="1"/>
        </w:numPr>
        <w:tabs>
          <w:tab w:val="left" w:pos="540"/>
        </w:tabs>
        <w:autoSpaceDE w:val="0"/>
        <w:autoSpaceDN w:val="0"/>
        <w:adjustRightInd w:val="0"/>
        <w:spacing w:line="360" w:lineRule="auto"/>
        <w:rPr>
          <w:rFonts w:ascii="宋体" w:hAnsi="宋体"/>
          <w:color w:val="000000" w:themeColor="text1"/>
          <w:kern w:val="0"/>
          <w:sz w:val="24"/>
          <w:lang w:val="zh-CN"/>
        </w:rPr>
      </w:pPr>
      <w:r w:rsidRPr="00330237">
        <w:rPr>
          <w:rFonts w:ascii="宋体" w:hAnsi="宋体" w:hint="eastAsia"/>
          <w:color w:val="000000" w:themeColor="text1"/>
          <w:kern w:val="0"/>
          <w:sz w:val="24"/>
          <w:lang w:val="zh-CN"/>
        </w:rPr>
        <w:t>预拌混凝土合格供应商严禁将</w:t>
      </w:r>
      <w:r w:rsidR="004217C9" w:rsidRPr="00330237">
        <w:rPr>
          <w:rFonts w:ascii="宋体" w:hAnsi="宋体" w:hint="eastAsia"/>
          <w:color w:val="000000" w:themeColor="text1"/>
          <w:kern w:val="0"/>
          <w:sz w:val="24"/>
          <w:lang w:val="zh-CN"/>
        </w:rPr>
        <w:t>超过初凝时间的混凝土用于工程结构实体，禁止采</w:t>
      </w:r>
      <w:r w:rsidR="004217C9" w:rsidRPr="00330237">
        <w:rPr>
          <w:rFonts w:ascii="宋体" w:hAnsi="宋体" w:hint="eastAsia"/>
          <w:color w:val="000000" w:themeColor="text1"/>
          <w:kern w:val="0"/>
          <w:sz w:val="24"/>
          <w:lang w:val="zh-CN"/>
        </w:rPr>
        <w:lastRenderedPageBreak/>
        <w:t>用撒干料方式处理上表</w:t>
      </w:r>
      <w:r w:rsidRPr="00330237">
        <w:rPr>
          <w:rFonts w:ascii="宋体" w:hAnsi="宋体" w:hint="eastAsia"/>
          <w:color w:val="000000" w:themeColor="text1"/>
          <w:kern w:val="0"/>
          <w:sz w:val="24"/>
          <w:lang w:val="zh-CN"/>
        </w:rPr>
        <w:t>面浮浆。</w:t>
      </w:r>
    </w:p>
    <w:p w:rsidR="00DD32C9" w:rsidRPr="00330237" w:rsidRDefault="0062084A">
      <w:pPr>
        <w:numPr>
          <w:ilvl w:val="0"/>
          <w:numId w:val="1"/>
        </w:numPr>
        <w:tabs>
          <w:tab w:val="left" w:pos="540"/>
        </w:tabs>
        <w:autoSpaceDE w:val="0"/>
        <w:autoSpaceDN w:val="0"/>
        <w:adjustRightInd w:val="0"/>
        <w:spacing w:line="360" w:lineRule="auto"/>
        <w:rPr>
          <w:rFonts w:ascii="宋体" w:hAnsi="宋体"/>
          <w:color w:val="000000" w:themeColor="text1"/>
          <w:kern w:val="0"/>
          <w:sz w:val="24"/>
          <w:lang w:val="zh-CN"/>
        </w:rPr>
      </w:pPr>
      <w:r w:rsidRPr="00330237">
        <w:rPr>
          <w:rFonts w:ascii="宋体" w:hAnsi="宋体" w:hint="eastAsia"/>
          <w:color w:val="000000" w:themeColor="text1"/>
          <w:kern w:val="0"/>
          <w:sz w:val="24"/>
          <w:lang w:val="zh-CN"/>
        </w:rPr>
        <w:t>为保证工程的结构物外露部分具有良好的外观，该部分的混凝土必须采用同一配合比、同一宕口或同一品牌的原材料。</w:t>
      </w:r>
    </w:p>
    <w:p w:rsidR="00DD32C9" w:rsidRPr="00330237" w:rsidRDefault="0062084A">
      <w:pPr>
        <w:numPr>
          <w:ilvl w:val="0"/>
          <w:numId w:val="1"/>
        </w:numPr>
        <w:tabs>
          <w:tab w:val="left" w:pos="540"/>
        </w:tabs>
        <w:autoSpaceDE w:val="0"/>
        <w:autoSpaceDN w:val="0"/>
        <w:adjustRightInd w:val="0"/>
        <w:spacing w:line="360" w:lineRule="auto"/>
        <w:rPr>
          <w:rFonts w:ascii="宋体" w:hAnsi="宋体"/>
          <w:color w:val="000000" w:themeColor="text1"/>
          <w:kern w:val="0"/>
          <w:sz w:val="24"/>
          <w:lang w:val="zh-CN"/>
        </w:rPr>
      </w:pPr>
      <w:r w:rsidRPr="00330237">
        <w:rPr>
          <w:rFonts w:ascii="宋体" w:hAnsi="宋体" w:hint="eastAsia"/>
          <w:color w:val="000000" w:themeColor="text1"/>
          <w:kern w:val="0"/>
          <w:sz w:val="24"/>
          <w:lang w:val="zh-CN"/>
        </w:rPr>
        <w:t>在签订混凝土供货合同前，合格供应商必须通过施工单位将生产资质、工艺过程、试验室的等级以及经过近期标定的计量装置的资料，报监理审查；在签订混凝土供货合同时，必须将完整、详细的混凝土和技术要求纳入供货合同，混凝土技术要求在纳入合同前须经监理审查通过。</w:t>
      </w:r>
    </w:p>
    <w:p w:rsidR="00DD32C9" w:rsidRPr="00330237" w:rsidRDefault="0062084A">
      <w:pPr>
        <w:numPr>
          <w:ilvl w:val="0"/>
          <w:numId w:val="1"/>
        </w:numPr>
        <w:tabs>
          <w:tab w:val="left" w:pos="540"/>
        </w:tabs>
        <w:autoSpaceDE w:val="0"/>
        <w:autoSpaceDN w:val="0"/>
        <w:adjustRightInd w:val="0"/>
        <w:spacing w:line="360" w:lineRule="auto"/>
        <w:rPr>
          <w:rFonts w:ascii="宋体" w:hAnsi="宋体"/>
          <w:color w:val="000000" w:themeColor="text1"/>
          <w:kern w:val="0"/>
          <w:sz w:val="24"/>
          <w:lang w:val="zh-CN"/>
        </w:rPr>
      </w:pPr>
      <w:r w:rsidRPr="00330237">
        <w:rPr>
          <w:rFonts w:ascii="宋体" w:hAnsi="宋体" w:hint="eastAsia"/>
          <w:color w:val="000000" w:themeColor="text1"/>
          <w:kern w:val="0"/>
          <w:sz w:val="24"/>
          <w:lang w:val="zh-CN"/>
        </w:rPr>
        <w:t>供应商应有较完善的质量保证体系和运输方案：</w:t>
      </w:r>
    </w:p>
    <w:p w:rsidR="00DD32C9" w:rsidRPr="00330237" w:rsidRDefault="0062084A">
      <w:pPr>
        <w:numPr>
          <w:ilvl w:val="0"/>
          <w:numId w:val="3"/>
        </w:numPr>
        <w:tabs>
          <w:tab w:val="clear" w:pos="510"/>
          <w:tab w:val="left" w:pos="1080"/>
        </w:tabs>
        <w:autoSpaceDE w:val="0"/>
        <w:autoSpaceDN w:val="0"/>
        <w:adjustRightInd w:val="0"/>
        <w:spacing w:line="360" w:lineRule="auto"/>
        <w:ind w:left="1080"/>
        <w:rPr>
          <w:rFonts w:ascii="宋体" w:hAnsi="宋体"/>
          <w:color w:val="000000" w:themeColor="text1"/>
          <w:kern w:val="0"/>
          <w:sz w:val="24"/>
          <w:lang w:val="zh-CN"/>
        </w:rPr>
      </w:pPr>
      <w:r w:rsidRPr="00330237">
        <w:rPr>
          <w:rFonts w:ascii="宋体" w:hAnsi="宋体" w:hint="eastAsia"/>
          <w:color w:val="000000" w:themeColor="text1"/>
          <w:kern w:val="0"/>
          <w:sz w:val="24"/>
          <w:lang w:val="zh-CN"/>
        </w:rPr>
        <w:t>能确保商品混凝土的供应。</w:t>
      </w:r>
    </w:p>
    <w:p w:rsidR="00DD32C9" w:rsidRPr="00330237" w:rsidRDefault="0062084A">
      <w:pPr>
        <w:numPr>
          <w:ilvl w:val="0"/>
          <w:numId w:val="3"/>
        </w:numPr>
        <w:tabs>
          <w:tab w:val="clear" w:pos="510"/>
          <w:tab w:val="left" w:pos="1080"/>
        </w:tabs>
        <w:autoSpaceDE w:val="0"/>
        <w:autoSpaceDN w:val="0"/>
        <w:adjustRightInd w:val="0"/>
        <w:spacing w:line="360" w:lineRule="auto"/>
        <w:ind w:left="1080"/>
        <w:rPr>
          <w:rFonts w:ascii="宋体" w:hAnsi="宋体"/>
          <w:color w:val="000000" w:themeColor="text1"/>
          <w:kern w:val="0"/>
          <w:sz w:val="24"/>
          <w:lang w:val="zh-CN"/>
        </w:rPr>
      </w:pPr>
      <w:r w:rsidRPr="00330237">
        <w:rPr>
          <w:rFonts w:ascii="宋体" w:hAnsi="宋体" w:hint="eastAsia"/>
          <w:color w:val="000000" w:themeColor="text1"/>
          <w:kern w:val="0"/>
          <w:sz w:val="24"/>
          <w:lang w:val="zh-CN"/>
        </w:rPr>
        <w:t xml:space="preserve">必须由混凝土搅拌车直接运到施工现场，并应保持混合料在运送过程中的均匀性，产生分层离析现象则严禁使用；严禁在运送混凝土中途和卸料时向搅拌筒内加水。 </w:t>
      </w:r>
    </w:p>
    <w:p w:rsidR="00DD32C9" w:rsidRPr="00330237" w:rsidRDefault="0062084A">
      <w:pPr>
        <w:numPr>
          <w:ilvl w:val="0"/>
          <w:numId w:val="3"/>
        </w:numPr>
        <w:tabs>
          <w:tab w:val="clear" w:pos="510"/>
          <w:tab w:val="left" w:pos="1080"/>
        </w:tabs>
        <w:autoSpaceDE w:val="0"/>
        <w:autoSpaceDN w:val="0"/>
        <w:adjustRightInd w:val="0"/>
        <w:spacing w:line="360" w:lineRule="auto"/>
        <w:ind w:left="1080"/>
        <w:rPr>
          <w:rFonts w:ascii="宋体" w:hAnsi="宋体"/>
          <w:color w:val="000000" w:themeColor="text1"/>
          <w:kern w:val="0"/>
          <w:sz w:val="24"/>
          <w:lang w:val="zh-CN"/>
        </w:rPr>
      </w:pPr>
      <w:r w:rsidRPr="00330237">
        <w:rPr>
          <w:rFonts w:ascii="宋体" w:hAnsi="宋体" w:hint="eastAsia"/>
          <w:color w:val="000000" w:themeColor="text1"/>
          <w:kern w:val="0"/>
          <w:sz w:val="24"/>
          <w:lang w:val="zh-CN"/>
        </w:rPr>
        <w:t>混凝土的运送时间不应超过1.5h（运送时间指搅拌车从进料开始至卸料结束的时间），特殊情况另行规定；混凝土搅拌车在每次工作完毕后必须对筒内、外进行清洗，严禁将余料随地乱倒乱排。</w:t>
      </w:r>
    </w:p>
    <w:p w:rsidR="00DD32C9" w:rsidRPr="00330237" w:rsidRDefault="0062084A">
      <w:pPr>
        <w:numPr>
          <w:ilvl w:val="0"/>
          <w:numId w:val="3"/>
        </w:numPr>
        <w:tabs>
          <w:tab w:val="clear" w:pos="510"/>
          <w:tab w:val="left" w:pos="1080"/>
        </w:tabs>
        <w:autoSpaceDE w:val="0"/>
        <w:autoSpaceDN w:val="0"/>
        <w:adjustRightInd w:val="0"/>
        <w:spacing w:line="360" w:lineRule="auto"/>
        <w:ind w:left="1080"/>
        <w:rPr>
          <w:rFonts w:ascii="宋体" w:hAnsi="宋体"/>
          <w:color w:val="000000" w:themeColor="text1"/>
          <w:kern w:val="0"/>
          <w:sz w:val="24"/>
          <w:lang w:val="zh-CN"/>
        </w:rPr>
      </w:pPr>
      <w:r w:rsidRPr="00330237">
        <w:rPr>
          <w:rFonts w:ascii="宋体" w:hAnsi="宋体" w:hint="eastAsia"/>
          <w:color w:val="000000" w:themeColor="text1"/>
          <w:kern w:val="0"/>
          <w:sz w:val="24"/>
          <w:lang w:val="zh-CN"/>
        </w:rPr>
        <w:t>一般情况下，运距不得超过</w:t>
      </w:r>
      <w:r w:rsidRPr="00330237">
        <w:rPr>
          <w:rFonts w:ascii="宋体" w:hAnsi="宋体" w:hint="eastAsia"/>
          <w:color w:val="000000" w:themeColor="text1"/>
          <w:kern w:val="0"/>
          <w:sz w:val="24"/>
        </w:rPr>
        <w:t>3</w:t>
      </w:r>
      <w:r w:rsidRPr="00330237">
        <w:rPr>
          <w:rFonts w:ascii="宋体" w:hAnsi="宋体" w:hint="eastAsia"/>
          <w:color w:val="000000" w:themeColor="text1"/>
          <w:kern w:val="0"/>
          <w:sz w:val="24"/>
          <w:lang w:val="zh-CN"/>
        </w:rPr>
        <w:t>0公里（供应商提供证明）。如超出，必须注明详细的解决方案，包括站点位置，运输车辆配备或新建拌站位置、面积、建站方案等。</w:t>
      </w:r>
    </w:p>
    <w:p w:rsidR="00DD32C9" w:rsidRPr="00330237" w:rsidRDefault="0062084A">
      <w:pPr>
        <w:numPr>
          <w:ilvl w:val="0"/>
          <w:numId w:val="1"/>
        </w:numPr>
        <w:tabs>
          <w:tab w:val="left" w:pos="540"/>
        </w:tabs>
        <w:autoSpaceDE w:val="0"/>
        <w:autoSpaceDN w:val="0"/>
        <w:adjustRightInd w:val="0"/>
        <w:spacing w:line="360" w:lineRule="auto"/>
        <w:ind w:left="540" w:hanging="540"/>
        <w:rPr>
          <w:rFonts w:ascii="宋体" w:hAnsi="宋体"/>
          <w:color w:val="000000" w:themeColor="text1"/>
          <w:kern w:val="0"/>
          <w:sz w:val="24"/>
          <w:lang w:val="zh-CN"/>
        </w:rPr>
      </w:pPr>
      <w:r w:rsidRPr="00330237">
        <w:rPr>
          <w:rFonts w:ascii="宋体" w:hAnsi="宋体"/>
          <w:color w:val="000000" w:themeColor="text1"/>
          <w:kern w:val="0"/>
          <w:sz w:val="24"/>
          <w:lang w:val="zh-CN"/>
        </w:rPr>
        <w:t>供应商应在</w:t>
      </w:r>
      <w:r w:rsidRPr="00330237">
        <w:rPr>
          <w:rFonts w:ascii="宋体" w:hAnsi="宋体" w:hint="eastAsia"/>
          <w:color w:val="000000" w:themeColor="text1"/>
          <w:kern w:val="0"/>
          <w:sz w:val="24"/>
          <w:lang w:val="zh-CN"/>
        </w:rPr>
        <w:t>比选申请</w:t>
      </w:r>
      <w:r w:rsidRPr="00330237">
        <w:rPr>
          <w:rFonts w:ascii="宋体" w:hAnsi="宋体"/>
          <w:color w:val="000000" w:themeColor="text1"/>
          <w:kern w:val="0"/>
          <w:sz w:val="24"/>
          <w:lang w:val="zh-CN"/>
        </w:rPr>
        <w:t>文件中提交有关的保险证明文件和主要的保险条款。</w:t>
      </w:r>
    </w:p>
    <w:p w:rsidR="00DD32C9" w:rsidRPr="00330237" w:rsidRDefault="0062084A">
      <w:pPr>
        <w:numPr>
          <w:ilvl w:val="0"/>
          <w:numId w:val="1"/>
        </w:numPr>
        <w:tabs>
          <w:tab w:val="left" w:pos="540"/>
        </w:tabs>
        <w:autoSpaceDE w:val="0"/>
        <w:autoSpaceDN w:val="0"/>
        <w:adjustRightInd w:val="0"/>
        <w:spacing w:line="360" w:lineRule="auto"/>
        <w:ind w:left="540" w:hanging="540"/>
        <w:rPr>
          <w:rFonts w:ascii="宋体" w:hAnsi="宋体"/>
          <w:color w:val="000000" w:themeColor="text1"/>
          <w:kern w:val="0"/>
          <w:sz w:val="24"/>
          <w:lang w:val="zh-CN"/>
        </w:rPr>
      </w:pPr>
      <w:r w:rsidRPr="00330237">
        <w:rPr>
          <w:rFonts w:ascii="宋体" w:hAnsi="宋体"/>
          <w:color w:val="000000" w:themeColor="text1"/>
          <w:kern w:val="0"/>
          <w:sz w:val="24"/>
          <w:lang w:val="zh-CN"/>
        </w:rPr>
        <w:t>供应商应明确货物的原材料的来源地，并出具来源地证明。</w:t>
      </w:r>
    </w:p>
    <w:p w:rsidR="00DD32C9" w:rsidRPr="00330237" w:rsidRDefault="0062084A">
      <w:pPr>
        <w:numPr>
          <w:ilvl w:val="0"/>
          <w:numId w:val="1"/>
        </w:numPr>
        <w:tabs>
          <w:tab w:val="left" w:pos="540"/>
        </w:tabs>
        <w:autoSpaceDE w:val="0"/>
        <w:autoSpaceDN w:val="0"/>
        <w:adjustRightInd w:val="0"/>
        <w:spacing w:line="360" w:lineRule="auto"/>
        <w:ind w:left="540" w:hanging="540"/>
        <w:rPr>
          <w:rFonts w:ascii="宋体" w:hAnsi="宋体"/>
          <w:color w:val="000000" w:themeColor="text1"/>
          <w:kern w:val="0"/>
          <w:sz w:val="24"/>
          <w:lang w:val="zh-CN"/>
        </w:rPr>
      </w:pPr>
      <w:r w:rsidRPr="00330237">
        <w:rPr>
          <w:rFonts w:ascii="宋体" w:hAnsi="宋体"/>
          <w:color w:val="000000" w:themeColor="text1"/>
          <w:kern w:val="0"/>
          <w:sz w:val="24"/>
          <w:lang w:val="zh-CN"/>
        </w:rPr>
        <w:t>货物品质要求：</w:t>
      </w:r>
    </w:p>
    <w:p w:rsidR="00DD32C9" w:rsidRPr="00330237" w:rsidRDefault="0062084A">
      <w:pPr>
        <w:numPr>
          <w:ilvl w:val="0"/>
          <w:numId w:val="4"/>
        </w:numPr>
        <w:tabs>
          <w:tab w:val="clear" w:pos="510"/>
          <w:tab w:val="left" w:pos="1080"/>
        </w:tabs>
        <w:autoSpaceDE w:val="0"/>
        <w:autoSpaceDN w:val="0"/>
        <w:adjustRightInd w:val="0"/>
        <w:spacing w:line="360" w:lineRule="auto"/>
        <w:ind w:left="1080"/>
        <w:rPr>
          <w:rFonts w:ascii="宋体" w:hAnsi="宋体"/>
          <w:color w:val="000000" w:themeColor="text1"/>
          <w:kern w:val="0"/>
          <w:sz w:val="24"/>
          <w:lang w:val="zh-CN"/>
        </w:rPr>
      </w:pPr>
      <w:r w:rsidRPr="00330237">
        <w:rPr>
          <w:rFonts w:ascii="宋体" w:hAnsi="宋体" w:hint="eastAsia"/>
          <w:color w:val="000000" w:themeColor="text1"/>
          <w:kern w:val="0"/>
          <w:sz w:val="24"/>
          <w:lang w:val="zh-CN"/>
        </w:rPr>
        <w:t>比选</w:t>
      </w:r>
      <w:r w:rsidRPr="00330237">
        <w:rPr>
          <w:rFonts w:ascii="宋体" w:hAnsi="宋体"/>
          <w:color w:val="000000" w:themeColor="text1"/>
          <w:kern w:val="0"/>
          <w:sz w:val="24"/>
          <w:lang w:val="zh-CN"/>
        </w:rPr>
        <w:t>货物的技术方案说明。</w:t>
      </w:r>
    </w:p>
    <w:p w:rsidR="00DD32C9" w:rsidRPr="00330237" w:rsidRDefault="0062084A">
      <w:pPr>
        <w:numPr>
          <w:ilvl w:val="0"/>
          <w:numId w:val="4"/>
        </w:numPr>
        <w:tabs>
          <w:tab w:val="clear" w:pos="510"/>
          <w:tab w:val="left" w:pos="1080"/>
        </w:tabs>
        <w:autoSpaceDE w:val="0"/>
        <w:autoSpaceDN w:val="0"/>
        <w:adjustRightInd w:val="0"/>
        <w:spacing w:line="360" w:lineRule="auto"/>
        <w:ind w:left="1080"/>
        <w:rPr>
          <w:rFonts w:ascii="宋体" w:hAnsi="宋体"/>
          <w:color w:val="000000" w:themeColor="text1"/>
          <w:kern w:val="0"/>
          <w:sz w:val="24"/>
          <w:lang w:val="zh-CN"/>
        </w:rPr>
      </w:pPr>
      <w:r w:rsidRPr="00330237">
        <w:rPr>
          <w:rFonts w:ascii="宋体" w:hAnsi="宋体" w:hint="eastAsia"/>
          <w:color w:val="000000" w:themeColor="text1"/>
          <w:kern w:val="0"/>
          <w:sz w:val="24"/>
          <w:lang w:val="zh-CN"/>
        </w:rPr>
        <w:t>混凝土强度、耐久性要求应能满足有关规范、设计要求。</w:t>
      </w:r>
    </w:p>
    <w:p w:rsidR="00DD32C9" w:rsidRPr="00330237" w:rsidRDefault="0062084A">
      <w:pPr>
        <w:numPr>
          <w:ilvl w:val="0"/>
          <w:numId w:val="4"/>
        </w:numPr>
        <w:tabs>
          <w:tab w:val="clear" w:pos="510"/>
          <w:tab w:val="left" w:pos="1080"/>
        </w:tabs>
        <w:autoSpaceDE w:val="0"/>
        <w:autoSpaceDN w:val="0"/>
        <w:adjustRightInd w:val="0"/>
        <w:spacing w:line="360" w:lineRule="auto"/>
        <w:ind w:left="1080"/>
        <w:rPr>
          <w:rFonts w:ascii="宋体" w:hAnsi="宋体"/>
          <w:color w:val="000000" w:themeColor="text1"/>
          <w:kern w:val="0"/>
          <w:sz w:val="24"/>
          <w:lang w:val="zh-CN"/>
        </w:rPr>
      </w:pPr>
      <w:r w:rsidRPr="00330237">
        <w:rPr>
          <w:rFonts w:ascii="宋体" w:hAnsi="宋体" w:hint="eastAsia"/>
          <w:color w:val="000000" w:themeColor="text1"/>
          <w:kern w:val="0"/>
          <w:sz w:val="24"/>
          <w:lang w:val="zh-CN"/>
        </w:rPr>
        <w:t>配合比应根据气候变化，原材料变化随时进行动态调整，经批准后使用并留档备案。</w:t>
      </w:r>
    </w:p>
    <w:p w:rsidR="00DD32C9" w:rsidRPr="00330237" w:rsidRDefault="0062084A">
      <w:pPr>
        <w:numPr>
          <w:ilvl w:val="0"/>
          <w:numId w:val="4"/>
        </w:numPr>
        <w:tabs>
          <w:tab w:val="clear" w:pos="510"/>
          <w:tab w:val="left" w:pos="1080"/>
        </w:tabs>
        <w:autoSpaceDE w:val="0"/>
        <w:autoSpaceDN w:val="0"/>
        <w:adjustRightInd w:val="0"/>
        <w:spacing w:line="336" w:lineRule="auto"/>
        <w:ind w:left="1080"/>
        <w:rPr>
          <w:rFonts w:ascii="宋体" w:hAnsi="宋体"/>
          <w:color w:val="000000" w:themeColor="text1"/>
          <w:kern w:val="0"/>
          <w:sz w:val="24"/>
          <w:lang w:val="zh-CN"/>
        </w:rPr>
      </w:pPr>
      <w:r w:rsidRPr="00330237">
        <w:rPr>
          <w:rFonts w:ascii="宋体" w:hAnsi="宋体"/>
          <w:color w:val="000000" w:themeColor="text1"/>
          <w:kern w:val="0"/>
          <w:sz w:val="24"/>
          <w:lang w:val="zh-CN"/>
        </w:rPr>
        <w:t>各种强度等级混凝土的配合比设计报告，原材料（包括砂、石、粉煤灰、水泥、外加剂等）来源地、检测报告、合格证明，并对</w:t>
      </w:r>
      <w:r w:rsidRPr="00330237">
        <w:rPr>
          <w:rFonts w:ascii="宋体" w:hAnsi="宋体" w:hint="eastAsia"/>
          <w:color w:val="000000" w:themeColor="text1"/>
          <w:kern w:val="0"/>
          <w:sz w:val="24"/>
          <w:lang w:val="zh-CN"/>
        </w:rPr>
        <w:t>预拌</w:t>
      </w:r>
      <w:r w:rsidRPr="00330237">
        <w:rPr>
          <w:rFonts w:ascii="宋体" w:hAnsi="宋体"/>
          <w:color w:val="000000" w:themeColor="text1"/>
          <w:kern w:val="0"/>
          <w:sz w:val="24"/>
          <w:lang w:val="zh-CN"/>
        </w:rPr>
        <w:t>混凝土的主要技术指标和性能做出详细说明。</w:t>
      </w:r>
    </w:p>
    <w:p w:rsidR="00DD32C9" w:rsidRPr="00330237" w:rsidRDefault="0062084A">
      <w:pPr>
        <w:numPr>
          <w:ilvl w:val="0"/>
          <w:numId w:val="4"/>
        </w:numPr>
        <w:tabs>
          <w:tab w:val="clear" w:pos="510"/>
          <w:tab w:val="left" w:pos="1080"/>
        </w:tabs>
        <w:autoSpaceDE w:val="0"/>
        <w:autoSpaceDN w:val="0"/>
        <w:adjustRightInd w:val="0"/>
        <w:spacing w:line="336" w:lineRule="auto"/>
        <w:ind w:left="1080"/>
        <w:rPr>
          <w:rFonts w:ascii="宋体" w:hAnsi="宋体"/>
          <w:color w:val="000000" w:themeColor="text1"/>
          <w:kern w:val="0"/>
          <w:sz w:val="24"/>
          <w:lang w:val="zh-CN"/>
        </w:rPr>
      </w:pPr>
      <w:r w:rsidRPr="00330237">
        <w:rPr>
          <w:rFonts w:ascii="宋体" w:hAnsi="宋体"/>
          <w:color w:val="000000" w:themeColor="text1"/>
          <w:kern w:val="0"/>
          <w:sz w:val="24"/>
          <w:lang w:val="zh-CN"/>
        </w:rPr>
        <w:t>各类原材料选定、配合比报告必须报</w:t>
      </w:r>
      <w:r w:rsidRPr="00330237">
        <w:rPr>
          <w:rFonts w:ascii="宋体" w:hAnsi="宋体" w:hint="eastAsia"/>
          <w:color w:val="000000" w:themeColor="text1"/>
          <w:kern w:val="0"/>
          <w:sz w:val="24"/>
          <w:lang w:val="zh-CN"/>
        </w:rPr>
        <w:t>施工单位</w:t>
      </w:r>
      <w:r w:rsidRPr="00330237">
        <w:rPr>
          <w:rFonts w:ascii="宋体" w:hAnsi="宋体"/>
          <w:color w:val="000000" w:themeColor="text1"/>
          <w:kern w:val="0"/>
          <w:sz w:val="24"/>
          <w:lang w:val="zh-CN"/>
        </w:rPr>
        <w:t>、监理、</w:t>
      </w:r>
      <w:r w:rsidRPr="00330237">
        <w:rPr>
          <w:rFonts w:ascii="宋体" w:hAnsi="宋体" w:hint="eastAsia"/>
          <w:color w:val="000000" w:themeColor="text1"/>
          <w:kern w:val="0"/>
          <w:sz w:val="24"/>
          <w:lang w:val="zh-CN"/>
        </w:rPr>
        <w:t>采购人</w:t>
      </w:r>
      <w:r w:rsidRPr="00330237">
        <w:rPr>
          <w:rFonts w:ascii="宋体" w:hAnsi="宋体"/>
          <w:color w:val="000000" w:themeColor="text1"/>
          <w:kern w:val="0"/>
          <w:sz w:val="24"/>
          <w:lang w:val="zh-CN"/>
        </w:rPr>
        <w:t>批准后实施，一般情况下不得变动，如有特殊情况，须再次报批后，才能更换。混凝土所用水泥品牌必须选用转窑水泥，不得使用立窑水泥，选用其它水泥必须经过</w:t>
      </w:r>
      <w:r w:rsidRPr="00330237">
        <w:rPr>
          <w:rFonts w:ascii="宋体" w:hAnsi="宋体" w:hint="eastAsia"/>
          <w:color w:val="000000" w:themeColor="text1"/>
          <w:kern w:val="0"/>
          <w:sz w:val="24"/>
          <w:lang w:val="zh-CN"/>
        </w:rPr>
        <w:lastRenderedPageBreak/>
        <w:t>采购人</w:t>
      </w:r>
      <w:r w:rsidRPr="00330237">
        <w:rPr>
          <w:rFonts w:ascii="宋体" w:hAnsi="宋体"/>
          <w:color w:val="000000" w:themeColor="text1"/>
          <w:kern w:val="0"/>
          <w:sz w:val="24"/>
          <w:lang w:val="zh-CN"/>
        </w:rPr>
        <w:t>同意。</w:t>
      </w:r>
    </w:p>
    <w:p w:rsidR="00DD32C9" w:rsidRPr="00330237" w:rsidRDefault="0062084A">
      <w:pPr>
        <w:numPr>
          <w:ilvl w:val="0"/>
          <w:numId w:val="4"/>
        </w:numPr>
        <w:tabs>
          <w:tab w:val="clear" w:pos="510"/>
          <w:tab w:val="left" w:pos="1080"/>
        </w:tabs>
        <w:autoSpaceDE w:val="0"/>
        <w:autoSpaceDN w:val="0"/>
        <w:adjustRightInd w:val="0"/>
        <w:spacing w:line="336" w:lineRule="auto"/>
        <w:ind w:left="1080"/>
        <w:rPr>
          <w:rFonts w:ascii="宋体" w:hAnsi="宋体"/>
          <w:color w:val="000000" w:themeColor="text1"/>
          <w:kern w:val="0"/>
          <w:sz w:val="24"/>
          <w:lang w:val="zh-CN"/>
        </w:rPr>
      </w:pPr>
      <w:r w:rsidRPr="00330237">
        <w:rPr>
          <w:rFonts w:ascii="宋体" w:hAnsi="宋体"/>
          <w:color w:val="000000" w:themeColor="text1"/>
          <w:kern w:val="0"/>
          <w:sz w:val="24"/>
          <w:lang w:val="zh-CN"/>
        </w:rPr>
        <w:t>有效的控温措施保证夏季混凝土入模温度要求。</w:t>
      </w:r>
    </w:p>
    <w:p w:rsidR="00DD32C9" w:rsidRPr="00330237" w:rsidRDefault="0062084A">
      <w:pPr>
        <w:numPr>
          <w:ilvl w:val="0"/>
          <w:numId w:val="4"/>
        </w:numPr>
        <w:tabs>
          <w:tab w:val="clear" w:pos="510"/>
          <w:tab w:val="left" w:pos="1080"/>
        </w:tabs>
        <w:autoSpaceDE w:val="0"/>
        <w:autoSpaceDN w:val="0"/>
        <w:adjustRightInd w:val="0"/>
        <w:spacing w:line="336" w:lineRule="auto"/>
        <w:ind w:left="1080"/>
        <w:rPr>
          <w:rFonts w:ascii="宋体" w:hAnsi="宋体"/>
          <w:color w:val="000000" w:themeColor="text1"/>
          <w:kern w:val="0"/>
          <w:sz w:val="24"/>
          <w:lang w:val="zh-CN"/>
        </w:rPr>
      </w:pPr>
      <w:r w:rsidRPr="00330237">
        <w:rPr>
          <w:rFonts w:ascii="宋体" w:hAnsi="宋体" w:hint="eastAsia"/>
          <w:color w:val="000000" w:themeColor="text1"/>
          <w:kern w:val="0"/>
          <w:sz w:val="24"/>
        </w:rPr>
        <w:t>混凝土配合比按工程设计图纸及相关规范的要求实施。</w:t>
      </w:r>
    </w:p>
    <w:p w:rsidR="00DD32C9" w:rsidRPr="00330237" w:rsidRDefault="0062084A">
      <w:pPr>
        <w:numPr>
          <w:ilvl w:val="0"/>
          <w:numId w:val="1"/>
        </w:numPr>
        <w:tabs>
          <w:tab w:val="left" w:pos="540"/>
        </w:tabs>
        <w:autoSpaceDE w:val="0"/>
        <w:autoSpaceDN w:val="0"/>
        <w:adjustRightInd w:val="0"/>
        <w:spacing w:line="360" w:lineRule="auto"/>
        <w:ind w:left="540" w:hanging="540"/>
        <w:rPr>
          <w:rFonts w:ascii="宋体" w:hAnsi="宋体"/>
          <w:color w:val="000000" w:themeColor="text1"/>
          <w:kern w:val="0"/>
          <w:sz w:val="24"/>
          <w:lang w:val="zh-CN"/>
        </w:rPr>
      </w:pPr>
      <w:r w:rsidRPr="00330237">
        <w:rPr>
          <w:rFonts w:ascii="宋体" w:hAnsi="宋体" w:hint="eastAsia"/>
          <w:color w:val="000000" w:themeColor="text1"/>
          <w:kern w:val="0"/>
          <w:sz w:val="24"/>
          <w:lang w:val="zh-CN"/>
        </w:rPr>
        <w:t>合格供应商自觉接受施工单位派驻工程师的监督，并为驻场人员提供工作与生活的条件；严格按照规范要求、设计要求及地铁高性能混凝土质量要求和试验规定进行原材料与半成品的试验，试验资料用纸质文件和电子文档的形式同时上报；确保搅拌站拌和、运输以及泵送能力，保证24小时不间断服务，确保随叫随到，供应及时。</w:t>
      </w:r>
    </w:p>
    <w:p w:rsidR="00DD32C9" w:rsidRPr="00330237" w:rsidRDefault="0062084A">
      <w:pPr>
        <w:numPr>
          <w:ilvl w:val="0"/>
          <w:numId w:val="1"/>
        </w:numPr>
        <w:tabs>
          <w:tab w:val="left" w:pos="540"/>
        </w:tabs>
        <w:autoSpaceDE w:val="0"/>
        <w:autoSpaceDN w:val="0"/>
        <w:adjustRightInd w:val="0"/>
        <w:spacing w:line="360" w:lineRule="auto"/>
        <w:ind w:left="540" w:hanging="540"/>
        <w:rPr>
          <w:rFonts w:ascii="宋体" w:hAnsi="宋体"/>
          <w:color w:val="000000" w:themeColor="text1"/>
          <w:kern w:val="0"/>
          <w:sz w:val="24"/>
          <w:lang w:val="zh-CN"/>
        </w:rPr>
      </w:pPr>
      <w:r w:rsidRPr="00330237">
        <w:rPr>
          <w:rFonts w:ascii="宋体" w:hAnsi="宋体" w:hint="eastAsia"/>
          <w:color w:val="000000" w:themeColor="text1"/>
          <w:kern w:val="0"/>
          <w:sz w:val="24"/>
        </w:rPr>
        <w:t>有关南宁轨道交通建设有限公司混凝土技术要求见附件一。</w:t>
      </w:r>
    </w:p>
    <w:p w:rsidR="00DD32C9" w:rsidRPr="00330237" w:rsidRDefault="0062084A">
      <w:pPr>
        <w:pStyle w:val="3"/>
        <w:spacing w:line="360" w:lineRule="auto"/>
        <w:rPr>
          <w:rFonts w:ascii="宋体" w:hAnsi="宋体"/>
          <w:color w:val="000000" w:themeColor="text1"/>
          <w:kern w:val="0"/>
          <w:sz w:val="24"/>
        </w:rPr>
      </w:pPr>
      <w:bookmarkStart w:id="119" w:name="_Toc127354743"/>
      <w:r w:rsidRPr="00330237">
        <w:rPr>
          <w:rFonts w:ascii="宋体" w:hAnsi="宋体" w:hint="eastAsia"/>
          <w:color w:val="000000" w:themeColor="text1"/>
          <w:kern w:val="0"/>
          <w:sz w:val="24"/>
        </w:rPr>
        <w:t>6.4</w:t>
      </w:r>
      <w:r w:rsidRPr="00330237">
        <w:rPr>
          <w:rFonts w:ascii="宋体" w:hAnsi="宋体" w:hint="eastAsia"/>
          <w:color w:val="000000" w:themeColor="text1"/>
          <w:kern w:val="0"/>
          <w:sz w:val="24"/>
        </w:rPr>
        <w:t>服务有效期</w:t>
      </w:r>
      <w:bookmarkEnd w:id="119"/>
    </w:p>
    <w:p w:rsidR="00DD32C9" w:rsidRPr="00330237" w:rsidRDefault="0062084A">
      <w:pPr>
        <w:spacing w:line="336" w:lineRule="auto"/>
        <w:ind w:firstLineChars="196" w:firstLine="470"/>
        <w:rPr>
          <w:rFonts w:ascii="宋体" w:hAnsi="宋体"/>
          <w:color w:val="000000" w:themeColor="text1"/>
          <w:sz w:val="24"/>
        </w:rPr>
      </w:pPr>
      <w:r w:rsidRPr="00330237">
        <w:rPr>
          <w:rFonts w:ascii="宋体" w:hAnsi="宋体" w:hint="eastAsia"/>
          <w:color w:val="000000" w:themeColor="text1"/>
          <w:sz w:val="24"/>
        </w:rPr>
        <w:t>有效期由签订合格供应商服务合同之日起，至</w:t>
      </w:r>
      <w:r w:rsidR="009548F4" w:rsidRPr="00330237">
        <w:rPr>
          <w:rFonts w:ascii="宋体" w:hAnsi="宋体" w:hint="eastAsia"/>
          <w:color w:val="000000" w:themeColor="text1"/>
          <w:sz w:val="24"/>
        </w:rPr>
        <w:t>相应的</w:t>
      </w:r>
      <w:r w:rsidRPr="00330237">
        <w:rPr>
          <w:rFonts w:ascii="宋体" w:hAnsi="宋体" w:hint="eastAsia"/>
          <w:color w:val="000000" w:themeColor="text1"/>
          <w:sz w:val="24"/>
        </w:rPr>
        <w:t>工程项目通过验收之日止。</w:t>
      </w:r>
    </w:p>
    <w:p w:rsidR="00DD32C9" w:rsidRPr="00330237" w:rsidRDefault="0062084A">
      <w:pPr>
        <w:pStyle w:val="a8"/>
        <w:tabs>
          <w:tab w:val="left" w:pos="1800"/>
        </w:tabs>
        <w:spacing w:line="336" w:lineRule="auto"/>
        <w:ind w:firstLineChars="200" w:firstLine="480"/>
        <w:rPr>
          <w:color w:val="000000" w:themeColor="text1"/>
          <w:sz w:val="24"/>
        </w:rPr>
      </w:pPr>
      <w:r w:rsidRPr="00330237">
        <w:rPr>
          <w:rFonts w:hint="eastAsia"/>
          <w:color w:val="000000" w:themeColor="text1"/>
          <w:sz w:val="24"/>
        </w:rPr>
        <w:t>如在项目实施过程中，出现合格供应商退出或供应能力不足时，</w:t>
      </w:r>
      <w:r w:rsidR="004A4D9B" w:rsidRPr="00330237">
        <w:rPr>
          <w:rFonts w:hint="eastAsia"/>
          <w:color w:val="000000" w:themeColor="text1"/>
          <w:sz w:val="24"/>
        </w:rPr>
        <w:t>比选发起人</w:t>
      </w:r>
      <w:r w:rsidRPr="00330237">
        <w:rPr>
          <w:rFonts w:hint="eastAsia"/>
          <w:color w:val="000000" w:themeColor="text1"/>
          <w:sz w:val="24"/>
        </w:rPr>
        <w:t>有权视情况增补供应商名额，</w:t>
      </w:r>
      <w:r w:rsidR="004A4D9B" w:rsidRPr="00330237">
        <w:rPr>
          <w:rFonts w:hint="eastAsia"/>
          <w:color w:val="000000" w:themeColor="text1"/>
          <w:sz w:val="24"/>
        </w:rPr>
        <w:t>其他</w:t>
      </w:r>
      <w:r w:rsidRPr="00330237">
        <w:rPr>
          <w:rFonts w:hint="eastAsia"/>
          <w:color w:val="000000" w:themeColor="text1"/>
          <w:sz w:val="24"/>
        </w:rPr>
        <w:t>各合格供应商必须无条件接受。</w:t>
      </w:r>
    </w:p>
    <w:p w:rsidR="00DD32C9" w:rsidRPr="00330237" w:rsidRDefault="0062084A">
      <w:pPr>
        <w:pStyle w:val="3"/>
        <w:spacing w:line="360" w:lineRule="auto"/>
        <w:rPr>
          <w:rFonts w:ascii="宋体" w:hAnsi="宋体"/>
          <w:color w:val="000000" w:themeColor="text1"/>
          <w:kern w:val="0"/>
          <w:sz w:val="24"/>
        </w:rPr>
      </w:pPr>
      <w:bookmarkStart w:id="120" w:name="_Toc127354744"/>
      <w:r w:rsidRPr="00330237">
        <w:rPr>
          <w:rFonts w:ascii="宋体" w:hAnsi="宋体" w:hint="eastAsia"/>
          <w:color w:val="000000" w:themeColor="text1"/>
          <w:kern w:val="0"/>
          <w:sz w:val="24"/>
        </w:rPr>
        <w:t>6.5</w:t>
      </w:r>
      <w:r w:rsidRPr="00330237">
        <w:rPr>
          <w:rFonts w:ascii="宋体" w:hAnsi="宋体" w:hint="eastAsia"/>
          <w:color w:val="000000" w:themeColor="text1"/>
          <w:kern w:val="0"/>
          <w:sz w:val="24"/>
        </w:rPr>
        <w:t>供货流程</w:t>
      </w:r>
      <w:bookmarkEnd w:id="120"/>
    </w:p>
    <w:p w:rsidR="00DD32C9" w:rsidRPr="00330237" w:rsidRDefault="0062084A">
      <w:pPr>
        <w:spacing w:line="336" w:lineRule="auto"/>
        <w:ind w:firstLineChars="200" w:firstLine="480"/>
        <w:rPr>
          <w:rFonts w:ascii="宋体" w:hAnsi="宋体"/>
          <w:color w:val="000000" w:themeColor="text1"/>
          <w:sz w:val="24"/>
        </w:rPr>
      </w:pPr>
      <w:r w:rsidRPr="00330237">
        <w:rPr>
          <w:rFonts w:ascii="宋体" w:hAnsi="宋体" w:hint="eastAsia"/>
          <w:color w:val="000000" w:themeColor="text1"/>
          <w:sz w:val="24"/>
        </w:rPr>
        <w:t>南宁轨道交通建设有限公司工程项目施工时，合格供应商应根据施工单位的供货要求，按协商价格直接向施工单位供应混凝土。</w:t>
      </w:r>
    </w:p>
    <w:p w:rsidR="00DD32C9" w:rsidRPr="00330237" w:rsidRDefault="0062084A">
      <w:pPr>
        <w:spacing w:line="336" w:lineRule="auto"/>
        <w:ind w:firstLineChars="200" w:firstLine="480"/>
        <w:rPr>
          <w:rFonts w:ascii="宋体" w:hAnsi="宋体"/>
          <w:color w:val="000000" w:themeColor="text1"/>
          <w:sz w:val="24"/>
        </w:rPr>
      </w:pPr>
      <w:r w:rsidRPr="00330237">
        <w:rPr>
          <w:rFonts w:ascii="宋体" w:hAnsi="宋体" w:hint="eastAsia"/>
          <w:color w:val="000000" w:themeColor="text1"/>
          <w:sz w:val="24"/>
        </w:rPr>
        <w:t>供货流程：</w:t>
      </w:r>
    </w:p>
    <w:p w:rsidR="00DD32C9" w:rsidRPr="00330237" w:rsidRDefault="0062084A">
      <w:pPr>
        <w:numPr>
          <w:ilvl w:val="0"/>
          <w:numId w:val="5"/>
        </w:numPr>
        <w:spacing w:line="336" w:lineRule="auto"/>
        <w:rPr>
          <w:rFonts w:ascii="宋体" w:hAnsi="宋体"/>
          <w:color w:val="000000" w:themeColor="text1"/>
          <w:sz w:val="24"/>
        </w:rPr>
      </w:pPr>
      <w:r w:rsidRPr="00330237">
        <w:rPr>
          <w:rFonts w:hAnsi="宋体" w:hint="eastAsia"/>
          <w:color w:val="000000" w:themeColor="text1"/>
          <w:sz w:val="24"/>
        </w:rPr>
        <w:t>施工单位每次向合格供应商提出采购要求时，均须提前</w:t>
      </w:r>
      <w:r w:rsidRPr="00330237">
        <w:rPr>
          <w:rFonts w:hAnsi="宋体" w:hint="eastAsia"/>
          <w:color w:val="000000" w:themeColor="text1"/>
          <w:sz w:val="24"/>
        </w:rPr>
        <w:t>12</w:t>
      </w:r>
      <w:r w:rsidRPr="00330237">
        <w:rPr>
          <w:rFonts w:hAnsi="宋体" w:hint="eastAsia"/>
          <w:color w:val="000000" w:themeColor="text1"/>
          <w:sz w:val="24"/>
        </w:rPr>
        <w:t>小时向合格供应商预约，具体要求到货时间须提前</w:t>
      </w:r>
      <w:r w:rsidRPr="00330237">
        <w:rPr>
          <w:rFonts w:hAnsi="宋体" w:hint="eastAsia"/>
          <w:color w:val="000000" w:themeColor="text1"/>
          <w:sz w:val="24"/>
        </w:rPr>
        <w:t>3</w:t>
      </w:r>
      <w:r w:rsidRPr="00330237">
        <w:rPr>
          <w:rFonts w:hAnsi="宋体" w:hint="eastAsia"/>
          <w:color w:val="000000" w:themeColor="text1"/>
          <w:sz w:val="24"/>
        </w:rPr>
        <w:t>小时的通知（可为电话通知）为准。如有计划有变化，也应于计划到货时间前</w:t>
      </w:r>
      <w:r w:rsidRPr="00330237">
        <w:rPr>
          <w:rFonts w:hAnsi="宋体" w:hint="eastAsia"/>
          <w:color w:val="000000" w:themeColor="text1"/>
          <w:sz w:val="24"/>
        </w:rPr>
        <w:t>2</w:t>
      </w:r>
      <w:r w:rsidRPr="00330237">
        <w:rPr>
          <w:rFonts w:hAnsi="宋体" w:hint="eastAsia"/>
          <w:color w:val="000000" w:themeColor="text1"/>
          <w:sz w:val="24"/>
        </w:rPr>
        <w:t>小时通知合格供应商。大量（超过</w:t>
      </w:r>
      <w:r w:rsidRPr="00330237">
        <w:rPr>
          <w:rFonts w:hAnsi="宋体" w:hint="eastAsia"/>
          <w:color w:val="000000" w:themeColor="text1"/>
          <w:sz w:val="24"/>
        </w:rPr>
        <w:t>200</w:t>
      </w:r>
      <w:r w:rsidRPr="00330237">
        <w:rPr>
          <w:rFonts w:hAnsi="宋体" w:hint="eastAsia"/>
          <w:color w:val="000000" w:themeColor="text1"/>
          <w:sz w:val="24"/>
        </w:rPr>
        <w:t>立方米）使用货物，须提前</w:t>
      </w:r>
      <w:r w:rsidRPr="00330237">
        <w:rPr>
          <w:rFonts w:hAnsi="宋体" w:hint="eastAsia"/>
          <w:color w:val="000000" w:themeColor="text1"/>
          <w:sz w:val="24"/>
        </w:rPr>
        <w:t>24</w:t>
      </w:r>
      <w:r w:rsidRPr="00330237">
        <w:rPr>
          <w:rFonts w:hAnsi="宋体" w:hint="eastAsia"/>
          <w:color w:val="000000" w:themeColor="text1"/>
          <w:sz w:val="24"/>
        </w:rPr>
        <w:t>小时预约</w:t>
      </w:r>
      <w:r w:rsidRPr="00330237">
        <w:rPr>
          <w:rFonts w:ascii="宋体" w:hAnsi="宋体" w:hint="eastAsia"/>
          <w:color w:val="000000" w:themeColor="text1"/>
          <w:sz w:val="24"/>
        </w:rPr>
        <w:t>。</w:t>
      </w:r>
    </w:p>
    <w:p w:rsidR="00DD32C9" w:rsidRPr="00330237" w:rsidRDefault="0062084A">
      <w:pPr>
        <w:numPr>
          <w:ilvl w:val="0"/>
          <w:numId w:val="5"/>
        </w:numPr>
        <w:spacing w:line="336" w:lineRule="auto"/>
        <w:rPr>
          <w:rFonts w:ascii="宋体" w:hAnsi="宋体"/>
          <w:color w:val="000000" w:themeColor="text1"/>
          <w:sz w:val="24"/>
        </w:rPr>
      </w:pPr>
      <w:r w:rsidRPr="00330237">
        <w:rPr>
          <w:rFonts w:ascii="宋体" w:hAnsi="宋体" w:hint="eastAsia"/>
          <w:color w:val="000000" w:themeColor="text1"/>
          <w:sz w:val="24"/>
        </w:rPr>
        <w:t>合格供应商按施工单位发出的供货通知的供货时间、数量、价格、规格、技术要求等提供货物，并使用搅拌车将货物运至施工单位指定的工程地点。如施工单位提出需由合格供应商负责</w:t>
      </w:r>
      <w:r w:rsidRPr="00330237">
        <w:rPr>
          <w:rFonts w:ascii="宋体" w:hAnsi="宋体"/>
          <w:color w:val="000000" w:themeColor="text1"/>
          <w:sz w:val="24"/>
        </w:rPr>
        <w:t>混凝土</w:t>
      </w:r>
      <w:r w:rsidRPr="00330237">
        <w:rPr>
          <w:rFonts w:ascii="宋体" w:hAnsi="宋体" w:hint="eastAsia"/>
          <w:color w:val="000000" w:themeColor="text1"/>
          <w:sz w:val="24"/>
        </w:rPr>
        <w:t>泵送，则合格供应商必须根据施工单位的指令，配备混凝土输送泵车、混凝土泵等泵送设备进行混凝土泵送。合格供应商一旦开始向现场供应混凝土，需服从施工单位的指令，确保混凝土连续供应不间断，直到施工单位明确停止供应为主,若合格供应商未能连续供应混凝土，造成经济损失的，应承担相应责任,特殊情况除外。</w:t>
      </w:r>
    </w:p>
    <w:p w:rsidR="00DD32C9" w:rsidRPr="00330237" w:rsidRDefault="0062084A">
      <w:pPr>
        <w:numPr>
          <w:ilvl w:val="0"/>
          <w:numId w:val="5"/>
        </w:numPr>
        <w:spacing w:line="336" w:lineRule="auto"/>
        <w:rPr>
          <w:rFonts w:ascii="宋体" w:hAnsi="宋体"/>
          <w:color w:val="000000" w:themeColor="text1"/>
          <w:sz w:val="24"/>
        </w:rPr>
      </w:pPr>
      <w:r w:rsidRPr="00330237">
        <w:rPr>
          <w:rFonts w:ascii="宋体" w:hAnsi="宋体" w:hint="eastAsia"/>
          <w:color w:val="000000" w:themeColor="text1"/>
          <w:sz w:val="24"/>
        </w:rPr>
        <w:t>检验：</w:t>
      </w:r>
    </w:p>
    <w:p w:rsidR="00DD32C9" w:rsidRPr="00330237" w:rsidRDefault="0062084A">
      <w:pPr>
        <w:numPr>
          <w:ilvl w:val="1"/>
          <w:numId w:val="5"/>
        </w:numPr>
        <w:spacing w:line="336" w:lineRule="auto"/>
        <w:rPr>
          <w:rFonts w:ascii="宋体" w:hAnsi="宋体"/>
          <w:color w:val="000000" w:themeColor="text1"/>
          <w:sz w:val="24"/>
        </w:rPr>
      </w:pPr>
      <w:r w:rsidRPr="00330237">
        <w:rPr>
          <w:rFonts w:ascii="宋体" w:hAnsi="宋体" w:hint="eastAsia"/>
          <w:color w:val="000000" w:themeColor="text1"/>
          <w:sz w:val="24"/>
        </w:rPr>
        <w:t>合格供应商承担混凝土交货前的检验试件取样和试验工作，并将测试报告及时送交派驻工程师；施工单位承担混凝土到达工地浇注地点的交货检验的取样、试验工作，并有代表性地从出料口见证取样和制作试件。</w:t>
      </w:r>
    </w:p>
    <w:p w:rsidR="00DD32C9" w:rsidRPr="00330237" w:rsidRDefault="0062084A">
      <w:pPr>
        <w:numPr>
          <w:ilvl w:val="1"/>
          <w:numId w:val="5"/>
        </w:numPr>
        <w:spacing w:line="336" w:lineRule="auto"/>
        <w:rPr>
          <w:rFonts w:ascii="宋体" w:hAnsi="宋体"/>
          <w:color w:val="000000" w:themeColor="text1"/>
          <w:sz w:val="24"/>
        </w:rPr>
      </w:pPr>
      <w:r w:rsidRPr="00330237">
        <w:rPr>
          <w:rFonts w:ascii="宋体" w:hAnsi="宋体" w:hint="eastAsia"/>
          <w:color w:val="000000" w:themeColor="text1"/>
          <w:sz w:val="24"/>
        </w:rPr>
        <w:lastRenderedPageBreak/>
        <w:t>合格供应商的</w:t>
      </w:r>
      <w:r w:rsidRPr="00330237">
        <w:rPr>
          <w:rFonts w:ascii="宋体" w:hAnsi="宋体" w:cs="Arial"/>
          <w:color w:val="000000" w:themeColor="text1"/>
          <w:sz w:val="24"/>
        </w:rPr>
        <w:t>首车混凝土</w:t>
      </w:r>
      <w:r w:rsidRPr="00330237">
        <w:rPr>
          <w:rFonts w:ascii="宋体" w:hAnsi="宋体"/>
          <w:color w:val="000000" w:themeColor="text1"/>
          <w:sz w:val="24"/>
        </w:rPr>
        <w:t>必须随车带来开盘鉴定，否则</w:t>
      </w:r>
      <w:r w:rsidRPr="00330237">
        <w:rPr>
          <w:rFonts w:ascii="宋体" w:hAnsi="宋体" w:hint="eastAsia"/>
          <w:color w:val="000000" w:themeColor="text1"/>
          <w:sz w:val="24"/>
        </w:rPr>
        <w:t>施工单位</w:t>
      </w:r>
      <w:r w:rsidRPr="00330237">
        <w:rPr>
          <w:rFonts w:ascii="宋体" w:hAnsi="宋体" w:cs="Arial"/>
          <w:color w:val="000000" w:themeColor="text1"/>
          <w:sz w:val="24"/>
        </w:rPr>
        <w:t>拒收混凝土。</w:t>
      </w:r>
    </w:p>
    <w:p w:rsidR="00DD32C9" w:rsidRPr="00330237" w:rsidRDefault="0062084A">
      <w:pPr>
        <w:numPr>
          <w:ilvl w:val="1"/>
          <w:numId w:val="5"/>
        </w:numPr>
        <w:spacing w:line="336" w:lineRule="auto"/>
        <w:rPr>
          <w:rFonts w:ascii="宋体" w:hAnsi="宋体"/>
          <w:color w:val="000000" w:themeColor="text1"/>
          <w:sz w:val="24"/>
        </w:rPr>
      </w:pPr>
      <w:r w:rsidRPr="00330237">
        <w:rPr>
          <w:rFonts w:ascii="宋体" w:hAnsi="宋体" w:hint="eastAsia"/>
          <w:color w:val="000000" w:themeColor="text1"/>
          <w:sz w:val="24"/>
        </w:rPr>
        <w:t>施工单位在接受该批混凝土时，须取得混凝土送货单、混凝土配合比通知单及原材料试验报告。</w:t>
      </w:r>
    </w:p>
    <w:p w:rsidR="00DD32C9" w:rsidRPr="00330237" w:rsidRDefault="0062084A">
      <w:pPr>
        <w:numPr>
          <w:ilvl w:val="1"/>
          <w:numId w:val="5"/>
        </w:numPr>
        <w:spacing w:line="336" w:lineRule="auto"/>
        <w:rPr>
          <w:rFonts w:ascii="宋体" w:hAnsi="宋体"/>
          <w:color w:val="000000" w:themeColor="text1"/>
          <w:sz w:val="24"/>
        </w:rPr>
      </w:pPr>
      <w:r w:rsidRPr="00330237">
        <w:rPr>
          <w:rFonts w:ascii="宋体" w:hAnsi="宋体" w:hint="eastAsia"/>
          <w:color w:val="000000" w:themeColor="text1"/>
          <w:sz w:val="24"/>
        </w:rPr>
        <w:t>除以上检验外，施工单位、采购人或采购人选定的第三方检测机构有权复检到货的货物，对不符合质量要求的产品保留追究合格供应商责任的权利，检验不合格的检验费由合格供应商负责。</w:t>
      </w:r>
    </w:p>
    <w:p w:rsidR="00DD32C9" w:rsidRPr="00330237" w:rsidRDefault="0062084A">
      <w:pPr>
        <w:numPr>
          <w:ilvl w:val="0"/>
          <w:numId w:val="5"/>
        </w:numPr>
        <w:spacing w:line="336" w:lineRule="auto"/>
        <w:rPr>
          <w:rFonts w:ascii="宋体" w:hAnsi="宋体"/>
          <w:color w:val="000000" w:themeColor="text1"/>
          <w:sz w:val="24"/>
        </w:rPr>
      </w:pPr>
      <w:r w:rsidRPr="00330237">
        <w:rPr>
          <w:rFonts w:ascii="宋体" w:hAnsi="宋体" w:hint="eastAsia"/>
          <w:color w:val="000000" w:themeColor="text1"/>
          <w:sz w:val="24"/>
        </w:rPr>
        <w:t>取样：混凝土的强度，以施工单位按国家规范现场取样、制作及标养的试件及采购人选定的第三方检测机构作出的检测结果为准。</w:t>
      </w:r>
    </w:p>
    <w:p w:rsidR="00DD32C9" w:rsidRPr="00330237" w:rsidRDefault="0062084A">
      <w:pPr>
        <w:numPr>
          <w:ilvl w:val="0"/>
          <w:numId w:val="5"/>
        </w:numPr>
        <w:spacing w:line="336" w:lineRule="auto"/>
        <w:rPr>
          <w:rFonts w:ascii="宋体" w:hAnsi="宋体"/>
          <w:color w:val="000000" w:themeColor="text1"/>
          <w:sz w:val="24"/>
        </w:rPr>
      </w:pPr>
      <w:r w:rsidRPr="00330237">
        <w:rPr>
          <w:rFonts w:ascii="宋体" w:hAnsi="宋体" w:hint="eastAsia"/>
          <w:color w:val="000000" w:themeColor="text1"/>
          <w:sz w:val="24"/>
        </w:rPr>
        <w:t>计量：以合格供应商随车的送货单为依据，在监理及施工单位都在场的情况下，采用体积计量法或重量计量法（与实际容重法同时进行）检验。施工单位及其它有关部门，都可随时到合格供应商的搅拌站抽检，查核货物生产系统的下料记录。</w:t>
      </w:r>
    </w:p>
    <w:p w:rsidR="00DD32C9" w:rsidRPr="00330237" w:rsidRDefault="0062084A">
      <w:pPr>
        <w:numPr>
          <w:ilvl w:val="0"/>
          <w:numId w:val="5"/>
        </w:numPr>
        <w:spacing w:line="336" w:lineRule="auto"/>
        <w:rPr>
          <w:rFonts w:ascii="宋体" w:hAnsi="宋体"/>
          <w:color w:val="000000" w:themeColor="text1"/>
          <w:spacing w:val="-4"/>
          <w:sz w:val="24"/>
        </w:rPr>
      </w:pPr>
      <w:r w:rsidRPr="00330237">
        <w:rPr>
          <w:rFonts w:ascii="宋体" w:hAnsi="宋体" w:hint="eastAsia"/>
          <w:color w:val="000000" w:themeColor="text1"/>
          <w:spacing w:val="-4"/>
          <w:sz w:val="24"/>
        </w:rPr>
        <w:t>签收：验收合格，由施工单位在《送货签收单》上签收确认。</w:t>
      </w:r>
    </w:p>
    <w:p w:rsidR="00DD32C9" w:rsidRPr="00330237" w:rsidRDefault="0062084A">
      <w:pPr>
        <w:pStyle w:val="3"/>
        <w:spacing w:line="360" w:lineRule="auto"/>
        <w:rPr>
          <w:rFonts w:ascii="宋体" w:hAnsi="宋体"/>
          <w:color w:val="000000" w:themeColor="text1"/>
          <w:kern w:val="0"/>
          <w:sz w:val="24"/>
        </w:rPr>
      </w:pPr>
      <w:bookmarkStart w:id="121" w:name="_Toc127354745"/>
      <w:r w:rsidRPr="00330237">
        <w:rPr>
          <w:rFonts w:ascii="宋体" w:hAnsi="宋体" w:hint="eastAsia"/>
          <w:color w:val="000000" w:themeColor="text1"/>
          <w:kern w:val="0"/>
          <w:sz w:val="24"/>
        </w:rPr>
        <w:t>6.6</w:t>
      </w:r>
      <w:r w:rsidRPr="00330237">
        <w:rPr>
          <w:rFonts w:ascii="宋体" w:hAnsi="宋体" w:hint="eastAsia"/>
          <w:color w:val="000000" w:themeColor="text1"/>
          <w:kern w:val="0"/>
          <w:sz w:val="24"/>
        </w:rPr>
        <w:t>考核管理要求</w:t>
      </w:r>
      <w:bookmarkEnd w:id="121"/>
    </w:p>
    <w:p w:rsidR="00DD32C9" w:rsidRPr="00330237" w:rsidRDefault="0062084A">
      <w:pPr>
        <w:autoSpaceDE w:val="0"/>
        <w:autoSpaceDN w:val="0"/>
        <w:adjustRightInd w:val="0"/>
        <w:spacing w:line="360" w:lineRule="auto"/>
        <w:ind w:firstLineChars="150" w:firstLine="360"/>
        <w:rPr>
          <w:rFonts w:ascii="宋体" w:hAnsi="宋体"/>
          <w:color w:val="000000" w:themeColor="text1"/>
          <w:kern w:val="0"/>
          <w:sz w:val="24"/>
        </w:rPr>
      </w:pPr>
      <w:r w:rsidRPr="00330237">
        <w:rPr>
          <w:rFonts w:ascii="宋体" w:hAnsi="宋体" w:hint="eastAsia"/>
          <w:color w:val="000000" w:themeColor="text1"/>
          <w:kern w:val="0"/>
          <w:sz w:val="24"/>
        </w:rPr>
        <w:t>参见南宁轨道交通建设有限公司预拌混凝土相关管理办法。</w:t>
      </w:r>
    </w:p>
    <w:p w:rsidR="00DD32C9" w:rsidRPr="00330237" w:rsidRDefault="0062084A">
      <w:pPr>
        <w:pStyle w:val="3"/>
        <w:spacing w:line="360" w:lineRule="auto"/>
        <w:rPr>
          <w:rFonts w:ascii="宋体" w:hAnsi="宋体"/>
          <w:color w:val="000000" w:themeColor="text1"/>
          <w:kern w:val="0"/>
          <w:sz w:val="24"/>
        </w:rPr>
      </w:pPr>
      <w:bookmarkStart w:id="122" w:name="_Toc127354746"/>
      <w:r w:rsidRPr="00330237">
        <w:rPr>
          <w:rFonts w:ascii="宋体" w:hAnsi="宋体" w:hint="eastAsia"/>
          <w:color w:val="000000" w:themeColor="text1"/>
          <w:kern w:val="0"/>
          <w:sz w:val="24"/>
        </w:rPr>
        <w:t>6.7</w:t>
      </w:r>
      <w:r w:rsidRPr="00330237">
        <w:rPr>
          <w:rFonts w:ascii="宋体" w:hAnsi="宋体" w:hint="eastAsia"/>
          <w:color w:val="000000" w:themeColor="text1"/>
          <w:kern w:val="0"/>
          <w:sz w:val="24"/>
        </w:rPr>
        <w:t>风险提示</w:t>
      </w:r>
      <w:bookmarkEnd w:id="122"/>
    </w:p>
    <w:p w:rsidR="00DD32C9" w:rsidRPr="00330237" w:rsidRDefault="0062084A" w:rsidP="00C27CCB">
      <w:pPr>
        <w:spacing w:line="348" w:lineRule="auto"/>
        <w:ind w:firstLineChars="196" w:firstLine="472"/>
        <w:rPr>
          <w:rFonts w:ascii="宋体" w:hAnsi="宋体"/>
          <w:b/>
          <w:color w:val="000000" w:themeColor="text1"/>
          <w:sz w:val="24"/>
          <w:u w:val="single"/>
        </w:rPr>
      </w:pPr>
      <w:r w:rsidRPr="00330237">
        <w:rPr>
          <w:rFonts w:ascii="宋体" w:hAnsi="宋体" w:hint="eastAsia"/>
          <w:b/>
          <w:color w:val="000000" w:themeColor="text1"/>
          <w:sz w:val="24"/>
          <w:u w:val="single"/>
        </w:rPr>
        <w:t>南宁轨道建设有限公司轨道交通项目工程规模大，技术要求高，且各施工标段的施工工法及设计方案均有区别，对高性能混凝土的技术指标和数量要求</w:t>
      </w:r>
      <w:r w:rsidR="00C078D7" w:rsidRPr="00330237">
        <w:rPr>
          <w:rFonts w:ascii="宋体" w:hAnsi="宋体" w:hint="eastAsia"/>
          <w:b/>
          <w:color w:val="000000" w:themeColor="text1"/>
          <w:sz w:val="24"/>
          <w:u w:val="single"/>
        </w:rPr>
        <w:t>各有不同</w:t>
      </w:r>
      <w:r w:rsidRPr="00330237">
        <w:rPr>
          <w:rFonts w:ascii="宋体" w:hAnsi="宋体" w:hint="eastAsia"/>
          <w:b/>
          <w:color w:val="000000" w:themeColor="text1"/>
          <w:sz w:val="24"/>
          <w:u w:val="single"/>
        </w:rPr>
        <w:t>，需要各供应商在实际接到供货任务后方可确定具体的生产及供货的计划，即使成为了合格供应商也不意味着货物的售出，</w:t>
      </w:r>
      <w:r w:rsidR="00F56EC4" w:rsidRPr="00330237">
        <w:rPr>
          <w:rFonts w:ascii="宋体" w:hAnsi="宋体" w:hint="eastAsia"/>
          <w:b/>
          <w:color w:val="000000" w:themeColor="text1"/>
          <w:sz w:val="24"/>
          <w:u w:val="single"/>
        </w:rPr>
        <w:t>比选发起</w:t>
      </w:r>
      <w:r w:rsidR="009548F4" w:rsidRPr="00330237">
        <w:rPr>
          <w:rFonts w:ascii="宋体" w:hAnsi="宋体" w:hint="eastAsia"/>
          <w:b/>
          <w:color w:val="000000" w:themeColor="text1"/>
          <w:sz w:val="24"/>
          <w:u w:val="single"/>
        </w:rPr>
        <w:t>人亦无法预计也无法保证施工单位对货物的需求数量，</w:t>
      </w:r>
      <w:r w:rsidRPr="00330237">
        <w:rPr>
          <w:rFonts w:ascii="宋体" w:hAnsi="宋体" w:hint="eastAsia"/>
          <w:b/>
          <w:color w:val="000000" w:themeColor="text1"/>
          <w:sz w:val="24"/>
          <w:u w:val="single"/>
        </w:rPr>
        <w:t>预拌混凝土合格供应商对</w:t>
      </w:r>
      <w:r w:rsidR="00F41525" w:rsidRPr="00330237">
        <w:rPr>
          <w:rFonts w:ascii="宋体" w:hAnsi="宋体" w:hint="eastAsia"/>
          <w:b/>
          <w:color w:val="000000" w:themeColor="text1"/>
          <w:sz w:val="24"/>
          <w:u w:val="single"/>
        </w:rPr>
        <w:t>由</w:t>
      </w:r>
      <w:r w:rsidRPr="00330237">
        <w:rPr>
          <w:rFonts w:ascii="宋体" w:hAnsi="宋体" w:hint="eastAsia"/>
          <w:b/>
          <w:color w:val="000000" w:themeColor="text1"/>
          <w:sz w:val="24"/>
          <w:u w:val="single"/>
        </w:rPr>
        <w:t>此引起的相关风险和生产成本必须充分考虑，</w:t>
      </w:r>
      <w:r w:rsidR="00817CD1" w:rsidRPr="00330237">
        <w:rPr>
          <w:rFonts w:ascii="宋体" w:hAnsi="宋体" w:hint="eastAsia"/>
          <w:b/>
          <w:color w:val="000000" w:themeColor="text1"/>
          <w:sz w:val="24"/>
          <w:u w:val="single"/>
        </w:rPr>
        <w:t>比选发起人</w:t>
      </w:r>
      <w:r w:rsidRPr="00330237">
        <w:rPr>
          <w:rFonts w:ascii="宋体" w:hAnsi="宋体" w:hint="eastAsia"/>
          <w:b/>
          <w:color w:val="000000" w:themeColor="text1"/>
          <w:sz w:val="24"/>
          <w:u w:val="single"/>
        </w:rPr>
        <w:t>在项目实施过程中不承担由此引起的</w:t>
      </w:r>
      <w:r w:rsidR="00F41525" w:rsidRPr="00330237">
        <w:rPr>
          <w:rFonts w:ascii="宋体" w:hAnsi="宋体" w:hint="eastAsia"/>
          <w:b/>
          <w:color w:val="000000" w:themeColor="text1"/>
          <w:sz w:val="24"/>
          <w:u w:val="single"/>
        </w:rPr>
        <w:t>任何</w:t>
      </w:r>
      <w:r w:rsidRPr="00330237">
        <w:rPr>
          <w:rFonts w:ascii="宋体" w:hAnsi="宋体" w:hint="eastAsia"/>
          <w:b/>
          <w:color w:val="000000" w:themeColor="text1"/>
          <w:sz w:val="24"/>
          <w:u w:val="single"/>
        </w:rPr>
        <w:t>损失。</w:t>
      </w:r>
    </w:p>
    <w:p w:rsidR="00DD32C9" w:rsidRPr="00330237" w:rsidRDefault="0062084A">
      <w:pPr>
        <w:pStyle w:val="2"/>
        <w:rPr>
          <w:color w:val="000000" w:themeColor="text1"/>
        </w:rPr>
      </w:pPr>
      <w:bookmarkStart w:id="123" w:name="_Toc215941254"/>
      <w:bookmarkStart w:id="124" w:name="_Toc219809804"/>
      <w:bookmarkStart w:id="125" w:name="_Toc220123244"/>
      <w:bookmarkStart w:id="126" w:name="_Toc342545365"/>
      <w:bookmarkStart w:id="127" w:name="_Toc127354747"/>
      <w:r w:rsidRPr="00330237">
        <w:rPr>
          <w:rFonts w:hint="eastAsia"/>
          <w:color w:val="000000" w:themeColor="text1"/>
        </w:rPr>
        <w:t xml:space="preserve">7 </w:t>
      </w:r>
      <w:r w:rsidRPr="00330237">
        <w:rPr>
          <w:color w:val="000000" w:themeColor="text1"/>
        </w:rPr>
        <w:t>纪律和监督</w:t>
      </w:r>
      <w:bookmarkEnd w:id="123"/>
      <w:bookmarkEnd w:id="124"/>
      <w:bookmarkEnd w:id="125"/>
      <w:bookmarkEnd w:id="126"/>
      <w:bookmarkEnd w:id="127"/>
    </w:p>
    <w:p w:rsidR="00DD32C9" w:rsidRPr="00330237" w:rsidRDefault="0062084A">
      <w:pPr>
        <w:pStyle w:val="3"/>
        <w:spacing w:line="360" w:lineRule="auto"/>
        <w:rPr>
          <w:rFonts w:ascii="宋体" w:hAnsi="宋体"/>
          <w:color w:val="000000" w:themeColor="text1"/>
          <w:kern w:val="0"/>
          <w:sz w:val="24"/>
        </w:rPr>
      </w:pPr>
      <w:bookmarkStart w:id="128" w:name="_Toc460250336"/>
      <w:bookmarkStart w:id="129" w:name="_Toc127354748"/>
      <w:r w:rsidRPr="00330237">
        <w:rPr>
          <w:rFonts w:ascii="宋体" w:hAnsi="宋体" w:hint="eastAsia"/>
          <w:color w:val="000000" w:themeColor="text1"/>
          <w:kern w:val="0"/>
          <w:sz w:val="24"/>
        </w:rPr>
        <w:t>7</w:t>
      </w:r>
      <w:r w:rsidRPr="00330237">
        <w:rPr>
          <w:rFonts w:ascii="宋体" w:hAnsi="宋体"/>
          <w:color w:val="000000" w:themeColor="text1"/>
          <w:kern w:val="0"/>
          <w:sz w:val="24"/>
        </w:rPr>
        <w:t>.1</w:t>
      </w:r>
      <w:r w:rsidRPr="00330237">
        <w:rPr>
          <w:rFonts w:ascii="宋体" w:hAnsi="宋体"/>
          <w:color w:val="000000" w:themeColor="text1"/>
          <w:kern w:val="0"/>
          <w:sz w:val="24"/>
        </w:rPr>
        <w:t>比选</w:t>
      </w:r>
      <w:r w:rsidRPr="00330237">
        <w:rPr>
          <w:rFonts w:ascii="宋体" w:hAnsi="宋体" w:hint="eastAsia"/>
          <w:color w:val="000000" w:themeColor="text1"/>
          <w:kern w:val="0"/>
          <w:sz w:val="24"/>
        </w:rPr>
        <w:t>监督机构</w:t>
      </w:r>
      <w:bookmarkEnd w:id="128"/>
      <w:bookmarkEnd w:id="129"/>
    </w:p>
    <w:p w:rsidR="00DD32C9" w:rsidRPr="00330237" w:rsidRDefault="0062084A">
      <w:pPr>
        <w:autoSpaceDE w:val="0"/>
        <w:autoSpaceDN w:val="0"/>
        <w:adjustRightInd w:val="0"/>
        <w:spacing w:line="360" w:lineRule="auto"/>
        <w:ind w:firstLineChars="150" w:firstLine="360"/>
        <w:rPr>
          <w:rFonts w:ascii="宋体" w:hAnsi="宋体"/>
          <w:color w:val="000000" w:themeColor="text1"/>
          <w:kern w:val="0"/>
          <w:sz w:val="24"/>
        </w:rPr>
      </w:pPr>
      <w:r w:rsidRPr="00330237">
        <w:rPr>
          <w:rFonts w:ascii="宋体" w:hAnsi="宋体" w:hint="eastAsia"/>
          <w:color w:val="000000" w:themeColor="text1"/>
          <w:kern w:val="0"/>
          <w:sz w:val="24"/>
        </w:rPr>
        <w:t xml:space="preserve">建设单位纪检部门是比选工作的监督机构，南宁轨道交通建设有限公司预拌混凝土供合格应商名录比选工作应自觉接受监督。 </w:t>
      </w:r>
    </w:p>
    <w:p w:rsidR="00DD32C9" w:rsidRPr="00330237" w:rsidRDefault="0062084A">
      <w:pPr>
        <w:pStyle w:val="3"/>
        <w:spacing w:line="360" w:lineRule="auto"/>
        <w:rPr>
          <w:rFonts w:ascii="宋体" w:hAnsi="宋体"/>
          <w:color w:val="000000" w:themeColor="text1"/>
          <w:kern w:val="0"/>
          <w:sz w:val="24"/>
        </w:rPr>
      </w:pPr>
      <w:bookmarkStart w:id="130" w:name="_Toc219809805"/>
      <w:bookmarkStart w:id="131" w:name="_Toc220123245"/>
      <w:bookmarkStart w:id="132" w:name="_Toc460250337"/>
      <w:bookmarkStart w:id="133" w:name="_Toc127354749"/>
      <w:r w:rsidRPr="00330237">
        <w:rPr>
          <w:rFonts w:ascii="宋体" w:hAnsi="宋体" w:hint="eastAsia"/>
          <w:color w:val="000000" w:themeColor="text1"/>
          <w:kern w:val="0"/>
          <w:sz w:val="24"/>
        </w:rPr>
        <w:t>7</w:t>
      </w:r>
      <w:r w:rsidRPr="00330237">
        <w:rPr>
          <w:rFonts w:ascii="宋体" w:hAnsi="宋体"/>
          <w:color w:val="000000" w:themeColor="text1"/>
          <w:kern w:val="0"/>
          <w:sz w:val="24"/>
        </w:rPr>
        <w:t>.</w:t>
      </w:r>
      <w:r w:rsidRPr="00330237">
        <w:rPr>
          <w:rFonts w:ascii="宋体" w:hAnsi="宋体" w:hint="eastAsia"/>
          <w:color w:val="000000" w:themeColor="text1"/>
          <w:kern w:val="0"/>
          <w:sz w:val="24"/>
        </w:rPr>
        <w:t>2</w:t>
      </w:r>
      <w:r w:rsidRPr="00330237">
        <w:rPr>
          <w:rFonts w:ascii="宋体" w:hAnsi="宋体"/>
          <w:color w:val="000000" w:themeColor="text1"/>
          <w:kern w:val="0"/>
          <w:sz w:val="24"/>
        </w:rPr>
        <w:t xml:space="preserve"> </w:t>
      </w:r>
      <w:r w:rsidRPr="00330237">
        <w:rPr>
          <w:rFonts w:ascii="宋体" w:hAnsi="宋体"/>
          <w:color w:val="000000" w:themeColor="text1"/>
          <w:kern w:val="0"/>
          <w:sz w:val="24"/>
        </w:rPr>
        <w:t>对</w:t>
      </w:r>
      <w:r w:rsidRPr="00330237">
        <w:rPr>
          <w:rFonts w:ascii="宋体" w:hAnsi="宋体" w:hint="eastAsia"/>
          <w:color w:val="000000" w:themeColor="text1"/>
          <w:kern w:val="0"/>
          <w:sz w:val="24"/>
        </w:rPr>
        <w:t>比</w:t>
      </w:r>
      <w:r w:rsidRPr="00330237">
        <w:rPr>
          <w:rFonts w:ascii="宋体" w:hAnsi="宋体"/>
          <w:color w:val="000000" w:themeColor="text1"/>
          <w:kern w:val="0"/>
          <w:sz w:val="24"/>
        </w:rPr>
        <w:t>选人的纪律要求</w:t>
      </w:r>
      <w:bookmarkEnd w:id="130"/>
      <w:bookmarkEnd w:id="131"/>
      <w:bookmarkEnd w:id="132"/>
      <w:bookmarkEnd w:id="133"/>
    </w:p>
    <w:p w:rsidR="00DD32C9" w:rsidRPr="00330237" w:rsidRDefault="0062084A">
      <w:pPr>
        <w:autoSpaceDE w:val="0"/>
        <w:autoSpaceDN w:val="0"/>
        <w:adjustRightInd w:val="0"/>
        <w:spacing w:line="360" w:lineRule="auto"/>
        <w:ind w:firstLineChars="150" w:firstLine="360"/>
        <w:rPr>
          <w:rFonts w:ascii="宋体" w:hAnsi="宋体"/>
          <w:color w:val="000000" w:themeColor="text1"/>
          <w:kern w:val="0"/>
          <w:sz w:val="24"/>
        </w:rPr>
      </w:pPr>
      <w:r w:rsidRPr="00330237">
        <w:rPr>
          <w:rFonts w:ascii="宋体" w:hAnsi="宋体" w:hint="eastAsia"/>
          <w:color w:val="000000" w:themeColor="text1"/>
          <w:kern w:val="0"/>
          <w:sz w:val="24"/>
        </w:rPr>
        <w:t xml:space="preserve"> 比选组以及监督部门中与申请人有亲属或其他利益关系可能影响比选公正性的人员须按规定回避，不得参加比选工作。</w:t>
      </w:r>
    </w:p>
    <w:p w:rsidR="00DD32C9" w:rsidRPr="00330237" w:rsidRDefault="0062084A">
      <w:pPr>
        <w:autoSpaceDE w:val="0"/>
        <w:autoSpaceDN w:val="0"/>
        <w:adjustRightInd w:val="0"/>
        <w:spacing w:line="360" w:lineRule="auto"/>
        <w:ind w:firstLineChars="200" w:firstLine="480"/>
        <w:rPr>
          <w:rFonts w:ascii="宋体" w:hAnsi="宋体"/>
          <w:color w:val="000000" w:themeColor="text1"/>
          <w:kern w:val="0"/>
          <w:sz w:val="24"/>
        </w:rPr>
      </w:pPr>
      <w:r w:rsidRPr="00330237">
        <w:rPr>
          <w:rFonts w:ascii="宋体" w:hAnsi="宋体" w:hint="eastAsia"/>
          <w:color w:val="000000" w:themeColor="text1"/>
          <w:kern w:val="0"/>
          <w:sz w:val="24"/>
        </w:rPr>
        <w:lastRenderedPageBreak/>
        <w:t>比选组成员及与比选活动有关的工作人员应严格遵守国家有关法律、法规，廉洁自律，不得擅离职守，影响比选程序正常进行；不得使用本比选办法中没有规定的评审因素和标准进行比选；不得私自或单独接触申请人；不得泄漏比选活动中应当保密的情况和资料；不得与申请人串通损害国家利益、社会公共利益或者他人合法权益；不得以任何形式接受申请人礼金、礼物、有价证券、咨询、宴请、旅游、赞助；以及不得有其他有损比选公正的行为。</w:t>
      </w:r>
    </w:p>
    <w:p w:rsidR="00DD32C9" w:rsidRPr="00330237" w:rsidRDefault="0062084A">
      <w:pPr>
        <w:pStyle w:val="3"/>
        <w:spacing w:line="360" w:lineRule="auto"/>
        <w:rPr>
          <w:rFonts w:ascii="宋体" w:hAnsi="宋体"/>
          <w:color w:val="000000" w:themeColor="text1"/>
          <w:kern w:val="0"/>
          <w:sz w:val="24"/>
        </w:rPr>
      </w:pPr>
      <w:bookmarkStart w:id="134" w:name="_Toc219809806"/>
      <w:bookmarkStart w:id="135" w:name="_Toc220123246"/>
      <w:bookmarkStart w:id="136" w:name="_Toc460250338"/>
      <w:bookmarkStart w:id="137" w:name="_Toc127354750"/>
      <w:r w:rsidRPr="00330237">
        <w:rPr>
          <w:rFonts w:ascii="宋体" w:hAnsi="宋体" w:hint="eastAsia"/>
          <w:color w:val="000000" w:themeColor="text1"/>
          <w:kern w:val="0"/>
          <w:sz w:val="24"/>
        </w:rPr>
        <w:t>7</w:t>
      </w:r>
      <w:r w:rsidRPr="00330237">
        <w:rPr>
          <w:rFonts w:ascii="宋体" w:hAnsi="宋体"/>
          <w:color w:val="000000" w:themeColor="text1"/>
          <w:kern w:val="0"/>
          <w:sz w:val="24"/>
        </w:rPr>
        <w:t>.</w:t>
      </w:r>
      <w:r w:rsidRPr="00330237">
        <w:rPr>
          <w:rFonts w:ascii="宋体" w:hAnsi="宋体" w:hint="eastAsia"/>
          <w:color w:val="000000" w:themeColor="text1"/>
          <w:kern w:val="0"/>
          <w:sz w:val="24"/>
        </w:rPr>
        <w:t>3</w:t>
      </w:r>
      <w:r w:rsidRPr="00330237">
        <w:rPr>
          <w:rFonts w:ascii="宋体" w:hAnsi="宋体"/>
          <w:color w:val="000000" w:themeColor="text1"/>
          <w:kern w:val="0"/>
          <w:sz w:val="24"/>
        </w:rPr>
        <w:t xml:space="preserve"> </w:t>
      </w:r>
      <w:r w:rsidRPr="00330237">
        <w:rPr>
          <w:rFonts w:ascii="宋体" w:hAnsi="宋体"/>
          <w:color w:val="000000" w:themeColor="text1"/>
          <w:kern w:val="0"/>
          <w:sz w:val="24"/>
        </w:rPr>
        <w:t>对</w:t>
      </w:r>
      <w:r w:rsidRPr="00330237">
        <w:rPr>
          <w:rFonts w:ascii="宋体" w:hAnsi="宋体" w:hint="eastAsia"/>
          <w:color w:val="000000" w:themeColor="text1"/>
          <w:kern w:val="0"/>
          <w:sz w:val="24"/>
        </w:rPr>
        <w:t>比选</w:t>
      </w:r>
      <w:r w:rsidRPr="00330237">
        <w:rPr>
          <w:rFonts w:ascii="宋体" w:hAnsi="宋体"/>
          <w:color w:val="000000" w:themeColor="text1"/>
          <w:kern w:val="0"/>
          <w:sz w:val="24"/>
        </w:rPr>
        <w:t>申请人的纪律要求</w:t>
      </w:r>
      <w:bookmarkEnd w:id="134"/>
      <w:bookmarkEnd w:id="135"/>
      <w:bookmarkEnd w:id="136"/>
      <w:bookmarkEnd w:id="137"/>
    </w:p>
    <w:p w:rsidR="00DD32C9" w:rsidRPr="00330237" w:rsidRDefault="0062084A">
      <w:pPr>
        <w:autoSpaceDE w:val="0"/>
        <w:autoSpaceDN w:val="0"/>
        <w:adjustRightInd w:val="0"/>
        <w:spacing w:line="360" w:lineRule="auto"/>
        <w:ind w:firstLineChars="150" w:firstLine="360"/>
        <w:rPr>
          <w:rFonts w:ascii="宋体" w:hAnsi="宋体"/>
          <w:color w:val="000000" w:themeColor="text1"/>
          <w:kern w:val="0"/>
          <w:sz w:val="24"/>
        </w:rPr>
      </w:pPr>
      <w:r w:rsidRPr="00330237">
        <w:rPr>
          <w:rFonts w:ascii="宋体" w:hAnsi="宋体" w:hint="eastAsia"/>
          <w:color w:val="000000" w:themeColor="text1"/>
          <w:kern w:val="0"/>
          <w:sz w:val="24"/>
        </w:rPr>
        <w:t>在比选过程中，比选申请人不得采取任何方式对比选组成员或工作人员施加影响或探听消息；不得以任何方式干扰比选秩序、影响比选工作；不得向比选人或者评审小组成员行贿谋取入选；不得以他人名义申请比选。</w:t>
      </w:r>
    </w:p>
    <w:p w:rsidR="00DD32C9" w:rsidRPr="00330237" w:rsidRDefault="0062084A">
      <w:pPr>
        <w:pStyle w:val="3"/>
        <w:spacing w:line="360" w:lineRule="auto"/>
        <w:rPr>
          <w:rFonts w:ascii="宋体" w:hAnsi="宋体"/>
          <w:color w:val="000000" w:themeColor="text1"/>
          <w:kern w:val="0"/>
          <w:sz w:val="24"/>
        </w:rPr>
      </w:pPr>
      <w:bookmarkStart w:id="138" w:name="_Toc219809807"/>
      <w:bookmarkStart w:id="139" w:name="_Toc220123247"/>
      <w:bookmarkStart w:id="140" w:name="_Toc460250339"/>
      <w:bookmarkStart w:id="141" w:name="_Toc127354751"/>
      <w:r w:rsidRPr="00330237">
        <w:rPr>
          <w:rFonts w:ascii="宋体" w:hAnsi="宋体" w:hint="eastAsia"/>
          <w:color w:val="000000" w:themeColor="text1"/>
          <w:kern w:val="0"/>
          <w:sz w:val="24"/>
        </w:rPr>
        <w:t>7</w:t>
      </w:r>
      <w:r w:rsidRPr="00330237">
        <w:rPr>
          <w:rFonts w:ascii="宋体" w:hAnsi="宋体"/>
          <w:color w:val="000000" w:themeColor="text1"/>
          <w:kern w:val="0"/>
          <w:sz w:val="24"/>
        </w:rPr>
        <w:t>.</w:t>
      </w:r>
      <w:r w:rsidRPr="00330237">
        <w:rPr>
          <w:rFonts w:ascii="宋体" w:hAnsi="宋体" w:hint="eastAsia"/>
          <w:color w:val="000000" w:themeColor="text1"/>
          <w:kern w:val="0"/>
          <w:sz w:val="24"/>
        </w:rPr>
        <w:t>4</w:t>
      </w:r>
      <w:r w:rsidRPr="00330237">
        <w:rPr>
          <w:rFonts w:ascii="宋体" w:hAnsi="宋体" w:hint="eastAsia"/>
          <w:color w:val="000000" w:themeColor="text1"/>
          <w:kern w:val="0"/>
          <w:sz w:val="24"/>
        </w:rPr>
        <w:t>比选活动有关工作人员</w:t>
      </w:r>
      <w:r w:rsidRPr="00330237">
        <w:rPr>
          <w:rFonts w:ascii="宋体" w:hAnsi="宋体"/>
          <w:color w:val="000000" w:themeColor="text1"/>
          <w:kern w:val="0"/>
          <w:sz w:val="24"/>
        </w:rPr>
        <w:t>的纪律要求</w:t>
      </w:r>
      <w:bookmarkEnd w:id="138"/>
      <w:bookmarkEnd w:id="139"/>
      <w:bookmarkEnd w:id="140"/>
      <w:bookmarkEnd w:id="141"/>
    </w:p>
    <w:p w:rsidR="00DD32C9" w:rsidRPr="00330237" w:rsidRDefault="0062084A">
      <w:pPr>
        <w:autoSpaceDE w:val="0"/>
        <w:autoSpaceDN w:val="0"/>
        <w:adjustRightInd w:val="0"/>
        <w:spacing w:line="360" w:lineRule="auto"/>
        <w:ind w:firstLineChars="150" w:firstLine="360"/>
        <w:rPr>
          <w:rFonts w:ascii="宋体" w:hAnsi="宋体"/>
          <w:color w:val="000000" w:themeColor="text1"/>
          <w:kern w:val="0"/>
          <w:sz w:val="24"/>
        </w:rPr>
      </w:pPr>
      <w:r w:rsidRPr="00330237">
        <w:rPr>
          <w:rFonts w:ascii="宋体" w:hAnsi="宋体" w:hint="eastAsia"/>
          <w:color w:val="000000" w:themeColor="text1"/>
          <w:kern w:val="0"/>
          <w:sz w:val="24"/>
        </w:rPr>
        <w:t>任何组织或个人不得采取暗示、授意、打招呼等方式，违法干预和插手比选活动。以上违法违纪行为一经发现，将严肃查处。对违纪工作人员，将给予行政处分；对违纪比选申请单位，将取消其入选名录资格，并进行通报，由此造成的一切后果由申请人承担。</w:t>
      </w:r>
    </w:p>
    <w:p w:rsidR="00DD32C9" w:rsidRPr="00330237" w:rsidRDefault="0062084A">
      <w:pPr>
        <w:autoSpaceDE w:val="0"/>
        <w:autoSpaceDN w:val="0"/>
        <w:adjustRightInd w:val="0"/>
        <w:spacing w:line="360" w:lineRule="auto"/>
        <w:ind w:firstLineChars="150" w:firstLine="360"/>
        <w:rPr>
          <w:rFonts w:ascii="宋体" w:hAnsi="宋体"/>
          <w:color w:val="000000" w:themeColor="text1"/>
          <w:kern w:val="0"/>
          <w:sz w:val="24"/>
        </w:rPr>
      </w:pPr>
      <w:r w:rsidRPr="00330237">
        <w:rPr>
          <w:rFonts w:ascii="宋体" w:hAnsi="宋体" w:hint="eastAsia"/>
          <w:color w:val="000000" w:themeColor="text1"/>
          <w:kern w:val="0"/>
          <w:sz w:val="24"/>
        </w:rPr>
        <w:t>南宁轨道交通建设有限公司拌混凝土合格供应商名录比选活动，接受社会监督。若在比选活动中，参与比选活动当事人有徇私舞弊、违法违纪行为，任何单位和个人均有权向监督部门举报。</w:t>
      </w:r>
    </w:p>
    <w:p w:rsidR="00DD32C9" w:rsidRPr="00330237" w:rsidRDefault="0062084A">
      <w:pPr>
        <w:pStyle w:val="1"/>
        <w:jc w:val="center"/>
        <w:rPr>
          <w:color w:val="000000" w:themeColor="text1"/>
        </w:rPr>
      </w:pPr>
      <w:bookmarkStart w:id="142" w:name="_Toc342545366"/>
      <w:r w:rsidRPr="00330237">
        <w:rPr>
          <w:color w:val="000000" w:themeColor="text1"/>
        </w:rPr>
        <w:br w:type="page"/>
      </w:r>
      <w:bookmarkStart w:id="143" w:name="_Toc127354752"/>
      <w:r w:rsidRPr="00330237">
        <w:rPr>
          <w:rFonts w:hint="eastAsia"/>
          <w:color w:val="000000" w:themeColor="text1"/>
        </w:rPr>
        <w:lastRenderedPageBreak/>
        <w:t>第二章</w:t>
      </w:r>
      <w:r w:rsidRPr="00330237">
        <w:rPr>
          <w:rFonts w:hint="eastAsia"/>
          <w:color w:val="000000" w:themeColor="text1"/>
        </w:rPr>
        <w:t xml:space="preserve">  </w:t>
      </w:r>
      <w:r w:rsidRPr="00330237">
        <w:rPr>
          <w:rFonts w:hint="eastAsia"/>
          <w:color w:val="000000" w:themeColor="text1"/>
        </w:rPr>
        <w:t>工作要求</w:t>
      </w:r>
      <w:bookmarkEnd w:id="142"/>
      <w:bookmarkEnd w:id="143"/>
    </w:p>
    <w:p w:rsidR="00DD32C9" w:rsidRPr="00330237" w:rsidRDefault="0062084A">
      <w:pPr>
        <w:pStyle w:val="2"/>
        <w:rPr>
          <w:color w:val="000000" w:themeColor="text1"/>
        </w:rPr>
      </w:pPr>
      <w:bookmarkStart w:id="144" w:name="_Toc326309401"/>
      <w:bookmarkStart w:id="145" w:name="_Toc127354753"/>
      <w:bookmarkStart w:id="146" w:name="_Toc224062000"/>
      <w:bookmarkStart w:id="147" w:name="_Toc342545367"/>
      <w:r w:rsidRPr="00330237">
        <w:rPr>
          <w:rFonts w:hint="eastAsia"/>
          <w:color w:val="000000" w:themeColor="text1"/>
        </w:rPr>
        <w:t xml:space="preserve">1 </w:t>
      </w:r>
      <w:r w:rsidRPr="00330237">
        <w:rPr>
          <w:rFonts w:hint="eastAsia"/>
          <w:color w:val="000000" w:themeColor="text1"/>
        </w:rPr>
        <w:t>总则</w:t>
      </w:r>
      <w:bookmarkEnd w:id="144"/>
      <w:bookmarkEnd w:id="145"/>
    </w:p>
    <w:p w:rsidR="00DD32C9" w:rsidRPr="00330237" w:rsidRDefault="0062084A">
      <w:pPr>
        <w:pStyle w:val="a8"/>
        <w:spacing w:line="360" w:lineRule="auto"/>
        <w:ind w:firstLine="570"/>
        <w:rPr>
          <w:rFonts w:hAnsi="宋体"/>
          <w:color w:val="000000" w:themeColor="text1"/>
          <w:sz w:val="24"/>
          <w:szCs w:val="24"/>
        </w:rPr>
      </w:pPr>
      <w:r w:rsidRPr="00330237">
        <w:rPr>
          <w:rFonts w:hAnsi="宋体" w:hint="eastAsia"/>
          <w:color w:val="000000" w:themeColor="text1"/>
          <w:sz w:val="24"/>
          <w:szCs w:val="24"/>
        </w:rPr>
        <w:t>南宁轨道交通工程第三轮建设规划将陆续开工建设，轨道交通工程具有周边环境影响大、地质条件差、技术复杂、专业性强、工程难度大、质量标准高、安全风险大等特点，轨道交通工程高性能混凝土的拌合物、力学及耐久性能等都有特殊要求。建设单位将高性能混凝土定为甲控材料。为切实保证混凝土质量和供应保障工作，确保轨道交通工程质量安全和运营安全，通过与南宁市相关行政主管部门沟通，我公司拟采用比选方式建立“南宁轨道交通建设有限公司预拌混凝土合格供应商名录”，南宁轨道交通建设有限公司建设工程项目所需预拌混凝土应在此名录中选择。</w:t>
      </w:r>
    </w:p>
    <w:p w:rsidR="00DD32C9" w:rsidRPr="00330237" w:rsidRDefault="0062084A">
      <w:pPr>
        <w:pStyle w:val="2"/>
        <w:rPr>
          <w:color w:val="000000" w:themeColor="text1"/>
        </w:rPr>
      </w:pPr>
      <w:bookmarkStart w:id="148" w:name="_Toc326309402"/>
      <w:bookmarkStart w:id="149" w:name="_Toc127354754"/>
      <w:bookmarkEnd w:id="146"/>
      <w:r w:rsidRPr="00330237">
        <w:rPr>
          <w:rFonts w:hint="eastAsia"/>
          <w:color w:val="000000" w:themeColor="text1"/>
        </w:rPr>
        <w:t xml:space="preserve">2 </w:t>
      </w:r>
      <w:r w:rsidRPr="00330237">
        <w:rPr>
          <w:rFonts w:hint="eastAsia"/>
          <w:color w:val="000000" w:themeColor="text1"/>
        </w:rPr>
        <w:t>目的</w:t>
      </w:r>
      <w:bookmarkEnd w:id="148"/>
      <w:bookmarkEnd w:id="149"/>
    </w:p>
    <w:p w:rsidR="00DD32C9" w:rsidRPr="00330237" w:rsidRDefault="0062084A">
      <w:pPr>
        <w:pStyle w:val="a8"/>
        <w:spacing w:line="360" w:lineRule="auto"/>
        <w:ind w:firstLine="480"/>
        <w:rPr>
          <w:rFonts w:hAnsi="宋体"/>
          <w:color w:val="000000" w:themeColor="text1"/>
          <w:sz w:val="24"/>
          <w:szCs w:val="24"/>
        </w:rPr>
      </w:pPr>
      <w:r w:rsidRPr="00330237">
        <w:rPr>
          <w:rFonts w:hAnsi="宋体" w:hint="eastAsia"/>
          <w:color w:val="000000" w:themeColor="text1"/>
          <w:sz w:val="24"/>
          <w:szCs w:val="24"/>
        </w:rPr>
        <w:t>建设单位对南宁市区现有的预拌混凝土供应商进行比选，一是通过比选择优确定信誉好、业绩佳、服务优、实力强的预拌混凝土供应商作为轨道交通工程预拌混凝土定点供应单位；二是通过比选掌握预拌混凝土企业规模、生产能力和经营等基本情况，了解预拌混凝土生产企业的生产系统及装备、堆料场、试验室及试验检测、技术力量及管理水平等，找出搅拌站存在的问题，结合南宁轨道交通工程建设实际情况和高性能混凝土技术要求，分析南宁市预拌混凝土供应商供应能力与轨道交通工程需求关系，提出保障混凝土质量和供应的建议和意见。</w:t>
      </w:r>
    </w:p>
    <w:p w:rsidR="00DD32C9" w:rsidRPr="00330237" w:rsidRDefault="0062084A">
      <w:pPr>
        <w:pStyle w:val="2"/>
        <w:rPr>
          <w:color w:val="000000" w:themeColor="text1"/>
        </w:rPr>
      </w:pPr>
      <w:bookmarkStart w:id="150" w:name="_Toc127354755"/>
      <w:r w:rsidRPr="00330237">
        <w:rPr>
          <w:rFonts w:hint="eastAsia"/>
          <w:color w:val="000000" w:themeColor="text1"/>
        </w:rPr>
        <w:t xml:space="preserve">3 </w:t>
      </w:r>
      <w:r w:rsidRPr="00330237">
        <w:rPr>
          <w:rFonts w:hint="eastAsia"/>
          <w:color w:val="000000" w:themeColor="text1"/>
        </w:rPr>
        <w:t>工作</w:t>
      </w:r>
      <w:r w:rsidRPr="00330237">
        <w:rPr>
          <w:color w:val="000000" w:themeColor="text1"/>
        </w:rPr>
        <w:t>内容</w:t>
      </w:r>
      <w:bookmarkEnd w:id="147"/>
      <w:bookmarkEnd w:id="150"/>
    </w:p>
    <w:p w:rsidR="00DD32C9" w:rsidRPr="00330237" w:rsidRDefault="0062084A">
      <w:pPr>
        <w:spacing w:line="360" w:lineRule="auto"/>
        <w:ind w:firstLineChars="200" w:firstLine="480"/>
        <w:rPr>
          <w:rFonts w:ascii="宋体" w:hAnsi="宋体"/>
          <w:color w:val="000000" w:themeColor="text1"/>
          <w:sz w:val="24"/>
        </w:rPr>
      </w:pPr>
      <w:r w:rsidRPr="00330237">
        <w:rPr>
          <w:rFonts w:ascii="宋体" w:hAnsi="宋体" w:hint="eastAsia"/>
          <w:color w:val="000000" w:themeColor="text1"/>
          <w:sz w:val="24"/>
        </w:rPr>
        <w:t>3.1工作范围</w:t>
      </w:r>
    </w:p>
    <w:p w:rsidR="00DD32C9" w:rsidRPr="00330237" w:rsidRDefault="0062084A">
      <w:pPr>
        <w:spacing w:line="360" w:lineRule="auto"/>
        <w:ind w:firstLineChars="200" w:firstLine="480"/>
        <w:rPr>
          <w:rFonts w:ascii="宋体" w:hAnsi="宋体"/>
          <w:color w:val="000000" w:themeColor="text1"/>
          <w:sz w:val="24"/>
        </w:rPr>
      </w:pPr>
      <w:r w:rsidRPr="00330237">
        <w:rPr>
          <w:rFonts w:ascii="宋体" w:hAnsi="宋体" w:hint="eastAsia"/>
          <w:color w:val="000000" w:themeColor="text1"/>
          <w:sz w:val="24"/>
        </w:rPr>
        <w:t>南宁轨道交通建设有限公司管辖范围内的所有建设工程项目，包括轨道交通工程、低运量工程、市政路、房建工程等所有管辖的工程项目的预拌混凝土供应。</w:t>
      </w:r>
    </w:p>
    <w:p w:rsidR="00DD32C9" w:rsidRPr="00330237" w:rsidRDefault="0062084A">
      <w:pPr>
        <w:spacing w:line="360" w:lineRule="auto"/>
        <w:ind w:firstLineChars="200" w:firstLine="480"/>
        <w:rPr>
          <w:rFonts w:ascii="宋体" w:hAnsi="宋体"/>
          <w:color w:val="000000" w:themeColor="text1"/>
          <w:sz w:val="24"/>
        </w:rPr>
      </w:pPr>
      <w:r w:rsidRPr="00330237">
        <w:rPr>
          <w:rFonts w:ascii="宋体" w:hAnsi="宋体" w:hint="eastAsia"/>
          <w:color w:val="000000" w:themeColor="text1"/>
          <w:sz w:val="24"/>
        </w:rPr>
        <w:t>3.2工作目标</w:t>
      </w:r>
    </w:p>
    <w:p w:rsidR="00DD32C9" w:rsidRPr="00330237" w:rsidRDefault="0062084A">
      <w:pPr>
        <w:spacing w:line="360" w:lineRule="auto"/>
        <w:ind w:firstLineChars="200" w:firstLine="480"/>
        <w:rPr>
          <w:rFonts w:ascii="宋体" w:hAnsi="宋体"/>
          <w:color w:val="000000" w:themeColor="text1"/>
          <w:sz w:val="24"/>
        </w:rPr>
      </w:pPr>
      <w:r w:rsidRPr="00330237">
        <w:rPr>
          <w:rFonts w:ascii="宋体" w:hAnsi="宋体" w:hint="eastAsia"/>
          <w:color w:val="000000" w:themeColor="text1"/>
          <w:sz w:val="24"/>
        </w:rPr>
        <w:t>切实做好混凝土施工质量管理和供应保障工作，以确保南宁轨道交通建设有限公司工程项目质量安全和运营安全。</w:t>
      </w:r>
    </w:p>
    <w:p w:rsidR="00DD32C9" w:rsidRPr="00330237" w:rsidRDefault="0062084A">
      <w:pPr>
        <w:spacing w:line="360" w:lineRule="auto"/>
        <w:ind w:firstLineChars="200" w:firstLine="480"/>
        <w:rPr>
          <w:rFonts w:ascii="宋体" w:hAnsi="宋体"/>
          <w:color w:val="000000" w:themeColor="text1"/>
          <w:sz w:val="24"/>
        </w:rPr>
      </w:pPr>
      <w:r w:rsidRPr="00330237">
        <w:rPr>
          <w:rFonts w:ascii="宋体" w:hAnsi="宋体" w:hint="eastAsia"/>
          <w:color w:val="000000" w:themeColor="text1"/>
          <w:sz w:val="24"/>
        </w:rPr>
        <w:t>3.3工作内容</w:t>
      </w:r>
    </w:p>
    <w:p w:rsidR="00DD32C9" w:rsidRPr="00330237" w:rsidRDefault="0062084A">
      <w:pPr>
        <w:spacing w:line="360" w:lineRule="auto"/>
        <w:ind w:firstLineChars="200" w:firstLine="480"/>
        <w:rPr>
          <w:rFonts w:ascii="宋体" w:hAnsi="宋体"/>
          <w:color w:val="000000" w:themeColor="text1"/>
          <w:sz w:val="24"/>
        </w:rPr>
      </w:pPr>
      <w:r w:rsidRPr="00330237">
        <w:rPr>
          <w:rFonts w:ascii="宋体" w:hAnsi="宋体" w:hint="eastAsia"/>
          <w:color w:val="000000" w:themeColor="text1"/>
          <w:sz w:val="24"/>
        </w:rPr>
        <w:lastRenderedPageBreak/>
        <w:t>①建立健全生产工艺条件和管理体系；</w:t>
      </w:r>
    </w:p>
    <w:p w:rsidR="00DD32C9" w:rsidRPr="00330237" w:rsidRDefault="0062084A">
      <w:pPr>
        <w:spacing w:line="360" w:lineRule="auto"/>
        <w:ind w:firstLineChars="200" w:firstLine="480"/>
        <w:rPr>
          <w:rFonts w:ascii="宋体" w:hAnsi="宋体"/>
          <w:color w:val="000000" w:themeColor="text1"/>
          <w:sz w:val="24"/>
        </w:rPr>
      </w:pPr>
      <w:r w:rsidRPr="00330237">
        <w:rPr>
          <w:rFonts w:ascii="宋体" w:hAnsi="宋体" w:hint="eastAsia"/>
          <w:color w:val="000000" w:themeColor="text1"/>
          <w:sz w:val="24"/>
        </w:rPr>
        <w:t>②做好质量安全管理体系运行控制；</w:t>
      </w:r>
    </w:p>
    <w:p w:rsidR="00DD32C9" w:rsidRPr="00330237" w:rsidRDefault="0062084A">
      <w:pPr>
        <w:spacing w:line="360" w:lineRule="auto"/>
        <w:ind w:firstLineChars="200" w:firstLine="480"/>
        <w:rPr>
          <w:rFonts w:ascii="宋体" w:hAnsi="宋体"/>
          <w:color w:val="000000" w:themeColor="text1"/>
          <w:sz w:val="24"/>
        </w:rPr>
      </w:pPr>
      <w:r w:rsidRPr="00330237">
        <w:rPr>
          <w:rFonts w:ascii="宋体" w:hAnsi="宋体" w:hint="eastAsia"/>
          <w:color w:val="000000" w:themeColor="text1"/>
          <w:sz w:val="24"/>
        </w:rPr>
        <w:t>③制定并实施预拌混凝土供应保障方案；</w:t>
      </w:r>
    </w:p>
    <w:p w:rsidR="00DD32C9" w:rsidRPr="00330237" w:rsidRDefault="0062084A">
      <w:pPr>
        <w:spacing w:line="360" w:lineRule="auto"/>
        <w:ind w:firstLineChars="200" w:firstLine="480"/>
        <w:rPr>
          <w:rFonts w:ascii="宋体" w:hAnsi="宋体"/>
          <w:color w:val="000000" w:themeColor="text1"/>
          <w:sz w:val="24"/>
        </w:rPr>
      </w:pPr>
      <w:r w:rsidRPr="00330237">
        <w:rPr>
          <w:rFonts w:ascii="宋体" w:hAnsi="宋体" w:hint="eastAsia"/>
          <w:color w:val="000000" w:themeColor="text1"/>
          <w:sz w:val="24"/>
        </w:rPr>
        <w:t>④配合轨道交通工程混凝土质量抽检、检查、考核及管理；</w:t>
      </w:r>
    </w:p>
    <w:p w:rsidR="00DD32C9" w:rsidRPr="00330237" w:rsidRDefault="0062084A">
      <w:pPr>
        <w:spacing w:line="360" w:lineRule="auto"/>
        <w:ind w:firstLineChars="200" w:firstLine="480"/>
        <w:rPr>
          <w:rFonts w:ascii="宋体" w:hAnsi="宋体"/>
          <w:color w:val="000000" w:themeColor="text1"/>
          <w:sz w:val="24"/>
        </w:rPr>
      </w:pPr>
      <w:r w:rsidRPr="00330237">
        <w:rPr>
          <w:rFonts w:ascii="宋体" w:hAnsi="宋体" w:hint="eastAsia"/>
          <w:color w:val="000000" w:themeColor="text1"/>
          <w:sz w:val="24"/>
        </w:rPr>
        <w:t>⑤参与研究高性能混凝土拌合物性能、力学性能、耐久性能及长期性能。</w:t>
      </w:r>
    </w:p>
    <w:p w:rsidR="00DD32C9" w:rsidRPr="00330237" w:rsidRDefault="0062084A">
      <w:pPr>
        <w:pStyle w:val="2"/>
        <w:rPr>
          <w:color w:val="000000" w:themeColor="text1"/>
        </w:rPr>
      </w:pPr>
      <w:bookmarkStart w:id="151" w:name="_Toc342545368"/>
      <w:bookmarkStart w:id="152" w:name="_Toc127354756"/>
      <w:r w:rsidRPr="00330237">
        <w:rPr>
          <w:rFonts w:hint="eastAsia"/>
          <w:color w:val="000000" w:themeColor="text1"/>
        </w:rPr>
        <w:t xml:space="preserve">4 </w:t>
      </w:r>
      <w:r w:rsidRPr="00330237">
        <w:rPr>
          <w:rFonts w:hint="eastAsia"/>
          <w:color w:val="000000" w:themeColor="text1"/>
        </w:rPr>
        <w:t>名录更新</w:t>
      </w:r>
      <w:bookmarkEnd w:id="151"/>
      <w:bookmarkEnd w:id="152"/>
    </w:p>
    <w:p w:rsidR="00AF7520" w:rsidRPr="00330237" w:rsidRDefault="0062084A" w:rsidP="00AF7520">
      <w:pPr>
        <w:pStyle w:val="a8"/>
        <w:tabs>
          <w:tab w:val="left" w:pos="1800"/>
        </w:tabs>
        <w:spacing w:line="336" w:lineRule="auto"/>
        <w:ind w:firstLineChars="200" w:firstLine="480"/>
        <w:rPr>
          <w:color w:val="000000" w:themeColor="text1"/>
          <w:sz w:val="24"/>
        </w:rPr>
      </w:pPr>
      <w:r w:rsidRPr="00330237">
        <w:rPr>
          <w:rFonts w:hAnsi="宋体" w:hint="eastAsia"/>
          <w:color w:val="000000" w:themeColor="text1"/>
          <w:sz w:val="24"/>
        </w:rPr>
        <w:t>在南宁轨道交通建设有限公司工程项目建设期间，结合客户反馈意见，对预拌混凝土生产企业的混凝土生产能力及混凝土质量、混凝土销售业绩及服务质量、混凝土拌合系统及配套设备、砂石料仓及场地情况</w:t>
      </w:r>
      <w:bookmarkStart w:id="153" w:name="OLE_LINK3"/>
      <w:r w:rsidRPr="00330237">
        <w:rPr>
          <w:rFonts w:hAnsi="宋体" w:hint="eastAsia"/>
          <w:color w:val="000000" w:themeColor="text1"/>
          <w:sz w:val="24"/>
        </w:rPr>
        <w:t>、</w:t>
      </w:r>
      <w:bookmarkEnd w:id="153"/>
      <w:r w:rsidRPr="00330237">
        <w:rPr>
          <w:rFonts w:hAnsi="宋体" w:hint="eastAsia"/>
          <w:color w:val="000000" w:themeColor="text1"/>
          <w:sz w:val="24"/>
        </w:rPr>
        <w:t>试验室及试验检测、专业从业人员、专业技术及管理等进行整体评价，定期对入库名录企业按照</w:t>
      </w:r>
      <w:r w:rsidRPr="00330237">
        <w:rPr>
          <w:rFonts w:hAnsi="宋体" w:hint="eastAsia"/>
          <w:color w:val="000000" w:themeColor="text1"/>
          <w:kern w:val="0"/>
          <w:sz w:val="24"/>
        </w:rPr>
        <w:t>南宁轨道交通建设有限公司相关管理办法</w:t>
      </w:r>
      <w:r w:rsidRPr="00330237">
        <w:rPr>
          <w:rFonts w:hAnsi="宋体" w:hint="eastAsia"/>
          <w:color w:val="000000" w:themeColor="text1"/>
          <w:sz w:val="24"/>
        </w:rPr>
        <w:t>进行动态考核管理</w:t>
      </w:r>
      <w:r w:rsidR="00AF7520" w:rsidRPr="00330237">
        <w:rPr>
          <w:rFonts w:hAnsi="宋体" w:hint="eastAsia"/>
          <w:color w:val="000000" w:themeColor="text1"/>
          <w:sz w:val="24"/>
        </w:rPr>
        <w:t>，对考核不合格的供应将</w:t>
      </w:r>
      <w:r w:rsidR="00A95E3A" w:rsidRPr="00330237">
        <w:rPr>
          <w:rFonts w:hAnsi="宋体" w:hint="eastAsia"/>
          <w:color w:val="000000" w:themeColor="text1"/>
          <w:sz w:val="24"/>
        </w:rPr>
        <w:t>予以</w:t>
      </w:r>
      <w:r w:rsidR="00AF7520" w:rsidRPr="00330237">
        <w:rPr>
          <w:rFonts w:hAnsi="宋体" w:hint="eastAsia"/>
          <w:color w:val="000000" w:themeColor="text1"/>
          <w:sz w:val="24"/>
        </w:rPr>
        <w:t>剔除名录</w:t>
      </w:r>
      <w:r w:rsidRPr="00330237">
        <w:rPr>
          <w:rFonts w:hAnsi="宋体" w:hint="eastAsia"/>
          <w:color w:val="000000" w:themeColor="text1"/>
          <w:sz w:val="24"/>
        </w:rPr>
        <w:t>。</w:t>
      </w:r>
      <w:bookmarkStart w:id="154" w:name="_Toc342545369"/>
      <w:r w:rsidR="00AF7520" w:rsidRPr="00330237">
        <w:rPr>
          <w:rFonts w:hint="eastAsia"/>
          <w:color w:val="000000" w:themeColor="text1"/>
          <w:sz w:val="24"/>
        </w:rPr>
        <w:t>在项目实施过程中，出现合格供应商退出或供应能力不足时，比选发起人有权视情况增补供应商名额，其他各合格供应商必须无条件接受。</w:t>
      </w:r>
    </w:p>
    <w:p w:rsidR="00AF7520" w:rsidRPr="00330237" w:rsidRDefault="00AF7520" w:rsidP="0080473C">
      <w:pPr>
        <w:pStyle w:val="a8"/>
        <w:tabs>
          <w:tab w:val="left" w:pos="1800"/>
        </w:tabs>
        <w:spacing w:line="336" w:lineRule="auto"/>
        <w:ind w:firstLineChars="200" w:firstLine="482"/>
        <w:rPr>
          <w:b/>
          <w:color w:val="000000" w:themeColor="text1"/>
          <w:sz w:val="24"/>
        </w:rPr>
      </w:pPr>
      <w:r w:rsidRPr="00330237">
        <w:rPr>
          <w:rFonts w:hint="eastAsia"/>
          <w:b/>
          <w:color w:val="000000" w:themeColor="text1"/>
          <w:sz w:val="24"/>
        </w:rPr>
        <w:t>如在有效期内，名录内预</w:t>
      </w:r>
      <w:r w:rsidR="00E24E59" w:rsidRPr="00330237">
        <w:rPr>
          <w:rFonts w:hint="eastAsia"/>
          <w:b/>
          <w:color w:val="000000" w:themeColor="text1"/>
          <w:sz w:val="24"/>
        </w:rPr>
        <w:t>拌混凝土供应商被政府行政部门取消高性能混凝土生产企业资格、</w:t>
      </w:r>
      <w:r w:rsidRPr="00330237">
        <w:rPr>
          <w:rFonts w:hint="eastAsia"/>
          <w:b/>
          <w:color w:val="000000" w:themeColor="text1"/>
          <w:sz w:val="24"/>
        </w:rPr>
        <w:t>受到严重行政处罚</w:t>
      </w:r>
      <w:r w:rsidR="00E24E59" w:rsidRPr="00330237">
        <w:rPr>
          <w:rFonts w:hint="eastAsia"/>
          <w:b/>
          <w:color w:val="000000" w:themeColor="text1"/>
          <w:sz w:val="24"/>
        </w:rPr>
        <w:t>或是被我公司严重处罚通报的</w:t>
      </w:r>
      <w:r w:rsidRPr="00330237">
        <w:rPr>
          <w:rFonts w:hint="eastAsia"/>
          <w:b/>
          <w:color w:val="000000" w:themeColor="text1"/>
          <w:sz w:val="24"/>
        </w:rPr>
        <w:t>，则该供应商将被剔除名录，自动丧失南宁轨道交通建设有限公司预拌混凝土供应资格。</w:t>
      </w:r>
    </w:p>
    <w:p w:rsidR="00DD32C9" w:rsidRPr="00330237" w:rsidRDefault="00DD32C9">
      <w:pPr>
        <w:spacing w:line="360" w:lineRule="auto"/>
        <w:ind w:firstLineChars="200" w:firstLine="480"/>
        <w:rPr>
          <w:rFonts w:ascii="宋体" w:hAnsi="宋体"/>
          <w:color w:val="000000" w:themeColor="text1"/>
          <w:sz w:val="24"/>
        </w:rPr>
      </w:pPr>
    </w:p>
    <w:p w:rsidR="00DD32C9" w:rsidRPr="00330237" w:rsidRDefault="0062084A">
      <w:pPr>
        <w:pStyle w:val="1"/>
        <w:jc w:val="center"/>
        <w:rPr>
          <w:color w:val="000000" w:themeColor="text1"/>
        </w:rPr>
      </w:pPr>
      <w:r w:rsidRPr="00330237">
        <w:rPr>
          <w:color w:val="000000" w:themeColor="text1"/>
        </w:rPr>
        <w:br w:type="page"/>
      </w:r>
      <w:bookmarkStart w:id="155" w:name="_Toc127354757"/>
      <w:r w:rsidRPr="00330237">
        <w:rPr>
          <w:rFonts w:hint="eastAsia"/>
          <w:color w:val="000000" w:themeColor="text1"/>
        </w:rPr>
        <w:lastRenderedPageBreak/>
        <w:t>第三章</w:t>
      </w:r>
      <w:r w:rsidRPr="00330237">
        <w:rPr>
          <w:rFonts w:hint="eastAsia"/>
          <w:color w:val="000000" w:themeColor="text1"/>
        </w:rPr>
        <w:t xml:space="preserve">  </w:t>
      </w:r>
      <w:r w:rsidRPr="00330237">
        <w:rPr>
          <w:rFonts w:hint="eastAsia"/>
          <w:color w:val="000000" w:themeColor="text1"/>
        </w:rPr>
        <w:t>申请文件格式</w:t>
      </w:r>
      <w:bookmarkEnd w:id="154"/>
      <w:bookmarkEnd w:id="155"/>
    </w:p>
    <w:p w:rsidR="00DD32C9" w:rsidRPr="00330237" w:rsidRDefault="0062084A">
      <w:pPr>
        <w:jc w:val="center"/>
        <w:rPr>
          <w:rFonts w:ascii="宋体" w:hAnsi="宋体"/>
          <w:b/>
          <w:color w:val="000000" w:themeColor="text1"/>
          <w:kern w:val="0"/>
          <w:sz w:val="28"/>
        </w:rPr>
      </w:pPr>
      <w:r w:rsidRPr="00330237">
        <w:rPr>
          <w:rFonts w:ascii="宋体" w:hAnsi="宋体" w:hint="eastAsia"/>
          <w:b/>
          <w:color w:val="000000" w:themeColor="text1"/>
          <w:sz w:val="28"/>
        </w:rPr>
        <w:t>比选申请人身份验证资料</w:t>
      </w:r>
    </w:p>
    <w:p w:rsidR="00DD32C9" w:rsidRPr="00330237" w:rsidRDefault="0062084A">
      <w:pPr>
        <w:numPr>
          <w:ilvl w:val="0"/>
          <w:numId w:val="6"/>
        </w:numPr>
        <w:autoSpaceDE w:val="0"/>
        <w:autoSpaceDN w:val="0"/>
        <w:adjustRightInd w:val="0"/>
        <w:rPr>
          <w:rFonts w:ascii="宋体" w:hAnsi="宋体"/>
          <w:color w:val="000000" w:themeColor="text1"/>
          <w:kern w:val="0"/>
          <w:sz w:val="28"/>
          <w:szCs w:val="28"/>
        </w:rPr>
      </w:pPr>
      <w:r w:rsidRPr="00330237">
        <w:rPr>
          <w:rFonts w:ascii="宋体" w:hAnsi="宋体" w:hint="eastAsia"/>
          <w:color w:val="000000" w:themeColor="text1"/>
          <w:kern w:val="0"/>
          <w:sz w:val="28"/>
          <w:szCs w:val="28"/>
        </w:rPr>
        <w:t>法定代表人资格证明书（原件，参考资格审查部分法定代表人资格证明格式）</w:t>
      </w:r>
    </w:p>
    <w:p w:rsidR="00DD32C9" w:rsidRPr="00330237" w:rsidRDefault="0062084A">
      <w:pPr>
        <w:numPr>
          <w:ilvl w:val="0"/>
          <w:numId w:val="6"/>
        </w:numPr>
        <w:autoSpaceDE w:val="0"/>
        <w:autoSpaceDN w:val="0"/>
        <w:adjustRightInd w:val="0"/>
        <w:rPr>
          <w:rFonts w:ascii="宋体" w:hAnsi="宋体"/>
          <w:color w:val="000000" w:themeColor="text1"/>
          <w:kern w:val="0"/>
          <w:sz w:val="28"/>
          <w:szCs w:val="28"/>
        </w:rPr>
      </w:pPr>
      <w:r w:rsidRPr="00330237">
        <w:rPr>
          <w:rFonts w:ascii="宋体" w:hAnsi="宋体" w:hint="eastAsia"/>
          <w:color w:val="000000" w:themeColor="text1"/>
          <w:kern w:val="0"/>
          <w:sz w:val="28"/>
          <w:szCs w:val="28"/>
        </w:rPr>
        <w:t>法定代表人身份证（复印件加盖法人单位公章）</w:t>
      </w:r>
    </w:p>
    <w:p w:rsidR="00DD32C9" w:rsidRPr="00330237" w:rsidRDefault="0062084A">
      <w:pPr>
        <w:numPr>
          <w:ilvl w:val="0"/>
          <w:numId w:val="6"/>
        </w:numPr>
        <w:autoSpaceDE w:val="0"/>
        <w:autoSpaceDN w:val="0"/>
        <w:adjustRightInd w:val="0"/>
        <w:rPr>
          <w:rFonts w:ascii="宋体" w:hAnsi="宋体"/>
          <w:color w:val="000000" w:themeColor="text1"/>
          <w:kern w:val="0"/>
          <w:sz w:val="28"/>
          <w:szCs w:val="28"/>
        </w:rPr>
      </w:pPr>
      <w:r w:rsidRPr="00330237">
        <w:rPr>
          <w:rFonts w:ascii="宋体" w:hAnsi="宋体" w:hint="eastAsia"/>
          <w:color w:val="000000" w:themeColor="text1"/>
          <w:kern w:val="0"/>
          <w:sz w:val="28"/>
          <w:szCs w:val="28"/>
        </w:rPr>
        <w:t>比选申请文件签署授权委托书（原件，参考资格审查部分比选申请文件签署授权委托书格式）</w:t>
      </w:r>
    </w:p>
    <w:p w:rsidR="00DD32C9" w:rsidRPr="00330237" w:rsidRDefault="0062084A">
      <w:pPr>
        <w:numPr>
          <w:ilvl w:val="0"/>
          <w:numId w:val="6"/>
        </w:numPr>
        <w:autoSpaceDE w:val="0"/>
        <w:autoSpaceDN w:val="0"/>
        <w:adjustRightInd w:val="0"/>
        <w:rPr>
          <w:rFonts w:ascii="宋体" w:hAnsi="宋体"/>
          <w:color w:val="000000" w:themeColor="text1"/>
          <w:kern w:val="0"/>
          <w:sz w:val="28"/>
          <w:szCs w:val="28"/>
        </w:rPr>
      </w:pPr>
      <w:r w:rsidRPr="00330237">
        <w:rPr>
          <w:rFonts w:ascii="宋体" w:hAnsi="宋体" w:hint="eastAsia"/>
          <w:color w:val="000000" w:themeColor="text1"/>
          <w:kern w:val="0"/>
          <w:sz w:val="28"/>
          <w:szCs w:val="28"/>
        </w:rPr>
        <w:t>授权代表人身份证（复印件加盖法人单位公章）</w:t>
      </w:r>
    </w:p>
    <w:p w:rsidR="00DD32C9" w:rsidRPr="00330237" w:rsidRDefault="00DD32C9">
      <w:pPr>
        <w:autoSpaceDE w:val="0"/>
        <w:autoSpaceDN w:val="0"/>
        <w:adjustRightInd w:val="0"/>
        <w:ind w:left="720"/>
        <w:rPr>
          <w:rFonts w:ascii="宋体" w:hAnsi="宋体"/>
          <w:color w:val="000000" w:themeColor="text1"/>
          <w:kern w:val="0"/>
          <w:sz w:val="28"/>
          <w:szCs w:val="28"/>
        </w:rPr>
      </w:pPr>
    </w:p>
    <w:p w:rsidR="00DD32C9" w:rsidRPr="00330237" w:rsidRDefault="0062084A" w:rsidP="00E31525">
      <w:pPr>
        <w:autoSpaceDE w:val="0"/>
        <w:autoSpaceDN w:val="0"/>
        <w:adjustRightInd w:val="0"/>
        <w:ind w:firstLineChars="200" w:firstLine="643"/>
        <w:rPr>
          <w:rFonts w:ascii="黑体" w:eastAsia="黑体" w:hAnsi="黑体"/>
          <w:b/>
          <w:color w:val="000000" w:themeColor="text1"/>
          <w:kern w:val="0"/>
          <w:sz w:val="32"/>
          <w:szCs w:val="32"/>
        </w:rPr>
      </w:pPr>
      <w:r w:rsidRPr="00330237">
        <w:rPr>
          <w:rFonts w:ascii="黑体" w:eastAsia="黑体" w:hAnsi="黑体" w:hint="eastAsia"/>
          <w:b/>
          <w:color w:val="000000" w:themeColor="text1"/>
          <w:kern w:val="0"/>
          <w:sz w:val="32"/>
          <w:szCs w:val="32"/>
        </w:rPr>
        <w:t>以上四项资料须提供两份，一份作为身份验证资料单独提供不装订</w:t>
      </w:r>
      <w:r w:rsidR="00B96EA7" w:rsidRPr="00330237">
        <w:rPr>
          <w:rFonts w:ascii="黑体" w:eastAsia="黑体" w:hAnsi="黑体" w:hint="eastAsia"/>
          <w:b/>
          <w:color w:val="000000" w:themeColor="text1"/>
          <w:kern w:val="0"/>
          <w:sz w:val="32"/>
          <w:szCs w:val="32"/>
        </w:rPr>
        <w:t>，用于递交比选文件时验证比选申请人的身份；</w:t>
      </w:r>
      <w:r w:rsidRPr="00330237">
        <w:rPr>
          <w:rFonts w:ascii="黑体" w:eastAsia="黑体" w:hAnsi="黑体" w:hint="eastAsia"/>
          <w:b/>
          <w:color w:val="000000" w:themeColor="text1"/>
          <w:kern w:val="0"/>
          <w:sz w:val="32"/>
          <w:szCs w:val="32"/>
        </w:rPr>
        <w:t>另一份按要求装订在比选申请文件</w:t>
      </w:r>
      <w:r w:rsidR="00D65BF3" w:rsidRPr="00330237">
        <w:rPr>
          <w:rFonts w:ascii="黑体" w:eastAsia="黑体" w:hAnsi="黑体" w:hint="eastAsia"/>
          <w:b/>
          <w:color w:val="000000" w:themeColor="text1"/>
          <w:kern w:val="0"/>
          <w:sz w:val="32"/>
          <w:szCs w:val="32"/>
        </w:rPr>
        <w:t>资格审查部分</w:t>
      </w:r>
      <w:r w:rsidRPr="00330237">
        <w:rPr>
          <w:rFonts w:ascii="黑体" w:eastAsia="黑体" w:hAnsi="黑体" w:hint="eastAsia"/>
          <w:b/>
          <w:color w:val="000000" w:themeColor="text1"/>
          <w:kern w:val="0"/>
          <w:sz w:val="32"/>
          <w:szCs w:val="32"/>
        </w:rPr>
        <w:t>的正、副本中。</w:t>
      </w:r>
    </w:p>
    <w:p w:rsidR="00DD32C9" w:rsidRPr="00330237" w:rsidRDefault="00DD32C9">
      <w:pPr>
        <w:tabs>
          <w:tab w:val="left" w:pos="602"/>
        </w:tabs>
        <w:spacing w:line="360" w:lineRule="auto"/>
        <w:ind w:left="142"/>
        <w:rPr>
          <w:rFonts w:ascii="宋体" w:hAnsi="宋体"/>
          <w:color w:val="000000" w:themeColor="text1"/>
          <w:sz w:val="28"/>
          <w:szCs w:val="28"/>
        </w:rPr>
      </w:pPr>
    </w:p>
    <w:p w:rsidR="00DD32C9" w:rsidRPr="00330237" w:rsidRDefault="00DD32C9">
      <w:pPr>
        <w:tabs>
          <w:tab w:val="left" w:pos="602"/>
        </w:tabs>
        <w:spacing w:line="360" w:lineRule="auto"/>
        <w:ind w:left="142"/>
        <w:rPr>
          <w:rFonts w:ascii="宋体" w:hAnsi="宋体"/>
          <w:color w:val="000000" w:themeColor="text1"/>
          <w:sz w:val="28"/>
          <w:szCs w:val="28"/>
        </w:rPr>
      </w:pPr>
    </w:p>
    <w:p w:rsidR="00DD32C9" w:rsidRPr="00330237" w:rsidRDefault="0062084A">
      <w:pPr>
        <w:pStyle w:val="2"/>
        <w:rPr>
          <w:rFonts w:ascii="黑体"/>
          <w:color w:val="000000" w:themeColor="text1"/>
        </w:rPr>
      </w:pPr>
      <w:bookmarkStart w:id="156" w:name="_Toc342545370"/>
      <w:r w:rsidRPr="00330237">
        <w:rPr>
          <w:color w:val="000000" w:themeColor="text1"/>
        </w:rPr>
        <w:br w:type="page"/>
      </w:r>
      <w:bookmarkStart w:id="157" w:name="_Toc127354758"/>
      <w:r w:rsidRPr="00330237">
        <w:rPr>
          <w:rFonts w:hint="eastAsia"/>
          <w:color w:val="000000" w:themeColor="text1"/>
        </w:rPr>
        <w:lastRenderedPageBreak/>
        <w:t>1</w:t>
      </w:r>
      <w:r w:rsidRPr="00330237">
        <w:rPr>
          <w:rFonts w:hint="eastAsia"/>
          <w:color w:val="000000" w:themeColor="text1"/>
        </w:rPr>
        <w:t>资格审查资料</w:t>
      </w:r>
      <w:bookmarkEnd w:id="156"/>
      <w:bookmarkEnd w:id="157"/>
    </w:p>
    <w:p w:rsidR="00DD32C9" w:rsidRPr="00330237" w:rsidRDefault="00DD32C9">
      <w:pPr>
        <w:spacing w:line="360" w:lineRule="auto"/>
        <w:rPr>
          <w:rFonts w:ascii="宋体" w:hAnsi="宋体"/>
          <w:color w:val="000000" w:themeColor="text1"/>
          <w:sz w:val="36"/>
          <w:szCs w:val="36"/>
          <w:u w:val="single"/>
        </w:rPr>
      </w:pPr>
    </w:p>
    <w:p w:rsidR="00DD32C9" w:rsidRPr="00330237" w:rsidRDefault="0062084A">
      <w:pPr>
        <w:spacing w:line="360" w:lineRule="auto"/>
        <w:jc w:val="center"/>
        <w:rPr>
          <w:rFonts w:ascii="黑体" w:eastAsia="黑体" w:hAnsi="宋体"/>
          <w:color w:val="000000" w:themeColor="text1"/>
          <w:sz w:val="48"/>
          <w:szCs w:val="48"/>
        </w:rPr>
      </w:pPr>
      <w:r w:rsidRPr="00330237">
        <w:rPr>
          <w:rFonts w:ascii="黑体" w:eastAsia="黑体" w:hAnsi="宋体" w:hint="eastAsia"/>
          <w:color w:val="000000" w:themeColor="text1"/>
          <w:sz w:val="48"/>
          <w:szCs w:val="48"/>
        </w:rPr>
        <w:t>南宁轨道交通建设有限公司预拌混凝土合格供应商名录比选申请文件</w:t>
      </w:r>
    </w:p>
    <w:p w:rsidR="00DD32C9" w:rsidRPr="00330237" w:rsidRDefault="00DD32C9">
      <w:pPr>
        <w:spacing w:line="360" w:lineRule="auto"/>
        <w:ind w:firstLineChars="200" w:firstLine="480"/>
        <w:jc w:val="center"/>
        <w:rPr>
          <w:rFonts w:ascii="宋体" w:hAnsi="宋体"/>
          <w:color w:val="000000" w:themeColor="text1"/>
          <w:sz w:val="24"/>
        </w:rPr>
      </w:pPr>
    </w:p>
    <w:p w:rsidR="00DD32C9" w:rsidRPr="00330237" w:rsidRDefault="0062084A">
      <w:pPr>
        <w:spacing w:line="360" w:lineRule="auto"/>
        <w:jc w:val="center"/>
        <w:rPr>
          <w:rFonts w:ascii="宋体" w:hAnsi="宋体"/>
          <w:b/>
          <w:color w:val="000000" w:themeColor="text1"/>
          <w:sz w:val="48"/>
          <w:szCs w:val="48"/>
        </w:rPr>
      </w:pPr>
      <w:r w:rsidRPr="00330237">
        <w:rPr>
          <w:rFonts w:ascii="宋体" w:hAnsi="宋体" w:hint="eastAsia"/>
          <w:b/>
          <w:color w:val="000000" w:themeColor="text1"/>
          <w:sz w:val="48"/>
          <w:szCs w:val="48"/>
        </w:rPr>
        <w:t>资格审查部分</w:t>
      </w:r>
    </w:p>
    <w:p w:rsidR="00DD32C9" w:rsidRPr="00330237" w:rsidRDefault="0062084A">
      <w:pPr>
        <w:spacing w:line="360" w:lineRule="auto"/>
        <w:jc w:val="center"/>
        <w:rPr>
          <w:rFonts w:ascii="宋体" w:hAnsi="宋体"/>
          <w:b/>
          <w:color w:val="000000" w:themeColor="text1"/>
          <w:sz w:val="44"/>
          <w:szCs w:val="44"/>
        </w:rPr>
      </w:pPr>
      <w:r w:rsidRPr="00330237">
        <w:rPr>
          <w:rFonts w:ascii="宋体" w:hAnsi="宋体" w:hint="eastAsia"/>
          <w:b/>
          <w:color w:val="000000" w:themeColor="text1"/>
          <w:sz w:val="44"/>
          <w:szCs w:val="44"/>
        </w:rPr>
        <w:t>（正/副本）</w:t>
      </w:r>
    </w:p>
    <w:p w:rsidR="00DD32C9" w:rsidRPr="00330237" w:rsidRDefault="00DD32C9">
      <w:pPr>
        <w:spacing w:line="360" w:lineRule="auto"/>
        <w:ind w:firstLineChars="200" w:firstLine="480"/>
        <w:jc w:val="center"/>
        <w:rPr>
          <w:rFonts w:ascii="宋体" w:hAnsi="宋体"/>
          <w:color w:val="000000" w:themeColor="text1"/>
          <w:sz w:val="24"/>
        </w:rPr>
      </w:pPr>
    </w:p>
    <w:p w:rsidR="00DD32C9" w:rsidRPr="00330237" w:rsidRDefault="00DD32C9">
      <w:pPr>
        <w:spacing w:line="360" w:lineRule="auto"/>
        <w:ind w:firstLineChars="200" w:firstLine="480"/>
        <w:jc w:val="center"/>
        <w:rPr>
          <w:rFonts w:ascii="宋体" w:hAnsi="宋体"/>
          <w:color w:val="000000" w:themeColor="text1"/>
          <w:sz w:val="24"/>
        </w:rPr>
      </w:pPr>
    </w:p>
    <w:p w:rsidR="00DD32C9" w:rsidRPr="00330237" w:rsidRDefault="00DD32C9">
      <w:pPr>
        <w:spacing w:line="360" w:lineRule="auto"/>
        <w:ind w:firstLineChars="200" w:firstLine="480"/>
        <w:jc w:val="center"/>
        <w:rPr>
          <w:rFonts w:ascii="宋体" w:hAnsi="宋体"/>
          <w:color w:val="000000" w:themeColor="text1"/>
          <w:sz w:val="24"/>
        </w:rPr>
      </w:pPr>
    </w:p>
    <w:p w:rsidR="00DD32C9" w:rsidRPr="00330237" w:rsidRDefault="00DD32C9">
      <w:pPr>
        <w:spacing w:line="360" w:lineRule="auto"/>
        <w:ind w:firstLineChars="200" w:firstLine="480"/>
        <w:jc w:val="center"/>
        <w:rPr>
          <w:rFonts w:ascii="宋体" w:hAnsi="宋体"/>
          <w:color w:val="000000" w:themeColor="text1"/>
          <w:sz w:val="24"/>
        </w:rPr>
      </w:pPr>
    </w:p>
    <w:p w:rsidR="00DD32C9" w:rsidRPr="00330237" w:rsidRDefault="00DD32C9">
      <w:pPr>
        <w:spacing w:line="360" w:lineRule="auto"/>
        <w:ind w:firstLineChars="200" w:firstLine="480"/>
        <w:jc w:val="center"/>
        <w:rPr>
          <w:rFonts w:ascii="宋体" w:hAnsi="宋体"/>
          <w:color w:val="000000" w:themeColor="text1"/>
          <w:sz w:val="24"/>
        </w:rPr>
      </w:pPr>
    </w:p>
    <w:p w:rsidR="00DD32C9" w:rsidRPr="00330237" w:rsidRDefault="0062084A">
      <w:pPr>
        <w:autoSpaceDE w:val="0"/>
        <w:autoSpaceDN w:val="0"/>
        <w:adjustRightInd w:val="0"/>
        <w:ind w:firstLineChars="150" w:firstLine="420"/>
        <w:rPr>
          <w:rFonts w:ascii="宋体" w:hAnsi="宋体"/>
          <w:color w:val="000000" w:themeColor="text1"/>
          <w:kern w:val="0"/>
          <w:sz w:val="28"/>
          <w:szCs w:val="28"/>
        </w:rPr>
      </w:pPr>
      <w:r w:rsidRPr="00330237">
        <w:rPr>
          <w:rFonts w:ascii="宋体" w:hAnsi="宋体" w:hint="eastAsia"/>
          <w:color w:val="000000" w:themeColor="text1"/>
          <w:kern w:val="0"/>
          <w:sz w:val="28"/>
          <w:szCs w:val="28"/>
        </w:rPr>
        <w:t>比选申请</w:t>
      </w:r>
      <w:r w:rsidRPr="00330237">
        <w:rPr>
          <w:rFonts w:ascii="宋体" w:hAnsi="宋体"/>
          <w:color w:val="000000" w:themeColor="text1"/>
          <w:kern w:val="0"/>
          <w:sz w:val="28"/>
          <w:szCs w:val="28"/>
        </w:rPr>
        <w:t>人：(盖单位章)</w:t>
      </w:r>
    </w:p>
    <w:p w:rsidR="00DD32C9" w:rsidRPr="00330237" w:rsidRDefault="00DD32C9">
      <w:pPr>
        <w:autoSpaceDE w:val="0"/>
        <w:autoSpaceDN w:val="0"/>
        <w:adjustRightInd w:val="0"/>
        <w:ind w:firstLineChars="150" w:firstLine="420"/>
        <w:rPr>
          <w:rFonts w:ascii="宋体" w:hAnsi="宋体"/>
          <w:color w:val="000000" w:themeColor="text1"/>
          <w:kern w:val="0"/>
          <w:sz w:val="28"/>
          <w:szCs w:val="28"/>
        </w:rPr>
      </w:pPr>
    </w:p>
    <w:p w:rsidR="00DD32C9" w:rsidRPr="00330237" w:rsidRDefault="0062084A">
      <w:pPr>
        <w:autoSpaceDE w:val="0"/>
        <w:autoSpaceDN w:val="0"/>
        <w:adjustRightInd w:val="0"/>
        <w:ind w:firstLineChars="150" w:firstLine="420"/>
        <w:rPr>
          <w:rFonts w:ascii="宋体" w:hAnsi="宋体"/>
          <w:color w:val="000000" w:themeColor="text1"/>
          <w:kern w:val="0"/>
          <w:sz w:val="28"/>
          <w:szCs w:val="28"/>
        </w:rPr>
      </w:pPr>
      <w:r w:rsidRPr="00330237">
        <w:rPr>
          <w:rFonts w:ascii="宋体" w:hAnsi="宋体"/>
          <w:color w:val="000000" w:themeColor="text1"/>
          <w:kern w:val="0"/>
          <w:sz w:val="28"/>
          <w:szCs w:val="28"/>
        </w:rPr>
        <w:t>法定代表人或其委托代理人：(签字</w:t>
      </w:r>
      <w:r w:rsidRPr="00330237">
        <w:rPr>
          <w:rFonts w:ascii="宋体" w:hAnsi="宋体" w:hint="eastAsia"/>
          <w:color w:val="000000" w:themeColor="text1"/>
          <w:kern w:val="0"/>
          <w:sz w:val="28"/>
          <w:szCs w:val="28"/>
        </w:rPr>
        <w:t>盖章</w:t>
      </w:r>
      <w:r w:rsidRPr="00330237">
        <w:rPr>
          <w:rFonts w:ascii="宋体" w:hAnsi="宋体"/>
          <w:color w:val="000000" w:themeColor="text1"/>
          <w:kern w:val="0"/>
          <w:sz w:val="28"/>
          <w:szCs w:val="28"/>
        </w:rPr>
        <w:t xml:space="preserve">) </w:t>
      </w:r>
    </w:p>
    <w:p w:rsidR="00DD32C9" w:rsidRPr="00330237" w:rsidRDefault="00DD32C9">
      <w:pPr>
        <w:autoSpaceDE w:val="0"/>
        <w:autoSpaceDN w:val="0"/>
        <w:adjustRightInd w:val="0"/>
        <w:ind w:firstLineChars="150" w:firstLine="420"/>
        <w:rPr>
          <w:rFonts w:ascii="宋体" w:hAnsi="宋体"/>
          <w:color w:val="000000" w:themeColor="text1"/>
          <w:kern w:val="0"/>
          <w:sz w:val="28"/>
          <w:szCs w:val="28"/>
        </w:rPr>
      </w:pPr>
    </w:p>
    <w:p w:rsidR="003D63F0" w:rsidRPr="00330237" w:rsidRDefault="0062084A">
      <w:pPr>
        <w:autoSpaceDE w:val="0"/>
        <w:autoSpaceDN w:val="0"/>
        <w:adjustRightInd w:val="0"/>
        <w:ind w:firstLineChars="150" w:firstLine="420"/>
        <w:rPr>
          <w:rFonts w:ascii="宋体" w:hAnsi="宋体"/>
          <w:color w:val="000000" w:themeColor="text1"/>
          <w:kern w:val="0"/>
          <w:sz w:val="28"/>
          <w:szCs w:val="28"/>
        </w:rPr>
      </w:pPr>
      <w:r w:rsidRPr="00330237">
        <w:rPr>
          <w:rFonts w:ascii="宋体" w:hAnsi="宋体" w:hint="eastAsia"/>
          <w:color w:val="000000" w:themeColor="text1"/>
          <w:kern w:val="0"/>
          <w:sz w:val="28"/>
          <w:szCs w:val="28"/>
        </w:rPr>
        <w:t>电话</w:t>
      </w:r>
      <w:r w:rsidR="003D63F0" w:rsidRPr="00330237">
        <w:rPr>
          <w:rFonts w:ascii="宋体" w:hAnsi="宋体" w:hint="eastAsia"/>
          <w:color w:val="000000" w:themeColor="text1"/>
          <w:kern w:val="0"/>
          <w:sz w:val="28"/>
          <w:szCs w:val="28"/>
        </w:rPr>
        <w:t>：</w:t>
      </w:r>
    </w:p>
    <w:p w:rsidR="00DD32C9" w:rsidRPr="00330237" w:rsidRDefault="0062084A">
      <w:pPr>
        <w:autoSpaceDE w:val="0"/>
        <w:autoSpaceDN w:val="0"/>
        <w:adjustRightInd w:val="0"/>
        <w:ind w:firstLineChars="150" w:firstLine="420"/>
        <w:rPr>
          <w:rFonts w:ascii="宋体" w:hAnsi="宋体"/>
          <w:color w:val="000000" w:themeColor="text1"/>
          <w:kern w:val="0"/>
          <w:sz w:val="28"/>
          <w:szCs w:val="28"/>
        </w:rPr>
      </w:pPr>
      <w:r w:rsidRPr="00330237">
        <w:rPr>
          <w:rFonts w:ascii="宋体" w:hAnsi="宋体" w:hint="eastAsia"/>
          <w:color w:val="000000" w:themeColor="text1"/>
          <w:kern w:val="0"/>
          <w:sz w:val="28"/>
          <w:szCs w:val="28"/>
        </w:rPr>
        <w:t>传真：</w:t>
      </w:r>
    </w:p>
    <w:p w:rsidR="00DD32C9" w:rsidRPr="00330237" w:rsidRDefault="00DD32C9">
      <w:pPr>
        <w:autoSpaceDE w:val="0"/>
        <w:autoSpaceDN w:val="0"/>
        <w:adjustRightInd w:val="0"/>
        <w:ind w:firstLineChars="150" w:firstLine="420"/>
        <w:rPr>
          <w:rFonts w:ascii="宋体" w:hAnsi="宋体"/>
          <w:color w:val="000000" w:themeColor="text1"/>
          <w:kern w:val="0"/>
          <w:sz w:val="28"/>
          <w:szCs w:val="28"/>
        </w:rPr>
      </w:pPr>
    </w:p>
    <w:p w:rsidR="00DD32C9" w:rsidRPr="00330237" w:rsidRDefault="00DD32C9">
      <w:pPr>
        <w:autoSpaceDE w:val="0"/>
        <w:autoSpaceDN w:val="0"/>
        <w:adjustRightInd w:val="0"/>
        <w:ind w:firstLineChars="150" w:firstLine="420"/>
        <w:rPr>
          <w:rFonts w:ascii="宋体" w:hAnsi="宋体"/>
          <w:color w:val="000000" w:themeColor="text1"/>
          <w:kern w:val="0"/>
          <w:sz w:val="28"/>
          <w:szCs w:val="28"/>
        </w:rPr>
      </w:pPr>
    </w:p>
    <w:p w:rsidR="00DD32C9" w:rsidRPr="00330237" w:rsidRDefault="0062084A">
      <w:pPr>
        <w:autoSpaceDE w:val="0"/>
        <w:autoSpaceDN w:val="0"/>
        <w:adjustRightInd w:val="0"/>
        <w:ind w:firstLineChars="150" w:firstLine="420"/>
        <w:rPr>
          <w:rFonts w:ascii="宋体" w:hAnsi="宋体"/>
          <w:color w:val="000000" w:themeColor="text1"/>
          <w:kern w:val="0"/>
          <w:sz w:val="28"/>
          <w:szCs w:val="28"/>
        </w:rPr>
      </w:pPr>
      <w:r w:rsidRPr="00330237">
        <w:rPr>
          <w:rFonts w:ascii="宋体" w:hAnsi="宋体" w:hint="eastAsia"/>
          <w:color w:val="000000" w:themeColor="text1"/>
          <w:kern w:val="0"/>
          <w:sz w:val="28"/>
          <w:szCs w:val="28"/>
        </w:rPr>
        <w:t>地址：</w:t>
      </w:r>
    </w:p>
    <w:p w:rsidR="00DD32C9" w:rsidRPr="00330237" w:rsidRDefault="00DD32C9">
      <w:pPr>
        <w:autoSpaceDE w:val="0"/>
        <w:autoSpaceDN w:val="0"/>
        <w:adjustRightInd w:val="0"/>
        <w:ind w:firstLineChars="650" w:firstLine="1820"/>
        <w:jc w:val="center"/>
        <w:rPr>
          <w:rFonts w:ascii="宋体" w:hAnsi="宋体"/>
          <w:color w:val="000000" w:themeColor="text1"/>
          <w:kern w:val="0"/>
          <w:sz w:val="28"/>
          <w:szCs w:val="28"/>
        </w:rPr>
      </w:pPr>
    </w:p>
    <w:p w:rsidR="00DD32C9" w:rsidRPr="00330237" w:rsidRDefault="0062084A" w:rsidP="001E7F2D">
      <w:pPr>
        <w:autoSpaceDE w:val="0"/>
        <w:autoSpaceDN w:val="0"/>
        <w:adjustRightInd w:val="0"/>
        <w:jc w:val="center"/>
        <w:rPr>
          <w:rFonts w:ascii="楷体_GB2312" w:eastAsia="楷体_GB2312"/>
          <w:color w:val="000000" w:themeColor="text1"/>
          <w:kern w:val="0"/>
          <w:sz w:val="32"/>
        </w:rPr>
      </w:pPr>
      <w:r w:rsidRPr="00330237">
        <w:rPr>
          <w:rFonts w:ascii="宋体" w:hAnsi="宋体" w:hint="eastAsia"/>
          <w:color w:val="000000" w:themeColor="text1"/>
          <w:kern w:val="0"/>
          <w:sz w:val="28"/>
          <w:szCs w:val="28"/>
        </w:rPr>
        <w:t>年</w:t>
      </w:r>
      <w:r w:rsidR="007F2237" w:rsidRPr="00330237">
        <w:rPr>
          <w:rFonts w:ascii="宋体" w:hAnsi="宋体" w:hint="eastAsia"/>
          <w:color w:val="000000" w:themeColor="text1"/>
          <w:kern w:val="0"/>
          <w:sz w:val="28"/>
          <w:szCs w:val="28"/>
        </w:rPr>
        <w:t xml:space="preserve">   </w:t>
      </w:r>
      <w:r w:rsidRPr="00330237">
        <w:rPr>
          <w:rFonts w:ascii="宋体" w:hAnsi="宋体" w:hint="eastAsia"/>
          <w:color w:val="000000" w:themeColor="text1"/>
          <w:kern w:val="0"/>
          <w:sz w:val="28"/>
          <w:szCs w:val="28"/>
        </w:rPr>
        <w:t>月</w:t>
      </w:r>
      <w:r w:rsidR="007F2237" w:rsidRPr="00330237">
        <w:rPr>
          <w:rFonts w:ascii="宋体" w:hAnsi="宋体" w:hint="eastAsia"/>
          <w:color w:val="000000" w:themeColor="text1"/>
          <w:kern w:val="0"/>
          <w:sz w:val="28"/>
          <w:szCs w:val="28"/>
        </w:rPr>
        <w:t xml:space="preserve">  </w:t>
      </w:r>
      <w:r w:rsidRPr="00330237">
        <w:rPr>
          <w:rFonts w:ascii="宋体" w:hAnsi="宋体" w:hint="eastAsia"/>
          <w:color w:val="000000" w:themeColor="text1"/>
          <w:kern w:val="0"/>
          <w:sz w:val="28"/>
          <w:szCs w:val="28"/>
        </w:rPr>
        <w:t xml:space="preserve"> 日</w:t>
      </w:r>
    </w:p>
    <w:p w:rsidR="00DD32C9" w:rsidRPr="00330237" w:rsidRDefault="0062084A">
      <w:pPr>
        <w:spacing w:line="360" w:lineRule="auto"/>
        <w:jc w:val="center"/>
        <w:rPr>
          <w:rFonts w:ascii="黑体" w:eastAsia="黑体" w:hAnsi="宋体"/>
          <w:b/>
          <w:color w:val="000000" w:themeColor="text1"/>
          <w:kern w:val="0"/>
          <w:sz w:val="30"/>
          <w:szCs w:val="30"/>
        </w:rPr>
      </w:pPr>
      <w:r w:rsidRPr="00330237">
        <w:rPr>
          <w:rFonts w:ascii="宋体" w:hAnsi="宋体"/>
          <w:color w:val="000000" w:themeColor="text1"/>
          <w:sz w:val="24"/>
        </w:rPr>
        <w:br w:type="page"/>
      </w:r>
      <w:r w:rsidRPr="00330237">
        <w:rPr>
          <w:rFonts w:ascii="黑体" w:eastAsia="黑体" w:hAnsi="宋体" w:hint="eastAsia"/>
          <w:b/>
          <w:color w:val="000000" w:themeColor="text1"/>
          <w:kern w:val="0"/>
          <w:sz w:val="30"/>
          <w:szCs w:val="30"/>
        </w:rPr>
        <w:lastRenderedPageBreak/>
        <w:t>1.1</w:t>
      </w:r>
      <w:r w:rsidRPr="00330237">
        <w:rPr>
          <w:rFonts w:ascii="黑体" w:eastAsia="黑体" w:hAnsi="宋体"/>
          <w:b/>
          <w:color w:val="000000" w:themeColor="text1"/>
          <w:kern w:val="0"/>
          <w:sz w:val="30"/>
          <w:szCs w:val="30"/>
        </w:rPr>
        <w:t>资格</w:t>
      </w:r>
      <w:r w:rsidRPr="00330237">
        <w:rPr>
          <w:rFonts w:ascii="黑体" w:eastAsia="黑体" w:hAnsi="宋体" w:hint="eastAsia"/>
          <w:b/>
          <w:color w:val="000000" w:themeColor="text1"/>
          <w:kern w:val="0"/>
          <w:sz w:val="30"/>
          <w:szCs w:val="30"/>
        </w:rPr>
        <w:t>审查</w:t>
      </w:r>
      <w:r w:rsidRPr="00330237">
        <w:rPr>
          <w:rFonts w:ascii="黑体" w:eastAsia="黑体" w:hAnsi="宋体"/>
          <w:b/>
          <w:color w:val="000000" w:themeColor="text1"/>
          <w:kern w:val="0"/>
          <w:sz w:val="30"/>
          <w:szCs w:val="30"/>
        </w:rPr>
        <w:t>表</w:t>
      </w:r>
    </w:p>
    <w:p w:rsidR="00DD32C9" w:rsidRPr="00330237" w:rsidRDefault="0062084A">
      <w:pPr>
        <w:rPr>
          <w:rFonts w:ascii="宋体" w:hAnsi="宋体"/>
          <w:bCs/>
          <w:color w:val="000000" w:themeColor="text1"/>
          <w:sz w:val="24"/>
          <w:u w:val="single"/>
        </w:rPr>
      </w:pPr>
      <w:r w:rsidRPr="00330237">
        <w:rPr>
          <w:rFonts w:ascii="宋体" w:hAnsi="宋体" w:cs="宋体" w:hint="eastAsia"/>
          <w:color w:val="000000" w:themeColor="text1"/>
          <w:sz w:val="24"/>
        </w:rPr>
        <w:t>比选申请</w:t>
      </w:r>
      <w:r w:rsidRPr="00330237">
        <w:rPr>
          <w:rFonts w:ascii="宋体" w:hAnsi="宋体"/>
          <w:bCs/>
          <w:color w:val="000000" w:themeColor="text1"/>
          <w:sz w:val="24"/>
        </w:rPr>
        <w:t>人：</w:t>
      </w:r>
    </w:p>
    <w:tbl>
      <w:tblPr>
        <w:tblW w:w="9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1106"/>
        <w:gridCol w:w="6087"/>
        <w:gridCol w:w="1451"/>
      </w:tblGrid>
      <w:tr w:rsidR="00DD32C9" w:rsidRPr="00330237">
        <w:trPr>
          <w:trHeight w:val="458"/>
          <w:jc w:val="center"/>
        </w:trPr>
        <w:tc>
          <w:tcPr>
            <w:tcW w:w="668" w:type="dxa"/>
            <w:vAlign w:val="center"/>
          </w:tcPr>
          <w:p w:rsidR="00DD32C9" w:rsidRPr="00330237" w:rsidRDefault="0062084A">
            <w:pPr>
              <w:jc w:val="center"/>
              <w:rPr>
                <w:rFonts w:ascii="宋体" w:hAnsi="宋体"/>
                <w:bCs/>
                <w:color w:val="000000" w:themeColor="text1"/>
                <w:szCs w:val="21"/>
              </w:rPr>
            </w:pPr>
            <w:r w:rsidRPr="00330237">
              <w:rPr>
                <w:rFonts w:ascii="宋体" w:hAnsi="宋体"/>
                <w:bCs/>
                <w:color w:val="000000" w:themeColor="text1"/>
                <w:szCs w:val="21"/>
              </w:rPr>
              <w:t>序号</w:t>
            </w:r>
          </w:p>
        </w:tc>
        <w:tc>
          <w:tcPr>
            <w:tcW w:w="1106" w:type="dxa"/>
            <w:vAlign w:val="center"/>
          </w:tcPr>
          <w:p w:rsidR="00DD32C9" w:rsidRPr="00330237" w:rsidRDefault="0062084A">
            <w:pPr>
              <w:jc w:val="center"/>
              <w:rPr>
                <w:rFonts w:ascii="宋体" w:hAnsi="宋体"/>
                <w:bCs/>
                <w:color w:val="000000" w:themeColor="text1"/>
                <w:szCs w:val="21"/>
              </w:rPr>
            </w:pPr>
            <w:r w:rsidRPr="00330237">
              <w:rPr>
                <w:rFonts w:ascii="宋体" w:hAnsi="宋体"/>
                <w:bCs/>
                <w:color w:val="000000" w:themeColor="text1"/>
                <w:szCs w:val="21"/>
              </w:rPr>
              <w:t>名称</w:t>
            </w:r>
          </w:p>
        </w:tc>
        <w:tc>
          <w:tcPr>
            <w:tcW w:w="6087" w:type="dxa"/>
            <w:vAlign w:val="center"/>
          </w:tcPr>
          <w:p w:rsidR="00DD32C9" w:rsidRPr="00330237" w:rsidRDefault="0062084A">
            <w:pPr>
              <w:jc w:val="center"/>
              <w:rPr>
                <w:rFonts w:ascii="宋体" w:hAnsi="宋体"/>
                <w:bCs/>
                <w:color w:val="000000" w:themeColor="text1"/>
                <w:szCs w:val="21"/>
              </w:rPr>
            </w:pPr>
            <w:r w:rsidRPr="00330237">
              <w:rPr>
                <w:rFonts w:ascii="宋体" w:hAnsi="宋体"/>
                <w:bCs/>
                <w:color w:val="000000" w:themeColor="text1"/>
                <w:szCs w:val="21"/>
              </w:rPr>
              <w:t>资格标准</w:t>
            </w:r>
          </w:p>
        </w:tc>
        <w:tc>
          <w:tcPr>
            <w:tcW w:w="1451" w:type="dxa"/>
            <w:vAlign w:val="center"/>
          </w:tcPr>
          <w:p w:rsidR="00DD32C9" w:rsidRPr="00330237" w:rsidRDefault="0062084A">
            <w:pPr>
              <w:jc w:val="center"/>
              <w:rPr>
                <w:rFonts w:ascii="宋体" w:hAnsi="宋体"/>
                <w:bCs/>
                <w:color w:val="000000" w:themeColor="text1"/>
                <w:szCs w:val="21"/>
              </w:rPr>
            </w:pPr>
            <w:r w:rsidRPr="00330237">
              <w:rPr>
                <w:rFonts w:ascii="宋体" w:hAnsi="宋体" w:hint="eastAsia"/>
                <w:bCs/>
                <w:color w:val="000000" w:themeColor="text1"/>
                <w:szCs w:val="21"/>
              </w:rPr>
              <w:t>申请</w:t>
            </w:r>
            <w:r w:rsidRPr="00330237">
              <w:rPr>
                <w:rFonts w:ascii="宋体" w:hAnsi="宋体"/>
                <w:bCs/>
                <w:color w:val="000000" w:themeColor="text1"/>
                <w:szCs w:val="21"/>
              </w:rPr>
              <w:t>人达到程度简述</w:t>
            </w:r>
          </w:p>
        </w:tc>
      </w:tr>
      <w:tr w:rsidR="00DD32C9" w:rsidRPr="00330237">
        <w:trPr>
          <w:trHeight w:val="1378"/>
          <w:jc w:val="center"/>
        </w:trPr>
        <w:tc>
          <w:tcPr>
            <w:tcW w:w="668" w:type="dxa"/>
            <w:vAlign w:val="center"/>
          </w:tcPr>
          <w:p w:rsidR="00DD32C9" w:rsidRPr="00330237" w:rsidRDefault="0062084A">
            <w:pPr>
              <w:jc w:val="center"/>
              <w:rPr>
                <w:rFonts w:ascii="宋体" w:hAnsi="宋体"/>
                <w:bCs/>
                <w:color w:val="000000" w:themeColor="text1"/>
                <w:szCs w:val="21"/>
              </w:rPr>
            </w:pPr>
            <w:r w:rsidRPr="00330237">
              <w:rPr>
                <w:rFonts w:ascii="宋体" w:hAnsi="宋体" w:hint="eastAsia"/>
                <w:bCs/>
                <w:color w:val="000000" w:themeColor="text1"/>
                <w:szCs w:val="21"/>
              </w:rPr>
              <w:t>1</w:t>
            </w:r>
          </w:p>
        </w:tc>
        <w:tc>
          <w:tcPr>
            <w:tcW w:w="1106" w:type="dxa"/>
            <w:vAlign w:val="center"/>
          </w:tcPr>
          <w:p w:rsidR="00DD32C9" w:rsidRPr="00330237" w:rsidRDefault="0062084A">
            <w:pPr>
              <w:jc w:val="center"/>
              <w:rPr>
                <w:rFonts w:ascii="宋体" w:hAnsi="宋体"/>
                <w:bCs/>
                <w:color w:val="000000" w:themeColor="text1"/>
                <w:szCs w:val="21"/>
              </w:rPr>
            </w:pPr>
            <w:r w:rsidRPr="00330237">
              <w:rPr>
                <w:rFonts w:ascii="宋体" w:hAnsi="宋体" w:hint="eastAsia"/>
                <w:bCs/>
                <w:color w:val="000000" w:themeColor="text1"/>
                <w:szCs w:val="21"/>
              </w:rPr>
              <w:t>资格要求</w:t>
            </w:r>
          </w:p>
        </w:tc>
        <w:tc>
          <w:tcPr>
            <w:tcW w:w="6087" w:type="dxa"/>
            <w:vAlign w:val="center"/>
          </w:tcPr>
          <w:p w:rsidR="00DD32C9" w:rsidRPr="00330237" w:rsidRDefault="0062084A">
            <w:pPr>
              <w:rPr>
                <w:rFonts w:ascii="宋体" w:hAnsi="宋体"/>
                <w:bCs/>
                <w:color w:val="000000" w:themeColor="text1"/>
                <w:szCs w:val="21"/>
              </w:rPr>
            </w:pPr>
            <w:r w:rsidRPr="00330237">
              <w:rPr>
                <w:rFonts w:hint="eastAsia"/>
                <w:color w:val="000000" w:themeColor="text1"/>
                <w:szCs w:val="21"/>
              </w:rPr>
              <w:t>供应商</w:t>
            </w:r>
            <w:r w:rsidRPr="00330237">
              <w:rPr>
                <w:color w:val="000000" w:themeColor="text1"/>
                <w:szCs w:val="21"/>
              </w:rPr>
              <w:t>须具备</w:t>
            </w:r>
            <w:r w:rsidRPr="00330237">
              <w:rPr>
                <w:rFonts w:hint="eastAsia"/>
                <w:color w:val="000000" w:themeColor="text1"/>
                <w:szCs w:val="21"/>
              </w:rPr>
              <w:t>中华人民共和国境内注册登记的国内独立企业法人资格，</w:t>
            </w:r>
            <w:r w:rsidRPr="00330237">
              <w:rPr>
                <w:color w:val="000000" w:themeColor="text1"/>
                <w:szCs w:val="21"/>
              </w:rPr>
              <w:t>持有合法有效的企业法人营业执照，其经营范围包括：加工或销售</w:t>
            </w:r>
            <w:r w:rsidRPr="00330237">
              <w:rPr>
                <w:rFonts w:hint="eastAsia"/>
                <w:color w:val="000000" w:themeColor="text1"/>
                <w:szCs w:val="21"/>
              </w:rPr>
              <w:t>预拌混凝土</w:t>
            </w:r>
            <w:r w:rsidRPr="00330237">
              <w:rPr>
                <w:color w:val="000000" w:themeColor="text1"/>
                <w:szCs w:val="21"/>
              </w:rPr>
              <w:t>等</w:t>
            </w:r>
            <w:r w:rsidRPr="00330237">
              <w:rPr>
                <w:rFonts w:hint="eastAsia"/>
                <w:color w:val="000000" w:themeColor="text1"/>
                <w:szCs w:val="21"/>
              </w:rPr>
              <w:t>，企业注册资本金</w:t>
            </w:r>
            <w:r w:rsidR="001A2374" w:rsidRPr="00330237">
              <w:rPr>
                <w:rFonts w:hint="eastAsia"/>
                <w:color w:val="000000" w:themeColor="text1"/>
                <w:szCs w:val="21"/>
              </w:rPr>
              <w:t>实缴</w:t>
            </w:r>
            <w:r w:rsidRPr="00330237">
              <w:rPr>
                <w:rFonts w:hint="eastAsia"/>
                <w:color w:val="000000" w:themeColor="text1"/>
                <w:szCs w:val="21"/>
              </w:rPr>
              <w:t>不少于</w:t>
            </w:r>
            <w:r w:rsidRPr="00330237">
              <w:rPr>
                <w:rFonts w:hint="eastAsia"/>
                <w:color w:val="000000" w:themeColor="text1"/>
                <w:szCs w:val="21"/>
              </w:rPr>
              <w:t>2000</w:t>
            </w:r>
            <w:r w:rsidRPr="00330237">
              <w:rPr>
                <w:rFonts w:hint="eastAsia"/>
                <w:color w:val="000000" w:themeColor="text1"/>
                <w:szCs w:val="21"/>
              </w:rPr>
              <w:t>万元；供应商须具备预拌混凝土生产企业资质，并通过南宁市</w:t>
            </w:r>
            <w:r w:rsidR="000508EB" w:rsidRPr="00330237">
              <w:rPr>
                <w:rFonts w:hint="eastAsia"/>
                <w:color w:val="000000" w:themeColor="text1"/>
                <w:szCs w:val="21"/>
              </w:rPr>
              <w:t>2021</w:t>
            </w:r>
            <w:r w:rsidR="000508EB" w:rsidRPr="00330237">
              <w:rPr>
                <w:rFonts w:hint="eastAsia"/>
                <w:color w:val="000000" w:themeColor="text1"/>
                <w:szCs w:val="21"/>
              </w:rPr>
              <w:t>年或</w:t>
            </w:r>
            <w:r w:rsidR="000508EB" w:rsidRPr="00330237">
              <w:rPr>
                <w:rFonts w:hint="eastAsia"/>
                <w:color w:val="000000" w:themeColor="text1"/>
                <w:szCs w:val="21"/>
              </w:rPr>
              <w:t>2022</w:t>
            </w:r>
            <w:r w:rsidR="000508EB" w:rsidRPr="00330237">
              <w:rPr>
                <w:rFonts w:hint="eastAsia"/>
                <w:color w:val="000000" w:themeColor="text1"/>
                <w:szCs w:val="21"/>
              </w:rPr>
              <w:t>年</w:t>
            </w:r>
            <w:r w:rsidRPr="00330237">
              <w:rPr>
                <w:rFonts w:hint="eastAsia"/>
                <w:color w:val="000000" w:themeColor="text1"/>
                <w:szCs w:val="21"/>
              </w:rPr>
              <w:t>高性能混凝土生产企业评定，具备高性能混凝土生产资格</w:t>
            </w:r>
            <w:r w:rsidR="00E556B2" w:rsidRPr="00330237">
              <w:rPr>
                <w:rFonts w:hint="eastAsia"/>
                <w:color w:val="000000" w:themeColor="text1"/>
                <w:szCs w:val="21"/>
              </w:rPr>
              <w:t>，</w:t>
            </w:r>
            <w:r w:rsidR="00E556B2" w:rsidRPr="00330237">
              <w:rPr>
                <w:rFonts w:ascii="宋体" w:hAnsi="宋体" w:hint="eastAsia"/>
                <w:color w:val="000000" w:themeColor="text1"/>
                <w:szCs w:val="21"/>
              </w:rPr>
              <w:t>且处在2022年2月1日至2023年1月31日有效期内</w:t>
            </w:r>
            <w:r w:rsidRPr="00330237">
              <w:rPr>
                <w:color w:val="000000" w:themeColor="text1"/>
                <w:szCs w:val="21"/>
              </w:rPr>
              <w:t>（须提供相关复印件并加盖单位公章）</w:t>
            </w:r>
            <w:r w:rsidRPr="00330237">
              <w:rPr>
                <w:rFonts w:ascii="宋体" w:hAnsi="宋体" w:cs="宋体" w:hint="eastAsia"/>
                <w:color w:val="000000" w:themeColor="text1"/>
                <w:szCs w:val="21"/>
              </w:rPr>
              <w:t>。</w:t>
            </w:r>
          </w:p>
        </w:tc>
        <w:tc>
          <w:tcPr>
            <w:tcW w:w="1451" w:type="dxa"/>
            <w:vAlign w:val="center"/>
          </w:tcPr>
          <w:p w:rsidR="00DD32C9" w:rsidRPr="00330237" w:rsidRDefault="00DD32C9">
            <w:pPr>
              <w:jc w:val="center"/>
              <w:rPr>
                <w:rFonts w:ascii="宋体" w:hAnsi="宋体"/>
                <w:bCs/>
                <w:color w:val="000000" w:themeColor="text1"/>
                <w:szCs w:val="21"/>
              </w:rPr>
            </w:pPr>
          </w:p>
        </w:tc>
      </w:tr>
      <w:tr w:rsidR="00DD32C9" w:rsidRPr="00330237" w:rsidTr="001A2374">
        <w:trPr>
          <w:trHeight w:val="1615"/>
          <w:jc w:val="center"/>
        </w:trPr>
        <w:tc>
          <w:tcPr>
            <w:tcW w:w="668" w:type="dxa"/>
            <w:vAlign w:val="center"/>
          </w:tcPr>
          <w:p w:rsidR="00DD32C9" w:rsidRPr="00330237" w:rsidRDefault="0062084A">
            <w:pPr>
              <w:jc w:val="center"/>
              <w:rPr>
                <w:rFonts w:ascii="宋体" w:hAnsi="宋体"/>
                <w:bCs/>
                <w:color w:val="000000" w:themeColor="text1"/>
                <w:szCs w:val="21"/>
              </w:rPr>
            </w:pPr>
            <w:r w:rsidRPr="00330237">
              <w:rPr>
                <w:rFonts w:ascii="宋体" w:hAnsi="宋体" w:hint="eastAsia"/>
                <w:bCs/>
                <w:color w:val="000000" w:themeColor="text1"/>
                <w:szCs w:val="21"/>
              </w:rPr>
              <w:t>2</w:t>
            </w:r>
          </w:p>
        </w:tc>
        <w:tc>
          <w:tcPr>
            <w:tcW w:w="1106" w:type="dxa"/>
            <w:vAlign w:val="center"/>
          </w:tcPr>
          <w:p w:rsidR="00DD32C9" w:rsidRPr="00330237" w:rsidRDefault="0062084A">
            <w:pPr>
              <w:spacing w:line="340" w:lineRule="exact"/>
              <w:jc w:val="center"/>
              <w:rPr>
                <w:rFonts w:ascii="宋体" w:hAnsi="宋体"/>
                <w:color w:val="000000" w:themeColor="text1"/>
                <w:kern w:val="58"/>
                <w:szCs w:val="21"/>
              </w:rPr>
            </w:pPr>
            <w:r w:rsidRPr="00330237">
              <w:rPr>
                <w:rFonts w:ascii="宋体" w:hAnsi="宋体" w:hint="eastAsia"/>
                <w:color w:val="000000" w:themeColor="text1"/>
                <w:kern w:val="58"/>
                <w:szCs w:val="21"/>
              </w:rPr>
              <w:t>业绩</w:t>
            </w:r>
            <w:r w:rsidRPr="00330237">
              <w:rPr>
                <w:rFonts w:ascii="宋体" w:hAnsi="宋体"/>
                <w:color w:val="000000" w:themeColor="text1"/>
                <w:kern w:val="58"/>
                <w:szCs w:val="21"/>
              </w:rPr>
              <w:t>要求</w:t>
            </w:r>
          </w:p>
        </w:tc>
        <w:tc>
          <w:tcPr>
            <w:tcW w:w="6087" w:type="dxa"/>
            <w:vAlign w:val="center"/>
          </w:tcPr>
          <w:p w:rsidR="00DD32C9" w:rsidRPr="00330237" w:rsidRDefault="0062084A" w:rsidP="00A46027">
            <w:pPr>
              <w:spacing w:line="240" w:lineRule="exact"/>
              <w:rPr>
                <w:rFonts w:ascii="宋体" w:hAnsi="宋体"/>
                <w:color w:val="000000" w:themeColor="text1"/>
                <w:kern w:val="58"/>
                <w:szCs w:val="21"/>
              </w:rPr>
            </w:pPr>
            <w:r w:rsidRPr="00330237">
              <w:rPr>
                <w:rFonts w:hint="eastAsia"/>
                <w:color w:val="000000" w:themeColor="text1"/>
                <w:szCs w:val="21"/>
              </w:rPr>
              <w:t>供应商须在</w:t>
            </w:r>
            <w:r w:rsidRPr="00330237">
              <w:rPr>
                <w:rFonts w:hint="eastAsia"/>
                <w:color w:val="000000" w:themeColor="text1"/>
                <w:szCs w:val="21"/>
              </w:rPr>
              <w:t>201</w:t>
            </w:r>
            <w:r w:rsidR="00A46027" w:rsidRPr="00330237">
              <w:rPr>
                <w:rFonts w:hint="eastAsia"/>
                <w:color w:val="000000" w:themeColor="text1"/>
                <w:szCs w:val="21"/>
              </w:rPr>
              <w:t>7</w:t>
            </w:r>
            <w:r w:rsidRPr="00330237">
              <w:rPr>
                <w:rFonts w:hint="eastAsia"/>
                <w:color w:val="000000" w:themeColor="text1"/>
                <w:szCs w:val="21"/>
              </w:rPr>
              <w:t>年</w:t>
            </w:r>
            <w:r w:rsidRPr="00330237">
              <w:rPr>
                <w:rFonts w:hint="eastAsia"/>
                <w:color w:val="000000" w:themeColor="text1"/>
                <w:szCs w:val="21"/>
              </w:rPr>
              <w:t>1</w:t>
            </w:r>
            <w:r w:rsidRPr="00330237">
              <w:rPr>
                <w:rFonts w:hint="eastAsia"/>
                <w:color w:val="000000" w:themeColor="text1"/>
                <w:szCs w:val="21"/>
              </w:rPr>
              <w:t>月</w:t>
            </w:r>
            <w:r w:rsidRPr="00330237">
              <w:rPr>
                <w:rFonts w:hint="eastAsia"/>
                <w:color w:val="000000" w:themeColor="text1"/>
                <w:szCs w:val="21"/>
              </w:rPr>
              <w:t>1</w:t>
            </w:r>
            <w:r w:rsidRPr="00330237">
              <w:rPr>
                <w:rFonts w:hint="eastAsia"/>
                <w:color w:val="000000" w:themeColor="text1"/>
                <w:szCs w:val="21"/>
              </w:rPr>
              <w:t>日至今承担过</w:t>
            </w:r>
            <w:r w:rsidRPr="00330237">
              <w:rPr>
                <w:rFonts w:hint="eastAsia"/>
                <w:color w:val="000000" w:themeColor="text1"/>
                <w:szCs w:val="21"/>
              </w:rPr>
              <w:t>1</w:t>
            </w:r>
            <w:r w:rsidRPr="00330237">
              <w:rPr>
                <w:rFonts w:hint="eastAsia"/>
                <w:color w:val="000000" w:themeColor="text1"/>
                <w:szCs w:val="21"/>
              </w:rPr>
              <w:t>项及以上</w:t>
            </w:r>
            <w:r w:rsidRPr="00330237">
              <w:rPr>
                <w:rFonts w:ascii="宋体" w:hAnsi="宋体"/>
                <w:color w:val="000000" w:themeColor="text1"/>
                <w:szCs w:val="21"/>
              </w:rPr>
              <w:t>类似项目的</w:t>
            </w:r>
            <w:r w:rsidRPr="00330237">
              <w:rPr>
                <w:rFonts w:ascii="宋体" w:hAnsi="宋体" w:hint="eastAsia"/>
                <w:color w:val="000000" w:themeColor="text1"/>
                <w:szCs w:val="21"/>
              </w:rPr>
              <w:t>混凝土</w:t>
            </w:r>
            <w:r w:rsidRPr="00330237">
              <w:rPr>
                <w:rFonts w:ascii="宋体" w:hAnsi="宋体"/>
                <w:color w:val="000000" w:themeColor="text1"/>
                <w:szCs w:val="21"/>
              </w:rPr>
              <w:t>供货业绩</w:t>
            </w:r>
            <w:r w:rsidRPr="00330237">
              <w:rPr>
                <w:rFonts w:ascii="宋体" w:hAnsi="宋体" w:hint="eastAsia"/>
                <w:color w:val="000000" w:themeColor="text1"/>
                <w:szCs w:val="21"/>
              </w:rPr>
              <w:t>（</w:t>
            </w:r>
            <w:r w:rsidRPr="00330237">
              <w:rPr>
                <w:rFonts w:ascii="宋体" w:hAnsi="宋体"/>
                <w:color w:val="000000" w:themeColor="text1"/>
                <w:szCs w:val="21"/>
              </w:rPr>
              <w:t>类似项目</w:t>
            </w:r>
            <w:r w:rsidRPr="00330237">
              <w:rPr>
                <w:rFonts w:ascii="宋体" w:hAnsi="宋体" w:hint="eastAsia"/>
                <w:color w:val="000000" w:themeColor="text1"/>
                <w:szCs w:val="21"/>
              </w:rPr>
              <w:t>是</w:t>
            </w:r>
            <w:r w:rsidRPr="00330237">
              <w:rPr>
                <w:rFonts w:ascii="宋体" w:hAnsi="宋体"/>
                <w:color w:val="000000" w:themeColor="text1"/>
                <w:szCs w:val="21"/>
              </w:rPr>
              <w:t>指城市轨道交通、铁路、公路、市政桥梁、隧道工程或公用建筑工程，且</w:t>
            </w:r>
            <w:r w:rsidR="00721AA4" w:rsidRPr="00330237">
              <w:rPr>
                <w:color w:val="000000" w:themeColor="text1"/>
                <w:szCs w:val="21"/>
              </w:rPr>
              <w:t>单项合同签约价</w:t>
            </w:r>
            <w:r w:rsidR="00721AA4" w:rsidRPr="00330237">
              <w:rPr>
                <w:rFonts w:hint="eastAsia"/>
                <w:color w:val="000000" w:themeColor="text1"/>
                <w:szCs w:val="21"/>
              </w:rPr>
              <w:t>或结算金额</w:t>
            </w:r>
            <w:r w:rsidR="00721AA4" w:rsidRPr="00330237">
              <w:rPr>
                <w:color w:val="000000" w:themeColor="text1"/>
                <w:szCs w:val="21"/>
              </w:rPr>
              <w:t>不低于</w:t>
            </w:r>
            <w:r w:rsidR="00721AA4" w:rsidRPr="00330237">
              <w:rPr>
                <w:rFonts w:hint="eastAsia"/>
                <w:color w:val="000000" w:themeColor="text1"/>
                <w:szCs w:val="21"/>
              </w:rPr>
              <w:t>10</w:t>
            </w:r>
            <w:r w:rsidR="00721AA4" w:rsidRPr="00330237">
              <w:rPr>
                <w:color w:val="000000" w:themeColor="text1"/>
                <w:szCs w:val="21"/>
              </w:rPr>
              <w:t>00</w:t>
            </w:r>
            <w:r w:rsidR="00721AA4" w:rsidRPr="00330237">
              <w:rPr>
                <w:color w:val="000000" w:themeColor="text1"/>
                <w:szCs w:val="21"/>
              </w:rPr>
              <w:t>万元</w:t>
            </w:r>
            <w:r w:rsidR="00721AA4" w:rsidRPr="00330237">
              <w:rPr>
                <w:rFonts w:hint="eastAsia"/>
                <w:color w:val="000000" w:themeColor="text1"/>
                <w:szCs w:val="21"/>
              </w:rPr>
              <w:t>，单价合同须提供结算单及销售发票等佐证材料</w:t>
            </w:r>
            <w:r w:rsidRPr="00330237">
              <w:rPr>
                <w:rFonts w:hint="eastAsia"/>
                <w:color w:val="000000" w:themeColor="text1"/>
                <w:szCs w:val="21"/>
              </w:rPr>
              <w:t>）</w:t>
            </w:r>
            <w:r w:rsidRPr="00330237">
              <w:rPr>
                <w:rFonts w:ascii="宋体" w:hAnsi="宋体" w:hint="eastAsia"/>
                <w:color w:val="000000" w:themeColor="text1"/>
                <w:szCs w:val="21"/>
              </w:rPr>
              <w:t>，</w:t>
            </w:r>
            <w:r w:rsidRPr="00330237">
              <w:rPr>
                <w:rFonts w:hint="eastAsia"/>
                <w:color w:val="000000" w:themeColor="text1"/>
                <w:szCs w:val="21"/>
              </w:rPr>
              <w:t>并在人员、设备、资金等方面具有相应的管理能力</w:t>
            </w:r>
            <w:r w:rsidRPr="00330237">
              <w:rPr>
                <w:color w:val="000000" w:themeColor="text1"/>
                <w:szCs w:val="21"/>
              </w:rPr>
              <w:t>（</w:t>
            </w:r>
            <w:r w:rsidRPr="00330237">
              <w:rPr>
                <w:rFonts w:hint="eastAsia"/>
                <w:color w:val="000000" w:themeColor="text1"/>
                <w:szCs w:val="21"/>
              </w:rPr>
              <w:t>须</w:t>
            </w:r>
            <w:r w:rsidRPr="00330237">
              <w:rPr>
                <w:color w:val="000000" w:themeColor="text1"/>
                <w:szCs w:val="21"/>
              </w:rPr>
              <w:t>提供</w:t>
            </w:r>
            <w:r w:rsidRPr="00330237">
              <w:rPr>
                <w:rFonts w:hint="eastAsia"/>
                <w:color w:val="000000" w:themeColor="text1"/>
                <w:szCs w:val="21"/>
              </w:rPr>
              <w:t>业绩</w:t>
            </w:r>
            <w:r w:rsidRPr="00330237">
              <w:rPr>
                <w:color w:val="000000" w:themeColor="text1"/>
                <w:szCs w:val="21"/>
              </w:rPr>
              <w:t>合同</w:t>
            </w:r>
            <w:r w:rsidRPr="00330237">
              <w:rPr>
                <w:rFonts w:hint="eastAsia"/>
                <w:color w:val="000000" w:themeColor="text1"/>
                <w:szCs w:val="21"/>
              </w:rPr>
              <w:t>复印件并加盖单位公章，</w:t>
            </w:r>
            <w:r w:rsidRPr="00330237">
              <w:rPr>
                <w:color w:val="000000" w:themeColor="text1"/>
                <w:szCs w:val="21"/>
              </w:rPr>
              <w:t>不包括分包和境外承包）</w:t>
            </w:r>
            <w:r w:rsidRPr="00330237">
              <w:rPr>
                <w:rFonts w:hint="eastAsia"/>
                <w:color w:val="000000" w:themeColor="text1"/>
                <w:szCs w:val="21"/>
              </w:rPr>
              <w:t>。</w:t>
            </w:r>
          </w:p>
        </w:tc>
        <w:tc>
          <w:tcPr>
            <w:tcW w:w="1451" w:type="dxa"/>
            <w:vAlign w:val="center"/>
          </w:tcPr>
          <w:p w:rsidR="00DD32C9" w:rsidRPr="00330237" w:rsidRDefault="00DD32C9">
            <w:pPr>
              <w:rPr>
                <w:rFonts w:ascii="宋体" w:hAnsi="宋体"/>
                <w:bCs/>
                <w:color w:val="000000" w:themeColor="text1"/>
                <w:szCs w:val="21"/>
              </w:rPr>
            </w:pPr>
          </w:p>
        </w:tc>
      </w:tr>
      <w:tr w:rsidR="00DD32C9" w:rsidRPr="00330237">
        <w:trPr>
          <w:trHeight w:val="1590"/>
          <w:jc w:val="center"/>
        </w:trPr>
        <w:tc>
          <w:tcPr>
            <w:tcW w:w="668" w:type="dxa"/>
            <w:vAlign w:val="center"/>
          </w:tcPr>
          <w:p w:rsidR="00DD32C9" w:rsidRPr="00330237" w:rsidRDefault="0062084A">
            <w:pPr>
              <w:jc w:val="center"/>
              <w:rPr>
                <w:rFonts w:ascii="宋体" w:hAnsi="宋体"/>
                <w:bCs/>
                <w:color w:val="000000" w:themeColor="text1"/>
                <w:szCs w:val="21"/>
              </w:rPr>
            </w:pPr>
            <w:r w:rsidRPr="00330237">
              <w:rPr>
                <w:rFonts w:ascii="宋体" w:hAnsi="宋体" w:hint="eastAsia"/>
                <w:bCs/>
                <w:color w:val="000000" w:themeColor="text1"/>
                <w:szCs w:val="21"/>
              </w:rPr>
              <w:t>3</w:t>
            </w:r>
          </w:p>
        </w:tc>
        <w:tc>
          <w:tcPr>
            <w:tcW w:w="1106" w:type="dxa"/>
            <w:vAlign w:val="center"/>
          </w:tcPr>
          <w:p w:rsidR="00DD32C9" w:rsidRPr="00330237" w:rsidRDefault="0062084A">
            <w:pPr>
              <w:spacing w:line="340" w:lineRule="exact"/>
              <w:jc w:val="center"/>
              <w:rPr>
                <w:rFonts w:ascii="宋体" w:hAnsi="宋体"/>
                <w:color w:val="000000" w:themeColor="text1"/>
                <w:szCs w:val="21"/>
              </w:rPr>
            </w:pPr>
            <w:r w:rsidRPr="00330237">
              <w:rPr>
                <w:rFonts w:ascii="宋体" w:hAnsi="宋体"/>
                <w:color w:val="000000" w:themeColor="text1"/>
                <w:kern w:val="58"/>
                <w:szCs w:val="21"/>
              </w:rPr>
              <w:t>信誉要求</w:t>
            </w:r>
          </w:p>
        </w:tc>
        <w:tc>
          <w:tcPr>
            <w:tcW w:w="6087" w:type="dxa"/>
            <w:vAlign w:val="center"/>
          </w:tcPr>
          <w:p w:rsidR="00DD32C9" w:rsidRPr="00330237" w:rsidRDefault="0062084A">
            <w:pPr>
              <w:spacing w:line="340" w:lineRule="exact"/>
              <w:jc w:val="left"/>
              <w:rPr>
                <w:rFonts w:ascii="宋体" w:hAnsi="宋体"/>
                <w:bCs/>
                <w:color w:val="000000" w:themeColor="text1"/>
                <w:szCs w:val="21"/>
              </w:rPr>
            </w:pPr>
            <w:r w:rsidRPr="00330237">
              <w:rPr>
                <w:rFonts w:ascii="宋体" w:hAnsi="宋体" w:hint="eastAsia"/>
                <w:color w:val="000000" w:themeColor="text1"/>
                <w:szCs w:val="21"/>
              </w:rPr>
              <w:t>没有被处于责令停业，投标资格没有被住建部、国家应急管理部、广西区及南宁市相关行政主管部门取消；财产没有处于被接管、冻结、破产状态；近三年内没有骗取中标、严重违约及重大工程质量事故；本单位或本单位负责人近三年没有被地市级及上级检察院通报涉嫌行贿。</w:t>
            </w:r>
          </w:p>
        </w:tc>
        <w:tc>
          <w:tcPr>
            <w:tcW w:w="1451" w:type="dxa"/>
            <w:vAlign w:val="center"/>
          </w:tcPr>
          <w:p w:rsidR="00DD32C9" w:rsidRPr="00330237" w:rsidRDefault="0062084A">
            <w:pPr>
              <w:rPr>
                <w:rFonts w:ascii="宋体" w:hAnsi="宋体"/>
                <w:bCs/>
                <w:color w:val="000000" w:themeColor="text1"/>
                <w:szCs w:val="21"/>
              </w:rPr>
            </w:pPr>
            <w:r w:rsidRPr="00330237">
              <w:rPr>
                <w:rFonts w:ascii="宋体" w:hAnsi="宋体" w:hint="eastAsia"/>
                <w:color w:val="000000" w:themeColor="text1"/>
                <w:szCs w:val="21"/>
              </w:rPr>
              <w:t>填写承诺书</w:t>
            </w:r>
            <w:r w:rsidRPr="00330237">
              <w:rPr>
                <w:rFonts w:ascii="宋体" w:hAnsi="宋体" w:hint="eastAsia"/>
                <w:bCs/>
                <w:color w:val="000000" w:themeColor="text1"/>
                <w:szCs w:val="21"/>
              </w:rPr>
              <w:t>格式见第三章第1.11项《承诺书》</w:t>
            </w:r>
          </w:p>
        </w:tc>
      </w:tr>
      <w:tr w:rsidR="00DD32C9" w:rsidRPr="00330237">
        <w:trPr>
          <w:trHeight w:val="508"/>
          <w:jc w:val="center"/>
        </w:trPr>
        <w:tc>
          <w:tcPr>
            <w:tcW w:w="668" w:type="dxa"/>
            <w:vAlign w:val="center"/>
          </w:tcPr>
          <w:p w:rsidR="00DD32C9" w:rsidRPr="00330237" w:rsidRDefault="0062084A">
            <w:pPr>
              <w:jc w:val="center"/>
              <w:rPr>
                <w:rFonts w:ascii="宋体" w:hAnsi="宋体"/>
                <w:bCs/>
                <w:color w:val="000000" w:themeColor="text1"/>
                <w:szCs w:val="21"/>
              </w:rPr>
            </w:pPr>
            <w:r w:rsidRPr="00330237">
              <w:rPr>
                <w:rFonts w:ascii="宋体" w:hAnsi="宋体" w:hint="eastAsia"/>
                <w:bCs/>
                <w:color w:val="000000" w:themeColor="text1"/>
                <w:szCs w:val="21"/>
              </w:rPr>
              <w:t>4</w:t>
            </w:r>
          </w:p>
        </w:tc>
        <w:tc>
          <w:tcPr>
            <w:tcW w:w="1106" w:type="dxa"/>
            <w:vAlign w:val="center"/>
          </w:tcPr>
          <w:p w:rsidR="00DD32C9" w:rsidRPr="00330237" w:rsidRDefault="0062084A">
            <w:pPr>
              <w:spacing w:line="340" w:lineRule="exact"/>
              <w:jc w:val="center"/>
              <w:rPr>
                <w:rFonts w:ascii="宋体" w:hAnsi="宋体"/>
                <w:color w:val="000000" w:themeColor="text1"/>
                <w:kern w:val="58"/>
                <w:szCs w:val="21"/>
              </w:rPr>
            </w:pPr>
            <w:r w:rsidRPr="00330237">
              <w:rPr>
                <w:rFonts w:ascii="宋体" w:hAnsi="宋体" w:hint="eastAsia"/>
                <w:color w:val="000000" w:themeColor="text1"/>
                <w:kern w:val="58"/>
                <w:szCs w:val="21"/>
              </w:rPr>
              <w:t>授权委托人要求</w:t>
            </w:r>
          </w:p>
        </w:tc>
        <w:tc>
          <w:tcPr>
            <w:tcW w:w="6087" w:type="dxa"/>
            <w:vAlign w:val="center"/>
          </w:tcPr>
          <w:p w:rsidR="00DD32C9" w:rsidRPr="00330237" w:rsidRDefault="0062084A">
            <w:pPr>
              <w:spacing w:line="340" w:lineRule="exact"/>
              <w:jc w:val="left"/>
              <w:rPr>
                <w:rFonts w:ascii="宋体" w:hAnsi="宋体" w:cs="宋体"/>
                <w:color w:val="000000" w:themeColor="text1"/>
                <w:szCs w:val="21"/>
              </w:rPr>
            </w:pPr>
            <w:r w:rsidRPr="00330237">
              <w:rPr>
                <w:rFonts w:hAnsi="宋体" w:hint="eastAsia"/>
                <w:color w:val="000000" w:themeColor="text1"/>
                <w:szCs w:val="21"/>
              </w:rPr>
              <w:t>企业法人未能参与开标的需提供</w:t>
            </w:r>
            <w:r w:rsidRPr="00330237">
              <w:rPr>
                <w:rFonts w:hAnsi="宋体"/>
                <w:color w:val="000000" w:themeColor="text1"/>
                <w:szCs w:val="21"/>
              </w:rPr>
              <w:t>法定代表人身份证明</w:t>
            </w:r>
            <w:r w:rsidRPr="00330237">
              <w:rPr>
                <w:rFonts w:hAnsi="宋体" w:hint="eastAsia"/>
                <w:color w:val="000000" w:themeColor="text1"/>
                <w:szCs w:val="21"/>
              </w:rPr>
              <w:t>及授权委托书。</w:t>
            </w:r>
          </w:p>
        </w:tc>
        <w:tc>
          <w:tcPr>
            <w:tcW w:w="1451" w:type="dxa"/>
            <w:vAlign w:val="center"/>
          </w:tcPr>
          <w:p w:rsidR="00DD32C9" w:rsidRPr="00330237" w:rsidRDefault="00DD32C9">
            <w:pPr>
              <w:jc w:val="center"/>
              <w:rPr>
                <w:rFonts w:ascii="宋体" w:hAnsi="宋体"/>
                <w:color w:val="000000" w:themeColor="text1"/>
                <w:szCs w:val="21"/>
              </w:rPr>
            </w:pPr>
          </w:p>
        </w:tc>
      </w:tr>
      <w:tr w:rsidR="00DD32C9" w:rsidRPr="00330237">
        <w:trPr>
          <w:trHeight w:val="493"/>
          <w:jc w:val="center"/>
        </w:trPr>
        <w:tc>
          <w:tcPr>
            <w:tcW w:w="668" w:type="dxa"/>
            <w:vAlign w:val="center"/>
          </w:tcPr>
          <w:p w:rsidR="00DD32C9" w:rsidRPr="00330237" w:rsidRDefault="0062084A">
            <w:pPr>
              <w:jc w:val="center"/>
              <w:rPr>
                <w:rFonts w:ascii="宋体" w:hAnsi="宋体"/>
                <w:bCs/>
                <w:color w:val="000000" w:themeColor="text1"/>
                <w:szCs w:val="21"/>
              </w:rPr>
            </w:pPr>
            <w:r w:rsidRPr="00330237">
              <w:rPr>
                <w:rFonts w:ascii="宋体" w:hAnsi="宋体" w:hint="eastAsia"/>
                <w:bCs/>
                <w:color w:val="000000" w:themeColor="text1"/>
                <w:szCs w:val="21"/>
              </w:rPr>
              <w:t>5</w:t>
            </w:r>
          </w:p>
        </w:tc>
        <w:tc>
          <w:tcPr>
            <w:tcW w:w="1106" w:type="dxa"/>
            <w:vAlign w:val="center"/>
          </w:tcPr>
          <w:p w:rsidR="00DD32C9" w:rsidRPr="00330237" w:rsidRDefault="0062084A">
            <w:pPr>
              <w:spacing w:line="340" w:lineRule="exact"/>
              <w:jc w:val="center"/>
              <w:rPr>
                <w:rFonts w:ascii="宋体" w:hAnsi="宋体"/>
                <w:bCs/>
                <w:color w:val="000000" w:themeColor="text1"/>
                <w:szCs w:val="21"/>
              </w:rPr>
            </w:pPr>
            <w:r w:rsidRPr="00330237">
              <w:rPr>
                <w:rFonts w:ascii="宋体" w:hAnsi="宋体"/>
                <w:color w:val="000000" w:themeColor="text1"/>
                <w:kern w:val="0"/>
                <w:szCs w:val="21"/>
              </w:rPr>
              <w:t>其他要求</w:t>
            </w:r>
          </w:p>
        </w:tc>
        <w:tc>
          <w:tcPr>
            <w:tcW w:w="6087" w:type="dxa"/>
            <w:vAlign w:val="center"/>
          </w:tcPr>
          <w:p w:rsidR="00DD32C9" w:rsidRPr="00330237" w:rsidRDefault="0062084A">
            <w:pPr>
              <w:spacing w:line="340" w:lineRule="exact"/>
              <w:rPr>
                <w:rFonts w:ascii="宋体" w:hAnsi="宋体"/>
                <w:color w:val="000000" w:themeColor="text1"/>
                <w:szCs w:val="21"/>
              </w:rPr>
            </w:pPr>
            <w:r w:rsidRPr="00330237">
              <w:rPr>
                <w:rFonts w:ascii="宋体" w:hAnsi="宋体" w:cs="宋体" w:hint="eastAsia"/>
                <w:color w:val="000000" w:themeColor="text1"/>
                <w:szCs w:val="21"/>
              </w:rPr>
              <w:t>本项目不接受联合体申请</w:t>
            </w:r>
            <w:r w:rsidRPr="00330237">
              <w:rPr>
                <w:rFonts w:ascii="宋体" w:hAnsi="宋体"/>
                <w:color w:val="000000" w:themeColor="text1"/>
                <w:kern w:val="58"/>
                <w:szCs w:val="21"/>
              </w:rPr>
              <w:t>。</w:t>
            </w:r>
          </w:p>
        </w:tc>
        <w:tc>
          <w:tcPr>
            <w:tcW w:w="1451" w:type="dxa"/>
            <w:vAlign w:val="center"/>
          </w:tcPr>
          <w:p w:rsidR="00DD32C9" w:rsidRPr="00330237" w:rsidRDefault="00DD32C9">
            <w:pPr>
              <w:rPr>
                <w:rFonts w:ascii="宋体" w:hAnsi="宋体"/>
                <w:bCs/>
                <w:color w:val="000000" w:themeColor="text1"/>
                <w:szCs w:val="21"/>
              </w:rPr>
            </w:pPr>
          </w:p>
        </w:tc>
      </w:tr>
    </w:tbl>
    <w:p w:rsidR="00DD32C9" w:rsidRPr="00330237" w:rsidRDefault="0062084A">
      <w:pPr>
        <w:spacing w:line="360" w:lineRule="auto"/>
        <w:ind w:firstLine="315"/>
        <w:rPr>
          <w:rFonts w:ascii="宋体" w:hAnsi="宋体"/>
          <w:bCs/>
          <w:color w:val="000000" w:themeColor="text1"/>
          <w:szCs w:val="21"/>
        </w:rPr>
      </w:pPr>
      <w:r w:rsidRPr="00330237">
        <w:rPr>
          <w:rFonts w:ascii="宋体" w:hAnsi="宋体"/>
          <w:bCs/>
          <w:color w:val="000000" w:themeColor="text1"/>
          <w:szCs w:val="21"/>
        </w:rPr>
        <w:t>注：1.</w:t>
      </w:r>
      <w:r w:rsidRPr="00330237">
        <w:rPr>
          <w:rFonts w:ascii="宋体" w:hAnsi="宋体" w:hint="eastAsia"/>
          <w:bCs/>
          <w:color w:val="000000" w:themeColor="text1"/>
          <w:szCs w:val="21"/>
        </w:rPr>
        <w:t>比选申请</w:t>
      </w:r>
      <w:r w:rsidRPr="00330237">
        <w:rPr>
          <w:rFonts w:ascii="宋体" w:hAnsi="宋体"/>
          <w:bCs/>
          <w:color w:val="000000" w:themeColor="text1"/>
          <w:szCs w:val="21"/>
        </w:rPr>
        <w:t>人</w:t>
      </w:r>
      <w:r w:rsidRPr="00330237">
        <w:rPr>
          <w:rFonts w:ascii="宋体" w:hAnsi="宋体" w:hint="eastAsia"/>
          <w:bCs/>
          <w:color w:val="000000" w:themeColor="text1"/>
          <w:szCs w:val="21"/>
        </w:rPr>
        <w:t>自行简述是否符合标准，并</w:t>
      </w:r>
      <w:r w:rsidRPr="00330237">
        <w:rPr>
          <w:rFonts w:ascii="宋体" w:hAnsi="宋体"/>
          <w:bCs/>
          <w:color w:val="000000" w:themeColor="text1"/>
          <w:szCs w:val="21"/>
        </w:rPr>
        <w:t>将上述相应文件的复印件编入</w:t>
      </w:r>
      <w:r w:rsidRPr="00330237">
        <w:rPr>
          <w:rFonts w:ascii="宋体" w:hAnsi="宋体" w:hint="eastAsia"/>
          <w:bCs/>
          <w:color w:val="000000" w:themeColor="text1"/>
          <w:szCs w:val="21"/>
        </w:rPr>
        <w:t>比选申请</w:t>
      </w:r>
      <w:r w:rsidRPr="00330237">
        <w:rPr>
          <w:rFonts w:ascii="宋体" w:hAnsi="宋体"/>
          <w:bCs/>
          <w:color w:val="000000" w:themeColor="text1"/>
          <w:szCs w:val="21"/>
        </w:rPr>
        <w:t>文件</w:t>
      </w:r>
      <w:r w:rsidRPr="00330237">
        <w:rPr>
          <w:rFonts w:ascii="宋体" w:hAnsi="宋体" w:hint="eastAsia"/>
          <w:bCs/>
          <w:color w:val="000000" w:themeColor="text1"/>
          <w:szCs w:val="21"/>
        </w:rPr>
        <w:t>（在提交比选申请文件时须带原件备查）</w:t>
      </w:r>
      <w:r w:rsidRPr="00330237">
        <w:rPr>
          <w:rFonts w:ascii="宋体" w:hAnsi="宋体"/>
          <w:bCs/>
          <w:color w:val="000000" w:themeColor="text1"/>
          <w:szCs w:val="21"/>
        </w:rPr>
        <w:t>；</w:t>
      </w:r>
    </w:p>
    <w:p w:rsidR="00DD32C9" w:rsidRPr="00330237" w:rsidRDefault="0062084A" w:rsidP="00C27CCB">
      <w:pPr>
        <w:spacing w:line="360" w:lineRule="auto"/>
        <w:ind w:firstLineChars="196" w:firstLine="412"/>
        <w:rPr>
          <w:rFonts w:ascii="宋体" w:hAnsi="宋体"/>
          <w:bCs/>
          <w:color w:val="000000" w:themeColor="text1"/>
          <w:szCs w:val="21"/>
        </w:rPr>
      </w:pPr>
      <w:r w:rsidRPr="00330237">
        <w:rPr>
          <w:rFonts w:ascii="宋体" w:hAnsi="宋体"/>
          <w:bCs/>
          <w:color w:val="000000" w:themeColor="text1"/>
          <w:szCs w:val="21"/>
        </w:rPr>
        <w:t>2.</w:t>
      </w:r>
      <w:r w:rsidRPr="00330237">
        <w:rPr>
          <w:rFonts w:ascii="宋体" w:hAnsi="宋体" w:hint="eastAsia"/>
          <w:bCs/>
          <w:color w:val="000000" w:themeColor="text1"/>
          <w:szCs w:val="21"/>
        </w:rPr>
        <w:t>比选申请</w:t>
      </w:r>
      <w:r w:rsidRPr="00330237">
        <w:rPr>
          <w:rFonts w:ascii="宋体" w:hAnsi="宋体"/>
          <w:bCs/>
          <w:color w:val="000000" w:themeColor="text1"/>
          <w:szCs w:val="21"/>
        </w:rPr>
        <w:t>人如不满足上述强制性条件中的任何一条，将被认为资格审查不合格；</w:t>
      </w:r>
    </w:p>
    <w:p w:rsidR="00DD32C9" w:rsidRPr="00330237" w:rsidRDefault="0062084A">
      <w:pPr>
        <w:spacing w:line="360" w:lineRule="auto"/>
        <w:ind w:firstLineChars="200" w:firstLine="420"/>
        <w:rPr>
          <w:rFonts w:ascii="宋体" w:hAnsi="宋体"/>
          <w:bCs/>
          <w:color w:val="000000" w:themeColor="text1"/>
          <w:szCs w:val="21"/>
        </w:rPr>
      </w:pPr>
      <w:r w:rsidRPr="00330237">
        <w:rPr>
          <w:rFonts w:ascii="宋体" w:hAnsi="宋体"/>
          <w:bCs/>
          <w:color w:val="000000" w:themeColor="text1"/>
          <w:szCs w:val="21"/>
        </w:rPr>
        <w:t>3.资格审查资料与原件不一致时，以原件为准。</w:t>
      </w:r>
    </w:p>
    <w:p w:rsidR="00DD32C9" w:rsidRPr="00330237" w:rsidRDefault="0062084A">
      <w:pPr>
        <w:spacing w:line="360" w:lineRule="auto"/>
        <w:jc w:val="center"/>
        <w:rPr>
          <w:b/>
          <w:color w:val="000000" w:themeColor="text1"/>
          <w:sz w:val="18"/>
          <w:szCs w:val="18"/>
        </w:rPr>
      </w:pPr>
      <w:r w:rsidRPr="00330237">
        <w:rPr>
          <w:b/>
          <w:color w:val="000000" w:themeColor="text1"/>
          <w:sz w:val="30"/>
          <w:szCs w:val="30"/>
        </w:rPr>
        <w:br w:type="page"/>
      </w:r>
      <w:r w:rsidRPr="00330237">
        <w:rPr>
          <w:rFonts w:hint="eastAsia"/>
          <w:b/>
          <w:color w:val="000000" w:themeColor="text1"/>
          <w:sz w:val="30"/>
          <w:szCs w:val="30"/>
        </w:rPr>
        <w:lastRenderedPageBreak/>
        <w:t>目</w:t>
      </w:r>
      <w:r w:rsidRPr="00330237">
        <w:rPr>
          <w:rFonts w:hint="eastAsia"/>
          <w:b/>
          <w:color w:val="000000" w:themeColor="text1"/>
          <w:sz w:val="30"/>
          <w:szCs w:val="30"/>
        </w:rPr>
        <w:t xml:space="preserve">  </w:t>
      </w:r>
      <w:r w:rsidRPr="00330237">
        <w:rPr>
          <w:rFonts w:hint="eastAsia"/>
          <w:b/>
          <w:color w:val="000000" w:themeColor="text1"/>
          <w:sz w:val="30"/>
          <w:szCs w:val="30"/>
        </w:rPr>
        <w:t>录</w:t>
      </w:r>
    </w:p>
    <w:p w:rsidR="00DD32C9" w:rsidRPr="00330237" w:rsidRDefault="0062084A">
      <w:pPr>
        <w:tabs>
          <w:tab w:val="left" w:pos="826"/>
        </w:tabs>
        <w:spacing w:line="560" w:lineRule="exact"/>
        <w:ind w:left="426"/>
        <w:rPr>
          <w:rFonts w:ascii="宋体" w:hAnsi="宋体"/>
          <w:color w:val="000000" w:themeColor="text1"/>
          <w:kern w:val="0"/>
          <w:sz w:val="28"/>
          <w:szCs w:val="28"/>
        </w:rPr>
      </w:pPr>
      <w:r w:rsidRPr="00330237">
        <w:rPr>
          <w:rFonts w:ascii="宋体" w:hAnsi="宋体" w:hint="eastAsia"/>
          <w:color w:val="000000" w:themeColor="text1"/>
          <w:kern w:val="0"/>
          <w:sz w:val="28"/>
          <w:szCs w:val="28"/>
        </w:rPr>
        <w:t>1.诚信声明（原件）</w:t>
      </w:r>
    </w:p>
    <w:p w:rsidR="00DD32C9" w:rsidRPr="00330237" w:rsidRDefault="0062084A">
      <w:pPr>
        <w:tabs>
          <w:tab w:val="left" w:pos="826"/>
        </w:tabs>
        <w:spacing w:line="560" w:lineRule="exact"/>
        <w:ind w:left="426"/>
        <w:rPr>
          <w:rFonts w:ascii="宋体" w:hAnsi="宋体"/>
          <w:color w:val="000000" w:themeColor="text1"/>
          <w:sz w:val="28"/>
          <w:szCs w:val="28"/>
        </w:rPr>
      </w:pPr>
      <w:r w:rsidRPr="00330237">
        <w:rPr>
          <w:rFonts w:ascii="宋体" w:hAnsi="宋体" w:hint="eastAsia"/>
          <w:color w:val="000000" w:themeColor="text1"/>
          <w:sz w:val="28"/>
          <w:szCs w:val="28"/>
        </w:rPr>
        <w:t>2.法定代表人资格证明书（原件）</w:t>
      </w:r>
    </w:p>
    <w:p w:rsidR="00DD32C9" w:rsidRPr="00330237" w:rsidRDefault="0062084A">
      <w:pPr>
        <w:tabs>
          <w:tab w:val="left" w:pos="826"/>
        </w:tabs>
        <w:spacing w:line="560" w:lineRule="exact"/>
        <w:ind w:left="426"/>
        <w:rPr>
          <w:rFonts w:ascii="宋体" w:hAnsi="宋体"/>
          <w:color w:val="000000" w:themeColor="text1"/>
          <w:sz w:val="28"/>
          <w:szCs w:val="28"/>
        </w:rPr>
      </w:pPr>
      <w:r w:rsidRPr="00330237">
        <w:rPr>
          <w:rFonts w:ascii="宋体" w:hAnsi="宋体" w:hint="eastAsia"/>
          <w:color w:val="000000" w:themeColor="text1"/>
          <w:sz w:val="28"/>
          <w:szCs w:val="28"/>
        </w:rPr>
        <w:t>3.法定代表人身份证明文件（提供复印件</w:t>
      </w:r>
      <w:r w:rsidRPr="00330237">
        <w:rPr>
          <w:rFonts w:ascii="宋体" w:hAnsi="宋体" w:hint="eastAsia"/>
          <w:color w:val="000000" w:themeColor="text1"/>
          <w:kern w:val="0"/>
          <w:sz w:val="28"/>
          <w:szCs w:val="28"/>
        </w:rPr>
        <w:t>加盖法人单位公章</w:t>
      </w:r>
      <w:r w:rsidRPr="00330237">
        <w:rPr>
          <w:rFonts w:ascii="宋体" w:hAnsi="宋体" w:hint="eastAsia"/>
          <w:color w:val="000000" w:themeColor="text1"/>
          <w:sz w:val="28"/>
          <w:szCs w:val="28"/>
        </w:rPr>
        <w:t>）</w:t>
      </w:r>
    </w:p>
    <w:p w:rsidR="00DD32C9" w:rsidRPr="00330237" w:rsidRDefault="0062084A">
      <w:pPr>
        <w:tabs>
          <w:tab w:val="left" w:pos="826"/>
        </w:tabs>
        <w:spacing w:line="560" w:lineRule="exact"/>
        <w:ind w:left="426"/>
        <w:rPr>
          <w:rFonts w:ascii="宋体" w:hAnsi="宋体"/>
          <w:color w:val="000000" w:themeColor="text1"/>
          <w:kern w:val="0"/>
          <w:sz w:val="28"/>
          <w:szCs w:val="28"/>
        </w:rPr>
      </w:pPr>
      <w:r w:rsidRPr="00330237">
        <w:rPr>
          <w:rFonts w:ascii="宋体" w:hAnsi="宋体" w:hint="eastAsia"/>
          <w:color w:val="000000" w:themeColor="text1"/>
          <w:kern w:val="0"/>
          <w:sz w:val="28"/>
          <w:szCs w:val="28"/>
        </w:rPr>
        <w:t>4.授权委托书（原件）</w:t>
      </w:r>
    </w:p>
    <w:p w:rsidR="00DD32C9" w:rsidRPr="00330237" w:rsidRDefault="0062084A">
      <w:pPr>
        <w:tabs>
          <w:tab w:val="left" w:pos="826"/>
        </w:tabs>
        <w:spacing w:line="560" w:lineRule="exact"/>
        <w:ind w:left="426"/>
        <w:rPr>
          <w:rFonts w:ascii="宋体" w:hAnsi="宋体"/>
          <w:color w:val="000000" w:themeColor="text1"/>
          <w:kern w:val="0"/>
          <w:sz w:val="28"/>
          <w:szCs w:val="28"/>
        </w:rPr>
      </w:pPr>
      <w:r w:rsidRPr="00330237">
        <w:rPr>
          <w:rFonts w:ascii="宋体" w:hAnsi="宋体" w:hint="eastAsia"/>
          <w:color w:val="000000" w:themeColor="text1"/>
          <w:kern w:val="0"/>
          <w:sz w:val="28"/>
          <w:szCs w:val="28"/>
        </w:rPr>
        <w:t>5.授权代理人身份证明文件（提供复印件加盖法人单位公章）</w:t>
      </w:r>
    </w:p>
    <w:p w:rsidR="00DD32C9" w:rsidRPr="00330237" w:rsidRDefault="0062084A">
      <w:pPr>
        <w:tabs>
          <w:tab w:val="left" w:pos="826"/>
        </w:tabs>
        <w:spacing w:line="560" w:lineRule="exact"/>
        <w:ind w:left="426"/>
        <w:rPr>
          <w:rFonts w:ascii="宋体" w:hAnsi="宋体"/>
          <w:color w:val="000000" w:themeColor="text1"/>
          <w:kern w:val="0"/>
          <w:sz w:val="28"/>
          <w:szCs w:val="28"/>
        </w:rPr>
      </w:pPr>
      <w:r w:rsidRPr="00330237">
        <w:rPr>
          <w:rFonts w:ascii="宋体" w:hAnsi="宋体" w:hint="eastAsia"/>
          <w:color w:val="000000" w:themeColor="text1"/>
          <w:kern w:val="0"/>
          <w:sz w:val="28"/>
          <w:szCs w:val="28"/>
        </w:rPr>
        <w:t>6.营业执照（复印件加盖单位公章）</w:t>
      </w:r>
    </w:p>
    <w:p w:rsidR="00DD32C9" w:rsidRPr="00330237" w:rsidRDefault="0062084A">
      <w:pPr>
        <w:tabs>
          <w:tab w:val="left" w:pos="826"/>
        </w:tabs>
        <w:spacing w:line="560" w:lineRule="exact"/>
        <w:ind w:left="426"/>
        <w:rPr>
          <w:rFonts w:ascii="宋体" w:hAnsi="宋体"/>
          <w:color w:val="000000" w:themeColor="text1"/>
          <w:kern w:val="0"/>
          <w:sz w:val="28"/>
          <w:szCs w:val="28"/>
        </w:rPr>
      </w:pPr>
      <w:r w:rsidRPr="00330237">
        <w:rPr>
          <w:rFonts w:ascii="宋体" w:hAnsi="宋体" w:hint="eastAsia"/>
          <w:color w:val="000000" w:themeColor="text1"/>
          <w:kern w:val="0"/>
          <w:sz w:val="28"/>
          <w:szCs w:val="28"/>
        </w:rPr>
        <w:t>7.预拌混凝土生产企业资质证书（提供复印件并加盖单位公章）</w:t>
      </w:r>
    </w:p>
    <w:p w:rsidR="00DD32C9" w:rsidRPr="00330237" w:rsidRDefault="0062084A">
      <w:pPr>
        <w:tabs>
          <w:tab w:val="left" w:pos="826"/>
        </w:tabs>
        <w:spacing w:line="560" w:lineRule="exact"/>
        <w:ind w:left="426"/>
        <w:rPr>
          <w:rFonts w:ascii="宋体" w:hAnsi="宋体"/>
          <w:color w:val="000000" w:themeColor="text1"/>
          <w:kern w:val="0"/>
          <w:sz w:val="28"/>
          <w:szCs w:val="28"/>
        </w:rPr>
      </w:pPr>
      <w:r w:rsidRPr="00330237">
        <w:rPr>
          <w:rFonts w:ascii="宋体" w:hAnsi="宋体" w:hint="eastAsia"/>
          <w:color w:val="000000" w:themeColor="text1"/>
          <w:kern w:val="0"/>
          <w:sz w:val="28"/>
          <w:szCs w:val="28"/>
        </w:rPr>
        <w:t>8.南宁市高性能混凝土生产资格（提供复印件并加盖单位公章）</w:t>
      </w:r>
    </w:p>
    <w:p w:rsidR="00DD32C9" w:rsidRPr="00330237" w:rsidRDefault="0062084A">
      <w:pPr>
        <w:tabs>
          <w:tab w:val="left" w:pos="826"/>
        </w:tabs>
        <w:spacing w:line="560" w:lineRule="exact"/>
        <w:ind w:left="426"/>
        <w:jc w:val="left"/>
        <w:rPr>
          <w:rFonts w:ascii="宋体" w:hAnsi="宋体"/>
          <w:color w:val="000000" w:themeColor="text1"/>
          <w:kern w:val="0"/>
          <w:sz w:val="28"/>
          <w:szCs w:val="28"/>
        </w:rPr>
      </w:pPr>
      <w:r w:rsidRPr="00330237">
        <w:rPr>
          <w:rFonts w:ascii="宋体" w:hAnsi="宋体" w:hint="eastAsia"/>
          <w:color w:val="000000" w:themeColor="text1"/>
          <w:kern w:val="0"/>
          <w:sz w:val="28"/>
          <w:szCs w:val="28"/>
        </w:rPr>
        <w:t>9.组织机构代码证复印件（提供复印件并加盖单位公章, 如已办理三证合一则不需提供）</w:t>
      </w:r>
    </w:p>
    <w:p w:rsidR="00DD32C9" w:rsidRPr="00330237" w:rsidRDefault="0062084A">
      <w:pPr>
        <w:spacing w:line="560" w:lineRule="exact"/>
        <w:ind w:firstLineChars="150" w:firstLine="420"/>
        <w:jc w:val="left"/>
        <w:rPr>
          <w:rFonts w:ascii="宋体" w:hAnsi="宋体"/>
          <w:color w:val="000000" w:themeColor="text1"/>
          <w:kern w:val="0"/>
          <w:sz w:val="28"/>
          <w:szCs w:val="28"/>
        </w:rPr>
      </w:pPr>
      <w:r w:rsidRPr="00330237">
        <w:rPr>
          <w:rFonts w:ascii="宋体" w:hAnsi="宋体" w:hint="eastAsia"/>
          <w:color w:val="000000" w:themeColor="text1"/>
          <w:kern w:val="0"/>
          <w:sz w:val="28"/>
          <w:szCs w:val="28"/>
        </w:rPr>
        <w:t>10.税务登记证（提供复印件并加盖单位公章, 如已办理三证合一则不需提供）</w:t>
      </w:r>
    </w:p>
    <w:p w:rsidR="00DD32C9" w:rsidRPr="00330237" w:rsidRDefault="0062084A">
      <w:pPr>
        <w:tabs>
          <w:tab w:val="left" w:pos="826"/>
        </w:tabs>
        <w:spacing w:line="560" w:lineRule="exact"/>
        <w:ind w:left="426"/>
        <w:jc w:val="left"/>
        <w:rPr>
          <w:rFonts w:ascii="宋体" w:hAnsi="宋体"/>
          <w:color w:val="000000" w:themeColor="text1"/>
          <w:kern w:val="0"/>
          <w:sz w:val="28"/>
          <w:szCs w:val="28"/>
        </w:rPr>
      </w:pPr>
      <w:r w:rsidRPr="00330237">
        <w:rPr>
          <w:rFonts w:ascii="宋体" w:hAnsi="宋体" w:hint="eastAsia"/>
          <w:color w:val="000000" w:themeColor="text1"/>
          <w:kern w:val="0"/>
          <w:sz w:val="28"/>
          <w:szCs w:val="28"/>
        </w:rPr>
        <w:t>11.承诺书</w:t>
      </w:r>
    </w:p>
    <w:p w:rsidR="00DD32C9" w:rsidRPr="00330237" w:rsidRDefault="0062084A" w:rsidP="00C27CCB">
      <w:pPr>
        <w:autoSpaceDE w:val="0"/>
        <w:autoSpaceDN w:val="0"/>
        <w:adjustRightInd w:val="0"/>
        <w:spacing w:line="360" w:lineRule="auto"/>
        <w:ind w:leftChars="228" w:left="479"/>
        <w:rPr>
          <w:rFonts w:ascii="宋体" w:hAnsi="宋体"/>
          <w:color w:val="000000" w:themeColor="text1"/>
          <w:kern w:val="0"/>
          <w:sz w:val="28"/>
          <w:szCs w:val="28"/>
        </w:rPr>
      </w:pPr>
      <w:r w:rsidRPr="00330237">
        <w:rPr>
          <w:rFonts w:ascii="宋体" w:hAnsi="宋体" w:hint="eastAsia"/>
          <w:color w:val="000000" w:themeColor="text1"/>
          <w:kern w:val="0"/>
          <w:sz w:val="28"/>
          <w:szCs w:val="28"/>
        </w:rPr>
        <w:t>12.企业预拌混凝土供应业绩（须提供合同、</w:t>
      </w:r>
      <w:r w:rsidR="001A2374" w:rsidRPr="00330237">
        <w:rPr>
          <w:rFonts w:ascii="宋体" w:hAnsi="宋体" w:hint="eastAsia"/>
          <w:color w:val="000000" w:themeColor="text1"/>
          <w:kern w:val="0"/>
          <w:sz w:val="28"/>
          <w:szCs w:val="28"/>
        </w:rPr>
        <w:t>销售</w:t>
      </w:r>
      <w:r w:rsidRPr="00330237">
        <w:rPr>
          <w:rFonts w:ascii="宋体" w:hAnsi="宋体" w:hint="eastAsia"/>
          <w:color w:val="000000" w:themeColor="text1"/>
          <w:kern w:val="0"/>
          <w:sz w:val="28"/>
          <w:szCs w:val="28"/>
        </w:rPr>
        <w:t>发票等相关证明材料，加盖单位公章）</w:t>
      </w:r>
    </w:p>
    <w:p w:rsidR="00DD32C9" w:rsidRPr="00330237" w:rsidRDefault="00DD32C9">
      <w:pPr>
        <w:tabs>
          <w:tab w:val="left" w:pos="826"/>
        </w:tabs>
        <w:spacing w:line="560" w:lineRule="exact"/>
        <w:ind w:left="426"/>
        <w:jc w:val="left"/>
        <w:rPr>
          <w:rFonts w:ascii="宋体" w:hAnsi="宋体"/>
          <w:color w:val="000000" w:themeColor="text1"/>
          <w:kern w:val="0"/>
          <w:sz w:val="28"/>
          <w:szCs w:val="28"/>
        </w:rPr>
      </w:pPr>
    </w:p>
    <w:p w:rsidR="00DD32C9" w:rsidRPr="00330237" w:rsidRDefault="0062084A">
      <w:pPr>
        <w:spacing w:line="560" w:lineRule="exact"/>
        <w:ind w:firstLineChars="200" w:firstLine="560"/>
        <w:jc w:val="center"/>
        <w:rPr>
          <w:rFonts w:ascii="宋体" w:hAnsi="宋体"/>
          <w:b/>
          <w:bCs/>
          <w:color w:val="000000" w:themeColor="text1"/>
          <w:sz w:val="32"/>
          <w:szCs w:val="32"/>
        </w:rPr>
      </w:pPr>
      <w:r w:rsidRPr="00330237">
        <w:rPr>
          <w:rFonts w:ascii="宋体" w:hAnsi="宋体"/>
          <w:color w:val="000000" w:themeColor="text1"/>
          <w:kern w:val="0"/>
          <w:sz w:val="28"/>
          <w:szCs w:val="28"/>
        </w:rPr>
        <w:br w:type="page"/>
      </w:r>
      <w:r w:rsidRPr="00330237">
        <w:rPr>
          <w:rFonts w:ascii="宋体" w:hAnsi="宋体" w:hint="eastAsia"/>
          <w:b/>
          <w:bCs/>
          <w:color w:val="000000" w:themeColor="text1"/>
          <w:sz w:val="32"/>
          <w:szCs w:val="32"/>
        </w:rPr>
        <w:lastRenderedPageBreak/>
        <w:t>1.1 诚信声明</w:t>
      </w:r>
    </w:p>
    <w:p w:rsidR="00DD32C9" w:rsidRPr="00330237" w:rsidRDefault="00DD32C9">
      <w:pPr>
        <w:spacing w:line="560" w:lineRule="exact"/>
        <w:ind w:firstLineChars="200" w:firstLine="420"/>
        <w:rPr>
          <w:rFonts w:ascii="宋体" w:hAnsi="宋体"/>
          <w:color w:val="000000" w:themeColor="text1"/>
        </w:rPr>
      </w:pPr>
    </w:p>
    <w:p w:rsidR="00DD32C9" w:rsidRPr="00330237" w:rsidRDefault="0062084A" w:rsidP="00C27CCB">
      <w:pPr>
        <w:spacing w:line="360" w:lineRule="auto"/>
        <w:ind w:firstLineChars="196" w:firstLine="549"/>
        <w:rPr>
          <w:rFonts w:ascii="宋体" w:hAnsi="宋体"/>
          <w:color w:val="000000" w:themeColor="text1"/>
          <w:sz w:val="28"/>
          <w:szCs w:val="28"/>
        </w:rPr>
      </w:pPr>
      <w:r w:rsidRPr="00330237">
        <w:rPr>
          <w:rFonts w:ascii="宋体" w:hAnsi="宋体" w:hint="eastAsia"/>
          <w:color w:val="000000" w:themeColor="text1"/>
          <w:sz w:val="28"/>
          <w:szCs w:val="28"/>
        </w:rPr>
        <w:t>本人（法定代表人、身份证号码）郑重声明：</w:t>
      </w:r>
    </w:p>
    <w:p w:rsidR="00DD32C9" w:rsidRPr="00330237" w:rsidRDefault="0062084A" w:rsidP="00C27CCB">
      <w:pPr>
        <w:spacing w:line="360" w:lineRule="auto"/>
        <w:ind w:firstLineChars="196" w:firstLine="549"/>
        <w:rPr>
          <w:rFonts w:ascii="宋体" w:hAnsi="宋体"/>
          <w:color w:val="000000" w:themeColor="text1"/>
          <w:sz w:val="28"/>
          <w:szCs w:val="28"/>
        </w:rPr>
      </w:pPr>
      <w:r w:rsidRPr="00330237">
        <w:rPr>
          <w:rFonts w:ascii="宋体" w:hAnsi="宋体" w:hint="eastAsia"/>
          <w:color w:val="000000" w:themeColor="text1"/>
          <w:sz w:val="28"/>
          <w:szCs w:val="28"/>
        </w:rPr>
        <w:t>1、</w:t>
      </w:r>
      <w:r w:rsidRPr="00330237">
        <w:rPr>
          <w:rFonts w:ascii="宋体" w:hAnsi="宋体" w:hint="eastAsia"/>
          <w:color w:val="000000" w:themeColor="text1"/>
          <w:sz w:val="28"/>
          <w:szCs w:val="28"/>
        </w:rPr>
        <w:tab/>
        <w:t>本企业参加</w:t>
      </w:r>
      <w:r w:rsidRPr="00330237">
        <w:rPr>
          <w:rFonts w:ascii="宋体" w:hAnsi="宋体" w:hint="eastAsia"/>
          <w:b/>
          <w:color w:val="000000" w:themeColor="text1"/>
          <w:sz w:val="28"/>
          <w:szCs w:val="28"/>
        </w:rPr>
        <w:t>南宁轨道交通建设有限公司预拌混凝土合格供应商名录比选</w:t>
      </w:r>
      <w:r w:rsidRPr="00330237">
        <w:rPr>
          <w:rFonts w:ascii="宋体" w:hAnsi="宋体"/>
          <w:b/>
          <w:color w:val="000000" w:themeColor="text1"/>
          <w:sz w:val="28"/>
          <w:szCs w:val="28"/>
        </w:rPr>
        <w:t>项目</w:t>
      </w:r>
      <w:r w:rsidRPr="00330237">
        <w:rPr>
          <w:rFonts w:ascii="宋体" w:hAnsi="宋体" w:hint="eastAsia"/>
          <w:color w:val="000000" w:themeColor="text1"/>
          <w:sz w:val="28"/>
          <w:szCs w:val="28"/>
        </w:rPr>
        <w:t>所提交的所有资料、填写数据及所包含的附件资料内容是真实的、合法的、有效的；</w:t>
      </w:r>
    </w:p>
    <w:p w:rsidR="00DD32C9" w:rsidRPr="00330237" w:rsidRDefault="0062084A" w:rsidP="00C27CCB">
      <w:pPr>
        <w:spacing w:line="360" w:lineRule="auto"/>
        <w:ind w:firstLineChars="196" w:firstLine="549"/>
        <w:rPr>
          <w:rFonts w:ascii="宋体" w:hAnsi="宋体"/>
          <w:color w:val="000000" w:themeColor="text1"/>
          <w:sz w:val="28"/>
          <w:szCs w:val="28"/>
        </w:rPr>
      </w:pPr>
      <w:r w:rsidRPr="00330237">
        <w:rPr>
          <w:rFonts w:ascii="宋体" w:hAnsi="宋体" w:hint="eastAsia"/>
          <w:color w:val="000000" w:themeColor="text1"/>
          <w:sz w:val="28"/>
          <w:szCs w:val="28"/>
        </w:rPr>
        <w:t>2、</w:t>
      </w:r>
      <w:r w:rsidRPr="00330237">
        <w:rPr>
          <w:rFonts w:ascii="宋体" w:hAnsi="宋体" w:hint="eastAsia"/>
          <w:color w:val="000000" w:themeColor="text1"/>
          <w:sz w:val="28"/>
          <w:szCs w:val="28"/>
        </w:rPr>
        <w:tab/>
        <w:t>本企业未被国家、广西壮族自治区、南宁市相关行政主管部门通报停止投标活动，无犯罪行贿记录；</w:t>
      </w:r>
    </w:p>
    <w:p w:rsidR="00DD32C9" w:rsidRPr="00330237" w:rsidRDefault="0062084A" w:rsidP="00C27CCB">
      <w:pPr>
        <w:spacing w:line="360" w:lineRule="auto"/>
        <w:ind w:firstLineChars="196" w:firstLine="549"/>
        <w:rPr>
          <w:rFonts w:ascii="宋体" w:hAnsi="宋体"/>
          <w:color w:val="000000" w:themeColor="text1"/>
          <w:sz w:val="28"/>
          <w:szCs w:val="28"/>
        </w:rPr>
      </w:pPr>
      <w:r w:rsidRPr="00330237">
        <w:rPr>
          <w:rFonts w:ascii="宋体" w:hAnsi="宋体" w:hint="eastAsia"/>
          <w:color w:val="000000" w:themeColor="text1"/>
          <w:sz w:val="28"/>
          <w:szCs w:val="28"/>
        </w:rPr>
        <w:t>3、</w:t>
      </w:r>
      <w:r w:rsidRPr="00330237">
        <w:rPr>
          <w:rFonts w:ascii="宋体" w:hAnsi="宋体" w:hint="eastAsia"/>
          <w:color w:val="000000" w:themeColor="text1"/>
          <w:sz w:val="28"/>
          <w:szCs w:val="28"/>
        </w:rPr>
        <w:tab/>
        <w:t>我在此所作的声明也是真实有效的，并愿意对在比选过程中有关部门的调查结果承担责任；</w:t>
      </w:r>
    </w:p>
    <w:p w:rsidR="00DD32C9" w:rsidRPr="00330237" w:rsidRDefault="0062084A" w:rsidP="00C27CCB">
      <w:pPr>
        <w:spacing w:line="360" w:lineRule="auto"/>
        <w:ind w:firstLineChars="196" w:firstLine="549"/>
        <w:rPr>
          <w:rFonts w:ascii="宋体" w:hAnsi="宋体"/>
          <w:color w:val="000000" w:themeColor="text1"/>
          <w:sz w:val="28"/>
          <w:szCs w:val="28"/>
        </w:rPr>
      </w:pPr>
      <w:r w:rsidRPr="00330237">
        <w:rPr>
          <w:rFonts w:ascii="宋体" w:hAnsi="宋体" w:hint="eastAsia"/>
          <w:color w:val="000000" w:themeColor="text1"/>
          <w:sz w:val="28"/>
          <w:szCs w:val="28"/>
        </w:rPr>
        <w:t>4、</w:t>
      </w:r>
      <w:r w:rsidRPr="00330237">
        <w:rPr>
          <w:rFonts w:ascii="宋体" w:hAnsi="宋体" w:hint="eastAsia"/>
          <w:color w:val="000000" w:themeColor="text1"/>
          <w:sz w:val="28"/>
          <w:szCs w:val="28"/>
        </w:rPr>
        <w:tab/>
        <w:t>本企业提交的所有比选申请资料如有不实，愿接受相关部门依据有关法律法规给予的处罚。</w:t>
      </w:r>
    </w:p>
    <w:p w:rsidR="00DD32C9" w:rsidRPr="00330237" w:rsidRDefault="00DD32C9" w:rsidP="00C27CCB">
      <w:pPr>
        <w:spacing w:line="360" w:lineRule="auto"/>
        <w:ind w:firstLineChars="196" w:firstLine="549"/>
        <w:rPr>
          <w:rFonts w:ascii="宋体" w:hAnsi="宋体"/>
          <w:color w:val="000000" w:themeColor="text1"/>
          <w:sz w:val="28"/>
          <w:szCs w:val="28"/>
        </w:rPr>
      </w:pPr>
    </w:p>
    <w:p w:rsidR="00DD32C9" w:rsidRPr="00330237" w:rsidRDefault="00DD32C9">
      <w:pPr>
        <w:spacing w:line="360" w:lineRule="auto"/>
        <w:ind w:firstLineChars="196" w:firstLine="470"/>
        <w:rPr>
          <w:rFonts w:ascii="宋体" w:hAnsi="宋体"/>
          <w:color w:val="000000" w:themeColor="text1"/>
          <w:sz w:val="24"/>
        </w:rPr>
      </w:pPr>
    </w:p>
    <w:p w:rsidR="00DD32C9" w:rsidRPr="00330237" w:rsidRDefault="00DD32C9">
      <w:pPr>
        <w:spacing w:line="360" w:lineRule="auto"/>
        <w:ind w:firstLineChars="196" w:firstLine="470"/>
        <w:rPr>
          <w:rFonts w:ascii="宋体" w:hAnsi="宋体"/>
          <w:color w:val="000000" w:themeColor="text1"/>
          <w:sz w:val="24"/>
        </w:rPr>
      </w:pPr>
    </w:p>
    <w:p w:rsidR="00DD32C9" w:rsidRPr="00330237" w:rsidRDefault="0062084A">
      <w:pPr>
        <w:spacing w:line="360" w:lineRule="auto"/>
        <w:ind w:firstLineChars="196" w:firstLine="470"/>
        <w:rPr>
          <w:rFonts w:ascii="宋体" w:hAnsi="宋体"/>
          <w:color w:val="000000" w:themeColor="text1"/>
          <w:sz w:val="24"/>
        </w:rPr>
      </w:pPr>
      <w:r w:rsidRPr="00330237">
        <w:rPr>
          <w:rFonts w:ascii="宋体" w:hAnsi="宋体" w:hint="eastAsia"/>
          <w:color w:val="000000" w:themeColor="text1"/>
          <w:sz w:val="24"/>
        </w:rPr>
        <w:t>（盖单位公章）</w:t>
      </w:r>
    </w:p>
    <w:p w:rsidR="00DD32C9" w:rsidRPr="00330237" w:rsidRDefault="00DD32C9">
      <w:pPr>
        <w:spacing w:line="360" w:lineRule="auto"/>
        <w:ind w:firstLineChars="196" w:firstLine="470"/>
        <w:rPr>
          <w:rFonts w:ascii="宋体" w:hAnsi="宋体"/>
          <w:color w:val="000000" w:themeColor="text1"/>
          <w:sz w:val="24"/>
        </w:rPr>
      </w:pPr>
    </w:p>
    <w:p w:rsidR="00DD32C9" w:rsidRPr="00330237" w:rsidRDefault="0062084A">
      <w:pPr>
        <w:spacing w:line="360" w:lineRule="auto"/>
        <w:ind w:firstLineChars="196" w:firstLine="470"/>
        <w:rPr>
          <w:rFonts w:ascii="宋体" w:hAnsi="宋体"/>
          <w:color w:val="000000" w:themeColor="text1"/>
          <w:sz w:val="24"/>
        </w:rPr>
      </w:pPr>
      <w:r w:rsidRPr="00330237">
        <w:rPr>
          <w:rFonts w:ascii="宋体" w:hAnsi="宋体" w:hint="eastAsia"/>
          <w:color w:val="000000" w:themeColor="text1"/>
          <w:sz w:val="24"/>
        </w:rPr>
        <w:t>法定代表人：（签字）</w:t>
      </w:r>
    </w:p>
    <w:p w:rsidR="00DD32C9" w:rsidRPr="00330237" w:rsidRDefault="00DD32C9">
      <w:pPr>
        <w:spacing w:line="360" w:lineRule="auto"/>
        <w:ind w:firstLineChars="196" w:firstLine="470"/>
        <w:rPr>
          <w:rFonts w:ascii="宋体" w:hAnsi="宋体"/>
          <w:color w:val="000000" w:themeColor="text1"/>
          <w:sz w:val="24"/>
        </w:rPr>
      </w:pPr>
    </w:p>
    <w:p w:rsidR="00DD32C9" w:rsidRPr="00330237" w:rsidRDefault="0062084A">
      <w:pPr>
        <w:spacing w:line="360" w:lineRule="auto"/>
        <w:ind w:firstLineChars="196" w:firstLine="470"/>
        <w:rPr>
          <w:color w:val="000000" w:themeColor="text1"/>
          <w:sz w:val="24"/>
        </w:rPr>
      </w:pPr>
      <w:r w:rsidRPr="00330237">
        <w:rPr>
          <w:rFonts w:ascii="宋体" w:hAnsi="宋体" w:hint="eastAsia"/>
          <w:color w:val="000000" w:themeColor="text1"/>
          <w:sz w:val="24"/>
        </w:rPr>
        <w:t>日期：　   　年   月    日</w:t>
      </w:r>
    </w:p>
    <w:p w:rsidR="00DD32C9" w:rsidRPr="00330237" w:rsidRDefault="00DD32C9">
      <w:pPr>
        <w:spacing w:line="360" w:lineRule="auto"/>
        <w:ind w:firstLineChars="196" w:firstLine="470"/>
        <w:rPr>
          <w:color w:val="000000" w:themeColor="text1"/>
          <w:sz w:val="24"/>
        </w:rPr>
      </w:pPr>
    </w:p>
    <w:p w:rsidR="00DD32C9" w:rsidRPr="00330237" w:rsidRDefault="00DD32C9">
      <w:pPr>
        <w:spacing w:line="360" w:lineRule="auto"/>
        <w:ind w:firstLineChars="196" w:firstLine="470"/>
        <w:rPr>
          <w:color w:val="000000" w:themeColor="text1"/>
          <w:sz w:val="24"/>
        </w:rPr>
      </w:pPr>
    </w:p>
    <w:p w:rsidR="00DD32C9" w:rsidRPr="00330237" w:rsidRDefault="00DD32C9">
      <w:pPr>
        <w:spacing w:line="360" w:lineRule="auto"/>
        <w:ind w:firstLineChars="196" w:firstLine="470"/>
        <w:rPr>
          <w:color w:val="000000" w:themeColor="text1"/>
          <w:sz w:val="24"/>
        </w:rPr>
      </w:pPr>
    </w:p>
    <w:p w:rsidR="00DD32C9" w:rsidRPr="00330237" w:rsidRDefault="00DD32C9">
      <w:pPr>
        <w:spacing w:line="360" w:lineRule="auto"/>
        <w:ind w:firstLineChars="196" w:firstLine="470"/>
        <w:rPr>
          <w:color w:val="000000" w:themeColor="text1"/>
          <w:sz w:val="24"/>
        </w:rPr>
      </w:pPr>
    </w:p>
    <w:p w:rsidR="00DD32C9" w:rsidRPr="00330237" w:rsidRDefault="00DD32C9">
      <w:pPr>
        <w:spacing w:line="360" w:lineRule="auto"/>
        <w:ind w:firstLineChars="196" w:firstLine="470"/>
        <w:rPr>
          <w:color w:val="000000" w:themeColor="text1"/>
          <w:sz w:val="24"/>
        </w:rPr>
      </w:pPr>
    </w:p>
    <w:p w:rsidR="00CD6659" w:rsidRPr="00330237" w:rsidRDefault="00CD6659">
      <w:pPr>
        <w:spacing w:line="360" w:lineRule="auto"/>
        <w:ind w:firstLineChars="196" w:firstLine="470"/>
        <w:rPr>
          <w:color w:val="000000" w:themeColor="text1"/>
          <w:sz w:val="24"/>
        </w:rPr>
      </w:pPr>
    </w:p>
    <w:p w:rsidR="00DD32C9" w:rsidRPr="00330237" w:rsidRDefault="0062084A">
      <w:pPr>
        <w:jc w:val="center"/>
        <w:rPr>
          <w:rFonts w:ascii="宋体" w:hAnsi="宋体"/>
          <w:b/>
          <w:color w:val="000000" w:themeColor="text1"/>
          <w:kern w:val="0"/>
          <w:sz w:val="32"/>
          <w:szCs w:val="32"/>
        </w:rPr>
      </w:pPr>
      <w:r w:rsidRPr="00330237">
        <w:rPr>
          <w:rFonts w:ascii="宋体" w:hAnsi="宋体" w:hint="eastAsia"/>
          <w:b/>
          <w:color w:val="000000" w:themeColor="text1"/>
          <w:kern w:val="0"/>
          <w:sz w:val="32"/>
          <w:szCs w:val="32"/>
        </w:rPr>
        <w:lastRenderedPageBreak/>
        <w:t>1.2 法定代表人资格证明书</w:t>
      </w:r>
    </w:p>
    <w:p w:rsidR="00DD32C9" w:rsidRPr="00330237" w:rsidRDefault="00DD32C9">
      <w:pPr>
        <w:rPr>
          <w:rFonts w:ascii="宋体" w:hAnsi="宋体"/>
          <w:b/>
          <w:color w:val="000000" w:themeColor="text1"/>
          <w:sz w:val="36"/>
        </w:rPr>
      </w:pPr>
    </w:p>
    <w:p w:rsidR="00DD32C9" w:rsidRPr="00330237" w:rsidRDefault="00DD32C9">
      <w:pPr>
        <w:rPr>
          <w:rFonts w:ascii="宋体" w:hAnsi="宋体"/>
          <w:b/>
          <w:color w:val="000000" w:themeColor="text1"/>
          <w:sz w:val="36"/>
        </w:rPr>
      </w:pPr>
    </w:p>
    <w:p w:rsidR="00DD32C9" w:rsidRPr="00330237" w:rsidRDefault="00DD32C9">
      <w:pPr>
        <w:rPr>
          <w:rFonts w:ascii="宋体" w:hAnsi="宋体"/>
          <w:b/>
          <w:color w:val="000000" w:themeColor="text1"/>
        </w:rPr>
      </w:pPr>
    </w:p>
    <w:p w:rsidR="00DD32C9" w:rsidRPr="00330237" w:rsidRDefault="0062084A">
      <w:pPr>
        <w:spacing w:line="360" w:lineRule="auto"/>
        <w:ind w:firstLine="612"/>
        <w:rPr>
          <w:rFonts w:ascii="宋体" w:hAnsi="宋体"/>
          <w:color w:val="000000" w:themeColor="text1"/>
          <w:sz w:val="24"/>
        </w:rPr>
      </w:pPr>
      <w:r w:rsidRPr="00330237">
        <w:rPr>
          <w:rFonts w:ascii="宋体" w:hAnsi="宋体" w:hint="eastAsia"/>
          <w:color w:val="000000" w:themeColor="text1"/>
          <w:sz w:val="24"/>
        </w:rPr>
        <w:t>单位名称：</w:t>
      </w:r>
      <w:r w:rsidRPr="00330237">
        <w:rPr>
          <w:rFonts w:ascii="宋体" w:hAnsi="宋体" w:hint="eastAsia"/>
          <w:color w:val="000000" w:themeColor="text1"/>
          <w:sz w:val="24"/>
          <w:u w:val="single"/>
        </w:rPr>
        <w:tab/>
      </w:r>
      <w:r w:rsidRPr="00330237">
        <w:rPr>
          <w:rFonts w:ascii="宋体" w:hAnsi="宋体" w:hint="eastAsia"/>
          <w:color w:val="000000" w:themeColor="text1"/>
          <w:sz w:val="24"/>
          <w:u w:val="single"/>
        </w:rPr>
        <w:tab/>
      </w:r>
      <w:r w:rsidRPr="00330237">
        <w:rPr>
          <w:rFonts w:ascii="宋体" w:hAnsi="宋体" w:hint="eastAsia"/>
          <w:color w:val="000000" w:themeColor="text1"/>
          <w:sz w:val="24"/>
          <w:u w:val="single"/>
        </w:rPr>
        <w:tab/>
      </w:r>
      <w:r w:rsidRPr="00330237">
        <w:rPr>
          <w:rFonts w:ascii="宋体" w:hAnsi="宋体" w:hint="eastAsia"/>
          <w:color w:val="000000" w:themeColor="text1"/>
          <w:sz w:val="24"/>
          <w:u w:val="single"/>
        </w:rPr>
        <w:tab/>
      </w:r>
      <w:r w:rsidRPr="00330237">
        <w:rPr>
          <w:rFonts w:ascii="宋体" w:hAnsi="宋体" w:hint="eastAsia"/>
          <w:color w:val="000000" w:themeColor="text1"/>
          <w:sz w:val="24"/>
          <w:u w:val="single"/>
        </w:rPr>
        <w:tab/>
      </w:r>
      <w:r w:rsidRPr="00330237">
        <w:rPr>
          <w:rFonts w:ascii="宋体" w:hAnsi="宋体" w:hint="eastAsia"/>
          <w:color w:val="000000" w:themeColor="text1"/>
          <w:sz w:val="24"/>
          <w:u w:val="single"/>
        </w:rPr>
        <w:tab/>
      </w:r>
      <w:r w:rsidRPr="00330237">
        <w:rPr>
          <w:rFonts w:ascii="宋体" w:hAnsi="宋体" w:hint="eastAsia"/>
          <w:color w:val="000000" w:themeColor="text1"/>
          <w:sz w:val="24"/>
          <w:u w:val="single"/>
        </w:rPr>
        <w:tab/>
      </w:r>
      <w:r w:rsidRPr="00330237">
        <w:rPr>
          <w:rFonts w:ascii="宋体" w:hAnsi="宋体" w:hint="eastAsia"/>
          <w:color w:val="000000" w:themeColor="text1"/>
          <w:sz w:val="24"/>
          <w:u w:val="single"/>
        </w:rPr>
        <w:tab/>
      </w:r>
      <w:r w:rsidRPr="00330237">
        <w:rPr>
          <w:rFonts w:ascii="宋体" w:hAnsi="宋体" w:hint="eastAsia"/>
          <w:color w:val="000000" w:themeColor="text1"/>
          <w:sz w:val="24"/>
          <w:u w:val="single"/>
        </w:rPr>
        <w:tab/>
      </w:r>
      <w:r w:rsidRPr="00330237">
        <w:rPr>
          <w:rFonts w:ascii="宋体" w:hAnsi="宋体" w:hint="eastAsia"/>
          <w:color w:val="000000" w:themeColor="text1"/>
          <w:sz w:val="24"/>
          <w:u w:val="single"/>
        </w:rPr>
        <w:tab/>
      </w:r>
    </w:p>
    <w:p w:rsidR="00DD32C9" w:rsidRPr="00330237" w:rsidRDefault="00DD32C9">
      <w:pPr>
        <w:spacing w:line="360" w:lineRule="auto"/>
        <w:ind w:firstLine="612"/>
        <w:rPr>
          <w:rFonts w:ascii="宋体" w:hAnsi="宋体"/>
          <w:color w:val="000000" w:themeColor="text1"/>
          <w:sz w:val="24"/>
        </w:rPr>
      </w:pPr>
    </w:p>
    <w:p w:rsidR="00DD32C9" w:rsidRPr="00330237" w:rsidRDefault="0062084A">
      <w:pPr>
        <w:spacing w:line="360" w:lineRule="auto"/>
        <w:ind w:firstLine="610"/>
        <w:rPr>
          <w:rFonts w:ascii="宋体" w:hAnsi="宋体"/>
          <w:color w:val="000000" w:themeColor="text1"/>
          <w:sz w:val="24"/>
          <w:u w:val="single"/>
        </w:rPr>
      </w:pPr>
      <w:r w:rsidRPr="00330237">
        <w:rPr>
          <w:rFonts w:ascii="宋体" w:hAnsi="宋体" w:hint="eastAsia"/>
          <w:color w:val="000000" w:themeColor="text1"/>
          <w:sz w:val="24"/>
        </w:rPr>
        <w:t>单位性质：</w:t>
      </w:r>
      <w:r w:rsidRPr="00330237">
        <w:rPr>
          <w:rFonts w:ascii="宋体" w:hAnsi="宋体" w:hint="eastAsia"/>
          <w:color w:val="000000" w:themeColor="text1"/>
          <w:sz w:val="24"/>
          <w:u w:val="single"/>
        </w:rPr>
        <w:tab/>
      </w:r>
      <w:r w:rsidRPr="00330237">
        <w:rPr>
          <w:rFonts w:ascii="宋体" w:hAnsi="宋体" w:hint="eastAsia"/>
          <w:color w:val="000000" w:themeColor="text1"/>
          <w:sz w:val="24"/>
          <w:u w:val="single"/>
        </w:rPr>
        <w:tab/>
      </w:r>
      <w:r w:rsidRPr="00330237">
        <w:rPr>
          <w:rFonts w:ascii="宋体" w:hAnsi="宋体" w:hint="eastAsia"/>
          <w:color w:val="000000" w:themeColor="text1"/>
          <w:sz w:val="24"/>
          <w:u w:val="single"/>
        </w:rPr>
        <w:tab/>
      </w:r>
      <w:r w:rsidRPr="00330237">
        <w:rPr>
          <w:rFonts w:ascii="宋体" w:hAnsi="宋体" w:hint="eastAsia"/>
          <w:color w:val="000000" w:themeColor="text1"/>
          <w:sz w:val="24"/>
          <w:u w:val="single"/>
        </w:rPr>
        <w:tab/>
      </w:r>
      <w:r w:rsidRPr="00330237">
        <w:rPr>
          <w:rFonts w:ascii="宋体" w:hAnsi="宋体" w:hint="eastAsia"/>
          <w:color w:val="000000" w:themeColor="text1"/>
          <w:sz w:val="24"/>
          <w:u w:val="single"/>
        </w:rPr>
        <w:tab/>
      </w:r>
      <w:r w:rsidRPr="00330237">
        <w:rPr>
          <w:rFonts w:ascii="宋体" w:hAnsi="宋体" w:hint="eastAsia"/>
          <w:color w:val="000000" w:themeColor="text1"/>
          <w:sz w:val="24"/>
          <w:u w:val="single"/>
        </w:rPr>
        <w:tab/>
      </w:r>
      <w:r w:rsidRPr="00330237">
        <w:rPr>
          <w:rFonts w:ascii="宋体" w:hAnsi="宋体" w:hint="eastAsia"/>
          <w:color w:val="000000" w:themeColor="text1"/>
          <w:sz w:val="24"/>
          <w:u w:val="single"/>
        </w:rPr>
        <w:tab/>
      </w:r>
      <w:r w:rsidRPr="00330237">
        <w:rPr>
          <w:rFonts w:ascii="宋体" w:hAnsi="宋体" w:hint="eastAsia"/>
          <w:color w:val="000000" w:themeColor="text1"/>
          <w:sz w:val="24"/>
          <w:u w:val="single"/>
        </w:rPr>
        <w:tab/>
      </w:r>
      <w:r w:rsidRPr="00330237">
        <w:rPr>
          <w:rFonts w:ascii="宋体" w:hAnsi="宋体" w:hint="eastAsia"/>
          <w:color w:val="000000" w:themeColor="text1"/>
          <w:sz w:val="24"/>
          <w:u w:val="single"/>
        </w:rPr>
        <w:tab/>
      </w:r>
      <w:r w:rsidRPr="00330237">
        <w:rPr>
          <w:rFonts w:ascii="宋体" w:hAnsi="宋体" w:hint="eastAsia"/>
          <w:color w:val="000000" w:themeColor="text1"/>
          <w:sz w:val="24"/>
          <w:u w:val="single"/>
        </w:rPr>
        <w:tab/>
      </w:r>
    </w:p>
    <w:p w:rsidR="00DD32C9" w:rsidRPr="00330237" w:rsidRDefault="00DD32C9">
      <w:pPr>
        <w:spacing w:line="360" w:lineRule="auto"/>
        <w:ind w:firstLine="610"/>
        <w:rPr>
          <w:rFonts w:ascii="宋体" w:hAnsi="宋体"/>
          <w:color w:val="000000" w:themeColor="text1"/>
          <w:sz w:val="24"/>
        </w:rPr>
      </w:pPr>
    </w:p>
    <w:p w:rsidR="00DD32C9" w:rsidRPr="00330237" w:rsidRDefault="0062084A">
      <w:pPr>
        <w:spacing w:line="360" w:lineRule="auto"/>
        <w:ind w:firstLine="610"/>
        <w:rPr>
          <w:rFonts w:ascii="宋体" w:hAnsi="宋体"/>
          <w:color w:val="000000" w:themeColor="text1"/>
          <w:sz w:val="24"/>
          <w:u w:val="single"/>
        </w:rPr>
      </w:pPr>
      <w:r w:rsidRPr="00330237">
        <w:rPr>
          <w:rFonts w:ascii="宋体" w:hAnsi="宋体" w:hint="eastAsia"/>
          <w:color w:val="000000" w:themeColor="text1"/>
          <w:sz w:val="24"/>
        </w:rPr>
        <w:t>地    址：</w:t>
      </w:r>
      <w:r w:rsidRPr="00330237">
        <w:rPr>
          <w:rFonts w:ascii="宋体" w:hAnsi="宋体" w:hint="eastAsia"/>
          <w:color w:val="000000" w:themeColor="text1"/>
          <w:sz w:val="24"/>
          <w:u w:val="single"/>
        </w:rPr>
        <w:tab/>
      </w:r>
      <w:r w:rsidRPr="00330237">
        <w:rPr>
          <w:rFonts w:ascii="宋体" w:hAnsi="宋体" w:hint="eastAsia"/>
          <w:color w:val="000000" w:themeColor="text1"/>
          <w:sz w:val="24"/>
          <w:u w:val="single"/>
        </w:rPr>
        <w:tab/>
      </w:r>
      <w:r w:rsidRPr="00330237">
        <w:rPr>
          <w:rFonts w:ascii="宋体" w:hAnsi="宋体" w:hint="eastAsia"/>
          <w:color w:val="000000" w:themeColor="text1"/>
          <w:sz w:val="24"/>
          <w:u w:val="single"/>
        </w:rPr>
        <w:tab/>
      </w:r>
      <w:r w:rsidRPr="00330237">
        <w:rPr>
          <w:rFonts w:ascii="宋体" w:hAnsi="宋体" w:hint="eastAsia"/>
          <w:color w:val="000000" w:themeColor="text1"/>
          <w:sz w:val="24"/>
          <w:u w:val="single"/>
        </w:rPr>
        <w:tab/>
      </w:r>
      <w:r w:rsidRPr="00330237">
        <w:rPr>
          <w:rFonts w:ascii="宋体" w:hAnsi="宋体" w:hint="eastAsia"/>
          <w:color w:val="000000" w:themeColor="text1"/>
          <w:sz w:val="24"/>
          <w:u w:val="single"/>
        </w:rPr>
        <w:tab/>
      </w:r>
      <w:r w:rsidRPr="00330237">
        <w:rPr>
          <w:rFonts w:ascii="宋体" w:hAnsi="宋体" w:hint="eastAsia"/>
          <w:color w:val="000000" w:themeColor="text1"/>
          <w:sz w:val="24"/>
          <w:u w:val="single"/>
        </w:rPr>
        <w:tab/>
      </w:r>
      <w:r w:rsidRPr="00330237">
        <w:rPr>
          <w:rFonts w:ascii="宋体" w:hAnsi="宋体" w:hint="eastAsia"/>
          <w:color w:val="000000" w:themeColor="text1"/>
          <w:sz w:val="24"/>
          <w:u w:val="single"/>
        </w:rPr>
        <w:tab/>
      </w:r>
      <w:r w:rsidRPr="00330237">
        <w:rPr>
          <w:rFonts w:ascii="宋体" w:hAnsi="宋体" w:hint="eastAsia"/>
          <w:color w:val="000000" w:themeColor="text1"/>
          <w:sz w:val="24"/>
          <w:u w:val="single"/>
        </w:rPr>
        <w:tab/>
      </w:r>
      <w:r w:rsidRPr="00330237">
        <w:rPr>
          <w:rFonts w:ascii="宋体" w:hAnsi="宋体" w:hint="eastAsia"/>
          <w:color w:val="000000" w:themeColor="text1"/>
          <w:sz w:val="24"/>
          <w:u w:val="single"/>
        </w:rPr>
        <w:tab/>
      </w:r>
    </w:p>
    <w:p w:rsidR="00DD32C9" w:rsidRPr="00330237" w:rsidRDefault="00DD32C9">
      <w:pPr>
        <w:spacing w:line="360" w:lineRule="auto"/>
        <w:ind w:firstLine="610"/>
        <w:rPr>
          <w:rFonts w:ascii="宋体" w:hAnsi="宋体"/>
          <w:color w:val="000000" w:themeColor="text1"/>
          <w:sz w:val="24"/>
        </w:rPr>
      </w:pPr>
    </w:p>
    <w:p w:rsidR="00DD32C9" w:rsidRPr="00330237" w:rsidRDefault="0062084A">
      <w:pPr>
        <w:spacing w:line="360" w:lineRule="auto"/>
        <w:ind w:firstLine="610"/>
        <w:rPr>
          <w:rFonts w:ascii="宋体" w:hAnsi="宋体"/>
          <w:color w:val="000000" w:themeColor="text1"/>
          <w:sz w:val="24"/>
        </w:rPr>
      </w:pPr>
      <w:r w:rsidRPr="00330237">
        <w:rPr>
          <w:rFonts w:ascii="宋体" w:hAnsi="宋体" w:hint="eastAsia"/>
          <w:color w:val="000000" w:themeColor="text1"/>
          <w:sz w:val="24"/>
        </w:rPr>
        <w:t>成立时间：年月日</w:t>
      </w:r>
    </w:p>
    <w:p w:rsidR="00DD32C9" w:rsidRPr="00330237" w:rsidRDefault="00DD32C9">
      <w:pPr>
        <w:spacing w:line="360" w:lineRule="auto"/>
        <w:ind w:firstLine="610"/>
        <w:rPr>
          <w:rFonts w:ascii="宋体" w:hAnsi="宋体"/>
          <w:color w:val="000000" w:themeColor="text1"/>
          <w:sz w:val="24"/>
        </w:rPr>
      </w:pPr>
    </w:p>
    <w:p w:rsidR="00DD32C9" w:rsidRPr="00330237" w:rsidRDefault="0062084A">
      <w:pPr>
        <w:spacing w:line="360" w:lineRule="auto"/>
        <w:ind w:firstLine="610"/>
        <w:rPr>
          <w:rFonts w:ascii="宋体" w:hAnsi="宋体"/>
          <w:color w:val="000000" w:themeColor="text1"/>
          <w:sz w:val="24"/>
          <w:u w:val="single"/>
        </w:rPr>
      </w:pPr>
      <w:r w:rsidRPr="00330237">
        <w:rPr>
          <w:rFonts w:ascii="宋体" w:hAnsi="宋体" w:hint="eastAsia"/>
          <w:color w:val="000000" w:themeColor="text1"/>
          <w:sz w:val="24"/>
        </w:rPr>
        <w:t>经营期限：</w:t>
      </w:r>
      <w:r w:rsidRPr="00330237">
        <w:rPr>
          <w:rFonts w:ascii="宋体" w:hAnsi="宋体" w:hint="eastAsia"/>
          <w:color w:val="000000" w:themeColor="text1"/>
          <w:sz w:val="24"/>
          <w:u w:val="single"/>
        </w:rPr>
        <w:tab/>
      </w:r>
      <w:r w:rsidRPr="00330237">
        <w:rPr>
          <w:rFonts w:ascii="宋体" w:hAnsi="宋体" w:hint="eastAsia"/>
          <w:color w:val="000000" w:themeColor="text1"/>
          <w:sz w:val="24"/>
          <w:u w:val="single"/>
        </w:rPr>
        <w:tab/>
      </w:r>
    </w:p>
    <w:p w:rsidR="00DD32C9" w:rsidRPr="00330237" w:rsidRDefault="00DD32C9">
      <w:pPr>
        <w:spacing w:line="360" w:lineRule="auto"/>
        <w:ind w:firstLine="610"/>
        <w:rPr>
          <w:rFonts w:ascii="宋体" w:hAnsi="宋体"/>
          <w:color w:val="000000" w:themeColor="text1"/>
          <w:sz w:val="24"/>
        </w:rPr>
      </w:pPr>
    </w:p>
    <w:p w:rsidR="00DD32C9" w:rsidRPr="00330237" w:rsidRDefault="0062084A">
      <w:pPr>
        <w:spacing w:line="360" w:lineRule="auto"/>
        <w:ind w:firstLine="610"/>
        <w:rPr>
          <w:rFonts w:ascii="宋体" w:hAnsi="宋体"/>
          <w:color w:val="000000" w:themeColor="text1"/>
          <w:sz w:val="24"/>
          <w:u w:val="single"/>
        </w:rPr>
      </w:pPr>
      <w:r w:rsidRPr="00330237">
        <w:rPr>
          <w:rFonts w:ascii="宋体" w:hAnsi="宋体" w:hint="eastAsia"/>
          <w:color w:val="000000" w:themeColor="text1"/>
          <w:sz w:val="24"/>
        </w:rPr>
        <w:t>姓名：</w:t>
      </w:r>
      <w:r w:rsidR="00BC3E89" w:rsidRPr="00330237">
        <w:rPr>
          <w:rFonts w:ascii="宋体" w:hAnsi="宋体" w:hint="eastAsia"/>
          <w:color w:val="000000" w:themeColor="text1"/>
          <w:sz w:val="24"/>
          <w:u w:val="single"/>
        </w:rPr>
        <w:tab/>
        <w:t xml:space="preserve">   </w:t>
      </w:r>
      <w:r w:rsidR="00BC3E89" w:rsidRPr="00330237">
        <w:rPr>
          <w:rFonts w:ascii="宋体" w:hAnsi="宋体" w:hint="eastAsia"/>
          <w:color w:val="000000" w:themeColor="text1"/>
          <w:sz w:val="24"/>
          <w:u w:val="single"/>
        </w:rPr>
        <w:tab/>
        <w:t xml:space="preserve">  </w:t>
      </w:r>
      <w:r w:rsidRPr="00330237">
        <w:rPr>
          <w:rFonts w:ascii="宋体" w:hAnsi="宋体" w:hint="eastAsia"/>
          <w:color w:val="000000" w:themeColor="text1"/>
          <w:sz w:val="24"/>
        </w:rPr>
        <w:t xml:space="preserve"> </w:t>
      </w:r>
      <w:r w:rsidR="00BC3E89" w:rsidRPr="00330237">
        <w:rPr>
          <w:rFonts w:ascii="宋体" w:hAnsi="宋体" w:hint="eastAsia"/>
          <w:color w:val="000000" w:themeColor="text1"/>
          <w:sz w:val="24"/>
        </w:rPr>
        <w:t xml:space="preserve"> </w:t>
      </w:r>
      <w:r w:rsidRPr="00330237">
        <w:rPr>
          <w:rFonts w:ascii="宋体" w:hAnsi="宋体" w:hint="eastAsia"/>
          <w:color w:val="000000" w:themeColor="text1"/>
          <w:sz w:val="24"/>
        </w:rPr>
        <w:t>性别：</w:t>
      </w:r>
      <w:r w:rsidR="00BC3E89" w:rsidRPr="00330237">
        <w:rPr>
          <w:rFonts w:ascii="宋体" w:hAnsi="宋体" w:hint="eastAsia"/>
          <w:color w:val="000000" w:themeColor="text1"/>
          <w:sz w:val="24"/>
          <w:u w:val="single"/>
        </w:rPr>
        <w:tab/>
        <w:t xml:space="preserve">   </w:t>
      </w:r>
      <w:r w:rsidR="00BC3E89" w:rsidRPr="00330237">
        <w:rPr>
          <w:rFonts w:ascii="宋体" w:hAnsi="宋体" w:hint="eastAsia"/>
          <w:color w:val="000000" w:themeColor="text1"/>
          <w:sz w:val="24"/>
          <w:u w:val="single"/>
        </w:rPr>
        <w:tab/>
      </w:r>
      <w:r w:rsidR="00BC3E89" w:rsidRPr="00330237">
        <w:rPr>
          <w:rFonts w:ascii="宋体" w:hAnsi="宋体" w:hint="eastAsia"/>
          <w:color w:val="000000" w:themeColor="text1"/>
          <w:sz w:val="24"/>
        </w:rPr>
        <w:t xml:space="preserve"> </w:t>
      </w:r>
      <w:r w:rsidRPr="00330237">
        <w:rPr>
          <w:rFonts w:ascii="宋体" w:hAnsi="宋体" w:hint="eastAsia"/>
          <w:color w:val="000000" w:themeColor="text1"/>
          <w:sz w:val="24"/>
        </w:rPr>
        <w:t>年龄：</w:t>
      </w:r>
      <w:r w:rsidR="00BC3E89" w:rsidRPr="00330237">
        <w:rPr>
          <w:rFonts w:ascii="宋体" w:hAnsi="宋体" w:hint="eastAsia"/>
          <w:color w:val="000000" w:themeColor="text1"/>
          <w:sz w:val="24"/>
          <w:u w:val="single"/>
        </w:rPr>
        <w:tab/>
        <w:t xml:space="preserve">   </w:t>
      </w:r>
      <w:r w:rsidR="002722FA" w:rsidRPr="00330237">
        <w:rPr>
          <w:rFonts w:ascii="宋体" w:hAnsi="宋体" w:hint="eastAsia"/>
          <w:color w:val="000000" w:themeColor="text1"/>
          <w:sz w:val="24"/>
        </w:rPr>
        <w:t xml:space="preserve"> </w:t>
      </w:r>
      <w:r w:rsidRPr="00330237">
        <w:rPr>
          <w:rFonts w:ascii="宋体" w:hAnsi="宋体" w:hint="eastAsia"/>
          <w:color w:val="000000" w:themeColor="text1"/>
          <w:sz w:val="24"/>
        </w:rPr>
        <w:t>职务：</w:t>
      </w:r>
      <w:r w:rsidRPr="00330237">
        <w:rPr>
          <w:rFonts w:ascii="宋体" w:hAnsi="宋体" w:hint="eastAsia"/>
          <w:color w:val="000000" w:themeColor="text1"/>
          <w:sz w:val="24"/>
          <w:u w:val="single"/>
        </w:rPr>
        <w:tab/>
      </w:r>
      <w:r w:rsidR="002722FA" w:rsidRPr="00330237">
        <w:rPr>
          <w:rFonts w:ascii="宋体" w:hAnsi="宋体" w:hint="eastAsia"/>
          <w:color w:val="000000" w:themeColor="text1"/>
          <w:sz w:val="24"/>
          <w:u w:val="single"/>
        </w:rPr>
        <w:t xml:space="preserve">   </w:t>
      </w:r>
      <w:r w:rsidRPr="00330237">
        <w:rPr>
          <w:rFonts w:ascii="宋体" w:hAnsi="宋体" w:hint="eastAsia"/>
          <w:color w:val="000000" w:themeColor="text1"/>
          <w:sz w:val="24"/>
          <w:u w:val="single"/>
        </w:rPr>
        <w:tab/>
      </w:r>
      <w:r w:rsidR="00BC3E89" w:rsidRPr="00330237">
        <w:rPr>
          <w:rFonts w:ascii="宋体" w:hAnsi="宋体" w:hint="eastAsia"/>
          <w:color w:val="000000" w:themeColor="text1"/>
          <w:sz w:val="24"/>
          <w:u w:val="single"/>
        </w:rPr>
        <w:t xml:space="preserve">     </w:t>
      </w:r>
      <w:r w:rsidR="002722FA" w:rsidRPr="00330237">
        <w:rPr>
          <w:rFonts w:ascii="宋体" w:hAnsi="宋体" w:hint="eastAsia"/>
          <w:color w:val="000000" w:themeColor="text1"/>
          <w:sz w:val="24"/>
          <w:u w:val="single"/>
        </w:rPr>
        <w:t xml:space="preserve">  </w:t>
      </w:r>
    </w:p>
    <w:p w:rsidR="00DD32C9" w:rsidRPr="00330237" w:rsidRDefault="00DD32C9">
      <w:pPr>
        <w:spacing w:line="360" w:lineRule="auto"/>
        <w:ind w:firstLine="610"/>
        <w:rPr>
          <w:rFonts w:ascii="宋体" w:hAnsi="宋体"/>
          <w:color w:val="000000" w:themeColor="text1"/>
          <w:sz w:val="24"/>
        </w:rPr>
      </w:pPr>
    </w:p>
    <w:p w:rsidR="00DD32C9" w:rsidRPr="00330237" w:rsidRDefault="0062084A">
      <w:pPr>
        <w:spacing w:line="360" w:lineRule="auto"/>
        <w:ind w:firstLine="610"/>
        <w:rPr>
          <w:rFonts w:ascii="宋体" w:hAnsi="宋体"/>
          <w:color w:val="000000" w:themeColor="text1"/>
          <w:sz w:val="24"/>
        </w:rPr>
      </w:pPr>
      <w:r w:rsidRPr="00330237">
        <w:rPr>
          <w:rFonts w:ascii="宋体" w:hAnsi="宋体" w:hint="eastAsia"/>
          <w:color w:val="000000" w:themeColor="text1"/>
          <w:sz w:val="24"/>
        </w:rPr>
        <w:t>系</w:t>
      </w:r>
      <w:r w:rsidRPr="00330237">
        <w:rPr>
          <w:rFonts w:ascii="宋体" w:hAnsi="宋体" w:hint="eastAsia"/>
          <w:color w:val="000000" w:themeColor="text1"/>
          <w:sz w:val="24"/>
          <w:u w:val="single"/>
        </w:rPr>
        <w:t xml:space="preserve">          （比选申请人单位名称）         </w:t>
      </w:r>
      <w:r w:rsidRPr="00330237">
        <w:rPr>
          <w:rFonts w:ascii="宋体" w:hAnsi="宋体" w:hint="eastAsia"/>
          <w:color w:val="000000" w:themeColor="text1"/>
          <w:sz w:val="24"/>
        </w:rPr>
        <w:t>的法定代表人。</w:t>
      </w:r>
    </w:p>
    <w:p w:rsidR="00DD32C9" w:rsidRPr="00330237" w:rsidRDefault="00DD32C9">
      <w:pPr>
        <w:spacing w:line="360" w:lineRule="auto"/>
        <w:ind w:firstLine="610"/>
        <w:rPr>
          <w:rFonts w:ascii="宋体" w:hAnsi="宋体"/>
          <w:color w:val="000000" w:themeColor="text1"/>
          <w:sz w:val="24"/>
        </w:rPr>
      </w:pPr>
    </w:p>
    <w:p w:rsidR="00DD32C9" w:rsidRPr="00330237" w:rsidRDefault="0062084A">
      <w:pPr>
        <w:spacing w:line="360" w:lineRule="auto"/>
        <w:ind w:firstLine="610"/>
        <w:rPr>
          <w:rFonts w:ascii="宋体" w:hAnsi="宋体"/>
          <w:color w:val="000000" w:themeColor="text1"/>
          <w:sz w:val="24"/>
        </w:rPr>
      </w:pPr>
      <w:r w:rsidRPr="00330237">
        <w:rPr>
          <w:rFonts w:ascii="宋体" w:hAnsi="宋体" w:hint="eastAsia"/>
          <w:color w:val="000000" w:themeColor="text1"/>
          <w:sz w:val="24"/>
        </w:rPr>
        <w:t>特此证明。</w:t>
      </w:r>
    </w:p>
    <w:p w:rsidR="00DD32C9" w:rsidRPr="00330237" w:rsidRDefault="00DD32C9">
      <w:pPr>
        <w:tabs>
          <w:tab w:val="left" w:pos="720"/>
          <w:tab w:val="left" w:pos="900"/>
        </w:tabs>
        <w:spacing w:line="360" w:lineRule="auto"/>
        <w:rPr>
          <w:rFonts w:ascii="宋体" w:hAnsi="宋体"/>
          <w:color w:val="000000" w:themeColor="text1"/>
          <w:sz w:val="24"/>
        </w:rPr>
      </w:pPr>
    </w:p>
    <w:p w:rsidR="00DD32C9" w:rsidRPr="00330237" w:rsidRDefault="0062084A">
      <w:pPr>
        <w:tabs>
          <w:tab w:val="left" w:pos="720"/>
          <w:tab w:val="left" w:pos="900"/>
        </w:tabs>
        <w:spacing w:line="360" w:lineRule="auto"/>
        <w:jc w:val="center"/>
        <w:rPr>
          <w:rFonts w:ascii="宋体" w:hAnsi="宋体"/>
          <w:color w:val="000000" w:themeColor="text1"/>
          <w:sz w:val="24"/>
        </w:rPr>
      </w:pPr>
      <w:r w:rsidRPr="00330237">
        <w:rPr>
          <w:rFonts w:ascii="宋体" w:hAnsi="宋体" w:hint="eastAsia"/>
          <w:color w:val="000000" w:themeColor="text1"/>
          <w:sz w:val="24"/>
        </w:rPr>
        <w:t xml:space="preserve">                           比选申请人：</w:t>
      </w:r>
      <w:r w:rsidRPr="00330237">
        <w:rPr>
          <w:rFonts w:ascii="宋体" w:hAnsi="宋体" w:hint="eastAsia"/>
          <w:color w:val="000000" w:themeColor="text1"/>
          <w:sz w:val="24"/>
          <w:u w:val="single"/>
        </w:rPr>
        <w:t xml:space="preserve">     （盖单位公章）     </w:t>
      </w:r>
    </w:p>
    <w:p w:rsidR="00DD32C9" w:rsidRPr="00330237" w:rsidRDefault="0062084A">
      <w:pPr>
        <w:spacing w:line="360" w:lineRule="auto"/>
        <w:jc w:val="center"/>
        <w:rPr>
          <w:rFonts w:ascii="宋体" w:hAnsi="宋体"/>
          <w:color w:val="000000" w:themeColor="text1"/>
          <w:sz w:val="24"/>
        </w:rPr>
      </w:pPr>
      <w:r w:rsidRPr="00330237">
        <w:rPr>
          <w:rFonts w:ascii="宋体" w:hAnsi="宋体" w:hint="eastAsia"/>
          <w:color w:val="000000" w:themeColor="text1"/>
          <w:sz w:val="24"/>
        </w:rPr>
        <w:t xml:space="preserve">                                  日  期：</w:t>
      </w:r>
      <w:r w:rsidR="00D10CED" w:rsidRPr="00330237">
        <w:rPr>
          <w:rFonts w:ascii="宋体" w:hAnsi="宋体" w:hint="eastAsia"/>
          <w:color w:val="000000" w:themeColor="text1"/>
          <w:sz w:val="24"/>
        </w:rPr>
        <w:t xml:space="preserve">  </w:t>
      </w:r>
      <w:r w:rsidRPr="00330237">
        <w:rPr>
          <w:rFonts w:ascii="宋体" w:hAnsi="宋体" w:hint="eastAsia"/>
          <w:color w:val="000000" w:themeColor="text1"/>
          <w:sz w:val="24"/>
        </w:rPr>
        <w:t>年</w:t>
      </w:r>
      <w:r w:rsidR="00D10CED" w:rsidRPr="00330237">
        <w:rPr>
          <w:rFonts w:ascii="宋体" w:hAnsi="宋体" w:hint="eastAsia"/>
          <w:color w:val="000000" w:themeColor="text1"/>
          <w:sz w:val="24"/>
        </w:rPr>
        <w:t xml:space="preserve">  </w:t>
      </w:r>
      <w:r w:rsidRPr="00330237">
        <w:rPr>
          <w:rFonts w:ascii="宋体" w:hAnsi="宋体" w:hint="eastAsia"/>
          <w:color w:val="000000" w:themeColor="text1"/>
          <w:sz w:val="24"/>
        </w:rPr>
        <w:t>月</w:t>
      </w:r>
      <w:r w:rsidR="00D10CED" w:rsidRPr="00330237">
        <w:rPr>
          <w:rFonts w:ascii="宋体" w:hAnsi="宋体" w:hint="eastAsia"/>
          <w:color w:val="000000" w:themeColor="text1"/>
          <w:sz w:val="24"/>
        </w:rPr>
        <w:t xml:space="preserve">  </w:t>
      </w:r>
      <w:r w:rsidRPr="00330237">
        <w:rPr>
          <w:rFonts w:ascii="宋体" w:hAnsi="宋体" w:hint="eastAsia"/>
          <w:color w:val="000000" w:themeColor="text1"/>
          <w:sz w:val="24"/>
        </w:rPr>
        <w:t>日</w:t>
      </w:r>
    </w:p>
    <w:p w:rsidR="00DD32C9" w:rsidRPr="00330237" w:rsidRDefault="0062084A">
      <w:pPr>
        <w:autoSpaceDE w:val="0"/>
        <w:autoSpaceDN w:val="0"/>
        <w:adjustRightInd w:val="0"/>
        <w:spacing w:line="480" w:lineRule="auto"/>
        <w:jc w:val="center"/>
        <w:rPr>
          <w:rFonts w:ascii="宋体" w:hAnsi="宋体"/>
          <w:color w:val="000000" w:themeColor="text1"/>
          <w:sz w:val="28"/>
          <w:szCs w:val="28"/>
        </w:rPr>
      </w:pPr>
      <w:r w:rsidRPr="00330237">
        <w:rPr>
          <w:rFonts w:ascii="楷体_GB2312" w:eastAsia="楷体_GB2312"/>
          <w:b/>
          <w:color w:val="000000" w:themeColor="text1"/>
          <w:kern w:val="0"/>
          <w:sz w:val="24"/>
        </w:rPr>
        <w:br w:type="page"/>
      </w:r>
      <w:r w:rsidRPr="00330237">
        <w:rPr>
          <w:rFonts w:ascii="宋体" w:hAnsi="宋体" w:hint="eastAsia"/>
          <w:b/>
          <w:color w:val="000000" w:themeColor="text1"/>
          <w:kern w:val="0"/>
          <w:sz w:val="30"/>
          <w:szCs w:val="30"/>
        </w:rPr>
        <w:lastRenderedPageBreak/>
        <w:t>1.3 法定代表人身份证明文件（提供复印件加盖法人单位公章）</w:t>
      </w:r>
    </w:p>
    <w:p w:rsidR="00DD32C9" w:rsidRPr="00330237" w:rsidRDefault="0062084A">
      <w:pPr>
        <w:autoSpaceDE w:val="0"/>
        <w:autoSpaceDN w:val="0"/>
        <w:adjustRightInd w:val="0"/>
        <w:spacing w:line="480" w:lineRule="auto"/>
        <w:jc w:val="center"/>
        <w:rPr>
          <w:rFonts w:ascii="宋体" w:hAnsi="宋体"/>
          <w:b/>
          <w:color w:val="000000" w:themeColor="text1"/>
          <w:kern w:val="0"/>
          <w:sz w:val="30"/>
          <w:szCs w:val="30"/>
        </w:rPr>
      </w:pPr>
      <w:r w:rsidRPr="00330237">
        <w:rPr>
          <w:rFonts w:ascii="楷体_GB2312" w:eastAsia="楷体_GB2312" w:hint="eastAsia"/>
          <w:b/>
          <w:color w:val="000000" w:themeColor="text1"/>
          <w:kern w:val="0"/>
          <w:sz w:val="24"/>
        </w:rPr>
        <w:br w:type="page"/>
      </w:r>
      <w:r w:rsidRPr="00330237">
        <w:rPr>
          <w:rFonts w:ascii="宋体" w:hAnsi="宋体" w:hint="eastAsia"/>
          <w:b/>
          <w:color w:val="000000" w:themeColor="text1"/>
          <w:kern w:val="0"/>
          <w:sz w:val="30"/>
          <w:szCs w:val="30"/>
        </w:rPr>
        <w:lastRenderedPageBreak/>
        <w:t>1.4 授权委托书</w:t>
      </w:r>
    </w:p>
    <w:p w:rsidR="00DD32C9" w:rsidRPr="00330237" w:rsidRDefault="00DD32C9">
      <w:pPr>
        <w:spacing w:line="480" w:lineRule="auto"/>
        <w:jc w:val="center"/>
        <w:rPr>
          <w:rFonts w:ascii="楷体_GB2312" w:eastAsia="楷体_GB2312"/>
          <w:color w:val="000000" w:themeColor="text1"/>
          <w:kern w:val="0"/>
          <w:sz w:val="24"/>
        </w:rPr>
      </w:pPr>
    </w:p>
    <w:p w:rsidR="00DD32C9" w:rsidRPr="00330237" w:rsidRDefault="0062084A">
      <w:pPr>
        <w:autoSpaceDE w:val="0"/>
        <w:autoSpaceDN w:val="0"/>
        <w:adjustRightInd w:val="0"/>
        <w:spacing w:line="480" w:lineRule="auto"/>
        <w:ind w:firstLineChars="256" w:firstLine="614"/>
        <w:rPr>
          <w:rFonts w:ascii="宋体" w:hAnsi="宋体"/>
          <w:color w:val="000000" w:themeColor="text1"/>
          <w:kern w:val="0"/>
          <w:sz w:val="24"/>
        </w:rPr>
      </w:pPr>
      <w:r w:rsidRPr="00330237">
        <w:rPr>
          <w:rFonts w:ascii="宋体" w:hAnsi="宋体" w:hint="eastAsia"/>
          <w:color w:val="000000" w:themeColor="text1"/>
          <w:kern w:val="0"/>
          <w:sz w:val="24"/>
        </w:rPr>
        <w:t>本授权委托书声明：我</w:t>
      </w:r>
      <w:r w:rsidRPr="00330237">
        <w:rPr>
          <w:rFonts w:ascii="宋体" w:hAnsi="宋体" w:hint="eastAsia"/>
          <w:color w:val="000000" w:themeColor="text1"/>
          <w:kern w:val="0"/>
          <w:sz w:val="24"/>
          <w:u w:val="single"/>
        </w:rPr>
        <w:t xml:space="preserve">   （姓名）    </w:t>
      </w:r>
      <w:r w:rsidRPr="00330237">
        <w:rPr>
          <w:rFonts w:ascii="宋体" w:hAnsi="宋体" w:hint="eastAsia"/>
          <w:color w:val="000000" w:themeColor="text1"/>
          <w:kern w:val="0"/>
          <w:sz w:val="24"/>
        </w:rPr>
        <w:t>系</w:t>
      </w:r>
      <w:r w:rsidRPr="00330237">
        <w:rPr>
          <w:rFonts w:ascii="宋体" w:hAnsi="宋体" w:hint="eastAsia"/>
          <w:color w:val="000000" w:themeColor="text1"/>
          <w:kern w:val="0"/>
          <w:sz w:val="24"/>
          <w:u w:val="single"/>
        </w:rPr>
        <w:t>（比选申请人名称）</w:t>
      </w:r>
      <w:r w:rsidRPr="00330237">
        <w:rPr>
          <w:rFonts w:ascii="宋体" w:hAnsi="宋体" w:hint="eastAsia"/>
          <w:color w:val="000000" w:themeColor="text1"/>
          <w:kern w:val="0"/>
          <w:sz w:val="24"/>
        </w:rPr>
        <w:t>的法定代表人，现授权委托</w:t>
      </w:r>
      <w:r w:rsidRPr="00330237">
        <w:rPr>
          <w:rFonts w:ascii="宋体" w:hAnsi="宋体"/>
          <w:color w:val="000000" w:themeColor="text1"/>
          <w:kern w:val="0"/>
          <w:sz w:val="24"/>
          <w:u w:val="single"/>
        </w:rPr>
        <w:t>(</w:t>
      </w:r>
      <w:r w:rsidRPr="00330237">
        <w:rPr>
          <w:rFonts w:ascii="宋体" w:hAnsi="宋体" w:hint="eastAsia"/>
          <w:color w:val="000000" w:themeColor="text1"/>
          <w:kern w:val="0"/>
          <w:sz w:val="24"/>
          <w:u w:val="single"/>
        </w:rPr>
        <w:t xml:space="preserve">比选申请人名称)        </w:t>
      </w:r>
      <w:r w:rsidRPr="00330237">
        <w:rPr>
          <w:rFonts w:ascii="宋体" w:hAnsi="宋体" w:hint="eastAsia"/>
          <w:color w:val="000000" w:themeColor="text1"/>
          <w:kern w:val="0"/>
          <w:sz w:val="24"/>
        </w:rPr>
        <w:t>的</w:t>
      </w:r>
      <w:r w:rsidRPr="00330237">
        <w:rPr>
          <w:rFonts w:ascii="宋体" w:hAnsi="宋体" w:hint="eastAsia"/>
          <w:color w:val="000000" w:themeColor="text1"/>
          <w:kern w:val="0"/>
          <w:sz w:val="24"/>
          <w:u w:val="single"/>
        </w:rPr>
        <w:t xml:space="preserve">   （姓名）  </w:t>
      </w:r>
      <w:r w:rsidRPr="00330237">
        <w:rPr>
          <w:rFonts w:ascii="宋体" w:hAnsi="宋体" w:hint="eastAsia"/>
          <w:color w:val="000000" w:themeColor="text1"/>
          <w:kern w:val="0"/>
          <w:sz w:val="24"/>
        </w:rPr>
        <w:t>为我公司代理人，以本公司名义参加</w:t>
      </w:r>
      <w:r w:rsidRPr="00330237">
        <w:rPr>
          <w:rFonts w:ascii="宋体" w:hAnsi="宋体" w:hint="eastAsia"/>
          <w:b/>
          <w:color w:val="000000" w:themeColor="text1"/>
          <w:kern w:val="0"/>
          <w:sz w:val="24"/>
          <w:u w:val="single"/>
        </w:rPr>
        <w:t>南宁轨道交通建设有限公司预拌混凝土合格供应商名录比选活动</w:t>
      </w:r>
      <w:r w:rsidRPr="00330237">
        <w:rPr>
          <w:rFonts w:ascii="宋体" w:hAnsi="宋体" w:hint="eastAsia"/>
          <w:color w:val="000000" w:themeColor="text1"/>
          <w:kern w:val="0"/>
          <w:sz w:val="24"/>
        </w:rPr>
        <w:t>。代理人在评审、合同过程中所签署的一切文件和处理与之有关的一切事务，我均予以确认。</w:t>
      </w:r>
    </w:p>
    <w:p w:rsidR="00DD32C9" w:rsidRPr="00330237" w:rsidRDefault="00DD32C9">
      <w:pPr>
        <w:autoSpaceDE w:val="0"/>
        <w:autoSpaceDN w:val="0"/>
        <w:adjustRightInd w:val="0"/>
        <w:spacing w:line="480" w:lineRule="auto"/>
        <w:ind w:firstLineChars="256" w:firstLine="614"/>
        <w:rPr>
          <w:rFonts w:ascii="宋体" w:hAnsi="宋体"/>
          <w:color w:val="000000" w:themeColor="text1"/>
          <w:kern w:val="0"/>
          <w:sz w:val="24"/>
        </w:rPr>
      </w:pPr>
    </w:p>
    <w:p w:rsidR="00DD32C9" w:rsidRPr="00330237" w:rsidRDefault="0062084A">
      <w:pPr>
        <w:autoSpaceDE w:val="0"/>
        <w:autoSpaceDN w:val="0"/>
        <w:adjustRightInd w:val="0"/>
        <w:spacing w:line="480" w:lineRule="auto"/>
        <w:ind w:firstLineChars="256" w:firstLine="614"/>
        <w:rPr>
          <w:rFonts w:ascii="宋体" w:hAnsi="宋体"/>
          <w:color w:val="000000" w:themeColor="text1"/>
          <w:kern w:val="0"/>
          <w:sz w:val="24"/>
        </w:rPr>
      </w:pPr>
      <w:r w:rsidRPr="00330237">
        <w:rPr>
          <w:rFonts w:ascii="宋体" w:hAnsi="宋体" w:hint="eastAsia"/>
          <w:color w:val="000000" w:themeColor="text1"/>
          <w:kern w:val="0"/>
          <w:sz w:val="24"/>
        </w:rPr>
        <w:t>代理人无转委权。特此委托。</w:t>
      </w:r>
    </w:p>
    <w:p w:rsidR="00DD32C9" w:rsidRPr="00330237" w:rsidRDefault="00DD32C9">
      <w:pPr>
        <w:autoSpaceDE w:val="0"/>
        <w:autoSpaceDN w:val="0"/>
        <w:adjustRightInd w:val="0"/>
        <w:spacing w:line="480" w:lineRule="auto"/>
        <w:ind w:firstLineChars="256" w:firstLine="614"/>
        <w:rPr>
          <w:rFonts w:ascii="宋体" w:hAnsi="宋体"/>
          <w:color w:val="000000" w:themeColor="text1"/>
          <w:kern w:val="0"/>
          <w:sz w:val="24"/>
        </w:rPr>
      </w:pPr>
    </w:p>
    <w:p w:rsidR="00DD32C9" w:rsidRPr="00330237" w:rsidRDefault="0062084A">
      <w:pPr>
        <w:autoSpaceDE w:val="0"/>
        <w:autoSpaceDN w:val="0"/>
        <w:adjustRightInd w:val="0"/>
        <w:spacing w:line="480" w:lineRule="auto"/>
        <w:ind w:firstLineChars="256" w:firstLine="614"/>
        <w:rPr>
          <w:rFonts w:ascii="宋体" w:hAnsi="宋体"/>
          <w:color w:val="000000" w:themeColor="text1"/>
          <w:kern w:val="0"/>
          <w:sz w:val="24"/>
        </w:rPr>
      </w:pPr>
      <w:r w:rsidRPr="00330237">
        <w:rPr>
          <w:rFonts w:ascii="宋体" w:hAnsi="宋体" w:hint="eastAsia"/>
          <w:color w:val="000000" w:themeColor="text1"/>
          <w:kern w:val="0"/>
          <w:sz w:val="24"/>
        </w:rPr>
        <w:t>代理人：</w:t>
      </w:r>
      <w:r w:rsidR="00403D91" w:rsidRPr="00330237">
        <w:rPr>
          <w:rFonts w:ascii="宋体" w:hAnsi="宋体" w:hint="eastAsia"/>
          <w:color w:val="000000" w:themeColor="text1"/>
          <w:kern w:val="0"/>
          <w:sz w:val="24"/>
        </w:rPr>
        <w:t xml:space="preserve">   </w:t>
      </w:r>
      <w:r w:rsidRPr="00330237">
        <w:rPr>
          <w:rFonts w:ascii="宋体" w:hAnsi="宋体" w:hint="eastAsia"/>
          <w:color w:val="000000" w:themeColor="text1"/>
          <w:kern w:val="0"/>
          <w:sz w:val="24"/>
        </w:rPr>
        <w:t>性别：</w:t>
      </w:r>
      <w:r w:rsidR="00403D91" w:rsidRPr="00330237">
        <w:rPr>
          <w:rFonts w:ascii="宋体" w:hAnsi="宋体" w:hint="eastAsia"/>
          <w:color w:val="000000" w:themeColor="text1"/>
          <w:kern w:val="0"/>
          <w:sz w:val="24"/>
        </w:rPr>
        <w:t xml:space="preserve">   </w:t>
      </w:r>
      <w:r w:rsidRPr="00330237">
        <w:rPr>
          <w:rFonts w:ascii="宋体" w:hAnsi="宋体" w:hint="eastAsia"/>
          <w:color w:val="000000" w:themeColor="text1"/>
          <w:kern w:val="0"/>
          <w:sz w:val="24"/>
        </w:rPr>
        <w:t>年龄：</w:t>
      </w:r>
    </w:p>
    <w:p w:rsidR="00DD32C9" w:rsidRPr="00330237" w:rsidRDefault="0062084A">
      <w:pPr>
        <w:autoSpaceDE w:val="0"/>
        <w:autoSpaceDN w:val="0"/>
        <w:adjustRightInd w:val="0"/>
        <w:spacing w:line="480" w:lineRule="auto"/>
        <w:ind w:firstLineChars="256" w:firstLine="614"/>
        <w:rPr>
          <w:rFonts w:ascii="宋体" w:hAnsi="宋体"/>
          <w:color w:val="000000" w:themeColor="text1"/>
          <w:kern w:val="0"/>
          <w:sz w:val="24"/>
        </w:rPr>
      </w:pPr>
      <w:r w:rsidRPr="00330237">
        <w:rPr>
          <w:rFonts w:ascii="宋体" w:hAnsi="宋体" w:hint="eastAsia"/>
          <w:color w:val="000000" w:themeColor="text1"/>
          <w:kern w:val="0"/>
          <w:sz w:val="24"/>
        </w:rPr>
        <w:t>单位：</w:t>
      </w:r>
      <w:r w:rsidR="00403D91" w:rsidRPr="00330237">
        <w:rPr>
          <w:rFonts w:ascii="宋体" w:hAnsi="宋体" w:hint="eastAsia"/>
          <w:color w:val="000000" w:themeColor="text1"/>
          <w:kern w:val="0"/>
          <w:sz w:val="24"/>
        </w:rPr>
        <w:t xml:space="preserve">     </w:t>
      </w:r>
      <w:r w:rsidRPr="00330237">
        <w:rPr>
          <w:rFonts w:ascii="宋体" w:hAnsi="宋体" w:hint="eastAsia"/>
          <w:color w:val="000000" w:themeColor="text1"/>
          <w:kern w:val="0"/>
          <w:sz w:val="24"/>
        </w:rPr>
        <w:t>部门：</w:t>
      </w:r>
      <w:r w:rsidR="00403D91" w:rsidRPr="00330237">
        <w:rPr>
          <w:rFonts w:ascii="宋体" w:hAnsi="宋体" w:hint="eastAsia"/>
          <w:color w:val="000000" w:themeColor="text1"/>
          <w:kern w:val="0"/>
          <w:sz w:val="24"/>
        </w:rPr>
        <w:t xml:space="preserve">   </w:t>
      </w:r>
      <w:r w:rsidRPr="00330237">
        <w:rPr>
          <w:rFonts w:ascii="宋体" w:hAnsi="宋体" w:hint="eastAsia"/>
          <w:color w:val="000000" w:themeColor="text1"/>
          <w:kern w:val="0"/>
          <w:sz w:val="24"/>
        </w:rPr>
        <w:t>职务：</w:t>
      </w:r>
    </w:p>
    <w:p w:rsidR="00DD32C9" w:rsidRPr="00330237" w:rsidRDefault="00DD32C9">
      <w:pPr>
        <w:autoSpaceDE w:val="0"/>
        <w:autoSpaceDN w:val="0"/>
        <w:adjustRightInd w:val="0"/>
        <w:spacing w:line="480" w:lineRule="auto"/>
        <w:ind w:firstLineChars="256" w:firstLine="614"/>
        <w:rPr>
          <w:rFonts w:ascii="宋体" w:hAnsi="宋体"/>
          <w:color w:val="000000" w:themeColor="text1"/>
          <w:kern w:val="0"/>
          <w:sz w:val="24"/>
        </w:rPr>
      </w:pPr>
    </w:p>
    <w:p w:rsidR="00DD32C9" w:rsidRPr="00330237" w:rsidRDefault="0062084A">
      <w:pPr>
        <w:autoSpaceDE w:val="0"/>
        <w:autoSpaceDN w:val="0"/>
        <w:adjustRightInd w:val="0"/>
        <w:spacing w:line="480" w:lineRule="auto"/>
        <w:ind w:firstLineChars="256" w:firstLine="614"/>
        <w:rPr>
          <w:rFonts w:ascii="宋体" w:hAnsi="宋体"/>
          <w:color w:val="000000" w:themeColor="text1"/>
          <w:kern w:val="0"/>
          <w:sz w:val="24"/>
        </w:rPr>
      </w:pPr>
      <w:r w:rsidRPr="00330237">
        <w:rPr>
          <w:rFonts w:ascii="宋体" w:hAnsi="宋体" w:hint="eastAsia"/>
          <w:color w:val="000000" w:themeColor="text1"/>
          <w:kern w:val="0"/>
          <w:sz w:val="24"/>
        </w:rPr>
        <w:t>比选申请人：（ 加盖单位公章）</w:t>
      </w:r>
    </w:p>
    <w:p w:rsidR="00DD32C9" w:rsidRPr="00330237" w:rsidRDefault="00DD32C9">
      <w:pPr>
        <w:autoSpaceDE w:val="0"/>
        <w:autoSpaceDN w:val="0"/>
        <w:adjustRightInd w:val="0"/>
        <w:spacing w:line="480" w:lineRule="auto"/>
        <w:ind w:firstLineChars="256" w:firstLine="614"/>
        <w:rPr>
          <w:rFonts w:ascii="宋体" w:hAnsi="宋体"/>
          <w:color w:val="000000" w:themeColor="text1"/>
          <w:kern w:val="0"/>
          <w:sz w:val="24"/>
        </w:rPr>
      </w:pPr>
    </w:p>
    <w:p w:rsidR="00DD32C9" w:rsidRPr="00330237" w:rsidRDefault="0062084A">
      <w:pPr>
        <w:autoSpaceDE w:val="0"/>
        <w:autoSpaceDN w:val="0"/>
        <w:adjustRightInd w:val="0"/>
        <w:spacing w:line="480" w:lineRule="auto"/>
        <w:ind w:firstLineChars="256" w:firstLine="614"/>
        <w:rPr>
          <w:rFonts w:ascii="宋体" w:hAnsi="宋体"/>
          <w:color w:val="000000" w:themeColor="text1"/>
          <w:kern w:val="0"/>
          <w:sz w:val="24"/>
        </w:rPr>
      </w:pPr>
      <w:r w:rsidRPr="00330237">
        <w:rPr>
          <w:rFonts w:ascii="宋体" w:hAnsi="宋体" w:hint="eastAsia"/>
          <w:color w:val="000000" w:themeColor="text1"/>
          <w:kern w:val="0"/>
          <w:sz w:val="24"/>
        </w:rPr>
        <w:t>法定代表人：（签字、盖章）</w:t>
      </w:r>
    </w:p>
    <w:p w:rsidR="00DD32C9" w:rsidRPr="00330237" w:rsidRDefault="00DD32C9">
      <w:pPr>
        <w:autoSpaceDE w:val="0"/>
        <w:autoSpaceDN w:val="0"/>
        <w:adjustRightInd w:val="0"/>
        <w:spacing w:line="480" w:lineRule="auto"/>
        <w:ind w:firstLineChars="256" w:firstLine="614"/>
        <w:rPr>
          <w:rFonts w:ascii="宋体" w:hAnsi="宋体"/>
          <w:color w:val="000000" w:themeColor="text1"/>
          <w:kern w:val="0"/>
          <w:sz w:val="24"/>
        </w:rPr>
      </w:pPr>
    </w:p>
    <w:p w:rsidR="00DD32C9" w:rsidRPr="00330237" w:rsidRDefault="0062084A">
      <w:pPr>
        <w:autoSpaceDE w:val="0"/>
        <w:autoSpaceDN w:val="0"/>
        <w:adjustRightInd w:val="0"/>
        <w:spacing w:line="480" w:lineRule="auto"/>
        <w:ind w:firstLineChars="256" w:firstLine="614"/>
        <w:rPr>
          <w:rFonts w:ascii="宋体" w:hAnsi="宋体"/>
          <w:color w:val="000000" w:themeColor="text1"/>
          <w:kern w:val="0"/>
          <w:sz w:val="24"/>
        </w:rPr>
      </w:pPr>
      <w:r w:rsidRPr="00330237">
        <w:rPr>
          <w:rFonts w:ascii="宋体" w:hAnsi="宋体" w:hint="eastAsia"/>
          <w:color w:val="000000" w:themeColor="text1"/>
          <w:kern w:val="0"/>
          <w:sz w:val="24"/>
        </w:rPr>
        <w:t>日期：</w:t>
      </w:r>
      <w:r w:rsidR="00403D91" w:rsidRPr="00330237">
        <w:rPr>
          <w:rFonts w:ascii="宋体" w:hAnsi="宋体" w:hint="eastAsia"/>
          <w:color w:val="000000" w:themeColor="text1"/>
          <w:kern w:val="0"/>
          <w:sz w:val="24"/>
        </w:rPr>
        <w:t xml:space="preserve">    </w:t>
      </w:r>
      <w:r w:rsidR="004B3F2B" w:rsidRPr="00330237">
        <w:rPr>
          <w:rFonts w:ascii="宋体" w:hAnsi="宋体" w:hint="eastAsia"/>
          <w:color w:val="000000" w:themeColor="text1"/>
          <w:kern w:val="0"/>
          <w:sz w:val="24"/>
        </w:rPr>
        <w:t xml:space="preserve"> </w:t>
      </w:r>
      <w:r w:rsidR="00403D91" w:rsidRPr="00330237">
        <w:rPr>
          <w:rFonts w:ascii="宋体" w:hAnsi="宋体" w:hint="eastAsia"/>
          <w:color w:val="000000" w:themeColor="text1"/>
          <w:kern w:val="0"/>
          <w:sz w:val="24"/>
        </w:rPr>
        <w:t xml:space="preserve"> </w:t>
      </w:r>
      <w:r w:rsidRPr="00330237">
        <w:rPr>
          <w:rFonts w:ascii="宋体" w:hAnsi="宋体" w:hint="eastAsia"/>
          <w:color w:val="000000" w:themeColor="text1"/>
          <w:kern w:val="0"/>
          <w:sz w:val="24"/>
        </w:rPr>
        <w:t>年</w:t>
      </w:r>
      <w:r w:rsidR="004B3F2B" w:rsidRPr="00330237">
        <w:rPr>
          <w:rFonts w:ascii="宋体" w:hAnsi="宋体" w:hint="eastAsia"/>
          <w:color w:val="000000" w:themeColor="text1"/>
          <w:kern w:val="0"/>
          <w:sz w:val="24"/>
        </w:rPr>
        <w:t xml:space="preserve"> </w:t>
      </w:r>
      <w:r w:rsidR="00403D91" w:rsidRPr="00330237">
        <w:rPr>
          <w:rFonts w:ascii="宋体" w:hAnsi="宋体" w:hint="eastAsia"/>
          <w:color w:val="000000" w:themeColor="text1"/>
          <w:kern w:val="0"/>
          <w:sz w:val="24"/>
        </w:rPr>
        <w:t xml:space="preserve">  </w:t>
      </w:r>
      <w:r w:rsidRPr="00330237">
        <w:rPr>
          <w:rFonts w:ascii="宋体" w:hAnsi="宋体" w:hint="eastAsia"/>
          <w:color w:val="000000" w:themeColor="text1"/>
          <w:kern w:val="0"/>
          <w:sz w:val="24"/>
        </w:rPr>
        <w:t>月</w:t>
      </w:r>
      <w:r w:rsidR="00403D91" w:rsidRPr="00330237">
        <w:rPr>
          <w:rFonts w:ascii="宋体" w:hAnsi="宋体" w:hint="eastAsia"/>
          <w:color w:val="000000" w:themeColor="text1"/>
          <w:kern w:val="0"/>
          <w:sz w:val="24"/>
        </w:rPr>
        <w:t xml:space="preserve">  </w:t>
      </w:r>
      <w:r w:rsidRPr="00330237">
        <w:rPr>
          <w:rFonts w:ascii="宋体" w:hAnsi="宋体" w:hint="eastAsia"/>
          <w:color w:val="000000" w:themeColor="text1"/>
          <w:kern w:val="0"/>
          <w:sz w:val="24"/>
        </w:rPr>
        <w:t>日</w:t>
      </w:r>
    </w:p>
    <w:p w:rsidR="00DD32C9" w:rsidRPr="00330237" w:rsidRDefault="0062084A">
      <w:pPr>
        <w:autoSpaceDE w:val="0"/>
        <w:autoSpaceDN w:val="0"/>
        <w:adjustRightInd w:val="0"/>
        <w:spacing w:line="480" w:lineRule="auto"/>
        <w:jc w:val="center"/>
        <w:rPr>
          <w:rFonts w:ascii="宋体" w:hAnsi="宋体"/>
          <w:b/>
          <w:color w:val="000000" w:themeColor="text1"/>
          <w:kern w:val="0"/>
          <w:sz w:val="30"/>
          <w:szCs w:val="30"/>
        </w:rPr>
      </w:pPr>
      <w:r w:rsidRPr="00330237">
        <w:rPr>
          <w:rFonts w:ascii="宋体" w:hAnsi="宋体"/>
          <w:color w:val="000000" w:themeColor="text1"/>
          <w:kern w:val="0"/>
          <w:sz w:val="24"/>
        </w:rPr>
        <w:br w:type="page"/>
      </w:r>
      <w:r w:rsidRPr="00330237">
        <w:rPr>
          <w:rFonts w:ascii="宋体" w:hAnsi="宋体" w:hint="eastAsia"/>
          <w:b/>
          <w:color w:val="000000" w:themeColor="text1"/>
          <w:kern w:val="0"/>
          <w:sz w:val="30"/>
          <w:szCs w:val="30"/>
        </w:rPr>
        <w:lastRenderedPageBreak/>
        <w:t>1.5 授权代理人身份证明文件（提供复印件加盖法人单位公章）</w:t>
      </w:r>
    </w:p>
    <w:p w:rsidR="00DD32C9" w:rsidRPr="00330237" w:rsidRDefault="0062084A">
      <w:pPr>
        <w:autoSpaceDE w:val="0"/>
        <w:autoSpaceDN w:val="0"/>
        <w:adjustRightInd w:val="0"/>
        <w:spacing w:line="480" w:lineRule="auto"/>
        <w:rPr>
          <w:rFonts w:ascii="宋体" w:hAnsi="宋体"/>
          <w:b/>
          <w:color w:val="000000" w:themeColor="text1"/>
          <w:kern w:val="0"/>
          <w:sz w:val="30"/>
          <w:szCs w:val="30"/>
        </w:rPr>
      </w:pPr>
      <w:r w:rsidRPr="00330237">
        <w:rPr>
          <w:rFonts w:ascii="宋体" w:hAnsi="宋体"/>
          <w:color w:val="000000" w:themeColor="text1"/>
          <w:kern w:val="0"/>
          <w:sz w:val="24"/>
        </w:rPr>
        <w:br w:type="page"/>
      </w:r>
      <w:r w:rsidRPr="00330237">
        <w:rPr>
          <w:rFonts w:ascii="宋体" w:hAnsi="宋体" w:hint="eastAsia"/>
          <w:b/>
          <w:color w:val="000000" w:themeColor="text1"/>
          <w:kern w:val="0"/>
          <w:sz w:val="30"/>
          <w:szCs w:val="30"/>
        </w:rPr>
        <w:lastRenderedPageBreak/>
        <w:t xml:space="preserve">1.6 营业执照副本复印件（提供复印件加盖单位公章） </w:t>
      </w:r>
    </w:p>
    <w:p w:rsidR="00DD32C9" w:rsidRPr="00330237" w:rsidRDefault="0062084A">
      <w:pPr>
        <w:autoSpaceDE w:val="0"/>
        <w:autoSpaceDN w:val="0"/>
        <w:adjustRightInd w:val="0"/>
        <w:spacing w:line="480" w:lineRule="auto"/>
        <w:jc w:val="center"/>
        <w:rPr>
          <w:rFonts w:ascii="宋体" w:hAnsi="宋体"/>
          <w:b/>
          <w:color w:val="000000" w:themeColor="text1"/>
          <w:kern w:val="0"/>
          <w:sz w:val="24"/>
        </w:rPr>
      </w:pPr>
      <w:r w:rsidRPr="00330237">
        <w:rPr>
          <w:rFonts w:ascii="宋体" w:hAnsi="宋体"/>
          <w:b/>
          <w:color w:val="000000" w:themeColor="text1"/>
          <w:kern w:val="0"/>
          <w:sz w:val="30"/>
          <w:szCs w:val="30"/>
        </w:rPr>
        <w:br w:type="page"/>
      </w:r>
      <w:r w:rsidRPr="00330237">
        <w:rPr>
          <w:rFonts w:ascii="宋体" w:hAnsi="宋体" w:hint="eastAsia"/>
          <w:b/>
          <w:color w:val="000000" w:themeColor="text1"/>
          <w:kern w:val="0"/>
          <w:sz w:val="30"/>
          <w:szCs w:val="30"/>
        </w:rPr>
        <w:lastRenderedPageBreak/>
        <w:t>1.7 预拌混凝土生产企业资质证书（提供复印件加盖单位公章）</w:t>
      </w:r>
    </w:p>
    <w:p w:rsidR="00DD32C9" w:rsidRPr="00330237" w:rsidRDefault="0062084A">
      <w:pPr>
        <w:autoSpaceDE w:val="0"/>
        <w:autoSpaceDN w:val="0"/>
        <w:adjustRightInd w:val="0"/>
        <w:spacing w:line="480" w:lineRule="auto"/>
        <w:jc w:val="center"/>
        <w:rPr>
          <w:rFonts w:ascii="宋体" w:hAnsi="宋体"/>
          <w:color w:val="000000" w:themeColor="text1"/>
          <w:kern w:val="0"/>
          <w:sz w:val="28"/>
          <w:szCs w:val="28"/>
        </w:rPr>
      </w:pPr>
      <w:r w:rsidRPr="00330237">
        <w:rPr>
          <w:rFonts w:ascii="宋体" w:hAnsi="宋体"/>
          <w:b/>
          <w:color w:val="000000" w:themeColor="text1"/>
          <w:kern w:val="0"/>
          <w:sz w:val="24"/>
        </w:rPr>
        <w:br w:type="page"/>
      </w:r>
      <w:r w:rsidRPr="00330237">
        <w:rPr>
          <w:rFonts w:ascii="宋体" w:hAnsi="宋体" w:hint="eastAsia"/>
          <w:b/>
          <w:color w:val="000000" w:themeColor="text1"/>
          <w:kern w:val="0"/>
          <w:sz w:val="30"/>
          <w:szCs w:val="30"/>
        </w:rPr>
        <w:lastRenderedPageBreak/>
        <w:t>1.8 南宁市高性能混凝土生产资格（提供复印件并加盖单位公章）</w:t>
      </w:r>
    </w:p>
    <w:p w:rsidR="00DD32C9" w:rsidRPr="00330237" w:rsidRDefault="0062084A">
      <w:pPr>
        <w:autoSpaceDE w:val="0"/>
        <w:autoSpaceDN w:val="0"/>
        <w:adjustRightInd w:val="0"/>
        <w:spacing w:line="480" w:lineRule="auto"/>
        <w:rPr>
          <w:rFonts w:ascii="宋体" w:hAnsi="宋体"/>
          <w:b/>
          <w:color w:val="000000" w:themeColor="text1"/>
          <w:kern w:val="0"/>
          <w:sz w:val="24"/>
        </w:rPr>
      </w:pPr>
      <w:r w:rsidRPr="00330237">
        <w:rPr>
          <w:rFonts w:ascii="宋体" w:hAnsi="宋体"/>
          <w:b/>
          <w:color w:val="000000" w:themeColor="text1"/>
          <w:kern w:val="0"/>
          <w:sz w:val="24"/>
        </w:rPr>
        <w:br w:type="page"/>
      </w:r>
      <w:r w:rsidRPr="00330237">
        <w:rPr>
          <w:rFonts w:ascii="宋体" w:hAnsi="宋体" w:hint="eastAsia"/>
          <w:b/>
          <w:color w:val="000000" w:themeColor="text1"/>
          <w:kern w:val="0"/>
          <w:sz w:val="30"/>
          <w:szCs w:val="30"/>
        </w:rPr>
        <w:lastRenderedPageBreak/>
        <w:t>1.9 组织机构代码证复印件（加盖单位公章, 如已办理三证合一则不需提供）</w:t>
      </w:r>
    </w:p>
    <w:p w:rsidR="00DD32C9" w:rsidRPr="00330237" w:rsidRDefault="00DD32C9" w:rsidP="00C27CCB">
      <w:pPr>
        <w:autoSpaceDE w:val="0"/>
        <w:autoSpaceDN w:val="0"/>
        <w:adjustRightInd w:val="0"/>
        <w:spacing w:line="480" w:lineRule="auto"/>
        <w:ind w:firstLineChars="200" w:firstLine="482"/>
        <w:rPr>
          <w:rFonts w:ascii="宋体" w:hAnsi="宋体"/>
          <w:b/>
          <w:color w:val="000000" w:themeColor="text1"/>
          <w:kern w:val="0"/>
          <w:sz w:val="24"/>
        </w:rPr>
      </w:pPr>
    </w:p>
    <w:p w:rsidR="00DD32C9" w:rsidRPr="00330237" w:rsidRDefault="00DD32C9" w:rsidP="00C27CCB">
      <w:pPr>
        <w:autoSpaceDE w:val="0"/>
        <w:autoSpaceDN w:val="0"/>
        <w:adjustRightInd w:val="0"/>
        <w:spacing w:line="480" w:lineRule="auto"/>
        <w:ind w:firstLineChars="200" w:firstLine="482"/>
        <w:rPr>
          <w:rFonts w:ascii="宋体" w:hAnsi="宋体"/>
          <w:b/>
          <w:color w:val="000000" w:themeColor="text1"/>
          <w:kern w:val="0"/>
          <w:sz w:val="24"/>
        </w:rPr>
      </w:pPr>
    </w:p>
    <w:p w:rsidR="00DD32C9" w:rsidRPr="00330237" w:rsidRDefault="00DD32C9" w:rsidP="00C27CCB">
      <w:pPr>
        <w:autoSpaceDE w:val="0"/>
        <w:autoSpaceDN w:val="0"/>
        <w:adjustRightInd w:val="0"/>
        <w:spacing w:line="480" w:lineRule="auto"/>
        <w:ind w:firstLineChars="200" w:firstLine="482"/>
        <w:rPr>
          <w:rFonts w:ascii="宋体" w:hAnsi="宋体"/>
          <w:b/>
          <w:color w:val="000000" w:themeColor="text1"/>
          <w:kern w:val="0"/>
          <w:sz w:val="24"/>
        </w:rPr>
      </w:pPr>
    </w:p>
    <w:p w:rsidR="00DD32C9" w:rsidRPr="00330237" w:rsidRDefault="00DD32C9" w:rsidP="00C27CCB">
      <w:pPr>
        <w:autoSpaceDE w:val="0"/>
        <w:autoSpaceDN w:val="0"/>
        <w:adjustRightInd w:val="0"/>
        <w:spacing w:line="480" w:lineRule="auto"/>
        <w:ind w:firstLineChars="200" w:firstLine="482"/>
        <w:rPr>
          <w:rFonts w:ascii="宋体" w:hAnsi="宋体"/>
          <w:b/>
          <w:color w:val="000000" w:themeColor="text1"/>
          <w:kern w:val="0"/>
          <w:sz w:val="24"/>
        </w:rPr>
      </w:pPr>
    </w:p>
    <w:p w:rsidR="00DD32C9" w:rsidRPr="00330237" w:rsidRDefault="00DD32C9" w:rsidP="00C27CCB">
      <w:pPr>
        <w:autoSpaceDE w:val="0"/>
        <w:autoSpaceDN w:val="0"/>
        <w:adjustRightInd w:val="0"/>
        <w:spacing w:line="480" w:lineRule="auto"/>
        <w:ind w:firstLineChars="200" w:firstLine="482"/>
        <w:rPr>
          <w:rFonts w:ascii="宋体" w:hAnsi="宋体"/>
          <w:b/>
          <w:color w:val="000000" w:themeColor="text1"/>
          <w:kern w:val="0"/>
          <w:sz w:val="24"/>
        </w:rPr>
      </w:pPr>
    </w:p>
    <w:p w:rsidR="00DD32C9" w:rsidRPr="00330237" w:rsidRDefault="00DD32C9" w:rsidP="00C27CCB">
      <w:pPr>
        <w:autoSpaceDE w:val="0"/>
        <w:autoSpaceDN w:val="0"/>
        <w:adjustRightInd w:val="0"/>
        <w:spacing w:line="480" w:lineRule="auto"/>
        <w:ind w:firstLineChars="200" w:firstLine="482"/>
        <w:rPr>
          <w:rFonts w:ascii="宋体" w:hAnsi="宋体"/>
          <w:b/>
          <w:color w:val="000000" w:themeColor="text1"/>
          <w:kern w:val="0"/>
          <w:sz w:val="24"/>
        </w:rPr>
      </w:pPr>
    </w:p>
    <w:p w:rsidR="00DD32C9" w:rsidRPr="00330237" w:rsidRDefault="00DD32C9" w:rsidP="00C27CCB">
      <w:pPr>
        <w:autoSpaceDE w:val="0"/>
        <w:autoSpaceDN w:val="0"/>
        <w:adjustRightInd w:val="0"/>
        <w:spacing w:line="480" w:lineRule="auto"/>
        <w:ind w:firstLineChars="200" w:firstLine="482"/>
        <w:rPr>
          <w:rFonts w:ascii="宋体" w:hAnsi="宋体"/>
          <w:b/>
          <w:color w:val="000000" w:themeColor="text1"/>
          <w:kern w:val="0"/>
          <w:sz w:val="24"/>
        </w:rPr>
      </w:pPr>
    </w:p>
    <w:p w:rsidR="00DD32C9" w:rsidRPr="00330237" w:rsidRDefault="00DD32C9" w:rsidP="00C27CCB">
      <w:pPr>
        <w:autoSpaceDE w:val="0"/>
        <w:autoSpaceDN w:val="0"/>
        <w:adjustRightInd w:val="0"/>
        <w:spacing w:line="480" w:lineRule="auto"/>
        <w:ind w:firstLineChars="200" w:firstLine="482"/>
        <w:rPr>
          <w:rFonts w:ascii="宋体" w:hAnsi="宋体"/>
          <w:b/>
          <w:color w:val="000000" w:themeColor="text1"/>
          <w:kern w:val="0"/>
          <w:sz w:val="24"/>
        </w:rPr>
      </w:pPr>
    </w:p>
    <w:p w:rsidR="00DD32C9" w:rsidRPr="00330237" w:rsidRDefault="00DD32C9" w:rsidP="00C27CCB">
      <w:pPr>
        <w:autoSpaceDE w:val="0"/>
        <w:autoSpaceDN w:val="0"/>
        <w:adjustRightInd w:val="0"/>
        <w:spacing w:line="480" w:lineRule="auto"/>
        <w:ind w:firstLineChars="200" w:firstLine="482"/>
        <w:rPr>
          <w:rFonts w:ascii="宋体" w:hAnsi="宋体"/>
          <w:b/>
          <w:color w:val="000000" w:themeColor="text1"/>
          <w:kern w:val="0"/>
          <w:sz w:val="24"/>
        </w:rPr>
      </w:pPr>
    </w:p>
    <w:p w:rsidR="00DD32C9" w:rsidRPr="00330237" w:rsidRDefault="00DD32C9" w:rsidP="00C27CCB">
      <w:pPr>
        <w:autoSpaceDE w:val="0"/>
        <w:autoSpaceDN w:val="0"/>
        <w:adjustRightInd w:val="0"/>
        <w:spacing w:line="480" w:lineRule="auto"/>
        <w:ind w:firstLineChars="200" w:firstLine="482"/>
        <w:rPr>
          <w:rFonts w:ascii="宋体" w:hAnsi="宋体"/>
          <w:b/>
          <w:color w:val="000000" w:themeColor="text1"/>
          <w:kern w:val="0"/>
          <w:sz w:val="24"/>
        </w:rPr>
      </w:pPr>
    </w:p>
    <w:p w:rsidR="00DD32C9" w:rsidRPr="00330237" w:rsidRDefault="00DD32C9" w:rsidP="00C27CCB">
      <w:pPr>
        <w:autoSpaceDE w:val="0"/>
        <w:autoSpaceDN w:val="0"/>
        <w:adjustRightInd w:val="0"/>
        <w:spacing w:line="480" w:lineRule="auto"/>
        <w:ind w:firstLineChars="200" w:firstLine="482"/>
        <w:rPr>
          <w:rFonts w:ascii="宋体" w:hAnsi="宋体"/>
          <w:b/>
          <w:color w:val="000000" w:themeColor="text1"/>
          <w:kern w:val="0"/>
          <w:sz w:val="24"/>
        </w:rPr>
      </w:pPr>
    </w:p>
    <w:p w:rsidR="00DD32C9" w:rsidRPr="00330237" w:rsidRDefault="00DD32C9" w:rsidP="00C27CCB">
      <w:pPr>
        <w:autoSpaceDE w:val="0"/>
        <w:autoSpaceDN w:val="0"/>
        <w:adjustRightInd w:val="0"/>
        <w:spacing w:line="480" w:lineRule="auto"/>
        <w:ind w:firstLineChars="200" w:firstLine="482"/>
        <w:rPr>
          <w:rFonts w:ascii="宋体" w:hAnsi="宋体"/>
          <w:b/>
          <w:color w:val="000000" w:themeColor="text1"/>
          <w:kern w:val="0"/>
          <w:sz w:val="24"/>
        </w:rPr>
      </w:pPr>
    </w:p>
    <w:p w:rsidR="00DD32C9" w:rsidRPr="00330237" w:rsidRDefault="00DD32C9" w:rsidP="00C27CCB">
      <w:pPr>
        <w:autoSpaceDE w:val="0"/>
        <w:autoSpaceDN w:val="0"/>
        <w:adjustRightInd w:val="0"/>
        <w:spacing w:line="480" w:lineRule="auto"/>
        <w:ind w:firstLineChars="200" w:firstLine="482"/>
        <w:rPr>
          <w:rFonts w:ascii="宋体" w:hAnsi="宋体"/>
          <w:b/>
          <w:color w:val="000000" w:themeColor="text1"/>
          <w:kern w:val="0"/>
          <w:sz w:val="24"/>
        </w:rPr>
      </w:pPr>
    </w:p>
    <w:p w:rsidR="00DD32C9" w:rsidRPr="00330237" w:rsidRDefault="00DD32C9" w:rsidP="00C27CCB">
      <w:pPr>
        <w:autoSpaceDE w:val="0"/>
        <w:autoSpaceDN w:val="0"/>
        <w:adjustRightInd w:val="0"/>
        <w:spacing w:line="480" w:lineRule="auto"/>
        <w:ind w:firstLineChars="200" w:firstLine="482"/>
        <w:rPr>
          <w:rFonts w:ascii="宋体" w:hAnsi="宋体"/>
          <w:b/>
          <w:color w:val="000000" w:themeColor="text1"/>
          <w:kern w:val="0"/>
          <w:sz w:val="24"/>
        </w:rPr>
      </w:pPr>
    </w:p>
    <w:p w:rsidR="00DD32C9" w:rsidRPr="00330237" w:rsidRDefault="00DD32C9" w:rsidP="00C27CCB">
      <w:pPr>
        <w:autoSpaceDE w:val="0"/>
        <w:autoSpaceDN w:val="0"/>
        <w:adjustRightInd w:val="0"/>
        <w:spacing w:line="480" w:lineRule="auto"/>
        <w:ind w:firstLineChars="200" w:firstLine="482"/>
        <w:rPr>
          <w:rFonts w:ascii="宋体" w:hAnsi="宋体"/>
          <w:b/>
          <w:color w:val="000000" w:themeColor="text1"/>
          <w:kern w:val="0"/>
          <w:sz w:val="24"/>
        </w:rPr>
      </w:pPr>
    </w:p>
    <w:p w:rsidR="00DD32C9" w:rsidRPr="00330237" w:rsidRDefault="00DD32C9" w:rsidP="00C27CCB">
      <w:pPr>
        <w:autoSpaceDE w:val="0"/>
        <w:autoSpaceDN w:val="0"/>
        <w:adjustRightInd w:val="0"/>
        <w:spacing w:line="480" w:lineRule="auto"/>
        <w:ind w:firstLineChars="200" w:firstLine="482"/>
        <w:rPr>
          <w:rFonts w:ascii="宋体" w:hAnsi="宋体"/>
          <w:b/>
          <w:color w:val="000000" w:themeColor="text1"/>
          <w:kern w:val="0"/>
          <w:sz w:val="24"/>
        </w:rPr>
      </w:pPr>
    </w:p>
    <w:p w:rsidR="00DD32C9" w:rsidRPr="00330237" w:rsidRDefault="00DD32C9" w:rsidP="00C27CCB">
      <w:pPr>
        <w:autoSpaceDE w:val="0"/>
        <w:autoSpaceDN w:val="0"/>
        <w:adjustRightInd w:val="0"/>
        <w:spacing w:line="480" w:lineRule="auto"/>
        <w:ind w:firstLineChars="200" w:firstLine="482"/>
        <w:rPr>
          <w:rFonts w:ascii="宋体" w:hAnsi="宋体"/>
          <w:b/>
          <w:color w:val="000000" w:themeColor="text1"/>
          <w:kern w:val="0"/>
          <w:sz w:val="24"/>
        </w:rPr>
      </w:pPr>
    </w:p>
    <w:p w:rsidR="00DD32C9" w:rsidRPr="00330237" w:rsidRDefault="00DD32C9" w:rsidP="00C27CCB">
      <w:pPr>
        <w:autoSpaceDE w:val="0"/>
        <w:autoSpaceDN w:val="0"/>
        <w:adjustRightInd w:val="0"/>
        <w:spacing w:line="480" w:lineRule="auto"/>
        <w:ind w:firstLineChars="200" w:firstLine="482"/>
        <w:rPr>
          <w:rFonts w:ascii="宋体" w:hAnsi="宋体"/>
          <w:b/>
          <w:color w:val="000000" w:themeColor="text1"/>
          <w:kern w:val="0"/>
          <w:sz w:val="24"/>
        </w:rPr>
      </w:pPr>
    </w:p>
    <w:p w:rsidR="00DD32C9" w:rsidRPr="00330237" w:rsidRDefault="00DD32C9" w:rsidP="00C27CCB">
      <w:pPr>
        <w:autoSpaceDE w:val="0"/>
        <w:autoSpaceDN w:val="0"/>
        <w:adjustRightInd w:val="0"/>
        <w:spacing w:line="480" w:lineRule="auto"/>
        <w:ind w:firstLineChars="200" w:firstLine="482"/>
        <w:rPr>
          <w:rFonts w:ascii="宋体" w:hAnsi="宋体"/>
          <w:b/>
          <w:color w:val="000000" w:themeColor="text1"/>
          <w:kern w:val="0"/>
          <w:sz w:val="24"/>
        </w:rPr>
      </w:pPr>
    </w:p>
    <w:p w:rsidR="00DD32C9" w:rsidRPr="00330237" w:rsidRDefault="00DD32C9" w:rsidP="00C27CCB">
      <w:pPr>
        <w:autoSpaceDE w:val="0"/>
        <w:autoSpaceDN w:val="0"/>
        <w:adjustRightInd w:val="0"/>
        <w:spacing w:line="480" w:lineRule="auto"/>
        <w:ind w:firstLineChars="200" w:firstLine="482"/>
        <w:rPr>
          <w:rFonts w:ascii="宋体" w:hAnsi="宋体"/>
          <w:b/>
          <w:color w:val="000000" w:themeColor="text1"/>
          <w:kern w:val="0"/>
          <w:sz w:val="24"/>
        </w:rPr>
      </w:pPr>
    </w:p>
    <w:p w:rsidR="00DD32C9" w:rsidRPr="00330237" w:rsidRDefault="00DD32C9" w:rsidP="00C27CCB">
      <w:pPr>
        <w:autoSpaceDE w:val="0"/>
        <w:autoSpaceDN w:val="0"/>
        <w:adjustRightInd w:val="0"/>
        <w:spacing w:line="480" w:lineRule="auto"/>
        <w:ind w:firstLineChars="200" w:firstLine="482"/>
        <w:rPr>
          <w:rFonts w:ascii="宋体" w:hAnsi="宋体"/>
          <w:b/>
          <w:color w:val="000000" w:themeColor="text1"/>
          <w:kern w:val="0"/>
          <w:sz w:val="24"/>
        </w:rPr>
      </w:pPr>
    </w:p>
    <w:p w:rsidR="00DD32C9" w:rsidRPr="00330237" w:rsidRDefault="0062084A">
      <w:pPr>
        <w:autoSpaceDE w:val="0"/>
        <w:autoSpaceDN w:val="0"/>
        <w:adjustRightInd w:val="0"/>
        <w:spacing w:line="480" w:lineRule="auto"/>
        <w:rPr>
          <w:rFonts w:ascii="宋体" w:hAnsi="宋体"/>
          <w:b/>
          <w:color w:val="000000" w:themeColor="text1"/>
          <w:kern w:val="0"/>
          <w:sz w:val="30"/>
          <w:szCs w:val="30"/>
        </w:rPr>
      </w:pPr>
      <w:r w:rsidRPr="00330237">
        <w:rPr>
          <w:rFonts w:ascii="宋体" w:hAnsi="宋体" w:hint="eastAsia"/>
          <w:b/>
          <w:color w:val="000000" w:themeColor="text1"/>
          <w:kern w:val="0"/>
          <w:sz w:val="30"/>
          <w:szCs w:val="30"/>
        </w:rPr>
        <w:lastRenderedPageBreak/>
        <w:t>1.10  税务登记证（加盖单位公章, 如已办理三证合一则不需提供）</w:t>
      </w:r>
    </w:p>
    <w:p w:rsidR="00DD32C9" w:rsidRPr="00330237" w:rsidRDefault="0062084A">
      <w:pPr>
        <w:spacing w:line="360" w:lineRule="auto"/>
        <w:jc w:val="center"/>
        <w:rPr>
          <w:b/>
          <w:color w:val="000000" w:themeColor="text1"/>
          <w:sz w:val="36"/>
          <w:szCs w:val="36"/>
        </w:rPr>
      </w:pPr>
      <w:r w:rsidRPr="00330237">
        <w:rPr>
          <w:rFonts w:ascii="宋体" w:hAnsi="宋体"/>
          <w:b/>
          <w:color w:val="000000" w:themeColor="text1"/>
          <w:kern w:val="0"/>
          <w:sz w:val="30"/>
          <w:szCs w:val="30"/>
        </w:rPr>
        <w:br w:type="page"/>
      </w:r>
      <w:r w:rsidRPr="00330237">
        <w:rPr>
          <w:rFonts w:ascii="黑体" w:eastAsia="黑体" w:hAnsi="宋体" w:hint="eastAsia"/>
          <w:b/>
          <w:color w:val="000000" w:themeColor="text1"/>
          <w:kern w:val="0"/>
          <w:sz w:val="30"/>
          <w:szCs w:val="30"/>
        </w:rPr>
        <w:lastRenderedPageBreak/>
        <w:t>1.11 承诺书</w:t>
      </w:r>
    </w:p>
    <w:p w:rsidR="00DD32C9" w:rsidRPr="00330237" w:rsidRDefault="00DD32C9" w:rsidP="00DB613C">
      <w:pPr>
        <w:spacing w:afterLines="50" w:line="360" w:lineRule="auto"/>
        <w:rPr>
          <w:rFonts w:ascii="宋体" w:hAnsi="宋体"/>
          <w:color w:val="000000" w:themeColor="text1"/>
          <w:sz w:val="28"/>
          <w:szCs w:val="28"/>
          <w:u w:val="single"/>
        </w:rPr>
      </w:pPr>
    </w:p>
    <w:p w:rsidR="00DD32C9" w:rsidRPr="00330237" w:rsidRDefault="0062084A" w:rsidP="00DB613C">
      <w:pPr>
        <w:spacing w:afterLines="50" w:line="360" w:lineRule="auto"/>
        <w:rPr>
          <w:rFonts w:ascii="宋体" w:hAnsi="宋体"/>
          <w:color w:val="000000" w:themeColor="text1"/>
          <w:sz w:val="28"/>
          <w:szCs w:val="28"/>
        </w:rPr>
      </w:pPr>
      <w:r w:rsidRPr="00330237">
        <w:rPr>
          <w:rFonts w:ascii="宋体" w:hAnsi="宋体" w:hint="eastAsia"/>
          <w:color w:val="000000" w:themeColor="text1"/>
          <w:sz w:val="28"/>
          <w:szCs w:val="28"/>
          <w:u w:val="single"/>
        </w:rPr>
        <w:t>南宁轨道交通建设有限公司：</w:t>
      </w:r>
    </w:p>
    <w:p w:rsidR="00DD32C9" w:rsidRPr="00330237" w:rsidRDefault="0062084A" w:rsidP="00DB613C">
      <w:pPr>
        <w:spacing w:afterLines="50" w:line="480" w:lineRule="auto"/>
        <w:ind w:firstLineChars="200" w:firstLine="560"/>
        <w:rPr>
          <w:rFonts w:ascii="宋体" w:hAnsi="宋体"/>
          <w:color w:val="000000" w:themeColor="text1"/>
          <w:sz w:val="28"/>
          <w:szCs w:val="28"/>
        </w:rPr>
      </w:pPr>
      <w:r w:rsidRPr="00330237">
        <w:rPr>
          <w:rFonts w:ascii="宋体" w:hAnsi="宋体" w:hint="eastAsia"/>
          <w:color w:val="000000" w:themeColor="text1"/>
          <w:sz w:val="28"/>
          <w:szCs w:val="28"/>
        </w:rPr>
        <w:t>我方在此郑重承诺：我方没有处于被责令停业，投标资格被住建部、国家安监总局、广西壮族自治区及南宁市建设行政主管部门取消，财产被接管、冻结、破产状态；近三年内没有骗取中标、严重违约及重大工程质量事故、本单位或本项目负责人近三年内没有被地市级及以上检察院通报涉嫌行贿。若在比选结束后，你司发现并查实我方在所填报的该项目比选文件中存在提供虚假或不真实的信息或者伪造数据、资料、证书等情况，不管你司是否有行政处罚权，我方都将无条件地自动放弃本项目，已完成的工作或放弃本项目所造成的任何后果和损失均由我方承担。本承诺是我方真实意思的表示，对我方在与该项目有关的任何行为中始终具有优先的法律约束力。</w:t>
      </w:r>
    </w:p>
    <w:p w:rsidR="00DD32C9" w:rsidRPr="00330237" w:rsidRDefault="00DD32C9" w:rsidP="00DB613C">
      <w:pPr>
        <w:spacing w:afterLines="50" w:line="360" w:lineRule="auto"/>
        <w:rPr>
          <w:rFonts w:ascii="宋体" w:hAnsi="宋体"/>
          <w:color w:val="000000" w:themeColor="text1"/>
          <w:sz w:val="28"/>
          <w:szCs w:val="28"/>
        </w:rPr>
      </w:pPr>
    </w:p>
    <w:p w:rsidR="00DD32C9" w:rsidRPr="00330237" w:rsidRDefault="00DD32C9" w:rsidP="00DB613C">
      <w:pPr>
        <w:spacing w:afterLines="50" w:line="360" w:lineRule="auto"/>
        <w:rPr>
          <w:rFonts w:ascii="宋体" w:hAnsi="宋体"/>
          <w:color w:val="000000" w:themeColor="text1"/>
          <w:sz w:val="28"/>
          <w:szCs w:val="28"/>
        </w:rPr>
      </w:pPr>
    </w:p>
    <w:p w:rsidR="00DD32C9" w:rsidRPr="00330237" w:rsidRDefault="0062084A" w:rsidP="00DB613C">
      <w:pPr>
        <w:spacing w:afterLines="50" w:line="360" w:lineRule="auto"/>
        <w:ind w:firstLineChars="1850" w:firstLine="5180"/>
        <w:jc w:val="left"/>
        <w:rPr>
          <w:rFonts w:ascii="宋体" w:hAnsi="宋体"/>
          <w:color w:val="000000" w:themeColor="text1"/>
          <w:sz w:val="28"/>
          <w:szCs w:val="28"/>
        </w:rPr>
      </w:pPr>
      <w:r w:rsidRPr="00330237">
        <w:rPr>
          <w:rFonts w:ascii="宋体" w:hAnsi="宋体" w:hint="eastAsia"/>
          <w:color w:val="000000" w:themeColor="text1"/>
          <w:sz w:val="28"/>
          <w:szCs w:val="28"/>
        </w:rPr>
        <w:t>申请人：</w:t>
      </w:r>
    </w:p>
    <w:p w:rsidR="00DD32C9" w:rsidRPr="00330237" w:rsidRDefault="0062084A" w:rsidP="00DB613C">
      <w:pPr>
        <w:spacing w:afterLines="50" w:line="360" w:lineRule="auto"/>
        <w:ind w:firstLineChars="1650" w:firstLine="4620"/>
        <w:jc w:val="left"/>
        <w:rPr>
          <w:rFonts w:ascii="宋体" w:hAnsi="宋体"/>
          <w:color w:val="000000" w:themeColor="text1"/>
          <w:sz w:val="28"/>
          <w:szCs w:val="28"/>
        </w:rPr>
      </w:pPr>
      <w:r w:rsidRPr="00330237">
        <w:rPr>
          <w:rFonts w:ascii="宋体" w:hAnsi="宋体" w:hint="eastAsia"/>
          <w:color w:val="000000" w:themeColor="text1"/>
          <w:sz w:val="28"/>
          <w:szCs w:val="28"/>
        </w:rPr>
        <w:t>（盖章）</w:t>
      </w:r>
    </w:p>
    <w:p w:rsidR="00DD32C9" w:rsidRPr="00330237" w:rsidRDefault="0062084A" w:rsidP="00DB613C">
      <w:pPr>
        <w:spacing w:afterLines="50" w:line="360" w:lineRule="auto"/>
        <w:ind w:firstLineChars="1050" w:firstLine="2940"/>
        <w:jc w:val="left"/>
        <w:rPr>
          <w:rFonts w:ascii="宋体" w:hAnsi="宋体"/>
          <w:color w:val="000000" w:themeColor="text1"/>
          <w:sz w:val="28"/>
          <w:szCs w:val="28"/>
        </w:rPr>
      </w:pPr>
      <w:r w:rsidRPr="00330237">
        <w:rPr>
          <w:rFonts w:ascii="宋体" w:hAnsi="宋体" w:hint="eastAsia"/>
          <w:color w:val="000000" w:themeColor="text1"/>
          <w:sz w:val="28"/>
          <w:szCs w:val="28"/>
        </w:rPr>
        <w:t>法定代表人或授权代理人：</w:t>
      </w:r>
    </w:p>
    <w:p w:rsidR="00DD32C9" w:rsidRPr="00330237" w:rsidRDefault="0062084A" w:rsidP="00DB613C">
      <w:pPr>
        <w:spacing w:afterLines="50" w:line="360" w:lineRule="auto"/>
        <w:ind w:firstLineChars="1650" w:firstLine="4620"/>
        <w:jc w:val="left"/>
        <w:rPr>
          <w:rFonts w:ascii="宋体" w:hAnsi="宋体"/>
          <w:color w:val="000000" w:themeColor="text1"/>
          <w:sz w:val="28"/>
          <w:szCs w:val="28"/>
        </w:rPr>
      </w:pPr>
      <w:r w:rsidRPr="00330237">
        <w:rPr>
          <w:rFonts w:ascii="宋体" w:hAnsi="宋体" w:hint="eastAsia"/>
          <w:color w:val="000000" w:themeColor="text1"/>
          <w:sz w:val="28"/>
          <w:szCs w:val="28"/>
        </w:rPr>
        <w:t>（签字）</w:t>
      </w:r>
    </w:p>
    <w:p w:rsidR="00DD32C9" w:rsidRPr="00330237" w:rsidRDefault="0062084A" w:rsidP="00DB613C">
      <w:pPr>
        <w:spacing w:afterLines="50" w:line="360" w:lineRule="auto"/>
        <w:ind w:firstLineChars="1850" w:firstLine="5180"/>
        <w:jc w:val="left"/>
        <w:rPr>
          <w:rFonts w:ascii="宋体" w:hAnsi="宋体"/>
          <w:color w:val="000000" w:themeColor="text1"/>
          <w:sz w:val="28"/>
          <w:szCs w:val="28"/>
        </w:rPr>
      </w:pPr>
      <w:r w:rsidRPr="00330237">
        <w:rPr>
          <w:rFonts w:ascii="宋体" w:hAnsi="宋体" w:hint="eastAsia"/>
          <w:color w:val="000000" w:themeColor="text1"/>
          <w:sz w:val="28"/>
          <w:szCs w:val="28"/>
        </w:rPr>
        <w:t xml:space="preserve">日  期：     年   月   日  </w:t>
      </w:r>
    </w:p>
    <w:p w:rsidR="00DD32C9" w:rsidRPr="00330237" w:rsidRDefault="0062084A">
      <w:pPr>
        <w:autoSpaceDE w:val="0"/>
        <w:autoSpaceDN w:val="0"/>
        <w:adjustRightInd w:val="0"/>
        <w:spacing w:line="360" w:lineRule="auto"/>
        <w:jc w:val="left"/>
        <w:rPr>
          <w:b/>
          <w:color w:val="000000" w:themeColor="text1"/>
          <w:sz w:val="36"/>
          <w:szCs w:val="36"/>
        </w:rPr>
      </w:pPr>
      <w:r w:rsidRPr="00330237">
        <w:rPr>
          <w:rFonts w:ascii="黑体" w:eastAsia="黑体" w:hAnsi="宋体" w:hint="eastAsia"/>
          <w:b/>
          <w:color w:val="000000" w:themeColor="text1"/>
          <w:kern w:val="0"/>
          <w:sz w:val="30"/>
          <w:szCs w:val="30"/>
        </w:rPr>
        <w:lastRenderedPageBreak/>
        <w:t>1.12企业预拌混凝土供应业绩</w:t>
      </w:r>
    </w:p>
    <w:p w:rsidR="00DD32C9" w:rsidRPr="00330237" w:rsidRDefault="00DD32C9">
      <w:pPr>
        <w:jc w:val="center"/>
        <w:rPr>
          <w:color w:val="000000" w:themeColor="text1"/>
        </w:rPr>
      </w:pP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3"/>
        <w:gridCol w:w="2160"/>
        <w:gridCol w:w="2125"/>
        <w:gridCol w:w="2126"/>
        <w:gridCol w:w="1843"/>
      </w:tblGrid>
      <w:tr w:rsidR="00DD32C9" w:rsidRPr="00330237">
        <w:trPr>
          <w:trHeight w:val="540"/>
          <w:jc w:val="center"/>
        </w:trPr>
        <w:tc>
          <w:tcPr>
            <w:tcW w:w="1773" w:type="dxa"/>
            <w:vAlign w:val="center"/>
          </w:tcPr>
          <w:p w:rsidR="00DD32C9" w:rsidRPr="00330237" w:rsidRDefault="0062084A">
            <w:pPr>
              <w:jc w:val="center"/>
              <w:rPr>
                <w:rFonts w:ascii="宋体" w:hAnsi="宋体"/>
                <w:color w:val="000000" w:themeColor="text1"/>
                <w:sz w:val="24"/>
              </w:rPr>
            </w:pPr>
            <w:r w:rsidRPr="00330237">
              <w:rPr>
                <w:rFonts w:ascii="宋体" w:hAnsi="宋体"/>
                <w:color w:val="000000" w:themeColor="text1"/>
                <w:sz w:val="24"/>
              </w:rPr>
              <w:t>建设单位</w:t>
            </w:r>
          </w:p>
        </w:tc>
        <w:tc>
          <w:tcPr>
            <w:tcW w:w="2160" w:type="dxa"/>
            <w:vAlign w:val="center"/>
          </w:tcPr>
          <w:p w:rsidR="00DD32C9" w:rsidRPr="00330237" w:rsidRDefault="0062084A">
            <w:pPr>
              <w:jc w:val="center"/>
              <w:rPr>
                <w:rFonts w:ascii="宋体" w:hAnsi="宋体"/>
                <w:color w:val="000000" w:themeColor="text1"/>
                <w:sz w:val="24"/>
              </w:rPr>
            </w:pPr>
            <w:r w:rsidRPr="00330237">
              <w:rPr>
                <w:rFonts w:ascii="宋体" w:hAnsi="宋体"/>
                <w:color w:val="000000" w:themeColor="text1"/>
                <w:sz w:val="24"/>
              </w:rPr>
              <w:t>项目名称及地点</w:t>
            </w:r>
          </w:p>
        </w:tc>
        <w:tc>
          <w:tcPr>
            <w:tcW w:w="2125" w:type="dxa"/>
            <w:vAlign w:val="center"/>
          </w:tcPr>
          <w:p w:rsidR="00CD6659" w:rsidRPr="00330237" w:rsidRDefault="00CD6659" w:rsidP="00CD6659">
            <w:pPr>
              <w:jc w:val="center"/>
              <w:rPr>
                <w:rFonts w:ascii="宋体" w:hAnsi="宋体"/>
                <w:color w:val="000000" w:themeColor="text1"/>
                <w:sz w:val="24"/>
              </w:rPr>
            </w:pPr>
            <w:r w:rsidRPr="00330237">
              <w:rPr>
                <w:rFonts w:ascii="宋体" w:hAnsi="宋体" w:hint="eastAsia"/>
                <w:color w:val="000000" w:themeColor="text1"/>
                <w:sz w:val="24"/>
              </w:rPr>
              <w:t>项目类型</w:t>
            </w:r>
          </w:p>
          <w:p w:rsidR="00DD32C9" w:rsidRPr="00330237" w:rsidRDefault="00CD6659" w:rsidP="00CD6659">
            <w:pPr>
              <w:jc w:val="center"/>
              <w:rPr>
                <w:rFonts w:ascii="宋体" w:hAnsi="宋体"/>
                <w:color w:val="000000" w:themeColor="text1"/>
                <w:sz w:val="24"/>
              </w:rPr>
            </w:pPr>
            <w:r w:rsidRPr="00330237">
              <w:rPr>
                <w:rFonts w:ascii="宋体" w:hAnsi="宋体" w:hint="eastAsia"/>
                <w:color w:val="000000" w:themeColor="text1"/>
                <w:sz w:val="18"/>
                <w:szCs w:val="18"/>
              </w:rPr>
              <w:t>（如：城市轨道交通、铁路、公路</w:t>
            </w:r>
            <w:r w:rsidR="0067740E" w:rsidRPr="00330237">
              <w:rPr>
                <w:rFonts w:ascii="宋体" w:hAnsi="宋体" w:hint="eastAsia"/>
                <w:color w:val="000000" w:themeColor="text1"/>
                <w:sz w:val="18"/>
                <w:szCs w:val="18"/>
              </w:rPr>
              <w:t>、市政桥梁</w:t>
            </w:r>
            <w:r w:rsidRPr="00330237">
              <w:rPr>
                <w:rFonts w:ascii="宋体" w:hAnsi="宋体" w:hint="eastAsia"/>
                <w:color w:val="000000" w:themeColor="text1"/>
                <w:sz w:val="18"/>
                <w:szCs w:val="18"/>
              </w:rPr>
              <w:t>等）</w:t>
            </w:r>
          </w:p>
        </w:tc>
        <w:tc>
          <w:tcPr>
            <w:tcW w:w="2126" w:type="dxa"/>
            <w:vAlign w:val="center"/>
          </w:tcPr>
          <w:p w:rsidR="00DD32C9" w:rsidRPr="00330237" w:rsidRDefault="0062084A">
            <w:pPr>
              <w:jc w:val="center"/>
              <w:rPr>
                <w:rFonts w:ascii="宋体" w:hAnsi="宋体"/>
                <w:color w:val="000000" w:themeColor="text1"/>
                <w:sz w:val="24"/>
              </w:rPr>
            </w:pPr>
            <w:r w:rsidRPr="00330237">
              <w:rPr>
                <w:rFonts w:ascii="宋体" w:hAnsi="宋体" w:hint="eastAsia"/>
                <w:color w:val="000000" w:themeColor="text1"/>
                <w:sz w:val="24"/>
              </w:rPr>
              <w:t>合同金额</w:t>
            </w:r>
          </w:p>
        </w:tc>
        <w:tc>
          <w:tcPr>
            <w:tcW w:w="1843" w:type="dxa"/>
            <w:vAlign w:val="center"/>
          </w:tcPr>
          <w:p w:rsidR="00DD32C9" w:rsidRPr="00330237" w:rsidRDefault="0062084A">
            <w:pPr>
              <w:jc w:val="center"/>
              <w:rPr>
                <w:rFonts w:ascii="宋体" w:hAnsi="宋体"/>
                <w:color w:val="000000" w:themeColor="text1"/>
                <w:sz w:val="24"/>
              </w:rPr>
            </w:pPr>
            <w:r w:rsidRPr="00330237">
              <w:rPr>
                <w:rFonts w:ascii="宋体" w:hAnsi="宋体"/>
                <w:color w:val="000000" w:themeColor="text1"/>
                <w:sz w:val="24"/>
              </w:rPr>
              <w:t>起止日期</w:t>
            </w:r>
          </w:p>
        </w:tc>
      </w:tr>
      <w:tr w:rsidR="00DD32C9" w:rsidRPr="00330237">
        <w:trPr>
          <w:trHeight w:val="540"/>
          <w:jc w:val="center"/>
        </w:trPr>
        <w:tc>
          <w:tcPr>
            <w:tcW w:w="1773" w:type="dxa"/>
            <w:vAlign w:val="center"/>
          </w:tcPr>
          <w:p w:rsidR="00DD32C9" w:rsidRPr="00330237" w:rsidRDefault="00DD32C9">
            <w:pPr>
              <w:jc w:val="center"/>
              <w:rPr>
                <w:rFonts w:ascii="宋体" w:hAnsi="宋体"/>
                <w:color w:val="000000" w:themeColor="text1"/>
              </w:rPr>
            </w:pPr>
          </w:p>
        </w:tc>
        <w:tc>
          <w:tcPr>
            <w:tcW w:w="2160" w:type="dxa"/>
            <w:vAlign w:val="center"/>
          </w:tcPr>
          <w:p w:rsidR="00DD32C9" w:rsidRPr="00330237" w:rsidRDefault="00DD32C9">
            <w:pPr>
              <w:jc w:val="center"/>
              <w:rPr>
                <w:rFonts w:ascii="宋体" w:hAnsi="宋体"/>
                <w:color w:val="000000" w:themeColor="text1"/>
              </w:rPr>
            </w:pPr>
          </w:p>
        </w:tc>
        <w:tc>
          <w:tcPr>
            <w:tcW w:w="2125" w:type="dxa"/>
            <w:vAlign w:val="center"/>
          </w:tcPr>
          <w:p w:rsidR="00DD32C9" w:rsidRPr="00330237" w:rsidRDefault="00DD32C9">
            <w:pPr>
              <w:jc w:val="center"/>
              <w:rPr>
                <w:rFonts w:ascii="宋体" w:hAnsi="宋体"/>
                <w:color w:val="000000" w:themeColor="text1"/>
              </w:rPr>
            </w:pPr>
          </w:p>
        </w:tc>
        <w:tc>
          <w:tcPr>
            <w:tcW w:w="2126" w:type="dxa"/>
          </w:tcPr>
          <w:p w:rsidR="00DD32C9" w:rsidRPr="00330237" w:rsidRDefault="00DD32C9">
            <w:pPr>
              <w:jc w:val="center"/>
              <w:rPr>
                <w:rFonts w:ascii="宋体" w:hAnsi="宋体"/>
                <w:color w:val="000000" w:themeColor="text1"/>
              </w:rPr>
            </w:pPr>
          </w:p>
        </w:tc>
        <w:tc>
          <w:tcPr>
            <w:tcW w:w="1843" w:type="dxa"/>
            <w:vAlign w:val="center"/>
          </w:tcPr>
          <w:p w:rsidR="00DD32C9" w:rsidRPr="00330237" w:rsidRDefault="00DD32C9">
            <w:pPr>
              <w:jc w:val="center"/>
              <w:rPr>
                <w:rFonts w:ascii="宋体" w:hAnsi="宋体"/>
                <w:color w:val="000000" w:themeColor="text1"/>
              </w:rPr>
            </w:pPr>
          </w:p>
        </w:tc>
      </w:tr>
      <w:tr w:rsidR="00DD32C9" w:rsidRPr="00330237">
        <w:trPr>
          <w:trHeight w:val="540"/>
          <w:jc w:val="center"/>
        </w:trPr>
        <w:tc>
          <w:tcPr>
            <w:tcW w:w="1773" w:type="dxa"/>
            <w:vAlign w:val="center"/>
          </w:tcPr>
          <w:p w:rsidR="00DD32C9" w:rsidRPr="00330237" w:rsidRDefault="00DD32C9">
            <w:pPr>
              <w:jc w:val="center"/>
              <w:rPr>
                <w:rFonts w:ascii="宋体" w:hAnsi="宋体"/>
                <w:color w:val="000000" w:themeColor="text1"/>
              </w:rPr>
            </w:pPr>
          </w:p>
        </w:tc>
        <w:tc>
          <w:tcPr>
            <w:tcW w:w="2160" w:type="dxa"/>
            <w:vAlign w:val="center"/>
          </w:tcPr>
          <w:p w:rsidR="00DD32C9" w:rsidRPr="00330237" w:rsidRDefault="00DD32C9">
            <w:pPr>
              <w:jc w:val="center"/>
              <w:rPr>
                <w:rFonts w:ascii="宋体" w:hAnsi="宋体"/>
                <w:color w:val="000000" w:themeColor="text1"/>
              </w:rPr>
            </w:pPr>
          </w:p>
        </w:tc>
        <w:tc>
          <w:tcPr>
            <w:tcW w:w="2125" w:type="dxa"/>
            <w:vAlign w:val="center"/>
          </w:tcPr>
          <w:p w:rsidR="00DD32C9" w:rsidRPr="00330237" w:rsidRDefault="00DD32C9">
            <w:pPr>
              <w:jc w:val="center"/>
              <w:rPr>
                <w:rFonts w:ascii="宋体" w:hAnsi="宋体"/>
                <w:color w:val="000000" w:themeColor="text1"/>
              </w:rPr>
            </w:pPr>
          </w:p>
        </w:tc>
        <w:tc>
          <w:tcPr>
            <w:tcW w:w="2126" w:type="dxa"/>
          </w:tcPr>
          <w:p w:rsidR="00DD32C9" w:rsidRPr="00330237" w:rsidRDefault="00DD32C9">
            <w:pPr>
              <w:jc w:val="center"/>
              <w:rPr>
                <w:rFonts w:ascii="宋体" w:hAnsi="宋体"/>
                <w:color w:val="000000" w:themeColor="text1"/>
              </w:rPr>
            </w:pPr>
          </w:p>
        </w:tc>
        <w:tc>
          <w:tcPr>
            <w:tcW w:w="1843" w:type="dxa"/>
            <w:vAlign w:val="center"/>
          </w:tcPr>
          <w:p w:rsidR="00DD32C9" w:rsidRPr="00330237" w:rsidRDefault="00DD32C9">
            <w:pPr>
              <w:jc w:val="center"/>
              <w:rPr>
                <w:rFonts w:ascii="宋体" w:hAnsi="宋体"/>
                <w:color w:val="000000" w:themeColor="text1"/>
              </w:rPr>
            </w:pPr>
          </w:p>
        </w:tc>
      </w:tr>
      <w:tr w:rsidR="00DD32C9" w:rsidRPr="00330237">
        <w:trPr>
          <w:trHeight w:val="540"/>
          <w:jc w:val="center"/>
        </w:trPr>
        <w:tc>
          <w:tcPr>
            <w:tcW w:w="1773" w:type="dxa"/>
            <w:vAlign w:val="center"/>
          </w:tcPr>
          <w:p w:rsidR="00DD32C9" w:rsidRPr="00330237" w:rsidRDefault="00DD32C9">
            <w:pPr>
              <w:jc w:val="center"/>
              <w:rPr>
                <w:rFonts w:ascii="宋体" w:hAnsi="宋体"/>
                <w:color w:val="000000" w:themeColor="text1"/>
              </w:rPr>
            </w:pPr>
          </w:p>
        </w:tc>
        <w:tc>
          <w:tcPr>
            <w:tcW w:w="2160" w:type="dxa"/>
            <w:vAlign w:val="center"/>
          </w:tcPr>
          <w:p w:rsidR="00DD32C9" w:rsidRPr="00330237" w:rsidRDefault="00DD32C9">
            <w:pPr>
              <w:jc w:val="center"/>
              <w:rPr>
                <w:rFonts w:ascii="宋体" w:hAnsi="宋体"/>
                <w:color w:val="000000" w:themeColor="text1"/>
              </w:rPr>
            </w:pPr>
          </w:p>
        </w:tc>
        <w:tc>
          <w:tcPr>
            <w:tcW w:w="2125" w:type="dxa"/>
            <w:vAlign w:val="center"/>
          </w:tcPr>
          <w:p w:rsidR="00DD32C9" w:rsidRPr="00330237" w:rsidRDefault="00DD32C9">
            <w:pPr>
              <w:jc w:val="center"/>
              <w:rPr>
                <w:rFonts w:ascii="宋体" w:hAnsi="宋体"/>
                <w:color w:val="000000" w:themeColor="text1"/>
              </w:rPr>
            </w:pPr>
          </w:p>
        </w:tc>
        <w:tc>
          <w:tcPr>
            <w:tcW w:w="2126" w:type="dxa"/>
          </w:tcPr>
          <w:p w:rsidR="00DD32C9" w:rsidRPr="00330237" w:rsidRDefault="00DD32C9">
            <w:pPr>
              <w:jc w:val="center"/>
              <w:rPr>
                <w:rFonts w:ascii="宋体" w:hAnsi="宋体"/>
                <w:color w:val="000000" w:themeColor="text1"/>
              </w:rPr>
            </w:pPr>
          </w:p>
        </w:tc>
        <w:tc>
          <w:tcPr>
            <w:tcW w:w="1843" w:type="dxa"/>
            <w:vAlign w:val="center"/>
          </w:tcPr>
          <w:p w:rsidR="00DD32C9" w:rsidRPr="00330237" w:rsidRDefault="00DD32C9">
            <w:pPr>
              <w:jc w:val="center"/>
              <w:rPr>
                <w:rFonts w:ascii="宋体" w:hAnsi="宋体"/>
                <w:color w:val="000000" w:themeColor="text1"/>
              </w:rPr>
            </w:pPr>
          </w:p>
        </w:tc>
      </w:tr>
      <w:tr w:rsidR="00DD32C9" w:rsidRPr="00330237">
        <w:trPr>
          <w:trHeight w:val="540"/>
          <w:jc w:val="center"/>
        </w:trPr>
        <w:tc>
          <w:tcPr>
            <w:tcW w:w="1773" w:type="dxa"/>
            <w:vAlign w:val="center"/>
          </w:tcPr>
          <w:p w:rsidR="00DD32C9" w:rsidRPr="00330237" w:rsidRDefault="00DD32C9">
            <w:pPr>
              <w:jc w:val="center"/>
              <w:rPr>
                <w:rFonts w:ascii="宋体" w:hAnsi="宋体"/>
                <w:color w:val="000000" w:themeColor="text1"/>
              </w:rPr>
            </w:pPr>
          </w:p>
        </w:tc>
        <w:tc>
          <w:tcPr>
            <w:tcW w:w="2160" w:type="dxa"/>
            <w:vAlign w:val="center"/>
          </w:tcPr>
          <w:p w:rsidR="00DD32C9" w:rsidRPr="00330237" w:rsidRDefault="00DD32C9">
            <w:pPr>
              <w:jc w:val="center"/>
              <w:rPr>
                <w:rFonts w:ascii="宋体" w:hAnsi="宋体"/>
                <w:color w:val="000000" w:themeColor="text1"/>
              </w:rPr>
            </w:pPr>
          </w:p>
        </w:tc>
        <w:tc>
          <w:tcPr>
            <w:tcW w:w="2125" w:type="dxa"/>
            <w:vAlign w:val="center"/>
          </w:tcPr>
          <w:p w:rsidR="00DD32C9" w:rsidRPr="00330237" w:rsidRDefault="00DD32C9">
            <w:pPr>
              <w:jc w:val="center"/>
              <w:rPr>
                <w:rFonts w:ascii="宋体" w:hAnsi="宋体"/>
                <w:color w:val="000000" w:themeColor="text1"/>
              </w:rPr>
            </w:pPr>
          </w:p>
        </w:tc>
        <w:tc>
          <w:tcPr>
            <w:tcW w:w="2126" w:type="dxa"/>
          </w:tcPr>
          <w:p w:rsidR="00DD32C9" w:rsidRPr="00330237" w:rsidRDefault="00DD32C9">
            <w:pPr>
              <w:jc w:val="center"/>
              <w:rPr>
                <w:rFonts w:ascii="宋体" w:hAnsi="宋体"/>
                <w:color w:val="000000" w:themeColor="text1"/>
              </w:rPr>
            </w:pPr>
          </w:p>
        </w:tc>
        <w:tc>
          <w:tcPr>
            <w:tcW w:w="1843" w:type="dxa"/>
            <w:vAlign w:val="center"/>
          </w:tcPr>
          <w:p w:rsidR="00DD32C9" w:rsidRPr="00330237" w:rsidRDefault="00DD32C9">
            <w:pPr>
              <w:jc w:val="center"/>
              <w:rPr>
                <w:rFonts w:ascii="宋体" w:hAnsi="宋体"/>
                <w:color w:val="000000" w:themeColor="text1"/>
              </w:rPr>
            </w:pPr>
          </w:p>
        </w:tc>
      </w:tr>
      <w:tr w:rsidR="00DD32C9" w:rsidRPr="00330237">
        <w:trPr>
          <w:trHeight w:val="540"/>
          <w:jc w:val="center"/>
        </w:trPr>
        <w:tc>
          <w:tcPr>
            <w:tcW w:w="1773" w:type="dxa"/>
            <w:vAlign w:val="center"/>
          </w:tcPr>
          <w:p w:rsidR="00DD32C9" w:rsidRPr="00330237" w:rsidRDefault="00DD32C9">
            <w:pPr>
              <w:jc w:val="center"/>
              <w:rPr>
                <w:rFonts w:ascii="宋体" w:hAnsi="宋体"/>
                <w:color w:val="000000" w:themeColor="text1"/>
              </w:rPr>
            </w:pPr>
          </w:p>
        </w:tc>
        <w:tc>
          <w:tcPr>
            <w:tcW w:w="2160" w:type="dxa"/>
            <w:vAlign w:val="center"/>
          </w:tcPr>
          <w:p w:rsidR="00DD32C9" w:rsidRPr="00330237" w:rsidRDefault="00DD32C9">
            <w:pPr>
              <w:jc w:val="center"/>
              <w:rPr>
                <w:rFonts w:ascii="宋体" w:hAnsi="宋体"/>
                <w:color w:val="000000" w:themeColor="text1"/>
              </w:rPr>
            </w:pPr>
          </w:p>
        </w:tc>
        <w:tc>
          <w:tcPr>
            <w:tcW w:w="2125" w:type="dxa"/>
            <w:vAlign w:val="center"/>
          </w:tcPr>
          <w:p w:rsidR="00DD32C9" w:rsidRPr="00330237" w:rsidRDefault="00DD32C9">
            <w:pPr>
              <w:jc w:val="center"/>
              <w:rPr>
                <w:rFonts w:ascii="宋体" w:hAnsi="宋体"/>
                <w:color w:val="000000" w:themeColor="text1"/>
              </w:rPr>
            </w:pPr>
          </w:p>
        </w:tc>
        <w:tc>
          <w:tcPr>
            <w:tcW w:w="2126" w:type="dxa"/>
          </w:tcPr>
          <w:p w:rsidR="00DD32C9" w:rsidRPr="00330237" w:rsidRDefault="00DD32C9">
            <w:pPr>
              <w:jc w:val="center"/>
              <w:rPr>
                <w:rFonts w:ascii="宋体" w:hAnsi="宋体"/>
                <w:color w:val="000000" w:themeColor="text1"/>
              </w:rPr>
            </w:pPr>
          </w:p>
        </w:tc>
        <w:tc>
          <w:tcPr>
            <w:tcW w:w="1843" w:type="dxa"/>
            <w:vAlign w:val="center"/>
          </w:tcPr>
          <w:p w:rsidR="00DD32C9" w:rsidRPr="00330237" w:rsidRDefault="00DD32C9">
            <w:pPr>
              <w:jc w:val="center"/>
              <w:rPr>
                <w:rFonts w:ascii="宋体" w:hAnsi="宋体"/>
                <w:color w:val="000000" w:themeColor="text1"/>
              </w:rPr>
            </w:pPr>
          </w:p>
        </w:tc>
      </w:tr>
      <w:tr w:rsidR="00DD32C9" w:rsidRPr="00330237">
        <w:trPr>
          <w:trHeight w:val="540"/>
          <w:jc w:val="center"/>
        </w:trPr>
        <w:tc>
          <w:tcPr>
            <w:tcW w:w="1773" w:type="dxa"/>
            <w:vAlign w:val="center"/>
          </w:tcPr>
          <w:p w:rsidR="00DD32C9" w:rsidRPr="00330237" w:rsidRDefault="00DD32C9">
            <w:pPr>
              <w:jc w:val="center"/>
              <w:rPr>
                <w:rFonts w:ascii="宋体" w:hAnsi="宋体"/>
                <w:color w:val="000000" w:themeColor="text1"/>
              </w:rPr>
            </w:pPr>
          </w:p>
        </w:tc>
        <w:tc>
          <w:tcPr>
            <w:tcW w:w="2160" w:type="dxa"/>
            <w:vAlign w:val="center"/>
          </w:tcPr>
          <w:p w:rsidR="00DD32C9" w:rsidRPr="00330237" w:rsidRDefault="00DD32C9">
            <w:pPr>
              <w:jc w:val="center"/>
              <w:rPr>
                <w:rFonts w:ascii="宋体" w:hAnsi="宋体"/>
                <w:color w:val="000000" w:themeColor="text1"/>
              </w:rPr>
            </w:pPr>
          </w:p>
        </w:tc>
        <w:tc>
          <w:tcPr>
            <w:tcW w:w="2125" w:type="dxa"/>
            <w:vAlign w:val="center"/>
          </w:tcPr>
          <w:p w:rsidR="00DD32C9" w:rsidRPr="00330237" w:rsidRDefault="00DD32C9">
            <w:pPr>
              <w:jc w:val="center"/>
              <w:rPr>
                <w:rFonts w:ascii="宋体" w:hAnsi="宋体"/>
                <w:color w:val="000000" w:themeColor="text1"/>
              </w:rPr>
            </w:pPr>
          </w:p>
        </w:tc>
        <w:tc>
          <w:tcPr>
            <w:tcW w:w="2126" w:type="dxa"/>
          </w:tcPr>
          <w:p w:rsidR="00DD32C9" w:rsidRPr="00330237" w:rsidRDefault="00DD32C9">
            <w:pPr>
              <w:jc w:val="center"/>
              <w:rPr>
                <w:rFonts w:ascii="宋体" w:hAnsi="宋体"/>
                <w:color w:val="000000" w:themeColor="text1"/>
              </w:rPr>
            </w:pPr>
          </w:p>
        </w:tc>
        <w:tc>
          <w:tcPr>
            <w:tcW w:w="1843" w:type="dxa"/>
            <w:vAlign w:val="center"/>
          </w:tcPr>
          <w:p w:rsidR="00DD32C9" w:rsidRPr="00330237" w:rsidRDefault="00DD32C9">
            <w:pPr>
              <w:jc w:val="center"/>
              <w:rPr>
                <w:rFonts w:ascii="宋体" w:hAnsi="宋体"/>
                <w:color w:val="000000" w:themeColor="text1"/>
              </w:rPr>
            </w:pPr>
          </w:p>
        </w:tc>
      </w:tr>
      <w:tr w:rsidR="00DD32C9" w:rsidRPr="00330237">
        <w:trPr>
          <w:trHeight w:val="540"/>
          <w:jc w:val="center"/>
        </w:trPr>
        <w:tc>
          <w:tcPr>
            <w:tcW w:w="1773" w:type="dxa"/>
            <w:vAlign w:val="center"/>
          </w:tcPr>
          <w:p w:rsidR="00DD32C9" w:rsidRPr="00330237" w:rsidRDefault="00DD32C9">
            <w:pPr>
              <w:jc w:val="center"/>
              <w:rPr>
                <w:rFonts w:ascii="宋体" w:hAnsi="宋体"/>
                <w:color w:val="000000" w:themeColor="text1"/>
              </w:rPr>
            </w:pPr>
          </w:p>
        </w:tc>
        <w:tc>
          <w:tcPr>
            <w:tcW w:w="2160" w:type="dxa"/>
            <w:vAlign w:val="center"/>
          </w:tcPr>
          <w:p w:rsidR="00DD32C9" w:rsidRPr="00330237" w:rsidRDefault="00DD32C9">
            <w:pPr>
              <w:jc w:val="center"/>
              <w:rPr>
                <w:rFonts w:ascii="宋体" w:hAnsi="宋体"/>
                <w:color w:val="000000" w:themeColor="text1"/>
              </w:rPr>
            </w:pPr>
          </w:p>
        </w:tc>
        <w:tc>
          <w:tcPr>
            <w:tcW w:w="2125" w:type="dxa"/>
            <w:vAlign w:val="center"/>
          </w:tcPr>
          <w:p w:rsidR="00DD32C9" w:rsidRPr="00330237" w:rsidRDefault="00DD32C9">
            <w:pPr>
              <w:jc w:val="center"/>
              <w:rPr>
                <w:rFonts w:ascii="宋体" w:hAnsi="宋体"/>
                <w:color w:val="000000" w:themeColor="text1"/>
              </w:rPr>
            </w:pPr>
          </w:p>
        </w:tc>
        <w:tc>
          <w:tcPr>
            <w:tcW w:w="2126" w:type="dxa"/>
          </w:tcPr>
          <w:p w:rsidR="00DD32C9" w:rsidRPr="00330237" w:rsidRDefault="00DD32C9">
            <w:pPr>
              <w:jc w:val="center"/>
              <w:rPr>
                <w:rFonts w:ascii="宋体" w:hAnsi="宋体"/>
                <w:color w:val="000000" w:themeColor="text1"/>
              </w:rPr>
            </w:pPr>
          </w:p>
        </w:tc>
        <w:tc>
          <w:tcPr>
            <w:tcW w:w="1843" w:type="dxa"/>
            <w:vAlign w:val="center"/>
          </w:tcPr>
          <w:p w:rsidR="00DD32C9" w:rsidRPr="00330237" w:rsidRDefault="00DD32C9">
            <w:pPr>
              <w:jc w:val="center"/>
              <w:rPr>
                <w:rFonts w:ascii="宋体" w:hAnsi="宋体"/>
                <w:color w:val="000000" w:themeColor="text1"/>
              </w:rPr>
            </w:pPr>
          </w:p>
        </w:tc>
      </w:tr>
      <w:tr w:rsidR="00DD32C9" w:rsidRPr="00330237">
        <w:trPr>
          <w:trHeight w:val="540"/>
          <w:jc w:val="center"/>
        </w:trPr>
        <w:tc>
          <w:tcPr>
            <w:tcW w:w="1773" w:type="dxa"/>
            <w:vAlign w:val="center"/>
          </w:tcPr>
          <w:p w:rsidR="00DD32C9" w:rsidRPr="00330237" w:rsidRDefault="00DD32C9">
            <w:pPr>
              <w:jc w:val="center"/>
              <w:rPr>
                <w:rFonts w:ascii="宋体" w:hAnsi="宋体"/>
                <w:color w:val="000000" w:themeColor="text1"/>
              </w:rPr>
            </w:pPr>
          </w:p>
        </w:tc>
        <w:tc>
          <w:tcPr>
            <w:tcW w:w="2160" w:type="dxa"/>
            <w:vAlign w:val="center"/>
          </w:tcPr>
          <w:p w:rsidR="00DD32C9" w:rsidRPr="00330237" w:rsidRDefault="00DD32C9">
            <w:pPr>
              <w:jc w:val="center"/>
              <w:rPr>
                <w:rFonts w:ascii="宋体" w:hAnsi="宋体"/>
                <w:color w:val="000000" w:themeColor="text1"/>
              </w:rPr>
            </w:pPr>
          </w:p>
        </w:tc>
        <w:tc>
          <w:tcPr>
            <w:tcW w:w="2125" w:type="dxa"/>
            <w:vAlign w:val="center"/>
          </w:tcPr>
          <w:p w:rsidR="00DD32C9" w:rsidRPr="00330237" w:rsidRDefault="00DD32C9">
            <w:pPr>
              <w:jc w:val="center"/>
              <w:rPr>
                <w:rFonts w:ascii="宋体" w:hAnsi="宋体"/>
                <w:color w:val="000000" w:themeColor="text1"/>
              </w:rPr>
            </w:pPr>
          </w:p>
        </w:tc>
        <w:tc>
          <w:tcPr>
            <w:tcW w:w="2126" w:type="dxa"/>
          </w:tcPr>
          <w:p w:rsidR="00DD32C9" w:rsidRPr="00330237" w:rsidRDefault="00DD32C9">
            <w:pPr>
              <w:jc w:val="center"/>
              <w:rPr>
                <w:rFonts w:ascii="宋体" w:hAnsi="宋体"/>
                <w:color w:val="000000" w:themeColor="text1"/>
              </w:rPr>
            </w:pPr>
          </w:p>
        </w:tc>
        <w:tc>
          <w:tcPr>
            <w:tcW w:w="1843" w:type="dxa"/>
            <w:vAlign w:val="center"/>
          </w:tcPr>
          <w:p w:rsidR="00DD32C9" w:rsidRPr="00330237" w:rsidRDefault="00DD32C9">
            <w:pPr>
              <w:jc w:val="center"/>
              <w:rPr>
                <w:rFonts w:ascii="宋体" w:hAnsi="宋体"/>
                <w:color w:val="000000" w:themeColor="text1"/>
              </w:rPr>
            </w:pPr>
          </w:p>
        </w:tc>
      </w:tr>
      <w:tr w:rsidR="00DD32C9" w:rsidRPr="00330237">
        <w:trPr>
          <w:trHeight w:val="540"/>
          <w:jc w:val="center"/>
        </w:trPr>
        <w:tc>
          <w:tcPr>
            <w:tcW w:w="1773" w:type="dxa"/>
            <w:vAlign w:val="center"/>
          </w:tcPr>
          <w:p w:rsidR="00DD32C9" w:rsidRPr="00330237" w:rsidRDefault="00DD32C9">
            <w:pPr>
              <w:jc w:val="center"/>
              <w:rPr>
                <w:rFonts w:ascii="宋体" w:hAnsi="宋体"/>
                <w:color w:val="000000" w:themeColor="text1"/>
              </w:rPr>
            </w:pPr>
          </w:p>
        </w:tc>
        <w:tc>
          <w:tcPr>
            <w:tcW w:w="2160" w:type="dxa"/>
            <w:vAlign w:val="center"/>
          </w:tcPr>
          <w:p w:rsidR="00DD32C9" w:rsidRPr="00330237" w:rsidRDefault="00DD32C9">
            <w:pPr>
              <w:jc w:val="center"/>
              <w:rPr>
                <w:rFonts w:ascii="宋体" w:hAnsi="宋体"/>
                <w:color w:val="000000" w:themeColor="text1"/>
              </w:rPr>
            </w:pPr>
          </w:p>
        </w:tc>
        <w:tc>
          <w:tcPr>
            <w:tcW w:w="2125" w:type="dxa"/>
            <w:vAlign w:val="center"/>
          </w:tcPr>
          <w:p w:rsidR="00DD32C9" w:rsidRPr="00330237" w:rsidRDefault="00DD32C9">
            <w:pPr>
              <w:jc w:val="center"/>
              <w:rPr>
                <w:rFonts w:ascii="宋体" w:hAnsi="宋体"/>
                <w:color w:val="000000" w:themeColor="text1"/>
              </w:rPr>
            </w:pPr>
          </w:p>
        </w:tc>
        <w:tc>
          <w:tcPr>
            <w:tcW w:w="2126" w:type="dxa"/>
          </w:tcPr>
          <w:p w:rsidR="00DD32C9" w:rsidRPr="00330237" w:rsidRDefault="00DD32C9">
            <w:pPr>
              <w:jc w:val="center"/>
              <w:rPr>
                <w:rFonts w:ascii="宋体" w:hAnsi="宋体"/>
                <w:color w:val="000000" w:themeColor="text1"/>
              </w:rPr>
            </w:pPr>
          </w:p>
        </w:tc>
        <w:tc>
          <w:tcPr>
            <w:tcW w:w="1843" w:type="dxa"/>
            <w:vAlign w:val="center"/>
          </w:tcPr>
          <w:p w:rsidR="00DD32C9" w:rsidRPr="00330237" w:rsidRDefault="00DD32C9">
            <w:pPr>
              <w:jc w:val="center"/>
              <w:rPr>
                <w:rFonts w:ascii="宋体" w:hAnsi="宋体"/>
                <w:color w:val="000000" w:themeColor="text1"/>
              </w:rPr>
            </w:pPr>
          </w:p>
        </w:tc>
      </w:tr>
      <w:tr w:rsidR="00DD32C9" w:rsidRPr="00330237">
        <w:trPr>
          <w:trHeight w:val="540"/>
          <w:jc w:val="center"/>
        </w:trPr>
        <w:tc>
          <w:tcPr>
            <w:tcW w:w="1773" w:type="dxa"/>
            <w:vAlign w:val="center"/>
          </w:tcPr>
          <w:p w:rsidR="00DD32C9" w:rsidRPr="00330237" w:rsidRDefault="00DD32C9">
            <w:pPr>
              <w:jc w:val="center"/>
              <w:rPr>
                <w:rFonts w:ascii="宋体" w:hAnsi="宋体"/>
                <w:color w:val="000000" w:themeColor="text1"/>
              </w:rPr>
            </w:pPr>
          </w:p>
        </w:tc>
        <w:tc>
          <w:tcPr>
            <w:tcW w:w="2160" w:type="dxa"/>
            <w:vAlign w:val="center"/>
          </w:tcPr>
          <w:p w:rsidR="00DD32C9" w:rsidRPr="00330237" w:rsidRDefault="00DD32C9">
            <w:pPr>
              <w:jc w:val="center"/>
              <w:rPr>
                <w:rFonts w:ascii="宋体" w:hAnsi="宋体"/>
                <w:color w:val="000000" w:themeColor="text1"/>
              </w:rPr>
            </w:pPr>
          </w:p>
        </w:tc>
        <w:tc>
          <w:tcPr>
            <w:tcW w:w="2125" w:type="dxa"/>
            <w:vAlign w:val="center"/>
          </w:tcPr>
          <w:p w:rsidR="00DD32C9" w:rsidRPr="00330237" w:rsidRDefault="00DD32C9">
            <w:pPr>
              <w:jc w:val="center"/>
              <w:rPr>
                <w:rFonts w:ascii="宋体" w:hAnsi="宋体"/>
                <w:color w:val="000000" w:themeColor="text1"/>
              </w:rPr>
            </w:pPr>
          </w:p>
        </w:tc>
        <w:tc>
          <w:tcPr>
            <w:tcW w:w="2126" w:type="dxa"/>
          </w:tcPr>
          <w:p w:rsidR="00DD32C9" w:rsidRPr="00330237" w:rsidRDefault="00DD32C9">
            <w:pPr>
              <w:jc w:val="center"/>
              <w:rPr>
                <w:rFonts w:ascii="宋体" w:hAnsi="宋体"/>
                <w:color w:val="000000" w:themeColor="text1"/>
              </w:rPr>
            </w:pPr>
          </w:p>
        </w:tc>
        <w:tc>
          <w:tcPr>
            <w:tcW w:w="1843" w:type="dxa"/>
            <w:vAlign w:val="center"/>
          </w:tcPr>
          <w:p w:rsidR="00DD32C9" w:rsidRPr="00330237" w:rsidRDefault="00DD32C9">
            <w:pPr>
              <w:jc w:val="center"/>
              <w:rPr>
                <w:rFonts w:ascii="宋体" w:hAnsi="宋体"/>
                <w:color w:val="000000" w:themeColor="text1"/>
              </w:rPr>
            </w:pPr>
          </w:p>
        </w:tc>
      </w:tr>
      <w:tr w:rsidR="00DD32C9" w:rsidRPr="00330237">
        <w:trPr>
          <w:trHeight w:val="540"/>
          <w:jc w:val="center"/>
        </w:trPr>
        <w:tc>
          <w:tcPr>
            <w:tcW w:w="1773" w:type="dxa"/>
            <w:vAlign w:val="center"/>
          </w:tcPr>
          <w:p w:rsidR="00DD32C9" w:rsidRPr="00330237" w:rsidRDefault="00DD32C9">
            <w:pPr>
              <w:jc w:val="center"/>
              <w:rPr>
                <w:rFonts w:ascii="宋体" w:hAnsi="宋体"/>
                <w:color w:val="000000" w:themeColor="text1"/>
              </w:rPr>
            </w:pPr>
          </w:p>
        </w:tc>
        <w:tc>
          <w:tcPr>
            <w:tcW w:w="2160" w:type="dxa"/>
            <w:vAlign w:val="center"/>
          </w:tcPr>
          <w:p w:rsidR="00DD32C9" w:rsidRPr="00330237" w:rsidRDefault="00DD32C9">
            <w:pPr>
              <w:jc w:val="center"/>
              <w:rPr>
                <w:rFonts w:ascii="宋体" w:hAnsi="宋体"/>
                <w:color w:val="000000" w:themeColor="text1"/>
              </w:rPr>
            </w:pPr>
          </w:p>
        </w:tc>
        <w:tc>
          <w:tcPr>
            <w:tcW w:w="2125" w:type="dxa"/>
            <w:vAlign w:val="center"/>
          </w:tcPr>
          <w:p w:rsidR="00DD32C9" w:rsidRPr="00330237" w:rsidRDefault="00DD32C9">
            <w:pPr>
              <w:jc w:val="center"/>
              <w:rPr>
                <w:rFonts w:ascii="宋体" w:hAnsi="宋体"/>
                <w:color w:val="000000" w:themeColor="text1"/>
              </w:rPr>
            </w:pPr>
          </w:p>
        </w:tc>
        <w:tc>
          <w:tcPr>
            <w:tcW w:w="2126" w:type="dxa"/>
          </w:tcPr>
          <w:p w:rsidR="00DD32C9" w:rsidRPr="00330237" w:rsidRDefault="00DD32C9">
            <w:pPr>
              <w:jc w:val="center"/>
              <w:rPr>
                <w:rFonts w:ascii="宋体" w:hAnsi="宋体"/>
                <w:color w:val="000000" w:themeColor="text1"/>
              </w:rPr>
            </w:pPr>
          </w:p>
        </w:tc>
        <w:tc>
          <w:tcPr>
            <w:tcW w:w="1843" w:type="dxa"/>
            <w:vAlign w:val="center"/>
          </w:tcPr>
          <w:p w:rsidR="00DD32C9" w:rsidRPr="00330237" w:rsidRDefault="00DD32C9">
            <w:pPr>
              <w:jc w:val="center"/>
              <w:rPr>
                <w:rFonts w:ascii="宋体" w:hAnsi="宋体"/>
                <w:color w:val="000000" w:themeColor="text1"/>
              </w:rPr>
            </w:pPr>
          </w:p>
        </w:tc>
      </w:tr>
      <w:tr w:rsidR="00DD32C9" w:rsidRPr="00330237">
        <w:trPr>
          <w:trHeight w:val="540"/>
          <w:jc w:val="center"/>
        </w:trPr>
        <w:tc>
          <w:tcPr>
            <w:tcW w:w="1773" w:type="dxa"/>
            <w:vAlign w:val="center"/>
          </w:tcPr>
          <w:p w:rsidR="00DD32C9" w:rsidRPr="00330237" w:rsidRDefault="00DD32C9">
            <w:pPr>
              <w:jc w:val="center"/>
              <w:rPr>
                <w:rFonts w:ascii="宋体" w:hAnsi="宋体"/>
                <w:color w:val="000000" w:themeColor="text1"/>
              </w:rPr>
            </w:pPr>
          </w:p>
        </w:tc>
        <w:tc>
          <w:tcPr>
            <w:tcW w:w="2160" w:type="dxa"/>
            <w:vAlign w:val="center"/>
          </w:tcPr>
          <w:p w:rsidR="00DD32C9" w:rsidRPr="00330237" w:rsidRDefault="00DD32C9">
            <w:pPr>
              <w:jc w:val="center"/>
              <w:rPr>
                <w:rFonts w:ascii="宋体" w:hAnsi="宋体"/>
                <w:color w:val="000000" w:themeColor="text1"/>
              </w:rPr>
            </w:pPr>
          </w:p>
        </w:tc>
        <w:tc>
          <w:tcPr>
            <w:tcW w:w="2125" w:type="dxa"/>
            <w:vAlign w:val="center"/>
          </w:tcPr>
          <w:p w:rsidR="00DD32C9" w:rsidRPr="00330237" w:rsidRDefault="00DD32C9">
            <w:pPr>
              <w:jc w:val="center"/>
              <w:rPr>
                <w:rFonts w:ascii="宋体" w:hAnsi="宋体"/>
                <w:color w:val="000000" w:themeColor="text1"/>
              </w:rPr>
            </w:pPr>
          </w:p>
        </w:tc>
        <w:tc>
          <w:tcPr>
            <w:tcW w:w="2126" w:type="dxa"/>
          </w:tcPr>
          <w:p w:rsidR="00DD32C9" w:rsidRPr="00330237" w:rsidRDefault="00DD32C9">
            <w:pPr>
              <w:jc w:val="center"/>
              <w:rPr>
                <w:rFonts w:ascii="宋体" w:hAnsi="宋体"/>
                <w:color w:val="000000" w:themeColor="text1"/>
              </w:rPr>
            </w:pPr>
          </w:p>
        </w:tc>
        <w:tc>
          <w:tcPr>
            <w:tcW w:w="1843" w:type="dxa"/>
            <w:vAlign w:val="center"/>
          </w:tcPr>
          <w:p w:rsidR="00DD32C9" w:rsidRPr="00330237" w:rsidRDefault="00DD32C9">
            <w:pPr>
              <w:jc w:val="center"/>
              <w:rPr>
                <w:rFonts w:ascii="宋体" w:hAnsi="宋体"/>
                <w:color w:val="000000" w:themeColor="text1"/>
              </w:rPr>
            </w:pPr>
          </w:p>
        </w:tc>
      </w:tr>
      <w:tr w:rsidR="00DD32C9" w:rsidRPr="00330237">
        <w:trPr>
          <w:trHeight w:val="540"/>
          <w:jc w:val="center"/>
        </w:trPr>
        <w:tc>
          <w:tcPr>
            <w:tcW w:w="1773" w:type="dxa"/>
            <w:vAlign w:val="center"/>
          </w:tcPr>
          <w:p w:rsidR="00DD32C9" w:rsidRPr="00330237" w:rsidRDefault="00DD32C9">
            <w:pPr>
              <w:jc w:val="center"/>
              <w:rPr>
                <w:rFonts w:ascii="宋体" w:hAnsi="宋体"/>
                <w:color w:val="000000" w:themeColor="text1"/>
              </w:rPr>
            </w:pPr>
          </w:p>
        </w:tc>
        <w:tc>
          <w:tcPr>
            <w:tcW w:w="2160" w:type="dxa"/>
            <w:vAlign w:val="center"/>
          </w:tcPr>
          <w:p w:rsidR="00DD32C9" w:rsidRPr="00330237" w:rsidRDefault="00DD32C9">
            <w:pPr>
              <w:jc w:val="center"/>
              <w:rPr>
                <w:rFonts w:ascii="宋体" w:hAnsi="宋体"/>
                <w:color w:val="000000" w:themeColor="text1"/>
              </w:rPr>
            </w:pPr>
          </w:p>
        </w:tc>
        <w:tc>
          <w:tcPr>
            <w:tcW w:w="2125" w:type="dxa"/>
            <w:vAlign w:val="center"/>
          </w:tcPr>
          <w:p w:rsidR="00DD32C9" w:rsidRPr="00330237" w:rsidRDefault="00DD32C9">
            <w:pPr>
              <w:jc w:val="center"/>
              <w:rPr>
                <w:rFonts w:ascii="宋体" w:hAnsi="宋体"/>
                <w:color w:val="000000" w:themeColor="text1"/>
              </w:rPr>
            </w:pPr>
          </w:p>
        </w:tc>
        <w:tc>
          <w:tcPr>
            <w:tcW w:w="2126" w:type="dxa"/>
          </w:tcPr>
          <w:p w:rsidR="00DD32C9" w:rsidRPr="00330237" w:rsidRDefault="00DD32C9">
            <w:pPr>
              <w:jc w:val="center"/>
              <w:rPr>
                <w:rFonts w:ascii="宋体" w:hAnsi="宋体"/>
                <w:color w:val="000000" w:themeColor="text1"/>
              </w:rPr>
            </w:pPr>
          </w:p>
        </w:tc>
        <w:tc>
          <w:tcPr>
            <w:tcW w:w="1843" w:type="dxa"/>
            <w:vAlign w:val="center"/>
          </w:tcPr>
          <w:p w:rsidR="00DD32C9" w:rsidRPr="00330237" w:rsidRDefault="00DD32C9">
            <w:pPr>
              <w:jc w:val="center"/>
              <w:rPr>
                <w:rFonts w:ascii="宋体" w:hAnsi="宋体"/>
                <w:color w:val="000000" w:themeColor="text1"/>
              </w:rPr>
            </w:pPr>
          </w:p>
        </w:tc>
      </w:tr>
      <w:tr w:rsidR="00DD32C9" w:rsidRPr="00330237">
        <w:trPr>
          <w:trHeight w:val="540"/>
          <w:jc w:val="center"/>
        </w:trPr>
        <w:tc>
          <w:tcPr>
            <w:tcW w:w="1773" w:type="dxa"/>
            <w:vAlign w:val="center"/>
          </w:tcPr>
          <w:p w:rsidR="00DD32C9" w:rsidRPr="00330237" w:rsidRDefault="00DD32C9">
            <w:pPr>
              <w:jc w:val="center"/>
              <w:rPr>
                <w:rFonts w:ascii="宋体" w:hAnsi="宋体"/>
                <w:color w:val="000000" w:themeColor="text1"/>
              </w:rPr>
            </w:pPr>
          </w:p>
        </w:tc>
        <w:tc>
          <w:tcPr>
            <w:tcW w:w="2160" w:type="dxa"/>
            <w:vAlign w:val="center"/>
          </w:tcPr>
          <w:p w:rsidR="00DD32C9" w:rsidRPr="00330237" w:rsidRDefault="00DD32C9">
            <w:pPr>
              <w:jc w:val="center"/>
              <w:rPr>
                <w:rFonts w:ascii="宋体" w:hAnsi="宋体"/>
                <w:color w:val="000000" w:themeColor="text1"/>
              </w:rPr>
            </w:pPr>
          </w:p>
        </w:tc>
        <w:tc>
          <w:tcPr>
            <w:tcW w:w="2125" w:type="dxa"/>
            <w:vAlign w:val="center"/>
          </w:tcPr>
          <w:p w:rsidR="00DD32C9" w:rsidRPr="00330237" w:rsidRDefault="00DD32C9">
            <w:pPr>
              <w:jc w:val="center"/>
              <w:rPr>
                <w:rFonts w:ascii="宋体" w:hAnsi="宋体"/>
                <w:color w:val="000000" w:themeColor="text1"/>
              </w:rPr>
            </w:pPr>
          </w:p>
        </w:tc>
        <w:tc>
          <w:tcPr>
            <w:tcW w:w="2126" w:type="dxa"/>
          </w:tcPr>
          <w:p w:rsidR="00DD32C9" w:rsidRPr="00330237" w:rsidRDefault="00DD32C9">
            <w:pPr>
              <w:jc w:val="center"/>
              <w:rPr>
                <w:rFonts w:ascii="宋体" w:hAnsi="宋体"/>
                <w:color w:val="000000" w:themeColor="text1"/>
              </w:rPr>
            </w:pPr>
          </w:p>
        </w:tc>
        <w:tc>
          <w:tcPr>
            <w:tcW w:w="1843" w:type="dxa"/>
            <w:vAlign w:val="center"/>
          </w:tcPr>
          <w:p w:rsidR="00DD32C9" w:rsidRPr="00330237" w:rsidRDefault="00DD32C9">
            <w:pPr>
              <w:jc w:val="center"/>
              <w:rPr>
                <w:rFonts w:ascii="宋体" w:hAnsi="宋体"/>
                <w:color w:val="000000" w:themeColor="text1"/>
              </w:rPr>
            </w:pPr>
          </w:p>
        </w:tc>
      </w:tr>
      <w:tr w:rsidR="00DD32C9" w:rsidRPr="00330237">
        <w:trPr>
          <w:trHeight w:val="540"/>
          <w:jc w:val="center"/>
        </w:trPr>
        <w:tc>
          <w:tcPr>
            <w:tcW w:w="1773" w:type="dxa"/>
            <w:vAlign w:val="center"/>
          </w:tcPr>
          <w:p w:rsidR="00DD32C9" w:rsidRPr="00330237" w:rsidRDefault="00DD32C9">
            <w:pPr>
              <w:jc w:val="center"/>
              <w:rPr>
                <w:rFonts w:ascii="宋体" w:hAnsi="宋体"/>
                <w:color w:val="000000" w:themeColor="text1"/>
              </w:rPr>
            </w:pPr>
          </w:p>
        </w:tc>
        <w:tc>
          <w:tcPr>
            <w:tcW w:w="2160" w:type="dxa"/>
            <w:vAlign w:val="center"/>
          </w:tcPr>
          <w:p w:rsidR="00DD32C9" w:rsidRPr="00330237" w:rsidRDefault="00DD32C9">
            <w:pPr>
              <w:jc w:val="center"/>
              <w:rPr>
                <w:rFonts w:ascii="宋体" w:hAnsi="宋体"/>
                <w:color w:val="000000" w:themeColor="text1"/>
              </w:rPr>
            </w:pPr>
          </w:p>
        </w:tc>
        <w:tc>
          <w:tcPr>
            <w:tcW w:w="2125" w:type="dxa"/>
            <w:vAlign w:val="center"/>
          </w:tcPr>
          <w:p w:rsidR="00DD32C9" w:rsidRPr="00330237" w:rsidRDefault="00DD32C9">
            <w:pPr>
              <w:jc w:val="center"/>
              <w:rPr>
                <w:rFonts w:ascii="宋体" w:hAnsi="宋体"/>
                <w:color w:val="000000" w:themeColor="text1"/>
              </w:rPr>
            </w:pPr>
          </w:p>
        </w:tc>
        <w:tc>
          <w:tcPr>
            <w:tcW w:w="2126" w:type="dxa"/>
          </w:tcPr>
          <w:p w:rsidR="00DD32C9" w:rsidRPr="00330237" w:rsidRDefault="00DD32C9">
            <w:pPr>
              <w:jc w:val="center"/>
              <w:rPr>
                <w:rFonts w:ascii="宋体" w:hAnsi="宋体"/>
                <w:color w:val="000000" w:themeColor="text1"/>
              </w:rPr>
            </w:pPr>
          </w:p>
        </w:tc>
        <w:tc>
          <w:tcPr>
            <w:tcW w:w="1843" w:type="dxa"/>
            <w:vAlign w:val="center"/>
          </w:tcPr>
          <w:p w:rsidR="00DD32C9" w:rsidRPr="00330237" w:rsidRDefault="00DD32C9">
            <w:pPr>
              <w:jc w:val="center"/>
              <w:rPr>
                <w:rFonts w:ascii="宋体" w:hAnsi="宋体"/>
                <w:color w:val="000000" w:themeColor="text1"/>
              </w:rPr>
            </w:pPr>
          </w:p>
        </w:tc>
      </w:tr>
      <w:tr w:rsidR="00DD32C9" w:rsidRPr="00330237">
        <w:trPr>
          <w:trHeight w:val="540"/>
          <w:jc w:val="center"/>
        </w:trPr>
        <w:tc>
          <w:tcPr>
            <w:tcW w:w="1773" w:type="dxa"/>
            <w:vAlign w:val="center"/>
          </w:tcPr>
          <w:p w:rsidR="00DD32C9" w:rsidRPr="00330237" w:rsidRDefault="00DD32C9">
            <w:pPr>
              <w:jc w:val="center"/>
              <w:rPr>
                <w:rFonts w:ascii="宋体" w:hAnsi="宋体"/>
                <w:color w:val="000000" w:themeColor="text1"/>
              </w:rPr>
            </w:pPr>
          </w:p>
        </w:tc>
        <w:tc>
          <w:tcPr>
            <w:tcW w:w="2160" w:type="dxa"/>
            <w:vAlign w:val="center"/>
          </w:tcPr>
          <w:p w:rsidR="00DD32C9" w:rsidRPr="00330237" w:rsidRDefault="00DD32C9">
            <w:pPr>
              <w:jc w:val="center"/>
              <w:rPr>
                <w:rFonts w:ascii="宋体" w:hAnsi="宋体"/>
                <w:color w:val="000000" w:themeColor="text1"/>
              </w:rPr>
            </w:pPr>
          </w:p>
        </w:tc>
        <w:tc>
          <w:tcPr>
            <w:tcW w:w="2125" w:type="dxa"/>
            <w:vAlign w:val="center"/>
          </w:tcPr>
          <w:p w:rsidR="00DD32C9" w:rsidRPr="00330237" w:rsidRDefault="00DD32C9">
            <w:pPr>
              <w:jc w:val="center"/>
              <w:rPr>
                <w:rFonts w:ascii="宋体" w:hAnsi="宋体"/>
                <w:color w:val="000000" w:themeColor="text1"/>
              </w:rPr>
            </w:pPr>
          </w:p>
        </w:tc>
        <w:tc>
          <w:tcPr>
            <w:tcW w:w="2126" w:type="dxa"/>
          </w:tcPr>
          <w:p w:rsidR="00DD32C9" w:rsidRPr="00330237" w:rsidRDefault="00DD32C9">
            <w:pPr>
              <w:jc w:val="center"/>
              <w:rPr>
                <w:rFonts w:ascii="宋体" w:hAnsi="宋体"/>
                <w:color w:val="000000" w:themeColor="text1"/>
              </w:rPr>
            </w:pPr>
          </w:p>
        </w:tc>
        <w:tc>
          <w:tcPr>
            <w:tcW w:w="1843" w:type="dxa"/>
            <w:vAlign w:val="center"/>
          </w:tcPr>
          <w:p w:rsidR="00DD32C9" w:rsidRPr="00330237" w:rsidRDefault="00DD32C9">
            <w:pPr>
              <w:jc w:val="center"/>
              <w:rPr>
                <w:rFonts w:ascii="宋体" w:hAnsi="宋体"/>
                <w:color w:val="000000" w:themeColor="text1"/>
              </w:rPr>
            </w:pPr>
          </w:p>
        </w:tc>
      </w:tr>
      <w:tr w:rsidR="00DD32C9" w:rsidRPr="00330237">
        <w:trPr>
          <w:trHeight w:val="540"/>
          <w:jc w:val="center"/>
        </w:trPr>
        <w:tc>
          <w:tcPr>
            <w:tcW w:w="1773" w:type="dxa"/>
            <w:vAlign w:val="center"/>
          </w:tcPr>
          <w:p w:rsidR="00DD32C9" w:rsidRPr="00330237" w:rsidRDefault="00DD32C9">
            <w:pPr>
              <w:jc w:val="center"/>
              <w:rPr>
                <w:rFonts w:ascii="宋体" w:hAnsi="宋体"/>
                <w:color w:val="000000" w:themeColor="text1"/>
              </w:rPr>
            </w:pPr>
          </w:p>
        </w:tc>
        <w:tc>
          <w:tcPr>
            <w:tcW w:w="2160" w:type="dxa"/>
            <w:vAlign w:val="center"/>
          </w:tcPr>
          <w:p w:rsidR="00DD32C9" w:rsidRPr="00330237" w:rsidRDefault="00DD32C9">
            <w:pPr>
              <w:jc w:val="center"/>
              <w:rPr>
                <w:rFonts w:ascii="宋体" w:hAnsi="宋体"/>
                <w:color w:val="000000" w:themeColor="text1"/>
              </w:rPr>
            </w:pPr>
          </w:p>
        </w:tc>
        <w:tc>
          <w:tcPr>
            <w:tcW w:w="2125" w:type="dxa"/>
            <w:vAlign w:val="center"/>
          </w:tcPr>
          <w:p w:rsidR="00DD32C9" w:rsidRPr="00330237" w:rsidRDefault="00DD32C9">
            <w:pPr>
              <w:jc w:val="center"/>
              <w:rPr>
                <w:rFonts w:ascii="宋体" w:hAnsi="宋体"/>
                <w:color w:val="000000" w:themeColor="text1"/>
              </w:rPr>
            </w:pPr>
          </w:p>
        </w:tc>
        <w:tc>
          <w:tcPr>
            <w:tcW w:w="2126" w:type="dxa"/>
          </w:tcPr>
          <w:p w:rsidR="00DD32C9" w:rsidRPr="00330237" w:rsidRDefault="00DD32C9">
            <w:pPr>
              <w:jc w:val="center"/>
              <w:rPr>
                <w:rFonts w:ascii="宋体" w:hAnsi="宋体"/>
                <w:color w:val="000000" w:themeColor="text1"/>
              </w:rPr>
            </w:pPr>
          </w:p>
        </w:tc>
        <w:tc>
          <w:tcPr>
            <w:tcW w:w="1843" w:type="dxa"/>
            <w:vAlign w:val="center"/>
          </w:tcPr>
          <w:p w:rsidR="00DD32C9" w:rsidRPr="00330237" w:rsidRDefault="00DD32C9">
            <w:pPr>
              <w:jc w:val="center"/>
              <w:rPr>
                <w:rFonts w:ascii="宋体" w:hAnsi="宋体"/>
                <w:color w:val="000000" w:themeColor="text1"/>
              </w:rPr>
            </w:pPr>
          </w:p>
        </w:tc>
      </w:tr>
      <w:tr w:rsidR="00DD32C9" w:rsidRPr="00330237">
        <w:trPr>
          <w:trHeight w:val="540"/>
          <w:jc w:val="center"/>
        </w:trPr>
        <w:tc>
          <w:tcPr>
            <w:tcW w:w="1773" w:type="dxa"/>
            <w:vAlign w:val="center"/>
          </w:tcPr>
          <w:p w:rsidR="00DD32C9" w:rsidRPr="00330237" w:rsidRDefault="00DD32C9">
            <w:pPr>
              <w:jc w:val="center"/>
              <w:rPr>
                <w:rFonts w:ascii="宋体" w:hAnsi="宋体"/>
                <w:color w:val="000000" w:themeColor="text1"/>
              </w:rPr>
            </w:pPr>
          </w:p>
        </w:tc>
        <w:tc>
          <w:tcPr>
            <w:tcW w:w="2160" w:type="dxa"/>
            <w:vAlign w:val="center"/>
          </w:tcPr>
          <w:p w:rsidR="00DD32C9" w:rsidRPr="00330237" w:rsidRDefault="00DD32C9">
            <w:pPr>
              <w:jc w:val="center"/>
              <w:rPr>
                <w:rFonts w:ascii="宋体" w:hAnsi="宋体"/>
                <w:color w:val="000000" w:themeColor="text1"/>
              </w:rPr>
            </w:pPr>
          </w:p>
        </w:tc>
        <w:tc>
          <w:tcPr>
            <w:tcW w:w="2125" w:type="dxa"/>
            <w:vAlign w:val="center"/>
          </w:tcPr>
          <w:p w:rsidR="00DD32C9" w:rsidRPr="00330237" w:rsidRDefault="00DD32C9">
            <w:pPr>
              <w:jc w:val="center"/>
              <w:rPr>
                <w:rFonts w:ascii="宋体" w:hAnsi="宋体"/>
                <w:color w:val="000000" w:themeColor="text1"/>
              </w:rPr>
            </w:pPr>
          </w:p>
        </w:tc>
        <w:tc>
          <w:tcPr>
            <w:tcW w:w="2126" w:type="dxa"/>
          </w:tcPr>
          <w:p w:rsidR="00DD32C9" w:rsidRPr="00330237" w:rsidRDefault="00DD32C9">
            <w:pPr>
              <w:jc w:val="center"/>
              <w:rPr>
                <w:rFonts w:ascii="宋体" w:hAnsi="宋体"/>
                <w:color w:val="000000" w:themeColor="text1"/>
              </w:rPr>
            </w:pPr>
          </w:p>
        </w:tc>
        <w:tc>
          <w:tcPr>
            <w:tcW w:w="1843" w:type="dxa"/>
            <w:vAlign w:val="center"/>
          </w:tcPr>
          <w:p w:rsidR="00DD32C9" w:rsidRPr="00330237" w:rsidRDefault="00DD32C9">
            <w:pPr>
              <w:jc w:val="center"/>
              <w:rPr>
                <w:rFonts w:ascii="宋体" w:hAnsi="宋体"/>
                <w:color w:val="000000" w:themeColor="text1"/>
              </w:rPr>
            </w:pPr>
          </w:p>
        </w:tc>
      </w:tr>
      <w:tr w:rsidR="00DD32C9" w:rsidRPr="00330237">
        <w:trPr>
          <w:trHeight w:val="540"/>
          <w:jc w:val="center"/>
        </w:trPr>
        <w:tc>
          <w:tcPr>
            <w:tcW w:w="1773" w:type="dxa"/>
            <w:vAlign w:val="center"/>
          </w:tcPr>
          <w:p w:rsidR="00DD32C9" w:rsidRPr="00330237" w:rsidRDefault="00DD32C9">
            <w:pPr>
              <w:jc w:val="center"/>
              <w:rPr>
                <w:rFonts w:ascii="宋体" w:hAnsi="宋体"/>
                <w:color w:val="000000" w:themeColor="text1"/>
              </w:rPr>
            </w:pPr>
          </w:p>
        </w:tc>
        <w:tc>
          <w:tcPr>
            <w:tcW w:w="2160" w:type="dxa"/>
            <w:vAlign w:val="center"/>
          </w:tcPr>
          <w:p w:rsidR="00DD32C9" w:rsidRPr="00330237" w:rsidRDefault="00DD32C9">
            <w:pPr>
              <w:jc w:val="center"/>
              <w:rPr>
                <w:rFonts w:ascii="宋体" w:hAnsi="宋体"/>
                <w:color w:val="000000" w:themeColor="text1"/>
              </w:rPr>
            </w:pPr>
          </w:p>
        </w:tc>
        <w:tc>
          <w:tcPr>
            <w:tcW w:w="2125" w:type="dxa"/>
            <w:vAlign w:val="center"/>
          </w:tcPr>
          <w:p w:rsidR="00DD32C9" w:rsidRPr="00330237" w:rsidRDefault="00DD32C9">
            <w:pPr>
              <w:jc w:val="center"/>
              <w:rPr>
                <w:rFonts w:ascii="宋体" w:hAnsi="宋体"/>
                <w:color w:val="000000" w:themeColor="text1"/>
              </w:rPr>
            </w:pPr>
          </w:p>
        </w:tc>
        <w:tc>
          <w:tcPr>
            <w:tcW w:w="2126" w:type="dxa"/>
          </w:tcPr>
          <w:p w:rsidR="00DD32C9" w:rsidRPr="00330237" w:rsidRDefault="00DD32C9">
            <w:pPr>
              <w:jc w:val="center"/>
              <w:rPr>
                <w:rFonts w:ascii="宋体" w:hAnsi="宋体"/>
                <w:color w:val="000000" w:themeColor="text1"/>
              </w:rPr>
            </w:pPr>
          </w:p>
        </w:tc>
        <w:tc>
          <w:tcPr>
            <w:tcW w:w="1843" w:type="dxa"/>
            <w:vAlign w:val="center"/>
          </w:tcPr>
          <w:p w:rsidR="00DD32C9" w:rsidRPr="00330237" w:rsidRDefault="00DD32C9">
            <w:pPr>
              <w:jc w:val="center"/>
              <w:rPr>
                <w:rFonts w:ascii="宋体" w:hAnsi="宋体"/>
                <w:color w:val="000000" w:themeColor="text1"/>
              </w:rPr>
            </w:pPr>
          </w:p>
        </w:tc>
      </w:tr>
      <w:tr w:rsidR="00DD32C9" w:rsidRPr="00330237">
        <w:trPr>
          <w:trHeight w:val="540"/>
          <w:jc w:val="center"/>
        </w:trPr>
        <w:tc>
          <w:tcPr>
            <w:tcW w:w="1773" w:type="dxa"/>
            <w:vAlign w:val="center"/>
          </w:tcPr>
          <w:p w:rsidR="00DD32C9" w:rsidRPr="00330237" w:rsidRDefault="00DD32C9">
            <w:pPr>
              <w:jc w:val="center"/>
              <w:rPr>
                <w:rFonts w:ascii="宋体" w:hAnsi="宋体"/>
                <w:color w:val="000000" w:themeColor="text1"/>
              </w:rPr>
            </w:pPr>
          </w:p>
        </w:tc>
        <w:tc>
          <w:tcPr>
            <w:tcW w:w="2160" w:type="dxa"/>
            <w:vAlign w:val="center"/>
          </w:tcPr>
          <w:p w:rsidR="00DD32C9" w:rsidRPr="00330237" w:rsidRDefault="00DD32C9">
            <w:pPr>
              <w:jc w:val="center"/>
              <w:rPr>
                <w:rFonts w:ascii="宋体" w:hAnsi="宋体"/>
                <w:color w:val="000000" w:themeColor="text1"/>
              </w:rPr>
            </w:pPr>
          </w:p>
        </w:tc>
        <w:tc>
          <w:tcPr>
            <w:tcW w:w="2125" w:type="dxa"/>
            <w:vAlign w:val="center"/>
          </w:tcPr>
          <w:p w:rsidR="00DD32C9" w:rsidRPr="00330237" w:rsidRDefault="00DD32C9">
            <w:pPr>
              <w:jc w:val="center"/>
              <w:rPr>
                <w:rFonts w:ascii="宋体" w:hAnsi="宋体"/>
                <w:color w:val="000000" w:themeColor="text1"/>
              </w:rPr>
            </w:pPr>
          </w:p>
        </w:tc>
        <w:tc>
          <w:tcPr>
            <w:tcW w:w="2126" w:type="dxa"/>
          </w:tcPr>
          <w:p w:rsidR="00DD32C9" w:rsidRPr="00330237" w:rsidRDefault="00DD32C9">
            <w:pPr>
              <w:jc w:val="center"/>
              <w:rPr>
                <w:rFonts w:ascii="宋体" w:hAnsi="宋体"/>
                <w:color w:val="000000" w:themeColor="text1"/>
              </w:rPr>
            </w:pPr>
          </w:p>
        </w:tc>
        <w:tc>
          <w:tcPr>
            <w:tcW w:w="1843" w:type="dxa"/>
            <w:vAlign w:val="center"/>
          </w:tcPr>
          <w:p w:rsidR="00DD32C9" w:rsidRPr="00330237" w:rsidRDefault="00DD32C9">
            <w:pPr>
              <w:jc w:val="center"/>
              <w:rPr>
                <w:rFonts w:ascii="宋体" w:hAnsi="宋体"/>
                <w:color w:val="000000" w:themeColor="text1"/>
              </w:rPr>
            </w:pPr>
          </w:p>
        </w:tc>
      </w:tr>
    </w:tbl>
    <w:p w:rsidR="00DD32C9" w:rsidRPr="00330237" w:rsidRDefault="0062084A">
      <w:pPr>
        <w:rPr>
          <w:rFonts w:ascii="宋体" w:hAnsi="宋体"/>
          <w:b/>
          <w:color w:val="000000" w:themeColor="text1"/>
          <w:kern w:val="58"/>
          <w:sz w:val="24"/>
        </w:rPr>
      </w:pPr>
      <w:r w:rsidRPr="00330237">
        <w:rPr>
          <w:rFonts w:ascii="宋体" w:hAnsi="宋体"/>
          <w:b/>
          <w:color w:val="000000" w:themeColor="text1"/>
          <w:sz w:val="24"/>
        </w:rPr>
        <w:t>注：</w:t>
      </w:r>
      <w:r w:rsidRPr="00330237">
        <w:rPr>
          <w:rFonts w:ascii="宋体" w:hAnsi="宋体" w:hint="eastAsia"/>
          <w:color w:val="000000" w:themeColor="text1"/>
          <w:kern w:val="0"/>
          <w:sz w:val="24"/>
        </w:rPr>
        <w:t>本表</w:t>
      </w:r>
      <w:r w:rsidRPr="00330237">
        <w:rPr>
          <w:rFonts w:ascii="宋体" w:hAnsi="宋体" w:hint="eastAsia"/>
          <w:color w:val="000000" w:themeColor="text1"/>
          <w:kern w:val="58"/>
          <w:sz w:val="24"/>
        </w:rPr>
        <w:t>业绩材料以201</w:t>
      </w:r>
      <w:r w:rsidR="007F2237" w:rsidRPr="00330237">
        <w:rPr>
          <w:rFonts w:ascii="宋体" w:hAnsi="宋体" w:hint="eastAsia"/>
          <w:color w:val="000000" w:themeColor="text1"/>
          <w:kern w:val="58"/>
          <w:sz w:val="24"/>
        </w:rPr>
        <w:t>7</w:t>
      </w:r>
      <w:r w:rsidRPr="00330237">
        <w:rPr>
          <w:rFonts w:ascii="宋体" w:hAnsi="宋体" w:hint="eastAsia"/>
          <w:color w:val="000000" w:themeColor="text1"/>
          <w:kern w:val="58"/>
          <w:sz w:val="24"/>
        </w:rPr>
        <w:t>年1月1日至今承担过</w:t>
      </w:r>
      <w:r w:rsidRPr="00330237">
        <w:rPr>
          <w:rFonts w:ascii="宋体" w:hAnsi="宋体"/>
          <w:color w:val="000000" w:themeColor="text1"/>
          <w:kern w:val="0"/>
          <w:sz w:val="24"/>
        </w:rPr>
        <w:t>城市轨道交通、铁路、公路、市政桥梁、隧道工程或公</w:t>
      </w:r>
      <w:r w:rsidR="004B3F2B" w:rsidRPr="00330237">
        <w:rPr>
          <w:rFonts w:ascii="宋体" w:hAnsi="宋体" w:hint="eastAsia"/>
          <w:color w:val="000000" w:themeColor="text1"/>
          <w:kern w:val="0"/>
          <w:sz w:val="24"/>
        </w:rPr>
        <w:t>共</w:t>
      </w:r>
      <w:r w:rsidRPr="00330237">
        <w:rPr>
          <w:rFonts w:ascii="宋体" w:hAnsi="宋体"/>
          <w:color w:val="000000" w:themeColor="text1"/>
          <w:kern w:val="0"/>
          <w:sz w:val="24"/>
        </w:rPr>
        <w:t>建筑工程，</w:t>
      </w:r>
      <w:r w:rsidR="007F2237" w:rsidRPr="00330237">
        <w:rPr>
          <w:rFonts w:ascii="宋体" w:hAnsi="宋体"/>
          <w:color w:val="000000" w:themeColor="text1"/>
          <w:kern w:val="58"/>
          <w:sz w:val="24"/>
        </w:rPr>
        <w:t>单项合同签约价</w:t>
      </w:r>
      <w:r w:rsidR="007F2237" w:rsidRPr="00330237">
        <w:rPr>
          <w:rFonts w:ascii="宋体" w:hAnsi="宋体" w:hint="eastAsia"/>
          <w:color w:val="000000" w:themeColor="text1"/>
          <w:kern w:val="58"/>
          <w:sz w:val="24"/>
        </w:rPr>
        <w:t>或结算金额</w:t>
      </w:r>
      <w:r w:rsidR="007F2237" w:rsidRPr="00330237">
        <w:rPr>
          <w:rFonts w:ascii="宋体" w:hAnsi="宋体"/>
          <w:color w:val="000000" w:themeColor="text1"/>
          <w:kern w:val="58"/>
          <w:sz w:val="24"/>
        </w:rPr>
        <w:t>不低于</w:t>
      </w:r>
      <w:r w:rsidR="007F2237" w:rsidRPr="00330237">
        <w:rPr>
          <w:rFonts w:ascii="宋体" w:hAnsi="宋体" w:hint="eastAsia"/>
          <w:color w:val="000000" w:themeColor="text1"/>
          <w:kern w:val="58"/>
          <w:sz w:val="24"/>
        </w:rPr>
        <w:t>10</w:t>
      </w:r>
      <w:r w:rsidR="007F2237" w:rsidRPr="00330237">
        <w:rPr>
          <w:rFonts w:ascii="宋体" w:hAnsi="宋体"/>
          <w:color w:val="000000" w:themeColor="text1"/>
          <w:kern w:val="58"/>
          <w:sz w:val="24"/>
        </w:rPr>
        <w:t>00万元</w:t>
      </w:r>
      <w:r w:rsidR="007F2237" w:rsidRPr="00330237">
        <w:rPr>
          <w:rFonts w:ascii="宋体" w:hAnsi="宋体" w:hint="eastAsia"/>
          <w:color w:val="000000" w:themeColor="text1"/>
          <w:kern w:val="58"/>
          <w:sz w:val="24"/>
        </w:rPr>
        <w:t>，</w:t>
      </w:r>
      <w:r w:rsidR="007F2237" w:rsidRPr="00330237">
        <w:rPr>
          <w:rFonts w:ascii="宋体" w:hAnsi="宋体" w:hint="eastAsia"/>
          <w:b/>
          <w:color w:val="000000" w:themeColor="text1"/>
          <w:kern w:val="58"/>
          <w:sz w:val="24"/>
        </w:rPr>
        <w:t>单价合同须提供结算单及销售发票等佐证材料</w:t>
      </w:r>
      <w:r w:rsidRPr="00330237">
        <w:rPr>
          <w:rFonts w:ascii="宋体" w:hAnsi="宋体" w:hint="eastAsia"/>
          <w:b/>
          <w:color w:val="000000" w:themeColor="text1"/>
          <w:kern w:val="0"/>
          <w:sz w:val="24"/>
        </w:rPr>
        <w:t>，</w:t>
      </w:r>
      <w:r w:rsidRPr="00330237">
        <w:rPr>
          <w:rFonts w:ascii="宋体" w:hAnsi="宋体"/>
          <w:b/>
          <w:color w:val="000000" w:themeColor="text1"/>
          <w:kern w:val="58"/>
          <w:sz w:val="24"/>
        </w:rPr>
        <w:t>本表后</w:t>
      </w:r>
      <w:r w:rsidRPr="00330237">
        <w:rPr>
          <w:rFonts w:ascii="宋体" w:hAnsi="宋体"/>
          <w:b/>
          <w:color w:val="000000" w:themeColor="text1"/>
          <w:kern w:val="0"/>
          <w:sz w:val="24"/>
        </w:rPr>
        <w:t>附</w:t>
      </w:r>
      <w:r w:rsidRPr="00330237">
        <w:rPr>
          <w:rFonts w:ascii="宋体" w:hAnsi="宋体"/>
          <w:b/>
          <w:color w:val="000000" w:themeColor="text1"/>
          <w:kern w:val="58"/>
          <w:sz w:val="24"/>
        </w:rPr>
        <w:t>合同</w:t>
      </w:r>
      <w:r w:rsidRPr="00330237">
        <w:rPr>
          <w:rFonts w:ascii="宋体" w:hAnsi="宋体" w:hint="eastAsia"/>
          <w:b/>
          <w:color w:val="000000" w:themeColor="text1"/>
          <w:kern w:val="58"/>
          <w:sz w:val="24"/>
        </w:rPr>
        <w:t>、</w:t>
      </w:r>
      <w:r w:rsidR="00B27A69" w:rsidRPr="00330237">
        <w:rPr>
          <w:rFonts w:ascii="宋体" w:hAnsi="宋体" w:hint="eastAsia"/>
          <w:b/>
          <w:color w:val="000000" w:themeColor="text1"/>
          <w:kern w:val="58"/>
          <w:sz w:val="24"/>
        </w:rPr>
        <w:t>销售</w:t>
      </w:r>
      <w:r w:rsidRPr="00330237">
        <w:rPr>
          <w:rFonts w:ascii="宋体" w:hAnsi="宋体" w:hint="eastAsia"/>
          <w:b/>
          <w:color w:val="000000" w:themeColor="text1"/>
          <w:kern w:val="58"/>
          <w:sz w:val="24"/>
        </w:rPr>
        <w:t>发票</w:t>
      </w:r>
      <w:r w:rsidRPr="00330237">
        <w:rPr>
          <w:rFonts w:ascii="宋体" w:hAnsi="宋体"/>
          <w:b/>
          <w:color w:val="000000" w:themeColor="text1"/>
          <w:kern w:val="0"/>
          <w:sz w:val="24"/>
        </w:rPr>
        <w:t>复印件</w:t>
      </w:r>
      <w:r w:rsidRPr="00330237">
        <w:rPr>
          <w:rFonts w:ascii="宋体" w:hAnsi="宋体" w:hint="eastAsia"/>
          <w:b/>
          <w:color w:val="000000" w:themeColor="text1"/>
          <w:kern w:val="0"/>
          <w:sz w:val="24"/>
        </w:rPr>
        <w:t>等相关证明材料并加盖单位公章（原件备查）</w:t>
      </w:r>
      <w:r w:rsidRPr="00330237">
        <w:rPr>
          <w:rFonts w:ascii="宋体" w:hAnsi="宋体" w:hint="eastAsia"/>
          <w:b/>
          <w:color w:val="000000" w:themeColor="text1"/>
          <w:kern w:val="58"/>
          <w:sz w:val="24"/>
        </w:rPr>
        <w:t>。</w:t>
      </w:r>
    </w:p>
    <w:p w:rsidR="00DD32C9" w:rsidRPr="00330237" w:rsidRDefault="0062084A">
      <w:pPr>
        <w:pStyle w:val="2"/>
        <w:rPr>
          <w:color w:val="000000" w:themeColor="text1"/>
        </w:rPr>
      </w:pPr>
      <w:bookmarkStart w:id="158" w:name="_Toc342545371"/>
      <w:bookmarkStart w:id="159" w:name="_Toc127354759"/>
      <w:r w:rsidRPr="00330237">
        <w:rPr>
          <w:rFonts w:hint="eastAsia"/>
          <w:color w:val="000000" w:themeColor="text1"/>
        </w:rPr>
        <w:lastRenderedPageBreak/>
        <w:t>2</w:t>
      </w:r>
      <w:r w:rsidRPr="00330237">
        <w:rPr>
          <w:rFonts w:hint="eastAsia"/>
          <w:color w:val="000000" w:themeColor="text1"/>
        </w:rPr>
        <w:t>商务部分</w:t>
      </w:r>
      <w:bookmarkEnd w:id="158"/>
      <w:bookmarkEnd w:id="159"/>
    </w:p>
    <w:p w:rsidR="00DD32C9" w:rsidRPr="00330237" w:rsidRDefault="00DD32C9">
      <w:pPr>
        <w:spacing w:line="360" w:lineRule="auto"/>
        <w:jc w:val="center"/>
        <w:rPr>
          <w:rFonts w:ascii="黑体" w:eastAsia="黑体" w:hAnsi="宋体"/>
          <w:b/>
          <w:color w:val="000000" w:themeColor="text1"/>
          <w:sz w:val="44"/>
          <w:szCs w:val="44"/>
        </w:rPr>
      </w:pPr>
    </w:p>
    <w:p w:rsidR="00DD32C9" w:rsidRPr="00330237" w:rsidRDefault="0062084A">
      <w:pPr>
        <w:spacing w:line="360" w:lineRule="auto"/>
        <w:jc w:val="center"/>
        <w:rPr>
          <w:rFonts w:ascii="宋体" w:hAnsi="宋体"/>
          <w:b/>
          <w:color w:val="000000" w:themeColor="text1"/>
          <w:sz w:val="48"/>
          <w:szCs w:val="48"/>
        </w:rPr>
      </w:pPr>
      <w:r w:rsidRPr="00330237">
        <w:rPr>
          <w:rFonts w:ascii="宋体" w:hAnsi="宋体" w:hint="eastAsia"/>
          <w:b/>
          <w:color w:val="000000" w:themeColor="text1"/>
          <w:sz w:val="48"/>
          <w:szCs w:val="48"/>
        </w:rPr>
        <w:t>南宁轨道交通建设有限公司预拌混凝土合格供应商名录比选申请文件</w:t>
      </w:r>
    </w:p>
    <w:p w:rsidR="00DD32C9" w:rsidRPr="00330237" w:rsidRDefault="00DD32C9">
      <w:pPr>
        <w:spacing w:line="360" w:lineRule="auto"/>
        <w:ind w:firstLine="964"/>
        <w:jc w:val="center"/>
        <w:rPr>
          <w:rFonts w:ascii="宋体" w:hAnsi="宋体"/>
          <w:b/>
          <w:color w:val="000000" w:themeColor="text1"/>
          <w:sz w:val="48"/>
          <w:szCs w:val="48"/>
        </w:rPr>
      </w:pPr>
    </w:p>
    <w:p w:rsidR="00DD32C9" w:rsidRPr="00330237" w:rsidRDefault="0062084A">
      <w:pPr>
        <w:spacing w:line="360" w:lineRule="auto"/>
        <w:jc w:val="center"/>
        <w:rPr>
          <w:rFonts w:ascii="宋体" w:hAnsi="宋体"/>
          <w:b/>
          <w:color w:val="000000" w:themeColor="text1"/>
          <w:sz w:val="52"/>
          <w:szCs w:val="52"/>
        </w:rPr>
      </w:pPr>
      <w:r w:rsidRPr="00330237">
        <w:rPr>
          <w:rFonts w:ascii="宋体" w:hAnsi="宋体" w:hint="eastAsia"/>
          <w:b/>
          <w:color w:val="000000" w:themeColor="text1"/>
          <w:sz w:val="52"/>
          <w:szCs w:val="52"/>
        </w:rPr>
        <w:t>商务部分</w:t>
      </w:r>
    </w:p>
    <w:p w:rsidR="00DD32C9" w:rsidRPr="00330237" w:rsidRDefault="0062084A">
      <w:pPr>
        <w:spacing w:line="360" w:lineRule="auto"/>
        <w:jc w:val="center"/>
        <w:rPr>
          <w:rFonts w:ascii="宋体" w:hAnsi="宋体"/>
          <w:b/>
          <w:color w:val="000000" w:themeColor="text1"/>
          <w:sz w:val="44"/>
          <w:szCs w:val="44"/>
        </w:rPr>
      </w:pPr>
      <w:r w:rsidRPr="00330237">
        <w:rPr>
          <w:rFonts w:ascii="宋体" w:hAnsi="宋体" w:hint="eastAsia"/>
          <w:b/>
          <w:color w:val="000000" w:themeColor="text1"/>
          <w:sz w:val="44"/>
          <w:szCs w:val="44"/>
        </w:rPr>
        <w:t>（正/副本）</w:t>
      </w:r>
    </w:p>
    <w:p w:rsidR="00DD32C9" w:rsidRPr="00330237" w:rsidRDefault="00DD32C9">
      <w:pPr>
        <w:spacing w:line="360" w:lineRule="auto"/>
        <w:ind w:firstLineChars="200" w:firstLine="480"/>
        <w:jc w:val="center"/>
        <w:rPr>
          <w:rFonts w:ascii="宋体" w:hAnsi="宋体"/>
          <w:color w:val="000000" w:themeColor="text1"/>
          <w:sz w:val="24"/>
        </w:rPr>
      </w:pPr>
    </w:p>
    <w:p w:rsidR="00DD32C9" w:rsidRPr="00330237" w:rsidRDefault="00DD32C9">
      <w:pPr>
        <w:spacing w:line="360" w:lineRule="auto"/>
        <w:ind w:firstLineChars="200" w:firstLine="480"/>
        <w:jc w:val="center"/>
        <w:rPr>
          <w:rFonts w:ascii="宋体" w:hAnsi="宋体"/>
          <w:color w:val="000000" w:themeColor="text1"/>
          <w:sz w:val="24"/>
        </w:rPr>
      </w:pPr>
    </w:p>
    <w:p w:rsidR="00DD32C9" w:rsidRPr="00330237" w:rsidRDefault="00DD32C9">
      <w:pPr>
        <w:spacing w:line="360" w:lineRule="auto"/>
        <w:ind w:firstLineChars="200" w:firstLine="480"/>
        <w:jc w:val="center"/>
        <w:rPr>
          <w:rFonts w:ascii="宋体" w:hAnsi="宋体"/>
          <w:color w:val="000000" w:themeColor="text1"/>
          <w:sz w:val="24"/>
        </w:rPr>
      </w:pPr>
    </w:p>
    <w:p w:rsidR="00DD32C9" w:rsidRPr="00330237" w:rsidRDefault="00DD32C9">
      <w:pPr>
        <w:spacing w:line="360" w:lineRule="auto"/>
        <w:ind w:firstLineChars="200" w:firstLine="480"/>
        <w:rPr>
          <w:rFonts w:ascii="宋体" w:hAnsi="宋体"/>
          <w:color w:val="000000" w:themeColor="text1"/>
          <w:sz w:val="24"/>
        </w:rPr>
      </w:pPr>
    </w:p>
    <w:p w:rsidR="00DD32C9" w:rsidRPr="00330237" w:rsidRDefault="00DD32C9">
      <w:pPr>
        <w:spacing w:line="360" w:lineRule="auto"/>
        <w:ind w:firstLineChars="200" w:firstLine="480"/>
        <w:jc w:val="center"/>
        <w:rPr>
          <w:rFonts w:ascii="宋体" w:hAnsi="宋体"/>
          <w:color w:val="000000" w:themeColor="text1"/>
          <w:sz w:val="24"/>
        </w:rPr>
      </w:pPr>
    </w:p>
    <w:p w:rsidR="00DD32C9" w:rsidRPr="00330237" w:rsidRDefault="00DD32C9">
      <w:pPr>
        <w:spacing w:line="360" w:lineRule="auto"/>
        <w:ind w:firstLineChars="200" w:firstLine="480"/>
        <w:jc w:val="center"/>
        <w:rPr>
          <w:rFonts w:ascii="宋体" w:hAnsi="宋体"/>
          <w:color w:val="000000" w:themeColor="text1"/>
          <w:sz w:val="24"/>
        </w:rPr>
      </w:pPr>
    </w:p>
    <w:p w:rsidR="00DD32C9" w:rsidRPr="00330237" w:rsidRDefault="00DD32C9">
      <w:pPr>
        <w:autoSpaceDE w:val="0"/>
        <w:autoSpaceDN w:val="0"/>
        <w:adjustRightInd w:val="0"/>
        <w:rPr>
          <w:rFonts w:ascii="宋体" w:hAnsi="宋体"/>
          <w:color w:val="000000" w:themeColor="text1"/>
          <w:kern w:val="0"/>
          <w:sz w:val="28"/>
          <w:szCs w:val="28"/>
        </w:rPr>
      </w:pPr>
    </w:p>
    <w:p w:rsidR="00DD32C9" w:rsidRPr="00330237" w:rsidRDefault="0062084A">
      <w:pPr>
        <w:autoSpaceDE w:val="0"/>
        <w:autoSpaceDN w:val="0"/>
        <w:adjustRightInd w:val="0"/>
        <w:rPr>
          <w:rFonts w:ascii="宋体" w:hAnsi="宋体"/>
          <w:color w:val="000000" w:themeColor="text1"/>
          <w:kern w:val="0"/>
          <w:sz w:val="28"/>
          <w:szCs w:val="28"/>
        </w:rPr>
      </w:pPr>
      <w:r w:rsidRPr="00330237">
        <w:rPr>
          <w:rFonts w:ascii="宋体" w:hAnsi="宋体" w:hint="eastAsia"/>
          <w:color w:val="000000" w:themeColor="text1"/>
          <w:kern w:val="0"/>
          <w:sz w:val="28"/>
          <w:szCs w:val="28"/>
        </w:rPr>
        <w:t>比选申请人：（ 加盖单位公章）</w:t>
      </w:r>
    </w:p>
    <w:p w:rsidR="00DD32C9" w:rsidRPr="00330237" w:rsidRDefault="0062084A">
      <w:pPr>
        <w:autoSpaceDE w:val="0"/>
        <w:autoSpaceDN w:val="0"/>
        <w:adjustRightInd w:val="0"/>
        <w:rPr>
          <w:rFonts w:ascii="宋体" w:hAnsi="宋体"/>
          <w:color w:val="000000" w:themeColor="text1"/>
          <w:kern w:val="0"/>
          <w:sz w:val="28"/>
          <w:szCs w:val="28"/>
        </w:rPr>
      </w:pPr>
      <w:r w:rsidRPr="00330237">
        <w:rPr>
          <w:rFonts w:ascii="宋体" w:hAnsi="宋体" w:hint="eastAsia"/>
          <w:color w:val="000000" w:themeColor="text1"/>
          <w:kern w:val="0"/>
          <w:sz w:val="28"/>
          <w:szCs w:val="28"/>
        </w:rPr>
        <w:t>法定代表人或授权委托代理人：（签字或盖章）</w:t>
      </w:r>
    </w:p>
    <w:p w:rsidR="007D3E88" w:rsidRPr="00330237" w:rsidRDefault="0062084A">
      <w:pPr>
        <w:autoSpaceDE w:val="0"/>
        <w:autoSpaceDN w:val="0"/>
        <w:adjustRightInd w:val="0"/>
        <w:rPr>
          <w:rFonts w:ascii="宋体" w:hAnsi="宋体"/>
          <w:color w:val="000000" w:themeColor="text1"/>
          <w:kern w:val="0"/>
          <w:sz w:val="28"/>
          <w:szCs w:val="28"/>
        </w:rPr>
      </w:pPr>
      <w:r w:rsidRPr="00330237">
        <w:rPr>
          <w:rFonts w:ascii="宋体" w:hAnsi="宋体" w:hint="eastAsia"/>
          <w:color w:val="000000" w:themeColor="text1"/>
          <w:kern w:val="0"/>
          <w:sz w:val="28"/>
          <w:szCs w:val="28"/>
        </w:rPr>
        <w:t>电话</w:t>
      </w:r>
      <w:r w:rsidR="007D3E88" w:rsidRPr="00330237">
        <w:rPr>
          <w:rFonts w:ascii="宋体" w:hAnsi="宋体" w:hint="eastAsia"/>
          <w:color w:val="000000" w:themeColor="text1"/>
          <w:kern w:val="0"/>
          <w:sz w:val="28"/>
          <w:szCs w:val="28"/>
        </w:rPr>
        <w:t>：</w:t>
      </w:r>
    </w:p>
    <w:p w:rsidR="00DD32C9" w:rsidRPr="00330237" w:rsidRDefault="0062084A">
      <w:pPr>
        <w:autoSpaceDE w:val="0"/>
        <w:autoSpaceDN w:val="0"/>
        <w:adjustRightInd w:val="0"/>
        <w:rPr>
          <w:rFonts w:ascii="宋体" w:hAnsi="宋体"/>
          <w:color w:val="000000" w:themeColor="text1"/>
          <w:kern w:val="0"/>
          <w:sz w:val="28"/>
          <w:szCs w:val="28"/>
        </w:rPr>
      </w:pPr>
      <w:r w:rsidRPr="00330237">
        <w:rPr>
          <w:rFonts w:ascii="宋体" w:hAnsi="宋体" w:hint="eastAsia"/>
          <w:color w:val="000000" w:themeColor="text1"/>
          <w:kern w:val="0"/>
          <w:sz w:val="28"/>
          <w:szCs w:val="28"/>
        </w:rPr>
        <w:t>传真：</w:t>
      </w:r>
    </w:p>
    <w:p w:rsidR="00DD32C9" w:rsidRPr="00330237" w:rsidRDefault="0062084A">
      <w:pPr>
        <w:autoSpaceDE w:val="0"/>
        <w:autoSpaceDN w:val="0"/>
        <w:adjustRightInd w:val="0"/>
        <w:rPr>
          <w:rFonts w:ascii="宋体" w:hAnsi="宋体"/>
          <w:color w:val="000000" w:themeColor="text1"/>
          <w:kern w:val="0"/>
          <w:sz w:val="28"/>
          <w:szCs w:val="28"/>
        </w:rPr>
      </w:pPr>
      <w:r w:rsidRPr="00330237">
        <w:rPr>
          <w:rFonts w:ascii="宋体" w:hAnsi="宋体" w:hint="eastAsia"/>
          <w:color w:val="000000" w:themeColor="text1"/>
          <w:kern w:val="0"/>
          <w:sz w:val="28"/>
          <w:szCs w:val="28"/>
        </w:rPr>
        <w:t>地址：</w:t>
      </w:r>
    </w:p>
    <w:p w:rsidR="00DD32C9" w:rsidRPr="00330237" w:rsidRDefault="00DD32C9">
      <w:pPr>
        <w:autoSpaceDE w:val="0"/>
        <w:autoSpaceDN w:val="0"/>
        <w:adjustRightInd w:val="0"/>
        <w:rPr>
          <w:rFonts w:ascii="宋体" w:hAnsi="宋体"/>
          <w:color w:val="000000" w:themeColor="text1"/>
          <w:kern w:val="0"/>
          <w:sz w:val="28"/>
          <w:szCs w:val="28"/>
        </w:rPr>
      </w:pPr>
    </w:p>
    <w:p w:rsidR="00DD32C9" w:rsidRPr="00330237" w:rsidRDefault="00A23F34">
      <w:pPr>
        <w:spacing w:line="360" w:lineRule="auto"/>
        <w:rPr>
          <w:rFonts w:ascii="宋体" w:hAnsi="宋体"/>
          <w:color w:val="000000" w:themeColor="text1"/>
          <w:sz w:val="24"/>
        </w:rPr>
      </w:pPr>
      <w:r w:rsidRPr="00330237">
        <w:rPr>
          <w:rFonts w:ascii="宋体" w:hAnsi="宋体" w:hint="eastAsia"/>
          <w:color w:val="000000" w:themeColor="text1"/>
          <w:kern w:val="0"/>
          <w:sz w:val="28"/>
          <w:szCs w:val="28"/>
        </w:rPr>
        <w:t xml:space="preserve">                        </w:t>
      </w:r>
      <w:r w:rsidR="00C62577" w:rsidRPr="00330237">
        <w:rPr>
          <w:rFonts w:ascii="宋体" w:hAnsi="宋体" w:hint="eastAsia"/>
          <w:color w:val="000000" w:themeColor="text1"/>
          <w:kern w:val="0"/>
          <w:sz w:val="28"/>
          <w:szCs w:val="28"/>
        </w:rPr>
        <w:t xml:space="preserve">  </w:t>
      </w:r>
      <w:r w:rsidR="0062084A" w:rsidRPr="00330237">
        <w:rPr>
          <w:rFonts w:ascii="宋体" w:hAnsi="宋体" w:hint="eastAsia"/>
          <w:color w:val="000000" w:themeColor="text1"/>
          <w:kern w:val="0"/>
          <w:sz w:val="28"/>
          <w:szCs w:val="28"/>
        </w:rPr>
        <w:t>年</w:t>
      </w:r>
      <w:r w:rsidRPr="00330237">
        <w:rPr>
          <w:rFonts w:ascii="宋体" w:hAnsi="宋体" w:hint="eastAsia"/>
          <w:color w:val="000000" w:themeColor="text1"/>
          <w:kern w:val="0"/>
          <w:sz w:val="28"/>
          <w:szCs w:val="28"/>
        </w:rPr>
        <w:t xml:space="preserve">  </w:t>
      </w:r>
      <w:r w:rsidR="00C62577" w:rsidRPr="00330237">
        <w:rPr>
          <w:rFonts w:ascii="宋体" w:hAnsi="宋体" w:hint="eastAsia"/>
          <w:color w:val="000000" w:themeColor="text1"/>
          <w:kern w:val="0"/>
          <w:sz w:val="28"/>
          <w:szCs w:val="28"/>
        </w:rPr>
        <w:t xml:space="preserve"> </w:t>
      </w:r>
      <w:r w:rsidR="0062084A" w:rsidRPr="00330237">
        <w:rPr>
          <w:rFonts w:ascii="宋体" w:hAnsi="宋体" w:hint="eastAsia"/>
          <w:color w:val="000000" w:themeColor="text1"/>
          <w:kern w:val="0"/>
          <w:sz w:val="28"/>
          <w:szCs w:val="28"/>
        </w:rPr>
        <w:t xml:space="preserve">月 </w:t>
      </w:r>
      <w:r w:rsidRPr="00330237">
        <w:rPr>
          <w:rFonts w:ascii="宋体" w:hAnsi="宋体" w:hint="eastAsia"/>
          <w:color w:val="000000" w:themeColor="text1"/>
          <w:kern w:val="0"/>
          <w:sz w:val="28"/>
          <w:szCs w:val="28"/>
        </w:rPr>
        <w:t xml:space="preserve">  </w:t>
      </w:r>
      <w:r w:rsidR="0062084A" w:rsidRPr="00330237">
        <w:rPr>
          <w:rFonts w:ascii="宋体" w:hAnsi="宋体" w:hint="eastAsia"/>
          <w:color w:val="000000" w:themeColor="text1"/>
          <w:kern w:val="0"/>
          <w:sz w:val="28"/>
          <w:szCs w:val="28"/>
        </w:rPr>
        <w:t>日</w:t>
      </w:r>
    </w:p>
    <w:p w:rsidR="00DD32C9" w:rsidRPr="00330237" w:rsidRDefault="0062084A">
      <w:pPr>
        <w:autoSpaceDE w:val="0"/>
        <w:autoSpaceDN w:val="0"/>
        <w:adjustRightInd w:val="0"/>
        <w:spacing w:line="360" w:lineRule="auto"/>
        <w:jc w:val="center"/>
        <w:rPr>
          <w:rFonts w:ascii="宋体" w:hAnsi="宋体"/>
          <w:b/>
          <w:color w:val="000000" w:themeColor="text1"/>
          <w:kern w:val="0"/>
          <w:sz w:val="28"/>
          <w:szCs w:val="28"/>
        </w:rPr>
      </w:pPr>
      <w:r w:rsidRPr="00330237">
        <w:rPr>
          <w:rFonts w:ascii="黑体" w:eastAsia="黑体" w:hAnsi="宋体"/>
          <w:b/>
          <w:color w:val="000000" w:themeColor="text1"/>
          <w:kern w:val="0"/>
          <w:sz w:val="30"/>
          <w:szCs w:val="30"/>
        </w:rPr>
        <w:br w:type="page"/>
      </w:r>
      <w:r w:rsidRPr="00330237">
        <w:rPr>
          <w:rFonts w:ascii="宋体" w:hAnsi="宋体" w:hint="eastAsia"/>
          <w:b/>
          <w:color w:val="000000" w:themeColor="text1"/>
          <w:kern w:val="0"/>
          <w:sz w:val="28"/>
          <w:szCs w:val="28"/>
        </w:rPr>
        <w:lastRenderedPageBreak/>
        <w:t>目   录</w:t>
      </w:r>
    </w:p>
    <w:p w:rsidR="00DD32C9" w:rsidRPr="00330237" w:rsidRDefault="00DD32C9">
      <w:pPr>
        <w:autoSpaceDE w:val="0"/>
        <w:autoSpaceDN w:val="0"/>
        <w:adjustRightInd w:val="0"/>
        <w:spacing w:line="360" w:lineRule="auto"/>
        <w:jc w:val="left"/>
        <w:rPr>
          <w:rFonts w:ascii="宋体" w:hAnsi="宋体"/>
          <w:color w:val="000000" w:themeColor="text1"/>
          <w:kern w:val="0"/>
          <w:sz w:val="24"/>
        </w:rPr>
      </w:pPr>
    </w:p>
    <w:p w:rsidR="00DD32C9" w:rsidRPr="00330237" w:rsidRDefault="0062084A">
      <w:pPr>
        <w:autoSpaceDE w:val="0"/>
        <w:autoSpaceDN w:val="0"/>
        <w:adjustRightInd w:val="0"/>
        <w:spacing w:line="360" w:lineRule="auto"/>
        <w:jc w:val="left"/>
        <w:rPr>
          <w:rFonts w:ascii="宋体" w:hAnsi="宋体"/>
          <w:color w:val="000000" w:themeColor="text1"/>
          <w:kern w:val="0"/>
          <w:sz w:val="28"/>
          <w:szCs w:val="28"/>
        </w:rPr>
      </w:pPr>
      <w:r w:rsidRPr="00330237">
        <w:rPr>
          <w:rFonts w:ascii="宋体" w:hAnsi="宋体" w:hint="eastAsia"/>
          <w:color w:val="000000" w:themeColor="text1"/>
          <w:kern w:val="0"/>
          <w:sz w:val="28"/>
          <w:szCs w:val="28"/>
        </w:rPr>
        <w:t>2.1 比选申请函</w:t>
      </w:r>
    </w:p>
    <w:p w:rsidR="00DD32C9" w:rsidRPr="00330237" w:rsidRDefault="0062084A">
      <w:pPr>
        <w:autoSpaceDE w:val="0"/>
        <w:autoSpaceDN w:val="0"/>
        <w:adjustRightInd w:val="0"/>
        <w:spacing w:line="360" w:lineRule="auto"/>
        <w:jc w:val="left"/>
        <w:rPr>
          <w:rFonts w:ascii="宋体" w:hAnsi="宋体"/>
          <w:color w:val="000000" w:themeColor="text1"/>
          <w:kern w:val="0"/>
          <w:sz w:val="28"/>
          <w:szCs w:val="28"/>
        </w:rPr>
      </w:pPr>
      <w:r w:rsidRPr="00330237">
        <w:rPr>
          <w:rFonts w:ascii="宋体" w:hAnsi="宋体" w:hint="eastAsia"/>
          <w:color w:val="000000" w:themeColor="text1"/>
          <w:kern w:val="0"/>
          <w:sz w:val="28"/>
          <w:szCs w:val="28"/>
        </w:rPr>
        <w:t>2.2 近三年企业财务状况</w:t>
      </w:r>
    </w:p>
    <w:p w:rsidR="00DD32C9" w:rsidRPr="00330237" w:rsidRDefault="0062084A">
      <w:pPr>
        <w:autoSpaceDE w:val="0"/>
        <w:autoSpaceDN w:val="0"/>
        <w:adjustRightInd w:val="0"/>
        <w:spacing w:line="360" w:lineRule="auto"/>
        <w:jc w:val="left"/>
        <w:rPr>
          <w:rFonts w:ascii="宋体" w:hAnsi="宋体"/>
          <w:color w:val="000000" w:themeColor="text1"/>
          <w:kern w:val="0"/>
          <w:sz w:val="28"/>
          <w:szCs w:val="28"/>
        </w:rPr>
      </w:pPr>
      <w:r w:rsidRPr="00330237">
        <w:rPr>
          <w:rFonts w:ascii="宋体" w:hAnsi="宋体" w:hint="eastAsia"/>
          <w:color w:val="000000" w:themeColor="text1"/>
          <w:kern w:val="0"/>
          <w:sz w:val="28"/>
          <w:szCs w:val="28"/>
        </w:rPr>
        <w:t>2.3 企业预拌混凝土供应业绩</w:t>
      </w:r>
    </w:p>
    <w:p w:rsidR="00DD32C9" w:rsidRPr="00330237" w:rsidRDefault="0062084A">
      <w:pPr>
        <w:spacing w:line="360" w:lineRule="auto"/>
        <w:jc w:val="center"/>
        <w:rPr>
          <w:rFonts w:ascii="黑体" w:eastAsia="黑体" w:hAnsi="宋体"/>
          <w:b/>
          <w:color w:val="000000" w:themeColor="text1"/>
          <w:kern w:val="0"/>
          <w:sz w:val="30"/>
          <w:szCs w:val="30"/>
        </w:rPr>
      </w:pPr>
      <w:r w:rsidRPr="00330237">
        <w:rPr>
          <w:rFonts w:ascii="黑体" w:eastAsia="黑体" w:hAnsi="宋体"/>
          <w:b/>
          <w:color w:val="000000" w:themeColor="text1"/>
          <w:kern w:val="0"/>
          <w:sz w:val="30"/>
          <w:szCs w:val="30"/>
        </w:rPr>
        <w:br w:type="page"/>
      </w:r>
      <w:r w:rsidRPr="00330237">
        <w:rPr>
          <w:rFonts w:ascii="黑体" w:eastAsia="黑体" w:hAnsi="宋体" w:hint="eastAsia"/>
          <w:b/>
          <w:color w:val="000000" w:themeColor="text1"/>
          <w:kern w:val="0"/>
          <w:sz w:val="30"/>
          <w:szCs w:val="30"/>
        </w:rPr>
        <w:lastRenderedPageBreak/>
        <w:t>2.1申请</w:t>
      </w:r>
      <w:r w:rsidRPr="00330237">
        <w:rPr>
          <w:rFonts w:ascii="黑体" w:eastAsia="黑体" w:hAnsi="宋体"/>
          <w:b/>
          <w:color w:val="000000" w:themeColor="text1"/>
          <w:kern w:val="0"/>
          <w:sz w:val="30"/>
          <w:szCs w:val="30"/>
        </w:rPr>
        <w:t>函</w:t>
      </w:r>
    </w:p>
    <w:p w:rsidR="00DD32C9" w:rsidRPr="00330237" w:rsidRDefault="00DD32C9">
      <w:pPr>
        <w:jc w:val="center"/>
        <w:rPr>
          <w:b/>
          <w:color w:val="000000" w:themeColor="text1"/>
          <w:sz w:val="36"/>
          <w:szCs w:val="36"/>
        </w:rPr>
      </w:pPr>
    </w:p>
    <w:p w:rsidR="00DD32C9" w:rsidRPr="00330237" w:rsidRDefault="0062084A">
      <w:pPr>
        <w:snapToGrid w:val="0"/>
        <w:spacing w:line="360" w:lineRule="auto"/>
        <w:rPr>
          <w:rFonts w:ascii="宋体" w:hAnsi="宋体"/>
          <w:color w:val="000000" w:themeColor="text1"/>
          <w:sz w:val="24"/>
        </w:rPr>
      </w:pPr>
      <w:r w:rsidRPr="00330237">
        <w:rPr>
          <w:rFonts w:ascii="宋体" w:hAnsi="宋体" w:hint="eastAsia"/>
          <w:color w:val="000000" w:themeColor="text1"/>
          <w:sz w:val="24"/>
          <w:u w:val="single"/>
        </w:rPr>
        <w:t>南宁轨道交通建设有限公司</w:t>
      </w:r>
      <w:r w:rsidRPr="00330237">
        <w:rPr>
          <w:rFonts w:ascii="宋体" w:hAnsi="宋体"/>
          <w:color w:val="000000" w:themeColor="text1"/>
          <w:sz w:val="24"/>
        </w:rPr>
        <w:t>：</w:t>
      </w:r>
    </w:p>
    <w:p w:rsidR="00DD32C9" w:rsidRPr="00330237" w:rsidRDefault="0062084A">
      <w:pPr>
        <w:spacing w:line="360" w:lineRule="auto"/>
        <w:ind w:firstLineChars="200" w:firstLine="480"/>
        <w:rPr>
          <w:rFonts w:ascii="宋体" w:hAnsi="宋体"/>
          <w:color w:val="000000" w:themeColor="text1"/>
          <w:sz w:val="24"/>
        </w:rPr>
      </w:pPr>
      <w:r w:rsidRPr="00330237">
        <w:rPr>
          <w:rFonts w:ascii="宋体" w:hAnsi="宋体"/>
          <w:color w:val="000000" w:themeColor="text1"/>
          <w:sz w:val="24"/>
        </w:rPr>
        <w:t>1.我方仔细研究了</w:t>
      </w:r>
      <w:r w:rsidRPr="00330237">
        <w:rPr>
          <w:rFonts w:ascii="宋体" w:hAnsi="宋体" w:hint="eastAsia"/>
          <w:color w:val="000000" w:themeColor="text1"/>
          <w:sz w:val="24"/>
        </w:rPr>
        <w:t>南宁轨道交通建设有限公司预拌混凝土合格供应商名录比选</w:t>
      </w:r>
      <w:r w:rsidRPr="00330237">
        <w:rPr>
          <w:rFonts w:ascii="宋体" w:hAnsi="宋体"/>
          <w:color w:val="000000" w:themeColor="text1"/>
          <w:sz w:val="24"/>
        </w:rPr>
        <w:t>文件（</w:t>
      </w:r>
      <w:r w:rsidRPr="00330237">
        <w:rPr>
          <w:rFonts w:hAnsi="宋体"/>
          <w:color w:val="000000" w:themeColor="text1"/>
          <w:sz w:val="24"/>
        </w:rPr>
        <w:t>包括补遗、答疑文件</w:t>
      </w:r>
      <w:r w:rsidRPr="00330237">
        <w:rPr>
          <w:rFonts w:ascii="宋体" w:hAnsi="宋体"/>
          <w:color w:val="000000" w:themeColor="text1"/>
          <w:sz w:val="24"/>
        </w:rPr>
        <w:t>）的全部内容，愿意</w:t>
      </w:r>
      <w:r w:rsidRPr="00330237">
        <w:rPr>
          <w:rFonts w:ascii="宋体" w:hAnsi="宋体" w:hint="eastAsia"/>
          <w:color w:val="000000" w:themeColor="text1"/>
          <w:sz w:val="24"/>
        </w:rPr>
        <w:t>参与比选，并</w:t>
      </w:r>
      <w:r w:rsidRPr="00330237">
        <w:rPr>
          <w:rFonts w:ascii="宋体" w:hAnsi="宋体"/>
          <w:color w:val="000000" w:themeColor="text1"/>
          <w:sz w:val="24"/>
        </w:rPr>
        <w:t>按约定提供服务，达到</w:t>
      </w:r>
      <w:r w:rsidRPr="00330237">
        <w:rPr>
          <w:rFonts w:ascii="宋体" w:hAnsi="宋体" w:hint="eastAsia"/>
          <w:color w:val="000000" w:themeColor="text1"/>
          <w:sz w:val="24"/>
        </w:rPr>
        <w:t>贵公司目标要求</w:t>
      </w:r>
      <w:r w:rsidRPr="00330237">
        <w:rPr>
          <w:rFonts w:ascii="宋体" w:hAnsi="宋体"/>
          <w:color w:val="000000" w:themeColor="text1"/>
          <w:sz w:val="24"/>
        </w:rPr>
        <w:t>。</w:t>
      </w:r>
    </w:p>
    <w:p w:rsidR="00DD32C9" w:rsidRPr="00330237" w:rsidRDefault="0062084A">
      <w:pPr>
        <w:spacing w:line="360" w:lineRule="auto"/>
        <w:ind w:firstLineChars="200" w:firstLine="480"/>
        <w:rPr>
          <w:rFonts w:ascii="宋体" w:hAnsi="宋体"/>
          <w:color w:val="000000" w:themeColor="text1"/>
          <w:sz w:val="24"/>
        </w:rPr>
      </w:pPr>
      <w:r w:rsidRPr="00330237">
        <w:rPr>
          <w:rFonts w:ascii="宋体" w:hAnsi="宋体"/>
          <w:color w:val="000000" w:themeColor="text1"/>
          <w:sz w:val="24"/>
        </w:rPr>
        <w:t>2.我方承诺在</w:t>
      </w:r>
      <w:r w:rsidRPr="00330237">
        <w:rPr>
          <w:rFonts w:ascii="宋体" w:hAnsi="宋体" w:hint="eastAsia"/>
          <w:color w:val="000000" w:themeColor="text1"/>
          <w:sz w:val="24"/>
        </w:rPr>
        <w:t>申请</w:t>
      </w:r>
      <w:r w:rsidRPr="00330237">
        <w:rPr>
          <w:rFonts w:ascii="宋体" w:hAnsi="宋体"/>
          <w:color w:val="000000" w:themeColor="text1"/>
          <w:sz w:val="24"/>
        </w:rPr>
        <w:t>有效期内不修改、不撤销</w:t>
      </w:r>
      <w:r w:rsidRPr="00330237">
        <w:rPr>
          <w:rFonts w:ascii="宋体" w:hAnsi="宋体" w:hint="eastAsia"/>
          <w:color w:val="000000" w:themeColor="text1"/>
          <w:sz w:val="24"/>
        </w:rPr>
        <w:t>申请</w:t>
      </w:r>
      <w:r w:rsidRPr="00330237">
        <w:rPr>
          <w:rFonts w:ascii="宋体" w:hAnsi="宋体"/>
          <w:color w:val="000000" w:themeColor="text1"/>
          <w:sz w:val="24"/>
        </w:rPr>
        <w:t>文件。</w:t>
      </w:r>
    </w:p>
    <w:p w:rsidR="00DD32C9" w:rsidRPr="00330237" w:rsidRDefault="0062084A" w:rsidP="00C27CCB">
      <w:pPr>
        <w:pStyle w:val="21"/>
        <w:spacing w:line="360" w:lineRule="auto"/>
        <w:ind w:firstLineChars="177" w:firstLine="425"/>
        <w:rPr>
          <w:rFonts w:ascii="宋体" w:hAnsi="宋体"/>
          <w:color w:val="000000" w:themeColor="text1"/>
        </w:rPr>
      </w:pPr>
      <w:r w:rsidRPr="00330237">
        <w:rPr>
          <w:rFonts w:ascii="宋体" w:hAnsi="宋体"/>
          <w:color w:val="000000" w:themeColor="text1"/>
        </w:rPr>
        <w:t>3.如我</w:t>
      </w:r>
      <w:r w:rsidRPr="00330237">
        <w:rPr>
          <w:rFonts w:ascii="宋体" w:hAnsi="宋体" w:hint="eastAsia"/>
          <w:color w:val="000000" w:themeColor="text1"/>
        </w:rPr>
        <w:t>单位入选“南宁轨道交通建设有限公司预拌混凝土合格供应商名录”，</w:t>
      </w:r>
      <w:r w:rsidRPr="00330237">
        <w:rPr>
          <w:rFonts w:ascii="宋体" w:hAnsi="宋体"/>
          <w:color w:val="000000" w:themeColor="text1"/>
        </w:rPr>
        <w:t>我方承诺</w:t>
      </w:r>
      <w:r w:rsidRPr="00330237">
        <w:rPr>
          <w:rFonts w:ascii="宋体" w:hAnsi="宋体" w:hint="eastAsia"/>
          <w:color w:val="000000" w:themeColor="text1"/>
        </w:rPr>
        <w:t>全力配合好施工</w:t>
      </w:r>
      <w:r w:rsidRPr="00330237">
        <w:rPr>
          <w:rFonts w:ascii="宋体" w:hAnsi="宋体" w:hint="eastAsia"/>
          <w:bCs/>
          <w:color w:val="000000" w:themeColor="text1"/>
        </w:rPr>
        <w:t>、监理</w:t>
      </w:r>
      <w:r w:rsidRPr="00330237">
        <w:rPr>
          <w:rFonts w:ascii="宋体" w:hAnsi="宋体" w:hint="eastAsia"/>
          <w:color w:val="000000" w:themeColor="text1"/>
        </w:rPr>
        <w:t>单位切实做好混凝土施工质量管理和供应保障工作，同意遵守南宁轨道交通建设有限公司相关管理办法，接受贵公司的动态考核管理，以确保轨道交通工程质量安全和运营安全。</w:t>
      </w:r>
    </w:p>
    <w:p w:rsidR="00DD32C9" w:rsidRPr="00330237" w:rsidRDefault="0062084A" w:rsidP="00C27CCB">
      <w:pPr>
        <w:pStyle w:val="21"/>
        <w:spacing w:line="360" w:lineRule="auto"/>
        <w:ind w:firstLineChars="177" w:firstLine="425"/>
        <w:rPr>
          <w:rFonts w:ascii="宋体" w:hAnsi="宋体"/>
          <w:color w:val="000000" w:themeColor="text1"/>
        </w:rPr>
      </w:pPr>
      <w:r w:rsidRPr="00330237">
        <w:rPr>
          <w:rFonts w:ascii="宋体" w:hAnsi="宋体" w:hint="eastAsia"/>
          <w:color w:val="000000" w:themeColor="text1"/>
        </w:rPr>
        <w:t>①建立健全生产工艺条件和管理体系；</w:t>
      </w:r>
    </w:p>
    <w:p w:rsidR="00DD32C9" w:rsidRPr="00330237" w:rsidRDefault="0062084A" w:rsidP="00C27CCB">
      <w:pPr>
        <w:pStyle w:val="21"/>
        <w:spacing w:line="360" w:lineRule="auto"/>
        <w:ind w:firstLineChars="177" w:firstLine="425"/>
        <w:rPr>
          <w:rFonts w:ascii="宋体" w:hAnsi="宋体"/>
          <w:color w:val="000000" w:themeColor="text1"/>
        </w:rPr>
      </w:pPr>
      <w:r w:rsidRPr="00330237">
        <w:rPr>
          <w:rFonts w:ascii="宋体" w:hAnsi="宋体" w:hint="eastAsia"/>
          <w:color w:val="000000" w:themeColor="text1"/>
        </w:rPr>
        <w:t>②做好质量安全管理体系运行控制；</w:t>
      </w:r>
    </w:p>
    <w:p w:rsidR="00DD32C9" w:rsidRPr="00330237" w:rsidRDefault="0062084A" w:rsidP="00C27CCB">
      <w:pPr>
        <w:pStyle w:val="21"/>
        <w:spacing w:line="360" w:lineRule="auto"/>
        <w:ind w:firstLineChars="177" w:firstLine="425"/>
        <w:rPr>
          <w:rFonts w:ascii="宋体" w:hAnsi="宋体"/>
          <w:color w:val="000000" w:themeColor="text1"/>
        </w:rPr>
      </w:pPr>
      <w:r w:rsidRPr="00330237">
        <w:rPr>
          <w:rFonts w:ascii="宋体" w:hAnsi="宋体" w:hint="eastAsia"/>
          <w:color w:val="000000" w:themeColor="text1"/>
        </w:rPr>
        <w:t>③制定并实施预拌混凝土供应保障方案；</w:t>
      </w:r>
    </w:p>
    <w:p w:rsidR="00DD32C9" w:rsidRPr="00330237" w:rsidRDefault="0062084A" w:rsidP="00C27CCB">
      <w:pPr>
        <w:pStyle w:val="21"/>
        <w:spacing w:line="360" w:lineRule="auto"/>
        <w:ind w:firstLineChars="177" w:firstLine="425"/>
        <w:rPr>
          <w:rFonts w:ascii="宋体" w:hAnsi="宋体"/>
          <w:color w:val="000000" w:themeColor="text1"/>
        </w:rPr>
      </w:pPr>
      <w:r w:rsidRPr="00330237">
        <w:rPr>
          <w:rFonts w:ascii="宋体" w:hAnsi="宋体" w:hint="eastAsia"/>
          <w:color w:val="000000" w:themeColor="text1"/>
        </w:rPr>
        <w:t>④配合轨道交通工程混凝土质量抽检、检查、考核及管理；</w:t>
      </w:r>
    </w:p>
    <w:p w:rsidR="00DD32C9" w:rsidRPr="00330237" w:rsidRDefault="0062084A" w:rsidP="00C27CCB">
      <w:pPr>
        <w:pStyle w:val="21"/>
        <w:spacing w:line="360" w:lineRule="auto"/>
        <w:ind w:firstLineChars="177" w:firstLine="425"/>
        <w:rPr>
          <w:rFonts w:ascii="宋体" w:hAnsi="宋体"/>
          <w:color w:val="000000" w:themeColor="text1"/>
        </w:rPr>
      </w:pPr>
      <w:r w:rsidRPr="00330237">
        <w:rPr>
          <w:rFonts w:ascii="宋体" w:hAnsi="宋体" w:hint="eastAsia"/>
          <w:color w:val="000000" w:themeColor="text1"/>
        </w:rPr>
        <w:t>⑤参与研究高性能混凝土拌合物性能、力学性能、耐久性能及长期性能。</w:t>
      </w:r>
    </w:p>
    <w:p w:rsidR="00DD32C9" w:rsidRPr="00330237" w:rsidRDefault="0062084A">
      <w:pPr>
        <w:spacing w:line="360" w:lineRule="auto"/>
        <w:ind w:firstLineChars="200" w:firstLine="480"/>
        <w:rPr>
          <w:rFonts w:ascii="宋体" w:hAnsi="宋体"/>
          <w:color w:val="000000" w:themeColor="text1"/>
          <w:sz w:val="24"/>
        </w:rPr>
      </w:pPr>
      <w:r w:rsidRPr="00330237">
        <w:rPr>
          <w:rFonts w:ascii="宋体" w:hAnsi="宋体"/>
          <w:color w:val="000000" w:themeColor="text1"/>
          <w:sz w:val="24"/>
        </w:rPr>
        <w:t>4.我方在此声明，所递交的</w:t>
      </w:r>
      <w:r w:rsidRPr="00330237">
        <w:rPr>
          <w:rFonts w:ascii="宋体" w:hAnsi="宋体" w:hint="eastAsia"/>
          <w:color w:val="000000" w:themeColor="text1"/>
          <w:sz w:val="24"/>
        </w:rPr>
        <w:t>申请</w:t>
      </w:r>
      <w:r w:rsidRPr="00330237">
        <w:rPr>
          <w:rFonts w:ascii="宋体" w:hAnsi="宋体"/>
          <w:color w:val="000000" w:themeColor="text1"/>
          <w:sz w:val="24"/>
        </w:rPr>
        <w:t>文件</w:t>
      </w:r>
      <w:r w:rsidRPr="00330237">
        <w:rPr>
          <w:rFonts w:ascii="宋体" w:hAnsi="宋体" w:hint="eastAsia"/>
          <w:color w:val="000000" w:themeColor="text1"/>
          <w:sz w:val="24"/>
        </w:rPr>
        <w:t>（包括</w:t>
      </w:r>
      <w:r w:rsidRPr="00330237">
        <w:rPr>
          <w:rFonts w:ascii="宋体" w:hAnsi="宋体"/>
          <w:color w:val="000000" w:themeColor="text1"/>
          <w:sz w:val="24"/>
        </w:rPr>
        <w:t>有关资料</w:t>
      </w:r>
      <w:r w:rsidRPr="00330237">
        <w:rPr>
          <w:rFonts w:ascii="宋体" w:hAnsi="宋体" w:hint="eastAsia"/>
          <w:color w:val="000000" w:themeColor="text1"/>
          <w:sz w:val="24"/>
        </w:rPr>
        <w:t>、澄清）真实可信，不存在虚假（包括隐瞒）。</w:t>
      </w:r>
    </w:p>
    <w:p w:rsidR="00DD32C9" w:rsidRPr="00330237" w:rsidRDefault="0062084A">
      <w:pPr>
        <w:spacing w:line="360" w:lineRule="auto"/>
        <w:ind w:firstLineChars="200" w:firstLine="480"/>
        <w:rPr>
          <w:rFonts w:ascii="宋体" w:hAnsi="宋体"/>
          <w:color w:val="000000" w:themeColor="text1"/>
          <w:sz w:val="24"/>
        </w:rPr>
      </w:pPr>
      <w:r w:rsidRPr="00330237">
        <w:rPr>
          <w:rFonts w:ascii="宋体" w:hAnsi="宋体"/>
          <w:color w:val="000000" w:themeColor="text1"/>
          <w:sz w:val="24"/>
        </w:rPr>
        <w:t>5.（其他补充说明）。</w:t>
      </w:r>
    </w:p>
    <w:p w:rsidR="00DD32C9" w:rsidRPr="00330237" w:rsidRDefault="00DD32C9">
      <w:pPr>
        <w:spacing w:line="360" w:lineRule="auto"/>
        <w:rPr>
          <w:rFonts w:ascii="宋体" w:hAnsi="宋体"/>
          <w:color w:val="000000" w:themeColor="text1"/>
          <w:sz w:val="24"/>
        </w:rPr>
      </w:pPr>
    </w:p>
    <w:p w:rsidR="00DD32C9" w:rsidRPr="00330237" w:rsidRDefault="00DD32C9">
      <w:pPr>
        <w:spacing w:line="360" w:lineRule="auto"/>
        <w:rPr>
          <w:rFonts w:ascii="宋体" w:hAnsi="宋体"/>
          <w:color w:val="000000" w:themeColor="text1"/>
          <w:sz w:val="24"/>
        </w:rPr>
      </w:pPr>
    </w:p>
    <w:p w:rsidR="00DD32C9" w:rsidRPr="00330237" w:rsidRDefault="00DD32C9">
      <w:pPr>
        <w:spacing w:line="360" w:lineRule="auto"/>
        <w:rPr>
          <w:rFonts w:ascii="宋体" w:hAnsi="宋体"/>
          <w:color w:val="000000" w:themeColor="text1"/>
          <w:sz w:val="24"/>
        </w:rPr>
      </w:pPr>
    </w:p>
    <w:p w:rsidR="00DD32C9" w:rsidRPr="00330237" w:rsidRDefault="0062084A">
      <w:pPr>
        <w:snapToGrid w:val="0"/>
        <w:spacing w:line="360" w:lineRule="auto"/>
        <w:ind w:firstLineChars="1650" w:firstLine="3960"/>
        <w:rPr>
          <w:rFonts w:ascii="宋体" w:hAnsi="宋体"/>
          <w:color w:val="000000" w:themeColor="text1"/>
          <w:sz w:val="24"/>
        </w:rPr>
      </w:pPr>
      <w:r w:rsidRPr="00330237">
        <w:rPr>
          <w:rFonts w:ascii="宋体" w:hAnsi="宋体" w:hint="eastAsia"/>
          <w:color w:val="000000" w:themeColor="text1"/>
          <w:sz w:val="24"/>
        </w:rPr>
        <w:t>申请</w:t>
      </w:r>
      <w:r w:rsidRPr="00330237">
        <w:rPr>
          <w:rFonts w:ascii="宋体" w:hAnsi="宋体"/>
          <w:color w:val="000000" w:themeColor="text1"/>
          <w:sz w:val="24"/>
        </w:rPr>
        <w:t>人：（盖单位</w:t>
      </w:r>
      <w:r w:rsidRPr="00330237">
        <w:rPr>
          <w:rFonts w:ascii="宋体" w:hAnsi="宋体" w:hint="eastAsia"/>
          <w:color w:val="000000" w:themeColor="text1"/>
          <w:sz w:val="24"/>
        </w:rPr>
        <w:t>公</w:t>
      </w:r>
      <w:r w:rsidRPr="00330237">
        <w:rPr>
          <w:rFonts w:ascii="宋体" w:hAnsi="宋体"/>
          <w:color w:val="000000" w:themeColor="text1"/>
          <w:sz w:val="24"/>
        </w:rPr>
        <w:t>章）</w:t>
      </w:r>
    </w:p>
    <w:p w:rsidR="00DD32C9" w:rsidRPr="00330237" w:rsidRDefault="0062084A">
      <w:pPr>
        <w:snapToGrid w:val="0"/>
        <w:spacing w:line="360" w:lineRule="auto"/>
        <w:ind w:firstLineChars="1650" w:firstLine="3960"/>
        <w:rPr>
          <w:rFonts w:ascii="宋体" w:hAnsi="宋体"/>
          <w:color w:val="000000" w:themeColor="text1"/>
          <w:sz w:val="24"/>
        </w:rPr>
      </w:pPr>
      <w:r w:rsidRPr="00330237">
        <w:rPr>
          <w:rFonts w:ascii="宋体" w:hAnsi="宋体"/>
          <w:color w:val="000000" w:themeColor="text1"/>
          <w:sz w:val="24"/>
        </w:rPr>
        <w:t>法定代表人或其委托代理人：（签字）</w:t>
      </w:r>
    </w:p>
    <w:p w:rsidR="00DD32C9" w:rsidRPr="00330237" w:rsidRDefault="0062084A">
      <w:pPr>
        <w:snapToGrid w:val="0"/>
        <w:spacing w:line="360" w:lineRule="auto"/>
        <w:ind w:firstLineChars="1650" w:firstLine="3960"/>
        <w:rPr>
          <w:rFonts w:ascii="宋体" w:hAnsi="宋体"/>
          <w:color w:val="000000" w:themeColor="text1"/>
          <w:sz w:val="24"/>
        </w:rPr>
      </w:pPr>
      <w:r w:rsidRPr="00330237">
        <w:rPr>
          <w:rFonts w:ascii="宋体" w:hAnsi="宋体"/>
          <w:color w:val="000000" w:themeColor="text1"/>
          <w:sz w:val="24"/>
        </w:rPr>
        <w:t>地    址：</w:t>
      </w:r>
    </w:p>
    <w:p w:rsidR="00DD32C9" w:rsidRPr="00330237" w:rsidRDefault="0062084A">
      <w:pPr>
        <w:snapToGrid w:val="0"/>
        <w:spacing w:line="360" w:lineRule="auto"/>
        <w:ind w:firstLineChars="1650" w:firstLine="3960"/>
        <w:rPr>
          <w:rFonts w:ascii="宋体" w:hAnsi="宋体"/>
          <w:color w:val="000000" w:themeColor="text1"/>
          <w:sz w:val="24"/>
        </w:rPr>
      </w:pPr>
      <w:r w:rsidRPr="00330237">
        <w:rPr>
          <w:rFonts w:ascii="宋体" w:hAnsi="宋体"/>
          <w:color w:val="000000" w:themeColor="text1"/>
          <w:sz w:val="24"/>
        </w:rPr>
        <w:t>邮政编码：</w:t>
      </w:r>
    </w:p>
    <w:p w:rsidR="00DD32C9" w:rsidRPr="00330237" w:rsidRDefault="0062084A">
      <w:pPr>
        <w:snapToGrid w:val="0"/>
        <w:spacing w:line="360" w:lineRule="auto"/>
        <w:ind w:firstLineChars="1650" w:firstLine="3960"/>
        <w:rPr>
          <w:rFonts w:ascii="宋体" w:hAnsi="宋体"/>
          <w:color w:val="000000" w:themeColor="text1"/>
          <w:sz w:val="24"/>
        </w:rPr>
      </w:pPr>
      <w:r w:rsidRPr="00330237">
        <w:rPr>
          <w:rFonts w:ascii="宋体" w:hAnsi="宋体" w:hint="eastAsia"/>
          <w:color w:val="000000" w:themeColor="text1"/>
          <w:sz w:val="24"/>
        </w:rPr>
        <w:t>电    话：</w:t>
      </w:r>
    </w:p>
    <w:p w:rsidR="00DD32C9" w:rsidRPr="00330237" w:rsidRDefault="0062084A">
      <w:pPr>
        <w:snapToGrid w:val="0"/>
        <w:spacing w:line="360" w:lineRule="auto"/>
        <w:ind w:firstLineChars="1650" w:firstLine="3960"/>
        <w:rPr>
          <w:rFonts w:ascii="宋体" w:hAnsi="宋体"/>
          <w:color w:val="000000" w:themeColor="text1"/>
          <w:sz w:val="24"/>
        </w:rPr>
      </w:pPr>
      <w:r w:rsidRPr="00330237">
        <w:rPr>
          <w:rFonts w:ascii="宋体" w:hAnsi="宋体" w:hint="eastAsia"/>
          <w:color w:val="000000" w:themeColor="text1"/>
          <w:sz w:val="24"/>
        </w:rPr>
        <w:t>传    真：</w:t>
      </w:r>
    </w:p>
    <w:p w:rsidR="00DD32C9" w:rsidRPr="00330237" w:rsidRDefault="004C0AAF">
      <w:pPr>
        <w:spacing w:line="360" w:lineRule="auto"/>
        <w:jc w:val="center"/>
        <w:rPr>
          <w:rFonts w:ascii="宋体" w:hAnsi="宋体"/>
          <w:color w:val="000000" w:themeColor="text1"/>
          <w:sz w:val="24"/>
        </w:rPr>
      </w:pPr>
      <w:r w:rsidRPr="00330237">
        <w:rPr>
          <w:rFonts w:ascii="宋体" w:hAnsi="宋体" w:hint="eastAsia"/>
          <w:color w:val="000000" w:themeColor="text1"/>
          <w:sz w:val="24"/>
        </w:rPr>
        <w:t xml:space="preserve">                     </w:t>
      </w:r>
      <w:r w:rsidR="0062084A" w:rsidRPr="00330237">
        <w:rPr>
          <w:rFonts w:ascii="宋体" w:hAnsi="宋体"/>
          <w:color w:val="000000" w:themeColor="text1"/>
          <w:sz w:val="24"/>
        </w:rPr>
        <w:t>日   期：    年     月     日</w:t>
      </w:r>
    </w:p>
    <w:p w:rsidR="002B74CF" w:rsidRPr="00330237" w:rsidRDefault="0062084A" w:rsidP="00B34FA0">
      <w:pPr>
        <w:autoSpaceDE w:val="0"/>
        <w:autoSpaceDN w:val="0"/>
        <w:adjustRightInd w:val="0"/>
        <w:spacing w:line="360" w:lineRule="auto"/>
        <w:jc w:val="center"/>
        <w:rPr>
          <w:rFonts w:ascii="黑体" w:eastAsia="黑体" w:hAnsi="黑体"/>
          <w:b/>
          <w:color w:val="000000" w:themeColor="text1"/>
          <w:kern w:val="0"/>
          <w:sz w:val="30"/>
          <w:szCs w:val="30"/>
        </w:rPr>
      </w:pPr>
      <w:r w:rsidRPr="00330237">
        <w:rPr>
          <w:rFonts w:ascii="宋体" w:hAnsi="宋体"/>
          <w:color w:val="000000" w:themeColor="text1"/>
          <w:sz w:val="24"/>
        </w:rPr>
        <w:br w:type="page"/>
      </w:r>
      <w:r w:rsidRPr="00330237">
        <w:rPr>
          <w:rFonts w:ascii="黑体" w:eastAsia="黑体" w:hAnsi="黑体" w:hint="eastAsia"/>
          <w:b/>
          <w:color w:val="000000" w:themeColor="text1"/>
          <w:kern w:val="0"/>
          <w:sz w:val="30"/>
          <w:szCs w:val="30"/>
        </w:rPr>
        <w:lastRenderedPageBreak/>
        <w:t>2.2</w:t>
      </w:r>
      <w:r w:rsidR="002529C0" w:rsidRPr="00330237">
        <w:rPr>
          <w:rFonts w:ascii="黑体" w:eastAsia="黑体" w:hAnsi="黑体" w:hint="eastAsia"/>
          <w:b/>
          <w:color w:val="000000" w:themeColor="text1"/>
          <w:kern w:val="0"/>
          <w:sz w:val="30"/>
          <w:szCs w:val="30"/>
        </w:rPr>
        <w:t xml:space="preserve"> </w:t>
      </w:r>
      <w:r w:rsidRPr="00330237">
        <w:rPr>
          <w:rFonts w:ascii="黑体" w:eastAsia="黑体" w:hAnsi="黑体" w:hint="eastAsia"/>
          <w:b/>
          <w:color w:val="000000" w:themeColor="text1"/>
          <w:kern w:val="0"/>
          <w:sz w:val="30"/>
          <w:szCs w:val="30"/>
        </w:rPr>
        <w:t>近三年企业财务状况</w:t>
      </w:r>
    </w:p>
    <w:p w:rsidR="00DD32C9" w:rsidRPr="00330237" w:rsidRDefault="0062084A" w:rsidP="002B74CF">
      <w:pPr>
        <w:autoSpaceDE w:val="0"/>
        <w:autoSpaceDN w:val="0"/>
        <w:adjustRightInd w:val="0"/>
        <w:spacing w:line="360" w:lineRule="auto"/>
        <w:ind w:firstLineChars="200" w:firstLine="480"/>
        <w:jc w:val="left"/>
        <w:rPr>
          <w:rFonts w:ascii="宋体" w:hAnsi="宋体"/>
          <w:color w:val="000000" w:themeColor="text1"/>
          <w:kern w:val="0"/>
          <w:sz w:val="24"/>
        </w:rPr>
      </w:pPr>
      <w:r w:rsidRPr="00330237">
        <w:rPr>
          <w:rFonts w:ascii="宋体" w:hAnsi="宋体" w:hint="eastAsia"/>
          <w:color w:val="000000" w:themeColor="text1"/>
          <w:kern w:val="0"/>
          <w:sz w:val="24"/>
        </w:rPr>
        <w:t>（2019年、2020年、2021年企业平均年净资产3000万元以上，</w:t>
      </w:r>
      <w:r w:rsidR="007F5339" w:rsidRPr="00330237">
        <w:rPr>
          <w:rFonts w:ascii="宋体" w:hAnsi="宋体" w:hint="eastAsia"/>
          <w:color w:val="000000" w:themeColor="text1"/>
          <w:kern w:val="0"/>
          <w:sz w:val="24"/>
        </w:rPr>
        <w:t>且每年净资产不少于2700万元，</w:t>
      </w:r>
      <w:r w:rsidRPr="00330237">
        <w:rPr>
          <w:rFonts w:ascii="宋体" w:hAnsi="宋体" w:hint="eastAsia"/>
          <w:color w:val="000000" w:themeColor="text1"/>
          <w:kern w:val="0"/>
          <w:sz w:val="24"/>
        </w:rPr>
        <w:t>以注册会计事务所审计运营状况良好的财务报告为准，包括资产负债表、现金流量表、利润表和财务情况说明书的复印件，新建厂站按建厂投产以来的最长时限计）</w:t>
      </w:r>
    </w:p>
    <w:p w:rsidR="00DD32C9" w:rsidRPr="00330237" w:rsidRDefault="0062084A" w:rsidP="00D33739">
      <w:pPr>
        <w:autoSpaceDE w:val="0"/>
        <w:autoSpaceDN w:val="0"/>
        <w:adjustRightInd w:val="0"/>
        <w:spacing w:line="360" w:lineRule="auto"/>
        <w:jc w:val="center"/>
        <w:rPr>
          <w:b/>
          <w:color w:val="000000" w:themeColor="text1"/>
          <w:sz w:val="36"/>
          <w:szCs w:val="36"/>
        </w:rPr>
      </w:pPr>
      <w:r w:rsidRPr="00330237">
        <w:rPr>
          <w:rFonts w:ascii="宋体" w:hAnsi="宋体"/>
          <w:color w:val="000000" w:themeColor="text1"/>
          <w:kern w:val="0"/>
          <w:sz w:val="28"/>
          <w:szCs w:val="28"/>
        </w:rPr>
        <w:br w:type="page"/>
      </w:r>
      <w:r w:rsidRPr="00330237">
        <w:rPr>
          <w:rFonts w:ascii="黑体" w:eastAsia="黑体" w:hAnsi="宋体" w:hint="eastAsia"/>
          <w:b/>
          <w:color w:val="000000" w:themeColor="text1"/>
          <w:kern w:val="0"/>
          <w:sz w:val="30"/>
          <w:szCs w:val="30"/>
        </w:rPr>
        <w:lastRenderedPageBreak/>
        <w:t>2.3</w:t>
      </w:r>
      <w:r w:rsidR="002529C0" w:rsidRPr="00330237">
        <w:rPr>
          <w:rFonts w:ascii="黑体" w:eastAsia="黑体" w:hAnsi="宋体" w:hint="eastAsia"/>
          <w:b/>
          <w:color w:val="000000" w:themeColor="text1"/>
          <w:kern w:val="0"/>
          <w:sz w:val="30"/>
          <w:szCs w:val="30"/>
        </w:rPr>
        <w:t xml:space="preserve"> </w:t>
      </w:r>
      <w:r w:rsidRPr="00330237">
        <w:rPr>
          <w:rFonts w:ascii="黑体" w:eastAsia="黑体" w:hAnsi="宋体" w:hint="eastAsia"/>
          <w:b/>
          <w:color w:val="000000" w:themeColor="text1"/>
          <w:kern w:val="0"/>
          <w:sz w:val="30"/>
          <w:szCs w:val="30"/>
        </w:rPr>
        <w:t>企业预拌混凝土供应业绩</w:t>
      </w:r>
    </w:p>
    <w:p w:rsidR="00DD32C9" w:rsidRPr="00330237" w:rsidRDefault="00DD32C9">
      <w:pPr>
        <w:jc w:val="center"/>
        <w:rPr>
          <w:color w:val="000000" w:themeColor="text1"/>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1"/>
        <w:gridCol w:w="2160"/>
        <w:gridCol w:w="1935"/>
        <w:gridCol w:w="1989"/>
        <w:gridCol w:w="1985"/>
      </w:tblGrid>
      <w:tr w:rsidR="00DD32C9" w:rsidRPr="00330237">
        <w:trPr>
          <w:trHeight w:val="540"/>
          <w:jc w:val="center"/>
        </w:trPr>
        <w:tc>
          <w:tcPr>
            <w:tcW w:w="1711" w:type="dxa"/>
            <w:vAlign w:val="center"/>
          </w:tcPr>
          <w:p w:rsidR="00DD32C9" w:rsidRPr="00330237" w:rsidRDefault="0062084A">
            <w:pPr>
              <w:jc w:val="center"/>
              <w:rPr>
                <w:rFonts w:ascii="宋体" w:hAnsi="宋体"/>
                <w:color w:val="000000" w:themeColor="text1"/>
                <w:sz w:val="24"/>
              </w:rPr>
            </w:pPr>
            <w:r w:rsidRPr="00330237">
              <w:rPr>
                <w:rFonts w:ascii="宋体" w:hAnsi="宋体"/>
                <w:color w:val="000000" w:themeColor="text1"/>
                <w:sz w:val="24"/>
              </w:rPr>
              <w:t>建设单位</w:t>
            </w:r>
          </w:p>
        </w:tc>
        <w:tc>
          <w:tcPr>
            <w:tcW w:w="2160" w:type="dxa"/>
            <w:vAlign w:val="center"/>
          </w:tcPr>
          <w:p w:rsidR="00DD32C9" w:rsidRPr="00330237" w:rsidRDefault="0062084A">
            <w:pPr>
              <w:jc w:val="center"/>
              <w:rPr>
                <w:rFonts w:ascii="宋体" w:hAnsi="宋体"/>
                <w:color w:val="000000" w:themeColor="text1"/>
                <w:sz w:val="24"/>
              </w:rPr>
            </w:pPr>
            <w:r w:rsidRPr="00330237">
              <w:rPr>
                <w:rFonts w:ascii="宋体" w:hAnsi="宋体"/>
                <w:color w:val="000000" w:themeColor="text1"/>
                <w:sz w:val="24"/>
              </w:rPr>
              <w:t>项目名称及地点</w:t>
            </w:r>
          </w:p>
        </w:tc>
        <w:tc>
          <w:tcPr>
            <w:tcW w:w="1935" w:type="dxa"/>
            <w:vAlign w:val="center"/>
          </w:tcPr>
          <w:p w:rsidR="005665C1" w:rsidRPr="00330237" w:rsidRDefault="005665C1">
            <w:pPr>
              <w:jc w:val="center"/>
              <w:rPr>
                <w:rFonts w:ascii="宋体" w:hAnsi="宋体"/>
                <w:color w:val="000000" w:themeColor="text1"/>
                <w:sz w:val="24"/>
              </w:rPr>
            </w:pPr>
            <w:r w:rsidRPr="00330237">
              <w:rPr>
                <w:rFonts w:ascii="宋体" w:hAnsi="宋体" w:hint="eastAsia"/>
                <w:color w:val="000000" w:themeColor="text1"/>
                <w:sz w:val="24"/>
              </w:rPr>
              <w:t>项目类型</w:t>
            </w:r>
          </w:p>
          <w:p w:rsidR="00DD32C9" w:rsidRPr="00330237" w:rsidRDefault="00D3362F">
            <w:pPr>
              <w:jc w:val="center"/>
              <w:rPr>
                <w:rFonts w:ascii="宋体" w:hAnsi="宋体"/>
                <w:color w:val="000000" w:themeColor="text1"/>
                <w:sz w:val="18"/>
                <w:szCs w:val="18"/>
              </w:rPr>
            </w:pPr>
            <w:r w:rsidRPr="00330237">
              <w:rPr>
                <w:rFonts w:ascii="宋体" w:hAnsi="宋体" w:hint="eastAsia"/>
                <w:color w:val="000000" w:themeColor="text1"/>
                <w:sz w:val="18"/>
                <w:szCs w:val="18"/>
              </w:rPr>
              <w:t>（如：城市轨道交通、铁路、公路、市政桥梁等）</w:t>
            </w:r>
          </w:p>
        </w:tc>
        <w:tc>
          <w:tcPr>
            <w:tcW w:w="1989" w:type="dxa"/>
            <w:vAlign w:val="center"/>
          </w:tcPr>
          <w:p w:rsidR="00DD32C9" w:rsidRPr="00330237" w:rsidRDefault="0062084A">
            <w:pPr>
              <w:jc w:val="center"/>
              <w:rPr>
                <w:rFonts w:ascii="宋体" w:hAnsi="宋体"/>
                <w:color w:val="000000" w:themeColor="text1"/>
                <w:sz w:val="24"/>
              </w:rPr>
            </w:pPr>
            <w:r w:rsidRPr="00330237">
              <w:rPr>
                <w:rFonts w:ascii="宋体" w:hAnsi="宋体" w:hint="eastAsia"/>
                <w:color w:val="000000" w:themeColor="text1"/>
                <w:sz w:val="24"/>
              </w:rPr>
              <w:t>合同金额</w:t>
            </w:r>
          </w:p>
        </w:tc>
        <w:tc>
          <w:tcPr>
            <w:tcW w:w="1985" w:type="dxa"/>
            <w:vAlign w:val="center"/>
          </w:tcPr>
          <w:p w:rsidR="00DD32C9" w:rsidRPr="00330237" w:rsidRDefault="0062084A">
            <w:pPr>
              <w:jc w:val="center"/>
              <w:rPr>
                <w:rFonts w:ascii="宋体" w:hAnsi="宋体"/>
                <w:color w:val="000000" w:themeColor="text1"/>
                <w:sz w:val="24"/>
              </w:rPr>
            </w:pPr>
            <w:r w:rsidRPr="00330237">
              <w:rPr>
                <w:rFonts w:ascii="宋体" w:hAnsi="宋体"/>
                <w:color w:val="000000" w:themeColor="text1"/>
                <w:sz w:val="24"/>
              </w:rPr>
              <w:t>起止日期</w:t>
            </w:r>
          </w:p>
        </w:tc>
      </w:tr>
      <w:tr w:rsidR="00DD32C9" w:rsidRPr="00330237">
        <w:trPr>
          <w:trHeight w:val="540"/>
          <w:jc w:val="center"/>
        </w:trPr>
        <w:tc>
          <w:tcPr>
            <w:tcW w:w="1711" w:type="dxa"/>
            <w:vAlign w:val="center"/>
          </w:tcPr>
          <w:p w:rsidR="00DD32C9" w:rsidRPr="00330237" w:rsidRDefault="00DD32C9">
            <w:pPr>
              <w:jc w:val="center"/>
              <w:rPr>
                <w:rFonts w:ascii="宋体" w:hAnsi="宋体"/>
                <w:color w:val="000000" w:themeColor="text1"/>
              </w:rPr>
            </w:pPr>
          </w:p>
        </w:tc>
        <w:tc>
          <w:tcPr>
            <w:tcW w:w="2160" w:type="dxa"/>
            <w:vAlign w:val="center"/>
          </w:tcPr>
          <w:p w:rsidR="00DD32C9" w:rsidRPr="00330237" w:rsidRDefault="00DD32C9">
            <w:pPr>
              <w:jc w:val="center"/>
              <w:rPr>
                <w:rFonts w:ascii="宋体" w:hAnsi="宋体"/>
                <w:color w:val="000000" w:themeColor="text1"/>
              </w:rPr>
            </w:pPr>
          </w:p>
        </w:tc>
        <w:tc>
          <w:tcPr>
            <w:tcW w:w="1935" w:type="dxa"/>
            <w:vAlign w:val="center"/>
          </w:tcPr>
          <w:p w:rsidR="00DD32C9" w:rsidRPr="00330237" w:rsidRDefault="00DD32C9">
            <w:pPr>
              <w:jc w:val="center"/>
              <w:rPr>
                <w:rFonts w:ascii="宋体" w:hAnsi="宋体"/>
                <w:color w:val="000000" w:themeColor="text1"/>
              </w:rPr>
            </w:pPr>
          </w:p>
        </w:tc>
        <w:tc>
          <w:tcPr>
            <w:tcW w:w="1989" w:type="dxa"/>
          </w:tcPr>
          <w:p w:rsidR="00DD32C9" w:rsidRPr="00330237" w:rsidRDefault="00DD32C9">
            <w:pPr>
              <w:jc w:val="center"/>
              <w:rPr>
                <w:rFonts w:ascii="宋体" w:hAnsi="宋体"/>
                <w:color w:val="000000" w:themeColor="text1"/>
              </w:rPr>
            </w:pPr>
          </w:p>
        </w:tc>
        <w:tc>
          <w:tcPr>
            <w:tcW w:w="1985" w:type="dxa"/>
            <w:vAlign w:val="center"/>
          </w:tcPr>
          <w:p w:rsidR="00DD32C9" w:rsidRPr="00330237" w:rsidRDefault="00DD32C9">
            <w:pPr>
              <w:jc w:val="center"/>
              <w:rPr>
                <w:rFonts w:ascii="宋体" w:hAnsi="宋体"/>
                <w:color w:val="000000" w:themeColor="text1"/>
              </w:rPr>
            </w:pPr>
          </w:p>
        </w:tc>
      </w:tr>
      <w:tr w:rsidR="00DD32C9" w:rsidRPr="00330237">
        <w:trPr>
          <w:trHeight w:val="540"/>
          <w:jc w:val="center"/>
        </w:trPr>
        <w:tc>
          <w:tcPr>
            <w:tcW w:w="1711" w:type="dxa"/>
            <w:vAlign w:val="center"/>
          </w:tcPr>
          <w:p w:rsidR="00DD32C9" w:rsidRPr="00330237" w:rsidRDefault="00DD32C9">
            <w:pPr>
              <w:jc w:val="center"/>
              <w:rPr>
                <w:rFonts w:ascii="宋体" w:hAnsi="宋体"/>
                <w:color w:val="000000" w:themeColor="text1"/>
              </w:rPr>
            </w:pPr>
          </w:p>
        </w:tc>
        <w:tc>
          <w:tcPr>
            <w:tcW w:w="2160" w:type="dxa"/>
            <w:vAlign w:val="center"/>
          </w:tcPr>
          <w:p w:rsidR="00DD32C9" w:rsidRPr="00330237" w:rsidRDefault="00DD32C9">
            <w:pPr>
              <w:jc w:val="center"/>
              <w:rPr>
                <w:rFonts w:ascii="宋体" w:hAnsi="宋体"/>
                <w:color w:val="000000" w:themeColor="text1"/>
              </w:rPr>
            </w:pPr>
          </w:p>
        </w:tc>
        <w:tc>
          <w:tcPr>
            <w:tcW w:w="1935" w:type="dxa"/>
            <w:vAlign w:val="center"/>
          </w:tcPr>
          <w:p w:rsidR="00DD32C9" w:rsidRPr="00330237" w:rsidRDefault="00DD32C9">
            <w:pPr>
              <w:jc w:val="center"/>
              <w:rPr>
                <w:rFonts w:ascii="宋体" w:hAnsi="宋体"/>
                <w:color w:val="000000" w:themeColor="text1"/>
              </w:rPr>
            </w:pPr>
          </w:p>
        </w:tc>
        <w:tc>
          <w:tcPr>
            <w:tcW w:w="1989" w:type="dxa"/>
          </w:tcPr>
          <w:p w:rsidR="00DD32C9" w:rsidRPr="00330237" w:rsidRDefault="00DD32C9">
            <w:pPr>
              <w:jc w:val="center"/>
              <w:rPr>
                <w:rFonts w:ascii="宋体" w:hAnsi="宋体"/>
                <w:color w:val="000000" w:themeColor="text1"/>
              </w:rPr>
            </w:pPr>
          </w:p>
        </w:tc>
        <w:tc>
          <w:tcPr>
            <w:tcW w:w="1985" w:type="dxa"/>
            <w:vAlign w:val="center"/>
          </w:tcPr>
          <w:p w:rsidR="00DD32C9" w:rsidRPr="00330237" w:rsidRDefault="00DD32C9">
            <w:pPr>
              <w:jc w:val="center"/>
              <w:rPr>
                <w:rFonts w:ascii="宋体" w:hAnsi="宋体"/>
                <w:color w:val="000000" w:themeColor="text1"/>
              </w:rPr>
            </w:pPr>
          </w:p>
        </w:tc>
      </w:tr>
      <w:tr w:rsidR="00DD32C9" w:rsidRPr="00330237">
        <w:trPr>
          <w:trHeight w:val="540"/>
          <w:jc w:val="center"/>
        </w:trPr>
        <w:tc>
          <w:tcPr>
            <w:tcW w:w="1711" w:type="dxa"/>
            <w:vAlign w:val="center"/>
          </w:tcPr>
          <w:p w:rsidR="00DD32C9" w:rsidRPr="00330237" w:rsidRDefault="00DD32C9">
            <w:pPr>
              <w:jc w:val="center"/>
              <w:rPr>
                <w:rFonts w:ascii="宋体" w:hAnsi="宋体"/>
                <w:color w:val="000000" w:themeColor="text1"/>
              </w:rPr>
            </w:pPr>
          </w:p>
        </w:tc>
        <w:tc>
          <w:tcPr>
            <w:tcW w:w="2160" w:type="dxa"/>
            <w:vAlign w:val="center"/>
          </w:tcPr>
          <w:p w:rsidR="00DD32C9" w:rsidRPr="00330237" w:rsidRDefault="00DD32C9">
            <w:pPr>
              <w:jc w:val="center"/>
              <w:rPr>
                <w:rFonts w:ascii="宋体" w:hAnsi="宋体"/>
                <w:color w:val="000000" w:themeColor="text1"/>
              </w:rPr>
            </w:pPr>
          </w:p>
        </w:tc>
        <w:tc>
          <w:tcPr>
            <w:tcW w:w="1935" w:type="dxa"/>
            <w:vAlign w:val="center"/>
          </w:tcPr>
          <w:p w:rsidR="00DD32C9" w:rsidRPr="00330237" w:rsidRDefault="00DD32C9">
            <w:pPr>
              <w:jc w:val="center"/>
              <w:rPr>
                <w:rFonts w:ascii="宋体" w:hAnsi="宋体"/>
                <w:color w:val="000000" w:themeColor="text1"/>
              </w:rPr>
            </w:pPr>
          </w:p>
        </w:tc>
        <w:tc>
          <w:tcPr>
            <w:tcW w:w="1989" w:type="dxa"/>
          </w:tcPr>
          <w:p w:rsidR="00DD32C9" w:rsidRPr="00330237" w:rsidRDefault="00DD32C9">
            <w:pPr>
              <w:jc w:val="center"/>
              <w:rPr>
                <w:rFonts w:ascii="宋体" w:hAnsi="宋体"/>
                <w:color w:val="000000" w:themeColor="text1"/>
              </w:rPr>
            </w:pPr>
          </w:p>
        </w:tc>
        <w:tc>
          <w:tcPr>
            <w:tcW w:w="1985" w:type="dxa"/>
            <w:vAlign w:val="center"/>
          </w:tcPr>
          <w:p w:rsidR="00DD32C9" w:rsidRPr="00330237" w:rsidRDefault="00DD32C9">
            <w:pPr>
              <w:jc w:val="center"/>
              <w:rPr>
                <w:rFonts w:ascii="宋体" w:hAnsi="宋体"/>
                <w:color w:val="000000" w:themeColor="text1"/>
              </w:rPr>
            </w:pPr>
          </w:p>
        </w:tc>
      </w:tr>
      <w:tr w:rsidR="00DD32C9" w:rsidRPr="00330237">
        <w:trPr>
          <w:trHeight w:val="540"/>
          <w:jc w:val="center"/>
        </w:trPr>
        <w:tc>
          <w:tcPr>
            <w:tcW w:w="1711" w:type="dxa"/>
            <w:vAlign w:val="center"/>
          </w:tcPr>
          <w:p w:rsidR="00DD32C9" w:rsidRPr="00330237" w:rsidRDefault="00DD32C9">
            <w:pPr>
              <w:jc w:val="center"/>
              <w:rPr>
                <w:rFonts w:ascii="宋体" w:hAnsi="宋体"/>
                <w:color w:val="000000" w:themeColor="text1"/>
              </w:rPr>
            </w:pPr>
          </w:p>
        </w:tc>
        <w:tc>
          <w:tcPr>
            <w:tcW w:w="2160" w:type="dxa"/>
            <w:vAlign w:val="center"/>
          </w:tcPr>
          <w:p w:rsidR="00DD32C9" w:rsidRPr="00330237" w:rsidRDefault="00DD32C9">
            <w:pPr>
              <w:jc w:val="center"/>
              <w:rPr>
                <w:rFonts w:ascii="宋体" w:hAnsi="宋体"/>
                <w:color w:val="000000" w:themeColor="text1"/>
              </w:rPr>
            </w:pPr>
          </w:p>
        </w:tc>
        <w:tc>
          <w:tcPr>
            <w:tcW w:w="1935" w:type="dxa"/>
            <w:vAlign w:val="center"/>
          </w:tcPr>
          <w:p w:rsidR="00DD32C9" w:rsidRPr="00330237" w:rsidRDefault="00DD32C9">
            <w:pPr>
              <w:jc w:val="center"/>
              <w:rPr>
                <w:rFonts w:ascii="宋体" w:hAnsi="宋体"/>
                <w:color w:val="000000" w:themeColor="text1"/>
              </w:rPr>
            </w:pPr>
          </w:p>
        </w:tc>
        <w:tc>
          <w:tcPr>
            <w:tcW w:w="1989" w:type="dxa"/>
          </w:tcPr>
          <w:p w:rsidR="00DD32C9" w:rsidRPr="00330237" w:rsidRDefault="00DD32C9">
            <w:pPr>
              <w:jc w:val="center"/>
              <w:rPr>
                <w:rFonts w:ascii="宋体" w:hAnsi="宋体"/>
                <w:color w:val="000000" w:themeColor="text1"/>
              </w:rPr>
            </w:pPr>
          </w:p>
        </w:tc>
        <w:tc>
          <w:tcPr>
            <w:tcW w:w="1985" w:type="dxa"/>
            <w:vAlign w:val="center"/>
          </w:tcPr>
          <w:p w:rsidR="00DD32C9" w:rsidRPr="00330237" w:rsidRDefault="00DD32C9">
            <w:pPr>
              <w:jc w:val="center"/>
              <w:rPr>
                <w:rFonts w:ascii="宋体" w:hAnsi="宋体"/>
                <w:color w:val="000000" w:themeColor="text1"/>
              </w:rPr>
            </w:pPr>
          </w:p>
        </w:tc>
      </w:tr>
      <w:tr w:rsidR="00DD32C9" w:rsidRPr="00330237">
        <w:trPr>
          <w:trHeight w:val="540"/>
          <w:jc w:val="center"/>
        </w:trPr>
        <w:tc>
          <w:tcPr>
            <w:tcW w:w="1711" w:type="dxa"/>
            <w:vAlign w:val="center"/>
          </w:tcPr>
          <w:p w:rsidR="00DD32C9" w:rsidRPr="00330237" w:rsidRDefault="00DD32C9">
            <w:pPr>
              <w:jc w:val="center"/>
              <w:rPr>
                <w:rFonts w:ascii="宋体" w:hAnsi="宋体"/>
                <w:color w:val="000000" w:themeColor="text1"/>
              </w:rPr>
            </w:pPr>
          </w:p>
        </w:tc>
        <w:tc>
          <w:tcPr>
            <w:tcW w:w="2160" w:type="dxa"/>
            <w:vAlign w:val="center"/>
          </w:tcPr>
          <w:p w:rsidR="00DD32C9" w:rsidRPr="00330237" w:rsidRDefault="00DD32C9">
            <w:pPr>
              <w:jc w:val="center"/>
              <w:rPr>
                <w:rFonts w:ascii="宋体" w:hAnsi="宋体"/>
                <w:color w:val="000000" w:themeColor="text1"/>
              </w:rPr>
            </w:pPr>
          </w:p>
        </w:tc>
        <w:tc>
          <w:tcPr>
            <w:tcW w:w="1935" w:type="dxa"/>
            <w:vAlign w:val="center"/>
          </w:tcPr>
          <w:p w:rsidR="00DD32C9" w:rsidRPr="00330237" w:rsidRDefault="00DD32C9">
            <w:pPr>
              <w:jc w:val="center"/>
              <w:rPr>
                <w:rFonts w:ascii="宋体" w:hAnsi="宋体"/>
                <w:color w:val="000000" w:themeColor="text1"/>
              </w:rPr>
            </w:pPr>
          </w:p>
        </w:tc>
        <w:tc>
          <w:tcPr>
            <w:tcW w:w="1989" w:type="dxa"/>
          </w:tcPr>
          <w:p w:rsidR="00DD32C9" w:rsidRPr="00330237" w:rsidRDefault="00DD32C9">
            <w:pPr>
              <w:jc w:val="center"/>
              <w:rPr>
                <w:rFonts w:ascii="宋体" w:hAnsi="宋体"/>
                <w:color w:val="000000" w:themeColor="text1"/>
              </w:rPr>
            </w:pPr>
          </w:p>
        </w:tc>
        <w:tc>
          <w:tcPr>
            <w:tcW w:w="1985" w:type="dxa"/>
            <w:vAlign w:val="center"/>
          </w:tcPr>
          <w:p w:rsidR="00DD32C9" w:rsidRPr="00330237" w:rsidRDefault="00DD32C9">
            <w:pPr>
              <w:jc w:val="center"/>
              <w:rPr>
                <w:rFonts w:ascii="宋体" w:hAnsi="宋体"/>
                <w:color w:val="000000" w:themeColor="text1"/>
              </w:rPr>
            </w:pPr>
          </w:p>
        </w:tc>
      </w:tr>
      <w:tr w:rsidR="00DD32C9" w:rsidRPr="00330237">
        <w:trPr>
          <w:trHeight w:val="540"/>
          <w:jc w:val="center"/>
        </w:trPr>
        <w:tc>
          <w:tcPr>
            <w:tcW w:w="1711" w:type="dxa"/>
            <w:vAlign w:val="center"/>
          </w:tcPr>
          <w:p w:rsidR="00DD32C9" w:rsidRPr="00330237" w:rsidRDefault="00DD32C9">
            <w:pPr>
              <w:jc w:val="center"/>
              <w:rPr>
                <w:rFonts w:ascii="宋体" w:hAnsi="宋体"/>
                <w:color w:val="000000" w:themeColor="text1"/>
              </w:rPr>
            </w:pPr>
          </w:p>
        </w:tc>
        <w:tc>
          <w:tcPr>
            <w:tcW w:w="2160" w:type="dxa"/>
            <w:vAlign w:val="center"/>
          </w:tcPr>
          <w:p w:rsidR="00DD32C9" w:rsidRPr="00330237" w:rsidRDefault="00DD32C9">
            <w:pPr>
              <w:jc w:val="center"/>
              <w:rPr>
                <w:rFonts w:ascii="宋体" w:hAnsi="宋体"/>
                <w:color w:val="000000" w:themeColor="text1"/>
              </w:rPr>
            </w:pPr>
          </w:p>
        </w:tc>
        <w:tc>
          <w:tcPr>
            <w:tcW w:w="1935" w:type="dxa"/>
            <w:vAlign w:val="center"/>
          </w:tcPr>
          <w:p w:rsidR="00DD32C9" w:rsidRPr="00330237" w:rsidRDefault="00DD32C9">
            <w:pPr>
              <w:jc w:val="center"/>
              <w:rPr>
                <w:rFonts w:ascii="宋体" w:hAnsi="宋体"/>
                <w:color w:val="000000" w:themeColor="text1"/>
              </w:rPr>
            </w:pPr>
          </w:p>
        </w:tc>
        <w:tc>
          <w:tcPr>
            <w:tcW w:w="1989" w:type="dxa"/>
          </w:tcPr>
          <w:p w:rsidR="00DD32C9" w:rsidRPr="00330237" w:rsidRDefault="00DD32C9">
            <w:pPr>
              <w:jc w:val="center"/>
              <w:rPr>
                <w:rFonts w:ascii="宋体" w:hAnsi="宋体"/>
                <w:color w:val="000000" w:themeColor="text1"/>
              </w:rPr>
            </w:pPr>
          </w:p>
        </w:tc>
        <w:tc>
          <w:tcPr>
            <w:tcW w:w="1985" w:type="dxa"/>
            <w:vAlign w:val="center"/>
          </w:tcPr>
          <w:p w:rsidR="00DD32C9" w:rsidRPr="00330237" w:rsidRDefault="00DD32C9">
            <w:pPr>
              <w:jc w:val="center"/>
              <w:rPr>
                <w:rFonts w:ascii="宋体" w:hAnsi="宋体"/>
                <w:color w:val="000000" w:themeColor="text1"/>
              </w:rPr>
            </w:pPr>
          </w:p>
        </w:tc>
      </w:tr>
      <w:tr w:rsidR="00DD32C9" w:rsidRPr="00330237">
        <w:trPr>
          <w:trHeight w:val="540"/>
          <w:jc w:val="center"/>
        </w:trPr>
        <w:tc>
          <w:tcPr>
            <w:tcW w:w="1711" w:type="dxa"/>
            <w:vAlign w:val="center"/>
          </w:tcPr>
          <w:p w:rsidR="00DD32C9" w:rsidRPr="00330237" w:rsidRDefault="00DD32C9">
            <w:pPr>
              <w:jc w:val="center"/>
              <w:rPr>
                <w:rFonts w:ascii="宋体" w:hAnsi="宋体"/>
                <w:color w:val="000000" w:themeColor="text1"/>
              </w:rPr>
            </w:pPr>
          </w:p>
        </w:tc>
        <w:tc>
          <w:tcPr>
            <w:tcW w:w="2160" w:type="dxa"/>
            <w:vAlign w:val="center"/>
          </w:tcPr>
          <w:p w:rsidR="00DD32C9" w:rsidRPr="00330237" w:rsidRDefault="00DD32C9">
            <w:pPr>
              <w:jc w:val="center"/>
              <w:rPr>
                <w:rFonts w:ascii="宋体" w:hAnsi="宋体"/>
                <w:color w:val="000000" w:themeColor="text1"/>
              </w:rPr>
            </w:pPr>
          </w:p>
        </w:tc>
        <w:tc>
          <w:tcPr>
            <w:tcW w:w="1935" w:type="dxa"/>
            <w:vAlign w:val="center"/>
          </w:tcPr>
          <w:p w:rsidR="00DD32C9" w:rsidRPr="00330237" w:rsidRDefault="00DD32C9">
            <w:pPr>
              <w:jc w:val="center"/>
              <w:rPr>
                <w:rFonts w:ascii="宋体" w:hAnsi="宋体"/>
                <w:color w:val="000000" w:themeColor="text1"/>
              </w:rPr>
            </w:pPr>
          </w:p>
        </w:tc>
        <w:tc>
          <w:tcPr>
            <w:tcW w:w="1989" w:type="dxa"/>
          </w:tcPr>
          <w:p w:rsidR="00DD32C9" w:rsidRPr="00330237" w:rsidRDefault="00DD32C9">
            <w:pPr>
              <w:jc w:val="center"/>
              <w:rPr>
                <w:rFonts w:ascii="宋体" w:hAnsi="宋体"/>
                <w:color w:val="000000" w:themeColor="text1"/>
              </w:rPr>
            </w:pPr>
          </w:p>
        </w:tc>
        <w:tc>
          <w:tcPr>
            <w:tcW w:w="1985" w:type="dxa"/>
            <w:vAlign w:val="center"/>
          </w:tcPr>
          <w:p w:rsidR="00DD32C9" w:rsidRPr="00330237" w:rsidRDefault="00DD32C9">
            <w:pPr>
              <w:jc w:val="center"/>
              <w:rPr>
                <w:rFonts w:ascii="宋体" w:hAnsi="宋体"/>
                <w:color w:val="000000" w:themeColor="text1"/>
              </w:rPr>
            </w:pPr>
          </w:p>
        </w:tc>
      </w:tr>
      <w:tr w:rsidR="00DD32C9" w:rsidRPr="00330237">
        <w:trPr>
          <w:trHeight w:val="540"/>
          <w:jc w:val="center"/>
        </w:trPr>
        <w:tc>
          <w:tcPr>
            <w:tcW w:w="1711" w:type="dxa"/>
            <w:vAlign w:val="center"/>
          </w:tcPr>
          <w:p w:rsidR="00DD32C9" w:rsidRPr="00330237" w:rsidRDefault="00DD32C9">
            <w:pPr>
              <w:jc w:val="center"/>
              <w:rPr>
                <w:rFonts w:ascii="宋体" w:hAnsi="宋体"/>
                <w:color w:val="000000" w:themeColor="text1"/>
              </w:rPr>
            </w:pPr>
          </w:p>
        </w:tc>
        <w:tc>
          <w:tcPr>
            <w:tcW w:w="2160" w:type="dxa"/>
            <w:vAlign w:val="center"/>
          </w:tcPr>
          <w:p w:rsidR="00DD32C9" w:rsidRPr="00330237" w:rsidRDefault="00DD32C9">
            <w:pPr>
              <w:jc w:val="center"/>
              <w:rPr>
                <w:rFonts w:ascii="宋体" w:hAnsi="宋体"/>
                <w:color w:val="000000" w:themeColor="text1"/>
              </w:rPr>
            </w:pPr>
          </w:p>
        </w:tc>
        <w:tc>
          <w:tcPr>
            <w:tcW w:w="1935" w:type="dxa"/>
            <w:vAlign w:val="center"/>
          </w:tcPr>
          <w:p w:rsidR="00DD32C9" w:rsidRPr="00330237" w:rsidRDefault="00DD32C9">
            <w:pPr>
              <w:jc w:val="center"/>
              <w:rPr>
                <w:rFonts w:ascii="宋体" w:hAnsi="宋体"/>
                <w:color w:val="000000" w:themeColor="text1"/>
              </w:rPr>
            </w:pPr>
          </w:p>
        </w:tc>
        <w:tc>
          <w:tcPr>
            <w:tcW w:w="1989" w:type="dxa"/>
          </w:tcPr>
          <w:p w:rsidR="00DD32C9" w:rsidRPr="00330237" w:rsidRDefault="00DD32C9">
            <w:pPr>
              <w:jc w:val="center"/>
              <w:rPr>
                <w:rFonts w:ascii="宋体" w:hAnsi="宋体"/>
                <w:color w:val="000000" w:themeColor="text1"/>
              </w:rPr>
            </w:pPr>
          </w:p>
        </w:tc>
        <w:tc>
          <w:tcPr>
            <w:tcW w:w="1985" w:type="dxa"/>
            <w:vAlign w:val="center"/>
          </w:tcPr>
          <w:p w:rsidR="00DD32C9" w:rsidRPr="00330237" w:rsidRDefault="00DD32C9">
            <w:pPr>
              <w:jc w:val="center"/>
              <w:rPr>
                <w:rFonts w:ascii="宋体" w:hAnsi="宋体"/>
                <w:color w:val="000000" w:themeColor="text1"/>
              </w:rPr>
            </w:pPr>
          </w:p>
        </w:tc>
      </w:tr>
      <w:tr w:rsidR="00DD32C9" w:rsidRPr="00330237">
        <w:trPr>
          <w:trHeight w:val="540"/>
          <w:jc w:val="center"/>
        </w:trPr>
        <w:tc>
          <w:tcPr>
            <w:tcW w:w="1711" w:type="dxa"/>
            <w:vAlign w:val="center"/>
          </w:tcPr>
          <w:p w:rsidR="00DD32C9" w:rsidRPr="00330237" w:rsidRDefault="00DD32C9">
            <w:pPr>
              <w:jc w:val="center"/>
              <w:rPr>
                <w:rFonts w:ascii="宋体" w:hAnsi="宋体"/>
                <w:color w:val="000000" w:themeColor="text1"/>
              </w:rPr>
            </w:pPr>
          </w:p>
        </w:tc>
        <w:tc>
          <w:tcPr>
            <w:tcW w:w="2160" w:type="dxa"/>
            <w:vAlign w:val="center"/>
          </w:tcPr>
          <w:p w:rsidR="00DD32C9" w:rsidRPr="00330237" w:rsidRDefault="00DD32C9">
            <w:pPr>
              <w:jc w:val="center"/>
              <w:rPr>
                <w:rFonts w:ascii="宋体" w:hAnsi="宋体"/>
                <w:color w:val="000000" w:themeColor="text1"/>
              </w:rPr>
            </w:pPr>
          </w:p>
        </w:tc>
        <w:tc>
          <w:tcPr>
            <w:tcW w:w="1935" w:type="dxa"/>
            <w:vAlign w:val="center"/>
          </w:tcPr>
          <w:p w:rsidR="00DD32C9" w:rsidRPr="00330237" w:rsidRDefault="00DD32C9">
            <w:pPr>
              <w:jc w:val="center"/>
              <w:rPr>
                <w:rFonts w:ascii="宋体" w:hAnsi="宋体"/>
                <w:color w:val="000000" w:themeColor="text1"/>
              </w:rPr>
            </w:pPr>
          </w:p>
        </w:tc>
        <w:tc>
          <w:tcPr>
            <w:tcW w:w="1989" w:type="dxa"/>
          </w:tcPr>
          <w:p w:rsidR="00DD32C9" w:rsidRPr="00330237" w:rsidRDefault="00DD32C9">
            <w:pPr>
              <w:jc w:val="center"/>
              <w:rPr>
                <w:rFonts w:ascii="宋体" w:hAnsi="宋体"/>
                <w:color w:val="000000" w:themeColor="text1"/>
              </w:rPr>
            </w:pPr>
          </w:p>
        </w:tc>
        <w:tc>
          <w:tcPr>
            <w:tcW w:w="1985" w:type="dxa"/>
            <w:vAlign w:val="center"/>
          </w:tcPr>
          <w:p w:rsidR="00DD32C9" w:rsidRPr="00330237" w:rsidRDefault="00DD32C9">
            <w:pPr>
              <w:jc w:val="center"/>
              <w:rPr>
                <w:rFonts w:ascii="宋体" w:hAnsi="宋体"/>
                <w:color w:val="000000" w:themeColor="text1"/>
              </w:rPr>
            </w:pPr>
          </w:p>
        </w:tc>
      </w:tr>
      <w:tr w:rsidR="00DD32C9" w:rsidRPr="00330237">
        <w:trPr>
          <w:trHeight w:val="540"/>
          <w:jc w:val="center"/>
        </w:trPr>
        <w:tc>
          <w:tcPr>
            <w:tcW w:w="1711" w:type="dxa"/>
            <w:vAlign w:val="center"/>
          </w:tcPr>
          <w:p w:rsidR="00DD32C9" w:rsidRPr="00330237" w:rsidRDefault="00DD32C9">
            <w:pPr>
              <w:jc w:val="center"/>
              <w:rPr>
                <w:rFonts w:ascii="宋体" w:hAnsi="宋体"/>
                <w:color w:val="000000" w:themeColor="text1"/>
              </w:rPr>
            </w:pPr>
          </w:p>
        </w:tc>
        <w:tc>
          <w:tcPr>
            <w:tcW w:w="2160" w:type="dxa"/>
            <w:vAlign w:val="center"/>
          </w:tcPr>
          <w:p w:rsidR="00DD32C9" w:rsidRPr="00330237" w:rsidRDefault="00DD32C9">
            <w:pPr>
              <w:jc w:val="center"/>
              <w:rPr>
                <w:rFonts w:ascii="宋体" w:hAnsi="宋体"/>
                <w:color w:val="000000" w:themeColor="text1"/>
              </w:rPr>
            </w:pPr>
          </w:p>
        </w:tc>
        <w:tc>
          <w:tcPr>
            <w:tcW w:w="1935" w:type="dxa"/>
            <w:vAlign w:val="center"/>
          </w:tcPr>
          <w:p w:rsidR="00DD32C9" w:rsidRPr="00330237" w:rsidRDefault="00DD32C9">
            <w:pPr>
              <w:jc w:val="center"/>
              <w:rPr>
                <w:rFonts w:ascii="宋体" w:hAnsi="宋体"/>
                <w:color w:val="000000" w:themeColor="text1"/>
              </w:rPr>
            </w:pPr>
          </w:p>
        </w:tc>
        <w:tc>
          <w:tcPr>
            <w:tcW w:w="1989" w:type="dxa"/>
          </w:tcPr>
          <w:p w:rsidR="00DD32C9" w:rsidRPr="00330237" w:rsidRDefault="00DD32C9">
            <w:pPr>
              <w:jc w:val="center"/>
              <w:rPr>
                <w:rFonts w:ascii="宋体" w:hAnsi="宋体"/>
                <w:color w:val="000000" w:themeColor="text1"/>
              </w:rPr>
            </w:pPr>
          </w:p>
        </w:tc>
        <w:tc>
          <w:tcPr>
            <w:tcW w:w="1985" w:type="dxa"/>
            <w:vAlign w:val="center"/>
          </w:tcPr>
          <w:p w:rsidR="00DD32C9" w:rsidRPr="00330237" w:rsidRDefault="00DD32C9">
            <w:pPr>
              <w:jc w:val="center"/>
              <w:rPr>
                <w:rFonts w:ascii="宋体" w:hAnsi="宋体"/>
                <w:color w:val="000000" w:themeColor="text1"/>
              </w:rPr>
            </w:pPr>
          </w:p>
        </w:tc>
      </w:tr>
      <w:tr w:rsidR="00DD32C9" w:rsidRPr="00330237">
        <w:trPr>
          <w:trHeight w:val="540"/>
          <w:jc w:val="center"/>
        </w:trPr>
        <w:tc>
          <w:tcPr>
            <w:tcW w:w="1711" w:type="dxa"/>
            <w:vAlign w:val="center"/>
          </w:tcPr>
          <w:p w:rsidR="00DD32C9" w:rsidRPr="00330237" w:rsidRDefault="00DD32C9">
            <w:pPr>
              <w:jc w:val="center"/>
              <w:rPr>
                <w:rFonts w:ascii="宋体" w:hAnsi="宋体"/>
                <w:color w:val="000000" w:themeColor="text1"/>
              </w:rPr>
            </w:pPr>
          </w:p>
        </w:tc>
        <w:tc>
          <w:tcPr>
            <w:tcW w:w="2160" w:type="dxa"/>
            <w:vAlign w:val="center"/>
          </w:tcPr>
          <w:p w:rsidR="00DD32C9" w:rsidRPr="00330237" w:rsidRDefault="00DD32C9">
            <w:pPr>
              <w:jc w:val="center"/>
              <w:rPr>
                <w:rFonts w:ascii="宋体" w:hAnsi="宋体"/>
                <w:color w:val="000000" w:themeColor="text1"/>
              </w:rPr>
            </w:pPr>
          </w:p>
        </w:tc>
        <w:tc>
          <w:tcPr>
            <w:tcW w:w="1935" w:type="dxa"/>
            <w:vAlign w:val="center"/>
          </w:tcPr>
          <w:p w:rsidR="00DD32C9" w:rsidRPr="00330237" w:rsidRDefault="00DD32C9">
            <w:pPr>
              <w:jc w:val="center"/>
              <w:rPr>
                <w:rFonts w:ascii="宋体" w:hAnsi="宋体"/>
                <w:color w:val="000000" w:themeColor="text1"/>
              </w:rPr>
            </w:pPr>
          </w:p>
        </w:tc>
        <w:tc>
          <w:tcPr>
            <w:tcW w:w="1989" w:type="dxa"/>
          </w:tcPr>
          <w:p w:rsidR="00DD32C9" w:rsidRPr="00330237" w:rsidRDefault="00DD32C9">
            <w:pPr>
              <w:jc w:val="center"/>
              <w:rPr>
                <w:rFonts w:ascii="宋体" w:hAnsi="宋体"/>
                <w:color w:val="000000" w:themeColor="text1"/>
              </w:rPr>
            </w:pPr>
          </w:p>
        </w:tc>
        <w:tc>
          <w:tcPr>
            <w:tcW w:w="1985" w:type="dxa"/>
            <w:vAlign w:val="center"/>
          </w:tcPr>
          <w:p w:rsidR="00DD32C9" w:rsidRPr="00330237" w:rsidRDefault="00DD32C9">
            <w:pPr>
              <w:jc w:val="center"/>
              <w:rPr>
                <w:rFonts w:ascii="宋体" w:hAnsi="宋体"/>
                <w:color w:val="000000" w:themeColor="text1"/>
              </w:rPr>
            </w:pPr>
          </w:p>
        </w:tc>
      </w:tr>
      <w:tr w:rsidR="00DD32C9" w:rsidRPr="00330237">
        <w:trPr>
          <w:trHeight w:val="540"/>
          <w:jc w:val="center"/>
        </w:trPr>
        <w:tc>
          <w:tcPr>
            <w:tcW w:w="1711" w:type="dxa"/>
            <w:vAlign w:val="center"/>
          </w:tcPr>
          <w:p w:rsidR="00DD32C9" w:rsidRPr="00330237" w:rsidRDefault="00DD32C9">
            <w:pPr>
              <w:jc w:val="center"/>
              <w:rPr>
                <w:rFonts w:ascii="宋体" w:hAnsi="宋体"/>
                <w:color w:val="000000" w:themeColor="text1"/>
              </w:rPr>
            </w:pPr>
          </w:p>
        </w:tc>
        <w:tc>
          <w:tcPr>
            <w:tcW w:w="2160" w:type="dxa"/>
            <w:vAlign w:val="center"/>
          </w:tcPr>
          <w:p w:rsidR="00DD32C9" w:rsidRPr="00330237" w:rsidRDefault="00DD32C9">
            <w:pPr>
              <w:jc w:val="center"/>
              <w:rPr>
                <w:rFonts w:ascii="宋体" w:hAnsi="宋体"/>
                <w:color w:val="000000" w:themeColor="text1"/>
              </w:rPr>
            </w:pPr>
          </w:p>
        </w:tc>
        <w:tc>
          <w:tcPr>
            <w:tcW w:w="1935" w:type="dxa"/>
            <w:vAlign w:val="center"/>
          </w:tcPr>
          <w:p w:rsidR="00DD32C9" w:rsidRPr="00330237" w:rsidRDefault="00DD32C9">
            <w:pPr>
              <w:jc w:val="center"/>
              <w:rPr>
                <w:rFonts w:ascii="宋体" w:hAnsi="宋体"/>
                <w:color w:val="000000" w:themeColor="text1"/>
              </w:rPr>
            </w:pPr>
          </w:p>
        </w:tc>
        <w:tc>
          <w:tcPr>
            <w:tcW w:w="1989" w:type="dxa"/>
          </w:tcPr>
          <w:p w:rsidR="00DD32C9" w:rsidRPr="00330237" w:rsidRDefault="00DD32C9">
            <w:pPr>
              <w:jc w:val="center"/>
              <w:rPr>
                <w:rFonts w:ascii="宋体" w:hAnsi="宋体"/>
                <w:color w:val="000000" w:themeColor="text1"/>
              </w:rPr>
            </w:pPr>
          </w:p>
        </w:tc>
        <w:tc>
          <w:tcPr>
            <w:tcW w:w="1985" w:type="dxa"/>
            <w:vAlign w:val="center"/>
          </w:tcPr>
          <w:p w:rsidR="00DD32C9" w:rsidRPr="00330237" w:rsidRDefault="00DD32C9">
            <w:pPr>
              <w:jc w:val="center"/>
              <w:rPr>
                <w:rFonts w:ascii="宋体" w:hAnsi="宋体"/>
                <w:color w:val="000000" w:themeColor="text1"/>
              </w:rPr>
            </w:pPr>
          </w:p>
        </w:tc>
      </w:tr>
      <w:tr w:rsidR="00DD32C9" w:rsidRPr="00330237">
        <w:trPr>
          <w:trHeight w:val="540"/>
          <w:jc w:val="center"/>
        </w:trPr>
        <w:tc>
          <w:tcPr>
            <w:tcW w:w="1711" w:type="dxa"/>
            <w:vAlign w:val="center"/>
          </w:tcPr>
          <w:p w:rsidR="00DD32C9" w:rsidRPr="00330237" w:rsidRDefault="00DD32C9">
            <w:pPr>
              <w:jc w:val="center"/>
              <w:rPr>
                <w:rFonts w:ascii="宋体" w:hAnsi="宋体"/>
                <w:color w:val="000000" w:themeColor="text1"/>
              </w:rPr>
            </w:pPr>
          </w:p>
        </w:tc>
        <w:tc>
          <w:tcPr>
            <w:tcW w:w="2160" w:type="dxa"/>
            <w:vAlign w:val="center"/>
          </w:tcPr>
          <w:p w:rsidR="00DD32C9" w:rsidRPr="00330237" w:rsidRDefault="00DD32C9">
            <w:pPr>
              <w:jc w:val="center"/>
              <w:rPr>
                <w:rFonts w:ascii="宋体" w:hAnsi="宋体"/>
                <w:color w:val="000000" w:themeColor="text1"/>
              </w:rPr>
            </w:pPr>
          </w:p>
        </w:tc>
        <w:tc>
          <w:tcPr>
            <w:tcW w:w="1935" w:type="dxa"/>
            <w:vAlign w:val="center"/>
          </w:tcPr>
          <w:p w:rsidR="00DD32C9" w:rsidRPr="00330237" w:rsidRDefault="00DD32C9">
            <w:pPr>
              <w:jc w:val="center"/>
              <w:rPr>
                <w:rFonts w:ascii="宋体" w:hAnsi="宋体"/>
                <w:color w:val="000000" w:themeColor="text1"/>
              </w:rPr>
            </w:pPr>
          </w:p>
        </w:tc>
        <w:tc>
          <w:tcPr>
            <w:tcW w:w="1989" w:type="dxa"/>
          </w:tcPr>
          <w:p w:rsidR="00DD32C9" w:rsidRPr="00330237" w:rsidRDefault="00DD32C9">
            <w:pPr>
              <w:jc w:val="center"/>
              <w:rPr>
                <w:rFonts w:ascii="宋体" w:hAnsi="宋体"/>
                <w:color w:val="000000" w:themeColor="text1"/>
              </w:rPr>
            </w:pPr>
          </w:p>
        </w:tc>
        <w:tc>
          <w:tcPr>
            <w:tcW w:w="1985" w:type="dxa"/>
            <w:vAlign w:val="center"/>
          </w:tcPr>
          <w:p w:rsidR="00DD32C9" w:rsidRPr="00330237" w:rsidRDefault="00DD32C9">
            <w:pPr>
              <w:jc w:val="center"/>
              <w:rPr>
                <w:rFonts w:ascii="宋体" w:hAnsi="宋体"/>
                <w:color w:val="000000" w:themeColor="text1"/>
              </w:rPr>
            </w:pPr>
          </w:p>
        </w:tc>
      </w:tr>
      <w:tr w:rsidR="00DD32C9" w:rsidRPr="00330237">
        <w:trPr>
          <w:trHeight w:val="540"/>
          <w:jc w:val="center"/>
        </w:trPr>
        <w:tc>
          <w:tcPr>
            <w:tcW w:w="1711" w:type="dxa"/>
            <w:vAlign w:val="center"/>
          </w:tcPr>
          <w:p w:rsidR="00DD32C9" w:rsidRPr="00330237" w:rsidRDefault="00DD32C9">
            <w:pPr>
              <w:jc w:val="center"/>
              <w:rPr>
                <w:rFonts w:ascii="宋体" w:hAnsi="宋体"/>
                <w:color w:val="000000" w:themeColor="text1"/>
              </w:rPr>
            </w:pPr>
          </w:p>
        </w:tc>
        <w:tc>
          <w:tcPr>
            <w:tcW w:w="2160" w:type="dxa"/>
            <w:vAlign w:val="center"/>
          </w:tcPr>
          <w:p w:rsidR="00DD32C9" w:rsidRPr="00330237" w:rsidRDefault="00DD32C9">
            <w:pPr>
              <w:jc w:val="center"/>
              <w:rPr>
                <w:rFonts w:ascii="宋体" w:hAnsi="宋体"/>
                <w:color w:val="000000" w:themeColor="text1"/>
              </w:rPr>
            </w:pPr>
          </w:p>
        </w:tc>
        <w:tc>
          <w:tcPr>
            <w:tcW w:w="1935" w:type="dxa"/>
            <w:vAlign w:val="center"/>
          </w:tcPr>
          <w:p w:rsidR="00DD32C9" w:rsidRPr="00330237" w:rsidRDefault="00DD32C9">
            <w:pPr>
              <w:jc w:val="center"/>
              <w:rPr>
                <w:rFonts w:ascii="宋体" w:hAnsi="宋体"/>
                <w:color w:val="000000" w:themeColor="text1"/>
              </w:rPr>
            </w:pPr>
          </w:p>
        </w:tc>
        <w:tc>
          <w:tcPr>
            <w:tcW w:w="1989" w:type="dxa"/>
          </w:tcPr>
          <w:p w:rsidR="00DD32C9" w:rsidRPr="00330237" w:rsidRDefault="00DD32C9">
            <w:pPr>
              <w:jc w:val="center"/>
              <w:rPr>
                <w:rFonts w:ascii="宋体" w:hAnsi="宋体"/>
                <w:color w:val="000000" w:themeColor="text1"/>
              </w:rPr>
            </w:pPr>
          </w:p>
        </w:tc>
        <w:tc>
          <w:tcPr>
            <w:tcW w:w="1985" w:type="dxa"/>
            <w:vAlign w:val="center"/>
          </w:tcPr>
          <w:p w:rsidR="00DD32C9" w:rsidRPr="00330237" w:rsidRDefault="00DD32C9">
            <w:pPr>
              <w:jc w:val="center"/>
              <w:rPr>
                <w:rFonts w:ascii="宋体" w:hAnsi="宋体"/>
                <w:color w:val="000000" w:themeColor="text1"/>
              </w:rPr>
            </w:pPr>
          </w:p>
        </w:tc>
      </w:tr>
      <w:tr w:rsidR="00DD32C9" w:rsidRPr="00330237">
        <w:trPr>
          <w:trHeight w:val="540"/>
          <w:jc w:val="center"/>
        </w:trPr>
        <w:tc>
          <w:tcPr>
            <w:tcW w:w="1711" w:type="dxa"/>
            <w:vAlign w:val="center"/>
          </w:tcPr>
          <w:p w:rsidR="00DD32C9" w:rsidRPr="00330237" w:rsidRDefault="00DD32C9">
            <w:pPr>
              <w:jc w:val="center"/>
              <w:rPr>
                <w:rFonts w:ascii="宋体" w:hAnsi="宋体"/>
                <w:color w:val="000000" w:themeColor="text1"/>
              </w:rPr>
            </w:pPr>
          </w:p>
        </w:tc>
        <w:tc>
          <w:tcPr>
            <w:tcW w:w="2160" w:type="dxa"/>
            <w:vAlign w:val="center"/>
          </w:tcPr>
          <w:p w:rsidR="00DD32C9" w:rsidRPr="00330237" w:rsidRDefault="00DD32C9">
            <w:pPr>
              <w:jc w:val="center"/>
              <w:rPr>
                <w:rFonts w:ascii="宋体" w:hAnsi="宋体"/>
                <w:color w:val="000000" w:themeColor="text1"/>
              </w:rPr>
            </w:pPr>
          </w:p>
        </w:tc>
        <w:tc>
          <w:tcPr>
            <w:tcW w:w="1935" w:type="dxa"/>
            <w:vAlign w:val="center"/>
          </w:tcPr>
          <w:p w:rsidR="00DD32C9" w:rsidRPr="00330237" w:rsidRDefault="00DD32C9">
            <w:pPr>
              <w:jc w:val="center"/>
              <w:rPr>
                <w:rFonts w:ascii="宋体" w:hAnsi="宋体"/>
                <w:color w:val="000000" w:themeColor="text1"/>
              </w:rPr>
            </w:pPr>
          </w:p>
        </w:tc>
        <w:tc>
          <w:tcPr>
            <w:tcW w:w="1989" w:type="dxa"/>
          </w:tcPr>
          <w:p w:rsidR="00DD32C9" w:rsidRPr="00330237" w:rsidRDefault="00DD32C9">
            <w:pPr>
              <w:jc w:val="center"/>
              <w:rPr>
                <w:rFonts w:ascii="宋体" w:hAnsi="宋体"/>
                <w:color w:val="000000" w:themeColor="text1"/>
              </w:rPr>
            </w:pPr>
          </w:p>
        </w:tc>
        <w:tc>
          <w:tcPr>
            <w:tcW w:w="1985" w:type="dxa"/>
            <w:vAlign w:val="center"/>
          </w:tcPr>
          <w:p w:rsidR="00DD32C9" w:rsidRPr="00330237" w:rsidRDefault="00DD32C9">
            <w:pPr>
              <w:jc w:val="center"/>
              <w:rPr>
                <w:rFonts w:ascii="宋体" w:hAnsi="宋体"/>
                <w:color w:val="000000" w:themeColor="text1"/>
              </w:rPr>
            </w:pPr>
          </w:p>
        </w:tc>
      </w:tr>
      <w:tr w:rsidR="00DD32C9" w:rsidRPr="00330237">
        <w:trPr>
          <w:trHeight w:val="540"/>
          <w:jc w:val="center"/>
        </w:trPr>
        <w:tc>
          <w:tcPr>
            <w:tcW w:w="1711" w:type="dxa"/>
            <w:vAlign w:val="center"/>
          </w:tcPr>
          <w:p w:rsidR="00DD32C9" w:rsidRPr="00330237" w:rsidRDefault="00DD32C9">
            <w:pPr>
              <w:jc w:val="center"/>
              <w:rPr>
                <w:rFonts w:ascii="宋体" w:hAnsi="宋体"/>
                <w:color w:val="000000" w:themeColor="text1"/>
              </w:rPr>
            </w:pPr>
          </w:p>
        </w:tc>
        <w:tc>
          <w:tcPr>
            <w:tcW w:w="2160" w:type="dxa"/>
            <w:vAlign w:val="center"/>
          </w:tcPr>
          <w:p w:rsidR="00DD32C9" w:rsidRPr="00330237" w:rsidRDefault="00DD32C9">
            <w:pPr>
              <w:jc w:val="center"/>
              <w:rPr>
                <w:rFonts w:ascii="宋体" w:hAnsi="宋体"/>
                <w:color w:val="000000" w:themeColor="text1"/>
              </w:rPr>
            </w:pPr>
          </w:p>
        </w:tc>
        <w:tc>
          <w:tcPr>
            <w:tcW w:w="1935" w:type="dxa"/>
            <w:vAlign w:val="center"/>
          </w:tcPr>
          <w:p w:rsidR="00DD32C9" w:rsidRPr="00330237" w:rsidRDefault="00DD32C9">
            <w:pPr>
              <w:jc w:val="center"/>
              <w:rPr>
                <w:rFonts w:ascii="宋体" w:hAnsi="宋体"/>
                <w:color w:val="000000" w:themeColor="text1"/>
              </w:rPr>
            </w:pPr>
          </w:p>
        </w:tc>
        <w:tc>
          <w:tcPr>
            <w:tcW w:w="1989" w:type="dxa"/>
          </w:tcPr>
          <w:p w:rsidR="00DD32C9" w:rsidRPr="00330237" w:rsidRDefault="00DD32C9">
            <w:pPr>
              <w:jc w:val="center"/>
              <w:rPr>
                <w:rFonts w:ascii="宋体" w:hAnsi="宋体"/>
                <w:color w:val="000000" w:themeColor="text1"/>
              </w:rPr>
            </w:pPr>
          </w:p>
        </w:tc>
        <w:tc>
          <w:tcPr>
            <w:tcW w:w="1985" w:type="dxa"/>
            <w:vAlign w:val="center"/>
          </w:tcPr>
          <w:p w:rsidR="00DD32C9" w:rsidRPr="00330237" w:rsidRDefault="00DD32C9">
            <w:pPr>
              <w:jc w:val="center"/>
              <w:rPr>
                <w:rFonts w:ascii="宋体" w:hAnsi="宋体"/>
                <w:color w:val="000000" w:themeColor="text1"/>
              </w:rPr>
            </w:pPr>
          </w:p>
        </w:tc>
      </w:tr>
      <w:tr w:rsidR="00DD32C9" w:rsidRPr="00330237">
        <w:trPr>
          <w:trHeight w:val="540"/>
          <w:jc w:val="center"/>
        </w:trPr>
        <w:tc>
          <w:tcPr>
            <w:tcW w:w="1711" w:type="dxa"/>
            <w:vAlign w:val="center"/>
          </w:tcPr>
          <w:p w:rsidR="00DD32C9" w:rsidRPr="00330237" w:rsidRDefault="00DD32C9">
            <w:pPr>
              <w:jc w:val="center"/>
              <w:rPr>
                <w:rFonts w:ascii="宋体" w:hAnsi="宋体"/>
                <w:color w:val="000000" w:themeColor="text1"/>
              </w:rPr>
            </w:pPr>
          </w:p>
        </w:tc>
        <w:tc>
          <w:tcPr>
            <w:tcW w:w="2160" w:type="dxa"/>
            <w:vAlign w:val="center"/>
          </w:tcPr>
          <w:p w:rsidR="00DD32C9" w:rsidRPr="00330237" w:rsidRDefault="00DD32C9">
            <w:pPr>
              <w:jc w:val="center"/>
              <w:rPr>
                <w:rFonts w:ascii="宋体" w:hAnsi="宋体"/>
                <w:color w:val="000000" w:themeColor="text1"/>
              </w:rPr>
            </w:pPr>
          </w:p>
        </w:tc>
        <w:tc>
          <w:tcPr>
            <w:tcW w:w="1935" w:type="dxa"/>
            <w:vAlign w:val="center"/>
          </w:tcPr>
          <w:p w:rsidR="00DD32C9" w:rsidRPr="00330237" w:rsidRDefault="00DD32C9">
            <w:pPr>
              <w:jc w:val="center"/>
              <w:rPr>
                <w:rFonts w:ascii="宋体" w:hAnsi="宋体"/>
                <w:color w:val="000000" w:themeColor="text1"/>
              </w:rPr>
            </w:pPr>
          </w:p>
        </w:tc>
        <w:tc>
          <w:tcPr>
            <w:tcW w:w="1989" w:type="dxa"/>
          </w:tcPr>
          <w:p w:rsidR="00DD32C9" w:rsidRPr="00330237" w:rsidRDefault="00DD32C9">
            <w:pPr>
              <w:jc w:val="center"/>
              <w:rPr>
                <w:rFonts w:ascii="宋体" w:hAnsi="宋体"/>
                <w:color w:val="000000" w:themeColor="text1"/>
              </w:rPr>
            </w:pPr>
          </w:p>
        </w:tc>
        <w:tc>
          <w:tcPr>
            <w:tcW w:w="1985" w:type="dxa"/>
            <w:vAlign w:val="center"/>
          </w:tcPr>
          <w:p w:rsidR="00DD32C9" w:rsidRPr="00330237" w:rsidRDefault="00DD32C9">
            <w:pPr>
              <w:jc w:val="center"/>
              <w:rPr>
                <w:rFonts w:ascii="宋体" w:hAnsi="宋体"/>
                <w:color w:val="000000" w:themeColor="text1"/>
              </w:rPr>
            </w:pPr>
          </w:p>
        </w:tc>
      </w:tr>
      <w:tr w:rsidR="00DD32C9" w:rsidRPr="00330237">
        <w:trPr>
          <w:trHeight w:val="540"/>
          <w:jc w:val="center"/>
        </w:trPr>
        <w:tc>
          <w:tcPr>
            <w:tcW w:w="1711" w:type="dxa"/>
            <w:vAlign w:val="center"/>
          </w:tcPr>
          <w:p w:rsidR="00DD32C9" w:rsidRPr="00330237" w:rsidRDefault="00DD32C9">
            <w:pPr>
              <w:jc w:val="center"/>
              <w:rPr>
                <w:rFonts w:ascii="宋体" w:hAnsi="宋体"/>
                <w:color w:val="000000" w:themeColor="text1"/>
              </w:rPr>
            </w:pPr>
          </w:p>
        </w:tc>
        <w:tc>
          <w:tcPr>
            <w:tcW w:w="2160" w:type="dxa"/>
            <w:vAlign w:val="center"/>
          </w:tcPr>
          <w:p w:rsidR="00DD32C9" w:rsidRPr="00330237" w:rsidRDefault="00DD32C9">
            <w:pPr>
              <w:jc w:val="center"/>
              <w:rPr>
                <w:rFonts w:ascii="宋体" w:hAnsi="宋体"/>
                <w:color w:val="000000" w:themeColor="text1"/>
              </w:rPr>
            </w:pPr>
          </w:p>
        </w:tc>
        <w:tc>
          <w:tcPr>
            <w:tcW w:w="1935" w:type="dxa"/>
            <w:vAlign w:val="center"/>
          </w:tcPr>
          <w:p w:rsidR="00DD32C9" w:rsidRPr="00330237" w:rsidRDefault="00DD32C9">
            <w:pPr>
              <w:jc w:val="center"/>
              <w:rPr>
                <w:rFonts w:ascii="宋体" w:hAnsi="宋体"/>
                <w:color w:val="000000" w:themeColor="text1"/>
              </w:rPr>
            </w:pPr>
          </w:p>
        </w:tc>
        <w:tc>
          <w:tcPr>
            <w:tcW w:w="1989" w:type="dxa"/>
          </w:tcPr>
          <w:p w:rsidR="00DD32C9" w:rsidRPr="00330237" w:rsidRDefault="00DD32C9">
            <w:pPr>
              <w:jc w:val="center"/>
              <w:rPr>
                <w:rFonts w:ascii="宋体" w:hAnsi="宋体"/>
                <w:color w:val="000000" w:themeColor="text1"/>
              </w:rPr>
            </w:pPr>
          </w:p>
        </w:tc>
        <w:tc>
          <w:tcPr>
            <w:tcW w:w="1985" w:type="dxa"/>
            <w:vAlign w:val="center"/>
          </w:tcPr>
          <w:p w:rsidR="00DD32C9" w:rsidRPr="00330237" w:rsidRDefault="00DD32C9">
            <w:pPr>
              <w:jc w:val="center"/>
              <w:rPr>
                <w:rFonts w:ascii="宋体" w:hAnsi="宋体"/>
                <w:color w:val="000000" w:themeColor="text1"/>
              </w:rPr>
            </w:pPr>
          </w:p>
        </w:tc>
      </w:tr>
      <w:tr w:rsidR="00DD32C9" w:rsidRPr="00330237">
        <w:trPr>
          <w:trHeight w:val="540"/>
          <w:jc w:val="center"/>
        </w:trPr>
        <w:tc>
          <w:tcPr>
            <w:tcW w:w="1711" w:type="dxa"/>
            <w:vAlign w:val="center"/>
          </w:tcPr>
          <w:p w:rsidR="00DD32C9" w:rsidRPr="00330237" w:rsidRDefault="00DD32C9">
            <w:pPr>
              <w:jc w:val="center"/>
              <w:rPr>
                <w:rFonts w:ascii="宋体" w:hAnsi="宋体"/>
                <w:color w:val="000000" w:themeColor="text1"/>
              </w:rPr>
            </w:pPr>
          </w:p>
        </w:tc>
        <w:tc>
          <w:tcPr>
            <w:tcW w:w="2160" w:type="dxa"/>
            <w:vAlign w:val="center"/>
          </w:tcPr>
          <w:p w:rsidR="00DD32C9" w:rsidRPr="00330237" w:rsidRDefault="00DD32C9">
            <w:pPr>
              <w:jc w:val="center"/>
              <w:rPr>
                <w:rFonts w:ascii="宋体" w:hAnsi="宋体"/>
                <w:color w:val="000000" w:themeColor="text1"/>
              </w:rPr>
            </w:pPr>
          </w:p>
        </w:tc>
        <w:tc>
          <w:tcPr>
            <w:tcW w:w="1935" w:type="dxa"/>
            <w:vAlign w:val="center"/>
          </w:tcPr>
          <w:p w:rsidR="00DD32C9" w:rsidRPr="00330237" w:rsidRDefault="00DD32C9">
            <w:pPr>
              <w:jc w:val="center"/>
              <w:rPr>
                <w:rFonts w:ascii="宋体" w:hAnsi="宋体"/>
                <w:color w:val="000000" w:themeColor="text1"/>
              </w:rPr>
            </w:pPr>
          </w:p>
        </w:tc>
        <w:tc>
          <w:tcPr>
            <w:tcW w:w="1989" w:type="dxa"/>
          </w:tcPr>
          <w:p w:rsidR="00DD32C9" w:rsidRPr="00330237" w:rsidRDefault="00DD32C9">
            <w:pPr>
              <w:jc w:val="center"/>
              <w:rPr>
                <w:rFonts w:ascii="宋体" w:hAnsi="宋体"/>
                <w:color w:val="000000" w:themeColor="text1"/>
              </w:rPr>
            </w:pPr>
          </w:p>
        </w:tc>
        <w:tc>
          <w:tcPr>
            <w:tcW w:w="1985" w:type="dxa"/>
            <w:vAlign w:val="center"/>
          </w:tcPr>
          <w:p w:rsidR="00DD32C9" w:rsidRPr="00330237" w:rsidRDefault="00DD32C9">
            <w:pPr>
              <w:jc w:val="center"/>
              <w:rPr>
                <w:rFonts w:ascii="宋体" w:hAnsi="宋体"/>
                <w:color w:val="000000" w:themeColor="text1"/>
              </w:rPr>
            </w:pPr>
          </w:p>
        </w:tc>
      </w:tr>
      <w:tr w:rsidR="00DD32C9" w:rsidRPr="00330237">
        <w:trPr>
          <w:trHeight w:val="540"/>
          <w:jc w:val="center"/>
        </w:trPr>
        <w:tc>
          <w:tcPr>
            <w:tcW w:w="1711" w:type="dxa"/>
            <w:vAlign w:val="center"/>
          </w:tcPr>
          <w:p w:rsidR="00DD32C9" w:rsidRPr="00330237" w:rsidRDefault="00DD32C9">
            <w:pPr>
              <w:jc w:val="center"/>
              <w:rPr>
                <w:rFonts w:ascii="宋体" w:hAnsi="宋体"/>
                <w:color w:val="000000" w:themeColor="text1"/>
              </w:rPr>
            </w:pPr>
          </w:p>
        </w:tc>
        <w:tc>
          <w:tcPr>
            <w:tcW w:w="2160" w:type="dxa"/>
            <w:vAlign w:val="center"/>
          </w:tcPr>
          <w:p w:rsidR="00DD32C9" w:rsidRPr="00330237" w:rsidRDefault="00DD32C9">
            <w:pPr>
              <w:jc w:val="center"/>
              <w:rPr>
                <w:rFonts w:ascii="宋体" w:hAnsi="宋体"/>
                <w:color w:val="000000" w:themeColor="text1"/>
              </w:rPr>
            </w:pPr>
          </w:p>
        </w:tc>
        <w:tc>
          <w:tcPr>
            <w:tcW w:w="1935" w:type="dxa"/>
            <w:vAlign w:val="center"/>
          </w:tcPr>
          <w:p w:rsidR="00DD32C9" w:rsidRPr="00330237" w:rsidRDefault="00DD32C9">
            <w:pPr>
              <w:jc w:val="center"/>
              <w:rPr>
                <w:rFonts w:ascii="宋体" w:hAnsi="宋体"/>
                <w:color w:val="000000" w:themeColor="text1"/>
              </w:rPr>
            </w:pPr>
          </w:p>
        </w:tc>
        <w:tc>
          <w:tcPr>
            <w:tcW w:w="1989" w:type="dxa"/>
          </w:tcPr>
          <w:p w:rsidR="00DD32C9" w:rsidRPr="00330237" w:rsidRDefault="00DD32C9">
            <w:pPr>
              <w:jc w:val="center"/>
              <w:rPr>
                <w:rFonts w:ascii="宋体" w:hAnsi="宋体"/>
                <w:color w:val="000000" w:themeColor="text1"/>
              </w:rPr>
            </w:pPr>
          </w:p>
        </w:tc>
        <w:tc>
          <w:tcPr>
            <w:tcW w:w="1985" w:type="dxa"/>
            <w:vAlign w:val="center"/>
          </w:tcPr>
          <w:p w:rsidR="00DD32C9" w:rsidRPr="00330237" w:rsidRDefault="00DD32C9">
            <w:pPr>
              <w:jc w:val="center"/>
              <w:rPr>
                <w:rFonts w:ascii="宋体" w:hAnsi="宋体"/>
                <w:color w:val="000000" w:themeColor="text1"/>
              </w:rPr>
            </w:pPr>
          </w:p>
        </w:tc>
      </w:tr>
    </w:tbl>
    <w:p w:rsidR="00DD32C9" w:rsidRPr="00330237" w:rsidRDefault="0062084A">
      <w:pPr>
        <w:rPr>
          <w:rFonts w:ascii="宋体" w:hAnsi="宋体"/>
          <w:b/>
          <w:color w:val="000000" w:themeColor="text1"/>
          <w:kern w:val="58"/>
          <w:sz w:val="24"/>
        </w:rPr>
      </w:pPr>
      <w:r w:rsidRPr="00330237">
        <w:rPr>
          <w:rFonts w:ascii="宋体" w:hAnsi="宋体"/>
          <w:b/>
          <w:color w:val="000000" w:themeColor="text1"/>
          <w:sz w:val="24"/>
        </w:rPr>
        <w:t>注：</w:t>
      </w:r>
      <w:r w:rsidRPr="00330237">
        <w:rPr>
          <w:rFonts w:ascii="宋体" w:hAnsi="宋体" w:hint="eastAsia"/>
          <w:color w:val="000000" w:themeColor="text1"/>
          <w:kern w:val="0"/>
          <w:sz w:val="24"/>
        </w:rPr>
        <w:t>本表</w:t>
      </w:r>
      <w:r w:rsidRPr="00330237">
        <w:rPr>
          <w:rFonts w:ascii="宋体" w:hAnsi="宋体" w:hint="eastAsia"/>
          <w:color w:val="000000" w:themeColor="text1"/>
          <w:kern w:val="58"/>
          <w:sz w:val="24"/>
        </w:rPr>
        <w:t>业绩材料以201</w:t>
      </w:r>
      <w:r w:rsidR="00C62577" w:rsidRPr="00330237">
        <w:rPr>
          <w:rFonts w:ascii="宋体" w:hAnsi="宋体" w:hint="eastAsia"/>
          <w:color w:val="000000" w:themeColor="text1"/>
          <w:kern w:val="58"/>
          <w:sz w:val="24"/>
        </w:rPr>
        <w:t>7</w:t>
      </w:r>
      <w:r w:rsidRPr="00330237">
        <w:rPr>
          <w:rFonts w:ascii="宋体" w:hAnsi="宋体" w:hint="eastAsia"/>
          <w:color w:val="000000" w:themeColor="text1"/>
          <w:kern w:val="58"/>
          <w:sz w:val="24"/>
        </w:rPr>
        <w:t>年1月1日至今承担过</w:t>
      </w:r>
      <w:r w:rsidRPr="00330237">
        <w:rPr>
          <w:rFonts w:ascii="宋体" w:hAnsi="宋体"/>
          <w:color w:val="000000" w:themeColor="text1"/>
          <w:kern w:val="0"/>
          <w:sz w:val="24"/>
        </w:rPr>
        <w:t>城市轨道交通、铁路、公路、市政桥梁、隧道工程或公用建筑工程，</w:t>
      </w:r>
      <w:r w:rsidR="00C62577" w:rsidRPr="00330237">
        <w:rPr>
          <w:rFonts w:ascii="宋体" w:hAnsi="宋体"/>
          <w:color w:val="000000" w:themeColor="text1"/>
          <w:kern w:val="58"/>
          <w:sz w:val="24"/>
        </w:rPr>
        <w:t>单项合同签约价</w:t>
      </w:r>
      <w:r w:rsidR="00C62577" w:rsidRPr="00330237">
        <w:rPr>
          <w:rFonts w:ascii="宋体" w:hAnsi="宋体" w:hint="eastAsia"/>
          <w:color w:val="000000" w:themeColor="text1"/>
          <w:kern w:val="58"/>
          <w:sz w:val="24"/>
        </w:rPr>
        <w:t>或结算金额</w:t>
      </w:r>
      <w:r w:rsidR="00C62577" w:rsidRPr="00330237">
        <w:rPr>
          <w:rFonts w:ascii="宋体" w:hAnsi="宋体"/>
          <w:color w:val="000000" w:themeColor="text1"/>
          <w:kern w:val="58"/>
          <w:sz w:val="24"/>
        </w:rPr>
        <w:t>不低于</w:t>
      </w:r>
      <w:r w:rsidR="00C62577" w:rsidRPr="00330237">
        <w:rPr>
          <w:rFonts w:ascii="宋体" w:hAnsi="宋体" w:hint="eastAsia"/>
          <w:color w:val="000000" w:themeColor="text1"/>
          <w:kern w:val="58"/>
          <w:sz w:val="24"/>
        </w:rPr>
        <w:t>10</w:t>
      </w:r>
      <w:r w:rsidR="00C62577" w:rsidRPr="00330237">
        <w:rPr>
          <w:rFonts w:ascii="宋体" w:hAnsi="宋体"/>
          <w:color w:val="000000" w:themeColor="text1"/>
          <w:kern w:val="58"/>
          <w:sz w:val="24"/>
        </w:rPr>
        <w:t>00万元</w:t>
      </w:r>
      <w:r w:rsidR="00C62577" w:rsidRPr="00330237">
        <w:rPr>
          <w:rFonts w:ascii="宋体" w:hAnsi="宋体" w:hint="eastAsia"/>
          <w:color w:val="000000" w:themeColor="text1"/>
          <w:kern w:val="58"/>
          <w:sz w:val="24"/>
        </w:rPr>
        <w:t>，</w:t>
      </w:r>
      <w:r w:rsidR="00C62577" w:rsidRPr="00330237">
        <w:rPr>
          <w:rFonts w:ascii="宋体" w:hAnsi="宋体" w:hint="eastAsia"/>
          <w:b/>
          <w:color w:val="000000" w:themeColor="text1"/>
          <w:kern w:val="58"/>
          <w:sz w:val="24"/>
        </w:rPr>
        <w:t>单价合同须提供结算单及销售发票等佐证材料</w:t>
      </w:r>
      <w:r w:rsidRPr="00330237">
        <w:rPr>
          <w:rFonts w:ascii="宋体" w:hAnsi="宋体" w:hint="eastAsia"/>
          <w:b/>
          <w:color w:val="000000" w:themeColor="text1"/>
          <w:kern w:val="0"/>
          <w:sz w:val="24"/>
        </w:rPr>
        <w:t>，</w:t>
      </w:r>
      <w:r w:rsidRPr="00330237">
        <w:rPr>
          <w:rFonts w:ascii="宋体" w:hAnsi="宋体"/>
          <w:b/>
          <w:color w:val="000000" w:themeColor="text1"/>
          <w:kern w:val="58"/>
          <w:sz w:val="24"/>
        </w:rPr>
        <w:t>本表后</w:t>
      </w:r>
      <w:r w:rsidRPr="00330237">
        <w:rPr>
          <w:rFonts w:ascii="宋体" w:hAnsi="宋体"/>
          <w:b/>
          <w:color w:val="000000" w:themeColor="text1"/>
          <w:kern w:val="0"/>
          <w:sz w:val="24"/>
        </w:rPr>
        <w:t>附</w:t>
      </w:r>
      <w:r w:rsidRPr="00330237">
        <w:rPr>
          <w:rFonts w:ascii="宋体" w:hAnsi="宋体"/>
          <w:b/>
          <w:color w:val="000000" w:themeColor="text1"/>
          <w:kern w:val="58"/>
          <w:sz w:val="24"/>
        </w:rPr>
        <w:t>合同</w:t>
      </w:r>
      <w:r w:rsidRPr="00330237">
        <w:rPr>
          <w:rFonts w:ascii="宋体" w:hAnsi="宋体" w:hint="eastAsia"/>
          <w:b/>
          <w:color w:val="000000" w:themeColor="text1"/>
          <w:kern w:val="58"/>
          <w:sz w:val="24"/>
        </w:rPr>
        <w:t>、</w:t>
      </w:r>
      <w:r w:rsidR="00C62577" w:rsidRPr="00330237">
        <w:rPr>
          <w:rFonts w:ascii="宋体" w:hAnsi="宋体" w:hint="eastAsia"/>
          <w:b/>
          <w:color w:val="000000" w:themeColor="text1"/>
          <w:kern w:val="58"/>
          <w:sz w:val="24"/>
        </w:rPr>
        <w:t>销售</w:t>
      </w:r>
      <w:r w:rsidRPr="00330237">
        <w:rPr>
          <w:rFonts w:ascii="宋体" w:hAnsi="宋体" w:hint="eastAsia"/>
          <w:b/>
          <w:color w:val="000000" w:themeColor="text1"/>
          <w:kern w:val="58"/>
          <w:sz w:val="24"/>
        </w:rPr>
        <w:t>发票</w:t>
      </w:r>
      <w:r w:rsidRPr="00330237">
        <w:rPr>
          <w:rFonts w:ascii="宋体" w:hAnsi="宋体"/>
          <w:b/>
          <w:color w:val="000000" w:themeColor="text1"/>
          <w:kern w:val="0"/>
          <w:sz w:val="24"/>
        </w:rPr>
        <w:t>复印件</w:t>
      </w:r>
      <w:r w:rsidRPr="00330237">
        <w:rPr>
          <w:rFonts w:ascii="宋体" w:hAnsi="宋体" w:hint="eastAsia"/>
          <w:b/>
          <w:color w:val="000000" w:themeColor="text1"/>
          <w:kern w:val="0"/>
          <w:sz w:val="24"/>
        </w:rPr>
        <w:t>等相关证明材料并加盖单位公章（原件备查）</w:t>
      </w:r>
      <w:r w:rsidRPr="00330237">
        <w:rPr>
          <w:rFonts w:ascii="宋体" w:hAnsi="宋体" w:hint="eastAsia"/>
          <w:b/>
          <w:color w:val="000000" w:themeColor="text1"/>
          <w:kern w:val="58"/>
          <w:sz w:val="24"/>
        </w:rPr>
        <w:t>。</w:t>
      </w:r>
    </w:p>
    <w:p w:rsidR="00DD32C9" w:rsidRPr="00330237" w:rsidRDefault="00DD32C9">
      <w:pPr>
        <w:snapToGrid w:val="0"/>
        <w:spacing w:line="360" w:lineRule="auto"/>
        <w:ind w:firstLineChars="1650" w:firstLine="3960"/>
        <w:rPr>
          <w:rFonts w:ascii="宋体" w:hAnsi="宋体"/>
          <w:color w:val="000000" w:themeColor="text1"/>
          <w:sz w:val="24"/>
        </w:rPr>
      </w:pPr>
    </w:p>
    <w:p w:rsidR="00DD32C9" w:rsidRPr="00330237" w:rsidRDefault="0062084A">
      <w:pPr>
        <w:pStyle w:val="2"/>
        <w:rPr>
          <w:color w:val="000000" w:themeColor="text1"/>
        </w:rPr>
      </w:pPr>
      <w:bookmarkStart w:id="160" w:name="_Toc342545372"/>
      <w:bookmarkStart w:id="161" w:name="_Toc127354760"/>
      <w:r w:rsidRPr="00330237">
        <w:rPr>
          <w:rFonts w:hint="eastAsia"/>
          <w:color w:val="000000" w:themeColor="text1"/>
        </w:rPr>
        <w:t>3</w:t>
      </w:r>
      <w:r w:rsidRPr="00330237">
        <w:rPr>
          <w:rFonts w:hint="eastAsia"/>
          <w:color w:val="000000" w:themeColor="text1"/>
        </w:rPr>
        <w:t>技术部分</w:t>
      </w:r>
      <w:bookmarkEnd w:id="160"/>
      <w:bookmarkEnd w:id="161"/>
    </w:p>
    <w:p w:rsidR="00DD32C9" w:rsidRPr="00330237" w:rsidRDefault="00DD32C9">
      <w:pPr>
        <w:spacing w:line="360" w:lineRule="auto"/>
        <w:jc w:val="center"/>
        <w:rPr>
          <w:rFonts w:ascii="黑体" w:eastAsia="黑体" w:hAnsi="宋体"/>
          <w:b/>
          <w:color w:val="000000" w:themeColor="text1"/>
          <w:sz w:val="44"/>
          <w:szCs w:val="44"/>
        </w:rPr>
      </w:pPr>
    </w:p>
    <w:p w:rsidR="00DD32C9" w:rsidRPr="00330237" w:rsidRDefault="00DD32C9">
      <w:pPr>
        <w:spacing w:line="360" w:lineRule="auto"/>
        <w:jc w:val="center"/>
        <w:rPr>
          <w:rFonts w:ascii="黑体" w:eastAsia="黑体" w:hAnsi="宋体"/>
          <w:b/>
          <w:color w:val="000000" w:themeColor="text1"/>
          <w:sz w:val="44"/>
          <w:szCs w:val="44"/>
        </w:rPr>
      </w:pPr>
    </w:p>
    <w:p w:rsidR="00DD32C9" w:rsidRPr="00330237" w:rsidRDefault="0062084A">
      <w:pPr>
        <w:spacing w:line="360" w:lineRule="auto"/>
        <w:jc w:val="center"/>
        <w:rPr>
          <w:rFonts w:ascii="宋体" w:hAnsi="宋体"/>
          <w:b/>
          <w:color w:val="000000" w:themeColor="text1"/>
          <w:sz w:val="48"/>
          <w:szCs w:val="48"/>
        </w:rPr>
      </w:pPr>
      <w:r w:rsidRPr="00330237">
        <w:rPr>
          <w:rFonts w:ascii="宋体" w:hAnsi="宋体" w:hint="eastAsia"/>
          <w:b/>
          <w:color w:val="000000" w:themeColor="text1"/>
          <w:sz w:val="48"/>
          <w:szCs w:val="48"/>
        </w:rPr>
        <w:t>南宁轨道交通建设有限公司预拌混凝土合格供应商名录比选申请文件</w:t>
      </w:r>
    </w:p>
    <w:p w:rsidR="00DD32C9" w:rsidRPr="00330237" w:rsidRDefault="00DD32C9">
      <w:pPr>
        <w:spacing w:line="360" w:lineRule="auto"/>
        <w:ind w:firstLineChars="200" w:firstLine="480"/>
        <w:jc w:val="center"/>
        <w:rPr>
          <w:rFonts w:ascii="宋体" w:hAnsi="宋体"/>
          <w:color w:val="000000" w:themeColor="text1"/>
          <w:sz w:val="24"/>
        </w:rPr>
      </w:pPr>
    </w:p>
    <w:p w:rsidR="00DD32C9" w:rsidRPr="00330237" w:rsidRDefault="0062084A">
      <w:pPr>
        <w:spacing w:line="360" w:lineRule="auto"/>
        <w:jc w:val="center"/>
        <w:rPr>
          <w:rFonts w:ascii="宋体" w:hAnsi="宋体"/>
          <w:b/>
          <w:color w:val="000000" w:themeColor="text1"/>
          <w:sz w:val="52"/>
          <w:szCs w:val="52"/>
        </w:rPr>
      </w:pPr>
      <w:r w:rsidRPr="00330237">
        <w:rPr>
          <w:rFonts w:ascii="宋体" w:hAnsi="宋体" w:hint="eastAsia"/>
          <w:b/>
          <w:color w:val="000000" w:themeColor="text1"/>
          <w:sz w:val="52"/>
          <w:szCs w:val="52"/>
        </w:rPr>
        <w:t>技术部分</w:t>
      </w:r>
    </w:p>
    <w:p w:rsidR="00DD32C9" w:rsidRPr="00330237" w:rsidRDefault="0062084A">
      <w:pPr>
        <w:spacing w:line="360" w:lineRule="auto"/>
        <w:jc w:val="center"/>
        <w:rPr>
          <w:rFonts w:ascii="宋体" w:hAnsi="宋体"/>
          <w:b/>
          <w:color w:val="000000" w:themeColor="text1"/>
          <w:sz w:val="44"/>
          <w:szCs w:val="44"/>
        </w:rPr>
      </w:pPr>
      <w:r w:rsidRPr="00330237">
        <w:rPr>
          <w:rFonts w:ascii="宋体" w:hAnsi="宋体" w:hint="eastAsia"/>
          <w:b/>
          <w:color w:val="000000" w:themeColor="text1"/>
          <w:sz w:val="44"/>
          <w:szCs w:val="44"/>
        </w:rPr>
        <w:t>（正/副本）</w:t>
      </w:r>
    </w:p>
    <w:p w:rsidR="00DD32C9" w:rsidRPr="00330237" w:rsidRDefault="00DD32C9">
      <w:pPr>
        <w:spacing w:line="360" w:lineRule="auto"/>
        <w:ind w:firstLineChars="200" w:firstLine="480"/>
        <w:jc w:val="center"/>
        <w:rPr>
          <w:rFonts w:ascii="宋体" w:hAnsi="宋体"/>
          <w:color w:val="000000" w:themeColor="text1"/>
          <w:sz w:val="24"/>
        </w:rPr>
      </w:pPr>
    </w:p>
    <w:p w:rsidR="00DD32C9" w:rsidRPr="00330237" w:rsidRDefault="00DD32C9">
      <w:pPr>
        <w:spacing w:line="360" w:lineRule="auto"/>
        <w:ind w:firstLineChars="200" w:firstLine="480"/>
        <w:jc w:val="center"/>
        <w:rPr>
          <w:rFonts w:ascii="宋体" w:hAnsi="宋体"/>
          <w:color w:val="000000" w:themeColor="text1"/>
          <w:sz w:val="24"/>
        </w:rPr>
      </w:pPr>
    </w:p>
    <w:p w:rsidR="00DD32C9" w:rsidRPr="00330237" w:rsidRDefault="00DD32C9">
      <w:pPr>
        <w:spacing w:line="360" w:lineRule="auto"/>
        <w:ind w:firstLineChars="200" w:firstLine="480"/>
        <w:jc w:val="center"/>
        <w:rPr>
          <w:rFonts w:ascii="宋体" w:hAnsi="宋体"/>
          <w:color w:val="000000" w:themeColor="text1"/>
          <w:sz w:val="24"/>
        </w:rPr>
      </w:pPr>
    </w:p>
    <w:p w:rsidR="00DD32C9" w:rsidRPr="00330237" w:rsidRDefault="00DD32C9">
      <w:pPr>
        <w:spacing w:line="360" w:lineRule="auto"/>
        <w:ind w:firstLineChars="200" w:firstLine="480"/>
        <w:jc w:val="center"/>
        <w:rPr>
          <w:rFonts w:ascii="宋体" w:hAnsi="宋体"/>
          <w:color w:val="000000" w:themeColor="text1"/>
          <w:sz w:val="24"/>
        </w:rPr>
      </w:pPr>
    </w:p>
    <w:p w:rsidR="00DD32C9" w:rsidRPr="00330237" w:rsidRDefault="00DD32C9">
      <w:pPr>
        <w:spacing w:line="360" w:lineRule="auto"/>
        <w:ind w:firstLineChars="200" w:firstLine="480"/>
        <w:jc w:val="center"/>
        <w:rPr>
          <w:rFonts w:ascii="宋体" w:hAnsi="宋体"/>
          <w:color w:val="000000" w:themeColor="text1"/>
          <w:sz w:val="24"/>
        </w:rPr>
      </w:pPr>
    </w:p>
    <w:p w:rsidR="00DD32C9" w:rsidRPr="00330237" w:rsidRDefault="00DD32C9">
      <w:pPr>
        <w:spacing w:line="360" w:lineRule="auto"/>
        <w:ind w:firstLineChars="200" w:firstLine="480"/>
        <w:jc w:val="center"/>
        <w:rPr>
          <w:rFonts w:ascii="宋体" w:hAnsi="宋体"/>
          <w:color w:val="000000" w:themeColor="text1"/>
          <w:sz w:val="24"/>
        </w:rPr>
      </w:pPr>
    </w:p>
    <w:p w:rsidR="00DD32C9" w:rsidRPr="00330237" w:rsidRDefault="0062084A">
      <w:pPr>
        <w:autoSpaceDE w:val="0"/>
        <w:autoSpaceDN w:val="0"/>
        <w:adjustRightInd w:val="0"/>
        <w:rPr>
          <w:rFonts w:ascii="宋体" w:hAnsi="宋体"/>
          <w:color w:val="000000" w:themeColor="text1"/>
          <w:kern w:val="0"/>
          <w:sz w:val="28"/>
          <w:szCs w:val="28"/>
        </w:rPr>
      </w:pPr>
      <w:r w:rsidRPr="00330237">
        <w:rPr>
          <w:rFonts w:ascii="宋体" w:hAnsi="宋体" w:hint="eastAsia"/>
          <w:color w:val="000000" w:themeColor="text1"/>
          <w:kern w:val="0"/>
          <w:sz w:val="28"/>
          <w:szCs w:val="28"/>
        </w:rPr>
        <w:t>比选申请人：（ 加盖单位公章）</w:t>
      </w:r>
    </w:p>
    <w:p w:rsidR="00DD32C9" w:rsidRPr="00330237" w:rsidRDefault="0062084A">
      <w:pPr>
        <w:autoSpaceDE w:val="0"/>
        <w:autoSpaceDN w:val="0"/>
        <w:adjustRightInd w:val="0"/>
        <w:rPr>
          <w:rFonts w:ascii="宋体" w:hAnsi="宋体"/>
          <w:color w:val="000000" w:themeColor="text1"/>
          <w:kern w:val="0"/>
          <w:sz w:val="28"/>
          <w:szCs w:val="28"/>
        </w:rPr>
      </w:pPr>
      <w:r w:rsidRPr="00330237">
        <w:rPr>
          <w:rFonts w:ascii="宋体" w:hAnsi="宋体" w:hint="eastAsia"/>
          <w:color w:val="000000" w:themeColor="text1"/>
          <w:kern w:val="0"/>
          <w:sz w:val="28"/>
          <w:szCs w:val="28"/>
        </w:rPr>
        <w:t>法定代表人或授权委托代理人：（签字或盖章）</w:t>
      </w:r>
    </w:p>
    <w:p w:rsidR="00DD32C9" w:rsidRPr="00330237" w:rsidRDefault="0062084A">
      <w:pPr>
        <w:autoSpaceDE w:val="0"/>
        <w:autoSpaceDN w:val="0"/>
        <w:adjustRightInd w:val="0"/>
        <w:rPr>
          <w:rFonts w:ascii="宋体" w:hAnsi="宋体"/>
          <w:color w:val="000000" w:themeColor="text1"/>
          <w:kern w:val="0"/>
          <w:sz w:val="28"/>
          <w:szCs w:val="28"/>
        </w:rPr>
      </w:pPr>
      <w:r w:rsidRPr="00330237">
        <w:rPr>
          <w:rFonts w:ascii="宋体" w:hAnsi="宋体" w:hint="eastAsia"/>
          <w:color w:val="000000" w:themeColor="text1"/>
          <w:kern w:val="0"/>
          <w:sz w:val="28"/>
          <w:szCs w:val="28"/>
        </w:rPr>
        <w:t>电话/传真：</w:t>
      </w:r>
    </w:p>
    <w:p w:rsidR="00DD32C9" w:rsidRPr="00330237" w:rsidRDefault="0062084A">
      <w:pPr>
        <w:autoSpaceDE w:val="0"/>
        <w:autoSpaceDN w:val="0"/>
        <w:adjustRightInd w:val="0"/>
        <w:rPr>
          <w:rFonts w:ascii="宋体" w:hAnsi="宋体"/>
          <w:color w:val="000000" w:themeColor="text1"/>
          <w:kern w:val="0"/>
          <w:sz w:val="28"/>
          <w:szCs w:val="28"/>
        </w:rPr>
      </w:pPr>
      <w:r w:rsidRPr="00330237">
        <w:rPr>
          <w:rFonts w:ascii="宋体" w:hAnsi="宋体" w:hint="eastAsia"/>
          <w:color w:val="000000" w:themeColor="text1"/>
          <w:kern w:val="0"/>
          <w:sz w:val="28"/>
          <w:szCs w:val="28"/>
        </w:rPr>
        <w:t>地址：</w:t>
      </w:r>
    </w:p>
    <w:p w:rsidR="00DD32C9" w:rsidRPr="00330237" w:rsidRDefault="00DD32C9">
      <w:pPr>
        <w:autoSpaceDE w:val="0"/>
        <w:autoSpaceDN w:val="0"/>
        <w:adjustRightInd w:val="0"/>
        <w:rPr>
          <w:rFonts w:ascii="楷体_GB2312" w:eastAsia="楷体_GB2312"/>
          <w:color w:val="000000" w:themeColor="text1"/>
          <w:kern w:val="0"/>
          <w:sz w:val="32"/>
        </w:rPr>
      </w:pPr>
    </w:p>
    <w:p w:rsidR="00DD32C9" w:rsidRPr="00330237" w:rsidRDefault="0062084A">
      <w:pPr>
        <w:autoSpaceDE w:val="0"/>
        <w:autoSpaceDN w:val="0"/>
        <w:adjustRightInd w:val="0"/>
        <w:jc w:val="center"/>
        <w:rPr>
          <w:rFonts w:ascii="宋体" w:hAnsi="宋体"/>
          <w:color w:val="000000" w:themeColor="text1"/>
          <w:kern w:val="0"/>
          <w:sz w:val="28"/>
          <w:szCs w:val="28"/>
        </w:rPr>
      </w:pPr>
      <w:r w:rsidRPr="00330237">
        <w:rPr>
          <w:rFonts w:ascii="宋体" w:hAnsi="宋体" w:hint="eastAsia"/>
          <w:color w:val="000000" w:themeColor="text1"/>
          <w:kern w:val="0"/>
          <w:sz w:val="28"/>
          <w:szCs w:val="28"/>
        </w:rPr>
        <w:t>年</w:t>
      </w:r>
      <w:r w:rsidR="009226AC" w:rsidRPr="00330237">
        <w:rPr>
          <w:rFonts w:ascii="宋体" w:hAnsi="宋体" w:hint="eastAsia"/>
          <w:color w:val="000000" w:themeColor="text1"/>
          <w:kern w:val="0"/>
          <w:sz w:val="28"/>
          <w:szCs w:val="28"/>
        </w:rPr>
        <w:t xml:space="preserve">  </w:t>
      </w:r>
      <w:r w:rsidRPr="00330237">
        <w:rPr>
          <w:rFonts w:ascii="宋体" w:hAnsi="宋体" w:hint="eastAsia"/>
          <w:color w:val="000000" w:themeColor="text1"/>
          <w:kern w:val="0"/>
          <w:sz w:val="28"/>
          <w:szCs w:val="28"/>
        </w:rPr>
        <w:t xml:space="preserve">月 </w:t>
      </w:r>
      <w:r w:rsidR="009226AC" w:rsidRPr="00330237">
        <w:rPr>
          <w:rFonts w:ascii="宋体" w:hAnsi="宋体" w:hint="eastAsia"/>
          <w:color w:val="000000" w:themeColor="text1"/>
          <w:kern w:val="0"/>
          <w:sz w:val="28"/>
          <w:szCs w:val="28"/>
        </w:rPr>
        <w:t xml:space="preserve"> </w:t>
      </w:r>
      <w:r w:rsidRPr="00330237">
        <w:rPr>
          <w:rFonts w:ascii="宋体" w:hAnsi="宋体" w:hint="eastAsia"/>
          <w:color w:val="000000" w:themeColor="text1"/>
          <w:kern w:val="0"/>
          <w:sz w:val="28"/>
          <w:szCs w:val="28"/>
        </w:rPr>
        <w:t>日</w:t>
      </w:r>
    </w:p>
    <w:p w:rsidR="00DD32C9" w:rsidRPr="00330237" w:rsidRDefault="00DD32C9">
      <w:pPr>
        <w:spacing w:line="360" w:lineRule="auto"/>
        <w:rPr>
          <w:rFonts w:ascii="宋体" w:hAnsi="宋体"/>
          <w:color w:val="000000" w:themeColor="text1"/>
          <w:sz w:val="24"/>
        </w:rPr>
      </w:pPr>
    </w:p>
    <w:p w:rsidR="00DD32C9" w:rsidRPr="00330237" w:rsidRDefault="00DD32C9">
      <w:pPr>
        <w:spacing w:line="360" w:lineRule="auto"/>
        <w:rPr>
          <w:rFonts w:ascii="宋体" w:hAnsi="宋体"/>
          <w:color w:val="000000" w:themeColor="text1"/>
          <w:sz w:val="24"/>
        </w:rPr>
      </w:pPr>
    </w:p>
    <w:p w:rsidR="00DD32C9" w:rsidRPr="00330237" w:rsidRDefault="0062084A">
      <w:pPr>
        <w:pStyle w:val="2"/>
        <w:keepNext w:val="0"/>
        <w:keepLines w:val="0"/>
        <w:spacing w:line="240" w:lineRule="auto"/>
        <w:jc w:val="center"/>
        <w:rPr>
          <w:rFonts w:ascii="宋体" w:eastAsia="宋体" w:hAnsi="宋体"/>
          <w:color w:val="000000" w:themeColor="text1"/>
          <w:kern w:val="0"/>
        </w:rPr>
      </w:pPr>
      <w:r w:rsidRPr="00330237">
        <w:rPr>
          <w:rFonts w:ascii="黑体" w:hAnsi="宋体"/>
          <w:b w:val="0"/>
          <w:color w:val="000000" w:themeColor="text1"/>
          <w:kern w:val="0"/>
          <w:sz w:val="30"/>
          <w:szCs w:val="30"/>
        </w:rPr>
        <w:br w:type="page"/>
      </w:r>
      <w:bookmarkStart w:id="162" w:name="_Toc461962640"/>
      <w:bookmarkStart w:id="163" w:name="_Toc488848698"/>
      <w:bookmarkStart w:id="164" w:name="_Toc127354761"/>
      <w:r w:rsidRPr="00330237">
        <w:rPr>
          <w:rFonts w:ascii="宋体" w:eastAsia="宋体" w:hAnsi="宋体" w:hint="eastAsia"/>
          <w:color w:val="000000" w:themeColor="text1"/>
          <w:kern w:val="0"/>
        </w:rPr>
        <w:lastRenderedPageBreak/>
        <w:t>目  录</w:t>
      </w:r>
      <w:bookmarkEnd w:id="162"/>
      <w:bookmarkEnd w:id="163"/>
      <w:bookmarkEnd w:id="164"/>
    </w:p>
    <w:p w:rsidR="00DD32C9" w:rsidRPr="00330237" w:rsidRDefault="0062084A" w:rsidP="00C27CCB">
      <w:pPr>
        <w:pStyle w:val="21"/>
        <w:spacing w:line="360" w:lineRule="auto"/>
        <w:ind w:firstLineChars="177" w:firstLine="496"/>
        <w:rPr>
          <w:rFonts w:ascii="宋体" w:hAnsi="宋体"/>
          <w:color w:val="000000" w:themeColor="text1"/>
          <w:sz w:val="28"/>
          <w:szCs w:val="28"/>
        </w:rPr>
      </w:pPr>
      <w:r w:rsidRPr="00330237">
        <w:rPr>
          <w:rFonts w:ascii="宋体" w:hAnsi="宋体" w:hint="eastAsia"/>
          <w:color w:val="000000" w:themeColor="text1"/>
          <w:sz w:val="28"/>
          <w:szCs w:val="28"/>
        </w:rPr>
        <w:t>3.1 混凝土供应</w:t>
      </w:r>
      <w:r w:rsidRPr="00330237">
        <w:rPr>
          <w:rFonts w:ascii="宋体" w:hAnsi="宋体"/>
          <w:color w:val="000000" w:themeColor="text1"/>
          <w:sz w:val="28"/>
          <w:szCs w:val="28"/>
        </w:rPr>
        <w:t>工作方案</w:t>
      </w:r>
    </w:p>
    <w:p w:rsidR="00C846B7" w:rsidRPr="00330237" w:rsidRDefault="00C846B7" w:rsidP="00C846B7">
      <w:pPr>
        <w:pStyle w:val="21"/>
        <w:spacing w:line="360" w:lineRule="auto"/>
        <w:ind w:firstLineChars="177" w:firstLine="496"/>
        <w:rPr>
          <w:rFonts w:ascii="宋体" w:hAnsi="宋体"/>
          <w:color w:val="000000" w:themeColor="text1"/>
          <w:sz w:val="28"/>
          <w:szCs w:val="28"/>
        </w:rPr>
      </w:pPr>
      <w:r w:rsidRPr="00330237">
        <w:rPr>
          <w:rFonts w:ascii="宋体" w:hAnsi="宋体" w:hint="eastAsia"/>
          <w:color w:val="000000" w:themeColor="text1"/>
          <w:sz w:val="28"/>
          <w:szCs w:val="28"/>
        </w:rPr>
        <w:t>3.</w:t>
      </w:r>
      <w:r w:rsidR="00F376AB" w:rsidRPr="00330237">
        <w:rPr>
          <w:rFonts w:ascii="宋体" w:hAnsi="宋体" w:hint="eastAsia"/>
          <w:color w:val="000000" w:themeColor="text1"/>
          <w:sz w:val="28"/>
          <w:szCs w:val="28"/>
        </w:rPr>
        <w:t>2</w:t>
      </w:r>
      <w:r w:rsidRPr="00330237">
        <w:rPr>
          <w:rFonts w:ascii="宋体" w:hAnsi="宋体" w:hint="eastAsia"/>
          <w:color w:val="000000" w:themeColor="text1"/>
          <w:sz w:val="28"/>
          <w:szCs w:val="28"/>
        </w:rPr>
        <w:t xml:space="preserve"> 企业主要</w:t>
      </w:r>
      <w:r w:rsidR="00A51870" w:rsidRPr="00330237">
        <w:rPr>
          <w:rFonts w:ascii="宋体" w:hAnsi="宋体" w:hint="eastAsia"/>
          <w:color w:val="000000" w:themeColor="text1"/>
          <w:sz w:val="28"/>
          <w:szCs w:val="28"/>
        </w:rPr>
        <w:t>人员</w:t>
      </w:r>
      <w:r w:rsidRPr="00330237">
        <w:rPr>
          <w:rFonts w:ascii="宋体" w:hAnsi="宋体"/>
          <w:color w:val="000000" w:themeColor="text1"/>
          <w:sz w:val="28"/>
          <w:szCs w:val="28"/>
        </w:rPr>
        <w:t>简历表</w:t>
      </w:r>
    </w:p>
    <w:p w:rsidR="00F376AB" w:rsidRPr="00330237" w:rsidRDefault="00F376AB" w:rsidP="00F376AB">
      <w:pPr>
        <w:pStyle w:val="21"/>
        <w:spacing w:line="360" w:lineRule="auto"/>
        <w:ind w:firstLineChars="177" w:firstLine="496"/>
        <w:rPr>
          <w:rFonts w:ascii="宋体" w:hAnsi="宋体"/>
          <w:color w:val="000000" w:themeColor="text1"/>
          <w:sz w:val="28"/>
          <w:szCs w:val="28"/>
        </w:rPr>
      </w:pPr>
      <w:r w:rsidRPr="00330237">
        <w:rPr>
          <w:rFonts w:ascii="宋体" w:hAnsi="宋体" w:hint="eastAsia"/>
          <w:color w:val="000000" w:themeColor="text1"/>
          <w:sz w:val="28"/>
          <w:szCs w:val="28"/>
        </w:rPr>
        <w:t>3.3 企业生产管理制度</w:t>
      </w:r>
    </w:p>
    <w:p w:rsidR="00F376AB" w:rsidRPr="00330237" w:rsidRDefault="00F376AB" w:rsidP="00F376AB">
      <w:pPr>
        <w:pStyle w:val="21"/>
        <w:spacing w:line="360" w:lineRule="auto"/>
        <w:ind w:firstLineChars="177" w:firstLine="496"/>
        <w:rPr>
          <w:rFonts w:ascii="宋体" w:hAnsi="宋体"/>
          <w:color w:val="000000" w:themeColor="text1"/>
          <w:sz w:val="28"/>
          <w:szCs w:val="28"/>
        </w:rPr>
      </w:pPr>
      <w:r w:rsidRPr="00330237">
        <w:rPr>
          <w:rFonts w:ascii="宋体" w:hAnsi="宋体" w:hint="eastAsia"/>
          <w:color w:val="000000" w:themeColor="text1"/>
          <w:sz w:val="28"/>
          <w:szCs w:val="28"/>
        </w:rPr>
        <w:t>3.</w:t>
      </w:r>
      <w:r w:rsidR="001D6FAD" w:rsidRPr="00330237">
        <w:rPr>
          <w:rFonts w:ascii="宋体" w:hAnsi="宋体" w:hint="eastAsia"/>
          <w:color w:val="000000" w:themeColor="text1"/>
          <w:sz w:val="28"/>
          <w:szCs w:val="28"/>
        </w:rPr>
        <w:t>4</w:t>
      </w:r>
      <w:r w:rsidRPr="00330237">
        <w:rPr>
          <w:rFonts w:ascii="宋体" w:hAnsi="宋体" w:hint="eastAsia"/>
          <w:color w:val="000000" w:themeColor="text1"/>
          <w:sz w:val="28"/>
          <w:szCs w:val="28"/>
        </w:rPr>
        <w:t xml:space="preserve"> 企业原材料复检试验相关资料</w:t>
      </w:r>
    </w:p>
    <w:p w:rsidR="004C0913" w:rsidRPr="00330237" w:rsidRDefault="004C0913" w:rsidP="004C0913">
      <w:pPr>
        <w:pStyle w:val="21"/>
        <w:spacing w:line="360" w:lineRule="auto"/>
        <w:ind w:firstLineChars="177" w:firstLine="496"/>
        <w:rPr>
          <w:rFonts w:ascii="宋体" w:hAnsi="宋体"/>
          <w:color w:val="000000" w:themeColor="text1"/>
          <w:sz w:val="28"/>
          <w:szCs w:val="28"/>
        </w:rPr>
      </w:pPr>
      <w:r w:rsidRPr="00330237">
        <w:rPr>
          <w:rFonts w:ascii="宋体" w:hAnsi="宋体" w:hint="eastAsia"/>
          <w:color w:val="000000" w:themeColor="text1"/>
          <w:sz w:val="28"/>
          <w:szCs w:val="28"/>
        </w:rPr>
        <w:t>3.</w:t>
      </w:r>
      <w:r w:rsidR="001D6FAD" w:rsidRPr="00330237">
        <w:rPr>
          <w:rFonts w:ascii="宋体" w:hAnsi="宋体" w:hint="eastAsia"/>
          <w:color w:val="000000" w:themeColor="text1"/>
          <w:sz w:val="28"/>
          <w:szCs w:val="28"/>
        </w:rPr>
        <w:t>5</w:t>
      </w:r>
      <w:r w:rsidRPr="00330237">
        <w:rPr>
          <w:rFonts w:ascii="宋体" w:hAnsi="宋体" w:hint="eastAsia"/>
          <w:color w:val="000000" w:themeColor="text1"/>
          <w:sz w:val="28"/>
          <w:szCs w:val="28"/>
        </w:rPr>
        <w:t xml:space="preserve"> 企业设备相关资料</w:t>
      </w:r>
    </w:p>
    <w:p w:rsidR="004C0913" w:rsidRPr="00330237" w:rsidRDefault="004C0913" w:rsidP="004C0913">
      <w:pPr>
        <w:pStyle w:val="21"/>
        <w:spacing w:line="360" w:lineRule="auto"/>
        <w:ind w:firstLineChars="177" w:firstLine="496"/>
        <w:rPr>
          <w:rFonts w:ascii="宋体" w:hAnsi="宋体"/>
          <w:color w:val="000000" w:themeColor="text1"/>
          <w:sz w:val="28"/>
          <w:szCs w:val="28"/>
        </w:rPr>
      </w:pPr>
      <w:r w:rsidRPr="00330237">
        <w:rPr>
          <w:rFonts w:ascii="宋体" w:hAnsi="宋体" w:hint="eastAsia"/>
          <w:color w:val="000000" w:themeColor="text1"/>
          <w:sz w:val="28"/>
          <w:szCs w:val="28"/>
        </w:rPr>
        <w:t>3.</w:t>
      </w:r>
      <w:r w:rsidR="001D6FAD" w:rsidRPr="00330237">
        <w:rPr>
          <w:rFonts w:ascii="宋体" w:hAnsi="宋体" w:hint="eastAsia"/>
          <w:color w:val="000000" w:themeColor="text1"/>
          <w:sz w:val="28"/>
          <w:szCs w:val="28"/>
        </w:rPr>
        <w:t>6</w:t>
      </w:r>
      <w:r w:rsidRPr="00330237">
        <w:rPr>
          <w:rFonts w:ascii="宋体" w:hAnsi="宋体" w:hint="eastAsia"/>
          <w:color w:val="000000" w:themeColor="text1"/>
          <w:sz w:val="28"/>
          <w:szCs w:val="28"/>
        </w:rPr>
        <w:t xml:space="preserve"> 企业辅助生产设备、材料贮存</w:t>
      </w:r>
      <w:r w:rsidR="00D958FA" w:rsidRPr="00330237">
        <w:rPr>
          <w:rFonts w:ascii="宋体" w:hAnsi="宋体" w:hint="eastAsia"/>
          <w:color w:val="000000" w:themeColor="text1"/>
          <w:sz w:val="28"/>
          <w:szCs w:val="28"/>
        </w:rPr>
        <w:t>相关资料</w:t>
      </w:r>
    </w:p>
    <w:p w:rsidR="00DD32C9" w:rsidRPr="00330237" w:rsidRDefault="0062084A" w:rsidP="00C27CCB">
      <w:pPr>
        <w:pStyle w:val="21"/>
        <w:spacing w:line="360" w:lineRule="auto"/>
        <w:ind w:firstLineChars="177" w:firstLine="496"/>
        <w:rPr>
          <w:rFonts w:ascii="宋体" w:hAnsi="宋体"/>
          <w:color w:val="000000" w:themeColor="text1"/>
          <w:sz w:val="28"/>
          <w:szCs w:val="28"/>
        </w:rPr>
      </w:pPr>
      <w:r w:rsidRPr="00330237">
        <w:rPr>
          <w:rFonts w:ascii="宋体" w:hAnsi="宋体" w:hint="eastAsia"/>
          <w:color w:val="000000" w:themeColor="text1"/>
          <w:sz w:val="28"/>
          <w:szCs w:val="28"/>
        </w:rPr>
        <w:t>3.</w:t>
      </w:r>
      <w:r w:rsidR="00D05AF6" w:rsidRPr="00330237">
        <w:rPr>
          <w:rFonts w:ascii="宋体" w:hAnsi="宋体" w:hint="eastAsia"/>
          <w:color w:val="000000" w:themeColor="text1"/>
          <w:sz w:val="28"/>
          <w:szCs w:val="28"/>
        </w:rPr>
        <w:t>7</w:t>
      </w:r>
      <w:r w:rsidRPr="00330237">
        <w:rPr>
          <w:rFonts w:ascii="宋体" w:hAnsi="宋体" w:hint="eastAsia"/>
          <w:color w:val="000000" w:themeColor="text1"/>
          <w:sz w:val="28"/>
          <w:szCs w:val="28"/>
        </w:rPr>
        <w:t xml:space="preserve"> </w:t>
      </w:r>
      <w:r w:rsidR="00296A5B" w:rsidRPr="00330237">
        <w:rPr>
          <w:rFonts w:ascii="宋体" w:hAnsi="宋体" w:hint="eastAsia"/>
          <w:color w:val="000000" w:themeColor="text1"/>
          <w:sz w:val="28"/>
          <w:szCs w:val="28"/>
        </w:rPr>
        <w:t>保障措施</w:t>
      </w:r>
    </w:p>
    <w:p w:rsidR="00DD32C9" w:rsidRPr="00330237" w:rsidRDefault="0062084A" w:rsidP="00C27CCB">
      <w:pPr>
        <w:pStyle w:val="21"/>
        <w:spacing w:line="360" w:lineRule="auto"/>
        <w:ind w:firstLineChars="177" w:firstLine="496"/>
        <w:rPr>
          <w:rFonts w:ascii="宋体" w:hAnsi="宋体"/>
          <w:color w:val="000000" w:themeColor="text1"/>
          <w:sz w:val="28"/>
          <w:szCs w:val="28"/>
        </w:rPr>
      </w:pPr>
      <w:r w:rsidRPr="00330237">
        <w:rPr>
          <w:rFonts w:ascii="宋体" w:hAnsi="宋体" w:hint="eastAsia"/>
          <w:color w:val="000000" w:themeColor="text1"/>
          <w:sz w:val="28"/>
          <w:szCs w:val="28"/>
        </w:rPr>
        <w:t>3.</w:t>
      </w:r>
      <w:r w:rsidR="00D05AF6" w:rsidRPr="00330237">
        <w:rPr>
          <w:rFonts w:ascii="宋体" w:hAnsi="宋体" w:hint="eastAsia"/>
          <w:color w:val="000000" w:themeColor="text1"/>
          <w:sz w:val="28"/>
          <w:szCs w:val="28"/>
        </w:rPr>
        <w:t>8</w:t>
      </w:r>
      <w:r w:rsidRPr="00330237">
        <w:rPr>
          <w:rFonts w:ascii="宋体" w:hAnsi="宋体" w:hint="eastAsia"/>
          <w:color w:val="000000" w:themeColor="text1"/>
          <w:sz w:val="28"/>
          <w:szCs w:val="28"/>
        </w:rPr>
        <w:t xml:space="preserve"> 服务承诺书（加盖法人单位公章）</w:t>
      </w:r>
    </w:p>
    <w:p w:rsidR="00DD32C9" w:rsidRPr="00330237" w:rsidRDefault="00DD32C9" w:rsidP="00C27CCB">
      <w:pPr>
        <w:pStyle w:val="21"/>
        <w:spacing w:line="360" w:lineRule="auto"/>
        <w:ind w:firstLineChars="177" w:firstLine="496"/>
        <w:rPr>
          <w:rFonts w:ascii="宋体" w:hAnsi="宋体"/>
          <w:color w:val="000000" w:themeColor="text1"/>
          <w:sz w:val="28"/>
          <w:szCs w:val="28"/>
        </w:rPr>
      </w:pPr>
    </w:p>
    <w:p w:rsidR="00DD32C9" w:rsidRPr="00330237" w:rsidRDefault="00DD32C9" w:rsidP="00C27CCB">
      <w:pPr>
        <w:pStyle w:val="21"/>
        <w:spacing w:line="360" w:lineRule="auto"/>
        <w:ind w:firstLineChars="177" w:firstLine="496"/>
        <w:rPr>
          <w:rFonts w:ascii="宋体" w:hAnsi="宋体"/>
          <w:color w:val="000000" w:themeColor="text1"/>
          <w:sz w:val="28"/>
          <w:szCs w:val="28"/>
        </w:rPr>
      </w:pPr>
    </w:p>
    <w:p w:rsidR="00DD32C9" w:rsidRPr="00330237" w:rsidRDefault="0062084A">
      <w:pPr>
        <w:spacing w:line="360" w:lineRule="auto"/>
        <w:jc w:val="center"/>
        <w:rPr>
          <w:rFonts w:ascii="黑体" w:eastAsia="黑体" w:hAnsi="宋体"/>
          <w:b/>
          <w:color w:val="000000" w:themeColor="text1"/>
          <w:kern w:val="0"/>
          <w:sz w:val="30"/>
          <w:szCs w:val="30"/>
        </w:rPr>
      </w:pPr>
      <w:r w:rsidRPr="00330237">
        <w:rPr>
          <w:rFonts w:ascii="黑体" w:eastAsia="黑体" w:hAnsi="宋体"/>
          <w:b/>
          <w:color w:val="000000" w:themeColor="text1"/>
          <w:kern w:val="0"/>
          <w:sz w:val="30"/>
          <w:szCs w:val="30"/>
        </w:rPr>
        <w:br w:type="page"/>
      </w:r>
      <w:r w:rsidRPr="00330237">
        <w:rPr>
          <w:rFonts w:ascii="黑体" w:eastAsia="黑体" w:hAnsi="宋体" w:hint="eastAsia"/>
          <w:b/>
          <w:color w:val="000000" w:themeColor="text1"/>
          <w:kern w:val="0"/>
          <w:sz w:val="30"/>
          <w:szCs w:val="30"/>
        </w:rPr>
        <w:lastRenderedPageBreak/>
        <w:t>3.1混凝土供应</w:t>
      </w:r>
      <w:r w:rsidRPr="00330237">
        <w:rPr>
          <w:rFonts w:ascii="黑体" w:eastAsia="黑体" w:hAnsi="宋体"/>
          <w:b/>
          <w:color w:val="000000" w:themeColor="text1"/>
          <w:kern w:val="0"/>
          <w:sz w:val="30"/>
          <w:szCs w:val="30"/>
        </w:rPr>
        <w:t>工作方案</w:t>
      </w:r>
    </w:p>
    <w:p w:rsidR="00DD32C9" w:rsidRPr="00330237" w:rsidRDefault="00DD32C9">
      <w:pPr>
        <w:jc w:val="center"/>
        <w:rPr>
          <w:color w:val="000000" w:themeColor="text1"/>
        </w:rPr>
      </w:pPr>
    </w:p>
    <w:p w:rsidR="00B936C1" w:rsidRPr="00330237" w:rsidRDefault="00F66F11" w:rsidP="00C27CCB">
      <w:pPr>
        <w:pStyle w:val="21"/>
        <w:spacing w:line="360" w:lineRule="auto"/>
        <w:ind w:firstLineChars="177" w:firstLine="496"/>
        <w:rPr>
          <w:rFonts w:ascii="宋体" w:hAnsi="宋体"/>
          <w:color w:val="000000" w:themeColor="text1"/>
          <w:sz w:val="28"/>
          <w:szCs w:val="28"/>
        </w:rPr>
      </w:pPr>
      <w:r w:rsidRPr="00330237">
        <w:rPr>
          <w:rFonts w:ascii="宋体" w:hAnsi="宋体" w:hint="eastAsia"/>
          <w:color w:val="000000" w:themeColor="text1"/>
          <w:sz w:val="28"/>
          <w:szCs w:val="28"/>
        </w:rPr>
        <w:t>方案</w:t>
      </w:r>
      <w:r w:rsidR="003D1840" w:rsidRPr="00330237">
        <w:rPr>
          <w:rFonts w:ascii="宋体" w:hAnsi="宋体" w:hint="eastAsia"/>
          <w:color w:val="000000" w:themeColor="text1"/>
          <w:sz w:val="28"/>
          <w:szCs w:val="28"/>
        </w:rPr>
        <w:t>具体内容</w:t>
      </w:r>
      <w:r w:rsidR="00B936C1" w:rsidRPr="00330237">
        <w:rPr>
          <w:rFonts w:ascii="宋体" w:hAnsi="宋体" w:hint="eastAsia"/>
          <w:color w:val="000000" w:themeColor="text1"/>
          <w:sz w:val="28"/>
          <w:szCs w:val="28"/>
        </w:rPr>
        <w:t>包括但不限于以下</w:t>
      </w:r>
      <w:r w:rsidR="003D1840" w:rsidRPr="00330237">
        <w:rPr>
          <w:rFonts w:ascii="宋体" w:hAnsi="宋体" w:hint="eastAsia"/>
          <w:color w:val="000000" w:themeColor="text1"/>
          <w:sz w:val="28"/>
          <w:szCs w:val="28"/>
        </w:rPr>
        <w:t>方面</w:t>
      </w:r>
      <w:r w:rsidR="00B936C1" w:rsidRPr="00330237">
        <w:rPr>
          <w:rFonts w:ascii="宋体" w:hAnsi="宋体" w:hint="eastAsia"/>
          <w:color w:val="000000" w:themeColor="text1"/>
          <w:sz w:val="28"/>
          <w:szCs w:val="28"/>
        </w:rPr>
        <w:t>：</w:t>
      </w:r>
    </w:p>
    <w:p w:rsidR="00DD32C9" w:rsidRPr="00330237" w:rsidRDefault="0062084A" w:rsidP="00C27CCB">
      <w:pPr>
        <w:pStyle w:val="21"/>
        <w:spacing w:line="360" w:lineRule="auto"/>
        <w:ind w:firstLineChars="177" w:firstLine="496"/>
        <w:rPr>
          <w:rFonts w:ascii="宋体" w:hAnsi="宋体"/>
          <w:color w:val="000000" w:themeColor="text1"/>
          <w:sz w:val="28"/>
          <w:szCs w:val="28"/>
        </w:rPr>
      </w:pPr>
      <w:r w:rsidRPr="00330237">
        <w:rPr>
          <w:rFonts w:ascii="宋体" w:hAnsi="宋体" w:hint="eastAsia"/>
          <w:color w:val="000000" w:themeColor="text1"/>
          <w:sz w:val="28"/>
          <w:szCs w:val="28"/>
        </w:rPr>
        <w:t>一、项目概况</w:t>
      </w:r>
    </w:p>
    <w:p w:rsidR="00DD32C9" w:rsidRPr="00330237" w:rsidRDefault="0062084A" w:rsidP="00C27CCB">
      <w:pPr>
        <w:pStyle w:val="21"/>
        <w:spacing w:line="360" w:lineRule="auto"/>
        <w:ind w:firstLineChars="177" w:firstLine="496"/>
        <w:rPr>
          <w:rFonts w:ascii="宋体" w:hAnsi="宋体"/>
          <w:color w:val="000000" w:themeColor="text1"/>
          <w:sz w:val="28"/>
          <w:szCs w:val="28"/>
        </w:rPr>
      </w:pPr>
      <w:r w:rsidRPr="00330237">
        <w:rPr>
          <w:rFonts w:ascii="宋体" w:hAnsi="宋体" w:hint="eastAsia"/>
          <w:color w:val="000000" w:themeColor="text1"/>
          <w:sz w:val="28"/>
          <w:szCs w:val="28"/>
        </w:rPr>
        <w:t>二、工作</w:t>
      </w:r>
      <w:r w:rsidRPr="00330237">
        <w:rPr>
          <w:rFonts w:ascii="宋体" w:hAnsi="宋体"/>
          <w:color w:val="000000" w:themeColor="text1"/>
          <w:sz w:val="28"/>
          <w:szCs w:val="28"/>
        </w:rPr>
        <w:t>思路</w:t>
      </w:r>
    </w:p>
    <w:p w:rsidR="00DD32C9" w:rsidRPr="00330237" w:rsidRDefault="0062084A" w:rsidP="00C27CCB">
      <w:pPr>
        <w:pStyle w:val="21"/>
        <w:spacing w:line="360" w:lineRule="auto"/>
        <w:ind w:firstLineChars="177" w:firstLine="496"/>
        <w:rPr>
          <w:rFonts w:ascii="宋体" w:hAnsi="宋体"/>
          <w:color w:val="000000" w:themeColor="text1"/>
          <w:sz w:val="28"/>
          <w:szCs w:val="28"/>
        </w:rPr>
      </w:pPr>
      <w:r w:rsidRPr="00330237">
        <w:rPr>
          <w:rFonts w:ascii="宋体" w:hAnsi="宋体" w:hint="eastAsia"/>
          <w:color w:val="000000" w:themeColor="text1"/>
          <w:sz w:val="28"/>
          <w:szCs w:val="28"/>
        </w:rPr>
        <w:t>1 供应</w:t>
      </w:r>
      <w:r w:rsidRPr="00330237">
        <w:rPr>
          <w:rFonts w:ascii="宋体" w:hAnsi="宋体"/>
          <w:color w:val="000000" w:themeColor="text1"/>
          <w:sz w:val="28"/>
          <w:szCs w:val="28"/>
        </w:rPr>
        <w:t>路线</w:t>
      </w:r>
      <w:r w:rsidRPr="00330237">
        <w:rPr>
          <w:rFonts w:ascii="宋体" w:hAnsi="宋体" w:hint="eastAsia"/>
          <w:color w:val="000000" w:themeColor="text1"/>
          <w:sz w:val="28"/>
          <w:szCs w:val="28"/>
        </w:rPr>
        <w:t>（6号线或1号线北延线，</w:t>
      </w:r>
      <w:r w:rsidR="003D1840" w:rsidRPr="00330237">
        <w:rPr>
          <w:rFonts w:ascii="宋体" w:hAnsi="宋体" w:hint="eastAsia"/>
          <w:color w:val="000000" w:themeColor="text1"/>
          <w:sz w:val="28"/>
          <w:szCs w:val="28"/>
        </w:rPr>
        <w:t>要以</w:t>
      </w:r>
      <w:r w:rsidR="00776B9C" w:rsidRPr="00330237">
        <w:rPr>
          <w:rFonts w:ascii="宋体" w:hAnsi="宋体" w:hint="eastAsia"/>
          <w:color w:val="000000" w:themeColor="text1"/>
          <w:sz w:val="28"/>
          <w:szCs w:val="28"/>
        </w:rPr>
        <w:t>具体站点名称</w:t>
      </w:r>
      <w:r w:rsidR="003D1840" w:rsidRPr="00330237">
        <w:rPr>
          <w:rFonts w:ascii="宋体" w:hAnsi="宋体" w:hint="eastAsia"/>
          <w:color w:val="000000" w:themeColor="text1"/>
          <w:sz w:val="28"/>
          <w:szCs w:val="28"/>
        </w:rPr>
        <w:t>拟</w:t>
      </w:r>
      <w:r w:rsidRPr="00330237">
        <w:rPr>
          <w:rFonts w:ascii="宋体" w:hAnsi="宋体" w:hint="eastAsia"/>
          <w:color w:val="000000" w:themeColor="text1"/>
          <w:sz w:val="28"/>
          <w:szCs w:val="28"/>
        </w:rPr>
        <w:t>定</w:t>
      </w:r>
      <w:r w:rsidR="003D1840" w:rsidRPr="00330237">
        <w:rPr>
          <w:rFonts w:ascii="宋体" w:hAnsi="宋体" w:hint="eastAsia"/>
          <w:color w:val="000000" w:themeColor="text1"/>
          <w:sz w:val="28"/>
          <w:szCs w:val="28"/>
        </w:rPr>
        <w:t>供应</w:t>
      </w:r>
      <w:r w:rsidRPr="00330237">
        <w:rPr>
          <w:rFonts w:ascii="宋体" w:hAnsi="宋体" w:hint="eastAsia"/>
          <w:color w:val="000000" w:themeColor="text1"/>
          <w:sz w:val="28"/>
          <w:szCs w:val="28"/>
        </w:rPr>
        <w:t>路线等）。</w:t>
      </w:r>
    </w:p>
    <w:p w:rsidR="00DD32C9" w:rsidRPr="00330237" w:rsidRDefault="0062084A" w:rsidP="00C27CCB">
      <w:pPr>
        <w:pStyle w:val="21"/>
        <w:spacing w:line="360" w:lineRule="auto"/>
        <w:ind w:firstLineChars="177" w:firstLine="496"/>
        <w:rPr>
          <w:rFonts w:ascii="宋体" w:hAnsi="宋体"/>
          <w:color w:val="000000" w:themeColor="text1"/>
          <w:sz w:val="28"/>
          <w:szCs w:val="28"/>
        </w:rPr>
      </w:pPr>
      <w:r w:rsidRPr="00330237">
        <w:rPr>
          <w:rFonts w:ascii="宋体" w:hAnsi="宋体" w:hint="eastAsia"/>
          <w:color w:val="000000" w:themeColor="text1"/>
          <w:sz w:val="28"/>
          <w:szCs w:val="28"/>
        </w:rPr>
        <w:t xml:space="preserve">2 </w:t>
      </w:r>
      <w:r w:rsidRPr="00330237">
        <w:rPr>
          <w:rFonts w:ascii="宋体" w:hAnsi="宋体"/>
          <w:color w:val="000000" w:themeColor="text1"/>
          <w:sz w:val="28"/>
          <w:szCs w:val="28"/>
        </w:rPr>
        <w:t>对本</w:t>
      </w:r>
      <w:r w:rsidRPr="00330237">
        <w:rPr>
          <w:rFonts w:ascii="宋体" w:hAnsi="宋体" w:hint="eastAsia"/>
          <w:color w:val="000000" w:themeColor="text1"/>
          <w:sz w:val="28"/>
          <w:szCs w:val="28"/>
        </w:rPr>
        <w:t>项目高性能混凝土的拌合物性能、力学性能、耐久性能及长期性能</w:t>
      </w:r>
      <w:r w:rsidRPr="00330237">
        <w:rPr>
          <w:rFonts w:ascii="宋体" w:hAnsi="宋体"/>
          <w:color w:val="000000" w:themeColor="text1"/>
          <w:sz w:val="28"/>
          <w:szCs w:val="28"/>
        </w:rPr>
        <w:t>的理解。</w:t>
      </w:r>
    </w:p>
    <w:p w:rsidR="00DD32C9" w:rsidRPr="00330237" w:rsidRDefault="0062084A" w:rsidP="00C27CCB">
      <w:pPr>
        <w:pStyle w:val="21"/>
        <w:spacing w:line="360" w:lineRule="auto"/>
        <w:ind w:firstLineChars="177" w:firstLine="496"/>
        <w:rPr>
          <w:rFonts w:ascii="宋体" w:hAnsi="宋体"/>
          <w:color w:val="000000" w:themeColor="text1"/>
          <w:sz w:val="28"/>
          <w:szCs w:val="28"/>
        </w:rPr>
      </w:pPr>
      <w:r w:rsidRPr="00330237">
        <w:rPr>
          <w:rFonts w:ascii="宋体" w:hAnsi="宋体" w:hint="eastAsia"/>
          <w:color w:val="000000" w:themeColor="text1"/>
          <w:sz w:val="28"/>
          <w:szCs w:val="28"/>
        </w:rPr>
        <w:t>三、工作</w:t>
      </w:r>
      <w:r w:rsidRPr="00330237">
        <w:rPr>
          <w:rFonts w:ascii="宋体" w:hAnsi="宋体"/>
          <w:color w:val="000000" w:themeColor="text1"/>
          <w:sz w:val="28"/>
          <w:szCs w:val="28"/>
        </w:rPr>
        <w:t>内容</w:t>
      </w:r>
    </w:p>
    <w:p w:rsidR="00DD32C9" w:rsidRPr="00330237" w:rsidRDefault="0062084A" w:rsidP="00C27CCB">
      <w:pPr>
        <w:pStyle w:val="21"/>
        <w:spacing w:line="360" w:lineRule="auto"/>
        <w:ind w:firstLineChars="177" w:firstLine="496"/>
        <w:rPr>
          <w:rFonts w:ascii="宋体"/>
          <w:color w:val="000000" w:themeColor="text1"/>
          <w:kern w:val="0"/>
          <w:sz w:val="28"/>
          <w:szCs w:val="28"/>
        </w:rPr>
      </w:pPr>
      <w:r w:rsidRPr="00330237">
        <w:rPr>
          <w:rFonts w:ascii="宋体" w:hint="eastAsia"/>
          <w:color w:val="000000" w:themeColor="text1"/>
          <w:kern w:val="0"/>
          <w:sz w:val="28"/>
          <w:szCs w:val="28"/>
        </w:rPr>
        <w:t>南宁轨道交通建设有限公司建设工程项目预拌混凝土供应。</w:t>
      </w:r>
    </w:p>
    <w:p w:rsidR="00DD32C9" w:rsidRPr="00330237" w:rsidRDefault="0062084A" w:rsidP="00C27CCB">
      <w:pPr>
        <w:pStyle w:val="21"/>
        <w:spacing w:line="360" w:lineRule="auto"/>
        <w:ind w:firstLineChars="177" w:firstLine="496"/>
        <w:rPr>
          <w:rFonts w:ascii="宋体" w:hAnsi="宋体"/>
          <w:color w:val="000000" w:themeColor="text1"/>
          <w:sz w:val="28"/>
          <w:szCs w:val="28"/>
        </w:rPr>
      </w:pPr>
      <w:r w:rsidRPr="00330237">
        <w:rPr>
          <w:rFonts w:ascii="宋体" w:hAnsi="宋体" w:hint="eastAsia"/>
          <w:color w:val="000000" w:themeColor="text1"/>
          <w:sz w:val="28"/>
          <w:szCs w:val="28"/>
        </w:rPr>
        <w:t>四、针对本</w:t>
      </w:r>
      <w:r w:rsidRPr="00330237">
        <w:rPr>
          <w:rFonts w:ascii="宋体" w:hAnsi="宋体"/>
          <w:color w:val="000000" w:themeColor="text1"/>
          <w:sz w:val="28"/>
          <w:szCs w:val="28"/>
        </w:rPr>
        <w:t>项目管理和服务</w:t>
      </w:r>
      <w:r w:rsidRPr="00330237">
        <w:rPr>
          <w:rFonts w:ascii="宋体" w:hAnsi="宋体" w:hint="eastAsia"/>
          <w:color w:val="000000" w:themeColor="text1"/>
          <w:sz w:val="28"/>
          <w:szCs w:val="28"/>
        </w:rPr>
        <w:t>的措施。</w:t>
      </w:r>
    </w:p>
    <w:p w:rsidR="00DD32C9" w:rsidRPr="00330237" w:rsidRDefault="0062084A" w:rsidP="00C27CCB">
      <w:pPr>
        <w:pStyle w:val="21"/>
        <w:spacing w:line="360" w:lineRule="auto"/>
        <w:ind w:firstLineChars="177" w:firstLine="496"/>
        <w:rPr>
          <w:rFonts w:ascii="宋体" w:hAnsi="宋体"/>
          <w:color w:val="000000" w:themeColor="text1"/>
          <w:sz w:val="28"/>
          <w:szCs w:val="28"/>
        </w:rPr>
      </w:pPr>
      <w:r w:rsidRPr="00330237">
        <w:rPr>
          <w:rFonts w:ascii="宋体" w:hAnsi="宋体" w:hint="eastAsia"/>
          <w:color w:val="000000" w:themeColor="text1"/>
          <w:sz w:val="28"/>
          <w:szCs w:val="28"/>
        </w:rPr>
        <w:t>五、针对本项目混凝土施工质量管理和供应保障工作具体措施。</w:t>
      </w:r>
    </w:p>
    <w:p w:rsidR="00DD32C9" w:rsidRPr="00330237" w:rsidRDefault="00DD32C9" w:rsidP="00C27CCB">
      <w:pPr>
        <w:pStyle w:val="21"/>
        <w:spacing w:line="360" w:lineRule="auto"/>
        <w:ind w:firstLineChars="177" w:firstLine="496"/>
        <w:rPr>
          <w:rFonts w:ascii="宋体" w:hAnsi="宋体"/>
          <w:color w:val="000000" w:themeColor="text1"/>
          <w:sz w:val="28"/>
          <w:szCs w:val="28"/>
        </w:rPr>
      </w:pPr>
    </w:p>
    <w:p w:rsidR="00DD32C9" w:rsidRPr="00330237" w:rsidRDefault="00DD32C9" w:rsidP="00C27CCB">
      <w:pPr>
        <w:pStyle w:val="21"/>
        <w:spacing w:line="360" w:lineRule="auto"/>
        <w:ind w:firstLineChars="177" w:firstLine="496"/>
        <w:rPr>
          <w:rFonts w:ascii="宋体" w:hAnsi="宋体"/>
          <w:color w:val="000000" w:themeColor="text1"/>
          <w:sz w:val="28"/>
          <w:szCs w:val="28"/>
        </w:rPr>
      </w:pPr>
    </w:p>
    <w:p w:rsidR="00DD32C9" w:rsidRPr="00330237" w:rsidRDefault="00DD32C9" w:rsidP="00C27CCB">
      <w:pPr>
        <w:pStyle w:val="21"/>
        <w:spacing w:line="360" w:lineRule="auto"/>
        <w:ind w:firstLineChars="177" w:firstLine="496"/>
        <w:rPr>
          <w:rFonts w:ascii="宋体" w:hAnsi="宋体"/>
          <w:color w:val="000000" w:themeColor="text1"/>
          <w:sz w:val="28"/>
          <w:szCs w:val="28"/>
        </w:rPr>
      </w:pPr>
    </w:p>
    <w:p w:rsidR="00DD32C9" w:rsidRPr="00330237" w:rsidRDefault="00DD32C9" w:rsidP="00C27CCB">
      <w:pPr>
        <w:pStyle w:val="21"/>
        <w:spacing w:line="360" w:lineRule="auto"/>
        <w:ind w:firstLineChars="177" w:firstLine="496"/>
        <w:rPr>
          <w:rFonts w:ascii="宋体" w:hAnsi="宋体"/>
          <w:color w:val="000000" w:themeColor="text1"/>
          <w:sz w:val="28"/>
          <w:szCs w:val="28"/>
        </w:rPr>
      </w:pPr>
    </w:p>
    <w:p w:rsidR="00DD32C9" w:rsidRPr="00330237" w:rsidRDefault="00DD32C9" w:rsidP="00C27CCB">
      <w:pPr>
        <w:pStyle w:val="21"/>
        <w:spacing w:line="360" w:lineRule="auto"/>
        <w:ind w:firstLineChars="177" w:firstLine="496"/>
        <w:rPr>
          <w:rFonts w:ascii="宋体" w:hAnsi="宋体"/>
          <w:color w:val="000000" w:themeColor="text1"/>
          <w:sz w:val="28"/>
          <w:szCs w:val="28"/>
        </w:rPr>
      </w:pPr>
    </w:p>
    <w:p w:rsidR="00DD32C9" w:rsidRPr="00330237" w:rsidRDefault="00DD32C9" w:rsidP="00C27CCB">
      <w:pPr>
        <w:pStyle w:val="21"/>
        <w:spacing w:line="360" w:lineRule="auto"/>
        <w:ind w:firstLineChars="177" w:firstLine="496"/>
        <w:rPr>
          <w:rFonts w:ascii="宋体" w:hAnsi="宋体"/>
          <w:color w:val="000000" w:themeColor="text1"/>
          <w:sz w:val="28"/>
          <w:szCs w:val="28"/>
        </w:rPr>
      </w:pPr>
    </w:p>
    <w:p w:rsidR="00DD32C9" w:rsidRPr="00330237" w:rsidRDefault="00DD32C9" w:rsidP="00C27CCB">
      <w:pPr>
        <w:pStyle w:val="21"/>
        <w:spacing w:line="360" w:lineRule="auto"/>
        <w:ind w:firstLineChars="177" w:firstLine="496"/>
        <w:rPr>
          <w:rFonts w:ascii="宋体" w:hAnsi="宋体"/>
          <w:color w:val="000000" w:themeColor="text1"/>
          <w:sz w:val="28"/>
          <w:szCs w:val="28"/>
        </w:rPr>
      </w:pPr>
    </w:p>
    <w:p w:rsidR="00DD32C9" w:rsidRPr="00330237" w:rsidRDefault="00DD32C9" w:rsidP="00C27CCB">
      <w:pPr>
        <w:pStyle w:val="21"/>
        <w:spacing w:line="360" w:lineRule="auto"/>
        <w:ind w:firstLineChars="177" w:firstLine="496"/>
        <w:rPr>
          <w:rFonts w:ascii="宋体" w:hAnsi="宋体"/>
          <w:color w:val="000000" w:themeColor="text1"/>
          <w:sz w:val="28"/>
          <w:szCs w:val="28"/>
        </w:rPr>
      </w:pPr>
    </w:p>
    <w:p w:rsidR="00DD32C9" w:rsidRPr="00330237" w:rsidRDefault="00DD32C9" w:rsidP="00C27CCB">
      <w:pPr>
        <w:pStyle w:val="21"/>
        <w:spacing w:line="360" w:lineRule="auto"/>
        <w:ind w:firstLineChars="177" w:firstLine="496"/>
        <w:rPr>
          <w:rFonts w:ascii="宋体" w:hAnsi="宋体"/>
          <w:color w:val="000000" w:themeColor="text1"/>
          <w:sz w:val="28"/>
          <w:szCs w:val="28"/>
        </w:rPr>
      </w:pPr>
    </w:p>
    <w:p w:rsidR="00DD32C9" w:rsidRPr="00330237" w:rsidRDefault="00DD32C9" w:rsidP="00C27CCB">
      <w:pPr>
        <w:pStyle w:val="21"/>
        <w:spacing w:line="360" w:lineRule="auto"/>
        <w:ind w:firstLineChars="177" w:firstLine="496"/>
        <w:rPr>
          <w:rFonts w:ascii="宋体" w:hAnsi="宋体"/>
          <w:color w:val="000000" w:themeColor="text1"/>
          <w:sz w:val="28"/>
          <w:szCs w:val="28"/>
        </w:rPr>
      </w:pPr>
    </w:p>
    <w:p w:rsidR="00A51870" w:rsidRPr="00330237" w:rsidRDefault="00A51870">
      <w:pPr>
        <w:spacing w:line="360" w:lineRule="auto"/>
        <w:jc w:val="left"/>
        <w:rPr>
          <w:rFonts w:ascii="宋体" w:hAnsi="宋体"/>
          <w:color w:val="000000" w:themeColor="text1"/>
          <w:sz w:val="28"/>
          <w:szCs w:val="28"/>
        </w:rPr>
      </w:pPr>
    </w:p>
    <w:p w:rsidR="00A51870" w:rsidRPr="00330237" w:rsidRDefault="00A51870">
      <w:pPr>
        <w:spacing w:line="360" w:lineRule="auto"/>
        <w:jc w:val="left"/>
        <w:rPr>
          <w:rFonts w:ascii="宋体" w:hAnsi="宋体"/>
          <w:color w:val="000000" w:themeColor="text1"/>
          <w:sz w:val="28"/>
          <w:szCs w:val="28"/>
        </w:rPr>
      </w:pPr>
    </w:p>
    <w:p w:rsidR="00A51870" w:rsidRPr="00330237" w:rsidRDefault="00A51870">
      <w:pPr>
        <w:spacing w:line="360" w:lineRule="auto"/>
        <w:jc w:val="left"/>
        <w:rPr>
          <w:rFonts w:ascii="宋体" w:hAnsi="宋体"/>
          <w:color w:val="000000" w:themeColor="text1"/>
          <w:sz w:val="28"/>
          <w:szCs w:val="28"/>
        </w:rPr>
      </w:pPr>
    </w:p>
    <w:p w:rsidR="00A51870" w:rsidRPr="00330237" w:rsidRDefault="00A51870">
      <w:pPr>
        <w:spacing w:line="360" w:lineRule="auto"/>
        <w:jc w:val="left"/>
        <w:rPr>
          <w:rFonts w:ascii="宋体" w:hAnsi="宋体"/>
          <w:color w:val="000000" w:themeColor="text1"/>
          <w:sz w:val="28"/>
          <w:szCs w:val="28"/>
        </w:rPr>
      </w:pPr>
    </w:p>
    <w:p w:rsidR="00DD32C9" w:rsidRPr="00330237" w:rsidRDefault="0062084A">
      <w:pPr>
        <w:spacing w:line="360" w:lineRule="auto"/>
        <w:jc w:val="center"/>
        <w:rPr>
          <w:b/>
          <w:color w:val="000000" w:themeColor="text1"/>
          <w:sz w:val="36"/>
          <w:szCs w:val="36"/>
        </w:rPr>
      </w:pPr>
      <w:r w:rsidRPr="00330237">
        <w:rPr>
          <w:rFonts w:ascii="黑体" w:eastAsia="黑体" w:hAnsi="宋体"/>
          <w:b/>
          <w:color w:val="000000" w:themeColor="text1"/>
          <w:kern w:val="0"/>
          <w:sz w:val="30"/>
          <w:szCs w:val="30"/>
        </w:rPr>
        <w:br w:type="page"/>
      </w:r>
      <w:r w:rsidRPr="00330237">
        <w:rPr>
          <w:rFonts w:ascii="黑体" w:eastAsia="黑体" w:hAnsi="宋体" w:hint="eastAsia"/>
          <w:b/>
          <w:color w:val="000000" w:themeColor="text1"/>
          <w:kern w:val="0"/>
          <w:sz w:val="30"/>
          <w:szCs w:val="30"/>
        </w:rPr>
        <w:lastRenderedPageBreak/>
        <w:t>3.</w:t>
      </w:r>
      <w:r w:rsidR="00A51870" w:rsidRPr="00330237">
        <w:rPr>
          <w:rFonts w:ascii="黑体" w:eastAsia="黑体" w:hAnsi="宋体" w:hint="eastAsia"/>
          <w:b/>
          <w:color w:val="000000" w:themeColor="text1"/>
          <w:kern w:val="0"/>
          <w:sz w:val="30"/>
          <w:szCs w:val="30"/>
        </w:rPr>
        <w:t xml:space="preserve">2-1 </w:t>
      </w:r>
      <w:r w:rsidR="00AF4A0E" w:rsidRPr="00330237">
        <w:rPr>
          <w:rFonts w:ascii="黑体" w:eastAsia="黑体" w:hAnsi="宋体" w:hint="eastAsia"/>
          <w:b/>
          <w:color w:val="000000" w:themeColor="text1"/>
          <w:kern w:val="0"/>
          <w:sz w:val="30"/>
          <w:szCs w:val="30"/>
        </w:rPr>
        <w:t>企业</w:t>
      </w:r>
      <w:r w:rsidR="00A51870" w:rsidRPr="00330237">
        <w:rPr>
          <w:rFonts w:ascii="黑体" w:eastAsia="黑体" w:hAnsi="宋体" w:hint="eastAsia"/>
          <w:b/>
          <w:color w:val="000000" w:themeColor="text1"/>
          <w:kern w:val="0"/>
          <w:sz w:val="30"/>
          <w:szCs w:val="30"/>
        </w:rPr>
        <w:t>技术</w:t>
      </w:r>
      <w:r w:rsidRPr="00330237">
        <w:rPr>
          <w:rFonts w:ascii="黑体" w:eastAsia="黑体" w:hAnsi="宋体"/>
          <w:b/>
          <w:color w:val="000000" w:themeColor="text1"/>
          <w:kern w:val="0"/>
          <w:sz w:val="30"/>
          <w:szCs w:val="30"/>
        </w:rPr>
        <w:t>负责人简历表</w:t>
      </w:r>
    </w:p>
    <w:p w:rsidR="00DD32C9" w:rsidRPr="00330237" w:rsidRDefault="00DD32C9">
      <w:pPr>
        <w:jc w:val="center"/>
        <w:rPr>
          <w:color w:val="000000" w:themeColor="text1"/>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7"/>
        <w:gridCol w:w="1134"/>
        <w:gridCol w:w="1384"/>
        <w:gridCol w:w="1634"/>
        <w:gridCol w:w="1494"/>
        <w:gridCol w:w="1474"/>
      </w:tblGrid>
      <w:tr w:rsidR="00DD32C9" w:rsidRPr="00330237">
        <w:trPr>
          <w:trHeight w:val="665"/>
          <w:jc w:val="center"/>
        </w:trPr>
        <w:tc>
          <w:tcPr>
            <w:tcW w:w="1907" w:type="dxa"/>
            <w:vAlign w:val="center"/>
          </w:tcPr>
          <w:p w:rsidR="00DD32C9" w:rsidRPr="00330237" w:rsidRDefault="0062084A">
            <w:pPr>
              <w:jc w:val="center"/>
              <w:rPr>
                <w:rFonts w:ascii="宋体" w:hAnsi="宋体"/>
                <w:color w:val="000000" w:themeColor="text1"/>
                <w:szCs w:val="21"/>
              </w:rPr>
            </w:pPr>
            <w:r w:rsidRPr="00330237">
              <w:rPr>
                <w:rFonts w:ascii="宋体" w:hAnsi="宋体"/>
                <w:color w:val="000000" w:themeColor="text1"/>
                <w:szCs w:val="21"/>
              </w:rPr>
              <w:t>姓  名</w:t>
            </w:r>
          </w:p>
        </w:tc>
        <w:tc>
          <w:tcPr>
            <w:tcW w:w="1134" w:type="dxa"/>
            <w:vAlign w:val="center"/>
          </w:tcPr>
          <w:p w:rsidR="00DD32C9" w:rsidRPr="00330237" w:rsidRDefault="00DD32C9">
            <w:pPr>
              <w:jc w:val="center"/>
              <w:rPr>
                <w:rFonts w:ascii="宋体" w:hAnsi="宋体"/>
                <w:color w:val="000000" w:themeColor="text1"/>
                <w:szCs w:val="21"/>
              </w:rPr>
            </w:pPr>
          </w:p>
        </w:tc>
        <w:tc>
          <w:tcPr>
            <w:tcW w:w="1384" w:type="dxa"/>
            <w:vAlign w:val="center"/>
          </w:tcPr>
          <w:p w:rsidR="00DD32C9" w:rsidRPr="00330237" w:rsidRDefault="0062084A">
            <w:pPr>
              <w:jc w:val="center"/>
              <w:rPr>
                <w:rFonts w:ascii="宋体" w:hAnsi="宋体"/>
                <w:color w:val="000000" w:themeColor="text1"/>
                <w:szCs w:val="21"/>
              </w:rPr>
            </w:pPr>
            <w:r w:rsidRPr="00330237">
              <w:rPr>
                <w:rFonts w:ascii="宋体" w:hAnsi="宋体"/>
                <w:color w:val="000000" w:themeColor="text1"/>
                <w:szCs w:val="21"/>
              </w:rPr>
              <w:t>性  别</w:t>
            </w:r>
          </w:p>
        </w:tc>
        <w:tc>
          <w:tcPr>
            <w:tcW w:w="1634" w:type="dxa"/>
            <w:vAlign w:val="center"/>
          </w:tcPr>
          <w:p w:rsidR="00DD32C9" w:rsidRPr="00330237" w:rsidRDefault="00DD32C9">
            <w:pPr>
              <w:jc w:val="center"/>
              <w:rPr>
                <w:rFonts w:ascii="宋体" w:hAnsi="宋体"/>
                <w:color w:val="000000" w:themeColor="text1"/>
                <w:szCs w:val="21"/>
              </w:rPr>
            </w:pPr>
          </w:p>
        </w:tc>
        <w:tc>
          <w:tcPr>
            <w:tcW w:w="1494" w:type="dxa"/>
            <w:vAlign w:val="center"/>
          </w:tcPr>
          <w:p w:rsidR="00DD32C9" w:rsidRPr="00330237" w:rsidRDefault="0062084A">
            <w:pPr>
              <w:jc w:val="center"/>
              <w:rPr>
                <w:rFonts w:ascii="宋体" w:hAnsi="宋体"/>
                <w:color w:val="000000" w:themeColor="text1"/>
                <w:szCs w:val="21"/>
              </w:rPr>
            </w:pPr>
            <w:r w:rsidRPr="00330237">
              <w:rPr>
                <w:rFonts w:ascii="宋体" w:hAnsi="宋体"/>
                <w:color w:val="000000" w:themeColor="text1"/>
                <w:szCs w:val="21"/>
              </w:rPr>
              <w:t>出生年月</w:t>
            </w:r>
          </w:p>
        </w:tc>
        <w:tc>
          <w:tcPr>
            <w:tcW w:w="1474" w:type="dxa"/>
            <w:vAlign w:val="center"/>
          </w:tcPr>
          <w:p w:rsidR="00DD32C9" w:rsidRPr="00330237" w:rsidRDefault="00DD32C9">
            <w:pPr>
              <w:jc w:val="center"/>
              <w:rPr>
                <w:rFonts w:ascii="宋体" w:hAnsi="宋体"/>
                <w:color w:val="000000" w:themeColor="text1"/>
                <w:szCs w:val="21"/>
              </w:rPr>
            </w:pPr>
          </w:p>
        </w:tc>
      </w:tr>
      <w:tr w:rsidR="00DD32C9" w:rsidRPr="00330237">
        <w:trPr>
          <w:trHeight w:val="786"/>
          <w:jc w:val="center"/>
        </w:trPr>
        <w:tc>
          <w:tcPr>
            <w:tcW w:w="1907" w:type="dxa"/>
            <w:vAlign w:val="center"/>
          </w:tcPr>
          <w:p w:rsidR="00DD32C9" w:rsidRPr="00330237" w:rsidRDefault="0062084A">
            <w:pPr>
              <w:jc w:val="center"/>
              <w:rPr>
                <w:rFonts w:ascii="宋体" w:hAnsi="宋体"/>
                <w:color w:val="000000" w:themeColor="text1"/>
                <w:szCs w:val="21"/>
              </w:rPr>
            </w:pPr>
            <w:r w:rsidRPr="00330237">
              <w:rPr>
                <w:rFonts w:ascii="宋体" w:hAnsi="宋体"/>
                <w:color w:val="000000" w:themeColor="text1"/>
                <w:szCs w:val="21"/>
              </w:rPr>
              <w:t>文化程度</w:t>
            </w:r>
          </w:p>
        </w:tc>
        <w:tc>
          <w:tcPr>
            <w:tcW w:w="1134" w:type="dxa"/>
            <w:vAlign w:val="center"/>
          </w:tcPr>
          <w:p w:rsidR="00DD32C9" w:rsidRPr="00330237" w:rsidRDefault="00DD32C9">
            <w:pPr>
              <w:jc w:val="center"/>
              <w:rPr>
                <w:rFonts w:ascii="宋体" w:hAnsi="宋体"/>
                <w:color w:val="000000" w:themeColor="text1"/>
                <w:szCs w:val="21"/>
              </w:rPr>
            </w:pPr>
          </w:p>
        </w:tc>
        <w:tc>
          <w:tcPr>
            <w:tcW w:w="1384" w:type="dxa"/>
            <w:vAlign w:val="center"/>
          </w:tcPr>
          <w:p w:rsidR="00DD32C9" w:rsidRPr="00330237" w:rsidRDefault="0062084A">
            <w:pPr>
              <w:jc w:val="center"/>
              <w:rPr>
                <w:rFonts w:ascii="宋体" w:hAnsi="宋体"/>
                <w:color w:val="000000" w:themeColor="text1"/>
                <w:szCs w:val="21"/>
              </w:rPr>
            </w:pPr>
            <w:r w:rsidRPr="00330237">
              <w:rPr>
                <w:rFonts w:ascii="宋体" w:hAnsi="宋体"/>
                <w:color w:val="000000" w:themeColor="text1"/>
                <w:szCs w:val="21"/>
              </w:rPr>
              <w:t>毕业院校专业及时间</w:t>
            </w:r>
          </w:p>
        </w:tc>
        <w:tc>
          <w:tcPr>
            <w:tcW w:w="4602" w:type="dxa"/>
            <w:gridSpan w:val="3"/>
            <w:vAlign w:val="center"/>
          </w:tcPr>
          <w:p w:rsidR="00DD32C9" w:rsidRPr="00330237" w:rsidRDefault="00DD32C9">
            <w:pPr>
              <w:jc w:val="center"/>
              <w:rPr>
                <w:rFonts w:ascii="宋体" w:hAnsi="宋体"/>
                <w:color w:val="000000" w:themeColor="text1"/>
                <w:szCs w:val="21"/>
              </w:rPr>
            </w:pPr>
          </w:p>
        </w:tc>
      </w:tr>
      <w:tr w:rsidR="00DD32C9" w:rsidRPr="00330237">
        <w:trPr>
          <w:trHeight w:val="756"/>
          <w:jc w:val="center"/>
        </w:trPr>
        <w:tc>
          <w:tcPr>
            <w:tcW w:w="1907" w:type="dxa"/>
            <w:vAlign w:val="center"/>
          </w:tcPr>
          <w:p w:rsidR="00DD32C9" w:rsidRPr="00330237" w:rsidRDefault="0062084A">
            <w:pPr>
              <w:jc w:val="center"/>
              <w:rPr>
                <w:rFonts w:ascii="宋体" w:hAnsi="宋体"/>
                <w:color w:val="000000" w:themeColor="text1"/>
                <w:szCs w:val="21"/>
              </w:rPr>
            </w:pPr>
            <w:r w:rsidRPr="00330237">
              <w:rPr>
                <w:rFonts w:ascii="宋体" w:hAnsi="宋体"/>
                <w:color w:val="000000" w:themeColor="text1"/>
                <w:szCs w:val="21"/>
              </w:rPr>
              <w:t>现任职务</w:t>
            </w:r>
          </w:p>
        </w:tc>
        <w:tc>
          <w:tcPr>
            <w:tcW w:w="1134" w:type="dxa"/>
            <w:vAlign w:val="center"/>
          </w:tcPr>
          <w:p w:rsidR="00DD32C9" w:rsidRPr="00330237" w:rsidRDefault="00DD32C9">
            <w:pPr>
              <w:jc w:val="center"/>
              <w:rPr>
                <w:rFonts w:ascii="宋体" w:hAnsi="宋体"/>
                <w:color w:val="000000" w:themeColor="text1"/>
                <w:szCs w:val="21"/>
              </w:rPr>
            </w:pPr>
          </w:p>
        </w:tc>
        <w:tc>
          <w:tcPr>
            <w:tcW w:w="1384" w:type="dxa"/>
            <w:vAlign w:val="center"/>
          </w:tcPr>
          <w:p w:rsidR="00DD32C9" w:rsidRPr="00330237" w:rsidRDefault="0062084A">
            <w:pPr>
              <w:jc w:val="center"/>
              <w:rPr>
                <w:rFonts w:ascii="宋体" w:hAnsi="宋体"/>
                <w:color w:val="000000" w:themeColor="text1"/>
                <w:szCs w:val="21"/>
              </w:rPr>
            </w:pPr>
            <w:r w:rsidRPr="00330237">
              <w:rPr>
                <w:rFonts w:ascii="宋体" w:hAnsi="宋体"/>
                <w:color w:val="000000" w:themeColor="text1"/>
                <w:szCs w:val="21"/>
              </w:rPr>
              <w:t>技术职称</w:t>
            </w:r>
          </w:p>
        </w:tc>
        <w:tc>
          <w:tcPr>
            <w:tcW w:w="1634" w:type="dxa"/>
            <w:vAlign w:val="center"/>
          </w:tcPr>
          <w:p w:rsidR="00DD32C9" w:rsidRPr="00330237" w:rsidRDefault="00DD32C9">
            <w:pPr>
              <w:pStyle w:val="a3"/>
              <w:spacing w:line="360" w:lineRule="auto"/>
              <w:jc w:val="center"/>
              <w:rPr>
                <w:rFonts w:ascii="宋体" w:hAnsi="宋体"/>
                <w:color w:val="000000" w:themeColor="text1"/>
                <w:szCs w:val="21"/>
              </w:rPr>
            </w:pPr>
          </w:p>
        </w:tc>
        <w:tc>
          <w:tcPr>
            <w:tcW w:w="1494" w:type="dxa"/>
            <w:vAlign w:val="center"/>
          </w:tcPr>
          <w:p w:rsidR="00DD32C9" w:rsidRPr="00330237" w:rsidRDefault="0062084A">
            <w:pPr>
              <w:jc w:val="center"/>
              <w:rPr>
                <w:rFonts w:ascii="宋体" w:hAnsi="宋体"/>
                <w:color w:val="000000" w:themeColor="text1"/>
                <w:szCs w:val="21"/>
              </w:rPr>
            </w:pPr>
            <w:r w:rsidRPr="00330237">
              <w:rPr>
                <w:rFonts w:ascii="宋体" w:hAnsi="宋体"/>
                <w:color w:val="000000" w:themeColor="text1"/>
                <w:szCs w:val="21"/>
              </w:rPr>
              <w:t>聘任时间</w:t>
            </w:r>
          </w:p>
        </w:tc>
        <w:tc>
          <w:tcPr>
            <w:tcW w:w="1474" w:type="dxa"/>
            <w:vAlign w:val="center"/>
          </w:tcPr>
          <w:p w:rsidR="00DD32C9" w:rsidRPr="00330237" w:rsidRDefault="00DD32C9">
            <w:pPr>
              <w:jc w:val="center"/>
              <w:rPr>
                <w:rFonts w:ascii="宋体" w:hAnsi="宋体"/>
                <w:color w:val="000000" w:themeColor="text1"/>
                <w:szCs w:val="21"/>
              </w:rPr>
            </w:pPr>
          </w:p>
        </w:tc>
      </w:tr>
      <w:tr w:rsidR="00DD32C9" w:rsidRPr="00330237">
        <w:trPr>
          <w:trHeight w:val="782"/>
          <w:jc w:val="center"/>
        </w:trPr>
        <w:tc>
          <w:tcPr>
            <w:tcW w:w="1907" w:type="dxa"/>
            <w:vAlign w:val="center"/>
          </w:tcPr>
          <w:p w:rsidR="00DD32C9" w:rsidRPr="00330237" w:rsidRDefault="0062084A">
            <w:pPr>
              <w:jc w:val="center"/>
              <w:rPr>
                <w:rFonts w:ascii="宋体" w:hAnsi="宋体"/>
                <w:color w:val="000000" w:themeColor="text1"/>
              </w:rPr>
            </w:pPr>
            <w:r w:rsidRPr="00330237">
              <w:rPr>
                <w:rFonts w:ascii="宋体" w:hAnsi="宋体"/>
                <w:color w:val="000000" w:themeColor="text1"/>
              </w:rPr>
              <w:t>从事</w:t>
            </w:r>
            <w:r w:rsidRPr="00330237">
              <w:rPr>
                <w:rFonts w:ascii="宋体" w:hAnsi="宋体" w:hint="eastAsia"/>
                <w:color w:val="000000" w:themeColor="text1"/>
              </w:rPr>
              <w:t>相关</w:t>
            </w:r>
            <w:r w:rsidRPr="00330237">
              <w:rPr>
                <w:rFonts w:ascii="宋体" w:hAnsi="宋体"/>
                <w:color w:val="000000" w:themeColor="text1"/>
              </w:rPr>
              <w:t>工作年限</w:t>
            </w:r>
          </w:p>
        </w:tc>
        <w:tc>
          <w:tcPr>
            <w:tcW w:w="1134" w:type="dxa"/>
            <w:vAlign w:val="center"/>
          </w:tcPr>
          <w:p w:rsidR="00DD32C9" w:rsidRPr="00330237" w:rsidRDefault="00DD32C9">
            <w:pPr>
              <w:jc w:val="center"/>
              <w:rPr>
                <w:rFonts w:ascii="宋体" w:hAnsi="宋体"/>
                <w:color w:val="000000" w:themeColor="text1"/>
              </w:rPr>
            </w:pPr>
          </w:p>
        </w:tc>
        <w:tc>
          <w:tcPr>
            <w:tcW w:w="1384" w:type="dxa"/>
            <w:vAlign w:val="center"/>
          </w:tcPr>
          <w:p w:rsidR="00DD32C9" w:rsidRPr="00330237" w:rsidRDefault="0062084A">
            <w:pPr>
              <w:jc w:val="center"/>
              <w:rPr>
                <w:rFonts w:ascii="宋体" w:hAnsi="宋体"/>
                <w:color w:val="000000" w:themeColor="text1"/>
              </w:rPr>
            </w:pPr>
            <w:r w:rsidRPr="00330237">
              <w:rPr>
                <w:rFonts w:ascii="宋体" w:hAnsi="宋体"/>
                <w:color w:val="000000" w:themeColor="text1"/>
              </w:rPr>
              <w:t>联系电话</w:t>
            </w:r>
          </w:p>
        </w:tc>
        <w:tc>
          <w:tcPr>
            <w:tcW w:w="4602" w:type="dxa"/>
            <w:gridSpan w:val="3"/>
            <w:vAlign w:val="center"/>
          </w:tcPr>
          <w:p w:rsidR="00DD32C9" w:rsidRPr="00330237" w:rsidRDefault="00DD32C9">
            <w:pPr>
              <w:jc w:val="center"/>
              <w:rPr>
                <w:rFonts w:ascii="宋体" w:hAnsi="宋体"/>
                <w:color w:val="000000" w:themeColor="text1"/>
              </w:rPr>
            </w:pPr>
          </w:p>
        </w:tc>
      </w:tr>
      <w:tr w:rsidR="00DD32C9" w:rsidRPr="00330237">
        <w:trPr>
          <w:trHeight w:val="585"/>
          <w:jc w:val="center"/>
        </w:trPr>
        <w:tc>
          <w:tcPr>
            <w:tcW w:w="1907" w:type="dxa"/>
            <w:vMerge w:val="restart"/>
            <w:vAlign w:val="center"/>
          </w:tcPr>
          <w:p w:rsidR="00DD32C9" w:rsidRPr="00330237" w:rsidRDefault="0062084A">
            <w:pPr>
              <w:jc w:val="center"/>
              <w:rPr>
                <w:rFonts w:ascii="宋体" w:hAnsi="宋体"/>
                <w:color w:val="000000" w:themeColor="text1"/>
                <w:szCs w:val="21"/>
              </w:rPr>
            </w:pPr>
            <w:r w:rsidRPr="00330237">
              <w:rPr>
                <w:rFonts w:ascii="宋体" w:hAnsi="宋体"/>
                <w:color w:val="000000" w:themeColor="text1"/>
                <w:szCs w:val="21"/>
              </w:rPr>
              <w:t>专业技术证书名称及证书号</w:t>
            </w:r>
          </w:p>
        </w:tc>
        <w:tc>
          <w:tcPr>
            <w:tcW w:w="1134" w:type="dxa"/>
            <w:vAlign w:val="center"/>
          </w:tcPr>
          <w:p w:rsidR="00DD32C9" w:rsidRPr="00330237" w:rsidRDefault="0062084A">
            <w:pPr>
              <w:jc w:val="center"/>
              <w:rPr>
                <w:rFonts w:ascii="宋体" w:hAnsi="宋体"/>
                <w:color w:val="000000" w:themeColor="text1"/>
                <w:szCs w:val="21"/>
              </w:rPr>
            </w:pPr>
            <w:r w:rsidRPr="00330237">
              <w:rPr>
                <w:rFonts w:ascii="宋体" w:hAnsi="宋体"/>
                <w:color w:val="000000" w:themeColor="text1"/>
                <w:szCs w:val="21"/>
              </w:rPr>
              <w:t>序号</w:t>
            </w:r>
          </w:p>
        </w:tc>
        <w:tc>
          <w:tcPr>
            <w:tcW w:w="3018" w:type="dxa"/>
            <w:gridSpan w:val="2"/>
            <w:vAlign w:val="center"/>
          </w:tcPr>
          <w:p w:rsidR="00DD32C9" w:rsidRPr="00330237" w:rsidRDefault="0062084A">
            <w:pPr>
              <w:jc w:val="center"/>
              <w:rPr>
                <w:rFonts w:ascii="宋体" w:hAnsi="宋体"/>
                <w:color w:val="000000" w:themeColor="text1"/>
                <w:szCs w:val="21"/>
              </w:rPr>
            </w:pPr>
            <w:r w:rsidRPr="00330237">
              <w:rPr>
                <w:rFonts w:ascii="宋体" w:hAnsi="宋体"/>
                <w:color w:val="000000" w:themeColor="text1"/>
                <w:szCs w:val="21"/>
              </w:rPr>
              <w:t>证书名</w:t>
            </w:r>
          </w:p>
        </w:tc>
        <w:tc>
          <w:tcPr>
            <w:tcW w:w="2968" w:type="dxa"/>
            <w:gridSpan w:val="2"/>
            <w:vAlign w:val="center"/>
          </w:tcPr>
          <w:p w:rsidR="00DD32C9" w:rsidRPr="00330237" w:rsidRDefault="0062084A">
            <w:pPr>
              <w:jc w:val="center"/>
              <w:rPr>
                <w:rFonts w:ascii="宋体" w:hAnsi="宋体"/>
                <w:color w:val="000000" w:themeColor="text1"/>
                <w:szCs w:val="21"/>
              </w:rPr>
            </w:pPr>
            <w:r w:rsidRPr="00330237">
              <w:rPr>
                <w:rFonts w:ascii="宋体" w:hAnsi="宋体"/>
                <w:color w:val="000000" w:themeColor="text1"/>
                <w:szCs w:val="21"/>
              </w:rPr>
              <w:t>证书号</w:t>
            </w:r>
          </w:p>
        </w:tc>
      </w:tr>
      <w:tr w:rsidR="00DD32C9" w:rsidRPr="00330237">
        <w:trPr>
          <w:trHeight w:val="591"/>
          <w:jc w:val="center"/>
        </w:trPr>
        <w:tc>
          <w:tcPr>
            <w:tcW w:w="1907" w:type="dxa"/>
            <w:vMerge/>
            <w:vAlign w:val="center"/>
          </w:tcPr>
          <w:p w:rsidR="00DD32C9" w:rsidRPr="00330237" w:rsidRDefault="00DD32C9">
            <w:pPr>
              <w:pStyle w:val="a3"/>
              <w:spacing w:line="360" w:lineRule="auto"/>
              <w:rPr>
                <w:rFonts w:ascii="宋体" w:hAnsi="宋体"/>
                <w:color w:val="000000" w:themeColor="text1"/>
              </w:rPr>
            </w:pPr>
          </w:p>
        </w:tc>
        <w:tc>
          <w:tcPr>
            <w:tcW w:w="1134" w:type="dxa"/>
            <w:vAlign w:val="center"/>
          </w:tcPr>
          <w:p w:rsidR="00DD32C9" w:rsidRPr="00330237" w:rsidRDefault="00DD32C9">
            <w:pPr>
              <w:jc w:val="center"/>
              <w:rPr>
                <w:rFonts w:ascii="宋体" w:hAnsi="宋体"/>
                <w:color w:val="000000" w:themeColor="text1"/>
                <w:szCs w:val="21"/>
              </w:rPr>
            </w:pPr>
          </w:p>
        </w:tc>
        <w:tc>
          <w:tcPr>
            <w:tcW w:w="3018" w:type="dxa"/>
            <w:gridSpan w:val="2"/>
            <w:vAlign w:val="center"/>
          </w:tcPr>
          <w:p w:rsidR="00DD32C9" w:rsidRPr="00330237" w:rsidRDefault="00DD32C9">
            <w:pPr>
              <w:jc w:val="center"/>
              <w:rPr>
                <w:rFonts w:ascii="宋体" w:hAnsi="宋体"/>
                <w:color w:val="000000" w:themeColor="text1"/>
                <w:szCs w:val="21"/>
              </w:rPr>
            </w:pPr>
          </w:p>
        </w:tc>
        <w:tc>
          <w:tcPr>
            <w:tcW w:w="2968" w:type="dxa"/>
            <w:gridSpan w:val="2"/>
            <w:vAlign w:val="center"/>
          </w:tcPr>
          <w:p w:rsidR="00DD32C9" w:rsidRPr="00330237" w:rsidRDefault="00DD32C9">
            <w:pPr>
              <w:jc w:val="center"/>
              <w:rPr>
                <w:rFonts w:ascii="宋体" w:hAnsi="宋体"/>
                <w:color w:val="000000" w:themeColor="text1"/>
                <w:szCs w:val="21"/>
              </w:rPr>
            </w:pPr>
          </w:p>
        </w:tc>
      </w:tr>
      <w:tr w:rsidR="00DD32C9" w:rsidRPr="00330237">
        <w:trPr>
          <w:trHeight w:val="599"/>
          <w:jc w:val="center"/>
        </w:trPr>
        <w:tc>
          <w:tcPr>
            <w:tcW w:w="1907" w:type="dxa"/>
            <w:vMerge/>
            <w:vAlign w:val="center"/>
          </w:tcPr>
          <w:p w:rsidR="00DD32C9" w:rsidRPr="00330237" w:rsidRDefault="00DD32C9">
            <w:pPr>
              <w:pStyle w:val="a3"/>
              <w:spacing w:line="360" w:lineRule="auto"/>
              <w:rPr>
                <w:rFonts w:ascii="宋体" w:hAnsi="宋体"/>
                <w:color w:val="000000" w:themeColor="text1"/>
              </w:rPr>
            </w:pPr>
          </w:p>
        </w:tc>
        <w:tc>
          <w:tcPr>
            <w:tcW w:w="1134" w:type="dxa"/>
            <w:vAlign w:val="center"/>
          </w:tcPr>
          <w:p w:rsidR="00DD32C9" w:rsidRPr="00330237" w:rsidRDefault="00DD32C9">
            <w:pPr>
              <w:jc w:val="center"/>
              <w:rPr>
                <w:rFonts w:ascii="宋体" w:hAnsi="宋体"/>
                <w:color w:val="000000" w:themeColor="text1"/>
                <w:szCs w:val="21"/>
              </w:rPr>
            </w:pPr>
          </w:p>
        </w:tc>
        <w:tc>
          <w:tcPr>
            <w:tcW w:w="3018" w:type="dxa"/>
            <w:gridSpan w:val="2"/>
            <w:vAlign w:val="center"/>
          </w:tcPr>
          <w:p w:rsidR="00DD32C9" w:rsidRPr="00330237" w:rsidRDefault="00DD32C9">
            <w:pPr>
              <w:jc w:val="center"/>
              <w:rPr>
                <w:rFonts w:ascii="宋体" w:hAnsi="宋体"/>
                <w:color w:val="000000" w:themeColor="text1"/>
                <w:szCs w:val="21"/>
              </w:rPr>
            </w:pPr>
          </w:p>
        </w:tc>
        <w:tc>
          <w:tcPr>
            <w:tcW w:w="2968" w:type="dxa"/>
            <w:gridSpan w:val="2"/>
            <w:vAlign w:val="center"/>
          </w:tcPr>
          <w:p w:rsidR="00DD32C9" w:rsidRPr="00330237" w:rsidRDefault="00DD32C9">
            <w:pPr>
              <w:jc w:val="center"/>
              <w:rPr>
                <w:rFonts w:ascii="宋体" w:hAnsi="宋体"/>
                <w:color w:val="000000" w:themeColor="text1"/>
                <w:szCs w:val="21"/>
              </w:rPr>
            </w:pPr>
          </w:p>
        </w:tc>
      </w:tr>
      <w:tr w:rsidR="00DD32C9" w:rsidRPr="00330237">
        <w:trPr>
          <w:trHeight w:val="590"/>
          <w:jc w:val="center"/>
        </w:trPr>
        <w:tc>
          <w:tcPr>
            <w:tcW w:w="1907" w:type="dxa"/>
            <w:vMerge/>
            <w:vAlign w:val="center"/>
          </w:tcPr>
          <w:p w:rsidR="00DD32C9" w:rsidRPr="00330237" w:rsidRDefault="00DD32C9">
            <w:pPr>
              <w:pStyle w:val="a3"/>
              <w:spacing w:line="360" w:lineRule="auto"/>
              <w:rPr>
                <w:rFonts w:ascii="宋体" w:hAnsi="宋体"/>
                <w:color w:val="000000" w:themeColor="text1"/>
              </w:rPr>
            </w:pPr>
          </w:p>
        </w:tc>
        <w:tc>
          <w:tcPr>
            <w:tcW w:w="1134" w:type="dxa"/>
            <w:vAlign w:val="center"/>
          </w:tcPr>
          <w:p w:rsidR="00DD32C9" w:rsidRPr="00330237" w:rsidRDefault="00DD32C9">
            <w:pPr>
              <w:jc w:val="center"/>
              <w:rPr>
                <w:rFonts w:ascii="宋体" w:hAnsi="宋体"/>
                <w:color w:val="000000" w:themeColor="text1"/>
                <w:szCs w:val="21"/>
              </w:rPr>
            </w:pPr>
          </w:p>
        </w:tc>
        <w:tc>
          <w:tcPr>
            <w:tcW w:w="3018" w:type="dxa"/>
            <w:gridSpan w:val="2"/>
            <w:vAlign w:val="center"/>
          </w:tcPr>
          <w:p w:rsidR="00DD32C9" w:rsidRPr="00330237" w:rsidRDefault="00DD32C9">
            <w:pPr>
              <w:jc w:val="center"/>
              <w:rPr>
                <w:rFonts w:ascii="宋体" w:hAnsi="宋体"/>
                <w:color w:val="000000" w:themeColor="text1"/>
                <w:szCs w:val="21"/>
              </w:rPr>
            </w:pPr>
          </w:p>
        </w:tc>
        <w:tc>
          <w:tcPr>
            <w:tcW w:w="2968" w:type="dxa"/>
            <w:gridSpan w:val="2"/>
            <w:vAlign w:val="center"/>
          </w:tcPr>
          <w:p w:rsidR="00DD32C9" w:rsidRPr="00330237" w:rsidRDefault="00DD32C9">
            <w:pPr>
              <w:jc w:val="center"/>
              <w:rPr>
                <w:rFonts w:ascii="宋体" w:hAnsi="宋体"/>
                <w:color w:val="000000" w:themeColor="text1"/>
                <w:szCs w:val="21"/>
              </w:rPr>
            </w:pPr>
          </w:p>
        </w:tc>
      </w:tr>
      <w:tr w:rsidR="00DD32C9" w:rsidRPr="00330237">
        <w:trPr>
          <w:trHeight w:val="6023"/>
          <w:jc w:val="center"/>
        </w:trPr>
        <w:tc>
          <w:tcPr>
            <w:tcW w:w="1907" w:type="dxa"/>
            <w:vAlign w:val="center"/>
          </w:tcPr>
          <w:p w:rsidR="00DD32C9" w:rsidRPr="00330237" w:rsidRDefault="0062084A">
            <w:pPr>
              <w:jc w:val="center"/>
              <w:rPr>
                <w:rFonts w:ascii="宋体" w:hAnsi="宋体"/>
                <w:color w:val="000000" w:themeColor="text1"/>
                <w:szCs w:val="21"/>
              </w:rPr>
            </w:pPr>
            <w:r w:rsidRPr="00330237">
              <w:rPr>
                <w:rFonts w:ascii="宋体" w:hAnsi="宋体"/>
                <w:color w:val="000000" w:themeColor="text1"/>
                <w:szCs w:val="21"/>
              </w:rPr>
              <w:t>相关专业经历</w:t>
            </w:r>
          </w:p>
        </w:tc>
        <w:tc>
          <w:tcPr>
            <w:tcW w:w="7120" w:type="dxa"/>
            <w:gridSpan w:val="5"/>
            <w:vAlign w:val="center"/>
          </w:tcPr>
          <w:p w:rsidR="00DD32C9" w:rsidRPr="00330237" w:rsidRDefault="0062084A">
            <w:pPr>
              <w:pStyle w:val="a3"/>
              <w:spacing w:line="360" w:lineRule="auto"/>
              <w:rPr>
                <w:rFonts w:ascii="宋体" w:hAnsi="宋体"/>
                <w:color w:val="000000" w:themeColor="text1"/>
              </w:rPr>
            </w:pPr>
            <w:r w:rsidRPr="00330237">
              <w:rPr>
                <w:rFonts w:ascii="宋体" w:hAnsi="宋体"/>
                <w:color w:val="000000" w:themeColor="text1"/>
              </w:rPr>
              <w:t>概述本人与本项目任务密切有关的经验，说明本人在这些有关任务中的作用、责任、日期、地点等</w:t>
            </w:r>
          </w:p>
        </w:tc>
      </w:tr>
    </w:tbl>
    <w:p w:rsidR="00DD32C9" w:rsidRPr="00330237" w:rsidRDefault="0062084A">
      <w:pPr>
        <w:spacing w:line="360" w:lineRule="auto"/>
        <w:rPr>
          <w:rFonts w:ascii="宋体" w:hAnsi="宋体"/>
          <w:bCs/>
          <w:color w:val="000000" w:themeColor="text1"/>
          <w:sz w:val="24"/>
        </w:rPr>
      </w:pPr>
      <w:r w:rsidRPr="00330237">
        <w:rPr>
          <w:rFonts w:ascii="宋体" w:hAnsi="宋体"/>
          <w:b/>
          <w:bCs/>
          <w:color w:val="000000" w:themeColor="text1"/>
          <w:sz w:val="24"/>
        </w:rPr>
        <w:t>注：</w:t>
      </w:r>
      <w:r w:rsidRPr="00330237">
        <w:rPr>
          <w:rFonts w:ascii="宋体" w:hAnsi="宋体"/>
          <w:bCs/>
          <w:color w:val="000000" w:themeColor="text1"/>
          <w:sz w:val="24"/>
        </w:rPr>
        <w:t>本表后附</w:t>
      </w:r>
      <w:r w:rsidR="00A51870" w:rsidRPr="00330237">
        <w:rPr>
          <w:rFonts w:ascii="宋体" w:hAnsi="宋体" w:hint="eastAsia"/>
          <w:bCs/>
          <w:color w:val="000000" w:themeColor="text1"/>
          <w:sz w:val="24"/>
        </w:rPr>
        <w:t>企业技术</w:t>
      </w:r>
      <w:r w:rsidRPr="00330237">
        <w:rPr>
          <w:rFonts w:ascii="宋体" w:hAnsi="宋体" w:hint="eastAsia"/>
          <w:bCs/>
          <w:color w:val="000000" w:themeColor="text1"/>
          <w:sz w:val="24"/>
        </w:rPr>
        <w:t>负责人的技术职称证书、执业证书、资格证书、毕业证书、身份证正面彩色扫描件、</w:t>
      </w:r>
      <w:r w:rsidRPr="00330237">
        <w:rPr>
          <w:rFonts w:ascii="宋体" w:hAnsi="宋体" w:hint="eastAsia"/>
          <w:b/>
          <w:bCs/>
          <w:color w:val="000000" w:themeColor="text1"/>
          <w:sz w:val="24"/>
        </w:rPr>
        <w:t>2022年</w:t>
      </w:r>
      <w:r w:rsidR="001664BB" w:rsidRPr="00330237">
        <w:rPr>
          <w:rFonts w:ascii="宋体" w:hAnsi="宋体" w:hint="eastAsia"/>
          <w:b/>
          <w:bCs/>
          <w:color w:val="000000" w:themeColor="text1"/>
          <w:sz w:val="24"/>
        </w:rPr>
        <w:t>8</w:t>
      </w:r>
      <w:r w:rsidRPr="00330237">
        <w:rPr>
          <w:rFonts w:ascii="宋体" w:hAnsi="宋体" w:hint="eastAsia"/>
          <w:b/>
          <w:bCs/>
          <w:color w:val="000000" w:themeColor="text1"/>
          <w:sz w:val="24"/>
        </w:rPr>
        <w:t>月1日至202</w:t>
      </w:r>
      <w:r w:rsidR="001664BB" w:rsidRPr="00330237">
        <w:rPr>
          <w:rFonts w:ascii="宋体" w:hAnsi="宋体" w:hint="eastAsia"/>
          <w:b/>
          <w:bCs/>
          <w:color w:val="000000" w:themeColor="text1"/>
          <w:sz w:val="24"/>
        </w:rPr>
        <w:t>3</w:t>
      </w:r>
      <w:r w:rsidRPr="00330237">
        <w:rPr>
          <w:rFonts w:ascii="宋体" w:hAnsi="宋体" w:hint="eastAsia"/>
          <w:b/>
          <w:bCs/>
          <w:color w:val="000000" w:themeColor="text1"/>
          <w:sz w:val="24"/>
        </w:rPr>
        <w:t>年</w:t>
      </w:r>
      <w:r w:rsidR="001664BB" w:rsidRPr="00330237">
        <w:rPr>
          <w:rFonts w:ascii="宋体" w:hAnsi="宋体" w:hint="eastAsia"/>
          <w:b/>
          <w:bCs/>
          <w:color w:val="000000" w:themeColor="text1"/>
          <w:sz w:val="24"/>
        </w:rPr>
        <w:t>1</w:t>
      </w:r>
      <w:r w:rsidRPr="00330237">
        <w:rPr>
          <w:rFonts w:ascii="宋体" w:hAnsi="宋体" w:hint="eastAsia"/>
          <w:b/>
          <w:bCs/>
          <w:color w:val="000000" w:themeColor="text1"/>
          <w:sz w:val="24"/>
        </w:rPr>
        <w:t>月31日的社保证明、业绩证明（业绩证明指第三方证明、委托书、中标通知书或合同书</w:t>
      </w:r>
      <w:r w:rsidR="00A51870" w:rsidRPr="00330237">
        <w:rPr>
          <w:rFonts w:ascii="宋体" w:hAnsi="宋体" w:hint="eastAsia"/>
          <w:b/>
          <w:bCs/>
          <w:color w:val="000000" w:themeColor="text1"/>
          <w:sz w:val="24"/>
        </w:rPr>
        <w:t>等</w:t>
      </w:r>
      <w:r w:rsidRPr="00330237">
        <w:rPr>
          <w:rFonts w:ascii="宋体" w:hAnsi="宋体" w:hint="eastAsia"/>
          <w:b/>
          <w:bCs/>
          <w:color w:val="000000" w:themeColor="text1"/>
          <w:sz w:val="24"/>
        </w:rPr>
        <w:t>），并加盖单位公章。</w:t>
      </w:r>
    </w:p>
    <w:p w:rsidR="00DD32C9" w:rsidRPr="00330237" w:rsidRDefault="00DD32C9" w:rsidP="00C27CCB">
      <w:pPr>
        <w:spacing w:line="360" w:lineRule="auto"/>
        <w:ind w:firstLineChars="200" w:firstLine="562"/>
        <w:rPr>
          <w:rFonts w:ascii="宋体" w:hAnsi="宋体"/>
          <w:b/>
          <w:color w:val="000000" w:themeColor="text1"/>
          <w:sz w:val="28"/>
          <w:szCs w:val="28"/>
        </w:rPr>
      </w:pPr>
    </w:p>
    <w:p w:rsidR="00A51870" w:rsidRPr="00330237" w:rsidRDefault="00A51870" w:rsidP="00A51870">
      <w:pPr>
        <w:spacing w:line="360" w:lineRule="auto"/>
        <w:jc w:val="center"/>
        <w:rPr>
          <w:b/>
          <w:color w:val="000000" w:themeColor="text1"/>
          <w:sz w:val="36"/>
          <w:szCs w:val="36"/>
        </w:rPr>
      </w:pPr>
      <w:r w:rsidRPr="00330237">
        <w:rPr>
          <w:rFonts w:ascii="黑体" w:eastAsia="黑体" w:hAnsi="宋体" w:hint="eastAsia"/>
          <w:b/>
          <w:color w:val="000000" w:themeColor="text1"/>
          <w:kern w:val="0"/>
          <w:sz w:val="30"/>
          <w:szCs w:val="30"/>
        </w:rPr>
        <w:lastRenderedPageBreak/>
        <w:t>3.2-2 企业试验室</w:t>
      </w:r>
      <w:r w:rsidRPr="00330237">
        <w:rPr>
          <w:rFonts w:ascii="黑体" w:eastAsia="黑体" w:hAnsi="宋体"/>
          <w:b/>
          <w:color w:val="000000" w:themeColor="text1"/>
          <w:kern w:val="0"/>
          <w:sz w:val="30"/>
          <w:szCs w:val="30"/>
        </w:rPr>
        <w:t>负责人简历表</w:t>
      </w:r>
    </w:p>
    <w:p w:rsidR="00A51870" w:rsidRPr="00330237" w:rsidRDefault="00A51870" w:rsidP="00A51870">
      <w:pPr>
        <w:jc w:val="center"/>
        <w:rPr>
          <w:color w:val="000000" w:themeColor="text1"/>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7"/>
        <w:gridCol w:w="1134"/>
        <w:gridCol w:w="1384"/>
        <w:gridCol w:w="1634"/>
        <w:gridCol w:w="1494"/>
        <w:gridCol w:w="1474"/>
      </w:tblGrid>
      <w:tr w:rsidR="00A51870" w:rsidRPr="00330237" w:rsidTr="00E4531F">
        <w:trPr>
          <w:trHeight w:val="665"/>
          <w:jc w:val="center"/>
        </w:trPr>
        <w:tc>
          <w:tcPr>
            <w:tcW w:w="1907" w:type="dxa"/>
            <w:vAlign w:val="center"/>
          </w:tcPr>
          <w:p w:rsidR="00A51870" w:rsidRPr="00330237" w:rsidRDefault="00A51870" w:rsidP="00E4531F">
            <w:pPr>
              <w:jc w:val="center"/>
              <w:rPr>
                <w:rFonts w:ascii="宋体" w:hAnsi="宋体"/>
                <w:color w:val="000000" w:themeColor="text1"/>
                <w:szCs w:val="21"/>
              </w:rPr>
            </w:pPr>
            <w:r w:rsidRPr="00330237">
              <w:rPr>
                <w:rFonts w:ascii="宋体" w:hAnsi="宋体"/>
                <w:color w:val="000000" w:themeColor="text1"/>
                <w:szCs w:val="21"/>
              </w:rPr>
              <w:t>姓  名</w:t>
            </w:r>
          </w:p>
        </w:tc>
        <w:tc>
          <w:tcPr>
            <w:tcW w:w="1134" w:type="dxa"/>
            <w:vAlign w:val="center"/>
          </w:tcPr>
          <w:p w:rsidR="00A51870" w:rsidRPr="00330237" w:rsidRDefault="00A51870" w:rsidP="00E4531F">
            <w:pPr>
              <w:jc w:val="center"/>
              <w:rPr>
                <w:rFonts w:ascii="宋体" w:hAnsi="宋体"/>
                <w:color w:val="000000" w:themeColor="text1"/>
                <w:szCs w:val="21"/>
              </w:rPr>
            </w:pPr>
          </w:p>
        </w:tc>
        <w:tc>
          <w:tcPr>
            <w:tcW w:w="1384" w:type="dxa"/>
            <w:vAlign w:val="center"/>
          </w:tcPr>
          <w:p w:rsidR="00A51870" w:rsidRPr="00330237" w:rsidRDefault="00A51870" w:rsidP="00E4531F">
            <w:pPr>
              <w:jc w:val="center"/>
              <w:rPr>
                <w:rFonts w:ascii="宋体" w:hAnsi="宋体"/>
                <w:color w:val="000000" w:themeColor="text1"/>
                <w:szCs w:val="21"/>
              </w:rPr>
            </w:pPr>
            <w:r w:rsidRPr="00330237">
              <w:rPr>
                <w:rFonts w:ascii="宋体" w:hAnsi="宋体"/>
                <w:color w:val="000000" w:themeColor="text1"/>
                <w:szCs w:val="21"/>
              </w:rPr>
              <w:t>性  别</w:t>
            </w:r>
          </w:p>
        </w:tc>
        <w:tc>
          <w:tcPr>
            <w:tcW w:w="1634" w:type="dxa"/>
            <w:vAlign w:val="center"/>
          </w:tcPr>
          <w:p w:rsidR="00A51870" w:rsidRPr="00330237" w:rsidRDefault="00A51870" w:rsidP="00E4531F">
            <w:pPr>
              <w:jc w:val="center"/>
              <w:rPr>
                <w:rFonts w:ascii="宋体" w:hAnsi="宋体"/>
                <w:color w:val="000000" w:themeColor="text1"/>
                <w:szCs w:val="21"/>
              </w:rPr>
            </w:pPr>
          </w:p>
        </w:tc>
        <w:tc>
          <w:tcPr>
            <w:tcW w:w="1494" w:type="dxa"/>
            <w:vAlign w:val="center"/>
          </w:tcPr>
          <w:p w:rsidR="00A51870" w:rsidRPr="00330237" w:rsidRDefault="00A51870" w:rsidP="00E4531F">
            <w:pPr>
              <w:jc w:val="center"/>
              <w:rPr>
                <w:rFonts w:ascii="宋体" w:hAnsi="宋体"/>
                <w:color w:val="000000" w:themeColor="text1"/>
                <w:szCs w:val="21"/>
              </w:rPr>
            </w:pPr>
            <w:r w:rsidRPr="00330237">
              <w:rPr>
                <w:rFonts w:ascii="宋体" w:hAnsi="宋体"/>
                <w:color w:val="000000" w:themeColor="text1"/>
                <w:szCs w:val="21"/>
              </w:rPr>
              <w:t>出生年月</w:t>
            </w:r>
          </w:p>
        </w:tc>
        <w:tc>
          <w:tcPr>
            <w:tcW w:w="1474" w:type="dxa"/>
            <w:vAlign w:val="center"/>
          </w:tcPr>
          <w:p w:rsidR="00A51870" w:rsidRPr="00330237" w:rsidRDefault="00A51870" w:rsidP="00E4531F">
            <w:pPr>
              <w:jc w:val="center"/>
              <w:rPr>
                <w:rFonts w:ascii="宋体" w:hAnsi="宋体"/>
                <w:color w:val="000000" w:themeColor="text1"/>
                <w:szCs w:val="21"/>
              </w:rPr>
            </w:pPr>
          </w:p>
        </w:tc>
      </w:tr>
      <w:tr w:rsidR="00A51870" w:rsidRPr="00330237" w:rsidTr="00E4531F">
        <w:trPr>
          <w:trHeight w:val="786"/>
          <w:jc w:val="center"/>
        </w:trPr>
        <w:tc>
          <w:tcPr>
            <w:tcW w:w="1907" w:type="dxa"/>
            <w:vAlign w:val="center"/>
          </w:tcPr>
          <w:p w:rsidR="00A51870" w:rsidRPr="00330237" w:rsidRDefault="00A51870" w:rsidP="00E4531F">
            <w:pPr>
              <w:jc w:val="center"/>
              <w:rPr>
                <w:rFonts w:ascii="宋体" w:hAnsi="宋体"/>
                <w:color w:val="000000" w:themeColor="text1"/>
                <w:szCs w:val="21"/>
              </w:rPr>
            </w:pPr>
            <w:r w:rsidRPr="00330237">
              <w:rPr>
                <w:rFonts w:ascii="宋体" w:hAnsi="宋体"/>
                <w:color w:val="000000" w:themeColor="text1"/>
                <w:szCs w:val="21"/>
              </w:rPr>
              <w:t>文化程度</w:t>
            </w:r>
          </w:p>
        </w:tc>
        <w:tc>
          <w:tcPr>
            <w:tcW w:w="1134" w:type="dxa"/>
            <w:vAlign w:val="center"/>
          </w:tcPr>
          <w:p w:rsidR="00A51870" w:rsidRPr="00330237" w:rsidRDefault="00A51870" w:rsidP="00E4531F">
            <w:pPr>
              <w:jc w:val="center"/>
              <w:rPr>
                <w:rFonts w:ascii="宋体" w:hAnsi="宋体"/>
                <w:color w:val="000000" w:themeColor="text1"/>
                <w:szCs w:val="21"/>
              </w:rPr>
            </w:pPr>
          </w:p>
        </w:tc>
        <w:tc>
          <w:tcPr>
            <w:tcW w:w="1384" w:type="dxa"/>
            <w:vAlign w:val="center"/>
          </w:tcPr>
          <w:p w:rsidR="00A51870" w:rsidRPr="00330237" w:rsidRDefault="00A51870" w:rsidP="00E4531F">
            <w:pPr>
              <w:jc w:val="center"/>
              <w:rPr>
                <w:rFonts w:ascii="宋体" w:hAnsi="宋体"/>
                <w:color w:val="000000" w:themeColor="text1"/>
                <w:szCs w:val="21"/>
              </w:rPr>
            </w:pPr>
            <w:r w:rsidRPr="00330237">
              <w:rPr>
                <w:rFonts w:ascii="宋体" w:hAnsi="宋体"/>
                <w:color w:val="000000" w:themeColor="text1"/>
                <w:szCs w:val="21"/>
              </w:rPr>
              <w:t>毕业院校专业及时间</w:t>
            </w:r>
          </w:p>
        </w:tc>
        <w:tc>
          <w:tcPr>
            <w:tcW w:w="4602" w:type="dxa"/>
            <w:gridSpan w:val="3"/>
            <w:vAlign w:val="center"/>
          </w:tcPr>
          <w:p w:rsidR="00A51870" w:rsidRPr="00330237" w:rsidRDefault="00A51870" w:rsidP="00E4531F">
            <w:pPr>
              <w:jc w:val="center"/>
              <w:rPr>
                <w:rFonts w:ascii="宋体" w:hAnsi="宋体"/>
                <w:color w:val="000000" w:themeColor="text1"/>
                <w:szCs w:val="21"/>
              </w:rPr>
            </w:pPr>
          </w:p>
        </w:tc>
      </w:tr>
      <w:tr w:rsidR="00A51870" w:rsidRPr="00330237" w:rsidTr="00E4531F">
        <w:trPr>
          <w:trHeight w:val="756"/>
          <w:jc w:val="center"/>
        </w:trPr>
        <w:tc>
          <w:tcPr>
            <w:tcW w:w="1907" w:type="dxa"/>
            <w:vAlign w:val="center"/>
          </w:tcPr>
          <w:p w:rsidR="00A51870" w:rsidRPr="00330237" w:rsidRDefault="00A51870" w:rsidP="00E4531F">
            <w:pPr>
              <w:jc w:val="center"/>
              <w:rPr>
                <w:rFonts w:ascii="宋体" w:hAnsi="宋体"/>
                <w:color w:val="000000" w:themeColor="text1"/>
                <w:szCs w:val="21"/>
              </w:rPr>
            </w:pPr>
            <w:r w:rsidRPr="00330237">
              <w:rPr>
                <w:rFonts w:ascii="宋体" w:hAnsi="宋体"/>
                <w:color w:val="000000" w:themeColor="text1"/>
                <w:szCs w:val="21"/>
              </w:rPr>
              <w:t>现任职务</w:t>
            </w:r>
          </w:p>
        </w:tc>
        <w:tc>
          <w:tcPr>
            <w:tcW w:w="1134" w:type="dxa"/>
            <w:vAlign w:val="center"/>
          </w:tcPr>
          <w:p w:rsidR="00A51870" w:rsidRPr="00330237" w:rsidRDefault="00A51870" w:rsidP="00E4531F">
            <w:pPr>
              <w:jc w:val="center"/>
              <w:rPr>
                <w:rFonts w:ascii="宋体" w:hAnsi="宋体"/>
                <w:color w:val="000000" w:themeColor="text1"/>
                <w:szCs w:val="21"/>
              </w:rPr>
            </w:pPr>
          </w:p>
        </w:tc>
        <w:tc>
          <w:tcPr>
            <w:tcW w:w="1384" w:type="dxa"/>
            <w:vAlign w:val="center"/>
          </w:tcPr>
          <w:p w:rsidR="00A51870" w:rsidRPr="00330237" w:rsidRDefault="00A51870" w:rsidP="00E4531F">
            <w:pPr>
              <w:jc w:val="center"/>
              <w:rPr>
                <w:rFonts w:ascii="宋体" w:hAnsi="宋体"/>
                <w:color w:val="000000" w:themeColor="text1"/>
                <w:szCs w:val="21"/>
              </w:rPr>
            </w:pPr>
            <w:r w:rsidRPr="00330237">
              <w:rPr>
                <w:rFonts w:ascii="宋体" w:hAnsi="宋体"/>
                <w:color w:val="000000" w:themeColor="text1"/>
                <w:szCs w:val="21"/>
              </w:rPr>
              <w:t>技术职称</w:t>
            </w:r>
          </w:p>
        </w:tc>
        <w:tc>
          <w:tcPr>
            <w:tcW w:w="1634" w:type="dxa"/>
            <w:vAlign w:val="center"/>
          </w:tcPr>
          <w:p w:rsidR="00A51870" w:rsidRPr="00330237" w:rsidRDefault="00A51870" w:rsidP="00E4531F">
            <w:pPr>
              <w:pStyle w:val="a3"/>
              <w:spacing w:line="360" w:lineRule="auto"/>
              <w:jc w:val="center"/>
              <w:rPr>
                <w:rFonts w:ascii="宋体" w:hAnsi="宋体"/>
                <w:color w:val="000000" w:themeColor="text1"/>
                <w:szCs w:val="21"/>
              </w:rPr>
            </w:pPr>
          </w:p>
        </w:tc>
        <w:tc>
          <w:tcPr>
            <w:tcW w:w="1494" w:type="dxa"/>
            <w:vAlign w:val="center"/>
          </w:tcPr>
          <w:p w:rsidR="00A51870" w:rsidRPr="00330237" w:rsidRDefault="00A51870" w:rsidP="00E4531F">
            <w:pPr>
              <w:jc w:val="center"/>
              <w:rPr>
                <w:rFonts w:ascii="宋体" w:hAnsi="宋体"/>
                <w:color w:val="000000" w:themeColor="text1"/>
                <w:szCs w:val="21"/>
              </w:rPr>
            </w:pPr>
            <w:r w:rsidRPr="00330237">
              <w:rPr>
                <w:rFonts w:ascii="宋体" w:hAnsi="宋体"/>
                <w:color w:val="000000" w:themeColor="text1"/>
                <w:szCs w:val="21"/>
              </w:rPr>
              <w:t>聘任时间</w:t>
            </w:r>
          </w:p>
        </w:tc>
        <w:tc>
          <w:tcPr>
            <w:tcW w:w="1474" w:type="dxa"/>
            <w:vAlign w:val="center"/>
          </w:tcPr>
          <w:p w:rsidR="00A51870" w:rsidRPr="00330237" w:rsidRDefault="00A51870" w:rsidP="00E4531F">
            <w:pPr>
              <w:jc w:val="center"/>
              <w:rPr>
                <w:rFonts w:ascii="宋体" w:hAnsi="宋体"/>
                <w:color w:val="000000" w:themeColor="text1"/>
                <w:szCs w:val="21"/>
              </w:rPr>
            </w:pPr>
          </w:p>
        </w:tc>
      </w:tr>
      <w:tr w:rsidR="00A51870" w:rsidRPr="00330237" w:rsidTr="00E4531F">
        <w:trPr>
          <w:trHeight w:val="782"/>
          <w:jc w:val="center"/>
        </w:trPr>
        <w:tc>
          <w:tcPr>
            <w:tcW w:w="1907" w:type="dxa"/>
            <w:vAlign w:val="center"/>
          </w:tcPr>
          <w:p w:rsidR="00A51870" w:rsidRPr="00330237" w:rsidRDefault="00A51870" w:rsidP="00E4531F">
            <w:pPr>
              <w:jc w:val="center"/>
              <w:rPr>
                <w:rFonts w:ascii="宋体" w:hAnsi="宋体"/>
                <w:color w:val="000000" w:themeColor="text1"/>
              </w:rPr>
            </w:pPr>
            <w:r w:rsidRPr="00330237">
              <w:rPr>
                <w:rFonts w:ascii="宋体" w:hAnsi="宋体"/>
                <w:color w:val="000000" w:themeColor="text1"/>
              </w:rPr>
              <w:t>从事</w:t>
            </w:r>
            <w:r w:rsidRPr="00330237">
              <w:rPr>
                <w:rFonts w:ascii="宋体" w:hAnsi="宋体" w:hint="eastAsia"/>
                <w:color w:val="000000" w:themeColor="text1"/>
              </w:rPr>
              <w:t>相关</w:t>
            </w:r>
            <w:r w:rsidRPr="00330237">
              <w:rPr>
                <w:rFonts w:ascii="宋体" w:hAnsi="宋体"/>
                <w:color w:val="000000" w:themeColor="text1"/>
              </w:rPr>
              <w:t>工作年限</w:t>
            </w:r>
          </w:p>
        </w:tc>
        <w:tc>
          <w:tcPr>
            <w:tcW w:w="1134" w:type="dxa"/>
            <w:vAlign w:val="center"/>
          </w:tcPr>
          <w:p w:rsidR="00A51870" w:rsidRPr="00330237" w:rsidRDefault="00A51870" w:rsidP="00E4531F">
            <w:pPr>
              <w:jc w:val="center"/>
              <w:rPr>
                <w:rFonts w:ascii="宋体" w:hAnsi="宋体"/>
                <w:color w:val="000000" w:themeColor="text1"/>
              </w:rPr>
            </w:pPr>
          </w:p>
        </w:tc>
        <w:tc>
          <w:tcPr>
            <w:tcW w:w="1384" w:type="dxa"/>
            <w:vAlign w:val="center"/>
          </w:tcPr>
          <w:p w:rsidR="00A51870" w:rsidRPr="00330237" w:rsidRDefault="00A51870" w:rsidP="00E4531F">
            <w:pPr>
              <w:jc w:val="center"/>
              <w:rPr>
                <w:rFonts w:ascii="宋体" w:hAnsi="宋体"/>
                <w:color w:val="000000" w:themeColor="text1"/>
              </w:rPr>
            </w:pPr>
            <w:r w:rsidRPr="00330237">
              <w:rPr>
                <w:rFonts w:ascii="宋体" w:hAnsi="宋体"/>
                <w:color w:val="000000" w:themeColor="text1"/>
              </w:rPr>
              <w:t>联系电话</w:t>
            </w:r>
          </w:p>
        </w:tc>
        <w:tc>
          <w:tcPr>
            <w:tcW w:w="4602" w:type="dxa"/>
            <w:gridSpan w:val="3"/>
            <w:vAlign w:val="center"/>
          </w:tcPr>
          <w:p w:rsidR="00A51870" w:rsidRPr="00330237" w:rsidRDefault="00A51870" w:rsidP="00E4531F">
            <w:pPr>
              <w:jc w:val="center"/>
              <w:rPr>
                <w:rFonts w:ascii="宋体" w:hAnsi="宋体"/>
                <w:color w:val="000000" w:themeColor="text1"/>
              </w:rPr>
            </w:pPr>
          </w:p>
        </w:tc>
      </w:tr>
      <w:tr w:rsidR="00A51870" w:rsidRPr="00330237" w:rsidTr="00E4531F">
        <w:trPr>
          <w:trHeight w:val="585"/>
          <w:jc w:val="center"/>
        </w:trPr>
        <w:tc>
          <w:tcPr>
            <w:tcW w:w="1907" w:type="dxa"/>
            <w:vMerge w:val="restart"/>
            <w:vAlign w:val="center"/>
          </w:tcPr>
          <w:p w:rsidR="00A51870" w:rsidRPr="00330237" w:rsidRDefault="00A51870" w:rsidP="00E4531F">
            <w:pPr>
              <w:jc w:val="center"/>
              <w:rPr>
                <w:rFonts w:ascii="宋体" w:hAnsi="宋体"/>
                <w:color w:val="000000" w:themeColor="text1"/>
                <w:szCs w:val="21"/>
              </w:rPr>
            </w:pPr>
            <w:r w:rsidRPr="00330237">
              <w:rPr>
                <w:rFonts w:ascii="宋体" w:hAnsi="宋体"/>
                <w:color w:val="000000" w:themeColor="text1"/>
                <w:szCs w:val="21"/>
              </w:rPr>
              <w:t>专业技术证书名称及证书号</w:t>
            </w:r>
          </w:p>
        </w:tc>
        <w:tc>
          <w:tcPr>
            <w:tcW w:w="1134" w:type="dxa"/>
            <w:vAlign w:val="center"/>
          </w:tcPr>
          <w:p w:rsidR="00A51870" w:rsidRPr="00330237" w:rsidRDefault="00A51870" w:rsidP="00E4531F">
            <w:pPr>
              <w:jc w:val="center"/>
              <w:rPr>
                <w:rFonts w:ascii="宋体" w:hAnsi="宋体"/>
                <w:color w:val="000000" w:themeColor="text1"/>
                <w:szCs w:val="21"/>
              </w:rPr>
            </w:pPr>
            <w:r w:rsidRPr="00330237">
              <w:rPr>
                <w:rFonts w:ascii="宋体" w:hAnsi="宋体"/>
                <w:color w:val="000000" w:themeColor="text1"/>
                <w:szCs w:val="21"/>
              </w:rPr>
              <w:t>序号</w:t>
            </w:r>
          </w:p>
        </w:tc>
        <w:tc>
          <w:tcPr>
            <w:tcW w:w="3018" w:type="dxa"/>
            <w:gridSpan w:val="2"/>
            <w:vAlign w:val="center"/>
          </w:tcPr>
          <w:p w:rsidR="00A51870" w:rsidRPr="00330237" w:rsidRDefault="00A51870" w:rsidP="00E4531F">
            <w:pPr>
              <w:jc w:val="center"/>
              <w:rPr>
                <w:rFonts w:ascii="宋体" w:hAnsi="宋体"/>
                <w:color w:val="000000" w:themeColor="text1"/>
                <w:szCs w:val="21"/>
              </w:rPr>
            </w:pPr>
            <w:r w:rsidRPr="00330237">
              <w:rPr>
                <w:rFonts w:ascii="宋体" w:hAnsi="宋体"/>
                <w:color w:val="000000" w:themeColor="text1"/>
                <w:szCs w:val="21"/>
              </w:rPr>
              <w:t>证书名</w:t>
            </w:r>
          </w:p>
        </w:tc>
        <w:tc>
          <w:tcPr>
            <w:tcW w:w="2968" w:type="dxa"/>
            <w:gridSpan w:val="2"/>
            <w:vAlign w:val="center"/>
          </w:tcPr>
          <w:p w:rsidR="00A51870" w:rsidRPr="00330237" w:rsidRDefault="00A51870" w:rsidP="00E4531F">
            <w:pPr>
              <w:jc w:val="center"/>
              <w:rPr>
                <w:rFonts w:ascii="宋体" w:hAnsi="宋体"/>
                <w:color w:val="000000" w:themeColor="text1"/>
                <w:szCs w:val="21"/>
              </w:rPr>
            </w:pPr>
            <w:r w:rsidRPr="00330237">
              <w:rPr>
                <w:rFonts w:ascii="宋体" w:hAnsi="宋体"/>
                <w:color w:val="000000" w:themeColor="text1"/>
                <w:szCs w:val="21"/>
              </w:rPr>
              <w:t>证书号</w:t>
            </w:r>
          </w:p>
        </w:tc>
      </w:tr>
      <w:tr w:rsidR="00A51870" w:rsidRPr="00330237" w:rsidTr="00E4531F">
        <w:trPr>
          <w:trHeight w:val="591"/>
          <w:jc w:val="center"/>
        </w:trPr>
        <w:tc>
          <w:tcPr>
            <w:tcW w:w="1907" w:type="dxa"/>
            <w:vMerge/>
            <w:vAlign w:val="center"/>
          </w:tcPr>
          <w:p w:rsidR="00A51870" w:rsidRPr="00330237" w:rsidRDefault="00A51870" w:rsidP="00E4531F">
            <w:pPr>
              <w:pStyle w:val="a3"/>
              <w:spacing w:line="360" w:lineRule="auto"/>
              <w:rPr>
                <w:rFonts w:ascii="宋体" w:hAnsi="宋体"/>
                <w:color w:val="000000" w:themeColor="text1"/>
              </w:rPr>
            </w:pPr>
          </w:p>
        </w:tc>
        <w:tc>
          <w:tcPr>
            <w:tcW w:w="1134" w:type="dxa"/>
            <w:vAlign w:val="center"/>
          </w:tcPr>
          <w:p w:rsidR="00A51870" w:rsidRPr="00330237" w:rsidRDefault="00A51870" w:rsidP="00E4531F">
            <w:pPr>
              <w:jc w:val="center"/>
              <w:rPr>
                <w:rFonts w:ascii="宋体" w:hAnsi="宋体"/>
                <w:color w:val="000000" w:themeColor="text1"/>
                <w:szCs w:val="21"/>
              </w:rPr>
            </w:pPr>
          </w:p>
        </w:tc>
        <w:tc>
          <w:tcPr>
            <w:tcW w:w="3018" w:type="dxa"/>
            <w:gridSpan w:val="2"/>
            <w:vAlign w:val="center"/>
          </w:tcPr>
          <w:p w:rsidR="00A51870" w:rsidRPr="00330237" w:rsidRDefault="00A51870" w:rsidP="00E4531F">
            <w:pPr>
              <w:jc w:val="center"/>
              <w:rPr>
                <w:rFonts w:ascii="宋体" w:hAnsi="宋体"/>
                <w:color w:val="000000" w:themeColor="text1"/>
                <w:szCs w:val="21"/>
              </w:rPr>
            </w:pPr>
          </w:p>
        </w:tc>
        <w:tc>
          <w:tcPr>
            <w:tcW w:w="2968" w:type="dxa"/>
            <w:gridSpan w:val="2"/>
            <w:vAlign w:val="center"/>
          </w:tcPr>
          <w:p w:rsidR="00A51870" w:rsidRPr="00330237" w:rsidRDefault="00A51870" w:rsidP="00E4531F">
            <w:pPr>
              <w:jc w:val="center"/>
              <w:rPr>
                <w:rFonts w:ascii="宋体" w:hAnsi="宋体"/>
                <w:color w:val="000000" w:themeColor="text1"/>
                <w:szCs w:val="21"/>
              </w:rPr>
            </w:pPr>
          </w:p>
        </w:tc>
      </w:tr>
      <w:tr w:rsidR="00A51870" w:rsidRPr="00330237" w:rsidTr="00E4531F">
        <w:trPr>
          <w:trHeight w:val="599"/>
          <w:jc w:val="center"/>
        </w:trPr>
        <w:tc>
          <w:tcPr>
            <w:tcW w:w="1907" w:type="dxa"/>
            <w:vMerge/>
            <w:vAlign w:val="center"/>
          </w:tcPr>
          <w:p w:rsidR="00A51870" w:rsidRPr="00330237" w:rsidRDefault="00A51870" w:rsidP="00E4531F">
            <w:pPr>
              <w:pStyle w:val="a3"/>
              <w:spacing w:line="360" w:lineRule="auto"/>
              <w:rPr>
                <w:rFonts w:ascii="宋体" w:hAnsi="宋体"/>
                <w:color w:val="000000" w:themeColor="text1"/>
              </w:rPr>
            </w:pPr>
          </w:p>
        </w:tc>
        <w:tc>
          <w:tcPr>
            <w:tcW w:w="1134" w:type="dxa"/>
            <w:vAlign w:val="center"/>
          </w:tcPr>
          <w:p w:rsidR="00A51870" w:rsidRPr="00330237" w:rsidRDefault="00A51870" w:rsidP="00E4531F">
            <w:pPr>
              <w:jc w:val="center"/>
              <w:rPr>
                <w:rFonts w:ascii="宋体" w:hAnsi="宋体"/>
                <w:color w:val="000000" w:themeColor="text1"/>
                <w:szCs w:val="21"/>
              </w:rPr>
            </w:pPr>
          </w:p>
        </w:tc>
        <w:tc>
          <w:tcPr>
            <w:tcW w:w="3018" w:type="dxa"/>
            <w:gridSpan w:val="2"/>
            <w:vAlign w:val="center"/>
          </w:tcPr>
          <w:p w:rsidR="00A51870" w:rsidRPr="00330237" w:rsidRDefault="00A51870" w:rsidP="00E4531F">
            <w:pPr>
              <w:jc w:val="center"/>
              <w:rPr>
                <w:rFonts w:ascii="宋体" w:hAnsi="宋体"/>
                <w:color w:val="000000" w:themeColor="text1"/>
                <w:szCs w:val="21"/>
              </w:rPr>
            </w:pPr>
          </w:p>
        </w:tc>
        <w:tc>
          <w:tcPr>
            <w:tcW w:w="2968" w:type="dxa"/>
            <w:gridSpan w:val="2"/>
            <w:vAlign w:val="center"/>
          </w:tcPr>
          <w:p w:rsidR="00A51870" w:rsidRPr="00330237" w:rsidRDefault="00A51870" w:rsidP="00E4531F">
            <w:pPr>
              <w:jc w:val="center"/>
              <w:rPr>
                <w:rFonts w:ascii="宋体" w:hAnsi="宋体"/>
                <w:color w:val="000000" w:themeColor="text1"/>
                <w:szCs w:val="21"/>
              </w:rPr>
            </w:pPr>
          </w:p>
        </w:tc>
      </w:tr>
      <w:tr w:rsidR="00A51870" w:rsidRPr="00330237" w:rsidTr="00E4531F">
        <w:trPr>
          <w:trHeight w:val="590"/>
          <w:jc w:val="center"/>
        </w:trPr>
        <w:tc>
          <w:tcPr>
            <w:tcW w:w="1907" w:type="dxa"/>
            <w:vMerge/>
            <w:vAlign w:val="center"/>
          </w:tcPr>
          <w:p w:rsidR="00A51870" w:rsidRPr="00330237" w:rsidRDefault="00A51870" w:rsidP="00E4531F">
            <w:pPr>
              <w:pStyle w:val="a3"/>
              <w:spacing w:line="360" w:lineRule="auto"/>
              <w:rPr>
                <w:rFonts w:ascii="宋体" w:hAnsi="宋体"/>
                <w:color w:val="000000" w:themeColor="text1"/>
              </w:rPr>
            </w:pPr>
          </w:p>
        </w:tc>
        <w:tc>
          <w:tcPr>
            <w:tcW w:w="1134" w:type="dxa"/>
            <w:vAlign w:val="center"/>
          </w:tcPr>
          <w:p w:rsidR="00A51870" w:rsidRPr="00330237" w:rsidRDefault="00A51870" w:rsidP="00E4531F">
            <w:pPr>
              <w:jc w:val="center"/>
              <w:rPr>
                <w:rFonts w:ascii="宋体" w:hAnsi="宋体"/>
                <w:color w:val="000000" w:themeColor="text1"/>
                <w:szCs w:val="21"/>
              </w:rPr>
            </w:pPr>
          </w:p>
        </w:tc>
        <w:tc>
          <w:tcPr>
            <w:tcW w:w="3018" w:type="dxa"/>
            <w:gridSpan w:val="2"/>
            <w:vAlign w:val="center"/>
          </w:tcPr>
          <w:p w:rsidR="00A51870" w:rsidRPr="00330237" w:rsidRDefault="00A51870" w:rsidP="00E4531F">
            <w:pPr>
              <w:jc w:val="center"/>
              <w:rPr>
                <w:rFonts w:ascii="宋体" w:hAnsi="宋体"/>
                <w:color w:val="000000" w:themeColor="text1"/>
                <w:szCs w:val="21"/>
              </w:rPr>
            </w:pPr>
          </w:p>
        </w:tc>
        <w:tc>
          <w:tcPr>
            <w:tcW w:w="2968" w:type="dxa"/>
            <w:gridSpan w:val="2"/>
            <w:vAlign w:val="center"/>
          </w:tcPr>
          <w:p w:rsidR="00A51870" w:rsidRPr="00330237" w:rsidRDefault="00A51870" w:rsidP="00E4531F">
            <w:pPr>
              <w:jc w:val="center"/>
              <w:rPr>
                <w:rFonts w:ascii="宋体" w:hAnsi="宋体"/>
                <w:color w:val="000000" w:themeColor="text1"/>
                <w:szCs w:val="21"/>
              </w:rPr>
            </w:pPr>
          </w:p>
        </w:tc>
      </w:tr>
      <w:tr w:rsidR="00A51870" w:rsidRPr="00330237" w:rsidTr="00E4531F">
        <w:trPr>
          <w:trHeight w:val="6023"/>
          <w:jc w:val="center"/>
        </w:trPr>
        <w:tc>
          <w:tcPr>
            <w:tcW w:w="1907" w:type="dxa"/>
            <w:vAlign w:val="center"/>
          </w:tcPr>
          <w:p w:rsidR="00A51870" w:rsidRPr="00330237" w:rsidRDefault="00A51870" w:rsidP="00E4531F">
            <w:pPr>
              <w:jc w:val="center"/>
              <w:rPr>
                <w:rFonts w:ascii="宋体" w:hAnsi="宋体"/>
                <w:color w:val="000000" w:themeColor="text1"/>
                <w:szCs w:val="21"/>
              </w:rPr>
            </w:pPr>
            <w:r w:rsidRPr="00330237">
              <w:rPr>
                <w:rFonts w:ascii="宋体" w:hAnsi="宋体"/>
                <w:color w:val="000000" w:themeColor="text1"/>
                <w:szCs w:val="21"/>
              </w:rPr>
              <w:t>相关专业经历</w:t>
            </w:r>
          </w:p>
        </w:tc>
        <w:tc>
          <w:tcPr>
            <w:tcW w:w="7120" w:type="dxa"/>
            <w:gridSpan w:val="5"/>
            <w:vAlign w:val="center"/>
          </w:tcPr>
          <w:p w:rsidR="00A51870" w:rsidRPr="00330237" w:rsidRDefault="00A51870" w:rsidP="00E4531F">
            <w:pPr>
              <w:pStyle w:val="a3"/>
              <w:spacing w:line="360" w:lineRule="auto"/>
              <w:rPr>
                <w:rFonts w:ascii="宋体" w:hAnsi="宋体"/>
                <w:color w:val="000000" w:themeColor="text1"/>
              </w:rPr>
            </w:pPr>
            <w:r w:rsidRPr="00330237">
              <w:rPr>
                <w:rFonts w:ascii="宋体" w:hAnsi="宋体"/>
                <w:color w:val="000000" w:themeColor="text1"/>
              </w:rPr>
              <w:t>概述本人与本项目任务密切有关的经验，说明本人在这些有关任务中的作用、责任、日期、地点等</w:t>
            </w:r>
          </w:p>
        </w:tc>
      </w:tr>
    </w:tbl>
    <w:p w:rsidR="00A51870" w:rsidRPr="00330237" w:rsidRDefault="00A51870" w:rsidP="00A51870">
      <w:pPr>
        <w:spacing w:line="360" w:lineRule="auto"/>
        <w:rPr>
          <w:rFonts w:ascii="宋体" w:hAnsi="宋体"/>
          <w:b/>
          <w:bCs/>
          <w:color w:val="000000" w:themeColor="text1"/>
          <w:sz w:val="24"/>
        </w:rPr>
      </w:pPr>
      <w:r w:rsidRPr="00330237">
        <w:rPr>
          <w:rFonts w:ascii="宋体" w:hAnsi="宋体"/>
          <w:b/>
          <w:bCs/>
          <w:color w:val="000000" w:themeColor="text1"/>
          <w:sz w:val="24"/>
        </w:rPr>
        <w:t>注：</w:t>
      </w:r>
      <w:r w:rsidRPr="00330237">
        <w:rPr>
          <w:rFonts w:ascii="宋体" w:hAnsi="宋体"/>
          <w:bCs/>
          <w:color w:val="000000" w:themeColor="text1"/>
          <w:sz w:val="24"/>
        </w:rPr>
        <w:t>本表后附</w:t>
      </w:r>
      <w:r w:rsidRPr="00330237">
        <w:rPr>
          <w:rFonts w:ascii="宋体" w:hAnsi="宋体" w:hint="eastAsia"/>
          <w:bCs/>
          <w:color w:val="000000" w:themeColor="text1"/>
          <w:sz w:val="24"/>
        </w:rPr>
        <w:t>企业试验室负责人的技术职称证书、执业证书、资格证书、毕业证书、身份证正面彩色扫描件、</w:t>
      </w:r>
      <w:r w:rsidRPr="00330237">
        <w:rPr>
          <w:rFonts w:ascii="宋体" w:hAnsi="宋体" w:hint="eastAsia"/>
          <w:b/>
          <w:bCs/>
          <w:color w:val="000000" w:themeColor="text1"/>
          <w:sz w:val="24"/>
        </w:rPr>
        <w:t>2022年</w:t>
      </w:r>
      <w:r w:rsidR="009E4AED" w:rsidRPr="00330237">
        <w:rPr>
          <w:rFonts w:ascii="宋体" w:hAnsi="宋体" w:hint="eastAsia"/>
          <w:b/>
          <w:bCs/>
          <w:color w:val="000000" w:themeColor="text1"/>
          <w:sz w:val="24"/>
        </w:rPr>
        <w:t>8</w:t>
      </w:r>
      <w:r w:rsidRPr="00330237">
        <w:rPr>
          <w:rFonts w:ascii="宋体" w:hAnsi="宋体" w:hint="eastAsia"/>
          <w:b/>
          <w:bCs/>
          <w:color w:val="000000" w:themeColor="text1"/>
          <w:sz w:val="24"/>
        </w:rPr>
        <w:t>月1日至202</w:t>
      </w:r>
      <w:r w:rsidR="009E4AED" w:rsidRPr="00330237">
        <w:rPr>
          <w:rFonts w:ascii="宋体" w:hAnsi="宋体" w:hint="eastAsia"/>
          <w:b/>
          <w:bCs/>
          <w:color w:val="000000" w:themeColor="text1"/>
          <w:sz w:val="24"/>
        </w:rPr>
        <w:t>3</w:t>
      </w:r>
      <w:r w:rsidRPr="00330237">
        <w:rPr>
          <w:rFonts w:ascii="宋体" w:hAnsi="宋体" w:hint="eastAsia"/>
          <w:b/>
          <w:bCs/>
          <w:color w:val="000000" w:themeColor="text1"/>
          <w:sz w:val="24"/>
        </w:rPr>
        <w:t>年</w:t>
      </w:r>
      <w:r w:rsidR="009E4AED" w:rsidRPr="00330237">
        <w:rPr>
          <w:rFonts w:ascii="宋体" w:hAnsi="宋体" w:hint="eastAsia"/>
          <w:b/>
          <w:bCs/>
          <w:color w:val="000000" w:themeColor="text1"/>
          <w:sz w:val="24"/>
        </w:rPr>
        <w:t>1</w:t>
      </w:r>
      <w:r w:rsidRPr="00330237">
        <w:rPr>
          <w:rFonts w:ascii="宋体" w:hAnsi="宋体" w:hint="eastAsia"/>
          <w:b/>
          <w:bCs/>
          <w:color w:val="000000" w:themeColor="text1"/>
          <w:sz w:val="24"/>
        </w:rPr>
        <w:t>月31日的社保证明，并加盖单位公章。</w:t>
      </w:r>
    </w:p>
    <w:p w:rsidR="00A51870" w:rsidRPr="00330237" w:rsidRDefault="00A51870">
      <w:pPr>
        <w:spacing w:line="360" w:lineRule="auto"/>
        <w:jc w:val="center"/>
        <w:rPr>
          <w:rFonts w:ascii="黑体" w:eastAsia="黑体" w:hAnsi="宋体"/>
          <w:b/>
          <w:color w:val="000000" w:themeColor="text1"/>
          <w:kern w:val="0"/>
          <w:sz w:val="30"/>
          <w:szCs w:val="30"/>
        </w:rPr>
      </w:pPr>
    </w:p>
    <w:p w:rsidR="00DD32C9" w:rsidRPr="00330237" w:rsidRDefault="0062084A" w:rsidP="007A4B0B">
      <w:pPr>
        <w:spacing w:line="360" w:lineRule="auto"/>
        <w:jc w:val="center"/>
        <w:rPr>
          <w:rFonts w:ascii="黑体" w:eastAsia="黑体" w:hAnsi="宋体"/>
          <w:b/>
          <w:color w:val="000000" w:themeColor="text1"/>
          <w:kern w:val="0"/>
          <w:sz w:val="30"/>
          <w:szCs w:val="30"/>
        </w:rPr>
      </w:pPr>
      <w:r w:rsidRPr="00330237">
        <w:rPr>
          <w:rFonts w:ascii="黑体" w:eastAsia="黑体" w:hAnsi="宋体" w:hint="eastAsia"/>
          <w:b/>
          <w:color w:val="000000" w:themeColor="text1"/>
          <w:kern w:val="0"/>
          <w:sz w:val="30"/>
          <w:szCs w:val="30"/>
        </w:rPr>
        <w:lastRenderedPageBreak/>
        <w:t>3.</w:t>
      </w:r>
      <w:r w:rsidR="00047EA8" w:rsidRPr="00330237">
        <w:rPr>
          <w:rFonts w:ascii="黑体" w:eastAsia="黑体" w:hAnsi="宋体" w:hint="eastAsia"/>
          <w:b/>
          <w:color w:val="000000" w:themeColor="text1"/>
          <w:kern w:val="0"/>
          <w:sz w:val="30"/>
          <w:szCs w:val="30"/>
        </w:rPr>
        <w:t xml:space="preserve">2-3  </w:t>
      </w:r>
      <w:r w:rsidRPr="00330237">
        <w:rPr>
          <w:rFonts w:ascii="黑体" w:eastAsia="黑体" w:hAnsi="宋体" w:hint="eastAsia"/>
          <w:b/>
          <w:color w:val="000000" w:themeColor="text1"/>
          <w:kern w:val="0"/>
          <w:sz w:val="30"/>
          <w:szCs w:val="30"/>
        </w:rPr>
        <w:t>企业</w:t>
      </w:r>
      <w:r w:rsidR="00047EA8" w:rsidRPr="00330237">
        <w:rPr>
          <w:rFonts w:ascii="黑体" w:eastAsia="黑体" w:hAnsi="宋体" w:hint="eastAsia"/>
          <w:b/>
          <w:color w:val="000000" w:themeColor="text1"/>
          <w:kern w:val="0"/>
          <w:sz w:val="30"/>
          <w:szCs w:val="30"/>
        </w:rPr>
        <w:t>其他</w:t>
      </w:r>
      <w:r w:rsidRPr="00330237">
        <w:rPr>
          <w:rFonts w:ascii="黑体" w:eastAsia="黑体" w:hAnsi="宋体" w:hint="eastAsia"/>
          <w:b/>
          <w:color w:val="000000" w:themeColor="text1"/>
          <w:kern w:val="0"/>
          <w:sz w:val="30"/>
          <w:szCs w:val="30"/>
        </w:rPr>
        <w:t>管理</w:t>
      </w:r>
      <w:r w:rsidRPr="00330237">
        <w:rPr>
          <w:rFonts w:ascii="黑体" w:eastAsia="黑体" w:hAnsi="宋体"/>
          <w:b/>
          <w:color w:val="000000" w:themeColor="text1"/>
          <w:kern w:val="0"/>
          <w:sz w:val="30"/>
          <w:szCs w:val="30"/>
        </w:rPr>
        <w:t>人员</w:t>
      </w:r>
      <w:r w:rsidRPr="00330237">
        <w:rPr>
          <w:rFonts w:ascii="黑体" w:eastAsia="黑体" w:hAnsi="宋体" w:hint="eastAsia"/>
          <w:b/>
          <w:color w:val="000000" w:themeColor="text1"/>
          <w:kern w:val="0"/>
          <w:sz w:val="30"/>
          <w:szCs w:val="30"/>
        </w:rPr>
        <w:t>情况</w:t>
      </w:r>
      <w:r w:rsidRPr="00330237">
        <w:rPr>
          <w:rFonts w:ascii="黑体" w:eastAsia="黑体" w:hAnsi="宋体"/>
          <w:b/>
          <w:color w:val="000000" w:themeColor="text1"/>
          <w:kern w:val="0"/>
          <w:sz w:val="30"/>
          <w:szCs w:val="30"/>
        </w:rPr>
        <w:t>表</w:t>
      </w: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998"/>
        <w:gridCol w:w="709"/>
        <w:gridCol w:w="708"/>
        <w:gridCol w:w="851"/>
        <w:gridCol w:w="819"/>
        <w:gridCol w:w="1275"/>
        <w:gridCol w:w="880"/>
        <w:gridCol w:w="769"/>
        <w:gridCol w:w="784"/>
        <w:gridCol w:w="927"/>
      </w:tblGrid>
      <w:tr w:rsidR="00DD32C9" w:rsidRPr="00330237">
        <w:trPr>
          <w:trHeight w:val="978"/>
          <w:jc w:val="center"/>
        </w:trPr>
        <w:tc>
          <w:tcPr>
            <w:tcW w:w="660" w:type="dxa"/>
            <w:vAlign w:val="center"/>
          </w:tcPr>
          <w:p w:rsidR="00DD32C9" w:rsidRPr="00330237" w:rsidRDefault="0062084A">
            <w:pPr>
              <w:jc w:val="center"/>
              <w:rPr>
                <w:rFonts w:ascii="宋体" w:hAnsi="宋体"/>
                <w:color w:val="000000" w:themeColor="text1"/>
                <w:szCs w:val="21"/>
              </w:rPr>
            </w:pPr>
            <w:r w:rsidRPr="00330237">
              <w:rPr>
                <w:rFonts w:ascii="宋体" w:hAnsi="宋体"/>
                <w:color w:val="000000" w:themeColor="text1"/>
                <w:szCs w:val="21"/>
              </w:rPr>
              <w:t>序号</w:t>
            </w:r>
          </w:p>
        </w:tc>
        <w:tc>
          <w:tcPr>
            <w:tcW w:w="998" w:type="dxa"/>
            <w:vAlign w:val="center"/>
          </w:tcPr>
          <w:p w:rsidR="00DD32C9" w:rsidRPr="00330237" w:rsidRDefault="0062084A">
            <w:pPr>
              <w:jc w:val="center"/>
              <w:rPr>
                <w:rFonts w:ascii="宋体" w:hAnsi="宋体"/>
                <w:color w:val="000000" w:themeColor="text1"/>
                <w:szCs w:val="21"/>
              </w:rPr>
            </w:pPr>
            <w:r w:rsidRPr="00330237">
              <w:rPr>
                <w:rFonts w:ascii="宋体" w:hAnsi="宋体"/>
                <w:color w:val="000000" w:themeColor="text1"/>
                <w:szCs w:val="21"/>
              </w:rPr>
              <w:t>姓  名</w:t>
            </w:r>
          </w:p>
        </w:tc>
        <w:tc>
          <w:tcPr>
            <w:tcW w:w="709" w:type="dxa"/>
            <w:vAlign w:val="center"/>
          </w:tcPr>
          <w:p w:rsidR="00DD32C9" w:rsidRPr="00330237" w:rsidRDefault="0062084A">
            <w:pPr>
              <w:jc w:val="center"/>
              <w:rPr>
                <w:rFonts w:ascii="宋体" w:hAnsi="宋体"/>
                <w:color w:val="000000" w:themeColor="text1"/>
                <w:szCs w:val="21"/>
              </w:rPr>
            </w:pPr>
            <w:r w:rsidRPr="00330237">
              <w:rPr>
                <w:rFonts w:ascii="宋体" w:hAnsi="宋体"/>
                <w:color w:val="000000" w:themeColor="text1"/>
                <w:szCs w:val="21"/>
              </w:rPr>
              <w:t>性别</w:t>
            </w:r>
          </w:p>
        </w:tc>
        <w:tc>
          <w:tcPr>
            <w:tcW w:w="708" w:type="dxa"/>
            <w:vAlign w:val="center"/>
          </w:tcPr>
          <w:p w:rsidR="00DD32C9" w:rsidRPr="00330237" w:rsidRDefault="0062084A">
            <w:pPr>
              <w:jc w:val="center"/>
              <w:rPr>
                <w:rFonts w:ascii="宋体" w:hAnsi="宋体"/>
                <w:color w:val="000000" w:themeColor="text1"/>
                <w:szCs w:val="21"/>
              </w:rPr>
            </w:pPr>
            <w:r w:rsidRPr="00330237">
              <w:rPr>
                <w:rFonts w:ascii="宋体" w:hAnsi="宋体"/>
                <w:color w:val="000000" w:themeColor="text1"/>
                <w:szCs w:val="21"/>
              </w:rPr>
              <w:t>年龄</w:t>
            </w:r>
          </w:p>
        </w:tc>
        <w:tc>
          <w:tcPr>
            <w:tcW w:w="851" w:type="dxa"/>
            <w:vAlign w:val="center"/>
          </w:tcPr>
          <w:p w:rsidR="00DD32C9" w:rsidRPr="00330237" w:rsidRDefault="0062084A">
            <w:pPr>
              <w:jc w:val="center"/>
              <w:rPr>
                <w:rFonts w:ascii="宋体" w:hAnsi="宋体"/>
                <w:color w:val="000000" w:themeColor="text1"/>
                <w:szCs w:val="21"/>
              </w:rPr>
            </w:pPr>
            <w:r w:rsidRPr="00330237">
              <w:rPr>
                <w:rFonts w:ascii="宋体" w:hAnsi="宋体"/>
                <w:color w:val="000000" w:themeColor="text1"/>
                <w:szCs w:val="21"/>
              </w:rPr>
              <w:t>技术</w:t>
            </w:r>
          </w:p>
          <w:p w:rsidR="00DD32C9" w:rsidRPr="00330237" w:rsidRDefault="0062084A">
            <w:pPr>
              <w:jc w:val="center"/>
              <w:rPr>
                <w:rFonts w:ascii="宋体" w:hAnsi="宋体"/>
                <w:color w:val="000000" w:themeColor="text1"/>
                <w:szCs w:val="21"/>
              </w:rPr>
            </w:pPr>
            <w:r w:rsidRPr="00330237">
              <w:rPr>
                <w:rFonts w:ascii="宋体" w:hAnsi="宋体"/>
                <w:color w:val="000000" w:themeColor="text1"/>
                <w:szCs w:val="21"/>
              </w:rPr>
              <w:t>职称</w:t>
            </w:r>
          </w:p>
        </w:tc>
        <w:tc>
          <w:tcPr>
            <w:tcW w:w="819" w:type="dxa"/>
            <w:vAlign w:val="center"/>
          </w:tcPr>
          <w:p w:rsidR="00DD32C9" w:rsidRPr="00330237" w:rsidRDefault="0062084A">
            <w:pPr>
              <w:jc w:val="center"/>
              <w:rPr>
                <w:rFonts w:ascii="宋体" w:hAnsi="宋体"/>
                <w:color w:val="000000" w:themeColor="text1"/>
                <w:szCs w:val="21"/>
              </w:rPr>
            </w:pPr>
            <w:r w:rsidRPr="00330237">
              <w:rPr>
                <w:rFonts w:ascii="宋体" w:hAnsi="宋体"/>
                <w:color w:val="000000" w:themeColor="text1"/>
                <w:szCs w:val="21"/>
              </w:rPr>
              <w:t>职务</w:t>
            </w:r>
          </w:p>
        </w:tc>
        <w:tc>
          <w:tcPr>
            <w:tcW w:w="1275" w:type="dxa"/>
            <w:vAlign w:val="center"/>
          </w:tcPr>
          <w:p w:rsidR="00DD32C9" w:rsidRPr="00330237" w:rsidRDefault="0062084A">
            <w:pPr>
              <w:jc w:val="center"/>
              <w:rPr>
                <w:rFonts w:ascii="宋体" w:hAnsi="宋体"/>
                <w:color w:val="000000" w:themeColor="text1"/>
                <w:szCs w:val="21"/>
              </w:rPr>
            </w:pPr>
            <w:r w:rsidRPr="00330237">
              <w:rPr>
                <w:rFonts w:ascii="宋体" w:hAnsi="宋体"/>
                <w:color w:val="000000" w:themeColor="text1"/>
                <w:szCs w:val="21"/>
              </w:rPr>
              <w:t>有何种资质证书（编号）</w:t>
            </w:r>
          </w:p>
        </w:tc>
        <w:tc>
          <w:tcPr>
            <w:tcW w:w="880" w:type="dxa"/>
            <w:vAlign w:val="center"/>
          </w:tcPr>
          <w:p w:rsidR="00DD32C9" w:rsidRPr="00330237" w:rsidRDefault="0062084A">
            <w:pPr>
              <w:jc w:val="center"/>
              <w:rPr>
                <w:rFonts w:ascii="宋体" w:hAnsi="宋体"/>
                <w:color w:val="000000" w:themeColor="text1"/>
                <w:szCs w:val="21"/>
              </w:rPr>
            </w:pPr>
            <w:r w:rsidRPr="00330237">
              <w:rPr>
                <w:rFonts w:ascii="宋体" w:hAnsi="宋体"/>
                <w:color w:val="000000" w:themeColor="text1"/>
                <w:szCs w:val="21"/>
              </w:rPr>
              <w:t>学  历</w:t>
            </w:r>
          </w:p>
        </w:tc>
        <w:tc>
          <w:tcPr>
            <w:tcW w:w="769" w:type="dxa"/>
            <w:vAlign w:val="center"/>
          </w:tcPr>
          <w:p w:rsidR="00DD32C9" w:rsidRPr="00330237" w:rsidRDefault="0062084A">
            <w:pPr>
              <w:jc w:val="center"/>
              <w:rPr>
                <w:rFonts w:ascii="宋体" w:hAnsi="宋体"/>
                <w:color w:val="000000" w:themeColor="text1"/>
                <w:szCs w:val="21"/>
              </w:rPr>
            </w:pPr>
            <w:r w:rsidRPr="00330237">
              <w:rPr>
                <w:rFonts w:ascii="宋体" w:hAnsi="宋体"/>
                <w:color w:val="000000" w:themeColor="text1"/>
                <w:szCs w:val="21"/>
              </w:rPr>
              <w:t>专 业</w:t>
            </w:r>
          </w:p>
        </w:tc>
        <w:tc>
          <w:tcPr>
            <w:tcW w:w="784" w:type="dxa"/>
            <w:vAlign w:val="center"/>
          </w:tcPr>
          <w:p w:rsidR="00DD32C9" w:rsidRPr="00330237" w:rsidRDefault="0062084A">
            <w:pPr>
              <w:jc w:val="center"/>
              <w:rPr>
                <w:rFonts w:ascii="宋体" w:hAnsi="宋体"/>
                <w:color w:val="000000" w:themeColor="text1"/>
                <w:szCs w:val="21"/>
              </w:rPr>
            </w:pPr>
            <w:r w:rsidRPr="00330237">
              <w:rPr>
                <w:rFonts w:ascii="宋体" w:hAnsi="宋体"/>
                <w:color w:val="000000" w:themeColor="text1"/>
                <w:szCs w:val="21"/>
              </w:rPr>
              <w:t>工作年限</w:t>
            </w:r>
          </w:p>
        </w:tc>
        <w:tc>
          <w:tcPr>
            <w:tcW w:w="927" w:type="dxa"/>
            <w:vAlign w:val="center"/>
          </w:tcPr>
          <w:p w:rsidR="00DD32C9" w:rsidRPr="00330237" w:rsidRDefault="0062084A">
            <w:pPr>
              <w:jc w:val="center"/>
              <w:rPr>
                <w:rFonts w:ascii="宋体" w:hAnsi="宋体"/>
                <w:color w:val="000000" w:themeColor="text1"/>
                <w:szCs w:val="21"/>
              </w:rPr>
            </w:pPr>
            <w:r w:rsidRPr="00330237">
              <w:rPr>
                <w:rFonts w:ascii="宋体" w:hAnsi="宋体"/>
                <w:color w:val="000000" w:themeColor="text1"/>
                <w:szCs w:val="21"/>
              </w:rPr>
              <w:t>备注</w:t>
            </w:r>
          </w:p>
        </w:tc>
      </w:tr>
      <w:tr w:rsidR="00DD32C9" w:rsidRPr="00330237">
        <w:trPr>
          <w:trHeight w:val="575"/>
          <w:jc w:val="center"/>
        </w:trPr>
        <w:tc>
          <w:tcPr>
            <w:tcW w:w="660" w:type="dxa"/>
            <w:vAlign w:val="center"/>
          </w:tcPr>
          <w:p w:rsidR="00DD32C9" w:rsidRPr="00330237" w:rsidRDefault="0062084A">
            <w:pPr>
              <w:jc w:val="center"/>
              <w:rPr>
                <w:rFonts w:ascii="宋体" w:hAnsi="宋体"/>
                <w:color w:val="000000" w:themeColor="text1"/>
                <w:szCs w:val="21"/>
              </w:rPr>
            </w:pPr>
            <w:r w:rsidRPr="00330237">
              <w:rPr>
                <w:rFonts w:ascii="宋体" w:hAnsi="宋体" w:hint="eastAsia"/>
                <w:color w:val="000000" w:themeColor="text1"/>
                <w:szCs w:val="21"/>
              </w:rPr>
              <w:t>1</w:t>
            </w:r>
          </w:p>
        </w:tc>
        <w:tc>
          <w:tcPr>
            <w:tcW w:w="998" w:type="dxa"/>
            <w:vAlign w:val="center"/>
          </w:tcPr>
          <w:p w:rsidR="00DD32C9" w:rsidRPr="00330237" w:rsidRDefault="00DD32C9">
            <w:pPr>
              <w:jc w:val="center"/>
              <w:rPr>
                <w:rFonts w:ascii="宋体" w:hAnsi="宋体"/>
                <w:color w:val="000000" w:themeColor="text1"/>
                <w:szCs w:val="21"/>
              </w:rPr>
            </w:pPr>
          </w:p>
        </w:tc>
        <w:tc>
          <w:tcPr>
            <w:tcW w:w="709" w:type="dxa"/>
            <w:vAlign w:val="center"/>
          </w:tcPr>
          <w:p w:rsidR="00DD32C9" w:rsidRPr="00330237" w:rsidRDefault="00DD32C9">
            <w:pPr>
              <w:jc w:val="center"/>
              <w:rPr>
                <w:rFonts w:ascii="宋体" w:hAnsi="宋体"/>
                <w:color w:val="000000" w:themeColor="text1"/>
                <w:szCs w:val="21"/>
              </w:rPr>
            </w:pPr>
          </w:p>
        </w:tc>
        <w:tc>
          <w:tcPr>
            <w:tcW w:w="708" w:type="dxa"/>
            <w:vAlign w:val="center"/>
          </w:tcPr>
          <w:p w:rsidR="00DD32C9" w:rsidRPr="00330237" w:rsidRDefault="00DD32C9">
            <w:pPr>
              <w:jc w:val="center"/>
              <w:rPr>
                <w:rFonts w:ascii="宋体" w:hAnsi="宋体"/>
                <w:color w:val="000000" w:themeColor="text1"/>
                <w:szCs w:val="21"/>
              </w:rPr>
            </w:pPr>
          </w:p>
        </w:tc>
        <w:tc>
          <w:tcPr>
            <w:tcW w:w="851" w:type="dxa"/>
            <w:vAlign w:val="center"/>
          </w:tcPr>
          <w:p w:rsidR="00DD32C9" w:rsidRPr="00330237" w:rsidRDefault="00DD32C9">
            <w:pPr>
              <w:jc w:val="center"/>
              <w:rPr>
                <w:rFonts w:ascii="宋体" w:hAnsi="宋体"/>
                <w:color w:val="000000" w:themeColor="text1"/>
                <w:szCs w:val="21"/>
              </w:rPr>
            </w:pPr>
          </w:p>
        </w:tc>
        <w:tc>
          <w:tcPr>
            <w:tcW w:w="819" w:type="dxa"/>
            <w:vAlign w:val="center"/>
          </w:tcPr>
          <w:p w:rsidR="00DD32C9" w:rsidRPr="00330237" w:rsidRDefault="00DD32C9">
            <w:pPr>
              <w:jc w:val="center"/>
              <w:rPr>
                <w:rFonts w:ascii="宋体" w:hAnsi="宋体"/>
                <w:color w:val="000000" w:themeColor="text1"/>
                <w:szCs w:val="21"/>
              </w:rPr>
            </w:pPr>
          </w:p>
        </w:tc>
        <w:tc>
          <w:tcPr>
            <w:tcW w:w="1275" w:type="dxa"/>
            <w:vAlign w:val="center"/>
          </w:tcPr>
          <w:p w:rsidR="00DD32C9" w:rsidRPr="00330237" w:rsidRDefault="00DD32C9">
            <w:pPr>
              <w:jc w:val="center"/>
              <w:rPr>
                <w:rFonts w:ascii="宋体" w:hAnsi="宋体"/>
                <w:color w:val="000000" w:themeColor="text1"/>
                <w:szCs w:val="21"/>
              </w:rPr>
            </w:pPr>
          </w:p>
        </w:tc>
        <w:tc>
          <w:tcPr>
            <w:tcW w:w="880" w:type="dxa"/>
            <w:vAlign w:val="center"/>
          </w:tcPr>
          <w:p w:rsidR="00DD32C9" w:rsidRPr="00330237" w:rsidRDefault="00DD32C9">
            <w:pPr>
              <w:jc w:val="center"/>
              <w:rPr>
                <w:rFonts w:ascii="宋体" w:hAnsi="宋体"/>
                <w:color w:val="000000" w:themeColor="text1"/>
                <w:szCs w:val="21"/>
              </w:rPr>
            </w:pPr>
          </w:p>
        </w:tc>
        <w:tc>
          <w:tcPr>
            <w:tcW w:w="769" w:type="dxa"/>
            <w:vAlign w:val="center"/>
          </w:tcPr>
          <w:p w:rsidR="00DD32C9" w:rsidRPr="00330237" w:rsidRDefault="00DD32C9">
            <w:pPr>
              <w:jc w:val="center"/>
              <w:rPr>
                <w:rFonts w:ascii="宋体" w:hAnsi="宋体"/>
                <w:color w:val="000000" w:themeColor="text1"/>
                <w:szCs w:val="21"/>
              </w:rPr>
            </w:pPr>
          </w:p>
        </w:tc>
        <w:tc>
          <w:tcPr>
            <w:tcW w:w="784" w:type="dxa"/>
            <w:vAlign w:val="center"/>
          </w:tcPr>
          <w:p w:rsidR="00DD32C9" w:rsidRPr="00330237" w:rsidRDefault="00DD32C9">
            <w:pPr>
              <w:jc w:val="center"/>
              <w:rPr>
                <w:rFonts w:ascii="宋体" w:hAnsi="宋体"/>
                <w:color w:val="000000" w:themeColor="text1"/>
                <w:szCs w:val="21"/>
              </w:rPr>
            </w:pPr>
          </w:p>
        </w:tc>
        <w:tc>
          <w:tcPr>
            <w:tcW w:w="927" w:type="dxa"/>
            <w:vAlign w:val="center"/>
          </w:tcPr>
          <w:p w:rsidR="00DD32C9" w:rsidRPr="00330237" w:rsidRDefault="00DD32C9">
            <w:pPr>
              <w:jc w:val="center"/>
              <w:rPr>
                <w:rFonts w:ascii="宋体" w:hAnsi="宋体"/>
                <w:color w:val="000000" w:themeColor="text1"/>
                <w:szCs w:val="21"/>
              </w:rPr>
            </w:pPr>
          </w:p>
        </w:tc>
      </w:tr>
      <w:tr w:rsidR="00DD32C9" w:rsidRPr="00330237">
        <w:trPr>
          <w:trHeight w:val="575"/>
          <w:jc w:val="center"/>
        </w:trPr>
        <w:tc>
          <w:tcPr>
            <w:tcW w:w="660" w:type="dxa"/>
            <w:vAlign w:val="center"/>
          </w:tcPr>
          <w:p w:rsidR="00DD32C9" w:rsidRPr="00330237" w:rsidRDefault="0062084A">
            <w:pPr>
              <w:jc w:val="center"/>
              <w:rPr>
                <w:rFonts w:ascii="宋体" w:hAnsi="宋体"/>
                <w:color w:val="000000" w:themeColor="text1"/>
                <w:szCs w:val="21"/>
              </w:rPr>
            </w:pPr>
            <w:r w:rsidRPr="00330237">
              <w:rPr>
                <w:rFonts w:ascii="宋体" w:hAnsi="宋体" w:hint="eastAsia"/>
                <w:color w:val="000000" w:themeColor="text1"/>
                <w:szCs w:val="21"/>
              </w:rPr>
              <w:t>2</w:t>
            </w:r>
          </w:p>
        </w:tc>
        <w:tc>
          <w:tcPr>
            <w:tcW w:w="998" w:type="dxa"/>
            <w:vAlign w:val="center"/>
          </w:tcPr>
          <w:p w:rsidR="00DD32C9" w:rsidRPr="00330237" w:rsidRDefault="00DD32C9">
            <w:pPr>
              <w:jc w:val="center"/>
              <w:rPr>
                <w:rFonts w:ascii="宋体" w:hAnsi="宋体"/>
                <w:color w:val="000000" w:themeColor="text1"/>
                <w:szCs w:val="21"/>
              </w:rPr>
            </w:pPr>
          </w:p>
        </w:tc>
        <w:tc>
          <w:tcPr>
            <w:tcW w:w="709" w:type="dxa"/>
            <w:vAlign w:val="center"/>
          </w:tcPr>
          <w:p w:rsidR="00DD32C9" w:rsidRPr="00330237" w:rsidRDefault="00DD32C9">
            <w:pPr>
              <w:jc w:val="center"/>
              <w:rPr>
                <w:rFonts w:ascii="宋体" w:hAnsi="宋体"/>
                <w:color w:val="000000" w:themeColor="text1"/>
                <w:szCs w:val="21"/>
              </w:rPr>
            </w:pPr>
          </w:p>
        </w:tc>
        <w:tc>
          <w:tcPr>
            <w:tcW w:w="708" w:type="dxa"/>
            <w:vAlign w:val="center"/>
          </w:tcPr>
          <w:p w:rsidR="00DD32C9" w:rsidRPr="00330237" w:rsidRDefault="00DD32C9">
            <w:pPr>
              <w:jc w:val="center"/>
              <w:rPr>
                <w:rFonts w:ascii="宋体" w:hAnsi="宋体"/>
                <w:color w:val="000000" w:themeColor="text1"/>
                <w:szCs w:val="21"/>
              </w:rPr>
            </w:pPr>
          </w:p>
        </w:tc>
        <w:tc>
          <w:tcPr>
            <w:tcW w:w="851" w:type="dxa"/>
            <w:vAlign w:val="center"/>
          </w:tcPr>
          <w:p w:rsidR="00DD32C9" w:rsidRPr="00330237" w:rsidRDefault="00DD32C9">
            <w:pPr>
              <w:jc w:val="center"/>
              <w:rPr>
                <w:rFonts w:ascii="宋体" w:hAnsi="宋体"/>
                <w:color w:val="000000" w:themeColor="text1"/>
                <w:szCs w:val="21"/>
              </w:rPr>
            </w:pPr>
          </w:p>
        </w:tc>
        <w:tc>
          <w:tcPr>
            <w:tcW w:w="819" w:type="dxa"/>
            <w:vAlign w:val="center"/>
          </w:tcPr>
          <w:p w:rsidR="00DD32C9" w:rsidRPr="00330237" w:rsidRDefault="00DD32C9">
            <w:pPr>
              <w:jc w:val="center"/>
              <w:rPr>
                <w:rFonts w:ascii="宋体" w:hAnsi="宋体"/>
                <w:color w:val="000000" w:themeColor="text1"/>
                <w:szCs w:val="21"/>
              </w:rPr>
            </w:pPr>
          </w:p>
        </w:tc>
        <w:tc>
          <w:tcPr>
            <w:tcW w:w="1275" w:type="dxa"/>
            <w:vAlign w:val="center"/>
          </w:tcPr>
          <w:p w:rsidR="00DD32C9" w:rsidRPr="00330237" w:rsidRDefault="00DD32C9">
            <w:pPr>
              <w:jc w:val="center"/>
              <w:rPr>
                <w:rFonts w:ascii="宋体" w:hAnsi="宋体"/>
                <w:color w:val="000000" w:themeColor="text1"/>
                <w:szCs w:val="21"/>
              </w:rPr>
            </w:pPr>
          </w:p>
        </w:tc>
        <w:tc>
          <w:tcPr>
            <w:tcW w:w="880" w:type="dxa"/>
            <w:vAlign w:val="center"/>
          </w:tcPr>
          <w:p w:rsidR="00DD32C9" w:rsidRPr="00330237" w:rsidRDefault="00DD32C9">
            <w:pPr>
              <w:jc w:val="center"/>
              <w:rPr>
                <w:rFonts w:ascii="宋体" w:hAnsi="宋体"/>
                <w:color w:val="000000" w:themeColor="text1"/>
                <w:szCs w:val="21"/>
              </w:rPr>
            </w:pPr>
          </w:p>
        </w:tc>
        <w:tc>
          <w:tcPr>
            <w:tcW w:w="769" w:type="dxa"/>
            <w:vAlign w:val="center"/>
          </w:tcPr>
          <w:p w:rsidR="00DD32C9" w:rsidRPr="00330237" w:rsidRDefault="00DD32C9">
            <w:pPr>
              <w:jc w:val="center"/>
              <w:rPr>
                <w:rFonts w:ascii="宋体" w:hAnsi="宋体"/>
                <w:color w:val="000000" w:themeColor="text1"/>
                <w:szCs w:val="21"/>
              </w:rPr>
            </w:pPr>
          </w:p>
        </w:tc>
        <w:tc>
          <w:tcPr>
            <w:tcW w:w="784" w:type="dxa"/>
            <w:vAlign w:val="center"/>
          </w:tcPr>
          <w:p w:rsidR="00DD32C9" w:rsidRPr="00330237" w:rsidRDefault="00DD32C9">
            <w:pPr>
              <w:jc w:val="center"/>
              <w:rPr>
                <w:rFonts w:ascii="宋体" w:hAnsi="宋体"/>
                <w:color w:val="000000" w:themeColor="text1"/>
                <w:szCs w:val="21"/>
              </w:rPr>
            </w:pPr>
          </w:p>
        </w:tc>
        <w:tc>
          <w:tcPr>
            <w:tcW w:w="927" w:type="dxa"/>
            <w:vAlign w:val="center"/>
          </w:tcPr>
          <w:p w:rsidR="00DD32C9" w:rsidRPr="00330237" w:rsidRDefault="00DD32C9">
            <w:pPr>
              <w:jc w:val="center"/>
              <w:rPr>
                <w:rFonts w:ascii="宋体" w:hAnsi="宋体"/>
                <w:color w:val="000000" w:themeColor="text1"/>
                <w:szCs w:val="21"/>
              </w:rPr>
            </w:pPr>
          </w:p>
        </w:tc>
      </w:tr>
      <w:tr w:rsidR="00DD32C9" w:rsidRPr="00330237">
        <w:trPr>
          <w:trHeight w:val="575"/>
          <w:jc w:val="center"/>
        </w:trPr>
        <w:tc>
          <w:tcPr>
            <w:tcW w:w="660" w:type="dxa"/>
            <w:vAlign w:val="center"/>
          </w:tcPr>
          <w:p w:rsidR="00DD32C9" w:rsidRPr="00330237" w:rsidRDefault="0062084A">
            <w:pPr>
              <w:jc w:val="center"/>
              <w:rPr>
                <w:rFonts w:ascii="宋体" w:hAnsi="宋体"/>
                <w:color w:val="000000" w:themeColor="text1"/>
                <w:szCs w:val="21"/>
              </w:rPr>
            </w:pPr>
            <w:r w:rsidRPr="00330237">
              <w:rPr>
                <w:rFonts w:ascii="宋体" w:hAnsi="宋体" w:hint="eastAsia"/>
                <w:color w:val="000000" w:themeColor="text1"/>
                <w:szCs w:val="21"/>
              </w:rPr>
              <w:t>3</w:t>
            </w:r>
          </w:p>
        </w:tc>
        <w:tc>
          <w:tcPr>
            <w:tcW w:w="998" w:type="dxa"/>
            <w:vAlign w:val="center"/>
          </w:tcPr>
          <w:p w:rsidR="00DD32C9" w:rsidRPr="00330237" w:rsidRDefault="00DD32C9">
            <w:pPr>
              <w:jc w:val="center"/>
              <w:rPr>
                <w:rFonts w:ascii="宋体" w:hAnsi="宋体"/>
                <w:color w:val="000000" w:themeColor="text1"/>
                <w:szCs w:val="21"/>
              </w:rPr>
            </w:pPr>
          </w:p>
        </w:tc>
        <w:tc>
          <w:tcPr>
            <w:tcW w:w="709" w:type="dxa"/>
            <w:vAlign w:val="center"/>
          </w:tcPr>
          <w:p w:rsidR="00DD32C9" w:rsidRPr="00330237" w:rsidRDefault="00DD32C9">
            <w:pPr>
              <w:jc w:val="center"/>
              <w:rPr>
                <w:rFonts w:ascii="宋体" w:hAnsi="宋体"/>
                <w:color w:val="000000" w:themeColor="text1"/>
                <w:szCs w:val="21"/>
              </w:rPr>
            </w:pPr>
          </w:p>
        </w:tc>
        <w:tc>
          <w:tcPr>
            <w:tcW w:w="708" w:type="dxa"/>
            <w:vAlign w:val="center"/>
          </w:tcPr>
          <w:p w:rsidR="00DD32C9" w:rsidRPr="00330237" w:rsidRDefault="00DD32C9">
            <w:pPr>
              <w:jc w:val="center"/>
              <w:rPr>
                <w:rFonts w:ascii="宋体" w:hAnsi="宋体"/>
                <w:color w:val="000000" w:themeColor="text1"/>
                <w:szCs w:val="21"/>
              </w:rPr>
            </w:pPr>
          </w:p>
        </w:tc>
        <w:tc>
          <w:tcPr>
            <w:tcW w:w="851" w:type="dxa"/>
            <w:vAlign w:val="center"/>
          </w:tcPr>
          <w:p w:rsidR="00DD32C9" w:rsidRPr="00330237" w:rsidRDefault="00DD32C9">
            <w:pPr>
              <w:jc w:val="center"/>
              <w:rPr>
                <w:rFonts w:ascii="宋体" w:hAnsi="宋体"/>
                <w:color w:val="000000" w:themeColor="text1"/>
                <w:szCs w:val="21"/>
              </w:rPr>
            </w:pPr>
          </w:p>
        </w:tc>
        <w:tc>
          <w:tcPr>
            <w:tcW w:w="819" w:type="dxa"/>
            <w:vAlign w:val="center"/>
          </w:tcPr>
          <w:p w:rsidR="00DD32C9" w:rsidRPr="00330237" w:rsidRDefault="00DD32C9">
            <w:pPr>
              <w:jc w:val="center"/>
              <w:rPr>
                <w:rFonts w:ascii="宋体" w:hAnsi="宋体"/>
                <w:color w:val="000000" w:themeColor="text1"/>
                <w:szCs w:val="21"/>
              </w:rPr>
            </w:pPr>
          </w:p>
        </w:tc>
        <w:tc>
          <w:tcPr>
            <w:tcW w:w="1275" w:type="dxa"/>
            <w:vAlign w:val="center"/>
          </w:tcPr>
          <w:p w:rsidR="00DD32C9" w:rsidRPr="00330237" w:rsidRDefault="00DD32C9">
            <w:pPr>
              <w:jc w:val="center"/>
              <w:rPr>
                <w:rFonts w:ascii="宋体" w:hAnsi="宋体"/>
                <w:color w:val="000000" w:themeColor="text1"/>
                <w:szCs w:val="21"/>
              </w:rPr>
            </w:pPr>
          </w:p>
        </w:tc>
        <w:tc>
          <w:tcPr>
            <w:tcW w:w="880" w:type="dxa"/>
            <w:vAlign w:val="center"/>
          </w:tcPr>
          <w:p w:rsidR="00DD32C9" w:rsidRPr="00330237" w:rsidRDefault="00DD32C9">
            <w:pPr>
              <w:jc w:val="center"/>
              <w:rPr>
                <w:rFonts w:ascii="宋体" w:hAnsi="宋体"/>
                <w:color w:val="000000" w:themeColor="text1"/>
                <w:szCs w:val="21"/>
              </w:rPr>
            </w:pPr>
          </w:p>
        </w:tc>
        <w:tc>
          <w:tcPr>
            <w:tcW w:w="769" w:type="dxa"/>
            <w:vAlign w:val="center"/>
          </w:tcPr>
          <w:p w:rsidR="00DD32C9" w:rsidRPr="00330237" w:rsidRDefault="00DD32C9">
            <w:pPr>
              <w:jc w:val="center"/>
              <w:rPr>
                <w:rFonts w:ascii="宋体" w:hAnsi="宋体"/>
                <w:color w:val="000000" w:themeColor="text1"/>
                <w:szCs w:val="21"/>
              </w:rPr>
            </w:pPr>
          </w:p>
        </w:tc>
        <w:tc>
          <w:tcPr>
            <w:tcW w:w="784" w:type="dxa"/>
            <w:vAlign w:val="center"/>
          </w:tcPr>
          <w:p w:rsidR="00DD32C9" w:rsidRPr="00330237" w:rsidRDefault="00DD32C9">
            <w:pPr>
              <w:jc w:val="center"/>
              <w:rPr>
                <w:rFonts w:ascii="宋体" w:hAnsi="宋体"/>
                <w:color w:val="000000" w:themeColor="text1"/>
                <w:szCs w:val="21"/>
              </w:rPr>
            </w:pPr>
          </w:p>
        </w:tc>
        <w:tc>
          <w:tcPr>
            <w:tcW w:w="927" w:type="dxa"/>
            <w:vAlign w:val="center"/>
          </w:tcPr>
          <w:p w:rsidR="00DD32C9" w:rsidRPr="00330237" w:rsidRDefault="00DD32C9">
            <w:pPr>
              <w:jc w:val="center"/>
              <w:rPr>
                <w:rFonts w:ascii="宋体" w:hAnsi="宋体"/>
                <w:color w:val="000000" w:themeColor="text1"/>
                <w:szCs w:val="21"/>
              </w:rPr>
            </w:pPr>
          </w:p>
        </w:tc>
      </w:tr>
      <w:tr w:rsidR="00DD32C9" w:rsidRPr="00330237">
        <w:trPr>
          <w:trHeight w:val="575"/>
          <w:jc w:val="center"/>
        </w:trPr>
        <w:tc>
          <w:tcPr>
            <w:tcW w:w="660" w:type="dxa"/>
            <w:vAlign w:val="center"/>
          </w:tcPr>
          <w:p w:rsidR="00DD32C9" w:rsidRPr="00330237" w:rsidRDefault="0062084A">
            <w:pPr>
              <w:jc w:val="center"/>
              <w:rPr>
                <w:rFonts w:ascii="宋体" w:hAnsi="宋体"/>
                <w:color w:val="000000" w:themeColor="text1"/>
                <w:szCs w:val="21"/>
              </w:rPr>
            </w:pPr>
            <w:r w:rsidRPr="00330237">
              <w:rPr>
                <w:rFonts w:ascii="宋体" w:hAnsi="宋体" w:hint="eastAsia"/>
                <w:color w:val="000000" w:themeColor="text1"/>
                <w:szCs w:val="21"/>
              </w:rPr>
              <w:t>4</w:t>
            </w:r>
          </w:p>
        </w:tc>
        <w:tc>
          <w:tcPr>
            <w:tcW w:w="998" w:type="dxa"/>
            <w:vAlign w:val="center"/>
          </w:tcPr>
          <w:p w:rsidR="00DD32C9" w:rsidRPr="00330237" w:rsidRDefault="00DD32C9">
            <w:pPr>
              <w:jc w:val="center"/>
              <w:rPr>
                <w:rFonts w:ascii="宋体" w:hAnsi="宋体"/>
                <w:color w:val="000000" w:themeColor="text1"/>
                <w:szCs w:val="21"/>
              </w:rPr>
            </w:pPr>
          </w:p>
        </w:tc>
        <w:tc>
          <w:tcPr>
            <w:tcW w:w="709" w:type="dxa"/>
            <w:vAlign w:val="center"/>
          </w:tcPr>
          <w:p w:rsidR="00DD32C9" w:rsidRPr="00330237" w:rsidRDefault="00DD32C9">
            <w:pPr>
              <w:jc w:val="center"/>
              <w:rPr>
                <w:rFonts w:ascii="宋体" w:hAnsi="宋体"/>
                <w:color w:val="000000" w:themeColor="text1"/>
                <w:szCs w:val="21"/>
              </w:rPr>
            </w:pPr>
          </w:p>
        </w:tc>
        <w:tc>
          <w:tcPr>
            <w:tcW w:w="708" w:type="dxa"/>
            <w:vAlign w:val="center"/>
          </w:tcPr>
          <w:p w:rsidR="00DD32C9" w:rsidRPr="00330237" w:rsidRDefault="00DD32C9">
            <w:pPr>
              <w:jc w:val="center"/>
              <w:rPr>
                <w:rFonts w:ascii="宋体" w:hAnsi="宋体"/>
                <w:color w:val="000000" w:themeColor="text1"/>
                <w:szCs w:val="21"/>
              </w:rPr>
            </w:pPr>
          </w:p>
        </w:tc>
        <w:tc>
          <w:tcPr>
            <w:tcW w:w="851" w:type="dxa"/>
            <w:vAlign w:val="center"/>
          </w:tcPr>
          <w:p w:rsidR="00DD32C9" w:rsidRPr="00330237" w:rsidRDefault="00DD32C9">
            <w:pPr>
              <w:jc w:val="center"/>
              <w:rPr>
                <w:rFonts w:ascii="宋体" w:hAnsi="宋体"/>
                <w:color w:val="000000" w:themeColor="text1"/>
                <w:szCs w:val="21"/>
              </w:rPr>
            </w:pPr>
          </w:p>
        </w:tc>
        <w:tc>
          <w:tcPr>
            <w:tcW w:w="819" w:type="dxa"/>
            <w:vAlign w:val="center"/>
          </w:tcPr>
          <w:p w:rsidR="00DD32C9" w:rsidRPr="00330237" w:rsidRDefault="00DD32C9">
            <w:pPr>
              <w:jc w:val="center"/>
              <w:rPr>
                <w:rFonts w:ascii="宋体" w:hAnsi="宋体"/>
                <w:color w:val="000000" w:themeColor="text1"/>
                <w:szCs w:val="21"/>
              </w:rPr>
            </w:pPr>
          </w:p>
        </w:tc>
        <w:tc>
          <w:tcPr>
            <w:tcW w:w="1275" w:type="dxa"/>
            <w:vAlign w:val="center"/>
          </w:tcPr>
          <w:p w:rsidR="00DD32C9" w:rsidRPr="00330237" w:rsidRDefault="00DD32C9">
            <w:pPr>
              <w:jc w:val="center"/>
              <w:rPr>
                <w:rFonts w:ascii="宋体" w:hAnsi="宋体"/>
                <w:color w:val="000000" w:themeColor="text1"/>
                <w:szCs w:val="21"/>
              </w:rPr>
            </w:pPr>
          </w:p>
        </w:tc>
        <w:tc>
          <w:tcPr>
            <w:tcW w:w="880" w:type="dxa"/>
            <w:vAlign w:val="center"/>
          </w:tcPr>
          <w:p w:rsidR="00DD32C9" w:rsidRPr="00330237" w:rsidRDefault="00DD32C9">
            <w:pPr>
              <w:jc w:val="center"/>
              <w:rPr>
                <w:rFonts w:ascii="宋体" w:hAnsi="宋体"/>
                <w:color w:val="000000" w:themeColor="text1"/>
                <w:szCs w:val="21"/>
              </w:rPr>
            </w:pPr>
          </w:p>
        </w:tc>
        <w:tc>
          <w:tcPr>
            <w:tcW w:w="769" w:type="dxa"/>
            <w:vAlign w:val="center"/>
          </w:tcPr>
          <w:p w:rsidR="00DD32C9" w:rsidRPr="00330237" w:rsidRDefault="00DD32C9">
            <w:pPr>
              <w:jc w:val="center"/>
              <w:rPr>
                <w:rFonts w:ascii="宋体" w:hAnsi="宋体"/>
                <w:color w:val="000000" w:themeColor="text1"/>
                <w:szCs w:val="21"/>
              </w:rPr>
            </w:pPr>
          </w:p>
        </w:tc>
        <w:tc>
          <w:tcPr>
            <w:tcW w:w="784" w:type="dxa"/>
            <w:vAlign w:val="center"/>
          </w:tcPr>
          <w:p w:rsidR="00DD32C9" w:rsidRPr="00330237" w:rsidRDefault="00DD32C9">
            <w:pPr>
              <w:jc w:val="center"/>
              <w:rPr>
                <w:rFonts w:ascii="宋体" w:hAnsi="宋体"/>
                <w:color w:val="000000" w:themeColor="text1"/>
                <w:szCs w:val="21"/>
              </w:rPr>
            </w:pPr>
          </w:p>
        </w:tc>
        <w:tc>
          <w:tcPr>
            <w:tcW w:w="927" w:type="dxa"/>
            <w:vAlign w:val="center"/>
          </w:tcPr>
          <w:p w:rsidR="00DD32C9" w:rsidRPr="00330237" w:rsidRDefault="00DD32C9">
            <w:pPr>
              <w:jc w:val="center"/>
              <w:rPr>
                <w:rFonts w:ascii="宋体" w:hAnsi="宋体"/>
                <w:color w:val="000000" w:themeColor="text1"/>
                <w:szCs w:val="21"/>
              </w:rPr>
            </w:pPr>
          </w:p>
        </w:tc>
      </w:tr>
      <w:tr w:rsidR="00DD32C9" w:rsidRPr="00330237">
        <w:trPr>
          <w:trHeight w:val="575"/>
          <w:jc w:val="center"/>
        </w:trPr>
        <w:tc>
          <w:tcPr>
            <w:tcW w:w="660" w:type="dxa"/>
            <w:vAlign w:val="center"/>
          </w:tcPr>
          <w:p w:rsidR="00DD32C9" w:rsidRPr="00330237" w:rsidRDefault="0062084A">
            <w:pPr>
              <w:jc w:val="center"/>
              <w:rPr>
                <w:rFonts w:ascii="宋体" w:hAnsi="宋体"/>
                <w:color w:val="000000" w:themeColor="text1"/>
                <w:szCs w:val="21"/>
              </w:rPr>
            </w:pPr>
            <w:r w:rsidRPr="00330237">
              <w:rPr>
                <w:rFonts w:ascii="宋体" w:hAnsi="宋体" w:hint="eastAsia"/>
                <w:color w:val="000000" w:themeColor="text1"/>
                <w:szCs w:val="21"/>
              </w:rPr>
              <w:t>5</w:t>
            </w:r>
          </w:p>
        </w:tc>
        <w:tc>
          <w:tcPr>
            <w:tcW w:w="998" w:type="dxa"/>
            <w:vAlign w:val="center"/>
          </w:tcPr>
          <w:p w:rsidR="00DD32C9" w:rsidRPr="00330237" w:rsidRDefault="00DD32C9">
            <w:pPr>
              <w:jc w:val="center"/>
              <w:rPr>
                <w:rFonts w:ascii="宋体" w:hAnsi="宋体"/>
                <w:color w:val="000000" w:themeColor="text1"/>
                <w:szCs w:val="21"/>
              </w:rPr>
            </w:pPr>
          </w:p>
        </w:tc>
        <w:tc>
          <w:tcPr>
            <w:tcW w:w="709" w:type="dxa"/>
            <w:vAlign w:val="center"/>
          </w:tcPr>
          <w:p w:rsidR="00DD32C9" w:rsidRPr="00330237" w:rsidRDefault="00DD32C9">
            <w:pPr>
              <w:jc w:val="center"/>
              <w:rPr>
                <w:rFonts w:ascii="宋体" w:hAnsi="宋体"/>
                <w:color w:val="000000" w:themeColor="text1"/>
                <w:szCs w:val="21"/>
              </w:rPr>
            </w:pPr>
          </w:p>
        </w:tc>
        <w:tc>
          <w:tcPr>
            <w:tcW w:w="708" w:type="dxa"/>
            <w:vAlign w:val="center"/>
          </w:tcPr>
          <w:p w:rsidR="00DD32C9" w:rsidRPr="00330237" w:rsidRDefault="00DD32C9">
            <w:pPr>
              <w:jc w:val="center"/>
              <w:rPr>
                <w:rFonts w:ascii="宋体" w:hAnsi="宋体"/>
                <w:color w:val="000000" w:themeColor="text1"/>
                <w:szCs w:val="21"/>
              </w:rPr>
            </w:pPr>
          </w:p>
        </w:tc>
        <w:tc>
          <w:tcPr>
            <w:tcW w:w="851" w:type="dxa"/>
            <w:vAlign w:val="center"/>
          </w:tcPr>
          <w:p w:rsidR="00DD32C9" w:rsidRPr="00330237" w:rsidRDefault="00DD32C9">
            <w:pPr>
              <w:jc w:val="center"/>
              <w:rPr>
                <w:rFonts w:ascii="宋体" w:hAnsi="宋体"/>
                <w:color w:val="000000" w:themeColor="text1"/>
                <w:szCs w:val="21"/>
              </w:rPr>
            </w:pPr>
          </w:p>
        </w:tc>
        <w:tc>
          <w:tcPr>
            <w:tcW w:w="819" w:type="dxa"/>
            <w:vAlign w:val="center"/>
          </w:tcPr>
          <w:p w:rsidR="00DD32C9" w:rsidRPr="00330237" w:rsidRDefault="00DD32C9">
            <w:pPr>
              <w:jc w:val="center"/>
              <w:rPr>
                <w:rFonts w:ascii="宋体" w:hAnsi="宋体"/>
                <w:color w:val="000000" w:themeColor="text1"/>
                <w:szCs w:val="21"/>
              </w:rPr>
            </w:pPr>
          </w:p>
        </w:tc>
        <w:tc>
          <w:tcPr>
            <w:tcW w:w="1275" w:type="dxa"/>
            <w:vAlign w:val="center"/>
          </w:tcPr>
          <w:p w:rsidR="00DD32C9" w:rsidRPr="00330237" w:rsidRDefault="00DD32C9">
            <w:pPr>
              <w:jc w:val="center"/>
              <w:rPr>
                <w:rFonts w:ascii="宋体" w:hAnsi="宋体"/>
                <w:color w:val="000000" w:themeColor="text1"/>
                <w:szCs w:val="21"/>
              </w:rPr>
            </w:pPr>
          </w:p>
        </w:tc>
        <w:tc>
          <w:tcPr>
            <w:tcW w:w="880" w:type="dxa"/>
            <w:vAlign w:val="center"/>
          </w:tcPr>
          <w:p w:rsidR="00DD32C9" w:rsidRPr="00330237" w:rsidRDefault="00DD32C9">
            <w:pPr>
              <w:jc w:val="center"/>
              <w:rPr>
                <w:rFonts w:ascii="宋体" w:hAnsi="宋体"/>
                <w:color w:val="000000" w:themeColor="text1"/>
                <w:szCs w:val="21"/>
              </w:rPr>
            </w:pPr>
          </w:p>
        </w:tc>
        <w:tc>
          <w:tcPr>
            <w:tcW w:w="769" w:type="dxa"/>
            <w:vAlign w:val="center"/>
          </w:tcPr>
          <w:p w:rsidR="00DD32C9" w:rsidRPr="00330237" w:rsidRDefault="00DD32C9">
            <w:pPr>
              <w:jc w:val="center"/>
              <w:rPr>
                <w:rFonts w:ascii="宋体" w:hAnsi="宋体"/>
                <w:color w:val="000000" w:themeColor="text1"/>
                <w:szCs w:val="21"/>
              </w:rPr>
            </w:pPr>
          </w:p>
        </w:tc>
        <w:tc>
          <w:tcPr>
            <w:tcW w:w="784" w:type="dxa"/>
            <w:vAlign w:val="center"/>
          </w:tcPr>
          <w:p w:rsidR="00DD32C9" w:rsidRPr="00330237" w:rsidRDefault="00DD32C9">
            <w:pPr>
              <w:jc w:val="center"/>
              <w:rPr>
                <w:rFonts w:ascii="宋体" w:hAnsi="宋体"/>
                <w:color w:val="000000" w:themeColor="text1"/>
                <w:szCs w:val="21"/>
              </w:rPr>
            </w:pPr>
          </w:p>
        </w:tc>
        <w:tc>
          <w:tcPr>
            <w:tcW w:w="927" w:type="dxa"/>
            <w:vAlign w:val="center"/>
          </w:tcPr>
          <w:p w:rsidR="00DD32C9" w:rsidRPr="00330237" w:rsidRDefault="00DD32C9">
            <w:pPr>
              <w:jc w:val="center"/>
              <w:rPr>
                <w:rFonts w:ascii="宋体" w:hAnsi="宋体"/>
                <w:color w:val="000000" w:themeColor="text1"/>
                <w:szCs w:val="21"/>
              </w:rPr>
            </w:pPr>
          </w:p>
        </w:tc>
      </w:tr>
      <w:tr w:rsidR="00DD32C9" w:rsidRPr="00330237">
        <w:trPr>
          <w:trHeight w:val="575"/>
          <w:jc w:val="center"/>
        </w:trPr>
        <w:tc>
          <w:tcPr>
            <w:tcW w:w="660" w:type="dxa"/>
            <w:vAlign w:val="center"/>
          </w:tcPr>
          <w:p w:rsidR="00DD32C9" w:rsidRPr="00330237" w:rsidRDefault="0062084A">
            <w:pPr>
              <w:jc w:val="center"/>
              <w:rPr>
                <w:rFonts w:ascii="宋体" w:hAnsi="宋体"/>
                <w:color w:val="000000" w:themeColor="text1"/>
                <w:szCs w:val="21"/>
              </w:rPr>
            </w:pPr>
            <w:r w:rsidRPr="00330237">
              <w:rPr>
                <w:rFonts w:ascii="宋体" w:hAnsi="宋体" w:hint="eastAsia"/>
                <w:color w:val="000000" w:themeColor="text1"/>
                <w:szCs w:val="21"/>
              </w:rPr>
              <w:t>6</w:t>
            </w:r>
          </w:p>
        </w:tc>
        <w:tc>
          <w:tcPr>
            <w:tcW w:w="998" w:type="dxa"/>
            <w:vAlign w:val="center"/>
          </w:tcPr>
          <w:p w:rsidR="00DD32C9" w:rsidRPr="00330237" w:rsidRDefault="00DD32C9">
            <w:pPr>
              <w:jc w:val="center"/>
              <w:rPr>
                <w:rFonts w:ascii="宋体" w:hAnsi="宋体"/>
                <w:color w:val="000000" w:themeColor="text1"/>
                <w:szCs w:val="21"/>
              </w:rPr>
            </w:pPr>
          </w:p>
        </w:tc>
        <w:tc>
          <w:tcPr>
            <w:tcW w:w="709" w:type="dxa"/>
            <w:vAlign w:val="center"/>
          </w:tcPr>
          <w:p w:rsidR="00DD32C9" w:rsidRPr="00330237" w:rsidRDefault="00DD32C9">
            <w:pPr>
              <w:jc w:val="center"/>
              <w:rPr>
                <w:rFonts w:ascii="宋体" w:hAnsi="宋体"/>
                <w:color w:val="000000" w:themeColor="text1"/>
                <w:szCs w:val="21"/>
              </w:rPr>
            </w:pPr>
          </w:p>
        </w:tc>
        <w:tc>
          <w:tcPr>
            <w:tcW w:w="708" w:type="dxa"/>
            <w:vAlign w:val="center"/>
          </w:tcPr>
          <w:p w:rsidR="00DD32C9" w:rsidRPr="00330237" w:rsidRDefault="00DD32C9">
            <w:pPr>
              <w:jc w:val="center"/>
              <w:rPr>
                <w:rFonts w:ascii="宋体" w:hAnsi="宋体"/>
                <w:color w:val="000000" w:themeColor="text1"/>
                <w:szCs w:val="21"/>
              </w:rPr>
            </w:pPr>
          </w:p>
        </w:tc>
        <w:tc>
          <w:tcPr>
            <w:tcW w:w="851" w:type="dxa"/>
            <w:vAlign w:val="center"/>
          </w:tcPr>
          <w:p w:rsidR="00DD32C9" w:rsidRPr="00330237" w:rsidRDefault="00DD32C9">
            <w:pPr>
              <w:jc w:val="center"/>
              <w:rPr>
                <w:rFonts w:ascii="宋体" w:hAnsi="宋体"/>
                <w:color w:val="000000" w:themeColor="text1"/>
                <w:szCs w:val="21"/>
              </w:rPr>
            </w:pPr>
          </w:p>
        </w:tc>
        <w:tc>
          <w:tcPr>
            <w:tcW w:w="819" w:type="dxa"/>
            <w:vAlign w:val="center"/>
          </w:tcPr>
          <w:p w:rsidR="00DD32C9" w:rsidRPr="00330237" w:rsidRDefault="00DD32C9">
            <w:pPr>
              <w:jc w:val="center"/>
              <w:rPr>
                <w:rFonts w:ascii="宋体" w:hAnsi="宋体"/>
                <w:color w:val="000000" w:themeColor="text1"/>
                <w:szCs w:val="21"/>
              </w:rPr>
            </w:pPr>
          </w:p>
        </w:tc>
        <w:tc>
          <w:tcPr>
            <w:tcW w:w="1275" w:type="dxa"/>
            <w:vAlign w:val="center"/>
          </w:tcPr>
          <w:p w:rsidR="00DD32C9" w:rsidRPr="00330237" w:rsidRDefault="00DD32C9">
            <w:pPr>
              <w:jc w:val="center"/>
              <w:rPr>
                <w:rFonts w:ascii="宋体" w:hAnsi="宋体"/>
                <w:color w:val="000000" w:themeColor="text1"/>
                <w:szCs w:val="21"/>
              </w:rPr>
            </w:pPr>
          </w:p>
        </w:tc>
        <w:tc>
          <w:tcPr>
            <w:tcW w:w="880" w:type="dxa"/>
            <w:vAlign w:val="center"/>
          </w:tcPr>
          <w:p w:rsidR="00DD32C9" w:rsidRPr="00330237" w:rsidRDefault="00DD32C9">
            <w:pPr>
              <w:jc w:val="center"/>
              <w:rPr>
                <w:rFonts w:ascii="宋体" w:hAnsi="宋体"/>
                <w:color w:val="000000" w:themeColor="text1"/>
                <w:szCs w:val="21"/>
              </w:rPr>
            </w:pPr>
          </w:p>
        </w:tc>
        <w:tc>
          <w:tcPr>
            <w:tcW w:w="769" w:type="dxa"/>
            <w:vAlign w:val="center"/>
          </w:tcPr>
          <w:p w:rsidR="00DD32C9" w:rsidRPr="00330237" w:rsidRDefault="00DD32C9">
            <w:pPr>
              <w:jc w:val="center"/>
              <w:rPr>
                <w:rFonts w:ascii="宋体" w:hAnsi="宋体"/>
                <w:color w:val="000000" w:themeColor="text1"/>
                <w:szCs w:val="21"/>
              </w:rPr>
            </w:pPr>
          </w:p>
        </w:tc>
        <w:tc>
          <w:tcPr>
            <w:tcW w:w="784" w:type="dxa"/>
            <w:vAlign w:val="center"/>
          </w:tcPr>
          <w:p w:rsidR="00DD32C9" w:rsidRPr="00330237" w:rsidRDefault="00DD32C9">
            <w:pPr>
              <w:jc w:val="center"/>
              <w:rPr>
                <w:rFonts w:ascii="宋体" w:hAnsi="宋体"/>
                <w:color w:val="000000" w:themeColor="text1"/>
                <w:szCs w:val="21"/>
              </w:rPr>
            </w:pPr>
          </w:p>
        </w:tc>
        <w:tc>
          <w:tcPr>
            <w:tcW w:w="927" w:type="dxa"/>
            <w:vAlign w:val="center"/>
          </w:tcPr>
          <w:p w:rsidR="00DD32C9" w:rsidRPr="00330237" w:rsidRDefault="00DD32C9">
            <w:pPr>
              <w:jc w:val="center"/>
              <w:rPr>
                <w:rFonts w:ascii="宋体" w:hAnsi="宋体"/>
                <w:color w:val="000000" w:themeColor="text1"/>
                <w:szCs w:val="21"/>
              </w:rPr>
            </w:pPr>
          </w:p>
        </w:tc>
      </w:tr>
      <w:tr w:rsidR="00DD32C9" w:rsidRPr="00330237">
        <w:trPr>
          <w:trHeight w:val="575"/>
          <w:jc w:val="center"/>
        </w:trPr>
        <w:tc>
          <w:tcPr>
            <w:tcW w:w="660" w:type="dxa"/>
            <w:vAlign w:val="center"/>
          </w:tcPr>
          <w:p w:rsidR="00DD32C9" w:rsidRPr="00330237" w:rsidRDefault="0062084A">
            <w:pPr>
              <w:jc w:val="center"/>
              <w:rPr>
                <w:rFonts w:ascii="宋体" w:hAnsi="宋体"/>
                <w:color w:val="000000" w:themeColor="text1"/>
                <w:szCs w:val="21"/>
              </w:rPr>
            </w:pPr>
            <w:r w:rsidRPr="00330237">
              <w:rPr>
                <w:rFonts w:ascii="宋体" w:hAnsi="宋体" w:hint="eastAsia"/>
                <w:color w:val="000000" w:themeColor="text1"/>
                <w:szCs w:val="21"/>
              </w:rPr>
              <w:t>7</w:t>
            </w:r>
          </w:p>
        </w:tc>
        <w:tc>
          <w:tcPr>
            <w:tcW w:w="998" w:type="dxa"/>
            <w:vAlign w:val="center"/>
          </w:tcPr>
          <w:p w:rsidR="00DD32C9" w:rsidRPr="00330237" w:rsidRDefault="00DD32C9">
            <w:pPr>
              <w:jc w:val="center"/>
              <w:rPr>
                <w:rFonts w:ascii="宋体" w:hAnsi="宋体"/>
                <w:color w:val="000000" w:themeColor="text1"/>
                <w:szCs w:val="21"/>
              </w:rPr>
            </w:pPr>
          </w:p>
        </w:tc>
        <w:tc>
          <w:tcPr>
            <w:tcW w:w="709" w:type="dxa"/>
            <w:vAlign w:val="center"/>
          </w:tcPr>
          <w:p w:rsidR="00DD32C9" w:rsidRPr="00330237" w:rsidRDefault="00DD32C9">
            <w:pPr>
              <w:jc w:val="center"/>
              <w:rPr>
                <w:rFonts w:ascii="宋体" w:hAnsi="宋体"/>
                <w:color w:val="000000" w:themeColor="text1"/>
                <w:szCs w:val="21"/>
              </w:rPr>
            </w:pPr>
          </w:p>
        </w:tc>
        <w:tc>
          <w:tcPr>
            <w:tcW w:w="708" w:type="dxa"/>
            <w:vAlign w:val="center"/>
          </w:tcPr>
          <w:p w:rsidR="00DD32C9" w:rsidRPr="00330237" w:rsidRDefault="00DD32C9">
            <w:pPr>
              <w:jc w:val="center"/>
              <w:rPr>
                <w:rFonts w:ascii="宋体" w:hAnsi="宋体"/>
                <w:color w:val="000000" w:themeColor="text1"/>
                <w:szCs w:val="21"/>
              </w:rPr>
            </w:pPr>
          </w:p>
        </w:tc>
        <w:tc>
          <w:tcPr>
            <w:tcW w:w="851" w:type="dxa"/>
            <w:vAlign w:val="center"/>
          </w:tcPr>
          <w:p w:rsidR="00DD32C9" w:rsidRPr="00330237" w:rsidRDefault="00DD32C9">
            <w:pPr>
              <w:jc w:val="center"/>
              <w:rPr>
                <w:rFonts w:ascii="宋体" w:hAnsi="宋体"/>
                <w:color w:val="000000" w:themeColor="text1"/>
                <w:szCs w:val="21"/>
              </w:rPr>
            </w:pPr>
          </w:p>
        </w:tc>
        <w:tc>
          <w:tcPr>
            <w:tcW w:w="819" w:type="dxa"/>
            <w:vAlign w:val="center"/>
          </w:tcPr>
          <w:p w:rsidR="00DD32C9" w:rsidRPr="00330237" w:rsidRDefault="00DD32C9">
            <w:pPr>
              <w:jc w:val="center"/>
              <w:rPr>
                <w:rFonts w:ascii="宋体" w:hAnsi="宋体"/>
                <w:color w:val="000000" w:themeColor="text1"/>
                <w:szCs w:val="21"/>
              </w:rPr>
            </w:pPr>
          </w:p>
        </w:tc>
        <w:tc>
          <w:tcPr>
            <w:tcW w:w="1275" w:type="dxa"/>
            <w:vAlign w:val="center"/>
          </w:tcPr>
          <w:p w:rsidR="00DD32C9" w:rsidRPr="00330237" w:rsidRDefault="00DD32C9">
            <w:pPr>
              <w:jc w:val="center"/>
              <w:rPr>
                <w:rFonts w:ascii="宋体" w:hAnsi="宋体"/>
                <w:color w:val="000000" w:themeColor="text1"/>
                <w:szCs w:val="21"/>
              </w:rPr>
            </w:pPr>
          </w:p>
        </w:tc>
        <w:tc>
          <w:tcPr>
            <w:tcW w:w="880" w:type="dxa"/>
            <w:vAlign w:val="center"/>
          </w:tcPr>
          <w:p w:rsidR="00DD32C9" w:rsidRPr="00330237" w:rsidRDefault="00DD32C9">
            <w:pPr>
              <w:jc w:val="center"/>
              <w:rPr>
                <w:rFonts w:ascii="宋体" w:hAnsi="宋体"/>
                <w:color w:val="000000" w:themeColor="text1"/>
                <w:szCs w:val="21"/>
              </w:rPr>
            </w:pPr>
          </w:p>
        </w:tc>
        <w:tc>
          <w:tcPr>
            <w:tcW w:w="769" w:type="dxa"/>
            <w:vAlign w:val="center"/>
          </w:tcPr>
          <w:p w:rsidR="00DD32C9" w:rsidRPr="00330237" w:rsidRDefault="00DD32C9">
            <w:pPr>
              <w:jc w:val="center"/>
              <w:rPr>
                <w:rFonts w:ascii="宋体" w:hAnsi="宋体"/>
                <w:color w:val="000000" w:themeColor="text1"/>
                <w:szCs w:val="21"/>
              </w:rPr>
            </w:pPr>
          </w:p>
        </w:tc>
        <w:tc>
          <w:tcPr>
            <w:tcW w:w="784" w:type="dxa"/>
            <w:vAlign w:val="center"/>
          </w:tcPr>
          <w:p w:rsidR="00DD32C9" w:rsidRPr="00330237" w:rsidRDefault="00DD32C9">
            <w:pPr>
              <w:jc w:val="center"/>
              <w:rPr>
                <w:rFonts w:ascii="宋体" w:hAnsi="宋体"/>
                <w:color w:val="000000" w:themeColor="text1"/>
                <w:szCs w:val="21"/>
              </w:rPr>
            </w:pPr>
          </w:p>
        </w:tc>
        <w:tc>
          <w:tcPr>
            <w:tcW w:w="927" w:type="dxa"/>
            <w:vAlign w:val="center"/>
          </w:tcPr>
          <w:p w:rsidR="00DD32C9" w:rsidRPr="00330237" w:rsidRDefault="00DD32C9">
            <w:pPr>
              <w:jc w:val="center"/>
              <w:rPr>
                <w:rFonts w:ascii="宋体" w:hAnsi="宋体"/>
                <w:color w:val="000000" w:themeColor="text1"/>
                <w:szCs w:val="21"/>
              </w:rPr>
            </w:pPr>
          </w:p>
        </w:tc>
      </w:tr>
      <w:tr w:rsidR="00DD32C9" w:rsidRPr="00330237">
        <w:trPr>
          <w:trHeight w:val="575"/>
          <w:jc w:val="center"/>
        </w:trPr>
        <w:tc>
          <w:tcPr>
            <w:tcW w:w="660" w:type="dxa"/>
            <w:vAlign w:val="center"/>
          </w:tcPr>
          <w:p w:rsidR="00DD32C9" w:rsidRPr="00330237" w:rsidRDefault="0062084A">
            <w:pPr>
              <w:jc w:val="center"/>
              <w:rPr>
                <w:rFonts w:ascii="宋体" w:hAnsi="宋体"/>
                <w:color w:val="000000" w:themeColor="text1"/>
                <w:szCs w:val="21"/>
              </w:rPr>
            </w:pPr>
            <w:r w:rsidRPr="00330237">
              <w:rPr>
                <w:rFonts w:ascii="宋体" w:hAnsi="宋体" w:hint="eastAsia"/>
                <w:color w:val="000000" w:themeColor="text1"/>
                <w:szCs w:val="21"/>
              </w:rPr>
              <w:t>8</w:t>
            </w:r>
          </w:p>
        </w:tc>
        <w:tc>
          <w:tcPr>
            <w:tcW w:w="998" w:type="dxa"/>
            <w:vAlign w:val="center"/>
          </w:tcPr>
          <w:p w:rsidR="00DD32C9" w:rsidRPr="00330237" w:rsidRDefault="00DD32C9">
            <w:pPr>
              <w:jc w:val="center"/>
              <w:rPr>
                <w:rFonts w:ascii="宋体" w:hAnsi="宋体"/>
                <w:color w:val="000000" w:themeColor="text1"/>
                <w:szCs w:val="21"/>
              </w:rPr>
            </w:pPr>
          </w:p>
        </w:tc>
        <w:tc>
          <w:tcPr>
            <w:tcW w:w="709" w:type="dxa"/>
            <w:vAlign w:val="center"/>
          </w:tcPr>
          <w:p w:rsidR="00DD32C9" w:rsidRPr="00330237" w:rsidRDefault="00DD32C9">
            <w:pPr>
              <w:jc w:val="center"/>
              <w:rPr>
                <w:rFonts w:ascii="宋体" w:hAnsi="宋体"/>
                <w:color w:val="000000" w:themeColor="text1"/>
                <w:szCs w:val="21"/>
              </w:rPr>
            </w:pPr>
          </w:p>
        </w:tc>
        <w:tc>
          <w:tcPr>
            <w:tcW w:w="708" w:type="dxa"/>
            <w:vAlign w:val="center"/>
          </w:tcPr>
          <w:p w:rsidR="00DD32C9" w:rsidRPr="00330237" w:rsidRDefault="00DD32C9">
            <w:pPr>
              <w:jc w:val="center"/>
              <w:rPr>
                <w:rFonts w:ascii="宋体" w:hAnsi="宋体"/>
                <w:color w:val="000000" w:themeColor="text1"/>
                <w:szCs w:val="21"/>
              </w:rPr>
            </w:pPr>
          </w:p>
        </w:tc>
        <w:tc>
          <w:tcPr>
            <w:tcW w:w="851" w:type="dxa"/>
            <w:vAlign w:val="center"/>
          </w:tcPr>
          <w:p w:rsidR="00DD32C9" w:rsidRPr="00330237" w:rsidRDefault="00DD32C9">
            <w:pPr>
              <w:jc w:val="center"/>
              <w:rPr>
                <w:rFonts w:ascii="宋体" w:hAnsi="宋体"/>
                <w:color w:val="000000" w:themeColor="text1"/>
                <w:szCs w:val="21"/>
              </w:rPr>
            </w:pPr>
          </w:p>
        </w:tc>
        <w:tc>
          <w:tcPr>
            <w:tcW w:w="819" w:type="dxa"/>
            <w:vAlign w:val="center"/>
          </w:tcPr>
          <w:p w:rsidR="00DD32C9" w:rsidRPr="00330237" w:rsidRDefault="00DD32C9">
            <w:pPr>
              <w:jc w:val="center"/>
              <w:rPr>
                <w:rFonts w:ascii="宋体" w:hAnsi="宋体"/>
                <w:color w:val="000000" w:themeColor="text1"/>
                <w:szCs w:val="21"/>
              </w:rPr>
            </w:pPr>
          </w:p>
        </w:tc>
        <w:tc>
          <w:tcPr>
            <w:tcW w:w="1275" w:type="dxa"/>
            <w:vAlign w:val="center"/>
          </w:tcPr>
          <w:p w:rsidR="00DD32C9" w:rsidRPr="00330237" w:rsidRDefault="00DD32C9">
            <w:pPr>
              <w:jc w:val="center"/>
              <w:rPr>
                <w:rFonts w:ascii="宋体" w:hAnsi="宋体"/>
                <w:color w:val="000000" w:themeColor="text1"/>
                <w:szCs w:val="21"/>
              </w:rPr>
            </w:pPr>
          </w:p>
        </w:tc>
        <w:tc>
          <w:tcPr>
            <w:tcW w:w="880" w:type="dxa"/>
            <w:vAlign w:val="center"/>
          </w:tcPr>
          <w:p w:rsidR="00DD32C9" w:rsidRPr="00330237" w:rsidRDefault="00DD32C9">
            <w:pPr>
              <w:jc w:val="center"/>
              <w:rPr>
                <w:rFonts w:ascii="宋体" w:hAnsi="宋体"/>
                <w:color w:val="000000" w:themeColor="text1"/>
                <w:szCs w:val="21"/>
              </w:rPr>
            </w:pPr>
          </w:p>
        </w:tc>
        <w:tc>
          <w:tcPr>
            <w:tcW w:w="769" w:type="dxa"/>
            <w:vAlign w:val="center"/>
          </w:tcPr>
          <w:p w:rsidR="00DD32C9" w:rsidRPr="00330237" w:rsidRDefault="00DD32C9">
            <w:pPr>
              <w:jc w:val="center"/>
              <w:rPr>
                <w:rFonts w:ascii="宋体" w:hAnsi="宋体"/>
                <w:color w:val="000000" w:themeColor="text1"/>
                <w:szCs w:val="21"/>
              </w:rPr>
            </w:pPr>
          </w:p>
        </w:tc>
        <w:tc>
          <w:tcPr>
            <w:tcW w:w="784" w:type="dxa"/>
            <w:vAlign w:val="center"/>
          </w:tcPr>
          <w:p w:rsidR="00DD32C9" w:rsidRPr="00330237" w:rsidRDefault="00DD32C9">
            <w:pPr>
              <w:jc w:val="center"/>
              <w:rPr>
                <w:rFonts w:ascii="宋体" w:hAnsi="宋体"/>
                <w:color w:val="000000" w:themeColor="text1"/>
                <w:szCs w:val="21"/>
              </w:rPr>
            </w:pPr>
          </w:p>
        </w:tc>
        <w:tc>
          <w:tcPr>
            <w:tcW w:w="927" w:type="dxa"/>
            <w:vAlign w:val="center"/>
          </w:tcPr>
          <w:p w:rsidR="00DD32C9" w:rsidRPr="00330237" w:rsidRDefault="00DD32C9">
            <w:pPr>
              <w:jc w:val="center"/>
              <w:rPr>
                <w:rFonts w:ascii="宋体" w:hAnsi="宋体"/>
                <w:color w:val="000000" w:themeColor="text1"/>
                <w:szCs w:val="21"/>
              </w:rPr>
            </w:pPr>
          </w:p>
        </w:tc>
      </w:tr>
      <w:tr w:rsidR="00DD32C9" w:rsidRPr="00330237">
        <w:trPr>
          <w:trHeight w:val="575"/>
          <w:jc w:val="center"/>
        </w:trPr>
        <w:tc>
          <w:tcPr>
            <w:tcW w:w="660" w:type="dxa"/>
            <w:vAlign w:val="center"/>
          </w:tcPr>
          <w:p w:rsidR="00DD32C9" w:rsidRPr="00330237" w:rsidRDefault="0062084A">
            <w:pPr>
              <w:jc w:val="center"/>
              <w:rPr>
                <w:rFonts w:ascii="宋体" w:hAnsi="宋体"/>
                <w:color w:val="000000" w:themeColor="text1"/>
                <w:szCs w:val="21"/>
              </w:rPr>
            </w:pPr>
            <w:r w:rsidRPr="00330237">
              <w:rPr>
                <w:rFonts w:ascii="宋体" w:hAnsi="宋体" w:hint="eastAsia"/>
                <w:color w:val="000000" w:themeColor="text1"/>
                <w:szCs w:val="21"/>
              </w:rPr>
              <w:t>9</w:t>
            </w:r>
          </w:p>
        </w:tc>
        <w:tc>
          <w:tcPr>
            <w:tcW w:w="998" w:type="dxa"/>
            <w:vAlign w:val="center"/>
          </w:tcPr>
          <w:p w:rsidR="00DD32C9" w:rsidRPr="00330237" w:rsidRDefault="00DD32C9">
            <w:pPr>
              <w:jc w:val="center"/>
              <w:rPr>
                <w:rFonts w:ascii="宋体" w:hAnsi="宋体"/>
                <w:color w:val="000000" w:themeColor="text1"/>
                <w:szCs w:val="21"/>
              </w:rPr>
            </w:pPr>
          </w:p>
        </w:tc>
        <w:tc>
          <w:tcPr>
            <w:tcW w:w="709" w:type="dxa"/>
            <w:vAlign w:val="center"/>
          </w:tcPr>
          <w:p w:rsidR="00DD32C9" w:rsidRPr="00330237" w:rsidRDefault="00DD32C9">
            <w:pPr>
              <w:jc w:val="center"/>
              <w:rPr>
                <w:rFonts w:ascii="宋体" w:hAnsi="宋体"/>
                <w:color w:val="000000" w:themeColor="text1"/>
                <w:szCs w:val="21"/>
              </w:rPr>
            </w:pPr>
          </w:p>
        </w:tc>
        <w:tc>
          <w:tcPr>
            <w:tcW w:w="708" w:type="dxa"/>
            <w:vAlign w:val="center"/>
          </w:tcPr>
          <w:p w:rsidR="00DD32C9" w:rsidRPr="00330237" w:rsidRDefault="00DD32C9">
            <w:pPr>
              <w:jc w:val="center"/>
              <w:rPr>
                <w:rFonts w:ascii="宋体" w:hAnsi="宋体"/>
                <w:color w:val="000000" w:themeColor="text1"/>
                <w:szCs w:val="21"/>
              </w:rPr>
            </w:pPr>
          </w:p>
        </w:tc>
        <w:tc>
          <w:tcPr>
            <w:tcW w:w="851" w:type="dxa"/>
            <w:vAlign w:val="center"/>
          </w:tcPr>
          <w:p w:rsidR="00DD32C9" w:rsidRPr="00330237" w:rsidRDefault="00DD32C9">
            <w:pPr>
              <w:jc w:val="center"/>
              <w:rPr>
                <w:rFonts w:ascii="宋体" w:hAnsi="宋体"/>
                <w:color w:val="000000" w:themeColor="text1"/>
                <w:szCs w:val="21"/>
              </w:rPr>
            </w:pPr>
          </w:p>
        </w:tc>
        <w:tc>
          <w:tcPr>
            <w:tcW w:w="819" w:type="dxa"/>
            <w:vAlign w:val="center"/>
          </w:tcPr>
          <w:p w:rsidR="00DD32C9" w:rsidRPr="00330237" w:rsidRDefault="00DD32C9">
            <w:pPr>
              <w:jc w:val="center"/>
              <w:rPr>
                <w:rFonts w:ascii="宋体" w:hAnsi="宋体"/>
                <w:color w:val="000000" w:themeColor="text1"/>
                <w:szCs w:val="21"/>
              </w:rPr>
            </w:pPr>
          </w:p>
        </w:tc>
        <w:tc>
          <w:tcPr>
            <w:tcW w:w="1275" w:type="dxa"/>
            <w:vAlign w:val="center"/>
          </w:tcPr>
          <w:p w:rsidR="00DD32C9" w:rsidRPr="00330237" w:rsidRDefault="00DD32C9">
            <w:pPr>
              <w:jc w:val="center"/>
              <w:rPr>
                <w:rFonts w:ascii="宋体" w:hAnsi="宋体"/>
                <w:color w:val="000000" w:themeColor="text1"/>
                <w:szCs w:val="21"/>
              </w:rPr>
            </w:pPr>
          </w:p>
        </w:tc>
        <w:tc>
          <w:tcPr>
            <w:tcW w:w="880" w:type="dxa"/>
            <w:vAlign w:val="center"/>
          </w:tcPr>
          <w:p w:rsidR="00DD32C9" w:rsidRPr="00330237" w:rsidRDefault="00DD32C9">
            <w:pPr>
              <w:jc w:val="center"/>
              <w:rPr>
                <w:rFonts w:ascii="宋体" w:hAnsi="宋体"/>
                <w:color w:val="000000" w:themeColor="text1"/>
                <w:szCs w:val="21"/>
              </w:rPr>
            </w:pPr>
          </w:p>
        </w:tc>
        <w:tc>
          <w:tcPr>
            <w:tcW w:w="769" w:type="dxa"/>
            <w:vAlign w:val="center"/>
          </w:tcPr>
          <w:p w:rsidR="00DD32C9" w:rsidRPr="00330237" w:rsidRDefault="00DD32C9">
            <w:pPr>
              <w:jc w:val="center"/>
              <w:rPr>
                <w:rFonts w:ascii="宋体" w:hAnsi="宋体"/>
                <w:color w:val="000000" w:themeColor="text1"/>
                <w:szCs w:val="21"/>
              </w:rPr>
            </w:pPr>
          </w:p>
        </w:tc>
        <w:tc>
          <w:tcPr>
            <w:tcW w:w="784" w:type="dxa"/>
            <w:vAlign w:val="center"/>
          </w:tcPr>
          <w:p w:rsidR="00DD32C9" w:rsidRPr="00330237" w:rsidRDefault="00DD32C9">
            <w:pPr>
              <w:jc w:val="center"/>
              <w:rPr>
                <w:rFonts w:ascii="宋体" w:hAnsi="宋体"/>
                <w:color w:val="000000" w:themeColor="text1"/>
                <w:szCs w:val="21"/>
              </w:rPr>
            </w:pPr>
          </w:p>
        </w:tc>
        <w:tc>
          <w:tcPr>
            <w:tcW w:w="927" w:type="dxa"/>
            <w:vAlign w:val="center"/>
          </w:tcPr>
          <w:p w:rsidR="00DD32C9" w:rsidRPr="00330237" w:rsidRDefault="00DD32C9">
            <w:pPr>
              <w:jc w:val="center"/>
              <w:rPr>
                <w:rFonts w:ascii="宋体" w:hAnsi="宋体"/>
                <w:color w:val="000000" w:themeColor="text1"/>
                <w:szCs w:val="21"/>
              </w:rPr>
            </w:pPr>
          </w:p>
        </w:tc>
      </w:tr>
      <w:tr w:rsidR="00DD32C9" w:rsidRPr="00330237">
        <w:trPr>
          <w:trHeight w:val="575"/>
          <w:jc w:val="center"/>
        </w:trPr>
        <w:tc>
          <w:tcPr>
            <w:tcW w:w="660" w:type="dxa"/>
            <w:vAlign w:val="center"/>
          </w:tcPr>
          <w:p w:rsidR="00DD32C9" w:rsidRPr="00330237" w:rsidRDefault="0062084A">
            <w:pPr>
              <w:jc w:val="center"/>
              <w:rPr>
                <w:rFonts w:ascii="宋体" w:hAnsi="宋体"/>
                <w:color w:val="000000" w:themeColor="text1"/>
                <w:szCs w:val="21"/>
              </w:rPr>
            </w:pPr>
            <w:r w:rsidRPr="00330237">
              <w:rPr>
                <w:rFonts w:ascii="宋体" w:hAnsi="宋体" w:hint="eastAsia"/>
                <w:color w:val="000000" w:themeColor="text1"/>
                <w:szCs w:val="21"/>
              </w:rPr>
              <w:t>10</w:t>
            </w:r>
          </w:p>
        </w:tc>
        <w:tc>
          <w:tcPr>
            <w:tcW w:w="998" w:type="dxa"/>
            <w:vAlign w:val="center"/>
          </w:tcPr>
          <w:p w:rsidR="00DD32C9" w:rsidRPr="00330237" w:rsidRDefault="00DD32C9">
            <w:pPr>
              <w:jc w:val="center"/>
              <w:rPr>
                <w:rFonts w:ascii="宋体" w:hAnsi="宋体"/>
                <w:color w:val="000000" w:themeColor="text1"/>
                <w:szCs w:val="21"/>
              </w:rPr>
            </w:pPr>
          </w:p>
        </w:tc>
        <w:tc>
          <w:tcPr>
            <w:tcW w:w="709" w:type="dxa"/>
            <w:vAlign w:val="center"/>
          </w:tcPr>
          <w:p w:rsidR="00DD32C9" w:rsidRPr="00330237" w:rsidRDefault="00DD32C9">
            <w:pPr>
              <w:jc w:val="center"/>
              <w:rPr>
                <w:rFonts w:ascii="宋体" w:hAnsi="宋体"/>
                <w:color w:val="000000" w:themeColor="text1"/>
                <w:szCs w:val="21"/>
              </w:rPr>
            </w:pPr>
          </w:p>
        </w:tc>
        <w:tc>
          <w:tcPr>
            <w:tcW w:w="708" w:type="dxa"/>
            <w:vAlign w:val="center"/>
          </w:tcPr>
          <w:p w:rsidR="00DD32C9" w:rsidRPr="00330237" w:rsidRDefault="00DD32C9">
            <w:pPr>
              <w:jc w:val="center"/>
              <w:rPr>
                <w:rFonts w:ascii="宋体" w:hAnsi="宋体"/>
                <w:color w:val="000000" w:themeColor="text1"/>
                <w:szCs w:val="21"/>
              </w:rPr>
            </w:pPr>
          </w:p>
        </w:tc>
        <w:tc>
          <w:tcPr>
            <w:tcW w:w="851" w:type="dxa"/>
            <w:vAlign w:val="center"/>
          </w:tcPr>
          <w:p w:rsidR="00DD32C9" w:rsidRPr="00330237" w:rsidRDefault="00DD32C9">
            <w:pPr>
              <w:jc w:val="center"/>
              <w:rPr>
                <w:rFonts w:ascii="宋体" w:hAnsi="宋体"/>
                <w:color w:val="000000" w:themeColor="text1"/>
                <w:szCs w:val="21"/>
              </w:rPr>
            </w:pPr>
          </w:p>
        </w:tc>
        <w:tc>
          <w:tcPr>
            <w:tcW w:w="819" w:type="dxa"/>
            <w:vAlign w:val="center"/>
          </w:tcPr>
          <w:p w:rsidR="00DD32C9" w:rsidRPr="00330237" w:rsidRDefault="00DD32C9">
            <w:pPr>
              <w:jc w:val="center"/>
              <w:rPr>
                <w:rFonts w:ascii="宋体" w:hAnsi="宋体"/>
                <w:color w:val="000000" w:themeColor="text1"/>
                <w:szCs w:val="21"/>
              </w:rPr>
            </w:pPr>
          </w:p>
        </w:tc>
        <w:tc>
          <w:tcPr>
            <w:tcW w:w="1275" w:type="dxa"/>
            <w:vAlign w:val="center"/>
          </w:tcPr>
          <w:p w:rsidR="00DD32C9" w:rsidRPr="00330237" w:rsidRDefault="00DD32C9">
            <w:pPr>
              <w:jc w:val="center"/>
              <w:rPr>
                <w:rFonts w:ascii="宋体" w:hAnsi="宋体"/>
                <w:color w:val="000000" w:themeColor="text1"/>
                <w:szCs w:val="21"/>
              </w:rPr>
            </w:pPr>
          </w:p>
        </w:tc>
        <w:tc>
          <w:tcPr>
            <w:tcW w:w="880" w:type="dxa"/>
            <w:vAlign w:val="center"/>
          </w:tcPr>
          <w:p w:rsidR="00DD32C9" w:rsidRPr="00330237" w:rsidRDefault="00DD32C9">
            <w:pPr>
              <w:jc w:val="center"/>
              <w:rPr>
                <w:rFonts w:ascii="宋体" w:hAnsi="宋体"/>
                <w:color w:val="000000" w:themeColor="text1"/>
                <w:szCs w:val="21"/>
              </w:rPr>
            </w:pPr>
          </w:p>
        </w:tc>
        <w:tc>
          <w:tcPr>
            <w:tcW w:w="769" w:type="dxa"/>
            <w:vAlign w:val="center"/>
          </w:tcPr>
          <w:p w:rsidR="00DD32C9" w:rsidRPr="00330237" w:rsidRDefault="00DD32C9">
            <w:pPr>
              <w:jc w:val="center"/>
              <w:rPr>
                <w:rFonts w:ascii="宋体" w:hAnsi="宋体"/>
                <w:color w:val="000000" w:themeColor="text1"/>
                <w:szCs w:val="21"/>
              </w:rPr>
            </w:pPr>
          </w:p>
        </w:tc>
        <w:tc>
          <w:tcPr>
            <w:tcW w:w="784" w:type="dxa"/>
            <w:vAlign w:val="center"/>
          </w:tcPr>
          <w:p w:rsidR="00DD32C9" w:rsidRPr="00330237" w:rsidRDefault="00DD32C9">
            <w:pPr>
              <w:jc w:val="center"/>
              <w:rPr>
                <w:rFonts w:ascii="宋体" w:hAnsi="宋体"/>
                <w:color w:val="000000" w:themeColor="text1"/>
                <w:szCs w:val="21"/>
              </w:rPr>
            </w:pPr>
          </w:p>
        </w:tc>
        <w:tc>
          <w:tcPr>
            <w:tcW w:w="927" w:type="dxa"/>
            <w:vAlign w:val="center"/>
          </w:tcPr>
          <w:p w:rsidR="00DD32C9" w:rsidRPr="00330237" w:rsidRDefault="00DD32C9">
            <w:pPr>
              <w:jc w:val="center"/>
              <w:rPr>
                <w:rFonts w:ascii="宋体" w:hAnsi="宋体"/>
                <w:color w:val="000000" w:themeColor="text1"/>
                <w:szCs w:val="21"/>
              </w:rPr>
            </w:pPr>
          </w:p>
        </w:tc>
      </w:tr>
      <w:tr w:rsidR="00DD32C9" w:rsidRPr="00330237">
        <w:trPr>
          <w:trHeight w:val="575"/>
          <w:jc w:val="center"/>
        </w:trPr>
        <w:tc>
          <w:tcPr>
            <w:tcW w:w="660" w:type="dxa"/>
            <w:vAlign w:val="center"/>
          </w:tcPr>
          <w:p w:rsidR="00DD32C9" w:rsidRPr="00330237" w:rsidRDefault="0062084A">
            <w:pPr>
              <w:jc w:val="center"/>
              <w:rPr>
                <w:rFonts w:ascii="宋体" w:hAnsi="宋体"/>
                <w:color w:val="000000" w:themeColor="text1"/>
                <w:szCs w:val="21"/>
              </w:rPr>
            </w:pPr>
            <w:r w:rsidRPr="00330237">
              <w:rPr>
                <w:rFonts w:ascii="宋体" w:hAnsi="宋体" w:hint="eastAsia"/>
                <w:color w:val="000000" w:themeColor="text1"/>
                <w:szCs w:val="21"/>
              </w:rPr>
              <w:t>11</w:t>
            </w:r>
          </w:p>
        </w:tc>
        <w:tc>
          <w:tcPr>
            <w:tcW w:w="998" w:type="dxa"/>
            <w:vAlign w:val="center"/>
          </w:tcPr>
          <w:p w:rsidR="00DD32C9" w:rsidRPr="00330237" w:rsidRDefault="00DD32C9">
            <w:pPr>
              <w:jc w:val="center"/>
              <w:rPr>
                <w:rFonts w:ascii="宋体" w:hAnsi="宋体"/>
                <w:color w:val="000000" w:themeColor="text1"/>
                <w:szCs w:val="21"/>
              </w:rPr>
            </w:pPr>
          </w:p>
        </w:tc>
        <w:tc>
          <w:tcPr>
            <w:tcW w:w="709" w:type="dxa"/>
            <w:vAlign w:val="center"/>
          </w:tcPr>
          <w:p w:rsidR="00DD32C9" w:rsidRPr="00330237" w:rsidRDefault="00DD32C9">
            <w:pPr>
              <w:jc w:val="center"/>
              <w:rPr>
                <w:rFonts w:ascii="宋体" w:hAnsi="宋体"/>
                <w:color w:val="000000" w:themeColor="text1"/>
                <w:szCs w:val="21"/>
              </w:rPr>
            </w:pPr>
          </w:p>
        </w:tc>
        <w:tc>
          <w:tcPr>
            <w:tcW w:w="708" w:type="dxa"/>
            <w:vAlign w:val="center"/>
          </w:tcPr>
          <w:p w:rsidR="00DD32C9" w:rsidRPr="00330237" w:rsidRDefault="00DD32C9">
            <w:pPr>
              <w:jc w:val="center"/>
              <w:rPr>
                <w:rFonts w:ascii="宋体" w:hAnsi="宋体"/>
                <w:color w:val="000000" w:themeColor="text1"/>
                <w:szCs w:val="21"/>
              </w:rPr>
            </w:pPr>
          </w:p>
        </w:tc>
        <w:tc>
          <w:tcPr>
            <w:tcW w:w="851" w:type="dxa"/>
            <w:vAlign w:val="center"/>
          </w:tcPr>
          <w:p w:rsidR="00DD32C9" w:rsidRPr="00330237" w:rsidRDefault="00DD32C9">
            <w:pPr>
              <w:jc w:val="center"/>
              <w:rPr>
                <w:rFonts w:ascii="宋体" w:hAnsi="宋体"/>
                <w:color w:val="000000" w:themeColor="text1"/>
                <w:szCs w:val="21"/>
              </w:rPr>
            </w:pPr>
          </w:p>
        </w:tc>
        <w:tc>
          <w:tcPr>
            <w:tcW w:w="819" w:type="dxa"/>
            <w:vAlign w:val="center"/>
          </w:tcPr>
          <w:p w:rsidR="00DD32C9" w:rsidRPr="00330237" w:rsidRDefault="00DD32C9">
            <w:pPr>
              <w:jc w:val="center"/>
              <w:rPr>
                <w:rFonts w:ascii="宋体" w:hAnsi="宋体"/>
                <w:color w:val="000000" w:themeColor="text1"/>
                <w:szCs w:val="21"/>
              </w:rPr>
            </w:pPr>
          </w:p>
        </w:tc>
        <w:tc>
          <w:tcPr>
            <w:tcW w:w="1275" w:type="dxa"/>
            <w:vAlign w:val="center"/>
          </w:tcPr>
          <w:p w:rsidR="00DD32C9" w:rsidRPr="00330237" w:rsidRDefault="00DD32C9">
            <w:pPr>
              <w:jc w:val="center"/>
              <w:rPr>
                <w:rFonts w:ascii="宋体" w:hAnsi="宋体"/>
                <w:color w:val="000000" w:themeColor="text1"/>
                <w:szCs w:val="21"/>
              </w:rPr>
            </w:pPr>
          </w:p>
        </w:tc>
        <w:tc>
          <w:tcPr>
            <w:tcW w:w="880" w:type="dxa"/>
            <w:vAlign w:val="center"/>
          </w:tcPr>
          <w:p w:rsidR="00DD32C9" w:rsidRPr="00330237" w:rsidRDefault="00DD32C9">
            <w:pPr>
              <w:jc w:val="center"/>
              <w:rPr>
                <w:rFonts w:ascii="宋体" w:hAnsi="宋体"/>
                <w:color w:val="000000" w:themeColor="text1"/>
                <w:szCs w:val="21"/>
              </w:rPr>
            </w:pPr>
          </w:p>
        </w:tc>
        <w:tc>
          <w:tcPr>
            <w:tcW w:w="769" w:type="dxa"/>
            <w:vAlign w:val="center"/>
          </w:tcPr>
          <w:p w:rsidR="00DD32C9" w:rsidRPr="00330237" w:rsidRDefault="00DD32C9">
            <w:pPr>
              <w:jc w:val="center"/>
              <w:rPr>
                <w:rFonts w:ascii="宋体" w:hAnsi="宋体"/>
                <w:color w:val="000000" w:themeColor="text1"/>
                <w:szCs w:val="21"/>
              </w:rPr>
            </w:pPr>
          </w:p>
        </w:tc>
        <w:tc>
          <w:tcPr>
            <w:tcW w:w="784" w:type="dxa"/>
            <w:vAlign w:val="center"/>
          </w:tcPr>
          <w:p w:rsidR="00DD32C9" w:rsidRPr="00330237" w:rsidRDefault="00DD32C9">
            <w:pPr>
              <w:jc w:val="center"/>
              <w:rPr>
                <w:rFonts w:ascii="宋体" w:hAnsi="宋体"/>
                <w:color w:val="000000" w:themeColor="text1"/>
                <w:szCs w:val="21"/>
              </w:rPr>
            </w:pPr>
          </w:p>
        </w:tc>
        <w:tc>
          <w:tcPr>
            <w:tcW w:w="927" w:type="dxa"/>
            <w:vAlign w:val="center"/>
          </w:tcPr>
          <w:p w:rsidR="00DD32C9" w:rsidRPr="00330237" w:rsidRDefault="00DD32C9">
            <w:pPr>
              <w:jc w:val="center"/>
              <w:rPr>
                <w:rFonts w:ascii="宋体" w:hAnsi="宋体"/>
                <w:color w:val="000000" w:themeColor="text1"/>
                <w:szCs w:val="21"/>
              </w:rPr>
            </w:pPr>
          </w:p>
        </w:tc>
      </w:tr>
      <w:tr w:rsidR="00DD32C9" w:rsidRPr="00330237">
        <w:trPr>
          <w:trHeight w:val="575"/>
          <w:jc w:val="center"/>
        </w:trPr>
        <w:tc>
          <w:tcPr>
            <w:tcW w:w="660" w:type="dxa"/>
            <w:vAlign w:val="center"/>
          </w:tcPr>
          <w:p w:rsidR="00DD32C9" w:rsidRPr="00330237" w:rsidRDefault="0062084A">
            <w:pPr>
              <w:jc w:val="center"/>
              <w:rPr>
                <w:rFonts w:ascii="宋体" w:hAnsi="宋体"/>
                <w:color w:val="000000" w:themeColor="text1"/>
                <w:szCs w:val="21"/>
              </w:rPr>
            </w:pPr>
            <w:r w:rsidRPr="00330237">
              <w:rPr>
                <w:rFonts w:ascii="宋体" w:hAnsi="宋体" w:hint="eastAsia"/>
                <w:color w:val="000000" w:themeColor="text1"/>
                <w:szCs w:val="21"/>
              </w:rPr>
              <w:t>12</w:t>
            </w:r>
          </w:p>
        </w:tc>
        <w:tc>
          <w:tcPr>
            <w:tcW w:w="998" w:type="dxa"/>
            <w:vAlign w:val="center"/>
          </w:tcPr>
          <w:p w:rsidR="00DD32C9" w:rsidRPr="00330237" w:rsidRDefault="00DD32C9">
            <w:pPr>
              <w:jc w:val="center"/>
              <w:rPr>
                <w:rFonts w:ascii="宋体" w:hAnsi="宋体"/>
                <w:color w:val="000000" w:themeColor="text1"/>
                <w:szCs w:val="21"/>
              </w:rPr>
            </w:pPr>
          </w:p>
        </w:tc>
        <w:tc>
          <w:tcPr>
            <w:tcW w:w="709" w:type="dxa"/>
            <w:vAlign w:val="center"/>
          </w:tcPr>
          <w:p w:rsidR="00DD32C9" w:rsidRPr="00330237" w:rsidRDefault="00DD32C9">
            <w:pPr>
              <w:jc w:val="center"/>
              <w:rPr>
                <w:rFonts w:ascii="宋体" w:hAnsi="宋体"/>
                <w:color w:val="000000" w:themeColor="text1"/>
                <w:szCs w:val="21"/>
              </w:rPr>
            </w:pPr>
          </w:p>
        </w:tc>
        <w:tc>
          <w:tcPr>
            <w:tcW w:w="708" w:type="dxa"/>
            <w:vAlign w:val="center"/>
          </w:tcPr>
          <w:p w:rsidR="00DD32C9" w:rsidRPr="00330237" w:rsidRDefault="00DD32C9">
            <w:pPr>
              <w:jc w:val="center"/>
              <w:rPr>
                <w:rFonts w:ascii="宋体" w:hAnsi="宋体"/>
                <w:color w:val="000000" w:themeColor="text1"/>
                <w:szCs w:val="21"/>
              </w:rPr>
            </w:pPr>
          </w:p>
        </w:tc>
        <w:tc>
          <w:tcPr>
            <w:tcW w:w="851" w:type="dxa"/>
            <w:vAlign w:val="center"/>
          </w:tcPr>
          <w:p w:rsidR="00DD32C9" w:rsidRPr="00330237" w:rsidRDefault="00DD32C9">
            <w:pPr>
              <w:jc w:val="center"/>
              <w:rPr>
                <w:rFonts w:ascii="宋体" w:hAnsi="宋体"/>
                <w:color w:val="000000" w:themeColor="text1"/>
                <w:szCs w:val="21"/>
              </w:rPr>
            </w:pPr>
          </w:p>
        </w:tc>
        <w:tc>
          <w:tcPr>
            <w:tcW w:w="819" w:type="dxa"/>
            <w:vAlign w:val="center"/>
          </w:tcPr>
          <w:p w:rsidR="00DD32C9" w:rsidRPr="00330237" w:rsidRDefault="00DD32C9">
            <w:pPr>
              <w:jc w:val="center"/>
              <w:rPr>
                <w:rFonts w:ascii="宋体" w:hAnsi="宋体"/>
                <w:color w:val="000000" w:themeColor="text1"/>
                <w:szCs w:val="21"/>
              </w:rPr>
            </w:pPr>
          </w:p>
        </w:tc>
        <w:tc>
          <w:tcPr>
            <w:tcW w:w="1275" w:type="dxa"/>
            <w:vAlign w:val="center"/>
          </w:tcPr>
          <w:p w:rsidR="00DD32C9" w:rsidRPr="00330237" w:rsidRDefault="00DD32C9">
            <w:pPr>
              <w:jc w:val="center"/>
              <w:rPr>
                <w:rFonts w:ascii="宋体" w:hAnsi="宋体"/>
                <w:color w:val="000000" w:themeColor="text1"/>
                <w:szCs w:val="21"/>
              </w:rPr>
            </w:pPr>
          </w:p>
        </w:tc>
        <w:tc>
          <w:tcPr>
            <w:tcW w:w="880" w:type="dxa"/>
            <w:vAlign w:val="center"/>
          </w:tcPr>
          <w:p w:rsidR="00DD32C9" w:rsidRPr="00330237" w:rsidRDefault="00DD32C9">
            <w:pPr>
              <w:jc w:val="center"/>
              <w:rPr>
                <w:rFonts w:ascii="宋体" w:hAnsi="宋体"/>
                <w:color w:val="000000" w:themeColor="text1"/>
                <w:szCs w:val="21"/>
              </w:rPr>
            </w:pPr>
          </w:p>
        </w:tc>
        <w:tc>
          <w:tcPr>
            <w:tcW w:w="769" w:type="dxa"/>
            <w:vAlign w:val="center"/>
          </w:tcPr>
          <w:p w:rsidR="00DD32C9" w:rsidRPr="00330237" w:rsidRDefault="00DD32C9">
            <w:pPr>
              <w:jc w:val="center"/>
              <w:rPr>
                <w:rFonts w:ascii="宋体" w:hAnsi="宋体"/>
                <w:color w:val="000000" w:themeColor="text1"/>
                <w:szCs w:val="21"/>
              </w:rPr>
            </w:pPr>
          </w:p>
        </w:tc>
        <w:tc>
          <w:tcPr>
            <w:tcW w:w="784" w:type="dxa"/>
            <w:vAlign w:val="center"/>
          </w:tcPr>
          <w:p w:rsidR="00DD32C9" w:rsidRPr="00330237" w:rsidRDefault="00DD32C9">
            <w:pPr>
              <w:jc w:val="center"/>
              <w:rPr>
                <w:rFonts w:ascii="宋体" w:hAnsi="宋体"/>
                <w:color w:val="000000" w:themeColor="text1"/>
                <w:szCs w:val="21"/>
              </w:rPr>
            </w:pPr>
          </w:p>
        </w:tc>
        <w:tc>
          <w:tcPr>
            <w:tcW w:w="927" w:type="dxa"/>
            <w:vAlign w:val="center"/>
          </w:tcPr>
          <w:p w:rsidR="00DD32C9" w:rsidRPr="00330237" w:rsidRDefault="00DD32C9">
            <w:pPr>
              <w:jc w:val="center"/>
              <w:rPr>
                <w:rFonts w:ascii="宋体" w:hAnsi="宋体"/>
                <w:color w:val="000000" w:themeColor="text1"/>
                <w:szCs w:val="21"/>
              </w:rPr>
            </w:pPr>
          </w:p>
        </w:tc>
      </w:tr>
      <w:tr w:rsidR="00DD32C9" w:rsidRPr="00330237">
        <w:trPr>
          <w:trHeight w:val="575"/>
          <w:jc w:val="center"/>
        </w:trPr>
        <w:tc>
          <w:tcPr>
            <w:tcW w:w="660" w:type="dxa"/>
            <w:vAlign w:val="center"/>
          </w:tcPr>
          <w:p w:rsidR="00DD32C9" w:rsidRPr="00330237" w:rsidRDefault="0062084A">
            <w:pPr>
              <w:jc w:val="center"/>
              <w:rPr>
                <w:rFonts w:ascii="宋体" w:hAnsi="宋体"/>
                <w:color w:val="000000" w:themeColor="text1"/>
                <w:szCs w:val="21"/>
              </w:rPr>
            </w:pPr>
            <w:r w:rsidRPr="00330237">
              <w:rPr>
                <w:rFonts w:ascii="宋体" w:hAnsi="宋体" w:hint="eastAsia"/>
                <w:color w:val="000000" w:themeColor="text1"/>
                <w:szCs w:val="21"/>
              </w:rPr>
              <w:t>13</w:t>
            </w:r>
          </w:p>
        </w:tc>
        <w:tc>
          <w:tcPr>
            <w:tcW w:w="998" w:type="dxa"/>
            <w:vAlign w:val="center"/>
          </w:tcPr>
          <w:p w:rsidR="00DD32C9" w:rsidRPr="00330237" w:rsidRDefault="00DD32C9">
            <w:pPr>
              <w:jc w:val="center"/>
              <w:rPr>
                <w:rFonts w:ascii="宋体" w:hAnsi="宋体"/>
                <w:color w:val="000000" w:themeColor="text1"/>
                <w:szCs w:val="21"/>
              </w:rPr>
            </w:pPr>
          </w:p>
        </w:tc>
        <w:tc>
          <w:tcPr>
            <w:tcW w:w="709" w:type="dxa"/>
            <w:vAlign w:val="center"/>
          </w:tcPr>
          <w:p w:rsidR="00DD32C9" w:rsidRPr="00330237" w:rsidRDefault="00DD32C9">
            <w:pPr>
              <w:jc w:val="center"/>
              <w:rPr>
                <w:rFonts w:ascii="宋体" w:hAnsi="宋体"/>
                <w:color w:val="000000" w:themeColor="text1"/>
                <w:szCs w:val="21"/>
              </w:rPr>
            </w:pPr>
          </w:p>
        </w:tc>
        <w:tc>
          <w:tcPr>
            <w:tcW w:w="708" w:type="dxa"/>
            <w:vAlign w:val="center"/>
          </w:tcPr>
          <w:p w:rsidR="00DD32C9" w:rsidRPr="00330237" w:rsidRDefault="00DD32C9">
            <w:pPr>
              <w:jc w:val="center"/>
              <w:rPr>
                <w:rFonts w:ascii="宋体" w:hAnsi="宋体"/>
                <w:color w:val="000000" w:themeColor="text1"/>
                <w:szCs w:val="21"/>
              </w:rPr>
            </w:pPr>
          </w:p>
        </w:tc>
        <w:tc>
          <w:tcPr>
            <w:tcW w:w="851" w:type="dxa"/>
            <w:vAlign w:val="center"/>
          </w:tcPr>
          <w:p w:rsidR="00DD32C9" w:rsidRPr="00330237" w:rsidRDefault="00DD32C9">
            <w:pPr>
              <w:jc w:val="center"/>
              <w:rPr>
                <w:rFonts w:ascii="宋体" w:hAnsi="宋体"/>
                <w:color w:val="000000" w:themeColor="text1"/>
                <w:szCs w:val="21"/>
              </w:rPr>
            </w:pPr>
          </w:p>
        </w:tc>
        <w:tc>
          <w:tcPr>
            <w:tcW w:w="819" w:type="dxa"/>
            <w:vAlign w:val="center"/>
          </w:tcPr>
          <w:p w:rsidR="00DD32C9" w:rsidRPr="00330237" w:rsidRDefault="00DD32C9">
            <w:pPr>
              <w:jc w:val="center"/>
              <w:rPr>
                <w:rFonts w:ascii="宋体" w:hAnsi="宋体"/>
                <w:color w:val="000000" w:themeColor="text1"/>
                <w:szCs w:val="21"/>
              </w:rPr>
            </w:pPr>
          </w:p>
        </w:tc>
        <w:tc>
          <w:tcPr>
            <w:tcW w:w="1275" w:type="dxa"/>
            <w:vAlign w:val="center"/>
          </w:tcPr>
          <w:p w:rsidR="00DD32C9" w:rsidRPr="00330237" w:rsidRDefault="00DD32C9">
            <w:pPr>
              <w:jc w:val="center"/>
              <w:rPr>
                <w:rFonts w:ascii="宋体" w:hAnsi="宋体"/>
                <w:color w:val="000000" w:themeColor="text1"/>
                <w:szCs w:val="21"/>
              </w:rPr>
            </w:pPr>
          </w:p>
        </w:tc>
        <w:tc>
          <w:tcPr>
            <w:tcW w:w="880" w:type="dxa"/>
            <w:vAlign w:val="center"/>
          </w:tcPr>
          <w:p w:rsidR="00DD32C9" w:rsidRPr="00330237" w:rsidRDefault="00DD32C9">
            <w:pPr>
              <w:jc w:val="center"/>
              <w:rPr>
                <w:rFonts w:ascii="宋体" w:hAnsi="宋体"/>
                <w:color w:val="000000" w:themeColor="text1"/>
                <w:szCs w:val="21"/>
              </w:rPr>
            </w:pPr>
          </w:p>
        </w:tc>
        <w:tc>
          <w:tcPr>
            <w:tcW w:w="769" w:type="dxa"/>
            <w:vAlign w:val="center"/>
          </w:tcPr>
          <w:p w:rsidR="00DD32C9" w:rsidRPr="00330237" w:rsidRDefault="00DD32C9">
            <w:pPr>
              <w:jc w:val="center"/>
              <w:rPr>
                <w:rFonts w:ascii="宋体" w:hAnsi="宋体"/>
                <w:color w:val="000000" w:themeColor="text1"/>
                <w:szCs w:val="21"/>
              </w:rPr>
            </w:pPr>
          </w:p>
        </w:tc>
        <w:tc>
          <w:tcPr>
            <w:tcW w:w="784" w:type="dxa"/>
            <w:vAlign w:val="center"/>
          </w:tcPr>
          <w:p w:rsidR="00DD32C9" w:rsidRPr="00330237" w:rsidRDefault="00DD32C9">
            <w:pPr>
              <w:jc w:val="center"/>
              <w:rPr>
                <w:rFonts w:ascii="宋体" w:hAnsi="宋体"/>
                <w:color w:val="000000" w:themeColor="text1"/>
                <w:szCs w:val="21"/>
              </w:rPr>
            </w:pPr>
          </w:p>
        </w:tc>
        <w:tc>
          <w:tcPr>
            <w:tcW w:w="927" w:type="dxa"/>
            <w:vAlign w:val="center"/>
          </w:tcPr>
          <w:p w:rsidR="00DD32C9" w:rsidRPr="00330237" w:rsidRDefault="00DD32C9">
            <w:pPr>
              <w:jc w:val="center"/>
              <w:rPr>
                <w:rFonts w:ascii="宋体" w:hAnsi="宋体"/>
                <w:color w:val="000000" w:themeColor="text1"/>
                <w:szCs w:val="21"/>
              </w:rPr>
            </w:pPr>
          </w:p>
        </w:tc>
      </w:tr>
      <w:tr w:rsidR="00DD32C9" w:rsidRPr="00330237">
        <w:trPr>
          <w:trHeight w:val="575"/>
          <w:jc w:val="center"/>
        </w:trPr>
        <w:tc>
          <w:tcPr>
            <w:tcW w:w="660" w:type="dxa"/>
            <w:vAlign w:val="center"/>
          </w:tcPr>
          <w:p w:rsidR="00DD32C9" w:rsidRPr="00330237" w:rsidRDefault="0062084A">
            <w:pPr>
              <w:jc w:val="center"/>
              <w:rPr>
                <w:rFonts w:ascii="宋体" w:hAnsi="宋体"/>
                <w:color w:val="000000" w:themeColor="text1"/>
                <w:szCs w:val="21"/>
              </w:rPr>
            </w:pPr>
            <w:r w:rsidRPr="00330237">
              <w:rPr>
                <w:rFonts w:ascii="宋体" w:hAnsi="宋体" w:hint="eastAsia"/>
                <w:color w:val="000000" w:themeColor="text1"/>
                <w:szCs w:val="21"/>
              </w:rPr>
              <w:t>14</w:t>
            </w:r>
          </w:p>
        </w:tc>
        <w:tc>
          <w:tcPr>
            <w:tcW w:w="998" w:type="dxa"/>
            <w:vAlign w:val="center"/>
          </w:tcPr>
          <w:p w:rsidR="00DD32C9" w:rsidRPr="00330237" w:rsidRDefault="00DD32C9">
            <w:pPr>
              <w:jc w:val="center"/>
              <w:rPr>
                <w:rFonts w:ascii="宋体" w:hAnsi="宋体"/>
                <w:color w:val="000000" w:themeColor="text1"/>
                <w:szCs w:val="21"/>
              </w:rPr>
            </w:pPr>
          </w:p>
        </w:tc>
        <w:tc>
          <w:tcPr>
            <w:tcW w:w="709" w:type="dxa"/>
            <w:vAlign w:val="center"/>
          </w:tcPr>
          <w:p w:rsidR="00DD32C9" w:rsidRPr="00330237" w:rsidRDefault="00DD32C9">
            <w:pPr>
              <w:jc w:val="center"/>
              <w:rPr>
                <w:rFonts w:ascii="宋体" w:hAnsi="宋体"/>
                <w:color w:val="000000" w:themeColor="text1"/>
                <w:szCs w:val="21"/>
              </w:rPr>
            </w:pPr>
          </w:p>
        </w:tc>
        <w:tc>
          <w:tcPr>
            <w:tcW w:w="708" w:type="dxa"/>
            <w:vAlign w:val="center"/>
          </w:tcPr>
          <w:p w:rsidR="00DD32C9" w:rsidRPr="00330237" w:rsidRDefault="00DD32C9">
            <w:pPr>
              <w:jc w:val="center"/>
              <w:rPr>
                <w:rFonts w:ascii="宋体" w:hAnsi="宋体"/>
                <w:color w:val="000000" w:themeColor="text1"/>
                <w:szCs w:val="21"/>
              </w:rPr>
            </w:pPr>
          </w:p>
        </w:tc>
        <w:tc>
          <w:tcPr>
            <w:tcW w:w="851" w:type="dxa"/>
            <w:vAlign w:val="center"/>
          </w:tcPr>
          <w:p w:rsidR="00DD32C9" w:rsidRPr="00330237" w:rsidRDefault="00DD32C9">
            <w:pPr>
              <w:jc w:val="center"/>
              <w:rPr>
                <w:rFonts w:ascii="宋体" w:hAnsi="宋体"/>
                <w:color w:val="000000" w:themeColor="text1"/>
                <w:szCs w:val="21"/>
              </w:rPr>
            </w:pPr>
          </w:p>
        </w:tc>
        <w:tc>
          <w:tcPr>
            <w:tcW w:w="819" w:type="dxa"/>
            <w:vAlign w:val="center"/>
          </w:tcPr>
          <w:p w:rsidR="00DD32C9" w:rsidRPr="00330237" w:rsidRDefault="00DD32C9">
            <w:pPr>
              <w:jc w:val="center"/>
              <w:rPr>
                <w:rFonts w:ascii="宋体" w:hAnsi="宋体"/>
                <w:color w:val="000000" w:themeColor="text1"/>
                <w:szCs w:val="21"/>
              </w:rPr>
            </w:pPr>
          </w:p>
        </w:tc>
        <w:tc>
          <w:tcPr>
            <w:tcW w:w="1275" w:type="dxa"/>
            <w:vAlign w:val="center"/>
          </w:tcPr>
          <w:p w:rsidR="00DD32C9" w:rsidRPr="00330237" w:rsidRDefault="00DD32C9">
            <w:pPr>
              <w:jc w:val="center"/>
              <w:rPr>
                <w:rFonts w:ascii="宋体" w:hAnsi="宋体"/>
                <w:color w:val="000000" w:themeColor="text1"/>
                <w:szCs w:val="21"/>
              </w:rPr>
            </w:pPr>
          </w:p>
        </w:tc>
        <w:tc>
          <w:tcPr>
            <w:tcW w:w="880" w:type="dxa"/>
            <w:vAlign w:val="center"/>
          </w:tcPr>
          <w:p w:rsidR="00DD32C9" w:rsidRPr="00330237" w:rsidRDefault="00DD32C9">
            <w:pPr>
              <w:jc w:val="center"/>
              <w:rPr>
                <w:rFonts w:ascii="宋体" w:hAnsi="宋体"/>
                <w:color w:val="000000" w:themeColor="text1"/>
                <w:szCs w:val="21"/>
              </w:rPr>
            </w:pPr>
          </w:p>
        </w:tc>
        <w:tc>
          <w:tcPr>
            <w:tcW w:w="769" w:type="dxa"/>
            <w:vAlign w:val="center"/>
          </w:tcPr>
          <w:p w:rsidR="00DD32C9" w:rsidRPr="00330237" w:rsidRDefault="00DD32C9">
            <w:pPr>
              <w:jc w:val="center"/>
              <w:rPr>
                <w:rFonts w:ascii="宋体" w:hAnsi="宋体"/>
                <w:color w:val="000000" w:themeColor="text1"/>
                <w:szCs w:val="21"/>
              </w:rPr>
            </w:pPr>
          </w:p>
        </w:tc>
        <w:tc>
          <w:tcPr>
            <w:tcW w:w="784" w:type="dxa"/>
            <w:vAlign w:val="center"/>
          </w:tcPr>
          <w:p w:rsidR="00DD32C9" w:rsidRPr="00330237" w:rsidRDefault="00DD32C9">
            <w:pPr>
              <w:jc w:val="center"/>
              <w:rPr>
                <w:rFonts w:ascii="宋体" w:hAnsi="宋体"/>
                <w:color w:val="000000" w:themeColor="text1"/>
                <w:szCs w:val="21"/>
              </w:rPr>
            </w:pPr>
          </w:p>
        </w:tc>
        <w:tc>
          <w:tcPr>
            <w:tcW w:w="927" w:type="dxa"/>
            <w:vAlign w:val="center"/>
          </w:tcPr>
          <w:p w:rsidR="00DD32C9" w:rsidRPr="00330237" w:rsidRDefault="00DD32C9">
            <w:pPr>
              <w:jc w:val="center"/>
              <w:rPr>
                <w:rFonts w:ascii="宋体" w:hAnsi="宋体"/>
                <w:color w:val="000000" w:themeColor="text1"/>
                <w:szCs w:val="21"/>
              </w:rPr>
            </w:pPr>
          </w:p>
        </w:tc>
      </w:tr>
      <w:tr w:rsidR="00DD32C9" w:rsidRPr="00330237">
        <w:trPr>
          <w:trHeight w:val="575"/>
          <w:jc w:val="center"/>
        </w:trPr>
        <w:tc>
          <w:tcPr>
            <w:tcW w:w="660" w:type="dxa"/>
            <w:vAlign w:val="center"/>
          </w:tcPr>
          <w:p w:rsidR="00DD32C9" w:rsidRPr="00330237" w:rsidRDefault="0062084A">
            <w:pPr>
              <w:jc w:val="center"/>
              <w:rPr>
                <w:rFonts w:ascii="宋体" w:hAnsi="宋体"/>
                <w:color w:val="000000" w:themeColor="text1"/>
                <w:szCs w:val="21"/>
              </w:rPr>
            </w:pPr>
            <w:r w:rsidRPr="00330237">
              <w:rPr>
                <w:rFonts w:ascii="宋体" w:hAnsi="宋体" w:hint="eastAsia"/>
                <w:color w:val="000000" w:themeColor="text1"/>
                <w:szCs w:val="21"/>
              </w:rPr>
              <w:t>15</w:t>
            </w:r>
          </w:p>
        </w:tc>
        <w:tc>
          <w:tcPr>
            <w:tcW w:w="998" w:type="dxa"/>
            <w:vAlign w:val="center"/>
          </w:tcPr>
          <w:p w:rsidR="00DD32C9" w:rsidRPr="00330237" w:rsidRDefault="00DD32C9">
            <w:pPr>
              <w:jc w:val="center"/>
              <w:rPr>
                <w:rFonts w:ascii="宋体" w:hAnsi="宋体"/>
                <w:color w:val="000000" w:themeColor="text1"/>
                <w:szCs w:val="21"/>
              </w:rPr>
            </w:pPr>
          </w:p>
        </w:tc>
        <w:tc>
          <w:tcPr>
            <w:tcW w:w="709" w:type="dxa"/>
            <w:vAlign w:val="center"/>
          </w:tcPr>
          <w:p w:rsidR="00DD32C9" w:rsidRPr="00330237" w:rsidRDefault="00DD32C9">
            <w:pPr>
              <w:jc w:val="center"/>
              <w:rPr>
                <w:rFonts w:ascii="宋体" w:hAnsi="宋体"/>
                <w:color w:val="000000" w:themeColor="text1"/>
                <w:szCs w:val="21"/>
              </w:rPr>
            </w:pPr>
          </w:p>
        </w:tc>
        <w:tc>
          <w:tcPr>
            <w:tcW w:w="708" w:type="dxa"/>
            <w:vAlign w:val="center"/>
          </w:tcPr>
          <w:p w:rsidR="00DD32C9" w:rsidRPr="00330237" w:rsidRDefault="00DD32C9">
            <w:pPr>
              <w:jc w:val="center"/>
              <w:rPr>
                <w:rFonts w:ascii="宋体" w:hAnsi="宋体"/>
                <w:color w:val="000000" w:themeColor="text1"/>
                <w:szCs w:val="21"/>
              </w:rPr>
            </w:pPr>
          </w:p>
        </w:tc>
        <w:tc>
          <w:tcPr>
            <w:tcW w:w="851" w:type="dxa"/>
            <w:vAlign w:val="center"/>
          </w:tcPr>
          <w:p w:rsidR="00DD32C9" w:rsidRPr="00330237" w:rsidRDefault="00DD32C9">
            <w:pPr>
              <w:jc w:val="center"/>
              <w:rPr>
                <w:rFonts w:ascii="宋体" w:hAnsi="宋体"/>
                <w:color w:val="000000" w:themeColor="text1"/>
                <w:szCs w:val="21"/>
              </w:rPr>
            </w:pPr>
          </w:p>
        </w:tc>
        <w:tc>
          <w:tcPr>
            <w:tcW w:w="819" w:type="dxa"/>
            <w:vAlign w:val="center"/>
          </w:tcPr>
          <w:p w:rsidR="00DD32C9" w:rsidRPr="00330237" w:rsidRDefault="00DD32C9">
            <w:pPr>
              <w:jc w:val="center"/>
              <w:rPr>
                <w:rFonts w:ascii="宋体" w:hAnsi="宋体"/>
                <w:color w:val="000000" w:themeColor="text1"/>
                <w:szCs w:val="21"/>
              </w:rPr>
            </w:pPr>
          </w:p>
        </w:tc>
        <w:tc>
          <w:tcPr>
            <w:tcW w:w="1275" w:type="dxa"/>
            <w:vAlign w:val="center"/>
          </w:tcPr>
          <w:p w:rsidR="00DD32C9" w:rsidRPr="00330237" w:rsidRDefault="00DD32C9">
            <w:pPr>
              <w:jc w:val="center"/>
              <w:rPr>
                <w:rFonts w:ascii="宋体" w:hAnsi="宋体"/>
                <w:color w:val="000000" w:themeColor="text1"/>
                <w:szCs w:val="21"/>
              </w:rPr>
            </w:pPr>
          </w:p>
        </w:tc>
        <w:tc>
          <w:tcPr>
            <w:tcW w:w="880" w:type="dxa"/>
            <w:vAlign w:val="center"/>
          </w:tcPr>
          <w:p w:rsidR="00DD32C9" w:rsidRPr="00330237" w:rsidRDefault="00DD32C9">
            <w:pPr>
              <w:jc w:val="center"/>
              <w:rPr>
                <w:rFonts w:ascii="宋体" w:hAnsi="宋体"/>
                <w:color w:val="000000" w:themeColor="text1"/>
                <w:szCs w:val="21"/>
              </w:rPr>
            </w:pPr>
          </w:p>
        </w:tc>
        <w:tc>
          <w:tcPr>
            <w:tcW w:w="769" w:type="dxa"/>
            <w:vAlign w:val="center"/>
          </w:tcPr>
          <w:p w:rsidR="00DD32C9" w:rsidRPr="00330237" w:rsidRDefault="00DD32C9">
            <w:pPr>
              <w:jc w:val="center"/>
              <w:rPr>
                <w:rFonts w:ascii="宋体" w:hAnsi="宋体"/>
                <w:color w:val="000000" w:themeColor="text1"/>
                <w:szCs w:val="21"/>
              </w:rPr>
            </w:pPr>
          </w:p>
        </w:tc>
        <w:tc>
          <w:tcPr>
            <w:tcW w:w="784" w:type="dxa"/>
            <w:vAlign w:val="center"/>
          </w:tcPr>
          <w:p w:rsidR="00DD32C9" w:rsidRPr="00330237" w:rsidRDefault="00DD32C9">
            <w:pPr>
              <w:jc w:val="center"/>
              <w:rPr>
                <w:rFonts w:ascii="宋体" w:hAnsi="宋体"/>
                <w:color w:val="000000" w:themeColor="text1"/>
                <w:szCs w:val="21"/>
              </w:rPr>
            </w:pPr>
          </w:p>
        </w:tc>
        <w:tc>
          <w:tcPr>
            <w:tcW w:w="927" w:type="dxa"/>
            <w:vAlign w:val="center"/>
          </w:tcPr>
          <w:p w:rsidR="00DD32C9" w:rsidRPr="00330237" w:rsidRDefault="00DD32C9">
            <w:pPr>
              <w:jc w:val="center"/>
              <w:rPr>
                <w:rFonts w:ascii="宋体" w:hAnsi="宋体"/>
                <w:color w:val="000000" w:themeColor="text1"/>
                <w:szCs w:val="21"/>
              </w:rPr>
            </w:pPr>
          </w:p>
        </w:tc>
      </w:tr>
      <w:tr w:rsidR="00DD32C9" w:rsidRPr="00330237">
        <w:trPr>
          <w:trHeight w:val="575"/>
          <w:jc w:val="center"/>
        </w:trPr>
        <w:tc>
          <w:tcPr>
            <w:tcW w:w="660" w:type="dxa"/>
            <w:vAlign w:val="center"/>
          </w:tcPr>
          <w:p w:rsidR="00DD32C9" w:rsidRPr="00330237" w:rsidRDefault="0062084A">
            <w:pPr>
              <w:jc w:val="center"/>
              <w:rPr>
                <w:rFonts w:ascii="宋体" w:hAnsi="宋体"/>
                <w:color w:val="000000" w:themeColor="text1"/>
                <w:szCs w:val="21"/>
              </w:rPr>
            </w:pPr>
            <w:r w:rsidRPr="00330237">
              <w:rPr>
                <w:rFonts w:ascii="宋体" w:hAnsi="宋体" w:hint="eastAsia"/>
                <w:color w:val="000000" w:themeColor="text1"/>
                <w:szCs w:val="21"/>
              </w:rPr>
              <w:t>16</w:t>
            </w:r>
          </w:p>
        </w:tc>
        <w:tc>
          <w:tcPr>
            <w:tcW w:w="998" w:type="dxa"/>
            <w:vAlign w:val="center"/>
          </w:tcPr>
          <w:p w:rsidR="00DD32C9" w:rsidRPr="00330237" w:rsidRDefault="00DD32C9">
            <w:pPr>
              <w:jc w:val="center"/>
              <w:rPr>
                <w:rFonts w:ascii="宋体" w:hAnsi="宋体"/>
                <w:color w:val="000000" w:themeColor="text1"/>
                <w:szCs w:val="21"/>
              </w:rPr>
            </w:pPr>
          </w:p>
        </w:tc>
        <w:tc>
          <w:tcPr>
            <w:tcW w:w="709" w:type="dxa"/>
            <w:vAlign w:val="center"/>
          </w:tcPr>
          <w:p w:rsidR="00DD32C9" w:rsidRPr="00330237" w:rsidRDefault="00DD32C9">
            <w:pPr>
              <w:jc w:val="center"/>
              <w:rPr>
                <w:rFonts w:ascii="宋体" w:hAnsi="宋体"/>
                <w:color w:val="000000" w:themeColor="text1"/>
                <w:szCs w:val="21"/>
              </w:rPr>
            </w:pPr>
          </w:p>
        </w:tc>
        <w:tc>
          <w:tcPr>
            <w:tcW w:w="708" w:type="dxa"/>
            <w:vAlign w:val="center"/>
          </w:tcPr>
          <w:p w:rsidR="00DD32C9" w:rsidRPr="00330237" w:rsidRDefault="00DD32C9">
            <w:pPr>
              <w:jc w:val="center"/>
              <w:rPr>
                <w:rFonts w:ascii="宋体" w:hAnsi="宋体"/>
                <w:color w:val="000000" w:themeColor="text1"/>
                <w:szCs w:val="21"/>
              </w:rPr>
            </w:pPr>
          </w:p>
        </w:tc>
        <w:tc>
          <w:tcPr>
            <w:tcW w:w="851" w:type="dxa"/>
            <w:vAlign w:val="center"/>
          </w:tcPr>
          <w:p w:rsidR="00DD32C9" w:rsidRPr="00330237" w:rsidRDefault="00DD32C9">
            <w:pPr>
              <w:jc w:val="center"/>
              <w:rPr>
                <w:rFonts w:ascii="宋体" w:hAnsi="宋体"/>
                <w:color w:val="000000" w:themeColor="text1"/>
                <w:szCs w:val="21"/>
              </w:rPr>
            </w:pPr>
          </w:p>
        </w:tc>
        <w:tc>
          <w:tcPr>
            <w:tcW w:w="819" w:type="dxa"/>
            <w:vAlign w:val="center"/>
          </w:tcPr>
          <w:p w:rsidR="00DD32C9" w:rsidRPr="00330237" w:rsidRDefault="00DD32C9">
            <w:pPr>
              <w:jc w:val="center"/>
              <w:rPr>
                <w:rFonts w:ascii="宋体" w:hAnsi="宋体"/>
                <w:color w:val="000000" w:themeColor="text1"/>
                <w:szCs w:val="21"/>
              </w:rPr>
            </w:pPr>
          </w:p>
        </w:tc>
        <w:tc>
          <w:tcPr>
            <w:tcW w:w="1275" w:type="dxa"/>
            <w:vAlign w:val="center"/>
          </w:tcPr>
          <w:p w:rsidR="00DD32C9" w:rsidRPr="00330237" w:rsidRDefault="00DD32C9">
            <w:pPr>
              <w:jc w:val="center"/>
              <w:rPr>
                <w:rFonts w:ascii="宋体" w:hAnsi="宋体"/>
                <w:color w:val="000000" w:themeColor="text1"/>
                <w:szCs w:val="21"/>
              </w:rPr>
            </w:pPr>
          </w:p>
        </w:tc>
        <w:tc>
          <w:tcPr>
            <w:tcW w:w="880" w:type="dxa"/>
            <w:vAlign w:val="center"/>
          </w:tcPr>
          <w:p w:rsidR="00DD32C9" w:rsidRPr="00330237" w:rsidRDefault="00DD32C9">
            <w:pPr>
              <w:jc w:val="center"/>
              <w:rPr>
                <w:rFonts w:ascii="宋体" w:hAnsi="宋体"/>
                <w:color w:val="000000" w:themeColor="text1"/>
                <w:szCs w:val="21"/>
              </w:rPr>
            </w:pPr>
          </w:p>
        </w:tc>
        <w:tc>
          <w:tcPr>
            <w:tcW w:w="769" w:type="dxa"/>
            <w:vAlign w:val="center"/>
          </w:tcPr>
          <w:p w:rsidR="00DD32C9" w:rsidRPr="00330237" w:rsidRDefault="00DD32C9">
            <w:pPr>
              <w:jc w:val="center"/>
              <w:rPr>
                <w:rFonts w:ascii="宋体" w:hAnsi="宋体"/>
                <w:color w:val="000000" w:themeColor="text1"/>
                <w:szCs w:val="21"/>
              </w:rPr>
            </w:pPr>
          </w:p>
        </w:tc>
        <w:tc>
          <w:tcPr>
            <w:tcW w:w="784" w:type="dxa"/>
            <w:vAlign w:val="center"/>
          </w:tcPr>
          <w:p w:rsidR="00DD32C9" w:rsidRPr="00330237" w:rsidRDefault="00DD32C9">
            <w:pPr>
              <w:jc w:val="center"/>
              <w:rPr>
                <w:rFonts w:ascii="宋体" w:hAnsi="宋体"/>
                <w:color w:val="000000" w:themeColor="text1"/>
                <w:szCs w:val="21"/>
              </w:rPr>
            </w:pPr>
          </w:p>
        </w:tc>
        <w:tc>
          <w:tcPr>
            <w:tcW w:w="927" w:type="dxa"/>
            <w:vAlign w:val="center"/>
          </w:tcPr>
          <w:p w:rsidR="00DD32C9" w:rsidRPr="00330237" w:rsidRDefault="00DD32C9">
            <w:pPr>
              <w:jc w:val="center"/>
              <w:rPr>
                <w:rFonts w:ascii="宋体" w:hAnsi="宋体"/>
                <w:color w:val="000000" w:themeColor="text1"/>
                <w:szCs w:val="21"/>
              </w:rPr>
            </w:pPr>
          </w:p>
        </w:tc>
      </w:tr>
    </w:tbl>
    <w:p w:rsidR="00DD32C9" w:rsidRPr="00330237" w:rsidRDefault="0062084A">
      <w:pPr>
        <w:spacing w:line="360" w:lineRule="auto"/>
        <w:rPr>
          <w:rFonts w:ascii="宋体" w:hAnsi="宋体"/>
          <w:bCs/>
          <w:color w:val="000000" w:themeColor="text1"/>
          <w:sz w:val="24"/>
        </w:rPr>
      </w:pPr>
      <w:r w:rsidRPr="00330237">
        <w:rPr>
          <w:rFonts w:ascii="宋体" w:hAnsi="宋体"/>
          <w:b/>
          <w:bCs/>
          <w:color w:val="000000" w:themeColor="text1"/>
          <w:sz w:val="24"/>
        </w:rPr>
        <w:t>注：</w:t>
      </w:r>
      <w:r w:rsidRPr="00330237">
        <w:rPr>
          <w:rFonts w:ascii="宋体" w:hAnsi="宋体" w:hint="eastAsia"/>
          <w:bCs/>
          <w:color w:val="000000" w:themeColor="text1"/>
          <w:sz w:val="24"/>
        </w:rPr>
        <w:t>1、</w:t>
      </w:r>
      <w:r w:rsidRPr="00330237">
        <w:rPr>
          <w:rFonts w:ascii="宋体" w:hAnsi="宋体"/>
          <w:bCs/>
          <w:color w:val="000000" w:themeColor="text1"/>
          <w:sz w:val="24"/>
        </w:rPr>
        <w:t>本表备注栏填写“主要</w:t>
      </w:r>
      <w:r w:rsidRPr="00330237">
        <w:rPr>
          <w:rFonts w:ascii="宋体" w:hAnsi="宋体" w:hint="eastAsia"/>
          <w:bCs/>
          <w:color w:val="000000" w:themeColor="text1"/>
          <w:sz w:val="24"/>
        </w:rPr>
        <w:t>技术人员</w:t>
      </w:r>
      <w:r w:rsidRPr="00330237">
        <w:rPr>
          <w:rFonts w:ascii="宋体" w:hAnsi="宋体"/>
          <w:bCs/>
          <w:color w:val="000000" w:themeColor="text1"/>
          <w:sz w:val="24"/>
        </w:rPr>
        <w:t>或一般人员</w:t>
      </w:r>
      <w:r w:rsidRPr="00330237">
        <w:rPr>
          <w:rFonts w:ascii="宋体" w:hAnsi="宋体" w:hint="eastAsia"/>
          <w:bCs/>
          <w:color w:val="000000" w:themeColor="text1"/>
          <w:sz w:val="24"/>
        </w:rPr>
        <w:t>”；</w:t>
      </w:r>
    </w:p>
    <w:p w:rsidR="00DD32C9" w:rsidRPr="00330237" w:rsidRDefault="0062084A" w:rsidP="00426CC7">
      <w:pPr>
        <w:spacing w:line="360" w:lineRule="auto"/>
        <w:ind w:firstLineChars="200" w:firstLine="480"/>
        <w:rPr>
          <w:rFonts w:ascii="宋体" w:hAnsi="宋体"/>
          <w:b/>
          <w:color w:val="000000" w:themeColor="text1"/>
          <w:sz w:val="28"/>
          <w:szCs w:val="28"/>
        </w:rPr>
      </w:pPr>
      <w:r w:rsidRPr="00330237">
        <w:rPr>
          <w:rFonts w:ascii="宋体" w:hAnsi="宋体" w:hint="eastAsia"/>
          <w:bCs/>
          <w:color w:val="000000" w:themeColor="text1"/>
          <w:sz w:val="24"/>
        </w:rPr>
        <w:t>2、</w:t>
      </w:r>
      <w:r w:rsidR="009D60F3" w:rsidRPr="00330237">
        <w:rPr>
          <w:rFonts w:ascii="宋体" w:hAnsi="宋体" w:hint="eastAsia"/>
          <w:bCs/>
          <w:color w:val="000000" w:themeColor="text1"/>
          <w:sz w:val="24"/>
        </w:rPr>
        <w:t>企业</w:t>
      </w:r>
      <w:r w:rsidR="00A51870" w:rsidRPr="00330237">
        <w:rPr>
          <w:rFonts w:ascii="宋体" w:hAnsi="宋体" w:hint="eastAsia"/>
          <w:bCs/>
          <w:color w:val="000000" w:themeColor="text1"/>
          <w:sz w:val="24"/>
        </w:rPr>
        <w:t>其他</w:t>
      </w:r>
      <w:r w:rsidR="009D60F3" w:rsidRPr="00330237">
        <w:rPr>
          <w:rFonts w:ascii="宋体" w:hAnsi="宋体" w:hint="eastAsia"/>
          <w:bCs/>
          <w:color w:val="000000" w:themeColor="text1"/>
          <w:sz w:val="24"/>
        </w:rPr>
        <w:t>管理</w:t>
      </w:r>
      <w:r w:rsidR="00A51870" w:rsidRPr="00330237">
        <w:rPr>
          <w:rFonts w:ascii="宋体" w:hAnsi="宋体" w:hint="eastAsia"/>
          <w:bCs/>
          <w:color w:val="000000" w:themeColor="text1"/>
          <w:sz w:val="24"/>
        </w:rPr>
        <w:t>人员</w:t>
      </w:r>
      <w:r w:rsidR="00E60170" w:rsidRPr="00330237">
        <w:rPr>
          <w:rFonts w:ascii="宋体" w:hAnsi="宋体" w:hint="eastAsia"/>
          <w:bCs/>
          <w:color w:val="000000" w:themeColor="text1"/>
          <w:sz w:val="24"/>
        </w:rPr>
        <w:t>按简历表格式填写，应在本表后附</w:t>
      </w:r>
      <w:r w:rsidRPr="00330237">
        <w:rPr>
          <w:rFonts w:ascii="宋体" w:hAnsi="宋体" w:hint="eastAsia"/>
          <w:bCs/>
          <w:color w:val="000000" w:themeColor="text1"/>
          <w:sz w:val="24"/>
        </w:rPr>
        <w:t>对应人员的职称证书、资格证书、学历证书、身份证正面彩色扫描件、</w:t>
      </w:r>
      <w:r w:rsidRPr="00330237">
        <w:rPr>
          <w:rFonts w:ascii="宋体" w:hAnsi="宋体" w:hint="eastAsia"/>
          <w:b/>
          <w:bCs/>
          <w:color w:val="000000" w:themeColor="text1"/>
          <w:sz w:val="24"/>
        </w:rPr>
        <w:t>2022年</w:t>
      </w:r>
      <w:r w:rsidR="009D3FF6" w:rsidRPr="00330237">
        <w:rPr>
          <w:rFonts w:ascii="宋体" w:hAnsi="宋体" w:hint="eastAsia"/>
          <w:b/>
          <w:bCs/>
          <w:color w:val="000000" w:themeColor="text1"/>
          <w:sz w:val="24"/>
        </w:rPr>
        <w:t>8</w:t>
      </w:r>
      <w:r w:rsidRPr="00330237">
        <w:rPr>
          <w:rFonts w:ascii="宋体" w:hAnsi="宋体" w:hint="eastAsia"/>
          <w:b/>
          <w:bCs/>
          <w:color w:val="000000" w:themeColor="text1"/>
          <w:sz w:val="24"/>
        </w:rPr>
        <w:t>月1日至202</w:t>
      </w:r>
      <w:r w:rsidR="009D3FF6" w:rsidRPr="00330237">
        <w:rPr>
          <w:rFonts w:ascii="宋体" w:hAnsi="宋体" w:hint="eastAsia"/>
          <w:b/>
          <w:bCs/>
          <w:color w:val="000000" w:themeColor="text1"/>
          <w:sz w:val="24"/>
        </w:rPr>
        <w:t>3</w:t>
      </w:r>
      <w:r w:rsidRPr="00330237">
        <w:rPr>
          <w:rFonts w:ascii="宋体" w:hAnsi="宋体" w:hint="eastAsia"/>
          <w:b/>
          <w:bCs/>
          <w:color w:val="000000" w:themeColor="text1"/>
          <w:sz w:val="24"/>
        </w:rPr>
        <w:t>年</w:t>
      </w:r>
      <w:r w:rsidR="009D3FF6" w:rsidRPr="00330237">
        <w:rPr>
          <w:rFonts w:ascii="宋体" w:hAnsi="宋体" w:hint="eastAsia"/>
          <w:b/>
          <w:bCs/>
          <w:color w:val="000000" w:themeColor="text1"/>
          <w:sz w:val="24"/>
        </w:rPr>
        <w:t>1</w:t>
      </w:r>
      <w:r w:rsidRPr="00330237">
        <w:rPr>
          <w:rFonts w:ascii="宋体" w:hAnsi="宋体" w:hint="eastAsia"/>
          <w:b/>
          <w:bCs/>
          <w:color w:val="000000" w:themeColor="text1"/>
          <w:sz w:val="24"/>
        </w:rPr>
        <w:t>月31日的社保证明，并加盖单位公章。</w:t>
      </w:r>
    </w:p>
    <w:p w:rsidR="007A4B0B" w:rsidRPr="00330237" w:rsidRDefault="007A4B0B">
      <w:pPr>
        <w:spacing w:line="360" w:lineRule="auto"/>
        <w:jc w:val="center"/>
        <w:rPr>
          <w:rFonts w:ascii="宋体" w:hAnsi="宋体"/>
          <w:b/>
          <w:color w:val="000000" w:themeColor="text1"/>
        </w:rPr>
      </w:pPr>
    </w:p>
    <w:p w:rsidR="007A4B0B" w:rsidRPr="00330237" w:rsidRDefault="007A4B0B">
      <w:pPr>
        <w:spacing w:line="360" w:lineRule="auto"/>
        <w:jc w:val="center"/>
        <w:rPr>
          <w:rFonts w:ascii="宋体" w:hAnsi="宋体"/>
          <w:b/>
          <w:color w:val="000000" w:themeColor="text1"/>
        </w:rPr>
      </w:pPr>
    </w:p>
    <w:p w:rsidR="007A4B0B" w:rsidRPr="00330237" w:rsidRDefault="007A4B0B">
      <w:pPr>
        <w:spacing w:line="360" w:lineRule="auto"/>
        <w:jc w:val="center"/>
        <w:rPr>
          <w:rFonts w:ascii="宋体" w:hAnsi="宋体"/>
          <w:b/>
          <w:color w:val="000000" w:themeColor="text1"/>
        </w:rPr>
      </w:pPr>
    </w:p>
    <w:p w:rsidR="007A4B0B" w:rsidRPr="00330237" w:rsidRDefault="007A4B0B" w:rsidP="007A4B0B">
      <w:pPr>
        <w:spacing w:line="360" w:lineRule="auto"/>
        <w:jc w:val="center"/>
        <w:rPr>
          <w:rFonts w:ascii="黑体" w:eastAsia="黑体" w:hAnsi="宋体"/>
          <w:b/>
          <w:color w:val="000000" w:themeColor="text1"/>
          <w:kern w:val="0"/>
          <w:sz w:val="30"/>
          <w:szCs w:val="30"/>
        </w:rPr>
      </w:pPr>
      <w:r w:rsidRPr="00330237">
        <w:rPr>
          <w:rFonts w:ascii="黑体" w:eastAsia="黑体" w:hAnsi="宋体" w:hint="eastAsia"/>
          <w:b/>
          <w:color w:val="000000" w:themeColor="text1"/>
          <w:kern w:val="0"/>
          <w:sz w:val="30"/>
          <w:szCs w:val="30"/>
        </w:rPr>
        <w:lastRenderedPageBreak/>
        <w:t xml:space="preserve">3.3  </w:t>
      </w:r>
      <w:r w:rsidR="00D015C5" w:rsidRPr="00330237">
        <w:rPr>
          <w:rFonts w:ascii="黑体" w:eastAsia="黑体" w:hAnsi="宋体" w:hint="eastAsia"/>
          <w:b/>
          <w:color w:val="000000" w:themeColor="text1"/>
          <w:kern w:val="0"/>
          <w:sz w:val="30"/>
          <w:szCs w:val="30"/>
        </w:rPr>
        <w:t>企业生产管理制度</w:t>
      </w:r>
    </w:p>
    <w:p w:rsidR="007A4B0B" w:rsidRPr="00330237" w:rsidRDefault="007A4B0B">
      <w:pPr>
        <w:spacing w:line="360" w:lineRule="auto"/>
        <w:jc w:val="center"/>
        <w:rPr>
          <w:rFonts w:ascii="宋体" w:hAnsi="宋体"/>
          <w:b/>
          <w:color w:val="000000" w:themeColor="text1"/>
        </w:rPr>
      </w:pPr>
    </w:p>
    <w:p w:rsidR="009E0C2C" w:rsidRPr="00330237" w:rsidRDefault="009E0C2C" w:rsidP="009E0C2C">
      <w:pPr>
        <w:spacing w:line="360" w:lineRule="auto"/>
        <w:rPr>
          <w:rFonts w:ascii="宋体" w:hAnsi="宋体"/>
          <w:b/>
          <w:bCs/>
          <w:color w:val="000000" w:themeColor="text1"/>
          <w:sz w:val="24"/>
        </w:rPr>
      </w:pPr>
      <w:r w:rsidRPr="00330237">
        <w:rPr>
          <w:rFonts w:ascii="宋体" w:hAnsi="宋体"/>
          <w:b/>
          <w:bCs/>
          <w:color w:val="000000" w:themeColor="text1"/>
          <w:sz w:val="24"/>
        </w:rPr>
        <w:t>注：</w:t>
      </w:r>
      <w:r w:rsidRPr="00330237">
        <w:rPr>
          <w:rFonts w:ascii="宋体" w:hAnsi="宋体" w:hint="eastAsia"/>
          <w:b/>
          <w:bCs/>
          <w:color w:val="000000" w:themeColor="text1"/>
          <w:sz w:val="24"/>
        </w:rPr>
        <w:t>1、本项应附上企业的各项生产管理制度扫描件，并加盖单位公章。</w:t>
      </w:r>
    </w:p>
    <w:p w:rsidR="007A4B0B" w:rsidRPr="00330237" w:rsidRDefault="007A4B0B">
      <w:pPr>
        <w:spacing w:line="360" w:lineRule="auto"/>
        <w:jc w:val="center"/>
        <w:rPr>
          <w:rFonts w:ascii="宋体" w:hAnsi="宋体"/>
          <w:b/>
          <w:color w:val="000000" w:themeColor="text1"/>
        </w:rPr>
      </w:pPr>
    </w:p>
    <w:p w:rsidR="00CF4BB3" w:rsidRPr="00330237" w:rsidRDefault="00CF4BB3">
      <w:pPr>
        <w:spacing w:line="360" w:lineRule="auto"/>
        <w:jc w:val="center"/>
        <w:rPr>
          <w:rFonts w:ascii="宋体" w:hAnsi="宋体"/>
          <w:b/>
          <w:color w:val="000000" w:themeColor="text1"/>
        </w:rPr>
      </w:pPr>
    </w:p>
    <w:p w:rsidR="00CF4BB3" w:rsidRPr="00330237" w:rsidRDefault="00CF4BB3">
      <w:pPr>
        <w:spacing w:line="360" w:lineRule="auto"/>
        <w:jc w:val="center"/>
        <w:rPr>
          <w:rFonts w:ascii="宋体" w:hAnsi="宋体"/>
          <w:b/>
          <w:color w:val="000000" w:themeColor="text1"/>
        </w:rPr>
      </w:pPr>
    </w:p>
    <w:p w:rsidR="00CF4BB3" w:rsidRPr="00330237" w:rsidRDefault="00CF4BB3">
      <w:pPr>
        <w:spacing w:line="360" w:lineRule="auto"/>
        <w:jc w:val="center"/>
        <w:rPr>
          <w:rFonts w:ascii="宋体" w:hAnsi="宋体"/>
          <w:b/>
          <w:color w:val="000000" w:themeColor="text1"/>
        </w:rPr>
      </w:pPr>
    </w:p>
    <w:p w:rsidR="00CF4BB3" w:rsidRPr="00330237" w:rsidRDefault="00CF4BB3">
      <w:pPr>
        <w:spacing w:line="360" w:lineRule="auto"/>
        <w:jc w:val="center"/>
        <w:rPr>
          <w:rFonts w:ascii="宋体" w:hAnsi="宋体"/>
          <w:b/>
          <w:color w:val="000000" w:themeColor="text1"/>
        </w:rPr>
      </w:pPr>
    </w:p>
    <w:p w:rsidR="00CF4BB3" w:rsidRPr="00330237" w:rsidRDefault="00CF4BB3">
      <w:pPr>
        <w:spacing w:line="360" w:lineRule="auto"/>
        <w:jc w:val="center"/>
        <w:rPr>
          <w:rFonts w:ascii="宋体" w:hAnsi="宋体"/>
          <w:b/>
          <w:color w:val="000000" w:themeColor="text1"/>
        </w:rPr>
      </w:pPr>
    </w:p>
    <w:p w:rsidR="00CF4BB3" w:rsidRPr="00330237" w:rsidRDefault="00CF4BB3">
      <w:pPr>
        <w:spacing w:line="360" w:lineRule="auto"/>
        <w:jc w:val="center"/>
        <w:rPr>
          <w:rFonts w:ascii="宋体" w:hAnsi="宋体"/>
          <w:b/>
          <w:color w:val="000000" w:themeColor="text1"/>
        </w:rPr>
      </w:pPr>
    </w:p>
    <w:p w:rsidR="00CF4BB3" w:rsidRPr="00330237" w:rsidRDefault="00CF4BB3">
      <w:pPr>
        <w:spacing w:line="360" w:lineRule="auto"/>
        <w:jc w:val="center"/>
        <w:rPr>
          <w:rFonts w:ascii="宋体" w:hAnsi="宋体"/>
          <w:b/>
          <w:color w:val="000000" w:themeColor="text1"/>
        </w:rPr>
      </w:pPr>
    </w:p>
    <w:p w:rsidR="00CF4BB3" w:rsidRPr="00330237" w:rsidRDefault="00CF4BB3">
      <w:pPr>
        <w:spacing w:line="360" w:lineRule="auto"/>
        <w:jc w:val="center"/>
        <w:rPr>
          <w:rFonts w:ascii="宋体" w:hAnsi="宋体"/>
          <w:b/>
          <w:color w:val="000000" w:themeColor="text1"/>
        </w:rPr>
      </w:pPr>
    </w:p>
    <w:p w:rsidR="00CF4BB3" w:rsidRPr="00330237" w:rsidRDefault="00CF4BB3">
      <w:pPr>
        <w:spacing w:line="360" w:lineRule="auto"/>
        <w:jc w:val="center"/>
        <w:rPr>
          <w:rFonts w:ascii="宋体" w:hAnsi="宋体"/>
          <w:b/>
          <w:color w:val="000000" w:themeColor="text1"/>
        </w:rPr>
      </w:pPr>
    </w:p>
    <w:p w:rsidR="00CF4BB3" w:rsidRPr="00330237" w:rsidRDefault="00CF4BB3">
      <w:pPr>
        <w:spacing w:line="360" w:lineRule="auto"/>
        <w:jc w:val="center"/>
        <w:rPr>
          <w:rFonts w:ascii="宋体" w:hAnsi="宋体"/>
          <w:b/>
          <w:color w:val="000000" w:themeColor="text1"/>
        </w:rPr>
      </w:pPr>
    </w:p>
    <w:p w:rsidR="00CF4BB3" w:rsidRPr="00330237" w:rsidRDefault="00CF4BB3">
      <w:pPr>
        <w:spacing w:line="360" w:lineRule="auto"/>
        <w:jc w:val="center"/>
        <w:rPr>
          <w:rFonts w:ascii="宋体" w:hAnsi="宋体"/>
          <w:b/>
          <w:color w:val="000000" w:themeColor="text1"/>
        </w:rPr>
      </w:pPr>
    </w:p>
    <w:p w:rsidR="00CF4BB3" w:rsidRPr="00330237" w:rsidRDefault="00CF4BB3">
      <w:pPr>
        <w:spacing w:line="360" w:lineRule="auto"/>
        <w:jc w:val="center"/>
        <w:rPr>
          <w:rFonts w:ascii="宋体" w:hAnsi="宋体"/>
          <w:b/>
          <w:color w:val="000000" w:themeColor="text1"/>
        </w:rPr>
      </w:pPr>
    </w:p>
    <w:p w:rsidR="00CF4BB3" w:rsidRPr="00330237" w:rsidRDefault="00CF4BB3">
      <w:pPr>
        <w:spacing w:line="360" w:lineRule="auto"/>
        <w:jc w:val="center"/>
        <w:rPr>
          <w:rFonts w:ascii="宋体" w:hAnsi="宋体"/>
          <w:b/>
          <w:color w:val="000000" w:themeColor="text1"/>
        </w:rPr>
      </w:pPr>
    </w:p>
    <w:p w:rsidR="00CF4BB3" w:rsidRPr="00330237" w:rsidRDefault="00CF4BB3">
      <w:pPr>
        <w:spacing w:line="360" w:lineRule="auto"/>
        <w:jc w:val="center"/>
        <w:rPr>
          <w:rFonts w:ascii="宋体" w:hAnsi="宋体"/>
          <w:b/>
          <w:color w:val="000000" w:themeColor="text1"/>
        </w:rPr>
      </w:pPr>
    </w:p>
    <w:p w:rsidR="00CF4BB3" w:rsidRPr="00330237" w:rsidRDefault="00CF4BB3">
      <w:pPr>
        <w:spacing w:line="360" w:lineRule="auto"/>
        <w:jc w:val="center"/>
        <w:rPr>
          <w:rFonts w:ascii="宋体" w:hAnsi="宋体"/>
          <w:b/>
          <w:color w:val="000000" w:themeColor="text1"/>
        </w:rPr>
      </w:pPr>
    </w:p>
    <w:p w:rsidR="00CF4BB3" w:rsidRPr="00330237" w:rsidRDefault="00CF4BB3">
      <w:pPr>
        <w:spacing w:line="360" w:lineRule="auto"/>
        <w:jc w:val="center"/>
        <w:rPr>
          <w:rFonts w:ascii="宋体" w:hAnsi="宋体"/>
          <w:b/>
          <w:color w:val="000000" w:themeColor="text1"/>
        </w:rPr>
      </w:pPr>
    </w:p>
    <w:p w:rsidR="00CF4BB3" w:rsidRPr="00330237" w:rsidRDefault="00CF4BB3">
      <w:pPr>
        <w:spacing w:line="360" w:lineRule="auto"/>
        <w:jc w:val="center"/>
        <w:rPr>
          <w:rFonts w:ascii="宋体" w:hAnsi="宋体"/>
          <w:b/>
          <w:color w:val="000000" w:themeColor="text1"/>
        </w:rPr>
      </w:pPr>
    </w:p>
    <w:p w:rsidR="00CF4BB3" w:rsidRPr="00330237" w:rsidRDefault="00CF4BB3">
      <w:pPr>
        <w:spacing w:line="360" w:lineRule="auto"/>
        <w:jc w:val="center"/>
        <w:rPr>
          <w:rFonts w:ascii="宋体" w:hAnsi="宋体"/>
          <w:b/>
          <w:color w:val="000000" w:themeColor="text1"/>
        </w:rPr>
      </w:pPr>
    </w:p>
    <w:p w:rsidR="00CF4BB3" w:rsidRPr="00330237" w:rsidRDefault="00CF4BB3">
      <w:pPr>
        <w:spacing w:line="360" w:lineRule="auto"/>
        <w:jc w:val="center"/>
        <w:rPr>
          <w:rFonts w:ascii="宋体" w:hAnsi="宋体"/>
          <w:b/>
          <w:color w:val="000000" w:themeColor="text1"/>
        </w:rPr>
      </w:pPr>
    </w:p>
    <w:p w:rsidR="00CF4BB3" w:rsidRPr="00330237" w:rsidRDefault="00CF4BB3">
      <w:pPr>
        <w:spacing w:line="360" w:lineRule="auto"/>
        <w:jc w:val="center"/>
        <w:rPr>
          <w:rFonts w:ascii="宋体" w:hAnsi="宋体"/>
          <w:b/>
          <w:color w:val="000000" w:themeColor="text1"/>
        </w:rPr>
      </w:pPr>
    </w:p>
    <w:p w:rsidR="00CF4BB3" w:rsidRPr="00330237" w:rsidRDefault="00CF4BB3">
      <w:pPr>
        <w:spacing w:line="360" w:lineRule="auto"/>
        <w:jc w:val="center"/>
        <w:rPr>
          <w:rFonts w:ascii="宋体" w:hAnsi="宋体"/>
          <w:b/>
          <w:color w:val="000000" w:themeColor="text1"/>
        </w:rPr>
      </w:pPr>
    </w:p>
    <w:p w:rsidR="00CF4BB3" w:rsidRPr="00330237" w:rsidRDefault="00CF4BB3">
      <w:pPr>
        <w:spacing w:line="360" w:lineRule="auto"/>
        <w:jc w:val="center"/>
        <w:rPr>
          <w:rFonts w:ascii="宋体" w:hAnsi="宋体"/>
          <w:b/>
          <w:color w:val="000000" w:themeColor="text1"/>
        </w:rPr>
      </w:pPr>
    </w:p>
    <w:p w:rsidR="00CF4BB3" w:rsidRPr="00330237" w:rsidRDefault="00CF4BB3">
      <w:pPr>
        <w:spacing w:line="360" w:lineRule="auto"/>
        <w:jc w:val="center"/>
        <w:rPr>
          <w:rFonts w:ascii="宋体" w:hAnsi="宋体"/>
          <w:b/>
          <w:color w:val="000000" w:themeColor="text1"/>
        </w:rPr>
      </w:pPr>
    </w:p>
    <w:p w:rsidR="00CF4BB3" w:rsidRPr="00330237" w:rsidRDefault="00CF4BB3">
      <w:pPr>
        <w:spacing w:line="360" w:lineRule="auto"/>
        <w:jc w:val="center"/>
        <w:rPr>
          <w:rFonts w:ascii="宋体" w:hAnsi="宋体"/>
          <w:b/>
          <w:color w:val="000000" w:themeColor="text1"/>
        </w:rPr>
      </w:pPr>
    </w:p>
    <w:p w:rsidR="00DF3632" w:rsidRPr="00330237" w:rsidRDefault="00DF3632">
      <w:pPr>
        <w:spacing w:line="360" w:lineRule="auto"/>
        <w:jc w:val="center"/>
        <w:rPr>
          <w:rFonts w:ascii="宋体" w:hAnsi="宋体"/>
          <w:b/>
          <w:color w:val="000000" w:themeColor="text1"/>
        </w:rPr>
      </w:pPr>
    </w:p>
    <w:p w:rsidR="0045168B" w:rsidRPr="00330237" w:rsidRDefault="0045168B">
      <w:pPr>
        <w:spacing w:line="360" w:lineRule="auto"/>
        <w:jc w:val="center"/>
        <w:rPr>
          <w:rFonts w:ascii="宋体" w:hAnsi="宋体"/>
          <w:b/>
          <w:color w:val="000000" w:themeColor="text1"/>
        </w:rPr>
      </w:pPr>
    </w:p>
    <w:p w:rsidR="00DF3632" w:rsidRPr="00330237" w:rsidRDefault="00DF3632" w:rsidP="00DF3632">
      <w:pPr>
        <w:spacing w:line="360" w:lineRule="auto"/>
        <w:jc w:val="center"/>
        <w:rPr>
          <w:rFonts w:ascii="黑体" w:eastAsia="黑体" w:hAnsi="宋体"/>
          <w:b/>
          <w:color w:val="000000" w:themeColor="text1"/>
          <w:kern w:val="0"/>
          <w:sz w:val="30"/>
          <w:szCs w:val="30"/>
        </w:rPr>
      </w:pPr>
      <w:r w:rsidRPr="00330237">
        <w:rPr>
          <w:rFonts w:ascii="黑体" w:eastAsia="黑体" w:hAnsi="宋体" w:hint="eastAsia"/>
          <w:b/>
          <w:color w:val="000000" w:themeColor="text1"/>
          <w:kern w:val="0"/>
          <w:sz w:val="30"/>
          <w:szCs w:val="30"/>
        </w:rPr>
        <w:lastRenderedPageBreak/>
        <w:t>3.</w:t>
      </w:r>
      <w:r w:rsidR="0045168B" w:rsidRPr="00330237">
        <w:rPr>
          <w:rFonts w:ascii="黑体" w:eastAsia="黑体" w:hAnsi="宋体" w:hint="eastAsia"/>
          <w:b/>
          <w:color w:val="000000" w:themeColor="text1"/>
          <w:kern w:val="0"/>
          <w:sz w:val="30"/>
          <w:szCs w:val="30"/>
        </w:rPr>
        <w:t>4</w:t>
      </w:r>
      <w:r w:rsidRPr="00330237">
        <w:rPr>
          <w:rFonts w:ascii="黑体" w:eastAsia="黑体" w:hAnsi="宋体" w:hint="eastAsia"/>
          <w:b/>
          <w:color w:val="000000" w:themeColor="text1"/>
          <w:kern w:val="0"/>
          <w:sz w:val="30"/>
          <w:szCs w:val="30"/>
        </w:rPr>
        <w:t xml:space="preserve"> 企业原材料复检试验相关资料</w:t>
      </w:r>
    </w:p>
    <w:p w:rsidR="00DF3632" w:rsidRPr="00330237" w:rsidRDefault="00DF3632" w:rsidP="00DF3632">
      <w:pPr>
        <w:spacing w:line="360" w:lineRule="auto"/>
        <w:rPr>
          <w:rFonts w:ascii="宋体" w:hAnsi="宋体"/>
          <w:b/>
          <w:bCs/>
          <w:color w:val="000000" w:themeColor="text1"/>
          <w:sz w:val="24"/>
        </w:rPr>
      </w:pPr>
    </w:p>
    <w:p w:rsidR="00DF3632" w:rsidRPr="00330237" w:rsidRDefault="00DF3632" w:rsidP="00DF3632">
      <w:pPr>
        <w:spacing w:line="360" w:lineRule="auto"/>
        <w:rPr>
          <w:rFonts w:ascii="宋体" w:hAnsi="宋体"/>
          <w:b/>
          <w:bCs/>
          <w:color w:val="000000" w:themeColor="text1"/>
          <w:sz w:val="24"/>
        </w:rPr>
      </w:pPr>
      <w:r w:rsidRPr="00330237">
        <w:rPr>
          <w:rFonts w:ascii="宋体" w:hAnsi="宋体"/>
          <w:b/>
          <w:bCs/>
          <w:color w:val="000000" w:themeColor="text1"/>
          <w:sz w:val="24"/>
        </w:rPr>
        <w:t>注：</w:t>
      </w:r>
      <w:r w:rsidRPr="00330237">
        <w:rPr>
          <w:rFonts w:ascii="宋体" w:hAnsi="宋体" w:hint="eastAsia"/>
          <w:b/>
          <w:bCs/>
          <w:color w:val="000000" w:themeColor="text1"/>
          <w:sz w:val="24"/>
        </w:rPr>
        <w:t>1、本项应附上企业近</w:t>
      </w:r>
      <w:r w:rsidR="0045168B" w:rsidRPr="00330237">
        <w:rPr>
          <w:rFonts w:ascii="宋体" w:hAnsi="宋体" w:hint="eastAsia"/>
          <w:b/>
          <w:bCs/>
          <w:color w:val="000000" w:themeColor="text1"/>
          <w:sz w:val="24"/>
        </w:rPr>
        <w:t>一</w:t>
      </w:r>
      <w:r w:rsidRPr="00330237">
        <w:rPr>
          <w:rFonts w:ascii="宋体" w:hAnsi="宋体" w:hint="eastAsia"/>
          <w:b/>
          <w:bCs/>
          <w:color w:val="000000" w:themeColor="text1"/>
          <w:sz w:val="24"/>
        </w:rPr>
        <w:t>年的原材料复检试验相关资料，并加盖单位公章。</w:t>
      </w:r>
    </w:p>
    <w:p w:rsidR="00DF3632" w:rsidRPr="00330237" w:rsidRDefault="00DF3632">
      <w:pPr>
        <w:spacing w:line="360" w:lineRule="auto"/>
        <w:jc w:val="center"/>
        <w:rPr>
          <w:rFonts w:ascii="宋体" w:hAnsi="宋体"/>
          <w:b/>
          <w:color w:val="000000" w:themeColor="text1"/>
        </w:rPr>
      </w:pPr>
    </w:p>
    <w:p w:rsidR="00DD765C" w:rsidRPr="00330237" w:rsidRDefault="00DD765C">
      <w:pPr>
        <w:spacing w:line="360" w:lineRule="auto"/>
        <w:jc w:val="center"/>
        <w:rPr>
          <w:rFonts w:ascii="宋体" w:hAnsi="宋体"/>
          <w:b/>
          <w:color w:val="000000" w:themeColor="text1"/>
        </w:rPr>
      </w:pPr>
    </w:p>
    <w:p w:rsidR="00DD765C" w:rsidRPr="00330237" w:rsidRDefault="00DD765C">
      <w:pPr>
        <w:spacing w:line="360" w:lineRule="auto"/>
        <w:jc w:val="center"/>
        <w:rPr>
          <w:rFonts w:ascii="宋体" w:hAnsi="宋体"/>
          <w:b/>
          <w:color w:val="000000" w:themeColor="text1"/>
        </w:rPr>
      </w:pPr>
    </w:p>
    <w:p w:rsidR="00DD765C" w:rsidRPr="00330237" w:rsidRDefault="00DD765C">
      <w:pPr>
        <w:spacing w:line="360" w:lineRule="auto"/>
        <w:jc w:val="center"/>
        <w:rPr>
          <w:rFonts w:ascii="宋体" w:hAnsi="宋体"/>
          <w:b/>
          <w:color w:val="000000" w:themeColor="text1"/>
        </w:rPr>
      </w:pPr>
    </w:p>
    <w:p w:rsidR="00DD765C" w:rsidRPr="00330237" w:rsidRDefault="00DD765C">
      <w:pPr>
        <w:spacing w:line="360" w:lineRule="auto"/>
        <w:jc w:val="center"/>
        <w:rPr>
          <w:rFonts w:ascii="宋体" w:hAnsi="宋体"/>
          <w:b/>
          <w:color w:val="000000" w:themeColor="text1"/>
        </w:rPr>
      </w:pPr>
    </w:p>
    <w:p w:rsidR="00DD765C" w:rsidRPr="00330237" w:rsidRDefault="00DD765C">
      <w:pPr>
        <w:spacing w:line="360" w:lineRule="auto"/>
        <w:jc w:val="center"/>
        <w:rPr>
          <w:rFonts w:ascii="宋体" w:hAnsi="宋体"/>
          <w:b/>
          <w:color w:val="000000" w:themeColor="text1"/>
        </w:rPr>
      </w:pPr>
    </w:p>
    <w:p w:rsidR="00DD765C" w:rsidRPr="00330237" w:rsidRDefault="00DD765C">
      <w:pPr>
        <w:spacing w:line="360" w:lineRule="auto"/>
        <w:jc w:val="center"/>
        <w:rPr>
          <w:rFonts w:ascii="宋体" w:hAnsi="宋体"/>
          <w:b/>
          <w:color w:val="000000" w:themeColor="text1"/>
        </w:rPr>
      </w:pPr>
    </w:p>
    <w:p w:rsidR="00DD765C" w:rsidRPr="00330237" w:rsidRDefault="00DD765C">
      <w:pPr>
        <w:spacing w:line="360" w:lineRule="auto"/>
        <w:jc w:val="center"/>
        <w:rPr>
          <w:rFonts w:ascii="宋体" w:hAnsi="宋体"/>
          <w:b/>
          <w:color w:val="000000" w:themeColor="text1"/>
        </w:rPr>
      </w:pPr>
    </w:p>
    <w:p w:rsidR="00DD765C" w:rsidRPr="00330237" w:rsidRDefault="00DD765C">
      <w:pPr>
        <w:spacing w:line="360" w:lineRule="auto"/>
        <w:jc w:val="center"/>
        <w:rPr>
          <w:rFonts w:ascii="宋体" w:hAnsi="宋体"/>
          <w:b/>
          <w:color w:val="000000" w:themeColor="text1"/>
        </w:rPr>
      </w:pPr>
    </w:p>
    <w:p w:rsidR="00DD765C" w:rsidRPr="00330237" w:rsidRDefault="00DD765C">
      <w:pPr>
        <w:spacing w:line="360" w:lineRule="auto"/>
        <w:jc w:val="center"/>
        <w:rPr>
          <w:rFonts w:ascii="宋体" w:hAnsi="宋体"/>
          <w:b/>
          <w:color w:val="000000" w:themeColor="text1"/>
        </w:rPr>
      </w:pPr>
    </w:p>
    <w:p w:rsidR="00DD765C" w:rsidRPr="00330237" w:rsidRDefault="00DD765C">
      <w:pPr>
        <w:spacing w:line="360" w:lineRule="auto"/>
        <w:jc w:val="center"/>
        <w:rPr>
          <w:rFonts w:ascii="宋体" w:hAnsi="宋体"/>
          <w:b/>
          <w:color w:val="000000" w:themeColor="text1"/>
        </w:rPr>
      </w:pPr>
    </w:p>
    <w:p w:rsidR="00DD765C" w:rsidRPr="00330237" w:rsidRDefault="00DD765C">
      <w:pPr>
        <w:spacing w:line="360" w:lineRule="auto"/>
        <w:jc w:val="center"/>
        <w:rPr>
          <w:rFonts w:ascii="宋体" w:hAnsi="宋体"/>
          <w:b/>
          <w:color w:val="000000" w:themeColor="text1"/>
        </w:rPr>
      </w:pPr>
    </w:p>
    <w:p w:rsidR="00DD765C" w:rsidRPr="00330237" w:rsidRDefault="00DD765C">
      <w:pPr>
        <w:spacing w:line="360" w:lineRule="auto"/>
        <w:jc w:val="center"/>
        <w:rPr>
          <w:rFonts w:ascii="宋体" w:hAnsi="宋体"/>
          <w:b/>
          <w:color w:val="000000" w:themeColor="text1"/>
        </w:rPr>
      </w:pPr>
    </w:p>
    <w:p w:rsidR="00DD765C" w:rsidRPr="00330237" w:rsidRDefault="00DD765C">
      <w:pPr>
        <w:spacing w:line="360" w:lineRule="auto"/>
        <w:jc w:val="center"/>
        <w:rPr>
          <w:rFonts w:ascii="宋体" w:hAnsi="宋体"/>
          <w:b/>
          <w:color w:val="000000" w:themeColor="text1"/>
        </w:rPr>
      </w:pPr>
    </w:p>
    <w:p w:rsidR="00DD765C" w:rsidRPr="00330237" w:rsidRDefault="00DD765C">
      <w:pPr>
        <w:spacing w:line="360" w:lineRule="auto"/>
        <w:jc w:val="center"/>
        <w:rPr>
          <w:rFonts w:ascii="宋体" w:hAnsi="宋体"/>
          <w:b/>
          <w:color w:val="000000" w:themeColor="text1"/>
        </w:rPr>
      </w:pPr>
    </w:p>
    <w:p w:rsidR="00DD765C" w:rsidRPr="00330237" w:rsidRDefault="00DD765C">
      <w:pPr>
        <w:spacing w:line="360" w:lineRule="auto"/>
        <w:jc w:val="center"/>
        <w:rPr>
          <w:rFonts w:ascii="宋体" w:hAnsi="宋体"/>
          <w:b/>
          <w:color w:val="000000" w:themeColor="text1"/>
        </w:rPr>
      </w:pPr>
    </w:p>
    <w:p w:rsidR="00DD765C" w:rsidRPr="00330237" w:rsidRDefault="00DD765C">
      <w:pPr>
        <w:spacing w:line="360" w:lineRule="auto"/>
        <w:jc w:val="center"/>
        <w:rPr>
          <w:rFonts w:ascii="宋体" w:hAnsi="宋体"/>
          <w:b/>
          <w:color w:val="000000" w:themeColor="text1"/>
        </w:rPr>
      </w:pPr>
    </w:p>
    <w:p w:rsidR="00DD765C" w:rsidRPr="00330237" w:rsidRDefault="00DD765C">
      <w:pPr>
        <w:spacing w:line="360" w:lineRule="auto"/>
        <w:jc w:val="center"/>
        <w:rPr>
          <w:rFonts w:ascii="宋体" w:hAnsi="宋体"/>
          <w:b/>
          <w:color w:val="000000" w:themeColor="text1"/>
        </w:rPr>
      </w:pPr>
    </w:p>
    <w:p w:rsidR="00DD765C" w:rsidRPr="00330237" w:rsidRDefault="00DD765C">
      <w:pPr>
        <w:spacing w:line="360" w:lineRule="auto"/>
        <w:jc w:val="center"/>
        <w:rPr>
          <w:rFonts w:ascii="宋体" w:hAnsi="宋体"/>
          <w:b/>
          <w:color w:val="000000" w:themeColor="text1"/>
        </w:rPr>
      </w:pPr>
    </w:p>
    <w:p w:rsidR="00DD765C" w:rsidRPr="00330237" w:rsidRDefault="00DD765C">
      <w:pPr>
        <w:spacing w:line="360" w:lineRule="auto"/>
        <w:jc w:val="center"/>
        <w:rPr>
          <w:rFonts w:ascii="宋体" w:hAnsi="宋体"/>
          <w:b/>
          <w:color w:val="000000" w:themeColor="text1"/>
        </w:rPr>
      </w:pPr>
    </w:p>
    <w:p w:rsidR="00DD765C" w:rsidRPr="00330237" w:rsidRDefault="00DD765C">
      <w:pPr>
        <w:spacing w:line="360" w:lineRule="auto"/>
        <w:jc w:val="center"/>
        <w:rPr>
          <w:rFonts w:ascii="宋体" w:hAnsi="宋体"/>
          <w:b/>
          <w:color w:val="000000" w:themeColor="text1"/>
        </w:rPr>
      </w:pPr>
    </w:p>
    <w:p w:rsidR="00DD765C" w:rsidRPr="00330237" w:rsidRDefault="00DD765C">
      <w:pPr>
        <w:spacing w:line="360" w:lineRule="auto"/>
        <w:jc w:val="center"/>
        <w:rPr>
          <w:rFonts w:ascii="宋体" w:hAnsi="宋体"/>
          <w:b/>
          <w:color w:val="000000" w:themeColor="text1"/>
        </w:rPr>
      </w:pPr>
    </w:p>
    <w:p w:rsidR="00DD765C" w:rsidRPr="00330237" w:rsidRDefault="00DD765C">
      <w:pPr>
        <w:spacing w:line="360" w:lineRule="auto"/>
        <w:jc w:val="center"/>
        <w:rPr>
          <w:rFonts w:ascii="宋体" w:hAnsi="宋体"/>
          <w:b/>
          <w:color w:val="000000" w:themeColor="text1"/>
        </w:rPr>
      </w:pPr>
    </w:p>
    <w:p w:rsidR="00DD765C" w:rsidRPr="00330237" w:rsidRDefault="00DD765C">
      <w:pPr>
        <w:spacing w:line="360" w:lineRule="auto"/>
        <w:jc w:val="center"/>
        <w:rPr>
          <w:rFonts w:ascii="宋体" w:hAnsi="宋体"/>
          <w:b/>
          <w:color w:val="000000" w:themeColor="text1"/>
        </w:rPr>
      </w:pPr>
    </w:p>
    <w:p w:rsidR="00DD765C" w:rsidRPr="00330237" w:rsidRDefault="00DD765C">
      <w:pPr>
        <w:spacing w:line="360" w:lineRule="auto"/>
        <w:jc w:val="center"/>
        <w:rPr>
          <w:rFonts w:ascii="宋体" w:hAnsi="宋体"/>
          <w:b/>
          <w:color w:val="000000" w:themeColor="text1"/>
        </w:rPr>
      </w:pPr>
    </w:p>
    <w:p w:rsidR="00DD765C" w:rsidRPr="00330237" w:rsidRDefault="00DD765C">
      <w:pPr>
        <w:spacing w:line="360" w:lineRule="auto"/>
        <w:jc w:val="center"/>
        <w:rPr>
          <w:rFonts w:ascii="宋体" w:hAnsi="宋体"/>
          <w:b/>
          <w:color w:val="000000" w:themeColor="text1"/>
        </w:rPr>
      </w:pPr>
    </w:p>
    <w:p w:rsidR="00DD765C" w:rsidRPr="00330237" w:rsidRDefault="00DD765C">
      <w:pPr>
        <w:spacing w:line="360" w:lineRule="auto"/>
        <w:jc w:val="center"/>
        <w:rPr>
          <w:rFonts w:ascii="宋体" w:hAnsi="宋体"/>
          <w:b/>
          <w:color w:val="000000" w:themeColor="text1"/>
        </w:rPr>
      </w:pPr>
    </w:p>
    <w:p w:rsidR="00EC077C" w:rsidRPr="00330237" w:rsidRDefault="00DD765C" w:rsidP="00EC077C">
      <w:pPr>
        <w:spacing w:line="360" w:lineRule="auto"/>
        <w:jc w:val="center"/>
        <w:rPr>
          <w:rFonts w:ascii="黑体" w:eastAsia="黑体" w:hAnsi="宋体"/>
          <w:b/>
          <w:color w:val="000000" w:themeColor="text1"/>
          <w:kern w:val="0"/>
          <w:sz w:val="30"/>
          <w:szCs w:val="30"/>
        </w:rPr>
      </w:pPr>
      <w:r w:rsidRPr="00330237">
        <w:rPr>
          <w:rFonts w:ascii="黑体" w:eastAsia="黑体" w:hAnsi="宋体" w:hint="eastAsia"/>
          <w:b/>
          <w:color w:val="000000" w:themeColor="text1"/>
          <w:kern w:val="0"/>
          <w:sz w:val="30"/>
          <w:szCs w:val="30"/>
        </w:rPr>
        <w:lastRenderedPageBreak/>
        <w:t>3.</w:t>
      </w:r>
      <w:r w:rsidR="00D961AB" w:rsidRPr="00330237">
        <w:rPr>
          <w:rFonts w:ascii="黑体" w:eastAsia="黑体" w:hAnsi="宋体" w:hint="eastAsia"/>
          <w:b/>
          <w:color w:val="000000" w:themeColor="text1"/>
          <w:kern w:val="0"/>
          <w:sz w:val="30"/>
          <w:szCs w:val="30"/>
        </w:rPr>
        <w:t>5</w:t>
      </w:r>
      <w:r w:rsidRPr="00330237">
        <w:rPr>
          <w:rFonts w:ascii="黑体" w:eastAsia="黑体" w:hAnsi="宋体" w:hint="eastAsia"/>
          <w:b/>
          <w:color w:val="000000" w:themeColor="text1"/>
          <w:kern w:val="0"/>
          <w:sz w:val="30"/>
          <w:szCs w:val="30"/>
        </w:rPr>
        <w:t xml:space="preserve"> 企业设备相关资料</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134"/>
        <w:gridCol w:w="1079"/>
        <w:gridCol w:w="1756"/>
        <w:gridCol w:w="1276"/>
        <w:gridCol w:w="2409"/>
        <w:gridCol w:w="986"/>
      </w:tblGrid>
      <w:tr w:rsidR="00EC077C" w:rsidRPr="00330237" w:rsidTr="00E4531F">
        <w:trPr>
          <w:trHeight w:val="621"/>
          <w:jc w:val="center"/>
        </w:trPr>
        <w:tc>
          <w:tcPr>
            <w:tcW w:w="710" w:type="dxa"/>
            <w:vAlign w:val="center"/>
          </w:tcPr>
          <w:p w:rsidR="00EC077C" w:rsidRPr="00330237" w:rsidRDefault="00EC077C" w:rsidP="00E4531F">
            <w:pPr>
              <w:jc w:val="center"/>
              <w:rPr>
                <w:rFonts w:ascii="宋体" w:hAnsi="宋体"/>
                <w:color w:val="000000" w:themeColor="text1"/>
                <w:szCs w:val="21"/>
              </w:rPr>
            </w:pPr>
            <w:r w:rsidRPr="00330237">
              <w:rPr>
                <w:rFonts w:ascii="宋体" w:hAnsi="宋体"/>
                <w:color w:val="000000" w:themeColor="text1"/>
                <w:szCs w:val="21"/>
              </w:rPr>
              <w:t>序号</w:t>
            </w:r>
          </w:p>
        </w:tc>
        <w:tc>
          <w:tcPr>
            <w:tcW w:w="1134" w:type="dxa"/>
            <w:vAlign w:val="center"/>
          </w:tcPr>
          <w:p w:rsidR="00EC077C" w:rsidRPr="00330237" w:rsidRDefault="00EC077C" w:rsidP="00E4531F">
            <w:pPr>
              <w:jc w:val="center"/>
              <w:rPr>
                <w:rFonts w:ascii="宋体" w:hAnsi="宋体"/>
                <w:color w:val="000000" w:themeColor="text1"/>
                <w:szCs w:val="21"/>
              </w:rPr>
            </w:pPr>
            <w:r w:rsidRPr="00330237">
              <w:rPr>
                <w:rFonts w:ascii="宋体" w:hAnsi="宋体" w:hint="eastAsia"/>
                <w:color w:val="000000" w:themeColor="text1"/>
                <w:szCs w:val="21"/>
              </w:rPr>
              <w:t>设备名称</w:t>
            </w:r>
          </w:p>
        </w:tc>
        <w:tc>
          <w:tcPr>
            <w:tcW w:w="1079" w:type="dxa"/>
            <w:vAlign w:val="center"/>
          </w:tcPr>
          <w:p w:rsidR="00EC077C" w:rsidRPr="00330237" w:rsidRDefault="00EC077C" w:rsidP="00E4531F">
            <w:pPr>
              <w:jc w:val="center"/>
              <w:rPr>
                <w:rFonts w:ascii="宋体" w:hAnsi="宋体"/>
                <w:color w:val="000000" w:themeColor="text1"/>
                <w:szCs w:val="21"/>
              </w:rPr>
            </w:pPr>
            <w:r w:rsidRPr="00330237">
              <w:rPr>
                <w:rFonts w:ascii="宋体" w:hAnsi="宋体" w:hint="eastAsia"/>
                <w:color w:val="000000" w:themeColor="text1"/>
                <w:szCs w:val="21"/>
              </w:rPr>
              <w:t>设备型号</w:t>
            </w:r>
          </w:p>
        </w:tc>
        <w:tc>
          <w:tcPr>
            <w:tcW w:w="1756" w:type="dxa"/>
            <w:vAlign w:val="center"/>
          </w:tcPr>
          <w:p w:rsidR="00EC077C" w:rsidRPr="00330237" w:rsidRDefault="00EC077C" w:rsidP="00E4531F">
            <w:pPr>
              <w:jc w:val="center"/>
              <w:rPr>
                <w:rFonts w:ascii="宋体" w:hAnsi="宋体"/>
                <w:color w:val="000000" w:themeColor="text1"/>
                <w:szCs w:val="21"/>
              </w:rPr>
            </w:pPr>
            <w:r w:rsidRPr="00330237">
              <w:rPr>
                <w:rFonts w:ascii="宋体" w:hAnsi="宋体" w:hint="eastAsia"/>
                <w:color w:val="000000" w:themeColor="text1"/>
                <w:szCs w:val="21"/>
              </w:rPr>
              <w:t>出厂合格证编号</w:t>
            </w:r>
          </w:p>
        </w:tc>
        <w:tc>
          <w:tcPr>
            <w:tcW w:w="1276" w:type="dxa"/>
            <w:vAlign w:val="center"/>
          </w:tcPr>
          <w:p w:rsidR="00EC077C" w:rsidRPr="00330237" w:rsidRDefault="00EC077C" w:rsidP="00E4531F">
            <w:pPr>
              <w:jc w:val="center"/>
              <w:rPr>
                <w:rFonts w:ascii="宋体" w:hAnsi="宋体"/>
                <w:color w:val="000000" w:themeColor="text1"/>
                <w:szCs w:val="21"/>
              </w:rPr>
            </w:pPr>
            <w:r w:rsidRPr="00330237">
              <w:rPr>
                <w:rFonts w:ascii="宋体" w:hAnsi="宋体" w:hint="eastAsia"/>
                <w:color w:val="000000" w:themeColor="text1"/>
                <w:szCs w:val="21"/>
              </w:rPr>
              <w:t>设备发票号</w:t>
            </w:r>
          </w:p>
        </w:tc>
        <w:tc>
          <w:tcPr>
            <w:tcW w:w="2409" w:type="dxa"/>
            <w:vAlign w:val="center"/>
          </w:tcPr>
          <w:p w:rsidR="00EC077C" w:rsidRPr="00330237" w:rsidRDefault="00EC077C" w:rsidP="00E4531F">
            <w:pPr>
              <w:jc w:val="center"/>
              <w:rPr>
                <w:rFonts w:ascii="宋体" w:hAnsi="宋体"/>
                <w:color w:val="000000" w:themeColor="text1"/>
                <w:szCs w:val="21"/>
              </w:rPr>
            </w:pPr>
            <w:r w:rsidRPr="00330237">
              <w:rPr>
                <w:rFonts w:ascii="宋体" w:hAnsi="宋体" w:hint="eastAsia"/>
                <w:color w:val="000000" w:themeColor="text1"/>
                <w:szCs w:val="21"/>
              </w:rPr>
              <w:t>计量合格证号或车牌号</w:t>
            </w:r>
          </w:p>
        </w:tc>
        <w:tc>
          <w:tcPr>
            <w:tcW w:w="986" w:type="dxa"/>
            <w:vAlign w:val="center"/>
          </w:tcPr>
          <w:p w:rsidR="00EC077C" w:rsidRPr="00330237" w:rsidRDefault="00EC077C" w:rsidP="00E4531F">
            <w:pPr>
              <w:jc w:val="center"/>
              <w:rPr>
                <w:rFonts w:ascii="宋体" w:hAnsi="宋体"/>
                <w:color w:val="000000" w:themeColor="text1"/>
                <w:szCs w:val="21"/>
              </w:rPr>
            </w:pPr>
            <w:r w:rsidRPr="00330237">
              <w:rPr>
                <w:rFonts w:ascii="宋体" w:hAnsi="宋体"/>
                <w:color w:val="000000" w:themeColor="text1"/>
                <w:szCs w:val="21"/>
              </w:rPr>
              <w:t>备注</w:t>
            </w:r>
          </w:p>
        </w:tc>
      </w:tr>
      <w:tr w:rsidR="00EC077C" w:rsidRPr="00330237" w:rsidTr="00E4531F">
        <w:trPr>
          <w:trHeight w:val="592"/>
          <w:jc w:val="center"/>
        </w:trPr>
        <w:tc>
          <w:tcPr>
            <w:tcW w:w="710" w:type="dxa"/>
            <w:vAlign w:val="center"/>
          </w:tcPr>
          <w:p w:rsidR="00EC077C" w:rsidRPr="00330237" w:rsidRDefault="00EC077C" w:rsidP="00E4531F">
            <w:pPr>
              <w:jc w:val="center"/>
              <w:rPr>
                <w:rFonts w:ascii="宋体" w:hAnsi="宋体"/>
                <w:color w:val="000000" w:themeColor="text1"/>
                <w:szCs w:val="21"/>
              </w:rPr>
            </w:pPr>
            <w:r w:rsidRPr="00330237">
              <w:rPr>
                <w:rFonts w:ascii="宋体" w:hAnsi="宋体" w:hint="eastAsia"/>
                <w:color w:val="000000" w:themeColor="text1"/>
                <w:szCs w:val="21"/>
              </w:rPr>
              <w:t>1</w:t>
            </w:r>
          </w:p>
        </w:tc>
        <w:tc>
          <w:tcPr>
            <w:tcW w:w="1134" w:type="dxa"/>
            <w:vAlign w:val="center"/>
          </w:tcPr>
          <w:p w:rsidR="00EC077C" w:rsidRPr="00330237" w:rsidRDefault="00EC077C" w:rsidP="00E4531F">
            <w:pPr>
              <w:jc w:val="center"/>
              <w:rPr>
                <w:rFonts w:ascii="宋体" w:hAnsi="宋体"/>
                <w:color w:val="000000" w:themeColor="text1"/>
                <w:szCs w:val="21"/>
              </w:rPr>
            </w:pPr>
          </w:p>
        </w:tc>
        <w:tc>
          <w:tcPr>
            <w:tcW w:w="1079" w:type="dxa"/>
            <w:vAlign w:val="center"/>
          </w:tcPr>
          <w:p w:rsidR="00EC077C" w:rsidRPr="00330237" w:rsidRDefault="00EC077C" w:rsidP="00E4531F">
            <w:pPr>
              <w:jc w:val="center"/>
              <w:rPr>
                <w:rFonts w:ascii="宋体" w:hAnsi="宋体"/>
                <w:color w:val="000000" w:themeColor="text1"/>
                <w:szCs w:val="21"/>
              </w:rPr>
            </w:pPr>
          </w:p>
        </w:tc>
        <w:tc>
          <w:tcPr>
            <w:tcW w:w="1756" w:type="dxa"/>
            <w:vAlign w:val="center"/>
          </w:tcPr>
          <w:p w:rsidR="00EC077C" w:rsidRPr="00330237" w:rsidRDefault="00EC077C" w:rsidP="00E4531F">
            <w:pPr>
              <w:jc w:val="center"/>
              <w:rPr>
                <w:rFonts w:ascii="宋体" w:hAnsi="宋体"/>
                <w:color w:val="000000" w:themeColor="text1"/>
                <w:szCs w:val="21"/>
              </w:rPr>
            </w:pPr>
          </w:p>
        </w:tc>
        <w:tc>
          <w:tcPr>
            <w:tcW w:w="1276" w:type="dxa"/>
            <w:vAlign w:val="center"/>
          </w:tcPr>
          <w:p w:rsidR="00EC077C" w:rsidRPr="00330237" w:rsidRDefault="00EC077C" w:rsidP="00E4531F">
            <w:pPr>
              <w:jc w:val="center"/>
              <w:rPr>
                <w:rFonts w:ascii="宋体" w:hAnsi="宋体"/>
                <w:color w:val="000000" w:themeColor="text1"/>
                <w:szCs w:val="21"/>
              </w:rPr>
            </w:pPr>
          </w:p>
        </w:tc>
        <w:tc>
          <w:tcPr>
            <w:tcW w:w="2409" w:type="dxa"/>
            <w:vAlign w:val="center"/>
          </w:tcPr>
          <w:p w:rsidR="00EC077C" w:rsidRPr="00330237" w:rsidRDefault="00EC077C" w:rsidP="00E4531F">
            <w:pPr>
              <w:jc w:val="center"/>
              <w:rPr>
                <w:rFonts w:ascii="宋体" w:hAnsi="宋体"/>
                <w:color w:val="000000" w:themeColor="text1"/>
                <w:szCs w:val="21"/>
              </w:rPr>
            </w:pPr>
          </w:p>
        </w:tc>
        <w:tc>
          <w:tcPr>
            <w:tcW w:w="986" w:type="dxa"/>
            <w:vAlign w:val="center"/>
          </w:tcPr>
          <w:p w:rsidR="00EC077C" w:rsidRPr="00330237" w:rsidRDefault="00EC077C" w:rsidP="00E4531F">
            <w:pPr>
              <w:jc w:val="center"/>
              <w:rPr>
                <w:rFonts w:ascii="宋体" w:hAnsi="宋体"/>
                <w:color w:val="000000" w:themeColor="text1"/>
                <w:szCs w:val="21"/>
              </w:rPr>
            </w:pPr>
          </w:p>
        </w:tc>
      </w:tr>
      <w:tr w:rsidR="00EC077C" w:rsidRPr="00330237" w:rsidTr="00E4531F">
        <w:trPr>
          <w:trHeight w:val="592"/>
          <w:jc w:val="center"/>
        </w:trPr>
        <w:tc>
          <w:tcPr>
            <w:tcW w:w="710" w:type="dxa"/>
            <w:vAlign w:val="center"/>
          </w:tcPr>
          <w:p w:rsidR="00EC077C" w:rsidRPr="00330237" w:rsidRDefault="00EC077C" w:rsidP="00E4531F">
            <w:pPr>
              <w:jc w:val="center"/>
              <w:rPr>
                <w:rFonts w:ascii="宋体" w:hAnsi="宋体"/>
                <w:color w:val="000000" w:themeColor="text1"/>
                <w:szCs w:val="21"/>
              </w:rPr>
            </w:pPr>
            <w:r w:rsidRPr="00330237">
              <w:rPr>
                <w:rFonts w:ascii="宋体" w:hAnsi="宋体" w:hint="eastAsia"/>
                <w:color w:val="000000" w:themeColor="text1"/>
                <w:szCs w:val="21"/>
              </w:rPr>
              <w:t>2</w:t>
            </w:r>
          </w:p>
        </w:tc>
        <w:tc>
          <w:tcPr>
            <w:tcW w:w="1134" w:type="dxa"/>
            <w:vAlign w:val="center"/>
          </w:tcPr>
          <w:p w:rsidR="00EC077C" w:rsidRPr="00330237" w:rsidRDefault="00EC077C" w:rsidP="00E4531F">
            <w:pPr>
              <w:jc w:val="center"/>
              <w:rPr>
                <w:rFonts w:ascii="宋体" w:hAnsi="宋体"/>
                <w:color w:val="000000" w:themeColor="text1"/>
                <w:szCs w:val="21"/>
              </w:rPr>
            </w:pPr>
          </w:p>
        </w:tc>
        <w:tc>
          <w:tcPr>
            <w:tcW w:w="1079" w:type="dxa"/>
            <w:vAlign w:val="center"/>
          </w:tcPr>
          <w:p w:rsidR="00EC077C" w:rsidRPr="00330237" w:rsidRDefault="00EC077C" w:rsidP="00E4531F">
            <w:pPr>
              <w:jc w:val="center"/>
              <w:rPr>
                <w:rFonts w:ascii="宋体" w:hAnsi="宋体"/>
                <w:color w:val="000000" w:themeColor="text1"/>
                <w:szCs w:val="21"/>
              </w:rPr>
            </w:pPr>
          </w:p>
        </w:tc>
        <w:tc>
          <w:tcPr>
            <w:tcW w:w="1756" w:type="dxa"/>
            <w:vAlign w:val="center"/>
          </w:tcPr>
          <w:p w:rsidR="00EC077C" w:rsidRPr="00330237" w:rsidRDefault="00EC077C" w:rsidP="00E4531F">
            <w:pPr>
              <w:jc w:val="center"/>
              <w:rPr>
                <w:rFonts w:ascii="宋体" w:hAnsi="宋体"/>
                <w:color w:val="000000" w:themeColor="text1"/>
                <w:szCs w:val="21"/>
              </w:rPr>
            </w:pPr>
          </w:p>
        </w:tc>
        <w:tc>
          <w:tcPr>
            <w:tcW w:w="1276" w:type="dxa"/>
            <w:vAlign w:val="center"/>
          </w:tcPr>
          <w:p w:rsidR="00EC077C" w:rsidRPr="00330237" w:rsidRDefault="00EC077C" w:rsidP="00E4531F">
            <w:pPr>
              <w:jc w:val="center"/>
              <w:rPr>
                <w:rFonts w:ascii="宋体" w:hAnsi="宋体"/>
                <w:color w:val="000000" w:themeColor="text1"/>
                <w:szCs w:val="21"/>
              </w:rPr>
            </w:pPr>
          </w:p>
        </w:tc>
        <w:tc>
          <w:tcPr>
            <w:tcW w:w="2409" w:type="dxa"/>
            <w:vAlign w:val="center"/>
          </w:tcPr>
          <w:p w:rsidR="00EC077C" w:rsidRPr="00330237" w:rsidRDefault="00EC077C" w:rsidP="00E4531F">
            <w:pPr>
              <w:jc w:val="center"/>
              <w:rPr>
                <w:rFonts w:ascii="宋体" w:hAnsi="宋体"/>
                <w:color w:val="000000" w:themeColor="text1"/>
                <w:szCs w:val="21"/>
              </w:rPr>
            </w:pPr>
          </w:p>
        </w:tc>
        <w:tc>
          <w:tcPr>
            <w:tcW w:w="986" w:type="dxa"/>
            <w:vAlign w:val="center"/>
          </w:tcPr>
          <w:p w:rsidR="00EC077C" w:rsidRPr="00330237" w:rsidRDefault="00EC077C" w:rsidP="00E4531F">
            <w:pPr>
              <w:jc w:val="center"/>
              <w:rPr>
                <w:rFonts w:ascii="宋体" w:hAnsi="宋体"/>
                <w:color w:val="000000" w:themeColor="text1"/>
                <w:szCs w:val="21"/>
              </w:rPr>
            </w:pPr>
          </w:p>
        </w:tc>
      </w:tr>
      <w:tr w:rsidR="00EC077C" w:rsidRPr="00330237" w:rsidTr="00E4531F">
        <w:trPr>
          <w:trHeight w:val="592"/>
          <w:jc w:val="center"/>
        </w:trPr>
        <w:tc>
          <w:tcPr>
            <w:tcW w:w="710" w:type="dxa"/>
            <w:vAlign w:val="center"/>
          </w:tcPr>
          <w:p w:rsidR="00EC077C" w:rsidRPr="00330237" w:rsidRDefault="00EC077C" w:rsidP="00E4531F">
            <w:pPr>
              <w:jc w:val="center"/>
              <w:rPr>
                <w:rFonts w:ascii="宋体" w:hAnsi="宋体"/>
                <w:color w:val="000000" w:themeColor="text1"/>
                <w:szCs w:val="21"/>
              </w:rPr>
            </w:pPr>
            <w:r w:rsidRPr="00330237">
              <w:rPr>
                <w:rFonts w:ascii="宋体" w:hAnsi="宋体" w:hint="eastAsia"/>
                <w:color w:val="000000" w:themeColor="text1"/>
                <w:szCs w:val="21"/>
              </w:rPr>
              <w:t>3</w:t>
            </w:r>
          </w:p>
        </w:tc>
        <w:tc>
          <w:tcPr>
            <w:tcW w:w="1134" w:type="dxa"/>
            <w:vAlign w:val="center"/>
          </w:tcPr>
          <w:p w:rsidR="00EC077C" w:rsidRPr="00330237" w:rsidRDefault="00EC077C" w:rsidP="00E4531F">
            <w:pPr>
              <w:jc w:val="center"/>
              <w:rPr>
                <w:rFonts w:ascii="宋体" w:hAnsi="宋体"/>
                <w:color w:val="000000" w:themeColor="text1"/>
                <w:szCs w:val="21"/>
              </w:rPr>
            </w:pPr>
          </w:p>
        </w:tc>
        <w:tc>
          <w:tcPr>
            <w:tcW w:w="1079" w:type="dxa"/>
            <w:vAlign w:val="center"/>
          </w:tcPr>
          <w:p w:rsidR="00EC077C" w:rsidRPr="00330237" w:rsidRDefault="00EC077C" w:rsidP="00E4531F">
            <w:pPr>
              <w:jc w:val="center"/>
              <w:rPr>
                <w:rFonts w:ascii="宋体" w:hAnsi="宋体"/>
                <w:color w:val="000000" w:themeColor="text1"/>
                <w:szCs w:val="21"/>
              </w:rPr>
            </w:pPr>
          </w:p>
        </w:tc>
        <w:tc>
          <w:tcPr>
            <w:tcW w:w="1756" w:type="dxa"/>
            <w:vAlign w:val="center"/>
          </w:tcPr>
          <w:p w:rsidR="00EC077C" w:rsidRPr="00330237" w:rsidRDefault="00EC077C" w:rsidP="00E4531F">
            <w:pPr>
              <w:jc w:val="center"/>
              <w:rPr>
                <w:rFonts w:ascii="宋体" w:hAnsi="宋体"/>
                <w:color w:val="000000" w:themeColor="text1"/>
                <w:szCs w:val="21"/>
              </w:rPr>
            </w:pPr>
          </w:p>
        </w:tc>
        <w:tc>
          <w:tcPr>
            <w:tcW w:w="1276" w:type="dxa"/>
            <w:vAlign w:val="center"/>
          </w:tcPr>
          <w:p w:rsidR="00EC077C" w:rsidRPr="00330237" w:rsidRDefault="00EC077C" w:rsidP="00E4531F">
            <w:pPr>
              <w:jc w:val="center"/>
              <w:rPr>
                <w:rFonts w:ascii="宋体" w:hAnsi="宋体"/>
                <w:color w:val="000000" w:themeColor="text1"/>
                <w:szCs w:val="21"/>
              </w:rPr>
            </w:pPr>
          </w:p>
        </w:tc>
        <w:tc>
          <w:tcPr>
            <w:tcW w:w="2409" w:type="dxa"/>
            <w:vAlign w:val="center"/>
          </w:tcPr>
          <w:p w:rsidR="00EC077C" w:rsidRPr="00330237" w:rsidRDefault="00EC077C" w:rsidP="00E4531F">
            <w:pPr>
              <w:jc w:val="center"/>
              <w:rPr>
                <w:rFonts w:ascii="宋体" w:hAnsi="宋体"/>
                <w:color w:val="000000" w:themeColor="text1"/>
                <w:szCs w:val="21"/>
              </w:rPr>
            </w:pPr>
          </w:p>
        </w:tc>
        <w:tc>
          <w:tcPr>
            <w:tcW w:w="986" w:type="dxa"/>
            <w:vAlign w:val="center"/>
          </w:tcPr>
          <w:p w:rsidR="00EC077C" w:rsidRPr="00330237" w:rsidRDefault="00EC077C" w:rsidP="00E4531F">
            <w:pPr>
              <w:jc w:val="center"/>
              <w:rPr>
                <w:rFonts w:ascii="宋体" w:hAnsi="宋体"/>
                <w:color w:val="000000" w:themeColor="text1"/>
                <w:szCs w:val="21"/>
              </w:rPr>
            </w:pPr>
          </w:p>
        </w:tc>
      </w:tr>
      <w:tr w:rsidR="00EC077C" w:rsidRPr="00330237" w:rsidTr="00E4531F">
        <w:trPr>
          <w:trHeight w:val="592"/>
          <w:jc w:val="center"/>
        </w:trPr>
        <w:tc>
          <w:tcPr>
            <w:tcW w:w="710" w:type="dxa"/>
            <w:vAlign w:val="center"/>
          </w:tcPr>
          <w:p w:rsidR="00EC077C" w:rsidRPr="00330237" w:rsidRDefault="00EC077C" w:rsidP="00E4531F">
            <w:pPr>
              <w:jc w:val="center"/>
              <w:rPr>
                <w:rFonts w:ascii="宋体" w:hAnsi="宋体"/>
                <w:color w:val="000000" w:themeColor="text1"/>
                <w:szCs w:val="21"/>
              </w:rPr>
            </w:pPr>
            <w:r w:rsidRPr="00330237">
              <w:rPr>
                <w:rFonts w:ascii="宋体" w:hAnsi="宋体" w:hint="eastAsia"/>
                <w:color w:val="000000" w:themeColor="text1"/>
                <w:szCs w:val="21"/>
              </w:rPr>
              <w:t>4</w:t>
            </w:r>
          </w:p>
        </w:tc>
        <w:tc>
          <w:tcPr>
            <w:tcW w:w="1134" w:type="dxa"/>
            <w:vAlign w:val="center"/>
          </w:tcPr>
          <w:p w:rsidR="00EC077C" w:rsidRPr="00330237" w:rsidRDefault="00EC077C" w:rsidP="00E4531F">
            <w:pPr>
              <w:jc w:val="center"/>
              <w:rPr>
                <w:rFonts w:ascii="宋体" w:hAnsi="宋体"/>
                <w:color w:val="000000" w:themeColor="text1"/>
                <w:szCs w:val="21"/>
              </w:rPr>
            </w:pPr>
          </w:p>
        </w:tc>
        <w:tc>
          <w:tcPr>
            <w:tcW w:w="1079" w:type="dxa"/>
            <w:vAlign w:val="center"/>
          </w:tcPr>
          <w:p w:rsidR="00EC077C" w:rsidRPr="00330237" w:rsidRDefault="00EC077C" w:rsidP="00E4531F">
            <w:pPr>
              <w:jc w:val="center"/>
              <w:rPr>
                <w:rFonts w:ascii="宋体" w:hAnsi="宋体"/>
                <w:color w:val="000000" w:themeColor="text1"/>
                <w:szCs w:val="21"/>
              </w:rPr>
            </w:pPr>
          </w:p>
        </w:tc>
        <w:tc>
          <w:tcPr>
            <w:tcW w:w="1756" w:type="dxa"/>
            <w:vAlign w:val="center"/>
          </w:tcPr>
          <w:p w:rsidR="00EC077C" w:rsidRPr="00330237" w:rsidRDefault="00EC077C" w:rsidP="00E4531F">
            <w:pPr>
              <w:jc w:val="center"/>
              <w:rPr>
                <w:rFonts w:ascii="宋体" w:hAnsi="宋体"/>
                <w:color w:val="000000" w:themeColor="text1"/>
                <w:szCs w:val="21"/>
              </w:rPr>
            </w:pPr>
          </w:p>
        </w:tc>
        <w:tc>
          <w:tcPr>
            <w:tcW w:w="1276" w:type="dxa"/>
            <w:vAlign w:val="center"/>
          </w:tcPr>
          <w:p w:rsidR="00EC077C" w:rsidRPr="00330237" w:rsidRDefault="00EC077C" w:rsidP="00E4531F">
            <w:pPr>
              <w:jc w:val="center"/>
              <w:rPr>
                <w:rFonts w:ascii="宋体" w:hAnsi="宋体"/>
                <w:color w:val="000000" w:themeColor="text1"/>
                <w:szCs w:val="21"/>
              </w:rPr>
            </w:pPr>
          </w:p>
        </w:tc>
        <w:tc>
          <w:tcPr>
            <w:tcW w:w="2409" w:type="dxa"/>
            <w:vAlign w:val="center"/>
          </w:tcPr>
          <w:p w:rsidR="00EC077C" w:rsidRPr="00330237" w:rsidRDefault="00EC077C" w:rsidP="00E4531F">
            <w:pPr>
              <w:jc w:val="center"/>
              <w:rPr>
                <w:rFonts w:ascii="宋体" w:hAnsi="宋体"/>
                <w:color w:val="000000" w:themeColor="text1"/>
                <w:szCs w:val="21"/>
              </w:rPr>
            </w:pPr>
          </w:p>
        </w:tc>
        <w:tc>
          <w:tcPr>
            <w:tcW w:w="986" w:type="dxa"/>
            <w:vAlign w:val="center"/>
          </w:tcPr>
          <w:p w:rsidR="00EC077C" w:rsidRPr="00330237" w:rsidRDefault="00EC077C" w:rsidP="00E4531F">
            <w:pPr>
              <w:jc w:val="center"/>
              <w:rPr>
                <w:rFonts w:ascii="宋体" w:hAnsi="宋体"/>
                <w:color w:val="000000" w:themeColor="text1"/>
                <w:szCs w:val="21"/>
              </w:rPr>
            </w:pPr>
          </w:p>
        </w:tc>
      </w:tr>
      <w:tr w:rsidR="00EC077C" w:rsidRPr="00330237" w:rsidTr="00E4531F">
        <w:trPr>
          <w:trHeight w:val="592"/>
          <w:jc w:val="center"/>
        </w:trPr>
        <w:tc>
          <w:tcPr>
            <w:tcW w:w="710" w:type="dxa"/>
            <w:vAlign w:val="center"/>
          </w:tcPr>
          <w:p w:rsidR="00EC077C" w:rsidRPr="00330237" w:rsidRDefault="00EC077C" w:rsidP="00E4531F">
            <w:pPr>
              <w:jc w:val="center"/>
              <w:rPr>
                <w:rFonts w:ascii="宋体" w:hAnsi="宋体"/>
                <w:color w:val="000000" w:themeColor="text1"/>
                <w:szCs w:val="21"/>
              </w:rPr>
            </w:pPr>
            <w:r w:rsidRPr="00330237">
              <w:rPr>
                <w:rFonts w:ascii="宋体" w:hAnsi="宋体" w:hint="eastAsia"/>
                <w:color w:val="000000" w:themeColor="text1"/>
                <w:szCs w:val="21"/>
              </w:rPr>
              <w:t>5</w:t>
            </w:r>
          </w:p>
        </w:tc>
        <w:tc>
          <w:tcPr>
            <w:tcW w:w="1134" w:type="dxa"/>
            <w:vAlign w:val="center"/>
          </w:tcPr>
          <w:p w:rsidR="00EC077C" w:rsidRPr="00330237" w:rsidRDefault="00EC077C" w:rsidP="00E4531F">
            <w:pPr>
              <w:jc w:val="center"/>
              <w:rPr>
                <w:rFonts w:ascii="宋体" w:hAnsi="宋体"/>
                <w:color w:val="000000" w:themeColor="text1"/>
                <w:szCs w:val="21"/>
              </w:rPr>
            </w:pPr>
          </w:p>
        </w:tc>
        <w:tc>
          <w:tcPr>
            <w:tcW w:w="1079" w:type="dxa"/>
            <w:vAlign w:val="center"/>
          </w:tcPr>
          <w:p w:rsidR="00EC077C" w:rsidRPr="00330237" w:rsidRDefault="00EC077C" w:rsidP="00E4531F">
            <w:pPr>
              <w:jc w:val="center"/>
              <w:rPr>
                <w:rFonts w:ascii="宋体" w:hAnsi="宋体"/>
                <w:color w:val="000000" w:themeColor="text1"/>
                <w:szCs w:val="21"/>
              </w:rPr>
            </w:pPr>
          </w:p>
        </w:tc>
        <w:tc>
          <w:tcPr>
            <w:tcW w:w="1756" w:type="dxa"/>
            <w:vAlign w:val="center"/>
          </w:tcPr>
          <w:p w:rsidR="00EC077C" w:rsidRPr="00330237" w:rsidRDefault="00EC077C" w:rsidP="00E4531F">
            <w:pPr>
              <w:jc w:val="center"/>
              <w:rPr>
                <w:rFonts w:ascii="宋体" w:hAnsi="宋体"/>
                <w:color w:val="000000" w:themeColor="text1"/>
                <w:szCs w:val="21"/>
              </w:rPr>
            </w:pPr>
          </w:p>
        </w:tc>
        <w:tc>
          <w:tcPr>
            <w:tcW w:w="1276" w:type="dxa"/>
            <w:vAlign w:val="center"/>
          </w:tcPr>
          <w:p w:rsidR="00EC077C" w:rsidRPr="00330237" w:rsidRDefault="00EC077C" w:rsidP="00E4531F">
            <w:pPr>
              <w:jc w:val="center"/>
              <w:rPr>
                <w:rFonts w:ascii="宋体" w:hAnsi="宋体"/>
                <w:color w:val="000000" w:themeColor="text1"/>
                <w:szCs w:val="21"/>
              </w:rPr>
            </w:pPr>
          </w:p>
        </w:tc>
        <w:tc>
          <w:tcPr>
            <w:tcW w:w="2409" w:type="dxa"/>
            <w:vAlign w:val="center"/>
          </w:tcPr>
          <w:p w:rsidR="00EC077C" w:rsidRPr="00330237" w:rsidRDefault="00EC077C" w:rsidP="00E4531F">
            <w:pPr>
              <w:jc w:val="center"/>
              <w:rPr>
                <w:rFonts w:ascii="宋体" w:hAnsi="宋体"/>
                <w:color w:val="000000" w:themeColor="text1"/>
                <w:szCs w:val="21"/>
              </w:rPr>
            </w:pPr>
          </w:p>
        </w:tc>
        <w:tc>
          <w:tcPr>
            <w:tcW w:w="986" w:type="dxa"/>
            <w:vAlign w:val="center"/>
          </w:tcPr>
          <w:p w:rsidR="00EC077C" w:rsidRPr="00330237" w:rsidRDefault="00EC077C" w:rsidP="00E4531F">
            <w:pPr>
              <w:jc w:val="center"/>
              <w:rPr>
                <w:rFonts w:ascii="宋体" w:hAnsi="宋体"/>
                <w:color w:val="000000" w:themeColor="text1"/>
                <w:szCs w:val="21"/>
              </w:rPr>
            </w:pPr>
          </w:p>
        </w:tc>
      </w:tr>
      <w:tr w:rsidR="00EC077C" w:rsidRPr="00330237" w:rsidTr="00E4531F">
        <w:trPr>
          <w:trHeight w:val="592"/>
          <w:jc w:val="center"/>
        </w:trPr>
        <w:tc>
          <w:tcPr>
            <w:tcW w:w="710" w:type="dxa"/>
            <w:vAlign w:val="center"/>
          </w:tcPr>
          <w:p w:rsidR="00EC077C" w:rsidRPr="00330237" w:rsidRDefault="00EC077C" w:rsidP="00E4531F">
            <w:pPr>
              <w:jc w:val="center"/>
              <w:rPr>
                <w:rFonts w:ascii="宋体" w:hAnsi="宋体"/>
                <w:color w:val="000000" w:themeColor="text1"/>
                <w:szCs w:val="21"/>
              </w:rPr>
            </w:pPr>
            <w:r w:rsidRPr="00330237">
              <w:rPr>
                <w:rFonts w:ascii="宋体" w:hAnsi="宋体" w:hint="eastAsia"/>
                <w:color w:val="000000" w:themeColor="text1"/>
                <w:szCs w:val="21"/>
              </w:rPr>
              <w:t>6</w:t>
            </w:r>
          </w:p>
        </w:tc>
        <w:tc>
          <w:tcPr>
            <w:tcW w:w="1134" w:type="dxa"/>
            <w:vAlign w:val="center"/>
          </w:tcPr>
          <w:p w:rsidR="00EC077C" w:rsidRPr="00330237" w:rsidRDefault="00EC077C" w:rsidP="00E4531F">
            <w:pPr>
              <w:jc w:val="center"/>
              <w:rPr>
                <w:rFonts w:ascii="宋体" w:hAnsi="宋体"/>
                <w:color w:val="000000" w:themeColor="text1"/>
                <w:szCs w:val="21"/>
              </w:rPr>
            </w:pPr>
          </w:p>
        </w:tc>
        <w:tc>
          <w:tcPr>
            <w:tcW w:w="1079" w:type="dxa"/>
            <w:vAlign w:val="center"/>
          </w:tcPr>
          <w:p w:rsidR="00EC077C" w:rsidRPr="00330237" w:rsidRDefault="00EC077C" w:rsidP="00E4531F">
            <w:pPr>
              <w:jc w:val="center"/>
              <w:rPr>
                <w:rFonts w:ascii="宋体" w:hAnsi="宋体"/>
                <w:color w:val="000000" w:themeColor="text1"/>
                <w:szCs w:val="21"/>
              </w:rPr>
            </w:pPr>
          </w:p>
        </w:tc>
        <w:tc>
          <w:tcPr>
            <w:tcW w:w="1756" w:type="dxa"/>
            <w:vAlign w:val="center"/>
          </w:tcPr>
          <w:p w:rsidR="00EC077C" w:rsidRPr="00330237" w:rsidRDefault="00EC077C" w:rsidP="00E4531F">
            <w:pPr>
              <w:jc w:val="center"/>
              <w:rPr>
                <w:rFonts w:ascii="宋体" w:hAnsi="宋体"/>
                <w:color w:val="000000" w:themeColor="text1"/>
                <w:szCs w:val="21"/>
              </w:rPr>
            </w:pPr>
          </w:p>
        </w:tc>
        <w:tc>
          <w:tcPr>
            <w:tcW w:w="1276" w:type="dxa"/>
            <w:vAlign w:val="center"/>
          </w:tcPr>
          <w:p w:rsidR="00EC077C" w:rsidRPr="00330237" w:rsidRDefault="00EC077C" w:rsidP="00E4531F">
            <w:pPr>
              <w:jc w:val="center"/>
              <w:rPr>
                <w:rFonts w:ascii="宋体" w:hAnsi="宋体"/>
                <w:color w:val="000000" w:themeColor="text1"/>
                <w:szCs w:val="21"/>
              </w:rPr>
            </w:pPr>
          </w:p>
        </w:tc>
        <w:tc>
          <w:tcPr>
            <w:tcW w:w="2409" w:type="dxa"/>
            <w:vAlign w:val="center"/>
          </w:tcPr>
          <w:p w:rsidR="00EC077C" w:rsidRPr="00330237" w:rsidRDefault="00EC077C" w:rsidP="00E4531F">
            <w:pPr>
              <w:jc w:val="center"/>
              <w:rPr>
                <w:rFonts w:ascii="宋体" w:hAnsi="宋体"/>
                <w:color w:val="000000" w:themeColor="text1"/>
                <w:szCs w:val="21"/>
              </w:rPr>
            </w:pPr>
          </w:p>
        </w:tc>
        <w:tc>
          <w:tcPr>
            <w:tcW w:w="986" w:type="dxa"/>
            <w:vAlign w:val="center"/>
          </w:tcPr>
          <w:p w:rsidR="00EC077C" w:rsidRPr="00330237" w:rsidRDefault="00EC077C" w:rsidP="00E4531F">
            <w:pPr>
              <w:jc w:val="center"/>
              <w:rPr>
                <w:rFonts w:ascii="宋体" w:hAnsi="宋体"/>
                <w:color w:val="000000" w:themeColor="text1"/>
                <w:szCs w:val="21"/>
              </w:rPr>
            </w:pPr>
          </w:p>
        </w:tc>
      </w:tr>
      <w:tr w:rsidR="00EC077C" w:rsidRPr="00330237" w:rsidTr="00E4531F">
        <w:trPr>
          <w:trHeight w:val="592"/>
          <w:jc w:val="center"/>
        </w:trPr>
        <w:tc>
          <w:tcPr>
            <w:tcW w:w="710" w:type="dxa"/>
            <w:vAlign w:val="center"/>
          </w:tcPr>
          <w:p w:rsidR="00EC077C" w:rsidRPr="00330237" w:rsidRDefault="00EC077C" w:rsidP="00E4531F">
            <w:pPr>
              <w:jc w:val="center"/>
              <w:rPr>
                <w:rFonts w:ascii="宋体" w:hAnsi="宋体"/>
                <w:color w:val="000000" w:themeColor="text1"/>
                <w:szCs w:val="21"/>
              </w:rPr>
            </w:pPr>
            <w:r w:rsidRPr="00330237">
              <w:rPr>
                <w:rFonts w:ascii="宋体" w:hAnsi="宋体" w:hint="eastAsia"/>
                <w:color w:val="000000" w:themeColor="text1"/>
                <w:szCs w:val="21"/>
              </w:rPr>
              <w:t>7</w:t>
            </w:r>
          </w:p>
        </w:tc>
        <w:tc>
          <w:tcPr>
            <w:tcW w:w="1134" w:type="dxa"/>
            <w:vAlign w:val="center"/>
          </w:tcPr>
          <w:p w:rsidR="00EC077C" w:rsidRPr="00330237" w:rsidRDefault="00EC077C" w:rsidP="00E4531F">
            <w:pPr>
              <w:jc w:val="center"/>
              <w:rPr>
                <w:rFonts w:ascii="宋体" w:hAnsi="宋体"/>
                <w:color w:val="000000" w:themeColor="text1"/>
                <w:szCs w:val="21"/>
              </w:rPr>
            </w:pPr>
          </w:p>
        </w:tc>
        <w:tc>
          <w:tcPr>
            <w:tcW w:w="1079" w:type="dxa"/>
            <w:vAlign w:val="center"/>
          </w:tcPr>
          <w:p w:rsidR="00EC077C" w:rsidRPr="00330237" w:rsidRDefault="00EC077C" w:rsidP="00E4531F">
            <w:pPr>
              <w:jc w:val="center"/>
              <w:rPr>
                <w:rFonts w:ascii="宋体" w:hAnsi="宋体"/>
                <w:color w:val="000000" w:themeColor="text1"/>
                <w:szCs w:val="21"/>
              </w:rPr>
            </w:pPr>
          </w:p>
        </w:tc>
        <w:tc>
          <w:tcPr>
            <w:tcW w:w="1756" w:type="dxa"/>
            <w:vAlign w:val="center"/>
          </w:tcPr>
          <w:p w:rsidR="00EC077C" w:rsidRPr="00330237" w:rsidRDefault="00EC077C" w:rsidP="00E4531F">
            <w:pPr>
              <w:jc w:val="center"/>
              <w:rPr>
                <w:rFonts w:ascii="宋体" w:hAnsi="宋体"/>
                <w:color w:val="000000" w:themeColor="text1"/>
                <w:szCs w:val="21"/>
              </w:rPr>
            </w:pPr>
          </w:p>
        </w:tc>
        <w:tc>
          <w:tcPr>
            <w:tcW w:w="1276" w:type="dxa"/>
            <w:vAlign w:val="center"/>
          </w:tcPr>
          <w:p w:rsidR="00EC077C" w:rsidRPr="00330237" w:rsidRDefault="00EC077C" w:rsidP="00E4531F">
            <w:pPr>
              <w:jc w:val="center"/>
              <w:rPr>
                <w:rFonts w:ascii="宋体" w:hAnsi="宋体"/>
                <w:color w:val="000000" w:themeColor="text1"/>
                <w:szCs w:val="21"/>
              </w:rPr>
            </w:pPr>
          </w:p>
        </w:tc>
        <w:tc>
          <w:tcPr>
            <w:tcW w:w="2409" w:type="dxa"/>
            <w:vAlign w:val="center"/>
          </w:tcPr>
          <w:p w:rsidR="00EC077C" w:rsidRPr="00330237" w:rsidRDefault="00EC077C" w:rsidP="00E4531F">
            <w:pPr>
              <w:jc w:val="center"/>
              <w:rPr>
                <w:rFonts w:ascii="宋体" w:hAnsi="宋体"/>
                <w:color w:val="000000" w:themeColor="text1"/>
                <w:szCs w:val="21"/>
              </w:rPr>
            </w:pPr>
          </w:p>
        </w:tc>
        <w:tc>
          <w:tcPr>
            <w:tcW w:w="986" w:type="dxa"/>
            <w:vAlign w:val="center"/>
          </w:tcPr>
          <w:p w:rsidR="00EC077C" w:rsidRPr="00330237" w:rsidRDefault="00EC077C" w:rsidP="00E4531F">
            <w:pPr>
              <w:jc w:val="center"/>
              <w:rPr>
                <w:rFonts w:ascii="宋体" w:hAnsi="宋体"/>
                <w:color w:val="000000" w:themeColor="text1"/>
                <w:szCs w:val="21"/>
              </w:rPr>
            </w:pPr>
          </w:p>
        </w:tc>
      </w:tr>
      <w:tr w:rsidR="00EC077C" w:rsidRPr="00330237" w:rsidTr="00E4531F">
        <w:trPr>
          <w:trHeight w:val="592"/>
          <w:jc w:val="center"/>
        </w:trPr>
        <w:tc>
          <w:tcPr>
            <w:tcW w:w="710" w:type="dxa"/>
            <w:vAlign w:val="center"/>
          </w:tcPr>
          <w:p w:rsidR="00EC077C" w:rsidRPr="00330237" w:rsidRDefault="00EC077C" w:rsidP="00E4531F">
            <w:pPr>
              <w:jc w:val="center"/>
              <w:rPr>
                <w:rFonts w:ascii="宋体" w:hAnsi="宋体"/>
                <w:color w:val="000000" w:themeColor="text1"/>
                <w:szCs w:val="21"/>
              </w:rPr>
            </w:pPr>
            <w:r w:rsidRPr="00330237">
              <w:rPr>
                <w:rFonts w:ascii="宋体" w:hAnsi="宋体" w:hint="eastAsia"/>
                <w:color w:val="000000" w:themeColor="text1"/>
                <w:szCs w:val="21"/>
              </w:rPr>
              <w:t>8</w:t>
            </w:r>
          </w:p>
        </w:tc>
        <w:tc>
          <w:tcPr>
            <w:tcW w:w="1134" w:type="dxa"/>
            <w:vAlign w:val="center"/>
          </w:tcPr>
          <w:p w:rsidR="00EC077C" w:rsidRPr="00330237" w:rsidRDefault="00EC077C" w:rsidP="00E4531F">
            <w:pPr>
              <w:jc w:val="center"/>
              <w:rPr>
                <w:rFonts w:ascii="宋体" w:hAnsi="宋体"/>
                <w:color w:val="000000" w:themeColor="text1"/>
                <w:szCs w:val="21"/>
              </w:rPr>
            </w:pPr>
          </w:p>
        </w:tc>
        <w:tc>
          <w:tcPr>
            <w:tcW w:w="1079" w:type="dxa"/>
            <w:vAlign w:val="center"/>
          </w:tcPr>
          <w:p w:rsidR="00EC077C" w:rsidRPr="00330237" w:rsidRDefault="00EC077C" w:rsidP="00E4531F">
            <w:pPr>
              <w:jc w:val="center"/>
              <w:rPr>
                <w:rFonts w:ascii="宋体" w:hAnsi="宋体"/>
                <w:color w:val="000000" w:themeColor="text1"/>
                <w:szCs w:val="21"/>
              </w:rPr>
            </w:pPr>
          </w:p>
        </w:tc>
        <w:tc>
          <w:tcPr>
            <w:tcW w:w="1756" w:type="dxa"/>
            <w:vAlign w:val="center"/>
          </w:tcPr>
          <w:p w:rsidR="00EC077C" w:rsidRPr="00330237" w:rsidRDefault="00EC077C" w:rsidP="00E4531F">
            <w:pPr>
              <w:jc w:val="center"/>
              <w:rPr>
                <w:rFonts w:ascii="宋体" w:hAnsi="宋体"/>
                <w:color w:val="000000" w:themeColor="text1"/>
                <w:szCs w:val="21"/>
              </w:rPr>
            </w:pPr>
          </w:p>
        </w:tc>
        <w:tc>
          <w:tcPr>
            <w:tcW w:w="1276" w:type="dxa"/>
            <w:vAlign w:val="center"/>
          </w:tcPr>
          <w:p w:rsidR="00EC077C" w:rsidRPr="00330237" w:rsidRDefault="00EC077C" w:rsidP="00E4531F">
            <w:pPr>
              <w:jc w:val="center"/>
              <w:rPr>
                <w:rFonts w:ascii="宋体" w:hAnsi="宋体"/>
                <w:color w:val="000000" w:themeColor="text1"/>
                <w:szCs w:val="21"/>
              </w:rPr>
            </w:pPr>
          </w:p>
        </w:tc>
        <w:tc>
          <w:tcPr>
            <w:tcW w:w="2409" w:type="dxa"/>
            <w:vAlign w:val="center"/>
          </w:tcPr>
          <w:p w:rsidR="00EC077C" w:rsidRPr="00330237" w:rsidRDefault="00EC077C" w:rsidP="00E4531F">
            <w:pPr>
              <w:jc w:val="center"/>
              <w:rPr>
                <w:rFonts w:ascii="宋体" w:hAnsi="宋体"/>
                <w:color w:val="000000" w:themeColor="text1"/>
                <w:szCs w:val="21"/>
              </w:rPr>
            </w:pPr>
          </w:p>
        </w:tc>
        <w:tc>
          <w:tcPr>
            <w:tcW w:w="986" w:type="dxa"/>
            <w:vAlign w:val="center"/>
          </w:tcPr>
          <w:p w:rsidR="00EC077C" w:rsidRPr="00330237" w:rsidRDefault="00EC077C" w:rsidP="00E4531F">
            <w:pPr>
              <w:jc w:val="center"/>
              <w:rPr>
                <w:rFonts w:ascii="宋体" w:hAnsi="宋体"/>
                <w:color w:val="000000" w:themeColor="text1"/>
                <w:szCs w:val="21"/>
              </w:rPr>
            </w:pPr>
          </w:p>
        </w:tc>
      </w:tr>
      <w:tr w:rsidR="00EC077C" w:rsidRPr="00330237" w:rsidTr="00E4531F">
        <w:trPr>
          <w:trHeight w:val="592"/>
          <w:jc w:val="center"/>
        </w:trPr>
        <w:tc>
          <w:tcPr>
            <w:tcW w:w="710" w:type="dxa"/>
            <w:vAlign w:val="center"/>
          </w:tcPr>
          <w:p w:rsidR="00EC077C" w:rsidRPr="00330237" w:rsidRDefault="00EC077C" w:rsidP="00E4531F">
            <w:pPr>
              <w:jc w:val="center"/>
              <w:rPr>
                <w:rFonts w:ascii="宋体" w:hAnsi="宋体"/>
                <w:color w:val="000000" w:themeColor="text1"/>
                <w:szCs w:val="21"/>
              </w:rPr>
            </w:pPr>
            <w:r w:rsidRPr="00330237">
              <w:rPr>
                <w:rFonts w:ascii="宋体" w:hAnsi="宋体" w:hint="eastAsia"/>
                <w:color w:val="000000" w:themeColor="text1"/>
                <w:szCs w:val="21"/>
              </w:rPr>
              <w:t>9</w:t>
            </w:r>
          </w:p>
        </w:tc>
        <w:tc>
          <w:tcPr>
            <w:tcW w:w="1134" w:type="dxa"/>
            <w:vAlign w:val="center"/>
          </w:tcPr>
          <w:p w:rsidR="00EC077C" w:rsidRPr="00330237" w:rsidRDefault="00EC077C" w:rsidP="00E4531F">
            <w:pPr>
              <w:jc w:val="center"/>
              <w:rPr>
                <w:rFonts w:ascii="宋体" w:hAnsi="宋体"/>
                <w:color w:val="000000" w:themeColor="text1"/>
                <w:szCs w:val="21"/>
              </w:rPr>
            </w:pPr>
          </w:p>
        </w:tc>
        <w:tc>
          <w:tcPr>
            <w:tcW w:w="1079" w:type="dxa"/>
            <w:vAlign w:val="center"/>
          </w:tcPr>
          <w:p w:rsidR="00EC077C" w:rsidRPr="00330237" w:rsidRDefault="00EC077C" w:rsidP="00E4531F">
            <w:pPr>
              <w:jc w:val="center"/>
              <w:rPr>
                <w:rFonts w:ascii="宋体" w:hAnsi="宋体"/>
                <w:color w:val="000000" w:themeColor="text1"/>
                <w:szCs w:val="21"/>
              </w:rPr>
            </w:pPr>
          </w:p>
        </w:tc>
        <w:tc>
          <w:tcPr>
            <w:tcW w:w="1756" w:type="dxa"/>
            <w:vAlign w:val="center"/>
          </w:tcPr>
          <w:p w:rsidR="00EC077C" w:rsidRPr="00330237" w:rsidRDefault="00EC077C" w:rsidP="00E4531F">
            <w:pPr>
              <w:jc w:val="center"/>
              <w:rPr>
                <w:rFonts w:ascii="宋体" w:hAnsi="宋体"/>
                <w:color w:val="000000" w:themeColor="text1"/>
                <w:szCs w:val="21"/>
              </w:rPr>
            </w:pPr>
          </w:p>
        </w:tc>
        <w:tc>
          <w:tcPr>
            <w:tcW w:w="1276" w:type="dxa"/>
            <w:vAlign w:val="center"/>
          </w:tcPr>
          <w:p w:rsidR="00EC077C" w:rsidRPr="00330237" w:rsidRDefault="00EC077C" w:rsidP="00E4531F">
            <w:pPr>
              <w:jc w:val="center"/>
              <w:rPr>
                <w:rFonts w:ascii="宋体" w:hAnsi="宋体"/>
                <w:color w:val="000000" w:themeColor="text1"/>
                <w:szCs w:val="21"/>
              </w:rPr>
            </w:pPr>
          </w:p>
        </w:tc>
        <w:tc>
          <w:tcPr>
            <w:tcW w:w="2409" w:type="dxa"/>
            <w:vAlign w:val="center"/>
          </w:tcPr>
          <w:p w:rsidR="00EC077C" w:rsidRPr="00330237" w:rsidRDefault="00EC077C" w:rsidP="00E4531F">
            <w:pPr>
              <w:jc w:val="center"/>
              <w:rPr>
                <w:rFonts w:ascii="宋体" w:hAnsi="宋体"/>
                <w:color w:val="000000" w:themeColor="text1"/>
                <w:szCs w:val="21"/>
              </w:rPr>
            </w:pPr>
          </w:p>
        </w:tc>
        <w:tc>
          <w:tcPr>
            <w:tcW w:w="986" w:type="dxa"/>
            <w:vAlign w:val="center"/>
          </w:tcPr>
          <w:p w:rsidR="00EC077C" w:rsidRPr="00330237" w:rsidRDefault="00EC077C" w:rsidP="00E4531F">
            <w:pPr>
              <w:jc w:val="center"/>
              <w:rPr>
                <w:rFonts w:ascii="宋体" w:hAnsi="宋体"/>
                <w:color w:val="000000" w:themeColor="text1"/>
                <w:szCs w:val="21"/>
              </w:rPr>
            </w:pPr>
          </w:p>
        </w:tc>
      </w:tr>
      <w:tr w:rsidR="00EC077C" w:rsidRPr="00330237" w:rsidTr="00E4531F">
        <w:trPr>
          <w:trHeight w:val="592"/>
          <w:jc w:val="center"/>
        </w:trPr>
        <w:tc>
          <w:tcPr>
            <w:tcW w:w="710" w:type="dxa"/>
            <w:vAlign w:val="center"/>
          </w:tcPr>
          <w:p w:rsidR="00EC077C" w:rsidRPr="00330237" w:rsidRDefault="00EC077C" w:rsidP="00E4531F">
            <w:pPr>
              <w:jc w:val="center"/>
              <w:rPr>
                <w:rFonts w:ascii="宋体" w:hAnsi="宋体"/>
                <w:color w:val="000000" w:themeColor="text1"/>
                <w:szCs w:val="21"/>
              </w:rPr>
            </w:pPr>
            <w:r w:rsidRPr="00330237">
              <w:rPr>
                <w:rFonts w:ascii="宋体" w:hAnsi="宋体" w:hint="eastAsia"/>
                <w:color w:val="000000" w:themeColor="text1"/>
                <w:szCs w:val="21"/>
              </w:rPr>
              <w:t>10</w:t>
            </w:r>
          </w:p>
        </w:tc>
        <w:tc>
          <w:tcPr>
            <w:tcW w:w="1134" w:type="dxa"/>
            <w:vAlign w:val="center"/>
          </w:tcPr>
          <w:p w:rsidR="00EC077C" w:rsidRPr="00330237" w:rsidRDefault="00EC077C" w:rsidP="00E4531F">
            <w:pPr>
              <w:jc w:val="center"/>
              <w:rPr>
                <w:rFonts w:ascii="宋体" w:hAnsi="宋体"/>
                <w:color w:val="000000" w:themeColor="text1"/>
                <w:szCs w:val="21"/>
              </w:rPr>
            </w:pPr>
          </w:p>
        </w:tc>
        <w:tc>
          <w:tcPr>
            <w:tcW w:w="1079" w:type="dxa"/>
            <w:vAlign w:val="center"/>
          </w:tcPr>
          <w:p w:rsidR="00EC077C" w:rsidRPr="00330237" w:rsidRDefault="00EC077C" w:rsidP="00E4531F">
            <w:pPr>
              <w:jc w:val="center"/>
              <w:rPr>
                <w:rFonts w:ascii="宋体" w:hAnsi="宋体"/>
                <w:color w:val="000000" w:themeColor="text1"/>
                <w:szCs w:val="21"/>
              </w:rPr>
            </w:pPr>
          </w:p>
        </w:tc>
        <w:tc>
          <w:tcPr>
            <w:tcW w:w="1756" w:type="dxa"/>
            <w:vAlign w:val="center"/>
          </w:tcPr>
          <w:p w:rsidR="00EC077C" w:rsidRPr="00330237" w:rsidRDefault="00EC077C" w:rsidP="00E4531F">
            <w:pPr>
              <w:jc w:val="center"/>
              <w:rPr>
                <w:rFonts w:ascii="宋体" w:hAnsi="宋体"/>
                <w:color w:val="000000" w:themeColor="text1"/>
                <w:szCs w:val="21"/>
              </w:rPr>
            </w:pPr>
          </w:p>
        </w:tc>
        <w:tc>
          <w:tcPr>
            <w:tcW w:w="1276" w:type="dxa"/>
            <w:vAlign w:val="center"/>
          </w:tcPr>
          <w:p w:rsidR="00EC077C" w:rsidRPr="00330237" w:rsidRDefault="00EC077C" w:rsidP="00E4531F">
            <w:pPr>
              <w:jc w:val="center"/>
              <w:rPr>
                <w:rFonts w:ascii="宋体" w:hAnsi="宋体"/>
                <w:color w:val="000000" w:themeColor="text1"/>
                <w:szCs w:val="21"/>
              </w:rPr>
            </w:pPr>
          </w:p>
        </w:tc>
        <w:tc>
          <w:tcPr>
            <w:tcW w:w="2409" w:type="dxa"/>
            <w:vAlign w:val="center"/>
          </w:tcPr>
          <w:p w:rsidR="00EC077C" w:rsidRPr="00330237" w:rsidRDefault="00EC077C" w:rsidP="00E4531F">
            <w:pPr>
              <w:jc w:val="center"/>
              <w:rPr>
                <w:rFonts w:ascii="宋体" w:hAnsi="宋体"/>
                <w:color w:val="000000" w:themeColor="text1"/>
                <w:szCs w:val="21"/>
              </w:rPr>
            </w:pPr>
          </w:p>
        </w:tc>
        <w:tc>
          <w:tcPr>
            <w:tcW w:w="986" w:type="dxa"/>
            <w:vAlign w:val="center"/>
          </w:tcPr>
          <w:p w:rsidR="00EC077C" w:rsidRPr="00330237" w:rsidRDefault="00EC077C" w:rsidP="00E4531F">
            <w:pPr>
              <w:jc w:val="center"/>
              <w:rPr>
                <w:rFonts w:ascii="宋体" w:hAnsi="宋体"/>
                <w:color w:val="000000" w:themeColor="text1"/>
                <w:szCs w:val="21"/>
              </w:rPr>
            </w:pPr>
          </w:p>
        </w:tc>
      </w:tr>
      <w:tr w:rsidR="00EC077C" w:rsidRPr="00330237" w:rsidTr="00E4531F">
        <w:trPr>
          <w:trHeight w:val="592"/>
          <w:jc w:val="center"/>
        </w:trPr>
        <w:tc>
          <w:tcPr>
            <w:tcW w:w="710" w:type="dxa"/>
            <w:vAlign w:val="center"/>
          </w:tcPr>
          <w:p w:rsidR="00EC077C" w:rsidRPr="00330237" w:rsidRDefault="00EC077C" w:rsidP="00E4531F">
            <w:pPr>
              <w:jc w:val="center"/>
              <w:rPr>
                <w:rFonts w:ascii="宋体" w:hAnsi="宋体"/>
                <w:color w:val="000000" w:themeColor="text1"/>
                <w:szCs w:val="21"/>
              </w:rPr>
            </w:pPr>
            <w:r w:rsidRPr="00330237">
              <w:rPr>
                <w:rFonts w:ascii="宋体" w:hAnsi="宋体" w:hint="eastAsia"/>
                <w:color w:val="000000" w:themeColor="text1"/>
                <w:szCs w:val="21"/>
              </w:rPr>
              <w:t>11</w:t>
            </w:r>
          </w:p>
        </w:tc>
        <w:tc>
          <w:tcPr>
            <w:tcW w:w="1134" w:type="dxa"/>
            <w:vAlign w:val="center"/>
          </w:tcPr>
          <w:p w:rsidR="00EC077C" w:rsidRPr="00330237" w:rsidRDefault="00EC077C" w:rsidP="00E4531F">
            <w:pPr>
              <w:jc w:val="center"/>
              <w:rPr>
                <w:rFonts w:ascii="宋体" w:hAnsi="宋体"/>
                <w:color w:val="000000" w:themeColor="text1"/>
                <w:szCs w:val="21"/>
              </w:rPr>
            </w:pPr>
          </w:p>
        </w:tc>
        <w:tc>
          <w:tcPr>
            <w:tcW w:w="1079" w:type="dxa"/>
            <w:vAlign w:val="center"/>
          </w:tcPr>
          <w:p w:rsidR="00EC077C" w:rsidRPr="00330237" w:rsidRDefault="00EC077C" w:rsidP="00E4531F">
            <w:pPr>
              <w:jc w:val="center"/>
              <w:rPr>
                <w:rFonts w:ascii="宋体" w:hAnsi="宋体"/>
                <w:color w:val="000000" w:themeColor="text1"/>
                <w:szCs w:val="21"/>
              </w:rPr>
            </w:pPr>
          </w:p>
        </w:tc>
        <w:tc>
          <w:tcPr>
            <w:tcW w:w="1756" w:type="dxa"/>
            <w:vAlign w:val="center"/>
          </w:tcPr>
          <w:p w:rsidR="00EC077C" w:rsidRPr="00330237" w:rsidRDefault="00EC077C" w:rsidP="00E4531F">
            <w:pPr>
              <w:jc w:val="center"/>
              <w:rPr>
                <w:rFonts w:ascii="宋体" w:hAnsi="宋体"/>
                <w:color w:val="000000" w:themeColor="text1"/>
                <w:szCs w:val="21"/>
              </w:rPr>
            </w:pPr>
          </w:p>
        </w:tc>
        <w:tc>
          <w:tcPr>
            <w:tcW w:w="1276" w:type="dxa"/>
            <w:vAlign w:val="center"/>
          </w:tcPr>
          <w:p w:rsidR="00EC077C" w:rsidRPr="00330237" w:rsidRDefault="00EC077C" w:rsidP="00E4531F">
            <w:pPr>
              <w:jc w:val="center"/>
              <w:rPr>
                <w:rFonts w:ascii="宋体" w:hAnsi="宋体"/>
                <w:color w:val="000000" w:themeColor="text1"/>
                <w:szCs w:val="21"/>
              </w:rPr>
            </w:pPr>
          </w:p>
        </w:tc>
        <w:tc>
          <w:tcPr>
            <w:tcW w:w="2409" w:type="dxa"/>
            <w:vAlign w:val="center"/>
          </w:tcPr>
          <w:p w:rsidR="00EC077C" w:rsidRPr="00330237" w:rsidRDefault="00EC077C" w:rsidP="00E4531F">
            <w:pPr>
              <w:jc w:val="center"/>
              <w:rPr>
                <w:rFonts w:ascii="宋体" w:hAnsi="宋体"/>
                <w:color w:val="000000" w:themeColor="text1"/>
                <w:szCs w:val="21"/>
              </w:rPr>
            </w:pPr>
          </w:p>
        </w:tc>
        <w:tc>
          <w:tcPr>
            <w:tcW w:w="986" w:type="dxa"/>
            <w:vAlign w:val="center"/>
          </w:tcPr>
          <w:p w:rsidR="00EC077C" w:rsidRPr="00330237" w:rsidRDefault="00EC077C" w:rsidP="00E4531F">
            <w:pPr>
              <w:jc w:val="center"/>
              <w:rPr>
                <w:rFonts w:ascii="宋体" w:hAnsi="宋体"/>
                <w:color w:val="000000" w:themeColor="text1"/>
                <w:szCs w:val="21"/>
              </w:rPr>
            </w:pPr>
          </w:p>
        </w:tc>
      </w:tr>
      <w:tr w:rsidR="00EC077C" w:rsidRPr="00330237" w:rsidTr="00E4531F">
        <w:trPr>
          <w:trHeight w:val="592"/>
          <w:jc w:val="center"/>
        </w:trPr>
        <w:tc>
          <w:tcPr>
            <w:tcW w:w="710" w:type="dxa"/>
            <w:vAlign w:val="center"/>
          </w:tcPr>
          <w:p w:rsidR="00EC077C" w:rsidRPr="00330237" w:rsidRDefault="00EC077C" w:rsidP="00E4531F">
            <w:pPr>
              <w:jc w:val="center"/>
              <w:rPr>
                <w:rFonts w:ascii="宋体" w:hAnsi="宋体"/>
                <w:color w:val="000000" w:themeColor="text1"/>
                <w:szCs w:val="21"/>
              </w:rPr>
            </w:pPr>
            <w:r w:rsidRPr="00330237">
              <w:rPr>
                <w:rFonts w:ascii="宋体" w:hAnsi="宋体" w:hint="eastAsia"/>
                <w:color w:val="000000" w:themeColor="text1"/>
                <w:szCs w:val="21"/>
              </w:rPr>
              <w:t>12</w:t>
            </w:r>
          </w:p>
        </w:tc>
        <w:tc>
          <w:tcPr>
            <w:tcW w:w="1134" w:type="dxa"/>
            <w:vAlign w:val="center"/>
          </w:tcPr>
          <w:p w:rsidR="00EC077C" w:rsidRPr="00330237" w:rsidRDefault="00EC077C" w:rsidP="00E4531F">
            <w:pPr>
              <w:jc w:val="center"/>
              <w:rPr>
                <w:rFonts w:ascii="宋体" w:hAnsi="宋体"/>
                <w:color w:val="000000" w:themeColor="text1"/>
                <w:szCs w:val="21"/>
              </w:rPr>
            </w:pPr>
          </w:p>
        </w:tc>
        <w:tc>
          <w:tcPr>
            <w:tcW w:w="1079" w:type="dxa"/>
            <w:vAlign w:val="center"/>
          </w:tcPr>
          <w:p w:rsidR="00EC077C" w:rsidRPr="00330237" w:rsidRDefault="00EC077C" w:rsidP="00E4531F">
            <w:pPr>
              <w:jc w:val="center"/>
              <w:rPr>
                <w:rFonts w:ascii="宋体" w:hAnsi="宋体"/>
                <w:color w:val="000000" w:themeColor="text1"/>
                <w:szCs w:val="21"/>
              </w:rPr>
            </w:pPr>
          </w:p>
        </w:tc>
        <w:tc>
          <w:tcPr>
            <w:tcW w:w="1756" w:type="dxa"/>
            <w:vAlign w:val="center"/>
          </w:tcPr>
          <w:p w:rsidR="00EC077C" w:rsidRPr="00330237" w:rsidRDefault="00EC077C" w:rsidP="00E4531F">
            <w:pPr>
              <w:jc w:val="center"/>
              <w:rPr>
                <w:rFonts w:ascii="宋体" w:hAnsi="宋体"/>
                <w:color w:val="000000" w:themeColor="text1"/>
                <w:szCs w:val="21"/>
              </w:rPr>
            </w:pPr>
          </w:p>
        </w:tc>
        <w:tc>
          <w:tcPr>
            <w:tcW w:w="1276" w:type="dxa"/>
            <w:vAlign w:val="center"/>
          </w:tcPr>
          <w:p w:rsidR="00EC077C" w:rsidRPr="00330237" w:rsidRDefault="00EC077C" w:rsidP="00E4531F">
            <w:pPr>
              <w:jc w:val="center"/>
              <w:rPr>
                <w:rFonts w:ascii="宋体" w:hAnsi="宋体"/>
                <w:color w:val="000000" w:themeColor="text1"/>
                <w:szCs w:val="21"/>
              </w:rPr>
            </w:pPr>
          </w:p>
        </w:tc>
        <w:tc>
          <w:tcPr>
            <w:tcW w:w="2409" w:type="dxa"/>
            <w:vAlign w:val="center"/>
          </w:tcPr>
          <w:p w:rsidR="00EC077C" w:rsidRPr="00330237" w:rsidRDefault="00EC077C" w:rsidP="00E4531F">
            <w:pPr>
              <w:jc w:val="center"/>
              <w:rPr>
                <w:rFonts w:ascii="宋体" w:hAnsi="宋体"/>
                <w:color w:val="000000" w:themeColor="text1"/>
                <w:szCs w:val="21"/>
              </w:rPr>
            </w:pPr>
          </w:p>
        </w:tc>
        <w:tc>
          <w:tcPr>
            <w:tcW w:w="986" w:type="dxa"/>
            <w:vAlign w:val="center"/>
          </w:tcPr>
          <w:p w:rsidR="00EC077C" w:rsidRPr="00330237" w:rsidRDefault="00EC077C" w:rsidP="00E4531F">
            <w:pPr>
              <w:jc w:val="center"/>
              <w:rPr>
                <w:rFonts w:ascii="宋体" w:hAnsi="宋体"/>
                <w:color w:val="000000" w:themeColor="text1"/>
                <w:szCs w:val="21"/>
              </w:rPr>
            </w:pPr>
          </w:p>
        </w:tc>
      </w:tr>
      <w:tr w:rsidR="00EC077C" w:rsidRPr="00330237" w:rsidTr="00E4531F">
        <w:trPr>
          <w:trHeight w:val="592"/>
          <w:jc w:val="center"/>
        </w:trPr>
        <w:tc>
          <w:tcPr>
            <w:tcW w:w="710" w:type="dxa"/>
            <w:vAlign w:val="center"/>
          </w:tcPr>
          <w:p w:rsidR="00EC077C" w:rsidRPr="00330237" w:rsidRDefault="00EC077C" w:rsidP="00E4531F">
            <w:pPr>
              <w:jc w:val="center"/>
              <w:rPr>
                <w:rFonts w:ascii="宋体" w:hAnsi="宋体"/>
                <w:color w:val="000000" w:themeColor="text1"/>
                <w:szCs w:val="21"/>
              </w:rPr>
            </w:pPr>
            <w:r w:rsidRPr="00330237">
              <w:rPr>
                <w:rFonts w:ascii="宋体" w:hAnsi="宋体" w:hint="eastAsia"/>
                <w:color w:val="000000" w:themeColor="text1"/>
                <w:szCs w:val="21"/>
              </w:rPr>
              <w:t>13</w:t>
            </w:r>
          </w:p>
        </w:tc>
        <w:tc>
          <w:tcPr>
            <w:tcW w:w="1134" w:type="dxa"/>
            <w:vAlign w:val="center"/>
          </w:tcPr>
          <w:p w:rsidR="00EC077C" w:rsidRPr="00330237" w:rsidRDefault="00EC077C" w:rsidP="00E4531F">
            <w:pPr>
              <w:jc w:val="center"/>
              <w:rPr>
                <w:rFonts w:ascii="宋体" w:hAnsi="宋体"/>
                <w:color w:val="000000" w:themeColor="text1"/>
                <w:szCs w:val="21"/>
              </w:rPr>
            </w:pPr>
          </w:p>
        </w:tc>
        <w:tc>
          <w:tcPr>
            <w:tcW w:w="1079" w:type="dxa"/>
            <w:vAlign w:val="center"/>
          </w:tcPr>
          <w:p w:rsidR="00EC077C" w:rsidRPr="00330237" w:rsidRDefault="00EC077C" w:rsidP="00E4531F">
            <w:pPr>
              <w:jc w:val="center"/>
              <w:rPr>
                <w:rFonts w:ascii="宋体" w:hAnsi="宋体"/>
                <w:color w:val="000000" w:themeColor="text1"/>
                <w:szCs w:val="21"/>
              </w:rPr>
            </w:pPr>
          </w:p>
        </w:tc>
        <w:tc>
          <w:tcPr>
            <w:tcW w:w="1756" w:type="dxa"/>
            <w:vAlign w:val="center"/>
          </w:tcPr>
          <w:p w:rsidR="00EC077C" w:rsidRPr="00330237" w:rsidRDefault="00EC077C" w:rsidP="00E4531F">
            <w:pPr>
              <w:jc w:val="center"/>
              <w:rPr>
                <w:rFonts w:ascii="宋体" w:hAnsi="宋体"/>
                <w:color w:val="000000" w:themeColor="text1"/>
                <w:szCs w:val="21"/>
              </w:rPr>
            </w:pPr>
          </w:p>
        </w:tc>
        <w:tc>
          <w:tcPr>
            <w:tcW w:w="1276" w:type="dxa"/>
            <w:vAlign w:val="center"/>
          </w:tcPr>
          <w:p w:rsidR="00EC077C" w:rsidRPr="00330237" w:rsidRDefault="00EC077C" w:rsidP="00E4531F">
            <w:pPr>
              <w:jc w:val="center"/>
              <w:rPr>
                <w:rFonts w:ascii="宋体" w:hAnsi="宋体"/>
                <w:color w:val="000000" w:themeColor="text1"/>
                <w:szCs w:val="21"/>
              </w:rPr>
            </w:pPr>
          </w:p>
        </w:tc>
        <w:tc>
          <w:tcPr>
            <w:tcW w:w="2409" w:type="dxa"/>
            <w:vAlign w:val="center"/>
          </w:tcPr>
          <w:p w:rsidR="00EC077C" w:rsidRPr="00330237" w:rsidRDefault="00EC077C" w:rsidP="00E4531F">
            <w:pPr>
              <w:jc w:val="center"/>
              <w:rPr>
                <w:rFonts w:ascii="宋体" w:hAnsi="宋体"/>
                <w:color w:val="000000" w:themeColor="text1"/>
                <w:szCs w:val="21"/>
              </w:rPr>
            </w:pPr>
          </w:p>
        </w:tc>
        <w:tc>
          <w:tcPr>
            <w:tcW w:w="986" w:type="dxa"/>
            <w:vAlign w:val="center"/>
          </w:tcPr>
          <w:p w:rsidR="00EC077C" w:rsidRPr="00330237" w:rsidRDefault="00EC077C" w:rsidP="00E4531F">
            <w:pPr>
              <w:jc w:val="center"/>
              <w:rPr>
                <w:rFonts w:ascii="宋体" w:hAnsi="宋体"/>
                <w:color w:val="000000" w:themeColor="text1"/>
                <w:szCs w:val="21"/>
              </w:rPr>
            </w:pPr>
          </w:p>
        </w:tc>
      </w:tr>
      <w:tr w:rsidR="00EC077C" w:rsidRPr="00330237" w:rsidTr="00E4531F">
        <w:trPr>
          <w:trHeight w:val="592"/>
          <w:jc w:val="center"/>
        </w:trPr>
        <w:tc>
          <w:tcPr>
            <w:tcW w:w="710" w:type="dxa"/>
            <w:vAlign w:val="center"/>
          </w:tcPr>
          <w:p w:rsidR="00EC077C" w:rsidRPr="00330237" w:rsidRDefault="00EC077C" w:rsidP="00E4531F">
            <w:pPr>
              <w:jc w:val="center"/>
              <w:rPr>
                <w:rFonts w:ascii="宋体" w:hAnsi="宋体"/>
                <w:color w:val="000000" w:themeColor="text1"/>
                <w:szCs w:val="21"/>
              </w:rPr>
            </w:pPr>
            <w:r w:rsidRPr="00330237">
              <w:rPr>
                <w:rFonts w:ascii="宋体" w:hAnsi="宋体" w:hint="eastAsia"/>
                <w:color w:val="000000" w:themeColor="text1"/>
                <w:szCs w:val="21"/>
              </w:rPr>
              <w:t>14</w:t>
            </w:r>
          </w:p>
        </w:tc>
        <w:tc>
          <w:tcPr>
            <w:tcW w:w="1134" w:type="dxa"/>
            <w:vAlign w:val="center"/>
          </w:tcPr>
          <w:p w:rsidR="00EC077C" w:rsidRPr="00330237" w:rsidRDefault="00EC077C" w:rsidP="00E4531F">
            <w:pPr>
              <w:jc w:val="center"/>
              <w:rPr>
                <w:rFonts w:ascii="宋体" w:hAnsi="宋体"/>
                <w:color w:val="000000" w:themeColor="text1"/>
                <w:szCs w:val="21"/>
              </w:rPr>
            </w:pPr>
          </w:p>
        </w:tc>
        <w:tc>
          <w:tcPr>
            <w:tcW w:w="1079" w:type="dxa"/>
            <w:vAlign w:val="center"/>
          </w:tcPr>
          <w:p w:rsidR="00EC077C" w:rsidRPr="00330237" w:rsidRDefault="00EC077C" w:rsidP="00E4531F">
            <w:pPr>
              <w:jc w:val="center"/>
              <w:rPr>
                <w:rFonts w:ascii="宋体" w:hAnsi="宋体"/>
                <w:color w:val="000000" w:themeColor="text1"/>
                <w:szCs w:val="21"/>
              </w:rPr>
            </w:pPr>
          </w:p>
        </w:tc>
        <w:tc>
          <w:tcPr>
            <w:tcW w:w="1756" w:type="dxa"/>
            <w:vAlign w:val="center"/>
          </w:tcPr>
          <w:p w:rsidR="00EC077C" w:rsidRPr="00330237" w:rsidRDefault="00EC077C" w:rsidP="00E4531F">
            <w:pPr>
              <w:jc w:val="center"/>
              <w:rPr>
                <w:rFonts w:ascii="宋体" w:hAnsi="宋体"/>
                <w:color w:val="000000" w:themeColor="text1"/>
                <w:szCs w:val="21"/>
              </w:rPr>
            </w:pPr>
          </w:p>
        </w:tc>
        <w:tc>
          <w:tcPr>
            <w:tcW w:w="1276" w:type="dxa"/>
            <w:vAlign w:val="center"/>
          </w:tcPr>
          <w:p w:rsidR="00EC077C" w:rsidRPr="00330237" w:rsidRDefault="00EC077C" w:rsidP="00E4531F">
            <w:pPr>
              <w:jc w:val="center"/>
              <w:rPr>
                <w:rFonts w:ascii="宋体" w:hAnsi="宋体"/>
                <w:color w:val="000000" w:themeColor="text1"/>
                <w:szCs w:val="21"/>
              </w:rPr>
            </w:pPr>
          </w:p>
        </w:tc>
        <w:tc>
          <w:tcPr>
            <w:tcW w:w="2409" w:type="dxa"/>
            <w:vAlign w:val="center"/>
          </w:tcPr>
          <w:p w:rsidR="00EC077C" w:rsidRPr="00330237" w:rsidRDefault="00EC077C" w:rsidP="00E4531F">
            <w:pPr>
              <w:jc w:val="center"/>
              <w:rPr>
                <w:rFonts w:ascii="宋体" w:hAnsi="宋体"/>
                <w:color w:val="000000" w:themeColor="text1"/>
                <w:szCs w:val="21"/>
              </w:rPr>
            </w:pPr>
          </w:p>
        </w:tc>
        <w:tc>
          <w:tcPr>
            <w:tcW w:w="986" w:type="dxa"/>
            <w:vAlign w:val="center"/>
          </w:tcPr>
          <w:p w:rsidR="00EC077C" w:rsidRPr="00330237" w:rsidRDefault="00EC077C" w:rsidP="00E4531F">
            <w:pPr>
              <w:jc w:val="center"/>
              <w:rPr>
                <w:rFonts w:ascii="宋体" w:hAnsi="宋体"/>
                <w:color w:val="000000" w:themeColor="text1"/>
                <w:szCs w:val="21"/>
              </w:rPr>
            </w:pPr>
          </w:p>
        </w:tc>
      </w:tr>
      <w:tr w:rsidR="00EC077C" w:rsidRPr="00330237" w:rsidTr="00E4531F">
        <w:trPr>
          <w:trHeight w:val="592"/>
          <w:jc w:val="center"/>
        </w:trPr>
        <w:tc>
          <w:tcPr>
            <w:tcW w:w="710" w:type="dxa"/>
            <w:vAlign w:val="center"/>
          </w:tcPr>
          <w:p w:rsidR="00EC077C" w:rsidRPr="00330237" w:rsidRDefault="00EC077C" w:rsidP="00E4531F">
            <w:pPr>
              <w:jc w:val="center"/>
              <w:rPr>
                <w:rFonts w:ascii="宋体" w:hAnsi="宋体"/>
                <w:color w:val="000000" w:themeColor="text1"/>
                <w:szCs w:val="21"/>
              </w:rPr>
            </w:pPr>
            <w:r w:rsidRPr="00330237">
              <w:rPr>
                <w:rFonts w:ascii="宋体" w:hAnsi="宋体" w:hint="eastAsia"/>
                <w:color w:val="000000" w:themeColor="text1"/>
                <w:szCs w:val="21"/>
              </w:rPr>
              <w:t>15</w:t>
            </w:r>
          </w:p>
        </w:tc>
        <w:tc>
          <w:tcPr>
            <w:tcW w:w="1134" w:type="dxa"/>
            <w:vAlign w:val="center"/>
          </w:tcPr>
          <w:p w:rsidR="00EC077C" w:rsidRPr="00330237" w:rsidRDefault="00EC077C" w:rsidP="00E4531F">
            <w:pPr>
              <w:jc w:val="center"/>
              <w:rPr>
                <w:rFonts w:ascii="宋体" w:hAnsi="宋体"/>
                <w:color w:val="000000" w:themeColor="text1"/>
                <w:szCs w:val="21"/>
              </w:rPr>
            </w:pPr>
          </w:p>
        </w:tc>
        <w:tc>
          <w:tcPr>
            <w:tcW w:w="1079" w:type="dxa"/>
            <w:vAlign w:val="center"/>
          </w:tcPr>
          <w:p w:rsidR="00EC077C" w:rsidRPr="00330237" w:rsidRDefault="00EC077C" w:rsidP="00E4531F">
            <w:pPr>
              <w:jc w:val="center"/>
              <w:rPr>
                <w:rFonts w:ascii="宋体" w:hAnsi="宋体"/>
                <w:color w:val="000000" w:themeColor="text1"/>
                <w:szCs w:val="21"/>
              </w:rPr>
            </w:pPr>
          </w:p>
        </w:tc>
        <w:tc>
          <w:tcPr>
            <w:tcW w:w="1756" w:type="dxa"/>
            <w:vAlign w:val="center"/>
          </w:tcPr>
          <w:p w:rsidR="00EC077C" w:rsidRPr="00330237" w:rsidRDefault="00EC077C" w:rsidP="00E4531F">
            <w:pPr>
              <w:jc w:val="center"/>
              <w:rPr>
                <w:rFonts w:ascii="宋体" w:hAnsi="宋体"/>
                <w:color w:val="000000" w:themeColor="text1"/>
                <w:szCs w:val="21"/>
              </w:rPr>
            </w:pPr>
          </w:p>
        </w:tc>
        <w:tc>
          <w:tcPr>
            <w:tcW w:w="1276" w:type="dxa"/>
            <w:vAlign w:val="center"/>
          </w:tcPr>
          <w:p w:rsidR="00EC077C" w:rsidRPr="00330237" w:rsidRDefault="00EC077C" w:rsidP="00E4531F">
            <w:pPr>
              <w:jc w:val="center"/>
              <w:rPr>
                <w:rFonts w:ascii="宋体" w:hAnsi="宋体"/>
                <w:color w:val="000000" w:themeColor="text1"/>
                <w:szCs w:val="21"/>
              </w:rPr>
            </w:pPr>
          </w:p>
        </w:tc>
        <w:tc>
          <w:tcPr>
            <w:tcW w:w="2409" w:type="dxa"/>
            <w:vAlign w:val="center"/>
          </w:tcPr>
          <w:p w:rsidR="00EC077C" w:rsidRPr="00330237" w:rsidRDefault="00EC077C" w:rsidP="00E4531F">
            <w:pPr>
              <w:jc w:val="center"/>
              <w:rPr>
                <w:rFonts w:ascii="宋体" w:hAnsi="宋体"/>
                <w:color w:val="000000" w:themeColor="text1"/>
                <w:szCs w:val="21"/>
              </w:rPr>
            </w:pPr>
          </w:p>
        </w:tc>
        <w:tc>
          <w:tcPr>
            <w:tcW w:w="986" w:type="dxa"/>
            <w:vAlign w:val="center"/>
          </w:tcPr>
          <w:p w:rsidR="00EC077C" w:rsidRPr="00330237" w:rsidRDefault="00EC077C" w:rsidP="00E4531F">
            <w:pPr>
              <w:jc w:val="center"/>
              <w:rPr>
                <w:rFonts w:ascii="宋体" w:hAnsi="宋体"/>
                <w:color w:val="000000" w:themeColor="text1"/>
                <w:szCs w:val="21"/>
              </w:rPr>
            </w:pPr>
          </w:p>
        </w:tc>
      </w:tr>
      <w:tr w:rsidR="00EC077C" w:rsidRPr="00330237" w:rsidTr="00E4531F">
        <w:trPr>
          <w:trHeight w:val="592"/>
          <w:jc w:val="center"/>
        </w:trPr>
        <w:tc>
          <w:tcPr>
            <w:tcW w:w="710" w:type="dxa"/>
            <w:vAlign w:val="center"/>
          </w:tcPr>
          <w:p w:rsidR="00EC077C" w:rsidRPr="00330237" w:rsidRDefault="00EC077C" w:rsidP="00E4531F">
            <w:pPr>
              <w:jc w:val="center"/>
              <w:rPr>
                <w:rFonts w:ascii="宋体" w:hAnsi="宋体"/>
                <w:color w:val="000000" w:themeColor="text1"/>
                <w:szCs w:val="21"/>
              </w:rPr>
            </w:pPr>
            <w:r w:rsidRPr="00330237">
              <w:rPr>
                <w:rFonts w:ascii="宋体" w:hAnsi="宋体" w:hint="eastAsia"/>
                <w:color w:val="000000" w:themeColor="text1"/>
                <w:szCs w:val="21"/>
              </w:rPr>
              <w:t>16</w:t>
            </w:r>
          </w:p>
        </w:tc>
        <w:tc>
          <w:tcPr>
            <w:tcW w:w="1134" w:type="dxa"/>
            <w:vAlign w:val="center"/>
          </w:tcPr>
          <w:p w:rsidR="00EC077C" w:rsidRPr="00330237" w:rsidRDefault="00EC077C" w:rsidP="00E4531F">
            <w:pPr>
              <w:jc w:val="center"/>
              <w:rPr>
                <w:rFonts w:ascii="宋体" w:hAnsi="宋体"/>
                <w:color w:val="000000" w:themeColor="text1"/>
                <w:szCs w:val="21"/>
              </w:rPr>
            </w:pPr>
          </w:p>
        </w:tc>
        <w:tc>
          <w:tcPr>
            <w:tcW w:w="1079" w:type="dxa"/>
            <w:vAlign w:val="center"/>
          </w:tcPr>
          <w:p w:rsidR="00EC077C" w:rsidRPr="00330237" w:rsidRDefault="00EC077C" w:rsidP="00E4531F">
            <w:pPr>
              <w:jc w:val="center"/>
              <w:rPr>
                <w:rFonts w:ascii="宋体" w:hAnsi="宋体"/>
                <w:color w:val="000000" w:themeColor="text1"/>
                <w:szCs w:val="21"/>
              </w:rPr>
            </w:pPr>
          </w:p>
        </w:tc>
        <w:tc>
          <w:tcPr>
            <w:tcW w:w="1756" w:type="dxa"/>
            <w:vAlign w:val="center"/>
          </w:tcPr>
          <w:p w:rsidR="00EC077C" w:rsidRPr="00330237" w:rsidRDefault="00EC077C" w:rsidP="00E4531F">
            <w:pPr>
              <w:jc w:val="center"/>
              <w:rPr>
                <w:rFonts w:ascii="宋体" w:hAnsi="宋体"/>
                <w:color w:val="000000" w:themeColor="text1"/>
                <w:szCs w:val="21"/>
              </w:rPr>
            </w:pPr>
          </w:p>
        </w:tc>
        <w:tc>
          <w:tcPr>
            <w:tcW w:w="1276" w:type="dxa"/>
            <w:vAlign w:val="center"/>
          </w:tcPr>
          <w:p w:rsidR="00EC077C" w:rsidRPr="00330237" w:rsidRDefault="00EC077C" w:rsidP="00E4531F">
            <w:pPr>
              <w:jc w:val="center"/>
              <w:rPr>
                <w:rFonts w:ascii="宋体" w:hAnsi="宋体"/>
                <w:color w:val="000000" w:themeColor="text1"/>
                <w:szCs w:val="21"/>
              </w:rPr>
            </w:pPr>
          </w:p>
        </w:tc>
        <w:tc>
          <w:tcPr>
            <w:tcW w:w="2409" w:type="dxa"/>
            <w:vAlign w:val="center"/>
          </w:tcPr>
          <w:p w:rsidR="00EC077C" w:rsidRPr="00330237" w:rsidRDefault="00EC077C" w:rsidP="00E4531F">
            <w:pPr>
              <w:jc w:val="center"/>
              <w:rPr>
                <w:rFonts w:ascii="宋体" w:hAnsi="宋体"/>
                <w:color w:val="000000" w:themeColor="text1"/>
                <w:szCs w:val="21"/>
              </w:rPr>
            </w:pPr>
          </w:p>
        </w:tc>
        <w:tc>
          <w:tcPr>
            <w:tcW w:w="986" w:type="dxa"/>
            <w:vAlign w:val="center"/>
          </w:tcPr>
          <w:p w:rsidR="00EC077C" w:rsidRPr="00330237" w:rsidRDefault="00EC077C" w:rsidP="00E4531F">
            <w:pPr>
              <w:jc w:val="center"/>
              <w:rPr>
                <w:rFonts w:ascii="宋体" w:hAnsi="宋体"/>
                <w:color w:val="000000" w:themeColor="text1"/>
                <w:szCs w:val="21"/>
              </w:rPr>
            </w:pPr>
          </w:p>
        </w:tc>
      </w:tr>
    </w:tbl>
    <w:p w:rsidR="00EC077C" w:rsidRPr="00330237" w:rsidRDefault="00EC077C" w:rsidP="00EC077C">
      <w:pPr>
        <w:pStyle w:val="a7"/>
        <w:spacing w:line="360" w:lineRule="auto"/>
        <w:ind w:firstLineChars="0" w:firstLine="0"/>
        <w:rPr>
          <w:rFonts w:ascii="宋体" w:hAnsi="宋体"/>
          <w:bCs/>
          <w:color w:val="000000" w:themeColor="text1"/>
          <w:sz w:val="24"/>
        </w:rPr>
      </w:pPr>
      <w:r w:rsidRPr="00330237">
        <w:rPr>
          <w:rFonts w:ascii="宋体" w:hAnsi="宋体"/>
          <w:b/>
          <w:bCs/>
          <w:color w:val="000000" w:themeColor="text1"/>
          <w:sz w:val="24"/>
        </w:rPr>
        <w:t>注：</w:t>
      </w:r>
      <w:r w:rsidRPr="00330237">
        <w:rPr>
          <w:rFonts w:ascii="宋体" w:hAnsi="宋体" w:hint="eastAsia"/>
          <w:bCs/>
          <w:color w:val="000000" w:themeColor="text1"/>
          <w:sz w:val="24"/>
        </w:rPr>
        <w:t>1、</w:t>
      </w:r>
      <w:r w:rsidRPr="00330237">
        <w:rPr>
          <w:rFonts w:ascii="宋体" w:hAnsi="宋体"/>
          <w:bCs/>
          <w:color w:val="000000" w:themeColor="text1"/>
          <w:sz w:val="24"/>
        </w:rPr>
        <w:t>本表备注栏填写“</w:t>
      </w:r>
      <w:r w:rsidRPr="00330237">
        <w:rPr>
          <w:rFonts w:ascii="宋体" w:hAnsi="宋体" w:hint="eastAsia"/>
          <w:bCs/>
          <w:color w:val="000000" w:themeColor="text1"/>
          <w:sz w:val="24"/>
        </w:rPr>
        <w:t>企业主要设备或一般设备”,包括搅拌设备、配送设备、试验设备及其证明材料；</w:t>
      </w:r>
    </w:p>
    <w:p w:rsidR="00EC077C" w:rsidRPr="00330237" w:rsidRDefault="00EC077C" w:rsidP="00426CC7">
      <w:pPr>
        <w:pStyle w:val="a7"/>
        <w:spacing w:line="360" w:lineRule="auto"/>
        <w:ind w:firstLineChars="202" w:firstLine="485"/>
        <w:rPr>
          <w:rFonts w:ascii="宋体" w:hAnsi="宋体"/>
          <w:bCs/>
          <w:color w:val="000000" w:themeColor="text1"/>
          <w:sz w:val="24"/>
        </w:rPr>
      </w:pPr>
      <w:r w:rsidRPr="00330237">
        <w:rPr>
          <w:rFonts w:ascii="宋体" w:hAnsi="宋体" w:hint="eastAsia"/>
          <w:bCs/>
          <w:color w:val="000000" w:themeColor="text1"/>
          <w:sz w:val="24"/>
        </w:rPr>
        <w:t>2、现有</w:t>
      </w:r>
      <w:r w:rsidR="00426CC7" w:rsidRPr="00330237">
        <w:rPr>
          <w:rFonts w:ascii="宋体" w:hAnsi="宋体" w:hint="eastAsia"/>
          <w:bCs/>
          <w:color w:val="000000" w:themeColor="text1"/>
          <w:sz w:val="24"/>
        </w:rPr>
        <w:t>生产设备证明材料（包括设备发票、计量合格证、设备出厂合格证等），</w:t>
      </w:r>
      <w:r w:rsidRPr="00330237">
        <w:rPr>
          <w:rFonts w:ascii="宋体" w:hAnsi="宋体" w:hint="eastAsia"/>
          <w:bCs/>
          <w:color w:val="000000" w:themeColor="text1"/>
          <w:sz w:val="24"/>
        </w:rPr>
        <w:t>无</w:t>
      </w:r>
      <w:r w:rsidRPr="00330237">
        <w:rPr>
          <w:rFonts w:ascii="宋体" w:hAnsi="宋体" w:hint="eastAsia"/>
          <w:b/>
          <w:bCs/>
          <w:color w:val="000000" w:themeColor="text1"/>
          <w:sz w:val="24"/>
        </w:rPr>
        <w:t>计量合格证、出厂合格证的设备无效</w:t>
      </w:r>
      <w:r w:rsidRPr="00330237">
        <w:rPr>
          <w:rFonts w:ascii="宋体" w:hAnsi="宋体" w:hint="eastAsia"/>
          <w:bCs/>
          <w:color w:val="000000" w:themeColor="text1"/>
          <w:sz w:val="24"/>
        </w:rPr>
        <w:t>。车辆必须要有行驶证，报停的车辆不统计（原件备查）。</w:t>
      </w:r>
    </w:p>
    <w:p w:rsidR="007A4B0B" w:rsidRPr="00330237" w:rsidRDefault="007A4B0B">
      <w:pPr>
        <w:spacing w:line="360" w:lineRule="auto"/>
        <w:jc w:val="left"/>
        <w:rPr>
          <w:rFonts w:ascii="宋体" w:hAnsi="宋体"/>
          <w:b/>
          <w:color w:val="000000" w:themeColor="text1"/>
          <w:sz w:val="24"/>
        </w:rPr>
      </w:pPr>
    </w:p>
    <w:p w:rsidR="00EC077C" w:rsidRPr="00330237" w:rsidRDefault="00EC077C">
      <w:pPr>
        <w:spacing w:line="360" w:lineRule="auto"/>
        <w:jc w:val="left"/>
        <w:rPr>
          <w:rFonts w:ascii="宋体" w:hAnsi="宋体"/>
          <w:b/>
          <w:color w:val="000000" w:themeColor="text1"/>
          <w:sz w:val="24"/>
        </w:rPr>
      </w:pPr>
    </w:p>
    <w:p w:rsidR="0049517B" w:rsidRPr="00330237" w:rsidRDefault="0049517B" w:rsidP="0049517B">
      <w:pPr>
        <w:spacing w:line="360" w:lineRule="auto"/>
        <w:jc w:val="center"/>
        <w:rPr>
          <w:rFonts w:ascii="黑体" w:eastAsia="黑体" w:hAnsi="宋体"/>
          <w:b/>
          <w:color w:val="000000" w:themeColor="text1"/>
          <w:kern w:val="0"/>
          <w:sz w:val="30"/>
          <w:szCs w:val="30"/>
        </w:rPr>
      </w:pPr>
      <w:r w:rsidRPr="00330237">
        <w:rPr>
          <w:rFonts w:ascii="黑体" w:eastAsia="黑体" w:hAnsi="宋体" w:hint="eastAsia"/>
          <w:b/>
          <w:color w:val="000000" w:themeColor="text1"/>
          <w:kern w:val="0"/>
          <w:sz w:val="30"/>
          <w:szCs w:val="30"/>
        </w:rPr>
        <w:lastRenderedPageBreak/>
        <w:t>3.</w:t>
      </w:r>
      <w:r w:rsidR="00D961AB" w:rsidRPr="00330237">
        <w:rPr>
          <w:rFonts w:ascii="黑体" w:eastAsia="黑体" w:hAnsi="宋体" w:hint="eastAsia"/>
          <w:b/>
          <w:color w:val="000000" w:themeColor="text1"/>
          <w:kern w:val="0"/>
          <w:sz w:val="30"/>
          <w:szCs w:val="30"/>
        </w:rPr>
        <w:t>6</w:t>
      </w:r>
      <w:r w:rsidRPr="00330237">
        <w:rPr>
          <w:rFonts w:ascii="黑体" w:eastAsia="黑体" w:hAnsi="宋体" w:hint="eastAsia"/>
          <w:b/>
          <w:color w:val="000000" w:themeColor="text1"/>
          <w:kern w:val="0"/>
          <w:sz w:val="30"/>
          <w:szCs w:val="30"/>
        </w:rPr>
        <w:t xml:space="preserve"> 企业辅助生产设备、材料贮存相关资料</w:t>
      </w:r>
    </w:p>
    <w:p w:rsidR="00EC077C" w:rsidRPr="00330237" w:rsidRDefault="00EC077C">
      <w:pPr>
        <w:spacing w:line="360" w:lineRule="auto"/>
        <w:jc w:val="left"/>
        <w:rPr>
          <w:rFonts w:ascii="宋体" w:hAnsi="宋体"/>
          <w:b/>
          <w:color w:val="000000" w:themeColor="text1"/>
          <w:sz w:val="24"/>
        </w:rPr>
      </w:pPr>
    </w:p>
    <w:p w:rsidR="0049517B" w:rsidRPr="00330237" w:rsidRDefault="0049517B" w:rsidP="0049517B">
      <w:pPr>
        <w:spacing w:line="360" w:lineRule="auto"/>
        <w:rPr>
          <w:rFonts w:ascii="宋体" w:hAnsi="宋体"/>
          <w:b/>
          <w:bCs/>
          <w:color w:val="000000" w:themeColor="text1"/>
          <w:sz w:val="24"/>
        </w:rPr>
      </w:pPr>
      <w:r w:rsidRPr="00330237">
        <w:rPr>
          <w:rFonts w:ascii="宋体" w:hAnsi="宋体"/>
          <w:b/>
          <w:bCs/>
          <w:color w:val="000000" w:themeColor="text1"/>
          <w:sz w:val="24"/>
        </w:rPr>
        <w:t>注：</w:t>
      </w:r>
      <w:r w:rsidRPr="00330237">
        <w:rPr>
          <w:rFonts w:ascii="宋体" w:hAnsi="宋体" w:hint="eastAsia"/>
          <w:b/>
          <w:bCs/>
          <w:color w:val="000000" w:themeColor="text1"/>
          <w:sz w:val="24"/>
        </w:rPr>
        <w:t>1、本项应附上企业的负责生产设备、材料贮存相关资料（</w:t>
      </w:r>
      <w:r w:rsidR="00E51108" w:rsidRPr="00330237">
        <w:rPr>
          <w:rFonts w:ascii="宋体" w:hAnsi="宋体" w:hint="eastAsia"/>
          <w:b/>
          <w:bCs/>
          <w:color w:val="000000" w:themeColor="text1"/>
          <w:sz w:val="24"/>
        </w:rPr>
        <w:t>应附</w:t>
      </w:r>
      <w:r w:rsidRPr="00330237">
        <w:rPr>
          <w:rFonts w:ascii="宋体" w:hAnsi="宋体" w:hint="eastAsia"/>
          <w:b/>
          <w:bCs/>
          <w:color w:val="000000" w:themeColor="text1"/>
          <w:sz w:val="24"/>
        </w:rPr>
        <w:t>现场实地照片），并加盖单位公章。</w:t>
      </w:r>
    </w:p>
    <w:p w:rsidR="00EC077C" w:rsidRPr="00330237" w:rsidRDefault="00EC077C">
      <w:pPr>
        <w:spacing w:line="360" w:lineRule="auto"/>
        <w:jc w:val="left"/>
        <w:rPr>
          <w:rFonts w:ascii="宋体" w:hAnsi="宋体"/>
          <w:b/>
          <w:color w:val="000000" w:themeColor="text1"/>
          <w:sz w:val="24"/>
        </w:rPr>
      </w:pPr>
    </w:p>
    <w:p w:rsidR="00EC077C" w:rsidRPr="00330237" w:rsidRDefault="00EC077C">
      <w:pPr>
        <w:spacing w:line="360" w:lineRule="auto"/>
        <w:jc w:val="left"/>
        <w:rPr>
          <w:rFonts w:ascii="宋体" w:hAnsi="宋体"/>
          <w:b/>
          <w:color w:val="000000" w:themeColor="text1"/>
          <w:sz w:val="24"/>
        </w:rPr>
      </w:pPr>
    </w:p>
    <w:p w:rsidR="00EC077C" w:rsidRPr="00330237" w:rsidRDefault="00EC077C">
      <w:pPr>
        <w:spacing w:line="360" w:lineRule="auto"/>
        <w:jc w:val="left"/>
        <w:rPr>
          <w:rFonts w:ascii="宋体" w:hAnsi="宋体"/>
          <w:b/>
          <w:color w:val="000000" w:themeColor="text1"/>
          <w:sz w:val="24"/>
        </w:rPr>
      </w:pPr>
    </w:p>
    <w:p w:rsidR="00EC077C" w:rsidRPr="00330237" w:rsidRDefault="00EC077C">
      <w:pPr>
        <w:spacing w:line="360" w:lineRule="auto"/>
        <w:jc w:val="left"/>
        <w:rPr>
          <w:rFonts w:ascii="宋体" w:hAnsi="宋体"/>
          <w:b/>
          <w:color w:val="000000" w:themeColor="text1"/>
          <w:sz w:val="24"/>
        </w:rPr>
      </w:pPr>
    </w:p>
    <w:p w:rsidR="00EC077C" w:rsidRPr="00330237" w:rsidRDefault="00EC077C">
      <w:pPr>
        <w:spacing w:line="360" w:lineRule="auto"/>
        <w:jc w:val="left"/>
        <w:rPr>
          <w:rFonts w:ascii="宋体" w:hAnsi="宋体"/>
          <w:b/>
          <w:color w:val="000000" w:themeColor="text1"/>
          <w:sz w:val="24"/>
        </w:rPr>
      </w:pPr>
    </w:p>
    <w:p w:rsidR="00E51108" w:rsidRPr="00330237" w:rsidRDefault="00E51108">
      <w:pPr>
        <w:spacing w:line="360" w:lineRule="auto"/>
        <w:jc w:val="left"/>
        <w:rPr>
          <w:rFonts w:ascii="宋体" w:hAnsi="宋体"/>
          <w:b/>
          <w:color w:val="000000" w:themeColor="text1"/>
          <w:sz w:val="24"/>
        </w:rPr>
      </w:pPr>
    </w:p>
    <w:p w:rsidR="00E51108" w:rsidRPr="00330237" w:rsidRDefault="00E51108">
      <w:pPr>
        <w:spacing w:line="360" w:lineRule="auto"/>
        <w:jc w:val="left"/>
        <w:rPr>
          <w:rFonts w:ascii="宋体" w:hAnsi="宋体"/>
          <w:b/>
          <w:color w:val="000000" w:themeColor="text1"/>
          <w:sz w:val="24"/>
        </w:rPr>
      </w:pPr>
    </w:p>
    <w:p w:rsidR="00E51108" w:rsidRPr="00330237" w:rsidRDefault="00E51108">
      <w:pPr>
        <w:spacing w:line="360" w:lineRule="auto"/>
        <w:jc w:val="left"/>
        <w:rPr>
          <w:rFonts w:ascii="宋体" w:hAnsi="宋体"/>
          <w:b/>
          <w:color w:val="000000" w:themeColor="text1"/>
          <w:sz w:val="24"/>
        </w:rPr>
      </w:pPr>
    </w:p>
    <w:p w:rsidR="00E51108" w:rsidRPr="00330237" w:rsidRDefault="00E51108">
      <w:pPr>
        <w:spacing w:line="360" w:lineRule="auto"/>
        <w:jc w:val="left"/>
        <w:rPr>
          <w:rFonts w:ascii="宋体" w:hAnsi="宋体"/>
          <w:b/>
          <w:color w:val="000000" w:themeColor="text1"/>
          <w:sz w:val="24"/>
        </w:rPr>
      </w:pPr>
    </w:p>
    <w:p w:rsidR="00E51108" w:rsidRPr="00330237" w:rsidRDefault="00E51108">
      <w:pPr>
        <w:spacing w:line="360" w:lineRule="auto"/>
        <w:jc w:val="left"/>
        <w:rPr>
          <w:rFonts w:ascii="宋体" w:hAnsi="宋体"/>
          <w:b/>
          <w:color w:val="000000" w:themeColor="text1"/>
          <w:sz w:val="24"/>
        </w:rPr>
      </w:pPr>
    </w:p>
    <w:p w:rsidR="00E51108" w:rsidRPr="00330237" w:rsidRDefault="00E51108">
      <w:pPr>
        <w:spacing w:line="360" w:lineRule="auto"/>
        <w:jc w:val="left"/>
        <w:rPr>
          <w:rFonts w:ascii="宋体" w:hAnsi="宋体"/>
          <w:b/>
          <w:color w:val="000000" w:themeColor="text1"/>
          <w:sz w:val="24"/>
        </w:rPr>
      </w:pPr>
    </w:p>
    <w:p w:rsidR="00E51108" w:rsidRPr="00330237" w:rsidRDefault="00E51108">
      <w:pPr>
        <w:spacing w:line="360" w:lineRule="auto"/>
        <w:jc w:val="left"/>
        <w:rPr>
          <w:rFonts w:ascii="宋体" w:hAnsi="宋体"/>
          <w:b/>
          <w:color w:val="000000" w:themeColor="text1"/>
          <w:sz w:val="24"/>
        </w:rPr>
      </w:pPr>
    </w:p>
    <w:p w:rsidR="00E51108" w:rsidRPr="00330237" w:rsidRDefault="00E51108">
      <w:pPr>
        <w:spacing w:line="360" w:lineRule="auto"/>
        <w:jc w:val="left"/>
        <w:rPr>
          <w:rFonts w:ascii="宋体" w:hAnsi="宋体"/>
          <w:b/>
          <w:color w:val="000000" w:themeColor="text1"/>
          <w:sz w:val="24"/>
        </w:rPr>
      </w:pPr>
    </w:p>
    <w:p w:rsidR="00E51108" w:rsidRPr="00330237" w:rsidRDefault="00E51108">
      <w:pPr>
        <w:spacing w:line="360" w:lineRule="auto"/>
        <w:jc w:val="left"/>
        <w:rPr>
          <w:rFonts w:ascii="宋体" w:hAnsi="宋体"/>
          <w:b/>
          <w:color w:val="000000" w:themeColor="text1"/>
          <w:sz w:val="24"/>
        </w:rPr>
      </w:pPr>
    </w:p>
    <w:p w:rsidR="00E51108" w:rsidRPr="00330237" w:rsidRDefault="00E51108">
      <w:pPr>
        <w:spacing w:line="360" w:lineRule="auto"/>
        <w:jc w:val="left"/>
        <w:rPr>
          <w:rFonts w:ascii="宋体" w:hAnsi="宋体"/>
          <w:b/>
          <w:color w:val="000000" w:themeColor="text1"/>
          <w:sz w:val="24"/>
        </w:rPr>
      </w:pPr>
    </w:p>
    <w:p w:rsidR="00E51108" w:rsidRPr="00330237" w:rsidRDefault="00E51108">
      <w:pPr>
        <w:spacing w:line="360" w:lineRule="auto"/>
        <w:jc w:val="left"/>
        <w:rPr>
          <w:rFonts w:ascii="宋体" w:hAnsi="宋体"/>
          <w:b/>
          <w:color w:val="000000" w:themeColor="text1"/>
          <w:sz w:val="24"/>
        </w:rPr>
      </w:pPr>
    </w:p>
    <w:p w:rsidR="00E51108" w:rsidRPr="00330237" w:rsidRDefault="00E51108">
      <w:pPr>
        <w:spacing w:line="360" w:lineRule="auto"/>
        <w:jc w:val="left"/>
        <w:rPr>
          <w:rFonts w:ascii="宋体" w:hAnsi="宋体"/>
          <w:b/>
          <w:color w:val="000000" w:themeColor="text1"/>
          <w:sz w:val="24"/>
        </w:rPr>
      </w:pPr>
    </w:p>
    <w:p w:rsidR="00E51108" w:rsidRPr="00330237" w:rsidRDefault="00E51108">
      <w:pPr>
        <w:spacing w:line="360" w:lineRule="auto"/>
        <w:jc w:val="left"/>
        <w:rPr>
          <w:rFonts w:ascii="宋体" w:hAnsi="宋体"/>
          <w:b/>
          <w:color w:val="000000" w:themeColor="text1"/>
          <w:sz w:val="24"/>
        </w:rPr>
      </w:pPr>
    </w:p>
    <w:p w:rsidR="00E51108" w:rsidRPr="00330237" w:rsidRDefault="00E51108">
      <w:pPr>
        <w:spacing w:line="360" w:lineRule="auto"/>
        <w:jc w:val="left"/>
        <w:rPr>
          <w:rFonts w:ascii="宋体" w:hAnsi="宋体"/>
          <w:b/>
          <w:color w:val="000000" w:themeColor="text1"/>
          <w:sz w:val="24"/>
        </w:rPr>
      </w:pPr>
    </w:p>
    <w:p w:rsidR="00E51108" w:rsidRPr="00330237" w:rsidRDefault="00E51108">
      <w:pPr>
        <w:spacing w:line="360" w:lineRule="auto"/>
        <w:jc w:val="left"/>
        <w:rPr>
          <w:rFonts w:ascii="宋体" w:hAnsi="宋体"/>
          <w:b/>
          <w:color w:val="000000" w:themeColor="text1"/>
          <w:sz w:val="24"/>
        </w:rPr>
      </w:pPr>
    </w:p>
    <w:p w:rsidR="00E51108" w:rsidRPr="00330237" w:rsidRDefault="00E51108">
      <w:pPr>
        <w:spacing w:line="360" w:lineRule="auto"/>
        <w:jc w:val="left"/>
        <w:rPr>
          <w:rFonts w:ascii="宋体" w:hAnsi="宋体"/>
          <w:b/>
          <w:color w:val="000000" w:themeColor="text1"/>
          <w:sz w:val="24"/>
        </w:rPr>
      </w:pPr>
    </w:p>
    <w:p w:rsidR="00E51108" w:rsidRPr="00330237" w:rsidRDefault="00E51108">
      <w:pPr>
        <w:spacing w:line="360" w:lineRule="auto"/>
        <w:jc w:val="left"/>
        <w:rPr>
          <w:rFonts w:ascii="宋体" w:hAnsi="宋体"/>
          <w:b/>
          <w:color w:val="000000" w:themeColor="text1"/>
          <w:sz w:val="24"/>
        </w:rPr>
      </w:pPr>
    </w:p>
    <w:p w:rsidR="00E51108" w:rsidRPr="00330237" w:rsidRDefault="00E51108">
      <w:pPr>
        <w:spacing w:line="360" w:lineRule="auto"/>
        <w:jc w:val="left"/>
        <w:rPr>
          <w:rFonts w:ascii="宋体" w:hAnsi="宋体"/>
          <w:b/>
          <w:color w:val="000000" w:themeColor="text1"/>
          <w:sz w:val="24"/>
        </w:rPr>
      </w:pPr>
    </w:p>
    <w:p w:rsidR="00E51108" w:rsidRPr="00330237" w:rsidRDefault="00E51108">
      <w:pPr>
        <w:spacing w:line="360" w:lineRule="auto"/>
        <w:jc w:val="left"/>
        <w:rPr>
          <w:rFonts w:ascii="宋体" w:hAnsi="宋体"/>
          <w:b/>
          <w:color w:val="000000" w:themeColor="text1"/>
          <w:sz w:val="24"/>
        </w:rPr>
      </w:pPr>
    </w:p>
    <w:p w:rsidR="00E51108" w:rsidRPr="00330237" w:rsidRDefault="00E51108">
      <w:pPr>
        <w:spacing w:line="360" w:lineRule="auto"/>
        <w:jc w:val="left"/>
        <w:rPr>
          <w:rFonts w:ascii="宋体" w:hAnsi="宋体"/>
          <w:b/>
          <w:color w:val="000000" w:themeColor="text1"/>
          <w:sz w:val="24"/>
        </w:rPr>
      </w:pPr>
    </w:p>
    <w:p w:rsidR="00A51870" w:rsidRPr="00330237" w:rsidRDefault="00A51870">
      <w:pPr>
        <w:spacing w:line="360" w:lineRule="auto"/>
        <w:jc w:val="left"/>
        <w:rPr>
          <w:rFonts w:ascii="宋体" w:hAnsi="宋体"/>
          <w:b/>
          <w:color w:val="000000" w:themeColor="text1"/>
          <w:sz w:val="24"/>
        </w:rPr>
      </w:pPr>
    </w:p>
    <w:p w:rsidR="00C13468" w:rsidRPr="00330237" w:rsidRDefault="00A51870" w:rsidP="00C13468">
      <w:pPr>
        <w:spacing w:line="360" w:lineRule="auto"/>
        <w:jc w:val="center"/>
        <w:rPr>
          <w:rFonts w:ascii="黑体" w:eastAsia="黑体" w:hAnsi="宋体"/>
          <w:b/>
          <w:color w:val="000000" w:themeColor="text1"/>
          <w:kern w:val="0"/>
          <w:sz w:val="30"/>
          <w:szCs w:val="30"/>
        </w:rPr>
      </w:pPr>
      <w:r w:rsidRPr="00330237">
        <w:rPr>
          <w:rFonts w:ascii="黑体" w:eastAsia="黑体" w:hAnsi="宋体" w:hint="eastAsia"/>
          <w:b/>
          <w:color w:val="000000" w:themeColor="text1"/>
          <w:kern w:val="0"/>
          <w:sz w:val="30"/>
          <w:szCs w:val="30"/>
        </w:rPr>
        <w:lastRenderedPageBreak/>
        <w:t>3.</w:t>
      </w:r>
      <w:r w:rsidR="00B04C6C" w:rsidRPr="00330237">
        <w:rPr>
          <w:rFonts w:ascii="黑体" w:eastAsia="黑体" w:hAnsi="宋体" w:hint="eastAsia"/>
          <w:b/>
          <w:color w:val="000000" w:themeColor="text1"/>
          <w:kern w:val="0"/>
          <w:sz w:val="30"/>
          <w:szCs w:val="30"/>
        </w:rPr>
        <w:t>7</w:t>
      </w:r>
      <w:r w:rsidRPr="00330237">
        <w:rPr>
          <w:rFonts w:ascii="黑体" w:eastAsia="黑体" w:hAnsi="宋体" w:hint="eastAsia"/>
          <w:b/>
          <w:color w:val="000000" w:themeColor="text1"/>
          <w:kern w:val="0"/>
          <w:sz w:val="30"/>
          <w:szCs w:val="30"/>
        </w:rPr>
        <w:t xml:space="preserve"> </w:t>
      </w:r>
      <w:r w:rsidR="00D55FBC" w:rsidRPr="00330237">
        <w:rPr>
          <w:rFonts w:ascii="黑体" w:eastAsia="黑体" w:hAnsi="宋体" w:hint="eastAsia"/>
          <w:b/>
          <w:color w:val="000000" w:themeColor="text1"/>
          <w:kern w:val="0"/>
          <w:sz w:val="30"/>
          <w:szCs w:val="30"/>
        </w:rPr>
        <w:t>保障措施</w:t>
      </w:r>
    </w:p>
    <w:p w:rsidR="00C13468" w:rsidRPr="00330237" w:rsidRDefault="00D55FBC" w:rsidP="00A51870">
      <w:pPr>
        <w:spacing w:line="360" w:lineRule="auto"/>
        <w:jc w:val="left"/>
        <w:rPr>
          <w:rFonts w:asciiTheme="minorEastAsia" w:eastAsiaTheme="minorEastAsia" w:hAnsiTheme="minorEastAsia"/>
          <w:b/>
          <w:color w:val="000000" w:themeColor="text1"/>
          <w:kern w:val="0"/>
          <w:sz w:val="28"/>
          <w:szCs w:val="28"/>
        </w:rPr>
      </w:pPr>
      <w:r w:rsidRPr="00330237">
        <w:rPr>
          <w:rFonts w:asciiTheme="minorEastAsia" w:eastAsiaTheme="minorEastAsia" w:hAnsiTheme="minorEastAsia" w:hint="eastAsia"/>
          <w:b/>
          <w:color w:val="000000" w:themeColor="text1"/>
          <w:kern w:val="0"/>
          <w:sz w:val="28"/>
          <w:szCs w:val="28"/>
        </w:rPr>
        <w:t>本项包括但不限于以下内容</w:t>
      </w:r>
    </w:p>
    <w:p w:rsidR="00D55FBC" w:rsidRPr="00330237" w:rsidRDefault="00D55FBC" w:rsidP="00C13468">
      <w:pPr>
        <w:spacing w:line="360" w:lineRule="auto"/>
        <w:jc w:val="left"/>
        <w:rPr>
          <w:rFonts w:ascii="宋体" w:hAnsi="宋体"/>
          <w:bCs/>
          <w:color w:val="000000" w:themeColor="text1"/>
          <w:sz w:val="28"/>
          <w:szCs w:val="28"/>
        </w:rPr>
      </w:pPr>
      <w:r w:rsidRPr="00330237">
        <w:rPr>
          <w:rFonts w:ascii="宋体" w:hAnsi="宋体" w:hint="eastAsia"/>
          <w:bCs/>
          <w:color w:val="000000" w:themeColor="text1"/>
          <w:sz w:val="28"/>
          <w:szCs w:val="28"/>
        </w:rPr>
        <w:t>一、混凝土供应保障措施；</w:t>
      </w:r>
    </w:p>
    <w:p w:rsidR="00C13468" w:rsidRPr="00330237" w:rsidRDefault="00D55FBC" w:rsidP="00C13468">
      <w:pPr>
        <w:spacing w:line="360" w:lineRule="auto"/>
        <w:jc w:val="left"/>
        <w:rPr>
          <w:rFonts w:ascii="宋体" w:hAnsi="宋体"/>
          <w:bCs/>
          <w:color w:val="000000" w:themeColor="text1"/>
          <w:sz w:val="28"/>
          <w:szCs w:val="28"/>
        </w:rPr>
      </w:pPr>
      <w:r w:rsidRPr="00330237">
        <w:rPr>
          <w:rFonts w:ascii="宋体" w:hAnsi="宋体" w:hint="eastAsia"/>
          <w:bCs/>
          <w:color w:val="000000" w:themeColor="text1"/>
          <w:sz w:val="28"/>
          <w:szCs w:val="28"/>
        </w:rPr>
        <w:t>二、混凝土运输距离（</w:t>
      </w:r>
      <w:r w:rsidRPr="00330237">
        <w:rPr>
          <w:rFonts w:ascii="宋体" w:hAnsi="宋体"/>
          <w:bCs/>
          <w:color w:val="000000" w:themeColor="text1"/>
          <w:sz w:val="28"/>
          <w:szCs w:val="28"/>
        </w:rPr>
        <w:t>注：</w:t>
      </w:r>
      <w:r w:rsidRPr="00330237">
        <w:rPr>
          <w:rFonts w:ascii="宋体" w:hAnsi="宋体" w:hint="eastAsia"/>
          <w:bCs/>
          <w:color w:val="000000" w:themeColor="text1"/>
          <w:sz w:val="28"/>
          <w:szCs w:val="28"/>
        </w:rPr>
        <w:t>以搅拌站距离6号线或1号线北延线最近站点的运输距离为准，提供标识运输路线的平面地图</w:t>
      </w:r>
      <w:r w:rsidR="00185629" w:rsidRPr="00330237">
        <w:rPr>
          <w:rFonts w:ascii="宋体" w:hAnsi="宋体" w:hint="eastAsia"/>
          <w:bCs/>
          <w:color w:val="000000" w:themeColor="text1"/>
          <w:sz w:val="28"/>
          <w:szCs w:val="28"/>
        </w:rPr>
        <w:t>，</w:t>
      </w:r>
      <w:r w:rsidRPr="00330237">
        <w:rPr>
          <w:rFonts w:ascii="宋体" w:hAnsi="宋体" w:hint="eastAsia"/>
          <w:bCs/>
          <w:color w:val="000000" w:themeColor="text1"/>
          <w:sz w:val="28"/>
          <w:szCs w:val="28"/>
        </w:rPr>
        <w:t>加盖法人单位公章）；</w:t>
      </w:r>
    </w:p>
    <w:p w:rsidR="00C13468" w:rsidRPr="00330237" w:rsidRDefault="00D55FBC" w:rsidP="00D55FBC">
      <w:pPr>
        <w:spacing w:line="360" w:lineRule="auto"/>
        <w:jc w:val="left"/>
        <w:rPr>
          <w:rFonts w:ascii="宋体" w:hAnsi="宋体"/>
          <w:bCs/>
          <w:color w:val="000000" w:themeColor="text1"/>
          <w:sz w:val="28"/>
          <w:szCs w:val="28"/>
        </w:rPr>
      </w:pPr>
      <w:r w:rsidRPr="00330237">
        <w:rPr>
          <w:rFonts w:ascii="宋体" w:hAnsi="宋体" w:hint="eastAsia"/>
          <w:bCs/>
          <w:color w:val="000000" w:themeColor="text1"/>
          <w:sz w:val="28"/>
          <w:szCs w:val="28"/>
        </w:rPr>
        <w:t>三、其他保障措施；</w:t>
      </w:r>
    </w:p>
    <w:p w:rsidR="00A51870" w:rsidRPr="00330237" w:rsidRDefault="00A51870">
      <w:pPr>
        <w:spacing w:line="360" w:lineRule="auto"/>
        <w:jc w:val="left"/>
        <w:rPr>
          <w:rFonts w:ascii="宋体" w:hAnsi="宋体"/>
          <w:b/>
          <w:color w:val="000000" w:themeColor="text1"/>
          <w:sz w:val="24"/>
        </w:rPr>
      </w:pPr>
    </w:p>
    <w:p w:rsidR="00A51870" w:rsidRPr="00330237" w:rsidRDefault="00A51870">
      <w:pPr>
        <w:spacing w:line="360" w:lineRule="auto"/>
        <w:jc w:val="left"/>
        <w:rPr>
          <w:rFonts w:ascii="宋体" w:hAnsi="宋体"/>
          <w:b/>
          <w:color w:val="000000" w:themeColor="text1"/>
          <w:sz w:val="24"/>
        </w:rPr>
      </w:pPr>
    </w:p>
    <w:p w:rsidR="00A51870" w:rsidRPr="00330237" w:rsidRDefault="00A51870">
      <w:pPr>
        <w:spacing w:line="360" w:lineRule="auto"/>
        <w:jc w:val="left"/>
        <w:rPr>
          <w:rFonts w:ascii="宋体" w:hAnsi="宋体"/>
          <w:b/>
          <w:color w:val="000000" w:themeColor="text1"/>
          <w:sz w:val="24"/>
        </w:rPr>
      </w:pPr>
    </w:p>
    <w:p w:rsidR="00DD32C9" w:rsidRPr="00330237" w:rsidRDefault="0062084A">
      <w:pPr>
        <w:spacing w:line="360" w:lineRule="auto"/>
        <w:jc w:val="left"/>
        <w:rPr>
          <w:rFonts w:ascii="宋体" w:hAnsi="宋体"/>
          <w:b/>
          <w:color w:val="000000" w:themeColor="text1"/>
          <w:sz w:val="24"/>
        </w:rPr>
      </w:pPr>
      <w:r w:rsidRPr="00330237">
        <w:rPr>
          <w:rFonts w:ascii="宋体" w:hAnsi="宋体"/>
          <w:b/>
          <w:color w:val="000000" w:themeColor="text1"/>
          <w:sz w:val="24"/>
        </w:rPr>
        <w:br w:type="page"/>
      </w:r>
      <w:r w:rsidRPr="00330237">
        <w:rPr>
          <w:rFonts w:ascii="黑体" w:eastAsia="黑体" w:hAnsi="宋体" w:hint="eastAsia"/>
          <w:b/>
          <w:color w:val="000000" w:themeColor="text1"/>
          <w:kern w:val="0"/>
          <w:sz w:val="30"/>
          <w:szCs w:val="30"/>
        </w:rPr>
        <w:lastRenderedPageBreak/>
        <w:t>3.</w:t>
      </w:r>
      <w:r w:rsidR="00F93A34" w:rsidRPr="00330237">
        <w:rPr>
          <w:rFonts w:ascii="黑体" w:eastAsia="黑体" w:hAnsi="宋体" w:hint="eastAsia"/>
          <w:b/>
          <w:color w:val="000000" w:themeColor="text1"/>
          <w:kern w:val="0"/>
          <w:sz w:val="30"/>
          <w:szCs w:val="30"/>
        </w:rPr>
        <w:t>8</w:t>
      </w:r>
      <w:r w:rsidRPr="00330237">
        <w:rPr>
          <w:rFonts w:ascii="黑体" w:eastAsia="黑体" w:hAnsi="宋体" w:hint="eastAsia"/>
          <w:b/>
          <w:color w:val="000000" w:themeColor="text1"/>
          <w:kern w:val="0"/>
          <w:sz w:val="30"/>
          <w:szCs w:val="30"/>
        </w:rPr>
        <w:t>服务承诺书</w:t>
      </w:r>
    </w:p>
    <w:p w:rsidR="00DD32C9" w:rsidRPr="00330237" w:rsidRDefault="0062084A">
      <w:pPr>
        <w:spacing w:line="360" w:lineRule="auto"/>
        <w:ind w:firstLine="3213"/>
        <w:rPr>
          <w:rFonts w:ascii="宋体" w:hAnsi="宋体"/>
          <w:b/>
          <w:color w:val="000000" w:themeColor="text1"/>
          <w:sz w:val="32"/>
          <w:szCs w:val="32"/>
        </w:rPr>
      </w:pPr>
      <w:r w:rsidRPr="00330237">
        <w:rPr>
          <w:rFonts w:ascii="宋体" w:hAnsi="宋体" w:hint="eastAsia"/>
          <w:b/>
          <w:color w:val="000000" w:themeColor="text1"/>
          <w:sz w:val="32"/>
          <w:szCs w:val="32"/>
        </w:rPr>
        <w:t>服  务  承  诺  书</w:t>
      </w:r>
    </w:p>
    <w:p w:rsidR="00DD32C9" w:rsidRPr="00330237" w:rsidRDefault="00DD32C9">
      <w:pPr>
        <w:snapToGrid w:val="0"/>
        <w:spacing w:line="348" w:lineRule="auto"/>
        <w:rPr>
          <w:rFonts w:ascii="宋体" w:hAnsi="宋体" w:cs="Arial"/>
          <w:color w:val="000000" w:themeColor="text1"/>
          <w:sz w:val="24"/>
        </w:rPr>
      </w:pPr>
    </w:p>
    <w:p w:rsidR="00DD32C9" w:rsidRPr="00330237" w:rsidRDefault="0062084A">
      <w:pPr>
        <w:snapToGrid w:val="0"/>
        <w:spacing w:line="348" w:lineRule="auto"/>
        <w:rPr>
          <w:rFonts w:ascii="宋体" w:hAnsi="宋体" w:cs="Arial"/>
          <w:color w:val="000000" w:themeColor="text1"/>
          <w:sz w:val="24"/>
        </w:rPr>
      </w:pPr>
      <w:r w:rsidRPr="00330237">
        <w:rPr>
          <w:rFonts w:ascii="宋体" w:hAnsi="宋体" w:cs="Arial" w:hint="eastAsia"/>
          <w:color w:val="000000" w:themeColor="text1"/>
          <w:sz w:val="24"/>
        </w:rPr>
        <w:t>南宁轨道交通建设有限</w:t>
      </w:r>
      <w:r w:rsidRPr="00330237">
        <w:rPr>
          <w:rFonts w:ascii="宋体" w:hAnsi="宋体" w:cs="Arial"/>
          <w:color w:val="000000" w:themeColor="text1"/>
          <w:sz w:val="24"/>
        </w:rPr>
        <w:t>公司：</w:t>
      </w:r>
    </w:p>
    <w:p w:rsidR="00DD32C9" w:rsidRPr="00330237" w:rsidRDefault="0062084A">
      <w:pPr>
        <w:snapToGrid w:val="0"/>
        <w:spacing w:line="348" w:lineRule="auto"/>
        <w:ind w:firstLineChars="200" w:firstLine="480"/>
        <w:rPr>
          <w:rFonts w:ascii="宋体" w:hAnsi="宋体" w:cs="Arial"/>
          <w:color w:val="000000" w:themeColor="text1"/>
          <w:sz w:val="24"/>
        </w:rPr>
      </w:pPr>
      <w:r w:rsidRPr="00330237">
        <w:rPr>
          <w:rFonts w:ascii="宋体" w:hAnsi="宋体" w:cs="Arial" w:hint="eastAsia"/>
          <w:color w:val="000000" w:themeColor="text1"/>
          <w:sz w:val="24"/>
          <w:u w:val="single"/>
        </w:rPr>
        <w:t xml:space="preserve">    （比选申请人名称）    </w:t>
      </w:r>
      <w:r w:rsidRPr="00330237">
        <w:rPr>
          <w:rFonts w:ascii="宋体" w:hAnsi="宋体" w:cs="Arial"/>
          <w:color w:val="000000" w:themeColor="text1"/>
          <w:sz w:val="24"/>
        </w:rPr>
        <w:t>愿意参与</w:t>
      </w:r>
      <w:r w:rsidRPr="00330237">
        <w:rPr>
          <w:rFonts w:ascii="宋体" w:hAnsi="宋体" w:cs="Arial" w:hint="eastAsia"/>
          <w:color w:val="000000" w:themeColor="text1"/>
          <w:sz w:val="24"/>
        </w:rPr>
        <w:t>南宁轨道交通建设有限公司预拌混凝土合格供应商名录比选项目，并</w:t>
      </w:r>
      <w:r w:rsidRPr="00330237">
        <w:rPr>
          <w:rFonts w:ascii="宋体" w:hAnsi="宋体" w:cs="Arial"/>
          <w:color w:val="000000" w:themeColor="text1"/>
          <w:sz w:val="24"/>
        </w:rPr>
        <w:t>确保</w:t>
      </w:r>
      <w:r w:rsidRPr="00330237">
        <w:rPr>
          <w:rFonts w:ascii="宋体" w:hAnsi="宋体" w:cs="Arial" w:hint="eastAsia"/>
          <w:color w:val="000000" w:themeColor="text1"/>
          <w:sz w:val="24"/>
        </w:rPr>
        <w:t>我</w:t>
      </w:r>
      <w:r w:rsidRPr="00330237">
        <w:rPr>
          <w:rFonts w:ascii="宋体" w:hAnsi="宋体" w:cs="Arial"/>
          <w:color w:val="000000" w:themeColor="text1"/>
          <w:sz w:val="24"/>
        </w:rPr>
        <w:t>公</w:t>
      </w:r>
      <w:r w:rsidRPr="00330237">
        <w:rPr>
          <w:rFonts w:ascii="宋体" w:hAnsi="宋体" w:cs="Arial" w:hint="eastAsia"/>
          <w:color w:val="000000" w:themeColor="text1"/>
          <w:sz w:val="24"/>
        </w:rPr>
        <w:t>司为南宁轨道交通建设有限公司建设工程项目供应的高性能</w:t>
      </w:r>
      <w:r w:rsidRPr="00330237">
        <w:rPr>
          <w:rFonts w:ascii="宋体" w:hAnsi="宋体" w:cs="Arial"/>
          <w:color w:val="000000" w:themeColor="text1"/>
          <w:sz w:val="24"/>
        </w:rPr>
        <w:t>混凝土质量</w:t>
      </w:r>
      <w:r w:rsidR="004F0D02" w:rsidRPr="00330237">
        <w:rPr>
          <w:rFonts w:ascii="宋体" w:hAnsi="宋体" w:cs="Arial" w:hint="eastAsia"/>
          <w:color w:val="000000" w:themeColor="text1"/>
          <w:sz w:val="24"/>
        </w:rPr>
        <w:t>合格</w:t>
      </w:r>
      <w:r w:rsidRPr="00330237">
        <w:rPr>
          <w:rFonts w:ascii="宋体" w:hAnsi="宋体" w:cs="Arial"/>
          <w:color w:val="000000" w:themeColor="text1"/>
          <w:sz w:val="24"/>
        </w:rPr>
        <w:t>，我公司郑重承诺：</w:t>
      </w:r>
    </w:p>
    <w:p w:rsidR="00DD32C9" w:rsidRPr="00330237" w:rsidRDefault="0062084A">
      <w:pPr>
        <w:snapToGrid w:val="0"/>
        <w:spacing w:line="348" w:lineRule="auto"/>
        <w:ind w:firstLineChars="200" w:firstLine="464"/>
        <w:rPr>
          <w:rFonts w:ascii="宋体" w:hAnsi="宋体" w:cs="Arial"/>
          <w:color w:val="000000" w:themeColor="text1"/>
          <w:spacing w:val="-4"/>
          <w:sz w:val="24"/>
        </w:rPr>
      </w:pPr>
      <w:r w:rsidRPr="00330237">
        <w:rPr>
          <w:rFonts w:ascii="宋体" w:hAnsi="宋体" w:cs="Arial"/>
          <w:color w:val="000000" w:themeColor="text1"/>
          <w:spacing w:val="-4"/>
          <w:sz w:val="24"/>
        </w:rPr>
        <w:t>1、</w:t>
      </w:r>
      <w:r w:rsidRPr="00330237">
        <w:rPr>
          <w:rFonts w:ascii="宋体" w:hAnsi="宋体" w:cs="Arial" w:hint="eastAsia"/>
          <w:color w:val="000000" w:themeColor="text1"/>
          <w:spacing w:val="-4"/>
          <w:sz w:val="24"/>
        </w:rPr>
        <w:t>保证</w:t>
      </w:r>
      <w:r w:rsidRPr="00330237">
        <w:rPr>
          <w:rFonts w:ascii="宋体" w:hAnsi="宋体" w:cs="Arial"/>
          <w:color w:val="000000" w:themeColor="text1"/>
          <w:spacing w:val="-4"/>
          <w:sz w:val="24"/>
        </w:rPr>
        <w:t>拌和场地</w:t>
      </w:r>
      <w:r w:rsidRPr="00330237">
        <w:rPr>
          <w:rFonts w:ascii="宋体" w:hAnsi="宋体" w:cs="Arial" w:hint="eastAsia"/>
          <w:color w:val="000000" w:themeColor="text1"/>
          <w:spacing w:val="-4"/>
          <w:sz w:val="24"/>
        </w:rPr>
        <w:t>等</w:t>
      </w:r>
      <w:r w:rsidRPr="00330237">
        <w:rPr>
          <w:rFonts w:ascii="宋体" w:hAnsi="宋体" w:cs="Arial"/>
          <w:color w:val="000000" w:themeColor="text1"/>
          <w:spacing w:val="-4"/>
          <w:sz w:val="24"/>
        </w:rPr>
        <w:t>硬件设施</w:t>
      </w:r>
      <w:r w:rsidRPr="00330237">
        <w:rPr>
          <w:rFonts w:ascii="宋体" w:hAnsi="宋体" w:cs="Arial" w:hint="eastAsia"/>
          <w:color w:val="000000" w:themeColor="text1"/>
          <w:spacing w:val="-4"/>
          <w:sz w:val="24"/>
        </w:rPr>
        <w:t>达到规定要求，做到专料专仓（即为地铁供应的砼料可以供给其他建设项目使用，但为其他项目供应的砼料不得用于地铁项目），料仓（斗）加盖，料仓区的场地进行硬化，进入料仓区设洗车槽并对进出车辆进行冲洗，防止进入料仓区的装载机等将泥土带入料仓区，场地排水通畅，自动计量后的原材料处于全封闭状。</w:t>
      </w:r>
    </w:p>
    <w:p w:rsidR="00DD32C9" w:rsidRPr="00330237" w:rsidRDefault="0062084A">
      <w:pPr>
        <w:snapToGrid w:val="0"/>
        <w:spacing w:line="348" w:lineRule="auto"/>
        <w:ind w:firstLineChars="200" w:firstLine="464"/>
        <w:rPr>
          <w:rFonts w:ascii="宋体" w:hAnsi="宋体" w:cs="Arial"/>
          <w:color w:val="000000" w:themeColor="text1"/>
          <w:sz w:val="24"/>
        </w:rPr>
      </w:pPr>
      <w:r w:rsidRPr="00330237">
        <w:rPr>
          <w:rFonts w:ascii="宋体" w:hAnsi="宋体" w:cs="Arial" w:hint="eastAsia"/>
          <w:color w:val="000000" w:themeColor="text1"/>
          <w:spacing w:val="-4"/>
          <w:sz w:val="24"/>
        </w:rPr>
        <w:t>2、保证</w:t>
      </w:r>
      <w:r w:rsidRPr="00330237">
        <w:rPr>
          <w:rFonts w:ascii="宋体" w:hAnsi="宋体" w:cs="Arial"/>
          <w:color w:val="000000" w:themeColor="text1"/>
          <w:spacing w:val="-4"/>
          <w:sz w:val="24"/>
        </w:rPr>
        <w:t>原材料和试验室设备</w:t>
      </w:r>
      <w:r w:rsidRPr="00330237">
        <w:rPr>
          <w:rFonts w:ascii="宋体" w:hAnsi="宋体" w:cs="Arial" w:hint="eastAsia"/>
          <w:color w:val="000000" w:themeColor="text1"/>
          <w:spacing w:val="-4"/>
          <w:sz w:val="24"/>
        </w:rPr>
        <w:t>达到规定的要求。</w:t>
      </w:r>
      <w:r w:rsidRPr="00330237">
        <w:rPr>
          <w:rFonts w:ascii="宋体" w:hAnsi="宋体" w:cs="Arial"/>
          <w:color w:val="000000" w:themeColor="text1"/>
          <w:spacing w:val="-4"/>
          <w:sz w:val="24"/>
        </w:rPr>
        <w:t>使用符合</w:t>
      </w:r>
      <w:r w:rsidRPr="00330237">
        <w:rPr>
          <w:rFonts w:ascii="宋体" w:hAnsi="宋体" w:cs="Arial" w:hint="eastAsia"/>
          <w:color w:val="000000" w:themeColor="text1"/>
          <w:spacing w:val="-4"/>
          <w:sz w:val="24"/>
        </w:rPr>
        <w:t>高性能</w:t>
      </w:r>
      <w:r w:rsidRPr="00330237">
        <w:rPr>
          <w:rFonts w:ascii="宋体" w:hAnsi="宋体" w:cs="Arial"/>
          <w:color w:val="000000" w:themeColor="text1"/>
          <w:spacing w:val="-4"/>
          <w:sz w:val="24"/>
        </w:rPr>
        <w:t>混凝土的</w:t>
      </w:r>
      <w:r w:rsidRPr="00330237">
        <w:rPr>
          <w:rFonts w:ascii="宋体" w:hAnsi="宋体" w:cs="Arial" w:hint="eastAsia"/>
          <w:color w:val="000000" w:themeColor="text1"/>
          <w:spacing w:val="-4"/>
          <w:sz w:val="24"/>
        </w:rPr>
        <w:t>原材料，</w:t>
      </w:r>
      <w:r w:rsidRPr="00330237">
        <w:rPr>
          <w:rFonts w:ascii="宋体" w:hAnsi="宋体" w:cs="Arial"/>
          <w:color w:val="000000" w:themeColor="text1"/>
          <w:spacing w:val="-4"/>
          <w:sz w:val="24"/>
        </w:rPr>
        <w:t>试验室配备</w:t>
      </w:r>
      <w:r w:rsidRPr="00330237">
        <w:rPr>
          <w:rFonts w:ascii="宋体" w:hAnsi="宋体" w:cs="Arial" w:hint="eastAsia"/>
          <w:color w:val="000000" w:themeColor="text1"/>
          <w:spacing w:val="-4"/>
          <w:sz w:val="24"/>
        </w:rPr>
        <w:t>满足高性能</w:t>
      </w:r>
      <w:r w:rsidRPr="00330237">
        <w:rPr>
          <w:rFonts w:ascii="宋体" w:hAnsi="宋体" w:cs="Arial"/>
          <w:color w:val="000000" w:themeColor="text1"/>
          <w:spacing w:val="-4"/>
          <w:sz w:val="24"/>
        </w:rPr>
        <w:t>混凝土试验用的</w:t>
      </w:r>
      <w:r w:rsidRPr="00330237">
        <w:rPr>
          <w:rFonts w:ascii="宋体" w:hAnsi="宋体" w:cs="Arial" w:hint="eastAsia"/>
          <w:color w:val="000000" w:themeColor="text1"/>
          <w:spacing w:val="-4"/>
          <w:sz w:val="24"/>
        </w:rPr>
        <w:t>相关</w:t>
      </w:r>
      <w:r w:rsidRPr="00330237">
        <w:rPr>
          <w:rFonts w:ascii="宋体" w:hAnsi="宋体" w:cs="Arial"/>
          <w:color w:val="000000" w:themeColor="text1"/>
          <w:spacing w:val="-4"/>
          <w:sz w:val="24"/>
        </w:rPr>
        <w:t>试验设备</w:t>
      </w:r>
      <w:r w:rsidRPr="00330237">
        <w:rPr>
          <w:rFonts w:ascii="宋体" w:hAnsi="宋体" w:cs="Arial" w:hint="eastAsia"/>
          <w:color w:val="000000" w:themeColor="text1"/>
          <w:spacing w:val="-4"/>
          <w:sz w:val="24"/>
        </w:rPr>
        <w:t>（如</w:t>
      </w:r>
      <w:r w:rsidRPr="00330237">
        <w:rPr>
          <w:rFonts w:ascii="宋体" w:hAnsi="宋体" w:cs="Arial"/>
          <w:color w:val="000000" w:themeColor="text1"/>
          <w:spacing w:val="-4"/>
          <w:sz w:val="24"/>
        </w:rPr>
        <w:t>抗裂、抗腐蚀、抗氯离子渗透、</w:t>
      </w:r>
      <w:r w:rsidRPr="00330237">
        <w:rPr>
          <w:rFonts w:ascii="宋体" w:hAnsi="宋体" w:cs="Arial" w:hint="eastAsia"/>
          <w:color w:val="000000" w:themeColor="text1"/>
          <w:spacing w:val="-4"/>
          <w:sz w:val="24"/>
        </w:rPr>
        <w:t>抗碳化、抗渗</w:t>
      </w:r>
      <w:r w:rsidRPr="00330237">
        <w:rPr>
          <w:rFonts w:ascii="宋体" w:hAnsi="宋体" w:cs="Arial"/>
          <w:color w:val="000000" w:themeColor="text1"/>
          <w:spacing w:val="-4"/>
          <w:sz w:val="24"/>
        </w:rPr>
        <w:t>等</w:t>
      </w:r>
      <w:r w:rsidRPr="00330237">
        <w:rPr>
          <w:rFonts w:ascii="宋体" w:hAnsi="宋体" w:cs="Arial" w:hint="eastAsia"/>
          <w:color w:val="000000" w:themeColor="text1"/>
          <w:spacing w:val="-4"/>
          <w:sz w:val="24"/>
        </w:rPr>
        <w:t>），按规定频率委托检测，确保原材料稳定（与审批的配合比原材料保持一致），并配合贵司及相关机构对原材料</w:t>
      </w:r>
      <w:r w:rsidRPr="00330237">
        <w:rPr>
          <w:rFonts w:ascii="宋体" w:hAnsi="宋体" w:cs="Arial" w:hint="eastAsia"/>
          <w:color w:val="000000" w:themeColor="text1"/>
          <w:sz w:val="24"/>
        </w:rPr>
        <w:t>的延伸监督。</w:t>
      </w:r>
    </w:p>
    <w:p w:rsidR="00DD32C9" w:rsidRPr="00330237" w:rsidRDefault="0062084A">
      <w:pPr>
        <w:snapToGrid w:val="0"/>
        <w:spacing w:line="348" w:lineRule="auto"/>
        <w:ind w:firstLineChars="200" w:firstLine="480"/>
        <w:rPr>
          <w:rFonts w:ascii="宋体" w:hAnsi="宋体" w:cs="Arial"/>
          <w:color w:val="000000" w:themeColor="text1"/>
          <w:sz w:val="24"/>
        </w:rPr>
      </w:pPr>
      <w:r w:rsidRPr="00330237">
        <w:rPr>
          <w:rFonts w:ascii="宋体" w:hAnsi="宋体" w:cs="Arial" w:hint="eastAsia"/>
          <w:color w:val="000000" w:themeColor="text1"/>
          <w:sz w:val="24"/>
        </w:rPr>
        <w:t>3、保证内部质量体系满足高性能混凝土的管理要求，保证服务及时到位。</w:t>
      </w:r>
      <w:r w:rsidRPr="00330237">
        <w:rPr>
          <w:rFonts w:ascii="宋体" w:hAnsi="宋体" w:cs="Arial"/>
          <w:color w:val="000000" w:themeColor="text1"/>
          <w:sz w:val="24"/>
        </w:rPr>
        <w:t>建立</w:t>
      </w:r>
      <w:r w:rsidRPr="00330237">
        <w:rPr>
          <w:rFonts w:ascii="宋体" w:hAnsi="宋体" w:cs="Arial" w:hint="eastAsia"/>
          <w:color w:val="000000" w:themeColor="text1"/>
          <w:sz w:val="24"/>
        </w:rPr>
        <w:t>健全</w:t>
      </w:r>
      <w:r w:rsidRPr="00330237">
        <w:rPr>
          <w:rFonts w:ascii="宋体" w:hAnsi="宋体" w:cs="Arial"/>
          <w:color w:val="000000" w:themeColor="text1"/>
          <w:sz w:val="24"/>
        </w:rPr>
        <w:t>内部质量管理体系并上报</w:t>
      </w:r>
      <w:r w:rsidRPr="00330237">
        <w:rPr>
          <w:rFonts w:ascii="宋体" w:hAnsi="宋体" w:cs="Arial" w:hint="eastAsia"/>
          <w:color w:val="000000" w:themeColor="text1"/>
          <w:sz w:val="24"/>
        </w:rPr>
        <w:t>主管部门</w:t>
      </w:r>
      <w:r w:rsidRPr="00330237">
        <w:rPr>
          <w:rFonts w:ascii="宋体" w:hAnsi="宋体" w:cs="Arial"/>
          <w:color w:val="000000" w:themeColor="text1"/>
          <w:sz w:val="24"/>
        </w:rPr>
        <w:t>审查备案，制定详细的</w:t>
      </w:r>
      <w:r w:rsidRPr="00330237">
        <w:rPr>
          <w:rFonts w:ascii="宋体" w:hAnsi="宋体" w:cs="Arial" w:hint="eastAsia"/>
          <w:color w:val="000000" w:themeColor="text1"/>
          <w:sz w:val="24"/>
        </w:rPr>
        <w:t>高性能</w:t>
      </w:r>
      <w:r w:rsidRPr="00330237">
        <w:rPr>
          <w:rFonts w:ascii="宋体" w:hAnsi="宋体" w:cs="Arial"/>
          <w:color w:val="000000" w:themeColor="text1"/>
          <w:sz w:val="24"/>
        </w:rPr>
        <w:t>混凝土的质量保证措施，</w:t>
      </w:r>
      <w:r w:rsidRPr="00330237">
        <w:rPr>
          <w:rFonts w:ascii="宋体" w:hAnsi="宋体" w:cs="Arial" w:hint="eastAsia"/>
          <w:color w:val="000000" w:themeColor="text1"/>
          <w:sz w:val="24"/>
        </w:rPr>
        <w:t>主动</w:t>
      </w:r>
      <w:r w:rsidRPr="00330237">
        <w:rPr>
          <w:rFonts w:ascii="宋体" w:hAnsi="宋体" w:cs="Arial"/>
          <w:color w:val="000000" w:themeColor="text1"/>
          <w:sz w:val="24"/>
        </w:rPr>
        <w:t>接受</w:t>
      </w:r>
      <w:r w:rsidRPr="00330237">
        <w:rPr>
          <w:rFonts w:ascii="宋体" w:hAnsi="宋体" w:cs="Arial" w:hint="eastAsia"/>
          <w:color w:val="000000" w:themeColor="text1"/>
          <w:sz w:val="24"/>
        </w:rPr>
        <w:t>相关部</w:t>
      </w:r>
      <w:r w:rsidRPr="00330237">
        <w:rPr>
          <w:rFonts w:ascii="宋体" w:hAnsi="宋体" w:cs="Arial"/>
          <w:color w:val="000000" w:themeColor="text1"/>
          <w:sz w:val="24"/>
        </w:rPr>
        <w:t>门</w:t>
      </w:r>
      <w:r w:rsidRPr="00330237">
        <w:rPr>
          <w:rFonts w:ascii="宋体" w:hAnsi="宋体" w:cs="Arial" w:hint="eastAsia"/>
          <w:color w:val="000000" w:themeColor="text1"/>
          <w:sz w:val="24"/>
        </w:rPr>
        <w:t>组织的高性能砼的</w:t>
      </w:r>
      <w:r w:rsidRPr="00330237">
        <w:rPr>
          <w:rFonts w:ascii="宋体" w:hAnsi="宋体" w:cs="Arial"/>
          <w:color w:val="000000" w:themeColor="text1"/>
          <w:sz w:val="24"/>
        </w:rPr>
        <w:t>培训</w:t>
      </w:r>
      <w:r w:rsidRPr="00330237">
        <w:rPr>
          <w:rFonts w:ascii="宋体" w:hAnsi="宋体" w:cs="Arial" w:hint="eastAsia"/>
          <w:color w:val="000000" w:themeColor="text1"/>
          <w:sz w:val="24"/>
        </w:rPr>
        <w:t>，加强高性能砼专项技术的学习。自觉接受施工单位派驻工程师的监督</w:t>
      </w:r>
      <w:r w:rsidRPr="00330237">
        <w:rPr>
          <w:rFonts w:ascii="宋体" w:hAnsi="宋体" w:cs="Arial"/>
          <w:color w:val="000000" w:themeColor="text1"/>
          <w:sz w:val="24"/>
        </w:rPr>
        <w:t>，</w:t>
      </w:r>
      <w:r w:rsidRPr="00330237">
        <w:rPr>
          <w:rFonts w:ascii="宋体" w:hAnsi="宋体" w:cs="Arial" w:hint="eastAsia"/>
          <w:color w:val="000000" w:themeColor="text1"/>
          <w:sz w:val="24"/>
        </w:rPr>
        <w:t>并为</w:t>
      </w:r>
      <w:r w:rsidRPr="00330237">
        <w:rPr>
          <w:rFonts w:ascii="宋体" w:hAnsi="宋体" w:cs="Arial"/>
          <w:color w:val="000000" w:themeColor="text1"/>
          <w:sz w:val="24"/>
        </w:rPr>
        <w:t>驻场人员提供工作与生活</w:t>
      </w:r>
      <w:r w:rsidRPr="00330237">
        <w:rPr>
          <w:rFonts w:ascii="宋体" w:hAnsi="宋体" w:cs="Arial" w:hint="eastAsia"/>
          <w:color w:val="000000" w:themeColor="text1"/>
          <w:sz w:val="24"/>
        </w:rPr>
        <w:t>的条件</w:t>
      </w:r>
      <w:r w:rsidRPr="00330237">
        <w:rPr>
          <w:rFonts w:ascii="宋体" w:hAnsi="宋体" w:cs="Arial"/>
          <w:color w:val="000000" w:themeColor="text1"/>
          <w:sz w:val="24"/>
        </w:rPr>
        <w:t>。严格按照</w:t>
      </w:r>
      <w:r w:rsidRPr="00330237">
        <w:rPr>
          <w:rFonts w:ascii="宋体" w:hAnsi="宋体" w:cs="Arial" w:hint="eastAsia"/>
          <w:color w:val="000000" w:themeColor="text1"/>
          <w:spacing w:val="-4"/>
          <w:sz w:val="24"/>
        </w:rPr>
        <w:t>贵司及相关机构</w:t>
      </w:r>
      <w:r w:rsidRPr="00330237">
        <w:rPr>
          <w:rFonts w:ascii="宋体" w:hAnsi="宋体" w:cs="Arial"/>
          <w:color w:val="000000" w:themeColor="text1"/>
          <w:sz w:val="24"/>
        </w:rPr>
        <w:t>关于</w:t>
      </w:r>
      <w:r w:rsidRPr="00330237">
        <w:rPr>
          <w:rFonts w:ascii="宋体" w:hAnsi="宋体" w:cs="Arial" w:hint="eastAsia"/>
          <w:color w:val="000000" w:themeColor="text1"/>
          <w:sz w:val="24"/>
        </w:rPr>
        <w:t>高性能</w:t>
      </w:r>
      <w:r w:rsidRPr="00330237">
        <w:rPr>
          <w:rFonts w:ascii="宋体" w:hAnsi="宋体" w:cs="Arial"/>
          <w:color w:val="000000" w:themeColor="text1"/>
          <w:sz w:val="24"/>
        </w:rPr>
        <w:t>混凝土质量</w:t>
      </w:r>
      <w:r w:rsidRPr="00330237">
        <w:rPr>
          <w:rFonts w:ascii="宋体" w:hAnsi="宋体" w:cs="Arial" w:hint="eastAsia"/>
          <w:color w:val="000000" w:themeColor="text1"/>
          <w:sz w:val="24"/>
        </w:rPr>
        <w:t>管理</w:t>
      </w:r>
      <w:r w:rsidRPr="00330237">
        <w:rPr>
          <w:rFonts w:ascii="宋体" w:hAnsi="宋体" w:cs="Arial"/>
          <w:color w:val="000000" w:themeColor="text1"/>
          <w:sz w:val="24"/>
        </w:rPr>
        <w:t>规定和试验规定进行原材料与半成品的试验</w:t>
      </w:r>
      <w:r w:rsidRPr="00330237">
        <w:rPr>
          <w:rFonts w:ascii="宋体" w:hAnsi="宋体" w:cs="Arial" w:hint="eastAsia"/>
          <w:color w:val="000000" w:themeColor="text1"/>
          <w:sz w:val="24"/>
        </w:rPr>
        <w:t>，</w:t>
      </w:r>
      <w:r w:rsidRPr="00330237">
        <w:rPr>
          <w:rFonts w:ascii="宋体" w:hAnsi="宋体" w:cs="Arial"/>
          <w:color w:val="000000" w:themeColor="text1"/>
          <w:sz w:val="24"/>
        </w:rPr>
        <w:t>试验资料用纸质文件和电子文档的形式同时上报。确保搅拌站拌和能力以及运输与泵送能力，</w:t>
      </w:r>
      <w:r w:rsidRPr="00330237">
        <w:rPr>
          <w:rFonts w:ascii="宋体" w:hAnsi="宋体" w:cs="Arial" w:hint="eastAsia"/>
          <w:color w:val="000000" w:themeColor="text1"/>
          <w:sz w:val="24"/>
        </w:rPr>
        <w:t>保证</w:t>
      </w:r>
      <w:r w:rsidRPr="00330237">
        <w:rPr>
          <w:rFonts w:ascii="宋体" w:hAnsi="宋体" w:cs="Arial"/>
          <w:color w:val="000000" w:themeColor="text1"/>
          <w:sz w:val="24"/>
        </w:rPr>
        <w:t>24小时不间断服务</w:t>
      </w:r>
      <w:r w:rsidRPr="00330237">
        <w:rPr>
          <w:rFonts w:ascii="宋体" w:hAnsi="宋体" w:cs="Arial" w:hint="eastAsia"/>
          <w:color w:val="000000" w:themeColor="text1"/>
          <w:sz w:val="24"/>
        </w:rPr>
        <w:t>，</w:t>
      </w:r>
      <w:r w:rsidRPr="00330237">
        <w:rPr>
          <w:rFonts w:ascii="宋体" w:hAnsi="宋体" w:cs="Arial"/>
          <w:color w:val="000000" w:themeColor="text1"/>
          <w:sz w:val="24"/>
        </w:rPr>
        <w:t>确保随叫随到。</w:t>
      </w:r>
    </w:p>
    <w:p w:rsidR="00DD32C9" w:rsidRPr="00330237" w:rsidRDefault="0062084A">
      <w:pPr>
        <w:snapToGrid w:val="0"/>
        <w:spacing w:line="348" w:lineRule="auto"/>
        <w:ind w:firstLineChars="200" w:firstLine="480"/>
        <w:rPr>
          <w:rFonts w:ascii="宋体" w:hAnsi="宋体" w:cs="Arial"/>
          <w:color w:val="000000" w:themeColor="text1"/>
          <w:sz w:val="24"/>
        </w:rPr>
      </w:pPr>
      <w:r w:rsidRPr="00330237">
        <w:rPr>
          <w:rFonts w:ascii="宋体" w:hAnsi="宋体" w:cs="Arial" w:hint="eastAsia"/>
          <w:color w:val="000000" w:themeColor="text1"/>
          <w:sz w:val="24"/>
        </w:rPr>
        <w:t>4、砼生产厂的软、硬件设施必须达到贵司及相关机构的规定要求并经验收合格后才能进行砼供应。</w:t>
      </w:r>
    </w:p>
    <w:p w:rsidR="00DD32C9" w:rsidRPr="00330237" w:rsidRDefault="0062084A">
      <w:pPr>
        <w:snapToGrid w:val="0"/>
        <w:spacing w:line="348" w:lineRule="auto"/>
        <w:ind w:firstLineChars="200" w:firstLine="480"/>
        <w:rPr>
          <w:rFonts w:ascii="宋体" w:hAnsi="宋体" w:cs="Arial"/>
          <w:color w:val="000000" w:themeColor="text1"/>
          <w:sz w:val="24"/>
        </w:rPr>
      </w:pPr>
      <w:r w:rsidRPr="00330237">
        <w:rPr>
          <w:rFonts w:ascii="宋体" w:hAnsi="宋体" w:cs="Arial" w:hint="eastAsia"/>
          <w:color w:val="000000" w:themeColor="text1"/>
          <w:sz w:val="24"/>
        </w:rPr>
        <w:t>5、自觉遵守贵司南宁轨道交通建设有限公司相关管理办法，接受贵司的动态考核管理，若我司获选为合格供应商，我公司均无条件接受。</w:t>
      </w:r>
    </w:p>
    <w:p w:rsidR="00DD32C9" w:rsidRPr="00330237" w:rsidRDefault="0062084A">
      <w:pPr>
        <w:snapToGrid w:val="0"/>
        <w:spacing w:line="348" w:lineRule="auto"/>
        <w:ind w:firstLineChars="200" w:firstLine="480"/>
        <w:rPr>
          <w:rFonts w:ascii="宋体" w:hAnsi="宋体" w:cs="Arial"/>
          <w:color w:val="000000" w:themeColor="text1"/>
          <w:sz w:val="24"/>
        </w:rPr>
      </w:pPr>
      <w:r w:rsidRPr="00330237">
        <w:rPr>
          <w:rFonts w:ascii="宋体" w:hAnsi="宋体" w:cs="Arial" w:hint="eastAsia"/>
          <w:color w:val="000000" w:themeColor="text1"/>
          <w:sz w:val="24"/>
        </w:rPr>
        <w:t>特此承诺！</w:t>
      </w:r>
    </w:p>
    <w:p w:rsidR="00DD32C9" w:rsidRPr="00330237" w:rsidRDefault="0062084A" w:rsidP="00C27CCB">
      <w:pPr>
        <w:pStyle w:val="a7"/>
        <w:spacing w:line="360" w:lineRule="auto"/>
        <w:ind w:firstLineChars="1452" w:firstLine="3485"/>
        <w:rPr>
          <w:rFonts w:ascii="宋体" w:hAnsi="宋体"/>
          <w:bCs/>
          <w:color w:val="000000" w:themeColor="text1"/>
          <w:sz w:val="24"/>
        </w:rPr>
      </w:pPr>
      <w:r w:rsidRPr="00330237">
        <w:rPr>
          <w:rFonts w:ascii="宋体" w:hAnsi="宋体" w:hint="eastAsia"/>
          <w:color w:val="000000" w:themeColor="text1"/>
          <w:sz w:val="24"/>
        </w:rPr>
        <w:t>承诺人：（ 加盖单位公章）</w:t>
      </w:r>
    </w:p>
    <w:p w:rsidR="00DD32C9" w:rsidRPr="00330237" w:rsidRDefault="0062084A">
      <w:pPr>
        <w:spacing w:line="360" w:lineRule="auto"/>
        <w:ind w:firstLineChars="2250" w:firstLine="5400"/>
        <w:rPr>
          <w:rFonts w:ascii="宋体" w:hAnsi="宋体"/>
          <w:color w:val="000000" w:themeColor="text1"/>
          <w:sz w:val="24"/>
        </w:rPr>
      </w:pPr>
      <w:r w:rsidRPr="00330237">
        <w:rPr>
          <w:rFonts w:ascii="宋体" w:hAnsi="宋体" w:hint="eastAsia"/>
          <w:color w:val="000000" w:themeColor="text1"/>
          <w:sz w:val="24"/>
        </w:rPr>
        <w:t>年      月      日</w:t>
      </w:r>
    </w:p>
    <w:p w:rsidR="00DD32C9" w:rsidRPr="00330237" w:rsidRDefault="0062084A">
      <w:pPr>
        <w:pStyle w:val="1"/>
        <w:jc w:val="center"/>
        <w:rPr>
          <w:color w:val="000000" w:themeColor="text1"/>
        </w:rPr>
      </w:pPr>
      <w:bookmarkStart w:id="165" w:name="_Toc342545373"/>
      <w:bookmarkStart w:id="166" w:name="OLE_LINK1"/>
      <w:r w:rsidRPr="00330237">
        <w:rPr>
          <w:color w:val="000000" w:themeColor="text1"/>
        </w:rPr>
        <w:br w:type="page"/>
      </w:r>
      <w:bookmarkStart w:id="167" w:name="_Toc127354762"/>
      <w:r w:rsidRPr="00330237">
        <w:rPr>
          <w:rFonts w:hint="eastAsia"/>
          <w:color w:val="000000" w:themeColor="text1"/>
        </w:rPr>
        <w:lastRenderedPageBreak/>
        <w:t>第四章</w:t>
      </w:r>
      <w:r w:rsidRPr="00330237">
        <w:rPr>
          <w:rFonts w:hint="eastAsia"/>
          <w:color w:val="000000" w:themeColor="text1"/>
        </w:rPr>
        <w:t xml:space="preserve">  </w:t>
      </w:r>
      <w:r w:rsidRPr="00330237">
        <w:rPr>
          <w:rFonts w:hint="eastAsia"/>
          <w:color w:val="000000" w:themeColor="text1"/>
        </w:rPr>
        <w:t>比选评分办法</w:t>
      </w:r>
      <w:bookmarkEnd w:id="165"/>
      <w:bookmarkEnd w:id="167"/>
    </w:p>
    <w:p w:rsidR="00DD32C9" w:rsidRPr="00330237" w:rsidRDefault="0062084A">
      <w:pPr>
        <w:pStyle w:val="2"/>
        <w:rPr>
          <w:color w:val="000000" w:themeColor="text1"/>
        </w:rPr>
      </w:pPr>
      <w:bookmarkStart w:id="168" w:name="_Toc342545374"/>
      <w:bookmarkStart w:id="169" w:name="_Toc127354763"/>
      <w:bookmarkEnd w:id="166"/>
      <w:r w:rsidRPr="00330237">
        <w:rPr>
          <w:rFonts w:hint="eastAsia"/>
          <w:color w:val="000000" w:themeColor="text1"/>
        </w:rPr>
        <w:t>1</w:t>
      </w:r>
      <w:r w:rsidRPr="00330237">
        <w:rPr>
          <w:rFonts w:hint="eastAsia"/>
          <w:color w:val="000000" w:themeColor="text1"/>
        </w:rPr>
        <w:t>评审小组组建</w:t>
      </w:r>
      <w:bookmarkEnd w:id="168"/>
      <w:bookmarkEnd w:id="169"/>
    </w:p>
    <w:p w:rsidR="00DD32C9" w:rsidRPr="00330237" w:rsidRDefault="0062084A">
      <w:pPr>
        <w:pStyle w:val="a8"/>
        <w:spacing w:line="360" w:lineRule="auto"/>
        <w:ind w:firstLineChars="200" w:firstLine="480"/>
        <w:rPr>
          <w:rFonts w:hAnsi="宋体" w:cs="Arial"/>
          <w:color w:val="000000" w:themeColor="text1"/>
          <w:sz w:val="24"/>
          <w:szCs w:val="24"/>
        </w:rPr>
      </w:pPr>
      <w:bookmarkStart w:id="170" w:name="_Toc342545375"/>
      <w:r w:rsidRPr="00330237">
        <w:rPr>
          <w:rFonts w:hAnsi="宋体" w:cs="Arial" w:hint="eastAsia"/>
          <w:color w:val="000000" w:themeColor="text1"/>
          <w:sz w:val="24"/>
          <w:szCs w:val="24"/>
        </w:rPr>
        <w:t>本次比选评审小组由建设公司选派的5名技术及商务专家组成，评审小组应严格按照评审标准的规定进行评审，同时由建设公司纪</w:t>
      </w:r>
      <w:bookmarkStart w:id="171" w:name="_GoBack"/>
      <w:bookmarkEnd w:id="171"/>
      <w:r w:rsidRPr="00330237">
        <w:rPr>
          <w:rFonts w:hAnsi="宋体" w:cs="Arial" w:hint="eastAsia"/>
          <w:color w:val="000000" w:themeColor="text1"/>
          <w:sz w:val="24"/>
          <w:szCs w:val="24"/>
        </w:rPr>
        <w:t>检监察部门进行全程监督。</w:t>
      </w:r>
    </w:p>
    <w:p w:rsidR="00DD32C9" w:rsidRPr="00330237" w:rsidRDefault="0062084A">
      <w:pPr>
        <w:pStyle w:val="2"/>
        <w:rPr>
          <w:color w:val="000000" w:themeColor="text1"/>
        </w:rPr>
      </w:pPr>
      <w:bookmarkStart w:id="172" w:name="_Toc127354764"/>
      <w:r w:rsidRPr="00330237">
        <w:rPr>
          <w:rFonts w:hint="eastAsia"/>
          <w:color w:val="000000" w:themeColor="text1"/>
        </w:rPr>
        <w:t>2</w:t>
      </w:r>
      <w:r w:rsidRPr="00330237">
        <w:rPr>
          <w:rFonts w:hint="eastAsia"/>
          <w:color w:val="000000" w:themeColor="text1"/>
        </w:rPr>
        <w:t>比选方法、标准</w:t>
      </w:r>
      <w:bookmarkEnd w:id="170"/>
      <w:bookmarkEnd w:id="172"/>
    </w:p>
    <w:p w:rsidR="00DD32C9" w:rsidRPr="00330237" w:rsidRDefault="0062084A">
      <w:pPr>
        <w:pStyle w:val="a8"/>
        <w:spacing w:line="360" w:lineRule="auto"/>
        <w:ind w:firstLine="570"/>
        <w:rPr>
          <w:rFonts w:hAnsi="宋体" w:cs="Arial"/>
          <w:color w:val="000000" w:themeColor="text1"/>
          <w:sz w:val="24"/>
          <w:szCs w:val="24"/>
        </w:rPr>
      </w:pPr>
      <w:r w:rsidRPr="00330237">
        <w:rPr>
          <w:rFonts w:hAnsi="宋体" w:cs="Arial" w:hint="eastAsia"/>
          <w:color w:val="000000" w:themeColor="text1"/>
          <w:sz w:val="24"/>
          <w:szCs w:val="24"/>
        </w:rPr>
        <w:t>评审小组按照</w:t>
      </w:r>
      <w:bookmarkStart w:id="173" w:name="_Toc338407867"/>
      <w:r w:rsidRPr="00330237">
        <w:rPr>
          <w:rFonts w:hAnsi="宋体" w:cs="Arial" w:hint="eastAsia"/>
          <w:color w:val="000000" w:themeColor="text1"/>
          <w:sz w:val="24"/>
          <w:szCs w:val="24"/>
        </w:rPr>
        <w:t>“比选评分</w:t>
      </w:r>
      <w:bookmarkEnd w:id="173"/>
      <w:r w:rsidRPr="00330237">
        <w:rPr>
          <w:rFonts w:hAnsi="宋体" w:cs="Arial" w:hint="eastAsia"/>
          <w:color w:val="000000" w:themeColor="text1"/>
          <w:sz w:val="24"/>
          <w:szCs w:val="24"/>
        </w:rPr>
        <w:t>细则”对预拌混凝土供应企业</w:t>
      </w:r>
      <w:r w:rsidR="00D03D1C" w:rsidRPr="00330237">
        <w:rPr>
          <w:rFonts w:hAnsi="宋体" w:cs="Arial" w:hint="eastAsia"/>
          <w:color w:val="000000" w:themeColor="text1"/>
          <w:sz w:val="24"/>
          <w:szCs w:val="24"/>
        </w:rPr>
        <w:t>的比选申请文件</w:t>
      </w:r>
      <w:r w:rsidRPr="00330237">
        <w:rPr>
          <w:rFonts w:hAnsi="宋体" w:cs="Arial" w:hint="eastAsia"/>
          <w:color w:val="000000" w:themeColor="text1"/>
          <w:sz w:val="24"/>
          <w:szCs w:val="24"/>
        </w:rPr>
        <w:t>进行比选，择优选择</w:t>
      </w:r>
      <w:r w:rsidR="00B03702" w:rsidRPr="00330237">
        <w:rPr>
          <w:rFonts w:hAnsi="宋体" w:cs="Arial" w:hint="eastAsia"/>
          <w:color w:val="000000" w:themeColor="text1"/>
          <w:sz w:val="24"/>
          <w:szCs w:val="24"/>
        </w:rPr>
        <w:t>不大于15家</w:t>
      </w:r>
      <w:r w:rsidRPr="00330237">
        <w:rPr>
          <w:rFonts w:hAnsi="宋体" w:cs="Arial" w:hint="eastAsia"/>
          <w:color w:val="000000" w:themeColor="text1"/>
          <w:sz w:val="24"/>
          <w:szCs w:val="24"/>
        </w:rPr>
        <w:t>预拌混凝土供应商作为南宁轨道交通建设有限公司预拌混凝土合格供应商，建立“南宁轨道交通建设有限公司预拌混凝土合格供应商名录”。</w:t>
      </w:r>
    </w:p>
    <w:p w:rsidR="00DD32C9" w:rsidRPr="00330237" w:rsidRDefault="0062084A">
      <w:pPr>
        <w:pStyle w:val="2"/>
        <w:rPr>
          <w:color w:val="000000" w:themeColor="text1"/>
        </w:rPr>
      </w:pPr>
      <w:bookmarkStart w:id="174" w:name="_Toc342545376"/>
      <w:bookmarkStart w:id="175" w:name="_Toc127354765"/>
      <w:r w:rsidRPr="00330237">
        <w:rPr>
          <w:rFonts w:hint="eastAsia"/>
          <w:color w:val="000000" w:themeColor="text1"/>
        </w:rPr>
        <w:t xml:space="preserve">3 </w:t>
      </w:r>
      <w:r w:rsidRPr="00330237">
        <w:rPr>
          <w:rFonts w:hint="eastAsia"/>
          <w:color w:val="000000" w:themeColor="text1"/>
        </w:rPr>
        <w:t>比选评分工作</w:t>
      </w:r>
      <w:bookmarkEnd w:id="174"/>
      <w:bookmarkEnd w:id="175"/>
    </w:p>
    <w:p w:rsidR="00DD32C9" w:rsidRPr="00330237" w:rsidRDefault="0062084A" w:rsidP="00C27CCB">
      <w:pPr>
        <w:spacing w:line="360" w:lineRule="auto"/>
        <w:ind w:firstLineChars="152" w:firstLine="365"/>
        <w:rPr>
          <w:rFonts w:ascii="宋体" w:hAnsi="宋体"/>
          <w:color w:val="000000" w:themeColor="text1"/>
          <w:sz w:val="24"/>
        </w:rPr>
      </w:pPr>
      <w:r w:rsidRPr="00330237">
        <w:rPr>
          <w:rFonts w:ascii="宋体" w:hAnsi="宋体" w:hint="eastAsia"/>
          <w:color w:val="000000" w:themeColor="text1"/>
          <w:sz w:val="24"/>
        </w:rPr>
        <w:t>3.1比选评分工作由评审小组负责，秉持独立、公正 、公平地工作，任何单位和个人不得干预其正常工作。</w:t>
      </w:r>
    </w:p>
    <w:p w:rsidR="00DD32C9" w:rsidRPr="00330237" w:rsidRDefault="0062084A" w:rsidP="00C27CCB">
      <w:pPr>
        <w:spacing w:line="360" w:lineRule="auto"/>
        <w:ind w:firstLineChars="152" w:firstLine="365"/>
        <w:rPr>
          <w:rFonts w:ascii="宋体" w:hAnsi="宋体"/>
          <w:color w:val="000000" w:themeColor="text1"/>
          <w:sz w:val="24"/>
        </w:rPr>
      </w:pPr>
      <w:r w:rsidRPr="00330237">
        <w:rPr>
          <w:rFonts w:ascii="宋体" w:hAnsi="宋体" w:hint="eastAsia"/>
          <w:color w:val="000000" w:themeColor="text1"/>
          <w:sz w:val="24"/>
        </w:rPr>
        <w:t>3.2评分办法：采用综合评分法。</w:t>
      </w:r>
    </w:p>
    <w:p w:rsidR="00DD32C9" w:rsidRPr="00330237" w:rsidRDefault="0062084A" w:rsidP="000C377B">
      <w:pPr>
        <w:spacing w:line="360" w:lineRule="auto"/>
        <w:ind w:firstLineChars="152" w:firstLine="365"/>
        <w:rPr>
          <w:rFonts w:ascii="宋体" w:hAnsi="宋体"/>
          <w:color w:val="000000" w:themeColor="text1"/>
          <w:sz w:val="24"/>
        </w:rPr>
      </w:pPr>
      <w:r w:rsidRPr="00330237">
        <w:rPr>
          <w:rFonts w:ascii="宋体" w:hAnsi="宋体" w:hint="eastAsia"/>
          <w:color w:val="000000" w:themeColor="text1"/>
          <w:sz w:val="24"/>
        </w:rPr>
        <w:t>3.3资格评审：评审小组对比选申请人的资格条件、比选申请文件的完整性和有效性、比选申请文件的有效期等方面进行审查。通过资格评审的比选申请文件进入技术、商务</w:t>
      </w:r>
      <w:r w:rsidR="00385895" w:rsidRPr="00330237">
        <w:rPr>
          <w:rFonts w:ascii="宋体" w:hAnsi="宋体" w:hint="eastAsia"/>
          <w:color w:val="000000" w:themeColor="text1"/>
          <w:sz w:val="24"/>
        </w:rPr>
        <w:t>部分</w:t>
      </w:r>
      <w:r w:rsidR="00B3267D" w:rsidRPr="00330237">
        <w:rPr>
          <w:rFonts w:ascii="宋体" w:hAnsi="宋体" w:hint="eastAsia"/>
          <w:color w:val="000000" w:themeColor="text1"/>
          <w:sz w:val="24"/>
        </w:rPr>
        <w:t>评分</w:t>
      </w:r>
      <w:r w:rsidRPr="00330237">
        <w:rPr>
          <w:rFonts w:ascii="宋体" w:hAnsi="宋体" w:hint="eastAsia"/>
          <w:color w:val="000000" w:themeColor="text1"/>
          <w:sz w:val="24"/>
        </w:rPr>
        <w:t>。</w:t>
      </w:r>
    </w:p>
    <w:p w:rsidR="00DD32C9" w:rsidRPr="00330237" w:rsidRDefault="0062084A" w:rsidP="00C27CCB">
      <w:pPr>
        <w:spacing w:line="360" w:lineRule="auto"/>
        <w:ind w:firstLineChars="152" w:firstLine="365"/>
        <w:rPr>
          <w:rFonts w:ascii="宋体" w:hAnsi="宋体"/>
          <w:color w:val="000000" w:themeColor="text1"/>
          <w:sz w:val="24"/>
        </w:rPr>
      </w:pPr>
      <w:r w:rsidRPr="00330237">
        <w:rPr>
          <w:rFonts w:ascii="宋体" w:hAnsi="宋体" w:hint="eastAsia"/>
          <w:color w:val="000000" w:themeColor="text1"/>
          <w:sz w:val="24"/>
        </w:rPr>
        <w:t>3.4商务、技术评审：评审小组按照比选文件的要求，对比选申请文件的响应进行比较，分别参照“第四章第4条商务评分细则”和“第四章第5条技术评分细则”对商务、技术</w:t>
      </w:r>
      <w:r w:rsidRPr="00330237">
        <w:rPr>
          <w:rFonts w:ascii="宋体" w:hAnsi="宋体"/>
          <w:color w:val="000000" w:themeColor="text1"/>
          <w:sz w:val="24"/>
        </w:rPr>
        <w:t>内容</w:t>
      </w:r>
      <w:r w:rsidRPr="00330237">
        <w:rPr>
          <w:rFonts w:ascii="宋体" w:hAnsi="宋体" w:hint="eastAsia"/>
          <w:color w:val="000000" w:themeColor="text1"/>
          <w:sz w:val="24"/>
        </w:rPr>
        <w:t>进行评审、打分。</w:t>
      </w:r>
    </w:p>
    <w:p w:rsidR="00DD32C9" w:rsidRPr="00330237" w:rsidRDefault="0062084A" w:rsidP="00C27CCB">
      <w:pPr>
        <w:spacing w:line="360" w:lineRule="auto"/>
        <w:ind w:firstLineChars="152" w:firstLine="365"/>
        <w:rPr>
          <w:rFonts w:ascii="宋体" w:hAnsi="宋体"/>
          <w:color w:val="000000" w:themeColor="text1"/>
          <w:sz w:val="24"/>
        </w:rPr>
      </w:pPr>
      <w:r w:rsidRPr="00330237">
        <w:rPr>
          <w:rFonts w:ascii="宋体" w:hAnsi="宋体" w:hint="eastAsia"/>
          <w:color w:val="000000" w:themeColor="text1"/>
          <w:sz w:val="24"/>
        </w:rPr>
        <w:t>若比选申请文件中有含义不明确，对同类问题表达不一致，或有明显的文字错误的，评审小组可要求比选申请人进行必要的澄清、说明或补正，并详细记录，但不得改变比选申请文件的实质内容。评审小组</w:t>
      </w:r>
      <w:r w:rsidRPr="00330237">
        <w:rPr>
          <w:rFonts w:ascii="宋体" w:hAnsi="宋体"/>
          <w:color w:val="000000" w:themeColor="text1"/>
          <w:sz w:val="24"/>
        </w:rPr>
        <w:t>对</w:t>
      </w:r>
      <w:r w:rsidRPr="00330237">
        <w:rPr>
          <w:rFonts w:ascii="宋体" w:hAnsi="宋体" w:hint="eastAsia"/>
          <w:color w:val="000000" w:themeColor="text1"/>
          <w:sz w:val="24"/>
        </w:rPr>
        <w:t>比选申请人</w:t>
      </w:r>
      <w:r w:rsidRPr="00330237">
        <w:rPr>
          <w:rFonts w:ascii="宋体" w:hAnsi="宋体"/>
          <w:color w:val="000000" w:themeColor="text1"/>
          <w:sz w:val="24"/>
        </w:rPr>
        <w:t>提交的澄清、说明或补正有疑问的，可以要求</w:t>
      </w:r>
      <w:r w:rsidRPr="00330237">
        <w:rPr>
          <w:rFonts w:ascii="宋体" w:hAnsi="宋体" w:hint="eastAsia"/>
          <w:color w:val="000000" w:themeColor="text1"/>
          <w:sz w:val="24"/>
        </w:rPr>
        <w:t>比选申请人</w:t>
      </w:r>
      <w:r w:rsidRPr="00330237">
        <w:rPr>
          <w:rFonts w:ascii="宋体" w:hAnsi="宋体"/>
          <w:color w:val="000000" w:themeColor="text1"/>
          <w:sz w:val="24"/>
        </w:rPr>
        <w:t>进一步澄清、说明或补正，直至满足</w:t>
      </w:r>
      <w:r w:rsidRPr="00330237">
        <w:rPr>
          <w:rFonts w:ascii="宋体" w:hAnsi="宋体" w:hint="eastAsia"/>
          <w:color w:val="000000" w:themeColor="text1"/>
          <w:sz w:val="24"/>
        </w:rPr>
        <w:t>评审小组</w:t>
      </w:r>
      <w:r w:rsidRPr="00330237">
        <w:rPr>
          <w:rFonts w:ascii="宋体" w:hAnsi="宋体"/>
          <w:color w:val="000000" w:themeColor="text1"/>
          <w:sz w:val="24"/>
        </w:rPr>
        <w:t>的要求。</w:t>
      </w:r>
      <w:r w:rsidRPr="00330237">
        <w:rPr>
          <w:rFonts w:ascii="宋体" w:hAnsi="宋体" w:hint="eastAsia"/>
          <w:color w:val="000000" w:themeColor="text1"/>
          <w:sz w:val="24"/>
        </w:rPr>
        <w:t>如</w:t>
      </w:r>
      <w:r w:rsidRPr="00330237">
        <w:rPr>
          <w:rFonts w:ascii="宋体" w:hAnsi="宋体"/>
          <w:color w:val="000000" w:themeColor="text1"/>
          <w:sz w:val="24"/>
        </w:rPr>
        <w:t>比选申请人拒绝接受澄清、说明或补正，该</w:t>
      </w:r>
      <w:r w:rsidRPr="00330237">
        <w:rPr>
          <w:rFonts w:ascii="宋体" w:hAnsi="宋体" w:hint="eastAsia"/>
          <w:color w:val="000000" w:themeColor="text1"/>
          <w:sz w:val="24"/>
        </w:rPr>
        <w:t>比选申请文件</w:t>
      </w:r>
      <w:r w:rsidRPr="00330237">
        <w:rPr>
          <w:rFonts w:ascii="宋体" w:hAnsi="宋体"/>
          <w:color w:val="000000" w:themeColor="text1"/>
          <w:sz w:val="24"/>
        </w:rPr>
        <w:t>做无效处理。</w:t>
      </w:r>
    </w:p>
    <w:p w:rsidR="00DD32C9" w:rsidRPr="00330237" w:rsidRDefault="0062084A" w:rsidP="00C27CCB">
      <w:pPr>
        <w:spacing w:line="360" w:lineRule="auto"/>
        <w:ind w:firstLineChars="152" w:firstLine="365"/>
        <w:rPr>
          <w:rFonts w:ascii="宋体" w:hAnsi="宋体"/>
          <w:color w:val="000000" w:themeColor="text1"/>
          <w:sz w:val="24"/>
        </w:rPr>
      </w:pPr>
      <w:r w:rsidRPr="00330237">
        <w:rPr>
          <w:rFonts w:ascii="宋体" w:hAnsi="宋体" w:hint="eastAsia"/>
          <w:color w:val="000000" w:themeColor="text1"/>
          <w:sz w:val="24"/>
        </w:rPr>
        <w:t>3.</w:t>
      </w:r>
      <w:r w:rsidR="007104E1" w:rsidRPr="00330237">
        <w:rPr>
          <w:rFonts w:ascii="宋体" w:hAnsi="宋体" w:hint="eastAsia"/>
          <w:color w:val="000000" w:themeColor="text1"/>
          <w:sz w:val="24"/>
        </w:rPr>
        <w:t>5</w:t>
      </w:r>
      <w:r w:rsidRPr="00330237">
        <w:rPr>
          <w:rFonts w:ascii="宋体" w:hAnsi="宋体" w:hint="eastAsia"/>
          <w:color w:val="000000" w:themeColor="text1"/>
          <w:sz w:val="24"/>
        </w:rPr>
        <w:t>总分</w:t>
      </w:r>
    </w:p>
    <w:p w:rsidR="00DD32C9" w:rsidRPr="00330237" w:rsidRDefault="0062084A" w:rsidP="00C27CCB">
      <w:pPr>
        <w:spacing w:line="360" w:lineRule="auto"/>
        <w:ind w:firstLineChars="152" w:firstLine="365"/>
        <w:rPr>
          <w:rFonts w:ascii="宋体" w:hAnsi="宋体"/>
          <w:color w:val="000000" w:themeColor="text1"/>
          <w:sz w:val="24"/>
        </w:rPr>
      </w:pPr>
      <w:r w:rsidRPr="00330237">
        <w:rPr>
          <w:rFonts w:ascii="宋体" w:hAnsi="宋体" w:hint="eastAsia"/>
          <w:color w:val="000000" w:themeColor="text1"/>
          <w:sz w:val="24"/>
        </w:rPr>
        <w:t>总分即比选申请人评分综合得分，</w:t>
      </w:r>
      <w:r w:rsidRPr="00330237">
        <w:rPr>
          <w:rFonts w:ascii="宋体" w:hAnsi="宋体"/>
          <w:color w:val="000000" w:themeColor="text1"/>
          <w:sz w:val="24"/>
        </w:rPr>
        <w:t>总分</w:t>
      </w:r>
      <w:r w:rsidRPr="00330237">
        <w:rPr>
          <w:rFonts w:ascii="宋体" w:hAnsi="宋体" w:hint="eastAsia"/>
          <w:color w:val="000000" w:themeColor="text1"/>
          <w:sz w:val="24"/>
        </w:rPr>
        <w:t>（满分100分）是由商务得</w:t>
      </w:r>
      <w:r w:rsidRPr="00330237">
        <w:rPr>
          <w:rFonts w:ascii="宋体" w:hAnsi="宋体"/>
          <w:color w:val="000000" w:themeColor="text1"/>
          <w:sz w:val="24"/>
        </w:rPr>
        <w:t>分</w:t>
      </w:r>
      <w:r w:rsidRPr="00330237">
        <w:rPr>
          <w:rFonts w:ascii="宋体" w:hAnsi="宋体" w:hint="eastAsia"/>
          <w:color w:val="000000" w:themeColor="text1"/>
          <w:sz w:val="24"/>
        </w:rPr>
        <w:t>（满分</w:t>
      </w:r>
      <w:r w:rsidR="00E227C7" w:rsidRPr="00330237">
        <w:rPr>
          <w:rFonts w:ascii="宋体" w:hAnsi="宋体" w:hint="eastAsia"/>
          <w:color w:val="000000" w:themeColor="text1"/>
          <w:sz w:val="24"/>
        </w:rPr>
        <w:t>3</w:t>
      </w:r>
      <w:r w:rsidRPr="00330237">
        <w:rPr>
          <w:rFonts w:ascii="宋体" w:hAnsi="宋体" w:hint="eastAsia"/>
          <w:color w:val="000000" w:themeColor="text1"/>
          <w:sz w:val="24"/>
        </w:rPr>
        <w:t>0分）、</w:t>
      </w:r>
      <w:r w:rsidRPr="00330237">
        <w:rPr>
          <w:rFonts w:ascii="宋体" w:hAnsi="宋体" w:hint="eastAsia"/>
          <w:color w:val="000000" w:themeColor="text1"/>
          <w:sz w:val="24"/>
        </w:rPr>
        <w:lastRenderedPageBreak/>
        <w:t>技术得分（满分</w:t>
      </w:r>
      <w:r w:rsidR="00E227C7" w:rsidRPr="00330237">
        <w:rPr>
          <w:rFonts w:ascii="宋体" w:hAnsi="宋体" w:hint="eastAsia"/>
          <w:color w:val="000000" w:themeColor="text1"/>
          <w:sz w:val="24"/>
        </w:rPr>
        <w:t>7</w:t>
      </w:r>
      <w:r w:rsidRPr="00330237">
        <w:rPr>
          <w:rFonts w:ascii="宋体" w:hAnsi="宋体" w:hint="eastAsia"/>
          <w:color w:val="000000" w:themeColor="text1"/>
          <w:sz w:val="24"/>
        </w:rPr>
        <w:t>0分）组成，各项指标的分数计算四舍五入，取小数点后两位，其</w:t>
      </w:r>
      <w:r w:rsidRPr="00330237">
        <w:rPr>
          <w:rFonts w:ascii="宋体" w:hAnsi="宋体"/>
          <w:color w:val="000000" w:themeColor="text1"/>
          <w:sz w:val="24"/>
        </w:rPr>
        <w:t>计算公式：</w:t>
      </w:r>
    </w:p>
    <w:p w:rsidR="00DD32C9" w:rsidRPr="00330237" w:rsidRDefault="0062084A" w:rsidP="00C27CCB">
      <w:pPr>
        <w:spacing w:line="360" w:lineRule="auto"/>
        <w:ind w:firstLineChars="152" w:firstLine="365"/>
        <w:rPr>
          <w:rFonts w:ascii="宋体" w:hAnsi="宋体"/>
          <w:color w:val="000000" w:themeColor="text1"/>
          <w:sz w:val="24"/>
        </w:rPr>
      </w:pPr>
      <w:r w:rsidRPr="00330237">
        <w:rPr>
          <w:rFonts w:ascii="宋体" w:hAnsi="宋体" w:hint="eastAsia"/>
          <w:color w:val="000000" w:themeColor="text1"/>
          <w:sz w:val="24"/>
        </w:rPr>
        <w:t>单项部分得分＝各评委评分总和÷评委人数</w:t>
      </w:r>
    </w:p>
    <w:p w:rsidR="00595D7D" w:rsidRPr="00330237" w:rsidRDefault="0062084A" w:rsidP="00595D7D">
      <w:pPr>
        <w:spacing w:line="360" w:lineRule="auto"/>
        <w:ind w:firstLineChars="152" w:firstLine="365"/>
        <w:rPr>
          <w:rFonts w:ascii="宋体" w:hAnsi="宋体"/>
          <w:color w:val="000000" w:themeColor="text1"/>
          <w:sz w:val="24"/>
        </w:rPr>
      </w:pPr>
      <w:r w:rsidRPr="00330237">
        <w:rPr>
          <w:rFonts w:ascii="宋体" w:hAnsi="宋体" w:hint="eastAsia"/>
          <w:color w:val="000000" w:themeColor="text1"/>
          <w:sz w:val="24"/>
        </w:rPr>
        <w:t>综合得分＝商务得分+技术得分（总分精确到二位小数）</w:t>
      </w:r>
      <w:r w:rsidR="00352916" w:rsidRPr="00330237">
        <w:rPr>
          <w:rFonts w:ascii="宋体" w:hAnsi="宋体" w:hint="eastAsia"/>
          <w:color w:val="000000" w:themeColor="text1"/>
          <w:sz w:val="24"/>
        </w:rPr>
        <w:t>，具体如下表：</w:t>
      </w:r>
    </w:p>
    <w:tbl>
      <w:tblPr>
        <w:tblW w:w="44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8"/>
        <w:gridCol w:w="1985"/>
        <w:gridCol w:w="1844"/>
        <w:gridCol w:w="2411"/>
      </w:tblGrid>
      <w:tr w:rsidR="00595D7D" w:rsidRPr="00330237" w:rsidTr="0020696D">
        <w:trPr>
          <w:cantSplit/>
          <w:trHeight w:val="681"/>
          <w:jc w:val="center"/>
        </w:trPr>
        <w:tc>
          <w:tcPr>
            <w:tcW w:w="1190" w:type="pct"/>
            <w:tcBorders>
              <w:bottom w:val="single" w:sz="4" w:space="0" w:color="auto"/>
            </w:tcBorders>
            <w:vAlign w:val="center"/>
          </w:tcPr>
          <w:p w:rsidR="00595D7D" w:rsidRPr="00330237" w:rsidRDefault="00595D7D" w:rsidP="00CA076F">
            <w:pPr>
              <w:spacing w:line="360" w:lineRule="auto"/>
              <w:jc w:val="center"/>
              <w:rPr>
                <w:rFonts w:ascii="宋体" w:hAnsi="宋体"/>
                <w:color w:val="000000" w:themeColor="text1"/>
                <w:sz w:val="24"/>
              </w:rPr>
            </w:pPr>
            <w:r w:rsidRPr="00330237">
              <w:rPr>
                <w:rFonts w:ascii="宋体" w:hAnsi="宋体" w:hint="eastAsia"/>
                <w:color w:val="000000" w:themeColor="text1"/>
                <w:sz w:val="24"/>
              </w:rPr>
              <w:t>商务部分</w:t>
            </w:r>
          </w:p>
        </w:tc>
        <w:tc>
          <w:tcPr>
            <w:tcW w:w="1212" w:type="pct"/>
            <w:tcBorders>
              <w:bottom w:val="single" w:sz="4" w:space="0" w:color="auto"/>
            </w:tcBorders>
            <w:vAlign w:val="center"/>
          </w:tcPr>
          <w:p w:rsidR="00595D7D" w:rsidRPr="00330237" w:rsidRDefault="00595D7D" w:rsidP="00595D7D">
            <w:pPr>
              <w:spacing w:line="360" w:lineRule="auto"/>
              <w:jc w:val="center"/>
              <w:rPr>
                <w:rFonts w:ascii="宋体" w:hAnsi="宋体"/>
                <w:color w:val="000000" w:themeColor="text1"/>
                <w:sz w:val="24"/>
              </w:rPr>
            </w:pPr>
            <w:r w:rsidRPr="00330237">
              <w:rPr>
                <w:rFonts w:ascii="宋体" w:hAnsi="宋体" w:hint="eastAsia"/>
                <w:color w:val="000000" w:themeColor="text1"/>
                <w:sz w:val="24"/>
              </w:rPr>
              <w:t>技术部分</w:t>
            </w:r>
          </w:p>
        </w:tc>
        <w:tc>
          <w:tcPr>
            <w:tcW w:w="1126" w:type="pct"/>
            <w:tcBorders>
              <w:bottom w:val="single" w:sz="4" w:space="0" w:color="auto"/>
            </w:tcBorders>
            <w:vAlign w:val="center"/>
          </w:tcPr>
          <w:p w:rsidR="00595D7D" w:rsidRPr="00330237" w:rsidRDefault="004F336B" w:rsidP="00CA076F">
            <w:pPr>
              <w:spacing w:line="360" w:lineRule="auto"/>
              <w:jc w:val="center"/>
              <w:rPr>
                <w:rFonts w:ascii="宋体" w:hAnsi="宋体"/>
                <w:color w:val="000000" w:themeColor="text1"/>
                <w:sz w:val="24"/>
              </w:rPr>
            </w:pPr>
            <w:r w:rsidRPr="00330237">
              <w:rPr>
                <w:rFonts w:ascii="宋体" w:hAnsi="宋体" w:hint="eastAsia"/>
                <w:color w:val="000000" w:themeColor="text1"/>
                <w:sz w:val="24"/>
              </w:rPr>
              <w:t>综合得分</w:t>
            </w:r>
          </w:p>
        </w:tc>
        <w:tc>
          <w:tcPr>
            <w:tcW w:w="1472" w:type="pct"/>
            <w:tcBorders>
              <w:bottom w:val="single" w:sz="4" w:space="0" w:color="auto"/>
            </w:tcBorders>
            <w:vAlign w:val="center"/>
          </w:tcPr>
          <w:p w:rsidR="00595D7D" w:rsidRPr="00330237" w:rsidRDefault="00595D7D" w:rsidP="00CA076F">
            <w:pPr>
              <w:spacing w:line="360" w:lineRule="auto"/>
              <w:jc w:val="center"/>
              <w:rPr>
                <w:rFonts w:ascii="宋体" w:hAnsi="宋体"/>
                <w:color w:val="000000" w:themeColor="text1"/>
                <w:sz w:val="24"/>
              </w:rPr>
            </w:pPr>
            <w:r w:rsidRPr="00330237">
              <w:rPr>
                <w:rFonts w:ascii="宋体" w:hAnsi="宋体" w:hint="eastAsia"/>
                <w:color w:val="000000" w:themeColor="text1"/>
                <w:sz w:val="24"/>
              </w:rPr>
              <w:t>备注</w:t>
            </w:r>
          </w:p>
        </w:tc>
      </w:tr>
      <w:tr w:rsidR="00595D7D" w:rsidRPr="00330237" w:rsidTr="0020696D">
        <w:trPr>
          <w:cantSplit/>
          <w:trHeight w:val="1116"/>
          <w:jc w:val="center"/>
        </w:trPr>
        <w:tc>
          <w:tcPr>
            <w:tcW w:w="1190" w:type="pct"/>
            <w:vAlign w:val="center"/>
          </w:tcPr>
          <w:p w:rsidR="00595D7D" w:rsidRPr="00330237" w:rsidRDefault="00E227C7" w:rsidP="00CA076F">
            <w:pPr>
              <w:spacing w:line="360" w:lineRule="auto"/>
              <w:jc w:val="center"/>
              <w:rPr>
                <w:rFonts w:ascii="宋体" w:hAnsi="宋体"/>
                <w:color w:val="000000" w:themeColor="text1"/>
                <w:sz w:val="24"/>
              </w:rPr>
            </w:pPr>
            <w:r w:rsidRPr="00330237">
              <w:rPr>
                <w:rFonts w:ascii="宋体" w:hAnsi="宋体" w:hint="eastAsia"/>
                <w:color w:val="000000" w:themeColor="text1"/>
                <w:sz w:val="24"/>
              </w:rPr>
              <w:t>3</w:t>
            </w:r>
            <w:r w:rsidR="00595D7D" w:rsidRPr="00330237">
              <w:rPr>
                <w:rFonts w:ascii="宋体" w:hAnsi="宋体" w:hint="eastAsia"/>
                <w:color w:val="000000" w:themeColor="text1"/>
                <w:sz w:val="24"/>
              </w:rPr>
              <w:t>0分</w:t>
            </w:r>
          </w:p>
        </w:tc>
        <w:tc>
          <w:tcPr>
            <w:tcW w:w="1212" w:type="pct"/>
            <w:vAlign w:val="center"/>
          </w:tcPr>
          <w:p w:rsidR="00595D7D" w:rsidRPr="00330237" w:rsidRDefault="00E227C7" w:rsidP="00CA076F">
            <w:pPr>
              <w:spacing w:line="360" w:lineRule="auto"/>
              <w:jc w:val="center"/>
              <w:rPr>
                <w:rFonts w:ascii="宋体" w:hAnsi="宋体"/>
                <w:color w:val="000000" w:themeColor="text1"/>
                <w:sz w:val="24"/>
              </w:rPr>
            </w:pPr>
            <w:r w:rsidRPr="00330237">
              <w:rPr>
                <w:rFonts w:ascii="宋体" w:hAnsi="宋体" w:hint="eastAsia"/>
                <w:color w:val="000000" w:themeColor="text1"/>
                <w:sz w:val="24"/>
              </w:rPr>
              <w:t>7</w:t>
            </w:r>
            <w:r w:rsidR="00595D7D" w:rsidRPr="00330237">
              <w:rPr>
                <w:rFonts w:ascii="宋体" w:hAnsi="宋体" w:hint="eastAsia"/>
                <w:color w:val="000000" w:themeColor="text1"/>
                <w:sz w:val="24"/>
              </w:rPr>
              <w:t>0分</w:t>
            </w:r>
          </w:p>
        </w:tc>
        <w:tc>
          <w:tcPr>
            <w:tcW w:w="1126" w:type="pct"/>
            <w:vAlign w:val="center"/>
          </w:tcPr>
          <w:p w:rsidR="00595D7D" w:rsidRPr="00330237" w:rsidRDefault="00595D7D" w:rsidP="00CA076F">
            <w:pPr>
              <w:spacing w:line="360" w:lineRule="auto"/>
              <w:jc w:val="center"/>
              <w:rPr>
                <w:rFonts w:ascii="宋体" w:hAnsi="宋体"/>
                <w:color w:val="000000" w:themeColor="text1"/>
                <w:sz w:val="24"/>
              </w:rPr>
            </w:pPr>
            <w:r w:rsidRPr="00330237">
              <w:rPr>
                <w:rFonts w:ascii="宋体" w:hAnsi="宋体" w:hint="eastAsia"/>
                <w:color w:val="000000" w:themeColor="text1"/>
                <w:sz w:val="24"/>
              </w:rPr>
              <w:t>100分</w:t>
            </w:r>
          </w:p>
        </w:tc>
        <w:tc>
          <w:tcPr>
            <w:tcW w:w="1472" w:type="pct"/>
            <w:vAlign w:val="center"/>
          </w:tcPr>
          <w:p w:rsidR="00595D7D" w:rsidRPr="00330237" w:rsidRDefault="00595D7D" w:rsidP="00595D7D">
            <w:pPr>
              <w:jc w:val="left"/>
              <w:rPr>
                <w:rFonts w:ascii="宋体" w:hAnsi="宋体"/>
                <w:color w:val="000000" w:themeColor="text1"/>
                <w:szCs w:val="21"/>
              </w:rPr>
            </w:pPr>
            <w:r w:rsidRPr="00330237">
              <w:rPr>
                <w:rFonts w:ascii="宋体" w:hAnsi="宋体" w:hint="eastAsia"/>
                <w:color w:val="000000" w:themeColor="text1"/>
                <w:szCs w:val="21"/>
              </w:rPr>
              <w:t>资格审查不通过的，不得进入商务与技术部分评分。</w:t>
            </w:r>
          </w:p>
        </w:tc>
      </w:tr>
    </w:tbl>
    <w:p w:rsidR="00DD32C9" w:rsidRPr="00330237" w:rsidRDefault="002B49D9">
      <w:pPr>
        <w:spacing w:line="360" w:lineRule="auto"/>
        <w:ind w:firstLineChars="100" w:firstLine="240"/>
        <w:rPr>
          <w:rFonts w:ascii="宋体" w:hAnsi="宋体"/>
          <w:color w:val="000000" w:themeColor="text1"/>
          <w:sz w:val="24"/>
        </w:rPr>
      </w:pPr>
      <w:r w:rsidRPr="00330237">
        <w:rPr>
          <w:rFonts w:ascii="宋体" w:hAnsi="宋体" w:hint="eastAsia"/>
          <w:color w:val="000000" w:themeColor="text1"/>
          <w:sz w:val="24"/>
        </w:rPr>
        <w:t>出现</w:t>
      </w:r>
      <w:r w:rsidR="0062084A" w:rsidRPr="00330237">
        <w:rPr>
          <w:rFonts w:ascii="宋体" w:hAnsi="宋体" w:hint="eastAsia"/>
          <w:color w:val="000000" w:themeColor="text1"/>
          <w:sz w:val="24"/>
        </w:rPr>
        <w:t>以下任何情形之一，视为申请评价不合格，并取消比选申请人资格：</w:t>
      </w:r>
    </w:p>
    <w:p w:rsidR="00DD32C9" w:rsidRPr="00330237" w:rsidRDefault="0062084A" w:rsidP="00C27CCB">
      <w:pPr>
        <w:snapToGrid w:val="0"/>
        <w:spacing w:line="360" w:lineRule="auto"/>
        <w:ind w:firstLineChars="152" w:firstLine="365"/>
        <w:rPr>
          <w:color w:val="000000" w:themeColor="text1"/>
          <w:sz w:val="24"/>
        </w:rPr>
      </w:pPr>
      <w:r w:rsidRPr="00330237">
        <w:rPr>
          <w:rFonts w:hint="eastAsia"/>
          <w:color w:val="000000" w:themeColor="text1"/>
          <w:sz w:val="24"/>
        </w:rPr>
        <w:t>1</w:t>
      </w:r>
      <w:r w:rsidRPr="00330237">
        <w:rPr>
          <w:rFonts w:hint="eastAsia"/>
          <w:color w:val="000000" w:themeColor="text1"/>
          <w:sz w:val="24"/>
        </w:rPr>
        <w:t>、技术分得分不到</w:t>
      </w:r>
      <w:r w:rsidR="00261615" w:rsidRPr="00330237">
        <w:rPr>
          <w:rFonts w:hint="eastAsia"/>
          <w:color w:val="000000" w:themeColor="text1"/>
          <w:sz w:val="24"/>
        </w:rPr>
        <w:t>4</w:t>
      </w:r>
      <w:r w:rsidR="00E227C7" w:rsidRPr="00330237">
        <w:rPr>
          <w:rFonts w:hint="eastAsia"/>
          <w:color w:val="000000" w:themeColor="text1"/>
          <w:sz w:val="24"/>
        </w:rPr>
        <w:t>2</w:t>
      </w:r>
      <w:r w:rsidRPr="00330237">
        <w:rPr>
          <w:rFonts w:hint="eastAsia"/>
          <w:color w:val="000000" w:themeColor="text1"/>
          <w:sz w:val="24"/>
        </w:rPr>
        <w:t>分；</w:t>
      </w:r>
    </w:p>
    <w:p w:rsidR="00352916" w:rsidRPr="00330237" w:rsidRDefault="00352916" w:rsidP="00C27CCB">
      <w:pPr>
        <w:snapToGrid w:val="0"/>
        <w:spacing w:line="360" w:lineRule="auto"/>
        <w:ind w:firstLineChars="152" w:firstLine="365"/>
        <w:rPr>
          <w:color w:val="000000" w:themeColor="text1"/>
          <w:sz w:val="24"/>
        </w:rPr>
      </w:pPr>
      <w:r w:rsidRPr="00330237">
        <w:rPr>
          <w:rFonts w:hint="eastAsia"/>
          <w:color w:val="000000" w:themeColor="text1"/>
          <w:sz w:val="24"/>
        </w:rPr>
        <w:t>2</w:t>
      </w:r>
      <w:r w:rsidRPr="00330237">
        <w:rPr>
          <w:rFonts w:hint="eastAsia"/>
          <w:color w:val="000000" w:themeColor="text1"/>
          <w:sz w:val="24"/>
        </w:rPr>
        <w:t>、</w:t>
      </w:r>
      <w:r w:rsidR="005D76CF" w:rsidRPr="00330237">
        <w:rPr>
          <w:rFonts w:hint="eastAsia"/>
          <w:color w:val="000000" w:themeColor="text1"/>
          <w:sz w:val="24"/>
        </w:rPr>
        <w:t>试验室负责人不满足“有</w:t>
      </w:r>
      <w:r w:rsidR="005D76CF" w:rsidRPr="00330237">
        <w:rPr>
          <w:rFonts w:hint="eastAsia"/>
          <w:color w:val="000000" w:themeColor="text1"/>
          <w:sz w:val="24"/>
        </w:rPr>
        <w:t>5</w:t>
      </w:r>
      <w:r w:rsidR="005D76CF" w:rsidRPr="00330237">
        <w:rPr>
          <w:rFonts w:hint="eastAsia"/>
          <w:color w:val="000000" w:themeColor="text1"/>
          <w:sz w:val="24"/>
        </w:rPr>
        <w:t>年以上相关工作经验且具备中级技术职称”的</w:t>
      </w:r>
      <w:r w:rsidR="00FC19F9" w:rsidRPr="00330237">
        <w:rPr>
          <w:rFonts w:hint="eastAsia"/>
          <w:color w:val="000000" w:themeColor="text1"/>
          <w:sz w:val="24"/>
        </w:rPr>
        <w:t>；</w:t>
      </w:r>
    </w:p>
    <w:p w:rsidR="00DD32C9" w:rsidRPr="00330237" w:rsidRDefault="0062084A" w:rsidP="00C27CCB">
      <w:pPr>
        <w:snapToGrid w:val="0"/>
        <w:spacing w:line="360" w:lineRule="auto"/>
        <w:ind w:firstLineChars="152" w:firstLine="365"/>
        <w:rPr>
          <w:rFonts w:ascii="宋体" w:hAnsi="宋体"/>
          <w:color w:val="000000" w:themeColor="text1"/>
          <w:kern w:val="0"/>
          <w:sz w:val="24"/>
        </w:rPr>
      </w:pPr>
      <w:r w:rsidRPr="00330237">
        <w:rPr>
          <w:rFonts w:ascii="宋体" w:hAnsi="宋体" w:hint="eastAsia"/>
          <w:color w:val="000000" w:themeColor="text1"/>
          <w:sz w:val="24"/>
        </w:rPr>
        <w:t>3.</w:t>
      </w:r>
      <w:r w:rsidR="00BF7A4A" w:rsidRPr="00330237">
        <w:rPr>
          <w:rFonts w:ascii="宋体" w:hAnsi="宋体" w:hint="eastAsia"/>
          <w:color w:val="000000" w:themeColor="text1"/>
          <w:sz w:val="24"/>
        </w:rPr>
        <w:t>6</w:t>
      </w:r>
      <w:r w:rsidRPr="00330237">
        <w:rPr>
          <w:rFonts w:ascii="宋体" w:hAnsi="宋体" w:hint="eastAsia"/>
          <w:color w:val="000000" w:themeColor="text1"/>
          <w:kern w:val="0"/>
          <w:sz w:val="24"/>
        </w:rPr>
        <w:t>推荐结果：</w:t>
      </w:r>
    </w:p>
    <w:p w:rsidR="00DD32C9" w:rsidRPr="00330237" w:rsidRDefault="0062084A" w:rsidP="00C27CCB">
      <w:pPr>
        <w:snapToGrid w:val="0"/>
        <w:spacing w:line="360" w:lineRule="auto"/>
        <w:ind w:firstLineChars="152" w:firstLine="365"/>
        <w:rPr>
          <w:color w:val="000000" w:themeColor="text1"/>
          <w:sz w:val="24"/>
        </w:rPr>
      </w:pPr>
      <w:r w:rsidRPr="00330237">
        <w:rPr>
          <w:rFonts w:ascii="宋体" w:hAnsi="宋体" w:hint="eastAsia"/>
          <w:color w:val="000000" w:themeColor="text1"/>
          <w:kern w:val="0"/>
          <w:sz w:val="24"/>
        </w:rPr>
        <w:t>1、</w:t>
      </w:r>
      <w:r w:rsidRPr="00330237">
        <w:rPr>
          <w:rFonts w:hint="eastAsia"/>
          <w:color w:val="000000" w:themeColor="text1"/>
          <w:sz w:val="24"/>
        </w:rPr>
        <w:t>评审小组依据综合评分法，本项目评分后推荐</w:t>
      </w:r>
      <w:r w:rsidR="00D575E5" w:rsidRPr="00330237">
        <w:rPr>
          <w:rFonts w:hint="eastAsia"/>
          <w:color w:val="000000" w:themeColor="text1"/>
          <w:sz w:val="24"/>
        </w:rPr>
        <w:t>不大于</w:t>
      </w:r>
      <w:r w:rsidR="00D575E5" w:rsidRPr="00330237">
        <w:rPr>
          <w:rFonts w:hint="eastAsia"/>
          <w:color w:val="000000" w:themeColor="text1"/>
          <w:sz w:val="24"/>
        </w:rPr>
        <w:t>15</w:t>
      </w:r>
      <w:r w:rsidR="00D575E5" w:rsidRPr="00330237">
        <w:rPr>
          <w:rFonts w:hint="eastAsia"/>
          <w:color w:val="000000" w:themeColor="text1"/>
          <w:sz w:val="24"/>
        </w:rPr>
        <w:t>家中选</w:t>
      </w:r>
      <w:r w:rsidRPr="00330237">
        <w:rPr>
          <w:rFonts w:hint="eastAsia"/>
          <w:color w:val="000000" w:themeColor="text1"/>
          <w:sz w:val="24"/>
        </w:rPr>
        <w:t>候选供应商，按照总分由高到低顺序排列。总分相同的，按技术分由高到低顺序排列，总分且技术分相同的，由评委抽签确定。若排名前</w:t>
      </w:r>
      <w:r w:rsidR="00BF7A4A" w:rsidRPr="00330237">
        <w:rPr>
          <w:rFonts w:hint="eastAsia"/>
          <w:color w:val="000000" w:themeColor="text1"/>
          <w:sz w:val="24"/>
        </w:rPr>
        <w:t>15</w:t>
      </w:r>
      <w:r w:rsidRPr="00330237">
        <w:rPr>
          <w:rFonts w:hint="eastAsia"/>
          <w:color w:val="000000" w:themeColor="text1"/>
          <w:sz w:val="24"/>
        </w:rPr>
        <w:t>的任一中</w:t>
      </w:r>
      <w:r w:rsidR="00E06274" w:rsidRPr="00330237">
        <w:rPr>
          <w:rFonts w:hint="eastAsia"/>
          <w:color w:val="000000" w:themeColor="text1"/>
          <w:sz w:val="24"/>
        </w:rPr>
        <w:t>选</w:t>
      </w:r>
      <w:r w:rsidRPr="00330237">
        <w:rPr>
          <w:rFonts w:hint="eastAsia"/>
          <w:color w:val="000000" w:themeColor="text1"/>
          <w:sz w:val="24"/>
        </w:rPr>
        <w:t>候选供应商自愿放弃资格或由于不可抗力的原因不能按合同规定履约的，则排名第</w:t>
      </w:r>
      <w:r w:rsidR="00BF7A4A" w:rsidRPr="00330237">
        <w:rPr>
          <w:rFonts w:hint="eastAsia"/>
          <w:color w:val="000000" w:themeColor="text1"/>
          <w:sz w:val="24"/>
        </w:rPr>
        <w:t>16</w:t>
      </w:r>
      <w:r w:rsidR="00D575E5" w:rsidRPr="00330237">
        <w:rPr>
          <w:rFonts w:hint="eastAsia"/>
          <w:color w:val="000000" w:themeColor="text1"/>
          <w:sz w:val="24"/>
        </w:rPr>
        <w:t>的中选</w:t>
      </w:r>
      <w:r w:rsidRPr="00330237">
        <w:rPr>
          <w:rFonts w:hint="eastAsia"/>
          <w:color w:val="000000" w:themeColor="text1"/>
          <w:sz w:val="24"/>
        </w:rPr>
        <w:t>候选供应商顺位递补可以被确认为中</w:t>
      </w:r>
      <w:r w:rsidR="00E06274" w:rsidRPr="00330237">
        <w:rPr>
          <w:rFonts w:hint="eastAsia"/>
          <w:color w:val="000000" w:themeColor="text1"/>
          <w:sz w:val="24"/>
        </w:rPr>
        <w:t>选</w:t>
      </w:r>
      <w:r w:rsidRPr="00330237">
        <w:rPr>
          <w:rFonts w:hint="eastAsia"/>
          <w:color w:val="000000" w:themeColor="text1"/>
          <w:sz w:val="24"/>
        </w:rPr>
        <w:t>人，以此类推。</w:t>
      </w:r>
    </w:p>
    <w:p w:rsidR="00DD32C9" w:rsidRPr="00330237" w:rsidRDefault="0062084A">
      <w:pPr>
        <w:snapToGrid w:val="0"/>
        <w:spacing w:line="360" w:lineRule="auto"/>
        <w:ind w:firstLineChars="150" w:firstLine="360"/>
        <w:rPr>
          <w:rFonts w:ascii="宋体" w:hAnsi="宋体"/>
          <w:color w:val="000000" w:themeColor="text1"/>
          <w:sz w:val="24"/>
          <w:lang w:val="en-GB"/>
        </w:rPr>
      </w:pPr>
      <w:r w:rsidRPr="00330237">
        <w:rPr>
          <w:rFonts w:hint="eastAsia"/>
          <w:color w:val="000000" w:themeColor="text1"/>
          <w:sz w:val="24"/>
        </w:rPr>
        <w:t>2</w:t>
      </w:r>
      <w:r w:rsidRPr="00330237">
        <w:rPr>
          <w:rFonts w:hint="eastAsia"/>
          <w:color w:val="000000" w:themeColor="text1"/>
          <w:sz w:val="24"/>
        </w:rPr>
        <w:t>、</w:t>
      </w:r>
      <w:r w:rsidRPr="00330237">
        <w:rPr>
          <w:rFonts w:ascii="宋体" w:hAnsi="宋体" w:hint="eastAsia"/>
          <w:color w:val="000000" w:themeColor="text1"/>
          <w:sz w:val="24"/>
          <w:lang w:val="en-GB"/>
        </w:rPr>
        <w:t>评审过程中涉及和产生的所有程序文件、打分表格及评审综合评审意见，均须由</w:t>
      </w:r>
      <w:r w:rsidRPr="00330237">
        <w:rPr>
          <w:rFonts w:hint="eastAsia"/>
          <w:color w:val="000000" w:themeColor="text1"/>
          <w:sz w:val="24"/>
        </w:rPr>
        <w:t>评审小组</w:t>
      </w:r>
      <w:r w:rsidRPr="00330237">
        <w:rPr>
          <w:rFonts w:ascii="宋体" w:hAnsi="宋体" w:hint="eastAsia"/>
          <w:color w:val="000000" w:themeColor="text1"/>
          <w:sz w:val="24"/>
          <w:lang w:val="en-GB"/>
        </w:rPr>
        <w:t>成员签名确认。</w:t>
      </w:r>
    </w:p>
    <w:p w:rsidR="00DD32C9" w:rsidRPr="00330237" w:rsidRDefault="00DD32C9" w:rsidP="00C27CCB">
      <w:pPr>
        <w:snapToGrid w:val="0"/>
        <w:spacing w:line="360" w:lineRule="auto"/>
        <w:ind w:firstLineChars="152" w:firstLine="365"/>
        <w:rPr>
          <w:color w:val="000000" w:themeColor="text1"/>
          <w:sz w:val="24"/>
          <w:lang w:val="en-GB"/>
        </w:rPr>
      </w:pPr>
    </w:p>
    <w:p w:rsidR="00DD32C9" w:rsidRPr="00330237" w:rsidRDefault="0062084A" w:rsidP="00C27CCB">
      <w:pPr>
        <w:snapToGrid w:val="0"/>
        <w:spacing w:line="360" w:lineRule="auto"/>
        <w:ind w:firstLineChars="202" w:firstLine="566"/>
        <w:rPr>
          <w:color w:val="000000" w:themeColor="text1"/>
          <w:sz w:val="28"/>
          <w:szCs w:val="28"/>
        </w:rPr>
      </w:pPr>
      <w:r w:rsidRPr="00330237">
        <w:rPr>
          <w:color w:val="000000" w:themeColor="text1"/>
          <w:sz w:val="28"/>
          <w:szCs w:val="28"/>
        </w:rPr>
        <w:br w:type="page"/>
      </w:r>
    </w:p>
    <w:p w:rsidR="00DD32C9" w:rsidRPr="00330237" w:rsidRDefault="0062084A">
      <w:pPr>
        <w:pStyle w:val="2"/>
        <w:rPr>
          <w:color w:val="000000" w:themeColor="text1"/>
        </w:rPr>
      </w:pPr>
      <w:bookmarkStart w:id="176" w:name="_Toc342545377"/>
      <w:bookmarkStart w:id="177" w:name="_Toc127354766"/>
      <w:r w:rsidRPr="00330237">
        <w:rPr>
          <w:rFonts w:hint="eastAsia"/>
          <w:color w:val="000000" w:themeColor="text1"/>
        </w:rPr>
        <w:lastRenderedPageBreak/>
        <w:t xml:space="preserve">4 </w:t>
      </w:r>
      <w:r w:rsidRPr="00330237">
        <w:rPr>
          <w:rFonts w:hint="eastAsia"/>
          <w:color w:val="000000" w:themeColor="text1"/>
        </w:rPr>
        <w:t>商务评分细则（满分</w:t>
      </w:r>
      <w:r w:rsidR="00E227C7" w:rsidRPr="00330237">
        <w:rPr>
          <w:rFonts w:hint="eastAsia"/>
          <w:color w:val="000000" w:themeColor="text1"/>
        </w:rPr>
        <w:t>3</w:t>
      </w:r>
      <w:r w:rsidRPr="00330237">
        <w:rPr>
          <w:rFonts w:hint="eastAsia"/>
          <w:color w:val="000000" w:themeColor="text1"/>
        </w:rPr>
        <w:t>0</w:t>
      </w:r>
      <w:r w:rsidRPr="00330237">
        <w:rPr>
          <w:rFonts w:hint="eastAsia"/>
          <w:color w:val="000000" w:themeColor="text1"/>
        </w:rPr>
        <w:t>分）</w:t>
      </w:r>
      <w:bookmarkEnd w:id="176"/>
      <w:bookmarkEnd w:id="177"/>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295"/>
        <w:gridCol w:w="2175"/>
        <w:gridCol w:w="5416"/>
      </w:tblGrid>
      <w:tr w:rsidR="00DD32C9" w:rsidRPr="00330237">
        <w:trPr>
          <w:trHeight w:val="442"/>
          <w:jc w:val="center"/>
        </w:trPr>
        <w:tc>
          <w:tcPr>
            <w:tcW w:w="710" w:type="dxa"/>
            <w:vAlign w:val="center"/>
          </w:tcPr>
          <w:p w:rsidR="00DD32C9" w:rsidRPr="00330237" w:rsidRDefault="0062084A">
            <w:pPr>
              <w:jc w:val="center"/>
              <w:rPr>
                <w:b/>
                <w:color w:val="000000" w:themeColor="text1"/>
                <w:sz w:val="24"/>
              </w:rPr>
            </w:pPr>
            <w:r w:rsidRPr="00330237">
              <w:rPr>
                <w:rFonts w:hint="eastAsia"/>
                <w:b/>
                <w:color w:val="000000" w:themeColor="text1"/>
                <w:sz w:val="24"/>
              </w:rPr>
              <w:t>序号</w:t>
            </w:r>
          </w:p>
        </w:tc>
        <w:tc>
          <w:tcPr>
            <w:tcW w:w="1295" w:type="dxa"/>
            <w:vAlign w:val="center"/>
          </w:tcPr>
          <w:p w:rsidR="00DD32C9" w:rsidRPr="00330237" w:rsidRDefault="0062084A">
            <w:pPr>
              <w:jc w:val="center"/>
              <w:rPr>
                <w:b/>
                <w:color w:val="000000" w:themeColor="text1"/>
                <w:sz w:val="24"/>
              </w:rPr>
            </w:pPr>
            <w:r w:rsidRPr="00330237">
              <w:rPr>
                <w:rFonts w:hint="eastAsia"/>
                <w:b/>
                <w:color w:val="000000" w:themeColor="text1"/>
                <w:sz w:val="24"/>
              </w:rPr>
              <w:t>分类</w:t>
            </w:r>
          </w:p>
        </w:tc>
        <w:tc>
          <w:tcPr>
            <w:tcW w:w="2175" w:type="dxa"/>
            <w:vAlign w:val="center"/>
          </w:tcPr>
          <w:p w:rsidR="00DD32C9" w:rsidRPr="00330237" w:rsidRDefault="0062084A">
            <w:pPr>
              <w:jc w:val="center"/>
              <w:rPr>
                <w:b/>
                <w:color w:val="000000" w:themeColor="text1"/>
                <w:sz w:val="24"/>
              </w:rPr>
            </w:pPr>
            <w:r w:rsidRPr="00330237">
              <w:rPr>
                <w:rFonts w:hint="eastAsia"/>
                <w:b/>
                <w:color w:val="000000" w:themeColor="text1"/>
                <w:sz w:val="24"/>
              </w:rPr>
              <w:t>内容</w:t>
            </w:r>
          </w:p>
        </w:tc>
        <w:tc>
          <w:tcPr>
            <w:tcW w:w="5416" w:type="dxa"/>
            <w:vAlign w:val="center"/>
          </w:tcPr>
          <w:p w:rsidR="00DD32C9" w:rsidRPr="00330237" w:rsidRDefault="0062084A">
            <w:pPr>
              <w:jc w:val="center"/>
              <w:rPr>
                <w:b/>
                <w:color w:val="000000" w:themeColor="text1"/>
                <w:sz w:val="24"/>
              </w:rPr>
            </w:pPr>
            <w:r w:rsidRPr="00330237">
              <w:rPr>
                <w:rFonts w:hint="eastAsia"/>
                <w:b/>
                <w:color w:val="000000" w:themeColor="text1"/>
                <w:sz w:val="24"/>
              </w:rPr>
              <w:t>评分办法</w:t>
            </w:r>
          </w:p>
        </w:tc>
      </w:tr>
      <w:tr w:rsidR="00DD32C9" w:rsidRPr="00330237" w:rsidTr="00A95455">
        <w:trPr>
          <w:trHeight w:val="1637"/>
          <w:jc w:val="center"/>
        </w:trPr>
        <w:tc>
          <w:tcPr>
            <w:tcW w:w="710" w:type="dxa"/>
            <w:vAlign w:val="center"/>
          </w:tcPr>
          <w:p w:rsidR="00DD32C9" w:rsidRPr="00330237" w:rsidRDefault="0062084A">
            <w:pPr>
              <w:jc w:val="center"/>
              <w:rPr>
                <w:color w:val="000000" w:themeColor="text1"/>
                <w:szCs w:val="21"/>
              </w:rPr>
            </w:pPr>
            <w:r w:rsidRPr="00330237">
              <w:rPr>
                <w:rFonts w:hint="eastAsia"/>
                <w:color w:val="000000" w:themeColor="text1"/>
                <w:szCs w:val="21"/>
              </w:rPr>
              <w:t>1</w:t>
            </w:r>
          </w:p>
        </w:tc>
        <w:tc>
          <w:tcPr>
            <w:tcW w:w="1295" w:type="dxa"/>
            <w:vAlign w:val="center"/>
          </w:tcPr>
          <w:p w:rsidR="00DD32C9" w:rsidRPr="00330237" w:rsidRDefault="0062084A" w:rsidP="00E227C7">
            <w:pPr>
              <w:jc w:val="center"/>
              <w:rPr>
                <w:color w:val="000000" w:themeColor="text1"/>
                <w:szCs w:val="21"/>
              </w:rPr>
            </w:pPr>
            <w:r w:rsidRPr="00330237">
              <w:rPr>
                <w:rFonts w:hint="eastAsia"/>
                <w:color w:val="000000" w:themeColor="text1"/>
                <w:szCs w:val="21"/>
              </w:rPr>
              <w:t>财务状况考核（满分</w:t>
            </w:r>
            <w:r w:rsidR="00E227C7" w:rsidRPr="00330237">
              <w:rPr>
                <w:rFonts w:hint="eastAsia"/>
                <w:color w:val="000000" w:themeColor="text1"/>
                <w:szCs w:val="21"/>
              </w:rPr>
              <w:t>10</w:t>
            </w:r>
            <w:r w:rsidRPr="00330237">
              <w:rPr>
                <w:rFonts w:hint="eastAsia"/>
                <w:color w:val="000000" w:themeColor="text1"/>
                <w:szCs w:val="21"/>
              </w:rPr>
              <w:t>分）</w:t>
            </w:r>
          </w:p>
        </w:tc>
        <w:tc>
          <w:tcPr>
            <w:tcW w:w="2175" w:type="dxa"/>
            <w:vAlign w:val="center"/>
          </w:tcPr>
          <w:p w:rsidR="00DD32C9" w:rsidRPr="00330237" w:rsidRDefault="0062084A">
            <w:pPr>
              <w:jc w:val="center"/>
              <w:rPr>
                <w:color w:val="000000" w:themeColor="text1"/>
                <w:szCs w:val="21"/>
              </w:rPr>
            </w:pPr>
            <w:r w:rsidRPr="00330237">
              <w:rPr>
                <w:rFonts w:hint="eastAsia"/>
                <w:color w:val="000000" w:themeColor="text1"/>
                <w:szCs w:val="21"/>
              </w:rPr>
              <w:t>近三年企业财务状况（满分</w:t>
            </w:r>
            <w:r w:rsidR="00700CF2" w:rsidRPr="00330237">
              <w:rPr>
                <w:rFonts w:hint="eastAsia"/>
                <w:color w:val="000000" w:themeColor="text1"/>
                <w:szCs w:val="21"/>
              </w:rPr>
              <w:t>5</w:t>
            </w:r>
            <w:r w:rsidRPr="00330237">
              <w:rPr>
                <w:rFonts w:hint="eastAsia"/>
                <w:color w:val="000000" w:themeColor="text1"/>
                <w:szCs w:val="21"/>
              </w:rPr>
              <w:t>分）</w:t>
            </w:r>
          </w:p>
        </w:tc>
        <w:tc>
          <w:tcPr>
            <w:tcW w:w="5416" w:type="dxa"/>
            <w:vAlign w:val="center"/>
          </w:tcPr>
          <w:p w:rsidR="00DD32C9" w:rsidRPr="00330237" w:rsidRDefault="0062084A" w:rsidP="00E227C7">
            <w:pPr>
              <w:jc w:val="left"/>
              <w:rPr>
                <w:color w:val="000000" w:themeColor="text1"/>
                <w:szCs w:val="21"/>
              </w:rPr>
            </w:pPr>
            <w:r w:rsidRPr="00330237">
              <w:rPr>
                <w:rFonts w:hint="eastAsia"/>
                <w:color w:val="000000" w:themeColor="text1"/>
                <w:szCs w:val="21"/>
              </w:rPr>
              <w:t>近三年（</w:t>
            </w:r>
            <w:r w:rsidRPr="00330237">
              <w:rPr>
                <w:rFonts w:hint="eastAsia"/>
                <w:color w:val="000000" w:themeColor="text1"/>
                <w:szCs w:val="21"/>
              </w:rPr>
              <w:t>2019</w:t>
            </w:r>
            <w:r w:rsidRPr="00330237">
              <w:rPr>
                <w:rFonts w:hint="eastAsia"/>
                <w:color w:val="000000" w:themeColor="text1"/>
                <w:szCs w:val="21"/>
              </w:rPr>
              <w:t>年、</w:t>
            </w:r>
            <w:r w:rsidRPr="00330237">
              <w:rPr>
                <w:rFonts w:hint="eastAsia"/>
                <w:color w:val="000000" w:themeColor="text1"/>
                <w:szCs w:val="21"/>
              </w:rPr>
              <w:t>2020</w:t>
            </w:r>
            <w:r w:rsidRPr="00330237">
              <w:rPr>
                <w:rFonts w:hint="eastAsia"/>
                <w:color w:val="000000" w:themeColor="text1"/>
                <w:szCs w:val="21"/>
              </w:rPr>
              <w:t>年、</w:t>
            </w:r>
            <w:r w:rsidRPr="00330237">
              <w:rPr>
                <w:rFonts w:hint="eastAsia"/>
                <w:color w:val="000000" w:themeColor="text1"/>
                <w:szCs w:val="21"/>
              </w:rPr>
              <w:t>2021</w:t>
            </w:r>
            <w:r w:rsidRPr="00330237">
              <w:rPr>
                <w:rFonts w:hint="eastAsia"/>
                <w:color w:val="000000" w:themeColor="text1"/>
                <w:szCs w:val="21"/>
              </w:rPr>
              <w:t>年）企业平均年净资产不少于</w:t>
            </w:r>
            <w:r w:rsidRPr="00330237">
              <w:rPr>
                <w:rFonts w:hint="eastAsia"/>
                <w:color w:val="000000" w:themeColor="text1"/>
                <w:szCs w:val="21"/>
              </w:rPr>
              <w:t>3000</w:t>
            </w:r>
            <w:r w:rsidRPr="00330237">
              <w:rPr>
                <w:rFonts w:hint="eastAsia"/>
                <w:color w:val="000000" w:themeColor="text1"/>
                <w:szCs w:val="21"/>
              </w:rPr>
              <w:t>万元</w:t>
            </w:r>
            <w:r w:rsidR="00257004" w:rsidRPr="00330237">
              <w:rPr>
                <w:rFonts w:hint="eastAsia"/>
                <w:color w:val="000000" w:themeColor="text1"/>
                <w:szCs w:val="21"/>
              </w:rPr>
              <w:t>，每年净资产不少于</w:t>
            </w:r>
            <w:r w:rsidR="00257004" w:rsidRPr="00330237">
              <w:rPr>
                <w:rFonts w:hint="eastAsia"/>
                <w:color w:val="000000" w:themeColor="text1"/>
                <w:szCs w:val="21"/>
              </w:rPr>
              <w:t>2700</w:t>
            </w:r>
            <w:r w:rsidR="00257004" w:rsidRPr="00330237">
              <w:rPr>
                <w:rFonts w:hint="eastAsia"/>
                <w:color w:val="000000" w:themeColor="text1"/>
                <w:szCs w:val="21"/>
              </w:rPr>
              <w:t>万元</w:t>
            </w:r>
            <w:r w:rsidRPr="00330237">
              <w:rPr>
                <w:rFonts w:hint="eastAsia"/>
                <w:color w:val="000000" w:themeColor="text1"/>
                <w:szCs w:val="21"/>
              </w:rPr>
              <w:t>（以注册会计事务所审计运营状况良好的财务报告为准，包括资产负债表、现金流量表、利润表和财务情况说明书的复印件，新建厂站按建厂投产以来的最长时限计），得</w:t>
            </w:r>
            <w:r w:rsidR="00E227C7" w:rsidRPr="00330237">
              <w:rPr>
                <w:rFonts w:hint="eastAsia"/>
                <w:color w:val="000000" w:themeColor="text1"/>
                <w:szCs w:val="21"/>
              </w:rPr>
              <w:t>10</w:t>
            </w:r>
            <w:r w:rsidRPr="00330237">
              <w:rPr>
                <w:rFonts w:hint="eastAsia"/>
                <w:color w:val="000000" w:themeColor="text1"/>
                <w:szCs w:val="21"/>
              </w:rPr>
              <w:t>分，否则不得分。</w:t>
            </w:r>
          </w:p>
        </w:tc>
      </w:tr>
      <w:tr w:rsidR="00DD32C9" w:rsidRPr="00330237" w:rsidTr="00A95455">
        <w:trPr>
          <w:trHeight w:val="1490"/>
          <w:jc w:val="center"/>
        </w:trPr>
        <w:tc>
          <w:tcPr>
            <w:tcW w:w="710" w:type="dxa"/>
            <w:vAlign w:val="center"/>
          </w:tcPr>
          <w:p w:rsidR="00DD32C9" w:rsidRPr="00330237" w:rsidRDefault="0062084A">
            <w:pPr>
              <w:jc w:val="center"/>
              <w:rPr>
                <w:color w:val="000000" w:themeColor="text1"/>
                <w:szCs w:val="21"/>
              </w:rPr>
            </w:pPr>
            <w:r w:rsidRPr="00330237">
              <w:rPr>
                <w:rFonts w:hint="eastAsia"/>
                <w:color w:val="000000" w:themeColor="text1"/>
                <w:szCs w:val="21"/>
              </w:rPr>
              <w:t>2</w:t>
            </w:r>
          </w:p>
        </w:tc>
        <w:tc>
          <w:tcPr>
            <w:tcW w:w="1295" w:type="dxa"/>
            <w:vAlign w:val="center"/>
          </w:tcPr>
          <w:p w:rsidR="00DD32C9" w:rsidRPr="00330237" w:rsidRDefault="0062084A" w:rsidP="00E227C7">
            <w:pPr>
              <w:jc w:val="center"/>
              <w:rPr>
                <w:color w:val="000000" w:themeColor="text1"/>
                <w:szCs w:val="21"/>
              </w:rPr>
            </w:pPr>
            <w:r w:rsidRPr="00330237">
              <w:rPr>
                <w:rFonts w:hint="eastAsia"/>
                <w:color w:val="000000" w:themeColor="text1"/>
                <w:szCs w:val="21"/>
              </w:rPr>
              <w:t>业绩考核（满分</w:t>
            </w:r>
            <w:r w:rsidR="00E227C7" w:rsidRPr="00330237">
              <w:rPr>
                <w:rFonts w:hint="eastAsia"/>
                <w:color w:val="000000" w:themeColor="text1"/>
                <w:szCs w:val="21"/>
              </w:rPr>
              <w:t>20</w:t>
            </w:r>
            <w:r w:rsidRPr="00330237">
              <w:rPr>
                <w:rFonts w:hint="eastAsia"/>
                <w:color w:val="000000" w:themeColor="text1"/>
                <w:szCs w:val="21"/>
              </w:rPr>
              <w:t>分）</w:t>
            </w:r>
          </w:p>
        </w:tc>
        <w:tc>
          <w:tcPr>
            <w:tcW w:w="2175" w:type="dxa"/>
            <w:vAlign w:val="center"/>
          </w:tcPr>
          <w:p w:rsidR="00DD32C9" w:rsidRPr="00330237" w:rsidRDefault="0062084A">
            <w:pPr>
              <w:jc w:val="center"/>
              <w:rPr>
                <w:color w:val="000000" w:themeColor="text1"/>
                <w:szCs w:val="21"/>
              </w:rPr>
            </w:pPr>
            <w:r w:rsidRPr="00330237">
              <w:rPr>
                <w:rFonts w:hint="eastAsia"/>
                <w:color w:val="000000" w:themeColor="text1"/>
                <w:szCs w:val="21"/>
              </w:rPr>
              <w:t>以往完成的类似项目业绩</w:t>
            </w:r>
            <w:bookmarkStart w:id="178" w:name="OLE_LINK7"/>
            <w:r w:rsidRPr="00330237">
              <w:rPr>
                <w:rFonts w:hint="eastAsia"/>
                <w:color w:val="000000" w:themeColor="text1"/>
                <w:szCs w:val="21"/>
              </w:rPr>
              <w:t>（满分</w:t>
            </w:r>
            <w:r w:rsidR="00700CF2" w:rsidRPr="00330237">
              <w:rPr>
                <w:rFonts w:hint="eastAsia"/>
                <w:color w:val="000000" w:themeColor="text1"/>
                <w:szCs w:val="21"/>
              </w:rPr>
              <w:t>15</w:t>
            </w:r>
            <w:r w:rsidRPr="00330237">
              <w:rPr>
                <w:rFonts w:hint="eastAsia"/>
                <w:color w:val="000000" w:themeColor="text1"/>
                <w:szCs w:val="21"/>
              </w:rPr>
              <w:t>分）</w:t>
            </w:r>
            <w:bookmarkEnd w:id="178"/>
          </w:p>
        </w:tc>
        <w:tc>
          <w:tcPr>
            <w:tcW w:w="5416" w:type="dxa"/>
            <w:vAlign w:val="center"/>
          </w:tcPr>
          <w:p w:rsidR="00DD32C9" w:rsidRPr="00330237" w:rsidRDefault="0062084A" w:rsidP="00F27024">
            <w:pPr>
              <w:jc w:val="left"/>
              <w:rPr>
                <w:color w:val="000000" w:themeColor="text1"/>
                <w:szCs w:val="21"/>
              </w:rPr>
            </w:pPr>
            <w:r w:rsidRPr="00330237">
              <w:rPr>
                <w:rFonts w:hint="eastAsia"/>
                <w:color w:val="000000" w:themeColor="text1"/>
                <w:szCs w:val="21"/>
              </w:rPr>
              <w:t>自</w:t>
            </w:r>
            <w:r w:rsidRPr="00330237">
              <w:rPr>
                <w:rFonts w:hint="eastAsia"/>
                <w:color w:val="000000" w:themeColor="text1"/>
                <w:szCs w:val="21"/>
              </w:rPr>
              <w:t>201</w:t>
            </w:r>
            <w:r w:rsidR="002919A6" w:rsidRPr="00330237">
              <w:rPr>
                <w:rFonts w:hint="eastAsia"/>
                <w:color w:val="000000" w:themeColor="text1"/>
                <w:szCs w:val="21"/>
              </w:rPr>
              <w:t>7</w:t>
            </w:r>
            <w:r w:rsidRPr="00330237">
              <w:rPr>
                <w:rFonts w:hint="eastAsia"/>
                <w:color w:val="000000" w:themeColor="text1"/>
                <w:szCs w:val="21"/>
              </w:rPr>
              <w:t>年</w:t>
            </w:r>
            <w:r w:rsidRPr="00330237">
              <w:rPr>
                <w:rFonts w:hint="eastAsia"/>
                <w:color w:val="000000" w:themeColor="text1"/>
                <w:szCs w:val="21"/>
              </w:rPr>
              <w:t>1</w:t>
            </w:r>
            <w:r w:rsidRPr="00330237">
              <w:rPr>
                <w:rFonts w:hint="eastAsia"/>
                <w:color w:val="000000" w:themeColor="text1"/>
                <w:szCs w:val="21"/>
              </w:rPr>
              <w:t>月</w:t>
            </w:r>
            <w:r w:rsidRPr="00330237">
              <w:rPr>
                <w:rFonts w:hint="eastAsia"/>
                <w:color w:val="000000" w:themeColor="text1"/>
                <w:szCs w:val="21"/>
              </w:rPr>
              <w:t>1</w:t>
            </w:r>
            <w:r w:rsidRPr="00330237">
              <w:rPr>
                <w:rFonts w:hint="eastAsia"/>
                <w:color w:val="000000" w:themeColor="text1"/>
                <w:szCs w:val="21"/>
              </w:rPr>
              <w:t>日至今承担过的</w:t>
            </w:r>
            <w:r w:rsidRPr="00330237">
              <w:rPr>
                <w:rFonts w:ascii="宋体" w:hAnsi="宋体"/>
                <w:color w:val="000000" w:themeColor="text1"/>
                <w:szCs w:val="21"/>
              </w:rPr>
              <w:t>城市轨道交通、铁路、公路、市政桥梁</w:t>
            </w:r>
            <w:r w:rsidR="00F27024" w:rsidRPr="00330237">
              <w:rPr>
                <w:rFonts w:ascii="宋体" w:hAnsi="宋体"/>
                <w:color w:val="000000" w:themeColor="text1"/>
                <w:szCs w:val="21"/>
              </w:rPr>
              <w:t>、隧道工程或公</w:t>
            </w:r>
            <w:r w:rsidR="00F27024" w:rsidRPr="00330237">
              <w:rPr>
                <w:rFonts w:ascii="宋体" w:hAnsi="宋体" w:hint="eastAsia"/>
                <w:color w:val="000000" w:themeColor="text1"/>
                <w:szCs w:val="21"/>
              </w:rPr>
              <w:t>共</w:t>
            </w:r>
            <w:r w:rsidRPr="00330237">
              <w:rPr>
                <w:rFonts w:ascii="宋体" w:hAnsi="宋体"/>
                <w:color w:val="000000" w:themeColor="text1"/>
                <w:szCs w:val="21"/>
              </w:rPr>
              <w:t>建筑工程，</w:t>
            </w:r>
            <w:r w:rsidR="002919A6" w:rsidRPr="00330237">
              <w:rPr>
                <w:rFonts w:ascii="宋体" w:hAnsi="宋体"/>
                <w:color w:val="000000" w:themeColor="text1"/>
                <w:szCs w:val="21"/>
              </w:rPr>
              <w:t>且单项合同签约价</w:t>
            </w:r>
            <w:r w:rsidR="002919A6" w:rsidRPr="00330237">
              <w:rPr>
                <w:rFonts w:ascii="宋体" w:hAnsi="宋体" w:hint="eastAsia"/>
                <w:color w:val="000000" w:themeColor="text1"/>
                <w:szCs w:val="21"/>
              </w:rPr>
              <w:t>或结算金额</w:t>
            </w:r>
            <w:r w:rsidR="002919A6" w:rsidRPr="00330237">
              <w:rPr>
                <w:rFonts w:ascii="宋体" w:hAnsi="宋体"/>
                <w:color w:val="000000" w:themeColor="text1"/>
                <w:szCs w:val="21"/>
              </w:rPr>
              <w:t>不低于</w:t>
            </w:r>
            <w:r w:rsidR="002919A6" w:rsidRPr="00330237">
              <w:rPr>
                <w:rFonts w:ascii="宋体" w:hAnsi="宋体" w:hint="eastAsia"/>
                <w:color w:val="000000" w:themeColor="text1"/>
                <w:szCs w:val="21"/>
              </w:rPr>
              <w:t>10</w:t>
            </w:r>
            <w:r w:rsidR="002919A6" w:rsidRPr="00330237">
              <w:rPr>
                <w:rFonts w:ascii="宋体" w:hAnsi="宋体"/>
                <w:color w:val="000000" w:themeColor="text1"/>
                <w:szCs w:val="21"/>
              </w:rPr>
              <w:t>00万元</w:t>
            </w:r>
            <w:r w:rsidR="002919A6" w:rsidRPr="00330237">
              <w:rPr>
                <w:rFonts w:ascii="宋体" w:hAnsi="宋体" w:hint="eastAsia"/>
                <w:color w:val="000000" w:themeColor="text1"/>
                <w:szCs w:val="21"/>
              </w:rPr>
              <w:t>，单价合同须提供结算单及销售发票等佐证材料，</w:t>
            </w:r>
            <w:r w:rsidRPr="00330237">
              <w:rPr>
                <w:rFonts w:hint="eastAsia"/>
                <w:color w:val="000000" w:themeColor="text1"/>
                <w:szCs w:val="21"/>
              </w:rPr>
              <w:t>每个项目（以合同、</w:t>
            </w:r>
            <w:r w:rsidR="00F27024" w:rsidRPr="00330237">
              <w:rPr>
                <w:rFonts w:hint="eastAsia"/>
                <w:color w:val="000000" w:themeColor="text1"/>
                <w:szCs w:val="21"/>
              </w:rPr>
              <w:t>销售</w:t>
            </w:r>
            <w:r w:rsidRPr="00330237">
              <w:rPr>
                <w:rFonts w:hint="eastAsia"/>
                <w:color w:val="000000" w:themeColor="text1"/>
                <w:szCs w:val="21"/>
              </w:rPr>
              <w:t>发票为准）</w:t>
            </w:r>
            <w:r w:rsidR="00D61780" w:rsidRPr="00330237">
              <w:rPr>
                <w:rFonts w:hint="eastAsia"/>
                <w:color w:val="000000" w:themeColor="text1"/>
                <w:szCs w:val="21"/>
              </w:rPr>
              <w:t>得</w:t>
            </w:r>
            <w:r w:rsidR="00E227C7" w:rsidRPr="00330237">
              <w:rPr>
                <w:rFonts w:hint="eastAsia"/>
                <w:color w:val="000000" w:themeColor="text1"/>
                <w:szCs w:val="21"/>
              </w:rPr>
              <w:t>2</w:t>
            </w:r>
            <w:r w:rsidRPr="00330237">
              <w:rPr>
                <w:rFonts w:hint="eastAsia"/>
                <w:color w:val="000000" w:themeColor="text1"/>
                <w:szCs w:val="21"/>
              </w:rPr>
              <w:t>分，最高</w:t>
            </w:r>
            <w:r w:rsidR="00E227C7" w:rsidRPr="00330237">
              <w:rPr>
                <w:rFonts w:hint="eastAsia"/>
                <w:color w:val="000000" w:themeColor="text1"/>
                <w:szCs w:val="21"/>
              </w:rPr>
              <w:t>20</w:t>
            </w:r>
            <w:r w:rsidRPr="00330237">
              <w:rPr>
                <w:rFonts w:hint="eastAsia"/>
                <w:color w:val="000000" w:themeColor="text1"/>
                <w:szCs w:val="21"/>
              </w:rPr>
              <w:t>分。</w:t>
            </w:r>
          </w:p>
        </w:tc>
      </w:tr>
    </w:tbl>
    <w:p w:rsidR="00250980" w:rsidRPr="00330237" w:rsidRDefault="0062084A" w:rsidP="00250980">
      <w:pPr>
        <w:pStyle w:val="2"/>
        <w:rPr>
          <w:color w:val="000000" w:themeColor="text1"/>
        </w:rPr>
      </w:pPr>
      <w:bookmarkStart w:id="179" w:name="_Toc342545378"/>
      <w:bookmarkStart w:id="180" w:name="_Toc127354767"/>
      <w:r w:rsidRPr="00330237">
        <w:rPr>
          <w:rFonts w:hint="eastAsia"/>
          <w:color w:val="000000" w:themeColor="text1"/>
        </w:rPr>
        <w:t xml:space="preserve">5 </w:t>
      </w:r>
      <w:r w:rsidRPr="00330237">
        <w:rPr>
          <w:rFonts w:hint="eastAsia"/>
          <w:color w:val="000000" w:themeColor="text1"/>
        </w:rPr>
        <w:t>技术评分细则（满分</w:t>
      </w:r>
      <w:r w:rsidR="006A5497" w:rsidRPr="00330237">
        <w:rPr>
          <w:rFonts w:hint="eastAsia"/>
          <w:color w:val="000000" w:themeColor="text1"/>
        </w:rPr>
        <w:t>7</w:t>
      </w:r>
      <w:r w:rsidRPr="00330237">
        <w:rPr>
          <w:rFonts w:hint="eastAsia"/>
          <w:color w:val="000000" w:themeColor="text1"/>
        </w:rPr>
        <w:t>0</w:t>
      </w:r>
      <w:r w:rsidRPr="00330237">
        <w:rPr>
          <w:rFonts w:hint="eastAsia"/>
          <w:color w:val="000000" w:themeColor="text1"/>
        </w:rPr>
        <w:t>分）</w:t>
      </w:r>
      <w:bookmarkEnd w:id="179"/>
      <w:bookmarkEnd w:id="180"/>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7"/>
        <w:gridCol w:w="1316"/>
        <w:gridCol w:w="1873"/>
        <w:gridCol w:w="5667"/>
      </w:tblGrid>
      <w:tr w:rsidR="00250980" w:rsidRPr="00330237" w:rsidTr="00E4531F">
        <w:trPr>
          <w:trHeight w:val="441"/>
          <w:jc w:val="center"/>
        </w:trPr>
        <w:tc>
          <w:tcPr>
            <w:tcW w:w="727" w:type="dxa"/>
            <w:vAlign w:val="center"/>
          </w:tcPr>
          <w:p w:rsidR="00250980" w:rsidRPr="00330237" w:rsidRDefault="00250980" w:rsidP="00E4531F">
            <w:pPr>
              <w:jc w:val="center"/>
              <w:rPr>
                <w:b/>
                <w:color w:val="000000" w:themeColor="text1"/>
                <w:sz w:val="24"/>
              </w:rPr>
            </w:pPr>
            <w:r w:rsidRPr="00330237">
              <w:rPr>
                <w:rFonts w:hint="eastAsia"/>
                <w:b/>
                <w:color w:val="000000" w:themeColor="text1"/>
                <w:sz w:val="24"/>
              </w:rPr>
              <w:t>序号</w:t>
            </w:r>
          </w:p>
        </w:tc>
        <w:tc>
          <w:tcPr>
            <w:tcW w:w="1316" w:type="dxa"/>
            <w:vAlign w:val="center"/>
          </w:tcPr>
          <w:p w:rsidR="00250980" w:rsidRPr="00330237" w:rsidRDefault="00250980" w:rsidP="00E4531F">
            <w:pPr>
              <w:jc w:val="center"/>
              <w:rPr>
                <w:b/>
                <w:color w:val="000000" w:themeColor="text1"/>
                <w:sz w:val="24"/>
              </w:rPr>
            </w:pPr>
            <w:r w:rsidRPr="00330237">
              <w:rPr>
                <w:rFonts w:hint="eastAsia"/>
                <w:b/>
                <w:color w:val="000000" w:themeColor="text1"/>
                <w:sz w:val="24"/>
              </w:rPr>
              <w:t>分类</w:t>
            </w:r>
          </w:p>
        </w:tc>
        <w:tc>
          <w:tcPr>
            <w:tcW w:w="1873" w:type="dxa"/>
            <w:vAlign w:val="center"/>
          </w:tcPr>
          <w:p w:rsidR="00250980" w:rsidRPr="00330237" w:rsidRDefault="00250980" w:rsidP="00E4531F">
            <w:pPr>
              <w:jc w:val="center"/>
              <w:rPr>
                <w:b/>
                <w:color w:val="000000" w:themeColor="text1"/>
                <w:sz w:val="24"/>
              </w:rPr>
            </w:pPr>
            <w:r w:rsidRPr="00330237">
              <w:rPr>
                <w:rFonts w:hint="eastAsia"/>
                <w:b/>
                <w:color w:val="000000" w:themeColor="text1"/>
                <w:sz w:val="24"/>
              </w:rPr>
              <w:t>内容</w:t>
            </w:r>
          </w:p>
        </w:tc>
        <w:tc>
          <w:tcPr>
            <w:tcW w:w="5667" w:type="dxa"/>
            <w:vAlign w:val="center"/>
          </w:tcPr>
          <w:p w:rsidR="00250980" w:rsidRPr="00330237" w:rsidRDefault="00250980" w:rsidP="00E4531F">
            <w:pPr>
              <w:jc w:val="center"/>
              <w:rPr>
                <w:b/>
                <w:color w:val="000000" w:themeColor="text1"/>
                <w:sz w:val="24"/>
              </w:rPr>
            </w:pPr>
            <w:r w:rsidRPr="00330237">
              <w:rPr>
                <w:rFonts w:hint="eastAsia"/>
                <w:b/>
                <w:color w:val="000000" w:themeColor="text1"/>
                <w:sz w:val="24"/>
              </w:rPr>
              <w:t>评分办法</w:t>
            </w:r>
          </w:p>
        </w:tc>
      </w:tr>
      <w:tr w:rsidR="00250980" w:rsidRPr="00330237" w:rsidTr="00E4531F">
        <w:trPr>
          <w:trHeight w:val="2947"/>
          <w:jc w:val="center"/>
        </w:trPr>
        <w:tc>
          <w:tcPr>
            <w:tcW w:w="727" w:type="dxa"/>
            <w:vAlign w:val="center"/>
          </w:tcPr>
          <w:p w:rsidR="00250980" w:rsidRPr="00330237" w:rsidRDefault="00250980" w:rsidP="00E4531F">
            <w:pPr>
              <w:jc w:val="center"/>
              <w:rPr>
                <w:color w:val="000000" w:themeColor="text1"/>
                <w:szCs w:val="21"/>
              </w:rPr>
            </w:pPr>
            <w:r w:rsidRPr="00330237">
              <w:rPr>
                <w:rFonts w:hint="eastAsia"/>
                <w:color w:val="000000" w:themeColor="text1"/>
                <w:szCs w:val="21"/>
              </w:rPr>
              <w:t>1</w:t>
            </w:r>
          </w:p>
        </w:tc>
        <w:tc>
          <w:tcPr>
            <w:tcW w:w="1316" w:type="dxa"/>
            <w:vAlign w:val="center"/>
          </w:tcPr>
          <w:p w:rsidR="00250980" w:rsidRPr="00330237" w:rsidRDefault="00250980" w:rsidP="00E4531F">
            <w:pPr>
              <w:jc w:val="center"/>
              <w:rPr>
                <w:color w:val="000000" w:themeColor="text1"/>
                <w:szCs w:val="21"/>
              </w:rPr>
            </w:pPr>
            <w:r w:rsidRPr="00330237">
              <w:rPr>
                <w:rFonts w:hint="eastAsia"/>
                <w:color w:val="000000" w:themeColor="text1"/>
                <w:szCs w:val="21"/>
              </w:rPr>
              <w:t>方案</w:t>
            </w:r>
          </w:p>
          <w:p w:rsidR="00250980" w:rsidRPr="00330237" w:rsidRDefault="00250980" w:rsidP="00E4531F">
            <w:pPr>
              <w:jc w:val="center"/>
              <w:rPr>
                <w:color w:val="000000" w:themeColor="text1"/>
                <w:szCs w:val="21"/>
              </w:rPr>
            </w:pPr>
            <w:r w:rsidRPr="00330237">
              <w:rPr>
                <w:rFonts w:hint="eastAsia"/>
                <w:color w:val="000000" w:themeColor="text1"/>
                <w:szCs w:val="21"/>
              </w:rPr>
              <w:t>（满分</w:t>
            </w:r>
            <w:r w:rsidRPr="00330237">
              <w:rPr>
                <w:rFonts w:hint="eastAsia"/>
                <w:color w:val="000000" w:themeColor="text1"/>
                <w:szCs w:val="21"/>
              </w:rPr>
              <w:t>30</w:t>
            </w:r>
            <w:r w:rsidRPr="00330237">
              <w:rPr>
                <w:rFonts w:hint="eastAsia"/>
                <w:color w:val="000000" w:themeColor="text1"/>
                <w:szCs w:val="21"/>
              </w:rPr>
              <w:t>分）</w:t>
            </w:r>
          </w:p>
        </w:tc>
        <w:tc>
          <w:tcPr>
            <w:tcW w:w="1873" w:type="dxa"/>
            <w:vAlign w:val="center"/>
          </w:tcPr>
          <w:p w:rsidR="00250980" w:rsidRPr="00330237" w:rsidRDefault="00250980" w:rsidP="00E4531F">
            <w:pPr>
              <w:jc w:val="center"/>
              <w:rPr>
                <w:color w:val="000000" w:themeColor="text1"/>
                <w:szCs w:val="21"/>
              </w:rPr>
            </w:pPr>
            <w:r w:rsidRPr="00330237">
              <w:rPr>
                <w:rFonts w:hint="eastAsia"/>
                <w:color w:val="000000" w:themeColor="text1"/>
                <w:szCs w:val="21"/>
              </w:rPr>
              <w:t>方案的全面性、混凝土供应质量及控制措施、供应能力、企业信誉、服务能力等。</w:t>
            </w:r>
          </w:p>
        </w:tc>
        <w:tc>
          <w:tcPr>
            <w:tcW w:w="5667" w:type="dxa"/>
            <w:vAlign w:val="center"/>
          </w:tcPr>
          <w:p w:rsidR="00250980" w:rsidRPr="00330237" w:rsidRDefault="00250980" w:rsidP="00E4531F">
            <w:pPr>
              <w:rPr>
                <w:color w:val="000000" w:themeColor="text1"/>
                <w:szCs w:val="21"/>
              </w:rPr>
            </w:pPr>
            <w:r w:rsidRPr="00330237">
              <w:rPr>
                <w:rFonts w:hint="eastAsia"/>
                <w:color w:val="000000" w:themeColor="text1"/>
                <w:szCs w:val="21"/>
              </w:rPr>
              <w:t>优（</w:t>
            </w:r>
            <w:r w:rsidRPr="00330237">
              <w:rPr>
                <w:rFonts w:hint="eastAsia"/>
                <w:color w:val="000000" w:themeColor="text1"/>
                <w:szCs w:val="21"/>
              </w:rPr>
              <w:t>25-30</w:t>
            </w:r>
            <w:r w:rsidRPr="00330237">
              <w:rPr>
                <w:rFonts w:hint="eastAsia"/>
                <w:color w:val="000000" w:themeColor="text1"/>
                <w:szCs w:val="21"/>
              </w:rPr>
              <w:t>分）：方案全面性强，混凝土供应质量及控制措施好，连续供应能力强，企业信誉强，服务能力好。</w:t>
            </w:r>
          </w:p>
          <w:p w:rsidR="00250980" w:rsidRPr="00330237" w:rsidRDefault="00250980" w:rsidP="00E4531F">
            <w:pPr>
              <w:rPr>
                <w:color w:val="000000" w:themeColor="text1"/>
                <w:szCs w:val="21"/>
              </w:rPr>
            </w:pPr>
            <w:r w:rsidRPr="00330237">
              <w:rPr>
                <w:rFonts w:hint="eastAsia"/>
                <w:color w:val="000000" w:themeColor="text1"/>
                <w:szCs w:val="21"/>
              </w:rPr>
              <w:t>良（</w:t>
            </w:r>
            <w:r w:rsidRPr="00330237">
              <w:rPr>
                <w:rFonts w:hint="eastAsia"/>
                <w:color w:val="000000" w:themeColor="text1"/>
                <w:szCs w:val="21"/>
              </w:rPr>
              <w:t>20-2</w:t>
            </w:r>
            <w:r w:rsidR="001B6E35" w:rsidRPr="00330237">
              <w:rPr>
                <w:rFonts w:hint="eastAsia"/>
                <w:color w:val="000000" w:themeColor="text1"/>
                <w:szCs w:val="21"/>
              </w:rPr>
              <w:t>4</w:t>
            </w:r>
            <w:r w:rsidRPr="00330237">
              <w:rPr>
                <w:rFonts w:hint="eastAsia"/>
                <w:color w:val="000000" w:themeColor="text1"/>
                <w:szCs w:val="21"/>
              </w:rPr>
              <w:t>分）：方案全面性较强，混凝土供应质量及控制措施较好，连续供应能力较强，企业信誉较强，服务能力较好。</w:t>
            </w:r>
          </w:p>
          <w:p w:rsidR="00250980" w:rsidRPr="00330237" w:rsidRDefault="00250980" w:rsidP="00E4531F">
            <w:pPr>
              <w:rPr>
                <w:color w:val="000000" w:themeColor="text1"/>
                <w:szCs w:val="21"/>
              </w:rPr>
            </w:pPr>
            <w:r w:rsidRPr="00330237">
              <w:rPr>
                <w:rFonts w:hint="eastAsia"/>
                <w:color w:val="000000" w:themeColor="text1"/>
                <w:szCs w:val="21"/>
              </w:rPr>
              <w:t>中（</w:t>
            </w:r>
            <w:r w:rsidRPr="00330237">
              <w:rPr>
                <w:rFonts w:hint="eastAsia"/>
                <w:color w:val="000000" w:themeColor="text1"/>
                <w:szCs w:val="21"/>
              </w:rPr>
              <w:t>1</w:t>
            </w:r>
            <w:r w:rsidR="001426BE" w:rsidRPr="00330237">
              <w:rPr>
                <w:rFonts w:hint="eastAsia"/>
                <w:color w:val="000000" w:themeColor="text1"/>
                <w:szCs w:val="21"/>
              </w:rPr>
              <w:t>5</w:t>
            </w:r>
            <w:r w:rsidRPr="00330237">
              <w:rPr>
                <w:rFonts w:hint="eastAsia"/>
                <w:color w:val="000000" w:themeColor="text1"/>
                <w:szCs w:val="21"/>
              </w:rPr>
              <w:t>-</w:t>
            </w:r>
            <w:r w:rsidR="001426BE" w:rsidRPr="00330237">
              <w:rPr>
                <w:rFonts w:hint="eastAsia"/>
                <w:color w:val="000000" w:themeColor="text1"/>
                <w:szCs w:val="21"/>
              </w:rPr>
              <w:t>19</w:t>
            </w:r>
            <w:r w:rsidRPr="00330237">
              <w:rPr>
                <w:rFonts w:hint="eastAsia"/>
                <w:color w:val="000000" w:themeColor="text1"/>
                <w:szCs w:val="21"/>
              </w:rPr>
              <w:t>分）：方案全面性一般，混凝土供应质量及控制措施一般，连续供应能力一般，企业信誉一般，服务能力一般。</w:t>
            </w:r>
          </w:p>
          <w:p w:rsidR="00250980" w:rsidRPr="00330237" w:rsidRDefault="00250980" w:rsidP="00E4531F">
            <w:pPr>
              <w:rPr>
                <w:color w:val="000000" w:themeColor="text1"/>
                <w:szCs w:val="21"/>
              </w:rPr>
            </w:pPr>
            <w:r w:rsidRPr="00330237">
              <w:rPr>
                <w:rFonts w:hint="eastAsia"/>
                <w:color w:val="000000" w:themeColor="text1"/>
                <w:szCs w:val="21"/>
              </w:rPr>
              <w:t>差（</w:t>
            </w:r>
            <w:r w:rsidRPr="00330237">
              <w:rPr>
                <w:rFonts w:hint="eastAsia"/>
                <w:color w:val="000000" w:themeColor="text1"/>
                <w:szCs w:val="21"/>
              </w:rPr>
              <w:t>0-10</w:t>
            </w:r>
            <w:r w:rsidRPr="00330237">
              <w:rPr>
                <w:rFonts w:hint="eastAsia"/>
                <w:color w:val="000000" w:themeColor="text1"/>
                <w:szCs w:val="21"/>
              </w:rPr>
              <w:t>分）：方案全面性差，混凝土供应质量及控制措施差，连续供应能力差，企业信誉差，服务能力差。</w:t>
            </w:r>
          </w:p>
        </w:tc>
      </w:tr>
      <w:tr w:rsidR="00250980" w:rsidRPr="00330237" w:rsidTr="00E4531F">
        <w:trPr>
          <w:trHeight w:val="982"/>
          <w:jc w:val="center"/>
        </w:trPr>
        <w:tc>
          <w:tcPr>
            <w:tcW w:w="727" w:type="dxa"/>
            <w:vMerge w:val="restart"/>
            <w:vAlign w:val="center"/>
          </w:tcPr>
          <w:p w:rsidR="00250980" w:rsidRPr="00330237" w:rsidRDefault="00250980" w:rsidP="00E4531F">
            <w:pPr>
              <w:jc w:val="center"/>
              <w:rPr>
                <w:color w:val="000000" w:themeColor="text1"/>
                <w:szCs w:val="21"/>
              </w:rPr>
            </w:pPr>
            <w:r w:rsidRPr="00330237">
              <w:rPr>
                <w:rFonts w:hint="eastAsia"/>
                <w:color w:val="000000" w:themeColor="text1"/>
                <w:szCs w:val="21"/>
              </w:rPr>
              <w:t>2</w:t>
            </w:r>
          </w:p>
        </w:tc>
        <w:tc>
          <w:tcPr>
            <w:tcW w:w="1316" w:type="dxa"/>
            <w:vMerge w:val="restart"/>
            <w:vAlign w:val="center"/>
          </w:tcPr>
          <w:p w:rsidR="00250980" w:rsidRPr="00330237" w:rsidRDefault="00250980" w:rsidP="00E4531F">
            <w:pPr>
              <w:jc w:val="center"/>
              <w:rPr>
                <w:color w:val="000000" w:themeColor="text1"/>
                <w:szCs w:val="21"/>
              </w:rPr>
            </w:pPr>
            <w:r w:rsidRPr="00330237">
              <w:rPr>
                <w:rFonts w:hint="eastAsia"/>
                <w:color w:val="000000" w:themeColor="text1"/>
                <w:szCs w:val="21"/>
              </w:rPr>
              <w:t>人员</w:t>
            </w:r>
          </w:p>
          <w:p w:rsidR="00250980" w:rsidRPr="00330237" w:rsidRDefault="00250980" w:rsidP="00E4531F">
            <w:pPr>
              <w:jc w:val="center"/>
              <w:rPr>
                <w:color w:val="000000" w:themeColor="text1"/>
                <w:szCs w:val="21"/>
              </w:rPr>
            </w:pPr>
            <w:r w:rsidRPr="00330237">
              <w:rPr>
                <w:rFonts w:hint="eastAsia"/>
                <w:color w:val="000000" w:themeColor="text1"/>
                <w:szCs w:val="21"/>
              </w:rPr>
              <w:t>（满分</w:t>
            </w:r>
            <w:r w:rsidRPr="00330237">
              <w:rPr>
                <w:rFonts w:hint="eastAsia"/>
                <w:color w:val="000000" w:themeColor="text1"/>
                <w:szCs w:val="21"/>
              </w:rPr>
              <w:t>5</w:t>
            </w:r>
            <w:r w:rsidRPr="00330237">
              <w:rPr>
                <w:rFonts w:hint="eastAsia"/>
                <w:color w:val="000000" w:themeColor="text1"/>
                <w:szCs w:val="21"/>
              </w:rPr>
              <w:t>分）</w:t>
            </w:r>
          </w:p>
        </w:tc>
        <w:tc>
          <w:tcPr>
            <w:tcW w:w="1873" w:type="dxa"/>
            <w:vAlign w:val="center"/>
          </w:tcPr>
          <w:p w:rsidR="00250980" w:rsidRPr="00330237" w:rsidRDefault="00250980" w:rsidP="00E4531F">
            <w:pPr>
              <w:jc w:val="center"/>
              <w:rPr>
                <w:color w:val="000000" w:themeColor="text1"/>
                <w:szCs w:val="21"/>
              </w:rPr>
            </w:pPr>
            <w:r w:rsidRPr="00330237">
              <w:rPr>
                <w:rFonts w:hint="eastAsia"/>
                <w:color w:val="000000" w:themeColor="text1"/>
                <w:szCs w:val="21"/>
              </w:rPr>
              <w:t>主要技术负责人</w:t>
            </w:r>
          </w:p>
          <w:p w:rsidR="00250980" w:rsidRPr="00330237" w:rsidRDefault="00250980" w:rsidP="00E4531F">
            <w:pPr>
              <w:jc w:val="center"/>
              <w:rPr>
                <w:color w:val="000000" w:themeColor="text1"/>
                <w:szCs w:val="21"/>
              </w:rPr>
            </w:pPr>
            <w:r w:rsidRPr="00330237">
              <w:rPr>
                <w:rFonts w:hint="eastAsia"/>
                <w:color w:val="000000" w:themeColor="text1"/>
                <w:szCs w:val="21"/>
              </w:rPr>
              <w:t>（满分</w:t>
            </w:r>
            <w:r w:rsidRPr="00330237">
              <w:rPr>
                <w:rFonts w:hint="eastAsia"/>
                <w:color w:val="000000" w:themeColor="text1"/>
                <w:szCs w:val="21"/>
              </w:rPr>
              <w:t>3</w:t>
            </w:r>
            <w:r w:rsidRPr="00330237">
              <w:rPr>
                <w:rFonts w:hint="eastAsia"/>
                <w:color w:val="000000" w:themeColor="text1"/>
                <w:szCs w:val="21"/>
              </w:rPr>
              <w:t>分）</w:t>
            </w:r>
          </w:p>
        </w:tc>
        <w:tc>
          <w:tcPr>
            <w:tcW w:w="5667" w:type="dxa"/>
            <w:vAlign w:val="center"/>
          </w:tcPr>
          <w:p w:rsidR="007B6DBE" w:rsidRPr="00330237" w:rsidRDefault="007B6DBE" w:rsidP="007B6DBE">
            <w:pPr>
              <w:jc w:val="left"/>
              <w:rPr>
                <w:color w:val="000000" w:themeColor="text1"/>
                <w:szCs w:val="21"/>
              </w:rPr>
            </w:pPr>
            <w:r w:rsidRPr="00330237">
              <w:rPr>
                <w:rFonts w:hint="eastAsia"/>
                <w:color w:val="000000" w:themeColor="text1"/>
                <w:szCs w:val="21"/>
              </w:rPr>
              <w:t>（</w:t>
            </w:r>
            <w:r w:rsidRPr="00330237">
              <w:rPr>
                <w:rFonts w:hint="eastAsia"/>
                <w:color w:val="000000" w:themeColor="text1"/>
                <w:szCs w:val="21"/>
              </w:rPr>
              <w:t>1</w:t>
            </w:r>
            <w:r w:rsidRPr="00330237">
              <w:rPr>
                <w:rFonts w:hint="eastAsia"/>
                <w:color w:val="000000" w:themeColor="text1"/>
                <w:szCs w:val="21"/>
              </w:rPr>
              <w:t>）企业技术负责人有</w:t>
            </w:r>
            <w:r w:rsidRPr="00330237">
              <w:rPr>
                <w:rFonts w:hint="eastAsia"/>
                <w:color w:val="000000" w:themeColor="text1"/>
                <w:szCs w:val="21"/>
              </w:rPr>
              <w:t>5</w:t>
            </w:r>
            <w:r w:rsidRPr="00330237">
              <w:rPr>
                <w:rFonts w:hint="eastAsia"/>
                <w:color w:val="000000" w:themeColor="text1"/>
                <w:szCs w:val="21"/>
              </w:rPr>
              <w:t>年以上相关工作经验且具备高级技术职称得</w:t>
            </w:r>
            <w:r w:rsidRPr="00330237">
              <w:rPr>
                <w:rFonts w:hint="eastAsia"/>
                <w:color w:val="000000" w:themeColor="text1"/>
                <w:szCs w:val="21"/>
              </w:rPr>
              <w:t>2</w:t>
            </w:r>
            <w:r w:rsidRPr="00330237">
              <w:rPr>
                <w:rFonts w:hint="eastAsia"/>
                <w:color w:val="000000" w:themeColor="text1"/>
                <w:szCs w:val="21"/>
              </w:rPr>
              <w:t>分，有</w:t>
            </w:r>
            <w:r w:rsidRPr="00330237">
              <w:rPr>
                <w:rFonts w:hint="eastAsia"/>
                <w:color w:val="000000" w:themeColor="text1"/>
                <w:szCs w:val="21"/>
              </w:rPr>
              <w:t>5</w:t>
            </w:r>
            <w:r w:rsidRPr="00330237">
              <w:rPr>
                <w:rFonts w:hint="eastAsia"/>
                <w:color w:val="000000" w:themeColor="text1"/>
                <w:szCs w:val="21"/>
              </w:rPr>
              <w:t>年以上相关工作经验且具备中级技术职称得</w:t>
            </w:r>
            <w:r w:rsidRPr="00330237">
              <w:rPr>
                <w:rFonts w:hint="eastAsia"/>
                <w:color w:val="000000" w:themeColor="text1"/>
                <w:szCs w:val="21"/>
              </w:rPr>
              <w:t>1</w:t>
            </w:r>
            <w:r w:rsidRPr="00330237">
              <w:rPr>
                <w:rFonts w:hint="eastAsia"/>
                <w:color w:val="000000" w:themeColor="text1"/>
                <w:szCs w:val="21"/>
              </w:rPr>
              <w:t>分，不满足以上条件的不得分；</w:t>
            </w:r>
          </w:p>
          <w:p w:rsidR="007B6DBE" w:rsidRPr="00330237" w:rsidRDefault="007B6DBE" w:rsidP="007B6DBE">
            <w:pPr>
              <w:jc w:val="left"/>
              <w:rPr>
                <w:color w:val="000000" w:themeColor="text1"/>
                <w:szCs w:val="21"/>
              </w:rPr>
            </w:pPr>
            <w:r w:rsidRPr="00330237">
              <w:rPr>
                <w:rFonts w:hint="eastAsia"/>
                <w:color w:val="000000" w:themeColor="text1"/>
                <w:szCs w:val="21"/>
              </w:rPr>
              <w:t>（</w:t>
            </w:r>
            <w:r w:rsidRPr="00330237">
              <w:rPr>
                <w:rFonts w:hint="eastAsia"/>
                <w:color w:val="000000" w:themeColor="text1"/>
                <w:szCs w:val="21"/>
              </w:rPr>
              <w:t>2</w:t>
            </w:r>
            <w:r w:rsidRPr="00330237">
              <w:rPr>
                <w:rFonts w:hint="eastAsia"/>
                <w:color w:val="000000" w:themeColor="text1"/>
                <w:szCs w:val="21"/>
              </w:rPr>
              <w:t>）试验室负责人有</w:t>
            </w:r>
            <w:r w:rsidRPr="00330237">
              <w:rPr>
                <w:rFonts w:hint="eastAsia"/>
                <w:color w:val="000000" w:themeColor="text1"/>
                <w:szCs w:val="21"/>
              </w:rPr>
              <w:t>5</w:t>
            </w:r>
            <w:r w:rsidRPr="00330237">
              <w:rPr>
                <w:rFonts w:hint="eastAsia"/>
                <w:color w:val="000000" w:themeColor="text1"/>
                <w:szCs w:val="21"/>
              </w:rPr>
              <w:t>年以上相关工作经验且具备中级技术职称，得</w:t>
            </w:r>
            <w:r w:rsidRPr="00330237">
              <w:rPr>
                <w:rFonts w:hint="eastAsia"/>
                <w:color w:val="000000" w:themeColor="text1"/>
                <w:szCs w:val="21"/>
              </w:rPr>
              <w:t>1</w:t>
            </w:r>
            <w:r w:rsidRPr="00330237">
              <w:rPr>
                <w:rFonts w:hint="eastAsia"/>
                <w:color w:val="000000" w:themeColor="text1"/>
                <w:szCs w:val="21"/>
              </w:rPr>
              <w:t>分，不满足的不得分；</w:t>
            </w:r>
          </w:p>
          <w:p w:rsidR="00250980" w:rsidRPr="00330237" w:rsidRDefault="007B6DBE" w:rsidP="007B6DBE">
            <w:pPr>
              <w:jc w:val="left"/>
              <w:rPr>
                <w:color w:val="000000" w:themeColor="text1"/>
                <w:szCs w:val="21"/>
              </w:rPr>
            </w:pPr>
            <w:r w:rsidRPr="00330237">
              <w:rPr>
                <w:rFonts w:hint="eastAsia"/>
                <w:color w:val="000000" w:themeColor="text1"/>
                <w:szCs w:val="21"/>
              </w:rPr>
              <w:t xml:space="preserve">  </w:t>
            </w:r>
            <w:r w:rsidRPr="00330237">
              <w:rPr>
                <w:rFonts w:hint="eastAsia"/>
                <w:color w:val="000000" w:themeColor="text1"/>
                <w:szCs w:val="21"/>
              </w:rPr>
              <w:t>本项最高得</w:t>
            </w:r>
            <w:r w:rsidRPr="00330237">
              <w:rPr>
                <w:rFonts w:hint="eastAsia"/>
                <w:color w:val="000000" w:themeColor="text1"/>
                <w:szCs w:val="21"/>
              </w:rPr>
              <w:t>3</w:t>
            </w:r>
            <w:r w:rsidRPr="00330237">
              <w:rPr>
                <w:rFonts w:hint="eastAsia"/>
                <w:color w:val="000000" w:themeColor="text1"/>
                <w:szCs w:val="21"/>
              </w:rPr>
              <w:t>分。</w:t>
            </w:r>
          </w:p>
        </w:tc>
      </w:tr>
      <w:tr w:rsidR="00250980" w:rsidRPr="00330237" w:rsidTr="00E4531F">
        <w:trPr>
          <w:trHeight w:val="805"/>
          <w:jc w:val="center"/>
        </w:trPr>
        <w:tc>
          <w:tcPr>
            <w:tcW w:w="727" w:type="dxa"/>
            <w:vMerge/>
            <w:vAlign w:val="center"/>
          </w:tcPr>
          <w:p w:rsidR="00250980" w:rsidRPr="00330237" w:rsidRDefault="00250980" w:rsidP="00E4531F">
            <w:pPr>
              <w:jc w:val="center"/>
              <w:rPr>
                <w:color w:val="000000" w:themeColor="text1"/>
                <w:szCs w:val="21"/>
              </w:rPr>
            </w:pPr>
          </w:p>
        </w:tc>
        <w:tc>
          <w:tcPr>
            <w:tcW w:w="1316" w:type="dxa"/>
            <w:vMerge/>
            <w:vAlign w:val="center"/>
          </w:tcPr>
          <w:p w:rsidR="00250980" w:rsidRPr="00330237" w:rsidRDefault="00250980" w:rsidP="00E4531F">
            <w:pPr>
              <w:jc w:val="center"/>
              <w:rPr>
                <w:color w:val="000000" w:themeColor="text1"/>
                <w:szCs w:val="21"/>
              </w:rPr>
            </w:pPr>
          </w:p>
        </w:tc>
        <w:tc>
          <w:tcPr>
            <w:tcW w:w="1873" w:type="dxa"/>
            <w:vAlign w:val="center"/>
          </w:tcPr>
          <w:p w:rsidR="00250980" w:rsidRPr="00330237" w:rsidRDefault="00250980" w:rsidP="00E4531F">
            <w:pPr>
              <w:jc w:val="center"/>
              <w:rPr>
                <w:color w:val="000000" w:themeColor="text1"/>
                <w:szCs w:val="21"/>
              </w:rPr>
            </w:pPr>
            <w:r w:rsidRPr="00330237">
              <w:rPr>
                <w:rFonts w:hint="eastAsia"/>
                <w:color w:val="000000" w:themeColor="text1"/>
                <w:szCs w:val="21"/>
              </w:rPr>
              <w:t>人员整体配备</w:t>
            </w:r>
          </w:p>
          <w:p w:rsidR="00250980" w:rsidRPr="00330237" w:rsidRDefault="00250980" w:rsidP="00E4531F">
            <w:pPr>
              <w:jc w:val="center"/>
              <w:rPr>
                <w:color w:val="000000" w:themeColor="text1"/>
                <w:szCs w:val="21"/>
              </w:rPr>
            </w:pPr>
            <w:r w:rsidRPr="00330237">
              <w:rPr>
                <w:rFonts w:hint="eastAsia"/>
                <w:color w:val="000000" w:themeColor="text1"/>
                <w:szCs w:val="21"/>
              </w:rPr>
              <w:t>（满分</w:t>
            </w:r>
            <w:r w:rsidRPr="00330237">
              <w:rPr>
                <w:rFonts w:hint="eastAsia"/>
                <w:color w:val="000000" w:themeColor="text1"/>
                <w:szCs w:val="21"/>
              </w:rPr>
              <w:t>2</w:t>
            </w:r>
            <w:r w:rsidRPr="00330237">
              <w:rPr>
                <w:rFonts w:hint="eastAsia"/>
                <w:color w:val="000000" w:themeColor="text1"/>
                <w:szCs w:val="21"/>
              </w:rPr>
              <w:t>分）</w:t>
            </w:r>
          </w:p>
        </w:tc>
        <w:tc>
          <w:tcPr>
            <w:tcW w:w="5667" w:type="dxa"/>
            <w:vAlign w:val="center"/>
          </w:tcPr>
          <w:p w:rsidR="00250980" w:rsidRPr="00330237" w:rsidRDefault="00250980" w:rsidP="00E4531F">
            <w:pPr>
              <w:jc w:val="left"/>
              <w:rPr>
                <w:color w:val="000000" w:themeColor="text1"/>
                <w:szCs w:val="21"/>
              </w:rPr>
            </w:pPr>
            <w:r w:rsidRPr="00330237">
              <w:rPr>
                <w:rFonts w:hint="eastAsia"/>
                <w:color w:val="000000" w:themeColor="text1"/>
                <w:szCs w:val="21"/>
              </w:rPr>
              <w:t>试验检测持证上岗人员满足</w:t>
            </w:r>
            <w:r w:rsidRPr="00330237">
              <w:rPr>
                <w:rFonts w:hint="eastAsia"/>
                <w:color w:val="000000" w:themeColor="text1"/>
                <w:szCs w:val="21"/>
              </w:rPr>
              <w:t>6</w:t>
            </w:r>
            <w:r w:rsidRPr="00330237">
              <w:rPr>
                <w:rFonts w:hint="eastAsia"/>
                <w:color w:val="000000" w:themeColor="text1"/>
                <w:szCs w:val="21"/>
              </w:rPr>
              <w:t>人得</w:t>
            </w:r>
            <w:r w:rsidRPr="00330237">
              <w:rPr>
                <w:rFonts w:hint="eastAsia"/>
                <w:color w:val="000000" w:themeColor="text1"/>
                <w:szCs w:val="21"/>
              </w:rPr>
              <w:t>1</w:t>
            </w:r>
            <w:r w:rsidRPr="00330237">
              <w:rPr>
                <w:rFonts w:hint="eastAsia"/>
                <w:color w:val="000000" w:themeColor="text1"/>
                <w:szCs w:val="21"/>
              </w:rPr>
              <w:t>分，每增加</w:t>
            </w:r>
            <w:r w:rsidRPr="00330237">
              <w:rPr>
                <w:rFonts w:hint="eastAsia"/>
                <w:color w:val="000000" w:themeColor="text1"/>
                <w:szCs w:val="21"/>
              </w:rPr>
              <w:t>1</w:t>
            </w:r>
            <w:r w:rsidRPr="00330237">
              <w:rPr>
                <w:rFonts w:hint="eastAsia"/>
                <w:color w:val="000000" w:themeColor="text1"/>
                <w:szCs w:val="21"/>
              </w:rPr>
              <w:t>名试验人员加</w:t>
            </w:r>
            <w:r w:rsidRPr="00330237">
              <w:rPr>
                <w:rFonts w:hint="eastAsia"/>
                <w:color w:val="000000" w:themeColor="text1"/>
                <w:szCs w:val="21"/>
              </w:rPr>
              <w:t>0.5</w:t>
            </w:r>
            <w:r w:rsidRPr="00330237">
              <w:rPr>
                <w:rFonts w:hint="eastAsia"/>
                <w:color w:val="000000" w:themeColor="text1"/>
                <w:szCs w:val="21"/>
              </w:rPr>
              <w:t>分（本项最高得</w:t>
            </w:r>
            <w:r w:rsidRPr="00330237">
              <w:rPr>
                <w:rFonts w:hint="eastAsia"/>
                <w:color w:val="000000" w:themeColor="text1"/>
                <w:szCs w:val="21"/>
              </w:rPr>
              <w:t>2</w:t>
            </w:r>
            <w:r w:rsidRPr="00330237">
              <w:rPr>
                <w:rFonts w:hint="eastAsia"/>
                <w:color w:val="000000" w:themeColor="text1"/>
                <w:szCs w:val="21"/>
              </w:rPr>
              <w:t>分）。</w:t>
            </w:r>
          </w:p>
        </w:tc>
      </w:tr>
      <w:tr w:rsidR="00250980" w:rsidRPr="00330237" w:rsidTr="00E4531F">
        <w:trPr>
          <w:trHeight w:val="885"/>
          <w:jc w:val="center"/>
        </w:trPr>
        <w:tc>
          <w:tcPr>
            <w:tcW w:w="727" w:type="dxa"/>
            <w:vAlign w:val="center"/>
          </w:tcPr>
          <w:p w:rsidR="00250980" w:rsidRPr="00330237" w:rsidRDefault="00250980" w:rsidP="00E4531F">
            <w:pPr>
              <w:jc w:val="center"/>
              <w:rPr>
                <w:color w:val="000000" w:themeColor="text1"/>
                <w:szCs w:val="21"/>
              </w:rPr>
            </w:pPr>
            <w:r w:rsidRPr="00330237">
              <w:rPr>
                <w:rFonts w:hint="eastAsia"/>
                <w:color w:val="000000" w:themeColor="text1"/>
                <w:szCs w:val="21"/>
              </w:rPr>
              <w:t>3</w:t>
            </w:r>
          </w:p>
        </w:tc>
        <w:tc>
          <w:tcPr>
            <w:tcW w:w="1316" w:type="dxa"/>
            <w:vAlign w:val="center"/>
          </w:tcPr>
          <w:p w:rsidR="00250980" w:rsidRPr="00330237" w:rsidRDefault="00250980" w:rsidP="00E4531F">
            <w:pPr>
              <w:jc w:val="center"/>
              <w:rPr>
                <w:color w:val="000000" w:themeColor="text1"/>
                <w:szCs w:val="21"/>
              </w:rPr>
            </w:pPr>
            <w:r w:rsidRPr="00330237">
              <w:rPr>
                <w:rFonts w:hint="eastAsia"/>
                <w:color w:val="000000" w:themeColor="text1"/>
                <w:szCs w:val="21"/>
              </w:rPr>
              <w:t>制度（满分</w:t>
            </w:r>
            <w:r w:rsidRPr="00330237">
              <w:rPr>
                <w:rFonts w:hint="eastAsia"/>
                <w:color w:val="000000" w:themeColor="text1"/>
                <w:szCs w:val="21"/>
              </w:rPr>
              <w:t>5</w:t>
            </w:r>
            <w:r w:rsidRPr="00330237">
              <w:rPr>
                <w:rFonts w:hint="eastAsia"/>
                <w:color w:val="000000" w:themeColor="text1"/>
                <w:szCs w:val="21"/>
              </w:rPr>
              <w:t>分）</w:t>
            </w:r>
          </w:p>
        </w:tc>
        <w:tc>
          <w:tcPr>
            <w:tcW w:w="1873" w:type="dxa"/>
            <w:vAlign w:val="center"/>
          </w:tcPr>
          <w:p w:rsidR="00250980" w:rsidRPr="00330237" w:rsidRDefault="00250980" w:rsidP="00E4531F">
            <w:pPr>
              <w:jc w:val="center"/>
              <w:rPr>
                <w:color w:val="000000" w:themeColor="text1"/>
                <w:szCs w:val="21"/>
              </w:rPr>
            </w:pPr>
            <w:r w:rsidRPr="00330237">
              <w:rPr>
                <w:rFonts w:hint="eastAsia"/>
                <w:color w:val="000000" w:themeColor="text1"/>
                <w:szCs w:val="21"/>
              </w:rPr>
              <w:t>企业生产管理制度（满分</w:t>
            </w:r>
            <w:r w:rsidRPr="00330237">
              <w:rPr>
                <w:rFonts w:hint="eastAsia"/>
                <w:color w:val="000000" w:themeColor="text1"/>
                <w:szCs w:val="21"/>
              </w:rPr>
              <w:t>5</w:t>
            </w:r>
            <w:r w:rsidRPr="00330237">
              <w:rPr>
                <w:rFonts w:hint="eastAsia"/>
                <w:color w:val="000000" w:themeColor="text1"/>
                <w:szCs w:val="21"/>
              </w:rPr>
              <w:t>分）</w:t>
            </w:r>
          </w:p>
        </w:tc>
        <w:tc>
          <w:tcPr>
            <w:tcW w:w="5667" w:type="dxa"/>
            <w:vAlign w:val="center"/>
          </w:tcPr>
          <w:p w:rsidR="00250980" w:rsidRPr="00330237" w:rsidRDefault="00250980" w:rsidP="00E4531F">
            <w:pPr>
              <w:ind w:left="54"/>
              <w:jc w:val="left"/>
              <w:rPr>
                <w:color w:val="000000" w:themeColor="text1"/>
                <w:szCs w:val="21"/>
              </w:rPr>
            </w:pPr>
            <w:r w:rsidRPr="00330237">
              <w:rPr>
                <w:rFonts w:ascii="宋体" w:hAnsi="宋体" w:hint="eastAsia"/>
                <w:color w:val="000000" w:themeColor="text1"/>
                <w:szCs w:val="21"/>
              </w:rPr>
              <w:t>建立健全各项规章制度（详见附表1-1）, 每缺一项制度扣0.5分，扣完为止</w:t>
            </w:r>
            <w:r w:rsidRPr="00330237">
              <w:rPr>
                <w:rFonts w:hint="eastAsia"/>
                <w:color w:val="000000" w:themeColor="text1"/>
                <w:szCs w:val="21"/>
              </w:rPr>
              <w:t>（本项最高得</w:t>
            </w:r>
            <w:r w:rsidRPr="00330237">
              <w:rPr>
                <w:rFonts w:hint="eastAsia"/>
                <w:color w:val="000000" w:themeColor="text1"/>
                <w:szCs w:val="21"/>
              </w:rPr>
              <w:t>5</w:t>
            </w:r>
            <w:r w:rsidRPr="00330237">
              <w:rPr>
                <w:rFonts w:hint="eastAsia"/>
                <w:color w:val="000000" w:themeColor="text1"/>
                <w:szCs w:val="21"/>
              </w:rPr>
              <w:t>分）。</w:t>
            </w:r>
          </w:p>
        </w:tc>
      </w:tr>
      <w:tr w:rsidR="00250980" w:rsidRPr="00330237" w:rsidTr="00E4531F">
        <w:trPr>
          <w:trHeight w:val="593"/>
          <w:jc w:val="center"/>
        </w:trPr>
        <w:tc>
          <w:tcPr>
            <w:tcW w:w="727" w:type="dxa"/>
            <w:vAlign w:val="center"/>
          </w:tcPr>
          <w:p w:rsidR="00250980" w:rsidRPr="00330237" w:rsidRDefault="00250980" w:rsidP="00E4531F">
            <w:pPr>
              <w:jc w:val="center"/>
              <w:rPr>
                <w:color w:val="000000" w:themeColor="text1"/>
                <w:szCs w:val="21"/>
              </w:rPr>
            </w:pPr>
            <w:r w:rsidRPr="00330237">
              <w:rPr>
                <w:rFonts w:hint="eastAsia"/>
                <w:color w:val="000000" w:themeColor="text1"/>
                <w:szCs w:val="21"/>
              </w:rPr>
              <w:t>4</w:t>
            </w:r>
          </w:p>
        </w:tc>
        <w:tc>
          <w:tcPr>
            <w:tcW w:w="1316" w:type="dxa"/>
            <w:vAlign w:val="center"/>
          </w:tcPr>
          <w:p w:rsidR="00250980" w:rsidRPr="00330237" w:rsidRDefault="00250980" w:rsidP="00E4531F">
            <w:pPr>
              <w:jc w:val="center"/>
              <w:rPr>
                <w:color w:val="000000" w:themeColor="text1"/>
                <w:szCs w:val="21"/>
              </w:rPr>
            </w:pPr>
            <w:r w:rsidRPr="00330237">
              <w:rPr>
                <w:rFonts w:hint="eastAsia"/>
                <w:color w:val="000000" w:themeColor="text1"/>
                <w:szCs w:val="21"/>
              </w:rPr>
              <w:t>原材料复检试验（满分</w:t>
            </w:r>
            <w:r w:rsidRPr="00330237">
              <w:rPr>
                <w:rFonts w:hint="eastAsia"/>
                <w:color w:val="000000" w:themeColor="text1"/>
                <w:szCs w:val="21"/>
              </w:rPr>
              <w:t>10</w:t>
            </w:r>
            <w:r w:rsidRPr="00330237">
              <w:rPr>
                <w:rFonts w:hint="eastAsia"/>
                <w:color w:val="000000" w:themeColor="text1"/>
                <w:szCs w:val="21"/>
              </w:rPr>
              <w:t>分）</w:t>
            </w:r>
          </w:p>
        </w:tc>
        <w:tc>
          <w:tcPr>
            <w:tcW w:w="1873" w:type="dxa"/>
            <w:vAlign w:val="center"/>
          </w:tcPr>
          <w:p w:rsidR="00250980" w:rsidRPr="00330237" w:rsidRDefault="00250980" w:rsidP="00E4531F">
            <w:pPr>
              <w:jc w:val="center"/>
              <w:rPr>
                <w:color w:val="000000" w:themeColor="text1"/>
                <w:szCs w:val="21"/>
              </w:rPr>
            </w:pPr>
            <w:r w:rsidRPr="00330237">
              <w:rPr>
                <w:rFonts w:hint="eastAsia"/>
                <w:color w:val="000000" w:themeColor="text1"/>
                <w:szCs w:val="21"/>
              </w:rPr>
              <w:t>原材料复检试验相关资料（满分</w:t>
            </w:r>
            <w:r w:rsidRPr="00330237">
              <w:rPr>
                <w:rFonts w:hint="eastAsia"/>
                <w:color w:val="000000" w:themeColor="text1"/>
                <w:szCs w:val="21"/>
              </w:rPr>
              <w:t>10</w:t>
            </w:r>
            <w:r w:rsidRPr="00330237">
              <w:rPr>
                <w:rFonts w:hint="eastAsia"/>
                <w:color w:val="000000" w:themeColor="text1"/>
                <w:szCs w:val="21"/>
              </w:rPr>
              <w:t>分）</w:t>
            </w:r>
          </w:p>
        </w:tc>
        <w:tc>
          <w:tcPr>
            <w:tcW w:w="5667" w:type="dxa"/>
            <w:vAlign w:val="center"/>
          </w:tcPr>
          <w:p w:rsidR="00250980" w:rsidRPr="00330237" w:rsidRDefault="00250980" w:rsidP="00E4531F">
            <w:pPr>
              <w:jc w:val="left"/>
              <w:rPr>
                <w:rFonts w:hAnsi="宋体"/>
                <w:color w:val="000000" w:themeColor="text1"/>
                <w:szCs w:val="21"/>
              </w:rPr>
            </w:pPr>
            <w:r w:rsidRPr="00330237">
              <w:rPr>
                <w:rFonts w:ascii="宋体" w:hAnsi="宋体" w:hint="eastAsia"/>
                <w:color w:val="000000" w:themeColor="text1"/>
                <w:szCs w:val="21"/>
              </w:rPr>
              <w:t>1、原材料台账；2、水泥质保书及复检资料；3、砂石检验资料及产品合格证；4、掺合料及外加试验资料；5、混凝土拌合用水检验资料。查验近一年的原材料复检试验资料，缺项或复验批量不足每项扣1分，记录无签名，发现一处扣0.5</w:t>
            </w:r>
            <w:r w:rsidRPr="00330237">
              <w:rPr>
                <w:rFonts w:ascii="宋体" w:hAnsi="宋体" w:hint="eastAsia"/>
                <w:color w:val="000000" w:themeColor="text1"/>
                <w:szCs w:val="21"/>
              </w:rPr>
              <w:lastRenderedPageBreak/>
              <w:t>分，扣完为止</w:t>
            </w:r>
            <w:r w:rsidRPr="00330237">
              <w:rPr>
                <w:rFonts w:hint="eastAsia"/>
                <w:color w:val="000000" w:themeColor="text1"/>
                <w:szCs w:val="21"/>
              </w:rPr>
              <w:t>（本项最高得</w:t>
            </w:r>
            <w:r w:rsidRPr="00330237">
              <w:rPr>
                <w:rFonts w:hint="eastAsia"/>
                <w:color w:val="000000" w:themeColor="text1"/>
                <w:szCs w:val="21"/>
              </w:rPr>
              <w:t>10</w:t>
            </w:r>
            <w:r w:rsidRPr="00330237">
              <w:rPr>
                <w:rFonts w:hint="eastAsia"/>
                <w:color w:val="000000" w:themeColor="text1"/>
                <w:szCs w:val="21"/>
              </w:rPr>
              <w:t>分）。</w:t>
            </w:r>
          </w:p>
        </w:tc>
      </w:tr>
      <w:tr w:rsidR="00250980" w:rsidRPr="00330237" w:rsidTr="00E4531F">
        <w:trPr>
          <w:trHeight w:val="593"/>
          <w:jc w:val="center"/>
        </w:trPr>
        <w:tc>
          <w:tcPr>
            <w:tcW w:w="727" w:type="dxa"/>
            <w:vMerge w:val="restart"/>
            <w:vAlign w:val="center"/>
          </w:tcPr>
          <w:p w:rsidR="00250980" w:rsidRPr="00330237" w:rsidRDefault="00250980" w:rsidP="00E4531F">
            <w:pPr>
              <w:jc w:val="center"/>
              <w:rPr>
                <w:color w:val="000000" w:themeColor="text1"/>
                <w:szCs w:val="21"/>
              </w:rPr>
            </w:pPr>
            <w:r w:rsidRPr="00330237">
              <w:rPr>
                <w:rFonts w:hint="eastAsia"/>
                <w:color w:val="000000" w:themeColor="text1"/>
                <w:szCs w:val="21"/>
              </w:rPr>
              <w:lastRenderedPageBreak/>
              <w:t>5</w:t>
            </w:r>
          </w:p>
        </w:tc>
        <w:tc>
          <w:tcPr>
            <w:tcW w:w="1316" w:type="dxa"/>
            <w:vMerge w:val="restart"/>
            <w:vAlign w:val="center"/>
          </w:tcPr>
          <w:p w:rsidR="00250980" w:rsidRPr="00330237" w:rsidRDefault="00250980" w:rsidP="00E4531F">
            <w:pPr>
              <w:jc w:val="center"/>
              <w:rPr>
                <w:color w:val="000000" w:themeColor="text1"/>
                <w:szCs w:val="21"/>
              </w:rPr>
            </w:pPr>
            <w:r w:rsidRPr="00330237">
              <w:rPr>
                <w:rFonts w:hint="eastAsia"/>
                <w:color w:val="000000" w:themeColor="text1"/>
                <w:szCs w:val="21"/>
              </w:rPr>
              <w:t>设备</w:t>
            </w:r>
          </w:p>
          <w:p w:rsidR="00250980" w:rsidRPr="00330237" w:rsidRDefault="00250980" w:rsidP="00E4531F">
            <w:pPr>
              <w:jc w:val="center"/>
              <w:rPr>
                <w:color w:val="000000" w:themeColor="text1"/>
                <w:szCs w:val="21"/>
              </w:rPr>
            </w:pPr>
            <w:r w:rsidRPr="00330237">
              <w:rPr>
                <w:rFonts w:hint="eastAsia"/>
                <w:color w:val="000000" w:themeColor="text1"/>
                <w:szCs w:val="21"/>
              </w:rPr>
              <w:t>（满分</w:t>
            </w:r>
            <w:r w:rsidRPr="00330237">
              <w:rPr>
                <w:rFonts w:hint="eastAsia"/>
                <w:color w:val="000000" w:themeColor="text1"/>
                <w:szCs w:val="21"/>
              </w:rPr>
              <w:t>10</w:t>
            </w:r>
            <w:r w:rsidRPr="00330237">
              <w:rPr>
                <w:rFonts w:hint="eastAsia"/>
                <w:color w:val="000000" w:themeColor="text1"/>
                <w:szCs w:val="21"/>
              </w:rPr>
              <w:t>分）</w:t>
            </w:r>
          </w:p>
        </w:tc>
        <w:tc>
          <w:tcPr>
            <w:tcW w:w="1873" w:type="dxa"/>
            <w:vAlign w:val="center"/>
          </w:tcPr>
          <w:p w:rsidR="00250980" w:rsidRPr="00330237" w:rsidRDefault="00250980" w:rsidP="00E4531F">
            <w:pPr>
              <w:jc w:val="center"/>
              <w:rPr>
                <w:color w:val="000000" w:themeColor="text1"/>
                <w:szCs w:val="21"/>
              </w:rPr>
            </w:pPr>
            <w:r w:rsidRPr="00330237">
              <w:rPr>
                <w:rFonts w:hint="eastAsia"/>
                <w:color w:val="000000" w:themeColor="text1"/>
                <w:szCs w:val="21"/>
              </w:rPr>
              <w:t>搅拌设备</w:t>
            </w:r>
          </w:p>
          <w:p w:rsidR="00250980" w:rsidRPr="00330237" w:rsidRDefault="00250980" w:rsidP="00E4531F">
            <w:pPr>
              <w:jc w:val="center"/>
              <w:rPr>
                <w:color w:val="000000" w:themeColor="text1"/>
                <w:szCs w:val="21"/>
              </w:rPr>
            </w:pPr>
            <w:r w:rsidRPr="00330237">
              <w:rPr>
                <w:rFonts w:hint="eastAsia"/>
                <w:color w:val="000000" w:themeColor="text1"/>
                <w:szCs w:val="21"/>
              </w:rPr>
              <w:t>（满分</w:t>
            </w:r>
            <w:r w:rsidRPr="00330237">
              <w:rPr>
                <w:rFonts w:hint="eastAsia"/>
                <w:color w:val="000000" w:themeColor="text1"/>
                <w:szCs w:val="21"/>
              </w:rPr>
              <w:t>3</w:t>
            </w:r>
            <w:r w:rsidRPr="00330237">
              <w:rPr>
                <w:rFonts w:hint="eastAsia"/>
                <w:color w:val="000000" w:themeColor="text1"/>
                <w:szCs w:val="21"/>
              </w:rPr>
              <w:t>分）</w:t>
            </w:r>
          </w:p>
        </w:tc>
        <w:tc>
          <w:tcPr>
            <w:tcW w:w="5667" w:type="dxa"/>
            <w:vAlign w:val="center"/>
          </w:tcPr>
          <w:p w:rsidR="00250980" w:rsidRPr="00330237" w:rsidRDefault="00250980" w:rsidP="00E4531F">
            <w:pPr>
              <w:ind w:left="54"/>
              <w:jc w:val="left"/>
              <w:rPr>
                <w:color w:val="000000" w:themeColor="text1"/>
                <w:szCs w:val="21"/>
              </w:rPr>
            </w:pPr>
            <w:r w:rsidRPr="00330237">
              <w:rPr>
                <w:rFonts w:hint="eastAsia"/>
                <w:color w:val="000000" w:themeColor="text1"/>
                <w:szCs w:val="21"/>
              </w:rPr>
              <w:t>至少配备</w:t>
            </w:r>
            <w:r w:rsidRPr="00330237">
              <w:rPr>
                <w:rFonts w:hint="eastAsia"/>
                <w:color w:val="000000" w:themeColor="text1"/>
                <w:szCs w:val="21"/>
              </w:rPr>
              <w:t>2</w:t>
            </w:r>
            <w:r w:rsidRPr="00330237">
              <w:rPr>
                <w:rFonts w:hint="eastAsia"/>
                <w:color w:val="000000" w:themeColor="text1"/>
                <w:szCs w:val="21"/>
              </w:rPr>
              <w:t>条配备自动计量系统的预拌混凝土的专用生产线，搅拌机总装机容量</w:t>
            </w:r>
            <w:r w:rsidRPr="00330237">
              <w:rPr>
                <w:rFonts w:hint="eastAsia"/>
                <w:color w:val="000000" w:themeColor="text1"/>
                <w:szCs w:val="21"/>
              </w:rPr>
              <w:t>6</w:t>
            </w:r>
            <w:r w:rsidRPr="00330237">
              <w:rPr>
                <w:rFonts w:hint="eastAsia"/>
                <w:color w:val="000000" w:themeColor="text1"/>
                <w:szCs w:val="21"/>
              </w:rPr>
              <w:t>立方米，得</w:t>
            </w:r>
            <w:r w:rsidRPr="00330237">
              <w:rPr>
                <w:rFonts w:hint="eastAsia"/>
                <w:color w:val="000000" w:themeColor="text1"/>
                <w:szCs w:val="21"/>
              </w:rPr>
              <w:t>2</w:t>
            </w:r>
            <w:r w:rsidRPr="00330237">
              <w:rPr>
                <w:rFonts w:hint="eastAsia"/>
                <w:color w:val="000000" w:themeColor="text1"/>
                <w:szCs w:val="21"/>
              </w:rPr>
              <w:t>分，总装机容量每增加</w:t>
            </w:r>
            <w:r w:rsidRPr="00330237">
              <w:rPr>
                <w:rFonts w:hint="eastAsia"/>
                <w:color w:val="000000" w:themeColor="text1"/>
                <w:szCs w:val="21"/>
              </w:rPr>
              <w:t xml:space="preserve">1 </w:t>
            </w:r>
            <w:r w:rsidRPr="00330237">
              <w:rPr>
                <w:rFonts w:hint="eastAsia"/>
                <w:color w:val="000000" w:themeColor="text1"/>
                <w:szCs w:val="21"/>
              </w:rPr>
              <w:t>立方米，加</w:t>
            </w:r>
            <w:r w:rsidRPr="00330237">
              <w:rPr>
                <w:rFonts w:hint="eastAsia"/>
                <w:color w:val="000000" w:themeColor="text1"/>
                <w:szCs w:val="21"/>
              </w:rPr>
              <w:t>1</w:t>
            </w:r>
            <w:r w:rsidRPr="00330237">
              <w:rPr>
                <w:rFonts w:hint="eastAsia"/>
                <w:color w:val="000000" w:themeColor="text1"/>
                <w:szCs w:val="21"/>
              </w:rPr>
              <w:t>分（本项最高得</w:t>
            </w:r>
            <w:r w:rsidRPr="00330237">
              <w:rPr>
                <w:rFonts w:hint="eastAsia"/>
                <w:color w:val="000000" w:themeColor="text1"/>
                <w:szCs w:val="21"/>
              </w:rPr>
              <w:t>3</w:t>
            </w:r>
            <w:r w:rsidRPr="00330237">
              <w:rPr>
                <w:rFonts w:hint="eastAsia"/>
                <w:color w:val="000000" w:themeColor="text1"/>
                <w:szCs w:val="21"/>
              </w:rPr>
              <w:t>分）。</w:t>
            </w:r>
          </w:p>
        </w:tc>
      </w:tr>
      <w:tr w:rsidR="00250980" w:rsidRPr="00330237" w:rsidTr="00E4531F">
        <w:trPr>
          <w:trHeight w:val="1278"/>
          <w:jc w:val="center"/>
        </w:trPr>
        <w:tc>
          <w:tcPr>
            <w:tcW w:w="727" w:type="dxa"/>
            <w:vMerge/>
            <w:vAlign w:val="center"/>
          </w:tcPr>
          <w:p w:rsidR="00250980" w:rsidRPr="00330237" w:rsidRDefault="00250980" w:rsidP="00E4531F">
            <w:pPr>
              <w:jc w:val="center"/>
              <w:rPr>
                <w:color w:val="000000" w:themeColor="text1"/>
                <w:szCs w:val="21"/>
              </w:rPr>
            </w:pPr>
          </w:p>
        </w:tc>
        <w:tc>
          <w:tcPr>
            <w:tcW w:w="1316" w:type="dxa"/>
            <w:vMerge/>
            <w:vAlign w:val="center"/>
          </w:tcPr>
          <w:p w:rsidR="00250980" w:rsidRPr="00330237" w:rsidRDefault="00250980" w:rsidP="00E4531F">
            <w:pPr>
              <w:jc w:val="center"/>
              <w:rPr>
                <w:color w:val="000000" w:themeColor="text1"/>
                <w:szCs w:val="21"/>
              </w:rPr>
            </w:pPr>
          </w:p>
        </w:tc>
        <w:tc>
          <w:tcPr>
            <w:tcW w:w="1873" w:type="dxa"/>
            <w:vAlign w:val="center"/>
          </w:tcPr>
          <w:p w:rsidR="00250980" w:rsidRPr="00330237" w:rsidRDefault="00250980" w:rsidP="00E4531F">
            <w:pPr>
              <w:jc w:val="center"/>
              <w:rPr>
                <w:color w:val="000000" w:themeColor="text1"/>
                <w:szCs w:val="21"/>
              </w:rPr>
            </w:pPr>
            <w:r w:rsidRPr="00330237">
              <w:rPr>
                <w:rFonts w:hint="eastAsia"/>
                <w:color w:val="000000" w:themeColor="text1"/>
                <w:szCs w:val="21"/>
              </w:rPr>
              <w:t>配送设备</w:t>
            </w:r>
          </w:p>
          <w:p w:rsidR="00250980" w:rsidRPr="00330237" w:rsidRDefault="00250980" w:rsidP="00E4531F">
            <w:pPr>
              <w:jc w:val="center"/>
              <w:rPr>
                <w:color w:val="000000" w:themeColor="text1"/>
                <w:szCs w:val="21"/>
              </w:rPr>
            </w:pPr>
            <w:r w:rsidRPr="00330237">
              <w:rPr>
                <w:rFonts w:hint="eastAsia"/>
                <w:color w:val="000000" w:themeColor="text1"/>
                <w:szCs w:val="21"/>
              </w:rPr>
              <w:t>（满分</w:t>
            </w:r>
            <w:r w:rsidRPr="00330237">
              <w:rPr>
                <w:rFonts w:hint="eastAsia"/>
                <w:color w:val="000000" w:themeColor="text1"/>
                <w:szCs w:val="21"/>
              </w:rPr>
              <w:t>3</w:t>
            </w:r>
            <w:r w:rsidRPr="00330237">
              <w:rPr>
                <w:rFonts w:hint="eastAsia"/>
                <w:color w:val="000000" w:themeColor="text1"/>
                <w:szCs w:val="21"/>
              </w:rPr>
              <w:t>分）</w:t>
            </w:r>
          </w:p>
        </w:tc>
        <w:tc>
          <w:tcPr>
            <w:tcW w:w="5667" w:type="dxa"/>
            <w:vAlign w:val="center"/>
          </w:tcPr>
          <w:p w:rsidR="00250980" w:rsidRPr="00330237" w:rsidRDefault="00250980" w:rsidP="00E4531F">
            <w:pPr>
              <w:jc w:val="left"/>
              <w:rPr>
                <w:color w:val="000000" w:themeColor="text1"/>
                <w:szCs w:val="21"/>
              </w:rPr>
            </w:pPr>
            <w:r w:rsidRPr="00330237">
              <w:rPr>
                <w:rFonts w:hint="eastAsia"/>
                <w:color w:val="000000" w:themeColor="text1"/>
                <w:szCs w:val="21"/>
              </w:rPr>
              <w:t>驻站混凝土运输车</w:t>
            </w:r>
            <w:r w:rsidRPr="00330237">
              <w:rPr>
                <w:rFonts w:hint="eastAsia"/>
                <w:color w:val="000000" w:themeColor="text1"/>
                <w:szCs w:val="21"/>
              </w:rPr>
              <w:t>30</w:t>
            </w:r>
            <w:r w:rsidRPr="00330237">
              <w:rPr>
                <w:rFonts w:hint="eastAsia"/>
                <w:color w:val="000000" w:themeColor="text1"/>
                <w:szCs w:val="21"/>
              </w:rPr>
              <w:t>辆，混凝土输送臂架车（臂长</w:t>
            </w:r>
            <w:r w:rsidRPr="00330237">
              <w:rPr>
                <w:color w:val="000000" w:themeColor="text1"/>
                <w:szCs w:val="21"/>
              </w:rPr>
              <w:t>36</w:t>
            </w:r>
            <w:r w:rsidRPr="00330237">
              <w:rPr>
                <w:rFonts w:hint="eastAsia"/>
                <w:color w:val="000000" w:themeColor="text1"/>
                <w:szCs w:val="21"/>
              </w:rPr>
              <w:t>m</w:t>
            </w:r>
            <w:r w:rsidRPr="00330237">
              <w:rPr>
                <w:rFonts w:hint="eastAsia"/>
                <w:color w:val="000000" w:themeColor="text1"/>
                <w:szCs w:val="21"/>
              </w:rPr>
              <w:t>以上）</w:t>
            </w:r>
            <w:r w:rsidRPr="00330237">
              <w:rPr>
                <w:rFonts w:hint="eastAsia"/>
                <w:color w:val="000000" w:themeColor="text1"/>
                <w:szCs w:val="21"/>
              </w:rPr>
              <w:t>4</w:t>
            </w:r>
            <w:r w:rsidRPr="00330237">
              <w:rPr>
                <w:rFonts w:hint="eastAsia"/>
                <w:color w:val="000000" w:themeColor="text1"/>
                <w:szCs w:val="21"/>
              </w:rPr>
              <w:t>辆，车载泵或拖泵</w:t>
            </w:r>
            <w:r w:rsidRPr="00330237">
              <w:rPr>
                <w:rFonts w:hint="eastAsia"/>
                <w:color w:val="000000" w:themeColor="text1"/>
                <w:szCs w:val="21"/>
              </w:rPr>
              <w:t>4</w:t>
            </w:r>
            <w:r w:rsidRPr="00330237">
              <w:rPr>
                <w:rFonts w:hint="eastAsia"/>
                <w:color w:val="000000" w:themeColor="text1"/>
                <w:szCs w:val="21"/>
              </w:rPr>
              <w:t>台，得</w:t>
            </w:r>
            <w:r w:rsidRPr="00330237">
              <w:rPr>
                <w:rFonts w:hint="eastAsia"/>
                <w:color w:val="000000" w:themeColor="text1"/>
                <w:szCs w:val="21"/>
              </w:rPr>
              <w:t>2</w:t>
            </w:r>
            <w:r w:rsidRPr="00330237">
              <w:rPr>
                <w:rFonts w:hint="eastAsia"/>
                <w:color w:val="000000" w:themeColor="text1"/>
                <w:szCs w:val="21"/>
              </w:rPr>
              <w:t>分，混凝土运输车每增加</w:t>
            </w:r>
            <w:r w:rsidRPr="00330237">
              <w:rPr>
                <w:rFonts w:hint="eastAsia"/>
                <w:color w:val="000000" w:themeColor="text1"/>
                <w:szCs w:val="21"/>
              </w:rPr>
              <w:t>3</w:t>
            </w:r>
            <w:r w:rsidRPr="00330237">
              <w:rPr>
                <w:rFonts w:hint="eastAsia"/>
                <w:color w:val="000000" w:themeColor="text1"/>
                <w:szCs w:val="21"/>
              </w:rPr>
              <w:t>辆加</w:t>
            </w:r>
            <w:r w:rsidRPr="00330237">
              <w:rPr>
                <w:rFonts w:hint="eastAsia"/>
                <w:color w:val="000000" w:themeColor="text1"/>
                <w:szCs w:val="21"/>
              </w:rPr>
              <w:t>0.5</w:t>
            </w:r>
            <w:r w:rsidRPr="00330237">
              <w:rPr>
                <w:rFonts w:hint="eastAsia"/>
                <w:color w:val="000000" w:themeColor="text1"/>
                <w:szCs w:val="21"/>
              </w:rPr>
              <w:t>分，混凝土输送臂架车（泵车）每增加</w:t>
            </w:r>
            <w:r w:rsidRPr="00330237">
              <w:rPr>
                <w:rFonts w:hint="eastAsia"/>
                <w:color w:val="000000" w:themeColor="text1"/>
                <w:szCs w:val="21"/>
              </w:rPr>
              <w:t>1</w:t>
            </w:r>
            <w:r w:rsidRPr="00330237">
              <w:rPr>
                <w:rFonts w:hint="eastAsia"/>
                <w:color w:val="000000" w:themeColor="text1"/>
                <w:szCs w:val="21"/>
              </w:rPr>
              <w:t>辆加</w:t>
            </w:r>
            <w:r w:rsidRPr="00330237">
              <w:rPr>
                <w:rFonts w:hint="eastAsia"/>
                <w:color w:val="000000" w:themeColor="text1"/>
                <w:szCs w:val="21"/>
              </w:rPr>
              <w:t>0.5</w:t>
            </w:r>
            <w:r w:rsidRPr="00330237">
              <w:rPr>
                <w:rFonts w:hint="eastAsia"/>
                <w:color w:val="000000" w:themeColor="text1"/>
                <w:szCs w:val="21"/>
              </w:rPr>
              <w:t>分，车载泵或拖泵每增加</w:t>
            </w:r>
            <w:r w:rsidRPr="00330237">
              <w:rPr>
                <w:rFonts w:hint="eastAsia"/>
                <w:color w:val="000000" w:themeColor="text1"/>
                <w:szCs w:val="21"/>
              </w:rPr>
              <w:t>1</w:t>
            </w:r>
            <w:r w:rsidRPr="00330237">
              <w:rPr>
                <w:rFonts w:hint="eastAsia"/>
                <w:color w:val="000000" w:themeColor="text1"/>
                <w:szCs w:val="21"/>
              </w:rPr>
              <w:t>台加</w:t>
            </w:r>
            <w:r w:rsidRPr="00330237">
              <w:rPr>
                <w:rFonts w:hint="eastAsia"/>
                <w:color w:val="000000" w:themeColor="text1"/>
                <w:szCs w:val="21"/>
              </w:rPr>
              <w:t>0.5</w:t>
            </w:r>
            <w:r w:rsidRPr="00330237">
              <w:rPr>
                <w:rFonts w:hint="eastAsia"/>
                <w:color w:val="000000" w:themeColor="text1"/>
                <w:szCs w:val="21"/>
              </w:rPr>
              <w:t>分（本项最高得</w:t>
            </w:r>
            <w:r w:rsidRPr="00330237">
              <w:rPr>
                <w:rFonts w:hint="eastAsia"/>
                <w:color w:val="000000" w:themeColor="text1"/>
                <w:szCs w:val="21"/>
              </w:rPr>
              <w:t>3</w:t>
            </w:r>
            <w:r w:rsidRPr="00330237">
              <w:rPr>
                <w:rFonts w:hint="eastAsia"/>
                <w:color w:val="000000" w:themeColor="text1"/>
                <w:szCs w:val="21"/>
              </w:rPr>
              <w:t>分）。</w:t>
            </w:r>
          </w:p>
        </w:tc>
      </w:tr>
      <w:tr w:rsidR="00250980" w:rsidRPr="00330237" w:rsidTr="00E4531F">
        <w:trPr>
          <w:trHeight w:val="1036"/>
          <w:jc w:val="center"/>
        </w:trPr>
        <w:tc>
          <w:tcPr>
            <w:tcW w:w="727" w:type="dxa"/>
            <w:vMerge/>
            <w:vAlign w:val="center"/>
          </w:tcPr>
          <w:p w:rsidR="00250980" w:rsidRPr="00330237" w:rsidRDefault="00250980" w:rsidP="00E4531F">
            <w:pPr>
              <w:jc w:val="center"/>
              <w:rPr>
                <w:color w:val="000000" w:themeColor="text1"/>
                <w:szCs w:val="21"/>
              </w:rPr>
            </w:pPr>
          </w:p>
        </w:tc>
        <w:tc>
          <w:tcPr>
            <w:tcW w:w="1316" w:type="dxa"/>
            <w:vMerge/>
            <w:vAlign w:val="center"/>
          </w:tcPr>
          <w:p w:rsidR="00250980" w:rsidRPr="00330237" w:rsidRDefault="00250980" w:rsidP="00E4531F">
            <w:pPr>
              <w:jc w:val="center"/>
              <w:rPr>
                <w:color w:val="000000" w:themeColor="text1"/>
                <w:szCs w:val="21"/>
              </w:rPr>
            </w:pPr>
          </w:p>
        </w:tc>
        <w:tc>
          <w:tcPr>
            <w:tcW w:w="1873" w:type="dxa"/>
            <w:vAlign w:val="center"/>
          </w:tcPr>
          <w:p w:rsidR="00250980" w:rsidRPr="00330237" w:rsidRDefault="00250980" w:rsidP="00E4531F">
            <w:pPr>
              <w:jc w:val="center"/>
              <w:rPr>
                <w:color w:val="000000" w:themeColor="text1"/>
                <w:szCs w:val="21"/>
              </w:rPr>
            </w:pPr>
            <w:r w:rsidRPr="00330237">
              <w:rPr>
                <w:rFonts w:hint="eastAsia"/>
                <w:color w:val="000000" w:themeColor="text1"/>
                <w:szCs w:val="21"/>
              </w:rPr>
              <w:t>试验设备</w:t>
            </w:r>
          </w:p>
          <w:p w:rsidR="00250980" w:rsidRPr="00330237" w:rsidRDefault="00250980" w:rsidP="00E4531F">
            <w:pPr>
              <w:jc w:val="center"/>
              <w:rPr>
                <w:color w:val="000000" w:themeColor="text1"/>
                <w:szCs w:val="21"/>
              </w:rPr>
            </w:pPr>
            <w:r w:rsidRPr="00330237">
              <w:rPr>
                <w:rFonts w:hint="eastAsia"/>
                <w:color w:val="000000" w:themeColor="text1"/>
                <w:szCs w:val="21"/>
              </w:rPr>
              <w:t xml:space="preserve">  </w:t>
            </w:r>
            <w:r w:rsidRPr="00330237">
              <w:rPr>
                <w:rFonts w:hint="eastAsia"/>
                <w:color w:val="000000" w:themeColor="text1"/>
                <w:szCs w:val="21"/>
              </w:rPr>
              <w:t>（满分</w:t>
            </w:r>
            <w:r w:rsidRPr="00330237">
              <w:rPr>
                <w:rFonts w:hint="eastAsia"/>
                <w:color w:val="000000" w:themeColor="text1"/>
                <w:szCs w:val="21"/>
              </w:rPr>
              <w:t>4</w:t>
            </w:r>
            <w:r w:rsidRPr="00330237">
              <w:rPr>
                <w:rFonts w:hint="eastAsia"/>
                <w:color w:val="000000" w:themeColor="text1"/>
                <w:szCs w:val="21"/>
              </w:rPr>
              <w:t>分）</w:t>
            </w:r>
          </w:p>
        </w:tc>
        <w:tc>
          <w:tcPr>
            <w:tcW w:w="5667" w:type="dxa"/>
            <w:vAlign w:val="center"/>
          </w:tcPr>
          <w:p w:rsidR="00250980" w:rsidRPr="00330237" w:rsidRDefault="00250980" w:rsidP="00C7683A">
            <w:pPr>
              <w:jc w:val="left"/>
              <w:rPr>
                <w:color w:val="000000" w:themeColor="text1"/>
                <w:szCs w:val="21"/>
              </w:rPr>
            </w:pPr>
            <w:r w:rsidRPr="00330237">
              <w:rPr>
                <w:rFonts w:hint="eastAsia"/>
                <w:color w:val="000000" w:themeColor="text1"/>
                <w:szCs w:val="21"/>
              </w:rPr>
              <w:t>具备试验室仪器齐全（见附表</w:t>
            </w:r>
            <w:r w:rsidRPr="00330237">
              <w:rPr>
                <w:rFonts w:hint="eastAsia"/>
                <w:color w:val="000000" w:themeColor="text1"/>
                <w:szCs w:val="21"/>
              </w:rPr>
              <w:t>1-</w:t>
            </w:r>
            <w:r w:rsidR="00C7683A" w:rsidRPr="00330237">
              <w:rPr>
                <w:rFonts w:hint="eastAsia"/>
                <w:color w:val="000000" w:themeColor="text1"/>
                <w:szCs w:val="21"/>
              </w:rPr>
              <w:t>2</w:t>
            </w:r>
            <w:r w:rsidRPr="00330237">
              <w:rPr>
                <w:rFonts w:hint="eastAsia"/>
                <w:color w:val="000000" w:themeColor="text1"/>
                <w:szCs w:val="21"/>
              </w:rPr>
              <w:t>），得</w:t>
            </w:r>
            <w:r w:rsidRPr="00330237">
              <w:rPr>
                <w:rFonts w:hint="eastAsia"/>
                <w:color w:val="000000" w:themeColor="text1"/>
                <w:szCs w:val="21"/>
              </w:rPr>
              <w:t>1.5</w:t>
            </w:r>
            <w:r w:rsidRPr="00330237">
              <w:rPr>
                <w:rFonts w:hint="eastAsia"/>
                <w:color w:val="000000" w:themeColor="text1"/>
                <w:szCs w:val="21"/>
              </w:rPr>
              <w:t>分；具备不齐全，不得分；配置氯离子电通量检测仪器，加</w:t>
            </w:r>
            <w:r w:rsidRPr="00330237">
              <w:rPr>
                <w:rFonts w:hint="eastAsia"/>
                <w:color w:val="000000" w:themeColor="text1"/>
                <w:szCs w:val="21"/>
              </w:rPr>
              <w:t>0.5</w:t>
            </w:r>
            <w:r w:rsidRPr="00330237">
              <w:rPr>
                <w:rFonts w:hint="eastAsia"/>
                <w:color w:val="000000" w:themeColor="text1"/>
                <w:szCs w:val="21"/>
              </w:rPr>
              <w:t>分；配置混凝土早期抗裂检测仪器，加</w:t>
            </w:r>
            <w:r w:rsidRPr="00330237">
              <w:rPr>
                <w:rFonts w:hint="eastAsia"/>
                <w:color w:val="000000" w:themeColor="text1"/>
                <w:szCs w:val="21"/>
              </w:rPr>
              <w:t>0.5</w:t>
            </w:r>
            <w:r w:rsidRPr="00330237">
              <w:rPr>
                <w:rFonts w:hint="eastAsia"/>
                <w:color w:val="000000" w:themeColor="text1"/>
                <w:szCs w:val="21"/>
              </w:rPr>
              <w:t>分；配置混凝土拌合物中水溶性氯离子含量检测仪器，加</w:t>
            </w:r>
            <w:r w:rsidRPr="00330237">
              <w:rPr>
                <w:rFonts w:hint="eastAsia"/>
                <w:color w:val="000000" w:themeColor="text1"/>
                <w:szCs w:val="21"/>
              </w:rPr>
              <w:t>0.5</w:t>
            </w:r>
            <w:r w:rsidRPr="00330237">
              <w:rPr>
                <w:rFonts w:hint="eastAsia"/>
                <w:color w:val="000000" w:themeColor="text1"/>
                <w:szCs w:val="21"/>
              </w:rPr>
              <w:t>分（本项最高得</w:t>
            </w:r>
            <w:r w:rsidRPr="00330237">
              <w:rPr>
                <w:rFonts w:hint="eastAsia"/>
                <w:color w:val="000000" w:themeColor="text1"/>
                <w:szCs w:val="21"/>
              </w:rPr>
              <w:t>4</w:t>
            </w:r>
            <w:r w:rsidRPr="00330237">
              <w:rPr>
                <w:rFonts w:hint="eastAsia"/>
                <w:color w:val="000000" w:themeColor="text1"/>
                <w:szCs w:val="21"/>
              </w:rPr>
              <w:t>分）。</w:t>
            </w:r>
          </w:p>
        </w:tc>
      </w:tr>
      <w:tr w:rsidR="00250980" w:rsidRPr="00330237" w:rsidTr="00E4531F">
        <w:trPr>
          <w:trHeight w:val="1297"/>
          <w:jc w:val="center"/>
        </w:trPr>
        <w:tc>
          <w:tcPr>
            <w:tcW w:w="727" w:type="dxa"/>
            <w:vAlign w:val="center"/>
          </w:tcPr>
          <w:p w:rsidR="00250980" w:rsidRPr="00330237" w:rsidRDefault="00250980" w:rsidP="00E4531F">
            <w:pPr>
              <w:jc w:val="center"/>
              <w:rPr>
                <w:color w:val="000000" w:themeColor="text1"/>
                <w:szCs w:val="21"/>
              </w:rPr>
            </w:pPr>
            <w:r w:rsidRPr="00330237">
              <w:rPr>
                <w:rFonts w:hint="eastAsia"/>
                <w:color w:val="000000" w:themeColor="text1"/>
                <w:szCs w:val="21"/>
              </w:rPr>
              <w:t>6</w:t>
            </w:r>
          </w:p>
        </w:tc>
        <w:tc>
          <w:tcPr>
            <w:tcW w:w="1316" w:type="dxa"/>
            <w:vAlign w:val="center"/>
          </w:tcPr>
          <w:p w:rsidR="00250980" w:rsidRPr="00330237" w:rsidRDefault="00250980" w:rsidP="00E4531F">
            <w:pPr>
              <w:jc w:val="center"/>
              <w:rPr>
                <w:color w:val="000000" w:themeColor="text1"/>
                <w:szCs w:val="21"/>
              </w:rPr>
            </w:pPr>
            <w:r w:rsidRPr="00330237">
              <w:rPr>
                <w:rFonts w:hint="eastAsia"/>
                <w:color w:val="000000" w:themeColor="text1"/>
                <w:szCs w:val="21"/>
              </w:rPr>
              <w:t>辅助生产设备、材料贮存（满分</w:t>
            </w:r>
            <w:r w:rsidRPr="00330237">
              <w:rPr>
                <w:rFonts w:hint="eastAsia"/>
                <w:color w:val="000000" w:themeColor="text1"/>
                <w:szCs w:val="21"/>
              </w:rPr>
              <w:t>5</w:t>
            </w:r>
            <w:r w:rsidRPr="00330237">
              <w:rPr>
                <w:rFonts w:hint="eastAsia"/>
                <w:color w:val="000000" w:themeColor="text1"/>
                <w:szCs w:val="21"/>
              </w:rPr>
              <w:t>分）</w:t>
            </w:r>
          </w:p>
        </w:tc>
        <w:tc>
          <w:tcPr>
            <w:tcW w:w="1873" w:type="dxa"/>
            <w:vAlign w:val="center"/>
          </w:tcPr>
          <w:p w:rsidR="00250980" w:rsidRPr="00330237" w:rsidRDefault="00250980" w:rsidP="00E4531F">
            <w:pPr>
              <w:jc w:val="center"/>
              <w:rPr>
                <w:color w:val="000000" w:themeColor="text1"/>
                <w:szCs w:val="21"/>
              </w:rPr>
            </w:pPr>
            <w:r w:rsidRPr="00330237">
              <w:rPr>
                <w:rFonts w:hint="eastAsia"/>
                <w:color w:val="000000" w:themeColor="text1"/>
                <w:szCs w:val="21"/>
              </w:rPr>
              <w:t>辅助生产设备、材料贮存情况（满分</w:t>
            </w:r>
            <w:r w:rsidRPr="00330237">
              <w:rPr>
                <w:rFonts w:hint="eastAsia"/>
                <w:color w:val="000000" w:themeColor="text1"/>
                <w:szCs w:val="21"/>
              </w:rPr>
              <w:t>5</w:t>
            </w:r>
            <w:r w:rsidRPr="00330237">
              <w:rPr>
                <w:rFonts w:hint="eastAsia"/>
                <w:color w:val="000000" w:themeColor="text1"/>
                <w:szCs w:val="21"/>
              </w:rPr>
              <w:t>分）</w:t>
            </w:r>
          </w:p>
        </w:tc>
        <w:tc>
          <w:tcPr>
            <w:tcW w:w="5667" w:type="dxa"/>
            <w:vAlign w:val="center"/>
          </w:tcPr>
          <w:p w:rsidR="00250980" w:rsidRPr="00330237" w:rsidRDefault="00250980" w:rsidP="00E4531F">
            <w:pPr>
              <w:rPr>
                <w:rFonts w:ascii="宋体" w:hAnsi="宋体"/>
                <w:color w:val="000000" w:themeColor="text1"/>
                <w:szCs w:val="21"/>
              </w:rPr>
            </w:pPr>
            <w:r w:rsidRPr="00330237">
              <w:rPr>
                <w:rFonts w:ascii="宋体" w:hAnsi="宋体" w:hint="eastAsia"/>
                <w:color w:val="000000" w:themeColor="text1"/>
                <w:szCs w:val="21"/>
              </w:rPr>
              <w:t>1、砂石堆场和配料仓必须加设除出入口外全封闭的防雨棚。采用封闭搅拌楼。</w:t>
            </w:r>
          </w:p>
          <w:p w:rsidR="00250980" w:rsidRPr="00330237" w:rsidRDefault="00250980" w:rsidP="00E4531F">
            <w:pPr>
              <w:rPr>
                <w:rFonts w:ascii="宋体" w:hAnsi="宋体"/>
                <w:color w:val="000000" w:themeColor="text1"/>
                <w:szCs w:val="21"/>
              </w:rPr>
            </w:pPr>
            <w:r w:rsidRPr="00330237">
              <w:rPr>
                <w:rFonts w:ascii="宋体" w:hAnsi="宋体" w:hint="eastAsia"/>
                <w:color w:val="000000" w:themeColor="text1"/>
                <w:szCs w:val="21"/>
              </w:rPr>
              <w:t>2、砂石堆放：材料必须分仓贮存，并应有明显的标识；物料的贮存地面应为混凝土硬化地面；防排水系统良好。</w:t>
            </w:r>
          </w:p>
          <w:p w:rsidR="00250980" w:rsidRPr="00330237" w:rsidRDefault="00250980" w:rsidP="00E4531F">
            <w:pPr>
              <w:jc w:val="left"/>
              <w:rPr>
                <w:rFonts w:hAnsi="宋体"/>
                <w:color w:val="000000" w:themeColor="text1"/>
                <w:szCs w:val="21"/>
              </w:rPr>
            </w:pPr>
            <w:r w:rsidRPr="00330237">
              <w:rPr>
                <w:rFonts w:hAnsi="宋体" w:hint="eastAsia"/>
                <w:color w:val="000000" w:themeColor="text1"/>
                <w:szCs w:val="21"/>
              </w:rPr>
              <w:t>查看佐证资料，发现一处不符合要求扣</w:t>
            </w:r>
            <w:r w:rsidRPr="00330237">
              <w:rPr>
                <w:rFonts w:hAnsi="宋体" w:hint="eastAsia"/>
                <w:color w:val="000000" w:themeColor="text1"/>
                <w:szCs w:val="21"/>
              </w:rPr>
              <w:t>1</w:t>
            </w:r>
            <w:r w:rsidRPr="00330237">
              <w:rPr>
                <w:rFonts w:hAnsi="宋体" w:hint="eastAsia"/>
                <w:color w:val="000000" w:themeColor="text1"/>
                <w:szCs w:val="21"/>
              </w:rPr>
              <w:t>分，扣完为止</w:t>
            </w:r>
            <w:r w:rsidRPr="00330237">
              <w:rPr>
                <w:rFonts w:hint="eastAsia"/>
                <w:color w:val="000000" w:themeColor="text1"/>
                <w:szCs w:val="21"/>
              </w:rPr>
              <w:t>（本项最高得</w:t>
            </w:r>
            <w:r w:rsidRPr="00330237">
              <w:rPr>
                <w:rFonts w:hint="eastAsia"/>
                <w:color w:val="000000" w:themeColor="text1"/>
                <w:szCs w:val="21"/>
              </w:rPr>
              <w:t>5</w:t>
            </w:r>
            <w:r w:rsidRPr="00330237">
              <w:rPr>
                <w:rFonts w:hint="eastAsia"/>
                <w:color w:val="000000" w:themeColor="text1"/>
                <w:szCs w:val="21"/>
              </w:rPr>
              <w:t>分）</w:t>
            </w:r>
            <w:r w:rsidRPr="00330237">
              <w:rPr>
                <w:rFonts w:hAnsi="宋体" w:hint="eastAsia"/>
                <w:color w:val="000000" w:themeColor="text1"/>
                <w:szCs w:val="21"/>
              </w:rPr>
              <w:t>。</w:t>
            </w:r>
          </w:p>
        </w:tc>
      </w:tr>
      <w:tr w:rsidR="00250980" w:rsidRPr="00330237" w:rsidTr="00E4531F">
        <w:trPr>
          <w:trHeight w:val="1297"/>
          <w:jc w:val="center"/>
        </w:trPr>
        <w:tc>
          <w:tcPr>
            <w:tcW w:w="727" w:type="dxa"/>
            <w:vAlign w:val="center"/>
          </w:tcPr>
          <w:p w:rsidR="00250980" w:rsidRPr="00330237" w:rsidRDefault="00250980" w:rsidP="00E4531F">
            <w:pPr>
              <w:jc w:val="center"/>
              <w:rPr>
                <w:color w:val="000000" w:themeColor="text1"/>
                <w:szCs w:val="21"/>
              </w:rPr>
            </w:pPr>
            <w:r w:rsidRPr="00330237">
              <w:rPr>
                <w:rFonts w:hint="eastAsia"/>
                <w:color w:val="000000" w:themeColor="text1"/>
                <w:szCs w:val="21"/>
              </w:rPr>
              <w:t>7</w:t>
            </w:r>
          </w:p>
        </w:tc>
        <w:tc>
          <w:tcPr>
            <w:tcW w:w="1316" w:type="dxa"/>
            <w:vAlign w:val="center"/>
          </w:tcPr>
          <w:p w:rsidR="00250980" w:rsidRPr="00330237" w:rsidRDefault="00250980" w:rsidP="00E4531F">
            <w:pPr>
              <w:jc w:val="center"/>
              <w:rPr>
                <w:color w:val="000000" w:themeColor="text1"/>
                <w:szCs w:val="21"/>
              </w:rPr>
            </w:pPr>
            <w:r w:rsidRPr="00330237">
              <w:rPr>
                <w:color w:val="000000" w:themeColor="text1"/>
                <w:szCs w:val="21"/>
              </w:rPr>
              <w:t>保障措施</w:t>
            </w:r>
            <w:r w:rsidRPr="00330237">
              <w:rPr>
                <w:rFonts w:hint="eastAsia"/>
                <w:color w:val="000000" w:themeColor="text1"/>
                <w:szCs w:val="21"/>
              </w:rPr>
              <w:t>（满分</w:t>
            </w:r>
            <w:r w:rsidRPr="00330237">
              <w:rPr>
                <w:rFonts w:hint="eastAsia"/>
                <w:color w:val="000000" w:themeColor="text1"/>
                <w:szCs w:val="21"/>
              </w:rPr>
              <w:t>5</w:t>
            </w:r>
            <w:r w:rsidRPr="00330237">
              <w:rPr>
                <w:rFonts w:hint="eastAsia"/>
                <w:color w:val="000000" w:themeColor="text1"/>
                <w:szCs w:val="21"/>
              </w:rPr>
              <w:t>分）</w:t>
            </w:r>
          </w:p>
        </w:tc>
        <w:tc>
          <w:tcPr>
            <w:tcW w:w="1873" w:type="dxa"/>
            <w:vAlign w:val="center"/>
          </w:tcPr>
          <w:p w:rsidR="00250980" w:rsidRPr="00330237" w:rsidRDefault="00250980" w:rsidP="00E4531F">
            <w:pPr>
              <w:jc w:val="center"/>
              <w:rPr>
                <w:color w:val="000000" w:themeColor="text1"/>
                <w:szCs w:val="21"/>
              </w:rPr>
            </w:pPr>
            <w:r w:rsidRPr="00330237">
              <w:rPr>
                <w:rFonts w:hint="eastAsia"/>
                <w:color w:val="000000" w:themeColor="text1"/>
                <w:szCs w:val="21"/>
              </w:rPr>
              <w:t>运输距离</w:t>
            </w:r>
          </w:p>
          <w:p w:rsidR="00250980" w:rsidRPr="00330237" w:rsidRDefault="00250980" w:rsidP="00E4531F">
            <w:pPr>
              <w:jc w:val="center"/>
              <w:rPr>
                <w:color w:val="000000" w:themeColor="text1"/>
                <w:szCs w:val="21"/>
              </w:rPr>
            </w:pPr>
            <w:r w:rsidRPr="00330237">
              <w:rPr>
                <w:rFonts w:hint="eastAsia"/>
                <w:color w:val="000000" w:themeColor="text1"/>
                <w:szCs w:val="21"/>
              </w:rPr>
              <w:t>（满分</w:t>
            </w:r>
            <w:r w:rsidRPr="00330237">
              <w:rPr>
                <w:rFonts w:hint="eastAsia"/>
                <w:color w:val="000000" w:themeColor="text1"/>
                <w:szCs w:val="21"/>
              </w:rPr>
              <w:t>5</w:t>
            </w:r>
            <w:r w:rsidRPr="00330237">
              <w:rPr>
                <w:rFonts w:hint="eastAsia"/>
                <w:color w:val="000000" w:themeColor="text1"/>
                <w:szCs w:val="21"/>
              </w:rPr>
              <w:t>分）</w:t>
            </w:r>
          </w:p>
        </w:tc>
        <w:tc>
          <w:tcPr>
            <w:tcW w:w="5667" w:type="dxa"/>
            <w:vAlign w:val="center"/>
          </w:tcPr>
          <w:p w:rsidR="00250980" w:rsidRPr="00330237" w:rsidRDefault="00250980" w:rsidP="00E4531F">
            <w:pPr>
              <w:jc w:val="left"/>
              <w:rPr>
                <w:color w:val="000000" w:themeColor="text1"/>
                <w:szCs w:val="21"/>
              </w:rPr>
            </w:pPr>
            <w:r w:rsidRPr="00330237">
              <w:rPr>
                <w:rFonts w:hAnsi="宋体" w:hint="eastAsia"/>
                <w:color w:val="000000" w:themeColor="text1"/>
                <w:szCs w:val="21"/>
              </w:rPr>
              <w:t>供应商所在地距离</w:t>
            </w:r>
            <w:r w:rsidRPr="00330237">
              <w:rPr>
                <w:rFonts w:hAnsi="宋体" w:hint="eastAsia"/>
                <w:color w:val="000000" w:themeColor="text1"/>
                <w:szCs w:val="21"/>
              </w:rPr>
              <w:t>6</w:t>
            </w:r>
            <w:r w:rsidRPr="00330237">
              <w:rPr>
                <w:rFonts w:hAnsi="宋体" w:hint="eastAsia"/>
                <w:color w:val="000000" w:themeColor="text1"/>
                <w:szCs w:val="21"/>
              </w:rPr>
              <w:t>号线或</w:t>
            </w:r>
            <w:r w:rsidRPr="00330237">
              <w:rPr>
                <w:rFonts w:hAnsi="宋体" w:hint="eastAsia"/>
                <w:color w:val="000000" w:themeColor="text1"/>
                <w:szCs w:val="21"/>
              </w:rPr>
              <w:t>1</w:t>
            </w:r>
            <w:r w:rsidRPr="00330237">
              <w:rPr>
                <w:rFonts w:hAnsi="宋体" w:hint="eastAsia"/>
                <w:color w:val="000000" w:themeColor="text1"/>
                <w:szCs w:val="21"/>
              </w:rPr>
              <w:t>号线北延线最近站点的运输距离不大于</w:t>
            </w:r>
            <w:r w:rsidRPr="00330237">
              <w:rPr>
                <w:rFonts w:hAnsi="宋体" w:hint="eastAsia"/>
                <w:color w:val="000000" w:themeColor="text1"/>
                <w:szCs w:val="21"/>
              </w:rPr>
              <w:t>5</w:t>
            </w:r>
            <w:r w:rsidRPr="00330237">
              <w:rPr>
                <w:rFonts w:hAnsi="宋体" w:hint="eastAsia"/>
                <w:color w:val="000000" w:themeColor="text1"/>
                <w:szCs w:val="21"/>
              </w:rPr>
              <w:t>公里，得</w:t>
            </w:r>
            <w:r w:rsidRPr="00330237">
              <w:rPr>
                <w:rFonts w:hAnsi="宋体" w:hint="eastAsia"/>
                <w:color w:val="000000" w:themeColor="text1"/>
                <w:szCs w:val="21"/>
              </w:rPr>
              <w:t>5</w:t>
            </w:r>
            <w:r w:rsidRPr="00330237">
              <w:rPr>
                <w:rFonts w:hAnsi="宋体" w:hint="eastAsia"/>
                <w:color w:val="000000" w:themeColor="text1"/>
                <w:szCs w:val="21"/>
              </w:rPr>
              <w:t>分；处于</w:t>
            </w:r>
            <w:r w:rsidRPr="00330237">
              <w:rPr>
                <w:rFonts w:hAnsi="宋体" w:hint="eastAsia"/>
                <w:color w:val="000000" w:themeColor="text1"/>
                <w:szCs w:val="21"/>
              </w:rPr>
              <w:t>5</w:t>
            </w:r>
            <w:r w:rsidRPr="00330237">
              <w:rPr>
                <w:rFonts w:hAnsi="宋体" w:hint="eastAsia"/>
                <w:color w:val="000000" w:themeColor="text1"/>
                <w:szCs w:val="21"/>
              </w:rPr>
              <w:t>～</w:t>
            </w:r>
            <w:r w:rsidRPr="00330237">
              <w:rPr>
                <w:rFonts w:hAnsi="宋体" w:hint="eastAsia"/>
                <w:color w:val="000000" w:themeColor="text1"/>
                <w:szCs w:val="21"/>
              </w:rPr>
              <w:t>10</w:t>
            </w:r>
            <w:r w:rsidRPr="00330237">
              <w:rPr>
                <w:rFonts w:hAnsi="宋体" w:hint="eastAsia"/>
                <w:color w:val="000000" w:themeColor="text1"/>
                <w:szCs w:val="21"/>
              </w:rPr>
              <w:t>公里的，得</w:t>
            </w:r>
            <w:r w:rsidRPr="00330237">
              <w:rPr>
                <w:rFonts w:hAnsi="宋体" w:hint="eastAsia"/>
                <w:color w:val="000000" w:themeColor="text1"/>
                <w:szCs w:val="21"/>
              </w:rPr>
              <w:t>3</w:t>
            </w:r>
            <w:r w:rsidRPr="00330237">
              <w:rPr>
                <w:rFonts w:hAnsi="宋体" w:hint="eastAsia"/>
                <w:color w:val="000000" w:themeColor="text1"/>
                <w:szCs w:val="21"/>
              </w:rPr>
              <w:t>分；处于</w:t>
            </w:r>
            <w:r w:rsidRPr="00330237">
              <w:rPr>
                <w:rFonts w:hAnsi="宋体" w:hint="eastAsia"/>
                <w:color w:val="000000" w:themeColor="text1"/>
                <w:szCs w:val="21"/>
              </w:rPr>
              <w:t>10</w:t>
            </w:r>
            <w:r w:rsidRPr="00330237">
              <w:rPr>
                <w:rFonts w:hAnsi="宋体" w:hint="eastAsia"/>
                <w:color w:val="000000" w:themeColor="text1"/>
                <w:szCs w:val="21"/>
              </w:rPr>
              <w:t>～</w:t>
            </w:r>
            <w:r w:rsidRPr="00330237">
              <w:rPr>
                <w:rFonts w:hAnsi="宋体" w:hint="eastAsia"/>
                <w:color w:val="000000" w:themeColor="text1"/>
                <w:szCs w:val="21"/>
              </w:rPr>
              <w:t>20</w:t>
            </w:r>
            <w:r w:rsidRPr="00330237">
              <w:rPr>
                <w:rFonts w:hAnsi="宋体" w:hint="eastAsia"/>
                <w:color w:val="000000" w:themeColor="text1"/>
                <w:szCs w:val="21"/>
              </w:rPr>
              <w:t>公里的，得</w:t>
            </w:r>
            <w:r w:rsidRPr="00330237">
              <w:rPr>
                <w:rFonts w:hAnsi="宋体" w:hint="eastAsia"/>
                <w:color w:val="000000" w:themeColor="text1"/>
                <w:szCs w:val="21"/>
              </w:rPr>
              <w:t>2</w:t>
            </w:r>
            <w:r w:rsidRPr="00330237">
              <w:rPr>
                <w:rFonts w:hAnsi="宋体" w:hint="eastAsia"/>
                <w:color w:val="000000" w:themeColor="text1"/>
                <w:szCs w:val="21"/>
              </w:rPr>
              <w:t>分；处于</w:t>
            </w:r>
            <w:r w:rsidRPr="00330237">
              <w:rPr>
                <w:rFonts w:hAnsi="宋体" w:hint="eastAsia"/>
                <w:color w:val="000000" w:themeColor="text1"/>
                <w:szCs w:val="21"/>
              </w:rPr>
              <w:t>2</w:t>
            </w:r>
            <w:r w:rsidRPr="00330237">
              <w:rPr>
                <w:rFonts w:hAnsi="宋体"/>
                <w:color w:val="000000" w:themeColor="text1"/>
                <w:szCs w:val="21"/>
              </w:rPr>
              <w:t>0</w:t>
            </w:r>
            <w:r w:rsidRPr="00330237">
              <w:rPr>
                <w:rFonts w:hAnsi="宋体" w:hint="eastAsia"/>
                <w:color w:val="000000" w:themeColor="text1"/>
                <w:szCs w:val="21"/>
              </w:rPr>
              <w:t>～</w:t>
            </w:r>
            <w:r w:rsidRPr="00330237">
              <w:rPr>
                <w:rFonts w:hAnsi="宋体" w:hint="eastAsia"/>
                <w:color w:val="000000" w:themeColor="text1"/>
                <w:szCs w:val="21"/>
              </w:rPr>
              <w:t>3</w:t>
            </w:r>
            <w:r w:rsidRPr="00330237">
              <w:rPr>
                <w:rFonts w:hAnsi="宋体"/>
                <w:color w:val="000000" w:themeColor="text1"/>
                <w:szCs w:val="21"/>
              </w:rPr>
              <w:t>0</w:t>
            </w:r>
            <w:r w:rsidRPr="00330237">
              <w:rPr>
                <w:rFonts w:hAnsi="宋体" w:hint="eastAsia"/>
                <w:color w:val="000000" w:themeColor="text1"/>
                <w:szCs w:val="21"/>
              </w:rPr>
              <w:t>公里的，得</w:t>
            </w:r>
            <w:r w:rsidRPr="00330237">
              <w:rPr>
                <w:rFonts w:hAnsi="宋体" w:hint="eastAsia"/>
                <w:color w:val="000000" w:themeColor="text1"/>
                <w:szCs w:val="21"/>
              </w:rPr>
              <w:t>1</w:t>
            </w:r>
            <w:r w:rsidRPr="00330237">
              <w:rPr>
                <w:rFonts w:hAnsi="宋体" w:hint="eastAsia"/>
                <w:color w:val="000000" w:themeColor="text1"/>
                <w:szCs w:val="21"/>
              </w:rPr>
              <w:t>分；大于</w:t>
            </w:r>
            <w:r w:rsidRPr="00330237">
              <w:rPr>
                <w:rFonts w:hAnsi="宋体" w:hint="eastAsia"/>
                <w:color w:val="000000" w:themeColor="text1"/>
                <w:szCs w:val="21"/>
              </w:rPr>
              <w:t>3</w:t>
            </w:r>
            <w:r w:rsidRPr="00330237">
              <w:rPr>
                <w:rFonts w:hAnsi="宋体"/>
                <w:color w:val="000000" w:themeColor="text1"/>
                <w:szCs w:val="21"/>
              </w:rPr>
              <w:t>0</w:t>
            </w:r>
            <w:r w:rsidRPr="00330237">
              <w:rPr>
                <w:rFonts w:hAnsi="宋体" w:hint="eastAsia"/>
                <w:color w:val="000000" w:themeColor="text1"/>
                <w:szCs w:val="21"/>
              </w:rPr>
              <w:t>公里的，得</w:t>
            </w:r>
            <w:r w:rsidRPr="00330237">
              <w:rPr>
                <w:rFonts w:hAnsi="宋体" w:hint="eastAsia"/>
                <w:color w:val="000000" w:themeColor="text1"/>
                <w:szCs w:val="21"/>
              </w:rPr>
              <w:t>0</w:t>
            </w:r>
            <w:r w:rsidRPr="00330237">
              <w:rPr>
                <w:rFonts w:hAnsi="宋体" w:hint="eastAsia"/>
                <w:color w:val="000000" w:themeColor="text1"/>
                <w:szCs w:val="21"/>
              </w:rPr>
              <w:t>分（以供应商提供的证明材料为依据，评委核实，本项最高得</w:t>
            </w:r>
            <w:r w:rsidRPr="00330237">
              <w:rPr>
                <w:rFonts w:hAnsi="宋体"/>
                <w:color w:val="000000" w:themeColor="text1"/>
                <w:szCs w:val="21"/>
              </w:rPr>
              <w:t>5</w:t>
            </w:r>
            <w:r w:rsidRPr="00330237">
              <w:rPr>
                <w:rFonts w:hAnsi="宋体" w:hint="eastAsia"/>
                <w:color w:val="000000" w:themeColor="text1"/>
                <w:szCs w:val="21"/>
              </w:rPr>
              <w:t>分）。</w:t>
            </w:r>
          </w:p>
        </w:tc>
      </w:tr>
    </w:tbl>
    <w:p w:rsidR="00DD32C9" w:rsidRPr="00330237" w:rsidRDefault="0062084A" w:rsidP="00250980">
      <w:pPr>
        <w:adjustRightInd w:val="0"/>
        <w:snapToGrid w:val="0"/>
        <w:spacing w:line="360" w:lineRule="auto"/>
        <w:ind w:firstLineChars="202" w:firstLine="566"/>
        <w:rPr>
          <w:rFonts w:ascii="宋体" w:hAnsi="宋体"/>
          <w:color w:val="000000" w:themeColor="text1"/>
          <w:sz w:val="28"/>
          <w:szCs w:val="28"/>
        </w:rPr>
      </w:pPr>
      <w:r w:rsidRPr="00330237">
        <w:rPr>
          <w:rFonts w:hAnsi="宋体"/>
          <w:color w:val="000000" w:themeColor="text1"/>
          <w:sz w:val="28"/>
          <w:szCs w:val="28"/>
        </w:rPr>
        <w:br w:type="page"/>
      </w:r>
    </w:p>
    <w:p w:rsidR="00DD32C9" w:rsidRPr="00457337" w:rsidRDefault="0062084A" w:rsidP="00457337">
      <w:pPr>
        <w:rPr>
          <w:rFonts w:ascii="楷体" w:eastAsia="楷体" w:hAnsi="楷体"/>
          <w:sz w:val="28"/>
          <w:szCs w:val="28"/>
        </w:rPr>
      </w:pPr>
      <w:r w:rsidRPr="00457337">
        <w:rPr>
          <w:rFonts w:ascii="楷体" w:eastAsia="楷体" w:hAnsi="楷体" w:hint="eastAsia"/>
          <w:sz w:val="28"/>
          <w:szCs w:val="28"/>
        </w:rPr>
        <w:lastRenderedPageBreak/>
        <w:t>附件一:</w:t>
      </w:r>
    </w:p>
    <w:p w:rsidR="00DD32C9" w:rsidRPr="00457337" w:rsidRDefault="0062084A" w:rsidP="00457337">
      <w:pPr>
        <w:jc w:val="center"/>
        <w:rPr>
          <w:rFonts w:ascii="黑体" w:eastAsia="黑体" w:hAnsi="黑体"/>
          <w:sz w:val="32"/>
          <w:szCs w:val="32"/>
        </w:rPr>
      </w:pPr>
      <w:r w:rsidRPr="00457337">
        <w:rPr>
          <w:rFonts w:ascii="黑体" w:eastAsia="黑体" w:hAnsi="黑体" w:hint="eastAsia"/>
          <w:sz w:val="32"/>
          <w:szCs w:val="32"/>
        </w:rPr>
        <w:t>南宁轨道交通建设有限公司</w:t>
      </w:r>
      <w:bookmarkStart w:id="181" w:name="_Toc488848708"/>
      <w:r w:rsidRPr="00457337">
        <w:rPr>
          <w:rFonts w:ascii="黑体" w:eastAsia="黑体" w:hAnsi="黑体" w:hint="eastAsia"/>
          <w:sz w:val="32"/>
          <w:szCs w:val="32"/>
        </w:rPr>
        <w:t>高性能混凝土技术要求</w:t>
      </w:r>
      <w:bookmarkEnd w:id="181"/>
    </w:p>
    <w:p w:rsidR="00DD32C9" w:rsidRPr="00330237" w:rsidRDefault="00DD32C9">
      <w:pPr>
        <w:tabs>
          <w:tab w:val="left" w:pos="0"/>
        </w:tabs>
        <w:ind w:firstLine="560"/>
        <w:rPr>
          <w:color w:val="000000" w:themeColor="text1"/>
          <w:sz w:val="24"/>
        </w:rPr>
      </w:pPr>
    </w:p>
    <w:p w:rsidR="00DD32C9" w:rsidRPr="00330237" w:rsidRDefault="0062084A">
      <w:pPr>
        <w:tabs>
          <w:tab w:val="left" w:pos="0"/>
        </w:tabs>
        <w:spacing w:line="360" w:lineRule="auto"/>
        <w:ind w:firstLine="562"/>
        <w:rPr>
          <w:b/>
          <w:color w:val="000000" w:themeColor="text1"/>
          <w:sz w:val="24"/>
        </w:rPr>
      </w:pPr>
      <w:r w:rsidRPr="00330237">
        <w:rPr>
          <w:rFonts w:hint="eastAsia"/>
          <w:b/>
          <w:color w:val="000000" w:themeColor="text1"/>
          <w:sz w:val="24"/>
        </w:rPr>
        <w:t xml:space="preserve">1. </w:t>
      </w:r>
      <w:r w:rsidRPr="00330237">
        <w:rPr>
          <w:rFonts w:hint="eastAsia"/>
          <w:b/>
          <w:color w:val="000000" w:themeColor="text1"/>
          <w:sz w:val="24"/>
        </w:rPr>
        <w:t>混凝土及其配合比要求</w:t>
      </w:r>
    </w:p>
    <w:p w:rsidR="00DD32C9" w:rsidRPr="00330237" w:rsidRDefault="0062084A">
      <w:pPr>
        <w:tabs>
          <w:tab w:val="left" w:pos="0"/>
        </w:tabs>
        <w:spacing w:line="360" w:lineRule="auto"/>
        <w:ind w:firstLine="560"/>
        <w:rPr>
          <w:color w:val="000000" w:themeColor="text1"/>
          <w:sz w:val="24"/>
        </w:rPr>
      </w:pPr>
      <w:r w:rsidRPr="00330237">
        <w:rPr>
          <w:rFonts w:hint="eastAsia"/>
          <w:color w:val="000000" w:themeColor="text1"/>
          <w:sz w:val="24"/>
        </w:rPr>
        <w:t>1</w:t>
      </w:r>
      <w:r w:rsidRPr="00330237">
        <w:rPr>
          <w:rFonts w:hint="eastAsia"/>
          <w:color w:val="000000" w:themeColor="text1"/>
          <w:sz w:val="24"/>
        </w:rPr>
        <w:t>）地铁车站、区间钢筋混凝土永久结构的最低混凝土强度等级为</w:t>
      </w:r>
      <w:r w:rsidRPr="00330237">
        <w:rPr>
          <w:rFonts w:hint="eastAsia"/>
          <w:color w:val="000000" w:themeColor="text1"/>
          <w:sz w:val="24"/>
        </w:rPr>
        <w:t>C35</w:t>
      </w:r>
      <w:r w:rsidRPr="00330237">
        <w:rPr>
          <w:rFonts w:hint="eastAsia"/>
          <w:color w:val="000000" w:themeColor="text1"/>
          <w:sz w:val="24"/>
        </w:rPr>
        <w:t>；</w:t>
      </w:r>
    </w:p>
    <w:p w:rsidR="00DD32C9" w:rsidRPr="00330237" w:rsidRDefault="0062084A">
      <w:pPr>
        <w:tabs>
          <w:tab w:val="left" w:pos="0"/>
        </w:tabs>
        <w:spacing w:line="360" w:lineRule="auto"/>
        <w:ind w:firstLine="560"/>
        <w:rPr>
          <w:color w:val="000000" w:themeColor="text1"/>
          <w:sz w:val="24"/>
        </w:rPr>
      </w:pPr>
      <w:r w:rsidRPr="00330237">
        <w:rPr>
          <w:rFonts w:hint="eastAsia"/>
          <w:color w:val="000000" w:themeColor="text1"/>
          <w:sz w:val="24"/>
        </w:rPr>
        <w:t>2</w:t>
      </w:r>
      <w:r w:rsidRPr="00330237">
        <w:rPr>
          <w:rFonts w:hint="eastAsia"/>
          <w:color w:val="000000" w:themeColor="text1"/>
          <w:sz w:val="24"/>
        </w:rPr>
        <w:t>）混凝土的最大碱含量为</w:t>
      </w:r>
      <w:r w:rsidRPr="00330237">
        <w:rPr>
          <w:rFonts w:hint="eastAsia"/>
          <w:color w:val="000000" w:themeColor="text1"/>
          <w:sz w:val="24"/>
        </w:rPr>
        <w:t>3.0kg/m</w:t>
      </w:r>
      <w:r w:rsidRPr="00330237">
        <w:rPr>
          <w:rFonts w:hint="eastAsia"/>
          <w:color w:val="000000" w:themeColor="text1"/>
          <w:sz w:val="24"/>
          <w:vertAlign w:val="superscript"/>
        </w:rPr>
        <w:t>3</w:t>
      </w:r>
      <w:r w:rsidRPr="00330237">
        <w:rPr>
          <w:rFonts w:hint="eastAsia"/>
          <w:color w:val="000000" w:themeColor="text1"/>
          <w:sz w:val="24"/>
        </w:rPr>
        <w:t>，水泥中的碱含量应不大于</w:t>
      </w:r>
      <w:r w:rsidRPr="00330237">
        <w:rPr>
          <w:rFonts w:hint="eastAsia"/>
          <w:color w:val="000000" w:themeColor="text1"/>
          <w:sz w:val="24"/>
        </w:rPr>
        <w:t>0.6%</w:t>
      </w:r>
      <w:r w:rsidRPr="00330237">
        <w:rPr>
          <w:rFonts w:hint="eastAsia"/>
          <w:color w:val="000000" w:themeColor="text1"/>
          <w:sz w:val="24"/>
        </w:rPr>
        <w:t>；</w:t>
      </w:r>
    </w:p>
    <w:p w:rsidR="00DD32C9" w:rsidRPr="00330237" w:rsidRDefault="0062084A">
      <w:pPr>
        <w:tabs>
          <w:tab w:val="left" w:pos="0"/>
        </w:tabs>
        <w:spacing w:line="360" w:lineRule="auto"/>
        <w:ind w:firstLine="560"/>
        <w:rPr>
          <w:color w:val="000000" w:themeColor="text1"/>
          <w:sz w:val="24"/>
        </w:rPr>
      </w:pPr>
      <w:r w:rsidRPr="00330237">
        <w:rPr>
          <w:rFonts w:hint="eastAsia"/>
          <w:color w:val="000000" w:themeColor="text1"/>
          <w:sz w:val="24"/>
        </w:rPr>
        <w:t>3</w:t>
      </w:r>
      <w:r w:rsidRPr="00330237">
        <w:rPr>
          <w:rFonts w:hint="eastAsia"/>
          <w:color w:val="000000" w:themeColor="text1"/>
          <w:sz w:val="24"/>
        </w:rPr>
        <w:t>）混凝土原材料（水泥、矿物掺合料、集料、外加剂、拌和水等）中引入的氯离子总量，应不超过胶凝材料总重的</w:t>
      </w:r>
      <w:r w:rsidRPr="00330237">
        <w:rPr>
          <w:rFonts w:hint="eastAsia"/>
          <w:color w:val="000000" w:themeColor="text1"/>
          <w:sz w:val="24"/>
        </w:rPr>
        <w:t>0.06%</w:t>
      </w:r>
      <w:r w:rsidRPr="00330237">
        <w:rPr>
          <w:rFonts w:hint="eastAsia"/>
          <w:color w:val="000000" w:themeColor="text1"/>
          <w:sz w:val="24"/>
        </w:rPr>
        <w:t>；</w:t>
      </w:r>
    </w:p>
    <w:p w:rsidR="00DD32C9" w:rsidRPr="00330237" w:rsidRDefault="0062084A">
      <w:pPr>
        <w:tabs>
          <w:tab w:val="left" w:pos="0"/>
        </w:tabs>
        <w:spacing w:line="360" w:lineRule="auto"/>
        <w:ind w:firstLine="560"/>
        <w:rPr>
          <w:color w:val="000000" w:themeColor="text1"/>
          <w:sz w:val="24"/>
        </w:rPr>
      </w:pPr>
      <w:r w:rsidRPr="00330237">
        <w:rPr>
          <w:rFonts w:hint="eastAsia"/>
          <w:color w:val="000000" w:themeColor="text1"/>
          <w:sz w:val="24"/>
        </w:rPr>
        <w:t>4</w:t>
      </w:r>
      <w:r w:rsidRPr="00330237">
        <w:rPr>
          <w:rFonts w:hint="eastAsia"/>
          <w:color w:val="000000" w:themeColor="text1"/>
          <w:sz w:val="24"/>
        </w:rPr>
        <w:t>）单位体积混凝土中三氧化硫的最大含量不应超过胶凝材料总量的</w:t>
      </w:r>
      <w:r w:rsidRPr="00330237">
        <w:rPr>
          <w:rFonts w:hint="eastAsia"/>
          <w:color w:val="000000" w:themeColor="text1"/>
          <w:sz w:val="24"/>
        </w:rPr>
        <w:t>4%</w:t>
      </w:r>
      <w:r w:rsidRPr="00330237">
        <w:rPr>
          <w:rFonts w:hint="eastAsia"/>
          <w:color w:val="000000" w:themeColor="text1"/>
          <w:sz w:val="24"/>
        </w:rPr>
        <w:t>；</w:t>
      </w:r>
    </w:p>
    <w:p w:rsidR="00DD32C9" w:rsidRPr="00330237" w:rsidRDefault="0062084A">
      <w:pPr>
        <w:tabs>
          <w:tab w:val="left" w:pos="0"/>
        </w:tabs>
        <w:spacing w:line="360" w:lineRule="auto"/>
        <w:ind w:firstLine="560"/>
        <w:rPr>
          <w:color w:val="000000" w:themeColor="text1"/>
          <w:sz w:val="24"/>
        </w:rPr>
      </w:pPr>
      <w:r w:rsidRPr="00330237">
        <w:rPr>
          <w:rFonts w:hint="eastAsia"/>
          <w:color w:val="000000" w:themeColor="text1"/>
          <w:sz w:val="24"/>
        </w:rPr>
        <w:t>5</w:t>
      </w:r>
      <w:r w:rsidRPr="00330237">
        <w:rPr>
          <w:rFonts w:hint="eastAsia"/>
          <w:color w:val="000000" w:themeColor="text1"/>
          <w:sz w:val="24"/>
        </w:rPr>
        <w:t>）混凝土的配合比设计和混凝土配制，在满足施工和易性（必要的流动性）、强度等级的前提下，应以混凝土密实性、抗渗透性能、抗裂性能和抗碳化性能为主要控制指标；</w:t>
      </w:r>
    </w:p>
    <w:p w:rsidR="00DD32C9" w:rsidRPr="00330237" w:rsidRDefault="0062084A">
      <w:pPr>
        <w:tabs>
          <w:tab w:val="left" w:pos="0"/>
        </w:tabs>
        <w:spacing w:line="360" w:lineRule="auto"/>
        <w:ind w:firstLine="560"/>
        <w:rPr>
          <w:color w:val="000000" w:themeColor="text1"/>
          <w:sz w:val="24"/>
        </w:rPr>
      </w:pPr>
      <w:r w:rsidRPr="00330237">
        <w:rPr>
          <w:color w:val="000000" w:themeColor="text1"/>
          <w:sz w:val="24"/>
        </w:rPr>
        <w:t>6</w:t>
      </w:r>
      <w:r w:rsidRPr="00330237">
        <w:rPr>
          <w:rFonts w:hint="eastAsia"/>
          <w:color w:val="000000" w:themeColor="text1"/>
          <w:sz w:val="24"/>
        </w:rPr>
        <w:t>）根据南宁市城乡建设委员会、南宁市工业和信息化委员发布的《关于推广应用高性能混凝土的通知》（南建质安</w:t>
      </w:r>
      <w:r w:rsidRPr="00330237">
        <w:rPr>
          <w:rFonts w:ascii="宋体" w:hAnsi="宋体" w:hint="eastAsia"/>
          <w:color w:val="000000" w:themeColor="text1"/>
          <w:kern w:val="0"/>
          <w:sz w:val="24"/>
        </w:rPr>
        <w:t>[2016]</w:t>
      </w:r>
      <w:r w:rsidRPr="00330237">
        <w:rPr>
          <w:rFonts w:hint="eastAsia"/>
          <w:color w:val="000000" w:themeColor="text1"/>
          <w:sz w:val="24"/>
        </w:rPr>
        <w:t>18</w:t>
      </w:r>
      <w:r w:rsidRPr="00330237">
        <w:rPr>
          <w:rFonts w:hint="eastAsia"/>
          <w:color w:val="000000" w:themeColor="text1"/>
          <w:sz w:val="24"/>
        </w:rPr>
        <w:t>号）要求，轨道交通工程中车站主体结构及出入口通道、风井、风道明确采用高性能混凝土；</w:t>
      </w:r>
    </w:p>
    <w:p w:rsidR="00DD32C9" w:rsidRPr="00330237" w:rsidRDefault="0062084A">
      <w:pPr>
        <w:tabs>
          <w:tab w:val="left" w:pos="0"/>
        </w:tabs>
        <w:spacing w:line="360" w:lineRule="auto"/>
        <w:ind w:firstLine="560"/>
        <w:rPr>
          <w:color w:val="000000" w:themeColor="text1"/>
          <w:sz w:val="24"/>
        </w:rPr>
      </w:pPr>
      <w:r w:rsidRPr="00330237">
        <w:rPr>
          <w:color w:val="000000" w:themeColor="text1"/>
          <w:sz w:val="24"/>
        </w:rPr>
        <w:t>7</w:t>
      </w:r>
      <w:r w:rsidRPr="00330237">
        <w:rPr>
          <w:rFonts w:hint="eastAsia"/>
          <w:color w:val="000000" w:themeColor="text1"/>
          <w:sz w:val="24"/>
        </w:rPr>
        <w:t>）采用高性能混凝土的区域，混凝土抗渗等级小于</w:t>
      </w:r>
      <w:r w:rsidRPr="00330237">
        <w:rPr>
          <w:color w:val="000000" w:themeColor="text1"/>
          <w:sz w:val="24"/>
        </w:rPr>
        <w:t>P12</w:t>
      </w:r>
      <w:r w:rsidRPr="00330237">
        <w:rPr>
          <w:rFonts w:hint="eastAsia"/>
          <w:color w:val="000000" w:themeColor="text1"/>
          <w:sz w:val="24"/>
        </w:rPr>
        <w:t>时，须满足</w:t>
      </w:r>
      <w:r w:rsidRPr="00330237">
        <w:rPr>
          <w:color w:val="000000" w:themeColor="text1"/>
          <w:sz w:val="24"/>
        </w:rPr>
        <w:t>28d</w:t>
      </w:r>
      <w:r w:rsidRPr="00330237">
        <w:rPr>
          <w:rFonts w:hint="eastAsia"/>
          <w:color w:val="000000" w:themeColor="text1"/>
          <w:sz w:val="24"/>
        </w:rPr>
        <w:t>碳化深度不大于</w:t>
      </w:r>
      <w:r w:rsidRPr="00330237">
        <w:rPr>
          <w:color w:val="000000" w:themeColor="text1"/>
          <w:sz w:val="24"/>
        </w:rPr>
        <w:t>15mm</w:t>
      </w:r>
      <w:r w:rsidRPr="00330237">
        <w:rPr>
          <w:rFonts w:hint="eastAsia"/>
          <w:color w:val="000000" w:themeColor="text1"/>
          <w:sz w:val="24"/>
        </w:rPr>
        <w:t>或电通量不大于</w:t>
      </w:r>
      <w:r w:rsidRPr="00330237">
        <w:rPr>
          <w:color w:val="000000" w:themeColor="text1"/>
          <w:sz w:val="24"/>
        </w:rPr>
        <w:t>1500C</w:t>
      </w:r>
      <w:r w:rsidRPr="00330237">
        <w:rPr>
          <w:rFonts w:hint="eastAsia"/>
          <w:color w:val="000000" w:themeColor="text1"/>
          <w:sz w:val="24"/>
        </w:rPr>
        <w:t>。</w:t>
      </w:r>
    </w:p>
    <w:p w:rsidR="00DD32C9" w:rsidRPr="00330237" w:rsidRDefault="0062084A">
      <w:pPr>
        <w:tabs>
          <w:tab w:val="left" w:pos="0"/>
        </w:tabs>
        <w:spacing w:line="360" w:lineRule="auto"/>
        <w:ind w:firstLine="562"/>
        <w:rPr>
          <w:b/>
          <w:color w:val="000000" w:themeColor="text1"/>
          <w:sz w:val="24"/>
        </w:rPr>
      </w:pPr>
      <w:r w:rsidRPr="00330237">
        <w:rPr>
          <w:b/>
          <w:color w:val="000000" w:themeColor="text1"/>
          <w:sz w:val="24"/>
        </w:rPr>
        <w:t>2</w:t>
      </w:r>
      <w:r w:rsidRPr="00330237">
        <w:rPr>
          <w:rFonts w:hint="eastAsia"/>
          <w:b/>
          <w:color w:val="000000" w:themeColor="text1"/>
          <w:sz w:val="24"/>
        </w:rPr>
        <w:t>．胶凝材料</w:t>
      </w:r>
    </w:p>
    <w:p w:rsidR="00DD32C9" w:rsidRPr="00330237" w:rsidRDefault="0062084A">
      <w:pPr>
        <w:tabs>
          <w:tab w:val="left" w:pos="0"/>
        </w:tabs>
        <w:spacing w:line="360" w:lineRule="auto"/>
        <w:ind w:firstLine="560"/>
        <w:rPr>
          <w:color w:val="000000" w:themeColor="text1"/>
          <w:sz w:val="24"/>
        </w:rPr>
      </w:pPr>
      <w:r w:rsidRPr="00330237">
        <w:rPr>
          <w:rFonts w:hint="eastAsia"/>
          <w:color w:val="000000" w:themeColor="text1"/>
          <w:sz w:val="24"/>
        </w:rPr>
        <w:t>为达到混凝土高性能、高耐久性的要求，混凝土配制时应选用优质的水泥，性能优良的矿粉、粉煤灰等矿物掺合材料，或者选用有上述二者复配形成的复合型胶凝材料；限制每立方米混凝土中胶凝材料的最低和最高用量，胶凝材料的技术性能要求如下：</w:t>
      </w:r>
    </w:p>
    <w:p w:rsidR="00DD32C9" w:rsidRPr="00330237" w:rsidRDefault="0062084A">
      <w:pPr>
        <w:tabs>
          <w:tab w:val="left" w:pos="0"/>
        </w:tabs>
        <w:spacing w:line="360" w:lineRule="auto"/>
        <w:ind w:firstLine="560"/>
        <w:rPr>
          <w:color w:val="000000" w:themeColor="text1"/>
          <w:sz w:val="24"/>
        </w:rPr>
      </w:pPr>
      <w:r w:rsidRPr="00330237">
        <w:rPr>
          <w:rFonts w:hint="eastAsia"/>
          <w:color w:val="000000" w:themeColor="text1"/>
          <w:sz w:val="24"/>
        </w:rPr>
        <w:t>1</w:t>
      </w:r>
      <w:r w:rsidRPr="00330237">
        <w:rPr>
          <w:rFonts w:hint="eastAsia"/>
          <w:color w:val="000000" w:themeColor="text1"/>
          <w:sz w:val="24"/>
        </w:rPr>
        <w:t>）水泥</w:t>
      </w:r>
    </w:p>
    <w:p w:rsidR="00DD32C9" w:rsidRPr="00330237" w:rsidRDefault="0062084A">
      <w:pPr>
        <w:tabs>
          <w:tab w:val="left" w:pos="0"/>
        </w:tabs>
        <w:spacing w:line="360" w:lineRule="auto"/>
        <w:ind w:firstLine="560"/>
        <w:rPr>
          <w:color w:val="000000" w:themeColor="text1"/>
          <w:sz w:val="24"/>
        </w:rPr>
      </w:pPr>
      <w:r w:rsidRPr="00330237">
        <w:rPr>
          <w:rFonts w:hint="eastAsia"/>
          <w:color w:val="000000" w:themeColor="text1"/>
          <w:sz w:val="24"/>
        </w:rPr>
        <w:t>（</w:t>
      </w:r>
      <w:r w:rsidRPr="00330237">
        <w:rPr>
          <w:rFonts w:hint="eastAsia"/>
          <w:color w:val="000000" w:themeColor="text1"/>
          <w:sz w:val="24"/>
        </w:rPr>
        <w:t>1</w:t>
      </w:r>
      <w:r w:rsidRPr="00330237">
        <w:rPr>
          <w:rFonts w:hint="eastAsia"/>
          <w:color w:val="000000" w:themeColor="text1"/>
          <w:sz w:val="24"/>
        </w:rPr>
        <w:t>）宜选用强度等级不低于</w:t>
      </w:r>
      <w:r w:rsidRPr="00330237">
        <w:rPr>
          <w:rFonts w:hint="eastAsia"/>
          <w:color w:val="000000" w:themeColor="text1"/>
          <w:sz w:val="24"/>
        </w:rPr>
        <w:t>42.5</w:t>
      </w:r>
      <w:r w:rsidRPr="00330237">
        <w:rPr>
          <w:rFonts w:hint="eastAsia"/>
          <w:color w:val="000000" w:themeColor="text1"/>
          <w:sz w:val="24"/>
        </w:rPr>
        <w:t>的硅酸盐水泥或普通硅酸盐水泥。其质量必须符合《通用硅酸盐水泥》（</w:t>
      </w:r>
      <w:r w:rsidRPr="00330237">
        <w:rPr>
          <w:rFonts w:hint="eastAsia"/>
          <w:color w:val="000000" w:themeColor="text1"/>
          <w:sz w:val="24"/>
        </w:rPr>
        <w:t>GB 175-2007</w:t>
      </w:r>
      <w:r w:rsidRPr="00330237">
        <w:rPr>
          <w:rFonts w:hint="eastAsia"/>
          <w:color w:val="000000" w:themeColor="text1"/>
          <w:sz w:val="24"/>
        </w:rPr>
        <w:t>）的要求；</w:t>
      </w:r>
    </w:p>
    <w:p w:rsidR="00DD32C9" w:rsidRPr="00330237" w:rsidRDefault="0062084A">
      <w:pPr>
        <w:tabs>
          <w:tab w:val="left" w:pos="0"/>
        </w:tabs>
        <w:spacing w:line="360" w:lineRule="auto"/>
        <w:ind w:firstLine="560"/>
        <w:rPr>
          <w:color w:val="000000" w:themeColor="text1"/>
          <w:sz w:val="24"/>
        </w:rPr>
      </w:pPr>
      <w:r w:rsidRPr="00330237">
        <w:rPr>
          <w:rFonts w:hint="eastAsia"/>
          <w:color w:val="000000" w:themeColor="text1"/>
          <w:sz w:val="24"/>
        </w:rPr>
        <w:t>（</w:t>
      </w:r>
      <w:r w:rsidRPr="00330237">
        <w:rPr>
          <w:rFonts w:hint="eastAsia"/>
          <w:color w:val="000000" w:themeColor="text1"/>
          <w:sz w:val="24"/>
        </w:rPr>
        <w:t>2</w:t>
      </w:r>
      <w:r w:rsidRPr="00330237">
        <w:rPr>
          <w:rFonts w:hint="eastAsia"/>
          <w:color w:val="000000" w:themeColor="text1"/>
          <w:sz w:val="24"/>
        </w:rPr>
        <w:t>）碱含量小于</w:t>
      </w:r>
      <w:r w:rsidRPr="00330237">
        <w:rPr>
          <w:rFonts w:hint="eastAsia"/>
          <w:color w:val="000000" w:themeColor="text1"/>
          <w:sz w:val="24"/>
        </w:rPr>
        <w:t>0.60%</w:t>
      </w:r>
      <w:r w:rsidRPr="00330237">
        <w:rPr>
          <w:rFonts w:hint="eastAsia"/>
          <w:color w:val="000000" w:themeColor="text1"/>
          <w:sz w:val="24"/>
        </w:rPr>
        <w:t>，</w:t>
      </w:r>
      <w:r w:rsidRPr="00330237">
        <w:rPr>
          <w:rFonts w:hint="eastAsia"/>
          <w:color w:val="000000" w:themeColor="text1"/>
          <w:sz w:val="24"/>
        </w:rPr>
        <w:t>C</w:t>
      </w:r>
      <w:r w:rsidRPr="00330237">
        <w:rPr>
          <w:rFonts w:hint="eastAsia"/>
          <w:color w:val="000000" w:themeColor="text1"/>
          <w:sz w:val="24"/>
          <w:vertAlign w:val="subscript"/>
        </w:rPr>
        <w:t>3</w:t>
      </w:r>
      <w:r w:rsidRPr="00330237">
        <w:rPr>
          <w:rFonts w:hint="eastAsia"/>
          <w:color w:val="000000" w:themeColor="text1"/>
          <w:sz w:val="24"/>
        </w:rPr>
        <w:t>A</w:t>
      </w:r>
      <w:r w:rsidRPr="00330237">
        <w:rPr>
          <w:rFonts w:hint="eastAsia"/>
          <w:color w:val="000000" w:themeColor="text1"/>
          <w:sz w:val="24"/>
        </w:rPr>
        <w:t>含量不宜超过</w:t>
      </w:r>
      <w:r w:rsidRPr="00330237">
        <w:rPr>
          <w:rFonts w:hint="eastAsia"/>
          <w:color w:val="000000" w:themeColor="text1"/>
          <w:sz w:val="24"/>
        </w:rPr>
        <w:t>8%</w:t>
      </w:r>
      <w:r w:rsidRPr="00330237">
        <w:rPr>
          <w:rFonts w:hint="eastAsia"/>
          <w:color w:val="000000" w:themeColor="text1"/>
          <w:sz w:val="24"/>
        </w:rPr>
        <w:t>；</w:t>
      </w:r>
    </w:p>
    <w:p w:rsidR="00DD32C9" w:rsidRPr="00330237" w:rsidRDefault="0062084A">
      <w:pPr>
        <w:tabs>
          <w:tab w:val="left" w:pos="0"/>
        </w:tabs>
        <w:spacing w:line="360" w:lineRule="auto"/>
        <w:ind w:firstLine="560"/>
        <w:rPr>
          <w:color w:val="000000" w:themeColor="text1"/>
          <w:sz w:val="24"/>
        </w:rPr>
      </w:pPr>
      <w:r w:rsidRPr="00330237">
        <w:rPr>
          <w:rFonts w:hint="eastAsia"/>
          <w:color w:val="000000" w:themeColor="text1"/>
          <w:sz w:val="24"/>
        </w:rPr>
        <w:t>（</w:t>
      </w:r>
      <w:r w:rsidRPr="00330237">
        <w:rPr>
          <w:rFonts w:hint="eastAsia"/>
          <w:color w:val="000000" w:themeColor="text1"/>
          <w:sz w:val="24"/>
        </w:rPr>
        <w:t>3</w:t>
      </w:r>
      <w:r w:rsidRPr="00330237">
        <w:rPr>
          <w:rFonts w:hint="eastAsia"/>
          <w:color w:val="000000" w:themeColor="text1"/>
          <w:sz w:val="24"/>
        </w:rPr>
        <w:t>）水泥比表面积不小于</w:t>
      </w:r>
      <w:r w:rsidRPr="00330237">
        <w:rPr>
          <w:rFonts w:hint="eastAsia"/>
          <w:color w:val="000000" w:themeColor="text1"/>
          <w:sz w:val="24"/>
        </w:rPr>
        <w:t>300m</w:t>
      </w:r>
      <w:r w:rsidRPr="00330237">
        <w:rPr>
          <w:rFonts w:hint="eastAsia"/>
          <w:color w:val="000000" w:themeColor="text1"/>
          <w:sz w:val="24"/>
          <w:vertAlign w:val="superscript"/>
        </w:rPr>
        <w:t>2</w:t>
      </w:r>
      <w:r w:rsidRPr="00330237">
        <w:rPr>
          <w:rFonts w:hint="eastAsia"/>
          <w:color w:val="000000" w:themeColor="text1"/>
          <w:sz w:val="24"/>
        </w:rPr>
        <w:t>/kg</w:t>
      </w:r>
      <w:r w:rsidRPr="00330237">
        <w:rPr>
          <w:rFonts w:hint="eastAsia"/>
          <w:color w:val="000000" w:themeColor="text1"/>
          <w:sz w:val="24"/>
        </w:rPr>
        <w:t>，不宜超过</w:t>
      </w:r>
      <w:r w:rsidRPr="00330237">
        <w:rPr>
          <w:rFonts w:hint="eastAsia"/>
          <w:color w:val="000000" w:themeColor="text1"/>
          <w:sz w:val="24"/>
        </w:rPr>
        <w:t>350m</w:t>
      </w:r>
      <w:r w:rsidRPr="00330237">
        <w:rPr>
          <w:rFonts w:hint="eastAsia"/>
          <w:color w:val="000000" w:themeColor="text1"/>
          <w:sz w:val="24"/>
          <w:vertAlign w:val="superscript"/>
        </w:rPr>
        <w:t>2</w:t>
      </w:r>
      <w:r w:rsidRPr="00330237">
        <w:rPr>
          <w:rFonts w:hint="eastAsia"/>
          <w:color w:val="000000" w:themeColor="text1"/>
          <w:sz w:val="24"/>
        </w:rPr>
        <w:t>/kg</w:t>
      </w:r>
      <w:r w:rsidRPr="00330237">
        <w:rPr>
          <w:rFonts w:hint="eastAsia"/>
          <w:color w:val="000000" w:themeColor="text1"/>
          <w:sz w:val="24"/>
        </w:rPr>
        <w:t>；</w:t>
      </w:r>
    </w:p>
    <w:p w:rsidR="00DD32C9" w:rsidRPr="00330237" w:rsidRDefault="0062084A">
      <w:pPr>
        <w:tabs>
          <w:tab w:val="left" w:pos="0"/>
        </w:tabs>
        <w:spacing w:line="360" w:lineRule="auto"/>
        <w:ind w:firstLine="560"/>
        <w:rPr>
          <w:color w:val="000000" w:themeColor="text1"/>
          <w:sz w:val="24"/>
        </w:rPr>
      </w:pPr>
      <w:r w:rsidRPr="00330237">
        <w:rPr>
          <w:rFonts w:hint="eastAsia"/>
          <w:color w:val="000000" w:themeColor="text1"/>
          <w:sz w:val="24"/>
        </w:rPr>
        <w:t>（</w:t>
      </w:r>
      <w:r w:rsidRPr="00330237">
        <w:rPr>
          <w:rFonts w:hint="eastAsia"/>
          <w:color w:val="000000" w:themeColor="text1"/>
          <w:sz w:val="24"/>
        </w:rPr>
        <w:t>4</w:t>
      </w:r>
      <w:r w:rsidRPr="00330237">
        <w:rPr>
          <w:rFonts w:hint="eastAsia"/>
          <w:color w:val="000000" w:themeColor="text1"/>
          <w:sz w:val="24"/>
        </w:rPr>
        <w:t>）在确定最终水泥品种之前，应对水泥与所使用的掺和材料、外加剂等进行复配试验，以选用匹配的、性能优良的水泥。</w:t>
      </w:r>
    </w:p>
    <w:p w:rsidR="00DD32C9" w:rsidRPr="00330237" w:rsidRDefault="0062084A">
      <w:pPr>
        <w:tabs>
          <w:tab w:val="left" w:pos="0"/>
        </w:tabs>
        <w:spacing w:line="360" w:lineRule="auto"/>
        <w:ind w:firstLine="560"/>
        <w:rPr>
          <w:color w:val="000000" w:themeColor="text1"/>
          <w:sz w:val="24"/>
        </w:rPr>
      </w:pPr>
      <w:r w:rsidRPr="00330237">
        <w:rPr>
          <w:rFonts w:hint="eastAsia"/>
          <w:color w:val="000000" w:themeColor="text1"/>
          <w:sz w:val="24"/>
        </w:rPr>
        <w:t>2)</w:t>
      </w:r>
      <w:r w:rsidRPr="00330237">
        <w:rPr>
          <w:rFonts w:hint="eastAsia"/>
          <w:color w:val="000000" w:themeColor="text1"/>
          <w:sz w:val="24"/>
        </w:rPr>
        <w:t>粉煤灰</w:t>
      </w:r>
    </w:p>
    <w:p w:rsidR="00DD32C9" w:rsidRPr="00330237" w:rsidRDefault="0062084A">
      <w:pPr>
        <w:tabs>
          <w:tab w:val="left" w:pos="0"/>
        </w:tabs>
        <w:spacing w:line="360" w:lineRule="auto"/>
        <w:ind w:firstLine="560"/>
        <w:rPr>
          <w:color w:val="000000" w:themeColor="text1"/>
          <w:sz w:val="24"/>
        </w:rPr>
      </w:pPr>
      <w:r w:rsidRPr="00330237">
        <w:rPr>
          <w:rFonts w:hint="eastAsia"/>
          <w:color w:val="000000" w:themeColor="text1"/>
          <w:sz w:val="24"/>
        </w:rPr>
        <w:t>粉煤灰原材料必须符合《用于水泥和混凝土中的粉煤灰》</w:t>
      </w:r>
      <w:r w:rsidRPr="00330237">
        <w:rPr>
          <w:rFonts w:hint="eastAsia"/>
          <w:color w:val="000000" w:themeColor="text1"/>
          <w:sz w:val="24"/>
        </w:rPr>
        <w:t>GB/T 1596-2017</w:t>
      </w:r>
      <w:r w:rsidRPr="00330237">
        <w:rPr>
          <w:rFonts w:hint="eastAsia"/>
          <w:color w:val="000000" w:themeColor="text1"/>
          <w:sz w:val="24"/>
        </w:rPr>
        <w:t>）标准</w:t>
      </w:r>
      <w:r w:rsidRPr="00330237">
        <w:rPr>
          <w:rFonts w:hint="eastAsia"/>
          <w:color w:val="000000" w:themeColor="text1"/>
          <w:sz w:val="24"/>
        </w:rPr>
        <w:lastRenderedPageBreak/>
        <w:t>中规定的不低于</w:t>
      </w:r>
      <w:r w:rsidRPr="00330237">
        <w:rPr>
          <w:rFonts w:hint="eastAsia"/>
          <w:color w:val="000000" w:themeColor="text1"/>
          <w:sz w:val="24"/>
        </w:rPr>
        <w:t>II</w:t>
      </w:r>
      <w:r w:rsidRPr="00330237">
        <w:rPr>
          <w:rFonts w:hint="eastAsia"/>
          <w:color w:val="000000" w:themeColor="text1"/>
          <w:sz w:val="24"/>
        </w:rPr>
        <w:t>级灰标准。</w:t>
      </w:r>
    </w:p>
    <w:p w:rsidR="00DD32C9" w:rsidRPr="00330237" w:rsidRDefault="0062084A">
      <w:pPr>
        <w:tabs>
          <w:tab w:val="left" w:pos="0"/>
        </w:tabs>
        <w:spacing w:line="360" w:lineRule="auto"/>
        <w:ind w:firstLine="560"/>
        <w:rPr>
          <w:color w:val="000000" w:themeColor="text1"/>
          <w:sz w:val="24"/>
        </w:rPr>
      </w:pPr>
      <w:r w:rsidRPr="00330237">
        <w:rPr>
          <w:rFonts w:hint="eastAsia"/>
          <w:color w:val="000000" w:themeColor="text1"/>
          <w:sz w:val="24"/>
        </w:rPr>
        <w:t>3)</w:t>
      </w:r>
      <w:r w:rsidRPr="00330237">
        <w:rPr>
          <w:rFonts w:hint="eastAsia"/>
          <w:color w:val="000000" w:themeColor="text1"/>
          <w:sz w:val="24"/>
        </w:rPr>
        <w:t>矿粉</w:t>
      </w:r>
    </w:p>
    <w:p w:rsidR="00DD32C9" w:rsidRPr="00330237" w:rsidRDefault="0062084A">
      <w:pPr>
        <w:tabs>
          <w:tab w:val="left" w:pos="0"/>
        </w:tabs>
        <w:spacing w:line="360" w:lineRule="auto"/>
        <w:ind w:firstLine="560"/>
        <w:rPr>
          <w:color w:val="000000" w:themeColor="text1"/>
          <w:sz w:val="24"/>
        </w:rPr>
      </w:pPr>
      <w:r w:rsidRPr="00330237">
        <w:rPr>
          <w:rFonts w:hint="eastAsia"/>
          <w:color w:val="000000" w:themeColor="text1"/>
          <w:sz w:val="24"/>
        </w:rPr>
        <w:t>矿粉原材料必须符合《用于水泥和混凝土中的粒化高炉矿渣粉》</w:t>
      </w:r>
      <w:r w:rsidRPr="00330237">
        <w:rPr>
          <w:rFonts w:hint="eastAsia"/>
          <w:color w:val="000000" w:themeColor="text1"/>
          <w:sz w:val="24"/>
        </w:rPr>
        <w:t>GB/T 18046-2008</w:t>
      </w:r>
      <w:r w:rsidRPr="00330237">
        <w:rPr>
          <w:rFonts w:hint="eastAsia"/>
          <w:color w:val="000000" w:themeColor="text1"/>
          <w:sz w:val="24"/>
        </w:rPr>
        <w:t>）中</w:t>
      </w:r>
      <w:r w:rsidRPr="00330237">
        <w:rPr>
          <w:rFonts w:hint="eastAsia"/>
          <w:color w:val="000000" w:themeColor="text1"/>
          <w:sz w:val="24"/>
        </w:rPr>
        <w:t>S95</w:t>
      </w:r>
      <w:r w:rsidRPr="00330237">
        <w:rPr>
          <w:rFonts w:hint="eastAsia"/>
          <w:color w:val="000000" w:themeColor="text1"/>
          <w:sz w:val="24"/>
        </w:rPr>
        <w:t>级及以上级别要求。</w:t>
      </w:r>
    </w:p>
    <w:p w:rsidR="00DD32C9" w:rsidRPr="00330237" w:rsidRDefault="0062084A">
      <w:pPr>
        <w:tabs>
          <w:tab w:val="left" w:pos="0"/>
        </w:tabs>
        <w:spacing w:line="360" w:lineRule="auto"/>
        <w:ind w:firstLine="560"/>
        <w:rPr>
          <w:color w:val="000000" w:themeColor="text1"/>
          <w:sz w:val="24"/>
        </w:rPr>
      </w:pPr>
      <w:r w:rsidRPr="00330237">
        <w:rPr>
          <w:rFonts w:hint="eastAsia"/>
          <w:color w:val="000000" w:themeColor="text1"/>
          <w:sz w:val="24"/>
        </w:rPr>
        <w:t>4)</w:t>
      </w:r>
      <w:r w:rsidRPr="00330237">
        <w:rPr>
          <w:rFonts w:hint="eastAsia"/>
          <w:color w:val="000000" w:themeColor="text1"/>
          <w:sz w:val="24"/>
        </w:rPr>
        <w:t>综合要求</w:t>
      </w:r>
    </w:p>
    <w:p w:rsidR="00DD32C9" w:rsidRPr="00330237" w:rsidRDefault="0062084A">
      <w:pPr>
        <w:tabs>
          <w:tab w:val="left" w:pos="0"/>
        </w:tabs>
        <w:spacing w:line="360" w:lineRule="auto"/>
        <w:ind w:firstLine="560"/>
        <w:rPr>
          <w:color w:val="000000" w:themeColor="text1"/>
          <w:sz w:val="24"/>
        </w:rPr>
      </w:pPr>
      <w:r w:rsidRPr="00330237">
        <w:rPr>
          <w:rFonts w:hint="eastAsia"/>
          <w:color w:val="000000" w:themeColor="text1"/>
          <w:sz w:val="24"/>
        </w:rPr>
        <w:t>尽量减少胶凝材料中水泥的用量，掺和材料中对粉煤灰、矿粉等掺合比在不同季节宜作调整，优质粉煤灰、矿粉等矿物掺和料或矿物复合掺和料，掺量一般控制在</w:t>
      </w:r>
      <w:r w:rsidRPr="00330237">
        <w:rPr>
          <w:rFonts w:hint="eastAsia"/>
          <w:color w:val="000000" w:themeColor="text1"/>
          <w:sz w:val="24"/>
        </w:rPr>
        <w:t>20%</w:t>
      </w:r>
      <w:r w:rsidRPr="00330237">
        <w:rPr>
          <w:rFonts w:hint="eastAsia"/>
          <w:color w:val="000000" w:themeColor="text1"/>
          <w:sz w:val="24"/>
        </w:rPr>
        <w:t>～</w:t>
      </w:r>
      <w:r w:rsidRPr="00330237">
        <w:rPr>
          <w:rFonts w:hint="eastAsia"/>
          <w:color w:val="000000" w:themeColor="text1"/>
          <w:sz w:val="24"/>
        </w:rPr>
        <w:t>40%</w:t>
      </w:r>
      <w:r w:rsidRPr="00330237">
        <w:rPr>
          <w:rFonts w:hint="eastAsia"/>
          <w:color w:val="000000" w:themeColor="text1"/>
          <w:sz w:val="24"/>
        </w:rPr>
        <w:t>，并应满足《南宁轨道交通工程混凝土制备及其耐久性增强技术研究报告》中</w:t>
      </w:r>
      <w:r w:rsidRPr="00330237">
        <w:rPr>
          <w:rFonts w:hint="eastAsia"/>
          <w:color w:val="000000" w:themeColor="text1"/>
          <w:sz w:val="24"/>
        </w:rPr>
        <w:t>11.2</w:t>
      </w:r>
      <w:r w:rsidRPr="00330237">
        <w:rPr>
          <w:rFonts w:hint="eastAsia"/>
          <w:color w:val="000000" w:themeColor="text1"/>
          <w:sz w:val="24"/>
        </w:rPr>
        <w:t>条款要求，不同矿物掺合料的掺量和外加剂应根据混凝土的性能通过试验确定。</w:t>
      </w:r>
    </w:p>
    <w:p w:rsidR="00DD32C9" w:rsidRPr="00330237" w:rsidRDefault="0062084A">
      <w:pPr>
        <w:tabs>
          <w:tab w:val="left" w:pos="0"/>
        </w:tabs>
        <w:spacing w:line="360" w:lineRule="auto"/>
        <w:ind w:firstLine="562"/>
        <w:rPr>
          <w:b/>
          <w:color w:val="000000" w:themeColor="text1"/>
          <w:sz w:val="24"/>
        </w:rPr>
      </w:pPr>
      <w:r w:rsidRPr="00330237">
        <w:rPr>
          <w:b/>
          <w:color w:val="000000" w:themeColor="text1"/>
          <w:sz w:val="24"/>
        </w:rPr>
        <w:t>3</w:t>
      </w:r>
      <w:r w:rsidRPr="00330237">
        <w:rPr>
          <w:rFonts w:hint="eastAsia"/>
          <w:b/>
          <w:color w:val="000000" w:themeColor="text1"/>
          <w:sz w:val="24"/>
        </w:rPr>
        <w:t>.</w:t>
      </w:r>
      <w:r w:rsidRPr="00330237">
        <w:rPr>
          <w:rFonts w:hint="eastAsia"/>
          <w:b/>
          <w:color w:val="000000" w:themeColor="text1"/>
          <w:sz w:val="24"/>
        </w:rPr>
        <w:t>细骨料</w:t>
      </w:r>
    </w:p>
    <w:p w:rsidR="00DD32C9" w:rsidRPr="00330237" w:rsidRDefault="0062084A">
      <w:pPr>
        <w:tabs>
          <w:tab w:val="left" w:pos="0"/>
        </w:tabs>
        <w:spacing w:line="360" w:lineRule="auto"/>
        <w:ind w:firstLine="560"/>
        <w:rPr>
          <w:color w:val="000000" w:themeColor="text1"/>
          <w:sz w:val="24"/>
        </w:rPr>
      </w:pPr>
      <w:r w:rsidRPr="00330237">
        <w:rPr>
          <w:rFonts w:hint="eastAsia"/>
          <w:color w:val="000000" w:themeColor="text1"/>
          <w:sz w:val="24"/>
        </w:rPr>
        <w:t>1</w:t>
      </w:r>
      <w:r w:rsidRPr="00330237">
        <w:rPr>
          <w:rFonts w:hint="eastAsia"/>
          <w:color w:val="000000" w:themeColor="text1"/>
          <w:sz w:val="24"/>
        </w:rPr>
        <w:t>）人工砂品质符合《人工砂混凝土应用技术规程》（</w:t>
      </w:r>
      <w:r w:rsidRPr="00330237">
        <w:rPr>
          <w:rFonts w:hint="eastAsia"/>
          <w:color w:val="000000" w:themeColor="text1"/>
          <w:sz w:val="24"/>
        </w:rPr>
        <w:t>JGJ/T 241-2011</w:t>
      </w:r>
      <w:r w:rsidRPr="00330237">
        <w:rPr>
          <w:rFonts w:hint="eastAsia"/>
          <w:color w:val="000000" w:themeColor="text1"/>
          <w:sz w:val="24"/>
        </w:rPr>
        <w:t>）的规定，细度模数</w:t>
      </w:r>
      <w:r w:rsidRPr="00330237">
        <w:rPr>
          <w:color w:val="000000" w:themeColor="text1"/>
          <w:sz w:val="24"/>
        </w:rPr>
        <w:t>2.3</w:t>
      </w:r>
      <w:r w:rsidRPr="00330237">
        <w:rPr>
          <w:rFonts w:hint="eastAsia"/>
          <w:color w:val="000000" w:themeColor="text1"/>
          <w:sz w:val="24"/>
        </w:rPr>
        <w:t>～</w:t>
      </w:r>
      <w:r w:rsidRPr="00330237">
        <w:rPr>
          <w:rFonts w:hint="eastAsia"/>
          <w:color w:val="000000" w:themeColor="text1"/>
          <w:sz w:val="24"/>
        </w:rPr>
        <w:t>3.2</w:t>
      </w:r>
      <w:r w:rsidRPr="00330237">
        <w:rPr>
          <w:rFonts w:hint="eastAsia"/>
          <w:color w:val="000000" w:themeColor="text1"/>
          <w:sz w:val="24"/>
        </w:rPr>
        <w:t>，符合Ⅱ区颗粒级配。粒径</w:t>
      </w:r>
      <w:r w:rsidRPr="00330237">
        <w:rPr>
          <w:color w:val="000000" w:themeColor="text1"/>
          <w:sz w:val="24"/>
        </w:rPr>
        <w:t>0.6mm</w:t>
      </w:r>
      <w:r w:rsidRPr="00330237">
        <w:rPr>
          <w:rFonts w:hint="eastAsia"/>
          <w:color w:val="000000" w:themeColor="text1"/>
          <w:sz w:val="24"/>
        </w:rPr>
        <w:t>累计筛量</w:t>
      </w:r>
      <w:r w:rsidRPr="00330237">
        <w:rPr>
          <w:rFonts w:hint="eastAsia"/>
          <w:color w:val="000000" w:themeColor="text1"/>
          <w:sz w:val="24"/>
        </w:rPr>
        <w:t>70</w:t>
      </w:r>
      <w:r w:rsidRPr="00330237">
        <w:rPr>
          <w:rFonts w:hint="eastAsia"/>
          <w:color w:val="000000" w:themeColor="text1"/>
          <w:sz w:val="24"/>
        </w:rPr>
        <w:t>～</w:t>
      </w:r>
      <w:r w:rsidRPr="00330237">
        <w:rPr>
          <w:rFonts w:hint="eastAsia"/>
          <w:color w:val="000000" w:themeColor="text1"/>
          <w:sz w:val="24"/>
        </w:rPr>
        <w:t>41</w:t>
      </w:r>
      <w:r w:rsidRPr="00330237">
        <w:rPr>
          <w:color w:val="000000" w:themeColor="text1"/>
          <w:sz w:val="24"/>
        </w:rPr>
        <w:t>%</w:t>
      </w:r>
      <w:r w:rsidRPr="00330237">
        <w:rPr>
          <w:rFonts w:hint="eastAsia"/>
          <w:color w:val="000000" w:themeColor="text1"/>
          <w:sz w:val="24"/>
        </w:rPr>
        <w:t>，粒径</w:t>
      </w:r>
      <w:r w:rsidRPr="00330237">
        <w:rPr>
          <w:color w:val="000000" w:themeColor="text1"/>
          <w:sz w:val="24"/>
        </w:rPr>
        <w:t>0.15mm</w:t>
      </w:r>
      <w:r w:rsidRPr="00330237">
        <w:rPr>
          <w:rFonts w:hint="eastAsia"/>
          <w:color w:val="000000" w:themeColor="text1"/>
          <w:sz w:val="24"/>
        </w:rPr>
        <w:t>累计筛量不小于</w:t>
      </w:r>
      <w:r w:rsidRPr="00330237">
        <w:rPr>
          <w:color w:val="000000" w:themeColor="text1"/>
          <w:sz w:val="24"/>
        </w:rPr>
        <w:t>9</w:t>
      </w:r>
      <w:r w:rsidRPr="00330237">
        <w:rPr>
          <w:rFonts w:hint="eastAsia"/>
          <w:color w:val="000000" w:themeColor="text1"/>
          <w:sz w:val="24"/>
        </w:rPr>
        <w:t>0</w:t>
      </w:r>
      <w:r w:rsidRPr="00330237">
        <w:rPr>
          <w:color w:val="000000" w:themeColor="text1"/>
          <w:sz w:val="24"/>
        </w:rPr>
        <w:t>%</w:t>
      </w:r>
      <w:r w:rsidRPr="00330237">
        <w:rPr>
          <w:rFonts w:hint="eastAsia"/>
          <w:color w:val="000000" w:themeColor="text1"/>
          <w:sz w:val="24"/>
        </w:rPr>
        <w:t>，砂中石粉含量和母岩的强度等指标应符合上述规程</w:t>
      </w:r>
      <w:r w:rsidRPr="00330237">
        <w:rPr>
          <w:rFonts w:hint="eastAsia"/>
          <w:color w:val="000000" w:themeColor="text1"/>
          <w:sz w:val="24"/>
        </w:rPr>
        <w:t>4.1.1</w:t>
      </w:r>
      <w:r w:rsidRPr="00330237">
        <w:rPr>
          <w:rFonts w:hint="eastAsia"/>
          <w:color w:val="000000" w:themeColor="text1"/>
          <w:sz w:val="24"/>
        </w:rPr>
        <w:t>条规定。</w:t>
      </w:r>
    </w:p>
    <w:p w:rsidR="00DD32C9" w:rsidRPr="00330237" w:rsidRDefault="0062084A">
      <w:pPr>
        <w:tabs>
          <w:tab w:val="left" w:pos="0"/>
        </w:tabs>
        <w:spacing w:line="360" w:lineRule="auto"/>
        <w:ind w:firstLine="560"/>
        <w:rPr>
          <w:color w:val="000000" w:themeColor="text1"/>
          <w:sz w:val="24"/>
        </w:rPr>
      </w:pPr>
      <w:r w:rsidRPr="00330237">
        <w:rPr>
          <w:rFonts w:hint="eastAsia"/>
          <w:color w:val="000000" w:themeColor="text1"/>
          <w:sz w:val="24"/>
        </w:rPr>
        <w:t>2</w:t>
      </w:r>
      <w:r w:rsidRPr="00330237">
        <w:rPr>
          <w:rFonts w:hint="eastAsia"/>
          <w:color w:val="000000" w:themeColor="text1"/>
          <w:sz w:val="24"/>
        </w:rPr>
        <w:t>）</w:t>
      </w:r>
      <w:r w:rsidRPr="00330237">
        <w:rPr>
          <w:rFonts w:hint="eastAsia"/>
          <w:color w:val="000000" w:themeColor="text1"/>
          <w:sz w:val="24"/>
        </w:rPr>
        <w:t xml:space="preserve"> </w:t>
      </w:r>
      <w:r w:rsidRPr="00330237">
        <w:rPr>
          <w:rFonts w:hint="eastAsia"/>
          <w:color w:val="000000" w:themeColor="text1"/>
          <w:sz w:val="24"/>
        </w:rPr>
        <w:t>天然砂粒径</w:t>
      </w:r>
      <w:r w:rsidRPr="00330237">
        <w:rPr>
          <w:rFonts w:hint="eastAsia"/>
          <w:color w:val="000000" w:themeColor="text1"/>
          <w:sz w:val="24"/>
        </w:rPr>
        <w:t>0.6mm</w:t>
      </w:r>
      <w:r w:rsidRPr="00330237">
        <w:rPr>
          <w:rFonts w:hint="eastAsia"/>
          <w:color w:val="000000" w:themeColor="text1"/>
          <w:sz w:val="24"/>
        </w:rPr>
        <w:t>累计筛量不小于</w:t>
      </w:r>
      <w:r w:rsidRPr="00330237">
        <w:rPr>
          <w:rFonts w:hint="eastAsia"/>
          <w:color w:val="000000" w:themeColor="text1"/>
          <w:sz w:val="24"/>
        </w:rPr>
        <w:t>65%</w:t>
      </w:r>
      <w:r w:rsidRPr="00330237">
        <w:rPr>
          <w:rFonts w:hint="eastAsia"/>
          <w:color w:val="000000" w:themeColor="text1"/>
          <w:sz w:val="24"/>
        </w:rPr>
        <w:t>，粒径</w:t>
      </w:r>
      <w:r w:rsidRPr="00330237">
        <w:rPr>
          <w:rFonts w:hint="eastAsia"/>
          <w:color w:val="000000" w:themeColor="text1"/>
          <w:sz w:val="24"/>
        </w:rPr>
        <w:t>0.15mm</w:t>
      </w:r>
      <w:r w:rsidRPr="00330237">
        <w:rPr>
          <w:rFonts w:hint="eastAsia"/>
          <w:color w:val="000000" w:themeColor="text1"/>
          <w:sz w:val="24"/>
        </w:rPr>
        <w:t>累计筛量不小于</w:t>
      </w:r>
      <w:r w:rsidRPr="00330237">
        <w:rPr>
          <w:rFonts w:hint="eastAsia"/>
          <w:color w:val="000000" w:themeColor="text1"/>
          <w:sz w:val="24"/>
        </w:rPr>
        <w:t>95%</w:t>
      </w:r>
      <w:r w:rsidRPr="00330237">
        <w:rPr>
          <w:rFonts w:hint="eastAsia"/>
          <w:color w:val="000000" w:themeColor="text1"/>
          <w:sz w:val="24"/>
        </w:rPr>
        <w:t>。</w:t>
      </w:r>
    </w:p>
    <w:p w:rsidR="00DD32C9" w:rsidRPr="00330237" w:rsidRDefault="0062084A">
      <w:pPr>
        <w:tabs>
          <w:tab w:val="left" w:pos="0"/>
        </w:tabs>
        <w:spacing w:line="360" w:lineRule="auto"/>
        <w:ind w:firstLine="607"/>
        <w:rPr>
          <w:color w:val="000000" w:themeColor="text1"/>
          <w:sz w:val="24"/>
        </w:rPr>
      </w:pPr>
      <w:r w:rsidRPr="00330237">
        <w:rPr>
          <w:rFonts w:hint="eastAsia"/>
          <w:color w:val="000000" w:themeColor="text1"/>
          <w:sz w:val="24"/>
        </w:rPr>
        <w:t>3</w:t>
      </w:r>
      <w:r w:rsidRPr="00330237">
        <w:rPr>
          <w:rFonts w:hint="eastAsia"/>
          <w:color w:val="000000" w:themeColor="text1"/>
          <w:sz w:val="24"/>
        </w:rPr>
        <w:t>）石灰岩属性人工砂不得使用于低温硫酸盐侵蚀环境的混凝土工程中。</w:t>
      </w:r>
    </w:p>
    <w:p w:rsidR="00DD32C9" w:rsidRPr="00330237" w:rsidRDefault="0062084A">
      <w:pPr>
        <w:tabs>
          <w:tab w:val="left" w:pos="0"/>
        </w:tabs>
        <w:spacing w:line="360" w:lineRule="auto"/>
        <w:ind w:firstLine="562"/>
        <w:rPr>
          <w:b/>
          <w:color w:val="000000" w:themeColor="text1"/>
          <w:sz w:val="24"/>
        </w:rPr>
      </w:pPr>
      <w:r w:rsidRPr="00330237">
        <w:rPr>
          <w:b/>
          <w:color w:val="000000" w:themeColor="text1"/>
          <w:sz w:val="24"/>
        </w:rPr>
        <w:t>4</w:t>
      </w:r>
      <w:r w:rsidRPr="00330237">
        <w:rPr>
          <w:rFonts w:hint="eastAsia"/>
          <w:b/>
          <w:color w:val="000000" w:themeColor="text1"/>
          <w:sz w:val="24"/>
        </w:rPr>
        <w:t>.</w:t>
      </w:r>
      <w:r w:rsidRPr="00330237">
        <w:rPr>
          <w:rFonts w:hint="eastAsia"/>
          <w:b/>
          <w:color w:val="000000" w:themeColor="text1"/>
          <w:sz w:val="24"/>
        </w:rPr>
        <w:t>粗骨料</w:t>
      </w:r>
    </w:p>
    <w:p w:rsidR="00DD32C9" w:rsidRPr="00330237" w:rsidRDefault="0062084A">
      <w:pPr>
        <w:tabs>
          <w:tab w:val="left" w:pos="0"/>
        </w:tabs>
        <w:spacing w:line="360" w:lineRule="auto"/>
        <w:ind w:firstLine="560"/>
        <w:rPr>
          <w:color w:val="000000" w:themeColor="text1"/>
          <w:sz w:val="24"/>
        </w:rPr>
      </w:pPr>
      <w:r w:rsidRPr="00330237">
        <w:rPr>
          <w:rFonts w:hint="eastAsia"/>
          <w:color w:val="000000" w:themeColor="text1"/>
          <w:sz w:val="24"/>
        </w:rPr>
        <w:t>不得使用碱活性粗骨料，要求使用碎石或卵石，优先采用碎石，品质符合《建设用卵石、碎石》（</w:t>
      </w:r>
      <w:r w:rsidRPr="00330237">
        <w:rPr>
          <w:rFonts w:hint="eastAsia"/>
          <w:color w:val="000000" w:themeColor="text1"/>
          <w:sz w:val="24"/>
        </w:rPr>
        <w:t>GB/T 14685-2011</w:t>
      </w:r>
      <w:r w:rsidRPr="00330237">
        <w:rPr>
          <w:rFonts w:hint="eastAsia"/>
          <w:color w:val="000000" w:themeColor="text1"/>
          <w:sz w:val="24"/>
        </w:rPr>
        <w:t>），要求级配良好，最大粒径不得大于</w:t>
      </w:r>
      <w:r w:rsidRPr="00330237">
        <w:rPr>
          <w:rFonts w:hint="eastAsia"/>
          <w:color w:val="000000" w:themeColor="text1"/>
          <w:sz w:val="24"/>
        </w:rPr>
        <w:t>40mm</w:t>
      </w:r>
      <w:r w:rsidRPr="00330237">
        <w:rPr>
          <w:rFonts w:hint="eastAsia"/>
          <w:color w:val="000000" w:themeColor="text1"/>
          <w:sz w:val="24"/>
        </w:rPr>
        <w:t>，建议粒径</w:t>
      </w:r>
      <w:r w:rsidRPr="00330237">
        <w:rPr>
          <w:rFonts w:hint="eastAsia"/>
          <w:color w:val="000000" w:themeColor="text1"/>
          <w:sz w:val="24"/>
        </w:rPr>
        <w:t>5</w:t>
      </w:r>
      <w:r w:rsidRPr="00330237">
        <w:rPr>
          <w:rFonts w:hint="eastAsia"/>
          <w:color w:val="000000" w:themeColor="text1"/>
          <w:sz w:val="24"/>
        </w:rPr>
        <w:t>～</w:t>
      </w:r>
      <w:r w:rsidRPr="00330237">
        <w:rPr>
          <w:rFonts w:hint="eastAsia"/>
          <w:color w:val="000000" w:themeColor="text1"/>
          <w:sz w:val="24"/>
        </w:rPr>
        <w:t>25mm</w:t>
      </w:r>
      <w:r w:rsidRPr="00330237">
        <w:rPr>
          <w:rFonts w:hint="eastAsia"/>
          <w:color w:val="000000" w:themeColor="text1"/>
          <w:sz w:val="24"/>
        </w:rPr>
        <w:t>，碎石、卵石压碎指标详见表</w:t>
      </w:r>
      <w:r w:rsidRPr="00330237">
        <w:rPr>
          <w:rFonts w:hint="eastAsia"/>
          <w:color w:val="000000" w:themeColor="text1"/>
          <w:sz w:val="24"/>
        </w:rPr>
        <w:t>-1</w:t>
      </w:r>
      <w:r w:rsidRPr="00330237">
        <w:rPr>
          <w:rFonts w:hint="eastAsia"/>
          <w:color w:val="000000" w:themeColor="text1"/>
          <w:sz w:val="24"/>
        </w:rPr>
        <w:t>。碎石中氯离子含量≤</w:t>
      </w:r>
      <w:r w:rsidRPr="00330237">
        <w:rPr>
          <w:rFonts w:hint="eastAsia"/>
          <w:color w:val="000000" w:themeColor="text1"/>
          <w:sz w:val="24"/>
        </w:rPr>
        <w:t>0.02%</w:t>
      </w:r>
      <w:r w:rsidRPr="00330237">
        <w:rPr>
          <w:rFonts w:hint="eastAsia"/>
          <w:color w:val="000000" w:themeColor="text1"/>
          <w:sz w:val="24"/>
        </w:rPr>
        <w:t>，含泥量≤</w:t>
      </w:r>
      <w:r w:rsidRPr="00330237">
        <w:rPr>
          <w:rFonts w:hint="eastAsia"/>
          <w:color w:val="000000" w:themeColor="text1"/>
          <w:sz w:val="24"/>
        </w:rPr>
        <w:t>0.5%</w:t>
      </w:r>
      <w:r w:rsidRPr="00330237">
        <w:rPr>
          <w:rFonts w:hint="eastAsia"/>
          <w:color w:val="000000" w:themeColor="text1"/>
          <w:sz w:val="24"/>
        </w:rPr>
        <w:t>，泥块含量≤</w:t>
      </w:r>
      <w:r w:rsidRPr="00330237">
        <w:rPr>
          <w:rFonts w:hint="eastAsia"/>
          <w:color w:val="000000" w:themeColor="text1"/>
          <w:sz w:val="24"/>
        </w:rPr>
        <w:t>0.25%</w:t>
      </w:r>
      <w:r w:rsidRPr="00330237">
        <w:rPr>
          <w:rFonts w:hint="eastAsia"/>
          <w:color w:val="000000" w:themeColor="text1"/>
          <w:sz w:val="24"/>
        </w:rPr>
        <w:t>，吸水率≤</w:t>
      </w:r>
      <w:r w:rsidRPr="00330237">
        <w:rPr>
          <w:rFonts w:hint="eastAsia"/>
          <w:color w:val="000000" w:themeColor="text1"/>
          <w:sz w:val="24"/>
        </w:rPr>
        <w:t>1%</w:t>
      </w:r>
      <w:r w:rsidRPr="00330237">
        <w:rPr>
          <w:rFonts w:hint="eastAsia"/>
          <w:color w:val="000000" w:themeColor="text1"/>
          <w:sz w:val="24"/>
        </w:rPr>
        <w:t>，针片状含量≤</w:t>
      </w:r>
      <w:r w:rsidRPr="00330237">
        <w:rPr>
          <w:rFonts w:hint="eastAsia"/>
          <w:color w:val="000000" w:themeColor="text1"/>
          <w:sz w:val="24"/>
        </w:rPr>
        <w:t>8%</w:t>
      </w:r>
      <w:r w:rsidRPr="00330237">
        <w:rPr>
          <w:rFonts w:hint="eastAsia"/>
          <w:color w:val="000000" w:themeColor="text1"/>
          <w:sz w:val="24"/>
        </w:rPr>
        <w:t>。</w:t>
      </w:r>
    </w:p>
    <w:p w:rsidR="00DD32C9" w:rsidRPr="00330237" w:rsidRDefault="0062084A">
      <w:pPr>
        <w:tabs>
          <w:tab w:val="left" w:pos="0"/>
        </w:tabs>
        <w:snapToGrid w:val="0"/>
        <w:spacing w:line="360" w:lineRule="auto"/>
        <w:jc w:val="center"/>
        <w:rPr>
          <w:b/>
          <w:color w:val="000000" w:themeColor="text1"/>
          <w:sz w:val="24"/>
        </w:rPr>
      </w:pPr>
      <w:r w:rsidRPr="00330237">
        <w:rPr>
          <w:rFonts w:hint="eastAsia"/>
          <w:b/>
          <w:color w:val="000000" w:themeColor="text1"/>
          <w:sz w:val="24"/>
        </w:rPr>
        <w:t>表</w:t>
      </w:r>
      <w:r w:rsidRPr="00330237">
        <w:rPr>
          <w:b/>
          <w:color w:val="000000" w:themeColor="text1"/>
          <w:sz w:val="24"/>
        </w:rPr>
        <w:t>-1</w:t>
      </w:r>
      <w:r w:rsidRPr="00330237">
        <w:rPr>
          <w:rFonts w:hint="eastAsia"/>
          <w:b/>
          <w:color w:val="000000" w:themeColor="text1"/>
          <w:sz w:val="24"/>
        </w:rPr>
        <w:t>粗骨料的压碎指标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8"/>
        <w:gridCol w:w="2710"/>
        <w:gridCol w:w="1950"/>
        <w:gridCol w:w="2009"/>
      </w:tblGrid>
      <w:tr w:rsidR="00DD32C9" w:rsidRPr="00330237">
        <w:trPr>
          <w:trHeight w:val="390"/>
          <w:tblHeader/>
          <w:jc w:val="center"/>
        </w:trPr>
        <w:tc>
          <w:tcPr>
            <w:tcW w:w="1558" w:type="dxa"/>
            <w:tcBorders>
              <w:top w:val="single" w:sz="4" w:space="0" w:color="auto"/>
              <w:left w:val="single" w:sz="4" w:space="0" w:color="auto"/>
              <w:bottom w:val="single" w:sz="4" w:space="0" w:color="auto"/>
              <w:right w:val="single" w:sz="4" w:space="0" w:color="auto"/>
            </w:tcBorders>
            <w:vAlign w:val="center"/>
          </w:tcPr>
          <w:p w:rsidR="00DD32C9" w:rsidRPr="00330237" w:rsidRDefault="0062084A">
            <w:pPr>
              <w:tabs>
                <w:tab w:val="left" w:pos="0"/>
              </w:tabs>
              <w:snapToGrid w:val="0"/>
              <w:rPr>
                <w:color w:val="000000" w:themeColor="text1"/>
                <w:sz w:val="24"/>
              </w:rPr>
            </w:pPr>
            <w:r w:rsidRPr="00330237">
              <w:rPr>
                <w:rFonts w:hint="eastAsia"/>
                <w:color w:val="000000" w:themeColor="text1"/>
                <w:sz w:val="24"/>
              </w:rPr>
              <w:t>粗骨料种类</w:t>
            </w:r>
          </w:p>
        </w:tc>
        <w:tc>
          <w:tcPr>
            <w:tcW w:w="2710" w:type="dxa"/>
            <w:tcBorders>
              <w:top w:val="single" w:sz="4" w:space="0" w:color="auto"/>
              <w:left w:val="single" w:sz="4" w:space="0" w:color="auto"/>
              <w:bottom w:val="single" w:sz="4" w:space="0" w:color="auto"/>
              <w:right w:val="single" w:sz="4" w:space="0" w:color="auto"/>
            </w:tcBorders>
            <w:vAlign w:val="center"/>
          </w:tcPr>
          <w:p w:rsidR="00DD32C9" w:rsidRPr="00330237" w:rsidRDefault="0062084A">
            <w:pPr>
              <w:tabs>
                <w:tab w:val="left" w:pos="0"/>
              </w:tabs>
              <w:snapToGrid w:val="0"/>
              <w:rPr>
                <w:color w:val="000000" w:themeColor="text1"/>
                <w:sz w:val="24"/>
              </w:rPr>
            </w:pPr>
            <w:r w:rsidRPr="00330237">
              <w:rPr>
                <w:rFonts w:hint="eastAsia"/>
                <w:color w:val="000000" w:themeColor="text1"/>
                <w:sz w:val="24"/>
              </w:rPr>
              <w:t>岩石品种</w:t>
            </w:r>
          </w:p>
        </w:tc>
        <w:tc>
          <w:tcPr>
            <w:tcW w:w="1950" w:type="dxa"/>
            <w:tcBorders>
              <w:top w:val="single" w:sz="4" w:space="0" w:color="auto"/>
              <w:left w:val="single" w:sz="4" w:space="0" w:color="auto"/>
              <w:bottom w:val="single" w:sz="4" w:space="0" w:color="auto"/>
              <w:right w:val="single" w:sz="4" w:space="0" w:color="auto"/>
            </w:tcBorders>
            <w:vAlign w:val="center"/>
          </w:tcPr>
          <w:p w:rsidR="00DD32C9" w:rsidRPr="00330237" w:rsidRDefault="0062084A">
            <w:pPr>
              <w:tabs>
                <w:tab w:val="left" w:pos="0"/>
              </w:tabs>
              <w:snapToGrid w:val="0"/>
              <w:rPr>
                <w:color w:val="000000" w:themeColor="text1"/>
                <w:sz w:val="24"/>
              </w:rPr>
            </w:pPr>
            <w:r w:rsidRPr="00330237">
              <w:rPr>
                <w:rFonts w:hint="eastAsia"/>
                <w:color w:val="000000" w:themeColor="text1"/>
                <w:sz w:val="24"/>
              </w:rPr>
              <w:t>混凝土强度等级</w:t>
            </w:r>
          </w:p>
        </w:tc>
        <w:tc>
          <w:tcPr>
            <w:tcW w:w="2009" w:type="dxa"/>
            <w:tcBorders>
              <w:top w:val="single" w:sz="4" w:space="0" w:color="auto"/>
              <w:left w:val="single" w:sz="4" w:space="0" w:color="auto"/>
              <w:bottom w:val="single" w:sz="4" w:space="0" w:color="auto"/>
              <w:right w:val="single" w:sz="4" w:space="0" w:color="auto"/>
            </w:tcBorders>
            <w:vAlign w:val="center"/>
          </w:tcPr>
          <w:p w:rsidR="00DD32C9" w:rsidRPr="00330237" w:rsidRDefault="0062084A">
            <w:pPr>
              <w:tabs>
                <w:tab w:val="left" w:pos="0"/>
              </w:tabs>
              <w:snapToGrid w:val="0"/>
              <w:rPr>
                <w:color w:val="000000" w:themeColor="text1"/>
                <w:sz w:val="24"/>
              </w:rPr>
            </w:pPr>
            <w:r w:rsidRPr="00330237">
              <w:rPr>
                <w:rFonts w:hint="eastAsia"/>
                <w:color w:val="000000" w:themeColor="text1"/>
                <w:sz w:val="24"/>
              </w:rPr>
              <w:t>压碎指标值（</w:t>
            </w:r>
            <w:r w:rsidRPr="00330237">
              <w:rPr>
                <w:rFonts w:hint="eastAsia"/>
                <w:color w:val="000000" w:themeColor="text1"/>
                <w:sz w:val="24"/>
              </w:rPr>
              <w:t>%</w:t>
            </w:r>
            <w:r w:rsidRPr="00330237">
              <w:rPr>
                <w:rFonts w:hint="eastAsia"/>
                <w:color w:val="000000" w:themeColor="text1"/>
                <w:sz w:val="24"/>
              </w:rPr>
              <w:t>）</w:t>
            </w:r>
          </w:p>
        </w:tc>
      </w:tr>
      <w:tr w:rsidR="00DD32C9" w:rsidRPr="00330237">
        <w:trPr>
          <w:trHeight w:val="371"/>
          <w:jc w:val="center"/>
        </w:trPr>
        <w:tc>
          <w:tcPr>
            <w:tcW w:w="1558" w:type="dxa"/>
            <w:vMerge w:val="restart"/>
            <w:tcBorders>
              <w:top w:val="single" w:sz="4" w:space="0" w:color="auto"/>
              <w:left w:val="single" w:sz="4" w:space="0" w:color="auto"/>
              <w:bottom w:val="single" w:sz="4" w:space="0" w:color="auto"/>
              <w:right w:val="single" w:sz="4" w:space="0" w:color="auto"/>
            </w:tcBorders>
            <w:vAlign w:val="center"/>
          </w:tcPr>
          <w:p w:rsidR="00DD32C9" w:rsidRPr="00330237" w:rsidRDefault="0062084A">
            <w:pPr>
              <w:tabs>
                <w:tab w:val="left" w:pos="0"/>
              </w:tabs>
              <w:snapToGrid w:val="0"/>
              <w:rPr>
                <w:color w:val="000000" w:themeColor="text1"/>
                <w:sz w:val="24"/>
              </w:rPr>
            </w:pPr>
            <w:r w:rsidRPr="00330237">
              <w:rPr>
                <w:rFonts w:hint="eastAsia"/>
                <w:color w:val="000000" w:themeColor="text1"/>
                <w:sz w:val="24"/>
              </w:rPr>
              <w:t>碎石</w:t>
            </w:r>
          </w:p>
        </w:tc>
        <w:tc>
          <w:tcPr>
            <w:tcW w:w="2710" w:type="dxa"/>
            <w:vMerge w:val="restart"/>
            <w:tcBorders>
              <w:top w:val="single" w:sz="4" w:space="0" w:color="auto"/>
              <w:left w:val="single" w:sz="4" w:space="0" w:color="auto"/>
              <w:bottom w:val="single" w:sz="4" w:space="0" w:color="auto"/>
              <w:right w:val="single" w:sz="4" w:space="0" w:color="auto"/>
            </w:tcBorders>
            <w:vAlign w:val="center"/>
          </w:tcPr>
          <w:p w:rsidR="00DD32C9" w:rsidRPr="00330237" w:rsidRDefault="0062084A">
            <w:pPr>
              <w:tabs>
                <w:tab w:val="left" w:pos="0"/>
              </w:tabs>
              <w:snapToGrid w:val="0"/>
              <w:rPr>
                <w:color w:val="000000" w:themeColor="text1"/>
                <w:sz w:val="24"/>
              </w:rPr>
            </w:pPr>
            <w:r w:rsidRPr="00330237">
              <w:rPr>
                <w:rFonts w:hint="eastAsia"/>
                <w:color w:val="000000" w:themeColor="text1"/>
                <w:sz w:val="24"/>
              </w:rPr>
              <w:t>沉积岩</w:t>
            </w:r>
          </w:p>
        </w:tc>
        <w:tc>
          <w:tcPr>
            <w:tcW w:w="1950" w:type="dxa"/>
            <w:tcBorders>
              <w:top w:val="single" w:sz="4" w:space="0" w:color="auto"/>
              <w:left w:val="single" w:sz="4" w:space="0" w:color="auto"/>
              <w:bottom w:val="single" w:sz="4" w:space="0" w:color="auto"/>
              <w:right w:val="single" w:sz="4" w:space="0" w:color="auto"/>
            </w:tcBorders>
            <w:vAlign w:val="center"/>
          </w:tcPr>
          <w:p w:rsidR="00DD32C9" w:rsidRPr="00330237" w:rsidRDefault="0062084A">
            <w:pPr>
              <w:tabs>
                <w:tab w:val="left" w:pos="0"/>
              </w:tabs>
              <w:snapToGrid w:val="0"/>
              <w:rPr>
                <w:color w:val="000000" w:themeColor="text1"/>
                <w:sz w:val="24"/>
              </w:rPr>
            </w:pPr>
            <w:r w:rsidRPr="00330237">
              <w:rPr>
                <w:rFonts w:hint="eastAsia"/>
                <w:color w:val="000000" w:themeColor="text1"/>
                <w:sz w:val="24"/>
              </w:rPr>
              <w:t>C60</w:t>
            </w:r>
            <w:r w:rsidRPr="00330237">
              <w:rPr>
                <w:rFonts w:hint="eastAsia"/>
                <w:color w:val="000000" w:themeColor="text1"/>
                <w:sz w:val="24"/>
              </w:rPr>
              <w:t>～</w:t>
            </w:r>
            <w:r w:rsidRPr="00330237">
              <w:rPr>
                <w:rFonts w:hint="eastAsia"/>
                <w:color w:val="000000" w:themeColor="text1"/>
                <w:sz w:val="24"/>
              </w:rPr>
              <w:t>C40</w:t>
            </w:r>
          </w:p>
        </w:tc>
        <w:tc>
          <w:tcPr>
            <w:tcW w:w="2009" w:type="dxa"/>
            <w:tcBorders>
              <w:top w:val="single" w:sz="4" w:space="0" w:color="auto"/>
              <w:left w:val="single" w:sz="4" w:space="0" w:color="auto"/>
              <w:bottom w:val="single" w:sz="4" w:space="0" w:color="auto"/>
              <w:right w:val="single" w:sz="4" w:space="0" w:color="auto"/>
            </w:tcBorders>
            <w:vAlign w:val="center"/>
          </w:tcPr>
          <w:p w:rsidR="00DD32C9" w:rsidRPr="00330237" w:rsidRDefault="0062084A">
            <w:pPr>
              <w:tabs>
                <w:tab w:val="left" w:pos="0"/>
              </w:tabs>
              <w:snapToGrid w:val="0"/>
              <w:rPr>
                <w:color w:val="000000" w:themeColor="text1"/>
                <w:sz w:val="24"/>
              </w:rPr>
            </w:pPr>
            <w:r w:rsidRPr="00330237">
              <w:rPr>
                <w:rFonts w:hint="eastAsia"/>
                <w:color w:val="000000" w:themeColor="text1"/>
                <w:sz w:val="24"/>
              </w:rPr>
              <w:t>≤</w:t>
            </w:r>
            <w:r w:rsidRPr="00330237">
              <w:rPr>
                <w:rFonts w:hint="eastAsia"/>
                <w:color w:val="000000" w:themeColor="text1"/>
                <w:sz w:val="24"/>
              </w:rPr>
              <w:t>10</w:t>
            </w:r>
          </w:p>
        </w:tc>
      </w:tr>
      <w:tr w:rsidR="00DD32C9" w:rsidRPr="00330237">
        <w:trPr>
          <w:trHeight w:val="390"/>
          <w:jc w:val="center"/>
        </w:trPr>
        <w:tc>
          <w:tcPr>
            <w:tcW w:w="1558" w:type="dxa"/>
            <w:vMerge/>
            <w:tcBorders>
              <w:top w:val="single" w:sz="4" w:space="0" w:color="auto"/>
              <w:left w:val="single" w:sz="4" w:space="0" w:color="auto"/>
              <w:bottom w:val="single" w:sz="4" w:space="0" w:color="auto"/>
              <w:right w:val="single" w:sz="4" w:space="0" w:color="auto"/>
            </w:tcBorders>
            <w:vAlign w:val="center"/>
          </w:tcPr>
          <w:p w:rsidR="00DD32C9" w:rsidRPr="00330237" w:rsidRDefault="00DD32C9">
            <w:pPr>
              <w:tabs>
                <w:tab w:val="left" w:pos="0"/>
              </w:tabs>
              <w:snapToGrid w:val="0"/>
              <w:rPr>
                <w:color w:val="000000" w:themeColor="text1"/>
                <w:sz w:val="24"/>
              </w:rPr>
            </w:pPr>
          </w:p>
        </w:tc>
        <w:tc>
          <w:tcPr>
            <w:tcW w:w="2710" w:type="dxa"/>
            <w:vMerge/>
            <w:tcBorders>
              <w:top w:val="single" w:sz="4" w:space="0" w:color="auto"/>
              <w:left w:val="single" w:sz="4" w:space="0" w:color="auto"/>
              <w:bottom w:val="single" w:sz="4" w:space="0" w:color="auto"/>
              <w:right w:val="single" w:sz="4" w:space="0" w:color="auto"/>
            </w:tcBorders>
            <w:vAlign w:val="center"/>
          </w:tcPr>
          <w:p w:rsidR="00DD32C9" w:rsidRPr="00330237" w:rsidRDefault="00DD32C9">
            <w:pPr>
              <w:tabs>
                <w:tab w:val="left" w:pos="0"/>
              </w:tabs>
              <w:snapToGrid w:val="0"/>
              <w:rPr>
                <w:color w:val="000000" w:themeColor="text1"/>
                <w:sz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DD32C9" w:rsidRPr="00330237" w:rsidRDefault="0062084A">
            <w:pPr>
              <w:tabs>
                <w:tab w:val="left" w:pos="0"/>
              </w:tabs>
              <w:snapToGrid w:val="0"/>
              <w:rPr>
                <w:color w:val="000000" w:themeColor="text1"/>
                <w:sz w:val="24"/>
              </w:rPr>
            </w:pPr>
            <w:r w:rsidRPr="00330237">
              <w:rPr>
                <w:rFonts w:hint="eastAsia"/>
                <w:color w:val="000000" w:themeColor="text1"/>
                <w:sz w:val="24"/>
              </w:rPr>
              <w:t>≤</w:t>
            </w:r>
            <w:r w:rsidRPr="00330237">
              <w:rPr>
                <w:rFonts w:hint="eastAsia"/>
                <w:color w:val="000000" w:themeColor="text1"/>
                <w:sz w:val="24"/>
              </w:rPr>
              <w:t>C35</w:t>
            </w:r>
          </w:p>
        </w:tc>
        <w:tc>
          <w:tcPr>
            <w:tcW w:w="2009" w:type="dxa"/>
            <w:tcBorders>
              <w:top w:val="single" w:sz="4" w:space="0" w:color="auto"/>
              <w:left w:val="single" w:sz="4" w:space="0" w:color="auto"/>
              <w:bottom w:val="single" w:sz="4" w:space="0" w:color="auto"/>
              <w:right w:val="single" w:sz="4" w:space="0" w:color="auto"/>
            </w:tcBorders>
            <w:vAlign w:val="center"/>
          </w:tcPr>
          <w:p w:rsidR="00DD32C9" w:rsidRPr="00330237" w:rsidRDefault="0062084A">
            <w:pPr>
              <w:tabs>
                <w:tab w:val="left" w:pos="0"/>
              </w:tabs>
              <w:snapToGrid w:val="0"/>
              <w:rPr>
                <w:color w:val="000000" w:themeColor="text1"/>
                <w:sz w:val="24"/>
              </w:rPr>
            </w:pPr>
            <w:r w:rsidRPr="00330237">
              <w:rPr>
                <w:rFonts w:hint="eastAsia"/>
                <w:color w:val="000000" w:themeColor="text1"/>
                <w:sz w:val="24"/>
              </w:rPr>
              <w:t>≤</w:t>
            </w:r>
            <w:r w:rsidRPr="00330237">
              <w:rPr>
                <w:rFonts w:hint="eastAsia"/>
                <w:color w:val="000000" w:themeColor="text1"/>
                <w:sz w:val="24"/>
              </w:rPr>
              <w:t>16</w:t>
            </w:r>
          </w:p>
        </w:tc>
      </w:tr>
      <w:tr w:rsidR="00DD32C9" w:rsidRPr="00330237">
        <w:trPr>
          <w:trHeight w:val="390"/>
          <w:jc w:val="center"/>
        </w:trPr>
        <w:tc>
          <w:tcPr>
            <w:tcW w:w="1558" w:type="dxa"/>
            <w:vMerge/>
            <w:tcBorders>
              <w:top w:val="single" w:sz="4" w:space="0" w:color="auto"/>
              <w:left w:val="single" w:sz="4" w:space="0" w:color="auto"/>
              <w:bottom w:val="single" w:sz="4" w:space="0" w:color="auto"/>
              <w:right w:val="single" w:sz="4" w:space="0" w:color="auto"/>
            </w:tcBorders>
            <w:vAlign w:val="center"/>
          </w:tcPr>
          <w:p w:rsidR="00DD32C9" w:rsidRPr="00330237" w:rsidRDefault="00DD32C9">
            <w:pPr>
              <w:tabs>
                <w:tab w:val="left" w:pos="0"/>
              </w:tabs>
              <w:snapToGrid w:val="0"/>
              <w:rPr>
                <w:color w:val="000000" w:themeColor="text1"/>
                <w:sz w:val="24"/>
              </w:rPr>
            </w:pPr>
          </w:p>
        </w:tc>
        <w:tc>
          <w:tcPr>
            <w:tcW w:w="2710" w:type="dxa"/>
            <w:vMerge w:val="restart"/>
            <w:tcBorders>
              <w:top w:val="single" w:sz="4" w:space="0" w:color="auto"/>
              <w:left w:val="single" w:sz="4" w:space="0" w:color="auto"/>
              <w:bottom w:val="single" w:sz="4" w:space="0" w:color="auto"/>
              <w:right w:val="single" w:sz="4" w:space="0" w:color="auto"/>
            </w:tcBorders>
            <w:vAlign w:val="center"/>
          </w:tcPr>
          <w:p w:rsidR="00DD32C9" w:rsidRPr="00330237" w:rsidRDefault="0062084A">
            <w:pPr>
              <w:tabs>
                <w:tab w:val="left" w:pos="0"/>
              </w:tabs>
              <w:snapToGrid w:val="0"/>
              <w:rPr>
                <w:color w:val="000000" w:themeColor="text1"/>
                <w:sz w:val="24"/>
              </w:rPr>
            </w:pPr>
            <w:r w:rsidRPr="00330237">
              <w:rPr>
                <w:rFonts w:hint="eastAsia"/>
                <w:color w:val="000000" w:themeColor="text1"/>
                <w:sz w:val="24"/>
              </w:rPr>
              <w:t>变质岩或深成的火成岩</w:t>
            </w:r>
          </w:p>
        </w:tc>
        <w:tc>
          <w:tcPr>
            <w:tcW w:w="1950" w:type="dxa"/>
            <w:tcBorders>
              <w:top w:val="single" w:sz="4" w:space="0" w:color="auto"/>
              <w:left w:val="single" w:sz="4" w:space="0" w:color="auto"/>
              <w:bottom w:val="single" w:sz="4" w:space="0" w:color="auto"/>
              <w:right w:val="single" w:sz="4" w:space="0" w:color="auto"/>
            </w:tcBorders>
            <w:vAlign w:val="center"/>
          </w:tcPr>
          <w:p w:rsidR="00DD32C9" w:rsidRPr="00330237" w:rsidRDefault="0062084A">
            <w:pPr>
              <w:tabs>
                <w:tab w:val="left" w:pos="0"/>
              </w:tabs>
              <w:snapToGrid w:val="0"/>
              <w:rPr>
                <w:color w:val="000000" w:themeColor="text1"/>
                <w:sz w:val="24"/>
              </w:rPr>
            </w:pPr>
            <w:r w:rsidRPr="00330237">
              <w:rPr>
                <w:rFonts w:hint="eastAsia"/>
                <w:color w:val="000000" w:themeColor="text1"/>
                <w:sz w:val="24"/>
              </w:rPr>
              <w:t>C60</w:t>
            </w:r>
            <w:r w:rsidRPr="00330237">
              <w:rPr>
                <w:rFonts w:hint="eastAsia"/>
                <w:color w:val="000000" w:themeColor="text1"/>
                <w:sz w:val="24"/>
              </w:rPr>
              <w:t>～</w:t>
            </w:r>
            <w:r w:rsidRPr="00330237">
              <w:rPr>
                <w:rFonts w:hint="eastAsia"/>
                <w:color w:val="000000" w:themeColor="text1"/>
                <w:sz w:val="24"/>
              </w:rPr>
              <w:t>C40</w:t>
            </w:r>
          </w:p>
        </w:tc>
        <w:tc>
          <w:tcPr>
            <w:tcW w:w="2009" w:type="dxa"/>
            <w:tcBorders>
              <w:top w:val="single" w:sz="4" w:space="0" w:color="auto"/>
              <w:left w:val="single" w:sz="4" w:space="0" w:color="auto"/>
              <w:bottom w:val="single" w:sz="4" w:space="0" w:color="auto"/>
              <w:right w:val="single" w:sz="4" w:space="0" w:color="auto"/>
            </w:tcBorders>
            <w:vAlign w:val="center"/>
          </w:tcPr>
          <w:p w:rsidR="00DD32C9" w:rsidRPr="00330237" w:rsidRDefault="0062084A">
            <w:pPr>
              <w:tabs>
                <w:tab w:val="left" w:pos="0"/>
              </w:tabs>
              <w:snapToGrid w:val="0"/>
              <w:rPr>
                <w:color w:val="000000" w:themeColor="text1"/>
                <w:sz w:val="24"/>
              </w:rPr>
            </w:pPr>
            <w:r w:rsidRPr="00330237">
              <w:rPr>
                <w:rFonts w:hint="eastAsia"/>
                <w:color w:val="000000" w:themeColor="text1"/>
                <w:sz w:val="24"/>
              </w:rPr>
              <w:t>≤</w:t>
            </w:r>
            <w:r w:rsidRPr="00330237">
              <w:rPr>
                <w:rFonts w:hint="eastAsia"/>
                <w:color w:val="000000" w:themeColor="text1"/>
                <w:sz w:val="24"/>
              </w:rPr>
              <w:t>12</w:t>
            </w:r>
          </w:p>
        </w:tc>
      </w:tr>
      <w:tr w:rsidR="00DD32C9" w:rsidRPr="00330237">
        <w:trPr>
          <w:trHeight w:val="390"/>
          <w:jc w:val="center"/>
        </w:trPr>
        <w:tc>
          <w:tcPr>
            <w:tcW w:w="1558" w:type="dxa"/>
            <w:vMerge/>
            <w:tcBorders>
              <w:top w:val="single" w:sz="4" w:space="0" w:color="auto"/>
              <w:left w:val="single" w:sz="4" w:space="0" w:color="auto"/>
              <w:bottom w:val="single" w:sz="4" w:space="0" w:color="auto"/>
              <w:right w:val="single" w:sz="4" w:space="0" w:color="auto"/>
            </w:tcBorders>
            <w:vAlign w:val="center"/>
          </w:tcPr>
          <w:p w:rsidR="00DD32C9" w:rsidRPr="00330237" w:rsidRDefault="00DD32C9">
            <w:pPr>
              <w:tabs>
                <w:tab w:val="left" w:pos="0"/>
              </w:tabs>
              <w:snapToGrid w:val="0"/>
              <w:rPr>
                <w:color w:val="000000" w:themeColor="text1"/>
                <w:sz w:val="24"/>
              </w:rPr>
            </w:pPr>
          </w:p>
        </w:tc>
        <w:tc>
          <w:tcPr>
            <w:tcW w:w="2710" w:type="dxa"/>
            <w:vMerge/>
            <w:tcBorders>
              <w:top w:val="single" w:sz="4" w:space="0" w:color="auto"/>
              <w:left w:val="single" w:sz="4" w:space="0" w:color="auto"/>
              <w:bottom w:val="single" w:sz="4" w:space="0" w:color="auto"/>
              <w:right w:val="single" w:sz="4" w:space="0" w:color="auto"/>
            </w:tcBorders>
            <w:vAlign w:val="center"/>
          </w:tcPr>
          <w:p w:rsidR="00DD32C9" w:rsidRPr="00330237" w:rsidRDefault="00DD32C9">
            <w:pPr>
              <w:tabs>
                <w:tab w:val="left" w:pos="0"/>
              </w:tabs>
              <w:snapToGrid w:val="0"/>
              <w:rPr>
                <w:color w:val="000000" w:themeColor="text1"/>
                <w:sz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DD32C9" w:rsidRPr="00330237" w:rsidRDefault="0062084A">
            <w:pPr>
              <w:tabs>
                <w:tab w:val="left" w:pos="0"/>
              </w:tabs>
              <w:snapToGrid w:val="0"/>
              <w:rPr>
                <w:color w:val="000000" w:themeColor="text1"/>
                <w:sz w:val="24"/>
              </w:rPr>
            </w:pPr>
            <w:r w:rsidRPr="00330237">
              <w:rPr>
                <w:rFonts w:hint="eastAsia"/>
                <w:color w:val="000000" w:themeColor="text1"/>
                <w:sz w:val="24"/>
              </w:rPr>
              <w:t>≤</w:t>
            </w:r>
            <w:r w:rsidRPr="00330237">
              <w:rPr>
                <w:rFonts w:hint="eastAsia"/>
                <w:color w:val="000000" w:themeColor="text1"/>
                <w:sz w:val="24"/>
              </w:rPr>
              <w:t>C35</w:t>
            </w:r>
          </w:p>
        </w:tc>
        <w:tc>
          <w:tcPr>
            <w:tcW w:w="2009" w:type="dxa"/>
            <w:tcBorders>
              <w:top w:val="single" w:sz="4" w:space="0" w:color="auto"/>
              <w:left w:val="single" w:sz="4" w:space="0" w:color="auto"/>
              <w:bottom w:val="single" w:sz="4" w:space="0" w:color="auto"/>
              <w:right w:val="single" w:sz="4" w:space="0" w:color="auto"/>
            </w:tcBorders>
            <w:vAlign w:val="center"/>
          </w:tcPr>
          <w:p w:rsidR="00DD32C9" w:rsidRPr="00330237" w:rsidRDefault="0062084A">
            <w:pPr>
              <w:tabs>
                <w:tab w:val="left" w:pos="0"/>
              </w:tabs>
              <w:snapToGrid w:val="0"/>
              <w:rPr>
                <w:color w:val="000000" w:themeColor="text1"/>
                <w:sz w:val="24"/>
              </w:rPr>
            </w:pPr>
            <w:r w:rsidRPr="00330237">
              <w:rPr>
                <w:rFonts w:hint="eastAsia"/>
                <w:color w:val="000000" w:themeColor="text1"/>
                <w:sz w:val="24"/>
              </w:rPr>
              <w:t>≤</w:t>
            </w:r>
            <w:r w:rsidRPr="00330237">
              <w:rPr>
                <w:rFonts w:hint="eastAsia"/>
                <w:color w:val="000000" w:themeColor="text1"/>
                <w:sz w:val="24"/>
              </w:rPr>
              <w:t>20</w:t>
            </w:r>
          </w:p>
        </w:tc>
      </w:tr>
      <w:tr w:rsidR="00DD32C9" w:rsidRPr="00330237">
        <w:trPr>
          <w:trHeight w:val="390"/>
          <w:jc w:val="center"/>
        </w:trPr>
        <w:tc>
          <w:tcPr>
            <w:tcW w:w="1558" w:type="dxa"/>
            <w:vMerge/>
            <w:tcBorders>
              <w:top w:val="single" w:sz="4" w:space="0" w:color="auto"/>
              <w:left w:val="single" w:sz="4" w:space="0" w:color="auto"/>
              <w:bottom w:val="single" w:sz="4" w:space="0" w:color="auto"/>
              <w:right w:val="single" w:sz="4" w:space="0" w:color="auto"/>
            </w:tcBorders>
            <w:vAlign w:val="center"/>
          </w:tcPr>
          <w:p w:rsidR="00DD32C9" w:rsidRPr="00330237" w:rsidRDefault="00DD32C9">
            <w:pPr>
              <w:tabs>
                <w:tab w:val="left" w:pos="0"/>
              </w:tabs>
              <w:snapToGrid w:val="0"/>
              <w:rPr>
                <w:color w:val="000000" w:themeColor="text1"/>
                <w:sz w:val="24"/>
              </w:rPr>
            </w:pPr>
          </w:p>
        </w:tc>
        <w:tc>
          <w:tcPr>
            <w:tcW w:w="2710" w:type="dxa"/>
            <w:vMerge w:val="restart"/>
            <w:tcBorders>
              <w:top w:val="single" w:sz="4" w:space="0" w:color="auto"/>
              <w:left w:val="single" w:sz="4" w:space="0" w:color="auto"/>
              <w:bottom w:val="single" w:sz="4" w:space="0" w:color="auto"/>
              <w:right w:val="single" w:sz="4" w:space="0" w:color="auto"/>
            </w:tcBorders>
            <w:vAlign w:val="center"/>
          </w:tcPr>
          <w:p w:rsidR="00DD32C9" w:rsidRPr="00330237" w:rsidRDefault="0062084A">
            <w:pPr>
              <w:tabs>
                <w:tab w:val="left" w:pos="0"/>
              </w:tabs>
              <w:snapToGrid w:val="0"/>
              <w:rPr>
                <w:color w:val="000000" w:themeColor="text1"/>
                <w:sz w:val="24"/>
              </w:rPr>
            </w:pPr>
            <w:r w:rsidRPr="00330237">
              <w:rPr>
                <w:rFonts w:hint="eastAsia"/>
                <w:color w:val="000000" w:themeColor="text1"/>
                <w:sz w:val="24"/>
              </w:rPr>
              <w:t>喷出的火成岩</w:t>
            </w:r>
          </w:p>
        </w:tc>
        <w:tc>
          <w:tcPr>
            <w:tcW w:w="1950" w:type="dxa"/>
            <w:tcBorders>
              <w:top w:val="single" w:sz="4" w:space="0" w:color="auto"/>
              <w:left w:val="single" w:sz="4" w:space="0" w:color="auto"/>
              <w:bottom w:val="single" w:sz="4" w:space="0" w:color="auto"/>
              <w:right w:val="single" w:sz="4" w:space="0" w:color="auto"/>
            </w:tcBorders>
            <w:vAlign w:val="center"/>
          </w:tcPr>
          <w:p w:rsidR="00DD32C9" w:rsidRPr="00330237" w:rsidRDefault="0062084A">
            <w:pPr>
              <w:tabs>
                <w:tab w:val="left" w:pos="0"/>
              </w:tabs>
              <w:snapToGrid w:val="0"/>
              <w:rPr>
                <w:color w:val="000000" w:themeColor="text1"/>
                <w:sz w:val="24"/>
              </w:rPr>
            </w:pPr>
            <w:r w:rsidRPr="00330237">
              <w:rPr>
                <w:rFonts w:hint="eastAsia"/>
                <w:color w:val="000000" w:themeColor="text1"/>
                <w:sz w:val="24"/>
              </w:rPr>
              <w:t>C60</w:t>
            </w:r>
            <w:r w:rsidRPr="00330237">
              <w:rPr>
                <w:rFonts w:hint="eastAsia"/>
                <w:color w:val="000000" w:themeColor="text1"/>
                <w:sz w:val="24"/>
              </w:rPr>
              <w:t>～</w:t>
            </w:r>
            <w:r w:rsidRPr="00330237">
              <w:rPr>
                <w:rFonts w:hint="eastAsia"/>
                <w:color w:val="000000" w:themeColor="text1"/>
                <w:sz w:val="24"/>
              </w:rPr>
              <w:t>C40</w:t>
            </w:r>
          </w:p>
        </w:tc>
        <w:tc>
          <w:tcPr>
            <w:tcW w:w="2009" w:type="dxa"/>
            <w:tcBorders>
              <w:top w:val="single" w:sz="4" w:space="0" w:color="auto"/>
              <w:left w:val="single" w:sz="4" w:space="0" w:color="auto"/>
              <w:bottom w:val="single" w:sz="4" w:space="0" w:color="auto"/>
              <w:right w:val="single" w:sz="4" w:space="0" w:color="auto"/>
            </w:tcBorders>
            <w:vAlign w:val="center"/>
          </w:tcPr>
          <w:p w:rsidR="00DD32C9" w:rsidRPr="00330237" w:rsidRDefault="0062084A">
            <w:pPr>
              <w:tabs>
                <w:tab w:val="left" w:pos="0"/>
              </w:tabs>
              <w:snapToGrid w:val="0"/>
              <w:rPr>
                <w:color w:val="000000" w:themeColor="text1"/>
                <w:sz w:val="24"/>
              </w:rPr>
            </w:pPr>
            <w:r w:rsidRPr="00330237">
              <w:rPr>
                <w:rFonts w:hint="eastAsia"/>
                <w:color w:val="000000" w:themeColor="text1"/>
                <w:sz w:val="24"/>
              </w:rPr>
              <w:t>≤</w:t>
            </w:r>
            <w:r w:rsidRPr="00330237">
              <w:rPr>
                <w:rFonts w:hint="eastAsia"/>
                <w:color w:val="000000" w:themeColor="text1"/>
                <w:sz w:val="24"/>
              </w:rPr>
              <w:t>13</w:t>
            </w:r>
          </w:p>
        </w:tc>
      </w:tr>
      <w:tr w:rsidR="00DD32C9" w:rsidRPr="00330237">
        <w:trPr>
          <w:trHeight w:val="390"/>
          <w:jc w:val="center"/>
        </w:trPr>
        <w:tc>
          <w:tcPr>
            <w:tcW w:w="1558" w:type="dxa"/>
            <w:vMerge/>
            <w:tcBorders>
              <w:top w:val="single" w:sz="4" w:space="0" w:color="auto"/>
              <w:left w:val="single" w:sz="4" w:space="0" w:color="auto"/>
              <w:bottom w:val="single" w:sz="4" w:space="0" w:color="auto"/>
              <w:right w:val="single" w:sz="4" w:space="0" w:color="auto"/>
            </w:tcBorders>
            <w:vAlign w:val="center"/>
          </w:tcPr>
          <w:p w:rsidR="00DD32C9" w:rsidRPr="00330237" w:rsidRDefault="00DD32C9">
            <w:pPr>
              <w:tabs>
                <w:tab w:val="left" w:pos="0"/>
              </w:tabs>
              <w:snapToGrid w:val="0"/>
              <w:rPr>
                <w:color w:val="000000" w:themeColor="text1"/>
                <w:sz w:val="24"/>
              </w:rPr>
            </w:pPr>
          </w:p>
        </w:tc>
        <w:tc>
          <w:tcPr>
            <w:tcW w:w="2710" w:type="dxa"/>
            <w:vMerge/>
            <w:tcBorders>
              <w:top w:val="single" w:sz="4" w:space="0" w:color="auto"/>
              <w:left w:val="single" w:sz="4" w:space="0" w:color="auto"/>
              <w:bottom w:val="single" w:sz="4" w:space="0" w:color="auto"/>
              <w:right w:val="single" w:sz="4" w:space="0" w:color="auto"/>
            </w:tcBorders>
            <w:vAlign w:val="center"/>
          </w:tcPr>
          <w:p w:rsidR="00DD32C9" w:rsidRPr="00330237" w:rsidRDefault="00DD32C9">
            <w:pPr>
              <w:tabs>
                <w:tab w:val="left" w:pos="0"/>
              </w:tabs>
              <w:snapToGrid w:val="0"/>
              <w:rPr>
                <w:color w:val="000000" w:themeColor="text1"/>
                <w:sz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DD32C9" w:rsidRPr="00330237" w:rsidRDefault="0062084A">
            <w:pPr>
              <w:tabs>
                <w:tab w:val="left" w:pos="0"/>
              </w:tabs>
              <w:snapToGrid w:val="0"/>
              <w:rPr>
                <w:color w:val="000000" w:themeColor="text1"/>
                <w:sz w:val="24"/>
              </w:rPr>
            </w:pPr>
            <w:r w:rsidRPr="00330237">
              <w:rPr>
                <w:rFonts w:hint="eastAsia"/>
                <w:color w:val="000000" w:themeColor="text1"/>
                <w:sz w:val="24"/>
              </w:rPr>
              <w:t>≤</w:t>
            </w:r>
            <w:r w:rsidRPr="00330237">
              <w:rPr>
                <w:rFonts w:hint="eastAsia"/>
                <w:color w:val="000000" w:themeColor="text1"/>
                <w:sz w:val="24"/>
              </w:rPr>
              <w:t>C35</w:t>
            </w:r>
          </w:p>
        </w:tc>
        <w:tc>
          <w:tcPr>
            <w:tcW w:w="2009" w:type="dxa"/>
            <w:tcBorders>
              <w:top w:val="single" w:sz="4" w:space="0" w:color="auto"/>
              <w:left w:val="single" w:sz="4" w:space="0" w:color="auto"/>
              <w:bottom w:val="single" w:sz="4" w:space="0" w:color="auto"/>
              <w:right w:val="single" w:sz="4" w:space="0" w:color="auto"/>
            </w:tcBorders>
            <w:vAlign w:val="center"/>
          </w:tcPr>
          <w:p w:rsidR="00DD32C9" w:rsidRPr="00330237" w:rsidRDefault="0062084A">
            <w:pPr>
              <w:tabs>
                <w:tab w:val="left" w:pos="0"/>
              </w:tabs>
              <w:snapToGrid w:val="0"/>
              <w:rPr>
                <w:color w:val="000000" w:themeColor="text1"/>
                <w:sz w:val="24"/>
              </w:rPr>
            </w:pPr>
            <w:r w:rsidRPr="00330237">
              <w:rPr>
                <w:rFonts w:hint="eastAsia"/>
                <w:color w:val="000000" w:themeColor="text1"/>
                <w:sz w:val="24"/>
              </w:rPr>
              <w:t>≤</w:t>
            </w:r>
            <w:r w:rsidRPr="00330237">
              <w:rPr>
                <w:rFonts w:hint="eastAsia"/>
                <w:color w:val="000000" w:themeColor="text1"/>
                <w:sz w:val="24"/>
              </w:rPr>
              <w:t>30</w:t>
            </w:r>
          </w:p>
        </w:tc>
      </w:tr>
      <w:tr w:rsidR="00DD32C9" w:rsidRPr="00330237">
        <w:trPr>
          <w:trHeight w:val="390"/>
          <w:jc w:val="center"/>
        </w:trPr>
        <w:tc>
          <w:tcPr>
            <w:tcW w:w="1558" w:type="dxa"/>
            <w:vMerge w:val="restart"/>
            <w:tcBorders>
              <w:top w:val="single" w:sz="4" w:space="0" w:color="auto"/>
              <w:left w:val="single" w:sz="4" w:space="0" w:color="auto"/>
              <w:bottom w:val="single" w:sz="4" w:space="0" w:color="auto"/>
              <w:right w:val="single" w:sz="4" w:space="0" w:color="auto"/>
            </w:tcBorders>
            <w:vAlign w:val="center"/>
          </w:tcPr>
          <w:p w:rsidR="00DD32C9" w:rsidRPr="00330237" w:rsidRDefault="0062084A">
            <w:pPr>
              <w:tabs>
                <w:tab w:val="left" w:pos="0"/>
              </w:tabs>
              <w:snapToGrid w:val="0"/>
              <w:rPr>
                <w:color w:val="000000" w:themeColor="text1"/>
                <w:sz w:val="24"/>
              </w:rPr>
            </w:pPr>
            <w:r w:rsidRPr="00330237">
              <w:rPr>
                <w:rFonts w:hint="eastAsia"/>
                <w:color w:val="000000" w:themeColor="text1"/>
                <w:sz w:val="24"/>
              </w:rPr>
              <w:t>卵石、碎卵石</w:t>
            </w:r>
          </w:p>
        </w:tc>
        <w:tc>
          <w:tcPr>
            <w:tcW w:w="2710" w:type="dxa"/>
            <w:vMerge w:val="restart"/>
            <w:tcBorders>
              <w:top w:val="single" w:sz="4" w:space="0" w:color="auto"/>
              <w:left w:val="single" w:sz="4" w:space="0" w:color="auto"/>
              <w:bottom w:val="single" w:sz="4" w:space="0" w:color="auto"/>
              <w:right w:val="single" w:sz="4" w:space="0" w:color="auto"/>
            </w:tcBorders>
            <w:vAlign w:val="center"/>
          </w:tcPr>
          <w:p w:rsidR="00DD32C9" w:rsidRPr="00330237" w:rsidRDefault="0062084A">
            <w:pPr>
              <w:tabs>
                <w:tab w:val="left" w:pos="0"/>
              </w:tabs>
              <w:snapToGrid w:val="0"/>
              <w:jc w:val="center"/>
              <w:rPr>
                <w:color w:val="000000" w:themeColor="text1"/>
                <w:sz w:val="24"/>
              </w:rPr>
            </w:pPr>
            <w:r w:rsidRPr="00330237">
              <w:rPr>
                <w:color w:val="000000" w:themeColor="text1"/>
                <w:sz w:val="24"/>
              </w:rPr>
              <w:t>——</w:t>
            </w:r>
          </w:p>
        </w:tc>
        <w:tc>
          <w:tcPr>
            <w:tcW w:w="1950" w:type="dxa"/>
            <w:tcBorders>
              <w:top w:val="single" w:sz="4" w:space="0" w:color="auto"/>
              <w:left w:val="single" w:sz="4" w:space="0" w:color="auto"/>
              <w:bottom w:val="single" w:sz="4" w:space="0" w:color="auto"/>
              <w:right w:val="single" w:sz="4" w:space="0" w:color="auto"/>
            </w:tcBorders>
            <w:vAlign w:val="center"/>
          </w:tcPr>
          <w:p w:rsidR="00DD32C9" w:rsidRPr="00330237" w:rsidRDefault="0062084A">
            <w:pPr>
              <w:tabs>
                <w:tab w:val="left" w:pos="0"/>
              </w:tabs>
              <w:snapToGrid w:val="0"/>
              <w:rPr>
                <w:color w:val="000000" w:themeColor="text1"/>
                <w:sz w:val="24"/>
              </w:rPr>
            </w:pPr>
            <w:r w:rsidRPr="00330237">
              <w:rPr>
                <w:rFonts w:hint="eastAsia"/>
                <w:color w:val="000000" w:themeColor="text1"/>
                <w:sz w:val="24"/>
              </w:rPr>
              <w:t>C60</w:t>
            </w:r>
            <w:r w:rsidRPr="00330237">
              <w:rPr>
                <w:rFonts w:hint="eastAsia"/>
                <w:color w:val="000000" w:themeColor="text1"/>
                <w:sz w:val="24"/>
              </w:rPr>
              <w:t>～</w:t>
            </w:r>
            <w:r w:rsidRPr="00330237">
              <w:rPr>
                <w:rFonts w:hint="eastAsia"/>
                <w:color w:val="000000" w:themeColor="text1"/>
                <w:sz w:val="24"/>
              </w:rPr>
              <w:t>C40</w:t>
            </w:r>
          </w:p>
        </w:tc>
        <w:tc>
          <w:tcPr>
            <w:tcW w:w="2009" w:type="dxa"/>
            <w:tcBorders>
              <w:top w:val="single" w:sz="4" w:space="0" w:color="auto"/>
              <w:left w:val="single" w:sz="4" w:space="0" w:color="auto"/>
              <w:bottom w:val="single" w:sz="4" w:space="0" w:color="auto"/>
              <w:right w:val="single" w:sz="4" w:space="0" w:color="auto"/>
            </w:tcBorders>
            <w:vAlign w:val="center"/>
          </w:tcPr>
          <w:p w:rsidR="00DD32C9" w:rsidRPr="00330237" w:rsidRDefault="0062084A">
            <w:pPr>
              <w:tabs>
                <w:tab w:val="left" w:pos="0"/>
              </w:tabs>
              <w:snapToGrid w:val="0"/>
              <w:rPr>
                <w:color w:val="000000" w:themeColor="text1"/>
                <w:sz w:val="24"/>
              </w:rPr>
            </w:pPr>
            <w:r w:rsidRPr="00330237">
              <w:rPr>
                <w:rFonts w:hint="eastAsia"/>
                <w:color w:val="000000" w:themeColor="text1"/>
                <w:sz w:val="24"/>
              </w:rPr>
              <w:t>≤</w:t>
            </w:r>
            <w:r w:rsidRPr="00330237">
              <w:rPr>
                <w:rFonts w:hint="eastAsia"/>
                <w:color w:val="000000" w:themeColor="text1"/>
                <w:sz w:val="24"/>
              </w:rPr>
              <w:t>12</w:t>
            </w:r>
          </w:p>
        </w:tc>
      </w:tr>
      <w:tr w:rsidR="00DD32C9" w:rsidRPr="00330237">
        <w:trPr>
          <w:trHeight w:val="400"/>
          <w:jc w:val="center"/>
        </w:trPr>
        <w:tc>
          <w:tcPr>
            <w:tcW w:w="1558" w:type="dxa"/>
            <w:vMerge/>
            <w:tcBorders>
              <w:top w:val="single" w:sz="4" w:space="0" w:color="auto"/>
              <w:left w:val="single" w:sz="4" w:space="0" w:color="auto"/>
              <w:bottom w:val="single" w:sz="4" w:space="0" w:color="auto"/>
              <w:right w:val="single" w:sz="4" w:space="0" w:color="auto"/>
            </w:tcBorders>
            <w:vAlign w:val="center"/>
          </w:tcPr>
          <w:p w:rsidR="00DD32C9" w:rsidRPr="00330237" w:rsidRDefault="00DD32C9">
            <w:pPr>
              <w:tabs>
                <w:tab w:val="left" w:pos="0"/>
              </w:tabs>
              <w:snapToGrid w:val="0"/>
              <w:rPr>
                <w:color w:val="000000" w:themeColor="text1"/>
                <w:sz w:val="24"/>
              </w:rPr>
            </w:pPr>
          </w:p>
        </w:tc>
        <w:tc>
          <w:tcPr>
            <w:tcW w:w="2710" w:type="dxa"/>
            <w:vMerge/>
            <w:tcBorders>
              <w:top w:val="single" w:sz="4" w:space="0" w:color="auto"/>
              <w:left w:val="single" w:sz="4" w:space="0" w:color="auto"/>
              <w:bottom w:val="single" w:sz="4" w:space="0" w:color="auto"/>
              <w:right w:val="single" w:sz="4" w:space="0" w:color="auto"/>
            </w:tcBorders>
            <w:vAlign w:val="center"/>
          </w:tcPr>
          <w:p w:rsidR="00DD32C9" w:rsidRPr="00330237" w:rsidRDefault="00DD32C9">
            <w:pPr>
              <w:tabs>
                <w:tab w:val="left" w:pos="0"/>
              </w:tabs>
              <w:snapToGrid w:val="0"/>
              <w:rPr>
                <w:color w:val="000000" w:themeColor="text1"/>
                <w:sz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DD32C9" w:rsidRPr="00330237" w:rsidRDefault="0062084A">
            <w:pPr>
              <w:tabs>
                <w:tab w:val="left" w:pos="0"/>
              </w:tabs>
              <w:snapToGrid w:val="0"/>
              <w:rPr>
                <w:color w:val="000000" w:themeColor="text1"/>
                <w:sz w:val="24"/>
              </w:rPr>
            </w:pPr>
            <w:r w:rsidRPr="00330237">
              <w:rPr>
                <w:rFonts w:hint="eastAsia"/>
                <w:color w:val="000000" w:themeColor="text1"/>
                <w:sz w:val="24"/>
              </w:rPr>
              <w:t>≤</w:t>
            </w:r>
            <w:r w:rsidRPr="00330237">
              <w:rPr>
                <w:rFonts w:hint="eastAsia"/>
                <w:color w:val="000000" w:themeColor="text1"/>
                <w:sz w:val="24"/>
              </w:rPr>
              <w:t>C35</w:t>
            </w:r>
          </w:p>
        </w:tc>
        <w:tc>
          <w:tcPr>
            <w:tcW w:w="2009" w:type="dxa"/>
            <w:tcBorders>
              <w:top w:val="single" w:sz="4" w:space="0" w:color="auto"/>
              <w:left w:val="single" w:sz="4" w:space="0" w:color="auto"/>
              <w:bottom w:val="single" w:sz="4" w:space="0" w:color="auto"/>
              <w:right w:val="single" w:sz="4" w:space="0" w:color="auto"/>
            </w:tcBorders>
            <w:vAlign w:val="center"/>
          </w:tcPr>
          <w:p w:rsidR="00DD32C9" w:rsidRPr="00330237" w:rsidRDefault="0062084A">
            <w:pPr>
              <w:tabs>
                <w:tab w:val="left" w:pos="0"/>
              </w:tabs>
              <w:snapToGrid w:val="0"/>
              <w:rPr>
                <w:color w:val="000000" w:themeColor="text1"/>
                <w:sz w:val="24"/>
              </w:rPr>
            </w:pPr>
            <w:r w:rsidRPr="00330237">
              <w:rPr>
                <w:rFonts w:hint="eastAsia"/>
                <w:color w:val="000000" w:themeColor="text1"/>
                <w:sz w:val="24"/>
              </w:rPr>
              <w:t>≤</w:t>
            </w:r>
            <w:r w:rsidRPr="00330237">
              <w:rPr>
                <w:rFonts w:hint="eastAsia"/>
                <w:color w:val="000000" w:themeColor="text1"/>
                <w:sz w:val="24"/>
              </w:rPr>
              <w:t>16</w:t>
            </w:r>
          </w:p>
        </w:tc>
      </w:tr>
    </w:tbl>
    <w:p w:rsidR="00DD32C9" w:rsidRPr="00330237" w:rsidRDefault="0062084A">
      <w:pPr>
        <w:tabs>
          <w:tab w:val="left" w:pos="0"/>
        </w:tabs>
        <w:spacing w:line="360" w:lineRule="auto"/>
        <w:ind w:firstLine="562"/>
        <w:rPr>
          <w:b/>
          <w:color w:val="000000" w:themeColor="text1"/>
          <w:sz w:val="24"/>
        </w:rPr>
      </w:pPr>
      <w:r w:rsidRPr="00330237">
        <w:rPr>
          <w:b/>
          <w:color w:val="000000" w:themeColor="text1"/>
          <w:sz w:val="24"/>
        </w:rPr>
        <w:t>5</w:t>
      </w:r>
      <w:r w:rsidRPr="00330237">
        <w:rPr>
          <w:rFonts w:hint="eastAsia"/>
          <w:b/>
          <w:color w:val="000000" w:themeColor="text1"/>
          <w:sz w:val="24"/>
        </w:rPr>
        <w:t>.</w:t>
      </w:r>
      <w:r w:rsidRPr="00330237">
        <w:rPr>
          <w:rFonts w:hint="eastAsia"/>
          <w:b/>
          <w:color w:val="000000" w:themeColor="text1"/>
          <w:sz w:val="24"/>
        </w:rPr>
        <w:t>混凝土拌和用水</w:t>
      </w:r>
    </w:p>
    <w:p w:rsidR="00DD32C9" w:rsidRPr="00330237" w:rsidRDefault="0062084A">
      <w:pPr>
        <w:tabs>
          <w:tab w:val="left" w:pos="0"/>
        </w:tabs>
        <w:spacing w:line="360" w:lineRule="auto"/>
        <w:ind w:firstLine="560"/>
        <w:rPr>
          <w:color w:val="000000" w:themeColor="text1"/>
          <w:sz w:val="24"/>
        </w:rPr>
      </w:pPr>
      <w:r w:rsidRPr="00330237">
        <w:rPr>
          <w:rFonts w:hint="eastAsia"/>
          <w:color w:val="000000" w:themeColor="text1"/>
          <w:sz w:val="24"/>
        </w:rPr>
        <w:t>混凝土拌和用水，应使用不含有影响水泥正常凝结、硬化或促使钢筋锈蚀（</w:t>
      </w:r>
      <w:r w:rsidRPr="00330237">
        <w:rPr>
          <w:rFonts w:hint="eastAsia"/>
          <w:color w:val="000000" w:themeColor="text1"/>
          <w:sz w:val="24"/>
        </w:rPr>
        <w:t>Cl</w:t>
      </w:r>
      <w:r w:rsidRPr="00330237">
        <w:rPr>
          <w:rFonts w:hint="eastAsia"/>
          <w:color w:val="000000" w:themeColor="text1"/>
          <w:sz w:val="24"/>
          <w:vertAlign w:val="superscript"/>
        </w:rPr>
        <w:t>-</w:t>
      </w:r>
      <w:r w:rsidRPr="00330237">
        <w:rPr>
          <w:rFonts w:hint="eastAsia"/>
          <w:color w:val="000000" w:themeColor="text1"/>
          <w:sz w:val="24"/>
        </w:rPr>
        <w:t>含</w:t>
      </w:r>
      <w:r w:rsidRPr="00330237">
        <w:rPr>
          <w:rFonts w:hint="eastAsia"/>
          <w:color w:val="000000" w:themeColor="text1"/>
          <w:sz w:val="24"/>
        </w:rPr>
        <w:lastRenderedPageBreak/>
        <w:t>量</w:t>
      </w:r>
      <w:r w:rsidRPr="00330237">
        <w:rPr>
          <w:rFonts w:hint="eastAsia"/>
          <w:color w:val="000000" w:themeColor="text1"/>
          <w:sz w:val="24"/>
        </w:rPr>
        <w:t>&lt;500mg/L</w:t>
      </w:r>
      <w:r w:rsidRPr="00330237">
        <w:rPr>
          <w:rFonts w:hint="eastAsia"/>
          <w:color w:val="000000" w:themeColor="text1"/>
          <w:sz w:val="24"/>
        </w:rPr>
        <w:t>）的饮用水，其品质符合《混凝土用水标准》（</w:t>
      </w:r>
      <w:r w:rsidRPr="00330237">
        <w:rPr>
          <w:rFonts w:hint="eastAsia"/>
          <w:color w:val="000000" w:themeColor="text1"/>
          <w:sz w:val="24"/>
        </w:rPr>
        <w:t>JGJ 63-2006</w:t>
      </w:r>
      <w:r w:rsidRPr="00330237">
        <w:rPr>
          <w:rFonts w:hint="eastAsia"/>
          <w:color w:val="000000" w:themeColor="text1"/>
          <w:sz w:val="24"/>
        </w:rPr>
        <w:t>）的要求。</w:t>
      </w:r>
    </w:p>
    <w:p w:rsidR="00DD32C9" w:rsidRPr="00330237" w:rsidRDefault="0062084A">
      <w:pPr>
        <w:tabs>
          <w:tab w:val="left" w:pos="0"/>
        </w:tabs>
        <w:spacing w:line="360" w:lineRule="auto"/>
        <w:ind w:firstLine="562"/>
        <w:rPr>
          <w:b/>
          <w:color w:val="000000" w:themeColor="text1"/>
          <w:sz w:val="24"/>
        </w:rPr>
      </w:pPr>
      <w:r w:rsidRPr="00330237">
        <w:rPr>
          <w:b/>
          <w:color w:val="000000" w:themeColor="text1"/>
          <w:sz w:val="24"/>
        </w:rPr>
        <w:t>6</w:t>
      </w:r>
      <w:r w:rsidRPr="00330237">
        <w:rPr>
          <w:rFonts w:hint="eastAsia"/>
          <w:b/>
          <w:color w:val="000000" w:themeColor="text1"/>
          <w:sz w:val="24"/>
        </w:rPr>
        <w:t>.</w:t>
      </w:r>
      <w:r w:rsidRPr="00330237">
        <w:rPr>
          <w:rFonts w:hint="eastAsia"/>
          <w:b/>
          <w:color w:val="000000" w:themeColor="text1"/>
          <w:sz w:val="24"/>
        </w:rPr>
        <w:t>外加剂</w:t>
      </w:r>
    </w:p>
    <w:p w:rsidR="00DD32C9" w:rsidRPr="00330237" w:rsidRDefault="0062084A">
      <w:pPr>
        <w:tabs>
          <w:tab w:val="left" w:pos="0"/>
        </w:tabs>
        <w:spacing w:line="360" w:lineRule="auto"/>
        <w:ind w:firstLine="560"/>
        <w:rPr>
          <w:color w:val="000000" w:themeColor="text1"/>
          <w:sz w:val="24"/>
        </w:rPr>
      </w:pPr>
      <w:r w:rsidRPr="00330237">
        <w:rPr>
          <w:rFonts w:hint="eastAsia"/>
          <w:color w:val="000000" w:themeColor="text1"/>
          <w:sz w:val="24"/>
        </w:rPr>
        <w:t>1</w:t>
      </w:r>
      <w:r w:rsidRPr="00330237">
        <w:rPr>
          <w:rFonts w:hint="eastAsia"/>
          <w:color w:val="000000" w:themeColor="text1"/>
          <w:sz w:val="24"/>
        </w:rPr>
        <w:t>）外加剂的质量应符合《混凝土外加剂》（</w:t>
      </w:r>
      <w:r w:rsidRPr="00330237">
        <w:rPr>
          <w:rFonts w:hint="eastAsia"/>
          <w:color w:val="000000" w:themeColor="text1"/>
          <w:sz w:val="24"/>
        </w:rPr>
        <w:t>GB 8076-2008</w:t>
      </w:r>
      <w:r w:rsidRPr="00330237">
        <w:rPr>
          <w:rFonts w:hint="eastAsia"/>
          <w:color w:val="000000" w:themeColor="text1"/>
          <w:sz w:val="24"/>
        </w:rPr>
        <w:t>）、《砂浆、混凝土防水剂》（</w:t>
      </w:r>
      <w:r w:rsidRPr="00330237">
        <w:rPr>
          <w:rFonts w:hint="eastAsia"/>
          <w:color w:val="000000" w:themeColor="text1"/>
          <w:sz w:val="24"/>
        </w:rPr>
        <w:t>JC 474-2008</w:t>
      </w:r>
      <w:r w:rsidRPr="00330237">
        <w:rPr>
          <w:rFonts w:hint="eastAsia"/>
          <w:color w:val="000000" w:themeColor="text1"/>
          <w:sz w:val="24"/>
        </w:rPr>
        <w:t>）及相关规范规定。外加剂的使用时应符合《混凝土外加剂应用技术规范》（</w:t>
      </w:r>
      <w:r w:rsidRPr="00330237">
        <w:rPr>
          <w:rFonts w:hint="eastAsia"/>
          <w:color w:val="000000" w:themeColor="text1"/>
          <w:sz w:val="24"/>
        </w:rPr>
        <w:t>GB 50119-2013</w:t>
      </w:r>
      <w:r w:rsidRPr="00330237">
        <w:rPr>
          <w:rFonts w:hint="eastAsia"/>
          <w:color w:val="000000" w:themeColor="text1"/>
          <w:sz w:val="24"/>
        </w:rPr>
        <w:t>）。混凝土中不得采用含有氯化物的化学外加剂。</w:t>
      </w:r>
    </w:p>
    <w:p w:rsidR="00DD32C9" w:rsidRPr="00330237" w:rsidRDefault="0062084A">
      <w:pPr>
        <w:tabs>
          <w:tab w:val="left" w:pos="0"/>
        </w:tabs>
        <w:spacing w:line="360" w:lineRule="auto"/>
        <w:ind w:firstLine="560"/>
        <w:rPr>
          <w:color w:val="000000" w:themeColor="text1"/>
          <w:sz w:val="24"/>
        </w:rPr>
      </w:pPr>
      <w:r w:rsidRPr="00330237">
        <w:rPr>
          <w:rFonts w:hint="eastAsia"/>
          <w:color w:val="000000" w:themeColor="text1"/>
          <w:sz w:val="24"/>
        </w:rPr>
        <w:t>2</w:t>
      </w:r>
      <w:r w:rsidRPr="00330237">
        <w:rPr>
          <w:rFonts w:hint="eastAsia"/>
          <w:color w:val="000000" w:themeColor="text1"/>
          <w:sz w:val="24"/>
        </w:rPr>
        <w:t>）可根据混凝土性能要求，合理选择减水剂，并且应与水泥、掺合料等胶凝材料的匹配性能良好。应采用聚羧酸系高效减水剂，固含量应大于</w:t>
      </w:r>
      <w:r w:rsidRPr="00330237">
        <w:rPr>
          <w:rFonts w:hint="eastAsia"/>
          <w:color w:val="000000" w:themeColor="text1"/>
          <w:sz w:val="24"/>
        </w:rPr>
        <w:t>15%</w:t>
      </w:r>
      <w:r w:rsidRPr="00330237">
        <w:rPr>
          <w:rFonts w:hint="eastAsia"/>
          <w:color w:val="000000" w:themeColor="text1"/>
          <w:sz w:val="24"/>
        </w:rPr>
        <w:t>。</w:t>
      </w:r>
    </w:p>
    <w:p w:rsidR="00DD32C9" w:rsidRPr="00330237" w:rsidRDefault="0062084A">
      <w:pPr>
        <w:tabs>
          <w:tab w:val="left" w:pos="0"/>
        </w:tabs>
        <w:spacing w:line="360" w:lineRule="auto"/>
        <w:ind w:firstLine="560"/>
        <w:rPr>
          <w:color w:val="000000" w:themeColor="text1"/>
          <w:sz w:val="24"/>
        </w:rPr>
      </w:pPr>
      <w:r w:rsidRPr="00330237">
        <w:rPr>
          <w:rFonts w:hint="eastAsia"/>
          <w:color w:val="000000" w:themeColor="text1"/>
          <w:sz w:val="24"/>
        </w:rPr>
        <w:t>3</w:t>
      </w:r>
      <w:r w:rsidRPr="00330237">
        <w:rPr>
          <w:rFonts w:hint="eastAsia"/>
          <w:color w:val="000000" w:themeColor="text1"/>
          <w:sz w:val="24"/>
        </w:rPr>
        <w:t>）主体结构迎水面的侧墙、顶板和底板以及区间隧道高性能混凝土中应掺加适量能提高混凝土耐久性能的外加剂，优先选用多功能复合外加剂，可以选择合适的抗裂防水剂、抗裂增效剂及抗裂膨胀剂，提高混凝土的密实性及防水性能。所用产品应提供国家建材测试中心检测报告、《绿色之星证书》、符合产品名称标准的省级及以上鉴定证书、无辐射等，并应有类似工程应用经验。</w:t>
      </w:r>
    </w:p>
    <w:p w:rsidR="00DD32C9" w:rsidRPr="00330237" w:rsidRDefault="0062084A">
      <w:pPr>
        <w:tabs>
          <w:tab w:val="left" w:pos="0"/>
        </w:tabs>
        <w:spacing w:line="360" w:lineRule="auto"/>
        <w:ind w:firstLine="562"/>
        <w:rPr>
          <w:b/>
          <w:color w:val="000000" w:themeColor="text1"/>
          <w:sz w:val="24"/>
        </w:rPr>
      </w:pPr>
      <w:r w:rsidRPr="00330237">
        <w:rPr>
          <w:b/>
          <w:color w:val="000000" w:themeColor="text1"/>
          <w:sz w:val="24"/>
        </w:rPr>
        <w:t>7</w:t>
      </w:r>
      <w:r w:rsidRPr="00330237">
        <w:rPr>
          <w:rFonts w:hint="eastAsia"/>
          <w:b/>
          <w:color w:val="000000" w:themeColor="text1"/>
          <w:sz w:val="24"/>
        </w:rPr>
        <w:t>.</w:t>
      </w:r>
      <w:r w:rsidRPr="00330237">
        <w:rPr>
          <w:rFonts w:hint="eastAsia"/>
          <w:b/>
          <w:color w:val="000000" w:themeColor="text1"/>
          <w:sz w:val="24"/>
        </w:rPr>
        <w:t>混凝土耐久性主要技术指标</w:t>
      </w:r>
    </w:p>
    <w:p w:rsidR="00DD32C9" w:rsidRPr="00330237" w:rsidRDefault="0062084A">
      <w:pPr>
        <w:tabs>
          <w:tab w:val="left" w:pos="0"/>
        </w:tabs>
        <w:snapToGrid w:val="0"/>
        <w:spacing w:line="360" w:lineRule="auto"/>
        <w:jc w:val="center"/>
        <w:rPr>
          <w:b/>
          <w:color w:val="000000" w:themeColor="text1"/>
          <w:sz w:val="24"/>
        </w:rPr>
      </w:pPr>
      <w:r w:rsidRPr="00330237">
        <w:rPr>
          <w:rFonts w:hint="eastAsia"/>
          <w:b/>
          <w:color w:val="000000" w:themeColor="text1"/>
          <w:sz w:val="24"/>
        </w:rPr>
        <w:t>表</w:t>
      </w:r>
      <w:r w:rsidRPr="00330237">
        <w:rPr>
          <w:rFonts w:hint="eastAsia"/>
          <w:b/>
          <w:color w:val="000000" w:themeColor="text1"/>
          <w:sz w:val="24"/>
        </w:rPr>
        <w:t>-2</w:t>
      </w:r>
      <w:r w:rsidRPr="00330237">
        <w:rPr>
          <w:rFonts w:hint="eastAsia"/>
          <w:b/>
          <w:color w:val="000000" w:themeColor="text1"/>
          <w:sz w:val="24"/>
        </w:rPr>
        <w:t>混凝土的胶凝材料用量限制</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6"/>
        <w:gridCol w:w="1590"/>
        <w:gridCol w:w="2296"/>
        <w:gridCol w:w="2182"/>
      </w:tblGrid>
      <w:tr w:rsidR="00DD32C9" w:rsidRPr="00330237">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DD32C9" w:rsidRPr="00330237" w:rsidRDefault="0062084A">
            <w:pPr>
              <w:tabs>
                <w:tab w:val="left" w:pos="0"/>
              </w:tabs>
              <w:snapToGrid w:val="0"/>
              <w:spacing w:line="360" w:lineRule="auto"/>
              <w:jc w:val="center"/>
              <w:rPr>
                <w:color w:val="000000" w:themeColor="text1"/>
                <w:sz w:val="24"/>
              </w:rPr>
            </w:pPr>
            <w:r w:rsidRPr="00330237">
              <w:rPr>
                <w:rFonts w:hint="eastAsia"/>
                <w:color w:val="000000" w:themeColor="text1"/>
                <w:sz w:val="24"/>
              </w:rPr>
              <w:t>混凝土强度等级</w:t>
            </w:r>
          </w:p>
        </w:tc>
        <w:tc>
          <w:tcPr>
            <w:tcW w:w="1590" w:type="dxa"/>
            <w:tcBorders>
              <w:top w:val="single" w:sz="4" w:space="0" w:color="000000"/>
              <w:left w:val="single" w:sz="4" w:space="0" w:color="000000"/>
              <w:bottom w:val="single" w:sz="4" w:space="0" w:color="000000"/>
              <w:right w:val="single" w:sz="4" w:space="0" w:color="000000"/>
            </w:tcBorders>
            <w:vAlign w:val="center"/>
          </w:tcPr>
          <w:p w:rsidR="00DD32C9" w:rsidRPr="00330237" w:rsidRDefault="0062084A">
            <w:pPr>
              <w:tabs>
                <w:tab w:val="left" w:pos="0"/>
              </w:tabs>
              <w:snapToGrid w:val="0"/>
              <w:spacing w:line="360" w:lineRule="auto"/>
              <w:jc w:val="center"/>
              <w:rPr>
                <w:color w:val="000000" w:themeColor="text1"/>
                <w:sz w:val="24"/>
              </w:rPr>
            </w:pPr>
            <w:r w:rsidRPr="00330237">
              <w:rPr>
                <w:rFonts w:hint="eastAsia"/>
                <w:color w:val="000000" w:themeColor="text1"/>
                <w:sz w:val="24"/>
              </w:rPr>
              <w:t>最大水胶比</w:t>
            </w:r>
          </w:p>
        </w:tc>
        <w:tc>
          <w:tcPr>
            <w:tcW w:w="2296" w:type="dxa"/>
            <w:tcBorders>
              <w:top w:val="single" w:sz="4" w:space="0" w:color="000000"/>
              <w:left w:val="single" w:sz="4" w:space="0" w:color="000000"/>
              <w:bottom w:val="single" w:sz="4" w:space="0" w:color="000000"/>
              <w:right w:val="single" w:sz="4" w:space="0" w:color="000000"/>
            </w:tcBorders>
            <w:vAlign w:val="center"/>
          </w:tcPr>
          <w:p w:rsidR="00DD32C9" w:rsidRPr="00330237" w:rsidRDefault="0062084A">
            <w:pPr>
              <w:tabs>
                <w:tab w:val="left" w:pos="0"/>
              </w:tabs>
              <w:snapToGrid w:val="0"/>
              <w:spacing w:line="360" w:lineRule="auto"/>
              <w:jc w:val="center"/>
              <w:rPr>
                <w:color w:val="000000" w:themeColor="text1"/>
                <w:sz w:val="24"/>
              </w:rPr>
            </w:pPr>
            <w:r w:rsidRPr="00330237">
              <w:rPr>
                <w:rFonts w:hint="eastAsia"/>
                <w:color w:val="000000" w:themeColor="text1"/>
                <w:sz w:val="24"/>
              </w:rPr>
              <w:t>胶凝材料最小用量（</w:t>
            </w:r>
            <w:r w:rsidRPr="00330237">
              <w:rPr>
                <w:rFonts w:hint="eastAsia"/>
                <w:color w:val="000000" w:themeColor="text1"/>
                <w:sz w:val="24"/>
              </w:rPr>
              <w:t>kg/m</w:t>
            </w:r>
            <w:r w:rsidRPr="00330237">
              <w:rPr>
                <w:rFonts w:hint="eastAsia"/>
                <w:color w:val="000000" w:themeColor="text1"/>
                <w:sz w:val="24"/>
                <w:vertAlign w:val="superscript"/>
              </w:rPr>
              <w:t>3</w:t>
            </w:r>
            <w:r w:rsidRPr="00330237">
              <w:rPr>
                <w:rFonts w:hint="eastAsia"/>
                <w:color w:val="000000" w:themeColor="text1"/>
                <w:sz w:val="24"/>
              </w:rPr>
              <w:t>）</w:t>
            </w:r>
          </w:p>
        </w:tc>
        <w:tc>
          <w:tcPr>
            <w:tcW w:w="2182" w:type="dxa"/>
            <w:tcBorders>
              <w:top w:val="single" w:sz="4" w:space="0" w:color="000000"/>
              <w:left w:val="single" w:sz="4" w:space="0" w:color="000000"/>
              <w:bottom w:val="single" w:sz="4" w:space="0" w:color="000000"/>
              <w:right w:val="single" w:sz="4" w:space="0" w:color="000000"/>
            </w:tcBorders>
            <w:vAlign w:val="center"/>
          </w:tcPr>
          <w:p w:rsidR="00DD32C9" w:rsidRPr="00330237" w:rsidRDefault="0062084A">
            <w:pPr>
              <w:tabs>
                <w:tab w:val="left" w:pos="0"/>
              </w:tabs>
              <w:snapToGrid w:val="0"/>
              <w:spacing w:line="360" w:lineRule="auto"/>
              <w:jc w:val="center"/>
              <w:rPr>
                <w:color w:val="000000" w:themeColor="text1"/>
                <w:sz w:val="24"/>
              </w:rPr>
            </w:pPr>
            <w:r w:rsidRPr="00330237">
              <w:rPr>
                <w:rFonts w:hint="eastAsia"/>
                <w:color w:val="000000" w:themeColor="text1"/>
                <w:sz w:val="24"/>
              </w:rPr>
              <w:t>胶凝材料最大用量（</w:t>
            </w:r>
            <w:r w:rsidRPr="00330237">
              <w:rPr>
                <w:rFonts w:hint="eastAsia"/>
                <w:color w:val="000000" w:themeColor="text1"/>
                <w:sz w:val="24"/>
              </w:rPr>
              <w:t>kg/m</w:t>
            </w:r>
            <w:r w:rsidRPr="00330237">
              <w:rPr>
                <w:rFonts w:hint="eastAsia"/>
                <w:color w:val="000000" w:themeColor="text1"/>
                <w:sz w:val="24"/>
                <w:vertAlign w:val="superscript"/>
              </w:rPr>
              <w:t>3</w:t>
            </w:r>
            <w:r w:rsidRPr="00330237">
              <w:rPr>
                <w:rFonts w:hint="eastAsia"/>
                <w:color w:val="000000" w:themeColor="text1"/>
                <w:sz w:val="24"/>
              </w:rPr>
              <w:t>）</w:t>
            </w:r>
          </w:p>
        </w:tc>
      </w:tr>
      <w:tr w:rsidR="00DD32C9" w:rsidRPr="00330237">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DD32C9" w:rsidRPr="00330237" w:rsidRDefault="0062084A">
            <w:pPr>
              <w:tabs>
                <w:tab w:val="left" w:pos="0"/>
              </w:tabs>
              <w:snapToGrid w:val="0"/>
              <w:spacing w:line="360" w:lineRule="auto"/>
              <w:jc w:val="center"/>
              <w:rPr>
                <w:color w:val="000000" w:themeColor="text1"/>
                <w:sz w:val="24"/>
              </w:rPr>
            </w:pPr>
            <w:r w:rsidRPr="00330237">
              <w:rPr>
                <w:rFonts w:hint="eastAsia"/>
                <w:color w:val="000000" w:themeColor="text1"/>
                <w:sz w:val="24"/>
              </w:rPr>
              <w:t>C35</w:t>
            </w:r>
          </w:p>
        </w:tc>
        <w:tc>
          <w:tcPr>
            <w:tcW w:w="1590" w:type="dxa"/>
            <w:tcBorders>
              <w:top w:val="single" w:sz="4" w:space="0" w:color="000000"/>
              <w:left w:val="single" w:sz="4" w:space="0" w:color="000000"/>
              <w:bottom w:val="single" w:sz="4" w:space="0" w:color="000000"/>
              <w:right w:val="single" w:sz="4" w:space="0" w:color="000000"/>
            </w:tcBorders>
            <w:vAlign w:val="center"/>
          </w:tcPr>
          <w:p w:rsidR="00DD32C9" w:rsidRPr="00330237" w:rsidRDefault="0062084A">
            <w:pPr>
              <w:tabs>
                <w:tab w:val="left" w:pos="0"/>
              </w:tabs>
              <w:snapToGrid w:val="0"/>
              <w:spacing w:line="360" w:lineRule="auto"/>
              <w:jc w:val="center"/>
              <w:rPr>
                <w:color w:val="000000" w:themeColor="text1"/>
                <w:sz w:val="24"/>
              </w:rPr>
            </w:pPr>
            <w:r w:rsidRPr="00330237">
              <w:rPr>
                <w:rFonts w:hint="eastAsia"/>
                <w:color w:val="000000" w:themeColor="text1"/>
                <w:sz w:val="24"/>
              </w:rPr>
              <w:t>0.50</w:t>
            </w:r>
          </w:p>
        </w:tc>
        <w:tc>
          <w:tcPr>
            <w:tcW w:w="2296" w:type="dxa"/>
            <w:tcBorders>
              <w:top w:val="single" w:sz="4" w:space="0" w:color="000000"/>
              <w:left w:val="single" w:sz="4" w:space="0" w:color="000000"/>
              <w:bottom w:val="single" w:sz="4" w:space="0" w:color="000000"/>
              <w:right w:val="single" w:sz="4" w:space="0" w:color="000000"/>
            </w:tcBorders>
            <w:vAlign w:val="center"/>
          </w:tcPr>
          <w:p w:rsidR="00DD32C9" w:rsidRPr="00330237" w:rsidRDefault="0062084A">
            <w:pPr>
              <w:tabs>
                <w:tab w:val="left" w:pos="0"/>
              </w:tabs>
              <w:snapToGrid w:val="0"/>
              <w:spacing w:line="360" w:lineRule="auto"/>
              <w:jc w:val="center"/>
              <w:rPr>
                <w:color w:val="000000" w:themeColor="text1"/>
                <w:sz w:val="24"/>
              </w:rPr>
            </w:pPr>
            <w:r w:rsidRPr="00330237">
              <w:rPr>
                <w:rFonts w:hint="eastAsia"/>
                <w:color w:val="000000" w:themeColor="text1"/>
                <w:sz w:val="24"/>
              </w:rPr>
              <w:t>300</w:t>
            </w:r>
          </w:p>
        </w:tc>
        <w:tc>
          <w:tcPr>
            <w:tcW w:w="2182" w:type="dxa"/>
            <w:tcBorders>
              <w:top w:val="single" w:sz="4" w:space="0" w:color="000000"/>
              <w:left w:val="single" w:sz="4" w:space="0" w:color="000000"/>
              <w:bottom w:val="single" w:sz="4" w:space="0" w:color="000000"/>
              <w:right w:val="single" w:sz="4" w:space="0" w:color="000000"/>
            </w:tcBorders>
            <w:vAlign w:val="center"/>
          </w:tcPr>
          <w:p w:rsidR="00DD32C9" w:rsidRPr="00330237" w:rsidRDefault="0062084A">
            <w:pPr>
              <w:tabs>
                <w:tab w:val="left" w:pos="0"/>
              </w:tabs>
              <w:snapToGrid w:val="0"/>
              <w:spacing w:line="360" w:lineRule="auto"/>
              <w:jc w:val="center"/>
              <w:rPr>
                <w:color w:val="000000" w:themeColor="text1"/>
                <w:sz w:val="24"/>
              </w:rPr>
            </w:pPr>
            <w:r w:rsidRPr="00330237">
              <w:rPr>
                <w:rFonts w:hint="eastAsia"/>
                <w:color w:val="000000" w:themeColor="text1"/>
                <w:sz w:val="24"/>
              </w:rPr>
              <w:t>400</w:t>
            </w:r>
          </w:p>
        </w:tc>
      </w:tr>
      <w:tr w:rsidR="00DD32C9" w:rsidRPr="00330237">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DD32C9" w:rsidRPr="00330237" w:rsidRDefault="0062084A">
            <w:pPr>
              <w:tabs>
                <w:tab w:val="left" w:pos="0"/>
              </w:tabs>
              <w:snapToGrid w:val="0"/>
              <w:spacing w:line="360" w:lineRule="auto"/>
              <w:jc w:val="center"/>
              <w:rPr>
                <w:color w:val="000000" w:themeColor="text1"/>
                <w:sz w:val="24"/>
              </w:rPr>
            </w:pPr>
            <w:r w:rsidRPr="00330237">
              <w:rPr>
                <w:rFonts w:hint="eastAsia"/>
                <w:color w:val="000000" w:themeColor="text1"/>
                <w:sz w:val="24"/>
              </w:rPr>
              <w:t>C40</w:t>
            </w:r>
          </w:p>
        </w:tc>
        <w:tc>
          <w:tcPr>
            <w:tcW w:w="1590" w:type="dxa"/>
            <w:tcBorders>
              <w:top w:val="single" w:sz="4" w:space="0" w:color="000000"/>
              <w:left w:val="single" w:sz="4" w:space="0" w:color="000000"/>
              <w:bottom w:val="single" w:sz="4" w:space="0" w:color="000000"/>
              <w:right w:val="single" w:sz="4" w:space="0" w:color="000000"/>
            </w:tcBorders>
            <w:vAlign w:val="center"/>
          </w:tcPr>
          <w:p w:rsidR="00DD32C9" w:rsidRPr="00330237" w:rsidRDefault="0062084A">
            <w:pPr>
              <w:tabs>
                <w:tab w:val="left" w:pos="0"/>
              </w:tabs>
              <w:snapToGrid w:val="0"/>
              <w:spacing w:line="360" w:lineRule="auto"/>
              <w:jc w:val="center"/>
              <w:rPr>
                <w:color w:val="000000" w:themeColor="text1"/>
                <w:sz w:val="24"/>
              </w:rPr>
            </w:pPr>
            <w:r w:rsidRPr="00330237">
              <w:rPr>
                <w:rFonts w:hint="eastAsia"/>
                <w:color w:val="000000" w:themeColor="text1"/>
                <w:sz w:val="24"/>
              </w:rPr>
              <w:t>0.45</w:t>
            </w:r>
          </w:p>
        </w:tc>
        <w:tc>
          <w:tcPr>
            <w:tcW w:w="2296" w:type="dxa"/>
            <w:tcBorders>
              <w:top w:val="single" w:sz="4" w:space="0" w:color="000000"/>
              <w:left w:val="single" w:sz="4" w:space="0" w:color="000000"/>
              <w:bottom w:val="single" w:sz="4" w:space="0" w:color="000000"/>
              <w:right w:val="single" w:sz="4" w:space="0" w:color="000000"/>
            </w:tcBorders>
            <w:vAlign w:val="center"/>
          </w:tcPr>
          <w:p w:rsidR="00DD32C9" w:rsidRPr="00330237" w:rsidRDefault="0062084A">
            <w:pPr>
              <w:tabs>
                <w:tab w:val="left" w:pos="0"/>
              </w:tabs>
              <w:snapToGrid w:val="0"/>
              <w:spacing w:line="360" w:lineRule="auto"/>
              <w:jc w:val="center"/>
              <w:rPr>
                <w:color w:val="000000" w:themeColor="text1"/>
                <w:sz w:val="24"/>
              </w:rPr>
            </w:pPr>
            <w:r w:rsidRPr="00330237">
              <w:rPr>
                <w:rFonts w:hint="eastAsia"/>
                <w:color w:val="000000" w:themeColor="text1"/>
                <w:sz w:val="24"/>
              </w:rPr>
              <w:t>320</w:t>
            </w:r>
          </w:p>
        </w:tc>
        <w:tc>
          <w:tcPr>
            <w:tcW w:w="2182" w:type="dxa"/>
            <w:tcBorders>
              <w:top w:val="single" w:sz="4" w:space="0" w:color="000000"/>
              <w:left w:val="single" w:sz="4" w:space="0" w:color="000000"/>
              <w:bottom w:val="single" w:sz="4" w:space="0" w:color="000000"/>
              <w:right w:val="single" w:sz="4" w:space="0" w:color="000000"/>
            </w:tcBorders>
            <w:vAlign w:val="center"/>
          </w:tcPr>
          <w:p w:rsidR="00DD32C9" w:rsidRPr="00330237" w:rsidRDefault="0062084A">
            <w:pPr>
              <w:tabs>
                <w:tab w:val="left" w:pos="0"/>
              </w:tabs>
              <w:snapToGrid w:val="0"/>
              <w:spacing w:line="360" w:lineRule="auto"/>
              <w:jc w:val="center"/>
              <w:rPr>
                <w:color w:val="000000" w:themeColor="text1"/>
                <w:sz w:val="24"/>
              </w:rPr>
            </w:pPr>
            <w:r w:rsidRPr="00330237">
              <w:rPr>
                <w:rFonts w:hint="eastAsia"/>
                <w:color w:val="000000" w:themeColor="text1"/>
                <w:sz w:val="24"/>
              </w:rPr>
              <w:t>450</w:t>
            </w:r>
          </w:p>
        </w:tc>
      </w:tr>
      <w:tr w:rsidR="00DD32C9" w:rsidRPr="00330237">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DD32C9" w:rsidRPr="00330237" w:rsidRDefault="0062084A">
            <w:pPr>
              <w:tabs>
                <w:tab w:val="left" w:pos="0"/>
              </w:tabs>
              <w:snapToGrid w:val="0"/>
              <w:spacing w:line="360" w:lineRule="auto"/>
              <w:jc w:val="center"/>
              <w:rPr>
                <w:color w:val="000000" w:themeColor="text1"/>
                <w:sz w:val="24"/>
              </w:rPr>
            </w:pPr>
            <w:r w:rsidRPr="00330237">
              <w:rPr>
                <w:rFonts w:hint="eastAsia"/>
                <w:color w:val="000000" w:themeColor="text1"/>
                <w:sz w:val="24"/>
              </w:rPr>
              <w:t>C50</w:t>
            </w:r>
          </w:p>
        </w:tc>
        <w:tc>
          <w:tcPr>
            <w:tcW w:w="1590" w:type="dxa"/>
            <w:tcBorders>
              <w:top w:val="single" w:sz="4" w:space="0" w:color="000000"/>
              <w:left w:val="single" w:sz="4" w:space="0" w:color="000000"/>
              <w:bottom w:val="single" w:sz="4" w:space="0" w:color="000000"/>
              <w:right w:val="single" w:sz="4" w:space="0" w:color="000000"/>
            </w:tcBorders>
            <w:vAlign w:val="center"/>
          </w:tcPr>
          <w:p w:rsidR="00DD32C9" w:rsidRPr="00330237" w:rsidRDefault="0062084A">
            <w:pPr>
              <w:tabs>
                <w:tab w:val="left" w:pos="0"/>
              </w:tabs>
              <w:snapToGrid w:val="0"/>
              <w:spacing w:line="360" w:lineRule="auto"/>
              <w:jc w:val="center"/>
              <w:rPr>
                <w:color w:val="000000" w:themeColor="text1"/>
                <w:sz w:val="24"/>
              </w:rPr>
            </w:pPr>
            <w:r w:rsidRPr="00330237">
              <w:rPr>
                <w:rFonts w:hint="eastAsia"/>
                <w:color w:val="000000" w:themeColor="text1"/>
                <w:sz w:val="24"/>
              </w:rPr>
              <w:t>0.36</w:t>
            </w:r>
          </w:p>
        </w:tc>
        <w:tc>
          <w:tcPr>
            <w:tcW w:w="2296" w:type="dxa"/>
            <w:tcBorders>
              <w:top w:val="single" w:sz="4" w:space="0" w:color="000000"/>
              <w:left w:val="single" w:sz="4" w:space="0" w:color="000000"/>
              <w:bottom w:val="single" w:sz="4" w:space="0" w:color="000000"/>
              <w:right w:val="single" w:sz="4" w:space="0" w:color="000000"/>
            </w:tcBorders>
            <w:vAlign w:val="center"/>
          </w:tcPr>
          <w:p w:rsidR="00DD32C9" w:rsidRPr="00330237" w:rsidRDefault="0062084A">
            <w:pPr>
              <w:tabs>
                <w:tab w:val="left" w:pos="0"/>
              </w:tabs>
              <w:snapToGrid w:val="0"/>
              <w:spacing w:line="360" w:lineRule="auto"/>
              <w:jc w:val="center"/>
              <w:rPr>
                <w:color w:val="000000" w:themeColor="text1"/>
                <w:sz w:val="24"/>
              </w:rPr>
            </w:pPr>
            <w:r w:rsidRPr="00330237">
              <w:rPr>
                <w:rFonts w:hint="eastAsia"/>
                <w:color w:val="000000" w:themeColor="text1"/>
                <w:sz w:val="24"/>
              </w:rPr>
              <w:t>360</w:t>
            </w:r>
          </w:p>
        </w:tc>
        <w:tc>
          <w:tcPr>
            <w:tcW w:w="2182" w:type="dxa"/>
            <w:tcBorders>
              <w:top w:val="single" w:sz="4" w:space="0" w:color="000000"/>
              <w:left w:val="single" w:sz="4" w:space="0" w:color="000000"/>
              <w:bottom w:val="single" w:sz="4" w:space="0" w:color="000000"/>
              <w:right w:val="single" w:sz="4" w:space="0" w:color="000000"/>
            </w:tcBorders>
            <w:vAlign w:val="center"/>
          </w:tcPr>
          <w:p w:rsidR="00DD32C9" w:rsidRPr="00330237" w:rsidRDefault="0062084A">
            <w:pPr>
              <w:tabs>
                <w:tab w:val="left" w:pos="0"/>
              </w:tabs>
              <w:snapToGrid w:val="0"/>
              <w:spacing w:line="360" w:lineRule="auto"/>
              <w:jc w:val="center"/>
              <w:rPr>
                <w:color w:val="000000" w:themeColor="text1"/>
                <w:sz w:val="24"/>
              </w:rPr>
            </w:pPr>
            <w:r w:rsidRPr="00330237">
              <w:rPr>
                <w:rFonts w:hint="eastAsia"/>
                <w:color w:val="000000" w:themeColor="text1"/>
                <w:sz w:val="24"/>
              </w:rPr>
              <w:t>480</w:t>
            </w:r>
          </w:p>
        </w:tc>
      </w:tr>
    </w:tbl>
    <w:p w:rsidR="00DD32C9" w:rsidRPr="00330237" w:rsidRDefault="0062084A">
      <w:pPr>
        <w:tabs>
          <w:tab w:val="left" w:pos="0"/>
        </w:tabs>
        <w:snapToGrid w:val="0"/>
        <w:spacing w:line="360" w:lineRule="auto"/>
        <w:jc w:val="left"/>
        <w:rPr>
          <w:b/>
          <w:color w:val="000000" w:themeColor="text1"/>
          <w:sz w:val="24"/>
        </w:rPr>
      </w:pPr>
      <w:r w:rsidRPr="00330237">
        <w:rPr>
          <w:rFonts w:hint="eastAsia"/>
          <w:color w:val="000000" w:themeColor="text1"/>
          <w:sz w:val="24"/>
        </w:rPr>
        <w:t>备注：最小和最大胶凝材料用量以强度等级</w:t>
      </w:r>
      <w:r w:rsidRPr="00330237">
        <w:rPr>
          <w:rFonts w:hint="eastAsia"/>
          <w:color w:val="000000" w:themeColor="text1"/>
          <w:sz w:val="24"/>
        </w:rPr>
        <w:t>42.5</w:t>
      </w:r>
      <w:r w:rsidRPr="00330237">
        <w:rPr>
          <w:rFonts w:hint="eastAsia"/>
          <w:color w:val="000000" w:themeColor="text1"/>
          <w:sz w:val="24"/>
        </w:rPr>
        <w:t>普通硅酸盐水泥为基准，若使用更高标号的水泥可根据实际情况调整。</w:t>
      </w:r>
    </w:p>
    <w:p w:rsidR="00DD32C9" w:rsidRPr="00330237" w:rsidRDefault="0062084A">
      <w:pPr>
        <w:tabs>
          <w:tab w:val="left" w:pos="0"/>
        </w:tabs>
        <w:spacing w:line="360" w:lineRule="auto"/>
        <w:ind w:firstLine="562"/>
        <w:rPr>
          <w:b/>
          <w:color w:val="000000" w:themeColor="text1"/>
          <w:sz w:val="24"/>
        </w:rPr>
      </w:pPr>
      <w:r w:rsidRPr="00330237">
        <w:rPr>
          <w:rFonts w:hint="eastAsia"/>
          <w:b/>
          <w:color w:val="000000" w:themeColor="text1"/>
          <w:sz w:val="24"/>
        </w:rPr>
        <w:t>8.</w:t>
      </w:r>
      <w:r w:rsidRPr="00330237">
        <w:rPr>
          <w:rFonts w:hint="eastAsia"/>
          <w:b/>
          <w:color w:val="000000" w:themeColor="text1"/>
          <w:sz w:val="24"/>
        </w:rPr>
        <w:t>高性能混凝土相关要求</w:t>
      </w:r>
    </w:p>
    <w:p w:rsidR="00DD32C9" w:rsidRPr="00330237" w:rsidRDefault="0062084A">
      <w:pPr>
        <w:tabs>
          <w:tab w:val="left" w:pos="0"/>
        </w:tabs>
        <w:spacing w:line="360" w:lineRule="auto"/>
        <w:ind w:firstLine="560"/>
        <w:rPr>
          <w:color w:val="000000" w:themeColor="text1"/>
          <w:sz w:val="24"/>
        </w:rPr>
      </w:pPr>
      <w:r w:rsidRPr="00330237">
        <w:rPr>
          <w:rFonts w:hint="eastAsia"/>
          <w:color w:val="000000" w:themeColor="text1"/>
          <w:sz w:val="24"/>
        </w:rPr>
        <w:t>根据《高性能混凝土评价标准》（</w:t>
      </w:r>
      <w:r w:rsidRPr="00330237">
        <w:rPr>
          <w:rFonts w:hint="eastAsia"/>
          <w:color w:val="000000" w:themeColor="text1"/>
          <w:sz w:val="24"/>
        </w:rPr>
        <w:t>JGJ/T 385-2015</w:t>
      </w:r>
      <w:r w:rsidRPr="00330237">
        <w:rPr>
          <w:rFonts w:hint="eastAsia"/>
          <w:color w:val="000000" w:themeColor="text1"/>
          <w:sz w:val="24"/>
        </w:rPr>
        <w:t>）第</w:t>
      </w:r>
      <w:r w:rsidRPr="00330237">
        <w:rPr>
          <w:rFonts w:hint="eastAsia"/>
          <w:color w:val="000000" w:themeColor="text1"/>
          <w:sz w:val="24"/>
        </w:rPr>
        <w:t>4.0.2</w:t>
      </w:r>
      <w:r w:rsidRPr="00330237">
        <w:rPr>
          <w:rFonts w:hint="eastAsia"/>
          <w:color w:val="000000" w:themeColor="text1"/>
          <w:sz w:val="24"/>
        </w:rPr>
        <w:t>条要求，①</w:t>
      </w:r>
      <w:r w:rsidRPr="00330237">
        <w:rPr>
          <w:rFonts w:hint="eastAsia"/>
          <w:color w:val="000000" w:themeColor="text1"/>
          <w:sz w:val="24"/>
        </w:rPr>
        <w:t>28d</w:t>
      </w:r>
      <w:r w:rsidRPr="00330237">
        <w:rPr>
          <w:rFonts w:hint="eastAsia"/>
          <w:color w:val="000000" w:themeColor="text1"/>
          <w:sz w:val="24"/>
        </w:rPr>
        <w:t>碳化深度不大于</w:t>
      </w:r>
      <w:r w:rsidRPr="00330237">
        <w:rPr>
          <w:rFonts w:hint="eastAsia"/>
          <w:color w:val="000000" w:themeColor="text1"/>
          <w:sz w:val="24"/>
        </w:rPr>
        <w:t>15mm</w:t>
      </w:r>
      <w:r w:rsidRPr="00330237">
        <w:rPr>
          <w:rFonts w:hint="eastAsia"/>
          <w:color w:val="000000" w:themeColor="text1"/>
          <w:sz w:val="24"/>
        </w:rPr>
        <w:t>，②抗渗等级不小于</w:t>
      </w:r>
      <w:r w:rsidRPr="00330237">
        <w:rPr>
          <w:rFonts w:hint="eastAsia"/>
          <w:color w:val="000000" w:themeColor="text1"/>
          <w:sz w:val="24"/>
        </w:rPr>
        <w:t>P12</w:t>
      </w:r>
      <w:r w:rsidRPr="00330237">
        <w:rPr>
          <w:rFonts w:hint="eastAsia"/>
          <w:color w:val="000000" w:themeColor="text1"/>
          <w:sz w:val="24"/>
        </w:rPr>
        <w:t>，③</w:t>
      </w:r>
      <w:r w:rsidRPr="00330237">
        <w:rPr>
          <w:rFonts w:hint="eastAsia"/>
          <w:color w:val="000000" w:themeColor="text1"/>
          <w:sz w:val="24"/>
        </w:rPr>
        <w:t>28d</w:t>
      </w:r>
      <w:r w:rsidRPr="00330237">
        <w:rPr>
          <w:rFonts w:hint="eastAsia"/>
          <w:color w:val="000000" w:themeColor="text1"/>
          <w:sz w:val="24"/>
        </w:rPr>
        <w:t>电通量不大于</w:t>
      </w:r>
      <w:r w:rsidRPr="00330237">
        <w:rPr>
          <w:rFonts w:hint="eastAsia"/>
          <w:color w:val="000000" w:themeColor="text1"/>
          <w:sz w:val="24"/>
        </w:rPr>
        <w:t>1500C</w:t>
      </w:r>
      <w:r w:rsidRPr="00330237">
        <w:rPr>
          <w:rFonts w:hint="eastAsia"/>
          <w:color w:val="000000" w:themeColor="text1"/>
          <w:sz w:val="24"/>
        </w:rPr>
        <w:t>（当高性能混凝土水泥混合物与矿物掺合料之和超过胶凝材料用量</w:t>
      </w:r>
      <w:r w:rsidRPr="00330237">
        <w:rPr>
          <w:rFonts w:hint="eastAsia"/>
          <w:color w:val="000000" w:themeColor="text1"/>
          <w:sz w:val="24"/>
        </w:rPr>
        <w:t>50%</w:t>
      </w:r>
      <w:r w:rsidRPr="00330237">
        <w:rPr>
          <w:rFonts w:hint="eastAsia"/>
          <w:color w:val="000000" w:themeColor="text1"/>
          <w:sz w:val="24"/>
        </w:rPr>
        <w:t>时，电通量测试龄期为</w:t>
      </w:r>
      <w:r w:rsidRPr="00330237">
        <w:rPr>
          <w:rFonts w:hint="eastAsia"/>
          <w:color w:val="000000" w:themeColor="text1"/>
          <w:sz w:val="24"/>
        </w:rPr>
        <w:t>56d</w:t>
      </w:r>
      <w:r w:rsidRPr="00330237">
        <w:rPr>
          <w:rFonts w:hint="eastAsia"/>
          <w:color w:val="000000" w:themeColor="text1"/>
          <w:sz w:val="24"/>
        </w:rPr>
        <w:t>），满足三项中至少一项，同时明确电通量及碳化深度检验应采用标养试块而非实体。</w:t>
      </w:r>
    </w:p>
    <w:p w:rsidR="00DD32C9" w:rsidRPr="00330237" w:rsidRDefault="0062084A">
      <w:pPr>
        <w:tabs>
          <w:tab w:val="left" w:pos="0"/>
        </w:tabs>
        <w:spacing w:line="360" w:lineRule="auto"/>
        <w:ind w:firstLine="560"/>
        <w:rPr>
          <w:color w:val="000000" w:themeColor="text1"/>
          <w:sz w:val="24"/>
        </w:rPr>
      </w:pPr>
      <w:r w:rsidRPr="00330237">
        <w:rPr>
          <w:rFonts w:hint="eastAsia"/>
          <w:color w:val="000000" w:themeColor="text1"/>
          <w:sz w:val="24"/>
        </w:rPr>
        <w:t>检验批次要求：同一检验批混凝土的强度等级、龄期、生产工艺和配合比应相同。对于同一工程、同一配合比的混凝土，检验批不应少于一个。对于同一检验批，设计要求的各个检验项目至少完成一组实验。</w:t>
      </w:r>
    </w:p>
    <w:p w:rsidR="00DD32C9" w:rsidRPr="00330237" w:rsidRDefault="00DD32C9">
      <w:pPr>
        <w:jc w:val="center"/>
        <w:rPr>
          <w:rFonts w:ascii="宋体" w:hAnsi="宋体"/>
          <w:b/>
          <w:color w:val="000000" w:themeColor="text1"/>
          <w:sz w:val="32"/>
          <w:szCs w:val="32"/>
        </w:rPr>
        <w:sectPr w:rsidR="00DD32C9" w:rsidRPr="00330237">
          <w:footerReference w:type="default" r:id="rId10"/>
          <w:pgSz w:w="11906" w:h="16838"/>
          <w:pgMar w:top="1134" w:right="1418" w:bottom="1134" w:left="1418" w:header="851" w:footer="992" w:gutter="0"/>
          <w:cols w:space="720"/>
          <w:docGrid w:type="linesAndChars" w:linePitch="312"/>
        </w:sectPr>
      </w:pPr>
    </w:p>
    <w:p w:rsidR="00DD32C9" w:rsidRPr="00330237" w:rsidRDefault="0062084A">
      <w:pPr>
        <w:jc w:val="left"/>
        <w:rPr>
          <w:rFonts w:ascii="宋体" w:hAnsi="宋体"/>
          <w:color w:val="000000" w:themeColor="text1"/>
          <w:sz w:val="24"/>
        </w:rPr>
      </w:pPr>
      <w:r w:rsidRPr="00330237">
        <w:rPr>
          <w:rFonts w:ascii="宋体" w:hAnsi="宋体" w:hint="eastAsia"/>
          <w:color w:val="000000" w:themeColor="text1"/>
          <w:sz w:val="24"/>
        </w:rPr>
        <w:lastRenderedPageBreak/>
        <w:t>附表1-</w:t>
      </w:r>
      <w:r w:rsidR="000669B6" w:rsidRPr="00330237">
        <w:rPr>
          <w:rFonts w:ascii="宋体" w:hAnsi="宋体" w:hint="eastAsia"/>
          <w:color w:val="000000" w:themeColor="text1"/>
          <w:sz w:val="24"/>
        </w:rPr>
        <w:t>1</w:t>
      </w:r>
      <w:r w:rsidRPr="00330237">
        <w:rPr>
          <w:rFonts w:ascii="宋体" w:hAnsi="宋体" w:hint="eastAsia"/>
          <w:color w:val="000000" w:themeColor="text1"/>
          <w:sz w:val="24"/>
        </w:rPr>
        <w:t>：</w:t>
      </w:r>
    </w:p>
    <w:p w:rsidR="00DD32C9" w:rsidRPr="00330237" w:rsidRDefault="0062084A">
      <w:pPr>
        <w:jc w:val="center"/>
        <w:rPr>
          <w:rFonts w:ascii="宋体" w:hAnsi="宋体"/>
          <w:b/>
          <w:color w:val="000000" w:themeColor="text1"/>
          <w:sz w:val="32"/>
          <w:szCs w:val="32"/>
        </w:rPr>
      </w:pPr>
      <w:r w:rsidRPr="00330237">
        <w:rPr>
          <w:rFonts w:ascii="宋体" w:hAnsi="宋体" w:hint="eastAsia"/>
          <w:b/>
          <w:color w:val="000000" w:themeColor="text1"/>
          <w:sz w:val="32"/>
          <w:szCs w:val="32"/>
        </w:rPr>
        <w:t>预拌混凝土供应企业生产管理制度检查表</w:t>
      </w:r>
    </w:p>
    <w:p w:rsidR="00DD32C9" w:rsidRPr="00330237" w:rsidRDefault="0062084A">
      <w:pPr>
        <w:ind w:firstLineChars="50" w:firstLine="120"/>
        <w:jc w:val="left"/>
        <w:rPr>
          <w:rFonts w:ascii="宋体" w:hAnsi="宋体"/>
          <w:color w:val="000000" w:themeColor="text1"/>
          <w:sz w:val="24"/>
        </w:rPr>
      </w:pPr>
      <w:r w:rsidRPr="00330237">
        <w:rPr>
          <w:rFonts w:ascii="宋体" w:hAnsi="宋体" w:hint="eastAsia"/>
          <w:color w:val="000000" w:themeColor="text1"/>
          <w:sz w:val="24"/>
        </w:rPr>
        <w:t>企业名称：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6"/>
        <w:gridCol w:w="525"/>
        <w:gridCol w:w="5207"/>
        <w:gridCol w:w="1821"/>
        <w:gridCol w:w="1191"/>
      </w:tblGrid>
      <w:tr w:rsidR="00DD32C9" w:rsidRPr="00330237">
        <w:trPr>
          <w:trHeight w:val="571"/>
          <w:jc w:val="center"/>
        </w:trPr>
        <w:tc>
          <w:tcPr>
            <w:tcW w:w="466" w:type="dxa"/>
            <w:vAlign w:val="center"/>
          </w:tcPr>
          <w:p w:rsidR="00DD32C9" w:rsidRPr="00330237" w:rsidRDefault="0062084A">
            <w:pPr>
              <w:jc w:val="center"/>
              <w:rPr>
                <w:rFonts w:ascii="宋体" w:hAnsi="宋体"/>
                <w:color w:val="000000" w:themeColor="text1"/>
                <w:sz w:val="24"/>
              </w:rPr>
            </w:pPr>
            <w:r w:rsidRPr="00330237">
              <w:rPr>
                <w:rFonts w:ascii="宋体" w:hAnsi="宋体" w:hint="eastAsia"/>
                <w:color w:val="000000" w:themeColor="text1"/>
                <w:sz w:val="24"/>
              </w:rPr>
              <w:t>序号</w:t>
            </w:r>
          </w:p>
        </w:tc>
        <w:tc>
          <w:tcPr>
            <w:tcW w:w="5732" w:type="dxa"/>
            <w:gridSpan w:val="2"/>
            <w:vAlign w:val="center"/>
          </w:tcPr>
          <w:p w:rsidR="00DD32C9" w:rsidRPr="00330237" w:rsidRDefault="0062084A">
            <w:pPr>
              <w:jc w:val="center"/>
              <w:rPr>
                <w:rFonts w:ascii="宋体" w:hAnsi="宋体"/>
                <w:color w:val="000000" w:themeColor="text1"/>
                <w:sz w:val="24"/>
              </w:rPr>
            </w:pPr>
            <w:r w:rsidRPr="00330237">
              <w:rPr>
                <w:rFonts w:ascii="宋体" w:hAnsi="宋体" w:hint="eastAsia"/>
                <w:color w:val="000000" w:themeColor="text1"/>
                <w:sz w:val="24"/>
              </w:rPr>
              <w:t>内容</w:t>
            </w:r>
          </w:p>
        </w:tc>
        <w:tc>
          <w:tcPr>
            <w:tcW w:w="1821" w:type="dxa"/>
            <w:vAlign w:val="center"/>
          </w:tcPr>
          <w:p w:rsidR="00DD32C9" w:rsidRPr="00330237" w:rsidRDefault="0062084A">
            <w:pPr>
              <w:jc w:val="center"/>
              <w:rPr>
                <w:rFonts w:ascii="宋体" w:hAnsi="宋体"/>
                <w:color w:val="000000" w:themeColor="text1"/>
                <w:sz w:val="24"/>
              </w:rPr>
            </w:pPr>
            <w:r w:rsidRPr="00330237">
              <w:rPr>
                <w:rFonts w:ascii="宋体" w:hAnsi="宋体" w:hint="eastAsia"/>
                <w:color w:val="000000" w:themeColor="text1"/>
                <w:sz w:val="24"/>
              </w:rPr>
              <w:t>检查结果</w:t>
            </w:r>
          </w:p>
        </w:tc>
        <w:tc>
          <w:tcPr>
            <w:tcW w:w="1191" w:type="dxa"/>
            <w:vAlign w:val="center"/>
          </w:tcPr>
          <w:p w:rsidR="00DD32C9" w:rsidRPr="00330237" w:rsidRDefault="0062084A">
            <w:pPr>
              <w:jc w:val="center"/>
              <w:rPr>
                <w:rFonts w:ascii="宋体" w:hAnsi="宋体"/>
                <w:color w:val="000000" w:themeColor="text1"/>
                <w:sz w:val="24"/>
              </w:rPr>
            </w:pPr>
            <w:r w:rsidRPr="00330237">
              <w:rPr>
                <w:rFonts w:ascii="宋体" w:hAnsi="宋体" w:hint="eastAsia"/>
                <w:color w:val="000000" w:themeColor="text1"/>
                <w:sz w:val="24"/>
              </w:rPr>
              <w:t>备注</w:t>
            </w:r>
          </w:p>
        </w:tc>
      </w:tr>
      <w:tr w:rsidR="00DD32C9" w:rsidRPr="00330237">
        <w:trPr>
          <w:trHeight w:val="571"/>
          <w:jc w:val="center"/>
        </w:trPr>
        <w:tc>
          <w:tcPr>
            <w:tcW w:w="466" w:type="dxa"/>
            <w:vAlign w:val="center"/>
          </w:tcPr>
          <w:p w:rsidR="00DD32C9" w:rsidRPr="00330237" w:rsidRDefault="0062084A">
            <w:pPr>
              <w:jc w:val="center"/>
              <w:rPr>
                <w:rFonts w:ascii="宋体" w:hAnsi="宋体"/>
                <w:color w:val="000000" w:themeColor="text1"/>
                <w:sz w:val="24"/>
              </w:rPr>
            </w:pPr>
            <w:r w:rsidRPr="00330237">
              <w:rPr>
                <w:rFonts w:ascii="宋体" w:hAnsi="宋体" w:hint="eastAsia"/>
                <w:color w:val="000000" w:themeColor="text1"/>
                <w:sz w:val="24"/>
              </w:rPr>
              <w:t>1</w:t>
            </w:r>
          </w:p>
        </w:tc>
        <w:tc>
          <w:tcPr>
            <w:tcW w:w="5732" w:type="dxa"/>
            <w:gridSpan w:val="2"/>
            <w:vAlign w:val="center"/>
          </w:tcPr>
          <w:p w:rsidR="00DD32C9" w:rsidRPr="00330237" w:rsidRDefault="0062084A">
            <w:pPr>
              <w:rPr>
                <w:rFonts w:ascii="宋体" w:hAnsi="宋体"/>
                <w:color w:val="000000" w:themeColor="text1"/>
                <w:sz w:val="24"/>
              </w:rPr>
            </w:pPr>
            <w:r w:rsidRPr="00330237">
              <w:rPr>
                <w:rFonts w:ascii="宋体" w:hAnsi="宋体" w:hint="eastAsia"/>
                <w:color w:val="000000" w:themeColor="text1"/>
                <w:sz w:val="24"/>
              </w:rPr>
              <w:t>各级岗位责任制</w:t>
            </w:r>
          </w:p>
        </w:tc>
        <w:tc>
          <w:tcPr>
            <w:tcW w:w="1821" w:type="dxa"/>
            <w:vAlign w:val="center"/>
          </w:tcPr>
          <w:p w:rsidR="00DD32C9" w:rsidRPr="00330237" w:rsidRDefault="00DD32C9">
            <w:pPr>
              <w:rPr>
                <w:rFonts w:ascii="宋体" w:hAnsi="宋体"/>
                <w:color w:val="000000" w:themeColor="text1"/>
                <w:sz w:val="24"/>
              </w:rPr>
            </w:pPr>
          </w:p>
        </w:tc>
        <w:tc>
          <w:tcPr>
            <w:tcW w:w="1191" w:type="dxa"/>
            <w:vAlign w:val="center"/>
          </w:tcPr>
          <w:p w:rsidR="00DD32C9" w:rsidRPr="00330237" w:rsidRDefault="00DD32C9">
            <w:pPr>
              <w:rPr>
                <w:rFonts w:ascii="宋体" w:hAnsi="宋体"/>
                <w:color w:val="000000" w:themeColor="text1"/>
                <w:sz w:val="24"/>
              </w:rPr>
            </w:pPr>
          </w:p>
        </w:tc>
      </w:tr>
      <w:tr w:rsidR="00DD32C9" w:rsidRPr="00330237">
        <w:trPr>
          <w:trHeight w:val="571"/>
          <w:jc w:val="center"/>
        </w:trPr>
        <w:tc>
          <w:tcPr>
            <w:tcW w:w="466" w:type="dxa"/>
            <w:vAlign w:val="center"/>
          </w:tcPr>
          <w:p w:rsidR="00DD32C9" w:rsidRPr="00330237" w:rsidRDefault="0062084A">
            <w:pPr>
              <w:jc w:val="center"/>
              <w:rPr>
                <w:rFonts w:ascii="宋体" w:hAnsi="宋体"/>
                <w:color w:val="000000" w:themeColor="text1"/>
                <w:sz w:val="24"/>
              </w:rPr>
            </w:pPr>
            <w:r w:rsidRPr="00330237">
              <w:rPr>
                <w:rFonts w:ascii="宋体" w:hAnsi="宋体" w:hint="eastAsia"/>
                <w:color w:val="000000" w:themeColor="text1"/>
                <w:sz w:val="24"/>
              </w:rPr>
              <w:t>2</w:t>
            </w:r>
          </w:p>
        </w:tc>
        <w:tc>
          <w:tcPr>
            <w:tcW w:w="5732" w:type="dxa"/>
            <w:gridSpan w:val="2"/>
            <w:vAlign w:val="center"/>
          </w:tcPr>
          <w:p w:rsidR="00DD32C9" w:rsidRPr="00330237" w:rsidRDefault="0062084A">
            <w:pPr>
              <w:rPr>
                <w:rFonts w:ascii="宋体" w:hAnsi="宋体"/>
                <w:color w:val="000000" w:themeColor="text1"/>
                <w:sz w:val="24"/>
              </w:rPr>
            </w:pPr>
            <w:r w:rsidRPr="00330237">
              <w:rPr>
                <w:rFonts w:ascii="宋体" w:hAnsi="宋体" w:hint="eastAsia"/>
                <w:color w:val="000000" w:themeColor="text1"/>
                <w:sz w:val="24"/>
              </w:rPr>
              <w:t>质量管理制度</w:t>
            </w:r>
          </w:p>
        </w:tc>
        <w:tc>
          <w:tcPr>
            <w:tcW w:w="1821" w:type="dxa"/>
            <w:vAlign w:val="center"/>
          </w:tcPr>
          <w:p w:rsidR="00DD32C9" w:rsidRPr="00330237" w:rsidRDefault="00DD32C9">
            <w:pPr>
              <w:rPr>
                <w:rFonts w:ascii="宋体" w:hAnsi="宋体"/>
                <w:color w:val="000000" w:themeColor="text1"/>
                <w:sz w:val="24"/>
              </w:rPr>
            </w:pPr>
          </w:p>
        </w:tc>
        <w:tc>
          <w:tcPr>
            <w:tcW w:w="1191" w:type="dxa"/>
            <w:vAlign w:val="center"/>
          </w:tcPr>
          <w:p w:rsidR="00DD32C9" w:rsidRPr="00330237" w:rsidRDefault="00DD32C9">
            <w:pPr>
              <w:rPr>
                <w:rFonts w:ascii="宋体" w:hAnsi="宋体"/>
                <w:color w:val="000000" w:themeColor="text1"/>
                <w:sz w:val="24"/>
              </w:rPr>
            </w:pPr>
          </w:p>
        </w:tc>
      </w:tr>
      <w:tr w:rsidR="00DD32C9" w:rsidRPr="00330237">
        <w:trPr>
          <w:trHeight w:val="571"/>
          <w:jc w:val="center"/>
        </w:trPr>
        <w:tc>
          <w:tcPr>
            <w:tcW w:w="466" w:type="dxa"/>
            <w:vMerge w:val="restart"/>
            <w:vAlign w:val="center"/>
          </w:tcPr>
          <w:p w:rsidR="00DD32C9" w:rsidRPr="00330237" w:rsidRDefault="0062084A">
            <w:pPr>
              <w:jc w:val="center"/>
              <w:rPr>
                <w:rFonts w:ascii="宋体" w:hAnsi="宋体"/>
                <w:color w:val="000000" w:themeColor="text1"/>
                <w:sz w:val="24"/>
              </w:rPr>
            </w:pPr>
            <w:r w:rsidRPr="00330237">
              <w:rPr>
                <w:rFonts w:ascii="宋体" w:hAnsi="宋体" w:hint="eastAsia"/>
                <w:color w:val="000000" w:themeColor="text1"/>
                <w:sz w:val="24"/>
              </w:rPr>
              <w:t>3</w:t>
            </w:r>
          </w:p>
        </w:tc>
        <w:tc>
          <w:tcPr>
            <w:tcW w:w="525" w:type="dxa"/>
            <w:vMerge w:val="restart"/>
            <w:vAlign w:val="center"/>
          </w:tcPr>
          <w:p w:rsidR="00DD32C9" w:rsidRPr="00330237" w:rsidRDefault="0062084A">
            <w:pPr>
              <w:rPr>
                <w:rFonts w:ascii="宋体" w:hAnsi="宋体"/>
                <w:color w:val="000000" w:themeColor="text1"/>
                <w:sz w:val="24"/>
              </w:rPr>
            </w:pPr>
            <w:r w:rsidRPr="00330237">
              <w:rPr>
                <w:rFonts w:ascii="宋体" w:hAnsi="宋体" w:hint="eastAsia"/>
                <w:color w:val="000000" w:themeColor="text1"/>
                <w:sz w:val="24"/>
              </w:rPr>
              <w:t>试验室管理制度</w:t>
            </w:r>
          </w:p>
        </w:tc>
        <w:tc>
          <w:tcPr>
            <w:tcW w:w="5207" w:type="dxa"/>
            <w:vAlign w:val="center"/>
          </w:tcPr>
          <w:p w:rsidR="00DD32C9" w:rsidRPr="00330237" w:rsidRDefault="0062084A">
            <w:pPr>
              <w:rPr>
                <w:rFonts w:ascii="宋体" w:hAnsi="宋体"/>
                <w:color w:val="000000" w:themeColor="text1"/>
                <w:sz w:val="24"/>
              </w:rPr>
            </w:pPr>
            <w:r w:rsidRPr="00330237">
              <w:rPr>
                <w:rFonts w:ascii="宋体" w:hAnsi="宋体" w:hint="eastAsia"/>
                <w:color w:val="000000" w:themeColor="text1"/>
                <w:sz w:val="24"/>
              </w:rPr>
              <w:t>样品收发、保管、检验、复验及测定制度</w:t>
            </w:r>
          </w:p>
        </w:tc>
        <w:tc>
          <w:tcPr>
            <w:tcW w:w="1821" w:type="dxa"/>
            <w:vAlign w:val="center"/>
          </w:tcPr>
          <w:p w:rsidR="00DD32C9" w:rsidRPr="00330237" w:rsidRDefault="00DD32C9">
            <w:pPr>
              <w:rPr>
                <w:rFonts w:ascii="宋体" w:hAnsi="宋体"/>
                <w:color w:val="000000" w:themeColor="text1"/>
                <w:sz w:val="24"/>
              </w:rPr>
            </w:pPr>
          </w:p>
        </w:tc>
        <w:tc>
          <w:tcPr>
            <w:tcW w:w="1191" w:type="dxa"/>
            <w:vAlign w:val="center"/>
          </w:tcPr>
          <w:p w:rsidR="00DD32C9" w:rsidRPr="00330237" w:rsidRDefault="00DD32C9">
            <w:pPr>
              <w:rPr>
                <w:rFonts w:ascii="宋体" w:hAnsi="宋体"/>
                <w:color w:val="000000" w:themeColor="text1"/>
                <w:sz w:val="24"/>
              </w:rPr>
            </w:pPr>
          </w:p>
        </w:tc>
      </w:tr>
      <w:tr w:rsidR="00DD32C9" w:rsidRPr="00330237">
        <w:trPr>
          <w:trHeight w:val="571"/>
          <w:jc w:val="center"/>
        </w:trPr>
        <w:tc>
          <w:tcPr>
            <w:tcW w:w="466" w:type="dxa"/>
            <w:vMerge/>
            <w:vAlign w:val="center"/>
          </w:tcPr>
          <w:p w:rsidR="00DD32C9" w:rsidRPr="00330237" w:rsidRDefault="00DD32C9">
            <w:pPr>
              <w:jc w:val="center"/>
              <w:rPr>
                <w:rFonts w:ascii="宋体" w:hAnsi="宋体"/>
                <w:color w:val="000000" w:themeColor="text1"/>
                <w:sz w:val="24"/>
              </w:rPr>
            </w:pPr>
          </w:p>
        </w:tc>
        <w:tc>
          <w:tcPr>
            <w:tcW w:w="525" w:type="dxa"/>
            <w:vMerge/>
            <w:vAlign w:val="center"/>
          </w:tcPr>
          <w:p w:rsidR="00DD32C9" w:rsidRPr="00330237" w:rsidRDefault="00DD32C9">
            <w:pPr>
              <w:rPr>
                <w:rFonts w:ascii="宋体" w:hAnsi="宋体"/>
                <w:color w:val="000000" w:themeColor="text1"/>
                <w:sz w:val="24"/>
              </w:rPr>
            </w:pPr>
          </w:p>
        </w:tc>
        <w:tc>
          <w:tcPr>
            <w:tcW w:w="5207" w:type="dxa"/>
            <w:vAlign w:val="center"/>
          </w:tcPr>
          <w:p w:rsidR="00DD32C9" w:rsidRPr="00330237" w:rsidRDefault="0062084A">
            <w:pPr>
              <w:rPr>
                <w:rFonts w:ascii="宋体" w:hAnsi="宋体"/>
                <w:color w:val="000000" w:themeColor="text1"/>
                <w:sz w:val="24"/>
              </w:rPr>
            </w:pPr>
            <w:r w:rsidRPr="00330237">
              <w:rPr>
                <w:rFonts w:ascii="宋体" w:hAnsi="宋体" w:hint="eastAsia"/>
                <w:color w:val="000000" w:themeColor="text1"/>
                <w:sz w:val="24"/>
              </w:rPr>
              <w:t>技术岗位责任制</w:t>
            </w:r>
          </w:p>
        </w:tc>
        <w:tc>
          <w:tcPr>
            <w:tcW w:w="1821" w:type="dxa"/>
            <w:vAlign w:val="center"/>
          </w:tcPr>
          <w:p w:rsidR="00DD32C9" w:rsidRPr="00330237" w:rsidRDefault="00DD32C9">
            <w:pPr>
              <w:rPr>
                <w:rFonts w:ascii="宋体" w:hAnsi="宋体"/>
                <w:color w:val="000000" w:themeColor="text1"/>
                <w:sz w:val="24"/>
              </w:rPr>
            </w:pPr>
          </w:p>
        </w:tc>
        <w:tc>
          <w:tcPr>
            <w:tcW w:w="1191" w:type="dxa"/>
            <w:vAlign w:val="center"/>
          </w:tcPr>
          <w:p w:rsidR="00DD32C9" w:rsidRPr="00330237" w:rsidRDefault="00DD32C9">
            <w:pPr>
              <w:rPr>
                <w:rFonts w:ascii="宋体" w:hAnsi="宋体"/>
                <w:color w:val="000000" w:themeColor="text1"/>
                <w:sz w:val="24"/>
              </w:rPr>
            </w:pPr>
          </w:p>
        </w:tc>
      </w:tr>
      <w:tr w:rsidR="00DD32C9" w:rsidRPr="00330237">
        <w:trPr>
          <w:trHeight w:val="571"/>
          <w:jc w:val="center"/>
        </w:trPr>
        <w:tc>
          <w:tcPr>
            <w:tcW w:w="466" w:type="dxa"/>
            <w:vMerge/>
            <w:vAlign w:val="center"/>
          </w:tcPr>
          <w:p w:rsidR="00DD32C9" w:rsidRPr="00330237" w:rsidRDefault="00DD32C9">
            <w:pPr>
              <w:jc w:val="center"/>
              <w:rPr>
                <w:rFonts w:ascii="宋体" w:hAnsi="宋体"/>
                <w:color w:val="000000" w:themeColor="text1"/>
                <w:sz w:val="24"/>
              </w:rPr>
            </w:pPr>
          </w:p>
        </w:tc>
        <w:tc>
          <w:tcPr>
            <w:tcW w:w="525" w:type="dxa"/>
            <w:vMerge/>
            <w:vAlign w:val="center"/>
          </w:tcPr>
          <w:p w:rsidR="00DD32C9" w:rsidRPr="00330237" w:rsidRDefault="00DD32C9">
            <w:pPr>
              <w:rPr>
                <w:rFonts w:ascii="宋体" w:hAnsi="宋体"/>
                <w:color w:val="000000" w:themeColor="text1"/>
                <w:sz w:val="24"/>
              </w:rPr>
            </w:pPr>
          </w:p>
        </w:tc>
        <w:tc>
          <w:tcPr>
            <w:tcW w:w="5207" w:type="dxa"/>
            <w:vAlign w:val="center"/>
          </w:tcPr>
          <w:p w:rsidR="00DD32C9" w:rsidRPr="00330237" w:rsidRDefault="0062084A">
            <w:pPr>
              <w:rPr>
                <w:rFonts w:ascii="宋体" w:hAnsi="宋体"/>
                <w:color w:val="000000" w:themeColor="text1"/>
                <w:sz w:val="24"/>
              </w:rPr>
            </w:pPr>
            <w:r w:rsidRPr="00330237">
              <w:rPr>
                <w:rFonts w:ascii="宋体" w:hAnsi="宋体" w:hint="eastAsia"/>
                <w:color w:val="000000" w:themeColor="text1"/>
                <w:sz w:val="24"/>
              </w:rPr>
              <w:t>试验室仪器设备的管理制度</w:t>
            </w:r>
          </w:p>
        </w:tc>
        <w:tc>
          <w:tcPr>
            <w:tcW w:w="1821" w:type="dxa"/>
            <w:vAlign w:val="center"/>
          </w:tcPr>
          <w:p w:rsidR="00DD32C9" w:rsidRPr="00330237" w:rsidRDefault="00DD32C9">
            <w:pPr>
              <w:rPr>
                <w:rFonts w:ascii="宋体" w:hAnsi="宋体"/>
                <w:color w:val="000000" w:themeColor="text1"/>
                <w:sz w:val="24"/>
              </w:rPr>
            </w:pPr>
          </w:p>
        </w:tc>
        <w:tc>
          <w:tcPr>
            <w:tcW w:w="1191" w:type="dxa"/>
            <w:vAlign w:val="center"/>
          </w:tcPr>
          <w:p w:rsidR="00DD32C9" w:rsidRPr="00330237" w:rsidRDefault="00DD32C9">
            <w:pPr>
              <w:rPr>
                <w:rFonts w:ascii="宋体" w:hAnsi="宋体"/>
                <w:color w:val="000000" w:themeColor="text1"/>
                <w:sz w:val="24"/>
              </w:rPr>
            </w:pPr>
          </w:p>
        </w:tc>
      </w:tr>
      <w:tr w:rsidR="00DD32C9" w:rsidRPr="00330237">
        <w:trPr>
          <w:trHeight w:val="571"/>
          <w:jc w:val="center"/>
        </w:trPr>
        <w:tc>
          <w:tcPr>
            <w:tcW w:w="466" w:type="dxa"/>
            <w:vMerge/>
            <w:vAlign w:val="center"/>
          </w:tcPr>
          <w:p w:rsidR="00DD32C9" w:rsidRPr="00330237" w:rsidRDefault="00DD32C9">
            <w:pPr>
              <w:jc w:val="center"/>
              <w:rPr>
                <w:rFonts w:ascii="宋体" w:hAnsi="宋体"/>
                <w:color w:val="000000" w:themeColor="text1"/>
                <w:sz w:val="24"/>
              </w:rPr>
            </w:pPr>
          </w:p>
        </w:tc>
        <w:tc>
          <w:tcPr>
            <w:tcW w:w="525" w:type="dxa"/>
            <w:vMerge/>
            <w:vAlign w:val="center"/>
          </w:tcPr>
          <w:p w:rsidR="00DD32C9" w:rsidRPr="00330237" w:rsidRDefault="00DD32C9">
            <w:pPr>
              <w:rPr>
                <w:rFonts w:ascii="宋体" w:hAnsi="宋体"/>
                <w:color w:val="000000" w:themeColor="text1"/>
                <w:sz w:val="24"/>
              </w:rPr>
            </w:pPr>
          </w:p>
        </w:tc>
        <w:tc>
          <w:tcPr>
            <w:tcW w:w="5207" w:type="dxa"/>
            <w:vAlign w:val="center"/>
          </w:tcPr>
          <w:p w:rsidR="00DD32C9" w:rsidRPr="00330237" w:rsidRDefault="0062084A">
            <w:pPr>
              <w:rPr>
                <w:rFonts w:ascii="宋体" w:hAnsi="宋体"/>
                <w:color w:val="000000" w:themeColor="text1"/>
                <w:sz w:val="24"/>
              </w:rPr>
            </w:pPr>
            <w:r w:rsidRPr="00330237">
              <w:rPr>
                <w:rFonts w:ascii="宋体" w:hAnsi="宋体" w:hint="eastAsia"/>
                <w:color w:val="000000" w:themeColor="text1"/>
                <w:sz w:val="24"/>
              </w:rPr>
              <w:t>砼试块制作、养护、保管制度及样品保管制度</w:t>
            </w:r>
          </w:p>
        </w:tc>
        <w:tc>
          <w:tcPr>
            <w:tcW w:w="1821" w:type="dxa"/>
            <w:vAlign w:val="center"/>
          </w:tcPr>
          <w:p w:rsidR="00DD32C9" w:rsidRPr="00330237" w:rsidRDefault="00DD32C9">
            <w:pPr>
              <w:rPr>
                <w:rFonts w:ascii="宋体" w:hAnsi="宋体"/>
                <w:color w:val="000000" w:themeColor="text1"/>
                <w:sz w:val="24"/>
              </w:rPr>
            </w:pPr>
          </w:p>
        </w:tc>
        <w:tc>
          <w:tcPr>
            <w:tcW w:w="1191" w:type="dxa"/>
            <w:vAlign w:val="center"/>
          </w:tcPr>
          <w:p w:rsidR="00DD32C9" w:rsidRPr="00330237" w:rsidRDefault="00DD32C9">
            <w:pPr>
              <w:rPr>
                <w:rFonts w:ascii="宋体" w:hAnsi="宋体"/>
                <w:color w:val="000000" w:themeColor="text1"/>
                <w:sz w:val="24"/>
              </w:rPr>
            </w:pPr>
          </w:p>
        </w:tc>
      </w:tr>
      <w:tr w:rsidR="00DD32C9" w:rsidRPr="00330237">
        <w:trPr>
          <w:trHeight w:val="571"/>
          <w:jc w:val="center"/>
        </w:trPr>
        <w:tc>
          <w:tcPr>
            <w:tcW w:w="466" w:type="dxa"/>
            <w:vMerge/>
            <w:vAlign w:val="center"/>
          </w:tcPr>
          <w:p w:rsidR="00DD32C9" w:rsidRPr="00330237" w:rsidRDefault="00DD32C9">
            <w:pPr>
              <w:jc w:val="center"/>
              <w:rPr>
                <w:rFonts w:ascii="宋体" w:hAnsi="宋体"/>
                <w:color w:val="000000" w:themeColor="text1"/>
                <w:sz w:val="24"/>
              </w:rPr>
            </w:pPr>
          </w:p>
        </w:tc>
        <w:tc>
          <w:tcPr>
            <w:tcW w:w="525" w:type="dxa"/>
            <w:vMerge/>
            <w:vAlign w:val="center"/>
          </w:tcPr>
          <w:p w:rsidR="00DD32C9" w:rsidRPr="00330237" w:rsidRDefault="00DD32C9">
            <w:pPr>
              <w:rPr>
                <w:rFonts w:ascii="宋体" w:hAnsi="宋体"/>
                <w:color w:val="000000" w:themeColor="text1"/>
                <w:sz w:val="24"/>
              </w:rPr>
            </w:pPr>
          </w:p>
        </w:tc>
        <w:tc>
          <w:tcPr>
            <w:tcW w:w="5207" w:type="dxa"/>
            <w:vAlign w:val="center"/>
          </w:tcPr>
          <w:p w:rsidR="00DD32C9" w:rsidRPr="00330237" w:rsidRDefault="0062084A">
            <w:pPr>
              <w:rPr>
                <w:rFonts w:ascii="宋体" w:hAnsi="宋体"/>
                <w:color w:val="000000" w:themeColor="text1"/>
                <w:sz w:val="24"/>
              </w:rPr>
            </w:pPr>
            <w:r w:rsidRPr="00330237">
              <w:rPr>
                <w:rFonts w:ascii="宋体" w:hAnsi="宋体" w:hint="eastAsia"/>
                <w:color w:val="000000" w:themeColor="text1"/>
                <w:sz w:val="24"/>
              </w:rPr>
              <w:t>养护室管理制度</w:t>
            </w:r>
          </w:p>
        </w:tc>
        <w:tc>
          <w:tcPr>
            <w:tcW w:w="1821" w:type="dxa"/>
            <w:vAlign w:val="center"/>
          </w:tcPr>
          <w:p w:rsidR="00DD32C9" w:rsidRPr="00330237" w:rsidRDefault="00DD32C9">
            <w:pPr>
              <w:rPr>
                <w:rFonts w:ascii="宋体" w:hAnsi="宋体"/>
                <w:color w:val="000000" w:themeColor="text1"/>
                <w:sz w:val="24"/>
              </w:rPr>
            </w:pPr>
          </w:p>
        </w:tc>
        <w:tc>
          <w:tcPr>
            <w:tcW w:w="1191" w:type="dxa"/>
            <w:vAlign w:val="center"/>
          </w:tcPr>
          <w:p w:rsidR="00DD32C9" w:rsidRPr="00330237" w:rsidRDefault="00DD32C9">
            <w:pPr>
              <w:rPr>
                <w:rFonts w:ascii="宋体" w:hAnsi="宋体"/>
                <w:color w:val="000000" w:themeColor="text1"/>
                <w:sz w:val="24"/>
              </w:rPr>
            </w:pPr>
          </w:p>
        </w:tc>
      </w:tr>
      <w:tr w:rsidR="00DD32C9" w:rsidRPr="00330237">
        <w:trPr>
          <w:trHeight w:val="571"/>
          <w:jc w:val="center"/>
        </w:trPr>
        <w:tc>
          <w:tcPr>
            <w:tcW w:w="466" w:type="dxa"/>
            <w:vMerge/>
            <w:vAlign w:val="center"/>
          </w:tcPr>
          <w:p w:rsidR="00DD32C9" w:rsidRPr="00330237" w:rsidRDefault="00DD32C9">
            <w:pPr>
              <w:jc w:val="center"/>
              <w:rPr>
                <w:rFonts w:ascii="宋体" w:hAnsi="宋体"/>
                <w:color w:val="000000" w:themeColor="text1"/>
                <w:sz w:val="24"/>
              </w:rPr>
            </w:pPr>
          </w:p>
        </w:tc>
        <w:tc>
          <w:tcPr>
            <w:tcW w:w="525" w:type="dxa"/>
            <w:vMerge/>
            <w:vAlign w:val="center"/>
          </w:tcPr>
          <w:p w:rsidR="00DD32C9" w:rsidRPr="00330237" w:rsidRDefault="00DD32C9">
            <w:pPr>
              <w:rPr>
                <w:rFonts w:ascii="宋体" w:hAnsi="宋体"/>
                <w:color w:val="000000" w:themeColor="text1"/>
                <w:sz w:val="24"/>
              </w:rPr>
            </w:pPr>
          </w:p>
        </w:tc>
        <w:tc>
          <w:tcPr>
            <w:tcW w:w="5207" w:type="dxa"/>
            <w:vAlign w:val="center"/>
          </w:tcPr>
          <w:p w:rsidR="00DD32C9" w:rsidRPr="00330237" w:rsidRDefault="0062084A">
            <w:pPr>
              <w:rPr>
                <w:rFonts w:ascii="宋体" w:hAnsi="宋体"/>
                <w:color w:val="000000" w:themeColor="text1"/>
                <w:sz w:val="24"/>
              </w:rPr>
            </w:pPr>
            <w:r w:rsidRPr="00330237">
              <w:rPr>
                <w:rFonts w:ascii="宋体" w:hAnsi="宋体" w:hint="eastAsia"/>
                <w:color w:val="000000" w:themeColor="text1"/>
                <w:sz w:val="24"/>
              </w:rPr>
              <w:t>不合格品的处置制度</w:t>
            </w:r>
          </w:p>
        </w:tc>
        <w:tc>
          <w:tcPr>
            <w:tcW w:w="1821" w:type="dxa"/>
            <w:vAlign w:val="center"/>
          </w:tcPr>
          <w:p w:rsidR="00DD32C9" w:rsidRPr="00330237" w:rsidRDefault="00DD32C9">
            <w:pPr>
              <w:rPr>
                <w:rFonts w:ascii="宋体" w:hAnsi="宋体"/>
                <w:color w:val="000000" w:themeColor="text1"/>
                <w:sz w:val="24"/>
              </w:rPr>
            </w:pPr>
          </w:p>
        </w:tc>
        <w:tc>
          <w:tcPr>
            <w:tcW w:w="1191" w:type="dxa"/>
            <w:vAlign w:val="center"/>
          </w:tcPr>
          <w:p w:rsidR="00DD32C9" w:rsidRPr="00330237" w:rsidRDefault="00DD32C9">
            <w:pPr>
              <w:rPr>
                <w:rFonts w:ascii="宋体" w:hAnsi="宋体"/>
                <w:color w:val="000000" w:themeColor="text1"/>
                <w:sz w:val="24"/>
              </w:rPr>
            </w:pPr>
          </w:p>
        </w:tc>
      </w:tr>
      <w:tr w:rsidR="00DD32C9" w:rsidRPr="00330237">
        <w:trPr>
          <w:trHeight w:val="571"/>
          <w:jc w:val="center"/>
        </w:trPr>
        <w:tc>
          <w:tcPr>
            <w:tcW w:w="466" w:type="dxa"/>
            <w:vMerge/>
            <w:vAlign w:val="center"/>
          </w:tcPr>
          <w:p w:rsidR="00DD32C9" w:rsidRPr="00330237" w:rsidRDefault="00DD32C9">
            <w:pPr>
              <w:jc w:val="center"/>
              <w:rPr>
                <w:rFonts w:ascii="宋体" w:hAnsi="宋体"/>
                <w:color w:val="000000" w:themeColor="text1"/>
                <w:sz w:val="24"/>
              </w:rPr>
            </w:pPr>
          </w:p>
        </w:tc>
        <w:tc>
          <w:tcPr>
            <w:tcW w:w="525" w:type="dxa"/>
            <w:vMerge/>
            <w:vAlign w:val="center"/>
          </w:tcPr>
          <w:p w:rsidR="00DD32C9" w:rsidRPr="00330237" w:rsidRDefault="00DD32C9">
            <w:pPr>
              <w:rPr>
                <w:rFonts w:ascii="宋体" w:hAnsi="宋体"/>
                <w:color w:val="000000" w:themeColor="text1"/>
                <w:sz w:val="24"/>
              </w:rPr>
            </w:pPr>
          </w:p>
        </w:tc>
        <w:tc>
          <w:tcPr>
            <w:tcW w:w="5207" w:type="dxa"/>
            <w:vAlign w:val="center"/>
          </w:tcPr>
          <w:p w:rsidR="00DD32C9" w:rsidRPr="00330237" w:rsidRDefault="0062084A">
            <w:pPr>
              <w:rPr>
                <w:rFonts w:ascii="宋体" w:hAnsi="宋体"/>
                <w:color w:val="000000" w:themeColor="text1"/>
                <w:sz w:val="24"/>
              </w:rPr>
            </w:pPr>
            <w:r w:rsidRPr="00330237">
              <w:rPr>
                <w:rFonts w:ascii="宋体" w:hAnsi="宋体" w:hint="eastAsia"/>
                <w:color w:val="000000" w:themeColor="text1"/>
                <w:sz w:val="24"/>
              </w:rPr>
              <w:t>原始记录的填写、保管与检查制度</w:t>
            </w:r>
          </w:p>
        </w:tc>
        <w:tc>
          <w:tcPr>
            <w:tcW w:w="1821" w:type="dxa"/>
            <w:vAlign w:val="center"/>
          </w:tcPr>
          <w:p w:rsidR="00DD32C9" w:rsidRPr="00330237" w:rsidRDefault="00DD32C9">
            <w:pPr>
              <w:rPr>
                <w:rFonts w:ascii="宋体" w:hAnsi="宋体"/>
                <w:color w:val="000000" w:themeColor="text1"/>
                <w:sz w:val="24"/>
              </w:rPr>
            </w:pPr>
          </w:p>
        </w:tc>
        <w:tc>
          <w:tcPr>
            <w:tcW w:w="1191" w:type="dxa"/>
            <w:vAlign w:val="center"/>
          </w:tcPr>
          <w:p w:rsidR="00DD32C9" w:rsidRPr="00330237" w:rsidRDefault="00DD32C9">
            <w:pPr>
              <w:rPr>
                <w:rFonts w:ascii="宋体" w:hAnsi="宋体"/>
                <w:color w:val="000000" w:themeColor="text1"/>
                <w:sz w:val="24"/>
              </w:rPr>
            </w:pPr>
          </w:p>
        </w:tc>
      </w:tr>
      <w:tr w:rsidR="00DD32C9" w:rsidRPr="00330237">
        <w:trPr>
          <w:trHeight w:val="571"/>
          <w:jc w:val="center"/>
        </w:trPr>
        <w:tc>
          <w:tcPr>
            <w:tcW w:w="466" w:type="dxa"/>
            <w:vMerge/>
            <w:vAlign w:val="center"/>
          </w:tcPr>
          <w:p w:rsidR="00DD32C9" w:rsidRPr="00330237" w:rsidRDefault="00DD32C9">
            <w:pPr>
              <w:jc w:val="center"/>
              <w:rPr>
                <w:rFonts w:ascii="宋体" w:hAnsi="宋体"/>
                <w:color w:val="000000" w:themeColor="text1"/>
                <w:sz w:val="24"/>
              </w:rPr>
            </w:pPr>
          </w:p>
        </w:tc>
        <w:tc>
          <w:tcPr>
            <w:tcW w:w="525" w:type="dxa"/>
            <w:vMerge/>
            <w:vAlign w:val="center"/>
          </w:tcPr>
          <w:p w:rsidR="00DD32C9" w:rsidRPr="00330237" w:rsidRDefault="00DD32C9">
            <w:pPr>
              <w:rPr>
                <w:rFonts w:ascii="宋体" w:hAnsi="宋体"/>
                <w:color w:val="000000" w:themeColor="text1"/>
                <w:sz w:val="24"/>
              </w:rPr>
            </w:pPr>
          </w:p>
        </w:tc>
        <w:tc>
          <w:tcPr>
            <w:tcW w:w="5207" w:type="dxa"/>
            <w:vAlign w:val="center"/>
          </w:tcPr>
          <w:p w:rsidR="00DD32C9" w:rsidRPr="00330237" w:rsidRDefault="0062084A">
            <w:pPr>
              <w:rPr>
                <w:rFonts w:ascii="宋体" w:hAnsi="宋体"/>
                <w:color w:val="000000" w:themeColor="text1"/>
                <w:sz w:val="24"/>
              </w:rPr>
            </w:pPr>
            <w:r w:rsidRPr="00330237">
              <w:rPr>
                <w:rFonts w:ascii="宋体" w:hAnsi="宋体" w:hint="eastAsia"/>
                <w:color w:val="000000" w:themeColor="text1"/>
                <w:sz w:val="24"/>
              </w:rPr>
              <w:t>试验报告审核和批准制度</w:t>
            </w:r>
          </w:p>
        </w:tc>
        <w:tc>
          <w:tcPr>
            <w:tcW w:w="1821" w:type="dxa"/>
            <w:vAlign w:val="center"/>
          </w:tcPr>
          <w:p w:rsidR="00DD32C9" w:rsidRPr="00330237" w:rsidRDefault="00DD32C9">
            <w:pPr>
              <w:rPr>
                <w:rFonts w:ascii="宋体" w:hAnsi="宋体"/>
                <w:color w:val="000000" w:themeColor="text1"/>
                <w:sz w:val="24"/>
              </w:rPr>
            </w:pPr>
          </w:p>
        </w:tc>
        <w:tc>
          <w:tcPr>
            <w:tcW w:w="1191" w:type="dxa"/>
            <w:vAlign w:val="center"/>
          </w:tcPr>
          <w:p w:rsidR="00DD32C9" w:rsidRPr="00330237" w:rsidRDefault="00DD32C9">
            <w:pPr>
              <w:rPr>
                <w:rFonts w:ascii="宋体" w:hAnsi="宋体"/>
                <w:color w:val="000000" w:themeColor="text1"/>
                <w:sz w:val="24"/>
              </w:rPr>
            </w:pPr>
          </w:p>
        </w:tc>
      </w:tr>
      <w:tr w:rsidR="00DD32C9" w:rsidRPr="00330237">
        <w:trPr>
          <w:trHeight w:val="571"/>
          <w:jc w:val="center"/>
        </w:trPr>
        <w:tc>
          <w:tcPr>
            <w:tcW w:w="466" w:type="dxa"/>
            <w:vMerge/>
            <w:vAlign w:val="center"/>
          </w:tcPr>
          <w:p w:rsidR="00DD32C9" w:rsidRPr="00330237" w:rsidRDefault="00DD32C9">
            <w:pPr>
              <w:jc w:val="center"/>
              <w:rPr>
                <w:rFonts w:ascii="宋体" w:hAnsi="宋体"/>
                <w:color w:val="000000" w:themeColor="text1"/>
                <w:sz w:val="24"/>
              </w:rPr>
            </w:pPr>
          </w:p>
        </w:tc>
        <w:tc>
          <w:tcPr>
            <w:tcW w:w="525" w:type="dxa"/>
            <w:vMerge/>
            <w:vAlign w:val="center"/>
          </w:tcPr>
          <w:p w:rsidR="00DD32C9" w:rsidRPr="00330237" w:rsidRDefault="00DD32C9">
            <w:pPr>
              <w:rPr>
                <w:rFonts w:ascii="宋体" w:hAnsi="宋体"/>
                <w:color w:val="000000" w:themeColor="text1"/>
                <w:sz w:val="24"/>
              </w:rPr>
            </w:pPr>
          </w:p>
        </w:tc>
        <w:tc>
          <w:tcPr>
            <w:tcW w:w="5207" w:type="dxa"/>
            <w:vAlign w:val="center"/>
          </w:tcPr>
          <w:p w:rsidR="00DD32C9" w:rsidRPr="00330237" w:rsidRDefault="0062084A">
            <w:pPr>
              <w:rPr>
                <w:rFonts w:ascii="宋体" w:hAnsi="宋体"/>
                <w:color w:val="000000" w:themeColor="text1"/>
                <w:sz w:val="24"/>
              </w:rPr>
            </w:pPr>
            <w:r w:rsidRPr="00330237">
              <w:rPr>
                <w:rFonts w:ascii="宋体" w:hAnsi="宋体" w:hint="eastAsia"/>
                <w:color w:val="000000" w:themeColor="text1"/>
                <w:sz w:val="24"/>
              </w:rPr>
              <w:t>技术档案管理制度</w:t>
            </w:r>
          </w:p>
        </w:tc>
        <w:tc>
          <w:tcPr>
            <w:tcW w:w="1821" w:type="dxa"/>
            <w:vAlign w:val="center"/>
          </w:tcPr>
          <w:p w:rsidR="00DD32C9" w:rsidRPr="00330237" w:rsidRDefault="00DD32C9">
            <w:pPr>
              <w:rPr>
                <w:rFonts w:ascii="宋体" w:hAnsi="宋体"/>
                <w:color w:val="000000" w:themeColor="text1"/>
                <w:sz w:val="24"/>
              </w:rPr>
            </w:pPr>
          </w:p>
        </w:tc>
        <w:tc>
          <w:tcPr>
            <w:tcW w:w="1191" w:type="dxa"/>
            <w:vAlign w:val="center"/>
          </w:tcPr>
          <w:p w:rsidR="00DD32C9" w:rsidRPr="00330237" w:rsidRDefault="00DD32C9">
            <w:pPr>
              <w:rPr>
                <w:rFonts w:ascii="宋体" w:hAnsi="宋体"/>
                <w:color w:val="000000" w:themeColor="text1"/>
                <w:sz w:val="24"/>
              </w:rPr>
            </w:pPr>
          </w:p>
        </w:tc>
      </w:tr>
      <w:tr w:rsidR="00DD32C9" w:rsidRPr="00330237">
        <w:trPr>
          <w:trHeight w:val="571"/>
          <w:jc w:val="center"/>
        </w:trPr>
        <w:tc>
          <w:tcPr>
            <w:tcW w:w="466" w:type="dxa"/>
            <w:vMerge/>
            <w:vAlign w:val="center"/>
          </w:tcPr>
          <w:p w:rsidR="00DD32C9" w:rsidRPr="00330237" w:rsidRDefault="00DD32C9">
            <w:pPr>
              <w:jc w:val="center"/>
              <w:rPr>
                <w:rFonts w:ascii="宋体" w:hAnsi="宋体"/>
                <w:color w:val="000000" w:themeColor="text1"/>
                <w:sz w:val="24"/>
              </w:rPr>
            </w:pPr>
          </w:p>
        </w:tc>
        <w:tc>
          <w:tcPr>
            <w:tcW w:w="525" w:type="dxa"/>
            <w:vMerge/>
            <w:vAlign w:val="center"/>
          </w:tcPr>
          <w:p w:rsidR="00DD32C9" w:rsidRPr="00330237" w:rsidRDefault="00DD32C9">
            <w:pPr>
              <w:rPr>
                <w:rFonts w:ascii="宋体" w:hAnsi="宋体"/>
                <w:color w:val="000000" w:themeColor="text1"/>
                <w:sz w:val="24"/>
              </w:rPr>
            </w:pPr>
          </w:p>
        </w:tc>
        <w:tc>
          <w:tcPr>
            <w:tcW w:w="5207" w:type="dxa"/>
            <w:vAlign w:val="center"/>
          </w:tcPr>
          <w:p w:rsidR="00DD32C9" w:rsidRPr="00330237" w:rsidRDefault="0062084A">
            <w:pPr>
              <w:rPr>
                <w:rFonts w:ascii="宋体" w:hAnsi="宋体"/>
                <w:color w:val="000000" w:themeColor="text1"/>
                <w:sz w:val="24"/>
              </w:rPr>
            </w:pPr>
            <w:r w:rsidRPr="00330237">
              <w:rPr>
                <w:rFonts w:ascii="宋体" w:hAnsi="宋体" w:hint="eastAsia"/>
                <w:color w:val="000000" w:themeColor="text1"/>
                <w:sz w:val="24"/>
              </w:rPr>
              <w:t>业务培训和定期考核制度</w:t>
            </w:r>
          </w:p>
        </w:tc>
        <w:tc>
          <w:tcPr>
            <w:tcW w:w="1821" w:type="dxa"/>
            <w:vAlign w:val="center"/>
          </w:tcPr>
          <w:p w:rsidR="00DD32C9" w:rsidRPr="00330237" w:rsidRDefault="00DD32C9">
            <w:pPr>
              <w:rPr>
                <w:rFonts w:ascii="宋体" w:hAnsi="宋体"/>
                <w:color w:val="000000" w:themeColor="text1"/>
                <w:sz w:val="24"/>
              </w:rPr>
            </w:pPr>
          </w:p>
        </w:tc>
        <w:tc>
          <w:tcPr>
            <w:tcW w:w="1191" w:type="dxa"/>
            <w:vAlign w:val="center"/>
          </w:tcPr>
          <w:p w:rsidR="00DD32C9" w:rsidRPr="00330237" w:rsidRDefault="00DD32C9">
            <w:pPr>
              <w:rPr>
                <w:rFonts w:ascii="宋体" w:hAnsi="宋体"/>
                <w:color w:val="000000" w:themeColor="text1"/>
                <w:sz w:val="24"/>
              </w:rPr>
            </w:pPr>
          </w:p>
        </w:tc>
      </w:tr>
      <w:tr w:rsidR="00DD32C9" w:rsidRPr="00330237">
        <w:trPr>
          <w:trHeight w:val="571"/>
          <w:jc w:val="center"/>
        </w:trPr>
        <w:tc>
          <w:tcPr>
            <w:tcW w:w="466" w:type="dxa"/>
            <w:vAlign w:val="center"/>
          </w:tcPr>
          <w:p w:rsidR="00DD32C9" w:rsidRPr="00330237" w:rsidRDefault="0062084A">
            <w:pPr>
              <w:jc w:val="center"/>
              <w:rPr>
                <w:rFonts w:ascii="宋体" w:hAnsi="宋体"/>
                <w:color w:val="000000" w:themeColor="text1"/>
                <w:sz w:val="24"/>
              </w:rPr>
            </w:pPr>
            <w:r w:rsidRPr="00330237">
              <w:rPr>
                <w:rFonts w:ascii="宋体" w:hAnsi="宋体" w:hint="eastAsia"/>
                <w:color w:val="000000" w:themeColor="text1"/>
                <w:sz w:val="24"/>
              </w:rPr>
              <w:t>4</w:t>
            </w:r>
          </w:p>
        </w:tc>
        <w:tc>
          <w:tcPr>
            <w:tcW w:w="5732" w:type="dxa"/>
            <w:gridSpan w:val="2"/>
            <w:vAlign w:val="center"/>
          </w:tcPr>
          <w:p w:rsidR="00DD32C9" w:rsidRPr="00330237" w:rsidRDefault="0062084A">
            <w:pPr>
              <w:rPr>
                <w:rFonts w:ascii="宋体" w:hAnsi="宋体"/>
                <w:color w:val="000000" w:themeColor="text1"/>
                <w:sz w:val="24"/>
              </w:rPr>
            </w:pPr>
            <w:r w:rsidRPr="00330237">
              <w:rPr>
                <w:rFonts w:ascii="宋体" w:hAnsi="宋体" w:hint="eastAsia"/>
                <w:color w:val="000000" w:themeColor="text1"/>
                <w:sz w:val="24"/>
              </w:rPr>
              <w:t>原材料验收、堆放、使用制度</w:t>
            </w:r>
          </w:p>
        </w:tc>
        <w:tc>
          <w:tcPr>
            <w:tcW w:w="1821" w:type="dxa"/>
            <w:vAlign w:val="center"/>
          </w:tcPr>
          <w:p w:rsidR="00DD32C9" w:rsidRPr="00330237" w:rsidRDefault="00DD32C9">
            <w:pPr>
              <w:rPr>
                <w:rFonts w:ascii="宋体" w:hAnsi="宋体"/>
                <w:color w:val="000000" w:themeColor="text1"/>
                <w:sz w:val="24"/>
              </w:rPr>
            </w:pPr>
          </w:p>
        </w:tc>
        <w:tc>
          <w:tcPr>
            <w:tcW w:w="1191" w:type="dxa"/>
            <w:vAlign w:val="center"/>
          </w:tcPr>
          <w:p w:rsidR="00DD32C9" w:rsidRPr="00330237" w:rsidRDefault="00DD32C9">
            <w:pPr>
              <w:rPr>
                <w:rFonts w:ascii="宋体" w:hAnsi="宋体"/>
                <w:color w:val="000000" w:themeColor="text1"/>
                <w:sz w:val="24"/>
              </w:rPr>
            </w:pPr>
          </w:p>
        </w:tc>
      </w:tr>
      <w:tr w:rsidR="00DD32C9" w:rsidRPr="00330237">
        <w:trPr>
          <w:trHeight w:val="571"/>
          <w:jc w:val="center"/>
        </w:trPr>
        <w:tc>
          <w:tcPr>
            <w:tcW w:w="466" w:type="dxa"/>
            <w:vAlign w:val="center"/>
          </w:tcPr>
          <w:p w:rsidR="00DD32C9" w:rsidRPr="00330237" w:rsidRDefault="0062084A">
            <w:pPr>
              <w:jc w:val="center"/>
              <w:rPr>
                <w:rFonts w:ascii="宋体" w:hAnsi="宋体"/>
                <w:color w:val="000000" w:themeColor="text1"/>
                <w:sz w:val="24"/>
              </w:rPr>
            </w:pPr>
            <w:r w:rsidRPr="00330237">
              <w:rPr>
                <w:rFonts w:ascii="宋体" w:hAnsi="宋体" w:hint="eastAsia"/>
                <w:color w:val="000000" w:themeColor="text1"/>
                <w:sz w:val="24"/>
              </w:rPr>
              <w:t>5</w:t>
            </w:r>
          </w:p>
        </w:tc>
        <w:tc>
          <w:tcPr>
            <w:tcW w:w="5732" w:type="dxa"/>
            <w:gridSpan w:val="2"/>
            <w:vAlign w:val="center"/>
          </w:tcPr>
          <w:p w:rsidR="00DD32C9" w:rsidRPr="00330237" w:rsidRDefault="0062084A">
            <w:pPr>
              <w:rPr>
                <w:rFonts w:ascii="宋体" w:hAnsi="宋体"/>
                <w:color w:val="000000" w:themeColor="text1"/>
                <w:sz w:val="24"/>
              </w:rPr>
            </w:pPr>
            <w:r w:rsidRPr="00330237">
              <w:rPr>
                <w:rFonts w:ascii="宋体" w:hAnsi="宋体" w:hint="eastAsia"/>
                <w:color w:val="000000" w:themeColor="text1"/>
                <w:sz w:val="24"/>
              </w:rPr>
              <w:t>砼出厂校验和交货检验制度</w:t>
            </w:r>
          </w:p>
        </w:tc>
        <w:tc>
          <w:tcPr>
            <w:tcW w:w="1821" w:type="dxa"/>
            <w:vAlign w:val="center"/>
          </w:tcPr>
          <w:p w:rsidR="00DD32C9" w:rsidRPr="00330237" w:rsidRDefault="00DD32C9">
            <w:pPr>
              <w:rPr>
                <w:rFonts w:ascii="宋体" w:hAnsi="宋体"/>
                <w:color w:val="000000" w:themeColor="text1"/>
                <w:sz w:val="24"/>
              </w:rPr>
            </w:pPr>
          </w:p>
        </w:tc>
        <w:tc>
          <w:tcPr>
            <w:tcW w:w="1191" w:type="dxa"/>
            <w:vAlign w:val="center"/>
          </w:tcPr>
          <w:p w:rsidR="00DD32C9" w:rsidRPr="00330237" w:rsidRDefault="00DD32C9">
            <w:pPr>
              <w:rPr>
                <w:rFonts w:ascii="宋体" w:hAnsi="宋体"/>
                <w:color w:val="000000" w:themeColor="text1"/>
                <w:sz w:val="24"/>
              </w:rPr>
            </w:pPr>
          </w:p>
        </w:tc>
      </w:tr>
      <w:tr w:rsidR="00DD32C9" w:rsidRPr="00330237">
        <w:trPr>
          <w:trHeight w:val="571"/>
          <w:jc w:val="center"/>
        </w:trPr>
        <w:tc>
          <w:tcPr>
            <w:tcW w:w="466" w:type="dxa"/>
            <w:vAlign w:val="center"/>
          </w:tcPr>
          <w:p w:rsidR="00DD32C9" w:rsidRPr="00330237" w:rsidRDefault="0062084A">
            <w:pPr>
              <w:jc w:val="center"/>
              <w:rPr>
                <w:rFonts w:ascii="宋体" w:hAnsi="宋体"/>
                <w:color w:val="000000" w:themeColor="text1"/>
                <w:sz w:val="24"/>
              </w:rPr>
            </w:pPr>
            <w:r w:rsidRPr="00330237">
              <w:rPr>
                <w:rFonts w:ascii="宋体" w:hAnsi="宋体" w:hint="eastAsia"/>
                <w:color w:val="000000" w:themeColor="text1"/>
                <w:sz w:val="24"/>
              </w:rPr>
              <w:t>6</w:t>
            </w:r>
          </w:p>
        </w:tc>
        <w:tc>
          <w:tcPr>
            <w:tcW w:w="5732" w:type="dxa"/>
            <w:gridSpan w:val="2"/>
            <w:vAlign w:val="center"/>
          </w:tcPr>
          <w:p w:rsidR="00DD32C9" w:rsidRPr="00330237" w:rsidRDefault="0062084A">
            <w:pPr>
              <w:rPr>
                <w:rFonts w:ascii="宋体" w:hAnsi="宋体"/>
                <w:color w:val="000000" w:themeColor="text1"/>
                <w:sz w:val="24"/>
              </w:rPr>
            </w:pPr>
            <w:r w:rsidRPr="00330237">
              <w:rPr>
                <w:rFonts w:ascii="宋体" w:hAnsi="宋体" w:hint="eastAsia"/>
                <w:color w:val="000000" w:themeColor="text1"/>
                <w:sz w:val="24"/>
              </w:rPr>
              <w:t>安全生产制度</w:t>
            </w:r>
          </w:p>
        </w:tc>
        <w:tc>
          <w:tcPr>
            <w:tcW w:w="1821" w:type="dxa"/>
            <w:vAlign w:val="center"/>
          </w:tcPr>
          <w:p w:rsidR="00DD32C9" w:rsidRPr="00330237" w:rsidRDefault="00DD32C9">
            <w:pPr>
              <w:rPr>
                <w:rFonts w:ascii="宋体" w:hAnsi="宋体"/>
                <w:color w:val="000000" w:themeColor="text1"/>
                <w:sz w:val="24"/>
              </w:rPr>
            </w:pPr>
          </w:p>
        </w:tc>
        <w:tc>
          <w:tcPr>
            <w:tcW w:w="1191" w:type="dxa"/>
            <w:vAlign w:val="center"/>
          </w:tcPr>
          <w:p w:rsidR="00DD32C9" w:rsidRPr="00330237" w:rsidRDefault="00DD32C9">
            <w:pPr>
              <w:rPr>
                <w:rFonts w:ascii="宋体" w:hAnsi="宋体"/>
                <w:color w:val="000000" w:themeColor="text1"/>
                <w:sz w:val="24"/>
              </w:rPr>
            </w:pPr>
          </w:p>
        </w:tc>
      </w:tr>
      <w:tr w:rsidR="00DD32C9" w:rsidRPr="00330237">
        <w:trPr>
          <w:trHeight w:val="571"/>
          <w:jc w:val="center"/>
        </w:trPr>
        <w:tc>
          <w:tcPr>
            <w:tcW w:w="466" w:type="dxa"/>
            <w:vAlign w:val="center"/>
          </w:tcPr>
          <w:p w:rsidR="00DD32C9" w:rsidRPr="00330237" w:rsidRDefault="0062084A">
            <w:pPr>
              <w:jc w:val="center"/>
              <w:rPr>
                <w:rFonts w:ascii="宋体" w:hAnsi="宋体"/>
                <w:color w:val="000000" w:themeColor="text1"/>
                <w:sz w:val="24"/>
              </w:rPr>
            </w:pPr>
            <w:r w:rsidRPr="00330237">
              <w:rPr>
                <w:rFonts w:ascii="宋体" w:hAnsi="宋体" w:hint="eastAsia"/>
                <w:color w:val="000000" w:themeColor="text1"/>
                <w:sz w:val="24"/>
              </w:rPr>
              <w:t>7</w:t>
            </w:r>
          </w:p>
        </w:tc>
        <w:tc>
          <w:tcPr>
            <w:tcW w:w="5732" w:type="dxa"/>
            <w:gridSpan w:val="2"/>
            <w:vAlign w:val="center"/>
          </w:tcPr>
          <w:p w:rsidR="00DD32C9" w:rsidRPr="00330237" w:rsidRDefault="0062084A">
            <w:pPr>
              <w:rPr>
                <w:rFonts w:ascii="宋体" w:hAnsi="宋体"/>
                <w:color w:val="000000" w:themeColor="text1"/>
                <w:sz w:val="24"/>
              </w:rPr>
            </w:pPr>
            <w:r w:rsidRPr="00330237">
              <w:rPr>
                <w:rFonts w:ascii="宋体" w:hAnsi="宋体" w:hint="eastAsia"/>
                <w:color w:val="000000" w:themeColor="text1"/>
                <w:sz w:val="24"/>
              </w:rPr>
              <w:t>事故分析报告制度</w:t>
            </w:r>
          </w:p>
        </w:tc>
        <w:tc>
          <w:tcPr>
            <w:tcW w:w="1821" w:type="dxa"/>
            <w:vAlign w:val="center"/>
          </w:tcPr>
          <w:p w:rsidR="00DD32C9" w:rsidRPr="00330237" w:rsidRDefault="00DD32C9">
            <w:pPr>
              <w:rPr>
                <w:rFonts w:ascii="宋体" w:hAnsi="宋体"/>
                <w:color w:val="000000" w:themeColor="text1"/>
                <w:sz w:val="24"/>
              </w:rPr>
            </w:pPr>
          </w:p>
        </w:tc>
        <w:tc>
          <w:tcPr>
            <w:tcW w:w="1191" w:type="dxa"/>
            <w:vAlign w:val="center"/>
          </w:tcPr>
          <w:p w:rsidR="00DD32C9" w:rsidRPr="00330237" w:rsidRDefault="00DD32C9">
            <w:pPr>
              <w:rPr>
                <w:rFonts w:ascii="宋体" w:hAnsi="宋体"/>
                <w:color w:val="000000" w:themeColor="text1"/>
                <w:sz w:val="24"/>
              </w:rPr>
            </w:pPr>
          </w:p>
        </w:tc>
      </w:tr>
      <w:tr w:rsidR="00DD32C9" w:rsidRPr="00330237">
        <w:trPr>
          <w:trHeight w:val="571"/>
          <w:jc w:val="center"/>
        </w:trPr>
        <w:tc>
          <w:tcPr>
            <w:tcW w:w="466" w:type="dxa"/>
            <w:vAlign w:val="center"/>
          </w:tcPr>
          <w:p w:rsidR="00DD32C9" w:rsidRPr="00330237" w:rsidRDefault="0062084A">
            <w:pPr>
              <w:jc w:val="center"/>
              <w:rPr>
                <w:rFonts w:ascii="宋体" w:hAnsi="宋体"/>
                <w:color w:val="000000" w:themeColor="text1"/>
                <w:sz w:val="24"/>
              </w:rPr>
            </w:pPr>
            <w:r w:rsidRPr="00330237">
              <w:rPr>
                <w:rFonts w:ascii="宋体" w:hAnsi="宋体" w:hint="eastAsia"/>
                <w:color w:val="000000" w:themeColor="text1"/>
                <w:sz w:val="24"/>
              </w:rPr>
              <w:t>8</w:t>
            </w:r>
          </w:p>
        </w:tc>
        <w:tc>
          <w:tcPr>
            <w:tcW w:w="5732" w:type="dxa"/>
            <w:gridSpan w:val="2"/>
            <w:vAlign w:val="center"/>
          </w:tcPr>
          <w:p w:rsidR="00DD32C9" w:rsidRPr="00330237" w:rsidRDefault="0062084A">
            <w:pPr>
              <w:rPr>
                <w:rFonts w:ascii="宋体" w:hAnsi="宋体"/>
                <w:color w:val="000000" w:themeColor="text1"/>
                <w:sz w:val="24"/>
              </w:rPr>
            </w:pPr>
            <w:r w:rsidRPr="00330237">
              <w:rPr>
                <w:rFonts w:ascii="宋体" w:hAnsi="宋体" w:hint="eastAsia"/>
                <w:color w:val="000000" w:themeColor="text1"/>
                <w:sz w:val="24"/>
              </w:rPr>
              <w:t>安全技术管理制度</w:t>
            </w:r>
          </w:p>
        </w:tc>
        <w:tc>
          <w:tcPr>
            <w:tcW w:w="1821" w:type="dxa"/>
            <w:vAlign w:val="center"/>
          </w:tcPr>
          <w:p w:rsidR="00DD32C9" w:rsidRPr="00330237" w:rsidRDefault="00DD32C9">
            <w:pPr>
              <w:rPr>
                <w:rFonts w:ascii="宋体" w:hAnsi="宋体"/>
                <w:color w:val="000000" w:themeColor="text1"/>
                <w:sz w:val="24"/>
              </w:rPr>
            </w:pPr>
          </w:p>
        </w:tc>
        <w:tc>
          <w:tcPr>
            <w:tcW w:w="1191" w:type="dxa"/>
            <w:vAlign w:val="center"/>
          </w:tcPr>
          <w:p w:rsidR="00DD32C9" w:rsidRPr="00330237" w:rsidRDefault="00DD32C9">
            <w:pPr>
              <w:rPr>
                <w:rFonts w:ascii="宋体" w:hAnsi="宋体"/>
                <w:color w:val="000000" w:themeColor="text1"/>
                <w:sz w:val="24"/>
              </w:rPr>
            </w:pPr>
          </w:p>
        </w:tc>
      </w:tr>
      <w:tr w:rsidR="00DD32C9" w:rsidRPr="00330237">
        <w:trPr>
          <w:trHeight w:val="571"/>
          <w:jc w:val="center"/>
        </w:trPr>
        <w:tc>
          <w:tcPr>
            <w:tcW w:w="466" w:type="dxa"/>
            <w:vAlign w:val="center"/>
          </w:tcPr>
          <w:p w:rsidR="00DD32C9" w:rsidRPr="00330237" w:rsidRDefault="0062084A">
            <w:pPr>
              <w:jc w:val="center"/>
              <w:rPr>
                <w:rFonts w:ascii="宋体" w:hAnsi="宋体"/>
                <w:color w:val="000000" w:themeColor="text1"/>
                <w:sz w:val="24"/>
              </w:rPr>
            </w:pPr>
            <w:r w:rsidRPr="00330237">
              <w:rPr>
                <w:rFonts w:ascii="宋体" w:hAnsi="宋体" w:hint="eastAsia"/>
                <w:color w:val="000000" w:themeColor="text1"/>
                <w:sz w:val="24"/>
              </w:rPr>
              <w:t>9</w:t>
            </w:r>
          </w:p>
        </w:tc>
        <w:tc>
          <w:tcPr>
            <w:tcW w:w="5732" w:type="dxa"/>
            <w:gridSpan w:val="2"/>
            <w:vAlign w:val="center"/>
          </w:tcPr>
          <w:p w:rsidR="00DD32C9" w:rsidRPr="00330237" w:rsidRDefault="0062084A">
            <w:pPr>
              <w:rPr>
                <w:rFonts w:ascii="宋体" w:hAnsi="宋体"/>
                <w:color w:val="000000" w:themeColor="text1"/>
                <w:sz w:val="24"/>
              </w:rPr>
            </w:pPr>
            <w:r w:rsidRPr="00330237">
              <w:rPr>
                <w:rFonts w:ascii="宋体" w:hAnsi="宋体" w:hint="eastAsia"/>
                <w:color w:val="000000" w:themeColor="text1"/>
                <w:sz w:val="24"/>
              </w:rPr>
              <w:t>报表上报制度</w:t>
            </w:r>
          </w:p>
        </w:tc>
        <w:tc>
          <w:tcPr>
            <w:tcW w:w="1821" w:type="dxa"/>
            <w:vAlign w:val="center"/>
          </w:tcPr>
          <w:p w:rsidR="00DD32C9" w:rsidRPr="00330237" w:rsidRDefault="00DD32C9">
            <w:pPr>
              <w:rPr>
                <w:rFonts w:ascii="宋体" w:hAnsi="宋体"/>
                <w:color w:val="000000" w:themeColor="text1"/>
                <w:sz w:val="24"/>
              </w:rPr>
            </w:pPr>
          </w:p>
        </w:tc>
        <w:tc>
          <w:tcPr>
            <w:tcW w:w="1191" w:type="dxa"/>
            <w:vAlign w:val="center"/>
          </w:tcPr>
          <w:p w:rsidR="00DD32C9" w:rsidRPr="00330237" w:rsidRDefault="00DD32C9">
            <w:pPr>
              <w:rPr>
                <w:rFonts w:ascii="宋体" w:hAnsi="宋体"/>
                <w:color w:val="000000" w:themeColor="text1"/>
                <w:sz w:val="24"/>
              </w:rPr>
            </w:pPr>
          </w:p>
        </w:tc>
      </w:tr>
      <w:tr w:rsidR="00DD32C9" w:rsidRPr="00330237">
        <w:trPr>
          <w:trHeight w:val="571"/>
          <w:jc w:val="center"/>
        </w:trPr>
        <w:tc>
          <w:tcPr>
            <w:tcW w:w="466" w:type="dxa"/>
            <w:vAlign w:val="center"/>
          </w:tcPr>
          <w:p w:rsidR="00DD32C9" w:rsidRPr="00330237" w:rsidRDefault="0062084A">
            <w:pPr>
              <w:jc w:val="center"/>
              <w:rPr>
                <w:rFonts w:ascii="宋体" w:hAnsi="宋体"/>
                <w:color w:val="000000" w:themeColor="text1"/>
                <w:sz w:val="24"/>
              </w:rPr>
            </w:pPr>
            <w:r w:rsidRPr="00330237">
              <w:rPr>
                <w:rFonts w:ascii="宋体" w:hAnsi="宋体" w:hint="eastAsia"/>
                <w:color w:val="000000" w:themeColor="text1"/>
                <w:sz w:val="24"/>
              </w:rPr>
              <w:t>10</w:t>
            </w:r>
          </w:p>
        </w:tc>
        <w:tc>
          <w:tcPr>
            <w:tcW w:w="5732" w:type="dxa"/>
            <w:gridSpan w:val="2"/>
            <w:vAlign w:val="center"/>
          </w:tcPr>
          <w:p w:rsidR="00DD32C9" w:rsidRPr="00330237" w:rsidRDefault="0062084A">
            <w:pPr>
              <w:rPr>
                <w:rFonts w:ascii="宋体" w:hAnsi="宋体"/>
                <w:color w:val="000000" w:themeColor="text1"/>
                <w:sz w:val="24"/>
              </w:rPr>
            </w:pPr>
            <w:r w:rsidRPr="00330237">
              <w:rPr>
                <w:rFonts w:ascii="宋体" w:hAnsi="宋体" w:hint="eastAsia"/>
                <w:color w:val="000000" w:themeColor="text1"/>
                <w:sz w:val="24"/>
              </w:rPr>
              <w:t>生产设备维修制度</w:t>
            </w:r>
          </w:p>
        </w:tc>
        <w:tc>
          <w:tcPr>
            <w:tcW w:w="1821" w:type="dxa"/>
            <w:vAlign w:val="center"/>
          </w:tcPr>
          <w:p w:rsidR="00DD32C9" w:rsidRPr="00330237" w:rsidRDefault="00DD32C9">
            <w:pPr>
              <w:rPr>
                <w:rFonts w:ascii="宋体" w:hAnsi="宋体"/>
                <w:color w:val="000000" w:themeColor="text1"/>
                <w:sz w:val="24"/>
              </w:rPr>
            </w:pPr>
          </w:p>
        </w:tc>
        <w:tc>
          <w:tcPr>
            <w:tcW w:w="1191" w:type="dxa"/>
            <w:vAlign w:val="center"/>
          </w:tcPr>
          <w:p w:rsidR="00DD32C9" w:rsidRPr="00330237" w:rsidRDefault="00DD32C9">
            <w:pPr>
              <w:rPr>
                <w:rFonts w:ascii="宋体" w:hAnsi="宋体"/>
                <w:color w:val="000000" w:themeColor="text1"/>
                <w:sz w:val="24"/>
              </w:rPr>
            </w:pPr>
          </w:p>
        </w:tc>
      </w:tr>
      <w:tr w:rsidR="00DD32C9" w:rsidRPr="00330237">
        <w:trPr>
          <w:trHeight w:val="571"/>
          <w:jc w:val="center"/>
        </w:trPr>
        <w:tc>
          <w:tcPr>
            <w:tcW w:w="466" w:type="dxa"/>
            <w:vAlign w:val="center"/>
          </w:tcPr>
          <w:p w:rsidR="00DD32C9" w:rsidRPr="00330237" w:rsidRDefault="0062084A">
            <w:pPr>
              <w:jc w:val="center"/>
              <w:rPr>
                <w:rFonts w:ascii="宋体" w:hAnsi="宋体"/>
                <w:color w:val="000000" w:themeColor="text1"/>
                <w:sz w:val="24"/>
              </w:rPr>
            </w:pPr>
            <w:r w:rsidRPr="00330237">
              <w:rPr>
                <w:rFonts w:ascii="宋体" w:hAnsi="宋体" w:hint="eastAsia"/>
                <w:color w:val="000000" w:themeColor="text1"/>
                <w:sz w:val="24"/>
              </w:rPr>
              <w:t>11</w:t>
            </w:r>
          </w:p>
        </w:tc>
        <w:tc>
          <w:tcPr>
            <w:tcW w:w="5732" w:type="dxa"/>
            <w:gridSpan w:val="2"/>
            <w:vAlign w:val="center"/>
          </w:tcPr>
          <w:p w:rsidR="00DD32C9" w:rsidRPr="00330237" w:rsidRDefault="0062084A">
            <w:pPr>
              <w:rPr>
                <w:rFonts w:ascii="宋体" w:hAnsi="宋体"/>
                <w:color w:val="000000" w:themeColor="text1"/>
                <w:sz w:val="24"/>
              </w:rPr>
            </w:pPr>
            <w:r w:rsidRPr="00330237">
              <w:rPr>
                <w:rFonts w:ascii="宋体" w:hAnsi="宋体" w:hint="eastAsia"/>
                <w:color w:val="000000" w:themeColor="text1"/>
                <w:sz w:val="24"/>
              </w:rPr>
              <w:t>各岗位操作规程(作业规程)</w:t>
            </w:r>
          </w:p>
        </w:tc>
        <w:tc>
          <w:tcPr>
            <w:tcW w:w="1821" w:type="dxa"/>
            <w:vAlign w:val="center"/>
          </w:tcPr>
          <w:p w:rsidR="00DD32C9" w:rsidRPr="00330237" w:rsidRDefault="00DD32C9">
            <w:pPr>
              <w:rPr>
                <w:rFonts w:ascii="宋体" w:hAnsi="宋体"/>
                <w:color w:val="000000" w:themeColor="text1"/>
                <w:sz w:val="24"/>
              </w:rPr>
            </w:pPr>
          </w:p>
        </w:tc>
        <w:tc>
          <w:tcPr>
            <w:tcW w:w="1191" w:type="dxa"/>
            <w:vAlign w:val="center"/>
          </w:tcPr>
          <w:p w:rsidR="00DD32C9" w:rsidRPr="00330237" w:rsidRDefault="00DD32C9">
            <w:pPr>
              <w:rPr>
                <w:rFonts w:ascii="宋体" w:hAnsi="宋体"/>
                <w:color w:val="000000" w:themeColor="text1"/>
                <w:sz w:val="24"/>
              </w:rPr>
            </w:pPr>
          </w:p>
        </w:tc>
      </w:tr>
    </w:tbl>
    <w:p w:rsidR="00DD32C9" w:rsidRPr="00330237" w:rsidRDefault="0062084A">
      <w:pPr>
        <w:spacing w:line="240" w:lineRule="exact"/>
        <w:jc w:val="left"/>
        <w:rPr>
          <w:rFonts w:ascii="宋体" w:hAnsi="宋体"/>
          <w:color w:val="000000" w:themeColor="text1"/>
          <w:sz w:val="18"/>
          <w:szCs w:val="18"/>
        </w:rPr>
      </w:pPr>
      <w:r w:rsidRPr="00330237">
        <w:rPr>
          <w:rFonts w:hint="eastAsia"/>
          <w:color w:val="000000" w:themeColor="text1"/>
        </w:rPr>
        <w:t>注：</w:t>
      </w:r>
      <w:r w:rsidRPr="00330237">
        <w:rPr>
          <w:rFonts w:hint="eastAsia"/>
          <w:color w:val="000000" w:themeColor="text1"/>
        </w:rPr>
        <w:t xml:space="preserve"> </w:t>
      </w:r>
      <w:r w:rsidRPr="00330237">
        <w:rPr>
          <w:rFonts w:hint="eastAsia"/>
          <w:color w:val="000000" w:themeColor="text1"/>
        </w:rPr>
        <w:t>符合打“</w:t>
      </w:r>
      <w:r w:rsidRPr="00330237">
        <w:rPr>
          <w:rFonts w:hAnsi="宋体" w:hint="eastAsia"/>
          <w:b/>
          <w:color w:val="000000" w:themeColor="text1"/>
        </w:rPr>
        <w:t>√</w:t>
      </w:r>
      <w:r w:rsidRPr="00330237">
        <w:rPr>
          <w:rFonts w:hint="eastAsia"/>
          <w:color w:val="000000" w:themeColor="text1"/>
        </w:rPr>
        <w:t>”，不符合打“</w:t>
      </w:r>
      <w:r w:rsidRPr="00330237">
        <w:rPr>
          <w:rFonts w:hint="eastAsia"/>
          <w:b/>
          <w:color w:val="000000" w:themeColor="text1"/>
        </w:rPr>
        <w:t>×</w:t>
      </w:r>
      <w:r w:rsidRPr="00330237">
        <w:rPr>
          <w:rFonts w:hint="eastAsia"/>
          <w:color w:val="000000" w:themeColor="text1"/>
        </w:rPr>
        <w:t>”</w:t>
      </w:r>
      <w:r w:rsidRPr="00330237">
        <w:rPr>
          <w:rFonts w:hint="eastAsia"/>
          <w:b/>
          <w:color w:val="000000" w:themeColor="text1"/>
        </w:rPr>
        <w:t>。</w:t>
      </w:r>
    </w:p>
    <w:p w:rsidR="00DD32C9" w:rsidRPr="00330237" w:rsidRDefault="00DD32C9">
      <w:pPr>
        <w:jc w:val="left"/>
        <w:rPr>
          <w:rFonts w:ascii="宋体" w:hAnsi="宋体"/>
          <w:color w:val="000000" w:themeColor="text1"/>
          <w:sz w:val="24"/>
        </w:rPr>
      </w:pPr>
    </w:p>
    <w:p w:rsidR="00DD32C9" w:rsidRPr="00330237" w:rsidRDefault="0062084A">
      <w:pPr>
        <w:jc w:val="left"/>
        <w:rPr>
          <w:rFonts w:ascii="宋体" w:hAnsi="宋体"/>
          <w:color w:val="000000" w:themeColor="text1"/>
          <w:sz w:val="24"/>
        </w:rPr>
      </w:pPr>
      <w:r w:rsidRPr="00330237">
        <w:rPr>
          <w:rFonts w:ascii="宋体" w:hAnsi="宋体" w:hint="eastAsia"/>
          <w:color w:val="000000" w:themeColor="text1"/>
          <w:sz w:val="24"/>
        </w:rPr>
        <w:t>检查人员：                                           检查日期：</w:t>
      </w:r>
    </w:p>
    <w:p w:rsidR="00DD32C9" w:rsidRPr="00330237" w:rsidRDefault="00DD32C9">
      <w:pPr>
        <w:jc w:val="left"/>
        <w:rPr>
          <w:rFonts w:ascii="宋体" w:hAnsi="宋体"/>
          <w:color w:val="000000" w:themeColor="text1"/>
          <w:sz w:val="24"/>
        </w:rPr>
      </w:pPr>
    </w:p>
    <w:p w:rsidR="00B310FC" w:rsidRPr="00330237" w:rsidRDefault="00B310FC" w:rsidP="00B310FC">
      <w:pPr>
        <w:jc w:val="left"/>
        <w:rPr>
          <w:rFonts w:ascii="宋体" w:hAnsi="宋体"/>
          <w:color w:val="000000" w:themeColor="text1"/>
          <w:sz w:val="24"/>
        </w:rPr>
      </w:pPr>
      <w:r w:rsidRPr="00330237">
        <w:rPr>
          <w:rFonts w:ascii="宋体" w:hAnsi="宋体" w:hint="eastAsia"/>
          <w:color w:val="000000" w:themeColor="text1"/>
          <w:sz w:val="24"/>
        </w:rPr>
        <w:lastRenderedPageBreak/>
        <w:t>附表1-</w:t>
      </w:r>
      <w:r w:rsidR="00C7683A" w:rsidRPr="00330237">
        <w:rPr>
          <w:rFonts w:ascii="宋体" w:hAnsi="宋体" w:hint="eastAsia"/>
          <w:color w:val="000000" w:themeColor="text1"/>
          <w:sz w:val="24"/>
        </w:rPr>
        <w:t>2</w:t>
      </w:r>
      <w:r w:rsidRPr="00330237">
        <w:rPr>
          <w:rFonts w:ascii="宋体" w:hAnsi="宋体" w:hint="eastAsia"/>
          <w:color w:val="000000" w:themeColor="text1"/>
          <w:sz w:val="24"/>
        </w:rPr>
        <w:t>：</w:t>
      </w:r>
    </w:p>
    <w:p w:rsidR="00B310FC" w:rsidRPr="00330237" w:rsidRDefault="00B310FC" w:rsidP="00B310FC">
      <w:pPr>
        <w:jc w:val="center"/>
        <w:rPr>
          <w:rFonts w:ascii="宋体" w:hAnsi="宋体"/>
          <w:b/>
          <w:color w:val="000000" w:themeColor="text1"/>
          <w:sz w:val="32"/>
          <w:szCs w:val="32"/>
        </w:rPr>
      </w:pPr>
      <w:r w:rsidRPr="00330237">
        <w:rPr>
          <w:rFonts w:ascii="宋体" w:hAnsi="宋体" w:hint="eastAsia"/>
          <w:b/>
          <w:color w:val="000000" w:themeColor="text1"/>
          <w:sz w:val="32"/>
          <w:szCs w:val="32"/>
        </w:rPr>
        <w:t>预拌混凝土供应企业试验室设备记录表</w:t>
      </w:r>
    </w:p>
    <w:p w:rsidR="00B310FC" w:rsidRPr="00330237" w:rsidRDefault="00B310FC" w:rsidP="00B310FC">
      <w:pPr>
        <w:spacing w:line="240" w:lineRule="exact"/>
        <w:jc w:val="left"/>
        <w:rPr>
          <w:rFonts w:ascii="宋体" w:hAnsi="宋体"/>
          <w:color w:val="000000" w:themeColor="text1"/>
          <w:sz w:val="24"/>
        </w:rPr>
      </w:pPr>
      <w:r w:rsidRPr="00330237">
        <w:rPr>
          <w:rFonts w:ascii="宋体" w:hAnsi="宋体" w:hint="eastAsia"/>
          <w:color w:val="000000" w:themeColor="text1"/>
          <w:sz w:val="24"/>
        </w:rPr>
        <w:t>企业名称：</w:t>
      </w: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519"/>
        <w:gridCol w:w="2817"/>
        <w:gridCol w:w="686"/>
        <w:gridCol w:w="686"/>
        <w:gridCol w:w="524"/>
        <w:gridCol w:w="2421"/>
        <w:gridCol w:w="649"/>
        <w:gridCol w:w="686"/>
      </w:tblGrid>
      <w:tr w:rsidR="00B310FC" w:rsidRPr="00330237" w:rsidTr="00CA076F">
        <w:trPr>
          <w:trHeight w:hRule="exact" w:val="647"/>
          <w:jc w:val="center"/>
        </w:trPr>
        <w:tc>
          <w:tcPr>
            <w:tcW w:w="486" w:type="dxa"/>
            <w:vMerge w:val="restart"/>
            <w:vAlign w:val="center"/>
          </w:tcPr>
          <w:p w:rsidR="00B310FC" w:rsidRPr="00330237" w:rsidRDefault="00B310FC" w:rsidP="00CA076F">
            <w:pPr>
              <w:pStyle w:val="a8"/>
              <w:tabs>
                <w:tab w:val="left" w:pos="1022"/>
              </w:tabs>
              <w:jc w:val="center"/>
              <w:rPr>
                <w:rFonts w:hAnsi="宋体" w:cs="Courier New"/>
                <w:color w:val="000000" w:themeColor="text1"/>
              </w:rPr>
            </w:pPr>
            <w:r w:rsidRPr="00330237">
              <w:rPr>
                <w:rFonts w:hAnsi="宋体" w:cs="Courier New" w:hint="eastAsia"/>
                <w:color w:val="000000" w:themeColor="text1"/>
              </w:rPr>
              <w:t>主</w:t>
            </w:r>
          </w:p>
          <w:p w:rsidR="00B310FC" w:rsidRPr="00330237" w:rsidRDefault="00B310FC" w:rsidP="00CA076F">
            <w:pPr>
              <w:pStyle w:val="a8"/>
              <w:tabs>
                <w:tab w:val="left" w:pos="1022"/>
              </w:tabs>
              <w:jc w:val="center"/>
              <w:rPr>
                <w:rFonts w:hAnsi="宋体" w:cs="Courier New"/>
                <w:color w:val="000000" w:themeColor="text1"/>
              </w:rPr>
            </w:pPr>
            <w:r w:rsidRPr="00330237">
              <w:rPr>
                <w:rFonts w:hAnsi="宋体" w:cs="Courier New" w:hint="eastAsia"/>
                <w:color w:val="000000" w:themeColor="text1"/>
              </w:rPr>
              <w:t>要</w:t>
            </w:r>
          </w:p>
          <w:p w:rsidR="00B310FC" w:rsidRPr="00330237" w:rsidRDefault="00B310FC" w:rsidP="00CA076F">
            <w:pPr>
              <w:pStyle w:val="a8"/>
              <w:tabs>
                <w:tab w:val="left" w:pos="1022"/>
              </w:tabs>
              <w:jc w:val="center"/>
              <w:rPr>
                <w:rFonts w:hAnsi="宋体" w:cs="Courier New"/>
                <w:color w:val="000000" w:themeColor="text1"/>
              </w:rPr>
            </w:pPr>
            <w:r w:rsidRPr="00330237">
              <w:rPr>
                <w:rFonts w:hAnsi="宋体" w:cs="Courier New" w:hint="eastAsia"/>
                <w:color w:val="000000" w:themeColor="text1"/>
              </w:rPr>
              <w:t>仪</w:t>
            </w:r>
          </w:p>
          <w:p w:rsidR="00B310FC" w:rsidRPr="00330237" w:rsidRDefault="00B310FC" w:rsidP="00CA076F">
            <w:pPr>
              <w:pStyle w:val="a8"/>
              <w:tabs>
                <w:tab w:val="left" w:pos="1022"/>
              </w:tabs>
              <w:jc w:val="center"/>
              <w:rPr>
                <w:rFonts w:hAnsi="宋体" w:cs="Courier New"/>
                <w:color w:val="000000" w:themeColor="text1"/>
              </w:rPr>
            </w:pPr>
            <w:r w:rsidRPr="00330237">
              <w:rPr>
                <w:rFonts w:hAnsi="宋体" w:cs="Courier New" w:hint="eastAsia"/>
                <w:color w:val="000000" w:themeColor="text1"/>
              </w:rPr>
              <w:t>器</w:t>
            </w:r>
          </w:p>
          <w:p w:rsidR="00B310FC" w:rsidRPr="00330237" w:rsidRDefault="00B310FC" w:rsidP="00CA076F">
            <w:pPr>
              <w:pStyle w:val="a8"/>
              <w:tabs>
                <w:tab w:val="left" w:pos="1022"/>
              </w:tabs>
              <w:jc w:val="center"/>
              <w:rPr>
                <w:rFonts w:hAnsi="宋体" w:cs="Courier New"/>
                <w:color w:val="000000" w:themeColor="text1"/>
              </w:rPr>
            </w:pPr>
            <w:r w:rsidRPr="00330237">
              <w:rPr>
                <w:rFonts w:hAnsi="宋体" w:cs="Courier New" w:hint="eastAsia"/>
                <w:color w:val="000000" w:themeColor="text1"/>
              </w:rPr>
              <w:t>设</w:t>
            </w:r>
          </w:p>
          <w:p w:rsidR="00B310FC" w:rsidRPr="00330237" w:rsidRDefault="00B310FC" w:rsidP="00CA076F">
            <w:pPr>
              <w:pStyle w:val="a8"/>
              <w:tabs>
                <w:tab w:val="left" w:pos="1022"/>
              </w:tabs>
              <w:jc w:val="center"/>
              <w:rPr>
                <w:rFonts w:hAnsi="宋体" w:cs="Courier New"/>
                <w:color w:val="000000" w:themeColor="text1"/>
              </w:rPr>
            </w:pPr>
            <w:r w:rsidRPr="00330237">
              <w:rPr>
                <w:rFonts w:hAnsi="宋体" w:cs="Courier New" w:hint="eastAsia"/>
                <w:color w:val="000000" w:themeColor="text1"/>
              </w:rPr>
              <w:t>备</w:t>
            </w:r>
          </w:p>
        </w:tc>
        <w:tc>
          <w:tcPr>
            <w:tcW w:w="519"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序号</w:t>
            </w:r>
          </w:p>
        </w:tc>
        <w:tc>
          <w:tcPr>
            <w:tcW w:w="2817"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设备名称</w:t>
            </w:r>
          </w:p>
        </w:tc>
        <w:tc>
          <w:tcPr>
            <w:tcW w:w="686"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购买证明</w:t>
            </w:r>
          </w:p>
        </w:tc>
        <w:tc>
          <w:tcPr>
            <w:tcW w:w="686"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检定证书</w:t>
            </w:r>
          </w:p>
        </w:tc>
        <w:tc>
          <w:tcPr>
            <w:tcW w:w="524"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序号</w:t>
            </w:r>
          </w:p>
        </w:tc>
        <w:tc>
          <w:tcPr>
            <w:tcW w:w="2421"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设备名称</w:t>
            </w:r>
          </w:p>
        </w:tc>
        <w:tc>
          <w:tcPr>
            <w:tcW w:w="649"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购买证明</w:t>
            </w:r>
          </w:p>
        </w:tc>
        <w:tc>
          <w:tcPr>
            <w:tcW w:w="686"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检定证书</w:t>
            </w:r>
          </w:p>
        </w:tc>
      </w:tr>
      <w:tr w:rsidR="00B310FC" w:rsidRPr="00330237" w:rsidTr="00CA076F">
        <w:trPr>
          <w:trHeight w:hRule="exact" w:val="647"/>
          <w:jc w:val="center"/>
        </w:trPr>
        <w:tc>
          <w:tcPr>
            <w:tcW w:w="486" w:type="dxa"/>
            <w:vMerge/>
            <w:vAlign w:val="center"/>
          </w:tcPr>
          <w:p w:rsidR="00B310FC" w:rsidRPr="00330237" w:rsidRDefault="00B310FC" w:rsidP="00CA076F">
            <w:pPr>
              <w:pStyle w:val="a8"/>
              <w:tabs>
                <w:tab w:val="left" w:pos="1022"/>
              </w:tabs>
              <w:jc w:val="center"/>
              <w:rPr>
                <w:rFonts w:hAnsi="宋体" w:cs="Courier New"/>
                <w:color w:val="000000" w:themeColor="text1"/>
              </w:rPr>
            </w:pPr>
          </w:p>
        </w:tc>
        <w:tc>
          <w:tcPr>
            <w:tcW w:w="519"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1</w:t>
            </w:r>
          </w:p>
        </w:tc>
        <w:tc>
          <w:tcPr>
            <w:tcW w:w="2817"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压力机2000kN</w:t>
            </w:r>
          </w:p>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 xml:space="preserve">或压力机3000kN </w:t>
            </w:r>
          </w:p>
        </w:tc>
        <w:tc>
          <w:tcPr>
            <w:tcW w:w="686" w:type="dxa"/>
          </w:tcPr>
          <w:p w:rsidR="00B310FC" w:rsidRPr="00330237" w:rsidRDefault="00B310FC" w:rsidP="00CA076F">
            <w:pPr>
              <w:tabs>
                <w:tab w:val="left" w:pos="1022"/>
              </w:tabs>
              <w:jc w:val="center"/>
              <w:rPr>
                <w:rFonts w:ascii="宋体" w:hAnsi="宋体"/>
                <w:color w:val="000000" w:themeColor="text1"/>
                <w:szCs w:val="21"/>
              </w:rPr>
            </w:pPr>
          </w:p>
        </w:tc>
        <w:tc>
          <w:tcPr>
            <w:tcW w:w="686" w:type="dxa"/>
          </w:tcPr>
          <w:p w:rsidR="00B310FC" w:rsidRPr="00330237" w:rsidRDefault="00B310FC" w:rsidP="00CA076F">
            <w:pPr>
              <w:tabs>
                <w:tab w:val="left" w:pos="1022"/>
              </w:tabs>
              <w:jc w:val="center"/>
              <w:rPr>
                <w:rFonts w:ascii="宋体" w:hAnsi="宋体"/>
                <w:color w:val="000000" w:themeColor="text1"/>
                <w:szCs w:val="21"/>
              </w:rPr>
            </w:pPr>
          </w:p>
        </w:tc>
        <w:tc>
          <w:tcPr>
            <w:tcW w:w="524"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16</w:t>
            </w:r>
          </w:p>
        </w:tc>
        <w:tc>
          <w:tcPr>
            <w:tcW w:w="2421"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砂，石标准筛</w:t>
            </w:r>
          </w:p>
        </w:tc>
        <w:tc>
          <w:tcPr>
            <w:tcW w:w="649" w:type="dxa"/>
          </w:tcPr>
          <w:p w:rsidR="00B310FC" w:rsidRPr="00330237" w:rsidRDefault="00B310FC" w:rsidP="00CA076F">
            <w:pPr>
              <w:tabs>
                <w:tab w:val="left" w:pos="1022"/>
              </w:tabs>
              <w:jc w:val="center"/>
              <w:rPr>
                <w:rFonts w:ascii="宋体" w:hAnsi="宋体"/>
                <w:color w:val="000000" w:themeColor="text1"/>
                <w:szCs w:val="21"/>
              </w:rPr>
            </w:pPr>
          </w:p>
        </w:tc>
        <w:tc>
          <w:tcPr>
            <w:tcW w:w="686" w:type="dxa"/>
          </w:tcPr>
          <w:p w:rsidR="00B310FC" w:rsidRPr="00330237" w:rsidRDefault="00B310FC" w:rsidP="00CA076F">
            <w:pPr>
              <w:tabs>
                <w:tab w:val="left" w:pos="1022"/>
              </w:tabs>
              <w:jc w:val="center"/>
              <w:rPr>
                <w:rFonts w:ascii="宋体" w:hAnsi="宋体"/>
                <w:color w:val="000000" w:themeColor="text1"/>
                <w:szCs w:val="21"/>
              </w:rPr>
            </w:pPr>
          </w:p>
        </w:tc>
      </w:tr>
      <w:tr w:rsidR="00B310FC" w:rsidRPr="00330237" w:rsidTr="00CA076F">
        <w:trPr>
          <w:trHeight w:val="931"/>
          <w:jc w:val="center"/>
        </w:trPr>
        <w:tc>
          <w:tcPr>
            <w:tcW w:w="486" w:type="dxa"/>
            <w:vMerge/>
            <w:vAlign w:val="center"/>
          </w:tcPr>
          <w:p w:rsidR="00B310FC" w:rsidRPr="00330237" w:rsidRDefault="00B310FC" w:rsidP="00CA076F">
            <w:pPr>
              <w:pStyle w:val="a8"/>
              <w:tabs>
                <w:tab w:val="left" w:pos="1022"/>
              </w:tabs>
              <w:rPr>
                <w:rFonts w:hAnsi="宋体" w:cs="Courier New"/>
                <w:color w:val="000000" w:themeColor="text1"/>
              </w:rPr>
            </w:pPr>
          </w:p>
        </w:tc>
        <w:tc>
          <w:tcPr>
            <w:tcW w:w="519"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2</w:t>
            </w:r>
          </w:p>
        </w:tc>
        <w:tc>
          <w:tcPr>
            <w:tcW w:w="2817"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水泥抗折抗压一体机</w:t>
            </w:r>
          </w:p>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或水泥抗折机、压力机300kN</w:t>
            </w:r>
          </w:p>
        </w:tc>
        <w:tc>
          <w:tcPr>
            <w:tcW w:w="686" w:type="dxa"/>
          </w:tcPr>
          <w:p w:rsidR="00B310FC" w:rsidRPr="00330237" w:rsidRDefault="00B310FC" w:rsidP="00CA076F">
            <w:pPr>
              <w:tabs>
                <w:tab w:val="left" w:pos="1022"/>
              </w:tabs>
              <w:jc w:val="center"/>
              <w:rPr>
                <w:rFonts w:ascii="宋体" w:hAnsi="宋体"/>
                <w:color w:val="000000" w:themeColor="text1"/>
                <w:szCs w:val="21"/>
              </w:rPr>
            </w:pPr>
          </w:p>
        </w:tc>
        <w:tc>
          <w:tcPr>
            <w:tcW w:w="686" w:type="dxa"/>
          </w:tcPr>
          <w:p w:rsidR="00B310FC" w:rsidRPr="00330237" w:rsidRDefault="00B310FC" w:rsidP="00CA076F">
            <w:pPr>
              <w:tabs>
                <w:tab w:val="left" w:pos="1022"/>
              </w:tabs>
              <w:jc w:val="center"/>
              <w:rPr>
                <w:rFonts w:ascii="宋体" w:hAnsi="宋体"/>
                <w:color w:val="000000" w:themeColor="text1"/>
                <w:szCs w:val="21"/>
              </w:rPr>
            </w:pPr>
          </w:p>
        </w:tc>
        <w:tc>
          <w:tcPr>
            <w:tcW w:w="524"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17</w:t>
            </w:r>
          </w:p>
        </w:tc>
        <w:tc>
          <w:tcPr>
            <w:tcW w:w="2421"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砂，石震筛机</w:t>
            </w:r>
          </w:p>
        </w:tc>
        <w:tc>
          <w:tcPr>
            <w:tcW w:w="649" w:type="dxa"/>
          </w:tcPr>
          <w:p w:rsidR="00B310FC" w:rsidRPr="00330237" w:rsidRDefault="00B310FC" w:rsidP="00CA076F">
            <w:pPr>
              <w:tabs>
                <w:tab w:val="left" w:pos="1022"/>
              </w:tabs>
              <w:jc w:val="center"/>
              <w:rPr>
                <w:rFonts w:ascii="宋体" w:hAnsi="宋体"/>
                <w:color w:val="000000" w:themeColor="text1"/>
                <w:szCs w:val="21"/>
              </w:rPr>
            </w:pPr>
          </w:p>
        </w:tc>
        <w:tc>
          <w:tcPr>
            <w:tcW w:w="686" w:type="dxa"/>
          </w:tcPr>
          <w:p w:rsidR="00B310FC" w:rsidRPr="00330237" w:rsidRDefault="00B310FC" w:rsidP="00CA076F">
            <w:pPr>
              <w:tabs>
                <w:tab w:val="left" w:pos="1022"/>
              </w:tabs>
              <w:jc w:val="center"/>
              <w:rPr>
                <w:rFonts w:ascii="宋体" w:hAnsi="宋体"/>
                <w:color w:val="000000" w:themeColor="text1"/>
                <w:szCs w:val="21"/>
              </w:rPr>
            </w:pPr>
          </w:p>
        </w:tc>
      </w:tr>
      <w:tr w:rsidR="00B310FC" w:rsidRPr="00330237" w:rsidTr="00CA076F">
        <w:trPr>
          <w:trHeight w:hRule="exact" w:val="647"/>
          <w:jc w:val="center"/>
        </w:trPr>
        <w:tc>
          <w:tcPr>
            <w:tcW w:w="486" w:type="dxa"/>
            <w:vMerge/>
            <w:vAlign w:val="center"/>
          </w:tcPr>
          <w:p w:rsidR="00B310FC" w:rsidRPr="00330237" w:rsidRDefault="00B310FC" w:rsidP="00CA076F">
            <w:pPr>
              <w:pStyle w:val="a8"/>
              <w:tabs>
                <w:tab w:val="left" w:pos="1022"/>
              </w:tabs>
              <w:rPr>
                <w:rFonts w:hAnsi="宋体" w:cs="Courier New"/>
                <w:color w:val="000000" w:themeColor="text1"/>
              </w:rPr>
            </w:pPr>
          </w:p>
        </w:tc>
        <w:tc>
          <w:tcPr>
            <w:tcW w:w="519"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3</w:t>
            </w:r>
          </w:p>
        </w:tc>
        <w:tc>
          <w:tcPr>
            <w:tcW w:w="2817"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天平（1000g，精度0.01g）</w:t>
            </w:r>
          </w:p>
        </w:tc>
        <w:tc>
          <w:tcPr>
            <w:tcW w:w="686" w:type="dxa"/>
          </w:tcPr>
          <w:p w:rsidR="00B310FC" w:rsidRPr="00330237" w:rsidRDefault="00B310FC" w:rsidP="00CA076F">
            <w:pPr>
              <w:tabs>
                <w:tab w:val="left" w:pos="1022"/>
              </w:tabs>
              <w:jc w:val="center"/>
              <w:rPr>
                <w:rFonts w:ascii="宋体" w:hAnsi="宋体"/>
                <w:color w:val="000000" w:themeColor="text1"/>
                <w:szCs w:val="21"/>
              </w:rPr>
            </w:pPr>
          </w:p>
        </w:tc>
        <w:tc>
          <w:tcPr>
            <w:tcW w:w="686" w:type="dxa"/>
          </w:tcPr>
          <w:p w:rsidR="00B310FC" w:rsidRPr="00330237" w:rsidRDefault="00B310FC" w:rsidP="00CA076F">
            <w:pPr>
              <w:tabs>
                <w:tab w:val="left" w:pos="1022"/>
              </w:tabs>
              <w:jc w:val="center"/>
              <w:rPr>
                <w:rFonts w:ascii="宋体" w:hAnsi="宋体"/>
                <w:color w:val="000000" w:themeColor="text1"/>
                <w:szCs w:val="21"/>
              </w:rPr>
            </w:pPr>
          </w:p>
        </w:tc>
        <w:tc>
          <w:tcPr>
            <w:tcW w:w="524"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18</w:t>
            </w:r>
          </w:p>
        </w:tc>
        <w:tc>
          <w:tcPr>
            <w:tcW w:w="2421"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针片状规准仪</w:t>
            </w:r>
          </w:p>
        </w:tc>
        <w:tc>
          <w:tcPr>
            <w:tcW w:w="649" w:type="dxa"/>
          </w:tcPr>
          <w:p w:rsidR="00B310FC" w:rsidRPr="00330237" w:rsidRDefault="00B310FC" w:rsidP="00CA076F">
            <w:pPr>
              <w:tabs>
                <w:tab w:val="left" w:pos="1022"/>
              </w:tabs>
              <w:jc w:val="center"/>
              <w:rPr>
                <w:rFonts w:ascii="宋体" w:hAnsi="宋体"/>
                <w:color w:val="000000" w:themeColor="text1"/>
                <w:szCs w:val="21"/>
              </w:rPr>
            </w:pPr>
          </w:p>
        </w:tc>
        <w:tc>
          <w:tcPr>
            <w:tcW w:w="686" w:type="dxa"/>
          </w:tcPr>
          <w:p w:rsidR="00B310FC" w:rsidRPr="00330237" w:rsidRDefault="00B310FC" w:rsidP="00CA076F">
            <w:pPr>
              <w:tabs>
                <w:tab w:val="left" w:pos="1022"/>
              </w:tabs>
              <w:jc w:val="center"/>
              <w:rPr>
                <w:rFonts w:ascii="宋体" w:hAnsi="宋体"/>
                <w:color w:val="000000" w:themeColor="text1"/>
                <w:szCs w:val="21"/>
              </w:rPr>
            </w:pPr>
          </w:p>
        </w:tc>
      </w:tr>
      <w:tr w:rsidR="00B310FC" w:rsidRPr="00330237" w:rsidTr="00CA076F">
        <w:trPr>
          <w:trHeight w:hRule="exact" w:val="647"/>
          <w:jc w:val="center"/>
        </w:trPr>
        <w:tc>
          <w:tcPr>
            <w:tcW w:w="486" w:type="dxa"/>
            <w:vMerge/>
            <w:vAlign w:val="center"/>
          </w:tcPr>
          <w:p w:rsidR="00B310FC" w:rsidRPr="00330237" w:rsidRDefault="00B310FC" w:rsidP="00CA076F">
            <w:pPr>
              <w:pStyle w:val="a8"/>
              <w:tabs>
                <w:tab w:val="left" w:pos="1022"/>
              </w:tabs>
              <w:rPr>
                <w:rFonts w:hAnsi="宋体" w:cs="Courier New"/>
                <w:color w:val="000000" w:themeColor="text1"/>
              </w:rPr>
            </w:pPr>
          </w:p>
        </w:tc>
        <w:tc>
          <w:tcPr>
            <w:tcW w:w="519"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4</w:t>
            </w:r>
          </w:p>
        </w:tc>
        <w:tc>
          <w:tcPr>
            <w:tcW w:w="2817"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天平（2000g，精度0.1g）</w:t>
            </w:r>
          </w:p>
        </w:tc>
        <w:tc>
          <w:tcPr>
            <w:tcW w:w="686" w:type="dxa"/>
          </w:tcPr>
          <w:p w:rsidR="00B310FC" w:rsidRPr="00330237" w:rsidRDefault="00B310FC" w:rsidP="00CA076F">
            <w:pPr>
              <w:tabs>
                <w:tab w:val="left" w:pos="1022"/>
              </w:tabs>
              <w:jc w:val="center"/>
              <w:rPr>
                <w:rFonts w:ascii="宋体" w:hAnsi="宋体"/>
                <w:color w:val="000000" w:themeColor="text1"/>
                <w:szCs w:val="21"/>
              </w:rPr>
            </w:pPr>
          </w:p>
        </w:tc>
        <w:tc>
          <w:tcPr>
            <w:tcW w:w="686" w:type="dxa"/>
          </w:tcPr>
          <w:p w:rsidR="00B310FC" w:rsidRPr="00330237" w:rsidRDefault="00B310FC" w:rsidP="00CA076F">
            <w:pPr>
              <w:tabs>
                <w:tab w:val="left" w:pos="1022"/>
              </w:tabs>
              <w:jc w:val="center"/>
              <w:rPr>
                <w:rFonts w:ascii="宋体" w:hAnsi="宋体"/>
                <w:color w:val="000000" w:themeColor="text1"/>
                <w:szCs w:val="21"/>
              </w:rPr>
            </w:pPr>
          </w:p>
        </w:tc>
        <w:tc>
          <w:tcPr>
            <w:tcW w:w="524"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19</w:t>
            </w:r>
          </w:p>
        </w:tc>
        <w:tc>
          <w:tcPr>
            <w:tcW w:w="2421"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压碎指标值测定仪</w:t>
            </w:r>
          </w:p>
        </w:tc>
        <w:tc>
          <w:tcPr>
            <w:tcW w:w="649" w:type="dxa"/>
          </w:tcPr>
          <w:p w:rsidR="00B310FC" w:rsidRPr="00330237" w:rsidRDefault="00B310FC" w:rsidP="00CA076F">
            <w:pPr>
              <w:tabs>
                <w:tab w:val="left" w:pos="1022"/>
              </w:tabs>
              <w:jc w:val="center"/>
              <w:rPr>
                <w:rFonts w:ascii="宋体" w:hAnsi="宋体"/>
                <w:color w:val="000000" w:themeColor="text1"/>
                <w:szCs w:val="21"/>
              </w:rPr>
            </w:pPr>
          </w:p>
        </w:tc>
        <w:tc>
          <w:tcPr>
            <w:tcW w:w="686" w:type="dxa"/>
          </w:tcPr>
          <w:p w:rsidR="00B310FC" w:rsidRPr="00330237" w:rsidRDefault="00B310FC" w:rsidP="00CA076F">
            <w:pPr>
              <w:tabs>
                <w:tab w:val="left" w:pos="1022"/>
              </w:tabs>
              <w:jc w:val="center"/>
              <w:rPr>
                <w:rFonts w:ascii="宋体" w:hAnsi="宋体"/>
                <w:color w:val="000000" w:themeColor="text1"/>
                <w:szCs w:val="21"/>
              </w:rPr>
            </w:pPr>
          </w:p>
        </w:tc>
      </w:tr>
      <w:tr w:rsidR="00B310FC" w:rsidRPr="00330237" w:rsidTr="00CA076F">
        <w:trPr>
          <w:trHeight w:hRule="exact" w:val="647"/>
          <w:jc w:val="center"/>
        </w:trPr>
        <w:tc>
          <w:tcPr>
            <w:tcW w:w="486" w:type="dxa"/>
            <w:vMerge/>
            <w:vAlign w:val="center"/>
          </w:tcPr>
          <w:p w:rsidR="00B310FC" w:rsidRPr="00330237" w:rsidRDefault="00B310FC" w:rsidP="00CA076F">
            <w:pPr>
              <w:pStyle w:val="a8"/>
              <w:tabs>
                <w:tab w:val="left" w:pos="1022"/>
              </w:tabs>
              <w:rPr>
                <w:rFonts w:hAnsi="宋体" w:cs="Courier New"/>
                <w:color w:val="000000" w:themeColor="text1"/>
              </w:rPr>
            </w:pPr>
          </w:p>
        </w:tc>
        <w:tc>
          <w:tcPr>
            <w:tcW w:w="519"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5</w:t>
            </w:r>
          </w:p>
        </w:tc>
        <w:tc>
          <w:tcPr>
            <w:tcW w:w="2817"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分析天平（精度0.0001g）</w:t>
            </w:r>
          </w:p>
        </w:tc>
        <w:tc>
          <w:tcPr>
            <w:tcW w:w="686" w:type="dxa"/>
          </w:tcPr>
          <w:p w:rsidR="00B310FC" w:rsidRPr="00330237" w:rsidRDefault="00B310FC" w:rsidP="00CA076F">
            <w:pPr>
              <w:tabs>
                <w:tab w:val="left" w:pos="1022"/>
              </w:tabs>
              <w:jc w:val="center"/>
              <w:rPr>
                <w:rFonts w:ascii="宋体" w:hAnsi="宋体"/>
                <w:color w:val="000000" w:themeColor="text1"/>
                <w:szCs w:val="21"/>
              </w:rPr>
            </w:pPr>
          </w:p>
        </w:tc>
        <w:tc>
          <w:tcPr>
            <w:tcW w:w="686" w:type="dxa"/>
          </w:tcPr>
          <w:p w:rsidR="00B310FC" w:rsidRPr="00330237" w:rsidRDefault="00B310FC" w:rsidP="00CA076F">
            <w:pPr>
              <w:tabs>
                <w:tab w:val="left" w:pos="1022"/>
              </w:tabs>
              <w:jc w:val="center"/>
              <w:rPr>
                <w:rFonts w:ascii="宋体" w:hAnsi="宋体"/>
                <w:color w:val="000000" w:themeColor="text1"/>
                <w:szCs w:val="21"/>
              </w:rPr>
            </w:pPr>
          </w:p>
        </w:tc>
        <w:tc>
          <w:tcPr>
            <w:tcW w:w="524"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20</w:t>
            </w:r>
          </w:p>
        </w:tc>
        <w:tc>
          <w:tcPr>
            <w:tcW w:w="2421"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混凝土试验用搅拌机</w:t>
            </w:r>
          </w:p>
        </w:tc>
        <w:tc>
          <w:tcPr>
            <w:tcW w:w="649" w:type="dxa"/>
          </w:tcPr>
          <w:p w:rsidR="00B310FC" w:rsidRPr="00330237" w:rsidRDefault="00B310FC" w:rsidP="00CA076F">
            <w:pPr>
              <w:tabs>
                <w:tab w:val="left" w:pos="1022"/>
              </w:tabs>
              <w:jc w:val="center"/>
              <w:rPr>
                <w:rFonts w:ascii="宋体" w:hAnsi="宋体"/>
                <w:color w:val="000000" w:themeColor="text1"/>
                <w:szCs w:val="21"/>
              </w:rPr>
            </w:pPr>
          </w:p>
        </w:tc>
        <w:tc>
          <w:tcPr>
            <w:tcW w:w="686" w:type="dxa"/>
          </w:tcPr>
          <w:p w:rsidR="00B310FC" w:rsidRPr="00330237" w:rsidRDefault="00B310FC" w:rsidP="00CA076F">
            <w:pPr>
              <w:tabs>
                <w:tab w:val="left" w:pos="1022"/>
              </w:tabs>
              <w:jc w:val="center"/>
              <w:rPr>
                <w:rFonts w:ascii="宋体" w:hAnsi="宋体"/>
                <w:color w:val="000000" w:themeColor="text1"/>
                <w:szCs w:val="21"/>
              </w:rPr>
            </w:pPr>
          </w:p>
        </w:tc>
      </w:tr>
      <w:tr w:rsidR="00B310FC" w:rsidRPr="00330237" w:rsidTr="00CA076F">
        <w:trPr>
          <w:trHeight w:hRule="exact" w:val="647"/>
          <w:jc w:val="center"/>
        </w:trPr>
        <w:tc>
          <w:tcPr>
            <w:tcW w:w="486" w:type="dxa"/>
            <w:vMerge/>
            <w:vAlign w:val="center"/>
          </w:tcPr>
          <w:p w:rsidR="00B310FC" w:rsidRPr="00330237" w:rsidRDefault="00B310FC" w:rsidP="00CA076F">
            <w:pPr>
              <w:pStyle w:val="a8"/>
              <w:tabs>
                <w:tab w:val="left" w:pos="1022"/>
              </w:tabs>
              <w:rPr>
                <w:rFonts w:hAnsi="宋体" w:cs="Courier New"/>
                <w:color w:val="000000" w:themeColor="text1"/>
              </w:rPr>
            </w:pPr>
          </w:p>
        </w:tc>
        <w:tc>
          <w:tcPr>
            <w:tcW w:w="519"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6</w:t>
            </w:r>
          </w:p>
        </w:tc>
        <w:tc>
          <w:tcPr>
            <w:tcW w:w="2817"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台秤100kg，精度10g</w:t>
            </w:r>
          </w:p>
        </w:tc>
        <w:tc>
          <w:tcPr>
            <w:tcW w:w="686" w:type="dxa"/>
          </w:tcPr>
          <w:p w:rsidR="00B310FC" w:rsidRPr="00330237" w:rsidRDefault="00B310FC" w:rsidP="00CA076F">
            <w:pPr>
              <w:tabs>
                <w:tab w:val="left" w:pos="1022"/>
              </w:tabs>
              <w:jc w:val="center"/>
              <w:rPr>
                <w:rFonts w:ascii="宋体" w:hAnsi="宋体"/>
                <w:color w:val="000000" w:themeColor="text1"/>
                <w:szCs w:val="21"/>
              </w:rPr>
            </w:pPr>
          </w:p>
        </w:tc>
        <w:tc>
          <w:tcPr>
            <w:tcW w:w="686" w:type="dxa"/>
          </w:tcPr>
          <w:p w:rsidR="00B310FC" w:rsidRPr="00330237" w:rsidRDefault="00B310FC" w:rsidP="00CA076F">
            <w:pPr>
              <w:tabs>
                <w:tab w:val="left" w:pos="1022"/>
              </w:tabs>
              <w:jc w:val="center"/>
              <w:rPr>
                <w:rFonts w:ascii="宋体" w:hAnsi="宋体"/>
                <w:color w:val="000000" w:themeColor="text1"/>
                <w:szCs w:val="21"/>
              </w:rPr>
            </w:pPr>
          </w:p>
        </w:tc>
        <w:tc>
          <w:tcPr>
            <w:tcW w:w="524"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21</w:t>
            </w:r>
          </w:p>
        </w:tc>
        <w:tc>
          <w:tcPr>
            <w:tcW w:w="2421"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混凝土试验用振动台</w:t>
            </w:r>
          </w:p>
        </w:tc>
        <w:tc>
          <w:tcPr>
            <w:tcW w:w="649" w:type="dxa"/>
          </w:tcPr>
          <w:p w:rsidR="00B310FC" w:rsidRPr="00330237" w:rsidRDefault="00B310FC" w:rsidP="00CA076F">
            <w:pPr>
              <w:tabs>
                <w:tab w:val="left" w:pos="1022"/>
              </w:tabs>
              <w:jc w:val="center"/>
              <w:rPr>
                <w:rFonts w:ascii="宋体" w:hAnsi="宋体"/>
                <w:color w:val="000000" w:themeColor="text1"/>
                <w:szCs w:val="21"/>
              </w:rPr>
            </w:pPr>
          </w:p>
        </w:tc>
        <w:tc>
          <w:tcPr>
            <w:tcW w:w="686" w:type="dxa"/>
          </w:tcPr>
          <w:p w:rsidR="00B310FC" w:rsidRPr="00330237" w:rsidRDefault="00B310FC" w:rsidP="00CA076F">
            <w:pPr>
              <w:tabs>
                <w:tab w:val="left" w:pos="1022"/>
              </w:tabs>
              <w:jc w:val="center"/>
              <w:rPr>
                <w:rFonts w:ascii="宋体" w:hAnsi="宋体"/>
                <w:color w:val="000000" w:themeColor="text1"/>
                <w:szCs w:val="21"/>
              </w:rPr>
            </w:pPr>
          </w:p>
        </w:tc>
      </w:tr>
      <w:tr w:rsidR="00B310FC" w:rsidRPr="00330237" w:rsidTr="00CA076F">
        <w:trPr>
          <w:trHeight w:hRule="exact" w:val="647"/>
          <w:jc w:val="center"/>
        </w:trPr>
        <w:tc>
          <w:tcPr>
            <w:tcW w:w="486" w:type="dxa"/>
            <w:vMerge/>
            <w:vAlign w:val="center"/>
          </w:tcPr>
          <w:p w:rsidR="00B310FC" w:rsidRPr="00330237" w:rsidRDefault="00B310FC" w:rsidP="00CA076F">
            <w:pPr>
              <w:pStyle w:val="a8"/>
              <w:tabs>
                <w:tab w:val="left" w:pos="1022"/>
              </w:tabs>
              <w:rPr>
                <w:rFonts w:hAnsi="宋体" w:cs="Courier New"/>
                <w:color w:val="000000" w:themeColor="text1"/>
              </w:rPr>
            </w:pPr>
          </w:p>
        </w:tc>
        <w:tc>
          <w:tcPr>
            <w:tcW w:w="519"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7</w:t>
            </w:r>
          </w:p>
        </w:tc>
        <w:tc>
          <w:tcPr>
            <w:tcW w:w="2817"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电子秤15 kg，精度1g</w:t>
            </w:r>
          </w:p>
        </w:tc>
        <w:tc>
          <w:tcPr>
            <w:tcW w:w="686" w:type="dxa"/>
          </w:tcPr>
          <w:p w:rsidR="00B310FC" w:rsidRPr="00330237" w:rsidRDefault="00B310FC" w:rsidP="00CA076F">
            <w:pPr>
              <w:tabs>
                <w:tab w:val="left" w:pos="1022"/>
              </w:tabs>
              <w:jc w:val="center"/>
              <w:rPr>
                <w:rFonts w:ascii="宋体" w:hAnsi="宋体"/>
                <w:color w:val="000000" w:themeColor="text1"/>
                <w:szCs w:val="21"/>
              </w:rPr>
            </w:pPr>
          </w:p>
        </w:tc>
        <w:tc>
          <w:tcPr>
            <w:tcW w:w="686" w:type="dxa"/>
          </w:tcPr>
          <w:p w:rsidR="00B310FC" w:rsidRPr="00330237" w:rsidRDefault="00B310FC" w:rsidP="00CA076F">
            <w:pPr>
              <w:tabs>
                <w:tab w:val="left" w:pos="1022"/>
              </w:tabs>
              <w:jc w:val="center"/>
              <w:rPr>
                <w:rFonts w:ascii="宋体" w:hAnsi="宋体"/>
                <w:color w:val="000000" w:themeColor="text1"/>
                <w:szCs w:val="21"/>
              </w:rPr>
            </w:pPr>
          </w:p>
        </w:tc>
        <w:tc>
          <w:tcPr>
            <w:tcW w:w="524"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22</w:t>
            </w:r>
          </w:p>
        </w:tc>
        <w:tc>
          <w:tcPr>
            <w:tcW w:w="2421"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混凝土坍落度仪</w:t>
            </w:r>
          </w:p>
        </w:tc>
        <w:tc>
          <w:tcPr>
            <w:tcW w:w="649" w:type="dxa"/>
          </w:tcPr>
          <w:p w:rsidR="00B310FC" w:rsidRPr="00330237" w:rsidRDefault="00B310FC" w:rsidP="00CA076F">
            <w:pPr>
              <w:tabs>
                <w:tab w:val="left" w:pos="1022"/>
              </w:tabs>
              <w:jc w:val="center"/>
              <w:rPr>
                <w:rFonts w:ascii="宋体" w:hAnsi="宋体"/>
                <w:color w:val="000000" w:themeColor="text1"/>
                <w:szCs w:val="21"/>
              </w:rPr>
            </w:pPr>
          </w:p>
        </w:tc>
        <w:tc>
          <w:tcPr>
            <w:tcW w:w="686" w:type="dxa"/>
          </w:tcPr>
          <w:p w:rsidR="00B310FC" w:rsidRPr="00330237" w:rsidRDefault="00B310FC" w:rsidP="00CA076F">
            <w:pPr>
              <w:tabs>
                <w:tab w:val="left" w:pos="1022"/>
              </w:tabs>
              <w:jc w:val="center"/>
              <w:rPr>
                <w:rFonts w:ascii="宋体" w:hAnsi="宋体"/>
                <w:color w:val="000000" w:themeColor="text1"/>
                <w:szCs w:val="21"/>
              </w:rPr>
            </w:pPr>
          </w:p>
        </w:tc>
      </w:tr>
      <w:tr w:rsidR="00B310FC" w:rsidRPr="00330237" w:rsidTr="00CA076F">
        <w:trPr>
          <w:trHeight w:hRule="exact" w:val="647"/>
          <w:jc w:val="center"/>
        </w:trPr>
        <w:tc>
          <w:tcPr>
            <w:tcW w:w="486" w:type="dxa"/>
            <w:vMerge/>
            <w:vAlign w:val="center"/>
          </w:tcPr>
          <w:p w:rsidR="00B310FC" w:rsidRPr="00330237" w:rsidRDefault="00B310FC" w:rsidP="00CA076F">
            <w:pPr>
              <w:pStyle w:val="a8"/>
              <w:tabs>
                <w:tab w:val="left" w:pos="1022"/>
              </w:tabs>
              <w:rPr>
                <w:rFonts w:hAnsi="宋体" w:cs="Courier New"/>
                <w:color w:val="000000" w:themeColor="text1"/>
              </w:rPr>
            </w:pPr>
          </w:p>
        </w:tc>
        <w:tc>
          <w:tcPr>
            <w:tcW w:w="519"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8</w:t>
            </w:r>
          </w:p>
        </w:tc>
        <w:tc>
          <w:tcPr>
            <w:tcW w:w="2817"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水泥净浆搅拌机</w:t>
            </w:r>
          </w:p>
        </w:tc>
        <w:tc>
          <w:tcPr>
            <w:tcW w:w="686" w:type="dxa"/>
          </w:tcPr>
          <w:p w:rsidR="00B310FC" w:rsidRPr="00330237" w:rsidRDefault="00B310FC" w:rsidP="00CA076F">
            <w:pPr>
              <w:tabs>
                <w:tab w:val="left" w:pos="1022"/>
              </w:tabs>
              <w:jc w:val="center"/>
              <w:rPr>
                <w:rFonts w:ascii="宋体" w:hAnsi="宋体"/>
                <w:color w:val="000000" w:themeColor="text1"/>
                <w:szCs w:val="21"/>
              </w:rPr>
            </w:pPr>
          </w:p>
        </w:tc>
        <w:tc>
          <w:tcPr>
            <w:tcW w:w="686" w:type="dxa"/>
          </w:tcPr>
          <w:p w:rsidR="00B310FC" w:rsidRPr="00330237" w:rsidRDefault="00B310FC" w:rsidP="00CA076F">
            <w:pPr>
              <w:tabs>
                <w:tab w:val="left" w:pos="1022"/>
              </w:tabs>
              <w:jc w:val="center"/>
              <w:rPr>
                <w:rFonts w:ascii="宋体" w:hAnsi="宋体"/>
                <w:color w:val="000000" w:themeColor="text1"/>
                <w:szCs w:val="21"/>
              </w:rPr>
            </w:pPr>
          </w:p>
        </w:tc>
        <w:tc>
          <w:tcPr>
            <w:tcW w:w="524"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23</w:t>
            </w:r>
          </w:p>
        </w:tc>
        <w:tc>
          <w:tcPr>
            <w:tcW w:w="2421"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混凝土贯入阻力仪</w:t>
            </w:r>
          </w:p>
        </w:tc>
        <w:tc>
          <w:tcPr>
            <w:tcW w:w="649" w:type="dxa"/>
          </w:tcPr>
          <w:p w:rsidR="00B310FC" w:rsidRPr="00330237" w:rsidRDefault="00B310FC" w:rsidP="00CA076F">
            <w:pPr>
              <w:tabs>
                <w:tab w:val="left" w:pos="1022"/>
              </w:tabs>
              <w:jc w:val="center"/>
              <w:rPr>
                <w:rFonts w:ascii="宋体" w:hAnsi="宋体"/>
                <w:color w:val="000000" w:themeColor="text1"/>
                <w:szCs w:val="21"/>
              </w:rPr>
            </w:pPr>
          </w:p>
        </w:tc>
        <w:tc>
          <w:tcPr>
            <w:tcW w:w="686" w:type="dxa"/>
          </w:tcPr>
          <w:p w:rsidR="00B310FC" w:rsidRPr="00330237" w:rsidRDefault="00B310FC" w:rsidP="00CA076F">
            <w:pPr>
              <w:tabs>
                <w:tab w:val="left" w:pos="1022"/>
              </w:tabs>
              <w:jc w:val="center"/>
              <w:rPr>
                <w:rFonts w:ascii="宋体" w:hAnsi="宋体"/>
                <w:color w:val="000000" w:themeColor="text1"/>
                <w:szCs w:val="21"/>
              </w:rPr>
            </w:pPr>
          </w:p>
        </w:tc>
      </w:tr>
      <w:tr w:rsidR="00B310FC" w:rsidRPr="00330237" w:rsidTr="00CA076F">
        <w:trPr>
          <w:trHeight w:hRule="exact" w:val="647"/>
          <w:jc w:val="center"/>
        </w:trPr>
        <w:tc>
          <w:tcPr>
            <w:tcW w:w="486" w:type="dxa"/>
            <w:vMerge/>
            <w:vAlign w:val="center"/>
          </w:tcPr>
          <w:p w:rsidR="00B310FC" w:rsidRPr="00330237" w:rsidRDefault="00B310FC" w:rsidP="00CA076F">
            <w:pPr>
              <w:pStyle w:val="a8"/>
              <w:tabs>
                <w:tab w:val="left" w:pos="1022"/>
              </w:tabs>
              <w:rPr>
                <w:rFonts w:hAnsi="宋体" w:cs="Courier New"/>
                <w:color w:val="000000" w:themeColor="text1"/>
              </w:rPr>
            </w:pPr>
          </w:p>
        </w:tc>
        <w:tc>
          <w:tcPr>
            <w:tcW w:w="519"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9</w:t>
            </w:r>
          </w:p>
        </w:tc>
        <w:tc>
          <w:tcPr>
            <w:tcW w:w="2817"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标准稠度凝结时间测定仪</w:t>
            </w:r>
          </w:p>
        </w:tc>
        <w:tc>
          <w:tcPr>
            <w:tcW w:w="686" w:type="dxa"/>
          </w:tcPr>
          <w:p w:rsidR="00B310FC" w:rsidRPr="00330237" w:rsidRDefault="00B310FC" w:rsidP="00CA076F">
            <w:pPr>
              <w:tabs>
                <w:tab w:val="left" w:pos="1022"/>
              </w:tabs>
              <w:jc w:val="center"/>
              <w:rPr>
                <w:rFonts w:ascii="宋体" w:hAnsi="宋体"/>
                <w:color w:val="000000" w:themeColor="text1"/>
                <w:szCs w:val="21"/>
              </w:rPr>
            </w:pPr>
          </w:p>
        </w:tc>
        <w:tc>
          <w:tcPr>
            <w:tcW w:w="686" w:type="dxa"/>
          </w:tcPr>
          <w:p w:rsidR="00B310FC" w:rsidRPr="00330237" w:rsidRDefault="00B310FC" w:rsidP="00CA076F">
            <w:pPr>
              <w:tabs>
                <w:tab w:val="left" w:pos="1022"/>
              </w:tabs>
              <w:jc w:val="center"/>
              <w:rPr>
                <w:rFonts w:ascii="宋体" w:hAnsi="宋体"/>
                <w:color w:val="000000" w:themeColor="text1"/>
                <w:szCs w:val="21"/>
              </w:rPr>
            </w:pPr>
          </w:p>
        </w:tc>
        <w:tc>
          <w:tcPr>
            <w:tcW w:w="524"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24</w:t>
            </w:r>
          </w:p>
        </w:tc>
        <w:tc>
          <w:tcPr>
            <w:tcW w:w="2421"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混凝土含气量测定仪</w:t>
            </w:r>
          </w:p>
        </w:tc>
        <w:tc>
          <w:tcPr>
            <w:tcW w:w="649" w:type="dxa"/>
          </w:tcPr>
          <w:p w:rsidR="00B310FC" w:rsidRPr="00330237" w:rsidRDefault="00B310FC" w:rsidP="00CA076F">
            <w:pPr>
              <w:tabs>
                <w:tab w:val="left" w:pos="1022"/>
              </w:tabs>
              <w:jc w:val="center"/>
              <w:rPr>
                <w:rFonts w:ascii="宋体" w:hAnsi="宋体"/>
                <w:color w:val="000000" w:themeColor="text1"/>
                <w:szCs w:val="21"/>
              </w:rPr>
            </w:pPr>
          </w:p>
        </w:tc>
        <w:tc>
          <w:tcPr>
            <w:tcW w:w="686" w:type="dxa"/>
          </w:tcPr>
          <w:p w:rsidR="00B310FC" w:rsidRPr="00330237" w:rsidRDefault="00B310FC" w:rsidP="00CA076F">
            <w:pPr>
              <w:tabs>
                <w:tab w:val="left" w:pos="1022"/>
              </w:tabs>
              <w:jc w:val="center"/>
              <w:rPr>
                <w:rFonts w:ascii="宋体" w:hAnsi="宋体"/>
                <w:color w:val="000000" w:themeColor="text1"/>
                <w:szCs w:val="21"/>
              </w:rPr>
            </w:pPr>
          </w:p>
        </w:tc>
      </w:tr>
      <w:tr w:rsidR="00B310FC" w:rsidRPr="00330237" w:rsidTr="00CA076F">
        <w:trPr>
          <w:trHeight w:hRule="exact" w:val="647"/>
          <w:jc w:val="center"/>
        </w:trPr>
        <w:tc>
          <w:tcPr>
            <w:tcW w:w="486" w:type="dxa"/>
            <w:vMerge/>
            <w:vAlign w:val="center"/>
          </w:tcPr>
          <w:p w:rsidR="00B310FC" w:rsidRPr="00330237" w:rsidRDefault="00B310FC" w:rsidP="00CA076F">
            <w:pPr>
              <w:pStyle w:val="a8"/>
              <w:tabs>
                <w:tab w:val="left" w:pos="1022"/>
              </w:tabs>
              <w:rPr>
                <w:rFonts w:hAnsi="宋体" w:cs="Courier New"/>
                <w:color w:val="000000" w:themeColor="text1"/>
              </w:rPr>
            </w:pPr>
          </w:p>
        </w:tc>
        <w:tc>
          <w:tcPr>
            <w:tcW w:w="519"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10</w:t>
            </w:r>
          </w:p>
        </w:tc>
        <w:tc>
          <w:tcPr>
            <w:tcW w:w="2817"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水泥胶砂搅拌机</w:t>
            </w:r>
          </w:p>
        </w:tc>
        <w:tc>
          <w:tcPr>
            <w:tcW w:w="686" w:type="dxa"/>
          </w:tcPr>
          <w:p w:rsidR="00B310FC" w:rsidRPr="00330237" w:rsidRDefault="00B310FC" w:rsidP="00CA076F">
            <w:pPr>
              <w:tabs>
                <w:tab w:val="left" w:pos="1022"/>
              </w:tabs>
              <w:jc w:val="center"/>
              <w:rPr>
                <w:rFonts w:ascii="宋体" w:hAnsi="宋体"/>
                <w:color w:val="000000" w:themeColor="text1"/>
                <w:szCs w:val="21"/>
              </w:rPr>
            </w:pPr>
          </w:p>
        </w:tc>
        <w:tc>
          <w:tcPr>
            <w:tcW w:w="686" w:type="dxa"/>
          </w:tcPr>
          <w:p w:rsidR="00B310FC" w:rsidRPr="00330237" w:rsidRDefault="00B310FC" w:rsidP="00CA076F">
            <w:pPr>
              <w:tabs>
                <w:tab w:val="left" w:pos="1022"/>
              </w:tabs>
              <w:jc w:val="center"/>
              <w:rPr>
                <w:rFonts w:ascii="宋体" w:hAnsi="宋体"/>
                <w:color w:val="000000" w:themeColor="text1"/>
                <w:szCs w:val="21"/>
              </w:rPr>
            </w:pPr>
          </w:p>
        </w:tc>
        <w:tc>
          <w:tcPr>
            <w:tcW w:w="524"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25</w:t>
            </w:r>
          </w:p>
        </w:tc>
        <w:tc>
          <w:tcPr>
            <w:tcW w:w="2421"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混凝土抗渗仪</w:t>
            </w:r>
          </w:p>
        </w:tc>
        <w:tc>
          <w:tcPr>
            <w:tcW w:w="649" w:type="dxa"/>
          </w:tcPr>
          <w:p w:rsidR="00B310FC" w:rsidRPr="00330237" w:rsidRDefault="00B310FC" w:rsidP="00CA076F">
            <w:pPr>
              <w:tabs>
                <w:tab w:val="left" w:pos="1022"/>
              </w:tabs>
              <w:jc w:val="center"/>
              <w:rPr>
                <w:rFonts w:ascii="宋体" w:hAnsi="宋体"/>
                <w:color w:val="000000" w:themeColor="text1"/>
                <w:szCs w:val="21"/>
              </w:rPr>
            </w:pPr>
          </w:p>
        </w:tc>
        <w:tc>
          <w:tcPr>
            <w:tcW w:w="686" w:type="dxa"/>
          </w:tcPr>
          <w:p w:rsidR="00B310FC" w:rsidRPr="00330237" w:rsidRDefault="00B310FC" w:rsidP="00CA076F">
            <w:pPr>
              <w:tabs>
                <w:tab w:val="left" w:pos="1022"/>
              </w:tabs>
              <w:jc w:val="center"/>
              <w:rPr>
                <w:rFonts w:ascii="宋体" w:hAnsi="宋体"/>
                <w:color w:val="000000" w:themeColor="text1"/>
                <w:szCs w:val="21"/>
              </w:rPr>
            </w:pPr>
          </w:p>
        </w:tc>
      </w:tr>
      <w:tr w:rsidR="00B310FC" w:rsidRPr="00330237" w:rsidTr="00CA076F">
        <w:trPr>
          <w:trHeight w:hRule="exact" w:val="647"/>
          <w:jc w:val="center"/>
        </w:trPr>
        <w:tc>
          <w:tcPr>
            <w:tcW w:w="486" w:type="dxa"/>
            <w:vMerge/>
            <w:vAlign w:val="center"/>
          </w:tcPr>
          <w:p w:rsidR="00B310FC" w:rsidRPr="00330237" w:rsidRDefault="00B310FC" w:rsidP="00CA076F">
            <w:pPr>
              <w:pStyle w:val="a8"/>
              <w:tabs>
                <w:tab w:val="left" w:pos="1022"/>
              </w:tabs>
              <w:rPr>
                <w:rFonts w:hAnsi="宋体" w:cs="Courier New"/>
                <w:color w:val="000000" w:themeColor="text1"/>
              </w:rPr>
            </w:pPr>
          </w:p>
        </w:tc>
        <w:tc>
          <w:tcPr>
            <w:tcW w:w="519"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11</w:t>
            </w:r>
          </w:p>
        </w:tc>
        <w:tc>
          <w:tcPr>
            <w:tcW w:w="2817"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水泥胶砂振实台</w:t>
            </w:r>
          </w:p>
        </w:tc>
        <w:tc>
          <w:tcPr>
            <w:tcW w:w="686" w:type="dxa"/>
          </w:tcPr>
          <w:p w:rsidR="00B310FC" w:rsidRPr="00330237" w:rsidRDefault="00B310FC" w:rsidP="00CA076F">
            <w:pPr>
              <w:tabs>
                <w:tab w:val="left" w:pos="1022"/>
              </w:tabs>
              <w:jc w:val="center"/>
              <w:rPr>
                <w:rFonts w:ascii="宋体" w:hAnsi="宋体"/>
                <w:color w:val="000000" w:themeColor="text1"/>
                <w:szCs w:val="21"/>
              </w:rPr>
            </w:pPr>
          </w:p>
        </w:tc>
        <w:tc>
          <w:tcPr>
            <w:tcW w:w="686" w:type="dxa"/>
          </w:tcPr>
          <w:p w:rsidR="00B310FC" w:rsidRPr="00330237" w:rsidRDefault="00B310FC" w:rsidP="00CA076F">
            <w:pPr>
              <w:tabs>
                <w:tab w:val="left" w:pos="1022"/>
              </w:tabs>
              <w:jc w:val="center"/>
              <w:rPr>
                <w:rFonts w:ascii="宋体" w:hAnsi="宋体"/>
                <w:color w:val="000000" w:themeColor="text1"/>
                <w:szCs w:val="21"/>
              </w:rPr>
            </w:pPr>
          </w:p>
        </w:tc>
        <w:tc>
          <w:tcPr>
            <w:tcW w:w="524"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26</w:t>
            </w:r>
          </w:p>
        </w:tc>
        <w:tc>
          <w:tcPr>
            <w:tcW w:w="2421"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混凝土压力泌水仪</w:t>
            </w:r>
          </w:p>
        </w:tc>
        <w:tc>
          <w:tcPr>
            <w:tcW w:w="649" w:type="dxa"/>
          </w:tcPr>
          <w:p w:rsidR="00B310FC" w:rsidRPr="00330237" w:rsidRDefault="00B310FC" w:rsidP="00CA076F">
            <w:pPr>
              <w:tabs>
                <w:tab w:val="left" w:pos="1022"/>
              </w:tabs>
              <w:jc w:val="center"/>
              <w:rPr>
                <w:rFonts w:ascii="宋体" w:hAnsi="宋体"/>
                <w:color w:val="000000" w:themeColor="text1"/>
                <w:szCs w:val="21"/>
              </w:rPr>
            </w:pPr>
          </w:p>
        </w:tc>
        <w:tc>
          <w:tcPr>
            <w:tcW w:w="686" w:type="dxa"/>
          </w:tcPr>
          <w:p w:rsidR="00B310FC" w:rsidRPr="00330237" w:rsidRDefault="00B310FC" w:rsidP="00CA076F">
            <w:pPr>
              <w:tabs>
                <w:tab w:val="left" w:pos="1022"/>
              </w:tabs>
              <w:jc w:val="center"/>
              <w:rPr>
                <w:rFonts w:ascii="宋体" w:hAnsi="宋体"/>
                <w:color w:val="000000" w:themeColor="text1"/>
                <w:szCs w:val="21"/>
              </w:rPr>
            </w:pPr>
          </w:p>
        </w:tc>
      </w:tr>
      <w:tr w:rsidR="00B310FC" w:rsidRPr="00330237" w:rsidTr="00CA076F">
        <w:trPr>
          <w:trHeight w:hRule="exact" w:val="647"/>
          <w:jc w:val="center"/>
        </w:trPr>
        <w:tc>
          <w:tcPr>
            <w:tcW w:w="486" w:type="dxa"/>
            <w:vMerge/>
            <w:vAlign w:val="center"/>
          </w:tcPr>
          <w:p w:rsidR="00B310FC" w:rsidRPr="00330237" w:rsidRDefault="00B310FC" w:rsidP="00CA076F">
            <w:pPr>
              <w:pStyle w:val="a8"/>
              <w:tabs>
                <w:tab w:val="left" w:pos="1022"/>
              </w:tabs>
              <w:rPr>
                <w:rFonts w:hAnsi="宋体" w:cs="Courier New"/>
                <w:color w:val="000000" w:themeColor="text1"/>
              </w:rPr>
            </w:pPr>
          </w:p>
        </w:tc>
        <w:tc>
          <w:tcPr>
            <w:tcW w:w="519"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12</w:t>
            </w:r>
          </w:p>
        </w:tc>
        <w:tc>
          <w:tcPr>
            <w:tcW w:w="2817"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水泥标准养护箱</w:t>
            </w:r>
          </w:p>
        </w:tc>
        <w:tc>
          <w:tcPr>
            <w:tcW w:w="686" w:type="dxa"/>
          </w:tcPr>
          <w:p w:rsidR="00B310FC" w:rsidRPr="00330237" w:rsidRDefault="00B310FC" w:rsidP="00CA076F">
            <w:pPr>
              <w:tabs>
                <w:tab w:val="left" w:pos="1022"/>
              </w:tabs>
              <w:jc w:val="center"/>
              <w:rPr>
                <w:rFonts w:ascii="宋体" w:hAnsi="宋体"/>
                <w:color w:val="000000" w:themeColor="text1"/>
                <w:szCs w:val="21"/>
              </w:rPr>
            </w:pPr>
          </w:p>
        </w:tc>
        <w:tc>
          <w:tcPr>
            <w:tcW w:w="686" w:type="dxa"/>
          </w:tcPr>
          <w:p w:rsidR="00B310FC" w:rsidRPr="00330237" w:rsidRDefault="00B310FC" w:rsidP="00CA076F">
            <w:pPr>
              <w:tabs>
                <w:tab w:val="left" w:pos="1022"/>
              </w:tabs>
              <w:jc w:val="center"/>
              <w:rPr>
                <w:rFonts w:ascii="宋体" w:hAnsi="宋体"/>
                <w:color w:val="000000" w:themeColor="text1"/>
                <w:szCs w:val="21"/>
              </w:rPr>
            </w:pPr>
          </w:p>
        </w:tc>
        <w:tc>
          <w:tcPr>
            <w:tcW w:w="524"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27</w:t>
            </w:r>
          </w:p>
        </w:tc>
        <w:tc>
          <w:tcPr>
            <w:tcW w:w="2421" w:type="dxa"/>
            <w:vAlign w:val="center"/>
          </w:tcPr>
          <w:p w:rsidR="00B310FC" w:rsidRPr="00330237" w:rsidRDefault="00B310FC" w:rsidP="00CA076F">
            <w:pPr>
              <w:tabs>
                <w:tab w:val="left" w:pos="1022"/>
              </w:tabs>
              <w:jc w:val="center"/>
              <w:rPr>
                <w:rFonts w:ascii="宋体" w:hAnsi="宋体"/>
                <w:color w:val="000000" w:themeColor="text1"/>
                <w:szCs w:val="21"/>
              </w:rPr>
            </w:pPr>
            <w:bookmarkStart w:id="182" w:name="OLE_LINK4"/>
            <w:bookmarkStart w:id="183" w:name="OLE_LINK5"/>
            <w:r w:rsidRPr="00330237">
              <w:rPr>
                <w:rFonts w:ascii="宋体" w:hAnsi="宋体" w:hint="eastAsia"/>
                <w:color w:val="000000" w:themeColor="text1"/>
                <w:szCs w:val="21"/>
              </w:rPr>
              <w:t>混凝土膨胀收缩仪</w:t>
            </w:r>
            <w:bookmarkEnd w:id="182"/>
            <w:bookmarkEnd w:id="183"/>
          </w:p>
        </w:tc>
        <w:tc>
          <w:tcPr>
            <w:tcW w:w="649" w:type="dxa"/>
          </w:tcPr>
          <w:p w:rsidR="00B310FC" w:rsidRPr="00330237" w:rsidRDefault="00B310FC" w:rsidP="00CA076F">
            <w:pPr>
              <w:tabs>
                <w:tab w:val="left" w:pos="1022"/>
              </w:tabs>
              <w:jc w:val="center"/>
              <w:rPr>
                <w:rFonts w:ascii="宋体" w:hAnsi="宋体"/>
                <w:color w:val="000000" w:themeColor="text1"/>
                <w:szCs w:val="21"/>
              </w:rPr>
            </w:pPr>
          </w:p>
        </w:tc>
        <w:tc>
          <w:tcPr>
            <w:tcW w:w="686" w:type="dxa"/>
          </w:tcPr>
          <w:p w:rsidR="00B310FC" w:rsidRPr="00330237" w:rsidRDefault="00B310FC" w:rsidP="00CA076F">
            <w:pPr>
              <w:tabs>
                <w:tab w:val="left" w:pos="1022"/>
              </w:tabs>
              <w:jc w:val="center"/>
              <w:rPr>
                <w:rFonts w:ascii="宋体" w:hAnsi="宋体"/>
                <w:color w:val="000000" w:themeColor="text1"/>
                <w:szCs w:val="21"/>
              </w:rPr>
            </w:pPr>
          </w:p>
        </w:tc>
      </w:tr>
      <w:tr w:rsidR="00B310FC" w:rsidRPr="00330237" w:rsidTr="00CA076F">
        <w:trPr>
          <w:trHeight w:hRule="exact" w:val="647"/>
          <w:jc w:val="center"/>
        </w:trPr>
        <w:tc>
          <w:tcPr>
            <w:tcW w:w="486" w:type="dxa"/>
            <w:vMerge/>
            <w:vAlign w:val="center"/>
          </w:tcPr>
          <w:p w:rsidR="00B310FC" w:rsidRPr="00330237" w:rsidRDefault="00B310FC" w:rsidP="00CA076F">
            <w:pPr>
              <w:pStyle w:val="a8"/>
              <w:tabs>
                <w:tab w:val="left" w:pos="1022"/>
              </w:tabs>
              <w:rPr>
                <w:rFonts w:hAnsi="宋体" w:cs="Courier New"/>
                <w:color w:val="000000" w:themeColor="text1"/>
              </w:rPr>
            </w:pPr>
          </w:p>
        </w:tc>
        <w:tc>
          <w:tcPr>
            <w:tcW w:w="519"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13</w:t>
            </w:r>
          </w:p>
        </w:tc>
        <w:tc>
          <w:tcPr>
            <w:tcW w:w="2817"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安定性煮沸箱</w:t>
            </w:r>
          </w:p>
        </w:tc>
        <w:tc>
          <w:tcPr>
            <w:tcW w:w="686" w:type="dxa"/>
          </w:tcPr>
          <w:p w:rsidR="00B310FC" w:rsidRPr="00330237" w:rsidRDefault="00B310FC" w:rsidP="00CA076F">
            <w:pPr>
              <w:tabs>
                <w:tab w:val="left" w:pos="1022"/>
              </w:tabs>
              <w:jc w:val="center"/>
              <w:rPr>
                <w:rFonts w:ascii="宋体" w:hAnsi="宋体"/>
                <w:color w:val="000000" w:themeColor="text1"/>
                <w:szCs w:val="21"/>
              </w:rPr>
            </w:pPr>
          </w:p>
        </w:tc>
        <w:tc>
          <w:tcPr>
            <w:tcW w:w="686" w:type="dxa"/>
          </w:tcPr>
          <w:p w:rsidR="00B310FC" w:rsidRPr="00330237" w:rsidRDefault="00B310FC" w:rsidP="00CA076F">
            <w:pPr>
              <w:tabs>
                <w:tab w:val="left" w:pos="1022"/>
              </w:tabs>
              <w:jc w:val="center"/>
              <w:rPr>
                <w:rFonts w:ascii="宋体" w:hAnsi="宋体"/>
                <w:color w:val="000000" w:themeColor="text1"/>
                <w:szCs w:val="21"/>
              </w:rPr>
            </w:pPr>
          </w:p>
        </w:tc>
        <w:tc>
          <w:tcPr>
            <w:tcW w:w="524"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28</w:t>
            </w:r>
          </w:p>
        </w:tc>
        <w:tc>
          <w:tcPr>
            <w:tcW w:w="2421"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混凝土限制膨胀收缩仪</w:t>
            </w:r>
          </w:p>
        </w:tc>
        <w:tc>
          <w:tcPr>
            <w:tcW w:w="649" w:type="dxa"/>
          </w:tcPr>
          <w:p w:rsidR="00B310FC" w:rsidRPr="00330237" w:rsidRDefault="00B310FC" w:rsidP="00CA076F">
            <w:pPr>
              <w:tabs>
                <w:tab w:val="left" w:pos="1022"/>
              </w:tabs>
              <w:jc w:val="center"/>
              <w:rPr>
                <w:rFonts w:ascii="宋体" w:hAnsi="宋体"/>
                <w:color w:val="000000" w:themeColor="text1"/>
                <w:szCs w:val="21"/>
              </w:rPr>
            </w:pPr>
          </w:p>
        </w:tc>
        <w:tc>
          <w:tcPr>
            <w:tcW w:w="686" w:type="dxa"/>
          </w:tcPr>
          <w:p w:rsidR="00B310FC" w:rsidRPr="00330237" w:rsidRDefault="00B310FC" w:rsidP="00CA076F">
            <w:pPr>
              <w:tabs>
                <w:tab w:val="left" w:pos="1022"/>
              </w:tabs>
              <w:jc w:val="center"/>
              <w:rPr>
                <w:rFonts w:ascii="宋体" w:hAnsi="宋体"/>
                <w:color w:val="000000" w:themeColor="text1"/>
                <w:szCs w:val="21"/>
              </w:rPr>
            </w:pPr>
          </w:p>
        </w:tc>
      </w:tr>
      <w:tr w:rsidR="00B310FC" w:rsidRPr="00330237" w:rsidTr="00CA076F">
        <w:trPr>
          <w:trHeight w:hRule="exact" w:val="647"/>
          <w:jc w:val="center"/>
        </w:trPr>
        <w:tc>
          <w:tcPr>
            <w:tcW w:w="486" w:type="dxa"/>
            <w:vMerge/>
            <w:vAlign w:val="center"/>
          </w:tcPr>
          <w:p w:rsidR="00B310FC" w:rsidRPr="00330237" w:rsidRDefault="00B310FC" w:rsidP="00CA076F">
            <w:pPr>
              <w:pStyle w:val="a8"/>
              <w:tabs>
                <w:tab w:val="left" w:pos="1022"/>
              </w:tabs>
              <w:rPr>
                <w:rFonts w:hAnsi="宋体" w:cs="Courier New"/>
                <w:color w:val="000000" w:themeColor="text1"/>
              </w:rPr>
            </w:pPr>
          </w:p>
        </w:tc>
        <w:tc>
          <w:tcPr>
            <w:tcW w:w="519"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14</w:t>
            </w:r>
          </w:p>
        </w:tc>
        <w:tc>
          <w:tcPr>
            <w:tcW w:w="2817"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容量筒1L、5L、10L、20L</w:t>
            </w:r>
          </w:p>
        </w:tc>
        <w:tc>
          <w:tcPr>
            <w:tcW w:w="686" w:type="dxa"/>
          </w:tcPr>
          <w:p w:rsidR="00B310FC" w:rsidRPr="00330237" w:rsidRDefault="00B310FC" w:rsidP="00CA076F">
            <w:pPr>
              <w:tabs>
                <w:tab w:val="left" w:pos="1022"/>
              </w:tabs>
              <w:jc w:val="center"/>
              <w:rPr>
                <w:rFonts w:ascii="宋体" w:hAnsi="宋体"/>
                <w:color w:val="000000" w:themeColor="text1"/>
                <w:szCs w:val="21"/>
              </w:rPr>
            </w:pPr>
          </w:p>
        </w:tc>
        <w:tc>
          <w:tcPr>
            <w:tcW w:w="686" w:type="dxa"/>
          </w:tcPr>
          <w:p w:rsidR="00B310FC" w:rsidRPr="00330237" w:rsidRDefault="00B310FC" w:rsidP="00CA076F">
            <w:pPr>
              <w:tabs>
                <w:tab w:val="left" w:pos="1022"/>
              </w:tabs>
              <w:jc w:val="center"/>
              <w:rPr>
                <w:rFonts w:ascii="宋体" w:hAnsi="宋体"/>
                <w:color w:val="000000" w:themeColor="text1"/>
                <w:szCs w:val="21"/>
              </w:rPr>
            </w:pPr>
          </w:p>
        </w:tc>
        <w:tc>
          <w:tcPr>
            <w:tcW w:w="524"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29</w:t>
            </w:r>
          </w:p>
        </w:tc>
        <w:tc>
          <w:tcPr>
            <w:tcW w:w="2421"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烘箱</w:t>
            </w:r>
          </w:p>
        </w:tc>
        <w:tc>
          <w:tcPr>
            <w:tcW w:w="649" w:type="dxa"/>
          </w:tcPr>
          <w:p w:rsidR="00B310FC" w:rsidRPr="00330237" w:rsidRDefault="00B310FC" w:rsidP="00CA076F">
            <w:pPr>
              <w:tabs>
                <w:tab w:val="left" w:pos="1022"/>
              </w:tabs>
              <w:jc w:val="center"/>
              <w:rPr>
                <w:rFonts w:ascii="宋体" w:hAnsi="宋体"/>
                <w:color w:val="000000" w:themeColor="text1"/>
                <w:szCs w:val="21"/>
              </w:rPr>
            </w:pPr>
          </w:p>
        </w:tc>
        <w:tc>
          <w:tcPr>
            <w:tcW w:w="686" w:type="dxa"/>
          </w:tcPr>
          <w:p w:rsidR="00B310FC" w:rsidRPr="00330237" w:rsidRDefault="00B310FC" w:rsidP="00CA076F">
            <w:pPr>
              <w:tabs>
                <w:tab w:val="left" w:pos="1022"/>
              </w:tabs>
              <w:jc w:val="center"/>
              <w:rPr>
                <w:rFonts w:ascii="宋体" w:hAnsi="宋体"/>
                <w:color w:val="000000" w:themeColor="text1"/>
                <w:szCs w:val="21"/>
              </w:rPr>
            </w:pPr>
          </w:p>
        </w:tc>
      </w:tr>
      <w:tr w:rsidR="00B310FC" w:rsidRPr="00330237" w:rsidTr="00CA076F">
        <w:trPr>
          <w:trHeight w:hRule="exact" w:val="647"/>
          <w:jc w:val="center"/>
        </w:trPr>
        <w:tc>
          <w:tcPr>
            <w:tcW w:w="486" w:type="dxa"/>
            <w:vMerge/>
            <w:vAlign w:val="center"/>
          </w:tcPr>
          <w:p w:rsidR="00B310FC" w:rsidRPr="00330237" w:rsidRDefault="00B310FC" w:rsidP="00CA076F">
            <w:pPr>
              <w:pStyle w:val="a8"/>
              <w:tabs>
                <w:tab w:val="left" w:pos="1022"/>
              </w:tabs>
              <w:rPr>
                <w:rFonts w:hAnsi="宋体" w:cs="Courier New"/>
                <w:color w:val="000000" w:themeColor="text1"/>
              </w:rPr>
            </w:pPr>
          </w:p>
        </w:tc>
        <w:tc>
          <w:tcPr>
            <w:tcW w:w="519"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15</w:t>
            </w:r>
          </w:p>
        </w:tc>
        <w:tc>
          <w:tcPr>
            <w:tcW w:w="2817"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亚甲蓝试验用搅拌器</w:t>
            </w:r>
          </w:p>
        </w:tc>
        <w:tc>
          <w:tcPr>
            <w:tcW w:w="686" w:type="dxa"/>
          </w:tcPr>
          <w:p w:rsidR="00B310FC" w:rsidRPr="00330237" w:rsidRDefault="00B310FC" w:rsidP="00CA076F">
            <w:pPr>
              <w:tabs>
                <w:tab w:val="left" w:pos="1022"/>
              </w:tabs>
              <w:jc w:val="center"/>
              <w:rPr>
                <w:rFonts w:ascii="宋体" w:hAnsi="宋体"/>
                <w:color w:val="000000" w:themeColor="text1"/>
                <w:szCs w:val="21"/>
              </w:rPr>
            </w:pPr>
          </w:p>
        </w:tc>
        <w:tc>
          <w:tcPr>
            <w:tcW w:w="686" w:type="dxa"/>
          </w:tcPr>
          <w:p w:rsidR="00B310FC" w:rsidRPr="00330237" w:rsidRDefault="00B310FC" w:rsidP="00CA076F">
            <w:pPr>
              <w:tabs>
                <w:tab w:val="left" w:pos="1022"/>
              </w:tabs>
              <w:jc w:val="center"/>
              <w:rPr>
                <w:rFonts w:ascii="宋体" w:hAnsi="宋体"/>
                <w:color w:val="000000" w:themeColor="text1"/>
                <w:szCs w:val="21"/>
              </w:rPr>
            </w:pPr>
          </w:p>
        </w:tc>
        <w:tc>
          <w:tcPr>
            <w:tcW w:w="524"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30</w:t>
            </w:r>
          </w:p>
        </w:tc>
        <w:tc>
          <w:tcPr>
            <w:tcW w:w="2421"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高温炉（1200度）</w:t>
            </w:r>
          </w:p>
        </w:tc>
        <w:tc>
          <w:tcPr>
            <w:tcW w:w="649" w:type="dxa"/>
          </w:tcPr>
          <w:p w:rsidR="00B310FC" w:rsidRPr="00330237" w:rsidRDefault="00B310FC" w:rsidP="00CA076F">
            <w:pPr>
              <w:tabs>
                <w:tab w:val="left" w:pos="1022"/>
              </w:tabs>
              <w:jc w:val="center"/>
              <w:rPr>
                <w:rFonts w:ascii="宋体" w:hAnsi="宋体"/>
                <w:color w:val="000000" w:themeColor="text1"/>
                <w:szCs w:val="21"/>
              </w:rPr>
            </w:pPr>
          </w:p>
        </w:tc>
        <w:tc>
          <w:tcPr>
            <w:tcW w:w="686" w:type="dxa"/>
          </w:tcPr>
          <w:p w:rsidR="00B310FC" w:rsidRPr="00330237" w:rsidRDefault="00B310FC" w:rsidP="00CA076F">
            <w:pPr>
              <w:tabs>
                <w:tab w:val="left" w:pos="1022"/>
              </w:tabs>
              <w:jc w:val="center"/>
              <w:rPr>
                <w:rFonts w:ascii="宋体" w:hAnsi="宋体"/>
                <w:color w:val="000000" w:themeColor="text1"/>
                <w:szCs w:val="21"/>
              </w:rPr>
            </w:pPr>
          </w:p>
        </w:tc>
      </w:tr>
      <w:tr w:rsidR="00B310FC" w:rsidRPr="00330237" w:rsidTr="00CA076F">
        <w:trPr>
          <w:trHeight w:hRule="exact" w:val="647"/>
          <w:jc w:val="center"/>
        </w:trPr>
        <w:tc>
          <w:tcPr>
            <w:tcW w:w="486" w:type="dxa"/>
            <w:vMerge w:val="restart"/>
            <w:vAlign w:val="center"/>
          </w:tcPr>
          <w:p w:rsidR="00B310FC" w:rsidRPr="00330237" w:rsidRDefault="00B310FC" w:rsidP="00CA076F">
            <w:pPr>
              <w:pStyle w:val="a8"/>
              <w:tabs>
                <w:tab w:val="left" w:pos="1022"/>
              </w:tabs>
              <w:rPr>
                <w:rFonts w:hAnsi="宋体" w:cs="Courier New"/>
                <w:color w:val="000000" w:themeColor="text1"/>
              </w:rPr>
            </w:pPr>
            <w:r w:rsidRPr="00330237">
              <w:rPr>
                <w:rFonts w:hAnsi="宋体" w:cs="Courier New" w:hint="eastAsia"/>
                <w:color w:val="000000" w:themeColor="text1"/>
              </w:rPr>
              <w:t>环境</w:t>
            </w:r>
          </w:p>
        </w:tc>
        <w:tc>
          <w:tcPr>
            <w:tcW w:w="519"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1</w:t>
            </w:r>
          </w:p>
        </w:tc>
        <w:tc>
          <w:tcPr>
            <w:tcW w:w="2817"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控温水泥成型室</w:t>
            </w:r>
          </w:p>
        </w:tc>
        <w:tc>
          <w:tcPr>
            <w:tcW w:w="686" w:type="dxa"/>
          </w:tcPr>
          <w:p w:rsidR="00B310FC" w:rsidRPr="00330237" w:rsidRDefault="00B310FC" w:rsidP="00CA076F">
            <w:pPr>
              <w:tabs>
                <w:tab w:val="left" w:pos="1022"/>
              </w:tabs>
              <w:jc w:val="center"/>
              <w:rPr>
                <w:rFonts w:ascii="宋体" w:hAnsi="宋体"/>
                <w:color w:val="000000" w:themeColor="text1"/>
                <w:szCs w:val="21"/>
              </w:rPr>
            </w:pPr>
          </w:p>
        </w:tc>
        <w:tc>
          <w:tcPr>
            <w:tcW w:w="686" w:type="dxa"/>
          </w:tcPr>
          <w:p w:rsidR="00B310FC" w:rsidRPr="00330237" w:rsidRDefault="00B310FC" w:rsidP="00CA076F">
            <w:pPr>
              <w:tabs>
                <w:tab w:val="left" w:pos="1022"/>
              </w:tabs>
              <w:jc w:val="center"/>
              <w:rPr>
                <w:rFonts w:ascii="宋体" w:hAnsi="宋体"/>
                <w:color w:val="000000" w:themeColor="text1"/>
                <w:szCs w:val="21"/>
              </w:rPr>
            </w:pPr>
          </w:p>
        </w:tc>
        <w:tc>
          <w:tcPr>
            <w:tcW w:w="524"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3</w:t>
            </w:r>
          </w:p>
        </w:tc>
        <w:tc>
          <w:tcPr>
            <w:tcW w:w="2421"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控温混凝土试验室</w:t>
            </w:r>
          </w:p>
        </w:tc>
        <w:tc>
          <w:tcPr>
            <w:tcW w:w="649" w:type="dxa"/>
          </w:tcPr>
          <w:p w:rsidR="00B310FC" w:rsidRPr="00330237" w:rsidRDefault="00B310FC" w:rsidP="00CA076F">
            <w:pPr>
              <w:tabs>
                <w:tab w:val="left" w:pos="1022"/>
              </w:tabs>
              <w:jc w:val="center"/>
              <w:rPr>
                <w:rFonts w:ascii="宋体" w:hAnsi="宋体"/>
                <w:color w:val="000000" w:themeColor="text1"/>
                <w:szCs w:val="21"/>
              </w:rPr>
            </w:pPr>
          </w:p>
        </w:tc>
        <w:tc>
          <w:tcPr>
            <w:tcW w:w="686" w:type="dxa"/>
          </w:tcPr>
          <w:p w:rsidR="00B310FC" w:rsidRPr="00330237" w:rsidRDefault="00B310FC" w:rsidP="00CA076F">
            <w:pPr>
              <w:tabs>
                <w:tab w:val="left" w:pos="1022"/>
              </w:tabs>
              <w:jc w:val="center"/>
              <w:rPr>
                <w:rFonts w:ascii="宋体" w:hAnsi="宋体"/>
                <w:color w:val="000000" w:themeColor="text1"/>
                <w:szCs w:val="21"/>
              </w:rPr>
            </w:pPr>
          </w:p>
        </w:tc>
      </w:tr>
      <w:tr w:rsidR="00B310FC" w:rsidRPr="00330237" w:rsidTr="00CA076F">
        <w:trPr>
          <w:trHeight w:hRule="exact" w:val="647"/>
          <w:jc w:val="center"/>
        </w:trPr>
        <w:tc>
          <w:tcPr>
            <w:tcW w:w="486" w:type="dxa"/>
            <w:vMerge/>
            <w:vAlign w:val="center"/>
          </w:tcPr>
          <w:p w:rsidR="00B310FC" w:rsidRPr="00330237" w:rsidRDefault="00B310FC" w:rsidP="00CA076F">
            <w:pPr>
              <w:pStyle w:val="a8"/>
              <w:tabs>
                <w:tab w:val="left" w:pos="1022"/>
              </w:tabs>
              <w:rPr>
                <w:rFonts w:hAnsi="宋体" w:cs="Courier New"/>
                <w:color w:val="000000" w:themeColor="text1"/>
              </w:rPr>
            </w:pPr>
          </w:p>
        </w:tc>
        <w:tc>
          <w:tcPr>
            <w:tcW w:w="519"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2</w:t>
            </w:r>
          </w:p>
        </w:tc>
        <w:tc>
          <w:tcPr>
            <w:tcW w:w="2817" w:type="dxa"/>
            <w:vAlign w:val="center"/>
          </w:tcPr>
          <w:p w:rsidR="00B310FC" w:rsidRPr="00330237" w:rsidRDefault="00B310FC" w:rsidP="00CA076F">
            <w:pPr>
              <w:tabs>
                <w:tab w:val="left" w:pos="1022"/>
              </w:tabs>
              <w:jc w:val="center"/>
              <w:rPr>
                <w:rFonts w:ascii="宋体" w:hAnsi="宋体"/>
                <w:color w:val="000000" w:themeColor="text1"/>
                <w:szCs w:val="21"/>
              </w:rPr>
            </w:pPr>
            <w:r w:rsidRPr="00330237">
              <w:rPr>
                <w:rFonts w:ascii="宋体" w:hAnsi="宋体" w:hint="eastAsia"/>
                <w:color w:val="000000" w:themeColor="text1"/>
                <w:szCs w:val="21"/>
              </w:rPr>
              <w:t>标准养护室</w:t>
            </w:r>
          </w:p>
        </w:tc>
        <w:tc>
          <w:tcPr>
            <w:tcW w:w="686" w:type="dxa"/>
          </w:tcPr>
          <w:p w:rsidR="00B310FC" w:rsidRPr="00330237" w:rsidRDefault="00B310FC" w:rsidP="00CA076F">
            <w:pPr>
              <w:tabs>
                <w:tab w:val="left" w:pos="1022"/>
              </w:tabs>
              <w:jc w:val="center"/>
              <w:rPr>
                <w:rFonts w:ascii="宋体" w:hAnsi="宋体"/>
                <w:color w:val="000000" w:themeColor="text1"/>
                <w:szCs w:val="21"/>
              </w:rPr>
            </w:pPr>
          </w:p>
        </w:tc>
        <w:tc>
          <w:tcPr>
            <w:tcW w:w="686" w:type="dxa"/>
          </w:tcPr>
          <w:p w:rsidR="00B310FC" w:rsidRPr="00330237" w:rsidRDefault="00B310FC" w:rsidP="00CA076F">
            <w:pPr>
              <w:tabs>
                <w:tab w:val="left" w:pos="1022"/>
              </w:tabs>
              <w:jc w:val="center"/>
              <w:rPr>
                <w:rFonts w:ascii="宋体" w:hAnsi="宋体"/>
                <w:color w:val="000000" w:themeColor="text1"/>
                <w:szCs w:val="21"/>
              </w:rPr>
            </w:pPr>
          </w:p>
        </w:tc>
        <w:tc>
          <w:tcPr>
            <w:tcW w:w="524" w:type="dxa"/>
            <w:vAlign w:val="center"/>
          </w:tcPr>
          <w:p w:rsidR="00B310FC" w:rsidRPr="00330237" w:rsidRDefault="00B310FC" w:rsidP="00CA076F">
            <w:pPr>
              <w:tabs>
                <w:tab w:val="left" w:pos="1022"/>
              </w:tabs>
              <w:jc w:val="center"/>
              <w:rPr>
                <w:rFonts w:ascii="宋体" w:hAnsi="宋体"/>
                <w:color w:val="000000" w:themeColor="text1"/>
                <w:szCs w:val="21"/>
              </w:rPr>
            </w:pPr>
          </w:p>
        </w:tc>
        <w:tc>
          <w:tcPr>
            <w:tcW w:w="2421" w:type="dxa"/>
            <w:vAlign w:val="center"/>
          </w:tcPr>
          <w:p w:rsidR="00B310FC" w:rsidRPr="00330237" w:rsidRDefault="00B310FC" w:rsidP="00CA076F">
            <w:pPr>
              <w:tabs>
                <w:tab w:val="left" w:pos="1022"/>
              </w:tabs>
              <w:jc w:val="center"/>
              <w:rPr>
                <w:rFonts w:ascii="宋体" w:hAnsi="宋体"/>
                <w:color w:val="000000" w:themeColor="text1"/>
                <w:szCs w:val="21"/>
              </w:rPr>
            </w:pPr>
          </w:p>
        </w:tc>
        <w:tc>
          <w:tcPr>
            <w:tcW w:w="649" w:type="dxa"/>
          </w:tcPr>
          <w:p w:rsidR="00B310FC" w:rsidRPr="00330237" w:rsidRDefault="00B310FC" w:rsidP="00CA076F">
            <w:pPr>
              <w:tabs>
                <w:tab w:val="left" w:pos="1022"/>
              </w:tabs>
              <w:jc w:val="center"/>
              <w:rPr>
                <w:rFonts w:ascii="宋体" w:hAnsi="宋体"/>
                <w:color w:val="000000" w:themeColor="text1"/>
                <w:szCs w:val="21"/>
              </w:rPr>
            </w:pPr>
          </w:p>
        </w:tc>
        <w:tc>
          <w:tcPr>
            <w:tcW w:w="686" w:type="dxa"/>
          </w:tcPr>
          <w:p w:rsidR="00B310FC" w:rsidRPr="00330237" w:rsidRDefault="00B310FC" w:rsidP="00CA076F">
            <w:pPr>
              <w:tabs>
                <w:tab w:val="left" w:pos="1022"/>
              </w:tabs>
              <w:jc w:val="center"/>
              <w:rPr>
                <w:rFonts w:ascii="宋体" w:hAnsi="宋体"/>
                <w:color w:val="000000" w:themeColor="text1"/>
                <w:szCs w:val="21"/>
              </w:rPr>
            </w:pPr>
          </w:p>
        </w:tc>
      </w:tr>
    </w:tbl>
    <w:p w:rsidR="00B310FC" w:rsidRPr="00330237" w:rsidRDefault="00B310FC" w:rsidP="00B310FC">
      <w:pPr>
        <w:spacing w:line="240" w:lineRule="exact"/>
        <w:jc w:val="left"/>
        <w:rPr>
          <w:rFonts w:ascii="宋体" w:hAnsi="宋体"/>
          <w:color w:val="000000" w:themeColor="text1"/>
          <w:sz w:val="18"/>
          <w:szCs w:val="18"/>
        </w:rPr>
      </w:pPr>
      <w:r w:rsidRPr="00330237">
        <w:rPr>
          <w:rFonts w:hint="eastAsia"/>
          <w:color w:val="000000" w:themeColor="text1"/>
        </w:rPr>
        <w:t>注：</w:t>
      </w:r>
      <w:r w:rsidRPr="00330237">
        <w:rPr>
          <w:rFonts w:hint="eastAsia"/>
          <w:color w:val="000000" w:themeColor="text1"/>
        </w:rPr>
        <w:t xml:space="preserve"> </w:t>
      </w:r>
      <w:r w:rsidRPr="00330237">
        <w:rPr>
          <w:rFonts w:hint="eastAsia"/>
          <w:color w:val="000000" w:themeColor="text1"/>
        </w:rPr>
        <w:t>符合打“</w:t>
      </w:r>
      <w:r w:rsidRPr="00330237">
        <w:rPr>
          <w:rFonts w:hAnsi="宋体" w:hint="eastAsia"/>
          <w:b/>
          <w:color w:val="000000" w:themeColor="text1"/>
        </w:rPr>
        <w:t>√</w:t>
      </w:r>
      <w:r w:rsidRPr="00330237">
        <w:rPr>
          <w:rFonts w:hint="eastAsia"/>
          <w:color w:val="000000" w:themeColor="text1"/>
        </w:rPr>
        <w:t>”，不符合打“</w:t>
      </w:r>
      <w:r w:rsidRPr="00330237">
        <w:rPr>
          <w:rFonts w:hint="eastAsia"/>
          <w:b/>
          <w:color w:val="000000" w:themeColor="text1"/>
        </w:rPr>
        <w:t>×</w:t>
      </w:r>
      <w:r w:rsidRPr="00330237">
        <w:rPr>
          <w:rFonts w:hint="eastAsia"/>
          <w:color w:val="000000" w:themeColor="text1"/>
        </w:rPr>
        <w:t>”</w:t>
      </w:r>
      <w:r w:rsidRPr="00330237">
        <w:rPr>
          <w:rFonts w:hint="eastAsia"/>
          <w:b/>
          <w:color w:val="000000" w:themeColor="text1"/>
        </w:rPr>
        <w:t>。</w:t>
      </w:r>
    </w:p>
    <w:p w:rsidR="00B310FC" w:rsidRPr="00330237" w:rsidRDefault="00B310FC" w:rsidP="00B310FC">
      <w:pPr>
        <w:spacing w:line="240" w:lineRule="exact"/>
        <w:jc w:val="left"/>
        <w:rPr>
          <w:rFonts w:ascii="宋体" w:hAnsi="宋体"/>
          <w:color w:val="000000" w:themeColor="text1"/>
          <w:sz w:val="18"/>
          <w:szCs w:val="18"/>
        </w:rPr>
      </w:pPr>
    </w:p>
    <w:p w:rsidR="00B310FC" w:rsidRPr="00330237" w:rsidRDefault="00B310FC" w:rsidP="00B310FC">
      <w:pPr>
        <w:spacing w:line="240" w:lineRule="exact"/>
        <w:jc w:val="left"/>
        <w:rPr>
          <w:rFonts w:ascii="宋体" w:hAnsi="宋体"/>
          <w:color w:val="000000" w:themeColor="text1"/>
          <w:sz w:val="18"/>
          <w:szCs w:val="18"/>
        </w:rPr>
      </w:pPr>
    </w:p>
    <w:p w:rsidR="00D13840" w:rsidRPr="00330237" w:rsidRDefault="00B310FC" w:rsidP="00B310FC">
      <w:pPr>
        <w:jc w:val="left"/>
        <w:rPr>
          <w:rFonts w:ascii="宋体" w:hAnsi="宋体"/>
          <w:color w:val="000000" w:themeColor="text1"/>
          <w:sz w:val="24"/>
        </w:rPr>
        <w:sectPr w:rsidR="00D13840" w:rsidRPr="00330237" w:rsidSect="00DC5CBE">
          <w:headerReference w:type="default" r:id="rId11"/>
          <w:headerReference w:type="first" r:id="rId12"/>
          <w:footerReference w:type="first" r:id="rId13"/>
          <w:pgSz w:w="11906" w:h="16838"/>
          <w:pgMar w:top="1134" w:right="1418" w:bottom="1134" w:left="1418" w:header="851" w:footer="992" w:gutter="0"/>
          <w:cols w:space="425"/>
          <w:docGrid w:linePitch="312"/>
        </w:sectPr>
      </w:pPr>
      <w:r w:rsidRPr="00330237">
        <w:rPr>
          <w:rFonts w:ascii="宋体" w:hAnsi="宋体" w:hint="eastAsia"/>
          <w:color w:val="000000" w:themeColor="text1"/>
          <w:sz w:val="24"/>
        </w:rPr>
        <w:t xml:space="preserve">检查人员：                                           </w:t>
      </w:r>
      <w:r w:rsidR="00D13840" w:rsidRPr="00330237">
        <w:rPr>
          <w:rFonts w:ascii="宋体" w:hAnsi="宋体" w:hint="eastAsia"/>
          <w:color w:val="000000" w:themeColor="text1"/>
          <w:sz w:val="24"/>
        </w:rPr>
        <w:t>检查日期：</w:t>
      </w:r>
    </w:p>
    <w:p w:rsidR="00D2568D" w:rsidRPr="00DF3B0E" w:rsidRDefault="00D2568D" w:rsidP="00DF3B0E">
      <w:pPr>
        <w:rPr>
          <w:rFonts w:ascii="楷体" w:eastAsia="楷体" w:hAnsi="楷体"/>
          <w:sz w:val="28"/>
          <w:szCs w:val="28"/>
        </w:rPr>
      </w:pPr>
      <w:r w:rsidRPr="00DF3B0E">
        <w:rPr>
          <w:rFonts w:ascii="楷体" w:eastAsia="楷体" w:hAnsi="楷体" w:hint="eastAsia"/>
          <w:sz w:val="28"/>
          <w:szCs w:val="28"/>
        </w:rPr>
        <w:lastRenderedPageBreak/>
        <w:t>附件二:</w:t>
      </w:r>
    </w:p>
    <w:p w:rsidR="00D2568D" w:rsidRPr="00330237" w:rsidRDefault="00E74CF1" w:rsidP="00222A81">
      <w:pPr>
        <w:jc w:val="center"/>
        <w:rPr>
          <w:rFonts w:ascii="宋体" w:hAnsi="宋体"/>
          <w:color w:val="000000" w:themeColor="text1"/>
          <w:sz w:val="24"/>
        </w:rPr>
      </w:pPr>
      <w:r w:rsidRPr="00330237">
        <w:rPr>
          <w:rFonts w:ascii="宋体" w:hAnsi="宋体" w:hint="eastAsia"/>
          <w:noProof/>
          <w:color w:val="000000" w:themeColor="text1"/>
          <w:sz w:val="24"/>
        </w:rPr>
        <w:drawing>
          <wp:inline distT="0" distB="0" distL="0" distR="0">
            <wp:extent cx="7041921" cy="4956175"/>
            <wp:effectExtent l="19050" t="0" r="6579" b="0"/>
            <wp:docPr id="1" name="图片 0" descr="6号线站点站位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号线站点站位图.jpg"/>
                    <pic:cNvPicPr/>
                  </pic:nvPicPr>
                  <pic:blipFill>
                    <a:blip r:embed="rId14" cstate="print"/>
                    <a:stretch>
                      <a:fillRect/>
                    </a:stretch>
                  </pic:blipFill>
                  <pic:spPr>
                    <a:xfrm>
                      <a:off x="0" y="0"/>
                      <a:ext cx="7040485" cy="4955165"/>
                    </a:xfrm>
                    <a:prstGeom prst="rect">
                      <a:avLst/>
                    </a:prstGeom>
                  </pic:spPr>
                </pic:pic>
              </a:graphicData>
            </a:graphic>
          </wp:inline>
        </w:drawing>
      </w:r>
    </w:p>
    <w:p w:rsidR="00222A81" w:rsidRPr="006C3B97" w:rsidRDefault="00222A81" w:rsidP="006C3B97">
      <w:pPr>
        <w:jc w:val="center"/>
        <w:rPr>
          <w:rFonts w:ascii="黑体" w:eastAsia="黑体" w:hAnsi="黑体"/>
          <w:sz w:val="32"/>
          <w:szCs w:val="32"/>
        </w:rPr>
      </w:pPr>
      <w:r w:rsidRPr="006C3B97">
        <w:rPr>
          <w:rFonts w:ascii="黑体" w:eastAsia="黑体" w:hAnsi="黑体" w:hint="eastAsia"/>
          <w:sz w:val="32"/>
          <w:szCs w:val="32"/>
        </w:rPr>
        <w:t>6号线站点</w:t>
      </w:r>
      <w:r w:rsidR="00F148B1" w:rsidRPr="006C3B97">
        <w:rPr>
          <w:rFonts w:ascii="黑体" w:eastAsia="黑体" w:hAnsi="黑体" w:hint="eastAsia"/>
          <w:sz w:val="32"/>
          <w:szCs w:val="32"/>
        </w:rPr>
        <w:t>位置示意</w:t>
      </w:r>
      <w:r w:rsidRPr="006C3B97">
        <w:rPr>
          <w:rFonts w:ascii="黑体" w:eastAsia="黑体" w:hAnsi="黑体" w:hint="eastAsia"/>
          <w:sz w:val="32"/>
          <w:szCs w:val="32"/>
        </w:rPr>
        <w:t>图</w:t>
      </w:r>
    </w:p>
    <w:p w:rsidR="00222A81" w:rsidRPr="00330237" w:rsidRDefault="00222A81" w:rsidP="00222A81">
      <w:pPr>
        <w:jc w:val="center"/>
        <w:rPr>
          <w:rFonts w:ascii="宋体" w:hAnsi="宋体"/>
          <w:color w:val="000000" w:themeColor="text1"/>
          <w:sz w:val="24"/>
        </w:rPr>
      </w:pPr>
    </w:p>
    <w:p w:rsidR="00222A81" w:rsidRPr="00330237" w:rsidRDefault="00222A81" w:rsidP="00222A81">
      <w:pPr>
        <w:jc w:val="center"/>
        <w:rPr>
          <w:rFonts w:ascii="宋体" w:hAnsi="宋体"/>
          <w:color w:val="000000" w:themeColor="text1"/>
          <w:sz w:val="24"/>
        </w:rPr>
      </w:pPr>
      <w:r w:rsidRPr="00330237">
        <w:rPr>
          <w:rFonts w:ascii="宋体" w:hAnsi="宋体" w:hint="eastAsia"/>
          <w:noProof/>
          <w:color w:val="000000" w:themeColor="text1"/>
          <w:sz w:val="24"/>
        </w:rPr>
        <w:lastRenderedPageBreak/>
        <w:drawing>
          <wp:inline distT="0" distB="0" distL="0" distR="0">
            <wp:extent cx="6844148" cy="4861560"/>
            <wp:effectExtent l="19050" t="0" r="0" b="0"/>
            <wp:docPr id="2" name="图片 1" descr="1号线北延站点站位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号线北延站点站位图.jpg"/>
                    <pic:cNvPicPr/>
                  </pic:nvPicPr>
                  <pic:blipFill>
                    <a:blip r:embed="rId15"/>
                    <a:stretch>
                      <a:fillRect/>
                    </a:stretch>
                  </pic:blipFill>
                  <pic:spPr>
                    <a:xfrm>
                      <a:off x="0" y="0"/>
                      <a:ext cx="6847119" cy="4863670"/>
                    </a:xfrm>
                    <a:prstGeom prst="rect">
                      <a:avLst/>
                    </a:prstGeom>
                  </pic:spPr>
                </pic:pic>
              </a:graphicData>
            </a:graphic>
          </wp:inline>
        </w:drawing>
      </w:r>
    </w:p>
    <w:p w:rsidR="00222A81" w:rsidRPr="006C3B97" w:rsidRDefault="00222A81" w:rsidP="006C3B97">
      <w:pPr>
        <w:jc w:val="center"/>
        <w:rPr>
          <w:rFonts w:ascii="黑体" w:eastAsia="黑体" w:hAnsi="黑体"/>
          <w:color w:val="000000" w:themeColor="text1"/>
          <w:sz w:val="32"/>
          <w:szCs w:val="32"/>
        </w:rPr>
      </w:pPr>
      <w:r w:rsidRPr="006C3B97">
        <w:rPr>
          <w:rFonts w:ascii="黑体" w:eastAsia="黑体" w:hAnsi="黑体" w:hint="eastAsia"/>
          <w:noProof/>
          <w:color w:val="000000" w:themeColor="text1"/>
          <w:sz w:val="32"/>
          <w:szCs w:val="32"/>
        </w:rPr>
        <w:t>1号线北延线站点</w:t>
      </w:r>
      <w:r w:rsidR="00F148B1" w:rsidRPr="006C3B97">
        <w:rPr>
          <w:rFonts w:ascii="黑体" w:eastAsia="黑体" w:hAnsi="黑体" w:hint="eastAsia"/>
          <w:noProof/>
          <w:color w:val="000000" w:themeColor="text1"/>
          <w:sz w:val="32"/>
          <w:szCs w:val="32"/>
        </w:rPr>
        <w:t>位置示意图</w:t>
      </w:r>
    </w:p>
    <w:p w:rsidR="00222A81" w:rsidRPr="00330237" w:rsidRDefault="00222A81" w:rsidP="00222A81">
      <w:pPr>
        <w:jc w:val="center"/>
        <w:rPr>
          <w:rFonts w:ascii="宋体" w:hAnsi="宋体"/>
          <w:color w:val="000000" w:themeColor="text1"/>
          <w:sz w:val="24"/>
        </w:rPr>
      </w:pPr>
    </w:p>
    <w:p w:rsidR="00E74CF1" w:rsidRPr="00330237" w:rsidRDefault="00E74CF1">
      <w:pPr>
        <w:jc w:val="left"/>
        <w:rPr>
          <w:rFonts w:ascii="宋体" w:hAnsi="宋体"/>
          <w:color w:val="000000" w:themeColor="text1"/>
          <w:sz w:val="24"/>
        </w:rPr>
      </w:pPr>
    </w:p>
    <w:p w:rsidR="00F148B1" w:rsidRPr="00330237" w:rsidRDefault="00F148B1">
      <w:pPr>
        <w:jc w:val="left"/>
        <w:rPr>
          <w:rFonts w:ascii="宋体" w:hAnsi="宋体"/>
          <w:color w:val="000000" w:themeColor="text1"/>
          <w:sz w:val="24"/>
        </w:rPr>
      </w:pPr>
    </w:p>
    <w:p w:rsidR="00F148B1" w:rsidRPr="00330237" w:rsidRDefault="00F148B1">
      <w:pPr>
        <w:jc w:val="left"/>
        <w:rPr>
          <w:rFonts w:ascii="宋体" w:hAnsi="宋体"/>
          <w:color w:val="000000" w:themeColor="text1"/>
          <w:sz w:val="24"/>
        </w:rPr>
        <w:sectPr w:rsidR="00F148B1" w:rsidRPr="00330237" w:rsidSect="00D13840">
          <w:pgSz w:w="16838" w:h="11906" w:orient="landscape"/>
          <w:pgMar w:top="1418" w:right="1134" w:bottom="1418" w:left="1134" w:header="851" w:footer="992" w:gutter="0"/>
          <w:cols w:space="425"/>
          <w:docGrid w:linePitch="312"/>
        </w:sectPr>
      </w:pPr>
    </w:p>
    <w:p w:rsidR="000C377B" w:rsidRPr="00330237" w:rsidRDefault="000C377B" w:rsidP="000C377B">
      <w:pPr>
        <w:spacing w:line="360" w:lineRule="auto"/>
        <w:jc w:val="left"/>
        <w:rPr>
          <w:rFonts w:ascii="宋体" w:hAnsi="宋体"/>
          <w:b/>
          <w:color w:val="000000" w:themeColor="text1"/>
          <w:sz w:val="28"/>
          <w:szCs w:val="28"/>
        </w:rPr>
      </w:pPr>
      <w:r w:rsidRPr="00330237">
        <w:rPr>
          <w:rFonts w:ascii="宋体" w:hAnsi="宋体" w:hint="eastAsia"/>
          <w:b/>
          <w:color w:val="000000" w:themeColor="text1"/>
          <w:sz w:val="28"/>
          <w:szCs w:val="28"/>
        </w:rPr>
        <w:lastRenderedPageBreak/>
        <w:t>一、6号线</w:t>
      </w:r>
      <w:r w:rsidR="00AB227C" w:rsidRPr="00330237">
        <w:rPr>
          <w:rFonts w:ascii="宋体" w:hAnsi="宋体" w:hint="eastAsia"/>
          <w:b/>
          <w:color w:val="000000" w:themeColor="text1"/>
          <w:sz w:val="28"/>
          <w:szCs w:val="28"/>
        </w:rPr>
        <w:t>部分</w:t>
      </w:r>
      <w:r w:rsidRPr="00330237">
        <w:rPr>
          <w:rFonts w:ascii="宋体" w:hAnsi="宋体" w:hint="eastAsia"/>
          <w:b/>
          <w:color w:val="000000" w:themeColor="text1"/>
          <w:sz w:val="28"/>
          <w:szCs w:val="28"/>
        </w:rPr>
        <w:t>站点位置说明</w:t>
      </w:r>
    </w:p>
    <w:p w:rsidR="000C377B" w:rsidRPr="00330237" w:rsidRDefault="000C377B" w:rsidP="000C377B">
      <w:pPr>
        <w:spacing w:line="360" w:lineRule="auto"/>
        <w:ind w:firstLineChars="200" w:firstLine="480"/>
        <w:jc w:val="left"/>
        <w:rPr>
          <w:rFonts w:ascii="宋体" w:hAnsi="宋体"/>
          <w:color w:val="000000" w:themeColor="text1"/>
          <w:sz w:val="24"/>
        </w:rPr>
      </w:pPr>
      <w:r w:rsidRPr="00330237">
        <w:rPr>
          <w:rFonts w:ascii="宋体" w:hAnsi="宋体" w:hint="eastAsia"/>
          <w:color w:val="000000" w:themeColor="text1"/>
          <w:sz w:val="24"/>
        </w:rPr>
        <w:t>1、三津站：华南大道与三津大道交叉口；</w:t>
      </w:r>
    </w:p>
    <w:p w:rsidR="000C377B" w:rsidRPr="00330237" w:rsidRDefault="000C377B" w:rsidP="000C377B">
      <w:pPr>
        <w:spacing w:line="360" w:lineRule="auto"/>
        <w:ind w:firstLineChars="200" w:firstLine="480"/>
        <w:jc w:val="left"/>
        <w:rPr>
          <w:rFonts w:ascii="宋体" w:hAnsi="宋体"/>
          <w:color w:val="000000" w:themeColor="text1"/>
          <w:sz w:val="24"/>
        </w:rPr>
      </w:pPr>
      <w:r w:rsidRPr="00330237">
        <w:rPr>
          <w:rFonts w:ascii="宋体" w:hAnsi="宋体" w:hint="eastAsia"/>
          <w:color w:val="000000" w:themeColor="text1"/>
          <w:sz w:val="24"/>
        </w:rPr>
        <w:t>2、华南城西站：华南大道与同乐大道交叉口；</w:t>
      </w:r>
    </w:p>
    <w:p w:rsidR="000C377B" w:rsidRPr="00330237" w:rsidRDefault="000C377B" w:rsidP="000C377B">
      <w:pPr>
        <w:spacing w:line="360" w:lineRule="auto"/>
        <w:ind w:firstLineChars="200" w:firstLine="480"/>
        <w:jc w:val="left"/>
        <w:rPr>
          <w:rFonts w:ascii="宋体" w:hAnsi="宋体"/>
          <w:color w:val="000000" w:themeColor="text1"/>
          <w:sz w:val="24"/>
        </w:rPr>
      </w:pPr>
      <w:r w:rsidRPr="00330237">
        <w:rPr>
          <w:rFonts w:ascii="宋体" w:hAnsi="宋体" w:hint="eastAsia"/>
          <w:color w:val="000000" w:themeColor="text1"/>
          <w:sz w:val="24"/>
        </w:rPr>
        <w:t>3、华南城西站：华南大道与兴源路交叉口；</w:t>
      </w:r>
    </w:p>
    <w:p w:rsidR="00810EB7" w:rsidRPr="00330237" w:rsidRDefault="00810EB7" w:rsidP="000C377B">
      <w:pPr>
        <w:spacing w:line="360" w:lineRule="auto"/>
        <w:ind w:firstLineChars="200" w:firstLine="480"/>
        <w:jc w:val="left"/>
        <w:rPr>
          <w:rFonts w:ascii="宋体" w:hAnsi="宋体"/>
          <w:color w:val="000000" w:themeColor="text1"/>
          <w:sz w:val="24"/>
        </w:rPr>
      </w:pPr>
      <w:r w:rsidRPr="00330237">
        <w:rPr>
          <w:rFonts w:ascii="宋体" w:hAnsi="宋体" w:hint="eastAsia"/>
          <w:color w:val="000000" w:themeColor="text1"/>
          <w:sz w:val="24"/>
        </w:rPr>
        <w:t>4、五一立交站：五一立交桥东南侧，与</w:t>
      </w:r>
      <w:r w:rsidR="00DE205C" w:rsidRPr="00330237">
        <w:rPr>
          <w:rFonts w:ascii="宋体" w:hAnsi="宋体" w:hint="eastAsia"/>
          <w:color w:val="000000" w:themeColor="text1"/>
          <w:sz w:val="24"/>
        </w:rPr>
        <w:t>既</w:t>
      </w:r>
      <w:r w:rsidRPr="00330237">
        <w:rPr>
          <w:rFonts w:ascii="宋体" w:hAnsi="宋体" w:hint="eastAsia"/>
          <w:color w:val="000000" w:themeColor="text1"/>
          <w:sz w:val="24"/>
        </w:rPr>
        <w:t>有5号线的五一立交站换乘；</w:t>
      </w:r>
    </w:p>
    <w:p w:rsidR="00810EB7" w:rsidRPr="00330237" w:rsidRDefault="003F25F7" w:rsidP="000C377B">
      <w:pPr>
        <w:spacing w:line="360" w:lineRule="auto"/>
        <w:ind w:firstLineChars="200" w:firstLine="480"/>
        <w:jc w:val="left"/>
        <w:rPr>
          <w:rFonts w:ascii="宋体" w:hAnsi="宋体"/>
          <w:color w:val="000000" w:themeColor="text1"/>
          <w:sz w:val="24"/>
        </w:rPr>
      </w:pPr>
      <w:r w:rsidRPr="00330237">
        <w:rPr>
          <w:rFonts w:ascii="宋体" w:hAnsi="宋体" w:hint="eastAsia"/>
          <w:color w:val="000000" w:themeColor="text1"/>
          <w:sz w:val="24"/>
        </w:rPr>
        <w:t>5、市二医院站：五一路市二医院处；</w:t>
      </w:r>
    </w:p>
    <w:p w:rsidR="003F25F7" w:rsidRPr="00330237" w:rsidRDefault="003F25F7" w:rsidP="000C377B">
      <w:pPr>
        <w:spacing w:line="360" w:lineRule="auto"/>
        <w:ind w:firstLineChars="200" w:firstLine="480"/>
        <w:jc w:val="left"/>
        <w:rPr>
          <w:rFonts w:ascii="宋体" w:hAnsi="宋体"/>
          <w:color w:val="000000" w:themeColor="text1"/>
          <w:sz w:val="24"/>
        </w:rPr>
      </w:pPr>
      <w:r w:rsidRPr="00330237">
        <w:rPr>
          <w:rFonts w:ascii="宋体" w:hAnsi="宋体" w:hint="eastAsia"/>
          <w:color w:val="000000" w:themeColor="text1"/>
          <w:sz w:val="24"/>
        </w:rPr>
        <w:t>6、福建园站：五一路与星光大道交叉口处，与</w:t>
      </w:r>
      <w:r w:rsidR="00DE205C" w:rsidRPr="00330237">
        <w:rPr>
          <w:rFonts w:ascii="宋体" w:hAnsi="宋体" w:hint="eastAsia"/>
          <w:color w:val="000000" w:themeColor="text1"/>
          <w:sz w:val="24"/>
        </w:rPr>
        <w:t>既</w:t>
      </w:r>
      <w:r w:rsidRPr="00330237">
        <w:rPr>
          <w:rFonts w:ascii="宋体" w:hAnsi="宋体" w:hint="eastAsia"/>
          <w:color w:val="000000" w:themeColor="text1"/>
          <w:sz w:val="24"/>
        </w:rPr>
        <w:t>有2号线福建园站换乘；</w:t>
      </w:r>
    </w:p>
    <w:p w:rsidR="003F25F7" w:rsidRPr="00330237" w:rsidRDefault="00C038B8" w:rsidP="000C377B">
      <w:pPr>
        <w:spacing w:line="360" w:lineRule="auto"/>
        <w:ind w:firstLineChars="200" w:firstLine="480"/>
        <w:jc w:val="left"/>
        <w:rPr>
          <w:rFonts w:ascii="宋体" w:hAnsi="宋体"/>
          <w:color w:val="000000" w:themeColor="text1"/>
          <w:sz w:val="24"/>
        </w:rPr>
      </w:pPr>
      <w:r w:rsidRPr="00330237">
        <w:rPr>
          <w:rFonts w:ascii="宋体" w:hAnsi="宋体" w:hint="eastAsia"/>
          <w:color w:val="000000" w:themeColor="text1"/>
          <w:sz w:val="24"/>
        </w:rPr>
        <w:t>7、区人民医院站：桃源路与新民路交叉口处；</w:t>
      </w:r>
    </w:p>
    <w:p w:rsidR="00C038B8" w:rsidRPr="00330237" w:rsidRDefault="00C038B8" w:rsidP="000C377B">
      <w:pPr>
        <w:spacing w:line="360" w:lineRule="auto"/>
        <w:ind w:firstLineChars="200" w:firstLine="480"/>
        <w:jc w:val="left"/>
        <w:rPr>
          <w:rFonts w:ascii="宋体" w:hAnsi="宋体"/>
          <w:color w:val="000000" w:themeColor="text1"/>
          <w:sz w:val="24"/>
        </w:rPr>
      </w:pPr>
      <w:r w:rsidRPr="00330237">
        <w:rPr>
          <w:rFonts w:ascii="宋体" w:hAnsi="宋体" w:hint="eastAsia"/>
          <w:color w:val="000000" w:themeColor="text1"/>
          <w:sz w:val="24"/>
        </w:rPr>
        <w:t>8、唐城路站：桃源路与唐城路交叉口处；</w:t>
      </w:r>
    </w:p>
    <w:p w:rsidR="000100E2" w:rsidRPr="00330237" w:rsidRDefault="000100E2" w:rsidP="000C377B">
      <w:pPr>
        <w:spacing w:line="360" w:lineRule="auto"/>
        <w:ind w:firstLineChars="200" w:firstLine="480"/>
        <w:jc w:val="left"/>
        <w:rPr>
          <w:rFonts w:ascii="宋体" w:hAnsi="宋体"/>
          <w:color w:val="000000" w:themeColor="text1"/>
          <w:sz w:val="24"/>
        </w:rPr>
      </w:pPr>
      <w:r w:rsidRPr="00330237">
        <w:rPr>
          <w:rFonts w:ascii="宋体" w:hAnsi="宋体" w:hint="eastAsia"/>
          <w:color w:val="000000" w:themeColor="text1"/>
          <w:sz w:val="24"/>
        </w:rPr>
        <w:t>9、医科大一附院站：双拥路医科大一附院处；</w:t>
      </w:r>
    </w:p>
    <w:p w:rsidR="000100E2" w:rsidRPr="00330237" w:rsidRDefault="00DE205C" w:rsidP="000C377B">
      <w:pPr>
        <w:spacing w:line="360" w:lineRule="auto"/>
        <w:ind w:firstLineChars="200" w:firstLine="480"/>
        <w:jc w:val="left"/>
        <w:rPr>
          <w:rFonts w:ascii="宋体" w:hAnsi="宋体"/>
          <w:color w:val="000000" w:themeColor="text1"/>
          <w:sz w:val="24"/>
        </w:rPr>
      </w:pPr>
      <w:r w:rsidRPr="00330237">
        <w:rPr>
          <w:rFonts w:ascii="宋体" w:hAnsi="宋体" w:hint="eastAsia"/>
          <w:color w:val="000000" w:themeColor="text1"/>
          <w:sz w:val="24"/>
        </w:rPr>
        <w:t>10、三中站：双拥路与青山路交叉口处；</w:t>
      </w:r>
    </w:p>
    <w:p w:rsidR="00DE205C" w:rsidRPr="00330237" w:rsidRDefault="00DE205C" w:rsidP="000C377B">
      <w:pPr>
        <w:spacing w:line="360" w:lineRule="auto"/>
        <w:ind w:firstLineChars="200" w:firstLine="480"/>
        <w:jc w:val="left"/>
        <w:rPr>
          <w:rFonts w:ascii="宋体" w:hAnsi="宋体"/>
          <w:color w:val="000000" w:themeColor="text1"/>
          <w:sz w:val="24"/>
        </w:rPr>
      </w:pPr>
      <w:r w:rsidRPr="00330237">
        <w:rPr>
          <w:rFonts w:ascii="宋体" w:hAnsi="宋体" w:hint="eastAsia"/>
          <w:color w:val="000000" w:themeColor="text1"/>
          <w:sz w:val="24"/>
        </w:rPr>
        <w:t>11、埌西站：金湖南路与金湖路东一巷交叉口处，与既有3号线埌西站换乘；</w:t>
      </w:r>
    </w:p>
    <w:p w:rsidR="00DE205C" w:rsidRPr="00330237" w:rsidRDefault="00F76E2C" w:rsidP="000C377B">
      <w:pPr>
        <w:spacing w:line="360" w:lineRule="auto"/>
        <w:ind w:firstLineChars="200" w:firstLine="480"/>
        <w:jc w:val="left"/>
        <w:rPr>
          <w:rFonts w:ascii="宋体" w:hAnsi="宋体"/>
          <w:color w:val="000000" w:themeColor="text1"/>
          <w:sz w:val="24"/>
        </w:rPr>
      </w:pPr>
      <w:r w:rsidRPr="00330237">
        <w:rPr>
          <w:rFonts w:ascii="宋体" w:hAnsi="宋体" w:hint="eastAsia"/>
          <w:color w:val="000000" w:themeColor="text1"/>
          <w:sz w:val="24"/>
        </w:rPr>
        <w:t>12、</w:t>
      </w:r>
      <w:r w:rsidR="005F5D8E" w:rsidRPr="00330237">
        <w:rPr>
          <w:rFonts w:ascii="宋体" w:hAnsi="宋体" w:hint="eastAsia"/>
          <w:color w:val="000000" w:themeColor="text1"/>
          <w:sz w:val="24"/>
        </w:rPr>
        <w:t>会展中心南站：越秀站与会展路交叉口处；</w:t>
      </w:r>
    </w:p>
    <w:p w:rsidR="00403869" w:rsidRPr="00330237" w:rsidRDefault="00403869" w:rsidP="000C377B">
      <w:pPr>
        <w:spacing w:line="360" w:lineRule="auto"/>
        <w:ind w:firstLineChars="200" w:firstLine="480"/>
        <w:jc w:val="left"/>
        <w:rPr>
          <w:rFonts w:ascii="宋体" w:hAnsi="宋体"/>
          <w:color w:val="000000" w:themeColor="text1"/>
          <w:sz w:val="24"/>
        </w:rPr>
      </w:pPr>
      <w:r w:rsidRPr="00330237">
        <w:rPr>
          <w:rFonts w:ascii="宋体" w:hAnsi="宋体" w:hint="eastAsia"/>
          <w:color w:val="000000" w:themeColor="text1"/>
          <w:sz w:val="24"/>
        </w:rPr>
        <w:t>13、青秀路站：越秀站与青秀路交叉口处；</w:t>
      </w:r>
    </w:p>
    <w:p w:rsidR="00403869" w:rsidRPr="00330237" w:rsidRDefault="00403869" w:rsidP="000C377B">
      <w:pPr>
        <w:spacing w:line="360" w:lineRule="auto"/>
        <w:ind w:firstLineChars="200" w:firstLine="480"/>
        <w:jc w:val="left"/>
        <w:rPr>
          <w:rFonts w:ascii="宋体" w:hAnsi="宋体"/>
          <w:color w:val="000000" w:themeColor="text1"/>
          <w:sz w:val="24"/>
        </w:rPr>
      </w:pPr>
      <w:r w:rsidRPr="00330237">
        <w:rPr>
          <w:rFonts w:ascii="宋体" w:hAnsi="宋体" w:hint="eastAsia"/>
          <w:color w:val="000000" w:themeColor="text1"/>
          <w:sz w:val="24"/>
        </w:rPr>
        <w:t>14、合作路站：桂雅路与合作路站交叉口处；</w:t>
      </w:r>
    </w:p>
    <w:p w:rsidR="00403869" w:rsidRPr="00330237" w:rsidRDefault="00403869" w:rsidP="000C377B">
      <w:pPr>
        <w:spacing w:line="360" w:lineRule="auto"/>
        <w:ind w:firstLineChars="200" w:firstLine="480"/>
        <w:jc w:val="left"/>
        <w:rPr>
          <w:rFonts w:ascii="宋体" w:hAnsi="宋体"/>
          <w:color w:val="000000" w:themeColor="text1"/>
          <w:sz w:val="24"/>
        </w:rPr>
      </w:pPr>
      <w:r w:rsidRPr="00330237">
        <w:rPr>
          <w:rFonts w:ascii="宋体" w:hAnsi="宋体" w:hint="eastAsia"/>
          <w:color w:val="000000" w:themeColor="text1"/>
          <w:sz w:val="24"/>
        </w:rPr>
        <w:t>15、</w:t>
      </w:r>
      <w:r w:rsidR="00BC0CAB" w:rsidRPr="00330237">
        <w:rPr>
          <w:rFonts w:ascii="宋体" w:hAnsi="宋体" w:hint="eastAsia"/>
          <w:color w:val="000000" w:themeColor="text1"/>
          <w:sz w:val="24"/>
        </w:rPr>
        <w:t>市科技馆站：桂花路与铜鼓岭路交叉口处；</w:t>
      </w:r>
    </w:p>
    <w:p w:rsidR="000A4242" w:rsidRPr="00330237" w:rsidRDefault="000A4242" w:rsidP="000C377B">
      <w:pPr>
        <w:spacing w:line="360" w:lineRule="auto"/>
        <w:ind w:firstLineChars="200" w:firstLine="480"/>
        <w:jc w:val="left"/>
        <w:rPr>
          <w:rFonts w:ascii="宋体" w:hAnsi="宋体"/>
          <w:color w:val="000000" w:themeColor="text1"/>
          <w:sz w:val="24"/>
        </w:rPr>
      </w:pPr>
      <w:r w:rsidRPr="00330237">
        <w:rPr>
          <w:rFonts w:ascii="宋体" w:hAnsi="宋体" w:hint="eastAsia"/>
          <w:color w:val="000000" w:themeColor="text1"/>
          <w:sz w:val="24"/>
        </w:rPr>
        <w:t>16、埌东客运站：民族大道与枫林路交叉口处，与既有1号线埌东客运站换乘；</w:t>
      </w:r>
    </w:p>
    <w:p w:rsidR="004020CB" w:rsidRPr="00330237" w:rsidRDefault="004020CB" w:rsidP="000C377B">
      <w:pPr>
        <w:spacing w:line="360" w:lineRule="auto"/>
        <w:ind w:firstLineChars="200" w:firstLine="480"/>
        <w:jc w:val="left"/>
        <w:rPr>
          <w:rFonts w:ascii="宋体" w:hAnsi="宋体"/>
          <w:color w:val="000000" w:themeColor="text1"/>
          <w:sz w:val="24"/>
        </w:rPr>
      </w:pPr>
      <w:r w:rsidRPr="00330237">
        <w:rPr>
          <w:rFonts w:ascii="宋体" w:hAnsi="宋体" w:hint="eastAsia"/>
          <w:color w:val="000000" w:themeColor="text1"/>
          <w:sz w:val="24"/>
        </w:rPr>
        <w:t>17、林里桥站：林里桥路与仙葫大道交叉口处；</w:t>
      </w:r>
    </w:p>
    <w:p w:rsidR="004020CB" w:rsidRPr="00330237" w:rsidRDefault="00504088" w:rsidP="000C377B">
      <w:pPr>
        <w:spacing w:line="360" w:lineRule="auto"/>
        <w:ind w:firstLineChars="200" w:firstLine="480"/>
        <w:jc w:val="left"/>
        <w:rPr>
          <w:rFonts w:ascii="宋体" w:hAnsi="宋体"/>
          <w:color w:val="000000" w:themeColor="text1"/>
          <w:sz w:val="24"/>
        </w:rPr>
      </w:pPr>
      <w:r w:rsidRPr="00330237">
        <w:rPr>
          <w:rFonts w:ascii="宋体" w:hAnsi="宋体" w:hint="eastAsia"/>
          <w:color w:val="000000" w:themeColor="text1"/>
          <w:sz w:val="24"/>
        </w:rPr>
        <w:t>18、中医仙葫院区站：仙葫大道与开泰路交叉口处；</w:t>
      </w:r>
    </w:p>
    <w:p w:rsidR="00504088" w:rsidRPr="00330237" w:rsidRDefault="00504088" w:rsidP="000C377B">
      <w:pPr>
        <w:spacing w:line="360" w:lineRule="auto"/>
        <w:ind w:firstLineChars="200" w:firstLine="480"/>
        <w:jc w:val="left"/>
        <w:rPr>
          <w:rFonts w:ascii="宋体" w:hAnsi="宋体"/>
          <w:color w:val="000000" w:themeColor="text1"/>
          <w:sz w:val="24"/>
        </w:rPr>
      </w:pPr>
      <w:r w:rsidRPr="00330237">
        <w:rPr>
          <w:rFonts w:ascii="宋体" w:hAnsi="宋体" w:hint="eastAsia"/>
          <w:color w:val="000000" w:themeColor="text1"/>
          <w:sz w:val="24"/>
        </w:rPr>
        <w:t>19、天池山站：仙葫大道与莺歌陆交叉口处，天池山广场旁；</w:t>
      </w:r>
    </w:p>
    <w:p w:rsidR="00BE1518" w:rsidRPr="00330237" w:rsidRDefault="00BE1518" w:rsidP="000C377B">
      <w:pPr>
        <w:spacing w:line="360" w:lineRule="auto"/>
        <w:ind w:firstLineChars="200" w:firstLine="480"/>
        <w:jc w:val="left"/>
        <w:rPr>
          <w:rFonts w:ascii="宋体" w:hAnsi="宋体"/>
          <w:color w:val="000000" w:themeColor="text1"/>
          <w:sz w:val="24"/>
        </w:rPr>
      </w:pPr>
    </w:p>
    <w:p w:rsidR="00BE1518" w:rsidRPr="00330237" w:rsidRDefault="00BE1518" w:rsidP="00BE1518">
      <w:pPr>
        <w:spacing w:line="360" w:lineRule="auto"/>
        <w:jc w:val="left"/>
        <w:rPr>
          <w:rFonts w:ascii="宋体" w:hAnsi="宋体"/>
          <w:b/>
          <w:color w:val="000000" w:themeColor="text1"/>
          <w:sz w:val="28"/>
          <w:szCs w:val="28"/>
        </w:rPr>
      </w:pPr>
      <w:r w:rsidRPr="00330237">
        <w:rPr>
          <w:rFonts w:ascii="宋体" w:hAnsi="宋体" w:hint="eastAsia"/>
          <w:b/>
          <w:color w:val="000000" w:themeColor="text1"/>
          <w:sz w:val="28"/>
          <w:szCs w:val="28"/>
        </w:rPr>
        <w:t>二、1号线北延线部分站点位置说明</w:t>
      </w:r>
    </w:p>
    <w:p w:rsidR="00BE1518" w:rsidRPr="00330237" w:rsidRDefault="00BE1518" w:rsidP="00BE1518">
      <w:pPr>
        <w:spacing w:line="360" w:lineRule="auto"/>
        <w:ind w:firstLineChars="200" w:firstLine="480"/>
        <w:jc w:val="left"/>
        <w:rPr>
          <w:rFonts w:ascii="宋体" w:hAnsi="宋体"/>
          <w:color w:val="000000" w:themeColor="text1"/>
          <w:sz w:val="24"/>
        </w:rPr>
      </w:pPr>
      <w:r w:rsidRPr="00330237">
        <w:rPr>
          <w:rFonts w:ascii="宋体" w:hAnsi="宋体" w:hint="eastAsia"/>
          <w:color w:val="000000" w:themeColor="text1"/>
          <w:sz w:val="24"/>
        </w:rPr>
        <w:t>1、南宁东站：南宁高铁东站南广场处，与既有1号线南宁东站换乘；</w:t>
      </w:r>
    </w:p>
    <w:p w:rsidR="001E7E6B" w:rsidRPr="00330237" w:rsidRDefault="001E7E6B" w:rsidP="00BE1518">
      <w:pPr>
        <w:spacing w:line="360" w:lineRule="auto"/>
        <w:ind w:firstLineChars="200" w:firstLine="480"/>
        <w:jc w:val="left"/>
        <w:rPr>
          <w:rFonts w:ascii="宋体" w:hAnsi="宋体"/>
          <w:color w:val="000000" w:themeColor="text1"/>
          <w:sz w:val="24"/>
        </w:rPr>
      </w:pPr>
      <w:r w:rsidRPr="00330237">
        <w:rPr>
          <w:rFonts w:ascii="宋体" w:hAnsi="宋体" w:hint="eastAsia"/>
          <w:color w:val="000000" w:themeColor="text1"/>
          <w:sz w:val="24"/>
        </w:rPr>
        <w:t>2、金桥客运站：东虹路金桥客运站处，与既有5号线金桥客运站换乘。</w:t>
      </w:r>
    </w:p>
    <w:p w:rsidR="00BE1518" w:rsidRPr="00330237" w:rsidRDefault="00BE1518" w:rsidP="00BE1518">
      <w:pPr>
        <w:spacing w:line="360" w:lineRule="auto"/>
        <w:jc w:val="left"/>
        <w:rPr>
          <w:rFonts w:ascii="宋体" w:hAnsi="宋体"/>
          <w:b/>
          <w:color w:val="000000" w:themeColor="text1"/>
          <w:sz w:val="28"/>
          <w:szCs w:val="28"/>
        </w:rPr>
      </w:pPr>
    </w:p>
    <w:p w:rsidR="00BE1518" w:rsidRPr="00330237" w:rsidRDefault="00BE1518" w:rsidP="000C377B">
      <w:pPr>
        <w:spacing w:line="360" w:lineRule="auto"/>
        <w:ind w:firstLineChars="200" w:firstLine="480"/>
        <w:jc w:val="left"/>
        <w:rPr>
          <w:rFonts w:ascii="宋体" w:hAnsi="宋体"/>
          <w:color w:val="000000" w:themeColor="text1"/>
          <w:sz w:val="24"/>
        </w:rPr>
      </w:pPr>
    </w:p>
    <w:p w:rsidR="000C377B" w:rsidRPr="00330237" w:rsidRDefault="000C377B">
      <w:pPr>
        <w:jc w:val="left"/>
        <w:rPr>
          <w:rFonts w:ascii="宋体" w:hAnsi="宋体"/>
          <w:color w:val="000000" w:themeColor="text1"/>
          <w:sz w:val="24"/>
        </w:rPr>
      </w:pPr>
    </w:p>
    <w:sectPr w:rsidR="000C377B" w:rsidRPr="00330237" w:rsidSect="00F148B1">
      <w:pgSz w:w="11906" w:h="16838"/>
      <w:pgMar w:top="1134" w:right="1418" w:bottom="1134"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DEB" w:rsidRDefault="00867DEB" w:rsidP="00DD32C9">
      <w:r>
        <w:separator/>
      </w:r>
    </w:p>
  </w:endnote>
  <w:endnote w:type="continuationSeparator" w:id="1">
    <w:p w:rsidR="00867DEB" w:rsidRDefault="00867DEB" w:rsidP="00DD3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55493"/>
      <w:docPartObj>
        <w:docPartGallery w:val="AutoText"/>
      </w:docPartObj>
    </w:sdtPr>
    <w:sdtContent>
      <w:p w:rsidR="00DE0DF6" w:rsidRDefault="00DE0DF6">
        <w:pPr>
          <w:pStyle w:val="ab"/>
          <w:jc w:val="center"/>
        </w:pPr>
        <w:r w:rsidRPr="007C22DB">
          <w:fldChar w:fldCharType="begin"/>
        </w:r>
        <w:r>
          <w:instrText xml:space="preserve"> PAGE   \* MERGEFORMAT </w:instrText>
        </w:r>
        <w:r w:rsidRPr="007C22DB">
          <w:fldChar w:fldCharType="separate"/>
        </w:r>
        <w:r w:rsidRPr="00DE0DF6">
          <w:rPr>
            <w:noProof/>
            <w:lang w:val="zh-CN"/>
          </w:rPr>
          <w:t>63</w:t>
        </w:r>
        <w:r>
          <w:rPr>
            <w:lang w:val="zh-CN"/>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F6" w:rsidRDefault="00DE0DF6">
    <w:pPr>
      <w:pStyle w:val="ab"/>
      <w:jc w:val="center"/>
    </w:pPr>
    <w:r w:rsidRPr="007C22DB">
      <w:fldChar w:fldCharType="begin"/>
    </w:r>
    <w:r>
      <w:instrText xml:space="preserve"> PAGE   \* MERGEFORMAT </w:instrText>
    </w:r>
    <w:r w:rsidRPr="007C22DB">
      <w:fldChar w:fldCharType="separate"/>
    </w:r>
    <w:r>
      <w:rPr>
        <w:lang w:val="zh-CN"/>
      </w:rPr>
      <w:t>70</w:t>
    </w:r>
    <w:r>
      <w:rPr>
        <w:lang w:val="zh-CN"/>
      </w:rPr>
      <w:fldChar w:fldCharType="end"/>
    </w:r>
  </w:p>
  <w:p w:rsidR="00DE0DF6" w:rsidRDefault="00DE0DF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DEB" w:rsidRDefault="00867DEB" w:rsidP="00DD32C9">
      <w:r>
        <w:separator/>
      </w:r>
    </w:p>
  </w:footnote>
  <w:footnote w:type="continuationSeparator" w:id="1">
    <w:p w:rsidR="00867DEB" w:rsidRDefault="00867DEB" w:rsidP="00DD3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F6" w:rsidRDefault="00DE0DF6">
    <w:pPr>
      <w:pStyle w:val="ac"/>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F6" w:rsidRDefault="00DE0DF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F6" w:rsidRDefault="00DE0DF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541"/>
    <w:multiLevelType w:val="multilevel"/>
    <w:tmpl w:val="0178154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8FF3436"/>
    <w:multiLevelType w:val="multilevel"/>
    <w:tmpl w:val="18FF3436"/>
    <w:lvl w:ilvl="0">
      <w:start w:val="1"/>
      <w:numFmt w:val="decimal"/>
      <w:lvlText w:val="%1）"/>
      <w:lvlJc w:val="left"/>
      <w:pPr>
        <w:tabs>
          <w:tab w:val="left" w:pos="510"/>
        </w:tabs>
        <w:ind w:left="510" w:hanging="510"/>
      </w:pPr>
      <w:rPr>
        <w:rFonts w:ascii="宋体" w:eastAsia="宋体" w:hAnsi="宋体"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30A55AC4"/>
    <w:multiLevelType w:val="multilevel"/>
    <w:tmpl w:val="30A55AC4"/>
    <w:lvl w:ilvl="0">
      <w:start w:val="1"/>
      <w:numFmt w:val="decimal"/>
      <w:lvlText w:val="%1）"/>
      <w:lvlJc w:val="left"/>
      <w:pPr>
        <w:tabs>
          <w:tab w:val="left" w:pos="510"/>
        </w:tabs>
        <w:ind w:left="510" w:hanging="510"/>
      </w:pPr>
      <w:rPr>
        <w:rFonts w:ascii="宋体" w:eastAsia="宋体" w:hAnsi="宋体"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620769E2"/>
    <w:multiLevelType w:val="multilevel"/>
    <w:tmpl w:val="620769E2"/>
    <w:lvl w:ilvl="0">
      <w:start w:val="1"/>
      <w:numFmt w:val="decimal"/>
      <w:lvlText w:val="%1)"/>
      <w:lvlJc w:val="left"/>
      <w:pPr>
        <w:tabs>
          <w:tab w:val="left" w:pos="1350"/>
        </w:tabs>
        <w:ind w:left="1350" w:hanging="510"/>
      </w:pPr>
      <w:rPr>
        <w:rFonts w:ascii="宋体" w:eastAsia="宋体" w:hAnsi="宋体" w:hint="eastAsia"/>
      </w:rPr>
    </w:lvl>
    <w:lvl w:ilvl="1">
      <w:start w:val="1"/>
      <w:numFmt w:val="decimalEnclosedCircle"/>
      <w:lvlText w:val="%2"/>
      <w:lvlJc w:val="left"/>
      <w:pPr>
        <w:tabs>
          <w:tab w:val="left" w:pos="1290"/>
        </w:tabs>
        <w:ind w:left="1290" w:hanging="510"/>
      </w:pPr>
      <w:rPr>
        <w:rFonts w:ascii="宋体" w:eastAsia="宋体" w:hAnsi="宋体" w:hint="eastAsia"/>
      </w:rPr>
    </w:lvl>
    <w:lvl w:ilvl="2">
      <w:start w:val="1"/>
      <w:numFmt w:val="decimal"/>
      <w:lvlText w:val="7.3.%3."/>
      <w:lvlJc w:val="left"/>
      <w:pPr>
        <w:tabs>
          <w:tab w:val="left" w:pos="907"/>
        </w:tabs>
        <w:ind w:left="907" w:hanging="850"/>
      </w:pPr>
      <w:rPr>
        <w:rFonts w:ascii="宋体" w:eastAsia="宋体" w:hAnsi="宋体" w:hint="default"/>
        <w:b w:val="0"/>
        <w:i w:val="0"/>
        <w:sz w:val="24"/>
      </w:r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4">
    <w:nsid w:val="6D300CDF"/>
    <w:multiLevelType w:val="multilevel"/>
    <w:tmpl w:val="6D300CDF"/>
    <w:lvl w:ilvl="0">
      <w:start w:val="1"/>
      <w:numFmt w:val="decimal"/>
      <w:lvlText w:val="%1）"/>
      <w:lvlJc w:val="left"/>
      <w:pPr>
        <w:tabs>
          <w:tab w:val="left" w:pos="1219"/>
        </w:tabs>
        <w:ind w:left="1219" w:hanging="510"/>
      </w:pPr>
      <w:rPr>
        <w:rFonts w:ascii="宋体" w:eastAsia="宋体" w:hAnsi="宋体" w:hint="eastAsia"/>
      </w:rPr>
    </w:lvl>
    <w:lvl w:ilvl="1">
      <w:start w:val="1"/>
      <w:numFmt w:val="lowerLetter"/>
      <w:lvlText w:val="%2)"/>
      <w:lvlJc w:val="left"/>
      <w:pPr>
        <w:tabs>
          <w:tab w:val="left" w:pos="1549"/>
        </w:tabs>
        <w:ind w:left="1549" w:hanging="420"/>
      </w:pPr>
    </w:lvl>
    <w:lvl w:ilvl="2">
      <w:start w:val="1"/>
      <w:numFmt w:val="lowerRoman"/>
      <w:lvlText w:val="%3."/>
      <w:lvlJc w:val="right"/>
      <w:pPr>
        <w:tabs>
          <w:tab w:val="left" w:pos="1969"/>
        </w:tabs>
        <w:ind w:left="1969" w:hanging="420"/>
      </w:pPr>
    </w:lvl>
    <w:lvl w:ilvl="3">
      <w:start w:val="1"/>
      <w:numFmt w:val="decimal"/>
      <w:lvlText w:val="%4."/>
      <w:lvlJc w:val="left"/>
      <w:pPr>
        <w:tabs>
          <w:tab w:val="left" w:pos="2389"/>
        </w:tabs>
        <w:ind w:left="2389" w:hanging="420"/>
      </w:pPr>
    </w:lvl>
    <w:lvl w:ilvl="4">
      <w:start w:val="1"/>
      <w:numFmt w:val="lowerLetter"/>
      <w:lvlText w:val="%5)"/>
      <w:lvlJc w:val="left"/>
      <w:pPr>
        <w:tabs>
          <w:tab w:val="left" w:pos="2809"/>
        </w:tabs>
        <w:ind w:left="2809" w:hanging="420"/>
      </w:pPr>
    </w:lvl>
    <w:lvl w:ilvl="5">
      <w:start w:val="1"/>
      <w:numFmt w:val="lowerRoman"/>
      <w:lvlText w:val="%6."/>
      <w:lvlJc w:val="right"/>
      <w:pPr>
        <w:tabs>
          <w:tab w:val="left" w:pos="3229"/>
        </w:tabs>
        <w:ind w:left="3229" w:hanging="420"/>
      </w:pPr>
    </w:lvl>
    <w:lvl w:ilvl="6">
      <w:start w:val="1"/>
      <w:numFmt w:val="decimal"/>
      <w:lvlText w:val="%7."/>
      <w:lvlJc w:val="left"/>
      <w:pPr>
        <w:tabs>
          <w:tab w:val="left" w:pos="3649"/>
        </w:tabs>
        <w:ind w:left="3649" w:hanging="420"/>
      </w:pPr>
    </w:lvl>
    <w:lvl w:ilvl="7">
      <w:start w:val="1"/>
      <w:numFmt w:val="lowerLetter"/>
      <w:lvlText w:val="%8)"/>
      <w:lvlJc w:val="left"/>
      <w:pPr>
        <w:tabs>
          <w:tab w:val="left" w:pos="4069"/>
        </w:tabs>
        <w:ind w:left="4069" w:hanging="420"/>
      </w:pPr>
    </w:lvl>
    <w:lvl w:ilvl="8">
      <w:start w:val="1"/>
      <w:numFmt w:val="lowerRoman"/>
      <w:lvlText w:val="%9."/>
      <w:lvlJc w:val="right"/>
      <w:pPr>
        <w:tabs>
          <w:tab w:val="left" w:pos="4489"/>
        </w:tabs>
        <w:ind w:left="4489" w:hanging="420"/>
      </w:pPr>
    </w:lvl>
  </w:abstractNum>
  <w:abstractNum w:abstractNumId="5">
    <w:nsid w:val="7E991333"/>
    <w:multiLevelType w:val="multilevel"/>
    <w:tmpl w:val="7E991333"/>
    <w:lvl w:ilvl="0">
      <w:start w:val="1"/>
      <w:numFmt w:val="decimal"/>
      <w:lvlText w:val="（%1）"/>
      <w:lvlJc w:val="left"/>
      <w:pPr>
        <w:tabs>
          <w:tab w:val="left" w:pos="737"/>
        </w:tabs>
        <w:ind w:left="737" w:hanging="737"/>
      </w:pPr>
      <w:rPr>
        <w:rFonts w:ascii="宋体" w:eastAsia="宋体" w:hAnsi="宋体" w:hint="eastAsia"/>
      </w:r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167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DI5YjdkZWMxOTkzYTI2NGVhYzhlNjRiNmY5ZTU3YTAifQ=="/>
  </w:docVars>
  <w:rsids>
    <w:rsidRoot w:val="00172A27"/>
    <w:rsid w:val="000011D8"/>
    <w:rsid w:val="00001447"/>
    <w:rsid w:val="00002A76"/>
    <w:rsid w:val="00002EA3"/>
    <w:rsid w:val="00002FAD"/>
    <w:rsid w:val="00003D4C"/>
    <w:rsid w:val="000044F4"/>
    <w:rsid w:val="00007E6D"/>
    <w:rsid w:val="000100E2"/>
    <w:rsid w:val="000125FC"/>
    <w:rsid w:val="00013CB1"/>
    <w:rsid w:val="000148B5"/>
    <w:rsid w:val="00014D24"/>
    <w:rsid w:val="00015CE8"/>
    <w:rsid w:val="00020450"/>
    <w:rsid w:val="00020A40"/>
    <w:rsid w:val="000214CF"/>
    <w:rsid w:val="000217DD"/>
    <w:rsid w:val="00021998"/>
    <w:rsid w:val="00022940"/>
    <w:rsid w:val="00022A57"/>
    <w:rsid w:val="0002311F"/>
    <w:rsid w:val="00025B8B"/>
    <w:rsid w:val="000309F3"/>
    <w:rsid w:val="00032371"/>
    <w:rsid w:val="000340AE"/>
    <w:rsid w:val="00034CFB"/>
    <w:rsid w:val="0003542E"/>
    <w:rsid w:val="00035545"/>
    <w:rsid w:val="000359ED"/>
    <w:rsid w:val="00036C79"/>
    <w:rsid w:val="00037524"/>
    <w:rsid w:val="00045C4F"/>
    <w:rsid w:val="00046549"/>
    <w:rsid w:val="00047EA8"/>
    <w:rsid w:val="000508EB"/>
    <w:rsid w:val="00052732"/>
    <w:rsid w:val="00053040"/>
    <w:rsid w:val="00056B49"/>
    <w:rsid w:val="00060636"/>
    <w:rsid w:val="000615DC"/>
    <w:rsid w:val="000619BA"/>
    <w:rsid w:val="00062100"/>
    <w:rsid w:val="00062FBB"/>
    <w:rsid w:val="000645C6"/>
    <w:rsid w:val="000667F8"/>
    <w:rsid w:val="00066970"/>
    <w:rsid w:val="000669B6"/>
    <w:rsid w:val="000729EF"/>
    <w:rsid w:val="000735BB"/>
    <w:rsid w:val="00075B2D"/>
    <w:rsid w:val="000772D7"/>
    <w:rsid w:val="00082738"/>
    <w:rsid w:val="00084111"/>
    <w:rsid w:val="00085772"/>
    <w:rsid w:val="000863C9"/>
    <w:rsid w:val="00086600"/>
    <w:rsid w:val="00086BB2"/>
    <w:rsid w:val="00087276"/>
    <w:rsid w:val="000874BA"/>
    <w:rsid w:val="00090063"/>
    <w:rsid w:val="0009035C"/>
    <w:rsid w:val="00092743"/>
    <w:rsid w:val="00092D5A"/>
    <w:rsid w:val="00096479"/>
    <w:rsid w:val="00097EE0"/>
    <w:rsid w:val="000A0FB9"/>
    <w:rsid w:val="000A1239"/>
    <w:rsid w:val="000A244E"/>
    <w:rsid w:val="000A2F75"/>
    <w:rsid w:val="000A4242"/>
    <w:rsid w:val="000B05B9"/>
    <w:rsid w:val="000B1735"/>
    <w:rsid w:val="000B4956"/>
    <w:rsid w:val="000B55F5"/>
    <w:rsid w:val="000B664D"/>
    <w:rsid w:val="000B70D8"/>
    <w:rsid w:val="000B721D"/>
    <w:rsid w:val="000C12F9"/>
    <w:rsid w:val="000C2BE9"/>
    <w:rsid w:val="000C377B"/>
    <w:rsid w:val="000C72CD"/>
    <w:rsid w:val="000C79CA"/>
    <w:rsid w:val="000C7FED"/>
    <w:rsid w:val="000D0335"/>
    <w:rsid w:val="000D1286"/>
    <w:rsid w:val="000D14E3"/>
    <w:rsid w:val="000D318E"/>
    <w:rsid w:val="000D480F"/>
    <w:rsid w:val="000D58F7"/>
    <w:rsid w:val="000D76A1"/>
    <w:rsid w:val="000D7D36"/>
    <w:rsid w:val="000E1205"/>
    <w:rsid w:val="000E1596"/>
    <w:rsid w:val="000E2F2D"/>
    <w:rsid w:val="000E2F36"/>
    <w:rsid w:val="000E47CC"/>
    <w:rsid w:val="000E4F47"/>
    <w:rsid w:val="000E58BD"/>
    <w:rsid w:val="000E5E10"/>
    <w:rsid w:val="000E5FC5"/>
    <w:rsid w:val="000E6AFE"/>
    <w:rsid w:val="000E6C42"/>
    <w:rsid w:val="000E7637"/>
    <w:rsid w:val="000E7B6F"/>
    <w:rsid w:val="000E7EFC"/>
    <w:rsid w:val="000F7973"/>
    <w:rsid w:val="001009EF"/>
    <w:rsid w:val="00100CE9"/>
    <w:rsid w:val="001027BF"/>
    <w:rsid w:val="00102DDC"/>
    <w:rsid w:val="0010451A"/>
    <w:rsid w:val="00106037"/>
    <w:rsid w:val="00110EC7"/>
    <w:rsid w:val="00112334"/>
    <w:rsid w:val="00115F5F"/>
    <w:rsid w:val="0012091A"/>
    <w:rsid w:val="0012322B"/>
    <w:rsid w:val="00123756"/>
    <w:rsid w:val="001238C3"/>
    <w:rsid w:val="00123C2B"/>
    <w:rsid w:val="001251B0"/>
    <w:rsid w:val="001253CF"/>
    <w:rsid w:val="00125AD6"/>
    <w:rsid w:val="00127CBF"/>
    <w:rsid w:val="00127E9B"/>
    <w:rsid w:val="001303CF"/>
    <w:rsid w:val="00131875"/>
    <w:rsid w:val="0013243B"/>
    <w:rsid w:val="00133579"/>
    <w:rsid w:val="001342D8"/>
    <w:rsid w:val="0013510D"/>
    <w:rsid w:val="001369DF"/>
    <w:rsid w:val="00136D42"/>
    <w:rsid w:val="001426BE"/>
    <w:rsid w:val="001442B4"/>
    <w:rsid w:val="00145B31"/>
    <w:rsid w:val="001463A8"/>
    <w:rsid w:val="00147A03"/>
    <w:rsid w:val="00150388"/>
    <w:rsid w:val="00151380"/>
    <w:rsid w:val="0015151E"/>
    <w:rsid w:val="00153958"/>
    <w:rsid w:val="00153E35"/>
    <w:rsid w:val="00156B5B"/>
    <w:rsid w:val="00160BE6"/>
    <w:rsid w:val="0016101A"/>
    <w:rsid w:val="001616C7"/>
    <w:rsid w:val="00164ED0"/>
    <w:rsid w:val="001663D2"/>
    <w:rsid w:val="001664BB"/>
    <w:rsid w:val="001673C4"/>
    <w:rsid w:val="00171BBE"/>
    <w:rsid w:val="0017219E"/>
    <w:rsid w:val="001724C0"/>
    <w:rsid w:val="00172A27"/>
    <w:rsid w:val="00172C8C"/>
    <w:rsid w:val="00173118"/>
    <w:rsid w:val="00173D83"/>
    <w:rsid w:val="0017535B"/>
    <w:rsid w:val="001764A0"/>
    <w:rsid w:val="00180CA3"/>
    <w:rsid w:val="001814CE"/>
    <w:rsid w:val="001819D8"/>
    <w:rsid w:val="00182D0A"/>
    <w:rsid w:val="001830FC"/>
    <w:rsid w:val="001831A7"/>
    <w:rsid w:val="001845C8"/>
    <w:rsid w:val="00185629"/>
    <w:rsid w:val="001867C6"/>
    <w:rsid w:val="0018697F"/>
    <w:rsid w:val="001869B7"/>
    <w:rsid w:val="00187A0A"/>
    <w:rsid w:val="001907A8"/>
    <w:rsid w:val="00192404"/>
    <w:rsid w:val="00192994"/>
    <w:rsid w:val="001946ED"/>
    <w:rsid w:val="00195A15"/>
    <w:rsid w:val="001965CD"/>
    <w:rsid w:val="001A2374"/>
    <w:rsid w:val="001A26D7"/>
    <w:rsid w:val="001A2A10"/>
    <w:rsid w:val="001A38CC"/>
    <w:rsid w:val="001A3999"/>
    <w:rsid w:val="001A422F"/>
    <w:rsid w:val="001A4C50"/>
    <w:rsid w:val="001A51D6"/>
    <w:rsid w:val="001A534B"/>
    <w:rsid w:val="001A5EFD"/>
    <w:rsid w:val="001B0FBC"/>
    <w:rsid w:val="001B1AFB"/>
    <w:rsid w:val="001B5C76"/>
    <w:rsid w:val="001B6E35"/>
    <w:rsid w:val="001C0E0B"/>
    <w:rsid w:val="001C2493"/>
    <w:rsid w:val="001C26B0"/>
    <w:rsid w:val="001C78B5"/>
    <w:rsid w:val="001C7AFD"/>
    <w:rsid w:val="001D4B82"/>
    <w:rsid w:val="001D6ABC"/>
    <w:rsid w:val="001D6FAD"/>
    <w:rsid w:val="001D7C12"/>
    <w:rsid w:val="001E087C"/>
    <w:rsid w:val="001E3C1C"/>
    <w:rsid w:val="001E434D"/>
    <w:rsid w:val="001E68AF"/>
    <w:rsid w:val="001E6A58"/>
    <w:rsid w:val="001E7E6B"/>
    <w:rsid w:val="001E7F2D"/>
    <w:rsid w:val="001F14ED"/>
    <w:rsid w:val="001F21DC"/>
    <w:rsid w:val="001F4063"/>
    <w:rsid w:val="001F4A90"/>
    <w:rsid w:val="001F54AE"/>
    <w:rsid w:val="001F5609"/>
    <w:rsid w:val="001F5A57"/>
    <w:rsid w:val="001F5B4A"/>
    <w:rsid w:val="001F5ED4"/>
    <w:rsid w:val="001F79B2"/>
    <w:rsid w:val="001F79E3"/>
    <w:rsid w:val="00200475"/>
    <w:rsid w:val="00200E57"/>
    <w:rsid w:val="00205F44"/>
    <w:rsid w:val="0020696D"/>
    <w:rsid w:val="00206B93"/>
    <w:rsid w:val="0020797E"/>
    <w:rsid w:val="00212126"/>
    <w:rsid w:val="00212555"/>
    <w:rsid w:val="00217E47"/>
    <w:rsid w:val="00220F90"/>
    <w:rsid w:val="0022125B"/>
    <w:rsid w:val="00222682"/>
    <w:rsid w:val="0022292C"/>
    <w:rsid w:val="00222A81"/>
    <w:rsid w:val="002231B3"/>
    <w:rsid w:val="00223E23"/>
    <w:rsid w:val="0022472D"/>
    <w:rsid w:val="00224C7E"/>
    <w:rsid w:val="0022581C"/>
    <w:rsid w:val="00226F82"/>
    <w:rsid w:val="00227029"/>
    <w:rsid w:val="0023383F"/>
    <w:rsid w:val="00235008"/>
    <w:rsid w:val="00236B12"/>
    <w:rsid w:val="002414C1"/>
    <w:rsid w:val="00241C84"/>
    <w:rsid w:val="00243631"/>
    <w:rsid w:val="00243FFA"/>
    <w:rsid w:val="002448E5"/>
    <w:rsid w:val="002462FB"/>
    <w:rsid w:val="00246F1D"/>
    <w:rsid w:val="00247A58"/>
    <w:rsid w:val="00250980"/>
    <w:rsid w:val="002520E7"/>
    <w:rsid w:val="002529C0"/>
    <w:rsid w:val="00252D04"/>
    <w:rsid w:val="00253B8E"/>
    <w:rsid w:val="00254322"/>
    <w:rsid w:val="00254C2B"/>
    <w:rsid w:val="00255064"/>
    <w:rsid w:val="00255250"/>
    <w:rsid w:val="002553D0"/>
    <w:rsid w:val="00256ADF"/>
    <w:rsid w:val="00257004"/>
    <w:rsid w:val="0025773E"/>
    <w:rsid w:val="002607E7"/>
    <w:rsid w:val="00261615"/>
    <w:rsid w:val="00262C6A"/>
    <w:rsid w:val="0026388A"/>
    <w:rsid w:val="00264CB6"/>
    <w:rsid w:val="002662CF"/>
    <w:rsid w:val="00266A35"/>
    <w:rsid w:val="00270C9E"/>
    <w:rsid w:val="002722FA"/>
    <w:rsid w:val="002733FB"/>
    <w:rsid w:val="00274E78"/>
    <w:rsid w:val="00277EEC"/>
    <w:rsid w:val="00280B25"/>
    <w:rsid w:val="00281670"/>
    <w:rsid w:val="00281A8D"/>
    <w:rsid w:val="0028209B"/>
    <w:rsid w:val="00286C24"/>
    <w:rsid w:val="0028706F"/>
    <w:rsid w:val="002900D6"/>
    <w:rsid w:val="002902C8"/>
    <w:rsid w:val="002904B1"/>
    <w:rsid w:val="0029188A"/>
    <w:rsid w:val="002919A6"/>
    <w:rsid w:val="00291E92"/>
    <w:rsid w:val="002959BF"/>
    <w:rsid w:val="00296A5B"/>
    <w:rsid w:val="0029707C"/>
    <w:rsid w:val="002A0CF3"/>
    <w:rsid w:val="002A19D1"/>
    <w:rsid w:val="002A2E79"/>
    <w:rsid w:val="002A37E2"/>
    <w:rsid w:val="002A3CF8"/>
    <w:rsid w:val="002A4D35"/>
    <w:rsid w:val="002A51C6"/>
    <w:rsid w:val="002B094D"/>
    <w:rsid w:val="002B0C0E"/>
    <w:rsid w:val="002B0EFC"/>
    <w:rsid w:val="002B1422"/>
    <w:rsid w:val="002B2317"/>
    <w:rsid w:val="002B4494"/>
    <w:rsid w:val="002B49D9"/>
    <w:rsid w:val="002B500B"/>
    <w:rsid w:val="002B6027"/>
    <w:rsid w:val="002B6125"/>
    <w:rsid w:val="002B71A0"/>
    <w:rsid w:val="002B74CF"/>
    <w:rsid w:val="002C2BA7"/>
    <w:rsid w:val="002C57D6"/>
    <w:rsid w:val="002C596E"/>
    <w:rsid w:val="002C5E04"/>
    <w:rsid w:val="002C7AC2"/>
    <w:rsid w:val="002D35EF"/>
    <w:rsid w:val="002D4155"/>
    <w:rsid w:val="002D4433"/>
    <w:rsid w:val="002D4BEC"/>
    <w:rsid w:val="002E04C9"/>
    <w:rsid w:val="002E102E"/>
    <w:rsid w:val="002E1179"/>
    <w:rsid w:val="002E30E3"/>
    <w:rsid w:val="002E364D"/>
    <w:rsid w:val="002E60CA"/>
    <w:rsid w:val="002E6F8B"/>
    <w:rsid w:val="002F1734"/>
    <w:rsid w:val="002F1900"/>
    <w:rsid w:val="002F2C71"/>
    <w:rsid w:val="002F3B6B"/>
    <w:rsid w:val="002F3DD1"/>
    <w:rsid w:val="002F5F2F"/>
    <w:rsid w:val="002F6677"/>
    <w:rsid w:val="002F7D54"/>
    <w:rsid w:val="00300DF5"/>
    <w:rsid w:val="003042C4"/>
    <w:rsid w:val="00307C55"/>
    <w:rsid w:val="00307EC8"/>
    <w:rsid w:val="003107B0"/>
    <w:rsid w:val="00314230"/>
    <w:rsid w:val="00315DFF"/>
    <w:rsid w:val="00316533"/>
    <w:rsid w:val="00316768"/>
    <w:rsid w:val="00317B0C"/>
    <w:rsid w:val="00324D59"/>
    <w:rsid w:val="00324F65"/>
    <w:rsid w:val="0032520A"/>
    <w:rsid w:val="00325F07"/>
    <w:rsid w:val="00327BAB"/>
    <w:rsid w:val="00330237"/>
    <w:rsid w:val="00330290"/>
    <w:rsid w:val="00331CB4"/>
    <w:rsid w:val="00331DA7"/>
    <w:rsid w:val="00334642"/>
    <w:rsid w:val="0033776D"/>
    <w:rsid w:val="00340A73"/>
    <w:rsid w:val="00340D38"/>
    <w:rsid w:val="00341E45"/>
    <w:rsid w:val="00342E2B"/>
    <w:rsid w:val="0034364F"/>
    <w:rsid w:val="00343773"/>
    <w:rsid w:val="00347E9E"/>
    <w:rsid w:val="00350AA0"/>
    <w:rsid w:val="00350E62"/>
    <w:rsid w:val="00352916"/>
    <w:rsid w:val="00353A31"/>
    <w:rsid w:val="00354713"/>
    <w:rsid w:val="003559AA"/>
    <w:rsid w:val="0035792C"/>
    <w:rsid w:val="00357B3A"/>
    <w:rsid w:val="00357D5C"/>
    <w:rsid w:val="003609F6"/>
    <w:rsid w:val="003630FA"/>
    <w:rsid w:val="00365ACC"/>
    <w:rsid w:val="00366C6A"/>
    <w:rsid w:val="0036750D"/>
    <w:rsid w:val="003703B5"/>
    <w:rsid w:val="00374A0E"/>
    <w:rsid w:val="00376D5D"/>
    <w:rsid w:val="00381B31"/>
    <w:rsid w:val="0038422A"/>
    <w:rsid w:val="00385895"/>
    <w:rsid w:val="003901EF"/>
    <w:rsid w:val="0039105B"/>
    <w:rsid w:val="003918E6"/>
    <w:rsid w:val="00395AFE"/>
    <w:rsid w:val="00396404"/>
    <w:rsid w:val="003969A7"/>
    <w:rsid w:val="00397444"/>
    <w:rsid w:val="003A0A9E"/>
    <w:rsid w:val="003A0F66"/>
    <w:rsid w:val="003A1DAF"/>
    <w:rsid w:val="003A2451"/>
    <w:rsid w:val="003A2B4D"/>
    <w:rsid w:val="003A2CE2"/>
    <w:rsid w:val="003A5C77"/>
    <w:rsid w:val="003A62C7"/>
    <w:rsid w:val="003A6473"/>
    <w:rsid w:val="003B28E0"/>
    <w:rsid w:val="003B2D7B"/>
    <w:rsid w:val="003B563D"/>
    <w:rsid w:val="003C4083"/>
    <w:rsid w:val="003C6567"/>
    <w:rsid w:val="003C79ED"/>
    <w:rsid w:val="003C7F58"/>
    <w:rsid w:val="003D00E5"/>
    <w:rsid w:val="003D1840"/>
    <w:rsid w:val="003D38AA"/>
    <w:rsid w:val="003D4188"/>
    <w:rsid w:val="003D5370"/>
    <w:rsid w:val="003D5751"/>
    <w:rsid w:val="003D63F0"/>
    <w:rsid w:val="003E0E34"/>
    <w:rsid w:val="003E2AC9"/>
    <w:rsid w:val="003E386A"/>
    <w:rsid w:val="003E5039"/>
    <w:rsid w:val="003E5205"/>
    <w:rsid w:val="003E5479"/>
    <w:rsid w:val="003F25F7"/>
    <w:rsid w:val="003F59AC"/>
    <w:rsid w:val="003F68AA"/>
    <w:rsid w:val="003F6E3E"/>
    <w:rsid w:val="00400839"/>
    <w:rsid w:val="00401857"/>
    <w:rsid w:val="004020CB"/>
    <w:rsid w:val="0040289E"/>
    <w:rsid w:val="00403869"/>
    <w:rsid w:val="00403D91"/>
    <w:rsid w:val="0040609F"/>
    <w:rsid w:val="00406707"/>
    <w:rsid w:val="0040673D"/>
    <w:rsid w:val="00407CAC"/>
    <w:rsid w:val="00410F8D"/>
    <w:rsid w:val="00413D35"/>
    <w:rsid w:val="004142A9"/>
    <w:rsid w:val="00415688"/>
    <w:rsid w:val="004162A9"/>
    <w:rsid w:val="00417542"/>
    <w:rsid w:val="004217BF"/>
    <w:rsid w:val="004217C9"/>
    <w:rsid w:val="00421A8C"/>
    <w:rsid w:val="00421DED"/>
    <w:rsid w:val="0042310E"/>
    <w:rsid w:val="004231B5"/>
    <w:rsid w:val="00425785"/>
    <w:rsid w:val="00426CC7"/>
    <w:rsid w:val="00432630"/>
    <w:rsid w:val="00435BC1"/>
    <w:rsid w:val="00436AB7"/>
    <w:rsid w:val="00436E2E"/>
    <w:rsid w:val="00441E70"/>
    <w:rsid w:val="00442BAB"/>
    <w:rsid w:val="00444529"/>
    <w:rsid w:val="00444843"/>
    <w:rsid w:val="00447139"/>
    <w:rsid w:val="0044778B"/>
    <w:rsid w:val="00450A87"/>
    <w:rsid w:val="004515EE"/>
    <w:rsid w:val="0045168B"/>
    <w:rsid w:val="004518B9"/>
    <w:rsid w:val="004547FA"/>
    <w:rsid w:val="00456D36"/>
    <w:rsid w:val="00457239"/>
    <w:rsid w:val="00457337"/>
    <w:rsid w:val="004610DF"/>
    <w:rsid w:val="00461623"/>
    <w:rsid w:val="00463686"/>
    <w:rsid w:val="00464B7A"/>
    <w:rsid w:val="004651FB"/>
    <w:rsid w:val="00480144"/>
    <w:rsid w:val="004812CC"/>
    <w:rsid w:val="00482137"/>
    <w:rsid w:val="00483888"/>
    <w:rsid w:val="004845F8"/>
    <w:rsid w:val="004847D3"/>
    <w:rsid w:val="00485EAB"/>
    <w:rsid w:val="00486DB4"/>
    <w:rsid w:val="00486F93"/>
    <w:rsid w:val="00487E8C"/>
    <w:rsid w:val="004911B5"/>
    <w:rsid w:val="0049121B"/>
    <w:rsid w:val="004916E4"/>
    <w:rsid w:val="00492149"/>
    <w:rsid w:val="00494041"/>
    <w:rsid w:val="0049517B"/>
    <w:rsid w:val="00495B91"/>
    <w:rsid w:val="00495C07"/>
    <w:rsid w:val="00496364"/>
    <w:rsid w:val="00496504"/>
    <w:rsid w:val="00496515"/>
    <w:rsid w:val="00497CAA"/>
    <w:rsid w:val="004A26FC"/>
    <w:rsid w:val="004A2FA4"/>
    <w:rsid w:val="004A4D9B"/>
    <w:rsid w:val="004B0888"/>
    <w:rsid w:val="004B1878"/>
    <w:rsid w:val="004B24A9"/>
    <w:rsid w:val="004B2D79"/>
    <w:rsid w:val="004B3F2B"/>
    <w:rsid w:val="004B5A19"/>
    <w:rsid w:val="004B5BED"/>
    <w:rsid w:val="004B7F9F"/>
    <w:rsid w:val="004C06AA"/>
    <w:rsid w:val="004C0913"/>
    <w:rsid w:val="004C0AAF"/>
    <w:rsid w:val="004C3442"/>
    <w:rsid w:val="004C3AD1"/>
    <w:rsid w:val="004C3B12"/>
    <w:rsid w:val="004C4091"/>
    <w:rsid w:val="004C4903"/>
    <w:rsid w:val="004C6407"/>
    <w:rsid w:val="004D1EAC"/>
    <w:rsid w:val="004D402F"/>
    <w:rsid w:val="004D6ABB"/>
    <w:rsid w:val="004E1028"/>
    <w:rsid w:val="004E153B"/>
    <w:rsid w:val="004E1622"/>
    <w:rsid w:val="004E2018"/>
    <w:rsid w:val="004E475B"/>
    <w:rsid w:val="004E4D06"/>
    <w:rsid w:val="004E597C"/>
    <w:rsid w:val="004E6B34"/>
    <w:rsid w:val="004E74AB"/>
    <w:rsid w:val="004F01BD"/>
    <w:rsid w:val="004F0D02"/>
    <w:rsid w:val="004F2BDE"/>
    <w:rsid w:val="004F336B"/>
    <w:rsid w:val="004F44CE"/>
    <w:rsid w:val="004F4CE3"/>
    <w:rsid w:val="004F5B4A"/>
    <w:rsid w:val="004F66DE"/>
    <w:rsid w:val="0050181C"/>
    <w:rsid w:val="00504088"/>
    <w:rsid w:val="00505087"/>
    <w:rsid w:val="00505500"/>
    <w:rsid w:val="00505CA6"/>
    <w:rsid w:val="005061F8"/>
    <w:rsid w:val="005067BD"/>
    <w:rsid w:val="00507BA8"/>
    <w:rsid w:val="00510215"/>
    <w:rsid w:val="005107D6"/>
    <w:rsid w:val="00513167"/>
    <w:rsid w:val="00513FCB"/>
    <w:rsid w:val="00514222"/>
    <w:rsid w:val="00515665"/>
    <w:rsid w:val="00517672"/>
    <w:rsid w:val="005205D4"/>
    <w:rsid w:val="005207A6"/>
    <w:rsid w:val="00522021"/>
    <w:rsid w:val="0052596C"/>
    <w:rsid w:val="005269A7"/>
    <w:rsid w:val="00526DF3"/>
    <w:rsid w:val="005346F1"/>
    <w:rsid w:val="0053539F"/>
    <w:rsid w:val="00535691"/>
    <w:rsid w:val="0053596F"/>
    <w:rsid w:val="00540002"/>
    <w:rsid w:val="00541555"/>
    <w:rsid w:val="00541999"/>
    <w:rsid w:val="00542203"/>
    <w:rsid w:val="00542269"/>
    <w:rsid w:val="005477C1"/>
    <w:rsid w:val="00553BF4"/>
    <w:rsid w:val="005552E9"/>
    <w:rsid w:val="00556475"/>
    <w:rsid w:val="00557CEF"/>
    <w:rsid w:val="00564E3B"/>
    <w:rsid w:val="005654EA"/>
    <w:rsid w:val="00565FB3"/>
    <w:rsid w:val="005665C1"/>
    <w:rsid w:val="00570198"/>
    <w:rsid w:val="0057058B"/>
    <w:rsid w:val="005705C2"/>
    <w:rsid w:val="005718F2"/>
    <w:rsid w:val="00574AD6"/>
    <w:rsid w:val="0057541A"/>
    <w:rsid w:val="005778EE"/>
    <w:rsid w:val="0058080A"/>
    <w:rsid w:val="00581C04"/>
    <w:rsid w:val="00583164"/>
    <w:rsid w:val="00583747"/>
    <w:rsid w:val="0059062E"/>
    <w:rsid w:val="00592313"/>
    <w:rsid w:val="00592F0E"/>
    <w:rsid w:val="00594805"/>
    <w:rsid w:val="00594E90"/>
    <w:rsid w:val="00595D7D"/>
    <w:rsid w:val="005A1003"/>
    <w:rsid w:val="005A2366"/>
    <w:rsid w:val="005A3A0F"/>
    <w:rsid w:val="005A449F"/>
    <w:rsid w:val="005A523A"/>
    <w:rsid w:val="005A60B0"/>
    <w:rsid w:val="005A703E"/>
    <w:rsid w:val="005B03E2"/>
    <w:rsid w:val="005B1CBA"/>
    <w:rsid w:val="005B23C3"/>
    <w:rsid w:val="005B2925"/>
    <w:rsid w:val="005B499D"/>
    <w:rsid w:val="005B4E5B"/>
    <w:rsid w:val="005B510A"/>
    <w:rsid w:val="005B741D"/>
    <w:rsid w:val="005B7628"/>
    <w:rsid w:val="005C5E57"/>
    <w:rsid w:val="005D0018"/>
    <w:rsid w:val="005D1002"/>
    <w:rsid w:val="005D3189"/>
    <w:rsid w:val="005D3BE4"/>
    <w:rsid w:val="005D4AD3"/>
    <w:rsid w:val="005D5DE0"/>
    <w:rsid w:val="005D67E6"/>
    <w:rsid w:val="005D76CF"/>
    <w:rsid w:val="005E094D"/>
    <w:rsid w:val="005E21B9"/>
    <w:rsid w:val="005E27AE"/>
    <w:rsid w:val="005E34A9"/>
    <w:rsid w:val="005E3FA3"/>
    <w:rsid w:val="005E59FF"/>
    <w:rsid w:val="005F0582"/>
    <w:rsid w:val="005F113B"/>
    <w:rsid w:val="005F24D2"/>
    <w:rsid w:val="005F2C6C"/>
    <w:rsid w:val="005F2E1B"/>
    <w:rsid w:val="005F3464"/>
    <w:rsid w:val="005F4DF7"/>
    <w:rsid w:val="005F5D8E"/>
    <w:rsid w:val="005F6F18"/>
    <w:rsid w:val="005F6F9F"/>
    <w:rsid w:val="005F7F51"/>
    <w:rsid w:val="006000AA"/>
    <w:rsid w:val="00600273"/>
    <w:rsid w:val="0060057F"/>
    <w:rsid w:val="00600EAC"/>
    <w:rsid w:val="006016E0"/>
    <w:rsid w:val="00602394"/>
    <w:rsid w:val="00602E22"/>
    <w:rsid w:val="00604D7F"/>
    <w:rsid w:val="00607339"/>
    <w:rsid w:val="00613132"/>
    <w:rsid w:val="006132C4"/>
    <w:rsid w:val="00614E2D"/>
    <w:rsid w:val="00615626"/>
    <w:rsid w:val="00616E16"/>
    <w:rsid w:val="0062084A"/>
    <w:rsid w:val="00620AAE"/>
    <w:rsid w:val="0062104A"/>
    <w:rsid w:val="00621626"/>
    <w:rsid w:val="006239B9"/>
    <w:rsid w:val="00624BC4"/>
    <w:rsid w:val="0062515E"/>
    <w:rsid w:val="00625C72"/>
    <w:rsid w:val="006272E6"/>
    <w:rsid w:val="00627C65"/>
    <w:rsid w:val="006307B7"/>
    <w:rsid w:val="00630A0D"/>
    <w:rsid w:val="0063181A"/>
    <w:rsid w:val="00631CBF"/>
    <w:rsid w:val="0063224B"/>
    <w:rsid w:val="00632588"/>
    <w:rsid w:val="00632A67"/>
    <w:rsid w:val="00635AB0"/>
    <w:rsid w:val="006377F0"/>
    <w:rsid w:val="00644EBB"/>
    <w:rsid w:val="006450BA"/>
    <w:rsid w:val="006469A3"/>
    <w:rsid w:val="00646F3C"/>
    <w:rsid w:val="00647AFA"/>
    <w:rsid w:val="006505AF"/>
    <w:rsid w:val="00650EC2"/>
    <w:rsid w:val="00654F30"/>
    <w:rsid w:val="006576BE"/>
    <w:rsid w:val="00657823"/>
    <w:rsid w:val="00657ED2"/>
    <w:rsid w:val="006604BD"/>
    <w:rsid w:val="00660F16"/>
    <w:rsid w:val="00661703"/>
    <w:rsid w:val="00661B2E"/>
    <w:rsid w:val="00664612"/>
    <w:rsid w:val="006665C4"/>
    <w:rsid w:val="00667AC9"/>
    <w:rsid w:val="00670179"/>
    <w:rsid w:val="006709D8"/>
    <w:rsid w:val="00670BC0"/>
    <w:rsid w:val="0067150A"/>
    <w:rsid w:val="0067379B"/>
    <w:rsid w:val="0067656F"/>
    <w:rsid w:val="0067740E"/>
    <w:rsid w:val="006775E3"/>
    <w:rsid w:val="00681884"/>
    <w:rsid w:val="00682046"/>
    <w:rsid w:val="006841DC"/>
    <w:rsid w:val="00686A5C"/>
    <w:rsid w:val="006876F5"/>
    <w:rsid w:val="00687C97"/>
    <w:rsid w:val="00693ADE"/>
    <w:rsid w:val="00694654"/>
    <w:rsid w:val="00694EFD"/>
    <w:rsid w:val="00695559"/>
    <w:rsid w:val="006970CD"/>
    <w:rsid w:val="0069720A"/>
    <w:rsid w:val="00697BD6"/>
    <w:rsid w:val="006A0F0D"/>
    <w:rsid w:val="006A1AAD"/>
    <w:rsid w:val="006A1EFC"/>
    <w:rsid w:val="006A2B4D"/>
    <w:rsid w:val="006A3EC9"/>
    <w:rsid w:val="006A5230"/>
    <w:rsid w:val="006A5497"/>
    <w:rsid w:val="006A676B"/>
    <w:rsid w:val="006A7C7C"/>
    <w:rsid w:val="006B225F"/>
    <w:rsid w:val="006B281B"/>
    <w:rsid w:val="006B2907"/>
    <w:rsid w:val="006B5BD0"/>
    <w:rsid w:val="006B77DD"/>
    <w:rsid w:val="006C0A3A"/>
    <w:rsid w:val="006C0CBA"/>
    <w:rsid w:val="006C0F98"/>
    <w:rsid w:val="006C3ACC"/>
    <w:rsid w:val="006C3B97"/>
    <w:rsid w:val="006C5980"/>
    <w:rsid w:val="006C63AB"/>
    <w:rsid w:val="006C70B3"/>
    <w:rsid w:val="006D0C84"/>
    <w:rsid w:val="006D172B"/>
    <w:rsid w:val="006D579D"/>
    <w:rsid w:val="006D7580"/>
    <w:rsid w:val="006E059A"/>
    <w:rsid w:val="006E05AC"/>
    <w:rsid w:val="006E0F5B"/>
    <w:rsid w:val="006E16B5"/>
    <w:rsid w:val="006E195B"/>
    <w:rsid w:val="006E3C25"/>
    <w:rsid w:val="006E42F2"/>
    <w:rsid w:val="006E4AB1"/>
    <w:rsid w:val="006E4AC9"/>
    <w:rsid w:val="006E4DFA"/>
    <w:rsid w:val="006E563B"/>
    <w:rsid w:val="006E660E"/>
    <w:rsid w:val="006F0EB1"/>
    <w:rsid w:val="006F1B96"/>
    <w:rsid w:val="006F39BF"/>
    <w:rsid w:val="006F3D86"/>
    <w:rsid w:val="006F4E5C"/>
    <w:rsid w:val="006F5361"/>
    <w:rsid w:val="006F554A"/>
    <w:rsid w:val="006F55E1"/>
    <w:rsid w:val="006F5726"/>
    <w:rsid w:val="006F678E"/>
    <w:rsid w:val="006F69EF"/>
    <w:rsid w:val="00700CF2"/>
    <w:rsid w:val="007020D7"/>
    <w:rsid w:val="00703201"/>
    <w:rsid w:val="00705EDE"/>
    <w:rsid w:val="007104E1"/>
    <w:rsid w:val="00710F47"/>
    <w:rsid w:val="007125FA"/>
    <w:rsid w:val="00712DEB"/>
    <w:rsid w:val="00715505"/>
    <w:rsid w:val="00715BB1"/>
    <w:rsid w:val="00715ED2"/>
    <w:rsid w:val="0071763D"/>
    <w:rsid w:val="00717E92"/>
    <w:rsid w:val="0072199B"/>
    <w:rsid w:val="00721AA4"/>
    <w:rsid w:val="007239C2"/>
    <w:rsid w:val="00723B54"/>
    <w:rsid w:val="00723CBE"/>
    <w:rsid w:val="00724304"/>
    <w:rsid w:val="00727543"/>
    <w:rsid w:val="00727A7D"/>
    <w:rsid w:val="007301AC"/>
    <w:rsid w:val="00730357"/>
    <w:rsid w:val="007336C6"/>
    <w:rsid w:val="007342B5"/>
    <w:rsid w:val="00736092"/>
    <w:rsid w:val="00740DFC"/>
    <w:rsid w:val="007414A3"/>
    <w:rsid w:val="007431B4"/>
    <w:rsid w:val="007445C3"/>
    <w:rsid w:val="007478F3"/>
    <w:rsid w:val="0075296E"/>
    <w:rsid w:val="007530D8"/>
    <w:rsid w:val="007551C6"/>
    <w:rsid w:val="0075523A"/>
    <w:rsid w:val="00755CC7"/>
    <w:rsid w:val="007561CB"/>
    <w:rsid w:val="00756E04"/>
    <w:rsid w:val="0075796B"/>
    <w:rsid w:val="0076018C"/>
    <w:rsid w:val="007626A3"/>
    <w:rsid w:val="0076344D"/>
    <w:rsid w:val="0076426B"/>
    <w:rsid w:val="007660A5"/>
    <w:rsid w:val="00770305"/>
    <w:rsid w:val="007712ED"/>
    <w:rsid w:val="0077170A"/>
    <w:rsid w:val="007744AA"/>
    <w:rsid w:val="00775F24"/>
    <w:rsid w:val="00776B9C"/>
    <w:rsid w:val="00776F80"/>
    <w:rsid w:val="0077714A"/>
    <w:rsid w:val="00780658"/>
    <w:rsid w:val="00780830"/>
    <w:rsid w:val="00783032"/>
    <w:rsid w:val="0078343B"/>
    <w:rsid w:val="00784358"/>
    <w:rsid w:val="0078699C"/>
    <w:rsid w:val="00787B4D"/>
    <w:rsid w:val="00791D9A"/>
    <w:rsid w:val="00792218"/>
    <w:rsid w:val="00792249"/>
    <w:rsid w:val="00793DF0"/>
    <w:rsid w:val="00796772"/>
    <w:rsid w:val="0079681E"/>
    <w:rsid w:val="00797296"/>
    <w:rsid w:val="007A31B3"/>
    <w:rsid w:val="007A327A"/>
    <w:rsid w:val="007A45B3"/>
    <w:rsid w:val="007A4B0B"/>
    <w:rsid w:val="007A743D"/>
    <w:rsid w:val="007B1354"/>
    <w:rsid w:val="007B23EC"/>
    <w:rsid w:val="007B345A"/>
    <w:rsid w:val="007B4166"/>
    <w:rsid w:val="007B4CE1"/>
    <w:rsid w:val="007B4F96"/>
    <w:rsid w:val="007B6ABF"/>
    <w:rsid w:val="007B6B99"/>
    <w:rsid w:val="007B6DBE"/>
    <w:rsid w:val="007B702B"/>
    <w:rsid w:val="007C22DB"/>
    <w:rsid w:val="007C41DD"/>
    <w:rsid w:val="007C4BE6"/>
    <w:rsid w:val="007C5B38"/>
    <w:rsid w:val="007C7A62"/>
    <w:rsid w:val="007D252D"/>
    <w:rsid w:val="007D2C1B"/>
    <w:rsid w:val="007D2EBD"/>
    <w:rsid w:val="007D38D6"/>
    <w:rsid w:val="007D3E88"/>
    <w:rsid w:val="007D77E7"/>
    <w:rsid w:val="007D7B32"/>
    <w:rsid w:val="007E0293"/>
    <w:rsid w:val="007E1415"/>
    <w:rsid w:val="007E3F0C"/>
    <w:rsid w:val="007E5363"/>
    <w:rsid w:val="007F2237"/>
    <w:rsid w:val="007F445B"/>
    <w:rsid w:val="007F50C4"/>
    <w:rsid w:val="007F5339"/>
    <w:rsid w:val="007F76CF"/>
    <w:rsid w:val="008002AC"/>
    <w:rsid w:val="00801011"/>
    <w:rsid w:val="0080473C"/>
    <w:rsid w:val="0080595B"/>
    <w:rsid w:val="00807622"/>
    <w:rsid w:val="00807727"/>
    <w:rsid w:val="0081037C"/>
    <w:rsid w:val="0081065B"/>
    <w:rsid w:val="00810EB7"/>
    <w:rsid w:val="00812C39"/>
    <w:rsid w:val="008138BA"/>
    <w:rsid w:val="0081768A"/>
    <w:rsid w:val="00817CD1"/>
    <w:rsid w:val="00821570"/>
    <w:rsid w:val="0082242F"/>
    <w:rsid w:val="008243D9"/>
    <w:rsid w:val="008248C9"/>
    <w:rsid w:val="0082705D"/>
    <w:rsid w:val="008274A2"/>
    <w:rsid w:val="00830946"/>
    <w:rsid w:val="00830D2F"/>
    <w:rsid w:val="008313B7"/>
    <w:rsid w:val="0083250F"/>
    <w:rsid w:val="00832FD5"/>
    <w:rsid w:val="00833C6A"/>
    <w:rsid w:val="0083441F"/>
    <w:rsid w:val="00836675"/>
    <w:rsid w:val="00836F37"/>
    <w:rsid w:val="00841B77"/>
    <w:rsid w:val="008433FF"/>
    <w:rsid w:val="00843959"/>
    <w:rsid w:val="00843E9F"/>
    <w:rsid w:val="00846CAF"/>
    <w:rsid w:val="008502FC"/>
    <w:rsid w:val="00853DBC"/>
    <w:rsid w:val="00853E8B"/>
    <w:rsid w:val="00854AB1"/>
    <w:rsid w:val="008568ED"/>
    <w:rsid w:val="00856AB4"/>
    <w:rsid w:val="00862E33"/>
    <w:rsid w:val="00863F05"/>
    <w:rsid w:val="00864937"/>
    <w:rsid w:val="00865754"/>
    <w:rsid w:val="00866823"/>
    <w:rsid w:val="00866E30"/>
    <w:rsid w:val="00867A80"/>
    <w:rsid w:val="00867DEB"/>
    <w:rsid w:val="00870F19"/>
    <w:rsid w:val="00871D62"/>
    <w:rsid w:val="00877933"/>
    <w:rsid w:val="00877A79"/>
    <w:rsid w:val="00883C8D"/>
    <w:rsid w:val="00886843"/>
    <w:rsid w:val="00891BE3"/>
    <w:rsid w:val="00896FEA"/>
    <w:rsid w:val="008A1419"/>
    <w:rsid w:val="008A1FEE"/>
    <w:rsid w:val="008A31EF"/>
    <w:rsid w:val="008A3D9A"/>
    <w:rsid w:val="008A6559"/>
    <w:rsid w:val="008A73C5"/>
    <w:rsid w:val="008A78A8"/>
    <w:rsid w:val="008B0B04"/>
    <w:rsid w:val="008B2009"/>
    <w:rsid w:val="008B6F5E"/>
    <w:rsid w:val="008B7E65"/>
    <w:rsid w:val="008C0A81"/>
    <w:rsid w:val="008C2E92"/>
    <w:rsid w:val="008C3412"/>
    <w:rsid w:val="008C6AEC"/>
    <w:rsid w:val="008C7622"/>
    <w:rsid w:val="008D0B0F"/>
    <w:rsid w:val="008D2606"/>
    <w:rsid w:val="008D2DAA"/>
    <w:rsid w:val="008D5759"/>
    <w:rsid w:val="008D6CE3"/>
    <w:rsid w:val="008D75B3"/>
    <w:rsid w:val="008D78DA"/>
    <w:rsid w:val="008D7EB3"/>
    <w:rsid w:val="008E0D0F"/>
    <w:rsid w:val="008E0E4F"/>
    <w:rsid w:val="008E3394"/>
    <w:rsid w:val="008E48EC"/>
    <w:rsid w:val="008E68C6"/>
    <w:rsid w:val="008E719B"/>
    <w:rsid w:val="008E7BBC"/>
    <w:rsid w:val="008E7F46"/>
    <w:rsid w:val="008F1C74"/>
    <w:rsid w:val="008F23C1"/>
    <w:rsid w:val="008F4583"/>
    <w:rsid w:val="008F581B"/>
    <w:rsid w:val="008F7B82"/>
    <w:rsid w:val="00902C5E"/>
    <w:rsid w:val="0090428B"/>
    <w:rsid w:val="00906209"/>
    <w:rsid w:val="009071B0"/>
    <w:rsid w:val="009109E7"/>
    <w:rsid w:val="00917515"/>
    <w:rsid w:val="00917540"/>
    <w:rsid w:val="00917584"/>
    <w:rsid w:val="00921EDC"/>
    <w:rsid w:val="0092216D"/>
    <w:rsid w:val="009226AC"/>
    <w:rsid w:val="009252B4"/>
    <w:rsid w:val="00932ADF"/>
    <w:rsid w:val="00932F28"/>
    <w:rsid w:val="00933843"/>
    <w:rsid w:val="00934241"/>
    <w:rsid w:val="00935152"/>
    <w:rsid w:val="00937F7E"/>
    <w:rsid w:val="009403EA"/>
    <w:rsid w:val="00940D60"/>
    <w:rsid w:val="00951899"/>
    <w:rsid w:val="0095286E"/>
    <w:rsid w:val="00952FC2"/>
    <w:rsid w:val="009536EA"/>
    <w:rsid w:val="009548F4"/>
    <w:rsid w:val="00954CA3"/>
    <w:rsid w:val="00954EF7"/>
    <w:rsid w:val="00954F4D"/>
    <w:rsid w:val="00956277"/>
    <w:rsid w:val="00956F46"/>
    <w:rsid w:val="0095770B"/>
    <w:rsid w:val="00957C75"/>
    <w:rsid w:val="00960D1F"/>
    <w:rsid w:val="00960EB9"/>
    <w:rsid w:val="009622D7"/>
    <w:rsid w:val="00965AFB"/>
    <w:rsid w:val="00965F58"/>
    <w:rsid w:val="0096607A"/>
    <w:rsid w:val="0096621E"/>
    <w:rsid w:val="0096799E"/>
    <w:rsid w:val="00970036"/>
    <w:rsid w:val="00970C25"/>
    <w:rsid w:val="00972144"/>
    <w:rsid w:val="00972148"/>
    <w:rsid w:val="00973BBA"/>
    <w:rsid w:val="009743FD"/>
    <w:rsid w:val="009746C3"/>
    <w:rsid w:val="00977C25"/>
    <w:rsid w:val="0098089C"/>
    <w:rsid w:val="0098194D"/>
    <w:rsid w:val="00984722"/>
    <w:rsid w:val="00985649"/>
    <w:rsid w:val="00990DC7"/>
    <w:rsid w:val="00994815"/>
    <w:rsid w:val="0099622B"/>
    <w:rsid w:val="009973BD"/>
    <w:rsid w:val="009976D6"/>
    <w:rsid w:val="009A26DC"/>
    <w:rsid w:val="009A2961"/>
    <w:rsid w:val="009A4562"/>
    <w:rsid w:val="009A483B"/>
    <w:rsid w:val="009A4DAB"/>
    <w:rsid w:val="009A5881"/>
    <w:rsid w:val="009A5C4A"/>
    <w:rsid w:val="009A6D7E"/>
    <w:rsid w:val="009B0F56"/>
    <w:rsid w:val="009B1253"/>
    <w:rsid w:val="009B1330"/>
    <w:rsid w:val="009B1F21"/>
    <w:rsid w:val="009B2F16"/>
    <w:rsid w:val="009B46CF"/>
    <w:rsid w:val="009B5157"/>
    <w:rsid w:val="009C4863"/>
    <w:rsid w:val="009C5C87"/>
    <w:rsid w:val="009C6C65"/>
    <w:rsid w:val="009C6D41"/>
    <w:rsid w:val="009D04A7"/>
    <w:rsid w:val="009D0A7D"/>
    <w:rsid w:val="009D16AC"/>
    <w:rsid w:val="009D1FCC"/>
    <w:rsid w:val="009D2796"/>
    <w:rsid w:val="009D2C85"/>
    <w:rsid w:val="009D3FF6"/>
    <w:rsid w:val="009D407B"/>
    <w:rsid w:val="009D4EE3"/>
    <w:rsid w:val="009D60F3"/>
    <w:rsid w:val="009E0C2C"/>
    <w:rsid w:val="009E2DB3"/>
    <w:rsid w:val="009E3342"/>
    <w:rsid w:val="009E420F"/>
    <w:rsid w:val="009E4AED"/>
    <w:rsid w:val="009E6A0E"/>
    <w:rsid w:val="009F00F4"/>
    <w:rsid w:val="009F0DAB"/>
    <w:rsid w:val="009F0E3A"/>
    <w:rsid w:val="009F146F"/>
    <w:rsid w:val="009F4451"/>
    <w:rsid w:val="009F4D14"/>
    <w:rsid w:val="009F698A"/>
    <w:rsid w:val="009F73F9"/>
    <w:rsid w:val="00A01353"/>
    <w:rsid w:val="00A01E0F"/>
    <w:rsid w:val="00A123C8"/>
    <w:rsid w:val="00A157DC"/>
    <w:rsid w:val="00A17838"/>
    <w:rsid w:val="00A202A7"/>
    <w:rsid w:val="00A205FA"/>
    <w:rsid w:val="00A207AB"/>
    <w:rsid w:val="00A20A50"/>
    <w:rsid w:val="00A21216"/>
    <w:rsid w:val="00A2275C"/>
    <w:rsid w:val="00A228FC"/>
    <w:rsid w:val="00A22E89"/>
    <w:rsid w:val="00A23F34"/>
    <w:rsid w:val="00A2450C"/>
    <w:rsid w:val="00A25D83"/>
    <w:rsid w:val="00A26624"/>
    <w:rsid w:val="00A26A1F"/>
    <w:rsid w:val="00A3398E"/>
    <w:rsid w:val="00A3799B"/>
    <w:rsid w:val="00A40CC5"/>
    <w:rsid w:val="00A41680"/>
    <w:rsid w:val="00A4312B"/>
    <w:rsid w:val="00A43BAD"/>
    <w:rsid w:val="00A459CA"/>
    <w:rsid w:val="00A46027"/>
    <w:rsid w:val="00A503D3"/>
    <w:rsid w:val="00A51870"/>
    <w:rsid w:val="00A53603"/>
    <w:rsid w:val="00A54EC1"/>
    <w:rsid w:val="00A550ED"/>
    <w:rsid w:val="00A5596D"/>
    <w:rsid w:val="00A55B03"/>
    <w:rsid w:val="00A55D0C"/>
    <w:rsid w:val="00A5622B"/>
    <w:rsid w:val="00A60C16"/>
    <w:rsid w:val="00A61EA7"/>
    <w:rsid w:val="00A626CF"/>
    <w:rsid w:val="00A66BC5"/>
    <w:rsid w:val="00A67D4F"/>
    <w:rsid w:val="00A70BBC"/>
    <w:rsid w:val="00A71569"/>
    <w:rsid w:val="00A73BAF"/>
    <w:rsid w:val="00A7726F"/>
    <w:rsid w:val="00A80A92"/>
    <w:rsid w:val="00A83BF4"/>
    <w:rsid w:val="00A846B9"/>
    <w:rsid w:val="00A84B6D"/>
    <w:rsid w:val="00A84CE8"/>
    <w:rsid w:val="00A879EF"/>
    <w:rsid w:val="00A902DA"/>
    <w:rsid w:val="00A9142F"/>
    <w:rsid w:val="00A91F5D"/>
    <w:rsid w:val="00A938F6"/>
    <w:rsid w:val="00A9437D"/>
    <w:rsid w:val="00A95455"/>
    <w:rsid w:val="00A95A1A"/>
    <w:rsid w:val="00A95E3A"/>
    <w:rsid w:val="00A97BD4"/>
    <w:rsid w:val="00AA0E60"/>
    <w:rsid w:val="00AA2D84"/>
    <w:rsid w:val="00AA37D7"/>
    <w:rsid w:val="00AA3D58"/>
    <w:rsid w:val="00AB024C"/>
    <w:rsid w:val="00AB05A9"/>
    <w:rsid w:val="00AB0A58"/>
    <w:rsid w:val="00AB227C"/>
    <w:rsid w:val="00AB2F45"/>
    <w:rsid w:val="00AB3444"/>
    <w:rsid w:val="00AB668B"/>
    <w:rsid w:val="00AC1BD9"/>
    <w:rsid w:val="00AC53ED"/>
    <w:rsid w:val="00AC7317"/>
    <w:rsid w:val="00AC7C4F"/>
    <w:rsid w:val="00AD0D35"/>
    <w:rsid w:val="00AD357F"/>
    <w:rsid w:val="00AD3FA1"/>
    <w:rsid w:val="00AD4DCC"/>
    <w:rsid w:val="00AD556F"/>
    <w:rsid w:val="00AD5DA0"/>
    <w:rsid w:val="00AD70D1"/>
    <w:rsid w:val="00AD7A2F"/>
    <w:rsid w:val="00AE2350"/>
    <w:rsid w:val="00AE5654"/>
    <w:rsid w:val="00AE58B5"/>
    <w:rsid w:val="00AE5F06"/>
    <w:rsid w:val="00AE6B42"/>
    <w:rsid w:val="00AF03B2"/>
    <w:rsid w:val="00AF0BC4"/>
    <w:rsid w:val="00AF1A75"/>
    <w:rsid w:val="00AF21AE"/>
    <w:rsid w:val="00AF4A0E"/>
    <w:rsid w:val="00AF589F"/>
    <w:rsid w:val="00AF61E5"/>
    <w:rsid w:val="00AF7520"/>
    <w:rsid w:val="00AF7AF6"/>
    <w:rsid w:val="00B01386"/>
    <w:rsid w:val="00B02504"/>
    <w:rsid w:val="00B02B34"/>
    <w:rsid w:val="00B03702"/>
    <w:rsid w:val="00B04C6C"/>
    <w:rsid w:val="00B052C1"/>
    <w:rsid w:val="00B06A95"/>
    <w:rsid w:val="00B06D0B"/>
    <w:rsid w:val="00B0783A"/>
    <w:rsid w:val="00B1020F"/>
    <w:rsid w:val="00B13DFE"/>
    <w:rsid w:val="00B15895"/>
    <w:rsid w:val="00B17051"/>
    <w:rsid w:val="00B17B79"/>
    <w:rsid w:val="00B22E60"/>
    <w:rsid w:val="00B24B63"/>
    <w:rsid w:val="00B26B79"/>
    <w:rsid w:val="00B27A69"/>
    <w:rsid w:val="00B310FC"/>
    <w:rsid w:val="00B3267D"/>
    <w:rsid w:val="00B33AEE"/>
    <w:rsid w:val="00B343FC"/>
    <w:rsid w:val="00B34FA0"/>
    <w:rsid w:val="00B36E76"/>
    <w:rsid w:val="00B37EB5"/>
    <w:rsid w:val="00B4324B"/>
    <w:rsid w:val="00B4745F"/>
    <w:rsid w:val="00B52441"/>
    <w:rsid w:val="00B52DE8"/>
    <w:rsid w:val="00B54BF5"/>
    <w:rsid w:val="00B54EC9"/>
    <w:rsid w:val="00B575F6"/>
    <w:rsid w:val="00B57A4C"/>
    <w:rsid w:val="00B57B8F"/>
    <w:rsid w:val="00B60AA5"/>
    <w:rsid w:val="00B613BD"/>
    <w:rsid w:val="00B63058"/>
    <w:rsid w:val="00B636C7"/>
    <w:rsid w:val="00B63943"/>
    <w:rsid w:val="00B65B00"/>
    <w:rsid w:val="00B66BAF"/>
    <w:rsid w:val="00B67127"/>
    <w:rsid w:val="00B67D98"/>
    <w:rsid w:val="00B717E8"/>
    <w:rsid w:val="00B72406"/>
    <w:rsid w:val="00B732B4"/>
    <w:rsid w:val="00B735D3"/>
    <w:rsid w:val="00B761FA"/>
    <w:rsid w:val="00B76FB1"/>
    <w:rsid w:val="00B8456F"/>
    <w:rsid w:val="00B8564D"/>
    <w:rsid w:val="00B91A21"/>
    <w:rsid w:val="00B923DB"/>
    <w:rsid w:val="00B92540"/>
    <w:rsid w:val="00B92C59"/>
    <w:rsid w:val="00B936C1"/>
    <w:rsid w:val="00B94456"/>
    <w:rsid w:val="00B96175"/>
    <w:rsid w:val="00B96EA7"/>
    <w:rsid w:val="00BA0EB0"/>
    <w:rsid w:val="00BA0F83"/>
    <w:rsid w:val="00BA13AA"/>
    <w:rsid w:val="00BA23C2"/>
    <w:rsid w:val="00BA2E6A"/>
    <w:rsid w:val="00BA4733"/>
    <w:rsid w:val="00BA57A4"/>
    <w:rsid w:val="00BA7ADC"/>
    <w:rsid w:val="00BB446C"/>
    <w:rsid w:val="00BB44BD"/>
    <w:rsid w:val="00BB63EC"/>
    <w:rsid w:val="00BB6EE9"/>
    <w:rsid w:val="00BB73F2"/>
    <w:rsid w:val="00BB7D5A"/>
    <w:rsid w:val="00BC0CAB"/>
    <w:rsid w:val="00BC3E89"/>
    <w:rsid w:val="00BC522A"/>
    <w:rsid w:val="00BC543F"/>
    <w:rsid w:val="00BC5E1A"/>
    <w:rsid w:val="00BC6FC6"/>
    <w:rsid w:val="00BC7E44"/>
    <w:rsid w:val="00BD5119"/>
    <w:rsid w:val="00BD57F8"/>
    <w:rsid w:val="00BD72CB"/>
    <w:rsid w:val="00BE121A"/>
    <w:rsid w:val="00BE1518"/>
    <w:rsid w:val="00BE31C7"/>
    <w:rsid w:val="00BE499B"/>
    <w:rsid w:val="00BE5117"/>
    <w:rsid w:val="00BE61C9"/>
    <w:rsid w:val="00BE68B8"/>
    <w:rsid w:val="00BE78EC"/>
    <w:rsid w:val="00BF1508"/>
    <w:rsid w:val="00BF41D4"/>
    <w:rsid w:val="00BF7A4A"/>
    <w:rsid w:val="00C00BE4"/>
    <w:rsid w:val="00C038B8"/>
    <w:rsid w:val="00C04E45"/>
    <w:rsid w:val="00C066FA"/>
    <w:rsid w:val="00C07328"/>
    <w:rsid w:val="00C078D7"/>
    <w:rsid w:val="00C10D2F"/>
    <w:rsid w:val="00C11FA2"/>
    <w:rsid w:val="00C11FDB"/>
    <w:rsid w:val="00C12BE2"/>
    <w:rsid w:val="00C13468"/>
    <w:rsid w:val="00C13965"/>
    <w:rsid w:val="00C15AFD"/>
    <w:rsid w:val="00C16CE9"/>
    <w:rsid w:val="00C16DD0"/>
    <w:rsid w:val="00C16FDD"/>
    <w:rsid w:val="00C174B0"/>
    <w:rsid w:val="00C17709"/>
    <w:rsid w:val="00C17A78"/>
    <w:rsid w:val="00C17F66"/>
    <w:rsid w:val="00C237CA"/>
    <w:rsid w:val="00C24066"/>
    <w:rsid w:val="00C2533E"/>
    <w:rsid w:val="00C25EAC"/>
    <w:rsid w:val="00C2640B"/>
    <w:rsid w:val="00C2730B"/>
    <w:rsid w:val="00C27471"/>
    <w:rsid w:val="00C27CCB"/>
    <w:rsid w:val="00C31275"/>
    <w:rsid w:val="00C32B5E"/>
    <w:rsid w:val="00C36BFC"/>
    <w:rsid w:val="00C37501"/>
    <w:rsid w:val="00C462AA"/>
    <w:rsid w:val="00C507F4"/>
    <w:rsid w:val="00C53578"/>
    <w:rsid w:val="00C54E6C"/>
    <w:rsid w:val="00C56840"/>
    <w:rsid w:val="00C60367"/>
    <w:rsid w:val="00C62577"/>
    <w:rsid w:val="00C65751"/>
    <w:rsid w:val="00C657C8"/>
    <w:rsid w:val="00C65879"/>
    <w:rsid w:val="00C7170A"/>
    <w:rsid w:val="00C7222A"/>
    <w:rsid w:val="00C72787"/>
    <w:rsid w:val="00C7344F"/>
    <w:rsid w:val="00C736F9"/>
    <w:rsid w:val="00C759CC"/>
    <w:rsid w:val="00C75F3E"/>
    <w:rsid w:val="00C761C6"/>
    <w:rsid w:val="00C76652"/>
    <w:rsid w:val="00C76751"/>
    <w:rsid w:val="00C7683A"/>
    <w:rsid w:val="00C77310"/>
    <w:rsid w:val="00C77CD9"/>
    <w:rsid w:val="00C81C4C"/>
    <w:rsid w:val="00C838C9"/>
    <w:rsid w:val="00C846B7"/>
    <w:rsid w:val="00C86BE5"/>
    <w:rsid w:val="00C91348"/>
    <w:rsid w:val="00C928C2"/>
    <w:rsid w:val="00C92AF4"/>
    <w:rsid w:val="00C92C2C"/>
    <w:rsid w:val="00C92D54"/>
    <w:rsid w:val="00C93006"/>
    <w:rsid w:val="00C93251"/>
    <w:rsid w:val="00C94301"/>
    <w:rsid w:val="00C947E8"/>
    <w:rsid w:val="00C94A19"/>
    <w:rsid w:val="00C94AA8"/>
    <w:rsid w:val="00C96002"/>
    <w:rsid w:val="00C9678F"/>
    <w:rsid w:val="00C9799C"/>
    <w:rsid w:val="00CA076F"/>
    <w:rsid w:val="00CA471A"/>
    <w:rsid w:val="00CA4A52"/>
    <w:rsid w:val="00CA53A4"/>
    <w:rsid w:val="00CA57ED"/>
    <w:rsid w:val="00CA602A"/>
    <w:rsid w:val="00CA6E76"/>
    <w:rsid w:val="00CA7001"/>
    <w:rsid w:val="00CB42A6"/>
    <w:rsid w:val="00CB4E43"/>
    <w:rsid w:val="00CB6B08"/>
    <w:rsid w:val="00CB7299"/>
    <w:rsid w:val="00CC1344"/>
    <w:rsid w:val="00CC2B11"/>
    <w:rsid w:val="00CC2CFF"/>
    <w:rsid w:val="00CC3272"/>
    <w:rsid w:val="00CC51E1"/>
    <w:rsid w:val="00CC7BE3"/>
    <w:rsid w:val="00CD043C"/>
    <w:rsid w:val="00CD0776"/>
    <w:rsid w:val="00CD4814"/>
    <w:rsid w:val="00CD564C"/>
    <w:rsid w:val="00CD6659"/>
    <w:rsid w:val="00CD74AB"/>
    <w:rsid w:val="00CE08CE"/>
    <w:rsid w:val="00CE2F04"/>
    <w:rsid w:val="00CE5E54"/>
    <w:rsid w:val="00CE7F52"/>
    <w:rsid w:val="00CF06B4"/>
    <w:rsid w:val="00CF0C68"/>
    <w:rsid w:val="00CF2E87"/>
    <w:rsid w:val="00CF32B6"/>
    <w:rsid w:val="00CF3D21"/>
    <w:rsid w:val="00CF4BB3"/>
    <w:rsid w:val="00CF4E53"/>
    <w:rsid w:val="00CF4F27"/>
    <w:rsid w:val="00CF5611"/>
    <w:rsid w:val="00CF740E"/>
    <w:rsid w:val="00D015C5"/>
    <w:rsid w:val="00D03D1C"/>
    <w:rsid w:val="00D0507C"/>
    <w:rsid w:val="00D05AF6"/>
    <w:rsid w:val="00D074EA"/>
    <w:rsid w:val="00D07C06"/>
    <w:rsid w:val="00D10CED"/>
    <w:rsid w:val="00D13840"/>
    <w:rsid w:val="00D15A35"/>
    <w:rsid w:val="00D1648D"/>
    <w:rsid w:val="00D168E8"/>
    <w:rsid w:val="00D20A2E"/>
    <w:rsid w:val="00D24637"/>
    <w:rsid w:val="00D2568D"/>
    <w:rsid w:val="00D26454"/>
    <w:rsid w:val="00D26C96"/>
    <w:rsid w:val="00D273A5"/>
    <w:rsid w:val="00D27AFF"/>
    <w:rsid w:val="00D27CE3"/>
    <w:rsid w:val="00D309F1"/>
    <w:rsid w:val="00D30EF2"/>
    <w:rsid w:val="00D32B3D"/>
    <w:rsid w:val="00D3362F"/>
    <w:rsid w:val="00D33739"/>
    <w:rsid w:val="00D37358"/>
    <w:rsid w:val="00D44674"/>
    <w:rsid w:val="00D4512D"/>
    <w:rsid w:val="00D45877"/>
    <w:rsid w:val="00D45964"/>
    <w:rsid w:val="00D5232E"/>
    <w:rsid w:val="00D5255B"/>
    <w:rsid w:val="00D55630"/>
    <w:rsid w:val="00D55FBC"/>
    <w:rsid w:val="00D575E5"/>
    <w:rsid w:val="00D5775E"/>
    <w:rsid w:val="00D60135"/>
    <w:rsid w:val="00D61780"/>
    <w:rsid w:val="00D61F73"/>
    <w:rsid w:val="00D642CE"/>
    <w:rsid w:val="00D65BF3"/>
    <w:rsid w:val="00D660CE"/>
    <w:rsid w:val="00D66752"/>
    <w:rsid w:val="00D67402"/>
    <w:rsid w:val="00D70D71"/>
    <w:rsid w:val="00D71040"/>
    <w:rsid w:val="00D73724"/>
    <w:rsid w:val="00D74A2B"/>
    <w:rsid w:val="00D773F0"/>
    <w:rsid w:val="00D7745D"/>
    <w:rsid w:val="00D80548"/>
    <w:rsid w:val="00D8164D"/>
    <w:rsid w:val="00D83B12"/>
    <w:rsid w:val="00D845B3"/>
    <w:rsid w:val="00D84D9B"/>
    <w:rsid w:val="00D85AFA"/>
    <w:rsid w:val="00D86B93"/>
    <w:rsid w:val="00D8722F"/>
    <w:rsid w:val="00D9008C"/>
    <w:rsid w:val="00D94BD3"/>
    <w:rsid w:val="00D958FA"/>
    <w:rsid w:val="00D961AB"/>
    <w:rsid w:val="00D96D1E"/>
    <w:rsid w:val="00D9779F"/>
    <w:rsid w:val="00D97893"/>
    <w:rsid w:val="00DA12BE"/>
    <w:rsid w:val="00DA250C"/>
    <w:rsid w:val="00DA2B9F"/>
    <w:rsid w:val="00DA2CD4"/>
    <w:rsid w:val="00DA3D24"/>
    <w:rsid w:val="00DA45F6"/>
    <w:rsid w:val="00DB0A85"/>
    <w:rsid w:val="00DB1515"/>
    <w:rsid w:val="00DB37A9"/>
    <w:rsid w:val="00DB458A"/>
    <w:rsid w:val="00DB490C"/>
    <w:rsid w:val="00DB5D8C"/>
    <w:rsid w:val="00DB613C"/>
    <w:rsid w:val="00DB6918"/>
    <w:rsid w:val="00DB7D37"/>
    <w:rsid w:val="00DC09EF"/>
    <w:rsid w:val="00DC1E64"/>
    <w:rsid w:val="00DC3BB0"/>
    <w:rsid w:val="00DC5CBE"/>
    <w:rsid w:val="00DC7FDA"/>
    <w:rsid w:val="00DD1346"/>
    <w:rsid w:val="00DD2505"/>
    <w:rsid w:val="00DD32C9"/>
    <w:rsid w:val="00DD6025"/>
    <w:rsid w:val="00DD6045"/>
    <w:rsid w:val="00DD765C"/>
    <w:rsid w:val="00DD77A0"/>
    <w:rsid w:val="00DE02CC"/>
    <w:rsid w:val="00DE0DF6"/>
    <w:rsid w:val="00DE205C"/>
    <w:rsid w:val="00DE358E"/>
    <w:rsid w:val="00DE4A02"/>
    <w:rsid w:val="00DE4E6B"/>
    <w:rsid w:val="00DE53BC"/>
    <w:rsid w:val="00DE635D"/>
    <w:rsid w:val="00DE6F58"/>
    <w:rsid w:val="00DF1536"/>
    <w:rsid w:val="00DF1DA1"/>
    <w:rsid w:val="00DF3632"/>
    <w:rsid w:val="00DF3B0E"/>
    <w:rsid w:val="00DF4B1F"/>
    <w:rsid w:val="00DF5987"/>
    <w:rsid w:val="00DF763C"/>
    <w:rsid w:val="00E01153"/>
    <w:rsid w:val="00E01642"/>
    <w:rsid w:val="00E06274"/>
    <w:rsid w:val="00E06318"/>
    <w:rsid w:val="00E0684F"/>
    <w:rsid w:val="00E068A3"/>
    <w:rsid w:val="00E10123"/>
    <w:rsid w:val="00E10B19"/>
    <w:rsid w:val="00E12F94"/>
    <w:rsid w:val="00E13FEF"/>
    <w:rsid w:val="00E17A4F"/>
    <w:rsid w:val="00E227C7"/>
    <w:rsid w:val="00E2329B"/>
    <w:rsid w:val="00E24E59"/>
    <w:rsid w:val="00E25C1D"/>
    <w:rsid w:val="00E26790"/>
    <w:rsid w:val="00E26F71"/>
    <w:rsid w:val="00E304E8"/>
    <w:rsid w:val="00E312DB"/>
    <w:rsid w:val="00E31525"/>
    <w:rsid w:val="00E31CAF"/>
    <w:rsid w:val="00E32D91"/>
    <w:rsid w:val="00E336FD"/>
    <w:rsid w:val="00E3405B"/>
    <w:rsid w:val="00E354F9"/>
    <w:rsid w:val="00E37455"/>
    <w:rsid w:val="00E422F5"/>
    <w:rsid w:val="00E4307A"/>
    <w:rsid w:val="00E43681"/>
    <w:rsid w:val="00E43784"/>
    <w:rsid w:val="00E43A19"/>
    <w:rsid w:val="00E4531F"/>
    <w:rsid w:val="00E461CF"/>
    <w:rsid w:val="00E46E91"/>
    <w:rsid w:val="00E51108"/>
    <w:rsid w:val="00E556B2"/>
    <w:rsid w:val="00E55A17"/>
    <w:rsid w:val="00E57063"/>
    <w:rsid w:val="00E57167"/>
    <w:rsid w:val="00E5738F"/>
    <w:rsid w:val="00E60170"/>
    <w:rsid w:val="00E60BE7"/>
    <w:rsid w:val="00E62131"/>
    <w:rsid w:val="00E62E83"/>
    <w:rsid w:val="00E671EB"/>
    <w:rsid w:val="00E723A1"/>
    <w:rsid w:val="00E730EC"/>
    <w:rsid w:val="00E73800"/>
    <w:rsid w:val="00E74CF1"/>
    <w:rsid w:val="00E758DD"/>
    <w:rsid w:val="00E7712A"/>
    <w:rsid w:val="00E8126D"/>
    <w:rsid w:val="00E828C9"/>
    <w:rsid w:val="00E840FA"/>
    <w:rsid w:val="00E84979"/>
    <w:rsid w:val="00E873EF"/>
    <w:rsid w:val="00E8740B"/>
    <w:rsid w:val="00E90F57"/>
    <w:rsid w:val="00E92134"/>
    <w:rsid w:val="00E921C9"/>
    <w:rsid w:val="00E95468"/>
    <w:rsid w:val="00E95A47"/>
    <w:rsid w:val="00E97587"/>
    <w:rsid w:val="00E97D1B"/>
    <w:rsid w:val="00EA3A3F"/>
    <w:rsid w:val="00EA3ABC"/>
    <w:rsid w:val="00EA62F3"/>
    <w:rsid w:val="00EA6A1D"/>
    <w:rsid w:val="00EA7C83"/>
    <w:rsid w:val="00EB0946"/>
    <w:rsid w:val="00EB0BC6"/>
    <w:rsid w:val="00EB5BF0"/>
    <w:rsid w:val="00EB610E"/>
    <w:rsid w:val="00EB651B"/>
    <w:rsid w:val="00EB6B71"/>
    <w:rsid w:val="00EB796B"/>
    <w:rsid w:val="00EB79C2"/>
    <w:rsid w:val="00EC077C"/>
    <w:rsid w:val="00EC2FDF"/>
    <w:rsid w:val="00EC6DD2"/>
    <w:rsid w:val="00ED0D89"/>
    <w:rsid w:val="00ED1DE2"/>
    <w:rsid w:val="00ED236F"/>
    <w:rsid w:val="00ED48C7"/>
    <w:rsid w:val="00ED5304"/>
    <w:rsid w:val="00ED5C9B"/>
    <w:rsid w:val="00ED622F"/>
    <w:rsid w:val="00ED6ACE"/>
    <w:rsid w:val="00ED7DDD"/>
    <w:rsid w:val="00ED7E4D"/>
    <w:rsid w:val="00EE049F"/>
    <w:rsid w:val="00EE2134"/>
    <w:rsid w:val="00EE22A4"/>
    <w:rsid w:val="00EE61CF"/>
    <w:rsid w:val="00EE6A55"/>
    <w:rsid w:val="00EE7579"/>
    <w:rsid w:val="00EE7A72"/>
    <w:rsid w:val="00EE7ACE"/>
    <w:rsid w:val="00EF0B8C"/>
    <w:rsid w:val="00EF1460"/>
    <w:rsid w:val="00EF255B"/>
    <w:rsid w:val="00EF2F58"/>
    <w:rsid w:val="00EF4149"/>
    <w:rsid w:val="00EF6748"/>
    <w:rsid w:val="00EF788D"/>
    <w:rsid w:val="00F00934"/>
    <w:rsid w:val="00F01CB5"/>
    <w:rsid w:val="00F049CB"/>
    <w:rsid w:val="00F059EF"/>
    <w:rsid w:val="00F06A4D"/>
    <w:rsid w:val="00F10660"/>
    <w:rsid w:val="00F11222"/>
    <w:rsid w:val="00F148B1"/>
    <w:rsid w:val="00F15DFA"/>
    <w:rsid w:val="00F16812"/>
    <w:rsid w:val="00F21447"/>
    <w:rsid w:val="00F21A84"/>
    <w:rsid w:val="00F22571"/>
    <w:rsid w:val="00F22CDC"/>
    <w:rsid w:val="00F247F5"/>
    <w:rsid w:val="00F25296"/>
    <w:rsid w:val="00F2536C"/>
    <w:rsid w:val="00F261AE"/>
    <w:rsid w:val="00F27024"/>
    <w:rsid w:val="00F278A1"/>
    <w:rsid w:val="00F300FC"/>
    <w:rsid w:val="00F30D35"/>
    <w:rsid w:val="00F32D30"/>
    <w:rsid w:val="00F32F1E"/>
    <w:rsid w:val="00F335A1"/>
    <w:rsid w:val="00F347E8"/>
    <w:rsid w:val="00F348B6"/>
    <w:rsid w:val="00F361BE"/>
    <w:rsid w:val="00F368B3"/>
    <w:rsid w:val="00F376AB"/>
    <w:rsid w:val="00F40AE1"/>
    <w:rsid w:val="00F41525"/>
    <w:rsid w:val="00F5009F"/>
    <w:rsid w:val="00F50C21"/>
    <w:rsid w:val="00F5163E"/>
    <w:rsid w:val="00F5183B"/>
    <w:rsid w:val="00F52525"/>
    <w:rsid w:val="00F54018"/>
    <w:rsid w:val="00F54A05"/>
    <w:rsid w:val="00F54B9D"/>
    <w:rsid w:val="00F55CE5"/>
    <w:rsid w:val="00F56DE0"/>
    <w:rsid w:val="00F56EC4"/>
    <w:rsid w:val="00F620FA"/>
    <w:rsid w:val="00F6239E"/>
    <w:rsid w:val="00F625E3"/>
    <w:rsid w:val="00F666AA"/>
    <w:rsid w:val="00F66C7E"/>
    <w:rsid w:val="00F66F11"/>
    <w:rsid w:val="00F67663"/>
    <w:rsid w:val="00F70CDE"/>
    <w:rsid w:val="00F71F47"/>
    <w:rsid w:val="00F7207F"/>
    <w:rsid w:val="00F724D1"/>
    <w:rsid w:val="00F72F93"/>
    <w:rsid w:val="00F745B3"/>
    <w:rsid w:val="00F761B1"/>
    <w:rsid w:val="00F76E2C"/>
    <w:rsid w:val="00F7746B"/>
    <w:rsid w:val="00F82332"/>
    <w:rsid w:val="00F82970"/>
    <w:rsid w:val="00F86D2F"/>
    <w:rsid w:val="00F86D53"/>
    <w:rsid w:val="00F87F67"/>
    <w:rsid w:val="00F91204"/>
    <w:rsid w:val="00F93A34"/>
    <w:rsid w:val="00F95BE4"/>
    <w:rsid w:val="00FA1149"/>
    <w:rsid w:val="00FA746F"/>
    <w:rsid w:val="00FB0A2B"/>
    <w:rsid w:val="00FB1846"/>
    <w:rsid w:val="00FB199B"/>
    <w:rsid w:val="00FB1D5D"/>
    <w:rsid w:val="00FB4001"/>
    <w:rsid w:val="00FC1169"/>
    <w:rsid w:val="00FC19F9"/>
    <w:rsid w:val="00FC3110"/>
    <w:rsid w:val="00FC434B"/>
    <w:rsid w:val="00FC5FEB"/>
    <w:rsid w:val="00FC734E"/>
    <w:rsid w:val="00FD0F6D"/>
    <w:rsid w:val="00FD2934"/>
    <w:rsid w:val="00FD38C7"/>
    <w:rsid w:val="00FD43E2"/>
    <w:rsid w:val="00FD4C48"/>
    <w:rsid w:val="00FD5991"/>
    <w:rsid w:val="00FD66FB"/>
    <w:rsid w:val="00FE1914"/>
    <w:rsid w:val="00FE27DD"/>
    <w:rsid w:val="00FE29AD"/>
    <w:rsid w:val="00FE35E9"/>
    <w:rsid w:val="00FE42CD"/>
    <w:rsid w:val="00FE519F"/>
    <w:rsid w:val="00FE6827"/>
    <w:rsid w:val="00FF273D"/>
    <w:rsid w:val="00FF2B7C"/>
    <w:rsid w:val="00FF572B"/>
    <w:rsid w:val="00FF627B"/>
    <w:rsid w:val="00FF72BE"/>
    <w:rsid w:val="066A285C"/>
    <w:rsid w:val="0EE87E9B"/>
    <w:rsid w:val="137B1299"/>
    <w:rsid w:val="16EF3C04"/>
    <w:rsid w:val="1A5C670C"/>
    <w:rsid w:val="2087659A"/>
    <w:rsid w:val="26B53F42"/>
    <w:rsid w:val="288C621D"/>
    <w:rsid w:val="28A77842"/>
    <w:rsid w:val="2FC90BD3"/>
    <w:rsid w:val="3872287C"/>
    <w:rsid w:val="3F073D8A"/>
    <w:rsid w:val="410A287D"/>
    <w:rsid w:val="4A6B794F"/>
    <w:rsid w:val="6FEB53FC"/>
    <w:rsid w:val="72750D25"/>
    <w:rsid w:val="74AC4551"/>
    <w:rsid w:val="7CC74BD1"/>
    <w:rsid w:val="7D44369A"/>
    <w:rsid w:val="7F3B3D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annotation text" w:semiHidden="0"/>
    <w:lsdException w:name="header" w:semiHidden="0"/>
    <w:lsdException w:name="footer" w:semiHidden="0" w:unhideWhenUsed="0"/>
    <w:lsdException w:name="caption" w:uiPriority="35" w:qFormat="1"/>
    <w:lsdException w:name="annotation reference" w:semiHidden="0" w:uiPriority="0"/>
    <w:lsdException w:name="page number" w:semiHidden="0" w:uiPriority="0" w:unhideWhenUsed="0"/>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Salutation" w:semiHidden="0" w:uiPriority="0" w:unhideWhenUsed="0"/>
    <w:lsdException w:name="Date" w:semiHidden="0"/>
    <w:lsdException w:name="Hyperlink" w:semiHidden="0"/>
    <w:lsdException w:name="Strong" w:semiHidden="0" w:uiPriority="22" w:unhideWhenUsed="0" w:qFormat="1"/>
    <w:lsdException w:name="Emphasis" w:semiHidden="0" w:uiPriority="20" w:unhideWhenUsed="0" w:qFormat="1"/>
    <w:lsdException w:name="Document Map" w:semiHidden="0" w:uiPriority="0" w:unhideWhenUsed="0"/>
    <w:lsdException w:name="Plain Text" w:semiHidden="0" w:uiPriority="0" w:unhideWhenUsed="0" w:qFormat="1"/>
    <w:lsdException w:name="Normal (Web)" w:semiHidden="0" w:uiPriority="0" w:unhideWhenUsed="0"/>
    <w:lsdException w:name="Normal Table" w:qFormat="1"/>
    <w:lsdException w:name="annotation subject" w:semiHidden="0" w:uiPriority="0" w:unhideWhenUsed="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2C9"/>
    <w:pPr>
      <w:widowControl w:val="0"/>
      <w:jc w:val="both"/>
    </w:pPr>
    <w:rPr>
      <w:kern w:val="2"/>
      <w:sz w:val="21"/>
      <w:szCs w:val="24"/>
    </w:rPr>
  </w:style>
  <w:style w:type="paragraph" w:styleId="1">
    <w:name w:val="heading 1"/>
    <w:basedOn w:val="a"/>
    <w:next w:val="a"/>
    <w:link w:val="1Char"/>
    <w:qFormat/>
    <w:rsid w:val="00DD32C9"/>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DD32C9"/>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DD32C9"/>
    <w:pPr>
      <w:spacing w:line="440" w:lineRule="atLeast"/>
      <w:outlineLvl w:val="2"/>
    </w:pPr>
    <w:rPr>
      <w:rFonts w:eastAsia="楷体_GB2312"/>
      <w:sz w:val="28"/>
      <w:szCs w:val="20"/>
    </w:rPr>
  </w:style>
  <w:style w:type="paragraph" w:styleId="4">
    <w:name w:val="heading 4"/>
    <w:basedOn w:val="a"/>
    <w:next w:val="a"/>
    <w:link w:val="4Char"/>
    <w:qFormat/>
    <w:rsid w:val="00DD32C9"/>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
    <w:qFormat/>
    <w:rsid w:val="00DD32C9"/>
    <w:pPr>
      <w:keepNext/>
      <w:keepLines/>
      <w:spacing w:before="280" w:after="290" w:line="372"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DD32C9"/>
    <w:pPr>
      <w:ind w:firstLine="420"/>
    </w:pPr>
    <w:rPr>
      <w:szCs w:val="20"/>
    </w:rPr>
  </w:style>
  <w:style w:type="paragraph" w:styleId="a4">
    <w:name w:val="Document Map"/>
    <w:basedOn w:val="a"/>
    <w:link w:val="Char"/>
    <w:rsid w:val="00DD32C9"/>
    <w:pPr>
      <w:shd w:val="clear" w:color="auto" w:fill="000080"/>
    </w:pPr>
  </w:style>
  <w:style w:type="paragraph" w:styleId="a5">
    <w:name w:val="annotation text"/>
    <w:basedOn w:val="a"/>
    <w:link w:val="Char0"/>
    <w:uiPriority w:val="99"/>
    <w:unhideWhenUsed/>
    <w:rsid w:val="00DD32C9"/>
    <w:pPr>
      <w:jc w:val="left"/>
    </w:pPr>
  </w:style>
  <w:style w:type="paragraph" w:styleId="a6">
    <w:name w:val="Salutation"/>
    <w:basedOn w:val="a"/>
    <w:next w:val="a"/>
    <w:link w:val="Char1"/>
    <w:rsid w:val="00DD32C9"/>
  </w:style>
  <w:style w:type="paragraph" w:styleId="a7">
    <w:name w:val="Body Text Indent"/>
    <w:basedOn w:val="a"/>
    <w:link w:val="Char2"/>
    <w:rsid w:val="00DD32C9"/>
    <w:pPr>
      <w:spacing w:line="480" w:lineRule="exact"/>
      <w:ind w:firstLineChars="200" w:firstLine="560"/>
    </w:pPr>
    <w:rPr>
      <w:sz w:val="28"/>
    </w:rPr>
  </w:style>
  <w:style w:type="paragraph" w:styleId="30">
    <w:name w:val="toc 3"/>
    <w:basedOn w:val="a"/>
    <w:next w:val="a"/>
    <w:uiPriority w:val="39"/>
    <w:unhideWhenUsed/>
    <w:rsid w:val="00DD32C9"/>
    <w:pPr>
      <w:tabs>
        <w:tab w:val="right" w:leader="dot" w:pos="8659"/>
      </w:tabs>
      <w:ind w:firstLineChars="400" w:firstLine="840"/>
      <w:jc w:val="left"/>
    </w:pPr>
    <w:rPr>
      <w:rFonts w:ascii="宋体" w:hAnsi="宋体"/>
    </w:rPr>
  </w:style>
  <w:style w:type="paragraph" w:styleId="a8">
    <w:name w:val="Plain Text"/>
    <w:basedOn w:val="a"/>
    <w:link w:val="Char3"/>
    <w:qFormat/>
    <w:rsid w:val="00DD32C9"/>
    <w:rPr>
      <w:rFonts w:ascii="宋体" w:hAnsi="Courier New"/>
      <w:szCs w:val="21"/>
    </w:rPr>
  </w:style>
  <w:style w:type="paragraph" w:styleId="a9">
    <w:name w:val="Date"/>
    <w:basedOn w:val="a"/>
    <w:next w:val="a"/>
    <w:link w:val="Char4"/>
    <w:uiPriority w:val="99"/>
    <w:unhideWhenUsed/>
    <w:rsid w:val="00DD32C9"/>
    <w:pPr>
      <w:ind w:leftChars="2500" w:left="100"/>
    </w:pPr>
  </w:style>
  <w:style w:type="paragraph" w:styleId="aa">
    <w:name w:val="Balloon Text"/>
    <w:basedOn w:val="a"/>
    <w:link w:val="Char5"/>
    <w:uiPriority w:val="99"/>
    <w:unhideWhenUsed/>
    <w:rsid w:val="00DD32C9"/>
    <w:rPr>
      <w:sz w:val="18"/>
      <w:szCs w:val="18"/>
    </w:rPr>
  </w:style>
  <w:style w:type="paragraph" w:styleId="ab">
    <w:name w:val="footer"/>
    <w:basedOn w:val="a"/>
    <w:link w:val="Char6"/>
    <w:uiPriority w:val="99"/>
    <w:rsid w:val="00DD32C9"/>
    <w:pPr>
      <w:tabs>
        <w:tab w:val="center" w:pos="4153"/>
        <w:tab w:val="right" w:pos="8306"/>
      </w:tabs>
      <w:snapToGrid w:val="0"/>
      <w:jc w:val="left"/>
    </w:pPr>
    <w:rPr>
      <w:sz w:val="18"/>
      <w:szCs w:val="18"/>
    </w:rPr>
  </w:style>
  <w:style w:type="paragraph" w:styleId="ac">
    <w:name w:val="header"/>
    <w:basedOn w:val="a"/>
    <w:link w:val="Char7"/>
    <w:uiPriority w:val="99"/>
    <w:unhideWhenUsed/>
    <w:rsid w:val="00DD32C9"/>
    <w:pPr>
      <w:pBdr>
        <w:bottom w:val="single" w:sz="6" w:space="1" w:color="auto"/>
      </w:pBdr>
      <w:tabs>
        <w:tab w:val="center" w:pos="4153"/>
        <w:tab w:val="right" w:pos="8306"/>
      </w:tabs>
      <w:snapToGrid w:val="0"/>
      <w:jc w:val="center"/>
    </w:pPr>
    <w:rPr>
      <w:sz w:val="18"/>
      <w:szCs w:val="18"/>
    </w:rPr>
  </w:style>
  <w:style w:type="paragraph" w:styleId="10">
    <w:name w:val="toc 1"/>
    <w:basedOn w:val="1"/>
    <w:next w:val="a"/>
    <w:uiPriority w:val="39"/>
    <w:rsid w:val="00DD32C9"/>
    <w:pPr>
      <w:spacing w:before="0" w:after="0" w:line="360" w:lineRule="auto"/>
    </w:pPr>
    <w:rPr>
      <w:sz w:val="24"/>
    </w:rPr>
  </w:style>
  <w:style w:type="paragraph" w:styleId="20">
    <w:name w:val="toc 2"/>
    <w:basedOn w:val="a"/>
    <w:next w:val="a"/>
    <w:uiPriority w:val="39"/>
    <w:rsid w:val="00DD32C9"/>
    <w:pPr>
      <w:tabs>
        <w:tab w:val="right" w:leader="dot" w:pos="8659"/>
      </w:tabs>
      <w:spacing w:line="360" w:lineRule="auto"/>
      <w:ind w:leftChars="200" w:left="420"/>
    </w:pPr>
    <w:rPr>
      <w:rFonts w:ascii="宋体" w:hAnsi="宋体"/>
      <w:b/>
      <w:sz w:val="24"/>
    </w:rPr>
  </w:style>
  <w:style w:type="paragraph" w:styleId="ad">
    <w:name w:val="Normal (Web)"/>
    <w:basedOn w:val="a"/>
    <w:rsid w:val="00DD32C9"/>
    <w:pPr>
      <w:widowControl/>
      <w:spacing w:before="100" w:beforeAutospacing="1" w:after="100" w:afterAutospacing="1"/>
      <w:jc w:val="left"/>
    </w:pPr>
    <w:rPr>
      <w:rFonts w:ascii="宋体" w:hAnsi="宋体" w:cs="宋体"/>
      <w:kern w:val="0"/>
      <w:sz w:val="24"/>
    </w:rPr>
  </w:style>
  <w:style w:type="paragraph" w:styleId="ae">
    <w:name w:val="annotation subject"/>
    <w:basedOn w:val="a"/>
    <w:next w:val="a5"/>
    <w:link w:val="Char8"/>
    <w:rsid w:val="00DD32C9"/>
    <w:pPr>
      <w:jc w:val="left"/>
    </w:pPr>
    <w:rPr>
      <w:b/>
      <w:bCs/>
    </w:rPr>
  </w:style>
  <w:style w:type="table" w:styleId="af">
    <w:name w:val="Table Grid"/>
    <w:basedOn w:val="a1"/>
    <w:uiPriority w:val="59"/>
    <w:rsid w:val="00DD32C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sid w:val="00DD32C9"/>
    <w:rPr>
      <w:b/>
      <w:bCs/>
    </w:rPr>
  </w:style>
  <w:style w:type="character" w:styleId="af1">
    <w:name w:val="page number"/>
    <w:basedOn w:val="a0"/>
    <w:rsid w:val="00DD32C9"/>
  </w:style>
  <w:style w:type="character" w:styleId="af2">
    <w:name w:val="Emphasis"/>
    <w:uiPriority w:val="20"/>
    <w:qFormat/>
    <w:rsid w:val="00DD32C9"/>
    <w:rPr>
      <w:i/>
      <w:iCs/>
    </w:rPr>
  </w:style>
  <w:style w:type="character" w:styleId="af3">
    <w:name w:val="Hyperlink"/>
    <w:uiPriority w:val="99"/>
    <w:unhideWhenUsed/>
    <w:rsid w:val="00DD32C9"/>
    <w:rPr>
      <w:color w:val="0000FF"/>
      <w:u w:val="single"/>
    </w:rPr>
  </w:style>
  <w:style w:type="character" w:styleId="af4">
    <w:name w:val="annotation reference"/>
    <w:unhideWhenUsed/>
    <w:rsid w:val="00DD32C9"/>
    <w:rPr>
      <w:sz w:val="21"/>
      <w:szCs w:val="21"/>
    </w:rPr>
  </w:style>
  <w:style w:type="character" w:customStyle="1" w:styleId="5Char">
    <w:name w:val="标题 5 Char"/>
    <w:link w:val="5"/>
    <w:rsid w:val="00DD32C9"/>
    <w:rPr>
      <w:rFonts w:eastAsia="宋体"/>
      <w:b/>
      <w:bCs/>
      <w:kern w:val="2"/>
      <w:sz w:val="28"/>
      <w:szCs w:val="28"/>
      <w:lang w:val="en-US" w:eastAsia="zh-CN" w:bidi="ar-SA"/>
    </w:rPr>
  </w:style>
  <w:style w:type="character" w:customStyle="1" w:styleId="Char6">
    <w:name w:val="页脚 Char"/>
    <w:link w:val="ab"/>
    <w:uiPriority w:val="99"/>
    <w:rsid w:val="00DD32C9"/>
    <w:rPr>
      <w:kern w:val="2"/>
      <w:sz w:val="18"/>
      <w:szCs w:val="18"/>
    </w:rPr>
  </w:style>
  <w:style w:type="character" w:customStyle="1" w:styleId="1Char">
    <w:name w:val="标题 1 Char"/>
    <w:link w:val="1"/>
    <w:rsid w:val="00DD32C9"/>
    <w:rPr>
      <w:b/>
      <w:bCs/>
      <w:kern w:val="44"/>
      <w:sz w:val="44"/>
      <w:szCs w:val="44"/>
    </w:rPr>
  </w:style>
  <w:style w:type="character" w:customStyle="1" w:styleId="Char3">
    <w:name w:val="纯文本 Char"/>
    <w:link w:val="a8"/>
    <w:qFormat/>
    <w:rsid w:val="00DD32C9"/>
    <w:rPr>
      <w:rFonts w:ascii="宋体" w:hAnsi="Courier New" w:cs="Courier New"/>
      <w:kern w:val="2"/>
      <w:sz w:val="21"/>
      <w:szCs w:val="21"/>
    </w:rPr>
  </w:style>
  <w:style w:type="character" w:customStyle="1" w:styleId="4Char">
    <w:name w:val="标题 4 Char"/>
    <w:link w:val="4"/>
    <w:rsid w:val="00DD32C9"/>
    <w:rPr>
      <w:rFonts w:ascii="Arial" w:eastAsia="黑体" w:hAnsi="Arial"/>
      <w:b/>
      <w:bCs/>
      <w:kern w:val="2"/>
      <w:sz w:val="28"/>
      <w:szCs w:val="28"/>
      <w:lang w:val="en-US" w:eastAsia="zh-CN" w:bidi="ar-SA"/>
    </w:rPr>
  </w:style>
  <w:style w:type="character" w:customStyle="1" w:styleId="Char7">
    <w:name w:val="页眉 Char"/>
    <w:link w:val="ac"/>
    <w:uiPriority w:val="99"/>
    <w:semiHidden/>
    <w:rsid w:val="00DD32C9"/>
    <w:rPr>
      <w:kern w:val="2"/>
      <w:sz w:val="18"/>
      <w:szCs w:val="18"/>
    </w:rPr>
  </w:style>
  <w:style w:type="character" w:customStyle="1" w:styleId="Char5">
    <w:name w:val="批注框文本 Char"/>
    <w:link w:val="aa"/>
    <w:uiPriority w:val="99"/>
    <w:semiHidden/>
    <w:rsid w:val="00DD32C9"/>
    <w:rPr>
      <w:kern w:val="2"/>
      <w:sz w:val="18"/>
      <w:szCs w:val="18"/>
    </w:rPr>
  </w:style>
  <w:style w:type="character" w:customStyle="1" w:styleId="Char4">
    <w:name w:val="日期 Char"/>
    <w:link w:val="a9"/>
    <w:uiPriority w:val="99"/>
    <w:semiHidden/>
    <w:rsid w:val="00DD32C9"/>
    <w:rPr>
      <w:kern w:val="2"/>
      <w:sz w:val="21"/>
      <w:szCs w:val="24"/>
    </w:rPr>
  </w:style>
  <w:style w:type="paragraph" w:customStyle="1" w:styleId="Char9">
    <w:name w:val="Char"/>
    <w:basedOn w:val="a"/>
    <w:rsid w:val="00DD32C9"/>
    <w:rPr>
      <w:rFonts w:ascii="仿宋_GB2312" w:eastAsia="仿宋_GB2312"/>
      <w:b/>
      <w:sz w:val="32"/>
      <w:szCs w:val="32"/>
    </w:rPr>
  </w:style>
  <w:style w:type="paragraph" w:customStyle="1" w:styleId="CharCharCharCharCharCharCharCharCharChar">
    <w:name w:val="Char Char Char Char Char Char Char Char Char Char"/>
    <w:basedOn w:val="a"/>
    <w:qFormat/>
    <w:rsid w:val="00DD32C9"/>
    <w:pPr>
      <w:widowControl/>
      <w:spacing w:after="160" w:line="240" w:lineRule="exact"/>
      <w:jc w:val="left"/>
    </w:pPr>
    <w:rPr>
      <w:szCs w:val="20"/>
    </w:rPr>
  </w:style>
  <w:style w:type="paragraph" w:customStyle="1" w:styleId="CharCharCharChar">
    <w:name w:val="Char Char Char Char"/>
    <w:basedOn w:val="a"/>
    <w:rsid w:val="00DD32C9"/>
    <w:rPr>
      <w:rFonts w:ascii="仿宋_GB2312" w:eastAsia="仿宋_GB2312"/>
      <w:b/>
      <w:sz w:val="32"/>
      <w:szCs w:val="32"/>
    </w:rPr>
  </w:style>
  <w:style w:type="paragraph" w:customStyle="1" w:styleId="11">
    <w:name w:val="修订1"/>
    <w:uiPriority w:val="99"/>
    <w:semiHidden/>
    <w:qFormat/>
    <w:rsid w:val="00DD32C9"/>
    <w:rPr>
      <w:kern w:val="2"/>
      <w:sz w:val="21"/>
      <w:szCs w:val="24"/>
    </w:rPr>
  </w:style>
  <w:style w:type="paragraph" w:customStyle="1" w:styleId="21">
    <w:name w:val="样式 首行缩进:  2 字符"/>
    <w:basedOn w:val="a"/>
    <w:rsid w:val="00DD32C9"/>
    <w:pPr>
      <w:autoSpaceDE w:val="0"/>
      <w:autoSpaceDN w:val="0"/>
      <w:adjustRightInd w:val="0"/>
      <w:snapToGrid w:val="0"/>
      <w:ind w:firstLine="480"/>
    </w:pPr>
    <w:rPr>
      <w:rFonts w:ascii="Microsoft Sans Serif" w:hAnsi="Microsoft Sans Serif" w:cs="宋体"/>
      <w:sz w:val="24"/>
    </w:rPr>
  </w:style>
  <w:style w:type="paragraph" w:customStyle="1" w:styleId="ParaCharCharCharChar">
    <w:name w:val="默认段落字体 Para Char Char Char Char"/>
    <w:basedOn w:val="a"/>
    <w:qFormat/>
    <w:rsid w:val="00DD32C9"/>
    <w:pPr>
      <w:spacing w:line="360" w:lineRule="auto"/>
      <w:ind w:firstLineChars="200" w:firstLine="200"/>
    </w:pPr>
    <w:rPr>
      <w:rFonts w:ascii="宋体" w:hAnsi="宋体" w:cs="宋体"/>
      <w:sz w:val="24"/>
    </w:rPr>
  </w:style>
  <w:style w:type="character" w:customStyle="1" w:styleId="Char10">
    <w:name w:val="纯文本 Char1"/>
    <w:uiPriority w:val="99"/>
    <w:rsid w:val="00DD32C9"/>
    <w:rPr>
      <w:rFonts w:ascii="宋体" w:eastAsia="宋体" w:hAnsi="Courier New"/>
      <w:sz w:val="21"/>
      <w:lang w:val="en-US" w:eastAsia="zh-CN" w:bidi="ar-SA"/>
    </w:rPr>
  </w:style>
  <w:style w:type="paragraph" w:styleId="af5">
    <w:name w:val="List Paragraph"/>
    <w:basedOn w:val="a"/>
    <w:uiPriority w:val="34"/>
    <w:qFormat/>
    <w:rsid w:val="00DD32C9"/>
    <w:pPr>
      <w:ind w:firstLineChars="200" w:firstLine="420"/>
    </w:pPr>
    <w:rPr>
      <w:rFonts w:ascii="Calibri" w:hAnsi="Calibri"/>
      <w:szCs w:val="22"/>
    </w:rPr>
  </w:style>
  <w:style w:type="paragraph" w:customStyle="1" w:styleId="12">
    <w:name w:val="列出段落1"/>
    <w:basedOn w:val="a"/>
    <w:qFormat/>
    <w:rsid w:val="00DD32C9"/>
    <w:pPr>
      <w:ind w:firstLineChars="200" w:firstLine="420"/>
    </w:pPr>
    <w:rPr>
      <w:rFonts w:ascii="Calibri" w:hAnsi="Calibri"/>
      <w:szCs w:val="22"/>
    </w:rPr>
  </w:style>
  <w:style w:type="paragraph" w:customStyle="1" w:styleId="txt">
    <w:name w:val="txt"/>
    <w:basedOn w:val="a"/>
    <w:rsid w:val="00DD32C9"/>
    <w:pPr>
      <w:widowControl/>
      <w:spacing w:before="100" w:beforeAutospacing="1" w:after="100" w:afterAutospacing="1"/>
      <w:jc w:val="left"/>
    </w:pPr>
    <w:rPr>
      <w:rFonts w:ascii="宋体" w:hAnsi="宋体" w:cs="宋体"/>
      <w:kern w:val="0"/>
      <w:sz w:val="24"/>
    </w:rPr>
  </w:style>
  <w:style w:type="character" w:customStyle="1" w:styleId="Char0">
    <w:name w:val="批注文字 Char"/>
    <w:basedOn w:val="a0"/>
    <w:link w:val="a5"/>
    <w:uiPriority w:val="99"/>
    <w:rsid w:val="00DD32C9"/>
    <w:rPr>
      <w:kern w:val="2"/>
      <w:sz w:val="21"/>
      <w:szCs w:val="24"/>
    </w:rPr>
  </w:style>
  <w:style w:type="character" w:customStyle="1" w:styleId="Char8">
    <w:name w:val="批注主题 Char"/>
    <w:basedOn w:val="Char0"/>
    <w:link w:val="ae"/>
    <w:rsid w:val="00DD32C9"/>
    <w:rPr>
      <w:b/>
      <w:bCs/>
    </w:rPr>
  </w:style>
  <w:style w:type="character" w:customStyle="1" w:styleId="2Char">
    <w:name w:val="标题 2 Char"/>
    <w:basedOn w:val="a0"/>
    <w:link w:val="2"/>
    <w:rsid w:val="00DD32C9"/>
    <w:rPr>
      <w:rFonts w:ascii="Arial" w:eastAsia="黑体" w:hAnsi="Arial"/>
      <w:b/>
      <w:bCs/>
      <w:kern w:val="2"/>
      <w:sz w:val="32"/>
      <w:szCs w:val="32"/>
    </w:rPr>
  </w:style>
  <w:style w:type="character" w:customStyle="1" w:styleId="3Char">
    <w:name w:val="标题 3 Char"/>
    <w:basedOn w:val="a0"/>
    <w:link w:val="3"/>
    <w:rsid w:val="00DD32C9"/>
    <w:rPr>
      <w:rFonts w:eastAsia="楷体_GB2312"/>
      <w:kern w:val="2"/>
      <w:sz w:val="28"/>
    </w:rPr>
  </w:style>
  <w:style w:type="paragraph" w:customStyle="1" w:styleId="Char11">
    <w:name w:val="Char1"/>
    <w:basedOn w:val="a"/>
    <w:rsid w:val="00DD32C9"/>
    <w:rPr>
      <w:rFonts w:ascii="仿宋_GB2312" w:eastAsia="仿宋_GB2312"/>
      <w:b/>
      <w:sz w:val="32"/>
      <w:szCs w:val="32"/>
    </w:rPr>
  </w:style>
  <w:style w:type="paragraph" w:customStyle="1" w:styleId="CharCharCharCharCharCharCharCharCharChar1">
    <w:name w:val="Char Char Char Char Char Char Char Char Char Char1"/>
    <w:basedOn w:val="a"/>
    <w:rsid w:val="00DD32C9"/>
    <w:pPr>
      <w:widowControl/>
      <w:spacing w:after="160" w:line="240" w:lineRule="exact"/>
      <w:jc w:val="left"/>
    </w:pPr>
    <w:rPr>
      <w:szCs w:val="20"/>
    </w:rPr>
  </w:style>
  <w:style w:type="character" w:customStyle="1" w:styleId="Char2">
    <w:name w:val="正文文本缩进 Char"/>
    <w:basedOn w:val="a0"/>
    <w:link w:val="a7"/>
    <w:rsid w:val="00DD32C9"/>
    <w:rPr>
      <w:kern w:val="2"/>
      <w:sz w:val="28"/>
      <w:szCs w:val="24"/>
    </w:rPr>
  </w:style>
  <w:style w:type="character" w:customStyle="1" w:styleId="Char">
    <w:name w:val="文档结构图 Char"/>
    <w:basedOn w:val="a0"/>
    <w:link w:val="a4"/>
    <w:rsid w:val="00DD32C9"/>
    <w:rPr>
      <w:kern w:val="2"/>
      <w:sz w:val="21"/>
      <w:szCs w:val="24"/>
      <w:shd w:val="clear" w:color="auto" w:fill="000080"/>
    </w:rPr>
  </w:style>
  <w:style w:type="character" w:customStyle="1" w:styleId="Char1">
    <w:name w:val="称呼 Char"/>
    <w:basedOn w:val="a0"/>
    <w:link w:val="a6"/>
    <w:rsid w:val="00DD32C9"/>
    <w:rPr>
      <w:kern w:val="2"/>
      <w:sz w:val="21"/>
      <w:szCs w:val="24"/>
    </w:rPr>
  </w:style>
  <w:style w:type="paragraph" w:customStyle="1" w:styleId="22">
    <w:name w:val="列出段落2"/>
    <w:basedOn w:val="a"/>
    <w:rsid w:val="00DD32C9"/>
    <w:pPr>
      <w:ind w:firstLineChars="200" w:firstLine="420"/>
    </w:pPr>
    <w:rPr>
      <w:rFonts w:ascii="Calibri" w:hAnsi="Calibri"/>
      <w:szCs w:val="22"/>
    </w:rPr>
  </w:style>
  <w:style w:type="paragraph" w:customStyle="1" w:styleId="Char20">
    <w:name w:val="Char2"/>
    <w:basedOn w:val="a"/>
    <w:rsid w:val="00DD32C9"/>
    <w:rPr>
      <w:rFonts w:ascii="仿宋_GB2312" w:eastAsia="仿宋_GB2312"/>
      <w:b/>
      <w:sz w:val="32"/>
      <w:szCs w:val="32"/>
    </w:rPr>
  </w:style>
  <w:style w:type="paragraph" w:customStyle="1" w:styleId="CharCharCharCharCharCharCharCharCharChar2">
    <w:name w:val="Char Char Char Char Char Char Char Char Char Char2"/>
    <w:basedOn w:val="a"/>
    <w:rsid w:val="00DD32C9"/>
    <w:pPr>
      <w:widowControl/>
      <w:spacing w:after="160" w:line="240" w:lineRule="exact"/>
      <w:jc w:val="left"/>
    </w:pPr>
    <w:rPr>
      <w:szCs w:val="20"/>
    </w:rPr>
  </w:style>
  <w:style w:type="paragraph" w:customStyle="1" w:styleId="31">
    <w:name w:val="列出段落3"/>
    <w:basedOn w:val="a"/>
    <w:rsid w:val="00DD32C9"/>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aidu.com/link?url=o0BfshMg-y0MlEHLfSWz31D-wjoaa5OsTumqiSO5w1EHtaipSxjoPg5SWHu6gKi6" TargetMode="Externa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9C5FF-3B62-4248-8FA3-E83876A8E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64</Pages>
  <Words>4632</Words>
  <Characters>26406</Characters>
  <Application>Microsoft Office Word</Application>
  <DocSecurity>0</DocSecurity>
  <Lines>220</Lines>
  <Paragraphs>61</Paragraphs>
  <ScaleCrop>false</ScaleCrop>
  <Company>Microsoft</Company>
  <LinksUpToDate>false</LinksUpToDate>
  <CharactersWithSpaces>30977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比选文件</dc:title>
  <dc:creator>geqp</dc:creator>
  <cp:lastModifiedBy>罗路</cp:lastModifiedBy>
  <cp:revision>144</cp:revision>
  <cp:lastPrinted>2023-02-15T04:57:00Z</cp:lastPrinted>
  <dcterms:created xsi:type="dcterms:W3CDTF">2022-12-16T01:38:00Z</dcterms:created>
  <dcterms:modified xsi:type="dcterms:W3CDTF">2023-02-15T05:00:00Z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32A635F8BE764B85943FA7104DB9567C</vt:lpwstr>
  </property>
</Properties>
</file>