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LED控制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装置备件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宋体" w:hAnsi="宋体" w:eastAsia="宋体" w:cs="宋体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单一品牌物资说明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eastAsia="宋体" w:cs="宋体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南宁轨道交通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2号线LED控制装置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备件设备供应商有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上海三思电子工程有限公司。LED控制装置功能主要是把市电转换为特定的电压电流以驱动LED灯具发光。由于不同品牌型号的LED控制装置在结构、外形、安装方式、尺寸等方面的不一致性，需要指定单一品牌及型号，理由如下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LED控制装置的结构、外形及安装尺寸均须与灯具内部预留位置相匹配，不同品牌的LED控制装置在结构、外形尺寸、安装尺寸等存在差异，如购买其他品牌、型号的LED控制装置，将无法进行安装使用。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15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南宁轨道交通运营有限公司</w:t>
      </w:r>
    </w:p>
    <w:p>
      <w:pPr>
        <w:spacing w:line="48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1MTA0Y2VhMWFhMjQ1NTA2ZGYzODJkMzcwOThjMGMifQ=="/>
  </w:docVars>
  <w:rsids>
    <w:rsidRoot w:val="009A629B"/>
    <w:rsid w:val="000A2905"/>
    <w:rsid w:val="000C622E"/>
    <w:rsid w:val="000E6405"/>
    <w:rsid w:val="0010685B"/>
    <w:rsid w:val="00110778"/>
    <w:rsid w:val="00150F0C"/>
    <w:rsid w:val="0016459B"/>
    <w:rsid w:val="002607B9"/>
    <w:rsid w:val="00274CE5"/>
    <w:rsid w:val="00316463"/>
    <w:rsid w:val="00355FD2"/>
    <w:rsid w:val="003D4FF4"/>
    <w:rsid w:val="0042257D"/>
    <w:rsid w:val="004D4660"/>
    <w:rsid w:val="00585931"/>
    <w:rsid w:val="00593753"/>
    <w:rsid w:val="005B4536"/>
    <w:rsid w:val="00635918"/>
    <w:rsid w:val="00636BC5"/>
    <w:rsid w:val="00683C92"/>
    <w:rsid w:val="00685081"/>
    <w:rsid w:val="007315E8"/>
    <w:rsid w:val="00736544"/>
    <w:rsid w:val="00951752"/>
    <w:rsid w:val="009A629B"/>
    <w:rsid w:val="009E26C4"/>
    <w:rsid w:val="00B25C92"/>
    <w:rsid w:val="00C17DAF"/>
    <w:rsid w:val="00D33FAD"/>
    <w:rsid w:val="00D64D0F"/>
    <w:rsid w:val="00D847A4"/>
    <w:rsid w:val="00DB456A"/>
    <w:rsid w:val="00F31201"/>
    <w:rsid w:val="00F53E60"/>
    <w:rsid w:val="00FA7DD5"/>
    <w:rsid w:val="00FB5A5E"/>
    <w:rsid w:val="00FC381A"/>
    <w:rsid w:val="00FC7861"/>
    <w:rsid w:val="01B3097E"/>
    <w:rsid w:val="01C963F3"/>
    <w:rsid w:val="023E07D9"/>
    <w:rsid w:val="0264611C"/>
    <w:rsid w:val="02B33785"/>
    <w:rsid w:val="04C55779"/>
    <w:rsid w:val="0757624F"/>
    <w:rsid w:val="08054417"/>
    <w:rsid w:val="087F28CF"/>
    <w:rsid w:val="0980184E"/>
    <w:rsid w:val="0A8F5D00"/>
    <w:rsid w:val="0BD936D7"/>
    <w:rsid w:val="0CB21C2E"/>
    <w:rsid w:val="0D845A15"/>
    <w:rsid w:val="0DAB643C"/>
    <w:rsid w:val="0E0D1CCB"/>
    <w:rsid w:val="0E705455"/>
    <w:rsid w:val="0EDD34DE"/>
    <w:rsid w:val="104C0668"/>
    <w:rsid w:val="11F30779"/>
    <w:rsid w:val="120C5F03"/>
    <w:rsid w:val="126B090C"/>
    <w:rsid w:val="155273C1"/>
    <w:rsid w:val="16780957"/>
    <w:rsid w:val="16D42662"/>
    <w:rsid w:val="181627C8"/>
    <w:rsid w:val="19B476E4"/>
    <w:rsid w:val="1B487EC6"/>
    <w:rsid w:val="1B9B4505"/>
    <w:rsid w:val="21145AB7"/>
    <w:rsid w:val="234D35B4"/>
    <w:rsid w:val="240C33FA"/>
    <w:rsid w:val="25633AB1"/>
    <w:rsid w:val="25AE086C"/>
    <w:rsid w:val="261C3126"/>
    <w:rsid w:val="27E7087F"/>
    <w:rsid w:val="285825A4"/>
    <w:rsid w:val="2B746B21"/>
    <w:rsid w:val="2BEC59DA"/>
    <w:rsid w:val="2D1229E5"/>
    <w:rsid w:val="2D61380E"/>
    <w:rsid w:val="2D797B26"/>
    <w:rsid w:val="2D963B48"/>
    <w:rsid w:val="2E6525E2"/>
    <w:rsid w:val="2E7F627B"/>
    <w:rsid w:val="2F1617AF"/>
    <w:rsid w:val="30B321D1"/>
    <w:rsid w:val="33B02C78"/>
    <w:rsid w:val="35BFB830"/>
    <w:rsid w:val="365945E2"/>
    <w:rsid w:val="3821689A"/>
    <w:rsid w:val="39953430"/>
    <w:rsid w:val="3A1717DB"/>
    <w:rsid w:val="3AF6412D"/>
    <w:rsid w:val="3B0F5F1E"/>
    <w:rsid w:val="3B473D99"/>
    <w:rsid w:val="3CB30644"/>
    <w:rsid w:val="3CDB2172"/>
    <w:rsid w:val="3D6E33D0"/>
    <w:rsid w:val="3DC30B58"/>
    <w:rsid w:val="3DD34C0A"/>
    <w:rsid w:val="3E2B7513"/>
    <w:rsid w:val="3E522CF1"/>
    <w:rsid w:val="3E90381A"/>
    <w:rsid w:val="3EA97A72"/>
    <w:rsid w:val="408B4B2C"/>
    <w:rsid w:val="42526646"/>
    <w:rsid w:val="4296667D"/>
    <w:rsid w:val="44184095"/>
    <w:rsid w:val="45E13565"/>
    <w:rsid w:val="45EF0710"/>
    <w:rsid w:val="45FE27EA"/>
    <w:rsid w:val="4AA46683"/>
    <w:rsid w:val="4BF61160"/>
    <w:rsid w:val="4C8D5DA7"/>
    <w:rsid w:val="4C983FC5"/>
    <w:rsid w:val="4D371A30"/>
    <w:rsid w:val="4E66544D"/>
    <w:rsid w:val="4EFF6FA4"/>
    <w:rsid w:val="4F0E2BAA"/>
    <w:rsid w:val="4F14470E"/>
    <w:rsid w:val="51C47550"/>
    <w:rsid w:val="52250584"/>
    <w:rsid w:val="53447F68"/>
    <w:rsid w:val="54FB799B"/>
    <w:rsid w:val="55A215DF"/>
    <w:rsid w:val="56B94768"/>
    <w:rsid w:val="5A70058C"/>
    <w:rsid w:val="5AF30F60"/>
    <w:rsid w:val="5B1A473F"/>
    <w:rsid w:val="5CC02819"/>
    <w:rsid w:val="5D7977BE"/>
    <w:rsid w:val="5E4E5DAE"/>
    <w:rsid w:val="5E654C7E"/>
    <w:rsid w:val="626C71FB"/>
    <w:rsid w:val="62E23D94"/>
    <w:rsid w:val="63AA2C3F"/>
    <w:rsid w:val="64506C28"/>
    <w:rsid w:val="64851CC7"/>
    <w:rsid w:val="65037FF2"/>
    <w:rsid w:val="667136F8"/>
    <w:rsid w:val="66770C98"/>
    <w:rsid w:val="671B7875"/>
    <w:rsid w:val="67A8245E"/>
    <w:rsid w:val="6B6642F3"/>
    <w:rsid w:val="6CE907DD"/>
    <w:rsid w:val="6CFA4998"/>
    <w:rsid w:val="6E901A44"/>
    <w:rsid w:val="6EB32A89"/>
    <w:rsid w:val="6ED863CB"/>
    <w:rsid w:val="701D545B"/>
    <w:rsid w:val="71145A61"/>
    <w:rsid w:val="7171411A"/>
    <w:rsid w:val="73714BE6"/>
    <w:rsid w:val="739073C0"/>
    <w:rsid w:val="73CF36F1"/>
    <w:rsid w:val="746F7297"/>
    <w:rsid w:val="748F1016"/>
    <w:rsid w:val="75D27B08"/>
    <w:rsid w:val="76326989"/>
    <w:rsid w:val="78731A3B"/>
    <w:rsid w:val="79181E66"/>
    <w:rsid w:val="7961380D"/>
    <w:rsid w:val="7AE04B8E"/>
    <w:rsid w:val="7BF8F18C"/>
    <w:rsid w:val="7C9674F7"/>
    <w:rsid w:val="7C9932BE"/>
    <w:rsid w:val="7EDF8D1E"/>
    <w:rsid w:val="7F6776A3"/>
    <w:rsid w:val="7F7C9866"/>
    <w:rsid w:val="7FEDFECD"/>
    <w:rsid w:val="B73F9208"/>
    <w:rsid w:val="BBFDA7B2"/>
    <w:rsid w:val="BD2D07C2"/>
    <w:rsid w:val="BFFBAFD5"/>
    <w:rsid w:val="CBF38242"/>
    <w:rsid w:val="DFFD33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font31"/>
    <w:basedOn w:val="6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12">
    <w:name w:val="font11"/>
    <w:basedOn w:val="6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13">
    <w:name w:val="font4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61"/>
    <w:basedOn w:val="6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5">
    <w:name w:val="font51"/>
    <w:basedOn w:val="6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6">
    <w:name w:val="font111"/>
    <w:basedOn w:val="6"/>
    <w:qFormat/>
    <w:uiPriority w:val="0"/>
    <w:rPr>
      <w:rFonts w:hint="eastAsia" w:ascii="宋体" w:hAnsi="宋体" w:eastAsia="宋体"/>
      <w:color w:val="333333"/>
      <w:sz w:val="16"/>
      <w:szCs w:val="16"/>
      <w:u w:val="none"/>
    </w:rPr>
  </w:style>
  <w:style w:type="character" w:customStyle="1" w:styleId="17">
    <w:name w:val="font91"/>
    <w:basedOn w:val="6"/>
    <w:qFormat/>
    <w:uiPriority w:val="0"/>
    <w:rPr>
      <w:rFonts w:hint="default" w:ascii="Arial" w:hAnsi="Arial" w:cs="Arial"/>
      <w:color w:val="333333"/>
      <w:sz w:val="16"/>
      <w:szCs w:val="16"/>
      <w:u w:val="none"/>
    </w:rPr>
  </w:style>
  <w:style w:type="character" w:customStyle="1" w:styleId="18">
    <w:name w:val="font2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E6E4D-490B-4335-899F-06E38AB4AD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3</Pages>
  <Words>775</Words>
  <Characters>1070</Characters>
  <Lines>76</Lines>
  <Paragraphs>21</Paragraphs>
  <TotalTime>1</TotalTime>
  <ScaleCrop>false</ScaleCrop>
  <LinksUpToDate>false</LinksUpToDate>
  <CharactersWithSpaces>1144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dell</dc:creator>
  <cp:lastModifiedBy>顾浪腾</cp:lastModifiedBy>
  <dcterms:modified xsi:type="dcterms:W3CDTF">2024-01-05T02:23:03Z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BFFF3530FED34965BE1E334D82D75225</vt:lpwstr>
  </property>
</Properties>
</file>