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32"/>
          <w:highlight w:val="none"/>
          <w:lang w:val="en-US" w:eastAsia="zh-CN"/>
        </w:rPr>
      </w:pPr>
      <w:bookmarkStart w:id="0" w:name="_GoBack"/>
      <w:r>
        <w:rPr>
          <w:rFonts w:hint="eastAsia" w:ascii="黑体" w:hAnsi="黑体" w:eastAsia="黑体" w:cs="黑体"/>
          <w:sz w:val="32"/>
          <w:szCs w:val="32"/>
          <w:highlight w:val="none"/>
          <w:lang w:val="en-US" w:eastAsia="zh-CN"/>
        </w:rPr>
        <w:t>附件3</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关于申报消防设备电源监控装置备件</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eastAsia="宋体" w:cs="宋体"/>
          <w:szCs w:val="21"/>
          <w:highlight w:val="none"/>
          <w:shd w:val="clear" w:color="auto" w:fill="FFFFFF"/>
        </w:rPr>
      </w:pPr>
      <w:r>
        <w:rPr>
          <w:rFonts w:hint="eastAsia" w:ascii="方正小标宋简体" w:hAnsi="方正小标宋简体" w:eastAsia="方正小标宋简体" w:cs="方正小标宋简体"/>
          <w:sz w:val="44"/>
          <w:szCs w:val="44"/>
          <w:highlight w:val="none"/>
        </w:rPr>
        <w:t>单一品牌物资说明</w:t>
      </w:r>
    </w:p>
    <w:p>
      <w:pPr>
        <w:keepNext w:val="0"/>
        <w:keepLines w:val="0"/>
        <w:pageBreakBefore w:val="0"/>
        <w:widowControl w:val="0"/>
        <w:tabs>
          <w:tab w:val="center" w:pos="4153"/>
        </w:tabs>
        <w:kinsoku/>
        <w:wordWrap/>
        <w:overflowPunct/>
        <w:topLinePunct w:val="0"/>
        <w:autoSpaceDE/>
        <w:autoSpaceDN/>
        <w:bidi w:val="0"/>
        <w:adjustRightInd/>
        <w:snapToGrid/>
        <w:spacing w:line="600" w:lineRule="exact"/>
        <w:jc w:val="left"/>
        <w:textAlignment w:val="auto"/>
        <w:rPr>
          <w:rFonts w:ascii="宋体" w:hAnsi="宋体" w:eastAsia="宋体" w:cs="宋体"/>
          <w:sz w:val="32"/>
          <w:szCs w:val="32"/>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191F25"/>
          <w:sz w:val="32"/>
          <w:szCs w:val="32"/>
          <w:highlight w:val="none"/>
          <w:shd w:val="clear" w:color="auto" w:fill="FFFFFF"/>
          <w:lang w:val="en-US" w:eastAsia="zh-CN"/>
        </w:rPr>
      </w:pPr>
      <w:r>
        <w:rPr>
          <w:rFonts w:hint="eastAsia" w:ascii="仿宋" w:hAnsi="仿宋" w:eastAsia="仿宋" w:cs="仿宋"/>
          <w:color w:val="191F25"/>
          <w:sz w:val="32"/>
          <w:szCs w:val="32"/>
          <w:highlight w:val="none"/>
          <w:shd w:val="clear" w:color="auto" w:fill="FFFFFF"/>
        </w:rPr>
        <w:t>南宁轨道交通</w:t>
      </w:r>
      <w:r>
        <w:rPr>
          <w:rFonts w:hint="eastAsia" w:ascii="仿宋" w:hAnsi="仿宋" w:eastAsia="仿宋" w:cs="仿宋"/>
          <w:color w:val="191F25"/>
          <w:sz w:val="32"/>
          <w:szCs w:val="32"/>
          <w:highlight w:val="none"/>
          <w:shd w:val="clear" w:color="auto" w:fill="FFFFFF"/>
          <w:lang w:val="en-US" w:eastAsia="zh-CN"/>
        </w:rPr>
        <w:t>4、</w:t>
      </w:r>
      <w:r>
        <w:rPr>
          <w:rFonts w:hint="eastAsia" w:ascii="仿宋" w:hAnsi="仿宋" w:eastAsia="仿宋" w:cs="仿宋"/>
          <w:color w:val="191F25"/>
          <w:sz w:val="32"/>
          <w:szCs w:val="32"/>
          <w:highlight w:val="none"/>
          <w:shd w:val="clear" w:color="auto" w:fill="FFFFFF"/>
        </w:rPr>
        <w:t>5号线消防设备电源监控装置设备供应商有</w:t>
      </w:r>
      <w:r>
        <w:rPr>
          <w:rStyle w:val="10"/>
          <w:rFonts w:hint="eastAsia" w:ascii="仿宋" w:hAnsi="仿宋" w:eastAsia="仿宋" w:cs="仿宋"/>
          <w:sz w:val="32"/>
          <w:szCs w:val="32"/>
          <w:highlight w:val="none"/>
          <w:shd w:val="clear" w:color="auto" w:fill="FFFFFF"/>
          <w:lang w:val="en-US" w:eastAsia="zh-CN"/>
        </w:rPr>
        <w:t>深圳市中电电力技术股份有限公司、浙江台谊消防股份有限公司</w:t>
      </w:r>
      <w:r>
        <w:rPr>
          <w:rStyle w:val="10"/>
          <w:rFonts w:hint="eastAsia" w:ascii="仿宋" w:hAnsi="仿宋" w:eastAsia="仿宋" w:cs="仿宋"/>
          <w:sz w:val="32"/>
          <w:szCs w:val="32"/>
          <w:highlight w:val="none"/>
          <w:shd w:val="clear" w:color="auto" w:fill="FFFFFF"/>
        </w:rPr>
        <w:t>，</w:t>
      </w:r>
      <w:r>
        <w:rPr>
          <w:rFonts w:hint="eastAsia" w:ascii="仿宋" w:hAnsi="仿宋" w:eastAsia="仿宋" w:cs="仿宋"/>
          <w:color w:val="191F25"/>
          <w:sz w:val="32"/>
          <w:szCs w:val="32"/>
          <w:highlight w:val="none"/>
          <w:shd w:val="clear" w:color="auto" w:fill="FFFFFF"/>
        </w:rPr>
        <w:t>消防设备电源监控装置需指定品牌的备件</w:t>
      </w:r>
      <w:r>
        <w:rPr>
          <w:rFonts w:hint="eastAsia" w:ascii="仿宋" w:hAnsi="仿宋" w:eastAsia="仿宋" w:cs="仿宋"/>
          <w:color w:val="191F25"/>
          <w:sz w:val="32"/>
          <w:szCs w:val="32"/>
          <w:highlight w:val="none"/>
          <w:shd w:val="clear" w:color="auto" w:fill="FFFFFF"/>
          <w:lang w:val="en-US" w:eastAsia="zh-CN"/>
        </w:rPr>
        <w:t>具体为电压/电流信号传感器</w:t>
      </w:r>
      <w:r>
        <w:rPr>
          <w:rFonts w:hint="eastAsia" w:ascii="仿宋" w:hAnsi="仿宋" w:eastAsia="仿宋" w:cs="仿宋"/>
          <w:color w:val="191F25"/>
          <w:sz w:val="32"/>
          <w:szCs w:val="32"/>
          <w:highlight w:val="none"/>
          <w:shd w:val="clear" w:color="auto" w:fill="FFFFFF"/>
        </w:rPr>
        <w:t>。</w:t>
      </w:r>
      <w:r>
        <w:rPr>
          <w:rFonts w:hint="eastAsia" w:ascii="仿宋" w:hAnsi="仿宋" w:eastAsia="仿宋" w:cs="仿宋"/>
          <w:color w:val="191F25"/>
          <w:sz w:val="32"/>
          <w:szCs w:val="32"/>
          <w:highlight w:val="none"/>
          <w:shd w:val="clear" w:color="auto" w:fill="FFFFFF"/>
          <w:lang w:val="en-US" w:eastAsia="zh-CN"/>
        </w:rPr>
        <w:t>电压/电流信号传感器安装在消防设备电源配电箱内，主要作用是将电源配电箱内两回电源线路的电能质量监测数据上传至消防电源监控主机。指定</w:t>
      </w:r>
      <w:r>
        <w:rPr>
          <w:rFonts w:hint="eastAsia" w:ascii="仿宋" w:hAnsi="仿宋" w:eastAsia="仿宋" w:cs="仿宋"/>
          <w:color w:val="000000" w:themeColor="text1"/>
          <w:sz w:val="32"/>
          <w:szCs w:val="32"/>
          <w:highlight w:val="none"/>
          <w:shd w:val="clear" w:color="auto" w:fill="FFFFFF"/>
        </w:rPr>
        <w:t>理由如下：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color w:val="191F25"/>
          <w:sz w:val="32"/>
          <w:szCs w:val="32"/>
          <w:highlight w:val="none"/>
          <w:shd w:val="clear" w:color="auto" w:fill="FFFFFF"/>
          <w:lang w:val="en-US" w:eastAsia="zh-CN"/>
        </w:rPr>
        <w:t>该电压</w:t>
      </w:r>
      <w:r>
        <w:rPr>
          <w:rFonts w:hint="eastAsia" w:ascii="仿宋" w:hAnsi="仿宋" w:eastAsia="仿宋" w:cs="仿宋"/>
          <w:color w:val="191F25"/>
          <w:sz w:val="32"/>
          <w:szCs w:val="32"/>
          <w:highlight w:val="none"/>
          <w:shd w:val="clear" w:color="auto" w:fill="FFFFFF"/>
          <w:lang w:val="en-US" w:eastAsia="zh-CN"/>
        </w:rPr>
        <w:t>/电流</w:t>
      </w:r>
      <w:r>
        <w:rPr>
          <w:rFonts w:hint="eastAsia" w:ascii="仿宋" w:hAnsi="仿宋" w:eastAsia="仿宋" w:cs="仿宋"/>
          <w:color w:val="191F25"/>
          <w:sz w:val="32"/>
          <w:szCs w:val="32"/>
          <w:highlight w:val="none"/>
          <w:shd w:val="clear" w:color="auto" w:fill="FFFFFF"/>
          <w:lang w:val="en-US" w:eastAsia="zh-CN"/>
        </w:rPr>
        <w:t>信号传感器具备厂家独有的地址编码方式及通讯规约，与</w:t>
      </w:r>
      <w:r>
        <w:rPr>
          <w:rFonts w:hint="eastAsia" w:ascii="仿宋" w:hAnsi="仿宋" w:eastAsia="仿宋" w:cs="仿宋"/>
          <w:color w:val="191F25"/>
          <w:sz w:val="32"/>
          <w:szCs w:val="32"/>
          <w:highlight w:val="none"/>
          <w:shd w:val="clear" w:color="auto" w:fill="FFFFFF"/>
          <w:lang w:val="en-US" w:eastAsia="zh-CN"/>
        </w:rPr>
        <w:t>在用</w:t>
      </w:r>
      <w:r>
        <w:rPr>
          <w:rFonts w:hint="eastAsia" w:ascii="仿宋" w:hAnsi="仿宋" w:eastAsia="仿宋" w:cs="仿宋"/>
          <w:color w:val="191F25"/>
          <w:sz w:val="32"/>
          <w:szCs w:val="32"/>
          <w:highlight w:val="none"/>
          <w:shd w:val="clear" w:color="auto" w:fill="FFFFFF"/>
          <w:lang w:val="en-US" w:eastAsia="zh-CN"/>
        </w:rPr>
        <w:t>的消防设备电源监控主机系统程序、通讯方式等，构成该公司独自研制应用的一整套系统。如果使用其他品牌电压/电流信号传感器，将导致系统无法与电压/电流信号传感器通讯，无法实现对消防设备电源监控功能，因此需要指定单一品牌。</w:t>
      </w:r>
      <w:r>
        <w:rPr>
          <w:rFonts w:hint="eastAsia" w:ascii="仿宋" w:hAnsi="仿宋" w:eastAsia="仿宋" w:cs="仿宋"/>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4160" w:firstLineChars="1300"/>
        <w:jc w:val="left"/>
        <w:textAlignment w:val="auto"/>
        <w:rPr>
          <w:rFonts w:ascii="仿宋" w:hAnsi="仿宋" w:eastAsia="仿宋" w:cs="仿宋"/>
          <w:sz w:val="32"/>
          <w:szCs w:val="32"/>
          <w:highlight w:val="none"/>
        </w:rPr>
      </w:pPr>
      <w:r>
        <w:rPr>
          <w:rFonts w:hint="eastAsia" w:ascii="仿宋" w:hAnsi="仿宋" w:eastAsia="仿宋" w:cs="仿宋"/>
          <w:sz w:val="32"/>
          <w:szCs w:val="32"/>
          <w:highlight w:val="none"/>
          <w:lang w:val="en-US" w:eastAsia="zh-CN"/>
        </w:rPr>
        <w:t>南宁轨道交通运营有限公司</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E3MDRhMjZhMGY3Y2QyYTU0ZDczODhjZDlmMDkxMmEifQ=="/>
  </w:docVars>
  <w:rsids>
    <w:rsidRoot w:val="009A629B"/>
    <w:rsid w:val="000A2905"/>
    <w:rsid w:val="000C622E"/>
    <w:rsid w:val="000E6405"/>
    <w:rsid w:val="0010685B"/>
    <w:rsid w:val="00110778"/>
    <w:rsid w:val="00150F0C"/>
    <w:rsid w:val="0016459B"/>
    <w:rsid w:val="002607B9"/>
    <w:rsid w:val="00274CE5"/>
    <w:rsid w:val="00316463"/>
    <w:rsid w:val="00355FD2"/>
    <w:rsid w:val="003D4FF4"/>
    <w:rsid w:val="0042257D"/>
    <w:rsid w:val="004D4660"/>
    <w:rsid w:val="00585931"/>
    <w:rsid w:val="00593753"/>
    <w:rsid w:val="005B4536"/>
    <w:rsid w:val="00635918"/>
    <w:rsid w:val="00636BC5"/>
    <w:rsid w:val="00683C92"/>
    <w:rsid w:val="00685081"/>
    <w:rsid w:val="007315E8"/>
    <w:rsid w:val="00736544"/>
    <w:rsid w:val="00951752"/>
    <w:rsid w:val="009A629B"/>
    <w:rsid w:val="009E26C4"/>
    <w:rsid w:val="00B25C92"/>
    <w:rsid w:val="00C17DAF"/>
    <w:rsid w:val="00D33FAD"/>
    <w:rsid w:val="00D64D0F"/>
    <w:rsid w:val="00D847A4"/>
    <w:rsid w:val="00DB456A"/>
    <w:rsid w:val="00E84FF8"/>
    <w:rsid w:val="00F31201"/>
    <w:rsid w:val="00F53E60"/>
    <w:rsid w:val="00FA7DD5"/>
    <w:rsid w:val="00FB5A5E"/>
    <w:rsid w:val="00FC381A"/>
    <w:rsid w:val="00FC7861"/>
    <w:rsid w:val="011253ED"/>
    <w:rsid w:val="01830099"/>
    <w:rsid w:val="01C963F3"/>
    <w:rsid w:val="023E07D9"/>
    <w:rsid w:val="025C7268"/>
    <w:rsid w:val="02B33785"/>
    <w:rsid w:val="04C55779"/>
    <w:rsid w:val="050140F6"/>
    <w:rsid w:val="064D7BB5"/>
    <w:rsid w:val="069114BD"/>
    <w:rsid w:val="06F537E7"/>
    <w:rsid w:val="07846919"/>
    <w:rsid w:val="08314CF2"/>
    <w:rsid w:val="08852948"/>
    <w:rsid w:val="08BB45BC"/>
    <w:rsid w:val="0CB21C2E"/>
    <w:rsid w:val="0D6B035F"/>
    <w:rsid w:val="0D845A15"/>
    <w:rsid w:val="0DAB643C"/>
    <w:rsid w:val="0E0D1CCB"/>
    <w:rsid w:val="0E344BF5"/>
    <w:rsid w:val="0E705455"/>
    <w:rsid w:val="0E8A0CB9"/>
    <w:rsid w:val="0ED4462A"/>
    <w:rsid w:val="0EDD34DE"/>
    <w:rsid w:val="0FAB7138"/>
    <w:rsid w:val="104C0668"/>
    <w:rsid w:val="139B16F8"/>
    <w:rsid w:val="14B940A6"/>
    <w:rsid w:val="14FE5F5C"/>
    <w:rsid w:val="153C6A85"/>
    <w:rsid w:val="155273C1"/>
    <w:rsid w:val="158A3C94"/>
    <w:rsid w:val="158D108E"/>
    <w:rsid w:val="16780957"/>
    <w:rsid w:val="16D42662"/>
    <w:rsid w:val="17D64F6F"/>
    <w:rsid w:val="19B476E4"/>
    <w:rsid w:val="1A1A65CE"/>
    <w:rsid w:val="1A736AA5"/>
    <w:rsid w:val="1B487EC6"/>
    <w:rsid w:val="1E25455A"/>
    <w:rsid w:val="1E676920"/>
    <w:rsid w:val="1E6C2189"/>
    <w:rsid w:val="1E9F239C"/>
    <w:rsid w:val="1EAC07D7"/>
    <w:rsid w:val="21145AB7"/>
    <w:rsid w:val="21A12149"/>
    <w:rsid w:val="223C00C4"/>
    <w:rsid w:val="234D35B4"/>
    <w:rsid w:val="240C33FA"/>
    <w:rsid w:val="241A61E3"/>
    <w:rsid w:val="24CE594B"/>
    <w:rsid w:val="25633AB1"/>
    <w:rsid w:val="261C3126"/>
    <w:rsid w:val="27E7087F"/>
    <w:rsid w:val="285825A4"/>
    <w:rsid w:val="2B746B21"/>
    <w:rsid w:val="2BEC59DA"/>
    <w:rsid w:val="2D1229E5"/>
    <w:rsid w:val="2D61380E"/>
    <w:rsid w:val="2D797B26"/>
    <w:rsid w:val="2DCD42C6"/>
    <w:rsid w:val="2E7F627B"/>
    <w:rsid w:val="30B321D1"/>
    <w:rsid w:val="312B1A2F"/>
    <w:rsid w:val="31592A40"/>
    <w:rsid w:val="3264344B"/>
    <w:rsid w:val="33B02C78"/>
    <w:rsid w:val="33EF31E8"/>
    <w:rsid w:val="354A08A7"/>
    <w:rsid w:val="357D4824"/>
    <w:rsid w:val="35BFB830"/>
    <w:rsid w:val="36034D29"/>
    <w:rsid w:val="365945E2"/>
    <w:rsid w:val="36820344"/>
    <w:rsid w:val="37A4078E"/>
    <w:rsid w:val="3821689A"/>
    <w:rsid w:val="3A1717DB"/>
    <w:rsid w:val="3AB02FA5"/>
    <w:rsid w:val="3AF6412D"/>
    <w:rsid w:val="3B0F5F1E"/>
    <w:rsid w:val="3B473D99"/>
    <w:rsid w:val="3C3C2D43"/>
    <w:rsid w:val="3CB30644"/>
    <w:rsid w:val="3CDB2172"/>
    <w:rsid w:val="3CDC102A"/>
    <w:rsid w:val="3D6E33D0"/>
    <w:rsid w:val="3DB50FFF"/>
    <w:rsid w:val="3DC30B58"/>
    <w:rsid w:val="3DD34C0A"/>
    <w:rsid w:val="3E175815"/>
    <w:rsid w:val="3E2B7513"/>
    <w:rsid w:val="3E522CF1"/>
    <w:rsid w:val="3E90381A"/>
    <w:rsid w:val="3F061212"/>
    <w:rsid w:val="408B4B2C"/>
    <w:rsid w:val="41B415CD"/>
    <w:rsid w:val="41B94E35"/>
    <w:rsid w:val="4296667D"/>
    <w:rsid w:val="4414274E"/>
    <w:rsid w:val="44191BBB"/>
    <w:rsid w:val="44782D86"/>
    <w:rsid w:val="45E13565"/>
    <w:rsid w:val="45EF0710"/>
    <w:rsid w:val="45FE27EA"/>
    <w:rsid w:val="471072A6"/>
    <w:rsid w:val="49CC7DFC"/>
    <w:rsid w:val="4BA426B2"/>
    <w:rsid w:val="4BF61160"/>
    <w:rsid w:val="4C261319"/>
    <w:rsid w:val="4C8D5DA7"/>
    <w:rsid w:val="4C983FC5"/>
    <w:rsid w:val="4CAA3CF8"/>
    <w:rsid w:val="4E3E0B9C"/>
    <w:rsid w:val="4ED27537"/>
    <w:rsid w:val="4EFF6FA4"/>
    <w:rsid w:val="4F0E2BAA"/>
    <w:rsid w:val="4F14470E"/>
    <w:rsid w:val="50295D25"/>
    <w:rsid w:val="505C7A00"/>
    <w:rsid w:val="50F6575E"/>
    <w:rsid w:val="51C47550"/>
    <w:rsid w:val="527A5F1B"/>
    <w:rsid w:val="5311062D"/>
    <w:rsid w:val="546A3194"/>
    <w:rsid w:val="54FB799B"/>
    <w:rsid w:val="557355CF"/>
    <w:rsid w:val="55A215DF"/>
    <w:rsid w:val="55E855E9"/>
    <w:rsid w:val="56097CE2"/>
    <w:rsid w:val="56D24578"/>
    <w:rsid w:val="57F81DBC"/>
    <w:rsid w:val="591A3FB4"/>
    <w:rsid w:val="5A70058C"/>
    <w:rsid w:val="5A715E56"/>
    <w:rsid w:val="5AF30F60"/>
    <w:rsid w:val="5B1A473F"/>
    <w:rsid w:val="5B9E0ED8"/>
    <w:rsid w:val="5BD112A2"/>
    <w:rsid w:val="5CC02819"/>
    <w:rsid w:val="5E4E5DAE"/>
    <w:rsid w:val="5E654C7E"/>
    <w:rsid w:val="5EFD415C"/>
    <w:rsid w:val="60343BAD"/>
    <w:rsid w:val="614E0C9F"/>
    <w:rsid w:val="61CD250B"/>
    <w:rsid w:val="61E433B1"/>
    <w:rsid w:val="626C71FB"/>
    <w:rsid w:val="62897CB0"/>
    <w:rsid w:val="62922E0D"/>
    <w:rsid w:val="62AA63A9"/>
    <w:rsid w:val="62E23D94"/>
    <w:rsid w:val="63116428"/>
    <w:rsid w:val="637C7D45"/>
    <w:rsid w:val="63AA2C3F"/>
    <w:rsid w:val="64506C28"/>
    <w:rsid w:val="64851CC7"/>
    <w:rsid w:val="658B24C1"/>
    <w:rsid w:val="65BD63F3"/>
    <w:rsid w:val="667136F8"/>
    <w:rsid w:val="66770C98"/>
    <w:rsid w:val="67A8245E"/>
    <w:rsid w:val="67CA446A"/>
    <w:rsid w:val="68490412"/>
    <w:rsid w:val="6894168D"/>
    <w:rsid w:val="6B6642F3"/>
    <w:rsid w:val="6CFA4998"/>
    <w:rsid w:val="6D725D15"/>
    <w:rsid w:val="6D8D7274"/>
    <w:rsid w:val="6DB36EDA"/>
    <w:rsid w:val="6DC87A8E"/>
    <w:rsid w:val="6DEA1D4F"/>
    <w:rsid w:val="6DF606F4"/>
    <w:rsid w:val="6EB011EB"/>
    <w:rsid w:val="6EB32A89"/>
    <w:rsid w:val="6ED863CB"/>
    <w:rsid w:val="701D545B"/>
    <w:rsid w:val="705D4A5A"/>
    <w:rsid w:val="70D0347E"/>
    <w:rsid w:val="70F3716D"/>
    <w:rsid w:val="71145A61"/>
    <w:rsid w:val="714F4CEB"/>
    <w:rsid w:val="7171411A"/>
    <w:rsid w:val="72B33057"/>
    <w:rsid w:val="73714BE6"/>
    <w:rsid w:val="739073C0"/>
    <w:rsid w:val="73B22524"/>
    <w:rsid w:val="73CF36F1"/>
    <w:rsid w:val="74393A30"/>
    <w:rsid w:val="746F7297"/>
    <w:rsid w:val="748F1016"/>
    <w:rsid w:val="75D27B08"/>
    <w:rsid w:val="760616F0"/>
    <w:rsid w:val="76326989"/>
    <w:rsid w:val="7671359A"/>
    <w:rsid w:val="76C327A0"/>
    <w:rsid w:val="773B361B"/>
    <w:rsid w:val="7791148D"/>
    <w:rsid w:val="77D84854"/>
    <w:rsid w:val="78731A3B"/>
    <w:rsid w:val="7899684C"/>
    <w:rsid w:val="79030169"/>
    <w:rsid w:val="79142376"/>
    <w:rsid w:val="7961380D"/>
    <w:rsid w:val="7AE04B8E"/>
    <w:rsid w:val="7C9674F7"/>
    <w:rsid w:val="7CF404F4"/>
    <w:rsid w:val="7DA97531"/>
    <w:rsid w:val="7E204931"/>
    <w:rsid w:val="7EDF8D1E"/>
    <w:rsid w:val="7F7C9866"/>
    <w:rsid w:val="7FEDFECD"/>
    <w:rsid w:val="BBFDA7B2"/>
    <w:rsid w:val="BD2D07C2"/>
    <w:rsid w:val="CBF38242"/>
    <w:rsid w:val="DFFD333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Emphasis"/>
    <w:basedOn w:val="6"/>
    <w:qFormat/>
    <w:uiPriority w:val="0"/>
    <w:rPr>
      <w:i/>
    </w:rPr>
  </w:style>
  <w:style w:type="character" w:styleId="8">
    <w:name w:val="Hyperlink"/>
    <w:basedOn w:val="6"/>
    <w:autoRedefine/>
    <w:qFormat/>
    <w:uiPriority w:val="0"/>
    <w:rPr>
      <w:color w:val="0000FF"/>
      <w:u w:val="single"/>
    </w:rPr>
  </w:style>
  <w:style w:type="character" w:customStyle="1" w:styleId="9">
    <w:name w:val="页脚 字符"/>
    <w:basedOn w:val="6"/>
    <w:link w:val="2"/>
    <w:autoRedefine/>
    <w:qFormat/>
    <w:uiPriority w:val="0"/>
    <w:rPr>
      <w:rFonts w:asciiTheme="minorHAnsi" w:hAnsiTheme="minorHAnsi" w:eastAsiaTheme="minorEastAsia" w:cstheme="minorBidi"/>
      <w:kern w:val="2"/>
      <w:sz w:val="18"/>
      <w:szCs w:val="18"/>
    </w:rPr>
  </w:style>
  <w:style w:type="character" w:customStyle="1" w:styleId="10">
    <w:name w:val="页眉 字符"/>
    <w:basedOn w:val="6"/>
    <w:link w:val="3"/>
    <w:autoRedefine/>
    <w:qFormat/>
    <w:uiPriority w:val="0"/>
    <w:rPr>
      <w:rFonts w:asciiTheme="minorHAnsi" w:hAnsiTheme="minorHAnsi" w:eastAsiaTheme="minorEastAsia" w:cstheme="minorBidi"/>
      <w:kern w:val="2"/>
      <w:sz w:val="18"/>
      <w:szCs w:val="18"/>
    </w:rPr>
  </w:style>
  <w:style w:type="character" w:customStyle="1" w:styleId="11">
    <w:name w:val="font31"/>
    <w:basedOn w:val="6"/>
    <w:autoRedefine/>
    <w:qFormat/>
    <w:uiPriority w:val="0"/>
    <w:rPr>
      <w:rFonts w:hint="eastAsia" w:ascii="宋体" w:hAnsi="宋体" w:eastAsia="宋体" w:cs="宋体"/>
      <w:b/>
      <w:bCs/>
      <w:color w:val="000000"/>
      <w:sz w:val="21"/>
      <w:szCs w:val="21"/>
      <w:u w:val="none"/>
    </w:rPr>
  </w:style>
  <w:style w:type="character" w:customStyle="1" w:styleId="12">
    <w:name w:val="font11"/>
    <w:basedOn w:val="6"/>
    <w:autoRedefine/>
    <w:qFormat/>
    <w:uiPriority w:val="0"/>
    <w:rPr>
      <w:rFonts w:hint="eastAsia" w:ascii="宋体" w:hAnsi="宋体" w:eastAsia="宋体" w:cs="宋体"/>
      <w:b/>
      <w:bCs/>
      <w:color w:val="000000"/>
      <w:sz w:val="21"/>
      <w:szCs w:val="21"/>
      <w:u w:val="none"/>
    </w:rPr>
  </w:style>
  <w:style w:type="character" w:customStyle="1" w:styleId="13">
    <w:name w:val="font41"/>
    <w:basedOn w:val="6"/>
    <w:autoRedefine/>
    <w:qFormat/>
    <w:uiPriority w:val="0"/>
    <w:rPr>
      <w:rFonts w:hint="eastAsia" w:ascii="宋体" w:hAnsi="宋体" w:eastAsia="宋体" w:cs="宋体"/>
      <w:color w:val="000000"/>
      <w:sz w:val="20"/>
      <w:szCs w:val="20"/>
      <w:u w:val="none"/>
    </w:rPr>
  </w:style>
  <w:style w:type="character" w:customStyle="1" w:styleId="14">
    <w:name w:val="font61"/>
    <w:basedOn w:val="6"/>
    <w:autoRedefine/>
    <w:qFormat/>
    <w:uiPriority w:val="0"/>
    <w:rPr>
      <w:rFonts w:hint="eastAsia" w:ascii="宋体" w:hAnsi="宋体" w:eastAsia="宋体"/>
      <w:color w:val="000000"/>
      <w:sz w:val="20"/>
      <w:szCs w:val="20"/>
      <w:u w:val="none"/>
    </w:rPr>
  </w:style>
  <w:style w:type="character" w:customStyle="1" w:styleId="15">
    <w:name w:val="font51"/>
    <w:basedOn w:val="6"/>
    <w:autoRedefine/>
    <w:qFormat/>
    <w:uiPriority w:val="0"/>
    <w:rPr>
      <w:rFonts w:hint="default" w:ascii="Arial" w:hAnsi="Arial" w:cs="Arial"/>
      <w:color w:val="000000"/>
      <w:sz w:val="20"/>
      <w:szCs w:val="20"/>
      <w:u w:val="none"/>
    </w:rPr>
  </w:style>
  <w:style w:type="character" w:customStyle="1" w:styleId="16">
    <w:name w:val="font111"/>
    <w:basedOn w:val="6"/>
    <w:autoRedefine/>
    <w:qFormat/>
    <w:uiPriority w:val="0"/>
    <w:rPr>
      <w:rFonts w:hint="eastAsia" w:ascii="宋体" w:hAnsi="宋体" w:eastAsia="宋体"/>
      <w:color w:val="333333"/>
      <w:sz w:val="16"/>
      <w:szCs w:val="16"/>
      <w:u w:val="none"/>
    </w:rPr>
  </w:style>
  <w:style w:type="character" w:customStyle="1" w:styleId="17">
    <w:name w:val="font91"/>
    <w:basedOn w:val="6"/>
    <w:autoRedefine/>
    <w:qFormat/>
    <w:uiPriority w:val="0"/>
    <w:rPr>
      <w:rFonts w:hint="default" w:ascii="Arial" w:hAnsi="Arial" w:cs="Arial"/>
      <w:color w:val="333333"/>
      <w:sz w:val="16"/>
      <w:szCs w:val="16"/>
      <w:u w:val="none"/>
    </w:rPr>
  </w:style>
  <w:style w:type="character" w:customStyle="1" w:styleId="18">
    <w:name w:val="font21"/>
    <w:basedOn w:val="6"/>
    <w:autoRedefine/>
    <w:qFormat/>
    <w:uiPriority w:val="0"/>
    <w:rPr>
      <w:rFonts w:hint="eastAsia" w:ascii="宋体" w:hAnsi="宋体" w:eastAsia="宋体" w:cs="宋体"/>
      <w:color w:val="000000"/>
      <w:sz w:val="20"/>
      <w:szCs w:val="20"/>
      <w:u w:val="none"/>
    </w:rPr>
  </w:style>
  <w:style w:type="character" w:customStyle="1" w:styleId="19">
    <w:name w:val="font01"/>
    <w:basedOn w:val="6"/>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E6E4D-490B-4335-899F-06E38AB4ADD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618</Words>
  <Characters>711</Characters>
  <Lines>76</Lines>
  <Paragraphs>21</Paragraphs>
  <TotalTime>3</TotalTime>
  <ScaleCrop>false</ScaleCrop>
  <LinksUpToDate>false</LinksUpToDate>
  <CharactersWithSpaces>794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dell</dc:creator>
  <cp:lastModifiedBy>商橙</cp:lastModifiedBy>
  <cp:lastPrinted>2024-01-22T03:05:17Z</cp:lastPrinted>
  <dcterms:modified xsi:type="dcterms:W3CDTF">2024-01-22T03:05:23Z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3A7F00D11C7B49569A20E83002FBC486</vt:lpwstr>
  </property>
</Properties>
</file>